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4A6E7" w14:textId="2EFCF53F" w:rsidR="00A51541" w:rsidRPr="00932234" w:rsidRDefault="00932234" w:rsidP="00A51541">
      <w:pPr>
        <w:pStyle w:val="Heading1"/>
        <w:rPr>
          <w:rFonts w:ascii="Arial" w:hAnsi="Arial" w:cs="Arial"/>
          <w:b/>
          <w:bCs/>
          <w:color w:val="000000" w:themeColor="text1"/>
          <w:u w:val="single"/>
        </w:rPr>
      </w:pPr>
      <w:bookmarkStart w:id="0" w:name="_Toc154856778"/>
      <w:bookmarkStart w:id="1" w:name="_Hlk216019305"/>
      <w:r w:rsidRPr="00932234">
        <w:rPr>
          <w:rFonts w:ascii="Arial" w:hAnsi="Arial" w:cs="Arial"/>
          <w:b/>
          <w:bCs/>
          <w:color w:val="000000" w:themeColor="text1"/>
          <w:u w:val="single"/>
        </w:rPr>
        <w:t>Original Research Article</w:t>
      </w:r>
    </w:p>
    <w:p w14:paraId="6AA9559F" w14:textId="5A3C7941" w:rsidR="00A51541" w:rsidRPr="00A51541" w:rsidRDefault="00A51541" w:rsidP="00A51541">
      <w:pPr>
        <w:pStyle w:val="Heading1"/>
        <w:jc w:val="right"/>
        <w:rPr>
          <w:rFonts w:ascii="Arial" w:hAnsi="Arial" w:cs="Arial"/>
          <w:b/>
          <w:bCs/>
          <w:color w:val="000000" w:themeColor="text1"/>
          <w:sz w:val="36"/>
          <w:szCs w:val="36"/>
        </w:rPr>
      </w:pPr>
      <w:r w:rsidRPr="00A51541">
        <w:rPr>
          <w:rFonts w:ascii="Arial" w:hAnsi="Arial" w:cs="Arial"/>
          <w:b/>
          <w:bCs/>
          <w:color w:val="000000" w:themeColor="text1"/>
          <w:sz w:val="36"/>
          <w:szCs w:val="36"/>
        </w:rPr>
        <w:t>Integrated Analysis of Glioblastoma: Unravelling Molecular Signatures Across Diverse Datasets for Enhanced Diagnosis</w:t>
      </w:r>
    </w:p>
    <w:bookmarkEnd w:id="0"/>
    <w:p w14:paraId="213CF75F" w14:textId="1E2330A8" w:rsidR="00617598" w:rsidRDefault="00617598" w:rsidP="00C3332F">
      <w:pPr>
        <w:pStyle w:val="NoSpacing"/>
        <w:rPr>
          <w:rFonts w:ascii="Arial" w:eastAsiaTheme="majorEastAsia" w:hAnsi="Arial" w:cs="Arial"/>
          <w:b/>
          <w:bCs/>
          <w:color w:val="000000" w:themeColor="text1"/>
        </w:rPr>
      </w:pPr>
    </w:p>
    <w:p w14:paraId="470E6410" w14:textId="77777777" w:rsidR="00873BF3" w:rsidRDefault="00873BF3" w:rsidP="00C3332F">
      <w:pPr>
        <w:pStyle w:val="NoSpacing"/>
        <w:rPr>
          <w:rFonts w:ascii="Arial" w:eastAsiaTheme="majorEastAsia" w:hAnsi="Arial" w:cs="Arial"/>
          <w:b/>
          <w:bCs/>
          <w:color w:val="000000" w:themeColor="text1"/>
        </w:rPr>
      </w:pPr>
      <w:bookmarkStart w:id="2" w:name="_GoBack"/>
      <w:bookmarkEnd w:id="2"/>
    </w:p>
    <w:p w14:paraId="14746CF6" w14:textId="7F5CABEF" w:rsidR="00C3332F" w:rsidRPr="00C3332F" w:rsidRDefault="00C3332F" w:rsidP="00C3332F">
      <w:pPr>
        <w:pStyle w:val="NoSpacing"/>
        <w:rPr>
          <w:rFonts w:ascii="Arial" w:eastAsiaTheme="majorEastAsia" w:hAnsi="Arial" w:cs="Arial"/>
          <w:b/>
          <w:bCs/>
          <w:color w:val="000000" w:themeColor="text1"/>
        </w:rPr>
      </w:pPr>
      <w:r w:rsidRPr="00C3332F">
        <w:rPr>
          <w:rFonts w:ascii="Arial" w:eastAsiaTheme="majorEastAsia" w:hAnsi="Arial" w:cs="Arial"/>
          <w:b/>
          <w:bCs/>
          <w:color w:val="000000" w:themeColor="text1"/>
        </w:rPr>
        <w:t>ABSTRACT</w:t>
      </w:r>
    </w:p>
    <w:p w14:paraId="5184D502"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Background:</w:t>
      </w:r>
      <w:r w:rsidRPr="00C3332F">
        <w:rPr>
          <w:rFonts w:ascii="Arial" w:eastAsiaTheme="majorEastAsia" w:hAnsi="Arial" w:cs="Arial"/>
          <w:color w:val="000000" w:themeColor="text1"/>
          <w:sz w:val="20"/>
          <w:szCs w:val="20"/>
        </w:rPr>
        <w:t xml:space="preserve"> Glioblastoma Multiforme (GBM) presents significant diagnostic and therapeutic challenges due to its complex molecular pathogenesis. Current diagnostic methods often fail to detect early molecular signatures critical for timely intervention. This study integrates microarray and RNA-</w:t>
      </w:r>
      <w:proofErr w:type="spellStart"/>
      <w:r w:rsidRPr="00C3332F">
        <w:rPr>
          <w:rFonts w:ascii="Arial" w:eastAsiaTheme="majorEastAsia" w:hAnsi="Arial" w:cs="Arial"/>
          <w:color w:val="000000" w:themeColor="text1"/>
          <w:sz w:val="20"/>
          <w:szCs w:val="20"/>
        </w:rPr>
        <w:t>Seq</w:t>
      </w:r>
      <w:proofErr w:type="spellEnd"/>
      <w:r w:rsidRPr="00C3332F">
        <w:rPr>
          <w:rFonts w:ascii="Arial" w:eastAsiaTheme="majorEastAsia" w:hAnsi="Arial" w:cs="Arial"/>
          <w:color w:val="000000" w:themeColor="text1"/>
          <w:sz w:val="20"/>
          <w:szCs w:val="20"/>
        </w:rPr>
        <w:t xml:space="preserve"> datasets from both serum and tissue samples to explore differentially expressed genes (DEGs) and protein-protein interaction networks, aiming to identify robust biomarkers and understand the molecular underpinnings of GBM.</w:t>
      </w:r>
    </w:p>
    <w:p w14:paraId="6FEC9E0B"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Methods:</w:t>
      </w:r>
      <w:r w:rsidRPr="00C3332F">
        <w:rPr>
          <w:rFonts w:ascii="Arial" w:eastAsiaTheme="majorEastAsia" w:hAnsi="Arial" w:cs="Arial"/>
          <w:color w:val="000000" w:themeColor="text1"/>
          <w:sz w:val="20"/>
          <w:szCs w:val="20"/>
        </w:rPr>
        <w:t xml:space="preserve"> Utilizing microarray datasets (GSE116520, GSE90604) and RNA-</w:t>
      </w:r>
      <w:proofErr w:type="spellStart"/>
      <w:r w:rsidRPr="00C3332F">
        <w:rPr>
          <w:rFonts w:ascii="Arial" w:eastAsiaTheme="majorEastAsia" w:hAnsi="Arial" w:cs="Arial"/>
          <w:color w:val="000000" w:themeColor="text1"/>
          <w:sz w:val="20"/>
          <w:szCs w:val="20"/>
        </w:rPr>
        <w:t>Seq</w:t>
      </w:r>
      <w:proofErr w:type="spellEnd"/>
      <w:r w:rsidRPr="00C3332F">
        <w:rPr>
          <w:rFonts w:ascii="Arial" w:eastAsiaTheme="majorEastAsia" w:hAnsi="Arial" w:cs="Arial"/>
          <w:color w:val="000000" w:themeColor="text1"/>
          <w:sz w:val="20"/>
          <w:szCs w:val="20"/>
        </w:rPr>
        <w:t xml:space="preserve"> datasets (GSE165595, GSE228512) from both brain tissue and serum samples, this study conducted integrative differential gene expression analysis using </w:t>
      </w:r>
      <w:proofErr w:type="spellStart"/>
      <w:r w:rsidRPr="00C3332F">
        <w:rPr>
          <w:rFonts w:ascii="Arial" w:eastAsiaTheme="majorEastAsia" w:hAnsi="Arial" w:cs="Arial"/>
          <w:color w:val="000000" w:themeColor="text1"/>
          <w:sz w:val="20"/>
          <w:szCs w:val="20"/>
        </w:rPr>
        <w:t>limma</w:t>
      </w:r>
      <w:proofErr w:type="spellEnd"/>
      <w:r w:rsidRPr="00C3332F">
        <w:rPr>
          <w:rFonts w:ascii="Arial" w:eastAsiaTheme="majorEastAsia" w:hAnsi="Arial" w:cs="Arial"/>
          <w:color w:val="000000" w:themeColor="text1"/>
          <w:sz w:val="20"/>
          <w:szCs w:val="20"/>
        </w:rPr>
        <w:t xml:space="preserve"> and DESeq2 packages. Functional annotation and gene ontology analyses were performed with DAVID and </w:t>
      </w:r>
      <w:proofErr w:type="spellStart"/>
      <w:r w:rsidRPr="00C3332F">
        <w:rPr>
          <w:rFonts w:ascii="Arial" w:eastAsiaTheme="majorEastAsia" w:hAnsi="Arial" w:cs="Arial"/>
          <w:color w:val="000000" w:themeColor="text1"/>
          <w:sz w:val="20"/>
          <w:szCs w:val="20"/>
        </w:rPr>
        <w:t>ShinyGO</w:t>
      </w:r>
      <w:proofErr w:type="spellEnd"/>
      <w:r w:rsidRPr="00C3332F">
        <w:rPr>
          <w:rFonts w:ascii="Arial" w:eastAsiaTheme="majorEastAsia" w:hAnsi="Arial" w:cs="Arial"/>
          <w:color w:val="000000" w:themeColor="text1"/>
          <w:sz w:val="20"/>
          <w:szCs w:val="20"/>
        </w:rPr>
        <w:t xml:space="preserve"> tools. Protein-Protein Interaction (PPI) networks were constructed using the STRING database and analysed via </w:t>
      </w:r>
      <w:proofErr w:type="spellStart"/>
      <w:r w:rsidRPr="00C3332F">
        <w:rPr>
          <w:rFonts w:ascii="Arial" w:eastAsiaTheme="majorEastAsia" w:hAnsi="Arial" w:cs="Arial"/>
          <w:color w:val="000000" w:themeColor="text1"/>
          <w:sz w:val="20"/>
          <w:szCs w:val="20"/>
        </w:rPr>
        <w:t>Cytoscape</w:t>
      </w:r>
      <w:proofErr w:type="spellEnd"/>
      <w:r w:rsidRPr="00C3332F">
        <w:rPr>
          <w:rFonts w:ascii="Arial" w:eastAsiaTheme="majorEastAsia" w:hAnsi="Arial" w:cs="Arial"/>
          <w:color w:val="000000" w:themeColor="text1"/>
          <w:sz w:val="20"/>
          <w:szCs w:val="20"/>
        </w:rPr>
        <w:t xml:space="preserve"> to identify central hub genes.</w:t>
      </w:r>
    </w:p>
    <w:p w14:paraId="6377F08C"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Results:</w:t>
      </w:r>
      <w:r w:rsidRPr="00C3332F">
        <w:rPr>
          <w:rFonts w:ascii="Arial" w:eastAsiaTheme="majorEastAsia" w:hAnsi="Arial" w:cs="Arial"/>
          <w:color w:val="000000" w:themeColor="text1"/>
          <w:sz w:val="20"/>
          <w:szCs w:val="20"/>
        </w:rPr>
        <w:t xml:space="preserve"> The analysis and cross-technology validation highlighted 1,051 common DEGs across tissue datasets, with 87 upregulated and 255 downregulated. Notably, three genes, MAST3, ADAM11, and PTPRK, were consistent across tissue and serum datasets, suggesting their utility as non-invasive biomarkers. Functional annotation identified critical biological processes and pathways disrupted in GBM, such as cell division, angiogenesis, and cell adhesion. The PPI network analysis identified central hub genes, offering insights into the molecular interactions contributing to GBM pathophysiology.</w:t>
      </w:r>
    </w:p>
    <w:p w14:paraId="0B542213"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Conclusion:</w:t>
      </w:r>
      <w:r w:rsidRPr="00C3332F">
        <w:rPr>
          <w:rFonts w:ascii="Arial" w:eastAsiaTheme="majorEastAsia" w:hAnsi="Arial" w:cs="Arial"/>
          <w:color w:val="000000" w:themeColor="text1"/>
          <w:sz w:val="20"/>
          <w:szCs w:val="20"/>
        </w:rPr>
        <w:t xml:space="preserve"> This study underscores a complex network of molecular interactions pivotal to GBM pathophysiology. The identified DEGs and pathways provide a foundation for developing diagnostic panels and therapeutic targets, emphasizing the need for further research to translate these biomarkers from bench to bedside.</w:t>
      </w:r>
    </w:p>
    <w:p w14:paraId="35ABE601"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Keywords:</w:t>
      </w:r>
      <w:r w:rsidRPr="00C3332F">
        <w:rPr>
          <w:rFonts w:ascii="Arial" w:eastAsiaTheme="majorEastAsia" w:hAnsi="Arial" w:cs="Arial"/>
          <w:color w:val="000000" w:themeColor="text1"/>
          <w:sz w:val="20"/>
          <w:szCs w:val="20"/>
        </w:rPr>
        <w:t xml:space="preserve"> Glioblastoma Multiforme, differentially expressed genes, PPI network, functional enrichment, molecular signatures, microarray, RNA-</w:t>
      </w:r>
      <w:proofErr w:type="spellStart"/>
      <w:r w:rsidRPr="00C3332F">
        <w:rPr>
          <w:rFonts w:ascii="Arial" w:eastAsiaTheme="majorEastAsia" w:hAnsi="Arial" w:cs="Arial"/>
          <w:color w:val="000000" w:themeColor="text1"/>
          <w:sz w:val="20"/>
          <w:szCs w:val="20"/>
        </w:rPr>
        <w:t>Seq</w:t>
      </w:r>
      <w:proofErr w:type="spellEnd"/>
      <w:r w:rsidRPr="00C3332F">
        <w:rPr>
          <w:rFonts w:ascii="Arial" w:eastAsiaTheme="majorEastAsia" w:hAnsi="Arial" w:cs="Arial"/>
          <w:color w:val="000000" w:themeColor="text1"/>
          <w:sz w:val="20"/>
          <w:szCs w:val="20"/>
        </w:rPr>
        <w:t>, Bioinformatics.</w:t>
      </w:r>
    </w:p>
    <w:p w14:paraId="1EA3898F" w14:textId="77777777" w:rsidR="00C3332F" w:rsidRPr="00C3332F" w:rsidRDefault="00C3332F" w:rsidP="00C3332F">
      <w:pPr>
        <w:pStyle w:val="NoSpacing"/>
        <w:rPr>
          <w:rFonts w:ascii="Arial" w:eastAsiaTheme="majorEastAsia" w:hAnsi="Arial" w:cs="Arial"/>
          <w:b/>
          <w:bCs/>
          <w:color w:val="000000" w:themeColor="text1"/>
        </w:rPr>
      </w:pPr>
    </w:p>
    <w:p w14:paraId="24C329D0" w14:textId="77777777" w:rsidR="0033012F" w:rsidRPr="00C3332F" w:rsidRDefault="0033012F" w:rsidP="00007A13">
      <w:pPr>
        <w:pStyle w:val="NoSpacing"/>
        <w:rPr>
          <w:rFonts w:ascii="Arial" w:hAnsi="Arial" w:cs="Arial"/>
          <w:b/>
          <w:bCs/>
        </w:rPr>
      </w:pPr>
      <w:r w:rsidRPr="00C3332F">
        <w:rPr>
          <w:rFonts w:ascii="Arial" w:hAnsi="Arial" w:cs="Arial"/>
          <w:b/>
          <w:bCs/>
        </w:rPr>
        <w:t>INTRODUCTION</w:t>
      </w:r>
    </w:p>
    <w:p w14:paraId="0DB1A8D1" w14:textId="77777777" w:rsidR="006372E5" w:rsidRPr="00C3332F" w:rsidRDefault="006372E5" w:rsidP="00007A13">
      <w:pPr>
        <w:pStyle w:val="NoSpacing"/>
        <w:rPr>
          <w:rFonts w:ascii="Arial" w:hAnsi="Arial" w:cs="Arial"/>
          <w:sz w:val="20"/>
          <w:szCs w:val="20"/>
        </w:rPr>
      </w:pPr>
      <w:r w:rsidRPr="00C3332F">
        <w:rPr>
          <w:rFonts w:ascii="Arial" w:hAnsi="Arial" w:cs="Arial"/>
          <w:sz w:val="20"/>
          <w:szCs w:val="20"/>
        </w:rPr>
        <w:t>Cancers originate from genetic mutations or random variation in genes that regulate cellular functions, frequently leading to the activation of oncogenes or the inhibition of tumour suppressor genes, which results in the uncontrolled growth of abnormal cell populations and the development of tumours (Nia, Munn and Jain, 2020). Primary brain tumours arise from cells within the Central Nervous System (CNS), with gliomas being the most prevalent type among these neoplasms (Wu, L. et al., 2022). The most common subtype of gliomas, astrocytoma, has been classified by the World Health Organisation (WHO) into grades I through IV, with Glioblastoma Multiforme (GBM) being assigned WHO grade IV (Wesseling and Capper, 2018). GBM exhibits the most advanced malignant characteristics, representing the most frequent and aggressively malignant form of the tumour and comprising approximately half of all glioma diagnoses (Chen et al., 2023). This diagnosis carries a daunting prognosis, as survival post-diagnosis is typically measured in months rather than years (Lopes et al., 2021), making its pathology morbidity a major cause of cancer-related mortality and morbidity (Cao et al., 2021).</w:t>
      </w:r>
    </w:p>
    <w:p w14:paraId="73A60A40" w14:textId="77777777" w:rsidR="006372E5" w:rsidRPr="00C3332F" w:rsidRDefault="006372E5" w:rsidP="00007A13">
      <w:pPr>
        <w:pStyle w:val="NoSpacing"/>
        <w:rPr>
          <w:rFonts w:ascii="Arial" w:hAnsi="Arial" w:cs="Arial"/>
          <w:sz w:val="20"/>
          <w:szCs w:val="20"/>
        </w:rPr>
      </w:pPr>
      <w:r w:rsidRPr="00C3332F">
        <w:rPr>
          <w:rFonts w:ascii="Arial" w:hAnsi="Arial" w:cs="Arial"/>
          <w:sz w:val="20"/>
          <w:szCs w:val="20"/>
        </w:rPr>
        <w:t>Despite the critical urgency surrounding GBM, current diagnostic methods often fail to detect early molecular signatures essential for timely intervention. While imaging techniques are utilized in diagnosing CNS tumours, they often necessitate invasive histopathological analysis to specifically differentiate tumour types (</w:t>
      </w:r>
      <w:proofErr w:type="spellStart"/>
      <w:r w:rsidRPr="00C3332F">
        <w:rPr>
          <w:rFonts w:ascii="Arial" w:hAnsi="Arial" w:cs="Arial"/>
          <w:sz w:val="20"/>
          <w:szCs w:val="20"/>
        </w:rPr>
        <w:t>Łukaszewicz-Zając</w:t>
      </w:r>
      <w:proofErr w:type="spellEnd"/>
      <w:r w:rsidRPr="00C3332F">
        <w:rPr>
          <w:rFonts w:ascii="Arial" w:hAnsi="Arial" w:cs="Arial"/>
          <w:sz w:val="20"/>
          <w:szCs w:val="20"/>
        </w:rPr>
        <w:t xml:space="preserve">, </w:t>
      </w:r>
      <w:proofErr w:type="spellStart"/>
      <w:r w:rsidRPr="00C3332F">
        <w:rPr>
          <w:rFonts w:ascii="Arial" w:hAnsi="Arial" w:cs="Arial"/>
          <w:sz w:val="20"/>
          <w:szCs w:val="20"/>
        </w:rPr>
        <w:t>Dulewicz</w:t>
      </w:r>
      <w:proofErr w:type="spellEnd"/>
      <w:r w:rsidRPr="00C3332F">
        <w:rPr>
          <w:rFonts w:ascii="Arial" w:hAnsi="Arial" w:cs="Arial"/>
          <w:sz w:val="20"/>
          <w:szCs w:val="20"/>
        </w:rPr>
        <w:t xml:space="preserve"> and </w:t>
      </w:r>
      <w:proofErr w:type="spellStart"/>
      <w:r w:rsidRPr="00C3332F">
        <w:rPr>
          <w:rFonts w:ascii="Arial" w:hAnsi="Arial" w:cs="Arial"/>
          <w:sz w:val="20"/>
          <w:szCs w:val="20"/>
        </w:rPr>
        <w:t>Mroczko</w:t>
      </w:r>
      <w:proofErr w:type="spellEnd"/>
      <w:r w:rsidRPr="00C3332F">
        <w:rPr>
          <w:rFonts w:ascii="Arial" w:hAnsi="Arial" w:cs="Arial"/>
          <w:sz w:val="20"/>
          <w:szCs w:val="20"/>
        </w:rPr>
        <w:t>, 2021). This limitation inherent in existing methods underscores the critical need for developing new diagnostic approaches, specifically non-invasive biochemical markers, to enhance early detection and treatment strategies (</w:t>
      </w:r>
      <w:proofErr w:type="spellStart"/>
      <w:r w:rsidRPr="00C3332F">
        <w:rPr>
          <w:rFonts w:ascii="Arial" w:hAnsi="Arial" w:cs="Arial"/>
          <w:sz w:val="20"/>
          <w:szCs w:val="20"/>
        </w:rPr>
        <w:t>Łukaszewicz-Zając</w:t>
      </w:r>
      <w:proofErr w:type="spellEnd"/>
      <w:r w:rsidRPr="00C3332F">
        <w:rPr>
          <w:rFonts w:ascii="Arial" w:hAnsi="Arial" w:cs="Arial"/>
          <w:sz w:val="20"/>
          <w:szCs w:val="20"/>
        </w:rPr>
        <w:t xml:space="preserve">, </w:t>
      </w:r>
      <w:proofErr w:type="spellStart"/>
      <w:r w:rsidRPr="00C3332F">
        <w:rPr>
          <w:rFonts w:ascii="Arial" w:hAnsi="Arial" w:cs="Arial"/>
          <w:sz w:val="20"/>
          <w:szCs w:val="20"/>
        </w:rPr>
        <w:t>Dulewicz</w:t>
      </w:r>
      <w:proofErr w:type="spellEnd"/>
      <w:r w:rsidRPr="00C3332F">
        <w:rPr>
          <w:rFonts w:ascii="Arial" w:hAnsi="Arial" w:cs="Arial"/>
          <w:sz w:val="20"/>
          <w:szCs w:val="20"/>
        </w:rPr>
        <w:t xml:space="preserve"> and </w:t>
      </w:r>
      <w:proofErr w:type="spellStart"/>
      <w:r w:rsidRPr="00C3332F">
        <w:rPr>
          <w:rFonts w:ascii="Arial" w:hAnsi="Arial" w:cs="Arial"/>
          <w:sz w:val="20"/>
          <w:szCs w:val="20"/>
        </w:rPr>
        <w:t>Mroczko</w:t>
      </w:r>
      <w:proofErr w:type="spellEnd"/>
      <w:r w:rsidRPr="00C3332F">
        <w:rPr>
          <w:rFonts w:ascii="Arial" w:hAnsi="Arial" w:cs="Arial"/>
          <w:sz w:val="20"/>
          <w:szCs w:val="20"/>
        </w:rPr>
        <w:t xml:space="preserve">, 2021). Molecular diagnostics holds significant promise </w:t>
      </w:r>
      <w:r w:rsidRPr="00C3332F">
        <w:rPr>
          <w:rFonts w:ascii="Arial" w:hAnsi="Arial" w:cs="Arial"/>
          <w:sz w:val="20"/>
          <w:szCs w:val="20"/>
        </w:rPr>
        <w:lastRenderedPageBreak/>
        <w:t>for capturing the genetic picture of GBM, but leveraging it fully requires pinpointing the exact genes and markers that are consistently present across diverse sample types.</w:t>
      </w:r>
    </w:p>
    <w:p w14:paraId="43E43F86" w14:textId="77777777" w:rsidR="006372E5" w:rsidRPr="00C3332F" w:rsidRDefault="006372E5" w:rsidP="00007A13">
      <w:pPr>
        <w:pStyle w:val="NoSpacing"/>
        <w:rPr>
          <w:rFonts w:ascii="Arial" w:hAnsi="Arial" w:cs="Arial"/>
          <w:sz w:val="20"/>
          <w:szCs w:val="20"/>
        </w:rPr>
      </w:pPr>
      <w:r w:rsidRPr="00C3332F">
        <w:rPr>
          <w:rFonts w:ascii="Arial" w:hAnsi="Arial" w:cs="Arial"/>
          <w:sz w:val="20"/>
          <w:szCs w:val="20"/>
        </w:rPr>
        <w:t>This study directly addresses this vital gap by utilizing an integrative analysis of microarray and RNA-</w:t>
      </w:r>
      <w:proofErr w:type="spellStart"/>
      <w:r w:rsidRPr="00C3332F">
        <w:rPr>
          <w:rFonts w:ascii="Arial" w:hAnsi="Arial" w:cs="Arial"/>
          <w:sz w:val="20"/>
          <w:szCs w:val="20"/>
        </w:rPr>
        <w:t>Seq</w:t>
      </w:r>
      <w:proofErr w:type="spellEnd"/>
      <w:r w:rsidRPr="00C3332F">
        <w:rPr>
          <w:rFonts w:ascii="Arial" w:hAnsi="Arial" w:cs="Arial"/>
          <w:sz w:val="20"/>
          <w:szCs w:val="20"/>
        </w:rPr>
        <w:t xml:space="preserve"> datasets from both serum and tissue samples. The central research question guiding this study is: "What are the molecular signatures of GBM across RNA-</w:t>
      </w:r>
      <w:proofErr w:type="spellStart"/>
      <w:r w:rsidRPr="00C3332F">
        <w:rPr>
          <w:rFonts w:ascii="Arial" w:hAnsi="Arial" w:cs="Arial"/>
          <w:sz w:val="20"/>
          <w:szCs w:val="20"/>
        </w:rPr>
        <w:t>Seq</w:t>
      </w:r>
      <w:proofErr w:type="spellEnd"/>
      <w:r w:rsidRPr="00C3332F">
        <w:rPr>
          <w:rFonts w:ascii="Arial" w:hAnsi="Arial" w:cs="Arial"/>
          <w:sz w:val="20"/>
          <w:szCs w:val="20"/>
        </w:rPr>
        <w:t xml:space="preserve"> and microarray datasets from transcriptomics studies, and how can these enhance diagnostic methodologies?". The primary aim is to explore the changes in gene expression and, through an integrative approach, identify the genes that may play vital roles in the pathogenesis of GBM, thereby aspiring to enhance how GBM is diagnosed, making it more precise and potentially less invasive.</w:t>
      </w:r>
    </w:p>
    <w:p w14:paraId="60CC7A06" w14:textId="715AD6D2" w:rsidR="001465CF" w:rsidRDefault="006372E5" w:rsidP="005D3E94">
      <w:pPr>
        <w:pStyle w:val="NoSpacing"/>
      </w:pPr>
      <w:r w:rsidRPr="00C3332F">
        <w:t xml:space="preserve">To achieve this, the study outlines specific objectives: to analyse publicly available datasets (Kruthika et al., 2019; </w:t>
      </w:r>
      <w:proofErr w:type="spellStart"/>
      <w:r w:rsidRPr="00C3332F">
        <w:t>Gulluoglu</w:t>
      </w:r>
      <w:proofErr w:type="spellEnd"/>
      <w:r w:rsidRPr="00C3332F">
        <w:t xml:space="preserve"> et al., 2018; Hwang et al., 2022; Mut et al., 2023) to identify differentially expressed genes (DEGs) in GBM; to determine overlapping DEGs between microarray and RNA-</w:t>
      </w:r>
      <w:proofErr w:type="spellStart"/>
      <w:r w:rsidRPr="00C3332F">
        <w:t>Seq</w:t>
      </w:r>
      <w:proofErr w:type="spellEnd"/>
      <w:r w:rsidRPr="00C3332F">
        <w:t xml:space="preserve"> technologies to ensure the robustness and reliability of the identified genetic markers; and critically, to pinpoint common DEGs found in datasets derived from both tissue and serum samples, which could be instrumental in developing non-invasive diagnostic methods for GBM. Furthermore, functional enrichment and Kyoto Encyclopaedia of Genes and Genomes (KEGG) pathway analyses were performed on the identified DEGs, and a Protein-Protein Interaction (PPI) network was constructed to identify central hub genes using </w:t>
      </w:r>
      <w:proofErr w:type="spellStart"/>
      <w:r w:rsidRPr="00C3332F">
        <w:t>Cytoscape</w:t>
      </w:r>
      <w:proofErr w:type="spellEnd"/>
      <w:r w:rsidRPr="00C3332F">
        <w:t xml:space="preserve"> software. The resulting findings lay a foundation for developing diagnostic panels and therapeutic targets. This research represents a significant stride in the global effort to demystify GBM, pioneering a path toward improved diagnostic accuracy and personalized treatment strategies.</w:t>
      </w:r>
    </w:p>
    <w:p w14:paraId="44F02A94" w14:textId="77777777" w:rsidR="00C3332F" w:rsidRPr="00C3332F" w:rsidRDefault="00C3332F" w:rsidP="005D3E94">
      <w:pPr>
        <w:pStyle w:val="NoSpacing"/>
      </w:pPr>
    </w:p>
    <w:p w14:paraId="7BFF98B0" w14:textId="77777777" w:rsidR="00007A13" w:rsidRPr="00007A13" w:rsidRDefault="00007A13" w:rsidP="005D3E94">
      <w:pPr>
        <w:pStyle w:val="NoSpacing"/>
        <w:rPr>
          <w:rFonts w:eastAsiaTheme="minorEastAsia"/>
          <w:b/>
          <w:bCs/>
          <w:color w:val="000000" w:themeColor="text1"/>
          <w:spacing w:val="15"/>
        </w:rPr>
      </w:pPr>
      <w:bookmarkStart w:id="3" w:name="_Toc154856785"/>
      <w:r w:rsidRPr="00007A13">
        <w:rPr>
          <w:rFonts w:eastAsiaTheme="minorEastAsia"/>
          <w:b/>
          <w:bCs/>
          <w:color w:val="000000" w:themeColor="text1"/>
          <w:spacing w:val="15"/>
        </w:rPr>
        <w:t>METHODOLOGY</w:t>
      </w:r>
      <w:bookmarkEnd w:id="3"/>
    </w:p>
    <w:p w14:paraId="17918BA1" w14:textId="15FB8178" w:rsidR="00007A13" w:rsidRPr="00007A13" w:rsidRDefault="00007A13" w:rsidP="00007A13">
      <w:pPr>
        <w:pStyle w:val="Subtitle"/>
        <w:rPr>
          <w:rFonts w:ascii="Arial" w:hAnsi="Arial" w:cs="Arial"/>
          <w:b/>
          <w:bCs/>
          <w:color w:val="000000" w:themeColor="text1"/>
          <w:sz w:val="20"/>
          <w:szCs w:val="20"/>
        </w:rPr>
      </w:pPr>
      <w:bookmarkStart w:id="4" w:name="_Toc154856786"/>
      <w:r w:rsidRPr="00007A13">
        <w:rPr>
          <w:rFonts w:ascii="Arial" w:hAnsi="Arial" w:cs="Arial"/>
          <w:b/>
          <w:bCs/>
          <w:color w:val="000000" w:themeColor="text1"/>
          <w:sz w:val="20"/>
          <w:szCs w:val="20"/>
        </w:rPr>
        <w:t>2.1</w:t>
      </w:r>
      <w:r w:rsidRPr="00C3332F">
        <w:rPr>
          <w:rFonts w:ascii="Arial" w:hAnsi="Arial" w:cs="Arial"/>
          <w:b/>
          <w:bCs/>
          <w:color w:val="000000" w:themeColor="text1"/>
          <w:sz w:val="20"/>
          <w:szCs w:val="20"/>
        </w:rPr>
        <w:t xml:space="preserve"> </w:t>
      </w:r>
      <w:r w:rsidRPr="00007A13">
        <w:rPr>
          <w:rFonts w:ascii="Arial" w:hAnsi="Arial" w:cs="Arial"/>
          <w:b/>
          <w:bCs/>
          <w:color w:val="000000" w:themeColor="text1"/>
          <w:sz w:val="20"/>
          <w:szCs w:val="20"/>
        </w:rPr>
        <w:t>Schematic Presentation of the Study</w:t>
      </w:r>
      <w:bookmarkEnd w:id="4"/>
    </w:p>
    <w:p w14:paraId="2638E53F" w14:textId="1FE5858C" w:rsidR="005B4C4F" w:rsidRPr="00C3332F" w:rsidRDefault="00363D07" w:rsidP="00033675">
      <w:pPr>
        <w:pStyle w:val="Subtitle"/>
        <w:spacing w:after="240" w:line="360" w:lineRule="auto"/>
        <w:rPr>
          <w:rFonts w:ascii="Arial" w:hAnsi="Arial" w:cs="Arial"/>
          <w:b/>
          <w:bCs/>
          <w:color w:val="000000" w:themeColor="text1"/>
        </w:rPr>
      </w:pPr>
      <w:r w:rsidRPr="00C3332F">
        <w:rPr>
          <w:rFonts w:ascii="Arial" w:hAnsi="Arial" w:cs="Arial"/>
          <w:noProof/>
        </w:rPr>
        <mc:AlternateContent>
          <mc:Choice Requires="wpc">
            <w:drawing>
              <wp:inline distT="0" distB="0" distL="0" distR="0" wp14:anchorId="69DDA2CC" wp14:editId="3BCB7AED">
                <wp:extent cx="5753100" cy="3724275"/>
                <wp:effectExtent l="0" t="0" r="0" b="952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3490522" name="Group 93490522"/>
                        <wpg:cNvGrpSpPr/>
                        <wpg:grpSpPr>
                          <a:xfrm>
                            <a:off x="0" y="35985"/>
                            <a:ext cx="5695950" cy="3631139"/>
                            <a:chOff x="0" y="9525"/>
                            <a:chExt cx="5666295" cy="5457825"/>
                          </a:xfrm>
                        </wpg:grpSpPr>
                        <wps:wsp>
                          <wps:cNvPr id="5" name="Text Box 5"/>
                          <wps:cNvSpPr txBox="1"/>
                          <wps:spPr>
                            <a:xfrm>
                              <a:off x="2600305" y="9525"/>
                              <a:ext cx="1152525" cy="33832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A266E89" w14:textId="77777777" w:rsidR="00363D07" w:rsidRPr="004F7DF4" w:rsidRDefault="00363D07" w:rsidP="00363D07">
                                <w:pPr>
                                  <w:jc w:val="center"/>
                                  <w:rPr>
                                    <w:rFonts w:ascii="Arial" w:hAnsi="Arial" w:cs="Arial"/>
                                  </w:rPr>
                                </w:pPr>
                                <w:r w:rsidRPr="004F7DF4">
                                  <w:rPr>
                                    <w:rFonts w:ascii="Arial" w:hAnsi="Arial" w:cs="Arial"/>
                                  </w:rPr>
                                  <w:t>NCBI</w:t>
                                </w:r>
                                <w:r>
                                  <w:rPr>
                                    <w:rFonts w:ascii="Arial" w:hAnsi="Arial" w:cs="Arial"/>
                                  </w:rPr>
                                  <w:t xml:space="preserve"> GEO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a:off x="3171805" y="351859"/>
                              <a:ext cx="0" cy="4059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H="1">
                              <a:off x="2321543" y="744317"/>
                              <a:ext cx="153859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695404" y="500723"/>
                              <a:ext cx="1637888"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6B71C3" w14:textId="77777777" w:rsidR="00363D07" w:rsidRPr="008B36F3" w:rsidRDefault="00363D07" w:rsidP="00363D07">
                                <w:pPr>
                                  <w:rPr>
                                    <w:rFonts w:ascii="Arial" w:hAnsi="Arial" w:cs="Arial"/>
                                  </w:rPr>
                                </w:pPr>
                                <w:r w:rsidRPr="008B36F3">
                                  <w:rPr>
                                    <w:rFonts w:ascii="Arial" w:hAnsi="Arial" w:cs="Arial"/>
                                  </w:rPr>
                                  <w:t>Microarray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8"/>
                          <wps:cNvSpPr txBox="1"/>
                          <wps:spPr>
                            <a:xfrm>
                              <a:off x="3848472" y="500723"/>
                              <a:ext cx="1590381"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7F80035" w14:textId="77777777" w:rsidR="00363D07" w:rsidRPr="004D49EE" w:rsidRDefault="00363D07" w:rsidP="00363D07">
                                <w:pPr>
                                  <w:spacing w:line="256" w:lineRule="auto"/>
                                  <w:rPr>
                                    <w:rFonts w:ascii="Arial" w:eastAsia="Calibri" w:hAnsi="Arial" w:cs="Arial"/>
                                  </w:rPr>
                                </w:pPr>
                                <w:r w:rsidRPr="004D49EE">
                                  <w:rPr>
                                    <w:rFonts w:ascii="Arial" w:eastAsia="Calibri" w:hAnsi="Arial" w:cs="Arial"/>
                                  </w:rPr>
                                  <w:t> RNA-Seq Technology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Straight Arrow Connector 10"/>
                          <wps:cNvCnPr/>
                          <wps:spPr>
                            <a:xfrm>
                              <a:off x="1409680" y="905329"/>
                              <a:ext cx="0" cy="4073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4360820" y="903524"/>
                              <a:ext cx="0" cy="4068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8"/>
                          <wps:cNvSpPr txBox="1"/>
                          <wps:spPr>
                            <a:xfrm>
                              <a:off x="0" y="1121857"/>
                              <a:ext cx="1014868"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2CDE34" w14:textId="77777777" w:rsidR="00363D07" w:rsidRPr="008B36F3" w:rsidRDefault="00363D07" w:rsidP="00363D07">
                                <w:pPr>
                                  <w:spacing w:line="256" w:lineRule="auto"/>
                                  <w:rPr>
                                    <w:rFonts w:ascii="Arial" w:eastAsia="Calibri" w:hAnsi="Arial" w:cs="Arial"/>
                                  </w:rPr>
                                </w:pPr>
                                <w:r w:rsidRPr="008B36F3">
                                  <w:rPr>
                                    <w:rFonts w:ascii="Arial" w:eastAsia="Calibri" w:hAnsi="Arial" w:cs="Arial"/>
                                  </w:rPr>
                                  <w:t>GSE116520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Text Box 8"/>
                          <wps:cNvSpPr txBox="1"/>
                          <wps:spPr>
                            <a:xfrm>
                              <a:off x="1829281" y="1120472"/>
                              <a:ext cx="894947" cy="34109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455286A" w14:textId="77777777" w:rsidR="00363D07" w:rsidRPr="008B36F3" w:rsidRDefault="00363D07" w:rsidP="00363D07">
                                <w:pPr>
                                  <w:spacing w:line="254" w:lineRule="auto"/>
                                  <w:rPr>
                                    <w:rFonts w:ascii="Arial" w:eastAsia="Calibri" w:hAnsi="Arial" w:cs="Arial"/>
                                  </w:rPr>
                                </w:pPr>
                                <w:r w:rsidRPr="008B36F3">
                                  <w:rPr>
                                    <w:rFonts w:ascii="Arial" w:eastAsia="Calibri" w:hAnsi="Arial" w:cs="Arial"/>
                                  </w:rPr>
                                  <w:t>GSE90604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flipH="1">
                              <a:off x="1014997" y="1310418"/>
                              <a:ext cx="81491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3950128" y="1312705"/>
                              <a:ext cx="75236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Text Box 8"/>
                          <wps:cNvSpPr txBox="1"/>
                          <wps:spPr>
                            <a:xfrm>
                              <a:off x="4703311" y="1094791"/>
                              <a:ext cx="962984"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1FC34D5" w14:textId="77777777" w:rsidR="00363D07" w:rsidRPr="008B36F3" w:rsidRDefault="00363D07" w:rsidP="00363D07">
                                <w:pPr>
                                  <w:spacing w:line="252" w:lineRule="auto"/>
                                  <w:rPr>
                                    <w:rFonts w:ascii="Arial" w:eastAsia="Calibri" w:hAnsi="Arial" w:cs="Arial"/>
                                  </w:rPr>
                                </w:pPr>
                                <w:r w:rsidRPr="008B36F3">
                                  <w:rPr>
                                    <w:rFonts w:ascii="Arial" w:eastAsia="Calibri" w:hAnsi="Arial" w:cs="Arial"/>
                                  </w:rPr>
                                  <w:t>GSE228512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8"/>
                          <wps:cNvSpPr txBox="1"/>
                          <wps:spPr>
                            <a:xfrm>
                              <a:off x="2941170" y="1121857"/>
                              <a:ext cx="1019253"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383D6C6" w14:textId="77777777" w:rsidR="00363D07" w:rsidRPr="008B36F3" w:rsidRDefault="00363D07" w:rsidP="00363D07">
                                <w:pPr>
                                  <w:spacing w:line="252" w:lineRule="auto"/>
                                  <w:rPr>
                                    <w:rFonts w:ascii="Arial" w:eastAsia="Calibri" w:hAnsi="Arial" w:cs="Arial"/>
                                  </w:rPr>
                                </w:pPr>
                                <w:r w:rsidRPr="008B36F3">
                                  <w:rPr>
                                    <w:rFonts w:ascii="Arial" w:eastAsia="Calibri" w:hAnsi="Arial" w:cs="Arial"/>
                                  </w:rPr>
                                  <w:t>GSE165595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a:off x="556935" y="1532988"/>
                              <a:ext cx="0" cy="4157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2173960" y="1445248"/>
                              <a:ext cx="0" cy="5170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Text Box 8"/>
                          <wps:cNvSpPr txBox="1"/>
                          <wps:spPr>
                            <a:xfrm>
                              <a:off x="885065" y="1622580"/>
                              <a:ext cx="1019700" cy="86701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D34C76" w14:textId="77777777" w:rsidR="00363D07" w:rsidRPr="008B36F3" w:rsidRDefault="00363D07" w:rsidP="00363D07">
                                <w:pPr>
                                  <w:spacing w:line="254" w:lineRule="auto"/>
                                  <w:rPr>
                                    <w:rFonts w:ascii="Arial" w:eastAsia="Calibri" w:hAnsi="Arial" w:cs="Arial"/>
                                  </w:rPr>
                                </w:pPr>
                                <w:r w:rsidRPr="008B36F3">
                                  <w:rPr>
                                    <w:rFonts w:ascii="Arial" w:eastAsia="Calibri" w:hAnsi="Arial" w:cs="Arial"/>
                                  </w:rPr>
                                  <w:t xml:space="preserve">Identification of DEGs using </w:t>
                                </w:r>
                                <w:r>
                                  <w:rPr>
                                    <w:rFonts w:ascii="Arial" w:eastAsia="Calibri" w:hAnsi="Arial" w:cs="Arial"/>
                                  </w:rPr>
                                  <w:t>l</w:t>
                                </w:r>
                                <w:r w:rsidRPr="008B36F3">
                                  <w:rPr>
                                    <w:rFonts w:ascii="Arial" w:eastAsia="Calibri" w:hAnsi="Arial" w:cs="Arial"/>
                                  </w:rPr>
                                  <w:t>imma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a:off x="3420595" y="1527849"/>
                              <a:ext cx="0" cy="5169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5135095" y="1500783"/>
                              <a:ext cx="0" cy="5169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Text Box 8"/>
                          <wps:cNvSpPr txBox="1"/>
                          <wps:spPr>
                            <a:xfrm>
                              <a:off x="3755368" y="1636113"/>
                              <a:ext cx="1148927" cy="85348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291F4F" w14:textId="474F99D9" w:rsidR="00363D07" w:rsidRDefault="00363D07" w:rsidP="00363D07">
                                <w:pPr>
                                  <w:spacing w:line="252" w:lineRule="auto"/>
                                  <w:rPr>
                                    <w:rFonts w:ascii="Arial" w:eastAsia="Calibri" w:hAnsi="Arial"/>
                                  </w:rPr>
                                </w:pPr>
                                <w:r>
                                  <w:rPr>
                                    <w:rFonts w:ascii="Arial" w:eastAsia="Calibri" w:hAnsi="Arial"/>
                                  </w:rPr>
                                  <w:t>Identification of DEGs using DESeq2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a:off x="3428388" y="2043490"/>
                              <a:ext cx="3346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a:off x="4881689" y="2019046"/>
                              <a:ext cx="2551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556935" y="1933859"/>
                              <a:ext cx="3340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H="1">
                              <a:off x="1904765" y="1963529"/>
                              <a:ext cx="2691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Arrow: Left-Right-Up 33"/>
                          <wps:cNvSpPr/>
                          <wps:spPr>
                            <a:xfrm rot="10800000">
                              <a:off x="1896137" y="2182676"/>
                              <a:ext cx="1863411" cy="494389"/>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8"/>
                          <wps:cNvSpPr txBox="1"/>
                          <wps:spPr>
                            <a:xfrm>
                              <a:off x="1846770" y="2705224"/>
                              <a:ext cx="2200275"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0A30EBD" w14:textId="77777777" w:rsidR="00363D07" w:rsidRDefault="00363D07" w:rsidP="00363D07">
                                <w:pPr>
                                  <w:spacing w:line="256" w:lineRule="auto"/>
                                  <w:rPr>
                                    <w:rFonts w:ascii="Arial" w:eastAsia="Calibri" w:hAnsi="Arial"/>
                                  </w:rPr>
                                </w:pPr>
                                <w:r>
                                  <w:rPr>
                                    <w:rFonts w:ascii="Arial" w:eastAsia="Calibri" w:hAnsi="Arial"/>
                                  </w:rPr>
                                  <w:t>Identification of common DEGs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8"/>
                          <wps:cNvSpPr txBox="1"/>
                          <wps:spPr>
                            <a:xfrm>
                              <a:off x="1846769" y="3408942"/>
                              <a:ext cx="2190751"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7937DD" w14:textId="77777777" w:rsidR="00363D07" w:rsidRDefault="00363D07" w:rsidP="00363D07">
                                <w:pPr>
                                  <w:spacing w:line="256" w:lineRule="auto"/>
                                  <w:rPr>
                                    <w:rFonts w:ascii="Arial" w:eastAsia="Calibri" w:hAnsi="Arial"/>
                                  </w:rPr>
                                </w:pPr>
                                <w:r>
                                  <w:rPr>
                                    <w:rFonts w:ascii="Arial" w:eastAsia="Calibri" w:hAnsi="Arial"/>
                                  </w:rPr>
                                  <w:t>Functional Enrichment Analysis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xt Box 8"/>
                          <wps:cNvSpPr txBox="1"/>
                          <wps:spPr>
                            <a:xfrm>
                              <a:off x="1829281" y="4115850"/>
                              <a:ext cx="2208239"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60CC89" w14:textId="77777777" w:rsidR="00363D07" w:rsidRDefault="00363D07" w:rsidP="00363D07">
                                <w:pPr>
                                  <w:spacing w:line="256" w:lineRule="auto"/>
                                  <w:rPr>
                                    <w:rFonts w:ascii="Arial" w:eastAsia="Calibri" w:hAnsi="Arial"/>
                                  </w:rPr>
                                </w:pPr>
                                <w:r>
                                  <w:rPr>
                                    <w:rFonts w:ascii="Arial" w:eastAsia="Calibri" w:hAnsi="Arial"/>
                                  </w:rPr>
                                  <w:t>Construction of PPI network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Text Box 8"/>
                          <wps:cNvSpPr txBox="1"/>
                          <wps:spPr>
                            <a:xfrm>
                              <a:off x="1829282" y="4802846"/>
                              <a:ext cx="2217765" cy="66450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9386E7" w14:textId="2BE1D7F5" w:rsidR="00363D07" w:rsidRDefault="00363D07" w:rsidP="00363D07">
                                <w:pPr>
                                  <w:spacing w:line="256" w:lineRule="auto"/>
                                  <w:rPr>
                                    <w:rFonts w:ascii="Arial" w:eastAsia="Calibri" w:hAnsi="Arial"/>
                                  </w:rPr>
                                </w:pPr>
                                <w:r>
                                  <w:rPr>
                                    <w:rFonts w:ascii="Arial" w:eastAsia="Calibri" w:hAnsi="Arial"/>
                                  </w:rPr>
                                  <w:t xml:space="preserve">Identification of hub genes by </w:t>
                                </w:r>
                                <w:r>
                                  <w:rPr>
                                    <w:rFonts w:ascii="Arial" w:hAnsi="Arial" w:cs="Arial"/>
                                    <w:color w:val="000000"/>
                                  </w:rPr>
                                  <w:t xml:space="preserve">MCC and </w:t>
                                </w:r>
                                <w:r w:rsidR="006971BD">
                                  <w:rPr>
                                    <w:rFonts w:ascii="Arial" w:hAnsi="Arial" w:cs="Arial"/>
                                    <w:color w:val="000000"/>
                                  </w:rPr>
                                  <w:t>Degree</w:t>
                                </w:r>
                                <w:r>
                                  <w:rPr>
                                    <w:rFonts w:ascii="Arial" w:hAnsi="Arial" w:cs="Arial"/>
                                    <w:color w:val="000000"/>
                                  </w:rPr>
                                  <w:t xml:space="preserve"> on Cytoscape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Arrow: Down 38"/>
                          <wps:cNvSpPr/>
                          <wps:spPr>
                            <a:xfrm>
                              <a:off x="2770695" y="3124748"/>
                              <a:ext cx="152400" cy="2841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Down 39"/>
                          <wps:cNvSpPr/>
                          <wps:spPr>
                            <a:xfrm>
                              <a:off x="2770695" y="3828466"/>
                              <a:ext cx="152400" cy="2841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Arrow: Down 40"/>
                          <wps:cNvSpPr/>
                          <wps:spPr>
                            <a:xfrm>
                              <a:off x="2788770" y="4521841"/>
                              <a:ext cx="152400" cy="2841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9DDA2CC" id="Canvas 4" o:spid="_x0000_s1026" editas="canvas" style="width:453pt;height:293.25pt;mso-position-horizontal-relative:char;mso-position-vertical-relative:line" coordsize="57531,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37242;visibility:visible;mso-wrap-style:square" filled="t">
                  <v:fill o:detectmouseclick="t"/>
                  <v:path o:connecttype="none"/>
                </v:shape>
                <v:group id="Group 93490522" o:spid="_x0000_s1028" style="position:absolute;top:359;width:56959;height:36312" coordorigin=",95" coordsize="56662,5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">
                  <v:shapetype id="_x0000_t202" coordsize="21600,21600" o:spt="202" path="m,l,21600r21600,l21600,xe">
                    <v:stroke joinstyle="miter"/>
                    <v:path gradientshapeok="t" o:connecttype="rect"/>
                  </v:shapetype>
                  <v:shape id="Text Box 5" o:spid="_x0000_s1029" type="#_x0000_t202" style="position:absolute;left:26003;top:95;width:11525;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" fillcolor="white [3201]" strokecolor="#4472c4 [3204]" strokeweight="1pt">
                    <v:textbox>
                      <w:txbxContent>
                        <w:p w14:paraId="7A266E89" w14:textId="77777777" w:rsidR="00363D07" w:rsidRPr="004F7DF4" w:rsidRDefault="00363D07" w:rsidP="00363D07">
                          <w:pPr>
                            <w:jc w:val="center"/>
                            <w:rPr>
                              <w:rFonts w:ascii="Arial" w:hAnsi="Arial" w:cs="Arial"/>
                            </w:rPr>
                          </w:pPr>
                          <w:r w:rsidRPr="004F7DF4">
                            <w:rPr>
                              <w:rFonts w:ascii="Arial" w:hAnsi="Arial" w:cs="Arial"/>
                            </w:rPr>
                            <w:t>NCBI</w:t>
                          </w:r>
                          <w:r>
                            <w:rPr>
                              <w:rFonts w:ascii="Arial" w:hAnsi="Arial" w:cs="Arial"/>
                            </w:rPr>
                            <w:t xml:space="preserve"> GEO</w:t>
                          </w:r>
                        </w:p>
                      </w:txbxContent>
                    </v:textbox>
                  </v:shape>
                  <v:shapetype id="_x0000_t32" coordsize="21600,21600" o:spt="32" o:oned="t" path="m,l21600,21600e" filled="f">
                    <v:path arrowok="t" fillok="f" o:connecttype="none"/>
                    <o:lock v:ext="edit" shapetype="t"/>
                  </v:shapetype>
                  <v:shape id="Straight Arrow Connector 6" o:spid="_x0000_s1030" type="#_x0000_t32" style="position:absolute;left:31718;top:3518;width:0;height:4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" strokecolor="#4472c4 [3204]" strokeweight=".5pt">
                    <v:stroke endarrow="block" joinstyle="miter"/>
                  </v:shape>
                  <v:line id="Straight Connector 7" o:spid="_x0000_s1031" style="position:absolute;flip:x;visibility:visible;mso-wrap-style:square" from="23215,7443" to="38601,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" strokecolor="#4472c4 [3204]" strokeweight=".5pt">
                    <v:stroke joinstyle="miter"/>
                  </v:line>
                  <v:shape id="Text Box 8" o:spid="_x0000_s1032" type="#_x0000_t202" style="position:absolute;left:6954;top:5007;width:16378;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" fillcolor="white [3201]" strokecolor="#4472c4 [3204]" strokeweight="1pt">
                    <v:textbox>
                      <w:txbxContent>
                        <w:p w14:paraId="2F6B71C3" w14:textId="77777777" w:rsidR="00363D07" w:rsidRPr="008B36F3" w:rsidRDefault="00363D07" w:rsidP="00363D07">
                          <w:pPr>
                            <w:rPr>
                              <w:rFonts w:ascii="Arial" w:hAnsi="Arial" w:cs="Arial"/>
                            </w:rPr>
                          </w:pPr>
                          <w:r w:rsidRPr="008B36F3">
                            <w:rPr>
                              <w:rFonts w:ascii="Arial" w:hAnsi="Arial" w:cs="Arial"/>
                            </w:rPr>
                            <w:t>Microarray Technology</w:t>
                          </w:r>
                        </w:p>
                      </w:txbxContent>
                    </v:textbox>
                  </v:shape>
                  <v:shape id="Text Box 8" o:spid="_x0000_s1033" type="#_x0000_t202" style="position:absolute;left:38484;top:5007;width:15904;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" fillcolor="white [3201]" strokecolor="#4472c4 [3204]" strokeweight="1pt">
                    <v:textbox>
                      <w:txbxContent>
                        <w:p w14:paraId="47F80035" w14:textId="77777777" w:rsidR="00363D07" w:rsidRPr="004D49EE" w:rsidRDefault="00363D07" w:rsidP="00363D07">
                          <w:pPr>
                            <w:spacing w:line="256" w:lineRule="auto"/>
                            <w:rPr>
                              <w:rFonts w:ascii="Arial" w:eastAsia="Calibri" w:hAnsi="Arial" w:cs="Arial"/>
                            </w:rPr>
                          </w:pPr>
                          <w:r w:rsidRPr="004D49EE">
                            <w:rPr>
                              <w:rFonts w:ascii="Arial" w:eastAsia="Calibri" w:hAnsi="Arial" w:cs="Arial"/>
                            </w:rPr>
                            <w:t> RNA-Seq Technology</w:t>
                          </w:r>
                        </w:p>
                      </w:txbxContent>
                    </v:textbox>
                  </v:shape>
                  <v:shape id="Straight Arrow Connector 10" o:spid="_x0000_s1034" type="#_x0000_t32" style="position:absolute;left:14096;top:9053;width:0;height:4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" strokecolor="#4472c4 [3204]" strokeweight=".5pt">
                    <v:stroke endarrow="block" joinstyle="miter"/>
                  </v:shape>
                  <v:shape id="Straight Arrow Connector 11" o:spid="_x0000_s1035" type="#_x0000_t32" style="position:absolute;left:43608;top:9035;width:0;height:4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" strokecolor="#4472c4 [3204]" strokeweight=".5pt">
                    <v:stroke endarrow="block" joinstyle="miter"/>
                  </v:shape>
                  <v:shape id="Text Box 8" o:spid="_x0000_s1036" type="#_x0000_t202" style="position:absolute;top:11218;width:10148;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" fillcolor="white [3201]" strokecolor="#4472c4 [3204]" strokeweight="1pt">
                    <v:textbox>
                      <w:txbxContent>
                        <w:p w14:paraId="102CDE34" w14:textId="77777777" w:rsidR="00363D07" w:rsidRPr="008B36F3" w:rsidRDefault="00363D07" w:rsidP="00363D07">
                          <w:pPr>
                            <w:spacing w:line="256" w:lineRule="auto"/>
                            <w:rPr>
                              <w:rFonts w:ascii="Arial" w:eastAsia="Calibri" w:hAnsi="Arial" w:cs="Arial"/>
                            </w:rPr>
                          </w:pPr>
                          <w:r w:rsidRPr="008B36F3">
                            <w:rPr>
                              <w:rFonts w:ascii="Arial" w:eastAsia="Calibri" w:hAnsi="Arial" w:cs="Arial"/>
                            </w:rPr>
                            <w:t>GSE116520</w:t>
                          </w:r>
                        </w:p>
                      </w:txbxContent>
                    </v:textbox>
                  </v:shape>
                  <v:shape id="Text Box 8" o:spid="_x0000_s1037" type="#_x0000_t202" style="position:absolute;left:18292;top:11204;width:8950;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" fillcolor="white [3201]" strokecolor="#4472c4 [3204]" strokeweight="1pt">
                    <v:textbox>
                      <w:txbxContent>
                        <w:p w14:paraId="2455286A" w14:textId="77777777" w:rsidR="00363D07" w:rsidRPr="008B36F3" w:rsidRDefault="00363D07" w:rsidP="00363D07">
                          <w:pPr>
                            <w:spacing w:line="254" w:lineRule="auto"/>
                            <w:rPr>
                              <w:rFonts w:ascii="Arial" w:eastAsia="Calibri" w:hAnsi="Arial" w:cs="Arial"/>
                            </w:rPr>
                          </w:pPr>
                          <w:r w:rsidRPr="008B36F3">
                            <w:rPr>
                              <w:rFonts w:ascii="Arial" w:eastAsia="Calibri" w:hAnsi="Arial" w:cs="Arial"/>
                            </w:rPr>
                            <w:t>GSE90604</w:t>
                          </w:r>
                        </w:p>
                      </w:txbxContent>
                    </v:textbox>
                  </v:shape>
                  <v:line id="Straight Connector 14" o:spid="_x0000_s1038" style="position:absolute;flip:x;visibility:visible;mso-wrap-style:square" from="10149,13104" to="18299,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" strokecolor="#4472c4 [3204]" strokeweight=".5pt">
                    <v:stroke joinstyle="miter"/>
                  </v:line>
                  <v:line id="Straight Connector 15" o:spid="_x0000_s1039" style="position:absolute;flip:x;visibility:visible;mso-wrap-style:square" from="39501,13127" to="47024,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" strokecolor="#4472c4 [3204]" strokeweight=".5pt">
                    <v:stroke joinstyle="miter"/>
                  </v:line>
                  <v:shape id="Text Box 8" o:spid="_x0000_s1040" type="#_x0000_t202" style="position:absolute;left:47033;top:10947;width:9629;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" fillcolor="white [3201]" strokecolor="#4472c4 [3204]" strokeweight="1pt">
                    <v:textbox>
                      <w:txbxContent>
                        <w:p w14:paraId="71FC34D5" w14:textId="77777777" w:rsidR="00363D07" w:rsidRPr="008B36F3" w:rsidRDefault="00363D07" w:rsidP="00363D07">
                          <w:pPr>
                            <w:spacing w:line="252" w:lineRule="auto"/>
                            <w:rPr>
                              <w:rFonts w:ascii="Arial" w:eastAsia="Calibri" w:hAnsi="Arial" w:cs="Arial"/>
                            </w:rPr>
                          </w:pPr>
                          <w:r w:rsidRPr="008B36F3">
                            <w:rPr>
                              <w:rFonts w:ascii="Arial" w:eastAsia="Calibri" w:hAnsi="Arial" w:cs="Arial"/>
                            </w:rPr>
                            <w:t>GSE228512</w:t>
                          </w:r>
                        </w:p>
                      </w:txbxContent>
                    </v:textbox>
                  </v:shape>
                  <v:shape id="Text Box 8" o:spid="_x0000_s1041" type="#_x0000_t202" style="position:absolute;left:29411;top:11218;width:10193;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" fillcolor="white [3201]" strokecolor="#4472c4 [3204]" strokeweight="1pt">
                    <v:textbox>
                      <w:txbxContent>
                        <w:p w14:paraId="7383D6C6" w14:textId="77777777" w:rsidR="00363D07" w:rsidRPr="008B36F3" w:rsidRDefault="00363D07" w:rsidP="00363D07">
                          <w:pPr>
                            <w:spacing w:line="252" w:lineRule="auto"/>
                            <w:rPr>
                              <w:rFonts w:ascii="Arial" w:eastAsia="Calibri" w:hAnsi="Arial" w:cs="Arial"/>
                            </w:rPr>
                          </w:pPr>
                          <w:r w:rsidRPr="008B36F3">
                            <w:rPr>
                              <w:rFonts w:ascii="Arial" w:eastAsia="Calibri" w:hAnsi="Arial" w:cs="Arial"/>
                            </w:rPr>
                            <w:t>GSE165595</w:t>
                          </w:r>
                        </w:p>
                      </w:txbxContent>
                    </v:textbox>
                  </v:shape>
                  <v:line id="Straight Connector 19" o:spid="_x0000_s1042" style="position:absolute;visibility:visible;mso-wrap-style:square" from="5569,15329" to="5569,1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" strokecolor="#4472c4 [3204]" strokeweight=".5pt">
                    <v:stroke joinstyle="miter"/>
                  </v:line>
                  <v:line id="Straight Connector 20" o:spid="_x0000_s1043" style="position:absolute;visibility:visible;mso-wrap-style:square" from="21739,14452" to="21739,1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" strokecolor="#4472c4 [3204]" strokeweight=".5pt">
                    <v:stroke joinstyle="miter"/>
                  </v:line>
                  <v:shape id="Text Box 8" o:spid="_x0000_s1044" type="#_x0000_t202" style="position:absolute;left:8850;top:16225;width:10197;height:8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" fillcolor="white [3201]" strokecolor="#4472c4 [3204]" strokeweight="1pt">
                    <v:textbox>
                      <w:txbxContent>
                        <w:p w14:paraId="23D34C76" w14:textId="77777777" w:rsidR="00363D07" w:rsidRPr="008B36F3" w:rsidRDefault="00363D07" w:rsidP="00363D07">
                          <w:pPr>
                            <w:spacing w:line="254" w:lineRule="auto"/>
                            <w:rPr>
                              <w:rFonts w:ascii="Arial" w:eastAsia="Calibri" w:hAnsi="Arial" w:cs="Arial"/>
                            </w:rPr>
                          </w:pPr>
                          <w:r w:rsidRPr="008B36F3">
                            <w:rPr>
                              <w:rFonts w:ascii="Arial" w:eastAsia="Calibri" w:hAnsi="Arial" w:cs="Arial"/>
                            </w:rPr>
                            <w:t xml:space="preserve">Identification of DEGs using </w:t>
                          </w:r>
                          <w:r>
                            <w:rPr>
                              <w:rFonts w:ascii="Arial" w:eastAsia="Calibri" w:hAnsi="Arial" w:cs="Arial"/>
                            </w:rPr>
                            <w:t>l</w:t>
                          </w:r>
                          <w:r w:rsidRPr="008B36F3">
                            <w:rPr>
                              <w:rFonts w:ascii="Arial" w:eastAsia="Calibri" w:hAnsi="Arial" w:cs="Arial"/>
                            </w:rPr>
                            <w:t>imma</w:t>
                          </w:r>
                        </w:p>
                      </w:txbxContent>
                    </v:textbox>
                  </v:shape>
                  <v:line id="Straight Connector 25" o:spid="_x0000_s1045" style="position:absolute;visibility:visible;mso-wrap-style:square" from="34205,15278" to="34205,2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4472c4 [3204]" strokeweight=".5pt">
                    <v:stroke joinstyle="miter"/>
                  </v:line>
                  <v:line id="Straight Connector 26" o:spid="_x0000_s1046" style="position:absolute;visibility:visible;mso-wrap-style:square" from="51350,15007" to="51350,2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4472c4 [3204]" strokeweight=".5pt">
                    <v:stroke joinstyle="miter"/>
                  </v:line>
                  <v:shape id="Text Box 8" o:spid="_x0000_s1047" type="#_x0000_t202" style="position:absolute;left:37553;top:16361;width:11489;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" fillcolor="white [3201]" strokecolor="#4472c4 [3204]" strokeweight="1pt">
                    <v:textbox>
                      <w:txbxContent>
                        <w:p w14:paraId="7C291F4F" w14:textId="474F99D9" w:rsidR="00363D07" w:rsidRDefault="00363D07" w:rsidP="00363D07">
                          <w:pPr>
                            <w:spacing w:line="252" w:lineRule="auto"/>
                            <w:rPr>
                              <w:rFonts w:ascii="Arial" w:eastAsia="Calibri" w:hAnsi="Arial"/>
                            </w:rPr>
                          </w:pPr>
                          <w:r>
                            <w:rPr>
                              <w:rFonts w:ascii="Arial" w:eastAsia="Calibri" w:hAnsi="Arial"/>
                            </w:rPr>
                            <w:t>Identification of DEGs using DESeq2</w:t>
                          </w:r>
                        </w:p>
                      </w:txbxContent>
                    </v:textbox>
                  </v:shape>
                  <v:shape id="Straight Arrow Connector 29" o:spid="_x0000_s1048" type="#_x0000_t32" style="position:absolute;left:34283;top:20434;width:33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" strokecolor="#4472c4 [3204]" strokeweight=".5pt">
                    <v:stroke endarrow="block" joinstyle="miter"/>
                  </v:shape>
                  <v:shape id="Straight Arrow Connector 30" o:spid="_x0000_s1049" type="#_x0000_t32" style="position:absolute;left:48816;top:20190;width:25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" strokecolor="#4472c4 [3204]" strokeweight=".5pt">
                    <v:stroke endarrow="block" joinstyle="miter"/>
                  </v:shape>
                  <v:shape id="Straight Arrow Connector 31" o:spid="_x0000_s1050" type="#_x0000_t32" style="position:absolute;left:5569;top:19338;width:3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" strokecolor="#4472c4 [3204]" strokeweight=".5pt">
                    <v:stroke endarrow="block" joinstyle="miter"/>
                  </v:shape>
                  <v:shape id="Straight Arrow Connector 32" o:spid="_x0000_s1051" type="#_x0000_t32" style="position:absolute;left:19047;top:19635;width:26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DC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Y7h/iT9ALm4AAAD//wMAUEsBAi0AFAAGAAgAAAAhANvh9svuAAAAhQEAABMAAAAAAAAA&#10;AAAAAAAAAAAAAFtDb250ZW50X1R5cGVzXS54bWxQSwECLQAUAAYACAAAACEAWvQsW78AAAAVAQAA&#10;CwAAAAAAAAAAAAAAAAAfAQAAX3JlbHMvLnJlbHNQSwECLQAUAAYACAAAACEABsiQwsYAAADbAAAA&#10;DwAAAAAAAAAAAAAAAAAHAgAAZHJzL2Rvd25yZXYueG1sUEsFBgAAAAADAAMAtwAAAPoCAAAAAA==&#10;" strokecolor="#4472c4 [3204]" strokeweight=".5pt">
                    <v:stroke endarrow="block" joinstyle="miter"/>
                  </v:shape>
                  <v:shape id="Arrow: Left-Right-Up 33" o:spid="_x0000_s1052" style="position:absolute;left:18961;top:21826;width:18634;height:4944;rotation:180;visibility:visible;mso-wrap-style:square;v-text-anchor:middle" coordsize="1863411,49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" path="m,370792l123597,247195r,61798l869907,308993r,-185396l808108,123597,931706,r123597,123597l993504,123597r,185396l1739814,308993r,-61798l1863411,370792,1739814,494389r,-61799l123597,432590r,61799l,370792xe" fillcolor="#4472c4 [3204]" strokecolor="#1f3763 [1604]" strokeweight="1pt">
                    <v:stroke joinstyle="miter"/>
                    <v:path arrowok="t" o:connecttype="custom" o:connectlocs="0,370792;123597,247195;123597,308993;869907,308993;869907,123597;808108,123597;931706,0;1055303,123597;993504,123597;993504,308993;1739814,308993;1739814,247195;1863411,370792;1739814,494389;1739814,432590;123597,432590;123597,494389;0,370792" o:connectangles="0,0,0,0,0,0,0,0,0,0,0,0,0,0,0,0,0,0"/>
                  </v:shape>
                  <v:shape id="Text Box 8" o:spid="_x0000_s1053" type="#_x0000_t202" style="position:absolute;left:18467;top:27052;width:22003;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" fillcolor="white [3201]" strokecolor="#4472c4 [3204]" strokeweight="1pt">
                    <v:textbox>
                      <w:txbxContent>
                        <w:p w14:paraId="50A30EBD" w14:textId="77777777" w:rsidR="00363D07" w:rsidRDefault="00363D07" w:rsidP="00363D07">
                          <w:pPr>
                            <w:spacing w:line="256" w:lineRule="auto"/>
                            <w:rPr>
                              <w:rFonts w:ascii="Arial" w:eastAsia="Calibri" w:hAnsi="Arial"/>
                            </w:rPr>
                          </w:pPr>
                          <w:r>
                            <w:rPr>
                              <w:rFonts w:ascii="Arial" w:eastAsia="Calibri" w:hAnsi="Arial"/>
                            </w:rPr>
                            <w:t>Identification of common DEGs</w:t>
                          </w:r>
                        </w:p>
                      </w:txbxContent>
                    </v:textbox>
                  </v:shape>
                  <v:shape id="Text Box 8" o:spid="_x0000_s1054" type="#_x0000_t202" style="position:absolute;left:18467;top:34089;width:21908;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" fillcolor="white [3201]" strokecolor="#4472c4 [3204]" strokeweight="1pt">
                    <v:textbox>
                      <w:txbxContent>
                        <w:p w14:paraId="1A7937DD" w14:textId="77777777" w:rsidR="00363D07" w:rsidRDefault="00363D07" w:rsidP="00363D07">
                          <w:pPr>
                            <w:spacing w:line="256" w:lineRule="auto"/>
                            <w:rPr>
                              <w:rFonts w:ascii="Arial" w:eastAsia="Calibri" w:hAnsi="Arial"/>
                            </w:rPr>
                          </w:pPr>
                          <w:r>
                            <w:rPr>
                              <w:rFonts w:ascii="Arial" w:eastAsia="Calibri" w:hAnsi="Arial"/>
                            </w:rPr>
                            <w:t>Functional Enrichment Analysis</w:t>
                          </w:r>
                        </w:p>
                      </w:txbxContent>
                    </v:textbox>
                  </v:shape>
                  <v:shape id="Text Box 8" o:spid="_x0000_s1055" type="#_x0000_t202" style="position:absolute;left:18292;top:41158;width:22083;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" fillcolor="white [3201]" strokecolor="#4472c4 [3204]" strokeweight="1pt">
                    <v:textbox>
                      <w:txbxContent>
                        <w:p w14:paraId="3760CC89" w14:textId="77777777" w:rsidR="00363D07" w:rsidRDefault="00363D07" w:rsidP="00363D07">
                          <w:pPr>
                            <w:spacing w:line="256" w:lineRule="auto"/>
                            <w:rPr>
                              <w:rFonts w:ascii="Arial" w:eastAsia="Calibri" w:hAnsi="Arial"/>
                            </w:rPr>
                          </w:pPr>
                          <w:r>
                            <w:rPr>
                              <w:rFonts w:ascii="Arial" w:eastAsia="Calibri" w:hAnsi="Arial"/>
                            </w:rPr>
                            <w:t>Construction of PPI network</w:t>
                          </w:r>
                        </w:p>
                      </w:txbxContent>
                    </v:textbox>
                  </v:shape>
                  <v:shape id="Text Box 8" o:spid="_x0000_s1056" type="#_x0000_t202" style="position:absolute;left:18292;top:48028;width:22178;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" fillcolor="white [3201]" strokecolor="#4472c4 [3204]" strokeweight="1pt">
                    <v:textbox>
                      <w:txbxContent>
                        <w:p w14:paraId="179386E7" w14:textId="2BE1D7F5" w:rsidR="00363D07" w:rsidRDefault="00363D07" w:rsidP="00363D07">
                          <w:pPr>
                            <w:spacing w:line="256" w:lineRule="auto"/>
                            <w:rPr>
                              <w:rFonts w:ascii="Arial" w:eastAsia="Calibri" w:hAnsi="Arial"/>
                            </w:rPr>
                          </w:pPr>
                          <w:r>
                            <w:rPr>
                              <w:rFonts w:ascii="Arial" w:eastAsia="Calibri" w:hAnsi="Arial"/>
                            </w:rPr>
                            <w:t xml:space="preserve">Identification of hub genes by </w:t>
                          </w:r>
                          <w:r>
                            <w:rPr>
                              <w:rFonts w:ascii="Arial" w:hAnsi="Arial" w:cs="Arial"/>
                              <w:color w:val="000000"/>
                            </w:rPr>
                            <w:t xml:space="preserve">MCC and </w:t>
                          </w:r>
                          <w:r w:rsidR="006971BD">
                            <w:rPr>
                              <w:rFonts w:ascii="Arial" w:hAnsi="Arial" w:cs="Arial"/>
                              <w:color w:val="000000"/>
                            </w:rPr>
                            <w:t>Degree</w:t>
                          </w:r>
                          <w:r>
                            <w:rPr>
                              <w:rFonts w:ascii="Arial" w:hAnsi="Arial" w:cs="Arial"/>
                              <w:color w:val="000000"/>
                            </w:rPr>
                            <w:t xml:space="preserve"> on Cytoscape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 o:spid="_x0000_s1057" type="#_x0000_t67" style="position:absolute;left:27706;top:31247;width:1524;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" adj="15808" fillcolor="#4472c4 [3204]" strokecolor="#1f3763 [1604]" strokeweight="1pt"/>
                  <v:shape id="Arrow: Down 39" o:spid="_x0000_s1058" type="#_x0000_t67" style="position:absolute;left:27706;top:38284;width:1524;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" adj="15808" fillcolor="#4472c4 [3204]" strokecolor="#1f3763 [1604]" strokeweight="1pt"/>
                  <v:shape id="Arrow: Down 40" o:spid="_x0000_s1059" type="#_x0000_t67" style="position:absolute;left:27887;top:45218;width:1524;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" adj="15808" fillcolor="#4472c4 [3204]" strokecolor="#1f3763 [1604]" strokeweight="1pt"/>
                </v:group>
                <w10:anchorlock/>
              </v:group>
            </w:pict>
          </mc:Fallback>
        </mc:AlternateContent>
      </w:r>
    </w:p>
    <w:p w14:paraId="086B8F8A" w14:textId="2CDECCEA" w:rsidR="007A4445" w:rsidRPr="00C3332F" w:rsidRDefault="008E58FA" w:rsidP="00033675">
      <w:pPr>
        <w:spacing w:after="240" w:line="360" w:lineRule="auto"/>
        <w:rPr>
          <w:rFonts w:ascii="Arial" w:hAnsi="Arial" w:cs="Arial"/>
          <w:sz w:val="18"/>
          <w:szCs w:val="18"/>
        </w:rPr>
      </w:pPr>
      <w:r w:rsidRPr="00C3332F">
        <w:rPr>
          <w:rFonts w:ascii="Arial" w:hAnsi="Arial" w:cs="Arial"/>
          <w:sz w:val="18"/>
          <w:szCs w:val="18"/>
        </w:rPr>
        <w:t xml:space="preserve">Figure </w:t>
      </w:r>
      <w:r w:rsidR="00007A13" w:rsidRPr="00C3332F">
        <w:rPr>
          <w:rFonts w:ascii="Arial" w:hAnsi="Arial" w:cs="Arial"/>
          <w:sz w:val="18"/>
          <w:szCs w:val="18"/>
        </w:rPr>
        <w:t>1</w:t>
      </w:r>
      <w:r w:rsidRPr="00C3332F">
        <w:rPr>
          <w:rFonts w:ascii="Arial" w:hAnsi="Arial" w:cs="Arial"/>
          <w:sz w:val="18"/>
          <w:szCs w:val="18"/>
        </w:rPr>
        <w:t xml:space="preserve">: Schematic </w:t>
      </w:r>
      <w:r w:rsidR="00865792" w:rsidRPr="00C3332F">
        <w:rPr>
          <w:rFonts w:ascii="Arial" w:hAnsi="Arial" w:cs="Arial"/>
          <w:sz w:val="18"/>
          <w:szCs w:val="18"/>
        </w:rPr>
        <w:t>p</w:t>
      </w:r>
      <w:r w:rsidRPr="00C3332F">
        <w:rPr>
          <w:rFonts w:ascii="Arial" w:hAnsi="Arial" w:cs="Arial"/>
          <w:sz w:val="18"/>
          <w:szCs w:val="18"/>
        </w:rPr>
        <w:t>resentation of methods used in the st</w:t>
      </w:r>
      <w:r w:rsidR="00F7645B" w:rsidRPr="00C3332F">
        <w:rPr>
          <w:rFonts w:ascii="Arial" w:hAnsi="Arial" w:cs="Arial"/>
          <w:sz w:val="18"/>
          <w:szCs w:val="18"/>
        </w:rPr>
        <w:t>udy.</w:t>
      </w:r>
    </w:p>
    <w:p w14:paraId="627E6A92" w14:textId="77777777" w:rsidR="001424A5" w:rsidRPr="001424A5" w:rsidRDefault="001424A5" w:rsidP="001424A5">
      <w:pPr>
        <w:spacing w:after="240" w:line="360" w:lineRule="auto"/>
        <w:rPr>
          <w:rFonts w:ascii="Arial" w:hAnsi="Arial" w:cs="Arial"/>
          <w:b/>
          <w:bCs/>
        </w:rPr>
      </w:pPr>
      <w:bookmarkStart w:id="5" w:name="_Toc154856787"/>
      <w:r w:rsidRPr="001424A5">
        <w:rPr>
          <w:rFonts w:ascii="Arial" w:hAnsi="Arial" w:cs="Arial"/>
          <w:b/>
          <w:bCs/>
        </w:rPr>
        <w:t>2.2 Searching and Selection of Datasets</w:t>
      </w:r>
      <w:bookmarkEnd w:id="5"/>
    </w:p>
    <w:p w14:paraId="5E3CB331"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lastRenderedPageBreak/>
        <w:t xml:space="preserve">Series matrix files of two microarray datasets (GSE116520 </w:t>
      </w:r>
      <w:sdt>
        <w:sdtPr>
          <w:rPr>
            <w:rFonts w:ascii="Arial" w:hAnsi="Arial" w:cs="Arial"/>
            <w:color w:val="000000" w:themeColor="text1"/>
            <w:sz w:val="20"/>
            <w:szCs w:val="20"/>
          </w:rPr>
          <w:alias w:val="Citation"/>
          <w:tag w:val="{&quot;referencesIds&quot;:[&quot;doc:6570c975c8e0dc4791ea0708&quot;],&quot;referencesOptions&quot;:{&quot;doc:6570c975c8e0dc4791ea0708&quot;:{&quot;author&quot;:true,&quot;year&quot;:true,&quot;pageReplace&quot;:&quot;&quot;,&quot;prefix&quot;:&quot;&quot;,&quot;suffix&quot;:&quot;&quot;}},&quot;hasBrokenReferences&quot;:false,&quot;hasManualEdits&quot;:false,&quot;citationType&quot;:&quot;inline&quot;,&quot;id&quot;:1394239928,&quot;citationText&quot;:&quot;&lt;span style=\&quot;font-family:Arial;font-size:14.666666666666666px;color:#0432FF\&quot;&gt; (Kruthika&lt;i&gt; et al.&lt;/i&gt;, 2019) &lt;/span&gt;&quot;}"/>
          <w:id w:val="1394239928"/>
          <w:placeholder>
            <w:docPart w:val="1F3EBF3314274CE185630842C3236BBB"/>
          </w:placeholder>
        </w:sdtPr>
        <w:sdtEndPr/>
        <w:sdtContent>
          <w:r w:rsidRPr="007F2F41">
            <w:rPr>
              <w:rFonts w:ascii="Arial" w:hAnsi="Arial" w:cs="Arial"/>
              <w:color w:val="000000" w:themeColor="text1"/>
              <w:sz w:val="20"/>
              <w:szCs w:val="20"/>
            </w:rPr>
            <w:t>(Kruthika</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2019) </w:t>
          </w:r>
        </w:sdtContent>
      </w:sdt>
      <w:r w:rsidRPr="007F2F41">
        <w:rPr>
          <w:rFonts w:ascii="Arial" w:hAnsi="Arial" w:cs="Arial"/>
          <w:color w:val="000000" w:themeColor="text1"/>
          <w:sz w:val="20"/>
          <w:szCs w:val="20"/>
        </w:rPr>
        <w:t xml:space="preserve">, GSE90604  </w:t>
      </w:r>
      <w:sdt>
        <w:sdtPr>
          <w:rPr>
            <w:rFonts w:ascii="Arial" w:hAnsi="Arial" w:cs="Arial"/>
            <w:color w:val="000000" w:themeColor="text1"/>
            <w:sz w:val="20"/>
            <w:szCs w:val="20"/>
            <w:u w:val="single"/>
          </w:rPr>
          <w:alias w:val="Citation"/>
          <w:tag w:val="{&quot;referencesIds&quot;:[&quot;doc:6570ca6581eb50377816ca7a&quot;],&quot;referencesOptions&quot;:{&quot;doc:6570ca6581eb50377816ca7a&quot;:{&quot;author&quot;:true,&quot;year&quot;:true,&quot;pageReplace&quot;:&quot;&quot;,&quot;prefix&quot;:&quot;&quot;,&quot;suffix&quot;:&quot;&quot;}},&quot;hasBrokenReferences&quot;:false,&quot;hasManualEdits&quot;:false,&quot;citationType&quot;:&quot;inline&quot;,&quot;id&quot;:1164504207,&quot;citationText&quot;:&quot;&lt;span style=\&quot;font-family:Arial;font-size:14.666666666666666px;color:#0432FF\&quot;&gt; (Gulluoglu&lt;i&gt; et al.&lt;/i&gt;, 2018) &lt;/span&gt;&quot;}"/>
          <w:id w:val="1164504207"/>
          <w:placeholder>
            <w:docPart w:val="63027ED632EA4010B66658642421B925"/>
          </w:placeholder>
        </w:sdtPr>
        <w:sdtEndPr>
          <w:rPr>
            <w:u w:val="none"/>
          </w:rPr>
        </w:sdtEndPr>
        <w:sdtContent>
          <w:r w:rsidRPr="007F2F41">
            <w:rPr>
              <w:rFonts w:ascii="Arial" w:hAnsi="Arial" w:cs="Arial"/>
              <w:color w:val="000000" w:themeColor="text1"/>
              <w:sz w:val="20"/>
              <w:szCs w:val="20"/>
            </w:rPr>
            <w:t>(</w:t>
          </w:r>
          <w:proofErr w:type="spellStart"/>
          <w:r w:rsidRPr="007F2F41">
            <w:rPr>
              <w:rFonts w:ascii="Arial" w:hAnsi="Arial" w:cs="Arial"/>
              <w:color w:val="000000" w:themeColor="text1"/>
              <w:sz w:val="20"/>
              <w:szCs w:val="20"/>
            </w:rPr>
            <w:t>Gulluoglu</w:t>
          </w:r>
          <w:proofErr w:type="spellEnd"/>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2018) </w:t>
          </w:r>
        </w:sdtContent>
      </w:sdt>
      <w:r w:rsidRPr="007F2F41">
        <w:rPr>
          <w:rFonts w:ascii="Arial" w:hAnsi="Arial" w:cs="Arial"/>
          <w:color w:val="000000" w:themeColor="text1"/>
          <w:sz w:val="20"/>
          <w:szCs w:val="20"/>
        </w:rPr>
        <w:t>), and two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(GSE165595 </w:t>
      </w:r>
      <w:sdt>
        <w:sdtPr>
          <w:rPr>
            <w:rFonts w:ascii="Arial" w:hAnsi="Arial" w:cs="Arial"/>
            <w:color w:val="000000" w:themeColor="text1"/>
            <w:sz w:val="20"/>
            <w:szCs w:val="20"/>
          </w:rPr>
          <w:alias w:val="Citation"/>
          <w:tag w:val="{&quot;referencesIds&quot;:[&quot;doc:6570d3678ab57b1606780965&quot;],&quot;referencesOptions&quot;:{&quot;doc:6570d3678ab57b1606780965&quot;:{&quot;author&quot;:true,&quot;year&quot;:true,&quot;pageReplace&quot;:&quot;&quot;,&quot;prefix&quot;:&quot;&quot;,&quot;suffix&quot;:&quot;&quot;}},&quot;hasBrokenReferences&quot;:false,&quot;hasManualEdits&quot;:false,&quot;citationType&quot;:&quot;inline&quot;,&quot;id&quot;:576714079,&quot;citationText&quot;:&quot;&lt;span style=\&quot;font-family:Arial;font-size:14.666666666666666px;color:#0432FF\&quot;&gt; (Hwang&lt;i&gt; et al.&lt;/i&gt;, 2022) &lt;/span&gt;&quot;}"/>
          <w:id w:val="576714079"/>
          <w:placeholder>
            <w:docPart w:val="9303D689255D4C4084B9681DDE115ADF"/>
          </w:placeholder>
        </w:sdtPr>
        <w:sdtEndPr/>
        <w:sdtContent>
          <w:r w:rsidRPr="007F2F41">
            <w:rPr>
              <w:rFonts w:ascii="Arial" w:hAnsi="Arial" w:cs="Arial"/>
              <w:color w:val="000000" w:themeColor="text1"/>
              <w:sz w:val="20"/>
              <w:szCs w:val="20"/>
            </w:rPr>
            <w:t>(Hwang</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2022) </w:t>
          </w:r>
        </w:sdtContent>
      </w:sdt>
      <w:r w:rsidRPr="007F2F41">
        <w:rPr>
          <w:rFonts w:ascii="Arial" w:hAnsi="Arial" w:cs="Arial"/>
          <w:color w:val="000000" w:themeColor="text1"/>
          <w:sz w:val="20"/>
          <w:szCs w:val="20"/>
        </w:rPr>
        <w:t xml:space="preserve">, GSE228512 </w:t>
      </w:r>
      <w:sdt>
        <w:sdtPr>
          <w:rPr>
            <w:rFonts w:ascii="Arial" w:hAnsi="Arial" w:cs="Arial"/>
            <w:color w:val="000000" w:themeColor="text1"/>
            <w:sz w:val="20"/>
            <w:szCs w:val="20"/>
          </w:rPr>
          <w:alias w:val="Citation"/>
          <w:tag w:val="{&quot;referencesIds&quot;:[&quot;doc:6570d3f6542e6f27b38ef5f5&quot;],&quot;referencesOptions&quot;:{&quot;doc:6570d3f6542e6f27b38ef5f5&quot;:{&quot;author&quot;:true,&quot;year&quot;:true,&quot;pageReplace&quot;:&quot;&quot;,&quot;prefix&quot;:&quot;&quot;,&quot;suffix&quot;:&quot;&quot;}},&quot;hasBrokenReferences&quot;:false,&quot;hasManualEdits&quot;:false,&quot;citationType&quot;:&quot;inline&quot;,&quot;id&quot;:-987476052,&quot;citationText&quot;:&quot;&lt;span style=\&quot;font-family:Arial;font-size:14.666666666666666px;color:#0432FF\&quot;&gt; (Mut&lt;i&gt; et al.&lt;/i&gt;, 2023) &lt;/span&gt;&quot;}"/>
          <w:id w:val="-987476052"/>
          <w:placeholder>
            <w:docPart w:val="260D03FFAA26449C80DA32D26ECC17A2"/>
          </w:placeholder>
        </w:sdtPr>
        <w:sdtEndPr/>
        <w:sdtContent>
          <w:r w:rsidRPr="007F2F41">
            <w:rPr>
              <w:rFonts w:ascii="Arial" w:hAnsi="Arial" w:cs="Arial"/>
              <w:color w:val="000000" w:themeColor="text1"/>
              <w:sz w:val="20"/>
              <w:szCs w:val="20"/>
            </w:rPr>
            <w:t>(Mut</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2023) </w:t>
          </w:r>
        </w:sdtContent>
      </w:sdt>
      <w:r w:rsidRPr="007F2F41">
        <w:rPr>
          <w:rFonts w:ascii="Arial" w:hAnsi="Arial" w:cs="Arial"/>
          <w:color w:val="000000" w:themeColor="text1"/>
          <w:sz w:val="20"/>
          <w:szCs w:val="20"/>
        </w:rPr>
        <w:t>) were selected and used in this study. The microarray datasets and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were obtained from GEO database (</w:t>
      </w:r>
      <w:hyperlink r:id="rId8" w:history="1">
        <w:r w:rsidRPr="007F2F41">
          <w:rPr>
            <w:rStyle w:val="Hyperlink"/>
            <w:rFonts w:ascii="Arial" w:hAnsi="Arial" w:cs="Arial"/>
            <w:sz w:val="20"/>
            <w:szCs w:val="20"/>
          </w:rPr>
          <w:t>https://www.ncbi.nlm.nih.gov/geo/</w:t>
        </w:r>
      </w:hyperlink>
      <w:r w:rsidRPr="007F2F41">
        <w:rPr>
          <w:rFonts w:ascii="Arial" w:hAnsi="Arial" w:cs="Arial"/>
          <w:color w:val="000000" w:themeColor="text1"/>
          <w:sz w:val="20"/>
          <w:szCs w:val="20"/>
        </w:rPr>
        <w:t>). The datasets were selected using the following criteria: (1) the study was performed in humans; (2) the study was designed using the case-control method (3) the dataset presented at least two samples for each condition, that is, case and control. Further investigation was done to know the level of concordance of DEGs that exists between the datasets from the brain tissue and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serum dataset.</w:t>
      </w:r>
    </w:p>
    <w:p w14:paraId="59B33BDC"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The platforms for the microarray datasets were based on GPL10558 Illumina HumanHT-12 V4.0 expression bead chip for the GSE116520 and GPL17692 Affymetrix Human Gene 2.1 ST Array for GSE90604. The platforms for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were based on GPL20301 Illumina </w:t>
      </w:r>
      <w:proofErr w:type="spellStart"/>
      <w:r w:rsidRPr="007F2F41">
        <w:rPr>
          <w:rFonts w:ascii="Arial" w:hAnsi="Arial" w:cs="Arial"/>
          <w:color w:val="000000" w:themeColor="text1"/>
          <w:sz w:val="20"/>
          <w:szCs w:val="20"/>
        </w:rPr>
        <w:t>HiSeq</w:t>
      </w:r>
      <w:proofErr w:type="spellEnd"/>
      <w:r w:rsidRPr="007F2F41">
        <w:rPr>
          <w:rFonts w:ascii="Arial" w:hAnsi="Arial" w:cs="Arial"/>
          <w:color w:val="000000" w:themeColor="text1"/>
          <w:sz w:val="20"/>
          <w:szCs w:val="20"/>
        </w:rPr>
        <w:t xml:space="preserve"> 4000 and GPL16791 Illumina </w:t>
      </w:r>
      <w:proofErr w:type="spellStart"/>
      <w:r w:rsidRPr="007F2F41">
        <w:rPr>
          <w:rFonts w:ascii="Arial" w:hAnsi="Arial" w:cs="Arial"/>
          <w:color w:val="000000" w:themeColor="text1"/>
          <w:sz w:val="20"/>
          <w:szCs w:val="20"/>
        </w:rPr>
        <w:t>HiSeq</w:t>
      </w:r>
      <w:proofErr w:type="spellEnd"/>
      <w:r w:rsidRPr="007F2F41">
        <w:rPr>
          <w:rFonts w:ascii="Arial" w:hAnsi="Arial" w:cs="Arial"/>
          <w:color w:val="000000" w:themeColor="text1"/>
          <w:sz w:val="20"/>
          <w:szCs w:val="20"/>
        </w:rPr>
        <w:t xml:space="preserve"> 2500 for the GSE165595 and GSE228512, respectively. GSE116520 dataset included thirty-four GBM brain tissue tumour samples and eight non-neoplastic brain tissue. The GSE90604 dataset contained sixteen frozen GBM tumour samples, seven fresh frozen healthy brain tissue samples, one normal human astrocyte cell line and one human foetal astrocyte cell line. The GSE165595 comprised twenty-four low grade glioma brain tissue sample with their paired normal tissue samples and fifteen GBM brain tissue samples with the paired normal tissue sample. The dataset of GSE228512 included seventy-two GBM serum samples and twenty-three healthy control serum samples. Only the GBM samples and the healthy or control samples from the datasets were used in this study. The datasets from brain tissue and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serum dataset were combined in this study to investigate the level of concordance of DEGs that exists between the datasets from the two different sample sources. A summary of this is found in Table 1 below.</w:t>
      </w:r>
    </w:p>
    <w:p w14:paraId="6026CFF3" w14:textId="14F3041B" w:rsidR="000254B5" w:rsidRPr="00C3332F" w:rsidRDefault="005C138F" w:rsidP="00033675">
      <w:pPr>
        <w:spacing w:after="240" w:line="360" w:lineRule="auto"/>
        <w:rPr>
          <w:rFonts w:ascii="Arial" w:hAnsi="Arial" w:cs="Arial"/>
          <w:b/>
          <w:bCs/>
          <w:color w:val="000000" w:themeColor="text1"/>
          <w:sz w:val="20"/>
          <w:szCs w:val="20"/>
        </w:rPr>
      </w:pPr>
      <w:r w:rsidRPr="00C3332F">
        <w:rPr>
          <w:rFonts w:ascii="Arial" w:hAnsi="Arial" w:cs="Arial"/>
          <w:b/>
          <w:bCs/>
          <w:color w:val="000000" w:themeColor="text1"/>
          <w:sz w:val="20"/>
          <w:szCs w:val="20"/>
        </w:rPr>
        <w:t xml:space="preserve">Table 1: </w:t>
      </w:r>
      <w:r w:rsidR="0075444B" w:rsidRPr="00C3332F">
        <w:rPr>
          <w:rFonts w:ascii="Arial" w:hAnsi="Arial" w:cs="Arial"/>
          <w:b/>
          <w:bCs/>
          <w:color w:val="000000" w:themeColor="text1"/>
          <w:sz w:val="20"/>
          <w:szCs w:val="20"/>
        </w:rPr>
        <w:t xml:space="preserve">A summary of all datasets used </w:t>
      </w:r>
      <w:r w:rsidRPr="00C3332F">
        <w:rPr>
          <w:rFonts w:ascii="Arial" w:hAnsi="Arial" w:cs="Arial"/>
          <w:b/>
          <w:bCs/>
          <w:color w:val="000000" w:themeColor="text1"/>
          <w:sz w:val="20"/>
          <w:szCs w:val="20"/>
        </w:rPr>
        <w:t>this study.</w:t>
      </w:r>
    </w:p>
    <w:tbl>
      <w:tblPr>
        <w:tblStyle w:val="GridTable2-Accent6"/>
        <w:tblW w:w="0" w:type="auto"/>
        <w:tblLook w:val="04A0" w:firstRow="1" w:lastRow="0" w:firstColumn="1" w:lastColumn="0" w:noHBand="0" w:noVBand="1"/>
      </w:tblPr>
      <w:tblGrid>
        <w:gridCol w:w="2296"/>
        <w:gridCol w:w="1916"/>
        <w:gridCol w:w="1883"/>
        <w:gridCol w:w="2034"/>
      </w:tblGrid>
      <w:tr w:rsidR="00055519" w:rsidRPr="00C3332F" w14:paraId="054EFA13" w14:textId="77777777" w:rsidTr="007F2F41">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129" w:type="dxa"/>
            <w:gridSpan w:val="4"/>
          </w:tcPr>
          <w:p w14:paraId="1A3F3132" w14:textId="301AA16E" w:rsidR="00055519" w:rsidRPr="00C3332F" w:rsidRDefault="00055519" w:rsidP="000651AA">
            <w:pPr>
              <w:spacing w:line="360" w:lineRule="auto"/>
              <w:jc w:val="center"/>
              <w:rPr>
                <w:rFonts w:ascii="Arial" w:hAnsi="Arial" w:cs="Arial"/>
                <w:color w:val="000000"/>
                <w:sz w:val="20"/>
                <w:szCs w:val="20"/>
              </w:rPr>
            </w:pPr>
            <w:r w:rsidRPr="00C3332F">
              <w:rPr>
                <w:rFonts w:ascii="Arial" w:hAnsi="Arial" w:cs="Arial"/>
                <w:color w:val="000000"/>
                <w:sz w:val="20"/>
                <w:szCs w:val="20"/>
              </w:rPr>
              <w:t>MICROARRAY DATASETS</w:t>
            </w:r>
          </w:p>
        </w:tc>
      </w:tr>
      <w:tr w:rsidR="007D2329" w:rsidRPr="00C3332F" w14:paraId="4198318A" w14:textId="77777777" w:rsidTr="007F2F4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96" w:type="dxa"/>
          </w:tcPr>
          <w:p w14:paraId="41DC5324" w14:textId="6B56140C" w:rsidR="00055519" w:rsidRPr="00C3332F" w:rsidRDefault="00055519" w:rsidP="000651AA">
            <w:pPr>
              <w:spacing w:line="360" w:lineRule="auto"/>
              <w:rPr>
                <w:rFonts w:ascii="Arial" w:hAnsi="Arial" w:cs="Arial"/>
                <w:color w:val="000000"/>
                <w:sz w:val="20"/>
                <w:szCs w:val="20"/>
              </w:rPr>
            </w:pPr>
            <w:r w:rsidRPr="00C3332F">
              <w:rPr>
                <w:rFonts w:ascii="Arial" w:hAnsi="Arial" w:cs="Arial"/>
                <w:color w:val="000000"/>
                <w:sz w:val="20"/>
                <w:szCs w:val="20"/>
              </w:rPr>
              <w:t>GEO ACCESSION NO</w:t>
            </w:r>
          </w:p>
        </w:tc>
        <w:tc>
          <w:tcPr>
            <w:tcW w:w="1916" w:type="dxa"/>
          </w:tcPr>
          <w:p w14:paraId="3C6E544F" w14:textId="42BFEC4D" w:rsidR="00055519" w:rsidRPr="00C3332F" w:rsidRDefault="006D1FAF" w:rsidP="000651A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GBM SAMPLES</w:t>
            </w:r>
          </w:p>
        </w:tc>
        <w:tc>
          <w:tcPr>
            <w:tcW w:w="1883" w:type="dxa"/>
          </w:tcPr>
          <w:p w14:paraId="6FA5386F" w14:textId="2848FAE9" w:rsidR="00055519" w:rsidRPr="00C3332F" w:rsidRDefault="006D1FAF" w:rsidP="000651A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CONTROL</w:t>
            </w:r>
          </w:p>
        </w:tc>
        <w:tc>
          <w:tcPr>
            <w:tcW w:w="2032" w:type="dxa"/>
          </w:tcPr>
          <w:p w14:paraId="3072DD15" w14:textId="013A4908" w:rsidR="00055519" w:rsidRPr="00C3332F" w:rsidRDefault="006D1FAF" w:rsidP="000651A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TOTAL</w:t>
            </w:r>
          </w:p>
        </w:tc>
      </w:tr>
      <w:tr w:rsidR="00055519" w:rsidRPr="00C3332F" w14:paraId="1BE332BB" w14:textId="77777777" w:rsidTr="007F2F41">
        <w:trPr>
          <w:trHeight w:val="250"/>
        </w:trPr>
        <w:tc>
          <w:tcPr>
            <w:cnfStyle w:val="001000000000" w:firstRow="0" w:lastRow="0" w:firstColumn="1" w:lastColumn="0" w:oddVBand="0" w:evenVBand="0" w:oddHBand="0" w:evenHBand="0" w:firstRowFirstColumn="0" w:firstRowLastColumn="0" w:lastRowFirstColumn="0" w:lastRowLastColumn="0"/>
            <w:tcW w:w="2296" w:type="dxa"/>
          </w:tcPr>
          <w:p w14:paraId="06B15CD8" w14:textId="2871E59F" w:rsidR="00055519" w:rsidRPr="00C3332F" w:rsidRDefault="006D1FAF" w:rsidP="00033675">
            <w:pPr>
              <w:spacing w:after="240" w:line="360" w:lineRule="auto"/>
              <w:rPr>
                <w:rFonts w:ascii="Arial" w:hAnsi="Arial" w:cs="Arial"/>
                <w:color w:val="000000"/>
                <w:sz w:val="20"/>
                <w:szCs w:val="20"/>
              </w:rPr>
            </w:pPr>
            <w:r w:rsidRPr="00C3332F">
              <w:rPr>
                <w:rFonts w:ascii="Arial" w:hAnsi="Arial" w:cs="Arial"/>
                <w:color w:val="000000"/>
                <w:sz w:val="20"/>
                <w:szCs w:val="20"/>
              </w:rPr>
              <w:t>GSE116520</w:t>
            </w:r>
          </w:p>
        </w:tc>
        <w:tc>
          <w:tcPr>
            <w:tcW w:w="1916" w:type="dxa"/>
          </w:tcPr>
          <w:p w14:paraId="5D43788C" w14:textId="01D906E3" w:rsidR="00055519" w:rsidRPr="00C3332F" w:rsidRDefault="005F2976"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34</w:t>
            </w:r>
          </w:p>
        </w:tc>
        <w:tc>
          <w:tcPr>
            <w:tcW w:w="1883" w:type="dxa"/>
          </w:tcPr>
          <w:p w14:paraId="007487E7" w14:textId="7DE9D5D4" w:rsidR="00055519" w:rsidRPr="00C3332F" w:rsidRDefault="005F2976"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8</w:t>
            </w:r>
          </w:p>
        </w:tc>
        <w:tc>
          <w:tcPr>
            <w:tcW w:w="2032" w:type="dxa"/>
          </w:tcPr>
          <w:p w14:paraId="118E51C2" w14:textId="07E92C9C" w:rsidR="00055519" w:rsidRPr="00C3332F" w:rsidRDefault="005F2976"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42</w:t>
            </w:r>
          </w:p>
        </w:tc>
      </w:tr>
      <w:tr w:rsidR="007D2329" w:rsidRPr="00C3332F" w14:paraId="7559C021" w14:textId="77777777" w:rsidTr="007F2F4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296" w:type="dxa"/>
          </w:tcPr>
          <w:p w14:paraId="761DF833" w14:textId="68156B0D" w:rsidR="00055519" w:rsidRPr="00C3332F" w:rsidRDefault="005F2976" w:rsidP="00033675">
            <w:pPr>
              <w:spacing w:after="240" w:line="360" w:lineRule="auto"/>
              <w:rPr>
                <w:rFonts w:ascii="Arial" w:hAnsi="Arial" w:cs="Arial"/>
                <w:color w:val="000000"/>
                <w:sz w:val="20"/>
                <w:szCs w:val="20"/>
              </w:rPr>
            </w:pPr>
            <w:r w:rsidRPr="00C3332F">
              <w:rPr>
                <w:rFonts w:ascii="Arial" w:hAnsi="Arial" w:cs="Arial"/>
                <w:color w:val="000000"/>
                <w:sz w:val="20"/>
                <w:szCs w:val="20"/>
              </w:rPr>
              <w:t>GSE90604</w:t>
            </w:r>
          </w:p>
        </w:tc>
        <w:tc>
          <w:tcPr>
            <w:tcW w:w="1916" w:type="dxa"/>
          </w:tcPr>
          <w:p w14:paraId="76C7B0ED" w14:textId="696844D0" w:rsidR="00055519" w:rsidRPr="00C3332F" w:rsidRDefault="00B06741"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16</w:t>
            </w:r>
          </w:p>
        </w:tc>
        <w:tc>
          <w:tcPr>
            <w:tcW w:w="1883" w:type="dxa"/>
          </w:tcPr>
          <w:p w14:paraId="65DB6802" w14:textId="6024D02E" w:rsidR="00055519" w:rsidRPr="00C3332F" w:rsidRDefault="00B06741"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7</w:t>
            </w:r>
          </w:p>
        </w:tc>
        <w:tc>
          <w:tcPr>
            <w:tcW w:w="2032" w:type="dxa"/>
          </w:tcPr>
          <w:p w14:paraId="2D3214EE" w14:textId="3A01E882" w:rsidR="00055519" w:rsidRPr="00C3332F" w:rsidRDefault="00B06741"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23</w:t>
            </w:r>
          </w:p>
        </w:tc>
      </w:tr>
      <w:tr w:rsidR="00B06741" w:rsidRPr="00C3332F" w14:paraId="51AAC3B1" w14:textId="77777777" w:rsidTr="007F2F41">
        <w:trPr>
          <w:trHeight w:val="415"/>
        </w:trPr>
        <w:tc>
          <w:tcPr>
            <w:cnfStyle w:val="001000000000" w:firstRow="0" w:lastRow="0" w:firstColumn="1" w:lastColumn="0" w:oddVBand="0" w:evenVBand="0" w:oddHBand="0" w:evenHBand="0" w:firstRowFirstColumn="0" w:firstRowLastColumn="0" w:lastRowFirstColumn="0" w:lastRowLastColumn="0"/>
            <w:tcW w:w="8129" w:type="dxa"/>
            <w:gridSpan w:val="4"/>
          </w:tcPr>
          <w:p w14:paraId="5FE13B28" w14:textId="77777777" w:rsidR="006B4014" w:rsidRPr="00C3332F" w:rsidRDefault="006B4014" w:rsidP="006B4014">
            <w:pPr>
              <w:spacing w:line="360" w:lineRule="auto"/>
              <w:jc w:val="center"/>
              <w:rPr>
                <w:rFonts w:ascii="Arial" w:hAnsi="Arial" w:cs="Arial"/>
                <w:b w:val="0"/>
                <w:bCs w:val="0"/>
                <w:color w:val="000000"/>
                <w:sz w:val="20"/>
                <w:szCs w:val="20"/>
              </w:rPr>
            </w:pPr>
          </w:p>
          <w:p w14:paraId="1222873C" w14:textId="473F3BAD" w:rsidR="00B06741" w:rsidRPr="00C3332F" w:rsidRDefault="00132187" w:rsidP="006B4014">
            <w:pPr>
              <w:spacing w:line="360" w:lineRule="auto"/>
              <w:jc w:val="center"/>
              <w:rPr>
                <w:rFonts w:ascii="Arial" w:hAnsi="Arial" w:cs="Arial"/>
                <w:color w:val="000000"/>
                <w:sz w:val="20"/>
                <w:szCs w:val="20"/>
              </w:rPr>
            </w:pPr>
            <w:r w:rsidRPr="00C3332F">
              <w:rPr>
                <w:rFonts w:ascii="Arial" w:hAnsi="Arial" w:cs="Arial"/>
                <w:color w:val="000000"/>
                <w:sz w:val="20"/>
                <w:szCs w:val="20"/>
              </w:rPr>
              <w:t>RNA-SEQ DATASETS</w:t>
            </w:r>
          </w:p>
        </w:tc>
      </w:tr>
      <w:tr w:rsidR="007D2329" w:rsidRPr="00C3332F" w14:paraId="17D2696C" w14:textId="77777777" w:rsidTr="007F2F4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96" w:type="dxa"/>
          </w:tcPr>
          <w:p w14:paraId="1F222E4D" w14:textId="78FFFC7E" w:rsidR="00132187" w:rsidRPr="00C3332F" w:rsidRDefault="00132187" w:rsidP="00033675">
            <w:pPr>
              <w:spacing w:after="240" w:line="360" w:lineRule="auto"/>
              <w:rPr>
                <w:rFonts w:ascii="Arial" w:hAnsi="Arial" w:cs="Arial"/>
                <w:color w:val="000000"/>
                <w:sz w:val="20"/>
                <w:szCs w:val="20"/>
              </w:rPr>
            </w:pPr>
            <w:r w:rsidRPr="00C3332F">
              <w:rPr>
                <w:rFonts w:ascii="Arial" w:hAnsi="Arial" w:cs="Arial"/>
                <w:color w:val="000000"/>
                <w:sz w:val="20"/>
                <w:szCs w:val="20"/>
              </w:rPr>
              <w:t>GEO ACCESSION NO</w:t>
            </w:r>
          </w:p>
        </w:tc>
        <w:tc>
          <w:tcPr>
            <w:tcW w:w="1916" w:type="dxa"/>
          </w:tcPr>
          <w:p w14:paraId="7D570102" w14:textId="0F866849" w:rsidR="00132187" w:rsidRPr="00C3332F" w:rsidRDefault="00132187"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GBM SAMPLES</w:t>
            </w:r>
          </w:p>
        </w:tc>
        <w:tc>
          <w:tcPr>
            <w:tcW w:w="1883" w:type="dxa"/>
          </w:tcPr>
          <w:p w14:paraId="0DCE9D0B" w14:textId="325B6B66" w:rsidR="00132187" w:rsidRPr="00C3332F" w:rsidRDefault="00132187"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CONTROL</w:t>
            </w:r>
          </w:p>
        </w:tc>
        <w:tc>
          <w:tcPr>
            <w:tcW w:w="2032" w:type="dxa"/>
          </w:tcPr>
          <w:p w14:paraId="4A6B7774" w14:textId="7833E857" w:rsidR="00132187" w:rsidRPr="00C3332F" w:rsidRDefault="00132187"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TOTAL</w:t>
            </w:r>
          </w:p>
        </w:tc>
      </w:tr>
      <w:tr w:rsidR="00132187" w:rsidRPr="00C3332F" w14:paraId="17A00495" w14:textId="77777777" w:rsidTr="007F2F41">
        <w:trPr>
          <w:trHeight w:val="452"/>
        </w:trPr>
        <w:tc>
          <w:tcPr>
            <w:cnfStyle w:val="001000000000" w:firstRow="0" w:lastRow="0" w:firstColumn="1" w:lastColumn="0" w:oddVBand="0" w:evenVBand="0" w:oddHBand="0" w:evenHBand="0" w:firstRowFirstColumn="0" w:firstRowLastColumn="0" w:lastRowFirstColumn="0" w:lastRowLastColumn="0"/>
            <w:tcW w:w="2296" w:type="dxa"/>
          </w:tcPr>
          <w:p w14:paraId="6DE85BD8" w14:textId="1812B3B5" w:rsidR="00132187" w:rsidRPr="00C3332F" w:rsidRDefault="00970968" w:rsidP="00033675">
            <w:pPr>
              <w:spacing w:after="240" w:line="360" w:lineRule="auto"/>
              <w:rPr>
                <w:rFonts w:ascii="Arial" w:hAnsi="Arial" w:cs="Arial"/>
                <w:color w:val="000000"/>
                <w:sz w:val="20"/>
                <w:szCs w:val="20"/>
              </w:rPr>
            </w:pPr>
            <w:r w:rsidRPr="00C3332F">
              <w:rPr>
                <w:rFonts w:ascii="Arial" w:hAnsi="Arial" w:cs="Arial"/>
                <w:color w:val="000000"/>
                <w:sz w:val="20"/>
                <w:szCs w:val="20"/>
              </w:rPr>
              <w:t>GSE165595</w:t>
            </w:r>
          </w:p>
        </w:tc>
        <w:tc>
          <w:tcPr>
            <w:tcW w:w="1916" w:type="dxa"/>
          </w:tcPr>
          <w:p w14:paraId="06186BBA" w14:textId="5E906BDE" w:rsidR="00132187" w:rsidRPr="00C3332F" w:rsidRDefault="007D2329"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15</w:t>
            </w:r>
          </w:p>
        </w:tc>
        <w:tc>
          <w:tcPr>
            <w:tcW w:w="1883" w:type="dxa"/>
          </w:tcPr>
          <w:p w14:paraId="71E97497" w14:textId="08020737" w:rsidR="00132187" w:rsidRPr="00C3332F" w:rsidRDefault="007D2329"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15</w:t>
            </w:r>
          </w:p>
        </w:tc>
        <w:tc>
          <w:tcPr>
            <w:tcW w:w="2032" w:type="dxa"/>
          </w:tcPr>
          <w:p w14:paraId="242AC3A3" w14:textId="0D28DE5D" w:rsidR="00132187" w:rsidRPr="00C3332F" w:rsidRDefault="007D2329"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30</w:t>
            </w:r>
          </w:p>
        </w:tc>
      </w:tr>
      <w:tr w:rsidR="007D2329" w:rsidRPr="00C3332F" w14:paraId="194D3597" w14:textId="77777777" w:rsidTr="007F2F4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96" w:type="dxa"/>
          </w:tcPr>
          <w:p w14:paraId="6A98AA08" w14:textId="3ED721D5" w:rsidR="00132187" w:rsidRPr="00C3332F" w:rsidRDefault="007D2329" w:rsidP="00033675">
            <w:pPr>
              <w:spacing w:after="240" w:line="360" w:lineRule="auto"/>
              <w:rPr>
                <w:rFonts w:ascii="Arial" w:hAnsi="Arial" w:cs="Arial"/>
                <w:color w:val="000000"/>
                <w:sz w:val="20"/>
                <w:szCs w:val="20"/>
              </w:rPr>
            </w:pPr>
            <w:r w:rsidRPr="00C3332F">
              <w:rPr>
                <w:rFonts w:ascii="Arial" w:hAnsi="Arial" w:cs="Arial"/>
                <w:color w:val="000000"/>
                <w:sz w:val="20"/>
                <w:szCs w:val="20"/>
              </w:rPr>
              <w:t>GSE228512</w:t>
            </w:r>
          </w:p>
        </w:tc>
        <w:tc>
          <w:tcPr>
            <w:tcW w:w="1916" w:type="dxa"/>
          </w:tcPr>
          <w:p w14:paraId="7DBFE97E" w14:textId="6702655A" w:rsidR="00132187" w:rsidRPr="00C3332F" w:rsidRDefault="007D2329"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72</w:t>
            </w:r>
          </w:p>
        </w:tc>
        <w:tc>
          <w:tcPr>
            <w:tcW w:w="1883" w:type="dxa"/>
          </w:tcPr>
          <w:p w14:paraId="466D78E4" w14:textId="6102153C" w:rsidR="00132187" w:rsidRPr="00C3332F" w:rsidRDefault="007D2329"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23</w:t>
            </w:r>
          </w:p>
        </w:tc>
        <w:tc>
          <w:tcPr>
            <w:tcW w:w="2032" w:type="dxa"/>
          </w:tcPr>
          <w:p w14:paraId="70C38EE1" w14:textId="139CC34A" w:rsidR="00132187" w:rsidRPr="00C3332F" w:rsidRDefault="007D2329"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95</w:t>
            </w:r>
          </w:p>
        </w:tc>
      </w:tr>
    </w:tbl>
    <w:p w14:paraId="29C6441E" w14:textId="77777777" w:rsidR="007F2F41" w:rsidRPr="00C3332F" w:rsidRDefault="007F2F41" w:rsidP="007F2F41">
      <w:pPr>
        <w:spacing w:after="240" w:line="360" w:lineRule="auto"/>
        <w:rPr>
          <w:rFonts w:ascii="Arial" w:hAnsi="Arial" w:cs="Arial"/>
          <w:b/>
          <w:bCs/>
          <w:sz w:val="20"/>
          <w:szCs w:val="20"/>
        </w:rPr>
      </w:pPr>
      <w:bookmarkStart w:id="6" w:name="_Toc154856788"/>
    </w:p>
    <w:p w14:paraId="74277F23" w14:textId="70FCB55A" w:rsidR="007F2F41" w:rsidRPr="007F2F41" w:rsidRDefault="007F2F41" w:rsidP="007F2F41">
      <w:pPr>
        <w:spacing w:after="240" w:line="360" w:lineRule="auto"/>
        <w:rPr>
          <w:rFonts w:ascii="Arial" w:hAnsi="Arial" w:cs="Arial"/>
          <w:b/>
          <w:bCs/>
        </w:rPr>
      </w:pPr>
      <w:r w:rsidRPr="007F2F41">
        <w:rPr>
          <w:rFonts w:ascii="Arial" w:hAnsi="Arial" w:cs="Arial"/>
          <w:b/>
          <w:bCs/>
        </w:rPr>
        <w:t>2.3 Data Pre-processing</w:t>
      </w:r>
      <w:bookmarkEnd w:id="6"/>
    </w:p>
    <w:p w14:paraId="736B0497" w14:textId="4615F90E" w:rsidR="00B14F81" w:rsidRPr="00C3332F" w:rsidRDefault="0090612B" w:rsidP="00033675">
      <w:pPr>
        <w:spacing w:after="240" w:line="360" w:lineRule="auto"/>
        <w:rPr>
          <w:rFonts w:ascii="Arial" w:hAnsi="Arial" w:cs="Arial"/>
          <w:sz w:val="20"/>
          <w:szCs w:val="20"/>
        </w:rPr>
      </w:pPr>
      <w:r w:rsidRPr="00C3332F">
        <w:rPr>
          <w:rFonts w:ascii="Arial" w:hAnsi="Arial" w:cs="Arial"/>
          <w:sz w:val="20"/>
          <w:szCs w:val="20"/>
        </w:rPr>
        <w:lastRenderedPageBreak/>
        <w:t xml:space="preserve">In differential gene expression analysis, it is </w:t>
      </w:r>
      <w:r w:rsidR="006932EF" w:rsidRPr="00C3332F">
        <w:rPr>
          <w:rFonts w:ascii="Arial" w:hAnsi="Arial" w:cs="Arial"/>
          <w:sz w:val="20"/>
          <w:szCs w:val="20"/>
        </w:rPr>
        <w:t xml:space="preserve">always </w:t>
      </w:r>
      <w:r w:rsidR="0018710A" w:rsidRPr="00C3332F">
        <w:rPr>
          <w:rFonts w:ascii="Arial" w:hAnsi="Arial" w:cs="Arial"/>
          <w:sz w:val="20"/>
          <w:szCs w:val="20"/>
        </w:rPr>
        <w:t>important</w:t>
      </w:r>
      <w:r w:rsidR="006932EF" w:rsidRPr="00C3332F">
        <w:rPr>
          <w:rFonts w:ascii="Arial" w:hAnsi="Arial" w:cs="Arial"/>
          <w:sz w:val="20"/>
          <w:szCs w:val="20"/>
        </w:rPr>
        <w:t xml:space="preserve"> to </w:t>
      </w:r>
      <w:r w:rsidR="008F5CB7" w:rsidRPr="00C3332F">
        <w:rPr>
          <w:rFonts w:ascii="Arial" w:hAnsi="Arial" w:cs="Arial"/>
          <w:sz w:val="20"/>
          <w:szCs w:val="20"/>
        </w:rPr>
        <w:t xml:space="preserve">normalize and </w:t>
      </w:r>
      <w:r w:rsidR="006932EF" w:rsidRPr="00C3332F">
        <w:rPr>
          <w:rFonts w:ascii="Arial" w:hAnsi="Arial" w:cs="Arial"/>
          <w:sz w:val="20"/>
          <w:szCs w:val="20"/>
        </w:rPr>
        <w:t>correct the data</w:t>
      </w:r>
      <w:r w:rsidR="002965A6" w:rsidRPr="00C3332F">
        <w:rPr>
          <w:rFonts w:ascii="Arial" w:hAnsi="Arial" w:cs="Arial"/>
          <w:sz w:val="20"/>
          <w:szCs w:val="20"/>
        </w:rPr>
        <w:t xml:space="preserve"> to be used </w:t>
      </w:r>
      <w:r w:rsidR="00A551A6" w:rsidRPr="00C3332F">
        <w:rPr>
          <w:rFonts w:ascii="Arial" w:hAnsi="Arial" w:cs="Arial"/>
          <w:sz w:val="20"/>
          <w:szCs w:val="20"/>
        </w:rPr>
        <w:t xml:space="preserve">to remove any systemic and </w:t>
      </w:r>
      <w:r w:rsidR="00BC4665" w:rsidRPr="00C3332F">
        <w:rPr>
          <w:rFonts w:ascii="Arial" w:hAnsi="Arial" w:cs="Arial"/>
          <w:sz w:val="20"/>
          <w:szCs w:val="20"/>
        </w:rPr>
        <w:t>technical biases</w:t>
      </w:r>
      <w:r w:rsidR="00A551A6" w:rsidRPr="00C3332F">
        <w:rPr>
          <w:rFonts w:ascii="Arial" w:hAnsi="Arial" w:cs="Arial"/>
          <w:sz w:val="20"/>
          <w:szCs w:val="20"/>
        </w:rPr>
        <w:t xml:space="preserve"> that may affect</w:t>
      </w:r>
      <w:r w:rsidR="00DC4ACC" w:rsidRPr="00C3332F">
        <w:rPr>
          <w:rFonts w:ascii="Arial" w:hAnsi="Arial" w:cs="Arial"/>
          <w:sz w:val="20"/>
          <w:szCs w:val="20"/>
        </w:rPr>
        <w:t xml:space="preserve"> the gene expression data</w:t>
      </w:r>
      <w:r w:rsidR="007B5435" w:rsidRPr="00C3332F">
        <w:rPr>
          <w:rFonts w:ascii="Arial" w:hAnsi="Arial" w:cs="Arial"/>
          <w:sz w:val="20"/>
          <w:szCs w:val="20"/>
        </w:rPr>
        <w:t xml:space="preserve">. This also helps in accounting for </w:t>
      </w:r>
      <w:r w:rsidR="00237ADA" w:rsidRPr="00C3332F">
        <w:rPr>
          <w:rFonts w:ascii="Arial" w:hAnsi="Arial" w:cs="Arial"/>
          <w:sz w:val="20"/>
          <w:szCs w:val="20"/>
        </w:rPr>
        <w:t>differences in library size between samples.</w:t>
      </w:r>
      <w:r w:rsidR="00BF1F1F" w:rsidRPr="00C3332F">
        <w:rPr>
          <w:rFonts w:ascii="Arial" w:hAnsi="Arial" w:cs="Arial"/>
          <w:sz w:val="20"/>
          <w:szCs w:val="20"/>
        </w:rPr>
        <w:t xml:space="preserve"> </w:t>
      </w:r>
      <w:r w:rsidR="00FD697D" w:rsidRPr="00C3332F">
        <w:rPr>
          <w:rFonts w:ascii="Arial" w:hAnsi="Arial" w:cs="Arial"/>
          <w:sz w:val="20"/>
          <w:szCs w:val="20"/>
        </w:rPr>
        <w:t xml:space="preserve">The GSE116520 dataset </w:t>
      </w:r>
      <w:r w:rsidR="008E7639" w:rsidRPr="00C3332F">
        <w:rPr>
          <w:rFonts w:ascii="Arial" w:hAnsi="Arial" w:cs="Arial"/>
          <w:sz w:val="20"/>
          <w:szCs w:val="20"/>
        </w:rPr>
        <w:t xml:space="preserve">had </w:t>
      </w:r>
      <w:r w:rsidR="008C6EB8" w:rsidRPr="00C3332F">
        <w:rPr>
          <w:rFonts w:ascii="Arial" w:hAnsi="Arial" w:cs="Arial"/>
          <w:sz w:val="20"/>
          <w:szCs w:val="20"/>
        </w:rPr>
        <w:t>a constant value (1) added to all counts and then passed through the “</w:t>
      </w:r>
      <w:proofErr w:type="spellStart"/>
      <w:r w:rsidR="008C6EB8" w:rsidRPr="00C3332F">
        <w:rPr>
          <w:rFonts w:ascii="Arial" w:hAnsi="Arial" w:cs="Arial"/>
          <w:sz w:val="20"/>
          <w:szCs w:val="20"/>
        </w:rPr>
        <w:t>voom</w:t>
      </w:r>
      <w:proofErr w:type="spellEnd"/>
      <w:r w:rsidR="008C6EB8" w:rsidRPr="00C3332F">
        <w:rPr>
          <w:rFonts w:ascii="Arial" w:hAnsi="Arial" w:cs="Arial"/>
          <w:sz w:val="20"/>
          <w:szCs w:val="20"/>
        </w:rPr>
        <w:t xml:space="preserve">” </w:t>
      </w:r>
      <w:proofErr w:type="spellStart"/>
      <w:r w:rsidR="008C6EB8" w:rsidRPr="00C3332F">
        <w:rPr>
          <w:rFonts w:ascii="Arial" w:hAnsi="Arial" w:cs="Arial"/>
          <w:sz w:val="20"/>
          <w:szCs w:val="20"/>
        </w:rPr>
        <w:t>limma</w:t>
      </w:r>
      <w:proofErr w:type="spellEnd"/>
      <w:r w:rsidR="008C6EB8" w:rsidRPr="00C3332F">
        <w:rPr>
          <w:rFonts w:ascii="Arial" w:hAnsi="Arial" w:cs="Arial"/>
          <w:sz w:val="20"/>
          <w:szCs w:val="20"/>
        </w:rPr>
        <w:t xml:space="preserve"> function</w:t>
      </w:r>
      <w:r w:rsidR="00BC07BA" w:rsidRPr="00C3332F">
        <w:rPr>
          <w:rFonts w:ascii="Arial" w:hAnsi="Arial" w:cs="Arial"/>
          <w:sz w:val="20"/>
          <w:szCs w:val="20"/>
        </w:rPr>
        <w:t>.</w:t>
      </w:r>
      <w:r w:rsidR="00FD697D" w:rsidRPr="00C3332F">
        <w:rPr>
          <w:rFonts w:ascii="Arial" w:hAnsi="Arial" w:cs="Arial"/>
          <w:sz w:val="20"/>
          <w:szCs w:val="20"/>
        </w:rPr>
        <w:t xml:space="preserve"> </w:t>
      </w:r>
      <w:r w:rsidR="0040438F" w:rsidRPr="00C3332F">
        <w:rPr>
          <w:rFonts w:ascii="Arial" w:hAnsi="Arial" w:cs="Arial"/>
          <w:sz w:val="20"/>
          <w:szCs w:val="20"/>
        </w:rPr>
        <w:t xml:space="preserve">GSE90604 was </w:t>
      </w:r>
      <w:r w:rsidR="00915A21" w:rsidRPr="00C3332F">
        <w:rPr>
          <w:rFonts w:ascii="Arial" w:hAnsi="Arial" w:cs="Arial"/>
          <w:sz w:val="20"/>
          <w:szCs w:val="20"/>
        </w:rPr>
        <w:t xml:space="preserve">log transformed to </w:t>
      </w:r>
      <w:r w:rsidR="00685384" w:rsidRPr="00C3332F">
        <w:rPr>
          <w:rFonts w:ascii="Arial" w:hAnsi="Arial" w:cs="Arial"/>
          <w:sz w:val="20"/>
          <w:szCs w:val="20"/>
        </w:rPr>
        <w:t xml:space="preserve">normalize the dataset. </w:t>
      </w:r>
      <w:r w:rsidR="00BC07BA" w:rsidRPr="00C3332F">
        <w:rPr>
          <w:rFonts w:ascii="Arial" w:hAnsi="Arial" w:cs="Arial"/>
          <w:sz w:val="20"/>
          <w:szCs w:val="20"/>
        </w:rPr>
        <w:t xml:space="preserve">The two datasets were equally passed </w:t>
      </w:r>
      <w:r w:rsidR="00E52C67" w:rsidRPr="00C3332F">
        <w:rPr>
          <w:rFonts w:ascii="Arial" w:hAnsi="Arial" w:cs="Arial"/>
          <w:sz w:val="20"/>
          <w:szCs w:val="20"/>
        </w:rPr>
        <w:t xml:space="preserve">through the </w:t>
      </w:r>
      <w:proofErr w:type="spellStart"/>
      <w:r w:rsidR="00E52C67" w:rsidRPr="00C3332F">
        <w:rPr>
          <w:rFonts w:ascii="Arial" w:hAnsi="Arial" w:cs="Arial"/>
          <w:sz w:val="20"/>
          <w:szCs w:val="20"/>
        </w:rPr>
        <w:t>limma’s</w:t>
      </w:r>
      <w:proofErr w:type="spellEnd"/>
      <w:r w:rsidR="00E52C67" w:rsidRPr="00C3332F">
        <w:rPr>
          <w:rFonts w:ascii="Arial" w:hAnsi="Arial" w:cs="Arial"/>
          <w:sz w:val="20"/>
          <w:szCs w:val="20"/>
        </w:rPr>
        <w:t xml:space="preserve"> standard normalization using the ‘</w:t>
      </w:r>
      <w:proofErr w:type="spellStart"/>
      <w:r w:rsidR="00E52C67" w:rsidRPr="00C3332F">
        <w:rPr>
          <w:rFonts w:ascii="Arial" w:hAnsi="Arial" w:cs="Arial"/>
          <w:sz w:val="20"/>
          <w:szCs w:val="20"/>
        </w:rPr>
        <w:t>lmFit</w:t>
      </w:r>
      <w:proofErr w:type="spellEnd"/>
      <w:r w:rsidR="00E52C67" w:rsidRPr="00C3332F">
        <w:rPr>
          <w:rFonts w:ascii="Arial" w:hAnsi="Arial" w:cs="Arial"/>
          <w:sz w:val="20"/>
          <w:szCs w:val="20"/>
        </w:rPr>
        <w:t xml:space="preserve">’ function. </w:t>
      </w:r>
      <w:r w:rsidR="000B61E6" w:rsidRPr="00C3332F">
        <w:rPr>
          <w:rFonts w:ascii="Arial" w:hAnsi="Arial" w:cs="Arial"/>
          <w:sz w:val="20"/>
          <w:szCs w:val="20"/>
        </w:rPr>
        <w:t xml:space="preserve">The </w:t>
      </w:r>
      <w:r w:rsidR="005C01C3" w:rsidRPr="00C3332F">
        <w:rPr>
          <w:rFonts w:ascii="Arial" w:hAnsi="Arial" w:cs="Arial"/>
          <w:sz w:val="20"/>
          <w:szCs w:val="20"/>
        </w:rPr>
        <w:t>count data in GSE165595 w</w:t>
      </w:r>
      <w:r w:rsidR="002765A9" w:rsidRPr="00C3332F">
        <w:rPr>
          <w:rFonts w:ascii="Arial" w:hAnsi="Arial" w:cs="Arial"/>
          <w:sz w:val="20"/>
          <w:szCs w:val="20"/>
        </w:rPr>
        <w:t>as</w:t>
      </w:r>
      <w:r w:rsidR="005C01C3" w:rsidRPr="00C3332F">
        <w:rPr>
          <w:rFonts w:ascii="Arial" w:hAnsi="Arial" w:cs="Arial"/>
          <w:sz w:val="20"/>
          <w:szCs w:val="20"/>
        </w:rPr>
        <w:t xml:space="preserve"> rounded up to </w:t>
      </w:r>
      <w:r w:rsidR="009F453B" w:rsidRPr="00C3332F">
        <w:rPr>
          <w:rFonts w:ascii="Arial" w:hAnsi="Arial" w:cs="Arial"/>
          <w:sz w:val="20"/>
          <w:szCs w:val="20"/>
        </w:rPr>
        <w:t xml:space="preserve">integers since </w:t>
      </w:r>
      <w:r w:rsidR="00397B6A" w:rsidRPr="00C3332F">
        <w:rPr>
          <w:rFonts w:ascii="Arial" w:hAnsi="Arial" w:cs="Arial"/>
          <w:sz w:val="20"/>
          <w:szCs w:val="20"/>
        </w:rPr>
        <w:t>‘</w:t>
      </w:r>
      <w:proofErr w:type="spellStart"/>
      <w:r w:rsidR="00397B6A" w:rsidRPr="00C3332F">
        <w:rPr>
          <w:rFonts w:ascii="Arial" w:hAnsi="Arial" w:cs="Arial"/>
          <w:sz w:val="20"/>
          <w:szCs w:val="20"/>
        </w:rPr>
        <w:t>DESeqDataSetFromMatrix</w:t>
      </w:r>
      <w:proofErr w:type="spellEnd"/>
      <w:r w:rsidR="00397B6A" w:rsidRPr="00C3332F">
        <w:rPr>
          <w:rFonts w:ascii="Arial" w:hAnsi="Arial" w:cs="Arial"/>
          <w:sz w:val="20"/>
          <w:szCs w:val="20"/>
        </w:rPr>
        <w:t xml:space="preserve">’ function in DESeq2 expects </w:t>
      </w:r>
      <w:r w:rsidR="00A155B6" w:rsidRPr="00C3332F">
        <w:rPr>
          <w:rFonts w:ascii="Arial" w:hAnsi="Arial" w:cs="Arial"/>
          <w:sz w:val="20"/>
          <w:szCs w:val="20"/>
        </w:rPr>
        <w:t xml:space="preserve">count data to be integers. </w:t>
      </w:r>
    </w:p>
    <w:p w14:paraId="74E9AA91" w14:textId="77777777" w:rsidR="00007A13" w:rsidRPr="00007A13" w:rsidRDefault="00007A13" w:rsidP="00007A13">
      <w:pPr>
        <w:spacing w:after="240" w:line="360" w:lineRule="auto"/>
        <w:rPr>
          <w:rFonts w:ascii="Arial" w:hAnsi="Arial" w:cs="Arial"/>
          <w:b/>
          <w:bCs/>
        </w:rPr>
      </w:pPr>
      <w:bookmarkStart w:id="7" w:name="_Toc154856789"/>
      <w:r w:rsidRPr="00007A13">
        <w:rPr>
          <w:rFonts w:ascii="Arial" w:hAnsi="Arial" w:cs="Arial"/>
          <w:b/>
          <w:bCs/>
        </w:rPr>
        <w:t>2.4 DEGs Analysis</w:t>
      </w:r>
      <w:bookmarkEnd w:id="7"/>
    </w:p>
    <w:p w14:paraId="203229C9"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 xml:space="preserve">Analysis of the microarray datasets was conducted with the use of the </w:t>
      </w:r>
      <w:proofErr w:type="spellStart"/>
      <w:r w:rsidRPr="007F2F41">
        <w:rPr>
          <w:rFonts w:ascii="Arial" w:hAnsi="Arial" w:cs="Arial"/>
          <w:color w:val="000000" w:themeColor="text1"/>
          <w:sz w:val="20"/>
          <w:szCs w:val="20"/>
        </w:rPr>
        <w:t>limma</w:t>
      </w:r>
      <w:proofErr w:type="spellEnd"/>
      <w:r w:rsidRPr="007F2F41">
        <w:rPr>
          <w:rFonts w:ascii="Arial" w:hAnsi="Arial" w:cs="Arial"/>
          <w:color w:val="000000" w:themeColor="text1"/>
          <w:sz w:val="20"/>
          <w:szCs w:val="20"/>
        </w:rPr>
        <w:t xml:space="preserve"> (Linear Models for Microarray Analysis) package (version 3.58.1) in R. </w:t>
      </w:r>
      <w:proofErr w:type="spellStart"/>
      <w:r w:rsidRPr="007F2F41">
        <w:rPr>
          <w:rFonts w:ascii="Arial" w:hAnsi="Arial" w:cs="Arial"/>
          <w:color w:val="000000" w:themeColor="text1"/>
          <w:sz w:val="20"/>
          <w:szCs w:val="20"/>
        </w:rPr>
        <w:t>Limma</w:t>
      </w:r>
      <w:proofErr w:type="spellEnd"/>
      <w:r w:rsidRPr="007F2F41">
        <w:rPr>
          <w:rFonts w:ascii="Arial" w:hAnsi="Arial" w:cs="Arial"/>
          <w:color w:val="000000" w:themeColor="text1"/>
          <w:sz w:val="20"/>
          <w:szCs w:val="20"/>
        </w:rPr>
        <w:t xml:space="preserve"> package is a popular tool for the analysis of gene expression microarray data. Expression counts from the microarray platforms were obtained and the </w:t>
      </w:r>
      <w:proofErr w:type="spellStart"/>
      <w:r w:rsidRPr="007F2F41">
        <w:rPr>
          <w:rFonts w:ascii="Arial" w:hAnsi="Arial" w:cs="Arial"/>
          <w:color w:val="000000" w:themeColor="text1"/>
          <w:sz w:val="20"/>
          <w:szCs w:val="20"/>
        </w:rPr>
        <w:t>limma</w:t>
      </w:r>
      <w:proofErr w:type="spellEnd"/>
      <w:r w:rsidRPr="007F2F41">
        <w:rPr>
          <w:rFonts w:ascii="Arial" w:hAnsi="Arial" w:cs="Arial"/>
          <w:color w:val="000000" w:themeColor="text1"/>
          <w:sz w:val="20"/>
          <w:szCs w:val="20"/>
        </w:rPr>
        <w:t xml:space="preserve"> pipeline was applied for background correction, normalization, and differential expression. A gene was considered significantly differentially expressed if the adjusted p-value was &lt; 0.01.</w:t>
      </w:r>
    </w:p>
    <w:p w14:paraId="3F79D278"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Differential expression between conditions (GBM and healthy) for the two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was assessed with negative binomial models using the R/Bioconductor library DESeq2 Version 1.42.0 in R Studio statistical environment. This updated version of DESeq2 utilises the gene-specific shrinkage estimation for dispersion and fold change </w:t>
      </w:r>
      <w:sdt>
        <w:sdtPr>
          <w:rPr>
            <w:rFonts w:ascii="Arial" w:hAnsi="Arial" w:cs="Arial"/>
            <w:color w:val="000000" w:themeColor="text1"/>
            <w:sz w:val="20"/>
            <w:szCs w:val="20"/>
          </w:rPr>
          <w:alias w:val="Citation"/>
          <w:tag w:val="{&quot;referencesIds&quot;:[&quot;doc:65712785ce2e601ed5aa7f26&quot;],&quot;referencesOptions&quot;:{&quot;doc:65712785ce2e601ed5aa7f26&quot;:{&quot;author&quot;:true,&quot;year&quot;:true,&quot;pageReplace&quot;:&quot;&quot;,&quot;prefix&quot;:&quot;&quot;,&quot;suffix&quot;:&quot;&quot;}},&quot;hasBrokenReferences&quot;:false,&quot;hasManualEdits&quot;:false,&quot;citationType&quot;:&quot;inline&quot;,&quot;id&quot;:-966590938,&quot;citationText&quot;:&quot;&lt;span style=\&quot;font-family:Arial;font-size:14.666666666666666px;color:#0432FF\&quot;&gt; (Love, Huber and Anders, 2014) &lt;/span&gt;&quot;}"/>
          <w:id w:val="-966590938"/>
          <w:placeholder>
            <w:docPart w:val="AF2F54E6874A460DB8DEAC59F5116873"/>
          </w:placeholder>
        </w:sdtPr>
        <w:sdtEndPr/>
        <w:sdtContent>
          <w:r w:rsidRPr="007F2F41">
            <w:rPr>
              <w:rFonts w:ascii="Arial" w:hAnsi="Arial" w:cs="Arial"/>
              <w:color w:val="000000" w:themeColor="text1"/>
              <w:sz w:val="20"/>
              <w:szCs w:val="20"/>
            </w:rPr>
            <w:t xml:space="preserve">(Love, Huber and Anders, 2014) </w:t>
          </w:r>
        </w:sdtContent>
      </w:sdt>
      <w:r w:rsidRPr="007F2F41">
        <w:rPr>
          <w:rFonts w:ascii="Arial" w:hAnsi="Arial" w:cs="Arial"/>
          <w:color w:val="000000" w:themeColor="text1"/>
          <w:sz w:val="20"/>
          <w:szCs w:val="20"/>
        </w:rPr>
        <w:t xml:space="preserve"> DESeq2 is a widely used tool for the detection of DEGs in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experiments. Gene expression counts were obtained, and the DESeq2 pipeline was employed for normalisation, statistical testing, and identification of DEGs. Differential expression was assessed based on adjusted p-value of &lt; 0.01. The significantly expressed genes were subsequently categorised into upregulated (log2FC &gt; 0.5) and downregulated (log2FC &lt; -0.5) genes. Volcano plots were made to visualise the significantly expressed genes used in this study.</w:t>
      </w:r>
    </w:p>
    <w:p w14:paraId="3F8C2640"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Validation of the datasets from microarray technology with that from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technology was done by identifying the common DEGs between the datasets from the two technologies. The DEGs identified from the microarray datasets derived from brain tissue were validated with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from brain tissue. Further investigation was done to know the level of concordance of DEGs that exists between the datasets from the brain tissue and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serum dataset. These were visually represented using Venny 2.1 (</w:t>
      </w:r>
      <w:hyperlink r:id="rId9" w:history="1">
        <w:r w:rsidRPr="007F2F41">
          <w:rPr>
            <w:rStyle w:val="Hyperlink"/>
            <w:rFonts w:ascii="Arial" w:hAnsi="Arial" w:cs="Arial"/>
            <w:sz w:val="20"/>
            <w:szCs w:val="20"/>
          </w:rPr>
          <w:t>https://bioinfogp.cnb.csic.es/tools/venny/</w:t>
        </w:r>
      </w:hyperlink>
      <w:r w:rsidRPr="007F2F41">
        <w:rPr>
          <w:rFonts w:ascii="Arial" w:hAnsi="Arial" w:cs="Arial"/>
          <w:color w:val="000000" w:themeColor="text1"/>
          <w:sz w:val="20"/>
          <w:szCs w:val="20"/>
        </w:rPr>
        <w:t>), an interactive tool for list comparison using Venn diagrams.</w:t>
      </w:r>
    </w:p>
    <w:p w14:paraId="7EA44B39" w14:textId="77777777" w:rsidR="007F2F41" w:rsidRPr="007F2F41" w:rsidRDefault="007F2F41" w:rsidP="007F2F41">
      <w:pPr>
        <w:spacing w:after="240" w:line="360" w:lineRule="auto"/>
        <w:rPr>
          <w:rFonts w:ascii="Arial" w:hAnsi="Arial" w:cs="Arial"/>
          <w:b/>
          <w:bCs/>
          <w:color w:val="000000" w:themeColor="text1"/>
        </w:rPr>
      </w:pPr>
      <w:bookmarkStart w:id="8" w:name="_Toc154856790"/>
      <w:r w:rsidRPr="007F2F41">
        <w:rPr>
          <w:rFonts w:ascii="Arial" w:hAnsi="Arial" w:cs="Arial"/>
          <w:b/>
          <w:bCs/>
          <w:color w:val="000000" w:themeColor="text1"/>
        </w:rPr>
        <w:t>2.5 Functional Annotation and Gene Ontology Analysis</w:t>
      </w:r>
      <w:bookmarkEnd w:id="8"/>
    </w:p>
    <w:p w14:paraId="7FE6D213"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 xml:space="preserve">Functional annotation and enrichment analysis of the identified differentially expressed genes (DEGs) were conducted to gain insights into their biological functions. The Database for Annotation, Visualization, and Integrated Discovery (DAVID) tool (2021 update) was employed for this purpose. </w:t>
      </w:r>
      <w:r w:rsidRPr="007F2F41">
        <w:rPr>
          <w:rFonts w:ascii="Arial" w:hAnsi="Arial" w:cs="Arial"/>
          <w:color w:val="000000" w:themeColor="text1"/>
          <w:sz w:val="20"/>
          <w:szCs w:val="20"/>
        </w:rPr>
        <w:lastRenderedPageBreak/>
        <w:t xml:space="preserve">DAVID is a bioinformatics resource that provides functional annotation and enrichment analysis for a set of genes </w:t>
      </w:r>
      <w:sdt>
        <w:sdtPr>
          <w:rPr>
            <w:rFonts w:ascii="Arial" w:hAnsi="Arial" w:cs="Arial"/>
            <w:color w:val="000000" w:themeColor="text1"/>
            <w:sz w:val="20"/>
            <w:szCs w:val="20"/>
          </w:rPr>
          <w:alias w:val="Citation"/>
          <w:tag w:val="{&quot;referencesIds&quot;:[&quot;doc:65716c70b60e5c26da46b2ad&quot;],&quot;referencesOptions&quot;:{&quot;doc:65716c70b60e5c26da46b2ad&quot;:{&quot;author&quot;:true,&quot;year&quot;:true,&quot;pageReplace&quot;:&quot;&quot;,&quot;prefix&quot;:&quot;&quot;,&quot;suffix&quot;:&quot;&quot;}},&quot;hasBrokenReferences&quot;:false,&quot;hasManualEdits&quot;:false,&quot;citationType&quot;:&quot;inline&quot;,&quot;id&quot;:-2096467861,&quot;citationText&quot;:&quot;&lt;span style=\&quot;font-family:Arial;font-size:14.666666666666666px;color:#0432FF\&quot;&gt; (Sherman&lt;i&gt; et al.&lt;/i&gt;, 2022) &lt;/span&gt;&quot;}"/>
          <w:id w:val="-2096467861"/>
          <w:placeholder>
            <w:docPart w:val="598862FE35FB434686C03BA2DA96DA81"/>
          </w:placeholder>
        </w:sdtPr>
        <w:sdtEndPr/>
        <w:sdtContent>
          <w:r w:rsidRPr="007F2F41">
            <w:rPr>
              <w:rFonts w:ascii="Arial" w:hAnsi="Arial" w:cs="Arial"/>
              <w:color w:val="000000" w:themeColor="text1"/>
              <w:sz w:val="20"/>
              <w:szCs w:val="20"/>
            </w:rPr>
            <w:t>(Sherman</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2022) </w:t>
          </w:r>
        </w:sdtContent>
      </w:sdt>
      <w:r w:rsidRPr="007F2F41">
        <w:rPr>
          <w:rFonts w:ascii="Arial" w:hAnsi="Arial" w:cs="Arial"/>
          <w:color w:val="000000" w:themeColor="text1"/>
          <w:sz w:val="20"/>
          <w:szCs w:val="20"/>
        </w:rPr>
        <w:t>. The list of common DEGs obtained from the differential expression analysis of the Tissue datasets (GSE116520, GSE90604, and GSE165595) was submitted to the DAVID tool for further analysis. The gene list included the upregulated and downregulated genes that exhibited significant differential expression.</w:t>
      </w:r>
    </w:p>
    <w:p w14:paraId="55161338"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 xml:space="preserve">Analysis in DAVID was performed using default settings, and functional annotation charts were generated to summarize the enriched biological terms associated with the input gene list. Gene Ontology (GO) terms, including Biological Process (BP), Molecular Function (MF), Cellular Component (CC), and Kyoto Encyclopaedia of Genes and Genomes (KEGG) pathway were investigated. Statistical significance was determined based on Benjamini-Hochberg adjusted p-value. Enriched terms with a p-value &lt; 0.05 were considered statistically significant. The result from the DAVID analysis were interpreted to understand the overrepresented biological terms and functions among the DEGs, providing valuable insights into the underlying biological processes affected by the experimental conditions. The upregulated and downregulated genes were also passed through the </w:t>
      </w:r>
      <w:proofErr w:type="spellStart"/>
      <w:r w:rsidRPr="007F2F41">
        <w:rPr>
          <w:rFonts w:ascii="Arial" w:hAnsi="Arial" w:cs="Arial"/>
          <w:color w:val="000000" w:themeColor="text1"/>
          <w:sz w:val="20"/>
          <w:szCs w:val="20"/>
        </w:rPr>
        <w:t>ShinyGO</w:t>
      </w:r>
      <w:proofErr w:type="spellEnd"/>
      <w:r w:rsidRPr="007F2F41">
        <w:rPr>
          <w:rFonts w:ascii="Arial" w:hAnsi="Arial" w:cs="Arial"/>
          <w:color w:val="000000" w:themeColor="text1"/>
          <w:sz w:val="20"/>
          <w:szCs w:val="20"/>
        </w:rPr>
        <w:t xml:space="preserve"> tool (version 0.77) for graphical network visualization of the GO terms enriched by the DEGs. </w:t>
      </w:r>
      <w:proofErr w:type="spellStart"/>
      <w:r w:rsidRPr="007F2F41">
        <w:rPr>
          <w:rFonts w:ascii="Arial" w:hAnsi="Arial" w:cs="Arial"/>
          <w:color w:val="000000" w:themeColor="text1"/>
          <w:sz w:val="20"/>
          <w:szCs w:val="20"/>
        </w:rPr>
        <w:t>ShinyGO</w:t>
      </w:r>
      <w:proofErr w:type="spellEnd"/>
      <w:r w:rsidRPr="007F2F41">
        <w:rPr>
          <w:rFonts w:ascii="Arial" w:hAnsi="Arial" w:cs="Arial"/>
          <w:color w:val="000000" w:themeColor="text1"/>
          <w:sz w:val="20"/>
          <w:szCs w:val="20"/>
        </w:rPr>
        <w:t xml:space="preserve"> is a free web-based application that provides researchers with an intuitive, graphical interface allowing them to gain insight into gene sets </w:t>
      </w:r>
      <w:sdt>
        <w:sdtPr>
          <w:rPr>
            <w:rFonts w:ascii="Arial" w:hAnsi="Arial" w:cs="Arial"/>
            <w:color w:val="000000" w:themeColor="text1"/>
            <w:sz w:val="20"/>
            <w:szCs w:val="20"/>
          </w:rPr>
          <w:alias w:val="Citation"/>
          <w:tag w:val="{&quot;referencesIds&quot;:[&quot;doc:657d9acab768b70dfe4bf81f&quot;],&quot;referencesOptions&quot;:{&quot;doc:657d9acab768b70dfe4bf81f&quot;:{&quot;author&quot;:true,&quot;year&quot;:true,&quot;pageReplace&quot;:&quot;&quot;,&quot;prefix&quot;:&quot;&quot;,&quot;suffix&quot;:&quot;&quot;}},&quot;hasBrokenReferences&quot;:false,&quot;hasManualEdits&quot;:false,&quot;citationType&quot;:&quot;inline&quot;,&quot;id&quot;:2064670447,&quot;citationText&quot;:&quot;&lt;span style=\&quot;font-family:Arial;font-size:14.666666666666666px;color:#0432FF\&quot;&gt; (Ge, Jung and Yao, 2020) &lt;/span&gt;&quot;}"/>
          <w:id w:val="2064670447"/>
          <w:placeholder>
            <w:docPart w:val="7456C449A64C4019A4CFE82383DA7139"/>
          </w:placeholder>
        </w:sdtPr>
        <w:sdtEndPr/>
        <w:sdtContent>
          <w:r w:rsidRPr="007F2F41">
            <w:rPr>
              <w:rFonts w:ascii="Arial" w:hAnsi="Arial" w:cs="Arial"/>
              <w:color w:val="000000" w:themeColor="text1"/>
              <w:sz w:val="20"/>
              <w:szCs w:val="20"/>
            </w:rPr>
            <w:t xml:space="preserve">(Ge, Jung and Yao, 2020) </w:t>
          </w:r>
        </w:sdtContent>
      </w:sdt>
      <w:r w:rsidRPr="007F2F41">
        <w:rPr>
          <w:rFonts w:ascii="Arial" w:hAnsi="Arial" w:cs="Arial"/>
          <w:color w:val="000000" w:themeColor="text1"/>
          <w:sz w:val="20"/>
          <w:szCs w:val="20"/>
        </w:rPr>
        <w:t>.</w:t>
      </w:r>
    </w:p>
    <w:p w14:paraId="4AEC2FF9" w14:textId="77777777" w:rsidR="007F2F41" w:rsidRPr="007F2F41" w:rsidRDefault="007F2F41" w:rsidP="007F2F41">
      <w:pPr>
        <w:spacing w:after="240" w:line="360" w:lineRule="auto"/>
        <w:rPr>
          <w:rFonts w:ascii="Arial" w:hAnsi="Arial" w:cs="Arial"/>
          <w:b/>
          <w:bCs/>
          <w:color w:val="000000" w:themeColor="text1"/>
        </w:rPr>
      </w:pPr>
      <w:bookmarkStart w:id="9" w:name="_Toc154856791"/>
      <w:r w:rsidRPr="007F2F41">
        <w:rPr>
          <w:rFonts w:ascii="Arial" w:hAnsi="Arial" w:cs="Arial"/>
          <w:b/>
          <w:bCs/>
          <w:color w:val="000000" w:themeColor="text1"/>
        </w:rPr>
        <w:t>2.6 Protein-Protein Interaction (PPI) Network Analysis and Hub Genes Selection</w:t>
      </w:r>
      <w:bookmarkEnd w:id="9"/>
    </w:p>
    <w:p w14:paraId="61F93B1F"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To investigate potential interactions among the differentially expressed genes (DEGs), a Protein-Protein Interaction (PPI) network was constructed. The STRING (Search Tool for the Retrieval of Interacting Genes) database (version 12.0) (</w:t>
      </w:r>
      <w:hyperlink r:id="rId10" w:history="1">
        <w:r w:rsidRPr="007F2F41">
          <w:rPr>
            <w:rStyle w:val="Hyperlink"/>
            <w:rFonts w:ascii="Arial" w:hAnsi="Arial" w:cs="Arial"/>
            <w:sz w:val="20"/>
            <w:szCs w:val="20"/>
          </w:rPr>
          <w:t>https://string-db.org/</w:t>
        </w:r>
      </w:hyperlink>
      <w:r w:rsidRPr="007F2F41">
        <w:rPr>
          <w:rFonts w:ascii="Arial" w:hAnsi="Arial" w:cs="Arial"/>
          <w:color w:val="000000" w:themeColor="text1"/>
          <w:sz w:val="20"/>
          <w:szCs w:val="20"/>
        </w:rPr>
        <w:t xml:space="preserve">) was utilized for this analysis. STRING is a comprehensive resource that integrates known and predicted protein interactions, providing insights into functional relationships among proteins  </w:t>
      </w:r>
      <w:sdt>
        <w:sdtPr>
          <w:rPr>
            <w:rFonts w:ascii="Arial" w:hAnsi="Arial" w:cs="Arial"/>
            <w:color w:val="000000" w:themeColor="text1"/>
            <w:sz w:val="20"/>
            <w:szCs w:val="20"/>
          </w:rPr>
          <w:alias w:val="Citation"/>
          <w:tag w:val="{&quot;referencesIds&quot;:[&quot;doc:65717e477ea40d712ce2b62f&quot;],&quot;referencesOptions&quot;:{&quot;doc:65717e477ea40d712ce2b62f&quot;:{&quot;author&quot;:true,&quot;year&quot;:true,&quot;pageReplace&quot;:&quot;&quot;,&quot;prefix&quot;:&quot;&quot;,&quot;suffix&quot;:&quot;&quot;}},&quot;hasBrokenReferences&quot;:false,&quot;hasManualEdits&quot;:false,&quot;citationType&quot;:&quot;inline&quot;,&quot;id&quot;:-909154387,&quot;citationText&quot;:&quot;&lt;span style=\&quot;font-family:Arial;font-size:14.666666666666666px;color:#0432FF\&quot;&gt; (Szklarczyk&lt;i&gt; et al.&lt;/i&gt;, 2019) &lt;/span&gt;&quot;}"/>
          <w:id w:val="-909154387"/>
          <w:placeholder>
            <w:docPart w:val="B435DC23465A41D0AD879EE1F62ED91D"/>
          </w:placeholder>
        </w:sdtPr>
        <w:sdtEndPr/>
        <w:sdtContent>
          <w:r w:rsidRPr="007F2F41">
            <w:rPr>
              <w:rFonts w:ascii="Arial" w:hAnsi="Arial" w:cs="Arial"/>
              <w:color w:val="000000" w:themeColor="text1"/>
              <w:sz w:val="20"/>
              <w:szCs w:val="20"/>
            </w:rPr>
            <w:t>(</w:t>
          </w:r>
          <w:proofErr w:type="spellStart"/>
          <w:r w:rsidRPr="007F2F41">
            <w:rPr>
              <w:rFonts w:ascii="Arial" w:hAnsi="Arial" w:cs="Arial"/>
              <w:color w:val="000000" w:themeColor="text1"/>
              <w:sz w:val="20"/>
              <w:szCs w:val="20"/>
            </w:rPr>
            <w:t>Szklarczyk</w:t>
          </w:r>
          <w:proofErr w:type="spellEnd"/>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2019) </w:t>
          </w:r>
        </w:sdtContent>
      </w:sdt>
      <w:r w:rsidRPr="007F2F41">
        <w:rPr>
          <w:rFonts w:ascii="Arial" w:hAnsi="Arial" w:cs="Arial"/>
          <w:color w:val="000000" w:themeColor="text1"/>
          <w:sz w:val="20"/>
          <w:szCs w:val="20"/>
        </w:rPr>
        <w:t xml:space="preserve">. The list of DEGs obtained from the differential expression analysis of the tissue datasets was submitted to the STRING database to retrieve interaction data. The interactions included both experimentally validated and predicted interactions, contributing to a comprehensive view of the protein interaction network </w:t>
      </w:r>
      <w:sdt>
        <w:sdtPr>
          <w:rPr>
            <w:rFonts w:ascii="Arial" w:hAnsi="Arial" w:cs="Arial"/>
            <w:color w:val="000000" w:themeColor="text1"/>
            <w:sz w:val="20"/>
            <w:szCs w:val="20"/>
          </w:rPr>
          <w:alias w:val="Citation"/>
          <w:tag w:val="{&quot;referencesIds&quot;:[&quot;doc:657180f4c8e0dc4791ea1854&quot;],&quot;referencesOptions&quot;:{&quot;doc:657180f4c8e0dc4791ea1854&quot;:{&quot;author&quot;:true,&quot;year&quot;:true,&quot;pageReplace&quot;:&quot;&quot;,&quot;prefix&quot;:&quot;&quot;,&quot;suffix&quot;:&quot;&quot;}},&quot;hasBrokenReferences&quot;:false,&quot;hasManualEdits&quot;:false,&quot;citationType&quot;:&quot;inline&quot;,&quot;id&quot;:-1232546987,&quot;citationText&quot;:&quot;&lt;span style=\&quot;font-family:Arial;font-size:14.666666666666666px;color:#0432FF\&quot;&gt; (Szklarczyk&lt;i&gt; et al.&lt;/i&gt;, 2023) &lt;/span&gt;&quot;}"/>
          <w:id w:val="-1232546987"/>
          <w:placeholder>
            <w:docPart w:val="335DC939FCB245ECAE37CB034D581895"/>
          </w:placeholder>
        </w:sdtPr>
        <w:sdtEndPr/>
        <w:sdtContent>
          <w:r w:rsidRPr="007F2F41">
            <w:rPr>
              <w:rFonts w:ascii="Arial" w:hAnsi="Arial" w:cs="Arial"/>
              <w:color w:val="000000" w:themeColor="text1"/>
              <w:sz w:val="20"/>
              <w:szCs w:val="20"/>
            </w:rPr>
            <w:t>(</w:t>
          </w:r>
          <w:proofErr w:type="spellStart"/>
          <w:r w:rsidRPr="007F2F41">
            <w:rPr>
              <w:rFonts w:ascii="Arial" w:hAnsi="Arial" w:cs="Arial"/>
              <w:color w:val="000000" w:themeColor="text1"/>
              <w:sz w:val="20"/>
              <w:szCs w:val="20"/>
            </w:rPr>
            <w:t>Szklarczyk</w:t>
          </w:r>
          <w:proofErr w:type="spellEnd"/>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2023) </w:t>
          </w:r>
        </w:sdtContent>
      </w:sdt>
      <w:r w:rsidRPr="007F2F41">
        <w:rPr>
          <w:rFonts w:ascii="Arial" w:hAnsi="Arial" w:cs="Arial"/>
          <w:color w:val="000000" w:themeColor="text1"/>
          <w:sz w:val="20"/>
          <w:szCs w:val="20"/>
        </w:rPr>
        <w:t xml:space="preserve">. STRING analysis was performed with default parameters. The resulting interaction network was visualized and analysed using </w:t>
      </w:r>
      <w:proofErr w:type="spellStart"/>
      <w:r w:rsidRPr="007F2F41">
        <w:rPr>
          <w:rFonts w:ascii="Arial" w:hAnsi="Arial" w:cs="Arial"/>
          <w:color w:val="000000" w:themeColor="text1"/>
          <w:sz w:val="20"/>
          <w:szCs w:val="20"/>
        </w:rPr>
        <w:t>Cytoscape</w:t>
      </w:r>
      <w:proofErr w:type="spellEnd"/>
      <w:r w:rsidRPr="007F2F41">
        <w:rPr>
          <w:rFonts w:ascii="Arial" w:hAnsi="Arial" w:cs="Arial"/>
          <w:color w:val="000000" w:themeColor="text1"/>
          <w:sz w:val="20"/>
          <w:szCs w:val="20"/>
        </w:rPr>
        <w:t xml:space="preserve"> (</w:t>
      </w:r>
      <w:hyperlink r:id="rId11" w:history="1">
        <w:r w:rsidRPr="007F2F41">
          <w:rPr>
            <w:rStyle w:val="Hyperlink"/>
            <w:rFonts w:ascii="Arial" w:hAnsi="Arial" w:cs="Arial"/>
            <w:sz w:val="20"/>
            <w:szCs w:val="20"/>
          </w:rPr>
          <w:t>https://cytoscape.org/</w:t>
        </w:r>
      </w:hyperlink>
      <w:r w:rsidRPr="007F2F41">
        <w:rPr>
          <w:rFonts w:ascii="Arial" w:hAnsi="Arial" w:cs="Arial"/>
          <w:color w:val="000000" w:themeColor="text1"/>
          <w:sz w:val="20"/>
          <w:szCs w:val="20"/>
        </w:rPr>
        <w:t xml:space="preserve">) for better interpretation. The PPI network obtained from STRING was imported into </w:t>
      </w:r>
      <w:proofErr w:type="spellStart"/>
      <w:r w:rsidRPr="007F2F41">
        <w:rPr>
          <w:rFonts w:ascii="Arial" w:hAnsi="Arial" w:cs="Arial"/>
          <w:color w:val="000000" w:themeColor="text1"/>
          <w:sz w:val="20"/>
          <w:szCs w:val="20"/>
        </w:rPr>
        <w:t>Cytoscape</w:t>
      </w:r>
      <w:proofErr w:type="spellEnd"/>
      <w:r w:rsidRPr="007F2F41">
        <w:rPr>
          <w:rFonts w:ascii="Arial" w:hAnsi="Arial" w:cs="Arial"/>
          <w:color w:val="000000" w:themeColor="text1"/>
          <w:sz w:val="20"/>
          <w:szCs w:val="20"/>
        </w:rPr>
        <w:t xml:space="preserve"> (version 3.10.1) for visualization and analysis. </w:t>
      </w:r>
      <w:proofErr w:type="spellStart"/>
      <w:r w:rsidRPr="007F2F41">
        <w:rPr>
          <w:rFonts w:ascii="Arial" w:hAnsi="Arial" w:cs="Arial"/>
          <w:color w:val="000000" w:themeColor="text1"/>
          <w:sz w:val="20"/>
          <w:szCs w:val="20"/>
        </w:rPr>
        <w:t>Cytoscape</w:t>
      </w:r>
      <w:proofErr w:type="spellEnd"/>
      <w:r w:rsidRPr="007F2F41">
        <w:rPr>
          <w:rFonts w:ascii="Arial" w:hAnsi="Arial" w:cs="Arial"/>
          <w:color w:val="000000" w:themeColor="text1"/>
          <w:sz w:val="20"/>
          <w:szCs w:val="20"/>
        </w:rPr>
        <w:t xml:space="preserve"> is a versatile platform for the integration and analysis of biological networks </w:t>
      </w:r>
      <w:sdt>
        <w:sdtPr>
          <w:rPr>
            <w:rFonts w:ascii="Arial" w:hAnsi="Arial" w:cs="Arial"/>
            <w:color w:val="000000" w:themeColor="text1"/>
            <w:sz w:val="20"/>
            <w:szCs w:val="20"/>
          </w:rPr>
          <w:alias w:val="Citation"/>
          <w:tag w:val="{&quot;referencesIds&quot;:[&quot;doc:65718611bbedef09c0c1bd1f&quot;],&quot;referencesOptions&quot;:{&quot;doc:65718611bbedef09c0c1bd1f&quot;:{&quot;author&quot;:true,&quot;year&quot;:true,&quot;pageReplace&quot;:&quot;&quot;,&quot;prefix&quot;:&quot;&quot;,&quot;suffix&quot;:&quot;&quot;}},&quot;hasBrokenReferences&quot;:false,&quot;hasManualEdits&quot;:false,&quot;citationType&quot;:&quot;inline&quot;,&quot;id&quot;:-626700479,&quot;citationText&quot;:&quot;&lt;span style=\&quot;font-family:Arial;font-size:14.666666666666666px;color:#0432FF\&quot;&gt; (Doncheva&lt;i&gt; et al.&lt;/i&gt;, 2022) &lt;/span&gt;&quot;}"/>
          <w:id w:val="-626700479"/>
          <w:placeholder>
            <w:docPart w:val="00A2D89826BA4202B1FB492F8F6D6DC8"/>
          </w:placeholder>
        </w:sdtPr>
        <w:sdtEndPr/>
        <w:sdtContent>
          <w:r w:rsidRPr="007F2F41">
            <w:rPr>
              <w:rFonts w:ascii="Arial" w:hAnsi="Arial" w:cs="Arial"/>
              <w:color w:val="000000" w:themeColor="text1"/>
              <w:sz w:val="20"/>
              <w:szCs w:val="20"/>
            </w:rPr>
            <w:t>(</w:t>
          </w:r>
          <w:proofErr w:type="spellStart"/>
          <w:r w:rsidRPr="007F2F41">
            <w:rPr>
              <w:rFonts w:ascii="Arial" w:hAnsi="Arial" w:cs="Arial"/>
              <w:color w:val="000000" w:themeColor="text1"/>
              <w:sz w:val="20"/>
              <w:szCs w:val="20"/>
            </w:rPr>
            <w:t>Doncheva</w:t>
          </w:r>
          <w:proofErr w:type="spellEnd"/>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2022) </w:t>
          </w:r>
        </w:sdtContent>
      </w:sdt>
      <w:r w:rsidRPr="007F2F41">
        <w:rPr>
          <w:rFonts w:ascii="Arial" w:hAnsi="Arial" w:cs="Arial"/>
          <w:color w:val="000000" w:themeColor="text1"/>
          <w:sz w:val="20"/>
          <w:szCs w:val="20"/>
        </w:rPr>
        <w:t xml:space="preserve">Nodes in the network represented proteins, and edges represented interactions between them. The </w:t>
      </w:r>
      <w:proofErr w:type="spellStart"/>
      <w:r w:rsidRPr="007F2F41">
        <w:rPr>
          <w:rFonts w:ascii="Arial" w:hAnsi="Arial" w:cs="Arial"/>
          <w:color w:val="000000" w:themeColor="text1"/>
          <w:sz w:val="20"/>
          <w:szCs w:val="20"/>
        </w:rPr>
        <w:t>Cytoscape</w:t>
      </w:r>
      <w:proofErr w:type="spellEnd"/>
      <w:r w:rsidRPr="007F2F41">
        <w:rPr>
          <w:rFonts w:ascii="Arial" w:hAnsi="Arial" w:cs="Arial"/>
          <w:color w:val="000000" w:themeColor="text1"/>
          <w:sz w:val="20"/>
          <w:szCs w:val="20"/>
        </w:rPr>
        <w:t xml:space="preserve"> plug-in, </w:t>
      </w:r>
      <w:proofErr w:type="spellStart"/>
      <w:r w:rsidRPr="007F2F41">
        <w:rPr>
          <w:rFonts w:ascii="Arial" w:hAnsi="Arial" w:cs="Arial"/>
          <w:color w:val="000000" w:themeColor="text1"/>
          <w:sz w:val="20"/>
          <w:szCs w:val="20"/>
        </w:rPr>
        <w:t>CytoHubba</w:t>
      </w:r>
      <w:proofErr w:type="spellEnd"/>
      <w:r w:rsidRPr="007F2F41">
        <w:rPr>
          <w:rFonts w:ascii="Arial" w:hAnsi="Arial" w:cs="Arial"/>
          <w:color w:val="000000" w:themeColor="text1"/>
          <w:sz w:val="20"/>
          <w:szCs w:val="20"/>
        </w:rPr>
        <w:t xml:space="preserve"> (version 0.1), was used to identify two sets of top twenty hub genes each. </w:t>
      </w:r>
      <w:proofErr w:type="spellStart"/>
      <w:r w:rsidRPr="007F2F41">
        <w:rPr>
          <w:rFonts w:ascii="Arial" w:hAnsi="Arial" w:cs="Arial"/>
          <w:color w:val="000000" w:themeColor="text1"/>
          <w:sz w:val="20"/>
          <w:szCs w:val="20"/>
        </w:rPr>
        <w:t>CytoHubba</w:t>
      </w:r>
      <w:proofErr w:type="spellEnd"/>
      <w:r w:rsidRPr="007F2F41">
        <w:rPr>
          <w:rFonts w:ascii="Arial" w:hAnsi="Arial" w:cs="Arial"/>
          <w:color w:val="000000" w:themeColor="text1"/>
          <w:sz w:val="20"/>
          <w:szCs w:val="20"/>
        </w:rPr>
        <w:t xml:space="preserve"> provides eleven topological analysis methods including Degree, Edge Percolated Component (EPC), Maximum Neighbourhood Component (MNC), Density of Maximum Neighbourhood Component (DMNC), Maximal Clique Centrality (MCC) and six centralities (Bottleneck, </w:t>
      </w:r>
      <w:proofErr w:type="spellStart"/>
      <w:r w:rsidRPr="007F2F41">
        <w:rPr>
          <w:rFonts w:ascii="Arial" w:hAnsi="Arial" w:cs="Arial"/>
          <w:color w:val="000000" w:themeColor="text1"/>
          <w:sz w:val="20"/>
          <w:szCs w:val="20"/>
        </w:rPr>
        <w:t>EcCentricity</w:t>
      </w:r>
      <w:proofErr w:type="spellEnd"/>
      <w:r w:rsidRPr="007F2F41">
        <w:rPr>
          <w:rFonts w:ascii="Arial" w:hAnsi="Arial" w:cs="Arial"/>
          <w:color w:val="000000" w:themeColor="text1"/>
          <w:sz w:val="20"/>
          <w:szCs w:val="20"/>
        </w:rPr>
        <w:t xml:space="preserve">, Closeness, Radiality, Betweenness, and Stress) based on shortest paths. The identification of the top twenty hub genes from </w:t>
      </w:r>
      <w:proofErr w:type="spellStart"/>
      <w:r w:rsidRPr="007F2F41">
        <w:rPr>
          <w:rFonts w:ascii="Arial" w:hAnsi="Arial" w:cs="Arial"/>
          <w:color w:val="000000" w:themeColor="text1"/>
          <w:sz w:val="20"/>
          <w:szCs w:val="20"/>
        </w:rPr>
        <w:t>CytoHubba</w:t>
      </w:r>
      <w:proofErr w:type="spellEnd"/>
      <w:r w:rsidRPr="007F2F41">
        <w:rPr>
          <w:rFonts w:ascii="Arial" w:hAnsi="Arial" w:cs="Arial"/>
          <w:color w:val="000000" w:themeColor="text1"/>
          <w:sz w:val="20"/>
          <w:szCs w:val="20"/>
        </w:rPr>
        <w:t xml:space="preserve"> was determined based on their Maximal Clique Centrality (MCC) and Degree. The two were used </w:t>
      </w:r>
      <w:r w:rsidRPr="007F2F41">
        <w:rPr>
          <w:rFonts w:ascii="Arial" w:hAnsi="Arial" w:cs="Arial"/>
          <w:color w:val="000000" w:themeColor="text1"/>
          <w:sz w:val="20"/>
          <w:szCs w:val="20"/>
        </w:rPr>
        <w:lastRenderedPageBreak/>
        <w:t xml:space="preserve">because studies have found that two different methods score the network in different ways and usually get different sets of genes </w:t>
      </w:r>
      <w:sdt>
        <w:sdtPr>
          <w:rPr>
            <w:rFonts w:ascii="Arial" w:hAnsi="Arial" w:cs="Arial"/>
            <w:color w:val="000000" w:themeColor="text1"/>
            <w:sz w:val="20"/>
            <w:szCs w:val="20"/>
          </w:rPr>
          <w:alias w:val="Citation"/>
          <w:tag w:val="{&quot;referencesIds&quot;:[&quot;doc:65718fe481eb50377816ef21&quot;],&quot;referencesOptions&quot;:{&quot;doc:65718fe481eb50377816ef21&quot;:{&quot;author&quot;:true,&quot;year&quot;:true,&quot;pageReplace&quot;:&quot;&quot;,&quot;prefix&quot;:&quot;&quot;,&quot;suffix&quot;:&quot;&quot;}},&quot;hasBrokenReferences&quot;:false,&quot;hasManualEdits&quot;:false,&quot;citationType&quot;:&quot;inline&quot;,&quot;id&quot;:-1692592113,&quot;citationText&quot;:&quot;&lt;span style=\&quot;font-family:Arial;font-size:14.666666666666666px;color:#0432FF\&quot;&gt; (Chin&lt;i&gt; et al.&lt;/i&gt;, 2014) &lt;/span&gt;&quot;}"/>
          <w:id w:val="-1692592113"/>
          <w:placeholder>
            <w:docPart w:val="7494AE8C9AE041F4B20077C421D9EE77"/>
          </w:placeholder>
        </w:sdtPr>
        <w:sdtEndPr/>
        <w:sdtContent>
          <w:r w:rsidRPr="007F2F41">
            <w:rPr>
              <w:rFonts w:ascii="Arial" w:hAnsi="Arial" w:cs="Arial"/>
              <w:color w:val="000000" w:themeColor="text1"/>
              <w:sz w:val="20"/>
              <w:szCs w:val="20"/>
            </w:rPr>
            <w:t>(Chin</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2014) </w:t>
          </w:r>
        </w:sdtContent>
      </w:sdt>
      <w:r w:rsidRPr="007F2F41">
        <w:rPr>
          <w:rFonts w:ascii="Arial" w:hAnsi="Arial" w:cs="Arial"/>
          <w:color w:val="000000" w:themeColor="text1"/>
          <w:sz w:val="20"/>
          <w:szCs w:val="20"/>
        </w:rPr>
        <w:t xml:space="preserve">. It is also reasonable to use more than one method for getting essential genes since the biological network is heterogenous </w:t>
      </w:r>
      <w:sdt>
        <w:sdtPr>
          <w:rPr>
            <w:rFonts w:ascii="Arial" w:hAnsi="Arial" w:cs="Arial"/>
            <w:color w:val="000000" w:themeColor="text1"/>
            <w:sz w:val="20"/>
            <w:szCs w:val="20"/>
          </w:rPr>
          <w:alias w:val="Citation"/>
          <w:tag w:val="{&quot;referencesIds&quot;:[&quot;doc:65718fe481eb50377816ef21&quot;],&quot;referencesOptions&quot;:{&quot;doc:65718fe481eb50377816ef21&quot;:{&quot;author&quot;:true,&quot;year&quot;:true,&quot;pageReplace&quot;:&quot;&quot;,&quot;prefix&quot;:&quot;&quot;,&quot;suffix&quot;:&quot;&quot;}},&quot;hasBrokenReferences&quot;:false,&quot;hasManualEdits&quot;:false,&quot;citationType&quot;:&quot;inline&quot;,&quot;id&quot;:1544863274,&quot;citationText&quot;:&quot;&lt;span style=\&quot;font-family:Arial;font-size:14.666666666666666px;color:#0432FF\&quot;&gt; (Chin&lt;i&gt; et al.&lt;/i&gt;, 2014) &lt;/span&gt;&quot;}"/>
          <w:id w:val="1544863274"/>
          <w:placeholder>
            <w:docPart w:val="937FD5A4CE9E4FAF94DE47DE31976C1F"/>
          </w:placeholder>
        </w:sdtPr>
        <w:sdtEndPr/>
        <w:sdtContent>
          <w:r w:rsidRPr="007F2F41">
            <w:rPr>
              <w:rFonts w:ascii="Arial" w:hAnsi="Arial" w:cs="Arial"/>
              <w:color w:val="000000" w:themeColor="text1"/>
              <w:sz w:val="20"/>
              <w:szCs w:val="20"/>
            </w:rPr>
            <w:t>(Chin</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2014) </w:t>
          </w:r>
        </w:sdtContent>
      </w:sdt>
      <w:r w:rsidRPr="007F2F41">
        <w:rPr>
          <w:rFonts w:ascii="Arial" w:hAnsi="Arial" w:cs="Arial"/>
          <w:color w:val="000000" w:themeColor="text1"/>
          <w:sz w:val="20"/>
          <w:szCs w:val="20"/>
        </w:rPr>
        <w:t>. The top twenty genes within the two methods were identified and overlapped and the genes that appeared in the overlap were considered more central within the PPI network.</w:t>
      </w:r>
    </w:p>
    <w:p w14:paraId="40A1C491" w14:textId="189CF528" w:rsidR="00007A13" w:rsidRPr="00C3332F" w:rsidRDefault="00007A13" w:rsidP="00007A13">
      <w:pPr>
        <w:spacing w:after="240" w:line="360" w:lineRule="auto"/>
        <w:rPr>
          <w:rFonts w:ascii="Arial" w:hAnsi="Arial" w:cs="Arial"/>
          <w:b/>
          <w:bCs/>
          <w:color w:val="000000" w:themeColor="text1"/>
        </w:rPr>
      </w:pPr>
      <w:bookmarkStart w:id="10" w:name="_Toc154856792"/>
      <w:r w:rsidRPr="00007A13">
        <w:rPr>
          <w:rFonts w:ascii="Arial" w:hAnsi="Arial" w:cs="Arial"/>
          <w:b/>
          <w:bCs/>
          <w:color w:val="000000" w:themeColor="text1"/>
        </w:rPr>
        <w:t>RESULTS</w:t>
      </w:r>
      <w:bookmarkEnd w:id="10"/>
    </w:p>
    <w:p w14:paraId="38BCCA3E" w14:textId="77777777" w:rsidR="00BD7D22" w:rsidRPr="00BD7D22" w:rsidRDefault="00BD7D22" w:rsidP="00BD7D22">
      <w:pPr>
        <w:spacing w:after="240" w:line="360" w:lineRule="auto"/>
        <w:rPr>
          <w:rFonts w:ascii="Arial" w:hAnsi="Arial" w:cs="Arial"/>
          <w:b/>
          <w:bCs/>
          <w:color w:val="000000" w:themeColor="text1"/>
        </w:rPr>
      </w:pPr>
      <w:bookmarkStart w:id="11" w:name="_Toc154856793"/>
      <w:r w:rsidRPr="00BD7D22">
        <w:rPr>
          <w:rFonts w:ascii="Arial" w:hAnsi="Arial" w:cs="Arial"/>
          <w:b/>
          <w:bCs/>
          <w:color w:val="000000" w:themeColor="text1"/>
        </w:rPr>
        <w:t>3.1 Differential Gene Expression Analysis</w:t>
      </w:r>
      <w:bookmarkEnd w:id="11"/>
    </w:p>
    <w:p w14:paraId="3DA7707C" w14:textId="77777777" w:rsidR="00BD7D22" w:rsidRPr="00BD7D22" w:rsidRDefault="00BD7D22" w:rsidP="00BD7D22">
      <w:pPr>
        <w:spacing w:after="240" w:line="360" w:lineRule="auto"/>
        <w:rPr>
          <w:rFonts w:ascii="Arial" w:hAnsi="Arial" w:cs="Arial"/>
          <w:b/>
          <w:bCs/>
          <w:color w:val="000000" w:themeColor="text1"/>
          <w:sz w:val="20"/>
          <w:szCs w:val="20"/>
        </w:rPr>
      </w:pPr>
      <w:bookmarkStart w:id="12" w:name="_Toc154856794"/>
      <w:r w:rsidRPr="00BD7D22">
        <w:rPr>
          <w:rFonts w:ascii="Arial" w:hAnsi="Arial" w:cs="Arial"/>
          <w:b/>
          <w:bCs/>
          <w:color w:val="000000" w:themeColor="text1"/>
          <w:sz w:val="20"/>
          <w:szCs w:val="20"/>
        </w:rPr>
        <w:t>3.1.1 Microarray Analysis (</w:t>
      </w:r>
      <w:proofErr w:type="spellStart"/>
      <w:r w:rsidRPr="00BD7D22">
        <w:rPr>
          <w:rFonts w:ascii="Arial" w:hAnsi="Arial" w:cs="Arial"/>
          <w:b/>
          <w:bCs/>
          <w:color w:val="000000" w:themeColor="text1"/>
          <w:sz w:val="20"/>
          <w:szCs w:val="20"/>
        </w:rPr>
        <w:t>limma</w:t>
      </w:r>
      <w:proofErr w:type="spellEnd"/>
      <w:r w:rsidRPr="00BD7D22">
        <w:rPr>
          <w:rFonts w:ascii="Arial" w:hAnsi="Arial" w:cs="Arial"/>
          <w:b/>
          <w:bCs/>
          <w:color w:val="000000" w:themeColor="text1"/>
          <w:sz w:val="20"/>
          <w:szCs w:val="20"/>
        </w:rPr>
        <w:t>)</w:t>
      </w:r>
      <w:bookmarkEnd w:id="12"/>
    </w:p>
    <w:p w14:paraId="5B931538" w14:textId="77777777" w:rsidR="00BD7D22" w:rsidRPr="00BD7D22" w:rsidRDefault="00BD7D22" w:rsidP="00BD7D22">
      <w:pPr>
        <w:spacing w:after="240" w:line="360" w:lineRule="auto"/>
        <w:rPr>
          <w:rFonts w:ascii="Arial" w:hAnsi="Arial" w:cs="Arial"/>
          <w:color w:val="000000" w:themeColor="text1"/>
          <w:sz w:val="20"/>
          <w:szCs w:val="20"/>
        </w:rPr>
      </w:pPr>
      <w:r w:rsidRPr="00BD7D22">
        <w:rPr>
          <w:rFonts w:ascii="Arial" w:hAnsi="Arial" w:cs="Arial"/>
          <w:color w:val="000000" w:themeColor="text1"/>
          <w:sz w:val="20"/>
          <w:szCs w:val="20"/>
        </w:rPr>
        <w:t xml:space="preserve">Microarray datasets GSE116520 and GSE90604 were analysed using the </w:t>
      </w:r>
      <w:proofErr w:type="spellStart"/>
      <w:r w:rsidRPr="00BD7D22">
        <w:rPr>
          <w:rFonts w:ascii="Arial" w:hAnsi="Arial" w:cs="Arial"/>
          <w:color w:val="000000" w:themeColor="text1"/>
          <w:sz w:val="20"/>
          <w:szCs w:val="20"/>
        </w:rPr>
        <w:t>limma</w:t>
      </w:r>
      <w:proofErr w:type="spellEnd"/>
      <w:r w:rsidRPr="00BD7D22">
        <w:rPr>
          <w:rFonts w:ascii="Arial" w:hAnsi="Arial" w:cs="Arial"/>
          <w:color w:val="000000" w:themeColor="text1"/>
          <w:sz w:val="20"/>
          <w:szCs w:val="20"/>
        </w:rPr>
        <w:t xml:space="preserve"> package in R (version 3.58.1). The analysis included background correction, normalization, and identification of differentially expressed genes (DEGs) between glioblastoma (GBM) samples and respective controls. The platforms GPL10558 and GPL17692 were utilized for GSE116520 and GSE90604, respectively.</w:t>
      </w:r>
    </w:p>
    <w:p w14:paraId="34A1ECD2" w14:textId="77777777" w:rsidR="00BD7D22" w:rsidRPr="00BD7D22" w:rsidRDefault="00BD7D22" w:rsidP="00BD7D22">
      <w:pPr>
        <w:spacing w:after="240" w:line="360" w:lineRule="auto"/>
        <w:rPr>
          <w:rFonts w:ascii="Arial" w:hAnsi="Arial" w:cs="Arial"/>
          <w:color w:val="000000" w:themeColor="text1"/>
          <w:sz w:val="20"/>
          <w:szCs w:val="20"/>
        </w:rPr>
      </w:pPr>
      <w:r w:rsidRPr="00BD7D22">
        <w:rPr>
          <w:rFonts w:ascii="Arial" w:hAnsi="Arial" w:cs="Arial"/>
          <w:color w:val="000000" w:themeColor="text1"/>
          <w:sz w:val="20"/>
          <w:szCs w:val="20"/>
        </w:rPr>
        <w:t xml:space="preserve">The </w:t>
      </w:r>
      <w:proofErr w:type="spellStart"/>
      <w:r w:rsidRPr="00BD7D22">
        <w:rPr>
          <w:rFonts w:ascii="Arial" w:hAnsi="Arial" w:cs="Arial"/>
          <w:color w:val="000000" w:themeColor="text1"/>
          <w:sz w:val="20"/>
          <w:szCs w:val="20"/>
        </w:rPr>
        <w:t>limma</w:t>
      </w:r>
      <w:proofErr w:type="spellEnd"/>
      <w:r w:rsidRPr="00BD7D22">
        <w:rPr>
          <w:rFonts w:ascii="Arial" w:hAnsi="Arial" w:cs="Arial"/>
          <w:color w:val="000000" w:themeColor="text1"/>
          <w:sz w:val="20"/>
          <w:szCs w:val="20"/>
        </w:rPr>
        <w:t xml:space="preserve"> pipeline revealed a total of 11, 658 and 5,109 genes with distinct expression levels for datasets GSE116520 and GSE90604, respectively. Among these, 5,070 were upregulated and 3,984 downregulated for GSE116520 while GSE90604 had 543 upregulated and 1,248 downregulated DEGs. Visualization of these DEGs is presented in the volcano plots in Figure 3. Venn analysis using Venny 2.1 was performed to identify 1,865 DEGs between the two datasets (Figure 4).</w:t>
      </w:r>
    </w:p>
    <w:p w14:paraId="5875C2BE" w14:textId="77777777" w:rsidR="00BD7D22" w:rsidRPr="00007A13" w:rsidRDefault="00BD7D22" w:rsidP="00007A13">
      <w:pPr>
        <w:spacing w:after="240" w:line="360" w:lineRule="auto"/>
        <w:rPr>
          <w:rFonts w:ascii="Arial" w:hAnsi="Arial" w:cs="Arial"/>
          <w:b/>
          <w:bCs/>
          <w:color w:val="000000" w:themeColor="text1"/>
        </w:rPr>
      </w:pPr>
    </w:p>
    <w:p w14:paraId="62C304E8" w14:textId="2E76466F" w:rsidR="000D3DE7" w:rsidRPr="00C3332F" w:rsidRDefault="00416EC9" w:rsidP="00033675">
      <w:pPr>
        <w:spacing w:after="240" w:line="360" w:lineRule="auto"/>
        <w:rPr>
          <w:rFonts w:ascii="Arial" w:hAnsi="Arial" w:cs="Arial"/>
          <w:color w:val="000000" w:themeColor="text1"/>
        </w:rPr>
      </w:pPr>
      <w:r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1" behindDoc="0" locked="0" layoutInCell="1" allowOverlap="1" wp14:anchorId="0D315203" wp14:editId="4043776A">
                <wp:simplePos x="0" y="0"/>
                <wp:positionH relativeFrom="column">
                  <wp:posOffset>2860675</wp:posOffset>
                </wp:positionH>
                <wp:positionV relativeFrom="paragraph">
                  <wp:posOffset>95250</wp:posOffset>
                </wp:positionV>
                <wp:extent cx="257175" cy="3048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66FA5610" w14:textId="20D8F702" w:rsidR="00416EC9" w:rsidRPr="009F107F" w:rsidRDefault="00416EC9" w:rsidP="00416EC9">
                            <w:pPr>
                              <w:rPr>
                                <w:rFonts w:ascii="Arial" w:hAnsi="Arial" w:cs="Arial"/>
                              </w:rPr>
                            </w:pPr>
                            <w:r w:rsidRPr="009F107F">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15203" id="Text Box 22" o:spid="_x0000_s1060" type="#_x0000_t202" style="position:absolute;margin-left:225.25pt;margin-top:7.5pt;width:20.25pt;height:2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" fillcolor="white [3201]" strokeweight=".5pt">
                <v:textbox>
                  <w:txbxContent>
                    <w:p w14:paraId="66FA5610" w14:textId="20D8F702" w:rsidR="00416EC9" w:rsidRPr="009F107F" w:rsidRDefault="00416EC9" w:rsidP="00416EC9">
                      <w:pPr>
                        <w:rPr>
                          <w:rFonts w:ascii="Arial" w:hAnsi="Arial" w:cs="Arial"/>
                        </w:rPr>
                      </w:pPr>
                      <w:r w:rsidRPr="009F107F">
                        <w:rPr>
                          <w:rFonts w:ascii="Arial" w:hAnsi="Arial" w:cs="Arial"/>
                        </w:rPr>
                        <w:t>B</w:t>
                      </w:r>
                    </w:p>
                  </w:txbxContent>
                </v:textbox>
              </v:shape>
            </w:pict>
          </mc:Fallback>
        </mc:AlternateContent>
      </w:r>
      <w:r w:rsidR="00A64F24"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0" behindDoc="0" locked="0" layoutInCell="1" allowOverlap="1" wp14:anchorId="4D6F1CD9" wp14:editId="3334C652">
                <wp:simplePos x="0" y="0"/>
                <wp:positionH relativeFrom="column">
                  <wp:posOffset>-323850</wp:posOffset>
                </wp:positionH>
                <wp:positionV relativeFrom="paragraph">
                  <wp:posOffset>76200</wp:posOffset>
                </wp:positionV>
                <wp:extent cx="257175" cy="304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70BBAFAD" w14:textId="2D6E843A" w:rsidR="00A64F24" w:rsidRPr="009F107F" w:rsidRDefault="00447574">
                            <w:pPr>
                              <w:rPr>
                                <w:rFonts w:ascii="Arial" w:hAnsi="Arial" w:cs="Arial"/>
                              </w:rPr>
                            </w:pPr>
                            <w:r w:rsidRPr="009F107F">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F1CD9" id="Text Box 3" o:spid="_x0000_s1061" type="#_x0000_t202" style="position:absolute;margin-left:-25.5pt;margin-top:6pt;width:20.2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" fillcolor="white [3201]" strokeweight=".5pt">
                <v:textbox>
                  <w:txbxContent>
                    <w:p w14:paraId="70BBAFAD" w14:textId="2D6E843A" w:rsidR="00A64F24" w:rsidRPr="009F107F" w:rsidRDefault="00447574">
                      <w:pPr>
                        <w:rPr>
                          <w:rFonts w:ascii="Arial" w:hAnsi="Arial" w:cs="Arial"/>
                        </w:rPr>
                      </w:pPr>
                      <w:r w:rsidRPr="009F107F">
                        <w:rPr>
                          <w:rFonts w:ascii="Arial" w:hAnsi="Arial" w:cs="Arial"/>
                        </w:rPr>
                        <w:t>A</w:t>
                      </w:r>
                    </w:p>
                  </w:txbxContent>
                </v:textbox>
              </v:shape>
            </w:pict>
          </mc:Fallback>
        </mc:AlternateContent>
      </w:r>
      <w:r w:rsidR="00F07EE7" w:rsidRPr="00C3332F">
        <w:rPr>
          <w:rFonts w:ascii="Arial" w:hAnsi="Arial" w:cs="Arial"/>
          <w:noProof/>
          <w:color w:val="000000" w:themeColor="text1"/>
          <w14:ligatures w14:val="standardContextual"/>
        </w:rPr>
        <w:drawing>
          <wp:inline distT="0" distB="0" distL="0" distR="0" wp14:anchorId="25CE8E5D" wp14:editId="6569DDA8">
            <wp:extent cx="2671541" cy="1829766"/>
            <wp:effectExtent l="0" t="0" r="0" b="0"/>
            <wp:docPr id="468832885" name="Picture 468832885" descr="A graph showing a diagram of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32885" name="Picture 27" descr="A graph showing a diagram of red and blue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782" cy="1856643"/>
                    </a:xfrm>
                    <a:prstGeom prst="rect">
                      <a:avLst/>
                    </a:prstGeom>
                  </pic:spPr>
                </pic:pic>
              </a:graphicData>
            </a:graphic>
          </wp:inline>
        </w:drawing>
      </w:r>
      <w:r w:rsidR="00EC0D77" w:rsidRPr="00C3332F">
        <w:rPr>
          <w:rFonts w:ascii="Arial" w:hAnsi="Arial" w:cs="Arial"/>
          <w:color w:val="000000" w:themeColor="text1"/>
        </w:rPr>
        <w:tab/>
      </w:r>
      <w:r w:rsidR="00EC0D77" w:rsidRPr="00C3332F">
        <w:rPr>
          <w:rFonts w:ascii="Arial" w:hAnsi="Arial" w:cs="Arial"/>
          <w:color w:val="000000" w:themeColor="text1"/>
        </w:rPr>
        <w:tab/>
      </w:r>
      <w:r w:rsidR="00F07EE7" w:rsidRPr="00C3332F">
        <w:rPr>
          <w:rFonts w:ascii="Arial" w:hAnsi="Arial" w:cs="Arial"/>
          <w:noProof/>
          <w:color w:val="000000" w:themeColor="text1"/>
          <w14:ligatures w14:val="standardContextual"/>
        </w:rPr>
        <w:drawing>
          <wp:inline distT="0" distB="0" distL="0" distR="0" wp14:anchorId="0A78EED0" wp14:editId="1663AEDA">
            <wp:extent cx="2501900" cy="1713577"/>
            <wp:effectExtent l="0" t="0" r="0" b="1270"/>
            <wp:docPr id="969369747" name="Picture 969369747" descr="A graph of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69747" name="Picture 28" descr="A graph of red and blue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8945" cy="1752648"/>
                    </a:xfrm>
                    <a:prstGeom prst="rect">
                      <a:avLst/>
                    </a:prstGeom>
                  </pic:spPr>
                </pic:pic>
              </a:graphicData>
            </a:graphic>
          </wp:inline>
        </w:drawing>
      </w:r>
    </w:p>
    <w:p w14:paraId="185891EA" w14:textId="33982D9F" w:rsidR="00981B7D" w:rsidRPr="00C3332F" w:rsidRDefault="00305AB6"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2</w:t>
      </w:r>
      <w:r w:rsidRPr="00C3332F">
        <w:rPr>
          <w:rFonts w:ascii="Arial" w:hAnsi="Arial" w:cs="Arial"/>
          <w:color w:val="000000" w:themeColor="text1"/>
          <w:sz w:val="18"/>
          <w:szCs w:val="18"/>
        </w:rPr>
        <w:t>: Volcano plots showing</w:t>
      </w:r>
      <w:r w:rsidR="00903B76" w:rsidRPr="00C3332F">
        <w:rPr>
          <w:rFonts w:ascii="Arial" w:hAnsi="Arial" w:cs="Arial"/>
          <w:color w:val="000000" w:themeColor="text1"/>
          <w:sz w:val="18"/>
          <w:szCs w:val="18"/>
        </w:rPr>
        <w:t xml:space="preserve"> DEGs for GSE116520 </w:t>
      </w:r>
      <w:r w:rsidR="00416EC9" w:rsidRPr="00C3332F">
        <w:rPr>
          <w:rFonts w:ascii="Arial" w:hAnsi="Arial" w:cs="Arial"/>
          <w:color w:val="000000" w:themeColor="text1"/>
          <w:sz w:val="18"/>
          <w:szCs w:val="18"/>
        </w:rPr>
        <w:t>(A)</w:t>
      </w:r>
      <w:r w:rsidR="00903B76" w:rsidRPr="00C3332F">
        <w:rPr>
          <w:rFonts w:ascii="Arial" w:hAnsi="Arial" w:cs="Arial"/>
          <w:color w:val="000000" w:themeColor="text1"/>
          <w:sz w:val="18"/>
          <w:szCs w:val="18"/>
        </w:rPr>
        <w:t xml:space="preserve"> and GSE90604</w:t>
      </w:r>
      <w:r w:rsidR="00416EC9" w:rsidRPr="00C3332F">
        <w:rPr>
          <w:rFonts w:ascii="Arial" w:hAnsi="Arial" w:cs="Arial"/>
          <w:color w:val="000000" w:themeColor="text1"/>
          <w:sz w:val="18"/>
          <w:szCs w:val="18"/>
        </w:rPr>
        <w:t xml:space="preserve"> (B)</w:t>
      </w:r>
      <w:r w:rsidR="00060E0B" w:rsidRPr="00C3332F">
        <w:rPr>
          <w:rFonts w:ascii="Arial" w:hAnsi="Arial" w:cs="Arial"/>
          <w:color w:val="000000" w:themeColor="text1"/>
          <w:sz w:val="18"/>
          <w:szCs w:val="18"/>
        </w:rPr>
        <w:tab/>
      </w:r>
    </w:p>
    <w:p w14:paraId="2BF6628D" w14:textId="4D7E7360" w:rsidR="005E21AC" w:rsidRPr="00C3332F" w:rsidRDefault="00D05881" w:rsidP="00D05881">
      <w:pPr>
        <w:spacing w:after="240" w:line="360" w:lineRule="auto"/>
        <w:rPr>
          <w:rFonts w:ascii="Arial" w:hAnsi="Arial" w:cs="Arial"/>
          <w:color w:val="000000" w:themeColor="text1"/>
        </w:rPr>
      </w:pPr>
      <w:r w:rsidRPr="00C3332F">
        <w:rPr>
          <w:rFonts w:ascii="Arial" w:hAnsi="Arial" w:cs="Arial"/>
          <w:noProof/>
          <w:color w:val="000000" w:themeColor="text1"/>
          <w14:ligatures w14:val="standardContextual"/>
        </w:rPr>
        <w:lastRenderedPageBreak/>
        <mc:AlternateContent>
          <mc:Choice Requires="wps">
            <w:drawing>
              <wp:anchor distT="0" distB="0" distL="114300" distR="114300" simplePos="0" relativeHeight="251658253" behindDoc="0" locked="0" layoutInCell="1" allowOverlap="1" wp14:anchorId="090AF733" wp14:editId="517AF6A8">
                <wp:simplePos x="0" y="0"/>
                <wp:positionH relativeFrom="column">
                  <wp:posOffset>4756150</wp:posOffset>
                </wp:positionH>
                <wp:positionV relativeFrom="paragraph">
                  <wp:posOffset>41910</wp:posOffset>
                </wp:positionV>
                <wp:extent cx="257175" cy="304800"/>
                <wp:effectExtent l="0" t="0" r="28575" b="19050"/>
                <wp:wrapNone/>
                <wp:docPr id="320457736" name="Text Box 320457736"/>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1569F365" w14:textId="54AE88A3" w:rsidR="00F920C0" w:rsidRPr="009F107F" w:rsidRDefault="00F920C0" w:rsidP="00F920C0">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AF733" id="Text Box 320457736" o:spid="_x0000_s1062" type="#_x0000_t202" style="position:absolute;margin-left:374.5pt;margin-top:3.3pt;width:20.25pt;height:24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" fillcolor="white [3201]" strokeweight=".5pt">
                <v:textbox>
                  <w:txbxContent>
                    <w:p w14:paraId="1569F365" w14:textId="54AE88A3" w:rsidR="00F920C0" w:rsidRPr="009F107F" w:rsidRDefault="00F920C0" w:rsidP="00F920C0">
                      <w:pPr>
                        <w:rPr>
                          <w:rFonts w:ascii="Arial" w:hAnsi="Arial" w:cs="Arial"/>
                        </w:rPr>
                      </w:pPr>
                      <w:r>
                        <w:rPr>
                          <w:rFonts w:ascii="Arial" w:hAnsi="Arial" w:cs="Arial"/>
                        </w:rPr>
                        <w:t>C</w:t>
                      </w:r>
                    </w:p>
                  </w:txbxContent>
                </v:textbox>
              </v:shape>
            </w:pict>
          </mc:Fallback>
        </mc:AlternateContent>
      </w:r>
      <w:r w:rsidRPr="00C3332F">
        <w:rPr>
          <w:rFonts w:ascii="Arial" w:hAnsi="Arial" w:cs="Arial"/>
          <w:noProof/>
          <w:color w:val="000000" w:themeColor="text1"/>
          <w14:ligatures w14:val="standardContextual"/>
        </w:rPr>
        <mc:AlternateContent>
          <mc:Choice Requires="wps">
            <w:drawing>
              <wp:anchor distT="0" distB="0" distL="114300" distR="114300" simplePos="0" relativeHeight="251658252" behindDoc="0" locked="0" layoutInCell="1" allowOverlap="1" wp14:anchorId="4B7A19FF" wp14:editId="2BEC31C0">
                <wp:simplePos x="0" y="0"/>
                <wp:positionH relativeFrom="margin">
                  <wp:align>center</wp:align>
                </wp:positionH>
                <wp:positionV relativeFrom="paragraph">
                  <wp:posOffset>8890</wp:posOffset>
                </wp:positionV>
                <wp:extent cx="266700" cy="314325"/>
                <wp:effectExtent l="0" t="0" r="19050" b="28575"/>
                <wp:wrapNone/>
                <wp:docPr id="29961718" name="Text Box 29961718"/>
                <wp:cNvGraphicFramePr/>
                <a:graphic xmlns:a="http://schemas.openxmlformats.org/drawingml/2006/main">
                  <a:graphicData uri="http://schemas.microsoft.com/office/word/2010/wordprocessingShape">
                    <wps:wsp>
                      <wps:cNvSpPr txBox="1"/>
                      <wps:spPr>
                        <a:xfrm>
                          <a:off x="0" y="0"/>
                          <a:ext cx="266700" cy="314325"/>
                        </a:xfrm>
                        <a:prstGeom prst="rect">
                          <a:avLst/>
                        </a:prstGeom>
                        <a:solidFill>
                          <a:schemeClr val="lt1"/>
                        </a:solidFill>
                        <a:ln w="6350">
                          <a:solidFill>
                            <a:prstClr val="black"/>
                          </a:solidFill>
                        </a:ln>
                      </wps:spPr>
                      <wps:txbx>
                        <w:txbxContent>
                          <w:p w14:paraId="167DBD4A" w14:textId="01CC4B62" w:rsidR="009F107F" w:rsidRPr="009F107F" w:rsidRDefault="009F107F" w:rsidP="009F107F">
                            <w:pPr>
                              <w:rPr>
                                <w:rFonts w:ascii="Arial" w:hAnsi="Arial" w:cs="Arial"/>
                              </w:rPr>
                            </w:pPr>
                            <w:r w:rsidRPr="009F107F">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A19FF" id="Text Box 29961718" o:spid="_x0000_s1063" type="#_x0000_t202" style="position:absolute;margin-left:0;margin-top:.7pt;width:21pt;height:24.7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" fillcolor="white [3201]" strokeweight=".5pt">
                <v:textbox>
                  <w:txbxContent>
                    <w:p w14:paraId="167DBD4A" w14:textId="01CC4B62" w:rsidR="009F107F" w:rsidRPr="009F107F" w:rsidRDefault="009F107F" w:rsidP="009F107F">
                      <w:pPr>
                        <w:rPr>
                          <w:rFonts w:ascii="Arial" w:hAnsi="Arial" w:cs="Arial"/>
                        </w:rPr>
                      </w:pPr>
                      <w:r w:rsidRPr="009F107F">
                        <w:rPr>
                          <w:rFonts w:ascii="Arial" w:hAnsi="Arial" w:cs="Arial"/>
                        </w:rPr>
                        <w:t>B</w:t>
                      </w:r>
                    </w:p>
                  </w:txbxContent>
                </v:textbox>
                <w10:wrap anchorx="margin"/>
              </v:shape>
            </w:pict>
          </mc:Fallback>
        </mc:AlternateContent>
      </w:r>
      <w:r w:rsidR="005D0133" w:rsidRPr="00C3332F">
        <w:rPr>
          <w:rFonts w:ascii="Arial" w:hAnsi="Arial" w:cs="Arial"/>
          <w:noProof/>
          <w:color w:val="000000" w:themeColor="text1"/>
          <w14:ligatures w14:val="standardContextual"/>
        </w:rPr>
        <mc:AlternateContent>
          <mc:Choice Requires="wps">
            <w:drawing>
              <wp:anchor distT="0" distB="0" distL="114300" distR="114300" simplePos="0" relativeHeight="251658251" behindDoc="0" locked="0" layoutInCell="1" allowOverlap="1" wp14:anchorId="2773C6D0" wp14:editId="2D79AA5B">
                <wp:simplePos x="0" y="0"/>
                <wp:positionH relativeFrom="column">
                  <wp:posOffset>-139700</wp:posOffset>
                </wp:positionH>
                <wp:positionV relativeFrom="paragraph">
                  <wp:posOffset>110490</wp:posOffset>
                </wp:positionV>
                <wp:extent cx="257175" cy="304800"/>
                <wp:effectExtent l="0" t="0" r="28575" b="19050"/>
                <wp:wrapNone/>
                <wp:docPr id="1864284199" name="Text Box 1864284199"/>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6472527E" w14:textId="77777777" w:rsidR="009F107F" w:rsidRPr="009F107F" w:rsidRDefault="009F107F" w:rsidP="009F107F">
                            <w:pPr>
                              <w:rPr>
                                <w:rFonts w:ascii="Arial" w:hAnsi="Arial" w:cs="Arial"/>
                              </w:rPr>
                            </w:pPr>
                            <w:r w:rsidRPr="009F107F">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3C6D0" id="Text Box 1864284199" o:spid="_x0000_s1064" type="#_x0000_t202" style="position:absolute;margin-left:-11pt;margin-top:8.7pt;width:20.25pt;height:24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" fillcolor="white [3201]" strokeweight=".5pt">
                <v:textbox>
                  <w:txbxContent>
                    <w:p w14:paraId="6472527E" w14:textId="77777777" w:rsidR="009F107F" w:rsidRPr="009F107F" w:rsidRDefault="009F107F" w:rsidP="009F107F">
                      <w:pPr>
                        <w:rPr>
                          <w:rFonts w:ascii="Arial" w:hAnsi="Arial" w:cs="Arial"/>
                        </w:rPr>
                      </w:pPr>
                      <w:r w:rsidRPr="009F107F">
                        <w:rPr>
                          <w:rFonts w:ascii="Arial" w:hAnsi="Arial" w:cs="Arial"/>
                        </w:rPr>
                        <w:t>A</w:t>
                      </w:r>
                    </w:p>
                  </w:txbxContent>
                </v:textbox>
              </v:shape>
            </w:pict>
          </mc:Fallback>
        </mc:AlternateContent>
      </w:r>
      <w:r w:rsidR="000E19EE" w:rsidRPr="00C3332F">
        <w:rPr>
          <w:rFonts w:ascii="Arial" w:hAnsi="Arial" w:cs="Arial"/>
          <w:noProof/>
        </w:rPr>
        <w:drawing>
          <wp:inline distT="0" distB="0" distL="0" distR="0" wp14:anchorId="5547CD5B" wp14:editId="219057BF">
            <wp:extent cx="2062156" cy="1704975"/>
            <wp:effectExtent l="0" t="0" r="0" b="0"/>
            <wp:docPr id="1046024445" name="Picture 1046024445" descr="A yellow and blue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50556" name="Picture 25" descr="A yellow and blue circles with black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07" t="11517" r="8893" b="20188"/>
                    <a:stretch/>
                  </pic:blipFill>
                  <pic:spPr bwMode="auto">
                    <a:xfrm>
                      <a:off x="0" y="0"/>
                      <a:ext cx="2073070" cy="1713998"/>
                    </a:xfrm>
                    <a:prstGeom prst="rect">
                      <a:avLst/>
                    </a:prstGeom>
                    <a:noFill/>
                    <a:ln>
                      <a:noFill/>
                    </a:ln>
                    <a:extLst>
                      <a:ext uri="{53640926-AAD7-44D8-BBD7-CCE9431645EC}">
                        <a14:shadowObscured xmlns:a14="http://schemas.microsoft.com/office/drawing/2010/main"/>
                      </a:ext>
                    </a:extLst>
                  </pic:spPr>
                </pic:pic>
              </a:graphicData>
            </a:graphic>
          </wp:inline>
        </w:drawing>
      </w:r>
      <w:r w:rsidR="009E3AAC" w:rsidRPr="00C3332F">
        <w:rPr>
          <w:rFonts w:ascii="Arial" w:hAnsi="Arial" w:cs="Arial"/>
          <w:color w:val="000000" w:themeColor="text1"/>
        </w:rPr>
        <w:t xml:space="preserve"> </w:t>
      </w:r>
      <w:r w:rsidR="00231E61" w:rsidRPr="00C3332F">
        <w:rPr>
          <w:rFonts w:ascii="Arial" w:hAnsi="Arial" w:cs="Arial"/>
          <w:noProof/>
          <w:color w:val="000000" w:themeColor="text1"/>
        </w:rPr>
        <w:drawing>
          <wp:inline distT="0" distB="0" distL="0" distR="0" wp14:anchorId="53DCDBA4" wp14:editId="5DB89F4A">
            <wp:extent cx="1732038" cy="1314450"/>
            <wp:effectExtent l="0" t="0" r="1905" b="0"/>
            <wp:docPr id="190212740" name="Picture 19021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28" t="15511" r="9594" b="23112"/>
                    <a:stretch/>
                  </pic:blipFill>
                  <pic:spPr bwMode="auto">
                    <a:xfrm>
                      <a:off x="0" y="0"/>
                      <a:ext cx="1741152" cy="1321367"/>
                    </a:xfrm>
                    <a:prstGeom prst="rect">
                      <a:avLst/>
                    </a:prstGeom>
                    <a:noFill/>
                    <a:ln>
                      <a:noFill/>
                    </a:ln>
                    <a:extLst>
                      <a:ext uri="{53640926-AAD7-44D8-BBD7-CCE9431645EC}">
                        <a14:shadowObscured xmlns:a14="http://schemas.microsoft.com/office/drawing/2010/main"/>
                      </a:ext>
                    </a:extLst>
                  </pic:spPr>
                </pic:pic>
              </a:graphicData>
            </a:graphic>
          </wp:inline>
        </w:drawing>
      </w:r>
      <w:r w:rsidRPr="00C3332F">
        <w:rPr>
          <w:rFonts w:ascii="Arial" w:hAnsi="Arial" w:cs="Arial"/>
          <w:noProof/>
          <w:color w:val="000000" w:themeColor="text1"/>
        </w:rPr>
        <w:drawing>
          <wp:inline distT="0" distB="0" distL="0" distR="0" wp14:anchorId="11658DD8" wp14:editId="7FFF4625">
            <wp:extent cx="1571625" cy="1098890"/>
            <wp:effectExtent l="0" t="0" r="0" b="6350"/>
            <wp:docPr id="1393458072" name="Picture 139345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28" t="15289" r="8931" b="22225"/>
                    <a:stretch/>
                  </pic:blipFill>
                  <pic:spPr bwMode="auto">
                    <a:xfrm>
                      <a:off x="0" y="0"/>
                      <a:ext cx="1603322" cy="1121053"/>
                    </a:xfrm>
                    <a:prstGeom prst="rect">
                      <a:avLst/>
                    </a:prstGeom>
                    <a:noFill/>
                    <a:ln>
                      <a:noFill/>
                    </a:ln>
                    <a:extLst>
                      <a:ext uri="{53640926-AAD7-44D8-BBD7-CCE9431645EC}">
                        <a14:shadowObscured xmlns:a14="http://schemas.microsoft.com/office/drawing/2010/main"/>
                      </a:ext>
                    </a:extLst>
                  </pic:spPr>
                </pic:pic>
              </a:graphicData>
            </a:graphic>
          </wp:inline>
        </w:drawing>
      </w:r>
    </w:p>
    <w:p w14:paraId="1CC608A7" w14:textId="7280A72F" w:rsidR="00117CCB" w:rsidRPr="00C3332F" w:rsidRDefault="000F0B5B"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3</w:t>
      </w:r>
      <w:r w:rsidRPr="00C3332F">
        <w:rPr>
          <w:rFonts w:ascii="Arial" w:hAnsi="Arial" w:cs="Arial"/>
          <w:color w:val="000000" w:themeColor="text1"/>
          <w:sz w:val="18"/>
          <w:szCs w:val="18"/>
        </w:rPr>
        <w:t>:</w:t>
      </w:r>
      <w:r w:rsidR="00961FA8" w:rsidRPr="00C3332F">
        <w:rPr>
          <w:rFonts w:ascii="Arial" w:hAnsi="Arial" w:cs="Arial"/>
          <w:color w:val="000000" w:themeColor="text1"/>
          <w:sz w:val="18"/>
          <w:szCs w:val="18"/>
        </w:rPr>
        <w:t xml:space="preserve"> </w:t>
      </w:r>
      <w:r w:rsidR="0063061B" w:rsidRPr="00C3332F">
        <w:rPr>
          <w:rFonts w:ascii="Arial" w:hAnsi="Arial" w:cs="Arial"/>
          <w:color w:val="000000" w:themeColor="text1"/>
          <w:sz w:val="18"/>
          <w:szCs w:val="18"/>
        </w:rPr>
        <w:t xml:space="preserve">Venn diagram showing </w:t>
      </w:r>
      <w:r w:rsidR="00903B76" w:rsidRPr="00C3332F">
        <w:rPr>
          <w:rFonts w:ascii="Arial" w:hAnsi="Arial" w:cs="Arial"/>
          <w:color w:val="000000" w:themeColor="text1"/>
          <w:sz w:val="18"/>
          <w:szCs w:val="18"/>
        </w:rPr>
        <w:t xml:space="preserve">common </w:t>
      </w:r>
      <w:r w:rsidR="0063061B" w:rsidRPr="00C3332F">
        <w:rPr>
          <w:rFonts w:ascii="Arial" w:hAnsi="Arial" w:cs="Arial"/>
          <w:color w:val="000000" w:themeColor="text1"/>
          <w:sz w:val="18"/>
          <w:szCs w:val="18"/>
        </w:rPr>
        <w:t xml:space="preserve">DEGs </w:t>
      </w:r>
      <w:r w:rsidR="000656DD" w:rsidRPr="00C3332F">
        <w:rPr>
          <w:rFonts w:ascii="Arial" w:hAnsi="Arial" w:cs="Arial"/>
          <w:color w:val="000000" w:themeColor="text1"/>
          <w:sz w:val="18"/>
          <w:szCs w:val="18"/>
        </w:rPr>
        <w:t xml:space="preserve">(A), common </w:t>
      </w:r>
      <w:r w:rsidR="007B0A89" w:rsidRPr="00C3332F">
        <w:rPr>
          <w:rFonts w:ascii="Arial" w:hAnsi="Arial" w:cs="Arial"/>
          <w:color w:val="000000" w:themeColor="text1"/>
          <w:sz w:val="18"/>
          <w:szCs w:val="18"/>
        </w:rPr>
        <w:t>upregulated DEGs (B) and common downregulated DEGs (C)</w:t>
      </w:r>
      <w:r w:rsidR="0063061B" w:rsidRPr="00C3332F">
        <w:rPr>
          <w:rFonts w:ascii="Arial" w:hAnsi="Arial" w:cs="Arial"/>
          <w:color w:val="000000" w:themeColor="text1"/>
          <w:sz w:val="18"/>
          <w:szCs w:val="18"/>
        </w:rPr>
        <w:t xml:space="preserve"> between the two </w:t>
      </w:r>
      <w:r w:rsidR="00437CCF" w:rsidRPr="00C3332F">
        <w:rPr>
          <w:rFonts w:ascii="Arial" w:hAnsi="Arial" w:cs="Arial"/>
          <w:color w:val="000000" w:themeColor="text1"/>
          <w:sz w:val="18"/>
          <w:szCs w:val="18"/>
        </w:rPr>
        <w:t>microarray datasets</w:t>
      </w:r>
      <w:r w:rsidR="00D54A1F" w:rsidRPr="00C3332F">
        <w:rPr>
          <w:rFonts w:ascii="Arial" w:hAnsi="Arial" w:cs="Arial"/>
          <w:color w:val="000000" w:themeColor="text1"/>
          <w:sz w:val="18"/>
          <w:szCs w:val="18"/>
        </w:rPr>
        <w:t>.</w:t>
      </w:r>
    </w:p>
    <w:p w14:paraId="0D9AE1C8" w14:textId="77777777" w:rsidR="00BD7D22" w:rsidRPr="00BD7D22" w:rsidRDefault="00BD7D22" w:rsidP="00BD7D22">
      <w:pPr>
        <w:spacing w:after="240" w:line="360" w:lineRule="auto"/>
        <w:rPr>
          <w:rFonts w:ascii="Arial" w:hAnsi="Arial" w:cs="Arial"/>
          <w:b/>
          <w:bCs/>
          <w:color w:val="000000" w:themeColor="text1"/>
          <w:sz w:val="20"/>
          <w:szCs w:val="20"/>
        </w:rPr>
      </w:pPr>
      <w:bookmarkStart w:id="13" w:name="_Toc154856795"/>
      <w:r w:rsidRPr="00BD7D22">
        <w:rPr>
          <w:rFonts w:ascii="Arial" w:hAnsi="Arial" w:cs="Arial"/>
          <w:b/>
          <w:bCs/>
          <w:color w:val="000000" w:themeColor="text1"/>
          <w:sz w:val="20"/>
          <w:szCs w:val="20"/>
        </w:rPr>
        <w:t>3.1.2 RNA-</w:t>
      </w:r>
      <w:proofErr w:type="spellStart"/>
      <w:r w:rsidRPr="00BD7D22">
        <w:rPr>
          <w:rFonts w:ascii="Arial" w:hAnsi="Arial" w:cs="Arial"/>
          <w:b/>
          <w:bCs/>
          <w:color w:val="000000" w:themeColor="text1"/>
          <w:sz w:val="20"/>
          <w:szCs w:val="20"/>
        </w:rPr>
        <w:t>Seq</w:t>
      </w:r>
      <w:proofErr w:type="spellEnd"/>
      <w:r w:rsidRPr="00BD7D22">
        <w:rPr>
          <w:rFonts w:ascii="Arial" w:hAnsi="Arial" w:cs="Arial"/>
          <w:b/>
          <w:bCs/>
          <w:color w:val="000000" w:themeColor="text1"/>
          <w:sz w:val="20"/>
          <w:szCs w:val="20"/>
        </w:rPr>
        <w:t xml:space="preserve"> Analysis (DESeq2)</w:t>
      </w:r>
      <w:bookmarkEnd w:id="13"/>
    </w:p>
    <w:p w14:paraId="09D47D76" w14:textId="77777777" w:rsidR="00BD7D22" w:rsidRPr="00BD7D22" w:rsidRDefault="00BD7D22" w:rsidP="00BD7D22">
      <w:pPr>
        <w:spacing w:after="240" w:line="360" w:lineRule="auto"/>
        <w:rPr>
          <w:rFonts w:ascii="Arial" w:hAnsi="Arial" w:cs="Arial"/>
          <w:color w:val="000000" w:themeColor="text1"/>
          <w:sz w:val="20"/>
          <w:szCs w:val="20"/>
        </w:rPr>
      </w:pPr>
      <w:r w:rsidRPr="00BD7D22">
        <w:rPr>
          <w:rFonts w:ascii="Arial" w:hAnsi="Arial" w:cs="Arial"/>
          <w:color w:val="000000" w:themeColor="text1"/>
          <w:sz w:val="20"/>
          <w:szCs w:val="20"/>
        </w:rPr>
        <w:t>RNA-</w:t>
      </w:r>
      <w:proofErr w:type="spellStart"/>
      <w:r w:rsidRPr="00BD7D22">
        <w:rPr>
          <w:rFonts w:ascii="Arial" w:hAnsi="Arial" w:cs="Arial"/>
          <w:color w:val="000000" w:themeColor="text1"/>
          <w:sz w:val="20"/>
          <w:szCs w:val="20"/>
        </w:rPr>
        <w:t>Seq</w:t>
      </w:r>
      <w:proofErr w:type="spellEnd"/>
      <w:r w:rsidRPr="00BD7D22">
        <w:rPr>
          <w:rFonts w:ascii="Arial" w:hAnsi="Arial" w:cs="Arial"/>
          <w:color w:val="000000" w:themeColor="text1"/>
          <w:sz w:val="20"/>
          <w:szCs w:val="20"/>
        </w:rPr>
        <w:t xml:space="preserve"> datasets GSE165595 and GSE228512 (from serum) were analysed using DESeq2 (version 1.42.0) in R Studio. Negative binomial models were applied for differential gene expression analysis between GBM and control samples. Platforms GPL20301 and GPL16791 were used for GSE165595 and GSE228512, respectively.</w:t>
      </w:r>
    </w:p>
    <w:p w14:paraId="37DDC3F2" w14:textId="0F264594" w:rsidR="00BD7D22" w:rsidRPr="00BD7D22" w:rsidRDefault="00BD7D22" w:rsidP="00BD7D22">
      <w:pPr>
        <w:spacing w:after="240" w:line="360" w:lineRule="auto"/>
        <w:rPr>
          <w:rFonts w:ascii="Arial" w:hAnsi="Arial" w:cs="Arial"/>
          <w:color w:val="000000" w:themeColor="text1"/>
          <w:sz w:val="20"/>
          <w:szCs w:val="20"/>
        </w:rPr>
      </w:pPr>
      <w:r w:rsidRPr="00BD7D22">
        <w:rPr>
          <w:rFonts w:ascii="Arial" w:hAnsi="Arial" w:cs="Arial"/>
          <w:color w:val="000000" w:themeColor="text1"/>
          <w:sz w:val="20"/>
          <w:szCs w:val="20"/>
        </w:rPr>
        <w:t xml:space="preserve">The DESeq2 analysis resulted in the identification of 3,399 DEGs in GSE165595 and two hundred DEGs in GSE228512. GSE165595 had 513 upregulated and 1,248 downregulated DEGs while GSE228512 had thirty-one upregulated and 169 downregulated DEGs. The volcano plots (Figure </w:t>
      </w:r>
      <w:r w:rsidR="00612840">
        <w:rPr>
          <w:rFonts w:ascii="Arial" w:hAnsi="Arial" w:cs="Arial"/>
          <w:color w:val="000000" w:themeColor="text1"/>
          <w:sz w:val="20"/>
          <w:szCs w:val="20"/>
        </w:rPr>
        <w:t>4</w:t>
      </w:r>
      <w:r w:rsidRPr="00BD7D22">
        <w:rPr>
          <w:rFonts w:ascii="Arial" w:hAnsi="Arial" w:cs="Arial"/>
          <w:color w:val="000000" w:themeColor="text1"/>
          <w:sz w:val="20"/>
          <w:szCs w:val="20"/>
        </w:rPr>
        <w:t>) effectively visualized these DEGs.</w:t>
      </w:r>
    </w:p>
    <w:p w14:paraId="1A54AEA5" w14:textId="0E5B16CD" w:rsidR="00265FDC" w:rsidRPr="00C3332F" w:rsidRDefault="00416EC9" w:rsidP="00033675">
      <w:pPr>
        <w:spacing w:after="240" w:line="360" w:lineRule="auto"/>
        <w:rPr>
          <w:rFonts w:ascii="Arial" w:hAnsi="Arial" w:cs="Arial"/>
        </w:rPr>
      </w:pPr>
      <w:r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3" behindDoc="0" locked="0" layoutInCell="1" allowOverlap="1" wp14:anchorId="1F925CF6" wp14:editId="5ADF3137">
                <wp:simplePos x="0" y="0"/>
                <wp:positionH relativeFrom="column">
                  <wp:posOffset>2562860</wp:posOffset>
                </wp:positionH>
                <wp:positionV relativeFrom="paragraph">
                  <wp:posOffset>9525</wp:posOffset>
                </wp:positionV>
                <wp:extent cx="257175" cy="3048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7B15EFC7" w14:textId="45BADAA8" w:rsidR="00416EC9" w:rsidRDefault="00416EC9" w:rsidP="00416EC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25CF6" id="Text Box 24" o:spid="_x0000_s1065" type="#_x0000_t202" style="position:absolute;margin-left:201.8pt;margin-top:.75pt;width:20.25pt;height:2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" fillcolor="white [3201]" strokeweight=".5pt">
                <v:textbox>
                  <w:txbxContent>
                    <w:p w14:paraId="7B15EFC7" w14:textId="45BADAA8" w:rsidR="00416EC9" w:rsidRDefault="00416EC9" w:rsidP="00416EC9">
                      <w:r>
                        <w:t>B</w:t>
                      </w:r>
                    </w:p>
                  </w:txbxContent>
                </v:textbox>
              </v:shape>
            </w:pict>
          </mc:Fallback>
        </mc:AlternateContent>
      </w:r>
      <w:r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2" behindDoc="0" locked="0" layoutInCell="1" allowOverlap="1" wp14:anchorId="30B9A049" wp14:editId="0A8DC046">
                <wp:simplePos x="0" y="0"/>
                <wp:positionH relativeFrom="leftMargin">
                  <wp:align>right</wp:align>
                </wp:positionH>
                <wp:positionV relativeFrom="paragraph">
                  <wp:posOffset>9525</wp:posOffset>
                </wp:positionV>
                <wp:extent cx="257175" cy="3048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6DC1DED2" w14:textId="77777777" w:rsidR="00416EC9" w:rsidRDefault="00416EC9" w:rsidP="00416EC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9A049" id="Text Box 23" o:spid="_x0000_s1066" type="#_x0000_t202" style="position:absolute;margin-left:-30.95pt;margin-top:.75pt;width:20.25pt;height:24pt;z-index:251658242;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" fillcolor="white [3201]" strokeweight=".5pt">
                <v:textbox>
                  <w:txbxContent>
                    <w:p w14:paraId="6DC1DED2" w14:textId="77777777" w:rsidR="00416EC9" w:rsidRDefault="00416EC9" w:rsidP="00416EC9">
                      <w:r>
                        <w:t>A</w:t>
                      </w:r>
                    </w:p>
                  </w:txbxContent>
                </v:textbox>
                <w10:wrap anchorx="margin"/>
              </v:shape>
            </w:pict>
          </mc:Fallback>
        </mc:AlternateContent>
      </w:r>
      <w:r w:rsidR="00374444" w:rsidRPr="00C3332F">
        <w:rPr>
          <w:rFonts w:ascii="Arial" w:hAnsi="Arial" w:cs="Arial"/>
          <w:noProof/>
          <w14:ligatures w14:val="standardContextual"/>
        </w:rPr>
        <w:drawing>
          <wp:inline distT="0" distB="0" distL="0" distR="0" wp14:anchorId="09C89591" wp14:editId="5325848F">
            <wp:extent cx="1988691" cy="1362075"/>
            <wp:effectExtent l="0" t="0" r="0" b="0"/>
            <wp:docPr id="614947339" name="Picture 614947339" descr="A graph showing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47339" name="Picture 26" descr="A graph showing red and blue do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56" cy="1424583"/>
                    </a:xfrm>
                    <a:prstGeom prst="rect">
                      <a:avLst/>
                    </a:prstGeom>
                  </pic:spPr>
                </pic:pic>
              </a:graphicData>
            </a:graphic>
          </wp:inline>
        </w:drawing>
      </w:r>
      <w:r w:rsidR="000100C7" w:rsidRPr="00C3332F">
        <w:rPr>
          <w:rFonts w:ascii="Arial" w:hAnsi="Arial" w:cs="Arial"/>
        </w:rPr>
        <w:tab/>
      </w:r>
      <w:r w:rsidR="009534D2" w:rsidRPr="00C3332F">
        <w:rPr>
          <w:rFonts w:ascii="Arial" w:hAnsi="Arial" w:cs="Arial"/>
          <w:noProof/>
          <w14:ligatures w14:val="standardContextual"/>
        </w:rPr>
        <w:drawing>
          <wp:inline distT="0" distB="0" distL="0" distR="0" wp14:anchorId="57867C9B" wp14:editId="5E51B4A4">
            <wp:extent cx="1895475" cy="1298230"/>
            <wp:effectExtent l="0" t="0" r="0" b="0"/>
            <wp:docPr id="1401943007" name="Picture 1401943007" descr="A graph showing a graph of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43007" name="Picture 29" descr="A graph showing a graph of red and blue do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5999" cy="1325985"/>
                    </a:xfrm>
                    <a:prstGeom prst="rect">
                      <a:avLst/>
                    </a:prstGeom>
                  </pic:spPr>
                </pic:pic>
              </a:graphicData>
            </a:graphic>
          </wp:inline>
        </w:drawing>
      </w:r>
    </w:p>
    <w:p w14:paraId="29DF0DCA" w14:textId="67411F9A" w:rsidR="00265FDC" w:rsidRPr="00C3332F" w:rsidRDefault="00CF135B" w:rsidP="00033675">
      <w:pPr>
        <w:spacing w:after="240" w:line="360" w:lineRule="auto"/>
        <w:rPr>
          <w:rFonts w:ascii="Arial" w:hAnsi="Arial" w:cs="Arial"/>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4</w:t>
      </w:r>
      <w:r w:rsidRPr="00C3332F">
        <w:rPr>
          <w:rFonts w:ascii="Arial" w:hAnsi="Arial" w:cs="Arial"/>
          <w:color w:val="000000" w:themeColor="text1"/>
          <w:sz w:val="18"/>
          <w:szCs w:val="18"/>
        </w:rPr>
        <w:t xml:space="preserve">: Volcano plots showing DEGs for GSE165595 </w:t>
      </w:r>
      <w:r w:rsidR="00416EC9" w:rsidRPr="00C3332F">
        <w:rPr>
          <w:rFonts w:ascii="Arial" w:hAnsi="Arial" w:cs="Arial"/>
          <w:color w:val="000000" w:themeColor="text1"/>
          <w:sz w:val="18"/>
          <w:szCs w:val="18"/>
        </w:rPr>
        <w:t>(</w:t>
      </w:r>
      <w:r w:rsidR="00806A63" w:rsidRPr="00C3332F">
        <w:rPr>
          <w:rFonts w:ascii="Arial" w:hAnsi="Arial" w:cs="Arial"/>
          <w:color w:val="000000" w:themeColor="text1"/>
          <w:sz w:val="18"/>
          <w:szCs w:val="18"/>
        </w:rPr>
        <w:t>A)</w:t>
      </w:r>
      <w:r w:rsidRPr="00C3332F">
        <w:rPr>
          <w:rFonts w:ascii="Arial" w:hAnsi="Arial" w:cs="Arial"/>
          <w:color w:val="000000" w:themeColor="text1"/>
          <w:sz w:val="18"/>
          <w:szCs w:val="18"/>
        </w:rPr>
        <w:t xml:space="preserve"> and GSE228512</w:t>
      </w:r>
      <w:r w:rsidR="00806A63" w:rsidRPr="00C3332F">
        <w:rPr>
          <w:rFonts w:ascii="Arial" w:hAnsi="Arial" w:cs="Arial"/>
          <w:color w:val="000000" w:themeColor="text1"/>
          <w:sz w:val="18"/>
          <w:szCs w:val="18"/>
        </w:rPr>
        <w:t xml:space="preserve"> (B)</w:t>
      </w:r>
    </w:p>
    <w:p w14:paraId="79F94D87" w14:textId="77777777" w:rsidR="00007A13" w:rsidRPr="00007A13" w:rsidRDefault="00007A13" w:rsidP="00007A13">
      <w:pPr>
        <w:spacing w:after="240" w:line="360" w:lineRule="auto"/>
        <w:rPr>
          <w:rFonts w:ascii="Arial" w:hAnsi="Arial" w:cs="Arial"/>
          <w:b/>
          <w:bCs/>
          <w:color w:val="000000" w:themeColor="text1"/>
          <w:sz w:val="20"/>
          <w:szCs w:val="20"/>
        </w:rPr>
      </w:pPr>
      <w:bookmarkStart w:id="14" w:name="_Toc154856796"/>
      <w:r w:rsidRPr="00007A13">
        <w:rPr>
          <w:rFonts w:ascii="Arial" w:hAnsi="Arial" w:cs="Arial"/>
          <w:b/>
          <w:bCs/>
          <w:color w:val="000000" w:themeColor="text1"/>
          <w:sz w:val="20"/>
          <w:szCs w:val="20"/>
        </w:rPr>
        <w:t>3.1.3 Validation of Datasets and Concordance Analysis</w:t>
      </w:r>
      <w:bookmarkEnd w:id="14"/>
    </w:p>
    <w:p w14:paraId="1DD060F3" w14:textId="722109F4" w:rsidR="006555A8" w:rsidRPr="006555A8" w:rsidRDefault="006555A8" w:rsidP="006555A8">
      <w:pPr>
        <w:spacing w:after="240" w:line="360" w:lineRule="auto"/>
        <w:rPr>
          <w:rFonts w:ascii="Arial" w:hAnsi="Arial" w:cs="Arial"/>
          <w:color w:val="000000" w:themeColor="text1"/>
          <w:sz w:val="20"/>
          <w:szCs w:val="20"/>
        </w:rPr>
      </w:pPr>
      <w:r w:rsidRPr="006555A8">
        <w:rPr>
          <w:rFonts w:ascii="Arial" w:hAnsi="Arial" w:cs="Arial"/>
          <w:color w:val="000000" w:themeColor="text1"/>
          <w:sz w:val="20"/>
          <w:szCs w:val="20"/>
        </w:rPr>
        <w:t>Venny 2.1 was used to compare the DEGs from both microarray and RNA-</w:t>
      </w:r>
      <w:proofErr w:type="spellStart"/>
      <w:r w:rsidRPr="006555A8">
        <w:rPr>
          <w:rFonts w:ascii="Arial" w:hAnsi="Arial" w:cs="Arial"/>
          <w:color w:val="000000" w:themeColor="text1"/>
          <w:sz w:val="20"/>
          <w:szCs w:val="20"/>
        </w:rPr>
        <w:t>Seq</w:t>
      </w:r>
      <w:proofErr w:type="spellEnd"/>
      <w:r w:rsidRPr="006555A8">
        <w:rPr>
          <w:rFonts w:ascii="Arial" w:hAnsi="Arial" w:cs="Arial"/>
          <w:color w:val="000000" w:themeColor="text1"/>
          <w:sz w:val="20"/>
          <w:szCs w:val="20"/>
        </w:rPr>
        <w:t xml:space="preserve"> brain tissue datasets. This comparison aimed to validate the microarray results using RNA-</w:t>
      </w:r>
      <w:proofErr w:type="spellStart"/>
      <w:r w:rsidRPr="006555A8">
        <w:rPr>
          <w:rFonts w:ascii="Arial" w:hAnsi="Arial" w:cs="Arial"/>
          <w:color w:val="000000" w:themeColor="text1"/>
          <w:sz w:val="20"/>
          <w:szCs w:val="20"/>
        </w:rPr>
        <w:t>Seq</w:t>
      </w:r>
      <w:proofErr w:type="spellEnd"/>
      <w:r w:rsidRPr="006555A8">
        <w:rPr>
          <w:rFonts w:ascii="Arial" w:hAnsi="Arial" w:cs="Arial"/>
          <w:color w:val="000000" w:themeColor="text1"/>
          <w:sz w:val="20"/>
          <w:szCs w:val="20"/>
        </w:rPr>
        <w:t xml:space="preserve"> data. The analysis revealed a subset of DEGs common to both technologies (Figure </w:t>
      </w:r>
      <w:r w:rsidR="00612840">
        <w:rPr>
          <w:rFonts w:ascii="Arial" w:hAnsi="Arial" w:cs="Arial"/>
          <w:color w:val="000000" w:themeColor="text1"/>
          <w:sz w:val="20"/>
          <w:szCs w:val="20"/>
        </w:rPr>
        <w:t>5</w:t>
      </w:r>
      <w:r w:rsidRPr="006555A8">
        <w:rPr>
          <w:rFonts w:ascii="Arial" w:hAnsi="Arial" w:cs="Arial"/>
          <w:color w:val="000000" w:themeColor="text1"/>
          <w:sz w:val="20"/>
          <w:szCs w:val="20"/>
        </w:rPr>
        <w:t>), suggesting a robust set of genes associated with GBM. 1,051 genes were found to be common DEGs among the datasets from tissues (GSE116520, GSE90604, GSE165595). Out of these, 87 were found to be upregulated and 255 downregulated. The level of concordance of DEGs that exists between the datasets from the brain tissue and the RNA-</w:t>
      </w:r>
      <w:proofErr w:type="spellStart"/>
      <w:r w:rsidRPr="006555A8">
        <w:rPr>
          <w:rFonts w:ascii="Arial" w:hAnsi="Arial" w:cs="Arial"/>
          <w:color w:val="000000" w:themeColor="text1"/>
          <w:sz w:val="20"/>
          <w:szCs w:val="20"/>
        </w:rPr>
        <w:t>Seq</w:t>
      </w:r>
      <w:proofErr w:type="spellEnd"/>
      <w:r w:rsidRPr="006555A8">
        <w:rPr>
          <w:rFonts w:ascii="Arial" w:hAnsi="Arial" w:cs="Arial"/>
          <w:color w:val="000000" w:themeColor="text1"/>
          <w:sz w:val="20"/>
          <w:szCs w:val="20"/>
        </w:rPr>
        <w:t xml:space="preserve"> serum was also visualized using Venny 2.1 (Figure </w:t>
      </w:r>
      <w:r w:rsidR="00612840">
        <w:rPr>
          <w:rFonts w:ascii="Arial" w:hAnsi="Arial" w:cs="Arial"/>
          <w:color w:val="000000" w:themeColor="text1"/>
          <w:sz w:val="20"/>
          <w:szCs w:val="20"/>
        </w:rPr>
        <w:t>6</w:t>
      </w:r>
      <w:r w:rsidRPr="006555A8">
        <w:rPr>
          <w:rFonts w:ascii="Arial" w:hAnsi="Arial" w:cs="Arial"/>
          <w:color w:val="000000" w:themeColor="text1"/>
          <w:sz w:val="20"/>
          <w:szCs w:val="20"/>
        </w:rPr>
        <w:t xml:space="preserve">). Three genes, </w:t>
      </w:r>
      <w:r w:rsidRPr="006555A8">
        <w:rPr>
          <w:rFonts w:ascii="Arial" w:hAnsi="Arial" w:cs="Arial"/>
          <w:b/>
          <w:bCs/>
          <w:i/>
          <w:iCs/>
          <w:color w:val="000000" w:themeColor="text1"/>
          <w:sz w:val="20"/>
          <w:szCs w:val="20"/>
        </w:rPr>
        <w:t>MAST3</w:t>
      </w:r>
      <w:r w:rsidRPr="006555A8">
        <w:rPr>
          <w:rFonts w:ascii="Arial" w:hAnsi="Arial" w:cs="Arial"/>
          <w:b/>
          <w:bCs/>
          <w:color w:val="000000" w:themeColor="text1"/>
          <w:sz w:val="20"/>
          <w:szCs w:val="20"/>
        </w:rPr>
        <w:t xml:space="preserve">, </w:t>
      </w:r>
      <w:r w:rsidRPr="006555A8">
        <w:rPr>
          <w:rFonts w:ascii="Arial" w:hAnsi="Arial" w:cs="Arial"/>
          <w:b/>
          <w:bCs/>
          <w:i/>
          <w:iCs/>
          <w:color w:val="000000" w:themeColor="text1"/>
          <w:sz w:val="20"/>
          <w:szCs w:val="20"/>
        </w:rPr>
        <w:lastRenderedPageBreak/>
        <w:t>ADAM11</w:t>
      </w:r>
      <w:r w:rsidRPr="006555A8">
        <w:rPr>
          <w:rFonts w:ascii="Arial" w:hAnsi="Arial" w:cs="Arial"/>
          <w:color w:val="000000" w:themeColor="text1"/>
          <w:sz w:val="20"/>
          <w:szCs w:val="20"/>
        </w:rPr>
        <w:t xml:space="preserve">, and </w:t>
      </w:r>
      <w:r w:rsidRPr="006555A8">
        <w:rPr>
          <w:rFonts w:ascii="Arial" w:hAnsi="Arial" w:cs="Arial"/>
          <w:b/>
          <w:bCs/>
          <w:i/>
          <w:iCs/>
          <w:color w:val="000000" w:themeColor="text1"/>
          <w:sz w:val="20"/>
          <w:szCs w:val="20"/>
        </w:rPr>
        <w:t>PTPRK</w:t>
      </w:r>
      <w:r w:rsidRPr="006555A8">
        <w:rPr>
          <w:rFonts w:ascii="Arial" w:hAnsi="Arial" w:cs="Arial"/>
          <w:color w:val="000000" w:themeColor="text1"/>
          <w:sz w:val="20"/>
          <w:szCs w:val="20"/>
        </w:rPr>
        <w:t xml:space="preserve"> were found to be common DEGs between the datasets from brain tissue and serum.</w:t>
      </w:r>
    </w:p>
    <w:p w14:paraId="449A099E" w14:textId="04DCA36F" w:rsidR="00574A2A" w:rsidRPr="00C3332F" w:rsidRDefault="00F34AC6" w:rsidP="00033675">
      <w:pPr>
        <w:spacing w:after="240" w:line="360" w:lineRule="auto"/>
        <w:rPr>
          <w:rFonts w:ascii="Arial" w:hAnsi="Arial" w:cs="Arial"/>
        </w:rPr>
      </w:pPr>
      <w:r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5" behindDoc="0" locked="0" layoutInCell="1" allowOverlap="1" wp14:anchorId="1F76848F" wp14:editId="1A05AB57">
                <wp:simplePos x="0" y="0"/>
                <wp:positionH relativeFrom="leftMargin">
                  <wp:posOffset>3790950</wp:posOffset>
                </wp:positionH>
                <wp:positionV relativeFrom="paragraph">
                  <wp:posOffset>9525</wp:posOffset>
                </wp:positionV>
                <wp:extent cx="257175" cy="3048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25896EE7" w14:textId="79325766" w:rsidR="00F34AC6" w:rsidRDefault="00F34AC6" w:rsidP="00F34AC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6848F" id="Text Box 41" o:spid="_x0000_s1067" type="#_x0000_t202" style="position:absolute;margin-left:298.5pt;margin-top:.75pt;width:20.25pt;height:24pt;z-index:251658245;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" fillcolor="white [3201]" strokeweight=".5pt">
                <v:textbox>
                  <w:txbxContent>
                    <w:p w14:paraId="25896EE7" w14:textId="79325766" w:rsidR="00F34AC6" w:rsidRDefault="00F34AC6" w:rsidP="00F34AC6">
                      <w:r>
                        <w:t>B</w:t>
                      </w:r>
                    </w:p>
                  </w:txbxContent>
                </v:textbox>
                <w10:wrap anchorx="margin"/>
              </v:shape>
            </w:pict>
          </mc:Fallback>
        </mc:AlternateContent>
      </w:r>
      <w:r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4" behindDoc="0" locked="0" layoutInCell="1" allowOverlap="1" wp14:anchorId="573F65D9" wp14:editId="36332926">
                <wp:simplePos x="0" y="0"/>
                <wp:positionH relativeFrom="leftMargin">
                  <wp:posOffset>914400</wp:posOffset>
                </wp:positionH>
                <wp:positionV relativeFrom="paragraph">
                  <wp:posOffset>3175</wp:posOffset>
                </wp:positionV>
                <wp:extent cx="257175" cy="3048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5F18C283" w14:textId="77777777" w:rsidR="00F34AC6" w:rsidRDefault="00F34AC6" w:rsidP="00F34AC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F65D9" id="Text Box 28" o:spid="_x0000_s1068" type="#_x0000_t202" style="position:absolute;margin-left:1in;margin-top:.25pt;width:20.25pt;height:24pt;z-index:25165824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" fillcolor="white [3201]" strokeweight=".5pt">
                <v:textbox>
                  <w:txbxContent>
                    <w:p w14:paraId="5F18C283" w14:textId="77777777" w:rsidR="00F34AC6" w:rsidRDefault="00F34AC6" w:rsidP="00F34AC6">
                      <w:r>
                        <w:t>A</w:t>
                      </w:r>
                    </w:p>
                  </w:txbxContent>
                </v:textbox>
                <w10:wrap anchorx="margin"/>
              </v:shape>
            </w:pict>
          </mc:Fallback>
        </mc:AlternateContent>
      </w:r>
      <w:r w:rsidR="00172E4A" w:rsidRPr="00C3332F">
        <w:rPr>
          <w:rFonts w:ascii="Arial" w:hAnsi="Arial" w:cs="Arial"/>
          <w:noProof/>
        </w:rPr>
        <w:drawing>
          <wp:inline distT="0" distB="0" distL="0" distR="0" wp14:anchorId="1CA464FB" wp14:editId="4AD3FD84">
            <wp:extent cx="2562860" cy="1866900"/>
            <wp:effectExtent l="0" t="0" r="8890" b="0"/>
            <wp:docPr id="89819674" name="Picture 89819674"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25424" name="Picture 12" descr="A diagram of a numb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193" r="6923"/>
                    <a:stretch/>
                  </pic:blipFill>
                  <pic:spPr bwMode="auto">
                    <a:xfrm>
                      <a:off x="0" y="0"/>
                      <a:ext cx="2645034" cy="1926759"/>
                    </a:xfrm>
                    <a:prstGeom prst="rect">
                      <a:avLst/>
                    </a:prstGeom>
                    <a:noFill/>
                    <a:ln>
                      <a:noFill/>
                    </a:ln>
                    <a:extLst>
                      <a:ext uri="{53640926-AAD7-44D8-BBD7-CCE9431645EC}">
                        <a14:shadowObscured xmlns:a14="http://schemas.microsoft.com/office/drawing/2010/main"/>
                      </a:ext>
                    </a:extLst>
                  </pic:spPr>
                </pic:pic>
              </a:graphicData>
            </a:graphic>
          </wp:inline>
        </w:drawing>
      </w:r>
      <w:r w:rsidR="00CD630F" w:rsidRPr="00C3332F">
        <w:rPr>
          <w:rFonts w:ascii="Arial" w:hAnsi="Arial" w:cs="Arial"/>
        </w:rPr>
        <w:tab/>
      </w:r>
      <w:r w:rsidR="00C8375D" w:rsidRPr="00C3332F">
        <w:rPr>
          <w:rFonts w:ascii="Arial" w:hAnsi="Arial" w:cs="Arial"/>
          <w:noProof/>
        </w:rPr>
        <w:drawing>
          <wp:inline distT="0" distB="0" distL="0" distR="0" wp14:anchorId="6911BBFE" wp14:editId="09BCF457">
            <wp:extent cx="2971165" cy="1714500"/>
            <wp:effectExtent l="0" t="0" r="635" b="0"/>
            <wp:docPr id="350977735" name="Picture 350977735" descr="A diagram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7735" name="Picture 1" descr="A diagram of a numbe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2028" cy="1732309"/>
                    </a:xfrm>
                    <a:prstGeom prst="rect">
                      <a:avLst/>
                    </a:prstGeom>
                    <a:noFill/>
                    <a:ln>
                      <a:noFill/>
                    </a:ln>
                  </pic:spPr>
                </pic:pic>
              </a:graphicData>
            </a:graphic>
          </wp:inline>
        </w:drawing>
      </w:r>
    </w:p>
    <w:p w14:paraId="454B1579" w14:textId="400D7A31" w:rsidR="00BF05C8" w:rsidRPr="00C3332F" w:rsidRDefault="007C5461" w:rsidP="00033675">
      <w:pPr>
        <w:spacing w:after="240" w:line="360" w:lineRule="auto"/>
        <w:ind w:left="2160"/>
        <w:rPr>
          <w:rFonts w:ascii="Arial" w:hAnsi="Arial" w:cs="Arial"/>
        </w:rPr>
      </w:pPr>
      <w:r w:rsidRPr="00C3332F">
        <w:rPr>
          <w:rFonts w:ascii="Arial" w:hAnsi="Arial" w:cs="Arial"/>
          <w:b/>
          <w:bCs/>
          <w:noProof/>
        </w:rPr>
        <w:drawing>
          <wp:inline distT="0" distB="0" distL="0" distR="0" wp14:anchorId="60157853" wp14:editId="0DEAE92C">
            <wp:extent cx="2571750" cy="1691864"/>
            <wp:effectExtent l="0" t="0" r="0" b="3810"/>
            <wp:docPr id="1016563872" name="Picture 1016563872"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63872" name="Picture 10" descr="A diagram of a number&#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857" t="2388" r="8285" b="3582"/>
                    <a:stretch/>
                  </pic:blipFill>
                  <pic:spPr bwMode="auto">
                    <a:xfrm>
                      <a:off x="0" y="0"/>
                      <a:ext cx="2596114" cy="1707892"/>
                    </a:xfrm>
                    <a:prstGeom prst="rect">
                      <a:avLst/>
                    </a:prstGeom>
                    <a:noFill/>
                    <a:ln>
                      <a:noFill/>
                    </a:ln>
                    <a:extLst>
                      <a:ext uri="{53640926-AAD7-44D8-BBD7-CCE9431645EC}">
                        <a14:shadowObscured xmlns:a14="http://schemas.microsoft.com/office/drawing/2010/main"/>
                      </a:ext>
                    </a:extLst>
                  </pic:spPr>
                </pic:pic>
              </a:graphicData>
            </a:graphic>
          </wp:inline>
        </w:drawing>
      </w:r>
      <w:r w:rsidR="008A3029"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6" behindDoc="0" locked="0" layoutInCell="1" allowOverlap="1" wp14:anchorId="23D595BB" wp14:editId="48A4C330">
                <wp:simplePos x="0" y="0"/>
                <wp:positionH relativeFrom="leftMargin">
                  <wp:posOffset>2286000</wp:posOffset>
                </wp:positionH>
                <wp:positionV relativeFrom="paragraph">
                  <wp:posOffset>19050</wp:posOffset>
                </wp:positionV>
                <wp:extent cx="257175" cy="3048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1B4FE84E" w14:textId="645B74CE" w:rsidR="00F34AC6" w:rsidRDefault="00F34AC6" w:rsidP="00F34AC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595BB" id="Text Box 42" o:spid="_x0000_s1069" type="#_x0000_t202" style="position:absolute;left:0;text-align:left;margin-left:180pt;margin-top:1.5pt;width:20.25pt;height:24pt;z-index:251658246;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" fillcolor="white [3201]" strokeweight=".5pt">
                <v:textbox>
                  <w:txbxContent>
                    <w:p w14:paraId="1B4FE84E" w14:textId="645B74CE" w:rsidR="00F34AC6" w:rsidRDefault="00F34AC6" w:rsidP="00F34AC6">
                      <w:r>
                        <w:t>C</w:t>
                      </w:r>
                    </w:p>
                  </w:txbxContent>
                </v:textbox>
                <w10:wrap anchorx="margin"/>
              </v:shape>
            </w:pict>
          </mc:Fallback>
        </mc:AlternateContent>
      </w:r>
    </w:p>
    <w:p w14:paraId="6C01BEE8" w14:textId="179A9075" w:rsidR="005F268C" w:rsidRPr="00C3332F" w:rsidRDefault="005F268C"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5</w:t>
      </w:r>
      <w:r w:rsidRPr="00C3332F">
        <w:rPr>
          <w:rFonts w:ascii="Arial" w:hAnsi="Arial" w:cs="Arial"/>
          <w:color w:val="000000" w:themeColor="text1"/>
          <w:sz w:val="18"/>
          <w:szCs w:val="18"/>
        </w:rPr>
        <w:t>: Venn diagram showing common DEGs</w:t>
      </w:r>
      <w:r w:rsidR="000505B6" w:rsidRPr="00C3332F">
        <w:rPr>
          <w:rFonts w:ascii="Arial" w:hAnsi="Arial" w:cs="Arial"/>
          <w:color w:val="000000" w:themeColor="text1"/>
          <w:sz w:val="18"/>
          <w:szCs w:val="18"/>
        </w:rPr>
        <w:t xml:space="preserve"> (A), common upregulated DEGs (B) and common downregulated DEGs</w:t>
      </w:r>
      <w:r w:rsidR="00F34AC6" w:rsidRPr="00C3332F">
        <w:rPr>
          <w:rFonts w:ascii="Arial" w:hAnsi="Arial" w:cs="Arial"/>
          <w:color w:val="000000" w:themeColor="text1"/>
          <w:sz w:val="18"/>
          <w:szCs w:val="18"/>
        </w:rPr>
        <w:t xml:space="preserve"> (C)</w:t>
      </w:r>
      <w:r w:rsidRPr="00C3332F">
        <w:rPr>
          <w:rFonts w:ascii="Arial" w:hAnsi="Arial" w:cs="Arial"/>
          <w:color w:val="000000" w:themeColor="text1"/>
          <w:sz w:val="18"/>
          <w:szCs w:val="18"/>
        </w:rPr>
        <w:t xml:space="preserve"> between the </w:t>
      </w:r>
      <w:r w:rsidR="00F34AC6" w:rsidRPr="00C3332F">
        <w:rPr>
          <w:rFonts w:ascii="Arial" w:hAnsi="Arial" w:cs="Arial"/>
          <w:color w:val="000000" w:themeColor="text1"/>
          <w:sz w:val="18"/>
          <w:szCs w:val="18"/>
        </w:rPr>
        <w:t>datasets from brain tissue</w:t>
      </w:r>
      <w:r w:rsidRPr="00C3332F">
        <w:rPr>
          <w:rFonts w:ascii="Arial" w:hAnsi="Arial" w:cs="Arial"/>
          <w:color w:val="000000" w:themeColor="text1"/>
          <w:sz w:val="18"/>
          <w:szCs w:val="18"/>
        </w:rPr>
        <w:t>.</w:t>
      </w:r>
    </w:p>
    <w:p w14:paraId="76BD3612" w14:textId="61B27ECB" w:rsidR="00265FDC" w:rsidRPr="00C3332F" w:rsidRDefault="00E51E7D" w:rsidP="00033675">
      <w:pPr>
        <w:spacing w:after="240" w:line="360" w:lineRule="auto"/>
        <w:rPr>
          <w:rFonts w:ascii="Arial" w:hAnsi="Arial" w:cs="Arial"/>
        </w:rPr>
      </w:pPr>
      <w:r w:rsidRPr="00C3332F">
        <w:rPr>
          <w:rFonts w:ascii="Arial" w:hAnsi="Arial" w:cs="Arial"/>
          <w:noProof/>
        </w:rPr>
        <w:drawing>
          <wp:inline distT="0" distB="0" distL="0" distR="0" wp14:anchorId="17B7121B" wp14:editId="778108DD">
            <wp:extent cx="3362325" cy="2040571"/>
            <wp:effectExtent l="0" t="0" r="0" b="0"/>
            <wp:docPr id="176438385" name="Picture 176438385" descr="A colorful diagram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8385" name="Picture 13" descr="A colorful diagram of a hear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201"/>
                    <a:stretch/>
                  </pic:blipFill>
                  <pic:spPr bwMode="auto">
                    <a:xfrm>
                      <a:off x="0" y="0"/>
                      <a:ext cx="3382862" cy="2053035"/>
                    </a:xfrm>
                    <a:prstGeom prst="rect">
                      <a:avLst/>
                    </a:prstGeom>
                    <a:noFill/>
                    <a:ln>
                      <a:noFill/>
                    </a:ln>
                    <a:extLst>
                      <a:ext uri="{53640926-AAD7-44D8-BBD7-CCE9431645EC}">
                        <a14:shadowObscured xmlns:a14="http://schemas.microsoft.com/office/drawing/2010/main"/>
                      </a:ext>
                    </a:extLst>
                  </pic:spPr>
                </pic:pic>
              </a:graphicData>
            </a:graphic>
          </wp:inline>
        </w:drawing>
      </w:r>
    </w:p>
    <w:p w14:paraId="48D664D5" w14:textId="06251329" w:rsidR="00A6568B" w:rsidRPr="00C3332F" w:rsidRDefault="00A81F8C"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6</w:t>
      </w:r>
      <w:r w:rsidRPr="00C3332F">
        <w:rPr>
          <w:rFonts w:ascii="Arial" w:hAnsi="Arial" w:cs="Arial"/>
          <w:color w:val="000000" w:themeColor="text1"/>
          <w:sz w:val="18"/>
          <w:szCs w:val="18"/>
        </w:rPr>
        <w:t xml:space="preserve">: Venn diagram showing common DEGs between the datasets from brain tissue and the </w:t>
      </w:r>
      <w:r w:rsidR="00716E42" w:rsidRPr="00C3332F">
        <w:rPr>
          <w:rFonts w:ascii="Arial" w:hAnsi="Arial" w:cs="Arial"/>
          <w:color w:val="000000" w:themeColor="text1"/>
          <w:sz w:val="18"/>
          <w:szCs w:val="18"/>
        </w:rPr>
        <w:t>dataset from serum (GSE228512)</w:t>
      </w:r>
      <w:r w:rsidRPr="00C3332F">
        <w:rPr>
          <w:rFonts w:ascii="Arial" w:hAnsi="Arial" w:cs="Arial"/>
          <w:color w:val="000000" w:themeColor="text1"/>
          <w:sz w:val="18"/>
          <w:szCs w:val="18"/>
        </w:rPr>
        <w:t>.</w:t>
      </w:r>
    </w:p>
    <w:p w14:paraId="0AF25157" w14:textId="5C9C6C2B" w:rsidR="006555A8" w:rsidRPr="006555A8" w:rsidRDefault="006555A8" w:rsidP="006555A8">
      <w:pPr>
        <w:spacing w:after="240" w:line="360" w:lineRule="auto"/>
        <w:rPr>
          <w:rFonts w:ascii="Arial" w:hAnsi="Arial" w:cs="Arial"/>
          <w:b/>
          <w:bCs/>
        </w:rPr>
      </w:pPr>
      <w:bookmarkStart w:id="15" w:name="_Toc154856797"/>
      <w:r w:rsidRPr="006555A8">
        <w:rPr>
          <w:rFonts w:ascii="Arial" w:hAnsi="Arial" w:cs="Arial"/>
          <w:b/>
          <w:bCs/>
        </w:rPr>
        <w:t>3.2</w:t>
      </w:r>
      <w:r w:rsidRPr="00C3332F">
        <w:rPr>
          <w:rFonts w:ascii="Arial" w:hAnsi="Arial" w:cs="Arial"/>
          <w:b/>
          <w:bCs/>
        </w:rPr>
        <w:t xml:space="preserve"> </w:t>
      </w:r>
      <w:r w:rsidRPr="006555A8">
        <w:rPr>
          <w:rFonts w:ascii="Arial" w:hAnsi="Arial" w:cs="Arial"/>
          <w:b/>
          <w:bCs/>
        </w:rPr>
        <w:t>Functional Annotation and Gene Ontology Analysis</w:t>
      </w:r>
      <w:bookmarkEnd w:id="15"/>
    </w:p>
    <w:p w14:paraId="4CCACCD3" w14:textId="0E991689" w:rsidR="006555A8" w:rsidRPr="006555A8" w:rsidRDefault="006555A8" w:rsidP="006555A8">
      <w:pPr>
        <w:spacing w:after="240" w:line="360" w:lineRule="auto"/>
        <w:rPr>
          <w:rFonts w:ascii="Arial" w:hAnsi="Arial" w:cs="Arial"/>
          <w:sz w:val="20"/>
          <w:szCs w:val="20"/>
        </w:rPr>
      </w:pPr>
      <w:r w:rsidRPr="006555A8">
        <w:rPr>
          <w:rFonts w:ascii="Arial" w:hAnsi="Arial" w:cs="Arial"/>
          <w:sz w:val="20"/>
          <w:szCs w:val="20"/>
        </w:rPr>
        <w:t xml:space="preserve">The DAVID tool was instrumental in elucidating the biological relevance of the identified DEGs. The analysis uncovered several enriched biological processes (BP), molecular functions (MF), and cellular </w:t>
      </w:r>
      <w:r w:rsidRPr="006555A8">
        <w:rPr>
          <w:rFonts w:ascii="Arial" w:hAnsi="Arial" w:cs="Arial"/>
          <w:sz w:val="20"/>
          <w:szCs w:val="20"/>
        </w:rPr>
        <w:lastRenderedPageBreak/>
        <w:t xml:space="preserve">components (CC), in addition to key KEGG pathways. These terms provided insight into the underlying mechanisms of GBM pathogenesis. The </w:t>
      </w:r>
      <w:proofErr w:type="spellStart"/>
      <w:r w:rsidRPr="006555A8">
        <w:rPr>
          <w:rFonts w:ascii="Arial" w:hAnsi="Arial" w:cs="Arial"/>
          <w:sz w:val="20"/>
          <w:szCs w:val="20"/>
        </w:rPr>
        <w:t>ShinyGO</w:t>
      </w:r>
      <w:proofErr w:type="spellEnd"/>
      <w:r w:rsidRPr="006555A8">
        <w:rPr>
          <w:rFonts w:ascii="Arial" w:hAnsi="Arial" w:cs="Arial"/>
          <w:sz w:val="20"/>
          <w:szCs w:val="20"/>
        </w:rPr>
        <w:t xml:space="preserve"> tool was also utilized to create graphical representations of these enriched GO terms, further enhancing our understanding of the DEGs' roles. The list of upregulated and downregulated DEGs from the datasets from brain tissue (GSE116520, GSE90604, and GSE165595) was submitted to the DAVID tool for functional annotation and enrichment analysis to identify GO terms and pathways activated or repressed by these DEGs. The result of the GO analysis shows that the common upregulated genes from the brain tissue datasets were enriched in GO BP terms such as cell division, angiogenesis, cell adhesion, extracellular matrix organization, positive regulation of cell population proliferation etc, (Figure </w:t>
      </w:r>
      <w:r w:rsidR="006956A8">
        <w:rPr>
          <w:rFonts w:ascii="Arial" w:hAnsi="Arial" w:cs="Arial"/>
          <w:sz w:val="20"/>
          <w:szCs w:val="20"/>
        </w:rPr>
        <w:t>7</w:t>
      </w:r>
      <w:r w:rsidRPr="006555A8">
        <w:rPr>
          <w:rFonts w:ascii="Arial" w:hAnsi="Arial" w:cs="Arial"/>
          <w:sz w:val="20"/>
          <w:szCs w:val="20"/>
        </w:rPr>
        <w:t xml:space="preserve">). The upregulated genes were enriched in GO CC terms such as extracellular matrix, basement membrane, endoplasmic reticulum lumen, interstitial matrix, apical plasma membrane, collagen trimer, collagen type IV trimer, etc, (Figure </w:t>
      </w:r>
      <w:r w:rsidR="006956A8">
        <w:rPr>
          <w:rFonts w:ascii="Arial" w:hAnsi="Arial" w:cs="Arial"/>
          <w:sz w:val="20"/>
          <w:szCs w:val="20"/>
        </w:rPr>
        <w:t>8</w:t>
      </w:r>
      <w:r w:rsidRPr="006555A8">
        <w:rPr>
          <w:rFonts w:ascii="Arial" w:hAnsi="Arial" w:cs="Arial"/>
          <w:sz w:val="20"/>
          <w:szCs w:val="20"/>
        </w:rPr>
        <w:t>).</w:t>
      </w:r>
    </w:p>
    <w:p w14:paraId="36116EA1" w14:textId="6798D2CF" w:rsidR="00516DD2" w:rsidRPr="00C3332F" w:rsidRDefault="00144F91"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6CDC3AF2" wp14:editId="33B254C1">
            <wp:extent cx="5731510" cy="1637665"/>
            <wp:effectExtent l="0" t="0" r="0" b="635"/>
            <wp:docPr id="562123892" name="Picture 562123892" descr="A graph showing a number of lay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23892" name="Picture 34" descr="A graph showing a number of layer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637665"/>
                    </a:xfrm>
                    <a:prstGeom prst="rect">
                      <a:avLst/>
                    </a:prstGeom>
                  </pic:spPr>
                </pic:pic>
              </a:graphicData>
            </a:graphic>
          </wp:inline>
        </w:drawing>
      </w:r>
    </w:p>
    <w:p w14:paraId="41C9BD10" w14:textId="1E683731" w:rsidR="00C51F3D" w:rsidRPr="00C3332F" w:rsidRDefault="00870505" w:rsidP="00C51F3D">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7</w:t>
      </w:r>
      <w:r w:rsidRPr="00C3332F">
        <w:rPr>
          <w:rFonts w:ascii="Arial" w:hAnsi="Arial" w:cs="Arial"/>
          <w:color w:val="000000" w:themeColor="text1"/>
          <w:sz w:val="18"/>
          <w:szCs w:val="18"/>
        </w:rPr>
        <w:t xml:space="preserve">: </w:t>
      </w:r>
      <w:r w:rsidR="005A6193" w:rsidRPr="00C3332F">
        <w:rPr>
          <w:rFonts w:ascii="Arial" w:hAnsi="Arial" w:cs="Arial"/>
          <w:color w:val="000000" w:themeColor="text1"/>
          <w:sz w:val="18"/>
          <w:szCs w:val="18"/>
        </w:rPr>
        <w:t xml:space="preserve">Top 20 </w:t>
      </w:r>
      <w:r w:rsidR="007D2F00" w:rsidRPr="00C3332F">
        <w:rPr>
          <w:rFonts w:ascii="Arial" w:hAnsi="Arial" w:cs="Arial"/>
          <w:color w:val="000000" w:themeColor="text1"/>
          <w:sz w:val="18"/>
          <w:szCs w:val="18"/>
        </w:rPr>
        <w:t xml:space="preserve">biological process </w:t>
      </w:r>
      <w:r w:rsidR="00743867" w:rsidRPr="00C3332F">
        <w:rPr>
          <w:rFonts w:ascii="Arial" w:hAnsi="Arial" w:cs="Arial"/>
          <w:color w:val="000000" w:themeColor="text1"/>
          <w:sz w:val="18"/>
          <w:szCs w:val="18"/>
        </w:rPr>
        <w:t xml:space="preserve">terms </w:t>
      </w:r>
      <w:r w:rsidR="007D2F00" w:rsidRPr="00C3332F">
        <w:rPr>
          <w:rFonts w:ascii="Arial" w:hAnsi="Arial" w:cs="Arial"/>
          <w:color w:val="000000" w:themeColor="text1"/>
          <w:sz w:val="18"/>
          <w:szCs w:val="18"/>
        </w:rPr>
        <w:t xml:space="preserve">enriched by the </w:t>
      </w:r>
      <w:r w:rsidR="00B70943" w:rsidRPr="00C3332F">
        <w:rPr>
          <w:rFonts w:ascii="Arial" w:hAnsi="Arial" w:cs="Arial"/>
          <w:color w:val="000000" w:themeColor="text1"/>
          <w:sz w:val="18"/>
          <w:szCs w:val="18"/>
        </w:rPr>
        <w:t xml:space="preserve">upregulated genes in </w:t>
      </w:r>
      <w:r w:rsidR="00AA1AEC" w:rsidRPr="00C3332F">
        <w:rPr>
          <w:rFonts w:ascii="Arial" w:hAnsi="Arial" w:cs="Arial"/>
          <w:color w:val="000000" w:themeColor="text1"/>
          <w:sz w:val="18"/>
          <w:szCs w:val="18"/>
        </w:rPr>
        <w:t>the tissue dataset</w:t>
      </w:r>
      <w:r w:rsidR="00743867" w:rsidRPr="00C3332F">
        <w:rPr>
          <w:rFonts w:ascii="Arial" w:hAnsi="Arial" w:cs="Arial"/>
          <w:color w:val="000000" w:themeColor="text1"/>
          <w:sz w:val="18"/>
          <w:szCs w:val="18"/>
        </w:rPr>
        <w:t>s</w:t>
      </w:r>
      <w:r w:rsidRPr="00C3332F">
        <w:rPr>
          <w:rFonts w:ascii="Arial" w:hAnsi="Arial" w:cs="Arial"/>
          <w:color w:val="000000" w:themeColor="text1"/>
          <w:sz w:val="18"/>
          <w:szCs w:val="18"/>
        </w:rPr>
        <w:t>.</w:t>
      </w:r>
      <w:r w:rsidR="00C51F3D" w:rsidRPr="00C3332F">
        <w:rPr>
          <w:rFonts w:ascii="Arial" w:hAnsi="Arial" w:cs="Arial"/>
          <w:color w:val="000000" w:themeColor="text1"/>
          <w:sz w:val="18"/>
          <w:szCs w:val="18"/>
        </w:rPr>
        <w:t xml:space="preserve"> The </w:t>
      </w:r>
      <w:r w:rsidR="00F65155" w:rsidRPr="00C3332F">
        <w:rPr>
          <w:rFonts w:ascii="Arial" w:hAnsi="Arial" w:cs="Arial"/>
          <w:color w:val="000000" w:themeColor="text1"/>
          <w:sz w:val="18"/>
          <w:szCs w:val="18"/>
        </w:rPr>
        <w:t>BP terms</w:t>
      </w:r>
      <w:r w:rsidR="00C51F3D" w:rsidRPr="00C3332F">
        <w:rPr>
          <w:rFonts w:ascii="Arial" w:hAnsi="Arial" w:cs="Arial"/>
          <w:color w:val="000000" w:themeColor="text1"/>
          <w:sz w:val="18"/>
          <w:szCs w:val="18"/>
        </w:rPr>
        <w:t xml:space="preserve"> in red colour are significantly enriched with a P-value &lt; 0.05, adjusted using the FDR (false discovery rate) method.</w:t>
      </w:r>
    </w:p>
    <w:p w14:paraId="540D1BC6" w14:textId="7366F769" w:rsidR="00322EA7" w:rsidRPr="00C3332F" w:rsidRDefault="00322EA7" w:rsidP="00033675">
      <w:pPr>
        <w:spacing w:after="240" w:line="360" w:lineRule="auto"/>
        <w:rPr>
          <w:rFonts w:ascii="Arial" w:hAnsi="Arial" w:cs="Arial"/>
          <w:color w:val="000000" w:themeColor="text1"/>
        </w:rPr>
      </w:pPr>
    </w:p>
    <w:p w14:paraId="1B76C584" w14:textId="25705B70" w:rsidR="00322EA7" w:rsidRPr="00C3332F" w:rsidRDefault="00CD5AC3"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62709BB8" wp14:editId="1A4EA121">
            <wp:extent cx="4770869" cy="2228850"/>
            <wp:effectExtent l="0" t="0" r="0" b="0"/>
            <wp:docPr id="46" name="Picture 46" descr="A graph with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with red and blue bar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9860" cy="2237722"/>
                    </a:xfrm>
                    <a:prstGeom prst="rect">
                      <a:avLst/>
                    </a:prstGeom>
                  </pic:spPr>
                </pic:pic>
              </a:graphicData>
            </a:graphic>
          </wp:inline>
        </w:drawing>
      </w:r>
    </w:p>
    <w:p w14:paraId="0C9BB3B1" w14:textId="46B72936" w:rsidR="00743867" w:rsidRPr="00C3332F" w:rsidRDefault="00743867"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8</w:t>
      </w:r>
      <w:r w:rsidRPr="00C3332F">
        <w:rPr>
          <w:rFonts w:ascii="Arial" w:hAnsi="Arial" w:cs="Arial"/>
          <w:color w:val="000000" w:themeColor="text1"/>
          <w:sz w:val="18"/>
          <w:szCs w:val="18"/>
        </w:rPr>
        <w:t>: Top 20 cellular component terms enriched by the upregulated genes in the tissue datasets.</w:t>
      </w:r>
    </w:p>
    <w:p w14:paraId="427291F6" w14:textId="019A821E"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lastRenderedPageBreak/>
        <w:t xml:space="preserve">GO MF terms such as extracellular matrix structural constituent, collagen binding, chaperone binding, proteoglycan binding, </w:t>
      </w:r>
      <w:proofErr w:type="spellStart"/>
      <w:r w:rsidRPr="00C066E2">
        <w:rPr>
          <w:rFonts w:ascii="Arial" w:hAnsi="Arial" w:cs="Arial"/>
          <w:sz w:val="20"/>
          <w:szCs w:val="20"/>
        </w:rPr>
        <w:t>metalloendopeptidase</w:t>
      </w:r>
      <w:proofErr w:type="spellEnd"/>
      <w:r w:rsidRPr="00C066E2">
        <w:rPr>
          <w:rFonts w:ascii="Arial" w:hAnsi="Arial" w:cs="Arial"/>
          <w:sz w:val="20"/>
          <w:szCs w:val="20"/>
        </w:rPr>
        <w:t xml:space="preserve"> inhibitor activity, etc, were enriched by the tissue datasets upregulated DEGs. Top 20 MF terms enriched are highlighted in (Figure </w:t>
      </w:r>
      <w:r w:rsidR="006956A8">
        <w:rPr>
          <w:rFonts w:ascii="Arial" w:hAnsi="Arial" w:cs="Arial"/>
          <w:sz w:val="20"/>
          <w:szCs w:val="20"/>
        </w:rPr>
        <w:t>9</w:t>
      </w:r>
      <w:r w:rsidRPr="00C066E2">
        <w:rPr>
          <w:rFonts w:ascii="Arial" w:hAnsi="Arial" w:cs="Arial"/>
          <w:sz w:val="20"/>
          <w:szCs w:val="20"/>
        </w:rPr>
        <w:t>).</w:t>
      </w:r>
    </w:p>
    <w:p w14:paraId="416AFA4C" w14:textId="2F4E5B5B" w:rsidR="00421EB3" w:rsidRPr="00C3332F" w:rsidRDefault="00E926D7"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6C139124" wp14:editId="4763E0EC">
            <wp:extent cx="3837939" cy="2009775"/>
            <wp:effectExtent l="0" t="0" r="0" b="0"/>
            <wp:docPr id="48" name="Picture 48" descr="A graph with a red and blu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aph with a red and blue ba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3214" cy="2017774"/>
                    </a:xfrm>
                    <a:prstGeom prst="rect">
                      <a:avLst/>
                    </a:prstGeom>
                  </pic:spPr>
                </pic:pic>
              </a:graphicData>
            </a:graphic>
          </wp:inline>
        </w:drawing>
      </w:r>
    </w:p>
    <w:p w14:paraId="3F44F1EE" w14:textId="5304C7A5" w:rsidR="00A24C52" w:rsidRPr="00C3332F" w:rsidRDefault="0026390A"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9</w:t>
      </w:r>
      <w:r w:rsidRPr="00C3332F">
        <w:rPr>
          <w:rFonts w:ascii="Arial" w:hAnsi="Arial" w:cs="Arial"/>
          <w:color w:val="000000" w:themeColor="text1"/>
          <w:sz w:val="18"/>
          <w:szCs w:val="18"/>
        </w:rPr>
        <w:t xml:space="preserve">: Top 20 </w:t>
      </w:r>
      <w:r w:rsidR="00F234CD" w:rsidRPr="00C3332F">
        <w:rPr>
          <w:rFonts w:ascii="Arial" w:hAnsi="Arial" w:cs="Arial"/>
          <w:color w:val="000000" w:themeColor="text1"/>
          <w:sz w:val="18"/>
          <w:szCs w:val="18"/>
        </w:rPr>
        <w:t>molecular function</w:t>
      </w:r>
      <w:r w:rsidRPr="00C3332F">
        <w:rPr>
          <w:rFonts w:ascii="Arial" w:hAnsi="Arial" w:cs="Arial"/>
          <w:color w:val="000000" w:themeColor="text1"/>
          <w:sz w:val="18"/>
          <w:szCs w:val="18"/>
        </w:rPr>
        <w:t xml:space="preserve"> terms enriched by the upregulated genes in the tissue datasets.</w:t>
      </w:r>
    </w:p>
    <w:p w14:paraId="5329DD10" w14:textId="1FCB37E7"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t>Pathways enriched by the upregulated DEGs from the tissue datasets (Figure 11) included PI3K-Akt signalling pathway (Figure 1</w:t>
      </w:r>
      <w:r w:rsidR="006956A8">
        <w:rPr>
          <w:rFonts w:ascii="Arial" w:hAnsi="Arial" w:cs="Arial"/>
          <w:sz w:val="20"/>
          <w:szCs w:val="20"/>
        </w:rPr>
        <w:t>1</w:t>
      </w:r>
      <w:r w:rsidRPr="00C066E2">
        <w:rPr>
          <w:rFonts w:ascii="Arial" w:hAnsi="Arial" w:cs="Arial"/>
          <w:sz w:val="20"/>
          <w:szCs w:val="20"/>
        </w:rPr>
        <w:t xml:space="preserve">), Pathways in </w:t>
      </w:r>
      <w:r w:rsidR="00E773C0" w:rsidRPr="00E773C0">
        <w:rPr>
          <w:rFonts w:ascii="Arial" w:hAnsi="Arial" w:cs="Arial"/>
          <w:sz w:val="20"/>
          <w:szCs w:val="20"/>
        </w:rPr>
        <w:t>AIDS</w:t>
      </w:r>
      <w:r w:rsidRPr="00C066E2">
        <w:rPr>
          <w:rFonts w:ascii="Arial" w:hAnsi="Arial" w:cs="Arial"/>
          <w:sz w:val="20"/>
          <w:szCs w:val="20"/>
        </w:rPr>
        <w:t xml:space="preserve"> (Figure 13), ECM-receptor interaction, small cell lung cancer, AGE-RAGE signalling pathway in diabetic complications, Focal adhesion, </w:t>
      </w:r>
      <w:proofErr w:type="spellStart"/>
      <w:r w:rsidRPr="00C066E2">
        <w:rPr>
          <w:rFonts w:ascii="Arial" w:hAnsi="Arial" w:cs="Arial"/>
          <w:sz w:val="20"/>
          <w:szCs w:val="20"/>
        </w:rPr>
        <w:t>Relaxin</w:t>
      </w:r>
      <w:proofErr w:type="spellEnd"/>
      <w:r w:rsidRPr="00C066E2">
        <w:rPr>
          <w:rFonts w:ascii="Arial" w:hAnsi="Arial" w:cs="Arial"/>
          <w:sz w:val="20"/>
          <w:szCs w:val="20"/>
        </w:rPr>
        <w:t xml:space="preserve"> signalling pathway, Bladder cancer, Proteoglycans in cancer, Cell cycle, MAPK signalling pathway, etc.</w:t>
      </w:r>
    </w:p>
    <w:p w14:paraId="4917548E" w14:textId="483E8D7D" w:rsidR="00B43640" w:rsidRPr="00C3332F" w:rsidRDefault="00CF7466"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22C6C99B" wp14:editId="4018F780">
            <wp:extent cx="5731510" cy="1637665"/>
            <wp:effectExtent l="0" t="0" r="0" b="635"/>
            <wp:docPr id="1446096920" name="Picture 1446096920"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96920" name="Picture 32" descr="A graph with different colored bar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637665"/>
                    </a:xfrm>
                    <a:prstGeom prst="rect">
                      <a:avLst/>
                    </a:prstGeom>
                  </pic:spPr>
                </pic:pic>
              </a:graphicData>
            </a:graphic>
          </wp:inline>
        </w:drawing>
      </w:r>
    </w:p>
    <w:p w14:paraId="2A38C145" w14:textId="39151E6D" w:rsidR="00E55722" w:rsidRPr="00C3332F" w:rsidRDefault="00E55722"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B50DD5" w:rsidRPr="00C3332F">
        <w:rPr>
          <w:rFonts w:ascii="Arial" w:hAnsi="Arial" w:cs="Arial"/>
          <w:color w:val="000000" w:themeColor="text1"/>
          <w:sz w:val="18"/>
          <w:szCs w:val="18"/>
        </w:rPr>
        <w:t>1</w:t>
      </w:r>
      <w:r w:rsidR="00C3332F">
        <w:rPr>
          <w:rFonts w:ascii="Arial" w:hAnsi="Arial" w:cs="Arial"/>
          <w:color w:val="000000" w:themeColor="text1"/>
          <w:sz w:val="18"/>
          <w:szCs w:val="18"/>
        </w:rPr>
        <w:t>0</w:t>
      </w:r>
      <w:r w:rsidRPr="00C3332F">
        <w:rPr>
          <w:rFonts w:ascii="Arial" w:hAnsi="Arial" w:cs="Arial"/>
          <w:color w:val="000000" w:themeColor="text1"/>
          <w:sz w:val="18"/>
          <w:szCs w:val="18"/>
        </w:rPr>
        <w:t xml:space="preserve">: Top </w:t>
      </w:r>
      <w:r w:rsidR="0024461C" w:rsidRPr="00C3332F">
        <w:rPr>
          <w:rFonts w:ascii="Arial" w:hAnsi="Arial" w:cs="Arial"/>
          <w:color w:val="000000" w:themeColor="text1"/>
          <w:sz w:val="18"/>
          <w:szCs w:val="18"/>
        </w:rPr>
        <w:t>1</w:t>
      </w:r>
      <w:r w:rsidRPr="00C3332F">
        <w:rPr>
          <w:rFonts w:ascii="Arial" w:hAnsi="Arial" w:cs="Arial"/>
          <w:color w:val="000000" w:themeColor="text1"/>
          <w:sz w:val="18"/>
          <w:szCs w:val="18"/>
        </w:rPr>
        <w:t xml:space="preserve">0 </w:t>
      </w:r>
      <w:r w:rsidR="00D55A48" w:rsidRPr="00C3332F">
        <w:rPr>
          <w:rFonts w:ascii="Arial" w:hAnsi="Arial" w:cs="Arial"/>
          <w:color w:val="000000" w:themeColor="text1"/>
          <w:sz w:val="18"/>
          <w:szCs w:val="18"/>
        </w:rPr>
        <w:t>pathways enriched</w:t>
      </w:r>
      <w:r w:rsidRPr="00C3332F">
        <w:rPr>
          <w:rFonts w:ascii="Arial" w:hAnsi="Arial" w:cs="Arial"/>
          <w:color w:val="000000" w:themeColor="text1"/>
          <w:sz w:val="18"/>
          <w:szCs w:val="18"/>
        </w:rPr>
        <w:t xml:space="preserve"> by the upregulated genes in the tissue datasets</w:t>
      </w:r>
      <w:r w:rsidR="00C1197D" w:rsidRPr="00C3332F">
        <w:rPr>
          <w:rFonts w:ascii="Arial" w:hAnsi="Arial" w:cs="Arial"/>
          <w:color w:val="000000" w:themeColor="text1"/>
          <w:sz w:val="18"/>
          <w:szCs w:val="18"/>
        </w:rPr>
        <w:t xml:space="preserve"> The first</w:t>
      </w:r>
      <w:r w:rsidR="00AD6A55" w:rsidRPr="00C3332F">
        <w:rPr>
          <w:rFonts w:ascii="Arial" w:hAnsi="Arial" w:cs="Arial"/>
          <w:color w:val="000000" w:themeColor="text1"/>
          <w:sz w:val="18"/>
          <w:szCs w:val="18"/>
        </w:rPr>
        <w:t xml:space="preserve"> </w:t>
      </w:r>
      <w:r w:rsidR="0012088C" w:rsidRPr="00C3332F">
        <w:rPr>
          <w:rFonts w:ascii="Arial" w:hAnsi="Arial" w:cs="Arial"/>
          <w:color w:val="000000" w:themeColor="text1"/>
          <w:sz w:val="18"/>
          <w:szCs w:val="18"/>
        </w:rPr>
        <w:t>four pathways</w:t>
      </w:r>
      <w:r w:rsidR="00AD6A55" w:rsidRPr="00C3332F">
        <w:rPr>
          <w:rFonts w:ascii="Arial" w:hAnsi="Arial" w:cs="Arial"/>
          <w:color w:val="000000" w:themeColor="text1"/>
          <w:sz w:val="18"/>
          <w:szCs w:val="18"/>
        </w:rPr>
        <w:t xml:space="preserve"> in </w:t>
      </w:r>
      <w:r w:rsidR="00EF02EB" w:rsidRPr="00C3332F">
        <w:rPr>
          <w:rFonts w:ascii="Arial" w:hAnsi="Arial" w:cs="Arial"/>
          <w:color w:val="000000" w:themeColor="text1"/>
          <w:sz w:val="18"/>
          <w:szCs w:val="18"/>
        </w:rPr>
        <w:t xml:space="preserve">red colour are </w:t>
      </w:r>
      <w:r w:rsidR="00DC30EB" w:rsidRPr="00C3332F">
        <w:rPr>
          <w:rFonts w:ascii="Arial" w:hAnsi="Arial" w:cs="Arial"/>
          <w:color w:val="000000" w:themeColor="text1"/>
          <w:sz w:val="18"/>
          <w:szCs w:val="18"/>
        </w:rPr>
        <w:t>significantly enriched with</w:t>
      </w:r>
      <w:r w:rsidR="005C2FE6" w:rsidRPr="00C3332F">
        <w:rPr>
          <w:rFonts w:ascii="Arial" w:hAnsi="Arial" w:cs="Arial"/>
          <w:color w:val="000000" w:themeColor="text1"/>
          <w:sz w:val="18"/>
          <w:szCs w:val="18"/>
        </w:rPr>
        <w:t xml:space="preserve"> a</w:t>
      </w:r>
      <w:r w:rsidR="002A79FA" w:rsidRPr="00C3332F">
        <w:rPr>
          <w:rFonts w:ascii="Arial" w:hAnsi="Arial" w:cs="Arial"/>
          <w:color w:val="000000" w:themeColor="text1"/>
          <w:sz w:val="18"/>
          <w:szCs w:val="18"/>
        </w:rPr>
        <w:t xml:space="preserve"> </w:t>
      </w:r>
      <w:r w:rsidR="00D779C5" w:rsidRPr="00C3332F">
        <w:rPr>
          <w:rFonts w:ascii="Arial" w:hAnsi="Arial" w:cs="Arial"/>
          <w:color w:val="000000" w:themeColor="text1"/>
          <w:sz w:val="18"/>
          <w:szCs w:val="18"/>
        </w:rPr>
        <w:t>P-value</w:t>
      </w:r>
      <w:r w:rsidR="006767CC" w:rsidRPr="00C3332F">
        <w:rPr>
          <w:rFonts w:ascii="Arial" w:hAnsi="Arial" w:cs="Arial"/>
          <w:color w:val="000000" w:themeColor="text1"/>
          <w:sz w:val="18"/>
          <w:szCs w:val="18"/>
        </w:rPr>
        <w:t xml:space="preserve"> </w:t>
      </w:r>
      <w:r w:rsidR="002778BC" w:rsidRPr="00C3332F">
        <w:rPr>
          <w:rFonts w:ascii="Arial" w:hAnsi="Arial" w:cs="Arial"/>
          <w:color w:val="000000" w:themeColor="text1"/>
          <w:sz w:val="18"/>
          <w:szCs w:val="18"/>
        </w:rPr>
        <w:t>&lt;</w:t>
      </w:r>
      <w:r w:rsidR="008D1CEE" w:rsidRPr="00C3332F">
        <w:rPr>
          <w:rFonts w:ascii="Arial" w:hAnsi="Arial" w:cs="Arial"/>
          <w:color w:val="000000" w:themeColor="text1"/>
          <w:sz w:val="18"/>
          <w:szCs w:val="18"/>
        </w:rPr>
        <w:t xml:space="preserve"> </w:t>
      </w:r>
      <w:r w:rsidR="005135D4" w:rsidRPr="00C3332F">
        <w:rPr>
          <w:rFonts w:ascii="Arial" w:hAnsi="Arial" w:cs="Arial"/>
          <w:color w:val="000000" w:themeColor="text1"/>
          <w:sz w:val="18"/>
          <w:szCs w:val="18"/>
        </w:rPr>
        <w:t>0.05</w:t>
      </w:r>
      <w:r w:rsidR="00D779C5" w:rsidRPr="00C3332F">
        <w:rPr>
          <w:rFonts w:ascii="Arial" w:hAnsi="Arial" w:cs="Arial"/>
          <w:color w:val="000000" w:themeColor="text1"/>
          <w:sz w:val="18"/>
          <w:szCs w:val="18"/>
        </w:rPr>
        <w:t xml:space="preserve">, adjusted using the </w:t>
      </w:r>
      <w:r w:rsidR="0054139A" w:rsidRPr="00C3332F">
        <w:rPr>
          <w:rFonts w:ascii="Arial" w:hAnsi="Arial" w:cs="Arial"/>
          <w:color w:val="000000" w:themeColor="text1"/>
          <w:sz w:val="18"/>
          <w:szCs w:val="18"/>
        </w:rPr>
        <w:t>FDR (false discovery rate</w:t>
      </w:r>
      <w:r w:rsidR="009243D6" w:rsidRPr="00C3332F">
        <w:rPr>
          <w:rFonts w:ascii="Arial" w:hAnsi="Arial" w:cs="Arial"/>
          <w:color w:val="000000" w:themeColor="text1"/>
          <w:sz w:val="18"/>
          <w:szCs w:val="18"/>
        </w:rPr>
        <w:t>) method</w:t>
      </w:r>
      <w:r w:rsidRPr="00C3332F">
        <w:rPr>
          <w:rFonts w:ascii="Arial" w:hAnsi="Arial" w:cs="Arial"/>
          <w:color w:val="000000" w:themeColor="text1"/>
          <w:sz w:val="18"/>
          <w:szCs w:val="18"/>
        </w:rPr>
        <w:t>.</w:t>
      </w:r>
    </w:p>
    <w:p w14:paraId="64627A15" w14:textId="010EB59E" w:rsidR="00493C4C" w:rsidRPr="00C3332F" w:rsidRDefault="004948BE" w:rsidP="00033675">
      <w:pPr>
        <w:spacing w:after="240" w:line="360" w:lineRule="auto"/>
        <w:rPr>
          <w:rFonts w:ascii="Arial" w:hAnsi="Arial" w:cs="Arial"/>
        </w:rPr>
      </w:pPr>
      <w:r w:rsidRPr="00C3332F">
        <w:rPr>
          <w:rFonts w:ascii="Arial" w:hAnsi="Arial" w:cs="Arial"/>
          <w:noProof/>
        </w:rPr>
        <w:lastRenderedPageBreak/>
        <w:drawing>
          <wp:inline distT="0" distB="0" distL="0" distR="0" wp14:anchorId="6729D3E5" wp14:editId="0D559BB9">
            <wp:extent cx="5731510" cy="4409440"/>
            <wp:effectExtent l="0" t="0" r="0" b="0"/>
            <wp:docPr id="480740029" name="Picture 480740029" descr="KEGG pathw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GG pathway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409440"/>
                    </a:xfrm>
                    <a:prstGeom prst="rect">
                      <a:avLst/>
                    </a:prstGeom>
                    <a:noFill/>
                    <a:ln>
                      <a:noFill/>
                    </a:ln>
                  </pic:spPr>
                </pic:pic>
              </a:graphicData>
            </a:graphic>
          </wp:inline>
        </w:drawing>
      </w:r>
    </w:p>
    <w:p w14:paraId="54000E0C" w14:textId="12B18F47" w:rsidR="00AF01BB" w:rsidRPr="00C3332F" w:rsidRDefault="00613A37" w:rsidP="00AF01BB">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Figure 1</w:t>
      </w:r>
      <w:r w:rsidR="00C3332F">
        <w:rPr>
          <w:rFonts w:ascii="Arial" w:hAnsi="Arial" w:cs="Arial"/>
          <w:color w:val="000000" w:themeColor="text1"/>
          <w:sz w:val="18"/>
          <w:szCs w:val="18"/>
        </w:rPr>
        <w:t>1</w:t>
      </w:r>
      <w:r w:rsidRPr="00C3332F">
        <w:rPr>
          <w:rFonts w:ascii="Arial" w:hAnsi="Arial" w:cs="Arial"/>
          <w:color w:val="000000" w:themeColor="text1"/>
          <w:sz w:val="18"/>
          <w:szCs w:val="18"/>
        </w:rPr>
        <w:t xml:space="preserve">: </w:t>
      </w:r>
      <w:r w:rsidR="00E52AE7" w:rsidRPr="00C3332F">
        <w:rPr>
          <w:rFonts w:ascii="Arial" w:hAnsi="Arial" w:cs="Arial"/>
          <w:color w:val="000000" w:themeColor="text1"/>
          <w:sz w:val="18"/>
          <w:szCs w:val="18"/>
        </w:rPr>
        <w:t>The PI3K-AKT</w:t>
      </w:r>
      <w:r w:rsidR="005904FF" w:rsidRPr="00C3332F">
        <w:rPr>
          <w:rFonts w:ascii="Arial" w:hAnsi="Arial" w:cs="Arial"/>
          <w:color w:val="000000" w:themeColor="text1"/>
          <w:sz w:val="18"/>
          <w:szCs w:val="18"/>
        </w:rPr>
        <w:t xml:space="preserve"> signalling pathway downloaded from the KEGG database. The genes </w:t>
      </w:r>
      <w:r w:rsidR="00861EF2" w:rsidRPr="00C3332F">
        <w:rPr>
          <w:rFonts w:ascii="Arial" w:hAnsi="Arial" w:cs="Arial"/>
          <w:color w:val="000000" w:themeColor="text1"/>
          <w:sz w:val="18"/>
          <w:szCs w:val="18"/>
        </w:rPr>
        <w:t xml:space="preserve">highlighted in red colour </w:t>
      </w:r>
      <w:r w:rsidR="00E97015" w:rsidRPr="00C3332F">
        <w:rPr>
          <w:rFonts w:ascii="Arial" w:hAnsi="Arial" w:cs="Arial"/>
          <w:color w:val="000000" w:themeColor="text1"/>
          <w:sz w:val="18"/>
          <w:szCs w:val="18"/>
        </w:rPr>
        <w:t xml:space="preserve">are highly expressed in this pathway and are implicated in GBM </w:t>
      </w:r>
      <w:r w:rsidR="008437E8" w:rsidRPr="00C3332F">
        <w:rPr>
          <w:rFonts w:ascii="Arial" w:hAnsi="Arial" w:cs="Arial"/>
          <w:color w:val="000000" w:themeColor="text1"/>
          <w:sz w:val="18"/>
          <w:szCs w:val="18"/>
        </w:rPr>
        <w:t>as discovered in</w:t>
      </w:r>
      <w:r w:rsidR="00A72BC2" w:rsidRPr="00C3332F">
        <w:rPr>
          <w:rFonts w:ascii="Arial" w:hAnsi="Arial" w:cs="Arial"/>
          <w:color w:val="000000" w:themeColor="text1"/>
          <w:sz w:val="18"/>
          <w:szCs w:val="18"/>
        </w:rPr>
        <w:t xml:space="preserve"> this study</w:t>
      </w:r>
      <w:r w:rsidRPr="00C3332F">
        <w:rPr>
          <w:rFonts w:ascii="Arial" w:hAnsi="Arial" w:cs="Arial"/>
          <w:color w:val="000000" w:themeColor="text1"/>
          <w:sz w:val="18"/>
          <w:szCs w:val="18"/>
        </w:rPr>
        <w:t>.</w:t>
      </w:r>
    </w:p>
    <w:p w14:paraId="4AB4C453" w14:textId="77777777" w:rsidR="00C066E2" w:rsidRPr="00C066E2" w:rsidRDefault="00C066E2" w:rsidP="00C066E2">
      <w:pPr>
        <w:spacing w:after="240" w:line="360" w:lineRule="auto"/>
        <w:rPr>
          <w:rFonts w:ascii="Arial" w:hAnsi="Arial" w:cs="Arial"/>
          <w:color w:val="000000" w:themeColor="text1"/>
          <w:sz w:val="20"/>
          <w:szCs w:val="20"/>
        </w:rPr>
      </w:pPr>
      <w:r w:rsidRPr="00C066E2">
        <w:rPr>
          <w:rFonts w:ascii="Arial" w:hAnsi="Arial" w:cs="Arial"/>
          <w:color w:val="000000" w:themeColor="text1"/>
          <w:sz w:val="20"/>
          <w:szCs w:val="20"/>
        </w:rPr>
        <w:t xml:space="preserve">The PI3K/Akt pathway plays a central role in regulating vital functions such as cell growth, proliferation, metabolic processes, and blood vessel formation, with a significant role in GBM development </w:t>
      </w:r>
      <w:sdt>
        <w:sdtPr>
          <w:rPr>
            <w:rFonts w:ascii="Arial" w:hAnsi="Arial" w:cs="Arial"/>
            <w:color w:val="000000" w:themeColor="text1"/>
            <w:sz w:val="20"/>
            <w:szCs w:val="20"/>
          </w:rPr>
          <w:alias w:val="Citation"/>
          <w:tag w:val="{&quot;referencesIds&quot;:[&quot;doc:659ebbd0c3560545f37bea41&quot;],&quot;referencesOptions&quot;:{&quot;doc:659ebbd0c3560545f37bea41&quot;:{&quot;author&quot;:true,&quot;year&quot;:true,&quot;pageReplace&quot;:&quot;&quot;,&quot;prefix&quot;:&quot;&quot;,&quot;suffix&quot;:&quot;&quot;}},&quot;hasBrokenReferences&quot;:false,&quot;hasManualEdits&quot;:false,&quot;citationType&quot;:&quot;inline&quot;}"/>
          <w:id w:val="1790312345"/>
          <w:placeholder>
            <w:docPart w:val="B4098028A5E246469CA9450076A70B70"/>
          </w:placeholder>
        </w:sdtPr>
        <w:sdtEndPr/>
        <w:sdtContent>
          <w:r w:rsidRPr="00C066E2">
            <w:rPr>
              <w:rFonts w:ascii="Arial" w:hAnsi="Arial" w:cs="Arial"/>
              <w:color w:val="000000" w:themeColor="text1"/>
              <w:sz w:val="20"/>
              <w:szCs w:val="20"/>
            </w:rPr>
            <w:t>(Barzegar Behrooz</w:t>
          </w:r>
          <w:r w:rsidRPr="00C066E2">
            <w:rPr>
              <w:rFonts w:ascii="Arial" w:hAnsi="Arial" w:cs="Arial"/>
              <w:i/>
              <w:iCs/>
              <w:color w:val="000000" w:themeColor="text1"/>
              <w:sz w:val="20"/>
              <w:szCs w:val="20"/>
            </w:rPr>
            <w:t xml:space="preserve"> et al.</w:t>
          </w:r>
          <w:r w:rsidRPr="00C066E2">
            <w:rPr>
              <w:rFonts w:ascii="Arial" w:hAnsi="Arial" w:cs="Arial"/>
              <w:color w:val="000000" w:themeColor="text1"/>
              <w:sz w:val="20"/>
              <w:szCs w:val="20"/>
            </w:rPr>
            <w:t xml:space="preserve">, 2022) </w:t>
          </w:r>
        </w:sdtContent>
      </w:sdt>
      <w:r w:rsidRPr="00C066E2">
        <w:rPr>
          <w:rFonts w:ascii="Arial" w:hAnsi="Arial" w:cs="Arial"/>
          <w:color w:val="000000" w:themeColor="text1"/>
          <w:sz w:val="20"/>
          <w:szCs w:val="20"/>
        </w:rPr>
        <w:t xml:space="preserve">. PTEN, a key inhibitor of this pathway, is often deleted on chromosome 10 in GBM. The recent discovery of genetic modifications in the PI3K/AKT pathway across various cancers has led to the development of pathway inhibitors, marking a breakthrough in cancer-targeted therapies </w:t>
      </w:r>
      <w:sdt>
        <w:sdtPr>
          <w:rPr>
            <w:rFonts w:ascii="Arial" w:hAnsi="Arial" w:cs="Arial"/>
            <w:color w:val="000000" w:themeColor="text1"/>
            <w:sz w:val="20"/>
            <w:szCs w:val="20"/>
          </w:rPr>
          <w:alias w:val="Citation"/>
          <w:tag w:val="{&quot;referencesIds&quot;:[&quot;doc:659ebccebb3e2e550046ee99&quot;],&quot;referencesOptions&quot;:{&quot;doc:659ebccebb3e2e550046ee99&quot;:{&quot;author&quot;:true,&quot;year&quot;:true,&quot;pageReplace&quot;:&quot;&quot;,&quot;prefix&quot;:&quot;&quot;,&quot;suffix&quot;:&quot;&quot;}},&quot;hasBrokenReferences&quot;:false,&quot;hasManualEdits&quot;:false,&quot;citationType&quot;:&quot;inline&quot;}"/>
          <w:id w:val="-2013753426"/>
          <w:placeholder>
            <w:docPart w:val="8FB573CDA1BE4DD0A9E5B04756E3C341"/>
          </w:placeholder>
        </w:sdtPr>
        <w:sdtEndPr/>
        <w:sdtContent>
          <w:r w:rsidRPr="00C066E2">
            <w:rPr>
              <w:rFonts w:ascii="Arial" w:hAnsi="Arial" w:cs="Arial"/>
              <w:color w:val="000000" w:themeColor="text1"/>
              <w:sz w:val="20"/>
              <w:szCs w:val="20"/>
            </w:rPr>
            <w:t>(Jiang, N.</w:t>
          </w:r>
          <w:r w:rsidRPr="00C066E2">
            <w:rPr>
              <w:rFonts w:ascii="Arial" w:hAnsi="Arial" w:cs="Arial"/>
              <w:i/>
              <w:iCs/>
              <w:color w:val="000000" w:themeColor="text1"/>
              <w:sz w:val="20"/>
              <w:szCs w:val="20"/>
            </w:rPr>
            <w:t xml:space="preserve"> et al.</w:t>
          </w:r>
          <w:r w:rsidRPr="00C066E2">
            <w:rPr>
              <w:rFonts w:ascii="Arial" w:hAnsi="Arial" w:cs="Arial"/>
              <w:color w:val="000000" w:themeColor="text1"/>
              <w:sz w:val="20"/>
              <w:szCs w:val="20"/>
            </w:rPr>
            <w:t xml:space="preserve">, 2020) </w:t>
          </w:r>
        </w:sdtContent>
      </w:sdt>
      <w:r w:rsidRPr="00C066E2">
        <w:rPr>
          <w:rFonts w:ascii="Arial" w:hAnsi="Arial" w:cs="Arial"/>
          <w:color w:val="000000" w:themeColor="text1"/>
          <w:sz w:val="20"/>
          <w:szCs w:val="20"/>
        </w:rPr>
        <w:t xml:space="preserve">. </w:t>
      </w:r>
    </w:p>
    <w:p w14:paraId="370AF09B" w14:textId="5479918A" w:rsidR="00A82FF4" w:rsidRPr="00C3332F" w:rsidRDefault="00A82FF4" w:rsidP="00033675">
      <w:pPr>
        <w:spacing w:after="240" w:line="360" w:lineRule="auto"/>
        <w:rPr>
          <w:rFonts w:ascii="Arial" w:hAnsi="Arial" w:cs="Arial"/>
        </w:rPr>
      </w:pPr>
      <w:r w:rsidRPr="00C3332F">
        <w:rPr>
          <w:rFonts w:ascii="Arial" w:hAnsi="Arial" w:cs="Arial"/>
          <w:noProof/>
        </w:rPr>
        <w:lastRenderedPageBreak/>
        <w:drawing>
          <wp:inline distT="0" distB="0" distL="0" distR="0" wp14:anchorId="258672A7" wp14:editId="00F534D8">
            <wp:extent cx="5731510" cy="3903980"/>
            <wp:effectExtent l="0" t="0" r="0" b="0"/>
            <wp:docPr id="1237436448" name="Picture 1237436448" descr="KEGG pathw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GG pathway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903980"/>
                    </a:xfrm>
                    <a:prstGeom prst="rect">
                      <a:avLst/>
                    </a:prstGeom>
                    <a:noFill/>
                    <a:ln>
                      <a:noFill/>
                    </a:ln>
                  </pic:spPr>
                </pic:pic>
              </a:graphicData>
            </a:graphic>
          </wp:inline>
        </w:drawing>
      </w:r>
    </w:p>
    <w:p w14:paraId="28DC9502" w14:textId="6185E78F" w:rsidR="008437E8" w:rsidRPr="00C3332F" w:rsidRDefault="008437E8"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Figure 1</w:t>
      </w:r>
      <w:r w:rsidR="00C3332F">
        <w:rPr>
          <w:rFonts w:ascii="Arial" w:hAnsi="Arial" w:cs="Arial"/>
          <w:color w:val="000000" w:themeColor="text1"/>
          <w:sz w:val="18"/>
          <w:szCs w:val="18"/>
        </w:rPr>
        <w:t>2</w:t>
      </w:r>
      <w:r w:rsidRPr="00C3332F">
        <w:rPr>
          <w:rFonts w:ascii="Arial" w:hAnsi="Arial" w:cs="Arial"/>
          <w:color w:val="000000" w:themeColor="text1"/>
          <w:sz w:val="18"/>
          <w:szCs w:val="18"/>
        </w:rPr>
        <w:t xml:space="preserve">: The </w:t>
      </w:r>
      <w:r w:rsidR="00CE12A7" w:rsidRPr="00C3332F">
        <w:rPr>
          <w:rFonts w:ascii="Arial" w:hAnsi="Arial" w:cs="Arial"/>
          <w:color w:val="000000" w:themeColor="text1"/>
          <w:sz w:val="18"/>
          <w:szCs w:val="18"/>
        </w:rPr>
        <w:t>Pathways in Cancer</w:t>
      </w:r>
      <w:r w:rsidRPr="00C3332F">
        <w:rPr>
          <w:rFonts w:ascii="Arial" w:hAnsi="Arial" w:cs="Arial"/>
          <w:color w:val="000000" w:themeColor="text1"/>
          <w:sz w:val="18"/>
          <w:szCs w:val="18"/>
        </w:rPr>
        <w:t xml:space="preserve"> signalling pathway downloaded from the KEGG database</w:t>
      </w:r>
      <w:r w:rsidR="00FF0C40" w:rsidRPr="00C3332F">
        <w:rPr>
          <w:rFonts w:ascii="Arial" w:hAnsi="Arial" w:cs="Arial"/>
          <w:color w:val="000000" w:themeColor="text1"/>
          <w:sz w:val="18"/>
          <w:szCs w:val="18"/>
        </w:rPr>
        <w:t>.</w:t>
      </w:r>
    </w:p>
    <w:p w14:paraId="2237D91F" w14:textId="77777777" w:rsidR="00C066E2" w:rsidRPr="00C066E2" w:rsidRDefault="00C066E2" w:rsidP="00C066E2">
      <w:pPr>
        <w:spacing w:after="240" w:line="360" w:lineRule="auto"/>
        <w:rPr>
          <w:rFonts w:ascii="Arial" w:hAnsi="Arial" w:cs="Arial"/>
          <w:color w:val="000000" w:themeColor="text1"/>
          <w:sz w:val="20"/>
          <w:szCs w:val="20"/>
        </w:rPr>
      </w:pPr>
      <w:r w:rsidRPr="00C066E2">
        <w:rPr>
          <w:rFonts w:ascii="Arial" w:hAnsi="Arial" w:cs="Arial"/>
          <w:color w:val="000000" w:themeColor="text1"/>
          <w:sz w:val="20"/>
          <w:szCs w:val="20"/>
        </w:rPr>
        <w:t>The 'Pathways in Cancer' encompasses a complex network of signalling cascades that are pivotal in the initiation and progression of various cancers, including Glioblastoma Multiforme (GBM).</w:t>
      </w:r>
    </w:p>
    <w:p w14:paraId="53914EEE" w14:textId="68B6EAB1" w:rsidR="00C066E2" w:rsidRPr="00C066E2" w:rsidRDefault="00C066E2" w:rsidP="00C066E2">
      <w:pPr>
        <w:spacing w:after="240" w:line="360" w:lineRule="auto"/>
        <w:rPr>
          <w:rFonts w:ascii="Arial" w:hAnsi="Arial" w:cs="Arial"/>
          <w:color w:val="000000" w:themeColor="text1"/>
          <w:sz w:val="20"/>
          <w:szCs w:val="20"/>
        </w:rPr>
      </w:pPr>
      <w:r w:rsidRPr="00C066E2">
        <w:rPr>
          <w:rFonts w:ascii="Arial" w:hAnsi="Arial" w:cs="Arial"/>
          <w:color w:val="000000" w:themeColor="text1"/>
          <w:sz w:val="20"/>
          <w:szCs w:val="20"/>
        </w:rPr>
        <w:t>The pathways in which the common downregulated DEGs (Figure 1</w:t>
      </w:r>
      <w:r w:rsidR="006956A8">
        <w:rPr>
          <w:rFonts w:ascii="Arial" w:hAnsi="Arial" w:cs="Arial"/>
          <w:color w:val="000000" w:themeColor="text1"/>
          <w:sz w:val="20"/>
          <w:szCs w:val="20"/>
        </w:rPr>
        <w:t>3</w:t>
      </w:r>
      <w:r w:rsidRPr="00C066E2">
        <w:rPr>
          <w:rFonts w:ascii="Arial" w:hAnsi="Arial" w:cs="Arial"/>
          <w:color w:val="000000" w:themeColor="text1"/>
          <w:sz w:val="20"/>
          <w:szCs w:val="20"/>
        </w:rPr>
        <w:t>) in the tissue datasets are enriched include GABAergic synapse, Morphine addiction, Nicotine addiction, Retrograde endocannabinoid signalling, Glutamatergic synapse, Circadian entrainment, Long-term potentiation, Amphetamine addiction, cAMP signalling pathway, Insulin secretion, etc.</w:t>
      </w:r>
    </w:p>
    <w:p w14:paraId="3006CE3C" w14:textId="1CFEDCCE" w:rsidR="00D242D8" w:rsidRPr="00C3332F" w:rsidRDefault="00D242D8"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78698102" wp14:editId="37976E01">
            <wp:extent cx="4714875" cy="2357438"/>
            <wp:effectExtent l="0" t="0" r="0" b="5080"/>
            <wp:docPr id="50" name="Picture 50" descr="A graph with a ba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with a bar and tex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6685" cy="2363343"/>
                    </a:xfrm>
                    <a:prstGeom prst="rect">
                      <a:avLst/>
                    </a:prstGeom>
                  </pic:spPr>
                </pic:pic>
              </a:graphicData>
            </a:graphic>
          </wp:inline>
        </w:drawing>
      </w:r>
    </w:p>
    <w:p w14:paraId="76F089DF" w14:textId="5842CE19" w:rsidR="00FB72A1" w:rsidRPr="00C3332F" w:rsidRDefault="00897C95"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Figure 1</w:t>
      </w:r>
      <w:r w:rsidR="00C3332F">
        <w:rPr>
          <w:rFonts w:ascii="Arial" w:hAnsi="Arial" w:cs="Arial"/>
          <w:color w:val="000000" w:themeColor="text1"/>
          <w:sz w:val="18"/>
          <w:szCs w:val="18"/>
        </w:rPr>
        <w:t>3</w:t>
      </w:r>
      <w:r w:rsidRPr="00C3332F">
        <w:rPr>
          <w:rFonts w:ascii="Arial" w:hAnsi="Arial" w:cs="Arial"/>
          <w:color w:val="000000" w:themeColor="text1"/>
          <w:sz w:val="18"/>
          <w:szCs w:val="18"/>
        </w:rPr>
        <w:t>: Top 20 pathways enriched by the downregulated genes in the tissue datasets.</w:t>
      </w:r>
    </w:p>
    <w:p w14:paraId="67A93DEA" w14:textId="4BCE00BA" w:rsidR="00007A13" w:rsidRPr="00007A13" w:rsidRDefault="00007A13" w:rsidP="00007A13">
      <w:pPr>
        <w:spacing w:after="240" w:line="360" w:lineRule="auto"/>
        <w:rPr>
          <w:rFonts w:ascii="Arial" w:hAnsi="Arial" w:cs="Arial"/>
          <w:b/>
          <w:bCs/>
        </w:rPr>
      </w:pPr>
      <w:bookmarkStart w:id="16" w:name="_Toc154856798"/>
      <w:r w:rsidRPr="00007A13">
        <w:rPr>
          <w:rFonts w:ascii="Arial" w:hAnsi="Arial" w:cs="Arial"/>
          <w:b/>
          <w:bCs/>
        </w:rPr>
        <w:lastRenderedPageBreak/>
        <w:t>3.3</w:t>
      </w:r>
      <w:r w:rsidRPr="00C3332F">
        <w:rPr>
          <w:rFonts w:ascii="Arial" w:hAnsi="Arial" w:cs="Arial"/>
          <w:b/>
          <w:bCs/>
        </w:rPr>
        <w:t xml:space="preserve"> </w:t>
      </w:r>
      <w:r w:rsidRPr="00007A13">
        <w:rPr>
          <w:rFonts w:ascii="Arial" w:hAnsi="Arial" w:cs="Arial"/>
          <w:b/>
          <w:bCs/>
        </w:rPr>
        <w:t>Protein-Protein Interaction (PPI) Network Analysis</w:t>
      </w:r>
      <w:bookmarkEnd w:id="16"/>
    </w:p>
    <w:p w14:paraId="62B9362A" w14:textId="77777777" w:rsidR="00007A13" w:rsidRPr="00007A13" w:rsidRDefault="00007A13" w:rsidP="00007A13">
      <w:pPr>
        <w:spacing w:after="240" w:line="360" w:lineRule="auto"/>
        <w:rPr>
          <w:rFonts w:ascii="Arial" w:hAnsi="Arial" w:cs="Arial"/>
          <w:b/>
          <w:bCs/>
          <w:sz w:val="18"/>
          <w:szCs w:val="18"/>
        </w:rPr>
      </w:pPr>
      <w:bookmarkStart w:id="17" w:name="_Toc154856799"/>
      <w:r w:rsidRPr="00007A13">
        <w:rPr>
          <w:rFonts w:ascii="Arial" w:hAnsi="Arial" w:cs="Arial"/>
          <w:b/>
          <w:bCs/>
          <w:sz w:val="18"/>
          <w:szCs w:val="18"/>
        </w:rPr>
        <w:t>3.3.1 STRING Database</w:t>
      </w:r>
      <w:bookmarkEnd w:id="17"/>
    </w:p>
    <w:p w14:paraId="6FF7EAB0" w14:textId="178EA112" w:rsidR="00C066E2" w:rsidRPr="00C066E2" w:rsidRDefault="00C066E2" w:rsidP="00C066E2">
      <w:pPr>
        <w:spacing w:after="240" w:line="360" w:lineRule="auto"/>
        <w:rPr>
          <w:rFonts w:ascii="Arial" w:hAnsi="Arial" w:cs="Arial"/>
          <w:sz w:val="18"/>
          <w:szCs w:val="18"/>
        </w:rPr>
      </w:pPr>
      <w:r w:rsidRPr="00C066E2">
        <w:rPr>
          <w:rFonts w:ascii="Arial" w:hAnsi="Arial" w:cs="Arial"/>
          <w:sz w:val="18"/>
          <w:szCs w:val="18"/>
        </w:rPr>
        <w:t>A Protein-Protein Interaction (PPI) network was constructed using the STRING database (version 12.0) separately for the 87 common co-occurring upregulated and 255 downregulated DEGs from the tissue datasets. Keeping the default settings, the list of DEGs was submitted to STRING for interaction data retrieval. The resulting interaction network included both experimentally validated and predicted interactions. As shown in Figure 1</w:t>
      </w:r>
      <w:r w:rsidR="006956A8">
        <w:rPr>
          <w:rFonts w:ascii="Arial" w:hAnsi="Arial" w:cs="Arial"/>
          <w:sz w:val="18"/>
          <w:szCs w:val="18"/>
        </w:rPr>
        <w:t>4</w:t>
      </w:r>
      <w:r w:rsidRPr="00C066E2">
        <w:rPr>
          <w:rFonts w:ascii="Arial" w:hAnsi="Arial" w:cs="Arial"/>
          <w:sz w:val="18"/>
          <w:szCs w:val="18"/>
        </w:rPr>
        <w:t xml:space="preserve"> and Figure 1</w:t>
      </w:r>
      <w:r w:rsidR="006956A8">
        <w:rPr>
          <w:rFonts w:ascii="Arial" w:hAnsi="Arial" w:cs="Arial"/>
          <w:sz w:val="18"/>
          <w:szCs w:val="18"/>
        </w:rPr>
        <w:t>5</w:t>
      </w:r>
      <w:r w:rsidRPr="00C066E2">
        <w:rPr>
          <w:rFonts w:ascii="Arial" w:hAnsi="Arial" w:cs="Arial"/>
          <w:sz w:val="18"/>
          <w:szCs w:val="18"/>
        </w:rPr>
        <w:t xml:space="preserve">, the PPI network consisted of 87 nodes and 249 edges and 253 nodes and 887 edges (after removal of disconnected nodes). This extensive network enhances our understanding of the biological functions and interactions among potential drug targets and associated proteins within a broader systemic context </w:t>
      </w:r>
      <w:sdt>
        <w:sdtPr>
          <w:rPr>
            <w:rFonts w:ascii="Arial" w:hAnsi="Arial" w:cs="Arial"/>
            <w:sz w:val="18"/>
            <w:szCs w:val="18"/>
          </w:rPr>
          <w:alias w:val="Citation"/>
          <w:tag w:val="{&quot;referencesIds&quot;:[&quot;doc:657fb8eab768b70dfe4c2fba&quot;],&quot;referencesOptions&quot;:{&quot;doc:657fb8eab768b70dfe4c2fba&quot;:{&quot;author&quot;:true,&quot;year&quot;:true,&quot;pageReplace&quot;:&quot;&quot;,&quot;prefix&quot;:&quot;&quot;,&quot;suffix&quot;:&quot;&quot;}},&quot;hasBrokenReferences&quot;:false,&quot;hasManualEdits&quot;:false,&quot;citationType&quot;:&quot;inline&quot;,&quot;id&quot;:-1067954524,&quot;citationText&quot;:&quot;&lt;span style=\&quot;font-family:Arial;font-size:14.666666666666666px;color:#0432FF\&quot;&gt; (Feng, Wang and Wang, 2017) &lt;/span&gt;&quot;}"/>
          <w:id w:val="-1067954524"/>
          <w:placeholder>
            <w:docPart w:val="A958180750034801907287A1EA33549F"/>
          </w:placeholder>
        </w:sdtPr>
        <w:sdtEndPr/>
        <w:sdtContent>
          <w:r w:rsidRPr="00C066E2">
            <w:rPr>
              <w:rFonts w:ascii="Arial" w:hAnsi="Arial" w:cs="Arial"/>
              <w:sz w:val="18"/>
              <w:szCs w:val="18"/>
            </w:rPr>
            <w:t xml:space="preserve">(Feng, Wang and Wang, 2017) </w:t>
          </w:r>
        </w:sdtContent>
      </w:sdt>
      <w:r w:rsidRPr="00C066E2">
        <w:rPr>
          <w:rFonts w:ascii="Arial" w:hAnsi="Arial" w:cs="Arial"/>
          <w:sz w:val="18"/>
          <w:szCs w:val="18"/>
        </w:rPr>
        <w:t>.</w:t>
      </w:r>
    </w:p>
    <w:p w14:paraId="6531803C" w14:textId="30810CB2" w:rsidR="00AF2A90" w:rsidRPr="00C3332F" w:rsidRDefault="00AF2A90"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61D0E3B3" wp14:editId="5DE3B6D6">
            <wp:extent cx="4349369" cy="3693061"/>
            <wp:effectExtent l="0" t="0" r="0" b="0"/>
            <wp:docPr id="2035739904" name="Picture 2035739904" descr="A network of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39904" name="Picture 12" descr="A network of dots an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01602" cy="3737412"/>
                    </a:xfrm>
                    <a:prstGeom prst="rect">
                      <a:avLst/>
                    </a:prstGeom>
                  </pic:spPr>
                </pic:pic>
              </a:graphicData>
            </a:graphic>
          </wp:inline>
        </w:drawing>
      </w:r>
    </w:p>
    <w:p w14:paraId="55C39644" w14:textId="2D19CE46" w:rsidR="00421EB3" w:rsidRPr="00C3332F" w:rsidRDefault="00421EB3" w:rsidP="00033675">
      <w:pPr>
        <w:spacing w:after="240" w:line="360" w:lineRule="auto"/>
        <w:rPr>
          <w:rFonts w:ascii="Arial" w:hAnsi="Arial" w:cs="Arial"/>
        </w:rPr>
      </w:pPr>
    </w:p>
    <w:p w14:paraId="5240DACF" w14:textId="3B227970" w:rsidR="00FA600E" w:rsidRPr="00C3332F" w:rsidRDefault="003E6BBF" w:rsidP="00033675">
      <w:pPr>
        <w:spacing w:after="240" w:line="360" w:lineRule="auto"/>
        <w:rPr>
          <w:rFonts w:ascii="Arial" w:hAnsi="Arial" w:cs="Arial"/>
          <w:sz w:val="18"/>
          <w:szCs w:val="18"/>
        </w:rPr>
      </w:pPr>
      <w:r w:rsidRPr="00C3332F">
        <w:rPr>
          <w:rFonts w:ascii="Arial" w:hAnsi="Arial" w:cs="Arial"/>
          <w:sz w:val="18"/>
          <w:szCs w:val="18"/>
        </w:rPr>
        <w:t>Figure 1</w:t>
      </w:r>
      <w:r w:rsidR="00C3332F">
        <w:rPr>
          <w:rFonts w:ascii="Arial" w:hAnsi="Arial" w:cs="Arial"/>
          <w:sz w:val="18"/>
          <w:szCs w:val="18"/>
        </w:rPr>
        <w:t>4</w:t>
      </w:r>
      <w:r w:rsidRPr="00C3332F">
        <w:rPr>
          <w:rFonts w:ascii="Arial" w:hAnsi="Arial" w:cs="Arial"/>
          <w:sz w:val="18"/>
          <w:szCs w:val="18"/>
        </w:rPr>
        <w:t xml:space="preserve">: </w:t>
      </w:r>
      <w:r w:rsidR="0092402C" w:rsidRPr="00C3332F">
        <w:rPr>
          <w:rFonts w:ascii="Arial" w:hAnsi="Arial" w:cs="Arial"/>
          <w:sz w:val="18"/>
          <w:szCs w:val="18"/>
        </w:rPr>
        <w:t>PPI</w:t>
      </w:r>
      <w:r w:rsidR="00394729" w:rsidRPr="00C3332F">
        <w:rPr>
          <w:rFonts w:ascii="Arial" w:hAnsi="Arial" w:cs="Arial"/>
          <w:sz w:val="18"/>
          <w:szCs w:val="18"/>
        </w:rPr>
        <w:t xml:space="preserve"> network of </w:t>
      </w:r>
      <w:r w:rsidR="008264A6" w:rsidRPr="00C3332F">
        <w:rPr>
          <w:rFonts w:ascii="Arial" w:hAnsi="Arial" w:cs="Arial"/>
          <w:sz w:val="18"/>
          <w:szCs w:val="18"/>
        </w:rPr>
        <w:t xml:space="preserve">the </w:t>
      </w:r>
      <w:r w:rsidR="00FA600E" w:rsidRPr="00C3332F">
        <w:rPr>
          <w:rFonts w:ascii="Arial" w:hAnsi="Arial" w:cs="Arial"/>
          <w:sz w:val="18"/>
          <w:szCs w:val="18"/>
        </w:rPr>
        <w:t xml:space="preserve">common </w:t>
      </w:r>
      <w:r w:rsidR="008264A6" w:rsidRPr="00C3332F">
        <w:rPr>
          <w:rFonts w:ascii="Arial" w:hAnsi="Arial" w:cs="Arial"/>
          <w:sz w:val="18"/>
          <w:szCs w:val="18"/>
        </w:rPr>
        <w:t>upregulated DEGs in the tissue datasets</w:t>
      </w:r>
      <w:r w:rsidR="00FA600E" w:rsidRPr="00C3332F">
        <w:rPr>
          <w:rFonts w:ascii="Arial" w:hAnsi="Arial" w:cs="Arial"/>
          <w:sz w:val="18"/>
          <w:szCs w:val="18"/>
        </w:rPr>
        <w:t>.</w:t>
      </w:r>
    </w:p>
    <w:p w14:paraId="1B094662" w14:textId="3E9FA256" w:rsidR="00FA600E" w:rsidRPr="00C3332F" w:rsidRDefault="00A036BA" w:rsidP="00033675">
      <w:pPr>
        <w:spacing w:after="240" w:line="360" w:lineRule="auto"/>
        <w:rPr>
          <w:rFonts w:ascii="Arial" w:hAnsi="Arial" w:cs="Arial"/>
        </w:rPr>
      </w:pPr>
      <w:r w:rsidRPr="00C3332F">
        <w:rPr>
          <w:rFonts w:ascii="Arial" w:hAnsi="Arial" w:cs="Arial"/>
          <w:noProof/>
          <w14:ligatures w14:val="standardContextual"/>
        </w:rPr>
        <w:lastRenderedPageBreak/>
        <w:drawing>
          <wp:inline distT="0" distB="0" distL="0" distR="0" wp14:anchorId="0D238939" wp14:editId="22249DEE">
            <wp:extent cx="4724400" cy="3942080"/>
            <wp:effectExtent l="0" t="0" r="0" b="0"/>
            <wp:docPr id="52" name="Picture 52" descr="A network of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network of colorful do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46678" cy="3960669"/>
                    </a:xfrm>
                    <a:prstGeom prst="rect">
                      <a:avLst/>
                    </a:prstGeom>
                  </pic:spPr>
                </pic:pic>
              </a:graphicData>
            </a:graphic>
          </wp:inline>
        </w:drawing>
      </w:r>
    </w:p>
    <w:p w14:paraId="5207BE94" w14:textId="00434B28" w:rsidR="003246A9" w:rsidRPr="00C3332F" w:rsidRDefault="003246A9" w:rsidP="00033675">
      <w:pPr>
        <w:spacing w:after="240" w:line="360" w:lineRule="auto"/>
        <w:rPr>
          <w:rFonts w:ascii="Arial" w:hAnsi="Arial" w:cs="Arial"/>
          <w:sz w:val="18"/>
          <w:szCs w:val="18"/>
        </w:rPr>
      </w:pPr>
      <w:r w:rsidRPr="00C3332F">
        <w:rPr>
          <w:rFonts w:ascii="Arial" w:hAnsi="Arial" w:cs="Arial"/>
          <w:sz w:val="18"/>
          <w:szCs w:val="18"/>
        </w:rPr>
        <w:t>Figure 1</w:t>
      </w:r>
      <w:r w:rsidR="00C3332F">
        <w:rPr>
          <w:rFonts w:ascii="Arial" w:hAnsi="Arial" w:cs="Arial"/>
          <w:sz w:val="18"/>
          <w:szCs w:val="18"/>
        </w:rPr>
        <w:t>5</w:t>
      </w:r>
      <w:r w:rsidRPr="00C3332F">
        <w:rPr>
          <w:rFonts w:ascii="Arial" w:hAnsi="Arial" w:cs="Arial"/>
          <w:sz w:val="18"/>
          <w:szCs w:val="18"/>
        </w:rPr>
        <w:t>: PPI network of the common downregulated DEGs in the tissue datasets.</w:t>
      </w:r>
    </w:p>
    <w:p w14:paraId="41EB91A1" w14:textId="77777777" w:rsidR="00007A13" w:rsidRPr="00007A13" w:rsidRDefault="00007A13" w:rsidP="00007A13">
      <w:pPr>
        <w:spacing w:after="240" w:line="360" w:lineRule="auto"/>
        <w:rPr>
          <w:rFonts w:ascii="Arial" w:hAnsi="Arial" w:cs="Arial"/>
          <w:b/>
          <w:bCs/>
          <w:sz w:val="20"/>
          <w:szCs w:val="20"/>
        </w:rPr>
      </w:pPr>
      <w:bookmarkStart w:id="18" w:name="_Toc154856800"/>
      <w:r w:rsidRPr="00007A13">
        <w:rPr>
          <w:rFonts w:ascii="Arial" w:hAnsi="Arial" w:cs="Arial"/>
          <w:b/>
          <w:bCs/>
          <w:sz w:val="20"/>
          <w:szCs w:val="20"/>
        </w:rPr>
        <w:t xml:space="preserve">3.3.2 </w:t>
      </w:r>
      <w:proofErr w:type="spellStart"/>
      <w:r w:rsidRPr="00007A13">
        <w:rPr>
          <w:rFonts w:ascii="Arial" w:hAnsi="Arial" w:cs="Arial"/>
          <w:b/>
          <w:bCs/>
          <w:sz w:val="20"/>
          <w:szCs w:val="20"/>
        </w:rPr>
        <w:t>Cytoscape</w:t>
      </w:r>
      <w:proofErr w:type="spellEnd"/>
      <w:r w:rsidRPr="00007A13">
        <w:rPr>
          <w:rFonts w:ascii="Arial" w:hAnsi="Arial" w:cs="Arial"/>
          <w:b/>
          <w:bCs/>
          <w:sz w:val="20"/>
          <w:szCs w:val="20"/>
        </w:rPr>
        <w:t xml:space="preserve"> Analysis and Identification of Hub Genes</w:t>
      </w:r>
      <w:bookmarkEnd w:id="18"/>
    </w:p>
    <w:p w14:paraId="557F76C7" w14:textId="4F648035"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t xml:space="preserve">The resulting PPI network for the upregulated tissue DEGs was analysed using </w:t>
      </w:r>
      <w:proofErr w:type="spellStart"/>
      <w:r w:rsidRPr="00C066E2">
        <w:rPr>
          <w:rFonts w:ascii="Arial" w:hAnsi="Arial" w:cs="Arial"/>
          <w:sz w:val="20"/>
          <w:szCs w:val="20"/>
        </w:rPr>
        <w:t>Cytoscape</w:t>
      </w:r>
      <w:proofErr w:type="spellEnd"/>
      <w:r w:rsidRPr="00C066E2">
        <w:rPr>
          <w:rFonts w:ascii="Arial" w:hAnsi="Arial" w:cs="Arial"/>
          <w:sz w:val="20"/>
          <w:szCs w:val="20"/>
        </w:rPr>
        <w:t xml:space="preserve">. </w:t>
      </w:r>
      <w:proofErr w:type="spellStart"/>
      <w:r w:rsidRPr="00C066E2">
        <w:rPr>
          <w:rFonts w:ascii="Arial" w:hAnsi="Arial" w:cs="Arial"/>
          <w:sz w:val="20"/>
          <w:szCs w:val="20"/>
        </w:rPr>
        <w:t>CytoHubba</w:t>
      </w:r>
      <w:proofErr w:type="spellEnd"/>
      <w:r w:rsidRPr="00C066E2">
        <w:rPr>
          <w:rFonts w:ascii="Arial" w:hAnsi="Arial" w:cs="Arial"/>
          <w:sz w:val="20"/>
          <w:szCs w:val="20"/>
        </w:rPr>
        <w:t xml:space="preserve"> plug-in (version 0.1) was employed for the identification of top hub genes within the PPI network. The </w:t>
      </w:r>
      <w:proofErr w:type="spellStart"/>
      <w:r w:rsidRPr="00C066E2">
        <w:rPr>
          <w:rFonts w:ascii="Arial" w:hAnsi="Arial" w:cs="Arial"/>
          <w:sz w:val="20"/>
          <w:szCs w:val="20"/>
        </w:rPr>
        <w:t>CytoHubba</w:t>
      </w:r>
      <w:proofErr w:type="spellEnd"/>
      <w:r w:rsidRPr="00C066E2">
        <w:rPr>
          <w:rFonts w:ascii="Arial" w:hAnsi="Arial" w:cs="Arial"/>
          <w:sz w:val="20"/>
          <w:szCs w:val="20"/>
        </w:rPr>
        <w:t xml:space="preserve"> tool was used in filtering the genes based on Maximal Clique Centrality (MCC) (Figure 1</w:t>
      </w:r>
      <w:r w:rsidR="006956A8">
        <w:rPr>
          <w:rFonts w:ascii="Arial" w:hAnsi="Arial" w:cs="Arial"/>
          <w:sz w:val="20"/>
          <w:szCs w:val="20"/>
        </w:rPr>
        <w:t>6</w:t>
      </w:r>
      <w:r w:rsidRPr="00C066E2">
        <w:rPr>
          <w:rFonts w:ascii="Arial" w:hAnsi="Arial" w:cs="Arial"/>
          <w:sz w:val="20"/>
          <w:szCs w:val="20"/>
        </w:rPr>
        <w:t>A) and Degree (Figure 1</w:t>
      </w:r>
      <w:r w:rsidR="006956A8">
        <w:rPr>
          <w:rFonts w:ascii="Arial" w:hAnsi="Arial" w:cs="Arial"/>
          <w:sz w:val="20"/>
          <w:szCs w:val="20"/>
        </w:rPr>
        <w:t>6</w:t>
      </w:r>
      <w:r w:rsidRPr="00C066E2">
        <w:rPr>
          <w:rFonts w:ascii="Arial" w:hAnsi="Arial" w:cs="Arial"/>
          <w:sz w:val="20"/>
          <w:szCs w:val="20"/>
        </w:rPr>
        <w:t xml:space="preserve">B) ranking methods. Two sets of top twenty hub genes were identified based on these ranks. Table 2 shows the nodes and their ranks as ranked by the different topological analysis methods in </w:t>
      </w:r>
      <w:proofErr w:type="spellStart"/>
      <w:r w:rsidRPr="00C066E2">
        <w:rPr>
          <w:rFonts w:ascii="Arial" w:hAnsi="Arial" w:cs="Arial"/>
          <w:sz w:val="20"/>
          <w:szCs w:val="20"/>
        </w:rPr>
        <w:t>CytoHubba</w:t>
      </w:r>
      <w:proofErr w:type="spellEnd"/>
      <w:r w:rsidRPr="00C066E2">
        <w:rPr>
          <w:rFonts w:ascii="Arial" w:hAnsi="Arial" w:cs="Arial"/>
          <w:sz w:val="20"/>
          <w:szCs w:val="20"/>
        </w:rPr>
        <w:t xml:space="preserve">. The PPI network for the downregulated genes was also analysed using </w:t>
      </w:r>
      <w:proofErr w:type="spellStart"/>
      <w:r w:rsidRPr="00C066E2">
        <w:rPr>
          <w:rFonts w:ascii="Arial" w:hAnsi="Arial" w:cs="Arial"/>
          <w:sz w:val="20"/>
          <w:szCs w:val="20"/>
        </w:rPr>
        <w:t>Cytoscape</w:t>
      </w:r>
      <w:proofErr w:type="spellEnd"/>
      <w:r w:rsidRPr="00C066E2">
        <w:rPr>
          <w:rFonts w:ascii="Arial" w:hAnsi="Arial" w:cs="Arial"/>
          <w:sz w:val="20"/>
          <w:szCs w:val="20"/>
        </w:rPr>
        <w:t>.</w:t>
      </w:r>
    </w:p>
    <w:p w14:paraId="15FC85DD" w14:textId="384F5CFA"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t xml:space="preserve">The downregulated tissue genes, as measured by the MCC and Degree ranking methods, were additionally identified using </w:t>
      </w:r>
      <w:proofErr w:type="spellStart"/>
      <w:r w:rsidRPr="00C066E2">
        <w:rPr>
          <w:rFonts w:ascii="Arial" w:hAnsi="Arial" w:cs="Arial"/>
          <w:sz w:val="20"/>
          <w:szCs w:val="20"/>
        </w:rPr>
        <w:t>CytoHubba</w:t>
      </w:r>
      <w:proofErr w:type="spellEnd"/>
      <w:r w:rsidRPr="00C066E2">
        <w:rPr>
          <w:rFonts w:ascii="Arial" w:hAnsi="Arial" w:cs="Arial"/>
          <w:sz w:val="20"/>
          <w:szCs w:val="20"/>
        </w:rPr>
        <w:t>. Figure 1</w:t>
      </w:r>
      <w:r w:rsidR="006956A8">
        <w:rPr>
          <w:rFonts w:ascii="Arial" w:hAnsi="Arial" w:cs="Arial"/>
          <w:sz w:val="20"/>
          <w:szCs w:val="20"/>
        </w:rPr>
        <w:t>7</w:t>
      </w:r>
      <w:r w:rsidRPr="00C066E2">
        <w:rPr>
          <w:rFonts w:ascii="Arial" w:hAnsi="Arial" w:cs="Arial"/>
          <w:sz w:val="20"/>
          <w:szCs w:val="20"/>
        </w:rPr>
        <w:t xml:space="preserve"> shows the interaction between the top 20 downregulated genes based on the above criteria. In this study, genes with high MCC and high Degree were considered as hub genes. Seventeen hub genes (</w:t>
      </w:r>
      <w:r w:rsidRPr="00C066E2">
        <w:rPr>
          <w:rFonts w:ascii="Arial" w:hAnsi="Arial" w:cs="Arial"/>
          <w:b/>
          <w:bCs/>
          <w:i/>
          <w:iCs/>
          <w:sz w:val="20"/>
          <w:szCs w:val="20"/>
        </w:rPr>
        <w:t>BUB1, CCNA2, TOP2A, EZH2, CENPE, TPX2, NUSAP1, CKS2, FN1, TP53, MMP2, CD44, MYC, TIMP1, VIM, COL4A1, MMP14</w:t>
      </w:r>
      <w:r w:rsidRPr="00C066E2">
        <w:rPr>
          <w:rFonts w:ascii="Arial" w:hAnsi="Arial" w:cs="Arial"/>
          <w:sz w:val="20"/>
          <w:szCs w:val="20"/>
        </w:rPr>
        <w:t>) with increased expression which are implicated in GBM were identified. Similarly, sixteen hub genes (</w:t>
      </w:r>
      <w:r w:rsidRPr="00C066E2">
        <w:rPr>
          <w:rFonts w:ascii="Arial" w:hAnsi="Arial" w:cs="Arial"/>
          <w:b/>
          <w:bCs/>
          <w:i/>
          <w:iCs/>
          <w:sz w:val="20"/>
          <w:szCs w:val="20"/>
        </w:rPr>
        <w:t>GABRG2, SLC12A5, CAMK2A, GABRB2, GRIN1, GABRA1, GAD2, GRIN2A, SYT4, SYN1, SLC17A7, SNAP25, NEFL, SYT1, RAB3A, STXBP1</w:t>
      </w:r>
      <w:r w:rsidRPr="00C066E2">
        <w:rPr>
          <w:rFonts w:ascii="Arial" w:hAnsi="Arial" w:cs="Arial"/>
          <w:sz w:val="20"/>
          <w:szCs w:val="20"/>
        </w:rPr>
        <w:t>) with decreased expression were identified.</w:t>
      </w:r>
    </w:p>
    <w:p w14:paraId="13A83366" w14:textId="77777777"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t xml:space="preserve">Table 2: The top 20 genes in the upregulated tissue datasets were ranked using MCC and Degree in </w:t>
      </w:r>
      <w:proofErr w:type="spellStart"/>
      <w:r w:rsidRPr="00C066E2">
        <w:rPr>
          <w:rFonts w:ascii="Arial" w:hAnsi="Arial" w:cs="Arial"/>
          <w:sz w:val="20"/>
          <w:szCs w:val="20"/>
        </w:rPr>
        <w:t>Cytoscape</w:t>
      </w:r>
      <w:proofErr w:type="spellEnd"/>
      <w:r w:rsidRPr="00C066E2">
        <w:rPr>
          <w:rFonts w:ascii="Arial" w:hAnsi="Arial" w:cs="Arial"/>
          <w:sz w:val="20"/>
          <w:szCs w:val="20"/>
        </w:rPr>
        <w:t xml:space="preserve">. The score is a measure of the nodes and reflect the importance of nodes based on </w:t>
      </w:r>
      <w:r w:rsidRPr="00C066E2">
        <w:rPr>
          <w:rFonts w:ascii="Arial" w:hAnsi="Arial" w:cs="Arial"/>
          <w:sz w:val="20"/>
          <w:szCs w:val="20"/>
        </w:rPr>
        <w:lastRenderedPageBreak/>
        <w:t>network attributes. This helps researchers identify vital elements in biological networks, crucial for understanding regulatory mechanisms and identifying potential targets for drug discovery.</w:t>
      </w:r>
    </w:p>
    <w:tbl>
      <w:tblPr>
        <w:tblW w:w="7648" w:type="dxa"/>
        <w:tblLook w:val="04A0" w:firstRow="1" w:lastRow="0" w:firstColumn="1" w:lastColumn="0" w:noHBand="0" w:noVBand="1"/>
      </w:tblPr>
      <w:tblGrid>
        <w:gridCol w:w="1229"/>
        <w:gridCol w:w="1347"/>
        <w:gridCol w:w="1462"/>
        <w:gridCol w:w="1686"/>
        <w:gridCol w:w="1924"/>
      </w:tblGrid>
      <w:tr w:rsidR="0055144E" w:rsidRPr="00C3332F" w14:paraId="0E885294" w14:textId="77777777" w:rsidTr="00C066E2">
        <w:trPr>
          <w:trHeight w:val="572"/>
        </w:trPr>
        <w:tc>
          <w:tcPr>
            <w:tcW w:w="1229" w:type="dxa"/>
            <w:tcBorders>
              <w:top w:val="single" w:sz="4" w:space="0" w:color="auto"/>
              <w:left w:val="single" w:sz="4" w:space="0" w:color="auto"/>
              <w:bottom w:val="single" w:sz="4" w:space="0" w:color="auto"/>
              <w:right w:val="single" w:sz="4" w:space="0" w:color="auto"/>
            </w:tcBorders>
            <w:noWrap/>
            <w:vAlign w:val="bottom"/>
            <w:hideMark/>
          </w:tcPr>
          <w:p w14:paraId="32E8AC1F" w14:textId="77777777" w:rsidR="0055144E" w:rsidRPr="00C3332F" w:rsidRDefault="0055144E" w:rsidP="00033675">
            <w:pPr>
              <w:spacing w:after="240" w:line="360" w:lineRule="auto"/>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 </w:t>
            </w:r>
          </w:p>
        </w:tc>
        <w:tc>
          <w:tcPr>
            <w:tcW w:w="2809" w:type="dxa"/>
            <w:gridSpan w:val="2"/>
            <w:tcBorders>
              <w:top w:val="single" w:sz="4" w:space="0" w:color="auto"/>
              <w:left w:val="nil"/>
              <w:bottom w:val="single" w:sz="4" w:space="0" w:color="auto"/>
              <w:right w:val="single" w:sz="4" w:space="0" w:color="auto"/>
            </w:tcBorders>
            <w:shd w:val="clear" w:color="000000" w:fill="C6E0B4"/>
            <w:noWrap/>
            <w:vAlign w:val="bottom"/>
            <w:hideMark/>
          </w:tcPr>
          <w:p w14:paraId="231FE659" w14:textId="77777777" w:rsidR="0055144E" w:rsidRPr="00C3332F" w:rsidRDefault="0055144E" w:rsidP="00033675">
            <w:pPr>
              <w:spacing w:after="240" w:line="360" w:lineRule="auto"/>
              <w:jc w:val="center"/>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By MCC</w:t>
            </w:r>
          </w:p>
        </w:tc>
        <w:tc>
          <w:tcPr>
            <w:tcW w:w="3610" w:type="dxa"/>
            <w:gridSpan w:val="2"/>
            <w:tcBorders>
              <w:top w:val="single" w:sz="4" w:space="0" w:color="auto"/>
              <w:left w:val="single" w:sz="12" w:space="0" w:color="auto"/>
              <w:bottom w:val="single" w:sz="4" w:space="0" w:color="auto"/>
              <w:right w:val="single" w:sz="4" w:space="0" w:color="auto"/>
            </w:tcBorders>
            <w:shd w:val="clear" w:color="000000" w:fill="C6E0B4"/>
            <w:noWrap/>
            <w:vAlign w:val="bottom"/>
            <w:hideMark/>
          </w:tcPr>
          <w:p w14:paraId="19D4A9F1" w14:textId="1F388B10" w:rsidR="0055144E" w:rsidRPr="00C3332F" w:rsidRDefault="0055144E" w:rsidP="00033675">
            <w:pPr>
              <w:spacing w:after="240" w:line="360" w:lineRule="auto"/>
              <w:jc w:val="center"/>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By D</w:t>
            </w:r>
            <w:r w:rsidR="0039780E" w:rsidRPr="00C3332F">
              <w:rPr>
                <w:rFonts w:ascii="Arial" w:eastAsia="Times New Roman" w:hAnsi="Arial" w:cs="Arial"/>
                <w:b/>
                <w:bCs/>
                <w:color w:val="000000"/>
                <w:sz w:val="18"/>
                <w:szCs w:val="18"/>
                <w:lang w:eastAsia="en-GB"/>
              </w:rPr>
              <w:t>egree</w:t>
            </w:r>
          </w:p>
        </w:tc>
      </w:tr>
      <w:tr w:rsidR="0055144E" w:rsidRPr="00C3332F" w14:paraId="168AF9C8"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ED4AAF2" w14:textId="77777777" w:rsidR="0055144E" w:rsidRPr="00C3332F" w:rsidRDefault="0055144E"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Rank</w:t>
            </w:r>
          </w:p>
        </w:tc>
        <w:tc>
          <w:tcPr>
            <w:tcW w:w="1347" w:type="dxa"/>
            <w:tcBorders>
              <w:top w:val="nil"/>
              <w:left w:val="nil"/>
              <w:bottom w:val="single" w:sz="4" w:space="0" w:color="auto"/>
              <w:right w:val="single" w:sz="4" w:space="0" w:color="auto"/>
            </w:tcBorders>
            <w:noWrap/>
            <w:vAlign w:val="bottom"/>
            <w:hideMark/>
          </w:tcPr>
          <w:p w14:paraId="5FAEBBB6" w14:textId="77777777" w:rsidR="0055144E" w:rsidRPr="00C3332F" w:rsidRDefault="0055144E"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Name</w:t>
            </w:r>
          </w:p>
        </w:tc>
        <w:tc>
          <w:tcPr>
            <w:tcW w:w="1461" w:type="dxa"/>
            <w:tcBorders>
              <w:top w:val="nil"/>
              <w:left w:val="nil"/>
              <w:bottom w:val="single" w:sz="4" w:space="0" w:color="auto"/>
              <w:right w:val="nil"/>
            </w:tcBorders>
            <w:noWrap/>
            <w:vAlign w:val="bottom"/>
            <w:hideMark/>
          </w:tcPr>
          <w:p w14:paraId="4D641EFE" w14:textId="4219C164" w:rsidR="0055144E" w:rsidRPr="00C3332F" w:rsidRDefault="00536C84"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 xml:space="preserve">MCC </w:t>
            </w:r>
            <w:r w:rsidR="0055144E" w:rsidRPr="00C3332F">
              <w:rPr>
                <w:rFonts w:ascii="Arial" w:eastAsia="Times New Roman" w:hAnsi="Arial" w:cs="Arial"/>
                <w:b/>
                <w:bCs/>
                <w:color w:val="000000"/>
                <w:sz w:val="18"/>
                <w:szCs w:val="18"/>
                <w:lang w:eastAsia="en-GB"/>
              </w:rPr>
              <w:t>Score</w:t>
            </w:r>
          </w:p>
        </w:tc>
        <w:tc>
          <w:tcPr>
            <w:tcW w:w="1686" w:type="dxa"/>
            <w:tcBorders>
              <w:top w:val="nil"/>
              <w:left w:val="single" w:sz="12" w:space="0" w:color="auto"/>
              <w:bottom w:val="single" w:sz="4" w:space="0" w:color="auto"/>
              <w:right w:val="single" w:sz="4" w:space="0" w:color="auto"/>
            </w:tcBorders>
            <w:noWrap/>
            <w:vAlign w:val="bottom"/>
            <w:hideMark/>
          </w:tcPr>
          <w:p w14:paraId="1505C301" w14:textId="77777777" w:rsidR="0055144E" w:rsidRPr="00C3332F" w:rsidRDefault="0055144E"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Name</w:t>
            </w:r>
          </w:p>
        </w:tc>
        <w:tc>
          <w:tcPr>
            <w:tcW w:w="1923" w:type="dxa"/>
            <w:tcBorders>
              <w:top w:val="nil"/>
              <w:left w:val="nil"/>
              <w:bottom w:val="single" w:sz="4" w:space="0" w:color="auto"/>
              <w:right w:val="single" w:sz="4" w:space="0" w:color="auto"/>
            </w:tcBorders>
            <w:noWrap/>
            <w:vAlign w:val="bottom"/>
            <w:hideMark/>
          </w:tcPr>
          <w:p w14:paraId="1916B0D7" w14:textId="661C92FB" w:rsidR="0055144E" w:rsidRPr="00C3332F" w:rsidRDefault="00536C84"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 xml:space="preserve">Degree </w:t>
            </w:r>
            <w:r w:rsidR="0055144E" w:rsidRPr="00C3332F">
              <w:rPr>
                <w:rFonts w:ascii="Arial" w:eastAsia="Times New Roman" w:hAnsi="Arial" w:cs="Arial"/>
                <w:b/>
                <w:bCs/>
                <w:color w:val="000000"/>
                <w:sz w:val="18"/>
                <w:szCs w:val="18"/>
                <w:lang w:eastAsia="en-GB"/>
              </w:rPr>
              <w:t>Score</w:t>
            </w:r>
          </w:p>
        </w:tc>
      </w:tr>
      <w:tr w:rsidR="00721538" w:rsidRPr="00C3332F" w14:paraId="43E4C7C9"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6C9D20AE"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w:t>
            </w:r>
          </w:p>
        </w:tc>
        <w:tc>
          <w:tcPr>
            <w:tcW w:w="1347" w:type="dxa"/>
            <w:tcBorders>
              <w:top w:val="nil"/>
              <w:left w:val="nil"/>
              <w:bottom w:val="single" w:sz="4" w:space="0" w:color="auto"/>
              <w:right w:val="single" w:sz="4" w:space="0" w:color="auto"/>
            </w:tcBorders>
            <w:noWrap/>
            <w:vAlign w:val="bottom"/>
            <w:hideMark/>
          </w:tcPr>
          <w:p w14:paraId="62FBA7CC" w14:textId="060E06FB" w:rsidR="00721538" w:rsidRPr="00C3332F" w:rsidRDefault="009267D7"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BUB1</w:t>
            </w:r>
          </w:p>
        </w:tc>
        <w:tc>
          <w:tcPr>
            <w:tcW w:w="1461" w:type="dxa"/>
            <w:tcBorders>
              <w:top w:val="nil"/>
              <w:left w:val="nil"/>
              <w:bottom w:val="single" w:sz="4" w:space="0" w:color="auto"/>
              <w:right w:val="nil"/>
            </w:tcBorders>
            <w:noWrap/>
            <w:vAlign w:val="bottom"/>
            <w:hideMark/>
          </w:tcPr>
          <w:p w14:paraId="6B612F39" w14:textId="0FC6E74B"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44208</w:t>
            </w:r>
          </w:p>
        </w:tc>
        <w:tc>
          <w:tcPr>
            <w:tcW w:w="1686" w:type="dxa"/>
            <w:tcBorders>
              <w:top w:val="nil"/>
              <w:left w:val="single" w:sz="12" w:space="0" w:color="auto"/>
              <w:bottom w:val="single" w:sz="4" w:space="0" w:color="auto"/>
              <w:right w:val="single" w:sz="4" w:space="0" w:color="auto"/>
            </w:tcBorders>
            <w:noWrap/>
            <w:vAlign w:val="bottom"/>
            <w:hideMark/>
          </w:tcPr>
          <w:p w14:paraId="0A5D900D" w14:textId="26E783D1"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FN1</w:t>
            </w:r>
          </w:p>
        </w:tc>
        <w:tc>
          <w:tcPr>
            <w:tcW w:w="1923" w:type="dxa"/>
            <w:tcBorders>
              <w:top w:val="nil"/>
              <w:left w:val="nil"/>
              <w:bottom w:val="single" w:sz="4" w:space="0" w:color="auto"/>
              <w:right w:val="single" w:sz="4" w:space="0" w:color="auto"/>
            </w:tcBorders>
            <w:noWrap/>
            <w:vAlign w:val="bottom"/>
            <w:hideMark/>
          </w:tcPr>
          <w:p w14:paraId="426BFD64" w14:textId="31028789"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54</w:t>
            </w:r>
          </w:p>
        </w:tc>
      </w:tr>
      <w:tr w:rsidR="00721538" w:rsidRPr="00C3332F" w14:paraId="082BB4F4"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3AD1376C"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2</w:t>
            </w:r>
          </w:p>
        </w:tc>
        <w:tc>
          <w:tcPr>
            <w:tcW w:w="1347" w:type="dxa"/>
            <w:tcBorders>
              <w:top w:val="nil"/>
              <w:left w:val="nil"/>
              <w:bottom w:val="single" w:sz="4" w:space="0" w:color="auto"/>
              <w:right w:val="single" w:sz="4" w:space="0" w:color="auto"/>
            </w:tcBorders>
            <w:noWrap/>
            <w:vAlign w:val="bottom"/>
            <w:hideMark/>
          </w:tcPr>
          <w:p w14:paraId="0747F611" w14:textId="26742547"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CCNA2</w:t>
            </w:r>
          </w:p>
        </w:tc>
        <w:tc>
          <w:tcPr>
            <w:tcW w:w="1461" w:type="dxa"/>
            <w:tcBorders>
              <w:top w:val="nil"/>
              <w:left w:val="nil"/>
              <w:bottom w:val="single" w:sz="4" w:space="0" w:color="auto"/>
              <w:right w:val="nil"/>
            </w:tcBorders>
            <w:noWrap/>
            <w:vAlign w:val="bottom"/>
            <w:hideMark/>
          </w:tcPr>
          <w:p w14:paraId="6EB796C1" w14:textId="170E446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44208</w:t>
            </w:r>
          </w:p>
        </w:tc>
        <w:tc>
          <w:tcPr>
            <w:tcW w:w="1686" w:type="dxa"/>
            <w:tcBorders>
              <w:top w:val="nil"/>
              <w:left w:val="single" w:sz="12" w:space="0" w:color="auto"/>
              <w:bottom w:val="single" w:sz="4" w:space="0" w:color="auto"/>
              <w:right w:val="single" w:sz="4" w:space="0" w:color="auto"/>
            </w:tcBorders>
            <w:noWrap/>
            <w:vAlign w:val="bottom"/>
            <w:hideMark/>
          </w:tcPr>
          <w:p w14:paraId="141F6D3E" w14:textId="137908B1"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TP53</w:t>
            </w:r>
          </w:p>
        </w:tc>
        <w:tc>
          <w:tcPr>
            <w:tcW w:w="1923" w:type="dxa"/>
            <w:tcBorders>
              <w:top w:val="nil"/>
              <w:left w:val="nil"/>
              <w:bottom w:val="single" w:sz="4" w:space="0" w:color="auto"/>
              <w:right w:val="single" w:sz="4" w:space="0" w:color="auto"/>
            </w:tcBorders>
            <w:noWrap/>
            <w:vAlign w:val="bottom"/>
            <w:hideMark/>
          </w:tcPr>
          <w:p w14:paraId="14AE9235" w14:textId="7BCD344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52</w:t>
            </w:r>
          </w:p>
        </w:tc>
      </w:tr>
      <w:tr w:rsidR="00721538" w:rsidRPr="00C3332F" w14:paraId="28F61512"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FC9A2E0" w14:textId="4309199A" w:rsidR="00721538" w:rsidRPr="00C3332F" w:rsidRDefault="00321ED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3</w:t>
            </w:r>
          </w:p>
        </w:tc>
        <w:tc>
          <w:tcPr>
            <w:tcW w:w="1347" w:type="dxa"/>
            <w:tcBorders>
              <w:top w:val="nil"/>
              <w:left w:val="nil"/>
              <w:bottom w:val="single" w:sz="4" w:space="0" w:color="auto"/>
              <w:right w:val="single" w:sz="4" w:space="0" w:color="auto"/>
            </w:tcBorders>
            <w:noWrap/>
            <w:vAlign w:val="bottom"/>
            <w:hideMark/>
          </w:tcPr>
          <w:p w14:paraId="457A21A0" w14:textId="2BD04CE1"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TOP2A</w:t>
            </w:r>
          </w:p>
        </w:tc>
        <w:tc>
          <w:tcPr>
            <w:tcW w:w="1461" w:type="dxa"/>
            <w:tcBorders>
              <w:top w:val="nil"/>
              <w:left w:val="nil"/>
              <w:bottom w:val="single" w:sz="4" w:space="0" w:color="auto"/>
              <w:right w:val="nil"/>
            </w:tcBorders>
            <w:noWrap/>
            <w:vAlign w:val="bottom"/>
            <w:hideMark/>
          </w:tcPr>
          <w:p w14:paraId="7968BE14" w14:textId="12000FE0"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44208</w:t>
            </w:r>
          </w:p>
        </w:tc>
        <w:tc>
          <w:tcPr>
            <w:tcW w:w="1686" w:type="dxa"/>
            <w:tcBorders>
              <w:top w:val="nil"/>
              <w:left w:val="single" w:sz="12" w:space="0" w:color="auto"/>
              <w:bottom w:val="single" w:sz="4" w:space="0" w:color="auto"/>
              <w:right w:val="single" w:sz="4" w:space="0" w:color="auto"/>
            </w:tcBorders>
            <w:noWrap/>
            <w:vAlign w:val="bottom"/>
            <w:hideMark/>
          </w:tcPr>
          <w:p w14:paraId="425105FE" w14:textId="7453B29D"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CD44</w:t>
            </w:r>
          </w:p>
        </w:tc>
        <w:tc>
          <w:tcPr>
            <w:tcW w:w="1923" w:type="dxa"/>
            <w:tcBorders>
              <w:top w:val="nil"/>
              <w:left w:val="nil"/>
              <w:bottom w:val="single" w:sz="4" w:space="0" w:color="auto"/>
              <w:right w:val="single" w:sz="4" w:space="0" w:color="auto"/>
            </w:tcBorders>
            <w:noWrap/>
            <w:vAlign w:val="bottom"/>
            <w:hideMark/>
          </w:tcPr>
          <w:p w14:paraId="395FBD83" w14:textId="0554D166"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50</w:t>
            </w:r>
          </w:p>
        </w:tc>
      </w:tr>
      <w:tr w:rsidR="00721538" w:rsidRPr="00C3332F" w14:paraId="2F03D711"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3931C26"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4</w:t>
            </w:r>
          </w:p>
        </w:tc>
        <w:tc>
          <w:tcPr>
            <w:tcW w:w="1347" w:type="dxa"/>
            <w:tcBorders>
              <w:top w:val="nil"/>
              <w:left w:val="nil"/>
              <w:bottom w:val="single" w:sz="4" w:space="0" w:color="auto"/>
              <w:right w:val="single" w:sz="4" w:space="0" w:color="auto"/>
            </w:tcBorders>
            <w:noWrap/>
            <w:vAlign w:val="bottom"/>
            <w:hideMark/>
          </w:tcPr>
          <w:p w14:paraId="3DAB91A8" w14:textId="4596BCFB"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EZH2</w:t>
            </w:r>
          </w:p>
        </w:tc>
        <w:tc>
          <w:tcPr>
            <w:tcW w:w="1461" w:type="dxa"/>
            <w:tcBorders>
              <w:top w:val="nil"/>
              <w:left w:val="nil"/>
              <w:bottom w:val="single" w:sz="4" w:space="0" w:color="auto"/>
              <w:right w:val="nil"/>
            </w:tcBorders>
            <w:noWrap/>
            <w:vAlign w:val="bottom"/>
            <w:hideMark/>
          </w:tcPr>
          <w:p w14:paraId="79FFA82E" w14:textId="39779DBE"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43368</w:t>
            </w:r>
          </w:p>
        </w:tc>
        <w:tc>
          <w:tcPr>
            <w:tcW w:w="1686" w:type="dxa"/>
            <w:tcBorders>
              <w:top w:val="nil"/>
              <w:left w:val="single" w:sz="12" w:space="0" w:color="auto"/>
              <w:bottom w:val="single" w:sz="4" w:space="0" w:color="auto"/>
              <w:right w:val="single" w:sz="4" w:space="0" w:color="auto"/>
            </w:tcBorders>
            <w:noWrap/>
            <w:vAlign w:val="bottom"/>
            <w:hideMark/>
          </w:tcPr>
          <w:p w14:paraId="5FE3D7DB" w14:textId="58234598"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MYC</w:t>
            </w:r>
          </w:p>
        </w:tc>
        <w:tc>
          <w:tcPr>
            <w:tcW w:w="1923" w:type="dxa"/>
            <w:tcBorders>
              <w:top w:val="nil"/>
              <w:left w:val="nil"/>
              <w:bottom w:val="single" w:sz="4" w:space="0" w:color="auto"/>
              <w:right w:val="single" w:sz="4" w:space="0" w:color="auto"/>
            </w:tcBorders>
            <w:noWrap/>
            <w:vAlign w:val="bottom"/>
            <w:hideMark/>
          </w:tcPr>
          <w:p w14:paraId="42DCE32C" w14:textId="58CF759F"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48</w:t>
            </w:r>
          </w:p>
        </w:tc>
      </w:tr>
      <w:tr w:rsidR="00721538" w:rsidRPr="00C3332F" w14:paraId="17C9503F"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415E76FA"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5</w:t>
            </w:r>
          </w:p>
        </w:tc>
        <w:tc>
          <w:tcPr>
            <w:tcW w:w="1347" w:type="dxa"/>
            <w:tcBorders>
              <w:top w:val="nil"/>
              <w:left w:val="nil"/>
              <w:bottom w:val="single" w:sz="4" w:space="0" w:color="auto"/>
              <w:right w:val="single" w:sz="4" w:space="0" w:color="auto"/>
            </w:tcBorders>
            <w:noWrap/>
            <w:vAlign w:val="bottom"/>
            <w:hideMark/>
          </w:tcPr>
          <w:p w14:paraId="60071974" w14:textId="68B59CEE"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CENPE</w:t>
            </w:r>
          </w:p>
        </w:tc>
        <w:tc>
          <w:tcPr>
            <w:tcW w:w="1461" w:type="dxa"/>
            <w:tcBorders>
              <w:top w:val="nil"/>
              <w:left w:val="nil"/>
              <w:bottom w:val="single" w:sz="4" w:space="0" w:color="auto"/>
              <w:right w:val="nil"/>
            </w:tcBorders>
            <w:noWrap/>
            <w:vAlign w:val="bottom"/>
            <w:hideMark/>
          </w:tcPr>
          <w:p w14:paraId="0B685FAB" w14:textId="2DD96BD1"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41904</w:t>
            </w:r>
          </w:p>
        </w:tc>
        <w:tc>
          <w:tcPr>
            <w:tcW w:w="1686" w:type="dxa"/>
            <w:tcBorders>
              <w:top w:val="nil"/>
              <w:left w:val="single" w:sz="12" w:space="0" w:color="auto"/>
              <w:bottom w:val="single" w:sz="4" w:space="0" w:color="auto"/>
              <w:right w:val="single" w:sz="4" w:space="0" w:color="auto"/>
            </w:tcBorders>
            <w:noWrap/>
            <w:vAlign w:val="bottom"/>
            <w:hideMark/>
          </w:tcPr>
          <w:p w14:paraId="3E2AE582" w14:textId="7BD6547E"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MMP2</w:t>
            </w:r>
          </w:p>
        </w:tc>
        <w:tc>
          <w:tcPr>
            <w:tcW w:w="1923" w:type="dxa"/>
            <w:tcBorders>
              <w:top w:val="nil"/>
              <w:left w:val="nil"/>
              <w:bottom w:val="single" w:sz="4" w:space="0" w:color="auto"/>
              <w:right w:val="single" w:sz="4" w:space="0" w:color="auto"/>
            </w:tcBorders>
            <w:noWrap/>
            <w:vAlign w:val="bottom"/>
            <w:hideMark/>
          </w:tcPr>
          <w:p w14:paraId="0EB38385" w14:textId="181AFF1D"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44</w:t>
            </w:r>
          </w:p>
        </w:tc>
      </w:tr>
      <w:tr w:rsidR="00721538" w:rsidRPr="00C3332F" w14:paraId="3E74746A"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21184CF1"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6</w:t>
            </w:r>
          </w:p>
        </w:tc>
        <w:tc>
          <w:tcPr>
            <w:tcW w:w="1347" w:type="dxa"/>
            <w:tcBorders>
              <w:top w:val="nil"/>
              <w:left w:val="nil"/>
              <w:bottom w:val="single" w:sz="4" w:space="0" w:color="auto"/>
              <w:right w:val="single" w:sz="4" w:space="0" w:color="auto"/>
            </w:tcBorders>
            <w:noWrap/>
            <w:vAlign w:val="bottom"/>
            <w:hideMark/>
          </w:tcPr>
          <w:p w14:paraId="3C4C7B0A" w14:textId="3D4D5D48"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TPX2</w:t>
            </w:r>
          </w:p>
        </w:tc>
        <w:tc>
          <w:tcPr>
            <w:tcW w:w="1461" w:type="dxa"/>
            <w:tcBorders>
              <w:top w:val="nil"/>
              <w:left w:val="nil"/>
              <w:bottom w:val="single" w:sz="4" w:space="0" w:color="auto"/>
              <w:right w:val="nil"/>
            </w:tcBorders>
            <w:noWrap/>
            <w:vAlign w:val="bottom"/>
            <w:hideMark/>
          </w:tcPr>
          <w:p w14:paraId="5D18FF08" w14:textId="61D00CED"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41760</w:t>
            </w:r>
          </w:p>
        </w:tc>
        <w:tc>
          <w:tcPr>
            <w:tcW w:w="1686" w:type="dxa"/>
            <w:tcBorders>
              <w:top w:val="nil"/>
              <w:left w:val="single" w:sz="12" w:space="0" w:color="auto"/>
              <w:bottom w:val="single" w:sz="4" w:space="0" w:color="auto"/>
              <w:right w:val="single" w:sz="4" w:space="0" w:color="auto"/>
            </w:tcBorders>
            <w:noWrap/>
            <w:vAlign w:val="bottom"/>
            <w:hideMark/>
          </w:tcPr>
          <w:p w14:paraId="22FCABED" w14:textId="25FDC40A"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TIMP1</w:t>
            </w:r>
          </w:p>
        </w:tc>
        <w:tc>
          <w:tcPr>
            <w:tcW w:w="1923" w:type="dxa"/>
            <w:tcBorders>
              <w:top w:val="nil"/>
              <w:left w:val="nil"/>
              <w:bottom w:val="single" w:sz="4" w:space="0" w:color="auto"/>
              <w:right w:val="single" w:sz="4" w:space="0" w:color="auto"/>
            </w:tcBorders>
            <w:noWrap/>
            <w:vAlign w:val="bottom"/>
            <w:hideMark/>
          </w:tcPr>
          <w:p w14:paraId="525C6AA7" w14:textId="13D7FF23"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38</w:t>
            </w:r>
          </w:p>
        </w:tc>
      </w:tr>
      <w:tr w:rsidR="00721538" w:rsidRPr="00C3332F" w14:paraId="0323ABDC"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4A2E7FE"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7</w:t>
            </w:r>
          </w:p>
        </w:tc>
        <w:tc>
          <w:tcPr>
            <w:tcW w:w="1347" w:type="dxa"/>
            <w:tcBorders>
              <w:top w:val="nil"/>
              <w:left w:val="nil"/>
              <w:bottom w:val="single" w:sz="4" w:space="0" w:color="auto"/>
              <w:right w:val="single" w:sz="4" w:space="0" w:color="auto"/>
            </w:tcBorders>
            <w:noWrap/>
            <w:vAlign w:val="bottom"/>
            <w:hideMark/>
          </w:tcPr>
          <w:p w14:paraId="48AABAD0" w14:textId="2388A106"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NUSAP1</w:t>
            </w:r>
          </w:p>
        </w:tc>
        <w:tc>
          <w:tcPr>
            <w:tcW w:w="1461" w:type="dxa"/>
            <w:tcBorders>
              <w:top w:val="nil"/>
              <w:left w:val="nil"/>
              <w:bottom w:val="single" w:sz="4" w:space="0" w:color="auto"/>
              <w:right w:val="nil"/>
            </w:tcBorders>
            <w:noWrap/>
            <w:vAlign w:val="bottom"/>
            <w:hideMark/>
          </w:tcPr>
          <w:p w14:paraId="58CD9899" w14:textId="030AFAC2"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41184</w:t>
            </w:r>
          </w:p>
        </w:tc>
        <w:tc>
          <w:tcPr>
            <w:tcW w:w="1686" w:type="dxa"/>
            <w:tcBorders>
              <w:top w:val="nil"/>
              <w:left w:val="single" w:sz="12" w:space="0" w:color="auto"/>
              <w:bottom w:val="single" w:sz="4" w:space="0" w:color="auto"/>
              <w:right w:val="single" w:sz="4" w:space="0" w:color="auto"/>
            </w:tcBorders>
            <w:noWrap/>
            <w:vAlign w:val="bottom"/>
            <w:hideMark/>
          </w:tcPr>
          <w:p w14:paraId="62641A05" w14:textId="2ACAE800"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EZH2</w:t>
            </w:r>
          </w:p>
        </w:tc>
        <w:tc>
          <w:tcPr>
            <w:tcW w:w="1923" w:type="dxa"/>
            <w:tcBorders>
              <w:top w:val="nil"/>
              <w:left w:val="nil"/>
              <w:bottom w:val="single" w:sz="4" w:space="0" w:color="auto"/>
              <w:right w:val="single" w:sz="4" w:space="0" w:color="auto"/>
            </w:tcBorders>
            <w:noWrap/>
            <w:vAlign w:val="bottom"/>
            <w:hideMark/>
          </w:tcPr>
          <w:p w14:paraId="354715FF" w14:textId="68032319"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30</w:t>
            </w:r>
          </w:p>
        </w:tc>
      </w:tr>
      <w:tr w:rsidR="00721538" w:rsidRPr="00C3332F" w14:paraId="09B2331B"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A84D0B2"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8</w:t>
            </w:r>
          </w:p>
        </w:tc>
        <w:tc>
          <w:tcPr>
            <w:tcW w:w="1347" w:type="dxa"/>
            <w:tcBorders>
              <w:top w:val="nil"/>
              <w:left w:val="nil"/>
              <w:bottom w:val="single" w:sz="4" w:space="0" w:color="auto"/>
              <w:right w:val="single" w:sz="4" w:space="0" w:color="auto"/>
            </w:tcBorders>
            <w:noWrap/>
            <w:vAlign w:val="bottom"/>
            <w:hideMark/>
          </w:tcPr>
          <w:p w14:paraId="2446F1DE" w14:textId="6DAB245D"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SMC4</w:t>
            </w:r>
          </w:p>
        </w:tc>
        <w:tc>
          <w:tcPr>
            <w:tcW w:w="1461" w:type="dxa"/>
            <w:tcBorders>
              <w:top w:val="nil"/>
              <w:left w:val="nil"/>
              <w:bottom w:val="single" w:sz="4" w:space="0" w:color="auto"/>
              <w:right w:val="nil"/>
            </w:tcBorders>
            <w:noWrap/>
            <w:vAlign w:val="bottom"/>
            <w:hideMark/>
          </w:tcPr>
          <w:p w14:paraId="50B99AC5" w14:textId="3327E228"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41064</w:t>
            </w:r>
          </w:p>
        </w:tc>
        <w:tc>
          <w:tcPr>
            <w:tcW w:w="1686" w:type="dxa"/>
            <w:tcBorders>
              <w:top w:val="nil"/>
              <w:left w:val="single" w:sz="12" w:space="0" w:color="auto"/>
              <w:bottom w:val="single" w:sz="4" w:space="0" w:color="auto"/>
              <w:right w:val="single" w:sz="4" w:space="0" w:color="auto"/>
            </w:tcBorders>
            <w:noWrap/>
            <w:vAlign w:val="bottom"/>
            <w:hideMark/>
          </w:tcPr>
          <w:p w14:paraId="7B734CF2" w14:textId="0A64A392" w:rsidR="00721538" w:rsidRPr="00C3332F" w:rsidRDefault="009267D7"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BUB1</w:t>
            </w:r>
          </w:p>
        </w:tc>
        <w:tc>
          <w:tcPr>
            <w:tcW w:w="1923" w:type="dxa"/>
            <w:tcBorders>
              <w:top w:val="nil"/>
              <w:left w:val="nil"/>
              <w:bottom w:val="single" w:sz="4" w:space="0" w:color="auto"/>
              <w:right w:val="single" w:sz="4" w:space="0" w:color="auto"/>
            </w:tcBorders>
            <w:noWrap/>
            <w:vAlign w:val="bottom"/>
            <w:hideMark/>
          </w:tcPr>
          <w:p w14:paraId="115BCC1D" w14:textId="040E491E"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28</w:t>
            </w:r>
          </w:p>
        </w:tc>
      </w:tr>
      <w:tr w:rsidR="00721538" w:rsidRPr="00C3332F" w14:paraId="34497766"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45F39A0"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9</w:t>
            </w:r>
          </w:p>
        </w:tc>
        <w:tc>
          <w:tcPr>
            <w:tcW w:w="1347" w:type="dxa"/>
            <w:tcBorders>
              <w:top w:val="nil"/>
              <w:left w:val="nil"/>
              <w:bottom w:val="single" w:sz="4" w:space="0" w:color="auto"/>
              <w:right w:val="single" w:sz="4" w:space="0" w:color="auto"/>
            </w:tcBorders>
            <w:noWrap/>
            <w:vAlign w:val="bottom"/>
            <w:hideMark/>
          </w:tcPr>
          <w:p w14:paraId="2432660D" w14:textId="416C350F"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CKS2</w:t>
            </w:r>
          </w:p>
        </w:tc>
        <w:tc>
          <w:tcPr>
            <w:tcW w:w="1461" w:type="dxa"/>
            <w:tcBorders>
              <w:top w:val="nil"/>
              <w:left w:val="nil"/>
              <w:bottom w:val="single" w:sz="4" w:space="0" w:color="auto"/>
              <w:right w:val="nil"/>
            </w:tcBorders>
            <w:noWrap/>
            <w:vAlign w:val="bottom"/>
            <w:hideMark/>
          </w:tcPr>
          <w:p w14:paraId="3C81B9AB" w14:textId="7759163E"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40345</w:t>
            </w:r>
          </w:p>
        </w:tc>
        <w:tc>
          <w:tcPr>
            <w:tcW w:w="1686" w:type="dxa"/>
            <w:tcBorders>
              <w:top w:val="nil"/>
              <w:left w:val="single" w:sz="12" w:space="0" w:color="auto"/>
              <w:bottom w:val="single" w:sz="4" w:space="0" w:color="auto"/>
              <w:right w:val="single" w:sz="4" w:space="0" w:color="auto"/>
            </w:tcBorders>
            <w:noWrap/>
            <w:vAlign w:val="bottom"/>
            <w:hideMark/>
          </w:tcPr>
          <w:p w14:paraId="57BCB0C2" w14:textId="035BAC86"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CCNA2</w:t>
            </w:r>
          </w:p>
        </w:tc>
        <w:tc>
          <w:tcPr>
            <w:tcW w:w="1923" w:type="dxa"/>
            <w:tcBorders>
              <w:top w:val="nil"/>
              <w:left w:val="nil"/>
              <w:bottom w:val="single" w:sz="4" w:space="0" w:color="auto"/>
              <w:right w:val="single" w:sz="4" w:space="0" w:color="auto"/>
            </w:tcBorders>
            <w:noWrap/>
            <w:vAlign w:val="bottom"/>
            <w:hideMark/>
          </w:tcPr>
          <w:p w14:paraId="7CD5E1EF" w14:textId="322FF509"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28</w:t>
            </w:r>
          </w:p>
        </w:tc>
      </w:tr>
      <w:tr w:rsidR="00721538" w:rsidRPr="00C3332F" w14:paraId="1D2D3979"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1765B5A"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10</w:t>
            </w:r>
          </w:p>
        </w:tc>
        <w:tc>
          <w:tcPr>
            <w:tcW w:w="1347" w:type="dxa"/>
            <w:tcBorders>
              <w:top w:val="nil"/>
              <w:left w:val="nil"/>
              <w:bottom w:val="single" w:sz="4" w:space="0" w:color="auto"/>
              <w:right w:val="single" w:sz="4" w:space="0" w:color="auto"/>
            </w:tcBorders>
            <w:noWrap/>
            <w:vAlign w:val="bottom"/>
            <w:hideMark/>
          </w:tcPr>
          <w:p w14:paraId="349B3043" w14:textId="3BCFF07E"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FN1</w:t>
            </w:r>
          </w:p>
        </w:tc>
        <w:tc>
          <w:tcPr>
            <w:tcW w:w="1461" w:type="dxa"/>
            <w:tcBorders>
              <w:top w:val="nil"/>
              <w:left w:val="nil"/>
              <w:bottom w:val="single" w:sz="4" w:space="0" w:color="auto"/>
              <w:right w:val="nil"/>
            </w:tcBorders>
            <w:noWrap/>
            <w:vAlign w:val="bottom"/>
            <w:hideMark/>
          </w:tcPr>
          <w:p w14:paraId="40974665" w14:textId="21D8E280"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8653</w:t>
            </w:r>
          </w:p>
        </w:tc>
        <w:tc>
          <w:tcPr>
            <w:tcW w:w="1686" w:type="dxa"/>
            <w:tcBorders>
              <w:top w:val="nil"/>
              <w:left w:val="single" w:sz="12" w:space="0" w:color="auto"/>
              <w:bottom w:val="single" w:sz="4" w:space="0" w:color="auto"/>
              <w:right w:val="single" w:sz="4" w:space="0" w:color="auto"/>
            </w:tcBorders>
            <w:noWrap/>
            <w:vAlign w:val="bottom"/>
            <w:hideMark/>
          </w:tcPr>
          <w:p w14:paraId="06745DAF" w14:textId="451C10E1"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TOP2A</w:t>
            </w:r>
          </w:p>
        </w:tc>
        <w:tc>
          <w:tcPr>
            <w:tcW w:w="1923" w:type="dxa"/>
            <w:tcBorders>
              <w:top w:val="nil"/>
              <w:left w:val="nil"/>
              <w:bottom w:val="single" w:sz="4" w:space="0" w:color="auto"/>
              <w:right w:val="single" w:sz="4" w:space="0" w:color="auto"/>
            </w:tcBorders>
            <w:noWrap/>
            <w:vAlign w:val="bottom"/>
            <w:hideMark/>
          </w:tcPr>
          <w:p w14:paraId="393ABB39" w14:textId="25230A0B"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28</w:t>
            </w:r>
          </w:p>
        </w:tc>
      </w:tr>
      <w:tr w:rsidR="00721538" w:rsidRPr="00C3332F" w14:paraId="03F50B60"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6B02A089"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11</w:t>
            </w:r>
          </w:p>
        </w:tc>
        <w:tc>
          <w:tcPr>
            <w:tcW w:w="1347" w:type="dxa"/>
            <w:tcBorders>
              <w:top w:val="nil"/>
              <w:left w:val="nil"/>
              <w:bottom w:val="single" w:sz="4" w:space="0" w:color="auto"/>
              <w:right w:val="single" w:sz="4" w:space="0" w:color="auto"/>
            </w:tcBorders>
            <w:noWrap/>
            <w:vAlign w:val="bottom"/>
            <w:hideMark/>
          </w:tcPr>
          <w:p w14:paraId="5ED58FD8" w14:textId="69BB2AD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TP53</w:t>
            </w:r>
          </w:p>
        </w:tc>
        <w:tc>
          <w:tcPr>
            <w:tcW w:w="1461" w:type="dxa"/>
            <w:tcBorders>
              <w:top w:val="nil"/>
              <w:left w:val="nil"/>
              <w:bottom w:val="single" w:sz="4" w:space="0" w:color="auto"/>
              <w:right w:val="nil"/>
            </w:tcBorders>
            <w:noWrap/>
            <w:vAlign w:val="bottom"/>
            <w:hideMark/>
          </w:tcPr>
          <w:p w14:paraId="41FC36D9" w14:textId="02C9068E"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8250</w:t>
            </w:r>
          </w:p>
        </w:tc>
        <w:tc>
          <w:tcPr>
            <w:tcW w:w="1686" w:type="dxa"/>
            <w:tcBorders>
              <w:top w:val="nil"/>
              <w:left w:val="single" w:sz="12" w:space="0" w:color="auto"/>
              <w:bottom w:val="single" w:sz="4" w:space="0" w:color="auto"/>
              <w:right w:val="single" w:sz="4" w:space="0" w:color="auto"/>
            </w:tcBorders>
            <w:noWrap/>
            <w:vAlign w:val="bottom"/>
            <w:hideMark/>
          </w:tcPr>
          <w:p w14:paraId="03D0F375" w14:textId="2D25CBA1"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ANXA1</w:t>
            </w:r>
          </w:p>
        </w:tc>
        <w:tc>
          <w:tcPr>
            <w:tcW w:w="1923" w:type="dxa"/>
            <w:tcBorders>
              <w:top w:val="nil"/>
              <w:left w:val="nil"/>
              <w:bottom w:val="single" w:sz="4" w:space="0" w:color="auto"/>
              <w:right w:val="single" w:sz="4" w:space="0" w:color="auto"/>
            </w:tcBorders>
            <w:noWrap/>
            <w:vAlign w:val="bottom"/>
            <w:hideMark/>
          </w:tcPr>
          <w:p w14:paraId="02189411" w14:textId="1221AC93"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24</w:t>
            </w:r>
          </w:p>
        </w:tc>
      </w:tr>
      <w:tr w:rsidR="00721538" w:rsidRPr="00C3332F" w14:paraId="41A607C0"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6AC20205"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12</w:t>
            </w:r>
          </w:p>
        </w:tc>
        <w:tc>
          <w:tcPr>
            <w:tcW w:w="1347" w:type="dxa"/>
            <w:tcBorders>
              <w:top w:val="nil"/>
              <w:left w:val="nil"/>
              <w:bottom w:val="single" w:sz="4" w:space="0" w:color="auto"/>
              <w:right w:val="single" w:sz="4" w:space="0" w:color="auto"/>
            </w:tcBorders>
            <w:noWrap/>
            <w:vAlign w:val="bottom"/>
            <w:hideMark/>
          </w:tcPr>
          <w:p w14:paraId="2FD467BA" w14:textId="54A7030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MMP2</w:t>
            </w:r>
          </w:p>
        </w:tc>
        <w:tc>
          <w:tcPr>
            <w:tcW w:w="1461" w:type="dxa"/>
            <w:tcBorders>
              <w:top w:val="nil"/>
              <w:left w:val="nil"/>
              <w:bottom w:val="single" w:sz="4" w:space="0" w:color="auto"/>
              <w:right w:val="nil"/>
            </w:tcBorders>
            <w:noWrap/>
            <w:vAlign w:val="bottom"/>
            <w:hideMark/>
          </w:tcPr>
          <w:p w14:paraId="029C2709" w14:textId="1471820D"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7920</w:t>
            </w:r>
          </w:p>
        </w:tc>
        <w:tc>
          <w:tcPr>
            <w:tcW w:w="1686" w:type="dxa"/>
            <w:tcBorders>
              <w:top w:val="nil"/>
              <w:left w:val="single" w:sz="12" w:space="0" w:color="auto"/>
              <w:bottom w:val="single" w:sz="4" w:space="0" w:color="auto"/>
              <w:right w:val="single" w:sz="4" w:space="0" w:color="auto"/>
            </w:tcBorders>
            <w:noWrap/>
            <w:vAlign w:val="bottom"/>
            <w:hideMark/>
          </w:tcPr>
          <w:p w14:paraId="3B923D4A" w14:textId="36687E43"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VIM</w:t>
            </w:r>
          </w:p>
        </w:tc>
        <w:tc>
          <w:tcPr>
            <w:tcW w:w="1923" w:type="dxa"/>
            <w:tcBorders>
              <w:top w:val="nil"/>
              <w:left w:val="nil"/>
              <w:bottom w:val="single" w:sz="4" w:space="0" w:color="auto"/>
              <w:right w:val="single" w:sz="4" w:space="0" w:color="auto"/>
            </w:tcBorders>
            <w:noWrap/>
            <w:vAlign w:val="bottom"/>
            <w:hideMark/>
          </w:tcPr>
          <w:p w14:paraId="7446227D" w14:textId="0B52A1B9"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24</w:t>
            </w:r>
          </w:p>
        </w:tc>
      </w:tr>
      <w:tr w:rsidR="00721538" w:rsidRPr="00C3332F" w14:paraId="6A3FC7B5"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98431C9"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13</w:t>
            </w:r>
          </w:p>
        </w:tc>
        <w:tc>
          <w:tcPr>
            <w:tcW w:w="1347" w:type="dxa"/>
            <w:tcBorders>
              <w:top w:val="nil"/>
              <w:left w:val="nil"/>
              <w:bottom w:val="single" w:sz="4" w:space="0" w:color="auto"/>
              <w:right w:val="single" w:sz="4" w:space="0" w:color="auto"/>
            </w:tcBorders>
            <w:noWrap/>
            <w:vAlign w:val="bottom"/>
            <w:hideMark/>
          </w:tcPr>
          <w:p w14:paraId="7F76A81C" w14:textId="4FA5B86E"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CD44</w:t>
            </w:r>
          </w:p>
        </w:tc>
        <w:tc>
          <w:tcPr>
            <w:tcW w:w="1461" w:type="dxa"/>
            <w:tcBorders>
              <w:top w:val="nil"/>
              <w:left w:val="nil"/>
              <w:bottom w:val="single" w:sz="4" w:space="0" w:color="auto"/>
              <w:right w:val="nil"/>
            </w:tcBorders>
            <w:noWrap/>
            <w:vAlign w:val="bottom"/>
            <w:hideMark/>
          </w:tcPr>
          <w:p w14:paraId="061C2DF1" w14:textId="7554887D"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7288</w:t>
            </w:r>
          </w:p>
        </w:tc>
        <w:tc>
          <w:tcPr>
            <w:tcW w:w="1686" w:type="dxa"/>
            <w:tcBorders>
              <w:top w:val="nil"/>
              <w:left w:val="single" w:sz="12" w:space="0" w:color="auto"/>
              <w:bottom w:val="single" w:sz="4" w:space="0" w:color="auto"/>
              <w:right w:val="single" w:sz="4" w:space="0" w:color="auto"/>
            </w:tcBorders>
            <w:noWrap/>
            <w:vAlign w:val="bottom"/>
            <w:hideMark/>
          </w:tcPr>
          <w:p w14:paraId="021B1C18" w14:textId="0152BECB"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COL4A1</w:t>
            </w:r>
          </w:p>
        </w:tc>
        <w:tc>
          <w:tcPr>
            <w:tcW w:w="1923" w:type="dxa"/>
            <w:tcBorders>
              <w:top w:val="nil"/>
              <w:left w:val="nil"/>
              <w:bottom w:val="single" w:sz="4" w:space="0" w:color="auto"/>
              <w:right w:val="single" w:sz="4" w:space="0" w:color="auto"/>
            </w:tcBorders>
            <w:noWrap/>
            <w:vAlign w:val="bottom"/>
            <w:hideMark/>
          </w:tcPr>
          <w:p w14:paraId="65117844" w14:textId="7E1CDEE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24</w:t>
            </w:r>
          </w:p>
        </w:tc>
      </w:tr>
      <w:tr w:rsidR="00721538" w:rsidRPr="00C3332F" w14:paraId="412860B5"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2BDD5707"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14</w:t>
            </w:r>
          </w:p>
        </w:tc>
        <w:tc>
          <w:tcPr>
            <w:tcW w:w="1347" w:type="dxa"/>
            <w:tcBorders>
              <w:top w:val="nil"/>
              <w:left w:val="nil"/>
              <w:bottom w:val="single" w:sz="4" w:space="0" w:color="auto"/>
              <w:right w:val="single" w:sz="4" w:space="0" w:color="auto"/>
            </w:tcBorders>
            <w:noWrap/>
            <w:vAlign w:val="bottom"/>
            <w:hideMark/>
          </w:tcPr>
          <w:p w14:paraId="65606D13" w14:textId="7D403050"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MYC</w:t>
            </w:r>
          </w:p>
        </w:tc>
        <w:tc>
          <w:tcPr>
            <w:tcW w:w="1461" w:type="dxa"/>
            <w:tcBorders>
              <w:top w:val="nil"/>
              <w:left w:val="nil"/>
              <w:bottom w:val="single" w:sz="4" w:space="0" w:color="auto"/>
              <w:right w:val="nil"/>
            </w:tcBorders>
            <w:noWrap/>
            <w:vAlign w:val="bottom"/>
            <w:hideMark/>
          </w:tcPr>
          <w:p w14:paraId="3F456152" w14:textId="28E9AA2B"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6805</w:t>
            </w:r>
          </w:p>
        </w:tc>
        <w:tc>
          <w:tcPr>
            <w:tcW w:w="1686" w:type="dxa"/>
            <w:tcBorders>
              <w:top w:val="nil"/>
              <w:left w:val="single" w:sz="12" w:space="0" w:color="auto"/>
              <w:bottom w:val="single" w:sz="4" w:space="0" w:color="auto"/>
              <w:right w:val="single" w:sz="4" w:space="0" w:color="auto"/>
            </w:tcBorders>
            <w:noWrap/>
            <w:vAlign w:val="bottom"/>
            <w:hideMark/>
          </w:tcPr>
          <w:p w14:paraId="63B36473" w14:textId="48AF2411"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COL18A1</w:t>
            </w:r>
          </w:p>
        </w:tc>
        <w:tc>
          <w:tcPr>
            <w:tcW w:w="1923" w:type="dxa"/>
            <w:tcBorders>
              <w:top w:val="nil"/>
              <w:left w:val="nil"/>
              <w:bottom w:val="single" w:sz="4" w:space="0" w:color="auto"/>
              <w:right w:val="single" w:sz="4" w:space="0" w:color="auto"/>
            </w:tcBorders>
            <w:noWrap/>
            <w:vAlign w:val="bottom"/>
            <w:hideMark/>
          </w:tcPr>
          <w:p w14:paraId="74216B90" w14:textId="124B7F44"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22</w:t>
            </w:r>
          </w:p>
        </w:tc>
      </w:tr>
      <w:tr w:rsidR="00721538" w:rsidRPr="00C3332F" w14:paraId="6F051089"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4512E116"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15</w:t>
            </w:r>
          </w:p>
        </w:tc>
        <w:tc>
          <w:tcPr>
            <w:tcW w:w="1347" w:type="dxa"/>
            <w:tcBorders>
              <w:top w:val="nil"/>
              <w:left w:val="nil"/>
              <w:bottom w:val="single" w:sz="4" w:space="0" w:color="auto"/>
              <w:right w:val="single" w:sz="4" w:space="0" w:color="auto"/>
            </w:tcBorders>
            <w:noWrap/>
            <w:vAlign w:val="bottom"/>
            <w:hideMark/>
          </w:tcPr>
          <w:p w14:paraId="0051E0F6" w14:textId="777BCF4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TIMP1</w:t>
            </w:r>
          </w:p>
        </w:tc>
        <w:tc>
          <w:tcPr>
            <w:tcW w:w="1461" w:type="dxa"/>
            <w:tcBorders>
              <w:top w:val="nil"/>
              <w:left w:val="nil"/>
              <w:bottom w:val="single" w:sz="4" w:space="0" w:color="auto"/>
              <w:right w:val="nil"/>
            </w:tcBorders>
            <w:noWrap/>
            <w:vAlign w:val="bottom"/>
            <w:hideMark/>
          </w:tcPr>
          <w:p w14:paraId="602FFA48" w14:textId="40F71631"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4652</w:t>
            </w:r>
          </w:p>
        </w:tc>
        <w:tc>
          <w:tcPr>
            <w:tcW w:w="1686" w:type="dxa"/>
            <w:tcBorders>
              <w:top w:val="nil"/>
              <w:left w:val="single" w:sz="12" w:space="0" w:color="auto"/>
              <w:bottom w:val="single" w:sz="4" w:space="0" w:color="auto"/>
              <w:right w:val="single" w:sz="4" w:space="0" w:color="auto"/>
            </w:tcBorders>
            <w:noWrap/>
            <w:vAlign w:val="bottom"/>
            <w:hideMark/>
          </w:tcPr>
          <w:p w14:paraId="2BA18FD9" w14:textId="50CDCA1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MMP14</w:t>
            </w:r>
          </w:p>
        </w:tc>
        <w:tc>
          <w:tcPr>
            <w:tcW w:w="1923" w:type="dxa"/>
            <w:tcBorders>
              <w:top w:val="nil"/>
              <w:left w:val="nil"/>
              <w:bottom w:val="single" w:sz="4" w:space="0" w:color="auto"/>
              <w:right w:val="single" w:sz="4" w:space="0" w:color="auto"/>
            </w:tcBorders>
            <w:noWrap/>
            <w:vAlign w:val="bottom"/>
            <w:hideMark/>
          </w:tcPr>
          <w:p w14:paraId="70184B13" w14:textId="363A3F5F"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22</w:t>
            </w:r>
          </w:p>
        </w:tc>
      </w:tr>
      <w:tr w:rsidR="00721538" w:rsidRPr="00C3332F" w14:paraId="392CE077"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305842B2"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16</w:t>
            </w:r>
          </w:p>
        </w:tc>
        <w:tc>
          <w:tcPr>
            <w:tcW w:w="1347" w:type="dxa"/>
            <w:tcBorders>
              <w:top w:val="nil"/>
              <w:left w:val="nil"/>
              <w:bottom w:val="single" w:sz="4" w:space="0" w:color="auto"/>
              <w:right w:val="single" w:sz="4" w:space="0" w:color="auto"/>
            </w:tcBorders>
            <w:noWrap/>
            <w:vAlign w:val="bottom"/>
            <w:hideMark/>
          </w:tcPr>
          <w:p w14:paraId="450361EF" w14:textId="3739594A"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VIM</w:t>
            </w:r>
          </w:p>
        </w:tc>
        <w:tc>
          <w:tcPr>
            <w:tcW w:w="1461" w:type="dxa"/>
            <w:tcBorders>
              <w:top w:val="nil"/>
              <w:left w:val="nil"/>
              <w:bottom w:val="single" w:sz="4" w:space="0" w:color="auto"/>
              <w:right w:val="nil"/>
            </w:tcBorders>
            <w:noWrap/>
            <w:vAlign w:val="bottom"/>
            <w:hideMark/>
          </w:tcPr>
          <w:p w14:paraId="2DD0DB4D" w14:textId="4A1EBFCF"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3612</w:t>
            </w:r>
          </w:p>
        </w:tc>
        <w:tc>
          <w:tcPr>
            <w:tcW w:w="1686" w:type="dxa"/>
            <w:tcBorders>
              <w:top w:val="nil"/>
              <w:left w:val="single" w:sz="12" w:space="0" w:color="auto"/>
              <w:bottom w:val="single" w:sz="4" w:space="0" w:color="auto"/>
              <w:right w:val="single" w:sz="4" w:space="0" w:color="auto"/>
            </w:tcBorders>
            <w:noWrap/>
            <w:vAlign w:val="bottom"/>
            <w:hideMark/>
          </w:tcPr>
          <w:p w14:paraId="4079EBC5" w14:textId="5F333EB6"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CENPE</w:t>
            </w:r>
          </w:p>
        </w:tc>
        <w:tc>
          <w:tcPr>
            <w:tcW w:w="1923" w:type="dxa"/>
            <w:tcBorders>
              <w:top w:val="nil"/>
              <w:left w:val="nil"/>
              <w:bottom w:val="single" w:sz="4" w:space="0" w:color="auto"/>
              <w:right w:val="single" w:sz="4" w:space="0" w:color="auto"/>
            </w:tcBorders>
            <w:noWrap/>
            <w:vAlign w:val="bottom"/>
            <w:hideMark/>
          </w:tcPr>
          <w:p w14:paraId="2056B365" w14:textId="0CF294B3"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22</w:t>
            </w:r>
          </w:p>
        </w:tc>
      </w:tr>
      <w:tr w:rsidR="00721538" w:rsidRPr="00C3332F" w14:paraId="07CF983F"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9AC069B"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17</w:t>
            </w:r>
          </w:p>
        </w:tc>
        <w:tc>
          <w:tcPr>
            <w:tcW w:w="1347" w:type="dxa"/>
            <w:tcBorders>
              <w:top w:val="nil"/>
              <w:left w:val="nil"/>
              <w:bottom w:val="single" w:sz="4" w:space="0" w:color="auto"/>
              <w:right w:val="single" w:sz="4" w:space="0" w:color="auto"/>
            </w:tcBorders>
            <w:noWrap/>
            <w:vAlign w:val="bottom"/>
            <w:hideMark/>
          </w:tcPr>
          <w:p w14:paraId="278625D4" w14:textId="449F15F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COL4A1</w:t>
            </w:r>
          </w:p>
        </w:tc>
        <w:tc>
          <w:tcPr>
            <w:tcW w:w="1461" w:type="dxa"/>
            <w:tcBorders>
              <w:top w:val="nil"/>
              <w:left w:val="nil"/>
              <w:bottom w:val="single" w:sz="4" w:space="0" w:color="auto"/>
              <w:right w:val="nil"/>
            </w:tcBorders>
            <w:noWrap/>
            <w:vAlign w:val="bottom"/>
            <w:hideMark/>
          </w:tcPr>
          <w:p w14:paraId="6065EE5C" w14:textId="61708020"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3002</w:t>
            </w:r>
          </w:p>
        </w:tc>
        <w:tc>
          <w:tcPr>
            <w:tcW w:w="1686" w:type="dxa"/>
            <w:tcBorders>
              <w:top w:val="nil"/>
              <w:left w:val="single" w:sz="12" w:space="0" w:color="auto"/>
              <w:bottom w:val="single" w:sz="4" w:space="0" w:color="auto"/>
              <w:right w:val="single" w:sz="4" w:space="0" w:color="auto"/>
            </w:tcBorders>
            <w:noWrap/>
            <w:vAlign w:val="bottom"/>
            <w:hideMark/>
          </w:tcPr>
          <w:p w14:paraId="4176300A" w14:textId="5834F99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NUSAP1</w:t>
            </w:r>
          </w:p>
        </w:tc>
        <w:tc>
          <w:tcPr>
            <w:tcW w:w="1923" w:type="dxa"/>
            <w:tcBorders>
              <w:top w:val="nil"/>
              <w:left w:val="nil"/>
              <w:bottom w:val="single" w:sz="4" w:space="0" w:color="auto"/>
              <w:right w:val="single" w:sz="4" w:space="0" w:color="auto"/>
            </w:tcBorders>
            <w:noWrap/>
            <w:vAlign w:val="bottom"/>
            <w:hideMark/>
          </w:tcPr>
          <w:p w14:paraId="6E1DC9B2" w14:textId="064D6F31"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22</w:t>
            </w:r>
          </w:p>
        </w:tc>
      </w:tr>
      <w:tr w:rsidR="00721538" w:rsidRPr="00C3332F" w14:paraId="5AA35502"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42104FA0"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18</w:t>
            </w:r>
          </w:p>
        </w:tc>
        <w:tc>
          <w:tcPr>
            <w:tcW w:w="1347" w:type="dxa"/>
            <w:tcBorders>
              <w:top w:val="nil"/>
              <w:left w:val="nil"/>
              <w:bottom w:val="single" w:sz="4" w:space="0" w:color="auto"/>
              <w:right w:val="single" w:sz="4" w:space="0" w:color="auto"/>
            </w:tcBorders>
            <w:noWrap/>
            <w:vAlign w:val="bottom"/>
            <w:hideMark/>
          </w:tcPr>
          <w:p w14:paraId="06CB8372" w14:textId="7B662DF3"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MMP14</w:t>
            </w:r>
          </w:p>
        </w:tc>
        <w:tc>
          <w:tcPr>
            <w:tcW w:w="1461" w:type="dxa"/>
            <w:tcBorders>
              <w:top w:val="nil"/>
              <w:left w:val="nil"/>
              <w:bottom w:val="single" w:sz="4" w:space="0" w:color="auto"/>
              <w:right w:val="nil"/>
            </w:tcBorders>
            <w:noWrap/>
            <w:vAlign w:val="bottom"/>
            <w:hideMark/>
          </w:tcPr>
          <w:p w14:paraId="487E697B" w14:textId="207AE52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2544</w:t>
            </w:r>
          </w:p>
        </w:tc>
        <w:tc>
          <w:tcPr>
            <w:tcW w:w="1686" w:type="dxa"/>
            <w:tcBorders>
              <w:top w:val="nil"/>
              <w:left w:val="single" w:sz="12" w:space="0" w:color="auto"/>
              <w:bottom w:val="single" w:sz="4" w:space="0" w:color="auto"/>
              <w:right w:val="single" w:sz="4" w:space="0" w:color="auto"/>
            </w:tcBorders>
            <w:noWrap/>
            <w:vAlign w:val="bottom"/>
            <w:hideMark/>
          </w:tcPr>
          <w:p w14:paraId="34A16EF3" w14:textId="13E16CA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TPX2</w:t>
            </w:r>
          </w:p>
        </w:tc>
        <w:tc>
          <w:tcPr>
            <w:tcW w:w="1923" w:type="dxa"/>
            <w:tcBorders>
              <w:top w:val="nil"/>
              <w:left w:val="nil"/>
              <w:bottom w:val="single" w:sz="4" w:space="0" w:color="auto"/>
              <w:right w:val="single" w:sz="4" w:space="0" w:color="auto"/>
            </w:tcBorders>
            <w:noWrap/>
            <w:vAlign w:val="bottom"/>
            <w:hideMark/>
          </w:tcPr>
          <w:p w14:paraId="302A1CE5" w14:textId="595EDFDC"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20</w:t>
            </w:r>
          </w:p>
        </w:tc>
      </w:tr>
      <w:tr w:rsidR="00721538" w:rsidRPr="00C3332F" w14:paraId="5874C3DB"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47010312"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19</w:t>
            </w:r>
          </w:p>
        </w:tc>
        <w:tc>
          <w:tcPr>
            <w:tcW w:w="1347" w:type="dxa"/>
            <w:tcBorders>
              <w:top w:val="nil"/>
              <w:left w:val="nil"/>
              <w:bottom w:val="single" w:sz="4" w:space="0" w:color="auto"/>
              <w:right w:val="single" w:sz="4" w:space="0" w:color="auto"/>
            </w:tcBorders>
            <w:noWrap/>
            <w:vAlign w:val="bottom"/>
            <w:hideMark/>
          </w:tcPr>
          <w:p w14:paraId="0CDF9F1C" w14:textId="43FE53EE"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NES</w:t>
            </w:r>
          </w:p>
        </w:tc>
        <w:tc>
          <w:tcPr>
            <w:tcW w:w="1461" w:type="dxa"/>
            <w:tcBorders>
              <w:top w:val="nil"/>
              <w:left w:val="nil"/>
              <w:bottom w:val="single" w:sz="4" w:space="0" w:color="auto"/>
              <w:right w:val="nil"/>
            </w:tcBorders>
            <w:noWrap/>
            <w:vAlign w:val="bottom"/>
            <w:hideMark/>
          </w:tcPr>
          <w:p w14:paraId="79E7B947" w14:textId="4A715C53"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2160</w:t>
            </w:r>
          </w:p>
        </w:tc>
        <w:tc>
          <w:tcPr>
            <w:tcW w:w="1686" w:type="dxa"/>
            <w:tcBorders>
              <w:top w:val="nil"/>
              <w:left w:val="single" w:sz="12" w:space="0" w:color="auto"/>
              <w:bottom w:val="single" w:sz="4" w:space="0" w:color="auto"/>
              <w:right w:val="single" w:sz="4" w:space="0" w:color="auto"/>
            </w:tcBorders>
            <w:noWrap/>
            <w:vAlign w:val="bottom"/>
            <w:hideMark/>
          </w:tcPr>
          <w:p w14:paraId="49BBDD44" w14:textId="325A5A13"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CKS2</w:t>
            </w:r>
          </w:p>
        </w:tc>
        <w:tc>
          <w:tcPr>
            <w:tcW w:w="1923" w:type="dxa"/>
            <w:tcBorders>
              <w:top w:val="nil"/>
              <w:left w:val="nil"/>
              <w:bottom w:val="single" w:sz="4" w:space="0" w:color="auto"/>
              <w:right w:val="single" w:sz="4" w:space="0" w:color="auto"/>
            </w:tcBorders>
            <w:noWrap/>
            <w:vAlign w:val="bottom"/>
            <w:hideMark/>
          </w:tcPr>
          <w:p w14:paraId="472458F0" w14:textId="62A3E41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20</w:t>
            </w:r>
          </w:p>
        </w:tc>
      </w:tr>
      <w:tr w:rsidR="00721538" w:rsidRPr="00C3332F" w14:paraId="0AA14F04"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28A8C24"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20</w:t>
            </w:r>
          </w:p>
        </w:tc>
        <w:tc>
          <w:tcPr>
            <w:tcW w:w="1347" w:type="dxa"/>
            <w:tcBorders>
              <w:top w:val="nil"/>
              <w:left w:val="nil"/>
              <w:bottom w:val="single" w:sz="4" w:space="0" w:color="auto"/>
              <w:right w:val="single" w:sz="4" w:space="0" w:color="auto"/>
            </w:tcBorders>
            <w:noWrap/>
            <w:vAlign w:val="bottom"/>
            <w:hideMark/>
          </w:tcPr>
          <w:p w14:paraId="682F03E9" w14:textId="438E2BE7"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COL4A2</w:t>
            </w:r>
          </w:p>
        </w:tc>
        <w:tc>
          <w:tcPr>
            <w:tcW w:w="1461" w:type="dxa"/>
            <w:tcBorders>
              <w:top w:val="nil"/>
              <w:left w:val="nil"/>
              <w:bottom w:val="single" w:sz="4" w:space="0" w:color="auto"/>
              <w:right w:val="nil"/>
            </w:tcBorders>
            <w:noWrap/>
            <w:vAlign w:val="bottom"/>
            <w:hideMark/>
          </w:tcPr>
          <w:p w14:paraId="6EB602BE" w14:textId="7DFFED9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1806</w:t>
            </w:r>
          </w:p>
        </w:tc>
        <w:tc>
          <w:tcPr>
            <w:tcW w:w="1686" w:type="dxa"/>
            <w:tcBorders>
              <w:top w:val="nil"/>
              <w:left w:val="single" w:sz="12" w:space="0" w:color="auto"/>
              <w:bottom w:val="single" w:sz="4" w:space="0" w:color="auto"/>
              <w:right w:val="single" w:sz="4" w:space="0" w:color="auto"/>
            </w:tcBorders>
            <w:noWrap/>
            <w:vAlign w:val="bottom"/>
            <w:hideMark/>
          </w:tcPr>
          <w:p w14:paraId="579431F3" w14:textId="26109131"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CD163</w:t>
            </w:r>
          </w:p>
        </w:tc>
        <w:tc>
          <w:tcPr>
            <w:tcW w:w="1923" w:type="dxa"/>
            <w:tcBorders>
              <w:top w:val="nil"/>
              <w:left w:val="nil"/>
              <w:bottom w:val="single" w:sz="4" w:space="0" w:color="auto"/>
              <w:right w:val="single" w:sz="4" w:space="0" w:color="auto"/>
            </w:tcBorders>
            <w:noWrap/>
            <w:vAlign w:val="bottom"/>
            <w:hideMark/>
          </w:tcPr>
          <w:p w14:paraId="6B4D2C17" w14:textId="6D9F7DE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20</w:t>
            </w:r>
          </w:p>
        </w:tc>
      </w:tr>
    </w:tbl>
    <w:p w14:paraId="49668245" w14:textId="77777777" w:rsidR="005316C3" w:rsidRPr="00C3332F" w:rsidRDefault="005316C3" w:rsidP="00033675">
      <w:pPr>
        <w:spacing w:after="240" w:line="360" w:lineRule="auto"/>
        <w:rPr>
          <w:rFonts w:ascii="Arial" w:hAnsi="Arial" w:cs="Arial"/>
        </w:rPr>
      </w:pPr>
    </w:p>
    <w:p w14:paraId="24A6026E" w14:textId="1553A8FD" w:rsidR="00FA5DA9" w:rsidRPr="00C3332F" w:rsidRDefault="00700541" w:rsidP="00033675">
      <w:pPr>
        <w:spacing w:after="240" w:line="360" w:lineRule="auto"/>
        <w:rPr>
          <w:rFonts w:ascii="Arial" w:hAnsi="Arial" w:cs="Arial"/>
        </w:rPr>
      </w:pPr>
      <w:r w:rsidRPr="00C3332F">
        <w:rPr>
          <w:rFonts w:ascii="Arial" w:hAnsi="Arial" w:cs="Arial"/>
          <w:noProof/>
          <w14:ligatures w14:val="standardContextual"/>
        </w:rPr>
        <w:lastRenderedPageBreak/>
        <mc:AlternateContent>
          <mc:Choice Requires="wps">
            <w:drawing>
              <wp:anchor distT="0" distB="0" distL="114300" distR="114300" simplePos="0" relativeHeight="251658247" behindDoc="0" locked="0" layoutInCell="1" allowOverlap="1" wp14:anchorId="40E42F9D" wp14:editId="4267AEA8">
                <wp:simplePos x="0" y="0"/>
                <wp:positionH relativeFrom="column">
                  <wp:posOffset>-282575</wp:posOffset>
                </wp:positionH>
                <wp:positionV relativeFrom="paragraph">
                  <wp:posOffset>1195543</wp:posOffset>
                </wp:positionV>
                <wp:extent cx="279400" cy="279400"/>
                <wp:effectExtent l="0" t="0" r="12700" b="12700"/>
                <wp:wrapNone/>
                <wp:docPr id="1953304156" name="Text Box 1953304156"/>
                <wp:cNvGraphicFramePr/>
                <a:graphic xmlns:a="http://schemas.openxmlformats.org/drawingml/2006/main">
                  <a:graphicData uri="http://schemas.microsoft.com/office/word/2010/wordprocessingShape">
                    <wps:wsp>
                      <wps:cNvSpPr txBox="1"/>
                      <wps:spPr>
                        <a:xfrm flipH="1">
                          <a:off x="0" y="0"/>
                          <a:ext cx="279400" cy="279400"/>
                        </a:xfrm>
                        <a:prstGeom prst="rect">
                          <a:avLst/>
                        </a:prstGeom>
                        <a:solidFill>
                          <a:schemeClr val="lt1"/>
                        </a:solidFill>
                        <a:ln w="6350">
                          <a:solidFill>
                            <a:prstClr val="black"/>
                          </a:solidFill>
                        </a:ln>
                      </wps:spPr>
                      <wps:txbx>
                        <w:txbxContent>
                          <w:p w14:paraId="2F2A59C8" w14:textId="5DAF499B" w:rsidR="004365F2" w:rsidRPr="000701E8" w:rsidRDefault="004365F2">
                            <w:pPr>
                              <w:rPr>
                                <w:rFonts w:ascii="Arial" w:hAnsi="Arial" w:cs="Arial"/>
                                <w:b/>
                                <w:bCs/>
                              </w:rPr>
                            </w:pPr>
                            <w:r w:rsidRPr="000701E8">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2F9D" id="Text Box 1953304156" o:spid="_x0000_s1070" type="#_x0000_t202" style="position:absolute;margin-left:-22.25pt;margin-top:94.15pt;width:22pt;height:22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" fillcolor="white [3201]" strokeweight=".5pt">
                <v:textbox>
                  <w:txbxContent>
                    <w:p w14:paraId="2F2A59C8" w14:textId="5DAF499B" w:rsidR="004365F2" w:rsidRPr="000701E8" w:rsidRDefault="004365F2">
                      <w:pPr>
                        <w:rPr>
                          <w:rFonts w:ascii="Arial" w:hAnsi="Arial" w:cs="Arial"/>
                          <w:b/>
                          <w:bCs/>
                        </w:rPr>
                      </w:pPr>
                      <w:r w:rsidRPr="000701E8">
                        <w:rPr>
                          <w:rFonts w:ascii="Arial" w:hAnsi="Arial" w:cs="Arial"/>
                          <w:b/>
                          <w:bCs/>
                        </w:rPr>
                        <w:t>A</w:t>
                      </w:r>
                    </w:p>
                  </w:txbxContent>
                </v:textbox>
              </v:shape>
            </w:pict>
          </mc:Fallback>
        </mc:AlternateContent>
      </w:r>
      <w:r w:rsidR="005C49B3" w:rsidRPr="00C3332F">
        <w:rPr>
          <w:rFonts w:ascii="Arial" w:hAnsi="Arial" w:cs="Arial"/>
          <w:noProof/>
          <w14:ligatures w14:val="standardContextual"/>
        </w:rPr>
        <mc:AlternateContent>
          <mc:Choice Requires="wps">
            <w:drawing>
              <wp:anchor distT="0" distB="0" distL="114300" distR="114300" simplePos="0" relativeHeight="251658248" behindDoc="0" locked="0" layoutInCell="1" allowOverlap="1" wp14:anchorId="51F17BAA" wp14:editId="60C89551">
                <wp:simplePos x="0" y="0"/>
                <wp:positionH relativeFrom="column">
                  <wp:posOffset>3122930</wp:posOffset>
                </wp:positionH>
                <wp:positionV relativeFrom="paragraph">
                  <wp:posOffset>1232697</wp:posOffset>
                </wp:positionV>
                <wp:extent cx="279400" cy="279400"/>
                <wp:effectExtent l="0" t="0" r="12700" b="12700"/>
                <wp:wrapNone/>
                <wp:docPr id="660444505" name="Text Box 660444505"/>
                <wp:cNvGraphicFramePr/>
                <a:graphic xmlns:a="http://schemas.openxmlformats.org/drawingml/2006/main">
                  <a:graphicData uri="http://schemas.microsoft.com/office/word/2010/wordprocessingShape">
                    <wps:wsp>
                      <wps:cNvSpPr txBox="1"/>
                      <wps:spPr>
                        <a:xfrm flipH="1">
                          <a:off x="0" y="0"/>
                          <a:ext cx="279400" cy="279400"/>
                        </a:xfrm>
                        <a:prstGeom prst="rect">
                          <a:avLst/>
                        </a:prstGeom>
                        <a:solidFill>
                          <a:schemeClr val="lt1"/>
                        </a:solidFill>
                        <a:ln w="6350">
                          <a:solidFill>
                            <a:prstClr val="black"/>
                          </a:solidFill>
                        </a:ln>
                      </wps:spPr>
                      <wps:txbx>
                        <w:txbxContent>
                          <w:p w14:paraId="05A2C97F" w14:textId="0DEB20D1" w:rsidR="004365F2" w:rsidRPr="000701E8" w:rsidRDefault="004365F2" w:rsidP="004365F2">
                            <w:pPr>
                              <w:rPr>
                                <w:rFonts w:ascii="Arial" w:hAnsi="Arial" w:cs="Arial"/>
                                <w:b/>
                                <w:bCs/>
                              </w:rPr>
                            </w:pPr>
                            <w:r w:rsidRPr="000701E8">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7BAA" id="Text Box 660444505" o:spid="_x0000_s1071" type="#_x0000_t202" style="position:absolute;margin-left:245.9pt;margin-top:97.05pt;width:22pt;height:22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" fillcolor="white [3201]" strokeweight=".5pt">
                <v:textbox>
                  <w:txbxContent>
                    <w:p w14:paraId="05A2C97F" w14:textId="0DEB20D1" w:rsidR="004365F2" w:rsidRPr="000701E8" w:rsidRDefault="004365F2" w:rsidP="004365F2">
                      <w:pPr>
                        <w:rPr>
                          <w:rFonts w:ascii="Arial" w:hAnsi="Arial" w:cs="Arial"/>
                          <w:b/>
                          <w:bCs/>
                        </w:rPr>
                      </w:pPr>
                      <w:r w:rsidRPr="000701E8">
                        <w:rPr>
                          <w:rFonts w:ascii="Arial" w:hAnsi="Arial" w:cs="Arial"/>
                          <w:b/>
                          <w:bCs/>
                        </w:rPr>
                        <w:t>B</w:t>
                      </w:r>
                    </w:p>
                  </w:txbxContent>
                </v:textbox>
              </v:shape>
            </w:pict>
          </mc:Fallback>
        </mc:AlternateContent>
      </w:r>
      <w:r w:rsidR="00E104DD" w:rsidRPr="00C3332F">
        <w:rPr>
          <w:rFonts w:ascii="Arial" w:hAnsi="Arial" w:cs="Arial"/>
          <w:noProof/>
          <w14:ligatures w14:val="standardContextual"/>
        </w:rPr>
        <w:drawing>
          <wp:inline distT="0" distB="0" distL="0" distR="0" wp14:anchorId="4586C0A9" wp14:editId="1718D1D4">
            <wp:extent cx="2438400" cy="2037224"/>
            <wp:effectExtent l="0" t="0" r="0" b="0"/>
            <wp:docPr id="1261618123" name="Picture 126161812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18123" name="Picture 37" descr="A diagram of a networ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2399" cy="2057274"/>
                    </a:xfrm>
                    <a:prstGeom prst="rect">
                      <a:avLst/>
                    </a:prstGeom>
                  </pic:spPr>
                </pic:pic>
              </a:graphicData>
            </a:graphic>
          </wp:inline>
        </w:drawing>
      </w:r>
      <w:r w:rsidR="005C49B3" w:rsidRPr="00C3332F">
        <w:rPr>
          <w:rFonts w:ascii="Arial" w:hAnsi="Arial" w:cs="Arial"/>
        </w:rPr>
        <w:tab/>
      </w:r>
      <w:r w:rsidR="00DF336A" w:rsidRPr="00C3332F">
        <w:rPr>
          <w:rFonts w:ascii="Arial" w:hAnsi="Arial" w:cs="Arial"/>
        </w:rPr>
        <w:tab/>
      </w:r>
      <w:r w:rsidR="001310D6" w:rsidRPr="00C3332F">
        <w:rPr>
          <w:rFonts w:ascii="Arial" w:hAnsi="Arial" w:cs="Arial"/>
          <w:noProof/>
          <w14:ligatures w14:val="standardContextual"/>
        </w:rPr>
        <w:drawing>
          <wp:inline distT="0" distB="0" distL="0" distR="0" wp14:anchorId="155C8F9A" wp14:editId="728DBC7D">
            <wp:extent cx="2513330" cy="1541712"/>
            <wp:effectExtent l="0" t="0" r="1270" b="0"/>
            <wp:docPr id="633648935" name="Picture 633648935" descr="A diagram of a network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48935" name="Picture 15" descr="A diagram of a network of information&#10;&#10;Description automatically generated with medium confidence"/>
                    <pic:cNvPicPr/>
                  </pic:nvPicPr>
                  <pic:blipFill rotWithShape="1">
                    <a:blip r:embed="rId33">
                      <a:extLst>
                        <a:ext uri="{28A0092B-C50C-407E-A947-70E740481C1C}">
                          <a14:useLocalDpi xmlns:a14="http://schemas.microsoft.com/office/drawing/2010/main" val="0"/>
                        </a:ext>
                      </a:extLst>
                    </a:blip>
                    <a:srcRect t="12162" b="14379"/>
                    <a:stretch/>
                  </pic:blipFill>
                  <pic:spPr bwMode="auto">
                    <a:xfrm>
                      <a:off x="0" y="0"/>
                      <a:ext cx="2545038" cy="1561162"/>
                    </a:xfrm>
                    <a:prstGeom prst="rect">
                      <a:avLst/>
                    </a:prstGeom>
                    <a:ln>
                      <a:noFill/>
                    </a:ln>
                    <a:extLst>
                      <a:ext uri="{53640926-AAD7-44D8-BBD7-CCE9431645EC}">
                        <a14:shadowObscured xmlns:a14="http://schemas.microsoft.com/office/drawing/2010/main"/>
                      </a:ext>
                    </a:extLst>
                  </pic:spPr>
                </pic:pic>
              </a:graphicData>
            </a:graphic>
          </wp:inline>
        </w:drawing>
      </w:r>
    </w:p>
    <w:p w14:paraId="4E14DA47" w14:textId="0C25D1AF" w:rsidR="00700541" w:rsidRPr="00C3332F" w:rsidRDefault="00700541" w:rsidP="00033675">
      <w:pPr>
        <w:spacing w:after="240" w:line="360" w:lineRule="auto"/>
        <w:rPr>
          <w:rFonts w:ascii="Arial" w:hAnsi="Arial" w:cs="Arial"/>
          <w:sz w:val="18"/>
          <w:szCs w:val="18"/>
        </w:rPr>
      </w:pPr>
      <w:r w:rsidRPr="00C3332F">
        <w:rPr>
          <w:rFonts w:ascii="Arial" w:hAnsi="Arial" w:cs="Arial"/>
          <w:sz w:val="18"/>
          <w:szCs w:val="18"/>
        </w:rPr>
        <w:t>Figure 1</w:t>
      </w:r>
      <w:r w:rsidR="00C3332F">
        <w:rPr>
          <w:rFonts w:ascii="Arial" w:hAnsi="Arial" w:cs="Arial"/>
          <w:sz w:val="18"/>
          <w:szCs w:val="18"/>
        </w:rPr>
        <w:t>6</w:t>
      </w:r>
      <w:r w:rsidRPr="00C3332F">
        <w:rPr>
          <w:rFonts w:ascii="Arial" w:hAnsi="Arial" w:cs="Arial"/>
          <w:sz w:val="18"/>
          <w:szCs w:val="18"/>
        </w:rPr>
        <w:t xml:space="preserve">: A network showing top 20 </w:t>
      </w:r>
      <w:r w:rsidR="00F35B66" w:rsidRPr="00C3332F">
        <w:rPr>
          <w:rFonts w:ascii="Arial" w:hAnsi="Arial" w:cs="Arial"/>
          <w:sz w:val="18"/>
          <w:szCs w:val="18"/>
        </w:rPr>
        <w:t xml:space="preserve">upregulated tissue </w:t>
      </w:r>
      <w:r w:rsidRPr="00C3332F">
        <w:rPr>
          <w:rFonts w:ascii="Arial" w:hAnsi="Arial" w:cs="Arial"/>
          <w:sz w:val="18"/>
          <w:szCs w:val="18"/>
        </w:rPr>
        <w:t xml:space="preserve">genes ranked by </w:t>
      </w:r>
      <w:r w:rsidR="00F35B66" w:rsidRPr="00C3332F">
        <w:rPr>
          <w:rFonts w:ascii="Arial" w:hAnsi="Arial" w:cs="Arial"/>
          <w:sz w:val="18"/>
          <w:szCs w:val="18"/>
        </w:rPr>
        <w:t xml:space="preserve">MCC (A) and Degree (B) </w:t>
      </w:r>
      <w:r w:rsidRPr="00C3332F">
        <w:rPr>
          <w:rFonts w:ascii="Arial" w:hAnsi="Arial" w:cs="Arial"/>
          <w:sz w:val="18"/>
          <w:szCs w:val="18"/>
        </w:rPr>
        <w:t>method</w:t>
      </w:r>
      <w:r w:rsidR="00F35B66" w:rsidRPr="00C3332F">
        <w:rPr>
          <w:rFonts w:ascii="Arial" w:hAnsi="Arial" w:cs="Arial"/>
          <w:sz w:val="18"/>
          <w:szCs w:val="18"/>
        </w:rPr>
        <w:t>s</w:t>
      </w:r>
      <w:r w:rsidRPr="00C3332F">
        <w:rPr>
          <w:rFonts w:ascii="Arial" w:hAnsi="Arial" w:cs="Arial"/>
          <w:sz w:val="18"/>
          <w:szCs w:val="18"/>
        </w:rPr>
        <w:t>.</w:t>
      </w:r>
      <w:r w:rsidR="00DC2B74" w:rsidRPr="00C3332F">
        <w:rPr>
          <w:rFonts w:ascii="Arial" w:hAnsi="Arial" w:cs="Arial"/>
          <w:sz w:val="18"/>
          <w:szCs w:val="18"/>
        </w:rPr>
        <w:t xml:space="preserve"> </w:t>
      </w:r>
      <w:r w:rsidR="00081872" w:rsidRPr="00C3332F">
        <w:rPr>
          <w:rFonts w:ascii="Arial" w:hAnsi="Arial" w:cs="Arial"/>
          <w:sz w:val="18"/>
          <w:szCs w:val="18"/>
        </w:rPr>
        <w:t>Th</w:t>
      </w:r>
      <w:r w:rsidR="00C93F3D" w:rsidRPr="00C3332F">
        <w:rPr>
          <w:rFonts w:ascii="Arial" w:hAnsi="Arial" w:cs="Arial"/>
          <w:sz w:val="18"/>
          <w:szCs w:val="18"/>
        </w:rPr>
        <w:t>ose in</w:t>
      </w:r>
      <w:r w:rsidR="00081872" w:rsidRPr="00C3332F">
        <w:rPr>
          <w:rFonts w:ascii="Arial" w:hAnsi="Arial" w:cs="Arial"/>
          <w:sz w:val="18"/>
          <w:szCs w:val="18"/>
        </w:rPr>
        <w:t xml:space="preserve"> darker colour </w:t>
      </w:r>
      <w:r w:rsidR="00C93F3D" w:rsidRPr="00C3332F">
        <w:rPr>
          <w:rFonts w:ascii="Arial" w:hAnsi="Arial" w:cs="Arial"/>
          <w:sz w:val="18"/>
          <w:szCs w:val="18"/>
        </w:rPr>
        <w:t xml:space="preserve">(red) are </w:t>
      </w:r>
      <w:r w:rsidR="00B11909" w:rsidRPr="00C3332F">
        <w:rPr>
          <w:rFonts w:ascii="Arial" w:hAnsi="Arial" w:cs="Arial"/>
          <w:sz w:val="18"/>
          <w:szCs w:val="18"/>
        </w:rPr>
        <w:t>proteins with</w:t>
      </w:r>
      <w:r w:rsidR="00081872" w:rsidRPr="00C3332F">
        <w:rPr>
          <w:rFonts w:ascii="Arial" w:hAnsi="Arial" w:cs="Arial"/>
          <w:sz w:val="18"/>
          <w:szCs w:val="18"/>
        </w:rPr>
        <w:t xml:space="preserve"> </w:t>
      </w:r>
      <w:r w:rsidR="003C13E6" w:rsidRPr="00C3332F">
        <w:rPr>
          <w:rFonts w:ascii="Arial" w:hAnsi="Arial" w:cs="Arial"/>
          <w:sz w:val="18"/>
          <w:szCs w:val="18"/>
        </w:rPr>
        <w:t>high node score</w:t>
      </w:r>
      <w:r w:rsidR="00B11909" w:rsidRPr="00C3332F">
        <w:rPr>
          <w:rFonts w:ascii="Arial" w:hAnsi="Arial" w:cs="Arial"/>
          <w:sz w:val="18"/>
          <w:szCs w:val="18"/>
        </w:rPr>
        <w:t xml:space="preserve"> or hig</w:t>
      </w:r>
      <w:r w:rsidR="00463BA6" w:rsidRPr="00C3332F">
        <w:rPr>
          <w:rFonts w:ascii="Arial" w:hAnsi="Arial" w:cs="Arial"/>
          <w:sz w:val="18"/>
          <w:szCs w:val="18"/>
        </w:rPr>
        <w:t>h</w:t>
      </w:r>
      <w:r w:rsidR="00B30DE1" w:rsidRPr="00C3332F">
        <w:rPr>
          <w:rFonts w:ascii="Arial" w:hAnsi="Arial" w:cs="Arial"/>
          <w:sz w:val="18"/>
          <w:szCs w:val="18"/>
        </w:rPr>
        <w:t xml:space="preserve"> degree of </w:t>
      </w:r>
      <w:r w:rsidR="004978A6" w:rsidRPr="00C3332F">
        <w:rPr>
          <w:rFonts w:ascii="Arial" w:hAnsi="Arial" w:cs="Arial"/>
          <w:sz w:val="18"/>
          <w:szCs w:val="18"/>
        </w:rPr>
        <w:t>interaction</w:t>
      </w:r>
      <w:r w:rsidR="003C13E6" w:rsidRPr="00C3332F">
        <w:rPr>
          <w:rFonts w:ascii="Arial" w:hAnsi="Arial" w:cs="Arial"/>
          <w:sz w:val="18"/>
          <w:szCs w:val="18"/>
        </w:rPr>
        <w:t>.</w:t>
      </w:r>
    </w:p>
    <w:p w14:paraId="20380032" w14:textId="3236D0B5" w:rsidR="00FA5DA9" w:rsidRPr="00C3332F" w:rsidRDefault="00FA5DA9" w:rsidP="00033675">
      <w:pPr>
        <w:spacing w:after="240" w:line="360" w:lineRule="auto"/>
        <w:rPr>
          <w:rFonts w:ascii="Arial" w:hAnsi="Arial" w:cs="Arial"/>
        </w:rPr>
      </w:pPr>
    </w:p>
    <w:p w14:paraId="154BCBA8" w14:textId="73BB4310" w:rsidR="00FA5DA9" w:rsidRPr="00C3332F" w:rsidRDefault="000701E8" w:rsidP="00033675">
      <w:pPr>
        <w:spacing w:after="240" w:line="360" w:lineRule="auto"/>
        <w:rPr>
          <w:rFonts w:ascii="Arial" w:hAnsi="Arial" w:cs="Arial"/>
        </w:rPr>
      </w:pPr>
      <w:r w:rsidRPr="00C3332F">
        <w:rPr>
          <w:rFonts w:ascii="Arial" w:hAnsi="Arial" w:cs="Arial"/>
          <w:noProof/>
          <w14:ligatures w14:val="standardContextual"/>
        </w:rPr>
        <mc:AlternateContent>
          <mc:Choice Requires="wps">
            <w:drawing>
              <wp:anchor distT="0" distB="0" distL="114300" distR="114300" simplePos="0" relativeHeight="251658249" behindDoc="0" locked="0" layoutInCell="1" allowOverlap="1" wp14:anchorId="4E626AFE" wp14:editId="660A679D">
                <wp:simplePos x="0" y="0"/>
                <wp:positionH relativeFrom="column">
                  <wp:posOffset>0</wp:posOffset>
                </wp:positionH>
                <wp:positionV relativeFrom="paragraph">
                  <wp:posOffset>170180</wp:posOffset>
                </wp:positionV>
                <wp:extent cx="279400" cy="279400"/>
                <wp:effectExtent l="0" t="0" r="12700" b="12700"/>
                <wp:wrapNone/>
                <wp:docPr id="1379910830" name="Text Box 1379910830"/>
                <wp:cNvGraphicFramePr/>
                <a:graphic xmlns:a="http://schemas.openxmlformats.org/drawingml/2006/main">
                  <a:graphicData uri="http://schemas.microsoft.com/office/word/2010/wordprocessingShape">
                    <wps:wsp>
                      <wps:cNvSpPr txBox="1"/>
                      <wps:spPr>
                        <a:xfrm flipH="1">
                          <a:off x="0" y="0"/>
                          <a:ext cx="279400" cy="279400"/>
                        </a:xfrm>
                        <a:prstGeom prst="rect">
                          <a:avLst/>
                        </a:prstGeom>
                        <a:solidFill>
                          <a:schemeClr val="lt1"/>
                        </a:solidFill>
                        <a:ln w="6350">
                          <a:solidFill>
                            <a:prstClr val="black"/>
                          </a:solidFill>
                        </a:ln>
                      </wps:spPr>
                      <wps:txbx>
                        <w:txbxContent>
                          <w:p w14:paraId="54EF5F36" w14:textId="77777777" w:rsidR="000701E8" w:rsidRPr="000701E8" w:rsidRDefault="000701E8" w:rsidP="000701E8">
                            <w:pPr>
                              <w:rPr>
                                <w:rFonts w:ascii="Arial" w:hAnsi="Arial" w:cs="Arial"/>
                                <w:b/>
                                <w:bCs/>
                              </w:rPr>
                            </w:pPr>
                            <w:r w:rsidRPr="000701E8">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6AFE" id="Text Box 1379910830" o:spid="_x0000_s1072" type="#_x0000_t202" style="position:absolute;margin-left:0;margin-top:13.4pt;width:22pt;height:22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" fillcolor="white [3201]" strokeweight=".5pt">
                <v:textbox>
                  <w:txbxContent>
                    <w:p w14:paraId="54EF5F36" w14:textId="77777777" w:rsidR="000701E8" w:rsidRPr="000701E8" w:rsidRDefault="000701E8" w:rsidP="000701E8">
                      <w:pPr>
                        <w:rPr>
                          <w:rFonts w:ascii="Arial" w:hAnsi="Arial" w:cs="Arial"/>
                          <w:b/>
                          <w:bCs/>
                        </w:rPr>
                      </w:pPr>
                      <w:r w:rsidRPr="000701E8">
                        <w:rPr>
                          <w:rFonts w:ascii="Arial" w:hAnsi="Arial" w:cs="Arial"/>
                          <w:b/>
                          <w:bCs/>
                        </w:rPr>
                        <w:t>A</w:t>
                      </w:r>
                    </w:p>
                  </w:txbxContent>
                </v:textbox>
              </v:shape>
            </w:pict>
          </mc:Fallback>
        </mc:AlternateContent>
      </w:r>
      <w:r w:rsidRPr="00C3332F">
        <w:rPr>
          <w:rFonts w:ascii="Arial" w:hAnsi="Arial" w:cs="Arial"/>
          <w:noProof/>
          <w14:ligatures w14:val="standardContextual"/>
        </w:rPr>
        <mc:AlternateContent>
          <mc:Choice Requires="wps">
            <w:drawing>
              <wp:anchor distT="0" distB="0" distL="114300" distR="114300" simplePos="0" relativeHeight="251658250" behindDoc="0" locked="0" layoutInCell="1" allowOverlap="1" wp14:anchorId="103D0091" wp14:editId="67F30D31">
                <wp:simplePos x="0" y="0"/>
                <wp:positionH relativeFrom="column">
                  <wp:posOffset>2844800</wp:posOffset>
                </wp:positionH>
                <wp:positionV relativeFrom="paragraph">
                  <wp:posOffset>152400</wp:posOffset>
                </wp:positionV>
                <wp:extent cx="279400" cy="279400"/>
                <wp:effectExtent l="0" t="0" r="12700" b="12700"/>
                <wp:wrapNone/>
                <wp:docPr id="1198139016" name="Text Box 1198139016"/>
                <wp:cNvGraphicFramePr/>
                <a:graphic xmlns:a="http://schemas.openxmlformats.org/drawingml/2006/main">
                  <a:graphicData uri="http://schemas.microsoft.com/office/word/2010/wordprocessingShape">
                    <wps:wsp>
                      <wps:cNvSpPr txBox="1"/>
                      <wps:spPr>
                        <a:xfrm flipH="1">
                          <a:off x="0" y="0"/>
                          <a:ext cx="279400" cy="279400"/>
                        </a:xfrm>
                        <a:prstGeom prst="rect">
                          <a:avLst/>
                        </a:prstGeom>
                        <a:solidFill>
                          <a:schemeClr val="lt1"/>
                        </a:solidFill>
                        <a:ln w="6350">
                          <a:solidFill>
                            <a:prstClr val="black"/>
                          </a:solidFill>
                        </a:ln>
                      </wps:spPr>
                      <wps:txbx>
                        <w:txbxContent>
                          <w:p w14:paraId="6E27B19F" w14:textId="5BDD1B17" w:rsidR="000701E8" w:rsidRPr="000701E8" w:rsidRDefault="000701E8" w:rsidP="000701E8">
                            <w:pPr>
                              <w:rPr>
                                <w:rFonts w:ascii="Arial" w:hAnsi="Arial" w:cs="Arial"/>
                                <w:b/>
                                <w:bCs/>
                              </w:rPr>
                            </w:pPr>
                            <w:r w:rsidRPr="000701E8">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0091" id="Text Box 1198139016" o:spid="_x0000_s1073" type="#_x0000_t202" style="position:absolute;margin-left:224pt;margin-top:12pt;width:22pt;height:22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" fillcolor="white [3201]" strokeweight=".5pt">
                <v:textbox>
                  <w:txbxContent>
                    <w:p w14:paraId="6E27B19F" w14:textId="5BDD1B17" w:rsidR="000701E8" w:rsidRPr="000701E8" w:rsidRDefault="000701E8" w:rsidP="000701E8">
                      <w:pPr>
                        <w:rPr>
                          <w:rFonts w:ascii="Arial" w:hAnsi="Arial" w:cs="Arial"/>
                          <w:b/>
                          <w:bCs/>
                        </w:rPr>
                      </w:pPr>
                      <w:r w:rsidRPr="000701E8">
                        <w:rPr>
                          <w:rFonts w:ascii="Arial" w:hAnsi="Arial" w:cs="Arial"/>
                          <w:b/>
                          <w:bCs/>
                        </w:rPr>
                        <w:t>B</w:t>
                      </w:r>
                    </w:p>
                  </w:txbxContent>
                </v:textbox>
              </v:shape>
            </w:pict>
          </mc:Fallback>
        </mc:AlternateContent>
      </w:r>
      <w:r w:rsidR="00D5111D" w:rsidRPr="00C3332F">
        <w:rPr>
          <w:rFonts w:ascii="Arial" w:hAnsi="Arial" w:cs="Arial"/>
          <w:noProof/>
          <w14:ligatures w14:val="standardContextual"/>
        </w:rPr>
        <w:drawing>
          <wp:inline distT="0" distB="0" distL="0" distR="0" wp14:anchorId="1CF96292" wp14:editId="5AA4C28B">
            <wp:extent cx="2192867" cy="2374265"/>
            <wp:effectExtent l="0" t="0" r="4445" b="635"/>
            <wp:docPr id="59379490" name="Picture 59379490" descr="A group of orange and red rectangular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9490" name="Picture 18" descr="A group of orange and red rectangular boxes with black text&#10;&#10;Description automatically generated"/>
                    <pic:cNvPicPr/>
                  </pic:nvPicPr>
                  <pic:blipFill rotWithShape="1">
                    <a:blip r:embed="rId34">
                      <a:extLst>
                        <a:ext uri="{28A0092B-C50C-407E-A947-70E740481C1C}">
                          <a14:useLocalDpi xmlns:a14="http://schemas.microsoft.com/office/drawing/2010/main" val="0"/>
                        </a:ext>
                      </a:extLst>
                    </a:blip>
                    <a:srcRect l="19942" r="16479"/>
                    <a:stretch/>
                  </pic:blipFill>
                  <pic:spPr bwMode="auto">
                    <a:xfrm>
                      <a:off x="0" y="0"/>
                      <a:ext cx="2219594" cy="2403202"/>
                    </a:xfrm>
                    <a:prstGeom prst="rect">
                      <a:avLst/>
                    </a:prstGeom>
                    <a:ln>
                      <a:noFill/>
                    </a:ln>
                    <a:extLst>
                      <a:ext uri="{53640926-AAD7-44D8-BBD7-CCE9431645EC}">
                        <a14:shadowObscured xmlns:a14="http://schemas.microsoft.com/office/drawing/2010/main"/>
                      </a:ext>
                    </a:extLst>
                  </pic:spPr>
                </pic:pic>
              </a:graphicData>
            </a:graphic>
          </wp:inline>
        </w:drawing>
      </w:r>
      <w:r w:rsidR="00DC57F6" w:rsidRPr="00C3332F">
        <w:rPr>
          <w:rFonts w:ascii="Arial" w:hAnsi="Arial" w:cs="Arial"/>
        </w:rPr>
        <w:tab/>
      </w:r>
      <w:r w:rsidR="00AA5453" w:rsidRPr="00C3332F">
        <w:rPr>
          <w:rFonts w:ascii="Arial" w:hAnsi="Arial" w:cs="Arial"/>
          <w:noProof/>
          <w14:ligatures w14:val="standardContextual"/>
        </w:rPr>
        <w:drawing>
          <wp:inline distT="0" distB="0" distL="0" distR="0" wp14:anchorId="7208C3C1" wp14:editId="35B7256A">
            <wp:extent cx="2931232" cy="2444750"/>
            <wp:effectExtent l="0" t="0" r="2540" b="0"/>
            <wp:docPr id="1631061176" name="Picture 1631061176" descr="A network of colorful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61176" name="Picture 36" descr="A network of colorful rectangular object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1525" cy="2495037"/>
                    </a:xfrm>
                    <a:prstGeom prst="rect">
                      <a:avLst/>
                    </a:prstGeom>
                  </pic:spPr>
                </pic:pic>
              </a:graphicData>
            </a:graphic>
          </wp:inline>
        </w:drawing>
      </w:r>
    </w:p>
    <w:p w14:paraId="459E7D1B" w14:textId="244AABCB" w:rsidR="00421EB3" w:rsidRPr="00C3332F" w:rsidRDefault="004D49C3" w:rsidP="00033675">
      <w:pPr>
        <w:spacing w:after="240" w:line="360" w:lineRule="auto"/>
        <w:rPr>
          <w:rFonts w:ascii="Arial" w:hAnsi="Arial" w:cs="Arial"/>
          <w:sz w:val="18"/>
          <w:szCs w:val="18"/>
        </w:rPr>
      </w:pPr>
      <w:r w:rsidRPr="00C3332F">
        <w:rPr>
          <w:rFonts w:ascii="Arial" w:hAnsi="Arial" w:cs="Arial"/>
          <w:sz w:val="18"/>
          <w:szCs w:val="18"/>
        </w:rPr>
        <w:t xml:space="preserve">Figure </w:t>
      </w:r>
      <w:r w:rsidR="00EA2848" w:rsidRPr="00C3332F">
        <w:rPr>
          <w:rFonts w:ascii="Arial" w:hAnsi="Arial" w:cs="Arial"/>
          <w:sz w:val="18"/>
          <w:szCs w:val="18"/>
        </w:rPr>
        <w:t>1</w:t>
      </w:r>
      <w:r w:rsidR="00C3332F">
        <w:rPr>
          <w:rFonts w:ascii="Arial" w:hAnsi="Arial" w:cs="Arial"/>
          <w:sz w:val="18"/>
          <w:szCs w:val="18"/>
        </w:rPr>
        <w:t>7</w:t>
      </w:r>
      <w:r w:rsidRPr="00C3332F">
        <w:rPr>
          <w:rFonts w:ascii="Arial" w:hAnsi="Arial" w:cs="Arial"/>
          <w:sz w:val="18"/>
          <w:szCs w:val="18"/>
        </w:rPr>
        <w:t xml:space="preserve">: A network showing top 20 </w:t>
      </w:r>
      <w:r w:rsidR="00D4299F" w:rsidRPr="00C3332F">
        <w:rPr>
          <w:rFonts w:ascii="Arial" w:hAnsi="Arial" w:cs="Arial"/>
          <w:sz w:val="18"/>
          <w:szCs w:val="18"/>
        </w:rPr>
        <w:t>down</w:t>
      </w:r>
      <w:r w:rsidRPr="00C3332F">
        <w:rPr>
          <w:rFonts w:ascii="Arial" w:hAnsi="Arial" w:cs="Arial"/>
          <w:sz w:val="18"/>
          <w:szCs w:val="18"/>
        </w:rPr>
        <w:t>regulated tissue genes ranked by MCC (A) and Degree (B) methods.</w:t>
      </w:r>
      <w:r w:rsidR="00001839" w:rsidRPr="00C3332F">
        <w:rPr>
          <w:rFonts w:ascii="Arial" w:hAnsi="Arial" w:cs="Arial"/>
          <w:sz w:val="18"/>
          <w:szCs w:val="18"/>
        </w:rPr>
        <w:t xml:space="preserve"> The red colour in both </w:t>
      </w:r>
      <w:r w:rsidR="00636E24" w:rsidRPr="00C3332F">
        <w:rPr>
          <w:rFonts w:ascii="Arial" w:hAnsi="Arial" w:cs="Arial"/>
          <w:sz w:val="18"/>
          <w:szCs w:val="18"/>
        </w:rPr>
        <w:t xml:space="preserve">A and B indicates a high </w:t>
      </w:r>
      <w:r w:rsidR="00CF6F8A" w:rsidRPr="00C3332F">
        <w:rPr>
          <w:rFonts w:ascii="Arial" w:hAnsi="Arial" w:cs="Arial"/>
          <w:sz w:val="18"/>
          <w:szCs w:val="18"/>
        </w:rPr>
        <w:t>node score</w:t>
      </w:r>
      <w:r w:rsidR="00DC2B74" w:rsidRPr="00C3332F">
        <w:rPr>
          <w:rFonts w:ascii="Arial" w:hAnsi="Arial" w:cs="Arial"/>
          <w:sz w:val="18"/>
          <w:szCs w:val="18"/>
        </w:rPr>
        <w:t>.</w:t>
      </w:r>
    </w:p>
    <w:p w14:paraId="370485B2" w14:textId="77777777" w:rsidR="00CC00B4" w:rsidRPr="00C3332F" w:rsidRDefault="00CC00B4" w:rsidP="00033675">
      <w:pPr>
        <w:spacing w:after="240" w:line="360" w:lineRule="auto"/>
        <w:rPr>
          <w:rFonts w:ascii="Arial" w:hAnsi="Arial" w:cs="Arial"/>
        </w:rPr>
      </w:pPr>
    </w:p>
    <w:p w14:paraId="04F91D77" w14:textId="77777777" w:rsidR="00007A13" w:rsidRPr="00007A13" w:rsidRDefault="00007A13" w:rsidP="00007A13">
      <w:pPr>
        <w:spacing w:after="240" w:line="360" w:lineRule="auto"/>
        <w:rPr>
          <w:rFonts w:ascii="Arial" w:hAnsi="Arial" w:cs="Arial"/>
          <w:b/>
          <w:bCs/>
        </w:rPr>
      </w:pPr>
      <w:bookmarkStart w:id="19" w:name="_Toc154856801"/>
      <w:r w:rsidRPr="00007A13">
        <w:rPr>
          <w:rFonts w:ascii="Arial" w:hAnsi="Arial" w:cs="Arial"/>
          <w:b/>
          <w:bCs/>
        </w:rPr>
        <w:t>DISCUSSION</w:t>
      </w:r>
      <w:bookmarkEnd w:id="19"/>
    </w:p>
    <w:p w14:paraId="265EE5B9" w14:textId="77777777" w:rsidR="00C066E2" w:rsidRPr="00C066E2" w:rsidRDefault="00C066E2" w:rsidP="00C066E2">
      <w:pPr>
        <w:rPr>
          <w:rFonts w:ascii="Arial" w:hAnsi="Arial" w:cs="Arial"/>
          <w:sz w:val="20"/>
          <w:szCs w:val="20"/>
        </w:rPr>
      </w:pPr>
      <w:r w:rsidRPr="00C066E2">
        <w:rPr>
          <w:rFonts w:ascii="Arial" w:hAnsi="Arial" w:cs="Arial"/>
          <w:sz w:val="20"/>
          <w:szCs w:val="20"/>
        </w:rPr>
        <w:t>Glioblastoma, a notably aggressive brain tumour, presents limited treatment options and poor prognosis for patients. Recent advances in multi-omics and genomic analysis have revealed detailed molecular signatures of this cancer type. This study used two microarray datasets from brain tissues (GSE116520, GSE90604) and two RNA-</w:t>
      </w:r>
      <w:proofErr w:type="spellStart"/>
      <w:r w:rsidRPr="00C066E2">
        <w:rPr>
          <w:rFonts w:ascii="Arial" w:hAnsi="Arial" w:cs="Arial"/>
          <w:sz w:val="20"/>
          <w:szCs w:val="20"/>
        </w:rPr>
        <w:t>Seq</w:t>
      </w:r>
      <w:proofErr w:type="spellEnd"/>
      <w:r w:rsidRPr="00C066E2">
        <w:rPr>
          <w:rFonts w:ascii="Arial" w:hAnsi="Arial" w:cs="Arial"/>
          <w:sz w:val="20"/>
          <w:szCs w:val="20"/>
        </w:rPr>
        <w:t xml:space="preserve"> datasets (GSE165595 from brain tissues and GSE228512 from serum samples), employing both microarray and RNA-</w:t>
      </w:r>
      <w:proofErr w:type="spellStart"/>
      <w:r w:rsidRPr="00C066E2">
        <w:rPr>
          <w:rFonts w:ascii="Arial" w:hAnsi="Arial" w:cs="Arial"/>
          <w:sz w:val="20"/>
          <w:szCs w:val="20"/>
        </w:rPr>
        <w:t>Seq</w:t>
      </w:r>
      <w:proofErr w:type="spellEnd"/>
      <w:r w:rsidRPr="00C066E2">
        <w:rPr>
          <w:rFonts w:ascii="Arial" w:hAnsi="Arial" w:cs="Arial"/>
          <w:sz w:val="20"/>
          <w:szCs w:val="20"/>
        </w:rPr>
        <w:t xml:space="preserve"> technologies. This approach enabled the identification of differentially expressed genes (DEGs) providing new insights into GBM pathology and potential biomarkers for diagnosis. The combination of these technologies allowed for a thorough analysis, enhancing the reliability of the findings by cross-validating DEGs across platforms and reducing platform-specific biases (Hawkins, Hon, and Ren, 2010). Furthermore, </w:t>
      </w:r>
      <w:r w:rsidRPr="00C066E2">
        <w:rPr>
          <w:rFonts w:ascii="Arial" w:hAnsi="Arial" w:cs="Arial"/>
          <w:sz w:val="20"/>
          <w:szCs w:val="20"/>
        </w:rPr>
        <w:lastRenderedPageBreak/>
        <w:t>the study incorporated brain tissue and serum samples to explore shared biomarkers for GBM, expanding the scope of potential diagnostic markers.</w:t>
      </w:r>
    </w:p>
    <w:p w14:paraId="219FBDE7" w14:textId="77777777" w:rsidR="00C066E2" w:rsidRPr="00C066E2" w:rsidRDefault="00C066E2" w:rsidP="00C066E2">
      <w:pPr>
        <w:rPr>
          <w:rFonts w:ascii="Arial" w:hAnsi="Arial" w:cs="Arial"/>
          <w:sz w:val="20"/>
          <w:szCs w:val="20"/>
        </w:rPr>
      </w:pPr>
      <w:r w:rsidRPr="00C066E2">
        <w:rPr>
          <w:rFonts w:ascii="Arial" w:hAnsi="Arial" w:cs="Arial"/>
          <w:sz w:val="20"/>
          <w:szCs w:val="20"/>
        </w:rPr>
        <w:t>This study's pivotal discovery is the identification of 1,051 common DEGs across both microarray and RNA-</w:t>
      </w:r>
      <w:proofErr w:type="spellStart"/>
      <w:r w:rsidRPr="00C066E2">
        <w:rPr>
          <w:rFonts w:ascii="Arial" w:hAnsi="Arial" w:cs="Arial"/>
          <w:sz w:val="20"/>
          <w:szCs w:val="20"/>
        </w:rPr>
        <w:t>Seq</w:t>
      </w:r>
      <w:proofErr w:type="spellEnd"/>
      <w:r w:rsidRPr="00C066E2">
        <w:rPr>
          <w:rFonts w:ascii="Arial" w:hAnsi="Arial" w:cs="Arial"/>
          <w:sz w:val="20"/>
          <w:szCs w:val="20"/>
        </w:rPr>
        <w:t xml:space="preserve"> tissue datasets, validated across these technologies. This extensive group of DEGs encompasses genes previously linked to GBM pathogenesis, like TOP2A, MYC, and EZH2 (Jiang, L. </w:t>
      </w:r>
      <w:r w:rsidRPr="00C066E2">
        <w:rPr>
          <w:rFonts w:ascii="Arial" w:hAnsi="Arial" w:cs="Arial"/>
          <w:i/>
          <w:iCs/>
          <w:sz w:val="20"/>
          <w:szCs w:val="20"/>
        </w:rPr>
        <w:t>et al.</w:t>
      </w:r>
      <w:r w:rsidRPr="00C066E2">
        <w:rPr>
          <w:rFonts w:ascii="Arial" w:hAnsi="Arial" w:cs="Arial"/>
          <w:sz w:val="20"/>
          <w:szCs w:val="20"/>
        </w:rPr>
        <w:t>, 2020), alongside potential novel genes for future research. The partial alignment of DEGs between tissue and serum datasets highlights the promise of serum markers for non-invasive GBM diagnosis. Notably, genes such as MAST3, ADAM11, and PTPRK appear in both tissue and serum, suggesting their release into the bloodstream from tumour cells and their potential as accessible GBM biomarkers. This finding is significant, reflecting the increasing focus on liquid biopsies for cancer detection and monitoring (</w:t>
      </w:r>
      <w:proofErr w:type="spellStart"/>
      <w:r w:rsidRPr="00C066E2">
        <w:rPr>
          <w:rFonts w:ascii="Arial" w:hAnsi="Arial" w:cs="Arial"/>
          <w:sz w:val="20"/>
          <w:szCs w:val="20"/>
        </w:rPr>
        <w:t>Ronvaux</w:t>
      </w:r>
      <w:proofErr w:type="spellEnd"/>
      <w:r w:rsidRPr="00C066E2">
        <w:rPr>
          <w:rFonts w:ascii="Arial" w:hAnsi="Arial" w:cs="Arial"/>
          <w:sz w:val="20"/>
          <w:szCs w:val="20"/>
        </w:rPr>
        <w:t xml:space="preserve"> </w:t>
      </w:r>
      <w:r w:rsidRPr="00C066E2">
        <w:rPr>
          <w:rFonts w:ascii="Arial" w:hAnsi="Arial" w:cs="Arial"/>
          <w:i/>
          <w:iCs/>
          <w:sz w:val="20"/>
          <w:szCs w:val="20"/>
        </w:rPr>
        <w:t>et al.</w:t>
      </w:r>
      <w:r w:rsidRPr="00C066E2">
        <w:rPr>
          <w:rFonts w:ascii="Arial" w:hAnsi="Arial" w:cs="Arial"/>
          <w:sz w:val="20"/>
          <w:szCs w:val="20"/>
        </w:rPr>
        <w:t xml:space="preserve">, 2022). </w:t>
      </w:r>
    </w:p>
    <w:p w14:paraId="08451CA4" w14:textId="77777777" w:rsidR="00C066E2" w:rsidRPr="00C066E2" w:rsidRDefault="00C066E2" w:rsidP="00C066E2">
      <w:pPr>
        <w:rPr>
          <w:rFonts w:ascii="Arial" w:hAnsi="Arial" w:cs="Arial"/>
          <w:sz w:val="20"/>
          <w:szCs w:val="20"/>
        </w:rPr>
      </w:pPr>
      <w:r w:rsidRPr="00C066E2">
        <w:rPr>
          <w:rFonts w:ascii="Arial" w:hAnsi="Arial" w:cs="Arial"/>
          <w:sz w:val="20"/>
          <w:szCs w:val="20"/>
        </w:rPr>
        <w:t xml:space="preserve">The functional annotation of upregulated and downregulated DEGs highlighted critical biological processes and pathways disrupted in GBM. The enrichment of upregulated genes in processes such as cell division, angiogenesis, and cell adhesion underscore the aggressive nature of GBM, characterized by rapid proliferation and invasive growth </w:t>
      </w:r>
      <w:sdt>
        <w:sdtPr>
          <w:rPr>
            <w:rFonts w:ascii="Arial" w:hAnsi="Arial" w:cs="Arial"/>
            <w:sz w:val="20"/>
            <w:szCs w:val="20"/>
          </w:rPr>
          <w:alias w:val="Citation"/>
          <w:tag w:val="{&quot;referencesIds&quot;:[&quot;doc:65851abb7bc1b74826492597&quot;,&quot;doc:65851b30a84dff251ce39ba0&quot;],&quot;referencesOptions&quot;:{&quot;doc:65851abb7bc1b74826492597&quot;:{&quot;author&quot;:true,&quot;year&quot;:true,&quot;pageReplace&quot;:&quot;&quot;,&quot;prefix&quot;:&quot;&quot;,&quot;suffix&quot;:&quot;&quot;},&quot;doc:65851b30a84dff251ce39ba0&quot;:{&quot;author&quot;:true,&quot;year&quot;:true,&quot;pageReplace&quot;:&quot;&quot;,&quot;prefix&quot;:&quot;&quot;,&quot;suffix&quot;:&quot;&quot;}},&quot;hasBrokenReferences&quot;:false,&quot;hasManualEdits&quot;:false,&quot;citationType&quot;:&quot;inline&quot;,&quot;id&quot;:-614053917,&quot;citationText&quot;:&quot;&lt;span style=\&quot;font-family:Arial;font-size:14.666666666666666px;color:#0432FF\&quot;&gt; (Hsu&lt;i&gt; et al.&lt;/i&gt;, 2021; Su&lt;i&gt; et al.&lt;/i&gt;, 2022) &lt;/span&gt;&quot;}"/>
          <w:id w:val="-614053917"/>
          <w:placeholder>
            <w:docPart w:val="0D7F676B453B4A6B81F2C87A15643C6B"/>
          </w:placeholder>
        </w:sdtPr>
        <w:sdtEndPr/>
        <w:sdtContent>
          <w:r w:rsidRPr="00C066E2">
            <w:rPr>
              <w:rFonts w:ascii="Arial" w:hAnsi="Arial" w:cs="Arial"/>
              <w:sz w:val="20"/>
              <w:szCs w:val="20"/>
            </w:rPr>
            <w:t>(Hsu</w:t>
          </w:r>
          <w:r w:rsidRPr="00C066E2">
            <w:rPr>
              <w:rFonts w:ascii="Arial" w:hAnsi="Arial" w:cs="Arial"/>
              <w:i/>
              <w:iCs/>
              <w:sz w:val="20"/>
              <w:szCs w:val="20"/>
            </w:rPr>
            <w:t xml:space="preserve"> et al.</w:t>
          </w:r>
          <w:r w:rsidRPr="00C066E2">
            <w:rPr>
              <w:rFonts w:ascii="Arial" w:hAnsi="Arial" w:cs="Arial"/>
              <w:sz w:val="20"/>
              <w:szCs w:val="20"/>
            </w:rPr>
            <w:t>, 2021; Su</w:t>
          </w:r>
          <w:r w:rsidRPr="00C066E2">
            <w:rPr>
              <w:rFonts w:ascii="Arial" w:hAnsi="Arial" w:cs="Arial"/>
              <w:i/>
              <w:iCs/>
              <w:sz w:val="20"/>
              <w:szCs w:val="20"/>
            </w:rPr>
            <w:t xml:space="preserve"> et al.</w:t>
          </w:r>
          <w:r w:rsidRPr="00C066E2">
            <w:rPr>
              <w:rFonts w:ascii="Arial" w:hAnsi="Arial" w:cs="Arial"/>
              <w:sz w:val="20"/>
              <w:szCs w:val="20"/>
            </w:rPr>
            <w:t xml:space="preserve">, 2022) </w:t>
          </w:r>
        </w:sdtContent>
      </w:sdt>
      <w:r w:rsidRPr="00C066E2">
        <w:rPr>
          <w:rFonts w:ascii="Arial" w:hAnsi="Arial" w:cs="Arial"/>
          <w:sz w:val="20"/>
          <w:szCs w:val="20"/>
        </w:rPr>
        <w:t xml:space="preserve">. Pathway enrichment analysis via the KEGG database revealed that genes with increased expression were enriched in pathways such as the extracellular matrix (ECM)-receptor interaction, cell cycle, PI3K-Akt signalling pathway, </w:t>
      </w:r>
      <w:proofErr w:type="spellStart"/>
      <w:r w:rsidRPr="00C066E2">
        <w:rPr>
          <w:rFonts w:ascii="Arial" w:hAnsi="Arial" w:cs="Arial"/>
          <w:sz w:val="20"/>
          <w:szCs w:val="20"/>
        </w:rPr>
        <w:t>relaxin</w:t>
      </w:r>
      <w:proofErr w:type="spellEnd"/>
      <w:r w:rsidRPr="00C066E2">
        <w:rPr>
          <w:rFonts w:ascii="Arial" w:hAnsi="Arial" w:cs="Arial"/>
          <w:sz w:val="20"/>
          <w:szCs w:val="20"/>
        </w:rPr>
        <w:t xml:space="preserve"> signalling pathway, focal adhesion, etc. The rigidity of the ECM is thought to influence the invasive behaviour of GBM cells by modulating actomyosin contractility, according to recent studies </w:t>
      </w:r>
      <w:sdt>
        <w:sdtPr>
          <w:rPr>
            <w:rFonts w:ascii="Arial" w:hAnsi="Arial" w:cs="Arial"/>
            <w:sz w:val="20"/>
            <w:szCs w:val="20"/>
          </w:rPr>
          <w:alias w:val="Citation"/>
          <w:tag w:val="{&quot;referencesIds&quot;:[&quot;doc:658563ae0b35d12d94fdcea3&quot;],&quot;referencesOptions&quot;:{&quot;doc:658563ae0b35d12d94fdcea3&quot;:{&quot;author&quot;:true,&quot;year&quot;:true,&quot;pageReplace&quot;:&quot;&quot;,&quot;prefix&quot;:&quot;&quot;,&quot;suffix&quot;:&quot;&quot;}},&quot;hasBrokenReferences&quot;:false,&quot;hasManualEdits&quot;:false,&quot;citationType&quot;:&quot;inline&quot;,&quot;id&quot;:1233200200,&quot;citationText&quot;:&quot;&lt;span style=\&quot;font-family:Arial;font-size:14.666666666666666px;color:#0432FF\&quot;&gt; (Serafim&lt;i&gt; et al.&lt;/i&gt;, 2021) &lt;/span&gt;&quot;}"/>
          <w:id w:val="1233200200"/>
          <w:placeholder>
            <w:docPart w:val="A594470EAE64442D879B3AFF29D437F3"/>
          </w:placeholder>
        </w:sdtPr>
        <w:sdtEndPr/>
        <w:sdtContent>
          <w:r w:rsidRPr="00C066E2">
            <w:rPr>
              <w:rFonts w:ascii="Arial" w:hAnsi="Arial" w:cs="Arial"/>
              <w:sz w:val="20"/>
              <w:szCs w:val="20"/>
            </w:rPr>
            <w:t>(Serafim</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The overrepresentation of genes in the ECM-receptor interaction and MAPK signalling pathways further suggests that targeting the tumour microenvironment could be a promising approach. The PI3K-Akt pathway is recognized for its role in promoting glioma cell survival by inhibiting apoptotic processes </w:t>
      </w:r>
      <w:sdt>
        <w:sdtPr>
          <w:rPr>
            <w:rFonts w:ascii="Arial" w:hAnsi="Arial" w:cs="Arial"/>
            <w:sz w:val="20"/>
            <w:szCs w:val="20"/>
          </w:rPr>
          <w:alias w:val="Citation"/>
          <w:tag w:val="{&quot;referencesIds&quot;:[&quot;doc:65856449a84dff251ce39fcb&quot;],&quot;referencesOptions&quot;:{&quot;doc:65856449a84dff251ce39fcb&quot;:{&quot;author&quot;:true,&quot;year&quot;:true,&quot;pageReplace&quot;:&quot;&quot;,&quot;prefix&quot;:&quot;&quot;,&quot;suffix&quot;:&quot;&quot;}},&quot;hasBrokenReferences&quot;:false,&quot;hasManualEdits&quot;:false,&quot;citationType&quot;:&quot;inline&quot;,&quot;id&quot;:1456605959,&quot;citationText&quot;:&quot;&lt;span style=\&quot;font-family:Arial;font-size:14.666666666666666px;color:#0432FF\&quot;&gt; (Wang, J.&lt;i&gt; et al.&lt;/i&gt;, 2022) &lt;/span&gt;&quot;}"/>
          <w:id w:val="1456605959"/>
          <w:placeholder>
            <w:docPart w:val="39036B04808A4D069D804D510A185D0A"/>
          </w:placeholder>
        </w:sdtPr>
        <w:sdtEndPr/>
        <w:sdtContent>
          <w:r w:rsidRPr="00C066E2">
            <w:rPr>
              <w:rFonts w:ascii="Arial" w:hAnsi="Arial" w:cs="Arial"/>
              <w:sz w:val="20"/>
              <w:szCs w:val="20"/>
            </w:rPr>
            <w:t xml:space="preserve">(Wang, </w:t>
          </w:r>
          <w:proofErr w:type="spellStart"/>
          <w:r w:rsidRPr="00C066E2">
            <w:rPr>
              <w:rFonts w:ascii="Arial" w:hAnsi="Arial" w:cs="Arial"/>
              <w:sz w:val="20"/>
              <w:szCs w:val="20"/>
            </w:rPr>
            <w:t>Jiabin</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2022) </w:t>
          </w:r>
        </w:sdtContent>
      </w:sdt>
      <w:r w:rsidRPr="00C066E2">
        <w:rPr>
          <w:rFonts w:ascii="Arial" w:hAnsi="Arial" w:cs="Arial"/>
          <w:sz w:val="20"/>
          <w:szCs w:val="20"/>
        </w:rPr>
        <w:t xml:space="preserve">. The PI3K-Akt signalling pathway provides potential targets for therapeutic intervention. These pathways have been implicated in other cancers  </w:t>
      </w:r>
      <w:sdt>
        <w:sdtPr>
          <w:rPr>
            <w:rFonts w:ascii="Arial" w:hAnsi="Arial" w:cs="Arial"/>
            <w:sz w:val="20"/>
            <w:szCs w:val="20"/>
          </w:rPr>
          <w:alias w:val="Citation"/>
          <w:tag w:val="{&quot;referencesIds&quot;:[&quot;doc:6585350285f4825d720238ba&quot;,&quot;doc:65853428419a4e3f81031aea&quot;,&quot;doc:65852fd77bc1b74826492644&quot;,&quot;doc:65852f2fb898885781657ebc&quot;],&quot;referencesOptions&quot;:{&quot;doc:6585350285f4825d720238ba&quot;:{&quot;author&quot;:true,&quot;year&quot;:true,&quot;pageReplace&quot;:&quot;&quot;,&quot;prefix&quot;:&quot;&quot;,&quot;suffix&quot;:&quot;&quot;},&quot;doc:65853428419a4e3f81031aea&quot;:{&quot;author&quot;:true,&quot;year&quot;:true,&quot;pageReplace&quot;:&quot;&quot;,&quot;prefix&quot;:&quot;&quot;,&quot;suffix&quot;:&quot;&quot;},&quot;doc:65852fd77bc1b74826492644&quot;:{&quot;author&quot;:true,&quot;year&quot;:true,&quot;pageReplace&quot;:&quot;&quot;,&quot;prefix&quot;:&quot;&quot;,&quot;suffix&quot;:&quot;&quot;},&quot;doc:65852f2fb898885781657ebc&quot;:{&quot;author&quot;:true,&quot;year&quot;:true,&quot;pageReplace&quot;:&quot;&quot;,&quot;prefix&quot;:&quot;&quot;,&quot;suffix&quot;:&quot;&quot;}},&quot;hasBrokenReferences&quot;:false,&quot;hasManualEdits&quot;:false,&quot;citationType&quot;:&quot;inline&quot;,&quot;id&quot;:-575658498,&quot;citationText&quot;:&quot;&lt;span style=\&quot;font-family:Arial;font-size:14.666666666666666px;color:#0432FF\&quot;&gt; (Braicu&lt;i&gt; et al.&lt;/i&gt;, 2019; Noorolyai&lt;i&gt; et al.&lt;/i&gt;, 2019; Sun&lt;i&gt; et al.&lt;/i&gt;, 2020; Guo&lt;i&gt; et al.&lt;/i&gt;, 2022) &lt;/span&gt;&quot;}"/>
          <w:id w:val="-575658498"/>
          <w:placeholder>
            <w:docPart w:val="71ED45CCD2804106BCFDC1EF2D13B175"/>
          </w:placeholder>
        </w:sdtPr>
        <w:sdtEndPr/>
        <w:sdtContent>
          <w:r w:rsidRPr="00C066E2">
            <w:rPr>
              <w:rFonts w:ascii="Arial" w:hAnsi="Arial" w:cs="Arial"/>
              <w:sz w:val="20"/>
              <w:szCs w:val="20"/>
            </w:rPr>
            <w:t>(</w:t>
          </w:r>
          <w:proofErr w:type="spellStart"/>
          <w:r w:rsidRPr="00C066E2">
            <w:rPr>
              <w:rFonts w:ascii="Arial" w:hAnsi="Arial" w:cs="Arial"/>
              <w:sz w:val="20"/>
              <w:szCs w:val="20"/>
            </w:rPr>
            <w:t>Braicu</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2019; </w:t>
          </w:r>
          <w:proofErr w:type="spellStart"/>
          <w:r w:rsidRPr="00C066E2">
            <w:rPr>
              <w:rFonts w:ascii="Arial" w:hAnsi="Arial" w:cs="Arial"/>
              <w:sz w:val="20"/>
              <w:szCs w:val="20"/>
            </w:rPr>
            <w:t>Noorolyai</w:t>
          </w:r>
          <w:proofErr w:type="spellEnd"/>
          <w:r w:rsidRPr="00C066E2">
            <w:rPr>
              <w:rFonts w:ascii="Arial" w:hAnsi="Arial" w:cs="Arial"/>
              <w:i/>
              <w:iCs/>
              <w:sz w:val="20"/>
              <w:szCs w:val="20"/>
            </w:rPr>
            <w:t xml:space="preserve"> et al.</w:t>
          </w:r>
          <w:r w:rsidRPr="00C066E2">
            <w:rPr>
              <w:rFonts w:ascii="Arial" w:hAnsi="Arial" w:cs="Arial"/>
              <w:sz w:val="20"/>
              <w:szCs w:val="20"/>
            </w:rPr>
            <w:t>, 2019; Sun</w:t>
          </w:r>
          <w:r w:rsidRPr="00C066E2">
            <w:rPr>
              <w:rFonts w:ascii="Arial" w:hAnsi="Arial" w:cs="Arial"/>
              <w:i/>
              <w:iCs/>
              <w:sz w:val="20"/>
              <w:szCs w:val="20"/>
            </w:rPr>
            <w:t xml:space="preserve"> et al.</w:t>
          </w:r>
          <w:r w:rsidRPr="00C066E2">
            <w:rPr>
              <w:rFonts w:ascii="Arial" w:hAnsi="Arial" w:cs="Arial"/>
              <w:sz w:val="20"/>
              <w:szCs w:val="20"/>
            </w:rPr>
            <w:t>, 2020; Guo</w:t>
          </w:r>
          <w:r w:rsidRPr="00C066E2">
            <w:rPr>
              <w:rFonts w:ascii="Arial" w:hAnsi="Arial" w:cs="Arial"/>
              <w:i/>
              <w:iCs/>
              <w:sz w:val="20"/>
              <w:szCs w:val="20"/>
            </w:rPr>
            <w:t xml:space="preserve"> et al.</w:t>
          </w:r>
          <w:r w:rsidRPr="00C066E2">
            <w:rPr>
              <w:rFonts w:ascii="Arial" w:hAnsi="Arial" w:cs="Arial"/>
              <w:sz w:val="20"/>
              <w:szCs w:val="20"/>
            </w:rPr>
            <w:t xml:space="preserve">, 2022) </w:t>
          </w:r>
        </w:sdtContent>
      </w:sdt>
      <w:r w:rsidRPr="00C066E2">
        <w:rPr>
          <w:rFonts w:ascii="Arial" w:hAnsi="Arial" w:cs="Arial"/>
          <w:sz w:val="20"/>
          <w:szCs w:val="20"/>
        </w:rPr>
        <w:t xml:space="preserve">, and their significance in GBM could lead to repurposing existing drugs or developing novel treatments. Downregulated genes in pathways such as GABAergic synapse and retrograde endocannabinoid signalling may reflect the neurological dysfunction associated with GBM </w:t>
      </w:r>
      <w:sdt>
        <w:sdtPr>
          <w:rPr>
            <w:rFonts w:ascii="Arial" w:hAnsi="Arial" w:cs="Arial"/>
            <w:sz w:val="20"/>
            <w:szCs w:val="20"/>
          </w:rPr>
          <w:alias w:val="Citation"/>
          <w:tag w:val="{&quot;referencesIds&quot;:[&quot;doc:658521507bc1b748264925d5&quot;],&quot;referencesOptions&quot;:{&quot;doc:658521507bc1b748264925d5&quot;:{&quot;author&quot;:true,&quot;year&quot;:true,&quot;pageReplace&quot;:&quot;&quot;,&quot;prefix&quot;:&quot;&quot;,&quot;suffix&quot;:&quot;&quot;}},&quot;hasBrokenReferences&quot;:false,&quot;hasManualEdits&quot;:false,&quot;citationType&quot;:&quot;inline&quot;,&quot;id&quot;:-1554853998,&quot;citationText&quot;:&quot;&lt;span style=\&quot;font-family:Arial;font-size:14.666666666666666px;color:#0432FF\&quot;&gt; (Ali&lt;i&gt; et al.&lt;/i&gt;, 2018) &lt;/span&gt;&quot;}"/>
          <w:id w:val="-1554853998"/>
          <w:placeholder>
            <w:docPart w:val="573CE53FC55A43D494D23333A5C4A339"/>
          </w:placeholder>
        </w:sdtPr>
        <w:sdtEndPr/>
        <w:sdtContent>
          <w:r w:rsidRPr="00C066E2">
            <w:rPr>
              <w:rFonts w:ascii="Arial" w:hAnsi="Arial" w:cs="Arial"/>
              <w:sz w:val="20"/>
              <w:szCs w:val="20"/>
            </w:rPr>
            <w:t>(Ali</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Calcium signalling is known for its diverse roles in the signalling pathways that regulate the proliferation and movement of GBM cells </w:t>
      </w:r>
      <w:sdt>
        <w:sdtPr>
          <w:rPr>
            <w:rFonts w:ascii="Arial" w:hAnsi="Arial" w:cs="Arial"/>
            <w:sz w:val="20"/>
            <w:szCs w:val="20"/>
          </w:rPr>
          <w:alias w:val="Citation"/>
          <w:tag w:val="{&quot;referencesIds&quot;:[&quot;doc:65856951a84dff251ce3a03d&quot;],&quot;referencesOptions&quot;:{&quot;doc:65856951a84dff251ce3a03d&quot;:{&quot;author&quot;:true,&quot;year&quot;:true,&quot;pageReplace&quot;:&quot;&quot;,&quot;prefix&quot;:&quot;&quot;,&quot;suffix&quot;:&quot;&quot;}},&quot;hasBrokenReferences&quot;:false,&quot;hasManualEdits&quot;:false,&quot;citationType&quot;:&quot;inline&quot;,&quot;id&quot;:-2021929213,&quot;citationText&quot;:&quot;&lt;span style=\&quot;font-family:Arial;font-size:14.666666666666666px;color:#0432FF\&quot;&gt; (Kabir and Apu, 2022) &lt;/span&gt;&quot;}"/>
          <w:id w:val="-2021929213"/>
          <w:placeholder>
            <w:docPart w:val="29D5C903E5F545D8B3C2AF8BA7764BCA"/>
          </w:placeholder>
        </w:sdtPr>
        <w:sdtEndPr/>
        <w:sdtContent>
          <w:r w:rsidRPr="00C066E2">
            <w:rPr>
              <w:rFonts w:ascii="Arial" w:hAnsi="Arial" w:cs="Arial"/>
              <w:sz w:val="20"/>
              <w:szCs w:val="20"/>
            </w:rPr>
            <w:t xml:space="preserve">(Kabir and Apu, 2022) </w:t>
          </w:r>
        </w:sdtContent>
      </w:sdt>
      <w:r w:rsidRPr="00C066E2">
        <w:rPr>
          <w:rFonts w:ascii="Arial" w:hAnsi="Arial" w:cs="Arial"/>
          <w:sz w:val="20"/>
          <w:szCs w:val="20"/>
        </w:rPr>
        <w:t xml:space="preserve"> These findings align with current understanding of GBM biology and suggest new avenues for targeted therapy.</w:t>
      </w:r>
    </w:p>
    <w:p w14:paraId="5E686B43" w14:textId="77777777" w:rsidR="00C066E2" w:rsidRPr="00C066E2" w:rsidRDefault="00C066E2" w:rsidP="00C066E2">
      <w:pPr>
        <w:rPr>
          <w:rFonts w:ascii="Arial" w:hAnsi="Arial" w:cs="Arial"/>
          <w:sz w:val="20"/>
          <w:szCs w:val="20"/>
        </w:rPr>
      </w:pPr>
      <w:r w:rsidRPr="00C066E2">
        <w:rPr>
          <w:rFonts w:ascii="Arial" w:hAnsi="Arial" w:cs="Arial"/>
          <w:sz w:val="20"/>
          <w:szCs w:val="20"/>
        </w:rPr>
        <w:t>The PPI network analysis, which identified central hub genes, offers insights into the molecular interactions that may contribute to GBM pathophysiology. The hub genes, ranked by MCC and Degree, could be critical drivers of the disease process. This study identified 17 upregulated hub genes (</w:t>
      </w:r>
      <w:r w:rsidRPr="00C066E2">
        <w:rPr>
          <w:rFonts w:ascii="Arial" w:hAnsi="Arial" w:cs="Arial"/>
          <w:b/>
          <w:bCs/>
          <w:i/>
          <w:iCs/>
          <w:sz w:val="20"/>
          <w:szCs w:val="20"/>
        </w:rPr>
        <w:t>BUB1, CCNA2, TOP2A, EZH2, CENPE, TPX2, NUSAP1, CKS2, FN1, TP53, MMP2, CD44, MYC, TIMP1, VIM, COL4A1, MMP14</w:t>
      </w:r>
      <w:r w:rsidRPr="00C066E2">
        <w:rPr>
          <w:rFonts w:ascii="Arial" w:hAnsi="Arial" w:cs="Arial"/>
          <w:sz w:val="20"/>
          <w:szCs w:val="20"/>
        </w:rPr>
        <w:t>) and 16 downregulated hub genes (</w:t>
      </w:r>
      <w:r w:rsidRPr="00C066E2">
        <w:rPr>
          <w:rFonts w:ascii="Arial" w:hAnsi="Arial" w:cs="Arial"/>
          <w:b/>
          <w:bCs/>
          <w:i/>
          <w:iCs/>
          <w:sz w:val="20"/>
          <w:szCs w:val="20"/>
        </w:rPr>
        <w:t>GABRG2, SLC12A5, CAMK2A, GABRB2, GRIN1, GABRA1, GAD2, GRIN2A, SYT4, SYN1, SLC17A7, SNAP25, NEFL, SYT1, RAB3A, STXBP1</w:t>
      </w:r>
      <w:r w:rsidRPr="00C066E2">
        <w:rPr>
          <w:rFonts w:ascii="Arial" w:hAnsi="Arial" w:cs="Arial"/>
          <w:sz w:val="20"/>
          <w:szCs w:val="20"/>
        </w:rPr>
        <w:t>).</w:t>
      </w:r>
    </w:p>
    <w:p w14:paraId="66E7BF35" w14:textId="77777777" w:rsidR="00C066E2" w:rsidRPr="00C066E2" w:rsidRDefault="00C066E2" w:rsidP="00C066E2">
      <w:pPr>
        <w:rPr>
          <w:rFonts w:ascii="Arial" w:hAnsi="Arial" w:cs="Arial"/>
          <w:sz w:val="20"/>
          <w:szCs w:val="20"/>
        </w:rPr>
      </w:pPr>
      <w:r w:rsidRPr="00C066E2">
        <w:rPr>
          <w:rFonts w:ascii="Arial" w:hAnsi="Arial" w:cs="Arial"/>
          <w:sz w:val="20"/>
          <w:szCs w:val="20"/>
        </w:rPr>
        <w:t>Budding uninhibited by benzimidazoles 1 (</w:t>
      </w:r>
      <w:r w:rsidRPr="00C066E2">
        <w:rPr>
          <w:rFonts w:ascii="Arial" w:hAnsi="Arial" w:cs="Arial"/>
          <w:i/>
          <w:iCs/>
          <w:sz w:val="20"/>
          <w:szCs w:val="20"/>
        </w:rPr>
        <w:t>BUB1</w:t>
      </w:r>
      <w:r w:rsidRPr="00C066E2">
        <w:rPr>
          <w:rFonts w:ascii="Arial" w:hAnsi="Arial" w:cs="Arial"/>
          <w:sz w:val="20"/>
          <w:szCs w:val="20"/>
        </w:rPr>
        <w:t xml:space="preserve">), a gene crucial for the spindle assembly checkpoint, plays a key role in mitotic regulation and chromosome distribution </w:t>
      </w:r>
      <w:sdt>
        <w:sdtPr>
          <w:rPr>
            <w:rFonts w:ascii="Arial" w:hAnsi="Arial" w:cs="Arial"/>
            <w:sz w:val="20"/>
            <w:szCs w:val="20"/>
          </w:rPr>
          <w:alias w:val="Citation"/>
          <w:tag w:val="{&quot;referencesIds&quot;:[&quot;doc:658548dc23e5af5a6de590c6&quot;],&quot;referencesOptions&quot;:{&quot;doc:658548dc23e5af5a6de590c6&quot;:{&quot;author&quot;:true,&quot;year&quot;:true,&quot;pageReplace&quot;:&quot;&quot;,&quot;prefix&quot;:&quot;&quot;,&quot;suffix&quot;:&quot;&quot;}},&quot;hasBrokenReferences&quot;:false,&quot;hasManualEdits&quot;:false,&quot;citationType&quot;:&quot;inline&quot;,&quot;id&quot;:1873036493,&quot;citationText&quot;:&quot;&lt;span style=\&quot;font-family:Arial;font-size:14.666666666666666px;color:#0432FF\&quot;&gt; (Huang&lt;i&gt; et al.&lt;/i&gt;, 2021) &lt;/span&gt;&quot;}"/>
          <w:id w:val="-1912456353"/>
          <w:placeholder>
            <w:docPart w:val="19FDAFF7CBC74E5995DBB8B6D1D6B8A0"/>
          </w:placeholder>
        </w:sdtPr>
        <w:sdtEndPr/>
        <w:sdtContent>
          <w:r w:rsidRPr="00C066E2">
            <w:rPr>
              <w:rFonts w:ascii="Arial" w:hAnsi="Arial" w:cs="Arial"/>
              <w:sz w:val="20"/>
              <w:szCs w:val="20"/>
            </w:rPr>
            <w:t>(Huang</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Studies by Chen </w:t>
      </w:r>
      <w:r w:rsidRPr="00C066E2">
        <w:rPr>
          <w:rFonts w:ascii="Arial" w:hAnsi="Arial" w:cs="Arial"/>
          <w:i/>
          <w:iCs/>
          <w:sz w:val="20"/>
          <w:szCs w:val="20"/>
        </w:rPr>
        <w:t>et al.,</w:t>
      </w:r>
      <w:r w:rsidRPr="00C066E2">
        <w:rPr>
          <w:rFonts w:ascii="Arial" w:hAnsi="Arial" w:cs="Arial"/>
          <w:sz w:val="20"/>
          <w:szCs w:val="20"/>
        </w:rPr>
        <w:t xml:space="preserve"> (2020), which corroborates with this study, have found increased </w:t>
      </w:r>
      <w:r w:rsidRPr="00C066E2">
        <w:rPr>
          <w:rFonts w:ascii="Arial" w:hAnsi="Arial" w:cs="Arial"/>
          <w:i/>
          <w:iCs/>
          <w:sz w:val="20"/>
          <w:szCs w:val="20"/>
        </w:rPr>
        <w:t>BUB1</w:t>
      </w:r>
      <w:r w:rsidRPr="00C066E2">
        <w:rPr>
          <w:rFonts w:ascii="Arial" w:hAnsi="Arial" w:cs="Arial"/>
          <w:sz w:val="20"/>
          <w:szCs w:val="20"/>
        </w:rPr>
        <w:t xml:space="preserve"> expression in GBM tissues compared to controls, indicating its potential impact on GBM progression. This is linked to its role in spindle assembly and chromatid segregation. Disrupting spindle assembly checkpoint activity has been shown to increase glioblastoma cells' sensitivity to anti-mitotic treatments (Tannous</w:t>
      </w:r>
      <w:r w:rsidRPr="00C066E2">
        <w:rPr>
          <w:rFonts w:ascii="Arial" w:hAnsi="Arial" w:cs="Arial"/>
          <w:i/>
          <w:iCs/>
          <w:sz w:val="20"/>
          <w:szCs w:val="20"/>
        </w:rPr>
        <w:t xml:space="preserve"> et al.</w:t>
      </w:r>
      <w:r w:rsidRPr="00C066E2">
        <w:rPr>
          <w:rFonts w:ascii="Arial" w:hAnsi="Arial" w:cs="Arial"/>
          <w:sz w:val="20"/>
          <w:szCs w:val="20"/>
        </w:rPr>
        <w:t>, 2013; Kessler</w:t>
      </w:r>
      <w:r w:rsidRPr="00C066E2">
        <w:rPr>
          <w:rFonts w:ascii="Arial" w:hAnsi="Arial" w:cs="Arial"/>
          <w:i/>
          <w:iCs/>
          <w:sz w:val="20"/>
          <w:szCs w:val="20"/>
        </w:rPr>
        <w:t xml:space="preserve"> et al.</w:t>
      </w:r>
      <w:r w:rsidRPr="00C066E2">
        <w:rPr>
          <w:rFonts w:ascii="Arial" w:hAnsi="Arial" w:cs="Arial"/>
          <w:sz w:val="20"/>
          <w:szCs w:val="20"/>
        </w:rPr>
        <w:t xml:space="preserve">, 2018). Therefore, targeting </w:t>
      </w:r>
      <w:r w:rsidRPr="00C066E2">
        <w:rPr>
          <w:rFonts w:ascii="Arial" w:hAnsi="Arial" w:cs="Arial"/>
          <w:i/>
          <w:iCs/>
          <w:sz w:val="20"/>
          <w:szCs w:val="20"/>
        </w:rPr>
        <w:t>BUB1</w:t>
      </w:r>
      <w:r w:rsidRPr="00C066E2">
        <w:rPr>
          <w:rFonts w:ascii="Arial" w:hAnsi="Arial" w:cs="Arial"/>
          <w:sz w:val="20"/>
          <w:szCs w:val="20"/>
        </w:rPr>
        <w:t xml:space="preserve"> could be an effective strategy for GBM treatment, focusing on its involvement in cell division.</w:t>
      </w:r>
    </w:p>
    <w:p w14:paraId="639F343C" w14:textId="77777777" w:rsidR="00C066E2" w:rsidRPr="00C066E2" w:rsidRDefault="00C066E2" w:rsidP="00C066E2">
      <w:pPr>
        <w:rPr>
          <w:rFonts w:ascii="Arial" w:hAnsi="Arial" w:cs="Arial"/>
          <w:sz w:val="20"/>
          <w:szCs w:val="20"/>
        </w:rPr>
      </w:pPr>
      <w:r w:rsidRPr="00C066E2">
        <w:rPr>
          <w:rFonts w:ascii="Arial" w:hAnsi="Arial" w:cs="Arial"/>
          <w:sz w:val="20"/>
          <w:szCs w:val="20"/>
        </w:rPr>
        <w:t>Cell cyclin A2 (</w:t>
      </w:r>
      <w:r w:rsidRPr="00C066E2">
        <w:rPr>
          <w:rFonts w:ascii="Arial" w:hAnsi="Arial" w:cs="Arial"/>
          <w:i/>
          <w:iCs/>
          <w:sz w:val="20"/>
          <w:szCs w:val="20"/>
        </w:rPr>
        <w:t>CCNA2</w:t>
      </w:r>
      <w:r w:rsidRPr="00C066E2">
        <w:rPr>
          <w:rFonts w:ascii="Arial" w:hAnsi="Arial" w:cs="Arial"/>
          <w:sz w:val="20"/>
          <w:szCs w:val="20"/>
        </w:rPr>
        <w:t xml:space="preserve">), a gene typically active in cells undergoing division, shows heightened levels in glioblastoma cases </w:t>
      </w:r>
      <w:sdt>
        <w:sdtPr>
          <w:rPr>
            <w:rFonts w:ascii="Arial" w:hAnsi="Arial" w:cs="Arial"/>
            <w:sz w:val="20"/>
            <w:szCs w:val="20"/>
          </w:rPr>
          <w:alias w:val="Citation"/>
          <w:tag w:val="{&quot;referencesIds&quot;:[&quot;doc:658590e6f32f7a1ea4d2198c&quot;],&quot;referencesOptions&quot;:{&quot;doc:658590e6f32f7a1ea4d2198c&quot;:{&quot;author&quot;:true,&quot;year&quot;:true,&quot;pageReplace&quot;:&quot;&quot;,&quot;prefix&quot;:&quot;&quot;,&quot;suffix&quot;:&quot;&quot;}},&quot;hasBrokenReferences&quot;:false,&quot;hasManualEdits&quot;:false,&quot;citationType&quot;:&quot;inline&quot;,&quot;id&quot;:-200006699,&quot;citationText&quot;:&quot;&lt;span style=\&quot;font-family:Arial;font-size:14.666666666666666px;color:#0432FF\&quot;&gt; (Doan&lt;i&gt; et al.&lt;/i&gt;, 2019) &lt;/span&gt;&quot;}"/>
          <w:id w:val="-200006699"/>
          <w:placeholder>
            <w:docPart w:val="A81DA76322564E9694E16D7FADE9B0FF"/>
          </w:placeholder>
        </w:sdtPr>
        <w:sdtEndPr/>
        <w:sdtContent>
          <w:r w:rsidRPr="00C066E2">
            <w:rPr>
              <w:rFonts w:ascii="Arial" w:hAnsi="Arial" w:cs="Arial"/>
              <w:sz w:val="20"/>
              <w:szCs w:val="20"/>
            </w:rPr>
            <w:t>(Doan</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It has been characterized as a protein that contributes to cancer progression </w:t>
      </w:r>
      <w:sdt>
        <w:sdtPr>
          <w:rPr>
            <w:rFonts w:ascii="Arial" w:hAnsi="Arial" w:cs="Arial"/>
            <w:sz w:val="20"/>
            <w:szCs w:val="20"/>
          </w:rPr>
          <w:alias w:val="Citation"/>
          <w:tag w:val="{&quot;referencesIds&quot;:[&quot;doc:65859163bd96847204a13ef0&quot;],&quot;referencesOptions&quot;:{&quot;doc:65859163bd96847204a13ef0&quot;:{&quot;author&quot;:true,&quot;year&quot;:true,&quot;pageReplace&quot;:&quot;&quot;,&quot;prefix&quot;:&quot;&quot;,&quot;suffix&quot;:&quot;&quot;}},&quot;hasBrokenReferences&quot;:false,&quot;hasManualEdits&quot;:false,&quot;citationType&quot;:&quot;inline&quot;,&quot;id&quot;:-801772293,&quot;citationText&quot;:&quot;&lt;span style=\&quot;font-family:Arial;font-size:14.666666666666666px;color:#0432FF\&quot;&gt; (Shekhar&lt;i&gt; et al.&lt;/i&gt;, 2019) &lt;/span&gt;&quot;}"/>
          <w:id w:val="-801772293"/>
          <w:placeholder>
            <w:docPart w:val="D76D7C9A9E4441BC85513486FD62D6FA"/>
          </w:placeholder>
        </w:sdtPr>
        <w:sdtEndPr/>
        <w:sdtContent>
          <w:r w:rsidRPr="00C066E2">
            <w:rPr>
              <w:rFonts w:ascii="Arial" w:hAnsi="Arial" w:cs="Arial"/>
              <w:sz w:val="20"/>
              <w:szCs w:val="20"/>
            </w:rPr>
            <w:t>(Shekhar</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Moreover, higher expression levels of </w:t>
      </w:r>
      <w:r w:rsidRPr="00C066E2">
        <w:rPr>
          <w:rFonts w:ascii="Arial" w:hAnsi="Arial" w:cs="Arial"/>
          <w:i/>
          <w:iCs/>
          <w:sz w:val="20"/>
          <w:szCs w:val="20"/>
        </w:rPr>
        <w:t>CCNA2</w:t>
      </w:r>
      <w:r w:rsidRPr="00C066E2">
        <w:rPr>
          <w:rFonts w:ascii="Arial" w:hAnsi="Arial" w:cs="Arial"/>
          <w:sz w:val="20"/>
          <w:szCs w:val="20"/>
        </w:rPr>
        <w:t xml:space="preserve"> in glioblastoma patients have been linked to a reduced overall survival rate </w:t>
      </w:r>
      <w:sdt>
        <w:sdtPr>
          <w:rPr>
            <w:rFonts w:ascii="Arial" w:hAnsi="Arial" w:cs="Arial"/>
            <w:sz w:val="20"/>
            <w:szCs w:val="20"/>
          </w:rPr>
          <w:alias w:val="Citation"/>
          <w:tag w:val="{&quot;referencesIds&quot;:[&quot;doc:65859084a84dff251ce3a343&quot;],&quot;referencesOptions&quot;:{&quot;doc:65859084a84dff251ce3a343&quot;:{&quot;author&quot;:true,&quot;year&quot;:true,&quot;pageReplace&quot;:&quot;&quot;,&quot;prefix&quot;:&quot;&quot;,&quot;suffix&quot;:&quot;&quot;}},&quot;hasBrokenReferences&quot;:false,&quot;hasManualEdits&quot;:false,&quot;citationType&quot;:&quot;inline&quot;,&quot;id&quot;:592055101,&quot;citationText&quot;:&quot;&lt;span style=\&quot;font-family:Arial;font-size:14.666666666666666px;color:#0432FF\&quot;&gt; (Yang&lt;i&gt; et al.&lt;/i&gt;, 2020) &lt;/span&gt;&quot;}"/>
          <w:id w:val="592055101"/>
          <w:placeholder>
            <w:docPart w:val="6BC3F7597F444D8CAE501990A29482E9"/>
          </w:placeholder>
        </w:sdtPr>
        <w:sdtEndPr/>
        <w:sdtContent>
          <w:r w:rsidRPr="00C066E2">
            <w:rPr>
              <w:rFonts w:ascii="Arial" w:hAnsi="Arial" w:cs="Arial"/>
              <w:sz w:val="20"/>
              <w:szCs w:val="20"/>
            </w:rPr>
            <w:t>(Yang, L.</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Recent research has pointed to </w:t>
      </w:r>
      <w:r w:rsidRPr="00C066E2">
        <w:rPr>
          <w:rFonts w:ascii="Arial" w:hAnsi="Arial" w:cs="Arial"/>
          <w:i/>
          <w:iCs/>
          <w:sz w:val="20"/>
          <w:szCs w:val="20"/>
        </w:rPr>
        <w:t>CCNA2</w:t>
      </w:r>
      <w:r w:rsidRPr="00C066E2">
        <w:rPr>
          <w:rFonts w:ascii="Arial" w:hAnsi="Arial" w:cs="Arial"/>
          <w:sz w:val="20"/>
          <w:szCs w:val="20"/>
        </w:rPr>
        <w:t xml:space="preserve"> as a potential factor in exacerbating the severity of cancer, including tendencies for recurrence, spread, and resistance to chemotherapy </w:t>
      </w:r>
      <w:sdt>
        <w:sdtPr>
          <w:rPr>
            <w:rFonts w:ascii="Arial" w:hAnsi="Arial" w:cs="Arial"/>
            <w:sz w:val="20"/>
            <w:szCs w:val="20"/>
          </w:rPr>
          <w:alias w:val="Citation"/>
          <w:tag w:val="{&quot;referencesIds&quot;:[&quot;doc:658596747bc1b74826492e2b&quot;],&quot;referencesOptions&quot;:{&quot;doc:658596747bc1b74826492e2b&quot;:{&quot;author&quot;:true,&quot;year&quot;:true,&quot;pageReplace&quot;:&quot;&quot;,&quot;prefix&quot;:&quot;&quot;,&quot;suffix&quot;:&quot;&quot;}},&quot;hasBrokenReferences&quot;:false,&quot;hasManualEdits&quot;:false,&quot;citationType&quot;:&quot;inline&quot;,&quot;id&quot;:-1960642949,&quot;citationText&quot;:&quot;&lt;span style=\&quot;font-family:Arial;font-size:14.666666666666666px;color:#0432FF\&quot;&gt; (Fischer&lt;i&gt; et al.&lt;/i&gt;, 2016) &lt;/span&gt;&quot;}"/>
          <w:id w:val="-1960642949"/>
          <w:placeholder>
            <w:docPart w:val="E843454CE7954129B57532E497BCA510"/>
          </w:placeholder>
        </w:sdtPr>
        <w:sdtEndPr/>
        <w:sdtContent>
          <w:r w:rsidRPr="00C066E2">
            <w:rPr>
              <w:rFonts w:ascii="Arial" w:hAnsi="Arial" w:cs="Arial"/>
              <w:sz w:val="20"/>
              <w:szCs w:val="20"/>
            </w:rPr>
            <w:t>(Fischer</w:t>
          </w:r>
          <w:r w:rsidRPr="00C066E2">
            <w:rPr>
              <w:rFonts w:ascii="Arial" w:hAnsi="Arial" w:cs="Arial"/>
              <w:i/>
              <w:iCs/>
              <w:sz w:val="20"/>
              <w:szCs w:val="20"/>
            </w:rPr>
            <w:t xml:space="preserve"> et al.</w:t>
          </w:r>
          <w:r w:rsidRPr="00C066E2">
            <w:rPr>
              <w:rFonts w:ascii="Arial" w:hAnsi="Arial" w:cs="Arial"/>
              <w:sz w:val="20"/>
              <w:szCs w:val="20"/>
            </w:rPr>
            <w:t xml:space="preserve">, 2016) </w:t>
          </w:r>
        </w:sdtContent>
      </w:sdt>
      <w:r w:rsidRPr="00C066E2">
        <w:rPr>
          <w:rFonts w:ascii="Arial" w:hAnsi="Arial" w:cs="Arial"/>
          <w:sz w:val="20"/>
          <w:szCs w:val="20"/>
        </w:rPr>
        <w:t xml:space="preserve">. In their investigation, Jiang, A. </w:t>
      </w:r>
      <w:r w:rsidRPr="00C066E2">
        <w:rPr>
          <w:rFonts w:ascii="Arial" w:hAnsi="Arial" w:cs="Arial"/>
          <w:i/>
          <w:iCs/>
          <w:sz w:val="20"/>
          <w:szCs w:val="20"/>
        </w:rPr>
        <w:t>et al.,</w:t>
      </w:r>
      <w:r w:rsidRPr="00C066E2">
        <w:rPr>
          <w:rFonts w:ascii="Arial" w:hAnsi="Arial" w:cs="Arial"/>
          <w:sz w:val="20"/>
          <w:szCs w:val="20"/>
        </w:rPr>
        <w:t xml:space="preserve"> (2022) reported that </w:t>
      </w:r>
      <w:r w:rsidRPr="00C066E2">
        <w:rPr>
          <w:rFonts w:ascii="Arial" w:hAnsi="Arial" w:cs="Arial"/>
          <w:i/>
          <w:iCs/>
          <w:sz w:val="20"/>
          <w:szCs w:val="20"/>
        </w:rPr>
        <w:t>CCNA2</w:t>
      </w:r>
      <w:r w:rsidRPr="00C066E2">
        <w:rPr>
          <w:rFonts w:ascii="Arial" w:hAnsi="Arial" w:cs="Arial"/>
          <w:sz w:val="20"/>
          <w:szCs w:val="20"/>
        </w:rPr>
        <w:t xml:space="preserve"> plays a role in the growth, </w:t>
      </w:r>
      <w:r w:rsidRPr="00C066E2">
        <w:rPr>
          <w:rFonts w:ascii="Arial" w:hAnsi="Arial" w:cs="Arial"/>
          <w:sz w:val="20"/>
          <w:szCs w:val="20"/>
        </w:rPr>
        <w:lastRenderedPageBreak/>
        <w:t>invasiveness, and diversification of GBM, suggesting its utility as a new and viable target for both diagnosis and treatment.</w:t>
      </w:r>
    </w:p>
    <w:p w14:paraId="6DA3D5C9" w14:textId="77777777" w:rsidR="00C066E2" w:rsidRPr="00C066E2" w:rsidRDefault="00C066E2" w:rsidP="00C066E2">
      <w:pPr>
        <w:rPr>
          <w:rFonts w:ascii="Arial" w:hAnsi="Arial" w:cs="Arial"/>
          <w:sz w:val="20"/>
          <w:szCs w:val="20"/>
        </w:rPr>
      </w:pPr>
      <w:r w:rsidRPr="00C066E2">
        <w:rPr>
          <w:rFonts w:ascii="Arial" w:hAnsi="Arial" w:cs="Arial"/>
          <w:sz w:val="20"/>
          <w:szCs w:val="20"/>
        </w:rPr>
        <w:t xml:space="preserve">The enhancer of </w:t>
      </w:r>
      <w:proofErr w:type="spellStart"/>
      <w:r w:rsidRPr="00C066E2">
        <w:rPr>
          <w:rFonts w:ascii="Arial" w:hAnsi="Arial" w:cs="Arial"/>
          <w:sz w:val="20"/>
          <w:szCs w:val="20"/>
        </w:rPr>
        <w:t>zeste</w:t>
      </w:r>
      <w:proofErr w:type="spellEnd"/>
      <w:r w:rsidRPr="00C066E2">
        <w:rPr>
          <w:rFonts w:ascii="Arial" w:hAnsi="Arial" w:cs="Arial"/>
          <w:sz w:val="20"/>
          <w:szCs w:val="20"/>
        </w:rPr>
        <w:t xml:space="preserve"> homologue 2 (EZH2), a vital part of the </w:t>
      </w:r>
      <w:proofErr w:type="spellStart"/>
      <w:r w:rsidRPr="00C066E2">
        <w:rPr>
          <w:rFonts w:ascii="Arial" w:hAnsi="Arial" w:cs="Arial"/>
          <w:sz w:val="20"/>
          <w:szCs w:val="20"/>
        </w:rPr>
        <w:t>polycomb</w:t>
      </w:r>
      <w:proofErr w:type="spellEnd"/>
      <w:r w:rsidRPr="00C066E2">
        <w:rPr>
          <w:rFonts w:ascii="Arial" w:hAnsi="Arial" w:cs="Arial"/>
          <w:sz w:val="20"/>
          <w:szCs w:val="20"/>
        </w:rPr>
        <w:t xml:space="preserve"> repressive complex 2 (PRC2) </w:t>
      </w:r>
      <w:sdt>
        <w:sdtPr>
          <w:rPr>
            <w:rFonts w:ascii="Arial" w:hAnsi="Arial" w:cs="Arial"/>
            <w:sz w:val="20"/>
            <w:szCs w:val="20"/>
          </w:rPr>
          <w:alias w:val="Citation"/>
          <w:tag w:val="{&quot;referencesIds&quot;:[&quot;doc:6585a4877bc1b748264940aa&quot;],&quot;referencesOptions&quot;:{&quot;doc:6585a4877bc1b748264940aa&quot;:{&quot;author&quot;:true,&quot;year&quot;:true,&quot;pageReplace&quot;:&quot;&quot;,&quot;prefix&quot;:&quot;&quot;,&quot;suffix&quot;:&quot;&quot;}},&quot;hasBrokenReferences&quot;:false,&quot;hasManualEdits&quot;:false,&quot;citationType&quot;:&quot;inline&quot;,&quot;id&quot;:-1803991724,&quot;citationText&quot;:&quot;&lt;span style=\&quot;font-family:Arial;font-size:14.666666666666666px;color:#0432FF\&quot;&gt; (Cyrus&lt;i&gt; et al.&lt;/i&gt;, 2019) &lt;/span&gt;&quot;}"/>
          <w:id w:val="-95569407"/>
          <w:placeholder>
            <w:docPart w:val="F902D6FB160A4F4FBDC3CB9BABCE7278"/>
          </w:placeholder>
        </w:sdtPr>
        <w:sdtEndPr/>
        <w:sdtContent>
          <w:r w:rsidRPr="00C066E2">
            <w:rPr>
              <w:rFonts w:ascii="Arial" w:hAnsi="Arial" w:cs="Arial"/>
              <w:sz w:val="20"/>
              <w:szCs w:val="20"/>
            </w:rPr>
            <w:t>(Cyrus</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functions as a histone methyltransferase in mammalian cells, specifically adding trimethyl groups to histone H3 at lysine 27 (H3K27me3) (Wang, </w:t>
      </w:r>
      <w:proofErr w:type="spellStart"/>
      <w:r w:rsidRPr="00C066E2">
        <w:rPr>
          <w:rFonts w:ascii="Arial" w:hAnsi="Arial" w:cs="Arial"/>
          <w:sz w:val="20"/>
          <w:szCs w:val="20"/>
        </w:rPr>
        <w:t>Xiaohai</w:t>
      </w:r>
      <w:proofErr w:type="spellEnd"/>
      <w:r w:rsidRPr="00C066E2">
        <w:rPr>
          <w:rFonts w:ascii="Arial" w:hAnsi="Arial" w:cs="Arial"/>
          <w:sz w:val="20"/>
          <w:szCs w:val="20"/>
        </w:rPr>
        <w:t xml:space="preserve">, Brea and Yu, 2019). Extensive research indicates EZH2's significant role in cancer development, influencing cell proliferation, apoptosis, epithelial-mesenchymal transition (EMT), invasion, and drug resistance in gliomas and other cancers (Zhang, </w:t>
      </w:r>
      <w:proofErr w:type="spellStart"/>
      <w:r w:rsidRPr="00C066E2">
        <w:rPr>
          <w:rFonts w:ascii="Arial" w:hAnsi="Arial" w:cs="Arial"/>
          <w:sz w:val="20"/>
          <w:szCs w:val="20"/>
        </w:rPr>
        <w:t>Yanyang</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2017; </w:t>
      </w:r>
      <w:proofErr w:type="spellStart"/>
      <w:r w:rsidRPr="00C066E2">
        <w:rPr>
          <w:rFonts w:ascii="Arial" w:hAnsi="Arial" w:cs="Arial"/>
          <w:sz w:val="20"/>
          <w:szCs w:val="20"/>
        </w:rPr>
        <w:t>Rastgoo</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2018; Zhang, </w:t>
      </w:r>
      <w:proofErr w:type="spellStart"/>
      <w:r w:rsidRPr="00C066E2">
        <w:rPr>
          <w:rFonts w:ascii="Arial" w:hAnsi="Arial" w:cs="Arial"/>
          <w:sz w:val="20"/>
          <w:szCs w:val="20"/>
        </w:rPr>
        <w:t>Mingyuan</w:t>
      </w:r>
      <w:proofErr w:type="spellEnd"/>
      <w:r w:rsidRPr="00C066E2">
        <w:rPr>
          <w:rFonts w:ascii="Arial" w:hAnsi="Arial" w:cs="Arial"/>
          <w:sz w:val="20"/>
          <w:szCs w:val="20"/>
        </w:rPr>
        <w:t xml:space="preserve">, </w:t>
      </w:r>
      <w:proofErr w:type="spellStart"/>
      <w:r w:rsidRPr="00C066E2">
        <w:rPr>
          <w:rFonts w:ascii="Arial" w:hAnsi="Arial" w:cs="Arial"/>
          <w:sz w:val="20"/>
          <w:szCs w:val="20"/>
        </w:rPr>
        <w:t>Duan</w:t>
      </w:r>
      <w:proofErr w:type="spellEnd"/>
      <w:r w:rsidRPr="00C066E2">
        <w:rPr>
          <w:rFonts w:ascii="Arial" w:hAnsi="Arial" w:cs="Arial"/>
          <w:sz w:val="20"/>
          <w:szCs w:val="20"/>
        </w:rPr>
        <w:t xml:space="preserve"> and Sun, 2019). Therapeutic approaches targeting EZH2, through small-molecule inhibitors or RNA interference, have shown efficacy in reducing cancer cell growth and tumour formation </w:t>
      </w:r>
      <w:sdt>
        <w:sdtPr>
          <w:rPr>
            <w:rFonts w:ascii="Arial" w:hAnsi="Arial" w:cs="Arial"/>
            <w:sz w:val="20"/>
            <w:szCs w:val="20"/>
          </w:rPr>
          <w:alias w:val="Citation"/>
          <w:tag w:val="{&quot;referencesIds&quot;:[&quot;doc:6585a86be602a176730a1764&quot;],&quot;referencesOptions&quot;:{&quot;doc:6585a86be602a176730a1764&quot;:{&quot;author&quot;:true,&quot;year&quot;:true,&quot;pageReplace&quot;:&quot;&quot;,&quot;prefix&quot;:&quot;&quot;,&quot;suffix&quot;:&quot;&quot;}},&quot;hasBrokenReferences&quot;:false,&quot;hasManualEdits&quot;:false,&quot;citationType&quot;:&quot;inline&quot;,&quot;id&quot;:1218702363,&quot;citationText&quot;:&quot;&lt;span style=\&quot;font-family:Arial;font-size:14.666666666666666px;color:#0432FF\&quot;&gt; (Yamagishi and Uchimaru, 2017) &lt;/span&gt;&quot;}"/>
          <w:id w:val="-437054698"/>
          <w:placeholder>
            <w:docPart w:val="F719262916E04DA097F28902CAF53273"/>
          </w:placeholder>
        </w:sdtPr>
        <w:sdtEndPr/>
        <w:sdtContent>
          <w:r w:rsidRPr="00C066E2">
            <w:rPr>
              <w:rFonts w:ascii="Arial" w:hAnsi="Arial" w:cs="Arial"/>
              <w:sz w:val="20"/>
              <w:szCs w:val="20"/>
            </w:rPr>
            <w:t xml:space="preserve">(Yamagishi and </w:t>
          </w:r>
          <w:proofErr w:type="spellStart"/>
          <w:r w:rsidRPr="00C066E2">
            <w:rPr>
              <w:rFonts w:ascii="Arial" w:hAnsi="Arial" w:cs="Arial"/>
              <w:sz w:val="20"/>
              <w:szCs w:val="20"/>
            </w:rPr>
            <w:t>Uchimaru</w:t>
          </w:r>
          <w:proofErr w:type="spellEnd"/>
          <w:r w:rsidRPr="00C066E2">
            <w:rPr>
              <w:rFonts w:ascii="Arial" w:hAnsi="Arial" w:cs="Arial"/>
              <w:sz w:val="20"/>
              <w:szCs w:val="20"/>
            </w:rPr>
            <w:t xml:space="preserve">, 2017) </w:t>
          </w:r>
        </w:sdtContent>
      </w:sdt>
      <w:r w:rsidRPr="00C066E2">
        <w:rPr>
          <w:rFonts w:ascii="Arial" w:hAnsi="Arial" w:cs="Arial"/>
          <w:sz w:val="20"/>
          <w:szCs w:val="20"/>
        </w:rPr>
        <w:t>. Wang, X., Brea, and Yu (2019) highlighted EZH2's role in repressing tumour suppressor genes, thus promoting cell cycle, cell proliferation, and invasion, all contributing to cancer progression. Inhibiting EZH2 expression or activity in hematopoietic stem and progenitor cells increases natural killer (NK) cell precursors and mature cells, enhancing their anti-tumour activity (</w:t>
      </w:r>
      <w:proofErr w:type="spellStart"/>
      <w:r w:rsidRPr="00C066E2">
        <w:rPr>
          <w:rFonts w:ascii="Arial" w:hAnsi="Arial" w:cs="Arial"/>
          <w:sz w:val="20"/>
          <w:szCs w:val="20"/>
        </w:rPr>
        <w:t>Bugide</w:t>
      </w:r>
      <w:proofErr w:type="spellEnd"/>
      <w:r w:rsidRPr="00C066E2">
        <w:rPr>
          <w:rFonts w:ascii="Arial" w:hAnsi="Arial" w:cs="Arial"/>
          <w:sz w:val="20"/>
          <w:szCs w:val="20"/>
        </w:rPr>
        <w:t xml:space="preserve">, Green and </w:t>
      </w:r>
      <w:proofErr w:type="spellStart"/>
      <w:r w:rsidRPr="00C066E2">
        <w:rPr>
          <w:rFonts w:ascii="Arial" w:hAnsi="Arial" w:cs="Arial"/>
          <w:sz w:val="20"/>
          <w:szCs w:val="20"/>
        </w:rPr>
        <w:t>Wajapeyee</w:t>
      </w:r>
      <w:proofErr w:type="spellEnd"/>
      <w:r w:rsidRPr="00C066E2">
        <w:rPr>
          <w:rFonts w:ascii="Arial" w:hAnsi="Arial" w:cs="Arial"/>
          <w:sz w:val="20"/>
          <w:szCs w:val="20"/>
        </w:rPr>
        <w:t>, 2018). Therefore, EZH2 inhibitors are seen as promising therapeutic agents for cancer treatment.</w:t>
      </w:r>
    </w:p>
    <w:p w14:paraId="414D60C1" w14:textId="77777777" w:rsidR="00C066E2" w:rsidRPr="00C066E2" w:rsidRDefault="00C066E2" w:rsidP="00C066E2">
      <w:pPr>
        <w:rPr>
          <w:rFonts w:ascii="Arial" w:hAnsi="Arial" w:cs="Arial"/>
          <w:sz w:val="20"/>
          <w:szCs w:val="20"/>
        </w:rPr>
      </w:pPr>
      <w:r w:rsidRPr="00C066E2">
        <w:rPr>
          <w:rFonts w:ascii="Arial" w:hAnsi="Arial" w:cs="Arial"/>
          <w:sz w:val="20"/>
          <w:szCs w:val="20"/>
        </w:rPr>
        <w:t>Topoisomerase II alpha (</w:t>
      </w:r>
      <w:r w:rsidRPr="00C066E2">
        <w:rPr>
          <w:rFonts w:ascii="Arial" w:hAnsi="Arial" w:cs="Arial"/>
          <w:i/>
          <w:iCs/>
          <w:sz w:val="20"/>
          <w:szCs w:val="20"/>
        </w:rPr>
        <w:t>TOP2A</w:t>
      </w:r>
      <w:r w:rsidRPr="00C066E2">
        <w:rPr>
          <w:rFonts w:ascii="Arial" w:hAnsi="Arial" w:cs="Arial"/>
          <w:sz w:val="20"/>
          <w:szCs w:val="20"/>
        </w:rPr>
        <w:t xml:space="preserve">) gene is responsible for producing a DNA topoisomerase, which is essential for managing and modifying the topological structure of DNA during transcription. This enzyme, located in the nucleus, plays a critical role in several cellular processes, including the condensation of chromosomes, segregation of chromatids, and alleviation of the torsional strain encountered during DNA transcription and replication </w:t>
      </w:r>
      <w:sdt>
        <w:sdtPr>
          <w:rPr>
            <w:rFonts w:ascii="Arial" w:hAnsi="Arial" w:cs="Arial"/>
            <w:sz w:val="20"/>
            <w:szCs w:val="20"/>
          </w:rPr>
          <w:alias w:val="Citation"/>
          <w:tag w:val="{&quot;referencesIds&quot;:[&quot;doc:6585fcd3f32f7a1ea4d221b9&quot;],&quot;referencesOptions&quot;:{&quot;doc:6585fcd3f32f7a1ea4d221b9&quot;:{&quot;author&quot;:true,&quot;year&quot;:true,&quot;pageReplace&quot;:&quot;&quot;,&quot;prefix&quot;:&quot;&quot;,&quot;suffix&quot;:&quot;&quot;}},&quot;hasBrokenReferences&quot;:false,&quot;hasManualEdits&quot;:false,&quot;citationType&quot;:&quot;inline&quot;,&quot;id&quot;:-1416929630,&quot;citationText&quot;:&quot;&lt;span style=\&quot;font-family:Arial;font-size:14.666666666666666px;color:#0432FF\&quot;&gt; (Zhou, T.&lt;i&gt; et al.&lt;/i&gt;, 2018) &lt;/span&gt;&quot;}"/>
          <w:id w:val="-1416929630"/>
          <w:placeholder>
            <w:docPart w:val="90672BE9D05E41648E18511DCD5EBD65"/>
          </w:placeholder>
        </w:sdtPr>
        <w:sdtEndPr/>
        <w:sdtContent>
          <w:r w:rsidRPr="00C066E2">
            <w:rPr>
              <w:rFonts w:ascii="Arial" w:hAnsi="Arial" w:cs="Arial"/>
              <w:sz w:val="20"/>
              <w:szCs w:val="20"/>
            </w:rPr>
            <w:t>(Zhou, T.</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w:t>
      </w:r>
      <w:proofErr w:type="spellStart"/>
      <w:r w:rsidRPr="00C066E2">
        <w:rPr>
          <w:rFonts w:ascii="Arial" w:hAnsi="Arial" w:cs="Arial"/>
          <w:sz w:val="20"/>
          <w:szCs w:val="20"/>
        </w:rPr>
        <w:t>Gielniewski</w:t>
      </w:r>
      <w:proofErr w:type="spellEnd"/>
      <w:r w:rsidRPr="00C066E2">
        <w:rPr>
          <w:rFonts w:ascii="Arial" w:hAnsi="Arial" w:cs="Arial"/>
          <w:sz w:val="20"/>
          <w:szCs w:val="20"/>
        </w:rPr>
        <w:t xml:space="preserve"> </w:t>
      </w:r>
      <w:r w:rsidRPr="00C066E2">
        <w:rPr>
          <w:rFonts w:ascii="Arial" w:hAnsi="Arial" w:cs="Arial"/>
          <w:i/>
          <w:iCs/>
          <w:sz w:val="20"/>
          <w:szCs w:val="20"/>
        </w:rPr>
        <w:t>et al.,</w:t>
      </w:r>
      <w:r w:rsidRPr="00C066E2">
        <w:rPr>
          <w:rFonts w:ascii="Arial" w:hAnsi="Arial" w:cs="Arial"/>
          <w:sz w:val="20"/>
          <w:szCs w:val="20"/>
        </w:rPr>
        <w:t xml:space="preserve"> (2023) in their study revealed an elevated expression of </w:t>
      </w:r>
      <w:r w:rsidRPr="00C066E2">
        <w:rPr>
          <w:rFonts w:ascii="Arial" w:hAnsi="Arial" w:cs="Arial"/>
          <w:i/>
          <w:iCs/>
          <w:sz w:val="20"/>
          <w:szCs w:val="20"/>
        </w:rPr>
        <w:t>TOP2A</w:t>
      </w:r>
      <w:r w:rsidRPr="00C066E2">
        <w:rPr>
          <w:rFonts w:ascii="Arial" w:hAnsi="Arial" w:cs="Arial"/>
          <w:sz w:val="20"/>
          <w:szCs w:val="20"/>
        </w:rPr>
        <w:t xml:space="preserve"> in glioma cases than in normal tissues, which was found to inversely correlate with the survival rates of patients. This suggests that it play a vital role in glioma’s development and progression. The gene's regulatory influence on other gene expressions further underscores its potential as a key factor for predicting or treating gliomas </w:t>
      </w:r>
      <w:sdt>
        <w:sdtPr>
          <w:rPr>
            <w:rFonts w:ascii="Arial" w:hAnsi="Arial" w:cs="Arial"/>
            <w:sz w:val="20"/>
            <w:szCs w:val="20"/>
          </w:rPr>
          <w:alias w:val="Citation"/>
          <w:tag w:val="{&quot;referencesIds&quot;:[&quot;doc:65863b16bd96847204a14c29&quot;],&quot;referencesOptions&quot;:{&quot;doc:65863b16bd96847204a14c29&quot;:{&quot;author&quot;:true,&quot;year&quot;:true,&quot;pageReplace&quot;:&quot;&quot;,&quot;prefix&quot;:&quot;&quot;,&quot;suffix&quot;:&quot;&quot;}},&quot;hasBrokenReferences&quot;:false,&quot;hasManualEdits&quot;:false,&quot;citationType&quot;:&quot;inline&quot;,&quot;id&quot;:585039358,&quot;citationText&quot;:&quot;&lt;span style=\&quot;font-family:Arial;font-size:14.666666666666666px;color:#0432FF\&quot;&gt; (Farsi and Allahyari Fard, 2023) &lt;/span&gt;&quot;}"/>
          <w:id w:val="585039358"/>
          <w:placeholder>
            <w:docPart w:val="93B5B3FDCAF94B82A2F350E4F02A4C11"/>
          </w:placeholder>
        </w:sdtPr>
        <w:sdtEndPr/>
        <w:sdtContent>
          <w:r w:rsidRPr="00C066E2">
            <w:rPr>
              <w:rFonts w:ascii="Arial" w:hAnsi="Arial" w:cs="Arial"/>
              <w:sz w:val="20"/>
              <w:szCs w:val="20"/>
            </w:rPr>
            <w:t xml:space="preserve">(Farsi and </w:t>
          </w:r>
          <w:proofErr w:type="spellStart"/>
          <w:r w:rsidRPr="00C066E2">
            <w:rPr>
              <w:rFonts w:ascii="Arial" w:hAnsi="Arial" w:cs="Arial"/>
              <w:sz w:val="20"/>
              <w:szCs w:val="20"/>
            </w:rPr>
            <w:t>Allahyari</w:t>
          </w:r>
          <w:proofErr w:type="spellEnd"/>
          <w:r w:rsidRPr="00C066E2">
            <w:rPr>
              <w:rFonts w:ascii="Arial" w:hAnsi="Arial" w:cs="Arial"/>
              <w:sz w:val="20"/>
              <w:szCs w:val="20"/>
            </w:rPr>
            <w:t xml:space="preserve"> </w:t>
          </w:r>
          <w:proofErr w:type="spellStart"/>
          <w:r w:rsidRPr="00C066E2">
            <w:rPr>
              <w:rFonts w:ascii="Arial" w:hAnsi="Arial" w:cs="Arial"/>
              <w:sz w:val="20"/>
              <w:szCs w:val="20"/>
            </w:rPr>
            <w:t>Fard</w:t>
          </w:r>
          <w:proofErr w:type="spellEnd"/>
          <w:r w:rsidRPr="00C066E2">
            <w:rPr>
              <w:rFonts w:ascii="Arial" w:hAnsi="Arial" w:cs="Arial"/>
              <w:sz w:val="20"/>
              <w:szCs w:val="20"/>
            </w:rPr>
            <w:t xml:space="preserve">, 2023) </w:t>
          </w:r>
        </w:sdtContent>
      </w:sdt>
      <w:r w:rsidRPr="00C066E2">
        <w:rPr>
          <w:rFonts w:ascii="Arial" w:hAnsi="Arial" w:cs="Arial"/>
          <w:sz w:val="20"/>
          <w:szCs w:val="20"/>
        </w:rPr>
        <w:t xml:space="preserve">. Given </w:t>
      </w:r>
      <w:r w:rsidRPr="00C066E2">
        <w:rPr>
          <w:rFonts w:ascii="Arial" w:hAnsi="Arial" w:cs="Arial"/>
          <w:i/>
          <w:iCs/>
          <w:sz w:val="20"/>
          <w:szCs w:val="20"/>
        </w:rPr>
        <w:t>TOP2A</w:t>
      </w:r>
      <w:r w:rsidRPr="00C066E2">
        <w:rPr>
          <w:rFonts w:ascii="Arial" w:hAnsi="Arial" w:cs="Arial"/>
          <w:sz w:val="20"/>
          <w:szCs w:val="20"/>
        </w:rPr>
        <w:t xml:space="preserve">'s fundamental cellular roles and its link to glioma pathogenesis, it stands out as a promising therapeutic target. Understanding its dysregulation in gliomas could lead to new treatment strategies, offering hope for better management of this aggressive brain cancer. Future research focusing on </w:t>
      </w:r>
      <w:r w:rsidRPr="00C066E2">
        <w:rPr>
          <w:rFonts w:ascii="Arial" w:hAnsi="Arial" w:cs="Arial"/>
          <w:i/>
          <w:iCs/>
          <w:sz w:val="20"/>
          <w:szCs w:val="20"/>
        </w:rPr>
        <w:t>TOP2A</w:t>
      </w:r>
      <w:r w:rsidRPr="00C066E2">
        <w:rPr>
          <w:rFonts w:ascii="Arial" w:hAnsi="Arial" w:cs="Arial"/>
          <w:sz w:val="20"/>
          <w:szCs w:val="20"/>
        </w:rPr>
        <w:t>'s function and interactions could unveil deeper insights into GBM pathogenesis, guiding targeted therapy development.</w:t>
      </w:r>
    </w:p>
    <w:p w14:paraId="508592C5" w14:textId="77777777" w:rsidR="00C066E2" w:rsidRPr="00C066E2" w:rsidRDefault="00C066E2" w:rsidP="00C066E2">
      <w:pPr>
        <w:rPr>
          <w:rFonts w:ascii="Arial" w:hAnsi="Arial" w:cs="Arial"/>
          <w:sz w:val="20"/>
          <w:szCs w:val="20"/>
        </w:rPr>
      </w:pPr>
      <w:r w:rsidRPr="00C066E2">
        <w:rPr>
          <w:rFonts w:ascii="Arial" w:hAnsi="Arial" w:cs="Arial"/>
          <w:sz w:val="20"/>
          <w:szCs w:val="20"/>
        </w:rPr>
        <w:t>Tumour Suppressor Protein (</w:t>
      </w:r>
      <w:r w:rsidRPr="00C066E2">
        <w:rPr>
          <w:rFonts w:ascii="Arial" w:hAnsi="Arial" w:cs="Arial"/>
          <w:i/>
          <w:iCs/>
          <w:sz w:val="20"/>
          <w:szCs w:val="20"/>
        </w:rPr>
        <w:t>TP53</w:t>
      </w:r>
      <w:r w:rsidRPr="00C066E2">
        <w:rPr>
          <w:rFonts w:ascii="Arial" w:hAnsi="Arial" w:cs="Arial"/>
          <w:sz w:val="20"/>
          <w:szCs w:val="20"/>
        </w:rPr>
        <w:t xml:space="preserve">) gene encodes the p53 protein, a transcription factor integral to cellular homeostasis, often deregulated in cancers like GBM </w:t>
      </w:r>
      <w:sdt>
        <w:sdtPr>
          <w:rPr>
            <w:rFonts w:ascii="Arial" w:hAnsi="Arial" w:cs="Arial"/>
            <w:sz w:val="20"/>
            <w:szCs w:val="20"/>
          </w:rPr>
          <w:alias w:val="Citation"/>
          <w:tag w:val="{&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965081493,&quot;citationText&quot;:&quot;&lt;span style=\&quot;font-family:Arial;font-size:14.666666666666666px;color:#0432FF\&quot;&gt; (Zhang, Ying&lt;i&gt; et al.&lt;/i&gt;, 2018) &lt;/span&gt;&quot;}"/>
          <w:id w:val="965081493"/>
          <w:placeholder>
            <w:docPart w:val="DA1B559F763F4DC89D46CBC9FA30F1D5"/>
          </w:placeholder>
        </w:sdtPr>
        <w:sdtEndPr/>
        <w:sdtContent>
          <w:r w:rsidRPr="00C066E2">
            <w:rPr>
              <w:rFonts w:ascii="Arial" w:hAnsi="Arial" w:cs="Arial"/>
              <w:sz w:val="20"/>
              <w:szCs w:val="20"/>
            </w:rPr>
            <w:t>(Zhang, Ying</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Under normal conditions, p53 activity is regulated by MDM2 and MDM4 through ubiquitination and degradation </w:t>
      </w:r>
      <w:sdt>
        <w:sdtPr>
          <w:rPr>
            <w:rFonts w:ascii="Arial" w:hAnsi="Arial" w:cs="Arial"/>
            <w:sz w:val="20"/>
            <w:szCs w:val="20"/>
          </w:rPr>
          <w:alias w:val="Citation"/>
          <w:tag w:val="{&quot;referencesIds&quot;:[&quot;doc:6586fe8785f4825d720262b1&quot;],&quot;referencesOptions&quot;:{&quot;doc:6586fe8785f4825d720262b1&quot;:{&quot;author&quot;:true,&quot;year&quot;:true,&quot;pageReplace&quot;:&quot;&quot;,&quot;prefix&quot;:&quot;&quot;,&quot;suffix&quot;:&quot;&quot;}},&quot;hasBrokenReferences&quot;:false,&quot;hasManualEdits&quot;:false,&quot;citationType&quot;:&quot;inline&quot;,&quot;id&quot;:722418224,&quot;citationText&quot;:&quot;&lt;span style=\&quot;font-family:Arial;font-size:14.666666666666666px;color:#0432FF\&quot;&gt; (Wade, Li and Wahl, 2013) &lt;/span&gt;&quot;}"/>
          <w:id w:val="722418224"/>
          <w:placeholder>
            <w:docPart w:val="21015B180D3F4E5E9BE80D40452FEF42"/>
          </w:placeholder>
        </w:sdtPr>
        <w:sdtEndPr/>
        <w:sdtContent>
          <w:r w:rsidRPr="00C066E2">
            <w:rPr>
              <w:rFonts w:ascii="Arial" w:hAnsi="Arial" w:cs="Arial"/>
              <w:sz w:val="20"/>
              <w:szCs w:val="20"/>
            </w:rPr>
            <w:t xml:space="preserve">(Wade, Li and Wahl, 2013) </w:t>
          </w:r>
        </w:sdtContent>
      </w:sdt>
      <w:r w:rsidRPr="00C066E2">
        <w:rPr>
          <w:rFonts w:ascii="Arial" w:hAnsi="Arial" w:cs="Arial"/>
          <w:sz w:val="20"/>
          <w:szCs w:val="20"/>
        </w:rPr>
        <w:t xml:space="preserve">. Stress signals such as DNA damage disrupt this interaction, leading to p53 activation. P53 functions in cell cycle regulation, apoptosis, and maintaining genome integrity, earning it the name "Guardian of the Genome” </w:t>
      </w:r>
      <w:sdt>
        <w:sdtPr>
          <w:rPr>
            <w:rFonts w:ascii="Arial" w:hAnsi="Arial" w:cs="Arial"/>
            <w:sz w:val="20"/>
            <w:szCs w:val="20"/>
          </w:rPr>
          <w:alias w:val="Citation"/>
          <w:tag w:val="{&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47919793,&quot;citationText&quot;:&quot;&lt;span style=\&quot;font-family:Arial;font-size:14.666666666666666px;color:#0432FF\&quot;&gt; (Zhang, Ying&lt;i&gt; et al.&lt;/i&gt;, 2018) &lt;/span&gt;&quot;}"/>
          <w:id w:val="-47919793"/>
          <w:placeholder>
            <w:docPart w:val="73A58084343A4E19AF948F591A6C8BB8"/>
          </w:placeholder>
        </w:sdtPr>
        <w:sdtEndPr/>
        <w:sdtContent>
          <w:r w:rsidRPr="00C066E2">
            <w:rPr>
              <w:rFonts w:ascii="Arial" w:hAnsi="Arial" w:cs="Arial"/>
              <w:sz w:val="20"/>
              <w:szCs w:val="20"/>
            </w:rPr>
            <w:t>(Zhang, Ying</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Recent studies have expanded p53's role to include regulation of metabolism, stemness, autophagy, and immunity </w:t>
      </w:r>
      <w:sdt>
        <w:sdtPr>
          <w:rPr>
            <w:rFonts w:ascii="Arial" w:hAnsi="Arial" w:cs="Arial"/>
            <w:sz w:val="20"/>
            <w:szCs w:val="20"/>
          </w:rPr>
          <w:alias w:val="Citation"/>
          <w:tag w:val="{&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1687398710,&quot;citationText&quot;:&quot;&lt;span style=\&quot;font-family:Arial;font-size:14.666666666666666px;color:#0432FF\&quot;&gt; (Zhang, Ying&lt;i&gt; et al.&lt;/i&gt;, 2018) &lt;/span&gt;&quot;}"/>
          <w:id w:val="1687398710"/>
          <w:placeholder>
            <w:docPart w:val="E595D626E52141808890906D813232F6"/>
          </w:placeholder>
        </w:sdtPr>
        <w:sdtEndPr/>
        <w:sdtContent>
          <w:r w:rsidRPr="00C066E2">
            <w:rPr>
              <w:rFonts w:ascii="Arial" w:hAnsi="Arial" w:cs="Arial"/>
              <w:sz w:val="20"/>
              <w:szCs w:val="20"/>
            </w:rPr>
            <w:t>(Zhang, Ying</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In GBM, p53 pathway deregulation, particularly through </w:t>
      </w:r>
      <w:r w:rsidRPr="00C066E2">
        <w:rPr>
          <w:rFonts w:ascii="Arial" w:hAnsi="Arial" w:cs="Arial"/>
          <w:i/>
          <w:iCs/>
          <w:sz w:val="20"/>
          <w:szCs w:val="20"/>
        </w:rPr>
        <w:t>TP53</w:t>
      </w:r>
      <w:r w:rsidRPr="00C066E2">
        <w:rPr>
          <w:rFonts w:ascii="Arial" w:hAnsi="Arial" w:cs="Arial"/>
          <w:sz w:val="20"/>
          <w:szCs w:val="20"/>
        </w:rPr>
        <w:t xml:space="preserve"> missense mutations, is common </w:t>
      </w:r>
      <w:sdt>
        <w:sdtPr>
          <w:rPr>
            <w:rFonts w:ascii="Arial" w:hAnsi="Arial" w:cs="Arial"/>
            <w:sz w:val="20"/>
            <w:szCs w:val="20"/>
          </w:rPr>
          <w:alias w:val="Citation"/>
          <w:tag w:val="{&quot;referencesIds&quot;:[&quot;doc:6587055f23e5af5a6de5a812&quot;],&quot;referencesOptions&quot;:{&quot;doc:6587055f23e5af5a6de5a812&quot;:{&quot;author&quot;:true,&quot;year&quot;:true,&quot;pageReplace&quot;:&quot;&quot;,&quot;prefix&quot;:&quot;&quot;,&quot;suffix&quot;:&quot;&quot;}},&quot;hasBrokenReferences&quot;:false,&quot;hasManualEdits&quot;:false,&quot;citationType&quot;:&quot;inline&quot;,&quot;id&quot;:1659801330,&quot;citationText&quot;:&quot;&lt;span style=\&quot;font-family:Arial;font-size:14.666666666666666px;color:#0432FF\&quot;&gt; (Olafson&lt;i&gt; et al.&lt;/i&gt;, 2020) &lt;/span&gt;&quot;}"/>
          <w:id w:val="1659801330"/>
          <w:placeholder>
            <w:docPart w:val="7E3DF2A84D874A5C875F1F947F70DFA2"/>
          </w:placeholder>
        </w:sdtPr>
        <w:sdtEndPr/>
        <w:sdtContent>
          <w:r w:rsidRPr="00C066E2">
            <w:rPr>
              <w:rFonts w:ascii="Arial" w:hAnsi="Arial" w:cs="Arial"/>
              <w:sz w:val="20"/>
              <w:szCs w:val="20"/>
            </w:rPr>
            <w:t>(Olafson</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Ham </w:t>
      </w:r>
      <w:r w:rsidRPr="00C066E2">
        <w:rPr>
          <w:rFonts w:ascii="Arial" w:hAnsi="Arial" w:cs="Arial"/>
          <w:i/>
          <w:iCs/>
          <w:sz w:val="20"/>
          <w:szCs w:val="20"/>
        </w:rPr>
        <w:t>et al., (2019)</w:t>
      </w:r>
      <w:r w:rsidRPr="00C066E2">
        <w:rPr>
          <w:rFonts w:ascii="Arial" w:hAnsi="Arial" w:cs="Arial"/>
          <w:sz w:val="20"/>
          <w:szCs w:val="20"/>
        </w:rPr>
        <w:t xml:space="preserve"> highlighted that the gain-of-function (GOF) mutant </w:t>
      </w:r>
      <w:r w:rsidRPr="00C066E2">
        <w:rPr>
          <w:rFonts w:ascii="Arial" w:hAnsi="Arial" w:cs="Arial"/>
          <w:i/>
          <w:iCs/>
          <w:sz w:val="20"/>
          <w:szCs w:val="20"/>
        </w:rPr>
        <w:t>TP53</w:t>
      </w:r>
      <w:r w:rsidRPr="00C066E2">
        <w:rPr>
          <w:rFonts w:ascii="Arial" w:hAnsi="Arial" w:cs="Arial"/>
          <w:sz w:val="20"/>
          <w:szCs w:val="20"/>
        </w:rPr>
        <w:t xml:space="preserve"> are implicated in GBM progression by promoting proliferation, tumour forming ability, invasiveness and blood vessel formation and that inhibition of the p53 GOF mutant suppressed progression of cancer. Mutated p53 in GBM correlates with increased invasiveness, proliferation, stem-like properties, and resistance to DNA-damaging drugs. Targeting p53 mutations is crucial in precision medicine, with reactivating wild type (</w:t>
      </w:r>
      <w:proofErr w:type="spellStart"/>
      <w:r w:rsidRPr="00C066E2">
        <w:rPr>
          <w:rFonts w:ascii="Arial" w:hAnsi="Arial" w:cs="Arial"/>
          <w:sz w:val="20"/>
          <w:szCs w:val="20"/>
        </w:rPr>
        <w:t>wt</w:t>
      </w:r>
      <w:proofErr w:type="spellEnd"/>
      <w:r w:rsidRPr="00C066E2">
        <w:rPr>
          <w:rFonts w:ascii="Arial" w:hAnsi="Arial" w:cs="Arial"/>
          <w:sz w:val="20"/>
          <w:szCs w:val="20"/>
        </w:rPr>
        <w:t xml:space="preserve">) p53 as a potential therapeutic strategy </w:t>
      </w:r>
      <w:sdt>
        <w:sdtPr>
          <w:rPr>
            <w:rFonts w:ascii="Arial" w:hAnsi="Arial" w:cs="Arial"/>
            <w:sz w:val="20"/>
            <w:szCs w:val="20"/>
          </w:rPr>
          <w:alias w:val="Citation"/>
          <w:tag w:val="{&quot;referencesIds&quot;:[&quot;doc:65870c63a84dff251ce3b429&quot;],&quot;referencesOptions&quot;:{&quot;doc:65870c63a84dff251ce3b429&quot;:{&quot;author&quot;:true,&quot;year&quot;:true,&quot;pageReplace&quot;:&quot;&quot;,&quot;prefix&quot;:&quot;&quot;,&quot;suffix&quot;:&quot;&quot;}},&quot;hasBrokenReferences&quot;:false,&quot;hasManualEdits&quot;:false,&quot;citationType&quot;:&quot;inline&quot;,&quot;id&quot;:-1048684484,&quot;citationText&quot;:&quot;&lt;span style=\&quot;font-family:Arial;font-size:14.666666666666666px;color:#0432FF\&quot;&gt; (Song, Y.&lt;i&gt; et al.&lt;/i&gt;, 2019) &lt;/span&gt;&quot;}"/>
          <w:id w:val="-1048684484"/>
          <w:placeholder>
            <w:docPart w:val="8807E4A2F8C44AC8AFABC6988B31AC93"/>
          </w:placeholder>
        </w:sdtPr>
        <w:sdtEndPr/>
        <w:sdtContent>
          <w:r w:rsidRPr="00C066E2">
            <w:rPr>
              <w:rFonts w:ascii="Arial" w:hAnsi="Arial" w:cs="Arial"/>
              <w:sz w:val="20"/>
              <w:szCs w:val="20"/>
            </w:rPr>
            <w:t>(Song, Y.</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p>
    <w:p w14:paraId="2F5C746C" w14:textId="77777777" w:rsidR="00C066E2" w:rsidRPr="00C066E2" w:rsidRDefault="00C066E2" w:rsidP="00C066E2">
      <w:pPr>
        <w:rPr>
          <w:rFonts w:ascii="Arial" w:hAnsi="Arial" w:cs="Arial"/>
          <w:sz w:val="20"/>
          <w:szCs w:val="20"/>
        </w:rPr>
      </w:pPr>
      <w:r w:rsidRPr="00C066E2">
        <w:rPr>
          <w:rFonts w:ascii="Arial" w:hAnsi="Arial" w:cs="Arial"/>
          <w:sz w:val="20"/>
          <w:szCs w:val="20"/>
        </w:rPr>
        <w:t>Fibronectin 1 (</w:t>
      </w:r>
      <w:r w:rsidRPr="00C066E2">
        <w:rPr>
          <w:rFonts w:ascii="Arial" w:hAnsi="Arial" w:cs="Arial"/>
          <w:i/>
          <w:iCs/>
          <w:sz w:val="20"/>
          <w:szCs w:val="20"/>
        </w:rPr>
        <w:t>FN1</w:t>
      </w:r>
      <w:r w:rsidRPr="00C066E2">
        <w:rPr>
          <w:rFonts w:ascii="Arial" w:hAnsi="Arial" w:cs="Arial"/>
          <w:sz w:val="20"/>
          <w:szCs w:val="20"/>
        </w:rPr>
        <w:t xml:space="preserve">) is a member of the Fibronectin (FN) family which is a glycoprotein with a high molecular weight. </w:t>
      </w:r>
      <w:r w:rsidRPr="00C066E2">
        <w:rPr>
          <w:rFonts w:ascii="Arial" w:hAnsi="Arial" w:cs="Arial"/>
          <w:i/>
          <w:iCs/>
          <w:sz w:val="20"/>
          <w:szCs w:val="20"/>
        </w:rPr>
        <w:t>FN1</w:t>
      </w:r>
      <w:r w:rsidRPr="00C066E2">
        <w:rPr>
          <w:rFonts w:ascii="Arial" w:hAnsi="Arial" w:cs="Arial"/>
          <w:sz w:val="20"/>
          <w:szCs w:val="20"/>
        </w:rPr>
        <w:t xml:space="preserve"> plays a crucial role in cellular mechanisms and diseases such as GBM </w:t>
      </w:r>
      <w:sdt>
        <w:sdtPr>
          <w:rPr>
            <w:rFonts w:ascii="Arial" w:hAnsi="Arial" w:cs="Arial"/>
            <w:sz w:val="20"/>
            <w:szCs w:val="20"/>
          </w:rPr>
          <w:alias w:val="Citation"/>
          <w:tag w:val="{&quot;referencesIds&quot;:[&quot;doc:6587178ca8046915a7fc3d38&quot;],&quot;referencesOptions&quot;:{&quot;doc:6587178ca8046915a7fc3d38&quot;:{&quot;author&quot;:true,&quot;year&quot;:true,&quot;pageReplace&quot;:&quot;&quot;,&quot;prefix&quot;:&quot;&quot;,&quot;suffix&quot;:&quot;&quot;}},&quot;hasBrokenReferences&quot;:false,&quot;hasManualEdits&quot;:false,&quot;citationType&quot;:&quot;inline&quot;,&quot;id&quot;:778385659,&quot;citationText&quot;:&quot;&lt;span style=\&quot;font-family:Arial;font-size:14.666666666666666px;color:#0432FF\&quot;&gt; (Song, J.&lt;i&gt; et al.&lt;/i&gt;, 2021) &lt;/span&gt;&quot;}"/>
          <w:id w:val="778385659"/>
          <w:placeholder>
            <w:docPart w:val="8DDB6556ED864FBE8E8FAD5B9D7CFB4F"/>
          </w:placeholder>
        </w:sdtPr>
        <w:sdtEndPr/>
        <w:sdtContent>
          <w:r w:rsidRPr="00C066E2">
            <w:rPr>
              <w:rFonts w:ascii="Arial" w:hAnsi="Arial" w:cs="Arial"/>
              <w:sz w:val="20"/>
              <w:szCs w:val="20"/>
            </w:rPr>
            <w:t>(Song, J.</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It contributes to the formation of extracellular matrix and modulates the PI3K/AKT signalling pathway and has the functions of regulating cell adhesion, growth, and differentiation, promoting cell migration and proliferation, as well as ion exchange and information transfer </w:t>
      </w:r>
      <w:sdt>
        <w:sdtPr>
          <w:rPr>
            <w:rFonts w:ascii="Arial" w:hAnsi="Arial" w:cs="Arial"/>
            <w:sz w:val="20"/>
            <w:szCs w:val="20"/>
          </w:rPr>
          <w:alias w:val="Citation"/>
          <w:tag w:val="{&quot;referencesIds&quot;:[&quot;doc:65871beda84dff251ce3b6c6&quot;],&quot;referencesOptions&quot;:{&quot;doc:65871beda84dff251ce3b6c6&quot;:{&quot;author&quot;:true,&quot;year&quot;:true,&quot;pageReplace&quot;:&quot;&quot;,&quot;prefix&quot;:&quot;&quot;,&quot;suffix&quot;:&quot;&quot;}},&quot;hasBrokenReferences&quot;:false,&quot;hasManualEdits&quot;:false,&quot;citationType&quot;:&quot;inline&quot;,&quot;id&quot;:-1378775180,&quot;citationText&quot;:&quot;&lt;span style=\&quot;font-family:Arial;font-size:14.666666666666666px;color:#0432FF\&quot;&gt; (Xu, 2021) &lt;/span&gt;&quot;}"/>
          <w:id w:val="-1378775180"/>
          <w:placeholder>
            <w:docPart w:val="6ABAEF3037DB4204B0F3FE0ED7BB55F3"/>
          </w:placeholder>
        </w:sdtPr>
        <w:sdtEndPr/>
        <w:sdtContent>
          <w:r w:rsidRPr="00C066E2">
            <w:rPr>
              <w:rFonts w:ascii="Arial" w:hAnsi="Arial" w:cs="Arial"/>
              <w:sz w:val="20"/>
              <w:szCs w:val="20"/>
            </w:rPr>
            <w:t xml:space="preserve">(Xu, 2021) </w:t>
          </w:r>
        </w:sdtContent>
      </w:sdt>
      <w:r w:rsidRPr="00C066E2">
        <w:rPr>
          <w:rFonts w:ascii="Arial" w:hAnsi="Arial" w:cs="Arial"/>
          <w:sz w:val="20"/>
          <w:szCs w:val="20"/>
        </w:rPr>
        <w:t xml:space="preserve">. Disruption of </w:t>
      </w:r>
      <w:r w:rsidRPr="00C066E2">
        <w:rPr>
          <w:rFonts w:ascii="Arial" w:hAnsi="Arial" w:cs="Arial"/>
          <w:i/>
          <w:iCs/>
          <w:sz w:val="20"/>
          <w:szCs w:val="20"/>
        </w:rPr>
        <w:t>FN1</w:t>
      </w:r>
      <w:r w:rsidRPr="00C066E2">
        <w:rPr>
          <w:rFonts w:ascii="Arial" w:hAnsi="Arial" w:cs="Arial"/>
          <w:sz w:val="20"/>
          <w:szCs w:val="20"/>
        </w:rPr>
        <w:t xml:space="preserve"> expression has been shown to curb cell growth, enhance apoptosis and cellular aging, and reduce cellular movement and invasiveness by inhibiting the PI3K/AKT pathway </w:t>
      </w:r>
      <w:sdt>
        <w:sdtPr>
          <w:rPr>
            <w:rFonts w:ascii="Arial" w:hAnsi="Arial" w:cs="Arial"/>
            <w:sz w:val="20"/>
            <w:szCs w:val="20"/>
          </w:rPr>
          <w:alias w:val="Citation"/>
          <w:tag w:val="{&quot;referencesIds&quot;:[&quot;doc:658717fae0ccd50e4cf85853&quot;],&quot;referencesOptions&quot;:{&quot;doc:658717fae0ccd50e4cf85853&quot;:{&quot;author&quot;:true,&quot;year&quot;:true,&quot;pageReplace&quot;:&quot;&quot;,&quot;prefix&quot;:&quot;&quot;,&quot;suffix&quot;:&quot;&quot;}},&quot;hasBrokenReferences&quot;:false,&quot;hasManualEdits&quot;:false,&quot;citationType&quot;:&quot;inline&quot;,&quot;id&quot;:-1729761860,&quot;citationText&quot;:&quot;&lt;span style=\&quot;font-family:Arial;font-size:14.666666666666666px;color:#0432FF\&quot;&gt; (Jing-Ping, 2018) &lt;/span&gt;&quot;}"/>
          <w:id w:val="-1729761860"/>
          <w:placeholder>
            <w:docPart w:val="5A980FCD6C504C1097CF7D612A4C9FC8"/>
          </w:placeholder>
        </w:sdtPr>
        <w:sdtEndPr/>
        <w:sdtContent>
          <w:r w:rsidRPr="00C066E2">
            <w:rPr>
              <w:rFonts w:ascii="Arial" w:hAnsi="Arial" w:cs="Arial"/>
              <w:sz w:val="20"/>
              <w:szCs w:val="20"/>
            </w:rPr>
            <w:t>(Jing-</w:t>
          </w:r>
          <w:r w:rsidRPr="00C066E2">
            <w:rPr>
              <w:rFonts w:ascii="Arial" w:hAnsi="Arial" w:cs="Arial"/>
              <w:sz w:val="20"/>
              <w:szCs w:val="20"/>
            </w:rPr>
            <w:lastRenderedPageBreak/>
            <w:t xml:space="preserve">Ping, 2018) </w:t>
          </w:r>
        </w:sdtContent>
      </w:sdt>
      <w:r w:rsidRPr="00C066E2">
        <w:rPr>
          <w:rFonts w:ascii="Arial" w:hAnsi="Arial" w:cs="Arial"/>
          <w:sz w:val="20"/>
          <w:szCs w:val="20"/>
        </w:rPr>
        <w:t xml:space="preserve">. These insights confirm </w:t>
      </w:r>
      <w:r w:rsidRPr="00C066E2">
        <w:rPr>
          <w:rFonts w:ascii="Arial" w:hAnsi="Arial" w:cs="Arial"/>
          <w:i/>
          <w:iCs/>
          <w:sz w:val="20"/>
          <w:szCs w:val="20"/>
        </w:rPr>
        <w:t>FN1</w:t>
      </w:r>
      <w:r w:rsidRPr="00C066E2">
        <w:rPr>
          <w:rFonts w:ascii="Arial" w:hAnsi="Arial" w:cs="Arial"/>
          <w:sz w:val="20"/>
          <w:szCs w:val="20"/>
        </w:rPr>
        <w:t>'s regulatory influence on glioma cell behaviour, indicating its potential as a target for therapeutic intervention in GBM treatment.</w:t>
      </w:r>
    </w:p>
    <w:p w14:paraId="08EB1972" w14:textId="77777777" w:rsidR="00C066E2" w:rsidRPr="00C066E2" w:rsidRDefault="00C066E2" w:rsidP="00C066E2">
      <w:pPr>
        <w:rPr>
          <w:rFonts w:ascii="Arial" w:hAnsi="Arial" w:cs="Arial"/>
          <w:sz w:val="20"/>
          <w:szCs w:val="20"/>
        </w:rPr>
      </w:pPr>
      <w:r w:rsidRPr="00C066E2">
        <w:rPr>
          <w:rFonts w:ascii="Arial" w:hAnsi="Arial" w:cs="Arial"/>
          <w:sz w:val="20"/>
          <w:szCs w:val="20"/>
        </w:rPr>
        <w:t>Cluster of differentiation 44 (</w:t>
      </w:r>
      <w:r w:rsidRPr="00C066E2">
        <w:rPr>
          <w:rFonts w:ascii="Arial" w:hAnsi="Arial" w:cs="Arial"/>
          <w:i/>
          <w:iCs/>
          <w:sz w:val="20"/>
          <w:szCs w:val="20"/>
        </w:rPr>
        <w:t>CD44</w:t>
      </w:r>
      <w:r w:rsidRPr="00C066E2">
        <w:rPr>
          <w:rFonts w:ascii="Arial" w:hAnsi="Arial" w:cs="Arial"/>
          <w:sz w:val="20"/>
          <w:szCs w:val="20"/>
        </w:rPr>
        <w:t xml:space="preserve">), a versatile glycoprotein, is essential for regulating cellular functions like migration, proliferation, programmed cell death, and new blood vessel formation, thus maintaining cellular and tissue equilibrium </w:t>
      </w:r>
      <w:sdt>
        <w:sdtPr>
          <w:rPr>
            <w:rFonts w:ascii="Arial" w:hAnsi="Arial" w:cs="Arial"/>
            <w:sz w:val="20"/>
            <w:szCs w:val="20"/>
          </w:rPr>
          <w:alias w:val="Citation"/>
          <w:tag w:val="{&quot;referencesIds&quot;:[&quot;doc:6588615b23e5af5a6de5c979&quot;],&quot;referencesOptions&quot;:{&quot;doc:6588615b23e5af5a6de5c979&quot;:{&quot;author&quot;:true,&quot;year&quot;:true,&quot;pageReplace&quot;:&quot;&quot;,&quot;prefix&quot;:&quot;&quot;,&quot;suffix&quot;:&quot;&quot;}},&quot;hasBrokenReferences&quot;:false,&quot;hasManualEdits&quot;:false,&quot;citationType&quot;:&quot;inline&quot;,&quot;id&quot;:606775627,&quot;citationText&quot;:&quot;&lt;span style=\&quot;font-family:Arial;font-size:14.666666666666666px;color:#0432FF\&quot;&gt; (Si&lt;i&gt; et al.&lt;/i&gt;, 2020) &lt;/span&gt;&quot;}"/>
          <w:id w:val="606775627"/>
          <w:placeholder>
            <w:docPart w:val="64F2DC55EE364DEFA04D0E54F332A37A"/>
          </w:placeholder>
        </w:sdtPr>
        <w:sdtEndPr/>
        <w:sdtContent>
          <w:r w:rsidRPr="00C066E2">
            <w:rPr>
              <w:rFonts w:ascii="Arial" w:hAnsi="Arial" w:cs="Arial"/>
              <w:sz w:val="20"/>
              <w:szCs w:val="20"/>
            </w:rPr>
            <w:t>(Si</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High expression of </w:t>
      </w:r>
      <w:r w:rsidRPr="00C066E2">
        <w:rPr>
          <w:rFonts w:ascii="Arial" w:hAnsi="Arial" w:cs="Arial"/>
          <w:i/>
          <w:iCs/>
          <w:sz w:val="20"/>
          <w:szCs w:val="20"/>
        </w:rPr>
        <w:t>CD44</w:t>
      </w:r>
      <w:r w:rsidRPr="00C066E2">
        <w:rPr>
          <w:rFonts w:ascii="Arial" w:hAnsi="Arial" w:cs="Arial"/>
          <w:sz w:val="20"/>
          <w:szCs w:val="20"/>
        </w:rPr>
        <w:t xml:space="preserve"> is an indicator of poor prognosis in GBM. Its expression is noted in a spectrum of cancer types, reflecting its critical role in cancer development </w:t>
      </w:r>
      <w:sdt>
        <w:sdtPr>
          <w:rPr>
            <w:rFonts w:ascii="Arial" w:hAnsi="Arial" w:cs="Arial"/>
            <w:sz w:val="20"/>
            <w:szCs w:val="20"/>
          </w:rPr>
          <w:alias w:val="Citation"/>
          <w:tag w:val="{&quot;referencesIds&quot;:[&quot;doc:658865de85f4825d720270ac&quot;],&quot;referencesOptions&quot;:{&quot;doc:658865de85f4825d720270ac&quot;:{&quot;author&quot;:true,&quot;year&quot;:true,&quot;pageReplace&quot;:&quot;&quot;,&quot;prefix&quot;:&quot;&quot;,&quot;suffix&quot;:&quot;&quot;}},&quot;hasBrokenReferences&quot;:false,&quot;hasManualEdits&quot;:false,&quot;citationType&quot;:&quot;inline&quot;,&quot;id&quot;:1124578377,&quot;citationText&quot;:&quot;&lt;span style=\&quot;font-family:Arial;font-size:14.666666666666666px;color:#0432FF\&quot;&gt; (Liu&lt;i&gt; et al.&lt;/i&gt;, 2020) &lt;/span&gt;&quot;}"/>
          <w:id w:val="1124578377"/>
          <w:placeholder>
            <w:docPart w:val="1EA61D068E664DA59DD983A2D4EB43FE"/>
          </w:placeholder>
        </w:sdtPr>
        <w:sdtEndPr/>
        <w:sdtContent>
          <w:r w:rsidRPr="00C066E2">
            <w:rPr>
              <w:rFonts w:ascii="Arial" w:hAnsi="Arial" w:cs="Arial"/>
              <w:sz w:val="20"/>
              <w:szCs w:val="20"/>
            </w:rPr>
            <w:t>(Liu</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Within glioblastoma, </w:t>
      </w:r>
      <w:r w:rsidRPr="00C066E2">
        <w:rPr>
          <w:rFonts w:ascii="Arial" w:hAnsi="Arial" w:cs="Arial"/>
          <w:i/>
          <w:iCs/>
          <w:sz w:val="20"/>
          <w:szCs w:val="20"/>
        </w:rPr>
        <w:t>CD44</w:t>
      </w:r>
      <w:r w:rsidRPr="00C066E2">
        <w:rPr>
          <w:rFonts w:ascii="Arial" w:hAnsi="Arial" w:cs="Arial"/>
          <w:sz w:val="20"/>
          <w:szCs w:val="20"/>
        </w:rPr>
        <w:t xml:space="preserve">'s interaction with hyaluronic acid and other molecules aids in cell migration, contributing to the malignancy's invasive nature </w:t>
      </w:r>
      <w:sdt>
        <w:sdtPr>
          <w:rPr>
            <w:rFonts w:ascii="Arial" w:hAnsi="Arial" w:cs="Arial"/>
            <w:sz w:val="20"/>
            <w:szCs w:val="20"/>
          </w:rPr>
          <w:alias w:val="Citation"/>
          <w:tag w:val="{&quot;referencesIds&quot;:[&quot;doc:658867a2a8046915a7fc485e&quot;],&quot;referencesOptions&quot;:{&quot;doc:658867a2a8046915a7fc485e&quot;:{&quot;author&quot;:true,&quot;year&quot;:true,&quot;pageReplace&quot;:&quot;&quot;,&quot;prefix&quot;:&quot;&quot;,&quot;suffix&quot;:&quot;&quot;}},&quot;hasBrokenReferences&quot;:false,&quot;hasManualEdits&quot;:false,&quot;citationType&quot;:&quot;inline&quot;,&quot;id&quot;:-602030595,&quot;citationText&quot;:&quot;&lt;span style=\&quot;font-family:Arial;font-size:14.666666666666666px;color:#0432FF\&quot;&gt; (Wu, G.&lt;i&gt; et al.&lt;/i&gt;, 2020) &lt;/span&gt;&quot;}"/>
          <w:id w:val="-602030595"/>
          <w:placeholder>
            <w:docPart w:val="11EA46C7919145C79EC3A418E07ECE05"/>
          </w:placeholder>
        </w:sdtPr>
        <w:sdtEndPr/>
        <w:sdtContent>
          <w:r w:rsidRPr="00C066E2">
            <w:rPr>
              <w:rFonts w:ascii="Arial" w:hAnsi="Arial" w:cs="Arial"/>
              <w:sz w:val="20"/>
              <w:szCs w:val="20"/>
            </w:rPr>
            <w:t>(Wu, G.</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In their study, Xu, </w:t>
      </w:r>
      <w:proofErr w:type="spellStart"/>
      <w:r w:rsidRPr="00C066E2">
        <w:rPr>
          <w:rFonts w:ascii="Arial" w:hAnsi="Arial" w:cs="Arial"/>
          <w:sz w:val="20"/>
          <w:szCs w:val="20"/>
        </w:rPr>
        <w:t>Stamenkovic</w:t>
      </w:r>
      <w:proofErr w:type="spellEnd"/>
      <w:r w:rsidRPr="00C066E2">
        <w:rPr>
          <w:rFonts w:ascii="Arial" w:hAnsi="Arial" w:cs="Arial"/>
          <w:sz w:val="20"/>
          <w:szCs w:val="20"/>
        </w:rPr>
        <w:t xml:space="preserve">, and Yu (2010) demonstrated that </w:t>
      </w:r>
      <w:r w:rsidRPr="00C066E2">
        <w:rPr>
          <w:rFonts w:ascii="Arial" w:hAnsi="Arial" w:cs="Arial"/>
          <w:i/>
          <w:iCs/>
          <w:sz w:val="20"/>
          <w:szCs w:val="20"/>
        </w:rPr>
        <w:t>CD44</w:t>
      </w:r>
      <w:r w:rsidRPr="00C066E2">
        <w:rPr>
          <w:rFonts w:ascii="Arial" w:hAnsi="Arial" w:cs="Arial"/>
          <w:sz w:val="20"/>
          <w:szCs w:val="20"/>
        </w:rPr>
        <w:t xml:space="preserve"> depletion impedes glioblastoma progression and primes the cells to be more responsive to cytotoxic treatments, while also indicating </w:t>
      </w:r>
      <w:r w:rsidRPr="00C066E2">
        <w:rPr>
          <w:rFonts w:ascii="Arial" w:hAnsi="Arial" w:cs="Arial"/>
          <w:i/>
          <w:iCs/>
          <w:sz w:val="20"/>
          <w:szCs w:val="20"/>
        </w:rPr>
        <w:t>CD44</w:t>
      </w:r>
      <w:r w:rsidRPr="00C066E2">
        <w:rPr>
          <w:rFonts w:ascii="Arial" w:hAnsi="Arial" w:cs="Arial"/>
          <w:sz w:val="20"/>
          <w:szCs w:val="20"/>
        </w:rPr>
        <w:t xml:space="preserve">'s regulatory role over the Hippo signalling pathway in these tumour cells. This positions </w:t>
      </w:r>
      <w:r w:rsidRPr="00C066E2">
        <w:rPr>
          <w:rFonts w:ascii="Arial" w:hAnsi="Arial" w:cs="Arial"/>
          <w:i/>
          <w:iCs/>
          <w:sz w:val="20"/>
          <w:szCs w:val="20"/>
        </w:rPr>
        <w:t>CD44</w:t>
      </w:r>
      <w:r w:rsidRPr="00C066E2">
        <w:rPr>
          <w:rFonts w:ascii="Arial" w:hAnsi="Arial" w:cs="Arial"/>
          <w:sz w:val="20"/>
          <w:szCs w:val="20"/>
        </w:rPr>
        <w:t xml:space="preserve"> as a potential target for GBM treatments that aim to impede tumour growth and spread. Ongoing research into how </w:t>
      </w:r>
      <w:r w:rsidRPr="00C066E2">
        <w:rPr>
          <w:rFonts w:ascii="Arial" w:hAnsi="Arial" w:cs="Arial"/>
          <w:i/>
          <w:iCs/>
          <w:sz w:val="20"/>
          <w:szCs w:val="20"/>
        </w:rPr>
        <w:t>CD44</w:t>
      </w:r>
      <w:r w:rsidRPr="00C066E2">
        <w:rPr>
          <w:rFonts w:ascii="Arial" w:hAnsi="Arial" w:cs="Arial"/>
          <w:sz w:val="20"/>
          <w:szCs w:val="20"/>
        </w:rPr>
        <w:t xml:space="preserve"> affects cellular mechanisms in glioblastoma is expected to reveal new therapeutic approaches and contribute to more personalized treatments based on individual genetic profiles.</w:t>
      </w:r>
    </w:p>
    <w:p w14:paraId="3E3BE575" w14:textId="77777777" w:rsidR="00C066E2" w:rsidRPr="00C066E2" w:rsidRDefault="00C066E2" w:rsidP="00C066E2">
      <w:pPr>
        <w:rPr>
          <w:rFonts w:ascii="Arial" w:hAnsi="Arial" w:cs="Arial"/>
          <w:sz w:val="20"/>
          <w:szCs w:val="20"/>
        </w:rPr>
      </w:pPr>
      <w:r w:rsidRPr="00C066E2">
        <w:rPr>
          <w:rFonts w:ascii="Arial" w:hAnsi="Arial" w:cs="Arial"/>
          <w:sz w:val="20"/>
          <w:szCs w:val="20"/>
        </w:rPr>
        <w:t xml:space="preserve">Matrix metallopeptidase 2 and 14, encoded by </w:t>
      </w:r>
      <w:r w:rsidRPr="00C066E2">
        <w:rPr>
          <w:rFonts w:ascii="Arial" w:hAnsi="Arial" w:cs="Arial"/>
          <w:i/>
          <w:iCs/>
          <w:sz w:val="20"/>
          <w:szCs w:val="20"/>
        </w:rPr>
        <w:t>MMP2</w:t>
      </w:r>
      <w:r w:rsidRPr="00C066E2">
        <w:rPr>
          <w:rFonts w:ascii="Arial" w:hAnsi="Arial" w:cs="Arial"/>
          <w:sz w:val="20"/>
          <w:szCs w:val="20"/>
        </w:rPr>
        <w:t xml:space="preserve"> and </w:t>
      </w:r>
      <w:r w:rsidRPr="00C066E2">
        <w:rPr>
          <w:rFonts w:ascii="Arial" w:hAnsi="Arial" w:cs="Arial"/>
          <w:i/>
          <w:iCs/>
          <w:sz w:val="20"/>
          <w:szCs w:val="20"/>
        </w:rPr>
        <w:t>MMP14</w:t>
      </w:r>
      <w:r w:rsidRPr="00C066E2">
        <w:rPr>
          <w:rFonts w:ascii="Arial" w:hAnsi="Arial" w:cs="Arial"/>
          <w:sz w:val="20"/>
          <w:szCs w:val="20"/>
        </w:rPr>
        <w:t xml:space="preserve">, are zinc-dependent endopeptidase enzymes critical for degrading type IV collagen in the extracellular matrix, playing roles in various normal and pathological processes, including glioma development </w:t>
      </w:r>
      <w:sdt>
        <w:sdtPr>
          <w:rPr>
            <w:rFonts w:ascii="Arial" w:hAnsi="Arial" w:cs="Arial"/>
            <w:sz w:val="20"/>
            <w:szCs w:val="20"/>
          </w:rPr>
          <w:alias w:val="Citation"/>
          <w:tag w:val="{&quot;referencesIds&quot;:[&quot;doc:6588813c7bc1b74826496d91&quot;],&quot;referencesOptions&quot;:{&quot;doc:6588813c7bc1b74826496d91&quot;:{&quot;author&quot;:true,&quot;year&quot;:true,&quot;pageReplace&quot;:&quot;&quot;,&quot;prefix&quot;:&quot;&quot;,&quot;suffix&quot;:&quot;&quot;}},&quot;hasBrokenReferences&quot;:false,&quot;hasManualEdits&quot;:false,&quot;citationType&quot;:&quot;inline&quot;,&quot;id&quot;:864251976,&quot;citationText&quot;:&quot;&lt;span style=\&quot;font-family:Arial;font-size:14.666666666666666px;color:#0432FF\&quot;&gt; (Zhou, W.&lt;i&gt; et al.&lt;/i&gt;, 2019) &lt;/span&gt;&quot;}"/>
          <w:id w:val="864251976"/>
          <w:placeholder>
            <w:docPart w:val="7890A44E062F4FEA9D987617BA518A3E"/>
          </w:placeholder>
        </w:sdtPr>
        <w:sdtEndPr/>
        <w:sdtContent>
          <w:r w:rsidRPr="00C066E2">
            <w:rPr>
              <w:rFonts w:ascii="Arial" w:hAnsi="Arial" w:cs="Arial"/>
              <w:sz w:val="20"/>
              <w:szCs w:val="20"/>
            </w:rPr>
            <w:t>(Zhou, W.</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Their increased expression has been linked to the severity and spread of brain tumours, with studies suggesting that the absence of </w:t>
      </w:r>
      <w:r w:rsidRPr="00C066E2">
        <w:rPr>
          <w:rFonts w:ascii="Arial" w:hAnsi="Arial" w:cs="Arial"/>
          <w:i/>
          <w:iCs/>
          <w:sz w:val="20"/>
          <w:szCs w:val="20"/>
        </w:rPr>
        <w:t>MMP2</w:t>
      </w:r>
      <w:r w:rsidRPr="00C066E2">
        <w:rPr>
          <w:rFonts w:ascii="Arial" w:hAnsi="Arial" w:cs="Arial"/>
          <w:sz w:val="20"/>
          <w:szCs w:val="20"/>
        </w:rPr>
        <w:t xml:space="preserve"> and </w:t>
      </w:r>
      <w:r w:rsidRPr="00C066E2">
        <w:rPr>
          <w:rFonts w:ascii="Arial" w:hAnsi="Arial" w:cs="Arial"/>
          <w:i/>
          <w:iCs/>
          <w:sz w:val="20"/>
          <w:szCs w:val="20"/>
        </w:rPr>
        <w:t>MMP14</w:t>
      </w:r>
      <w:r w:rsidRPr="00C066E2">
        <w:rPr>
          <w:rFonts w:ascii="Arial" w:hAnsi="Arial" w:cs="Arial"/>
          <w:sz w:val="20"/>
          <w:szCs w:val="20"/>
        </w:rPr>
        <w:t xml:space="preserve"> improves overall survival in GBM </w:t>
      </w:r>
      <w:sdt>
        <w:sdtPr>
          <w:rPr>
            <w:rFonts w:ascii="Arial" w:hAnsi="Arial" w:cs="Arial"/>
            <w:sz w:val="20"/>
            <w:szCs w:val="20"/>
          </w:rPr>
          <w:alias w:val="Citation"/>
          <w:tag w:val="{&quot;referencesIds&quot;:[&quot;doc:658ac28585f4825d72027fab&quot;,&quot;doc:658880380abf0f3e588b4852&quot;,&quot;doc:65887f145b00df540af32b6c&quot;],&quot;referencesOptions&quot;:{&quot;doc:658ac28585f4825d72027fab&quot;:{&quot;author&quot;:true,&quot;year&quot;:true,&quot;pageReplace&quot;:&quot;&quot;,&quot;prefix&quot;:&quot;&quot;,&quot;suffix&quot;:&quot;&quot;},&quot;doc:658880380abf0f3e588b4852&quot;:{&quot;author&quot;:true,&quot;year&quot;:true,&quot;pageReplace&quot;:&quot;&quot;,&quot;prefix&quot;:&quot;&quot;,&quot;suffix&quot;:&quot;&quot;},&quot;doc:65887f145b00df540af32b6c&quot;:{&quot;author&quot;:true,&quot;year&quot;:true,&quot;pageReplace&quot;:&quot;&quot;,&quot;prefix&quot;:&quot;&quot;,&quot;suffix&quot;:&quot;&quot;}},&quot;hasBrokenReferences&quot;:false,&quot;hasManualEdits&quot;:false,&quot;citationType&quot;:&quot;inline&quot;}"/>
          <w:id w:val="-1807699170"/>
          <w:placeholder>
            <w:docPart w:val="30DABE85CF234C199CE76AA3B1A9D8E2"/>
          </w:placeholder>
        </w:sdtPr>
        <w:sdtEndPr/>
        <w:sdtContent>
          <w:r w:rsidRPr="00C066E2">
            <w:rPr>
              <w:rFonts w:ascii="Arial" w:hAnsi="Arial" w:cs="Arial"/>
              <w:sz w:val="20"/>
              <w:szCs w:val="20"/>
            </w:rPr>
            <w:t>(</w:t>
          </w:r>
          <w:proofErr w:type="spellStart"/>
          <w:r w:rsidRPr="00C066E2">
            <w:rPr>
              <w:rFonts w:ascii="Arial" w:hAnsi="Arial" w:cs="Arial"/>
              <w:sz w:val="20"/>
              <w:szCs w:val="20"/>
            </w:rPr>
            <w:t>Sincevičiūtė</w:t>
          </w:r>
          <w:proofErr w:type="spellEnd"/>
          <w:r w:rsidRPr="00C066E2">
            <w:rPr>
              <w:rFonts w:ascii="Arial" w:hAnsi="Arial" w:cs="Arial"/>
              <w:i/>
              <w:iCs/>
              <w:sz w:val="20"/>
              <w:szCs w:val="20"/>
            </w:rPr>
            <w:t xml:space="preserve"> et al.</w:t>
          </w:r>
          <w:r w:rsidRPr="00C066E2">
            <w:rPr>
              <w:rFonts w:ascii="Arial" w:hAnsi="Arial" w:cs="Arial"/>
              <w:sz w:val="20"/>
              <w:szCs w:val="20"/>
            </w:rPr>
            <w:t>, 2018; Rajesh</w:t>
          </w:r>
          <w:r w:rsidRPr="00C066E2">
            <w:rPr>
              <w:rFonts w:ascii="Arial" w:hAnsi="Arial" w:cs="Arial"/>
              <w:i/>
              <w:iCs/>
              <w:sz w:val="20"/>
              <w:szCs w:val="20"/>
            </w:rPr>
            <w:t xml:space="preserve"> et al.</w:t>
          </w:r>
          <w:r w:rsidRPr="00C066E2">
            <w:rPr>
              <w:rFonts w:ascii="Arial" w:hAnsi="Arial" w:cs="Arial"/>
              <w:sz w:val="20"/>
              <w:szCs w:val="20"/>
            </w:rPr>
            <w:t>, 2019; Wang, Tianyu</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w:t>
      </w:r>
      <w:proofErr w:type="spellStart"/>
      <w:r w:rsidRPr="00C066E2">
        <w:rPr>
          <w:rFonts w:ascii="Arial" w:hAnsi="Arial" w:cs="Arial"/>
          <w:sz w:val="20"/>
          <w:szCs w:val="20"/>
        </w:rPr>
        <w:t>Sincevičiūtė</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(2018) in their research suggested that </w:t>
      </w:r>
      <w:r w:rsidRPr="00C066E2">
        <w:rPr>
          <w:rFonts w:ascii="Arial" w:hAnsi="Arial" w:cs="Arial"/>
          <w:i/>
          <w:iCs/>
          <w:sz w:val="20"/>
          <w:szCs w:val="20"/>
        </w:rPr>
        <w:t>MMP2</w:t>
      </w:r>
      <w:r w:rsidRPr="00C066E2">
        <w:rPr>
          <w:rFonts w:ascii="Arial" w:hAnsi="Arial" w:cs="Arial"/>
          <w:sz w:val="20"/>
          <w:szCs w:val="20"/>
        </w:rPr>
        <w:t xml:space="preserve">'s critical influence on tumour development positions it as a valuable marker for early detection of GBM, while also noting its significant role in promoting the creation of new blood vessels within tumours, indicating a dual function in oncogenesis and angiogenesis. Research on and designing of drugs that can inhibit </w:t>
      </w:r>
      <w:r w:rsidRPr="00C066E2">
        <w:rPr>
          <w:rFonts w:ascii="Arial" w:hAnsi="Arial" w:cs="Arial"/>
          <w:i/>
          <w:iCs/>
          <w:sz w:val="20"/>
          <w:szCs w:val="20"/>
        </w:rPr>
        <w:t>MMP2</w:t>
      </w:r>
      <w:r w:rsidRPr="00C066E2">
        <w:rPr>
          <w:rFonts w:ascii="Arial" w:hAnsi="Arial" w:cs="Arial"/>
          <w:sz w:val="20"/>
          <w:szCs w:val="20"/>
        </w:rPr>
        <w:t xml:space="preserve"> and </w:t>
      </w:r>
      <w:r w:rsidRPr="00C066E2">
        <w:rPr>
          <w:rFonts w:ascii="Arial" w:hAnsi="Arial" w:cs="Arial"/>
          <w:i/>
          <w:iCs/>
          <w:sz w:val="20"/>
          <w:szCs w:val="20"/>
        </w:rPr>
        <w:t>MMP14</w:t>
      </w:r>
      <w:r w:rsidRPr="00C066E2">
        <w:rPr>
          <w:rFonts w:ascii="Arial" w:hAnsi="Arial" w:cs="Arial"/>
          <w:sz w:val="20"/>
          <w:szCs w:val="20"/>
        </w:rPr>
        <w:t xml:space="preserve"> are already being investigated and can be potential treatment option for GBM </w:t>
      </w:r>
      <w:sdt>
        <w:sdtPr>
          <w:rPr>
            <w:rFonts w:ascii="Arial" w:hAnsi="Arial" w:cs="Arial"/>
            <w:sz w:val="20"/>
            <w:szCs w:val="20"/>
          </w:rPr>
          <w:alias w:val="Citation"/>
          <w:tag w:val="{&quot;referencesIds&quot;:[&quot;doc:658ac022419a4e3f81036c9c&quot;],&quot;referencesOptions&quot;:{&quot;doc:658ac022419a4e3f81036c9c&quot;:{&quot;author&quot;:true,&quot;year&quot;:true,&quot;pageReplace&quot;:&quot;&quot;,&quot;prefix&quot;:&quot;&quot;,&quot;suffix&quot;:&quot;&quot;}},&quot;hasBrokenReferences&quot;:false,&quot;hasManualEdits&quot;:false,&quot;citationType&quot;:&quot;inline&quot;}"/>
          <w:id w:val="652254839"/>
          <w:placeholder>
            <w:docPart w:val="7FF305DC2E014143BB5B0B4E81D13282"/>
          </w:placeholder>
        </w:sdtPr>
        <w:sdtEndPr/>
        <w:sdtContent>
          <w:r w:rsidRPr="00C066E2">
            <w:rPr>
              <w:rFonts w:ascii="Arial" w:hAnsi="Arial" w:cs="Arial"/>
              <w:sz w:val="20"/>
              <w:szCs w:val="20"/>
            </w:rPr>
            <w:t>(Karimi</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w:t>
      </w:r>
    </w:p>
    <w:p w14:paraId="1ADE9871" w14:textId="77777777" w:rsidR="00C066E2" w:rsidRPr="00C066E2" w:rsidRDefault="00C066E2" w:rsidP="00C066E2">
      <w:pPr>
        <w:rPr>
          <w:rFonts w:ascii="Arial" w:hAnsi="Arial" w:cs="Arial"/>
          <w:sz w:val="20"/>
          <w:szCs w:val="20"/>
        </w:rPr>
      </w:pPr>
      <w:r w:rsidRPr="00C066E2">
        <w:rPr>
          <w:rFonts w:ascii="Arial" w:hAnsi="Arial" w:cs="Arial"/>
          <w:sz w:val="20"/>
          <w:szCs w:val="20"/>
        </w:rPr>
        <w:t>Tissue inhibitor of metalloproteinase 1 (</w:t>
      </w:r>
      <w:r w:rsidRPr="00C066E2">
        <w:rPr>
          <w:rFonts w:ascii="Arial" w:hAnsi="Arial" w:cs="Arial"/>
          <w:i/>
          <w:iCs/>
          <w:sz w:val="20"/>
          <w:szCs w:val="20"/>
        </w:rPr>
        <w:t>TIMP1</w:t>
      </w:r>
      <w:r w:rsidRPr="00C066E2">
        <w:rPr>
          <w:rFonts w:ascii="Arial" w:hAnsi="Arial" w:cs="Arial"/>
          <w:sz w:val="20"/>
          <w:szCs w:val="20"/>
        </w:rPr>
        <w:t xml:space="preserve">) also known as Fibroblast Collagenase Inhibitor, is a protein coding gene that produces a protein that functions as an endogenous inhibitor of matrix metalloproteinases, a group of enzymes that break down the extracellular matrix </w:t>
      </w:r>
      <w:sdt>
        <w:sdtPr>
          <w:rPr>
            <w:rFonts w:ascii="Arial" w:hAnsi="Arial" w:cs="Arial"/>
            <w:sz w:val="20"/>
            <w:szCs w:val="20"/>
          </w:rPr>
          <w:alias w:val="Citation"/>
          <w:tag w:val="{&quot;referencesIds&quot;:[&quot;doc:658aced223e5af5a6de5e033&quot;],&quot;referencesOptions&quot;:{&quot;doc:658aced223e5af5a6de5e033&quot;:{&quot;author&quot;:true,&quot;year&quot;:true,&quot;pageReplace&quot;:&quot;&quot;,&quot;prefix&quot;:&quot;&quot;,&quot;suffix&quot;:&quot;&quot;}},&quot;hasBrokenReferences&quot;:false,&quot;hasManualEdits&quot;:false,&quot;citationType&quot;:&quot;inline&quot;}"/>
          <w:id w:val="1313297526"/>
          <w:placeholder>
            <w:docPart w:val="589B134D43DD4976BF2918B3C1C3561A"/>
          </w:placeholder>
        </w:sdtPr>
        <w:sdtEndPr/>
        <w:sdtContent>
          <w:r w:rsidRPr="00C066E2">
            <w:rPr>
              <w:rFonts w:ascii="Arial" w:hAnsi="Arial" w:cs="Arial"/>
              <w:sz w:val="20"/>
              <w:szCs w:val="20"/>
            </w:rPr>
            <w:t>(Yang, Y.</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w:t>
      </w:r>
      <w:r w:rsidRPr="00C066E2">
        <w:rPr>
          <w:rFonts w:ascii="Arial" w:hAnsi="Arial" w:cs="Arial"/>
          <w:i/>
          <w:iCs/>
          <w:sz w:val="20"/>
          <w:szCs w:val="20"/>
        </w:rPr>
        <w:t>TIMP1</w:t>
      </w:r>
      <w:r w:rsidRPr="00C066E2">
        <w:rPr>
          <w:rFonts w:ascii="Arial" w:hAnsi="Arial" w:cs="Arial"/>
          <w:sz w:val="20"/>
          <w:szCs w:val="20"/>
        </w:rPr>
        <w:t xml:space="preserve"> is therefore involved in tumour invasion and growth. Jung </w:t>
      </w:r>
      <w:r w:rsidRPr="00C066E2">
        <w:rPr>
          <w:rFonts w:ascii="Arial" w:hAnsi="Arial" w:cs="Arial"/>
          <w:i/>
          <w:iCs/>
          <w:sz w:val="20"/>
          <w:szCs w:val="20"/>
        </w:rPr>
        <w:t>et al.,</w:t>
      </w:r>
      <w:r w:rsidRPr="00C066E2">
        <w:rPr>
          <w:rFonts w:ascii="Arial" w:hAnsi="Arial" w:cs="Arial"/>
          <w:sz w:val="20"/>
          <w:szCs w:val="20"/>
        </w:rPr>
        <w:t xml:space="preserve"> (2006) showed that </w:t>
      </w:r>
      <w:r w:rsidRPr="00C066E2">
        <w:rPr>
          <w:rFonts w:ascii="Arial" w:hAnsi="Arial" w:cs="Arial"/>
          <w:i/>
          <w:iCs/>
          <w:sz w:val="20"/>
          <w:szCs w:val="20"/>
        </w:rPr>
        <w:t>TIMP1</w:t>
      </w:r>
      <w:r w:rsidRPr="00C066E2">
        <w:rPr>
          <w:rFonts w:ascii="Arial" w:hAnsi="Arial" w:cs="Arial"/>
          <w:sz w:val="20"/>
          <w:szCs w:val="20"/>
        </w:rPr>
        <w:t xml:space="preserve"> interacts with the cell surface protein CD63 to activate the MAPK signalling pathway and suggested that their interaction could contribute to chemotherapeutic resistance. Originally recognized as an innate suppressor of matrix metalloproteinases (MMPs), the </w:t>
      </w:r>
      <w:r w:rsidRPr="00C066E2">
        <w:rPr>
          <w:rFonts w:ascii="Arial" w:hAnsi="Arial" w:cs="Arial"/>
          <w:i/>
          <w:iCs/>
          <w:sz w:val="20"/>
          <w:szCs w:val="20"/>
        </w:rPr>
        <w:t>TIMP1</w:t>
      </w:r>
      <w:r w:rsidRPr="00C066E2">
        <w:rPr>
          <w:rFonts w:ascii="Arial" w:hAnsi="Arial" w:cs="Arial"/>
          <w:sz w:val="20"/>
          <w:szCs w:val="20"/>
        </w:rPr>
        <w:t xml:space="preserve"> gene is involved in critical pathways including HIF-1 signalling and IL6-mediated events, playing a role in extracellular matrix organization </w:t>
      </w:r>
      <w:sdt>
        <w:sdtPr>
          <w:rPr>
            <w:rFonts w:ascii="Arial" w:hAnsi="Arial" w:cs="Arial"/>
            <w:sz w:val="20"/>
            <w:szCs w:val="20"/>
          </w:rPr>
          <w:alias w:val="Citation"/>
          <w:tag w:val="{&quot;referencesIds&quot;:[&quot;doc:658ad618f32f7a1ea4d25815&quot;],&quot;referencesOptions&quot;:{&quot;doc:658ad618f32f7a1ea4d25815&quot;:{&quot;author&quot;:true,&quot;year&quot;:true,&quot;pageReplace&quot;:&quot;&quot;,&quot;prefix&quot;:&quot;&quot;,&quot;suffix&quot;:&quot;&quot;}},&quot;hasBrokenReferences&quot;:false,&quot;hasManualEdits&quot;:false,&quot;citationType&quot;:&quot;inline&quot;}"/>
          <w:id w:val="-602335760"/>
          <w:placeholder>
            <w:docPart w:val="F85146656F5841559FCC9BCAC60D941C"/>
          </w:placeholder>
        </w:sdtPr>
        <w:sdtEndPr/>
        <w:sdtContent>
          <w:r w:rsidRPr="00C066E2">
            <w:rPr>
              <w:rFonts w:ascii="Arial" w:hAnsi="Arial" w:cs="Arial"/>
              <w:sz w:val="20"/>
              <w:szCs w:val="20"/>
            </w:rPr>
            <w:t>(Han</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Beyond inhibiting MMPs, </w:t>
      </w:r>
      <w:r w:rsidRPr="00C066E2">
        <w:rPr>
          <w:rFonts w:ascii="Arial" w:hAnsi="Arial" w:cs="Arial"/>
          <w:i/>
          <w:iCs/>
          <w:sz w:val="20"/>
          <w:szCs w:val="20"/>
        </w:rPr>
        <w:t>TIMP1</w:t>
      </w:r>
      <w:r w:rsidRPr="00C066E2">
        <w:rPr>
          <w:rFonts w:ascii="Arial" w:hAnsi="Arial" w:cs="Arial"/>
          <w:sz w:val="20"/>
          <w:szCs w:val="20"/>
        </w:rPr>
        <w:t xml:space="preserve"> serves multiple roles within the tumour microenvironment, influencing tumour progression, cell proliferation, and exerting anti-apoptotic effects in various types of cancer. Elevated levels of </w:t>
      </w:r>
      <w:r w:rsidRPr="00C066E2">
        <w:rPr>
          <w:rFonts w:ascii="Arial" w:hAnsi="Arial" w:cs="Arial"/>
          <w:i/>
          <w:iCs/>
          <w:sz w:val="20"/>
          <w:szCs w:val="20"/>
        </w:rPr>
        <w:t>TIMP1</w:t>
      </w:r>
      <w:r w:rsidRPr="00C066E2">
        <w:rPr>
          <w:rFonts w:ascii="Arial" w:hAnsi="Arial" w:cs="Arial"/>
          <w:sz w:val="20"/>
          <w:szCs w:val="20"/>
        </w:rPr>
        <w:t xml:space="preserve"> have been associated with poor prognosis and shorter overall survival in GBM patients </w:t>
      </w:r>
      <w:sdt>
        <w:sdtPr>
          <w:rPr>
            <w:rFonts w:ascii="Arial" w:hAnsi="Arial" w:cs="Arial"/>
            <w:sz w:val="20"/>
            <w:szCs w:val="20"/>
          </w:rPr>
          <w:alias w:val="Citation"/>
          <w:tag w:val="{&quot;referencesIds&quot;:[&quot;doc:658ad8dda8046915a7fc57af&quot;],&quot;referencesOptions&quot;:{&quot;doc:658ad8dda8046915a7fc57af&quot;:{&quot;author&quot;:true,&quot;year&quot;:true,&quot;pageReplace&quot;:&quot;&quot;,&quot;prefix&quot;:&quot;&quot;,&quot;suffix&quot;:&quot;&quot;}},&quot;hasBrokenReferences&quot;:false,&quot;hasManualEdits&quot;:false,&quot;citationType&quot;:&quot;inline&quot;}"/>
          <w:id w:val="-1864887412"/>
          <w:placeholder>
            <w:docPart w:val="42AC48D8D8A44A61B59635D4FCD0CDE2"/>
          </w:placeholder>
        </w:sdtPr>
        <w:sdtEndPr/>
        <w:sdtContent>
          <w:r w:rsidRPr="00C066E2">
            <w:rPr>
              <w:rFonts w:ascii="Arial" w:hAnsi="Arial" w:cs="Arial"/>
              <w:sz w:val="20"/>
              <w:szCs w:val="20"/>
            </w:rPr>
            <w:t>(Aaberg-Jessen</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From the foregoing, targeting the </w:t>
      </w:r>
      <w:r w:rsidRPr="00C066E2">
        <w:rPr>
          <w:rFonts w:ascii="Arial" w:hAnsi="Arial" w:cs="Arial"/>
          <w:i/>
          <w:iCs/>
          <w:sz w:val="20"/>
          <w:szCs w:val="20"/>
        </w:rPr>
        <w:t>TIMP1</w:t>
      </w:r>
      <w:r w:rsidRPr="00C066E2">
        <w:rPr>
          <w:rFonts w:ascii="Arial" w:hAnsi="Arial" w:cs="Arial"/>
          <w:sz w:val="20"/>
          <w:szCs w:val="20"/>
        </w:rPr>
        <w:t xml:space="preserve"> gene or pathways in which it is involved could be novel therapeutic intervention to improve the prognosis and management of GBM.</w:t>
      </w:r>
    </w:p>
    <w:p w14:paraId="688ADFD8" w14:textId="77777777" w:rsidR="00C066E2" w:rsidRPr="00C066E2" w:rsidRDefault="00C066E2" w:rsidP="00C066E2">
      <w:pPr>
        <w:rPr>
          <w:rFonts w:ascii="Arial" w:hAnsi="Arial" w:cs="Arial"/>
          <w:sz w:val="20"/>
          <w:szCs w:val="20"/>
        </w:rPr>
      </w:pPr>
      <w:r w:rsidRPr="00C066E2">
        <w:rPr>
          <w:rFonts w:ascii="Arial" w:hAnsi="Arial" w:cs="Arial"/>
          <w:i/>
          <w:iCs/>
          <w:sz w:val="20"/>
          <w:szCs w:val="20"/>
        </w:rPr>
        <w:t>MYC</w:t>
      </w:r>
      <w:r w:rsidRPr="00C066E2">
        <w:rPr>
          <w:rFonts w:ascii="Arial" w:hAnsi="Arial" w:cs="Arial"/>
          <w:sz w:val="20"/>
          <w:szCs w:val="20"/>
        </w:rPr>
        <w:t xml:space="preserve"> protein emerged as a hub gene in this study. The </w:t>
      </w:r>
      <w:r w:rsidRPr="00C066E2">
        <w:rPr>
          <w:rFonts w:ascii="Arial" w:hAnsi="Arial" w:cs="Arial"/>
          <w:i/>
          <w:iCs/>
          <w:sz w:val="20"/>
          <w:szCs w:val="20"/>
        </w:rPr>
        <w:t>MYC</w:t>
      </w:r>
      <w:r w:rsidRPr="00C066E2">
        <w:rPr>
          <w:rFonts w:ascii="Arial" w:hAnsi="Arial" w:cs="Arial"/>
          <w:sz w:val="20"/>
          <w:szCs w:val="20"/>
        </w:rPr>
        <w:t xml:space="preserve"> gene family, which includes </w:t>
      </w:r>
      <w:r w:rsidRPr="00C066E2">
        <w:rPr>
          <w:rFonts w:ascii="Arial" w:hAnsi="Arial" w:cs="Arial"/>
          <w:i/>
          <w:iCs/>
          <w:sz w:val="20"/>
          <w:szCs w:val="20"/>
        </w:rPr>
        <w:t>MYCN</w:t>
      </w:r>
      <w:r w:rsidRPr="00C066E2">
        <w:rPr>
          <w:rFonts w:ascii="Arial" w:hAnsi="Arial" w:cs="Arial"/>
          <w:sz w:val="20"/>
          <w:szCs w:val="20"/>
        </w:rPr>
        <w:t xml:space="preserve">, </w:t>
      </w:r>
      <w:r w:rsidRPr="00C066E2">
        <w:rPr>
          <w:rFonts w:ascii="Arial" w:hAnsi="Arial" w:cs="Arial"/>
          <w:i/>
          <w:iCs/>
          <w:sz w:val="20"/>
          <w:szCs w:val="20"/>
        </w:rPr>
        <w:t>MYCC</w:t>
      </w:r>
      <w:r w:rsidRPr="00C066E2">
        <w:rPr>
          <w:rFonts w:ascii="Arial" w:hAnsi="Arial" w:cs="Arial"/>
          <w:sz w:val="20"/>
          <w:szCs w:val="20"/>
        </w:rPr>
        <w:t xml:space="preserve">, and </w:t>
      </w:r>
      <w:r w:rsidRPr="00C066E2">
        <w:rPr>
          <w:rFonts w:ascii="Arial" w:hAnsi="Arial" w:cs="Arial"/>
          <w:i/>
          <w:iCs/>
          <w:sz w:val="20"/>
          <w:szCs w:val="20"/>
        </w:rPr>
        <w:t>MYCL</w:t>
      </w:r>
      <w:r w:rsidRPr="00C066E2">
        <w:rPr>
          <w:rFonts w:ascii="Arial" w:hAnsi="Arial" w:cs="Arial"/>
          <w:sz w:val="20"/>
          <w:szCs w:val="20"/>
        </w:rPr>
        <w:t xml:space="preserve">, are prominent oncogenes implicated in the development of various cancers including GBM </w:t>
      </w:r>
      <w:sdt>
        <w:sdtPr>
          <w:rPr>
            <w:rFonts w:ascii="Arial" w:hAnsi="Arial" w:cs="Arial"/>
            <w:sz w:val="20"/>
            <w:szCs w:val="20"/>
          </w:rPr>
          <w:alias w:val="Citation"/>
          <w:tag w:val="{&quot;referencesIds&quot;:[&quot;doc:658aeb3b419a4e3f810370a7&quot;],&quot;referencesOptions&quot;:{&quot;doc:658aeb3b419a4e3f810370a7&quot;:{&quot;author&quot;:true,&quot;year&quot;:true,&quot;pageReplace&quot;:&quot;&quot;,&quot;prefix&quot;:&quot;&quot;,&quot;suffix&quot;:&quot;&quot;}},&quot;hasBrokenReferences&quot;:false,&quot;hasManualEdits&quot;:false,&quot;citationType&quot;:&quot;inline&quot;}"/>
          <w:id w:val="612720666"/>
          <w:placeholder>
            <w:docPart w:val="A54BC5B12ADB4DF696AE3CCF1A903F96"/>
          </w:placeholder>
        </w:sdtPr>
        <w:sdtEndPr/>
        <w:sdtContent>
          <w:r w:rsidRPr="00C066E2">
            <w:rPr>
              <w:rFonts w:ascii="Arial" w:hAnsi="Arial" w:cs="Arial"/>
              <w:sz w:val="20"/>
              <w:szCs w:val="20"/>
            </w:rPr>
            <w:t xml:space="preserve">(Masso-Valles, Beaulieu and Soucek, 2020) </w:t>
          </w:r>
        </w:sdtContent>
      </w:sdt>
      <w:r w:rsidRPr="00C066E2">
        <w:rPr>
          <w:rFonts w:ascii="Arial" w:hAnsi="Arial" w:cs="Arial"/>
          <w:sz w:val="20"/>
          <w:szCs w:val="20"/>
        </w:rPr>
        <w:t xml:space="preserve">. </w:t>
      </w:r>
      <w:r w:rsidRPr="00C066E2">
        <w:rPr>
          <w:rFonts w:ascii="Arial" w:hAnsi="Arial" w:cs="Arial"/>
          <w:i/>
          <w:iCs/>
          <w:sz w:val="20"/>
          <w:szCs w:val="20"/>
        </w:rPr>
        <w:t>MYC</w:t>
      </w:r>
      <w:r w:rsidRPr="00C066E2">
        <w:rPr>
          <w:rFonts w:ascii="Arial" w:hAnsi="Arial" w:cs="Arial"/>
          <w:sz w:val="20"/>
          <w:szCs w:val="20"/>
        </w:rPr>
        <w:t xml:space="preserve">, functioning as a transcription factor, partners with </w:t>
      </w:r>
      <w:proofErr w:type="spellStart"/>
      <w:r w:rsidRPr="00C066E2">
        <w:rPr>
          <w:rFonts w:ascii="Arial" w:hAnsi="Arial" w:cs="Arial"/>
          <w:sz w:val="20"/>
          <w:szCs w:val="20"/>
        </w:rPr>
        <w:t>nucleophosmin</w:t>
      </w:r>
      <w:proofErr w:type="spellEnd"/>
      <w:r w:rsidRPr="00C066E2">
        <w:rPr>
          <w:rFonts w:ascii="Arial" w:hAnsi="Arial" w:cs="Arial"/>
          <w:sz w:val="20"/>
          <w:szCs w:val="20"/>
        </w:rPr>
        <w:t xml:space="preserve"> (NPM) to influence cellular proliferation and division. The </w:t>
      </w:r>
      <w:r w:rsidRPr="00C066E2">
        <w:rPr>
          <w:rFonts w:ascii="Arial" w:hAnsi="Arial" w:cs="Arial"/>
          <w:i/>
          <w:iCs/>
          <w:sz w:val="20"/>
          <w:szCs w:val="20"/>
        </w:rPr>
        <w:t>MYC</w:t>
      </w:r>
      <w:r w:rsidRPr="00C066E2">
        <w:rPr>
          <w:rFonts w:ascii="Arial" w:hAnsi="Arial" w:cs="Arial"/>
          <w:sz w:val="20"/>
          <w:szCs w:val="20"/>
        </w:rPr>
        <w:t xml:space="preserve">-NPM complex facilitates </w:t>
      </w:r>
      <w:r w:rsidRPr="00C066E2">
        <w:rPr>
          <w:rFonts w:ascii="Arial" w:hAnsi="Arial" w:cs="Arial"/>
          <w:i/>
          <w:iCs/>
          <w:sz w:val="20"/>
          <w:szCs w:val="20"/>
        </w:rPr>
        <w:t>MYC</w:t>
      </w:r>
      <w:r w:rsidRPr="00C066E2">
        <w:rPr>
          <w:rFonts w:ascii="Arial" w:hAnsi="Arial" w:cs="Arial"/>
          <w:sz w:val="20"/>
          <w:szCs w:val="20"/>
        </w:rPr>
        <w:t xml:space="preserve">'s interaction with specific promoter genes, leading to the transcription of proteins essential for cell transformation </w:t>
      </w:r>
      <w:sdt>
        <w:sdtPr>
          <w:rPr>
            <w:rFonts w:ascii="Arial" w:hAnsi="Arial" w:cs="Arial"/>
            <w:sz w:val="20"/>
            <w:szCs w:val="20"/>
          </w:rPr>
          <w:alias w:val="Citation"/>
          <w:tag w:val="{&quot;referencesIds&quot;:[&quot;doc:658aed7985f4825d7202845b&quot;],&quot;referencesOptions&quot;:{&quot;doc:658aed7985f4825d7202845b&quot;:{&quot;author&quot;:true,&quot;year&quot;:true,&quot;pageReplace&quot;:&quot;&quot;,&quot;prefix&quot;:&quot;&quot;,&quot;suffix&quot;:&quot;&quot;}},&quot;hasBrokenReferences&quot;:false,&quot;hasManualEdits&quot;:false,&quot;citationType&quot;:&quot;inline&quot;}"/>
          <w:id w:val="2102143370"/>
          <w:placeholder>
            <w:docPart w:val="CA3F45662E3544CDB43779EB55454E50"/>
          </w:placeholder>
        </w:sdtPr>
        <w:sdtEndPr/>
        <w:sdtContent>
          <w:r w:rsidRPr="00C066E2">
            <w:rPr>
              <w:rFonts w:ascii="Arial" w:hAnsi="Arial" w:cs="Arial"/>
              <w:sz w:val="20"/>
              <w:szCs w:val="20"/>
            </w:rPr>
            <w:t xml:space="preserve">(Kim, Cho and Park, 2015) </w:t>
          </w:r>
        </w:sdtContent>
      </w:sdt>
      <w:r w:rsidRPr="00C066E2">
        <w:rPr>
          <w:rFonts w:ascii="Arial" w:hAnsi="Arial" w:cs="Arial"/>
          <w:sz w:val="20"/>
          <w:szCs w:val="20"/>
        </w:rPr>
        <w:t xml:space="preserve">. </w:t>
      </w:r>
      <w:r w:rsidRPr="00C066E2">
        <w:rPr>
          <w:rFonts w:ascii="Arial" w:hAnsi="Arial" w:cs="Arial"/>
          <w:i/>
          <w:iCs/>
          <w:sz w:val="20"/>
          <w:szCs w:val="20"/>
        </w:rPr>
        <w:t>MYC</w:t>
      </w:r>
      <w:r w:rsidRPr="00C066E2">
        <w:rPr>
          <w:rFonts w:ascii="Arial" w:hAnsi="Arial" w:cs="Arial"/>
          <w:sz w:val="20"/>
          <w:szCs w:val="20"/>
        </w:rPr>
        <w:t xml:space="preserve">'s regulatory influence is notable: genes moderately expressed without </w:t>
      </w:r>
      <w:r w:rsidRPr="00C066E2">
        <w:rPr>
          <w:rFonts w:ascii="Arial" w:hAnsi="Arial" w:cs="Arial"/>
          <w:i/>
          <w:iCs/>
          <w:sz w:val="20"/>
          <w:szCs w:val="20"/>
        </w:rPr>
        <w:t>MYC</w:t>
      </w:r>
      <w:r w:rsidRPr="00C066E2">
        <w:rPr>
          <w:rFonts w:ascii="Arial" w:hAnsi="Arial" w:cs="Arial"/>
          <w:sz w:val="20"/>
          <w:szCs w:val="20"/>
        </w:rPr>
        <w:t xml:space="preserve"> are significantly upregulated in its presence </w:t>
      </w:r>
      <w:sdt>
        <w:sdtPr>
          <w:rPr>
            <w:rFonts w:ascii="Arial" w:hAnsi="Arial" w:cs="Arial"/>
            <w:sz w:val="20"/>
            <w:szCs w:val="20"/>
          </w:rPr>
          <w:alias w:val="Citation"/>
          <w:tag w:val="{&quot;referencesIds&quot;:[&quot;doc:658af4eed4d251248e5ced22&quot;],&quot;referencesOptions&quot;:{&quot;doc:658af4eed4d251248e5ced22&quot;:{&quot;author&quot;:true,&quot;year&quot;:true,&quot;pageReplace&quot;:&quot;&quot;,&quot;prefix&quot;:&quot;&quot;,&quot;suffix&quot;:&quot;&quot;}},&quot;hasBrokenReferences&quot;:false,&quot;hasManualEdits&quot;:false,&quot;citationType&quot;:&quot;inline&quot;}"/>
          <w:id w:val="1875416717"/>
          <w:placeholder>
            <w:docPart w:val="2E924FF6AF4441A089BB95A8F46A2AA7"/>
          </w:placeholder>
        </w:sdtPr>
        <w:sdtEndPr/>
        <w:sdtContent>
          <w:r w:rsidRPr="00C066E2">
            <w:rPr>
              <w:rFonts w:ascii="Arial" w:hAnsi="Arial" w:cs="Arial"/>
              <w:sz w:val="20"/>
              <w:szCs w:val="20"/>
            </w:rPr>
            <w:t>(</w:t>
          </w:r>
          <w:proofErr w:type="spellStart"/>
          <w:r w:rsidRPr="00C066E2">
            <w:rPr>
              <w:rFonts w:ascii="Arial" w:hAnsi="Arial" w:cs="Arial"/>
              <w:sz w:val="20"/>
              <w:szCs w:val="20"/>
            </w:rPr>
            <w:t>Cencioni</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In glioblastoma multiforme (GBM), </w:t>
      </w:r>
      <w:r w:rsidRPr="00C066E2">
        <w:rPr>
          <w:rFonts w:ascii="Arial" w:hAnsi="Arial" w:cs="Arial"/>
          <w:i/>
          <w:iCs/>
          <w:sz w:val="20"/>
          <w:szCs w:val="20"/>
        </w:rPr>
        <w:t>MYC</w:t>
      </w:r>
      <w:r w:rsidRPr="00C066E2">
        <w:rPr>
          <w:rFonts w:ascii="Arial" w:hAnsi="Arial" w:cs="Arial"/>
          <w:sz w:val="20"/>
          <w:szCs w:val="20"/>
        </w:rPr>
        <w:t xml:space="preserve"> is vital for the self-renewal of neural stem cells and sustaining their tumour-forming potential. GBMs with elevated </w:t>
      </w:r>
      <w:r w:rsidRPr="00C066E2">
        <w:rPr>
          <w:rFonts w:ascii="Arial" w:hAnsi="Arial" w:cs="Arial"/>
          <w:i/>
          <w:iCs/>
          <w:sz w:val="20"/>
          <w:szCs w:val="20"/>
        </w:rPr>
        <w:t>MYC</w:t>
      </w:r>
      <w:r w:rsidRPr="00C066E2">
        <w:rPr>
          <w:rFonts w:ascii="Arial" w:hAnsi="Arial" w:cs="Arial"/>
          <w:sz w:val="20"/>
          <w:szCs w:val="20"/>
        </w:rPr>
        <w:t xml:space="preserve"> and </w:t>
      </w:r>
      <w:r w:rsidRPr="00C066E2">
        <w:rPr>
          <w:rFonts w:ascii="Arial" w:hAnsi="Arial" w:cs="Arial"/>
          <w:i/>
          <w:iCs/>
          <w:sz w:val="20"/>
          <w:szCs w:val="20"/>
        </w:rPr>
        <w:t>MYCN</w:t>
      </w:r>
      <w:r w:rsidRPr="00C066E2">
        <w:rPr>
          <w:rFonts w:ascii="Arial" w:hAnsi="Arial" w:cs="Arial"/>
          <w:sz w:val="20"/>
          <w:szCs w:val="20"/>
        </w:rPr>
        <w:t xml:space="preserve"> expression suggest these genes as therapeutic targets </w:t>
      </w:r>
      <w:sdt>
        <w:sdtPr>
          <w:rPr>
            <w:rFonts w:ascii="Arial" w:hAnsi="Arial" w:cs="Arial"/>
            <w:sz w:val="20"/>
            <w:szCs w:val="20"/>
          </w:rPr>
          <w:alias w:val="Citation"/>
          <w:tag w:val="{&quot;referencesIds&quot;:[&quot;doc:658aeedea84dff251ce3db0c&quot;],&quot;referencesOptions&quot;:{&quot;doc:658aeedea84dff251ce3db0c&quot;:{&quot;author&quot;:true,&quot;year&quot;:true,&quot;pageReplace&quot;:&quot;&quot;,&quot;prefix&quot;:&quot;&quot;,&quot;suffix&quot;:&quot;&quot;}},&quot;hasBrokenReferences&quot;:false,&quot;hasManualEdits&quot;:false,&quot;citationType&quot;:&quot;inline&quot;}"/>
          <w:id w:val="1109404281"/>
          <w:placeholder>
            <w:docPart w:val="D61F93931E1941D89B575BCEECB3F7E3"/>
          </w:placeholder>
        </w:sdtPr>
        <w:sdtEndPr/>
        <w:sdtContent>
          <w:r w:rsidRPr="00C066E2">
            <w:rPr>
              <w:rFonts w:ascii="Arial" w:hAnsi="Arial" w:cs="Arial"/>
              <w:sz w:val="20"/>
              <w:szCs w:val="20"/>
            </w:rPr>
            <w:t>(</w:t>
          </w:r>
          <w:proofErr w:type="spellStart"/>
          <w:r w:rsidRPr="00C066E2">
            <w:rPr>
              <w:rFonts w:ascii="Arial" w:hAnsi="Arial" w:cs="Arial"/>
              <w:sz w:val="20"/>
              <w:szCs w:val="20"/>
            </w:rPr>
            <w:t>Borgenvik</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w:t>
      </w:r>
      <w:r w:rsidRPr="00C066E2">
        <w:rPr>
          <w:rFonts w:ascii="Arial" w:hAnsi="Arial" w:cs="Arial"/>
          <w:i/>
          <w:iCs/>
          <w:sz w:val="20"/>
          <w:szCs w:val="20"/>
        </w:rPr>
        <w:t>MYC</w:t>
      </w:r>
      <w:r w:rsidRPr="00C066E2">
        <w:rPr>
          <w:rFonts w:ascii="Arial" w:hAnsi="Arial" w:cs="Arial"/>
          <w:sz w:val="20"/>
          <w:szCs w:val="20"/>
        </w:rPr>
        <w:t xml:space="preserve">'s identification as a hub in protein-protein interaction networks underscores its significance in GBM's molecular pathology. Therefore, targeting </w:t>
      </w:r>
      <w:r w:rsidRPr="00C066E2">
        <w:rPr>
          <w:rFonts w:ascii="Arial" w:hAnsi="Arial" w:cs="Arial"/>
          <w:i/>
          <w:iCs/>
          <w:sz w:val="20"/>
          <w:szCs w:val="20"/>
        </w:rPr>
        <w:t>MYC</w:t>
      </w:r>
      <w:r w:rsidRPr="00C066E2">
        <w:rPr>
          <w:rFonts w:ascii="Arial" w:hAnsi="Arial" w:cs="Arial"/>
          <w:sz w:val="20"/>
          <w:szCs w:val="20"/>
        </w:rPr>
        <w:t xml:space="preserve"> pathways could be a promising GBM therapeutic approach, but the intricacies of </w:t>
      </w:r>
      <w:r w:rsidRPr="00C066E2">
        <w:rPr>
          <w:rFonts w:ascii="Arial" w:hAnsi="Arial" w:cs="Arial"/>
          <w:i/>
          <w:iCs/>
          <w:sz w:val="20"/>
          <w:szCs w:val="20"/>
        </w:rPr>
        <w:t>MYC</w:t>
      </w:r>
      <w:r w:rsidRPr="00C066E2">
        <w:rPr>
          <w:rFonts w:ascii="Arial" w:hAnsi="Arial" w:cs="Arial"/>
          <w:sz w:val="20"/>
          <w:szCs w:val="20"/>
        </w:rPr>
        <w:t xml:space="preserve">'s roles across various cellular functions necessitate further study to fully </w:t>
      </w:r>
      <w:r w:rsidRPr="00C066E2">
        <w:rPr>
          <w:rFonts w:ascii="Arial" w:hAnsi="Arial" w:cs="Arial"/>
          <w:sz w:val="20"/>
          <w:szCs w:val="20"/>
        </w:rPr>
        <w:lastRenderedPageBreak/>
        <w:t>understand its part in GBM's onset and progression. Such insights may lead to novel targeted treatments to enhance GBM patient care.</w:t>
      </w:r>
    </w:p>
    <w:p w14:paraId="32BA5589" w14:textId="77777777" w:rsidR="00C066E2" w:rsidRPr="00C066E2" w:rsidRDefault="00C066E2" w:rsidP="00C066E2">
      <w:pPr>
        <w:rPr>
          <w:rFonts w:ascii="Arial" w:hAnsi="Arial" w:cs="Arial"/>
          <w:sz w:val="20"/>
          <w:szCs w:val="20"/>
        </w:rPr>
      </w:pPr>
      <w:r w:rsidRPr="00C066E2">
        <w:rPr>
          <w:rFonts w:ascii="Arial" w:hAnsi="Arial" w:cs="Arial"/>
          <w:sz w:val="20"/>
          <w:szCs w:val="20"/>
        </w:rPr>
        <w:t>Targeting protein for Xenopus kinesin-like protein 2 (</w:t>
      </w:r>
      <w:r w:rsidRPr="00C066E2">
        <w:rPr>
          <w:rFonts w:ascii="Arial" w:hAnsi="Arial" w:cs="Arial"/>
          <w:i/>
          <w:iCs/>
          <w:sz w:val="20"/>
          <w:szCs w:val="20"/>
        </w:rPr>
        <w:t>TPX2</w:t>
      </w:r>
      <w:r w:rsidRPr="00C066E2">
        <w:rPr>
          <w:rFonts w:ascii="Arial" w:hAnsi="Arial" w:cs="Arial"/>
          <w:sz w:val="20"/>
          <w:szCs w:val="20"/>
        </w:rPr>
        <w:t xml:space="preserve">) is identified as a microtubule-associated protein, essential for spindle assembly as it facilitates the attachment of the COOH-terminal domain of Xenopus kinesin-like protein 2 to microtubules. It is also known to align with spindle microtubules during the M-phase, observable both in live cells and controlled laboratory conditions </w:t>
      </w:r>
      <w:sdt>
        <w:sdtPr>
          <w:rPr>
            <w:rFonts w:ascii="Arial" w:hAnsi="Arial" w:cs="Arial"/>
            <w:sz w:val="20"/>
            <w:szCs w:val="20"/>
          </w:rPr>
          <w:alias w:val="Citation"/>
          <w:tag w:val="{&quot;referencesIds&quot;:[&quot;doc:658afb2585f4825d720284e2&quot;],&quot;referencesOptions&quot;:{&quot;doc:658afb2585f4825d720284e2&quot;:{&quot;author&quot;:true,&quot;year&quot;:true,&quot;pageReplace&quot;:&quot;&quot;,&quot;prefix&quot;:&quot;&quot;,&quot;suffix&quot;:&quot;&quot;}},&quot;hasBrokenReferences&quot;:false,&quot;hasManualEdits&quot;:false,&quot;citationType&quot;:&quot;inline&quot;}"/>
          <w:id w:val="1026690214"/>
          <w:placeholder>
            <w:docPart w:val="0A7BC100E9DB4407924CB4617A1643E3"/>
          </w:placeholder>
        </w:sdtPr>
        <w:sdtEndPr/>
        <w:sdtContent>
          <w:r w:rsidRPr="00C066E2">
            <w:rPr>
              <w:rFonts w:ascii="Arial" w:hAnsi="Arial" w:cs="Arial"/>
              <w:sz w:val="20"/>
              <w:szCs w:val="20"/>
            </w:rPr>
            <w:t>(</w:t>
          </w:r>
          <w:proofErr w:type="spellStart"/>
          <w:r w:rsidRPr="00C066E2">
            <w:rPr>
              <w:rFonts w:ascii="Arial" w:hAnsi="Arial" w:cs="Arial"/>
              <w:sz w:val="20"/>
              <w:szCs w:val="20"/>
            </w:rPr>
            <w:t>Albadari</w:t>
          </w:r>
          <w:proofErr w:type="spellEnd"/>
          <w:r w:rsidRPr="00C066E2">
            <w:rPr>
              <w:rFonts w:ascii="Arial" w:hAnsi="Arial" w:cs="Arial"/>
              <w:sz w:val="20"/>
              <w:szCs w:val="20"/>
            </w:rPr>
            <w:t xml:space="preserve"> and Li, 2023) </w:t>
          </w:r>
        </w:sdtContent>
      </w:sdt>
      <w:r w:rsidRPr="00C066E2">
        <w:rPr>
          <w:rFonts w:ascii="Arial" w:hAnsi="Arial" w:cs="Arial"/>
          <w:sz w:val="20"/>
          <w:szCs w:val="20"/>
        </w:rPr>
        <w:t xml:space="preserve">. Van Gijn and team, in their study, stated that reduced expression of </w:t>
      </w:r>
      <w:r w:rsidRPr="00C066E2">
        <w:rPr>
          <w:rFonts w:ascii="Arial" w:hAnsi="Arial" w:cs="Arial"/>
          <w:i/>
          <w:iCs/>
          <w:sz w:val="20"/>
          <w:szCs w:val="20"/>
        </w:rPr>
        <w:t>TPX2</w:t>
      </w:r>
      <w:r w:rsidRPr="00C066E2">
        <w:rPr>
          <w:rFonts w:ascii="Arial" w:hAnsi="Arial" w:cs="Arial"/>
          <w:sz w:val="20"/>
          <w:szCs w:val="20"/>
        </w:rPr>
        <w:t xml:space="preserve"> leads to genomic instability and programmed cell death of cancer cells </w:t>
      </w:r>
      <w:sdt>
        <w:sdtPr>
          <w:rPr>
            <w:rFonts w:ascii="Arial" w:hAnsi="Arial" w:cs="Arial"/>
            <w:sz w:val="20"/>
            <w:szCs w:val="20"/>
          </w:rPr>
          <w:alias w:val="Citation"/>
          <w:tag w:val="{&quot;referencesIds&quot;:[&quot;doc:658b0338a8046915a7fc5abe&quot;],&quot;referencesOptions&quot;:{&quot;doc:658b0338a8046915a7fc5abe&quot;:{&quot;author&quot;:true,&quot;year&quot;:true,&quot;pageReplace&quot;:&quot;&quot;,&quot;prefix&quot;:&quot;&quot;,&quot;suffix&quot;:&quot;&quot;}},&quot;hasBrokenReferences&quot;:false,&quot;hasManualEdits&quot;:false,&quot;citationType&quot;:&quot;inline&quot;}"/>
          <w:id w:val="1820455485"/>
          <w:placeholder>
            <w:docPart w:val="9DDD55C2D15C431BAF7515A9753EE5C3"/>
          </w:placeholder>
        </w:sdtPr>
        <w:sdtEndPr/>
        <w:sdtContent>
          <w:r w:rsidRPr="00C066E2">
            <w:rPr>
              <w:rFonts w:ascii="Arial" w:hAnsi="Arial" w:cs="Arial"/>
              <w:sz w:val="20"/>
              <w:szCs w:val="20"/>
            </w:rPr>
            <w:t xml:space="preserve">(van </w:t>
          </w:r>
          <w:proofErr w:type="spellStart"/>
          <w:r w:rsidRPr="00C066E2">
            <w:rPr>
              <w:rFonts w:ascii="Arial" w:hAnsi="Arial" w:cs="Arial"/>
              <w:sz w:val="20"/>
              <w:szCs w:val="20"/>
            </w:rPr>
            <w:t>Gijn</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High expression levels of </w:t>
      </w:r>
      <w:r w:rsidRPr="00C066E2">
        <w:rPr>
          <w:rFonts w:ascii="Arial" w:hAnsi="Arial" w:cs="Arial"/>
          <w:i/>
          <w:iCs/>
          <w:sz w:val="20"/>
          <w:szCs w:val="20"/>
        </w:rPr>
        <w:t>TPX2</w:t>
      </w:r>
      <w:r w:rsidRPr="00C066E2">
        <w:rPr>
          <w:rFonts w:ascii="Arial" w:hAnsi="Arial" w:cs="Arial"/>
          <w:sz w:val="20"/>
          <w:szCs w:val="20"/>
        </w:rPr>
        <w:t xml:space="preserve"> have been associated with GBM and usually contribute to the regulation of cell cycle </w:t>
      </w:r>
      <w:sdt>
        <w:sdtPr>
          <w:rPr>
            <w:rFonts w:ascii="Arial" w:hAnsi="Arial" w:cs="Arial"/>
            <w:sz w:val="20"/>
            <w:szCs w:val="20"/>
          </w:rPr>
          <w:alias w:val="Citation"/>
          <w:tag w:val="{&quot;referencesIds&quot;:[&quot;doc:658afc19bd96847204a16c27&quot;],&quot;referencesOptions&quot;:{&quot;doc:658afc19bd96847204a16c27&quot;:{&quot;author&quot;:true,&quot;year&quot;:true,&quot;pageReplace&quot;:&quot;&quot;,&quot;prefix&quot;:&quot;&quot;,&quot;suffix&quot;:&quot;&quot;}},&quot;hasBrokenReferences&quot;:false,&quot;hasManualEdits&quot;:false,&quot;citationType&quot;:&quot;inline&quot;}"/>
          <w:id w:val="484448711"/>
          <w:placeholder>
            <w:docPart w:val="FADA2575266E4799909BACD4B7BF2D04"/>
          </w:placeholder>
        </w:sdtPr>
        <w:sdtEndPr/>
        <w:sdtContent>
          <w:r w:rsidRPr="00C066E2">
            <w:rPr>
              <w:rFonts w:ascii="Arial" w:hAnsi="Arial" w:cs="Arial"/>
              <w:sz w:val="20"/>
              <w:szCs w:val="20"/>
            </w:rPr>
            <w:t>(</w:t>
          </w:r>
          <w:proofErr w:type="spellStart"/>
          <w:r w:rsidRPr="00C066E2">
            <w:rPr>
              <w:rFonts w:ascii="Arial" w:hAnsi="Arial" w:cs="Arial"/>
              <w:sz w:val="20"/>
              <w:szCs w:val="20"/>
            </w:rPr>
            <w:t>Vriend</w:t>
          </w:r>
          <w:proofErr w:type="spellEnd"/>
          <w:r w:rsidRPr="00C066E2">
            <w:rPr>
              <w:rFonts w:ascii="Arial" w:hAnsi="Arial" w:cs="Arial"/>
              <w:sz w:val="20"/>
              <w:szCs w:val="20"/>
            </w:rPr>
            <w:t xml:space="preserve"> and </w:t>
          </w:r>
          <w:proofErr w:type="spellStart"/>
          <w:r w:rsidRPr="00C066E2">
            <w:rPr>
              <w:rFonts w:ascii="Arial" w:hAnsi="Arial" w:cs="Arial"/>
              <w:sz w:val="20"/>
              <w:szCs w:val="20"/>
            </w:rPr>
            <w:t>Klonisch</w:t>
          </w:r>
          <w:proofErr w:type="spellEnd"/>
          <w:r w:rsidRPr="00C066E2">
            <w:rPr>
              <w:rFonts w:ascii="Arial" w:hAnsi="Arial" w:cs="Arial"/>
              <w:sz w:val="20"/>
              <w:szCs w:val="20"/>
            </w:rPr>
            <w:t xml:space="preserve">, 2023) </w:t>
          </w:r>
        </w:sdtContent>
      </w:sdt>
      <w:r w:rsidRPr="00C066E2">
        <w:rPr>
          <w:rFonts w:ascii="Arial" w:hAnsi="Arial" w:cs="Arial"/>
          <w:sz w:val="20"/>
          <w:szCs w:val="20"/>
        </w:rPr>
        <w:t xml:space="preserve">. Ognibene and colleagues' recent investigation into curcumin's impact on DNA damage in neuroblastoma cell lines found increased levels of the </w:t>
      </w:r>
      <w:r w:rsidRPr="00C066E2">
        <w:rPr>
          <w:rFonts w:ascii="Arial" w:hAnsi="Arial" w:cs="Arial"/>
          <w:i/>
          <w:iCs/>
          <w:sz w:val="20"/>
          <w:szCs w:val="20"/>
        </w:rPr>
        <w:t>TPX2</w:t>
      </w:r>
      <w:r w:rsidRPr="00C066E2">
        <w:rPr>
          <w:rFonts w:ascii="Arial" w:hAnsi="Arial" w:cs="Arial"/>
          <w:sz w:val="20"/>
          <w:szCs w:val="20"/>
        </w:rPr>
        <w:t xml:space="preserve"> oncoprotein </w:t>
      </w:r>
      <w:sdt>
        <w:sdtPr>
          <w:rPr>
            <w:rFonts w:ascii="Arial" w:hAnsi="Arial" w:cs="Arial"/>
            <w:sz w:val="20"/>
            <w:szCs w:val="20"/>
          </w:rPr>
          <w:alias w:val="Citation"/>
          <w:tag w:val="{&quot;referencesIds&quot;:[&quot;doc:658affb0e602a176730a4499&quot;],&quot;referencesOptions&quot;:{&quot;doc:658affb0e602a176730a4499&quot;:{&quot;author&quot;:true,&quot;year&quot;:true,&quot;pageReplace&quot;:&quot;&quot;,&quot;prefix&quot;:&quot;&quot;,&quot;suffix&quot;:&quot;&quot;}},&quot;hasBrokenReferences&quot;:false,&quot;hasManualEdits&quot;:false,&quot;citationType&quot;:&quot;inline&quot;}"/>
          <w:id w:val="-1076366895"/>
          <w:placeholder>
            <w:docPart w:val="C851880386914BEE94BC0D477E510098"/>
          </w:placeholder>
        </w:sdtPr>
        <w:sdtEndPr/>
        <w:sdtContent>
          <w:r w:rsidRPr="00C066E2">
            <w:rPr>
              <w:rFonts w:ascii="Arial" w:hAnsi="Arial" w:cs="Arial"/>
              <w:sz w:val="20"/>
              <w:szCs w:val="20"/>
            </w:rPr>
            <w:t>(Ognibene</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This indicates that an effective cancer treatment strategy might involve combining agents that target </w:t>
      </w:r>
      <w:r w:rsidRPr="00C066E2">
        <w:rPr>
          <w:rFonts w:ascii="Arial" w:hAnsi="Arial" w:cs="Arial"/>
          <w:i/>
          <w:iCs/>
          <w:sz w:val="20"/>
          <w:szCs w:val="20"/>
        </w:rPr>
        <w:t>TPX2</w:t>
      </w:r>
      <w:r w:rsidRPr="00C066E2">
        <w:rPr>
          <w:rFonts w:ascii="Arial" w:hAnsi="Arial" w:cs="Arial"/>
          <w:sz w:val="20"/>
          <w:szCs w:val="20"/>
        </w:rPr>
        <w:t xml:space="preserve"> pathways with conventional DNA-damaging drugs.</w:t>
      </w:r>
    </w:p>
    <w:p w14:paraId="31702A1C" w14:textId="77777777" w:rsidR="00C066E2" w:rsidRPr="00C066E2" w:rsidRDefault="00C066E2" w:rsidP="00C066E2">
      <w:pPr>
        <w:rPr>
          <w:rFonts w:ascii="Arial" w:hAnsi="Arial" w:cs="Arial"/>
          <w:sz w:val="20"/>
          <w:szCs w:val="20"/>
        </w:rPr>
      </w:pPr>
      <w:r w:rsidRPr="00C066E2">
        <w:rPr>
          <w:rFonts w:ascii="Arial" w:hAnsi="Arial" w:cs="Arial"/>
          <w:sz w:val="20"/>
          <w:szCs w:val="20"/>
        </w:rPr>
        <w:t>Centromere-associated protein E (</w:t>
      </w:r>
      <w:r w:rsidRPr="00C066E2">
        <w:rPr>
          <w:rFonts w:ascii="Arial" w:hAnsi="Arial" w:cs="Arial"/>
          <w:i/>
          <w:iCs/>
          <w:sz w:val="20"/>
          <w:szCs w:val="20"/>
        </w:rPr>
        <w:t>CENPE</w:t>
      </w:r>
      <w:r w:rsidRPr="00C066E2">
        <w:rPr>
          <w:rFonts w:ascii="Arial" w:hAnsi="Arial" w:cs="Arial"/>
          <w:sz w:val="20"/>
          <w:szCs w:val="20"/>
        </w:rPr>
        <w:t xml:space="preserve">) is a kinetochore motor enzyme that facilitates the alignment of chromosomes, secures spindle microtubules at kinetochores, and activates the spindle assembly checkpoint, playing a critical role in mitosis </w:t>
      </w:r>
      <w:sdt>
        <w:sdtPr>
          <w:rPr>
            <w:rFonts w:ascii="Arial" w:hAnsi="Arial" w:cs="Arial"/>
            <w:sz w:val="20"/>
            <w:szCs w:val="20"/>
          </w:rPr>
          <w:alias w:val="Citation"/>
          <w:tag w:val="{&quot;referencesIds&quot;:[&quot;doc:658b066cf32f7a1ea4d25dcf&quot;],&quot;referencesOptions&quot;:{&quot;doc:658b066cf32f7a1ea4d25dcf&quot;:{&quot;author&quot;:true,&quot;year&quot;:true,&quot;pageReplace&quot;:&quot;&quot;,&quot;prefix&quot;:&quot;&quot;,&quot;suffix&quot;:&quot;&quot;}},&quot;hasBrokenReferences&quot;:false,&quot;hasManualEdits&quot;:false,&quot;citationType&quot;:&quot;inline&quot;}"/>
          <w:id w:val="1734966361"/>
          <w:placeholder>
            <w:docPart w:val="425F817B7D4441019E29FF16FE496931"/>
          </w:placeholder>
        </w:sdtPr>
        <w:sdtEndPr/>
        <w:sdtContent>
          <w:r w:rsidRPr="00C066E2">
            <w:rPr>
              <w:rFonts w:ascii="Arial" w:hAnsi="Arial" w:cs="Arial"/>
              <w:sz w:val="20"/>
              <w:szCs w:val="20"/>
            </w:rPr>
            <w:t>(</w:t>
          </w:r>
          <w:proofErr w:type="spellStart"/>
          <w:r w:rsidRPr="00C066E2">
            <w:rPr>
              <w:rFonts w:ascii="Arial" w:hAnsi="Arial" w:cs="Arial"/>
              <w:sz w:val="20"/>
              <w:szCs w:val="20"/>
            </w:rPr>
            <w:t>Iegiani</w:t>
          </w:r>
          <w:proofErr w:type="spellEnd"/>
          <w:r w:rsidRPr="00C066E2">
            <w:rPr>
              <w:rFonts w:ascii="Arial" w:hAnsi="Arial" w:cs="Arial"/>
              <w:sz w:val="20"/>
              <w:szCs w:val="20"/>
            </w:rPr>
            <w:t xml:space="preserve">, Di </w:t>
          </w:r>
          <w:proofErr w:type="spellStart"/>
          <w:r w:rsidRPr="00C066E2">
            <w:rPr>
              <w:rFonts w:ascii="Arial" w:hAnsi="Arial" w:cs="Arial"/>
              <w:sz w:val="20"/>
              <w:szCs w:val="20"/>
            </w:rPr>
            <w:t>Cunto</w:t>
          </w:r>
          <w:proofErr w:type="spellEnd"/>
          <w:r w:rsidRPr="00C066E2">
            <w:rPr>
              <w:rFonts w:ascii="Arial" w:hAnsi="Arial" w:cs="Arial"/>
              <w:sz w:val="20"/>
              <w:szCs w:val="20"/>
            </w:rPr>
            <w:t xml:space="preserve"> and Pallavicini, 2021) </w:t>
          </w:r>
        </w:sdtContent>
      </w:sdt>
      <w:r w:rsidRPr="00C066E2">
        <w:rPr>
          <w:rFonts w:ascii="Arial" w:hAnsi="Arial" w:cs="Arial"/>
          <w:sz w:val="20"/>
          <w:szCs w:val="20"/>
        </w:rPr>
        <w:t xml:space="preserve">. Interfering with </w:t>
      </w:r>
      <w:r w:rsidRPr="00C066E2">
        <w:rPr>
          <w:rFonts w:ascii="Arial" w:hAnsi="Arial" w:cs="Arial"/>
          <w:i/>
          <w:iCs/>
          <w:sz w:val="20"/>
          <w:szCs w:val="20"/>
        </w:rPr>
        <w:t>CENPE</w:t>
      </w:r>
      <w:r w:rsidRPr="00C066E2">
        <w:rPr>
          <w:rFonts w:ascii="Arial" w:hAnsi="Arial" w:cs="Arial"/>
          <w:sz w:val="20"/>
          <w:szCs w:val="20"/>
        </w:rPr>
        <w:t xml:space="preserve">’s function leads to chromosomes not aligning correctly, blocks the attachment of microtubules to kinetochores, and causes cells to halt during mitosis </w:t>
      </w:r>
      <w:sdt>
        <w:sdtPr>
          <w:rPr>
            <w:rFonts w:ascii="Arial" w:hAnsi="Arial" w:cs="Arial"/>
            <w:sz w:val="20"/>
            <w:szCs w:val="20"/>
          </w:rPr>
          <w:alias w:val="Citation"/>
          <w:tag w:val="{&quot;referencesIds&quot;:[&quot;doc:658b0817e602a176730a455e&quot;,&quot;doc:658b07f2a8046915a7fc5b31&quot;],&quot;referencesOptions&quot;:{&quot;doc:658b0817e602a176730a455e&quot;:{&quot;author&quot;:true,&quot;year&quot;:true,&quot;pageReplace&quot;:&quot;&quot;,&quot;prefix&quot;:&quot;&quot;,&quot;suffix&quot;:&quot;&quot;},&quot;doc:658b07f2a8046915a7fc5b31&quot;:{&quot;author&quot;:true,&quot;year&quot;:true,&quot;pageReplace&quot;:&quot;&quot;,&quot;prefix&quot;:&quot;&quot;,&quot;suffix&quot;:&quot;&quot;}},&quot;hasBrokenReferences&quot;:false,&quot;hasManualEdits&quot;:false,&quot;citationType&quot;:&quot;inline&quot;}"/>
          <w:id w:val="-591235543"/>
          <w:placeholder>
            <w:docPart w:val="D253B6BB9157445C88B6708F4E4BFA92"/>
          </w:placeholder>
        </w:sdtPr>
        <w:sdtEndPr/>
        <w:sdtContent>
          <w:r w:rsidRPr="00C066E2">
            <w:rPr>
              <w:rFonts w:ascii="Arial" w:hAnsi="Arial" w:cs="Arial"/>
              <w:sz w:val="20"/>
              <w:szCs w:val="20"/>
            </w:rPr>
            <w:t>(She</w:t>
          </w:r>
          <w:r w:rsidRPr="00C066E2">
            <w:rPr>
              <w:rFonts w:ascii="Arial" w:hAnsi="Arial" w:cs="Arial"/>
              <w:i/>
              <w:iCs/>
              <w:sz w:val="20"/>
              <w:szCs w:val="20"/>
            </w:rPr>
            <w:t xml:space="preserve"> et al.</w:t>
          </w:r>
          <w:r w:rsidRPr="00C066E2">
            <w:rPr>
              <w:rFonts w:ascii="Arial" w:hAnsi="Arial" w:cs="Arial"/>
              <w:sz w:val="20"/>
              <w:szCs w:val="20"/>
            </w:rPr>
            <w:t xml:space="preserve">, 2020; Craske and Welburn, 2020) </w:t>
          </w:r>
        </w:sdtContent>
      </w:sdt>
      <w:r w:rsidRPr="00C066E2">
        <w:rPr>
          <w:rFonts w:ascii="Arial" w:hAnsi="Arial" w:cs="Arial"/>
          <w:sz w:val="20"/>
          <w:szCs w:val="20"/>
        </w:rPr>
        <w:t xml:space="preserve"> Suppressing </w:t>
      </w:r>
      <w:r w:rsidRPr="00C066E2">
        <w:rPr>
          <w:rFonts w:ascii="Arial" w:hAnsi="Arial" w:cs="Arial"/>
          <w:i/>
          <w:iCs/>
          <w:sz w:val="20"/>
          <w:szCs w:val="20"/>
        </w:rPr>
        <w:t>CENPE</w:t>
      </w:r>
      <w:r w:rsidRPr="00C066E2">
        <w:rPr>
          <w:rFonts w:ascii="Arial" w:hAnsi="Arial" w:cs="Arial"/>
          <w:sz w:val="20"/>
          <w:szCs w:val="20"/>
        </w:rPr>
        <w:t xml:space="preserve"> in paediatric high-grade glioma cell lines, whether used alone or combined with temozolomide (TZM), has been observed to curtail cell growth and trigger a pause in the cell cycle (Liang </w:t>
      </w:r>
      <w:r w:rsidRPr="00C066E2">
        <w:rPr>
          <w:rFonts w:ascii="Arial" w:hAnsi="Arial" w:cs="Arial"/>
          <w:i/>
          <w:iCs/>
          <w:sz w:val="20"/>
          <w:szCs w:val="20"/>
        </w:rPr>
        <w:t>et al.,</w:t>
      </w:r>
      <w:r w:rsidRPr="00C066E2">
        <w:rPr>
          <w:rFonts w:ascii="Arial" w:hAnsi="Arial" w:cs="Arial"/>
          <w:sz w:val="20"/>
          <w:szCs w:val="20"/>
        </w:rPr>
        <w:t xml:space="preserve"> 2016). </w:t>
      </w:r>
      <w:proofErr w:type="spellStart"/>
      <w:r w:rsidRPr="00C066E2">
        <w:rPr>
          <w:rFonts w:ascii="Arial" w:hAnsi="Arial" w:cs="Arial"/>
          <w:sz w:val="20"/>
          <w:szCs w:val="20"/>
        </w:rPr>
        <w:t>Iegiani</w:t>
      </w:r>
      <w:proofErr w:type="spellEnd"/>
      <w:r w:rsidRPr="00C066E2">
        <w:rPr>
          <w:rFonts w:ascii="Arial" w:hAnsi="Arial" w:cs="Arial"/>
          <w:sz w:val="20"/>
          <w:szCs w:val="20"/>
        </w:rPr>
        <w:t xml:space="preserve"> and team (2021) stated that molecules such as </w:t>
      </w:r>
      <w:proofErr w:type="spellStart"/>
      <w:r w:rsidRPr="00C066E2">
        <w:rPr>
          <w:rFonts w:ascii="Arial" w:hAnsi="Arial" w:cs="Arial"/>
          <w:sz w:val="20"/>
          <w:szCs w:val="20"/>
        </w:rPr>
        <w:t>Syntelin</w:t>
      </w:r>
      <w:proofErr w:type="spellEnd"/>
      <w:r w:rsidRPr="00C066E2">
        <w:rPr>
          <w:rFonts w:ascii="Arial" w:hAnsi="Arial" w:cs="Arial"/>
          <w:sz w:val="20"/>
          <w:szCs w:val="20"/>
        </w:rPr>
        <w:t xml:space="preserve">, PF-2771, Compound-A, and the allosteric inhibitor GSK923295 have been proposed as inhibitors of </w:t>
      </w:r>
      <w:r w:rsidRPr="00C066E2">
        <w:rPr>
          <w:rFonts w:ascii="Arial" w:hAnsi="Arial" w:cs="Arial"/>
          <w:i/>
          <w:iCs/>
          <w:sz w:val="20"/>
          <w:szCs w:val="20"/>
        </w:rPr>
        <w:t>CENPE</w:t>
      </w:r>
      <w:r w:rsidRPr="00C066E2">
        <w:rPr>
          <w:rFonts w:ascii="Arial" w:hAnsi="Arial" w:cs="Arial"/>
          <w:sz w:val="20"/>
          <w:szCs w:val="20"/>
        </w:rPr>
        <w:t xml:space="preserve">. The collective evidence points to </w:t>
      </w:r>
      <w:r w:rsidRPr="00C066E2">
        <w:rPr>
          <w:rFonts w:ascii="Arial" w:hAnsi="Arial" w:cs="Arial"/>
          <w:i/>
          <w:iCs/>
          <w:sz w:val="20"/>
          <w:szCs w:val="20"/>
        </w:rPr>
        <w:t>CENPE</w:t>
      </w:r>
      <w:r w:rsidRPr="00C066E2">
        <w:rPr>
          <w:rFonts w:ascii="Arial" w:hAnsi="Arial" w:cs="Arial"/>
          <w:sz w:val="20"/>
          <w:szCs w:val="20"/>
        </w:rPr>
        <w:t xml:space="preserve"> as a promising therapeutic target in the treatment of GBM by disrupting microtubule stabilization and interfering with the mitotic process.</w:t>
      </w:r>
    </w:p>
    <w:p w14:paraId="370C36A2" w14:textId="77777777" w:rsidR="00C066E2" w:rsidRPr="00C066E2" w:rsidRDefault="00C066E2" w:rsidP="00C066E2">
      <w:pPr>
        <w:rPr>
          <w:rFonts w:ascii="Arial" w:hAnsi="Arial" w:cs="Arial"/>
          <w:sz w:val="20"/>
          <w:szCs w:val="20"/>
        </w:rPr>
      </w:pPr>
      <w:r w:rsidRPr="00C066E2">
        <w:rPr>
          <w:rFonts w:ascii="Arial" w:hAnsi="Arial" w:cs="Arial"/>
          <w:i/>
          <w:iCs/>
          <w:sz w:val="20"/>
          <w:szCs w:val="20"/>
        </w:rPr>
        <w:t>COL4A1.</w:t>
      </w:r>
      <w:r w:rsidRPr="00C066E2">
        <w:rPr>
          <w:rFonts w:ascii="Arial" w:hAnsi="Arial" w:cs="Arial"/>
          <w:sz w:val="20"/>
          <w:szCs w:val="20"/>
        </w:rPr>
        <w:t xml:space="preserve"> Collagen IV is predominantly located in the basal lamina and is a key component of the brain's collagen. It forms part of the basement membrane encasing vascular endothelial cells. Its structure arises from six different genes, designated as </w:t>
      </w:r>
      <w:r w:rsidRPr="00C066E2">
        <w:rPr>
          <w:rFonts w:ascii="Arial" w:hAnsi="Arial" w:cs="Arial"/>
          <w:i/>
          <w:iCs/>
          <w:sz w:val="20"/>
          <w:szCs w:val="20"/>
        </w:rPr>
        <w:t>COL4A1</w:t>
      </w:r>
      <w:r w:rsidRPr="00C066E2">
        <w:rPr>
          <w:rFonts w:ascii="Arial" w:hAnsi="Arial" w:cs="Arial"/>
          <w:sz w:val="20"/>
          <w:szCs w:val="20"/>
        </w:rPr>
        <w:t xml:space="preserve"> to COL4A6, which encode the various chains of collagen IV </w:t>
      </w:r>
      <w:sdt>
        <w:sdtPr>
          <w:rPr>
            <w:rFonts w:ascii="Arial" w:hAnsi="Arial" w:cs="Arial"/>
            <w:sz w:val="20"/>
            <w:szCs w:val="20"/>
          </w:rPr>
          <w:alias w:val="Citation"/>
          <w:tag w:val="{&quot;referencesIds&quot;:[&quot;doc:658b154b7bc1b7482649941e&quot;],&quot;referencesOptions&quot;:{&quot;doc:658b154b7bc1b7482649941e&quot;:{&quot;author&quot;:true,&quot;year&quot;:true,&quot;pageReplace&quot;:&quot;&quot;,&quot;prefix&quot;:&quot;&quot;,&quot;suffix&quot;:&quot;&quot;}},&quot;hasBrokenReferences&quot;:false,&quot;hasManualEdits&quot;:false,&quot;citationType&quot;:&quot;inline&quot;}"/>
          <w:id w:val="671450322"/>
          <w:placeholder>
            <w:docPart w:val="5FF3AE8D99B14CA488A52024FB3C6B2C"/>
          </w:placeholder>
        </w:sdtPr>
        <w:sdtEndPr/>
        <w:sdtContent>
          <w:r w:rsidRPr="00C066E2">
            <w:rPr>
              <w:rFonts w:ascii="Arial" w:hAnsi="Arial" w:cs="Arial"/>
              <w:sz w:val="20"/>
              <w:szCs w:val="20"/>
            </w:rPr>
            <w:t xml:space="preserve">(Quinlan and Rheault, 2021) </w:t>
          </w:r>
        </w:sdtContent>
      </w:sdt>
      <w:r w:rsidRPr="00C066E2">
        <w:rPr>
          <w:rFonts w:ascii="Arial" w:hAnsi="Arial" w:cs="Arial"/>
          <w:sz w:val="20"/>
          <w:szCs w:val="20"/>
        </w:rPr>
        <w:t xml:space="preserve">. Physical compaction in glioma cells, causing changes in shape and size, increases collagen IV expression and upregulates angiogenic factors, thereby contributing to the progression of GBM </w:t>
      </w:r>
      <w:sdt>
        <w:sdtPr>
          <w:rPr>
            <w:rFonts w:ascii="Arial" w:hAnsi="Arial" w:cs="Arial"/>
            <w:sz w:val="20"/>
            <w:szCs w:val="20"/>
          </w:rPr>
          <w:alias w:val="Citation"/>
          <w:tag w:val="{&quot;referencesIds&quot;:[&quot;doc:658b13debd96847204a16d1a&quot;],&quot;referencesOptions&quot;:{&quot;doc:658b13debd96847204a16d1a&quot;:{&quot;author&quot;:true,&quot;year&quot;:true,&quot;pageReplace&quot;:&quot;&quot;,&quot;prefix&quot;:&quot;&quot;,&quot;suffix&quot;:&quot;&quot;}},&quot;hasBrokenReferences&quot;:false,&quot;hasManualEdits&quot;:false,&quot;citationType&quot;:&quot;inline&quot;}"/>
          <w:id w:val="-1520391427"/>
          <w:placeholder>
            <w:docPart w:val="9245E97D5A954BFC9291692CF4270BFE"/>
          </w:placeholder>
        </w:sdtPr>
        <w:sdtEndPr/>
        <w:sdtContent>
          <w:r w:rsidRPr="00C066E2">
            <w:rPr>
              <w:rFonts w:ascii="Arial" w:hAnsi="Arial" w:cs="Arial"/>
              <w:sz w:val="20"/>
              <w:szCs w:val="20"/>
            </w:rPr>
            <w:t xml:space="preserve">(Wang, Yi, Ichinose and Nakada, 2022) </w:t>
          </w:r>
        </w:sdtContent>
      </w:sdt>
      <w:r w:rsidRPr="00C066E2">
        <w:rPr>
          <w:rFonts w:ascii="Arial" w:hAnsi="Arial" w:cs="Arial"/>
          <w:sz w:val="20"/>
          <w:szCs w:val="20"/>
        </w:rPr>
        <w:t xml:space="preserve">. </w:t>
      </w:r>
      <w:r w:rsidRPr="00C066E2">
        <w:rPr>
          <w:rFonts w:ascii="Arial" w:hAnsi="Arial" w:cs="Arial"/>
          <w:i/>
          <w:iCs/>
          <w:sz w:val="20"/>
          <w:szCs w:val="20"/>
        </w:rPr>
        <w:t>COL4A1</w:t>
      </w:r>
      <w:r w:rsidRPr="00C066E2">
        <w:rPr>
          <w:rFonts w:ascii="Arial" w:hAnsi="Arial" w:cs="Arial"/>
          <w:sz w:val="20"/>
          <w:szCs w:val="20"/>
        </w:rPr>
        <w:t xml:space="preserve">'s association with shorter overall survival in glioma patients has been reported, as its inhibition reduces glioma cell proliferation and migration, marking it as a poor prognostic indicator in glioma. Inhibiting </w:t>
      </w:r>
      <w:r w:rsidRPr="00C066E2">
        <w:rPr>
          <w:rFonts w:ascii="Arial" w:hAnsi="Arial" w:cs="Arial"/>
          <w:i/>
          <w:iCs/>
          <w:sz w:val="20"/>
          <w:szCs w:val="20"/>
        </w:rPr>
        <w:t>COL4A1</w:t>
      </w:r>
      <w:r w:rsidRPr="00C066E2">
        <w:rPr>
          <w:rFonts w:ascii="Arial" w:hAnsi="Arial" w:cs="Arial"/>
          <w:sz w:val="20"/>
          <w:szCs w:val="20"/>
        </w:rPr>
        <w:t xml:space="preserve"> presents a potential therapeutic approach for the management and treatment of GBM.</w:t>
      </w:r>
    </w:p>
    <w:p w14:paraId="6A98C31C" w14:textId="77777777" w:rsidR="00C066E2" w:rsidRPr="00C066E2" w:rsidRDefault="00C066E2" w:rsidP="00C066E2">
      <w:pPr>
        <w:rPr>
          <w:rFonts w:ascii="Arial" w:hAnsi="Arial" w:cs="Arial"/>
          <w:sz w:val="20"/>
          <w:szCs w:val="20"/>
        </w:rPr>
      </w:pPr>
      <w:r w:rsidRPr="00C066E2">
        <w:rPr>
          <w:rFonts w:ascii="Arial" w:hAnsi="Arial" w:cs="Arial"/>
          <w:sz w:val="20"/>
          <w:szCs w:val="20"/>
        </w:rPr>
        <w:t>Vimentin (</w:t>
      </w:r>
      <w:r w:rsidRPr="00C066E2">
        <w:rPr>
          <w:rFonts w:ascii="Arial" w:hAnsi="Arial" w:cs="Arial"/>
          <w:i/>
          <w:iCs/>
          <w:sz w:val="20"/>
          <w:szCs w:val="20"/>
        </w:rPr>
        <w:t>VIM</w:t>
      </w:r>
      <w:r w:rsidRPr="00C066E2">
        <w:rPr>
          <w:rFonts w:ascii="Arial" w:hAnsi="Arial" w:cs="Arial"/>
          <w:sz w:val="20"/>
          <w:szCs w:val="20"/>
        </w:rPr>
        <w:t xml:space="preserve">), a crucial type III intermediate filament protein, significantly contributes to cellular migration, growth, and division. Although primarily a cytoplasmic protein, </w:t>
      </w:r>
      <w:proofErr w:type="spellStart"/>
      <w:r w:rsidRPr="00C066E2">
        <w:rPr>
          <w:rFonts w:ascii="Arial" w:hAnsi="Arial" w:cs="Arial"/>
          <w:i/>
          <w:iCs/>
          <w:sz w:val="20"/>
          <w:szCs w:val="20"/>
        </w:rPr>
        <w:t>VIM</w:t>
      </w:r>
      <w:r w:rsidRPr="00C066E2">
        <w:rPr>
          <w:rFonts w:ascii="Arial" w:hAnsi="Arial" w:cs="Arial"/>
          <w:sz w:val="20"/>
          <w:szCs w:val="20"/>
        </w:rPr>
        <w:t>entin</w:t>
      </w:r>
      <w:proofErr w:type="spellEnd"/>
      <w:r w:rsidRPr="00C066E2">
        <w:rPr>
          <w:rFonts w:ascii="Arial" w:hAnsi="Arial" w:cs="Arial"/>
          <w:sz w:val="20"/>
          <w:szCs w:val="20"/>
        </w:rPr>
        <w:t xml:space="preserve"> also appears in the extracellular matrix and on the cell surface </w:t>
      </w:r>
      <w:sdt>
        <w:sdtPr>
          <w:rPr>
            <w:rFonts w:ascii="Arial" w:hAnsi="Arial" w:cs="Arial"/>
            <w:sz w:val="20"/>
            <w:szCs w:val="20"/>
          </w:rPr>
          <w:alias w:val="Citation"/>
          <w:tag w:val="{&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
          <w:id w:val="-73599654"/>
          <w:placeholder>
            <w:docPart w:val="EE48325DA56A45D28E0B0C638CC42749"/>
          </w:placeholder>
        </w:sdtPr>
        <w:sdtEndPr/>
        <w:sdtContent>
          <w:r w:rsidRPr="00C066E2">
            <w:rPr>
              <w:rFonts w:ascii="Arial" w:hAnsi="Arial" w:cs="Arial"/>
              <w:sz w:val="20"/>
              <w:szCs w:val="20"/>
            </w:rPr>
            <w:t>(Chen</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Initial research has indicated that high Vimentin expression in glioblastoma patients correlates with notably shorter overall survival and poorer outcomes compared to those with low </w:t>
      </w:r>
      <w:proofErr w:type="spellStart"/>
      <w:r w:rsidRPr="00C066E2">
        <w:rPr>
          <w:rFonts w:ascii="Arial" w:hAnsi="Arial" w:cs="Arial"/>
          <w:i/>
          <w:iCs/>
          <w:sz w:val="20"/>
          <w:szCs w:val="20"/>
        </w:rPr>
        <w:t>VIM</w:t>
      </w:r>
      <w:r w:rsidRPr="00C066E2">
        <w:rPr>
          <w:rFonts w:ascii="Arial" w:hAnsi="Arial" w:cs="Arial"/>
          <w:sz w:val="20"/>
          <w:szCs w:val="20"/>
        </w:rPr>
        <w:t>entin</w:t>
      </w:r>
      <w:proofErr w:type="spellEnd"/>
      <w:r w:rsidRPr="00C066E2">
        <w:rPr>
          <w:rFonts w:ascii="Arial" w:hAnsi="Arial" w:cs="Arial"/>
          <w:sz w:val="20"/>
          <w:szCs w:val="20"/>
        </w:rPr>
        <w:t xml:space="preserve"> levels </w:t>
      </w:r>
      <w:sdt>
        <w:sdtPr>
          <w:rPr>
            <w:rFonts w:ascii="Arial" w:hAnsi="Arial" w:cs="Arial"/>
            <w:sz w:val="20"/>
            <w:szCs w:val="20"/>
          </w:rPr>
          <w:alias w:val="Citation"/>
          <w:tag w:val="{&quot;referencesIds&quot;:[&quot;doc:658b2782f32f7a1ea4d26436&quot;],&quot;referencesOptions&quot;:{&quot;doc:658b2782f32f7a1ea4d26436&quot;:{&quot;author&quot;:true,&quot;year&quot;:true,&quot;pageReplace&quot;:&quot;&quot;,&quot;prefix&quot;:&quot;&quot;,&quot;suffix&quot;:&quot;&quot;}},&quot;hasBrokenReferences&quot;:false,&quot;hasManualEdits&quot;:false,&quot;citationType&quot;:&quot;inline&quot;}"/>
          <w:id w:val="721866682"/>
          <w:placeholder>
            <w:docPart w:val="3101179999044115A54364FB80207CED"/>
          </w:placeholder>
        </w:sdtPr>
        <w:sdtEndPr/>
        <w:sdtContent>
          <w:r w:rsidRPr="00C066E2">
            <w:rPr>
              <w:rFonts w:ascii="Arial" w:hAnsi="Arial" w:cs="Arial"/>
              <w:sz w:val="20"/>
              <w:szCs w:val="20"/>
            </w:rPr>
            <w:t>(Zhao, J.</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Vimentin, recognized as a key epithelial-mesenchymal transition marker, has been found in various cancers such as lung, oral squamous cell carcinoma, prostate, breast, malignant melanoma, and brain tumours, with numerous studies confirming its role as a pro-invasion molecular marker, thereby positioning it as a viable therapeutic target in GBM treatment </w:t>
      </w:r>
      <w:sdt>
        <w:sdtPr>
          <w:rPr>
            <w:rFonts w:ascii="Arial" w:hAnsi="Arial" w:cs="Arial"/>
            <w:sz w:val="20"/>
            <w:szCs w:val="20"/>
          </w:rPr>
          <w:alias w:val="Citation"/>
          <w:tag w:val="{&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
          <w:id w:val="1147555894"/>
          <w:placeholder>
            <w:docPart w:val="66951EE4F1DD4DB8877854110B55F47F"/>
          </w:placeholder>
        </w:sdtPr>
        <w:sdtEndPr/>
        <w:sdtContent>
          <w:r w:rsidRPr="00C066E2">
            <w:rPr>
              <w:rFonts w:ascii="Arial" w:hAnsi="Arial" w:cs="Arial"/>
              <w:sz w:val="20"/>
              <w:szCs w:val="20"/>
            </w:rPr>
            <w:t>(Chen</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Vimentin contributes to TMZ resistance in GBM, with high expression levels potentially reducing TMZ effectiveness </w:t>
      </w:r>
      <w:sdt>
        <w:sdtPr>
          <w:rPr>
            <w:rFonts w:ascii="Arial" w:hAnsi="Arial" w:cs="Arial"/>
            <w:sz w:val="20"/>
            <w:szCs w:val="20"/>
          </w:rPr>
          <w:alias w:val="Citation"/>
          <w:tag w:val="{&quot;referencesIds&quot;:[&quot;doc:658b2def7bc1b74826499858&quot;],&quot;referencesOptions&quot;:{&quot;doc:658b2def7bc1b74826499858&quot;:{&quot;author&quot;:true,&quot;year&quot;:true,&quot;pageReplace&quot;:&quot;&quot;,&quot;prefix&quot;:&quot;&quot;,&quot;suffix&quot;:&quot;&quot;}},&quot;hasBrokenReferences&quot;:false,&quot;hasManualEdits&quot;:false,&quot;citationType&quot;:&quot;inline&quot;}"/>
          <w:id w:val="-1517067733"/>
          <w:placeholder>
            <w:docPart w:val="4E5C67675AB74BD39B96B1043F68AF01"/>
          </w:placeholder>
        </w:sdtPr>
        <w:sdtEndPr/>
        <w:sdtContent>
          <w:r w:rsidRPr="00C066E2">
            <w:rPr>
              <w:rFonts w:ascii="Arial" w:hAnsi="Arial" w:cs="Arial"/>
              <w:sz w:val="20"/>
              <w:szCs w:val="20"/>
            </w:rPr>
            <w:t>(Lin</w:t>
          </w:r>
          <w:r w:rsidRPr="00C066E2">
            <w:rPr>
              <w:rFonts w:ascii="Arial" w:hAnsi="Arial" w:cs="Arial"/>
              <w:i/>
              <w:iCs/>
              <w:sz w:val="20"/>
              <w:szCs w:val="20"/>
            </w:rPr>
            <w:t xml:space="preserve"> et al.</w:t>
          </w:r>
          <w:r w:rsidRPr="00C066E2">
            <w:rPr>
              <w:rFonts w:ascii="Arial" w:hAnsi="Arial" w:cs="Arial"/>
              <w:sz w:val="20"/>
              <w:szCs w:val="20"/>
            </w:rPr>
            <w:t xml:space="preserve">, 2016) </w:t>
          </w:r>
        </w:sdtContent>
      </w:sdt>
      <w:r w:rsidRPr="00C066E2">
        <w:rPr>
          <w:rFonts w:ascii="Arial" w:hAnsi="Arial" w:cs="Arial"/>
          <w:sz w:val="20"/>
          <w:szCs w:val="20"/>
        </w:rPr>
        <w:t>. Noh et al. (2016) developed the 86C monoclonal antibody, targeting CSV-activated rapid internalization of the 86C-</w:t>
      </w:r>
      <w:r w:rsidRPr="00C066E2">
        <w:rPr>
          <w:rFonts w:ascii="Arial" w:hAnsi="Arial" w:cs="Arial"/>
          <w:i/>
          <w:iCs/>
          <w:sz w:val="20"/>
          <w:szCs w:val="20"/>
        </w:rPr>
        <w:t>VIM</w:t>
      </w:r>
      <w:r w:rsidRPr="00C066E2">
        <w:rPr>
          <w:rFonts w:ascii="Arial" w:hAnsi="Arial" w:cs="Arial"/>
          <w:sz w:val="20"/>
          <w:szCs w:val="20"/>
        </w:rPr>
        <w:t xml:space="preserve">entin complex, which induces apoptosis in GBM cells. Furthermore, vimentin 's role as a </w:t>
      </w:r>
      <w:proofErr w:type="spellStart"/>
      <w:r w:rsidRPr="00C066E2">
        <w:rPr>
          <w:rFonts w:ascii="Arial" w:hAnsi="Arial" w:cs="Arial"/>
          <w:sz w:val="20"/>
          <w:szCs w:val="20"/>
        </w:rPr>
        <w:t>Nogo</w:t>
      </w:r>
      <w:proofErr w:type="spellEnd"/>
      <w:r w:rsidRPr="00C066E2">
        <w:rPr>
          <w:rFonts w:ascii="Arial" w:hAnsi="Arial" w:cs="Arial"/>
          <w:sz w:val="20"/>
          <w:szCs w:val="20"/>
        </w:rPr>
        <w:t xml:space="preserve"> receptor (</w:t>
      </w:r>
      <w:proofErr w:type="spellStart"/>
      <w:r w:rsidRPr="00C066E2">
        <w:rPr>
          <w:rFonts w:ascii="Arial" w:hAnsi="Arial" w:cs="Arial"/>
          <w:sz w:val="20"/>
          <w:szCs w:val="20"/>
        </w:rPr>
        <w:t>NgR</w:t>
      </w:r>
      <w:proofErr w:type="spellEnd"/>
      <w:r w:rsidRPr="00C066E2">
        <w:rPr>
          <w:rFonts w:ascii="Arial" w:hAnsi="Arial" w:cs="Arial"/>
          <w:sz w:val="20"/>
          <w:szCs w:val="20"/>
        </w:rPr>
        <w:t xml:space="preserve">) regulator, affecting glioma cell migration and invasion, is highlighted. Knockdown of </w:t>
      </w:r>
      <w:proofErr w:type="spellStart"/>
      <w:r w:rsidRPr="00C066E2">
        <w:rPr>
          <w:rFonts w:ascii="Arial" w:hAnsi="Arial" w:cs="Arial"/>
          <w:i/>
          <w:iCs/>
          <w:sz w:val="20"/>
          <w:szCs w:val="20"/>
        </w:rPr>
        <w:t>VIM</w:t>
      </w:r>
      <w:r w:rsidRPr="00C066E2">
        <w:rPr>
          <w:rFonts w:ascii="Arial" w:hAnsi="Arial" w:cs="Arial"/>
          <w:sz w:val="20"/>
          <w:szCs w:val="20"/>
        </w:rPr>
        <w:t>entin</w:t>
      </w:r>
      <w:proofErr w:type="spellEnd"/>
      <w:r w:rsidRPr="00C066E2">
        <w:rPr>
          <w:rFonts w:ascii="Arial" w:hAnsi="Arial" w:cs="Arial"/>
          <w:sz w:val="20"/>
          <w:szCs w:val="20"/>
        </w:rPr>
        <w:t xml:space="preserve"> could enhance </w:t>
      </w:r>
      <w:proofErr w:type="spellStart"/>
      <w:r w:rsidRPr="00C066E2">
        <w:rPr>
          <w:rFonts w:ascii="Arial" w:hAnsi="Arial" w:cs="Arial"/>
          <w:sz w:val="20"/>
          <w:szCs w:val="20"/>
        </w:rPr>
        <w:t>NgR</w:t>
      </w:r>
      <w:proofErr w:type="spellEnd"/>
      <w:r w:rsidRPr="00C066E2">
        <w:rPr>
          <w:rFonts w:ascii="Arial" w:hAnsi="Arial" w:cs="Arial"/>
          <w:sz w:val="20"/>
          <w:szCs w:val="20"/>
        </w:rPr>
        <w:t xml:space="preserve"> maturation, thus inhibiting GBM progression </w:t>
      </w:r>
      <w:sdt>
        <w:sdtPr>
          <w:rPr>
            <w:rFonts w:ascii="Arial" w:hAnsi="Arial" w:cs="Arial"/>
            <w:sz w:val="20"/>
            <w:szCs w:val="20"/>
          </w:rPr>
          <w:alias w:val="Citation"/>
          <w:tag w:val="{&quot;referencesIds&quot;:[&quot;doc:658b2f407bc1b7482649986f&quot;],&quot;referencesOptions&quot;:{&quot;doc:658b2f407bc1b7482649986f&quot;:{&quot;author&quot;:true,&quot;year&quot;:true,&quot;pageReplace&quot;:&quot;&quot;,&quot;prefix&quot;:&quot;&quot;,&quot;suffix&quot;:&quot;&quot;}},&quot;hasBrokenReferences&quot;:false,&quot;hasManualEdits&quot;:false,&quot;citationType&quot;:&quot;inline&quot;}"/>
          <w:id w:val="-1725356378"/>
          <w:placeholder>
            <w:docPart w:val="A594BD3D0A1E40CCA696387DBD8E8AC6"/>
          </w:placeholder>
        </w:sdtPr>
        <w:sdtEndPr/>
        <w:sdtContent>
          <w:r w:rsidRPr="00C066E2">
            <w:rPr>
              <w:rFonts w:ascii="Arial" w:hAnsi="Arial" w:cs="Arial"/>
              <w:sz w:val="20"/>
              <w:szCs w:val="20"/>
            </w:rPr>
            <w:t>(Kang</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This positions </w:t>
      </w:r>
      <w:proofErr w:type="spellStart"/>
      <w:r w:rsidRPr="00C066E2">
        <w:rPr>
          <w:rFonts w:ascii="Arial" w:hAnsi="Arial" w:cs="Arial"/>
          <w:i/>
          <w:iCs/>
          <w:sz w:val="20"/>
          <w:szCs w:val="20"/>
        </w:rPr>
        <w:t>VIM</w:t>
      </w:r>
      <w:r w:rsidRPr="00C066E2">
        <w:rPr>
          <w:rFonts w:ascii="Arial" w:hAnsi="Arial" w:cs="Arial"/>
          <w:sz w:val="20"/>
          <w:szCs w:val="20"/>
        </w:rPr>
        <w:t>entin</w:t>
      </w:r>
      <w:proofErr w:type="spellEnd"/>
      <w:r w:rsidRPr="00C066E2">
        <w:rPr>
          <w:rFonts w:ascii="Arial" w:hAnsi="Arial" w:cs="Arial"/>
          <w:sz w:val="20"/>
          <w:szCs w:val="20"/>
        </w:rPr>
        <w:t xml:space="preserve"> as a crucial biomarker and therapeutic target in GBM management.</w:t>
      </w:r>
    </w:p>
    <w:p w14:paraId="0181F659" w14:textId="77777777" w:rsidR="00C066E2" w:rsidRPr="00C066E2" w:rsidRDefault="00C066E2" w:rsidP="00C066E2">
      <w:pPr>
        <w:rPr>
          <w:rFonts w:ascii="Arial" w:hAnsi="Arial" w:cs="Arial"/>
          <w:sz w:val="20"/>
          <w:szCs w:val="20"/>
        </w:rPr>
      </w:pPr>
      <w:r w:rsidRPr="00C066E2">
        <w:rPr>
          <w:rFonts w:ascii="Arial" w:hAnsi="Arial" w:cs="Arial"/>
          <w:sz w:val="20"/>
          <w:szCs w:val="20"/>
        </w:rPr>
        <w:t>Nucleolar and spindle-associated protein 1</w:t>
      </w:r>
      <w:r w:rsidRPr="00C066E2">
        <w:rPr>
          <w:rFonts w:ascii="Arial" w:hAnsi="Arial" w:cs="Arial"/>
          <w:i/>
          <w:iCs/>
          <w:sz w:val="20"/>
          <w:szCs w:val="20"/>
        </w:rPr>
        <w:t xml:space="preserve"> </w:t>
      </w:r>
      <w:r w:rsidRPr="00C066E2">
        <w:rPr>
          <w:rFonts w:ascii="Arial" w:hAnsi="Arial" w:cs="Arial"/>
          <w:sz w:val="20"/>
          <w:szCs w:val="20"/>
        </w:rPr>
        <w:t>(</w:t>
      </w:r>
      <w:r w:rsidRPr="00C066E2">
        <w:rPr>
          <w:rFonts w:ascii="Arial" w:hAnsi="Arial" w:cs="Arial"/>
          <w:i/>
          <w:iCs/>
          <w:sz w:val="20"/>
          <w:szCs w:val="20"/>
        </w:rPr>
        <w:t>NUSAP1</w:t>
      </w:r>
      <w:r w:rsidRPr="00C066E2">
        <w:rPr>
          <w:rFonts w:ascii="Arial" w:hAnsi="Arial" w:cs="Arial"/>
          <w:sz w:val="20"/>
          <w:szCs w:val="20"/>
        </w:rPr>
        <w:t xml:space="preserve">), a 55-kD microtubule-associated protein, plays an essential role in the progression of mitosis and the formation and stability of the mitotic spindle </w:t>
      </w:r>
      <w:sdt>
        <w:sdtPr>
          <w:rPr>
            <w:rFonts w:ascii="Arial" w:hAnsi="Arial" w:cs="Arial"/>
            <w:sz w:val="20"/>
            <w:szCs w:val="20"/>
          </w:rPr>
          <w:alias w:val="Citation"/>
          <w:tag w:val="{&quot;referencesIds&quot;:[&quot;doc:658d62295b00df540af36ac8&quot;],&quot;referencesOptions&quot;:{&quot;doc:658d62295b00df540af36ac8&quot;:{&quot;author&quot;:true,&quot;year&quot;:true,&quot;pageReplace&quot;:&quot;&quot;,&quot;prefix&quot;:&quot;&quot;,&quot;suffix&quot;:&quot;&quot;}},&quot;hasBrokenReferences&quot;:false,&quot;hasManualEdits&quot;:false,&quot;citationType&quot;:&quot;inline&quot;}"/>
          <w:id w:val="-5375538"/>
          <w:placeholder>
            <w:docPart w:val="8DEEB2AF166940FBB101DDE715CDBB34"/>
          </w:placeholder>
        </w:sdtPr>
        <w:sdtEndPr/>
        <w:sdtContent>
          <w:r w:rsidRPr="00C066E2">
            <w:rPr>
              <w:rFonts w:ascii="Arial" w:hAnsi="Arial" w:cs="Arial"/>
              <w:sz w:val="20"/>
              <w:szCs w:val="20"/>
            </w:rPr>
            <w:t>(Li</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w:t>
      </w:r>
      <w:r w:rsidRPr="00C066E2">
        <w:rPr>
          <w:rFonts w:ascii="Arial" w:hAnsi="Arial" w:cs="Arial"/>
          <w:i/>
          <w:iCs/>
          <w:sz w:val="20"/>
          <w:szCs w:val="20"/>
        </w:rPr>
        <w:t>NUSAP1</w:t>
      </w:r>
      <w:r w:rsidRPr="00C066E2">
        <w:rPr>
          <w:rFonts w:ascii="Arial" w:hAnsi="Arial" w:cs="Arial"/>
          <w:sz w:val="20"/>
          <w:szCs w:val="20"/>
        </w:rPr>
        <w:t xml:space="preserve"> shows a marked increase in expression in GBM, suggesting its potential as a </w:t>
      </w:r>
      <w:r w:rsidRPr="00C066E2">
        <w:rPr>
          <w:rFonts w:ascii="Arial" w:hAnsi="Arial" w:cs="Arial"/>
          <w:sz w:val="20"/>
          <w:szCs w:val="20"/>
        </w:rPr>
        <w:lastRenderedPageBreak/>
        <w:t xml:space="preserve">molecular marker and target for intervention in GBM. Higher levels of </w:t>
      </w:r>
      <w:r w:rsidRPr="00C066E2">
        <w:rPr>
          <w:rFonts w:ascii="Arial" w:hAnsi="Arial" w:cs="Arial"/>
          <w:i/>
          <w:iCs/>
          <w:sz w:val="20"/>
          <w:szCs w:val="20"/>
        </w:rPr>
        <w:t>NUSAP1</w:t>
      </w:r>
      <w:r w:rsidRPr="00C066E2">
        <w:rPr>
          <w:rFonts w:ascii="Arial" w:hAnsi="Arial" w:cs="Arial"/>
          <w:sz w:val="20"/>
          <w:szCs w:val="20"/>
        </w:rPr>
        <w:t xml:space="preserve"> have been linked to enhanced proliferation, migration, and invasion of GBM cells </w:t>
      </w:r>
      <w:sdt>
        <w:sdtPr>
          <w:rPr>
            <w:rFonts w:ascii="Arial" w:hAnsi="Arial" w:cs="Arial"/>
            <w:sz w:val="20"/>
            <w:szCs w:val="20"/>
          </w:rPr>
          <w:alias w:val="Citation"/>
          <w:tag w:val="{&quot;referencesIds&quot;:[&quot;doc:658d65b885f4825d7202a371&quot;,&quot;doc:658d659fbd96847204a193f8&quot;],&quot;referencesOptions&quot;:{&quot;doc:658d65b885f4825d7202a371&quot;:{&quot;author&quot;:true,&quot;year&quot;:true,&quot;pageReplace&quot;:&quot;&quot;,&quot;prefix&quot;:&quot;&quot;,&quot;suffix&quot;:&quot;&quot;},&quot;doc:658d659fbd96847204a193f8&quot;:{&quot;author&quot;:true,&quot;year&quot;:true,&quot;pageReplace&quot;:&quot;&quot;,&quot;prefix&quot;:&quot;&quot;,&quot;suffix&quot;:&quot;&quot;}},&quot;hasBrokenReferences&quot;:false,&quot;hasManualEdits&quot;:false,&quot;citationType&quot;:&quot;inline&quot;}"/>
          <w:id w:val="279080306"/>
          <w:placeholder>
            <w:docPart w:val="85BCA5B18E6647AE8E4FA9AB4E9F8013"/>
          </w:placeholder>
        </w:sdtPr>
        <w:sdtEndPr/>
        <w:sdtContent>
          <w:r w:rsidRPr="00C066E2">
            <w:rPr>
              <w:rFonts w:ascii="Arial" w:hAnsi="Arial" w:cs="Arial"/>
              <w:sz w:val="20"/>
              <w:szCs w:val="20"/>
            </w:rPr>
            <w:t>(Zhao, Y.</w:t>
          </w:r>
          <w:r w:rsidRPr="00C066E2">
            <w:rPr>
              <w:rFonts w:ascii="Arial" w:hAnsi="Arial" w:cs="Arial"/>
              <w:i/>
              <w:iCs/>
              <w:sz w:val="20"/>
              <w:szCs w:val="20"/>
            </w:rPr>
            <w:t xml:space="preserve"> et al.</w:t>
          </w:r>
          <w:r w:rsidRPr="00C066E2">
            <w:rPr>
              <w:rFonts w:ascii="Arial" w:hAnsi="Arial" w:cs="Arial"/>
              <w:sz w:val="20"/>
              <w:szCs w:val="20"/>
            </w:rPr>
            <w:t>, 2020; Hu</w:t>
          </w:r>
          <w:r w:rsidRPr="00C066E2">
            <w:rPr>
              <w:rFonts w:ascii="Arial" w:hAnsi="Arial" w:cs="Arial"/>
              <w:i/>
              <w:iCs/>
              <w:sz w:val="20"/>
              <w:szCs w:val="20"/>
            </w:rPr>
            <w:t xml:space="preserve"> et al.</w:t>
          </w:r>
          <w:r w:rsidRPr="00C066E2">
            <w:rPr>
              <w:rFonts w:ascii="Arial" w:hAnsi="Arial" w:cs="Arial"/>
              <w:sz w:val="20"/>
              <w:szCs w:val="20"/>
            </w:rPr>
            <w:t xml:space="preserve">, 2022) </w:t>
          </w:r>
        </w:sdtContent>
      </w:sdt>
      <w:r w:rsidRPr="00C066E2">
        <w:rPr>
          <w:rFonts w:ascii="Arial" w:hAnsi="Arial" w:cs="Arial"/>
          <w:sz w:val="20"/>
          <w:szCs w:val="20"/>
        </w:rPr>
        <w:t xml:space="preserve">. </w:t>
      </w:r>
      <w:r w:rsidRPr="00C066E2">
        <w:rPr>
          <w:rFonts w:ascii="Arial" w:hAnsi="Arial" w:cs="Arial"/>
          <w:i/>
          <w:iCs/>
          <w:sz w:val="20"/>
          <w:szCs w:val="20"/>
        </w:rPr>
        <w:t>NUSAP1</w:t>
      </w:r>
      <w:r w:rsidRPr="00C066E2">
        <w:rPr>
          <w:rFonts w:ascii="Arial" w:hAnsi="Arial" w:cs="Arial"/>
          <w:sz w:val="20"/>
          <w:szCs w:val="20"/>
        </w:rPr>
        <w:t xml:space="preserve">'s involvement in cancer progression may be linked to the activation of the hedgehog signalling pathway </w:t>
      </w:r>
      <w:sdt>
        <w:sdtPr>
          <w:rPr>
            <w:rFonts w:ascii="Arial" w:hAnsi="Arial" w:cs="Arial"/>
            <w:sz w:val="20"/>
            <w:szCs w:val="20"/>
          </w:rPr>
          <w:alias w:val="Citation"/>
          <w:tag w:val="{&quot;referencesIds&quot;:[&quot;doc:658d668b85f4825d7202a37d&quot;],&quot;referencesOptions&quot;:{&quot;doc:658d668b85f4825d7202a37d&quot;:{&quot;author&quot;:true,&quot;year&quot;:true,&quot;pageReplace&quot;:&quot;&quot;,&quot;prefix&quot;:&quot;&quot;,&quot;suffix&quot;:&quot;&quot;}},&quot;hasBrokenReferences&quot;:false,&quot;hasManualEdits&quot;:false,&quot;citationType&quot;:&quot;inline&quot;}"/>
          <w:id w:val="-537669311"/>
          <w:placeholder>
            <w:docPart w:val="D1E2F08DCC884998850BC11A23577EBF"/>
          </w:placeholder>
        </w:sdtPr>
        <w:sdtEndPr/>
        <w:sdtContent>
          <w:r w:rsidRPr="00C066E2">
            <w:rPr>
              <w:rFonts w:ascii="Arial" w:hAnsi="Arial" w:cs="Arial"/>
              <w:sz w:val="20"/>
              <w:szCs w:val="20"/>
            </w:rPr>
            <w:t>(Wu, X.</w:t>
          </w:r>
          <w:r w:rsidRPr="00C066E2">
            <w:rPr>
              <w:rFonts w:ascii="Arial" w:hAnsi="Arial" w:cs="Arial"/>
              <w:i/>
              <w:iCs/>
              <w:sz w:val="20"/>
              <w:szCs w:val="20"/>
            </w:rPr>
            <w:t xml:space="preserve"> et al.</w:t>
          </w:r>
          <w:r w:rsidRPr="00C066E2">
            <w:rPr>
              <w:rFonts w:ascii="Arial" w:hAnsi="Arial" w:cs="Arial"/>
              <w:sz w:val="20"/>
              <w:szCs w:val="20"/>
            </w:rPr>
            <w:t xml:space="preserve">, 2017) </w:t>
          </w:r>
        </w:sdtContent>
      </w:sdt>
      <w:r w:rsidRPr="00C066E2">
        <w:rPr>
          <w:rFonts w:ascii="Arial" w:hAnsi="Arial" w:cs="Arial"/>
          <w:sz w:val="20"/>
          <w:szCs w:val="20"/>
        </w:rPr>
        <w:t xml:space="preserve">. Research by Zhao et al. suggests that </w:t>
      </w:r>
      <w:r w:rsidRPr="00C066E2">
        <w:rPr>
          <w:rFonts w:ascii="Arial" w:hAnsi="Arial" w:cs="Arial"/>
          <w:i/>
          <w:iCs/>
          <w:sz w:val="20"/>
          <w:szCs w:val="20"/>
        </w:rPr>
        <w:t>NUSAP1</w:t>
      </w:r>
      <w:r w:rsidRPr="00C066E2">
        <w:rPr>
          <w:rFonts w:ascii="Arial" w:hAnsi="Arial" w:cs="Arial"/>
          <w:sz w:val="20"/>
          <w:szCs w:val="20"/>
        </w:rPr>
        <w:t xml:space="preserve"> enhances resistance to chemotherapy drugs such as temozolomide and doxorubicin via its SAP domain. These demonstrate the therapeutic relevance of silencing </w:t>
      </w:r>
      <w:r w:rsidRPr="00C066E2">
        <w:rPr>
          <w:rFonts w:ascii="Arial" w:hAnsi="Arial" w:cs="Arial"/>
          <w:i/>
          <w:iCs/>
          <w:sz w:val="20"/>
          <w:szCs w:val="20"/>
        </w:rPr>
        <w:t>NUSAP1</w:t>
      </w:r>
      <w:r w:rsidRPr="00C066E2">
        <w:rPr>
          <w:rFonts w:ascii="Arial" w:hAnsi="Arial" w:cs="Arial"/>
          <w:sz w:val="20"/>
          <w:szCs w:val="20"/>
        </w:rPr>
        <w:t xml:space="preserve"> in GBM.</w:t>
      </w:r>
    </w:p>
    <w:p w14:paraId="71D45A65" w14:textId="77777777" w:rsidR="00C066E2" w:rsidRPr="00C066E2" w:rsidRDefault="00C066E2" w:rsidP="00C066E2">
      <w:pPr>
        <w:rPr>
          <w:rFonts w:ascii="Arial" w:hAnsi="Arial" w:cs="Arial"/>
          <w:sz w:val="20"/>
          <w:szCs w:val="20"/>
        </w:rPr>
      </w:pPr>
      <w:r w:rsidRPr="00C066E2">
        <w:rPr>
          <w:rFonts w:ascii="Arial" w:hAnsi="Arial" w:cs="Arial"/>
          <w:sz w:val="20"/>
          <w:szCs w:val="20"/>
        </w:rPr>
        <w:t>Microtubule-Associated Serine/Threonine 3 (</w:t>
      </w:r>
      <w:r w:rsidRPr="00C066E2">
        <w:rPr>
          <w:rFonts w:ascii="Arial" w:hAnsi="Arial" w:cs="Arial"/>
          <w:i/>
          <w:iCs/>
          <w:sz w:val="20"/>
          <w:szCs w:val="20"/>
        </w:rPr>
        <w:t>MAST3</w:t>
      </w:r>
      <w:r w:rsidRPr="00C066E2">
        <w:rPr>
          <w:rFonts w:ascii="Arial" w:hAnsi="Arial" w:cs="Arial"/>
          <w:sz w:val="20"/>
          <w:szCs w:val="20"/>
        </w:rPr>
        <w:t xml:space="preserve">) is one of the three DEGs found common between the tissue and serum datasets. </w:t>
      </w:r>
      <w:r w:rsidRPr="00C066E2">
        <w:rPr>
          <w:rFonts w:ascii="Arial" w:hAnsi="Arial" w:cs="Arial"/>
          <w:i/>
          <w:iCs/>
          <w:sz w:val="20"/>
          <w:szCs w:val="20"/>
        </w:rPr>
        <w:t>MAST3</w:t>
      </w:r>
      <w:r w:rsidRPr="00C066E2">
        <w:rPr>
          <w:rFonts w:ascii="Arial" w:hAnsi="Arial" w:cs="Arial"/>
          <w:sz w:val="20"/>
          <w:szCs w:val="20"/>
        </w:rPr>
        <w:t xml:space="preserve"> is a member of the MAST kinase family which are characterized by three evolutionarily conserved protein domains, defining their modular structure. Studies have demonstrated that </w:t>
      </w:r>
      <w:r w:rsidRPr="00C066E2">
        <w:rPr>
          <w:rFonts w:ascii="Arial" w:hAnsi="Arial" w:cs="Arial"/>
          <w:i/>
          <w:iCs/>
          <w:sz w:val="20"/>
          <w:szCs w:val="20"/>
        </w:rPr>
        <w:t>MAST3</w:t>
      </w:r>
      <w:r w:rsidRPr="00C066E2">
        <w:rPr>
          <w:rFonts w:ascii="Arial" w:hAnsi="Arial" w:cs="Arial"/>
          <w:sz w:val="20"/>
          <w:szCs w:val="20"/>
        </w:rPr>
        <w:t xml:space="preserve"> interacts with the lipid phosphatase PTEN (Phosphatase and </w:t>
      </w:r>
      <w:proofErr w:type="spellStart"/>
      <w:r w:rsidRPr="00C066E2">
        <w:rPr>
          <w:rFonts w:ascii="Arial" w:hAnsi="Arial" w:cs="Arial"/>
          <w:sz w:val="20"/>
          <w:szCs w:val="20"/>
        </w:rPr>
        <w:t>Tensin</w:t>
      </w:r>
      <w:proofErr w:type="spellEnd"/>
      <w:r w:rsidRPr="00C066E2">
        <w:rPr>
          <w:rFonts w:ascii="Arial" w:hAnsi="Arial" w:cs="Arial"/>
          <w:sz w:val="20"/>
          <w:szCs w:val="20"/>
        </w:rPr>
        <w:t xml:space="preserve"> homolog), which plays a crucial role in regulating cell growth and survival, marking it as a significant tumour suppressor in humans </w:t>
      </w:r>
      <w:sdt>
        <w:sdtPr>
          <w:rPr>
            <w:rFonts w:ascii="Arial" w:hAnsi="Arial" w:cs="Arial"/>
            <w:sz w:val="20"/>
            <w:szCs w:val="20"/>
          </w:rPr>
          <w:alias w:val="Citation"/>
          <w:tag w:val="{&quot;referencesIds&quot;:[&quot;doc:658f0a89e602a176730a8b7a&quot;],&quot;referencesOptions&quot;:{&quot;doc:658f0a89e602a176730a8b7a&quot;:{&quot;author&quot;:true,&quot;year&quot;:true,&quot;pageReplace&quot;:&quot;&quot;,&quot;prefix&quot;:&quot;&quot;,&quot;suffix&quot;:&quot;&quot;}},&quot;hasBrokenReferences&quot;:false,&quot;hasManualEdits&quot;:false,&quot;citationType&quot;:&quot;inline&quot;}"/>
          <w:id w:val="2088343354"/>
          <w:placeholder>
            <w:docPart w:val="1CA9D6C6F59A4C49BE74FE01E093B330"/>
          </w:placeholder>
        </w:sdtPr>
        <w:sdtEndPr/>
        <w:sdtContent>
          <w:r w:rsidRPr="00C066E2">
            <w:rPr>
              <w:rFonts w:ascii="Arial" w:hAnsi="Arial" w:cs="Arial"/>
              <w:sz w:val="20"/>
              <w:szCs w:val="20"/>
            </w:rPr>
            <w:t>(Rumpf</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w:t>
      </w:r>
      <w:r w:rsidRPr="00C066E2">
        <w:rPr>
          <w:rFonts w:ascii="Arial" w:hAnsi="Arial" w:cs="Arial"/>
          <w:i/>
          <w:iCs/>
          <w:sz w:val="20"/>
          <w:szCs w:val="20"/>
        </w:rPr>
        <w:t>MAST3</w:t>
      </w:r>
      <w:r w:rsidRPr="00C066E2">
        <w:rPr>
          <w:rFonts w:ascii="Arial" w:hAnsi="Arial" w:cs="Arial"/>
          <w:sz w:val="20"/>
          <w:szCs w:val="20"/>
        </w:rPr>
        <w:t xml:space="preserve"> also plays an important role in the regulation of PP2A in the striatum of the brain. It inhibits the activity of PP2A in the striatum of the brain by phosphorylating serine 46 of ARPP-16 (cAMP-regulated phosphoprotein of molecular weight 16 </w:t>
      </w:r>
      <w:proofErr w:type="spellStart"/>
      <w:r w:rsidRPr="00C066E2">
        <w:rPr>
          <w:rFonts w:ascii="Arial" w:hAnsi="Arial" w:cs="Arial"/>
          <w:sz w:val="20"/>
          <w:szCs w:val="20"/>
        </w:rPr>
        <w:t>kDa</w:t>
      </w:r>
      <w:proofErr w:type="spellEnd"/>
      <w:r w:rsidRPr="00C066E2">
        <w:rPr>
          <w:rFonts w:ascii="Arial" w:hAnsi="Arial" w:cs="Arial"/>
          <w:sz w:val="20"/>
          <w:szCs w:val="20"/>
        </w:rPr>
        <w:t xml:space="preserve">) </w:t>
      </w:r>
      <w:sdt>
        <w:sdtPr>
          <w:rPr>
            <w:rFonts w:ascii="Arial" w:hAnsi="Arial" w:cs="Arial"/>
            <w:sz w:val="20"/>
            <w:szCs w:val="20"/>
          </w:rPr>
          <w:alias w:val="Citation"/>
          <w:tag w:val="{&quot;referencesIds&quot;:[&quot;doc:658f1033b898885781660f8f&quot;],&quot;referencesOptions&quot;:{&quot;doc:658f1033b898885781660f8f&quot;:{&quot;author&quot;:true,&quot;year&quot;:true,&quot;pageReplace&quot;:&quot;&quot;,&quot;prefix&quot;:&quot;&quot;,&quot;suffix&quot;:&quot;&quot;}},&quot;hasBrokenReferences&quot;:false,&quot;hasManualEdits&quot;:false,&quot;citationType&quot;:&quot;inline&quot;}"/>
          <w:id w:val="558912656"/>
          <w:placeholder>
            <w:docPart w:val="7766A0E1C9354544910E94DB15AF29BB"/>
          </w:placeholder>
        </w:sdtPr>
        <w:sdtEndPr/>
        <w:sdtContent>
          <w:r w:rsidRPr="00C066E2">
            <w:rPr>
              <w:rFonts w:ascii="Arial" w:hAnsi="Arial" w:cs="Arial"/>
              <w:sz w:val="20"/>
              <w:szCs w:val="20"/>
            </w:rPr>
            <w:t>(Andrade</w:t>
          </w:r>
          <w:r w:rsidRPr="00C066E2">
            <w:rPr>
              <w:rFonts w:ascii="Arial" w:hAnsi="Arial" w:cs="Arial"/>
              <w:i/>
              <w:iCs/>
              <w:sz w:val="20"/>
              <w:szCs w:val="20"/>
            </w:rPr>
            <w:t xml:space="preserve"> et al.</w:t>
          </w:r>
          <w:r w:rsidRPr="00C066E2">
            <w:rPr>
              <w:rFonts w:ascii="Arial" w:hAnsi="Arial" w:cs="Arial"/>
              <w:sz w:val="20"/>
              <w:szCs w:val="20"/>
            </w:rPr>
            <w:t xml:space="preserve">, 2017) </w:t>
          </w:r>
        </w:sdtContent>
      </w:sdt>
      <w:r w:rsidRPr="00C066E2">
        <w:rPr>
          <w:rFonts w:ascii="Arial" w:hAnsi="Arial" w:cs="Arial"/>
          <w:sz w:val="20"/>
          <w:szCs w:val="20"/>
        </w:rPr>
        <w:t xml:space="preserve">. PP2A is critical in regulating cell cycle, signal transduction, cell growth, cell differentiation, and transformation, with its activity being linked to various diseases such as neurodegenerative disorders and cancer </w:t>
      </w:r>
      <w:sdt>
        <w:sdtPr>
          <w:rPr>
            <w:rFonts w:ascii="Arial" w:hAnsi="Arial" w:cs="Arial"/>
            <w:sz w:val="20"/>
            <w:szCs w:val="20"/>
          </w:rPr>
          <w:alias w:val="Citation"/>
          <w:tag w:val="{&quot;referencesIds&quot;:[&quot;doc:658f1217419a4e3f8103c310&quot;],&quot;referencesOptions&quot;:{&quot;doc:658f1217419a4e3f8103c310&quot;:{&quot;author&quot;:true,&quot;year&quot;:true,&quot;pageReplace&quot;:&quot;&quot;,&quot;prefix&quot;:&quot;&quot;,&quot;suffix&quot;:&quot;&quot;}},&quot;hasBrokenReferences&quot;:false,&quot;hasManualEdits&quot;:false,&quot;citationType&quot;:&quot;inline&quot;}"/>
          <w:id w:val="-2111879787"/>
          <w:placeholder>
            <w:docPart w:val="C604C34D1C69433BAADF2EE641DCF500"/>
          </w:placeholder>
        </w:sdtPr>
        <w:sdtEndPr/>
        <w:sdtContent>
          <w:r w:rsidRPr="00C066E2">
            <w:rPr>
              <w:rFonts w:ascii="Arial" w:hAnsi="Arial" w:cs="Arial"/>
              <w:sz w:val="20"/>
              <w:szCs w:val="20"/>
            </w:rPr>
            <w:t>(Sandal</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w:t>
      </w:r>
      <w:r w:rsidRPr="00C066E2">
        <w:rPr>
          <w:rFonts w:ascii="Arial" w:hAnsi="Arial" w:cs="Arial"/>
          <w:i/>
          <w:iCs/>
          <w:sz w:val="20"/>
          <w:szCs w:val="20"/>
        </w:rPr>
        <w:t>MAST3</w:t>
      </w:r>
      <w:r w:rsidRPr="00C066E2">
        <w:rPr>
          <w:rFonts w:ascii="Arial" w:hAnsi="Arial" w:cs="Arial"/>
          <w:sz w:val="20"/>
          <w:szCs w:val="20"/>
        </w:rPr>
        <w:t xml:space="preserve"> has also been identified as interacting with the essential tumour suppressor, Adenomatous Polyposis Coli (APC) </w:t>
      </w:r>
      <w:sdt>
        <w:sdtPr>
          <w:rPr>
            <w:rFonts w:ascii="Arial" w:hAnsi="Arial" w:cs="Arial"/>
            <w:sz w:val="20"/>
            <w:szCs w:val="20"/>
          </w:rPr>
          <w:alias w:val="Citation"/>
          <w:tag w:val="{&quot;referencesIds&quot;:[&quot;doc:658f0a89e602a176730a8b7a&quot;],&quot;referencesOptions&quot;:{&quot;doc:658f0a89e602a176730a8b7a&quot;:{&quot;author&quot;:true,&quot;year&quot;:true,&quot;pageReplace&quot;:&quot;&quot;,&quot;prefix&quot;:&quot;&quot;,&quot;suffix&quot;:&quot;&quot;}},&quot;hasBrokenReferences&quot;:false,&quot;hasManualEdits&quot;:false,&quot;citationType&quot;:&quot;inline&quot;}"/>
          <w:id w:val="195594653"/>
          <w:placeholder>
            <w:docPart w:val="4A29CAEF58E54C4894E7853A14CEB569"/>
          </w:placeholder>
        </w:sdtPr>
        <w:sdtEndPr/>
        <w:sdtContent>
          <w:r w:rsidRPr="00C066E2">
            <w:rPr>
              <w:rFonts w:ascii="Arial" w:hAnsi="Arial" w:cs="Arial"/>
              <w:sz w:val="20"/>
              <w:szCs w:val="20"/>
            </w:rPr>
            <w:t>(Rumpf</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Based on these findings, targeting </w:t>
      </w:r>
      <w:r w:rsidRPr="00C066E2">
        <w:rPr>
          <w:rFonts w:ascii="Arial" w:hAnsi="Arial" w:cs="Arial"/>
          <w:i/>
          <w:iCs/>
          <w:sz w:val="20"/>
          <w:szCs w:val="20"/>
        </w:rPr>
        <w:t>MAST3</w:t>
      </w:r>
      <w:r w:rsidRPr="00C066E2">
        <w:rPr>
          <w:rFonts w:ascii="Arial" w:hAnsi="Arial" w:cs="Arial"/>
          <w:sz w:val="20"/>
          <w:szCs w:val="20"/>
        </w:rPr>
        <w:t xml:space="preserve"> in GBM patients can be a novel therapeutic intervention.</w:t>
      </w:r>
    </w:p>
    <w:p w14:paraId="7A9CB905" w14:textId="77777777" w:rsidR="00C066E2" w:rsidRPr="00C066E2" w:rsidRDefault="00C066E2" w:rsidP="00C066E2">
      <w:pPr>
        <w:rPr>
          <w:rFonts w:ascii="Arial" w:hAnsi="Arial" w:cs="Arial"/>
          <w:sz w:val="20"/>
          <w:szCs w:val="20"/>
        </w:rPr>
      </w:pPr>
      <w:r w:rsidRPr="00C066E2">
        <w:rPr>
          <w:rFonts w:ascii="Arial" w:hAnsi="Arial" w:cs="Arial"/>
          <w:i/>
          <w:iCs/>
          <w:sz w:val="20"/>
          <w:szCs w:val="20"/>
        </w:rPr>
        <w:t>ADAM11</w:t>
      </w:r>
      <w:r w:rsidRPr="00C066E2">
        <w:rPr>
          <w:rFonts w:ascii="Arial" w:hAnsi="Arial" w:cs="Arial"/>
          <w:sz w:val="20"/>
          <w:szCs w:val="20"/>
        </w:rPr>
        <w:t xml:space="preserve"> is a member of the 'A </w:t>
      </w:r>
      <w:proofErr w:type="spellStart"/>
      <w:r w:rsidRPr="00C066E2">
        <w:rPr>
          <w:rFonts w:ascii="Arial" w:hAnsi="Arial" w:cs="Arial"/>
          <w:sz w:val="20"/>
          <w:szCs w:val="20"/>
        </w:rPr>
        <w:t>disintegrin</w:t>
      </w:r>
      <w:proofErr w:type="spellEnd"/>
      <w:r w:rsidRPr="00C066E2">
        <w:rPr>
          <w:rFonts w:ascii="Arial" w:hAnsi="Arial" w:cs="Arial"/>
          <w:sz w:val="20"/>
          <w:szCs w:val="20"/>
        </w:rPr>
        <w:t xml:space="preserve"> and metalloproteases' (ADAMs) family, which are transmembrane proteins related to the matrix metalloproteinases (MMPs) superfamily </w:t>
      </w:r>
      <w:sdt>
        <w:sdtPr>
          <w:rPr>
            <w:rFonts w:ascii="Arial" w:hAnsi="Arial" w:cs="Arial"/>
            <w:sz w:val="20"/>
            <w:szCs w:val="20"/>
          </w:rPr>
          <w:alias w:val="Citation"/>
          <w:tag w:val="{&quot;referencesIds&quot;:[&quot;doc:658f1fabf32f7a1ea4d2b076&quot;],&quot;referencesOptions&quot;:{&quot;doc:658f1fabf32f7a1ea4d2b076&quot;:{&quot;author&quot;:true,&quot;year&quot;:true,&quot;pageReplace&quot;:&quot;&quot;,&quot;prefix&quot;:&quot;&quot;,&quot;suffix&quot;:&quot;&quot;}},&quot;hasBrokenReferences&quot;:false,&quot;hasManualEdits&quot;:false,&quot;citationType&quot;:&quot;inline&quot;}"/>
          <w:id w:val="-533352581"/>
          <w:placeholder>
            <w:docPart w:val="00BC65415AF045958D365111B187F1CF"/>
          </w:placeholder>
        </w:sdtPr>
        <w:sdtEndPr/>
        <w:sdtContent>
          <w:r w:rsidRPr="00C066E2">
            <w:rPr>
              <w:rFonts w:ascii="Arial" w:hAnsi="Arial" w:cs="Arial"/>
              <w:sz w:val="20"/>
              <w:szCs w:val="20"/>
            </w:rPr>
            <w:t>(</w:t>
          </w:r>
          <w:proofErr w:type="spellStart"/>
          <w:r w:rsidRPr="00C066E2">
            <w:rPr>
              <w:rFonts w:ascii="Arial" w:hAnsi="Arial" w:cs="Arial"/>
              <w:sz w:val="20"/>
              <w:szCs w:val="20"/>
            </w:rPr>
            <w:t>Łukaszewicz-Zając</w:t>
          </w:r>
          <w:proofErr w:type="spellEnd"/>
          <w:r w:rsidRPr="00C066E2">
            <w:rPr>
              <w:rFonts w:ascii="Arial" w:hAnsi="Arial" w:cs="Arial"/>
              <w:sz w:val="20"/>
              <w:szCs w:val="20"/>
            </w:rPr>
            <w:t xml:space="preserve">, </w:t>
          </w:r>
          <w:proofErr w:type="spellStart"/>
          <w:r w:rsidRPr="00C066E2">
            <w:rPr>
              <w:rFonts w:ascii="Arial" w:hAnsi="Arial" w:cs="Arial"/>
              <w:sz w:val="20"/>
              <w:szCs w:val="20"/>
            </w:rPr>
            <w:t>Dulewicz</w:t>
          </w:r>
          <w:proofErr w:type="spellEnd"/>
          <w:r w:rsidRPr="00C066E2">
            <w:rPr>
              <w:rFonts w:ascii="Arial" w:hAnsi="Arial" w:cs="Arial"/>
              <w:sz w:val="20"/>
              <w:szCs w:val="20"/>
            </w:rPr>
            <w:t xml:space="preserve"> and </w:t>
          </w:r>
          <w:proofErr w:type="spellStart"/>
          <w:r w:rsidRPr="00C066E2">
            <w:rPr>
              <w:rFonts w:ascii="Arial" w:hAnsi="Arial" w:cs="Arial"/>
              <w:sz w:val="20"/>
              <w:szCs w:val="20"/>
            </w:rPr>
            <w:t>Mroczko</w:t>
          </w:r>
          <w:proofErr w:type="spellEnd"/>
          <w:r w:rsidRPr="00C066E2">
            <w:rPr>
              <w:rFonts w:ascii="Arial" w:hAnsi="Arial" w:cs="Arial"/>
              <w:sz w:val="20"/>
              <w:szCs w:val="20"/>
            </w:rPr>
            <w:t xml:space="preserve">, 2021) </w:t>
          </w:r>
        </w:sdtContent>
      </w:sdt>
      <w:r w:rsidRPr="00C066E2">
        <w:rPr>
          <w:rFonts w:ascii="Arial" w:hAnsi="Arial" w:cs="Arial"/>
          <w:sz w:val="20"/>
          <w:szCs w:val="20"/>
        </w:rPr>
        <w:t xml:space="preserve">. ADAMs are involved in various pathological conditions, including cardiovascular diseases, malignancies, and CNS disorders like brain tumours, with a role in degrading the extracellular matrix and contributing to CNS tumour invasion. Their functions include cell proliferation, migration, angiogenesis, and survival. As a non-proteolytic </w:t>
      </w:r>
      <w:r w:rsidRPr="00C066E2">
        <w:rPr>
          <w:rFonts w:ascii="Arial" w:hAnsi="Arial" w:cs="Arial"/>
          <w:i/>
          <w:iCs/>
          <w:sz w:val="20"/>
          <w:szCs w:val="20"/>
        </w:rPr>
        <w:t>ADAM</w:t>
      </w:r>
      <w:r w:rsidRPr="00C066E2">
        <w:rPr>
          <w:rFonts w:ascii="Arial" w:hAnsi="Arial" w:cs="Arial"/>
          <w:sz w:val="20"/>
          <w:szCs w:val="20"/>
        </w:rPr>
        <w:t xml:space="preserve">, </w:t>
      </w:r>
      <w:r w:rsidRPr="00C066E2">
        <w:rPr>
          <w:rFonts w:ascii="Arial" w:hAnsi="Arial" w:cs="Arial"/>
          <w:i/>
          <w:iCs/>
          <w:sz w:val="20"/>
          <w:szCs w:val="20"/>
        </w:rPr>
        <w:t>ADAM11</w:t>
      </w:r>
      <w:r w:rsidRPr="00C066E2">
        <w:rPr>
          <w:rFonts w:ascii="Arial" w:hAnsi="Arial" w:cs="Arial"/>
          <w:sz w:val="20"/>
          <w:szCs w:val="20"/>
        </w:rPr>
        <w:t xml:space="preserve"> is vital in neural development and synaptic functions </w:t>
      </w:r>
      <w:sdt>
        <w:sdtPr>
          <w:rPr>
            <w:rFonts w:ascii="Arial" w:hAnsi="Arial" w:cs="Arial"/>
            <w:sz w:val="20"/>
            <w:szCs w:val="20"/>
          </w:rPr>
          <w:alias w:val="Citation"/>
          <w:tag w:val="{&quot;referencesIds&quot;:[&quot;doc:659021d7a8046915a7fca5fe&quot;],&quot;referencesOptions&quot;:{&quot;doc:659021d7a8046915a7fca5fe&quot;:{&quot;author&quot;:true,&quot;year&quot;:true,&quot;pageReplace&quot;:&quot;&quot;,&quot;prefix&quot;:&quot;&quot;,&quot;suffix&quot;:&quot;&quot;}},&quot;hasBrokenReferences&quot;:false,&quot;hasManualEdits&quot;:false,&quot;citationType&quot;:&quot;inline&quot;}"/>
          <w:id w:val="2050482778"/>
          <w:placeholder>
            <w:docPart w:val="4D9540E8878249298571D446F8893EC6"/>
          </w:placeholder>
        </w:sdtPr>
        <w:sdtEndPr/>
        <w:sdtContent>
          <w:r w:rsidRPr="00C066E2">
            <w:rPr>
              <w:rFonts w:ascii="Arial" w:hAnsi="Arial" w:cs="Arial"/>
              <w:sz w:val="20"/>
              <w:szCs w:val="20"/>
            </w:rPr>
            <w:t>(Hsia</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Giovanna </w:t>
      </w:r>
      <w:r w:rsidRPr="00C066E2">
        <w:rPr>
          <w:rFonts w:ascii="Arial" w:hAnsi="Arial" w:cs="Arial"/>
          <w:i/>
          <w:iCs/>
          <w:sz w:val="20"/>
          <w:szCs w:val="20"/>
        </w:rPr>
        <w:t>et al.,</w:t>
      </w:r>
      <w:r w:rsidRPr="00C066E2">
        <w:rPr>
          <w:rFonts w:ascii="Arial" w:hAnsi="Arial" w:cs="Arial"/>
          <w:sz w:val="20"/>
          <w:szCs w:val="20"/>
        </w:rPr>
        <w:t xml:space="preserve"> (2016), noted that </w:t>
      </w:r>
      <w:r w:rsidRPr="00C066E2">
        <w:rPr>
          <w:rFonts w:ascii="Arial" w:hAnsi="Arial" w:cs="Arial"/>
          <w:i/>
          <w:iCs/>
          <w:sz w:val="20"/>
          <w:szCs w:val="20"/>
        </w:rPr>
        <w:t>ADAM11</w:t>
      </w:r>
      <w:r w:rsidRPr="00C066E2">
        <w:rPr>
          <w:rFonts w:ascii="Arial" w:hAnsi="Arial" w:cs="Arial"/>
          <w:sz w:val="20"/>
          <w:szCs w:val="20"/>
        </w:rPr>
        <w:t xml:space="preserve"> has limited impact on cell growth and consistent expression in both low- and high-grade gliomas. However, the relationship between </w:t>
      </w:r>
      <w:r w:rsidRPr="00C066E2">
        <w:rPr>
          <w:rFonts w:ascii="Arial" w:hAnsi="Arial" w:cs="Arial"/>
          <w:i/>
          <w:iCs/>
          <w:sz w:val="20"/>
          <w:szCs w:val="20"/>
        </w:rPr>
        <w:t>ADAM11</w:t>
      </w:r>
      <w:r w:rsidRPr="00C066E2">
        <w:rPr>
          <w:rFonts w:ascii="Arial" w:hAnsi="Arial" w:cs="Arial"/>
          <w:sz w:val="20"/>
          <w:szCs w:val="20"/>
        </w:rPr>
        <w:t xml:space="preserve"> and GBM requires further research for a clearer understanding.</w:t>
      </w:r>
    </w:p>
    <w:p w14:paraId="6972E296" w14:textId="77777777" w:rsidR="00C066E2" w:rsidRPr="00C066E2" w:rsidRDefault="00C066E2" w:rsidP="00C066E2">
      <w:pPr>
        <w:rPr>
          <w:rFonts w:ascii="Arial" w:hAnsi="Arial" w:cs="Arial"/>
          <w:sz w:val="20"/>
          <w:szCs w:val="20"/>
        </w:rPr>
      </w:pPr>
      <w:r w:rsidRPr="00C066E2">
        <w:rPr>
          <w:rFonts w:ascii="Arial" w:hAnsi="Arial" w:cs="Arial"/>
          <w:sz w:val="20"/>
          <w:szCs w:val="20"/>
        </w:rPr>
        <w:t>Protein tyrosine phosphatase–receptor type K (</w:t>
      </w:r>
      <w:r w:rsidRPr="00C066E2">
        <w:rPr>
          <w:rFonts w:ascii="Arial" w:hAnsi="Arial" w:cs="Arial"/>
          <w:i/>
          <w:iCs/>
          <w:sz w:val="20"/>
          <w:szCs w:val="20"/>
        </w:rPr>
        <w:t>PTPRK</w:t>
      </w:r>
      <w:r w:rsidRPr="00C066E2">
        <w:rPr>
          <w:rFonts w:ascii="Arial" w:hAnsi="Arial" w:cs="Arial"/>
          <w:sz w:val="20"/>
          <w:szCs w:val="20"/>
        </w:rPr>
        <w:t xml:space="preserve">), part of the protein tyrosine phosphatase receptor family, acts as a tumour suppressor. </w:t>
      </w:r>
      <w:proofErr w:type="spellStart"/>
      <w:r w:rsidRPr="00C066E2">
        <w:rPr>
          <w:rFonts w:ascii="Arial" w:hAnsi="Arial" w:cs="Arial"/>
          <w:sz w:val="20"/>
          <w:szCs w:val="20"/>
        </w:rPr>
        <w:t>Lv</w:t>
      </w:r>
      <w:proofErr w:type="spellEnd"/>
      <w:r w:rsidRPr="00C066E2">
        <w:rPr>
          <w:rFonts w:ascii="Arial" w:hAnsi="Arial" w:cs="Arial"/>
          <w:sz w:val="20"/>
          <w:szCs w:val="20"/>
        </w:rPr>
        <w:t xml:space="preserve"> </w:t>
      </w:r>
      <w:r w:rsidRPr="00C066E2">
        <w:rPr>
          <w:rFonts w:ascii="Arial" w:hAnsi="Arial" w:cs="Arial"/>
          <w:i/>
          <w:iCs/>
          <w:sz w:val="20"/>
          <w:szCs w:val="20"/>
        </w:rPr>
        <w:t>et al</w:t>
      </w:r>
      <w:r w:rsidRPr="00C066E2">
        <w:rPr>
          <w:rFonts w:ascii="Arial" w:hAnsi="Arial" w:cs="Arial"/>
          <w:sz w:val="20"/>
          <w:szCs w:val="20"/>
        </w:rPr>
        <w:t xml:space="preserve">., (2023) highlighted that its methylation increases tumour cell proliferation while reducing apoptosis. Additionally, </w:t>
      </w:r>
      <w:r w:rsidRPr="00C066E2">
        <w:rPr>
          <w:rFonts w:ascii="Arial" w:hAnsi="Arial" w:cs="Arial"/>
          <w:i/>
          <w:iCs/>
          <w:sz w:val="20"/>
          <w:szCs w:val="20"/>
        </w:rPr>
        <w:t>PTPRK</w:t>
      </w:r>
      <w:r w:rsidRPr="00C066E2">
        <w:rPr>
          <w:rFonts w:ascii="Arial" w:hAnsi="Arial" w:cs="Arial"/>
          <w:sz w:val="20"/>
          <w:szCs w:val="20"/>
        </w:rPr>
        <w:t xml:space="preserve"> silencing leads to the activation of β-catenin in the </w:t>
      </w:r>
      <w:proofErr w:type="spellStart"/>
      <w:r w:rsidRPr="00C066E2">
        <w:rPr>
          <w:rFonts w:ascii="Arial" w:hAnsi="Arial" w:cs="Arial"/>
          <w:sz w:val="20"/>
          <w:szCs w:val="20"/>
        </w:rPr>
        <w:t>Wnt</w:t>
      </w:r>
      <w:proofErr w:type="spellEnd"/>
      <w:r w:rsidRPr="00C066E2">
        <w:rPr>
          <w:rFonts w:ascii="Arial" w:hAnsi="Arial" w:cs="Arial"/>
          <w:sz w:val="20"/>
          <w:szCs w:val="20"/>
        </w:rPr>
        <w:t xml:space="preserve"> pathway and destabilizes the E-cadherin/β-catenin complex, fostering epithelial-mesenchymal transition and decreasing cell adhesion. Wu, M.</w:t>
      </w:r>
      <w:r w:rsidRPr="00C066E2">
        <w:rPr>
          <w:rFonts w:ascii="Arial" w:hAnsi="Arial" w:cs="Arial"/>
          <w:i/>
          <w:iCs/>
          <w:sz w:val="20"/>
          <w:szCs w:val="20"/>
        </w:rPr>
        <w:t xml:space="preserve"> et al.</w:t>
      </w:r>
      <w:r w:rsidRPr="00C066E2">
        <w:rPr>
          <w:rFonts w:ascii="Arial" w:hAnsi="Arial" w:cs="Arial"/>
          <w:sz w:val="20"/>
          <w:szCs w:val="20"/>
        </w:rPr>
        <w:t xml:space="preserve">, (2019) found that </w:t>
      </w:r>
      <w:r w:rsidRPr="00C066E2">
        <w:rPr>
          <w:rFonts w:ascii="Arial" w:hAnsi="Arial" w:cs="Arial"/>
          <w:i/>
          <w:iCs/>
          <w:sz w:val="20"/>
          <w:szCs w:val="20"/>
        </w:rPr>
        <w:t>PTPRK</w:t>
      </w:r>
      <w:r w:rsidRPr="00C066E2">
        <w:rPr>
          <w:rFonts w:ascii="Arial" w:hAnsi="Arial" w:cs="Arial"/>
          <w:sz w:val="20"/>
          <w:szCs w:val="20"/>
        </w:rPr>
        <w:t xml:space="preserve"> inhibits tumour growth by restraining epidermal growth factor receptor (EGFR) signalling. Thus, therapies enhancing </w:t>
      </w:r>
      <w:r w:rsidRPr="00C066E2">
        <w:rPr>
          <w:rFonts w:ascii="Arial" w:hAnsi="Arial" w:cs="Arial"/>
          <w:i/>
          <w:iCs/>
          <w:sz w:val="20"/>
          <w:szCs w:val="20"/>
        </w:rPr>
        <w:t>PTPRK</w:t>
      </w:r>
      <w:r w:rsidRPr="00C066E2">
        <w:rPr>
          <w:rFonts w:ascii="Arial" w:hAnsi="Arial" w:cs="Arial"/>
          <w:sz w:val="20"/>
          <w:szCs w:val="20"/>
        </w:rPr>
        <w:t xml:space="preserve"> expression or activity may be effective against GBM.</w:t>
      </w:r>
    </w:p>
    <w:p w14:paraId="776B7260" w14:textId="77777777" w:rsidR="00C066E2" w:rsidRPr="00C066E2" w:rsidRDefault="00C066E2" w:rsidP="00C066E2">
      <w:pPr>
        <w:rPr>
          <w:rFonts w:ascii="Arial" w:hAnsi="Arial" w:cs="Arial"/>
          <w:sz w:val="20"/>
          <w:szCs w:val="20"/>
        </w:rPr>
      </w:pPr>
      <w:r w:rsidRPr="00C066E2">
        <w:rPr>
          <w:rFonts w:ascii="Arial" w:hAnsi="Arial" w:cs="Arial"/>
          <w:sz w:val="20"/>
          <w:szCs w:val="20"/>
        </w:rPr>
        <w:t>The intersection of the above genes and other hub genes identified in this study with enriched pathways points to a complex network of interactions that underpin GBM, and monitoring and disrupting these networks could be key to effective diagnosis and treatment strategies.</w:t>
      </w:r>
    </w:p>
    <w:p w14:paraId="67D63DCB" w14:textId="0D906BE6" w:rsidR="008A426D" w:rsidRPr="00C3332F" w:rsidRDefault="00C066E2" w:rsidP="008A426D">
      <w:pPr>
        <w:rPr>
          <w:rFonts w:ascii="Arial" w:hAnsi="Arial" w:cs="Arial"/>
        </w:rPr>
      </w:pPr>
      <w:r w:rsidRPr="00C066E2">
        <w:rPr>
          <w:rFonts w:ascii="Arial" w:hAnsi="Arial" w:cs="Arial"/>
          <w:sz w:val="20"/>
          <w:szCs w:val="20"/>
        </w:rPr>
        <w:t>The study's findings have significant translational potential. The DEGs and pathways identified could inform the development of diagnostic panels for early detection of GBM. Additionally, the hub genes could be explored as therapeutic targets. Future research should aim to validate these findings in clinical samples and assess their utility in prognostication and treatment monitoring. Moreover, the limited overlap of DEGs between tissue and serum highlights the need for further research to understand the dynamics of GBM markers in the bloodstream</w:t>
      </w:r>
      <w:r w:rsidRPr="00C3332F">
        <w:rPr>
          <w:rFonts w:ascii="Arial" w:hAnsi="Arial" w:cs="Arial"/>
          <w:sz w:val="20"/>
          <w:szCs w:val="20"/>
        </w:rPr>
        <w:t>.</w:t>
      </w:r>
    </w:p>
    <w:p w14:paraId="00DAB9DF" w14:textId="77777777" w:rsidR="00007A13" w:rsidRPr="00007A13" w:rsidRDefault="00007A13" w:rsidP="00C066E2">
      <w:pPr>
        <w:spacing w:after="0" w:line="360" w:lineRule="auto"/>
        <w:rPr>
          <w:rFonts w:ascii="Arial" w:hAnsi="Arial" w:cs="Arial"/>
          <w:b/>
          <w:bCs/>
        </w:rPr>
      </w:pPr>
      <w:bookmarkStart w:id="20" w:name="_Toc154856802"/>
      <w:r w:rsidRPr="00007A13">
        <w:rPr>
          <w:rFonts w:ascii="Arial" w:hAnsi="Arial" w:cs="Arial"/>
          <w:b/>
          <w:bCs/>
        </w:rPr>
        <w:t>CONCLUSION</w:t>
      </w:r>
      <w:bookmarkEnd w:id="20"/>
    </w:p>
    <w:p w14:paraId="698A439C" w14:textId="2BC5875B" w:rsidR="00FF34AC" w:rsidRDefault="00EB6018" w:rsidP="00033675">
      <w:pPr>
        <w:spacing w:after="240" w:line="360" w:lineRule="auto"/>
        <w:rPr>
          <w:rFonts w:ascii="Arial" w:hAnsi="Arial" w:cs="Arial"/>
          <w:sz w:val="20"/>
          <w:szCs w:val="20"/>
        </w:rPr>
      </w:pPr>
      <w:r w:rsidRPr="00EB6018">
        <w:rPr>
          <w:rFonts w:ascii="Arial" w:hAnsi="Arial" w:cs="Arial"/>
          <w:sz w:val="20"/>
          <w:szCs w:val="20"/>
        </w:rPr>
        <w:t>This study successfully conducted an integrated analysis of microarray and RNA-</w:t>
      </w:r>
      <w:proofErr w:type="spellStart"/>
      <w:r w:rsidRPr="00EB6018">
        <w:rPr>
          <w:rFonts w:ascii="Arial" w:hAnsi="Arial" w:cs="Arial"/>
          <w:sz w:val="20"/>
          <w:szCs w:val="20"/>
        </w:rPr>
        <w:t>Seq</w:t>
      </w:r>
      <w:proofErr w:type="spellEnd"/>
      <w:r w:rsidRPr="00EB6018">
        <w:rPr>
          <w:rFonts w:ascii="Arial" w:hAnsi="Arial" w:cs="Arial"/>
          <w:sz w:val="20"/>
          <w:szCs w:val="20"/>
        </w:rPr>
        <w:t xml:space="preserve"> datasets from both brain tissue and serum samples to unravel the complex molecular pathogenesis of Glioblastoma Multiforme (GBM</w:t>
      </w:r>
      <w:proofErr w:type="gramStart"/>
      <w:r w:rsidRPr="00EB6018">
        <w:rPr>
          <w:rFonts w:ascii="Arial" w:hAnsi="Arial" w:cs="Arial"/>
          <w:sz w:val="20"/>
          <w:szCs w:val="20"/>
        </w:rPr>
        <w:t>),.</w:t>
      </w:r>
      <w:proofErr w:type="gramEnd"/>
      <w:r w:rsidRPr="00EB6018">
        <w:rPr>
          <w:rFonts w:ascii="Arial" w:hAnsi="Arial" w:cs="Arial"/>
          <w:sz w:val="20"/>
          <w:szCs w:val="20"/>
        </w:rPr>
        <w:t xml:space="preserve"> By integrating data across technologies and sample types, the research identified </w:t>
      </w:r>
      <w:r w:rsidRPr="00EB6018">
        <w:rPr>
          <w:rFonts w:ascii="Arial" w:hAnsi="Arial" w:cs="Arial"/>
          <w:sz w:val="20"/>
          <w:szCs w:val="20"/>
        </w:rPr>
        <w:lastRenderedPageBreak/>
        <w:t xml:space="preserve">1,051 common differentially expressed genes (DEGs) across tissue datasets, validating a robust set of molecular signatures associated with </w:t>
      </w:r>
      <w:proofErr w:type="gramStart"/>
      <w:r w:rsidRPr="00EB6018">
        <w:rPr>
          <w:rFonts w:ascii="Arial" w:hAnsi="Arial" w:cs="Arial"/>
          <w:sz w:val="20"/>
          <w:szCs w:val="20"/>
        </w:rPr>
        <w:t>GBM,.</w:t>
      </w:r>
      <w:proofErr w:type="gramEnd"/>
      <w:r w:rsidRPr="00EB6018">
        <w:rPr>
          <w:rFonts w:ascii="Arial" w:hAnsi="Arial" w:cs="Arial"/>
          <w:sz w:val="20"/>
          <w:szCs w:val="20"/>
        </w:rPr>
        <w:t xml:space="preserve"> A crucial finding was the identification of three genes, MAST3, ADAM11, and PTPRK, that were consistently expressed in both tissue and serum datasets, suggesting their potential utility as non-invasive biomarkers for GBM </w:t>
      </w:r>
      <w:proofErr w:type="gramStart"/>
      <w:r w:rsidRPr="00EB6018">
        <w:rPr>
          <w:rFonts w:ascii="Arial" w:hAnsi="Arial" w:cs="Arial"/>
          <w:sz w:val="20"/>
          <w:szCs w:val="20"/>
        </w:rPr>
        <w:t>diagnosis,,.</w:t>
      </w:r>
      <w:proofErr w:type="gramEnd"/>
      <w:r w:rsidRPr="00EB6018">
        <w:rPr>
          <w:rFonts w:ascii="Arial" w:hAnsi="Arial" w:cs="Arial"/>
          <w:sz w:val="20"/>
          <w:szCs w:val="20"/>
        </w:rPr>
        <w:t xml:space="preserve"> Furthermore, functional annotation highlighted critical biological processes disrupted in GBM, such as cell division, angiogenesis, and cell </w:t>
      </w:r>
      <w:proofErr w:type="gramStart"/>
      <w:r w:rsidRPr="00EB6018">
        <w:rPr>
          <w:rFonts w:ascii="Arial" w:hAnsi="Arial" w:cs="Arial"/>
          <w:sz w:val="20"/>
          <w:szCs w:val="20"/>
        </w:rPr>
        <w:t>adhesion,,</w:t>
      </w:r>
      <w:proofErr w:type="gramEnd"/>
      <w:r w:rsidRPr="00EB6018">
        <w:rPr>
          <w:rFonts w:ascii="Arial" w:hAnsi="Arial" w:cs="Arial"/>
          <w:sz w:val="20"/>
          <w:szCs w:val="20"/>
        </w:rPr>
        <w:t xml:space="preserve"> with pathway analysis identifying the involvement of networks like the PI3K-Akt </w:t>
      </w:r>
      <w:proofErr w:type="spellStart"/>
      <w:r w:rsidRPr="00EB6018">
        <w:rPr>
          <w:rFonts w:ascii="Arial" w:hAnsi="Arial" w:cs="Arial"/>
          <w:sz w:val="20"/>
          <w:szCs w:val="20"/>
        </w:rPr>
        <w:t>signaling</w:t>
      </w:r>
      <w:proofErr w:type="spellEnd"/>
      <w:r w:rsidRPr="00EB6018">
        <w:rPr>
          <w:rFonts w:ascii="Arial" w:hAnsi="Arial" w:cs="Arial"/>
          <w:sz w:val="20"/>
          <w:szCs w:val="20"/>
        </w:rPr>
        <w:t xml:space="preserve"> pathway,. The Protein-Protein Interaction (PPI) network analysis provided insights into the complex molecular interactions central to GBM pathophysiology, leading to the identification of several central hub </w:t>
      </w:r>
      <w:proofErr w:type="gramStart"/>
      <w:r w:rsidRPr="00EB6018">
        <w:rPr>
          <w:rFonts w:ascii="Arial" w:hAnsi="Arial" w:cs="Arial"/>
          <w:sz w:val="20"/>
          <w:szCs w:val="20"/>
        </w:rPr>
        <w:t>genes,.</w:t>
      </w:r>
      <w:proofErr w:type="gramEnd"/>
      <w:r w:rsidRPr="00EB6018">
        <w:rPr>
          <w:rFonts w:ascii="Arial" w:hAnsi="Arial" w:cs="Arial"/>
          <w:sz w:val="20"/>
          <w:szCs w:val="20"/>
        </w:rPr>
        <w:t xml:space="preserve"> Overall, the identified DEGs and pathways offer a crucial foundation for developing enhanced diagnostic panels and personalized therapeutic targets, underscoring the vital need for subsequent research to translate these findings into clinical practice</w:t>
      </w:r>
      <w:r w:rsidR="00987773">
        <w:rPr>
          <w:rFonts w:ascii="Arial" w:hAnsi="Arial" w:cs="Arial"/>
          <w:sz w:val="20"/>
          <w:szCs w:val="20"/>
        </w:rPr>
        <w:t>.</w:t>
      </w:r>
    </w:p>
    <w:p w14:paraId="4B32542B" w14:textId="77777777" w:rsidR="00987773" w:rsidRDefault="00987773" w:rsidP="00033675">
      <w:pPr>
        <w:spacing w:after="240" w:line="360" w:lineRule="auto"/>
        <w:rPr>
          <w:rFonts w:ascii="Arial" w:hAnsi="Arial" w:cs="Arial"/>
          <w:sz w:val="20"/>
          <w:szCs w:val="20"/>
        </w:rPr>
      </w:pPr>
    </w:p>
    <w:p w14:paraId="479ED10A" w14:textId="77777777" w:rsidR="00987773" w:rsidRPr="00987773" w:rsidRDefault="00987773" w:rsidP="00987773">
      <w:pPr>
        <w:spacing w:after="240" w:line="360" w:lineRule="auto"/>
        <w:rPr>
          <w:rFonts w:ascii="Arial" w:hAnsi="Arial" w:cs="Arial"/>
        </w:rPr>
      </w:pPr>
      <w:r w:rsidRPr="00987773">
        <w:rPr>
          <w:rFonts w:ascii="Arial" w:hAnsi="Arial" w:cs="Arial"/>
        </w:rPr>
        <w:t>COMPETING INTERESTS DISCLAIMER:</w:t>
      </w:r>
    </w:p>
    <w:p w14:paraId="2FCA3103" w14:textId="32C63BE8" w:rsidR="00987773" w:rsidRPr="00C3332F" w:rsidRDefault="00987773" w:rsidP="00987773">
      <w:pPr>
        <w:spacing w:after="240" w:line="360" w:lineRule="auto"/>
        <w:rPr>
          <w:rFonts w:ascii="Arial" w:hAnsi="Arial" w:cs="Arial"/>
        </w:rPr>
      </w:pPr>
      <w:r w:rsidRPr="00987773">
        <w:rPr>
          <w:rFonts w:ascii="Arial" w:hAnsi="Arial" w:cs="Arial"/>
        </w:rPr>
        <w:t>Authors have declared that they have no known competing financial interests OR non-financial interests OR personal relationships that could have appeared to influence the work reported in this paper.</w:t>
      </w:r>
    </w:p>
    <w:p w14:paraId="088ADF59" w14:textId="77777777" w:rsidR="00007A13" w:rsidRPr="00007A13" w:rsidRDefault="00007A13" w:rsidP="00007A13">
      <w:pPr>
        <w:spacing w:after="240" w:line="360" w:lineRule="auto"/>
        <w:rPr>
          <w:rFonts w:ascii="Arial" w:hAnsi="Arial" w:cs="Arial"/>
          <w:b/>
          <w:bCs/>
        </w:rPr>
      </w:pPr>
      <w:bookmarkStart w:id="21" w:name="_Toc154856803"/>
      <w:r w:rsidRPr="00007A13">
        <w:rPr>
          <w:rFonts w:ascii="Arial" w:hAnsi="Arial" w:cs="Arial"/>
          <w:b/>
          <w:bCs/>
        </w:rPr>
        <w:t>REFERENCES</w:t>
      </w:r>
      <w:bookmarkEnd w:id="21"/>
    </w:p>
    <w:bookmarkEnd w:id="1"/>
    <w:p w14:paraId="3844073C" w14:textId="2EC99F6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Aaberg-Jessen, C., Sørensen, M. D., Matos, A. L. S. A., Moreira, J. M., Brünner, N., Knudsen, A., &amp; Kristensen, B. W. (2018). Co-expression of TIMP-1 and its cell surface binding partner CD63 in glioblastomas. BMC Cancer, 18(1), 270. </w:t>
      </w:r>
      <w:hyperlink r:id="rId36" w:history="1">
        <w:r w:rsidRPr="00BD62D5">
          <w:rPr>
            <w:rStyle w:val="Hyperlink"/>
            <w:rFonts w:ascii="Arial" w:hAnsi="Arial" w:cs="Arial"/>
            <w:sz w:val="20"/>
            <w:szCs w:val="20"/>
          </w:rPr>
          <w:t>https://doi.org/10.1186/s12885-018-4179-y</w:t>
        </w:r>
      </w:hyperlink>
    </w:p>
    <w:p w14:paraId="1BD71DF3" w14:textId="3216A0B1"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Albadari</w:t>
      </w:r>
      <w:proofErr w:type="spellEnd"/>
      <w:r w:rsidRPr="00FA1B7A">
        <w:rPr>
          <w:rFonts w:ascii="Arial" w:hAnsi="Arial" w:cs="Arial"/>
          <w:color w:val="000000"/>
          <w:sz w:val="20"/>
          <w:szCs w:val="20"/>
        </w:rPr>
        <w:t xml:space="preserve">, N., &amp; Li, W. (2023). </w:t>
      </w:r>
      <w:proofErr w:type="spellStart"/>
      <w:r w:rsidRPr="00FA1B7A">
        <w:rPr>
          <w:rFonts w:ascii="Arial" w:hAnsi="Arial" w:cs="Arial"/>
          <w:color w:val="000000"/>
          <w:sz w:val="20"/>
          <w:szCs w:val="20"/>
        </w:rPr>
        <w:t>Survivin</w:t>
      </w:r>
      <w:proofErr w:type="spellEnd"/>
      <w:r w:rsidRPr="00FA1B7A">
        <w:rPr>
          <w:rFonts w:ascii="Arial" w:hAnsi="Arial" w:cs="Arial"/>
          <w:color w:val="000000"/>
          <w:sz w:val="20"/>
          <w:szCs w:val="20"/>
        </w:rPr>
        <w:t xml:space="preserve"> Small Molecules Inhibitors: Recent Advances and Challenges. Molecules, 28(3), 1376. </w:t>
      </w:r>
      <w:hyperlink r:id="rId37" w:history="1">
        <w:r w:rsidRPr="00BD62D5">
          <w:rPr>
            <w:rStyle w:val="Hyperlink"/>
            <w:rFonts w:ascii="Arial" w:hAnsi="Arial" w:cs="Arial"/>
            <w:sz w:val="20"/>
            <w:szCs w:val="20"/>
          </w:rPr>
          <w:t>https://doi.org/10.3390/molecules28031376</w:t>
        </w:r>
      </w:hyperlink>
    </w:p>
    <w:p w14:paraId="2740D464" w14:textId="3CD60894"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Ali, F. S., Hussain, M. R., Gutiérrez, C., Demireva, P., Ballester, L. Y., Zhu, J. J., Blanco, A., &amp; Esquenazi, Y. (2018). Cognitive disability in adult patients with brain </w:t>
      </w:r>
      <w:proofErr w:type="spellStart"/>
      <w:r w:rsidRPr="00FA1B7A">
        <w:rPr>
          <w:rFonts w:ascii="Arial" w:hAnsi="Arial" w:cs="Arial"/>
          <w:color w:val="000000"/>
          <w:sz w:val="20"/>
          <w:szCs w:val="20"/>
        </w:rPr>
        <w:t>tumors</w:t>
      </w:r>
      <w:proofErr w:type="spellEnd"/>
      <w:r w:rsidRPr="00FA1B7A">
        <w:rPr>
          <w:rFonts w:ascii="Arial" w:hAnsi="Arial" w:cs="Arial"/>
          <w:color w:val="000000"/>
          <w:sz w:val="20"/>
          <w:szCs w:val="20"/>
        </w:rPr>
        <w:t xml:space="preserve">. Cancer Treatment Reviews, 65, 33-40. </w:t>
      </w:r>
      <w:hyperlink r:id="rId38" w:history="1">
        <w:r w:rsidRPr="00BD62D5">
          <w:rPr>
            <w:rStyle w:val="Hyperlink"/>
            <w:rFonts w:ascii="Arial" w:hAnsi="Arial" w:cs="Arial"/>
            <w:sz w:val="20"/>
            <w:szCs w:val="20"/>
          </w:rPr>
          <w:t>https://doi.org/10.1016/j.ctrv.2018.02.007</w:t>
        </w:r>
      </w:hyperlink>
    </w:p>
    <w:p w14:paraId="4B5F56D3" w14:textId="7134F72A" w:rsidR="00FA1B7A" w:rsidRP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lang w:val="fr-CA"/>
        </w:rPr>
        <w:t xml:space="preserve">Andrade, E. C., </w:t>
      </w:r>
      <w:proofErr w:type="spellStart"/>
      <w:r w:rsidRPr="00FA1B7A">
        <w:rPr>
          <w:rFonts w:ascii="Arial" w:hAnsi="Arial" w:cs="Arial"/>
          <w:color w:val="000000"/>
          <w:sz w:val="20"/>
          <w:szCs w:val="20"/>
          <w:lang w:val="fr-CA"/>
        </w:rPr>
        <w:t>Musante</w:t>
      </w:r>
      <w:proofErr w:type="spellEnd"/>
      <w:r w:rsidRPr="00FA1B7A">
        <w:rPr>
          <w:rFonts w:ascii="Arial" w:hAnsi="Arial" w:cs="Arial"/>
          <w:color w:val="000000"/>
          <w:sz w:val="20"/>
          <w:szCs w:val="20"/>
          <w:lang w:val="fr-CA"/>
        </w:rPr>
        <w:t xml:space="preserve">, V., </w:t>
      </w:r>
      <w:proofErr w:type="spellStart"/>
      <w:r w:rsidRPr="00FA1B7A">
        <w:rPr>
          <w:rFonts w:ascii="Arial" w:hAnsi="Arial" w:cs="Arial"/>
          <w:color w:val="000000"/>
          <w:sz w:val="20"/>
          <w:szCs w:val="20"/>
          <w:lang w:val="fr-CA"/>
        </w:rPr>
        <w:t>Horiuchi</w:t>
      </w:r>
      <w:proofErr w:type="spellEnd"/>
      <w:r w:rsidRPr="00FA1B7A">
        <w:rPr>
          <w:rFonts w:ascii="Arial" w:hAnsi="Arial" w:cs="Arial"/>
          <w:color w:val="000000"/>
          <w:sz w:val="20"/>
          <w:szCs w:val="20"/>
          <w:lang w:val="fr-CA"/>
        </w:rPr>
        <w:t xml:space="preserve">, A., </w:t>
      </w:r>
      <w:proofErr w:type="spellStart"/>
      <w:r w:rsidRPr="00FA1B7A">
        <w:rPr>
          <w:rFonts w:ascii="Arial" w:hAnsi="Arial" w:cs="Arial"/>
          <w:color w:val="000000"/>
          <w:sz w:val="20"/>
          <w:szCs w:val="20"/>
          <w:lang w:val="fr-CA"/>
        </w:rPr>
        <w:t>Matsuzaki</w:t>
      </w:r>
      <w:proofErr w:type="spellEnd"/>
      <w:r w:rsidRPr="00FA1B7A">
        <w:rPr>
          <w:rFonts w:ascii="Arial" w:hAnsi="Arial" w:cs="Arial"/>
          <w:color w:val="000000"/>
          <w:sz w:val="20"/>
          <w:szCs w:val="20"/>
          <w:lang w:val="fr-CA"/>
        </w:rPr>
        <w:t xml:space="preserve">, H., Brody, A. H., Wu, T., </w:t>
      </w:r>
      <w:proofErr w:type="spellStart"/>
      <w:r w:rsidRPr="00FA1B7A">
        <w:rPr>
          <w:rFonts w:ascii="Arial" w:hAnsi="Arial" w:cs="Arial"/>
          <w:color w:val="000000"/>
          <w:sz w:val="20"/>
          <w:szCs w:val="20"/>
          <w:lang w:val="fr-CA"/>
        </w:rPr>
        <w:t>Greengard</w:t>
      </w:r>
      <w:proofErr w:type="spellEnd"/>
      <w:r w:rsidRPr="00FA1B7A">
        <w:rPr>
          <w:rFonts w:ascii="Arial" w:hAnsi="Arial" w:cs="Arial"/>
          <w:color w:val="000000"/>
          <w:sz w:val="20"/>
          <w:szCs w:val="20"/>
          <w:lang w:val="fr-CA"/>
        </w:rPr>
        <w:t xml:space="preserve">, P., Taylor, J. R., &amp; Nairn, A. C. (2017). ARPP-16 Is a </w:t>
      </w:r>
      <w:proofErr w:type="spellStart"/>
      <w:r w:rsidRPr="00FA1B7A">
        <w:rPr>
          <w:rFonts w:ascii="Arial" w:hAnsi="Arial" w:cs="Arial"/>
          <w:color w:val="000000"/>
          <w:sz w:val="20"/>
          <w:szCs w:val="20"/>
          <w:lang w:val="fr-CA"/>
        </w:rPr>
        <w:t>Striatal-Enriched</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Inhibitor</w:t>
      </w:r>
      <w:proofErr w:type="spellEnd"/>
      <w:r w:rsidRPr="00FA1B7A">
        <w:rPr>
          <w:rFonts w:ascii="Arial" w:hAnsi="Arial" w:cs="Arial"/>
          <w:color w:val="000000"/>
          <w:sz w:val="20"/>
          <w:szCs w:val="20"/>
          <w:lang w:val="fr-CA"/>
        </w:rPr>
        <w:t xml:space="preserve"> of </w:t>
      </w:r>
      <w:proofErr w:type="spellStart"/>
      <w:r w:rsidRPr="00FA1B7A">
        <w:rPr>
          <w:rFonts w:ascii="Arial" w:hAnsi="Arial" w:cs="Arial"/>
          <w:color w:val="000000"/>
          <w:sz w:val="20"/>
          <w:szCs w:val="20"/>
          <w:lang w:val="fr-CA"/>
        </w:rPr>
        <w:t>Protein</w:t>
      </w:r>
      <w:proofErr w:type="spellEnd"/>
      <w:r w:rsidRPr="00FA1B7A">
        <w:rPr>
          <w:rFonts w:ascii="Arial" w:hAnsi="Arial" w:cs="Arial"/>
          <w:color w:val="000000"/>
          <w:sz w:val="20"/>
          <w:szCs w:val="20"/>
          <w:lang w:val="fr-CA"/>
        </w:rPr>
        <w:t xml:space="preserve"> Phosphatase 2A </w:t>
      </w:r>
      <w:proofErr w:type="spellStart"/>
      <w:r w:rsidRPr="00FA1B7A">
        <w:rPr>
          <w:rFonts w:ascii="Arial" w:hAnsi="Arial" w:cs="Arial"/>
          <w:color w:val="000000"/>
          <w:sz w:val="20"/>
          <w:szCs w:val="20"/>
          <w:lang w:val="fr-CA"/>
        </w:rPr>
        <w:t>Regulated</w:t>
      </w:r>
      <w:proofErr w:type="spellEnd"/>
      <w:r w:rsidRPr="00FA1B7A">
        <w:rPr>
          <w:rFonts w:ascii="Arial" w:hAnsi="Arial" w:cs="Arial"/>
          <w:color w:val="000000"/>
          <w:sz w:val="20"/>
          <w:szCs w:val="20"/>
          <w:lang w:val="fr-CA"/>
        </w:rPr>
        <w:t xml:space="preserve"> by Microtubule-Associated Serine/</w:t>
      </w:r>
      <w:proofErr w:type="spellStart"/>
      <w:r w:rsidRPr="00FA1B7A">
        <w:rPr>
          <w:rFonts w:ascii="Arial" w:hAnsi="Arial" w:cs="Arial"/>
          <w:color w:val="000000"/>
          <w:sz w:val="20"/>
          <w:szCs w:val="20"/>
          <w:lang w:val="fr-CA"/>
        </w:rPr>
        <w:t>Threonine</w:t>
      </w:r>
      <w:proofErr w:type="spellEnd"/>
      <w:r w:rsidRPr="00FA1B7A">
        <w:rPr>
          <w:rFonts w:ascii="Arial" w:hAnsi="Arial" w:cs="Arial"/>
          <w:color w:val="000000"/>
          <w:sz w:val="20"/>
          <w:szCs w:val="20"/>
          <w:lang w:val="fr-CA"/>
        </w:rPr>
        <w:t xml:space="preserve"> Kinase 3 (</w:t>
      </w:r>
      <w:proofErr w:type="spellStart"/>
      <w:r w:rsidRPr="00FA1B7A">
        <w:rPr>
          <w:rFonts w:ascii="Arial" w:hAnsi="Arial" w:cs="Arial"/>
          <w:color w:val="000000"/>
          <w:sz w:val="20"/>
          <w:szCs w:val="20"/>
          <w:lang w:val="fr-CA"/>
        </w:rPr>
        <w:t>Mast</w:t>
      </w:r>
      <w:proofErr w:type="spellEnd"/>
      <w:r w:rsidRPr="00FA1B7A">
        <w:rPr>
          <w:rFonts w:ascii="Arial" w:hAnsi="Arial" w:cs="Arial"/>
          <w:color w:val="000000"/>
          <w:sz w:val="20"/>
          <w:szCs w:val="20"/>
          <w:lang w:val="fr-CA"/>
        </w:rPr>
        <w:t xml:space="preserve"> 3 Kinase). Journal of Neuroscience, 37(10), 2709-2722. </w:t>
      </w:r>
      <w:hyperlink r:id="rId39" w:history="1">
        <w:r w:rsidRPr="00BD62D5">
          <w:rPr>
            <w:rStyle w:val="Hyperlink"/>
            <w:rFonts w:ascii="Arial" w:hAnsi="Arial" w:cs="Arial"/>
            <w:sz w:val="20"/>
            <w:szCs w:val="20"/>
            <w:lang w:val="fr-CA"/>
          </w:rPr>
          <w:t>https://doi.org/10.1523/JNEUROSCI.4559-15.2017</w:t>
        </w:r>
      </w:hyperlink>
      <w:r>
        <w:rPr>
          <w:rFonts w:ascii="Arial" w:hAnsi="Arial" w:cs="Arial"/>
          <w:color w:val="000000"/>
          <w:sz w:val="20"/>
          <w:szCs w:val="20"/>
          <w:lang w:val="fr-CA"/>
        </w:rPr>
        <w:t>.</w:t>
      </w:r>
    </w:p>
    <w:p w14:paraId="3A349E13" w14:textId="7C8C3CB1"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Barzegar Behrooz, A., </w:t>
      </w:r>
      <w:proofErr w:type="spellStart"/>
      <w:r w:rsidRPr="00FA1B7A">
        <w:rPr>
          <w:rFonts w:ascii="Arial" w:hAnsi="Arial" w:cs="Arial"/>
          <w:color w:val="000000"/>
          <w:sz w:val="20"/>
          <w:szCs w:val="20"/>
        </w:rPr>
        <w:t>Talaie</w:t>
      </w:r>
      <w:proofErr w:type="spellEnd"/>
      <w:r w:rsidRPr="00FA1B7A">
        <w:rPr>
          <w:rFonts w:ascii="Arial" w:hAnsi="Arial" w:cs="Arial"/>
          <w:color w:val="000000"/>
          <w:sz w:val="20"/>
          <w:szCs w:val="20"/>
        </w:rPr>
        <w:t xml:space="preserve">, Z., </w:t>
      </w:r>
      <w:proofErr w:type="spellStart"/>
      <w:r w:rsidRPr="00FA1B7A">
        <w:rPr>
          <w:rFonts w:ascii="Arial" w:hAnsi="Arial" w:cs="Arial"/>
          <w:color w:val="000000"/>
          <w:sz w:val="20"/>
          <w:szCs w:val="20"/>
        </w:rPr>
        <w:t>Jusheghani</w:t>
      </w:r>
      <w:proofErr w:type="spellEnd"/>
      <w:r w:rsidRPr="00FA1B7A">
        <w:rPr>
          <w:rFonts w:ascii="Arial" w:hAnsi="Arial" w:cs="Arial"/>
          <w:color w:val="000000"/>
          <w:sz w:val="20"/>
          <w:szCs w:val="20"/>
        </w:rPr>
        <w:t xml:space="preserve">, F., </w:t>
      </w:r>
      <w:proofErr w:type="spellStart"/>
      <w:r w:rsidRPr="00FA1B7A">
        <w:rPr>
          <w:rFonts w:ascii="Arial" w:hAnsi="Arial" w:cs="Arial"/>
          <w:color w:val="000000"/>
          <w:sz w:val="20"/>
          <w:szCs w:val="20"/>
        </w:rPr>
        <w:t>Łos</w:t>
      </w:r>
      <w:proofErr w:type="spellEnd"/>
      <w:r w:rsidRPr="00FA1B7A">
        <w:rPr>
          <w:rFonts w:ascii="Arial" w:hAnsi="Arial" w:cs="Arial"/>
          <w:color w:val="000000"/>
          <w:sz w:val="20"/>
          <w:szCs w:val="20"/>
        </w:rPr>
        <w:t xml:space="preserve">, M. J., </w:t>
      </w:r>
      <w:proofErr w:type="spellStart"/>
      <w:r w:rsidRPr="00FA1B7A">
        <w:rPr>
          <w:rFonts w:ascii="Arial" w:hAnsi="Arial" w:cs="Arial"/>
          <w:color w:val="000000"/>
          <w:sz w:val="20"/>
          <w:szCs w:val="20"/>
        </w:rPr>
        <w:t>Klonisch</w:t>
      </w:r>
      <w:proofErr w:type="spellEnd"/>
      <w:r w:rsidRPr="00FA1B7A">
        <w:rPr>
          <w:rFonts w:ascii="Arial" w:hAnsi="Arial" w:cs="Arial"/>
          <w:color w:val="000000"/>
          <w:sz w:val="20"/>
          <w:szCs w:val="20"/>
        </w:rPr>
        <w:t xml:space="preserve">, T., &amp; Ghavami, S. (2022). </w:t>
      </w:r>
      <w:proofErr w:type="spellStart"/>
      <w:r w:rsidRPr="00FA1B7A">
        <w:rPr>
          <w:rFonts w:ascii="Arial" w:hAnsi="Arial" w:cs="Arial"/>
          <w:color w:val="000000"/>
          <w:sz w:val="20"/>
          <w:szCs w:val="20"/>
        </w:rPr>
        <w:t>Wnt</w:t>
      </w:r>
      <w:proofErr w:type="spellEnd"/>
      <w:r w:rsidRPr="00FA1B7A">
        <w:rPr>
          <w:rFonts w:ascii="Arial" w:hAnsi="Arial" w:cs="Arial"/>
          <w:color w:val="000000"/>
          <w:sz w:val="20"/>
          <w:szCs w:val="20"/>
        </w:rPr>
        <w:t xml:space="preserve"> and PI3K/</w:t>
      </w:r>
      <w:proofErr w:type="spellStart"/>
      <w:r w:rsidRPr="00FA1B7A">
        <w:rPr>
          <w:rFonts w:ascii="Arial" w:hAnsi="Arial" w:cs="Arial"/>
          <w:color w:val="000000"/>
          <w:sz w:val="20"/>
          <w:szCs w:val="20"/>
        </w:rPr>
        <w:t>Akt</w:t>
      </w:r>
      <w:proofErr w:type="spellEnd"/>
      <w:r w:rsidRPr="00FA1B7A">
        <w:rPr>
          <w:rFonts w:ascii="Arial" w:hAnsi="Arial" w:cs="Arial"/>
          <w:color w:val="000000"/>
          <w:sz w:val="20"/>
          <w:szCs w:val="20"/>
        </w:rPr>
        <w:t xml:space="preserve">/mTOR Survival Pathways as Therapeutic Targets in Glioblastoma. International Journal of Molecular Sciences, 23(3), 1353. </w:t>
      </w:r>
      <w:hyperlink r:id="rId40" w:history="1">
        <w:r w:rsidRPr="00BD62D5">
          <w:rPr>
            <w:rStyle w:val="Hyperlink"/>
            <w:rFonts w:ascii="Arial" w:hAnsi="Arial" w:cs="Arial"/>
            <w:sz w:val="20"/>
            <w:szCs w:val="20"/>
          </w:rPr>
          <w:t>https://doi.org/10.3390/ijms23031353</w:t>
        </w:r>
      </w:hyperlink>
    </w:p>
    <w:p w14:paraId="4DF6705C" w14:textId="06C4EFA6"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Borgenvik</w:t>
      </w:r>
      <w:proofErr w:type="spellEnd"/>
      <w:r w:rsidRPr="00FA1B7A">
        <w:rPr>
          <w:rFonts w:ascii="Arial" w:hAnsi="Arial" w:cs="Arial"/>
          <w:color w:val="000000"/>
          <w:sz w:val="20"/>
          <w:szCs w:val="20"/>
        </w:rPr>
        <w:t xml:space="preserve">, A., </w:t>
      </w:r>
      <w:proofErr w:type="spellStart"/>
      <w:r w:rsidRPr="00FA1B7A">
        <w:rPr>
          <w:rFonts w:ascii="Arial" w:hAnsi="Arial" w:cs="Arial"/>
          <w:color w:val="000000"/>
          <w:sz w:val="20"/>
          <w:szCs w:val="20"/>
        </w:rPr>
        <w:t>Čančer</w:t>
      </w:r>
      <w:proofErr w:type="spellEnd"/>
      <w:r w:rsidRPr="00FA1B7A">
        <w:rPr>
          <w:rFonts w:ascii="Arial" w:hAnsi="Arial" w:cs="Arial"/>
          <w:color w:val="000000"/>
          <w:sz w:val="20"/>
          <w:szCs w:val="20"/>
        </w:rPr>
        <w:t xml:space="preserve">, M., Hutter, S., &amp; </w:t>
      </w:r>
      <w:proofErr w:type="spellStart"/>
      <w:r w:rsidRPr="00FA1B7A">
        <w:rPr>
          <w:rFonts w:ascii="Arial" w:hAnsi="Arial" w:cs="Arial"/>
          <w:color w:val="000000"/>
          <w:sz w:val="20"/>
          <w:szCs w:val="20"/>
        </w:rPr>
        <w:t>Swartling</w:t>
      </w:r>
      <w:proofErr w:type="spellEnd"/>
      <w:r w:rsidRPr="00FA1B7A">
        <w:rPr>
          <w:rFonts w:ascii="Arial" w:hAnsi="Arial" w:cs="Arial"/>
          <w:color w:val="000000"/>
          <w:sz w:val="20"/>
          <w:szCs w:val="20"/>
        </w:rPr>
        <w:t xml:space="preserve">, F. J. (2021). Targeting MYCN in molecularly defined malignant brain </w:t>
      </w:r>
      <w:proofErr w:type="spellStart"/>
      <w:r w:rsidRPr="00FA1B7A">
        <w:rPr>
          <w:rFonts w:ascii="Arial" w:hAnsi="Arial" w:cs="Arial"/>
          <w:color w:val="000000"/>
          <w:sz w:val="20"/>
          <w:szCs w:val="20"/>
        </w:rPr>
        <w:t>tumors</w:t>
      </w:r>
      <w:proofErr w:type="spellEnd"/>
      <w:r w:rsidRPr="00FA1B7A">
        <w:rPr>
          <w:rFonts w:ascii="Arial" w:hAnsi="Arial" w:cs="Arial"/>
          <w:color w:val="000000"/>
          <w:sz w:val="20"/>
          <w:szCs w:val="20"/>
        </w:rPr>
        <w:t xml:space="preserve">. *Frontiers in Oncology*, *10*, 626751. </w:t>
      </w:r>
      <w:hyperlink r:id="rId41" w:history="1">
        <w:r w:rsidRPr="00BD62D5">
          <w:rPr>
            <w:rStyle w:val="Hyperlink"/>
            <w:rFonts w:ascii="Arial" w:hAnsi="Arial" w:cs="Arial"/>
            <w:sz w:val="20"/>
            <w:szCs w:val="20"/>
          </w:rPr>
          <w:t>https://doi.org/10.3389/fonc.2020.626751</w:t>
        </w:r>
      </w:hyperlink>
    </w:p>
    <w:p w14:paraId="7F683243" w14:textId="7641148C"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Braicu</w:t>
      </w:r>
      <w:proofErr w:type="spellEnd"/>
      <w:r w:rsidRPr="00FA1B7A">
        <w:rPr>
          <w:rFonts w:ascii="Arial" w:hAnsi="Arial" w:cs="Arial"/>
          <w:color w:val="000000"/>
          <w:sz w:val="20"/>
          <w:szCs w:val="20"/>
        </w:rPr>
        <w:t xml:space="preserve">, C., Buse, M., Busuioc, C., </w:t>
      </w:r>
      <w:proofErr w:type="spellStart"/>
      <w:r w:rsidRPr="00FA1B7A">
        <w:rPr>
          <w:rFonts w:ascii="Arial" w:hAnsi="Arial" w:cs="Arial"/>
          <w:color w:val="000000"/>
          <w:sz w:val="20"/>
          <w:szCs w:val="20"/>
        </w:rPr>
        <w:t>Drula</w:t>
      </w:r>
      <w:proofErr w:type="spellEnd"/>
      <w:r w:rsidRPr="00FA1B7A">
        <w:rPr>
          <w:rFonts w:ascii="Arial" w:hAnsi="Arial" w:cs="Arial"/>
          <w:color w:val="000000"/>
          <w:sz w:val="20"/>
          <w:szCs w:val="20"/>
        </w:rPr>
        <w:t xml:space="preserve">, R., Gulei, D., </w:t>
      </w:r>
      <w:proofErr w:type="spellStart"/>
      <w:r w:rsidRPr="00FA1B7A">
        <w:rPr>
          <w:rFonts w:ascii="Arial" w:hAnsi="Arial" w:cs="Arial"/>
          <w:color w:val="000000"/>
          <w:sz w:val="20"/>
          <w:szCs w:val="20"/>
        </w:rPr>
        <w:t>Raduly</w:t>
      </w:r>
      <w:proofErr w:type="spellEnd"/>
      <w:r w:rsidRPr="00FA1B7A">
        <w:rPr>
          <w:rFonts w:ascii="Arial" w:hAnsi="Arial" w:cs="Arial"/>
          <w:color w:val="000000"/>
          <w:sz w:val="20"/>
          <w:szCs w:val="20"/>
        </w:rPr>
        <w:t xml:space="preserve">, L., Rusu, A., </w:t>
      </w:r>
      <w:proofErr w:type="spellStart"/>
      <w:r w:rsidRPr="00FA1B7A">
        <w:rPr>
          <w:rFonts w:ascii="Arial" w:hAnsi="Arial" w:cs="Arial"/>
          <w:color w:val="000000"/>
          <w:sz w:val="20"/>
          <w:szCs w:val="20"/>
        </w:rPr>
        <w:t>Irimie</w:t>
      </w:r>
      <w:proofErr w:type="spellEnd"/>
      <w:r w:rsidRPr="00FA1B7A">
        <w:rPr>
          <w:rFonts w:ascii="Arial" w:hAnsi="Arial" w:cs="Arial"/>
          <w:color w:val="000000"/>
          <w:sz w:val="20"/>
          <w:szCs w:val="20"/>
        </w:rPr>
        <w:t xml:space="preserve">, A., Atanasov, A. G., Slaby, O., Ionescu, C., &amp; </w:t>
      </w:r>
      <w:proofErr w:type="spellStart"/>
      <w:r w:rsidRPr="00FA1B7A">
        <w:rPr>
          <w:rFonts w:ascii="Arial" w:hAnsi="Arial" w:cs="Arial"/>
          <w:color w:val="000000"/>
          <w:sz w:val="20"/>
          <w:szCs w:val="20"/>
        </w:rPr>
        <w:t>Berindan-Neagoe</w:t>
      </w:r>
      <w:proofErr w:type="spellEnd"/>
      <w:r w:rsidRPr="00FA1B7A">
        <w:rPr>
          <w:rFonts w:ascii="Arial" w:hAnsi="Arial" w:cs="Arial"/>
          <w:color w:val="000000"/>
          <w:sz w:val="20"/>
          <w:szCs w:val="20"/>
        </w:rPr>
        <w:t xml:space="preserve">, I. (2019). A comprehensive review on MAPK: A promising therapeutic target in cancer. Cancers, 11(10), 1618. </w:t>
      </w:r>
      <w:hyperlink r:id="rId42" w:history="1">
        <w:r w:rsidRPr="00BD62D5">
          <w:rPr>
            <w:rStyle w:val="Hyperlink"/>
            <w:rFonts w:ascii="Arial" w:hAnsi="Arial" w:cs="Arial"/>
            <w:sz w:val="20"/>
            <w:szCs w:val="20"/>
          </w:rPr>
          <w:t>https://doi.org/10.3390/cancers11101618</w:t>
        </w:r>
      </w:hyperlink>
    </w:p>
    <w:p w14:paraId="3D5E88C4" w14:textId="100B1C3E"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Bugide</w:t>
      </w:r>
      <w:proofErr w:type="spellEnd"/>
      <w:r w:rsidRPr="00FA1B7A">
        <w:rPr>
          <w:rFonts w:ascii="Arial" w:hAnsi="Arial" w:cs="Arial"/>
          <w:color w:val="000000"/>
          <w:sz w:val="20"/>
          <w:szCs w:val="20"/>
        </w:rPr>
        <w:t xml:space="preserve">, S., Green, M. R., &amp; </w:t>
      </w:r>
      <w:proofErr w:type="spellStart"/>
      <w:r w:rsidRPr="00FA1B7A">
        <w:rPr>
          <w:rFonts w:ascii="Arial" w:hAnsi="Arial" w:cs="Arial"/>
          <w:color w:val="000000"/>
          <w:sz w:val="20"/>
          <w:szCs w:val="20"/>
        </w:rPr>
        <w:t>Wajapeyee</w:t>
      </w:r>
      <w:proofErr w:type="spellEnd"/>
      <w:r w:rsidRPr="00FA1B7A">
        <w:rPr>
          <w:rFonts w:ascii="Arial" w:hAnsi="Arial" w:cs="Arial"/>
          <w:color w:val="000000"/>
          <w:sz w:val="20"/>
          <w:szCs w:val="20"/>
        </w:rPr>
        <w:t xml:space="preserve">, N. (2018). Inhibition of Enhancer of </w:t>
      </w:r>
      <w:proofErr w:type="spellStart"/>
      <w:r w:rsidRPr="00FA1B7A">
        <w:rPr>
          <w:rFonts w:ascii="Arial" w:hAnsi="Arial" w:cs="Arial"/>
          <w:color w:val="000000"/>
          <w:sz w:val="20"/>
          <w:szCs w:val="20"/>
        </w:rPr>
        <w:t>zeste</w:t>
      </w:r>
      <w:proofErr w:type="spellEnd"/>
      <w:r w:rsidRPr="00FA1B7A">
        <w:rPr>
          <w:rFonts w:ascii="Arial" w:hAnsi="Arial" w:cs="Arial"/>
          <w:color w:val="000000"/>
          <w:sz w:val="20"/>
          <w:szCs w:val="20"/>
        </w:rPr>
        <w:t xml:space="preserve"> homolog 2 (EZH2) induces natural killer cell-mediated eradication of hepatocellular carcinoma cells. Proceedings of the National Academy of Sciences, 115(15), E3509–E3518. </w:t>
      </w:r>
      <w:hyperlink r:id="rId43" w:history="1">
        <w:r w:rsidRPr="00BD62D5">
          <w:rPr>
            <w:rStyle w:val="Hyperlink"/>
            <w:rFonts w:ascii="Arial" w:hAnsi="Arial" w:cs="Arial"/>
            <w:sz w:val="20"/>
            <w:szCs w:val="20"/>
          </w:rPr>
          <w:t>https://doi.org/10.1073/pnas.1802691115</w:t>
        </w:r>
      </w:hyperlink>
    </w:p>
    <w:p w14:paraId="773D01D5" w14:textId="41391C0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lastRenderedPageBreak/>
        <w:t xml:space="preserve">Cao, F., Fan, Y., Yu, Y., Yang, G., &amp; Zhong, H. (2021). Dissecting prognosis modules and biomarkers in glioblastoma based on weighted gene Co-expression network analysis. Cancer Management and Research, 5477-5489. </w:t>
      </w:r>
      <w:hyperlink r:id="rId44" w:history="1">
        <w:r w:rsidRPr="00BD62D5">
          <w:rPr>
            <w:rStyle w:val="Hyperlink"/>
            <w:rFonts w:ascii="Arial" w:hAnsi="Arial" w:cs="Arial"/>
            <w:sz w:val="20"/>
            <w:szCs w:val="20"/>
          </w:rPr>
          <w:t>https://doi.org/10.2147/CMAR.S310346</w:t>
        </w:r>
      </w:hyperlink>
    </w:p>
    <w:p w14:paraId="608896A9" w14:textId="43FA2E78"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Cencioni</w:t>
      </w:r>
      <w:proofErr w:type="spellEnd"/>
      <w:r w:rsidRPr="00FA1B7A">
        <w:rPr>
          <w:rFonts w:ascii="Arial" w:hAnsi="Arial" w:cs="Arial"/>
          <w:color w:val="000000"/>
          <w:sz w:val="20"/>
          <w:szCs w:val="20"/>
        </w:rPr>
        <w:t xml:space="preserve">, C., </w:t>
      </w:r>
      <w:proofErr w:type="spellStart"/>
      <w:r w:rsidRPr="00FA1B7A">
        <w:rPr>
          <w:rFonts w:ascii="Arial" w:hAnsi="Arial" w:cs="Arial"/>
          <w:color w:val="000000"/>
          <w:sz w:val="20"/>
          <w:szCs w:val="20"/>
        </w:rPr>
        <w:t>Scagnoli</w:t>
      </w:r>
      <w:proofErr w:type="spellEnd"/>
      <w:r w:rsidRPr="00FA1B7A">
        <w:rPr>
          <w:rFonts w:ascii="Arial" w:hAnsi="Arial" w:cs="Arial"/>
          <w:color w:val="000000"/>
          <w:sz w:val="20"/>
          <w:szCs w:val="20"/>
        </w:rPr>
        <w:t xml:space="preserve">, F., </w:t>
      </w:r>
      <w:proofErr w:type="spellStart"/>
      <w:r w:rsidRPr="00FA1B7A">
        <w:rPr>
          <w:rFonts w:ascii="Arial" w:hAnsi="Arial" w:cs="Arial"/>
          <w:color w:val="000000"/>
          <w:sz w:val="20"/>
          <w:szCs w:val="20"/>
        </w:rPr>
        <w:t>Spallotta</w:t>
      </w:r>
      <w:proofErr w:type="spellEnd"/>
      <w:r w:rsidRPr="00FA1B7A">
        <w:rPr>
          <w:rFonts w:ascii="Arial" w:hAnsi="Arial" w:cs="Arial"/>
          <w:color w:val="000000"/>
          <w:sz w:val="20"/>
          <w:szCs w:val="20"/>
        </w:rPr>
        <w:t>, F., Nasi, S., &amp; Illi, B. (2023). The “</w:t>
      </w:r>
      <w:proofErr w:type="spellStart"/>
      <w:r w:rsidRPr="00FA1B7A">
        <w:rPr>
          <w:rFonts w:ascii="Arial" w:hAnsi="Arial" w:cs="Arial"/>
          <w:color w:val="000000"/>
          <w:sz w:val="20"/>
          <w:szCs w:val="20"/>
        </w:rPr>
        <w:t>Superoncogene</w:t>
      </w:r>
      <w:proofErr w:type="spellEnd"/>
      <w:r w:rsidRPr="00FA1B7A">
        <w:rPr>
          <w:rFonts w:ascii="Arial" w:hAnsi="Arial" w:cs="Arial"/>
          <w:color w:val="000000"/>
          <w:sz w:val="20"/>
          <w:szCs w:val="20"/>
        </w:rPr>
        <w:t xml:space="preserve">” </w:t>
      </w:r>
      <w:proofErr w:type="spellStart"/>
      <w:r w:rsidRPr="00FA1B7A">
        <w:rPr>
          <w:rFonts w:ascii="Arial" w:hAnsi="Arial" w:cs="Arial"/>
          <w:color w:val="000000"/>
          <w:sz w:val="20"/>
          <w:szCs w:val="20"/>
        </w:rPr>
        <w:t>Myc</w:t>
      </w:r>
      <w:proofErr w:type="spellEnd"/>
      <w:r w:rsidRPr="00FA1B7A">
        <w:rPr>
          <w:rFonts w:ascii="Arial" w:hAnsi="Arial" w:cs="Arial"/>
          <w:color w:val="000000"/>
          <w:sz w:val="20"/>
          <w:szCs w:val="20"/>
        </w:rPr>
        <w:t xml:space="preserve"> at the Crossroad between Metabolism and Gene Expression in Glioblastoma Multiforme. International Journal of Molecular Sciences, 24(4), 4217. </w:t>
      </w:r>
      <w:hyperlink r:id="rId45" w:history="1">
        <w:r w:rsidRPr="00BD62D5">
          <w:rPr>
            <w:rStyle w:val="Hyperlink"/>
            <w:rFonts w:ascii="Arial" w:hAnsi="Arial" w:cs="Arial"/>
            <w:sz w:val="20"/>
            <w:szCs w:val="20"/>
          </w:rPr>
          <w:t>https://doi.org/10.3390/ijms24044217</w:t>
        </w:r>
      </w:hyperlink>
    </w:p>
    <w:p w14:paraId="3A787D63" w14:textId="5D59FE96" w:rsidR="00C066E2" w:rsidRPr="00C066E2" w:rsidRDefault="00C066E2" w:rsidP="00C3332F">
      <w:pPr>
        <w:pStyle w:val="NormalWeb"/>
        <w:numPr>
          <w:ilvl w:val="0"/>
          <w:numId w:val="2"/>
        </w:numPr>
        <w:spacing w:after="0" w:afterAutospacing="0"/>
        <w:rPr>
          <w:rFonts w:ascii="Arial" w:hAnsi="Arial" w:cs="Arial"/>
          <w:color w:val="000000"/>
          <w:sz w:val="20"/>
          <w:szCs w:val="20"/>
        </w:rPr>
      </w:pPr>
      <w:r w:rsidRPr="00C066E2">
        <w:rPr>
          <w:rFonts w:ascii="Arial" w:hAnsi="Arial" w:cs="Arial"/>
          <w:color w:val="000000"/>
          <w:sz w:val="20"/>
          <w:szCs w:val="20"/>
        </w:rPr>
        <w:t>Chen, K.</w:t>
      </w:r>
      <w:r w:rsidRPr="00C066E2">
        <w:rPr>
          <w:rFonts w:ascii="Arial" w:hAnsi="Arial" w:cs="Arial"/>
          <w:i/>
          <w:iCs/>
          <w:color w:val="000000"/>
          <w:sz w:val="20"/>
          <w:szCs w:val="20"/>
        </w:rPr>
        <w:t> et al. </w:t>
      </w:r>
      <w:r w:rsidRPr="00C066E2">
        <w:rPr>
          <w:rFonts w:ascii="Arial" w:hAnsi="Arial" w:cs="Arial"/>
          <w:color w:val="000000"/>
          <w:sz w:val="20"/>
          <w:szCs w:val="20"/>
        </w:rPr>
        <w:t>(2023) 'Vimentin as a potential target for diverse nervous system diseases', </w:t>
      </w:r>
      <w:r w:rsidRPr="00C066E2">
        <w:rPr>
          <w:rFonts w:ascii="Arial" w:hAnsi="Arial" w:cs="Arial"/>
          <w:i/>
          <w:iCs/>
          <w:color w:val="000000"/>
          <w:sz w:val="20"/>
          <w:szCs w:val="20"/>
        </w:rPr>
        <w:t>Neural Regeneration Research, </w:t>
      </w:r>
      <w:r w:rsidRPr="00C066E2">
        <w:rPr>
          <w:rFonts w:ascii="Arial" w:hAnsi="Arial" w:cs="Arial"/>
          <w:color w:val="000000"/>
          <w:sz w:val="20"/>
          <w:szCs w:val="20"/>
        </w:rPr>
        <w:t>18(5), pp. 969.</w:t>
      </w:r>
    </w:p>
    <w:p w14:paraId="3A24DA46" w14:textId="358EF4C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Chen, X., Pan, Y., Yan, M., Bao, G., &amp; Sun, X. (2020). Identification of potential crucial genes and molecular mechanisms in glioblastoma multiforme by bioinformatics analysis. Molecular Medicine Reports, 22(2), 859–869. </w:t>
      </w:r>
      <w:hyperlink r:id="rId46" w:history="1">
        <w:r w:rsidRPr="00BD62D5">
          <w:rPr>
            <w:rStyle w:val="Hyperlink"/>
            <w:rFonts w:ascii="Arial" w:hAnsi="Arial" w:cs="Arial"/>
            <w:sz w:val="20"/>
            <w:szCs w:val="20"/>
          </w:rPr>
          <w:t>https://doi.org/10.3892/mmr.2020.11160</w:t>
        </w:r>
      </w:hyperlink>
    </w:p>
    <w:p w14:paraId="5D3A591D" w14:textId="01375DC4"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Cheng, Q., Li, J., Fan, F., Cao, H., Dai, Z.-Y., Wang, Z.-Y., &amp; Feng, S.-S. (2020). Identification and Analysis of Glioblastoma Biomarkers Based on Single Cell Sequencing. Frontiers in Bioengineering and Biotechnology. </w:t>
      </w:r>
      <w:hyperlink r:id="rId47" w:history="1">
        <w:r w:rsidRPr="00BD62D5">
          <w:rPr>
            <w:rStyle w:val="Hyperlink"/>
            <w:rFonts w:ascii="Arial" w:hAnsi="Arial" w:cs="Arial"/>
            <w:sz w:val="20"/>
            <w:szCs w:val="20"/>
          </w:rPr>
          <w:t>https://doi.org/10.3389/fbioe.2020.00167</w:t>
        </w:r>
      </w:hyperlink>
    </w:p>
    <w:p w14:paraId="2568F51E" w14:textId="5AAF27AD"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Chin, C. H., Chen, S. H., Wu, H. H., Ho, C. W., Ko, M. T., &amp; Lin, C. Y. (2014). </w:t>
      </w:r>
      <w:proofErr w:type="spellStart"/>
      <w:r w:rsidRPr="00FA1B7A">
        <w:rPr>
          <w:rFonts w:ascii="Arial" w:hAnsi="Arial" w:cs="Arial"/>
          <w:color w:val="000000"/>
          <w:sz w:val="20"/>
          <w:szCs w:val="20"/>
        </w:rPr>
        <w:t>cytoHubba</w:t>
      </w:r>
      <w:proofErr w:type="spellEnd"/>
      <w:r w:rsidRPr="00FA1B7A">
        <w:rPr>
          <w:rFonts w:ascii="Arial" w:hAnsi="Arial" w:cs="Arial"/>
          <w:color w:val="000000"/>
          <w:sz w:val="20"/>
          <w:szCs w:val="20"/>
        </w:rPr>
        <w:t xml:space="preserve">: identifying hub objects and sub-networks from complex interactome. BMC Systems Biology </w:t>
      </w:r>
      <w:hyperlink r:id="rId48" w:history="1">
        <w:r w:rsidRPr="00BD62D5">
          <w:rPr>
            <w:rStyle w:val="Hyperlink"/>
            <w:rFonts w:ascii="Arial" w:hAnsi="Arial" w:cs="Arial"/>
            <w:sz w:val="20"/>
            <w:szCs w:val="20"/>
          </w:rPr>
          <w:t>https://doi.org/10.1186/1752-0509-8-S4-S11</w:t>
        </w:r>
      </w:hyperlink>
    </w:p>
    <w:p w14:paraId="780AB1E2" w14:textId="5EF37C71"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Craske, B., &amp; Welburn, J. P. (2020). Leaving no-one behind: how CENP-E facilitates chromosome alignment. Essays in Biochemistry, 64(2), 313-324. </w:t>
      </w:r>
      <w:hyperlink r:id="rId49" w:history="1">
        <w:r w:rsidRPr="00BD62D5">
          <w:rPr>
            <w:rStyle w:val="Hyperlink"/>
            <w:rFonts w:ascii="Arial" w:hAnsi="Arial" w:cs="Arial"/>
            <w:sz w:val="20"/>
            <w:szCs w:val="20"/>
          </w:rPr>
          <w:t>https://doi.org/10.1042/EBC20190073</w:t>
        </w:r>
      </w:hyperlink>
    </w:p>
    <w:p w14:paraId="1E699404" w14:textId="61E7BDEE"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Cyrus, S., Burkardt, D., Weaver, D. D., &amp; Gibson, W. T. (2019). PRC2-complex related dysfunction in overgrowth syndromes: A review of EZH2, EED, and SUZ12 and their syndromic phenotypes. American Journal of Medical Genetics Part C: Seminars in Medical Genetics, 181(4), 519-531. </w:t>
      </w:r>
      <w:hyperlink r:id="rId50" w:history="1">
        <w:r w:rsidRPr="00BD62D5">
          <w:rPr>
            <w:rStyle w:val="Hyperlink"/>
            <w:rFonts w:ascii="Arial" w:hAnsi="Arial" w:cs="Arial"/>
            <w:sz w:val="20"/>
            <w:szCs w:val="20"/>
          </w:rPr>
          <w:t>https://doi.org/10.1002/ajmg.c.31754</w:t>
        </w:r>
      </w:hyperlink>
    </w:p>
    <w:p w14:paraId="2E5F42B1" w14:textId="2A7F1178"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Doan, P., Musa, A., Candeias, N. R., Emmert-Streib, F., </w:t>
      </w:r>
      <w:proofErr w:type="spellStart"/>
      <w:r w:rsidRPr="00FA1B7A">
        <w:rPr>
          <w:rFonts w:ascii="Arial" w:hAnsi="Arial" w:cs="Arial"/>
          <w:color w:val="000000"/>
          <w:sz w:val="20"/>
          <w:szCs w:val="20"/>
        </w:rPr>
        <w:t>Yli-Harja</w:t>
      </w:r>
      <w:proofErr w:type="spellEnd"/>
      <w:r w:rsidRPr="00FA1B7A">
        <w:rPr>
          <w:rFonts w:ascii="Arial" w:hAnsi="Arial" w:cs="Arial"/>
          <w:color w:val="000000"/>
          <w:sz w:val="20"/>
          <w:szCs w:val="20"/>
        </w:rPr>
        <w:t xml:space="preserve">, O., &amp; </w:t>
      </w:r>
      <w:proofErr w:type="spellStart"/>
      <w:r w:rsidRPr="00FA1B7A">
        <w:rPr>
          <w:rFonts w:ascii="Arial" w:hAnsi="Arial" w:cs="Arial"/>
          <w:color w:val="000000"/>
          <w:sz w:val="20"/>
          <w:szCs w:val="20"/>
        </w:rPr>
        <w:t>Kandhavelu</w:t>
      </w:r>
      <w:proofErr w:type="spellEnd"/>
      <w:r w:rsidRPr="00FA1B7A">
        <w:rPr>
          <w:rFonts w:ascii="Arial" w:hAnsi="Arial" w:cs="Arial"/>
          <w:color w:val="000000"/>
          <w:sz w:val="20"/>
          <w:szCs w:val="20"/>
        </w:rPr>
        <w:t xml:space="preserve">, M. (2019). </w:t>
      </w:r>
      <w:proofErr w:type="spellStart"/>
      <w:r w:rsidRPr="00FA1B7A">
        <w:rPr>
          <w:rFonts w:ascii="Arial" w:hAnsi="Arial" w:cs="Arial"/>
          <w:color w:val="000000"/>
          <w:sz w:val="20"/>
          <w:szCs w:val="20"/>
        </w:rPr>
        <w:t>Alkylaminophenol</w:t>
      </w:r>
      <w:proofErr w:type="spellEnd"/>
      <w:r w:rsidRPr="00FA1B7A">
        <w:rPr>
          <w:rFonts w:ascii="Arial" w:hAnsi="Arial" w:cs="Arial"/>
          <w:color w:val="000000"/>
          <w:sz w:val="20"/>
          <w:szCs w:val="20"/>
        </w:rPr>
        <w:t xml:space="preserve"> Induces G1/S Phase Cell Cycle Arrest in Glioblastoma Cells Through p53 and Cyclin-Dependent Kinase </w:t>
      </w:r>
      <w:proofErr w:type="spellStart"/>
      <w:r w:rsidRPr="00FA1B7A">
        <w:rPr>
          <w:rFonts w:ascii="Arial" w:hAnsi="Arial" w:cs="Arial"/>
          <w:color w:val="000000"/>
          <w:sz w:val="20"/>
          <w:szCs w:val="20"/>
        </w:rPr>
        <w:t>Signaling</w:t>
      </w:r>
      <w:proofErr w:type="spellEnd"/>
      <w:r w:rsidRPr="00FA1B7A">
        <w:rPr>
          <w:rFonts w:ascii="Arial" w:hAnsi="Arial" w:cs="Arial"/>
          <w:color w:val="000000"/>
          <w:sz w:val="20"/>
          <w:szCs w:val="20"/>
        </w:rPr>
        <w:t xml:space="preserve"> Pathway. Frontiers in Pharmacology, 10, 330. </w:t>
      </w:r>
      <w:hyperlink r:id="rId51" w:history="1">
        <w:r w:rsidRPr="00BD62D5">
          <w:rPr>
            <w:rStyle w:val="Hyperlink"/>
            <w:rFonts w:ascii="Arial" w:hAnsi="Arial" w:cs="Arial"/>
            <w:sz w:val="20"/>
            <w:szCs w:val="20"/>
          </w:rPr>
          <w:t>https://doi.org/10.3389/fphar.2019.00330</w:t>
        </w:r>
      </w:hyperlink>
    </w:p>
    <w:p w14:paraId="1C9C3E2B" w14:textId="1C8C6CC3" w:rsidR="00FA1B7A" w:rsidRP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lang w:val="fr-CA"/>
        </w:rPr>
        <w:t>Doncheva</w:t>
      </w:r>
      <w:proofErr w:type="spellEnd"/>
      <w:r w:rsidRPr="00FA1B7A">
        <w:rPr>
          <w:rFonts w:ascii="Arial" w:hAnsi="Arial" w:cs="Arial"/>
          <w:color w:val="000000"/>
          <w:sz w:val="20"/>
          <w:szCs w:val="20"/>
          <w:lang w:val="fr-CA"/>
        </w:rPr>
        <w:t xml:space="preserve">, N. T., Morris, J. H., </w:t>
      </w:r>
      <w:proofErr w:type="spellStart"/>
      <w:r w:rsidRPr="00FA1B7A">
        <w:rPr>
          <w:rFonts w:ascii="Arial" w:hAnsi="Arial" w:cs="Arial"/>
          <w:color w:val="000000"/>
          <w:sz w:val="20"/>
          <w:szCs w:val="20"/>
          <w:lang w:val="fr-CA"/>
        </w:rPr>
        <w:t>Holze</w:t>
      </w:r>
      <w:proofErr w:type="spellEnd"/>
      <w:r w:rsidRPr="00FA1B7A">
        <w:rPr>
          <w:rFonts w:ascii="Arial" w:hAnsi="Arial" w:cs="Arial"/>
          <w:color w:val="000000"/>
          <w:sz w:val="20"/>
          <w:szCs w:val="20"/>
          <w:lang w:val="fr-CA"/>
        </w:rPr>
        <w:t xml:space="preserve">, H., Kirsch, R., </w:t>
      </w:r>
      <w:proofErr w:type="spellStart"/>
      <w:r w:rsidRPr="00FA1B7A">
        <w:rPr>
          <w:rFonts w:ascii="Arial" w:hAnsi="Arial" w:cs="Arial"/>
          <w:color w:val="000000"/>
          <w:sz w:val="20"/>
          <w:szCs w:val="20"/>
          <w:lang w:val="fr-CA"/>
        </w:rPr>
        <w:t>Nastou</w:t>
      </w:r>
      <w:proofErr w:type="spellEnd"/>
      <w:r w:rsidRPr="00FA1B7A">
        <w:rPr>
          <w:rFonts w:ascii="Arial" w:hAnsi="Arial" w:cs="Arial"/>
          <w:color w:val="000000"/>
          <w:sz w:val="20"/>
          <w:szCs w:val="20"/>
          <w:lang w:val="fr-CA"/>
        </w:rPr>
        <w:t>, K. C., Cuesta-</w:t>
      </w:r>
      <w:proofErr w:type="spellStart"/>
      <w:r w:rsidRPr="00FA1B7A">
        <w:rPr>
          <w:rFonts w:ascii="Arial" w:hAnsi="Arial" w:cs="Arial"/>
          <w:color w:val="000000"/>
          <w:sz w:val="20"/>
          <w:szCs w:val="20"/>
          <w:lang w:val="fr-CA"/>
        </w:rPr>
        <w:t>Astroz</w:t>
      </w:r>
      <w:proofErr w:type="spellEnd"/>
      <w:r w:rsidRPr="00FA1B7A">
        <w:rPr>
          <w:rFonts w:ascii="Arial" w:hAnsi="Arial" w:cs="Arial"/>
          <w:color w:val="000000"/>
          <w:sz w:val="20"/>
          <w:szCs w:val="20"/>
          <w:lang w:val="fr-CA"/>
        </w:rPr>
        <w:t xml:space="preserve">, Y., </w:t>
      </w:r>
      <w:proofErr w:type="spellStart"/>
      <w:r w:rsidRPr="00FA1B7A">
        <w:rPr>
          <w:rFonts w:ascii="Arial" w:hAnsi="Arial" w:cs="Arial"/>
          <w:color w:val="000000"/>
          <w:sz w:val="20"/>
          <w:szCs w:val="20"/>
          <w:lang w:val="fr-CA"/>
        </w:rPr>
        <w:t>Rattei</w:t>
      </w:r>
      <w:proofErr w:type="spellEnd"/>
      <w:r w:rsidRPr="00FA1B7A">
        <w:rPr>
          <w:rFonts w:ascii="Arial" w:hAnsi="Arial" w:cs="Arial"/>
          <w:color w:val="000000"/>
          <w:sz w:val="20"/>
          <w:szCs w:val="20"/>
          <w:lang w:val="fr-CA"/>
        </w:rPr>
        <w:t xml:space="preserve">, T., </w:t>
      </w:r>
      <w:proofErr w:type="spellStart"/>
      <w:r w:rsidRPr="00FA1B7A">
        <w:rPr>
          <w:rFonts w:ascii="Arial" w:hAnsi="Arial" w:cs="Arial"/>
          <w:color w:val="000000"/>
          <w:sz w:val="20"/>
          <w:szCs w:val="20"/>
          <w:lang w:val="fr-CA"/>
        </w:rPr>
        <w:t>Szklarczyk</w:t>
      </w:r>
      <w:proofErr w:type="spellEnd"/>
      <w:r w:rsidRPr="00FA1B7A">
        <w:rPr>
          <w:rFonts w:ascii="Arial" w:hAnsi="Arial" w:cs="Arial"/>
          <w:color w:val="000000"/>
          <w:sz w:val="20"/>
          <w:szCs w:val="20"/>
          <w:lang w:val="fr-CA"/>
        </w:rPr>
        <w:t xml:space="preserve">, D., von </w:t>
      </w:r>
      <w:proofErr w:type="spellStart"/>
      <w:r w:rsidRPr="00FA1B7A">
        <w:rPr>
          <w:rFonts w:ascii="Arial" w:hAnsi="Arial" w:cs="Arial"/>
          <w:color w:val="000000"/>
          <w:sz w:val="20"/>
          <w:szCs w:val="20"/>
          <w:lang w:val="fr-CA"/>
        </w:rPr>
        <w:t>Mering</w:t>
      </w:r>
      <w:proofErr w:type="spellEnd"/>
      <w:r w:rsidRPr="00FA1B7A">
        <w:rPr>
          <w:rFonts w:ascii="Arial" w:hAnsi="Arial" w:cs="Arial"/>
          <w:color w:val="000000"/>
          <w:sz w:val="20"/>
          <w:szCs w:val="20"/>
          <w:lang w:val="fr-CA"/>
        </w:rPr>
        <w:t xml:space="preserve">, C., &amp; Jensen, L. J. (2022). </w:t>
      </w:r>
      <w:proofErr w:type="spellStart"/>
      <w:r w:rsidRPr="00FA1B7A">
        <w:rPr>
          <w:rFonts w:ascii="Arial" w:hAnsi="Arial" w:cs="Arial"/>
          <w:color w:val="000000"/>
          <w:sz w:val="20"/>
          <w:szCs w:val="20"/>
          <w:lang w:val="fr-CA"/>
        </w:rPr>
        <w:t>Cytoscape</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stringApp</w:t>
      </w:r>
      <w:proofErr w:type="spellEnd"/>
      <w:r w:rsidRPr="00FA1B7A">
        <w:rPr>
          <w:rFonts w:ascii="Arial" w:hAnsi="Arial" w:cs="Arial"/>
          <w:color w:val="000000"/>
          <w:sz w:val="20"/>
          <w:szCs w:val="20"/>
          <w:lang w:val="fr-CA"/>
        </w:rPr>
        <w:t xml:space="preserve"> 2.0: </w:t>
      </w:r>
      <w:proofErr w:type="spellStart"/>
      <w:r w:rsidRPr="00FA1B7A">
        <w:rPr>
          <w:rFonts w:ascii="Arial" w:hAnsi="Arial" w:cs="Arial"/>
          <w:color w:val="000000"/>
          <w:sz w:val="20"/>
          <w:szCs w:val="20"/>
          <w:lang w:val="fr-CA"/>
        </w:rPr>
        <w:t>Analysis</w:t>
      </w:r>
      <w:proofErr w:type="spellEnd"/>
      <w:r w:rsidRPr="00FA1B7A">
        <w:rPr>
          <w:rFonts w:ascii="Arial" w:hAnsi="Arial" w:cs="Arial"/>
          <w:color w:val="000000"/>
          <w:sz w:val="20"/>
          <w:szCs w:val="20"/>
          <w:lang w:val="fr-CA"/>
        </w:rPr>
        <w:t xml:space="preserve"> and </w:t>
      </w:r>
      <w:proofErr w:type="spellStart"/>
      <w:r w:rsidRPr="00FA1B7A">
        <w:rPr>
          <w:rFonts w:ascii="Arial" w:hAnsi="Arial" w:cs="Arial"/>
          <w:color w:val="000000"/>
          <w:sz w:val="20"/>
          <w:szCs w:val="20"/>
          <w:lang w:val="fr-CA"/>
        </w:rPr>
        <w:t>Visualization</w:t>
      </w:r>
      <w:proofErr w:type="spellEnd"/>
      <w:r w:rsidRPr="00FA1B7A">
        <w:rPr>
          <w:rFonts w:ascii="Arial" w:hAnsi="Arial" w:cs="Arial"/>
          <w:color w:val="000000"/>
          <w:sz w:val="20"/>
          <w:szCs w:val="20"/>
          <w:lang w:val="fr-CA"/>
        </w:rPr>
        <w:t xml:space="preserve"> of </w:t>
      </w:r>
      <w:proofErr w:type="spellStart"/>
      <w:r w:rsidRPr="00FA1B7A">
        <w:rPr>
          <w:rFonts w:ascii="Arial" w:hAnsi="Arial" w:cs="Arial"/>
          <w:color w:val="000000"/>
          <w:sz w:val="20"/>
          <w:szCs w:val="20"/>
          <w:lang w:val="fr-CA"/>
        </w:rPr>
        <w:t>Heterogeneous</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Biological</w:t>
      </w:r>
      <w:proofErr w:type="spellEnd"/>
      <w:r w:rsidRPr="00FA1B7A">
        <w:rPr>
          <w:rFonts w:ascii="Arial" w:hAnsi="Arial" w:cs="Arial"/>
          <w:color w:val="000000"/>
          <w:sz w:val="20"/>
          <w:szCs w:val="20"/>
          <w:lang w:val="fr-CA"/>
        </w:rPr>
        <w:t xml:space="preserve"> Networks. Journal of </w:t>
      </w:r>
      <w:proofErr w:type="spellStart"/>
      <w:r w:rsidRPr="00FA1B7A">
        <w:rPr>
          <w:rFonts w:ascii="Arial" w:hAnsi="Arial" w:cs="Arial"/>
          <w:color w:val="000000"/>
          <w:sz w:val="20"/>
          <w:szCs w:val="20"/>
          <w:lang w:val="fr-CA"/>
        </w:rPr>
        <w:t>Proteome</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Research</w:t>
      </w:r>
      <w:proofErr w:type="spellEnd"/>
      <w:r w:rsidRPr="00FA1B7A">
        <w:rPr>
          <w:rFonts w:ascii="Arial" w:hAnsi="Arial" w:cs="Arial"/>
          <w:color w:val="000000"/>
          <w:sz w:val="20"/>
          <w:szCs w:val="20"/>
          <w:lang w:val="fr-CA"/>
        </w:rPr>
        <w:t xml:space="preserve">, 22(2), 637-646. </w:t>
      </w:r>
      <w:hyperlink r:id="rId52" w:history="1">
        <w:r w:rsidRPr="00BD62D5">
          <w:rPr>
            <w:rStyle w:val="Hyperlink"/>
            <w:rFonts w:ascii="Arial" w:hAnsi="Arial" w:cs="Arial"/>
            <w:sz w:val="20"/>
            <w:szCs w:val="20"/>
            <w:lang w:val="fr-CA"/>
          </w:rPr>
          <w:t>https://doi.org/10.1021/acs.jproteome.2c00651</w:t>
        </w:r>
      </w:hyperlink>
    </w:p>
    <w:p w14:paraId="1A9D018E" w14:textId="0D8A04C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Farsi, Z., &amp; </w:t>
      </w:r>
      <w:proofErr w:type="spellStart"/>
      <w:r w:rsidRPr="00FA1B7A">
        <w:rPr>
          <w:rFonts w:ascii="Arial" w:hAnsi="Arial" w:cs="Arial"/>
          <w:color w:val="000000"/>
          <w:sz w:val="20"/>
          <w:szCs w:val="20"/>
        </w:rPr>
        <w:t>Allahyari</w:t>
      </w:r>
      <w:proofErr w:type="spellEnd"/>
      <w:r w:rsidRPr="00FA1B7A">
        <w:rPr>
          <w:rFonts w:ascii="Arial" w:hAnsi="Arial" w:cs="Arial"/>
          <w:color w:val="000000"/>
          <w:sz w:val="20"/>
          <w:szCs w:val="20"/>
        </w:rPr>
        <w:t xml:space="preserve"> </w:t>
      </w:r>
      <w:proofErr w:type="spellStart"/>
      <w:r w:rsidRPr="00FA1B7A">
        <w:rPr>
          <w:rFonts w:ascii="Arial" w:hAnsi="Arial" w:cs="Arial"/>
          <w:color w:val="000000"/>
          <w:sz w:val="20"/>
          <w:szCs w:val="20"/>
        </w:rPr>
        <w:t>Fard</w:t>
      </w:r>
      <w:proofErr w:type="spellEnd"/>
      <w:r w:rsidRPr="00FA1B7A">
        <w:rPr>
          <w:rFonts w:ascii="Arial" w:hAnsi="Arial" w:cs="Arial"/>
          <w:color w:val="000000"/>
          <w:sz w:val="20"/>
          <w:szCs w:val="20"/>
        </w:rPr>
        <w:t xml:space="preserve">, N. (2023). The identification of key genes and pathways in glioblastoma by bioinformatics analysis. Molecular &amp; Cellular Oncology, 10(1), 2246657. </w:t>
      </w:r>
      <w:hyperlink r:id="rId53" w:history="1">
        <w:r w:rsidRPr="00BD62D5">
          <w:rPr>
            <w:rStyle w:val="Hyperlink"/>
            <w:rFonts w:ascii="Arial" w:hAnsi="Arial" w:cs="Arial"/>
            <w:sz w:val="20"/>
            <w:szCs w:val="20"/>
          </w:rPr>
          <w:t>https://doi.org/10.1080/23723556.2023.2246657</w:t>
        </w:r>
      </w:hyperlink>
    </w:p>
    <w:p w14:paraId="3C942D74" w14:textId="5C714E5C" w:rsidR="00FA1B7A" w:rsidRPr="00FA1B7A" w:rsidRDefault="00FA1B7A" w:rsidP="00C3332F">
      <w:pPr>
        <w:pStyle w:val="NormalWeb"/>
        <w:numPr>
          <w:ilvl w:val="0"/>
          <w:numId w:val="2"/>
        </w:numPr>
        <w:spacing w:after="0" w:afterAutospacing="0"/>
        <w:rPr>
          <w:rFonts w:ascii="Arial" w:hAnsi="Arial" w:cs="Arial"/>
          <w:color w:val="000000"/>
          <w:sz w:val="20"/>
          <w:szCs w:val="20"/>
          <w:lang w:val="fr-CA"/>
        </w:rPr>
      </w:pPr>
      <w:r w:rsidRPr="00FA1B7A">
        <w:rPr>
          <w:rFonts w:ascii="Arial" w:hAnsi="Arial" w:cs="Arial"/>
          <w:color w:val="000000"/>
          <w:sz w:val="20"/>
          <w:szCs w:val="20"/>
        </w:rPr>
        <w:t xml:space="preserve">Feng, Y., Wang, Q., &amp; Wang, T. (2017). Drug target protein-protein interaction networks: A systematic perspective. BioMed Research International, 2017. </w:t>
      </w:r>
      <w:hyperlink r:id="rId54" w:history="1">
        <w:r w:rsidRPr="00BD62D5">
          <w:rPr>
            <w:rStyle w:val="Hyperlink"/>
            <w:rFonts w:ascii="Arial" w:hAnsi="Arial" w:cs="Arial"/>
            <w:sz w:val="20"/>
            <w:szCs w:val="20"/>
          </w:rPr>
          <w:t>https://doi.org/10.1155/2017/1289259</w:t>
        </w:r>
      </w:hyperlink>
    </w:p>
    <w:p w14:paraId="64A1FF45" w14:textId="0AAE7AB3"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Ferrer, V. P. (2023). MUC16 mutation is associated with </w:t>
      </w:r>
      <w:proofErr w:type="spellStart"/>
      <w:r w:rsidRPr="00FA1B7A">
        <w:rPr>
          <w:rFonts w:ascii="Arial" w:hAnsi="Arial" w:cs="Arial"/>
          <w:color w:val="000000"/>
          <w:sz w:val="20"/>
          <w:szCs w:val="20"/>
        </w:rPr>
        <w:t>tumor</w:t>
      </w:r>
      <w:proofErr w:type="spellEnd"/>
      <w:r w:rsidRPr="00FA1B7A">
        <w:rPr>
          <w:rFonts w:ascii="Arial" w:hAnsi="Arial" w:cs="Arial"/>
          <w:color w:val="000000"/>
          <w:sz w:val="20"/>
          <w:szCs w:val="20"/>
        </w:rPr>
        <w:t xml:space="preserve"> grade, clinical features, and prognosis in glioma patients. Cancer Genetics, 270-271, 22-30. </w:t>
      </w:r>
      <w:hyperlink r:id="rId55" w:history="1">
        <w:r w:rsidRPr="00BD62D5">
          <w:rPr>
            <w:rStyle w:val="Hyperlink"/>
            <w:rFonts w:ascii="Arial" w:hAnsi="Arial" w:cs="Arial"/>
            <w:sz w:val="20"/>
            <w:szCs w:val="20"/>
          </w:rPr>
          <w:t>https://doi.org/10.1016/j.cancergen.2022.11.003</w:t>
        </w:r>
      </w:hyperlink>
    </w:p>
    <w:p w14:paraId="60DBE90A" w14:textId="3CDFA697" w:rsidR="00FA1B7A" w:rsidRP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lang w:val="fr-CA"/>
        </w:rPr>
        <w:t xml:space="preserve">Fischer, M., </w:t>
      </w:r>
      <w:proofErr w:type="spellStart"/>
      <w:r w:rsidRPr="00FA1B7A">
        <w:rPr>
          <w:rFonts w:ascii="Arial" w:hAnsi="Arial" w:cs="Arial"/>
          <w:color w:val="000000"/>
          <w:sz w:val="20"/>
          <w:szCs w:val="20"/>
          <w:lang w:val="fr-CA"/>
        </w:rPr>
        <w:t>Quaas</w:t>
      </w:r>
      <w:proofErr w:type="spellEnd"/>
      <w:r w:rsidRPr="00FA1B7A">
        <w:rPr>
          <w:rFonts w:ascii="Arial" w:hAnsi="Arial" w:cs="Arial"/>
          <w:color w:val="000000"/>
          <w:sz w:val="20"/>
          <w:szCs w:val="20"/>
          <w:lang w:val="fr-CA"/>
        </w:rPr>
        <w:t xml:space="preserve">, M., Steiner, L., &amp; </w:t>
      </w:r>
      <w:proofErr w:type="spellStart"/>
      <w:r w:rsidRPr="00FA1B7A">
        <w:rPr>
          <w:rFonts w:ascii="Arial" w:hAnsi="Arial" w:cs="Arial"/>
          <w:color w:val="000000"/>
          <w:sz w:val="20"/>
          <w:szCs w:val="20"/>
          <w:lang w:val="fr-CA"/>
        </w:rPr>
        <w:t>Engeland</w:t>
      </w:r>
      <w:proofErr w:type="spellEnd"/>
      <w:r w:rsidRPr="00FA1B7A">
        <w:rPr>
          <w:rFonts w:ascii="Arial" w:hAnsi="Arial" w:cs="Arial"/>
          <w:color w:val="000000"/>
          <w:sz w:val="20"/>
          <w:szCs w:val="20"/>
          <w:lang w:val="fr-CA"/>
        </w:rPr>
        <w:t xml:space="preserve">, K. (2016). The p53-p21-DREAM-CDE/CHR </w:t>
      </w:r>
      <w:proofErr w:type="spellStart"/>
      <w:r w:rsidRPr="00FA1B7A">
        <w:rPr>
          <w:rFonts w:ascii="Arial" w:hAnsi="Arial" w:cs="Arial"/>
          <w:color w:val="000000"/>
          <w:sz w:val="20"/>
          <w:szCs w:val="20"/>
          <w:lang w:val="fr-CA"/>
        </w:rPr>
        <w:t>pathway</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regulates</w:t>
      </w:r>
      <w:proofErr w:type="spellEnd"/>
      <w:r w:rsidRPr="00FA1B7A">
        <w:rPr>
          <w:rFonts w:ascii="Arial" w:hAnsi="Arial" w:cs="Arial"/>
          <w:color w:val="000000"/>
          <w:sz w:val="20"/>
          <w:szCs w:val="20"/>
          <w:lang w:val="fr-CA"/>
        </w:rPr>
        <w:t xml:space="preserve"> G2/M </w:t>
      </w:r>
      <w:proofErr w:type="spellStart"/>
      <w:r w:rsidRPr="00FA1B7A">
        <w:rPr>
          <w:rFonts w:ascii="Arial" w:hAnsi="Arial" w:cs="Arial"/>
          <w:color w:val="000000"/>
          <w:sz w:val="20"/>
          <w:szCs w:val="20"/>
          <w:lang w:val="fr-CA"/>
        </w:rPr>
        <w:t>cell</w:t>
      </w:r>
      <w:proofErr w:type="spellEnd"/>
      <w:r w:rsidRPr="00FA1B7A">
        <w:rPr>
          <w:rFonts w:ascii="Arial" w:hAnsi="Arial" w:cs="Arial"/>
          <w:color w:val="000000"/>
          <w:sz w:val="20"/>
          <w:szCs w:val="20"/>
          <w:lang w:val="fr-CA"/>
        </w:rPr>
        <w:t xml:space="preserve"> cycle </w:t>
      </w:r>
      <w:proofErr w:type="spellStart"/>
      <w:r w:rsidRPr="00FA1B7A">
        <w:rPr>
          <w:rFonts w:ascii="Arial" w:hAnsi="Arial" w:cs="Arial"/>
          <w:color w:val="000000"/>
          <w:sz w:val="20"/>
          <w:szCs w:val="20"/>
          <w:lang w:val="fr-CA"/>
        </w:rPr>
        <w:t>genes</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Nucleic</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Acids</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Research</w:t>
      </w:r>
      <w:proofErr w:type="spellEnd"/>
      <w:r w:rsidRPr="00FA1B7A">
        <w:rPr>
          <w:rFonts w:ascii="Arial" w:hAnsi="Arial" w:cs="Arial"/>
          <w:color w:val="000000"/>
          <w:sz w:val="20"/>
          <w:szCs w:val="20"/>
          <w:lang w:val="fr-CA"/>
        </w:rPr>
        <w:t xml:space="preserve">, 44(1), 164-174. </w:t>
      </w:r>
      <w:hyperlink r:id="rId56" w:history="1">
        <w:r w:rsidRPr="00BD62D5">
          <w:rPr>
            <w:rStyle w:val="Hyperlink"/>
            <w:rFonts w:ascii="Arial" w:hAnsi="Arial" w:cs="Arial"/>
            <w:sz w:val="20"/>
            <w:szCs w:val="20"/>
            <w:lang w:val="fr-CA"/>
          </w:rPr>
          <w:t>https://doi.org/10.1093/nar/gkv927</w:t>
        </w:r>
      </w:hyperlink>
    </w:p>
    <w:p w14:paraId="75C23D9C" w14:textId="1E5A3B4F"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Ge, S. X., Jung, D., &amp; Yao, R. (2020). </w:t>
      </w:r>
      <w:proofErr w:type="spellStart"/>
      <w:r w:rsidRPr="00FA1B7A">
        <w:rPr>
          <w:rFonts w:ascii="Arial" w:hAnsi="Arial" w:cs="Arial"/>
          <w:color w:val="000000"/>
          <w:sz w:val="20"/>
          <w:szCs w:val="20"/>
        </w:rPr>
        <w:t>ShinyGO</w:t>
      </w:r>
      <w:proofErr w:type="spellEnd"/>
      <w:r w:rsidRPr="00FA1B7A">
        <w:rPr>
          <w:rFonts w:ascii="Arial" w:hAnsi="Arial" w:cs="Arial"/>
          <w:color w:val="000000"/>
          <w:sz w:val="20"/>
          <w:szCs w:val="20"/>
        </w:rPr>
        <w:t xml:space="preserve">: a graphical gene-set enrichment tool for animals and plants. Bioinformatics, 36(8), 2628-2629. </w:t>
      </w:r>
      <w:hyperlink r:id="rId57" w:history="1">
        <w:r w:rsidRPr="00BD62D5">
          <w:rPr>
            <w:rStyle w:val="Hyperlink"/>
            <w:rFonts w:ascii="Arial" w:hAnsi="Arial" w:cs="Arial"/>
            <w:sz w:val="20"/>
            <w:szCs w:val="20"/>
          </w:rPr>
          <w:t>https://doi.org/10.1093/bioinformatics/btz931</w:t>
        </w:r>
      </w:hyperlink>
    </w:p>
    <w:p w14:paraId="657AB3CC" w14:textId="19519E1B"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Gielniewski, B., </w:t>
      </w:r>
      <w:proofErr w:type="spellStart"/>
      <w:r w:rsidRPr="00FA1B7A">
        <w:rPr>
          <w:rFonts w:ascii="Arial" w:hAnsi="Arial" w:cs="Arial"/>
          <w:color w:val="000000"/>
          <w:sz w:val="20"/>
          <w:szCs w:val="20"/>
        </w:rPr>
        <w:t>Poleszak</w:t>
      </w:r>
      <w:proofErr w:type="spellEnd"/>
      <w:r w:rsidRPr="00FA1B7A">
        <w:rPr>
          <w:rFonts w:ascii="Arial" w:hAnsi="Arial" w:cs="Arial"/>
          <w:color w:val="000000"/>
          <w:sz w:val="20"/>
          <w:szCs w:val="20"/>
        </w:rPr>
        <w:t xml:space="preserve">, K., Roura, A.-J., </w:t>
      </w:r>
      <w:proofErr w:type="spellStart"/>
      <w:r w:rsidRPr="00FA1B7A">
        <w:rPr>
          <w:rFonts w:ascii="Arial" w:hAnsi="Arial" w:cs="Arial"/>
          <w:color w:val="000000"/>
          <w:sz w:val="20"/>
          <w:szCs w:val="20"/>
        </w:rPr>
        <w:t>Szadkowska</w:t>
      </w:r>
      <w:proofErr w:type="spellEnd"/>
      <w:r w:rsidRPr="00FA1B7A">
        <w:rPr>
          <w:rFonts w:ascii="Arial" w:hAnsi="Arial" w:cs="Arial"/>
          <w:color w:val="000000"/>
          <w:sz w:val="20"/>
          <w:szCs w:val="20"/>
        </w:rPr>
        <w:t xml:space="preserve">, P., Jacek, K., Krol, S. K., Guzik, R., </w:t>
      </w:r>
      <w:proofErr w:type="spellStart"/>
      <w:r w:rsidRPr="00FA1B7A">
        <w:rPr>
          <w:rFonts w:ascii="Arial" w:hAnsi="Arial" w:cs="Arial"/>
          <w:color w:val="000000"/>
          <w:sz w:val="20"/>
          <w:szCs w:val="20"/>
        </w:rPr>
        <w:t>Wiechecka</w:t>
      </w:r>
      <w:proofErr w:type="spellEnd"/>
      <w:r w:rsidRPr="00FA1B7A">
        <w:rPr>
          <w:rFonts w:ascii="Arial" w:hAnsi="Arial" w:cs="Arial"/>
          <w:color w:val="000000"/>
          <w:sz w:val="20"/>
          <w:szCs w:val="20"/>
        </w:rPr>
        <w:t xml:space="preserve">, P., </w:t>
      </w:r>
      <w:proofErr w:type="spellStart"/>
      <w:r w:rsidRPr="00FA1B7A">
        <w:rPr>
          <w:rFonts w:ascii="Arial" w:hAnsi="Arial" w:cs="Arial"/>
          <w:color w:val="000000"/>
          <w:sz w:val="20"/>
          <w:szCs w:val="20"/>
        </w:rPr>
        <w:t>Maleszewska</w:t>
      </w:r>
      <w:proofErr w:type="spellEnd"/>
      <w:r w:rsidRPr="00FA1B7A">
        <w:rPr>
          <w:rFonts w:ascii="Arial" w:hAnsi="Arial" w:cs="Arial"/>
          <w:color w:val="000000"/>
          <w:sz w:val="20"/>
          <w:szCs w:val="20"/>
        </w:rPr>
        <w:t xml:space="preserve">, M., Kaza, B., Marchel, A., Czernicki, T., Koziarski, A., Zielinski, G., Styk, A., Kawecki, M., Szczylik, C., </w:t>
      </w:r>
      <w:proofErr w:type="spellStart"/>
      <w:r w:rsidRPr="00FA1B7A">
        <w:rPr>
          <w:rFonts w:ascii="Arial" w:hAnsi="Arial" w:cs="Arial"/>
          <w:color w:val="000000"/>
          <w:sz w:val="20"/>
          <w:szCs w:val="20"/>
        </w:rPr>
        <w:t>Czepko</w:t>
      </w:r>
      <w:proofErr w:type="spellEnd"/>
      <w:r w:rsidRPr="00FA1B7A">
        <w:rPr>
          <w:rFonts w:ascii="Arial" w:hAnsi="Arial" w:cs="Arial"/>
          <w:color w:val="000000"/>
          <w:sz w:val="20"/>
          <w:szCs w:val="20"/>
        </w:rPr>
        <w:t xml:space="preserve">, R., Banach, M., </w:t>
      </w:r>
      <w:proofErr w:type="spellStart"/>
      <w:r w:rsidRPr="00FA1B7A">
        <w:rPr>
          <w:rFonts w:ascii="Arial" w:hAnsi="Arial" w:cs="Arial"/>
          <w:color w:val="000000"/>
          <w:sz w:val="20"/>
          <w:szCs w:val="20"/>
        </w:rPr>
        <w:t>Kaspera</w:t>
      </w:r>
      <w:proofErr w:type="spellEnd"/>
      <w:r w:rsidRPr="00FA1B7A">
        <w:rPr>
          <w:rFonts w:ascii="Arial" w:hAnsi="Arial" w:cs="Arial"/>
          <w:color w:val="000000"/>
          <w:sz w:val="20"/>
          <w:szCs w:val="20"/>
        </w:rPr>
        <w:t xml:space="preserve">, W., Szopa, W., Bujko, M., Czapski, B., Zabek, M., </w:t>
      </w:r>
      <w:proofErr w:type="spellStart"/>
      <w:r w:rsidRPr="00FA1B7A">
        <w:rPr>
          <w:rFonts w:ascii="Arial" w:hAnsi="Arial" w:cs="Arial"/>
          <w:color w:val="000000"/>
          <w:sz w:val="20"/>
          <w:szCs w:val="20"/>
        </w:rPr>
        <w:t>Iżycka-Świeszewska</w:t>
      </w:r>
      <w:proofErr w:type="spellEnd"/>
      <w:r w:rsidRPr="00FA1B7A">
        <w:rPr>
          <w:rFonts w:ascii="Arial" w:hAnsi="Arial" w:cs="Arial"/>
          <w:color w:val="000000"/>
          <w:sz w:val="20"/>
          <w:szCs w:val="20"/>
        </w:rPr>
        <w:t xml:space="preserve">, E., Kloc, W., Nauman, P., Cieslewicz, J., </w:t>
      </w:r>
      <w:proofErr w:type="spellStart"/>
      <w:r w:rsidRPr="00FA1B7A">
        <w:rPr>
          <w:rFonts w:ascii="Arial" w:hAnsi="Arial" w:cs="Arial"/>
          <w:color w:val="000000"/>
          <w:sz w:val="20"/>
          <w:szCs w:val="20"/>
        </w:rPr>
        <w:t>Grajkowska</w:t>
      </w:r>
      <w:proofErr w:type="spellEnd"/>
      <w:r w:rsidRPr="00FA1B7A">
        <w:rPr>
          <w:rFonts w:ascii="Arial" w:hAnsi="Arial" w:cs="Arial"/>
          <w:color w:val="000000"/>
          <w:sz w:val="20"/>
          <w:szCs w:val="20"/>
        </w:rPr>
        <w:t xml:space="preserve">, W., Morosini, N., </w:t>
      </w:r>
      <w:proofErr w:type="spellStart"/>
      <w:r w:rsidRPr="00FA1B7A">
        <w:rPr>
          <w:rFonts w:ascii="Arial" w:hAnsi="Arial" w:cs="Arial"/>
          <w:color w:val="000000"/>
          <w:sz w:val="20"/>
          <w:szCs w:val="20"/>
        </w:rPr>
        <w:t>Noushmehr</w:t>
      </w:r>
      <w:proofErr w:type="spellEnd"/>
      <w:r w:rsidRPr="00FA1B7A">
        <w:rPr>
          <w:rFonts w:ascii="Arial" w:hAnsi="Arial" w:cs="Arial"/>
          <w:color w:val="000000"/>
          <w:sz w:val="20"/>
          <w:szCs w:val="20"/>
        </w:rPr>
        <w:t xml:space="preserve">, H., Wojtas, B., &amp; Kaminska, B. (2023). Targeted sequencing of cancer-related genes reveals a recurrent TOP2A variant which affects DNA binding and coincides with global transcriptional changes in glioblastoma. International Journal of Cancer. </w:t>
      </w:r>
      <w:hyperlink r:id="rId58" w:history="1">
        <w:r w:rsidRPr="00BD62D5">
          <w:rPr>
            <w:rStyle w:val="Hyperlink"/>
            <w:rFonts w:ascii="Arial" w:hAnsi="Arial" w:cs="Arial"/>
            <w:sz w:val="20"/>
            <w:szCs w:val="20"/>
          </w:rPr>
          <w:t>https://doi.org/10.1002/ijc.34631</w:t>
        </w:r>
      </w:hyperlink>
    </w:p>
    <w:p w14:paraId="7AB5934C" w14:textId="4DFC150A" w:rsidR="00FA1B7A" w:rsidRP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lang w:val="fr-CA"/>
        </w:rPr>
        <w:t>D'</w:t>
      </w:r>
      <w:proofErr w:type="spellStart"/>
      <w:r w:rsidRPr="00FA1B7A">
        <w:rPr>
          <w:rFonts w:ascii="Arial" w:hAnsi="Arial" w:cs="Arial"/>
          <w:color w:val="000000"/>
          <w:sz w:val="20"/>
          <w:szCs w:val="20"/>
          <w:lang w:val="fr-CA"/>
        </w:rPr>
        <w:t>Abaco</w:t>
      </w:r>
      <w:proofErr w:type="spellEnd"/>
      <w:r w:rsidRPr="00FA1B7A">
        <w:rPr>
          <w:rFonts w:ascii="Arial" w:hAnsi="Arial" w:cs="Arial"/>
          <w:color w:val="000000"/>
          <w:sz w:val="20"/>
          <w:szCs w:val="20"/>
          <w:lang w:val="fr-CA"/>
        </w:rPr>
        <w:t xml:space="preserve">, G., </w:t>
      </w:r>
      <w:proofErr w:type="spellStart"/>
      <w:r w:rsidRPr="00FA1B7A">
        <w:rPr>
          <w:rFonts w:ascii="Arial" w:hAnsi="Arial" w:cs="Arial"/>
          <w:color w:val="000000"/>
          <w:sz w:val="20"/>
          <w:szCs w:val="20"/>
          <w:lang w:val="fr-CA"/>
        </w:rPr>
        <w:t>Ng</w:t>
      </w:r>
      <w:proofErr w:type="spellEnd"/>
      <w:r w:rsidRPr="00FA1B7A">
        <w:rPr>
          <w:rFonts w:ascii="Arial" w:hAnsi="Arial" w:cs="Arial"/>
          <w:color w:val="000000"/>
          <w:sz w:val="20"/>
          <w:szCs w:val="20"/>
          <w:lang w:val="fr-CA"/>
        </w:rPr>
        <w:t xml:space="preserve">, K., </w:t>
      </w:r>
      <w:proofErr w:type="spellStart"/>
      <w:r w:rsidRPr="00FA1B7A">
        <w:rPr>
          <w:rFonts w:ascii="Arial" w:hAnsi="Arial" w:cs="Arial"/>
          <w:color w:val="000000"/>
          <w:sz w:val="20"/>
          <w:szCs w:val="20"/>
          <w:lang w:val="fr-CA"/>
        </w:rPr>
        <w:t>Pera</w:t>
      </w:r>
      <w:proofErr w:type="spellEnd"/>
      <w:r w:rsidRPr="00FA1B7A">
        <w:rPr>
          <w:rFonts w:ascii="Arial" w:hAnsi="Arial" w:cs="Arial"/>
          <w:color w:val="000000"/>
          <w:sz w:val="20"/>
          <w:szCs w:val="20"/>
          <w:lang w:val="fr-CA"/>
        </w:rPr>
        <w:t xml:space="preserve">, M., Novak, U., &amp; Kaye, A. H. (2006). ADAM22, </w:t>
      </w:r>
      <w:proofErr w:type="spellStart"/>
      <w:r w:rsidRPr="00FA1B7A">
        <w:rPr>
          <w:rFonts w:ascii="Arial" w:hAnsi="Arial" w:cs="Arial"/>
          <w:color w:val="000000"/>
          <w:sz w:val="20"/>
          <w:szCs w:val="20"/>
          <w:lang w:val="fr-CA"/>
        </w:rPr>
        <w:t>expressed</w:t>
      </w:r>
      <w:proofErr w:type="spellEnd"/>
      <w:r w:rsidRPr="00FA1B7A">
        <w:rPr>
          <w:rFonts w:ascii="Arial" w:hAnsi="Arial" w:cs="Arial"/>
          <w:color w:val="000000"/>
          <w:sz w:val="20"/>
          <w:szCs w:val="20"/>
          <w:lang w:val="fr-CA"/>
        </w:rPr>
        <w:t xml:space="preserve"> in normal </w:t>
      </w:r>
      <w:proofErr w:type="spellStart"/>
      <w:r w:rsidRPr="00FA1B7A">
        <w:rPr>
          <w:rFonts w:ascii="Arial" w:hAnsi="Arial" w:cs="Arial"/>
          <w:color w:val="000000"/>
          <w:sz w:val="20"/>
          <w:szCs w:val="20"/>
          <w:lang w:val="fr-CA"/>
        </w:rPr>
        <w:t>brain</w:t>
      </w:r>
      <w:proofErr w:type="spellEnd"/>
      <w:r w:rsidRPr="00FA1B7A">
        <w:rPr>
          <w:rFonts w:ascii="Arial" w:hAnsi="Arial" w:cs="Arial"/>
          <w:color w:val="000000"/>
          <w:sz w:val="20"/>
          <w:szCs w:val="20"/>
          <w:lang w:val="fr-CA"/>
        </w:rPr>
        <w:t xml:space="preserve"> but not in high-grade </w:t>
      </w:r>
      <w:proofErr w:type="spellStart"/>
      <w:r w:rsidRPr="00FA1B7A">
        <w:rPr>
          <w:rFonts w:ascii="Arial" w:hAnsi="Arial" w:cs="Arial"/>
          <w:color w:val="000000"/>
          <w:sz w:val="20"/>
          <w:szCs w:val="20"/>
          <w:lang w:val="fr-CA"/>
        </w:rPr>
        <w:t>gliomas</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inhibits</w:t>
      </w:r>
      <w:proofErr w:type="spellEnd"/>
      <w:r w:rsidRPr="00FA1B7A">
        <w:rPr>
          <w:rFonts w:ascii="Arial" w:hAnsi="Arial" w:cs="Arial"/>
          <w:color w:val="000000"/>
          <w:sz w:val="20"/>
          <w:szCs w:val="20"/>
          <w:lang w:val="fr-CA"/>
        </w:rPr>
        <w:t xml:space="preserve"> cellular </w:t>
      </w:r>
      <w:proofErr w:type="spellStart"/>
      <w:r w:rsidRPr="00FA1B7A">
        <w:rPr>
          <w:rFonts w:ascii="Arial" w:hAnsi="Arial" w:cs="Arial"/>
          <w:color w:val="000000"/>
          <w:sz w:val="20"/>
          <w:szCs w:val="20"/>
          <w:lang w:val="fr-CA"/>
        </w:rPr>
        <w:t>proliferation</w:t>
      </w:r>
      <w:proofErr w:type="spellEnd"/>
      <w:r w:rsidRPr="00FA1B7A">
        <w:rPr>
          <w:rFonts w:ascii="Arial" w:hAnsi="Arial" w:cs="Arial"/>
          <w:color w:val="000000"/>
          <w:sz w:val="20"/>
          <w:szCs w:val="20"/>
          <w:lang w:val="fr-CA"/>
        </w:rPr>
        <w:t xml:space="preserve"> via the </w:t>
      </w:r>
      <w:proofErr w:type="spellStart"/>
      <w:r w:rsidRPr="00FA1B7A">
        <w:rPr>
          <w:rFonts w:ascii="Arial" w:hAnsi="Arial" w:cs="Arial"/>
          <w:color w:val="000000"/>
          <w:sz w:val="20"/>
          <w:szCs w:val="20"/>
          <w:lang w:val="fr-CA"/>
        </w:rPr>
        <w:t>disintegrin</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domain</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Neurosurgery</w:t>
      </w:r>
      <w:proofErr w:type="spellEnd"/>
      <w:r w:rsidRPr="00FA1B7A">
        <w:rPr>
          <w:rFonts w:ascii="Arial" w:hAnsi="Arial" w:cs="Arial"/>
          <w:color w:val="000000"/>
          <w:sz w:val="20"/>
          <w:szCs w:val="20"/>
          <w:lang w:val="fr-CA"/>
        </w:rPr>
        <w:t xml:space="preserve">, 58(1), 179-186. </w:t>
      </w:r>
      <w:hyperlink r:id="rId59" w:history="1">
        <w:r w:rsidRPr="00BD62D5">
          <w:rPr>
            <w:rStyle w:val="Hyperlink"/>
            <w:rFonts w:ascii="Arial" w:hAnsi="Arial" w:cs="Arial"/>
            <w:sz w:val="20"/>
            <w:szCs w:val="20"/>
            <w:lang w:val="fr-CA"/>
          </w:rPr>
          <w:t>https://doi.org/10.1227/01.neu.0000192363.84287.8b</w:t>
        </w:r>
      </w:hyperlink>
    </w:p>
    <w:p w14:paraId="3C648D55" w14:textId="0C48B4D7"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lastRenderedPageBreak/>
        <w:t>Gulluoglu</w:t>
      </w:r>
      <w:proofErr w:type="spellEnd"/>
      <w:r w:rsidRPr="00FA1B7A">
        <w:rPr>
          <w:rFonts w:ascii="Arial" w:hAnsi="Arial" w:cs="Arial"/>
          <w:color w:val="000000"/>
          <w:sz w:val="20"/>
          <w:szCs w:val="20"/>
        </w:rPr>
        <w:t xml:space="preserve">, S., </w:t>
      </w:r>
      <w:proofErr w:type="spellStart"/>
      <w:r w:rsidRPr="00FA1B7A">
        <w:rPr>
          <w:rFonts w:ascii="Arial" w:hAnsi="Arial" w:cs="Arial"/>
          <w:color w:val="000000"/>
          <w:sz w:val="20"/>
          <w:szCs w:val="20"/>
        </w:rPr>
        <w:t>Tuysuz</w:t>
      </w:r>
      <w:proofErr w:type="spellEnd"/>
      <w:r w:rsidRPr="00FA1B7A">
        <w:rPr>
          <w:rFonts w:ascii="Arial" w:hAnsi="Arial" w:cs="Arial"/>
          <w:color w:val="000000"/>
          <w:sz w:val="20"/>
          <w:szCs w:val="20"/>
        </w:rPr>
        <w:t xml:space="preserve">, E. C., Sahin, M., Kuskucu, A., </w:t>
      </w:r>
      <w:proofErr w:type="spellStart"/>
      <w:r w:rsidRPr="00FA1B7A">
        <w:rPr>
          <w:rFonts w:ascii="Arial" w:hAnsi="Arial" w:cs="Arial"/>
          <w:color w:val="000000"/>
          <w:sz w:val="20"/>
          <w:szCs w:val="20"/>
        </w:rPr>
        <w:t>Yaltirik</w:t>
      </w:r>
      <w:proofErr w:type="spellEnd"/>
      <w:r w:rsidRPr="00FA1B7A">
        <w:rPr>
          <w:rFonts w:ascii="Arial" w:hAnsi="Arial" w:cs="Arial"/>
          <w:color w:val="000000"/>
          <w:sz w:val="20"/>
          <w:szCs w:val="20"/>
        </w:rPr>
        <w:t xml:space="preserve">, C. K., Ture, U., </w:t>
      </w:r>
      <w:proofErr w:type="spellStart"/>
      <w:r w:rsidRPr="00FA1B7A">
        <w:rPr>
          <w:rFonts w:ascii="Arial" w:hAnsi="Arial" w:cs="Arial"/>
          <w:color w:val="000000"/>
          <w:sz w:val="20"/>
          <w:szCs w:val="20"/>
        </w:rPr>
        <w:t>Kucukkaraduman</w:t>
      </w:r>
      <w:proofErr w:type="spellEnd"/>
      <w:r w:rsidRPr="00FA1B7A">
        <w:rPr>
          <w:rFonts w:ascii="Arial" w:hAnsi="Arial" w:cs="Arial"/>
          <w:color w:val="000000"/>
          <w:sz w:val="20"/>
          <w:szCs w:val="20"/>
        </w:rPr>
        <w:t xml:space="preserve">, B., Akbar, M. W., Gure, A. O., Bayrak, O. F., &amp; Dalan, A. B. (2018). Simultaneous miRNA and mRNA transcriptome profiling of glioblastoma samples reveals a novel set of </w:t>
      </w:r>
      <w:proofErr w:type="spellStart"/>
      <w:r w:rsidRPr="00FA1B7A">
        <w:rPr>
          <w:rFonts w:ascii="Arial" w:hAnsi="Arial" w:cs="Arial"/>
          <w:color w:val="000000"/>
          <w:sz w:val="20"/>
          <w:szCs w:val="20"/>
        </w:rPr>
        <w:t>OncomiR</w:t>
      </w:r>
      <w:proofErr w:type="spellEnd"/>
      <w:r w:rsidRPr="00FA1B7A">
        <w:rPr>
          <w:rFonts w:ascii="Arial" w:hAnsi="Arial" w:cs="Arial"/>
          <w:color w:val="000000"/>
          <w:sz w:val="20"/>
          <w:szCs w:val="20"/>
        </w:rPr>
        <w:t xml:space="preserve"> candidates and their target genes. Brain Research, 1700, 199-210. </w:t>
      </w:r>
      <w:hyperlink r:id="rId60" w:history="1">
        <w:r w:rsidRPr="00BD62D5">
          <w:rPr>
            <w:rStyle w:val="Hyperlink"/>
            <w:rFonts w:ascii="Arial" w:hAnsi="Arial" w:cs="Arial"/>
            <w:sz w:val="20"/>
            <w:szCs w:val="20"/>
          </w:rPr>
          <w:t>https://doi.org/10.1016/j.brainres.2018.08.035</w:t>
        </w:r>
      </w:hyperlink>
    </w:p>
    <w:p w14:paraId="7007F4B1" w14:textId="01F57F46"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Guo, Y., Ren, C., Huang, W., Yang, W., &amp; Bao, Y. (2022). Oncogenic ACSM1 in prostate cancer is through metabolic and extracellular matrix-receptor interaction </w:t>
      </w:r>
      <w:proofErr w:type="spellStart"/>
      <w:r w:rsidRPr="00FA1B7A">
        <w:rPr>
          <w:rFonts w:ascii="Arial" w:hAnsi="Arial" w:cs="Arial"/>
          <w:color w:val="000000"/>
          <w:sz w:val="20"/>
          <w:szCs w:val="20"/>
        </w:rPr>
        <w:t>signaling</w:t>
      </w:r>
      <w:proofErr w:type="spellEnd"/>
      <w:r w:rsidRPr="00FA1B7A">
        <w:rPr>
          <w:rFonts w:ascii="Arial" w:hAnsi="Arial" w:cs="Arial"/>
          <w:color w:val="000000"/>
          <w:sz w:val="20"/>
          <w:szCs w:val="20"/>
        </w:rPr>
        <w:t xml:space="preserve"> pathways. American Journal of Cancer Research, 12(4), 1824–1842. </w:t>
      </w:r>
      <w:hyperlink r:id="rId61" w:history="1">
        <w:r w:rsidRPr="00BD62D5">
          <w:rPr>
            <w:rStyle w:val="Hyperlink"/>
            <w:rFonts w:ascii="Arial" w:hAnsi="Arial" w:cs="Arial"/>
            <w:sz w:val="20"/>
            <w:szCs w:val="20"/>
          </w:rPr>
          <w:t>https://www.ncbi.nlm.nih.gov/pmc/articles/PMC9014000/</w:t>
        </w:r>
      </w:hyperlink>
    </w:p>
    <w:p w14:paraId="29C754DD" w14:textId="5AE78D0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Ham, S. W., Jeon, H. Y., Jin, X., Kim, E. J., Kim, J. K., Shin, Y. J., Lee, Y., Kim, S. H., Lee, S. Y., Seo, S., Park, M. G., Kim, H. M., Nam, D. H., &amp; Kim, H. (2019). TP53 gain-of-function mutation promotes inflammation in glioblastoma. Cell Death &amp; Differentiation, 26(3), 409-425. </w:t>
      </w:r>
      <w:hyperlink r:id="rId62" w:history="1">
        <w:r w:rsidRPr="00BD62D5">
          <w:rPr>
            <w:rStyle w:val="Hyperlink"/>
            <w:rFonts w:ascii="Arial" w:hAnsi="Arial" w:cs="Arial"/>
            <w:sz w:val="20"/>
            <w:szCs w:val="20"/>
          </w:rPr>
          <w:t>https://doi.org/10.1038/s41418-018-0126-3</w:t>
        </w:r>
      </w:hyperlink>
    </w:p>
    <w:p w14:paraId="7FFCB065" w14:textId="045E50AD"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Han, J., Jing, Y., Han, F., &amp; Sun, P. (2021). Comprehensive analysis of expression, prognosis and immune infiltration for TIMPs in glioblastoma. *BMC Neurology*, *21*(1), 447. </w:t>
      </w:r>
      <w:hyperlink r:id="rId63" w:history="1">
        <w:r w:rsidRPr="00BD62D5">
          <w:rPr>
            <w:rStyle w:val="Hyperlink"/>
            <w:rFonts w:ascii="Arial" w:hAnsi="Arial" w:cs="Arial"/>
            <w:sz w:val="20"/>
            <w:szCs w:val="20"/>
          </w:rPr>
          <w:t>https://doi.org/10.1186/s12883-021-02477-1</w:t>
        </w:r>
      </w:hyperlink>
    </w:p>
    <w:p w14:paraId="53D32DDF" w14:textId="1DD705F6"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Hawkins, R. D., Hon, G. C., &amp; Ren, B. (2010). Next-generation genomics: an integrative approach. Nature Reviews Genetics, 11(7), 476-486. </w:t>
      </w:r>
      <w:hyperlink r:id="rId64" w:history="1">
        <w:r w:rsidRPr="00BD62D5">
          <w:rPr>
            <w:rStyle w:val="Hyperlink"/>
            <w:rFonts w:ascii="Arial" w:hAnsi="Arial" w:cs="Arial"/>
            <w:sz w:val="20"/>
            <w:szCs w:val="20"/>
          </w:rPr>
          <w:t>https://doi.org/10.1038/nrg2795</w:t>
        </w:r>
      </w:hyperlink>
    </w:p>
    <w:p w14:paraId="5853CE57" w14:textId="31306939"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Hsia, H. E., </w:t>
      </w:r>
      <w:proofErr w:type="spellStart"/>
      <w:r w:rsidRPr="00FA1B7A">
        <w:rPr>
          <w:rFonts w:ascii="Arial" w:hAnsi="Arial" w:cs="Arial"/>
          <w:color w:val="000000"/>
          <w:sz w:val="20"/>
          <w:szCs w:val="20"/>
        </w:rPr>
        <w:t>Tüshaus</w:t>
      </w:r>
      <w:proofErr w:type="spellEnd"/>
      <w:r w:rsidRPr="00FA1B7A">
        <w:rPr>
          <w:rFonts w:ascii="Arial" w:hAnsi="Arial" w:cs="Arial"/>
          <w:color w:val="000000"/>
          <w:sz w:val="20"/>
          <w:szCs w:val="20"/>
        </w:rPr>
        <w:t xml:space="preserve">, J., Brummer, T., Zheng, Y., </w:t>
      </w:r>
      <w:proofErr w:type="spellStart"/>
      <w:r w:rsidRPr="00FA1B7A">
        <w:rPr>
          <w:rFonts w:ascii="Arial" w:hAnsi="Arial" w:cs="Arial"/>
          <w:color w:val="000000"/>
          <w:sz w:val="20"/>
          <w:szCs w:val="20"/>
        </w:rPr>
        <w:t>Scilabra</w:t>
      </w:r>
      <w:proofErr w:type="spellEnd"/>
      <w:r w:rsidRPr="00FA1B7A">
        <w:rPr>
          <w:rFonts w:ascii="Arial" w:hAnsi="Arial" w:cs="Arial"/>
          <w:color w:val="000000"/>
          <w:sz w:val="20"/>
          <w:szCs w:val="20"/>
        </w:rPr>
        <w:t xml:space="preserve">, S. D., &amp; </w:t>
      </w:r>
      <w:proofErr w:type="spellStart"/>
      <w:r w:rsidRPr="00FA1B7A">
        <w:rPr>
          <w:rFonts w:ascii="Arial" w:hAnsi="Arial" w:cs="Arial"/>
          <w:color w:val="000000"/>
          <w:sz w:val="20"/>
          <w:szCs w:val="20"/>
        </w:rPr>
        <w:t>Lichtenthaler</w:t>
      </w:r>
      <w:proofErr w:type="spellEnd"/>
      <w:r w:rsidRPr="00FA1B7A">
        <w:rPr>
          <w:rFonts w:ascii="Arial" w:hAnsi="Arial" w:cs="Arial"/>
          <w:color w:val="000000"/>
          <w:sz w:val="20"/>
          <w:szCs w:val="20"/>
        </w:rPr>
        <w:t xml:space="preserve">, S. F. (2019). Functions of 'A </w:t>
      </w:r>
      <w:proofErr w:type="spellStart"/>
      <w:r w:rsidRPr="00FA1B7A">
        <w:rPr>
          <w:rFonts w:ascii="Arial" w:hAnsi="Arial" w:cs="Arial"/>
          <w:color w:val="000000"/>
          <w:sz w:val="20"/>
          <w:szCs w:val="20"/>
        </w:rPr>
        <w:t>disintegrin</w:t>
      </w:r>
      <w:proofErr w:type="spellEnd"/>
      <w:r w:rsidRPr="00FA1B7A">
        <w:rPr>
          <w:rFonts w:ascii="Arial" w:hAnsi="Arial" w:cs="Arial"/>
          <w:color w:val="000000"/>
          <w:sz w:val="20"/>
          <w:szCs w:val="20"/>
        </w:rPr>
        <w:t xml:space="preserve"> and metalloproteases (ADAMs)' in the mammalian nervous system. Cellular and Molecular Life Sciences, 76, 3055-3081. </w:t>
      </w:r>
      <w:hyperlink r:id="rId65" w:history="1">
        <w:r w:rsidRPr="00BD62D5">
          <w:rPr>
            <w:rStyle w:val="Hyperlink"/>
            <w:rFonts w:ascii="Arial" w:hAnsi="Arial" w:cs="Arial"/>
            <w:sz w:val="20"/>
            <w:szCs w:val="20"/>
          </w:rPr>
          <w:t>https://doi.org/10.1007/s00018-019-03173-7</w:t>
        </w:r>
      </w:hyperlink>
    </w:p>
    <w:p w14:paraId="76AD48C9" w14:textId="7315A60A"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Hsu, J.-F., Chu, S.-M., Liao, C.-C., Wang, C.-J., Wang, Y.-S., Lai, M.-Y., &amp; Lin, Y.-J. (2021). Nanotechnology and nanocarrier-based drug delivery as the potential therapeutic strategy for glioblastoma multiforme: An update. Cancers, 13(2), 195. </w:t>
      </w:r>
      <w:hyperlink r:id="rId66" w:history="1">
        <w:r w:rsidRPr="00BD62D5">
          <w:rPr>
            <w:rStyle w:val="Hyperlink"/>
            <w:rFonts w:ascii="Arial" w:hAnsi="Arial" w:cs="Arial"/>
            <w:sz w:val="20"/>
            <w:szCs w:val="20"/>
          </w:rPr>
          <w:t>https://doi.org/10.3390/cancers13020195</w:t>
        </w:r>
      </w:hyperlink>
    </w:p>
    <w:p w14:paraId="7B330FFA" w14:textId="0D89E211"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Hu, Y., Liu, Y., Wang, Y., Li, Y., Zhang, Y., Liu, J., Shi, J., Xie, T., Zhang, Y., Ma, J., &amp; Dong, J. (2022). Knockdown of NUSAP1 inhibits cell proliferation and invasion through downregulation of TOP2A in human glioblastoma. Cell Cycle, 21(17), 1842-1855. </w:t>
      </w:r>
      <w:hyperlink r:id="rId67" w:history="1">
        <w:r w:rsidRPr="00BD62D5">
          <w:rPr>
            <w:rStyle w:val="Hyperlink"/>
            <w:rFonts w:ascii="Arial" w:hAnsi="Arial" w:cs="Arial"/>
            <w:sz w:val="20"/>
            <w:szCs w:val="20"/>
          </w:rPr>
          <w:t>https://doi.org/10.1080/15384101.2022.2074199</w:t>
        </w:r>
      </w:hyperlink>
    </w:p>
    <w:p w14:paraId="6A2A8471" w14:textId="464F58F9"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Huang, Z., Wang, S., Li, Y., Li, J., Li, Y., Li, X., Li, Z., &amp; Lin, J. (2021). Inhibition of BUB1 suppresses tumorigenesis of osteosarcoma via blocking of PI3K/Akt and ERK pathways. *Journal of Cellular and Molecular Medicine*, *25*(17), 8442-8453. </w:t>
      </w:r>
      <w:hyperlink r:id="rId68" w:history="1">
        <w:r w:rsidRPr="00BD62D5">
          <w:rPr>
            <w:rStyle w:val="Hyperlink"/>
            <w:rFonts w:ascii="Arial" w:hAnsi="Arial" w:cs="Arial"/>
            <w:sz w:val="20"/>
            <w:szCs w:val="20"/>
          </w:rPr>
          <w:t>https://doi.org/10.1111/jcmm.16805</w:t>
        </w:r>
      </w:hyperlink>
    </w:p>
    <w:p w14:paraId="29BD64DB" w14:textId="4DF75327"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Hwang, T., Kim, S., Chowdhury, T., Yu, H. J., Kim, K. M., Kang, H., Won, J. K., Park, S. H., Shin, J. H., &amp; Park, C. K. (2022). Genome-wide perturbations of Alu expression and Alu-associated post-transcriptional regulations distinguish oligodendroglioma from other gliomas. Communications Biology, 5(1), 62. </w:t>
      </w:r>
      <w:hyperlink r:id="rId69" w:history="1">
        <w:r w:rsidRPr="00BD62D5">
          <w:rPr>
            <w:rStyle w:val="Hyperlink"/>
            <w:rFonts w:ascii="Arial" w:hAnsi="Arial" w:cs="Arial"/>
            <w:sz w:val="20"/>
            <w:szCs w:val="20"/>
          </w:rPr>
          <w:t>https://doi.org/10.1038/s42003-022-03011-w</w:t>
        </w:r>
      </w:hyperlink>
    </w:p>
    <w:p w14:paraId="59F04A3F" w14:textId="3FC65AD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Iegiani, G., Di Cunto, F., &amp; Pallavicini, G. (2021). Inhibiting microcephaly genes as alternative to microtubule targeting agents to treat brain </w:t>
      </w:r>
      <w:proofErr w:type="spellStart"/>
      <w:r w:rsidRPr="00FA1B7A">
        <w:rPr>
          <w:rFonts w:ascii="Arial" w:hAnsi="Arial" w:cs="Arial"/>
          <w:color w:val="000000"/>
          <w:sz w:val="20"/>
          <w:szCs w:val="20"/>
        </w:rPr>
        <w:t>tumors</w:t>
      </w:r>
      <w:proofErr w:type="spellEnd"/>
      <w:r w:rsidRPr="00FA1B7A">
        <w:rPr>
          <w:rFonts w:ascii="Arial" w:hAnsi="Arial" w:cs="Arial"/>
          <w:color w:val="000000"/>
          <w:sz w:val="20"/>
          <w:szCs w:val="20"/>
        </w:rPr>
        <w:t xml:space="preserve">. Cell Death &amp; Disease. </w:t>
      </w:r>
      <w:hyperlink r:id="rId70" w:history="1">
        <w:r w:rsidRPr="00BD62D5">
          <w:rPr>
            <w:rStyle w:val="Hyperlink"/>
            <w:rFonts w:ascii="Arial" w:hAnsi="Arial" w:cs="Arial"/>
            <w:sz w:val="20"/>
            <w:szCs w:val="20"/>
          </w:rPr>
          <w:t>https://doi.org/10.1038/s41419-021-04259-6</w:t>
        </w:r>
      </w:hyperlink>
    </w:p>
    <w:p w14:paraId="419A2839" w14:textId="32113A24" w:rsidR="00C066E2" w:rsidRPr="00C066E2" w:rsidRDefault="00C066E2" w:rsidP="00C3332F">
      <w:pPr>
        <w:pStyle w:val="NormalWeb"/>
        <w:numPr>
          <w:ilvl w:val="0"/>
          <w:numId w:val="2"/>
        </w:numPr>
        <w:spacing w:after="0" w:afterAutospacing="0"/>
        <w:rPr>
          <w:rFonts w:ascii="Arial" w:hAnsi="Arial" w:cs="Arial"/>
          <w:color w:val="000000"/>
          <w:sz w:val="20"/>
          <w:szCs w:val="20"/>
        </w:rPr>
      </w:pPr>
      <w:r w:rsidRPr="00C066E2">
        <w:rPr>
          <w:rFonts w:ascii="Arial" w:hAnsi="Arial" w:cs="Arial"/>
          <w:color w:val="000000"/>
          <w:sz w:val="20"/>
          <w:szCs w:val="20"/>
        </w:rPr>
        <w:t>Jiang, A.</w:t>
      </w:r>
      <w:r w:rsidRPr="00C066E2">
        <w:rPr>
          <w:rFonts w:ascii="Arial" w:hAnsi="Arial" w:cs="Arial"/>
          <w:i/>
          <w:iCs/>
          <w:color w:val="000000"/>
          <w:sz w:val="20"/>
          <w:szCs w:val="20"/>
        </w:rPr>
        <w:t> et al. </w:t>
      </w:r>
      <w:r w:rsidRPr="00C066E2">
        <w:rPr>
          <w:rFonts w:ascii="Arial" w:hAnsi="Arial" w:cs="Arial"/>
          <w:color w:val="000000"/>
          <w:sz w:val="20"/>
          <w:szCs w:val="20"/>
        </w:rPr>
        <w:t xml:space="preserve">(2022) 'CCNA2 as an immunological biomarker encompassing </w:t>
      </w:r>
      <w:proofErr w:type="spellStart"/>
      <w:r w:rsidRPr="00C066E2">
        <w:rPr>
          <w:rFonts w:ascii="Arial" w:hAnsi="Arial" w:cs="Arial"/>
          <w:color w:val="000000"/>
          <w:sz w:val="20"/>
          <w:szCs w:val="20"/>
        </w:rPr>
        <w:t>tumor</w:t>
      </w:r>
      <w:proofErr w:type="spellEnd"/>
      <w:r w:rsidRPr="00C066E2">
        <w:rPr>
          <w:rFonts w:ascii="Arial" w:hAnsi="Arial" w:cs="Arial"/>
          <w:color w:val="000000"/>
          <w:sz w:val="20"/>
          <w:szCs w:val="20"/>
        </w:rPr>
        <w:t xml:space="preserve"> microenvironment and therapeutic response in multiple cancer types', </w:t>
      </w:r>
      <w:r w:rsidRPr="00C066E2">
        <w:rPr>
          <w:rFonts w:ascii="Arial" w:hAnsi="Arial" w:cs="Arial"/>
          <w:i/>
          <w:iCs/>
          <w:color w:val="000000"/>
          <w:sz w:val="20"/>
          <w:szCs w:val="20"/>
        </w:rPr>
        <w:t>Oxidative Medicine and Cellular Longevity, </w:t>
      </w:r>
      <w:r w:rsidRPr="00C066E2">
        <w:rPr>
          <w:rFonts w:ascii="Arial" w:hAnsi="Arial" w:cs="Arial"/>
          <w:color w:val="000000"/>
          <w:sz w:val="20"/>
          <w:szCs w:val="20"/>
        </w:rPr>
        <w:t>2022</w:t>
      </w:r>
    </w:p>
    <w:p w14:paraId="0AEE9672" w14:textId="73A08C0C"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Jiang, L., Zhong, M., Chen, T., Zhu, X., Yang, H., &amp; </w:t>
      </w:r>
      <w:proofErr w:type="spellStart"/>
      <w:r w:rsidRPr="00AB1AEA">
        <w:rPr>
          <w:rFonts w:ascii="Arial" w:hAnsi="Arial" w:cs="Arial"/>
          <w:color w:val="000000"/>
          <w:sz w:val="20"/>
          <w:szCs w:val="20"/>
        </w:rPr>
        <w:t>Lv</w:t>
      </w:r>
      <w:proofErr w:type="spellEnd"/>
      <w:r w:rsidRPr="00AB1AEA">
        <w:rPr>
          <w:rFonts w:ascii="Arial" w:hAnsi="Arial" w:cs="Arial"/>
          <w:color w:val="000000"/>
          <w:sz w:val="20"/>
          <w:szCs w:val="20"/>
        </w:rPr>
        <w:t xml:space="preserve">, K. (2020). Gene regulation network analysis reveals core genes associated with survival in glioblastoma multiforme. Journal of Cellular and Molecular Medicine, 24(17), 10075-10087. </w:t>
      </w:r>
      <w:hyperlink r:id="rId71" w:history="1">
        <w:r w:rsidRPr="00BD62D5">
          <w:rPr>
            <w:rStyle w:val="Hyperlink"/>
            <w:rFonts w:ascii="Arial" w:hAnsi="Arial" w:cs="Arial"/>
            <w:sz w:val="20"/>
            <w:szCs w:val="20"/>
          </w:rPr>
          <w:t>https://doi.org/10.1111/jcmm.15615</w:t>
        </w:r>
      </w:hyperlink>
    </w:p>
    <w:p w14:paraId="0C6B054A" w14:textId="6202D42D"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Jiang, N., Dai, Q., Su, X., Fu, J., Feng, X., &amp; Peng, J. (2020). Role of PI3K/AKT pathway in cancer: the framework of malignant </w:t>
      </w:r>
      <w:proofErr w:type="spellStart"/>
      <w:r w:rsidRPr="00AB1AEA">
        <w:rPr>
          <w:rFonts w:ascii="Arial" w:hAnsi="Arial" w:cs="Arial"/>
          <w:color w:val="000000"/>
          <w:sz w:val="20"/>
          <w:szCs w:val="20"/>
        </w:rPr>
        <w:t>behavior</w:t>
      </w:r>
      <w:proofErr w:type="spellEnd"/>
      <w:r w:rsidRPr="00AB1AEA">
        <w:rPr>
          <w:rFonts w:ascii="Arial" w:hAnsi="Arial" w:cs="Arial"/>
          <w:color w:val="000000"/>
          <w:sz w:val="20"/>
          <w:szCs w:val="20"/>
        </w:rPr>
        <w:t xml:space="preserve">. Molecular Biology Reports. </w:t>
      </w:r>
      <w:hyperlink r:id="rId72" w:history="1">
        <w:r w:rsidRPr="00BD62D5">
          <w:rPr>
            <w:rStyle w:val="Hyperlink"/>
            <w:rFonts w:ascii="Arial" w:hAnsi="Arial" w:cs="Arial"/>
            <w:sz w:val="20"/>
            <w:szCs w:val="20"/>
          </w:rPr>
          <w:t>https://doi.org/10.1007/s11033-020-05435-1</w:t>
        </w:r>
      </w:hyperlink>
    </w:p>
    <w:p w14:paraId="3B1E5F53" w14:textId="2556C25C" w:rsidR="00C066E2" w:rsidRPr="00C066E2" w:rsidRDefault="00C066E2" w:rsidP="00C3332F">
      <w:pPr>
        <w:pStyle w:val="NormalWeb"/>
        <w:numPr>
          <w:ilvl w:val="0"/>
          <w:numId w:val="2"/>
        </w:numPr>
        <w:spacing w:after="0" w:afterAutospacing="0"/>
        <w:rPr>
          <w:rFonts w:ascii="Arial" w:hAnsi="Arial" w:cs="Arial"/>
          <w:color w:val="000000"/>
          <w:sz w:val="20"/>
          <w:szCs w:val="20"/>
        </w:rPr>
      </w:pPr>
      <w:r w:rsidRPr="00C066E2">
        <w:rPr>
          <w:rFonts w:ascii="Arial" w:hAnsi="Arial" w:cs="Arial"/>
          <w:color w:val="000000"/>
          <w:sz w:val="20"/>
          <w:szCs w:val="20"/>
        </w:rPr>
        <w:t xml:space="preserve">Jing-Ping, L. (2018) 'Effects of fibronectin 1 on cell proliferation, senescence and apoptosis of human glioma cells through the PI3K/AKT </w:t>
      </w:r>
      <w:proofErr w:type="spellStart"/>
      <w:r w:rsidRPr="00C066E2">
        <w:rPr>
          <w:rFonts w:ascii="Arial" w:hAnsi="Arial" w:cs="Arial"/>
          <w:color w:val="000000"/>
          <w:sz w:val="20"/>
          <w:szCs w:val="20"/>
        </w:rPr>
        <w:t>signaling</w:t>
      </w:r>
      <w:proofErr w:type="spellEnd"/>
      <w:r w:rsidRPr="00C066E2">
        <w:rPr>
          <w:rFonts w:ascii="Arial" w:hAnsi="Arial" w:cs="Arial"/>
          <w:color w:val="000000"/>
          <w:sz w:val="20"/>
          <w:szCs w:val="20"/>
        </w:rPr>
        <w:t xml:space="preserve"> pathway', </w:t>
      </w:r>
      <w:r w:rsidRPr="00C066E2">
        <w:rPr>
          <w:rFonts w:ascii="Arial" w:hAnsi="Arial" w:cs="Arial"/>
          <w:i/>
          <w:iCs/>
          <w:color w:val="000000"/>
          <w:sz w:val="20"/>
          <w:szCs w:val="20"/>
        </w:rPr>
        <w:t>Cellular Physiology and Biochemistry, </w:t>
      </w:r>
      <w:r w:rsidRPr="00C066E2">
        <w:rPr>
          <w:rFonts w:ascii="Arial" w:hAnsi="Arial" w:cs="Arial"/>
          <w:color w:val="000000"/>
          <w:sz w:val="20"/>
          <w:szCs w:val="20"/>
        </w:rPr>
        <w:t>48(3), pp. 1382-1396.</w:t>
      </w:r>
    </w:p>
    <w:p w14:paraId="43737C84" w14:textId="6F2DC152"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Jung, K., Liu, X. W., Chirco, R., Fridman, R., &amp; Kim, H. R. C. (2006). Identification of CD63 as a tissue inhibitor of metalloproteinase</w:t>
      </w:r>
      <w:r w:rsidRPr="00AB1AEA">
        <w:rPr>
          <w:rFonts w:ascii="Cambria Math" w:hAnsi="Cambria Math" w:cs="Cambria Math"/>
          <w:color w:val="000000"/>
          <w:sz w:val="20"/>
          <w:szCs w:val="20"/>
        </w:rPr>
        <w:t>‐</w:t>
      </w:r>
      <w:r w:rsidRPr="00AB1AEA">
        <w:rPr>
          <w:rFonts w:ascii="Arial" w:hAnsi="Arial" w:cs="Arial"/>
          <w:color w:val="000000"/>
          <w:sz w:val="20"/>
          <w:szCs w:val="20"/>
        </w:rPr>
        <w:t xml:space="preserve">1 interacting cell surface protein. The EMBO Journal, 25(17), 3934-3942. </w:t>
      </w:r>
      <w:hyperlink r:id="rId73" w:history="1">
        <w:r w:rsidRPr="00BD62D5">
          <w:rPr>
            <w:rStyle w:val="Hyperlink"/>
            <w:rFonts w:ascii="Arial" w:hAnsi="Arial" w:cs="Arial"/>
            <w:sz w:val="20"/>
            <w:szCs w:val="20"/>
          </w:rPr>
          <w:t>https://doi.org/10.1038/sj.emboj.7601281</w:t>
        </w:r>
      </w:hyperlink>
    </w:p>
    <w:p w14:paraId="0A4C294E" w14:textId="06E42BB8"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Kabir, F., &amp; Apu, M.N.H. (2022). Multi-omics analysis predicts fibronectin 1 as a prognostic biomarker in glioblastoma multiforme. Genomics. </w:t>
      </w:r>
      <w:hyperlink r:id="rId74" w:history="1">
        <w:r w:rsidRPr="00BD62D5">
          <w:rPr>
            <w:rStyle w:val="Hyperlink"/>
            <w:rFonts w:ascii="Arial" w:hAnsi="Arial" w:cs="Arial"/>
            <w:sz w:val="20"/>
            <w:szCs w:val="20"/>
          </w:rPr>
          <w:t>https://doi.org/10.1016/j.ygeno.2022.110378</w:t>
        </w:r>
      </w:hyperlink>
    </w:p>
    <w:p w14:paraId="644CE6AF" w14:textId="03050DAC" w:rsidR="00AB1AEA" w:rsidRP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lang w:val="fr-CA"/>
        </w:rPr>
        <w:t xml:space="preserve">Kang, Y. H., Han, S. R., </w:t>
      </w:r>
      <w:proofErr w:type="spellStart"/>
      <w:r w:rsidRPr="00AB1AEA">
        <w:rPr>
          <w:rFonts w:ascii="Arial" w:hAnsi="Arial" w:cs="Arial"/>
          <w:color w:val="000000"/>
          <w:sz w:val="20"/>
          <w:szCs w:val="20"/>
          <w:lang w:val="fr-CA"/>
        </w:rPr>
        <w:t>Jeon</w:t>
      </w:r>
      <w:proofErr w:type="spellEnd"/>
      <w:r w:rsidRPr="00AB1AEA">
        <w:rPr>
          <w:rFonts w:ascii="Arial" w:hAnsi="Arial" w:cs="Arial"/>
          <w:color w:val="000000"/>
          <w:sz w:val="20"/>
          <w:szCs w:val="20"/>
          <w:lang w:val="fr-CA"/>
        </w:rPr>
        <w:t xml:space="preserve">, H., Lee, S., Lee, J., Yoo, S. M., Lee, M. S., &amp; Lee, S. H. (2019). </w:t>
      </w:r>
      <w:proofErr w:type="spellStart"/>
      <w:r w:rsidRPr="00AB1AEA">
        <w:rPr>
          <w:rFonts w:ascii="Arial" w:hAnsi="Arial" w:cs="Arial"/>
          <w:color w:val="000000"/>
          <w:sz w:val="20"/>
          <w:szCs w:val="20"/>
          <w:lang w:val="fr-CA"/>
        </w:rPr>
        <w:t>Nogo</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receptor</w:t>
      </w:r>
      <w:proofErr w:type="spellEnd"/>
      <w:r w:rsidRPr="00AB1AEA">
        <w:rPr>
          <w:rFonts w:ascii="Arial" w:hAnsi="Arial" w:cs="Arial"/>
          <w:color w:val="000000"/>
          <w:sz w:val="20"/>
          <w:szCs w:val="20"/>
          <w:lang w:val="fr-CA"/>
        </w:rPr>
        <w:t>–</w:t>
      </w:r>
      <w:proofErr w:type="spellStart"/>
      <w:r w:rsidRPr="00AB1AEA">
        <w:rPr>
          <w:rFonts w:ascii="Arial" w:hAnsi="Arial" w:cs="Arial"/>
          <w:color w:val="000000"/>
          <w:sz w:val="20"/>
          <w:szCs w:val="20"/>
          <w:lang w:val="fr-CA"/>
        </w:rPr>
        <w:t>vimentin</w:t>
      </w:r>
      <w:proofErr w:type="spellEnd"/>
      <w:r w:rsidRPr="00AB1AEA">
        <w:rPr>
          <w:rFonts w:ascii="Arial" w:hAnsi="Arial" w:cs="Arial"/>
          <w:color w:val="000000"/>
          <w:sz w:val="20"/>
          <w:szCs w:val="20"/>
          <w:lang w:val="fr-CA"/>
        </w:rPr>
        <w:t xml:space="preserve"> interaction: a </w:t>
      </w:r>
      <w:proofErr w:type="spellStart"/>
      <w:r w:rsidRPr="00AB1AEA">
        <w:rPr>
          <w:rFonts w:ascii="Arial" w:hAnsi="Arial" w:cs="Arial"/>
          <w:color w:val="000000"/>
          <w:sz w:val="20"/>
          <w:szCs w:val="20"/>
          <w:lang w:val="fr-CA"/>
        </w:rPr>
        <w:t>novel</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mechanism</w:t>
      </w:r>
      <w:proofErr w:type="spellEnd"/>
      <w:r w:rsidRPr="00AB1AEA">
        <w:rPr>
          <w:rFonts w:ascii="Arial" w:hAnsi="Arial" w:cs="Arial"/>
          <w:color w:val="000000"/>
          <w:sz w:val="20"/>
          <w:szCs w:val="20"/>
          <w:lang w:val="fr-CA"/>
        </w:rPr>
        <w:t xml:space="preserve"> for the invasive </w:t>
      </w:r>
      <w:proofErr w:type="spellStart"/>
      <w:r w:rsidRPr="00AB1AEA">
        <w:rPr>
          <w:rFonts w:ascii="Arial" w:hAnsi="Arial" w:cs="Arial"/>
          <w:color w:val="000000"/>
          <w:sz w:val="20"/>
          <w:szCs w:val="20"/>
          <w:lang w:val="fr-CA"/>
        </w:rPr>
        <w:t>activity</w:t>
      </w:r>
      <w:proofErr w:type="spellEnd"/>
      <w:r w:rsidRPr="00AB1AEA">
        <w:rPr>
          <w:rFonts w:ascii="Arial" w:hAnsi="Arial" w:cs="Arial"/>
          <w:color w:val="000000"/>
          <w:sz w:val="20"/>
          <w:szCs w:val="20"/>
          <w:lang w:val="fr-CA"/>
        </w:rPr>
        <w:t xml:space="preserve"> of </w:t>
      </w:r>
      <w:proofErr w:type="spellStart"/>
      <w:r w:rsidRPr="00AB1AEA">
        <w:rPr>
          <w:rFonts w:ascii="Arial" w:hAnsi="Arial" w:cs="Arial"/>
          <w:color w:val="000000"/>
          <w:sz w:val="20"/>
          <w:szCs w:val="20"/>
          <w:lang w:val="fr-CA"/>
        </w:rPr>
        <w:lastRenderedPageBreak/>
        <w:t>glioblastoma</w:t>
      </w:r>
      <w:proofErr w:type="spellEnd"/>
      <w:r w:rsidRPr="00AB1AEA">
        <w:rPr>
          <w:rFonts w:ascii="Arial" w:hAnsi="Arial" w:cs="Arial"/>
          <w:color w:val="000000"/>
          <w:sz w:val="20"/>
          <w:szCs w:val="20"/>
          <w:lang w:val="fr-CA"/>
        </w:rPr>
        <w:t xml:space="preserve"> multiforme. </w:t>
      </w:r>
      <w:proofErr w:type="spellStart"/>
      <w:r w:rsidRPr="00AB1AEA">
        <w:rPr>
          <w:rFonts w:ascii="Arial" w:hAnsi="Arial" w:cs="Arial"/>
          <w:color w:val="000000"/>
          <w:sz w:val="20"/>
          <w:szCs w:val="20"/>
          <w:lang w:val="fr-CA"/>
        </w:rPr>
        <w:t>Experimental</w:t>
      </w:r>
      <w:proofErr w:type="spellEnd"/>
      <w:r w:rsidRPr="00AB1AEA">
        <w:rPr>
          <w:rFonts w:ascii="Arial" w:hAnsi="Arial" w:cs="Arial"/>
          <w:color w:val="000000"/>
          <w:sz w:val="20"/>
          <w:szCs w:val="20"/>
          <w:lang w:val="fr-CA"/>
        </w:rPr>
        <w:t xml:space="preserve"> &amp; </w:t>
      </w:r>
      <w:proofErr w:type="spellStart"/>
      <w:r w:rsidRPr="00AB1AEA">
        <w:rPr>
          <w:rFonts w:ascii="Arial" w:hAnsi="Arial" w:cs="Arial"/>
          <w:color w:val="000000"/>
          <w:sz w:val="20"/>
          <w:szCs w:val="20"/>
          <w:lang w:val="fr-CA"/>
        </w:rPr>
        <w:t>Molecular</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Medicine</w:t>
      </w:r>
      <w:proofErr w:type="spellEnd"/>
      <w:r w:rsidRPr="00AB1AEA">
        <w:rPr>
          <w:rFonts w:ascii="Arial" w:hAnsi="Arial" w:cs="Arial"/>
          <w:color w:val="000000"/>
          <w:sz w:val="20"/>
          <w:szCs w:val="20"/>
          <w:lang w:val="fr-CA"/>
        </w:rPr>
        <w:t xml:space="preserve">, 51(10), 1–15. </w:t>
      </w:r>
      <w:hyperlink r:id="rId75" w:history="1">
        <w:r w:rsidRPr="00BD62D5">
          <w:rPr>
            <w:rStyle w:val="Hyperlink"/>
            <w:rFonts w:ascii="Arial" w:hAnsi="Arial" w:cs="Arial"/>
            <w:sz w:val="20"/>
            <w:szCs w:val="20"/>
            <w:lang w:val="fr-CA"/>
          </w:rPr>
          <w:t>https://doi.org/10.1038/s12276-019-0332-1</w:t>
        </w:r>
      </w:hyperlink>
    </w:p>
    <w:p w14:paraId="34DC959D" w14:textId="32F68509"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Karimi, N., Gholami, M., &amp; Gholami, M. (2023). Bioinformatic analysis of MMP family members in GBM. Informatics in Medicine Unlocked, 39, 101240. </w:t>
      </w:r>
      <w:hyperlink r:id="rId76" w:history="1">
        <w:r w:rsidRPr="00BD62D5">
          <w:rPr>
            <w:rStyle w:val="Hyperlink"/>
            <w:rFonts w:ascii="Arial" w:hAnsi="Arial" w:cs="Arial"/>
            <w:sz w:val="20"/>
            <w:szCs w:val="20"/>
          </w:rPr>
          <w:t>https://doi.org/10.1016/j.imu.2023.101240</w:t>
        </w:r>
      </w:hyperlink>
    </w:p>
    <w:p w14:paraId="5488ADBB" w14:textId="5A36C12F" w:rsidR="00AB1AEA" w:rsidRDefault="00AB1AEA" w:rsidP="00C3332F">
      <w:pPr>
        <w:pStyle w:val="NormalWeb"/>
        <w:numPr>
          <w:ilvl w:val="0"/>
          <w:numId w:val="2"/>
        </w:numPr>
        <w:spacing w:after="0" w:afterAutospacing="0"/>
        <w:rPr>
          <w:rFonts w:ascii="Arial" w:hAnsi="Arial" w:cs="Arial"/>
          <w:color w:val="000000"/>
          <w:sz w:val="20"/>
          <w:szCs w:val="20"/>
          <w:lang w:val="fr-CA"/>
        </w:rPr>
      </w:pPr>
      <w:r w:rsidRPr="00AB1AEA">
        <w:rPr>
          <w:rFonts w:ascii="Arial" w:hAnsi="Arial" w:cs="Arial"/>
          <w:color w:val="000000"/>
          <w:sz w:val="20"/>
          <w:szCs w:val="20"/>
          <w:lang w:val="fr-CA"/>
        </w:rPr>
        <w:t xml:space="preserve">Kessler, A. F., </w:t>
      </w:r>
      <w:proofErr w:type="spellStart"/>
      <w:r w:rsidRPr="00AB1AEA">
        <w:rPr>
          <w:rFonts w:ascii="Arial" w:hAnsi="Arial" w:cs="Arial"/>
          <w:color w:val="000000"/>
          <w:sz w:val="20"/>
          <w:szCs w:val="20"/>
          <w:lang w:val="fr-CA"/>
        </w:rPr>
        <w:t>Frömbling</w:t>
      </w:r>
      <w:proofErr w:type="spellEnd"/>
      <w:r w:rsidRPr="00AB1AEA">
        <w:rPr>
          <w:rFonts w:ascii="Arial" w:hAnsi="Arial" w:cs="Arial"/>
          <w:color w:val="000000"/>
          <w:sz w:val="20"/>
          <w:szCs w:val="20"/>
          <w:lang w:val="fr-CA"/>
        </w:rPr>
        <w:t xml:space="preserve">, G. E., Gross, F., Hahn, M., </w:t>
      </w:r>
      <w:proofErr w:type="spellStart"/>
      <w:r w:rsidRPr="00AB1AEA">
        <w:rPr>
          <w:rFonts w:ascii="Arial" w:hAnsi="Arial" w:cs="Arial"/>
          <w:color w:val="000000"/>
          <w:sz w:val="20"/>
          <w:szCs w:val="20"/>
          <w:lang w:val="fr-CA"/>
        </w:rPr>
        <w:t>Dzokou</w:t>
      </w:r>
      <w:proofErr w:type="spellEnd"/>
      <w:r w:rsidRPr="00AB1AEA">
        <w:rPr>
          <w:rFonts w:ascii="Arial" w:hAnsi="Arial" w:cs="Arial"/>
          <w:color w:val="000000"/>
          <w:sz w:val="20"/>
          <w:szCs w:val="20"/>
          <w:lang w:val="fr-CA"/>
        </w:rPr>
        <w:t xml:space="preserve">, W., </w:t>
      </w:r>
      <w:proofErr w:type="spellStart"/>
      <w:r w:rsidRPr="00AB1AEA">
        <w:rPr>
          <w:rFonts w:ascii="Arial" w:hAnsi="Arial" w:cs="Arial"/>
          <w:color w:val="000000"/>
          <w:sz w:val="20"/>
          <w:szCs w:val="20"/>
          <w:lang w:val="fr-CA"/>
        </w:rPr>
        <w:t>Ernestus</w:t>
      </w:r>
      <w:proofErr w:type="spellEnd"/>
      <w:r w:rsidRPr="00AB1AEA">
        <w:rPr>
          <w:rFonts w:ascii="Arial" w:hAnsi="Arial" w:cs="Arial"/>
          <w:color w:val="000000"/>
          <w:sz w:val="20"/>
          <w:szCs w:val="20"/>
          <w:lang w:val="fr-CA"/>
        </w:rPr>
        <w:t xml:space="preserve">, R. I., </w:t>
      </w:r>
      <w:proofErr w:type="spellStart"/>
      <w:r w:rsidRPr="00AB1AEA">
        <w:rPr>
          <w:rFonts w:ascii="Arial" w:hAnsi="Arial" w:cs="Arial"/>
          <w:color w:val="000000"/>
          <w:sz w:val="20"/>
          <w:szCs w:val="20"/>
          <w:lang w:val="fr-CA"/>
        </w:rPr>
        <w:t>Löhr</w:t>
      </w:r>
      <w:proofErr w:type="spellEnd"/>
      <w:r w:rsidRPr="00AB1AEA">
        <w:rPr>
          <w:rFonts w:ascii="Arial" w:hAnsi="Arial" w:cs="Arial"/>
          <w:color w:val="000000"/>
          <w:sz w:val="20"/>
          <w:szCs w:val="20"/>
          <w:lang w:val="fr-CA"/>
        </w:rPr>
        <w:t xml:space="preserve">, M., &amp; </w:t>
      </w:r>
      <w:proofErr w:type="spellStart"/>
      <w:r w:rsidRPr="00AB1AEA">
        <w:rPr>
          <w:rFonts w:ascii="Arial" w:hAnsi="Arial" w:cs="Arial"/>
          <w:color w:val="000000"/>
          <w:sz w:val="20"/>
          <w:szCs w:val="20"/>
          <w:lang w:val="fr-CA"/>
        </w:rPr>
        <w:t>Hagemann</w:t>
      </w:r>
      <w:proofErr w:type="spellEnd"/>
      <w:r w:rsidRPr="00AB1AEA">
        <w:rPr>
          <w:rFonts w:ascii="Arial" w:hAnsi="Arial" w:cs="Arial"/>
          <w:color w:val="000000"/>
          <w:sz w:val="20"/>
          <w:szCs w:val="20"/>
          <w:lang w:val="fr-CA"/>
        </w:rPr>
        <w:t xml:space="preserve">, C. (2018). </w:t>
      </w:r>
      <w:proofErr w:type="spellStart"/>
      <w:r w:rsidRPr="00AB1AEA">
        <w:rPr>
          <w:rFonts w:ascii="Arial" w:hAnsi="Arial" w:cs="Arial"/>
          <w:color w:val="000000"/>
          <w:sz w:val="20"/>
          <w:szCs w:val="20"/>
          <w:lang w:val="fr-CA"/>
        </w:rPr>
        <w:t>Effects</w:t>
      </w:r>
      <w:proofErr w:type="spellEnd"/>
      <w:r w:rsidRPr="00AB1AEA">
        <w:rPr>
          <w:rFonts w:ascii="Arial" w:hAnsi="Arial" w:cs="Arial"/>
          <w:color w:val="000000"/>
          <w:sz w:val="20"/>
          <w:szCs w:val="20"/>
          <w:lang w:val="fr-CA"/>
        </w:rPr>
        <w:t xml:space="preserve"> of </w:t>
      </w:r>
      <w:proofErr w:type="spellStart"/>
      <w:r w:rsidRPr="00AB1AEA">
        <w:rPr>
          <w:rFonts w:ascii="Arial" w:hAnsi="Arial" w:cs="Arial"/>
          <w:color w:val="000000"/>
          <w:sz w:val="20"/>
          <w:szCs w:val="20"/>
          <w:lang w:val="fr-CA"/>
        </w:rPr>
        <w:t>tumor</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treating</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fields</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TTFields</w:t>
      </w:r>
      <w:proofErr w:type="spellEnd"/>
      <w:r w:rsidRPr="00AB1AEA">
        <w:rPr>
          <w:rFonts w:ascii="Arial" w:hAnsi="Arial" w:cs="Arial"/>
          <w:color w:val="000000"/>
          <w:sz w:val="20"/>
          <w:szCs w:val="20"/>
          <w:lang w:val="fr-CA"/>
        </w:rPr>
        <w:t xml:space="preserve">) on </w:t>
      </w:r>
      <w:proofErr w:type="spellStart"/>
      <w:r w:rsidRPr="00AB1AEA">
        <w:rPr>
          <w:rFonts w:ascii="Arial" w:hAnsi="Arial" w:cs="Arial"/>
          <w:color w:val="000000"/>
          <w:sz w:val="20"/>
          <w:szCs w:val="20"/>
          <w:lang w:val="fr-CA"/>
        </w:rPr>
        <w:t>glioblastoma</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cells</w:t>
      </w:r>
      <w:proofErr w:type="spellEnd"/>
      <w:r w:rsidRPr="00AB1AEA">
        <w:rPr>
          <w:rFonts w:ascii="Arial" w:hAnsi="Arial" w:cs="Arial"/>
          <w:color w:val="000000"/>
          <w:sz w:val="20"/>
          <w:szCs w:val="20"/>
          <w:lang w:val="fr-CA"/>
        </w:rPr>
        <w:t xml:space="preserve"> are </w:t>
      </w:r>
      <w:proofErr w:type="spellStart"/>
      <w:r w:rsidRPr="00AB1AEA">
        <w:rPr>
          <w:rFonts w:ascii="Arial" w:hAnsi="Arial" w:cs="Arial"/>
          <w:color w:val="000000"/>
          <w:sz w:val="20"/>
          <w:szCs w:val="20"/>
          <w:lang w:val="fr-CA"/>
        </w:rPr>
        <w:t>augmented</w:t>
      </w:r>
      <w:proofErr w:type="spellEnd"/>
      <w:r w:rsidRPr="00AB1AEA">
        <w:rPr>
          <w:rFonts w:ascii="Arial" w:hAnsi="Arial" w:cs="Arial"/>
          <w:color w:val="000000"/>
          <w:sz w:val="20"/>
          <w:szCs w:val="20"/>
          <w:lang w:val="fr-CA"/>
        </w:rPr>
        <w:t xml:space="preserve"> by </w:t>
      </w:r>
      <w:proofErr w:type="spellStart"/>
      <w:r w:rsidRPr="00AB1AEA">
        <w:rPr>
          <w:rFonts w:ascii="Arial" w:hAnsi="Arial" w:cs="Arial"/>
          <w:color w:val="000000"/>
          <w:sz w:val="20"/>
          <w:szCs w:val="20"/>
          <w:lang w:val="fr-CA"/>
        </w:rPr>
        <w:t>mitotic</w:t>
      </w:r>
      <w:proofErr w:type="spellEnd"/>
      <w:r w:rsidRPr="00AB1AEA">
        <w:rPr>
          <w:rFonts w:ascii="Arial" w:hAnsi="Arial" w:cs="Arial"/>
          <w:color w:val="000000"/>
          <w:sz w:val="20"/>
          <w:szCs w:val="20"/>
          <w:lang w:val="fr-CA"/>
        </w:rPr>
        <w:t xml:space="preserve"> checkpoint inhibition. </w:t>
      </w:r>
      <w:proofErr w:type="spellStart"/>
      <w:r w:rsidRPr="00AB1AEA">
        <w:rPr>
          <w:rFonts w:ascii="Arial" w:hAnsi="Arial" w:cs="Arial"/>
          <w:color w:val="000000"/>
          <w:sz w:val="20"/>
          <w:szCs w:val="20"/>
          <w:lang w:val="fr-CA"/>
        </w:rPr>
        <w:t>Cell</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Death</w:t>
      </w:r>
      <w:proofErr w:type="spellEnd"/>
      <w:r w:rsidRPr="00AB1AEA">
        <w:rPr>
          <w:rFonts w:ascii="Arial" w:hAnsi="Arial" w:cs="Arial"/>
          <w:color w:val="000000"/>
          <w:sz w:val="20"/>
          <w:szCs w:val="20"/>
          <w:lang w:val="fr-CA"/>
        </w:rPr>
        <w:t xml:space="preserve"> Discovery, 4, Article 12. </w:t>
      </w:r>
      <w:hyperlink r:id="rId77" w:history="1">
        <w:r w:rsidRPr="00BD62D5">
          <w:rPr>
            <w:rStyle w:val="Hyperlink"/>
            <w:rFonts w:ascii="Arial" w:hAnsi="Arial" w:cs="Arial"/>
            <w:sz w:val="20"/>
            <w:szCs w:val="20"/>
            <w:lang w:val="fr-CA"/>
          </w:rPr>
          <w:t>https://doi.org/10.1038/s41420-018-0079-9</w:t>
        </w:r>
      </w:hyperlink>
    </w:p>
    <w:p w14:paraId="44E862F9" w14:textId="40352F1C"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Khabibov, M., Garifullin, A., </w:t>
      </w:r>
      <w:proofErr w:type="spellStart"/>
      <w:r w:rsidRPr="00AB1AEA">
        <w:rPr>
          <w:rFonts w:ascii="Arial" w:hAnsi="Arial" w:cs="Arial"/>
          <w:color w:val="000000"/>
          <w:sz w:val="20"/>
          <w:szCs w:val="20"/>
        </w:rPr>
        <w:t>Boumber</w:t>
      </w:r>
      <w:proofErr w:type="spellEnd"/>
      <w:r w:rsidRPr="00AB1AEA">
        <w:rPr>
          <w:rFonts w:ascii="Arial" w:hAnsi="Arial" w:cs="Arial"/>
          <w:color w:val="000000"/>
          <w:sz w:val="20"/>
          <w:szCs w:val="20"/>
        </w:rPr>
        <w:t xml:space="preserve">, Y. A., </w:t>
      </w:r>
      <w:proofErr w:type="spellStart"/>
      <w:r w:rsidRPr="00AB1AEA">
        <w:rPr>
          <w:rFonts w:ascii="Arial" w:hAnsi="Arial" w:cs="Arial"/>
          <w:color w:val="000000"/>
          <w:sz w:val="20"/>
          <w:szCs w:val="20"/>
        </w:rPr>
        <w:t>Khaddour</w:t>
      </w:r>
      <w:proofErr w:type="spellEnd"/>
      <w:r w:rsidRPr="00AB1AEA">
        <w:rPr>
          <w:rFonts w:ascii="Arial" w:hAnsi="Arial" w:cs="Arial"/>
          <w:color w:val="000000"/>
          <w:sz w:val="20"/>
          <w:szCs w:val="20"/>
        </w:rPr>
        <w:t xml:space="preserve">, K., Fernandez, M. G., Khamitov, F. F., </w:t>
      </w:r>
      <w:proofErr w:type="spellStart"/>
      <w:r w:rsidRPr="00AB1AEA">
        <w:rPr>
          <w:rFonts w:ascii="Arial" w:hAnsi="Arial" w:cs="Arial"/>
          <w:color w:val="000000"/>
          <w:sz w:val="20"/>
          <w:szCs w:val="20"/>
        </w:rPr>
        <w:t>Khalikova</w:t>
      </w:r>
      <w:proofErr w:type="spellEnd"/>
      <w:r w:rsidRPr="00AB1AEA">
        <w:rPr>
          <w:rFonts w:ascii="Arial" w:hAnsi="Arial" w:cs="Arial"/>
          <w:color w:val="000000"/>
          <w:sz w:val="20"/>
          <w:szCs w:val="20"/>
        </w:rPr>
        <w:t xml:space="preserve">, L. V., Kuznetsova, N., Kit, O. I., &amp; Kharin, L. (2022). </w:t>
      </w:r>
      <w:proofErr w:type="spellStart"/>
      <w:r w:rsidRPr="00AB1AEA">
        <w:rPr>
          <w:rFonts w:ascii="Arial" w:hAnsi="Arial" w:cs="Arial"/>
          <w:color w:val="000000"/>
          <w:sz w:val="20"/>
          <w:szCs w:val="20"/>
        </w:rPr>
        <w:t>Signaling</w:t>
      </w:r>
      <w:proofErr w:type="spellEnd"/>
      <w:r w:rsidRPr="00AB1AEA">
        <w:rPr>
          <w:rFonts w:ascii="Arial" w:hAnsi="Arial" w:cs="Arial"/>
          <w:color w:val="000000"/>
          <w:sz w:val="20"/>
          <w:szCs w:val="20"/>
        </w:rPr>
        <w:t xml:space="preserve"> pathways and therapeutic approaches in glioblastoma multiforme (Review). *International Journal of Oncology*, *60*(6), 69. </w:t>
      </w:r>
      <w:hyperlink r:id="rId78" w:history="1">
        <w:r w:rsidRPr="00BD62D5">
          <w:rPr>
            <w:rStyle w:val="Hyperlink"/>
            <w:rFonts w:ascii="Arial" w:hAnsi="Arial" w:cs="Arial"/>
            <w:sz w:val="20"/>
            <w:szCs w:val="20"/>
          </w:rPr>
          <w:t>https://doi.org/10.3892/ijo.2022.5359</w:t>
        </w:r>
      </w:hyperlink>
    </w:p>
    <w:p w14:paraId="5BCBCB7D" w14:textId="76F599F6"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Khoury, R., &amp; </w:t>
      </w:r>
      <w:proofErr w:type="spellStart"/>
      <w:r w:rsidRPr="00AB1AEA">
        <w:rPr>
          <w:rFonts w:ascii="Arial" w:hAnsi="Arial" w:cs="Arial"/>
          <w:color w:val="000000"/>
          <w:sz w:val="20"/>
          <w:szCs w:val="20"/>
        </w:rPr>
        <w:t>Ghossoub</w:t>
      </w:r>
      <w:proofErr w:type="spellEnd"/>
      <w:r w:rsidRPr="00AB1AEA">
        <w:rPr>
          <w:rFonts w:ascii="Arial" w:hAnsi="Arial" w:cs="Arial"/>
          <w:color w:val="000000"/>
          <w:sz w:val="20"/>
          <w:szCs w:val="20"/>
        </w:rPr>
        <w:t xml:space="preserve">, E. (2019). Diagnostic biomarkers of Alzheimer’s disease: A state-of-the-art review. Biomarkers in Neuropsychiatry, 1, 100005. </w:t>
      </w:r>
      <w:hyperlink r:id="rId79" w:history="1">
        <w:r w:rsidRPr="00BD62D5">
          <w:rPr>
            <w:rStyle w:val="Hyperlink"/>
            <w:rFonts w:ascii="Arial" w:hAnsi="Arial" w:cs="Arial"/>
            <w:sz w:val="20"/>
            <w:szCs w:val="20"/>
          </w:rPr>
          <w:t>https://doi.org/10.1016/j.bionps.2019.100005</w:t>
        </w:r>
      </w:hyperlink>
    </w:p>
    <w:p w14:paraId="512A12F2" w14:textId="28E3A465"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Kim, J., Cho, Y., &amp; Park, J. (2015). The nucleolar protein GLTSCR2 is an upstream negative regulator of the oncogenic </w:t>
      </w:r>
      <w:proofErr w:type="spellStart"/>
      <w:r w:rsidRPr="00AB1AEA">
        <w:rPr>
          <w:rFonts w:ascii="Arial" w:hAnsi="Arial" w:cs="Arial"/>
          <w:color w:val="000000"/>
          <w:sz w:val="20"/>
          <w:szCs w:val="20"/>
        </w:rPr>
        <w:t>nucleophosmin</w:t>
      </w:r>
      <w:proofErr w:type="spellEnd"/>
      <w:r w:rsidRPr="00AB1AEA">
        <w:rPr>
          <w:rFonts w:ascii="Arial" w:hAnsi="Arial" w:cs="Arial"/>
          <w:color w:val="000000"/>
          <w:sz w:val="20"/>
          <w:szCs w:val="20"/>
        </w:rPr>
        <w:t xml:space="preserve">-MYC axis. The American Journal of Pathology, 185(7), 2061-2068. </w:t>
      </w:r>
      <w:hyperlink r:id="rId80" w:history="1">
        <w:r w:rsidRPr="00BD62D5">
          <w:rPr>
            <w:rStyle w:val="Hyperlink"/>
            <w:rFonts w:ascii="Arial" w:hAnsi="Arial" w:cs="Arial"/>
            <w:sz w:val="20"/>
            <w:szCs w:val="20"/>
          </w:rPr>
          <w:t>https://doi.org/10.1016/j.ajpath.2015.03.016</w:t>
        </w:r>
      </w:hyperlink>
    </w:p>
    <w:p w14:paraId="6C375FAA" w14:textId="380074D1" w:rsidR="00AB1AEA" w:rsidRPr="00AB1AEA" w:rsidRDefault="00AB1AEA" w:rsidP="00C3332F">
      <w:pPr>
        <w:pStyle w:val="NormalWeb"/>
        <w:numPr>
          <w:ilvl w:val="0"/>
          <w:numId w:val="2"/>
        </w:numPr>
        <w:spacing w:after="0" w:afterAutospacing="0"/>
        <w:rPr>
          <w:rFonts w:ascii="Arial" w:hAnsi="Arial" w:cs="Arial"/>
          <w:color w:val="000000"/>
          <w:sz w:val="20"/>
          <w:szCs w:val="20"/>
        </w:rPr>
      </w:pPr>
      <w:proofErr w:type="spellStart"/>
      <w:r w:rsidRPr="00AB1AEA">
        <w:rPr>
          <w:rFonts w:ascii="Arial" w:hAnsi="Arial" w:cs="Arial"/>
          <w:color w:val="000000"/>
          <w:sz w:val="20"/>
          <w:szCs w:val="20"/>
          <w:lang w:val="fr-CA"/>
        </w:rPr>
        <w:t>Kruthika</w:t>
      </w:r>
      <w:proofErr w:type="spellEnd"/>
      <w:r w:rsidRPr="00AB1AEA">
        <w:rPr>
          <w:rFonts w:ascii="Arial" w:hAnsi="Arial" w:cs="Arial"/>
          <w:color w:val="000000"/>
          <w:sz w:val="20"/>
          <w:szCs w:val="20"/>
          <w:lang w:val="fr-CA"/>
        </w:rPr>
        <w:t xml:space="preserve">, B. S., Jain, R., </w:t>
      </w:r>
      <w:proofErr w:type="spellStart"/>
      <w:r w:rsidRPr="00AB1AEA">
        <w:rPr>
          <w:rFonts w:ascii="Arial" w:hAnsi="Arial" w:cs="Arial"/>
          <w:color w:val="000000"/>
          <w:sz w:val="20"/>
          <w:szCs w:val="20"/>
          <w:lang w:val="fr-CA"/>
        </w:rPr>
        <w:t>Arivazhagan</w:t>
      </w:r>
      <w:proofErr w:type="spellEnd"/>
      <w:r w:rsidRPr="00AB1AEA">
        <w:rPr>
          <w:rFonts w:ascii="Arial" w:hAnsi="Arial" w:cs="Arial"/>
          <w:color w:val="000000"/>
          <w:sz w:val="20"/>
          <w:szCs w:val="20"/>
          <w:lang w:val="fr-CA"/>
        </w:rPr>
        <w:t xml:space="preserve">, A., Bharath, R. D., </w:t>
      </w:r>
      <w:proofErr w:type="spellStart"/>
      <w:r w:rsidRPr="00AB1AEA">
        <w:rPr>
          <w:rFonts w:ascii="Arial" w:hAnsi="Arial" w:cs="Arial"/>
          <w:color w:val="000000"/>
          <w:sz w:val="20"/>
          <w:szCs w:val="20"/>
          <w:lang w:val="fr-CA"/>
        </w:rPr>
        <w:t>Yasha</w:t>
      </w:r>
      <w:proofErr w:type="spellEnd"/>
      <w:r w:rsidRPr="00AB1AEA">
        <w:rPr>
          <w:rFonts w:ascii="Arial" w:hAnsi="Arial" w:cs="Arial"/>
          <w:color w:val="000000"/>
          <w:sz w:val="20"/>
          <w:szCs w:val="20"/>
          <w:lang w:val="fr-CA"/>
        </w:rPr>
        <w:t xml:space="preserve">, T. C., </w:t>
      </w:r>
      <w:proofErr w:type="spellStart"/>
      <w:r w:rsidRPr="00AB1AEA">
        <w:rPr>
          <w:rFonts w:ascii="Arial" w:hAnsi="Arial" w:cs="Arial"/>
          <w:color w:val="000000"/>
          <w:sz w:val="20"/>
          <w:szCs w:val="20"/>
          <w:lang w:val="fr-CA"/>
        </w:rPr>
        <w:t>Kondaiah</w:t>
      </w:r>
      <w:proofErr w:type="spellEnd"/>
      <w:r w:rsidRPr="00AB1AEA">
        <w:rPr>
          <w:rFonts w:ascii="Arial" w:hAnsi="Arial" w:cs="Arial"/>
          <w:color w:val="000000"/>
          <w:sz w:val="20"/>
          <w:szCs w:val="20"/>
          <w:lang w:val="fr-CA"/>
        </w:rPr>
        <w:t xml:space="preserve">, P., &amp; Santosh, V. (2019). Transcriptome profiling </w:t>
      </w:r>
      <w:proofErr w:type="spellStart"/>
      <w:r w:rsidRPr="00AB1AEA">
        <w:rPr>
          <w:rFonts w:ascii="Arial" w:hAnsi="Arial" w:cs="Arial"/>
          <w:color w:val="000000"/>
          <w:sz w:val="20"/>
          <w:szCs w:val="20"/>
          <w:lang w:val="fr-CA"/>
        </w:rPr>
        <w:t>reveals</w:t>
      </w:r>
      <w:proofErr w:type="spellEnd"/>
      <w:r w:rsidRPr="00AB1AEA">
        <w:rPr>
          <w:rFonts w:ascii="Arial" w:hAnsi="Arial" w:cs="Arial"/>
          <w:color w:val="000000"/>
          <w:sz w:val="20"/>
          <w:szCs w:val="20"/>
          <w:lang w:val="fr-CA"/>
        </w:rPr>
        <w:t xml:space="preserve"> PDZ binding kinase as a </w:t>
      </w:r>
      <w:proofErr w:type="spellStart"/>
      <w:r w:rsidRPr="00AB1AEA">
        <w:rPr>
          <w:rFonts w:ascii="Arial" w:hAnsi="Arial" w:cs="Arial"/>
          <w:color w:val="000000"/>
          <w:sz w:val="20"/>
          <w:szCs w:val="20"/>
          <w:lang w:val="fr-CA"/>
        </w:rPr>
        <w:t>novel</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biomarker</w:t>
      </w:r>
      <w:proofErr w:type="spellEnd"/>
      <w:r w:rsidRPr="00AB1AEA">
        <w:rPr>
          <w:rFonts w:ascii="Arial" w:hAnsi="Arial" w:cs="Arial"/>
          <w:color w:val="000000"/>
          <w:sz w:val="20"/>
          <w:szCs w:val="20"/>
          <w:lang w:val="fr-CA"/>
        </w:rPr>
        <w:t xml:space="preserve"> in </w:t>
      </w:r>
      <w:proofErr w:type="spellStart"/>
      <w:r w:rsidRPr="00AB1AEA">
        <w:rPr>
          <w:rFonts w:ascii="Arial" w:hAnsi="Arial" w:cs="Arial"/>
          <w:color w:val="000000"/>
          <w:sz w:val="20"/>
          <w:szCs w:val="20"/>
          <w:lang w:val="fr-CA"/>
        </w:rPr>
        <w:t>peritumoral</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brain</w:t>
      </w:r>
      <w:proofErr w:type="spellEnd"/>
      <w:r w:rsidRPr="00AB1AEA">
        <w:rPr>
          <w:rFonts w:ascii="Arial" w:hAnsi="Arial" w:cs="Arial"/>
          <w:color w:val="000000"/>
          <w:sz w:val="20"/>
          <w:szCs w:val="20"/>
          <w:lang w:val="fr-CA"/>
        </w:rPr>
        <w:t xml:space="preserve"> zone of </w:t>
      </w:r>
      <w:proofErr w:type="spellStart"/>
      <w:r w:rsidRPr="00AB1AEA">
        <w:rPr>
          <w:rFonts w:ascii="Arial" w:hAnsi="Arial" w:cs="Arial"/>
          <w:color w:val="000000"/>
          <w:sz w:val="20"/>
          <w:szCs w:val="20"/>
          <w:lang w:val="fr-CA"/>
        </w:rPr>
        <w:t>glioblastoma</w:t>
      </w:r>
      <w:proofErr w:type="spellEnd"/>
      <w:r w:rsidRPr="00AB1AEA">
        <w:rPr>
          <w:rFonts w:ascii="Arial" w:hAnsi="Arial" w:cs="Arial"/>
          <w:color w:val="000000"/>
          <w:sz w:val="20"/>
          <w:szCs w:val="20"/>
          <w:lang w:val="fr-CA"/>
        </w:rPr>
        <w:t>. Journal of Neuro-</w:t>
      </w:r>
      <w:proofErr w:type="spellStart"/>
      <w:r w:rsidRPr="00AB1AEA">
        <w:rPr>
          <w:rFonts w:ascii="Arial" w:hAnsi="Arial" w:cs="Arial"/>
          <w:color w:val="000000"/>
          <w:sz w:val="20"/>
          <w:szCs w:val="20"/>
          <w:lang w:val="fr-CA"/>
        </w:rPr>
        <w:t>Oncology</w:t>
      </w:r>
      <w:proofErr w:type="spellEnd"/>
      <w:r w:rsidRPr="00AB1AEA">
        <w:rPr>
          <w:rFonts w:ascii="Arial" w:hAnsi="Arial" w:cs="Arial"/>
          <w:color w:val="000000"/>
          <w:sz w:val="20"/>
          <w:szCs w:val="20"/>
          <w:lang w:val="fr-CA"/>
        </w:rPr>
        <w:t xml:space="preserve">. </w:t>
      </w:r>
      <w:hyperlink r:id="rId81" w:history="1">
        <w:r w:rsidRPr="00BD62D5">
          <w:rPr>
            <w:rStyle w:val="Hyperlink"/>
            <w:rFonts w:ascii="Arial" w:hAnsi="Arial" w:cs="Arial"/>
            <w:sz w:val="20"/>
            <w:szCs w:val="20"/>
            <w:lang w:val="fr-CA"/>
          </w:rPr>
          <w:t>https://doi.org/10.1007/s11060-018-03051-5</w:t>
        </w:r>
      </w:hyperlink>
    </w:p>
    <w:p w14:paraId="115E8FC0" w14:textId="783A3605" w:rsidR="00C066E2" w:rsidRPr="00C066E2" w:rsidRDefault="00C066E2" w:rsidP="00C3332F">
      <w:pPr>
        <w:pStyle w:val="NormalWeb"/>
        <w:numPr>
          <w:ilvl w:val="0"/>
          <w:numId w:val="2"/>
        </w:numPr>
        <w:spacing w:after="0" w:afterAutospacing="0"/>
        <w:rPr>
          <w:rFonts w:ascii="Arial" w:hAnsi="Arial" w:cs="Arial"/>
          <w:color w:val="000000"/>
          <w:sz w:val="20"/>
          <w:szCs w:val="20"/>
        </w:rPr>
      </w:pPr>
      <w:r w:rsidRPr="00C066E2">
        <w:rPr>
          <w:rFonts w:ascii="Arial" w:hAnsi="Arial" w:cs="Arial"/>
          <w:color w:val="000000"/>
          <w:sz w:val="20"/>
          <w:szCs w:val="20"/>
        </w:rPr>
        <w:t>Li, D.</w:t>
      </w:r>
      <w:r w:rsidRPr="00C066E2">
        <w:rPr>
          <w:rFonts w:ascii="Arial" w:hAnsi="Arial" w:cs="Arial"/>
          <w:i/>
          <w:iCs/>
          <w:color w:val="000000"/>
          <w:sz w:val="20"/>
          <w:szCs w:val="20"/>
        </w:rPr>
        <w:t> et al. </w:t>
      </w:r>
      <w:r w:rsidRPr="00C066E2">
        <w:rPr>
          <w:rFonts w:ascii="Arial" w:hAnsi="Arial" w:cs="Arial"/>
          <w:color w:val="000000"/>
          <w:sz w:val="20"/>
          <w:szCs w:val="20"/>
        </w:rPr>
        <w:t>(2023) 'LINC01393, a Novel Long Non-Coding RNA, Promotes the Cell Proliferation, Migration and Invasion through MiR-128-3p/NUSAP1 Axis in Glioblastoma', </w:t>
      </w:r>
      <w:r w:rsidRPr="00C066E2">
        <w:rPr>
          <w:rFonts w:ascii="Arial" w:hAnsi="Arial" w:cs="Arial"/>
          <w:i/>
          <w:iCs/>
          <w:color w:val="000000"/>
          <w:sz w:val="20"/>
          <w:szCs w:val="20"/>
        </w:rPr>
        <w:t>International Journal of Molecular Sciences, </w:t>
      </w:r>
      <w:r w:rsidRPr="00C066E2">
        <w:rPr>
          <w:rFonts w:ascii="Arial" w:hAnsi="Arial" w:cs="Arial"/>
          <w:color w:val="000000"/>
          <w:sz w:val="20"/>
          <w:szCs w:val="20"/>
        </w:rPr>
        <w:t>24(6), pp. 5878.</w:t>
      </w:r>
    </w:p>
    <w:p w14:paraId="6458273A" w14:textId="4D4E65D1"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Liang, M., Hsieh, T., Ng, K., Tsai, Y., Tsai, C., Chao, M., Liu, D., Chu, S., Chen, W., Liu, Y., Liu, R., Lin, S., Ho, D., Wong, T., Yang, M., &amp; Wang, H. (2016). Downregulation of miR-137 and miR-6500-3p promotes cell proliferation in </w:t>
      </w:r>
      <w:proofErr w:type="spellStart"/>
      <w:r w:rsidRPr="00B67C8C">
        <w:rPr>
          <w:rFonts w:ascii="Arial" w:hAnsi="Arial" w:cs="Arial"/>
          <w:color w:val="000000"/>
          <w:sz w:val="20"/>
          <w:szCs w:val="20"/>
        </w:rPr>
        <w:t>pediatric</w:t>
      </w:r>
      <w:proofErr w:type="spellEnd"/>
      <w:r w:rsidRPr="00B67C8C">
        <w:rPr>
          <w:rFonts w:ascii="Arial" w:hAnsi="Arial" w:cs="Arial"/>
          <w:color w:val="000000"/>
          <w:sz w:val="20"/>
          <w:szCs w:val="20"/>
        </w:rPr>
        <w:t xml:space="preserve"> high-grade gliomas. </w:t>
      </w:r>
      <w:proofErr w:type="spellStart"/>
      <w:r w:rsidRPr="00B67C8C">
        <w:rPr>
          <w:rFonts w:ascii="Arial" w:hAnsi="Arial" w:cs="Arial"/>
          <w:color w:val="000000"/>
          <w:sz w:val="20"/>
          <w:szCs w:val="20"/>
        </w:rPr>
        <w:t>Oncotarget</w:t>
      </w:r>
      <w:proofErr w:type="spellEnd"/>
      <w:r w:rsidRPr="00B67C8C">
        <w:rPr>
          <w:rFonts w:ascii="Arial" w:hAnsi="Arial" w:cs="Arial"/>
          <w:color w:val="000000"/>
          <w:sz w:val="20"/>
          <w:szCs w:val="20"/>
        </w:rPr>
        <w:t xml:space="preserve">, 7(15). </w:t>
      </w:r>
      <w:hyperlink r:id="rId82" w:history="1">
        <w:r w:rsidRPr="00BD62D5">
          <w:rPr>
            <w:rStyle w:val="Hyperlink"/>
            <w:rFonts w:ascii="Arial" w:hAnsi="Arial" w:cs="Arial"/>
            <w:sz w:val="20"/>
            <w:szCs w:val="20"/>
          </w:rPr>
          <w:t>https://doi.org/10.18632/oncotarget.7736</w:t>
        </w:r>
      </w:hyperlink>
    </w:p>
    <w:p w14:paraId="68FCB57F" w14:textId="534C6CB0"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Lin, L., Wang, G., Ming, J., Meng, X., Han, B., Sun, B., Cai, J., &amp; Jiang, C. (2016). Analysis of expression and prognostic significance of vimentin and the response to temozolomide in glioma patients. </w:t>
      </w:r>
      <w:proofErr w:type="spellStart"/>
      <w:r w:rsidRPr="00B67C8C">
        <w:rPr>
          <w:rFonts w:ascii="Arial" w:hAnsi="Arial" w:cs="Arial"/>
          <w:color w:val="000000"/>
          <w:sz w:val="20"/>
          <w:szCs w:val="20"/>
        </w:rPr>
        <w:t>Tumor</w:t>
      </w:r>
      <w:proofErr w:type="spellEnd"/>
      <w:r w:rsidRPr="00B67C8C">
        <w:rPr>
          <w:rFonts w:ascii="Arial" w:hAnsi="Arial" w:cs="Arial"/>
          <w:color w:val="000000"/>
          <w:sz w:val="20"/>
          <w:szCs w:val="20"/>
        </w:rPr>
        <w:t xml:space="preserve"> Biology, 37, 15333-15339. </w:t>
      </w:r>
      <w:hyperlink r:id="rId83" w:history="1">
        <w:r w:rsidRPr="00BD62D5">
          <w:rPr>
            <w:rStyle w:val="Hyperlink"/>
            <w:rFonts w:ascii="Arial" w:hAnsi="Arial" w:cs="Arial"/>
            <w:sz w:val="20"/>
            <w:szCs w:val="20"/>
          </w:rPr>
          <w:t>https://doi.org/10.1007/s13277-016-5462-7</w:t>
        </w:r>
      </w:hyperlink>
    </w:p>
    <w:p w14:paraId="192FCADE" w14:textId="0A201881"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Liu, W., Chen, J., Chen, J., Lin, J., Li, Y., Li, S., &amp; Yuan, Y. (2020). CD44-associated </w:t>
      </w:r>
      <w:proofErr w:type="spellStart"/>
      <w:r w:rsidRPr="00B67C8C">
        <w:rPr>
          <w:rFonts w:ascii="Arial" w:hAnsi="Arial" w:cs="Arial"/>
          <w:color w:val="000000"/>
          <w:sz w:val="20"/>
          <w:szCs w:val="20"/>
        </w:rPr>
        <w:t>radioresistance</w:t>
      </w:r>
      <w:proofErr w:type="spellEnd"/>
      <w:r w:rsidRPr="00B67C8C">
        <w:rPr>
          <w:rFonts w:ascii="Arial" w:hAnsi="Arial" w:cs="Arial"/>
          <w:color w:val="000000"/>
          <w:sz w:val="20"/>
          <w:szCs w:val="20"/>
        </w:rPr>
        <w:t xml:space="preserve"> of glioblastoma in irradiated brain areas with optimal </w:t>
      </w:r>
      <w:proofErr w:type="spellStart"/>
      <w:r w:rsidRPr="00B67C8C">
        <w:rPr>
          <w:rFonts w:ascii="Arial" w:hAnsi="Arial" w:cs="Arial"/>
          <w:color w:val="000000"/>
          <w:sz w:val="20"/>
          <w:szCs w:val="20"/>
        </w:rPr>
        <w:t>tumor</w:t>
      </w:r>
      <w:proofErr w:type="spellEnd"/>
      <w:r w:rsidRPr="00B67C8C">
        <w:rPr>
          <w:rFonts w:ascii="Arial" w:hAnsi="Arial" w:cs="Arial"/>
          <w:color w:val="000000"/>
          <w:sz w:val="20"/>
          <w:szCs w:val="20"/>
        </w:rPr>
        <w:t xml:space="preserve"> coverage. Cancer Medicine, 9(1), 350-360. </w:t>
      </w:r>
      <w:hyperlink r:id="rId84" w:history="1">
        <w:r w:rsidRPr="00BD62D5">
          <w:rPr>
            <w:rStyle w:val="Hyperlink"/>
            <w:rFonts w:ascii="Arial" w:hAnsi="Arial" w:cs="Arial"/>
            <w:sz w:val="20"/>
            <w:szCs w:val="20"/>
          </w:rPr>
          <w:t>https://doi.org/10.1002/cam4.2714</w:t>
        </w:r>
      </w:hyperlink>
    </w:p>
    <w:p w14:paraId="78A1916D" w14:textId="4A2FEE39" w:rsidR="00B67C8C" w:rsidRP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lang w:val="fr-CA"/>
        </w:rPr>
        <w:t xml:space="preserve">Lopes, M. B., Martins, E. P., </w:t>
      </w:r>
      <w:proofErr w:type="spellStart"/>
      <w:r w:rsidRPr="00B67C8C">
        <w:rPr>
          <w:rFonts w:ascii="Arial" w:hAnsi="Arial" w:cs="Arial"/>
          <w:color w:val="000000"/>
          <w:sz w:val="20"/>
          <w:szCs w:val="20"/>
          <w:lang w:val="fr-CA"/>
        </w:rPr>
        <w:t>Vinga</w:t>
      </w:r>
      <w:proofErr w:type="spellEnd"/>
      <w:r w:rsidRPr="00B67C8C">
        <w:rPr>
          <w:rFonts w:ascii="Arial" w:hAnsi="Arial" w:cs="Arial"/>
          <w:color w:val="000000"/>
          <w:sz w:val="20"/>
          <w:szCs w:val="20"/>
          <w:lang w:val="fr-CA"/>
        </w:rPr>
        <w:t xml:space="preserve">, S., &amp; Costa, B. M. (2021). The </w:t>
      </w:r>
      <w:proofErr w:type="spellStart"/>
      <w:r w:rsidRPr="00B67C8C">
        <w:rPr>
          <w:rFonts w:ascii="Arial" w:hAnsi="Arial" w:cs="Arial"/>
          <w:color w:val="000000"/>
          <w:sz w:val="20"/>
          <w:szCs w:val="20"/>
          <w:lang w:val="fr-CA"/>
        </w:rPr>
        <w:t>role</w:t>
      </w:r>
      <w:proofErr w:type="spellEnd"/>
      <w:r w:rsidRPr="00B67C8C">
        <w:rPr>
          <w:rFonts w:ascii="Arial" w:hAnsi="Arial" w:cs="Arial"/>
          <w:color w:val="000000"/>
          <w:sz w:val="20"/>
          <w:szCs w:val="20"/>
          <w:lang w:val="fr-CA"/>
        </w:rPr>
        <w:t xml:space="preserve"> of network science in </w:t>
      </w:r>
      <w:proofErr w:type="spellStart"/>
      <w:r w:rsidRPr="00B67C8C">
        <w:rPr>
          <w:rFonts w:ascii="Arial" w:hAnsi="Arial" w:cs="Arial"/>
          <w:color w:val="000000"/>
          <w:sz w:val="20"/>
          <w:szCs w:val="20"/>
          <w:lang w:val="fr-CA"/>
        </w:rPr>
        <w:t>glioblastoma</w:t>
      </w:r>
      <w:proofErr w:type="spellEnd"/>
      <w:r w:rsidRPr="00B67C8C">
        <w:rPr>
          <w:rFonts w:ascii="Arial" w:hAnsi="Arial" w:cs="Arial"/>
          <w:color w:val="000000"/>
          <w:sz w:val="20"/>
          <w:szCs w:val="20"/>
          <w:lang w:val="fr-CA"/>
        </w:rPr>
        <w:t xml:space="preserve">. Cancers, 13(5), 1045. </w:t>
      </w:r>
      <w:hyperlink r:id="rId85" w:history="1">
        <w:r w:rsidRPr="00BD62D5">
          <w:rPr>
            <w:rStyle w:val="Hyperlink"/>
            <w:rFonts w:ascii="Arial" w:hAnsi="Arial" w:cs="Arial"/>
            <w:sz w:val="20"/>
            <w:szCs w:val="20"/>
            <w:lang w:val="fr-CA"/>
          </w:rPr>
          <w:t>https://doi.org/10.3390/cancers13051045</w:t>
        </w:r>
      </w:hyperlink>
    </w:p>
    <w:p w14:paraId="3F599624" w14:textId="2B5EA1D9"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Love, M. I., Huber, W., &amp; Anders, S. (2014). Moderated estimation of fold change and dispersion for RNA-</w:t>
      </w:r>
      <w:proofErr w:type="spellStart"/>
      <w:r w:rsidRPr="00B67C8C">
        <w:rPr>
          <w:rFonts w:ascii="Arial" w:hAnsi="Arial" w:cs="Arial"/>
          <w:color w:val="000000"/>
          <w:sz w:val="20"/>
          <w:szCs w:val="20"/>
        </w:rPr>
        <w:t>seq</w:t>
      </w:r>
      <w:proofErr w:type="spellEnd"/>
      <w:r w:rsidRPr="00B67C8C">
        <w:rPr>
          <w:rFonts w:ascii="Arial" w:hAnsi="Arial" w:cs="Arial"/>
          <w:color w:val="000000"/>
          <w:sz w:val="20"/>
          <w:szCs w:val="20"/>
        </w:rPr>
        <w:t xml:space="preserve"> data with DESeq2. Genome Biology, 15(12), 550. </w:t>
      </w:r>
      <w:hyperlink r:id="rId86" w:history="1">
        <w:r w:rsidRPr="00BD62D5">
          <w:rPr>
            <w:rStyle w:val="Hyperlink"/>
            <w:rFonts w:ascii="Arial" w:hAnsi="Arial" w:cs="Arial"/>
            <w:sz w:val="20"/>
            <w:szCs w:val="20"/>
          </w:rPr>
          <w:t>https://doi.org/10.1186/s13059-014-0550-8</w:t>
        </w:r>
      </w:hyperlink>
    </w:p>
    <w:p w14:paraId="4109C161" w14:textId="0E34B1DF"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Łukaszewicz-Zając, M., Dulewicz, M., &amp; Mroczko, B. (2021). A </w:t>
      </w:r>
      <w:proofErr w:type="spellStart"/>
      <w:r w:rsidRPr="00B67C8C">
        <w:rPr>
          <w:rFonts w:ascii="Arial" w:hAnsi="Arial" w:cs="Arial"/>
          <w:color w:val="000000"/>
          <w:sz w:val="20"/>
          <w:szCs w:val="20"/>
        </w:rPr>
        <w:t>disintegrin</w:t>
      </w:r>
      <w:proofErr w:type="spellEnd"/>
      <w:r w:rsidRPr="00B67C8C">
        <w:rPr>
          <w:rFonts w:ascii="Arial" w:hAnsi="Arial" w:cs="Arial"/>
          <w:color w:val="000000"/>
          <w:sz w:val="20"/>
          <w:szCs w:val="20"/>
        </w:rPr>
        <w:t xml:space="preserve"> and metalloproteinase (ADAM) family: Their significance in malignant </w:t>
      </w:r>
      <w:proofErr w:type="spellStart"/>
      <w:r w:rsidRPr="00B67C8C">
        <w:rPr>
          <w:rFonts w:ascii="Arial" w:hAnsi="Arial" w:cs="Arial"/>
          <w:color w:val="000000"/>
          <w:sz w:val="20"/>
          <w:szCs w:val="20"/>
        </w:rPr>
        <w:t>tumors</w:t>
      </w:r>
      <w:proofErr w:type="spellEnd"/>
      <w:r w:rsidRPr="00B67C8C">
        <w:rPr>
          <w:rFonts w:ascii="Arial" w:hAnsi="Arial" w:cs="Arial"/>
          <w:color w:val="000000"/>
          <w:sz w:val="20"/>
          <w:szCs w:val="20"/>
        </w:rPr>
        <w:t xml:space="preserve"> of the central nervous system (CNS). *International Journal of Molecular Sciences*, *22*(19), 10378. </w:t>
      </w:r>
      <w:hyperlink r:id="rId87" w:history="1">
        <w:r w:rsidRPr="00BD62D5">
          <w:rPr>
            <w:rStyle w:val="Hyperlink"/>
            <w:rFonts w:ascii="Arial" w:hAnsi="Arial" w:cs="Arial"/>
            <w:sz w:val="20"/>
            <w:szCs w:val="20"/>
          </w:rPr>
          <w:t>https://doi.org/10.3390/ijms221910378</w:t>
        </w:r>
      </w:hyperlink>
    </w:p>
    <w:p w14:paraId="567F05A3" w14:textId="0D924FBD" w:rsidR="00C066E2" w:rsidRPr="00C066E2" w:rsidRDefault="00C066E2" w:rsidP="00C3332F">
      <w:pPr>
        <w:pStyle w:val="NormalWeb"/>
        <w:numPr>
          <w:ilvl w:val="0"/>
          <w:numId w:val="2"/>
        </w:numPr>
        <w:spacing w:after="0" w:afterAutospacing="0"/>
        <w:rPr>
          <w:rFonts w:ascii="Arial" w:hAnsi="Arial" w:cs="Arial"/>
          <w:color w:val="000000"/>
          <w:sz w:val="20"/>
          <w:szCs w:val="20"/>
        </w:rPr>
      </w:pPr>
      <w:proofErr w:type="spellStart"/>
      <w:r w:rsidRPr="00C066E2">
        <w:rPr>
          <w:rFonts w:ascii="Arial" w:hAnsi="Arial" w:cs="Arial"/>
          <w:color w:val="000000"/>
          <w:sz w:val="20"/>
          <w:szCs w:val="20"/>
        </w:rPr>
        <w:t>Lv</w:t>
      </w:r>
      <w:proofErr w:type="spellEnd"/>
      <w:r w:rsidRPr="00C066E2">
        <w:rPr>
          <w:rFonts w:ascii="Arial" w:hAnsi="Arial" w:cs="Arial"/>
          <w:color w:val="000000"/>
          <w:sz w:val="20"/>
          <w:szCs w:val="20"/>
        </w:rPr>
        <w:t>, Z.</w:t>
      </w:r>
      <w:r w:rsidRPr="00C066E2">
        <w:rPr>
          <w:rFonts w:ascii="Arial" w:hAnsi="Arial" w:cs="Arial"/>
          <w:i/>
          <w:iCs/>
          <w:color w:val="000000"/>
          <w:sz w:val="20"/>
          <w:szCs w:val="20"/>
        </w:rPr>
        <w:t> et al. </w:t>
      </w:r>
      <w:r w:rsidRPr="00C066E2">
        <w:rPr>
          <w:rFonts w:ascii="Arial" w:hAnsi="Arial" w:cs="Arial"/>
          <w:color w:val="000000"/>
          <w:sz w:val="20"/>
          <w:szCs w:val="20"/>
        </w:rPr>
        <w:t>(2023) 'The role of receptor</w:t>
      </w:r>
      <w:r w:rsidRPr="00C066E2">
        <w:rPr>
          <w:rFonts w:ascii="Cambria Math" w:hAnsi="Cambria Math" w:cs="Cambria Math"/>
          <w:color w:val="000000"/>
          <w:sz w:val="20"/>
          <w:szCs w:val="20"/>
        </w:rPr>
        <w:t>‐</w:t>
      </w:r>
      <w:r w:rsidRPr="00C066E2">
        <w:rPr>
          <w:rFonts w:ascii="Arial" w:hAnsi="Arial" w:cs="Arial"/>
          <w:color w:val="000000"/>
          <w:sz w:val="20"/>
          <w:szCs w:val="20"/>
        </w:rPr>
        <w:t>type protein tyrosine phosphatases in cancer', </w:t>
      </w:r>
      <w:r w:rsidRPr="00C066E2">
        <w:rPr>
          <w:rFonts w:ascii="Arial" w:hAnsi="Arial" w:cs="Arial"/>
          <w:i/>
          <w:iCs/>
          <w:color w:val="000000"/>
          <w:sz w:val="20"/>
          <w:szCs w:val="20"/>
        </w:rPr>
        <w:t>Precision Medical Sciences, </w:t>
      </w:r>
      <w:r w:rsidRPr="00C066E2">
        <w:rPr>
          <w:rFonts w:ascii="Arial" w:hAnsi="Arial" w:cs="Arial"/>
          <w:color w:val="000000"/>
          <w:sz w:val="20"/>
          <w:szCs w:val="20"/>
        </w:rPr>
        <w:t>12(1), pp. 48-57.</w:t>
      </w:r>
    </w:p>
    <w:p w14:paraId="5614477A" w14:textId="1D05C349"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t>Massó-Vallés</w:t>
      </w:r>
      <w:proofErr w:type="spellEnd"/>
      <w:r w:rsidRPr="00B67C8C">
        <w:rPr>
          <w:rFonts w:ascii="Arial" w:hAnsi="Arial" w:cs="Arial"/>
          <w:color w:val="000000"/>
          <w:sz w:val="20"/>
          <w:szCs w:val="20"/>
        </w:rPr>
        <w:t xml:space="preserve">, D., Beaulieu, M., &amp; Soucek, L. (2020). MYC, MYCL, and MYCN as therapeutic targets in lung cancer. Expert Opinion on Therapeutic Targets, 24(2), 101-114. </w:t>
      </w:r>
      <w:hyperlink r:id="rId88" w:history="1">
        <w:r w:rsidRPr="00BD62D5">
          <w:rPr>
            <w:rStyle w:val="Hyperlink"/>
            <w:rFonts w:ascii="Arial" w:hAnsi="Arial" w:cs="Arial"/>
            <w:sz w:val="20"/>
            <w:szCs w:val="20"/>
          </w:rPr>
          <w:t>https://doi.org/10.1080/14728222.2020.1723548</w:t>
        </w:r>
      </w:hyperlink>
    </w:p>
    <w:p w14:paraId="087D841C" w14:textId="5C9935AE"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Mut, M., Adiguzel, Z., Cakir-Aktas, C., Hanalioğlu, Ş., </w:t>
      </w:r>
      <w:proofErr w:type="spellStart"/>
      <w:r w:rsidRPr="00B67C8C">
        <w:rPr>
          <w:rFonts w:ascii="Arial" w:hAnsi="Arial" w:cs="Arial"/>
          <w:color w:val="000000"/>
          <w:sz w:val="20"/>
          <w:szCs w:val="20"/>
        </w:rPr>
        <w:t>Gungor-Topcu</w:t>
      </w:r>
      <w:proofErr w:type="spellEnd"/>
      <w:r w:rsidRPr="00B67C8C">
        <w:rPr>
          <w:rFonts w:ascii="Arial" w:hAnsi="Arial" w:cs="Arial"/>
          <w:color w:val="000000"/>
          <w:sz w:val="20"/>
          <w:szCs w:val="20"/>
        </w:rPr>
        <w:t xml:space="preserve">, G., Kiyga, E., </w:t>
      </w:r>
      <w:proofErr w:type="spellStart"/>
      <w:r w:rsidRPr="00B67C8C">
        <w:rPr>
          <w:rFonts w:ascii="Arial" w:hAnsi="Arial" w:cs="Arial"/>
          <w:color w:val="000000"/>
          <w:sz w:val="20"/>
          <w:szCs w:val="20"/>
        </w:rPr>
        <w:t>Isikay</w:t>
      </w:r>
      <w:proofErr w:type="spellEnd"/>
      <w:r w:rsidRPr="00B67C8C">
        <w:rPr>
          <w:rFonts w:ascii="Arial" w:hAnsi="Arial" w:cs="Arial"/>
          <w:color w:val="000000"/>
          <w:sz w:val="20"/>
          <w:szCs w:val="20"/>
        </w:rPr>
        <w:t xml:space="preserve">, I., Sarac, A., </w:t>
      </w:r>
      <w:proofErr w:type="spellStart"/>
      <w:r w:rsidRPr="00B67C8C">
        <w:rPr>
          <w:rFonts w:ascii="Arial" w:hAnsi="Arial" w:cs="Arial"/>
          <w:color w:val="000000"/>
          <w:sz w:val="20"/>
          <w:szCs w:val="20"/>
        </w:rPr>
        <w:t>Soylemezoglu</w:t>
      </w:r>
      <w:proofErr w:type="spellEnd"/>
      <w:r w:rsidRPr="00B67C8C">
        <w:rPr>
          <w:rFonts w:ascii="Arial" w:hAnsi="Arial" w:cs="Arial"/>
          <w:color w:val="000000"/>
          <w:sz w:val="20"/>
          <w:szCs w:val="20"/>
        </w:rPr>
        <w:t xml:space="preserve">, F., Strobel, T., Ampudia-Mesias, E., Cameron, C., Aslan, T., </w:t>
      </w:r>
      <w:proofErr w:type="spellStart"/>
      <w:r w:rsidRPr="00B67C8C">
        <w:rPr>
          <w:rFonts w:ascii="Arial" w:hAnsi="Arial" w:cs="Arial"/>
          <w:color w:val="000000"/>
          <w:sz w:val="20"/>
          <w:szCs w:val="20"/>
        </w:rPr>
        <w:t>Tekirdas</w:t>
      </w:r>
      <w:proofErr w:type="spellEnd"/>
      <w:r w:rsidRPr="00B67C8C">
        <w:rPr>
          <w:rFonts w:ascii="Arial" w:hAnsi="Arial" w:cs="Arial"/>
          <w:color w:val="000000"/>
          <w:sz w:val="20"/>
          <w:szCs w:val="20"/>
        </w:rPr>
        <w:t xml:space="preserve">, E., </w:t>
      </w:r>
      <w:proofErr w:type="spellStart"/>
      <w:r w:rsidRPr="00B67C8C">
        <w:rPr>
          <w:rFonts w:ascii="Arial" w:hAnsi="Arial" w:cs="Arial"/>
          <w:color w:val="000000"/>
          <w:sz w:val="20"/>
          <w:szCs w:val="20"/>
        </w:rPr>
        <w:t>Hayran</w:t>
      </w:r>
      <w:proofErr w:type="spellEnd"/>
      <w:r w:rsidRPr="00B67C8C">
        <w:rPr>
          <w:rFonts w:ascii="Arial" w:hAnsi="Arial" w:cs="Arial"/>
          <w:color w:val="000000"/>
          <w:sz w:val="20"/>
          <w:szCs w:val="20"/>
        </w:rPr>
        <w:t xml:space="preserve">, M., Oguz, K. K., Henzler, C., Saydam, N., &amp; Saydam, O. (2023). Extracellular-Vesicle-Based Cancer Panels Diagnose Glioblastomas with High Sensitivity and Specificity. *Cancers*, *15*(15), 3782. </w:t>
      </w:r>
      <w:hyperlink r:id="rId89" w:history="1">
        <w:r w:rsidRPr="00BD62D5">
          <w:rPr>
            <w:rStyle w:val="Hyperlink"/>
            <w:rFonts w:ascii="Arial" w:hAnsi="Arial" w:cs="Arial"/>
            <w:sz w:val="20"/>
            <w:szCs w:val="20"/>
          </w:rPr>
          <w:t>https://doi.org/10.3390/cancers15153782</w:t>
        </w:r>
      </w:hyperlink>
    </w:p>
    <w:p w14:paraId="0B33103E" w14:textId="4492E6A8"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Nia, H. T., Munn, L. L., &amp; Jain, R. K. (2020). Physical traits of cancer. Science, 370(6516), eaaz0868. </w:t>
      </w:r>
      <w:hyperlink r:id="rId90" w:history="1">
        <w:r w:rsidRPr="00BD62D5">
          <w:rPr>
            <w:rStyle w:val="Hyperlink"/>
            <w:rFonts w:ascii="Arial" w:hAnsi="Arial" w:cs="Arial"/>
            <w:sz w:val="20"/>
            <w:szCs w:val="20"/>
          </w:rPr>
          <w:t>https://doi.org/10.1126/science.aaz0868</w:t>
        </w:r>
      </w:hyperlink>
    </w:p>
    <w:p w14:paraId="47297D25" w14:textId="49C1B107"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Noh, H., Yan, J., Hong, S., Kong, L.-Y., Gabrusiewicz, K., Xia, X., Heimberger, A. B., &amp; Li, S. (2016). Discovery of cell surface vimentin targeting </w:t>
      </w:r>
      <w:proofErr w:type="spellStart"/>
      <w:r w:rsidRPr="00B67C8C">
        <w:rPr>
          <w:rFonts w:ascii="Arial" w:hAnsi="Arial" w:cs="Arial"/>
          <w:color w:val="000000"/>
          <w:sz w:val="20"/>
          <w:szCs w:val="20"/>
        </w:rPr>
        <w:t>mAb</w:t>
      </w:r>
      <w:proofErr w:type="spellEnd"/>
      <w:r w:rsidRPr="00B67C8C">
        <w:rPr>
          <w:rFonts w:ascii="Arial" w:hAnsi="Arial" w:cs="Arial"/>
          <w:color w:val="000000"/>
          <w:sz w:val="20"/>
          <w:szCs w:val="20"/>
        </w:rPr>
        <w:t xml:space="preserve"> for direct disruption of GBM </w:t>
      </w:r>
      <w:proofErr w:type="spellStart"/>
      <w:r w:rsidRPr="00B67C8C">
        <w:rPr>
          <w:rFonts w:ascii="Arial" w:hAnsi="Arial" w:cs="Arial"/>
          <w:color w:val="000000"/>
          <w:sz w:val="20"/>
          <w:szCs w:val="20"/>
        </w:rPr>
        <w:t>tumor</w:t>
      </w:r>
      <w:proofErr w:type="spellEnd"/>
      <w:r w:rsidRPr="00B67C8C">
        <w:rPr>
          <w:rFonts w:ascii="Arial" w:hAnsi="Arial" w:cs="Arial"/>
          <w:color w:val="000000"/>
          <w:sz w:val="20"/>
          <w:szCs w:val="20"/>
        </w:rPr>
        <w:t xml:space="preserve"> initiating cells. </w:t>
      </w:r>
      <w:proofErr w:type="spellStart"/>
      <w:r w:rsidRPr="00B67C8C">
        <w:rPr>
          <w:rFonts w:ascii="Arial" w:hAnsi="Arial" w:cs="Arial"/>
          <w:color w:val="000000"/>
          <w:sz w:val="20"/>
          <w:szCs w:val="20"/>
        </w:rPr>
        <w:t>Oncotarget</w:t>
      </w:r>
      <w:proofErr w:type="spellEnd"/>
      <w:r w:rsidRPr="00B67C8C">
        <w:rPr>
          <w:rFonts w:ascii="Arial" w:hAnsi="Arial" w:cs="Arial"/>
          <w:color w:val="000000"/>
          <w:sz w:val="20"/>
          <w:szCs w:val="20"/>
        </w:rPr>
        <w:t xml:space="preserve">, 7(44), 72021-72032. </w:t>
      </w:r>
      <w:hyperlink r:id="rId91" w:history="1">
        <w:r w:rsidRPr="00BD62D5">
          <w:rPr>
            <w:rStyle w:val="Hyperlink"/>
            <w:rFonts w:ascii="Arial" w:hAnsi="Arial" w:cs="Arial"/>
            <w:sz w:val="20"/>
            <w:szCs w:val="20"/>
          </w:rPr>
          <w:t>https://doi.org/10.18632/oncotarget.12458</w:t>
        </w:r>
      </w:hyperlink>
    </w:p>
    <w:p w14:paraId="2DB9FE17" w14:textId="6FA38AB8"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lastRenderedPageBreak/>
        <w:t>Noorolyai</w:t>
      </w:r>
      <w:proofErr w:type="spellEnd"/>
      <w:r w:rsidRPr="00B67C8C">
        <w:rPr>
          <w:rFonts w:ascii="Arial" w:hAnsi="Arial" w:cs="Arial"/>
          <w:color w:val="000000"/>
          <w:sz w:val="20"/>
          <w:szCs w:val="20"/>
        </w:rPr>
        <w:t xml:space="preserve">, S., </w:t>
      </w:r>
      <w:proofErr w:type="spellStart"/>
      <w:r w:rsidRPr="00B67C8C">
        <w:rPr>
          <w:rFonts w:ascii="Arial" w:hAnsi="Arial" w:cs="Arial"/>
          <w:color w:val="000000"/>
          <w:sz w:val="20"/>
          <w:szCs w:val="20"/>
        </w:rPr>
        <w:t>Shajari</w:t>
      </w:r>
      <w:proofErr w:type="spellEnd"/>
      <w:r w:rsidRPr="00B67C8C">
        <w:rPr>
          <w:rFonts w:ascii="Arial" w:hAnsi="Arial" w:cs="Arial"/>
          <w:color w:val="000000"/>
          <w:sz w:val="20"/>
          <w:szCs w:val="20"/>
        </w:rPr>
        <w:t xml:space="preserve">, N., Baghbani, E., </w:t>
      </w:r>
      <w:proofErr w:type="spellStart"/>
      <w:r w:rsidRPr="00B67C8C">
        <w:rPr>
          <w:rFonts w:ascii="Arial" w:hAnsi="Arial" w:cs="Arial"/>
          <w:color w:val="000000"/>
          <w:sz w:val="20"/>
          <w:szCs w:val="20"/>
        </w:rPr>
        <w:t>Sadreddini</w:t>
      </w:r>
      <w:proofErr w:type="spellEnd"/>
      <w:r w:rsidRPr="00B67C8C">
        <w:rPr>
          <w:rFonts w:ascii="Arial" w:hAnsi="Arial" w:cs="Arial"/>
          <w:color w:val="000000"/>
          <w:sz w:val="20"/>
          <w:szCs w:val="20"/>
        </w:rPr>
        <w:t xml:space="preserve">, S., &amp; Baradaran, B. (2019). The relation between PI3K/AKT signalling pathway and cancer. Gene, 698, 120–128. </w:t>
      </w:r>
      <w:hyperlink r:id="rId92" w:history="1">
        <w:r w:rsidRPr="00BD62D5">
          <w:rPr>
            <w:rStyle w:val="Hyperlink"/>
            <w:rFonts w:ascii="Arial" w:hAnsi="Arial" w:cs="Arial"/>
            <w:sz w:val="20"/>
            <w:szCs w:val="20"/>
          </w:rPr>
          <w:t>https://doi.org/10.1016/j.gene.2019.02.076</w:t>
        </w:r>
      </w:hyperlink>
    </w:p>
    <w:p w14:paraId="52A72AD5" w14:textId="565678DB"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Ognibene, M., Pirovano, M., Sessa, S., </w:t>
      </w:r>
      <w:proofErr w:type="spellStart"/>
      <w:r w:rsidRPr="00B67C8C">
        <w:rPr>
          <w:rFonts w:ascii="Arial" w:hAnsi="Arial" w:cs="Arial"/>
          <w:color w:val="000000"/>
          <w:sz w:val="20"/>
          <w:szCs w:val="20"/>
        </w:rPr>
        <w:t>Cadamuro</w:t>
      </w:r>
      <w:proofErr w:type="spellEnd"/>
      <w:r w:rsidRPr="00B67C8C">
        <w:rPr>
          <w:rFonts w:ascii="Arial" w:hAnsi="Arial" w:cs="Arial"/>
          <w:color w:val="000000"/>
          <w:sz w:val="20"/>
          <w:szCs w:val="20"/>
        </w:rPr>
        <w:t xml:space="preserve">, M., Bizzarri, M., </w:t>
      </w:r>
      <w:proofErr w:type="spellStart"/>
      <w:r w:rsidRPr="00B67C8C">
        <w:rPr>
          <w:rFonts w:ascii="Arial" w:hAnsi="Arial" w:cs="Arial"/>
          <w:color w:val="000000"/>
          <w:sz w:val="20"/>
          <w:szCs w:val="20"/>
        </w:rPr>
        <w:t>Caccuri</w:t>
      </w:r>
      <w:proofErr w:type="spellEnd"/>
      <w:r w:rsidRPr="00B67C8C">
        <w:rPr>
          <w:rFonts w:ascii="Arial" w:hAnsi="Arial" w:cs="Arial"/>
          <w:color w:val="000000"/>
          <w:sz w:val="20"/>
          <w:szCs w:val="20"/>
        </w:rPr>
        <w:t xml:space="preserve">, A.M., </w:t>
      </w:r>
      <w:proofErr w:type="spellStart"/>
      <w:r w:rsidRPr="00B67C8C">
        <w:rPr>
          <w:rFonts w:ascii="Arial" w:hAnsi="Arial" w:cs="Arial"/>
          <w:color w:val="000000"/>
          <w:sz w:val="20"/>
          <w:szCs w:val="20"/>
        </w:rPr>
        <w:t>Pitolli</w:t>
      </w:r>
      <w:proofErr w:type="spellEnd"/>
      <w:r w:rsidRPr="00B67C8C">
        <w:rPr>
          <w:rFonts w:ascii="Arial" w:hAnsi="Arial" w:cs="Arial"/>
          <w:color w:val="000000"/>
          <w:sz w:val="20"/>
          <w:szCs w:val="20"/>
        </w:rPr>
        <w:t xml:space="preserve">, C., Felsani, A., </w:t>
      </w:r>
      <w:proofErr w:type="spellStart"/>
      <w:r w:rsidRPr="00B67C8C">
        <w:rPr>
          <w:rFonts w:ascii="Arial" w:hAnsi="Arial" w:cs="Arial"/>
          <w:color w:val="000000"/>
          <w:sz w:val="20"/>
          <w:szCs w:val="20"/>
        </w:rPr>
        <w:t>D'Orazi</w:t>
      </w:r>
      <w:proofErr w:type="spellEnd"/>
      <w:r w:rsidRPr="00B67C8C">
        <w:rPr>
          <w:rFonts w:ascii="Arial" w:hAnsi="Arial" w:cs="Arial"/>
          <w:color w:val="000000"/>
          <w:sz w:val="20"/>
          <w:szCs w:val="20"/>
        </w:rPr>
        <w:t xml:space="preserve">, G., &amp; </w:t>
      </w:r>
      <w:proofErr w:type="spellStart"/>
      <w:r w:rsidRPr="00B67C8C">
        <w:rPr>
          <w:rFonts w:ascii="Arial" w:hAnsi="Arial" w:cs="Arial"/>
          <w:color w:val="000000"/>
          <w:sz w:val="20"/>
          <w:szCs w:val="20"/>
        </w:rPr>
        <w:t>Ciafrè</w:t>
      </w:r>
      <w:proofErr w:type="spellEnd"/>
      <w:r w:rsidRPr="00B67C8C">
        <w:rPr>
          <w:rFonts w:ascii="Arial" w:hAnsi="Arial" w:cs="Arial"/>
          <w:color w:val="000000"/>
          <w:sz w:val="20"/>
          <w:szCs w:val="20"/>
        </w:rPr>
        <w:t xml:space="preserve">, S.A. (2019). Role of GOLPH3 and TPX2 in neuroblastoma DNA damage response and cell resistance to chemotherapy. International Journal of Molecular Sciences, 20(19), 4764. </w:t>
      </w:r>
      <w:hyperlink r:id="rId93" w:history="1">
        <w:r w:rsidRPr="00BD62D5">
          <w:rPr>
            <w:rStyle w:val="Hyperlink"/>
            <w:rFonts w:ascii="Arial" w:hAnsi="Arial" w:cs="Arial"/>
            <w:sz w:val="20"/>
            <w:szCs w:val="20"/>
          </w:rPr>
          <w:t>https://doi.org/10.3390/ijms20194764</w:t>
        </w:r>
      </w:hyperlink>
    </w:p>
    <w:p w14:paraId="64ECF405" w14:textId="4386A8A0" w:rsidR="00B67C8C" w:rsidRP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lang w:val="fr-CA"/>
        </w:rPr>
        <w:t>Olafson</w:t>
      </w:r>
      <w:proofErr w:type="spellEnd"/>
      <w:r w:rsidRPr="00B67C8C">
        <w:rPr>
          <w:rFonts w:ascii="Arial" w:hAnsi="Arial" w:cs="Arial"/>
          <w:color w:val="000000"/>
          <w:sz w:val="20"/>
          <w:szCs w:val="20"/>
          <w:lang w:val="fr-CA"/>
        </w:rPr>
        <w:t xml:space="preserve">, L. R., </w:t>
      </w:r>
      <w:proofErr w:type="spellStart"/>
      <w:r w:rsidRPr="00B67C8C">
        <w:rPr>
          <w:rFonts w:ascii="Arial" w:hAnsi="Arial" w:cs="Arial"/>
          <w:color w:val="000000"/>
          <w:sz w:val="20"/>
          <w:szCs w:val="20"/>
          <w:lang w:val="fr-CA"/>
        </w:rPr>
        <w:t>Gunawardena</w:t>
      </w:r>
      <w:proofErr w:type="spellEnd"/>
      <w:r w:rsidRPr="00B67C8C">
        <w:rPr>
          <w:rFonts w:ascii="Arial" w:hAnsi="Arial" w:cs="Arial"/>
          <w:color w:val="000000"/>
          <w:sz w:val="20"/>
          <w:szCs w:val="20"/>
          <w:lang w:val="fr-CA"/>
        </w:rPr>
        <w:t xml:space="preserve">, M., Nixdorf, S., McDonald, K. L., &amp; </w:t>
      </w:r>
      <w:proofErr w:type="spellStart"/>
      <w:r w:rsidRPr="00B67C8C">
        <w:rPr>
          <w:rFonts w:ascii="Arial" w:hAnsi="Arial" w:cs="Arial"/>
          <w:color w:val="000000"/>
          <w:sz w:val="20"/>
          <w:szCs w:val="20"/>
          <w:lang w:val="fr-CA"/>
        </w:rPr>
        <w:t>Rapkins</w:t>
      </w:r>
      <w:proofErr w:type="spellEnd"/>
      <w:r w:rsidRPr="00B67C8C">
        <w:rPr>
          <w:rFonts w:ascii="Arial" w:hAnsi="Arial" w:cs="Arial"/>
          <w:color w:val="000000"/>
          <w:sz w:val="20"/>
          <w:szCs w:val="20"/>
          <w:lang w:val="fr-CA"/>
        </w:rPr>
        <w:t xml:space="preserve">, R. W. (2020). The </w:t>
      </w:r>
      <w:proofErr w:type="spellStart"/>
      <w:r w:rsidRPr="00B67C8C">
        <w:rPr>
          <w:rFonts w:ascii="Arial" w:hAnsi="Arial" w:cs="Arial"/>
          <w:color w:val="000000"/>
          <w:sz w:val="20"/>
          <w:szCs w:val="20"/>
          <w:lang w:val="fr-CA"/>
        </w:rPr>
        <w:t>role</w:t>
      </w:r>
      <w:proofErr w:type="spellEnd"/>
      <w:r w:rsidRPr="00B67C8C">
        <w:rPr>
          <w:rFonts w:ascii="Arial" w:hAnsi="Arial" w:cs="Arial"/>
          <w:color w:val="000000"/>
          <w:sz w:val="20"/>
          <w:szCs w:val="20"/>
          <w:lang w:val="fr-CA"/>
        </w:rPr>
        <w:t xml:space="preserve"> of TP53 gain-of-</w:t>
      </w:r>
      <w:proofErr w:type="spellStart"/>
      <w:r w:rsidRPr="00B67C8C">
        <w:rPr>
          <w:rFonts w:ascii="Arial" w:hAnsi="Arial" w:cs="Arial"/>
          <w:color w:val="000000"/>
          <w:sz w:val="20"/>
          <w:szCs w:val="20"/>
          <w:lang w:val="fr-CA"/>
        </w:rPr>
        <w:t>function</w:t>
      </w:r>
      <w:proofErr w:type="spellEnd"/>
      <w:r w:rsidRPr="00B67C8C">
        <w:rPr>
          <w:rFonts w:ascii="Arial" w:hAnsi="Arial" w:cs="Arial"/>
          <w:color w:val="000000"/>
          <w:sz w:val="20"/>
          <w:szCs w:val="20"/>
          <w:lang w:val="fr-CA"/>
        </w:rPr>
        <w:t xml:space="preserve"> mutation in multifocal </w:t>
      </w:r>
      <w:proofErr w:type="spellStart"/>
      <w:r w:rsidRPr="00B67C8C">
        <w:rPr>
          <w:rFonts w:ascii="Arial" w:hAnsi="Arial" w:cs="Arial"/>
          <w:color w:val="000000"/>
          <w:sz w:val="20"/>
          <w:szCs w:val="20"/>
          <w:lang w:val="fr-CA"/>
        </w:rPr>
        <w:t>glioblastoma</w:t>
      </w:r>
      <w:proofErr w:type="spellEnd"/>
      <w:r w:rsidRPr="00B67C8C">
        <w:rPr>
          <w:rFonts w:ascii="Arial" w:hAnsi="Arial" w:cs="Arial"/>
          <w:color w:val="000000"/>
          <w:sz w:val="20"/>
          <w:szCs w:val="20"/>
          <w:lang w:val="fr-CA"/>
        </w:rPr>
        <w:t>. Journal of Neuro-</w:t>
      </w:r>
      <w:proofErr w:type="spellStart"/>
      <w:r w:rsidRPr="00B67C8C">
        <w:rPr>
          <w:rFonts w:ascii="Arial" w:hAnsi="Arial" w:cs="Arial"/>
          <w:color w:val="000000"/>
          <w:sz w:val="20"/>
          <w:szCs w:val="20"/>
          <w:lang w:val="fr-CA"/>
        </w:rPr>
        <w:t>Oncology</w:t>
      </w:r>
      <w:proofErr w:type="spellEnd"/>
      <w:r w:rsidRPr="00B67C8C">
        <w:rPr>
          <w:rFonts w:ascii="Arial" w:hAnsi="Arial" w:cs="Arial"/>
          <w:color w:val="000000"/>
          <w:sz w:val="20"/>
          <w:szCs w:val="20"/>
          <w:lang w:val="fr-CA"/>
        </w:rPr>
        <w:t xml:space="preserve">, 147(1), 37–47. </w:t>
      </w:r>
      <w:hyperlink r:id="rId94" w:history="1">
        <w:r w:rsidRPr="00BD62D5">
          <w:rPr>
            <w:rStyle w:val="Hyperlink"/>
            <w:rFonts w:ascii="Arial" w:hAnsi="Arial" w:cs="Arial"/>
            <w:sz w:val="20"/>
            <w:szCs w:val="20"/>
            <w:lang w:val="fr-CA"/>
          </w:rPr>
          <w:t>https://doi.org/10.1007/s11060-019-03318-5</w:t>
        </w:r>
      </w:hyperlink>
    </w:p>
    <w:p w14:paraId="77F3700C" w14:textId="02AFE1E8"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Quinlan, C., &amp; Rheault, M. N. (2021). Genetic basis of type IV collagen disorders of the kidney. Clinical Journal of the American Society of Nephrology: CJASN, 16(7), 1101–1109. </w:t>
      </w:r>
      <w:hyperlink r:id="rId95" w:history="1">
        <w:r w:rsidRPr="00BD62D5">
          <w:rPr>
            <w:rStyle w:val="Hyperlink"/>
            <w:rFonts w:ascii="Arial" w:hAnsi="Arial" w:cs="Arial"/>
            <w:sz w:val="20"/>
            <w:szCs w:val="20"/>
          </w:rPr>
          <w:t>https://doi.org/10.2215/CJN.19171220</w:t>
        </w:r>
      </w:hyperlink>
    </w:p>
    <w:p w14:paraId="0AAA20B0" w14:textId="2AD06AEF"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Rajesh, Y., Biswas, A., Kumar, U., Das, S., Banerjee, I., Banik, P., Bharti, R., Nayak, S., Ghosh, S. K., &amp; Mandal, M. (2019). Targeting NFE2L2, a transcription factor upstream of MMP-2: A potential therapeutic strategy for temozolomide resistant glioblastoma. Biochemical Pharmacology, 164, 1-16. </w:t>
      </w:r>
      <w:hyperlink r:id="rId96" w:history="1">
        <w:r w:rsidRPr="00BD62D5">
          <w:rPr>
            <w:rStyle w:val="Hyperlink"/>
            <w:rFonts w:ascii="Arial" w:hAnsi="Arial" w:cs="Arial"/>
            <w:sz w:val="20"/>
            <w:szCs w:val="20"/>
          </w:rPr>
          <w:t>https://doi.org/10.1016/j.bcp.2019.03.025</w:t>
        </w:r>
      </w:hyperlink>
    </w:p>
    <w:p w14:paraId="77A00EFF" w14:textId="540DC82C"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t>Rastgoo</w:t>
      </w:r>
      <w:proofErr w:type="spellEnd"/>
      <w:r w:rsidRPr="00B67C8C">
        <w:rPr>
          <w:rFonts w:ascii="Arial" w:hAnsi="Arial" w:cs="Arial"/>
          <w:color w:val="000000"/>
          <w:sz w:val="20"/>
          <w:szCs w:val="20"/>
        </w:rPr>
        <w:t xml:space="preserve">, N., </w:t>
      </w:r>
      <w:proofErr w:type="spellStart"/>
      <w:r w:rsidRPr="00B67C8C">
        <w:rPr>
          <w:rFonts w:ascii="Arial" w:hAnsi="Arial" w:cs="Arial"/>
          <w:color w:val="000000"/>
          <w:sz w:val="20"/>
          <w:szCs w:val="20"/>
        </w:rPr>
        <w:t>Pourabdollah</w:t>
      </w:r>
      <w:proofErr w:type="spellEnd"/>
      <w:r w:rsidRPr="00B67C8C">
        <w:rPr>
          <w:rFonts w:ascii="Arial" w:hAnsi="Arial" w:cs="Arial"/>
          <w:color w:val="000000"/>
          <w:sz w:val="20"/>
          <w:szCs w:val="20"/>
        </w:rPr>
        <w:t xml:space="preserve">, M., Abdi, J., Reece, D., &amp; Chang, H. (2018). Dysregulation of EZH2/miR-138 Axis Contributes to Drug Resistance in Multiple Myeloma by Downregulating RBPMS. </w:t>
      </w:r>
      <w:proofErr w:type="spellStart"/>
      <w:r w:rsidRPr="00B67C8C">
        <w:rPr>
          <w:rFonts w:ascii="Arial" w:hAnsi="Arial" w:cs="Arial"/>
          <w:color w:val="000000"/>
          <w:sz w:val="20"/>
          <w:szCs w:val="20"/>
        </w:rPr>
        <w:t>Leukemia</w:t>
      </w:r>
      <w:proofErr w:type="spellEnd"/>
      <w:r w:rsidRPr="00B67C8C">
        <w:rPr>
          <w:rFonts w:ascii="Arial" w:hAnsi="Arial" w:cs="Arial"/>
          <w:color w:val="000000"/>
          <w:sz w:val="20"/>
          <w:szCs w:val="20"/>
        </w:rPr>
        <w:t xml:space="preserve">. </w:t>
      </w:r>
      <w:hyperlink r:id="rId97" w:history="1">
        <w:r w:rsidRPr="00BD62D5">
          <w:rPr>
            <w:rStyle w:val="Hyperlink"/>
            <w:rFonts w:ascii="Arial" w:hAnsi="Arial" w:cs="Arial"/>
            <w:sz w:val="20"/>
            <w:szCs w:val="20"/>
          </w:rPr>
          <w:t>https://doi.org/10.1038/s41375-018-0140-y</w:t>
        </w:r>
      </w:hyperlink>
    </w:p>
    <w:p w14:paraId="2A056A34" w14:textId="2B2DEE5D"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Rodriguez-Esteban, R., &amp; Jiang, X. (2017). Differential gene expression in disease: a comparison between high-throughput studies and the literature. BMC Medical Genomics. </w:t>
      </w:r>
      <w:hyperlink r:id="rId98" w:history="1">
        <w:r w:rsidRPr="00BD62D5">
          <w:rPr>
            <w:rStyle w:val="Hyperlink"/>
            <w:rFonts w:ascii="Arial" w:hAnsi="Arial" w:cs="Arial"/>
            <w:sz w:val="20"/>
            <w:szCs w:val="20"/>
          </w:rPr>
          <w:t>https://doi.org/10.1186/s12920-017-0293-y</w:t>
        </w:r>
      </w:hyperlink>
    </w:p>
    <w:p w14:paraId="31AC5BF9" w14:textId="1E9A7182"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t>Ronvaux</w:t>
      </w:r>
      <w:proofErr w:type="spellEnd"/>
      <w:r w:rsidRPr="00B67C8C">
        <w:rPr>
          <w:rFonts w:ascii="Arial" w:hAnsi="Arial" w:cs="Arial"/>
          <w:color w:val="000000"/>
          <w:sz w:val="20"/>
          <w:szCs w:val="20"/>
        </w:rPr>
        <w:t xml:space="preserve">, L., Riva, M., </w:t>
      </w:r>
      <w:proofErr w:type="spellStart"/>
      <w:r w:rsidRPr="00B67C8C">
        <w:rPr>
          <w:rFonts w:ascii="Arial" w:hAnsi="Arial" w:cs="Arial"/>
          <w:color w:val="000000"/>
          <w:sz w:val="20"/>
          <w:szCs w:val="20"/>
        </w:rPr>
        <w:t>Coosemans</w:t>
      </w:r>
      <w:proofErr w:type="spellEnd"/>
      <w:r w:rsidRPr="00B67C8C">
        <w:rPr>
          <w:rFonts w:ascii="Arial" w:hAnsi="Arial" w:cs="Arial"/>
          <w:color w:val="000000"/>
          <w:sz w:val="20"/>
          <w:szCs w:val="20"/>
        </w:rPr>
        <w:t xml:space="preserve">, A., Herzog, M., </w:t>
      </w:r>
      <w:proofErr w:type="spellStart"/>
      <w:r w:rsidRPr="00B67C8C">
        <w:rPr>
          <w:rFonts w:ascii="Arial" w:hAnsi="Arial" w:cs="Arial"/>
          <w:color w:val="000000"/>
          <w:sz w:val="20"/>
          <w:szCs w:val="20"/>
        </w:rPr>
        <w:t>Rommelaere</w:t>
      </w:r>
      <w:proofErr w:type="spellEnd"/>
      <w:r w:rsidRPr="00B67C8C">
        <w:rPr>
          <w:rFonts w:ascii="Arial" w:hAnsi="Arial" w:cs="Arial"/>
          <w:color w:val="000000"/>
          <w:sz w:val="20"/>
          <w:szCs w:val="20"/>
        </w:rPr>
        <w:t xml:space="preserve">, G., Donis, N., D'Hondt, L., &amp; </w:t>
      </w:r>
      <w:proofErr w:type="spellStart"/>
      <w:r w:rsidRPr="00B67C8C">
        <w:rPr>
          <w:rFonts w:ascii="Arial" w:hAnsi="Arial" w:cs="Arial"/>
          <w:color w:val="000000"/>
          <w:sz w:val="20"/>
          <w:szCs w:val="20"/>
        </w:rPr>
        <w:t>Douxfils</w:t>
      </w:r>
      <w:proofErr w:type="spellEnd"/>
      <w:r w:rsidRPr="00B67C8C">
        <w:rPr>
          <w:rFonts w:ascii="Arial" w:hAnsi="Arial" w:cs="Arial"/>
          <w:color w:val="000000"/>
          <w:sz w:val="20"/>
          <w:szCs w:val="20"/>
        </w:rPr>
        <w:t xml:space="preserve">, J. (2022). Liquid biopsy in glioblastoma. Cancers, 14(14), 3394. </w:t>
      </w:r>
      <w:hyperlink r:id="rId99" w:history="1">
        <w:r w:rsidRPr="00BD62D5">
          <w:rPr>
            <w:rStyle w:val="Hyperlink"/>
            <w:rFonts w:ascii="Arial" w:hAnsi="Arial" w:cs="Arial"/>
            <w:sz w:val="20"/>
            <w:szCs w:val="20"/>
          </w:rPr>
          <w:t>https://doi.org/10.3390/cancers14143394</w:t>
        </w:r>
      </w:hyperlink>
    </w:p>
    <w:p w14:paraId="5FE6D8E8" w14:textId="4DB9F72B" w:rsidR="00B67C8C" w:rsidRPr="00B67C8C" w:rsidRDefault="00B67C8C" w:rsidP="00C3332F">
      <w:pPr>
        <w:pStyle w:val="NormalWeb"/>
        <w:numPr>
          <w:ilvl w:val="0"/>
          <w:numId w:val="2"/>
        </w:numPr>
        <w:spacing w:after="0" w:afterAutospacing="0"/>
        <w:rPr>
          <w:rFonts w:ascii="Arial" w:hAnsi="Arial" w:cs="Arial"/>
          <w:color w:val="000000"/>
          <w:sz w:val="20"/>
          <w:szCs w:val="20"/>
          <w:lang w:val="fr-CA"/>
        </w:rPr>
      </w:pPr>
      <w:r w:rsidRPr="00B67C8C">
        <w:rPr>
          <w:rFonts w:ascii="Arial" w:hAnsi="Arial" w:cs="Arial"/>
          <w:color w:val="000000"/>
          <w:sz w:val="20"/>
          <w:szCs w:val="20"/>
        </w:rPr>
        <w:t xml:space="preserve">Rumpf, M., Pautz, S., Drebes, B., Herberg, F. W., &amp; Müller, H.-A. J. (2023). Microtubule-Associated Serine/Threonine (MAST) Kinases in Development and Disease. International Journal of Molecular Sciences, 24(15), 11913. </w:t>
      </w:r>
      <w:hyperlink r:id="rId100" w:history="1">
        <w:r w:rsidRPr="00BD62D5">
          <w:rPr>
            <w:rStyle w:val="Hyperlink"/>
            <w:rFonts w:ascii="Arial" w:hAnsi="Arial" w:cs="Arial"/>
            <w:sz w:val="20"/>
            <w:szCs w:val="20"/>
          </w:rPr>
          <w:t>https://doi.org/10.3390/ijms241511913</w:t>
        </w:r>
      </w:hyperlink>
    </w:p>
    <w:p w14:paraId="01E22FBC" w14:textId="45653999"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Sandal, P., et al. (2021). Protein phosphatase 2A – structure, function and role in neurodevelopmental disorders. Journal of Cell Science, 134(13), jcs248187. </w:t>
      </w:r>
      <w:hyperlink r:id="rId101" w:history="1">
        <w:r w:rsidRPr="00BD62D5">
          <w:rPr>
            <w:rStyle w:val="Hyperlink"/>
            <w:rFonts w:ascii="Arial" w:hAnsi="Arial" w:cs="Arial"/>
            <w:sz w:val="20"/>
            <w:szCs w:val="20"/>
          </w:rPr>
          <w:t>https://doi.org/10.1242/jcs.248187</w:t>
        </w:r>
      </w:hyperlink>
    </w:p>
    <w:p w14:paraId="06BD9A54" w14:textId="0F5DAE2E" w:rsidR="00B67C8C" w:rsidRP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lang w:val="fr-CA"/>
        </w:rPr>
        <w:t>Serafim</w:t>
      </w:r>
      <w:proofErr w:type="spellEnd"/>
      <w:r w:rsidRPr="00B67C8C">
        <w:rPr>
          <w:rFonts w:ascii="Arial" w:hAnsi="Arial" w:cs="Arial"/>
          <w:color w:val="000000"/>
          <w:sz w:val="20"/>
          <w:szCs w:val="20"/>
          <w:lang w:val="fr-CA"/>
        </w:rPr>
        <w:t xml:space="preserve">, R. B., da Silva, P., Cardoso, C., Di </w:t>
      </w:r>
      <w:proofErr w:type="spellStart"/>
      <w:r w:rsidRPr="00B67C8C">
        <w:rPr>
          <w:rFonts w:ascii="Arial" w:hAnsi="Arial" w:cs="Arial"/>
          <w:color w:val="000000"/>
          <w:sz w:val="20"/>
          <w:szCs w:val="20"/>
          <w:lang w:val="fr-CA"/>
        </w:rPr>
        <w:t>Cristofaro</w:t>
      </w:r>
      <w:proofErr w:type="spellEnd"/>
      <w:r w:rsidRPr="00B67C8C">
        <w:rPr>
          <w:rFonts w:ascii="Arial" w:hAnsi="Arial" w:cs="Arial"/>
          <w:color w:val="000000"/>
          <w:sz w:val="20"/>
          <w:szCs w:val="20"/>
          <w:lang w:val="fr-CA"/>
        </w:rPr>
        <w:t xml:space="preserve">, L. F. M., Netto, R. P., de Almeida, R., </w:t>
      </w:r>
      <w:proofErr w:type="spellStart"/>
      <w:r w:rsidRPr="00B67C8C">
        <w:rPr>
          <w:rFonts w:ascii="Arial" w:hAnsi="Arial" w:cs="Arial"/>
          <w:color w:val="000000"/>
          <w:sz w:val="20"/>
          <w:szCs w:val="20"/>
          <w:lang w:val="fr-CA"/>
        </w:rPr>
        <w:t>Navegante</w:t>
      </w:r>
      <w:proofErr w:type="spellEnd"/>
      <w:r w:rsidRPr="00B67C8C">
        <w:rPr>
          <w:rFonts w:ascii="Arial" w:hAnsi="Arial" w:cs="Arial"/>
          <w:color w:val="000000"/>
          <w:sz w:val="20"/>
          <w:szCs w:val="20"/>
          <w:lang w:val="fr-CA"/>
        </w:rPr>
        <w:t xml:space="preserve">, G., </w:t>
      </w:r>
      <w:proofErr w:type="spellStart"/>
      <w:r w:rsidRPr="00B67C8C">
        <w:rPr>
          <w:rFonts w:ascii="Arial" w:hAnsi="Arial" w:cs="Arial"/>
          <w:color w:val="000000"/>
          <w:sz w:val="20"/>
          <w:szCs w:val="20"/>
          <w:lang w:val="fr-CA"/>
        </w:rPr>
        <w:t>Storti</w:t>
      </w:r>
      <w:proofErr w:type="spellEnd"/>
      <w:r w:rsidRPr="00B67C8C">
        <w:rPr>
          <w:rFonts w:ascii="Arial" w:hAnsi="Arial" w:cs="Arial"/>
          <w:color w:val="000000"/>
          <w:sz w:val="20"/>
          <w:szCs w:val="20"/>
          <w:lang w:val="fr-CA"/>
        </w:rPr>
        <w:t xml:space="preserve">, C. B., de Sousa, J. F., de Souza, F. C., </w:t>
      </w:r>
      <w:proofErr w:type="spellStart"/>
      <w:r w:rsidRPr="00B67C8C">
        <w:rPr>
          <w:rFonts w:ascii="Arial" w:hAnsi="Arial" w:cs="Arial"/>
          <w:color w:val="000000"/>
          <w:sz w:val="20"/>
          <w:szCs w:val="20"/>
          <w:lang w:val="fr-CA"/>
        </w:rPr>
        <w:t>Panepucci</w:t>
      </w:r>
      <w:proofErr w:type="spellEnd"/>
      <w:r w:rsidRPr="00B67C8C">
        <w:rPr>
          <w:rFonts w:ascii="Arial" w:hAnsi="Arial" w:cs="Arial"/>
          <w:color w:val="000000"/>
          <w:sz w:val="20"/>
          <w:szCs w:val="20"/>
          <w:lang w:val="fr-CA"/>
        </w:rPr>
        <w:t xml:space="preserve">, R., Moreira, C. G., </w:t>
      </w:r>
      <w:proofErr w:type="spellStart"/>
      <w:r w:rsidRPr="00B67C8C">
        <w:rPr>
          <w:rFonts w:ascii="Arial" w:hAnsi="Arial" w:cs="Arial"/>
          <w:color w:val="000000"/>
          <w:sz w:val="20"/>
          <w:szCs w:val="20"/>
          <w:lang w:val="fr-CA"/>
        </w:rPr>
        <w:t>Penna</w:t>
      </w:r>
      <w:proofErr w:type="spellEnd"/>
      <w:r w:rsidRPr="00B67C8C">
        <w:rPr>
          <w:rFonts w:ascii="Arial" w:hAnsi="Arial" w:cs="Arial"/>
          <w:color w:val="000000"/>
          <w:sz w:val="20"/>
          <w:szCs w:val="20"/>
          <w:lang w:val="fr-CA"/>
        </w:rPr>
        <w:t xml:space="preserve">, L. S., Silva Jr, W. A., &amp; Valente, V. (2021). Expression profiling of </w:t>
      </w:r>
      <w:proofErr w:type="spellStart"/>
      <w:r w:rsidRPr="00B67C8C">
        <w:rPr>
          <w:rFonts w:ascii="Arial" w:hAnsi="Arial" w:cs="Arial"/>
          <w:color w:val="000000"/>
          <w:sz w:val="20"/>
          <w:szCs w:val="20"/>
          <w:lang w:val="fr-CA"/>
        </w:rPr>
        <w:t>glioblastoma</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cell</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lines</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reveals</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novel</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extracellular</w:t>
      </w:r>
      <w:proofErr w:type="spellEnd"/>
      <w:r w:rsidRPr="00B67C8C">
        <w:rPr>
          <w:rFonts w:ascii="Arial" w:hAnsi="Arial" w:cs="Arial"/>
          <w:color w:val="000000"/>
          <w:sz w:val="20"/>
          <w:szCs w:val="20"/>
          <w:lang w:val="fr-CA"/>
        </w:rPr>
        <w:t xml:space="preserve"> matrix-</w:t>
      </w:r>
      <w:proofErr w:type="spellStart"/>
      <w:r w:rsidRPr="00B67C8C">
        <w:rPr>
          <w:rFonts w:ascii="Arial" w:hAnsi="Arial" w:cs="Arial"/>
          <w:color w:val="000000"/>
          <w:sz w:val="20"/>
          <w:szCs w:val="20"/>
          <w:lang w:val="fr-CA"/>
        </w:rPr>
        <w:t>receptor</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genes</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correlated</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with</w:t>
      </w:r>
      <w:proofErr w:type="spellEnd"/>
      <w:r w:rsidRPr="00B67C8C">
        <w:rPr>
          <w:rFonts w:ascii="Arial" w:hAnsi="Arial" w:cs="Arial"/>
          <w:color w:val="000000"/>
          <w:sz w:val="20"/>
          <w:szCs w:val="20"/>
          <w:lang w:val="fr-CA"/>
        </w:rPr>
        <w:t xml:space="preserve"> the </w:t>
      </w:r>
      <w:proofErr w:type="spellStart"/>
      <w:r w:rsidRPr="00B67C8C">
        <w:rPr>
          <w:rFonts w:ascii="Arial" w:hAnsi="Arial" w:cs="Arial"/>
          <w:color w:val="000000"/>
          <w:sz w:val="20"/>
          <w:szCs w:val="20"/>
          <w:lang w:val="fr-CA"/>
        </w:rPr>
        <w:t>responsiveness</w:t>
      </w:r>
      <w:proofErr w:type="spellEnd"/>
      <w:r w:rsidRPr="00B67C8C">
        <w:rPr>
          <w:rFonts w:ascii="Arial" w:hAnsi="Arial" w:cs="Arial"/>
          <w:color w:val="000000"/>
          <w:sz w:val="20"/>
          <w:szCs w:val="20"/>
          <w:lang w:val="fr-CA"/>
        </w:rPr>
        <w:t xml:space="preserve"> of </w:t>
      </w:r>
      <w:proofErr w:type="spellStart"/>
      <w:r w:rsidRPr="00B67C8C">
        <w:rPr>
          <w:rFonts w:ascii="Arial" w:hAnsi="Arial" w:cs="Arial"/>
          <w:color w:val="000000"/>
          <w:sz w:val="20"/>
          <w:szCs w:val="20"/>
          <w:lang w:val="fr-CA"/>
        </w:rPr>
        <w:t>glioma</w:t>
      </w:r>
      <w:proofErr w:type="spellEnd"/>
      <w:r w:rsidRPr="00B67C8C">
        <w:rPr>
          <w:rFonts w:ascii="Arial" w:hAnsi="Arial" w:cs="Arial"/>
          <w:color w:val="000000"/>
          <w:sz w:val="20"/>
          <w:szCs w:val="20"/>
          <w:lang w:val="fr-CA"/>
        </w:rPr>
        <w:t xml:space="preserve"> patients to </w:t>
      </w:r>
      <w:proofErr w:type="spellStart"/>
      <w:r w:rsidRPr="00B67C8C">
        <w:rPr>
          <w:rFonts w:ascii="Arial" w:hAnsi="Arial" w:cs="Arial"/>
          <w:color w:val="000000"/>
          <w:sz w:val="20"/>
          <w:szCs w:val="20"/>
          <w:lang w:val="fr-CA"/>
        </w:rPr>
        <w:t>ionizing</w:t>
      </w:r>
      <w:proofErr w:type="spellEnd"/>
      <w:r w:rsidRPr="00B67C8C">
        <w:rPr>
          <w:rFonts w:ascii="Arial" w:hAnsi="Arial" w:cs="Arial"/>
          <w:color w:val="000000"/>
          <w:sz w:val="20"/>
          <w:szCs w:val="20"/>
          <w:lang w:val="fr-CA"/>
        </w:rPr>
        <w:t xml:space="preserve"> radiation. </w:t>
      </w:r>
      <w:proofErr w:type="spellStart"/>
      <w:r w:rsidRPr="00B67C8C">
        <w:rPr>
          <w:rFonts w:ascii="Arial" w:hAnsi="Arial" w:cs="Arial"/>
          <w:color w:val="000000"/>
          <w:sz w:val="20"/>
          <w:szCs w:val="20"/>
          <w:lang w:val="fr-CA"/>
        </w:rPr>
        <w:t>Frontiers</w:t>
      </w:r>
      <w:proofErr w:type="spellEnd"/>
      <w:r w:rsidRPr="00B67C8C">
        <w:rPr>
          <w:rFonts w:ascii="Arial" w:hAnsi="Arial" w:cs="Arial"/>
          <w:color w:val="000000"/>
          <w:sz w:val="20"/>
          <w:szCs w:val="20"/>
          <w:lang w:val="fr-CA"/>
        </w:rPr>
        <w:t xml:space="preserve"> in </w:t>
      </w:r>
      <w:proofErr w:type="spellStart"/>
      <w:r w:rsidRPr="00B67C8C">
        <w:rPr>
          <w:rFonts w:ascii="Arial" w:hAnsi="Arial" w:cs="Arial"/>
          <w:color w:val="000000"/>
          <w:sz w:val="20"/>
          <w:szCs w:val="20"/>
          <w:lang w:val="fr-CA"/>
        </w:rPr>
        <w:t>Oncology</w:t>
      </w:r>
      <w:proofErr w:type="spellEnd"/>
      <w:r w:rsidRPr="00B67C8C">
        <w:rPr>
          <w:rFonts w:ascii="Arial" w:hAnsi="Arial" w:cs="Arial"/>
          <w:color w:val="000000"/>
          <w:sz w:val="20"/>
          <w:szCs w:val="20"/>
          <w:lang w:val="fr-CA"/>
        </w:rPr>
        <w:t xml:space="preserve">. </w:t>
      </w:r>
      <w:hyperlink r:id="rId102" w:history="1">
        <w:r w:rsidRPr="00BD62D5">
          <w:rPr>
            <w:rStyle w:val="Hyperlink"/>
            <w:rFonts w:ascii="Arial" w:hAnsi="Arial" w:cs="Arial"/>
            <w:sz w:val="20"/>
            <w:szCs w:val="20"/>
            <w:lang w:val="fr-CA"/>
          </w:rPr>
          <w:t>https://doi.org/10.3389/fonc.2021.668090</w:t>
        </w:r>
      </w:hyperlink>
    </w:p>
    <w:p w14:paraId="2FB66C67" w14:textId="74524ADA"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She, Z., Yu, K. W., Zhong, N., Xiao, Y., Wei, Y. L., Lin, Y., Li, Y. L., &amp; Lu, M. H. (2020). Kinesin-7 CENP-E regulates chromosome alignment and genome stability of spermatogenic cells. Cell Death Discovery, 6(1), 25. </w:t>
      </w:r>
      <w:hyperlink r:id="rId103" w:history="1">
        <w:r w:rsidRPr="00BD62D5">
          <w:rPr>
            <w:rStyle w:val="Hyperlink"/>
            <w:rFonts w:ascii="Arial" w:hAnsi="Arial" w:cs="Arial"/>
            <w:sz w:val="20"/>
            <w:szCs w:val="20"/>
          </w:rPr>
          <w:t>https://doi.org/10.1038/s41420-020-0261-8</w:t>
        </w:r>
      </w:hyperlink>
    </w:p>
    <w:p w14:paraId="64246656" w14:textId="06385315"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Shekhar, R., Priyanka, P., Kumar, P., Ghosh, T., Khan, M. M., Nagarajan, P., &amp; Saxena, S. (2019). The microRNAs miR-449a and miR-424 suppress osteosarcoma by targeting cyclin A2 expression. Journal of Biological Chemistry, 294(12), 4381-4400. </w:t>
      </w:r>
      <w:hyperlink r:id="rId104" w:history="1">
        <w:r w:rsidRPr="00BD62D5">
          <w:rPr>
            <w:rStyle w:val="Hyperlink"/>
            <w:rFonts w:ascii="Arial" w:hAnsi="Arial" w:cs="Arial"/>
            <w:sz w:val="20"/>
            <w:szCs w:val="20"/>
          </w:rPr>
          <w:t>https://doi.org/10.1074/jbc.RA118.005778</w:t>
        </w:r>
      </w:hyperlink>
    </w:p>
    <w:p w14:paraId="0D7896FA" w14:textId="0B281251"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Sherman, B. T., Hao, M., Qiu, J., Jiao, X., Baseler, M. W., Lane, H. C., </w:t>
      </w:r>
      <w:proofErr w:type="spellStart"/>
      <w:r w:rsidRPr="00B67C8C">
        <w:rPr>
          <w:rFonts w:ascii="Arial" w:hAnsi="Arial" w:cs="Arial"/>
          <w:color w:val="000000"/>
          <w:sz w:val="20"/>
          <w:szCs w:val="20"/>
        </w:rPr>
        <w:t>Imamichi</w:t>
      </w:r>
      <w:proofErr w:type="spellEnd"/>
      <w:r w:rsidRPr="00B67C8C">
        <w:rPr>
          <w:rFonts w:ascii="Arial" w:hAnsi="Arial" w:cs="Arial"/>
          <w:color w:val="000000"/>
          <w:sz w:val="20"/>
          <w:szCs w:val="20"/>
        </w:rPr>
        <w:t xml:space="preserve">, T., &amp; Chang, W. (2022). DAVID: a web server for functional enrichment analysis and functional annotation of gene lists (2021 update). Nucleic Acids Research, 50(W1), W216-W221. </w:t>
      </w:r>
      <w:hyperlink r:id="rId105" w:history="1">
        <w:r w:rsidRPr="00BD62D5">
          <w:rPr>
            <w:rStyle w:val="Hyperlink"/>
            <w:rFonts w:ascii="Arial" w:hAnsi="Arial" w:cs="Arial"/>
            <w:sz w:val="20"/>
            <w:szCs w:val="20"/>
          </w:rPr>
          <w:t>https://doi.org/10.1093/nar/gkac194</w:t>
        </w:r>
      </w:hyperlink>
    </w:p>
    <w:p w14:paraId="52113E41" w14:textId="3E062539"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Si, D., Yin, F., Peng, J., &amp; Zhang, G. (2020). High expression of CD44 predicts a poor prognosis in glioblastomas. *Cancer Management and Research*, *12*, 769–775. </w:t>
      </w:r>
      <w:hyperlink r:id="rId106" w:history="1">
        <w:r w:rsidRPr="00BD62D5">
          <w:rPr>
            <w:rStyle w:val="Hyperlink"/>
            <w:rFonts w:ascii="Arial" w:hAnsi="Arial" w:cs="Arial"/>
            <w:sz w:val="20"/>
            <w:szCs w:val="20"/>
          </w:rPr>
          <w:t>https://doi.org/10.2147/CMAR.S233423</w:t>
        </w:r>
      </w:hyperlink>
    </w:p>
    <w:p w14:paraId="1510808E" w14:textId="43DC0C44"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t>Sincevičiūtė</w:t>
      </w:r>
      <w:proofErr w:type="spellEnd"/>
      <w:r w:rsidRPr="00B67C8C">
        <w:rPr>
          <w:rFonts w:ascii="Arial" w:hAnsi="Arial" w:cs="Arial"/>
          <w:color w:val="000000"/>
          <w:sz w:val="20"/>
          <w:szCs w:val="20"/>
        </w:rPr>
        <w:t xml:space="preserve">, R., </w:t>
      </w:r>
      <w:proofErr w:type="spellStart"/>
      <w:r w:rsidRPr="00B67C8C">
        <w:rPr>
          <w:rFonts w:ascii="Arial" w:hAnsi="Arial" w:cs="Arial"/>
          <w:color w:val="000000"/>
          <w:sz w:val="20"/>
          <w:szCs w:val="20"/>
        </w:rPr>
        <w:t>Palepšienė</w:t>
      </w:r>
      <w:proofErr w:type="spellEnd"/>
      <w:r w:rsidRPr="00B67C8C">
        <w:rPr>
          <w:rFonts w:ascii="Arial" w:hAnsi="Arial" w:cs="Arial"/>
          <w:color w:val="000000"/>
          <w:sz w:val="20"/>
          <w:szCs w:val="20"/>
        </w:rPr>
        <w:t xml:space="preserve">, R., </w:t>
      </w:r>
      <w:proofErr w:type="spellStart"/>
      <w:r w:rsidRPr="00B67C8C">
        <w:rPr>
          <w:rFonts w:ascii="Arial" w:hAnsi="Arial" w:cs="Arial"/>
          <w:color w:val="000000"/>
          <w:sz w:val="20"/>
          <w:szCs w:val="20"/>
        </w:rPr>
        <w:t>Ulozienė</w:t>
      </w:r>
      <w:proofErr w:type="spellEnd"/>
      <w:r w:rsidRPr="00B67C8C">
        <w:rPr>
          <w:rFonts w:ascii="Arial" w:hAnsi="Arial" w:cs="Arial"/>
          <w:color w:val="000000"/>
          <w:sz w:val="20"/>
          <w:szCs w:val="20"/>
        </w:rPr>
        <w:t xml:space="preserve">, I., </w:t>
      </w:r>
      <w:proofErr w:type="spellStart"/>
      <w:r w:rsidRPr="00B67C8C">
        <w:rPr>
          <w:rFonts w:ascii="Arial" w:hAnsi="Arial" w:cs="Arial"/>
          <w:color w:val="000000"/>
          <w:sz w:val="20"/>
          <w:szCs w:val="20"/>
        </w:rPr>
        <w:t>Tamašauskas</w:t>
      </w:r>
      <w:proofErr w:type="spellEnd"/>
      <w:r w:rsidRPr="00B67C8C">
        <w:rPr>
          <w:rFonts w:ascii="Arial" w:hAnsi="Arial" w:cs="Arial"/>
          <w:color w:val="000000"/>
          <w:sz w:val="20"/>
          <w:szCs w:val="20"/>
        </w:rPr>
        <w:t xml:space="preserve">, A., </w:t>
      </w:r>
      <w:proofErr w:type="spellStart"/>
      <w:r w:rsidRPr="00B67C8C">
        <w:rPr>
          <w:rFonts w:ascii="Arial" w:hAnsi="Arial" w:cs="Arial"/>
          <w:color w:val="000000"/>
          <w:sz w:val="20"/>
          <w:szCs w:val="20"/>
        </w:rPr>
        <w:t>Skauminas</w:t>
      </w:r>
      <w:proofErr w:type="spellEnd"/>
      <w:r w:rsidRPr="00B67C8C">
        <w:rPr>
          <w:rFonts w:ascii="Arial" w:hAnsi="Arial" w:cs="Arial"/>
          <w:color w:val="000000"/>
          <w:sz w:val="20"/>
          <w:szCs w:val="20"/>
        </w:rPr>
        <w:t xml:space="preserve">, K., </w:t>
      </w:r>
      <w:proofErr w:type="spellStart"/>
      <w:r w:rsidRPr="00B67C8C">
        <w:rPr>
          <w:rFonts w:ascii="Arial" w:hAnsi="Arial" w:cs="Arial"/>
          <w:color w:val="000000"/>
          <w:sz w:val="20"/>
          <w:szCs w:val="20"/>
        </w:rPr>
        <w:t>Gintautaitė</w:t>
      </w:r>
      <w:proofErr w:type="spellEnd"/>
      <w:r w:rsidRPr="00B67C8C">
        <w:rPr>
          <w:rFonts w:ascii="Arial" w:hAnsi="Arial" w:cs="Arial"/>
          <w:color w:val="000000"/>
          <w:sz w:val="20"/>
          <w:szCs w:val="20"/>
        </w:rPr>
        <w:t xml:space="preserve">, V., Ugenskienė, R., </w:t>
      </w:r>
      <w:proofErr w:type="spellStart"/>
      <w:r w:rsidRPr="00B67C8C">
        <w:rPr>
          <w:rFonts w:ascii="Arial" w:hAnsi="Arial" w:cs="Arial"/>
          <w:color w:val="000000"/>
          <w:sz w:val="20"/>
          <w:szCs w:val="20"/>
        </w:rPr>
        <w:t>Steponaitienė</w:t>
      </w:r>
      <w:proofErr w:type="spellEnd"/>
      <w:r w:rsidRPr="00B67C8C">
        <w:rPr>
          <w:rFonts w:ascii="Arial" w:hAnsi="Arial" w:cs="Arial"/>
          <w:color w:val="000000"/>
          <w:sz w:val="20"/>
          <w:szCs w:val="20"/>
        </w:rPr>
        <w:t xml:space="preserve">, R., </w:t>
      </w:r>
      <w:proofErr w:type="spellStart"/>
      <w:r w:rsidRPr="00B67C8C">
        <w:rPr>
          <w:rFonts w:ascii="Arial" w:hAnsi="Arial" w:cs="Arial"/>
          <w:color w:val="000000"/>
          <w:sz w:val="20"/>
          <w:szCs w:val="20"/>
        </w:rPr>
        <w:t>Šiupšinskas</w:t>
      </w:r>
      <w:proofErr w:type="spellEnd"/>
      <w:r w:rsidRPr="00B67C8C">
        <w:rPr>
          <w:rFonts w:ascii="Arial" w:hAnsi="Arial" w:cs="Arial"/>
          <w:color w:val="000000"/>
          <w:sz w:val="20"/>
          <w:szCs w:val="20"/>
        </w:rPr>
        <w:t xml:space="preserve">, L., </w:t>
      </w:r>
      <w:proofErr w:type="spellStart"/>
      <w:r w:rsidRPr="00B67C8C">
        <w:rPr>
          <w:rFonts w:ascii="Arial" w:hAnsi="Arial" w:cs="Arial"/>
          <w:color w:val="000000"/>
          <w:sz w:val="20"/>
          <w:szCs w:val="20"/>
        </w:rPr>
        <w:t>Kanapienis</w:t>
      </w:r>
      <w:proofErr w:type="spellEnd"/>
      <w:r w:rsidRPr="00B67C8C">
        <w:rPr>
          <w:rFonts w:ascii="Arial" w:hAnsi="Arial" w:cs="Arial"/>
          <w:color w:val="000000"/>
          <w:sz w:val="20"/>
          <w:szCs w:val="20"/>
        </w:rPr>
        <w:t xml:space="preserve">, A., </w:t>
      </w:r>
      <w:proofErr w:type="spellStart"/>
      <w:r w:rsidRPr="00B67C8C">
        <w:rPr>
          <w:rFonts w:ascii="Arial" w:hAnsi="Arial" w:cs="Arial"/>
          <w:color w:val="000000"/>
          <w:sz w:val="20"/>
          <w:szCs w:val="20"/>
        </w:rPr>
        <w:t>Tunaitienė</w:t>
      </w:r>
      <w:proofErr w:type="spellEnd"/>
      <w:r w:rsidRPr="00B67C8C">
        <w:rPr>
          <w:rFonts w:ascii="Arial" w:hAnsi="Arial" w:cs="Arial"/>
          <w:color w:val="000000"/>
          <w:sz w:val="20"/>
          <w:szCs w:val="20"/>
        </w:rPr>
        <w:t xml:space="preserve">, V., &amp; </w:t>
      </w:r>
      <w:proofErr w:type="spellStart"/>
      <w:r w:rsidRPr="00B67C8C">
        <w:rPr>
          <w:rFonts w:ascii="Arial" w:hAnsi="Arial" w:cs="Arial"/>
          <w:color w:val="000000"/>
          <w:sz w:val="20"/>
          <w:szCs w:val="20"/>
        </w:rPr>
        <w:t>Aldonytė</w:t>
      </w:r>
      <w:proofErr w:type="spellEnd"/>
      <w:r w:rsidRPr="00B67C8C">
        <w:rPr>
          <w:rFonts w:ascii="Arial" w:hAnsi="Arial" w:cs="Arial"/>
          <w:color w:val="000000"/>
          <w:sz w:val="20"/>
          <w:szCs w:val="20"/>
        </w:rPr>
        <w:t xml:space="preserve">, R. (2018). MMP2 is associated with glioma malignancy and patient outcome. International Journal of Clinical and Experimental Pathology, 11(6), 3010-3018. </w:t>
      </w:r>
      <w:hyperlink r:id="rId107" w:history="1">
        <w:r w:rsidRPr="00BD62D5">
          <w:rPr>
            <w:rStyle w:val="Hyperlink"/>
            <w:rFonts w:ascii="Arial" w:hAnsi="Arial" w:cs="Arial"/>
            <w:sz w:val="20"/>
            <w:szCs w:val="20"/>
          </w:rPr>
          <w:t>https://doi.org/10.7754/ijcep.v11.i6.3010</w:t>
        </w:r>
      </w:hyperlink>
    </w:p>
    <w:p w14:paraId="4EF0DCD2" w14:textId="49E6796A"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Song, J., Zhao, D., Sun, G., Yang, J., </w:t>
      </w:r>
      <w:proofErr w:type="spellStart"/>
      <w:r w:rsidRPr="00B67C8C">
        <w:rPr>
          <w:rFonts w:ascii="Arial" w:hAnsi="Arial" w:cs="Arial"/>
          <w:color w:val="000000"/>
          <w:sz w:val="20"/>
          <w:szCs w:val="20"/>
        </w:rPr>
        <w:t>Lv</w:t>
      </w:r>
      <w:proofErr w:type="spellEnd"/>
      <w:r w:rsidRPr="00B67C8C">
        <w:rPr>
          <w:rFonts w:ascii="Arial" w:hAnsi="Arial" w:cs="Arial"/>
          <w:color w:val="000000"/>
          <w:sz w:val="20"/>
          <w:szCs w:val="20"/>
        </w:rPr>
        <w:t xml:space="preserve">, Z., &amp; Jiao, B. (2021). PTPRM methylation induced by FN1 promotes the development of glioblastoma by activating STAT3 signalling. Pharmaceutical Biology, 59(1), 902-909. </w:t>
      </w:r>
      <w:hyperlink r:id="rId108" w:history="1">
        <w:r w:rsidRPr="00BD62D5">
          <w:rPr>
            <w:rStyle w:val="Hyperlink"/>
            <w:rFonts w:ascii="Arial" w:hAnsi="Arial" w:cs="Arial"/>
            <w:sz w:val="20"/>
            <w:szCs w:val="20"/>
          </w:rPr>
          <w:t>https://doi.org/10.1080/13880209.2021.1944220</w:t>
        </w:r>
      </w:hyperlink>
    </w:p>
    <w:p w14:paraId="1BD2D47A" w14:textId="6FC1798E"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lastRenderedPageBreak/>
        <w:t xml:space="preserve">Song, Y., Zhang, L., Jiang, Y., Hu, T., Zhang, D., Qiao, Q., Wang, R., Wang, M., &amp; Han, S. (2019). MTBP regulates cell survival and therapeutic sensitivity in TP53 wildtype glioblastomas. </w:t>
      </w:r>
      <w:proofErr w:type="spellStart"/>
      <w:r w:rsidRPr="00652CB6">
        <w:rPr>
          <w:rFonts w:ascii="Arial" w:hAnsi="Arial" w:cs="Arial"/>
          <w:color w:val="000000"/>
          <w:sz w:val="20"/>
          <w:szCs w:val="20"/>
        </w:rPr>
        <w:t>Theranostics</w:t>
      </w:r>
      <w:proofErr w:type="spellEnd"/>
      <w:r w:rsidRPr="00652CB6">
        <w:rPr>
          <w:rFonts w:ascii="Arial" w:hAnsi="Arial" w:cs="Arial"/>
          <w:color w:val="000000"/>
          <w:sz w:val="20"/>
          <w:szCs w:val="20"/>
        </w:rPr>
        <w:t xml:space="preserve">, 9(20), 6019-6030. </w:t>
      </w:r>
      <w:hyperlink r:id="rId109" w:history="1">
        <w:r w:rsidRPr="00BD62D5">
          <w:rPr>
            <w:rStyle w:val="Hyperlink"/>
            <w:rFonts w:ascii="Arial" w:hAnsi="Arial" w:cs="Arial"/>
            <w:sz w:val="20"/>
            <w:szCs w:val="20"/>
          </w:rPr>
          <w:t>https://doi.org/10.7150/thno.35747</w:t>
        </w:r>
      </w:hyperlink>
    </w:p>
    <w:p w14:paraId="524FCA5B" w14:textId="507739F7"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Su, G., Wang, W., Xu, L., &amp; Li, G. (2022). Progress of EGFL6 in angiogenesis and </w:t>
      </w:r>
      <w:proofErr w:type="spellStart"/>
      <w:r w:rsidRPr="00652CB6">
        <w:rPr>
          <w:rFonts w:ascii="Arial" w:hAnsi="Arial" w:cs="Arial"/>
          <w:color w:val="000000"/>
          <w:sz w:val="20"/>
          <w:szCs w:val="20"/>
        </w:rPr>
        <w:t>tumor</w:t>
      </w:r>
      <w:proofErr w:type="spellEnd"/>
      <w:r w:rsidRPr="00652CB6">
        <w:rPr>
          <w:rFonts w:ascii="Arial" w:hAnsi="Arial" w:cs="Arial"/>
          <w:color w:val="000000"/>
          <w:sz w:val="20"/>
          <w:szCs w:val="20"/>
        </w:rPr>
        <w:t xml:space="preserve"> development. International Journal of Clinical and Experimental Pathology, 15(11), 436-443. </w:t>
      </w:r>
      <w:hyperlink r:id="rId110" w:history="1">
        <w:r w:rsidRPr="00BD62D5">
          <w:rPr>
            <w:rStyle w:val="Hyperlink"/>
            <w:rFonts w:ascii="Arial" w:hAnsi="Arial" w:cs="Arial"/>
            <w:sz w:val="20"/>
            <w:szCs w:val="20"/>
          </w:rPr>
          <w:t>https://www.ncbi.nlm.nih.gov/pmc/articles/PMC9729941/</w:t>
        </w:r>
      </w:hyperlink>
    </w:p>
    <w:p w14:paraId="425984AC" w14:textId="355C04D5"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Sun, L., Zhang, Y., Zhang, W., Lai, X., Li, Q., Zhang, L., &amp; Sun, S. (2020). Green tea and black tea inhibit proliferation and migration of HepG2 cells via the PI3K/Akt and MMPs signalling pathway. Biomedicine &amp; Pharmacotherapy. </w:t>
      </w:r>
      <w:hyperlink r:id="rId111" w:history="1">
        <w:r w:rsidRPr="00BD62D5">
          <w:rPr>
            <w:rStyle w:val="Hyperlink"/>
            <w:rFonts w:ascii="Arial" w:hAnsi="Arial" w:cs="Arial"/>
            <w:sz w:val="20"/>
            <w:szCs w:val="20"/>
          </w:rPr>
          <w:t>https://doi.org/10.1016/j.biopha.2020.109893</w:t>
        </w:r>
      </w:hyperlink>
    </w:p>
    <w:p w14:paraId="1A0752D3" w14:textId="7D8135B7"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Szklarczyk, D., Gable, A. L., Lyon, D., Junge, A., Wyder, S., Huerta-</w:t>
      </w:r>
      <w:proofErr w:type="spellStart"/>
      <w:r w:rsidRPr="00652CB6">
        <w:rPr>
          <w:rFonts w:ascii="Arial" w:hAnsi="Arial" w:cs="Arial"/>
          <w:color w:val="000000"/>
          <w:sz w:val="20"/>
          <w:szCs w:val="20"/>
        </w:rPr>
        <w:t>Cepas</w:t>
      </w:r>
      <w:proofErr w:type="spellEnd"/>
      <w:r w:rsidRPr="00652CB6">
        <w:rPr>
          <w:rFonts w:ascii="Arial" w:hAnsi="Arial" w:cs="Arial"/>
          <w:color w:val="000000"/>
          <w:sz w:val="20"/>
          <w:szCs w:val="20"/>
        </w:rPr>
        <w:t xml:space="preserve">, J., Simonovic, M., Doncheva, N. T., Morris, J. H., Bork, P., Jensen, L. J., &amp; von Mering, C. (2019). STRING v11: protein–protein association networks with increased coverage, supporting functional discovery in genome-wide experimental datasets. Nucleic Acids Research, 47(D1), D607-D613. </w:t>
      </w:r>
      <w:hyperlink r:id="rId112" w:history="1">
        <w:r w:rsidRPr="00BD62D5">
          <w:rPr>
            <w:rStyle w:val="Hyperlink"/>
            <w:rFonts w:ascii="Arial" w:hAnsi="Arial" w:cs="Arial"/>
            <w:sz w:val="20"/>
            <w:szCs w:val="20"/>
          </w:rPr>
          <w:t>https://doi.org/10.1093/nar/gky1131</w:t>
        </w:r>
      </w:hyperlink>
    </w:p>
    <w:p w14:paraId="18CCA2AC" w14:textId="67072E79"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Szklarczyk, D., Kirsch, R., </w:t>
      </w:r>
      <w:proofErr w:type="spellStart"/>
      <w:r w:rsidRPr="00652CB6">
        <w:rPr>
          <w:rFonts w:ascii="Arial" w:hAnsi="Arial" w:cs="Arial"/>
          <w:color w:val="000000"/>
          <w:sz w:val="20"/>
          <w:szCs w:val="20"/>
        </w:rPr>
        <w:t>Koutrouli</w:t>
      </w:r>
      <w:proofErr w:type="spellEnd"/>
      <w:r w:rsidRPr="00652CB6">
        <w:rPr>
          <w:rFonts w:ascii="Arial" w:hAnsi="Arial" w:cs="Arial"/>
          <w:color w:val="000000"/>
          <w:sz w:val="20"/>
          <w:szCs w:val="20"/>
        </w:rPr>
        <w:t xml:space="preserve">, M., Nastou, K., </w:t>
      </w:r>
      <w:proofErr w:type="spellStart"/>
      <w:r w:rsidRPr="00652CB6">
        <w:rPr>
          <w:rFonts w:ascii="Arial" w:hAnsi="Arial" w:cs="Arial"/>
          <w:color w:val="000000"/>
          <w:sz w:val="20"/>
          <w:szCs w:val="20"/>
        </w:rPr>
        <w:t>Mehryary</w:t>
      </w:r>
      <w:proofErr w:type="spellEnd"/>
      <w:r w:rsidRPr="00652CB6">
        <w:rPr>
          <w:rFonts w:ascii="Arial" w:hAnsi="Arial" w:cs="Arial"/>
          <w:color w:val="000000"/>
          <w:sz w:val="20"/>
          <w:szCs w:val="20"/>
        </w:rPr>
        <w:t xml:space="preserve">, F., </w:t>
      </w:r>
      <w:proofErr w:type="spellStart"/>
      <w:r w:rsidRPr="00652CB6">
        <w:rPr>
          <w:rFonts w:ascii="Arial" w:hAnsi="Arial" w:cs="Arial"/>
          <w:color w:val="000000"/>
          <w:sz w:val="20"/>
          <w:szCs w:val="20"/>
        </w:rPr>
        <w:t>Hachilif</w:t>
      </w:r>
      <w:proofErr w:type="spellEnd"/>
      <w:r w:rsidRPr="00652CB6">
        <w:rPr>
          <w:rFonts w:ascii="Arial" w:hAnsi="Arial" w:cs="Arial"/>
          <w:color w:val="000000"/>
          <w:sz w:val="20"/>
          <w:szCs w:val="20"/>
        </w:rPr>
        <w:t xml:space="preserve">, R., Gable, A. L., Fang, T., </w:t>
      </w:r>
      <w:proofErr w:type="spellStart"/>
      <w:r w:rsidRPr="00652CB6">
        <w:rPr>
          <w:rFonts w:ascii="Arial" w:hAnsi="Arial" w:cs="Arial"/>
          <w:color w:val="000000"/>
          <w:sz w:val="20"/>
          <w:szCs w:val="20"/>
        </w:rPr>
        <w:t>Doncheva</w:t>
      </w:r>
      <w:proofErr w:type="spellEnd"/>
      <w:r w:rsidRPr="00652CB6">
        <w:rPr>
          <w:rFonts w:ascii="Arial" w:hAnsi="Arial" w:cs="Arial"/>
          <w:color w:val="000000"/>
          <w:sz w:val="20"/>
          <w:szCs w:val="20"/>
        </w:rPr>
        <w:t xml:space="preserve">, N. T., </w:t>
      </w:r>
      <w:proofErr w:type="spellStart"/>
      <w:r w:rsidRPr="00652CB6">
        <w:rPr>
          <w:rFonts w:ascii="Arial" w:hAnsi="Arial" w:cs="Arial"/>
          <w:color w:val="000000"/>
          <w:sz w:val="20"/>
          <w:szCs w:val="20"/>
        </w:rPr>
        <w:t>Pyysalo</w:t>
      </w:r>
      <w:proofErr w:type="spellEnd"/>
      <w:r w:rsidRPr="00652CB6">
        <w:rPr>
          <w:rFonts w:ascii="Arial" w:hAnsi="Arial" w:cs="Arial"/>
          <w:color w:val="000000"/>
          <w:sz w:val="20"/>
          <w:szCs w:val="20"/>
        </w:rPr>
        <w:t xml:space="preserve">, S., Bork, P., Jensen, L. J., &amp; von Mering, C. (2023). The STRING database in 2023: protein–protein association networks and functional enrichment analyses for any sequenced genome of interest. Nucleic Acids Research, 51(D1), D638-D646. </w:t>
      </w:r>
      <w:hyperlink r:id="rId113" w:history="1">
        <w:r w:rsidRPr="00BD62D5">
          <w:rPr>
            <w:rStyle w:val="Hyperlink"/>
            <w:rFonts w:ascii="Arial" w:hAnsi="Arial" w:cs="Arial"/>
            <w:sz w:val="20"/>
            <w:szCs w:val="20"/>
          </w:rPr>
          <w:t>https://doi.org/10.1093/nar/gkac1000</w:t>
        </w:r>
      </w:hyperlink>
    </w:p>
    <w:p w14:paraId="7023A97C" w14:textId="0BBACA95" w:rsidR="00652CB6" w:rsidRPr="00652CB6" w:rsidRDefault="00652CB6" w:rsidP="00C3332F">
      <w:pPr>
        <w:pStyle w:val="NormalWeb"/>
        <w:numPr>
          <w:ilvl w:val="0"/>
          <w:numId w:val="2"/>
        </w:numPr>
        <w:spacing w:after="0" w:afterAutospacing="0"/>
        <w:rPr>
          <w:rFonts w:ascii="Arial" w:hAnsi="Arial" w:cs="Arial"/>
          <w:color w:val="000000"/>
          <w:sz w:val="20"/>
          <w:szCs w:val="20"/>
        </w:rPr>
      </w:pPr>
      <w:proofErr w:type="spellStart"/>
      <w:r w:rsidRPr="00652CB6">
        <w:rPr>
          <w:rFonts w:ascii="Arial" w:hAnsi="Arial" w:cs="Arial"/>
          <w:color w:val="000000"/>
          <w:sz w:val="20"/>
          <w:szCs w:val="20"/>
          <w:lang w:val="fr-CA"/>
        </w:rPr>
        <w:t>Tannous</w:t>
      </w:r>
      <w:proofErr w:type="spellEnd"/>
      <w:r w:rsidRPr="00652CB6">
        <w:rPr>
          <w:rFonts w:ascii="Arial" w:hAnsi="Arial" w:cs="Arial"/>
          <w:color w:val="000000"/>
          <w:sz w:val="20"/>
          <w:szCs w:val="20"/>
          <w:lang w:val="fr-CA"/>
        </w:rPr>
        <w:t xml:space="preserve">, B. A., </w:t>
      </w:r>
      <w:proofErr w:type="spellStart"/>
      <w:r w:rsidRPr="00652CB6">
        <w:rPr>
          <w:rFonts w:ascii="Arial" w:hAnsi="Arial" w:cs="Arial"/>
          <w:color w:val="000000"/>
          <w:sz w:val="20"/>
          <w:szCs w:val="20"/>
          <w:lang w:val="fr-CA"/>
        </w:rPr>
        <w:t>Kerami</w:t>
      </w:r>
      <w:proofErr w:type="spellEnd"/>
      <w:r w:rsidRPr="00652CB6">
        <w:rPr>
          <w:rFonts w:ascii="Arial" w:hAnsi="Arial" w:cs="Arial"/>
          <w:color w:val="000000"/>
          <w:sz w:val="20"/>
          <w:szCs w:val="20"/>
          <w:lang w:val="fr-CA"/>
        </w:rPr>
        <w:t xml:space="preserve">, M., Van der </w:t>
      </w:r>
      <w:proofErr w:type="spellStart"/>
      <w:r w:rsidRPr="00652CB6">
        <w:rPr>
          <w:rFonts w:ascii="Arial" w:hAnsi="Arial" w:cs="Arial"/>
          <w:color w:val="000000"/>
          <w:sz w:val="20"/>
          <w:szCs w:val="20"/>
          <w:lang w:val="fr-CA"/>
        </w:rPr>
        <w:t>Stoop</w:t>
      </w:r>
      <w:proofErr w:type="spellEnd"/>
      <w:r w:rsidRPr="00652CB6">
        <w:rPr>
          <w:rFonts w:ascii="Arial" w:hAnsi="Arial" w:cs="Arial"/>
          <w:color w:val="000000"/>
          <w:sz w:val="20"/>
          <w:szCs w:val="20"/>
          <w:lang w:val="fr-CA"/>
        </w:rPr>
        <w:t xml:space="preserve">, P. M., Kwiatkowski, N., Wang, J., Zhou, W., Kessler, A. F., </w:t>
      </w:r>
      <w:proofErr w:type="spellStart"/>
      <w:r w:rsidRPr="00652CB6">
        <w:rPr>
          <w:rFonts w:ascii="Arial" w:hAnsi="Arial" w:cs="Arial"/>
          <w:color w:val="000000"/>
          <w:sz w:val="20"/>
          <w:szCs w:val="20"/>
          <w:lang w:val="fr-CA"/>
        </w:rPr>
        <w:t>Lewandrowski</w:t>
      </w:r>
      <w:proofErr w:type="spellEnd"/>
      <w:r w:rsidRPr="00652CB6">
        <w:rPr>
          <w:rFonts w:ascii="Arial" w:hAnsi="Arial" w:cs="Arial"/>
          <w:color w:val="000000"/>
          <w:sz w:val="20"/>
          <w:szCs w:val="20"/>
          <w:lang w:val="fr-CA"/>
        </w:rPr>
        <w:t xml:space="preserve">, G., </w:t>
      </w:r>
      <w:proofErr w:type="spellStart"/>
      <w:r w:rsidRPr="00652CB6">
        <w:rPr>
          <w:rFonts w:ascii="Arial" w:hAnsi="Arial" w:cs="Arial"/>
          <w:color w:val="000000"/>
          <w:sz w:val="20"/>
          <w:szCs w:val="20"/>
          <w:lang w:val="fr-CA"/>
        </w:rPr>
        <w:t>Hiddingh</w:t>
      </w:r>
      <w:proofErr w:type="spellEnd"/>
      <w:r w:rsidRPr="00652CB6">
        <w:rPr>
          <w:rFonts w:ascii="Arial" w:hAnsi="Arial" w:cs="Arial"/>
          <w:color w:val="000000"/>
          <w:sz w:val="20"/>
          <w:szCs w:val="20"/>
          <w:lang w:val="fr-CA"/>
        </w:rPr>
        <w:t xml:space="preserve">, L., Sol, N., </w:t>
      </w:r>
      <w:proofErr w:type="spellStart"/>
      <w:r w:rsidRPr="00652CB6">
        <w:rPr>
          <w:rFonts w:ascii="Arial" w:hAnsi="Arial" w:cs="Arial"/>
          <w:color w:val="000000"/>
          <w:sz w:val="20"/>
          <w:szCs w:val="20"/>
          <w:lang w:val="fr-CA"/>
        </w:rPr>
        <w:t>Lagerweij</w:t>
      </w:r>
      <w:proofErr w:type="spellEnd"/>
      <w:r w:rsidRPr="00652CB6">
        <w:rPr>
          <w:rFonts w:ascii="Arial" w:hAnsi="Arial" w:cs="Arial"/>
          <w:color w:val="000000"/>
          <w:sz w:val="20"/>
          <w:szCs w:val="20"/>
          <w:lang w:val="fr-CA"/>
        </w:rPr>
        <w:t xml:space="preserve">, T., Wedekind, L., </w:t>
      </w:r>
      <w:proofErr w:type="spellStart"/>
      <w:r w:rsidRPr="00652CB6">
        <w:rPr>
          <w:rFonts w:ascii="Arial" w:hAnsi="Arial" w:cs="Arial"/>
          <w:color w:val="000000"/>
          <w:sz w:val="20"/>
          <w:szCs w:val="20"/>
          <w:lang w:val="fr-CA"/>
        </w:rPr>
        <w:t>Niers</w:t>
      </w:r>
      <w:proofErr w:type="spellEnd"/>
      <w:r w:rsidRPr="00652CB6">
        <w:rPr>
          <w:rFonts w:ascii="Arial" w:hAnsi="Arial" w:cs="Arial"/>
          <w:color w:val="000000"/>
          <w:sz w:val="20"/>
          <w:szCs w:val="20"/>
          <w:lang w:val="fr-CA"/>
        </w:rPr>
        <w:t xml:space="preserve">, J. M., </w:t>
      </w:r>
      <w:proofErr w:type="spellStart"/>
      <w:r w:rsidRPr="00652CB6">
        <w:rPr>
          <w:rFonts w:ascii="Arial" w:hAnsi="Arial" w:cs="Arial"/>
          <w:color w:val="000000"/>
          <w:sz w:val="20"/>
          <w:szCs w:val="20"/>
          <w:lang w:val="fr-CA"/>
        </w:rPr>
        <w:t>Barazas</w:t>
      </w:r>
      <w:proofErr w:type="spellEnd"/>
      <w:r w:rsidRPr="00652CB6">
        <w:rPr>
          <w:rFonts w:ascii="Arial" w:hAnsi="Arial" w:cs="Arial"/>
          <w:color w:val="000000"/>
          <w:sz w:val="20"/>
          <w:szCs w:val="20"/>
          <w:lang w:val="fr-CA"/>
        </w:rPr>
        <w:t xml:space="preserve">, M., Nilsson, R. J. A., Geerts, D., De Witt </w:t>
      </w:r>
      <w:proofErr w:type="spellStart"/>
      <w:r w:rsidRPr="00652CB6">
        <w:rPr>
          <w:rFonts w:ascii="Arial" w:hAnsi="Arial" w:cs="Arial"/>
          <w:color w:val="000000"/>
          <w:sz w:val="20"/>
          <w:szCs w:val="20"/>
          <w:lang w:val="fr-CA"/>
        </w:rPr>
        <w:t>Hamer</w:t>
      </w:r>
      <w:proofErr w:type="spellEnd"/>
      <w:r w:rsidRPr="00652CB6">
        <w:rPr>
          <w:rFonts w:ascii="Arial" w:hAnsi="Arial" w:cs="Arial"/>
          <w:color w:val="000000"/>
          <w:sz w:val="20"/>
          <w:szCs w:val="20"/>
          <w:lang w:val="fr-CA"/>
        </w:rPr>
        <w:t xml:space="preserve">, P. C., </w:t>
      </w:r>
      <w:proofErr w:type="spellStart"/>
      <w:r w:rsidRPr="00652CB6">
        <w:rPr>
          <w:rFonts w:ascii="Arial" w:hAnsi="Arial" w:cs="Arial"/>
          <w:color w:val="000000"/>
          <w:sz w:val="20"/>
          <w:szCs w:val="20"/>
          <w:lang w:val="fr-CA"/>
        </w:rPr>
        <w:t>Hagemann</w:t>
      </w:r>
      <w:proofErr w:type="spellEnd"/>
      <w:r w:rsidRPr="00652CB6">
        <w:rPr>
          <w:rFonts w:ascii="Arial" w:hAnsi="Arial" w:cs="Arial"/>
          <w:color w:val="000000"/>
          <w:sz w:val="20"/>
          <w:szCs w:val="20"/>
          <w:lang w:val="fr-CA"/>
        </w:rPr>
        <w:t xml:space="preserve">, C., </w:t>
      </w:r>
      <w:proofErr w:type="spellStart"/>
      <w:r w:rsidRPr="00652CB6">
        <w:rPr>
          <w:rFonts w:ascii="Arial" w:hAnsi="Arial" w:cs="Arial"/>
          <w:color w:val="000000"/>
          <w:sz w:val="20"/>
          <w:szCs w:val="20"/>
          <w:lang w:val="fr-CA"/>
        </w:rPr>
        <w:t>Vandertop</w:t>
      </w:r>
      <w:proofErr w:type="spellEnd"/>
      <w:r w:rsidRPr="00652CB6">
        <w:rPr>
          <w:rFonts w:ascii="Arial" w:hAnsi="Arial" w:cs="Arial"/>
          <w:color w:val="000000"/>
          <w:sz w:val="20"/>
          <w:szCs w:val="20"/>
          <w:lang w:val="fr-CA"/>
        </w:rPr>
        <w:t xml:space="preserve">, W. P., Van </w:t>
      </w:r>
      <w:proofErr w:type="spellStart"/>
      <w:r w:rsidRPr="00652CB6">
        <w:rPr>
          <w:rFonts w:ascii="Arial" w:hAnsi="Arial" w:cs="Arial"/>
          <w:color w:val="000000"/>
          <w:sz w:val="20"/>
          <w:szCs w:val="20"/>
          <w:lang w:val="fr-CA"/>
        </w:rPr>
        <w:t>Tellingen</w:t>
      </w:r>
      <w:proofErr w:type="spellEnd"/>
      <w:r w:rsidRPr="00652CB6">
        <w:rPr>
          <w:rFonts w:ascii="Arial" w:hAnsi="Arial" w:cs="Arial"/>
          <w:color w:val="000000"/>
          <w:sz w:val="20"/>
          <w:szCs w:val="20"/>
          <w:lang w:val="fr-CA"/>
        </w:rPr>
        <w:t xml:space="preserve">, O., Noske, D. P., Gray, N. S., &amp; </w:t>
      </w:r>
      <w:proofErr w:type="spellStart"/>
      <w:r w:rsidRPr="00652CB6">
        <w:rPr>
          <w:rFonts w:ascii="Arial" w:hAnsi="Arial" w:cs="Arial"/>
          <w:color w:val="000000"/>
          <w:sz w:val="20"/>
          <w:szCs w:val="20"/>
          <w:lang w:val="fr-CA"/>
        </w:rPr>
        <w:t>Würdinger</w:t>
      </w:r>
      <w:proofErr w:type="spellEnd"/>
      <w:r w:rsidRPr="00652CB6">
        <w:rPr>
          <w:rFonts w:ascii="Arial" w:hAnsi="Arial" w:cs="Arial"/>
          <w:color w:val="000000"/>
          <w:sz w:val="20"/>
          <w:szCs w:val="20"/>
          <w:lang w:val="fr-CA"/>
        </w:rPr>
        <w:t xml:space="preserve">, T. (2013). </w:t>
      </w:r>
      <w:proofErr w:type="spellStart"/>
      <w:r w:rsidRPr="00652CB6">
        <w:rPr>
          <w:rFonts w:ascii="Arial" w:hAnsi="Arial" w:cs="Arial"/>
          <w:color w:val="000000"/>
          <w:sz w:val="20"/>
          <w:szCs w:val="20"/>
          <w:lang w:val="fr-CA"/>
        </w:rPr>
        <w:t>Effects</w:t>
      </w:r>
      <w:proofErr w:type="spellEnd"/>
      <w:r w:rsidRPr="00652CB6">
        <w:rPr>
          <w:rFonts w:ascii="Arial" w:hAnsi="Arial" w:cs="Arial"/>
          <w:color w:val="000000"/>
          <w:sz w:val="20"/>
          <w:szCs w:val="20"/>
          <w:lang w:val="fr-CA"/>
        </w:rPr>
        <w:t xml:space="preserve"> of the </w:t>
      </w:r>
      <w:proofErr w:type="spellStart"/>
      <w:r w:rsidRPr="00652CB6">
        <w:rPr>
          <w:rFonts w:ascii="Arial" w:hAnsi="Arial" w:cs="Arial"/>
          <w:color w:val="000000"/>
          <w:sz w:val="20"/>
          <w:szCs w:val="20"/>
          <w:lang w:val="fr-CA"/>
        </w:rPr>
        <w:t>selective</w:t>
      </w:r>
      <w:proofErr w:type="spellEnd"/>
      <w:r w:rsidRPr="00652CB6">
        <w:rPr>
          <w:rFonts w:ascii="Arial" w:hAnsi="Arial" w:cs="Arial"/>
          <w:color w:val="000000"/>
          <w:sz w:val="20"/>
          <w:szCs w:val="20"/>
          <w:lang w:val="fr-CA"/>
        </w:rPr>
        <w:t xml:space="preserve"> MPS1 </w:t>
      </w:r>
      <w:proofErr w:type="spellStart"/>
      <w:r w:rsidRPr="00652CB6">
        <w:rPr>
          <w:rFonts w:ascii="Arial" w:hAnsi="Arial" w:cs="Arial"/>
          <w:color w:val="000000"/>
          <w:sz w:val="20"/>
          <w:szCs w:val="20"/>
          <w:lang w:val="fr-CA"/>
        </w:rPr>
        <w:t>inhibitor</w:t>
      </w:r>
      <w:proofErr w:type="spellEnd"/>
      <w:r w:rsidRPr="00652CB6">
        <w:rPr>
          <w:rFonts w:ascii="Arial" w:hAnsi="Arial" w:cs="Arial"/>
          <w:color w:val="000000"/>
          <w:sz w:val="20"/>
          <w:szCs w:val="20"/>
          <w:lang w:val="fr-CA"/>
        </w:rPr>
        <w:t xml:space="preserve"> MPS1-IN-3 on </w:t>
      </w:r>
      <w:proofErr w:type="spellStart"/>
      <w:r w:rsidRPr="00652CB6">
        <w:rPr>
          <w:rFonts w:ascii="Arial" w:hAnsi="Arial" w:cs="Arial"/>
          <w:color w:val="000000"/>
          <w:sz w:val="20"/>
          <w:szCs w:val="20"/>
          <w:lang w:val="fr-CA"/>
        </w:rPr>
        <w:t>glioblastoma</w:t>
      </w:r>
      <w:proofErr w:type="spellEnd"/>
      <w:r w:rsidRPr="00652CB6">
        <w:rPr>
          <w:rFonts w:ascii="Arial" w:hAnsi="Arial" w:cs="Arial"/>
          <w:color w:val="000000"/>
          <w:sz w:val="20"/>
          <w:szCs w:val="20"/>
          <w:lang w:val="fr-CA"/>
        </w:rPr>
        <w:t xml:space="preserve"> </w:t>
      </w:r>
      <w:proofErr w:type="spellStart"/>
      <w:r w:rsidRPr="00652CB6">
        <w:rPr>
          <w:rFonts w:ascii="Arial" w:hAnsi="Arial" w:cs="Arial"/>
          <w:color w:val="000000"/>
          <w:sz w:val="20"/>
          <w:szCs w:val="20"/>
          <w:lang w:val="fr-CA"/>
        </w:rPr>
        <w:t>sensitivity</w:t>
      </w:r>
      <w:proofErr w:type="spellEnd"/>
      <w:r w:rsidRPr="00652CB6">
        <w:rPr>
          <w:rFonts w:ascii="Arial" w:hAnsi="Arial" w:cs="Arial"/>
          <w:color w:val="000000"/>
          <w:sz w:val="20"/>
          <w:szCs w:val="20"/>
          <w:lang w:val="fr-CA"/>
        </w:rPr>
        <w:t xml:space="preserve"> to </w:t>
      </w:r>
      <w:proofErr w:type="spellStart"/>
      <w:r w:rsidRPr="00652CB6">
        <w:rPr>
          <w:rFonts w:ascii="Arial" w:hAnsi="Arial" w:cs="Arial"/>
          <w:color w:val="000000"/>
          <w:sz w:val="20"/>
          <w:szCs w:val="20"/>
          <w:lang w:val="fr-CA"/>
        </w:rPr>
        <w:t>antimitotic</w:t>
      </w:r>
      <w:proofErr w:type="spellEnd"/>
      <w:r w:rsidRPr="00652CB6">
        <w:rPr>
          <w:rFonts w:ascii="Arial" w:hAnsi="Arial" w:cs="Arial"/>
          <w:color w:val="000000"/>
          <w:sz w:val="20"/>
          <w:szCs w:val="20"/>
          <w:lang w:val="fr-CA"/>
        </w:rPr>
        <w:t xml:space="preserve"> </w:t>
      </w:r>
      <w:proofErr w:type="spellStart"/>
      <w:r w:rsidRPr="00652CB6">
        <w:rPr>
          <w:rFonts w:ascii="Arial" w:hAnsi="Arial" w:cs="Arial"/>
          <w:color w:val="000000"/>
          <w:sz w:val="20"/>
          <w:szCs w:val="20"/>
          <w:lang w:val="fr-CA"/>
        </w:rPr>
        <w:t>drugs</w:t>
      </w:r>
      <w:proofErr w:type="spellEnd"/>
      <w:r w:rsidRPr="00652CB6">
        <w:rPr>
          <w:rFonts w:ascii="Arial" w:hAnsi="Arial" w:cs="Arial"/>
          <w:color w:val="000000"/>
          <w:sz w:val="20"/>
          <w:szCs w:val="20"/>
          <w:lang w:val="fr-CA"/>
        </w:rPr>
        <w:t xml:space="preserve">. Journal of the National Cancer Institute, 105(17), 1322-1331. </w:t>
      </w:r>
      <w:hyperlink r:id="rId114" w:history="1">
        <w:r w:rsidRPr="00BD62D5">
          <w:rPr>
            <w:rStyle w:val="Hyperlink"/>
            <w:rFonts w:ascii="Arial" w:hAnsi="Arial" w:cs="Arial"/>
            <w:sz w:val="20"/>
            <w:szCs w:val="20"/>
            <w:lang w:val="fr-CA"/>
          </w:rPr>
          <w:t>https://doi.org/10.1093/jnci/djt168</w:t>
        </w:r>
      </w:hyperlink>
    </w:p>
    <w:p w14:paraId="69B22061" w14:textId="28238062" w:rsidR="00652CB6" w:rsidRP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lang w:val="es-MX"/>
        </w:rPr>
        <w:t xml:space="preserve">van </w:t>
      </w:r>
      <w:proofErr w:type="spellStart"/>
      <w:r w:rsidRPr="00652CB6">
        <w:rPr>
          <w:rFonts w:ascii="Arial" w:hAnsi="Arial" w:cs="Arial"/>
          <w:color w:val="000000"/>
          <w:sz w:val="20"/>
          <w:szCs w:val="20"/>
          <w:lang w:val="es-MX"/>
        </w:rPr>
        <w:t>Gijn</w:t>
      </w:r>
      <w:proofErr w:type="spellEnd"/>
      <w:r w:rsidRPr="00652CB6">
        <w:rPr>
          <w:rFonts w:ascii="Arial" w:hAnsi="Arial" w:cs="Arial"/>
          <w:color w:val="000000"/>
          <w:sz w:val="20"/>
          <w:szCs w:val="20"/>
          <w:lang w:val="es-MX"/>
        </w:rPr>
        <w:t xml:space="preserve">, S. E., </w:t>
      </w:r>
      <w:proofErr w:type="spellStart"/>
      <w:r w:rsidRPr="00652CB6">
        <w:rPr>
          <w:rFonts w:ascii="Arial" w:hAnsi="Arial" w:cs="Arial"/>
          <w:color w:val="000000"/>
          <w:sz w:val="20"/>
          <w:szCs w:val="20"/>
          <w:lang w:val="es-MX"/>
        </w:rPr>
        <w:t>Wierenga</w:t>
      </w:r>
      <w:proofErr w:type="spellEnd"/>
      <w:r w:rsidRPr="00652CB6">
        <w:rPr>
          <w:rFonts w:ascii="Arial" w:hAnsi="Arial" w:cs="Arial"/>
          <w:color w:val="000000"/>
          <w:sz w:val="20"/>
          <w:szCs w:val="20"/>
          <w:lang w:val="es-MX"/>
        </w:rPr>
        <w:t xml:space="preserve">, E., van den </w:t>
      </w:r>
      <w:proofErr w:type="spellStart"/>
      <w:r w:rsidRPr="00652CB6">
        <w:rPr>
          <w:rFonts w:ascii="Arial" w:hAnsi="Arial" w:cs="Arial"/>
          <w:color w:val="000000"/>
          <w:sz w:val="20"/>
          <w:szCs w:val="20"/>
          <w:lang w:val="es-MX"/>
        </w:rPr>
        <w:t>Tempel</w:t>
      </w:r>
      <w:proofErr w:type="spellEnd"/>
      <w:r w:rsidRPr="00652CB6">
        <w:rPr>
          <w:rFonts w:ascii="Arial" w:hAnsi="Arial" w:cs="Arial"/>
          <w:color w:val="000000"/>
          <w:sz w:val="20"/>
          <w:szCs w:val="20"/>
          <w:lang w:val="es-MX"/>
        </w:rPr>
        <w:t xml:space="preserve">, N., </w:t>
      </w:r>
      <w:proofErr w:type="spellStart"/>
      <w:r w:rsidRPr="00652CB6">
        <w:rPr>
          <w:rFonts w:ascii="Arial" w:hAnsi="Arial" w:cs="Arial"/>
          <w:color w:val="000000"/>
          <w:sz w:val="20"/>
          <w:szCs w:val="20"/>
          <w:lang w:val="es-MX"/>
        </w:rPr>
        <w:t>Kok</w:t>
      </w:r>
      <w:proofErr w:type="spellEnd"/>
      <w:r w:rsidRPr="00652CB6">
        <w:rPr>
          <w:rFonts w:ascii="Arial" w:hAnsi="Arial" w:cs="Arial"/>
          <w:color w:val="000000"/>
          <w:sz w:val="20"/>
          <w:szCs w:val="20"/>
          <w:lang w:val="es-MX"/>
        </w:rPr>
        <w:t xml:space="preserve">, Y. P., </w:t>
      </w:r>
      <w:proofErr w:type="spellStart"/>
      <w:r w:rsidRPr="00652CB6">
        <w:rPr>
          <w:rFonts w:ascii="Arial" w:hAnsi="Arial" w:cs="Arial"/>
          <w:color w:val="000000"/>
          <w:sz w:val="20"/>
          <w:szCs w:val="20"/>
          <w:lang w:val="es-MX"/>
        </w:rPr>
        <w:t>Heijink</w:t>
      </w:r>
      <w:proofErr w:type="spellEnd"/>
      <w:r w:rsidRPr="00652CB6">
        <w:rPr>
          <w:rFonts w:ascii="Arial" w:hAnsi="Arial" w:cs="Arial"/>
          <w:color w:val="000000"/>
          <w:sz w:val="20"/>
          <w:szCs w:val="20"/>
          <w:lang w:val="es-MX"/>
        </w:rPr>
        <w:t xml:space="preserve">, A. M., </w:t>
      </w:r>
      <w:proofErr w:type="spellStart"/>
      <w:r w:rsidRPr="00652CB6">
        <w:rPr>
          <w:rFonts w:ascii="Arial" w:hAnsi="Arial" w:cs="Arial"/>
          <w:color w:val="000000"/>
          <w:sz w:val="20"/>
          <w:szCs w:val="20"/>
          <w:lang w:val="es-MX"/>
        </w:rPr>
        <w:t>Spierings</w:t>
      </w:r>
      <w:proofErr w:type="spellEnd"/>
      <w:r w:rsidRPr="00652CB6">
        <w:rPr>
          <w:rFonts w:ascii="Arial" w:hAnsi="Arial" w:cs="Arial"/>
          <w:color w:val="000000"/>
          <w:sz w:val="20"/>
          <w:szCs w:val="20"/>
          <w:lang w:val="es-MX"/>
        </w:rPr>
        <w:t xml:space="preserve">, D. C. J., </w:t>
      </w:r>
      <w:proofErr w:type="spellStart"/>
      <w:r w:rsidRPr="00652CB6">
        <w:rPr>
          <w:rFonts w:ascii="Arial" w:hAnsi="Arial" w:cs="Arial"/>
          <w:color w:val="000000"/>
          <w:sz w:val="20"/>
          <w:szCs w:val="20"/>
          <w:lang w:val="es-MX"/>
        </w:rPr>
        <w:t>Foijer</w:t>
      </w:r>
      <w:proofErr w:type="spellEnd"/>
      <w:r w:rsidRPr="00652CB6">
        <w:rPr>
          <w:rFonts w:ascii="Arial" w:hAnsi="Arial" w:cs="Arial"/>
          <w:color w:val="000000"/>
          <w:sz w:val="20"/>
          <w:szCs w:val="20"/>
          <w:lang w:val="es-MX"/>
        </w:rPr>
        <w:t xml:space="preserve">, F., van </w:t>
      </w:r>
      <w:proofErr w:type="spellStart"/>
      <w:r w:rsidRPr="00652CB6">
        <w:rPr>
          <w:rFonts w:ascii="Arial" w:hAnsi="Arial" w:cs="Arial"/>
          <w:color w:val="000000"/>
          <w:sz w:val="20"/>
          <w:szCs w:val="20"/>
          <w:lang w:val="es-MX"/>
        </w:rPr>
        <w:t>Vugt</w:t>
      </w:r>
      <w:proofErr w:type="spellEnd"/>
      <w:r w:rsidRPr="00652CB6">
        <w:rPr>
          <w:rFonts w:ascii="Arial" w:hAnsi="Arial" w:cs="Arial"/>
          <w:color w:val="000000"/>
          <w:sz w:val="20"/>
          <w:szCs w:val="20"/>
          <w:lang w:val="es-MX"/>
        </w:rPr>
        <w:t xml:space="preserve">, M. A. T. M., &amp; </w:t>
      </w:r>
      <w:proofErr w:type="spellStart"/>
      <w:r w:rsidRPr="00652CB6">
        <w:rPr>
          <w:rFonts w:ascii="Arial" w:hAnsi="Arial" w:cs="Arial"/>
          <w:color w:val="000000"/>
          <w:sz w:val="20"/>
          <w:szCs w:val="20"/>
          <w:lang w:val="es-MX"/>
        </w:rPr>
        <w:t>Fehrmann</w:t>
      </w:r>
      <w:proofErr w:type="spellEnd"/>
      <w:r w:rsidRPr="00652CB6">
        <w:rPr>
          <w:rFonts w:ascii="Arial" w:hAnsi="Arial" w:cs="Arial"/>
          <w:color w:val="000000"/>
          <w:sz w:val="20"/>
          <w:szCs w:val="20"/>
          <w:lang w:val="es-MX"/>
        </w:rPr>
        <w:t xml:space="preserve">, R. S. N. (2019). TPX2/Aurora </w:t>
      </w:r>
      <w:proofErr w:type="spellStart"/>
      <w:r w:rsidRPr="00652CB6">
        <w:rPr>
          <w:rFonts w:ascii="Arial" w:hAnsi="Arial" w:cs="Arial"/>
          <w:color w:val="000000"/>
          <w:sz w:val="20"/>
          <w:szCs w:val="20"/>
          <w:lang w:val="es-MX"/>
        </w:rPr>
        <w:t>kinase</w:t>
      </w:r>
      <w:proofErr w:type="spellEnd"/>
      <w:r w:rsidRPr="00652CB6">
        <w:rPr>
          <w:rFonts w:ascii="Arial" w:hAnsi="Arial" w:cs="Arial"/>
          <w:color w:val="000000"/>
          <w:sz w:val="20"/>
          <w:szCs w:val="20"/>
          <w:lang w:val="es-MX"/>
        </w:rPr>
        <w:t xml:space="preserve"> A </w:t>
      </w:r>
      <w:proofErr w:type="spellStart"/>
      <w:r w:rsidRPr="00652CB6">
        <w:rPr>
          <w:rFonts w:ascii="Arial" w:hAnsi="Arial" w:cs="Arial"/>
          <w:color w:val="000000"/>
          <w:sz w:val="20"/>
          <w:szCs w:val="20"/>
          <w:lang w:val="es-MX"/>
        </w:rPr>
        <w:t>signaling</w:t>
      </w:r>
      <w:proofErr w:type="spellEnd"/>
      <w:r w:rsidRPr="00652CB6">
        <w:rPr>
          <w:rFonts w:ascii="Arial" w:hAnsi="Arial" w:cs="Arial"/>
          <w:color w:val="000000"/>
          <w:sz w:val="20"/>
          <w:szCs w:val="20"/>
          <w:lang w:val="es-MX"/>
        </w:rPr>
        <w:t xml:space="preserve"> as a </w:t>
      </w:r>
      <w:proofErr w:type="spellStart"/>
      <w:r w:rsidRPr="00652CB6">
        <w:rPr>
          <w:rFonts w:ascii="Arial" w:hAnsi="Arial" w:cs="Arial"/>
          <w:color w:val="000000"/>
          <w:sz w:val="20"/>
          <w:szCs w:val="20"/>
          <w:lang w:val="es-MX"/>
        </w:rPr>
        <w:t>potential</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therapeutic</w:t>
      </w:r>
      <w:proofErr w:type="spellEnd"/>
      <w:r w:rsidRPr="00652CB6">
        <w:rPr>
          <w:rFonts w:ascii="Arial" w:hAnsi="Arial" w:cs="Arial"/>
          <w:color w:val="000000"/>
          <w:sz w:val="20"/>
          <w:szCs w:val="20"/>
          <w:lang w:val="es-MX"/>
        </w:rPr>
        <w:t xml:space="preserve"> target in </w:t>
      </w:r>
      <w:proofErr w:type="spellStart"/>
      <w:r w:rsidRPr="00652CB6">
        <w:rPr>
          <w:rFonts w:ascii="Arial" w:hAnsi="Arial" w:cs="Arial"/>
          <w:color w:val="000000"/>
          <w:sz w:val="20"/>
          <w:szCs w:val="20"/>
          <w:lang w:val="es-MX"/>
        </w:rPr>
        <w:t>genomically</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unstable</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cancer</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cells</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Oncogene</w:t>
      </w:r>
      <w:proofErr w:type="spellEnd"/>
      <w:r w:rsidRPr="00652CB6">
        <w:rPr>
          <w:rFonts w:ascii="Arial" w:hAnsi="Arial" w:cs="Arial"/>
          <w:color w:val="000000"/>
          <w:sz w:val="20"/>
          <w:szCs w:val="20"/>
          <w:lang w:val="es-MX"/>
        </w:rPr>
        <w:t xml:space="preserve">, 38(6), 852-867. </w:t>
      </w:r>
      <w:hyperlink r:id="rId115" w:history="1">
        <w:r w:rsidRPr="00BD62D5">
          <w:rPr>
            <w:rStyle w:val="Hyperlink"/>
            <w:rFonts w:ascii="Arial" w:hAnsi="Arial" w:cs="Arial"/>
            <w:sz w:val="20"/>
            <w:szCs w:val="20"/>
            <w:lang w:val="es-MX"/>
          </w:rPr>
          <w:t>https://doi.org/10.1038/s41388-018-0470-2</w:t>
        </w:r>
      </w:hyperlink>
    </w:p>
    <w:p w14:paraId="3E6D7248" w14:textId="16B5DF8F" w:rsidR="00652CB6" w:rsidRDefault="00652CB6" w:rsidP="00C3332F">
      <w:pPr>
        <w:pStyle w:val="NormalWeb"/>
        <w:numPr>
          <w:ilvl w:val="0"/>
          <w:numId w:val="2"/>
        </w:numPr>
        <w:spacing w:after="0" w:afterAutospacing="0"/>
        <w:rPr>
          <w:rFonts w:ascii="Arial" w:hAnsi="Arial" w:cs="Arial"/>
          <w:color w:val="000000"/>
          <w:sz w:val="20"/>
          <w:szCs w:val="20"/>
        </w:rPr>
      </w:pPr>
      <w:proofErr w:type="spellStart"/>
      <w:r w:rsidRPr="00652CB6">
        <w:rPr>
          <w:rFonts w:ascii="Arial" w:hAnsi="Arial" w:cs="Arial"/>
          <w:color w:val="000000"/>
          <w:sz w:val="20"/>
          <w:szCs w:val="20"/>
        </w:rPr>
        <w:t>Vriend</w:t>
      </w:r>
      <w:proofErr w:type="spellEnd"/>
      <w:r w:rsidRPr="00652CB6">
        <w:rPr>
          <w:rFonts w:ascii="Arial" w:hAnsi="Arial" w:cs="Arial"/>
          <w:color w:val="000000"/>
          <w:sz w:val="20"/>
          <w:szCs w:val="20"/>
        </w:rPr>
        <w:t xml:space="preserve">, J., &amp; </w:t>
      </w:r>
      <w:proofErr w:type="spellStart"/>
      <w:r w:rsidRPr="00652CB6">
        <w:rPr>
          <w:rFonts w:ascii="Arial" w:hAnsi="Arial" w:cs="Arial"/>
          <w:color w:val="000000"/>
          <w:sz w:val="20"/>
          <w:szCs w:val="20"/>
        </w:rPr>
        <w:t>Klonisch</w:t>
      </w:r>
      <w:proofErr w:type="spellEnd"/>
      <w:r w:rsidRPr="00652CB6">
        <w:rPr>
          <w:rFonts w:ascii="Arial" w:hAnsi="Arial" w:cs="Arial"/>
          <w:color w:val="000000"/>
          <w:sz w:val="20"/>
          <w:szCs w:val="20"/>
        </w:rPr>
        <w:t xml:space="preserve">, T. (2023). Genes of the Ubiquitin Proteasome System Qualify as Differential Markers in Malignant Glioma of Astrocytic and </w:t>
      </w:r>
      <w:proofErr w:type="spellStart"/>
      <w:r w:rsidRPr="00652CB6">
        <w:rPr>
          <w:rFonts w:ascii="Arial" w:hAnsi="Arial" w:cs="Arial"/>
          <w:color w:val="000000"/>
          <w:sz w:val="20"/>
          <w:szCs w:val="20"/>
        </w:rPr>
        <w:t>Oligodendroglial</w:t>
      </w:r>
      <w:proofErr w:type="spellEnd"/>
      <w:r w:rsidRPr="00652CB6">
        <w:rPr>
          <w:rFonts w:ascii="Arial" w:hAnsi="Arial" w:cs="Arial"/>
          <w:color w:val="000000"/>
          <w:sz w:val="20"/>
          <w:szCs w:val="20"/>
        </w:rPr>
        <w:t xml:space="preserve"> Origin. Cellular and Molecular Neurobiology, 43(4), 1425-1452. </w:t>
      </w:r>
      <w:hyperlink r:id="rId116" w:history="1">
        <w:r w:rsidRPr="00BD62D5">
          <w:rPr>
            <w:rStyle w:val="Hyperlink"/>
            <w:rFonts w:ascii="Arial" w:hAnsi="Arial" w:cs="Arial"/>
            <w:sz w:val="20"/>
            <w:szCs w:val="20"/>
          </w:rPr>
          <w:t>https://doi.org/10.1007/s10571-022-01261-0</w:t>
        </w:r>
      </w:hyperlink>
    </w:p>
    <w:p w14:paraId="10268FF3" w14:textId="34D46E69"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Wade, M., Li, Y., &amp; Wahl, G. M. (2013). MDM2, MDMX and p53 in oncogenesis and cancer therapy. Nature Reviews Cancer, 13(2), 83-96. </w:t>
      </w:r>
      <w:hyperlink r:id="rId117" w:history="1">
        <w:r w:rsidRPr="00BD62D5">
          <w:rPr>
            <w:rStyle w:val="Hyperlink"/>
            <w:rFonts w:ascii="Arial" w:hAnsi="Arial" w:cs="Arial"/>
            <w:sz w:val="20"/>
            <w:szCs w:val="20"/>
          </w:rPr>
          <w:t>https://doi.org/10.1038/nrc3430</w:t>
        </w:r>
      </w:hyperlink>
    </w:p>
    <w:p w14:paraId="613FF1C3" w14:textId="0BD992FD"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Wang, J., et al. (2022). Identification of prognostic biomarkers for glioblastoma based on transcriptome and proteome association analysis. *Technology in Cancer Research &amp; Treatment*, *21*, 15330338211035270. </w:t>
      </w:r>
      <w:hyperlink r:id="rId118" w:history="1">
        <w:r w:rsidRPr="00BD62D5">
          <w:rPr>
            <w:rStyle w:val="Hyperlink"/>
            <w:rFonts w:ascii="Arial" w:hAnsi="Arial" w:cs="Arial"/>
            <w:sz w:val="20"/>
            <w:szCs w:val="20"/>
          </w:rPr>
          <w:t>https://doi.org/10.1177/15330338211035270</w:t>
        </w:r>
      </w:hyperlink>
    </w:p>
    <w:p w14:paraId="53632324" w14:textId="30368F91"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Wang, J., Dean, D. C., Hornicek, F. J., Shi, H., &amp; Duan, Z. (2019). RNA sequencing (RNA-</w:t>
      </w:r>
      <w:proofErr w:type="spellStart"/>
      <w:r w:rsidRPr="00652CB6">
        <w:rPr>
          <w:rFonts w:ascii="Arial" w:hAnsi="Arial" w:cs="Arial"/>
          <w:color w:val="000000"/>
          <w:sz w:val="20"/>
          <w:szCs w:val="20"/>
        </w:rPr>
        <w:t>Seq</w:t>
      </w:r>
      <w:proofErr w:type="spellEnd"/>
      <w:r w:rsidRPr="00652CB6">
        <w:rPr>
          <w:rFonts w:ascii="Arial" w:hAnsi="Arial" w:cs="Arial"/>
          <w:color w:val="000000"/>
          <w:sz w:val="20"/>
          <w:szCs w:val="20"/>
        </w:rPr>
        <w:t xml:space="preserve">) and its application in ovarian cancer. </w:t>
      </w:r>
      <w:proofErr w:type="spellStart"/>
      <w:r w:rsidRPr="00652CB6">
        <w:rPr>
          <w:rFonts w:ascii="Arial" w:hAnsi="Arial" w:cs="Arial"/>
          <w:color w:val="000000"/>
          <w:sz w:val="20"/>
          <w:szCs w:val="20"/>
        </w:rPr>
        <w:t>Gynecologic</w:t>
      </w:r>
      <w:proofErr w:type="spellEnd"/>
      <w:r w:rsidRPr="00652CB6">
        <w:rPr>
          <w:rFonts w:ascii="Arial" w:hAnsi="Arial" w:cs="Arial"/>
          <w:color w:val="000000"/>
          <w:sz w:val="20"/>
          <w:szCs w:val="20"/>
        </w:rPr>
        <w:t xml:space="preserve"> Oncology. </w:t>
      </w:r>
      <w:hyperlink r:id="rId119" w:history="1">
        <w:r w:rsidRPr="00BD62D5">
          <w:rPr>
            <w:rStyle w:val="Hyperlink"/>
            <w:rFonts w:ascii="Arial" w:hAnsi="Arial" w:cs="Arial"/>
            <w:sz w:val="20"/>
            <w:szCs w:val="20"/>
          </w:rPr>
          <w:t>https://doi.org/10.1016/j.ygyno.2018.10.002</w:t>
        </w:r>
      </w:hyperlink>
    </w:p>
    <w:p w14:paraId="3404BAE0" w14:textId="6AE53BC6"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Wang, T., Zhang, Y., Bai, J., Xue, Y., Peng, Q., et al. (2021). MMP1 and MMP9 are potential prognostic biomarkers and targets for uveal melanoma. BMC Cancer. </w:t>
      </w:r>
      <w:hyperlink r:id="rId120" w:history="1">
        <w:r w:rsidRPr="00BD62D5">
          <w:rPr>
            <w:rStyle w:val="Hyperlink"/>
            <w:rFonts w:ascii="Arial" w:hAnsi="Arial" w:cs="Arial"/>
            <w:sz w:val="20"/>
            <w:szCs w:val="20"/>
          </w:rPr>
          <w:t>https://doi.org/10.1186/s12885-021-08788-3</w:t>
        </w:r>
      </w:hyperlink>
    </w:p>
    <w:p w14:paraId="583085C1" w14:textId="0C5173CF"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Wang, X., Brea, L. T., &amp; Yu, J. (2019). Immune modulatory functions of EZH2 in the </w:t>
      </w:r>
      <w:proofErr w:type="spellStart"/>
      <w:r w:rsidRPr="00652CB6">
        <w:rPr>
          <w:rFonts w:ascii="Arial" w:hAnsi="Arial" w:cs="Arial"/>
          <w:color w:val="000000"/>
          <w:sz w:val="20"/>
          <w:szCs w:val="20"/>
        </w:rPr>
        <w:t>tumor</w:t>
      </w:r>
      <w:proofErr w:type="spellEnd"/>
      <w:r w:rsidRPr="00652CB6">
        <w:rPr>
          <w:rFonts w:ascii="Arial" w:hAnsi="Arial" w:cs="Arial"/>
          <w:color w:val="000000"/>
          <w:sz w:val="20"/>
          <w:szCs w:val="20"/>
        </w:rPr>
        <w:t xml:space="preserve"> microenvironment: implications in cancer immunotherapy. American Journal of Clinical and Experimental Urology, 7(2), 85–91. </w:t>
      </w:r>
      <w:hyperlink r:id="rId121" w:history="1">
        <w:r w:rsidRPr="00BD62D5">
          <w:rPr>
            <w:rStyle w:val="Hyperlink"/>
            <w:rFonts w:ascii="Arial" w:hAnsi="Arial" w:cs="Arial"/>
            <w:sz w:val="20"/>
            <w:szCs w:val="20"/>
          </w:rPr>
          <w:t>https://www.ncbi.nlm.nih.gov/pmc/articles/PMC6526357/</w:t>
        </w:r>
      </w:hyperlink>
    </w:p>
    <w:p w14:paraId="0249F6D0" w14:textId="2591FEBE"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Wang, Y., Ichinose, T., &amp; Nakada, M. (2022). The role of collagens in glioma: A narrative review. Glioma, 5(2), 50-55. </w:t>
      </w:r>
      <w:hyperlink r:id="rId122" w:history="1">
        <w:r w:rsidRPr="00BD62D5">
          <w:rPr>
            <w:rStyle w:val="Hyperlink"/>
            <w:rFonts w:ascii="Arial" w:hAnsi="Arial" w:cs="Arial"/>
            <w:sz w:val="20"/>
            <w:szCs w:val="20"/>
          </w:rPr>
          <w:t>https://doi.org/10.4103/glioma.glioma_11_22</w:t>
        </w:r>
      </w:hyperlink>
    </w:p>
    <w:p w14:paraId="2B995C90" w14:textId="16DFB643"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Wesseling, P., &amp; Capper, D. (2018). WHO 2016 Classification of gliomas. Neuropathology and Applied Neurobiology, 44(2), 139-150. </w:t>
      </w:r>
      <w:hyperlink r:id="rId123" w:history="1">
        <w:r w:rsidRPr="00BD62D5">
          <w:rPr>
            <w:rStyle w:val="Hyperlink"/>
            <w:rFonts w:ascii="Arial" w:hAnsi="Arial" w:cs="Arial"/>
            <w:sz w:val="20"/>
            <w:szCs w:val="20"/>
          </w:rPr>
          <w:t>https://doi.org/10.1111/nan.12432</w:t>
        </w:r>
      </w:hyperlink>
    </w:p>
    <w:p w14:paraId="7D3DF815" w14:textId="6FD14D80" w:rsidR="00652CB6" w:rsidRPr="00652CB6" w:rsidRDefault="00652CB6" w:rsidP="00C3332F">
      <w:pPr>
        <w:pStyle w:val="NormalWeb"/>
        <w:numPr>
          <w:ilvl w:val="0"/>
          <w:numId w:val="2"/>
        </w:numPr>
        <w:spacing w:after="0" w:afterAutospacing="0"/>
        <w:rPr>
          <w:rFonts w:ascii="Arial" w:hAnsi="Arial" w:cs="Arial"/>
          <w:color w:val="000000"/>
          <w:sz w:val="20"/>
          <w:szCs w:val="20"/>
          <w:lang w:val="fr-CA"/>
        </w:rPr>
      </w:pPr>
      <w:r w:rsidRPr="00652CB6">
        <w:rPr>
          <w:rFonts w:ascii="Arial" w:hAnsi="Arial" w:cs="Arial"/>
          <w:color w:val="000000"/>
          <w:sz w:val="20"/>
          <w:szCs w:val="20"/>
        </w:rPr>
        <w:t xml:space="preserve">Wu, G., Song, X., Liu, J., Li, S., Gao, W., Qiu, M., Yang, C., Ma, Y., &amp; Chen, Y. (2020). Expression of CD44 and the survival in glioma: a meta-analysis. Bioscience Reports, 40(4), BSR20200520. </w:t>
      </w:r>
      <w:hyperlink r:id="rId124" w:history="1">
        <w:r w:rsidRPr="00BD62D5">
          <w:rPr>
            <w:rStyle w:val="Hyperlink"/>
            <w:rFonts w:ascii="Arial" w:hAnsi="Arial" w:cs="Arial"/>
            <w:sz w:val="20"/>
            <w:szCs w:val="20"/>
          </w:rPr>
          <w:t>https://doi.org/10.1042/BSR20200520</w:t>
        </w:r>
      </w:hyperlink>
    </w:p>
    <w:p w14:paraId="6D0A1F5B" w14:textId="5B2A34F1" w:rsidR="00C066E2" w:rsidRPr="00C066E2" w:rsidRDefault="00C066E2" w:rsidP="00C3332F">
      <w:pPr>
        <w:pStyle w:val="NormalWeb"/>
        <w:numPr>
          <w:ilvl w:val="0"/>
          <w:numId w:val="2"/>
        </w:numPr>
        <w:spacing w:after="0" w:afterAutospacing="0"/>
        <w:rPr>
          <w:rFonts w:ascii="Arial" w:hAnsi="Arial" w:cs="Arial"/>
          <w:color w:val="000000"/>
          <w:sz w:val="20"/>
          <w:szCs w:val="20"/>
          <w:lang w:val="fr-CA"/>
        </w:rPr>
      </w:pPr>
      <w:r w:rsidRPr="00C066E2">
        <w:rPr>
          <w:rFonts w:ascii="Arial" w:hAnsi="Arial" w:cs="Arial"/>
          <w:color w:val="000000"/>
          <w:sz w:val="20"/>
          <w:szCs w:val="20"/>
        </w:rPr>
        <w:t>Wu, L.</w:t>
      </w:r>
      <w:r w:rsidRPr="00C066E2">
        <w:rPr>
          <w:rFonts w:ascii="Arial" w:hAnsi="Arial" w:cs="Arial"/>
          <w:i/>
          <w:iCs/>
          <w:color w:val="000000"/>
          <w:sz w:val="20"/>
          <w:szCs w:val="20"/>
        </w:rPr>
        <w:t> et al. </w:t>
      </w:r>
      <w:r w:rsidRPr="00C066E2">
        <w:rPr>
          <w:rFonts w:ascii="Arial" w:hAnsi="Arial" w:cs="Arial"/>
          <w:color w:val="000000"/>
          <w:sz w:val="20"/>
          <w:szCs w:val="20"/>
        </w:rPr>
        <w:t xml:space="preserve">(2022) 'Bioinformatics analysis identified RGS4 as a potential </w:t>
      </w:r>
      <w:proofErr w:type="spellStart"/>
      <w:r w:rsidRPr="00C066E2">
        <w:rPr>
          <w:rFonts w:ascii="Arial" w:hAnsi="Arial" w:cs="Arial"/>
          <w:color w:val="000000"/>
          <w:sz w:val="20"/>
          <w:szCs w:val="20"/>
        </w:rPr>
        <w:t>tumor</w:t>
      </w:r>
      <w:proofErr w:type="spellEnd"/>
      <w:r w:rsidRPr="00C066E2">
        <w:rPr>
          <w:rFonts w:ascii="Arial" w:hAnsi="Arial" w:cs="Arial"/>
          <w:color w:val="000000"/>
          <w:sz w:val="20"/>
          <w:szCs w:val="20"/>
        </w:rPr>
        <w:t xml:space="preserve"> promoter in glioma', </w:t>
      </w:r>
      <w:r w:rsidRPr="00C066E2">
        <w:rPr>
          <w:rFonts w:ascii="Arial" w:hAnsi="Arial" w:cs="Arial"/>
          <w:i/>
          <w:iCs/>
          <w:color w:val="000000"/>
          <w:sz w:val="20"/>
          <w:szCs w:val="20"/>
        </w:rPr>
        <w:t>Pathology, Research and Practice, </w:t>
      </w:r>
      <w:r w:rsidRPr="00C066E2">
        <w:rPr>
          <w:rFonts w:ascii="Arial" w:hAnsi="Arial" w:cs="Arial"/>
          <w:color w:val="000000"/>
          <w:sz w:val="20"/>
          <w:szCs w:val="20"/>
        </w:rPr>
        <w:t xml:space="preserve">240, pp. 154225. </w:t>
      </w:r>
      <w:proofErr w:type="spellStart"/>
      <w:r w:rsidRPr="00C066E2">
        <w:rPr>
          <w:rFonts w:ascii="Arial" w:hAnsi="Arial" w:cs="Arial"/>
          <w:color w:val="000000"/>
          <w:sz w:val="20"/>
          <w:szCs w:val="20"/>
          <w:lang w:val="fr-CA"/>
        </w:rPr>
        <w:t>Available</w:t>
      </w:r>
      <w:proofErr w:type="spellEnd"/>
      <w:r w:rsidRPr="00C066E2">
        <w:rPr>
          <w:rFonts w:ascii="Arial" w:hAnsi="Arial" w:cs="Arial"/>
          <w:color w:val="000000"/>
          <w:sz w:val="20"/>
          <w:szCs w:val="20"/>
          <w:lang w:val="fr-CA"/>
        </w:rPr>
        <w:t xml:space="preserve"> at: </w:t>
      </w:r>
      <w:hyperlink r:id="rId125" w:tgtFrame="_blank" w:history="1">
        <w:r w:rsidRPr="00C066E2">
          <w:rPr>
            <w:rStyle w:val="Hyperlink"/>
            <w:rFonts w:ascii="Arial" w:hAnsi="Arial" w:cs="Arial"/>
            <w:sz w:val="20"/>
            <w:szCs w:val="20"/>
            <w:lang w:val="fr-CA"/>
          </w:rPr>
          <w:t>https://doi.org/10.1016/j.prp.2022.154225</w:t>
        </w:r>
      </w:hyperlink>
    </w:p>
    <w:p w14:paraId="27413BEB" w14:textId="408F29BE" w:rsidR="00652CB6" w:rsidRP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lang w:val="fr-CA"/>
        </w:rPr>
        <w:lastRenderedPageBreak/>
        <w:t xml:space="preserve">Wu, M., Song, D., Li, H., Yang, Y., Ma, X., Deng, S., Ren, C., &amp; Shu, X. (2019). </w:t>
      </w:r>
      <w:proofErr w:type="spellStart"/>
      <w:r w:rsidRPr="00652CB6">
        <w:rPr>
          <w:rFonts w:ascii="Arial" w:hAnsi="Arial" w:cs="Arial"/>
          <w:color w:val="000000"/>
          <w:sz w:val="20"/>
          <w:szCs w:val="20"/>
          <w:lang w:val="fr-CA"/>
        </w:rPr>
        <w:t>Negative</w:t>
      </w:r>
      <w:proofErr w:type="spellEnd"/>
      <w:r w:rsidRPr="00652CB6">
        <w:rPr>
          <w:rFonts w:ascii="Arial" w:hAnsi="Arial" w:cs="Arial"/>
          <w:color w:val="000000"/>
          <w:sz w:val="20"/>
          <w:szCs w:val="20"/>
          <w:lang w:val="fr-CA"/>
        </w:rPr>
        <w:t xml:space="preserve"> </w:t>
      </w:r>
      <w:proofErr w:type="spellStart"/>
      <w:r w:rsidRPr="00652CB6">
        <w:rPr>
          <w:rFonts w:ascii="Arial" w:hAnsi="Arial" w:cs="Arial"/>
          <w:color w:val="000000"/>
          <w:sz w:val="20"/>
          <w:szCs w:val="20"/>
          <w:lang w:val="fr-CA"/>
        </w:rPr>
        <w:t>regulators</w:t>
      </w:r>
      <w:proofErr w:type="spellEnd"/>
      <w:r w:rsidRPr="00652CB6">
        <w:rPr>
          <w:rFonts w:ascii="Arial" w:hAnsi="Arial" w:cs="Arial"/>
          <w:color w:val="000000"/>
          <w:sz w:val="20"/>
          <w:szCs w:val="20"/>
          <w:lang w:val="fr-CA"/>
        </w:rPr>
        <w:t xml:space="preserve"> of STAT3 </w:t>
      </w:r>
      <w:proofErr w:type="spellStart"/>
      <w:r w:rsidRPr="00652CB6">
        <w:rPr>
          <w:rFonts w:ascii="Arial" w:hAnsi="Arial" w:cs="Arial"/>
          <w:color w:val="000000"/>
          <w:sz w:val="20"/>
          <w:szCs w:val="20"/>
          <w:lang w:val="fr-CA"/>
        </w:rPr>
        <w:t>signaling</w:t>
      </w:r>
      <w:proofErr w:type="spellEnd"/>
      <w:r w:rsidRPr="00652CB6">
        <w:rPr>
          <w:rFonts w:ascii="Arial" w:hAnsi="Arial" w:cs="Arial"/>
          <w:color w:val="000000"/>
          <w:sz w:val="20"/>
          <w:szCs w:val="20"/>
          <w:lang w:val="fr-CA"/>
        </w:rPr>
        <w:t xml:space="preserve"> </w:t>
      </w:r>
      <w:proofErr w:type="spellStart"/>
      <w:r w:rsidRPr="00652CB6">
        <w:rPr>
          <w:rFonts w:ascii="Arial" w:hAnsi="Arial" w:cs="Arial"/>
          <w:color w:val="000000"/>
          <w:sz w:val="20"/>
          <w:szCs w:val="20"/>
          <w:lang w:val="fr-CA"/>
        </w:rPr>
        <w:t>pathway</w:t>
      </w:r>
      <w:proofErr w:type="spellEnd"/>
      <w:r w:rsidRPr="00652CB6">
        <w:rPr>
          <w:rFonts w:ascii="Arial" w:hAnsi="Arial" w:cs="Arial"/>
          <w:color w:val="000000"/>
          <w:sz w:val="20"/>
          <w:szCs w:val="20"/>
          <w:lang w:val="fr-CA"/>
        </w:rPr>
        <w:t xml:space="preserve"> in cancers. Cancer Management and </w:t>
      </w:r>
      <w:proofErr w:type="spellStart"/>
      <w:r w:rsidRPr="00652CB6">
        <w:rPr>
          <w:rFonts w:ascii="Arial" w:hAnsi="Arial" w:cs="Arial"/>
          <w:color w:val="000000"/>
          <w:sz w:val="20"/>
          <w:szCs w:val="20"/>
          <w:lang w:val="fr-CA"/>
        </w:rPr>
        <w:t>Research</w:t>
      </w:r>
      <w:proofErr w:type="spellEnd"/>
      <w:r w:rsidRPr="00652CB6">
        <w:rPr>
          <w:rFonts w:ascii="Arial" w:hAnsi="Arial" w:cs="Arial"/>
          <w:color w:val="000000"/>
          <w:sz w:val="20"/>
          <w:szCs w:val="20"/>
          <w:lang w:val="fr-CA"/>
        </w:rPr>
        <w:t xml:space="preserve">, 11, 4957–4969. </w:t>
      </w:r>
      <w:hyperlink r:id="rId126" w:history="1">
        <w:r w:rsidRPr="00BD62D5">
          <w:rPr>
            <w:rStyle w:val="Hyperlink"/>
            <w:rFonts w:ascii="Arial" w:hAnsi="Arial" w:cs="Arial"/>
            <w:sz w:val="20"/>
            <w:szCs w:val="20"/>
            <w:lang w:val="fr-CA"/>
          </w:rPr>
          <w:t>https://doi.org/10.2147/CMAR.S206175</w:t>
        </w:r>
      </w:hyperlink>
    </w:p>
    <w:p w14:paraId="423BDE12" w14:textId="6C3828BA"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Wu, X., Xu, B., Yang, C., Wang, W., Zhong, D., Zhao, Z., He, L., Hu, Y., Jiang, L., Li, J., Song, L., &amp; Zhang, W. (2017). Nucleolar and spindle associated protein 1 promotes the aggressiveness of astrocytoma by activating the Hedgehog </w:t>
      </w:r>
      <w:proofErr w:type="spellStart"/>
      <w:r w:rsidRPr="00652CB6">
        <w:rPr>
          <w:rFonts w:ascii="Arial" w:hAnsi="Arial" w:cs="Arial"/>
          <w:color w:val="000000"/>
          <w:sz w:val="20"/>
          <w:szCs w:val="20"/>
        </w:rPr>
        <w:t>signaling</w:t>
      </w:r>
      <w:proofErr w:type="spellEnd"/>
      <w:r w:rsidRPr="00652CB6">
        <w:rPr>
          <w:rFonts w:ascii="Arial" w:hAnsi="Arial" w:cs="Arial"/>
          <w:color w:val="000000"/>
          <w:sz w:val="20"/>
          <w:szCs w:val="20"/>
        </w:rPr>
        <w:t xml:space="preserve"> pathway. Journal of Experimental &amp; Clinical Cancer Research, 36(1):127. </w:t>
      </w:r>
      <w:hyperlink r:id="rId127" w:history="1">
        <w:r w:rsidRPr="00BD62D5">
          <w:rPr>
            <w:rStyle w:val="Hyperlink"/>
            <w:rFonts w:ascii="Arial" w:hAnsi="Arial" w:cs="Arial"/>
            <w:sz w:val="20"/>
            <w:szCs w:val="20"/>
          </w:rPr>
          <w:t>https://doi.org/10.1186/s13046-017-0597-y</w:t>
        </w:r>
      </w:hyperlink>
    </w:p>
    <w:p w14:paraId="2B203D9D" w14:textId="75661965"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Xu, B. (2021). Prediction and analysis of hub genes between glioblastoma and low-grade glioma using bioinformatics analysis. Medicine (Baltimore), 100(3), e23513. </w:t>
      </w:r>
      <w:hyperlink r:id="rId128" w:history="1">
        <w:r w:rsidRPr="00BD62D5">
          <w:rPr>
            <w:rStyle w:val="Hyperlink"/>
            <w:rFonts w:ascii="Arial" w:hAnsi="Arial" w:cs="Arial"/>
            <w:sz w:val="20"/>
            <w:szCs w:val="20"/>
          </w:rPr>
          <w:t>https://doi.org/10.1097/MD.0000000000023513</w:t>
        </w:r>
      </w:hyperlink>
    </w:p>
    <w:p w14:paraId="60B0A0FE" w14:textId="58711D94" w:rsidR="00652CB6" w:rsidRDefault="00652CB6" w:rsidP="00C3332F">
      <w:pPr>
        <w:pStyle w:val="NormalWeb"/>
        <w:numPr>
          <w:ilvl w:val="0"/>
          <w:numId w:val="2"/>
        </w:numPr>
        <w:spacing w:after="0" w:afterAutospacing="0"/>
        <w:ind w:left="709" w:hanging="425"/>
        <w:rPr>
          <w:rFonts w:ascii="Arial" w:hAnsi="Arial" w:cs="Arial"/>
          <w:color w:val="000000"/>
          <w:sz w:val="20"/>
          <w:szCs w:val="20"/>
        </w:rPr>
      </w:pPr>
      <w:r w:rsidRPr="00652CB6">
        <w:rPr>
          <w:rFonts w:ascii="Arial" w:hAnsi="Arial" w:cs="Arial"/>
          <w:color w:val="000000"/>
          <w:sz w:val="20"/>
          <w:szCs w:val="20"/>
        </w:rPr>
        <w:t xml:space="preserve">Xu, Y., </w:t>
      </w:r>
      <w:proofErr w:type="spellStart"/>
      <w:r w:rsidRPr="00652CB6">
        <w:rPr>
          <w:rFonts w:ascii="Arial" w:hAnsi="Arial" w:cs="Arial"/>
          <w:color w:val="000000"/>
          <w:sz w:val="20"/>
          <w:szCs w:val="20"/>
        </w:rPr>
        <w:t>Stamenkovic</w:t>
      </w:r>
      <w:proofErr w:type="spellEnd"/>
      <w:r w:rsidRPr="00652CB6">
        <w:rPr>
          <w:rFonts w:ascii="Arial" w:hAnsi="Arial" w:cs="Arial"/>
          <w:color w:val="000000"/>
          <w:sz w:val="20"/>
          <w:szCs w:val="20"/>
        </w:rPr>
        <w:t xml:space="preserve">, I., &amp; Yu, Q. (2010). CD44 attenuates activation of the hippo </w:t>
      </w:r>
      <w:proofErr w:type="spellStart"/>
      <w:r w:rsidRPr="00652CB6">
        <w:rPr>
          <w:rFonts w:ascii="Arial" w:hAnsi="Arial" w:cs="Arial"/>
          <w:color w:val="000000"/>
          <w:sz w:val="20"/>
          <w:szCs w:val="20"/>
        </w:rPr>
        <w:t>signaling</w:t>
      </w:r>
      <w:proofErr w:type="spellEnd"/>
      <w:r w:rsidRPr="00652CB6">
        <w:rPr>
          <w:rFonts w:ascii="Arial" w:hAnsi="Arial" w:cs="Arial"/>
          <w:color w:val="000000"/>
          <w:sz w:val="20"/>
          <w:szCs w:val="20"/>
        </w:rPr>
        <w:t xml:space="preserve"> pathway and is a prime therapeutic target for glioblastoma. Cancer Research, 70(6), 2455-2464. </w:t>
      </w:r>
      <w:hyperlink r:id="rId129" w:history="1">
        <w:r w:rsidRPr="00BD62D5">
          <w:rPr>
            <w:rStyle w:val="Hyperlink"/>
            <w:rFonts w:ascii="Arial" w:hAnsi="Arial" w:cs="Arial"/>
            <w:sz w:val="20"/>
            <w:szCs w:val="20"/>
          </w:rPr>
          <w:t>https://doi.org/10.1158/0008-5472.CAN-09-2505</w:t>
        </w:r>
      </w:hyperlink>
    </w:p>
    <w:p w14:paraId="49ED1313" w14:textId="3959467D" w:rsidR="00652CB6" w:rsidRDefault="00652CB6" w:rsidP="00C3332F">
      <w:pPr>
        <w:pStyle w:val="NormalWeb"/>
        <w:numPr>
          <w:ilvl w:val="0"/>
          <w:numId w:val="2"/>
        </w:numPr>
        <w:spacing w:after="0" w:afterAutospacing="0"/>
        <w:ind w:hanging="436"/>
        <w:rPr>
          <w:rFonts w:ascii="Arial" w:hAnsi="Arial" w:cs="Arial"/>
          <w:color w:val="000000"/>
          <w:sz w:val="20"/>
          <w:szCs w:val="20"/>
        </w:rPr>
      </w:pPr>
      <w:r w:rsidRPr="00652CB6">
        <w:rPr>
          <w:rFonts w:ascii="Arial" w:hAnsi="Arial" w:cs="Arial"/>
          <w:color w:val="000000"/>
          <w:sz w:val="20"/>
          <w:szCs w:val="20"/>
        </w:rPr>
        <w:t xml:space="preserve">Yamagishi, M., &amp; </w:t>
      </w:r>
      <w:proofErr w:type="spellStart"/>
      <w:r w:rsidRPr="00652CB6">
        <w:rPr>
          <w:rFonts w:ascii="Arial" w:hAnsi="Arial" w:cs="Arial"/>
          <w:color w:val="000000"/>
          <w:sz w:val="20"/>
          <w:szCs w:val="20"/>
        </w:rPr>
        <w:t>Uchimaru</w:t>
      </w:r>
      <w:proofErr w:type="spellEnd"/>
      <w:r w:rsidRPr="00652CB6">
        <w:rPr>
          <w:rFonts w:ascii="Arial" w:hAnsi="Arial" w:cs="Arial"/>
          <w:color w:val="000000"/>
          <w:sz w:val="20"/>
          <w:szCs w:val="20"/>
        </w:rPr>
        <w:t xml:space="preserve">, K. (2017). Targeting EZH2 in cancer therapy. Current Opinion in Oncology, 29(5), 375-381. </w:t>
      </w:r>
      <w:hyperlink r:id="rId130" w:history="1">
        <w:r w:rsidRPr="00BD62D5">
          <w:rPr>
            <w:rStyle w:val="Hyperlink"/>
            <w:rFonts w:ascii="Arial" w:hAnsi="Arial" w:cs="Arial"/>
            <w:sz w:val="20"/>
            <w:szCs w:val="20"/>
          </w:rPr>
          <w:t>https://doi.org/10.1097/CCO.0000000000000390</w:t>
        </w:r>
      </w:hyperlink>
    </w:p>
    <w:p w14:paraId="6EB9C400" w14:textId="1950C047" w:rsidR="00C066E2" w:rsidRPr="00C066E2" w:rsidRDefault="00C066E2" w:rsidP="00C3332F">
      <w:pPr>
        <w:pStyle w:val="NormalWeb"/>
        <w:numPr>
          <w:ilvl w:val="0"/>
          <w:numId w:val="2"/>
        </w:numPr>
        <w:spacing w:after="0" w:afterAutospacing="0"/>
        <w:ind w:hanging="436"/>
        <w:rPr>
          <w:rFonts w:ascii="Arial" w:hAnsi="Arial" w:cs="Arial"/>
          <w:color w:val="000000"/>
          <w:sz w:val="20"/>
          <w:szCs w:val="20"/>
        </w:rPr>
      </w:pPr>
      <w:r w:rsidRPr="00C066E2">
        <w:rPr>
          <w:rFonts w:ascii="Arial" w:hAnsi="Arial" w:cs="Arial"/>
          <w:color w:val="000000"/>
          <w:sz w:val="20"/>
          <w:szCs w:val="20"/>
        </w:rPr>
        <w:t>Yang, L.</w:t>
      </w:r>
      <w:r w:rsidRPr="00C066E2">
        <w:rPr>
          <w:rFonts w:ascii="Arial" w:hAnsi="Arial" w:cs="Arial"/>
          <w:i/>
          <w:iCs/>
          <w:color w:val="000000"/>
          <w:sz w:val="20"/>
          <w:szCs w:val="20"/>
        </w:rPr>
        <w:t> et al. </w:t>
      </w:r>
      <w:r w:rsidRPr="00C066E2">
        <w:rPr>
          <w:rFonts w:ascii="Arial" w:hAnsi="Arial" w:cs="Arial"/>
          <w:color w:val="000000"/>
          <w:sz w:val="20"/>
          <w:szCs w:val="20"/>
        </w:rPr>
        <w:t>(2020) 'Bioinformatical analysis of gene expression omnibus database associates TAF7/CCNB1, TAF7/CCNA2, and GTF2E2/CDC20 pathways with glioblastoma development and prognosis', </w:t>
      </w:r>
      <w:r w:rsidRPr="00C066E2">
        <w:rPr>
          <w:rFonts w:ascii="Arial" w:hAnsi="Arial" w:cs="Arial"/>
          <w:i/>
          <w:iCs/>
          <w:color w:val="000000"/>
          <w:sz w:val="20"/>
          <w:szCs w:val="20"/>
        </w:rPr>
        <w:t>World Neurosurgery, </w:t>
      </w:r>
      <w:r w:rsidRPr="00C066E2">
        <w:rPr>
          <w:rFonts w:ascii="Arial" w:hAnsi="Arial" w:cs="Arial"/>
          <w:color w:val="000000"/>
          <w:sz w:val="20"/>
          <w:szCs w:val="20"/>
        </w:rPr>
        <w:t>138, pp. e492-e514.</w:t>
      </w:r>
    </w:p>
    <w:p w14:paraId="2B7CF113" w14:textId="44B22105" w:rsidR="000A1D9E" w:rsidRDefault="000A1D9E" w:rsidP="00C3332F">
      <w:pPr>
        <w:pStyle w:val="NormalWeb"/>
        <w:numPr>
          <w:ilvl w:val="0"/>
          <w:numId w:val="2"/>
        </w:numPr>
        <w:spacing w:after="0" w:afterAutospacing="0"/>
        <w:ind w:hanging="578"/>
        <w:rPr>
          <w:rFonts w:ascii="Arial" w:hAnsi="Arial" w:cs="Arial"/>
          <w:color w:val="000000"/>
          <w:sz w:val="20"/>
          <w:szCs w:val="20"/>
        </w:rPr>
      </w:pPr>
      <w:r w:rsidRPr="000A1D9E">
        <w:rPr>
          <w:rFonts w:ascii="Arial" w:hAnsi="Arial" w:cs="Arial"/>
          <w:color w:val="000000"/>
          <w:sz w:val="20"/>
          <w:szCs w:val="20"/>
        </w:rPr>
        <w:t xml:space="preserve">Yang, Y., Feng, Q., Hu, K., &amp; Cheng, F. (2021). Using </w:t>
      </w:r>
      <w:proofErr w:type="spellStart"/>
      <w:r w:rsidRPr="000A1D9E">
        <w:rPr>
          <w:rFonts w:ascii="Arial" w:hAnsi="Arial" w:cs="Arial"/>
          <w:color w:val="000000"/>
          <w:sz w:val="20"/>
          <w:szCs w:val="20"/>
        </w:rPr>
        <w:t>CRISPRa</w:t>
      </w:r>
      <w:proofErr w:type="spellEnd"/>
      <w:r w:rsidRPr="000A1D9E">
        <w:rPr>
          <w:rFonts w:ascii="Arial" w:hAnsi="Arial" w:cs="Arial"/>
          <w:color w:val="000000"/>
          <w:sz w:val="20"/>
          <w:szCs w:val="20"/>
        </w:rPr>
        <w:t xml:space="preserve"> and </w:t>
      </w:r>
      <w:proofErr w:type="spellStart"/>
      <w:r w:rsidRPr="000A1D9E">
        <w:rPr>
          <w:rFonts w:ascii="Arial" w:hAnsi="Arial" w:cs="Arial"/>
          <w:color w:val="000000"/>
          <w:sz w:val="20"/>
          <w:szCs w:val="20"/>
        </w:rPr>
        <w:t>CRISPRi</w:t>
      </w:r>
      <w:proofErr w:type="spellEnd"/>
      <w:r w:rsidRPr="000A1D9E">
        <w:rPr>
          <w:rFonts w:ascii="Arial" w:hAnsi="Arial" w:cs="Arial"/>
          <w:color w:val="000000"/>
          <w:sz w:val="20"/>
          <w:szCs w:val="20"/>
        </w:rPr>
        <w:t xml:space="preserve"> Technologies to Study the Biological Functions of ITGB5, TIMP1, and TMEM176B in Prostate Cancer Cells. Frontiers in Molecular Biosciences, 8, 676021. </w:t>
      </w:r>
      <w:hyperlink r:id="rId131" w:history="1">
        <w:r w:rsidRPr="00BD62D5">
          <w:rPr>
            <w:rStyle w:val="Hyperlink"/>
            <w:rFonts w:ascii="Arial" w:hAnsi="Arial" w:cs="Arial"/>
            <w:sz w:val="20"/>
            <w:szCs w:val="20"/>
          </w:rPr>
          <w:t>https://doi.org/10.3389/fmolb.2021.676021</w:t>
        </w:r>
      </w:hyperlink>
    </w:p>
    <w:p w14:paraId="1B5D951E" w14:textId="5FBBFF38" w:rsidR="000A1D9E" w:rsidRDefault="000A1D9E" w:rsidP="00C3332F">
      <w:pPr>
        <w:pStyle w:val="NormalWeb"/>
        <w:numPr>
          <w:ilvl w:val="0"/>
          <w:numId w:val="2"/>
        </w:numPr>
        <w:spacing w:after="0" w:afterAutospacing="0"/>
        <w:ind w:hanging="578"/>
        <w:rPr>
          <w:rFonts w:ascii="Arial" w:hAnsi="Arial" w:cs="Arial"/>
          <w:color w:val="000000"/>
          <w:sz w:val="20"/>
          <w:szCs w:val="20"/>
        </w:rPr>
      </w:pPr>
      <w:r w:rsidRPr="000A1D9E">
        <w:rPr>
          <w:rFonts w:ascii="Arial" w:hAnsi="Arial" w:cs="Arial"/>
          <w:color w:val="000000"/>
          <w:sz w:val="20"/>
          <w:szCs w:val="20"/>
        </w:rPr>
        <w:t xml:space="preserve">Zhang, M., Duan, W., &amp; Sun, W. (2019). LncRNA SNHG6 promotes the migration, invasion, and epithelial-mesenchymal transition of colorectal cancer cells by miR-26a/EZH2 axis. </w:t>
      </w:r>
      <w:proofErr w:type="spellStart"/>
      <w:r w:rsidRPr="000A1D9E">
        <w:rPr>
          <w:rFonts w:ascii="Arial" w:hAnsi="Arial" w:cs="Arial"/>
          <w:color w:val="000000"/>
          <w:sz w:val="20"/>
          <w:szCs w:val="20"/>
        </w:rPr>
        <w:t>OncoTargets</w:t>
      </w:r>
      <w:proofErr w:type="spellEnd"/>
      <w:r w:rsidRPr="000A1D9E">
        <w:rPr>
          <w:rFonts w:ascii="Arial" w:hAnsi="Arial" w:cs="Arial"/>
          <w:color w:val="000000"/>
          <w:sz w:val="20"/>
          <w:szCs w:val="20"/>
        </w:rPr>
        <w:t xml:space="preserve"> and Therapy, 12, 3349–3360. </w:t>
      </w:r>
      <w:hyperlink r:id="rId132" w:history="1">
        <w:r w:rsidRPr="00BD62D5">
          <w:rPr>
            <w:rStyle w:val="Hyperlink"/>
            <w:rFonts w:ascii="Arial" w:hAnsi="Arial" w:cs="Arial"/>
            <w:sz w:val="20"/>
            <w:szCs w:val="20"/>
          </w:rPr>
          <w:t>https://doi.org/10.2147/OTT.S197433</w:t>
        </w:r>
      </w:hyperlink>
    </w:p>
    <w:p w14:paraId="16CDAF38" w14:textId="52F73616" w:rsidR="000A1D9E" w:rsidRDefault="000A1D9E" w:rsidP="00C3332F">
      <w:pPr>
        <w:pStyle w:val="NormalWeb"/>
        <w:numPr>
          <w:ilvl w:val="0"/>
          <w:numId w:val="2"/>
        </w:numPr>
        <w:spacing w:after="0" w:afterAutospacing="0"/>
        <w:ind w:hanging="578"/>
        <w:rPr>
          <w:rFonts w:ascii="Arial" w:hAnsi="Arial" w:cs="Arial"/>
          <w:color w:val="000000"/>
          <w:sz w:val="20"/>
          <w:szCs w:val="20"/>
        </w:rPr>
      </w:pPr>
      <w:r w:rsidRPr="000A1D9E">
        <w:rPr>
          <w:rFonts w:ascii="Arial" w:hAnsi="Arial" w:cs="Arial"/>
          <w:color w:val="000000"/>
          <w:sz w:val="20"/>
          <w:szCs w:val="20"/>
        </w:rPr>
        <w:t xml:space="preserve">Zhang, Y., Yu, X., Chen, L., Zhang, Z., &amp; Feng, S. (2017). EZH2 overexpression is associated with poor prognosis in patients with glioma. </w:t>
      </w:r>
      <w:proofErr w:type="spellStart"/>
      <w:r w:rsidRPr="000A1D9E">
        <w:rPr>
          <w:rFonts w:ascii="Arial" w:hAnsi="Arial" w:cs="Arial"/>
          <w:color w:val="000000"/>
          <w:sz w:val="20"/>
          <w:szCs w:val="20"/>
        </w:rPr>
        <w:t>Oncotarget</w:t>
      </w:r>
      <w:proofErr w:type="spellEnd"/>
      <w:r w:rsidRPr="000A1D9E">
        <w:rPr>
          <w:rFonts w:ascii="Arial" w:hAnsi="Arial" w:cs="Arial"/>
          <w:color w:val="000000"/>
          <w:sz w:val="20"/>
          <w:szCs w:val="20"/>
        </w:rPr>
        <w:t xml:space="preserve">, 8(1), 565-573. </w:t>
      </w:r>
      <w:hyperlink r:id="rId133" w:history="1">
        <w:r w:rsidRPr="00BD62D5">
          <w:rPr>
            <w:rStyle w:val="Hyperlink"/>
            <w:rFonts w:ascii="Arial" w:hAnsi="Arial" w:cs="Arial"/>
            <w:sz w:val="20"/>
            <w:szCs w:val="20"/>
          </w:rPr>
          <w:t>https://doi.org/10.18632/oncotarget.13478</w:t>
        </w:r>
      </w:hyperlink>
    </w:p>
    <w:p w14:paraId="5A2C6332" w14:textId="7965F103" w:rsidR="000A1D9E" w:rsidRDefault="000A1D9E" w:rsidP="00C3332F">
      <w:pPr>
        <w:pStyle w:val="NormalWeb"/>
        <w:numPr>
          <w:ilvl w:val="0"/>
          <w:numId w:val="2"/>
        </w:numPr>
        <w:spacing w:after="0" w:afterAutospacing="0"/>
        <w:ind w:hanging="436"/>
        <w:rPr>
          <w:rFonts w:ascii="Arial" w:hAnsi="Arial" w:cs="Arial"/>
          <w:color w:val="000000"/>
          <w:sz w:val="20"/>
          <w:szCs w:val="20"/>
        </w:rPr>
      </w:pPr>
      <w:r w:rsidRPr="000A1D9E">
        <w:rPr>
          <w:rFonts w:ascii="Arial" w:hAnsi="Arial" w:cs="Arial"/>
          <w:color w:val="000000"/>
          <w:sz w:val="20"/>
          <w:szCs w:val="20"/>
        </w:rPr>
        <w:t xml:space="preserve">Zhang, Y., Dube, C., Gibert, M., Cruickshanks, N., Wang, B., Coughlan, M., Yang, Y., </w:t>
      </w:r>
      <w:proofErr w:type="spellStart"/>
      <w:r w:rsidRPr="000A1D9E">
        <w:rPr>
          <w:rFonts w:ascii="Arial" w:hAnsi="Arial" w:cs="Arial"/>
          <w:color w:val="000000"/>
          <w:sz w:val="20"/>
          <w:szCs w:val="20"/>
        </w:rPr>
        <w:t>Setiady</w:t>
      </w:r>
      <w:proofErr w:type="spellEnd"/>
      <w:r w:rsidRPr="000A1D9E">
        <w:rPr>
          <w:rFonts w:ascii="Arial" w:hAnsi="Arial" w:cs="Arial"/>
          <w:color w:val="000000"/>
          <w:sz w:val="20"/>
          <w:szCs w:val="20"/>
        </w:rPr>
        <w:t xml:space="preserve">, I., Deveau, C., Saoud, K., Grello, C., Oxford, M., Yuan, F., &amp; Abounader, R. (2018). The p53 pathway in glioblastoma. Cancers, 10(9), 297. </w:t>
      </w:r>
      <w:hyperlink r:id="rId134" w:history="1">
        <w:r w:rsidRPr="00BD62D5">
          <w:rPr>
            <w:rStyle w:val="Hyperlink"/>
            <w:rFonts w:ascii="Arial" w:hAnsi="Arial" w:cs="Arial"/>
            <w:sz w:val="20"/>
            <w:szCs w:val="20"/>
          </w:rPr>
          <w:t>https://doi.org/10.3390/cancers10090297</w:t>
        </w:r>
      </w:hyperlink>
    </w:p>
    <w:p w14:paraId="6706C2C1" w14:textId="026297CA" w:rsidR="000A1D9E" w:rsidRDefault="000A1D9E" w:rsidP="00C3332F">
      <w:pPr>
        <w:pStyle w:val="NormalWeb"/>
        <w:numPr>
          <w:ilvl w:val="0"/>
          <w:numId w:val="2"/>
        </w:numPr>
        <w:spacing w:after="0" w:afterAutospacing="0"/>
        <w:ind w:hanging="436"/>
        <w:rPr>
          <w:rFonts w:ascii="Arial" w:hAnsi="Arial" w:cs="Arial"/>
          <w:color w:val="000000"/>
          <w:sz w:val="20"/>
          <w:szCs w:val="20"/>
        </w:rPr>
      </w:pPr>
      <w:r w:rsidRPr="000A1D9E">
        <w:rPr>
          <w:rFonts w:ascii="Arial" w:hAnsi="Arial" w:cs="Arial"/>
          <w:color w:val="000000"/>
          <w:sz w:val="20"/>
          <w:szCs w:val="20"/>
        </w:rPr>
        <w:t xml:space="preserve">Zhao, J., et al. (2018). High expression of vimentin is associated with progression and a poor outcome in glioblastoma. Applied Immunohistochemistry &amp; Molecular Morphology. </w:t>
      </w:r>
      <w:hyperlink r:id="rId135" w:history="1">
        <w:r w:rsidRPr="00BD62D5">
          <w:rPr>
            <w:rStyle w:val="Hyperlink"/>
            <w:rFonts w:ascii="Arial" w:hAnsi="Arial" w:cs="Arial"/>
            <w:sz w:val="20"/>
            <w:szCs w:val="20"/>
          </w:rPr>
          <w:t>https://doi.org/10.1097/PAI.0000000000000420</w:t>
        </w:r>
      </w:hyperlink>
    </w:p>
    <w:p w14:paraId="52784355" w14:textId="61139B59" w:rsidR="000A1D9E" w:rsidRDefault="000A1D9E" w:rsidP="00C3332F">
      <w:pPr>
        <w:pStyle w:val="NormalWeb"/>
        <w:numPr>
          <w:ilvl w:val="0"/>
          <w:numId w:val="2"/>
        </w:numPr>
        <w:spacing w:after="0" w:afterAutospacing="0"/>
        <w:ind w:hanging="436"/>
        <w:rPr>
          <w:rFonts w:ascii="Arial" w:hAnsi="Arial" w:cs="Arial"/>
          <w:color w:val="000000"/>
          <w:sz w:val="20"/>
          <w:szCs w:val="20"/>
        </w:rPr>
      </w:pPr>
      <w:r w:rsidRPr="000A1D9E">
        <w:rPr>
          <w:rFonts w:ascii="Arial" w:hAnsi="Arial" w:cs="Arial"/>
          <w:color w:val="000000"/>
          <w:sz w:val="20"/>
          <w:szCs w:val="20"/>
        </w:rPr>
        <w:t xml:space="preserve">Zhao, Y., He, J., Li, Y., </w:t>
      </w:r>
      <w:proofErr w:type="spellStart"/>
      <w:r w:rsidRPr="000A1D9E">
        <w:rPr>
          <w:rFonts w:ascii="Arial" w:hAnsi="Arial" w:cs="Arial"/>
          <w:color w:val="000000"/>
          <w:sz w:val="20"/>
          <w:szCs w:val="20"/>
        </w:rPr>
        <w:t>Lv</w:t>
      </w:r>
      <w:proofErr w:type="spellEnd"/>
      <w:r w:rsidRPr="000A1D9E">
        <w:rPr>
          <w:rFonts w:ascii="Arial" w:hAnsi="Arial" w:cs="Arial"/>
          <w:color w:val="000000"/>
          <w:sz w:val="20"/>
          <w:szCs w:val="20"/>
        </w:rPr>
        <w:t xml:space="preserve">, S., &amp; Cui, H. (2020). NUSAP1 potentiates chemoresistance in glioblastoma through its SAP domain to stabilize ATR. Signal Transduction and Targeted Therapy. </w:t>
      </w:r>
      <w:hyperlink r:id="rId136" w:history="1">
        <w:r w:rsidRPr="00BD62D5">
          <w:rPr>
            <w:rStyle w:val="Hyperlink"/>
            <w:rFonts w:ascii="Arial" w:hAnsi="Arial" w:cs="Arial"/>
            <w:sz w:val="20"/>
            <w:szCs w:val="20"/>
          </w:rPr>
          <w:t>https://doi.org/10.1038/s41392-020-0137-7</w:t>
        </w:r>
      </w:hyperlink>
      <w:r>
        <w:rPr>
          <w:rFonts w:ascii="Arial" w:hAnsi="Arial" w:cs="Arial"/>
          <w:color w:val="000000"/>
          <w:sz w:val="20"/>
          <w:szCs w:val="20"/>
        </w:rPr>
        <w:t>.</w:t>
      </w:r>
    </w:p>
    <w:p w14:paraId="0FE6583C" w14:textId="588B512B" w:rsidR="000A1D9E" w:rsidRDefault="000A1D9E" w:rsidP="00C3332F">
      <w:pPr>
        <w:pStyle w:val="NormalWeb"/>
        <w:numPr>
          <w:ilvl w:val="0"/>
          <w:numId w:val="2"/>
        </w:numPr>
        <w:spacing w:after="0" w:afterAutospacing="0"/>
        <w:ind w:hanging="436"/>
        <w:rPr>
          <w:rFonts w:ascii="Arial" w:hAnsi="Arial" w:cs="Arial"/>
          <w:color w:val="000000"/>
          <w:sz w:val="20"/>
          <w:szCs w:val="20"/>
        </w:rPr>
      </w:pPr>
      <w:r w:rsidRPr="000A1D9E">
        <w:rPr>
          <w:rFonts w:ascii="Arial" w:hAnsi="Arial" w:cs="Arial"/>
          <w:color w:val="000000"/>
          <w:sz w:val="20"/>
          <w:szCs w:val="20"/>
        </w:rPr>
        <w:t xml:space="preserve">Zhou, T., Wang, Y., Qian, D., Liang, Q., &amp; Wang, B. (2018). Over-expression of TOP2A as a prognostic biomarker in patients with glioma. International Journal of Clinical and Experimental Pathology. </w:t>
      </w:r>
      <w:hyperlink r:id="rId137" w:history="1">
        <w:r w:rsidRPr="00BD62D5">
          <w:rPr>
            <w:rStyle w:val="Hyperlink"/>
            <w:rFonts w:ascii="Arial" w:hAnsi="Arial" w:cs="Arial"/>
            <w:sz w:val="20"/>
            <w:szCs w:val="20"/>
          </w:rPr>
          <w:t>https://www.ncbi.nlm.nih.gov/pmc/articles/PMC6958105/</w:t>
        </w:r>
      </w:hyperlink>
    </w:p>
    <w:p w14:paraId="42D4373A" w14:textId="4868F7ED" w:rsidR="00C066E2" w:rsidRPr="00C066E2" w:rsidRDefault="000A1D9E" w:rsidP="000A1D9E">
      <w:pPr>
        <w:pStyle w:val="NormalWeb"/>
        <w:numPr>
          <w:ilvl w:val="0"/>
          <w:numId w:val="2"/>
        </w:numPr>
        <w:shd w:val="clear" w:color="auto" w:fill="FFFFFF"/>
        <w:spacing w:after="173"/>
        <w:rPr>
          <w:rFonts w:ascii="Arial" w:hAnsi="Arial" w:cs="Arial"/>
          <w:color w:val="000000"/>
          <w:sz w:val="20"/>
          <w:szCs w:val="20"/>
        </w:rPr>
      </w:pPr>
      <w:r w:rsidRPr="000A1D9E">
        <w:rPr>
          <w:rFonts w:ascii="Arial" w:hAnsi="Arial" w:cs="Arial"/>
          <w:color w:val="000000"/>
          <w:sz w:val="20"/>
          <w:szCs w:val="20"/>
        </w:rPr>
        <w:t>Zhou, W., Yu, X., Sun, S., Zhang, X., Yang, W., Zhang, J., Zhang, X., &amp; Jiang, Z. (2019). Increased expression of MMP-2 and MMP-9 indicates poor prognosis in glioma recurrence. Biomedicine &amp; Pharmacotherapy. https://doi.org/10.1016/j.biopha.2019.109369</w:t>
      </w:r>
    </w:p>
    <w:p w14:paraId="0B0FAA62" w14:textId="50D43571" w:rsidR="00503C7F" w:rsidRPr="00C3332F" w:rsidRDefault="00503C7F" w:rsidP="00C066E2">
      <w:pPr>
        <w:pStyle w:val="NormalWeb"/>
        <w:shd w:val="clear" w:color="auto" w:fill="FFFFFF"/>
        <w:spacing w:before="0" w:beforeAutospacing="0" w:after="173" w:afterAutospacing="0" w:line="360" w:lineRule="auto"/>
        <w:rPr>
          <w:rFonts w:ascii="Arial" w:hAnsi="Arial" w:cs="Arial"/>
          <w:sz w:val="20"/>
          <w:szCs w:val="20"/>
        </w:rPr>
      </w:pPr>
    </w:p>
    <w:sectPr w:rsidR="00503C7F" w:rsidRPr="00C3332F" w:rsidSect="00AE5576">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440" w:left="1440" w:header="709"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9BF26" w14:textId="77777777" w:rsidR="00D8100F" w:rsidRDefault="00D8100F" w:rsidP="007E2649">
      <w:pPr>
        <w:spacing w:after="0" w:line="240" w:lineRule="auto"/>
      </w:pPr>
      <w:r>
        <w:separator/>
      </w:r>
    </w:p>
  </w:endnote>
  <w:endnote w:type="continuationSeparator" w:id="0">
    <w:p w14:paraId="281E92CD" w14:textId="77777777" w:rsidR="00D8100F" w:rsidRDefault="00D8100F" w:rsidP="007E2649">
      <w:pPr>
        <w:spacing w:after="0" w:line="240" w:lineRule="auto"/>
      </w:pPr>
      <w:r>
        <w:continuationSeparator/>
      </w:r>
    </w:p>
  </w:endnote>
  <w:endnote w:type="continuationNotice" w:id="1">
    <w:p w14:paraId="6C393639" w14:textId="77777777" w:rsidR="00D8100F" w:rsidRDefault="00D81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3952725"/>
      <w:docPartObj>
        <w:docPartGallery w:val="Page Numbers (Bottom of Page)"/>
        <w:docPartUnique/>
      </w:docPartObj>
    </w:sdtPr>
    <w:sdtEndPr>
      <w:rPr>
        <w:rStyle w:val="PageNumber"/>
      </w:rPr>
    </w:sdtEndPr>
    <w:sdtContent>
      <w:p w14:paraId="4C87F6FD" w14:textId="6B606791" w:rsidR="00020EA9" w:rsidRDefault="00020E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0117">
          <w:rPr>
            <w:rStyle w:val="PageNumber"/>
            <w:noProof/>
          </w:rPr>
          <w:t>1</w:t>
        </w:r>
        <w:r>
          <w:rPr>
            <w:rStyle w:val="PageNumber"/>
          </w:rPr>
          <w:fldChar w:fldCharType="end"/>
        </w:r>
      </w:p>
    </w:sdtContent>
  </w:sdt>
  <w:p w14:paraId="1333FD45" w14:textId="77777777" w:rsidR="007E2649" w:rsidRDefault="007E26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487674"/>
      <w:docPartObj>
        <w:docPartGallery w:val="Page Numbers (Bottom of Page)"/>
        <w:docPartUnique/>
      </w:docPartObj>
    </w:sdtPr>
    <w:sdtEndPr/>
    <w:sdtContent>
      <w:sdt>
        <w:sdtPr>
          <w:id w:val="-1769616900"/>
          <w:docPartObj>
            <w:docPartGallery w:val="Page Numbers (Top of Page)"/>
            <w:docPartUnique/>
          </w:docPartObj>
        </w:sdtPr>
        <w:sdtEndPr/>
        <w:sdtContent>
          <w:p w14:paraId="2DF16693" w14:textId="09552B52" w:rsidR="00AE5576" w:rsidRDefault="00AE557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8C28852" w14:textId="77777777" w:rsidR="009D2132" w:rsidRDefault="009D21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23F2" w14:textId="77777777" w:rsidR="00873BF3" w:rsidRDefault="00873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1A5DF" w14:textId="77777777" w:rsidR="00D8100F" w:rsidRDefault="00D8100F" w:rsidP="007E2649">
      <w:pPr>
        <w:spacing w:after="0" w:line="240" w:lineRule="auto"/>
      </w:pPr>
      <w:r>
        <w:separator/>
      </w:r>
    </w:p>
  </w:footnote>
  <w:footnote w:type="continuationSeparator" w:id="0">
    <w:p w14:paraId="2FB966CB" w14:textId="77777777" w:rsidR="00D8100F" w:rsidRDefault="00D8100F" w:rsidP="007E2649">
      <w:pPr>
        <w:spacing w:after="0" w:line="240" w:lineRule="auto"/>
      </w:pPr>
      <w:r>
        <w:continuationSeparator/>
      </w:r>
    </w:p>
  </w:footnote>
  <w:footnote w:type="continuationNotice" w:id="1">
    <w:p w14:paraId="5585FADE" w14:textId="77777777" w:rsidR="00D8100F" w:rsidRDefault="00D81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A2BF0" w14:textId="1E1C5A0B" w:rsidR="00873BF3" w:rsidRDefault="00873BF3">
    <w:pPr>
      <w:pStyle w:val="Header"/>
    </w:pPr>
    <w:r>
      <w:rPr>
        <w:noProof/>
      </w:rPr>
      <w:pict w14:anchorId="6E751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3648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03300" w14:textId="7EEA1556" w:rsidR="00873BF3" w:rsidRDefault="00873BF3">
    <w:pPr>
      <w:pStyle w:val="Header"/>
    </w:pPr>
    <w:r>
      <w:rPr>
        <w:noProof/>
      </w:rPr>
      <w:pict w14:anchorId="19F59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3648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64C3C" w14:textId="1188DE9A" w:rsidR="00873BF3" w:rsidRDefault="00873BF3">
    <w:pPr>
      <w:pStyle w:val="Header"/>
    </w:pPr>
    <w:r>
      <w:rPr>
        <w:noProof/>
      </w:rPr>
      <w:pict w14:anchorId="591EE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3648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BF4F30"/>
    <w:multiLevelType w:val="hybridMultilevel"/>
    <w:tmpl w:val="D71A7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901EAB"/>
    <w:multiLevelType w:val="hybridMultilevel"/>
    <w:tmpl w:val="8056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F6"/>
    <w:rsid w:val="00000113"/>
    <w:rsid w:val="00001839"/>
    <w:rsid w:val="00001888"/>
    <w:rsid w:val="0000200A"/>
    <w:rsid w:val="00002814"/>
    <w:rsid w:val="00002A25"/>
    <w:rsid w:val="00003FB2"/>
    <w:rsid w:val="0000556A"/>
    <w:rsid w:val="000057F2"/>
    <w:rsid w:val="000059AC"/>
    <w:rsid w:val="00005AC6"/>
    <w:rsid w:val="000068CF"/>
    <w:rsid w:val="000071D3"/>
    <w:rsid w:val="00007A13"/>
    <w:rsid w:val="000100C7"/>
    <w:rsid w:val="000109DB"/>
    <w:rsid w:val="00012073"/>
    <w:rsid w:val="0001298C"/>
    <w:rsid w:val="00013A99"/>
    <w:rsid w:val="00013C19"/>
    <w:rsid w:val="00013FF3"/>
    <w:rsid w:val="000141B8"/>
    <w:rsid w:val="00014C58"/>
    <w:rsid w:val="0001520F"/>
    <w:rsid w:val="000156FA"/>
    <w:rsid w:val="000159C6"/>
    <w:rsid w:val="00015F46"/>
    <w:rsid w:val="00017263"/>
    <w:rsid w:val="000179B6"/>
    <w:rsid w:val="00017A95"/>
    <w:rsid w:val="00017F34"/>
    <w:rsid w:val="00020800"/>
    <w:rsid w:val="00020DB9"/>
    <w:rsid w:val="00020EA9"/>
    <w:rsid w:val="00021BA1"/>
    <w:rsid w:val="00021EEA"/>
    <w:rsid w:val="000240B7"/>
    <w:rsid w:val="00025451"/>
    <w:rsid w:val="000254B5"/>
    <w:rsid w:val="00025AD8"/>
    <w:rsid w:val="00025DEE"/>
    <w:rsid w:val="00027284"/>
    <w:rsid w:val="000273D7"/>
    <w:rsid w:val="00027AF6"/>
    <w:rsid w:val="0003017A"/>
    <w:rsid w:val="00030C29"/>
    <w:rsid w:val="00031754"/>
    <w:rsid w:val="0003215A"/>
    <w:rsid w:val="000321DD"/>
    <w:rsid w:val="00032930"/>
    <w:rsid w:val="00032D3C"/>
    <w:rsid w:val="00033133"/>
    <w:rsid w:val="00033675"/>
    <w:rsid w:val="00033841"/>
    <w:rsid w:val="00034CF8"/>
    <w:rsid w:val="00035743"/>
    <w:rsid w:val="0003574F"/>
    <w:rsid w:val="00035ABE"/>
    <w:rsid w:val="000366C3"/>
    <w:rsid w:val="00036F0F"/>
    <w:rsid w:val="00037761"/>
    <w:rsid w:val="00041247"/>
    <w:rsid w:val="00041C95"/>
    <w:rsid w:val="0004251C"/>
    <w:rsid w:val="00042803"/>
    <w:rsid w:val="000429FC"/>
    <w:rsid w:val="000435B8"/>
    <w:rsid w:val="00045B42"/>
    <w:rsid w:val="00046375"/>
    <w:rsid w:val="00046E54"/>
    <w:rsid w:val="00046F9C"/>
    <w:rsid w:val="0004700B"/>
    <w:rsid w:val="00047677"/>
    <w:rsid w:val="00047D7F"/>
    <w:rsid w:val="000505B6"/>
    <w:rsid w:val="0005091C"/>
    <w:rsid w:val="00052E5D"/>
    <w:rsid w:val="00053492"/>
    <w:rsid w:val="000539B8"/>
    <w:rsid w:val="00054489"/>
    <w:rsid w:val="00054CAF"/>
    <w:rsid w:val="00055519"/>
    <w:rsid w:val="000557D4"/>
    <w:rsid w:val="00055805"/>
    <w:rsid w:val="000560CC"/>
    <w:rsid w:val="000562F4"/>
    <w:rsid w:val="000571C4"/>
    <w:rsid w:val="0005760D"/>
    <w:rsid w:val="00057B19"/>
    <w:rsid w:val="00060399"/>
    <w:rsid w:val="00060E0B"/>
    <w:rsid w:val="000610C9"/>
    <w:rsid w:val="000612F4"/>
    <w:rsid w:val="00062623"/>
    <w:rsid w:val="00063160"/>
    <w:rsid w:val="00064962"/>
    <w:rsid w:val="00064A60"/>
    <w:rsid w:val="000651AA"/>
    <w:rsid w:val="00065424"/>
    <w:rsid w:val="000656DD"/>
    <w:rsid w:val="00066484"/>
    <w:rsid w:val="00066959"/>
    <w:rsid w:val="0006767C"/>
    <w:rsid w:val="000676E2"/>
    <w:rsid w:val="000701E8"/>
    <w:rsid w:val="0007076C"/>
    <w:rsid w:val="000714AC"/>
    <w:rsid w:val="000721DF"/>
    <w:rsid w:val="00072932"/>
    <w:rsid w:val="00072B9C"/>
    <w:rsid w:val="0007328B"/>
    <w:rsid w:val="00073488"/>
    <w:rsid w:val="0007363E"/>
    <w:rsid w:val="00073822"/>
    <w:rsid w:val="00074F5A"/>
    <w:rsid w:val="00074F7A"/>
    <w:rsid w:val="00075104"/>
    <w:rsid w:val="00076591"/>
    <w:rsid w:val="00076A4D"/>
    <w:rsid w:val="00076F53"/>
    <w:rsid w:val="00077CBC"/>
    <w:rsid w:val="00080974"/>
    <w:rsid w:val="00080E5C"/>
    <w:rsid w:val="00081872"/>
    <w:rsid w:val="000821EA"/>
    <w:rsid w:val="00084327"/>
    <w:rsid w:val="00084DC5"/>
    <w:rsid w:val="000850AF"/>
    <w:rsid w:val="00085347"/>
    <w:rsid w:val="00086EE4"/>
    <w:rsid w:val="00087069"/>
    <w:rsid w:val="00087102"/>
    <w:rsid w:val="000873C2"/>
    <w:rsid w:val="00087822"/>
    <w:rsid w:val="000878A8"/>
    <w:rsid w:val="00090378"/>
    <w:rsid w:val="0009042A"/>
    <w:rsid w:val="00090E7A"/>
    <w:rsid w:val="00091C50"/>
    <w:rsid w:val="00091E89"/>
    <w:rsid w:val="000921FB"/>
    <w:rsid w:val="00092650"/>
    <w:rsid w:val="00092938"/>
    <w:rsid w:val="00092EFF"/>
    <w:rsid w:val="0009449F"/>
    <w:rsid w:val="00094CAC"/>
    <w:rsid w:val="00094D27"/>
    <w:rsid w:val="00095334"/>
    <w:rsid w:val="0009533A"/>
    <w:rsid w:val="00095B18"/>
    <w:rsid w:val="00095D6F"/>
    <w:rsid w:val="00096D24"/>
    <w:rsid w:val="00097210"/>
    <w:rsid w:val="00097625"/>
    <w:rsid w:val="000A01C7"/>
    <w:rsid w:val="000A022F"/>
    <w:rsid w:val="000A08F9"/>
    <w:rsid w:val="000A0AE0"/>
    <w:rsid w:val="000A1D9E"/>
    <w:rsid w:val="000A2C65"/>
    <w:rsid w:val="000A4346"/>
    <w:rsid w:val="000A44E8"/>
    <w:rsid w:val="000A473B"/>
    <w:rsid w:val="000A6766"/>
    <w:rsid w:val="000A6A48"/>
    <w:rsid w:val="000B0419"/>
    <w:rsid w:val="000B10E8"/>
    <w:rsid w:val="000B2300"/>
    <w:rsid w:val="000B2E57"/>
    <w:rsid w:val="000B45A2"/>
    <w:rsid w:val="000B4899"/>
    <w:rsid w:val="000B48C6"/>
    <w:rsid w:val="000B4C6C"/>
    <w:rsid w:val="000B5009"/>
    <w:rsid w:val="000B55BB"/>
    <w:rsid w:val="000B5C75"/>
    <w:rsid w:val="000B5D27"/>
    <w:rsid w:val="000B6061"/>
    <w:rsid w:val="000B61E6"/>
    <w:rsid w:val="000B6805"/>
    <w:rsid w:val="000B7057"/>
    <w:rsid w:val="000C02FB"/>
    <w:rsid w:val="000C0394"/>
    <w:rsid w:val="000C0EBF"/>
    <w:rsid w:val="000C1CFE"/>
    <w:rsid w:val="000C28A6"/>
    <w:rsid w:val="000C38EE"/>
    <w:rsid w:val="000C3DBB"/>
    <w:rsid w:val="000C4D94"/>
    <w:rsid w:val="000C4FFB"/>
    <w:rsid w:val="000C5BD6"/>
    <w:rsid w:val="000C61BD"/>
    <w:rsid w:val="000C6B6F"/>
    <w:rsid w:val="000C6D64"/>
    <w:rsid w:val="000C7F18"/>
    <w:rsid w:val="000D1646"/>
    <w:rsid w:val="000D2059"/>
    <w:rsid w:val="000D2104"/>
    <w:rsid w:val="000D2286"/>
    <w:rsid w:val="000D296B"/>
    <w:rsid w:val="000D3C9D"/>
    <w:rsid w:val="000D3DE7"/>
    <w:rsid w:val="000D504D"/>
    <w:rsid w:val="000D5088"/>
    <w:rsid w:val="000D571C"/>
    <w:rsid w:val="000D6430"/>
    <w:rsid w:val="000D6E06"/>
    <w:rsid w:val="000D75AD"/>
    <w:rsid w:val="000D7BC5"/>
    <w:rsid w:val="000E0692"/>
    <w:rsid w:val="000E1991"/>
    <w:rsid w:val="000E19EE"/>
    <w:rsid w:val="000E1B38"/>
    <w:rsid w:val="000E377F"/>
    <w:rsid w:val="000E37E0"/>
    <w:rsid w:val="000E3EC0"/>
    <w:rsid w:val="000E444E"/>
    <w:rsid w:val="000E4B62"/>
    <w:rsid w:val="000E5154"/>
    <w:rsid w:val="000E6858"/>
    <w:rsid w:val="000E70E3"/>
    <w:rsid w:val="000F0181"/>
    <w:rsid w:val="000F0B5B"/>
    <w:rsid w:val="000F24C9"/>
    <w:rsid w:val="000F318B"/>
    <w:rsid w:val="000F33BE"/>
    <w:rsid w:val="000F46CA"/>
    <w:rsid w:val="000F49FC"/>
    <w:rsid w:val="000F71FE"/>
    <w:rsid w:val="000F7762"/>
    <w:rsid w:val="000F7995"/>
    <w:rsid w:val="000F7A28"/>
    <w:rsid w:val="0010148D"/>
    <w:rsid w:val="00101F30"/>
    <w:rsid w:val="00102120"/>
    <w:rsid w:val="0010349C"/>
    <w:rsid w:val="00104273"/>
    <w:rsid w:val="00104C48"/>
    <w:rsid w:val="001073D7"/>
    <w:rsid w:val="001078ED"/>
    <w:rsid w:val="00107903"/>
    <w:rsid w:val="00107F7C"/>
    <w:rsid w:val="001104DF"/>
    <w:rsid w:val="00110C35"/>
    <w:rsid w:val="00110CEE"/>
    <w:rsid w:val="00112215"/>
    <w:rsid w:val="00112D08"/>
    <w:rsid w:val="00113254"/>
    <w:rsid w:val="0011357B"/>
    <w:rsid w:val="00113ADB"/>
    <w:rsid w:val="00114D7D"/>
    <w:rsid w:val="00117869"/>
    <w:rsid w:val="00117B09"/>
    <w:rsid w:val="00117CCB"/>
    <w:rsid w:val="0012088C"/>
    <w:rsid w:val="0012133E"/>
    <w:rsid w:val="001216DE"/>
    <w:rsid w:val="00122EEB"/>
    <w:rsid w:val="00123511"/>
    <w:rsid w:val="00123630"/>
    <w:rsid w:val="00124019"/>
    <w:rsid w:val="0012481D"/>
    <w:rsid w:val="00124F77"/>
    <w:rsid w:val="00127A04"/>
    <w:rsid w:val="00127B4B"/>
    <w:rsid w:val="00127B9C"/>
    <w:rsid w:val="00127EB2"/>
    <w:rsid w:val="001304E2"/>
    <w:rsid w:val="00130762"/>
    <w:rsid w:val="001310D6"/>
    <w:rsid w:val="0013117B"/>
    <w:rsid w:val="0013124F"/>
    <w:rsid w:val="00131385"/>
    <w:rsid w:val="0013143F"/>
    <w:rsid w:val="0013202A"/>
    <w:rsid w:val="00132187"/>
    <w:rsid w:val="001322F8"/>
    <w:rsid w:val="00133CF8"/>
    <w:rsid w:val="00134F2F"/>
    <w:rsid w:val="00135A32"/>
    <w:rsid w:val="00136246"/>
    <w:rsid w:val="001367D0"/>
    <w:rsid w:val="00136E5E"/>
    <w:rsid w:val="00137045"/>
    <w:rsid w:val="00137205"/>
    <w:rsid w:val="00140365"/>
    <w:rsid w:val="00140386"/>
    <w:rsid w:val="0014105C"/>
    <w:rsid w:val="001419B9"/>
    <w:rsid w:val="00141D19"/>
    <w:rsid w:val="001424A5"/>
    <w:rsid w:val="00142E99"/>
    <w:rsid w:val="00143629"/>
    <w:rsid w:val="00143734"/>
    <w:rsid w:val="001439AE"/>
    <w:rsid w:val="0014423D"/>
    <w:rsid w:val="00144369"/>
    <w:rsid w:val="00144708"/>
    <w:rsid w:val="00144EBD"/>
    <w:rsid w:val="00144F91"/>
    <w:rsid w:val="00145218"/>
    <w:rsid w:val="00145687"/>
    <w:rsid w:val="001465CF"/>
    <w:rsid w:val="00146B9C"/>
    <w:rsid w:val="001505E7"/>
    <w:rsid w:val="00152112"/>
    <w:rsid w:val="0015263B"/>
    <w:rsid w:val="00152C44"/>
    <w:rsid w:val="00153979"/>
    <w:rsid w:val="00155400"/>
    <w:rsid w:val="00156455"/>
    <w:rsid w:val="00156737"/>
    <w:rsid w:val="001567A8"/>
    <w:rsid w:val="00156CB7"/>
    <w:rsid w:val="00157076"/>
    <w:rsid w:val="0015744D"/>
    <w:rsid w:val="00157697"/>
    <w:rsid w:val="00157888"/>
    <w:rsid w:val="00157923"/>
    <w:rsid w:val="00157A45"/>
    <w:rsid w:val="00157AF2"/>
    <w:rsid w:val="00157CC6"/>
    <w:rsid w:val="00157DD3"/>
    <w:rsid w:val="001601F1"/>
    <w:rsid w:val="0016162A"/>
    <w:rsid w:val="001619B1"/>
    <w:rsid w:val="00161E3A"/>
    <w:rsid w:val="001636DE"/>
    <w:rsid w:val="00163AF4"/>
    <w:rsid w:val="00164530"/>
    <w:rsid w:val="00164603"/>
    <w:rsid w:val="00164DFE"/>
    <w:rsid w:val="00164F84"/>
    <w:rsid w:val="0016585F"/>
    <w:rsid w:val="00165ABF"/>
    <w:rsid w:val="00165EDF"/>
    <w:rsid w:val="00166A24"/>
    <w:rsid w:val="00170A86"/>
    <w:rsid w:val="00172E4A"/>
    <w:rsid w:val="001734A0"/>
    <w:rsid w:val="00173721"/>
    <w:rsid w:val="00173929"/>
    <w:rsid w:val="0017499B"/>
    <w:rsid w:val="001749AC"/>
    <w:rsid w:val="0017513F"/>
    <w:rsid w:val="00175284"/>
    <w:rsid w:val="00175891"/>
    <w:rsid w:val="001759B4"/>
    <w:rsid w:val="00176CD6"/>
    <w:rsid w:val="001776DD"/>
    <w:rsid w:val="00177CFA"/>
    <w:rsid w:val="0018089E"/>
    <w:rsid w:val="00180A44"/>
    <w:rsid w:val="00181656"/>
    <w:rsid w:val="00181C9B"/>
    <w:rsid w:val="0018234B"/>
    <w:rsid w:val="00182F60"/>
    <w:rsid w:val="0018391D"/>
    <w:rsid w:val="00183F57"/>
    <w:rsid w:val="00184DF9"/>
    <w:rsid w:val="00185011"/>
    <w:rsid w:val="00185251"/>
    <w:rsid w:val="001852CD"/>
    <w:rsid w:val="001857E9"/>
    <w:rsid w:val="0018634C"/>
    <w:rsid w:val="0018710A"/>
    <w:rsid w:val="0018718D"/>
    <w:rsid w:val="00187791"/>
    <w:rsid w:val="00190A37"/>
    <w:rsid w:val="001929DB"/>
    <w:rsid w:val="00194F3C"/>
    <w:rsid w:val="001952C4"/>
    <w:rsid w:val="00195B0E"/>
    <w:rsid w:val="001A010F"/>
    <w:rsid w:val="001A0942"/>
    <w:rsid w:val="001A0A17"/>
    <w:rsid w:val="001A0AB5"/>
    <w:rsid w:val="001A266B"/>
    <w:rsid w:val="001A35E4"/>
    <w:rsid w:val="001A3614"/>
    <w:rsid w:val="001A3CEA"/>
    <w:rsid w:val="001A4455"/>
    <w:rsid w:val="001A62FA"/>
    <w:rsid w:val="001A7010"/>
    <w:rsid w:val="001A7372"/>
    <w:rsid w:val="001A74F0"/>
    <w:rsid w:val="001A79FD"/>
    <w:rsid w:val="001B114A"/>
    <w:rsid w:val="001B206E"/>
    <w:rsid w:val="001B215F"/>
    <w:rsid w:val="001B2D64"/>
    <w:rsid w:val="001B3DF5"/>
    <w:rsid w:val="001B3FBA"/>
    <w:rsid w:val="001B4DA6"/>
    <w:rsid w:val="001C00D2"/>
    <w:rsid w:val="001C016A"/>
    <w:rsid w:val="001C2846"/>
    <w:rsid w:val="001C2A77"/>
    <w:rsid w:val="001C3047"/>
    <w:rsid w:val="001C340A"/>
    <w:rsid w:val="001C3579"/>
    <w:rsid w:val="001C4598"/>
    <w:rsid w:val="001C5AA3"/>
    <w:rsid w:val="001C7272"/>
    <w:rsid w:val="001C7368"/>
    <w:rsid w:val="001C74C4"/>
    <w:rsid w:val="001C770F"/>
    <w:rsid w:val="001C796F"/>
    <w:rsid w:val="001D19D7"/>
    <w:rsid w:val="001D1C9F"/>
    <w:rsid w:val="001D3B9D"/>
    <w:rsid w:val="001D3C5F"/>
    <w:rsid w:val="001D41BB"/>
    <w:rsid w:val="001D4D47"/>
    <w:rsid w:val="001D67D9"/>
    <w:rsid w:val="001D6B1C"/>
    <w:rsid w:val="001D7003"/>
    <w:rsid w:val="001E0F56"/>
    <w:rsid w:val="001E1FEC"/>
    <w:rsid w:val="001E2758"/>
    <w:rsid w:val="001E2FE5"/>
    <w:rsid w:val="001E3183"/>
    <w:rsid w:val="001E3EAA"/>
    <w:rsid w:val="001E4320"/>
    <w:rsid w:val="001E49D5"/>
    <w:rsid w:val="001E4E92"/>
    <w:rsid w:val="001E5170"/>
    <w:rsid w:val="001E55F6"/>
    <w:rsid w:val="001E5A81"/>
    <w:rsid w:val="001E5D13"/>
    <w:rsid w:val="001E64A2"/>
    <w:rsid w:val="001E75DD"/>
    <w:rsid w:val="001E7727"/>
    <w:rsid w:val="001F035B"/>
    <w:rsid w:val="001F08D7"/>
    <w:rsid w:val="001F1449"/>
    <w:rsid w:val="001F1AFB"/>
    <w:rsid w:val="001F25D7"/>
    <w:rsid w:val="001F309A"/>
    <w:rsid w:val="001F3429"/>
    <w:rsid w:val="001F3B2F"/>
    <w:rsid w:val="001F3D7B"/>
    <w:rsid w:val="001F4E6B"/>
    <w:rsid w:val="001F5491"/>
    <w:rsid w:val="001F5D5E"/>
    <w:rsid w:val="001F5F38"/>
    <w:rsid w:val="001F6180"/>
    <w:rsid w:val="001F6A91"/>
    <w:rsid w:val="001F6D26"/>
    <w:rsid w:val="001F76D6"/>
    <w:rsid w:val="001F77EB"/>
    <w:rsid w:val="001F7F42"/>
    <w:rsid w:val="0020128E"/>
    <w:rsid w:val="00201F6A"/>
    <w:rsid w:val="002023A8"/>
    <w:rsid w:val="00202D0A"/>
    <w:rsid w:val="002032D4"/>
    <w:rsid w:val="00203ABB"/>
    <w:rsid w:val="00204FAC"/>
    <w:rsid w:val="00205590"/>
    <w:rsid w:val="002067A4"/>
    <w:rsid w:val="00206AF0"/>
    <w:rsid w:val="00206BE3"/>
    <w:rsid w:val="00206F16"/>
    <w:rsid w:val="002076CC"/>
    <w:rsid w:val="00207E26"/>
    <w:rsid w:val="002102F8"/>
    <w:rsid w:val="00210873"/>
    <w:rsid w:val="00210C65"/>
    <w:rsid w:val="0021175A"/>
    <w:rsid w:val="00212794"/>
    <w:rsid w:val="0021308A"/>
    <w:rsid w:val="00213EA3"/>
    <w:rsid w:val="00214976"/>
    <w:rsid w:val="00217402"/>
    <w:rsid w:val="00217D3A"/>
    <w:rsid w:val="0022020D"/>
    <w:rsid w:val="00220755"/>
    <w:rsid w:val="00220C10"/>
    <w:rsid w:val="00220C56"/>
    <w:rsid w:val="002214E4"/>
    <w:rsid w:val="002246FA"/>
    <w:rsid w:val="00224D77"/>
    <w:rsid w:val="00225176"/>
    <w:rsid w:val="0022579D"/>
    <w:rsid w:val="0022579E"/>
    <w:rsid w:val="0022584E"/>
    <w:rsid w:val="00225969"/>
    <w:rsid w:val="00225ACB"/>
    <w:rsid w:val="00225B90"/>
    <w:rsid w:val="00225EE9"/>
    <w:rsid w:val="00226DFE"/>
    <w:rsid w:val="00226ECA"/>
    <w:rsid w:val="00230B84"/>
    <w:rsid w:val="00231787"/>
    <w:rsid w:val="00231E61"/>
    <w:rsid w:val="00232453"/>
    <w:rsid w:val="00232C8D"/>
    <w:rsid w:val="002333DC"/>
    <w:rsid w:val="0023347C"/>
    <w:rsid w:val="00233485"/>
    <w:rsid w:val="00233BE5"/>
    <w:rsid w:val="002341B7"/>
    <w:rsid w:val="0023437B"/>
    <w:rsid w:val="00234573"/>
    <w:rsid w:val="00234C6B"/>
    <w:rsid w:val="00234CB0"/>
    <w:rsid w:val="00234F63"/>
    <w:rsid w:val="00235199"/>
    <w:rsid w:val="00236149"/>
    <w:rsid w:val="002362B7"/>
    <w:rsid w:val="00236630"/>
    <w:rsid w:val="00237662"/>
    <w:rsid w:val="00237ADA"/>
    <w:rsid w:val="0024046F"/>
    <w:rsid w:val="002404E4"/>
    <w:rsid w:val="0024256D"/>
    <w:rsid w:val="00243E6F"/>
    <w:rsid w:val="0024461C"/>
    <w:rsid w:val="0024472F"/>
    <w:rsid w:val="00244774"/>
    <w:rsid w:val="00244BDF"/>
    <w:rsid w:val="002459F7"/>
    <w:rsid w:val="00245B26"/>
    <w:rsid w:val="002463BC"/>
    <w:rsid w:val="00247FC0"/>
    <w:rsid w:val="002513FD"/>
    <w:rsid w:val="00251BA1"/>
    <w:rsid w:val="002520A7"/>
    <w:rsid w:val="00252CBC"/>
    <w:rsid w:val="00253285"/>
    <w:rsid w:val="00254933"/>
    <w:rsid w:val="00254B48"/>
    <w:rsid w:val="00255523"/>
    <w:rsid w:val="00255F2C"/>
    <w:rsid w:val="00256388"/>
    <w:rsid w:val="00257B52"/>
    <w:rsid w:val="00260155"/>
    <w:rsid w:val="00261FA4"/>
    <w:rsid w:val="00262CE8"/>
    <w:rsid w:val="0026390A"/>
    <w:rsid w:val="00264412"/>
    <w:rsid w:val="00264C17"/>
    <w:rsid w:val="00264E8D"/>
    <w:rsid w:val="00265FDC"/>
    <w:rsid w:val="00266355"/>
    <w:rsid w:val="0027016B"/>
    <w:rsid w:val="00270635"/>
    <w:rsid w:val="00270B89"/>
    <w:rsid w:val="00271202"/>
    <w:rsid w:val="00272C57"/>
    <w:rsid w:val="002737D9"/>
    <w:rsid w:val="00273B53"/>
    <w:rsid w:val="00273F60"/>
    <w:rsid w:val="00274FE3"/>
    <w:rsid w:val="002752E3"/>
    <w:rsid w:val="00275CDE"/>
    <w:rsid w:val="00275F4F"/>
    <w:rsid w:val="002765A9"/>
    <w:rsid w:val="00276E94"/>
    <w:rsid w:val="00277732"/>
    <w:rsid w:val="002778BC"/>
    <w:rsid w:val="002805F2"/>
    <w:rsid w:val="002809E1"/>
    <w:rsid w:val="0028225E"/>
    <w:rsid w:val="0028332D"/>
    <w:rsid w:val="00283477"/>
    <w:rsid w:val="002837A1"/>
    <w:rsid w:val="00283CC2"/>
    <w:rsid w:val="002840E2"/>
    <w:rsid w:val="002844AD"/>
    <w:rsid w:val="0028457D"/>
    <w:rsid w:val="00284F16"/>
    <w:rsid w:val="002861A5"/>
    <w:rsid w:val="00286984"/>
    <w:rsid w:val="00286BAA"/>
    <w:rsid w:val="002870BF"/>
    <w:rsid w:val="002871D3"/>
    <w:rsid w:val="00287205"/>
    <w:rsid w:val="00290DBB"/>
    <w:rsid w:val="0029291D"/>
    <w:rsid w:val="00292CB7"/>
    <w:rsid w:val="002938F1"/>
    <w:rsid w:val="002941F6"/>
    <w:rsid w:val="00294908"/>
    <w:rsid w:val="00294FE9"/>
    <w:rsid w:val="00295E3B"/>
    <w:rsid w:val="00295EFC"/>
    <w:rsid w:val="00296114"/>
    <w:rsid w:val="002962F7"/>
    <w:rsid w:val="002965A6"/>
    <w:rsid w:val="00297033"/>
    <w:rsid w:val="002979B2"/>
    <w:rsid w:val="00297DFC"/>
    <w:rsid w:val="002A01FE"/>
    <w:rsid w:val="002A02F4"/>
    <w:rsid w:val="002A0DF6"/>
    <w:rsid w:val="002A0E2F"/>
    <w:rsid w:val="002A1BA1"/>
    <w:rsid w:val="002A247B"/>
    <w:rsid w:val="002A24F6"/>
    <w:rsid w:val="002A31FD"/>
    <w:rsid w:val="002A380F"/>
    <w:rsid w:val="002A382A"/>
    <w:rsid w:val="002A464C"/>
    <w:rsid w:val="002A4719"/>
    <w:rsid w:val="002A5085"/>
    <w:rsid w:val="002A5895"/>
    <w:rsid w:val="002A6274"/>
    <w:rsid w:val="002A680C"/>
    <w:rsid w:val="002A6AFA"/>
    <w:rsid w:val="002A6EDB"/>
    <w:rsid w:val="002A7587"/>
    <w:rsid w:val="002A77A8"/>
    <w:rsid w:val="002A77E6"/>
    <w:rsid w:val="002A79FA"/>
    <w:rsid w:val="002B10BD"/>
    <w:rsid w:val="002B2EB4"/>
    <w:rsid w:val="002B364F"/>
    <w:rsid w:val="002B3A14"/>
    <w:rsid w:val="002B51F1"/>
    <w:rsid w:val="002B6C76"/>
    <w:rsid w:val="002B6E1C"/>
    <w:rsid w:val="002B73F8"/>
    <w:rsid w:val="002C00FE"/>
    <w:rsid w:val="002C0D71"/>
    <w:rsid w:val="002C155F"/>
    <w:rsid w:val="002C1E09"/>
    <w:rsid w:val="002C4451"/>
    <w:rsid w:val="002C44A5"/>
    <w:rsid w:val="002C59A2"/>
    <w:rsid w:val="002C5B6D"/>
    <w:rsid w:val="002C5E62"/>
    <w:rsid w:val="002C6499"/>
    <w:rsid w:val="002C7388"/>
    <w:rsid w:val="002C7801"/>
    <w:rsid w:val="002C7BC9"/>
    <w:rsid w:val="002D1314"/>
    <w:rsid w:val="002D1C67"/>
    <w:rsid w:val="002D1EBB"/>
    <w:rsid w:val="002D3121"/>
    <w:rsid w:val="002D5C21"/>
    <w:rsid w:val="002D7107"/>
    <w:rsid w:val="002D7BA8"/>
    <w:rsid w:val="002D7CDE"/>
    <w:rsid w:val="002E08F1"/>
    <w:rsid w:val="002E12CC"/>
    <w:rsid w:val="002E1483"/>
    <w:rsid w:val="002E236E"/>
    <w:rsid w:val="002E2ADC"/>
    <w:rsid w:val="002E2FF4"/>
    <w:rsid w:val="002E49BD"/>
    <w:rsid w:val="002E577B"/>
    <w:rsid w:val="002E5892"/>
    <w:rsid w:val="002E696D"/>
    <w:rsid w:val="002F1B8E"/>
    <w:rsid w:val="002F2385"/>
    <w:rsid w:val="002F2DC3"/>
    <w:rsid w:val="002F4377"/>
    <w:rsid w:val="002F4487"/>
    <w:rsid w:val="002F4F8A"/>
    <w:rsid w:val="002F5297"/>
    <w:rsid w:val="002F55EB"/>
    <w:rsid w:val="002F5F71"/>
    <w:rsid w:val="002F5FA3"/>
    <w:rsid w:val="002F71E8"/>
    <w:rsid w:val="002F74B3"/>
    <w:rsid w:val="002F7EAB"/>
    <w:rsid w:val="003001DB"/>
    <w:rsid w:val="00300430"/>
    <w:rsid w:val="00300817"/>
    <w:rsid w:val="003025C2"/>
    <w:rsid w:val="00302C27"/>
    <w:rsid w:val="00302EC2"/>
    <w:rsid w:val="00302FEB"/>
    <w:rsid w:val="0030376D"/>
    <w:rsid w:val="00303B3F"/>
    <w:rsid w:val="003041D4"/>
    <w:rsid w:val="00304921"/>
    <w:rsid w:val="00304FAF"/>
    <w:rsid w:val="00305277"/>
    <w:rsid w:val="003054B7"/>
    <w:rsid w:val="00305A81"/>
    <w:rsid w:val="00305AB6"/>
    <w:rsid w:val="00305B1C"/>
    <w:rsid w:val="00306A82"/>
    <w:rsid w:val="00307916"/>
    <w:rsid w:val="003109D4"/>
    <w:rsid w:val="00310CE9"/>
    <w:rsid w:val="00311A6A"/>
    <w:rsid w:val="00311D46"/>
    <w:rsid w:val="00311DA0"/>
    <w:rsid w:val="00312F4A"/>
    <w:rsid w:val="003136F7"/>
    <w:rsid w:val="00314261"/>
    <w:rsid w:val="003144C8"/>
    <w:rsid w:val="003149CB"/>
    <w:rsid w:val="00314BBB"/>
    <w:rsid w:val="0031520D"/>
    <w:rsid w:val="00316561"/>
    <w:rsid w:val="00316B23"/>
    <w:rsid w:val="0031755D"/>
    <w:rsid w:val="00317690"/>
    <w:rsid w:val="00320254"/>
    <w:rsid w:val="00320667"/>
    <w:rsid w:val="00320838"/>
    <w:rsid w:val="003218CF"/>
    <w:rsid w:val="00321CA0"/>
    <w:rsid w:val="00321E1E"/>
    <w:rsid w:val="00321ED8"/>
    <w:rsid w:val="00321FA8"/>
    <w:rsid w:val="003222BF"/>
    <w:rsid w:val="00322D54"/>
    <w:rsid w:val="00322EA7"/>
    <w:rsid w:val="003246A9"/>
    <w:rsid w:val="003249F8"/>
    <w:rsid w:val="00324D94"/>
    <w:rsid w:val="0032629A"/>
    <w:rsid w:val="00326F25"/>
    <w:rsid w:val="0033012F"/>
    <w:rsid w:val="00330D55"/>
    <w:rsid w:val="00330E6F"/>
    <w:rsid w:val="00330FBE"/>
    <w:rsid w:val="003311AD"/>
    <w:rsid w:val="0033188D"/>
    <w:rsid w:val="00331FA8"/>
    <w:rsid w:val="003322CA"/>
    <w:rsid w:val="003327B9"/>
    <w:rsid w:val="003329F7"/>
    <w:rsid w:val="003331F6"/>
    <w:rsid w:val="003337CE"/>
    <w:rsid w:val="00333D4D"/>
    <w:rsid w:val="00334F82"/>
    <w:rsid w:val="00336AE1"/>
    <w:rsid w:val="003370C6"/>
    <w:rsid w:val="00337817"/>
    <w:rsid w:val="00337ADE"/>
    <w:rsid w:val="00340A6C"/>
    <w:rsid w:val="0034118C"/>
    <w:rsid w:val="0034122D"/>
    <w:rsid w:val="00341612"/>
    <w:rsid w:val="00341623"/>
    <w:rsid w:val="0034218D"/>
    <w:rsid w:val="00342C24"/>
    <w:rsid w:val="003432EA"/>
    <w:rsid w:val="0034398F"/>
    <w:rsid w:val="00343CC2"/>
    <w:rsid w:val="003445D7"/>
    <w:rsid w:val="00344B74"/>
    <w:rsid w:val="00347260"/>
    <w:rsid w:val="00347743"/>
    <w:rsid w:val="00350BD5"/>
    <w:rsid w:val="00351306"/>
    <w:rsid w:val="00351363"/>
    <w:rsid w:val="003517EA"/>
    <w:rsid w:val="00351C00"/>
    <w:rsid w:val="003522F6"/>
    <w:rsid w:val="00352B21"/>
    <w:rsid w:val="003553EF"/>
    <w:rsid w:val="00356069"/>
    <w:rsid w:val="0035624A"/>
    <w:rsid w:val="00356D46"/>
    <w:rsid w:val="00356F88"/>
    <w:rsid w:val="003571B5"/>
    <w:rsid w:val="003572ED"/>
    <w:rsid w:val="003605C1"/>
    <w:rsid w:val="003606EC"/>
    <w:rsid w:val="00360CF4"/>
    <w:rsid w:val="00360F05"/>
    <w:rsid w:val="003618FA"/>
    <w:rsid w:val="00361F6F"/>
    <w:rsid w:val="003620D1"/>
    <w:rsid w:val="00362DC1"/>
    <w:rsid w:val="003636BC"/>
    <w:rsid w:val="00363BF0"/>
    <w:rsid w:val="00363D07"/>
    <w:rsid w:val="0036472A"/>
    <w:rsid w:val="003652DD"/>
    <w:rsid w:val="00365E8E"/>
    <w:rsid w:val="003665CA"/>
    <w:rsid w:val="00366987"/>
    <w:rsid w:val="00367260"/>
    <w:rsid w:val="003701E2"/>
    <w:rsid w:val="0037056A"/>
    <w:rsid w:val="003705B9"/>
    <w:rsid w:val="00370846"/>
    <w:rsid w:val="00370ACB"/>
    <w:rsid w:val="003718E3"/>
    <w:rsid w:val="00371AFD"/>
    <w:rsid w:val="00371DD0"/>
    <w:rsid w:val="00372177"/>
    <w:rsid w:val="003723AC"/>
    <w:rsid w:val="00372F49"/>
    <w:rsid w:val="0037308D"/>
    <w:rsid w:val="003736DE"/>
    <w:rsid w:val="003739B6"/>
    <w:rsid w:val="00373DDC"/>
    <w:rsid w:val="00374444"/>
    <w:rsid w:val="003746AB"/>
    <w:rsid w:val="00374A8C"/>
    <w:rsid w:val="00374F6F"/>
    <w:rsid w:val="00375F57"/>
    <w:rsid w:val="003773D9"/>
    <w:rsid w:val="0037748F"/>
    <w:rsid w:val="00377871"/>
    <w:rsid w:val="00377FB1"/>
    <w:rsid w:val="00380B15"/>
    <w:rsid w:val="003817C8"/>
    <w:rsid w:val="00382564"/>
    <w:rsid w:val="00382572"/>
    <w:rsid w:val="00382855"/>
    <w:rsid w:val="00382DE6"/>
    <w:rsid w:val="00384D0F"/>
    <w:rsid w:val="003854F7"/>
    <w:rsid w:val="003860BF"/>
    <w:rsid w:val="003869BE"/>
    <w:rsid w:val="00386A43"/>
    <w:rsid w:val="003873FD"/>
    <w:rsid w:val="00387824"/>
    <w:rsid w:val="00387BF2"/>
    <w:rsid w:val="003900CC"/>
    <w:rsid w:val="003904F8"/>
    <w:rsid w:val="00390C0D"/>
    <w:rsid w:val="00390C10"/>
    <w:rsid w:val="00391826"/>
    <w:rsid w:val="00391D95"/>
    <w:rsid w:val="00392C6B"/>
    <w:rsid w:val="00392D58"/>
    <w:rsid w:val="00394729"/>
    <w:rsid w:val="003947B8"/>
    <w:rsid w:val="00394BD7"/>
    <w:rsid w:val="00394EF6"/>
    <w:rsid w:val="00396110"/>
    <w:rsid w:val="003965BF"/>
    <w:rsid w:val="0039685F"/>
    <w:rsid w:val="00396A18"/>
    <w:rsid w:val="003972EA"/>
    <w:rsid w:val="0039758C"/>
    <w:rsid w:val="0039780E"/>
    <w:rsid w:val="00397B6A"/>
    <w:rsid w:val="00397D56"/>
    <w:rsid w:val="003A01C9"/>
    <w:rsid w:val="003A0939"/>
    <w:rsid w:val="003A09A3"/>
    <w:rsid w:val="003A1088"/>
    <w:rsid w:val="003A10D9"/>
    <w:rsid w:val="003A2B67"/>
    <w:rsid w:val="003A3259"/>
    <w:rsid w:val="003A4549"/>
    <w:rsid w:val="003A5ED6"/>
    <w:rsid w:val="003A6D82"/>
    <w:rsid w:val="003A7349"/>
    <w:rsid w:val="003A7904"/>
    <w:rsid w:val="003B09EF"/>
    <w:rsid w:val="003B0DA8"/>
    <w:rsid w:val="003B21BF"/>
    <w:rsid w:val="003B21DB"/>
    <w:rsid w:val="003B22DB"/>
    <w:rsid w:val="003B3732"/>
    <w:rsid w:val="003B3D32"/>
    <w:rsid w:val="003B3E3F"/>
    <w:rsid w:val="003B3E87"/>
    <w:rsid w:val="003B4211"/>
    <w:rsid w:val="003B5506"/>
    <w:rsid w:val="003C0475"/>
    <w:rsid w:val="003C0A46"/>
    <w:rsid w:val="003C1047"/>
    <w:rsid w:val="003C13E6"/>
    <w:rsid w:val="003C15A9"/>
    <w:rsid w:val="003C1D53"/>
    <w:rsid w:val="003C27CC"/>
    <w:rsid w:val="003C48EA"/>
    <w:rsid w:val="003C657A"/>
    <w:rsid w:val="003D0A08"/>
    <w:rsid w:val="003D1E8A"/>
    <w:rsid w:val="003D2A40"/>
    <w:rsid w:val="003D2C0E"/>
    <w:rsid w:val="003D3274"/>
    <w:rsid w:val="003D37A5"/>
    <w:rsid w:val="003D3A0A"/>
    <w:rsid w:val="003D3DB9"/>
    <w:rsid w:val="003D49EF"/>
    <w:rsid w:val="003D4EB6"/>
    <w:rsid w:val="003D4F9B"/>
    <w:rsid w:val="003D4FDE"/>
    <w:rsid w:val="003D5531"/>
    <w:rsid w:val="003D5701"/>
    <w:rsid w:val="003D57F6"/>
    <w:rsid w:val="003D6E6C"/>
    <w:rsid w:val="003D7D04"/>
    <w:rsid w:val="003E0C57"/>
    <w:rsid w:val="003E0E28"/>
    <w:rsid w:val="003E0EEE"/>
    <w:rsid w:val="003E0FC6"/>
    <w:rsid w:val="003E11D5"/>
    <w:rsid w:val="003E17E1"/>
    <w:rsid w:val="003E5195"/>
    <w:rsid w:val="003E5424"/>
    <w:rsid w:val="003E6082"/>
    <w:rsid w:val="003E6233"/>
    <w:rsid w:val="003E6BBF"/>
    <w:rsid w:val="003E79C8"/>
    <w:rsid w:val="003E7FB3"/>
    <w:rsid w:val="003E7FC6"/>
    <w:rsid w:val="003F0589"/>
    <w:rsid w:val="003F1FFB"/>
    <w:rsid w:val="003F2233"/>
    <w:rsid w:val="003F2667"/>
    <w:rsid w:val="003F3069"/>
    <w:rsid w:val="003F30D0"/>
    <w:rsid w:val="003F4774"/>
    <w:rsid w:val="003F5EB5"/>
    <w:rsid w:val="003F68E5"/>
    <w:rsid w:val="003F6908"/>
    <w:rsid w:val="003F7779"/>
    <w:rsid w:val="003F7D84"/>
    <w:rsid w:val="00400808"/>
    <w:rsid w:val="0040154C"/>
    <w:rsid w:val="00401667"/>
    <w:rsid w:val="0040184B"/>
    <w:rsid w:val="004027B4"/>
    <w:rsid w:val="004032C4"/>
    <w:rsid w:val="0040438F"/>
    <w:rsid w:val="00404861"/>
    <w:rsid w:val="004054C1"/>
    <w:rsid w:val="00405AC3"/>
    <w:rsid w:val="00405E0A"/>
    <w:rsid w:val="00406CFC"/>
    <w:rsid w:val="004104CF"/>
    <w:rsid w:val="004114F3"/>
    <w:rsid w:val="00411E14"/>
    <w:rsid w:val="004127B0"/>
    <w:rsid w:val="00412B69"/>
    <w:rsid w:val="00412CD0"/>
    <w:rsid w:val="004133BE"/>
    <w:rsid w:val="00413B5C"/>
    <w:rsid w:val="00413D3E"/>
    <w:rsid w:val="00413E3E"/>
    <w:rsid w:val="0041491B"/>
    <w:rsid w:val="00414ADD"/>
    <w:rsid w:val="00414B25"/>
    <w:rsid w:val="00414D11"/>
    <w:rsid w:val="0041568C"/>
    <w:rsid w:val="0041577E"/>
    <w:rsid w:val="00416EC9"/>
    <w:rsid w:val="004178C5"/>
    <w:rsid w:val="0042102A"/>
    <w:rsid w:val="0042135D"/>
    <w:rsid w:val="00421845"/>
    <w:rsid w:val="00421D8B"/>
    <w:rsid w:val="00421DAF"/>
    <w:rsid w:val="00421EB3"/>
    <w:rsid w:val="0042288B"/>
    <w:rsid w:val="00424472"/>
    <w:rsid w:val="00424499"/>
    <w:rsid w:val="004244B8"/>
    <w:rsid w:val="00425289"/>
    <w:rsid w:val="004263EF"/>
    <w:rsid w:val="004267D9"/>
    <w:rsid w:val="0042686F"/>
    <w:rsid w:val="00427CE6"/>
    <w:rsid w:val="0043037F"/>
    <w:rsid w:val="00430510"/>
    <w:rsid w:val="00430554"/>
    <w:rsid w:val="00430896"/>
    <w:rsid w:val="00430ED9"/>
    <w:rsid w:val="00431766"/>
    <w:rsid w:val="004319DE"/>
    <w:rsid w:val="00432380"/>
    <w:rsid w:val="00432462"/>
    <w:rsid w:val="0043286A"/>
    <w:rsid w:val="0043397F"/>
    <w:rsid w:val="004344BC"/>
    <w:rsid w:val="00434C29"/>
    <w:rsid w:val="004365F2"/>
    <w:rsid w:val="00436CB8"/>
    <w:rsid w:val="004375F3"/>
    <w:rsid w:val="00437A78"/>
    <w:rsid w:val="00437CCF"/>
    <w:rsid w:val="0044053F"/>
    <w:rsid w:val="00440842"/>
    <w:rsid w:val="004428C6"/>
    <w:rsid w:val="00442C0C"/>
    <w:rsid w:val="00442DCA"/>
    <w:rsid w:val="00442EAB"/>
    <w:rsid w:val="004430E1"/>
    <w:rsid w:val="004432E4"/>
    <w:rsid w:val="00443F24"/>
    <w:rsid w:val="00444784"/>
    <w:rsid w:val="00444F83"/>
    <w:rsid w:val="00445882"/>
    <w:rsid w:val="00446D72"/>
    <w:rsid w:val="00446EA6"/>
    <w:rsid w:val="0044749E"/>
    <w:rsid w:val="00447574"/>
    <w:rsid w:val="00447730"/>
    <w:rsid w:val="00447ADF"/>
    <w:rsid w:val="00450D48"/>
    <w:rsid w:val="00451169"/>
    <w:rsid w:val="004522D4"/>
    <w:rsid w:val="0045256E"/>
    <w:rsid w:val="00452FE7"/>
    <w:rsid w:val="00453153"/>
    <w:rsid w:val="00453E51"/>
    <w:rsid w:val="0045430C"/>
    <w:rsid w:val="00455AE9"/>
    <w:rsid w:val="00457C99"/>
    <w:rsid w:val="004604F1"/>
    <w:rsid w:val="004607FC"/>
    <w:rsid w:val="004609B3"/>
    <w:rsid w:val="00460F9A"/>
    <w:rsid w:val="0046179A"/>
    <w:rsid w:val="00461998"/>
    <w:rsid w:val="00461E10"/>
    <w:rsid w:val="00462058"/>
    <w:rsid w:val="004620A5"/>
    <w:rsid w:val="00462ACE"/>
    <w:rsid w:val="00462AEF"/>
    <w:rsid w:val="00462E20"/>
    <w:rsid w:val="00463BA6"/>
    <w:rsid w:val="0046416A"/>
    <w:rsid w:val="00464CDF"/>
    <w:rsid w:val="004657D3"/>
    <w:rsid w:val="00465B21"/>
    <w:rsid w:val="00465BC3"/>
    <w:rsid w:val="0046616D"/>
    <w:rsid w:val="0046727A"/>
    <w:rsid w:val="004674C2"/>
    <w:rsid w:val="00467BA9"/>
    <w:rsid w:val="004702D7"/>
    <w:rsid w:val="00470638"/>
    <w:rsid w:val="00471B53"/>
    <w:rsid w:val="004721F2"/>
    <w:rsid w:val="00472CDB"/>
    <w:rsid w:val="004757EF"/>
    <w:rsid w:val="00475D9C"/>
    <w:rsid w:val="004765DE"/>
    <w:rsid w:val="004769ED"/>
    <w:rsid w:val="00480D33"/>
    <w:rsid w:val="004821FD"/>
    <w:rsid w:val="00484403"/>
    <w:rsid w:val="00484EDE"/>
    <w:rsid w:val="004850DB"/>
    <w:rsid w:val="00485290"/>
    <w:rsid w:val="004853C1"/>
    <w:rsid w:val="00485533"/>
    <w:rsid w:val="00485ACE"/>
    <w:rsid w:val="00486F80"/>
    <w:rsid w:val="0048753C"/>
    <w:rsid w:val="0048795E"/>
    <w:rsid w:val="00487B20"/>
    <w:rsid w:val="00487EEE"/>
    <w:rsid w:val="00490323"/>
    <w:rsid w:val="004909C3"/>
    <w:rsid w:val="00490E65"/>
    <w:rsid w:val="00491653"/>
    <w:rsid w:val="00492319"/>
    <w:rsid w:val="00492CDC"/>
    <w:rsid w:val="0049300B"/>
    <w:rsid w:val="00493404"/>
    <w:rsid w:val="00493C4C"/>
    <w:rsid w:val="004948BE"/>
    <w:rsid w:val="00494E4B"/>
    <w:rsid w:val="00495F33"/>
    <w:rsid w:val="00496DCB"/>
    <w:rsid w:val="00496E1A"/>
    <w:rsid w:val="00497365"/>
    <w:rsid w:val="004978A6"/>
    <w:rsid w:val="00497A69"/>
    <w:rsid w:val="004A0746"/>
    <w:rsid w:val="004A13AB"/>
    <w:rsid w:val="004A1457"/>
    <w:rsid w:val="004A1D14"/>
    <w:rsid w:val="004A3F83"/>
    <w:rsid w:val="004A4043"/>
    <w:rsid w:val="004A433A"/>
    <w:rsid w:val="004A43DA"/>
    <w:rsid w:val="004A43F7"/>
    <w:rsid w:val="004A4B53"/>
    <w:rsid w:val="004A52D3"/>
    <w:rsid w:val="004A5387"/>
    <w:rsid w:val="004A5780"/>
    <w:rsid w:val="004A5946"/>
    <w:rsid w:val="004A61A3"/>
    <w:rsid w:val="004A6305"/>
    <w:rsid w:val="004A7441"/>
    <w:rsid w:val="004A750A"/>
    <w:rsid w:val="004A78F8"/>
    <w:rsid w:val="004A7BC8"/>
    <w:rsid w:val="004B0E2C"/>
    <w:rsid w:val="004B2A27"/>
    <w:rsid w:val="004B3F2F"/>
    <w:rsid w:val="004B45C4"/>
    <w:rsid w:val="004B4915"/>
    <w:rsid w:val="004B56E6"/>
    <w:rsid w:val="004B654D"/>
    <w:rsid w:val="004B7498"/>
    <w:rsid w:val="004B7E84"/>
    <w:rsid w:val="004C0B08"/>
    <w:rsid w:val="004C17FC"/>
    <w:rsid w:val="004C28B7"/>
    <w:rsid w:val="004C2CC3"/>
    <w:rsid w:val="004C3089"/>
    <w:rsid w:val="004C343D"/>
    <w:rsid w:val="004C3946"/>
    <w:rsid w:val="004C4AEF"/>
    <w:rsid w:val="004C5095"/>
    <w:rsid w:val="004C5DFE"/>
    <w:rsid w:val="004C60DF"/>
    <w:rsid w:val="004C659D"/>
    <w:rsid w:val="004C664E"/>
    <w:rsid w:val="004C75B6"/>
    <w:rsid w:val="004C7E38"/>
    <w:rsid w:val="004C7E52"/>
    <w:rsid w:val="004D0C5A"/>
    <w:rsid w:val="004D1F2D"/>
    <w:rsid w:val="004D262C"/>
    <w:rsid w:val="004D36C8"/>
    <w:rsid w:val="004D3BD9"/>
    <w:rsid w:val="004D4383"/>
    <w:rsid w:val="004D49C3"/>
    <w:rsid w:val="004D51EA"/>
    <w:rsid w:val="004D5812"/>
    <w:rsid w:val="004D625E"/>
    <w:rsid w:val="004D6D17"/>
    <w:rsid w:val="004E020D"/>
    <w:rsid w:val="004E060A"/>
    <w:rsid w:val="004E2BB4"/>
    <w:rsid w:val="004E3003"/>
    <w:rsid w:val="004E3257"/>
    <w:rsid w:val="004E37EA"/>
    <w:rsid w:val="004E3DF6"/>
    <w:rsid w:val="004E409D"/>
    <w:rsid w:val="004E42BC"/>
    <w:rsid w:val="004E4386"/>
    <w:rsid w:val="004E50D4"/>
    <w:rsid w:val="004E5A3F"/>
    <w:rsid w:val="004E60D3"/>
    <w:rsid w:val="004E6C48"/>
    <w:rsid w:val="004E6C8A"/>
    <w:rsid w:val="004E6CA7"/>
    <w:rsid w:val="004E6D18"/>
    <w:rsid w:val="004E7316"/>
    <w:rsid w:val="004F073D"/>
    <w:rsid w:val="004F16D4"/>
    <w:rsid w:val="004F2F94"/>
    <w:rsid w:val="004F30EB"/>
    <w:rsid w:val="004F3B91"/>
    <w:rsid w:val="004F3D24"/>
    <w:rsid w:val="004F4339"/>
    <w:rsid w:val="004F523F"/>
    <w:rsid w:val="004F544C"/>
    <w:rsid w:val="004F65E5"/>
    <w:rsid w:val="004F6E4B"/>
    <w:rsid w:val="005005B4"/>
    <w:rsid w:val="00502C8E"/>
    <w:rsid w:val="0050381F"/>
    <w:rsid w:val="00503A50"/>
    <w:rsid w:val="00503ADF"/>
    <w:rsid w:val="00503C7F"/>
    <w:rsid w:val="00504FB9"/>
    <w:rsid w:val="0050548E"/>
    <w:rsid w:val="005055F0"/>
    <w:rsid w:val="00505DD5"/>
    <w:rsid w:val="00506565"/>
    <w:rsid w:val="00506BA5"/>
    <w:rsid w:val="00506D29"/>
    <w:rsid w:val="00512289"/>
    <w:rsid w:val="00512485"/>
    <w:rsid w:val="005135D4"/>
    <w:rsid w:val="00513630"/>
    <w:rsid w:val="00513DFF"/>
    <w:rsid w:val="00513F62"/>
    <w:rsid w:val="005146BC"/>
    <w:rsid w:val="00514985"/>
    <w:rsid w:val="005161DD"/>
    <w:rsid w:val="00516DD2"/>
    <w:rsid w:val="00516FCB"/>
    <w:rsid w:val="005178ED"/>
    <w:rsid w:val="0051799D"/>
    <w:rsid w:val="00517CF7"/>
    <w:rsid w:val="00520227"/>
    <w:rsid w:val="00520432"/>
    <w:rsid w:val="00520E69"/>
    <w:rsid w:val="0052339B"/>
    <w:rsid w:val="005244C1"/>
    <w:rsid w:val="00525262"/>
    <w:rsid w:val="00527472"/>
    <w:rsid w:val="00527C2B"/>
    <w:rsid w:val="00527F39"/>
    <w:rsid w:val="00530253"/>
    <w:rsid w:val="00530817"/>
    <w:rsid w:val="00531038"/>
    <w:rsid w:val="005316C3"/>
    <w:rsid w:val="00531ED6"/>
    <w:rsid w:val="00531F0E"/>
    <w:rsid w:val="0053431F"/>
    <w:rsid w:val="00534EFF"/>
    <w:rsid w:val="005351CC"/>
    <w:rsid w:val="005352C6"/>
    <w:rsid w:val="00536C84"/>
    <w:rsid w:val="00536F38"/>
    <w:rsid w:val="00537570"/>
    <w:rsid w:val="0053761B"/>
    <w:rsid w:val="00537D7E"/>
    <w:rsid w:val="0054139A"/>
    <w:rsid w:val="00542F4F"/>
    <w:rsid w:val="005441AE"/>
    <w:rsid w:val="00544889"/>
    <w:rsid w:val="00545B0D"/>
    <w:rsid w:val="00546370"/>
    <w:rsid w:val="00546786"/>
    <w:rsid w:val="0054684E"/>
    <w:rsid w:val="00547DE1"/>
    <w:rsid w:val="005500B1"/>
    <w:rsid w:val="00550442"/>
    <w:rsid w:val="00550710"/>
    <w:rsid w:val="00550767"/>
    <w:rsid w:val="0055079D"/>
    <w:rsid w:val="0055107D"/>
    <w:rsid w:val="0055144E"/>
    <w:rsid w:val="00551DDF"/>
    <w:rsid w:val="005524FF"/>
    <w:rsid w:val="00552A97"/>
    <w:rsid w:val="00552C10"/>
    <w:rsid w:val="0055394A"/>
    <w:rsid w:val="005543E2"/>
    <w:rsid w:val="00555555"/>
    <w:rsid w:val="00555794"/>
    <w:rsid w:val="005557D0"/>
    <w:rsid w:val="00560854"/>
    <w:rsid w:val="005615DD"/>
    <w:rsid w:val="00561C51"/>
    <w:rsid w:val="005620B6"/>
    <w:rsid w:val="0056227F"/>
    <w:rsid w:val="0056372C"/>
    <w:rsid w:val="00564401"/>
    <w:rsid w:val="00564E44"/>
    <w:rsid w:val="00565288"/>
    <w:rsid w:val="00567544"/>
    <w:rsid w:val="00570A4E"/>
    <w:rsid w:val="00570E0D"/>
    <w:rsid w:val="00570ECE"/>
    <w:rsid w:val="00571E6E"/>
    <w:rsid w:val="00572C71"/>
    <w:rsid w:val="00572D0A"/>
    <w:rsid w:val="00572E23"/>
    <w:rsid w:val="005732CA"/>
    <w:rsid w:val="00573B54"/>
    <w:rsid w:val="00573F61"/>
    <w:rsid w:val="0057436A"/>
    <w:rsid w:val="005746AD"/>
    <w:rsid w:val="00574A2A"/>
    <w:rsid w:val="005753B2"/>
    <w:rsid w:val="00576493"/>
    <w:rsid w:val="00576CF1"/>
    <w:rsid w:val="00576F35"/>
    <w:rsid w:val="00577053"/>
    <w:rsid w:val="005770F5"/>
    <w:rsid w:val="005772F8"/>
    <w:rsid w:val="005773DC"/>
    <w:rsid w:val="00580D49"/>
    <w:rsid w:val="00581394"/>
    <w:rsid w:val="005815DB"/>
    <w:rsid w:val="00582CA0"/>
    <w:rsid w:val="00585E6E"/>
    <w:rsid w:val="0058617F"/>
    <w:rsid w:val="00586788"/>
    <w:rsid w:val="00586F6C"/>
    <w:rsid w:val="00587B50"/>
    <w:rsid w:val="00587B98"/>
    <w:rsid w:val="00587CCE"/>
    <w:rsid w:val="00587DF1"/>
    <w:rsid w:val="005904FF"/>
    <w:rsid w:val="00591AE8"/>
    <w:rsid w:val="005924FE"/>
    <w:rsid w:val="005925C8"/>
    <w:rsid w:val="00592B68"/>
    <w:rsid w:val="0059619F"/>
    <w:rsid w:val="0059726B"/>
    <w:rsid w:val="00597821"/>
    <w:rsid w:val="00597AD7"/>
    <w:rsid w:val="00597FB8"/>
    <w:rsid w:val="005A009D"/>
    <w:rsid w:val="005A0412"/>
    <w:rsid w:val="005A0AA8"/>
    <w:rsid w:val="005A0D0C"/>
    <w:rsid w:val="005A2654"/>
    <w:rsid w:val="005A2A2C"/>
    <w:rsid w:val="005A3836"/>
    <w:rsid w:val="005A474B"/>
    <w:rsid w:val="005A478F"/>
    <w:rsid w:val="005A5272"/>
    <w:rsid w:val="005A6193"/>
    <w:rsid w:val="005A62F3"/>
    <w:rsid w:val="005A7A8B"/>
    <w:rsid w:val="005A7EC2"/>
    <w:rsid w:val="005B01FA"/>
    <w:rsid w:val="005B0DE9"/>
    <w:rsid w:val="005B12FB"/>
    <w:rsid w:val="005B1BD3"/>
    <w:rsid w:val="005B1C19"/>
    <w:rsid w:val="005B201C"/>
    <w:rsid w:val="005B2069"/>
    <w:rsid w:val="005B20FF"/>
    <w:rsid w:val="005B27B7"/>
    <w:rsid w:val="005B29E6"/>
    <w:rsid w:val="005B34E4"/>
    <w:rsid w:val="005B4169"/>
    <w:rsid w:val="005B4C4F"/>
    <w:rsid w:val="005B4C94"/>
    <w:rsid w:val="005B59EE"/>
    <w:rsid w:val="005B5E6C"/>
    <w:rsid w:val="005B6122"/>
    <w:rsid w:val="005B66A6"/>
    <w:rsid w:val="005B6BCA"/>
    <w:rsid w:val="005B7B48"/>
    <w:rsid w:val="005B7F7A"/>
    <w:rsid w:val="005C01C3"/>
    <w:rsid w:val="005C0284"/>
    <w:rsid w:val="005C138F"/>
    <w:rsid w:val="005C1C7A"/>
    <w:rsid w:val="005C21E0"/>
    <w:rsid w:val="005C2CED"/>
    <w:rsid w:val="005C2FE6"/>
    <w:rsid w:val="005C3227"/>
    <w:rsid w:val="005C3A03"/>
    <w:rsid w:val="005C3EAA"/>
    <w:rsid w:val="005C45C3"/>
    <w:rsid w:val="005C49B3"/>
    <w:rsid w:val="005C5A2D"/>
    <w:rsid w:val="005C5AB1"/>
    <w:rsid w:val="005C5DC4"/>
    <w:rsid w:val="005C625E"/>
    <w:rsid w:val="005C6784"/>
    <w:rsid w:val="005C682D"/>
    <w:rsid w:val="005C7222"/>
    <w:rsid w:val="005D0133"/>
    <w:rsid w:val="005D10FD"/>
    <w:rsid w:val="005D1DCF"/>
    <w:rsid w:val="005D2309"/>
    <w:rsid w:val="005D271A"/>
    <w:rsid w:val="005D283F"/>
    <w:rsid w:val="005D2B77"/>
    <w:rsid w:val="005D2D02"/>
    <w:rsid w:val="005D319F"/>
    <w:rsid w:val="005D3733"/>
    <w:rsid w:val="005D3E94"/>
    <w:rsid w:val="005D3FA1"/>
    <w:rsid w:val="005D5FFF"/>
    <w:rsid w:val="005D719A"/>
    <w:rsid w:val="005E0119"/>
    <w:rsid w:val="005E0704"/>
    <w:rsid w:val="005E0D8B"/>
    <w:rsid w:val="005E21AC"/>
    <w:rsid w:val="005E2DF5"/>
    <w:rsid w:val="005E2E1D"/>
    <w:rsid w:val="005E30D8"/>
    <w:rsid w:val="005E319B"/>
    <w:rsid w:val="005E333D"/>
    <w:rsid w:val="005E4577"/>
    <w:rsid w:val="005E4B65"/>
    <w:rsid w:val="005E53F9"/>
    <w:rsid w:val="005E65CB"/>
    <w:rsid w:val="005E68C5"/>
    <w:rsid w:val="005E6DEB"/>
    <w:rsid w:val="005E76A8"/>
    <w:rsid w:val="005E7A20"/>
    <w:rsid w:val="005F0542"/>
    <w:rsid w:val="005F08E0"/>
    <w:rsid w:val="005F1BEA"/>
    <w:rsid w:val="005F22FE"/>
    <w:rsid w:val="005F268C"/>
    <w:rsid w:val="005F2976"/>
    <w:rsid w:val="005F3BA0"/>
    <w:rsid w:val="005F3D95"/>
    <w:rsid w:val="005F3DFE"/>
    <w:rsid w:val="005F3FB7"/>
    <w:rsid w:val="005F4C23"/>
    <w:rsid w:val="005F4EBC"/>
    <w:rsid w:val="005F4F0C"/>
    <w:rsid w:val="005F5A27"/>
    <w:rsid w:val="005F5F4C"/>
    <w:rsid w:val="005F6364"/>
    <w:rsid w:val="005F6475"/>
    <w:rsid w:val="005F68B7"/>
    <w:rsid w:val="005F73A5"/>
    <w:rsid w:val="005F744A"/>
    <w:rsid w:val="005F76D5"/>
    <w:rsid w:val="006016CE"/>
    <w:rsid w:val="00603363"/>
    <w:rsid w:val="006036B7"/>
    <w:rsid w:val="00603ECE"/>
    <w:rsid w:val="006069F3"/>
    <w:rsid w:val="0061037F"/>
    <w:rsid w:val="00611182"/>
    <w:rsid w:val="00611B1E"/>
    <w:rsid w:val="00612840"/>
    <w:rsid w:val="00613A37"/>
    <w:rsid w:val="00615933"/>
    <w:rsid w:val="006163CA"/>
    <w:rsid w:val="0061660C"/>
    <w:rsid w:val="00616BB6"/>
    <w:rsid w:val="00616DA3"/>
    <w:rsid w:val="00617062"/>
    <w:rsid w:val="00617598"/>
    <w:rsid w:val="006178C8"/>
    <w:rsid w:val="00617A90"/>
    <w:rsid w:val="00620B29"/>
    <w:rsid w:val="00620D71"/>
    <w:rsid w:val="00621536"/>
    <w:rsid w:val="006216B9"/>
    <w:rsid w:val="00621BA8"/>
    <w:rsid w:val="006225C4"/>
    <w:rsid w:val="00622C28"/>
    <w:rsid w:val="00624A41"/>
    <w:rsid w:val="00625B73"/>
    <w:rsid w:val="00625DAF"/>
    <w:rsid w:val="0062656B"/>
    <w:rsid w:val="006267F0"/>
    <w:rsid w:val="00627EAE"/>
    <w:rsid w:val="0063061B"/>
    <w:rsid w:val="00630BEE"/>
    <w:rsid w:val="00631539"/>
    <w:rsid w:val="0063184A"/>
    <w:rsid w:val="00631AE2"/>
    <w:rsid w:val="00631E43"/>
    <w:rsid w:val="00632AA3"/>
    <w:rsid w:val="006333E6"/>
    <w:rsid w:val="00633ACC"/>
    <w:rsid w:val="006350A3"/>
    <w:rsid w:val="00635492"/>
    <w:rsid w:val="00636E24"/>
    <w:rsid w:val="006372E5"/>
    <w:rsid w:val="00637465"/>
    <w:rsid w:val="00637E23"/>
    <w:rsid w:val="00637F9F"/>
    <w:rsid w:val="00640961"/>
    <w:rsid w:val="006410C7"/>
    <w:rsid w:val="006413D7"/>
    <w:rsid w:val="00641895"/>
    <w:rsid w:val="00641914"/>
    <w:rsid w:val="00641DCF"/>
    <w:rsid w:val="0064226B"/>
    <w:rsid w:val="0064329B"/>
    <w:rsid w:val="00643BA4"/>
    <w:rsid w:val="00645433"/>
    <w:rsid w:val="0064607C"/>
    <w:rsid w:val="006463A6"/>
    <w:rsid w:val="00646D26"/>
    <w:rsid w:val="00646DF5"/>
    <w:rsid w:val="0065076B"/>
    <w:rsid w:val="00650863"/>
    <w:rsid w:val="0065121E"/>
    <w:rsid w:val="00651318"/>
    <w:rsid w:val="006528DA"/>
    <w:rsid w:val="00652CB6"/>
    <w:rsid w:val="00653905"/>
    <w:rsid w:val="00653DDA"/>
    <w:rsid w:val="00654027"/>
    <w:rsid w:val="00654D68"/>
    <w:rsid w:val="0065529D"/>
    <w:rsid w:val="0065538F"/>
    <w:rsid w:val="006555A8"/>
    <w:rsid w:val="00655E21"/>
    <w:rsid w:val="0065739C"/>
    <w:rsid w:val="006578E7"/>
    <w:rsid w:val="00657FE9"/>
    <w:rsid w:val="006621A6"/>
    <w:rsid w:val="00662A9C"/>
    <w:rsid w:val="0066549A"/>
    <w:rsid w:val="00665995"/>
    <w:rsid w:val="00666288"/>
    <w:rsid w:val="0066642C"/>
    <w:rsid w:val="00666E3D"/>
    <w:rsid w:val="00667651"/>
    <w:rsid w:val="00667FB4"/>
    <w:rsid w:val="006709C8"/>
    <w:rsid w:val="00670A33"/>
    <w:rsid w:val="006712DF"/>
    <w:rsid w:val="00671C98"/>
    <w:rsid w:val="0067233C"/>
    <w:rsid w:val="00672461"/>
    <w:rsid w:val="00673674"/>
    <w:rsid w:val="00673778"/>
    <w:rsid w:val="0067412F"/>
    <w:rsid w:val="006767CC"/>
    <w:rsid w:val="006773D8"/>
    <w:rsid w:val="00677C9F"/>
    <w:rsid w:val="00680816"/>
    <w:rsid w:val="00680E00"/>
    <w:rsid w:val="0068215E"/>
    <w:rsid w:val="00683093"/>
    <w:rsid w:val="00683E52"/>
    <w:rsid w:val="0068417C"/>
    <w:rsid w:val="00685384"/>
    <w:rsid w:val="00685C4A"/>
    <w:rsid w:val="00686526"/>
    <w:rsid w:val="00686ADC"/>
    <w:rsid w:val="0068785C"/>
    <w:rsid w:val="00687FAE"/>
    <w:rsid w:val="006902A8"/>
    <w:rsid w:val="00690C99"/>
    <w:rsid w:val="00691D9C"/>
    <w:rsid w:val="00692675"/>
    <w:rsid w:val="006932EF"/>
    <w:rsid w:val="00694A16"/>
    <w:rsid w:val="006956A8"/>
    <w:rsid w:val="006956FA"/>
    <w:rsid w:val="0069663D"/>
    <w:rsid w:val="00697016"/>
    <w:rsid w:val="006971BD"/>
    <w:rsid w:val="006A047D"/>
    <w:rsid w:val="006A0566"/>
    <w:rsid w:val="006A0AD0"/>
    <w:rsid w:val="006A0F45"/>
    <w:rsid w:val="006A1671"/>
    <w:rsid w:val="006A18F3"/>
    <w:rsid w:val="006A239B"/>
    <w:rsid w:val="006A242F"/>
    <w:rsid w:val="006A24E3"/>
    <w:rsid w:val="006A2E47"/>
    <w:rsid w:val="006A30AD"/>
    <w:rsid w:val="006A5A75"/>
    <w:rsid w:val="006A5BFF"/>
    <w:rsid w:val="006A61AE"/>
    <w:rsid w:val="006A71A8"/>
    <w:rsid w:val="006A7DBA"/>
    <w:rsid w:val="006B03BA"/>
    <w:rsid w:val="006B16AB"/>
    <w:rsid w:val="006B1B4A"/>
    <w:rsid w:val="006B1ED7"/>
    <w:rsid w:val="006B221C"/>
    <w:rsid w:val="006B2EFA"/>
    <w:rsid w:val="006B3CFE"/>
    <w:rsid w:val="006B3F5A"/>
    <w:rsid w:val="006B4014"/>
    <w:rsid w:val="006B5121"/>
    <w:rsid w:val="006B54F8"/>
    <w:rsid w:val="006B5F90"/>
    <w:rsid w:val="006B62A2"/>
    <w:rsid w:val="006B65D1"/>
    <w:rsid w:val="006B7012"/>
    <w:rsid w:val="006B7C57"/>
    <w:rsid w:val="006B7E38"/>
    <w:rsid w:val="006C0BA6"/>
    <w:rsid w:val="006C15E0"/>
    <w:rsid w:val="006C1D38"/>
    <w:rsid w:val="006C4CEB"/>
    <w:rsid w:val="006C5B28"/>
    <w:rsid w:val="006C6E4A"/>
    <w:rsid w:val="006C72CE"/>
    <w:rsid w:val="006C7F20"/>
    <w:rsid w:val="006D1082"/>
    <w:rsid w:val="006D14D1"/>
    <w:rsid w:val="006D1FAF"/>
    <w:rsid w:val="006D2195"/>
    <w:rsid w:val="006D219E"/>
    <w:rsid w:val="006D2894"/>
    <w:rsid w:val="006D2A22"/>
    <w:rsid w:val="006D3692"/>
    <w:rsid w:val="006D4D1D"/>
    <w:rsid w:val="006D4DC0"/>
    <w:rsid w:val="006D5DBB"/>
    <w:rsid w:val="006D62BC"/>
    <w:rsid w:val="006D642E"/>
    <w:rsid w:val="006D6D5F"/>
    <w:rsid w:val="006E0750"/>
    <w:rsid w:val="006E0D29"/>
    <w:rsid w:val="006E1228"/>
    <w:rsid w:val="006E1C03"/>
    <w:rsid w:val="006E1ED2"/>
    <w:rsid w:val="006E1EDA"/>
    <w:rsid w:val="006E3BF3"/>
    <w:rsid w:val="006E3C6E"/>
    <w:rsid w:val="006E434F"/>
    <w:rsid w:val="006E4B12"/>
    <w:rsid w:val="006E4C8F"/>
    <w:rsid w:val="006E53D9"/>
    <w:rsid w:val="006E5FB6"/>
    <w:rsid w:val="006E61D3"/>
    <w:rsid w:val="006E6609"/>
    <w:rsid w:val="006E6A53"/>
    <w:rsid w:val="006E6CE0"/>
    <w:rsid w:val="006E70D4"/>
    <w:rsid w:val="006E74BC"/>
    <w:rsid w:val="006E7C98"/>
    <w:rsid w:val="006E7E1A"/>
    <w:rsid w:val="006F04E3"/>
    <w:rsid w:val="006F0855"/>
    <w:rsid w:val="006F09B1"/>
    <w:rsid w:val="006F0E81"/>
    <w:rsid w:val="006F1303"/>
    <w:rsid w:val="006F221C"/>
    <w:rsid w:val="006F27E5"/>
    <w:rsid w:val="006F3A33"/>
    <w:rsid w:val="006F46BE"/>
    <w:rsid w:val="006F4EF9"/>
    <w:rsid w:val="006F52F7"/>
    <w:rsid w:val="006F5A76"/>
    <w:rsid w:val="006F5EE8"/>
    <w:rsid w:val="006F6DB5"/>
    <w:rsid w:val="00700541"/>
    <w:rsid w:val="00700EF5"/>
    <w:rsid w:val="007010EF"/>
    <w:rsid w:val="00701CB6"/>
    <w:rsid w:val="007020FB"/>
    <w:rsid w:val="00702777"/>
    <w:rsid w:val="00703009"/>
    <w:rsid w:val="0070300F"/>
    <w:rsid w:val="00703729"/>
    <w:rsid w:val="00703BB4"/>
    <w:rsid w:val="0070443F"/>
    <w:rsid w:val="00704671"/>
    <w:rsid w:val="00704EB2"/>
    <w:rsid w:val="00705FF3"/>
    <w:rsid w:val="00706209"/>
    <w:rsid w:val="00706355"/>
    <w:rsid w:val="007069A6"/>
    <w:rsid w:val="00707254"/>
    <w:rsid w:val="00710074"/>
    <w:rsid w:val="00711318"/>
    <w:rsid w:val="00711E39"/>
    <w:rsid w:val="00712180"/>
    <w:rsid w:val="00713ABD"/>
    <w:rsid w:val="00714065"/>
    <w:rsid w:val="0071407C"/>
    <w:rsid w:val="0071430C"/>
    <w:rsid w:val="00714844"/>
    <w:rsid w:val="00714D40"/>
    <w:rsid w:val="00714D78"/>
    <w:rsid w:val="0071562A"/>
    <w:rsid w:val="0071580F"/>
    <w:rsid w:val="007158C2"/>
    <w:rsid w:val="00715A4C"/>
    <w:rsid w:val="00715C44"/>
    <w:rsid w:val="00716A57"/>
    <w:rsid w:val="00716E42"/>
    <w:rsid w:val="0071769D"/>
    <w:rsid w:val="00717E7B"/>
    <w:rsid w:val="00720317"/>
    <w:rsid w:val="00720A69"/>
    <w:rsid w:val="007210CA"/>
    <w:rsid w:val="00721469"/>
    <w:rsid w:val="00721538"/>
    <w:rsid w:val="007217BD"/>
    <w:rsid w:val="007218F3"/>
    <w:rsid w:val="00721BE9"/>
    <w:rsid w:val="00721F75"/>
    <w:rsid w:val="00723377"/>
    <w:rsid w:val="00724715"/>
    <w:rsid w:val="00724AC7"/>
    <w:rsid w:val="0072505F"/>
    <w:rsid w:val="00725FA6"/>
    <w:rsid w:val="00726093"/>
    <w:rsid w:val="007261E6"/>
    <w:rsid w:val="007266C1"/>
    <w:rsid w:val="00726A0B"/>
    <w:rsid w:val="0072712E"/>
    <w:rsid w:val="007278E5"/>
    <w:rsid w:val="00727E28"/>
    <w:rsid w:val="00730012"/>
    <w:rsid w:val="007305D4"/>
    <w:rsid w:val="00730937"/>
    <w:rsid w:val="00730F29"/>
    <w:rsid w:val="007316DA"/>
    <w:rsid w:val="00732141"/>
    <w:rsid w:val="00732F18"/>
    <w:rsid w:val="00734583"/>
    <w:rsid w:val="00734638"/>
    <w:rsid w:val="00734A40"/>
    <w:rsid w:val="00735319"/>
    <w:rsid w:val="00735921"/>
    <w:rsid w:val="007359AC"/>
    <w:rsid w:val="007376C4"/>
    <w:rsid w:val="00740AAC"/>
    <w:rsid w:val="00740AB5"/>
    <w:rsid w:val="0074118C"/>
    <w:rsid w:val="00741A7E"/>
    <w:rsid w:val="007423DE"/>
    <w:rsid w:val="0074266E"/>
    <w:rsid w:val="00742A1C"/>
    <w:rsid w:val="00743227"/>
    <w:rsid w:val="00743867"/>
    <w:rsid w:val="00743E54"/>
    <w:rsid w:val="007440AD"/>
    <w:rsid w:val="0074436A"/>
    <w:rsid w:val="007469E2"/>
    <w:rsid w:val="00747AB1"/>
    <w:rsid w:val="00747C7C"/>
    <w:rsid w:val="00751635"/>
    <w:rsid w:val="00751A99"/>
    <w:rsid w:val="00751E16"/>
    <w:rsid w:val="007522C4"/>
    <w:rsid w:val="00752738"/>
    <w:rsid w:val="00752B12"/>
    <w:rsid w:val="00753250"/>
    <w:rsid w:val="0075444B"/>
    <w:rsid w:val="007548E2"/>
    <w:rsid w:val="00754B93"/>
    <w:rsid w:val="00755230"/>
    <w:rsid w:val="007559BA"/>
    <w:rsid w:val="00756678"/>
    <w:rsid w:val="00756B68"/>
    <w:rsid w:val="00756EAE"/>
    <w:rsid w:val="00756FF9"/>
    <w:rsid w:val="007572DF"/>
    <w:rsid w:val="007578BB"/>
    <w:rsid w:val="00757B15"/>
    <w:rsid w:val="00757D07"/>
    <w:rsid w:val="0076022C"/>
    <w:rsid w:val="007606C6"/>
    <w:rsid w:val="0076178E"/>
    <w:rsid w:val="00763C89"/>
    <w:rsid w:val="007641D0"/>
    <w:rsid w:val="00764E52"/>
    <w:rsid w:val="007651AE"/>
    <w:rsid w:val="0076542C"/>
    <w:rsid w:val="00765F8D"/>
    <w:rsid w:val="007661F8"/>
    <w:rsid w:val="00766510"/>
    <w:rsid w:val="007675E5"/>
    <w:rsid w:val="0077042F"/>
    <w:rsid w:val="007707AC"/>
    <w:rsid w:val="00771701"/>
    <w:rsid w:val="00772157"/>
    <w:rsid w:val="007728AD"/>
    <w:rsid w:val="00773956"/>
    <w:rsid w:val="00773D43"/>
    <w:rsid w:val="0077427C"/>
    <w:rsid w:val="00774351"/>
    <w:rsid w:val="007745F9"/>
    <w:rsid w:val="0077479B"/>
    <w:rsid w:val="00774AAD"/>
    <w:rsid w:val="0077572B"/>
    <w:rsid w:val="007761A4"/>
    <w:rsid w:val="00777072"/>
    <w:rsid w:val="00777711"/>
    <w:rsid w:val="007804AE"/>
    <w:rsid w:val="00780706"/>
    <w:rsid w:val="0078110E"/>
    <w:rsid w:val="00781A9F"/>
    <w:rsid w:val="00782620"/>
    <w:rsid w:val="00783297"/>
    <w:rsid w:val="00783B3A"/>
    <w:rsid w:val="0078406D"/>
    <w:rsid w:val="00784A03"/>
    <w:rsid w:val="0078529E"/>
    <w:rsid w:val="0078663B"/>
    <w:rsid w:val="00786E72"/>
    <w:rsid w:val="00787008"/>
    <w:rsid w:val="007873D0"/>
    <w:rsid w:val="00790EEB"/>
    <w:rsid w:val="0079128F"/>
    <w:rsid w:val="007914A8"/>
    <w:rsid w:val="00791EF7"/>
    <w:rsid w:val="0079216D"/>
    <w:rsid w:val="00792922"/>
    <w:rsid w:val="00792BA7"/>
    <w:rsid w:val="00793380"/>
    <w:rsid w:val="00794A9B"/>
    <w:rsid w:val="00795E53"/>
    <w:rsid w:val="00797025"/>
    <w:rsid w:val="00797894"/>
    <w:rsid w:val="007A126C"/>
    <w:rsid w:val="007A1378"/>
    <w:rsid w:val="007A14D2"/>
    <w:rsid w:val="007A14EE"/>
    <w:rsid w:val="007A1950"/>
    <w:rsid w:val="007A19F0"/>
    <w:rsid w:val="007A2152"/>
    <w:rsid w:val="007A22B3"/>
    <w:rsid w:val="007A34F1"/>
    <w:rsid w:val="007A3A1C"/>
    <w:rsid w:val="007A4445"/>
    <w:rsid w:val="007A4815"/>
    <w:rsid w:val="007A4A1F"/>
    <w:rsid w:val="007A5E52"/>
    <w:rsid w:val="007A6943"/>
    <w:rsid w:val="007B01DC"/>
    <w:rsid w:val="007B0A89"/>
    <w:rsid w:val="007B0C1C"/>
    <w:rsid w:val="007B1770"/>
    <w:rsid w:val="007B25BB"/>
    <w:rsid w:val="007B3256"/>
    <w:rsid w:val="007B4707"/>
    <w:rsid w:val="007B48FD"/>
    <w:rsid w:val="007B4FB6"/>
    <w:rsid w:val="007B5435"/>
    <w:rsid w:val="007B56BC"/>
    <w:rsid w:val="007B5C09"/>
    <w:rsid w:val="007B67A5"/>
    <w:rsid w:val="007B7ADA"/>
    <w:rsid w:val="007C165D"/>
    <w:rsid w:val="007C2991"/>
    <w:rsid w:val="007C2E64"/>
    <w:rsid w:val="007C3182"/>
    <w:rsid w:val="007C48D3"/>
    <w:rsid w:val="007C5461"/>
    <w:rsid w:val="007C546A"/>
    <w:rsid w:val="007C55D5"/>
    <w:rsid w:val="007C5BCE"/>
    <w:rsid w:val="007C71B7"/>
    <w:rsid w:val="007C7376"/>
    <w:rsid w:val="007C779F"/>
    <w:rsid w:val="007C79DD"/>
    <w:rsid w:val="007C7C0C"/>
    <w:rsid w:val="007D0C8E"/>
    <w:rsid w:val="007D2329"/>
    <w:rsid w:val="007D2E1B"/>
    <w:rsid w:val="007D2F00"/>
    <w:rsid w:val="007D36C3"/>
    <w:rsid w:val="007D4F3B"/>
    <w:rsid w:val="007D5117"/>
    <w:rsid w:val="007D60DF"/>
    <w:rsid w:val="007D6C68"/>
    <w:rsid w:val="007D75C3"/>
    <w:rsid w:val="007D7E3A"/>
    <w:rsid w:val="007E04FB"/>
    <w:rsid w:val="007E061B"/>
    <w:rsid w:val="007E068E"/>
    <w:rsid w:val="007E0BEC"/>
    <w:rsid w:val="007E0EF9"/>
    <w:rsid w:val="007E1C83"/>
    <w:rsid w:val="007E23BF"/>
    <w:rsid w:val="007E2649"/>
    <w:rsid w:val="007E348C"/>
    <w:rsid w:val="007E3ECA"/>
    <w:rsid w:val="007E49D2"/>
    <w:rsid w:val="007E7A60"/>
    <w:rsid w:val="007E7C70"/>
    <w:rsid w:val="007F129E"/>
    <w:rsid w:val="007F1D1B"/>
    <w:rsid w:val="007F2C4F"/>
    <w:rsid w:val="007F2F41"/>
    <w:rsid w:val="007F36AA"/>
    <w:rsid w:val="007F3BEA"/>
    <w:rsid w:val="007F3F1E"/>
    <w:rsid w:val="007F3FF5"/>
    <w:rsid w:val="007F4218"/>
    <w:rsid w:val="007F49BB"/>
    <w:rsid w:val="007F53D0"/>
    <w:rsid w:val="007F57CF"/>
    <w:rsid w:val="007F6BDB"/>
    <w:rsid w:val="007F6C56"/>
    <w:rsid w:val="007F71DF"/>
    <w:rsid w:val="007F75D6"/>
    <w:rsid w:val="007F75E1"/>
    <w:rsid w:val="007F7D22"/>
    <w:rsid w:val="00802054"/>
    <w:rsid w:val="008021A9"/>
    <w:rsid w:val="0080224C"/>
    <w:rsid w:val="00803251"/>
    <w:rsid w:val="0080499E"/>
    <w:rsid w:val="0080515E"/>
    <w:rsid w:val="00805727"/>
    <w:rsid w:val="008059F9"/>
    <w:rsid w:val="00806A63"/>
    <w:rsid w:val="0080740F"/>
    <w:rsid w:val="00810BD2"/>
    <w:rsid w:val="00810CA0"/>
    <w:rsid w:val="008112BC"/>
    <w:rsid w:val="00811937"/>
    <w:rsid w:val="00812A34"/>
    <w:rsid w:val="00812B34"/>
    <w:rsid w:val="00813003"/>
    <w:rsid w:val="00813C98"/>
    <w:rsid w:val="00813DDE"/>
    <w:rsid w:val="0081480A"/>
    <w:rsid w:val="008150A7"/>
    <w:rsid w:val="008153FD"/>
    <w:rsid w:val="0081545D"/>
    <w:rsid w:val="00815832"/>
    <w:rsid w:val="00815852"/>
    <w:rsid w:val="00815EAF"/>
    <w:rsid w:val="008167FD"/>
    <w:rsid w:val="00816927"/>
    <w:rsid w:val="00816F01"/>
    <w:rsid w:val="00820F59"/>
    <w:rsid w:val="008213D5"/>
    <w:rsid w:val="00821867"/>
    <w:rsid w:val="008221BA"/>
    <w:rsid w:val="008223F6"/>
    <w:rsid w:val="0082263E"/>
    <w:rsid w:val="008226E7"/>
    <w:rsid w:val="0082350E"/>
    <w:rsid w:val="0082437E"/>
    <w:rsid w:val="008245BD"/>
    <w:rsid w:val="0082461C"/>
    <w:rsid w:val="0082464B"/>
    <w:rsid w:val="00824E43"/>
    <w:rsid w:val="0082632D"/>
    <w:rsid w:val="008264A6"/>
    <w:rsid w:val="008274F9"/>
    <w:rsid w:val="008277B1"/>
    <w:rsid w:val="00831032"/>
    <w:rsid w:val="0083144B"/>
    <w:rsid w:val="0083303F"/>
    <w:rsid w:val="0083348A"/>
    <w:rsid w:val="008338DF"/>
    <w:rsid w:val="00834CD8"/>
    <w:rsid w:val="00835F4D"/>
    <w:rsid w:val="00837527"/>
    <w:rsid w:val="00840047"/>
    <w:rsid w:val="0084049B"/>
    <w:rsid w:val="00840B2F"/>
    <w:rsid w:val="00841DDA"/>
    <w:rsid w:val="00842399"/>
    <w:rsid w:val="008435FD"/>
    <w:rsid w:val="00843715"/>
    <w:rsid w:val="008437E8"/>
    <w:rsid w:val="00843FCD"/>
    <w:rsid w:val="00845B0F"/>
    <w:rsid w:val="00845FB8"/>
    <w:rsid w:val="0084676E"/>
    <w:rsid w:val="0084692F"/>
    <w:rsid w:val="00847341"/>
    <w:rsid w:val="00850D51"/>
    <w:rsid w:val="00852109"/>
    <w:rsid w:val="00852691"/>
    <w:rsid w:val="00852C26"/>
    <w:rsid w:val="008533BB"/>
    <w:rsid w:val="00853C44"/>
    <w:rsid w:val="0085434A"/>
    <w:rsid w:val="00854C59"/>
    <w:rsid w:val="00855A92"/>
    <w:rsid w:val="0085677E"/>
    <w:rsid w:val="00856780"/>
    <w:rsid w:val="00856AF3"/>
    <w:rsid w:val="00857098"/>
    <w:rsid w:val="008571D8"/>
    <w:rsid w:val="008572D1"/>
    <w:rsid w:val="008572E0"/>
    <w:rsid w:val="0085746A"/>
    <w:rsid w:val="00857782"/>
    <w:rsid w:val="008606F8"/>
    <w:rsid w:val="00860B25"/>
    <w:rsid w:val="008612D3"/>
    <w:rsid w:val="00861DFA"/>
    <w:rsid w:val="00861ED4"/>
    <w:rsid w:val="00861EF2"/>
    <w:rsid w:val="00862877"/>
    <w:rsid w:val="00862CCB"/>
    <w:rsid w:val="00862D1B"/>
    <w:rsid w:val="00862D2C"/>
    <w:rsid w:val="00862DBB"/>
    <w:rsid w:val="00862F1D"/>
    <w:rsid w:val="0086317A"/>
    <w:rsid w:val="00863893"/>
    <w:rsid w:val="008640BB"/>
    <w:rsid w:val="0086473C"/>
    <w:rsid w:val="00865792"/>
    <w:rsid w:val="00867701"/>
    <w:rsid w:val="00867BF6"/>
    <w:rsid w:val="00870505"/>
    <w:rsid w:val="00870933"/>
    <w:rsid w:val="00872490"/>
    <w:rsid w:val="00872C41"/>
    <w:rsid w:val="00872DD6"/>
    <w:rsid w:val="00873899"/>
    <w:rsid w:val="00873BF3"/>
    <w:rsid w:val="00873F06"/>
    <w:rsid w:val="00874A79"/>
    <w:rsid w:val="0087570B"/>
    <w:rsid w:val="00875D62"/>
    <w:rsid w:val="00875E9F"/>
    <w:rsid w:val="00876440"/>
    <w:rsid w:val="00876797"/>
    <w:rsid w:val="0087725F"/>
    <w:rsid w:val="00877A0F"/>
    <w:rsid w:val="00877D4D"/>
    <w:rsid w:val="00880304"/>
    <w:rsid w:val="0088110D"/>
    <w:rsid w:val="0088195B"/>
    <w:rsid w:val="008819D6"/>
    <w:rsid w:val="00881C6E"/>
    <w:rsid w:val="00881CFF"/>
    <w:rsid w:val="00884201"/>
    <w:rsid w:val="00884D8F"/>
    <w:rsid w:val="00886DC4"/>
    <w:rsid w:val="0088747B"/>
    <w:rsid w:val="008874A9"/>
    <w:rsid w:val="0089029E"/>
    <w:rsid w:val="0089045A"/>
    <w:rsid w:val="008907BB"/>
    <w:rsid w:val="0089230E"/>
    <w:rsid w:val="008923F0"/>
    <w:rsid w:val="0089368D"/>
    <w:rsid w:val="00893867"/>
    <w:rsid w:val="008943B9"/>
    <w:rsid w:val="00894686"/>
    <w:rsid w:val="00894888"/>
    <w:rsid w:val="0089599E"/>
    <w:rsid w:val="00895C2C"/>
    <w:rsid w:val="00895D94"/>
    <w:rsid w:val="008969CB"/>
    <w:rsid w:val="00896ACC"/>
    <w:rsid w:val="00896DAE"/>
    <w:rsid w:val="00896F85"/>
    <w:rsid w:val="00897C0E"/>
    <w:rsid w:val="00897C95"/>
    <w:rsid w:val="008A065E"/>
    <w:rsid w:val="008A0EFA"/>
    <w:rsid w:val="008A1DC3"/>
    <w:rsid w:val="008A1E3B"/>
    <w:rsid w:val="008A26AC"/>
    <w:rsid w:val="008A26B8"/>
    <w:rsid w:val="008A3029"/>
    <w:rsid w:val="008A35C9"/>
    <w:rsid w:val="008A3EA6"/>
    <w:rsid w:val="008A4084"/>
    <w:rsid w:val="008A426D"/>
    <w:rsid w:val="008A47FB"/>
    <w:rsid w:val="008A528A"/>
    <w:rsid w:val="008A5527"/>
    <w:rsid w:val="008A5AF6"/>
    <w:rsid w:val="008A70B7"/>
    <w:rsid w:val="008B0775"/>
    <w:rsid w:val="008B0835"/>
    <w:rsid w:val="008B0EDB"/>
    <w:rsid w:val="008B1220"/>
    <w:rsid w:val="008B261D"/>
    <w:rsid w:val="008B3DEE"/>
    <w:rsid w:val="008B4406"/>
    <w:rsid w:val="008B5A56"/>
    <w:rsid w:val="008B6B23"/>
    <w:rsid w:val="008B7443"/>
    <w:rsid w:val="008C009A"/>
    <w:rsid w:val="008C0B34"/>
    <w:rsid w:val="008C0B7E"/>
    <w:rsid w:val="008C0F63"/>
    <w:rsid w:val="008C1386"/>
    <w:rsid w:val="008C247B"/>
    <w:rsid w:val="008C271A"/>
    <w:rsid w:val="008C3F92"/>
    <w:rsid w:val="008C4CB3"/>
    <w:rsid w:val="008C4E60"/>
    <w:rsid w:val="008C51E5"/>
    <w:rsid w:val="008C61A1"/>
    <w:rsid w:val="008C68D8"/>
    <w:rsid w:val="008C6EB8"/>
    <w:rsid w:val="008C70B4"/>
    <w:rsid w:val="008C7141"/>
    <w:rsid w:val="008C7335"/>
    <w:rsid w:val="008C7DE5"/>
    <w:rsid w:val="008D11E7"/>
    <w:rsid w:val="008D144F"/>
    <w:rsid w:val="008D17BB"/>
    <w:rsid w:val="008D18D9"/>
    <w:rsid w:val="008D1CEE"/>
    <w:rsid w:val="008D1F66"/>
    <w:rsid w:val="008D3A01"/>
    <w:rsid w:val="008D3B81"/>
    <w:rsid w:val="008D3F5C"/>
    <w:rsid w:val="008D40D6"/>
    <w:rsid w:val="008D464E"/>
    <w:rsid w:val="008D62C5"/>
    <w:rsid w:val="008D6B65"/>
    <w:rsid w:val="008D6D6F"/>
    <w:rsid w:val="008E0252"/>
    <w:rsid w:val="008E0E3C"/>
    <w:rsid w:val="008E1552"/>
    <w:rsid w:val="008E1C82"/>
    <w:rsid w:val="008E2892"/>
    <w:rsid w:val="008E2899"/>
    <w:rsid w:val="008E3652"/>
    <w:rsid w:val="008E4DDF"/>
    <w:rsid w:val="008E56CB"/>
    <w:rsid w:val="008E5865"/>
    <w:rsid w:val="008E58A0"/>
    <w:rsid w:val="008E58FA"/>
    <w:rsid w:val="008E6C47"/>
    <w:rsid w:val="008E6DCB"/>
    <w:rsid w:val="008E7246"/>
    <w:rsid w:val="008E7639"/>
    <w:rsid w:val="008F0123"/>
    <w:rsid w:val="008F018C"/>
    <w:rsid w:val="008F06C3"/>
    <w:rsid w:val="008F09A3"/>
    <w:rsid w:val="008F0A78"/>
    <w:rsid w:val="008F19D6"/>
    <w:rsid w:val="008F1C4D"/>
    <w:rsid w:val="008F3272"/>
    <w:rsid w:val="008F3D35"/>
    <w:rsid w:val="008F4BAD"/>
    <w:rsid w:val="008F4DA8"/>
    <w:rsid w:val="008F5CB7"/>
    <w:rsid w:val="008F6510"/>
    <w:rsid w:val="008F66BB"/>
    <w:rsid w:val="008F78F1"/>
    <w:rsid w:val="00900117"/>
    <w:rsid w:val="009010FA"/>
    <w:rsid w:val="00901712"/>
    <w:rsid w:val="00901907"/>
    <w:rsid w:val="00901A81"/>
    <w:rsid w:val="009021FA"/>
    <w:rsid w:val="0090237E"/>
    <w:rsid w:val="009027B8"/>
    <w:rsid w:val="00902965"/>
    <w:rsid w:val="00903780"/>
    <w:rsid w:val="00903B76"/>
    <w:rsid w:val="00904D5D"/>
    <w:rsid w:val="009053E5"/>
    <w:rsid w:val="0090612B"/>
    <w:rsid w:val="00911118"/>
    <w:rsid w:val="00911A32"/>
    <w:rsid w:val="009122C5"/>
    <w:rsid w:val="009125AB"/>
    <w:rsid w:val="00913037"/>
    <w:rsid w:val="0091363D"/>
    <w:rsid w:val="00913AE2"/>
    <w:rsid w:val="00913BCC"/>
    <w:rsid w:val="009157DC"/>
    <w:rsid w:val="00915A21"/>
    <w:rsid w:val="0091659C"/>
    <w:rsid w:val="0091772E"/>
    <w:rsid w:val="009211A6"/>
    <w:rsid w:val="00921213"/>
    <w:rsid w:val="00921CE8"/>
    <w:rsid w:val="0092402C"/>
    <w:rsid w:val="00924369"/>
    <w:rsid w:val="009243D6"/>
    <w:rsid w:val="00924D9B"/>
    <w:rsid w:val="00924E38"/>
    <w:rsid w:val="00924F66"/>
    <w:rsid w:val="009252F1"/>
    <w:rsid w:val="009257E2"/>
    <w:rsid w:val="00925F5E"/>
    <w:rsid w:val="0092665F"/>
    <w:rsid w:val="009267D7"/>
    <w:rsid w:val="00927926"/>
    <w:rsid w:val="0093046D"/>
    <w:rsid w:val="00930C2A"/>
    <w:rsid w:val="00932234"/>
    <w:rsid w:val="00932ABE"/>
    <w:rsid w:val="00932B26"/>
    <w:rsid w:val="00933470"/>
    <w:rsid w:val="00933CD3"/>
    <w:rsid w:val="00934776"/>
    <w:rsid w:val="00935A5E"/>
    <w:rsid w:val="00935D5E"/>
    <w:rsid w:val="00936564"/>
    <w:rsid w:val="00937A2E"/>
    <w:rsid w:val="00937D5A"/>
    <w:rsid w:val="00940358"/>
    <w:rsid w:val="00941143"/>
    <w:rsid w:val="009415A6"/>
    <w:rsid w:val="009419F5"/>
    <w:rsid w:val="00941D80"/>
    <w:rsid w:val="009432B3"/>
    <w:rsid w:val="00944192"/>
    <w:rsid w:val="009458CD"/>
    <w:rsid w:val="009466F0"/>
    <w:rsid w:val="00946A02"/>
    <w:rsid w:val="0094783C"/>
    <w:rsid w:val="009479C2"/>
    <w:rsid w:val="00947B0F"/>
    <w:rsid w:val="009502A6"/>
    <w:rsid w:val="00950558"/>
    <w:rsid w:val="009510F1"/>
    <w:rsid w:val="0095164A"/>
    <w:rsid w:val="00951700"/>
    <w:rsid w:val="0095218D"/>
    <w:rsid w:val="00953011"/>
    <w:rsid w:val="009534D2"/>
    <w:rsid w:val="009537DF"/>
    <w:rsid w:val="00953AC6"/>
    <w:rsid w:val="00953BC6"/>
    <w:rsid w:val="00953CC7"/>
    <w:rsid w:val="00954C91"/>
    <w:rsid w:val="00955098"/>
    <w:rsid w:val="0095786C"/>
    <w:rsid w:val="00957EDD"/>
    <w:rsid w:val="00960D1A"/>
    <w:rsid w:val="0096112C"/>
    <w:rsid w:val="00961D4E"/>
    <w:rsid w:val="00961FA8"/>
    <w:rsid w:val="009623AD"/>
    <w:rsid w:val="00962F53"/>
    <w:rsid w:val="00963513"/>
    <w:rsid w:val="009641E2"/>
    <w:rsid w:val="00964F3E"/>
    <w:rsid w:val="0096599C"/>
    <w:rsid w:val="00967575"/>
    <w:rsid w:val="00967ECB"/>
    <w:rsid w:val="00970968"/>
    <w:rsid w:val="00970A54"/>
    <w:rsid w:val="00970E8D"/>
    <w:rsid w:val="0097189E"/>
    <w:rsid w:val="00971BC3"/>
    <w:rsid w:val="00971C5A"/>
    <w:rsid w:val="00972692"/>
    <w:rsid w:val="0097332F"/>
    <w:rsid w:val="00973AE2"/>
    <w:rsid w:val="00974069"/>
    <w:rsid w:val="00975384"/>
    <w:rsid w:val="009761EB"/>
    <w:rsid w:val="009772C4"/>
    <w:rsid w:val="00977C97"/>
    <w:rsid w:val="00980113"/>
    <w:rsid w:val="00980CE2"/>
    <w:rsid w:val="00980DB0"/>
    <w:rsid w:val="00980F2F"/>
    <w:rsid w:val="00981B7D"/>
    <w:rsid w:val="009829BA"/>
    <w:rsid w:val="009842BC"/>
    <w:rsid w:val="009843CB"/>
    <w:rsid w:val="009849A4"/>
    <w:rsid w:val="00984DD7"/>
    <w:rsid w:val="00985DB1"/>
    <w:rsid w:val="00987773"/>
    <w:rsid w:val="00987F30"/>
    <w:rsid w:val="00991886"/>
    <w:rsid w:val="00991E06"/>
    <w:rsid w:val="009927D9"/>
    <w:rsid w:val="0099458F"/>
    <w:rsid w:val="00994A96"/>
    <w:rsid w:val="009979C2"/>
    <w:rsid w:val="00997AA5"/>
    <w:rsid w:val="009A0B19"/>
    <w:rsid w:val="009A0DCE"/>
    <w:rsid w:val="009A136D"/>
    <w:rsid w:val="009A2055"/>
    <w:rsid w:val="009A2A97"/>
    <w:rsid w:val="009A337D"/>
    <w:rsid w:val="009A35A6"/>
    <w:rsid w:val="009A3D64"/>
    <w:rsid w:val="009A6CAB"/>
    <w:rsid w:val="009A759B"/>
    <w:rsid w:val="009A7CE1"/>
    <w:rsid w:val="009B0303"/>
    <w:rsid w:val="009B05C4"/>
    <w:rsid w:val="009B1705"/>
    <w:rsid w:val="009B2225"/>
    <w:rsid w:val="009B3111"/>
    <w:rsid w:val="009B3F7F"/>
    <w:rsid w:val="009B48C5"/>
    <w:rsid w:val="009B4F35"/>
    <w:rsid w:val="009B5CDD"/>
    <w:rsid w:val="009B5DAA"/>
    <w:rsid w:val="009B631C"/>
    <w:rsid w:val="009B716F"/>
    <w:rsid w:val="009B7420"/>
    <w:rsid w:val="009B762A"/>
    <w:rsid w:val="009B7930"/>
    <w:rsid w:val="009C0BE4"/>
    <w:rsid w:val="009C1789"/>
    <w:rsid w:val="009C1A87"/>
    <w:rsid w:val="009C1C3B"/>
    <w:rsid w:val="009C1DD0"/>
    <w:rsid w:val="009C22CD"/>
    <w:rsid w:val="009C382E"/>
    <w:rsid w:val="009C40FE"/>
    <w:rsid w:val="009C51CE"/>
    <w:rsid w:val="009C53D1"/>
    <w:rsid w:val="009C57DF"/>
    <w:rsid w:val="009C600E"/>
    <w:rsid w:val="009C62CE"/>
    <w:rsid w:val="009C6CC2"/>
    <w:rsid w:val="009C7644"/>
    <w:rsid w:val="009C7FE8"/>
    <w:rsid w:val="009D0184"/>
    <w:rsid w:val="009D01CA"/>
    <w:rsid w:val="009D0FA1"/>
    <w:rsid w:val="009D1129"/>
    <w:rsid w:val="009D16DD"/>
    <w:rsid w:val="009D1AD6"/>
    <w:rsid w:val="009D1BBE"/>
    <w:rsid w:val="009D1CF2"/>
    <w:rsid w:val="009D1F99"/>
    <w:rsid w:val="009D2132"/>
    <w:rsid w:val="009D3F92"/>
    <w:rsid w:val="009D4204"/>
    <w:rsid w:val="009D4560"/>
    <w:rsid w:val="009D47CE"/>
    <w:rsid w:val="009D66AF"/>
    <w:rsid w:val="009D6B58"/>
    <w:rsid w:val="009D789B"/>
    <w:rsid w:val="009D7CA1"/>
    <w:rsid w:val="009E01B1"/>
    <w:rsid w:val="009E0D4E"/>
    <w:rsid w:val="009E0E6D"/>
    <w:rsid w:val="009E1556"/>
    <w:rsid w:val="009E1BFF"/>
    <w:rsid w:val="009E229D"/>
    <w:rsid w:val="009E354B"/>
    <w:rsid w:val="009E3AAC"/>
    <w:rsid w:val="009E3B27"/>
    <w:rsid w:val="009E3C61"/>
    <w:rsid w:val="009E4962"/>
    <w:rsid w:val="009E502E"/>
    <w:rsid w:val="009E59D5"/>
    <w:rsid w:val="009E5C29"/>
    <w:rsid w:val="009E63E7"/>
    <w:rsid w:val="009E7610"/>
    <w:rsid w:val="009F033F"/>
    <w:rsid w:val="009F0B82"/>
    <w:rsid w:val="009F107F"/>
    <w:rsid w:val="009F10B5"/>
    <w:rsid w:val="009F125B"/>
    <w:rsid w:val="009F229A"/>
    <w:rsid w:val="009F31AC"/>
    <w:rsid w:val="009F4188"/>
    <w:rsid w:val="009F422B"/>
    <w:rsid w:val="009F453B"/>
    <w:rsid w:val="009F5047"/>
    <w:rsid w:val="009F56B6"/>
    <w:rsid w:val="009F593A"/>
    <w:rsid w:val="009F5B04"/>
    <w:rsid w:val="009F612B"/>
    <w:rsid w:val="009F6E73"/>
    <w:rsid w:val="009F723E"/>
    <w:rsid w:val="00A02777"/>
    <w:rsid w:val="00A0279E"/>
    <w:rsid w:val="00A0295D"/>
    <w:rsid w:val="00A02CE9"/>
    <w:rsid w:val="00A03519"/>
    <w:rsid w:val="00A0369F"/>
    <w:rsid w:val="00A036BA"/>
    <w:rsid w:val="00A05A3F"/>
    <w:rsid w:val="00A06470"/>
    <w:rsid w:val="00A06CE0"/>
    <w:rsid w:val="00A1025C"/>
    <w:rsid w:val="00A103F6"/>
    <w:rsid w:val="00A109B6"/>
    <w:rsid w:val="00A10C8F"/>
    <w:rsid w:val="00A11DE4"/>
    <w:rsid w:val="00A12310"/>
    <w:rsid w:val="00A12AD7"/>
    <w:rsid w:val="00A13445"/>
    <w:rsid w:val="00A155B6"/>
    <w:rsid w:val="00A167FE"/>
    <w:rsid w:val="00A16A1C"/>
    <w:rsid w:val="00A1744D"/>
    <w:rsid w:val="00A202F1"/>
    <w:rsid w:val="00A2143E"/>
    <w:rsid w:val="00A2222F"/>
    <w:rsid w:val="00A2317A"/>
    <w:rsid w:val="00A2319C"/>
    <w:rsid w:val="00A23285"/>
    <w:rsid w:val="00A24256"/>
    <w:rsid w:val="00A24AAE"/>
    <w:rsid w:val="00A24C52"/>
    <w:rsid w:val="00A25AD3"/>
    <w:rsid w:val="00A27872"/>
    <w:rsid w:val="00A30B30"/>
    <w:rsid w:val="00A30FFD"/>
    <w:rsid w:val="00A3149E"/>
    <w:rsid w:val="00A31E08"/>
    <w:rsid w:val="00A31E98"/>
    <w:rsid w:val="00A326DB"/>
    <w:rsid w:val="00A3338E"/>
    <w:rsid w:val="00A334E9"/>
    <w:rsid w:val="00A338A3"/>
    <w:rsid w:val="00A33B2D"/>
    <w:rsid w:val="00A33B98"/>
    <w:rsid w:val="00A34CEA"/>
    <w:rsid w:val="00A35074"/>
    <w:rsid w:val="00A35A67"/>
    <w:rsid w:val="00A3642D"/>
    <w:rsid w:val="00A4052A"/>
    <w:rsid w:val="00A40EFE"/>
    <w:rsid w:val="00A41586"/>
    <w:rsid w:val="00A41715"/>
    <w:rsid w:val="00A425F1"/>
    <w:rsid w:val="00A44244"/>
    <w:rsid w:val="00A44435"/>
    <w:rsid w:val="00A45B37"/>
    <w:rsid w:val="00A45C7F"/>
    <w:rsid w:val="00A47CF4"/>
    <w:rsid w:val="00A506CA"/>
    <w:rsid w:val="00A50CA9"/>
    <w:rsid w:val="00A51541"/>
    <w:rsid w:val="00A51C9A"/>
    <w:rsid w:val="00A520DB"/>
    <w:rsid w:val="00A52BA7"/>
    <w:rsid w:val="00A531D7"/>
    <w:rsid w:val="00A53337"/>
    <w:rsid w:val="00A53707"/>
    <w:rsid w:val="00A551A6"/>
    <w:rsid w:val="00A56A4D"/>
    <w:rsid w:val="00A56C58"/>
    <w:rsid w:val="00A574EC"/>
    <w:rsid w:val="00A6000F"/>
    <w:rsid w:val="00A6059A"/>
    <w:rsid w:val="00A613F0"/>
    <w:rsid w:val="00A636CB"/>
    <w:rsid w:val="00A64145"/>
    <w:rsid w:val="00A6444D"/>
    <w:rsid w:val="00A648BA"/>
    <w:rsid w:val="00A64D11"/>
    <w:rsid w:val="00A64F24"/>
    <w:rsid w:val="00A6568B"/>
    <w:rsid w:val="00A65959"/>
    <w:rsid w:val="00A660CD"/>
    <w:rsid w:val="00A668A1"/>
    <w:rsid w:val="00A70210"/>
    <w:rsid w:val="00A70B99"/>
    <w:rsid w:val="00A70CC5"/>
    <w:rsid w:val="00A7115A"/>
    <w:rsid w:val="00A71695"/>
    <w:rsid w:val="00A71D13"/>
    <w:rsid w:val="00A727A4"/>
    <w:rsid w:val="00A72BC2"/>
    <w:rsid w:val="00A7304E"/>
    <w:rsid w:val="00A75834"/>
    <w:rsid w:val="00A75CC7"/>
    <w:rsid w:val="00A80270"/>
    <w:rsid w:val="00A804AE"/>
    <w:rsid w:val="00A80AA2"/>
    <w:rsid w:val="00A8112C"/>
    <w:rsid w:val="00A81A2D"/>
    <w:rsid w:val="00A81A97"/>
    <w:rsid w:val="00A81F8C"/>
    <w:rsid w:val="00A828B8"/>
    <w:rsid w:val="00A82D72"/>
    <w:rsid w:val="00A82D76"/>
    <w:rsid w:val="00A82FF4"/>
    <w:rsid w:val="00A84B64"/>
    <w:rsid w:val="00A85DC9"/>
    <w:rsid w:val="00A8618A"/>
    <w:rsid w:val="00A87625"/>
    <w:rsid w:val="00A9003E"/>
    <w:rsid w:val="00A90CEC"/>
    <w:rsid w:val="00A92A96"/>
    <w:rsid w:val="00A9392C"/>
    <w:rsid w:val="00A9483F"/>
    <w:rsid w:val="00A94A81"/>
    <w:rsid w:val="00A94CF9"/>
    <w:rsid w:val="00A9523E"/>
    <w:rsid w:val="00A95842"/>
    <w:rsid w:val="00A968CB"/>
    <w:rsid w:val="00AA007B"/>
    <w:rsid w:val="00AA11DE"/>
    <w:rsid w:val="00AA14B4"/>
    <w:rsid w:val="00AA1724"/>
    <w:rsid w:val="00AA1AEC"/>
    <w:rsid w:val="00AA3052"/>
    <w:rsid w:val="00AA31C2"/>
    <w:rsid w:val="00AA3203"/>
    <w:rsid w:val="00AA5453"/>
    <w:rsid w:val="00AA5540"/>
    <w:rsid w:val="00AA5E25"/>
    <w:rsid w:val="00AA631C"/>
    <w:rsid w:val="00AA7544"/>
    <w:rsid w:val="00AA767D"/>
    <w:rsid w:val="00AB03C0"/>
    <w:rsid w:val="00AB06C7"/>
    <w:rsid w:val="00AB0F3E"/>
    <w:rsid w:val="00AB1AEA"/>
    <w:rsid w:val="00AB3349"/>
    <w:rsid w:val="00AB3702"/>
    <w:rsid w:val="00AB4A08"/>
    <w:rsid w:val="00AB4E5D"/>
    <w:rsid w:val="00AB5D6E"/>
    <w:rsid w:val="00AB638E"/>
    <w:rsid w:val="00AB6521"/>
    <w:rsid w:val="00AB6782"/>
    <w:rsid w:val="00AB7776"/>
    <w:rsid w:val="00AB7AED"/>
    <w:rsid w:val="00AC1597"/>
    <w:rsid w:val="00AC22BA"/>
    <w:rsid w:val="00AC45A1"/>
    <w:rsid w:val="00AC56BE"/>
    <w:rsid w:val="00AC6661"/>
    <w:rsid w:val="00AC6959"/>
    <w:rsid w:val="00AC71E6"/>
    <w:rsid w:val="00AC75DD"/>
    <w:rsid w:val="00AC75E1"/>
    <w:rsid w:val="00AC7665"/>
    <w:rsid w:val="00AC777F"/>
    <w:rsid w:val="00AC79F5"/>
    <w:rsid w:val="00AC7A5E"/>
    <w:rsid w:val="00AD05C0"/>
    <w:rsid w:val="00AD2BE7"/>
    <w:rsid w:val="00AD3F1D"/>
    <w:rsid w:val="00AD4570"/>
    <w:rsid w:val="00AD594C"/>
    <w:rsid w:val="00AD6A55"/>
    <w:rsid w:val="00AD6DCA"/>
    <w:rsid w:val="00AE0323"/>
    <w:rsid w:val="00AE0AD0"/>
    <w:rsid w:val="00AE0D8F"/>
    <w:rsid w:val="00AE1B36"/>
    <w:rsid w:val="00AE21B3"/>
    <w:rsid w:val="00AE2CAB"/>
    <w:rsid w:val="00AE30AF"/>
    <w:rsid w:val="00AE3DEA"/>
    <w:rsid w:val="00AE5232"/>
    <w:rsid w:val="00AE5576"/>
    <w:rsid w:val="00AE6824"/>
    <w:rsid w:val="00AE6CB2"/>
    <w:rsid w:val="00AF01BB"/>
    <w:rsid w:val="00AF0B0A"/>
    <w:rsid w:val="00AF1204"/>
    <w:rsid w:val="00AF1207"/>
    <w:rsid w:val="00AF2A90"/>
    <w:rsid w:val="00AF43EA"/>
    <w:rsid w:val="00AF4EC4"/>
    <w:rsid w:val="00AF654C"/>
    <w:rsid w:val="00AF6624"/>
    <w:rsid w:val="00AF71A2"/>
    <w:rsid w:val="00B00255"/>
    <w:rsid w:val="00B00708"/>
    <w:rsid w:val="00B00A9B"/>
    <w:rsid w:val="00B00E92"/>
    <w:rsid w:val="00B00F6E"/>
    <w:rsid w:val="00B014B7"/>
    <w:rsid w:val="00B01D8E"/>
    <w:rsid w:val="00B02032"/>
    <w:rsid w:val="00B036DF"/>
    <w:rsid w:val="00B03CC3"/>
    <w:rsid w:val="00B04AD3"/>
    <w:rsid w:val="00B066AD"/>
    <w:rsid w:val="00B06741"/>
    <w:rsid w:val="00B06CE8"/>
    <w:rsid w:val="00B06FA1"/>
    <w:rsid w:val="00B07954"/>
    <w:rsid w:val="00B07A84"/>
    <w:rsid w:val="00B105C8"/>
    <w:rsid w:val="00B107E4"/>
    <w:rsid w:val="00B10B22"/>
    <w:rsid w:val="00B11169"/>
    <w:rsid w:val="00B11909"/>
    <w:rsid w:val="00B127EF"/>
    <w:rsid w:val="00B135A8"/>
    <w:rsid w:val="00B140B6"/>
    <w:rsid w:val="00B14E49"/>
    <w:rsid w:val="00B14F81"/>
    <w:rsid w:val="00B154FC"/>
    <w:rsid w:val="00B17D01"/>
    <w:rsid w:val="00B21066"/>
    <w:rsid w:val="00B213D8"/>
    <w:rsid w:val="00B214C5"/>
    <w:rsid w:val="00B21BC0"/>
    <w:rsid w:val="00B21C18"/>
    <w:rsid w:val="00B21DC6"/>
    <w:rsid w:val="00B2273F"/>
    <w:rsid w:val="00B22C35"/>
    <w:rsid w:val="00B232A8"/>
    <w:rsid w:val="00B235E3"/>
    <w:rsid w:val="00B2384E"/>
    <w:rsid w:val="00B2461F"/>
    <w:rsid w:val="00B24768"/>
    <w:rsid w:val="00B252B5"/>
    <w:rsid w:val="00B256EC"/>
    <w:rsid w:val="00B264B5"/>
    <w:rsid w:val="00B2720A"/>
    <w:rsid w:val="00B27358"/>
    <w:rsid w:val="00B27589"/>
    <w:rsid w:val="00B30D5E"/>
    <w:rsid w:val="00B30DE1"/>
    <w:rsid w:val="00B30FED"/>
    <w:rsid w:val="00B316C8"/>
    <w:rsid w:val="00B322F2"/>
    <w:rsid w:val="00B32307"/>
    <w:rsid w:val="00B32387"/>
    <w:rsid w:val="00B32C6C"/>
    <w:rsid w:val="00B32CEB"/>
    <w:rsid w:val="00B334E1"/>
    <w:rsid w:val="00B33A12"/>
    <w:rsid w:val="00B33CFD"/>
    <w:rsid w:val="00B33FE8"/>
    <w:rsid w:val="00B34592"/>
    <w:rsid w:val="00B35A2C"/>
    <w:rsid w:val="00B36324"/>
    <w:rsid w:val="00B36B14"/>
    <w:rsid w:val="00B36E2F"/>
    <w:rsid w:val="00B37104"/>
    <w:rsid w:val="00B37449"/>
    <w:rsid w:val="00B37D30"/>
    <w:rsid w:val="00B408B1"/>
    <w:rsid w:val="00B40997"/>
    <w:rsid w:val="00B40F2E"/>
    <w:rsid w:val="00B4124F"/>
    <w:rsid w:val="00B417F2"/>
    <w:rsid w:val="00B420F1"/>
    <w:rsid w:val="00B43640"/>
    <w:rsid w:val="00B4417B"/>
    <w:rsid w:val="00B449B0"/>
    <w:rsid w:val="00B44D1E"/>
    <w:rsid w:val="00B46217"/>
    <w:rsid w:val="00B4755A"/>
    <w:rsid w:val="00B506C3"/>
    <w:rsid w:val="00B50A95"/>
    <w:rsid w:val="00B50DD5"/>
    <w:rsid w:val="00B51301"/>
    <w:rsid w:val="00B51F0C"/>
    <w:rsid w:val="00B51F90"/>
    <w:rsid w:val="00B522BC"/>
    <w:rsid w:val="00B52520"/>
    <w:rsid w:val="00B52F5F"/>
    <w:rsid w:val="00B53159"/>
    <w:rsid w:val="00B53979"/>
    <w:rsid w:val="00B544D7"/>
    <w:rsid w:val="00B551C6"/>
    <w:rsid w:val="00B56160"/>
    <w:rsid w:val="00B564FC"/>
    <w:rsid w:val="00B56D33"/>
    <w:rsid w:val="00B60238"/>
    <w:rsid w:val="00B613A0"/>
    <w:rsid w:val="00B61B69"/>
    <w:rsid w:val="00B633AE"/>
    <w:rsid w:val="00B63483"/>
    <w:rsid w:val="00B64373"/>
    <w:rsid w:val="00B65B88"/>
    <w:rsid w:val="00B66648"/>
    <w:rsid w:val="00B668DC"/>
    <w:rsid w:val="00B67C8C"/>
    <w:rsid w:val="00B70457"/>
    <w:rsid w:val="00B70943"/>
    <w:rsid w:val="00B71568"/>
    <w:rsid w:val="00B71661"/>
    <w:rsid w:val="00B72892"/>
    <w:rsid w:val="00B72DB7"/>
    <w:rsid w:val="00B75212"/>
    <w:rsid w:val="00B756CB"/>
    <w:rsid w:val="00B75A58"/>
    <w:rsid w:val="00B75A6A"/>
    <w:rsid w:val="00B76CDF"/>
    <w:rsid w:val="00B77404"/>
    <w:rsid w:val="00B8006E"/>
    <w:rsid w:val="00B800F4"/>
    <w:rsid w:val="00B80E3E"/>
    <w:rsid w:val="00B8392C"/>
    <w:rsid w:val="00B8479E"/>
    <w:rsid w:val="00B84AF9"/>
    <w:rsid w:val="00B84D69"/>
    <w:rsid w:val="00B8538D"/>
    <w:rsid w:val="00B85413"/>
    <w:rsid w:val="00B85F0D"/>
    <w:rsid w:val="00B8654A"/>
    <w:rsid w:val="00B865EE"/>
    <w:rsid w:val="00B86D41"/>
    <w:rsid w:val="00B9002F"/>
    <w:rsid w:val="00B906A4"/>
    <w:rsid w:val="00B9086D"/>
    <w:rsid w:val="00B90AA4"/>
    <w:rsid w:val="00B922B7"/>
    <w:rsid w:val="00B92E1C"/>
    <w:rsid w:val="00B9322F"/>
    <w:rsid w:val="00B940D2"/>
    <w:rsid w:val="00B94800"/>
    <w:rsid w:val="00B94E23"/>
    <w:rsid w:val="00B953AE"/>
    <w:rsid w:val="00B95D88"/>
    <w:rsid w:val="00B960C9"/>
    <w:rsid w:val="00B969C9"/>
    <w:rsid w:val="00B96F02"/>
    <w:rsid w:val="00B979F3"/>
    <w:rsid w:val="00BA04F2"/>
    <w:rsid w:val="00BA107C"/>
    <w:rsid w:val="00BA140E"/>
    <w:rsid w:val="00BA19A0"/>
    <w:rsid w:val="00BA25C3"/>
    <w:rsid w:val="00BA2E44"/>
    <w:rsid w:val="00BA33F4"/>
    <w:rsid w:val="00BA362C"/>
    <w:rsid w:val="00BA3D62"/>
    <w:rsid w:val="00BA4B05"/>
    <w:rsid w:val="00BA5E14"/>
    <w:rsid w:val="00BA6803"/>
    <w:rsid w:val="00BA6C4E"/>
    <w:rsid w:val="00BA72E5"/>
    <w:rsid w:val="00BA73C4"/>
    <w:rsid w:val="00BA7576"/>
    <w:rsid w:val="00BB0031"/>
    <w:rsid w:val="00BB0DAA"/>
    <w:rsid w:val="00BB1909"/>
    <w:rsid w:val="00BB3393"/>
    <w:rsid w:val="00BB45FC"/>
    <w:rsid w:val="00BB5342"/>
    <w:rsid w:val="00BB5AC0"/>
    <w:rsid w:val="00BB5D7A"/>
    <w:rsid w:val="00BB751F"/>
    <w:rsid w:val="00BB7927"/>
    <w:rsid w:val="00BB79FE"/>
    <w:rsid w:val="00BB7A2E"/>
    <w:rsid w:val="00BB7F9F"/>
    <w:rsid w:val="00BC07BA"/>
    <w:rsid w:val="00BC0B29"/>
    <w:rsid w:val="00BC0FCF"/>
    <w:rsid w:val="00BC2499"/>
    <w:rsid w:val="00BC2742"/>
    <w:rsid w:val="00BC4665"/>
    <w:rsid w:val="00BC4736"/>
    <w:rsid w:val="00BC543E"/>
    <w:rsid w:val="00BC5B4E"/>
    <w:rsid w:val="00BC767B"/>
    <w:rsid w:val="00BC79DB"/>
    <w:rsid w:val="00BD0667"/>
    <w:rsid w:val="00BD0F06"/>
    <w:rsid w:val="00BD0F9D"/>
    <w:rsid w:val="00BD17F3"/>
    <w:rsid w:val="00BD1CD5"/>
    <w:rsid w:val="00BD310C"/>
    <w:rsid w:val="00BD37F6"/>
    <w:rsid w:val="00BD4441"/>
    <w:rsid w:val="00BD47F6"/>
    <w:rsid w:val="00BD4859"/>
    <w:rsid w:val="00BD5408"/>
    <w:rsid w:val="00BD5822"/>
    <w:rsid w:val="00BD6049"/>
    <w:rsid w:val="00BD6349"/>
    <w:rsid w:val="00BD6949"/>
    <w:rsid w:val="00BD70CC"/>
    <w:rsid w:val="00BD7567"/>
    <w:rsid w:val="00BD7D22"/>
    <w:rsid w:val="00BE0341"/>
    <w:rsid w:val="00BE10A6"/>
    <w:rsid w:val="00BE11B9"/>
    <w:rsid w:val="00BE1C44"/>
    <w:rsid w:val="00BE1F45"/>
    <w:rsid w:val="00BE2A86"/>
    <w:rsid w:val="00BE2A9F"/>
    <w:rsid w:val="00BE2AAE"/>
    <w:rsid w:val="00BE3C22"/>
    <w:rsid w:val="00BE4A29"/>
    <w:rsid w:val="00BE5107"/>
    <w:rsid w:val="00BE57ED"/>
    <w:rsid w:val="00BE642D"/>
    <w:rsid w:val="00BE67E8"/>
    <w:rsid w:val="00BE6993"/>
    <w:rsid w:val="00BE7123"/>
    <w:rsid w:val="00BF05C8"/>
    <w:rsid w:val="00BF116E"/>
    <w:rsid w:val="00BF137F"/>
    <w:rsid w:val="00BF1F1F"/>
    <w:rsid w:val="00BF2120"/>
    <w:rsid w:val="00BF2C20"/>
    <w:rsid w:val="00BF3688"/>
    <w:rsid w:val="00BF4258"/>
    <w:rsid w:val="00BF4270"/>
    <w:rsid w:val="00BF4BEE"/>
    <w:rsid w:val="00BF74B1"/>
    <w:rsid w:val="00BF7C7F"/>
    <w:rsid w:val="00C00D80"/>
    <w:rsid w:val="00C00EE6"/>
    <w:rsid w:val="00C01954"/>
    <w:rsid w:val="00C01E7B"/>
    <w:rsid w:val="00C02C42"/>
    <w:rsid w:val="00C02CC6"/>
    <w:rsid w:val="00C03BD4"/>
    <w:rsid w:val="00C03FF9"/>
    <w:rsid w:val="00C040AE"/>
    <w:rsid w:val="00C0424A"/>
    <w:rsid w:val="00C04400"/>
    <w:rsid w:val="00C05CCB"/>
    <w:rsid w:val="00C06373"/>
    <w:rsid w:val="00C066E2"/>
    <w:rsid w:val="00C07225"/>
    <w:rsid w:val="00C0727C"/>
    <w:rsid w:val="00C072B9"/>
    <w:rsid w:val="00C07603"/>
    <w:rsid w:val="00C07642"/>
    <w:rsid w:val="00C076AB"/>
    <w:rsid w:val="00C1073C"/>
    <w:rsid w:val="00C10743"/>
    <w:rsid w:val="00C110BB"/>
    <w:rsid w:val="00C1143D"/>
    <w:rsid w:val="00C1197D"/>
    <w:rsid w:val="00C1231F"/>
    <w:rsid w:val="00C127B9"/>
    <w:rsid w:val="00C14787"/>
    <w:rsid w:val="00C16385"/>
    <w:rsid w:val="00C167B4"/>
    <w:rsid w:val="00C16B9B"/>
    <w:rsid w:val="00C16F4B"/>
    <w:rsid w:val="00C1789D"/>
    <w:rsid w:val="00C20489"/>
    <w:rsid w:val="00C209B1"/>
    <w:rsid w:val="00C20AC5"/>
    <w:rsid w:val="00C20AF2"/>
    <w:rsid w:val="00C21192"/>
    <w:rsid w:val="00C21572"/>
    <w:rsid w:val="00C215B6"/>
    <w:rsid w:val="00C21659"/>
    <w:rsid w:val="00C21872"/>
    <w:rsid w:val="00C21929"/>
    <w:rsid w:val="00C21F5B"/>
    <w:rsid w:val="00C22373"/>
    <w:rsid w:val="00C224D7"/>
    <w:rsid w:val="00C22BB8"/>
    <w:rsid w:val="00C22DAB"/>
    <w:rsid w:val="00C23728"/>
    <w:rsid w:val="00C23DD4"/>
    <w:rsid w:val="00C24146"/>
    <w:rsid w:val="00C24AD5"/>
    <w:rsid w:val="00C25966"/>
    <w:rsid w:val="00C26548"/>
    <w:rsid w:val="00C26AF6"/>
    <w:rsid w:val="00C26FB2"/>
    <w:rsid w:val="00C27331"/>
    <w:rsid w:val="00C27D0C"/>
    <w:rsid w:val="00C30EC3"/>
    <w:rsid w:val="00C31956"/>
    <w:rsid w:val="00C32021"/>
    <w:rsid w:val="00C3202B"/>
    <w:rsid w:val="00C323B1"/>
    <w:rsid w:val="00C326D3"/>
    <w:rsid w:val="00C3271B"/>
    <w:rsid w:val="00C3332F"/>
    <w:rsid w:val="00C33359"/>
    <w:rsid w:val="00C337A8"/>
    <w:rsid w:val="00C34ADA"/>
    <w:rsid w:val="00C34CF7"/>
    <w:rsid w:val="00C35803"/>
    <w:rsid w:val="00C37116"/>
    <w:rsid w:val="00C41008"/>
    <w:rsid w:val="00C42A06"/>
    <w:rsid w:val="00C43641"/>
    <w:rsid w:val="00C43817"/>
    <w:rsid w:val="00C43BCC"/>
    <w:rsid w:val="00C43EBD"/>
    <w:rsid w:val="00C44AAF"/>
    <w:rsid w:val="00C44E4A"/>
    <w:rsid w:val="00C45139"/>
    <w:rsid w:val="00C459F4"/>
    <w:rsid w:val="00C45F7D"/>
    <w:rsid w:val="00C46F0D"/>
    <w:rsid w:val="00C474B8"/>
    <w:rsid w:val="00C47A62"/>
    <w:rsid w:val="00C47E34"/>
    <w:rsid w:val="00C50C49"/>
    <w:rsid w:val="00C5192F"/>
    <w:rsid w:val="00C51F3D"/>
    <w:rsid w:val="00C52632"/>
    <w:rsid w:val="00C52EF2"/>
    <w:rsid w:val="00C53480"/>
    <w:rsid w:val="00C542D1"/>
    <w:rsid w:val="00C54387"/>
    <w:rsid w:val="00C548E1"/>
    <w:rsid w:val="00C5492B"/>
    <w:rsid w:val="00C55D28"/>
    <w:rsid w:val="00C55F44"/>
    <w:rsid w:val="00C56024"/>
    <w:rsid w:val="00C56B43"/>
    <w:rsid w:val="00C6060B"/>
    <w:rsid w:val="00C607F3"/>
    <w:rsid w:val="00C60F8A"/>
    <w:rsid w:val="00C618CC"/>
    <w:rsid w:val="00C63178"/>
    <w:rsid w:val="00C63882"/>
    <w:rsid w:val="00C64A9C"/>
    <w:rsid w:val="00C65AC8"/>
    <w:rsid w:val="00C65B45"/>
    <w:rsid w:val="00C66087"/>
    <w:rsid w:val="00C6611C"/>
    <w:rsid w:val="00C668FD"/>
    <w:rsid w:val="00C66CC7"/>
    <w:rsid w:val="00C67C1E"/>
    <w:rsid w:val="00C67D2C"/>
    <w:rsid w:val="00C704F9"/>
    <w:rsid w:val="00C706CC"/>
    <w:rsid w:val="00C708ED"/>
    <w:rsid w:val="00C70B71"/>
    <w:rsid w:val="00C7110C"/>
    <w:rsid w:val="00C72431"/>
    <w:rsid w:val="00C729DB"/>
    <w:rsid w:val="00C746CC"/>
    <w:rsid w:val="00C7496B"/>
    <w:rsid w:val="00C74A00"/>
    <w:rsid w:val="00C75928"/>
    <w:rsid w:val="00C7661E"/>
    <w:rsid w:val="00C8375D"/>
    <w:rsid w:val="00C83EF4"/>
    <w:rsid w:val="00C84284"/>
    <w:rsid w:val="00C84489"/>
    <w:rsid w:val="00C849F2"/>
    <w:rsid w:val="00C850E3"/>
    <w:rsid w:val="00C86C2D"/>
    <w:rsid w:val="00C87781"/>
    <w:rsid w:val="00C87D51"/>
    <w:rsid w:val="00C90509"/>
    <w:rsid w:val="00C90B14"/>
    <w:rsid w:val="00C91A18"/>
    <w:rsid w:val="00C91BED"/>
    <w:rsid w:val="00C91F4C"/>
    <w:rsid w:val="00C92D2F"/>
    <w:rsid w:val="00C934D2"/>
    <w:rsid w:val="00C93A12"/>
    <w:rsid w:val="00C93F3D"/>
    <w:rsid w:val="00C94A9E"/>
    <w:rsid w:val="00C953DF"/>
    <w:rsid w:val="00C9631A"/>
    <w:rsid w:val="00C9674F"/>
    <w:rsid w:val="00C9689C"/>
    <w:rsid w:val="00C96D20"/>
    <w:rsid w:val="00C96D38"/>
    <w:rsid w:val="00C96DFB"/>
    <w:rsid w:val="00C973CF"/>
    <w:rsid w:val="00CA0E9B"/>
    <w:rsid w:val="00CA14D1"/>
    <w:rsid w:val="00CA1578"/>
    <w:rsid w:val="00CA2164"/>
    <w:rsid w:val="00CA2254"/>
    <w:rsid w:val="00CA22F5"/>
    <w:rsid w:val="00CA2744"/>
    <w:rsid w:val="00CA29A1"/>
    <w:rsid w:val="00CA2A30"/>
    <w:rsid w:val="00CA2A8C"/>
    <w:rsid w:val="00CA4216"/>
    <w:rsid w:val="00CA4964"/>
    <w:rsid w:val="00CA4B8D"/>
    <w:rsid w:val="00CA4C3B"/>
    <w:rsid w:val="00CA4D23"/>
    <w:rsid w:val="00CA519E"/>
    <w:rsid w:val="00CA677B"/>
    <w:rsid w:val="00CA6CE7"/>
    <w:rsid w:val="00CA6FA6"/>
    <w:rsid w:val="00CA785B"/>
    <w:rsid w:val="00CB018E"/>
    <w:rsid w:val="00CB0221"/>
    <w:rsid w:val="00CB1222"/>
    <w:rsid w:val="00CB162B"/>
    <w:rsid w:val="00CB271D"/>
    <w:rsid w:val="00CB46E3"/>
    <w:rsid w:val="00CB5304"/>
    <w:rsid w:val="00CB535F"/>
    <w:rsid w:val="00CB6A2E"/>
    <w:rsid w:val="00CB6F6D"/>
    <w:rsid w:val="00CB6F6E"/>
    <w:rsid w:val="00CB7D85"/>
    <w:rsid w:val="00CC00B4"/>
    <w:rsid w:val="00CC16F3"/>
    <w:rsid w:val="00CC1A7D"/>
    <w:rsid w:val="00CC2166"/>
    <w:rsid w:val="00CC4876"/>
    <w:rsid w:val="00CC6289"/>
    <w:rsid w:val="00CC6A3F"/>
    <w:rsid w:val="00CC6FB8"/>
    <w:rsid w:val="00CD115A"/>
    <w:rsid w:val="00CD1804"/>
    <w:rsid w:val="00CD224E"/>
    <w:rsid w:val="00CD25EC"/>
    <w:rsid w:val="00CD2639"/>
    <w:rsid w:val="00CD3DFF"/>
    <w:rsid w:val="00CD5AC3"/>
    <w:rsid w:val="00CD630F"/>
    <w:rsid w:val="00CD676C"/>
    <w:rsid w:val="00CD7359"/>
    <w:rsid w:val="00CE0B7F"/>
    <w:rsid w:val="00CE12A7"/>
    <w:rsid w:val="00CE1A06"/>
    <w:rsid w:val="00CE1AE9"/>
    <w:rsid w:val="00CE3063"/>
    <w:rsid w:val="00CE382A"/>
    <w:rsid w:val="00CE4DA5"/>
    <w:rsid w:val="00CE5023"/>
    <w:rsid w:val="00CE50A2"/>
    <w:rsid w:val="00CE598B"/>
    <w:rsid w:val="00CE68DB"/>
    <w:rsid w:val="00CE6C8E"/>
    <w:rsid w:val="00CE74B9"/>
    <w:rsid w:val="00CE7559"/>
    <w:rsid w:val="00CE7AEA"/>
    <w:rsid w:val="00CF135B"/>
    <w:rsid w:val="00CF1661"/>
    <w:rsid w:val="00CF187E"/>
    <w:rsid w:val="00CF1CE8"/>
    <w:rsid w:val="00CF2BD3"/>
    <w:rsid w:val="00CF2F37"/>
    <w:rsid w:val="00CF4F73"/>
    <w:rsid w:val="00CF5280"/>
    <w:rsid w:val="00CF5DF0"/>
    <w:rsid w:val="00CF62F6"/>
    <w:rsid w:val="00CF6A4F"/>
    <w:rsid w:val="00CF6F8A"/>
    <w:rsid w:val="00CF7466"/>
    <w:rsid w:val="00D0148E"/>
    <w:rsid w:val="00D0161A"/>
    <w:rsid w:val="00D01BA9"/>
    <w:rsid w:val="00D01C3E"/>
    <w:rsid w:val="00D01D76"/>
    <w:rsid w:val="00D03D27"/>
    <w:rsid w:val="00D045B6"/>
    <w:rsid w:val="00D04859"/>
    <w:rsid w:val="00D048CD"/>
    <w:rsid w:val="00D04AC1"/>
    <w:rsid w:val="00D05669"/>
    <w:rsid w:val="00D05881"/>
    <w:rsid w:val="00D06471"/>
    <w:rsid w:val="00D067DE"/>
    <w:rsid w:val="00D07370"/>
    <w:rsid w:val="00D0737A"/>
    <w:rsid w:val="00D07EE2"/>
    <w:rsid w:val="00D07F93"/>
    <w:rsid w:val="00D10660"/>
    <w:rsid w:val="00D1130B"/>
    <w:rsid w:val="00D118BF"/>
    <w:rsid w:val="00D120C9"/>
    <w:rsid w:val="00D13C03"/>
    <w:rsid w:val="00D13E1D"/>
    <w:rsid w:val="00D13F59"/>
    <w:rsid w:val="00D140D9"/>
    <w:rsid w:val="00D15508"/>
    <w:rsid w:val="00D1792F"/>
    <w:rsid w:val="00D2052B"/>
    <w:rsid w:val="00D21860"/>
    <w:rsid w:val="00D21917"/>
    <w:rsid w:val="00D22C42"/>
    <w:rsid w:val="00D22DFF"/>
    <w:rsid w:val="00D23ED6"/>
    <w:rsid w:val="00D24196"/>
    <w:rsid w:val="00D242D8"/>
    <w:rsid w:val="00D24C86"/>
    <w:rsid w:val="00D25C5F"/>
    <w:rsid w:val="00D25D19"/>
    <w:rsid w:val="00D2623C"/>
    <w:rsid w:val="00D263D5"/>
    <w:rsid w:val="00D265AB"/>
    <w:rsid w:val="00D26DDB"/>
    <w:rsid w:val="00D27738"/>
    <w:rsid w:val="00D30836"/>
    <w:rsid w:val="00D30A24"/>
    <w:rsid w:val="00D30F4F"/>
    <w:rsid w:val="00D317F8"/>
    <w:rsid w:val="00D327B2"/>
    <w:rsid w:val="00D32FCD"/>
    <w:rsid w:val="00D33899"/>
    <w:rsid w:val="00D33BF3"/>
    <w:rsid w:val="00D35BB7"/>
    <w:rsid w:val="00D37314"/>
    <w:rsid w:val="00D37A71"/>
    <w:rsid w:val="00D401F4"/>
    <w:rsid w:val="00D4089D"/>
    <w:rsid w:val="00D409E1"/>
    <w:rsid w:val="00D41E6D"/>
    <w:rsid w:val="00D4299F"/>
    <w:rsid w:val="00D42E5F"/>
    <w:rsid w:val="00D43208"/>
    <w:rsid w:val="00D4516B"/>
    <w:rsid w:val="00D457A1"/>
    <w:rsid w:val="00D460D6"/>
    <w:rsid w:val="00D4755A"/>
    <w:rsid w:val="00D47772"/>
    <w:rsid w:val="00D47BB2"/>
    <w:rsid w:val="00D50276"/>
    <w:rsid w:val="00D505D4"/>
    <w:rsid w:val="00D51068"/>
    <w:rsid w:val="00D5111D"/>
    <w:rsid w:val="00D51223"/>
    <w:rsid w:val="00D51358"/>
    <w:rsid w:val="00D51510"/>
    <w:rsid w:val="00D5165E"/>
    <w:rsid w:val="00D525D0"/>
    <w:rsid w:val="00D52940"/>
    <w:rsid w:val="00D53ADB"/>
    <w:rsid w:val="00D5441E"/>
    <w:rsid w:val="00D54450"/>
    <w:rsid w:val="00D545B9"/>
    <w:rsid w:val="00D54671"/>
    <w:rsid w:val="00D54A1F"/>
    <w:rsid w:val="00D54E6C"/>
    <w:rsid w:val="00D55A48"/>
    <w:rsid w:val="00D5635D"/>
    <w:rsid w:val="00D56468"/>
    <w:rsid w:val="00D57806"/>
    <w:rsid w:val="00D57C8D"/>
    <w:rsid w:val="00D60F65"/>
    <w:rsid w:val="00D60FBF"/>
    <w:rsid w:val="00D6148D"/>
    <w:rsid w:val="00D61B57"/>
    <w:rsid w:val="00D62A75"/>
    <w:rsid w:val="00D63319"/>
    <w:rsid w:val="00D640B9"/>
    <w:rsid w:val="00D6420B"/>
    <w:rsid w:val="00D6443C"/>
    <w:rsid w:val="00D6460F"/>
    <w:rsid w:val="00D64C4C"/>
    <w:rsid w:val="00D64EB9"/>
    <w:rsid w:val="00D65ED0"/>
    <w:rsid w:val="00D6612D"/>
    <w:rsid w:val="00D667B6"/>
    <w:rsid w:val="00D66C38"/>
    <w:rsid w:val="00D674BF"/>
    <w:rsid w:val="00D67A8B"/>
    <w:rsid w:val="00D7509D"/>
    <w:rsid w:val="00D75244"/>
    <w:rsid w:val="00D7718C"/>
    <w:rsid w:val="00D77291"/>
    <w:rsid w:val="00D779C5"/>
    <w:rsid w:val="00D77A5D"/>
    <w:rsid w:val="00D80BBF"/>
    <w:rsid w:val="00D80CF2"/>
    <w:rsid w:val="00D80FBA"/>
    <w:rsid w:val="00D8100F"/>
    <w:rsid w:val="00D81B98"/>
    <w:rsid w:val="00D81DD2"/>
    <w:rsid w:val="00D82737"/>
    <w:rsid w:val="00D83206"/>
    <w:rsid w:val="00D83289"/>
    <w:rsid w:val="00D837D0"/>
    <w:rsid w:val="00D839E0"/>
    <w:rsid w:val="00D83CE4"/>
    <w:rsid w:val="00D84974"/>
    <w:rsid w:val="00D8541D"/>
    <w:rsid w:val="00D85960"/>
    <w:rsid w:val="00D85FA4"/>
    <w:rsid w:val="00D86C79"/>
    <w:rsid w:val="00D871A1"/>
    <w:rsid w:val="00D874CF"/>
    <w:rsid w:val="00D87AB3"/>
    <w:rsid w:val="00D90062"/>
    <w:rsid w:val="00D902EA"/>
    <w:rsid w:val="00D91CC3"/>
    <w:rsid w:val="00D91DAE"/>
    <w:rsid w:val="00D92DF7"/>
    <w:rsid w:val="00D930A5"/>
    <w:rsid w:val="00D9375E"/>
    <w:rsid w:val="00D94C8F"/>
    <w:rsid w:val="00D958E2"/>
    <w:rsid w:val="00D95EF4"/>
    <w:rsid w:val="00D97342"/>
    <w:rsid w:val="00DA2AA3"/>
    <w:rsid w:val="00DA3236"/>
    <w:rsid w:val="00DA3D12"/>
    <w:rsid w:val="00DA4782"/>
    <w:rsid w:val="00DA5C46"/>
    <w:rsid w:val="00DA5D80"/>
    <w:rsid w:val="00DA6D74"/>
    <w:rsid w:val="00DA6E11"/>
    <w:rsid w:val="00DA7F11"/>
    <w:rsid w:val="00DB1953"/>
    <w:rsid w:val="00DB1BBC"/>
    <w:rsid w:val="00DB23A0"/>
    <w:rsid w:val="00DB3120"/>
    <w:rsid w:val="00DB325C"/>
    <w:rsid w:val="00DB3EF8"/>
    <w:rsid w:val="00DB40EA"/>
    <w:rsid w:val="00DB4243"/>
    <w:rsid w:val="00DB46AC"/>
    <w:rsid w:val="00DB4C39"/>
    <w:rsid w:val="00DB6ACF"/>
    <w:rsid w:val="00DB76AE"/>
    <w:rsid w:val="00DB7FC6"/>
    <w:rsid w:val="00DC028B"/>
    <w:rsid w:val="00DC0AB2"/>
    <w:rsid w:val="00DC10CF"/>
    <w:rsid w:val="00DC111D"/>
    <w:rsid w:val="00DC178E"/>
    <w:rsid w:val="00DC185A"/>
    <w:rsid w:val="00DC1ECC"/>
    <w:rsid w:val="00DC22F3"/>
    <w:rsid w:val="00DC2987"/>
    <w:rsid w:val="00DC2B74"/>
    <w:rsid w:val="00DC2BC5"/>
    <w:rsid w:val="00DC2D57"/>
    <w:rsid w:val="00DC30EB"/>
    <w:rsid w:val="00DC45A4"/>
    <w:rsid w:val="00DC46BA"/>
    <w:rsid w:val="00DC4ACC"/>
    <w:rsid w:val="00DC51C2"/>
    <w:rsid w:val="00DC57F6"/>
    <w:rsid w:val="00DC5C08"/>
    <w:rsid w:val="00DC5CA0"/>
    <w:rsid w:val="00DC5F77"/>
    <w:rsid w:val="00DC60D6"/>
    <w:rsid w:val="00DC6A12"/>
    <w:rsid w:val="00DC6C42"/>
    <w:rsid w:val="00DC6F24"/>
    <w:rsid w:val="00DC771C"/>
    <w:rsid w:val="00DC7946"/>
    <w:rsid w:val="00DD00C0"/>
    <w:rsid w:val="00DD0571"/>
    <w:rsid w:val="00DD077B"/>
    <w:rsid w:val="00DD0CD1"/>
    <w:rsid w:val="00DD0F01"/>
    <w:rsid w:val="00DD16C4"/>
    <w:rsid w:val="00DD171D"/>
    <w:rsid w:val="00DD1C79"/>
    <w:rsid w:val="00DD4D61"/>
    <w:rsid w:val="00DD5234"/>
    <w:rsid w:val="00DD56AE"/>
    <w:rsid w:val="00DE0230"/>
    <w:rsid w:val="00DE02C6"/>
    <w:rsid w:val="00DE034B"/>
    <w:rsid w:val="00DE0504"/>
    <w:rsid w:val="00DE0E93"/>
    <w:rsid w:val="00DE0EAE"/>
    <w:rsid w:val="00DE1548"/>
    <w:rsid w:val="00DE15B5"/>
    <w:rsid w:val="00DE1E6B"/>
    <w:rsid w:val="00DE3B89"/>
    <w:rsid w:val="00DE4610"/>
    <w:rsid w:val="00DE4641"/>
    <w:rsid w:val="00DE578B"/>
    <w:rsid w:val="00DE57EF"/>
    <w:rsid w:val="00DE5F9D"/>
    <w:rsid w:val="00DE6593"/>
    <w:rsid w:val="00DE675E"/>
    <w:rsid w:val="00DE6EB1"/>
    <w:rsid w:val="00DE70AD"/>
    <w:rsid w:val="00DE70DA"/>
    <w:rsid w:val="00DE7187"/>
    <w:rsid w:val="00DF028F"/>
    <w:rsid w:val="00DF0567"/>
    <w:rsid w:val="00DF0A64"/>
    <w:rsid w:val="00DF0AEF"/>
    <w:rsid w:val="00DF12A7"/>
    <w:rsid w:val="00DF336A"/>
    <w:rsid w:val="00DF3E3A"/>
    <w:rsid w:val="00DF3EAF"/>
    <w:rsid w:val="00DF4726"/>
    <w:rsid w:val="00DF4E7B"/>
    <w:rsid w:val="00DF66C3"/>
    <w:rsid w:val="00DF6A08"/>
    <w:rsid w:val="00DF71E4"/>
    <w:rsid w:val="00DF731F"/>
    <w:rsid w:val="00DF7969"/>
    <w:rsid w:val="00DF7A45"/>
    <w:rsid w:val="00E00364"/>
    <w:rsid w:val="00E0135C"/>
    <w:rsid w:val="00E013C3"/>
    <w:rsid w:val="00E01917"/>
    <w:rsid w:val="00E0236B"/>
    <w:rsid w:val="00E02656"/>
    <w:rsid w:val="00E030E9"/>
    <w:rsid w:val="00E0310D"/>
    <w:rsid w:val="00E03DEA"/>
    <w:rsid w:val="00E04E6A"/>
    <w:rsid w:val="00E0544E"/>
    <w:rsid w:val="00E05CE9"/>
    <w:rsid w:val="00E05EBD"/>
    <w:rsid w:val="00E06B83"/>
    <w:rsid w:val="00E0763F"/>
    <w:rsid w:val="00E07901"/>
    <w:rsid w:val="00E102A3"/>
    <w:rsid w:val="00E104DD"/>
    <w:rsid w:val="00E11A35"/>
    <w:rsid w:val="00E13403"/>
    <w:rsid w:val="00E14395"/>
    <w:rsid w:val="00E14615"/>
    <w:rsid w:val="00E151C2"/>
    <w:rsid w:val="00E156E9"/>
    <w:rsid w:val="00E15ED2"/>
    <w:rsid w:val="00E16582"/>
    <w:rsid w:val="00E16761"/>
    <w:rsid w:val="00E169AB"/>
    <w:rsid w:val="00E17AD8"/>
    <w:rsid w:val="00E20FDE"/>
    <w:rsid w:val="00E2128C"/>
    <w:rsid w:val="00E226CC"/>
    <w:rsid w:val="00E23F2B"/>
    <w:rsid w:val="00E244CE"/>
    <w:rsid w:val="00E24721"/>
    <w:rsid w:val="00E24B19"/>
    <w:rsid w:val="00E25511"/>
    <w:rsid w:val="00E25ABE"/>
    <w:rsid w:val="00E268B5"/>
    <w:rsid w:val="00E2738C"/>
    <w:rsid w:val="00E276E2"/>
    <w:rsid w:val="00E27D37"/>
    <w:rsid w:val="00E301E7"/>
    <w:rsid w:val="00E30AC9"/>
    <w:rsid w:val="00E3181A"/>
    <w:rsid w:val="00E31C9F"/>
    <w:rsid w:val="00E3209A"/>
    <w:rsid w:val="00E32467"/>
    <w:rsid w:val="00E32F07"/>
    <w:rsid w:val="00E33024"/>
    <w:rsid w:val="00E33B78"/>
    <w:rsid w:val="00E33D01"/>
    <w:rsid w:val="00E33DC5"/>
    <w:rsid w:val="00E34A13"/>
    <w:rsid w:val="00E34F0A"/>
    <w:rsid w:val="00E35DF1"/>
    <w:rsid w:val="00E371AB"/>
    <w:rsid w:val="00E37A69"/>
    <w:rsid w:val="00E37AC4"/>
    <w:rsid w:val="00E40AD4"/>
    <w:rsid w:val="00E40D10"/>
    <w:rsid w:val="00E41723"/>
    <w:rsid w:val="00E4219B"/>
    <w:rsid w:val="00E4339B"/>
    <w:rsid w:val="00E43AE9"/>
    <w:rsid w:val="00E444E6"/>
    <w:rsid w:val="00E44BF5"/>
    <w:rsid w:val="00E453E2"/>
    <w:rsid w:val="00E455AD"/>
    <w:rsid w:val="00E45A92"/>
    <w:rsid w:val="00E45E32"/>
    <w:rsid w:val="00E45FCE"/>
    <w:rsid w:val="00E501C3"/>
    <w:rsid w:val="00E50603"/>
    <w:rsid w:val="00E50B8F"/>
    <w:rsid w:val="00E51E7D"/>
    <w:rsid w:val="00E52497"/>
    <w:rsid w:val="00E527E2"/>
    <w:rsid w:val="00E52AE7"/>
    <w:rsid w:val="00E52C67"/>
    <w:rsid w:val="00E53B8C"/>
    <w:rsid w:val="00E54968"/>
    <w:rsid w:val="00E55089"/>
    <w:rsid w:val="00E55722"/>
    <w:rsid w:val="00E567E0"/>
    <w:rsid w:val="00E56EA0"/>
    <w:rsid w:val="00E57ACE"/>
    <w:rsid w:val="00E603F7"/>
    <w:rsid w:val="00E614F5"/>
    <w:rsid w:val="00E61EDC"/>
    <w:rsid w:val="00E64501"/>
    <w:rsid w:val="00E65190"/>
    <w:rsid w:val="00E66F19"/>
    <w:rsid w:val="00E677C0"/>
    <w:rsid w:val="00E6785F"/>
    <w:rsid w:val="00E678EB"/>
    <w:rsid w:val="00E67B54"/>
    <w:rsid w:val="00E70E20"/>
    <w:rsid w:val="00E723B7"/>
    <w:rsid w:val="00E72DFC"/>
    <w:rsid w:val="00E72F72"/>
    <w:rsid w:val="00E73246"/>
    <w:rsid w:val="00E73DA0"/>
    <w:rsid w:val="00E73F92"/>
    <w:rsid w:val="00E74367"/>
    <w:rsid w:val="00E7526D"/>
    <w:rsid w:val="00E7555D"/>
    <w:rsid w:val="00E757F4"/>
    <w:rsid w:val="00E75BC5"/>
    <w:rsid w:val="00E75D14"/>
    <w:rsid w:val="00E76D3A"/>
    <w:rsid w:val="00E773C0"/>
    <w:rsid w:val="00E77AAB"/>
    <w:rsid w:val="00E80119"/>
    <w:rsid w:val="00E8021D"/>
    <w:rsid w:val="00E81BE3"/>
    <w:rsid w:val="00E824DC"/>
    <w:rsid w:val="00E82E7D"/>
    <w:rsid w:val="00E83813"/>
    <w:rsid w:val="00E84286"/>
    <w:rsid w:val="00E84AF7"/>
    <w:rsid w:val="00E8501F"/>
    <w:rsid w:val="00E8532C"/>
    <w:rsid w:val="00E87B0D"/>
    <w:rsid w:val="00E87FA1"/>
    <w:rsid w:val="00E903C3"/>
    <w:rsid w:val="00E90BFB"/>
    <w:rsid w:val="00E92451"/>
    <w:rsid w:val="00E926D7"/>
    <w:rsid w:val="00E932F5"/>
    <w:rsid w:val="00E93BCE"/>
    <w:rsid w:val="00E94405"/>
    <w:rsid w:val="00E952EA"/>
    <w:rsid w:val="00E9598A"/>
    <w:rsid w:val="00E95E1B"/>
    <w:rsid w:val="00E96386"/>
    <w:rsid w:val="00E97015"/>
    <w:rsid w:val="00E9761F"/>
    <w:rsid w:val="00EA135D"/>
    <w:rsid w:val="00EA1BA0"/>
    <w:rsid w:val="00EA1C55"/>
    <w:rsid w:val="00EA242B"/>
    <w:rsid w:val="00EA2848"/>
    <w:rsid w:val="00EA2EA6"/>
    <w:rsid w:val="00EA32E5"/>
    <w:rsid w:val="00EA46E1"/>
    <w:rsid w:val="00EA5247"/>
    <w:rsid w:val="00EA5902"/>
    <w:rsid w:val="00EA5C12"/>
    <w:rsid w:val="00EA6416"/>
    <w:rsid w:val="00EA6A93"/>
    <w:rsid w:val="00EB031A"/>
    <w:rsid w:val="00EB0AA4"/>
    <w:rsid w:val="00EB0AA7"/>
    <w:rsid w:val="00EB2265"/>
    <w:rsid w:val="00EB2B3D"/>
    <w:rsid w:val="00EB3673"/>
    <w:rsid w:val="00EB373A"/>
    <w:rsid w:val="00EB4006"/>
    <w:rsid w:val="00EB4B50"/>
    <w:rsid w:val="00EB5987"/>
    <w:rsid w:val="00EB5E9C"/>
    <w:rsid w:val="00EB6018"/>
    <w:rsid w:val="00EC0931"/>
    <w:rsid w:val="00EC0C55"/>
    <w:rsid w:val="00EC0D77"/>
    <w:rsid w:val="00EC11A9"/>
    <w:rsid w:val="00EC24E9"/>
    <w:rsid w:val="00EC2ADD"/>
    <w:rsid w:val="00EC2FBE"/>
    <w:rsid w:val="00EC3CCD"/>
    <w:rsid w:val="00EC4B96"/>
    <w:rsid w:val="00EC60DB"/>
    <w:rsid w:val="00EC737F"/>
    <w:rsid w:val="00EC7625"/>
    <w:rsid w:val="00EC799F"/>
    <w:rsid w:val="00EC7B7E"/>
    <w:rsid w:val="00ED0DE2"/>
    <w:rsid w:val="00ED175C"/>
    <w:rsid w:val="00ED2136"/>
    <w:rsid w:val="00ED22A4"/>
    <w:rsid w:val="00ED5044"/>
    <w:rsid w:val="00ED539F"/>
    <w:rsid w:val="00ED7AF6"/>
    <w:rsid w:val="00EE19B6"/>
    <w:rsid w:val="00EE252E"/>
    <w:rsid w:val="00EE2556"/>
    <w:rsid w:val="00EE260C"/>
    <w:rsid w:val="00EE293E"/>
    <w:rsid w:val="00EE30B8"/>
    <w:rsid w:val="00EE3ACE"/>
    <w:rsid w:val="00EE3EEE"/>
    <w:rsid w:val="00EE49C2"/>
    <w:rsid w:val="00EE4A33"/>
    <w:rsid w:val="00EE50A4"/>
    <w:rsid w:val="00EE53B7"/>
    <w:rsid w:val="00EE5E55"/>
    <w:rsid w:val="00EE77FE"/>
    <w:rsid w:val="00EF024D"/>
    <w:rsid w:val="00EF02EB"/>
    <w:rsid w:val="00EF0451"/>
    <w:rsid w:val="00EF0E7F"/>
    <w:rsid w:val="00EF2A55"/>
    <w:rsid w:val="00EF2D9B"/>
    <w:rsid w:val="00EF31A2"/>
    <w:rsid w:val="00EF3D9A"/>
    <w:rsid w:val="00EF523C"/>
    <w:rsid w:val="00EF651E"/>
    <w:rsid w:val="00EF6824"/>
    <w:rsid w:val="00EF7827"/>
    <w:rsid w:val="00EF799B"/>
    <w:rsid w:val="00EF7AFC"/>
    <w:rsid w:val="00F002D0"/>
    <w:rsid w:val="00F014E8"/>
    <w:rsid w:val="00F01E68"/>
    <w:rsid w:val="00F0242F"/>
    <w:rsid w:val="00F0295F"/>
    <w:rsid w:val="00F042F1"/>
    <w:rsid w:val="00F0502C"/>
    <w:rsid w:val="00F05153"/>
    <w:rsid w:val="00F05DB1"/>
    <w:rsid w:val="00F05E63"/>
    <w:rsid w:val="00F060C1"/>
    <w:rsid w:val="00F06B07"/>
    <w:rsid w:val="00F074E5"/>
    <w:rsid w:val="00F07829"/>
    <w:rsid w:val="00F07EE7"/>
    <w:rsid w:val="00F10299"/>
    <w:rsid w:val="00F10398"/>
    <w:rsid w:val="00F123DE"/>
    <w:rsid w:val="00F135EA"/>
    <w:rsid w:val="00F13778"/>
    <w:rsid w:val="00F14579"/>
    <w:rsid w:val="00F1476A"/>
    <w:rsid w:val="00F162D5"/>
    <w:rsid w:val="00F171DA"/>
    <w:rsid w:val="00F17220"/>
    <w:rsid w:val="00F1733F"/>
    <w:rsid w:val="00F17EA2"/>
    <w:rsid w:val="00F2061D"/>
    <w:rsid w:val="00F2168D"/>
    <w:rsid w:val="00F21A21"/>
    <w:rsid w:val="00F23038"/>
    <w:rsid w:val="00F23054"/>
    <w:rsid w:val="00F23153"/>
    <w:rsid w:val="00F234CD"/>
    <w:rsid w:val="00F23E3D"/>
    <w:rsid w:val="00F2434E"/>
    <w:rsid w:val="00F2435E"/>
    <w:rsid w:val="00F24430"/>
    <w:rsid w:val="00F2561F"/>
    <w:rsid w:val="00F2566E"/>
    <w:rsid w:val="00F26526"/>
    <w:rsid w:val="00F266E5"/>
    <w:rsid w:val="00F26877"/>
    <w:rsid w:val="00F26E55"/>
    <w:rsid w:val="00F27201"/>
    <w:rsid w:val="00F30CD2"/>
    <w:rsid w:val="00F316CE"/>
    <w:rsid w:val="00F318DA"/>
    <w:rsid w:val="00F31F5A"/>
    <w:rsid w:val="00F32755"/>
    <w:rsid w:val="00F3409C"/>
    <w:rsid w:val="00F34438"/>
    <w:rsid w:val="00F34AC6"/>
    <w:rsid w:val="00F35B66"/>
    <w:rsid w:val="00F35C11"/>
    <w:rsid w:val="00F35FC9"/>
    <w:rsid w:val="00F366A9"/>
    <w:rsid w:val="00F37298"/>
    <w:rsid w:val="00F37644"/>
    <w:rsid w:val="00F37A60"/>
    <w:rsid w:val="00F37E2C"/>
    <w:rsid w:val="00F41AED"/>
    <w:rsid w:val="00F424E1"/>
    <w:rsid w:val="00F42615"/>
    <w:rsid w:val="00F42F07"/>
    <w:rsid w:val="00F430D8"/>
    <w:rsid w:val="00F43759"/>
    <w:rsid w:val="00F45991"/>
    <w:rsid w:val="00F478D8"/>
    <w:rsid w:val="00F47D4D"/>
    <w:rsid w:val="00F50257"/>
    <w:rsid w:val="00F50A0D"/>
    <w:rsid w:val="00F533F4"/>
    <w:rsid w:val="00F542FF"/>
    <w:rsid w:val="00F54C8D"/>
    <w:rsid w:val="00F54DCF"/>
    <w:rsid w:val="00F5690F"/>
    <w:rsid w:val="00F56D8A"/>
    <w:rsid w:val="00F56EDF"/>
    <w:rsid w:val="00F572D2"/>
    <w:rsid w:val="00F6029B"/>
    <w:rsid w:val="00F60508"/>
    <w:rsid w:val="00F607F2"/>
    <w:rsid w:val="00F60D6F"/>
    <w:rsid w:val="00F639AA"/>
    <w:rsid w:val="00F63BCC"/>
    <w:rsid w:val="00F6460C"/>
    <w:rsid w:val="00F65155"/>
    <w:rsid w:val="00F65FA8"/>
    <w:rsid w:val="00F667FB"/>
    <w:rsid w:val="00F678F9"/>
    <w:rsid w:val="00F67C83"/>
    <w:rsid w:val="00F70861"/>
    <w:rsid w:val="00F7291D"/>
    <w:rsid w:val="00F72BD6"/>
    <w:rsid w:val="00F737B1"/>
    <w:rsid w:val="00F74062"/>
    <w:rsid w:val="00F7454E"/>
    <w:rsid w:val="00F7469A"/>
    <w:rsid w:val="00F74C5C"/>
    <w:rsid w:val="00F75442"/>
    <w:rsid w:val="00F756FF"/>
    <w:rsid w:val="00F7645B"/>
    <w:rsid w:val="00F764DC"/>
    <w:rsid w:val="00F76DE5"/>
    <w:rsid w:val="00F77458"/>
    <w:rsid w:val="00F77659"/>
    <w:rsid w:val="00F80337"/>
    <w:rsid w:val="00F80C49"/>
    <w:rsid w:val="00F81650"/>
    <w:rsid w:val="00F81A3C"/>
    <w:rsid w:val="00F81F0F"/>
    <w:rsid w:val="00F82122"/>
    <w:rsid w:val="00F8371B"/>
    <w:rsid w:val="00F837D6"/>
    <w:rsid w:val="00F846BF"/>
    <w:rsid w:val="00F8555D"/>
    <w:rsid w:val="00F872D2"/>
    <w:rsid w:val="00F87D1F"/>
    <w:rsid w:val="00F87ECE"/>
    <w:rsid w:val="00F90BB5"/>
    <w:rsid w:val="00F90F2E"/>
    <w:rsid w:val="00F91E65"/>
    <w:rsid w:val="00F91FAD"/>
    <w:rsid w:val="00F920C0"/>
    <w:rsid w:val="00F92901"/>
    <w:rsid w:val="00F92E42"/>
    <w:rsid w:val="00F935DA"/>
    <w:rsid w:val="00F93A9E"/>
    <w:rsid w:val="00F93CD5"/>
    <w:rsid w:val="00F94EF2"/>
    <w:rsid w:val="00F95AA7"/>
    <w:rsid w:val="00F96650"/>
    <w:rsid w:val="00F9707C"/>
    <w:rsid w:val="00FA1A91"/>
    <w:rsid w:val="00FA1B7A"/>
    <w:rsid w:val="00FA1D8A"/>
    <w:rsid w:val="00FA2125"/>
    <w:rsid w:val="00FA23AF"/>
    <w:rsid w:val="00FA2866"/>
    <w:rsid w:val="00FA3964"/>
    <w:rsid w:val="00FA4614"/>
    <w:rsid w:val="00FA5DA9"/>
    <w:rsid w:val="00FA600E"/>
    <w:rsid w:val="00FA641B"/>
    <w:rsid w:val="00FA65DA"/>
    <w:rsid w:val="00FA70AB"/>
    <w:rsid w:val="00FA7B25"/>
    <w:rsid w:val="00FA7B9E"/>
    <w:rsid w:val="00FB01F3"/>
    <w:rsid w:val="00FB0C2C"/>
    <w:rsid w:val="00FB0DC6"/>
    <w:rsid w:val="00FB0E35"/>
    <w:rsid w:val="00FB1C98"/>
    <w:rsid w:val="00FB1E69"/>
    <w:rsid w:val="00FB20DC"/>
    <w:rsid w:val="00FB344B"/>
    <w:rsid w:val="00FB3DCD"/>
    <w:rsid w:val="00FB4CAB"/>
    <w:rsid w:val="00FB6052"/>
    <w:rsid w:val="00FB72A1"/>
    <w:rsid w:val="00FB7BF5"/>
    <w:rsid w:val="00FC085A"/>
    <w:rsid w:val="00FC1B97"/>
    <w:rsid w:val="00FC2F56"/>
    <w:rsid w:val="00FC335E"/>
    <w:rsid w:val="00FC364F"/>
    <w:rsid w:val="00FC37C7"/>
    <w:rsid w:val="00FC4954"/>
    <w:rsid w:val="00FC532D"/>
    <w:rsid w:val="00FC569B"/>
    <w:rsid w:val="00FC597D"/>
    <w:rsid w:val="00FC7EED"/>
    <w:rsid w:val="00FD085E"/>
    <w:rsid w:val="00FD140F"/>
    <w:rsid w:val="00FD1AFD"/>
    <w:rsid w:val="00FD2EB7"/>
    <w:rsid w:val="00FD3C10"/>
    <w:rsid w:val="00FD3C19"/>
    <w:rsid w:val="00FD4692"/>
    <w:rsid w:val="00FD46B9"/>
    <w:rsid w:val="00FD4EA4"/>
    <w:rsid w:val="00FD5676"/>
    <w:rsid w:val="00FD5B49"/>
    <w:rsid w:val="00FD648C"/>
    <w:rsid w:val="00FD697D"/>
    <w:rsid w:val="00FD6DED"/>
    <w:rsid w:val="00FD6E79"/>
    <w:rsid w:val="00FD6FFA"/>
    <w:rsid w:val="00FD7723"/>
    <w:rsid w:val="00FD780F"/>
    <w:rsid w:val="00FE0EDB"/>
    <w:rsid w:val="00FE129B"/>
    <w:rsid w:val="00FE1899"/>
    <w:rsid w:val="00FE1E0F"/>
    <w:rsid w:val="00FE239A"/>
    <w:rsid w:val="00FE2501"/>
    <w:rsid w:val="00FE252E"/>
    <w:rsid w:val="00FE29C1"/>
    <w:rsid w:val="00FE3E1D"/>
    <w:rsid w:val="00FE4CE7"/>
    <w:rsid w:val="00FE4F2E"/>
    <w:rsid w:val="00FE6CDE"/>
    <w:rsid w:val="00FE76F4"/>
    <w:rsid w:val="00FE7AF2"/>
    <w:rsid w:val="00FE7F3E"/>
    <w:rsid w:val="00FF0524"/>
    <w:rsid w:val="00FF0558"/>
    <w:rsid w:val="00FF0C40"/>
    <w:rsid w:val="00FF0CBA"/>
    <w:rsid w:val="00FF0DF4"/>
    <w:rsid w:val="00FF10A9"/>
    <w:rsid w:val="00FF129D"/>
    <w:rsid w:val="00FF151E"/>
    <w:rsid w:val="00FF1D83"/>
    <w:rsid w:val="00FF2A4A"/>
    <w:rsid w:val="00FF34AC"/>
    <w:rsid w:val="00FF3C82"/>
    <w:rsid w:val="00FF439D"/>
    <w:rsid w:val="00FF4E28"/>
    <w:rsid w:val="00FF7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BD7476"/>
  <w15:chartTrackingRefBased/>
  <w15:docId w15:val="{5C45C0F1-F2D1-499E-8D96-D06D72F40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EF6"/>
    <w:rPr>
      <w:kern w:val="0"/>
      <w14:ligatures w14:val="none"/>
    </w:rPr>
  </w:style>
  <w:style w:type="paragraph" w:styleId="Heading1">
    <w:name w:val="heading 1"/>
    <w:basedOn w:val="Normal"/>
    <w:next w:val="Normal"/>
    <w:link w:val="Heading1Char"/>
    <w:uiPriority w:val="9"/>
    <w:qFormat/>
    <w:rsid w:val="002961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6F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B1E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712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E06"/>
    <w:rPr>
      <w:color w:val="808080"/>
    </w:rPr>
  </w:style>
  <w:style w:type="paragraph" w:styleId="Header">
    <w:name w:val="header"/>
    <w:basedOn w:val="Normal"/>
    <w:link w:val="HeaderChar"/>
    <w:uiPriority w:val="99"/>
    <w:unhideWhenUsed/>
    <w:rsid w:val="007E26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649"/>
    <w:rPr>
      <w:kern w:val="0"/>
      <w14:ligatures w14:val="none"/>
    </w:rPr>
  </w:style>
  <w:style w:type="paragraph" w:styleId="Footer">
    <w:name w:val="footer"/>
    <w:basedOn w:val="Normal"/>
    <w:link w:val="FooterChar"/>
    <w:uiPriority w:val="99"/>
    <w:unhideWhenUsed/>
    <w:rsid w:val="007E2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649"/>
    <w:rPr>
      <w:kern w:val="0"/>
      <w14:ligatures w14:val="none"/>
    </w:rPr>
  </w:style>
  <w:style w:type="character" w:styleId="Hyperlink">
    <w:name w:val="Hyperlink"/>
    <w:basedOn w:val="DefaultParagraphFont"/>
    <w:uiPriority w:val="99"/>
    <w:unhideWhenUsed/>
    <w:rsid w:val="007E2649"/>
    <w:rPr>
      <w:color w:val="0000FF"/>
      <w:u w:val="single"/>
    </w:rPr>
  </w:style>
  <w:style w:type="paragraph" w:styleId="ListParagraph">
    <w:name w:val="List Paragraph"/>
    <w:basedOn w:val="Normal"/>
    <w:uiPriority w:val="34"/>
    <w:qFormat/>
    <w:rsid w:val="007E2649"/>
    <w:pPr>
      <w:ind w:left="720"/>
      <w:contextualSpacing/>
    </w:pPr>
  </w:style>
  <w:style w:type="character" w:styleId="PageNumber">
    <w:name w:val="page number"/>
    <w:basedOn w:val="DefaultParagraphFont"/>
    <w:uiPriority w:val="99"/>
    <w:semiHidden/>
    <w:unhideWhenUsed/>
    <w:rsid w:val="007E2649"/>
  </w:style>
  <w:style w:type="character" w:styleId="UnresolvedMention">
    <w:name w:val="Unresolved Mention"/>
    <w:basedOn w:val="DefaultParagraphFont"/>
    <w:uiPriority w:val="99"/>
    <w:semiHidden/>
    <w:unhideWhenUsed/>
    <w:rsid w:val="00AE0AD0"/>
    <w:rPr>
      <w:color w:val="605E5C"/>
      <w:shd w:val="clear" w:color="auto" w:fill="E1DFDD"/>
    </w:rPr>
  </w:style>
  <w:style w:type="character" w:styleId="FollowedHyperlink">
    <w:name w:val="FollowedHyperlink"/>
    <w:basedOn w:val="DefaultParagraphFont"/>
    <w:uiPriority w:val="99"/>
    <w:semiHidden/>
    <w:unhideWhenUsed/>
    <w:rsid w:val="00AE0AD0"/>
    <w:rPr>
      <w:color w:val="954F72" w:themeColor="followedHyperlink"/>
      <w:u w:val="single"/>
    </w:rPr>
  </w:style>
  <w:style w:type="character" w:customStyle="1" w:styleId="Heading1Char">
    <w:name w:val="Heading 1 Char"/>
    <w:basedOn w:val="DefaultParagraphFont"/>
    <w:link w:val="Heading1"/>
    <w:uiPriority w:val="9"/>
    <w:rsid w:val="00296114"/>
    <w:rPr>
      <w:rFonts w:asciiTheme="majorHAnsi" w:eastAsiaTheme="majorEastAsia" w:hAnsiTheme="majorHAnsi" w:cstheme="majorBidi"/>
      <w:color w:val="2F5496" w:themeColor="accent1" w:themeShade="BF"/>
      <w:kern w:val="0"/>
      <w:sz w:val="32"/>
      <w:szCs w:val="32"/>
      <w14:ligatures w14:val="none"/>
    </w:rPr>
  </w:style>
  <w:style w:type="paragraph" w:styleId="Title">
    <w:name w:val="Title"/>
    <w:basedOn w:val="Normal"/>
    <w:next w:val="Normal"/>
    <w:link w:val="TitleChar"/>
    <w:uiPriority w:val="10"/>
    <w:qFormat/>
    <w:rsid w:val="007E06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68E"/>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07F7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7F7C"/>
    <w:rPr>
      <w:rFonts w:eastAsiaTheme="minorEastAsia"/>
      <w:color w:val="5A5A5A" w:themeColor="text1" w:themeTint="A5"/>
      <w:spacing w:val="15"/>
      <w:kern w:val="0"/>
      <w14:ligatures w14:val="none"/>
    </w:rPr>
  </w:style>
  <w:style w:type="table" w:styleId="TableGrid">
    <w:name w:val="Table Grid"/>
    <w:basedOn w:val="TableNormal"/>
    <w:uiPriority w:val="39"/>
    <w:rsid w:val="00055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D232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3">
    <w:name w:val="Grid Table 5 Dark Accent 3"/>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
    <w:name w:val="Grid Table 5 Dark"/>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7D232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D232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4">
    <w:name w:val="Grid Table 4 Accent 4"/>
    <w:basedOn w:val="TableNormal"/>
    <w:uiPriority w:val="49"/>
    <w:rsid w:val="007D232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4E6C8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3052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6">
    <w:name w:val="Grid Table 2 Accent 6"/>
    <w:basedOn w:val="TableNormal"/>
    <w:uiPriority w:val="47"/>
    <w:rsid w:val="0030527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FB1E69"/>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271202"/>
    <w:rPr>
      <w:rFonts w:asciiTheme="majorHAnsi" w:eastAsiaTheme="majorEastAsia" w:hAnsiTheme="majorHAnsi" w:cstheme="majorBidi"/>
      <w:i/>
      <w:iCs/>
      <w:color w:val="2F5496" w:themeColor="accent1" w:themeShade="BF"/>
      <w:kern w:val="0"/>
      <w14:ligatures w14:val="none"/>
    </w:rPr>
  </w:style>
  <w:style w:type="character" w:styleId="SubtleEmphasis">
    <w:name w:val="Subtle Emphasis"/>
    <w:basedOn w:val="DefaultParagraphFont"/>
    <w:uiPriority w:val="19"/>
    <w:qFormat/>
    <w:rsid w:val="00271202"/>
    <w:rPr>
      <w:i/>
      <w:iCs/>
      <w:color w:val="404040" w:themeColor="text1" w:themeTint="BF"/>
    </w:rPr>
  </w:style>
  <w:style w:type="paragraph" w:styleId="Caption">
    <w:name w:val="caption"/>
    <w:basedOn w:val="Normal"/>
    <w:next w:val="Normal"/>
    <w:uiPriority w:val="35"/>
    <w:unhideWhenUsed/>
    <w:qFormat/>
    <w:rsid w:val="009B05C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E66F19"/>
    <w:rPr>
      <w:rFonts w:asciiTheme="majorHAnsi" w:eastAsiaTheme="majorEastAsia" w:hAnsiTheme="majorHAnsi" w:cstheme="majorBidi"/>
      <w:color w:val="2F5496" w:themeColor="accent1" w:themeShade="BF"/>
      <w:kern w:val="0"/>
      <w:sz w:val="26"/>
      <w:szCs w:val="26"/>
      <w14:ligatures w14:val="none"/>
    </w:rPr>
  </w:style>
  <w:style w:type="paragraph" w:styleId="TOCHeading">
    <w:name w:val="TOC Heading"/>
    <w:basedOn w:val="Heading1"/>
    <w:next w:val="Normal"/>
    <w:uiPriority w:val="39"/>
    <w:unhideWhenUsed/>
    <w:qFormat/>
    <w:rsid w:val="00DE5F9D"/>
    <w:pPr>
      <w:outlineLvl w:val="9"/>
    </w:pPr>
    <w:rPr>
      <w:lang w:val="en-US"/>
    </w:rPr>
  </w:style>
  <w:style w:type="paragraph" w:styleId="TOC2">
    <w:name w:val="toc 2"/>
    <w:basedOn w:val="Normal"/>
    <w:next w:val="Normal"/>
    <w:autoRedefine/>
    <w:uiPriority w:val="39"/>
    <w:unhideWhenUsed/>
    <w:rsid w:val="00DE5F9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E5F9D"/>
    <w:pPr>
      <w:spacing w:after="100"/>
    </w:pPr>
    <w:rPr>
      <w:rFonts w:eastAsiaTheme="minorEastAsia" w:cs="Times New Roman"/>
      <w:lang w:val="en-US"/>
    </w:rPr>
  </w:style>
  <w:style w:type="paragraph" w:styleId="TOC3">
    <w:name w:val="toc 3"/>
    <w:basedOn w:val="Normal"/>
    <w:next w:val="Normal"/>
    <w:autoRedefine/>
    <w:uiPriority w:val="39"/>
    <w:unhideWhenUsed/>
    <w:rsid w:val="00DE5F9D"/>
    <w:pPr>
      <w:spacing w:after="100"/>
      <w:ind w:left="440"/>
    </w:pPr>
    <w:rPr>
      <w:rFonts w:eastAsiaTheme="minorEastAsia" w:cs="Times New Roman"/>
      <w:lang w:val="en-US"/>
    </w:rPr>
  </w:style>
  <w:style w:type="paragraph" w:customStyle="1" w:styleId="Default">
    <w:name w:val="Default"/>
    <w:rsid w:val="00B522BC"/>
    <w:pPr>
      <w:autoSpaceDE w:val="0"/>
      <w:autoSpaceDN w:val="0"/>
      <w:adjustRightInd w:val="0"/>
      <w:spacing w:after="0" w:line="240" w:lineRule="auto"/>
    </w:pPr>
    <w:rPr>
      <w:rFonts w:ascii="Arial" w:hAnsi="Arial" w:cs="Arial"/>
      <w:color w:val="000000"/>
      <w:kern w:val="0"/>
      <w:sz w:val="24"/>
      <w:szCs w:val="24"/>
    </w:rPr>
  </w:style>
  <w:style w:type="paragraph" w:styleId="NormalWeb">
    <w:name w:val="Normal (Web)"/>
    <w:basedOn w:val="Normal"/>
    <w:uiPriority w:val="99"/>
    <w:unhideWhenUsed/>
    <w:rsid w:val="008B3D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51541"/>
    <w:pPr>
      <w:spacing w:after="0" w:line="240" w:lineRule="auto"/>
    </w:pPr>
    <w:rPr>
      <w:kern w:val="0"/>
      <w14:ligatures w14:val="none"/>
    </w:rPr>
  </w:style>
  <w:style w:type="paragraph" w:styleId="FootnoteText">
    <w:name w:val="footnote text"/>
    <w:basedOn w:val="Normal"/>
    <w:link w:val="FootnoteTextChar"/>
    <w:uiPriority w:val="99"/>
    <w:semiHidden/>
    <w:unhideWhenUsed/>
    <w:rsid w:val="005D3E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3E94"/>
    <w:rPr>
      <w:kern w:val="0"/>
      <w:sz w:val="20"/>
      <w:szCs w:val="20"/>
      <w14:ligatures w14:val="none"/>
    </w:rPr>
  </w:style>
  <w:style w:type="character" w:styleId="FootnoteReference">
    <w:name w:val="footnote reference"/>
    <w:basedOn w:val="DefaultParagraphFont"/>
    <w:uiPriority w:val="99"/>
    <w:semiHidden/>
    <w:unhideWhenUsed/>
    <w:rsid w:val="005D3E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47">
      <w:bodyDiv w:val="1"/>
      <w:marLeft w:val="0"/>
      <w:marRight w:val="0"/>
      <w:marTop w:val="0"/>
      <w:marBottom w:val="0"/>
      <w:divBdr>
        <w:top w:val="none" w:sz="0" w:space="0" w:color="auto"/>
        <w:left w:val="none" w:sz="0" w:space="0" w:color="auto"/>
        <w:bottom w:val="none" w:sz="0" w:space="0" w:color="auto"/>
        <w:right w:val="none" w:sz="0" w:space="0" w:color="auto"/>
      </w:divBdr>
    </w:div>
    <w:div w:id="204757">
      <w:bodyDiv w:val="1"/>
      <w:marLeft w:val="0"/>
      <w:marRight w:val="0"/>
      <w:marTop w:val="0"/>
      <w:marBottom w:val="0"/>
      <w:divBdr>
        <w:top w:val="none" w:sz="0" w:space="0" w:color="auto"/>
        <w:left w:val="none" w:sz="0" w:space="0" w:color="auto"/>
        <w:bottom w:val="none" w:sz="0" w:space="0" w:color="auto"/>
        <w:right w:val="none" w:sz="0" w:space="0" w:color="auto"/>
      </w:divBdr>
    </w:div>
    <w:div w:id="469866">
      <w:bodyDiv w:val="1"/>
      <w:marLeft w:val="0"/>
      <w:marRight w:val="0"/>
      <w:marTop w:val="0"/>
      <w:marBottom w:val="0"/>
      <w:divBdr>
        <w:top w:val="none" w:sz="0" w:space="0" w:color="auto"/>
        <w:left w:val="none" w:sz="0" w:space="0" w:color="auto"/>
        <w:bottom w:val="none" w:sz="0" w:space="0" w:color="auto"/>
        <w:right w:val="none" w:sz="0" w:space="0" w:color="auto"/>
      </w:divBdr>
    </w:div>
    <w:div w:id="1208873">
      <w:bodyDiv w:val="1"/>
      <w:marLeft w:val="0"/>
      <w:marRight w:val="0"/>
      <w:marTop w:val="0"/>
      <w:marBottom w:val="0"/>
      <w:divBdr>
        <w:top w:val="none" w:sz="0" w:space="0" w:color="auto"/>
        <w:left w:val="none" w:sz="0" w:space="0" w:color="auto"/>
        <w:bottom w:val="none" w:sz="0" w:space="0" w:color="auto"/>
        <w:right w:val="none" w:sz="0" w:space="0" w:color="auto"/>
      </w:divBdr>
    </w:div>
    <w:div w:id="1276896">
      <w:bodyDiv w:val="1"/>
      <w:marLeft w:val="0"/>
      <w:marRight w:val="0"/>
      <w:marTop w:val="0"/>
      <w:marBottom w:val="0"/>
      <w:divBdr>
        <w:top w:val="none" w:sz="0" w:space="0" w:color="auto"/>
        <w:left w:val="none" w:sz="0" w:space="0" w:color="auto"/>
        <w:bottom w:val="none" w:sz="0" w:space="0" w:color="auto"/>
        <w:right w:val="none" w:sz="0" w:space="0" w:color="auto"/>
      </w:divBdr>
    </w:div>
    <w:div w:id="1788487">
      <w:bodyDiv w:val="1"/>
      <w:marLeft w:val="0"/>
      <w:marRight w:val="0"/>
      <w:marTop w:val="0"/>
      <w:marBottom w:val="0"/>
      <w:divBdr>
        <w:top w:val="none" w:sz="0" w:space="0" w:color="auto"/>
        <w:left w:val="none" w:sz="0" w:space="0" w:color="auto"/>
        <w:bottom w:val="none" w:sz="0" w:space="0" w:color="auto"/>
        <w:right w:val="none" w:sz="0" w:space="0" w:color="auto"/>
      </w:divBdr>
    </w:div>
    <w:div w:id="1904924">
      <w:bodyDiv w:val="1"/>
      <w:marLeft w:val="0"/>
      <w:marRight w:val="0"/>
      <w:marTop w:val="0"/>
      <w:marBottom w:val="0"/>
      <w:divBdr>
        <w:top w:val="none" w:sz="0" w:space="0" w:color="auto"/>
        <w:left w:val="none" w:sz="0" w:space="0" w:color="auto"/>
        <w:bottom w:val="none" w:sz="0" w:space="0" w:color="auto"/>
        <w:right w:val="none" w:sz="0" w:space="0" w:color="auto"/>
      </w:divBdr>
    </w:div>
    <w:div w:id="2051104">
      <w:bodyDiv w:val="1"/>
      <w:marLeft w:val="0"/>
      <w:marRight w:val="0"/>
      <w:marTop w:val="0"/>
      <w:marBottom w:val="0"/>
      <w:divBdr>
        <w:top w:val="none" w:sz="0" w:space="0" w:color="auto"/>
        <w:left w:val="none" w:sz="0" w:space="0" w:color="auto"/>
        <w:bottom w:val="none" w:sz="0" w:space="0" w:color="auto"/>
        <w:right w:val="none" w:sz="0" w:space="0" w:color="auto"/>
      </w:divBdr>
    </w:div>
    <w:div w:id="2326009">
      <w:bodyDiv w:val="1"/>
      <w:marLeft w:val="0"/>
      <w:marRight w:val="0"/>
      <w:marTop w:val="0"/>
      <w:marBottom w:val="0"/>
      <w:divBdr>
        <w:top w:val="none" w:sz="0" w:space="0" w:color="auto"/>
        <w:left w:val="none" w:sz="0" w:space="0" w:color="auto"/>
        <w:bottom w:val="none" w:sz="0" w:space="0" w:color="auto"/>
        <w:right w:val="none" w:sz="0" w:space="0" w:color="auto"/>
      </w:divBdr>
    </w:div>
    <w:div w:id="2360494">
      <w:bodyDiv w:val="1"/>
      <w:marLeft w:val="0"/>
      <w:marRight w:val="0"/>
      <w:marTop w:val="0"/>
      <w:marBottom w:val="0"/>
      <w:divBdr>
        <w:top w:val="none" w:sz="0" w:space="0" w:color="auto"/>
        <w:left w:val="none" w:sz="0" w:space="0" w:color="auto"/>
        <w:bottom w:val="none" w:sz="0" w:space="0" w:color="auto"/>
        <w:right w:val="none" w:sz="0" w:space="0" w:color="auto"/>
      </w:divBdr>
    </w:div>
    <w:div w:id="2587806">
      <w:bodyDiv w:val="1"/>
      <w:marLeft w:val="0"/>
      <w:marRight w:val="0"/>
      <w:marTop w:val="0"/>
      <w:marBottom w:val="0"/>
      <w:divBdr>
        <w:top w:val="none" w:sz="0" w:space="0" w:color="auto"/>
        <w:left w:val="none" w:sz="0" w:space="0" w:color="auto"/>
        <w:bottom w:val="none" w:sz="0" w:space="0" w:color="auto"/>
        <w:right w:val="none" w:sz="0" w:space="0" w:color="auto"/>
      </w:divBdr>
    </w:div>
    <w:div w:id="3096286">
      <w:bodyDiv w:val="1"/>
      <w:marLeft w:val="0"/>
      <w:marRight w:val="0"/>
      <w:marTop w:val="0"/>
      <w:marBottom w:val="0"/>
      <w:divBdr>
        <w:top w:val="none" w:sz="0" w:space="0" w:color="auto"/>
        <w:left w:val="none" w:sz="0" w:space="0" w:color="auto"/>
        <w:bottom w:val="none" w:sz="0" w:space="0" w:color="auto"/>
        <w:right w:val="none" w:sz="0" w:space="0" w:color="auto"/>
      </w:divBdr>
    </w:div>
    <w:div w:id="3629494">
      <w:bodyDiv w:val="1"/>
      <w:marLeft w:val="0"/>
      <w:marRight w:val="0"/>
      <w:marTop w:val="0"/>
      <w:marBottom w:val="0"/>
      <w:divBdr>
        <w:top w:val="none" w:sz="0" w:space="0" w:color="auto"/>
        <w:left w:val="none" w:sz="0" w:space="0" w:color="auto"/>
        <w:bottom w:val="none" w:sz="0" w:space="0" w:color="auto"/>
        <w:right w:val="none" w:sz="0" w:space="0" w:color="auto"/>
      </w:divBdr>
    </w:div>
    <w:div w:id="3869284">
      <w:bodyDiv w:val="1"/>
      <w:marLeft w:val="0"/>
      <w:marRight w:val="0"/>
      <w:marTop w:val="0"/>
      <w:marBottom w:val="0"/>
      <w:divBdr>
        <w:top w:val="none" w:sz="0" w:space="0" w:color="auto"/>
        <w:left w:val="none" w:sz="0" w:space="0" w:color="auto"/>
        <w:bottom w:val="none" w:sz="0" w:space="0" w:color="auto"/>
        <w:right w:val="none" w:sz="0" w:space="0" w:color="auto"/>
      </w:divBdr>
    </w:div>
    <w:div w:id="4332470">
      <w:bodyDiv w:val="1"/>
      <w:marLeft w:val="0"/>
      <w:marRight w:val="0"/>
      <w:marTop w:val="0"/>
      <w:marBottom w:val="0"/>
      <w:divBdr>
        <w:top w:val="none" w:sz="0" w:space="0" w:color="auto"/>
        <w:left w:val="none" w:sz="0" w:space="0" w:color="auto"/>
        <w:bottom w:val="none" w:sz="0" w:space="0" w:color="auto"/>
        <w:right w:val="none" w:sz="0" w:space="0" w:color="auto"/>
      </w:divBdr>
    </w:div>
    <w:div w:id="4869686">
      <w:bodyDiv w:val="1"/>
      <w:marLeft w:val="0"/>
      <w:marRight w:val="0"/>
      <w:marTop w:val="0"/>
      <w:marBottom w:val="0"/>
      <w:divBdr>
        <w:top w:val="none" w:sz="0" w:space="0" w:color="auto"/>
        <w:left w:val="none" w:sz="0" w:space="0" w:color="auto"/>
        <w:bottom w:val="none" w:sz="0" w:space="0" w:color="auto"/>
        <w:right w:val="none" w:sz="0" w:space="0" w:color="auto"/>
      </w:divBdr>
    </w:div>
    <w:div w:id="5250712">
      <w:bodyDiv w:val="1"/>
      <w:marLeft w:val="0"/>
      <w:marRight w:val="0"/>
      <w:marTop w:val="0"/>
      <w:marBottom w:val="0"/>
      <w:divBdr>
        <w:top w:val="none" w:sz="0" w:space="0" w:color="auto"/>
        <w:left w:val="none" w:sz="0" w:space="0" w:color="auto"/>
        <w:bottom w:val="none" w:sz="0" w:space="0" w:color="auto"/>
        <w:right w:val="none" w:sz="0" w:space="0" w:color="auto"/>
      </w:divBdr>
    </w:div>
    <w:div w:id="5327194">
      <w:bodyDiv w:val="1"/>
      <w:marLeft w:val="0"/>
      <w:marRight w:val="0"/>
      <w:marTop w:val="0"/>
      <w:marBottom w:val="0"/>
      <w:divBdr>
        <w:top w:val="none" w:sz="0" w:space="0" w:color="auto"/>
        <w:left w:val="none" w:sz="0" w:space="0" w:color="auto"/>
        <w:bottom w:val="none" w:sz="0" w:space="0" w:color="auto"/>
        <w:right w:val="none" w:sz="0" w:space="0" w:color="auto"/>
      </w:divBdr>
    </w:div>
    <w:div w:id="5527004">
      <w:bodyDiv w:val="1"/>
      <w:marLeft w:val="0"/>
      <w:marRight w:val="0"/>
      <w:marTop w:val="0"/>
      <w:marBottom w:val="0"/>
      <w:divBdr>
        <w:top w:val="none" w:sz="0" w:space="0" w:color="auto"/>
        <w:left w:val="none" w:sz="0" w:space="0" w:color="auto"/>
        <w:bottom w:val="none" w:sz="0" w:space="0" w:color="auto"/>
        <w:right w:val="none" w:sz="0" w:space="0" w:color="auto"/>
      </w:divBdr>
    </w:div>
    <w:div w:id="6178369">
      <w:bodyDiv w:val="1"/>
      <w:marLeft w:val="0"/>
      <w:marRight w:val="0"/>
      <w:marTop w:val="0"/>
      <w:marBottom w:val="0"/>
      <w:divBdr>
        <w:top w:val="none" w:sz="0" w:space="0" w:color="auto"/>
        <w:left w:val="none" w:sz="0" w:space="0" w:color="auto"/>
        <w:bottom w:val="none" w:sz="0" w:space="0" w:color="auto"/>
        <w:right w:val="none" w:sz="0" w:space="0" w:color="auto"/>
      </w:divBdr>
    </w:div>
    <w:div w:id="6254401">
      <w:bodyDiv w:val="1"/>
      <w:marLeft w:val="0"/>
      <w:marRight w:val="0"/>
      <w:marTop w:val="0"/>
      <w:marBottom w:val="0"/>
      <w:divBdr>
        <w:top w:val="none" w:sz="0" w:space="0" w:color="auto"/>
        <w:left w:val="none" w:sz="0" w:space="0" w:color="auto"/>
        <w:bottom w:val="none" w:sz="0" w:space="0" w:color="auto"/>
        <w:right w:val="none" w:sz="0" w:space="0" w:color="auto"/>
      </w:divBdr>
    </w:div>
    <w:div w:id="6518423">
      <w:bodyDiv w:val="1"/>
      <w:marLeft w:val="0"/>
      <w:marRight w:val="0"/>
      <w:marTop w:val="0"/>
      <w:marBottom w:val="0"/>
      <w:divBdr>
        <w:top w:val="none" w:sz="0" w:space="0" w:color="auto"/>
        <w:left w:val="none" w:sz="0" w:space="0" w:color="auto"/>
        <w:bottom w:val="none" w:sz="0" w:space="0" w:color="auto"/>
        <w:right w:val="none" w:sz="0" w:space="0" w:color="auto"/>
      </w:divBdr>
    </w:div>
    <w:div w:id="6518968">
      <w:bodyDiv w:val="1"/>
      <w:marLeft w:val="0"/>
      <w:marRight w:val="0"/>
      <w:marTop w:val="0"/>
      <w:marBottom w:val="0"/>
      <w:divBdr>
        <w:top w:val="none" w:sz="0" w:space="0" w:color="auto"/>
        <w:left w:val="none" w:sz="0" w:space="0" w:color="auto"/>
        <w:bottom w:val="none" w:sz="0" w:space="0" w:color="auto"/>
        <w:right w:val="none" w:sz="0" w:space="0" w:color="auto"/>
      </w:divBdr>
    </w:div>
    <w:div w:id="6519863">
      <w:bodyDiv w:val="1"/>
      <w:marLeft w:val="0"/>
      <w:marRight w:val="0"/>
      <w:marTop w:val="0"/>
      <w:marBottom w:val="0"/>
      <w:divBdr>
        <w:top w:val="none" w:sz="0" w:space="0" w:color="auto"/>
        <w:left w:val="none" w:sz="0" w:space="0" w:color="auto"/>
        <w:bottom w:val="none" w:sz="0" w:space="0" w:color="auto"/>
        <w:right w:val="none" w:sz="0" w:space="0" w:color="auto"/>
      </w:divBdr>
    </w:div>
    <w:div w:id="6758932">
      <w:bodyDiv w:val="1"/>
      <w:marLeft w:val="0"/>
      <w:marRight w:val="0"/>
      <w:marTop w:val="0"/>
      <w:marBottom w:val="0"/>
      <w:divBdr>
        <w:top w:val="none" w:sz="0" w:space="0" w:color="auto"/>
        <w:left w:val="none" w:sz="0" w:space="0" w:color="auto"/>
        <w:bottom w:val="none" w:sz="0" w:space="0" w:color="auto"/>
        <w:right w:val="none" w:sz="0" w:space="0" w:color="auto"/>
      </w:divBdr>
    </w:div>
    <w:div w:id="7411857">
      <w:bodyDiv w:val="1"/>
      <w:marLeft w:val="0"/>
      <w:marRight w:val="0"/>
      <w:marTop w:val="0"/>
      <w:marBottom w:val="0"/>
      <w:divBdr>
        <w:top w:val="none" w:sz="0" w:space="0" w:color="auto"/>
        <w:left w:val="none" w:sz="0" w:space="0" w:color="auto"/>
        <w:bottom w:val="none" w:sz="0" w:space="0" w:color="auto"/>
        <w:right w:val="none" w:sz="0" w:space="0" w:color="auto"/>
      </w:divBdr>
    </w:div>
    <w:div w:id="7803881">
      <w:bodyDiv w:val="1"/>
      <w:marLeft w:val="0"/>
      <w:marRight w:val="0"/>
      <w:marTop w:val="0"/>
      <w:marBottom w:val="0"/>
      <w:divBdr>
        <w:top w:val="none" w:sz="0" w:space="0" w:color="auto"/>
        <w:left w:val="none" w:sz="0" w:space="0" w:color="auto"/>
        <w:bottom w:val="none" w:sz="0" w:space="0" w:color="auto"/>
        <w:right w:val="none" w:sz="0" w:space="0" w:color="auto"/>
      </w:divBdr>
    </w:div>
    <w:div w:id="8025008">
      <w:bodyDiv w:val="1"/>
      <w:marLeft w:val="0"/>
      <w:marRight w:val="0"/>
      <w:marTop w:val="0"/>
      <w:marBottom w:val="0"/>
      <w:divBdr>
        <w:top w:val="none" w:sz="0" w:space="0" w:color="auto"/>
        <w:left w:val="none" w:sz="0" w:space="0" w:color="auto"/>
        <w:bottom w:val="none" w:sz="0" w:space="0" w:color="auto"/>
        <w:right w:val="none" w:sz="0" w:space="0" w:color="auto"/>
      </w:divBdr>
    </w:div>
    <w:div w:id="8141820">
      <w:bodyDiv w:val="1"/>
      <w:marLeft w:val="0"/>
      <w:marRight w:val="0"/>
      <w:marTop w:val="0"/>
      <w:marBottom w:val="0"/>
      <w:divBdr>
        <w:top w:val="none" w:sz="0" w:space="0" w:color="auto"/>
        <w:left w:val="none" w:sz="0" w:space="0" w:color="auto"/>
        <w:bottom w:val="none" w:sz="0" w:space="0" w:color="auto"/>
        <w:right w:val="none" w:sz="0" w:space="0" w:color="auto"/>
      </w:divBdr>
    </w:div>
    <w:div w:id="8223678">
      <w:bodyDiv w:val="1"/>
      <w:marLeft w:val="0"/>
      <w:marRight w:val="0"/>
      <w:marTop w:val="0"/>
      <w:marBottom w:val="0"/>
      <w:divBdr>
        <w:top w:val="none" w:sz="0" w:space="0" w:color="auto"/>
        <w:left w:val="none" w:sz="0" w:space="0" w:color="auto"/>
        <w:bottom w:val="none" w:sz="0" w:space="0" w:color="auto"/>
        <w:right w:val="none" w:sz="0" w:space="0" w:color="auto"/>
      </w:divBdr>
    </w:div>
    <w:div w:id="8912905">
      <w:bodyDiv w:val="1"/>
      <w:marLeft w:val="0"/>
      <w:marRight w:val="0"/>
      <w:marTop w:val="0"/>
      <w:marBottom w:val="0"/>
      <w:divBdr>
        <w:top w:val="none" w:sz="0" w:space="0" w:color="auto"/>
        <w:left w:val="none" w:sz="0" w:space="0" w:color="auto"/>
        <w:bottom w:val="none" w:sz="0" w:space="0" w:color="auto"/>
        <w:right w:val="none" w:sz="0" w:space="0" w:color="auto"/>
      </w:divBdr>
    </w:div>
    <w:div w:id="8988673">
      <w:bodyDiv w:val="1"/>
      <w:marLeft w:val="0"/>
      <w:marRight w:val="0"/>
      <w:marTop w:val="0"/>
      <w:marBottom w:val="0"/>
      <w:divBdr>
        <w:top w:val="none" w:sz="0" w:space="0" w:color="auto"/>
        <w:left w:val="none" w:sz="0" w:space="0" w:color="auto"/>
        <w:bottom w:val="none" w:sz="0" w:space="0" w:color="auto"/>
        <w:right w:val="none" w:sz="0" w:space="0" w:color="auto"/>
      </w:divBdr>
    </w:div>
    <w:div w:id="9138123">
      <w:bodyDiv w:val="1"/>
      <w:marLeft w:val="0"/>
      <w:marRight w:val="0"/>
      <w:marTop w:val="0"/>
      <w:marBottom w:val="0"/>
      <w:divBdr>
        <w:top w:val="none" w:sz="0" w:space="0" w:color="auto"/>
        <w:left w:val="none" w:sz="0" w:space="0" w:color="auto"/>
        <w:bottom w:val="none" w:sz="0" w:space="0" w:color="auto"/>
        <w:right w:val="none" w:sz="0" w:space="0" w:color="auto"/>
      </w:divBdr>
    </w:div>
    <w:div w:id="9139159">
      <w:bodyDiv w:val="1"/>
      <w:marLeft w:val="0"/>
      <w:marRight w:val="0"/>
      <w:marTop w:val="0"/>
      <w:marBottom w:val="0"/>
      <w:divBdr>
        <w:top w:val="none" w:sz="0" w:space="0" w:color="auto"/>
        <w:left w:val="none" w:sz="0" w:space="0" w:color="auto"/>
        <w:bottom w:val="none" w:sz="0" w:space="0" w:color="auto"/>
        <w:right w:val="none" w:sz="0" w:space="0" w:color="auto"/>
      </w:divBdr>
    </w:div>
    <w:div w:id="9530415">
      <w:bodyDiv w:val="1"/>
      <w:marLeft w:val="0"/>
      <w:marRight w:val="0"/>
      <w:marTop w:val="0"/>
      <w:marBottom w:val="0"/>
      <w:divBdr>
        <w:top w:val="none" w:sz="0" w:space="0" w:color="auto"/>
        <w:left w:val="none" w:sz="0" w:space="0" w:color="auto"/>
        <w:bottom w:val="none" w:sz="0" w:space="0" w:color="auto"/>
        <w:right w:val="none" w:sz="0" w:space="0" w:color="auto"/>
      </w:divBdr>
    </w:div>
    <w:div w:id="10421786">
      <w:bodyDiv w:val="1"/>
      <w:marLeft w:val="0"/>
      <w:marRight w:val="0"/>
      <w:marTop w:val="0"/>
      <w:marBottom w:val="0"/>
      <w:divBdr>
        <w:top w:val="none" w:sz="0" w:space="0" w:color="auto"/>
        <w:left w:val="none" w:sz="0" w:space="0" w:color="auto"/>
        <w:bottom w:val="none" w:sz="0" w:space="0" w:color="auto"/>
        <w:right w:val="none" w:sz="0" w:space="0" w:color="auto"/>
      </w:divBdr>
    </w:div>
    <w:div w:id="10886306">
      <w:bodyDiv w:val="1"/>
      <w:marLeft w:val="0"/>
      <w:marRight w:val="0"/>
      <w:marTop w:val="0"/>
      <w:marBottom w:val="0"/>
      <w:divBdr>
        <w:top w:val="none" w:sz="0" w:space="0" w:color="auto"/>
        <w:left w:val="none" w:sz="0" w:space="0" w:color="auto"/>
        <w:bottom w:val="none" w:sz="0" w:space="0" w:color="auto"/>
        <w:right w:val="none" w:sz="0" w:space="0" w:color="auto"/>
      </w:divBdr>
    </w:div>
    <w:div w:id="11076049">
      <w:bodyDiv w:val="1"/>
      <w:marLeft w:val="0"/>
      <w:marRight w:val="0"/>
      <w:marTop w:val="0"/>
      <w:marBottom w:val="0"/>
      <w:divBdr>
        <w:top w:val="none" w:sz="0" w:space="0" w:color="auto"/>
        <w:left w:val="none" w:sz="0" w:space="0" w:color="auto"/>
        <w:bottom w:val="none" w:sz="0" w:space="0" w:color="auto"/>
        <w:right w:val="none" w:sz="0" w:space="0" w:color="auto"/>
      </w:divBdr>
    </w:div>
    <w:div w:id="11423374">
      <w:bodyDiv w:val="1"/>
      <w:marLeft w:val="0"/>
      <w:marRight w:val="0"/>
      <w:marTop w:val="0"/>
      <w:marBottom w:val="0"/>
      <w:divBdr>
        <w:top w:val="none" w:sz="0" w:space="0" w:color="auto"/>
        <w:left w:val="none" w:sz="0" w:space="0" w:color="auto"/>
        <w:bottom w:val="none" w:sz="0" w:space="0" w:color="auto"/>
        <w:right w:val="none" w:sz="0" w:space="0" w:color="auto"/>
      </w:divBdr>
    </w:div>
    <w:div w:id="11610339">
      <w:bodyDiv w:val="1"/>
      <w:marLeft w:val="0"/>
      <w:marRight w:val="0"/>
      <w:marTop w:val="0"/>
      <w:marBottom w:val="0"/>
      <w:divBdr>
        <w:top w:val="none" w:sz="0" w:space="0" w:color="auto"/>
        <w:left w:val="none" w:sz="0" w:space="0" w:color="auto"/>
        <w:bottom w:val="none" w:sz="0" w:space="0" w:color="auto"/>
        <w:right w:val="none" w:sz="0" w:space="0" w:color="auto"/>
      </w:divBdr>
    </w:div>
    <w:div w:id="12153995">
      <w:bodyDiv w:val="1"/>
      <w:marLeft w:val="0"/>
      <w:marRight w:val="0"/>
      <w:marTop w:val="0"/>
      <w:marBottom w:val="0"/>
      <w:divBdr>
        <w:top w:val="none" w:sz="0" w:space="0" w:color="auto"/>
        <w:left w:val="none" w:sz="0" w:space="0" w:color="auto"/>
        <w:bottom w:val="none" w:sz="0" w:space="0" w:color="auto"/>
        <w:right w:val="none" w:sz="0" w:space="0" w:color="auto"/>
      </w:divBdr>
    </w:div>
    <w:div w:id="12727166">
      <w:bodyDiv w:val="1"/>
      <w:marLeft w:val="0"/>
      <w:marRight w:val="0"/>
      <w:marTop w:val="0"/>
      <w:marBottom w:val="0"/>
      <w:divBdr>
        <w:top w:val="none" w:sz="0" w:space="0" w:color="auto"/>
        <w:left w:val="none" w:sz="0" w:space="0" w:color="auto"/>
        <w:bottom w:val="none" w:sz="0" w:space="0" w:color="auto"/>
        <w:right w:val="none" w:sz="0" w:space="0" w:color="auto"/>
      </w:divBdr>
    </w:div>
    <w:div w:id="12853378">
      <w:bodyDiv w:val="1"/>
      <w:marLeft w:val="0"/>
      <w:marRight w:val="0"/>
      <w:marTop w:val="0"/>
      <w:marBottom w:val="0"/>
      <w:divBdr>
        <w:top w:val="none" w:sz="0" w:space="0" w:color="auto"/>
        <w:left w:val="none" w:sz="0" w:space="0" w:color="auto"/>
        <w:bottom w:val="none" w:sz="0" w:space="0" w:color="auto"/>
        <w:right w:val="none" w:sz="0" w:space="0" w:color="auto"/>
      </w:divBdr>
    </w:div>
    <w:div w:id="13003085">
      <w:bodyDiv w:val="1"/>
      <w:marLeft w:val="0"/>
      <w:marRight w:val="0"/>
      <w:marTop w:val="0"/>
      <w:marBottom w:val="0"/>
      <w:divBdr>
        <w:top w:val="none" w:sz="0" w:space="0" w:color="auto"/>
        <w:left w:val="none" w:sz="0" w:space="0" w:color="auto"/>
        <w:bottom w:val="none" w:sz="0" w:space="0" w:color="auto"/>
        <w:right w:val="none" w:sz="0" w:space="0" w:color="auto"/>
      </w:divBdr>
    </w:div>
    <w:div w:id="13314839">
      <w:bodyDiv w:val="1"/>
      <w:marLeft w:val="0"/>
      <w:marRight w:val="0"/>
      <w:marTop w:val="0"/>
      <w:marBottom w:val="0"/>
      <w:divBdr>
        <w:top w:val="none" w:sz="0" w:space="0" w:color="auto"/>
        <w:left w:val="none" w:sz="0" w:space="0" w:color="auto"/>
        <w:bottom w:val="none" w:sz="0" w:space="0" w:color="auto"/>
        <w:right w:val="none" w:sz="0" w:space="0" w:color="auto"/>
      </w:divBdr>
    </w:div>
    <w:div w:id="13457594">
      <w:bodyDiv w:val="1"/>
      <w:marLeft w:val="0"/>
      <w:marRight w:val="0"/>
      <w:marTop w:val="0"/>
      <w:marBottom w:val="0"/>
      <w:divBdr>
        <w:top w:val="none" w:sz="0" w:space="0" w:color="auto"/>
        <w:left w:val="none" w:sz="0" w:space="0" w:color="auto"/>
        <w:bottom w:val="none" w:sz="0" w:space="0" w:color="auto"/>
        <w:right w:val="none" w:sz="0" w:space="0" w:color="auto"/>
      </w:divBdr>
    </w:div>
    <w:div w:id="13966999">
      <w:bodyDiv w:val="1"/>
      <w:marLeft w:val="0"/>
      <w:marRight w:val="0"/>
      <w:marTop w:val="0"/>
      <w:marBottom w:val="0"/>
      <w:divBdr>
        <w:top w:val="none" w:sz="0" w:space="0" w:color="auto"/>
        <w:left w:val="none" w:sz="0" w:space="0" w:color="auto"/>
        <w:bottom w:val="none" w:sz="0" w:space="0" w:color="auto"/>
        <w:right w:val="none" w:sz="0" w:space="0" w:color="auto"/>
      </w:divBdr>
    </w:div>
    <w:div w:id="14116673">
      <w:bodyDiv w:val="1"/>
      <w:marLeft w:val="0"/>
      <w:marRight w:val="0"/>
      <w:marTop w:val="0"/>
      <w:marBottom w:val="0"/>
      <w:divBdr>
        <w:top w:val="none" w:sz="0" w:space="0" w:color="auto"/>
        <w:left w:val="none" w:sz="0" w:space="0" w:color="auto"/>
        <w:bottom w:val="none" w:sz="0" w:space="0" w:color="auto"/>
        <w:right w:val="none" w:sz="0" w:space="0" w:color="auto"/>
      </w:divBdr>
    </w:div>
    <w:div w:id="14893030">
      <w:bodyDiv w:val="1"/>
      <w:marLeft w:val="0"/>
      <w:marRight w:val="0"/>
      <w:marTop w:val="0"/>
      <w:marBottom w:val="0"/>
      <w:divBdr>
        <w:top w:val="none" w:sz="0" w:space="0" w:color="auto"/>
        <w:left w:val="none" w:sz="0" w:space="0" w:color="auto"/>
        <w:bottom w:val="none" w:sz="0" w:space="0" w:color="auto"/>
        <w:right w:val="none" w:sz="0" w:space="0" w:color="auto"/>
      </w:divBdr>
    </w:div>
    <w:div w:id="15038348">
      <w:bodyDiv w:val="1"/>
      <w:marLeft w:val="0"/>
      <w:marRight w:val="0"/>
      <w:marTop w:val="0"/>
      <w:marBottom w:val="0"/>
      <w:divBdr>
        <w:top w:val="none" w:sz="0" w:space="0" w:color="auto"/>
        <w:left w:val="none" w:sz="0" w:space="0" w:color="auto"/>
        <w:bottom w:val="none" w:sz="0" w:space="0" w:color="auto"/>
        <w:right w:val="none" w:sz="0" w:space="0" w:color="auto"/>
      </w:divBdr>
    </w:div>
    <w:div w:id="15498485">
      <w:bodyDiv w:val="1"/>
      <w:marLeft w:val="0"/>
      <w:marRight w:val="0"/>
      <w:marTop w:val="0"/>
      <w:marBottom w:val="0"/>
      <w:divBdr>
        <w:top w:val="none" w:sz="0" w:space="0" w:color="auto"/>
        <w:left w:val="none" w:sz="0" w:space="0" w:color="auto"/>
        <w:bottom w:val="none" w:sz="0" w:space="0" w:color="auto"/>
        <w:right w:val="none" w:sz="0" w:space="0" w:color="auto"/>
      </w:divBdr>
    </w:div>
    <w:div w:id="15615815">
      <w:bodyDiv w:val="1"/>
      <w:marLeft w:val="0"/>
      <w:marRight w:val="0"/>
      <w:marTop w:val="0"/>
      <w:marBottom w:val="0"/>
      <w:divBdr>
        <w:top w:val="none" w:sz="0" w:space="0" w:color="auto"/>
        <w:left w:val="none" w:sz="0" w:space="0" w:color="auto"/>
        <w:bottom w:val="none" w:sz="0" w:space="0" w:color="auto"/>
        <w:right w:val="none" w:sz="0" w:space="0" w:color="auto"/>
      </w:divBdr>
    </w:div>
    <w:div w:id="16078741">
      <w:bodyDiv w:val="1"/>
      <w:marLeft w:val="0"/>
      <w:marRight w:val="0"/>
      <w:marTop w:val="0"/>
      <w:marBottom w:val="0"/>
      <w:divBdr>
        <w:top w:val="none" w:sz="0" w:space="0" w:color="auto"/>
        <w:left w:val="none" w:sz="0" w:space="0" w:color="auto"/>
        <w:bottom w:val="none" w:sz="0" w:space="0" w:color="auto"/>
        <w:right w:val="none" w:sz="0" w:space="0" w:color="auto"/>
      </w:divBdr>
    </w:div>
    <w:div w:id="16128914">
      <w:bodyDiv w:val="1"/>
      <w:marLeft w:val="0"/>
      <w:marRight w:val="0"/>
      <w:marTop w:val="0"/>
      <w:marBottom w:val="0"/>
      <w:divBdr>
        <w:top w:val="none" w:sz="0" w:space="0" w:color="auto"/>
        <w:left w:val="none" w:sz="0" w:space="0" w:color="auto"/>
        <w:bottom w:val="none" w:sz="0" w:space="0" w:color="auto"/>
        <w:right w:val="none" w:sz="0" w:space="0" w:color="auto"/>
      </w:divBdr>
    </w:div>
    <w:div w:id="17508510">
      <w:bodyDiv w:val="1"/>
      <w:marLeft w:val="0"/>
      <w:marRight w:val="0"/>
      <w:marTop w:val="0"/>
      <w:marBottom w:val="0"/>
      <w:divBdr>
        <w:top w:val="none" w:sz="0" w:space="0" w:color="auto"/>
        <w:left w:val="none" w:sz="0" w:space="0" w:color="auto"/>
        <w:bottom w:val="none" w:sz="0" w:space="0" w:color="auto"/>
        <w:right w:val="none" w:sz="0" w:space="0" w:color="auto"/>
      </w:divBdr>
    </w:div>
    <w:div w:id="18094414">
      <w:bodyDiv w:val="1"/>
      <w:marLeft w:val="0"/>
      <w:marRight w:val="0"/>
      <w:marTop w:val="0"/>
      <w:marBottom w:val="0"/>
      <w:divBdr>
        <w:top w:val="none" w:sz="0" w:space="0" w:color="auto"/>
        <w:left w:val="none" w:sz="0" w:space="0" w:color="auto"/>
        <w:bottom w:val="none" w:sz="0" w:space="0" w:color="auto"/>
        <w:right w:val="none" w:sz="0" w:space="0" w:color="auto"/>
      </w:divBdr>
    </w:div>
    <w:div w:id="18557315">
      <w:bodyDiv w:val="1"/>
      <w:marLeft w:val="0"/>
      <w:marRight w:val="0"/>
      <w:marTop w:val="0"/>
      <w:marBottom w:val="0"/>
      <w:divBdr>
        <w:top w:val="none" w:sz="0" w:space="0" w:color="auto"/>
        <w:left w:val="none" w:sz="0" w:space="0" w:color="auto"/>
        <w:bottom w:val="none" w:sz="0" w:space="0" w:color="auto"/>
        <w:right w:val="none" w:sz="0" w:space="0" w:color="auto"/>
      </w:divBdr>
    </w:div>
    <w:div w:id="18703748">
      <w:bodyDiv w:val="1"/>
      <w:marLeft w:val="0"/>
      <w:marRight w:val="0"/>
      <w:marTop w:val="0"/>
      <w:marBottom w:val="0"/>
      <w:divBdr>
        <w:top w:val="none" w:sz="0" w:space="0" w:color="auto"/>
        <w:left w:val="none" w:sz="0" w:space="0" w:color="auto"/>
        <w:bottom w:val="none" w:sz="0" w:space="0" w:color="auto"/>
        <w:right w:val="none" w:sz="0" w:space="0" w:color="auto"/>
      </w:divBdr>
    </w:div>
    <w:div w:id="18708212">
      <w:bodyDiv w:val="1"/>
      <w:marLeft w:val="0"/>
      <w:marRight w:val="0"/>
      <w:marTop w:val="0"/>
      <w:marBottom w:val="0"/>
      <w:divBdr>
        <w:top w:val="none" w:sz="0" w:space="0" w:color="auto"/>
        <w:left w:val="none" w:sz="0" w:space="0" w:color="auto"/>
        <w:bottom w:val="none" w:sz="0" w:space="0" w:color="auto"/>
        <w:right w:val="none" w:sz="0" w:space="0" w:color="auto"/>
      </w:divBdr>
    </w:div>
    <w:div w:id="18901526">
      <w:bodyDiv w:val="1"/>
      <w:marLeft w:val="0"/>
      <w:marRight w:val="0"/>
      <w:marTop w:val="0"/>
      <w:marBottom w:val="0"/>
      <w:divBdr>
        <w:top w:val="none" w:sz="0" w:space="0" w:color="auto"/>
        <w:left w:val="none" w:sz="0" w:space="0" w:color="auto"/>
        <w:bottom w:val="none" w:sz="0" w:space="0" w:color="auto"/>
        <w:right w:val="none" w:sz="0" w:space="0" w:color="auto"/>
      </w:divBdr>
    </w:div>
    <w:div w:id="19281841">
      <w:bodyDiv w:val="1"/>
      <w:marLeft w:val="0"/>
      <w:marRight w:val="0"/>
      <w:marTop w:val="0"/>
      <w:marBottom w:val="0"/>
      <w:divBdr>
        <w:top w:val="none" w:sz="0" w:space="0" w:color="auto"/>
        <w:left w:val="none" w:sz="0" w:space="0" w:color="auto"/>
        <w:bottom w:val="none" w:sz="0" w:space="0" w:color="auto"/>
        <w:right w:val="none" w:sz="0" w:space="0" w:color="auto"/>
      </w:divBdr>
    </w:div>
    <w:div w:id="19401814">
      <w:bodyDiv w:val="1"/>
      <w:marLeft w:val="0"/>
      <w:marRight w:val="0"/>
      <w:marTop w:val="0"/>
      <w:marBottom w:val="0"/>
      <w:divBdr>
        <w:top w:val="none" w:sz="0" w:space="0" w:color="auto"/>
        <w:left w:val="none" w:sz="0" w:space="0" w:color="auto"/>
        <w:bottom w:val="none" w:sz="0" w:space="0" w:color="auto"/>
        <w:right w:val="none" w:sz="0" w:space="0" w:color="auto"/>
      </w:divBdr>
    </w:div>
    <w:div w:id="19472356">
      <w:bodyDiv w:val="1"/>
      <w:marLeft w:val="0"/>
      <w:marRight w:val="0"/>
      <w:marTop w:val="0"/>
      <w:marBottom w:val="0"/>
      <w:divBdr>
        <w:top w:val="none" w:sz="0" w:space="0" w:color="auto"/>
        <w:left w:val="none" w:sz="0" w:space="0" w:color="auto"/>
        <w:bottom w:val="none" w:sz="0" w:space="0" w:color="auto"/>
        <w:right w:val="none" w:sz="0" w:space="0" w:color="auto"/>
      </w:divBdr>
    </w:div>
    <w:div w:id="19941729">
      <w:bodyDiv w:val="1"/>
      <w:marLeft w:val="0"/>
      <w:marRight w:val="0"/>
      <w:marTop w:val="0"/>
      <w:marBottom w:val="0"/>
      <w:divBdr>
        <w:top w:val="none" w:sz="0" w:space="0" w:color="auto"/>
        <w:left w:val="none" w:sz="0" w:space="0" w:color="auto"/>
        <w:bottom w:val="none" w:sz="0" w:space="0" w:color="auto"/>
        <w:right w:val="none" w:sz="0" w:space="0" w:color="auto"/>
      </w:divBdr>
    </w:div>
    <w:div w:id="20131056">
      <w:bodyDiv w:val="1"/>
      <w:marLeft w:val="0"/>
      <w:marRight w:val="0"/>
      <w:marTop w:val="0"/>
      <w:marBottom w:val="0"/>
      <w:divBdr>
        <w:top w:val="none" w:sz="0" w:space="0" w:color="auto"/>
        <w:left w:val="none" w:sz="0" w:space="0" w:color="auto"/>
        <w:bottom w:val="none" w:sz="0" w:space="0" w:color="auto"/>
        <w:right w:val="none" w:sz="0" w:space="0" w:color="auto"/>
      </w:divBdr>
    </w:div>
    <w:div w:id="20132535">
      <w:bodyDiv w:val="1"/>
      <w:marLeft w:val="0"/>
      <w:marRight w:val="0"/>
      <w:marTop w:val="0"/>
      <w:marBottom w:val="0"/>
      <w:divBdr>
        <w:top w:val="none" w:sz="0" w:space="0" w:color="auto"/>
        <w:left w:val="none" w:sz="0" w:space="0" w:color="auto"/>
        <w:bottom w:val="none" w:sz="0" w:space="0" w:color="auto"/>
        <w:right w:val="none" w:sz="0" w:space="0" w:color="auto"/>
      </w:divBdr>
    </w:div>
    <w:div w:id="20253403">
      <w:bodyDiv w:val="1"/>
      <w:marLeft w:val="0"/>
      <w:marRight w:val="0"/>
      <w:marTop w:val="0"/>
      <w:marBottom w:val="0"/>
      <w:divBdr>
        <w:top w:val="none" w:sz="0" w:space="0" w:color="auto"/>
        <w:left w:val="none" w:sz="0" w:space="0" w:color="auto"/>
        <w:bottom w:val="none" w:sz="0" w:space="0" w:color="auto"/>
        <w:right w:val="none" w:sz="0" w:space="0" w:color="auto"/>
      </w:divBdr>
    </w:div>
    <w:div w:id="20253982">
      <w:bodyDiv w:val="1"/>
      <w:marLeft w:val="0"/>
      <w:marRight w:val="0"/>
      <w:marTop w:val="0"/>
      <w:marBottom w:val="0"/>
      <w:divBdr>
        <w:top w:val="none" w:sz="0" w:space="0" w:color="auto"/>
        <w:left w:val="none" w:sz="0" w:space="0" w:color="auto"/>
        <w:bottom w:val="none" w:sz="0" w:space="0" w:color="auto"/>
        <w:right w:val="none" w:sz="0" w:space="0" w:color="auto"/>
      </w:divBdr>
    </w:div>
    <w:div w:id="20329149">
      <w:bodyDiv w:val="1"/>
      <w:marLeft w:val="0"/>
      <w:marRight w:val="0"/>
      <w:marTop w:val="0"/>
      <w:marBottom w:val="0"/>
      <w:divBdr>
        <w:top w:val="none" w:sz="0" w:space="0" w:color="auto"/>
        <w:left w:val="none" w:sz="0" w:space="0" w:color="auto"/>
        <w:bottom w:val="none" w:sz="0" w:space="0" w:color="auto"/>
        <w:right w:val="none" w:sz="0" w:space="0" w:color="auto"/>
      </w:divBdr>
    </w:div>
    <w:div w:id="20329767">
      <w:bodyDiv w:val="1"/>
      <w:marLeft w:val="0"/>
      <w:marRight w:val="0"/>
      <w:marTop w:val="0"/>
      <w:marBottom w:val="0"/>
      <w:divBdr>
        <w:top w:val="none" w:sz="0" w:space="0" w:color="auto"/>
        <w:left w:val="none" w:sz="0" w:space="0" w:color="auto"/>
        <w:bottom w:val="none" w:sz="0" w:space="0" w:color="auto"/>
        <w:right w:val="none" w:sz="0" w:space="0" w:color="auto"/>
      </w:divBdr>
    </w:div>
    <w:div w:id="20473178">
      <w:bodyDiv w:val="1"/>
      <w:marLeft w:val="0"/>
      <w:marRight w:val="0"/>
      <w:marTop w:val="0"/>
      <w:marBottom w:val="0"/>
      <w:divBdr>
        <w:top w:val="none" w:sz="0" w:space="0" w:color="auto"/>
        <w:left w:val="none" w:sz="0" w:space="0" w:color="auto"/>
        <w:bottom w:val="none" w:sz="0" w:space="0" w:color="auto"/>
        <w:right w:val="none" w:sz="0" w:space="0" w:color="auto"/>
      </w:divBdr>
    </w:div>
    <w:div w:id="20523156">
      <w:bodyDiv w:val="1"/>
      <w:marLeft w:val="0"/>
      <w:marRight w:val="0"/>
      <w:marTop w:val="0"/>
      <w:marBottom w:val="0"/>
      <w:divBdr>
        <w:top w:val="none" w:sz="0" w:space="0" w:color="auto"/>
        <w:left w:val="none" w:sz="0" w:space="0" w:color="auto"/>
        <w:bottom w:val="none" w:sz="0" w:space="0" w:color="auto"/>
        <w:right w:val="none" w:sz="0" w:space="0" w:color="auto"/>
      </w:divBdr>
    </w:div>
    <w:div w:id="20935891">
      <w:bodyDiv w:val="1"/>
      <w:marLeft w:val="0"/>
      <w:marRight w:val="0"/>
      <w:marTop w:val="0"/>
      <w:marBottom w:val="0"/>
      <w:divBdr>
        <w:top w:val="none" w:sz="0" w:space="0" w:color="auto"/>
        <w:left w:val="none" w:sz="0" w:space="0" w:color="auto"/>
        <w:bottom w:val="none" w:sz="0" w:space="0" w:color="auto"/>
        <w:right w:val="none" w:sz="0" w:space="0" w:color="auto"/>
      </w:divBdr>
    </w:div>
    <w:div w:id="21248899">
      <w:bodyDiv w:val="1"/>
      <w:marLeft w:val="0"/>
      <w:marRight w:val="0"/>
      <w:marTop w:val="0"/>
      <w:marBottom w:val="0"/>
      <w:divBdr>
        <w:top w:val="none" w:sz="0" w:space="0" w:color="auto"/>
        <w:left w:val="none" w:sz="0" w:space="0" w:color="auto"/>
        <w:bottom w:val="none" w:sz="0" w:space="0" w:color="auto"/>
        <w:right w:val="none" w:sz="0" w:space="0" w:color="auto"/>
      </w:divBdr>
    </w:div>
    <w:div w:id="21321480">
      <w:bodyDiv w:val="1"/>
      <w:marLeft w:val="0"/>
      <w:marRight w:val="0"/>
      <w:marTop w:val="0"/>
      <w:marBottom w:val="0"/>
      <w:divBdr>
        <w:top w:val="none" w:sz="0" w:space="0" w:color="auto"/>
        <w:left w:val="none" w:sz="0" w:space="0" w:color="auto"/>
        <w:bottom w:val="none" w:sz="0" w:space="0" w:color="auto"/>
        <w:right w:val="none" w:sz="0" w:space="0" w:color="auto"/>
      </w:divBdr>
    </w:div>
    <w:div w:id="21516407">
      <w:bodyDiv w:val="1"/>
      <w:marLeft w:val="0"/>
      <w:marRight w:val="0"/>
      <w:marTop w:val="0"/>
      <w:marBottom w:val="0"/>
      <w:divBdr>
        <w:top w:val="none" w:sz="0" w:space="0" w:color="auto"/>
        <w:left w:val="none" w:sz="0" w:space="0" w:color="auto"/>
        <w:bottom w:val="none" w:sz="0" w:space="0" w:color="auto"/>
        <w:right w:val="none" w:sz="0" w:space="0" w:color="auto"/>
      </w:divBdr>
    </w:div>
    <w:div w:id="22051855">
      <w:bodyDiv w:val="1"/>
      <w:marLeft w:val="0"/>
      <w:marRight w:val="0"/>
      <w:marTop w:val="0"/>
      <w:marBottom w:val="0"/>
      <w:divBdr>
        <w:top w:val="none" w:sz="0" w:space="0" w:color="auto"/>
        <w:left w:val="none" w:sz="0" w:space="0" w:color="auto"/>
        <w:bottom w:val="none" w:sz="0" w:space="0" w:color="auto"/>
        <w:right w:val="none" w:sz="0" w:space="0" w:color="auto"/>
      </w:divBdr>
    </w:div>
    <w:div w:id="22485996">
      <w:bodyDiv w:val="1"/>
      <w:marLeft w:val="0"/>
      <w:marRight w:val="0"/>
      <w:marTop w:val="0"/>
      <w:marBottom w:val="0"/>
      <w:divBdr>
        <w:top w:val="none" w:sz="0" w:space="0" w:color="auto"/>
        <w:left w:val="none" w:sz="0" w:space="0" w:color="auto"/>
        <w:bottom w:val="none" w:sz="0" w:space="0" w:color="auto"/>
        <w:right w:val="none" w:sz="0" w:space="0" w:color="auto"/>
      </w:divBdr>
    </w:div>
    <w:div w:id="22632937">
      <w:bodyDiv w:val="1"/>
      <w:marLeft w:val="0"/>
      <w:marRight w:val="0"/>
      <w:marTop w:val="0"/>
      <w:marBottom w:val="0"/>
      <w:divBdr>
        <w:top w:val="none" w:sz="0" w:space="0" w:color="auto"/>
        <w:left w:val="none" w:sz="0" w:space="0" w:color="auto"/>
        <w:bottom w:val="none" w:sz="0" w:space="0" w:color="auto"/>
        <w:right w:val="none" w:sz="0" w:space="0" w:color="auto"/>
      </w:divBdr>
    </w:div>
    <w:div w:id="22679962">
      <w:bodyDiv w:val="1"/>
      <w:marLeft w:val="0"/>
      <w:marRight w:val="0"/>
      <w:marTop w:val="0"/>
      <w:marBottom w:val="0"/>
      <w:divBdr>
        <w:top w:val="none" w:sz="0" w:space="0" w:color="auto"/>
        <w:left w:val="none" w:sz="0" w:space="0" w:color="auto"/>
        <w:bottom w:val="none" w:sz="0" w:space="0" w:color="auto"/>
        <w:right w:val="none" w:sz="0" w:space="0" w:color="auto"/>
      </w:divBdr>
    </w:div>
    <w:div w:id="22942989">
      <w:bodyDiv w:val="1"/>
      <w:marLeft w:val="0"/>
      <w:marRight w:val="0"/>
      <w:marTop w:val="0"/>
      <w:marBottom w:val="0"/>
      <w:divBdr>
        <w:top w:val="none" w:sz="0" w:space="0" w:color="auto"/>
        <w:left w:val="none" w:sz="0" w:space="0" w:color="auto"/>
        <w:bottom w:val="none" w:sz="0" w:space="0" w:color="auto"/>
        <w:right w:val="none" w:sz="0" w:space="0" w:color="auto"/>
      </w:divBdr>
    </w:div>
    <w:div w:id="23679658">
      <w:bodyDiv w:val="1"/>
      <w:marLeft w:val="0"/>
      <w:marRight w:val="0"/>
      <w:marTop w:val="0"/>
      <w:marBottom w:val="0"/>
      <w:divBdr>
        <w:top w:val="none" w:sz="0" w:space="0" w:color="auto"/>
        <w:left w:val="none" w:sz="0" w:space="0" w:color="auto"/>
        <w:bottom w:val="none" w:sz="0" w:space="0" w:color="auto"/>
        <w:right w:val="none" w:sz="0" w:space="0" w:color="auto"/>
      </w:divBdr>
    </w:div>
    <w:div w:id="24406444">
      <w:bodyDiv w:val="1"/>
      <w:marLeft w:val="0"/>
      <w:marRight w:val="0"/>
      <w:marTop w:val="0"/>
      <w:marBottom w:val="0"/>
      <w:divBdr>
        <w:top w:val="none" w:sz="0" w:space="0" w:color="auto"/>
        <w:left w:val="none" w:sz="0" w:space="0" w:color="auto"/>
        <w:bottom w:val="none" w:sz="0" w:space="0" w:color="auto"/>
        <w:right w:val="none" w:sz="0" w:space="0" w:color="auto"/>
      </w:divBdr>
    </w:div>
    <w:div w:id="24412086">
      <w:bodyDiv w:val="1"/>
      <w:marLeft w:val="0"/>
      <w:marRight w:val="0"/>
      <w:marTop w:val="0"/>
      <w:marBottom w:val="0"/>
      <w:divBdr>
        <w:top w:val="none" w:sz="0" w:space="0" w:color="auto"/>
        <w:left w:val="none" w:sz="0" w:space="0" w:color="auto"/>
        <w:bottom w:val="none" w:sz="0" w:space="0" w:color="auto"/>
        <w:right w:val="none" w:sz="0" w:space="0" w:color="auto"/>
      </w:divBdr>
    </w:div>
    <w:div w:id="24910835">
      <w:bodyDiv w:val="1"/>
      <w:marLeft w:val="0"/>
      <w:marRight w:val="0"/>
      <w:marTop w:val="0"/>
      <w:marBottom w:val="0"/>
      <w:divBdr>
        <w:top w:val="none" w:sz="0" w:space="0" w:color="auto"/>
        <w:left w:val="none" w:sz="0" w:space="0" w:color="auto"/>
        <w:bottom w:val="none" w:sz="0" w:space="0" w:color="auto"/>
        <w:right w:val="none" w:sz="0" w:space="0" w:color="auto"/>
      </w:divBdr>
    </w:div>
    <w:div w:id="25522059">
      <w:bodyDiv w:val="1"/>
      <w:marLeft w:val="0"/>
      <w:marRight w:val="0"/>
      <w:marTop w:val="0"/>
      <w:marBottom w:val="0"/>
      <w:divBdr>
        <w:top w:val="none" w:sz="0" w:space="0" w:color="auto"/>
        <w:left w:val="none" w:sz="0" w:space="0" w:color="auto"/>
        <w:bottom w:val="none" w:sz="0" w:space="0" w:color="auto"/>
        <w:right w:val="none" w:sz="0" w:space="0" w:color="auto"/>
      </w:divBdr>
    </w:div>
    <w:div w:id="25569594">
      <w:bodyDiv w:val="1"/>
      <w:marLeft w:val="0"/>
      <w:marRight w:val="0"/>
      <w:marTop w:val="0"/>
      <w:marBottom w:val="0"/>
      <w:divBdr>
        <w:top w:val="none" w:sz="0" w:space="0" w:color="auto"/>
        <w:left w:val="none" w:sz="0" w:space="0" w:color="auto"/>
        <w:bottom w:val="none" w:sz="0" w:space="0" w:color="auto"/>
        <w:right w:val="none" w:sz="0" w:space="0" w:color="auto"/>
      </w:divBdr>
    </w:div>
    <w:div w:id="26151484">
      <w:bodyDiv w:val="1"/>
      <w:marLeft w:val="0"/>
      <w:marRight w:val="0"/>
      <w:marTop w:val="0"/>
      <w:marBottom w:val="0"/>
      <w:divBdr>
        <w:top w:val="none" w:sz="0" w:space="0" w:color="auto"/>
        <w:left w:val="none" w:sz="0" w:space="0" w:color="auto"/>
        <w:bottom w:val="none" w:sz="0" w:space="0" w:color="auto"/>
        <w:right w:val="none" w:sz="0" w:space="0" w:color="auto"/>
      </w:divBdr>
    </w:div>
    <w:div w:id="26151781">
      <w:bodyDiv w:val="1"/>
      <w:marLeft w:val="0"/>
      <w:marRight w:val="0"/>
      <w:marTop w:val="0"/>
      <w:marBottom w:val="0"/>
      <w:divBdr>
        <w:top w:val="none" w:sz="0" w:space="0" w:color="auto"/>
        <w:left w:val="none" w:sz="0" w:space="0" w:color="auto"/>
        <w:bottom w:val="none" w:sz="0" w:space="0" w:color="auto"/>
        <w:right w:val="none" w:sz="0" w:space="0" w:color="auto"/>
      </w:divBdr>
    </w:div>
    <w:div w:id="26294526">
      <w:bodyDiv w:val="1"/>
      <w:marLeft w:val="0"/>
      <w:marRight w:val="0"/>
      <w:marTop w:val="0"/>
      <w:marBottom w:val="0"/>
      <w:divBdr>
        <w:top w:val="none" w:sz="0" w:space="0" w:color="auto"/>
        <w:left w:val="none" w:sz="0" w:space="0" w:color="auto"/>
        <w:bottom w:val="none" w:sz="0" w:space="0" w:color="auto"/>
        <w:right w:val="none" w:sz="0" w:space="0" w:color="auto"/>
      </w:divBdr>
    </w:div>
    <w:div w:id="26414764">
      <w:bodyDiv w:val="1"/>
      <w:marLeft w:val="0"/>
      <w:marRight w:val="0"/>
      <w:marTop w:val="0"/>
      <w:marBottom w:val="0"/>
      <w:divBdr>
        <w:top w:val="none" w:sz="0" w:space="0" w:color="auto"/>
        <w:left w:val="none" w:sz="0" w:space="0" w:color="auto"/>
        <w:bottom w:val="none" w:sz="0" w:space="0" w:color="auto"/>
        <w:right w:val="none" w:sz="0" w:space="0" w:color="auto"/>
      </w:divBdr>
    </w:div>
    <w:div w:id="26418153">
      <w:bodyDiv w:val="1"/>
      <w:marLeft w:val="0"/>
      <w:marRight w:val="0"/>
      <w:marTop w:val="0"/>
      <w:marBottom w:val="0"/>
      <w:divBdr>
        <w:top w:val="none" w:sz="0" w:space="0" w:color="auto"/>
        <w:left w:val="none" w:sz="0" w:space="0" w:color="auto"/>
        <w:bottom w:val="none" w:sz="0" w:space="0" w:color="auto"/>
        <w:right w:val="none" w:sz="0" w:space="0" w:color="auto"/>
      </w:divBdr>
    </w:div>
    <w:div w:id="26565953">
      <w:bodyDiv w:val="1"/>
      <w:marLeft w:val="0"/>
      <w:marRight w:val="0"/>
      <w:marTop w:val="0"/>
      <w:marBottom w:val="0"/>
      <w:divBdr>
        <w:top w:val="none" w:sz="0" w:space="0" w:color="auto"/>
        <w:left w:val="none" w:sz="0" w:space="0" w:color="auto"/>
        <w:bottom w:val="none" w:sz="0" w:space="0" w:color="auto"/>
        <w:right w:val="none" w:sz="0" w:space="0" w:color="auto"/>
      </w:divBdr>
    </w:div>
    <w:div w:id="26640320">
      <w:bodyDiv w:val="1"/>
      <w:marLeft w:val="0"/>
      <w:marRight w:val="0"/>
      <w:marTop w:val="0"/>
      <w:marBottom w:val="0"/>
      <w:divBdr>
        <w:top w:val="none" w:sz="0" w:space="0" w:color="auto"/>
        <w:left w:val="none" w:sz="0" w:space="0" w:color="auto"/>
        <w:bottom w:val="none" w:sz="0" w:space="0" w:color="auto"/>
        <w:right w:val="none" w:sz="0" w:space="0" w:color="auto"/>
      </w:divBdr>
    </w:div>
    <w:div w:id="26948873">
      <w:bodyDiv w:val="1"/>
      <w:marLeft w:val="0"/>
      <w:marRight w:val="0"/>
      <w:marTop w:val="0"/>
      <w:marBottom w:val="0"/>
      <w:divBdr>
        <w:top w:val="none" w:sz="0" w:space="0" w:color="auto"/>
        <w:left w:val="none" w:sz="0" w:space="0" w:color="auto"/>
        <w:bottom w:val="none" w:sz="0" w:space="0" w:color="auto"/>
        <w:right w:val="none" w:sz="0" w:space="0" w:color="auto"/>
      </w:divBdr>
    </w:div>
    <w:div w:id="27146942">
      <w:bodyDiv w:val="1"/>
      <w:marLeft w:val="0"/>
      <w:marRight w:val="0"/>
      <w:marTop w:val="0"/>
      <w:marBottom w:val="0"/>
      <w:divBdr>
        <w:top w:val="none" w:sz="0" w:space="0" w:color="auto"/>
        <w:left w:val="none" w:sz="0" w:space="0" w:color="auto"/>
        <w:bottom w:val="none" w:sz="0" w:space="0" w:color="auto"/>
        <w:right w:val="none" w:sz="0" w:space="0" w:color="auto"/>
      </w:divBdr>
    </w:div>
    <w:div w:id="27608739">
      <w:bodyDiv w:val="1"/>
      <w:marLeft w:val="0"/>
      <w:marRight w:val="0"/>
      <w:marTop w:val="0"/>
      <w:marBottom w:val="0"/>
      <w:divBdr>
        <w:top w:val="none" w:sz="0" w:space="0" w:color="auto"/>
        <w:left w:val="none" w:sz="0" w:space="0" w:color="auto"/>
        <w:bottom w:val="none" w:sz="0" w:space="0" w:color="auto"/>
        <w:right w:val="none" w:sz="0" w:space="0" w:color="auto"/>
      </w:divBdr>
    </w:div>
    <w:div w:id="27877899">
      <w:bodyDiv w:val="1"/>
      <w:marLeft w:val="0"/>
      <w:marRight w:val="0"/>
      <w:marTop w:val="0"/>
      <w:marBottom w:val="0"/>
      <w:divBdr>
        <w:top w:val="none" w:sz="0" w:space="0" w:color="auto"/>
        <w:left w:val="none" w:sz="0" w:space="0" w:color="auto"/>
        <w:bottom w:val="none" w:sz="0" w:space="0" w:color="auto"/>
        <w:right w:val="none" w:sz="0" w:space="0" w:color="auto"/>
      </w:divBdr>
    </w:div>
    <w:div w:id="28142291">
      <w:bodyDiv w:val="1"/>
      <w:marLeft w:val="0"/>
      <w:marRight w:val="0"/>
      <w:marTop w:val="0"/>
      <w:marBottom w:val="0"/>
      <w:divBdr>
        <w:top w:val="none" w:sz="0" w:space="0" w:color="auto"/>
        <w:left w:val="none" w:sz="0" w:space="0" w:color="auto"/>
        <w:bottom w:val="none" w:sz="0" w:space="0" w:color="auto"/>
        <w:right w:val="none" w:sz="0" w:space="0" w:color="auto"/>
      </w:divBdr>
    </w:div>
    <w:div w:id="28338478">
      <w:bodyDiv w:val="1"/>
      <w:marLeft w:val="0"/>
      <w:marRight w:val="0"/>
      <w:marTop w:val="0"/>
      <w:marBottom w:val="0"/>
      <w:divBdr>
        <w:top w:val="none" w:sz="0" w:space="0" w:color="auto"/>
        <w:left w:val="none" w:sz="0" w:space="0" w:color="auto"/>
        <w:bottom w:val="none" w:sz="0" w:space="0" w:color="auto"/>
        <w:right w:val="none" w:sz="0" w:space="0" w:color="auto"/>
      </w:divBdr>
    </w:div>
    <w:div w:id="28381577">
      <w:bodyDiv w:val="1"/>
      <w:marLeft w:val="0"/>
      <w:marRight w:val="0"/>
      <w:marTop w:val="0"/>
      <w:marBottom w:val="0"/>
      <w:divBdr>
        <w:top w:val="none" w:sz="0" w:space="0" w:color="auto"/>
        <w:left w:val="none" w:sz="0" w:space="0" w:color="auto"/>
        <w:bottom w:val="none" w:sz="0" w:space="0" w:color="auto"/>
        <w:right w:val="none" w:sz="0" w:space="0" w:color="auto"/>
      </w:divBdr>
    </w:div>
    <w:div w:id="28603288">
      <w:bodyDiv w:val="1"/>
      <w:marLeft w:val="0"/>
      <w:marRight w:val="0"/>
      <w:marTop w:val="0"/>
      <w:marBottom w:val="0"/>
      <w:divBdr>
        <w:top w:val="none" w:sz="0" w:space="0" w:color="auto"/>
        <w:left w:val="none" w:sz="0" w:space="0" w:color="auto"/>
        <w:bottom w:val="none" w:sz="0" w:space="0" w:color="auto"/>
        <w:right w:val="none" w:sz="0" w:space="0" w:color="auto"/>
      </w:divBdr>
    </w:div>
    <w:div w:id="28923059">
      <w:bodyDiv w:val="1"/>
      <w:marLeft w:val="0"/>
      <w:marRight w:val="0"/>
      <w:marTop w:val="0"/>
      <w:marBottom w:val="0"/>
      <w:divBdr>
        <w:top w:val="none" w:sz="0" w:space="0" w:color="auto"/>
        <w:left w:val="none" w:sz="0" w:space="0" w:color="auto"/>
        <w:bottom w:val="none" w:sz="0" w:space="0" w:color="auto"/>
        <w:right w:val="none" w:sz="0" w:space="0" w:color="auto"/>
      </w:divBdr>
    </w:div>
    <w:div w:id="29033114">
      <w:bodyDiv w:val="1"/>
      <w:marLeft w:val="0"/>
      <w:marRight w:val="0"/>
      <w:marTop w:val="0"/>
      <w:marBottom w:val="0"/>
      <w:divBdr>
        <w:top w:val="none" w:sz="0" w:space="0" w:color="auto"/>
        <w:left w:val="none" w:sz="0" w:space="0" w:color="auto"/>
        <w:bottom w:val="none" w:sz="0" w:space="0" w:color="auto"/>
        <w:right w:val="none" w:sz="0" w:space="0" w:color="auto"/>
      </w:divBdr>
    </w:div>
    <w:div w:id="29037821">
      <w:bodyDiv w:val="1"/>
      <w:marLeft w:val="0"/>
      <w:marRight w:val="0"/>
      <w:marTop w:val="0"/>
      <w:marBottom w:val="0"/>
      <w:divBdr>
        <w:top w:val="none" w:sz="0" w:space="0" w:color="auto"/>
        <w:left w:val="none" w:sz="0" w:space="0" w:color="auto"/>
        <w:bottom w:val="none" w:sz="0" w:space="0" w:color="auto"/>
        <w:right w:val="none" w:sz="0" w:space="0" w:color="auto"/>
      </w:divBdr>
    </w:div>
    <w:div w:id="29496437">
      <w:bodyDiv w:val="1"/>
      <w:marLeft w:val="0"/>
      <w:marRight w:val="0"/>
      <w:marTop w:val="0"/>
      <w:marBottom w:val="0"/>
      <w:divBdr>
        <w:top w:val="none" w:sz="0" w:space="0" w:color="auto"/>
        <w:left w:val="none" w:sz="0" w:space="0" w:color="auto"/>
        <w:bottom w:val="none" w:sz="0" w:space="0" w:color="auto"/>
        <w:right w:val="none" w:sz="0" w:space="0" w:color="auto"/>
      </w:divBdr>
    </w:div>
    <w:div w:id="29914963">
      <w:bodyDiv w:val="1"/>
      <w:marLeft w:val="0"/>
      <w:marRight w:val="0"/>
      <w:marTop w:val="0"/>
      <w:marBottom w:val="0"/>
      <w:divBdr>
        <w:top w:val="none" w:sz="0" w:space="0" w:color="auto"/>
        <w:left w:val="none" w:sz="0" w:space="0" w:color="auto"/>
        <w:bottom w:val="none" w:sz="0" w:space="0" w:color="auto"/>
        <w:right w:val="none" w:sz="0" w:space="0" w:color="auto"/>
      </w:divBdr>
    </w:div>
    <w:div w:id="30304986">
      <w:bodyDiv w:val="1"/>
      <w:marLeft w:val="0"/>
      <w:marRight w:val="0"/>
      <w:marTop w:val="0"/>
      <w:marBottom w:val="0"/>
      <w:divBdr>
        <w:top w:val="none" w:sz="0" w:space="0" w:color="auto"/>
        <w:left w:val="none" w:sz="0" w:space="0" w:color="auto"/>
        <w:bottom w:val="none" w:sz="0" w:space="0" w:color="auto"/>
        <w:right w:val="none" w:sz="0" w:space="0" w:color="auto"/>
      </w:divBdr>
    </w:div>
    <w:div w:id="30543175">
      <w:bodyDiv w:val="1"/>
      <w:marLeft w:val="0"/>
      <w:marRight w:val="0"/>
      <w:marTop w:val="0"/>
      <w:marBottom w:val="0"/>
      <w:divBdr>
        <w:top w:val="none" w:sz="0" w:space="0" w:color="auto"/>
        <w:left w:val="none" w:sz="0" w:space="0" w:color="auto"/>
        <w:bottom w:val="none" w:sz="0" w:space="0" w:color="auto"/>
        <w:right w:val="none" w:sz="0" w:space="0" w:color="auto"/>
      </w:divBdr>
    </w:div>
    <w:div w:id="30615741">
      <w:bodyDiv w:val="1"/>
      <w:marLeft w:val="0"/>
      <w:marRight w:val="0"/>
      <w:marTop w:val="0"/>
      <w:marBottom w:val="0"/>
      <w:divBdr>
        <w:top w:val="none" w:sz="0" w:space="0" w:color="auto"/>
        <w:left w:val="none" w:sz="0" w:space="0" w:color="auto"/>
        <w:bottom w:val="none" w:sz="0" w:space="0" w:color="auto"/>
        <w:right w:val="none" w:sz="0" w:space="0" w:color="auto"/>
      </w:divBdr>
    </w:div>
    <w:div w:id="30805159">
      <w:bodyDiv w:val="1"/>
      <w:marLeft w:val="0"/>
      <w:marRight w:val="0"/>
      <w:marTop w:val="0"/>
      <w:marBottom w:val="0"/>
      <w:divBdr>
        <w:top w:val="none" w:sz="0" w:space="0" w:color="auto"/>
        <w:left w:val="none" w:sz="0" w:space="0" w:color="auto"/>
        <w:bottom w:val="none" w:sz="0" w:space="0" w:color="auto"/>
        <w:right w:val="none" w:sz="0" w:space="0" w:color="auto"/>
      </w:divBdr>
    </w:div>
    <w:div w:id="31001250">
      <w:bodyDiv w:val="1"/>
      <w:marLeft w:val="0"/>
      <w:marRight w:val="0"/>
      <w:marTop w:val="0"/>
      <w:marBottom w:val="0"/>
      <w:divBdr>
        <w:top w:val="none" w:sz="0" w:space="0" w:color="auto"/>
        <w:left w:val="none" w:sz="0" w:space="0" w:color="auto"/>
        <w:bottom w:val="none" w:sz="0" w:space="0" w:color="auto"/>
        <w:right w:val="none" w:sz="0" w:space="0" w:color="auto"/>
      </w:divBdr>
    </w:div>
    <w:div w:id="31076474">
      <w:bodyDiv w:val="1"/>
      <w:marLeft w:val="0"/>
      <w:marRight w:val="0"/>
      <w:marTop w:val="0"/>
      <w:marBottom w:val="0"/>
      <w:divBdr>
        <w:top w:val="none" w:sz="0" w:space="0" w:color="auto"/>
        <w:left w:val="none" w:sz="0" w:space="0" w:color="auto"/>
        <w:bottom w:val="none" w:sz="0" w:space="0" w:color="auto"/>
        <w:right w:val="none" w:sz="0" w:space="0" w:color="auto"/>
      </w:divBdr>
    </w:div>
    <w:div w:id="31082659">
      <w:bodyDiv w:val="1"/>
      <w:marLeft w:val="0"/>
      <w:marRight w:val="0"/>
      <w:marTop w:val="0"/>
      <w:marBottom w:val="0"/>
      <w:divBdr>
        <w:top w:val="none" w:sz="0" w:space="0" w:color="auto"/>
        <w:left w:val="none" w:sz="0" w:space="0" w:color="auto"/>
        <w:bottom w:val="none" w:sz="0" w:space="0" w:color="auto"/>
        <w:right w:val="none" w:sz="0" w:space="0" w:color="auto"/>
      </w:divBdr>
    </w:div>
    <w:div w:id="31153791">
      <w:bodyDiv w:val="1"/>
      <w:marLeft w:val="0"/>
      <w:marRight w:val="0"/>
      <w:marTop w:val="0"/>
      <w:marBottom w:val="0"/>
      <w:divBdr>
        <w:top w:val="none" w:sz="0" w:space="0" w:color="auto"/>
        <w:left w:val="none" w:sz="0" w:space="0" w:color="auto"/>
        <w:bottom w:val="none" w:sz="0" w:space="0" w:color="auto"/>
        <w:right w:val="none" w:sz="0" w:space="0" w:color="auto"/>
      </w:divBdr>
    </w:div>
    <w:div w:id="31813373">
      <w:bodyDiv w:val="1"/>
      <w:marLeft w:val="0"/>
      <w:marRight w:val="0"/>
      <w:marTop w:val="0"/>
      <w:marBottom w:val="0"/>
      <w:divBdr>
        <w:top w:val="none" w:sz="0" w:space="0" w:color="auto"/>
        <w:left w:val="none" w:sz="0" w:space="0" w:color="auto"/>
        <w:bottom w:val="none" w:sz="0" w:space="0" w:color="auto"/>
        <w:right w:val="none" w:sz="0" w:space="0" w:color="auto"/>
      </w:divBdr>
    </w:div>
    <w:div w:id="31851305">
      <w:bodyDiv w:val="1"/>
      <w:marLeft w:val="0"/>
      <w:marRight w:val="0"/>
      <w:marTop w:val="0"/>
      <w:marBottom w:val="0"/>
      <w:divBdr>
        <w:top w:val="none" w:sz="0" w:space="0" w:color="auto"/>
        <w:left w:val="none" w:sz="0" w:space="0" w:color="auto"/>
        <w:bottom w:val="none" w:sz="0" w:space="0" w:color="auto"/>
        <w:right w:val="none" w:sz="0" w:space="0" w:color="auto"/>
      </w:divBdr>
    </w:div>
    <w:div w:id="32002105">
      <w:bodyDiv w:val="1"/>
      <w:marLeft w:val="0"/>
      <w:marRight w:val="0"/>
      <w:marTop w:val="0"/>
      <w:marBottom w:val="0"/>
      <w:divBdr>
        <w:top w:val="none" w:sz="0" w:space="0" w:color="auto"/>
        <w:left w:val="none" w:sz="0" w:space="0" w:color="auto"/>
        <w:bottom w:val="none" w:sz="0" w:space="0" w:color="auto"/>
        <w:right w:val="none" w:sz="0" w:space="0" w:color="auto"/>
      </w:divBdr>
    </w:div>
    <w:div w:id="32120920">
      <w:bodyDiv w:val="1"/>
      <w:marLeft w:val="0"/>
      <w:marRight w:val="0"/>
      <w:marTop w:val="0"/>
      <w:marBottom w:val="0"/>
      <w:divBdr>
        <w:top w:val="none" w:sz="0" w:space="0" w:color="auto"/>
        <w:left w:val="none" w:sz="0" w:space="0" w:color="auto"/>
        <w:bottom w:val="none" w:sz="0" w:space="0" w:color="auto"/>
        <w:right w:val="none" w:sz="0" w:space="0" w:color="auto"/>
      </w:divBdr>
    </w:div>
    <w:div w:id="32317051">
      <w:bodyDiv w:val="1"/>
      <w:marLeft w:val="0"/>
      <w:marRight w:val="0"/>
      <w:marTop w:val="0"/>
      <w:marBottom w:val="0"/>
      <w:divBdr>
        <w:top w:val="none" w:sz="0" w:space="0" w:color="auto"/>
        <w:left w:val="none" w:sz="0" w:space="0" w:color="auto"/>
        <w:bottom w:val="none" w:sz="0" w:space="0" w:color="auto"/>
        <w:right w:val="none" w:sz="0" w:space="0" w:color="auto"/>
      </w:divBdr>
    </w:div>
    <w:div w:id="32654599">
      <w:bodyDiv w:val="1"/>
      <w:marLeft w:val="0"/>
      <w:marRight w:val="0"/>
      <w:marTop w:val="0"/>
      <w:marBottom w:val="0"/>
      <w:divBdr>
        <w:top w:val="none" w:sz="0" w:space="0" w:color="auto"/>
        <w:left w:val="none" w:sz="0" w:space="0" w:color="auto"/>
        <w:bottom w:val="none" w:sz="0" w:space="0" w:color="auto"/>
        <w:right w:val="none" w:sz="0" w:space="0" w:color="auto"/>
      </w:divBdr>
    </w:div>
    <w:div w:id="32775445">
      <w:bodyDiv w:val="1"/>
      <w:marLeft w:val="0"/>
      <w:marRight w:val="0"/>
      <w:marTop w:val="0"/>
      <w:marBottom w:val="0"/>
      <w:divBdr>
        <w:top w:val="none" w:sz="0" w:space="0" w:color="auto"/>
        <w:left w:val="none" w:sz="0" w:space="0" w:color="auto"/>
        <w:bottom w:val="none" w:sz="0" w:space="0" w:color="auto"/>
        <w:right w:val="none" w:sz="0" w:space="0" w:color="auto"/>
      </w:divBdr>
    </w:div>
    <w:div w:id="33427506">
      <w:bodyDiv w:val="1"/>
      <w:marLeft w:val="0"/>
      <w:marRight w:val="0"/>
      <w:marTop w:val="0"/>
      <w:marBottom w:val="0"/>
      <w:divBdr>
        <w:top w:val="none" w:sz="0" w:space="0" w:color="auto"/>
        <w:left w:val="none" w:sz="0" w:space="0" w:color="auto"/>
        <w:bottom w:val="none" w:sz="0" w:space="0" w:color="auto"/>
        <w:right w:val="none" w:sz="0" w:space="0" w:color="auto"/>
      </w:divBdr>
    </w:div>
    <w:div w:id="33703974">
      <w:bodyDiv w:val="1"/>
      <w:marLeft w:val="0"/>
      <w:marRight w:val="0"/>
      <w:marTop w:val="0"/>
      <w:marBottom w:val="0"/>
      <w:divBdr>
        <w:top w:val="none" w:sz="0" w:space="0" w:color="auto"/>
        <w:left w:val="none" w:sz="0" w:space="0" w:color="auto"/>
        <w:bottom w:val="none" w:sz="0" w:space="0" w:color="auto"/>
        <w:right w:val="none" w:sz="0" w:space="0" w:color="auto"/>
      </w:divBdr>
    </w:div>
    <w:div w:id="34157798">
      <w:bodyDiv w:val="1"/>
      <w:marLeft w:val="0"/>
      <w:marRight w:val="0"/>
      <w:marTop w:val="0"/>
      <w:marBottom w:val="0"/>
      <w:divBdr>
        <w:top w:val="none" w:sz="0" w:space="0" w:color="auto"/>
        <w:left w:val="none" w:sz="0" w:space="0" w:color="auto"/>
        <w:bottom w:val="none" w:sz="0" w:space="0" w:color="auto"/>
        <w:right w:val="none" w:sz="0" w:space="0" w:color="auto"/>
      </w:divBdr>
    </w:div>
    <w:div w:id="34164226">
      <w:bodyDiv w:val="1"/>
      <w:marLeft w:val="0"/>
      <w:marRight w:val="0"/>
      <w:marTop w:val="0"/>
      <w:marBottom w:val="0"/>
      <w:divBdr>
        <w:top w:val="none" w:sz="0" w:space="0" w:color="auto"/>
        <w:left w:val="none" w:sz="0" w:space="0" w:color="auto"/>
        <w:bottom w:val="none" w:sz="0" w:space="0" w:color="auto"/>
        <w:right w:val="none" w:sz="0" w:space="0" w:color="auto"/>
      </w:divBdr>
    </w:div>
    <w:div w:id="34240063">
      <w:bodyDiv w:val="1"/>
      <w:marLeft w:val="0"/>
      <w:marRight w:val="0"/>
      <w:marTop w:val="0"/>
      <w:marBottom w:val="0"/>
      <w:divBdr>
        <w:top w:val="none" w:sz="0" w:space="0" w:color="auto"/>
        <w:left w:val="none" w:sz="0" w:space="0" w:color="auto"/>
        <w:bottom w:val="none" w:sz="0" w:space="0" w:color="auto"/>
        <w:right w:val="none" w:sz="0" w:space="0" w:color="auto"/>
      </w:divBdr>
    </w:div>
    <w:div w:id="34357583">
      <w:bodyDiv w:val="1"/>
      <w:marLeft w:val="0"/>
      <w:marRight w:val="0"/>
      <w:marTop w:val="0"/>
      <w:marBottom w:val="0"/>
      <w:divBdr>
        <w:top w:val="none" w:sz="0" w:space="0" w:color="auto"/>
        <w:left w:val="none" w:sz="0" w:space="0" w:color="auto"/>
        <w:bottom w:val="none" w:sz="0" w:space="0" w:color="auto"/>
        <w:right w:val="none" w:sz="0" w:space="0" w:color="auto"/>
      </w:divBdr>
    </w:div>
    <w:div w:id="35084290">
      <w:bodyDiv w:val="1"/>
      <w:marLeft w:val="0"/>
      <w:marRight w:val="0"/>
      <w:marTop w:val="0"/>
      <w:marBottom w:val="0"/>
      <w:divBdr>
        <w:top w:val="none" w:sz="0" w:space="0" w:color="auto"/>
        <w:left w:val="none" w:sz="0" w:space="0" w:color="auto"/>
        <w:bottom w:val="none" w:sz="0" w:space="0" w:color="auto"/>
        <w:right w:val="none" w:sz="0" w:space="0" w:color="auto"/>
      </w:divBdr>
    </w:div>
    <w:div w:id="35198591">
      <w:bodyDiv w:val="1"/>
      <w:marLeft w:val="0"/>
      <w:marRight w:val="0"/>
      <w:marTop w:val="0"/>
      <w:marBottom w:val="0"/>
      <w:divBdr>
        <w:top w:val="none" w:sz="0" w:space="0" w:color="auto"/>
        <w:left w:val="none" w:sz="0" w:space="0" w:color="auto"/>
        <w:bottom w:val="none" w:sz="0" w:space="0" w:color="auto"/>
        <w:right w:val="none" w:sz="0" w:space="0" w:color="auto"/>
      </w:divBdr>
    </w:div>
    <w:div w:id="35349962">
      <w:bodyDiv w:val="1"/>
      <w:marLeft w:val="0"/>
      <w:marRight w:val="0"/>
      <w:marTop w:val="0"/>
      <w:marBottom w:val="0"/>
      <w:divBdr>
        <w:top w:val="none" w:sz="0" w:space="0" w:color="auto"/>
        <w:left w:val="none" w:sz="0" w:space="0" w:color="auto"/>
        <w:bottom w:val="none" w:sz="0" w:space="0" w:color="auto"/>
        <w:right w:val="none" w:sz="0" w:space="0" w:color="auto"/>
      </w:divBdr>
    </w:div>
    <w:div w:id="35353183">
      <w:bodyDiv w:val="1"/>
      <w:marLeft w:val="0"/>
      <w:marRight w:val="0"/>
      <w:marTop w:val="0"/>
      <w:marBottom w:val="0"/>
      <w:divBdr>
        <w:top w:val="none" w:sz="0" w:space="0" w:color="auto"/>
        <w:left w:val="none" w:sz="0" w:space="0" w:color="auto"/>
        <w:bottom w:val="none" w:sz="0" w:space="0" w:color="auto"/>
        <w:right w:val="none" w:sz="0" w:space="0" w:color="auto"/>
      </w:divBdr>
    </w:div>
    <w:div w:id="35589872">
      <w:bodyDiv w:val="1"/>
      <w:marLeft w:val="0"/>
      <w:marRight w:val="0"/>
      <w:marTop w:val="0"/>
      <w:marBottom w:val="0"/>
      <w:divBdr>
        <w:top w:val="none" w:sz="0" w:space="0" w:color="auto"/>
        <w:left w:val="none" w:sz="0" w:space="0" w:color="auto"/>
        <w:bottom w:val="none" w:sz="0" w:space="0" w:color="auto"/>
        <w:right w:val="none" w:sz="0" w:space="0" w:color="auto"/>
      </w:divBdr>
    </w:div>
    <w:div w:id="35663940">
      <w:bodyDiv w:val="1"/>
      <w:marLeft w:val="0"/>
      <w:marRight w:val="0"/>
      <w:marTop w:val="0"/>
      <w:marBottom w:val="0"/>
      <w:divBdr>
        <w:top w:val="none" w:sz="0" w:space="0" w:color="auto"/>
        <w:left w:val="none" w:sz="0" w:space="0" w:color="auto"/>
        <w:bottom w:val="none" w:sz="0" w:space="0" w:color="auto"/>
        <w:right w:val="none" w:sz="0" w:space="0" w:color="auto"/>
      </w:divBdr>
    </w:div>
    <w:div w:id="35862749">
      <w:bodyDiv w:val="1"/>
      <w:marLeft w:val="0"/>
      <w:marRight w:val="0"/>
      <w:marTop w:val="0"/>
      <w:marBottom w:val="0"/>
      <w:divBdr>
        <w:top w:val="none" w:sz="0" w:space="0" w:color="auto"/>
        <w:left w:val="none" w:sz="0" w:space="0" w:color="auto"/>
        <w:bottom w:val="none" w:sz="0" w:space="0" w:color="auto"/>
        <w:right w:val="none" w:sz="0" w:space="0" w:color="auto"/>
      </w:divBdr>
    </w:div>
    <w:div w:id="36050242">
      <w:bodyDiv w:val="1"/>
      <w:marLeft w:val="0"/>
      <w:marRight w:val="0"/>
      <w:marTop w:val="0"/>
      <w:marBottom w:val="0"/>
      <w:divBdr>
        <w:top w:val="none" w:sz="0" w:space="0" w:color="auto"/>
        <w:left w:val="none" w:sz="0" w:space="0" w:color="auto"/>
        <w:bottom w:val="none" w:sz="0" w:space="0" w:color="auto"/>
        <w:right w:val="none" w:sz="0" w:space="0" w:color="auto"/>
      </w:divBdr>
    </w:div>
    <w:div w:id="36128367">
      <w:bodyDiv w:val="1"/>
      <w:marLeft w:val="0"/>
      <w:marRight w:val="0"/>
      <w:marTop w:val="0"/>
      <w:marBottom w:val="0"/>
      <w:divBdr>
        <w:top w:val="none" w:sz="0" w:space="0" w:color="auto"/>
        <w:left w:val="none" w:sz="0" w:space="0" w:color="auto"/>
        <w:bottom w:val="none" w:sz="0" w:space="0" w:color="auto"/>
        <w:right w:val="none" w:sz="0" w:space="0" w:color="auto"/>
      </w:divBdr>
    </w:div>
    <w:div w:id="36199864">
      <w:bodyDiv w:val="1"/>
      <w:marLeft w:val="0"/>
      <w:marRight w:val="0"/>
      <w:marTop w:val="0"/>
      <w:marBottom w:val="0"/>
      <w:divBdr>
        <w:top w:val="none" w:sz="0" w:space="0" w:color="auto"/>
        <w:left w:val="none" w:sz="0" w:space="0" w:color="auto"/>
        <w:bottom w:val="none" w:sz="0" w:space="0" w:color="auto"/>
        <w:right w:val="none" w:sz="0" w:space="0" w:color="auto"/>
      </w:divBdr>
    </w:div>
    <w:div w:id="36441433">
      <w:bodyDiv w:val="1"/>
      <w:marLeft w:val="0"/>
      <w:marRight w:val="0"/>
      <w:marTop w:val="0"/>
      <w:marBottom w:val="0"/>
      <w:divBdr>
        <w:top w:val="none" w:sz="0" w:space="0" w:color="auto"/>
        <w:left w:val="none" w:sz="0" w:space="0" w:color="auto"/>
        <w:bottom w:val="none" w:sz="0" w:space="0" w:color="auto"/>
        <w:right w:val="none" w:sz="0" w:space="0" w:color="auto"/>
      </w:divBdr>
    </w:div>
    <w:div w:id="36703778">
      <w:bodyDiv w:val="1"/>
      <w:marLeft w:val="0"/>
      <w:marRight w:val="0"/>
      <w:marTop w:val="0"/>
      <w:marBottom w:val="0"/>
      <w:divBdr>
        <w:top w:val="none" w:sz="0" w:space="0" w:color="auto"/>
        <w:left w:val="none" w:sz="0" w:space="0" w:color="auto"/>
        <w:bottom w:val="none" w:sz="0" w:space="0" w:color="auto"/>
        <w:right w:val="none" w:sz="0" w:space="0" w:color="auto"/>
      </w:divBdr>
    </w:div>
    <w:div w:id="36707802">
      <w:bodyDiv w:val="1"/>
      <w:marLeft w:val="0"/>
      <w:marRight w:val="0"/>
      <w:marTop w:val="0"/>
      <w:marBottom w:val="0"/>
      <w:divBdr>
        <w:top w:val="none" w:sz="0" w:space="0" w:color="auto"/>
        <w:left w:val="none" w:sz="0" w:space="0" w:color="auto"/>
        <w:bottom w:val="none" w:sz="0" w:space="0" w:color="auto"/>
        <w:right w:val="none" w:sz="0" w:space="0" w:color="auto"/>
      </w:divBdr>
    </w:div>
    <w:div w:id="37247462">
      <w:bodyDiv w:val="1"/>
      <w:marLeft w:val="0"/>
      <w:marRight w:val="0"/>
      <w:marTop w:val="0"/>
      <w:marBottom w:val="0"/>
      <w:divBdr>
        <w:top w:val="none" w:sz="0" w:space="0" w:color="auto"/>
        <w:left w:val="none" w:sz="0" w:space="0" w:color="auto"/>
        <w:bottom w:val="none" w:sz="0" w:space="0" w:color="auto"/>
        <w:right w:val="none" w:sz="0" w:space="0" w:color="auto"/>
      </w:divBdr>
    </w:div>
    <w:div w:id="37434699">
      <w:bodyDiv w:val="1"/>
      <w:marLeft w:val="0"/>
      <w:marRight w:val="0"/>
      <w:marTop w:val="0"/>
      <w:marBottom w:val="0"/>
      <w:divBdr>
        <w:top w:val="none" w:sz="0" w:space="0" w:color="auto"/>
        <w:left w:val="none" w:sz="0" w:space="0" w:color="auto"/>
        <w:bottom w:val="none" w:sz="0" w:space="0" w:color="auto"/>
        <w:right w:val="none" w:sz="0" w:space="0" w:color="auto"/>
      </w:divBdr>
    </w:div>
    <w:div w:id="37975569">
      <w:bodyDiv w:val="1"/>
      <w:marLeft w:val="0"/>
      <w:marRight w:val="0"/>
      <w:marTop w:val="0"/>
      <w:marBottom w:val="0"/>
      <w:divBdr>
        <w:top w:val="none" w:sz="0" w:space="0" w:color="auto"/>
        <w:left w:val="none" w:sz="0" w:space="0" w:color="auto"/>
        <w:bottom w:val="none" w:sz="0" w:space="0" w:color="auto"/>
        <w:right w:val="none" w:sz="0" w:space="0" w:color="auto"/>
      </w:divBdr>
    </w:div>
    <w:div w:id="38365429">
      <w:bodyDiv w:val="1"/>
      <w:marLeft w:val="0"/>
      <w:marRight w:val="0"/>
      <w:marTop w:val="0"/>
      <w:marBottom w:val="0"/>
      <w:divBdr>
        <w:top w:val="none" w:sz="0" w:space="0" w:color="auto"/>
        <w:left w:val="none" w:sz="0" w:space="0" w:color="auto"/>
        <w:bottom w:val="none" w:sz="0" w:space="0" w:color="auto"/>
        <w:right w:val="none" w:sz="0" w:space="0" w:color="auto"/>
      </w:divBdr>
    </w:div>
    <w:div w:id="38630192">
      <w:bodyDiv w:val="1"/>
      <w:marLeft w:val="0"/>
      <w:marRight w:val="0"/>
      <w:marTop w:val="0"/>
      <w:marBottom w:val="0"/>
      <w:divBdr>
        <w:top w:val="none" w:sz="0" w:space="0" w:color="auto"/>
        <w:left w:val="none" w:sz="0" w:space="0" w:color="auto"/>
        <w:bottom w:val="none" w:sz="0" w:space="0" w:color="auto"/>
        <w:right w:val="none" w:sz="0" w:space="0" w:color="auto"/>
      </w:divBdr>
    </w:div>
    <w:div w:id="39328897">
      <w:bodyDiv w:val="1"/>
      <w:marLeft w:val="0"/>
      <w:marRight w:val="0"/>
      <w:marTop w:val="0"/>
      <w:marBottom w:val="0"/>
      <w:divBdr>
        <w:top w:val="none" w:sz="0" w:space="0" w:color="auto"/>
        <w:left w:val="none" w:sz="0" w:space="0" w:color="auto"/>
        <w:bottom w:val="none" w:sz="0" w:space="0" w:color="auto"/>
        <w:right w:val="none" w:sz="0" w:space="0" w:color="auto"/>
      </w:divBdr>
    </w:div>
    <w:div w:id="39478593">
      <w:bodyDiv w:val="1"/>
      <w:marLeft w:val="0"/>
      <w:marRight w:val="0"/>
      <w:marTop w:val="0"/>
      <w:marBottom w:val="0"/>
      <w:divBdr>
        <w:top w:val="none" w:sz="0" w:space="0" w:color="auto"/>
        <w:left w:val="none" w:sz="0" w:space="0" w:color="auto"/>
        <w:bottom w:val="none" w:sz="0" w:space="0" w:color="auto"/>
        <w:right w:val="none" w:sz="0" w:space="0" w:color="auto"/>
      </w:divBdr>
    </w:div>
    <w:div w:id="39482226">
      <w:bodyDiv w:val="1"/>
      <w:marLeft w:val="0"/>
      <w:marRight w:val="0"/>
      <w:marTop w:val="0"/>
      <w:marBottom w:val="0"/>
      <w:divBdr>
        <w:top w:val="none" w:sz="0" w:space="0" w:color="auto"/>
        <w:left w:val="none" w:sz="0" w:space="0" w:color="auto"/>
        <w:bottom w:val="none" w:sz="0" w:space="0" w:color="auto"/>
        <w:right w:val="none" w:sz="0" w:space="0" w:color="auto"/>
      </w:divBdr>
    </w:div>
    <w:div w:id="39482816">
      <w:bodyDiv w:val="1"/>
      <w:marLeft w:val="0"/>
      <w:marRight w:val="0"/>
      <w:marTop w:val="0"/>
      <w:marBottom w:val="0"/>
      <w:divBdr>
        <w:top w:val="none" w:sz="0" w:space="0" w:color="auto"/>
        <w:left w:val="none" w:sz="0" w:space="0" w:color="auto"/>
        <w:bottom w:val="none" w:sz="0" w:space="0" w:color="auto"/>
        <w:right w:val="none" w:sz="0" w:space="0" w:color="auto"/>
      </w:divBdr>
    </w:div>
    <w:div w:id="39600594">
      <w:bodyDiv w:val="1"/>
      <w:marLeft w:val="0"/>
      <w:marRight w:val="0"/>
      <w:marTop w:val="0"/>
      <w:marBottom w:val="0"/>
      <w:divBdr>
        <w:top w:val="none" w:sz="0" w:space="0" w:color="auto"/>
        <w:left w:val="none" w:sz="0" w:space="0" w:color="auto"/>
        <w:bottom w:val="none" w:sz="0" w:space="0" w:color="auto"/>
        <w:right w:val="none" w:sz="0" w:space="0" w:color="auto"/>
      </w:divBdr>
    </w:div>
    <w:div w:id="39938151">
      <w:bodyDiv w:val="1"/>
      <w:marLeft w:val="0"/>
      <w:marRight w:val="0"/>
      <w:marTop w:val="0"/>
      <w:marBottom w:val="0"/>
      <w:divBdr>
        <w:top w:val="none" w:sz="0" w:space="0" w:color="auto"/>
        <w:left w:val="none" w:sz="0" w:space="0" w:color="auto"/>
        <w:bottom w:val="none" w:sz="0" w:space="0" w:color="auto"/>
        <w:right w:val="none" w:sz="0" w:space="0" w:color="auto"/>
      </w:divBdr>
    </w:div>
    <w:div w:id="40136255">
      <w:bodyDiv w:val="1"/>
      <w:marLeft w:val="0"/>
      <w:marRight w:val="0"/>
      <w:marTop w:val="0"/>
      <w:marBottom w:val="0"/>
      <w:divBdr>
        <w:top w:val="none" w:sz="0" w:space="0" w:color="auto"/>
        <w:left w:val="none" w:sz="0" w:space="0" w:color="auto"/>
        <w:bottom w:val="none" w:sz="0" w:space="0" w:color="auto"/>
        <w:right w:val="none" w:sz="0" w:space="0" w:color="auto"/>
      </w:divBdr>
    </w:div>
    <w:div w:id="40138132">
      <w:bodyDiv w:val="1"/>
      <w:marLeft w:val="0"/>
      <w:marRight w:val="0"/>
      <w:marTop w:val="0"/>
      <w:marBottom w:val="0"/>
      <w:divBdr>
        <w:top w:val="none" w:sz="0" w:space="0" w:color="auto"/>
        <w:left w:val="none" w:sz="0" w:space="0" w:color="auto"/>
        <w:bottom w:val="none" w:sz="0" w:space="0" w:color="auto"/>
        <w:right w:val="none" w:sz="0" w:space="0" w:color="auto"/>
      </w:divBdr>
    </w:div>
    <w:div w:id="40175739">
      <w:bodyDiv w:val="1"/>
      <w:marLeft w:val="0"/>
      <w:marRight w:val="0"/>
      <w:marTop w:val="0"/>
      <w:marBottom w:val="0"/>
      <w:divBdr>
        <w:top w:val="none" w:sz="0" w:space="0" w:color="auto"/>
        <w:left w:val="none" w:sz="0" w:space="0" w:color="auto"/>
        <w:bottom w:val="none" w:sz="0" w:space="0" w:color="auto"/>
        <w:right w:val="none" w:sz="0" w:space="0" w:color="auto"/>
      </w:divBdr>
    </w:div>
    <w:div w:id="40332150">
      <w:bodyDiv w:val="1"/>
      <w:marLeft w:val="0"/>
      <w:marRight w:val="0"/>
      <w:marTop w:val="0"/>
      <w:marBottom w:val="0"/>
      <w:divBdr>
        <w:top w:val="none" w:sz="0" w:space="0" w:color="auto"/>
        <w:left w:val="none" w:sz="0" w:space="0" w:color="auto"/>
        <w:bottom w:val="none" w:sz="0" w:space="0" w:color="auto"/>
        <w:right w:val="none" w:sz="0" w:space="0" w:color="auto"/>
      </w:divBdr>
    </w:div>
    <w:div w:id="40641972">
      <w:bodyDiv w:val="1"/>
      <w:marLeft w:val="0"/>
      <w:marRight w:val="0"/>
      <w:marTop w:val="0"/>
      <w:marBottom w:val="0"/>
      <w:divBdr>
        <w:top w:val="none" w:sz="0" w:space="0" w:color="auto"/>
        <w:left w:val="none" w:sz="0" w:space="0" w:color="auto"/>
        <w:bottom w:val="none" w:sz="0" w:space="0" w:color="auto"/>
        <w:right w:val="none" w:sz="0" w:space="0" w:color="auto"/>
      </w:divBdr>
    </w:div>
    <w:div w:id="40711398">
      <w:bodyDiv w:val="1"/>
      <w:marLeft w:val="0"/>
      <w:marRight w:val="0"/>
      <w:marTop w:val="0"/>
      <w:marBottom w:val="0"/>
      <w:divBdr>
        <w:top w:val="none" w:sz="0" w:space="0" w:color="auto"/>
        <w:left w:val="none" w:sz="0" w:space="0" w:color="auto"/>
        <w:bottom w:val="none" w:sz="0" w:space="0" w:color="auto"/>
        <w:right w:val="none" w:sz="0" w:space="0" w:color="auto"/>
      </w:divBdr>
    </w:div>
    <w:div w:id="40902290">
      <w:bodyDiv w:val="1"/>
      <w:marLeft w:val="0"/>
      <w:marRight w:val="0"/>
      <w:marTop w:val="0"/>
      <w:marBottom w:val="0"/>
      <w:divBdr>
        <w:top w:val="none" w:sz="0" w:space="0" w:color="auto"/>
        <w:left w:val="none" w:sz="0" w:space="0" w:color="auto"/>
        <w:bottom w:val="none" w:sz="0" w:space="0" w:color="auto"/>
        <w:right w:val="none" w:sz="0" w:space="0" w:color="auto"/>
      </w:divBdr>
    </w:div>
    <w:div w:id="41292641">
      <w:bodyDiv w:val="1"/>
      <w:marLeft w:val="0"/>
      <w:marRight w:val="0"/>
      <w:marTop w:val="0"/>
      <w:marBottom w:val="0"/>
      <w:divBdr>
        <w:top w:val="none" w:sz="0" w:space="0" w:color="auto"/>
        <w:left w:val="none" w:sz="0" w:space="0" w:color="auto"/>
        <w:bottom w:val="none" w:sz="0" w:space="0" w:color="auto"/>
        <w:right w:val="none" w:sz="0" w:space="0" w:color="auto"/>
      </w:divBdr>
    </w:div>
    <w:div w:id="42752172">
      <w:bodyDiv w:val="1"/>
      <w:marLeft w:val="0"/>
      <w:marRight w:val="0"/>
      <w:marTop w:val="0"/>
      <w:marBottom w:val="0"/>
      <w:divBdr>
        <w:top w:val="none" w:sz="0" w:space="0" w:color="auto"/>
        <w:left w:val="none" w:sz="0" w:space="0" w:color="auto"/>
        <w:bottom w:val="none" w:sz="0" w:space="0" w:color="auto"/>
        <w:right w:val="none" w:sz="0" w:space="0" w:color="auto"/>
      </w:divBdr>
    </w:div>
    <w:div w:id="42951923">
      <w:bodyDiv w:val="1"/>
      <w:marLeft w:val="0"/>
      <w:marRight w:val="0"/>
      <w:marTop w:val="0"/>
      <w:marBottom w:val="0"/>
      <w:divBdr>
        <w:top w:val="none" w:sz="0" w:space="0" w:color="auto"/>
        <w:left w:val="none" w:sz="0" w:space="0" w:color="auto"/>
        <w:bottom w:val="none" w:sz="0" w:space="0" w:color="auto"/>
        <w:right w:val="none" w:sz="0" w:space="0" w:color="auto"/>
      </w:divBdr>
    </w:div>
    <w:div w:id="43023812">
      <w:bodyDiv w:val="1"/>
      <w:marLeft w:val="0"/>
      <w:marRight w:val="0"/>
      <w:marTop w:val="0"/>
      <w:marBottom w:val="0"/>
      <w:divBdr>
        <w:top w:val="none" w:sz="0" w:space="0" w:color="auto"/>
        <w:left w:val="none" w:sz="0" w:space="0" w:color="auto"/>
        <w:bottom w:val="none" w:sz="0" w:space="0" w:color="auto"/>
        <w:right w:val="none" w:sz="0" w:space="0" w:color="auto"/>
      </w:divBdr>
    </w:div>
    <w:div w:id="43454129">
      <w:bodyDiv w:val="1"/>
      <w:marLeft w:val="0"/>
      <w:marRight w:val="0"/>
      <w:marTop w:val="0"/>
      <w:marBottom w:val="0"/>
      <w:divBdr>
        <w:top w:val="none" w:sz="0" w:space="0" w:color="auto"/>
        <w:left w:val="none" w:sz="0" w:space="0" w:color="auto"/>
        <w:bottom w:val="none" w:sz="0" w:space="0" w:color="auto"/>
        <w:right w:val="none" w:sz="0" w:space="0" w:color="auto"/>
      </w:divBdr>
    </w:div>
    <w:div w:id="43524971">
      <w:bodyDiv w:val="1"/>
      <w:marLeft w:val="0"/>
      <w:marRight w:val="0"/>
      <w:marTop w:val="0"/>
      <w:marBottom w:val="0"/>
      <w:divBdr>
        <w:top w:val="none" w:sz="0" w:space="0" w:color="auto"/>
        <w:left w:val="none" w:sz="0" w:space="0" w:color="auto"/>
        <w:bottom w:val="none" w:sz="0" w:space="0" w:color="auto"/>
        <w:right w:val="none" w:sz="0" w:space="0" w:color="auto"/>
      </w:divBdr>
    </w:div>
    <w:div w:id="43677024">
      <w:bodyDiv w:val="1"/>
      <w:marLeft w:val="0"/>
      <w:marRight w:val="0"/>
      <w:marTop w:val="0"/>
      <w:marBottom w:val="0"/>
      <w:divBdr>
        <w:top w:val="none" w:sz="0" w:space="0" w:color="auto"/>
        <w:left w:val="none" w:sz="0" w:space="0" w:color="auto"/>
        <w:bottom w:val="none" w:sz="0" w:space="0" w:color="auto"/>
        <w:right w:val="none" w:sz="0" w:space="0" w:color="auto"/>
      </w:divBdr>
    </w:div>
    <w:div w:id="43793770">
      <w:bodyDiv w:val="1"/>
      <w:marLeft w:val="0"/>
      <w:marRight w:val="0"/>
      <w:marTop w:val="0"/>
      <w:marBottom w:val="0"/>
      <w:divBdr>
        <w:top w:val="none" w:sz="0" w:space="0" w:color="auto"/>
        <w:left w:val="none" w:sz="0" w:space="0" w:color="auto"/>
        <w:bottom w:val="none" w:sz="0" w:space="0" w:color="auto"/>
        <w:right w:val="none" w:sz="0" w:space="0" w:color="auto"/>
      </w:divBdr>
    </w:div>
    <w:div w:id="44107793">
      <w:bodyDiv w:val="1"/>
      <w:marLeft w:val="0"/>
      <w:marRight w:val="0"/>
      <w:marTop w:val="0"/>
      <w:marBottom w:val="0"/>
      <w:divBdr>
        <w:top w:val="none" w:sz="0" w:space="0" w:color="auto"/>
        <w:left w:val="none" w:sz="0" w:space="0" w:color="auto"/>
        <w:bottom w:val="none" w:sz="0" w:space="0" w:color="auto"/>
        <w:right w:val="none" w:sz="0" w:space="0" w:color="auto"/>
      </w:divBdr>
    </w:div>
    <w:div w:id="44989452">
      <w:bodyDiv w:val="1"/>
      <w:marLeft w:val="0"/>
      <w:marRight w:val="0"/>
      <w:marTop w:val="0"/>
      <w:marBottom w:val="0"/>
      <w:divBdr>
        <w:top w:val="none" w:sz="0" w:space="0" w:color="auto"/>
        <w:left w:val="none" w:sz="0" w:space="0" w:color="auto"/>
        <w:bottom w:val="none" w:sz="0" w:space="0" w:color="auto"/>
        <w:right w:val="none" w:sz="0" w:space="0" w:color="auto"/>
      </w:divBdr>
    </w:div>
    <w:div w:id="45103652">
      <w:bodyDiv w:val="1"/>
      <w:marLeft w:val="0"/>
      <w:marRight w:val="0"/>
      <w:marTop w:val="0"/>
      <w:marBottom w:val="0"/>
      <w:divBdr>
        <w:top w:val="none" w:sz="0" w:space="0" w:color="auto"/>
        <w:left w:val="none" w:sz="0" w:space="0" w:color="auto"/>
        <w:bottom w:val="none" w:sz="0" w:space="0" w:color="auto"/>
        <w:right w:val="none" w:sz="0" w:space="0" w:color="auto"/>
      </w:divBdr>
    </w:div>
    <w:div w:id="45569696">
      <w:bodyDiv w:val="1"/>
      <w:marLeft w:val="0"/>
      <w:marRight w:val="0"/>
      <w:marTop w:val="0"/>
      <w:marBottom w:val="0"/>
      <w:divBdr>
        <w:top w:val="none" w:sz="0" w:space="0" w:color="auto"/>
        <w:left w:val="none" w:sz="0" w:space="0" w:color="auto"/>
        <w:bottom w:val="none" w:sz="0" w:space="0" w:color="auto"/>
        <w:right w:val="none" w:sz="0" w:space="0" w:color="auto"/>
      </w:divBdr>
    </w:div>
    <w:div w:id="45682911">
      <w:bodyDiv w:val="1"/>
      <w:marLeft w:val="0"/>
      <w:marRight w:val="0"/>
      <w:marTop w:val="0"/>
      <w:marBottom w:val="0"/>
      <w:divBdr>
        <w:top w:val="none" w:sz="0" w:space="0" w:color="auto"/>
        <w:left w:val="none" w:sz="0" w:space="0" w:color="auto"/>
        <w:bottom w:val="none" w:sz="0" w:space="0" w:color="auto"/>
        <w:right w:val="none" w:sz="0" w:space="0" w:color="auto"/>
      </w:divBdr>
    </w:div>
    <w:div w:id="46078826">
      <w:bodyDiv w:val="1"/>
      <w:marLeft w:val="0"/>
      <w:marRight w:val="0"/>
      <w:marTop w:val="0"/>
      <w:marBottom w:val="0"/>
      <w:divBdr>
        <w:top w:val="none" w:sz="0" w:space="0" w:color="auto"/>
        <w:left w:val="none" w:sz="0" w:space="0" w:color="auto"/>
        <w:bottom w:val="none" w:sz="0" w:space="0" w:color="auto"/>
        <w:right w:val="none" w:sz="0" w:space="0" w:color="auto"/>
      </w:divBdr>
    </w:div>
    <w:div w:id="46417376">
      <w:bodyDiv w:val="1"/>
      <w:marLeft w:val="0"/>
      <w:marRight w:val="0"/>
      <w:marTop w:val="0"/>
      <w:marBottom w:val="0"/>
      <w:divBdr>
        <w:top w:val="none" w:sz="0" w:space="0" w:color="auto"/>
        <w:left w:val="none" w:sz="0" w:space="0" w:color="auto"/>
        <w:bottom w:val="none" w:sz="0" w:space="0" w:color="auto"/>
        <w:right w:val="none" w:sz="0" w:space="0" w:color="auto"/>
      </w:divBdr>
    </w:div>
    <w:div w:id="46419067">
      <w:bodyDiv w:val="1"/>
      <w:marLeft w:val="0"/>
      <w:marRight w:val="0"/>
      <w:marTop w:val="0"/>
      <w:marBottom w:val="0"/>
      <w:divBdr>
        <w:top w:val="none" w:sz="0" w:space="0" w:color="auto"/>
        <w:left w:val="none" w:sz="0" w:space="0" w:color="auto"/>
        <w:bottom w:val="none" w:sz="0" w:space="0" w:color="auto"/>
        <w:right w:val="none" w:sz="0" w:space="0" w:color="auto"/>
      </w:divBdr>
    </w:div>
    <w:div w:id="46999976">
      <w:bodyDiv w:val="1"/>
      <w:marLeft w:val="0"/>
      <w:marRight w:val="0"/>
      <w:marTop w:val="0"/>
      <w:marBottom w:val="0"/>
      <w:divBdr>
        <w:top w:val="none" w:sz="0" w:space="0" w:color="auto"/>
        <w:left w:val="none" w:sz="0" w:space="0" w:color="auto"/>
        <w:bottom w:val="none" w:sz="0" w:space="0" w:color="auto"/>
        <w:right w:val="none" w:sz="0" w:space="0" w:color="auto"/>
      </w:divBdr>
    </w:div>
    <w:div w:id="47151129">
      <w:bodyDiv w:val="1"/>
      <w:marLeft w:val="0"/>
      <w:marRight w:val="0"/>
      <w:marTop w:val="0"/>
      <w:marBottom w:val="0"/>
      <w:divBdr>
        <w:top w:val="none" w:sz="0" w:space="0" w:color="auto"/>
        <w:left w:val="none" w:sz="0" w:space="0" w:color="auto"/>
        <w:bottom w:val="none" w:sz="0" w:space="0" w:color="auto"/>
        <w:right w:val="none" w:sz="0" w:space="0" w:color="auto"/>
      </w:divBdr>
    </w:div>
    <w:div w:id="47337926">
      <w:bodyDiv w:val="1"/>
      <w:marLeft w:val="0"/>
      <w:marRight w:val="0"/>
      <w:marTop w:val="0"/>
      <w:marBottom w:val="0"/>
      <w:divBdr>
        <w:top w:val="none" w:sz="0" w:space="0" w:color="auto"/>
        <w:left w:val="none" w:sz="0" w:space="0" w:color="auto"/>
        <w:bottom w:val="none" w:sz="0" w:space="0" w:color="auto"/>
        <w:right w:val="none" w:sz="0" w:space="0" w:color="auto"/>
      </w:divBdr>
    </w:div>
    <w:div w:id="48115522">
      <w:bodyDiv w:val="1"/>
      <w:marLeft w:val="0"/>
      <w:marRight w:val="0"/>
      <w:marTop w:val="0"/>
      <w:marBottom w:val="0"/>
      <w:divBdr>
        <w:top w:val="none" w:sz="0" w:space="0" w:color="auto"/>
        <w:left w:val="none" w:sz="0" w:space="0" w:color="auto"/>
        <w:bottom w:val="none" w:sz="0" w:space="0" w:color="auto"/>
        <w:right w:val="none" w:sz="0" w:space="0" w:color="auto"/>
      </w:divBdr>
    </w:div>
    <w:div w:id="48188269">
      <w:bodyDiv w:val="1"/>
      <w:marLeft w:val="0"/>
      <w:marRight w:val="0"/>
      <w:marTop w:val="0"/>
      <w:marBottom w:val="0"/>
      <w:divBdr>
        <w:top w:val="none" w:sz="0" w:space="0" w:color="auto"/>
        <w:left w:val="none" w:sz="0" w:space="0" w:color="auto"/>
        <w:bottom w:val="none" w:sz="0" w:space="0" w:color="auto"/>
        <w:right w:val="none" w:sz="0" w:space="0" w:color="auto"/>
      </w:divBdr>
    </w:div>
    <w:div w:id="48697884">
      <w:bodyDiv w:val="1"/>
      <w:marLeft w:val="0"/>
      <w:marRight w:val="0"/>
      <w:marTop w:val="0"/>
      <w:marBottom w:val="0"/>
      <w:divBdr>
        <w:top w:val="none" w:sz="0" w:space="0" w:color="auto"/>
        <w:left w:val="none" w:sz="0" w:space="0" w:color="auto"/>
        <w:bottom w:val="none" w:sz="0" w:space="0" w:color="auto"/>
        <w:right w:val="none" w:sz="0" w:space="0" w:color="auto"/>
      </w:divBdr>
    </w:div>
    <w:div w:id="48773189">
      <w:bodyDiv w:val="1"/>
      <w:marLeft w:val="0"/>
      <w:marRight w:val="0"/>
      <w:marTop w:val="0"/>
      <w:marBottom w:val="0"/>
      <w:divBdr>
        <w:top w:val="none" w:sz="0" w:space="0" w:color="auto"/>
        <w:left w:val="none" w:sz="0" w:space="0" w:color="auto"/>
        <w:bottom w:val="none" w:sz="0" w:space="0" w:color="auto"/>
        <w:right w:val="none" w:sz="0" w:space="0" w:color="auto"/>
      </w:divBdr>
    </w:div>
    <w:div w:id="49505556">
      <w:bodyDiv w:val="1"/>
      <w:marLeft w:val="0"/>
      <w:marRight w:val="0"/>
      <w:marTop w:val="0"/>
      <w:marBottom w:val="0"/>
      <w:divBdr>
        <w:top w:val="none" w:sz="0" w:space="0" w:color="auto"/>
        <w:left w:val="none" w:sz="0" w:space="0" w:color="auto"/>
        <w:bottom w:val="none" w:sz="0" w:space="0" w:color="auto"/>
        <w:right w:val="none" w:sz="0" w:space="0" w:color="auto"/>
      </w:divBdr>
    </w:div>
    <w:div w:id="49771575">
      <w:bodyDiv w:val="1"/>
      <w:marLeft w:val="0"/>
      <w:marRight w:val="0"/>
      <w:marTop w:val="0"/>
      <w:marBottom w:val="0"/>
      <w:divBdr>
        <w:top w:val="none" w:sz="0" w:space="0" w:color="auto"/>
        <w:left w:val="none" w:sz="0" w:space="0" w:color="auto"/>
        <w:bottom w:val="none" w:sz="0" w:space="0" w:color="auto"/>
        <w:right w:val="none" w:sz="0" w:space="0" w:color="auto"/>
      </w:divBdr>
    </w:div>
    <w:div w:id="50076578">
      <w:bodyDiv w:val="1"/>
      <w:marLeft w:val="0"/>
      <w:marRight w:val="0"/>
      <w:marTop w:val="0"/>
      <w:marBottom w:val="0"/>
      <w:divBdr>
        <w:top w:val="none" w:sz="0" w:space="0" w:color="auto"/>
        <w:left w:val="none" w:sz="0" w:space="0" w:color="auto"/>
        <w:bottom w:val="none" w:sz="0" w:space="0" w:color="auto"/>
        <w:right w:val="none" w:sz="0" w:space="0" w:color="auto"/>
      </w:divBdr>
    </w:div>
    <w:div w:id="50083997">
      <w:bodyDiv w:val="1"/>
      <w:marLeft w:val="0"/>
      <w:marRight w:val="0"/>
      <w:marTop w:val="0"/>
      <w:marBottom w:val="0"/>
      <w:divBdr>
        <w:top w:val="none" w:sz="0" w:space="0" w:color="auto"/>
        <w:left w:val="none" w:sz="0" w:space="0" w:color="auto"/>
        <w:bottom w:val="none" w:sz="0" w:space="0" w:color="auto"/>
        <w:right w:val="none" w:sz="0" w:space="0" w:color="auto"/>
      </w:divBdr>
    </w:div>
    <w:div w:id="50085356">
      <w:bodyDiv w:val="1"/>
      <w:marLeft w:val="0"/>
      <w:marRight w:val="0"/>
      <w:marTop w:val="0"/>
      <w:marBottom w:val="0"/>
      <w:divBdr>
        <w:top w:val="none" w:sz="0" w:space="0" w:color="auto"/>
        <w:left w:val="none" w:sz="0" w:space="0" w:color="auto"/>
        <w:bottom w:val="none" w:sz="0" w:space="0" w:color="auto"/>
        <w:right w:val="none" w:sz="0" w:space="0" w:color="auto"/>
      </w:divBdr>
    </w:div>
    <w:div w:id="50541964">
      <w:bodyDiv w:val="1"/>
      <w:marLeft w:val="0"/>
      <w:marRight w:val="0"/>
      <w:marTop w:val="0"/>
      <w:marBottom w:val="0"/>
      <w:divBdr>
        <w:top w:val="none" w:sz="0" w:space="0" w:color="auto"/>
        <w:left w:val="none" w:sz="0" w:space="0" w:color="auto"/>
        <w:bottom w:val="none" w:sz="0" w:space="0" w:color="auto"/>
        <w:right w:val="none" w:sz="0" w:space="0" w:color="auto"/>
      </w:divBdr>
    </w:div>
    <w:div w:id="50734391">
      <w:bodyDiv w:val="1"/>
      <w:marLeft w:val="0"/>
      <w:marRight w:val="0"/>
      <w:marTop w:val="0"/>
      <w:marBottom w:val="0"/>
      <w:divBdr>
        <w:top w:val="none" w:sz="0" w:space="0" w:color="auto"/>
        <w:left w:val="none" w:sz="0" w:space="0" w:color="auto"/>
        <w:bottom w:val="none" w:sz="0" w:space="0" w:color="auto"/>
        <w:right w:val="none" w:sz="0" w:space="0" w:color="auto"/>
      </w:divBdr>
    </w:div>
    <w:div w:id="50810318">
      <w:bodyDiv w:val="1"/>
      <w:marLeft w:val="0"/>
      <w:marRight w:val="0"/>
      <w:marTop w:val="0"/>
      <w:marBottom w:val="0"/>
      <w:divBdr>
        <w:top w:val="none" w:sz="0" w:space="0" w:color="auto"/>
        <w:left w:val="none" w:sz="0" w:space="0" w:color="auto"/>
        <w:bottom w:val="none" w:sz="0" w:space="0" w:color="auto"/>
        <w:right w:val="none" w:sz="0" w:space="0" w:color="auto"/>
      </w:divBdr>
    </w:div>
    <w:div w:id="51077555">
      <w:bodyDiv w:val="1"/>
      <w:marLeft w:val="0"/>
      <w:marRight w:val="0"/>
      <w:marTop w:val="0"/>
      <w:marBottom w:val="0"/>
      <w:divBdr>
        <w:top w:val="none" w:sz="0" w:space="0" w:color="auto"/>
        <w:left w:val="none" w:sz="0" w:space="0" w:color="auto"/>
        <w:bottom w:val="none" w:sz="0" w:space="0" w:color="auto"/>
        <w:right w:val="none" w:sz="0" w:space="0" w:color="auto"/>
      </w:divBdr>
    </w:div>
    <w:div w:id="51083210">
      <w:bodyDiv w:val="1"/>
      <w:marLeft w:val="0"/>
      <w:marRight w:val="0"/>
      <w:marTop w:val="0"/>
      <w:marBottom w:val="0"/>
      <w:divBdr>
        <w:top w:val="none" w:sz="0" w:space="0" w:color="auto"/>
        <w:left w:val="none" w:sz="0" w:space="0" w:color="auto"/>
        <w:bottom w:val="none" w:sz="0" w:space="0" w:color="auto"/>
        <w:right w:val="none" w:sz="0" w:space="0" w:color="auto"/>
      </w:divBdr>
    </w:div>
    <w:div w:id="51316844">
      <w:bodyDiv w:val="1"/>
      <w:marLeft w:val="0"/>
      <w:marRight w:val="0"/>
      <w:marTop w:val="0"/>
      <w:marBottom w:val="0"/>
      <w:divBdr>
        <w:top w:val="none" w:sz="0" w:space="0" w:color="auto"/>
        <w:left w:val="none" w:sz="0" w:space="0" w:color="auto"/>
        <w:bottom w:val="none" w:sz="0" w:space="0" w:color="auto"/>
        <w:right w:val="none" w:sz="0" w:space="0" w:color="auto"/>
      </w:divBdr>
    </w:div>
    <w:div w:id="51540415">
      <w:bodyDiv w:val="1"/>
      <w:marLeft w:val="0"/>
      <w:marRight w:val="0"/>
      <w:marTop w:val="0"/>
      <w:marBottom w:val="0"/>
      <w:divBdr>
        <w:top w:val="none" w:sz="0" w:space="0" w:color="auto"/>
        <w:left w:val="none" w:sz="0" w:space="0" w:color="auto"/>
        <w:bottom w:val="none" w:sz="0" w:space="0" w:color="auto"/>
        <w:right w:val="none" w:sz="0" w:space="0" w:color="auto"/>
      </w:divBdr>
    </w:div>
    <w:div w:id="51584958">
      <w:bodyDiv w:val="1"/>
      <w:marLeft w:val="0"/>
      <w:marRight w:val="0"/>
      <w:marTop w:val="0"/>
      <w:marBottom w:val="0"/>
      <w:divBdr>
        <w:top w:val="none" w:sz="0" w:space="0" w:color="auto"/>
        <w:left w:val="none" w:sz="0" w:space="0" w:color="auto"/>
        <w:bottom w:val="none" w:sz="0" w:space="0" w:color="auto"/>
        <w:right w:val="none" w:sz="0" w:space="0" w:color="auto"/>
      </w:divBdr>
    </w:div>
    <w:div w:id="51735700">
      <w:bodyDiv w:val="1"/>
      <w:marLeft w:val="0"/>
      <w:marRight w:val="0"/>
      <w:marTop w:val="0"/>
      <w:marBottom w:val="0"/>
      <w:divBdr>
        <w:top w:val="none" w:sz="0" w:space="0" w:color="auto"/>
        <w:left w:val="none" w:sz="0" w:space="0" w:color="auto"/>
        <w:bottom w:val="none" w:sz="0" w:space="0" w:color="auto"/>
        <w:right w:val="none" w:sz="0" w:space="0" w:color="auto"/>
      </w:divBdr>
    </w:div>
    <w:div w:id="51851717">
      <w:bodyDiv w:val="1"/>
      <w:marLeft w:val="0"/>
      <w:marRight w:val="0"/>
      <w:marTop w:val="0"/>
      <w:marBottom w:val="0"/>
      <w:divBdr>
        <w:top w:val="none" w:sz="0" w:space="0" w:color="auto"/>
        <w:left w:val="none" w:sz="0" w:space="0" w:color="auto"/>
        <w:bottom w:val="none" w:sz="0" w:space="0" w:color="auto"/>
        <w:right w:val="none" w:sz="0" w:space="0" w:color="auto"/>
      </w:divBdr>
    </w:div>
    <w:div w:id="52238110">
      <w:bodyDiv w:val="1"/>
      <w:marLeft w:val="0"/>
      <w:marRight w:val="0"/>
      <w:marTop w:val="0"/>
      <w:marBottom w:val="0"/>
      <w:divBdr>
        <w:top w:val="none" w:sz="0" w:space="0" w:color="auto"/>
        <w:left w:val="none" w:sz="0" w:space="0" w:color="auto"/>
        <w:bottom w:val="none" w:sz="0" w:space="0" w:color="auto"/>
        <w:right w:val="none" w:sz="0" w:space="0" w:color="auto"/>
      </w:divBdr>
    </w:div>
    <w:div w:id="52629623">
      <w:bodyDiv w:val="1"/>
      <w:marLeft w:val="0"/>
      <w:marRight w:val="0"/>
      <w:marTop w:val="0"/>
      <w:marBottom w:val="0"/>
      <w:divBdr>
        <w:top w:val="none" w:sz="0" w:space="0" w:color="auto"/>
        <w:left w:val="none" w:sz="0" w:space="0" w:color="auto"/>
        <w:bottom w:val="none" w:sz="0" w:space="0" w:color="auto"/>
        <w:right w:val="none" w:sz="0" w:space="0" w:color="auto"/>
      </w:divBdr>
    </w:div>
    <w:div w:id="52630326">
      <w:bodyDiv w:val="1"/>
      <w:marLeft w:val="0"/>
      <w:marRight w:val="0"/>
      <w:marTop w:val="0"/>
      <w:marBottom w:val="0"/>
      <w:divBdr>
        <w:top w:val="none" w:sz="0" w:space="0" w:color="auto"/>
        <w:left w:val="none" w:sz="0" w:space="0" w:color="auto"/>
        <w:bottom w:val="none" w:sz="0" w:space="0" w:color="auto"/>
        <w:right w:val="none" w:sz="0" w:space="0" w:color="auto"/>
      </w:divBdr>
    </w:div>
    <w:div w:id="52702928">
      <w:bodyDiv w:val="1"/>
      <w:marLeft w:val="0"/>
      <w:marRight w:val="0"/>
      <w:marTop w:val="0"/>
      <w:marBottom w:val="0"/>
      <w:divBdr>
        <w:top w:val="none" w:sz="0" w:space="0" w:color="auto"/>
        <w:left w:val="none" w:sz="0" w:space="0" w:color="auto"/>
        <w:bottom w:val="none" w:sz="0" w:space="0" w:color="auto"/>
        <w:right w:val="none" w:sz="0" w:space="0" w:color="auto"/>
      </w:divBdr>
    </w:div>
    <w:div w:id="52895659">
      <w:bodyDiv w:val="1"/>
      <w:marLeft w:val="0"/>
      <w:marRight w:val="0"/>
      <w:marTop w:val="0"/>
      <w:marBottom w:val="0"/>
      <w:divBdr>
        <w:top w:val="none" w:sz="0" w:space="0" w:color="auto"/>
        <w:left w:val="none" w:sz="0" w:space="0" w:color="auto"/>
        <w:bottom w:val="none" w:sz="0" w:space="0" w:color="auto"/>
        <w:right w:val="none" w:sz="0" w:space="0" w:color="auto"/>
      </w:divBdr>
    </w:div>
    <w:div w:id="52970273">
      <w:bodyDiv w:val="1"/>
      <w:marLeft w:val="0"/>
      <w:marRight w:val="0"/>
      <w:marTop w:val="0"/>
      <w:marBottom w:val="0"/>
      <w:divBdr>
        <w:top w:val="none" w:sz="0" w:space="0" w:color="auto"/>
        <w:left w:val="none" w:sz="0" w:space="0" w:color="auto"/>
        <w:bottom w:val="none" w:sz="0" w:space="0" w:color="auto"/>
        <w:right w:val="none" w:sz="0" w:space="0" w:color="auto"/>
      </w:divBdr>
    </w:div>
    <w:div w:id="53093102">
      <w:bodyDiv w:val="1"/>
      <w:marLeft w:val="0"/>
      <w:marRight w:val="0"/>
      <w:marTop w:val="0"/>
      <w:marBottom w:val="0"/>
      <w:divBdr>
        <w:top w:val="none" w:sz="0" w:space="0" w:color="auto"/>
        <w:left w:val="none" w:sz="0" w:space="0" w:color="auto"/>
        <w:bottom w:val="none" w:sz="0" w:space="0" w:color="auto"/>
        <w:right w:val="none" w:sz="0" w:space="0" w:color="auto"/>
      </w:divBdr>
    </w:div>
    <w:div w:id="53705346">
      <w:bodyDiv w:val="1"/>
      <w:marLeft w:val="0"/>
      <w:marRight w:val="0"/>
      <w:marTop w:val="0"/>
      <w:marBottom w:val="0"/>
      <w:divBdr>
        <w:top w:val="none" w:sz="0" w:space="0" w:color="auto"/>
        <w:left w:val="none" w:sz="0" w:space="0" w:color="auto"/>
        <w:bottom w:val="none" w:sz="0" w:space="0" w:color="auto"/>
        <w:right w:val="none" w:sz="0" w:space="0" w:color="auto"/>
      </w:divBdr>
    </w:div>
    <w:div w:id="53705755">
      <w:bodyDiv w:val="1"/>
      <w:marLeft w:val="0"/>
      <w:marRight w:val="0"/>
      <w:marTop w:val="0"/>
      <w:marBottom w:val="0"/>
      <w:divBdr>
        <w:top w:val="none" w:sz="0" w:space="0" w:color="auto"/>
        <w:left w:val="none" w:sz="0" w:space="0" w:color="auto"/>
        <w:bottom w:val="none" w:sz="0" w:space="0" w:color="auto"/>
        <w:right w:val="none" w:sz="0" w:space="0" w:color="auto"/>
      </w:divBdr>
    </w:div>
    <w:div w:id="54088973">
      <w:bodyDiv w:val="1"/>
      <w:marLeft w:val="0"/>
      <w:marRight w:val="0"/>
      <w:marTop w:val="0"/>
      <w:marBottom w:val="0"/>
      <w:divBdr>
        <w:top w:val="none" w:sz="0" w:space="0" w:color="auto"/>
        <w:left w:val="none" w:sz="0" w:space="0" w:color="auto"/>
        <w:bottom w:val="none" w:sz="0" w:space="0" w:color="auto"/>
        <w:right w:val="none" w:sz="0" w:space="0" w:color="auto"/>
      </w:divBdr>
    </w:div>
    <w:div w:id="54279542">
      <w:bodyDiv w:val="1"/>
      <w:marLeft w:val="0"/>
      <w:marRight w:val="0"/>
      <w:marTop w:val="0"/>
      <w:marBottom w:val="0"/>
      <w:divBdr>
        <w:top w:val="none" w:sz="0" w:space="0" w:color="auto"/>
        <w:left w:val="none" w:sz="0" w:space="0" w:color="auto"/>
        <w:bottom w:val="none" w:sz="0" w:space="0" w:color="auto"/>
        <w:right w:val="none" w:sz="0" w:space="0" w:color="auto"/>
      </w:divBdr>
    </w:div>
    <w:div w:id="54475287">
      <w:bodyDiv w:val="1"/>
      <w:marLeft w:val="0"/>
      <w:marRight w:val="0"/>
      <w:marTop w:val="0"/>
      <w:marBottom w:val="0"/>
      <w:divBdr>
        <w:top w:val="none" w:sz="0" w:space="0" w:color="auto"/>
        <w:left w:val="none" w:sz="0" w:space="0" w:color="auto"/>
        <w:bottom w:val="none" w:sz="0" w:space="0" w:color="auto"/>
        <w:right w:val="none" w:sz="0" w:space="0" w:color="auto"/>
      </w:divBdr>
    </w:div>
    <w:div w:id="54858260">
      <w:bodyDiv w:val="1"/>
      <w:marLeft w:val="0"/>
      <w:marRight w:val="0"/>
      <w:marTop w:val="0"/>
      <w:marBottom w:val="0"/>
      <w:divBdr>
        <w:top w:val="none" w:sz="0" w:space="0" w:color="auto"/>
        <w:left w:val="none" w:sz="0" w:space="0" w:color="auto"/>
        <w:bottom w:val="none" w:sz="0" w:space="0" w:color="auto"/>
        <w:right w:val="none" w:sz="0" w:space="0" w:color="auto"/>
      </w:divBdr>
    </w:div>
    <w:div w:id="55326513">
      <w:bodyDiv w:val="1"/>
      <w:marLeft w:val="0"/>
      <w:marRight w:val="0"/>
      <w:marTop w:val="0"/>
      <w:marBottom w:val="0"/>
      <w:divBdr>
        <w:top w:val="none" w:sz="0" w:space="0" w:color="auto"/>
        <w:left w:val="none" w:sz="0" w:space="0" w:color="auto"/>
        <w:bottom w:val="none" w:sz="0" w:space="0" w:color="auto"/>
        <w:right w:val="none" w:sz="0" w:space="0" w:color="auto"/>
      </w:divBdr>
    </w:div>
    <w:div w:id="56049142">
      <w:bodyDiv w:val="1"/>
      <w:marLeft w:val="0"/>
      <w:marRight w:val="0"/>
      <w:marTop w:val="0"/>
      <w:marBottom w:val="0"/>
      <w:divBdr>
        <w:top w:val="none" w:sz="0" w:space="0" w:color="auto"/>
        <w:left w:val="none" w:sz="0" w:space="0" w:color="auto"/>
        <w:bottom w:val="none" w:sz="0" w:space="0" w:color="auto"/>
        <w:right w:val="none" w:sz="0" w:space="0" w:color="auto"/>
      </w:divBdr>
    </w:div>
    <w:div w:id="56167646">
      <w:bodyDiv w:val="1"/>
      <w:marLeft w:val="0"/>
      <w:marRight w:val="0"/>
      <w:marTop w:val="0"/>
      <w:marBottom w:val="0"/>
      <w:divBdr>
        <w:top w:val="none" w:sz="0" w:space="0" w:color="auto"/>
        <w:left w:val="none" w:sz="0" w:space="0" w:color="auto"/>
        <w:bottom w:val="none" w:sz="0" w:space="0" w:color="auto"/>
        <w:right w:val="none" w:sz="0" w:space="0" w:color="auto"/>
      </w:divBdr>
    </w:div>
    <w:div w:id="56515649">
      <w:bodyDiv w:val="1"/>
      <w:marLeft w:val="0"/>
      <w:marRight w:val="0"/>
      <w:marTop w:val="0"/>
      <w:marBottom w:val="0"/>
      <w:divBdr>
        <w:top w:val="none" w:sz="0" w:space="0" w:color="auto"/>
        <w:left w:val="none" w:sz="0" w:space="0" w:color="auto"/>
        <w:bottom w:val="none" w:sz="0" w:space="0" w:color="auto"/>
        <w:right w:val="none" w:sz="0" w:space="0" w:color="auto"/>
      </w:divBdr>
    </w:div>
    <w:div w:id="56822622">
      <w:bodyDiv w:val="1"/>
      <w:marLeft w:val="0"/>
      <w:marRight w:val="0"/>
      <w:marTop w:val="0"/>
      <w:marBottom w:val="0"/>
      <w:divBdr>
        <w:top w:val="none" w:sz="0" w:space="0" w:color="auto"/>
        <w:left w:val="none" w:sz="0" w:space="0" w:color="auto"/>
        <w:bottom w:val="none" w:sz="0" w:space="0" w:color="auto"/>
        <w:right w:val="none" w:sz="0" w:space="0" w:color="auto"/>
      </w:divBdr>
    </w:div>
    <w:div w:id="57019793">
      <w:bodyDiv w:val="1"/>
      <w:marLeft w:val="0"/>
      <w:marRight w:val="0"/>
      <w:marTop w:val="0"/>
      <w:marBottom w:val="0"/>
      <w:divBdr>
        <w:top w:val="none" w:sz="0" w:space="0" w:color="auto"/>
        <w:left w:val="none" w:sz="0" w:space="0" w:color="auto"/>
        <w:bottom w:val="none" w:sz="0" w:space="0" w:color="auto"/>
        <w:right w:val="none" w:sz="0" w:space="0" w:color="auto"/>
      </w:divBdr>
    </w:div>
    <w:div w:id="57021648">
      <w:bodyDiv w:val="1"/>
      <w:marLeft w:val="0"/>
      <w:marRight w:val="0"/>
      <w:marTop w:val="0"/>
      <w:marBottom w:val="0"/>
      <w:divBdr>
        <w:top w:val="none" w:sz="0" w:space="0" w:color="auto"/>
        <w:left w:val="none" w:sz="0" w:space="0" w:color="auto"/>
        <w:bottom w:val="none" w:sz="0" w:space="0" w:color="auto"/>
        <w:right w:val="none" w:sz="0" w:space="0" w:color="auto"/>
      </w:divBdr>
    </w:div>
    <w:div w:id="57675208">
      <w:bodyDiv w:val="1"/>
      <w:marLeft w:val="0"/>
      <w:marRight w:val="0"/>
      <w:marTop w:val="0"/>
      <w:marBottom w:val="0"/>
      <w:divBdr>
        <w:top w:val="none" w:sz="0" w:space="0" w:color="auto"/>
        <w:left w:val="none" w:sz="0" w:space="0" w:color="auto"/>
        <w:bottom w:val="none" w:sz="0" w:space="0" w:color="auto"/>
        <w:right w:val="none" w:sz="0" w:space="0" w:color="auto"/>
      </w:divBdr>
    </w:div>
    <w:div w:id="58019183">
      <w:bodyDiv w:val="1"/>
      <w:marLeft w:val="0"/>
      <w:marRight w:val="0"/>
      <w:marTop w:val="0"/>
      <w:marBottom w:val="0"/>
      <w:divBdr>
        <w:top w:val="none" w:sz="0" w:space="0" w:color="auto"/>
        <w:left w:val="none" w:sz="0" w:space="0" w:color="auto"/>
        <w:bottom w:val="none" w:sz="0" w:space="0" w:color="auto"/>
        <w:right w:val="none" w:sz="0" w:space="0" w:color="auto"/>
      </w:divBdr>
    </w:div>
    <w:div w:id="58328976">
      <w:bodyDiv w:val="1"/>
      <w:marLeft w:val="0"/>
      <w:marRight w:val="0"/>
      <w:marTop w:val="0"/>
      <w:marBottom w:val="0"/>
      <w:divBdr>
        <w:top w:val="none" w:sz="0" w:space="0" w:color="auto"/>
        <w:left w:val="none" w:sz="0" w:space="0" w:color="auto"/>
        <w:bottom w:val="none" w:sz="0" w:space="0" w:color="auto"/>
        <w:right w:val="none" w:sz="0" w:space="0" w:color="auto"/>
      </w:divBdr>
    </w:div>
    <w:div w:id="58945845">
      <w:bodyDiv w:val="1"/>
      <w:marLeft w:val="0"/>
      <w:marRight w:val="0"/>
      <w:marTop w:val="0"/>
      <w:marBottom w:val="0"/>
      <w:divBdr>
        <w:top w:val="none" w:sz="0" w:space="0" w:color="auto"/>
        <w:left w:val="none" w:sz="0" w:space="0" w:color="auto"/>
        <w:bottom w:val="none" w:sz="0" w:space="0" w:color="auto"/>
        <w:right w:val="none" w:sz="0" w:space="0" w:color="auto"/>
      </w:divBdr>
    </w:div>
    <w:div w:id="58986866">
      <w:bodyDiv w:val="1"/>
      <w:marLeft w:val="0"/>
      <w:marRight w:val="0"/>
      <w:marTop w:val="0"/>
      <w:marBottom w:val="0"/>
      <w:divBdr>
        <w:top w:val="none" w:sz="0" w:space="0" w:color="auto"/>
        <w:left w:val="none" w:sz="0" w:space="0" w:color="auto"/>
        <w:bottom w:val="none" w:sz="0" w:space="0" w:color="auto"/>
        <w:right w:val="none" w:sz="0" w:space="0" w:color="auto"/>
      </w:divBdr>
    </w:div>
    <w:div w:id="59332673">
      <w:bodyDiv w:val="1"/>
      <w:marLeft w:val="0"/>
      <w:marRight w:val="0"/>
      <w:marTop w:val="0"/>
      <w:marBottom w:val="0"/>
      <w:divBdr>
        <w:top w:val="none" w:sz="0" w:space="0" w:color="auto"/>
        <w:left w:val="none" w:sz="0" w:space="0" w:color="auto"/>
        <w:bottom w:val="none" w:sz="0" w:space="0" w:color="auto"/>
        <w:right w:val="none" w:sz="0" w:space="0" w:color="auto"/>
      </w:divBdr>
    </w:div>
    <w:div w:id="59376042">
      <w:bodyDiv w:val="1"/>
      <w:marLeft w:val="0"/>
      <w:marRight w:val="0"/>
      <w:marTop w:val="0"/>
      <w:marBottom w:val="0"/>
      <w:divBdr>
        <w:top w:val="none" w:sz="0" w:space="0" w:color="auto"/>
        <w:left w:val="none" w:sz="0" w:space="0" w:color="auto"/>
        <w:bottom w:val="none" w:sz="0" w:space="0" w:color="auto"/>
        <w:right w:val="none" w:sz="0" w:space="0" w:color="auto"/>
      </w:divBdr>
    </w:div>
    <w:div w:id="59528144">
      <w:bodyDiv w:val="1"/>
      <w:marLeft w:val="0"/>
      <w:marRight w:val="0"/>
      <w:marTop w:val="0"/>
      <w:marBottom w:val="0"/>
      <w:divBdr>
        <w:top w:val="none" w:sz="0" w:space="0" w:color="auto"/>
        <w:left w:val="none" w:sz="0" w:space="0" w:color="auto"/>
        <w:bottom w:val="none" w:sz="0" w:space="0" w:color="auto"/>
        <w:right w:val="none" w:sz="0" w:space="0" w:color="auto"/>
      </w:divBdr>
    </w:div>
    <w:div w:id="59594165">
      <w:bodyDiv w:val="1"/>
      <w:marLeft w:val="0"/>
      <w:marRight w:val="0"/>
      <w:marTop w:val="0"/>
      <w:marBottom w:val="0"/>
      <w:divBdr>
        <w:top w:val="none" w:sz="0" w:space="0" w:color="auto"/>
        <w:left w:val="none" w:sz="0" w:space="0" w:color="auto"/>
        <w:bottom w:val="none" w:sz="0" w:space="0" w:color="auto"/>
        <w:right w:val="none" w:sz="0" w:space="0" w:color="auto"/>
      </w:divBdr>
    </w:div>
    <w:div w:id="59642826">
      <w:bodyDiv w:val="1"/>
      <w:marLeft w:val="0"/>
      <w:marRight w:val="0"/>
      <w:marTop w:val="0"/>
      <w:marBottom w:val="0"/>
      <w:divBdr>
        <w:top w:val="none" w:sz="0" w:space="0" w:color="auto"/>
        <w:left w:val="none" w:sz="0" w:space="0" w:color="auto"/>
        <w:bottom w:val="none" w:sz="0" w:space="0" w:color="auto"/>
        <w:right w:val="none" w:sz="0" w:space="0" w:color="auto"/>
      </w:divBdr>
    </w:div>
    <w:div w:id="59794428">
      <w:bodyDiv w:val="1"/>
      <w:marLeft w:val="0"/>
      <w:marRight w:val="0"/>
      <w:marTop w:val="0"/>
      <w:marBottom w:val="0"/>
      <w:divBdr>
        <w:top w:val="none" w:sz="0" w:space="0" w:color="auto"/>
        <w:left w:val="none" w:sz="0" w:space="0" w:color="auto"/>
        <w:bottom w:val="none" w:sz="0" w:space="0" w:color="auto"/>
        <w:right w:val="none" w:sz="0" w:space="0" w:color="auto"/>
      </w:divBdr>
    </w:div>
    <w:div w:id="59795101">
      <w:bodyDiv w:val="1"/>
      <w:marLeft w:val="0"/>
      <w:marRight w:val="0"/>
      <w:marTop w:val="0"/>
      <w:marBottom w:val="0"/>
      <w:divBdr>
        <w:top w:val="none" w:sz="0" w:space="0" w:color="auto"/>
        <w:left w:val="none" w:sz="0" w:space="0" w:color="auto"/>
        <w:bottom w:val="none" w:sz="0" w:space="0" w:color="auto"/>
        <w:right w:val="none" w:sz="0" w:space="0" w:color="auto"/>
      </w:divBdr>
    </w:div>
    <w:div w:id="60174962">
      <w:bodyDiv w:val="1"/>
      <w:marLeft w:val="0"/>
      <w:marRight w:val="0"/>
      <w:marTop w:val="0"/>
      <w:marBottom w:val="0"/>
      <w:divBdr>
        <w:top w:val="none" w:sz="0" w:space="0" w:color="auto"/>
        <w:left w:val="none" w:sz="0" w:space="0" w:color="auto"/>
        <w:bottom w:val="none" w:sz="0" w:space="0" w:color="auto"/>
        <w:right w:val="none" w:sz="0" w:space="0" w:color="auto"/>
      </w:divBdr>
    </w:div>
    <w:div w:id="60444720">
      <w:bodyDiv w:val="1"/>
      <w:marLeft w:val="0"/>
      <w:marRight w:val="0"/>
      <w:marTop w:val="0"/>
      <w:marBottom w:val="0"/>
      <w:divBdr>
        <w:top w:val="none" w:sz="0" w:space="0" w:color="auto"/>
        <w:left w:val="none" w:sz="0" w:space="0" w:color="auto"/>
        <w:bottom w:val="none" w:sz="0" w:space="0" w:color="auto"/>
        <w:right w:val="none" w:sz="0" w:space="0" w:color="auto"/>
      </w:divBdr>
    </w:div>
    <w:div w:id="60494391">
      <w:bodyDiv w:val="1"/>
      <w:marLeft w:val="0"/>
      <w:marRight w:val="0"/>
      <w:marTop w:val="0"/>
      <w:marBottom w:val="0"/>
      <w:divBdr>
        <w:top w:val="none" w:sz="0" w:space="0" w:color="auto"/>
        <w:left w:val="none" w:sz="0" w:space="0" w:color="auto"/>
        <w:bottom w:val="none" w:sz="0" w:space="0" w:color="auto"/>
        <w:right w:val="none" w:sz="0" w:space="0" w:color="auto"/>
      </w:divBdr>
    </w:div>
    <w:div w:id="60520386">
      <w:bodyDiv w:val="1"/>
      <w:marLeft w:val="0"/>
      <w:marRight w:val="0"/>
      <w:marTop w:val="0"/>
      <w:marBottom w:val="0"/>
      <w:divBdr>
        <w:top w:val="none" w:sz="0" w:space="0" w:color="auto"/>
        <w:left w:val="none" w:sz="0" w:space="0" w:color="auto"/>
        <w:bottom w:val="none" w:sz="0" w:space="0" w:color="auto"/>
        <w:right w:val="none" w:sz="0" w:space="0" w:color="auto"/>
      </w:divBdr>
    </w:div>
    <w:div w:id="61293500">
      <w:bodyDiv w:val="1"/>
      <w:marLeft w:val="0"/>
      <w:marRight w:val="0"/>
      <w:marTop w:val="0"/>
      <w:marBottom w:val="0"/>
      <w:divBdr>
        <w:top w:val="none" w:sz="0" w:space="0" w:color="auto"/>
        <w:left w:val="none" w:sz="0" w:space="0" w:color="auto"/>
        <w:bottom w:val="none" w:sz="0" w:space="0" w:color="auto"/>
        <w:right w:val="none" w:sz="0" w:space="0" w:color="auto"/>
      </w:divBdr>
    </w:div>
    <w:div w:id="61342212">
      <w:bodyDiv w:val="1"/>
      <w:marLeft w:val="0"/>
      <w:marRight w:val="0"/>
      <w:marTop w:val="0"/>
      <w:marBottom w:val="0"/>
      <w:divBdr>
        <w:top w:val="none" w:sz="0" w:space="0" w:color="auto"/>
        <w:left w:val="none" w:sz="0" w:space="0" w:color="auto"/>
        <w:bottom w:val="none" w:sz="0" w:space="0" w:color="auto"/>
        <w:right w:val="none" w:sz="0" w:space="0" w:color="auto"/>
      </w:divBdr>
    </w:div>
    <w:div w:id="61485175">
      <w:bodyDiv w:val="1"/>
      <w:marLeft w:val="0"/>
      <w:marRight w:val="0"/>
      <w:marTop w:val="0"/>
      <w:marBottom w:val="0"/>
      <w:divBdr>
        <w:top w:val="none" w:sz="0" w:space="0" w:color="auto"/>
        <w:left w:val="none" w:sz="0" w:space="0" w:color="auto"/>
        <w:bottom w:val="none" w:sz="0" w:space="0" w:color="auto"/>
        <w:right w:val="none" w:sz="0" w:space="0" w:color="auto"/>
      </w:divBdr>
    </w:div>
    <w:div w:id="61679538">
      <w:bodyDiv w:val="1"/>
      <w:marLeft w:val="0"/>
      <w:marRight w:val="0"/>
      <w:marTop w:val="0"/>
      <w:marBottom w:val="0"/>
      <w:divBdr>
        <w:top w:val="none" w:sz="0" w:space="0" w:color="auto"/>
        <w:left w:val="none" w:sz="0" w:space="0" w:color="auto"/>
        <w:bottom w:val="none" w:sz="0" w:space="0" w:color="auto"/>
        <w:right w:val="none" w:sz="0" w:space="0" w:color="auto"/>
      </w:divBdr>
    </w:div>
    <w:div w:id="61804607">
      <w:bodyDiv w:val="1"/>
      <w:marLeft w:val="0"/>
      <w:marRight w:val="0"/>
      <w:marTop w:val="0"/>
      <w:marBottom w:val="0"/>
      <w:divBdr>
        <w:top w:val="none" w:sz="0" w:space="0" w:color="auto"/>
        <w:left w:val="none" w:sz="0" w:space="0" w:color="auto"/>
        <w:bottom w:val="none" w:sz="0" w:space="0" w:color="auto"/>
        <w:right w:val="none" w:sz="0" w:space="0" w:color="auto"/>
      </w:divBdr>
    </w:div>
    <w:div w:id="61871225">
      <w:bodyDiv w:val="1"/>
      <w:marLeft w:val="0"/>
      <w:marRight w:val="0"/>
      <w:marTop w:val="0"/>
      <w:marBottom w:val="0"/>
      <w:divBdr>
        <w:top w:val="none" w:sz="0" w:space="0" w:color="auto"/>
        <w:left w:val="none" w:sz="0" w:space="0" w:color="auto"/>
        <w:bottom w:val="none" w:sz="0" w:space="0" w:color="auto"/>
        <w:right w:val="none" w:sz="0" w:space="0" w:color="auto"/>
      </w:divBdr>
    </w:div>
    <w:div w:id="62021623">
      <w:bodyDiv w:val="1"/>
      <w:marLeft w:val="0"/>
      <w:marRight w:val="0"/>
      <w:marTop w:val="0"/>
      <w:marBottom w:val="0"/>
      <w:divBdr>
        <w:top w:val="none" w:sz="0" w:space="0" w:color="auto"/>
        <w:left w:val="none" w:sz="0" w:space="0" w:color="auto"/>
        <w:bottom w:val="none" w:sz="0" w:space="0" w:color="auto"/>
        <w:right w:val="none" w:sz="0" w:space="0" w:color="auto"/>
      </w:divBdr>
    </w:div>
    <w:div w:id="62064256">
      <w:bodyDiv w:val="1"/>
      <w:marLeft w:val="0"/>
      <w:marRight w:val="0"/>
      <w:marTop w:val="0"/>
      <w:marBottom w:val="0"/>
      <w:divBdr>
        <w:top w:val="none" w:sz="0" w:space="0" w:color="auto"/>
        <w:left w:val="none" w:sz="0" w:space="0" w:color="auto"/>
        <w:bottom w:val="none" w:sz="0" w:space="0" w:color="auto"/>
        <w:right w:val="none" w:sz="0" w:space="0" w:color="auto"/>
      </w:divBdr>
    </w:div>
    <w:div w:id="62146792">
      <w:bodyDiv w:val="1"/>
      <w:marLeft w:val="0"/>
      <w:marRight w:val="0"/>
      <w:marTop w:val="0"/>
      <w:marBottom w:val="0"/>
      <w:divBdr>
        <w:top w:val="none" w:sz="0" w:space="0" w:color="auto"/>
        <w:left w:val="none" w:sz="0" w:space="0" w:color="auto"/>
        <w:bottom w:val="none" w:sz="0" w:space="0" w:color="auto"/>
        <w:right w:val="none" w:sz="0" w:space="0" w:color="auto"/>
      </w:divBdr>
    </w:div>
    <w:div w:id="62415403">
      <w:bodyDiv w:val="1"/>
      <w:marLeft w:val="0"/>
      <w:marRight w:val="0"/>
      <w:marTop w:val="0"/>
      <w:marBottom w:val="0"/>
      <w:divBdr>
        <w:top w:val="none" w:sz="0" w:space="0" w:color="auto"/>
        <w:left w:val="none" w:sz="0" w:space="0" w:color="auto"/>
        <w:bottom w:val="none" w:sz="0" w:space="0" w:color="auto"/>
        <w:right w:val="none" w:sz="0" w:space="0" w:color="auto"/>
      </w:divBdr>
    </w:div>
    <w:div w:id="62921042">
      <w:bodyDiv w:val="1"/>
      <w:marLeft w:val="0"/>
      <w:marRight w:val="0"/>
      <w:marTop w:val="0"/>
      <w:marBottom w:val="0"/>
      <w:divBdr>
        <w:top w:val="none" w:sz="0" w:space="0" w:color="auto"/>
        <w:left w:val="none" w:sz="0" w:space="0" w:color="auto"/>
        <w:bottom w:val="none" w:sz="0" w:space="0" w:color="auto"/>
        <w:right w:val="none" w:sz="0" w:space="0" w:color="auto"/>
      </w:divBdr>
    </w:div>
    <w:div w:id="63534611">
      <w:bodyDiv w:val="1"/>
      <w:marLeft w:val="0"/>
      <w:marRight w:val="0"/>
      <w:marTop w:val="0"/>
      <w:marBottom w:val="0"/>
      <w:divBdr>
        <w:top w:val="none" w:sz="0" w:space="0" w:color="auto"/>
        <w:left w:val="none" w:sz="0" w:space="0" w:color="auto"/>
        <w:bottom w:val="none" w:sz="0" w:space="0" w:color="auto"/>
        <w:right w:val="none" w:sz="0" w:space="0" w:color="auto"/>
      </w:divBdr>
    </w:div>
    <w:div w:id="63602421">
      <w:bodyDiv w:val="1"/>
      <w:marLeft w:val="0"/>
      <w:marRight w:val="0"/>
      <w:marTop w:val="0"/>
      <w:marBottom w:val="0"/>
      <w:divBdr>
        <w:top w:val="none" w:sz="0" w:space="0" w:color="auto"/>
        <w:left w:val="none" w:sz="0" w:space="0" w:color="auto"/>
        <w:bottom w:val="none" w:sz="0" w:space="0" w:color="auto"/>
        <w:right w:val="none" w:sz="0" w:space="0" w:color="auto"/>
      </w:divBdr>
    </w:div>
    <w:div w:id="63724962">
      <w:bodyDiv w:val="1"/>
      <w:marLeft w:val="0"/>
      <w:marRight w:val="0"/>
      <w:marTop w:val="0"/>
      <w:marBottom w:val="0"/>
      <w:divBdr>
        <w:top w:val="none" w:sz="0" w:space="0" w:color="auto"/>
        <w:left w:val="none" w:sz="0" w:space="0" w:color="auto"/>
        <w:bottom w:val="none" w:sz="0" w:space="0" w:color="auto"/>
        <w:right w:val="none" w:sz="0" w:space="0" w:color="auto"/>
      </w:divBdr>
    </w:div>
    <w:div w:id="64031304">
      <w:bodyDiv w:val="1"/>
      <w:marLeft w:val="0"/>
      <w:marRight w:val="0"/>
      <w:marTop w:val="0"/>
      <w:marBottom w:val="0"/>
      <w:divBdr>
        <w:top w:val="none" w:sz="0" w:space="0" w:color="auto"/>
        <w:left w:val="none" w:sz="0" w:space="0" w:color="auto"/>
        <w:bottom w:val="none" w:sz="0" w:space="0" w:color="auto"/>
        <w:right w:val="none" w:sz="0" w:space="0" w:color="auto"/>
      </w:divBdr>
    </w:div>
    <w:div w:id="64184032">
      <w:bodyDiv w:val="1"/>
      <w:marLeft w:val="0"/>
      <w:marRight w:val="0"/>
      <w:marTop w:val="0"/>
      <w:marBottom w:val="0"/>
      <w:divBdr>
        <w:top w:val="none" w:sz="0" w:space="0" w:color="auto"/>
        <w:left w:val="none" w:sz="0" w:space="0" w:color="auto"/>
        <w:bottom w:val="none" w:sz="0" w:space="0" w:color="auto"/>
        <w:right w:val="none" w:sz="0" w:space="0" w:color="auto"/>
      </w:divBdr>
    </w:div>
    <w:div w:id="64571286">
      <w:bodyDiv w:val="1"/>
      <w:marLeft w:val="0"/>
      <w:marRight w:val="0"/>
      <w:marTop w:val="0"/>
      <w:marBottom w:val="0"/>
      <w:divBdr>
        <w:top w:val="none" w:sz="0" w:space="0" w:color="auto"/>
        <w:left w:val="none" w:sz="0" w:space="0" w:color="auto"/>
        <w:bottom w:val="none" w:sz="0" w:space="0" w:color="auto"/>
        <w:right w:val="none" w:sz="0" w:space="0" w:color="auto"/>
      </w:divBdr>
    </w:div>
    <w:div w:id="64575261">
      <w:bodyDiv w:val="1"/>
      <w:marLeft w:val="0"/>
      <w:marRight w:val="0"/>
      <w:marTop w:val="0"/>
      <w:marBottom w:val="0"/>
      <w:divBdr>
        <w:top w:val="none" w:sz="0" w:space="0" w:color="auto"/>
        <w:left w:val="none" w:sz="0" w:space="0" w:color="auto"/>
        <w:bottom w:val="none" w:sz="0" w:space="0" w:color="auto"/>
        <w:right w:val="none" w:sz="0" w:space="0" w:color="auto"/>
      </w:divBdr>
    </w:div>
    <w:div w:id="64691446">
      <w:bodyDiv w:val="1"/>
      <w:marLeft w:val="0"/>
      <w:marRight w:val="0"/>
      <w:marTop w:val="0"/>
      <w:marBottom w:val="0"/>
      <w:divBdr>
        <w:top w:val="none" w:sz="0" w:space="0" w:color="auto"/>
        <w:left w:val="none" w:sz="0" w:space="0" w:color="auto"/>
        <w:bottom w:val="none" w:sz="0" w:space="0" w:color="auto"/>
        <w:right w:val="none" w:sz="0" w:space="0" w:color="auto"/>
      </w:divBdr>
    </w:div>
    <w:div w:id="65029612">
      <w:bodyDiv w:val="1"/>
      <w:marLeft w:val="0"/>
      <w:marRight w:val="0"/>
      <w:marTop w:val="0"/>
      <w:marBottom w:val="0"/>
      <w:divBdr>
        <w:top w:val="none" w:sz="0" w:space="0" w:color="auto"/>
        <w:left w:val="none" w:sz="0" w:space="0" w:color="auto"/>
        <w:bottom w:val="none" w:sz="0" w:space="0" w:color="auto"/>
        <w:right w:val="none" w:sz="0" w:space="0" w:color="auto"/>
      </w:divBdr>
    </w:div>
    <w:div w:id="65342543">
      <w:bodyDiv w:val="1"/>
      <w:marLeft w:val="0"/>
      <w:marRight w:val="0"/>
      <w:marTop w:val="0"/>
      <w:marBottom w:val="0"/>
      <w:divBdr>
        <w:top w:val="none" w:sz="0" w:space="0" w:color="auto"/>
        <w:left w:val="none" w:sz="0" w:space="0" w:color="auto"/>
        <w:bottom w:val="none" w:sz="0" w:space="0" w:color="auto"/>
        <w:right w:val="none" w:sz="0" w:space="0" w:color="auto"/>
      </w:divBdr>
    </w:div>
    <w:div w:id="65885668">
      <w:bodyDiv w:val="1"/>
      <w:marLeft w:val="0"/>
      <w:marRight w:val="0"/>
      <w:marTop w:val="0"/>
      <w:marBottom w:val="0"/>
      <w:divBdr>
        <w:top w:val="none" w:sz="0" w:space="0" w:color="auto"/>
        <w:left w:val="none" w:sz="0" w:space="0" w:color="auto"/>
        <w:bottom w:val="none" w:sz="0" w:space="0" w:color="auto"/>
        <w:right w:val="none" w:sz="0" w:space="0" w:color="auto"/>
      </w:divBdr>
    </w:div>
    <w:div w:id="65960555">
      <w:bodyDiv w:val="1"/>
      <w:marLeft w:val="0"/>
      <w:marRight w:val="0"/>
      <w:marTop w:val="0"/>
      <w:marBottom w:val="0"/>
      <w:divBdr>
        <w:top w:val="none" w:sz="0" w:space="0" w:color="auto"/>
        <w:left w:val="none" w:sz="0" w:space="0" w:color="auto"/>
        <w:bottom w:val="none" w:sz="0" w:space="0" w:color="auto"/>
        <w:right w:val="none" w:sz="0" w:space="0" w:color="auto"/>
      </w:divBdr>
    </w:div>
    <w:div w:id="66073887">
      <w:bodyDiv w:val="1"/>
      <w:marLeft w:val="0"/>
      <w:marRight w:val="0"/>
      <w:marTop w:val="0"/>
      <w:marBottom w:val="0"/>
      <w:divBdr>
        <w:top w:val="none" w:sz="0" w:space="0" w:color="auto"/>
        <w:left w:val="none" w:sz="0" w:space="0" w:color="auto"/>
        <w:bottom w:val="none" w:sz="0" w:space="0" w:color="auto"/>
        <w:right w:val="none" w:sz="0" w:space="0" w:color="auto"/>
      </w:divBdr>
    </w:div>
    <w:div w:id="66076859">
      <w:bodyDiv w:val="1"/>
      <w:marLeft w:val="0"/>
      <w:marRight w:val="0"/>
      <w:marTop w:val="0"/>
      <w:marBottom w:val="0"/>
      <w:divBdr>
        <w:top w:val="none" w:sz="0" w:space="0" w:color="auto"/>
        <w:left w:val="none" w:sz="0" w:space="0" w:color="auto"/>
        <w:bottom w:val="none" w:sz="0" w:space="0" w:color="auto"/>
        <w:right w:val="none" w:sz="0" w:space="0" w:color="auto"/>
      </w:divBdr>
    </w:div>
    <w:div w:id="66349299">
      <w:bodyDiv w:val="1"/>
      <w:marLeft w:val="0"/>
      <w:marRight w:val="0"/>
      <w:marTop w:val="0"/>
      <w:marBottom w:val="0"/>
      <w:divBdr>
        <w:top w:val="none" w:sz="0" w:space="0" w:color="auto"/>
        <w:left w:val="none" w:sz="0" w:space="0" w:color="auto"/>
        <w:bottom w:val="none" w:sz="0" w:space="0" w:color="auto"/>
        <w:right w:val="none" w:sz="0" w:space="0" w:color="auto"/>
      </w:divBdr>
    </w:div>
    <w:div w:id="66417358">
      <w:bodyDiv w:val="1"/>
      <w:marLeft w:val="0"/>
      <w:marRight w:val="0"/>
      <w:marTop w:val="0"/>
      <w:marBottom w:val="0"/>
      <w:divBdr>
        <w:top w:val="none" w:sz="0" w:space="0" w:color="auto"/>
        <w:left w:val="none" w:sz="0" w:space="0" w:color="auto"/>
        <w:bottom w:val="none" w:sz="0" w:space="0" w:color="auto"/>
        <w:right w:val="none" w:sz="0" w:space="0" w:color="auto"/>
      </w:divBdr>
    </w:div>
    <w:div w:id="66533663">
      <w:bodyDiv w:val="1"/>
      <w:marLeft w:val="0"/>
      <w:marRight w:val="0"/>
      <w:marTop w:val="0"/>
      <w:marBottom w:val="0"/>
      <w:divBdr>
        <w:top w:val="none" w:sz="0" w:space="0" w:color="auto"/>
        <w:left w:val="none" w:sz="0" w:space="0" w:color="auto"/>
        <w:bottom w:val="none" w:sz="0" w:space="0" w:color="auto"/>
        <w:right w:val="none" w:sz="0" w:space="0" w:color="auto"/>
      </w:divBdr>
    </w:div>
    <w:div w:id="66656793">
      <w:bodyDiv w:val="1"/>
      <w:marLeft w:val="0"/>
      <w:marRight w:val="0"/>
      <w:marTop w:val="0"/>
      <w:marBottom w:val="0"/>
      <w:divBdr>
        <w:top w:val="none" w:sz="0" w:space="0" w:color="auto"/>
        <w:left w:val="none" w:sz="0" w:space="0" w:color="auto"/>
        <w:bottom w:val="none" w:sz="0" w:space="0" w:color="auto"/>
        <w:right w:val="none" w:sz="0" w:space="0" w:color="auto"/>
      </w:divBdr>
    </w:div>
    <w:div w:id="66847386">
      <w:bodyDiv w:val="1"/>
      <w:marLeft w:val="0"/>
      <w:marRight w:val="0"/>
      <w:marTop w:val="0"/>
      <w:marBottom w:val="0"/>
      <w:divBdr>
        <w:top w:val="none" w:sz="0" w:space="0" w:color="auto"/>
        <w:left w:val="none" w:sz="0" w:space="0" w:color="auto"/>
        <w:bottom w:val="none" w:sz="0" w:space="0" w:color="auto"/>
        <w:right w:val="none" w:sz="0" w:space="0" w:color="auto"/>
      </w:divBdr>
    </w:div>
    <w:div w:id="67196485">
      <w:bodyDiv w:val="1"/>
      <w:marLeft w:val="0"/>
      <w:marRight w:val="0"/>
      <w:marTop w:val="0"/>
      <w:marBottom w:val="0"/>
      <w:divBdr>
        <w:top w:val="none" w:sz="0" w:space="0" w:color="auto"/>
        <w:left w:val="none" w:sz="0" w:space="0" w:color="auto"/>
        <w:bottom w:val="none" w:sz="0" w:space="0" w:color="auto"/>
        <w:right w:val="none" w:sz="0" w:space="0" w:color="auto"/>
      </w:divBdr>
    </w:div>
    <w:div w:id="67384997">
      <w:bodyDiv w:val="1"/>
      <w:marLeft w:val="0"/>
      <w:marRight w:val="0"/>
      <w:marTop w:val="0"/>
      <w:marBottom w:val="0"/>
      <w:divBdr>
        <w:top w:val="none" w:sz="0" w:space="0" w:color="auto"/>
        <w:left w:val="none" w:sz="0" w:space="0" w:color="auto"/>
        <w:bottom w:val="none" w:sz="0" w:space="0" w:color="auto"/>
        <w:right w:val="none" w:sz="0" w:space="0" w:color="auto"/>
      </w:divBdr>
    </w:div>
    <w:div w:id="67385465">
      <w:bodyDiv w:val="1"/>
      <w:marLeft w:val="0"/>
      <w:marRight w:val="0"/>
      <w:marTop w:val="0"/>
      <w:marBottom w:val="0"/>
      <w:divBdr>
        <w:top w:val="none" w:sz="0" w:space="0" w:color="auto"/>
        <w:left w:val="none" w:sz="0" w:space="0" w:color="auto"/>
        <w:bottom w:val="none" w:sz="0" w:space="0" w:color="auto"/>
        <w:right w:val="none" w:sz="0" w:space="0" w:color="auto"/>
      </w:divBdr>
    </w:div>
    <w:div w:id="67582668">
      <w:bodyDiv w:val="1"/>
      <w:marLeft w:val="0"/>
      <w:marRight w:val="0"/>
      <w:marTop w:val="0"/>
      <w:marBottom w:val="0"/>
      <w:divBdr>
        <w:top w:val="none" w:sz="0" w:space="0" w:color="auto"/>
        <w:left w:val="none" w:sz="0" w:space="0" w:color="auto"/>
        <w:bottom w:val="none" w:sz="0" w:space="0" w:color="auto"/>
        <w:right w:val="none" w:sz="0" w:space="0" w:color="auto"/>
      </w:divBdr>
    </w:div>
    <w:div w:id="67656440">
      <w:bodyDiv w:val="1"/>
      <w:marLeft w:val="0"/>
      <w:marRight w:val="0"/>
      <w:marTop w:val="0"/>
      <w:marBottom w:val="0"/>
      <w:divBdr>
        <w:top w:val="none" w:sz="0" w:space="0" w:color="auto"/>
        <w:left w:val="none" w:sz="0" w:space="0" w:color="auto"/>
        <w:bottom w:val="none" w:sz="0" w:space="0" w:color="auto"/>
        <w:right w:val="none" w:sz="0" w:space="0" w:color="auto"/>
      </w:divBdr>
    </w:div>
    <w:div w:id="67849699">
      <w:bodyDiv w:val="1"/>
      <w:marLeft w:val="0"/>
      <w:marRight w:val="0"/>
      <w:marTop w:val="0"/>
      <w:marBottom w:val="0"/>
      <w:divBdr>
        <w:top w:val="none" w:sz="0" w:space="0" w:color="auto"/>
        <w:left w:val="none" w:sz="0" w:space="0" w:color="auto"/>
        <w:bottom w:val="none" w:sz="0" w:space="0" w:color="auto"/>
        <w:right w:val="none" w:sz="0" w:space="0" w:color="auto"/>
      </w:divBdr>
    </w:div>
    <w:div w:id="67927720">
      <w:bodyDiv w:val="1"/>
      <w:marLeft w:val="0"/>
      <w:marRight w:val="0"/>
      <w:marTop w:val="0"/>
      <w:marBottom w:val="0"/>
      <w:divBdr>
        <w:top w:val="none" w:sz="0" w:space="0" w:color="auto"/>
        <w:left w:val="none" w:sz="0" w:space="0" w:color="auto"/>
        <w:bottom w:val="none" w:sz="0" w:space="0" w:color="auto"/>
        <w:right w:val="none" w:sz="0" w:space="0" w:color="auto"/>
      </w:divBdr>
    </w:div>
    <w:div w:id="68163373">
      <w:bodyDiv w:val="1"/>
      <w:marLeft w:val="0"/>
      <w:marRight w:val="0"/>
      <w:marTop w:val="0"/>
      <w:marBottom w:val="0"/>
      <w:divBdr>
        <w:top w:val="none" w:sz="0" w:space="0" w:color="auto"/>
        <w:left w:val="none" w:sz="0" w:space="0" w:color="auto"/>
        <w:bottom w:val="none" w:sz="0" w:space="0" w:color="auto"/>
        <w:right w:val="none" w:sz="0" w:space="0" w:color="auto"/>
      </w:divBdr>
    </w:div>
    <w:div w:id="68236644">
      <w:bodyDiv w:val="1"/>
      <w:marLeft w:val="0"/>
      <w:marRight w:val="0"/>
      <w:marTop w:val="0"/>
      <w:marBottom w:val="0"/>
      <w:divBdr>
        <w:top w:val="none" w:sz="0" w:space="0" w:color="auto"/>
        <w:left w:val="none" w:sz="0" w:space="0" w:color="auto"/>
        <w:bottom w:val="none" w:sz="0" w:space="0" w:color="auto"/>
        <w:right w:val="none" w:sz="0" w:space="0" w:color="auto"/>
      </w:divBdr>
    </w:div>
    <w:div w:id="68502323">
      <w:bodyDiv w:val="1"/>
      <w:marLeft w:val="0"/>
      <w:marRight w:val="0"/>
      <w:marTop w:val="0"/>
      <w:marBottom w:val="0"/>
      <w:divBdr>
        <w:top w:val="none" w:sz="0" w:space="0" w:color="auto"/>
        <w:left w:val="none" w:sz="0" w:space="0" w:color="auto"/>
        <w:bottom w:val="none" w:sz="0" w:space="0" w:color="auto"/>
        <w:right w:val="none" w:sz="0" w:space="0" w:color="auto"/>
      </w:divBdr>
    </w:div>
    <w:div w:id="69036957">
      <w:bodyDiv w:val="1"/>
      <w:marLeft w:val="0"/>
      <w:marRight w:val="0"/>
      <w:marTop w:val="0"/>
      <w:marBottom w:val="0"/>
      <w:divBdr>
        <w:top w:val="none" w:sz="0" w:space="0" w:color="auto"/>
        <w:left w:val="none" w:sz="0" w:space="0" w:color="auto"/>
        <w:bottom w:val="none" w:sz="0" w:space="0" w:color="auto"/>
        <w:right w:val="none" w:sz="0" w:space="0" w:color="auto"/>
      </w:divBdr>
    </w:div>
    <w:div w:id="69081719">
      <w:bodyDiv w:val="1"/>
      <w:marLeft w:val="0"/>
      <w:marRight w:val="0"/>
      <w:marTop w:val="0"/>
      <w:marBottom w:val="0"/>
      <w:divBdr>
        <w:top w:val="none" w:sz="0" w:space="0" w:color="auto"/>
        <w:left w:val="none" w:sz="0" w:space="0" w:color="auto"/>
        <w:bottom w:val="none" w:sz="0" w:space="0" w:color="auto"/>
        <w:right w:val="none" w:sz="0" w:space="0" w:color="auto"/>
      </w:divBdr>
    </w:div>
    <w:div w:id="69739218">
      <w:bodyDiv w:val="1"/>
      <w:marLeft w:val="0"/>
      <w:marRight w:val="0"/>
      <w:marTop w:val="0"/>
      <w:marBottom w:val="0"/>
      <w:divBdr>
        <w:top w:val="none" w:sz="0" w:space="0" w:color="auto"/>
        <w:left w:val="none" w:sz="0" w:space="0" w:color="auto"/>
        <w:bottom w:val="none" w:sz="0" w:space="0" w:color="auto"/>
        <w:right w:val="none" w:sz="0" w:space="0" w:color="auto"/>
      </w:divBdr>
    </w:div>
    <w:div w:id="69934719">
      <w:bodyDiv w:val="1"/>
      <w:marLeft w:val="0"/>
      <w:marRight w:val="0"/>
      <w:marTop w:val="0"/>
      <w:marBottom w:val="0"/>
      <w:divBdr>
        <w:top w:val="none" w:sz="0" w:space="0" w:color="auto"/>
        <w:left w:val="none" w:sz="0" w:space="0" w:color="auto"/>
        <w:bottom w:val="none" w:sz="0" w:space="0" w:color="auto"/>
        <w:right w:val="none" w:sz="0" w:space="0" w:color="auto"/>
      </w:divBdr>
    </w:div>
    <w:div w:id="69936733">
      <w:bodyDiv w:val="1"/>
      <w:marLeft w:val="0"/>
      <w:marRight w:val="0"/>
      <w:marTop w:val="0"/>
      <w:marBottom w:val="0"/>
      <w:divBdr>
        <w:top w:val="none" w:sz="0" w:space="0" w:color="auto"/>
        <w:left w:val="none" w:sz="0" w:space="0" w:color="auto"/>
        <w:bottom w:val="none" w:sz="0" w:space="0" w:color="auto"/>
        <w:right w:val="none" w:sz="0" w:space="0" w:color="auto"/>
      </w:divBdr>
    </w:div>
    <w:div w:id="70086734">
      <w:bodyDiv w:val="1"/>
      <w:marLeft w:val="0"/>
      <w:marRight w:val="0"/>
      <w:marTop w:val="0"/>
      <w:marBottom w:val="0"/>
      <w:divBdr>
        <w:top w:val="none" w:sz="0" w:space="0" w:color="auto"/>
        <w:left w:val="none" w:sz="0" w:space="0" w:color="auto"/>
        <w:bottom w:val="none" w:sz="0" w:space="0" w:color="auto"/>
        <w:right w:val="none" w:sz="0" w:space="0" w:color="auto"/>
      </w:divBdr>
    </w:div>
    <w:div w:id="70086746">
      <w:bodyDiv w:val="1"/>
      <w:marLeft w:val="0"/>
      <w:marRight w:val="0"/>
      <w:marTop w:val="0"/>
      <w:marBottom w:val="0"/>
      <w:divBdr>
        <w:top w:val="none" w:sz="0" w:space="0" w:color="auto"/>
        <w:left w:val="none" w:sz="0" w:space="0" w:color="auto"/>
        <w:bottom w:val="none" w:sz="0" w:space="0" w:color="auto"/>
        <w:right w:val="none" w:sz="0" w:space="0" w:color="auto"/>
      </w:divBdr>
    </w:div>
    <w:div w:id="70126353">
      <w:bodyDiv w:val="1"/>
      <w:marLeft w:val="0"/>
      <w:marRight w:val="0"/>
      <w:marTop w:val="0"/>
      <w:marBottom w:val="0"/>
      <w:divBdr>
        <w:top w:val="none" w:sz="0" w:space="0" w:color="auto"/>
        <w:left w:val="none" w:sz="0" w:space="0" w:color="auto"/>
        <w:bottom w:val="none" w:sz="0" w:space="0" w:color="auto"/>
        <w:right w:val="none" w:sz="0" w:space="0" w:color="auto"/>
      </w:divBdr>
    </w:div>
    <w:div w:id="70272059">
      <w:bodyDiv w:val="1"/>
      <w:marLeft w:val="0"/>
      <w:marRight w:val="0"/>
      <w:marTop w:val="0"/>
      <w:marBottom w:val="0"/>
      <w:divBdr>
        <w:top w:val="none" w:sz="0" w:space="0" w:color="auto"/>
        <w:left w:val="none" w:sz="0" w:space="0" w:color="auto"/>
        <w:bottom w:val="none" w:sz="0" w:space="0" w:color="auto"/>
        <w:right w:val="none" w:sz="0" w:space="0" w:color="auto"/>
      </w:divBdr>
    </w:div>
    <w:div w:id="70278637">
      <w:bodyDiv w:val="1"/>
      <w:marLeft w:val="0"/>
      <w:marRight w:val="0"/>
      <w:marTop w:val="0"/>
      <w:marBottom w:val="0"/>
      <w:divBdr>
        <w:top w:val="none" w:sz="0" w:space="0" w:color="auto"/>
        <w:left w:val="none" w:sz="0" w:space="0" w:color="auto"/>
        <w:bottom w:val="none" w:sz="0" w:space="0" w:color="auto"/>
        <w:right w:val="none" w:sz="0" w:space="0" w:color="auto"/>
      </w:divBdr>
    </w:div>
    <w:div w:id="70540136">
      <w:bodyDiv w:val="1"/>
      <w:marLeft w:val="0"/>
      <w:marRight w:val="0"/>
      <w:marTop w:val="0"/>
      <w:marBottom w:val="0"/>
      <w:divBdr>
        <w:top w:val="none" w:sz="0" w:space="0" w:color="auto"/>
        <w:left w:val="none" w:sz="0" w:space="0" w:color="auto"/>
        <w:bottom w:val="none" w:sz="0" w:space="0" w:color="auto"/>
        <w:right w:val="none" w:sz="0" w:space="0" w:color="auto"/>
      </w:divBdr>
    </w:div>
    <w:div w:id="71391827">
      <w:bodyDiv w:val="1"/>
      <w:marLeft w:val="0"/>
      <w:marRight w:val="0"/>
      <w:marTop w:val="0"/>
      <w:marBottom w:val="0"/>
      <w:divBdr>
        <w:top w:val="none" w:sz="0" w:space="0" w:color="auto"/>
        <w:left w:val="none" w:sz="0" w:space="0" w:color="auto"/>
        <w:bottom w:val="none" w:sz="0" w:space="0" w:color="auto"/>
        <w:right w:val="none" w:sz="0" w:space="0" w:color="auto"/>
      </w:divBdr>
    </w:div>
    <w:div w:id="71589119">
      <w:bodyDiv w:val="1"/>
      <w:marLeft w:val="0"/>
      <w:marRight w:val="0"/>
      <w:marTop w:val="0"/>
      <w:marBottom w:val="0"/>
      <w:divBdr>
        <w:top w:val="none" w:sz="0" w:space="0" w:color="auto"/>
        <w:left w:val="none" w:sz="0" w:space="0" w:color="auto"/>
        <w:bottom w:val="none" w:sz="0" w:space="0" w:color="auto"/>
        <w:right w:val="none" w:sz="0" w:space="0" w:color="auto"/>
      </w:divBdr>
    </w:div>
    <w:div w:id="71970930">
      <w:bodyDiv w:val="1"/>
      <w:marLeft w:val="0"/>
      <w:marRight w:val="0"/>
      <w:marTop w:val="0"/>
      <w:marBottom w:val="0"/>
      <w:divBdr>
        <w:top w:val="none" w:sz="0" w:space="0" w:color="auto"/>
        <w:left w:val="none" w:sz="0" w:space="0" w:color="auto"/>
        <w:bottom w:val="none" w:sz="0" w:space="0" w:color="auto"/>
        <w:right w:val="none" w:sz="0" w:space="0" w:color="auto"/>
      </w:divBdr>
    </w:div>
    <w:div w:id="72237659">
      <w:bodyDiv w:val="1"/>
      <w:marLeft w:val="0"/>
      <w:marRight w:val="0"/>
      <w:marTop w:val="0"/>
      <w:marBottom w:val="0"/>
      <w:divBdr>
        <w:top w:val="none" w:sz="0" w:space="0" w:color="auto"/>
        <w:left w:val="none" w:sz="0" w:space="0" w:color="auto"/>
        <w:bottom w:val="none" w:sz="0" w:space="0" w:color="auto"/>
        <w:right w:val="none" w:sz="0" w:space="0" w:color="auto"/>
      </w:divBdr>
    </w:div>
    <w:div w:id="72313847">
      <w:bodyDiv w:val="1"/>
      <w:marLeft w:val="0"/>
      <w:marRight w:val="0"/>
      <w:marTop w:val="0"/>
      <w:marBottom w:val="0"/>
      <w:divBdr>
        <w:top w:val="none" w:sz="0" w:space="0" w:color="auto"/>
        <w:left w:val="none" w:sz="0" w:space="0" w:color="auto"/>
        <w:bottom w:val="none" w:sz="0" w:space="0" w:color="auto"/>
        <w:right w:val="none" w:sz="0" w:space="0" w:color="auto"/>
      </w:divBdr>
    </w:div>
    <w:div w:id="72706876">
      <w:bodyDiv w:val="1"/>
      <w:marLeft w:val="0"/>
      <w:marRight w:val="0"/>
      <w:marTop w:val="0"/>
      <w:marBottom w:val="0"/>
      <w:divBdr>
        <w:top w:val="none" w:sz="0" w:space="0" w:color="auto"/>
        <w:left w:val="none" w:sz="0" w:space="0" w:color="auto"/>
        <w:bottom w:val="none" w:sz="0" w:space="0" w:color="auto"/>
        <w:right w:val="none" w:sz="0" w:space="0" w:color="auto"/>
      </w:divBdr>
    </w:div>
    <w:div w:id="72707095">
      <w:bodyDiv w:val="1"/>
      <w:marLeft w:val="0"/>
      <w:marRight w:val="0"/>
      <w:marTop w:val="0"/>
      <w:marBottom w:val="0"/>
      <w:divBdr>
        <w:top w:val="none" w:sz="0" w:space="0" w:color="auto"/>
        <w:left w:val="none" w:sz="0" w:space="0" w:color="auto"/>
        <w:bottom w:val="none" w:sz="0" w:space="0" w:color="auto"/>
        <w:right w:val="none" w:sz="0" w:space="0" w:color="auto"/>
      </w:divBdr>
    </w:div>
    <w:div w:id="72895179">
      <w:bodyDiv w:val="1"/>
      <w:marLeft w:val="0"/>
      <w:marRight w:val="0"/>
      <w:marTop w:val="0"/>
      <w:marBottom w:val="0"/>
      <w:divBdr>
        <w:top w:val="none" w:sz="0" w:space="0" w:color="auto"/>
        <w:left w:val="none" w:sz="0" w:space="0" w:color="auto"/>
        <w:bottom w:val="none" w:sz="0" w:space="0" w:color="auto"/>
        <w:right w:val="none" w:sz="0" w:space="0" w:color="auto"/>
      </w:divBdr>
    </w:div>
    <w:div w:id="72943942">
      <w:bodyDiv w:val="1"/>
      <w:marLeft w:val="0"/>
      <w:marRight w:val="0"/>
      <w:marTop w:val="0"/>
      <w:marBottom w:val="0"/>
      <w:divBdr>
        <w:top w:val="none" w:sz="0" w:space="0" w:color="auto"/>
        <w:left w:val="none" w:sz="0" w:space="0" w:color="auto"/>
        <w:bottom w:val="none" w:sz="0" w:space="0" w:color="auto"/>
        <w:right w:val="none" w:sz="0" w:space="0" w:color="auto"/>
      </w:divBdr>
    </w:div>
    <w:div w:id="72944491">
      <w:bodyDiv w:val="1"/>
      <w:marLeft w:val="0"/>
      <w:marRight w:val="0"/>
      <w:marTop w:val="0"/>
      <w:marBottom w:val="0"/>
      <w:divBdr>
        <w:top w:val="none" w:sz="0" w:space="0" w:color="auto"/>
        <w:left w:val="none" w:sz="0" w:space="0" w:color="auto"/>
        <w:bottom w:val="none" w:sz="0" w:space="0" w:color="auto"/>
        <w:right w:val="none" w:sz="0" w:space="0" w:color="auto"/>
      </w:divBdr>
    </w:div>
    <w:div w:id="73018318">
      <w:bodyDiv w:val="1"/>
      <w:marLeft w:val="0"/>
      <w:marRight w:val="0"/>
      <w:marTop w:val="0"/>
      <w:marBottom w:val="0"/>
      <w:divBdr>
        <w:top w:val="none" w:sz="0" w:space="0" w:color="auto"/>
        <w:left w:val="none" w:sz="0" w:space="0" w:color="auto"/>
        <w:bottom w:val="none" w:sz="0" w:space="0" w:color="auto"/>
        <w:right w:val="none" w:sz="0" w:space="0" w:color="auto"/>
      </w:divBdr>
    </w:div>
    <w:div w:id="73555334">
      <w:bodyDiv w:val="1"/>
      <w:marLeft w:val="0"/>
      <w:marRight w:val="0"/>
      <w:marTop w:val="0"/>
      <w:marBottom w:val="0"/>
      <w:divBdr>
        <w:top w:val="none" w:sz="0" w:space="0" w:color="auto"/>
        <w:left w:val="none" w:sz="0" w:space="0" w:color="auto"/>
        <w:bottom w:val="none" w:sz="0" w:space="0" w:color="auto"/>
        <w:right w:val="none" w:sz="0" w:space="0" w:color="auto"/>
      </w:divBdr>
    </w:div>
    <w:div w:id="73674054">
      <w:bodyDiv w:val="1"/>
      <w:marLeft w:val="0"/>
      <w:marRight w:val="0"/>
      <w:marTop w:val="0"/>
      <w:marBottom w:val="0"/>
      <w:divBdr>
        <w:top w:val="none" w:sz="0" w:space="0" w:color="auto"/>
        <w:left w:val="none" w:sz="0" w:space="0" w:color="auto"/>
        <w:bottom w:val="none" w:sz="0" w:space="0" w:color="auto"/>
        <w:right w:val="none" w:sz="0" w:space="0" w:color="auto"/>
      </w:divBdr>
    </w:div>
    <w:div w:id="73860705">
      <w:bodyDiv w:val="1"/>
      <w:marLeft w:val="0"/>
      <w:marRight w:val="0"/>
      <w:marTop w:val="0"/>
      <w:marBottom w:val="0"/>
      <w:divBdr>
        <w:top w:val="none" w:sz="0" w:space="0" w:color="auto"/>
        <w:left w:val="none" w:sz="0" w:space="0" w:color="auto"/>
        <w:bottom w:val="none" w:sz="0" w:space="0" w:color="auto"/>
        <w:right w:val="none" w:sz="0" w:space="0" w:color="auto"/>
      </w:divBdr>
    </w:div>
    <w:div w:id="73941657">
      <w:bodyDiv w:val="1"/>
      <w:marLeft w:val="0"/>
      <w:marRight w:val="0"/>
      <w:marTop w:val="0"/>
      <w:marBottom w:val="0"/>
      <w:divBdr>
        <w:top w:val="none" w:sz="0" w:space="0" w:color="auto"/>
        <w:left w:val="none" w:sz="0" w:space="0" w:color="auto"/>
        <w:bottom w:val="none" w:sz="0" w:space="0" w:color="auto"/>
        <w:right w:val="none" w:sz="0" w:space="0" w:color="auto"/>
      </w:divBdr>
    </w:div>
    <w:div w:id="74132037">
      <w:bodyDiv w:val="1"/>
      <w:marLeft w:val="0"/>
      <w:marRight w:val="0"/>
      <w:marTop w:val="0"/>
      <w:marBottom w:val="0"/>
      <w:divBdr>
        <w:top w:val="none" w:sz="0" w:space="0" w:color="auto"/>
        <w:left w:val="none" w:sz="0" w:space="0" w:color="auto"/>
        <w:bottom w:val="none" w:sz="0" w:space="0" w:color="auto"/>
        <w:right w:val="none" w:sz="0" w:space="0" w:color="auto"/>
      </w:divBdr>
    </w:div>
    <w:div w:id="74325810">
      <w:bodyDiv w:val="1"/>
      <w:marLeft w:val="0"/>
      <w:marRight w:val="0"/>
      <w:marTop w:val="0"/>
      <w:marBottom w:val="0"/>
      <w:divBdr>
        <w:top w:val="none" w:sz="0" w:space="0" w:color="auto"/>
        <w:left w:val="none" w:sz="0" w:space="0" w:color="auto"/>
        <w:bottom w:val="none" w:sz="0" w:space="0" w:color="auto"/>
        <w:right w:val="none" w:sz="0" w:space="0" w:color="auto"/>
      </w:divBdr>
    </w:div>
    <w:div w:id="74868028">
      <w:bodyDiv w:val="1"/>
      <w:marLeft w:val="0"/>
      <w:marRight w:val="0"/>
      <w:marTop w:val="0"/>
      <w:marBottom w:val="0"/>
      <w:divBdr>
        <w:top w:val="none" w:sz="0" w:space="0" w:color="auto"/>
        <w:left w:val="none" w:sz="0" w:space="0" w:color="auto"/>
        <w:bottom w:val="none" w:sz="0" w:space="0" w:color="auto"/>
        <w:right w:val="none" w:sz="0" w:space="0" w:color="auto"/>
      </w:divBdr>
    </w:div>
    <w:div w:id="75178759">
      <w:bodyDiv w:val="1"/>
      <w:marLeft w:val="0"/>
      <w:marRight w:val="0"/>
      <w:marTop w:val="0"/>
      <w:marBottom w:val="0"/>
      <w:divBdr>
        <w:top w:val="none" w:sz="0" w:space="0" w:color="auto"/>
        <w:left w:val="none" w:sz="0" w:space="0" w:color="auto"/>
        <w:bottom w:val="none" w:sz="0" w:space="0" w:color="auto"/>
        <w:right w:val="none" w:sz="0" w:space="0" w:color="auto"/>
      </w:divBdr>
    </w:div>
    <w:div w:id="75438466">
      <w:bodyDiv w:val="1"/>
      <w:marLeft w:val="0"/>
      <w:marRight w:val="0"/>
      <w:marTop w:val="0"/>
      <w:marBottom w:val="0"/>
      <w:divBdr>
        <w:top w:val="none" w:sz="0" w:space="0" w:color="auto"/>
        <w:left w:val="none" w:sz="0" w:space="0" w:color="auto"/>
        <w:bottom w:val="none" w:sz="0" w:space="0" w:color="auto"/>
        <w:right w:val="none" w:sz="0" w:space="0" w:color="auto"/>
      </w:divBdr>
    </w:div>
    <w:div w:id="75707196">
      <w:bodyDiv w:val="1"/>
      <w:marLeft w:val="0"/>
      <w:marRight w:val="0"/>
      <w:marTop w:val="0"/>
      <w:marBottom w:val="0"/>
      <w:divBdr>
        <w:top w:val="none" w:sz="0" w:space="0" w:color="auto"/>
        <w:left w:val="none" w:sz="0" w:space="0" w:color="auto"/>
        <w:bottom w:val="none" w:sz="0" w:space="0" w:color="auto"/>
        <w:right w:val="none" w:sz="0" w:space="0" w:color="auto"/>
      </w:divBdr>
    </w:div>
    <w:div w:id="75786580">
      <w:bodyDiv w:val="1"/>
      <w:marLeft w:val="0"/>
      <w:marRight w:val="0"/>
      <w:marTop w:val="0"/>
      <w:marBottom w:val="0"/>
      <w:divBdr>
        <w:top w:val="none" w:sz="0" w:space="0" w:color="auto"/>
        <w:left w:val="none" w:sz="0" w:space="0" w:color="auto"/>
        <w:bottom w:val="none" w:sz="0" w:space="0" w:color="auto"/>
        <w:right w:val="none" w:sz="0" w:space="0" w:color="auto"/>
      </w:divBdr>
    </w:div>
    <w:div w:id="75825193">
      <w:bodyDiv w:val="1"/>
      <w:marLeft w:val="0"/>
      <w:marRight w:val="0"/>
      <w:marTop w:val="0"/>
      <w:marBottom w:val="0"/>
      <w:divBdr>
        <w:top w:val="none" w:sz="0" w:space="0" w:color="auto"/>
        <w:left w:val="none" w:sz="0" w:space="0" w:color="auto"/>
        <w:bottom w:val="none" w:sz="0" w:space="0" w:color="auto"/>
        <w:right w:val="none" w:sz="0" w:space="0" w:color="auto"/>
      </w:divBdr>
    </w:div>
    <w:div w:id="75980014">
      <w:bodyDiv w:val="1"/>
      <w:marLeft w:val="0"/>
      <w:marRight w:val="0"/>
      <w:marTop w:val="0"/>
      <w:marBottom w:val="0"/>
      <w:divBdr>
        <w:top w:val="none" w:sz="0" w:space="0" w:color="auto"/>
        <w:left w:val="none" w:sz="0" w:space="0" w:color="auto"/>
        <w:bottom w:val="none" w:sz="0" w:space="0" w:color="auto"/>
        <w:right w:val="none" w:sz="0" w:space="0" w:color="auto"/>
      </w:divBdr>
    </w:div>
    <w:div w:id="76169841">
      <w:bodyDiv w:val="1"/>
      <w:marLeft w:val="0"/>
      <w:marRight w:val="0"/>
      <w:marTop w:val="0"/>
      <w:marBottom w:val="0"/>
      <w:divBdr>
        <w:top w:val="none" w:sz="0" w:space="0" w:color="auto"/>
        <w:left w:val="none" w:sz="0" w:space="0" w:color="auto"/>
        <w:bottom w:val="none" w:sz="0" w:space="0" w:color="auto"/>
        <w:right w:val="none" w:sz="0" w:space="0" w:color="auto"/>
      </w:divBdr>
    </w:div>
    <w:div w:id="76563237">
      <w:bodyDiv w:val="1"/>
      <w:marLeft w:val="0"/>
      <w:marRight w:val="0"/>
      <w:marTop w:val="0"/>
      <w:marBottom w:val="0"/>
      <w:divBdr>
        <w:top w:val="none" w:sz="0" w:space="0" w:color="auto"/>
        <w:left w:val="none" w:sz="0" w:space="0" w:color="auto"/>
        <w:bottom w:val="none" w:sz="0" w:space="0" w:color="auto"/>
        <w:right w:val="none" w:sz="0" w:space="0" w:color="auto"/>
      </w:divBdr>
    </w:div>
    <w:div w:id="76630891">
      <w:bodyDiv w:val="1"/>
      <w:marLeft w:val="0"/>
      <w:marRight w:val="0"/>
      <w:marTop w:val="0"/>
      <w:marBottom w:val="0"/>
      <w:divBdr>
        <w:top w:val="none" w:sz="0" w:space="0" w:color="auto"/>
        <w:left w:val="none" w:sz="0" w:space="0" w:color="auto"/>
        <w:bottom w:val="none" w:sz="0" w:space="0" w:color="auto"/>
        <w:right w:val="none" w:sz="0" w:space="0" w:color="auto"/>
      </w:divBdr>
    </w:div>
    <w:div w:id="76640201">
      <w:bodyDiv w:val="1"/>
      <w:marLeft w:val="0"/>
      <w:marRight w:val="0"/>
      <w:marTop w:val="0"/>
      <w:marBottom w:val="0"/>
      <w:divBdr>
        <w:top w:val="none" w:sz="0" w:space="0" w:color="auto"/>
        <w:left w:val="none" w:sz="0" w:space="0" w:color="auto"/>
        <w:bottom w:val="none" w:sz="0" w:space="0" w:color="auto"/>
        <w:right w:val="none" w:sz="0" w:space="0" w:color="auto"/>
      </w:divBdr>
    </w:div>
    <w:div w:id="76749736">
      <w:bodyDiv w:val="1"/>
      <w:marLeft w:val="0"/>
      <w:marRight w:val="0"/>
      <w:marTop w:val="0"/>
      <w:marBottom w:val="0"/>
      <w:divBdr>
        <w:top w:val="none" w:sz="0" w:space="0" w:color="auto"/>
        <w:left w:val="none" w:sz="0" w:space="0" w:color="auto"/>
        <w:bottom w:val="none" w:sz="0" w:space="0" w:color="auto"/>
        <w:right w:val="none" w:sz="0" w:space="0" w:color="auto"/>
      </w:divBdr>
    </w:div>
    <w:div w:id="78253123">
      <w:bodyDiv w:val="1"/>
      <w:marLeft w:val="0"/>
      <w:marRight w:val="0"/>
      <w:marTop w:val="0"/>
      <w:marBottom w:val="0"/>
      <w:divBdr>
        <w:top w:val="none" w:sz="0" w:space="0" w:color="auto"/>
        <w:left w:val="none" w:sz="0" w:space="0" w:color="auto"/>
        <w:bottom w:val="none" w:sz="0" w:space="0" w:color="auto"/>
        <w:right w:val="none" w:sz="0" w:space="0" w:color="auto"/>
      </w:divBdr>
    </w:div>
    <w:div w:id="78447224">
      <w:bodyDiv w:val="1"/>
      <w:marLeft w:val="0"/>
      <w:marRight w:val="0"/>
      <w:marTop w:val="0"/>
      <w:marBottom w:val="0"/>
      <w:divBdr>
        <w:top w:val="none" w:sz="0" w:space="0" w:color="auto"/>
        <w:left w:val="none" w:sz="0" w:space="0" w:color="auto"/>
        <w:bottom w:val="none" w:sz="0" w:space="0" w:color="auto"/>
        <w:right w:val="none" w:sz="0" w:space="0" w:color="auto"/>
      </w:divBdr>
    </w:div>
    <w:div w:id="78720850">
      <w:bodyDiv w:val="1"/>
      <w:marLeft w:val="0"/>
      <w:marRight w:val="0"/>
      <w:marTop w:val="0"/>
      <w:marBottom w:val="0"/>
      <w:divBdr>
        <w:top w:val="none" w:sz="0" w:space="0" w:color="auto"/>
        <w:left w:val="none" w:sz="0" w:space="0" w:color="auto"/>
        <w:bottom w:val="none" w:sz="0" w:space="0" w:color="auto"/>
        <w:right w:val="none" w:sz="0" w:space="0" w:color="auto"/>
      </w:divBdr>
    </w:div>
    <w:div w:id="79956822">
      <w:bodyDiv w:val="1"/>
      <w:marLeft w:val="0"/>
      <w:marRight w:val="0"/>
      <w:marTop w:val="0"/>
      <w:marBottom w:val="0"/>
      <w:divBdr>
        <w:top w:val="none" w:sz="0" w:space="0" w:color="auto"/>
        <w:left w:val="none" w:sz="0" w:space="0" w:color="auto"/>
        <w:bottom w:val="none" w:sz="0" w:space="0" w:color="auto"/>
        <w:right w:val="none" w:sz="0" w:space="0" w:color="auto"/>
      </w:divBdr>
    </w:div>
    <w:div w:id="80108803">
      <w:bodyDiv w:val="1"/>
      <w:marLeft w:val="0"/>
      <w:marRight w:val="0"/>
      <w:marTop w:val="0"/>
      <w:marBottom w:val="0"/>
      <w:divBdr>
        <w:top w:val="none" w:sz="0" w:space="0" w:color="auto"/>
        <w:left w:val="none" w:sz="0" w:space="0" w:color="auto"/>
        <w:bottom w:val="none" w:sz="0" w:space="0" w:color="auto"/>
        <w:right w:val="none" w:sz="0" w:space="0" w:color="auto"/>
      </w:divBdr>
    </w:div>
    <w:div w:id="80376229">
      <w:bodyDiv w:val="1"/>
      <w:marLeft w:val="0"/>
      <w:marRight w:val="0"/>
      <w:marTop w:val="0"/>
      <w:marBottom w:val="0"/>
      <w:divBdr>
        <w:top w:val="none" w:sz="0" w:space="0" w:color="auto"/>
        <w:left w:val="none" w:sz="0" w:space="0" w:color="auto"/>
        <w:bottom w:val="none" w:sz="0" w:space="0" w:color="auto"/>
        <w:right w:val="none" w:sz="0" w:space="0" w:color="auto"/>
      </w:divBdr>
    </w:div>
    <w:div w:id="80569818">
      <w:bodyDiv w:val="1"/>
      <w:marLeft w:val="0"/>
      <w:marRight w:val="0"/>
      <w:marTop w:val="0"/>
      <w:marBottom w:val="0"/>
      <w:divBdr>
        <w:top w:val="none" w:sz="0" w:space="0" w:color="auto"/>
        <w:left w:val="none" w:sz="0" w:space="0" w:color="auto"/>
        <w:bottom w:val="none" w:sz="0" w:space="0" w:color="auto"/>
        <w:right w:val="none" w:sz="0" w:space="0" w:color="auto"/>
      </w:divBdr>
    </w:div>
    <w:div w:id="80762829">
      <w:bodyDiv w:val="1"/>
      <w:marLeft w:val="0"/>
      <w:marRight w:val="0"/>
      <w:marTop w:val="0"/>
      <w:marBottom w:val="0"/>
      <w:divBdr>
        <w:top w:val="none" w:sz="0" w:space="0" w:color="auto"/>
        <w:left w:val="none" w:sz="0" w:space="0" w:color="auto"/>
        <w:bottom w:val="none" w:sz="0" w:space="0" w:color="auto"/>
        <w:right w:val="none" w:sz="0" w:space="0" w:color="auto"/>
      </w:divBdr>
    </w:div>
    <w:div w:id="81148011">
      <w:bodyDiv w:val="1"/>
      <w:marLeft w:val="0"/>
      <w:marRight w:val="0"/>
      <w:marTop w:val="0"/>
      <w:marBottom w:val="0"/>
      <w:divBdr>
        <w:top w:val="none" w:sz="0" w:space="0" w:color="auto"/>
        <w:left w:val="none" w:sz="0" w:space="0" w:color="auto"/>
        <w:bottom w:val="none" w:sz="0" w:space="0" w:color="auto"/>
        <w:right w:val="none" w:sz="0" w:space="0" w:color="auto"/>
      </w:divBdr>
    </w:div>
    <w:div w:id="81148450">
      <w:bodyDiv w:val="1"/>
      <w:marLeft w:val="0"/>
      <w:marRight w:val="0"/>
      <w:marTop w:val="0"/>
      <w:marBottom w:val="0"/>
      <w:divBdr>
        <w:top w:val="none" w:sz="0" w:space="0" w:color="auto"/>
        <w:left w:val="none" w:sz="0" w:space="0" w:color="auto"/>
        <w:bottom w:val="none" w:sz="0" w:space="0" w:color="auto"/>
        <w:right w:val="none" w:sz="0" w:space="0" w:color="auto"/>
      </w:divBdr>
    </w:div>
    <w:div w:id="81218981">
      <w:bodyDiv w:val="1"/>
      <w:marLeft w:val="0"/>
      <w:marRight w:val="0"/>
      <w:marTop w:val="0"/>
      <w:marBottom w:val="0"/>
      <w:divBdr>
        <w:top w:val="none" w:sz="0" w:space="0" w:color="auto"/>
        <w:left w:val="none" w:sz="0" w:space="0" w:color="auto"/>
        <w:bottom w:val="none" w:sz="0" w:space="0" w:color="auto"/>
        <w:right w:val="none" w:sz="0" w:space="0" w:color="auto"/>
      </w:divBdr>
    </w:div>
    <w:div w:id="81219925">
      <w:bodyDiv w:val="1"/>
      <w:marLeft w:val="0"/>
      <w:marRight w:val="0"/>
      <w:marTop w:val="0"/>
      <w:marBottom w:val="0"/>
      <w:divBdr>
        <w:top w:val="none" w:sz="0" w:space="0" w:color="auto"/>
        <w:left w:val="none" w:sz="0" w:space="0" w:color="auto"/>
        <w:bottom w:val="none" w:sz="0" w:space="0" w:color="auto"/>
        <w:right w:val="none" w:sz="0" w:space="0" w:color="auto"/>
      </w:divBdr>
    </w:div>
    <w:div w:id="81345051">
      <w:bodyDiv w:val="1"/>
      <w:marLeft w:val="0"/>
      <w:marRight w:val="0"/>
      <w:marTop w:val="0"/>
      <w:marBottom w:val="0"/>
      <w:divBdr>
        <w:top w:val="none" w:sz="0" w:space="0" w:color="auto"/>
        <w:left w:val="none" w:sz="0" w:space="0" w:color="auto"/>
        <w:bottom w:val="none" w:sz="0" w:space="0" w:color="auto"/>
        <w:right w:val="none" w:sz="0" w:space="0" w:color="auto"/>
      </w:divBdr>
    </w:div>
    <w:div w:id="81680830">
      <w:bodyDiv w:val="1"/>
      <w:marLeft w:val="0"/>
      <w:marRight w:val="0"/>
      <w:marTop w:val="0"/>
      <w:marBottom w:val="0"/>
      <w:divBdr>
        <w:top w:val="none" w:sz="0" w:space="0" w:color="auto"/>
        <w:left w:val="none" w:sz="0" w:space="0" w:color="auto"/>
        <w:bottom w:val="none" w:sz="0" w:space="0" w:color="auto"/>
        <w:right w:val="none" w:sz="0" w:space="0" w:color="auto"/>
      </w:divBdr>
    </w:div>
    <w:div w:id="81800575">
      <w:bodyDiv w:val="1"/>
      <w:marLeft w:val="0"/>
      <w:marRight w:val="0"/>
      <w:marTop w:val="0"/>
      <w:marBottom w:val="0"/>
      <w:divBdr>
        <w:top w:val="none" w:sz="0" w:space="0" w:color="auto"/>
        <w:left w:val="none" w:sz="0" w:space="0" w:color="auto"/>
        <w:bottom w:val="none" w:sz="0" w:space="0" w:color="auto"/>
        <w:right w:val="none" w:sz="0" w:space="0" w:color="auto"/>
      </w:divBdr>
    </w:div>
    <w:div w:id="82185309">
      <w:bodyDiv w:val="1"/>
      <w:marLeft w:val="0"/>
      <w:marRight w:val="0"/>
      <w:marTop w:val="0"/>
      <w:marBottom w:val="0"/>
      <w:divBdr>
        <w:top w:val="none" w:sz="0" w:space="0" w:color="auto"/>
        <w:left w:val="none" w:sz="0" w:space="0" w:color="auto"/>
        <w:bottom w:val="none" w:sz="0" w:space="0" w:color="auto"/>
        <w:right w:val="none" w:sz="0" w:space="0" w:color="auto"/>
      </w:divBdr>
    </w:div>
    <w:div w:id="82336170">
      <w:bodyDiv w:val="1"/>
      <w:marLeft w:val="0"/>
      <w:marRight w:val="0"/>
      <w:marTop w:val="0"/>
      <w:marBottom w:val="0"/>
      <w:divBdr>
        <w:top w:val="none" w:sz="0" w:space="0" w:color="auto"/>
        <w:left w:val="none" w:sz="0" w:space="0" w:color="auto"/>
        <w:bottom w:val="none" w:sz="0" w:space="0" w:color="auto"/>
        <w:right w:val="none" w:sz="0" w:space="0" w:color="auto"/>
      </w:divBdr>
    </w:div>
    <w:div w:id="82652849">
      <w:bodyDiv w:val="1"/>
      <w:marLeft w:val="0"/>
      <w:marRight w:val="0"/>
      <w:marTop w:val="0"/>
      <w:marBottom w:val="0"/>
      <w:divBdr>
        <w:top w:val="none" w:sz="0" w:space="0" w:color="auto"/>
        <w:left w:val="none" w:sz="0" w:space="0" w:color="auto"/>
        <w:bottom w:val="none" w:sz="0" w:space="0" w:color="auto"/>
        <w:right w:val="none" w:sz="0" w:space="0" w:color="auto"/>
      </w:divBdr>
    </w:div>
    <w:div w:id="82797563">
      <w:bodyDiv w:val="1"/>
      <w:marLeft w:val="0"/>
      <w:marRight w:val="0"/>
      <w:marTop w:val="0"/>
      <w:marBottom w:val="0"/>
      <w:divBdr>
        <w:top w:val="none" w:sz="0" w:space="0" w:color="auto"/>
        <w:left w:val="none" w:sz="0" w:space="0" w:color="auto"/>
        <w:bottom w:val="none" w:sz="0" w:space="0" w:color="auto"/>
        <w:right w:val="none" w:sz="0" w:space="0" w:color="auto"/>
      </w:divBdr>
    </w:div>
    <w:div w:id="83499310">
      <w:bodyDiv w:val="1"/>
      <w:marLeft w:val="0"/>
      <w:marRight w:val="0"/>
      <w:marTop w:val="0"/>
      <w:marBottom w:val="0"/>
      <w:divBdr>
        <w:top w:val="none" w:sz="0" w:space="0" w:color="auto"/>
        <w:left w:val="none" w:sz="0" w:space="0" w:color="auto"/>
        <w:bottom w:val="none" w:sz="0" w:space="0" w:color="auto"/>
        <w:right w:val="none" w:sz="0" w:space="0" w:color="auto"/>
      </w:divBdr>
    </w:div>
    <w:div w:id="83572452">
      <w:bodyDiv w:val="1"/>
      <w:marLeft w:val="0"/>
      <w:marRight w:val="0"/>
      <w:marTop w:val="0"/>
      <w:marBottom w:val="0"/>
      <w:divBdr>
        <w:top w:val="none" w:sz="0" w:space="0" w:color="auto"/>
        <w:left w:val="none" w:sz="0" w:space="0" w:color="auto"/>
        <w:bottom w:val="none" w:sz="0" w:space="0" w:color="auto"/>
        <w:right w:val="none" w:sz="0" w:space="0" w:color="auto"/>
      </w:divBdr>
    </w:div>
    <w:div w:id="83577142">
      <w:bodyDiv w:val="1"/>
      <w:marLeft w:val="0"/>
      <w:marRight w:val="0"/>
      <w:marTop w:val="0"/>
      <w:marBottom w:val="0"/>
      <w:divBdr>
        <w:top w:val="none" w:sz="0" w:space="0" w:color="auto"/>
        <w:left w:val="none" w:sz="0" w:space="0" w:color="auto"/>
        <w:bottom w:val="none" w:sz="0" w:space="0" w:color="auto"/>
        <w:right w:val="none" w:sz="0" w:space="0" w:color="auto"/>
      </w:divBdr>
    </w:div>
    <w:div w:id="83841886">
      <w:bodyDiv w:val="1"/>
      <w:marLeft w:val="0"/>
      <w:marRight w:val="0"/>
      <w:marTop w:val="0"/>
      <w:marBottom w:val="0"/>
      <w:divBdr>
        <w:top w:val="none" w:sz="0" w:space="0" w:color="auto"/>
        <w:left w:val="none" w:sz="0" w:space="0" w:color="auto"/>
        <w:bottom w:val="none" w:sz="0" w:space="0" w:color="auto"/>
        <w:right w:val="none" w:sz="0" w:space="0" w:color="auto"/>
      </w:divBdr>
    </w:div>
    <w:div w:id="83842214">
      <w:bodyDiv w:val="1"/>
      <w:marLeft w:val="0"/>
      <w:marRight w:val="0"/>
      <w:marTop w:val="0"/>
      <w:marBottom w:val="0"/>
      <w:divBdr>
        <w:top w:val="none" w:sz="0" w:space="0" w:color="auto"/>
        <w:left w:val="none" w:sz="0" w:space="0" w:color="auto"/>
        <w:bottom w:val="none" w:sz="0" w:space="0" w:color="auto"/>
        <w:right w:val="none" w:sz="0" w:space="0" w:color="auto"/>
      </w:divBdr>
    </w:div>
    <w:div w:id="83886840">
      <w:bodyDiv w:val="1"/>
      <w:marLeft w:val="0"/>
      <w:marRight w:val="0"/>
      <w:marTop w:val="0"/>
      <w:marBottom w:val="0"/>
      <w:divBdr>
        <w:top w:val="none" w:sz="0" w:space="0" w:color="auto"/>
        <w:left w:val="none" w:sz="0" w:space="0" w:color="auto"/>
        <w:bottom w:val="none" w:sz="0" w:space="0" w:color="auto"/>
        <w:right w:val="none" w:sz="0" w:space="0" w:color="auto"/>
      </w:divBdr>
    </w:div>
    <w:div w:id="84226553">
      <w:bodyDiv w:val="1"/>
      <w:marLeft w:val="0"/>
      <w:marRight w:val="0"/>
      <w:marTop w:val="0"/>
      <w:marBottom w:val="0"/>
      <w:divBdr>
        <w:top w:val="none" w:sz="0" w:space="0" w:color="auto"/>
        <w:left w:val="none" w:sz="0" w:space="0" w:color="auto"/>
        <w:bottom w:val="none" w:sz="0" w:space="0" w:color="auto"/>
        <w:right w:val="none" w:sz="0" w:space="0" w:color="auto"/>
      </w:divBdr>
    </w:div>
    <w:div w:id="84570118">
      <w:bodyDiv w:val="1"/>
      <w:marLeft w:val="0"/>
      <w:marRight w:val="0"/>
      <w:marTop w:val="0"/>
      <w:marBottom w:val="0"/>
      <w:divBdr>
        <w:top w:val="none" w:sz="0" w:space="0" w:color="auto"/>
        <w:left w:val="none" w:sz="0" w:space="0" w:color="auto"/>
        <w:bottom w:val="none" w:sz="0" w:space="0" w:color="auto"/>
        <w:right w:val="none" w:sz="0" w:space="0" w:color="auto"/>
      </w:divBdr>
    </w:div>
    <w:div w:id="84695001">
      <w:bodyDiv w:val="1"/>
      <w:marLeft w:val="0"/>
      <w:marRight w:val="0"/>
      <w:marTop w:val="0"/>
      <w:marBottom w:val="0"/>
      <w:divBdr>
        <w:top w:val="none" w:sz="0" w:space="0" w:color="auto"/>
        <w:left w:val="none" w:sz="0" w:space="0" w:color="auto"/>
        <w:bottom w:val="none" w:sz="0" w:space="0" w:color="auto"/>
        <w:right w:val="none" w:sz="0" w:space="0" w:color="auto"/>
      </w:divBdr>
    </w:div>
    <w:div w:id="84811734">
      <w:bodyDiv w:val="1"/>
      <w:marLeft w:val="0"/>
      <w:marRight w:val="0"/>
      <w:marTop w:val="0"/>
      <w:marBottom w:val="0"/>
      <w:divBdr>
        <w:top w:val="none" w:sz="0" w:space="0" w:color="auto"/>
        <w:left w:val="none" w:sz="0" w:space="0" w:color="auto"/>
        <w:bottom w:val="none" w:sz="0" w:space="0" w:color="auto"/>
        <w:right w:val="none" w:sz="0" w:space="0" w:color="auto"/>
      </w:divBdr>
    </w:div>
    <w:div w:id="84888989">
      <w:bodyDiv w:val="1"/>
      <w:marLeft w:val="0"/>
      <w:marRight w:val="0"/>
      <w:marTop w:val="0"/>
      <w:marBottom w:val="0"/>
      <w:divBdr>
        <w:top w:val="none" w:sz="0" w:space="0" w:color="auto"/>
        <w:left w:val="none" w:sz="0" w:space="0" w:color="auto"/>
        <w:bottom w:val="none" w:sz="0" w:space="0" w:color="auto"/>
        <w:right w:val="none" w:sz="0" w:space="0" w:color="auto"/>
      </w:divBdr>
    </w:div>
    <w:div w:id="85032859">
      <w:bodyDiv w:val="1"/>
      <w:marLeft w:val="0"/>
      <w:marRight w:val="0"/>
      <w:marTop w:val="0"/>
      <w:marBottom w:val="0"/>
      <w:divBdr>
        <w:top w:val="none" w:sz="0" w:space="0" w:color="auto"/>
        <w:left w:val="none" w:sz="0" w:space="0" w:color="auto"/>
        <w:bottom w:val="none" w:sz="0" w:space="0" w:color="auto"/>
        <w:right w:val="none" w:sz="0" w:space="0" w:color="auto"/>
      </w:divBdr>
    </w:div>
    <w:div w:id="85545536">
      <w:bodyDiv w:val="1"/>
      <w:marLeft w:val="0"/>
      <w:marRight w:val="0"/>
      <w:marTop w:val="0"/>
      <w:marBottom w:val="0"/>
      <w:divBdr>
        <w:top w:val="none" w:sz="0" w:space="0" w:color="auto"/>
        <w:left w:val="none" w:sz="0" w:space="0" w:color="auto"/>
        <w:bottom w:val="none" w:sz="0" w:space="0" w:color="auto"/>
        <w:right w:val="none" w:sz="0" w:space="0" w:color="auto"/>
      </w:divBdr>
    </w:div>
    <w:div w:id="85657538">
      <w:bodyDiv w:val="1"/>
      <w:marLeft w:val="0"/>
      <w:marRight w:val="0"/>
      <w:marTop w:val="0"/>
      <w:marBottom w:val="0"/>
      <w:divBdr>
        <w:top w:val="none" w:sz="0" w:space="0" w:color="auto"/>
        <w:left w:val="none" w:sz="0" w:space="0" w:color="auto"/>
        <w:bottom w:val="none" w:sz="0" w:space="0" w:color="auto"/>
        <w:right w:val="none" w:sz="0" w:space="0" w:color="auto"/>
      </w:divBdr>
    </w:div>
    <w:div w:id="85856759">
      <w:bodyDiv w:val="1"/>
      <w:marLeft w:val="0"/>
      <w:marRight w:val="0"/>
      <w:marTop w:val="0"/>
      <w:marBottom w:val="0"/>
      <w:divBdr>
        <w:top w:val="none" w:sz="0" w:space="0" w:color="auto"/>
        <w:left w:val="none" w:sz="0" w:space="0" w:color="auto"/>
        <w:bottom w:val="none" w:sz="0" w:space="0" w:color="auto"/>
        <w:right w:val="none" w:sz="0" w:space="0" w:color="auto"/>
      </w:divBdr>
    </w:div>
    <w:div w:id="86006031">
      <w:bodyDiv w:val="1"/>
      <w:marLeft w:val="0"/>
      <w:marRight w:val="0"/>
      <w:marTop w:val="0"/>
      <w:marBottom w:val="0"/>
      <w:divBdr>
        <w:top w:val="none" w:sz="0" w:space="0" w:color="auto"/>
        <w:left w:val="none" w:sz="0" w:space="0" w:color="auto"/>
        <w:bottom w:val="none" w:sz="0" w:space="0" w:color="auto"/>
        <w:right w:val="none" w:sz="0" w:space="0" w:color="auto"/>
      </w:divBdr>
    </w:div>
    <w:div w:id="86464137">
      <w:bodyDiv w:val="1"/>
      <w:marLeft w:val="0"/>
      <w:marRight w:val="0"/>
      <w:marTop w:val="0"/>
      <w:marBottom w:val="0"/>
      <w:divBdr>
        <w:top w:val="none" w:sz="0" w:space="0" w:color="auto"/>
        <w:left w:val="none" w:sz="0" w:space="0" w:color="auto"/>
        <w:bottom w:val="none" w:sz="0" w:space="0" w:color="auto"/>
        <w:right w:val="none" w:sz="0" w:space="0" w:color="auto"/>
      </w:divBdr>
    </w:div>
    <w:div w:id="86539066">
      <w:bodyDiv w:val="1"/>
      <w:marLeft w:val="0"/>
      <w:marRight w:val="0"/>
      <w:marTop w:val="0"/>
      <w:marBottom w:val="0"/>
      <w:divBdr>
        <w:top w:val="none" w:sz="0" w:space="0" w:color="auto"/>
        <w:left w:val="none" w:sz="0" w:space="0" w:color="auto"/>
        <w:bottom w:val="none" w:sz="0" w:space="0" w:color="auto"/>
        <w:right w:val="none" w:sz="0" w:space="0" w:color="auto"/>
      </w:divBdr>
    </w:div>
    <w:div w:id="86579275">
      <w:bodyDiv w:val="1"/>
      <w:marLeft w:val="0"/>
      <w:marRight w:val="0"/>
      <w:marTop w:val="0"/>
      <w:marBottom w:val="0"/>
      <w:divBdr>
        <w:top w:val="none" w:sz="0" w:space="0" w:color="auto"/>
        <w:left w:val="none" w:sz="0" w:space="0" w:color="auto"/>
        <w:bottom w:val="none" w:sz="0" w:space="0" w:color="auto"/>
        <w:right w:val="none" w:sz="0" w:space="0" w:color="auto"/>
      </w:divBdr>
    </w:div>
    <w:div w:id="87238029">
      <w:bodyDiv w:val="1"/>
      <w:marLeft w:val="0"/>
      <w:marRight w:val="0"/>
      <w:marTop w:val="0"/>
      <w:marBottom w:val="0"/>
      <w:divBdr>
        <w:top w:val="none" w:sz="0" w:space="0" w:color="auto"/>
        <w:left w:val="none" w:sz="0" w:space="0" w:color="auto"/>
        <w:bottom w:val="none" w:sz="0" w:space="0" w:color="auto"/>
        <w:right w:val="none" w:sz="0" w:space="0" w:color="auto"/>
      </w:divBdr>
    </w:div>
    <w:div w:id="87426695">
      <w:bodyDiv w:val="1"/>
      <w:marLeft w:val="0"/>
      <w:marRight w:val="0"/>
      <w:marTop w:val="0"/>
      <w:marBottom w:val="0"/>
      <w:divBdr>
        <w:top w:val="none" w:sz="0" w:space="0" w:color="auto"/>
        <w:left w:val="none" w:sz="0" w:space="0" w:color="auto"/>
        <w:bottom w:val="none" w:sz="0" w:space="0" w:color="auto"/>
        <w:right w:val="none" w:sz="0" w:space="0" w:color="auto"/>
      </w:divBdr>
    </w:div>
    <w:div w:id="87434435">
      <w:bodyDiv w:val="1"/>
      <w:marLeft w:val="0"/>
      <w:marRight w:val="0"/>
      <w:marTop w:val="0"/>
      <w:marBottom w:val="0"/>
      <w:divBdr>
        <w:top w:val="none" w:sz="0" w:space="0" w:color="auto"/>
        <w:left w:val="none" w:sz="0" w:space="0" w:color="auto"/>
        <w:bottom w:val="none" w:sz="0" w:space="0" w:color="auto"/>
        <w:right w:val="none" w:sz="0" w:space="0" w:color="auto"/>
      </w:divBdr>
    </w:div>
    <w:div w:id="87701307">
      <w:bodyDiv w:val="1"/>
      <w:marLeft w:val="0"/>
      <w:marRight w:val="0"/>
      <w:marTop w:val="0"/>
      <w:marBottom w:val="0"/>
      <w:divBdr>
        <w:top w:val="none" w:sz="0" w:space="0" w:color="auto"/>
        <w:left w:val="none" w:sz="0" w:space="0" w:color="auto"/>
        <w:bottom w:val="none" w:sz="0" w:space="0" w:color="auto"/>
        <w:right w:val="none" w:sz="0" w:space="0" w:color="auto"/>
      </w:divBdr>
    </w:div>
    <w:div w:id="87891236">
      <w:bodyDiv w:val="1"/>
      <w:marLeft w:val="0"/>
      <w:marRight w:val="0"/>
      <w:marTop w:val="0"/>
      <w:marBottom w:val="0"/>
      <w:divBdr>
        <w:top w:val="none" w:sz="0" w:space="0" w:color="auto"/>
        <w:left w:val="none" w:sz="0" w:space="0" w:color="auto"/>
        <w:bottom w:val="none" w:sz="0" w:space="0" w:color="auto"/>
        <w:right w:val="none" w:sz="0" w:space="0" w:color="auto"/>
      </w:divBdr>
    </w:div>
    <w:div w:id="88308321">
      <w:bodyDiv w:val="1"/>
      <w:marLeft w:val="0"/>
      <w:marRight w:val="0"/>
      <w:marTop w:val="0"/>
      <w:marBottom w:val="0"/>
      <w:divBdr>
        <w:top w:val="none" w:sz="0" w:space="0" w:color="auto"/>
        <w:left w:val="none" w:sz="0" w:space="0" w:color="auto"/>
        <w:bottom w:val="none" w:sz="0" w:space="0" w:color="auto"/>
        <w:right w:val="none" w:sz="0" w:space="0" w:color="auto"/>
      </w:divBdr>
    </w:div>
    <w:div w:id="88553265">
      <w:bodyDiv w:val="1"/>
      <w:marLeft w:val="0"/>
      <w:marRight w:val="0"/>
      <w:marTop w:val="0"/>
      <w:marBottom w:val="0"/>
      <w:divBdr>
        <w:top w:val="none" w:sz="0" w:space="0" w:color="auto"/>
        <w:left w:val="none" w:sz="0" w:space="0" w:color="auto"/>
        <w:bottom w:val="none" w:sz="0" w:space="0" w:color="auto"/>
        <w:right w:val="none" w:sz="0" w:space="0" w:color="auto"/>
      </w:divBdr>
    </w:div>
    <w:div w:id="89280236">
      <w:bodyDiv w:val="1"/>
      <w:marLeft w:val="0"/>
      <w:marRight w:val="0"/>
      <w:marTop w:val="0"/>
      <w:marBottom w:val="0"/>
      <w:divBdr>
        <w:top w:val="none" w:sz="0" w:space="0" w:color="auto"/>
        <w:left w:val="none" w:sz="0" w:space="0" w:color="auto"/>
        <w:bottom w:val="none" w:sz="0" w:space="0" w:color="auto"/>
        <w:right w:val="none" w:sz="0" w:space="0" w:color="auto"/>
      </w:divBdr>
    </w:div>
    <w:div w:id="89591463">
      <w:bodyDiv w:val="1"/>
      <w:marLeft w:val="0"/>
      <w:marRight w:val="0"/>
      <w:marTop w:val="0"/>
      <w:marBottom w:val="0"/>
      <w:divBdr>
        <w:top w:val="none" w:sz="0" w:space="0" w:color="auto"/>
        <w:left w:val="none" w:sz="0" w:space="0" w:color="auto"/>
        <w:bottom w:val="none" w:sz="0" w:space="0" w:color="auto"/>
        <w:right w:val="none" w:sz="0" w:space="0" w:color="auto"/>
      </w:divBdr>
    </w:div>
    <w:div w:id="89741592">
      <w:bodyDiv w:val="1"/>
      <w:marLeft w:val="0"/>
      <w:marRight w:val="0"/>
      <w:marTop w:val="0"/>
      <w:marBottom w:val="0"/>
      <w:divBdr>
        <w:top w:val="none" w:sz="0" w:space="0" w:color="auto"/>
        <w:left w:val="none" w:sz="0" w:space="0" w:color="auto"/>
        <w:bottom w:val="none" w:sz="0" w:space="0" w:color="auto"/>
        <w:right w:val="none" w:sz="0" w:space="0" w:color="auto"/>
      </w:divBdr>
    </w:div>
    <w:div w:id="89788000">
      <w:bodyDiv w:val="1"/>
      <w:marLeft w:val="0"/>
      <w:marRight w:val="0"/>
      <w:marTop w:val="0"/>
      <w:marBottom w:val="0"/>
      <w:divBdr>
        <w:top w:val="none" w:sz="0" w:space="0" w:color="auto"/>
        <w:left w:val="none" w:sz="0" w:space="0" w:color="auto"/>
        <w:bottom w:val="none" w:sz="0" w:space="0" w:color="auto"/>
        <w:right w:val="none" w:sz="0" w:space="0" w:color="auto"/>
      </w:divBdr>
    </w:div>
    <w:div w:id="89813337">
      <w:bodyDiv w:val="1"/>
      <w:marLeft w:val="0"/>
      <w:marRight w:val="0"/>
      <w:marTop w:val="0"/>
      <w:marBottom w:val="0"/>
      <w:divBdr>
        <w:top w:val="none" w:sz="0" w:space="0" w:color="auto"/>
        <w:left w:val="none" w:sz="0" w:space="0" w:color="auto"/>
        <w:bottom w:val="none" w:sz="0" w:space="0" w:color="auto"/>
        <w:right w:val="none" w:sz="0" w:space="0" w:color="auto"/>
      </w:divBdr>
    </w:div>
    <w:div w:id="89863068">
      <w:bodyDiv w:val="1"/>
      <w:marLeft w:val="0"/>
      <w:marRight w:val="0"/>
      <w:marTop w:val="0"/>
      <w:marBottom w:val="0"/>
      <w:divBdr>
        <w:top w:val="none" w:sz="0" w:space="0" w:color="auto"/>
        <w:left w:val="none" w:sz="0" w:space="0" w:color="auto"/>
        <w:bottom w:val="none" w:sz="0" w:space="0" w:color="auto"/>
        <w:right w:val="none" w:sz="0" w:space="0" w:color="auto"/>
      </w:divBdr>
    </w:div>
    <w:div w:id="90661028">
      <w:bodyDiv w:val="1"/>
      <w:marLeft w:val="0"/>
      <w:marRight w:val="0"/>
      <w:marTop w:val="0"/>
      <w:marBottom w:val="0"/>
      <w:divBdr>
        <w:top w:val="none" w:sz="0" w:space="0" w:color="auto"/>
        <w:left w:val="none" w:sz="0" w:space="0" w:color="auto"/>
        <w:bottom w:val="none" w:sz="0" w:space="0" w:color="auto"/>
        <w:right w:val="none" w:sz="0" w:space="0" w:color="auto"/>
      </w:divBdr>
    </w:div>
    <w:div w:id="91316003">
      <w:bodyDiv w:val="1"/>
      <w:marLeft w:val="0"/>
      <w:marRight w:val="0"/>
      <w:marTop w:val="0"/>
      <w:marBottom w:val="0"/>
      <w:divBdr>
        <w:top w:val="none" w:sz="0" w:space="0" w:color="auto"/>
        <w:left w:val="none" w:sz="0" w:space="0" w:color="auto"/>
        <w:bottom w:val="none" w:sz="0" w:space="0" w:color="auto"/>
        <w:right w:val="none" w:sz="0" w:space="0" w:color="auto"/>
      </w:divBdr>
    </w:div>
    <w:div w:id="91632956">
      <w:bodyDiv w:val="1"/>
      <w:marLeft w:val="0"/>
      <w:marRight w:val="0"/>
      <w:marTop w:val="0"/>
      <w:marBottom w:val="0"/>
      <w:divBdr>
        <w:top w:val="none" w:sz="0" w:space="0" w:color="auto"/>
        <w:left w:val="none" w:sz="0" w:space="0" w:color="auto"/>
        <w:bottom w:val="none" w:sz="0" w:space="0" w:color="auto"/>
        <w:right w:val="none" w:sz="0" w:space="0" w:color="auto"/>
      </w:divBdr>
    </w:div>
    <w:div w:id="91975002">
      <w:bodyDiv w:val="1"/>
      <w:marLeft w:val="0"/>
      <w:marRight w:val="0"/>
      <w:marTop w:val="0"/>
      <w:marBottom w:val="0"/>
      <w:divBdr>
        <w:top w:val="none" w:sz="0" w:space="0" w:color="auto"/>
        <w:left w:val="none" w:sz="0" w:space="0" w:color="auto"/>
        <w:bottom w:val="none" w:sz="0" w:space="0" w:color="auto"/>
        <w:right w:val="none" w:sz="0" w:space="0" w:color="auto"/>
      </w:divBdr>
    </w:div>
    <w:div w:id="92168587">
      <w:bodyDiv w:val="1"/>
      <w:marLeft w:val="0"/>
      <w:marRight w:val="0"/>
      <w:marTop w:val="0"/>
      <w:marBottom w:val="0"/>
      <w:divBdr>
        <w:top w:val="none" w:sz="0" w:space="0" w:color="auto"/>
        <w:left w:val="none" w:sz="0" w:space="0" w:color="auto"/>
        <w:bottom w:val="none" w:sz="0" w:space="0" w:color="auto"/>
        <w:right w:val="none" w:sz="0" w:space="0" w:color="auto"/>
      </w:divBdr>
    </w:div>
    <w:div w:id="92674435">
      <w:bodyDiv w:val="1"/>
      <w:marLeft w:val="0"/>
      <w:marRight w:val="0"/>
      <w:marTop w:val="0"/>
      <w:marBottom w:val="0"/>
      <w:divBdr>
        <w:top w:val="none" w:sz="0" w:space="0" w:color="auto"/>
        <w:left w:val="none" w:sz="0" w:space="0" w:color="auto"/>
        <w:bottom w:val="none" w:sz="0" w:space="0" w:color="auto"/>
        <w:right w:val="none" w:sz="0" w:space="0" w:color="auto"/>
      </w:divBdr>
    </w:div>
    <w:div w:id="92870921">
      <w:bodyDiv w:val="1"/>
      <w:marLeft w:val="0"/>
      <w:marRight w:val="0"/>
      <w:marTop w:val="0"/>
      <w:marBottom w:val="0"/>
      <w:divBdr>
        <w:top w:val="none" w:sz="0" w:space="0" w:color="auto"/>
        <w:left w:val="none" w:sz="0" w:space="0" w:color="auto"/>
        <w:bottom w:val="none" w:sz="0" w:space="0" w:color="auto"/>
        <w:right w:val="none" w:sz="0" w:space="0" w:color="auto"/>
      </w:divBdr>
    </w:div>
    <w:div w:id="93982764">
      <w:bodyDiv w:val="1"/>
      <w:marLeft w:val="0"/>
      <w:marRight w:val="0"/>
      <w:marTop w:val="0"/>
      <w:marBottom w:val="0"/>
      <w:divBdr>
        <w:top w:val="none" w:sz="0" w:space="0" w:color="auto"/>
        <w:left w:val="none" w:sz="0" w:space="0" w:color="auto"/>
        <w:bottom w:val="none" w:sz="0" w:space="0" w:color="auto"/>
        <w:right w:val="none" w:sz="0" w:space="0" w:color="auto"/>
      </w:divBdr>
    </w:div>
    <w:div w:id="94179599">
      <w:bodyDiv w:val="1"/>
      <w:marLeft w:val="0"/>
      <w:marRight w:val="0"/>
      <w:marTop w:val="0"/>
      <w:marBottom w:val="0"/>
      <w:divBdr>
        <w:top w:val="none" w:sz="0" w:space="0" w:color="auto"/>
        <w:left w:val="none" w:sz="0" w:space="0" w:color="auto"/>
        <w:bottom w:val="none" w:sz="0" w:space="0" w:color="auto"/>
        <w:right w:val="none" w:sz="0" w:space="0" w:color="auto"/>
      </w:divBdr>
    </w:div>
    <w:div w:id="94256593">
      <w:bodyDiv w:val="1"/>
      <w:marLeft w:val="0"/>
      <w:marRight w:val="0"/>
      <w:marTop w:val="0"/>
      <w:marBottom w:val="0"/>
      <w:divBdr>
        <w:top w:val="none" w:sz="0" w:space="0" w:color="auto"/>
        <w:left w:val="none" w:sz="0" w:space="0" w:color="auto"/>
        <w:bottom w:val="none" w:sz="0" w:space="0" w:color="auto"/>
        <w:right w:val="none" w:sz="0" w:space="0" w:color="auto"/>
      </w:divBdr>
    </w:div>
    <w:div w:id="94327496">
      <w:bodyDiv w:val="1"/>
      <w:marLeft w:val="0"/>
      <w:marRight w:val="0"/>
      <w:marTop w:val="0"/>
      <w:marBottom w:val="0"/>
      <w:divBdr>
        <w:top w:val="none" w:sz="0" w:space="0" w:color="auto"/>
        <w:left w:val="none" w:sz="0" w:space="0" w:color="auto"/>
        <w:bottom w:val="none" w:sz="0" w:space="0" w:color="auto"/>
        <w:right w:val="none" w:sz="0" w:space="0" w:color="auto"/>
      </w:divBdr>
    </w:div>
    <w:div w:id="94711640">
      <w:bodyDiv w:val="1"/>
      <w:marLeft w:val="0"/>
      <w:marRight w:val="0"/>
      <w:marTop w:val="0"/>
      <w:marBottom w:val="0"/>
      <w:divBdr>
        <w:top w:val="none" w:sz="0" w:space="0" w:color="auto"/>
        <w:left w:val="none" w:sz="0" w:space="0" w:color="auto"/>
        <w:bottom w:val="none" w:sz="0" w:space="0" w:color="auto"/>
        <w:right w:val="none" w:sz="0" w:space="0" w:color="auto"/>
      </w:divBdr>
    </w:div>
    <w:div w:id="94906926">
      <w:bodyDiv w:val="1"/>
      <w:marLeft w:val="0"/>
      <w:marRight w:val="0"/>
      <w:marTop w:val="0"/>
      <w:marBottom w:val="0"/>
      <w:divBdr>
        <w:top w:val="none" w:sz="0" w:space="0" w:color="auto"/>
        <w:left w:val="none" w:sz="0" w:space="0" w:color="auto"/>
        <w:bottom w:val="none" w:sz="0" w:space="0" w:color="auto"/>
        <w:right w:val="none" w:sz="0" w:space="0" w:color="auto"/>
      </w:divBdr>
    </w:div>
    <w:div w:id="95248281">
      <w:bodyDiv w:val="1"/>
      <w:marLeft w:val="0"/>
      <w:marRight w:val="0"/>
      <w:marTop w:val="0"/>
      <w:marBottom w:val="0"/>
      <w:divBdr>
        <w:top w:val="none" w:sz="0" w:space="0" w:color="auto"/>
        <w:left w:val="none" w:sz="0" w:space="0" w:color="auto"/>
        <w:bottom w:val="none" w:sz="0" w:space="0" w:color="auto"/>
        <w:right w:val="none" w:sz="0" w:space="0" w:color="auto"/>
      </w:divBdr>
    </w:div>
    <w:div w:id="95752776">
      <w:bodyDiv w:val="1"/>
      <w:marLeft w:val="0"/>
      <w:marRight w:val="0"/>
      <w:marTop w:val="0"/>
      <w:marBottom w:val="0"/>
      <w:divBdr>
        <w:top w:val="none" w:sz="0" w:space="0" w:color="auto"/>
        <w:left w:val="none" w:sz="0" w:space="0" w:color="auto"/>
        <w:bottom w:val="none" w:sz="0" w:space="0" w:color="auto"/>
        <w:right w:val="none" w:sz="0" w:space="0" w:color="auto"/>
      </w:divBdr>
    </w:div>
    <w:div w:id="95755431">
      <w:bodyDiv w:val="1"/>
      <w:marLeft w:val="0"/>
      <w:marRight w:val="0"/>
      <w:marTop w:val="0"/>
      <w:marBottom w:val="0"/>
      <w:divBdr>
        <w:top w:val="none" w:sz="0" w:space="0" w:color="auto"/>
        <w:left w:val="none" w:sz="0" w:space="0" w:color="auto"/>
        <w:bottom w:val="none" w:sz="0" w:space="0" w:color="auto"/>
        <w:right w:val="none" w:sz="0" w:space="0" w:color="auto"/>
      </w:divBdr>
    </w:div>
    <w:div w:id="96100142">
      <w:bodyDiv w:val="1"/>
      <w:marLeft w:val="0"/>
      <w:marRight w:val="0"/>
      <w:marTop w:val="0"/>
      <w:marBottom w:val="0"/>
      <w:divBdr>
        <w:top w:val="none" w:sz="0" w:space="0" w:color="auto"/>
        <w:left w:val="none" w:sz="0" w:space="0" w:color="auto"/>
        <w:bottom w:val="none" w:sz="0" w:space="0" w:color="auto"/>
        <w:right w:val="none" w:sz="0" w:space="0" w:color="auto"/>
      </w:divBdr>
    </w:div>
    <w:div w:id="96100765">
      <w:bodyDiv w:val="1"/>
      <w:marLeft w:val="0"/>
      <w:marRight w:val="0"/>
      <w:marTop w:val="0"/>
      <w:marBottom w:val="0"/>
      <w:divBdr>
        <w:top w:val="none" w:sz="0" w:space="0" w:color="auto"/>
        <w:left w:val="none" w:sz="0" w:space="0" w:color="auto"/>
        <w:bottom w:val="none" w:sz="0" w:space="0" w:color="auto"/>
        <w:right w:val="none" w:sz="0" w:space="0" w:color="auto"/>
      </w:divBdr>
    </w:div>
    <w:div w:id="96171462">
      <w:bodyDiv w:val="1"/>
      <w:marLeft w:val="0"/>
      <w:marRight w:val="0"/>
      <w:marTop w:val="0"/>
      <w:marBottom w:val="0"/>
      <w:divBdr>
        <w:top w:val="none" w:sz="0" w:space="0" w:color="auto"/>
        <w:left w:val="none" w:sz="0" w:space="0" w:color="auto"/>
        <w:bottom w:val="none" w:sz="0" w:space="0" w:color="auto"/>
        <w:right w:val="none" w:sz="0" w:space="0" w:color="auto"/>
      </w:divBdr>
    </w:div>
    <w:div w:id="96218301">
      <w:bodyDiv w:val="1"/>
      <w:marLeft w:val="0"/>
      <w:marRight w:val="0"/>
      <w:marTop w:val="0"/>
      <w:marBottom w:val="0"/>
      <w:divBdr>
        <w:top w:val="none" w:sz="0" w:space="0" w:color="auto"/>
        <w:left w:val="none" w:sz="0" w:space="0" w:color="auto"/>
        <w:bottom w:val="none" w:sz="0" w:space="0" w:color="auto"/>
        <w:right w:val="none" w:sz="0" w:space="0" w:color="auto"/>
      </w:divBdr>
    </w:div>
    <w:div w:id="96412085">
      <w:bodyDiv w:val="1"/>
      <w:marLeft w:val="0"/>
      <w:marRight w:val="0"/>
      <w:marTop w:val="0"/>
      <w:marBottom w:val="0"/>
      <w:divBdr>
        <w:top w:val="none" w:sz="0" w:space="0" w:color="auto"/>
        <w:left w:val="none" w:sz="0" w:space="0" w:color="auto"/>
        <w:bottom w:val="none" w:sz="0" w:space="0" w:color="auto"/>
        <w:right w:val="none" w:sz="0" w:space="0" w:color="auto"/>
      </w:divBdr>
    </w:div>
    <w:div w:id="96558116">
      <w:bodyDiv w:val="1"/>
      <w:marLeft w:val="0"/>
      <w:marRight w:val="0"/>
      <w:marTop w:val="0"/>
      <w:marBottom w:val="0"/>
      <w:divBdr>
        <w:top w:val="none" w:sz="0" w:space="0" w:color="auto"/>
        <w:left w:val="none" w:sz="0" w:space="0" w:color="auto"/>
        <w:bottom w:val="none" w:sz="0" w:space="0" w:color="auto"/>
        <w:right w:val="none" w:sz="0" w:space="0" w:color="auto"/>
      </w:divBdr>
    </w:div>
    <w:div w:id="96802041">
      <w:bodyDiv w:val="1"/>
      <w:marLeft w:val="0"/>
      <w:marRight w:val="0"/>
      <w:marTop w:val="0"/>
      <w:marBottom w:val="0"/>
      <w:divBdr>
        <w:top w:val="none" w:sz="0" w:space="0" w:color="auto"/>
        <w:left w:val="none" w:sz="0" w:space="0" w:color="auto"/>
        <w:bottom w:val="none" w:sz="0" w:space="0" w:color="auto"/>
        <w:right w:val="none" w:sz="0" w:space="0" w:color="auto"/>
      </w:divBdr>
    </w:div>
    <w:div w:id="96876620">
      <w:bodyDiv w:val="1"/>
      <w:marLeft w:val="0"/>
      <w:marRight w:val="0"/>
      <w:marTop w:val="0"/>
      <w:marBottom w:val="0"/>
      <w:divBdr>
        <w:top w:val="none" w:sz="0" w:space="0" w:color="auto"/>
        <w:left w:val="none" w:sz="0" w:space="0" w:color="auto"/>
        <w:bottom w:val="none" w:sz="0" w:space="0" w:color="auto"/>
        <w:right w:val="none" w:sz="0" w:space="0" w:color="auto"/>
      </w:divBdr>
    </w:div>
    <w:div w:id="96993404">
      <w:bodyDiv w:val="1"/>
      <w:marLeft w:val="0"/>
      <w:marRight w:val="0"/>
      <w:marTop w:val="0"/>
      <w:marBottom w:val="0"/>
      <w:divBdr>
        <w:top w:val="none" w:sz="0" w:space="0" w:color="auto"/>
        <w:left w:val="none" w:sz="0" w:space="0" w:color="auto"/>
        <w:bottom w:val="none" w:sz="0" w:space="0" w:color="auto"/>
        <w:right w:val="none" w:sz="0" w:space="0" w:color="auto"/>
      </w:divBdr>
    </w:div>
    <w:div w:id="97025483">
      <w:bodyDiv w:val="1"/>
      <w:marLeft w:val="0"/>
      <w:marRight w:val="0"/>
      <w:marTop w:val="0"/>
      <w:marBottom w:val="0"/>
      <w:divBdr>
        <w:top w:val="none" w:sz="0" w:space="0" w:color="auto"/>
        <w:left w:val="none" w:sz="0" w:space="0" w:color="auto"/>
        <w:bottom w:val="none" w:sz="0" w:space="0" w:color="auto"/>
        <w:right w:val="none" w:sz="0" w:space="0" w:color="auto"/>
      </w:divBdr>
    </w:div>
    <w:div w:id="97340180">
      <w:bodyDiv w:val="1"/>
      <w:marLeft w:val="0"/>
      <w:marRight w:val="0"/>
      <w:marTop w:val="0"/>
      <w:marBottom w:val="0"/>
      <w:divBdr>
        <w:top w:val="none" w:sz="0" w:space="0" w:color="auto"/>
        <w:left w:val="none" w:sz="0" w:space="0" w:color="auto"/>
        <w:bottom w:val="none" w:sz="0" w:space="0" w:color="auto"/>
        <w:right w:val="none" w:sz="0" w:space="0" w:color="auto"/>
      </w:divBdr>
    </w:div>
    <w:div w:id="97413994">
      <w:bodyDiv w:val="1"/>
      <w:marLeft w:val="0"/>
      <w:marRight w:val="0"/>
      <w:marTop w:val="0"/>
      <w:marBottom w:val="0"/>
      <w:divBdr>
        <w:top w:val="none" w:sz="0" w:space="0" w:color="auto"/>
        <w:left w:val="none" w:sz="0" w:space="0" w:color="auto"/>
        <w:bottom w:val="none" w:sz="0" w:space="0" w:color="auto"/>
        <w:right w:val="none" w:sz="0" w:space="0" w:color="auto"/>
      </w:divBdr>
    </w:div>
    <w:div w:id="97725481">
      <w:bodyDiv w:val="1"/>
      <w:marLeft w:val="0"/>
      <w:marRight w:val="0"/>
      <w:marTop w:val="0"/>
      <w:marBottom w:val="0"/>
      <w:divBdr>
        <w:top w:val="none" w:sz="0" w:space="0" w:color="auto"/>
        <w:left w:val="none" w:sz="0" w:space="0" w:color="auto"/>
        <w:bottom w:val="none" w:sz="0" w:space="0" w:color="auto"/>
        <w:right w:val="none" w:sz="0" w:space="0" w:color="auto"/>
      </w:divBdr>
    </w:div>
    <w:div w:id="98575631">
      <w:bodyDiv w:val="1"/>
      <w:marLeft w:val="0"/>
      <w:marRight w:val="0"/>
      <w:marTop w:val="0"/>
      <w:marBottom w:val="0"/>
      <w:divBdr>
        <w:top w:val="none" w:sz="0" w:space="0" w:color="auto"/>
        <w:left w:val="none" w:sz="0" w:space="0" w:color="auto"/>
        <w:bottom w:val="none" w:sz="0" w:space="0" w:color="auto"/>
        <w:right w:val="none" w:sz="0" w:space="0" w:color="auto"/>
      </w:divBdr>
    </w:div>
    <w:div w:id="98647819">
      <w:bodyDiv w:val="1"/>
      <w:marLeft w:val="0"/>
      <w:marRight w:val="0"/>
      <w:marTop w:val="0"/>
      <w:marBottom w:val="0"/>
      <w:divBdr>
        <w:top w:val="none" w:sz="0" w:space="0" w:color="auto"/>
        <w:left w:val="none" w:sz="0" w:space="0" w:color="auto"/>
        <w:bottom w:val="none" w:sz="0" w:space="0" w:color="auto"/>
        <w:right w:val="none" w:sz="0" w:space="0" w:color="auto"/>
      </w:divBdr>
    </w:div>
    <w:div w:id="98650777">
      <w:bodyDiv w:val="1"/>
      <w:marLeft w:val="0"/>
      <w:marRight w:val="0"/>
      <w:marTop w:val="0"/>
      <w:marBottom w:val="0"/>
      <w:divBdr>
        <w:top w:val="none" w:sz="0" w:space="0" w:color="auto"/>
        <w:left w:val="none" w:sz="0" w:space="0" w:color="auto"/>
        <w:bottom w:val="none" w:sz="0" w:space="0" w:color="auto"/>
        <w:right w:val="none" w:sz="0" w:space="0" w:color="auto"/>
      </w:divBdr>
    </w:div>
    <w:div w:id="99103822">
      <w:bodyDiv w:val="1"/>
      <w:marLeft w:val="0"/>
      <w:marRight w:val="0"/>
      <w:marTop w:val="0"/>
      <w:marBottom w:val="0"/>
      <w:divBdr>
        <w:top w:val="none" w:sz="0" w:space="0" w:color="auto"/>
        <w:left w:val="none" w:sz="0" w:space="0" w:color="auto"/>
        <w:bottom w:val="none" w:sz="0" w:space="0" w:color="auto"/>
        <w:right w:val="none" w:sz="0" w:space="0" w:color="auto"/>
      </w:divBdr>
    </w:div>
    <w:div w:id="99187024">
      <w:bodyDiv w:val="1"/>
      <w:marLeft w:val="0"/>
      <w:marRight w:val="0"/>
      <w:marTop w:val="0"/>
      <w:marBottom w:val="0"/>
      <w:divBdr>
        <w:top w:val="none" w:sz="0" w:space="0" w:color="auto"/>
        <w:left w:val="none" w:sz="0" w:space="0" w:color="auto"/>
        <w:bottom w:val="none" w:sz="0" w:space="0" w:color="auto"/>
        <w:right w:val="none" w:sz="0" w:space="0" w:color="auto"/>
      </w:divBdr>
    </w:div>
    <w:div w:id="99448413">
      <w:bodyDiv w:val="1"/>
      <w:marLeft w:val="0"/>
      <w:marRight w:val="0"/>
      <w:marTop w:val="0"/>
      <w:marBottom w:val="0"/>
      <w:divBdr>
        <w:top w:val="none" w:sz="0" w:space="0" w:color="auto"/>
        <w:left w:val="none" w:sz="0" w:space="0" w:color="auto"/>
        <w:bottom w:val="none" w:sz="0" w:space="0" w:color="auto"/>
        <w:right w:val="none" w:sz="0" w:space="0" w:color="auto"/>
      </w:divBdr>
    </w:div>
    <w:div w:id="99957604">
      <w:bodyDiv w:val="1"/>
      <w:marLeft w:val="0"/>
      <w:marRight w:val="0"/>
      <w:marTop w:val="0"/>
      <w:marBottom w:val="0"/>
      <w:divBdr>
        <w:top w:val="none" w:sz="0" w:space="0" w:color="auto"/>
        <w:left w:val="none" w:sz="0" w:space="0" w:color="auto"/>
        <w:bottom w:val="none" w:sz="0" w:space="0" w:color="auto"/>
        <w:right w:val="none" w:sz="0" w:space="0" w:color="auto"/>
      </w:divBdr>
    </w:div>
    <w:div w:id="100419515">
      <w:bodyDiv w:val="1"/>
      <w:marLeft w:val="0"/>
      <w:marRight w:val="0"/>
      <w:marTop w:val="0"/>
      <w:marBottom w:val="0"/>
      <w:divBdr>
        <w:top w:val="none" w:sz="0" w:space="0" w:color="auto"/>
        <w:left w:val="none" w:sz="0" w:space="0" w:color="auto"/>
        <w:bottom w:val="none" w:sz="0" w:space="0" w:color="auto"/>
        <w:right w:val="none" w:sz="0" w:space="0" w:color="auto"/>
      </w:divBdr>
    </w:div>
    <w:div w:id="100956300">
      <w:bodyDiv w:val="1"/>
      <w:marLeft w:val="0"/>
      <w:marRight w:val="0"/>
      <w:marTop w:val="0"/>
      <w:marBottom w:val="0"/>
      <w:divBdr>
        <w:top w:val="none" w:sz="0" w:space="0" w:color="auto"/>
        <w:left w:val="none" w:sz="0" w:space="0" w:color="auto"/>
        <w:bottom w:val="none" w:sz="0" w:space="0" w:color="auto"/>
        <w:right w:val="none" w:sz="0" w:space="0" w:color="auto"/>
      </w:divBdr>
    </w:div>
    <w:div w:id="101535554">
      <w:bodyDiv w:val="1"/>
      <w:marLeft w:val="0"/>
      <w:marRight w:val="0"/>
      <w:marTop w:val="0"/>
      <w:marBottom w:val="0"/>
      <w:divBdr>
        <w:top w:val="none" w:sz="0" w:space="0" w:color="auto"/>
        <w:left w:val="none" w:sz="0" w:space="0" w:color="auto"/>
        <w:bottom w:val="none" w:sz="0" w:space="0" w:color="auto"/>
        <w:right w:val="none" w:sz="0" w:space="0" w:color="auto"/>
      </w:divBdr>
    </w:div>
    <w:div w:id="101726063">
      <w:bodyDiv w:val="1"/>
      <w:marLeft w:val="0"/>
      <w:marRight w:val="0"/>
      <w:marTop w:val="0"/>
      <w:marBottom w:val="0"/>
      <w:divBdr>
        <w:top w:val="none" w:sz="0" w:space="0" w:color="auto"/>
        <w:left w:val="none" w:sz="0" w:space="0" w:color="auto"/>
        <w:bottom w:val="none" w:sz="0" w:space="0" w:color="auto"/>
        <w:right w:val="none" w:sz="0" w:space="0" w:color="auto"/>
      </w:divBdr>
    </w:div>
    <w:div w:id="101846183">
      <w:bodyDiv w:val="1"/>
      <w:marLeft w:val="0"/>
      <w:marRight w:val="0"/>
      <w:marTop w:val="0"/>
      <w:marBottom w:val="0"/>
      <w:divBdr>
        <w:top w:val="none" w:sz="0" w:space="0" w:color="auto"/>
        <w:left w:val="none" w:sz="0" w:space="0" w:color="auto"/>
        <w:bottom w:val="none" w:sz="0" w:space="0" w:color="auto"/>
        <w:right w:val="none" w:sz="0" w:space="0" w:color="auto"/>
      </w:divBdr>
    </w:div>
    <w:div w:id="102069261">
      <w:bodyDiv w:val="1"/>
      <w:marLeft w:val="0"/>
      <w:marRight w:val="0"/>
      <w:marTop w:val="0"/>
      <w:marBottom w:val="0"/>
      <w:divBdr>
        <w:top w:val="none" w:sz="0" w:space="0" w:color="auto"/>
        <w:left w:val="none" w:sz="0" w:space="0" w:color="auto"/>
        <w:bottom w:val="none" w:sz="0" w:space="0" w:color="auto"/>
        <w:right w:val="none" w:sz="0" w:space="0" w:color="auto"/>
      </w:divBdr>
    </w:div>
    <w:div w:id="102115042">
      <w:bodyDiv w:val="1"/>
      <w:marLeft w:val="0"/>
      <w:marRight w:val="0"/>
      <w:marTop w:val="0"/>
      <w:marBottom w:val="0"/>
      <w:divBdr>
        <w:top w:val="none" w:sz="0" w:space="0" w:color="auto"/>
        <w:left w:val="none" w:sz="0" w:space="0" w:color="auto"/>
        <w:bottom w:val="none" w:sz="0" w:space="0" w:color="auto"/>
        <w:right w:val="none" w:sz="0" w:space="0" w:color="auto"/>
      </w:divBdr>
    </w:div>
    <w:div w:id="102504450">
      <w:bodyDiv w:val="1"/>
      <w:marLeft w:val="0"/>
      <w:marRight w:val="0"/>
      <w:marTop w:val="0"/>
      <w:marBottom w:val="0"/>
      <w:divBdr>
        <w:top w:val="none" w:sz="0" w:space="0" w:color="auto"/>
        <w:left w:val="none" w:sz="0" w:space="0" w:color="auto"/>
        <w:bottom w:val="none" w:sz="0" w:space="0" w:color="auto"/>
        <w:right w:val="none" w:sz="0" w:space="0" w:color="auto"/>
      </w:divBdr>
    </w:div>
    <w:div w:id="103234959">
      <w:bodyDiv w:val="1"/>
      <w:marLeft w:val="0"/>
      <w:marRight w:val="0"/>
      <w:marTop w:val="0"/>
      <w:marBottom w:val="0"/>
      <w:divBdr>
        <w:top w:val="none" w:sz="0" w:space="0" w:color="auto"/>
        <w:left w:val="none" w:sz="0" w:space="0" w:color="auto"/>
        <w:bottom w:val="none" w:sz="0" w:space="0" w:color="auto"/>
        <w:right w:val="none" w:sz="0" w:space="0" w:color="auto"/>
      </w:divBdr>
    </w:div>
    <w:div w:id="103576363">
      <w:bodyDiv w:val="1"/>
      <w:marLeft w:val="0"/>
      <w:marRight w:val="0"/>
      <w:marTop w:val="0"/>
      <w:marBottom w:val="0"/>
      <w:divBdr>
        <w:top w:val="none" w:sz="0" w:space="0" w:color="auto"/>
        <w:left w:val="none" w:sz="0" w:space="0" w:color="auto"/>
        <w:bottom w:val="none" w:sz="0" w:space="0" w:color="auto"/>
        <w:right w:val="none" w:sz="0" w:space="0" w:color="auto"/>
      </w:divBdr>
    </w:div>
    <w:div w:id="103577417">
      <w:bodyDiv w:val="1"/>
      <w:marLeft w:val="0"/>
      <w:marRight w:val="0"/>
      <w:marTop w:val="0"/>
      <w:marBottom w:val="0"/>
      <w:divBdr>
        <w:top w:val="none" w:sz="0" w:space="0" w:color="auto"/>
        <w:left w:val="none" w:sz="0" w:space="0" w:color="auto"/>
        <w:bottom w:val="none" w:sz="0" w:space="0" w:color="auto"/>
        <w:right w:val="none" w:sz="0" w:space="0" w:color="auto"/>
      </w:divBdr>
    </w:div>
    <w:div w:id="103772246">
      <w:bodyDiv w:val="1"/>
      <w:marLeft w:val="0"/>
      <w:marRight w:val="0"/>
      <w:marTop w:val="0"/>
      <w:marBottom w:val="0"/>
      <w:divBdr>
        <w:top w:val="none" w:sz="0" w:space="0" w:color="auto"/>
        <w:left w:val="none" w:sz="0" w:space="0" w:color="auto"/>
        <w:bottom w:val="none" w:sz="0" w:space="0" w:color="auto"/>
        <w:right w:val="none" w:sz="0" w:space="0" w:color="auto"/>
      </w:divBdr>
    </w:div>
    <w:div w:id="104008712">
      <w:bodyDiv w:val="1"/>
      <w:marLeft w:val="0"/>
      <w:marRight w:val="0"/>
      <w:marTop w:val="0"/>
      <w:marBottom w:val="0"/>
      <w:divBdr>
        <w:top w:val="none" w:sz="0" w:space="0" w:color="auto"/>
        <w:left w:val="none" w:sz="0" w:space="0" w:color="auto"/>
        <w:bottom w:val="none" w:sz="0" w:space="0" w:color="auto"/>
        <w:right w:val="none" w:sz="0" w:space="0" w:color="auto"/>
      </w:divBdr>
    </w:div>
    <w:div w:id="104078860">
      <w:bodyDiv w:val="1"/>
      <w:marLeft w:val="0"/>
      <w:marRight w:val="0"/>
      <w:marTop w:val="0"/>
      <w:marBottom w:val="0"/>
      <w:divBdr>
        <w:top w:val="none" w:sz="0" w:space="0" w:color="auto"/>
        <w:left w:val="none" w:sz="0" w:space="0" w:color="auto"/>
        <w:bottom w:val="none" w:sz="0" w:space="0" w:color="auto"/>
        <w:right w:val="none" w:sz="0" w:space="0" w:color="auto"/>
      </w:divBdr>
    </w:div>
    <w:div w:id="104271851">
      <w:bodyDiv w:val="1"/>
      <w:marLeft w:val="0"/>
      <w:marRight w:val="0"/>
      <w:marTop w:val="0"/>
      <w:marBottom w:val="0"/>
      <w:divBdr>
        <w:top w:val="none" w:sz="0" w:space="0" w:color="auto"/>
        <w:left w:val="none" w:sz="0" w:space="0" w:color="auto"/>
        <w:bottom w:val="none" w:sz="0" w:space="0" w:color="auto"/>
        <w:right w:val="none" w:sz="0" w:space="0" w:color="auto"/>
      </w:divBdr>
    </w:div>
    <w:div w:id="104350268">
      <w:bodyDiv w:val="1"/>
      <w:marLeft w:val="0"/>
      <w:marRight w:val="0"/>
      <w:marTop w:val="0"/>
      <w:marBottom w:val="0"/>
      <w:divBdr>
        <w:top w:val="none" w:sz="0" w:space="0" w:color="auto"/>
        <w:left w:val="none" w:sz="0" w:space="0" w:color="auto"/>
        <w:bottom w:val="none" w:sz="0" w:space="0" w:color="auto"/>
        <w:right w:val="none" w:sz="0" w:space="0" w:color="auto"/>
      </w:divBdr>
    </w:div>
    <w:div w:id="104423598">
      <w:bodyDiv w:val="1"/>
      <w:marLeft w:val="0"/>
      <w:marRight w:val="0"/>
      <w:marTop w:val="0"/>
      <w:marBottom w:val="0"/>
      <w:divBdr>
        <w:top w:val="none" w:sz="0" w:space="0" w:color="auto"/>
        <w:left w:val="none" w:sz="0" w:space="0" w:color="auto"/>
        <w:bottom w:val="none" w:sz="0" w:space="0" w:color="auto"/>
        <w:right w:val="none" w:sz="0" w:space="0" w:color="auto"/>
      </w:divBdr>
    </w:div>
    <w:div w:id="104539008">
      <w:bodyDiv w:val="1"/>
      <w:marLeft w:val="0"/>
      <w:marRight w:val="0"/>
      <w:marTop w:val="0"/>
      <w:marBottom w:val="0"/>
      <w:divBdr>
        <w:top w:val="none" w:sz="0" w:space="0" w:color="auto"/>
        <w:left w:val="none" w:sz="0" w:space="0" w:color="auto"/>
        <w:bottom w:val="none" w:sz="0" w:space="0" w:color="auto"/>
        <w:right w:val="none" w:sz="0" w:space="0" w:color="auto"/>
      </w:divBdr>
    </w:div>
    <w:div w:id="104617287">
      <w:bodyDiv w:val="1"/>
      <w:marLeft w:val="0"/>
      <w:marRight w:val="0"/>
      <w:marTop w:val="0"/>
      <w:marBottom w:val="0"/>
      <w:divBdr>
        <w:top w:val="none" w:sz="0" w:space="0" w:color="auto"/>
        <w:left w:val="none" w:sz="0" w:space="0" w:color="auto"/>
        <w:bottom w:val="none" w:sz="0" w:space="0" w:color="auto"/>
        <w:right w:val="none" w:sz="0" w:space="0" w:color="auto"/>
      </w:divBdr>
    </w:div>
    <w:div w:id="104739949">
      <w:bodyDiv w:val="1"/>
      <w:marLeft w:val="0"/>
      <w:marRight w:val="0"/>
      <w:marTop w:val="0"/>
      <w:marBottom w:val="0"/>
      <w:divBdr>
        <w:top w:val="none" w:sz="0" w:space="0" w:color="auto"/>
        <w:left w:val="none" w:sz="0" w:space="0" w:color="auto"/>
        <w:bottom w:val="none" w:sz="0" w:space="0" w:color="auto"/>
        <w:right w:val="none" w:sz="0" w:space="0" w:color="auto"/>
      </w:divBdr>
    </w:div>
    <w:div w:id="104931862">
      <w:bodyDiv w:val="1"/>
      <w:marLeft w:val="0"/>
      <w:marRight w:val="0"/>
      <w:marTop w:val="0"/>
      <w:marBottom w:val="0"/>
      <w:divBdr>
        <w:top w:val="none" w:sz="0" w:space="0" w:color="auto"/>
        <w:left w:val="none" w:sz="0" w:space="0" w:color="auto"/>
        <w:bottom w:val="none" w:sz="0" w:space="0" w:color="auto"/>
        <w:right w:val="none" w:sz="0" w:space="0" w:color="auto"/>
      </w:divBdr>
    </w:div>
    <w:div w:id="105002326">
      <w:bodyDiv w:val="1"/>
      <w:marLeft w:val="0"/>
      <w:marRight w:val="0"/>
      <w:marTop w:val="0"/>
      <w:marBottom w:val="0"/>
      <w:divBdr>
        <w:top w:val="none" w:sz="0" w:space="0" w:color="auto"/>
        <w:left w:val="none" w:sz="0" w:space="0" w:color="auto"/>
        <w:bottom w:val="none" w:sz="0" w:space="0" w:color="auto"/>
        <w:right w:val="none" w:sz="0" w:space="0" w:color="auto"/>
      </w:divBdr>
    </w:div>
    <w:div w:id="105270642">
      <w:bodyDiv w:val="1"/>
      <w:marLeft w:val="0"/>
      <w:marRight w:val="0"/>
      <w:marTop w:val="0"/>
      <w:marBottom w:val="0"/>
      <w:divBdr>
        <w:top w:val="none" w:sz="0" w:space="0" w:color="auto"/>
        <w:left w:val="none" w:sz="0" w:space="0" w:color="auto"/>
        <w:bottom w:val="none" w:sz="0" w:space="0" w:color="auto"/>
        <w:right w:val="none" w:sz="0" w:space="0" w:color="auto"/>
      </w:divBdr>
    </w:div>
    <w:div w:id="105272860">
      <w:bodyDiv w:val="1"/>
      <w:marLeft w:val="0"/>
      <w:marRight w:val="0"/>
      <w:marTop w:val="0"/>
      <w:marBottom w:val="0"/>
      <w:divBdr>
        <w:top w:val="none" w:sz="0" w:space="0" w:color="auto"/>
        <w:left w:val="none" w:sz="0" w:space="0" w:color="auto"/>
        <w:bottom w:val="none" w:sz="0" w:space="0" w:color="auto"/>
        <w:right w:val="none" w:sz="0" w:space="0" w:color="auto"/>
      </w:divBdr>
    </w:div>
    <w:div w:id="105581073">
      <w:bodyDiv w:val="1"/>
      <w:marLeft w:val="0"/>
      <w:marRight w:val="0"/>
      <w:marTop w:val="0"/>
      <w:marBottom w:val="0"/>
      <w:divBdr>
        <w:top w:val="none" w:sz="0" w:space="0" w:color="auto"/>
        <w:left w:val="none" w:sz="0" w:space="0" w:color="auto"/>
        <w:bottom w:val="none" w:sz="0" w:space="0" w:color="auto"/>
        <w:right w:val="none" w:sz="0" w:space="0" w:color="auto"/>
      </w:divBdr>
    </w:div>
    <w:div w:id="105658950">
      <w:bodyDiv w:val="1"/>
      <w:marLeft w:val="0"/>
      <w:marRight w:val="0"/>
      <w:marTop w:val="0"/>
      <w:marBottom w:val="0"/>
      <w:divBdr>
        <w:top w:val="none" w:sz="0" w:space="0" w:color="auto"/>
        <w:left w:val="none" w:sz="0" w:space="0" w:color="auto"/>
        <w:bottom w:val="none" w:sz="0" w:space="0" w:color="auto"/>
        <w:right w:val="none" w:sz="0" w:space="0" w:color="auto"/>
      </w:divBdr>
    </w:div>
    <w:div w:id="105782283">
      <w:bodyDiv w:val="1"/>
      <w:marLeft w:val="0"/>
      <w:marRight w:val="0"/>
      <w:marTop w:val="0"/>
      <w:marBottom w:val="0"/>
      <w:divBdr>
        <w:top w:val="none" w:sz="0" w:space="0" w:color="auto"/>
        <w:left w:val="none" w:sz="0" w:space="0" w:color="auto"/>
        <w:bottom w:val="none" w:sz="0" w:space="0" w:color="auto"/>
        <w:right w:val="none" w:sz="0" w:space="0" w:color="auto"/>
      </w:divBdr>
    </w:div>
    <w:div w:id="105849394">
      <w:bodyDiv w:val="1"/>
      <w:marLeft w:val="0"/>
      <w:marRight w:val="0"/>
      <w:marTop w:val="0"/>
      <w:marBottom w:val="0"/>
      <w:divBdr>
        <w:top w:val="none" w:sz="0" w:space="0" w:color="auto"/>
        <w:left w:val="none" w:sz="0" w:space="0" w:color="auto"/>
        <w:bottom w:val="none" w:sz="0" w:space="0" w:color="auto"/>
        <w:right w:val="none" w:sz="0" w:space="0" w:color="auto"/>
      </w:divBdr>
    </w:div>
    <w:div w:id="105926577">
      <w:bodyDiv w:val="1"/>
      <w:marLeft w:val="0"/>
      <w:marRight w:val="0"/>
      <w:marTop w:val="0"/>
      <w:marBottom w:val="0"/>
      <w:divBdr>
        <w:top w:val="none" w:sz="0" w:space="0" w:color="auto"/>
        <w:left w:val="none" w:sz="0" w:space="0" w:color="auto"/>
        <w:bottom w:val="none" w:sz="0" w:space="0" w:color="auto"/>
        <w:right w:val="none" w:sz="0" w:space="0" w:color="auto"/>
      </w:divBdr>
    </w:div>
    <w:div w:id="106195373">
      <w:bodyDiv w:val="1"/>
      <w:marLeft w:val="0"/>
      <w:marRight w:val="0"/>
      <w:marTop w:val="0"/>
      <w:marBottom w:val="0"/>
      <w:divBdr>
        <w:top w:val="none" w:sz="0" w:space="0" w:color="auto"/>
        <w:left w:val="none" w:sz="0" w:space="0" w:color="auto"/>
        <w:bottom w:val="none" w:sz="0" w:space="0" w:color="auto"/>
        <w:right w:val="none" w:sz="0" w:space="0" w:color="auto"/>
      </w:divBdr>
    </w:div>
    <w:div w:id="106197731">
      <w:bodyDiv w:val="1"/>
      <w:marLeft w:val="0"/>
      <w:marRight w:val="0"/>
      <w:marTop w:val="0"/>
      <w:marBottom w:val="0"/>
      <w:divBdr>
        <w:top w:val="none" w:sz="0" w:space="0" w:color="auto"/>
        <w:left w:val="none" w:sz="0" w:space="0" w:color="auto"/>
        <w:bottom w:val="none" w:sz="0" w:space="0" w:color="auto"/>
        <w:right w:val="none" w:sz="0" w:space="0" w:color="auto"/>
      </w:divBdr>
    </w:div>
    <w:div w:id="106434813">
      <w:bodyDiv w:val="1"/>
      <w:marLeft w:val="0"/>
      <w:marRight w:val="0"/>
      <w:marTop w:val="0"/>
      <w:marBottom w:val="0"/>
      <w:divBdr>
        <w:top w:val="none" w:sz="0" w:space="0" w:color="auto"/>
        <w:left w:val="none" w:sz="0" w:space="0" w:color="auto"/>
        <w:bottom w:val="none" w:sz="0" w:space="0" w:color="auto"/>
        <w:right w:val="none" w:sz="0" w:space="0" w:color="auto"/>
      </w:divBdr>
    </w:div>
    <w:div w:id="106586397">
      <w:bodyDiv w:val="1"/>
      <w:marLeft w:val="0"/>
      <w:marRight w:val="0"/>
      <w:marTop w:val="0"/>
      <w:marBottom w:val="0"/>
      <w:divBdr>
        <w:top w:val="none" w:sz="0" w:space="0" w:color="auto"/>
        <w:left w:val="none" w:sz="0" w:space="0" w:color="auto"/>
        <w:bottom w:val="none" w:sz="0" w:space="0" w:color="auto"/>
        <w:right w:val="none" w:sz="0" w:space="0" w:color="auto"/>
      </w:divBdr>
    </w:div>
    <w:div w:id="107042890">
      <w:bodyDiv w:val="1"/>
      <w:marLeft w:val="0"/>
      <w:marRight w:val="0"/>
      <w:marTop w:val="0"/>
      <w:marBottom w:val="0"/>
      <w:divBdr>
        <w:top w:val="none" w:sz="0" w:space="0" w:color="auto"/>
        <w:left w:val="none" w:sz="0" w:space="0" w:color="auto"/>
        <w:bottom w:val="none" w:sz="0" w:space="0" w:color="auto"/>
        <w:right w:val="none" w:sz="0" w:space="0" w:color="auto"/>
      </w:divBdr>
    </w:div>
    <w:div w:id="107702934">
      <w:bodyDiv w:val="1"/>
      <w:marLeft w:val="0"/>
      <w:marRight w:val="0"/>
      <w:marTop w:val="0"/>
      <w:marBottom w:val="0"/>
      <w:divBdr>
        <w:top w:val="none" w:sz="0" w:space="0" w:color="auto"/>
        <w:left w:val="none" w:sz="0" w:space="0" w:color="auto"/>
        <w:bottom w:val="none" w:sz="0" w:space="0" w:color="auto"/>
        <w:right w:val="none" w:sz="0" w:space="0" w:color="auto"/>
      </w:divBdr>
    </w:div>
    <w:div w:id="107970082">
      <w:bodyDiv w:val="1"/>
      <w:marLeft w:val="0"/>
      <w:marRight w:val="0"/>
      <w:marTop w:val="0"/>
      <w:marBottom w:val="0"/>
      <w:divBdr>
        <w:top w:val="none" w:sz="0" w:space="0" w:color="auto"/>
        <w:left w:val="none" w:sz="0" w:space="0" w:color="auto"/>
        <w:bottom w:val="none" w:sz="0" w:space="0" w:color="auto"/>
        <w:right w:val="none" w:sz="0" w:space="0" w:color="auto"/>
      </w:divBdr>
    </w:div>
    <w:div w:id="108010798">
      <w:bodyDiv w:val="1"/>
      <w:marLeft w:val="0"/>
      <w:marRight w:val="0"/>
      <w:marTop w:val="0"/>
      <w:marBottom w:val="0"/>
      <w:divBdr>
        <w:top w:val="none" w:sz="0" w:space="0" w:color="auto"/>
        <w:left w:val="none" w:sz="0" w:space="0" w:color="auto"/>
        <w:bottom w:val="none" w:sz="0" w:space="0" w:color="auto"/>
        <w:right w:val="none" w:sz="0" w:space="0" w:color="auto"/>
      </w:divBdr>
    </w:div>
    <w:div w:id="108090833">
      <w:bodyDiv w:val="1"/>
      <w:marLeft w:val="0"/>
      <w:marRight w:val="0"/>
      <w:marTop w:val="0"/>
      <w:marBottom w:val="0"/>
      <w:divBdr>
        <w:top w:val="none" w:sz="0" w:space="0" w:color="auto"/>
        <w:left w:val="none" w:sz="0" w:space="0" w:color="auto"/>
        <w:bottom w:val="none" w:sz="0" w:space="0" w:color="auto"/>
        <w:right w:val="none" w:sz="0" w:space="0" w:color="auto"/>
      </w:divBdr>
    </w:div>
    <w:div w:id="108210509">
      <w:bodyDiv w:val="1"/>
      <w:marLeft w:val="0"/>
      <w:marRight w:val="0"/>
      <w:marTop w:val="0"/>
      <w:marBottom w:val="0"/>
      <w:divBdr>
        <w:top w:val="none" w:sz="0" w:space="0" w:color="auto"/>
        <w:left w:val="none" w:sz="0" w:space="0" w:color="auto"/>
        <w:bottom w:val="none" w:sz="0" w:space="0" w:color="auto"/>
        <w:right w:val="none" w:sz="0" w:space="0" w:color="auto"/>
      </w:divBdr>
    </w:div>
    <w:div w:id="108283420">
      <w:bodyDiv w:val="1"/>
      <w:marLeft w:val="0"/>
      <w:marRight w:val="0"/>
      <w:marTop w:val="0"/>
      <w:marBottom w:val="0"/>
      <w:divBdr>
        <w:top w:val="none" w:sz="0" w:space="0" w:color="auto"/>
        <w:left w:val="none" w:sz="0" w:space="0" w:color="auto"/>
        <w:bottom w:val="none" w:sz="0" w:space="0" w:color="auto"/>
        <w:right w:val="none" w:sz="0" w:space="0" w:color="auto"/>
      </w:divBdr>
    </w:div>
    <w:div w:id="108623542">
      <w:bodyDiv w:val="1"/>
      <w:marLeft w:val="0"/>
      <w:marRight w:val="0"/>
      <w:marTop w:val="0"/>
      <w:marBottom w:val="0"/>
      <w:divBdr>
        <w:top w:val="none" w:sz="0" w:space="0" w:color="auto"/>
        <w:left w:val="none" w:sz="0" w:space="0" w:color="auto"/>
        <w:bottom w:val="none" w:sz="0" w:space="0" w:color="auto"/>
        <w:right w:val="none" w:sz="0" w:space="0" w:color="auto"/>
      </w:divBdr>
    </w:div>
    <w:div w:id="108669849">
      <w:bodyDiv w:val="1"/>
      <w:marLeft w:val="0"/>
      <w:marRight w:val="0"/>
      <w:marTop w:val="0"/>
      <w:marBottom w:val="0"/>
      <w:divBdr>
        <w:top w:val="none" w:sz="0" w:space="0" w:color="auto"/>
        <w:left w:val="none" w:sz="0" w:space="0" w:color="auto"/>
        <w:bottom w:val="none" w:sz="0" w:space="0" w:color="auto"/>
        <w:right w:val="none" w:sz="0" w:space="0" w:color="auto"/>
      </w:divBdr>
    </w:div>
    <w:div w:id="109248925">
      <w:bodyDiv w:val="1"/>
      <w:marLeft w:val="0"/>
      <w:marRight w:val="0"/>
      <w:marTop w:val="0"/>
      <w:marBottom w:val="0"/>
      <w:divBdr>
        <w:top w:val="none" w:sz="0" w:space="0" w:color="auto"/>
        <w:left w:val="none" w:sz="0" w:space="0" w:color="auto"/>
        <w:bottom w:val="none" w:sz="0" w:space="0" w:color="auto"/>
        <w:right w:val="none" w:sz="0" w:space="0" w:color="auto"/>
      </w:divBdr>
    </w:div>
    <w:div w:id="109397159">
      <w:bodyDiv w:val="1"/>
      <w:marLeft w:val="0"/>
      <w:marRight w:val="0"/>
      <w:marTop w:val="0"/>
      <w:marBottom w:val="0"/>
      <w:divBdr>
        <w:top w:val="none" w:sz="0" w:space="0" w:color="auto"/>
        <w:left w:val="none" w:sz="0" w:space="0" w:color="auto"/>
        <w:bottom w:val="none" w:sz="0" w:space="0" w:color="auto"/>
        <w:right w:val="none" w:sz="0" w:space="0" w:color="auto"/>
      </w:divBdr>
    </w:div>
    <w:div w:id="109445498">
      <w:bodyDiv w:val="1"/>
      <w:marLeft w:val="0"/>
      <w:marRight w:val="0"/>
      <w:marTop w:val="0"/>
      <w:marBottom w:val="0"/>
      <w:divBdr>
        <w:top w:val="none" w:sz="0" w:space="0" w:color="auto"/>
        <w:left w:val="none" w:sz="0" w:space="0" w:color="auto"/>
        <w:bottom w:val="none" w:sz="0" w:space="0" w:color="auto"/>
        <w:right w:val="none" w:sz="0" w:space="0" w:color="auto"/>
      </w:divBdr>
    </w:div>
    <w:div w:id="109472309">
      <w:bodyDiv w:val="1"/>
      <w:marLeft w:val="0"/>
      <w:marRight w:val="0"/>
      <w:marTop w:val="0"/>
      <w:marBottom w:val="0"/>
      <w:divBdr>
        <w:top w:val="none" w:sz="0" w:space="0" w:color="auto"/>
        <w:left w:val="none" w:sz="0" w:space="0" w:color="auto"/>
        <w:bottom w:val="none" w:sz="0" w:space="0" w:color="auto"/>
        <w:right w:val="none" w:sz="0" w:space="0" w:color="auto"/>
      </w:divBdr>
    </w:div>
    <w:div w:id="109588717">
      <w:bodyDiv w:val="1"/>
      <w:marLeft w:val="0"/>
      <w:marRight w:val="0"/>
      <w:marTop w:val="0"/>
      <w:marBottom w:val="0"/>
      <w:divBdr>
        <w:top w:val="none" w:sz="0" w:space="0" w:color="auto"/>
        <w:left w:val="none" w:sz="0" w:space="0" w:color="auto"/>
        <w:bottom w:val="none" w:sz="0" w:space="0" w:color="auto"/>
        <w:right w:val="none" w:sz="0" w:space="0" w:color="auto"/>
      </w:divBdr>
    </w:div>
    <w:div w:id="109664079">
      <w:bodyDiv w:val="1"/>
      <w:marLeft w:val="0"/>
      <w:marRight w:val="0"/>
      <w:marTop w:val="0"/>
      <w:marBottom w:val="0"/>
      <w:divBdr>
        <w:top w:val="none" w:sz="0" w:space="0" w:color="auto"/>
        <w:left w:val="none" w:sz="0" w:space="0" w:color="auto"/>
        <w:bottom w:val="none" w:sz="0" w:space="0" w:color="auto"/>
        <w:right w:val="none" w:sz="0" w:space="0" w:color="auto"/>
      </w:divBdr>
    </w:div>
    <w:div w:id="109789699">
      <w:bodyDiv w:val="1"/>
      <w:marLeft w:val="0"/>
      <w:marRight w:val="0"/>
      <w:marTop w:val="0"/>
      <w:marBottom w:val="0"/>
      <w:divBdr>
        <w:top w:val="none" w:sz="0" w:space="0" w:color="auto"/>
        <w:left w:val="none" w:sz="0" w:space="0" w:color="auto"/>
        <w:bottom w:val="none" w:sz="0" w:space="0" w:color="auto"/>
        <w:right w:val="none" w:sz="0" w:space="0" w:color="auto"/>
      </w:divBdr>
    </w:div>
    <w:div w:id="109932957">
      <w:bodyDiv w:val="1"/>
      <w:marLeft w:val="0"/>
      <w:marRight w:val="0"/>
      <w:marTop w:val="0"/>
      <w:marBottom w:val="0"/>
      <w:divBdr>
        <w:top w:val="none" w:sz="0" w:space="0" w:color="auto"/>
        <w:left w:val="none" w:sz="0" w:space="0" w:color="auto"/>
        <w:bottom w:val="none" w:sz="0" w:space="0" w:color="auto"/>
        <w:right w:val="none" w:sz="0" w:space="0" w:color="auto"/>
      </w:divBdr>
    </w:div>
    <w:div w:id="110516211">
      <w:bodyDiv w:val="1"/>
      <w:marLeft w:val="0"/>
      <w:marRight w:val="0"/>
      <w:marTop w:val="0"/>
      <w:marBottom w:val="0"/>
      <w:divBdr>
        <w:top w:val="none" w:sz="0" w:space="0" w:color="auto"/>
        <w:left w:val="none" w:sz="0" w:space="0" w:color="auto"/>
        <w:bottom w:val="none" w:sz="0" w:space="0" w:color="auto"/>
        <w:right w:val="none" w:sz="0" w:space="0" w:color="auto"/>
      </w:divBdr>
    </w:div>
    <w:div w:id="111748504">
      <w:bodyDiv w:val="1"/>
      <w:marLeft w:val="0"/>
      <w:marRight w:val="0"/>
      <w:marTop w:val="0"/>
      <w:marBottom w:val="0"/>
      <w:divBdr>
        <w:top w:val="none" w:sz="0" w:space="0" w:color="auto"/>
        <w:left w:val="none" w:sz="0" w:space="0" w:color="auto"/>
        <w:bottom w:val="none" w:sz="0" w:space="0" w:color="auto"/>
        <w:right w:val="none" w:sz="0" w:space="0" w:color="auto"/>
      </w:divBdr>
    </w:div>
    <w:div w:id="111824693">
      <w:bodyDiv w:val="1"/>
      <w:marLeft w:val="0"/>
      <w:marRight w:val="0"/>
      <w:marTop w:val="0"/>
      <w:marBottom w:val="0"/>
      <w:divBdr>
        <w:top w:val="none" w:sz="0" w:space="0" w:color="auto"/>
        <w:left w:val="none" w:sz="0" w:space="0" w:color="auto"/>
        <w:bottom w:val="none" w:sz="0" w:space="0" w:color="auto"/>
        <w:right w:val="none" w:sz="0" w:space="0" w:color="auto"/>
      </w:divBdr>
    </w:div>
    <w:div w:id="111831537">
      <w:bodyDiv w:val="1"/>
      <w:marLeft w:val="0"/>
      <w:marRight w:val="0"/>
      <w:marTop w:val="0"/>
      <w:marBottom w:val="0"/>
      <w:divBdr>
        <w:top w:val="none" w:sz="0" w:space="0" w:color="auto"/>
        <w:left w:val="none" w:sz="0" w:space="0" w:color="auto"/>
        <w:bottom w:val="none" w:sz="0" w:space="0" w:color="auto"/>
        <w:right w:val="none" w:sz="0" w:space="0" w:color="auto"/>
      </w:divBdr>
    </w:div>
    <w:div w:id="112213650">
      <w:bodyDiv w:val="1"/>
      <w:marLeft w:val="0"/>
      <w:marRight w:val="0"/>
      <w:marTop w:val="0"/>
      <w:marBottom w:val="0"/>
      <w:divBdr>
        <w:top w:val="none" w:sz="0" w:space="0" w:color="auto"/>
        <w:left w:val="none" w:sz="0" w:space="0" w:color="auto"/>
        <w:bottom w:val="none" w:sz="0" w:space="0" w:color="auto"/>
        <w:right w:val="none" w:sz="0" w:space="0" w:color="auto"/>
      </w:divBdr>
    </w:div>
    <w:div w:id="112286059">
      <w:bodyDiv w:val="1"/>
      <w:marLeft w:val="0"/>
      <w:marRight w:val="0"/>
      <w:marTop w:val="0"/>
      <w:marBottom w:val="0"/>
      <w:divBdr>
        <w:top w:val="none" w:sz="0" w:space="0" w:color="auto"/>
        <w:left w:val="none" w:sz="0" w:space="0" w:color="auto"/>
        <w:bottom w:val="none" w:sz="0" w:space="0" w:color="auto"/>
        <w:right w:val="none" w:sz="0" w:space="0" w:color="auto"/>
      </w:divBdr>
    </w:div>
    <w:div w:id="112946334">
      <w:bodyDiv w:val="1"/>
      <w:marLeft w:val="0"/>
      <w:marRight w:val="0"/>
      <w:marTop w:val="0"/>
      <w:marBottom w:val="0"/>
      <w:divBdr>
        <w:top w:val="none" w:sz="0" w:space="0" w:color="auto"/>
        <w:left w:val="none" w:sz="0" w:space="0" w:color="auto"/>
        <w:bottom w:val="none" w:sz="0" w:space="0" w:color="auto"/>
        <w:right w:val="none" w:sz="0" w:space="0" w:color="auto"/>
      </w:divBdr>
    </w:div>
    <w:div w:id="113141634">
      <w:bodyDiv w:val="1"/>
      <w:marLeft w:val="0"/>
      <w:marRight w:val="0"/>
      <w:marTop w:val="0"/>
      <w:marBottom w:val="0"/>
      <w:divBdr>
        <w:top w:val="none" w:sz="0" w:space="0" w:color="auto"/>
        <w:left w:val="none" w:sz="0" w:space="0" w:color="auto"/>
        <w:bottom w:val="none" w:sz="0" w:space="0" w:color="auto"/>
        <w:right w:val="none" w:sz="0" w:space="0" w:color="auto"/>
      </w:divBdr>
    </w:div>
    <w:div w:id="113839765">
      <w:bodyDiv w:val="1"/>
      <w:marLeft w:val="0"/>
      <w:marRight w:val="0"/>
      <w:marTop w:val="0"/>
      <w:marBottom w:val="0"/>
      <w:divBdr>
        <w:top w:val="none" w:sz="0" w:space="0" w:color="auto"/>
        <w:left w:val="none" w:sz="0" w:space="0" w:color="auto"/>
        <w:bottom w:val="none" w:sz="0" w:space="0" w:color="auto"/>
        <w:right w:val="none" w:sz="0" w:space="0" w:color="auto"/>
      </w:divBdr>
    </w:div>
    <w:div w:id="113981996">
      <w:bodyDiv w:val="1"/>
      <w:marLeft w:val="0"/>
      <w:marRight w:val="0"/>
      <w:marTop w:val="0"/>
      <w:marBottom w:val="0"/>
      <w:divBdr>
        <w:top w:val="none" w:sz="0" w:space="0" w:color="auto"/>
        <w:left w:val="none" w:sz="0" w:space="0" w:color="auto"/>
        <w:bottom w:val="none" w:sz="0" w:space="0" w:color="auto"/>
        <w:right w:val="none" w:sz="0" w:space="0" w:color="auto"/>
      </w:divBdr>
    </w:div>
    <w:div w:id="114033239">
      <w:bodyDiv w:val="1"/>
      <w:marLeft w:val="0"/>
      <w:marRight w:val="0"/>
      <w:marTop w:val="0"/>
      <w:marBottom w:val="0"/>
      <w:divBdr>
        <w:top w:val="none" w:sz="0" w:space="0" w:color="auto"/>
        <w:left w:val="none" w:sz="0" w:space="0" w:color="auto"/>
        <w:bottom w:val="none" w:sz="0" w:space="0" w:color="auto"/>
        <w:right w:val="none" w:sz="0" w:space="0" w:color="auto"/>
      </w:divBdr>
    </w:div>
    <w:div w:id="114561183">
      <w:bodyDiv w:val="1"/>
      <w:marLeft w:val="0"/>
      <w:marRight w:val="0"/>
      <w:marTop w:val="0"/>
      <w:marBottom w:val="0"/>
      <w:divBdr>
        <w:top w:val="none" w:sz="0" w:space="0" w:color="auto"/>
        <w:left w:val="none" w:sz="0" w:space="0" w:color="auto"/>
        <w:bottom w:val="none" w:sz="0" w:space="0" w:color="auto"/>
        <w:right w:val="none" w:sz="0" w:space="0" w:color="auto"/>
      </w:divBdr>
    </w:div>
    <w:div w:id="114955089">
      <w:bodyDiv w:val="1"/>
      <w:marLeft w:val="0"/>
      <w:marRight w:val="0"/>
      <w:marTop w:val="0"/>
      <w:marBottom w:val="0"/>
      <w:divBdr>
        <w:top w:val="none" w:sz="0" w:space="0" w:color="auto"/>
        <w:left w:val="none" w:sz="0" w:space="0" w:color="auto"/>
        <w:bottom w:val="none" w:sz="0" w:space="0" w:color="auto"/>
        <w:right w:val="none" w:sz="0" w:space="0" w:color="auto"/>
      </w:divBdr>
    </w:div>
    <w:div w:id="115104811">
      <w:bodyDiv w:val="1"/>
      <w:marLeft w:val="0"/>
      <w:marRight w:val="0"/>
      <w:marTop w:val="0"/>
      <w:marBottom w:val="0"/>
      <w:divBdr>
        <w:top w:val="none" w:sz="0" w:space="0" w:color="auto"/>
        <w:left w:val="none" w:sz="0" w:space="0" w:color="auto"/>
        <w:bottom w:val="none" w:sz="0" w:space="0" w:color="auto"/>
        <w:right w:val="none" w:sz="0" w:space="0" w:color="auto"/>
      </w:divBdr>
    </w:div>
    <w:div w:id="115294251">
      <w:bodyDiv w:val="1"/>
      <w:marLeft w:val="0"/>
      <w:marRight w:val="0"/>
      <w:marTop w:val="0"/>
      <w:marBottom w:val="0"/>
      <w:divBdr>
        <w:top w:val="none" w:sz="0" w:space="0" w:color="auto"/>
        <w:left w:val="none" w:sz="0" w:space="0" w:color="auto"/>
        <w:bottom w:val="none" w:sz="0" w:space="0" w:color="auto"/>
        <w:right w:val="none" w:sz="0" w:space="0" w:color="auto"/>
      </w:divBdr>
    </w:div>
    <w:div w:id="115369491">
      <w:bodyDiv w:val="1"/>
      <w:marLeft w:val="0"/>
      <w:marRight w:val="0"/>
      <w:marTop w:val="0"/>
      <w:marBottom w:val="0"/>
      <w:divBdr>
        <w:top w:val="none" w:sz="0" w:space="0" w:color="auto"/>
        <w:left w:val="none" w:sz="0" w:space="0" w:color="auto"/>
        <w:bottom w:val="none" w:sz="0" w:space="0" w:color="auto"/>
        <w:right w:val="none" w:sz="0" w:space="0" w:color="auto"/>
      </w:divBdr>
    </w:div>
    <w:div w:id="115417691">
      <w:bodyDiv w:val="1"/>
      <w:marLeft w:val="0"/>
      <w:marRight w:val="0"/>
      <w:marTop w:val="0"/>
      <w:marBottom w:val="0"/>
      <w:divBdr>
        <w:top w:val="none" w:sz="0" w:space="0" w:color="auto"/>
        <w:left w:val="none" w:sz="0" w:space="0" w:color="auto"/>
        <w:bottom w:val="none" w:sz="0" w:space="0" w:color="auto"/>
        <w:right w:val="none" w:sz="0" w:space="0" w:color="auto"/>
      </w:divBdr>
    </w:div>
    <w:div w:id="115487987">
      <w:bodyDiv w:val="1"/>
      <w:marLeft w:val="0"/>
      <w:marRight w:val="0"/>
      <w:marTop w:val="0"/>
      <w:marBottom w:val="0"/>
      <w:divBdr>
        <w:top w:val="none" w:sz="0" w:space="0" w:color="auto"/>
        <w:left w:val="none" w:sz="0" w:space="0" w:color="auto"/>
        <w:bottom w:val="none" w:sz="0" w:space="0" w:color="auto"/>
        <w:right w:val="none" w:sz="0" w:space="0" w:color="auto"/>
      </w:divBdr>
    </w:div>
    <w:div w:id="115686284">
      <w:bodyDiv w:val="1"/>
      <w:marLeft w:val="0"/>
      <w:marRight w:val="0"/>
      <w:marTop w:val="0"/>
      <w:marBottom w:val="0"/>
      <w:divBdr>
        <w:top w:val="none" w:sz="0" w:space="0" w:color="auto"/>
        <w:left w:val="none" w:sz="0" w:space="0" w:color="auto"/>
        <w:bottom w:val="none" w:sz="0" w:space="0" w:color="auto"/>
        <w:right w:val="none" w:sz="0" w:space="0" w:color="auto"/>
      </w:divBdr>
    </w:div>
    <w:div w:id="115687853">
      <w:bodyDiv w:val="1"/>
      <w:marLeft w:val="0"/>
      <w:marRight w:val="0"/>
      <w:marTop w:val="0"/>
      <w:marBottom w:val="0"/>
      <w:divBdr>
        <w:top w:val="none" w:sz="0" w:space="0" w:color="auto"/>
        <w:left w:val="none" w:sz="0" w:space="0" w:color="auto"/>
        <w:bottom w:val="none" w:sz="0" w:space="0" w:color="auto"/>
        <w:right w:val="none" w:sz="0" w:space="0" w:color="auto"/>
      </w:divBdr>
    </w:div>
    <w:div w:id="115872939">
      <w:bodyDiv w:val="1"/>
      <w:marLeft w:val="0"/>
      <w:marRight w:val="0"/>
      <w:marTop w:val="0"/>
      <w:marBottom w:val="0"/>
      <w:divBdr>
        <w:top w:val="none" w:sz="0" w:space="0" w:color="auto"/>
        <w:left w:val="none" w:sz="0" w:space="0" w:color="auto"/>
        <w:bottom w:val="none" w:sz="0" w:space="0" w:color="auto"/>
        <w:right w:val="none" w:sz="0" w:space="0" w:color="auto"/>
      </w:divBdr>
    </w:div>
    <w:div w:id="116220120">
      <w:bodyDiv w:val="1"/>
      <w:marLeft w:val="0"/>
      <w:marRight w:val="0"/>
      <w:marTop w:val="0"/>
      <w:marBottom w:val="0"/>
      <w:divBdr>
        <w:top w:val="none" w:sz="0" w:space="0" w:color="auto"/>
        <w:left w:val="none" w:sz="0" w:space="0" w:color="auto"/>
        <w:bottom w:val="none" w:sz="0" w:space="0" w:color="auto"/>
        <w:right w:val="none" w:sz="0" w:space="0" w:color="auto"/>
      </w:divBdr>
    </w:div>
    <w:div w:id="116686156">
      <w:bodyDiv w:val="1"/>
      <w:marLeft w:val="0"/>
      <w:marRight w:val="0"/>
      <w:marTop w:val="0"/>
      <w:marBottom w:val="0"/>
      <w:divBdr>
        <w:top w:val="none" w:sz="0" w:space="0" w:color="auto"/>
        <w:left w:val="none" w:sz="0" w:space="0" w:color="auto"/>
        <w:bottom w:val="none" w:sz="0" w:space="0" w:color="auto"/>
        <w:right w:val="none" w:sz="0" w:space="0" w:color="auto"/>
      </w:divBdr>
    </w:div>
    <w:div w:id="116800842">
      <w:bodyDiv w:val="1"/>
      <w:marLeft w:val="0"/>
      <w:marRight w:val="0"/>
      <w:marTop w:val="0"/>
      <w:marBottom w:val="0"/>
      <w:divBdr>
        <w:top w:val="none" w:sz="0" w:space="0" w:color="auto"/>
        <w:left w:val="none" w:sz="0" w:space="0" w:color="auto"/>
        <w:bottom w:val="none" w:sz="0" w:space="0" w:color="auto"/>
        <w:right w:val="none" w:sz="0" w:space="0" w:color="auto"/>
      </w:divBdr>
    </w:div>
    <w:div w:id="116917818">
      <w:bodyDiv w:val="1"/>
      <w:marLeft w:val="0"/>
      <w:marRight w:val="0"/>
      <w:marTop w:val="0"/>
      <w:marBottom w:val="0"/>
      <w:divBdr>
        <w:top w:val="none" w:sz="0" w:space="0" w:color="auto"/>
        <w:left w:val="none" w:sz="0" w:space="0" w:color="auto"/>
        <w:bottom w:val="none" w:sz="0" w:space="0" w:color="auto"/>
        <w:right w:val="none" w:sz="0" w:space="0" w:color="auto"/>
      </w:divBdr>
    </w:div>
    <w:div w:id="117070137">
      <w:bodyDiv w:val="1"/>
      <w:marLeft w:val="0"/>
      <w:marRight w:val="0"/>
      <w:marTop w:val="0"/>
      <w:marBottom w:val="0"/>
      <w:divBdr>
        <w:top w:val="none" w:sz="0" w:space="0" w:color="auto"/>
        <w:left w:val="none" w:sz="0" w:space="0" w:color="auto"/>
        <w:bottom w:val="none" w:sz="0" w:space="0" w:color="auto"/>
        <w:right w:val="none" w:sz="0" w:space="0" w:color="auto"/>
      </w:divBdr>
    </w:div>
    <w:div w:id="117188219">
      <w:bodyDiv w:val="1"/>
      <w:marLeft w:val="0"/>
      <w:marRight w:val="0"/>
      <w:marTop w:val="0"/>
      <w:marBottom w:val="0"/>
      <w:divBdr>
        <w:top w:val="none" w:sz="0" w:space="0" w:color="auto"/>
        <w:left w:val="none" w:sz="0" w:space="0" w:color="auto"/>
        <w:bottom w:val="none" w:sz="0" w:space="0" w:color="auto"/>
        <w:right w:val="none" w:sz="0" w:space="0" w:color="auto"/>
      </w:divBdr>
    </w:div>
    <w:div w:id="117258754">
      <w:bodyDiv w:val="1"/>
      <w:marLeft w:val="0"/>
      <w:marRight w:val="0"/>
      <w:marTop w:val="0"/>
      <w:marBottom w:val="0"/>
      <w:divBdr>
        <w:top w:val="none" w:sz="0" w:space="0" w:color="auto"/>
        <w:left w:val="none" w:sz="0" w:space="0" w:color="auto"/>
        <w:bottom w:val="none" w:sz="0" w:space="0" w:color="auto"/>
        <w:right w:val="none" w:sz="0" w:space="0" w:color="auto"/>
      </w:divBdr>
    </w:div>
    <w:div w:id="117800616">
      <w:bodyDiv w:val="1"/>
      <w:marLeft w:val="0"/>
      <w:marRight w:val="0"/>
      <w:marTop w:val="0"/>
      <w:marBottom w:val="0"/>
      <w:divBdr>
        <w:top w:val="none" w:sz="0" w:space="0" w:color="auto"/>
        <w:left w:val="none" w:sz="0" w:space="0" w:color="auto"/>
        <w:bottom w:val="none" w:sz="0" w:space="0" w:color="auto"/>
        <w:right w:val="none" w:sz="0" w:space="0" w:color="auto"/>
      </w:divBdr>
    </w:div>
    <w:div w:id="118037237">
      <w:bodyDiv w:val="1"/>
      <w:marLeft w:val="0"/>
      <w:marRight w:val="0"/>
      <w:marTop w:val="0"/>
      <w:marBottom w:val="0"/>
      <w:divBdr>
        <w:top w:val="none" w:sz="0" w:space="0" w:color="auto"/>
        <w:left w:val="none" w:sz="0" w:space="0" w:color="auto"/>
        <w:bottom w:val="none" w:sz="0" w:space="0" w:color="auto"/>
        <w:right w:val="none" w:sz="0" w:space="0" w:color="auto"/>
      </w:divBdr>
    </w:div>
    <w:div w:id="118189637">
      <w:bodyDiv w:val="1"/>
      <w:marLeft w:val="0"/>
      <w:marRight w:val="0"/>
      <w:marTop w:val="0"/>
      <w:marBottom w:val="0"/>
      <w:divBdr>
        <w:top w:val="none" w:sz="0" w:space="0" w:color="auto"/>
        <w:left w:val="none" w:sz="0" w:space="0" w:color="auto"/>
        <w:bottom w:val="none" w:sz="0" w:space="0" w:color="auto"/>
        <w:right w:val="none" w:sz="0" w:space="0" w:color="auto"/>
      </w:divBdr>
    </w:div>
    <w:div w:id="118231858">
      <w:bodyDiv w:val="1"/>
      <w:marLeft w:val="0"/>
      <w:marRight w:val="0"/>
      <w:marTop w:val="0"/>
      <w:marBottom w:val="0"/>
      <w:divBdr>
        <w:top w:val="none" w:sz="0" w:space="0" w:color="auto"/>
        <w:left w:val="none" w:sz="0" w:space="0" w:color="auto"/>
        <w:bottom w:val="none" w:sz="0" w:space="0" w:color="auto"/>
        <w:right w:val="none" w:sz="0" w:space="0" w:color="auto"/>
      </w:divBdr>
    </w:div>
    <w:div w:id="118300252">
      <w:bodyDiv w:val="1"/>
      <w:marLeft w:val="0"/>
      <w:marRight w:val="0"/>
      <w:marTop w:val="0"/>
      <w:marBottom w:val="0"/>
      <w:divBdr>
        <w:top w:val="none" w:sz="0" w:space="0" w:color="auto"/>
        <w:left w:val="none" w:sz="0" w:space="0" w:color="auto"/>
        <w:bottom w:val="none" w:sz="0" w:space="0" w:color="auto"/>
        <w:right w:val="none" w:sz="0" w:space="0" w:color="auto"/>
      </w:divBdr>
    </w:div>
    <w:div w:id="118501598">
      <w:bodyDiv w:val="1"/>
      <w:marLeft w:val="0"/>
      <w:marRight w:val="0"/>
      <w:marTop w:val="0"/>
      <w:marBottom w:val="0"/>
      <w:divBdr>
        <w:top w:val="none" w:sz="0" w:space="0" w:color="auto"/>
        <w:left w:val="none" w:sz="0" w:space="0" w:color="auto"/>
        <w:bottom w:val="none" w:sz="0" w:space="0" w:color="auto"/>
        <w:right w:val="none" w:sz="0" w:space="0" w:color="auto"/>
      </w:divBdr>
    </w:div>
    <w:div w:id="118884937">
      <w:bodyDiv w:val="1"/>
      <w:marLeft w:val="0"/>
      <w:marRight w:val="0"/>
      <w:marTop w:val="0"/>
      <w:marBottom w:val="0"/>
      <w:divBdr>
        <w:top w:val="none" w:sz="0" w:space="0" w:color="auto"/>
        <w:left w:val="none" w:sz="0" w:space="0" w:color="auto"/>
        <w:bottom w:val="none" w:sz="0" w:space="0" w:color="auto"/>
        <w:right w:val="none" w:sz="0" w:space="0" w:color="auto"/>
      </w:divBdr>
    </w:div>
    <w:div w:id="118955853">
      <w:bodyDiv w:val="1"/>
      <w:marLeft w:val="0"/>
      <w:marRight w:val="0"/>
      <w:marTop w:val="0"/>
      <w:marBottom w:val="0"/>
      <w:divBdr>
        <w:top w:val="none" w:sz="0" w:space="0" w:color="auto"/>
        <w:left w:val="none" w:sz="0" w:space="0" w:color="auto"/>
        <w:bottom w:val="none" w:sz="0" w:space="0" w:color="auto"/>
        <w:right w:val="none" w:sz="0" w:space="0" w:color="auto"/>
      </w:divBdr>
    </w:div>
    <w:div w:id="119031537">
      <w:bodyDiv w:val="1"/>
      <w:marLeft w:val="0"/>
      <w:marRight w:val="0"/>
      <w:marTop w:val="0"/>
      <w:marBottom w:val="0"/>
      <w:divBdr>
        <w:top w:val="none" w:sz="0" w:space="0" w:color="auto"/>
        <w:left w:val="none" w:sz="0" w:space="0" w:color="auto"/>
        <w:bottom w:val="none" w:sz="0" w:space="0" w:color="auto"/>
        <w:right w:val="none" w:sz="0" w:space="0" w:color="auto"/>
      </w:divBdr>
    </w:div>
    <w:div w:id="119419878">
      <w:bodyDiv w:val="1"/>
      <w:marLeft w:val="0"/>
      <w:marRight w:val="0"/>
      <w:marTop w:val="0"/>
      <w:marBottom w:val="0"/>
      <w:divBdr>
        <w:top w:val="none" w:sz="0" w:space="0" w:color="auto"/>
        <w:left w:val="none" w:sz="0" w:space="0" w:color="auto"/>
        <w:bottom w:val="none" w:sz="0" w:space="0" w:color="auto"/>
        <w:right w:val="none" w:sz="0" w:space="0" w:color="auto"/>
      </w:divBdr>
    </w:div>
    <w:div w:id="120075064">
      <w:bodyDiv w:val="1"/>
      <w:marLeft w:val="0"/>
      <w:marRight w:val="0"/>
      <w:marTop w:val="0"/>
      <w:marBottom w:val="0"/>
      <w:divBdr>
        <w:top w:val="none" w:sz="0" w:space="0" w:color="auto"/>
        <w:left w:val="none" w:sz="0" w:space="0" w:color="auto"/>
        <w:bottom w:val="none" w:sz="0" w:space="0" w:color="auto"/>
        <w:right w:val="none" w:sz="0" w:space="0" w:color="auto"/>
      </w:divBdr>
    </w:div>
    <w:div w:id="120194507">
      <w:bodyDiv w:val="1"/>
      <w:marLeft w:val="0"/>
      <w:marRight w:val="0"/>
      <w:marTop w:val="0"/>
      <w:marBottom w:val="0"/>
      <w:divBdr>
        <w:top w:val="none" w:sz="0" w:space="0" w:color="auto"/>
        <w:left w:val="none" w:sz="0" w:space="0" w:color="auto"/>
        <w:bottom w:val="none" w:sz="0" w:space="0" w:color="auto"/>
        <w:right w:val="none" w:sz="0" w:space="0" w:color="auto"/>
      </w:divBdr>
    </w:div>
    <w:div w:id="120617932">
      <w:bodyDiv w:val="1"/>
      <w:marLeft w:val="0"/>
      <w:marRight w:val="0"/>
      <w:marTop w:val="0"/>
      <w:marBottom w:val="0"/>
      <w:divBdr>
        <w:top w:val="none" w:sz="0" w:space="0" w:color="auto"/>
        <w:left w:val="none" w:sz="0" w:space="0" w:color="auto"/>
        <w:bottom w:val="none" w:sz="0" w:space="0" w:color="auto"/>
        <w:right w:val="none" w:sz="0" w:space="0" w:color="auto"/>
      </w:divBdr>
    </w:div>
    <w:div w:id="120729612">
      <w:bodyDiv w:val="1"/>
      <w:marLeft w:val="0"/>
      <w:marRight w:val="0"/>
      <w:marTop w:val="0"/>
      <w:marBottom w:val="0"/>
      <w:divBdr>
        <w:top w:val="none" w:sz="0" w:space="0" w:color="auto"/>
        <w:left w:val="none" w:sz="0" w:space="0" w:color="auto"/>
        <w:bottom w:val="none" w:sz="0" w:space="0" w:color="auto"/>
        <w:right w:val="none" w:sz="0" w:space="0" w:color="auto"/>
      </w:divBdr>
    </w:div>
    <w:div w:id="120736593">
      <w:bodyDiv w:val="1"/>
      <w:marLeft w:val="0"/>
      <w:marRight w:val="0"/>
      <w:marTop w:val="0"/>
      <w:marBottom w:val="0"/>
      <w:divBdr>
        <w:top w:val="none" w:sz="0" w:space="0" w:color="auto"/>
        <w:left w:val="none" w:sz="0" w:space="0" w:color="auto"/>
        <w:bottom w:val="none" w:sz="0" w:space="0" w:color="auto"/>
        <w:right w:val="none" w:sz="0" w:space="0" w:color="auto"/>
      </w:divBdr>
    </w:div>
    <w:div w:id="121073520">
      <w:bodyDiv w:val="1"/>
      <w:marLeft w:val="0"/>
      <w:marRight w:val="0"/>
      <w:marTop w:val="0"/>
      <w:marBottom w:val="0"/>
      <w:divBdr>
        <w:top w:val="none" w:sz="0" w:space="0" w:color="auto"/>
        <w:left w:val="none" w:sz="0" w:space="0" w:color="auto"/>
        <w:bottom w:val="none" w:sz="0" w:space="0" w:color="auto"/>
        <w:right w:val="none" w:sz="0" w:space="0" w:color="auto"/>
      </w:divBdr>
    </w:div>
    <w:div w:id="121194013">
      <w:bodyDiv w:val="1"/>
      <w:marLeft w:val="0"/>
      <w:marRight w:val="0"/>
      <w:marTop w:val="0"/>
      <w:marBottom w:val="0"/>
      <w:divBdr>
        <w:top w:val="none" w:sz="0" w:space="0" w:color="auto"/>
        <w:left w:val="none" w:sz="0" w:space="0" w:color="auto"/>
        <w:bottom w:val="none" w:sz="0" w:space="0" w:color="auto"/>
        <w:right w:val="none" w:sz="0" w:space="0" w:color="auto"/>
      </w:divBdr>
    </w:div>
    <w:div w:id="121459821">
      <w:bodyDiv w:val="1"/>
      <w:marLeft w:val="0"/>
      <w:marRight w:val="0"/>
      <w:marTop w:val="0"/>
      <w:marBottom w:val="0"/>
      <w:divBdr>
        <w:top w:val="none" w:sz="0" w:space="0" w:color="auto"/>
        <w:left w:val="none" w:sz="0" w:space="0" w:color="auto"/>
        <w:bottom w:val="none" w:sz="0" w:space="0" w:color="auto"/>
        <w:right w:val="none" w:sz="0" w:space="0" w:color="auto"/>
      </w:divBdr>
    </w:div>
    <w:div w:id="121584501">
      <w:bodyDiv w:val="1"/>
      <w:marLeft w:val="0"/>
      <w:marRight w:val="0"/>
      <w:marTop w:val="0"/>
      <w:marBottom w:val="0"/>
      <w:divBdr>
        <w:top w:val="none" w:sz="0" w:space="0" w:color="auto"/>
        <w:left w:val="none" w:sz="0" w:space="0" w:color="auto"/>
        <w:bottom w:val="none" w:sz="0" w:space="0" w:color="auto"/>
        <w:right w:val="none" w:sz="0" w:space="0" w:color="auto"/>
      </w:divBdr>
    </w:div>
    <w:div w:id="121924807">
      <w:bodyDiv w:val="1"/>
      <w:marLeft w:val="0"/>
      <w:marRight w:val="0"/>
      <w:marTop w:val="0"/>
      <w:marBottom w:val="0"/>
      <w:divBdr>
        <w:top w:val="none" w:sz="0" w:space="0" w:color="auto"/>
        <w:left w:val="none" w:sz="0" w:space="0" w:color="auto"/>
        <w:bottom w:val="none" w:sz="0" w:space="0" w:color="auto"/>
        <w:right w:val="none" w:sz="0" w:space="0" w:color="auto"/>
      </w:divBdr>
    </w:div>
    <w:div w:id="122231604">
      <w:bodyDiv w:val="1"/>
      <w:marLeft w:val="0"/>
      <w:marRight w:val="0"/>
      <w:marTop w:val="0"/>
      <w:marBottom w:val="0"/>
      <w:divBdr>
        <w:top w:val="none" w:sz="0" w:space="0" w:color="auto"/>
        <w:left w:val="none" w:sz="0" w:space="0" w:color="auto"/>
        <w:bottom w:val="none" w:sz="0" w:space="0" w:color="auto"/>
        <w:right w:val="none" w:sz="0" w:space="0" w:color="auto"/>
      </w:divBdr>
    </w:div>
    <w:div w:id="122581546">
      <w:bodyDiv w:val="1"/>
      <w:marLeft w:val="0"/>
      <w:marRight w:val="0"/>
      <w:marTop w:val="0"/>
      <w:marBottom w:val="0"/>
      <w:divBdr>
        <w:top w:val="none" w:sz="0" w:space="0" w:color="auto"/>
        <w:left w:val="none" w:sz="0" w:space="0" w:color="auto"/>
        <w:bottom w:val="none" w:sz="0" w:space="0" w:color="auto"/>
        <w:right w:val="none" w:sz="0" w:space="0" w:color="auto"/>
      </w:divBdr>
    </w:div>
    <w:div w:id="122620889">
      <w:bodyDiv w:val="1"/>
      <w:marLeft w:val="0"/>
      <w:marRight w:val="0"/>
      <w:marTop w:val="0"/>
      <w:marBottom w:val="0"/>
      <w:divBdr>
        <w:top w:val="none" w:sz="0" w:space="0" w:color="auto"/>
        <w:left w:val="none" w:sz="0" w:space="0" w:color="auto"/>
        <w:bottom w:val="none" w:sz="0" w:space="0" w:color="auto"/>
        <w:right w:val="none" w:sz="0" w:space="0" w:color="auto"/>
      </w:divBdr>
    </w:div>
    <w:div w:id="123087138">
      <w:bodyDiv w:val="1"/>
      <w:marLeft w:val="0"/>
      <w:marRight w:val="0"/>
      <w:marTop w:val="0"/>
      <w:marBottom w:val="0"/>
      <w:divBdr>
        <w:top w:val="none" w:sz="0" w:space="0" w:color="auto"/>
        <w:left w:val="none" w:sz="0" w:space="0" w:color="auto"/>
        <w:bottom w:val="none" w:sz="0" w:space="0" w:color="auto"/>
        <w:right w:val="none" w:sz="0" w:space="0" w:color="auto"/>
      </w:divBdr>
    </w:div>
    <w:div w:id="123087348">
      <w:bodyDiv w:val="1"/>
      <w:marLeft w:val="0"/>
      <w:marRight w:val="0"/>
      <w:marTop w:val="0"/>
      <w:marBottom w:val="0"/>
      <w:divBdr>
        <w:top w:val="none" w:sz="0" w:space="0" w:color="auto"/>
        <w:left w:val="none" w:sz="0" w:space="0" w:color="auto"/>
        <w:bottom w:val="none" w:sz="0" w:space="0" w:color="auto"/>
        <w:right w:val="none" w:sz="0" w:space="0" w:color="auto"/>
      </w:divBdr>
    </w:div>
    <w:div w:id="123625226">
      <w:bodyDiv w:val="1"/>
      <w:marLeft w:val="0"/>
      <w:marRight w:val="0"/>
      <w:marTop w:val="0"/>
      <w:marBottom w:val="0"/>
      <w:divBdr>
        <w:top w:val="none" w:sz="0" w:space="0" w:color="auto"/>
        <w:left w:val="none" w:sz="0" w:space="0" w:color="auto"/>
        <w:bottom w:val="none" w:sz="0" w:space="0" w:color="auto"/>
        <w:right w:val="none" w:sz="0" w:space="0" w:color="auto"/>
      </w:divBdr>
    </w:div>
    <w:div w:id="123693603">
      <w:bodyDiv w:val="1"/>
      <w:marLeft w:val="0"/>
      <w:marRight w:val="0"/>
      <w:marTop w:val="0"/>
      <w:marBottom w:val="0"/>
      <w:divBdr>
        <w:top w:val="none" w:sz="0" w:space="0" w:color="auto"/>
        <w:left w:val="none" w:sz="0" w:space="0" w:color="auto"/>
        <w:bottom w:val="none" w:sz="0" w:space="0" w:color="auto"/>
        <w:right w:val="none" w:sz="0" w:space="0" w:color="auto"/>
      </w:divBdr>
    </w:div>
    <w:div w:id="123895008">
      <w:bodyDiv w:val="1"/>
      <w:marLeft w:val="0"/>
      <w:marRight w:val="0"/>
      <w:marTop w:val="0"/>
      <w:marBottom w:val="0"/>
      <w:divBdr>
        <w:top w:val="none" w:sz="0" w:space="0" w:color="auto"/>
        <w:left w:val="none" w:sz="0" w:space="0" w:color="auto"/>
        <w:bottom w:val="none" w:sz="0" w:space="0" w:color="auto"/>
        <w:right w:val="none" w:sz="0" w:space="0" w:color="auto"/>
      </w:divBdr>
    </w:div>
    <w:div w:id="124084535">
      <w:bodyDiv w:val="1"/>
      <w:marLeft w:val="0"/>
      <w:marRight w:val="0"/>
      <w:marTop w:val="0"/>
      <w:marBottom w:val="0"/>
      <w:divBdr>
        <w:top w:val="none" w:sz="0" w:space="0" w:color="auto"/>
        <w:left w:val="none" w:sz="0" w:space="0" w:color="auto"/>
        <w:bottom w:val="none" w:sz="0" w:space="0" w:color="auto"/>
        <w:right w:val="none" w:sz="0" w:space="0" w:color="auto"/>
      </w:divBdr>
    </w:div>
    <w:div w:id="124548775">
      <w:bodyDiv w:val="1"/>
      <w:marLeft w:val="0"/>
      <w:marRight w:val="0"/>
      <w:marTop w:val="0"/>
      <w:marBottom w:val="0"/>
      <w:divBdr>
        <w:top w:val="none" w:sz="0" w:space="0" w:color="auto"/>
        <w:left w:val="none" w:sz="0" w:space="0" w:color="auto"/>
        <w:bottom w:val="none" w:sz="0" w:space="0" w:color="auto"/>
        <w:right w:val="none" w:sz="0" w:space="0" w:color="auto"/>
      </w:divBdr>
    </w:div>
    <w:div w:id="124592529">
      <w:bodyDiv w:val="1"/>
      <w:marLeft w:val="0"/>
      <w:marRight w:val="0"/>
      <w:marTop w:val="0"/>
      <w:marBottom w:val="0"/>
      <w:divBdr>
        <w:top w:val="none" w:sz="0" w:space="0" w:color="auto"/>
        <w:left w:val="none" w:sz="0" w:space="0" w:color="auto"/>
        <w:bottom w:val="none" w:sz="0" w:space="0" w:color="auto"/>
        <w:right w:val="none" w:sz="0" w:space="0" w:color="auto"/>
      </w:divBdr>
    </w:div>
    <w:div w:id="125634535">
      <w:bodyDiv w:val="1"/>
      <w:marLeft w:val="0"/>
      <w:marRight w:val="0"/>
      <w:marTop w:val="0"/>
      <w:marBottom w:val="0"/>
      <w:divBdr>
        <w:top w:val="none" w:sz="0" w:space="0" w:color="auto"/>
        <w:left w:val="none" w:sz="0" w:space="0" w:color="auto"/>
        <w:bottom w:val="none" w:sz="0" w:space="0" w:color="auto"/>
        <w:right w:val="none" w:sz="0" w:space="0" w:color="auto"/>
      </w:divBdr>
    </w:div>
    <w:div w:id="125898173">
      <w:bodyDiv w:val="1"/>
      <w:marLeft w:val="0"/>
      <w:marRight w:val="0"/>
      <w:marTop w:val="0"/>
      <w:marBottom w:val="0"/>
      <w:divBdr>
        <w:top w:val="none" w:sz="0" w:space="0" w:color="auto"/>
        <w:left w:val="none" w:sz="0" w:space="0" w:color="auto"/>
        <w:bottom w:val="none" w:sz="0" w:space="0" w:color="auto"/>
        <w:right w:val="none" w:sz="0" w:space="0" w:color="auto"/>
      </w:divBdr>
    </w:div>
    <w:div w:id="126095612">
      <w:bodyDiv w:val="1"/>
      <w:marLeft w:val="0"/>
      <w:marRight w:val="0"/>
      <w:marTop w:val="0"/>
      <w:marBottom w:val="0"/>
      <w:divBdr>
        <w:top w:val="none" w:sz="0" w:space="0" w:color="auto"/>
        <w:left w:val="none" w:sz="0" w:space="0" w:color="auto"/>
        <w:bottom w:val="none" w:sz="0" w:space="0" w:color="auto"/>
        <w:right w:val="none" w:sz="0" w:space="0" w:color="auto"/>
      </w:divBdr>
    </w:div>
    <w:div w:id="126552876">
      <w:bodyDiv w:val="1"/>
      <w:marLeft w:val="0"/>
      <w:marRight w:val="0"/>
      <w:marTop w:val="0"/>
      <w:marBottom w:val="0"/>
      <w:divBdr>
        <w:top w:val="none" w:sz="0" w:space="0" w:color="auto"/>
        <w:left w:val="none" w:sz="0" w:space="0" w:color="auto"/>
        <w:bottom w:val="none" w:sz="0" w:space="0" w:color="auto"/>
        <w:right w:val="none" w:sz="0" w:space="0" w:color="auto"/>
      </w:divBdr>
    </w:div>
    <w:div w:id="126944767">
      <w:bodyDiv w:val="1"/>
      <w:marLeft w:val="0"/>
      <w:marRight w:val="0"/>
      <w:marTop w:val="0"/>
      <w:marBottom w:val="0"/>
      <w:divBdr>
        <w:top w:val="none" w:sz="0" w:space="0" w:color="auto"/>
        <w:left w:val="none" w:sz="0" w:space="0" w:color="auto"/>
        <w:bottom w:val="none" w:sz="0" w:space="0" w:color="auto"/>
        <w:right w:val="none" w:sz="0" w:space="0" w:color="auto"/>
      </w:divBdr>
    </w:div>
    <w:div w:id="126971731">
      <w:bodyDiv w:val="1"/>
      <w:marLeft w:val="0"/>
      <w:marRight w:val="0"/>
      <w:marTop w:val="0"/>
      <w:marBottom w:val="0"/>
      <w:divBdr>
        <w:top w:val="none" w:sz="0" w:space="0" w:color="auto"/>
        <w:left w:val="none" w:sz="0" w:space="0" w:color="auto"/>
        <w:bottom w:val="none" w:sz="0" w:space="0" w:color="auto"/>
        <w:right w:val="none" w:sz="0" w:space="0" w:color="auto"/>
      </w:divBdr>
    </w:div>
    <w:div w:id="127208845">
      <w:bodyDiv w:val="1"/>
      <w:marLeft w:val="0"/>
      <w:marRight w:val="0"/>
      <w:marTop w:val="0"/>
      <w:marBottom w:val="0"/>
      <w:divBdr>
        <w:top w:val="none" w:sz="0" w:space="0" w:color="auto"/>
        <w:left w:val="none" w:sz="0" w:space="0" w:color="auto"/>
        <w:bottom w:val="none" w:sz="0" w:space="0" w:color="auto"/>
        <w:right w:val="none" w:sz="0" w:space="0" w:color="auto"/>
      </w:divBdr>
    </w:div>
    <w:div w:id="127434411">
      <w:bodyDiv w:val="1"/>
      <w:marLeft w:val="0"/>
      <w:marRight w:val="0"/>
      <w:marTop w:val="0"/>
      <w:marBottom w:val="0"/>
      <w:divBdr>
        <w:top w:val="none" w:sz="0" w:space="0" w:color="auto"/>
        <w:left w:val="none" w:sz="0" w:space="0" w:color="auto"/>
        <w:bottom w:val="none" w:sz="0" w:space="0" w:color="auto"/>
        <w:right w:val="none" w:sz="0" w:space="0" w:color="auto"/>
      </w:divBdr>
    </w:div>
    <w:div w:id="127666876">
      <w:bodyDiv w:val="1"/>
      <w:marLeft w:val="0"/>
      <w:marRight w:val="0"/>
      <w:marTop w:val="0"/>
      <w:marBottom w:val="0"/>
      <w:divBdr>
        <w:top w:val="none" w:sz="0" w:space="0" w:color="auto"/>
        <w:left w:val="none" w:sz="0" w:space="0" w:color="auto"/>
        <w:bottom w:val="none" w:sz="0" w:space="0" w:color="auto"/>
        <w:right w:val="none" w:sz="0" w:space="0" w:color="auto"/>
      </w:divBdr>
    </w:div>
    <w:div w:id="128137706">
      <w:bodyDiv w:val="1"/>
      <w:marLeft w:val="0"/>
      <w:marRight w:val="0"/>
      <w:marTop w:val="0"/>
      <w:marBottom w:val="0"/>
      <w:divBdr>
        <w:top w:val="none" w:sz="0" w:space="0" w:color="auto"/>
        <w:left w:val="none" w:sz="0" w:space="0" w:color="auto"/>
        <w:bottom w:val="none" w:sz="0" w:space="0" w:color="auto"/>
        <w:right w:val="none" w:sz="0" w:space="0" w:color="auto"/>
      </w:divBdr>
    </w:div>
    <w:div w:id="128282893">
      <w:bodyDiv w:val="1"/>
      <w:marLeft w:val="0"/>
      <w:marRight w:val="0"/>
      <w:marTop w:val="0"/>
      <w:marBottom w:val="0"/>
      <w:divBdr>
        <w:top w:val="none" w:sz="0" w:space="0" w:color="auto"/>
        <w:left w:val="none" w:sz="0" w:space="0" w:color="auto"/>
        <w:bottom w:val="none" w:sz="0" w:space="0" w:color="auto"/>
        <w:right w:val="none" w:sz="0" w:space="0" w:color="auto"/>
      </w:divBdr>
    </w:div>
    <w:div w:id="129172650">
      <w:bodyDiv w:val="1"/>
      <w:marLeft w:val="0"/>
      <w:marRight w:val="0"/>
      <w:marTop w:val="0"/>
      <w:marBottom w:val="0"/>
      <w:divBdr>
        <w:top w:val="none" w:sz="0" w:space="0" w:color="auto"/>
        <w:left w:val="none" w:sz="0" w:space="0" w:color="auto"/>
        <w:bottom w:val="none" w:sz="0" w:space="0" w:color="auto"/>
        <w:right w:val="none" w:sz="0" w:space="0" w:color="auto"/>
      </w:divBdr>
    </w:div>
    <w:div w:id="129399073">
      <w:bodyDiv w:val="1"/>
      <w:marLeft w:val="0"/>
      <w:marRight w:val="0"/>
      <w:marTop w:val="0"/>
      <w:marBottom w:val="0"/>
      <w:divBdr>
        <w:top w:val="none" w:sz="0" w:space="0" w:color="auto"/>
        <w:left w:val="none" w:sz="0" w:space="0" w:color="auto"/>
        <w:bottom w:val="none" w:sz="0" w:space="0" w:color="auto"/>
        <w:right w:val="none" w:sz="0" w:space="0" w:color="auto"/>
      </w:divBdr>
    </w:div>
    <w:div w:id="129443490">
      <w:bodyDiv w:val="1"/>
      <w:marLeft w:val="0"/>
      <w:marRight w:val="0"/>
      <w:marTop w:val="0"/>
      <w:marBottom w:val="0"/>
      <w:divBdr>
        <w:top w:val="none" w:sz="0" w:space="0" w:color="auto"/>
        <w:left w:val="none" w:sz="0" w:space="0" w:color="auto"/>
        <w:bottom w:val="none" w:sz="0" w:space="0" w:color="auto"/>
        <w:right w:val="none" w:sz="0" w:space="0" w:color="auto"/>
      </w:divBdr>
    </w:div>
    <w:div w:id="129635680">
      <w:bodyDiv w:val="1"/>
      <w:marLeft w:val="0"/>
      <w:marRight w:val="0"/>
      <w:marTop w:val="0"/>
      <w:marBottom w:val="0"/>
      <w:divBdr>
        <w:top w:val="none" w:sz="0" w:space="0" w:color="auto"/>
        <w:left w:val="none" w:sz="0" w:space="0" w:color="auto"/>
        <w:bottom w:val="none" w:sz="0" w:space="0" w:color="auto"/>
        <w:right w:val="none" w:sz="0" w:space="0" w:color="auto"/>
      </w:divBdr>
    </w:div>
    <w:div w:id="129713745">
      <w:bodyDiv w:val="1"/>
      <w:marLeft w:val="0"/>
      <w:marRight w:val="0"/>
      <w:marTop w:val="0"/>
      <w:marBottom w:val="0"/>
      <w:divBdr>
        <w:top w:val="none" w:sz="0" w:space="0" w:color="auto"/>
        <w:left w:val="none" w:sz="0" w:space="0" w:color="auto"/>
        <w:bottom w:val="none" w:sz="0" w:space="0" w:color="auto"/>
        <w:right w:val="none" w:sz="0" w:space="0" w:color="auto"/>
      </w:divBdr>
    </w:div>
    <w:div w:id="129791354">
      <w:bodyDiv w:val="1"/>
      <w:marLeft w:val="0"/>
      <w:marRight w:val="0"/>
      <w:marTop w:val="0"/>
      <w:marBottom w:val="0"/>
      <w:divBdr>
        <w:top w:val="none" w:sz="0" w:space="0" w:color="auto"/>
        <w:left w:val="none" w:sz="0" w:space="0" w:color="auto"/>
        <w:bottom w:val="none" w:sz="0" w:space="0" w:color="auto"/>
        <w:right w:val="none" w:sz="0" w:space="0" w:color="auto"/>
      </w:divBdr>
    </w:div>
    <w:div w:id="129910046">
      <w:bodyDiv w:val="1"/>
      <w:marLeft w:val="0"/>
      <w:marRight w:val="0"/>
      <w:marTop w:val="0"/>
      <w:marBottom w:val="0"/>
      <w:divBdr>
        <w:top w:val="none" w:sz="0" w:space="0" w:color="auto"/>
        <w:left w:val="none" w:sz="0" w:space="0" w:color="auto"/>
        <w:bottom w:val="none" w:sz="0" w:space="0" w:color="auto"/>
        <w:right w:val="none" w:sz="0" w:space="0" w:color="auto"/>
      </w:divBdr>
    </w:div>
    <w:div w:id="130289121">
      <w:bodyDiv w:val="1"/>
      <w:marLeft w:val="0"/>
      <w:marRight w:val="0"/>
      <w:marTop w:val="0"/>
      <w:marBottom w:val="0"/>
      <w:divBdr>
        <w:top w:val="none" w:sz="0" w:space="0" w:color="auto"/>
        <w:left w:val="none" w:sz="0" w:space="0" w:color="auto"/>
        <w:bottom w:val="none" w:sz="0" w:space="0" w:color="auto"/>
        <w:right w:val="none" w:sz="0" w:space="0" w:color="auto"/>
      </w:divBdr>
    </w:div>
    <w:div w:id="130559655">
      <w:bodyDiv w:val="1"/>
      <w:marLeft w:val="0"/>
      <w:marRight w:val="0"/>
      <w:marTop w:val="0"/>
      <w:marBottom w:val="0"/>
      <w:divBdr>
        <w:top w:val="none" w:sz="0" w:space="0" w:color="auto"/>
        <w:left w:val="none" w:sz="0" w:space="0" w:color="auto"/>
        <w:bottom w:val="none" w:sz="0" w:space="0" w:color="auto"/>
        <w:right w:val="none" w:sz="0" w:space="0" w:color="auto"/>
      </w:divBdr>
    </w:div>
    <w:div w:id="130561650">
      <w:bodyDiv w:val="1"/>
      <w:marLeft w:val="0"/>
      <w:marRight w:val="0"/>
      <w:marTop w:val="0"/>
      <w:marBottom w:val="0"/>
      <w:divBdr>
        <w:top w:val="none" w:sz="0" w:space="0" w:color="auto"/>
        <w:left w:val="none" w:sz="0" w:space="0" w:color="auto"/>
        <w:bottom w:val="none" w:sz="0" w:space="0" w:color="auto"/>
        <w:right w:val="none" w:sz="0" w:space="0" w:color="auto"/>
      </w:divBdr>
    </w:div>
    <w:div w:id="130826765">
      <w:bodyDiv w:val="1"/>
      <w:marLeft w:val="0"/>
      <w:marRight w:val="0"/>
      <w:marTop w:val="0"/>
      <w:marBottom w:val="0"/>
      <w:divBdr>
        <w:top w:val="none" w:sz="0" w:space="0" w:color="auto"/>
        <w:left w:val="none" w:sz="0" w:space="0" w:color="auto"/>
        <w:bottom w:val="none" w:sz="0" w:space="0" w:color="auto"/>
        <w:right w:val="none" w:sz="0" w:space="0" w:color="auto"/>
      </w:divBdr>
    </w:div>
    <w:div w:id="130942878">
      <w:bodyDiv w:val="1"/>
      <w:marLeft w:val="0"/>
      <w:marRight w:val="0"/>
      <w:marTop w:val="0"/>
      <w:marBottom w:val="0"/>
      <w:divBdr>
        <w:top w:val="none" w:sz="0" w:space="0" w:color="auto"/>
        <w:left w:val="none" w:sz="0" w:space="0" w:color="auto"/>
        <w:bottom w:val="none" w:sz="0" w:space="0" w:color="auto"/>
        <w:right w:val="none" w:sz="0" w:space="0" w:color="auto"/>
      </w:divBdr>
    </w:div>
    <w:div w:id="130950003">
      <w:bodyDiv w:val="1"/>
      <w:marLeft w:val="0"/>
      <w:marRight w:val="0"/>
      <w:marTop w:val="0"/>
      <w:marBottom w:val="0"/>
      <w:divBdr>
        <w:top w:val="none" w:sz="0" w:space="0" w:color="auto"/>
        <w:left w:val="none" w:sz="0" w:space="0" w:color="auto"/>
        <w:bottom w:val="none" w:sz="0" w:space="0" w:color="auto"/>
        <w:right w:val="none" w:sz="0" w:space="0" w:color="auto"/>
      </w:divBdr>
    </w:div>
    <w:div w:id="131027692">
      <w:bodyDiv w:val="1"/>
      <w:marLeft w:val="0"/>
      <w:marRight w:val="0"/>
      <w:marTop w:val="0"/>
      <w:marBottom w:val="0"/>
      <w:divBdr>
        <w:top w:val="none" w:sz="0" w:space="0" w:color="auto"/>
        <w:left w:val="none" w:sz="0" w:space="0" w:color="auto"/>
        <w:bottom w:val="none" w:sz="0" w:space="0" w:color="auto"/>
        <w:right w:val="none" w:sz="0" w:space="0" w:color="auto"/>
      </w:divBdr>
    </w:div>
    <w:div w:id="131680456">
      <w:bodyDiv w:val="1"/>
      <w:marLeft w:val="0"/>
      <w:marRight w:val="0"/>
      <w:marTop w:val="0"/>
      <w:marBottom w:val="0"/>
      <w:divBdr>
        <w:top w:val="none" w:sz="0" w:space="0" w:color="auto"/>
        <w:left w:val="none" w:sz="0" w:space="0" w:color="auto"/>
        <w:bottom w:val="none" w:sz="0" w:space="0" w:color="auto"/>
        <w:right w:val="none" w:sz="0" w:space="0" w:color="auto"/>
      </w:divBdr>
    </w:div>
    <w:div w:id="131758153">
      <w:bodyDiv w:val="1"/>
      <w:marLeft w:val="0"/>
      <w:marRight w:val="0"/>
      <w:marTop w:val="0"/>
      <w:marBottom w:val="0"/>
      <w:divBdr>
        <w:top w:val="none" w:sz="0" w:space="0" w:color="auto"/>
        <w:left w:val="none" w:sz="0" w:space="0" w:color="auto"/>
        <w:bottom w:val="none" w:sz="0" w:space="0" w:color="auto"/>
        <w:right w:val="none" w:sz="0" w:space="0" w:color="auto"/>
      </w:divBdr>
    </w:div>
    <w:div w:id="131942250">
      <w:bodyDiv w:val="1"/>
      <w:marLeft w:val="0"/>
      <w:marRight w:val="0"/>
      <w:marTop w:val="0"/>
      <w:marBottom w:val="0"/>
      <w:divBdr>
        <w:top w:val="none" w:sz="0" w:space="0" w:color="auto"/>
        <w:left w:val="none" w:sz="0" w:space="0" w:color="auto"/>
        <w:bottom w:val="none" w:sz="0" w:space="0" w:color="auto"/>
        <w:right w:val="none" w:sz="0" w:space="0" w:color="auto"/>
      </w:divBdr>
    </w:div>
    <w:div w:id="131994036">
      <w:bodyDiv w:val="1"/>
      <w:marLeft w:val="0"/>
      <w:marRight w:val="0"/>
      <w:marTop w:val="0"/>
      <w:marBottom w:val="0"/>
      <w:divBdr>
        <w:top w:val="none" w:sz="0" w:space="0" w:color="auto"/>
        <w:left w:val="none" w:sz="0" w:space="0" w:color="auto"/>
        <w:bottom w:val="none" w:sz="0" w:space="0" w:color="auto"/>
        <w:right w:val="none" w:sz="0" w:space="0" w:color="auto"/>
      </w:divBdr>
    </w:div>
    <w:div w:id="132140192">
      <w:bodyDiv w:val="1"/>
      <w:marLeft w:val="0"/>
      <w:marRight w:val="0"/>
      <w:marTop w:val="0"/>
      <w:marBottom w:val="0"/>
      <w:divBdr>
        <w:top w:val="none" w:sz="0" w:space="0" w:color="auto"/>
        <w:left w:val="none" w:sz="0" w:space="0" w:color="auto"/>
        <w:bottom w:val="none" w:sz="0" w:space="0" w:color="auto"/>
        <w:right w:val="none" w:sz="0" w:space="0" w:color="auto"/>
      </w:divBdr>
    </w:div>
    <w:div w:id="132187091">
      <w:bodyDiv w:val="1"/>
      <w:marLeft w:val="0"/>
      <w:marRight w:val="0"/>
      <w:marTop w:val="0"/>
      <w:marBottom w:val="0"/>
      <w:divBdr>
        <w:top w:val="none" w:sz="0" w:space="0" w:color="auto"/>
        <w:left w:val="none" w:sz="0" w:space="0" w:color="auto"/>
        <w:bottom w:val="none" w:sz="0" w:space="0" w:color="auto"/>
        <w:right w:val="none" w:sz="0" w:space="0" w:color="auto"/>
      </w:divBdr>
    </w:div>
    <w:div w:id="132218765">
      <w:bodyDiv w:val="1"/>
      <w:marLeft w:val="0"/>
      <w:marRight w:val="0"/>
      <w:marTop w:val="0"/>
      <w:marBottom w:val="0"/>
      <w:divBdr>
        <w:top w:val="none" w:sz="0" w:space="0" w:color="auto"/>
        <w:left w:val="none" w:sz="0" w:space="0" w:color="auto"/>
        <w:bottom w:val="none" w:sz="0" w:space="0" w:color="auto"/>
        <w:right w:val="none" w:sz="0" w:space="0" w:color="auto"/>
      </w:divBdr>
    </w:div>
    <w:div w:id="132452912">
      <w:bodyDiv w:val="1"/>
      <w:marLeft w:val="0"/>
      <w:marRight w:val="0"/>
      <w:marTop w:val="0"/>
      <w:marBottom w:val="0"/>
      <w:divBdr>
        <w:top w:val="none" w:sz="0" w:space="0" w:color="auto"/>
        <w:left w:val="none" w:sz="0" w:space="0" w:color="auto"/>
        <w:bottom w:val="none" w:sz="0" w:space="0" w:color="auto"/>
        <w:right w:val="none" w:sz="0" w:space="0" w:color="auto"/>
      </w:divBdr>
    </w:div>
    <w:div w:id="132988782">
      <w:bodyDiv w:val="1"/>
      <w:marLeft w:val="0"/>
      <w:marRight w:val="0"/>
      <w:marTop w:val="0"/>
      <w:marBottom w:val="0"/>
      <w:divBdr>
        <w:top w:val="none" w:sz="0" w:space="0" w:color="auto"/>
        <w:left w:val="none" w:sz="0" w:space="0" w:color="auto"/>
        <w:bottom w:val="none" w:sz="0" w:space="0" w:color="auto"/>
        <w:right w:val="none" w:sz="0" w:space="0" w:color="auto"/>
      </w:divBdr>
    </w:div>
    <w:div w:id="133060670">
      <w:bodyDiv w:val="1"/>
      <w:marLeft w:val="0"/>
      <w:marRight w:val="0"/>
      <w:marTop w:val="0"/>
      <w:marBottom w:val="0"/>
      <w:divBdr>
        <w:top w:val="none" w:sz="0" w:space="0" w:color="auto"/>
        <w:left w:val="none" w:sz="0" w:space="0" w:color="auto"/>
        <w:bottom w:val="none" w:sz="0" w:space="0" w:color="auto"/>
        <w:right w:val="none" w:sz="0" w:space="0" w:color="auto"/>
      </w:divBdr>
    </w:div>
    <w:div w:id="133066367">
      <w:bodyDiv w:val="1"/>
      <w:marLeft w:val="0"/>
      <w:marRight w:val="0"/>
      <w:marTop w:val="0"/>
      <w:marBottom w:val="0"/>
      <w:divBdr>
        <w:top w:val="none" w:sz="0" w:space="0" w:color="auto"/>
        <w:left w:val="none" w:sz="0" w:space="0" w:color="auto"/>
        <w:bottom w:val="none" w:sz="0" w:space="0" w:color="auto"/>
        <w:right w:val="none" w:sz="0" w:space="0" w:color="auto"/>
      </w:divBdr>
    </w:div>
    <w:div w:id="133134946">
      <w:bodyDiv w:val="1"/>
      <w:marLeft w:val="0"/>
      <w:marRight w:val="0"/>
      <w:marTop w:val="0"/>
      <w:marBottom w:val="0"/>
      <w:divBdr>
        <w:top w:val="none" w:sz="0" w:space="0" w:color="auto"/>
        <w:left w:val="none" w:sz="0" w:space="0" w:color="auto"/>
        <w:bottom w:val="none" w:sz="0" w:space="0" w:color="auto"/>
        <w:right w:val="none" w:sz="0" w:space="0" w:color="auto"/>
      </w:divBdr>
    </w:div>
    <w:div w:id="133528734">
      <w:bodyDiv w:val="1"/>
      <w:marLeft w:val="0"/>
      <w:marRight w:val="0"/>
      <w:marTop w:val="0"/>
      <w:marBottom w:val="0"/>
      <w:divBdr>
        <w:top w:val="none" w:sz="0" w:space="0" w:color="auto"/>
        <w:left w:val="none" w:sz="0" w:space="0" w:color="auto"/>
        <w:bottom w:val="none" w:sz="0" w:space="0" w:color="auto"/>
        <w:right w:val="none" w:sz="0" w:space="0" w:color="auto"/>
      </w:divBdr>
    </w:div>
    <w:div w:id="133840056">
      <w:bodyDiv w:val="1"/>
      <w:marLeft w:val="0"/>
      <w:marRight w:val="0"/>
      <w:marTop w:val="0"/>
      <w:marBottom w:val="0"/>
      <w:divBdr>
        <w:top w:val="none" w:sz="0" w:space="0" w:color="auto"/>
        <w:left w:val="none" w:sz="0" w:space="0" w:color="auto"/>
        <w:bottom w:val="none" w:sz="0" w:space="0" w:color="auto"/>
        <w:right w:val="none" w:sz="0" w:space="0" w:color="auto"/>
      </w:divBdr>
    </w:div>
    <w:div w:id="134101603">
      <w:bodyDiv w:val="1"/>
      <w:marLeft w:val="0"/>
      <w:marRight w:val="0"/>
      <w:marTop w:val="0"/>
      <w:marBottom w:val="0"/>
      <w:divBdr>
        <w:top w:val="none" w:sz="0" w:space="0" w:color="auto"/>
        <w:left w:val="none" w:sz="0" w:space="0" w:color="auto"/>
        <w:bottom w:val="none" w:sz="0" w:space="0" w:color="auto"/>
        <w:right w:val="none" w:sz="0" w:space="0" w:color="auto"/>
      </w:divBdr>
    </w:div>
    <w:div w:id="134295628">
      <w:bodyDiv w:val="1"/>
      <w:marLeft w:val="0"/>
      <w:marRight w:val="0"/>
      <w:marTop w:val="0"/>
      <w:marBottom w:val="0"/>
      <w:divBdr>
        <w:top w:val="none" w:sz="0" w:space="0" w:color="auto"/>
        <w:left w:val="none" w:sz="0" w:space="0" w:color="auto"/>
        <w:bottom w:val="none" w:sz="0" w:space="0" w:color="auto"/>
        <w:right w:val="none" w:sz="0" w:space="0" w:color="auto"/>
      </w:divBdr>
    </w:div>
    <w:div w:id="134415685">
      <w:bodyDiv w:val="1"/>
      <w:marLeft w:val="0"/>
      <w:marRight w:val="0"/>
      <w:marTop w:val="0"/>
      <w:marBottom w:val="0"/>
      <w:divBdr>
        <w:top w:val="none" w:sz="0" w:space="0" w:color="auto"/>
        <w:left w:val="none" w:sz="0" w:space="0" w:color="auto"/>
        <w:bottom w:val="none" w:sz="0" w:space="0" w:color="auto"/>
        <w:right w:val="none" w:sz="0" w:space="0" w:color="auto"/>
      </w:divBdr>
    </w:div>
    <w:div w:id="134757585">
      <w:bodyDiv w:val="1"/>
      <w:marLeft w:val="0"/>
      <w:marRight w:val="0"/>
      <w:marTop w:val="0"/>
      <w:marBottom w:val="0"/>
      <w:divBdr>
        <w:top w:val="none" w:sz="0" w:space="0" w:color="auto"/>
        <w:left w:val="none" w:sz="0" w:space="0" w:color="auto"/>
        <w:bottom w:val="none" w:sz="0" w:space="0" w:color="auto"/>
        <w:right w:val="none" w:sz="0" w:space="0" w:color="auto"/>
      </w:divBdr>
    </w:div>
    <w:div w:id="134840159">
      <w:bodyDiv w:val="1"/>
      <w:marLeft w:val="0"/>
      <w:marRight w:val="0"/>
      <w:marTop w:val="0"/>
      <w:marBottom w:val="0"/>
      <w:divBdr>
        <w:top w:val="none" w:sz="0" w:space="0" w:color="auto"/>
        <w:left w:val="none" w:sz="0" w:space="0" w:color="auto"/>
        <w:bottom w:val="none" w:sz="0" w:space="0" w:color="auto"/>
        <w:right w:val="none" w:sz="0" w:space="0" w:color="auto"/>
      </w:divBdr>
    </w:div>
    <w:div w:id="135270215">
      <w:bodyDiv w:val="1"/>
      <w:marLeft w:val="0"/>
      <w:marRight w:val="0"/>
      <w:marTop w:val="0"/>
      <w:marBottom w:val="0"/>
      <w:divBdr>
        <w:top w:val="none" w:sz="0" w:space="0" w:color="auto"/>
        <w:left w:val="none" w:sz="0" w:space="0" w:color="auto"/>
        <w:bottom w:val="none" w:sz="0" w:space="0" w:color="auto"/>
        <w:right w:val="none" w:sz="0" w:space="0" w:color="auto"/>
      </w:divBdr>
    </w:div>
    <w:div w:id="135532817">
      <w:bodyDiv w:val="1"/>
      <w:marLeft w:val="0"/>
      <w:marRight w:val="0"/>
      <w:marTop w:val="0"/>
      <w:marBottom w:val="0"/>
      <w:divBdr>
        <w:top w:val="none" w:sz="0" w:space="0" w:color="auto"/>
        <w:left w:val="none" w:sz="0" w:space="0" w:color="auto"/>
        <w:bottom w:val="none" w:sz="0" w:space="0" w:color="auto"/>
        <w:right w:val="none" w:sz="0" w:space="0" w:color="auto"/>
      </w:divBdr>
    </w:div>
    <w:div w:id="135609300">
      <w:bodyDiv w:val="1"/>
      <w:marLeft w:val="0"/>
      <w:marRight w:val="0"/>
      <w:marTop w:val="0"/>
      <w:marBottom w:val="0"/>
      <w:divBdr>
        <w:top w:val="none" w:sz="0" w:space="0" w:color="auto"/>
        <w:left w:val="none" w:sz="0" w:space="0" w:color="auto"/>
        <w:bottom w:val="none" w:sz="0" w:space="0" w:color="auto"/>
        <w:right w:val="none" w:sz="0" w:space="0" w:color="auto"/>
      </w:divBdr>
    </w:div>
    <w:div w:id="135681690">
      <w:bodyDiv w:val="1"/>
      <w:marLeft w:val="0"/>
      <w:marRight w:val="0"/>
      <w:marTop w:val="0"/>
      <w:marBottom w:val="0"/>
      <w:divBdr>
        <w:top w:val="none" w:sz="0" w:space="0" w:color="auto"/>
        <w:left w:val="none" w:sz="0" w:space="0" w:color="auto"/>
        <w:bottom w:val="none" w:sz="0" w:space="0" w:color="auto"/>
        <w:right w:val="none" w:sz="0" w:space="0" w:color="auto"/>
      </w:divBdr>
    </w:div>
    <w:div w:id="135684641">
      <w:bodyDiv w:val="1"/>
      <w:marLeft w:val="0"/>
      <w:marRight w:val="0"/>
      <w:marTop w:val="0"/>
      <w:marBottom w:val="0"/>
      <w:divBdr>
        <w:top w:val="none" w:sz="0" w:space="0" w:color="auto"/>
        <w:left w:val="none" w:sz="0" w:space="0" w:color="auto"/>
        <w:bottom w:val="none" w:sz="0" w:space="0" w:color="auto"/>
        <w:right w:val="none" w:sz="0" w:space="0" w:color="auto"/>
      </w:divBdr>
    </w:div>
    <w:div w:id="135725397">
      <w:bodyDiv w:val="1"/>
      <w:marLeft w:val="0"/>
      <w:marRight w:val="0"/>
      <w:marTop w:val="0"/>
      <w:marBottom w:val="0"/>
      <w:divBdr>
        <w:top w:val="none" w:sz="0" w:space="0" w:color="auto"/>
        <w:left w:val="none" w:sz="0" w:space="0" w:color="auto"/>
        <w:bottom w:val="none" w:sz="0" w:space="0" w:color="auto"/>
        <w:right w:val="none" w:sz="0" w:space="0" w:color="auto"/>
      </w:divBdr>
    </w:div>
    <w:div w:id="135999664">
      <w:bodyDiv w:val="1"/>
      <w:marLeft w:val="0"/>
      <w:marRight w:val="0"/>
      <w:marTop w:val="0"/>
      <w:marBottom w:val="0"/>
      <w:divBdr>
        <w:top w:val="none" w:sz="0" w:space="0" w:color="auto"/>
        <w:left w:val="none" w:sz="0" w:space="0" w:color="auto"/>
        <w:bottom w:val="none" w:sz="0" w:space="0" w:color="auto"/>
        <w:right w:val="none" w:sz="0" w:space="0" w:color="auto"/>
      </w:divBdr>
    </w:div>
    <w:div w:id="136000662">
      <w:bodyDiv w:val="1"/>
      <w:marLeft w:val="0"/>
      <w:marRight w:val="0"/>
      <w:marTop w:val="0"/>
      <w:marBottom w:val="0"/>
      <w:divBdr>
        <w:top w:val="none" w:sz="0" w:space="0" w:color="auto"/>
        <w:left w:val="none" w:sz="0" w:space="0" w:color="auto"/>
        <w:bottom w:val="none" w:sz="0" w:space="0" w:color="auto"/>
        <w:right w:val="none" w:sz="0" w:space="0" w:color="auto"/>
      </w:divBdr>
    </w:div>
    <w:div w:id="136458969">
      <w:bodyDiv w:val="1"/>
      <w:marLeft w:val="0"/>
      <w:marRight w:val="0"/>
      <w:marTop w:val="0"/>
      <w:marBottom w:val="0"/>
      <w:divBdr>
        <w:top w:val="none" w:sz="0" w:space="0" w:color="auto"/>
        <w:left w:val="none" w:sz="0" w:space="0" w:color="auto"/>
        <w:bottom w:val="none" w:sz="0" w:space="0" w:color="auto"/>
        <w:right w:val="none" w:sz="0" w:space="0" w:color="auto"/>
      </w:divBdr>
    </w:div>
    <w:div w:id="136534935">
      <w:bodyDiv w:val="1"/>
      <w:marLeft w:val="0"/>
      <w:marRight w:val="0"/>
      <w:marTop w:val="0"/>
      <w:marBottom w:val="0"/>
      <w:divBdr>
        <w:top w:val="none" w:sz="0" w:space="0" w:color="auto"/>
        <w:left w:val="none" w:sz="0" w:space="0" w:color="auto"/>
        <w:bottom w:val="none" w:sz="0" w:space="0" w:color="auto"/>
        <w:right w:val="none" w:sz="0" w:space="0" w:color="auto"/>
      </w:divBdr>
    </w:div>
    <w:div w:id="136921781">
      <w:bodyDiv w:val="1"/>
      <w:marLeft w:val="0"/>
      <w:marRight w:val="0"/>
      <w:marTop w:val="0"/>
      <w:marBottom w:val="0"/>
      <w:divBdr>
        <w:top w:val="none" w:sz="0" w:space="0" w:color="auto"/>
        <w:left w:val="none" w:sz="0" w:space="0" w:color="auto"/>
        <w:bottom w:val="none" w:sz="0" w:space="0" w:color="auto"/>
        <w:right w:val="none" w:sz="0" w:space="0" w:color="auto"/>
      </w:divBdr>
    </w:div>
    <w:div w:id="137572741">
      <w:bodyDiv w:val="1"/>
      <w:marLeft w:val="0"/>
      <w:marRight w:val="0"/>
      <w:marTop w:val="0"/>
      <w:marBottom w:val="0"/>
      <w:divBdr>
        <w:top w:val="none" w:sz="0" w:space="0" w:color="auto"/>
        <w:left w:val="none" w:sz="0" w:space="0" w:color="auto"/>
        <w:bottom w:val="none" w:sz="0" w:space="0" w:color="auto"/>
        <w:right w:val="none" w:sz="0" w:space="0" w:color="auto"/>
      </w:divBdr>
    </w:div>
    <w:div w:id="137770423">
      <w:bodyDiv w:val="1"/>
      <w:marLeft w:val="0"/>
      <w:marRight w:val="0"/>
      <w:marTop w:val="0"/>
      <w:marBottom w:val="0"/>
      <w:divBdr>
        <w:top w:val="none" w:sz="0" w:space="0" w:color="auto"/>
        <w:left w:val="none" w:sz="0" w:space="0" w:color="auto"/>
        <w:bottom w:val="none" w:sz="0" w:space="0" w:color="auto"/>
        <w:right w:val="none" w:sz="0" w:space="0" w:color="auto"/>
      </w:divBdr>
    </w:div>
    <w:div w:id="137845265">
      <w:bodyDiv w:val="1"/>
      <w:marLeft w:val="0"/>
      <w:marRight w:val="0"/>
      <w:marTop w:val="0"/>
      <w:marBottom w:val="0"/>
      <w:divBdr>
        <w:top w:val="none" w:sz="0" w:space="0" w:color="auto"/>
        <w:left w:val="none" w:sz="0" w:space="0" w:color="auto"/>
        <w:bottom w:val="none" w:sz="0" w:space="0" w:color="auto"/>
        <w:right w:val="none" w:sz="0" w:space="0" w:color="auto"/>
      </w:divBdr>
    </w:div>
    <w:div w:id="138034417">
      <w:bodyDiv w:val="1"/>
      <w:marLeft w:val="0"/>
      <w:marRight w:val="0"/>
      <w:marTop w:val="0"/>
      <w:marBottom w:val="0"/>
      <w:divBdr>
        <w:top w:val="none" w:sz="0" w:space="0" w:color="auto"/>
        <w:left w:val="none" w:sz="0" w:space="0" w:color="auto"/>
        <w:bottom w:val="none" w:sz="0" w:space="0" w:color="auto"/>
        <w:right w:val="none" w:sz="0" w:space="0" w:color="auto"/>
      </w:divBdr>
    </w:div>
    <w:div w:id="138308016">
      <w:bodyDiv w:val="1"/>
      <w:marLeft w:val="0"/>
      <w:marRight w:val="0"/>
      <w:marTop w:val="0"/>
      <w:marBottom w:val="0"/>
      <w:divBdr>
        <w:top w:val="none" w:sz="0" w:space="0" w:color="auto"/>
        <w:left w:val="none" w:sz="0" w:space="0" w:color="auto"/>
        <w:bottom w:val="none" w:sz="0" w:space="0" w:color="auto"/>
        <w:right w:val="none" w:sz="0" w:space="0" w:color="auto"/>
      </w:divBdr>
    </w:div>
    <w:div w:id="138308757">
      <w:bodyDiv w:val="1"/>
      <w:marLeft w:val="0"/>
      <w:marRight w:val="0"/>
      <w:marTop w:val="0"/>
      <w:marBottom w:val="0"/>
      <w:divBdr>
        <w:top w:val="none" w:sz="0" w:space="0" w:color="auto"/>
        <w:left w:val="none" w:sz="0" w:space="0" w:color="auto"/>
        <w:bottom w:val="none" w:sz="0" w:space="0" w:color="auto"/>
        <w:right w:val="none" w:sz="0" w:space="0" w:color="auto"/>
      </w:divBdr>
    </w:div>
    <w:div w:id="139154234">
      <w:bodyDiv w:val="1"/>
      <w:marLeft w:val="0"/>
      <w:marRight w:val="0"/>
      <w:marTop w:val="0"/>
      <w:marBottom w:val="0"/>
      <w:divBdr>
        <w:top w:val="none" w:sz="0" w:space="0" w:color="auto"/>
        <w:left w:val="none" w:sz="0" w:space="0" w:color="auto"/>
        <w:bottom w:val="none" w:sz="0" w:space="0" w:color="auto"/>
        <w:right w:val="none" w:sz="0" w:space="0" w:color="auto"/>
      </w:divBdr>
    </w:div>
    <w:div w:id="139157034">
      <w:bodyDiv w:val="1"/>
      <w:marLeft w:val="0"/>
      <w:marRight w:val="0"/>
      <w:marTop w:val="0"/>
      <w:marBottom w:val="0"/>
      <w:divBdr>
        <w:top w:val="none" w:sz="0" w:space="0" w:color="auto"/>
        <w:left w:val="none" w:sz="0" w:space="0" w:color="auto"/>
        <w:bottom w:val="none" w:sz="0" w:space="0" w:color="auto"/>
        <w:right w:val="none" w:sz="0" w:space="0" w:color="auto"/>
      </w:divBdr>
    </w:div>
    <w:div w:id="139271770">
      <w:bodyDiv w:val="1"/>
      <w:marLeft w:val="0"/>
      <w:marRight w:val="0"/>
      <w:marTop w:val="0"/>
      <w:marBottom w:val="0"/>
      <w:divBdr>
        <w:top w:val="none" w:sz="0" w:space="0" w:color="auto"/>
        <w:left w:val="none" w:sz="0" w:space="0" w:color="auto"/>
        <w:bottom w:val="none" w:sz="0" w:space="0" w:color="auto"/>
        <w:right w:val="none" w:sz="0" w:space="0" w:color="auto"/>
      </w:divBdr>
    </w:div>
    <w:div w:id="139886538">
      <w:bodyDiv w:val="1"/>
      <w:marLeft w:val="0"/>
      <w:marRight w:val="0"/>
      <w:marTop w:val="0"/>
      <w:marBottom w:val="0"/>
      <w:divBdr>
        <w:top w:val="none" w:sz="0" w:space="0" w:color="auto"/>
        <w:left w:val="none" w:sz="0" w:space="0" w:color="auto"/>
        <w:bottom w:val="none" w:sz="0" w:space="0" w:color="auto"/>
        <w:right w:val="none" w:sz="0" w:space="0" w:color="auto"/>
      </w:divBdr>
    </w:div>
    <w:div w:id="139925528">
      <w:bodyDiv w:val="1"/>
      <w:marLeft w:val="0"/>
      <w:marRight w:val="0"/>
      <w:marTop w:val="0"/>
      <w:marBottom w:val="0"/>
      <w:divBdr>
        <w:top w:val="none" w:sz="0" w:space="0" w:color="auto"/>
        <w:left w:val="none" w:sz="0" w:space="0" w:color="auto"/>
        <w:bottom w:val="none" w:sz="0" w:space="0" w:color="auto"/>
        <w:right w:val="none" w:sz="0" w:space="0" w:color="auto"/>
      </w:divBdr>
    </w:div>
    <w:div w:id="139929993">
      <w:bodyDiv w:val="1"/>
      <w:marLeft w:val="0"/>
      <w:marRight w:val="0"/>
      <w:marTop w:val="0"/>
      <w:marBottom w:val="0"/>
      <w:divBdr>
        <w:top w:val="none" w:sz="0" w:space="0" w:color="auto"/>
        <w:left w:val="none" w:sz="0" w:space="0" w:color="auto"/>
        <w:bottom w:val="none" w:sz="0" w:space="0" w:color="auto"/>
        <w:right w:val="none" w:sz="0" w:space="0" w:color="auto"/>
      </w:divBdr>
    </w:div>
    <w:div w:id="140196858">
      <w:bodyDiv w:val="1"/>
      <w:marLeft w:val="0"/>
      <w:marRight w:val="0"/>
      <w:marTop w:val="0"/>
      <w:marBottom w:val="0"/>
      <w:divBdr>
        <w:top w:val="none" w:sz="0" w:space="0" w:color="auto"/>
        <w:left w:val="none" w:sz="0" w:space="0" w:color="auto"/>
        <w:bottom w:val="none" w:sz="0" w:space="0" w:color="auto"/>
        <w:right w:val="none" w:sz="0" w:space="0" w:color="auto"/>
      </w:divBdr>
    </w:div>
    <w:div w:id="140269215">
      <w:bodyDiv w:val="1"/>
      <w:marLeft w:val="0"/>
      <w:marRight w:val="0"/>
      <w:marTop w:val="0"/>
      <w:marBottom w:val="0"/>
      <w:divBdr>
        <w:top w:val="none" w:sz="0" w:space="0" w:color="auto"/>
        <w:left w:val="none" w:sz="0" w:space="0" w:color="auto"/>
        <w:bottom w:val="none" w:sz="0" w:space="0" w:color="auto"/>
        <w:right w:val="none" w:sz="0" w:space="0" w:color="auto"/>
      </w:divBdr>
    </w:div>
    <w:div w:id="140392239">
      <w:bodyDiv w:val="1"/>
      <w:marLeft w:val="0"/>
      <w:marRight w:val="0"/>
      <w:marTop w:val="0"/>
      <w:marBottom w:val="0"/>
      <w:divBdr>
        <w:top w:val="none" w:sz="0" w:space="0" w:color="auto"/>
        <w:left w:val="none" w:sz="0" w:space="0" w:color="auto"/>
        <w:bottom w:val="none" w:sz="0" w:space="0" w:color="auto"/>
        <w:right w:val="none" w:sz="0" w:space="0" w:color="auto"/>
      </w:divBdr>
    </w:div>
    <w:div w:id="140580808">
      <w:bodyDiv w:val="1"/>
      <w:marLeft w:val="0"/>
      <w:marRight w:val="0"/>
      <w:marTop w:val="0"/>
      <w:marBottom w:val="0"/>
      <w:divBdr>
        <w:top w:val="none" w:sz="0" w:space="0" w:color="auto"/>
        <w:left w:val="none" w:sz="0" w:space="0" w:color="auto"/>
        <w:bottom w:val="none" w:sz="0" w:space="0" w:color="auto"/>
        <w:right w:val="none" w:sz="0" w:space="0" w:color="auto"/>
      </w:divBdr>
    </w:div>
    <w:div w:id="140776936">
      <w:bodyDiv w:val="1"/>
      <w:marLeft w:val="0"/>
      <w:marRight w:val="0"/>
      <w:marTop w:val="0"/>
      <w:marBottom w:val="0"/>
      <w:divBdr>
        <w:top w:val="none" w:sz="0" w:space="0" w:color="auto"/>
        <w:left w:val="none" w:sz="0" w:space="0" w:color="auto"/>
        <w:bottom w:val="none" w:sz="0" w:space="0" w:color="auto"/>
        <w:right w:val="none" w:sz="0" w:space="0" w:color="auto"/>
      </w:divBdr>
    </w:div>
    <w:div w:id="142164189">
      <w:bodyDiv w:val="1"/>
      <w:marLeft w:val="0"/>
      <w:marRight w:val="0"/>
      <w:marTop w:val="0"/>
      <w:marBottom w:val="0"/>
      <w:divBdr>
        <w:top w:val="none" w:sz="0" w:space="0" w:color="auto"/>
        <w:left w:val="none" w:sz="0" w:space="0" w:color="auto"/>
        <w:bottom w:val="none" w:sz="0" w:space="0" w:color="auto"/>
        <w:right w:val="none" w:sz="0" w:space="0" w:color="auto"/>
      </w:divBdr>
    </w:div>
    <w:div w:id="142283524">
      <w:bodyDiv w:val="1"/>
      <w:marLeft w:val="0"/>
      <w:marRight w:val="0"/>
      <w:marTop w:val="0"/>
      <w:marBottom w:val="0"/>
      <w:divBdr>
        <w:top w:val="none" w:sz="0" w:space="0" w:color="auto"/>
        <w:left w:val="none" w:sz="0" w:space="0" w:color="auto"/>
        <w:bottom w:val="none" w:sz="0" w:space="0" w:color="auto"/>
        <w:right w:val="none" w:sz="0" w:space="0" w:color="auto"/>
      </w:divBdr>
    </w:div>
    <w:div w:id="142357242">
      <w:bodyDiv w:val="1"/>
      <w:marLeft w:val="0"/>
      <w:marRight w:val="0"/>
      <w:marTop w:val="0"/>
      <w:marBottom w:val="0"/>
      <w:divBdr>
        <w:top w:val="none" w:sz="0" w:space="0" w:color="auto"/>
        <w:left w:val="none" w:sz="0" w:space="0" w:color="auto"/>
        <w:bottom w:val="none" w:sz="0" w:space="0" w:color="auto"/>
        <w:right w:val="none" w:sz="0" w:space="0" w:color="auto"/>
      </w:divBdr>
    </w:div>
    <w:div w:id="142429238">
      <w:bodyDiv w:val="1"/>
      <w:marLeft w:val="0"/>
      <w:marRight w:val="0"/>
      <w:marTop w:val="0"/>
      <w:marBottom w:val="0"/>
      <w:divBdr>
        <w:top w:val="none" w:sz="0" w:space="0" w:color="auto"/>
        <w:left w:val="none" w:sz="0" w:space="0" w:color="auto"/>
        <w:bottom w:val="none" w:sz="0" w:space="0" w:color="auto"/>
        <w:right w:val="none" w:sz="0" w:space="0" w:color="auto"/>
      </w:divBdr>
    </w:div>
    <w:div w:id="142501761">
      <w:bodyDiv w:val="1"/>
      <w:marLeft w:val="0"/>
      <w:marRight w:val="0"/>
      <w:marTop w:val="0"/>
      <w:marBottom w:val="0"/>
      <w:divBdr>
        <w:top w:val="none" w:sz="0" w:space="0" w:color="auto"/>
        <w:left w:val="none" w:sz="0" w:space="0" w:color="auto"/>
        <w:bottom w:val="none" w:sz="0" w:space="0" w:color="auto"/>
        <w:right w:val="none" w:sz="0" w:space="0" w:color="auto"/>
      </w:divBdr>
    </w:div>
    <w:div w:id="142501857">
      <w:bodyDiv w:val="1"/>
      <w:marLeft w:val="0"/>
      <w:marRight w:val="0"/>
      <w:marTop w:val="0"/>
      <w:marBottom w:val="0"/>
      <w:divBdr>
        <w:top w:val="none" w:sz="0" w:space="0" w:color="auto"/>
        <w:left w:val="none" w:sz="0" w:space="0" w:color="auto"/>
        <w:bottom w:val="none" w:sz="0" w:space="0" w:color="auto"/>
        <w:right w:val="none" w:sz="0" w:space="0" w:color="auto"/>
      </w:divBdr>
    </w:div>
    <w:div w:id="142619879">
      <w:bodyDiv w:val="1"/>
      <w:marLeft w:val="0"/>
      <w:marRight w:val="0"/>
      <w:marTop w:val="0"/>
      <w:marBottom w:val="0"/>
      <w:divBdr>
        <w:top w:val="none" w:sz="0" w:space="0" w:color="auto"/>
        <w:left w:val="none" w:sz="0" w:space="0" w:color="auto"/>
        <w:bottom w:val="none" w:sz="0" w:space="0" w:color="auto"/>
        <w:right w:val="none" w:sz="0" w:space="0" w:color="auto"/>
      </w:divBdr>
    </w:div>
    <w:div w:id="143006446">
      <w:bodyDiv w:val="1"/>
      <w:marLeft w:val="0"/>
      <w:marRight w:val="0"/>
      <w:marTop w:val="0"/>
      <w:marBottom w:val="0"/>
      <w:divBdr>
        <w:top w:val="none" w:sz="0" w:space="0" w:color="auto"/>
        <w:left w:val="none" w:sz="0" w:space="0" w:color="auto"/>
        <w:bottom w:val="none" w:sz="0" w:space="0" w:color="auto"/>
        <w:right w:val="none" w:sz="0" w:space="0" w:color="auto"/>
      </w:divBdr>
    </w:div>
    <w:div w:id="143133722">
      <w:bodyDiv w:val="1"/>
      <w:marLeft w:val="0"/>
      <w:marRight w:val="0"/>
      <w:marTop w:val="0"/>
      <w:marBottom w:val="0"/>
      <w:divBdr>
        <w:top w:val="none" w:sz="0" w:space="0" w:color="auto"/>
        <w:left w:val="none" w:sz="0" w:space="0" w:color="auto"/>
        <w:bottom w:val="none" w:sz="0" w:space="0" w:color="auto"/>
        <w:right w:val="none" w:sz="0" w:space="0" w:color="auto"/>
      </w:divBdr>
    </w:div>
    <w:div w:id="143353630">
      <w:bodyDiv w:val="1"/>
      <w:marLeft w:val="0"/>
      <w:marRight w:val="0"/>
      <w:marTop w:val="0"/>
      <w:marBottom w:val="0"/>
      <w:divBdr>
        <w:top w:val="none" w:sz="0" w:space="0" w:color="auto"/>
        <w:left w:val="none" w:sz="0" w:space="0" w:color="auto"/>
        <w:bottom w:val="none" w:sz="0" w:space="0" w:color="auto"/>
        <w:right w:val="none" w:sz="0" w:space="0" w:color="auto"/>
      </w:divBdr>
    </w:div>
    <w:div w:id="143552228">
      <w:bodyDiv w:val="1"/>
      <w:marLeft w:val="0"/>
      <w:marRight w:val="0"/>
      <w:marTop w:val="0"/>
      <w:marBottom w:val="0"/>
      <w:divBdr>
        <w:top w:val="none" w:sz="0" w:space="0" w:color="auto"/>
        <w:left w:val="none" w:sz="0" w:space="0" w:color="auto"/>
        <w:bottom w:val="none" w:sz="0" w:space="0" w:color="auto"/>
        <w:right w:val="none" w:sz="0" w:space="0" w:color="auto"/>
      </w:divBdr>
    </w:div>
    <w:div w:id="143619186">
      <w:bodyDiv w:val="1"/>
      <w:marLeft w:val="0"/>
      <w:marRight w:val="0"/>
      <w:marTop w:val="0"/>
      <w:marBottom w:val="0"/>
      <w:divBdr>
        <w:top w:val="none" w:sz="0" w:space="0" w:color="auto"/>
        <w:left w:val="none" w:sz="0" w:space="0" w:color="auto"/>
        <w:bottom w:val="none" w:sz="0" w:space="0" w:color="auto"/>
        <w:right w:val="none" w:sz="0" w:space="0" w:color="auto"/>
      </w:divBdr>
    </w:div>
    <w:div w:id="143934406">
      <w:bodyDiv w:val="1"/>
      <w:marLeft w:val="0"/>
      <w:marRight w:val="0"/>
      <w:marTop w:val="0"/>
      <w:marBottom w:val="0"/>
      <w:divBdr>
        <w:top w:val="none" w:sz="0" w:space="0" w:color="auto"/>
        <w:left w:val="none" w:sz="0" w:space="0" w:color="auto"/>
        <w:bottom w:val="none" w:sz="0" w:space="0" w:color="auto"/>
        <w:right w:val="none" w:sz="0" w:space="0" w:color="auto"/>
      </w:divBdr>
    </w:div>
    <w:div w:id="144246105">
      <w:bodyDiv w:val="1"/>
      <w:marLeft w:val="0"/>
      <w:marRight w:val="0"/>
      <w:marTop w:val="0"/>
      <w:marBottom w:val="0"/>
      <w:divBdr>
        <w:top w:val="none" w:sz="0" w:space="0" w:color="auto"/>
        <w:left w:val="none" w:sz="0" w:space="0" w:color="auto"/>
        <w:bottom w:val="none" w:sz="0" w:space="0" w:color="auto"/>
        <w:right w:val="none" w:sz="0" w:space="0" w:color="auto"/>
      </w:divBdr>
    </w:div>
    <w:div w:id="144319752">
      <w:bodyDiv w:val="1"/>
      <w:marLeft w:val="0"/>
      <w:marRight w:val="0"/>
      <w:marTop w:val="0"/>
      <w:marBottom w:val="0"/>
      <w:divBdr>
        <w:top w:val="none" w:sz="0" w:space="0" w:color="auto"/>
        <w:left w:val="none" w:sz="0" w:space="0" w:color="auto"/>
        <w:bottom w:val="none" w:sz="0" w:space="0" w:color="auto"/>
        <w:right w:val="none" w:sz="0" w:space="0" w:color="auto"/>
      </w:divBdr>
    </w:div>
    <w:div w:id="144708360">
      <w:bodyDiv w:val="1"/>
      <w:marLeft w:val="0"/>
      <w:marRight w:val="0"/>
      <w:marTop w:val="0"/>
      <w:marBottom w:val="0"/>
      <w:divBdr>
        <w:top w:val="none" w:sz="0" w:space="0" w:color="auto"/>
        <w:left w:val="none" w:sz="0" w:space="0" w:color="auto"/>
        <w:bottom w:val="none" w:sz="0" w:space="0" w:color="auto"/>
        <w:right w:val="none" w:sz="0" w:space="0" w:color="auto"/>
      </w:divBdr>
    </w:div>
    <w:div w:id="144901067">
      <w:bodyDiv w:val="1"/>
      <w:marLeft w:val="0"/>
      <w:marRight w:val="0"/>
      <w:marTop w:val="0"/>
      <w:marBottom w:val="0"/>
      <w:divBdr>
        <w:top w:val="none" w:sz="0" w:space="0" w:color="auto"/>
        <w:left w:val="none" w:sz="0" w:space="0" w:color="auto"/>
        <w:bottom w:val="none" w:sz="0" w:space="0" w:color="auto"/>
        <w:right w:val="none" w:sz="0" w:space="0" w:color="auto"/>
      </w:divBdr>
    </w:div>
    <w:div w:id="145243901">
      <w:bodyDiv w:val="1"/>
      <w:marLeft w:val="0"/>
      <w:marRight w:val="0"/>
      <w:marTop w:val="0"/>
      <w:marBottom w:val="0"/>
      <w:divBdr>
        <w:top w:val="none" w:sz="0" w:space="0" w:color="auto"/>
        <w:left w:val="none" w:sz="0" w:space="0" w:color="auto"/>
        <w:bottom w:val="none" w:sz="0" w:space="0" w:color="auto"/>
        <w:right w:val="none" w:sz="0" w:space="0" w:color="auto"/>
      </w:divBdr>
    </w:div>
    <w:div w:id="145558331">
      <w:bodyDiv w:val="1"/>
      <w:marLeft w:val="0"/>
      <w:marRight w:val="0"/>
      <w:marTop w:val="0"/>
      <w:marBottom w:val="0"/>
      <w:divBdr>
        <w:top w:val="none" w:sz="0" w:space="0" w:color="auto"/>
        <w:left w:val="none" w:sz="0" w:space="0" w:color="auto"/>
        <w:bottom w:val="none" w:sz="0" w:space="0" w:color="auto"/>
        <w:right w:val="none" w:sz="0" w:space="0" w:color="auto"/>
      </w:divBdr>
    </w:div>
    <w:div w:id="145586967">
      <w:bodyDiv w:val="1"/>
      <w:marLeft w:val="0"/>
      <w:marRight w:val="0"/>
      <w:marTop w:val="0"/>
      <w:marBottom w:val="0"/>
      <w:divBdr>
        <w:top w:val="none" w:sz="0" w:space="0" w:color="auto"/>
        <w:left w:val="none" w:sz="0" w:space="0" w:color="auto"/>
        <w:bottom w:val="none" w:sz="0" w:space="0" w:color="auto"/>
        <w:right w:val="none" w:sz="0" w:space="0" w:color="auto"/>
      </w:divBdr>
    </w:div>
    <w:div w:id="145899466">
      <w:bodyDiv w:val="1"/>
      <w:marLeft w:val="0"/>
      <w:marRight w:val="0"/>
      <w:marTop w:val="0"/>
      <w:marBottom w:val="0"/>
      <w:divBdr>
        <w:top w:val="none" w:sz="0" w:space="0" w:color="auto"/>
        <w:left w:val="none" w:sz="0" w:space="0" w:color="auto"/>
        <w:bottom w:val="none" w:sz="0" w:space="0" w:color="auto"/>
        <w:right w:val="none" w:sz="0" w:space="0" w:color="auto"/>
      </w:divBdr>
    </w:div>
    <w:div w:id="145904997">
      <w:bodyDiv w:val="1"/>
      <w:marLeft w:val="0"/>
      <w:marRight w:val="0"/>
      <w:marTop w:val="0"/>
      <w:marBottom w:val="0"/>
      <w:divBdr>
        <w:top w:val="none" w:sz="0" w:space="0" w:color="auto"/>
        <w:left w:val="none" w:sz="0" w:space="0" w:color="auto"/>
        <w:bottom w:val="none" w:sz="0" w:space="0" w:color="auto"/>
        <w:right w:val="none" w:sz="0" w:space="0" w:color="auto"/>
      </w:divBdr>
    </w:div>
    <w:div w:id="146091646">
      <w:bodyDiv w:val="1"/>
      <w:marLeft w:val="0"/>
      <w:marRight w:val="0"/>
      <w:marTop w:val="0"/>
      <w:marBottom w:val="0"/>
      <w:divBdr>
        <w:top w:val="none" w:sz="0" w:space="0" w:color="auto"/>
        <w:left w:val="none" w:sz="0" w:space="0" w:color="auto"/>
        <w:bottom w:val="none" w:sz="0" w:space="0" w:color="auto"/>
        <w:right w:val="none" w:sz="0" w:space="0" w:color="auto"/>
      </w:divBdr>
    </w:div>
    <w:div w:id="146556932">
      <w:bodyDiv w:val="1"/>
      <w:marLeft w:val="0"/>
      <w:marRight w:val="0"/>
      <w:marTop w:val="0"/>
      <w:marBottom w:val="0"/>
      <w:divBdr>
        <w:top w:val="none" w:sz="0" w:space="0" w:color="auto"/>
        <w:left w:val="none" w:sz="0" w:space="0" w:color="auto"/>
        <w:bottom w:val="none" w:sz="0" w:space="0" w:color="auto"/>
        <w:right w:val="none" w:sz="0" w:space="0" w:color="auto"/>
      </w:divBdr>
    </w:div>
    <w:div w:id="146671015">
      <w:bodyDiv w:val="1"/>
      <w:marLeft w:val="0"/>
      <w:marRight w:val="0"/>
      <w:marTop w:val="0"/>
      <w:marBottom w:val="0"/>
      <w:divBdr>
        <w:top w:val="none" w:sz="0" w:space="0" w:color="auto"/>
        <w:left w:val="none" w:sz="0" w:space="0" w:color="auto"/>
        <w:bottom w:val="none" w:sz="0" w:space="0" w:color="auto"/>
        <w:right w:val="none" w:sz="0" w:space="0" w:color="auto"/>
      </w:divBdr>
    </w:div>
    <w:div w:id="146946159">
      <w:bodyDiv w:val="1"/>
      <w:marLeft w:val="0"/>
      <w:marRight w:val="0"/>
      <w:marTop w:val="0"/>
      <w:marBottom w:val="0"/>
      <w:divBdr>
        <w:top w:val="none" w:sz="0" w:space="0" w:color="auto"/>
        <w:left w:val="none" w:sz="0" w:space="0" w:color="auto"/>
        <w:bottom w:val="none" w:sz="0" w:space="0" w:color="auto"/>
        <w:right w:val="none" w:sz="0" w:space="0" w:color="auto"/>
      </w:divBdr>
    </w:div>
    <w:div w:id="147133621">
      <w:bodyDiv w:val="1"/>
      <w:marLeft w:val="0"/>
      <w:marRight w:val="0"/>
      <w:marTop w:val="0"/>
      <w:marBottom w:val="0"/>
      <w:divBdr>
        <w:top w:val="none" w:sz="0" w:space="0" w:color="auto"/>
        <w:left w:val="none" w:sz="0" w:space="0" w:color="auto"/>
        <w:bottom w:val="none" w:sz="0" w:space="0" w:color="auto"/>
        <w:right w:val="none" w:sz="0" w:space="0" w:color="auto"/>
      </w:divBdr>
    </w:div>
    <w:div w:id="147215434">
      <w:bodyDiv w:val="1"/>
      <w:marLeft w:val="0"/>
      <w:marRight w:val="0"/>
      <w:marTop w:val="0"/>
      <w:marBottom w:val="0"/>
      <w:divBdr>
        <w:top w:val="none" w:sz="0" w:space="0" w:color="auto"/>
        <w:left w:val="none" w:sz="0" w:space="0" w:color="auto"/>
        <w:bottom w:val="none" w:sz="0" w:space="0" w:color="auto"/>
        <w:right w:val="none" w:sz="0" w:space="0" w:color="auto"/>
      </w:divBdr>
    </w:div>
    <w:div w:id="147552065">
      <w:bodyDiv w:val="1"/>
      <w:marLeft w:val="0"/>
      <w:marRight w:val="0"/>
      <w:marTop w:val="0"/>
      <w:marBottom w:val="0"/>
      <w:divBdr>
        <w:top w:val="none" w:sz="0" w:space="0" w:color="auto"/>
        <w:left w:val="none" w:sz="0" w:space="0" w:color="auto"/>
        <w:bottom w:val="none" w:sz="0" w:space="0" w:color="auto"/>
        <w:right w:val="none" w:sz="0" w:space="0" w:color="auto"/>
      </w:divBdr>
    </w:div>
    <w:div w:id="147789982">
      <w:bodyDiv w:val="1"/>
      <w:marLeft w:val="0"/>
      <w:marRight w:val="0"/>
      <w:marTop w:val="0"/>
      <w:marBottom w:val="0"/>
      <w:divBdr>
        <w:top w:val="none" w:sz="0" w:space="0" w:color="auto"/>
        <w:left w:val="none" w:sz="0" w:space="0" w:color="auto"/>
        <w:bottom w:val="none" w:sz="0" w:space="0" w:color="auto"/>
        <w:right w:val="none" w:sz="0" w:space="0" w:color="auto"/>
      </w:divBdr>
    </w:div>
    <w:div w:id="147939688">
      <w:bodyDiv w:val="1"/>
      <w:marLeft w:val="0"/>
      <w:marRight w:val="0"/>
      <w:marTop w:val="0"/>
      <w:marBottom w:val="0"/>
      <w:divBdr>
        <w:top w:val="none" w:sz="0" w:space="0" w:color="auto"/>
        <w:left w:val="none" w:sz="0" w:space="0" w:color="auto"/>
        <w:bottom w:val="none" w:sz="0" w:space="0" w:color="auto"/>
        <w:right w:val="none" w:sz="0" w:space="0" w:color="auto"/>
      </w:divBdr>
    </w:div>
    <w:div w:id="147980349">
      <w:bodyDiv w:val="1"/>
      <w:marLeft w:val="0"/>
      <w:marRight w:val="0"/>
      <w:marTop w:val="0"/>
      <w:marBottom w:val="0"/>
      <w:divBdr>
        <w:top w:val="none" w:sz="0" w:space="0" w:color="auto"/>
        <w:left w:val="none" w:sz="0" w:space="0" w:color="auto"/>
        <w:bottom w:val="none" w:sz="0" w:space="0" w:color="auto"/>
        <w:right w:val="none" w:sz="0" w:space="0" w:color="auto"/>
      </w:divBdr>
    </w:div>
    <w:div w:id="148055353">
      <w:bodyDiv w:val="1"/>
      <w:marLeft w:val="0"/>
      <w:marRight w:val="0"/>
      <w:marTop w:val="0"/>
      <w:marBottom w:val="0"/>
      <w:divBdr>
        <w:top w:val="none" w:sz="0" w:space="0" w:color="auto"/>
        <w:left w:val="none" w:sz="0" w:space="0" w:color="auto"/>
        <w:bottom w:val="none" w:sz="0" w:space="0" w:color="auto"/>
        <w:right w:val="none" w:sz="0" w:space="0" w:color="auto"/>
      </w:divBdr>
    </w:div>
    <w:div w:id="148251317">
      <w:bodyDiv w:val="1"/>
      <w:marLeft w:val="0"/>
      <w:marRight w:val="0"/>
      <w:marTop w:val="0"/>
      <w:marBottom w:val="0"/>
      <w:divBdr>
        <w:top w:val="none" w:sz="0" w:space="0" w:color="auto"/>
        <w:left w:val="none" w:sz="0" w:space="0" w:color="auto"/>
        <w:bottom w:val="none" w:sz="0" w:space="0" w:color="auto"/>
        <w:right w:val="none" w:sz="0" w:space="0" w:color="auto"/>
      </w:divBdr>
    </w:div>
    <w:div w:id="148328009">
      <w:bodyDiv w:val="1"/>
      <w:marLeft w:val="0"/>
      <w:marRight w:val="0"/>
      <w:marTop w:val="0"/>
      <w:marBottom w:val="0"/>
      <w:divBdr>
        <w:top w:val="none" w:sz="0" w:space="0" w:color="auto"/>
        <w:left w:val="none" w:sz="0" w:space="0" w:color="auto"/>
        <w:bottom w:val="none" w:sz="0" w:space="0" w:color="auto"/>
        <w:right w:val="none" w:sz="0" w:space="0" w:color="auto"/>
      </w:divBdr>
    </w:div>
    <w:div w:id="148329349">
      <w:bodyDiv w:val="1"/>
      <w:marLeft w:val="0"/>
      <w:marRight w:val="0"/>
      <w:marTop w:val="0"/>
      <w:marBottom w:val="0"/>
      <w:divBdr>
        <w:top w:val="none" w:sz="0" w:space="0" w:color="auto"/>
        <w:left w:val="none" w:sz="0" w:space="0" w:color="auto"/>
        <w:bottom w:val="none" w:sz="0" w:space="0" w:color="auto"/>
        <w:right w:val="none" w:sz="0" w:space="0" w:color="auto"/>
      </w:divBdr>
    </w:div>
    <w:div w:id="148402416">
      <w:bodyDiv w:val="1"/>
      <w:marLeft w:val="0"/>
      <w:marRight w:val="0"/>
      <w:marTop w:val="0"/>
      <w:marBottom w:val="0"/>
      <w:divBdr>
        <w:top w:val="none" w:sz="0" w:space="0" w:color="auto"/>
        <w:left w:val="none" w:sz="0" w:space="0" w:color="auto"/>
        <w:bottom w:val="none" w:sz="0" w:space="0" w:color="auto"/>
        <w:right w:val="none" w:sz="0" w:space="0" w:color="auto"/>
      </w:divBdr>
    </w:div>
    <w:div w:id="148517645">
      <w:bodyDiv w:val="1"/>
      <w:marLeft w:val="0"/>
      <w:marRight w:val="0"/>
      <w:marTop w:val="0"/>
      <w:marBottom w:val="0"/>
      <w:divBdr>
        <w:top w:val="none" w:sz="0" w:space="0" w:color="auto"/>
        <w:left w:val="none" w:sz="0" w:space="0" w:color="auto"/>
        <w:bottom w:val="none" w:sz="0" w:space="0" w:color="auto"/>
        <w:right w:val="none" w:sz="0" w:space="0" w:color="auto"/>
      </w:divBdr>
    </w:div>
    <w:div w:id="149291335">
      <w:bodyDiv w:val="1"/>
      <w:marLeft w:val="0"/>
      <w:marRight w:val="0"/>
      <w:marTop w:val="0"/>
      <w:marBottom w:val="0"/>
      <w:divBdr>
        <w:top w:val="none" w:sz="0" w:space="0" w:color="auto"/>
        <w:left w:val="none" w:sz="0" w:space="0" w:color="auto"/>
        <w:bottom w:val="none" w:sz="0" w:space="0" w:color="auto"/>
        <w:right w:val="none" w:sz="0" w:space="0" w:color="auto"/>
      </w:divBdr>
    </w:div>
    <w:div w:id="149560451">
      <w:bodyDiv w:val="1"/>
      <w:marLeft w:val="0"/>
      <w:marRight w:val="0"/>
      <w:marTop w:val="0"/>
      <w:marBottom w:val="0"/>
      <w:divBdr>
        <w:top w:val="none" w:sz="0" w:space="0" w:color="auto"/>
        <w:left w:val="none" w:sz="0" w:space="0" w:color="auto"/>
        <w:bottom w:val="none" w:sz="0" w:space="0" w:color="auto"/>
        <w:right w:val="none" w:sz="0" w:space="0" w:color="auto"/>
      </w:divBdr>
    </w:div>
    <w:div w:id="149686308">
      <w:bodyDiv w:val="1"/>
      <w:marLeft w:val="0"/>
      <w:marRight w:val="0"/>
      <w:marTop w:val="0"/>
      <w:marBottom w:val="0"/>
      <w:divBdr>
        <w:top w:val="none" w:sz="0" w:space="0" w:color="auto"/>
        <w:left w:val="none" w:sz="0" w:space="0" w:color="auto"/>
        <w:bottom w:val="none" w:sz="0" w:space="0" w:color="auto"/>
        <w:right w:val="none" w:sz="0" w:space="0" w:color="auto"/>
      </w:divBdr>
    </w:div>
    <w:div w:id="150610608">
      <w:bodyDiv w:val="1"/>
      <w:marLeft w:val="0"/>
      <w:marRight w:val="0"/>
      <w:marTop w:val="0"/>
      <w:marBottom w:val="0"/>
      <w:divBdr>
        <w:top w:val="none" w:sz="0" w:space="0" w:color="auto"/>
        <w:left w:val="none" w:sz="0" w:space="0" w:color="auto"/>
        <w:bottom w:val="none" w:sz="0" w:space="0" w:color="auto"/>
        <w:right w:val="none" w:sz="0" w:space="0" w:color="auto"/>
      </w:divBdr>
    </w:div>
    <w:div w:id="150676589">
      <w:bodyDiv w:val="1"/>
      <w:marLeft w:val="0"/>
      <w:marRight w:val="0"/>
      <w:marTop w:val="0"/>
      <w:marBottom w:val="0"/>
      <w:divBdr>
        <w:top w:val="none" w:sz="0" w:space="0" w:color="auto"/>
        <w:left w:val="none" w:sz="0" w:space="0" w:color="auto"/>
        <w:bottom w:val="none" w:sz="0" w:space="0" w:color="auto"/>
        <w:right w:val="none" w:sz="0" w:space="0" w:color="auto"/>
      </w:divBdr>
    </w:div>
    <w:div w:id="150685977">
      <w:bodyDiv w:val="1"/>
      <w:marLeft w:val="0"/>
      <w:marRight w:val="0"/>
      <w:marTop w:val="0"/>
      <w:marBottom w:val="0"/>
      <w:divBdr>
        <w:top w:val="none" w:sz="0" w:space="0" w:color="auto"/>
        <w:left w:val="none" w:sz="0" w:space="0" w:color="auto"/>
        <w:bottom w:val="none" w:sz="0" w:space="0" w:color="auto"/>
        <w:right w:val="none" w:sz="0" w:space="0" w:color="auto"/>
      </w:divBdr>
    </w:div>
    <w:div w:id="150950777">
      <w:bodyDiv w:val="1"/>
      <w:marLeft w:val="0"/>
      <w:marRight w:val="0"/>
      <w:marTop w:val="0"/>
      <w:marBottom w:val="0"/>
      <w:divBdr>
        <w:top w:val="none" w:sz="0" w:space="0" w:color="auto"/>
        <w:left w:val="none" w:sz="0" w:space="0" w:color="auto"/>
        <w:bottom w:val="none" w:sz="0" w:space="0" w:color="auto"/>
        <w:right w:val="none" w:sz="0" w:space="0" w:color="auto"/>
      </w:divBdr>
    </w:div>
    <w:div w:id="150953144">
      <w:bodyDiv w:val="1"/>
      <w:marLeft w:val="0"/>
      <w:marRight w:val="0"/>
      <w:marTop w:val="0"/>
      <w:marBottom w:val="0"/>
      <w:divBdr>
        <w:top w:val="none" w:sz="0" w:space="0" w:color="auto"/>
        <w:left w:val="none" w:sz="0" w:space="0" w:color="auto"/>
        <w:bottom w:val="none" w:sz="0" w:space="0" w:color="auto"/>
        <w:right w:val="none" w:sz="0" w:space="0" w:color="auto"/>
      </w:divBdr>
    </w:div>
    <w:div w:id="151071298">
      <w:bodyDiv w:val="1"/>
      <w:marLeft w:val="0"/>
      <w:marRight w:val="0"/>
      <w:marTop w:val="0"/>
      <w:marBottom w:val="0"/>
      <w:divBdr>
        <w:top w:val="none" w:sz="0" w:space="0" w:color="auto"/>
        <w:left w:val="none" w:sz="0" w:space="0" w:color="auto"/>
        <w:bottom w:val="none" w:sz="0" w:space="0" w:color="auto"/>
        <w:right w:val="none" w:sz="0" w:space="0" w:color="auto"/>
      </w:divBdr>
    </w:div>
    <w:div w:id="151720750">
      <w:bodyDiv w:val="1"/>
      <w:marLeft w:val="0"/>
      <w:marRight w:val="0"/>
      <w:marTop w:val="0"/>
      <w:marBottom w:val="0"/>
      <w:divBdr>
        <w:top w:val="none" w:sz="0" w:space="0" w:color="auto"/>
        <w:left w:val="none" w:sz="0" w:space="0" w:color="auto"/>
        <w:bottom w:val="none" w:sz="0" w:space="0" w:color="auto"/>
        <w:right w:val="none" w:sz="0" w:space="0" w:color="auto"/>
      </w:divBdr>
    </w:div>
    <w:div w:id="152066658">
      <w:bodyDiv w:val="1"/>
      <w:marLeft w:val="0"/>
      <w:marRight w:val="0"/>
      <w:marTop w:val="0"/>
      <w:marBottom w:val="0"/>
      <w:divBdr>
        <w:top w:val="none" w:sz="0" w:space="0" w:color="auto"/>
        <w:left w:val="none" w:sz="0" w:space="0" w:color="auto"/>
        <w:bottom w:val="none" w:sz="0" w:space="0" w:color="auto"/>
        <w:right w:val="none" w:sz="0" w:space="0" w:color="auto"/>
      </w:divBdr>
    </w:div>
    <w:div w:id="152265144">
      <w:bodyDiv w:val="1"/>
      <w:marLeft w:val="0"/>
      <w:marRight w:val="0"/>
      <w:marTop w:val="0"/>
      <w:marBottom w:val="0"/>
      <w:divBdr>
        <w:top w:val="none" w:sz="0" w:space="0" w:color="auto"/>
        <w:left w:val="none" w:sz="0" w:space="0" w:color="auto"/>
        <w:bottom w:val="none" w:sz="0" w:space="0" w:color="auto"/>
        <w:right w:val="none" w:sz="0" w:space="0" w:color="auto"/>
      </w:divBdr>
    </w:div>
    <w:div w:id="152989142">
      <w:bodyDiv w:val="1"/>
      <w:marLeft w:val="0"/>
      <w:marRight w:val="0"/>
      <w:marTop w:val="0"/>
      <w:marBottom w:val="0"/>
      <w:divBdr>
        <w:top w:val="none" w:sz="0" w:space="0" w:color="auto"/>
        <w:left w:val="none" w:sz="0" w:space="0" w:color="auto"/>
        <w:bottom w:val="none" w:sz="0" w:space="0" w:color="auto"/>
        <w:right w:val="none" w:sz="0" w:space="0" w:color="auto"/>
      </w:divBdr>
    </w:div>
    <w:div w:id="153184242">
      <w:bodyDiv w:val="1"/>
      <w:marLeft w:val="0"/>
      <w:marRight w:val="0"/>
      <w:marTop w:val="0"/>
      <w:marBottom w:val="0"/>
      <w:divBdr>
        <w:top w:val="none" w:sz="0" w:space="0" w:color="auto"/>
        <w:left w:val="none" w:sz="0" w:space="0" w:color="auto"/>
        <w:bottom w:val="none" w:sz="0" w:space="0" w:color="auto"/>
        <w:right w:val="none" w:sz="0" w:space="0" w:color="auto"/>
      </w:divBdr>
    </w:div>
    <w:div w:id="153306073">
      <w:bodyDiv w:val="1"/>
      <w:marLeft w:val="0"/>
      <w:marRight w:val="0"/>
      <w:marTop w:val="0"/>
      <w:marBottom w:val="0"/>
      <w:divBdr>
        <w:top w:val="none" w:sz="0" w:space="0" w:color="auto"/>
        <w:left w:val="none" w:sz="0" w:space="0" w:color="auto"/>
        <w:bottom w:val="none" w:sz="0" w:space="0" w:color="auto"/>
        <w:right w:val="none" w:sz="0" w:space="0" w:color="auto"/>
      </w:divBdr>
    </w:div>
    <w:div w:id="153690016">
      <w:bodyDiv w:val="1"/>
      <w:marLeft w:val="0"/>
      <w:marRight w:val="0"/>
      <w:marTop w:val="0"/>
      <w:marBottom w:val="0"/>
      <w:divBdr>
        <w:top w:val="none" w:sz="0" w:space="0" w:color="auto"/>
        <w:left w:val="none" w:sz="0" w:space="0" w:color="auto"/>
        <w:bottom w:val="none" w:sz="0" w:space="0" w:color="auto"/>
        <w:right w:val="none" w:sz="0" w:space="0" w:color="auto"/>
      </w:divBdr>
    </w:div>
    <w:div w:id="153762366">
      <w:bodyDiv w:val="1"/>
      <w:marLeft w:val="0"/>
      <w:marRight w:val="0"/>
      <w:marTop w:val="0"/>
      <w:marBottom w:val="0"/>
      <w:divBdr>
        <w:top w:val="none" w:sz="0" w:space="0" w:color="auto"/>
        <w:left w:val="none" w:sz="0" w:space="0" w:color="auto"/>
        <w:bottom w:val="none" w:sz="0" w:space="0" w:color="auto"/>
        <w:right w:val="none" w:sz="0" w:space="0" w:color="auto"/>
      </w:divBdr>
    </w:div>
    <w:div w:id="153837830">
      <w:bodyDiv w:val="1"/>
      <w:marLeft w:val="0"/>
      <w:marRight w:val="0"/>
      <w:marTop w:val="0"/>
      <w:marBottom w:val="0"/>
      <w:divBdr>
        <w:top w:val="none" w:sz="0" w:space="0" w:color="auto"/>
        <w:left w:val="none" w:sz="0" w:space="0" w:color="auto"/>
        <w:bottom w:val="none" w:sz="0" w:space="0" w:color="auto"/>
        <w:right w:val="none" w:sz="0" w:space="0" w:color="auto"/>
      </w:divBdr>
    </w:div>
    <w:div w:id="154348047">
      <w:bodyDiv w:val="1"/>
      <w:marLeft w:val="0"/>
      <w:marRight w:val="0"/>
      <w:marTop w:val="0"/>
      <w:marBottom w:val="0"/>
      <w:divBdr>
        <w:top w:val="none" w:sz="0" w:space="0" w:color="auto"/>
        <w:left w:val="none" w:sz="0" w:space="0" w:color="auto"/>
        <w:bottom w:val="none" w:sz="0" w:space="0" w:color="auto"/>
        <w:right w:val="none" w:sz="0" w:space="0" w:color="auto"/>
      </w:divBdr>
    </w:div>
    <w:div w:id="154491463">
      <w:bodyDiv w:val="1"/>
      <w:marLeft w:val="0"/>
      <w:marRight w:val="0"/>
      <w:marTop w:val="0"/>
      <w:marBottom w:val="0"/>
      <w:divBdr>
        <w:top w:val="none" w:sz="0" w:space="0" w:color="auto"/>
        <w:left w:val="none" w:sz="0" w:space="0" w:color="auto"/>
        <w:bottom w:val="none" w:sz="0" w:space="0" w:color="auto"/>
        <w:right w:val="none" w:sz="0" w:space="0" w:color="auto"/>
      </w:divBdr>
    </w:div>
    <w:div w:id="154688915">
      <w:bodyDiv w:val="1"/>
      <w:marLeft w:val="0"/>
      <w:marRight w:val="0"/>
      <w:marTop w:val="0"/>
      <w:marBottom w:val="0"/>
      <w:divBdr>
        <w:top w:val="none" w:sz="0" w:space="0" w:color="auto"/>
        <w:left w:val="none" w:sz="0" w:space="0" w:color="auto"/>
        <w:bottom w:val="none" w:sz="0" w:space="0" w:color="auto"/>
        <w:right w:val="none" w:sz="0" w:space="0" w:color="auto"/>
      </w:divBdr>
    </w:div>
    <w:div w:id="154805401">
      <w:bodyDiv w:val="1"/>
      <w:marLeft w:val="0"/>
      <w:marRight w:val="0"/>
      <w:marTop w:val="0"/>
      <w:marBottom w:val="0"/>
      <w:divBdr>
        <w:top w:val="none" w:sz="0" w:space="0" w:color="auto"/>
        <w:left w:val="none" w:sz="0" w:space="0" w:color="auto"/>
        <w:bottom w:val="none" w:sz="0" w:space="0" w:color="auto"/>
        <w:right w:val="none" w:sz="0" w:space="0" w:color="auto"/>
      </w:divBdr>
    </w:div>
    <w:div w:id="155077393">
      <w:bodyDiv w:val="1"/>
      <w:marLeft w:val="0"/>
      <w:marRight w:val="0"/>
      <w:marTop w:val="0"/>
      <w:marBottom w:val="0"/>
      <w:divBdr>
        <w:top w:val="none" w:sz="0" w:space="0" w:color="auto"/>
        <w:left w:val="none" w:sz="0" w:space="0" w:color="auto"/>
        <w:bottom w:val="none" w:sz="0" w:space="0" w:color="auto"/>
        <w:right w:val="none" w:sz="0" w:space="0" w:color="auto"/>
      </w:divBdr>
    </w:div>
    <w:div w:id="155197113">
      <w:bodyDiv w:val="1"/>
      <w:marLeft w:val="0"/>
      <w:marRight w:val="0"/>
      <w:marTop w:val="0"/>
      <w:marBottom w:val="0"/>
      <w:divBdr>
        <w:top w:val="none" w:sz="0" w:space="0" w:color="auto"/>
        <w:left w:val="none" w:sz="0" w:space="0" w:color="auto"/>
        <w:bottom w:val="none" w:sz="0" w:space="0" w:color="auto"/>
        <w:right w:val="none" w:sz="0" w:space="0" w:color="auto"/>
      </w:divBdr>
    </w:div>
    <w:div w:id="155269626">
      <w:bodyDiv w:val="1"/>
      <w:marLeft w:val="0"/>
      <w:marRight w:val="0"/>
      <w:marTop w:val="0"/>
      <w:marBottom w:val="0"/>
      <w:divBdr>
        <w:top w:val="none" w:sz="0" w:space="0" w:color="auto"/>
        <w:left w:val="none" w:sz="0" w:space="0" w:color="auto"/>
        <w:bottom w:val="none" w:sz="0" w:space="0" w:color="auto"/>
        <w:right w:val="none" w:sz="0" w:space="0" w:color="auto"/>
      </w:divBdr>
    </w:div>
    <w:div w:id="155390526">
      <w:bodyDiv w:val="1"/>
      <w:marLeft w:val="0"/>
      <w:marRight w:val="0"/>
      <w:marTop w:val="0"/>
      <w:marBottom w:val="0"/>
      <w:divBdr>
        <w:top w:val="none" w:sz="0" w:space="0" w:color="auto"/>
        <w:left w:val="none" w:sz="0" w:space="0" w:color="auto"/>
        <w:bottom w:val="none" w:sz="0" w:space="0" w:color="auto"/>
        <w:right w:val="none" w:sz="0" w:space="0" w:color="auto"/>
      </w:divBdr>
    </w:div>
    <w:div w:id="155457095">
      <w:bodyDiv w:val="1"/>
      <w:marLeft w:val="0"/>
      <w:marRight w:val="0"/>
      <w:marTop w:val="0"/>
      <w:marBottom w:val="0"/>
      <w:divBdr>
        <w:top w:val="none" w:sz="0" w:space="0" w:color="auto"/>
        <w:left w:val="none" w:sz="0" w:space="0" w:color="auto"/>
        <w:bottom w:val="none" w:sz="0" w:space="0" w:color="auto"/>
        <w:right w:val="none" w:sz="0" w:space="0" w:color="auto"/>
      </w:divBdr>
    </w:div>
    <w:div w:id="155534772">
      <w:bodyDiv w:val="1"/>
      <w:marLeft w:val="0"/>
      <w:marRight w:val="0"/>
      <w:marTop w:val="0"/>
      <w:marBottom w:val="0"/>
      <w:divBdr>
        <w:top w:val="none" w:sz="0" w:space="0" w:color="auto"/>
        <w:left w:val="none" w:sz="0" w:space="0" w:color="auto"/>
        <w:bottom w:val="none" w:sz="0" w:space="0" w:color="auto"/>
        <w:right w:val="none" w:sz="0" w:space="0" w:color="auto"/>
      </w:divBdr>
    </w:div>
    <w:div w:id="155607992">
      <w:bodyDiv w:val="1"/>
      <w:marLeft w:val="0"/>
      <w:marRight w:val="0"/>
      <w:marTop w:val="0"/>
      <w:marBottom w:val="0"/>
      <w:divBdr>
        <w:top w:val="none" w:sz="0" w:space="0" w:color="auto"/>
        <w:left w:val="none" w:sz="0" w:space="0" w:color="auto"/>
        <w:bottom w:val="none" w:sz="0" w:space="0" w:color="auto"/>
        <w:right w:val="none" w:sz="0" w:space="0" w:color="auto"/>
      </w:divBdr>
    </w:div>
    <w:div w:id="155614831">
      <w:bodyDiv w:val="1"/>
      <w:marLeft w:val="0"/>
      <w:marRight w:val="0"/>
      <w:marTop w:val="0"/>
      <w:marBottom w:val="0"/>
      <w:divBdr>
        <w:top w:val="none" w:sz="0" w:space="0" w:color="auto"/>
        <w:left w:val="none" w:sz="0" w:space="0" w:color="auto"/>
        <w:bottom w:val="none" w:sz="0" w:space="0" w:color="auto"/>
        <w:right w:val="none" w:sz="0" w:space="0" w:color="auto"/>
      </w:divBdr>
    </w:div>
    <w:div w:id="155846643">
      <w:bodyDiv w:val="1"/>
      <w:marLeft w:val="0"/>
      <w:marRight w:val="0"/>
      <w:marTop w:val="0"/>
      <w:marBottom w:val="0"/>
      <w:divBdr>
        <w:top w:val="none" w:sz="0" w:space="0" w:color="auto"/>
        <w:left w:val="none" w:sz="0" w:space="0" w:color="auto"/>
        <w:bottom w:val="none" w:sz="0" w:space="0" w:color="auto"/>
        <w:right w:val="none" w:sz="0" w:space="0" w:color="auto"/>
      </w:divBdr>
    </w:div>
    <w:div w:id="156002631">
      <w:bodyDiv w:val="1"/>
      <w:marLeft w:val="0"/>
      <w:marRight w:val="0"/>
      <w:marTop w:val="0"/>
      <w:marBottom w:val="0"/>
      <w:divBdr>
        <w:top w:val="none" w:sz="0" w:space="0" w:color="auto"/>
        <w:left w:val="none" w:sz="0" w:space="0" w:color="auto"/>
        <w:bottom w:val="none" w:sz="0" w:space="0" w:color="auto"/>
        <w:right w:val="none" w:sz="0" w:space="0" w:color="auto"/>
      </w:divBdr>
    </w:div>
    <w:div w:id="156314649">
      <w:bodyDiv w:val="1"/>
      <w:marLeft w:val="0"/>
      <w:marRight w:val="0"/>
      <w:marTop w:val="0"/>
      <w:marBottom w:val="0"/>
      <w:divBdr>
        <w:top w:val="none" w:sz="0" w:space="0" w:color="auto"/>
        <w:left w:val="none" w:sz="0" w:space="0" w:color="auto"/>
        <w:bottom w:val="none" w:sz="0" w:space="0" w:color="auto"/>
        <w:right w:val="none" w:sz="0" w:space="0" w:color="auto"/>
      </w:divBdr>
    </w:div>
    <w:div w:id="156576498">
      <w:bodyDiv w:val="1"/>
      <w:marLeft w:val="0"/>
      <w:marRight w:val="0"/>
      <w:marTop w:val="0"/>
      <w:marBottom w:val="0"/>
      <w:divBdr>
        <w:top w:val="none" w:sz="0" w:space="0" w:color="auto"/>
        <w:left w:val="none" w:sz="0" w:space="0" w:color="auto"/>
        <w:bottom w:val="none" w:sz="0" w:space="0" w:color="auto"/>
        <w:right w:val="none" w:sz="0" w:space="0" w:color="auto"/>
      </w:divBdr>
    </w:div>
    <w:div w:id="156650149">
      <w:bodyDiv w:val="1"/>
      <w:marLeft w:val="0"/>
      <w:marRight w:val="0"/>
      <w:marTop w:val="0"/>
      <w:marBottom w:val="0"/>
      <w:divBdr>
        <w:top w:val="none" w:sz="0" w:space="0" w:color="auto"/>
        <w:left w:val="none" w:sz="0" w:space="0" w:color="auto"/>
        <w:bottom w:val="none" w:sz="0" w:space="0" w:color="auto"/>
        <w:right w:val="none" w:sz="0" w:space="0" w:color="auto"/>
      </w:divBdr>
    </w:div>
    <w:div w:id="156776426">
      <w:bodyDiv w:val="1"/>
      <w:marLeft w:val="0"/>
      <w:marRight w:val="0"/>
      <w:marTop w:val="0"/>
      <w:marBottom w:val="0"/>
      <w:divBdr>
        <w:top w:val="none" w:sz="0" w:space="0" w:color="auto"/>
        <w:left w:val="none" w:sz="0" w:space="0" w:color="auto"/>
        <w:bottom w:val="none" w:sz="0" w:space="0" w:color="auto"/>
        <w:right w:val="none" w:sz="0" w:space="0" w:color="auto"/>
      </w:divBdr>
    </w:div>
    <w:div w:id="156962062">
      <w:bodyDiv w:val="1"/>
      <w:marLeft w:val="0"/>
      <w:marRight w:val="0"/>
      <w:marTop w:val="0"/>
      <w:marBottom w:val="0"/>
      <w:divBdr>
        <w:top w:val="none" w:sz="0" w:space="0" w:color="auto"/>
        <w:left w:val="none" w:sz="0" w:space="0" w:color="auto"/>
        <w:bottom w:val="none" w:sz="0" w:space="0" w:color="auto"/>
        <w:right w:val="none" w:sz="0" w:space="0" w:color="auto"/>
      </w:divBdr>
    </w:div>
    <w:div w:id="157504305">
      <w:bodyDiv w:val="1"/>
      <w:marLeft w:val="0"/>
      <w:marRight w:val="0"/>
      <w:marTop w:val="0"/>
      <w:marBottom w:val="0"/>
      <w:divBdr>
        <w:top w:val="none" w:sz="0" w:space="0" w:color="auto"/>
        <w:left w:val="none" w:sz="0" w:space="0" w:color="auto"/>
        <w:bottom w:val="none" w:sz="0" w:space="0" w:color="auto"/>
        <w:right w:val="none" w:sz="0" w:space="0" w:color="auto"/>
      </w:divBdr>
    </w:div>
    <w:div w:id="157574830">
      <w:bodyDiv w:val="1"/>
      <w:marLeft w:val="0"/>
      <w:marRight w:val="0"/>
      <w:marTop w:val="0"/>
      <w:marBottom w:val="0"/>
      <w:divBdr>
        <w:top w:val="none" w:sz="0" w:space="0" w:color="auto"/>
        <w:left w:val="none" w:sz="0" w:space="0" w:color="auto"/>
        <w:bottom w:val="none" w:sz="0" w:space="0" w:color="auto"/>
        <w:right w:val="none" w:sz="0" w:space="0" w:color="auto"/>
      </w:divBdr>
    </w:div>
    <w:div w:id="158036846">
      <w:bodyDiv w:val="1"/>
      <w:marLeft w:val="0"/>
      <w:marRight w:val="0"/>
      <w:marTop w:val="0"/>
      <w:marBottom w:val="0"/>
      <w:divBdr>
        <w:top w:val="none" w:sz="0" w:space="0" w:color="auto"/>
        <w:left w:val="none" w:sz="0" w:space="0" w:color="auto"/>
        <w:bottom w:val="none" w:sz="0" w:space="0" w:color="auto"/>
        <w:right w:val="none" w:sz="0" w:space="0" w:color="auto"/>
      </w:divBdr>
    </w:div>
    <w:div w:id="158039054">
      <w:bodyDiv w:val="1"/>
      <w:marLeft w:val="0"/>
      <w:marRight w:val="0"/>
      <w:marTop w:val="0"/>
      <w:marBottom w:val="0"/>
      <w:divBdr>
        <w:top w:val="none" w:sz="0" w:space="0" w:color="auto"/>
        <w:left w:val="none" w:sz="0" w:space="0" w:color="auto"/>
        <w:bottom w:val="none" w:sz="0" w:space="0" w:color="auto"/>
        <w:right w:val="none" w:sz="0" w:space="0" w:color="auto"/>
      </w:divBdr>
    </w:div>
    <w:div w:id="158086182">
      <w:bodyDiv w:val="1"/>
      <w:marLeft w:val="0"/>
      <w:marRight w:val="0"/>
      <w:marTop w:val="0"/>
      <w:marBottom w:val="0"/>
      <w:divBdr>
        <w:top w:val="none" w:sz="0" w:space="0" w:color="auto"/>
        <w:left w:val="none" w:sz="0" w:space="0" w:color="auto"/>
        <w:bottom w:val="none" w:sz="0" w:space="0" w:color="auto"/>
        <w:right w:val="none" w:sz="0" w:space="0" w:color="auto"/>
      </w:divBdr>
    </w:div>
    <w:div w:id="158541158">
      <w:bodyDiv w:val="1"/>
      <w:marLeft w:val="0"/>
      <w:marRight w:val="0"/>
      <w:marTop w:val="0"/>
      <w:marBottom w:val="0"/>
      <w:divBdr>
        <w:top w:val="none" w:sz="0" w:space="0" w:color="auto"/>
        <w:left w:val="none" w:sz="0" w:space="0" w:color="auto"/>
        <w:bottom w:val="none" w:sz="0" w:space="0" w:color="auto"/>
        <w:right w:val="none" w:sz="0" w:space="0" w:color="auto"/>
      </w:divBdr>
    </w:div>
    <w:div w:id="158663326">
      <w:bodyDiv w:val="1"/>
      <w:marLeft w:val="0"/>
      <w:marRight w:val="0"/>
      <w:marTop w:val="0"/>
      <w:marBottom w:val="0"/>
      <w:divBdr>
        <w:top w:val="none" w:sz="0" w:space="0" w:color="auto"/>
        <w:left w:val="none" w:sz="0" w:space="0" w:color="auto"/>
        <w:bottom w:val="none" w:sz="0" w:space="0" w:color="auto"/>
        <w:right w:val="none" w:sz="0" w:space="0" w:color="auto"/>
      </w:divBdr>
    </w:div>
    <w:div w:id="158884691">
      <w:bodyDiv w:val="1"/>
      <w:marLeft w:val="0"/>
      <w:marRight w:val="0"/>
      <w:marTop w:val="0"/>
      <w:marBottom w:val="0"/>
      <w:divBdr>
        <w:top w:val="none" w:sz="0" w:space="0" w:color="auto"/>
        <w:left w:val="none" w:sz="0" w:space="0" w:color="auto"/>
        <w:bottom w:val="none" w:sz="0" w:space="0" w:color="auto"/>
        <w:right w:val="none" w:sz="0" w:space="0" w:color="auto"/>
      </w:divBdr>
    </w:div>
    <w:div w:id="159078785">
      <w:bodyDiv w:val="1"/>
      <w:marLeft w:val="0"/>
      <w:marRight w:val="0"/>
      <w:marTop w:val="0"/>
      <w:marBottom w:val="0"/>
      <w:divBdr>
        <w:top w:val="none" w:sz="0" w:space="0" w:color="auto"/>
        <w:left w:val="none" w:sz="0" w:space="0" w:color="auto"/>
        <w:bottom w:val="none" w:sz="0" w:space="0" w:color="auto"/>
        <w:right w:val="none" w:sz="0" w:space="0" w:color="auto"/>
      </w:divBdr>
    </w:div>
    <w:div w:id="159391419">
      <w:bodyDiv w:val="1"/>
      <w:marLeft w:val="0"/>
      <w:marRight w:val="0"/>
      <w:marTop w:val="0"/>
      <w:marBottom w:val="0"/>
      <w:divBdr>
        <w:top w:val="none" w:sz="0" w:space="0" w:color="auto"/>
        <w:left w:val="none" w:sz="0" w:space="0" w:color="auto"/>
        <w:bottom w:val="none" w:sz="0" w:space="0" w:color="auto"/>
        <w:right w:val="none" w:sz="0" w:space="0" w:color="auto"/>
      </w:divBdr>
    </w:div>
    <w:div w:id="159394130">
      <w:bodyDiv w:val="1"/>
      <w:marLeft w:val="0"/>
      <w:marRight w:val="0"/>
      <w:marTop w:val="0"/>
      <w:marBottom w:val="0"/>
      <w:divBdr>
        <w:top w:val="none" w:sz="0" w:space="0" w:color="auto"/>
        <w:left w:val="none" w:sz="0" w:space="0" w:color="auto"/>
        <w:bottom w:val="none" w:sz="0" w:space="0" w:color="auto"/>
        <w:right w:val="none" w:sz="0" w:space="0" w:color="auto"/>
      </w:divBdr>
    </w:div>
    <w:div w:id="159463538">
      <w:bodyDiv w:val="1"/>
      <w:marLeft w:val="0"/>
      <w:marRight w:val="0"/>
      <w:marTop w:val="0"/>
      <w:marBottom w:val="0"/>
      <w:divBdr>
        <w:top w:val="none" w:sz="0" w:space="0" w:color="auto"/>
        <w:left w:val="none" w:sz="0" w:space="0" w:color="auto"/>
        <w:bottom w:val="none" w:sz="0" w:space="0" w:color="auto"/>
        <w:right w:val="none" w:sz="0" w:space="0" w:color="auto"/>
      </w:divBdr>
    </w:div>
    <w:div w:id="160244457">
      <w:bodyDiv w:val="1"/>
      <w:marLeft w:val="0"/>
      <w:marRight w:val="0"/>
      <w:marTop w:val="0"/>
      <w:marBottom w:val="0"/>
      <w:divBdr>
        <w:top w:val="none" w:sz="0" w:space="0" w:color="auto"/>
        <w:left w:val="none" w:sz="0" w:space="0" w:color="auto"/>
        <w:bottom w:val="none" w:sz="0" w:space="0" w:color="auto"/>
        <w:right w:val="none" w:sz="0" w:space="0" w:color="auto"/>
      </w:divBdr>
    </w:div>
    <w:div w:id="160464796">
      <w:bodyDiv w:val="1"/>
      <w:marLeft w:val="0"/>
      <w:marRight w:val="0"/>
      <w:marTop w:val="0"/>
      <w:marBottom w:val="0"/>
      <w:divBdr>
        <w:top w:val="none" w:sz="0" w:space="0" w:color="auto"/>
        <w:left w:val="none" w:sz="0" w:space="0" w:color="auto"/>
        <w:bottom w:val="none" w:sz="0" w:space="0" w:color="auto"/>
        <w:right w:val="none" w:sz="0" w:space="0" w:color="auto"/>
      </w:divBdr>
    </w:div>
    <w:div w:id="160782176">
      <w:bodyDiv w:val="1"/>
      <w:marLeft w:val="0"/>
      <w:marRight w:val="0"/>
      <w:marTop w:val="0"/>
      <w:marBottom w:val="0"/>
      <w:divBdr>
        <w:top w:val="none" w:sz="0" w:space="0" w:color="auto"/>
        <w:left w:val="none" w:sz="0" w:space="0" w:color="auto"/>
        <w:bottom w:val="none" w:sz="0" w:space="0" w:color="auto"/>
        <w:right w:val="none" w:sz="0" w:space="0" w:color="auto"/>
      </w:divBdr>
    </w:div>
    <w:div w:id="160855369">
      <w:bodyDiv w:val="1"/>
      <w:marLeft w:val="0"/>
      <w:marRight w:val="0"/>
      <w:marTop w:val="0"/>
      <w:marBottom w:val="0"/>
      <w:divBdr>
        <w:top w:val="none" w:sz="0" w:space="0" w:color="auto"/>
        <w:left w:val="none" w:sz="0" w:space="0" w:color="auto"/>
        <w:bottom w:val="none" w:sz="0" w:space="0" w:color="auto"/>
        <w:right w:val="none" w:sz="0" w:space="0" w:color="auto"/>
      </w:divBdr>
    </w:div>
    <w:div w:id="160857711">
      <w:bodyDiv w:val="1"/>
      <w:marLeft w:val="0"/>
      <w:marRight w:val="0"/>
      <w:marTop w:val="0"/>
      <w:marBottom w:val="0"/>
      <w:divBdr>
        <w:top w:val="none" w:sz="0" w:space="0" w:color="auto"/>
        <w:left w:val="none" w:sz="0" w:space="0" w:color="auto"/>
        <w:bottom w:val="none" w:sz="0" w:space="0" w:color="auto"/>
        <w:right w:val="none" w:sz="0" w:space="0" w:color="auto"/>
      </w:divBdr>
    </w:div>
    <w:div w:id="160897692">
      <w:bodyDiv w:val="1"/>
      <w:marLeft w:val="0"/>
      <w:marRight w:val="0"/>
      <w:marTop w:val="0"/>
      <w:marBottom w:val="0"/>
      <w:divBdr>
        <w:top w:val="none" w:sz="0" w:space="0" w:color="auto"/>
        <w:left w:val="none" w:sz="0" w:space="0" w:color="auto"/>
        <w:bottom w:val="none" w:sz="0" w:space="0" w:color="auto"/>
        <w:right w:val="none" w:sz="0" w:space="0" w:color="auto"/>
      </w:divBdr>
    </w:div>
    <w:div w:id="161513038">
      <w:bodyDiv w:val="1"/>
      <w:marLeft w:val="0"/>
      <w:marRight w:val="0"/>
      <w:marTop w:val="0"/>
      <w:marBottom w:val="0"/>
      <w:divBdr>
        <w:top w:val="none" w:sz="0" w:space="0" w:color="auto"/>
        <w:left w:val="none" w:sz="0" w:space="0" w:color="auto"/>
        <w:bottom w:val="none" w:sz="0" w:space="0" w:color="auto"/>
        <w:right w:val="none" w:sz="0" w:space="0" w:color="auto"/>
      </w:divBdr>
    </w:div>
    <w:div w:id="161629015">
      <w:bodyDiv w:val="1"/>
      <w:marLeft w:val="0"/>
      <w:marRight w:val="0"/>
      <w:marTop w:val="0"/>
      <w:marBottom w:val="0"/>
      <w:divBdr>
        <w:top w:val="none" w:sz="0" w:space="0" w:color="auto"/>
        <w:left w:val="none" w:sz="0" w:space="0" w:color="auto"/>
        <w:bottom w:val="none" w:sz="0" w:space="0" w:color="auto"/>
        <w:right w:val="none" w:sz="0" w:space="0" w:color="auto"/>
      </w:divBdr>
    </w:div>
    <w:div w:id="161701718">
      <w:bodyDiv w:val="1"/>
      <w:marLeft w:val="0"/>
      <w:marRight w:val="0"/>
      <w:marTop w:val="0"/>
      <w:marBottom w:val="0"/>
      <w:divBdr>
        <w:top w:val="none" w:sz="0" w:space="0" w:color="auto"/>
        <w:left w:val="none" w:sz="0" w:space="0" w:color="auto"/>
        <w:bottom w:val="none" w:sz="0" w:space="0" w:color="auto"/>
        <w:right w:val="none" w:sz="0" w:space="0" w:color="auto"/>
      </w:divBdr>
    </w:div>
    <w:div w:id="161750056">
      <w:bodyDiv w:val="1"/>
      <w:marLeft w:val="0"/>
      <w:marRight w:val="0"/>
      <w:marTop w:val="0"/>
      <w:marBottom w:val="0"/>
      <w:divBdr>
        <w:top w:val="none" w:sz="0" w:space="0" w:color="auto"/>
        <w:left w:val="none" w:sz="0" w:space="0" w:color="auto"/>
        <w:bottom w:val="none" w:sz="0" w:space="0" w:color="auto"/>
        <w:right w:val="none" w:sz="0" w:space="0" w:color="auto"/>
      </w:divBdr>
    </w:div>
    <w:div w:id="161891799">
      <w:bodyDiv w:val="1"/>
      <w:marLeft w:val="0"/>
      <w:marRight w:val="0"/>
      <w:marTop w:val="0"/>
      <w:marBottom w:val="0"/>
      <w:divBdr>
        <w:top w:val="none" w:sz="0" w:space="0" w:color="auto"/>
        <w:left w:val="none" w:sz="0" w:space="0" w:color="auto"/>
        <w:bottom w:val="none" w:sz="0" w:space="0" w:color="auto"/>
        <w:right w:val="none" w:sz="0" w:space="0" w:color="auto"/>
      </w:divBdr>
    </w:div>
    <w:div w:id="161894826">
      <w:bodyDiv w:val="1"/>
      <w:marLeft w:val="0"/>
      <w:marRight w:val="0"/>
      <w:marTop w:val="0"/>
      <w:marBottom w:val="0"/>
      <w:divBdr>
        <w:top w:val="none" w:sz="0" w:space="0" w:color="auto"/>
        <w:left w:val="none" w:sz="0" w:space="0" w:color="auto"/>
        <w:bottom w:val="none" w:sz="0" w:space="0" w:color="auto"/>
        <w:right w:val="none" w:sz="0" w:space="0" w:color="auto"/>
      </w:divBdr>
    </w:div>
    <w:div w:id="162357565">
      <w:bodyDiv w:val="1"/>
      <w:marLeft w:val="0"/>
      <w:marRight w:val="0"/>
      <w:marTop w:val="0"/>
      <w:marBottom w:val="0"/>
      <w:divBdr>
        <w:top w:val="none" w:sz="0" w:space="0" w:color="auto"/>
        <w:left w:val="none" w:sz="0" w:space="0" w:color="auto"/>
        <w:bottom w:val="none" w:sz="0" w:space="0" w:color="auto"/>
        <w:right w:val="none" w:sz="0" w:space="0" w:color="auto"/>
      </w:divBdr>
    </w:div>
    <w:div w:id="162546558">
      <w:bodyDiv w:val="1"/>
      <w:marLeft w:val="0"/>
      <w:marRight w:val="0"/>
      <w:marTop w:val="0"/>
      <w:marBottom w:val="0"/>
      <w:divBdr>
        <w:top w:val="none" w:sz="0" w:space="0" w:color="auto"/>
        <w:left w:val="none" w:sz="0" w:space="0" w:color="auto"/>
        <w:bottom w:val="none" w:sz="0" w:space="0" w:color="auto"/>
        <w:right w:val="none" w:sz="0" w:space="0" w:color="auto"/>
      </w:divBdr>
    </w:div>
    <w:div w:id="162554214">
      <w:bodyDiv w:val="1"/>
      <w:marLeft w:val="0"/>
      <w:marRight w:val="0"/>
      <w:marTop w:val="0"/>
      <w:marBottom w:val="0"/>
      <w:divBdr>
        <w:top w:val="none" w:sz="0" w:space="0" w:color="auto"/>
        <w:left w:val="none" w:sz="0" w:space="0" w:color="auto"/>
        <w:bottom w:val="none" w:sz="0" w:space="0" w:color="auto"/>
        <w:right w:val="none" w:sz="0" w:space="0" w:color="auto"/>
      </w:divBdr>
    </w:div>
    <w:div w:id="162625946">
      <w:bodyDiv w:val="1"/>
      <w:marLeft w:val="0"/>
      <w:marRight w:val="0"/>
      <w:marTop w:val="0"/>
      <w:marBottom w:val="0"/>
      <w:divBdr>
        <w:top w:val="none" w:sz="0" w:space="0" w:color="auto"/>
        <w:left w:val="none" w:sz="0" w:space="0" w:color="auto"/>
        <w:bottom w:val="none" w:sz="0" w:space="0" w:color="auto"/>
        <w:right w:val="none" w:sz="0" w:space="0" w:color="auto"/>
      </w:divBdr>
    </w:div>
    <w:div w:id="163054313">
      <w:bodyDiv w:val="1"/>
      <w:marLeft w:val="0"/>
      <w:marRight w:val="0"/>
      <w:marTop w:val="0"/>
      <w:marBottom w:val="0"/>
      <w:divBdr>
        <w:top w:val="none" w:sz="0" w:space="0" w:color="auto"/>
        <w:left w:val="none" w:sz="0" w:space="0" w:color="auto"/>
        <w:bottom w:val="none" w:sz="0" w:space="0" w:color="auto"/>
        <w:right w:val="none" w:sz="0" w:space="0" w:color="auto"/>
      </w:divBdr>
    </w:div>
    <w:div w:id="163133613">
      <w:bodyDiv w:val="1"/>
      <w:marLeft w:val="0"/>
      <w:marRight w:val="0"/>
      <w:marTop w:val="0"/>
      <w:marBottom w:val="0"/>
      <w:divBdr>
        <w:top w:val="none" w:sz="0" w:space="0" w:color="auto"/>
        <w:left w:val="none" w:sz="0" w:space="0" w:color="auto"/>
        <w:bottom w:val="none" w:sz="0" w:space="0" w:color="auto"/>
        <w:right w:val="none" w:sz="0" w:space="0" w:color="auto"/>
      </w:divBdr>
    </w:div>
    <w:div w:id="163320310">
      <w:bodyDiv w:val="1"/>
      <w:marLeft w:val="0"/>
      <w:marRight w:val="0"/>
      <w:marTop w:val="0"/>
      <w:marBottom w:val="0"/>
      <w:divBdr>
        <w:top w:val="none" w:sz="0" w:space="0" w:color="auto"/>
        <w:left w:val="none" w:sz="0" w:space="0" w:color="auto"/>
        <w:bottom w:val="none" w:sz="0" w:space="0" w:color="auto"/>
        <w:right w:val="none" w:sz="0" w:space="0" w:color="auto"/>
      </w:divBdr>
    </w:div>
    <w:div w:id="163404174">
      <w:bodyDiv w:val="1"/>
      <w:marLeft w:val="0"/>
      <w:marRight w:val="0"/>
      <w:marTop w:val="0"/>
      <w:marBottom w:val="0"/>
      <w:divBdr>
        <w:top w:val="none" w:sz="0" w:space="0" w:color="auto"/>
        <w:left w:val="none" w:sz="0" w:space="0" w:color="auto"/>
        <w:bottom w:val="none" w:sz="0" w:space="0" w:color="auto"/>
        <w:right w:val="none" w:sz="0" w:space="0" w:color="auto"/>
      </w:divBdr>
    </w:div>
    <w:div w:id="163473089">
      <w:bodyDiv w:val="1"/>
      <w:marLeft w:val="0"/>
      <w:marRight w:val="0"/>
      <w:marTop w:val="0"/>
      <w:marBottom w:val="0"/>
      <w:divBdr>
        <w:top w:val="none" w:sz="0" w:space="0" w:color="auto"/>
        <w:left w:val="none" w:sz="0" w:space="0" w:color="auto"/>
        <w:bottom w:val="none" w:sz="0" w:space="0" w:color="auto"/>
        <w:right w:val="none" w:sz="0" w:space="0" w:color="auto"/>
      </w:divBdr>
    </w:div>
    <w:div w:id="163663867">
      <w:bodyDiv w:val="1"/>
      <w:marLeft w:val="0"/>
      <w:marRight w:val="0"/>
      <w:marTop w:val="0"/>
      <w:marBottom w:val="0"/>
      <w:divBdr>
        <w:top w:val="none" w:sz="0" w:space="0" w:color="auto"/>
        <w:left w:val="none" w:sz="0" w:space="0" w:color="auto"/>
        <w:bottom w:val="none" w:sz="0" w:space="0" w:color="auto"/>
        <w:right w:val="none" w:sz="0" w:space="0" w:color="auto"/>
      </w:divBdr>
    </w:div>
    <w:div w:id="163671452">
      <w:bodyDiv w:val="1"/>
      <w:marLeft w:val="0"/>
      <w:marRight w:val="0"/>
      <w:marTop w:val="0"/>
      <w:marBottom w:val="0"/>
      <w:divBdr>
        <w:top w:val="none" w:sz="0" w:space="0" w:color="auto"/>
        <w:left w:val="none" w:sz="0" w:space="0" w:color="auto"/>
        <w:bottom w:val="none" w:sz="0" w:space="0" w:color="auto"/>
        <w:right w:val="none" w:sz="0" w:space="0" w:color="auto"/>
      </w:divBdr>
    </w:div>
    <w:div w:id="163740793">
      <w:bodyDiv w:val="1"/>
      <w:marLeft w:val="0"/>
      <w:marRight w:val="0"/>
      <w:marTop w:val="0"/>
      <w:marBottom w:val="0"/>
      <w:divBdr>
        <w:top w:val="none" w:sz="0" w:space="0" w:color="auto"/>
        <w:left w:val="none" w:sz="0" w:space="0" w:color="auto"/>
        <w:bottom w:val="none" w:sz="0" w:space="0" w:color="auto"/>
        <w:right w:val="none" w:sz="0" w:space="0" w:color="auto"/>
      </w:divBdr>
    </w:div>
    <w:div w:id="163909184">
      <w:bodyDiv w:val="1"/>
      <w:marLeft w:val="0"/>
      <w:marRight w:val="0"/>
      <w:marTop w:val="0"/>
      <w:marBottom w:val="0"/>
      <w:divBdr>
        <w:top w:val="none" w:sz="0" w:space="0" w:color="auto"/>
        <w:left w:val="none" w:sz="0" w:space="0" w:color="auto"/>
        <w:bottom w:val="none" w:sz="0" w:space="0" w:color="auto"/>
        <w:right w:val="none" w:sz="0" w:space="0" w:color="auto"/>
      </w:divBdr>
    </w:div>
    <w:div w:id="163978124">
      <w:bodyDiv w:val="1"/>
      <w:marLeft w:val="0"/>
      <w:marRight w:val="0"/>
      <w:marTop w:val="0"/>
      <w:marBottom w:val="0"/>
      <w:divBdr>
        <w:top w:val="none" w:sz="0" w:space="0" w:color="auto"/>
        <w:left w:val="none" w:sz="0" w:space="0" w:color="auto"/>
        <w:bottom w:val="none" w:sz="0" w:space="0" w:color="auto"/>
        <w:right w:val="none" w:sz="0" w:space="0" w:color="auto"/>
      </w:divBdr>
    </w:div>
    <w:div w:id="164248137">
      <w:bodyDiv w:val="1"/>
      <w:marLeft w:val="0"/>
      <w:marRight w:val="0"/>
      <w:marTop w:val="0"/>
      <w:marBottom w:val="0"/>
      <w:divBdr>
        <w:top w:val="none" w:sz="0" w:space="0" w:color="auto"/>
        <w:left w:val="none" w:sz="0" w:space="0" w:color="auto"/>
        <w:bottom w:val="none" w:sz="0" w:space="0" w:color="auto"/>
        <w:right w:val="none" w:sz="0" w:space="0" w:color="auto"/>
      </w:divBdr>
    </w:div>
    <w:div w:id="164324938">
      <w:bodyDiv w:val="1"/>
      <w:marLeft w:val="0"/>
      <w:marRight w:val="0"/>
      <w:marTop w:val="0"/>
      <w:marBottom w:val="0"/>
      <w:divBdr>
        <w:top w:val="none" w:sz="0" w:space="0" w:color="auto"/>
        <w:left w:val="none" w:sz="0" w:space="0" w:color="auto"/>
        <w:bottom w:val="none" w:sz="0" w:space="0" w:color="auto"/>
        <w:right w:val="none" w:sz="0" w:space="0" w:color="auto"/>
      </w:divBdr>
    </w:div>
    <w:div w:id="164977485">
      <w:bodyDiv w:val="1"/>
      <w:marLeft w:val="0"/>
      <w:marRight w:val="0"/>
      <w:marTop w:val="0"/>
      <w:marBottom w:val="0"/>
      <w:divBdr>
        <w:top w:val="none" w:sz="0" w:space="0" w:color="auto"/>
        <w:left w:val="none" w:sz="0" w:space="0" w:color="auto"/>
        <w:bottom w:val="none" w:sz="0" w:space="0" w:color="auto"/>
        <w:right w:val="none" w:sz="0" w:space="0" w:color="auto"/>
      </w:divBdr>
    </w:div>
    <w:div w:id="164977692">
      <w:bodyDiv w:val="1"/>
      <w:marLeft w:val="0"/>
      <w:marRight w:val="0"/>
      <w:marTop w:val="0"/>
      <w:marBottom w:val="0"/>
      <w:divBdr>
        <w:top w:val="none" w:sz="0" w:space="0" w:color="auto"/>
        <w:left w:val="none" w:sz="0" w:space="0" w:color="auto"/>
        <w:bottom w:val="none" w:sz="0" w:space="0" w:color="auto"/>
        <w:right w:val="none" w:sz="0" w:space="0" w:color="auto"/>
      </w:divBdr>
    </w:div>
    <w:div w:id="165488527">
      <w:bodyDiv w:val="1"/>
      <w:marLeft w:val="0"/>
      <w:marRight w:val="0"/>
      <w:marTop w:val="0"/>
      <w:marBottom w:val="0"/>
      <w:divBdr>
        <w:top w:val="none" w:sz="0" w:space="0" w:color="auto"/>
        <w:left w:val="none" w:sz="0" w:space="0" w:color="auto"/>
        <w:bottom w:val="none" w:sz="0" w:space="0" w:color="auto"/>
        <w:right w:val="none" w:sz="0" w:space="0" w:color="auto"/>
      </w:divBdr>
    </w:div>
    <w:div w:id="165900389">
      <w:bodyDiv w:val="1"/>
      <w:marLeft w:val="0"/>
      <w:marRight w:val="0"/>
      <w:marTop w:val="0"/>
      <w:marBottom w:val="0"/>
      <w:divBdr>
        <w:top w:val="none" w:sz="0" w:space="0" w:color="auto"/>
        <w:left w:val="none" w:sz="0" w:space="0" w:color="auto"/>
        <w:bottom w:val="none" w:sz="0" w:space="0" w:color="auto"/>
        <w:right w:val="none" w:sz="0" w:space="0" w:color="auto"/>
      </w:divBdr>
    </w:div>
    <w:div w:id="166092641">
      <w:bodyDiv w:val="1"/>
      <w:marLeft w:val="0"/>
      <w:marRight w:val="0"/>
      <w:marTop w:val="0"/>
      <w:marBottom w:val="0"/>
      <w:divBdr>
        <w:top w:val="none" w:sz="0" w:space="0" w:color="auto"/>
        <w:left w:val="none" w:sz="0" w:space="0" w:color="auto"/>
        <w:bottom w:val="none" w:sz="0" w:space="0" w:color="auto"/>
        <w:right w:val="none" w:sz="0" w:space="0" w:color="auto"/>
      </w:divBdr>
    </w:div>
    <w:div w:id="166482172">
      <w:bodyDiv w:val="1"/>
      <w:marLeft w:val="0"/>
      <w:marRight w:val="0"/>
      <w:marTop w:val="0"/>
      <w:marBottom w:val="0"/>
      <w:divBdr>
        <w:top w:val="none" w:sz="0" w:space="0" w:color="auto"/>
        <w:left w:val="none" w:sz="0" w:space="0" w:color="auto"/>
        <w:bottom w:val="none" w:sz="0" w:space="0" w:color="auto"/>
        <w:right w:val="none" w:sz="0" w:space="0" w:color="auto"/>
      </w:divBdr>
    </w:div>
    <w:div w:id="166679549">
      <w:bodyDiv w:val="1"/>
      <w:marLeft w:val="0"/>
      <w:marRight w:val="0"/>
      <w:marTop w:val="0"/>
      <w:marBottom w:val="0"/>
      <w:divBdr>
        <w:top w:val="none" w:sz="0" w:space="0" w:color="auto"/>
        <w:left w:val="none" w:sz="0" w:space="0" w:color="auto"/>
        <w:bottom w:val="none" w:sz="0" w:space="0" w:color="auto"/>
        <w:right w:val="none" w:sz="0" w:space="0" w:color="auto"/>
      </w:divBdr>
    </w:div>
    <w:div w:id="166752428">
      <w:bodyDiv w:val="1"/>
      <w:marLeft w:val="0"/>
      <w:marRight w:val="0"/>
      <w:marTop w:val="0"/>
      <w:marBottom w:val="0"/>
      <w:divBdr>
        <w:top w:val="none" w:sz="0" w:space="0" w:color="auto"/>
        <w:left w:val="none" w:sz="0" w:space="0" w:color="auto"/>
        <w:bottom w:val="none" w:sz="0" w:space="0" w:color="auto"/>
        <w:right w:val="none" w:sz="0" w:space="0" w:color="auto"/>
      </w:divBdr>
    </w:div>
    <w:div w:id="167260287">
      <w:bodyDiv w:val="1"/>
      <w:marLeft w:val="0"/>
      <w:marRight w:val="0"/>
      <w:marTop w:val="0"/>
      <w:marBottom w:val="0"/>
      <w:divBdr>
        <w:top w:val="none" w:sz="0" w:space="0" w:color="auto"/>
        <w:left w:val="none" w:sz="0" w:space="0" w:color="auto"/>
        <w:bottom w:val="none" w:sz="0" w:space="0" w:color="auto"/>
        <w:right w:val="none" w:sz="0" w:space="0" w:color="auto"/>
      </w:divBdr>
    </w:div>
    <w:div w:id="167600731">
      <w:bodyDiv w:val="1"/>
      <w:marLeft w:val="0"/>
      <w:marRight w:val="0"/>
      <w:marTop w:val="0"/>
      <w:marBottom w:val="0"/>
      <w:divBdr>
        <w:top w:val="none" w:sz="0" w:space="0" w:color="auto"/>
        <w:left w:val="none" w:sz="0" w:space="0" w:color="auto"/>
        <w:bottom w:val="none" w:sz="0" w:space="0" w:color="auto"/>
        <w:right w:val="none" w:sz="0" w:space="0" w:color="auto"/>
      </w:divBdr>
    </w:div>
    <w:div w:id="167715477">
      <w:bodyDiv w:val="1"/>
      <w:marLeft w:val="0"/>
      <w:marRight w:val="0"/>
      <w:marTop w:val="0"/>
      <w:marBottom w:val="0"/>
      <w:divBdr>
        <w:top w:val="none" w:sz="0" w:space="0" w:color="auto"/>
        <w:left w:val="none" w:sz="0" w:space="0" w:color="auto"/>
        <w:bottom w:val="none" w:sz="0" w:space="0" w:color="auto"/>
        <w:right w:val="none" w:sz="0" w:space="0" w:color="auto"/>
      </w:divBdr>
    </w:div>
    <w:div w:id="167720264">
      <w:bodyDiv w:val="1"/>
      <w:marLeft w:val="0"/>
      <w:marRight w:val="0"/>
      <w:marTop w:val="0"/>
      <w:marBottom w:val="0"/>
      <w:divBdr>
        <w:top w:val="none" w:sz="0" w:space="0" w:color="auto"/>
        <w:left w:val="none" w:sz="0" w:space="0" w:color="auto"/>
        <w:bottom w:val="none" w:sz="0" w:space="0" w:color="auto"/>
        <w:right w:val="none" w:sz="0" w:space="0" w:color="auto"/>
      </w:divBdr>
    </w:div>
    <w:div w:id="167797871">
      <w:bodyDiv w:val="1"/>
      <w:marLeft w:val="0"/>
      <w:marRight w:val="0"/>
      <w:marTop w:val="0"/>
      <w:marBottom w:val="0"/>
      <w:divBdr>
        <w:top w:val="none" w:sz="0" w:space="0" w:color="auto"/>
        <w:left w:val="none" w:sz="0" w:space="0" w:color="auto"/>
        <w:bottom w:val="none" w:sz="0" w:space="0" w:color="auto"/>
        <w:right w:val="none" w:sz="0" w:space="0" w:color="auto"/>
      </w:divBdr>
    </w:div>
    <w:div w:id="168067005">
      <w:bodyDiv w:val="1"/>
      <w:marLeft w:val="0"/>
      <w:marRight w:val="0"/>
      <w:marTop w:val="0"/>
      <w:marBottom w:val="0"/>
      <w:divBdr>
        <w:top w:val="none" w:sz="0" w:space="0" w:color="auto"/>
        <w:left w:val="none" w:sz="0" w:space="0" w:color="auto"/>
        <w:bottom w:val="none" w:sz="0" w:space="0" w:color="auto"/>
        <w:right w:val="none" w:sz="0" w:space="0" w:color="auto"/>
      </w:divBdr>
    </w:div>
    <w:div w:id="168756532">
      <w:bodyDiv w:val="1"/>
      <w:marLeft w:val="0"/>
      <w:marRight w:val="0"/>
      <w:marTop w:val="0"/>
      <w:marBottom w:val="0"/>
      <w:divBdr>
        <w:top w:val="none" w:sz="0" w:space="0" w:color="auto"/>
        <w:left w:val="none" w:sz="0" w:space="0" w:color="auto"/>
        <w:bottom w:val="none" w:sz="0" w:space="0" w:color="auto"/>
        <w:right w:val="none" w:sz="0" w:space="0" w:color="auto"/>
      </w:divBdr>
    </w:div>
    <w:div w:id="168830869">
      <w:bodyDiv w:val="1"/>
      <w:marLeft w:val="0"/>
      <w:marRight w:val="0"/>
      <w:marTop w:val="0"/>
      <w:marBottom w:val="0"/>
      <w:divBdr>
        <w:top w:val="none" w:sz="0" w:space="0" w:color="auto"/>
        <w:left w:val="none" w:sz="0" w:space="0" w:color="auto"/>
        <w:bottom w:val="none" w:sz="0" w:space="0" w:color="auto"/>
        <w:right w:val="none" w:sz="0" w:space="0" w:color="auto"/>
      </w:divBdr>
    </w:div>
    <w:div w:id="169223510">
      <w:bodyDiv w:val="1"/>
      <w:marLeft w:val="0"/>
      <w:marRight w:val="0"/>
      <w:marTop w:val="0"/>
      <w:marBottom w:val="0"/>
      <w:divBdr>
        <w:top w:val="none" w:sz="0" w:space="0" w:color="auto"/>
        <w:left w:val="none" w:sz="0" w:space="0" w:color="auto"/>
        <w:bottom w:val="none" w:sz="0" w:space="0" w:color="auto"/>
        <w:right w:val="none" w:sz="0" w:space="0" w:color="auto"/>
      </w:divBdr>
    </w:div>
    <w:div w:id="169369885">
      <w:bodyDiv w:val="1"/>
      <w:marLeft w:val="0"/>
      <w:marRight w:val="0"/>
      <w:marTop w:val="0"/>
      <w:marBottom w:val="0"/>
      <w:divBdr>
        <w:top w:val="none" w:sz="0" w:space="0" w:color="auto"/>
        <w:left w:val="none" w:sz="0" w:space="0" w:color="auto"/>
        <w:bottom w:val="none" w:sz="0" w:space="0" w:color="auto"/>
        <w:right w:val="none" w:sz="0" w:space="0" w:color="auto"/>
      </w:divBdr>
    </w:div>
    <w:div w:id="169488059">
      <w:bodyDiv w:val="1"/>
      <w:marLeft w:val="0"/>
      <w:marRight w:val="0"/>
      <w:marTop w:val="0"/>
      <w:marBottom w:val="0"/>
      <w:divBdr>
        <w:top w:val="none" w:sz="0" w:space="0" w:color="auto"/>
        <w:left w:val="none" w:sz="0" w:space="0" w:color="auto"/>
        <w:bottom w:val="none" w:sz="0" w:space="0" w:color="auto"/>
        <w:right w:val="none" w:sz="0" w:space="0" w:color="auto"/>
      </w:divBdr>
    </w:div>
    <w:div w:id="169491623">
      <w:bodyDiv w:val="1"/>
      <w:marLeft w:val="0"/>
      <w:marRight w:val="0"/>
      <w:marTop w:val="0"/>
      <w:marBottom w:val="0"/>
      <w:divBdr>
        <w:top w:val="none" w:sz="0" w:space="0" w:color="auto"/>
        <w:left w:val="none" w:sz="0" w:space="0" w:color="auto"/>
        <w:bottom w:val="none" w:sz="0" w:space="0" w:color="auto"/>
        <w:right w:val="none" w:sz="0" w:space="0" w:color="auto"/>
      </w:divBdr>
    </w:div>
    <w:div w:id="169566450">
      <w:bodyDiv w:val="1"/>
      <w:marLeft w:val="0"/>
      <w:marRight w:val="0"/>
      <w:marTop w:val="0"/>
      <w:marBottom w:val="0"/>
      <w:divBdr>
        <w:top w:val="none" w:sz="0" w:space="0" w:color="auto"/>
        <w:left w:val="none" w:sz="0" w:space="0" w:color="auto"/>
        <w:bottom w:val="none" w:sz="0" w:space="0" w:color="auto"/>
        <w:right w:val="none" w:sz="0" w:space="0" w:color="auto"/>
      </w:divBdr>
    </w:div>
    <w:div w:id="169955872">
      <w:bodyDiv w:val="1"/>
      <w:marLeft w:val="0"/>
      <w:marRight w:val="0"/>
      <w:marTop w:val="0"/>
      <w:marBottom w:val="0"/>
      <w:divBdr>
        <w:top w:val="none" w:sz="0" w:space="0" w:color="auto"/>
        <w:left w:val="none" w:sz="0" w:space="0" w:color="auto"/>
        <w:bottom w:val="none" w:sz="0" w:space="0" w:color="auto"/>
        <w:right w:val="none" w:sz="0" w:space="0" w:color="auto"/>
      </w:divBdr>
    </w:div>
    <w:div w:id="170218727">
      <w:bodyDiv w:val="1"/>
      <w:marLeft w:val="0"/>
      <w:marRight w:val="0"/>
      <w:marTop w:val="0"/>
      <w:marBottom w:val="0"/>
      <w:divBdr>
        <w:top w:val="none" w:sz="0" w:space="0" w:color="auto"/>
        <w:left w:val="none" w:sz="0" w:space="0" w:color="auto"/>
        <w:bottom w:val="none" w:sz="0" w:space="0" w:color="auto"/>
        <w:right w:val="none" w:sz="0" w:space="0" w:color="auto"/>
      </w:divBdr>
    </w:div>
    <w:div w:id="170265250">
      <w:bodyDiv w:val="1"/>
      <w:marLeft w:val="0"/>
      <w:marRight w:val="0"/>
      <w:marTop w:val="0"/>
      <w:marBottom w:val="0"/>
      <w:divBdr>
        <w:top w:val="none" w:sz="0" w:space="0" w:color="auto"/>
        <w:left w:val="none" w:sz="0" w:space="0" w:color="auto"/>
        <w:bottom w:val="none" w:sz="0" w:space="0" w:color="auto"/>
        <w:right w:val="none" w:sz="0" w:space="0" w:color="auto"/>
      </w:divBdr>
    </w:div>
    <w:div w:id="170803276">
      <w:bodyDiv w:val="1"/>
      <w:marLeft w:val="0"/>
      <w:marRight w:val="0"/>
      <w:marTop w:val="0"/>
      <w:marBottom w:val="0"/>
      <w:divBdr>
        <w:top w:val="none" w:sz="0" w:space="0" w:color="auto"/>
        <w:left w:val="none" w:sz="0" w:space="0" w:color="auto"/>
        <w:bottom w:val="none" w:sz="0" w:space="0" w:color="auto"/>
        <w:right w:val="none" w:sz="0" w:space="0" w:color="auto"/>
      </w:divBdr>
    </w:div>
    <w:div w:id="171339175">
      <w:bodyDiv w:val="1"/>
      <w:marLeft w:val="0"/>
      <w:marRight w:val="0"/>
      <w:marTop w:val="0"/>
      <w:marBottom w:val="0"/>
      <w:divBdr>
        <w:top w:val="none" w:sz="0" w:space="0" w:color="auto"/>
        <w:left w:val="none" w:sz="0" w:space="0" w:color="auto"/>
        <w:bottom w:val="none" w:sz="0" w:space="0" w:color="auto"/>
        <w:right w:val="none" w:sz="0" w:space="0" w:color="auto"/>
      </w:divBdr>
    </w:div>
    <w:div w:id="171920727">
      <w:bodyDiv w:val="1"/>
      <w:marLeft w:val="0"/>
      <w:marRight w:val="0"/>
      <w:marTop w:val="0"/>
      <w:marBottom w:val="0"/>
      <w:divBdr>
        <w:top w:val="none" w:sz="0" w:space="0" w:color="auto"/>
        <w:left w:val="none" w:sz="0" w:space="0" w:color="auto"/>
        <w:bottom w:val="none" w:sz="0" w:space="0" w:color="auto"/>
        <w:right w:val="none" w:sz="0" w:space="0" w:color="auto"/>
      </w:divBdr>
    </w:div>
    <w:div w:id="171995701">
      <w:bodyDiv w:val="1"/>
      <w:marLeft w:val="0"/>
      <w:marRight w:val="0"/>
      <w:marTop w:val="0"/>
      <w:marBottom w:val="0"/>
      <w:divBdr>
        <w:top w:val="none" w:sz="0" w:space="0" w:color="auto"/>
        <w:left w:val="none" w:sz="0" w:space="0" w:color="auto"/>
        <w:bottom w:val="none" w:sz="0" w:space="0" w:color="auto"/>
        <w:right w:val="none" w:sz="0" w:space="0" w:color="auto"/>
      </w:divBdr>
    </w:div>
    <w:div w:id="172381655">
      <w:bodyDiv w:val="1"/>
      <w:marLeft w:val="0"/>
      <w:marRight w:val="0"/>
      <w:marTop w:val="0"/>
      <w:marBottom w:val="0"/>
      <w:divBdr>
        <w:top w:val="none" w:sz="0" w:space="0" w:color="auto"/>
        <w:left w:val="none" w:sz="0" w:space="0" w:color="auto"/>
        <w:bottom w:val="none" w:sz="0" w:space="0" w:color="auto"/>
        <w:right w:val="none" w:sz="0" w:space="0" w:color="auto"/>
      </w:divBdr>
    </w:div>
    <w:div w:id="172644813">
      <w:bodyDiv w:val="1"/>
      <w:marLeft w:val="0"/>
      <w:marRight w:val="0"/>
      <w:marTop w:val="0"/>
      <w:marBottom w:val="0"/>
      <w:divBdr>
        <w:top w:val="none" w:sz="0" w:space="0" w:color="auto"/>
        <w:left w:val="none" w:sz="0" w:space="0" w:color="auto"/>
        <w:bottom w:val="none" w:sz="0" w:space="0" w:color="auto"/>
        <w:right w:val="none" w:sz="0" w:space="0" w:color="auto"/>
      </w:divBdr>
    </w:div>
    <w:div w:id="172841627">
      <w:bodyDiv w:val="1"/>
      <w:marLeft w:val="0"/>
      <w:marRight w:val="0"/>
      <w:marTop w:val="0"/>
      <w:marBottom w:val="0"/>
      <w:divBdr>
        <w:top w:val="none" w:sz="0" w:space="0" w:color="auto"/>
        <w:left w:val="none" w:sz="0" w:space="0" w:color="auto"/>
        <w:bottom w:val="none" w:sz="0" w:space="0" w:color="auto"/>
        <w:right w:val="none" w:sz="0" w:space="0" w:color="auto"/>
      </w:divBdr>
    </w:div>
    <w:div w:id="173347771">
      <w:bodyDiv w:val="1"/>
      <w:marLeft w:val="0"/>
      <w:marRight w:val="0"/>
      <w:marTop w:val="0"/>
      <w:marBottom w:val="0"/>
      <w:divBdr>
        <w:top w:val="none" w:sz="0" w:space="0" w:color="auto"/>
        <w:left w:val="none" w:sz="0" w:space="0" w:color="auto"/>
        <w:bottom w:val="none" w:sz="0" w:space="0" w:color="auto"/>
        <w:right w:val="none" w:sz="0" w:space="0" w:color="auto"/>
      </w:divBdr>
    </w:div>
    <w:div w:id="173612803">
      <w:bodyDiv w:val="1"/>
      <w:marLeft w:val="0"/>
      <w:marRight w:val="0"/>
      <w:marTop w:val="0"/>
      <w:marBottom w:val="0"/>
      <w:divBdr>
        <w:top w:val="none" w:sz="0" w:space="0" w:color="auto"/>
        <w:left w:val="none" w:sz="0" w:space="0" w:color="auto"/>
        <w:bottom w:val="none" w:sz="0" w:space="0" w:color="auto"/>
        <w:right w:val="none" w:sz="0" w:space="0" w:color="auto"/>
      </w:divBdr>
    </w:div>
    <w:div w:id="174273841">
      <w:bodyDiv w:val="1"/>
      <w:marLeft w:val="0"/>
      <w:marRight w:val="0"/>
      <w:marTop w:val="0"/>
      <w:marBottom w:val="0"/>
      <w:divBdr>
        <w:top w:val="none" w:sz="0" w:space="0" w:color="auto"/>
        <w:left w:val="none" w:sz="0" w:space="0" w:color="auto"/>
        <w:bottom w:val="none" w:sz="0" w:space="0" w:color="auto"/>
        <w:right w:val="none" w:sz="0" w:space="0" w:color="auto"/>
      </w:divBdr>
    </w:div>
    <w:div w:id="174343473">
      <w:bodyDiv w:val="1"/>
      <w:marLeft w:val="0"/>
      <w:marRight w:val="0"/>
      <w:marTop w:val="0"/>
      <w:marBottom w:val="0"/>
      <w:divBdr>
        <w:top w:val="none" w:sz="0" w:space="0" w:color="auto"/>
        <w:left w:val="none" w:sz="0" w:space="0" w:color="auto"/>
        <w:bottom w:val="none" w:sz="0" w:space="0" w:color="auto"/>
        <w:right w:val="none" w:sz="0" w:space="0" w:color="auto"/>
      </w:divBdr>
    </w:div>
    <w:div w:id="174345883">
      <w:bodyDiv w:val="1"/>
      <w:marLeft w:val="0"/>
      <w:marRight w:val="0"/>
      <w:marTop w:val="0"/>
      <w:marBottom w:val="0"/>
      <w:divBdr>
        <w:top w:val="none" w:sz="0" w:space="0" w:color="auto"/>
        <w:left w:val="none" w:sz="0" w:space="0" w:color="auto"/>
        <w:bottom w:val="none" w:sz="0" w:space="0" w:color="auto"/>
        <w:right w:val="none" w:sz="0" w:space="0" w:color="auto"/>
      </w:divBdr>
    </w:div>
    <w:div w:id="174467220">
      <w:bodyDiv w:val="1"/>
      <w:marLeft w:val="0"/>
      <w:marRight w:val="0"/>
      <w:marTop w:val="0"/>
      <w:marBottom w:val="0"/>
      <w:divBdr>
        <w:top w:val="none" w:sz="0" w:space="0" w:color="auto"/>
        <w:left w:val="none" w:sz="0" w:space="0" w:color="auto"/>
        <w:bottom w:val="none" w:sz="0" w:space="0" w:color="auto"/>
        <w:right w:val="none" w:sz="0" w:space="0" w:color="auto"/>
      </w:divBdr>
    </w:div>
    <w:div w:id="174534873">
      <w:bodyDiv w:val="1"/>
      <w:marLeft w:val="0"/>
      <w:marRight w:val="0"/>
      <w:marTop w:val="0"/>
      <w:marBottom w:val="0"/>
      <w:divBdr>
        <w:top w:val="none" w:sz="0" w:space="0" w:color="auto"/>
        <w:left w:val="none" w:sz="0" w:space="0" w:color="auto"/>
        <w:bottom w:val="none" w:sz="0" w:space="0" w:color="auto"/>
        <w:right w:val="none" w:sz="0" w:space="0" w:color="auto"/>
      </w:divBdr>
    </w:div>
    <w:div w:id="174812658">
      <w:bodyDiv w:val="1"/>
      <w:marLeft w:val="0"/>
      <w:marRight w:val="0"/>
      <w:marTop w:val="0"/>
      <w:marBottom w:val="0"/>
      <w:divBdr>
        <w:top w:val="none" w:sz="0" w:space="0" w:color="auto"/>
        <w:left w:val="none" w:sz="0" w:space="0" w:color="auto"/>
        <w:bottom w:val="none" w:sz="0" w:space="0" w:color="auto"/>
        <w:right w:val="none" w:sz="0" w:space="0" w:color="auto"/>
      </w:divBdr>
    </w:div>
    <w:div w:id="174924155">
      <w:bodyDiv w:val="1"/>
      <w:marLeft w:val="0"/>
      <w:marRight w:val="0"/>
      <w:marTop w:val="0"/>
      <w:marBottom w:val="0"/>
      <w:divBdr>
        <w:top w:val="none" w:sz="0" w:space="0" w:color="auto"/>
        <w:left w:val="none" w:sz="0" w:space="0" w:color="auto"/>
        <w:bottom w:val="none" w:sz="0" w:space="0" w:color="auto"/>
        <w:right w:val="none" w:sz="0" w:space="0" w:color="auto"/>
      </w:divBdr>
    </w:div>
    <w:div w:id="175048498">
      <w:bodyDiv w:val="1"/>
      <w:marLeft w:val="0"/>
      <w:marRight w:val="0"/>
      <w:marTop w:val="0"/>
      <w:marBottom w:val="0"/>
      <w:divBdr>
        <w:top w:val="none" w:sz="0" w:space="0" w:color="auto"/>
        <w:left w:val="none" w:sz="0" w:space="0" w:color="auto"/>
        <w:bottom w:val="none" w:sz="0" w:space="0" w:color="auto"/>
        <w:right w:val="none" w:sz="0" w:space="0" w:color="auto"/>
      </w:divBdr>
    </w:div>
    <w:div w:id="175466912">
      <w:bodyDiv w:val="1"/>
      <w:marLeft w:val="0"/>
      <w:marRight w:val="0"/>
      <w:marTop w:val="0"/>
      <w:marBottom w:val="0"/>
      <w:divBdr>
        <w:top w:val="none" w:sz="0" w:space="0" w:color="auto"/>
        <w:left w:val="none" w:sz="0" w:space="0" w:color="auto"/>
        <w:bottom w:val="none" w:sz="0" w:space="0" w:color="auto"/>
        <w:right w:val="none" w:sz="0" w:space="0" w:color="auto"/>
      </w:divBdr>
    </w:div>
    <w:div w:id="175506206">
      <w:bodyDiv w:val="1"/>
      <w:marLeft w:val="0"/>
      <w:marRight w:val="0"/>
      <w:marTop w:val="0"/>
      <w:marBottom w:val="0"/>
      <w:divBdr>
        <w:top w:val="none" w:sz="0" w:space="0" w:color="auto"/>
        <w:left w:val="none" w:sz="0" w:space="0" w:color="auto"/>
        <w:bottom w:val="none" w:sz="0" w:space="0" w:color="auto"/>
        <w:right w:val="none" w:sz="0" w:space="0" w:color="auto"/>
      </w:divBdr>
    </w:div>
    <w:div w:id="175702863">
      <w:bodyDiv w:val="1"/>
      <w:marLeft w:val="0"/>
      <w:marRight w:val="0"/>
      <w:marTop w:val="0"/>
      <w:marBottom w:val="0"/>
      <w:divBdr>
        <w:top w:val="none" w:sz="0" w:space="0" w:color="auto"/>
        <w:left w:val="none" w:sz="0" w:space="0" w:color="auto"/>
        <w:bottom w:val="none" w:sz="0" w:space="0" w:color="auto"/>
        <w:right w:val="none" w:sz="0" w:space="0" w:color="auto"/>
      </w:divBdr>
    </w:div>
    <w:div w:id="175734676">
      <w:bodyDiv w:val="1"/>
      <w:marLeft w:val="0"/>
      <w:marRight w:val="0"/>
      <w:marTop w:val="0"/>
      <w:marBottom w:val="0"/>
      <w:divBdr>
        <w:top w:val="none" w:sz="0" w:space="0" w:color="auto"/>
        <w:left w:val="none" w:sz="0" w:space="0" w:color="auto"/>
        <w:bottom w:val="none" w:sz="0" w:space="0" w:color="auto"/>
        <w:right w:val="none" w:sz="0" w:space="0" w:color="auto"/>
      </w:divBdr>
    </w:div>
    <w:div w:id="175779318">
      <w:bodyDiv w:val="1"/>
      <w:marLeft w:val="0"/>
      <w:marRight w:val="0"/>
      <w:marTop w:val="0"/>
      <w:marBottom w:val="0"/>
      <w:divBdr>
        <w:top w:val="none" w:sz="0" w:space="0" w:color="auto"/>
        <w:left w:val="none" w:sz="0" w:space="0" w:color="auto"/>
        <w:bottom w:val="none" w:sz="0" w:space="0" w:color="auto"/>
        <w:right w:val="none" w:sz="0" w:space="0" w:color="auto"/>
      </w:divBdr>
    </w:div>
    <w:div w:id="175970661">
      <w:bodyDiv w:val="1"/>
      <w:marLeft w:val="0"/>
      <w:marRight w:val="0"/>
      <w:marTop w:val="0"/>
      <w:marBottom w:val="0"/>
      <w:divBdr>
        <w:top w:val="none" w:sz="0" w:space="0" w:color="auto"/>
        <w:left w:val="none" w:sz="0" w:space="0" w:color="auto"/>
        <w:bottom w:val="none" w:sz="0" w:space="0" w:color="auto"/>
        <w:right w:val="none" w:sz="0" w:space="0" w:color="auto"/>
      </w:divBdr>
    </w:div>
    <w:div w:id="176119525">
      <w:bodyDiv w:val="1"/>
      <w:marLeft w:val="0"/>
      <w:marRight w:val="0"/>
      <w:marTop w:val="0"/>
      <w:marBottom w:val="0"/>
      <w:divBdr>
        <w:top w:val="none" w:sz="0" w:space="0" w:color="auto"/>
        <w:left w:val="none" w:sz="0" w:space="0" w:color="auto"/>
        <w:bottom w:val="none" w:sz="0" w:space="0" w:color="auto"/>
        <w:right w:val="none" w:sz="0" w:space="0" w:color="auto"/>
      </w:divBdr>
    </w:div>
    <w:div w:id="176509796">
      <w:bodyDiv w:val="1"/>
      <w:marLeft w:val="0"/>
      <w:marRight w:val="0"/>
      <w:marTop w:val="0"/>
      <w:marBottom w:val="0"/>
      <w:divBdr>
        <w:top w:val="none" w:sz="0" w:space="0" w:color="auto"/>
        <w:left w:val="none" w:sz="0" w:space="0" w:color="auto"/>
        <w:bottom w:val="none" w:sz="0" w:space="0" w:color="auto"/>
        <w:right w:val="none" w:sz="0" w:space="0" w:color="auto"/>
      </w:divBdr>
    </w:div>
    <w:div w:id="176775061">
      <w:bodyDiv w:val="1"/>
      <w:marLeft w:val="0"/>
      <w:marRight w:val="0"/>
      <w:marTop w:val="0"/>
      <w:marBottom w:val="0"/>
      <w:divBdr>
        <w:top w:val="none" w:sz="0" w:space="0" w:color="auto"/>
        <w:left w:val="none" w:sz="0" w:space="0" w:color="auto"/>
        <w:bottom w:val="none" w:sz="0" w:space="0" w:color="auto"/>
        <w:right w:val="none" w:sz="0" w:space="0" w:color="auto"/>
      </w:divBdr>
    </w:div>
    <w:div w:id="177432517">
      <w:bodyDiv w:val="1"/>
      <w:marLeft w:val="0"/>
      <w:marRight w:val="0"/>
      <w:marTop w:val="0"/>
      <w:marBottom w:val="0"/>
      <w:divBdr>
        <w:top w:val="none" w:sz="0" w:space="0" w:color="auto"/>
        <w:left w:val="none" w:sz="0" w:space="0" w:color="auto"/>
        <w:bottom w:val="none" w:sz="0" w:space="0" w:color="auto"/>
        <w:right w:val="none" w:sz="0" w:space="0" w:color="auto"/>
      </w:divBdr>
    </w:div>
    <w:div w:id="177542882">
      <w:bodyDiv w:val="1"/>
      <w:marLeft w:val="0"/>
      <w:marRight w:val="0"/>
      <w:marTop w:val="0"/>
      <w:marBottom w:val="0"/>
      <w:divBdr>
        <w:top w:val="none" w:sz="0" w:space="0" w:color="auto"/>
        <w:left w:val="none" w:sz="0" w:space="0" w:color="auto"/>
        <w:bottom w:val="none" w:sz="0" w:space="0" w:color="auto"/>
        <w:right w:val="none" w:sz="0" w:space="0" w:color="auto"/>
      </w:divBdr>
    </w:div>
    <w:div w:id="177618561">
      <w:bodyDiv w:val="1"/>
      <w:marLeft w:val="0"/>
      <w:marRight w:val="0"/>
      <w:marTop w:val="0"/>
      <w:marBottom w:val="0"/>
      <w:divBdr>
        <w:top w:val="none" w:sz="0" w:space="0" w:color="auto"/>
        <w:left w:val="none" w:sz="0" w:space="0" w:color="auto"/>
        <w:bottom w:val="none" w:sz="0" w:space="0" w:color="auto"/>
        <w:right w:val="none" w:sz="0" w:space="0" w:color="auto"/>
      </w:divBdr>
    </w:div>
    <w:div w:id="178355983">
      <w:bodyDiv w:val="1"/>
      <w:marLeft w:val="0"/>
      <w:marRight w:val="0"/>
      <w:marTop w:val="0"/>
      <w:marBottom w:val="0"/>
      <w:divBdr>
        <w:top w:val="none" w:sz="0" w:space="0" w:color="auto"/>
        <w:left w:val="none" w:sz="0" w:space="0" w:color="auto"/>
        <w:bottom w:val="none" w:sz="0" w:space="0" w:color="auto"/>
        <w:right w:val="none" w:sz="0" w:space="0" w:color="auto"/>
      </w:divBdr>
    </w:div>
    <w:div w:id="178593282">
      <w:bodyDiv w:val="1"/>
      <w:marLeft w:val="0"/>
      <w:marRight w:val="0"/>
      <w:marTop w:val="0"/>
      <w:marBottom w:val="0"/>
      <w:divBdr>
        <w:top w:val="none" w:sz="0" w:space="0" w:color="auto"/>
        <w:left w:val="none" w:sz="0" w:space="0" w:color="auto"/>
        <w:bottom w:val="none" w:sz="0" w:space="0" w:color="auto"/>
        <w:right w:val="none" w:sz="0" w:space="0" w:color="auto"/>
      </w:divBdr>
    </w:div>
    <w:div w:id="178593383">
      <w:bodyDiv w:val="1"/>
      <w:marLeft w:val="0"/>
      <w:marRight w:val="0"/>
      <w:marTop w:val="0"/>
      <w:marBottom w:val="0"/>
      <w:divBdr>
        <w:top w:val="none" w:sz="0" w:space="0" w:color="auto"/>
        <w:left w:val="none" w:sz="0" w:space="0" w:color="auto"/>
        <w:bottom w:val="none" w:sz="0" w:space="0" w:color="auto"/>
        <w:right w:val="none" w:sz="0" w:space="0" w:color="auto"/>
      </w:divBdr>
    </w:div>
    <w:div w:id="179513555">
      <w:bodyDiv w:val="1"/>
      <w:marLeft w:val="0"/>
      <w:marRight w:val="0"/>
      <w:marTop w:val="0"/>
      <w:marBottom w:val="0"/>
      <w:divBdr>
        <w:top w:val="none" w:sz="0" w:space="0" w:color="auto"/>
        <w:left w:val="none" w:sz="0" w:space="0" w:color="auto"/>
        <w:bottom w:val="none" w:sz="0" w:space="0" w:color="auto"/>
        <w:right w:val="none" w:sz="0" w:space="0" w:color="auto"/>
      </w:divBdr>
    </w:div>
    <w:div w:id="179709810">
      <w:bodyDiv w:val="1"/>
      <w:marLeft w:val="0"/>
      <w:marRight w:val="0"/>
      <w:marTop w:val="0"/>
      <w:marBottom w:val="0"/>
      <w:divBdr>
        <w:top w:val="none" w:sz="0" w:space="0" w:color="auto"/>
        <w:left w:val="none" w:sz="0" w:space="0" w:color="auto"/>
        <w:bottom w:val="none" w:sz="0" w:space="0" w:color="auto"/>
        <w:right w:val="none" w:sz="0" w:space="0" w:color="auto"/>
      </w:divBdr>
    </w:div>
    <w:div w:id="181405616">
      <w:bodyDiv w:val="1"/>
      <w:marLeft w:val="0"/>
      <w:marRight w:val="0"/>
      <w:marTop w:val="0"/>
      <w:marBottom w:val="0"/>
      <w:divBdr>
        <w:top w:val="none" w:sz="0" w:space="0" w:color="auto"/>
        <w:left w:val="none" w:sz="0" w:space="0" w:color="auto"/>
        <w:bottom w:val="none" w:sz="0" w:space="0" w:color="auto"/>
        <w:right w:val="none" w:sz="0" w:space="0" w:color="auto"/>
      </w:divBdr>
    </w:div>
    <w:div w:id="181433401">
      <w:bodyDiv w:val="1"/>
      <w:marLeft w:val="0"/>
      <w:marRight w:val="0"/>
      <w:marTop w:val="0"/>
      <w:marBottom w:val="0"/>
      <w:divBdr>
        <w:top w:val="none" w:sz="0" w:space="0" w:color="auto"/>
        <w:left w:val="none" w:sz="0" w:space="0" w:color="auto"/>
        <w:bottom w:val="none" w:sz="0" w:space="0" w:color="auto"/>
        <w:right w:val="none" w:sz="0" w:space="0" w:color="auto"/>
      </w:divBdr>
    </w:div>
    <w:div w:id="182405978">
      <w:bodyDiv w:val="1"/>
      <w:marLeft w:val="0"/>
      <w:marRight w:val="0"/>
      <w:marTop w:val="0"/>
      <w:marBottom w:val="0"/>
      <w:divBdr>
        <w:top w:val="none" w:sz="0" w:space="0" w:color="auto"/>
        <w:left w:val="none" w:sz="0" w:space="0" w:color="auto"/>
        <w:bottom w:val="none" w:sz="0" w:space="0" w:color="auto"/>
        <w:right w:val="none" w:sz="0" w:space="0" w:color="auto"/>
      </w:divBdr>
    </w:div>
    <w:div w:id="183640461">
      <w:bodyDiv w:val="1"/>
      <w:marLeft w:val="0"/>
      <w:marRight w:val="0"/>
      <w:marTop w:val="0"/>
      <w:marBottom w:val="0"/>
      <w:divBdr>
        <w:top w:val="none" w:sz="0" w:space="0" w:color="auto"/>
        <w:left w:val="none" w:sz="0" w:space="0" w:color="auto"/>
        <w:bottom w:val="none" w:sz="0" w:space="0" w:color="auto"/>
        <w:right w:val="none" w:sz="0" w:space="0" w:color="auto"/>
      </w:divBdr>
    </w:div>
    <w:div w:id="183710369">
      <w:bodyDiv w:val="1"/>
      <w:marLeft w:val="0"/>
      <w:marRight w:val="0"/>
      <w:marTop w:val="0"/>
      <w:marBottom w:val="0"/>
      <w:divBdr>
        <w:top w:val="none" w:sz="0" w:space="0" w:color="auto"/>
        <w:left w:val="none" w:sz="0" w:space="0" w:color="auto"/>
        <w:bottom w:val="none" w:sz="0" w:space="0" w:color="auto"/>
        <w:right w:val="none" w:sz="0" w:space="0" w:color="auto"/>
      </w:divBdr>
    </w:div>
    <w:div w:id="183985535">
      <w:bodyDiv w:val="1"/>
      <w:marLeft w:val="0"/>
      <w:marRight w:val="0"/>
      <w:marTop w:val="0"/>
      <w:marBottom w:val="0"/>
      <w:divBdr>
        <w:top w:val="none" w:sz="0" w:space="0" w:color="auto"/>
        <w:left w:val="none" w:sz="0" w:space="0" w:color="auto"/>
        <w:bottom w:val="none" w:sz="0" w:space="0" w:color="auto"/>
        <w:right w:val="none" w:sz="0" w:space="0" w:color="auto"/>
      </w:divBdr>
    </w:div>
    <w:div w:id="183986536">
      <w:bodyDiv w:val="1"/>
      <w:marLeft w:val="0"/>
      <w:marRight w:val="0"/>
      <w:marTop w:val="0"/>
      <w:marBottom w:val="0"/>
      <w:divBdr>
        <w:top w:val="none" w:sz="0" w:space="0" w:color="auto"/>
        <w:left w:val="none" w:sz="0" w:space="0" w:color="auto"/>
        <w:bottom w:val="none" w:sz="0" w:space="0" w:color="auto"/>
        <w:right w:val="none" w:sz="0" w:space="0" w:color="auto"/>
      </w:divBdr>
    </w:div>
    <w:div w:id="184100822">
      <w:bodyDiv w:val="1"/>
      <w:marLeft w:val="0"/>
      <w:marRight w:val="0"/>
      <w:marTop w:val="0"/>
      <w:marBottom w:val="0"/>
      <w:divBdr>
        <w:top w:val="none" w:sz="0" w:space="0" w:color="auto"/>
        <w:left w:val="none" w:sz="0" w:space="0" w:color="auto"/>
        <w:bottom w:val="none" w:sz="0" w:space="0" w:color="auto"/>
        <w:right w:val="none" w:sz="0" w:space="0" w:color="auto"/>
      </w:divBdr>
    </w:div>
    <w:div w:id="184178899">
      <w:bodyDiv w:val="1"/>
      <w:marLeft w:val="0"/>
      <w:marRight w:val="0"/>
      <w:marTop w:val="0"/>
      <w:marBottom w:val="0"/>
      <w:divBdr>
        <w:top w:val="none" w:sz="0" w:space="0" w:color="auto"/>
        <w:left w:val="none" w:sz="0" w:space="0" w:color="auto"/>
        <w:bottom w:val="none" w:sz="0" w:space="0" w:color="auto"/>
        <w:right w:val="none" w:sz="0" w:space="0" w:color="auto"/>
      </w:divBdr>
    </w:div>
    <w:div w:id="184179940">
      <w:bodyDiv w:val="1"/>
      <w:marLeft w:val="0"/>
      <w:marRight w:val="0"/>
      <w:marTop w:val="0"/>
      <w:marBottom w:val="0"/>
      <w:divBdr>
        <w:top w:val="none" w:sz="0" w:space="0" w:color="auto"/>
        <w:left w:val="none" w:sz="0" w:space="0" w:color="auto"/>
        <w:bottom w:val="none" w:sz="0" w:space="0" w:color="auto"/>
        <w:right w:val="none" w:sz="0" w:space="0" w:color="auto"/>
      </w:divBdr>
    </w:div>
    <w:div w:id="184245931">
      <w:bodyDiv w:val="1"/>
      <w:marLeft w:val="0"/>
      <w:marRight w:val="0"/>
      <w:marTop w:val="0"/>
      <w:marBottom w:val="0"/>
      <w:divBdr>
        <w:top w:val="none" w:sz="0" w:space="0" w:color="auto"/>
        <w:left w:val="none" w:sz="0" w:space="0" w:color="auto"/>
        <w:bottom w:val="none" w:sz="0" w:space="0" w:color="auto"/>
        <w:right w:val="none" w:sz="0" w:space="0" w:color="auto"/>
      </w:divBdr>
    </w:div>
    <w:div w:id="184900920">
      <w:bodyDiv w:val="1"/>
      <w:marLeft w:val="0"/>
      <w:marRight w:val="0"/>
      <w:marTop w:val="0"/>
      <w:marBottom w:val="0"/>
      <w:divBdr>
        <w:top w:val="none" w:sz="0" w:space="0" w:color="auto"/>
        <w:left w:val="none" w:sz="0" w:space="0" w:color="auto"/>
        <w:bottom w:val="none" w:sz="0" w:space="0" w:color="auto"/>
        <w:right w:val="none" w:sz="0" w:space="0" w:color="auto"/>
      </w:divBdr>
    </w:div>
    <w:div w:id="184908841">
      <w:bodyDiv w:val="1"/>
      <w:marLeft w:val="0"/>
      <w:marRight w:val="0"/>
      <w:marTop w:val="0"/>
      <w:marBottom w:val="0"/>
      <w:divBdr>
        <w:top w:val="none" w:sz="0" w:space="0" w:color="auto"/>
        <w:left w:val="none" w:sz="0" w:space="0" w:color="auto"/>
        <w:bottom w:val="none" w:sz="0" w:space="0" w:color="auto"/>
        <w:right w:val="none" w:sz="0" w:space="0" w:color="auto"/>
      </w:divBdr>
    </w:div>
    <w:div w:id="185751736">
      <w:bodyDiv w:val="1"/>
      <w:marLeft w:val="0"/>
      <w:marRight w:val="0"/>
      <w:marTop w:val="0"/>
      <w:marBottom w:val="0"/>
      <w:divBdr>
        <w:top w:val="none" w:sz="0" w:space="0" w:color="auto"/>
        <w:left w:val="none" w:sz="0" w:space="0" w:color="auto"/>
        <w:bottom w:val="none" w:sz="0" w:space="0" w:color="auto"/>
        <w:right w:val="none" w:sz="0" w:space="0" w:color="auto"/>
      </w:divBdr>
    </w:div>
    <w:div w:id="185875332">
      <w:bodyDiv w:val="1"/>
      <w:marLeft w:val="0"/>
      <w:marRight w:val="0"/>
      <w:marTop w:val="0"/>
      <w:marBottom w:val="0"/>
      <w:divBdr>
        <w:top w:val="none" w:sz="0" w:space="0" w:color="auto"/>
        <w:left w:val="none" w:sz="0" w:space="0" w:color="auto"/>
        <w:bottom w:val="none" w:sz="0" w:space="0" w:color="auto"/>
        <w:right w:val="none" w:sz="0" w:space="0" w:color="auto"/>
      </w:divBdr>
    </w:div>
    <w:div w:id="186022390">
      <w:bodyDiv w:val="1"/>
      <w:marLeft w:val="0"/>
      <w:marRight w:val="0"/>
      <w:marTop w:val="0"/>
      <w:marBottom w:val="0"/>
      <w:divBdr>
        <w:top w:val="none" w:sz="0" w:space="0" w:color="auto"/>
        <w:left w:val="none" w:sz="0" w:space="0" w:color="auto"/>
        <w:bottom w:val="none" w:sz="0" w:space="0" w:color="auto"/>
        <w:right w:val="none" w:sz="0" w:space="0" w:color="auto"/>
      </w:divBdr>
    </w:div>
    <w:div w:id="186338975">
      <w:bodyDiv w:val="1"/>
      <w:marLeft w:val="0"/>
      <w:marRight w:val="0"/>
      <w:marTop w:val="0"/>
      <w:marBottom w:val="0"/>
      <w:divBdr>
        <w:top w:val="none" w:sz="0" w:space="0" w:color="auto"/>
        <w:left w:val="none" w:sz="0" w:space="0" w:color="auto"/>
        <w:bottom w:val="none" w:sz="0" w:space="0" w:color="auto"/>
        <w:right w:val="none" w:sz="0" w:space="0" w:color="auto"/>
      </w:divBdr>
    </w:div>
    <w:div w:id="186409030">
      <w:bodyDiv w:val="1"/>
      <w:marLeft w:val="0"/>
      <w:marRight w:val="0"/>
      <w:marTop w:val="0"/>
      <w:marBottom w:val="0"/>
      <w:divBdr>
        <w:top w:val="none" w:sz="0" w:space="0" w:color="auto"/>
        <w:left w:val="none" w:sz="0" w:space="0" w:color="auto"/>
        <w:bottom w:val="none" w:sz="0" w:space="0" w:color="auto"/>
        <w:right w:val="none" w:sz="0" w:space="0" w:color="auto"/>
      </w:divBdr>
    </w:div>
    <w:div w:id="186450026">
      <w:bodyDiv w:val="1"/>
      <w:marLeft w:val="0"/>
      <w:marRight w:val="0"/>
      <w:marTop w:val="0"/>
      <w:marBottom w:val="0"/>
      <w:divBdr>
        <w:top w:val="none" w:sz="0" w:space="0" w:color="auto"/>
        <w:left w:val="none" w:sz="0" w:space="0" w:color="auto"/>
        <w:bottom w:val="none" w:sz="0" w:space="0" w:color="auto"/>
        <w:right w:val="none" w:sz="0" w:space="0" w:color="auto"/>
      </w:divBdr>
    </w:div>
    <w:div w:id="186649357">
      <w:bodyDiv w:val="1"/>
      <w:marLeft w:val="0"/>
      <w:marRight w:val="0"/>
      <w:marTop w:val="0"/>
      <w:marBottom w:val="0"/>
      <w:divBdr>
        <w:top w:val="none" w:sz="0" w:space="0" w:color="auto"/>
        <w:left w:val="none" w:sz="0" w:space="0" w:color="auto"/>
        <w:bottom w:val="none" w:sz="0" w:space="0" w:color="auto"/>
        <w:right w:val="none" w:sz="0" w:space="0" w:color="auto"/>
      </w:divBdr>
    </w:div>
    <w:div w:id="186674714">
      <w:bodyDiv w:val="1"/>
      <w:marLeft w:val="0"/>
      <w:marRight w:val="0"/>
      <w:marTop w:val="0"/>
      <w:marBottom w:val="0"/>
      <w:divBdr>
        <w:top w:val="none" w:sz="0" w:space="0" w:color="auto"/>
        <w:left w:val="none" w:sz="0" w:space="0" w:color="auto"/>
        <w:bottom w:val="none" w:sz="0" w:space="0" w:color="auto"/>
        <w:right w:val="none" w:sz="0" w:space="0" w:color="auto"/>
      </w:divBdr>
    </w:div>
    <w:div w:id="187061793">
      <w:bodyDiv w:val="1"/>
      <w:marLeft w:val="0"/>
      <w:marRight w:val="0"/>
      <w:marTop w:val="0"/>
      <w:marBottom w:val="0"/>
      <w:divBdr>
        <w:top w:val="none" w:sz="0" w:space="0" w:color="auto"/>
        <w:left w:val="none" w:sz="0" w:space="0" w:color="auto"/>
        <w:bottom w:val="none" w:sz="0" w:space="0" w:color="auto"/>
        <w:right w:val="none" w:sz="0" w:space="0" w:color="auto"/>
      </w:divBdr>
    </w:div>
    <w:div w:id="187254040">
      <w:bodyDiv w:val="1"/>
      <w:marLeft w:val="0"/>
      <w:marRight w:val="0"/>
      <w:marTop w:val="0"/>
      <w:marBottom w:val="0"/>
      <w:divBdr>
        <w:top w:val="none" w:sz="0" w:space="0" w:color="auto"/>
        <w:left w:val="none" w:sz="0" w:space="0" w:color="auto"/>
        <w:bottom w:val="none" w:sz="0" w:space="0" w:color="auto"/>
        <w:right w:val="none" w:sz="0" w:space="0" w:color="auto"/>
      </w:divBdr>
    </w:div>
    <w:div w:id="187715569">
      <w:bodyDiv w:val="1"/>
      <w:marLeft w:val="0"/>
      <w:marRight w:val="0"/>
      <w:marTop w:val="0"/>
      <w:marBottom w:val="0"/>
      <w:divBdr>
        <w:top w:val="none" w:sz="0" w:space="0" w:color="auto"/>
        <w:left w:val="none" w:sz="0" w:space="0" w:color="auto"/>
        <w:bottom w:val="none" w:sz="0" w:space="0" w:color="auto"/>
        <w:right w:val="none" w:sz="0" w:space="0" w:color="auto"/>
      </w:divBdr>
    </w:div>
    <w:div w:id="187764140">
      <w:bodyDiv w:val="1"/>
      <w:marLeft w:val="0"/>
      <w:marRight w:val="0"/>
      <w:marTop w:val="0"/>
      <w:marBottom w:val="0"/>
      <w:divBdr>
        <w:top w:val="none" w:sz="0" w:space="0" w:color="auto"/>
        <w:left w:val="none" w:sz="0" w:space="0" w:color="auto"/>
        <w:bottom w:val="none" w:sz="0" w:space="0" w:color="auto"/>
        <w:right w:val="none" w:sz="0" w:space="0" w:color="auto"/>
      </w:divBdr>
    </w:div>
    <w:div w:id="187764541">
      <w:bodyDiv w:val="1"/>
      <w:marLeft w:val="0"/>
      <w:marRight w:val="0"/>
      <w:marTop w:val="0"/>
      <w:marBottom w:val="0"/>
      <w:divBdr>
        <w:top w:val="none" w:sz="0" w:space="0" w:color="auto"/>
        <w:left w:val="none" w:sz="0" w:space="0" w:color="auto"/>
        <w:bottom w:val="none" w:sz="0" w:space="0" w:color="auto"/>
        <w:right w:val="none" w:sz="0" w:space="0" w:color="auto"/>
      </w:divBdr>
    </w:div>
    <w:div w:id="187912138">
      <w:bodyDiv w:val="1"/>
      <w:marLeft w:val="0"/>
      <w:marRight w:val="0"/>
      <w:marTop w:val="0"/>
      <w:marBottom w:val="0"/>
      <w:divBdr>
        <w:top w:val="none" w:sz="0" w:space="0" w:color="auto"/>
        <w:left w:val="none" w:sz="0" w:space="0" w:color="auto"/>
        <w:bottom w:val="none" w:sz="0" w:space="0" w:color="auto"/>
        <w:right w:val="none" w:sz="0" w:space="0" w:color="auto"/>
      </w:divBdr>
    </w:div>
    <w:div w:id="188107576">
      <w:bodyDiv w:val="1"/>
      <w:marLeft w:val="0"/>
      <w:marRight w:val="0"/>
      <w:marTop w:val="0"/>
      <w:marBottom w:val="0"/>
      <w:divBdr>
        <w:top w:val="none" w:sz="0" w:space="0" w:color="auto"/>
        <w:left w:val="none" w:sz="0" w:space="0" w:color="auto"/>
        <w:bottom w:val="none" w:sz="0" w:space="0" w:color="auto"/>
        <w:right w:val="none" w:sz="0" w:space="0" w:color="auto"/>
      </w:divBdr>
    </w:div>
    <w:div w:id="188377598">
      <w:bodyDiv w:val="1"/>
      <w:marLeft w:val="0"/>
      <w:marRight w:val="0"/>
      <w:marTop w:val="0"/>
      <w:marBottom w:val="0"/>
      <w:divBdr>
        <w:top w:val="none" w:sz="0" w:space="0" w:color="auto"/>
        <w:left w:val="none" w:sz="0" w:space="0" w:color="auto"/>
        <w:bottom w:val="none" w:sz="0" w:space="0" w:color="auto"/>
        <w:right w:val="none" w:sz="0" w:space="0" w:color="auto"/>
      </w:divBdr>
    </w:div>
    <w:div w:id="188496713">
      <w:bodyDiv w:val="1"/>
      <w:marLeft w:val="0"/>
      <w:marRight w:val="0"/>
      <w:marTop w:val="0"/>
      <w:marBottom w:val="0"/>
      <w:divBdr>
        <w:top w:val="none" w:sz="0" w:space="0" w:color="auto"/>
        <w:left w:val="none" w:sz="0" w:space="0" w:color="auto"/>
        <w:bottom w:val="none" w:sz="0" w:space="0" w:color="auto"/>
        <w:right w:val="none" w:sz="0" w:space="0" w:color="auto"/>
      </w:divBdr>
    </w:div>
    <w:div w:id="189076562">
      <w:bodyDiv w:val="1"/>
      <w:marLeft w:val="0"/>
      <w:marRight w:val="0"/>
      <w:marTop w:val="0"/>
      <w:marBottom w:val="0"/>
      <w:divBdr>
        <w:top w:val="none" w:sz="0" w:space="0" w:color="auto"/>
        <w:left w:val="none" w:sz="0" w:space="0" w:color="auto"/>
        <w:bottom w:val="none" w:sz="0" w:space="0" w:color="auto"/>
        <w:right w:val="none" w:sz="0" w:space="0" w:color="auto"/>
      </w:divBdr>
    </w:div>
    <w:div w:id="189144556">
      <w:bodyDiv w:val="1"/>
      <w:marLeft w:val="0"/>
      <w:marRight w:val="0"/>
      <w:marTop w:val="0"/>
      <w:marBottom w:val="0"/>
      <w:divBdr>
        <w:top w:val="none" w:sz="0" w:space="0" w:color="auto"/>
        <w:left w:val="none" w:sz="0" w:space="0" w:color="auto"/>
        <w:bottom w:val="none" w:sz="0" w:space="0" w:color="auto"/>
        <w:right w:val="none" w:sz="0" w:space="0" w:color="auto"/>
      </w:divBdr>
    </w:div>
    <w:div w:id="189144662">
      <w:bodyDiv w:val="1"/>
      <w:marLeft w:val="0"/>
      <w:marRight w:val="0"/>
      <w:marTop w:val="0"/>
      <w:marBottom w:val="0"/>
      <w:divBdr>
        <w:top w:val="none" w:sz="0" w:space="0" w:color="auto"/>
        <w:left w:val="none" w:sz="0" w:space="0" w:color="auto"/>
        <w:bottom w:val="none" w:sz="0" w:space="0" w:color="auto"/>
        <w:right w:val="none" w:sz="0" w:space="0" w:color="auto"/>
      </w:divBdr>
    </w:div>
    <w:div w:id="189610275">
      <w:bodyDiv w:val="1"/>
      <w:marLeft w:val="0"/>
      <w:marRight w:val="0"/>
      <w:marTop w:val="0"/>
      <w:marBottom w:val="0"/>
      <w:divBdr>
        <w:top w:val="none" w:sz="0" w:space="0" w:color="auto"/>
        <w:left w:val="none" w:sz="0" w:space="0" w:color="auto"/>
        <w:bottom w:val="none" w:sz="0" w:space="0" w:color="auto"/>
        <w:right w:val="none" w:sz="0" w:space="0" w:color="auto"/>
      </w:divBdr>
    </w:div>
    <w:div w:id="189731620">
      <w:bodyDiv w:val="1"/>
      <w:marLeft w:val="0"/>
      <w:marRight w:val="0"/>
      <w:marTop w:val="0"/>
      <w:marBottom w:val="0"/>
      <w:divBdr>
        <w:top w:val="none" w:sz="0" w:space="0" w:color="auto"/>
        <w:left w:val="none" w:sz="0" w:space="0" w:color="auto"/>
        <w:bottom w:val="none" w:sz="0" w:space="0" w:color="auto"/>
        <w:right w:val="none" w:sz="0" w:space="0" w:color="auto"/>
      </w:divBdr>
    </w:div>
    <w:div w:id="189757584">
      <w:bodyDiv w:val="1"/>
      <w:marLeft w:val="0"/>
      <w:marRight w:val="0"/>
      <w:marTop w:val="0"/>
      <w:marBottom w:val="0"/>
      <w:divBdr>
        <w:top w:val="none" w:sz="0" w:space="0" w:color="auto"/>
        <w:left w:val="none" w:sz="0" w:space="0" w:color="auto"/>
        <w:bottom w:val="none" w:sz="0" w:space="0" w:color="auto"/>
        <w:right w:val="none" w:sz="0" w:space="0" w:color="auto"/>
      </w:divBdr>
    </w:div>
    <w:div w:id="190075852">
      <w:bodyDiv w:val="1"/>
      <w:marLeft w:val="0"/>
      <w:marRight w:val="0"/>
      <w:marTop w:val="0"/>
      <w:marBottom w:val="0"/>
      <w:divBdr>
        <w:top w:val="none" w:sz="0" w:space="0" w:color="auto"/>
        <w:left w:val="none" w:sz="0" w:space="0" w:color="auto"/>
        <w:bottom w:val="none" w:sz="0" w:space="0" w:color="auto"/>
        <w:right w:val="none" w:sz="0" w:space="0" w:color="auto"/>
      </w:divBdr>
    </w:div>
    <w:div w:id="190731660">
      <w:bodyDiv w:val="1"/>
      <w:marLeft w:val="0"/>
      <w:marRight w:val="0"/>
      <w:marTop w:val="0"/>
      <w:marBottom w:val="0"/>
      <w:divBdr>
        <w:top w:val="none" w:sz="0" w:space="0" w:color="auto"/>
        <w:left w:val="none" w:sz="0" w:space="0" w:color="auto"/>
        <w:bottom w:val="none" w:sz="0" w:space="0" w:color="auto"/>
        <w:right w:val="none" w:sz="0" w:space="0" w:color="auto"/>
      </w:divBdr>
    </w:div>
    <w:div w:id="190842312">
      <w:bodyDiv w:val="1"/>
      <w:marLeft w:val="0"/>
      <w:marRight w:val="0"/>
      <w:marTop w:val="0"/>
      <w:marBottom w:val="0"/>
      <w:divBdr>
        <w:top w:val="none" w:sz="0" w:space="0" w:color="auto"/>
        <w:left w:val="none" w:sz="0" w:space="0" w:color="auto"/>
        <w:bottom w:val="none" w:sz="0" w:space="0" w:color="auto"/>
        <w:right w:val="none" w:sz="0" w:space="0" w:color="auto"/>
      </w:divBdr>
    </w:div>
    <w:div w:id="191116903">
      <w:bodyDiv w:val="1"/>
      <w:marLeft w:val="0"/>
      <w:marRight w:val="0"/>
      <w:marTop w:val="0"/>
      <w:marBottom w:val="0"/>
      <w:divBdr>
        <w:top w:val="none" w:sz="0" w:space="0" w:color="auto"/>
        <w:left w:val="none" w:sz="0" w:space="0" w:color="auto"/>
        <w:bottom w:val="none" w:sz="0" w:space="0" w:color="auto"/>
        <w:right w:val="none" w:sz="0" w:space="0" w:color="auto"/>
      </w:divBdr>
    </w:div>
    <w:div w:id="191383908">
      <w:bodyDiv w:val="1"/>
      <w:marLeft w:val="0"/>
      <w:marRight w:val="0"/>
      <w:marTop w:val="0"/>
      <w:marBottom w:val="0"/>
      <w:divBdr>
        <w:top w:val="none" w:sz="0" w:space="0" w:color="auto"/>
        <w:left w:val="none" w:sz="0" w:space="0" w:color="auto"/>
        <w:bottom w:val="none" w:sz="0" w:space="0" w:color="auto"/>
        <w:right w:val="none" w:sz="0" w:space="0" w:color="auto"/>
      </w:divBdr>
    </w:div>
    <w:div w:id="191576270">
      <w:bodyDiv w:val="1"/>
      <w:marLeft w:val="0"/>
      <w:marRight w:val="0"/>
      <w:marTop w:val="0"/>
      <w:marBottom w:val="0"/>
      <w:divBdr>
        <w:top w:val="none" w:sz="0" w:space="0" w:color="auto"/>
        <w:left w:val="none" w:sz="0" w:space="0" w:color="auto"/>
        <w:bottom w:val="none" w:sz="0" w:space="0" w:color="auto"/>
        <w:right w:val="none" w:sz="0" w:space="0" w:color="auto"/>
      </w:divBdr>
    </w:div>
    <w:div w:id="191581353">
      <w:bodyDiv w:val="1"/>
      <w:marLeft w:val="0"/>
      <w:marRight w:val="0"/>
      <w:marTop w:val="0"/>
      <w:marBottom w:val="0"/>
      <w:divBdr>
        <w:top w:val="none" w:sz="0" w:space="0" w:color="auto"/>
        <w:left w:val="none" w:sz="0" w:space="0" w:color="auto"/>
        <w:bottom w:val="none" w:sz="0" w:space="0" w:color="auto"/>
        <w:right w:val="none" w:sz="0" w:space="0" w:color="auto"/>
      </w:divBdr>
    </w:div>
    <w:div w:id="191843312">
      <w:bodyDiv w:val="1"/>
      <w:marLeft w:val="0"/>
      <w:marRight w:val="0"/>
      <w:marTop w:val="0"/>
      <w:marBottom w:val="0"/>
      <w:divBdr>
        <w:top w:val="none" w:sz="0" w:space="0" w:color="auto"/>
        <w:left w:val="none" w:sz="0" w:space="0" w:color="auto"/>
        <w:bottom w:val="none" w:sz="0" w:space="0" w:color="auto"/>
        <w:right w:val="none" w:sz="0" w:space="0" w:color="auto"/>
      </w:divBdr>
    </w:div>
    <w:div w:id="192617331">
      <w:bodyDiv w:val="1"/>
      <w:marLeft w:val="0"/>
      <w:marRight w:val="0"/>
      <w:marTop w:val="0"/>
      <w:marBottom w:val="0"/>
      <w:divBdr>
        <w:top w:val="none" w:sz="0" w:space="0" w:color="auto"/>
        <w:left w:val="none" w:sz="0" w:space="0" w:color="auto"/>
        <w:bottom w:val="none" w:sz="0" w:space="0" w:color="auto"/>
        <w:right w:val="none" w:sz="0" w:space="0" w:color="auto"/>
      </w:divBdr>
    </w:div>
    <w:div w:id="192618255">
      <w:bodyDiv w:val="1"/>
      <w:marLeft w:val="0"/>
      <w:marRight w:val="0"/>
      <w:marTop w:val="0"/>
      <w:marBottom w:val="0"/>
      <w:divBdr>
        <w:top w:val="none" w:sz="0" w:space="0" w:color="auto"/>
        <w:left w:val="none" w:sz="0" w:space="0" w:color="auto"/>
        <w:bottom w:val="none" w:sz="0" w:space="0" w:color="auto"/>
        <w:right w:val="none" w:sz="0" w:space="0" w:color="auto"/>
      </w:divBdr>
    </w:div>
    <w:div w:id="192695799">
      <w:bodyDiv w:val="1"/>
      <w:marLeft w:val="0"/>
      <w:marRight w:val="0"/>
      <w:marTop w:val="0"/>
      <w:marBottom w:val="0"/>
      <w:divBdr>
        <w:top w:val="none" w:sz="0" w:space="0" w:color="auto"/>
        <w:left w:val="none" w:sz="0" w:space="0" w:color="auto"/>
        <w:bottom w:val="none" w:sz="0" w:space="0" w:color="auto"/>
        <w:right w:val="none" w:sz="0" w:space="0" w:color="auto"/>
      </w:divBdr>
    </w:div>
    <w:div w:id="192698268">
      <w:bodyDiv w:val="1"/>
      <w:marLeft w:val="0"/>
      <w:marRight w:val="0"/>
      <w:marTop w:val="0"/>
      <w:marBottom w:val="0"/>
      <w:divBdr>
        <w:top w:val="none" w:sz="0" w:space="0" w:color="auto"/>
        <w:left w:val="none" w:sz="0" w:space="0" w:color="auto"/>
        <w:bottom w:val="none" w:sz="0" w:space="0" w:color="auto"/>
        <w:right w:val="none" w:sz="0" w:space="0" w:color="auto"/>
      </w:divBdr>
    </w:div>
    <w:div w:id="193007324">
      <w:bodyDiv w:val="1"/>
      <w:marLeft w:val="0"/>
      <w:marRight w:val="0"/>
      <w:marTop w:val="0"/>
      <w:marBottom w:val="0"/>
      <w:divBdr>
        <w:top w:val="none" w:sz="0" w:space="0" w:color="auto"/>
        <w:left w:val="none" w:sz="0" w:space="0" w:color="auto"/>
        <w:bottom w:val="none" w:sz="0" w:space="0" w:color="auto"/>
        <w:right w:val="none" w:sz="0" w:space="0" w:color="auto"/>
      </w:divBdr>
    </w:div>
    <w:div w:id="193007855">
      <w:bodyDiv w:val="1"/>
      <w:marLeft w:val="0"/>
      <w:marRight w:val="0"/>
      <w:marTop w:val="0"/>
      <w:marBottom w:val="0"/>
      <w:divBdr>
        <w:top w:val="none" w:sz="0" w:space="0" w:color="auto"/>
        <w:left w:val="none" w:sz="0" w:space="0" w:color="auto"/>
        <w:bottom w:val="none" w:sz="0" w:space="0" w:color="auto"/>
        <w:right w:val="none" w:sz="0" w:space="0" w:color="auto"/>
      </w:divBdr>
    </w:div>
    <w:div w:id="193034798">
      <w:bodyDiv w:val="1"/>
      <w:marLeft w:val="0"/>
      <w:marRight w:val="0"/>
      <w:marTop w:val="0"/>
      <w:marBottom w:val="0"/>
      <w:divBdr>
        <w:top w:val="none" w:sz="0" w:space="0" w:color="auto"/>
        <w:left w:val="none" w:sz="0" w:space="0" w:color="auto"/>
        <w:bottom w:val="none" w:sz="0" w:space="0" w:color="auto"/>
        <w:right w:val="none" w:sz="0" w:space="0" w:color="auto"/>
      </w:divBdr>
    </w:div>
    <w:div w:id="193925790">
      <w:bodyDiv w:val="1"/>
      <w:marLeft w:val="0"/>
      <w:marRight w:val="0"/>
      <w:marTop w:val="0"/>
      <w:marBottom w:val="0"/>
      <w:divBdr>
        <w:top w:val="none" w:sz="0" w:space="0" w:color="auto"/>
        <w:left w:val="none" w:sz="0" w:space="0" w:color="auto"/>
        <w:bottom w:val="none" w:sz="0" w:space="0" w:color="auto"/>
        <w:right w:val="none" w:sz="0" w:space="0" w:color="auto"/>
      </w:divBdr>
    </w:div>
    <w:div w:id="194084408">
      <w:bodyDiv w:val="1"/>
      <w:marLeft w:val="0"/>
      <w:marRight w:val="0"/>
      <w:marTop w:val="0"/>
      <w:marBottom w:val="0"/>
      <w:divBdr>
        <w:top w:val="none" w:sz="0" w:space="0" w:color="auto"/>
        <w:left w:val="none" w:sz="0" w:space="0" w:color="auto"/>
        <w:bottom w:val="none" w:sz="0" w:space="0" w:color="auto"/>
        <w:right w:val="none" w:sz="0" w:space="0" w:color="auto"/>
      </w:divBdr>
    </w:div>
    <w:div w:id="194119923">
      <w:bodyDiv w:val="1"/>
      <w:marLeft w:val="0"/>
      <w:marRight w:val="0"/>
      <w:marTop w:val="0"/>
      <w:marBottom w:val="0"/>
      <w:divBdr>
        <w:top w:val="none" w:sz="0" w:space="0" w:color="auto"/>
        <w:left w:val="none" w:sz="0" w:space="0" w:color="auto"/>
        <w:bottom w:val="none" w:sz="0" w:space="0" w:color="auto"/>
        <w:right w:val="none" w:sz="0" w:space="0" w:color="auto"/>
      </w:divBdr>
    </w:div>
    <w:div w:id="194511914">
      <w:bodyDiv w:val="1"/>
      <w:marLeft w:val="0"/>
      <w:marRight w:val="0"/>
      <w:marTop w:val="0"/>
      <w:marBottom w:val="0"/>
      <w:divBdr>
        <w:top w:val="none" w:sz="0" w:space="0" w:color="auto"/>
        <w:left w:val="none" w:sz="0" w:space="0" w:color="auto"/>
        <w:bottom w:val="none" w:sz="0" w:space="0" w:color="auto"/>
        <w:right w:val="none" w:sz="0" w:space="0" w:color="auto"/>
      </w:divBdr>
    </w:div>
    <w:div w:id="194541148">
      <w:bodyDiv w:val="1"/>
      <w:marLeft w:val="0"/>
      <w:marRight w:val="0"/>
      <w:marTop w:val="0"/>
      <w:marBottom w:val="0"/>
      <w:divBdr>
        <w:top w:val="none" w:sz="0" w:space="0" w:color="auto"/>
        <w:left w:val="none" w:sz="0" w:space="0" w:color="auto"/>
        <w:bottom w:val="none" w:sz="0" w:space="0" w:color="auto"/>
        <w:right w:val="none" w:sz="0" w:space="0" w:color="auto"/>
      </w:divBdr>
    </w:div>
    <w:div w:id="194734314">
      <w:bodyDiv w:val="1"/>
      <w:marLeft w:val="0"/>
      <w:marRight w:val="0"/>
      <w:marTop w:val="0"/>
      <w:marBottom w:val="0"/>
      <w:divBdr>
        <w:top w:val="none" w:sz="0" w:space="0" w:color="auto"/>
        <w:left w:val="none" w:sz="0" w:space="0" w:color="auto"/>
        <w:bottom w:val="none" w:sz="0" w:space="0" w:color="auto"/>
        <w:right w:val="none" w:sz="0" w:space="0" w:color="auto"/>
      </w:divBdr>
    </w:div>
    <w:div w:id="194855615">
      <w:bodyDiv w:val="1"/>
      <w:marLeft w:val="0"/>
      <w:marRight w:val="0"/>
      <w:marTop w:val="0"/>
      <w:marBottom w:val="0"/>
      <w:divBdr>
        <w:top w:val="none" w:sz="0" w:space="0" w:color="auto"/>
        <w:left w:val="none" w:sz="0" w:space="0" w:color="auto"/>
        <w:bottom w:val="none" w:sz="0" w:space="0" w:color="auto"/>
        <w:right w:val="none" w:sz="0" w:space="0" w:color="auto"/>
      </w:divBdr>
    </w:div>
    <w:div w:id="195851864">
      <w:bodyDiv w:val="1"/>
      <w:marLeft w:val="0"/>
      <w:marRight w:val="0"/>
      <w:marTop w:val="0"/>
      <w:marBottom w:val="0"/>
      <w:divBdr>
        <w:top w:val="none" w:sz="0" w:space="0" w:color="auto"/>
        <w:left w:val="none" w:sz="0" w:space="0" w:color="auto"/>
        <w:bottom w:val="none" w:sz="0" w:space="0" w:color="auto"/>
        <w:right w:val="none" w:sz="0" w:space="0" w:color="auto"/>
      </w:divBdr>
    </w:div>
    <w:div w:id="195896575">
      <w:bodyDiv w:val="1"/>
      <w:marLeft w:val="0"/>
      <w:marRight w:val="0"/>
      <w:marTop w:val="0"/>
      <w:marBottom w:val="0"/>
      <w:divBdr>
        <w:top w:val="none" w:sz="0" w:space="0" w:color="auto"/>
        <w:left w:val="none" w:sz="0" w:space="0" w:color="auto"/>
        <w:bottom w:val="none" w:sz="0" w:space="0" w:color="auto"/>
        <w:right w:val="none" w:sz="0" w:space="0" w:color="auto"/>
      </w:divBdr>
    </w:div>
    <w:div w:id="195966667">
      <w:bodyDiv w:val="1"/>
      <w:marLeft w:val="0"/>
      <w:marRight w:val="0"/>
      <w:marTop w:val="0"/>
      <w:marBottom w:val="0"/>
      <w:divBdr>
        <w:top w:val="none" w:sz="0" w:space="0" w:color="auto"/>
        <w:left w:val="none" w:sz="0" w:space="0" w:color="auto"/>
        <w:bottom w:val="none" w:sz="0" w:space="0" w:color="auto"/>
        <w:right w:val="none" w:sz="0" w:space="0" w:color="auto"/>
      </w:divBdr>
    </w:div>
    <w:div w:id="196090084">
      <w:bodyDiv w:val="1"/>
      <w:marLeft w:val="0"/>
      <w:marRight w:val="0"/>
      <w:marTop w:val="0"/>
      <w:marBottom w:val="0"/>
      <w:divBdr>
        <w:top w:val="none" w:sz="0" w:space="0" w:color="auto"/>
        <w:left w:val="none" w:sz="0" w:space="0" w:color="auto"/>
        <w:bottom w:val="none" w:sz="0" w:space="0" w:color="auto"/>
        <w:right w:val="none" w:sz="0" w:space="0" w:color="auto"/>
      </w:divBdr>
    </w:div>
    <w:div w:id="196091494">
      <w:bodyDiv w:val="1"/>
      <w:marLeft w:val="0"/>
      <w:marRight w:val="0"/>
      <w:marTop w:val="0"/>
      <w:marBottom w:val="0"/>
      <w:divBdr>
        <w:top w:val="none" w:sz="0" w:space="0" w:color="auto"/>
        <w:left w:val="none" w:sz="0" w:space="0" w:color="auto"/>
        <w:bottom w:val="none" w:sz="0" w:space="0" w:color="auto"/>
        <w:right w:val="none" w:sz="0" w:space="0" w:color="auto"/>
      </w:divBdr>
    </w:div>
    <w:div w:id="196162030">
      <w:bodyDiv w:val="1"/>
      <w:marLeft w:val="0"/>
      <w:marRight w:val="0"/>
      <w:marTop w:val="0"/>
      <w:marBottom w:val="0"/>
      <w:divBdr>
        <w:top w:val="none" w:sz="0" w:space="0" w:color="auto"/>
        <w:left w:val="none" w:sz="0" w:space="0" w:color="auto"/>
        <w:bottom w:val="none" w:sz="0" w:space="0" w:color="auto"/>
        <w:right w:val="none" w:sz="0" w:space="0" w:color="auto"/>
      </w:divBdr>
    </w:div>
    <w:div w:id="196166339">
      <w:bodyDiv w:val="1"/>
      <w:marLeft w:val="0"/>
      <w:marRight w:val="0"/>
      <w:marTop w:val="0"/>
      <w:marBottom w:val="0"/>
      <w:divBdr>
        <w:top w:val="none" w:sz="0" w:space="0" w:color="auto"/>
        <w:left w:val="none" w:sz="0" w:space="0" w:color="auto"/>
        <w:bottom w:val="none" w:sz="0" w:space="0" w:color="auto"/>
        <w:right w:val="none" w:sz="0" w:space="0" w:color="auto"/>
      </w:divBdr>
    </w:div>
    <w:div w:id="196236029">
      <w:bodyDiv w:val="1"/>
      <w:marLeft w:val="0"/>
      <w:marRight w:val="0"/>
      <w:marTop w:val="0"/>
      <w:marBottom w:val="0"/>
      <w:divBdr>
        <w:top w:val="none" w:sz="0" w:space="0" w:color="auto"/>
        <w:left w:val="none" w:sz="0" w:space="0" w:color="auto"/>
        <w:bottom w:val="none" w:sz="0" w:space="0" w:color="auto"/>
        <w:right w:val="none" w:sz="0" w:space="0" w:color="auto"/>
      </w:divBdr>
    </w:div>
    <w:div w:id="196242993">
      <w:bodyDiv w:val="1"/>
      <w:marLeft w:val="0"/>
      <w:marRight w:val="0"/>
      <w:marTop w:val="0"/>
      <w:marBottom w:val="0"/>
      <w:divBdr>
        <w:top w:val="none" w:sz="0" w:space="0" w:color="auto"/>
        <w:left w:val="none" w:sz="0" w:space="0" w:color="auto"/>
        <w:bottom w:val="none" w:sz="0" w:space="0" w:color="auto"/>
        <w:right w:val="none" w:sz="0" w:space="0" w:color="auto"/>
      </w:divBdr>
    </w:div>
    <w:div w:id="196546334">
      <w:bodyDiv w:val="1"/>
      <w:marLeft w:val="0"/>
      <w:marRight w:val="0"/>
      <w:marTop w:val="0"/>
      <w:marBottom w:val="0"/>
      <w:divBdr>
        <w:top w:val="none" w:sz="0" w:space="0" w:color="auto"/>
        <w:left w:val="none" w:sz="0" w:space="0" w:color="auto"/>
        <w:bottom w:val="none" w:sz="0" w:space="0" w:color="auto"/>
        <w:right w:val="none" w:sz="0" w:space="0" w:color="auto"/>
      </w:divBdr>
    </w:div>
    <w:div w:id="196628906">
      <w:bodyDiv w:val="1"/>
      <w:marLeft w:val="0"/>
      <w:marRight w:val="0"/>
      <w:marTop w:val="0"/>
      <w:marBottom w:val="0"/>
      <w:divBdr>
        <w:top w:val="none" w:sz="0" w:space="0" w:color="auto"/>
        <w:left w:val="none" w:sz="0" w:space="0" w:color="auto"/>
        <w:bottom w:val="none" w:sz="0" w:space="0" w:color="auto"/>
        <w:right w:val="none" w:sz="0" w:space="0" w:color="auto"/>
      </w:divBdr>
    </w:div>
    <w:div w:id="196892376">
      <w:bodyDiv w:val="1"/>
      <w:marLeft w:val="0"/>
      <w:marRight w:val="0"/>
      <w:marTop w:val="0"/>
      <w:marBottom w:val="0"/>
      <w:divBdr>
        <w:top w:val="none" w:sz="0" w:space="0" w:color="auto"/>
        <w:left w:val="none" w:sz="0" w:space="0" w:color="auto"/>
        <w:bottom w:val="none" w:sz="0" w:space="0" w:color="auto"/>
        <w:right w:val="none" w:sz="0" w:space="0" w:color="auto"/>
      </w:divBdr>
    </w:div>
    <w:div w:id="196938961">
      <w:bodyDiv w:val="1"/>
      <w:marLeft w:val="0"/>
      <w:marRight w:val="0"/>
      <w:marTop w:val="0"/>
      <w:marBottom w:val="0"/>
      <w:divBdr>
        <w:top w:val="none" w:sz="0" w:space="0" w:color="auto"/>
        <w:left w:val="none" w:sz="0" w:space="0" w:color="auto"/>
        <w:bottom w:val="none" w:sz="0" w:space="0" w:color="auto"/>
        <w:right w:val="none" w:sz="0" w:space="0" w:color="auto"/>
      </w:divBdr>
    </w:div>
    <w:div w:id="197086662">
      <w:bodyDiv w:val="1"/>
      <w:marLeft w:val="0"/>
      <w:marRight w:val="0"/>
      <w:marTop w:val="0"/>
      <w:marBottom w:val="0"/>
      <w:divBdr>
        <w:top w:val="none" w:sz="0" w:space="0" w:color="auto"/>
        <w:left w:val="none" w:sz="0" w:space="0" w:color="auto"/>
        <w:bottom w:val="none" w:sz="0" w:space="0" w:color="auto"/>
        <w:right w:val="none" w:sz="0" w:space="0" w:color="auto"/>
      </w:divBdr>
    </w:div>
    <w:div w:id="197163060">
      <w:bodyDiv w:val="1"/>
      <w:marLeft w:val="0"/>
      <w:marRight w:val="0"/>
      <w:marTop w:val="0"/>
      <w:marBottom w:val="0"/>
      <w:divBdr>
        <w:top w:val="none" w:sz="0" w:space="0" w:color="auto"/>
        <w:left w:val="none" w:sz="0" w:space="0" w:color="auto"/>
        <w:bottom w:val="none" w:sz="0" w:space="0" w:color="auto"/>
        <w:right w:val="none" w:sz="0" w:space="0" w:color="auto"/>
      </w:divBdr>
    </w:div>
    <w:div w:id="197200979">
      <w:bodyDiv w:val="1"/>
      <w:marLeft w:val="0"/>
      <w:marRight w:val="0"/>
      <w:marTop w:val="0"/>
      <w:marBottom w:val="0"/>
      <w:divBdr>
        <w:top w:val="none" w:sz="0" w:space="0" w:color="auto"/>
        <w:left w:val="none" w:sz="0" w:space="0" w:color="auto"/>
        <w:bottom w:val="none" w:sz="0" w:space="0" w:color="auto"/>
        <w:right w:val="none" w:sz="0" w:space="0" w:color="auto"/>
      </w:divBdr>
    </w:div>
    <w:div w:id="197280125">
      <w:bodyDiv w:val="1"/>
      <w:marLeft w:val="0"/>
      <w:marRight w:val="0"/>
      <w:marTop w:val="0"/>
      <w:marBottom w:val="0"/>
      <w:divBdr>
        <w:top w:val="none" w:sz="0" w:space="0" w:color="auto"/>
        <w:left w:val="none" w:sz="0" w:space="0" w:color="auto"/>
        <w:bottom w:val="none" w:sz="0" w:space="0" w:color="auto"/>
        <w:right w:val="none" w:sz="0" w:space="0" w:color="auto"/>
      </w:divBdr>
    </w:div>
    <w:div w:id="197394964">
      <w:bodyDiv w:val="1"/>
      <w:marLeft w:val="0"/>
      <w:marRight w:val="0"/>
      <w:marTop w:val="0"/>
      <w:marBottom w:val="0"/>
      <w:divBdr>
        <w:top w:val="none" w:sz="0" w:space="0" w:color="auto"/>
        <w:left w:val="none" w:sz="0" w:space="0" w:color="auto"/>
        <w:bottom w:val="none" w:sz="0" w:space="0" w:color="auto"/>
        <w:right w:val="none" w:sz="0" w:space="0" w:color="auto"/>
      </w:divBdr>
    </w:div>
    <w:div w:id="197739044">
      <w:bodyDiv w:val="1"/>
      <w:marLeft w:val="0"/>
      <w:marRight w:val="0"/>
      <w:marTop w:val="0"/>
      <w:marBottom w:val="0"/>
      <w:divBdr>
        <w:top w:val="none" w:sz="0" w:space="0" w:color="auto"/>
        <w:left w:val="none" w:sz="0" w:space="0" w:color="auto"/>
        <w:bottom w:val="none" w:sz="0" w:space="0" w:color="auto"/>
        <w:right w:val="none" w:sz="0" w:space="0" w:color="auto"/>
      </w:divBdr>
    </w:div>
    <w:div w:id="198082483">
      <w:bodyDiv w:val="1"/>
      <w:marLeft w:val="0"/>
      <w:marRight w:val="0"/>
      <w:marTop w:val="0"/>
      <w:marBottom w:val="0"/>
      <w:divBdr>
        <w:top w:val="none" w:sz="0" w:space="0" w:color="auto"/>
        <w:left w:val="none" w:sz="0" w:space="0" w:color="auto"/>
        <w:bottom w:val="none" w:sz="0" w:space="0" w:color="auto"/>
        <w:right w:val="none" w:sz="0" w:space="0" w:color="auto"/>
      </w:divBdr>
    </w:div>
    <w:div w:id="198399992">
      <w:bodyDiv w:val="1"/>
      <w:marLeft w:val="0"/>
      <w:marRight w:val="0"/>
      <w:marTop w:val="0"/>
      <w:marBottom w:val="0"/>
      <w:divBdr>
        <w:top w:val="none" w:sz="0" w:space="0" w:color="auto"/>
        <w:left w:val="none" w:sz="0" w:space="0" w:color="auto"/>
        <w:bottom w:val="none" w:sz="0" w:space="0" w:color="auto"/>
        <w:right w:val="none" w:sz="0" w:space="0" w:color="auto"/>
      </w:divBdr>
    </w:div>
    <w:div w:id="198977770">
      <w:bodyDiv w:val="1"/>
      <w:marLeft w:val="0"/>
      <w:marRight w:val="0"/>
      <w:marTop w:val="0"/>
      <w:marBottom w:val="0"/>
      <w:divBdr>
        <w:top w:val="none" w:sz="0" w:space="0" w:color="auto"/>
        <w:left w:val="none" w:sz="0" w:space="0" w:color="auto"/>
        <w:bottom w:val="none" w:sz="0" w:space="0" w:color="auto"/>
        <w:right w:val="none" w:sz="0" w:space="0" w:color="auto"/>
      </w:divBdr>
    </w:div>
    <w:div w:id="199318986">
      <w:bodyDiv w:val="1"/>
      <w:marLeft w:val="0"/>
      <w:marRight w:val="0"/>
      <w:marTop w:val="0"/>
      <w:marBottom w:val="0"/>
      <w:divBdr>
        <w:top w:val="none" w:sz="0" w:space="0" w:color="auto"/>
        <w:left w:val="none" w:sz="0" w:space="0" w:color="auto"/>
        <w:bottom w:val="none" w:sz="0" w:space="0" w:color="auto"/>
        <w:right w:val="none" w:sz="0" w:space="0" w:color="auto"/>
      </w:divBdr>
    </w:div>
    <w:div w:id="199779400">
      <w:bodyDiv w:val="1"/>
      <w:marLeft w:val="0"/>
      <w:marRight w:val="0"/>
      <w:marTop w:val="0"/>
      <w:marBottom w:val="0"/>
      <w:divBdr>
        <w:top w:val="none" w:sz="0" w:space="0" w:color="auto"/>
        <w:left w:val="none" w:sz="0" w:space="0" w:color="auto"/>
        <w:bottom w:val="none" w:sz="0" w:space="0" w:color="auto"/>
        <w:right w:val="none" w:sz="0" w:space="0" w:color="auto"/>
      </w:divBdr>
    </w:div>
    <w:div w:id="200409551">
      <w:bodyDiv w:val="1"/>
      <w:marLeft w:val="0"/>
      <w:marRight w:val="0"/>
      <w:marTop w:val="0"/>
      <w:marBottom w:val="0"/>
      <w:divBdr>
        <w:top w:val="none" w:sz="0" w:space="0" w:color="auto"/>
        <w:left w:val="none" w:sz="0" w:space="0" w:color="auto"/>
        <w:bottom w:val="none" w:sz="0" w:space="0" w:color="auto"/>
        <w:right w:val="none" w:sz="0" w:space="0" w:color="auto"/>
      </w:divBdr>
    </w:div>
    <w:div w:id="200438688">
      <w:bodyDiv w:val="1"/>
      <w:marLeft w:val="0"/>
      <w:marRight w:val="0"/>
      <w:marTop w:val="0"/>
      <w:marBottom w:val="0"/>
      <w:divBdr>
        <w:top w:val="none" w:sz="0" w:space="0" w:color="auto"/>
        <w:left w:val="none" w:sz="0" w:space="0" w:color="auto"/>
        <w:bottom w:val="none" w:sz="0" w:space="0" w:color="auto"/>
        <w:right w:val="none" w:sz="0" w:space="0" w:color="auto"/>
      </w:divBdr>
    </w:div>
    <w:div w:id="200629493">
      <w:bodyDiv w:val="1"/>
      <w:marLeft w:val="0"/>
      <w:marRight w:val="0"/>
      <w:marTop w:val="0"/>
      <w:marBottom w:val="0"/>
      <w:divBdr>
        <w:top w:val="none" w:sz="0" w:space="0" w:color="auto"/>
        <w:left w:val="none" w:sz="0" w:space="0" w:color="auto"/>
        <w:bottom w:val="none" w:sz="0" w:space="0" w:color="auto"/>
        <w:right w:val="none" w:sz="0" w:space="0" w:color="auto"/>
      </w:divBdr>
    </w:div>
    <w:div w:id="200630075">
      <w:bodyDiv w:val="1"/>
      <w:marLeft w:val="0"/>
      <w:marRight w:val="0"/>
      <w:marTop w:val="0"/>
      <w:marBottom w:val="0"/>
      <w:divBdr>
        <w:top w:val="none" w:sz="0" w:space="0" w:color="auto"/>
        <w:left w:val="none" w:sz="0" w:space="0" w:color="auto"/>
        <w:bottom w:val="none" w:sz="0" w:space="0" w:color="auto"/>
        <w:right w:val="none" w:sz="0" w:space="0" w:color="auto"/>
      </w:divBdr>
    </w:div>
    <w:div w:id="200754259">
      <w:bodyDiv w:val="1"/>
      <w:marLeft w:val="0"/>
      <w:marRight w:val="0"/>
      <w:marTop w:val="0"/>
      <w:marBottom w:val="0"/>
      <w:divBdr>
        <w:top w:val="none" w:sz="0" w:space="0" w:color="auto"/>
        <w:left w:val="none" w:sz="0" w:space="0" w:color="auto"/>
        <w:bottom w:val="none" w:sz="0" w:space="0" w:color="auto"/>
        <w:right w:val="none" w:sz="0" w:space="0" w:color="auto"/>
      </w:divBdr>
    </w:div>
    <w:div w:id="201476737">
      <w:bodyDiv w:val="1"/>
      <w:marLeft w:val="0"/>
      <w:marRight w:val="0"/>
      <w:marTop w:val="0"/>
      <w:marBottom w:val="0"/>
      <w:divBdr>
        <w:top w:val="none" w:sz="0" w:space="0" w:color="auto"/>
        <w:left w:val="none" w:sz="0" w:space="0" w:color="auto"/>
        <w:bottom w:val="none" w:sz="0" w:space="0" w:color="auto"/>
        <w:right w:val="none" w:sz="0" w:space="0" w:color="auto"/>
      </w:divBdr>
    </w:div>
    <w:div w:id="201484803">
      <w:bodyDiv w:val="1"/>
      <w:marLeft w:val="0"/>
      <w:marRight w:val="0"/>
      <w:marTop w:val="0"/>
      <w:marBottom w:val="0"/>
      <w:divBdr>
        <w:top w:val="none" w:sz="0" w:space="0" w:color="auto"/>
        <w:left w:val="none" w:sz="0" w:space="0" w:color="auto"/>
        <w:bottom w:val="none" w:sz="0" w:space="0" w:color="auto"/>
        <w:right w:val="none" w:sz="0" w:space="0" w:color="auto"/>
      </w:divBdr>
    </w:div>
    <w:div w:id="201525248">
      <w:bodyDiv w:val="1"/>
      <w:marLeft w:val="0"/>
      <w:marRight w:val="0"/>
      <w:marTop w:val="0"/>
      <w:marBottom w:val="0"/>
      <w:divBdr>
        <w:top w:val="none" w:sz="0" w:space="0" w:color="auto"/>
        <w:left w:val="none" w:sz="0" w:space="0" w:color="auto"/>
        <w:bottom w:val="none" w:sz="0" w:space="0" w:color="auto"/>
        <w:right w:val="none" w:sz="0" w:space="0" w:color="auto"/>
      </w:divBdr>
    </w:div>
    <w:div w:id="201721646">
      <w:bodyDiv w:val="1"/>
      <w:marLeft w:val="0"/>
      <w:marRight w:val="0"/>
      <w:marTop w:val="0"/>
      <w:marBottom w:val="0"/>
      <w:divBdr>
        <w:top w:val="none" w:sz="0" w:space="0" w:color="auto"/>
        <w:left w:val="none" w:sz="0" w:space="0" w:color="auto"/>
        <w:bottom w:val="none" w:sz="0" w:space="0" w:color="auto"/>
        <w:right w:val="none" w:sz="0" w:space="0" w:color="auto"/>
      </w:divBdr>
    </w:div>
    <w:div w:id="201795716">
      <w:bodyDiv w:val="1"/>
      <w:marLeft w:val="0"/>
      <w:marRight w:val="0"/>
      <w:marTop w:val="0"/>
      <w:marBottom w:val="0"/>
      <w:divBdr>
        <w:top w:val="none" w:sz="0" w:space="0" w:color="auto"/>
        <w:left w:val="none" w:sz="0" w:space="0" w:color="auto"/>
        <w:bottom w:val="none" w:sz="0" w:space="0" w:color="auto"/>
        <w:right w:val="none" w:sz="0" w:space="0" w:color="auto"/>
      </w:divBdr>
    </w:div>
    <w:div w:id="202178566">
      <w:bodyDiv w:val="1"/>
      <w:marLeft w:val="0"/>
      <w:marRight w:val="0"/>
      <w:marTop w:val="0"/>
      <w:marBottom w:val="0"/>
      <w:divBdr>
        <w:top w:val="none" w:sz="0" w:space="0" w:color="auto"/>
        <w:left w:val="none" w:sz="0" w:space="0" w:color="auto"/>
        <w:bottom w:val="none" w:sz="0" w:space="0" w:color="auto"/>
        <w:right w:val="none" w:sz="0" w:space="0" w:color="auto"/>
      </w:divBdr>
    </w:div>
    <w:div w:id="202183525">
      <w:bodyDiv w:val="1"/>
      <w:marLeft w:val="0"/>
      <w:marRight w:val="0"/>
      <w:marTop w:val="0"/>
      <w:marBottom w:val="0"/>
      <w:divBdr>
        <w:top w:val="none" w:sz="0" w:space="0" w:color="auto"/>
        <w:left w:val="none" w:sz="0" w:space="0" w:color="auto"/>
        <w:bottom w:val="none" w:sz="0" w:space="0" w:color="auto"/>
        <w:right w:val="none" w:sz="0" w:space="0" w:color="auto"/>
      </w:divBdr>
    </w:div>
    <w:div w:id="202208069">
      <w:bodyDiv w:val="1"/>
      <w:marLeft w:val="0"/>
      <w:marRight w:val="0"/>
      <w:marTop w:val="0"/>
      <w:marBottom w:val="0"/>
      <w:divBdr>
        <w:top w:val="none" w:sz="0" w:space="0" w:color="auto"/>
        <w:left w:val="none" w:sz="0" w:space="0" w:color="auto"/>
        <w:bottom w:val="none" w:sz="0" w:space="0" w:color="auto"/>
        <w:right w:val="none" w:sz="0" w:space="0" w:color="auto"/>
      </w:divBdr>
    </w:div>
    <w:div w:id="202446714">
      <w:bodyDiv w:val="1"/>
      <w:marLeft w:val="0"/>
      <w:marRight w:val="0"/>
      <w:marTop w:val="0"/>
      <w:marBottom w:val="0"/>
      <w:divBdr>
        <w:top w:val="none" w:sz="0" w:space="0" w:color="auto"/>
        <w:left w:val="none" w:sz="0" w:space="0" w:color="auto"/>
        <w:bottom w:val="none" w:sz="0" w:space="0" w:color="auto"/>
        <w:right w:val="none" w:sz="0" w:space="0" w:color="auto"/>
      </w:divBdr>
    </w:div>
    <w:div w:id="202518980">
      <w:bodyDiv w:val="1"/>
      <w:marLeft w:val="0"/>
      <w:marRight w:val="0"/>
      <w:marTop w:val="0"/>
      <w:marBottom w:val="0"/>
      <w:divBdr>
        <w:top w:val="none" w:sz="0" w:space="0" w:color="auto"/>
        <w:left w:val="none" w:sz="0" w:space="0" w:color="auto"/>
        <w:bottom w:val="none" w:sz="0" w:space="0" w:color="auto"/>
        <w:right w:val="none" w:sz="0" w:space="0" w:color="auto"/>
      </w:divBdr>
    </w:div>
    <w:div w:id="202527035">
      <w:bodyDiv w:val="1"/>
      <w:marLeft w:val="0"/>
      <w:marRight w:val="0"/>
      <w:marTop w:val="0"/>
      <w:marBottom w:val="0"/>
      <w:divBdr>
        <w:top w:val="none" w:sz="0" w:space="0" w:color="auto"/>
        <w:left w:val="none" w:sz="0" w:space="0" w:color="auto"/>
        <w:bottom w:val="none" w:sz="0" w:space="0" w:color="auto"/>
        <w:right w:val="none" w:sz="0" w:space="0" w:color="auto"/>
      </w:divBdr>
    </w:div>
    <w:div w:id="202527196">
      <w:bodyDiv w:val="1"/>
      <w:marLeft w:val="0"/>
      <w:marRight w:val="0"/>
      <w:marTop w:val="0"/>
      <w:marBottom w:val="0"/>
      <w:divBdr>
        <w:top w:val="none" w:sz="0" w:space="0" w:color="auto"/>
        <w:left w:val="none" w:sz="0" w:space="0" w:color="auto"/>
        <w:bottom w:val="none" w:sz="0" w:space="0" w:color="auto"/>
        <w:right w:val="none" w:sz="0" w:space="0" w:color="auto"/>
      </w:divBdr>
    </w:div>
    <w:div w:id="202715231">
      <w:bodyDiv w:val="1"/>
      <w:marLeft w:val="0"/>
      <w:marRight w:val="0"/>
      <w:marTop w:val="0"/>
      <w:marBottom w:val="0"/>
      <w:divBdr>
        <w:top w:val="none" w:sz="0" w:space="0" w:color="auto"/>
        <w:left w:val="none" w:sz="0" w:space="0" w:color="auto"/>
        <w:bottom w:val="none" w:sz="0" w:space="0" w:color="auto"/>
        <w:right w:val="none" w:sz="0" w:space="0" w:color="auto"/>
      </w:divBdr>
    </w:div>
    <w:div w:id="202987620">
      <w:bodyDiv w:val="1"/>
      <w:marLeft w:val="0"/>
      <w:marRight w:val="0"/>
      <w:marTop w:val="0"/>
      <w:marBottom w:val="0"/>
      <w:divBdr>
        <w:top w:val="none" w:sz="0" w:space="0" w:color="auto"/>
        <w:left w:val="none" w:sz="0" w:space="0" w:color="auto"/>
        <w:bottom w:val="none" w:sz="0" w:space="0" w:color="auto"/>
        <w:right w:val="none" w:sz="0" w:space="0" w:color="auto"/>
      </w:divBdr>
    </w:div>
    <w:div w:id="203568770">
      <w:bodyDiv w:val="1"/>
      <w:marLeft w:val="0"/>
      <w:marRight w:val="0"/>
      <w:marTop w:val="0"/>
      <w:marBottom w:val="0"/>
      <w:divBdr>
        <w:top w:val="none" w:sz="0" w:space="0" w:color="auto"/>
        <w:left w:val="none" w:sz="0" w:space="0" w:color="auto"/>
        <w:bottom w:val="none" w:sz="0" w:space="0" w:color="auto"/>
        <w:right w:val="none" w:sz="0" w:space="0" w:color="auto"/>
      </w:divBdr>
    </w:div>
    <w:div w:id="203762739">
      <w:bodyDiv w:val="1"/>
      <w:marLeft w:val="0"/>
      <w:marRight w:val="0"/>
      <w:marTop w:val="0"/>
      <w:marBottom w:val="0"/>
      <w:divBdr>
        <w:top w:val="none" w:sz="0" w:space="0" w:color="auto"/>
        <w:left w:val="none" w:sz="0" w:space="0" w:color="auto"/>
        <w:bottom w:val="none" w:sz="0" w:space="0" w:color="auto"/>
        <w:right w:val="none" w:sz="0" w:space="0" w:color="auto"/>
      </w:divBdr>
    </w:div>
    <w:div w:id="203910896">
      <w:bodyDiv w:val="1"/>
      <w:marLeft w:val="0"/>
      <w:marRight w:val="0"/>
      <w:marTop w:val="0"/>
      <w:marBottom w:val="0"/>
      <w:divBdr>
        <w:top w:val="none" w:sz="0" w:space="0" w:color="auto"/>
        <w:left w:val="none" w:sz="0" w:space="0" w:color="auto"/>
        <w:bottom w:val="none" w:sz="0" w:space="0" w:color="auto"/>
        <w:right w:val="none" w:sz="0" w:space="0" w:color="auto"/>
      </w:divBdr>
    </w:div>
    <w:div w:id="204103849">
      <w:bodyDiv w:val="1"/>
      <w:marLeft w:val="0"/>
      <w:marRight w:val="0"/>
      <w:marTop w:val="0"/>
      <w:marBottom w:val="0"/>
      <w:divBdr>
        <w:top w:val="none" w:sz="0" w:space="0" w:color="auto"/>
        <w:left w:val="none" w:sz="0" w:space="0" w:color="auto"/>
        <w:bottom w:val="none" w:sz="0" w:space="0" w:color="auto"/>
        <w:right w:val="none" w:sz="0" w:space="0" w:color="auto"/>
      </w:divBdr>
    </w:div>
    <w:div w:id="204490139">
      <w:bodyDiv w:val="1"/>
      <w:marLeft w:val="0"/>
      <w:marRight w:val="0"/>
      <w:marTop w:val="0"/>
      <w:marBottom w:val="0"/>
      <w:divBdr>
        <w:top w:val="none" w:sz="0" w:space="0" w:color="auto"/>
        <w:left w:val="none" w:sz="0" w:space="0" w:color="auto"/>
        <w:bottom w:val="none" w:sz="0" w:space="0" w:color="auto"/>
        <w:right w:val="none" w:sz="0" w:space="0" w:color="auto"/>
      </w:divBdr>
    </w:div>
    <w:div w:id="204567917">
      <w:bodyDiv w:val="1"/>
      <w:marLeft w:val="0"/>
      <w:marRight w:val="0"/>
      <w:marTop w:val="0"/>
      <w:marBottom w:val="0"/>
      <w:divBdr>
        <w:top w:val="none" w:sz="0" w:space="0" w:color="auto"/>
        <w:left w:val="none" w:sz="0" w:space="0" w:color="auto"/>
        <w:bottom w:val="none" w:sz="0" w:space="0" w:color="auto"/>
        <w:right w:val="none" w:sz="0" w:space="0" w:color="auto"/>
      </w:divBdr>
    </w:div>
    <w:div w:id="204685451">
      <w:bodyDiv w:val="1"/>
      <w:marLeft w:val="0"/>
      <w:marRight w:val="0"/>
      <w:marTop w:val="0"/>
      <w:marBottom w:val="0"/>
      <w:divBdr>
        <w:top w:val="none" w:sz="0" w:space="0" w:color="auto"/>
        <w:left w:val="none" w:sz="0" w:space="0" w:color="auto"/>
        <w:bottom w:val="none" w:sz="0" w:space="0" w:color="auto"/>
        <w:right w:val="none" w:sz="0" w:space="0" w:color="auto"/>
      </w:divBdr>
    </w:div>
    <w:div w:id="204875872">
      <w:bodyDiv w:val="1"/>
      <w:marLeft w:val="0"/>
      <w:marRight w:val="0"/>
      <w:marTop w:val="0"/>
      <w:marBottom w:val="0"/>
      <w:divBdr>
        <w:top w:val="none" w:sz="0" w:space="0" w:color="auto"/>
        <w:left w:val="none" w:sz="0" w:space="0" w:color="auto"/>
        <w:bottom w:val="none" w:sz="0" w:space="0" w:color="auto"/>
        <w:right w:val="none" w:sz="0" w:space="0" w:color="auto"/>
      </w:divBdr>
    </w:div>
    <w:div w:id="205219919">
      <w:bodyDiv w:val="1"/>
      <w:marLeft w:val="0"/>
      <w:marRight w:val="0"/>
      <w:marTop w:val="0"/>
      <w:marBottom w:val="0"/>
      <w:divBdr>
        <w:top w:val="none" w:sz="0" w:space="0" w:color="auto"/>
        <w:left w:val="none" w:sz="0" w:space="0" w:color="auto"/>
        <w:bottom w:val="none" w:sz="0" w:space="0" w:color="auto"/>
        <w:right w:val="none" w:sz="0" w:space="0" w:color="auto"/>
      </w:divBdr>
    </w:div>
    <w:div w:id="205258853">
      <w:bodyDiv w:val="1"/>
      <w:marLeft w:val="0"/>
      <w:marRight w:val="0"/>
      <w:marTop w:val="0"/>
      <w:marBottom w:val="0"/>
      <w:divBdr>
        <w:top w:val="none" w:sz="0" w:space="0" w:color="auto"/>
        <w:left w:val="none" w:sz="0" w:space="0" w:color="auto"/>
        <w:bottom w:val="none" w:sz="0" w:space="0" w:color="auto"/>
        <w:right w:val="none" w:sz="0" w:space="0" w:color="auto"/>
      </w:divBdr>
    </w:div>
    <w:div w:id="205336052">
      <w:bodyDiv w:val="1"/>
      <w:marLeft w:val="0"/>
      <w:marRight w:val="0"/>
      <w:marTop w:val="0"/>
      <w:marBottom w:val="0"/>
      <w:divBdr>
        <w:top w:val="none" w:sz="0" w:space="0" w:color="auto"/>
        <w:left w:val="none" w:sz="0" w:space="0" w:color="auto"/>
        <w:bottom w:val="none" w:sz="0" w:space="0" w:color="auto"/>
        <w:right w:val="none" w:sz="0" w:space="0" w:color="auto"/>
      </w:divBdr>
    </w:div>
    <w:div w:id="205457355">
      <w:bodyDiv w:val="1"/>
      <w:marLeft w:val="0"/>
      <w:marRight w:val="0"/>
      <w:marTop w:val="0"/>
      <w:marBottom w:val="0"/>
      <w:divBdr>
        <w:top w:val="none" w:sz="0" w:space="0" w:color="auto"/>
        <w:left w:val="none" w:sz="0" w:space="0" w:color="auto"/>
        <w:bottom w:val="none" w:sz="0" w:space="0" w:color="auto"/>
        <w:right w:val="none" w:sz="0" w:space="0" w:color="auto"/>
      </w:divBdr>
    </w:div>
    <w:div w:id="205603162">
      <w:bodyDiv w:val="1"/>
      <w:marLeft w:val="0"/>
      <w:marRight w:val="0"/>
      <w:marTop w:val="0"/>
      <w:marBottom w:val="0"/>
      <w:divBdr>
        <w:top w:val="none" w:sz="0" w:space="0" w:color="auto"/>
        <w:left w:val="none" w:sz="0" w:space="0" w:color="auto"/>
        <w:bottom w:val="none" w:sz="0" w:space="0" w:color="auto"/>
        <w:right w:val="none" w:sz="0" w:space="0" w:color="auto"/>
      </w:divBdr>
    </w:div>
    <w:div w:id="206262915">
      <w:bodyDiv w:val="1"/>
      <w:marLeft w:val="0"/>
      <w:marRight w:val="0"/>
      <w:marTop w:val="0"/>
      <w:marBottom w:val="0"/>
      <w:divBdr>
        <w:top w:val="none" w:sz="0" w:space="0" w:color="auto"/>
        <w:left w:val="none" w:sz="0" w:space="0" w:color="auto"/>
        <w:bottom w:val="none" w:sz="0" w:space="0" w:color="auto"/>
        <w:right w:val="none" w:sz="0" w:space="0" w:color="auto"/>
      </w:divBdr>
    </w:div>
    <w:div w:id="206374703">
      <w:bodyDiv w:val="1"/>
      <w:marLeft w:val="0"/>
      <w:marRight w:val="0"/>
      <w:marTop w:val="0"/>
      <w:marBottom w:val="0"/>
      <w:divBdr>
        <w:top w:val="none" w:sz="0" w:space="0" w:color="auto"/>
        <w:left w:val="none" w:sz="0" w:space="0" w:color="auto"/>
        <w:bottom w:val="none" w:sz="0" w:space="0" w:color="auto"/>
        <w:right w:val="none" w:sz="0" w:space="0" w:color="auto"/>
      </w:divBdr>
    </w:div>
    <w:div w:id="206378769">
      <w:bodyDiv w:val="1"/>
      <w:marLeft w:val="0"/>
      <w:marRight w:val="0"/>
      <w:marTop w:val="0"/>
      <w:marBottom w:val="0"/>
      <w:divBdr>
        <w:top w:val="none" w:sz="0" w:space="0" w:color="auto"/>
        <w:left w:val="none" w:sz="0" w:space="0" w:color="auto"/>
        <w:bottom w:val="none" w:sz="0" w:space="0" w:color="auto"/>
        <w:right w:val="none" w:sz="0" w:space="0" w:color="auto"/>
      </w:divBdr>
    </w:div>
    <w:div w:id="206574400">
      <w:bodyDiv w:val="1"/>
      <w:marLeft w:val="0"/>
      <w:marRight w:val="0"/>
      <w:marTop w:val="0"/>
      <w:marBottom w:val="0"/>
      <w:divBdr>
        <w:top w:val="none" w:sz="0" w:space="0" w:color="auto"/>
        <w:left w:val="none" w:sz="0" w:space="0" w:color="auto"/>
        <w:bottom w:val="none" w:sz="0" w:space="0" w:color="auto"/>
        <w:right w:val="none" w:sz="0" w:space="0" w:color="auto"/>
      </w:divBdr>
    </w:div>
    <w:div w:id="206644912">
      <w:bodyDiv w:val="1"/>
      <w:marLeft w:val="0"/>
      <w:marRight w:val="0"/>
      <w:marTop w:val="0"/>
      <w:marBottom w:val="0"/>
      <w:divBdr>
        <w:top w:val="none" w:sz="0" w:space="0" w:color="auto"/>
        <w:left w:val="none" w:sz="0" w:space="0" w:color="auto"/>
        <w:bottom w:val="none" w:sz="0" w:space="0" w:color="auto"/>
        <w:right w:val="none" w:sz="0" w:space="0" w:color="auto"/>
      </w:divBdr>
    </w:div>
    <w:div w:id="206912433">
      <w:bodyDiv w:val="1"/>
      <w:marLeft w:val="0"/>
      <w:marRight w:val="0"/>
      <w:marTop w:val="0"/>
      <w:marBottom w:val="0"/>
      <w:divBdr>
        <w:top w:val="none" w:sz="0" w:space="0" w:color="auto"/>
        <w:left w:val="none" w:sz="0" w:space="0" w:color="auto"/>
        <w:bottom w:val="none" w:sz="0" w:space="0" w:color="auto"/>
        <w:right w:val="none" w:sz="0" w:space="0" w:color="auto"/>
      </w:divBdr>
    </w:div>
    <w:div w:id="206915654">
      <w:bodyDiv w:val="1"/>
      <w:marLeft w:val="0"/>
      <w:marRight w:val="0"/>
      <w:marTop w:val="0"/>
      <w:marBottom w:val="0"/>
      <w:divBdr>
        <w:top w:val="none" w:sz="0" w:space="0" w:color="auto"/>
        <w:left w:val="none" w:sz="0" w:space="0" w:color="auto"/>
        <w:bottom w:val="none" w:sz="0" w:space="0" w:color="auto"/>
        <w:right w:val="none" w:sz="0" w:space="0" w:color="auto"/>
      </w:divBdr>
    </w:div>
    <w:div w:id="207650503">
      <w:bodyDiv w:val="1"/>
      <w:marLeft w:val="0"/>
      <w:marRight w:val="0"/>
      <w:marTop w:val="0"/>
      <w:marBottom w:val="0"/>
      <w:divBdr>
        <w:top w:val="none" w:sz="0" w:space="0" w:color="auto"/>
        <w:left w:val="none" w:sz="0" w:space="0" w:color="auto"/>
        <w:bottom w:val="none" w:sz="0" w:space="0" w:color="auto"/>
        <w:right w:val="none" w:sz="0" w:space="0" w:color="auto"/>
      </w:divBdr>
    </w:div>
    <w:div w:id="208613718">
      <w:bodyDiv w:val="1"/>
      <w:marLeft w:val="0"/>
      <w:marRight w:val="0"/>
      <w:marTop w:val="0"/>
      <w:marBottom w:val="0"/>
      <w:divBdr>
        <w:top w:val="none" w:sz="0" w:space="0" w:color="auto"/>
        <w:left w:val="none" w:sz="0" w:space="0" w:color="auto"/>
        <w:bottom w:val="none" w:sz="0" w:space="0" w:color="auto"/>
        <w:right w:val="none" w:sz="0" w:space="0" w:color="auto"/>
      </w:divBdr>
    </w:div>
    <w:div w:id="208883493">
      <w:bodyDiv w:val="1"/>
      <w:marLeft w:val="0"/>
      <w:marRight w:val="0"/>
      <w:marTop w:val="0"/>
      <w:marBottom w:val="0"/>
      <w:divBdr>
        <w:top w:val="none" w:sz="0" w:space="0" w:color="auto"/>
        <w:left w:val="none" w:sz="0" w:space="0" w:color="auto"/>
        <w:bottom w:val="none" w:sz="0" w:space="0" w:color="auto"/>
        <w:right w:val="none" w:sz="0" w:space="0" w:color="auto"/>
      </w:divBdr>
    </w:div>
    <w:div w:id="209462933">
      <w:bodyDiv w:val="1"/>
      <w:marLeft w:val="0"/>
      <w:marRight w:val="0"/>
      <w:marTop w:val="0"/>
      <w:marBottom w:val="0"/>
      <w:divBdr>
        <w:top w:val="none" w:sz="0" w:space="0" w:color="auto"/>
        <w:left w:val="none" w:sz="0" w:space="0" w:color="auto"/>
        <w:bottom w:val="none" w:sz="0" w:space="0" w:color="auto"/>
        <w:right w:val="none" w:sz="0" w:space="0" w:color="auto"/>
      </w:divBdr>
    </w:div>
    <w:div w:id="209653283">
      <w:bodyDiv w:val="1"/>
      <w:marLeft w:val="0"/>
      <w:marRight w:val="0"/>
      <w:marTop w:val="0"/>
      <w:marBottom w:val="0"/>
      <w:divBdr>
        <w:top w:val="none" w:sz="0" w:space="0" w:color="auto"/>
        <w:left w:val="none" w:sz="0" w:space="0" w:color="auto"/>
        <w:bottom w:val="none" w:sz="0" w:space="0" w:color="auto"/>
        <w:right w:val="none" w:sz="0" w:space="0" w:color="auto"/>
      </w:divBdr>
    </w:div>
    <w:div w:id="209659476">
      <w:bodyDiv w:val="1"/>
      <w:marLeft w:val="0"/>
      <w:marRight w:val="0"/>
      <w:marTop w:val="0"/>
      <w:marBottom w:val="0"/>
      <w:divBdr>
        <w:top w:val="none" w:sz="0" w:space="0" w:color="auto"/>
        <w:left w:val="none" w:sz="0" w:space="0" w:color="auto"/>
        <w:bottom w:val="none" w:sz="0" w:space="0" w:color="auto"/>
        <w:right w:val="none" w:sz="0" w:space="0" w:color="auto"/>
      </w:divBdr>
    </w:div>
    <w:div w:id="209807887">
      <w:bodyDiv w:val="1"/>
      <w:marLeft w:val="0"/>
      <w:marRight w:val="0"/>
      <w:marTop w:val="0"/>
      <w:marBottom w:val="0"/>
      <w:divBdr>
        <w:top w:val="none" w:sz="0" w:space="0" w:color="auto"/>
        <w:left w:val="none" w:sz="0" w:space="0" w:color="auto"/>
        <w:bottom w:val="none" w:sz="0" w:space="0" w:color="auto"/>
        <w:right w:val="none" w:sz="0" w:space="0" w:color="auto"/>
      </w:divBdr>
    </w:div>
    <w:div w:id="210771613">
      <w:bodyDiv w:val="1"/>
      <w:marLeft w:val="0"/>
      <w:marRight w:val="0"/>
      <w:marTop w:val="0"/>
      <w:marBottom w:val="0"/>
      <w:divBdr>
        <w:top w:val="none" w:sz="0" w:space="0" w:color="auto"/>
        <w:left w:val="none" w:sz="0" w:space="0" w:color="auto"/>
        <w:bottom w:val="none" w:sz="0" w:space="0" w:color="auto"/>
        <w:right w:val="none" w:sz="0" w:space="0" w:color="auto"/>
      </w:divBdr>
    </w:div>
    <w:div w:id="210844877">
      <w:bodyDiv w:val="1"/>
      <w:marLeft w:val="0"/>
      <w:marRight w:val="0"/>
      <w:marTop w:val="0"/>
      <w:marBottom w:val="0"/>
      <w:divBdr>
        <w:top w:val="none" w:sz="0" w:space="0" w:color="auto"/>
        <w:left w:val="none" w:sz="0" w:space="0" w:color="auto"/>
        <w:bottom w:val="none" w:sz="0" w:space="0" w:color="auto"/>
        <w:right w:val="none" w:sz="0" w:space="0" w:color="auto"/>
      </w:divBdr>
    </w:div>
    <w:div w:id="211313537">
      <w:bodyDiv w:val="1"/>
      <w:marLeft w:val="0"/>
      <w:marRight w:val="0"/>
      <w:marTop w:val="0"/>
      <w:marBottom w:val="0"/>
      <w:divBdr>
        <w:top w:val="none" w:sz="0" w:space="0" w:color="auto"/>
        <w:left w:val="none" w:sz="0" w:space="0" w:color="auto"/>
        <w:bottom w:val="none" w:sz="0" w:space="0" w:color="auto"/>
        <w:right w:val="none" w:sz="0" w:space="0" w:color="auto"/>
      </w:divBdr>
    </w:div>
    <w:div w:id="211429657">
      <w:bodyDiv w:val="1"/>
      <w:marLeft w:val="0"/>
      <w:marRight w:val="0"/>
      <w:marTop w:val="0"/>
      <w:marBottom w:val="0"/>
      <w:divBdr>
        <w:top w:val="none" w:sz="0" w:space="0" w:color="auto"/>
        <w:left w:val="none" w:sz="0" w:space="0" w:color="auto"/>
        <w:bottom w:val="none" w:sz="0" w:space="0" w:color="auto"/>
        <w:right w:val="none" w:sz="0" w:space="0" w:color="auto"/>
      </w:divBdr>
    </w:div>
    <w:div w:id="211580034">
      <w:bodyDiv w:val="1"/>
      <w:marLeft w:val="0"/>
      <w:marRight w:val="0"/>
      <w:marTop w:val="0"/>
      <w:marBottom w:val="0"/>
      <w:divBdr>
        <w:top w:val="none" w:sz="0" w:space="0" w:color="auto"/>
        <w:left w:val="none" w:sz="0" w:space="0" w:color="auto"/>
        <w:bottom w:val="none" w:sz="0" w:space="0" w:color="auto"/>
        <w:right w:val="none" w:sz="0" w:space="0" w:color="auto"/>
      </w:divBdr>
    </w:div>
    <w:div w:id="211692776">
      <w:bodyDiv w:val="1"/>
      <w:marLeft w:val="0"/>
      <w:marRight w:val="0"/>
      <w:marTop w:val="0"/>
      <w:marBottom w:val="0"/>
      <w:divBdr>
        <w:top w:val="none" w:sz="0" w:space="0" w:color="auto"/>
        <w:left w:val="none" w:sz="0" w:space="0" w:color="auto"/>
        <w:bottom w:val="none" w:sz="0" w:space="0" w:color="auto"/>
        <w:right w:val="none" w:sz="0" w:space="0" w:color="auto"/>
      </w:divBdr>
    </w:div>
    <w:div w:id="211768444">
      <w:bodyDiv w:val="1"/>
      <w:marLeft w:val="0"/>
      <w:marRight w:val="0"/>
      <w:marTop w:val="0"/>
      <w:marBottom w:val="0"/>
      <w:divBdr>
        <w:top w:val="none" w:sz="0" w:space="0" w:color="auto"/>
        <w:left w:val="none" w:sz="0" w:space="0" w:color="auto"/>
        <w:bottom w:val="none" w:sz="0" w:space="0" w:color="auto"/>
        <w:right w:val="none" w:sz="0" w:space="0" w:color="auto"/>
      </w:divBdr>
    </w:div>
    <w:div w:id="211776283">
      <w:bodyDiv w:val="1"/>
      <w:marLeft w:val="0"/>
      <w:marRight w:val="0"/>
      <w:marTop w:val="0"/>
      <w:marBottom w:val="0"/>
      <w:divBdr>
        <w:top w:val="none" w:sz="0" w:space="0" w:color="auto"/>
        <w:left w:val="none" w:sz="0" w:space="0" w:color="auto"/>
        <w:bottom w:val="none" w:sz="0" w:space="0" w:color="auto"/>
        <w:right w:val="none" w:sz="0" w:space="0" w:color="auto"/>
      </w:divBdr>
    </w:div>
    <w:div w:id="211892948">
      <w:bodyDiv w:val="1"/>
      <w:marLeft w:val="0"/>
      <w:marRight w:val="0"/>
      <w:marTop w:val="0"/>
      <w:marBottom w:val="0"/>
      <w:divBdr>
        <w:top w:val="none" w:sz="0" w:space="0" w:color="auto"/>
        <w:left w:val="none" w:sz="0" w:space="0" w:color="auto"/>
        <w:bottom w:val="none" w:sz="0" w:space="0" w:color="auto"/>
        <w:right w:val="none" w:sz="0" w:space="0" w:color="auto"/>
      </w:divBdr>
    </w:div>
    <w:div w:id="212354613">
      <w:bodyDiv w:val="1"/>
      <w:marLeft w:val="0"/>
      <w:marRight w:val="0"/>
      <w:marTop w:val="0"/>
      <w:marBottom w:val="0"/>
      <w:divBdr>
        <w:top w:val="none" w:sz="0" w:space="0" w:color="auto"/>
        <w:left w:val="none" w:sz="0" w:space="0" w:color="auto"/>
        <w:bottom w:val="none" w:sz="0" w:space="0" w:color="auto"/>
        <w:right w:val="none" w:sz="0" w:space="0" w:color="auto"/>
      </w:divBdr>
    </w:div>
    <w:div w:id="212616234">
      <w:bodyDiv w:val="1"/>
      <w:marLeft w:val="0"/>
      <w:marRight w:val="0"/>
      <w:marTop w:val="0"/>
      <w:marBottom w:val="0"/>
      <w:divBdr>
        <w:top w:val="none" w:sz="0" w:space="0" w:color="auto"/>
        <w:left w:val="none" w:sz="0" w:space="0" w:color="auto"/>
        <w:bottom w:val="none" w:sz="0" w:space="0" w:color="auto"/>
        <w:right w:val="none" w:sz="0" w:space="0" w:color="auto"/>
      </w:divBdr>
    </w:div>
    <w:div w:id="213153350">
      <w:bodyDiv w:val="1"/>
      <w:marLeft w:val="0"/>
      <w:marRight w:val="0"/>
      <w:marTop w:val="0"/>
      <w:marBottom w:val="0"/>
      <w:divBdr>
        <w:top w:val="none" w:sz="0" w:space="0" w:color="auto"/>
        <w:left w:val="none" w:sz="0" w:space="0" w:color="auto"/>
        <w:bottom w:val="none" w:sz="0" w:space="0" w:color="auto"/>
        <w:right w:val="none" w:sz="0" w:space="0" w:color="auto"/>
      </w:divBdr>
    </w:div>
    <w:div w:id="213276558">
      <w:bodyDiv w:val="1"/>
      <w:marLeft w:val="0"/>
      <w:marRight w:val="0"/>
      <w:marTop w:val="0"/>
      <w:marBottom w:val="0"/>
      <w:divBdr>
        <w:top w:val="none" w:sz="0" w:space="0" w:color="auto"/>
        <w:left w:val="none" w:sz="0" w:space="0" w:color="auto"/>
        <w:bottom w:val="none" w:sz="0" w:space="0" w:color="auto"/>
        <w:right w:val="none" w:sz="0" w:space="0" w:color="auto"/>
      </w:divBdr>
    </w:div>
    <w:div w:id="213396281">
      <w:bodyDiv w:val="1"/>
      <w:marLeft w:val="0"/>
      <w:marRight w:val="0"/>
      <w:marTop w:val="0"/>
      <w:marBottom w:val="0"/>
      <w:divBdr>
        <w:top w:val="none" w:sz="0" w:space="0" w:color="auto"/>
        <w:left w:val="none" w:sz="0" w:space="0" w:color="auto"/>
        <w:bottom w:val="none" w:sz="0" w:space="0" w:color="auto"/>
        <w:right w:val="none" w:sz="0" w:space="0" w:color="auto"/>
      </w:divBdr>
    </w:div>
    <w:div w:id="213464853">
      <w:bodyDiv w:val="1"/>
      <w:marLeft w:val="0"/>
      <w:marRight w:val="0"/>
      <w:marTop w:val="0"/>
      <w:marBottom w:val="0"/>
      <w:divBdr>
        <w:top w:val="none" w:sz="0" w:space="0" w:color="auto"/>
        <w:left w:val="none" w:sz="0" w:space="0" w:color="auto"/>
        <w:bottom w:val="none" w:sz="0" w:space="0" w:color="auto"/>
        <w:right w:val="none" w:sz="0" w:space="0" w:color="auto"/>
      </w:divBdr>
    </w:div>
    <w:div w:id="214237749">
      <w:bodyDiv w:val="1"/>
      <w:marLeft w:val="0"/>
      <w:marRight w:val="0"/>
      <w:marTop w:val="0"/>
      <w:marBottom w:val="0"/>
      <w:divBdr>
        <w:top w:val="none" w:sz="0" w:space="0" w:color="auto"/>
        <w:left w:val="none" w:sz="0" w:space="0" w:color="auto"/>
        <w:bottom w:val="none" w:sz="0" w:space="0" w:color="auto"/>
        <w:right w:val="none" w:sz="0" w:space="0" w:color="auto"/>
      </w:divBdr>
    </w:div>
    <w:div w:id="214241244">
      <w:bodyDiv w:val="1"/>
      <w:marLeft w:val="0"/>
      <w:marRight w:val="0"/>
      <w:marTop w:val="0"/>
      <w:marBottom w:val="0"/>
      <w:divBdr>
        <w:top w:val="none" w:sz="0" w:space="0" w:color="auto"/>
        <w:left w:val="none" w:sz="0" w:space="0" w:color="auto"/>
        <w:bottom w:val="none" w:sz="0" w:space="0" w:color="auto"/>
        <w:right w:val="none" w:sz="0" w:space="0" w:color="auto"/>
      </w:divBdr>
    </w:div>
    <w:div w:id="214706122">
      <w:bodyDiv w:val="1"/>
      <w:marLeft w:val="0"/>
      <w:marRight w:val="0"/>
      <w:marTop w:val="0"/>
      <w:marBottom w:val="0"/>
      <w:divBdr>
        <w:top w:val="none" w:sz="0" w:space="0" w:color="auto"/>
        <w:left w:val="none" w:sz="0" w:space="0" w:color="auto"/>
        <w:bottom w:val="none" w:sz="0" w:space="0" w:color="auto"/>
        <w:right w:val="none" w:sz="0" w:space="0" w:color="auto"/>
      </w:divBdr>
    </w:div>
    <w:div w:id="215162686">
      <w:bodyDiv w:val="1"/>
      <w:marLeft w:val="0"/>
      <w:marRight w:val="0"/>
      <w:marTop w:val="0"/>
      <w:marBottom w:val="0"/>
      <w:divBdr>
        <w:top w:val="none" w:sz="0" w:space="0" w:color="auto"/>
        <w:left w:val="none" w:sz="0" w:space="0" w:color="auto"/>
        <w:bottom w:val="none" w:sz="0" w:space="0" w:color="auto"/>
        <w:right w:val="none" w:sz="0" w:space="0" w:color="auto"/>
      </w:divBdr>
    </w:div>
    <w:div w:id="215163719">
      <w:bodyDiv w:val="1"/>
      <w:marLeft w:val="0"/>
      <w:marRight w:val="0"/>
      <w:marTop w:val="0"/>
      <w:marBottom w:val="0"/>
      <w:divBdr>
        <w:top w:val="none" w:sz="0" w:space="0" w:color="auto"/>
        <w:left w:val="none" w:sz="0" w:space="0" w:color="auto"/>
        <w:bottom w:val="none" w:sz="0" w:space="0" w:color="auto"/>
        <w:right w:val="none" w:sz="0" w:space="0" w:color="auto"/>
      </w:divBdr>
    </w:div>
    <w:div w:id="215241572">
      <w:bodyDiv w:val="1"/>
      <w:marLeft w:val="0"/>
      <w:marRight w:val="0"/>
      <w:marTop w:val="0"/>
      <w:marBottom w:val="0"/>
      <w:divBdr>
        <w:top w:val="none" w:sz="0" w:space="0" w:color="auto"/>
        <w:left w:val="none" w:sz="0" w:space="0" w:color="auto"/>
        <w:bottom w:val="none" w:sz="0" w:space="0" w:color="auto"/>
        <w:right w:val="none" w:sz="0" w:space="0" w:color="auto"/>
      </w:divBdr>
    </w:div>
    <w:div w:id="215357008">
      <w:bodyDiv w:val="1"/>
      <w:marLeft w:val="0"/>
      <w:marRight w:val="0"/>
      <w:marTop w:val="0"/>
      <w:marBottom w:val="0"/>
      <w:divBdr>
        <w:top w:val="none" w:sz="0" w:space="0" w:color="auto"/>
        <w:left w:val="none" w:sz="0" w:space="0" w:color="auto"/>
        <w:bottom w:val="none" w:sz="0" w:space="0" w:color="auto"/>
        <w:right w:val="none" w:sz="0" w:space="0" w:color="auto"/>
      </w:divBdr>
    </w:div>
    <w:div w:id="215435157">
      <w:bodyDiv w:val="1"/>
      <w:marLeft w:val="0"/>
      <w:marRight w:val="0"/>
      <w:marTop w:val="0"/>
      <w:marBottom w:val="0"/>
      <w:divBdr>
        <w:top w:val="none" w:sz="0" w:space="0" w:color="auto"/>
        <w:left w:val="none" w:sz="0" w:space="0" w:color="auto"/>
        <w:bottom w:val="none" w:sz="0" w:space="0" w:color="auto"/>
        <w:right w:val="none" w:sz="0" w:space="0" w:color="auto"/>
      </w:divBdr>
    </w:div>
    <w:div w:id="215817914">
      <w:bodyDiv w:val="1"/>
      <w:marLeft w:val="0"/>
      <w:marRight w:val="0"/>
      <w:marTop w:val="0"/>
      <w:marBottom w:val="0"/>
      <w:divBdr>
        <w:top w:val="none" w:sz="0" w:space="0" w:color="auto"/>
        <w:left w:val="none" w:sz="0" w:space="0" w:color="auto"/>
        <w:bottom w:val="none" w:sz="0" w:space="0" w:color="auto"/>
        <w:right w:val="none" w:sz="0" w:space="0" w:color="auto"/>
      </w:divBdr>
    </w:div>
    <w:div w:id="216356529">
      <w:bodyDiv w:val="1"/>
      <w:marLeft w:val="0"/>
      <w:marRight w:val="0"/>
      <w:marTop w:val="0"/>
      <w:marBottom w:val="0"/>
      <w:divBdr>
        <w:top w:val="none" w:sz="0" w:space="0" w:color="auto"/>
        <w:left w:val="none" w:sz="0" w:space="0" w:color="auto"/>
        <w:bottom w:val="none" w:sz="0" w:space="0" w:color="auto"/>
        <w:right w:val="none" w:sz="0" w:space="0" w:color="auto"/>
      </w:divBdr>
    </w:div>
    <w:div w:id="216553234">
      <w:bodyDiv w:val="1"/>
      <w:marLeft w:val="0"/>
      <w:marRight w:val="0"/>
      <w:marTop w:val="0"/>
      <w:marBottom w:val="0"/>
      <w:divBdr>
        <w:top w:val="none" w:sz="0" w:space="0" w:color="auto"/>
        <w:left w:val="none" w:sz="0" w:space="0" w:color="auto"/>
        <w:bottom w:val="none" w:sz="0" w:space="0" w:color="auto"/>
        <w:right w:val="none" w:sz="0" w:space="0" w:color="auto"/>
      </w:divBdr>
    </w:div>
    <w:div w:id="216665845">
      <w:bodyDiv w:val="1"/>
      <w:marLeft w:val="0"/>
      <w:marRight w:val="0"/>
      <w:marTop w:val="0"/>
      <w:marBottom w:val="0"/>
      <w:divBdr>
        <w:top w:val="none" w:sz="0" w:space="0" w:color="auto"/>
        <w:left w:val="none" w:sz="0" w:space="0" w:color="auto"/>
        <w:bottom w:val="none" w:sz="0" w:space="0" w:color="auto"/>
        <w:right w:val="none" w:sz="0" w:space="0" w:color="auto"/>
      </w:divBdr>
    </w:div>
    <w:div w:id="216941412">
      <w:bodyDiv w:val="1"/>
      <w:marLeft w:val="0"/>
      <w:marRight w:val="0"/>
      <w:marTop w:val="0"/>
      <w:marBottom w:val="0"/>
      <w:divBdr>
        <w:top w:val="none" w:sz="0" w:space="0" w:color="auto"/>
        <w:left w:val="none" w:sz="0" w:space="0" w:color="auto"/>
        <w:bottom w:val="none" w:sz="0" w:space="0" w:color="auto"/>
        <w:right w:val="none" w:sz="0" w:space="0" w:color="auto"/>
      </w:divBdr>
    </w:div>
    <w:div w:id="217395825">
      <w:bodyDiv w:val="1"/>
      <w:marLeft w:val="0"/>
      <w:marRight w:val="0"/>
      <w:marTop w:val="0"/>
      <w:marBottom w:val="0"/>
      <w:divBdr>
        <w:top w:val="none" w:sz="0" w:space="0" w:color="auto"/>
        <w:left w:val="none" w:sz="0" w:space="0" w:color="auto"/>
        <w:bottom w:val="none" w:sz="0" w:space="0" w:color="auto"/>
        <w:right w:val="none" w:sz="0" w:space="0" w:color="auto"/>
      </w:divBdr>
    </w:div>
    <w:div w:id="217400963">
      <w:bodyDiv w:val="1"/>
      <w:marLeft w:val="0"/>
      <w:marRight w:val="0"/>
      <w:marTop w:val="0"/>
      <w:marBottom w:val="0"/>
      <w:divBdr>
        <w:top w:val="none" w:sz="0" w:space="0" w:color="auto"/>
        <w:left w:val="none" w:sz="0" w:space="0" w:color="auto"/>
        <w:bottom w:val="none" w:sz="0" w:space="0" w:color="auto"/>
        <w:right w:val="none" w:sz="0" w:space="0" w:color="auto"/>
      </w:divBdr>
    </w:div>
    <w:div w:id="217471439">
      <w:bodyDiv w:val="1"/>
      <w:marLeft w:val="0"/>
      <w:marRight w:val="0"/>
      <w:marTop w:val="0"/>
      <w:marBottom w:val="0"/>
      <w:divBdr>
        <w:top w:val="none" w:sz="0" w:space="0" w:color="auto"/>
        <w:left w:val="none" w:sz="0" w:space="0" w:color="auto"/>
        <w:bottom w:val="none" w:sz="0" w:space="0" w:color="auto"/>
        <w:right w:val="none" w:sz="0" w:space="0" w:color="auto"/>
      </w:divBdr>
    </w:div>
    <w:div w:id="217673671">
      <w:bodyDiv w:val="1"/>
      <w:marLeft w:val="0"/>
      <w:marRight w:val="0"/>
      <w:marTop w:val="0"/>
      <w:marBottom w:val="0"/>
      <w:divBdr>
        <w:top w:val="none" w:sz="0" w:space="0" w:color="auto"/>
        <w:left w:val="none" w:sz="0" w:space="0" w:color="auto"/>
        <w:bottom w:val="none" w:sz="0" w:space="0" w:color="auto"/>
        <w:right w:val="none" w:sz="0" w:space="0" w:color="auto"/>
      </w:divBdr>
    </w:div>
    <w:div w:id="217712135">
      <w:bodyDiv w:val="1"/>
      <w:marLeft w:val="0"/>
      <w:marRight w:val="0"/>
      <w:marTop w:val="0"/>
      <w:marBottom w:val="0"/>
      <w:divBdr>
        <w:top w:val="none" w:sz="0" w:space="0" w:color="auto"/>
        <w:left w:val="none" w:sz="0" w:space="0" w:color="auto"/>
        <w:bottom w:val="none" w:sz="0" w:space="0" w:color="auto"/>
        <w:right w:val="none" w:sz="0" w:space="0" w:color="auto"/>
      </w:divBdr>
    </w:div>
    <w:div w:id="217713686">
      <w:bodyDiv w:val="1"/>
      <w:marLeft w:val="0"/>
      <w:marRight w:val="0"/>
      <w:marTop w:val="0"/>
      <w:marBottom w:val="0"/>
      <w:divBdr>
        <w:top w:val="none" w:sz="0" w:space="0" w:color="auto"/>
        <w:left w:val="none" w:sz="0" w:space="0" w:color="auto"/>
        <w:bottom w:val="none" w:sz="0" w:space="0" w:color="auto"/>
        <w:right w:val="none" w:sz="0" w:space="0" w:color="auto"/>
      </w:divBdr>
    </w:div>
    <w:div w:id="217742497">
      <w:bodyDiv w:val="1"/>
      <w:marLeft w:val="0"/>
      <w:marRight w:val="0"/>
      <w:marTop w:val="0"/>
      <w:marBottom w:val="0"/>
      <w:divBdr>
        <w:top w:val="none" w:sz="0" w:space="0" w:color="auto"/>
        <w:left w:val="none" w:sz="0" w:space="0" w:color="auto"/>
        <w:bottom w:val="none" w:sz="0" w:space="0" w:color="auto"/>
        <w:right w:val="none" w:sz="0" w:space="0" w:color="auto"/>
      </w:divBdr>
    </w:div>
    <w:div w:id="218201913">
      <w:bodyDiv w:val="1"/>
      <w:marLeft w:val="0"/>
      <w:marRight w:val="0"/>
      <w:marTop w:val="0"/>
      <w:marBottom w:val="0"/>
      <w:divBdr>
        <w:top w:val="none" w:sz="0" w:space="0" w:color="auto"/>
        <w:left w:val="none" w:sz="0" w:space="0" w:color="auto"/>
        <w:bottom w:val="none" w:sz="0" w:space="0" w:color="auto"/>
        <w:right w:val="none" w:sz="0" w:space="0" w:color="auto"/>
      </w:divBdr>
    </w:div>
    <w:div w:id="218633019">
      <w:bodyDiv w:val="1"/>
      <w:marLeft w:val="0"/>
      <w:marRight w:val="0"/>
      <w:marTop w:val="0"/>
      <w:marBottom w:val="0"/>
      <w:divBdr>
        <w:top w:val="none" w:sz="0" w:space="0" w:color="auto"/>
        <w:left w:val="none" w:sz="0" w:space="0" w:color="auto"/>
        <w:bottom w:val="none" w:sz="0" w:space="0" w:color="auto"/>
        <w:right w:val="none" w:sz="0" w:space="0" w:color="auto"/>
      </w:divBdr>
    </w:div>
    <w:div w:id="218902403">
      <w:bodyDiv w:val="1"/>
      <w:marLeft w:val="0"/>
      <w:marRight w:val="0"/>
      <w:marTop w:val="0"/>
      <w:marBottom w:val="0"/>
      <w:divBdr>
        <w:top w:val="none" w:sz="0" w:space="0" w:color="auto"/>
        <w:left w:val="none" w:sz="0" w:space="0" w:color="auto"/>
        <w:bottom w:val="none" w:sz="0" w:space="0" w:color="auto"/>
        <w:right w:val="none" w:sz="0" w:space="0" w:color="auto"/>
      </w:divBdr>
    </w:div>
    <w:div w:id="219099296">
      <w:bodyDiv w:val="1"/>
      <w:marLeft w:val="0"/>
      <w:marRight w:val="0"/>
      <w:marTop w:val="0"/>
      <w:marBottom w:val="0"/>
      <w:divBdr>
        <w:top w:val="none" w:sz="0" w:space="0" w:color="auto"/>
        <w:left w:val="none" w:sz="0" w:space="0" w:color="auto"/>
        <w:bottom w:val="none" w:sz="0" w:space="0" w:color="auto"/>
        <w:right w:val="none" w:sz="0" w:space="0" w:color="auto"/>
      </w:divBdr>
    </w:div>
    <w:div w:id="219100728">
      <w:bodyDiv w:val="1"/>
      <w:marLeft w:val="0"/>
      <w:marRight w:val="0"/>
      <w:marTop w:val="0"/>
      <w:marBottom w:val="0"/>
      <w:divBdr>
        <w:top w:val="none" w:sz="0" w:space="0" w:color="auto"/>
        <w:left w:val="none" w:sz="0" w:space="0" w:color="auto"/>
        <w:bottom w:val="none" w:sz="0" w:space="0" w:color="auto"/>
        <w:right w:val="none" w:sz="0" w:space="0" w:color="auto"/>
      </w:divBdr>
    </w:div>
    <w:div w:id="219177563">
      <w:bodyDiv w:val="1"/>
      <w:marLeft w:val="0"/>
      <w:marRight w:val="0"/>
      <w:marTop w:val="0"/>
      <w:marBottom w:val="0"/>
      <w:divBdr>
        <w:top w:val="none" w:sz="0" w:space="0" w:color="auto"/>
        <w:left w:val="none" w:sz="0" w:space="0" w:color="auto"/>
        <w:bottom w:val="none" w:sz="0" w:space="0" w:color="auto"/>
        <w:right w:val="none" w:sz="0" w:space="0" w:color="auto"/>
      </w:divBdr>
    </w:div>
    <w:div w:id="219288750">
      <w:bodyDiv w:val="1"/>
      <w:marLeft w:val="0"/>
      <w:marRight w:val="0"/>
      <w:marTop w:val="0"/>
      <w:marBottom w:val="0"/>
      <w:divBdr>
        <w:top w:val="none" w:sz="0" w:space="0" w:color="auto"/>
        <w:left w:val="none" w:sz="0" w:space="0" w:color="auto"/>
        <w:bottom w:val="none" w:sz="0" w:space="0" w:color="auto"/>
        <w:right w:val="none" w:sz="0" w:space="0" w:color="auto"/>
      </w:divBdr>
    </w:div>
    <w:div w:id="219368466">
      <w:bodyDiv w:val="1"/>
      <w:marLeft w:val="0"/>
      <w:marRight w:val="0"/>
      <w:marTop w:val="0"/>
      <w:marBottom w:val="0"/>
      <w:divBdr>
        <w:top w:val="none" w:sz="0" w:space="0" w:color="auto"/>
        <w:left w:val="none" w:sz="0" w:space="0" w:color="auto"/>
        <w:bottom w:val="none" w:sz="0" w:space="0" w:color="auto"/>
        <w:right w:val="none" w:sz="0" w:space="0" w:color="auto"/>
      </w:divBdr>
    </w:div>
    <w:div w:id="219370157">
      <w:bodyDiv w:val="1"/>
      <w:marLeft w:val="0"/>
      <w:marRight w:val="0"/>
      <w:marTop w:val="0"/>
      <w:marBottom w:val="0"/>
      <w:divBdr>
        <w:top w:val="none" w:sz="0" w:space="0" w:color="auto"/>
        <w:left w:val="none" w:sz="0" w:space="0" w:color="auto"/>
        <w:bottom w:val="none" w:sz="0" w:space="0" w:color="auto"/>
        <w:right w:val="none" w:sz="0" w:space="0" w:color="auto"/>
      </w:divBdr>
    </w:div>
    <w:div w:id="219486987">
      <w:bodyDiv w:val="1"/>
      <w:marLeft w:val="0"/>
      <w:marRight w:val="0"/>
      <w:marTop w:val="0"/>
      <w:marBottom w:val="0"/>
      <w:divBdr>
        <w:top w:val="none" w:sz="0" w:space="0" w:color="auto"/>
        <w:left w:val="none" w:sz="0" w:space="0" w:color="auto"/>
        <w:bottom w:val="none" w:sz="0" w:space="0" w:color="auto"/>
        <w:right w:val="none" w:sz="0" w:space="0" w:color="auto"/>
      </w:divBdr>
    </w:div>
    <w:div w:id="219945442">
      <w:bodyDiv w:val="1"/>
      <w:marLeft w:val="0"/>
      <w:marRight w:val="0"/>
      <w:marTop w:val="0"/>
      <w:marBottom w:val="0"/>
      <w:divBdr>
        <w:top w:val="none" w:sz="0" w:space="0" w:color="auto"/>
        <w:left w:val="none" w:sz="0" w:space="0" w:color="auto"/>
        <w:bottom w:val="none" w:sz="0" w:space="0" w:color="auto"/>
        <w:right w:val="none" w:sz="0" w:space="0" w:color="auto"/>
      </w:divBdr>
    </w:div>
    <w:div w:id="220485866">
      <w:bodyDiv w:val="1"/>
      <w:marLeft w:val="0"/>
      <w:marRight w:val="0"/>
      <w:marTop w:val="0"/>
      <w:marBottom w:val="0"/>
      <w:divBdr>
        <w:top w:val="none" w:sz="0" w:space="0" w:color="auto"/>
        <w:left w:val="none" w:sz="0" w:space="0" w:color="auto"/>
        <w:bottom w:val="none" w:sz="0" w:space="0" w:color="auto"/>
        <w:right w:val="none" w:sz="0" w:space="0" w:color="auto"/>
      </w:divBdr>
    </w:div>
    <w:div w:id="220747995">
      <w:bodyDiv w:val="1"/>
      <w:marLeft w:val="0"/>
      <w:marRight w:val="0"/>
      <w:marTop w:val="0"/>
      <w:marBottom w:val="0"/>
      <w:divBdr>
        <w:top w:val="none" w:sz="0" w:space="0" w:color="auto"/>
        <w:left w:val="none" w:sz="0" w:space="0" w:color="auto"/>
        <w:bottom w:val="none" w:sz="0" w:space="0" w:color="auto"/>
        <w:right w:val="none" w:sz="0" w:space="0" w:color="auto"/>
      </w:divBdr>
    </w:div>
    <w:div w:id="220756803">
      <w:bodyDiv w:val="1"/>
      <w:marLeft w:val="0"/>
      <w:marRight w:val="0"/>
      <w:marTop w:val="0"/>
      <w:marBottom w:val="0"/>
      <w:divBdr>
        <w:top w:val="none" w:sz="0" w:space="0" w:color="auto"/>
        <w:left w:val="none" w:sz="0" w:space="0" w:color="auto"/>
        <w:bottom w:val="none" w:sz="0" w:space="0" w:color="auto"/>
        <w:right w:val="none" w:sz="0" w:space="0" w:color="auto"/>
      </w:divBdr>
    </w:div>
    <w:div w:id="221017858">
      <w:bodyDiv w:val="1"/>
      <w:marLeft w:val="0"/>
      <w:marRight w:val="0"/>
      <w:marTop w:val="0"/>
      <w:marBottom w:val="0"/>
      <w:divBdr>
        <w:top w:val="none" w:sz="0" w:space="0" w:color="auto"/>
        <w:left w:val="none" w:sz="0" w:space="0" w:color="auto"/>
        <w:bottom w:val="none" w:sz="0" w:space="0" w:color="auto"/>
        <w:right w:val="none" w:sz="0" w:space="0" w:color="auto"/>
      </w:divBdr>
    </w:div>
    <w:div w:id="221062305">
      <w:bodyDiv w:val="1"/>
      <w:marLeft w:val="0"/>
      <w:marRight w:val="0"/>
      <w:marTop w:val="0"/>
      <w:marBottom w:val="0"/>
      <w:divBdr>
        <w:top w:val="none" w:sz="0" w:space="0" w:color="auto"/>
        <w:left w:val="none" w:sz="0" w:space="0" w:color="auto"/>
        <w:bottom w:val="none" w:sz="0" w:space="0" w:color="auto"/>
        <w:right w:val="none" w:sz="0" w:space="0" w:color="auto"/>
      </w:divBdr>
    </w:div>
    <w:div w:id="221214751">
      <w:bodyDiv w:val="1"/>
      <w:marLeft w:val="0"/>
      <w:marRight w:val="0"/>
      <w:marTop w:val="0"/>
      <w:marBottom w:val="0"/>
      <w:divBdr>
        <w:top w:val="none" w:sz="0" w:space="0" w:color="auto"/>
        <w:left w:val="none" w:sz="0" w:space="0" w:color="auto"/>
        <w:bottom w:val="none" w:sz="0" w:space="0" w:color="auto"/>
        <w:right w:val="none" w:sz="0" w:space="0" w:color="auto"/>
      </w:divBdr>
    </w:div>
    <w:div w:id="221259418">
      <w:bodyDiv w:val="1"/>
      <w:marLeft w:val="0"/>
      <w:marRight w:val="0"/>
      <w:marTop w:val="0"/>
      <w:marBottom w:val="0"/>
      <w:divBdr>
        <w:top w:val="none" w:sz="0" w:space="0" w:color="auto"/>
        <w:left w:val="none" w:sz="0" w:space="0" w:color="auto"/>
        <w:bottom w:val="none" w:sz="0" w:space="0" w:color="auto"/>
        <w:right w:val="none" w:sz="0" w:space="0" w:color="auto"/>
      </w:divBdr>
    </w:div>
    <w:div w:id="221330704">
      <w:bodyDiv w:val="1"/>
      <w:marLeft w:val="0"/>
      <w:marRight w:val="0"/>
      <w:marTop w:val="0"/>
      <w:marBottom w:val="0"/>
      <w:divBdr>
        <w:top w:val="none" w:sz="0" w:space="0" w:color="auto"/>
        <w:left w:val="none" w:sz="0" w:space="0" w:color="auto"/>
        <w:bottom w:val="none" w:sz="0" w:space="0" w:color="auto"/>
        <w:right w:val="none" w:sz="0" w:space="0" w:color="auto"/>
      </w:divBdr>
    </w:div>
    <w:div w:id="221447556">
      <w:bodyDiv w:val="1"/>
      <w:marLeft w:val="0"/>
      <w:marRight w:val="0"/>
      <w:marTop w:val="0"/>
      <w:marBottom w:val="0"/>
      <w:divBdr>
        <w:top w:val="none" w:sz="0" w:space="0" w:color="auto"/>
        <w:left w:val="none" w:sz="0" w:space="0" w:color="auto"/>
        <w:bottom w:val="none" w:sz="0" w:space="0" w:color="auto"/>
        <w:right w:val="none" w:sz="0" w:space="0" w:color="auto"/>
      </w:divBdr>
    </w:div>
    <w:div w:id="222064516">
      <w:bodyDiv w:val="1"/>
      <w:marLeft w:val="0"/>
      <w:marRight w:val="0"/>
      <w:marTop w:val="0"/>
      <w:marBottom w:val="0"/>
      <w:divBdr>
        <w:top w:val="none" w:sz="0" w:space="0" w:color="auto"/>
        <w:left w:val="none" w:sz="0" w:space="0" w:color="auto"/>
        <w:bottom w:val="none" w:sz="0" w:space="0" w:color="auto"/>
        <w:right w:val="none" w:sz="0" w:space="0" w:color="auto"/>
      </w:divBdr>
    </w:div>
    <w:div w:id="222110082">
      <w:bodyDiv w:val="1"/>
      <w:marLeft w:val="0"/>
      <w:marRight w:val="0"/>
      <w:marTop w:val="0"/>
      <w:marBottom w:val="0"/>
      <w:divBdr>
        <w:top w:val="none" w:sz="0" w:space="0" w:color="auto"/>
        <w:left w:val="none" w:sz="0" w:space="0" w:color="auto"/>
        <w:bottom w:val="none" w:sz="0" w:space="0" w:color="auto"/>
        <w:right w:val="none" w:sz="0" w:space="0" w:color="auto"/>
      </w:divBdr>
    </w:div>
    <w:div w:id="222253778">
      <w:bodyDiv w:val="1"/>
      <w:marLeft w:val="0"/>
      <w:marRight w:val="0"/>
      <w:marTop w:val="0"/>
      <w:marBottom w:val="0"/>
      <w:divBdr>
        <w:top w:val="none" w:sz="0" w:space="0" w:color="auto"/>
        <w:left w:val="none" w:sz="0" w:space="0" w:color="auto"/>
        <w:bottom w:val="none" w:sz="0" w:space="0" w:color="auto"/>
        <w:right w:val="none" w:sz="0" w:space="0" w:color="auto"/>
      </w:divBdr>
    </w:div>
    <w:div w:id="222301349">
      <w:bodyDiv w:val="1"/>
      <w:marLeft w:val="0"/>
      <w:marRight w:val="0"/>
      <w:marTop w:val="0"/>
      <w:marBottom w:val="0"/>
      <w:divBdr>
        <w:top w:val="none" w:sz="0" w:space="0" w:color="auto"/>
        <w:left w:val="none" w:sz="0" w:space="0" w:color="auto"/>
        <w:bottom w:val="none" w:sz="0" w:space="0" w:color="auto"/>
        <w:right w:val="none" w:sz="0" w:space="0" w:color="auto"/>
      </w:divBdr>
    </w:div>
    <w:div w:id="222713257">
      <w:bodyDiv w:val="1"/>
      <w:marLeft w:val="0"/>
      <w:marRight w:val="0"/>
      <w:marTop w:val="0"/>
      <w:marBottom w:val="0"/>
      <w:divBdr>
        <w:top w:val="none" w:sz="0" w:space="0" w:color="auto"/>
        <w:left w:val="none" w:sz="0" w:space="0" w:color="auto"/>
        <w:bottom w:val="none" w:sz="0" w:space="0" w:color="auto"/>
        <w:right w:val="none" w:sz="0" w:space="0" w:color="auto"/>
      </w:divBdr>
    </w:div>
    <w:div w:id="222721494">
      <w:bodyDiv w:val="1"/>
      <w:marLeft w:val="0"/>
      <w:marRight w:val="0"/>
      <w:marTop w:val="0"/>
      <w:marBottom w:val="0"/>
      <w:divBdr>
        <w:top w:val="none" w:sz="0" w:space="0" w:color="auto"/>
        <w:left w:val="none" w:sz="0" w:space="0" w:color="auto"/>
        <w:bottom w:val="none" w:sz="0" w:space="0" w:color="auto"/>
        <w:right w:val="none" w:sz="0" w:space="0" w:color="auto"/>
      </w:divBdr>
    </w:div>
    <w:div w:id="222957716">
      <w:bodyDiv w:val="1"/>
      <w:marLeft w:val="0"/>
      <w:marRight w:val="0"/>
      <w:marTop w:val="0"/>
      <w:marBottom w:val="0"/>
      <w:divBdr>
        <w:top w:val="none" w:sz="0" w:space="0" w:color="auto"/>
        <w:left w:val="none" w:sz="0" w:space="0" w:color="auto"/>
        <w:bottom w:val="none" w:sz="0" w:space="0" w:color="auto"/>
        <w:right w:val="none" w:sz="0" w:space="0" w:color="auto"/>
      </w:divBdr>
    </w:div>
    <w:div w:id="222985335">
      <w:bodyDiv w:val="1"/>
      <w:marLeft w:val="0"/>
      <w:marRight w:val="0"/>
      <w:marTop w:val="0"/>
      <w:marBottom w:val="0"/>
      <w:divBdr>
        <w:top w:val="none" w:sz="0" w:space="0" w:color="auto"/>
        <w:left w:val="none" w:sz="0" w:space="0" w:color="auto"/>
        <w:bottom w:val="none" w:sz="0" w:space="0" w:color="auto"/>
        <w:right w:val="none" w:sz="0" w:space="0" w:color="auto"/>
      </w:divBdr>
    </w:div>
    <w:div w:id="223108789">
      <w:bodyDiv w:val="1"/>
      <w:marLeft w:val="0"/>
      <w:marRight w:val="0"/>
      <w:marTop w:val="0"/>
      <w:marBottom w:val="0"/>
      <w:divBdr>
        <w:top w:val="none" w:sz="0" w:space="0" w:color="auto"/>
        <w:left w:val="none" w:sz="0" w:space="0" w:color="auto"/>
        <w:bottom w:val="none" w:sz="0" w:space="0" w:color="auto"/>
        <w:right w:val="none" w:sz="0" w:space="0" w:color="auto"/>
      </w:divBdr>
    </w:div>
    <w:div w:id="223302365">
      <w:bodyDiv w:val="1"/>
      <w:marLeft w:val="0"/>
      <w:marRight w:val="0"/>
      <w:marTop w:val="0"/>
      <w:marBottom w:val="0"/>
      <w:divBdr>
        <w:top w:val="none" w:sz="0" w:space="0" w:color="auto"/>
        <w:left w:val="none" w:sz="0" w:space="0" w:color="auto"/>
        <w:bottom w:val="none" w:sz="0" w:space="0" w:color="auto"/>
        <w:right w:val="none" w:sz="0" w:space="0" w:color="auto"/>
      </w:divBdr>
    </w:div>
    <w:div w:id="223370114">
      <w:bodyDiv w:val="1"/>
      <w:marLeft w:val="0"/>
      <w:marRight w:val="0"/>
      <w:marTop w:val="0"/>
      <w:marBottom w:val="0"/>
      <w:divBdr>
        <w:top w:val="none" w:sz="0" w:space="0" w:color="auto"/>
        <w:left w:val="none" w:sz="0" w:space="0" w:color="auto"/>
        <w:bottom w:val="none" w:sz="0" w:space="0" w:color="auto"/>
        <w:right w:val="none" w:sz="0" w:space="0" w:color="auto"/>
      </w:divBdr>
    </w:div>
    <w:div w:id="223680049">
      <w:bodyDiv w:val="1"/>
      <w:marLeft w:val="0"/>
      <w:marRight w:val="0"/>
      <w:marTop w:val="0"/>
      <w:marBottom w:val="0"/>
      <w:divBdr>
        <w:top w:val="none" w:sz="0" w:space="0" w:color="auto"/>
        <w:left w:val="none" w:sz="0" w:space="0" w:color="auto"/>
        <w:bottom w:val="none" w:sz="0" w:space="0" w:color="auto"/>
        <w:right w:val="none" w:sz="0" w:space="0" w:color="auto"/>
      </w:divBdr>
    </w:div>
    <w:div w:id="223686903">
      <w:bodyDiv w:val="1"/>
      <w:marLeft w:val="0"/>
      <w:marRight w:val="0"/>
      <w:marTop w:val="0"/>
      <w:marBottom w:val="0"/>
      <w:divBdr>
        <w:top w:val="none" w:sz="0" w:space="0" w:color="auto"/>
        <w:left w:val="none" w:sz="0" w:space="0" w:color="auto"/>
        <w:bottom w:val="none" w:sz="0" w:space="0" w:color="auto"/>
        <w:right w:val="none" w:sz="0" w:space="0" w:color="auto"/>
      </w:divBdr>
    </w:div>
    <w:div w:id="223877858">
      <w:bodyDiv w:val="1"/>
      <w:marLeft w:val="0"/>
      <w:marRight w:val="0"/>
      <w:marTop w:val="0"/>
      <w:marBottom w:val="0"/>
      <w:divBdr>
        <w:top w:val="none" w:sz="0" w:space="0" w:color="auto"/>
        <w:left w:val="none" w:sz="0" w:space="0" w:color="auto"/>
        <w:bottom w:val="none" w:sz="0" w:space="0" w:color="auto"/>
        <w:right w:val="none" w:sz="0" w:space="0" w:color="auto"/>
      </w:divBdr>
    </w:div>
    <w:div w:id="224296218">
      <w:bodyDiv w:val="1"/>
      <w:marLeft w:val="0"/>
      <w:marRight w:val="0"/>
      <w:marTop w:val="0"/>
      <w:marBottom w:val="0"/>
      <w:divBdr>
        <w:top w:val="none" w:sz="0" w:space="0" w:color="auto"/>
        <w:left w:val="none" w:sz="0" w:space="0" w:color="auto"/>
        <w:bottom w:val="none" w:sz="0" w:space="0" w:color="auto"/>
        <w:right w:val="none" w:sz="0" w:space="0" w:color="auto"/>
      </w:divBdr>
    </w:div>
    <w:div w:id="224341826">
      <w:bodyDiv w:val="1"/>
      <w:marLeft w:val="0"/>
      <w:marRight w:val="0"/>
      <w:marTop w:val="0"/>
      <w:marBottom w:val="0"/>
      <w:divBdr>
        <w:top w:val="none" w:sz="0" w:space="0" w:color="auto"/>
        <w:left w:val="none" w:sz="0" w:space="0" w:color="auto"/>
        <w:bottom w:val="none" w:sz="0" w:space="0" w:color="auto"/>
        <w:right w:val="none" w:sz="0" w:space="0" w:color="auto"/>
      </w:divBdr>
    </w:div>
    <w:div w:id="224803421">
      <w:bodyDiv w:val="1"/>
      <w:marLeft w:val="0"/>
      <w:marRight w:val="0"/>
      <w:marTop w:val="0"/>
      <w:marBottom w:val="0"/>
      <w:divBdr>
        <w:top w:val="none" w:sz="0" w:space="0" w:color="auto"/>
        <w:left w:val="none" w:sz="0" w:space="0" w:color="auto"/>
        <w:bottom w:val="none" w:sz="0" w:space="0" w:color="auto"/>
        <w:right w:val="none" w:sz="0" w:space="0" w:color="auto"/>
      </w:divBdr>
    </w:div>
    <w:div w:id="225184338">
      <w:bodyDiv w:val="1"/>
      <w:marLeft w:val="0"/>
      <w:marRight w:val="0"/>
      <w:marTop w:val="0"/>
      <w:marBottom w:val="0"/>
      <w:divBdr>
        <w:top w:val="none" w:sz="0" w:space="0" w:color="auto"/>
        <w:left w:val="none" w:sz="0" w:space="0" w:color="auto"/>
        <w:bottom w:val="none" w:sz="0" w:space="0" w:color="auto"/>
        <w:right w:val="none" w:sz="0" w:space="0" w:color="auto"/>
      </w:divBdr>
    </w:div>
    <w:div w:id="225922231">
      <w:bodyDiv w:val="1"/>
      <w:marLeft w:val="0"/>
      <w:marRight w:val="0"/>
      <w:marTop w:val="0"/>
      <w:marBottom w:val="0"/>
      <w:divBdr>
        <w:top w:val="none" w:sz="0" w:space="0" w:color="auto"/>
        <w:left w:val="none" w:sz="0" w:space="0" w:color="auto"/>
        <w:bottom w:val="none" w:sz="0" w:space="0" w:color="auto"/>
        <w:right w:val="none" w:sz="0" w:space="0" w:color="auto"/>
      </w:divBdr>
    </w:div>
    <w:div w:id="227041161">
      <w:bodyDiv w:val="1"/>
      <w:marLeft w:val="0"/>
      <w:marRight w:val="0"/>
      <w:marTop w:val="0"/>
      <w:marBottom w:val="0"/>
      <w:divBdr>
        <w:top w:val="none" w:sz="0" w:space="0" w:color="auto"/>
        <w:left w:val="none" w:sz="0" w:space="0" w:color="auto"/>
        <w:bottom w:val="none" w:sz="0" w:space="0" w:color="auto"/>
        <w:right w:val="none" w:sz="0" w:space="0" w:color="auto"/>
      </w:divBdr>
    </w:div>
    <w:div w:id="227418087">
      <w:bodyDiv w:val="1"/>
      <w:marLeft w:val="0"/>
      <w:marRight w:val="0"/>
      <w:marTop w:val="0"/>
      <w:marBottom w:val="0"/>
      <w:divBdr>
        <w:top w:val="none" w:sz="0" w:space="0" w:color="auto"/>
        <w:left w:val="none" w:sz="0" w:space="0" w:color="auto"/>
        <w:bottom w:val="none" w:sz="0" w:space="0" w:color="auto"/>
        <w:right w:val="none" w:sz="0" w:space="0" w:color="auto"/>
      </w:divBdr>
    </w:div>
    <w:div w:id="227544653">
      <w:bodyDiv w:val="1"/>
      <w:marLeft w:val="0"/>
      <w:marRight w:val="0"/>
      <w:marTop w:val="0"/>
      <w:marBottom w:val="0"/>
      <w:divBdr>
        <w:top w:val="none" w:sz="0" w:space="0" w:color="auto"/>
        <w:left w:val="none" w:sz="0" w:space="0" w:color="auto"/>
        <w:bottom w:val="none" w:sz="0" w:space="0" w:color="auto"/>
        <w:right w:val="none" w:sz="0" w:space="0" w:color="auto"/>
      </w:divBdr>
    </w:div>
    <w:div w:id="227617199">
      <w:bodyDiv w:val="1"/>
      <w:marLeft w:val="0"/>
      <w:marRight w:val="0"/>
      <w:marTop w:val="0"/>
      <w:marBottom w:val="0"/>
      <w:divBdr>
        <w:top w:val="none" w:sz="0" w:space="0" w:color="auto"/>
        <w:left w:val="none" w:sz="0" w:space="0" w:color="auto"/>
        <w:bottom w:val="none" w:sz="0" w:space="0" w:color="auto"/>
        <w:right w:val="none" w:sz="0" w:space="0" w:color="auto"/>
      </w:divBdr>
    </w:div>
    <w:div w:id="227621036">
      <w:bodyDiv w:val="1"/>
      <w:marLeft w:val="0"/>
      <w:marRight w:val="0"/>
      <w:marTop w:val="0"/>
      <w:marBottom w:val="0"/>
      <w:divBdr>
        <w:top w:val="none" w:sz="0" w:space="0" w:color="auto"/>
        <w:left w:val="none" w:sz="0" w:space="0" w:color="auto"/>
        <w:bottom w:val="none" w:sz="0" w:space="0" w:color="auto"/>
        <w:right w:val="none" w:sz="0" w:space="0" w:color="auto"/>
      </w:divBdr>
    </w:div>
    <w:div w:id="227882361">
      <w:bodyDiv w:val="1"/>
      <w:marLeft w:val="0"/>
      <w:marRight w:val="0"/>
      <w:marTop w:val="0"/>
      <w:marBottom w:val="0"/>
      <w:divBdr>
        <w:top w:val="none" w:sz="0" w:space="0" w:color="auto"/>
        <w:left w:val="none" w:sz="0" w:space="0" w:color="auto"/>
        <w:bottom w:val="none" w:sz="0" w:space="0" w:color="auto"/>
        <w:right w:val="none" w:sz="0" w:space="0" w:color="auto"/>
      </w:divBdr>
    </w:div>
    <w:div w:id="228075239">
      <w:bodyDiv w:val="1"/>
      <w:marLeft w:val="0"/>
      <w:marRight w:val="0"/>
      <w:marTop w:val="0"/>
      <w:marBottom w:val="0"/>
      <w:divBdr>
        <w:top w:val="none" w:sz="0" w:space="0" w:color="auto"/>
        <w:left w:val="none" w:sz="0" w:space="0" w:color="auto"/>
        <w:bottom w:val="none" w:sz="0" w:space="0" w:color="auto"/>
        <w:right w:val="none" w:sz="0" w:space="0" w:color="auto"/>
      </w:divBdr>
    </w:div>
    <w:div w:id="228656239">
      <w:bodyDiv w:val="1"/>
      <w:marLeft w:val="0"/>
      <w:marRight w:val="0"/>
      <w:marTop w:val="0"/>
      <w:marBottom w:val="0"/>
      <w:divBdr>
        <w:top w:val="none" w:sz="0" w:space="0" w:color="auto"/>
        <w:left w:val="none" w:sz="0" w:space="0" w:color="auto"/>
        <w:bottom w:val="none" w:sz="0" w:space="0" w:color="auto"/>
        <w:right w:val="none" w:sz="0" w:space="0" w:color="auto"/>
      </w:divBdr>
    </w:div>
    <w:div w:id="228851793">
      <w:bodyDiv w:val="1"/>
      <w:marLeft w:val="0"/>
      <w:marRight w:val="0"/>
      <w:marTop w:val="0"/>
      <w:marBottom w:val="0"/>
      <w:divBdr>
        <w:top w:val="none" w:sz="0" w:space="0" w:color="auto"/>
        <w:left w:val="none" w:sz="0" w:space="0" w:color="auto"/>
        <w:bottom w:val="none" w:sz="0" w:space="0" w:color="auto"/>
        <w:right w:val="none" w:sz="0" w:space="0" w:color="auto"/>
      </w:divBdr>
    </w:div>
    <w:div w:id="228883208">
      <w:bodyDiv w:val="1"/>
      <w:marLeft w:val="0"/>
      <w:marRight w:val="0"/>
      <w:marTop w:val="0"/>
      <w:marBottom w:val="0"/>
      <w:divBdr>
        <w:top w:val="none" w:sz="0" w:space="0" w:color="auto"/>
        <w:left w:val="none" w:sz="0" w:space="0" w:color="auto"/>
        <w:bottom w:val="none" w:sz="0" w:space="0" w:color="auto"/>
        <w:right w:val="none" w:sz="0" w:space="0" w:color="auto"/>
      </w:divBdr>
    </w:div>
    <w:div w:id="228929186">
      <w:bodyDiv w:val="1"/>
      <w:marLeft w:val="0"/>
      <w:marRight w:val="0"/>
      <w:marTop w:val="0"/>
      <w:marBottom w:val="0"/>
      <w:divBdr>
        <w:top w:val="none" w:sz="0" w:space="0" w:color="auto"/>
        <w:left w:val="none" w:sz="0" w:space="0" w:color="auto"/>
        <w:bottom w:val="none" w:sz="0" w:space="0" w:color="auto"/>
        <w:right w:val="none" w:sz="0" w:space="0" w:color="auto"/>
      </w:divBdr>
    </w:div>
    <w:div w:id="228999739">
      <w:bodyDiv w:val="1"/>
      <w:marLeft w:val="0"/>
      <w:marRight w:val="0"/>
      <w:marTop w:val="0"/>
      <w:marBottom w:val="0"/>
      <w:divBdr>
        <w:top w:val="none" w:sz="0" w:space="0" w:color="auto"/>
        <w:left w:val="none" w:sz="0" w:space="0" w:color="auto"/>
        <w:bottom w:val="none" w:sz="0" w:space="0" w:color="auto"/>
        <w:right w:val="none" w:sz="0" w:space="0" w:color="auto"/>
      </w:divBdr>
    </w:div>
    <w:div w:id="229191136">
      <w:bodyDiv w:val="1"/>
      <w:marLeft w:val="0"/>
      <w:marRight w:val="0"/>
      <w:marTop w:val="0"/>
      <w:marBottom w:val="0"/>
      <w:divBdr>
        <w:top w:val="none" w:sz="0" w:space="0" w:color="auto"/>
        <w:left w:val="none" w:sz="0" w:space="0" w:color="auto"/>
        <w:bottom w:val="none" w:sz="0" w:space="0" w:color="auto"/>
        <w:right w:val="none" w:sz="0" w:space="0" w:color="auto"/>
      </w:divBdr>
    </w:div>
    <w:div w:id="229537771">
      <w:bodyDiv w:val="1"/>
      <w:marLeft w:val="0"/>
      <w:marRight w:val="0"/>
      <w:marTop w:val="0"/>
      <w:marBottom w:val="0"/>
      <w:divBdr>
        <w:top w:val="none" w:sz="0" w:space="0" w:color="auto"/>
        <w:left w:val="none" w:sz="0" w:space="0" w:color="auto"/>
        <w:bottom w:val="none" w:sz="0" w:space="0" w:color="auto"/>
        <w:right w:val="none" w:sz="0" w:space="0" w:color="auto"/>
      </w:divBdr>
    </w:div>
    <w:div w:id="229655782">
      <w:bodyDiv w:val="1"/>
      <w:marLeft w:val="0"/>
      <w:marRight w:val="0"/>
      <w:marTop w:val="0"/>
      <w:marBottom w:val="0"/>
      <w:divBdr>
        <w:top w:val="none" w:sz="0" w:space="0" w:color="auto"/>
        <w:left w:val="none" w:sz="0" w:space="0" w:color="auto"/>
        <w:bottom w:val="none" w:sz="0" w:space="0" w:color="auto"/>
        <w:right w:val="none" w:sz="0" w:space="0" w:color="auto"/>
      </w:divBdr>
    </w:div>
    <w:div w:id="230042372">
      <w:bodyDiv w:val="1"/>
      <w:marLeft w:val="0"/>
      <w:marRight w:val="0"/>
      <w:marTop w:val="0"/>
      <w:marBottom w:val="0"/>
      <w:divBdr>
        <w:top w:val="none" w:sz="0" w:space="0" w:color="auto"/>
        <w:left w:val="none" w:sz="0" w:space="0" w:color="auto"/>
        <w:bottom w:val="none" w:sz="0" w:space="0" w:color="auto"/>
        <w:right w:val="none" w:sz="0" w:space="0" w:color="auto"/>
      </w:divBdr>
    </w:div>
    <w:div w:id="230045499">
      <w:bodyDiv w:val="1"/>
      <w:marLeft w:val="0"/>
      <w:marRight w:val="0"/>
      <w:marTop w:val="0"/>
      <w:marBottom w:val="0"/>
      <w:divBdr>
        <w:top w:val="none" w:sz="0" w:space="0" w:color="auto"/>
        <w:left w:val="none" w:sz="0" w:space="0" w:color="auto"/>
        <w:bottom w:val="none" w:sz="0" w:space="0" w:color="auto"/>
        <w:right w:val="none" w:sz="0" w:space="0" w:color="auto"/>
      </w:divBdr>
    </w:div>
    <w:div w:id="230237874">
      <w:bodyDiv w:val="1"/>
      <w:marLeft w:val="0"/>
      <w:marRight w:val="0"/>
      <w:marTop w:val="0"/>
      <w:marBottom w:val="0"/>
      <w:divBdr>
        <w:top w:val="none" w:sz="0" w:space="0" w:color="auto"/>
        <w:left w:val="none" w:sz="0" w:space="0" w:color="auto"/>
        <w:bottom w:val="none" w:sz="0" w:space="0" w:color="auto"/>
        <w:right w:val="none" w:sz="0" w:space="0" w:color="auto"/>
      </w:divBdr>
    </w:div>
    <w:div w:id="230385099">
      <w:bodyDiv w:val="1"/>
      <w:marLeft w:val="0"/>
      <w:marRight w:val="0"/>
      <w:marTop w:val="0"/>
      <w:marBottom w:val="0"/>
      <w:divBdr>
        <w:top w:val="none" w:sz="0" w:space="0" w:color="auto"/>
        <w:left w:val="none" w:sz="0" w:space="0" w:color="auto"/>
        <w:bottom w:val="none" w:sz="0" w:space="0" w:color="auto"/>
        <w:right w:val="none" w:sz="0" w:space="0" w:color="auto"/>
      </w:divBdr>
    </w:div>
    <w:div w:id="230433152">
      <w:bodyDiv w:val="1"/>
      <w:marLeft w:val="0"/>
      <w:marRight w:val="0"/>
      <w:marTop w:val="0"/>
      <w:marBottom w:val="0"/>
      <w:divBdr>
        <w:top w:val="none" w:sz="0" w:space="0" w:color="auto"/>
        <w:left w:val="none" w:sz="0" w:space="0" w:color="auto"/>
        <w:bottom w:val="none" w:sz="0" w:space="0" w:color="auto"/>
        <w:right w:val="none" w:sz="0" w:space="0" w:color="auto"/>
      </w:divBdr>
    </w:div>
    <w:div w:id="230582424">
      <w:bodyDiv w:val="1"/>
      <w:marLeft w:val="0"/>
      <w:marRight w:val="0"/>
      <w:marTop w:val="0"/>
      <w:marBottom w:val="0"/>
      <w:divBdr>
        <w:top w:val="none" w:sz="0" w:space="0" w:color="auto"/>
        <w:left w:val="none" w:sz="0" w:space="0" w:color="auto"/>
        <w:bottom w:val="none" w:sz="0" w:space="0" w:color="auto"/>
        <w:right w:val="none" w:sz="0" w:space="0" w:color="auto"/>
      </w:divBdr>
    </w:div>
    <w:div w:id="230586191">
      <w:bodyDiv w:val="1"/>
      <w:marLeft w:val="0"/>
      <w:marRight w:val="0"/>
      <w:marTop w:val="0"/>
      <w:marBottom w:val="0"/>
      <w:divBdr>
        <w:top w:val="none" w:sz="0" w:space="0" w:color="auto"/>
        <w:left w:val="none" w:sz="0" w:space="0" w:color="auto"/>
        <w:bottom w:val="none" w:sz="0" w:space="0" w:color="auto"/>
        <w:right w:val="none" w:sz="0" w:space="0" w:color="auto"/>
      </w:divBdr>
    </w:div>
    <w:div w:id="230626486">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280551">
      <w:bodyDiv w:val="1"/>
      <w:marLeft w:val="0"/>
      <w:marRight w:val="0"/>
      <w:marTop w:val="0"/>
      <w:marBottom w:val="0"/>
      <w:divBdr>
        <w:top w:val="none" w:sz="0" w:space="0" w:color="auto"/>
        <w:left w:val="none" w:sz="0" w:space="0" w:color="auto"/>
        <w:bottom w:val="none" w:sz="0" w:space="0" w:color="auto"/>
        <w:right w:val="none" w:sz="0" w:space="0" w:color="auto"/>
      </w:divBdr>
    </w:div>
    <w:div w:id="231476798">
      <w:bodyDiv w:val="1"/>
      <w:marLeft w:val="0"/>
      <w:marRight w:val="0"/>
      <w:marTop w:val="0"/>
      <w:marBottom w:val="0"/>
      <w:divBdr>
        <w:top w:val="none" w:sz="0" w:space="0" w:color="auto"/>
        <w:left w:val="none" w:sz="0" w:space="0" w:color="auto"/>
        <w:bottom w:val="none" w:sz="0" w:space="0" w:color="auto"/>
        <w:right w:val="none" w:sz="0" w:space="0" w:color="auto"/>
      </w:divBdr>
    </w:div>
    <w:div w:id="231744213">
      <w:bodyDiv w:val="1"/>
      <w:marLeft w:val="0"/>
      <w:marRight w:val="0"/>
      <w:marTop w:val="0"/>
      <w:marBottom w:val="0"/>
      <w:divBdr>
        <w:top w:val="none" w:sz="0" w:space="0" w:color="auto"/>
        <w:left w:val="none" w:sz="0" w:space="0" w:color="auto"/>
        <w:bottom w:val="none" w:sz="0" w:space="0" w:color="auto"/>
        <w:right w:val="none" w:sz="0" w:space="0" w:color="auto"/>
      </w:divBdr>
    </w:div>
    <w:div w:id="232087932">
      <w:bodyDiv w:val="1"/>
      <w:marLeft w:val="0"/>
      <w:marRight w:val="0"/>
      <w:marTop w:val="0"/>
      <w:marBottom w:val="0"/>
      <w:divBdr>
        <w:top w:val="none" w:sz="0" w:space="0" w:color="auto"/>
        <w:left w:val="none" w:sz="0" w:space="0" w:color="auto"/>
        <w:bottom w:val="none" w:sz="0" w:space="0" w:color="auto"/>
        <w:right w:val="none" w:sz="0" w:space="0" w:color="auto"/>
      </w:divBdr>
    </w:div>
    <w:div w:id="232158858">
      <w:bodyDiv w:val="1"/>
      <w:marLeft w:val="0"/>
      <w:marRight w:val="0"/>
      <w:marTop w:val="0"/>
      <w:marBottom w:val="0"/>
      <w:divBdr>
        <w:top w:val="none" w:sz="0" w:space="0" w:color="auto"/>
        <w:left w:val="none" w:sz="0" w:space="0" w:color="auto"/>
        <w:bottom w:val="none" w:sz="0" w:space="0" w:color="auto"/>
        <w:right w:val="none" w:sz="0" w:space="0" w:color="auto"/>
      </w:divBdr>
    </w:div>
    <w:div w:id="232352195">
      <w:bodyDiv w:val="1"/>
      <w:marLeft w:val="0"/>
      <w:marRight w:val="0"/>
      <w:marTop w:val="0"/>
      <w:marBottom w:val="0"/>
      <w:divBdr>
        <w:top w:val="none" w:sz="0" w:space="0" w:color="auto"/>
        <w:left w:val="none" w:sz="0" w:space="0" w:color="auto"/>
        <w:bottom w:val="none" w:sz="0" w:space="0" w:color="auto"/>
        <w:right w:val="none" w:sz="0" w:space="0" w:color="auto"/>
      </w:divBdr>
    </w:div>
    <w:div w:id="232787097">
      <w:bodyDiv w:val="1"/>
      <w:marLeft w:val="0"/>
      <w:marRight w:val="0"/>
      <w:marTop w:val="0"/>
      <w:marBottom w:val="0"/>
      <w:divBdr>
        <w:top w:val="none" w:sz="0" w:space="0" w:color="auto"/>
        <w:left w:val="none" w:sz="0" w:space="0" w:color="auto"/>
        <w:bottom w:val="none" w:sz="0" w:space="0" w:color="auto"/>
        <w:right w:val="none" w:sz="0" w:space="0" w:color="auto"/>
      </w:divBdr>
    </w:div>
    <w:div w:id="232787922">
      <w:bodyDiv w:val="1"/>
      <w:marLeft w:val="0"/>
      <w:marRight w:val="0"/>
      <w:marTop w:val="0"/>
      <w:marBottom w:val="0"/>
      <w:divBdr>
        <w:top w:val="none" w:sz="0" w:space="0" w:color="auto"/>
        <w:left w:val="none" w:sz="0" w:space="0" w:color="auto"/>
        <w:bottom w:val="none" w:sz="0" w:space="0" w:color="auto"/>
        <w:right w:val="none" w:sz="0" w:space="0" w:color="auto"/>
      </w:divBdr>
    </w:div>
    <w:div w:id="232980775">
      <w:bodyDiv w:val="1"/>
      <w:marLeft w:val="0"/>
      <w:marRight w:val="0"/>
      <w:marTop w:val="0"/>
      <w:marBottom w:val="0"/>
      <w:divBdr>
        <w:top w:val="none" w:sz="0" w:space="0" w:color="auto"/>
        <w:left w:val="none" w:sz="0" w:space="0" w:color="auto"/>
        <w:bottom w:val="none" w:sz="0" w:space="0" w:color="auto"/>
        <w:right w:val="none" w:sz="0" w:space="0" w:color="auto"/>
      </w:divBdr>
    </w:div>
    <w:div w:id="233005863">
      <w:bodyDiv w:val="1"/>
      <w:marLeft w:val="0"/>
      <w:marRight w:val="0"/>
      <w:marTop w:val="0"/>
      <w:marBottom w:val="0"/>
      <w:divBdr>
        <w:top w:val="none" w:sz="0" w:space="0" w:color="auto"/>
        <w:left w:val="none" w:sz="0" w:space="0" w:color="auto"/>
        <w:bottom w:val="none" w:sz="0" w:space="0" w:color="auto"/>
        <w:right w:val="none" w:sz="0" w:space="0" w:color="auto"/>
      </w:divBdr>
    </w:div>
    <w:div w:id="233130325">
      <w:bodyDiv w:val="1"/>
      <w:marLeft w:val="0"/>
      <w:marRight w:val="0"/>
      <w:marTop w:val="0"/>
      <w:marBottom w:val="0"/>
      <w:divBdr>
        <w:top w:val="none" w:sz="0" w:space="0" w:color="auto"/>
        <w:left w:val="none" w:sz="0" w:space="0" w:color="auto"/>
        <w:bottom w:val="none" w:sz="0" w:space="0" w:color="auto"/>
        <w:right w:val="none" w:sz="0" w:space="0" w:color="auto"/>
      </w:divBdr>
    </w:div>
    <w:div w:id="233508806">
      <w:bodyDiv w:val="1"/>
      <w:marLeft w:val="0"/>
      <w:marRight w:val="0"/>
      <w:marTop w:val="0"/>
      <w:marBottom w:val="0"/>
      <w:divBdr>
        <w:top w:val="none" w:sz="0" w:space="0" w:color="auto"/>
        <w:left w:val="none" w:sz="0" w:space="0" w:color="auto"/>
        <w:bottom w:val="none" w:sz="0" w:space="0" w:color="auto"/>
        <w:right w:val="none" w:sz="0" w:space="0" w:color="auto"/>
      </w:divBdr>
    </w:div>
    <w:div w:id="233704210">
      <w:bodyDiv w:val="1"/>
      <w:marLeft w:val="0"/>
      <w:marRight w:val="0"/>
      <w:marTop w:val="0"/>
      <w:marBottom w:val="0"/>
      <w:divBdr>
        <w:top w:val="none" w:sz="0" w:space="0" w:color="auto"/>
        <w:left w:val="none" w:sz="0" w:space="0" w:color="auto"/>
        <w:bottom w:val="none" w:sz="0" w:space="0" w:color="auto"/>
        <w:right w:val="none" w:sz="0" w:space="0" w:color="auto"/>
      </w:divBdr>
    </w:div>
    <w:div w:id="234051714">
      <w:bodyDiv w:val="1"/>
      <w:marLeft w:val="0"/>
      <w:marRight w:val="0"/>
      <w:marTop w:val="0"/>
      <w:marBottom w:val="0"/>
      <w:divBdr>
        <w:top w:val="none" w:sz="0" w:space="0" w:color="auto"/>
        <w:left w:val="none" w:sz="0" w:space="0" w:color="auto"/>
        <w:bottom w:val="none" w:sz="0" w:space="0" w:color="auto"/>
        <w:right w:val="none" w:sz="0" w:space="0" w:color="auto"/>
      </w:divBdr>
    </w:div>
    <w:div w:id="234244918">
      <w:bodyDiv w:val="1"/>
      <w:marLeft w:val="0"/>
      <w:marRight w:val="0"/>
      <w:marTop w:val="0"/>
      <w:marBottom w:val="0"/>
      <w:divBdr>
        <w:top w:val="none" w:sz="0" w:space="0" w:color="auto"/>
        <w:left w:val="none" w:sz="0" w:space="0" w:color="auto"/>
        <w:bottom w:val="none" w:sz="0" w:space="0" w:color="auto"/>
        <w:right w:val="none" w:sz="0" w:space="0" w:color="auto"/>
      </w:divBdr>
    </w:div>
    <w:div w:id="234357541">
      <w:bodyDiv w:val="1"/>
      <w:marLeft w:val="0"/>
      <w:marRight w:val="0"/>
      <w:marTop w:val="0"/>
      <w:marBottom w:val="0"/>
      <w:divBdr>
        <w:top w:val="none" w:sz="0" w:space="0" w:color="auto"/>
        <w:left w:val="none" w:sz="0" w:space="0" w:color="auto"/>
        <w:bottom w:val="none" w:sz="0" w:space="0" w:color="auto"/>
        <w:right w:val="none" w:sz="0" w:space="0" w:color="auto"/>
      </w:divBdr>
    </w:div>
    <w:div w:id="234895735">
      <w:bodyDiv w:val="1"/>
      <w:marLeft w:val="0"/>
      <w:marRight w:val="0"/>
      <w:marTop w:val="0"/>
      <w:marBottom w:val="0"/>
      <w:divBdr>
        <w:top w:val="none" w:sz="0" w:space="0" w:color="auto"/>
        <w:left w:val="none" w:sz="0" w:space="0" w:color="auto"/>
        <w:bottom w:val="none" w:sz="0" w:space="0" w:color="auto"/>
        <w:right w:val="none" w:sz="0" w:space="0" w:color="auto"/>
      </w:divBdr>
    </w:div>
    <w:div w:id="234896006">
      <w:bodyDiv w:val="1"/>
      <w:marLeft w:val="0"/>
      <w:marRight w:val="0"/>
      <w:marTop w:val="0"/>
      <w:marBottom w:val="0"/>
      <w:divBdr>
        <w:top w:val="none" w:sz="0" w:space="0" w:color="auto"/>
        <w:left w:val="none" w:sz="0" w:space="0" w:color="auto"/>
        <w:bottom w:val="none" w:sz="0" w:space="0" w:color="auto"/>
        <w:right w:val="none" w:sz="0" w:space="0" w:color="auto"/>
      </w:divBdr>
    </w:div>
    <w:div w:id="235168233">
      <w:bodyDiv w:val="1"/>
      <w:marLeft w:val="0"/>
      <w:marRight w:val="0"/>
      <w:marTop w:val="0"/>
      <w:marBottom w:val="0"/>
      <w:divBdr>
        <w:top w:val="none" w:sz="0" w:space="0" w:color="auto"/>
        <w:left w:val="none" w:sz="0" w:space="0" w:color="auto"/>
        <w:bottom w:val="none" w:sz="0" w:space="0" w:color="auto"/>
        <w:right w:val="none" w:sz="0" w:space="0" w:color="auto"/>
      </w:divBdr>
    </w:div>
    <w:div w:id="235168707">
      <w:bodyDiv w:val="1"/>
      <w:marLeft w:val="0"/>
      <w:marRight w:val="0"/>
      <w:marTop w:val="0"/>
      <w:marBottom w:val="0"/>
      <w:divBdr>
        <w:top w:val="none" w:sz="0" w:space="0" w:color="auto"/>
        <w:left w:val="none" w:sz="0" w:space="0" w:color="auto"/>
        <w:bottom w:val="none" w:sz="0" w:space="0" w:color="auto"/>
        <w:right w:val="none" w:sz="0" w:space="0" w:color="auto"/>
      </w:divBdr>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35433060">
      <w:bodyDiv w:val="1"/>
      <w:marLeft w:val="0"/>
      <w:marRight w:val="0"/>
      <w:marTop w:val="0"/>
      <w:marBottom w:val="0"/>
      <w:divBdr>
        <w:top w:val="none" w:sz="0" w:space="0" w:color="auto"/>
        <w:left w:val="none" w:sz="0" w:space="0" w:color="auto"/>
        <w:bottom w:val="none" w:sz="0" w:space="0" w:color="auto"/>
        <w:right w:val="none" w:sz="0" w:space="0" w:color="auto"/>
      </w:divBdr>
    </w:div>
    <w:div w:id="235435773">
      <w:bodyDiv w:val="1"/>
      <w:marLeft w:val="0"/>
      <w:marRight w:val="0"/>
      <w:marTop w:val="0"/>
      <w:marBottom w:val="0"/>
      <w:divBdr>
        <w:top w:val="none" w:sz="0" w:space="0" w:color="auto"/>
        <w:left w:val="none" w:sz="0" w:space="0" w:color="auto"/>
        <w:bottom w:val="none" w:sz="0" w:space="0" w:color="auto"/>
        <w:right w:val="none" w:sz="0" w:space="0" w:color="auto"/>
      </w:divBdr>
    </w:div>
    <w:div w:id="235437777">
      <w:bodyDiv w:val="1"/>
      <w:marLeft w:val="0"/>
      <w:marRight w:val="0"/>
      <w:marTop w:val="0"/>
      <w:marBottom w:val="0"/>
      <w:divBdr>
        <w:top w:val="none" w:sz="0" w:space="0" w:color="auto"/>
        <w:left w:val="none" w:sz="0" w:space="0" w:color="auto"/>
        <w:bottom w:val="none" w:sz="0" w:space="0" w:color="auto"/>
        <w:right w:val="none" w:sz="0" w:space="0" w:color="auto"/>
      </w:divBdr>
    </w:div>
    <w:div w:id="235749705">
      <w:bodyDiv w:val="1"/>
      <w:marLeft w:val="0"/>
      <w:marRight w:val="0"/>
      <w:marTop w:val="0"/>
      <w:marBottom w:val="0"/>
      <w:divBdr>
        <w:top w:val="none" w:sz="0" w:space="0" w:color="auto"/>
        <w:left w:val="none" w:sz="0" w:space="0" w:color="auto"/>
        <w:bottom w:val="none" w:sz="0" w:space="0" w:color="auto"/>
        <w:right w:val="none" w:sz="0" w:space="0" w:color="auto"/>
      </w:divBdr>
    </w:div>
    <w:div w:id="235938971">
      <w:bodyDiv w:val="1"/>
      <w:marLeft w:val="0"/>
      <w:marRight w:val="0"/>
      <w:marTop w:val="0"/>
      <w:marBottom w:val="0"/>
      <w:divBdr>
        <w:top w:val="none" w:sz="0" w:space="0" w:color="auto"/>
        <w:left w:val="none" w:sz="0" w:space="0" w:color="auto"/>
        <w:bottom w:val="none" w:sz="0" w:space="0" w:color="auto"/>
        <w:right w:val="none" w:sz="0" w:space="0" w:color="auto"/>
      </w:divBdr>
    </w:div>
    <w:div w:id="235939264">
      <w:bodyDiv w:val="1"/>
      <w:marLeft w:val="0"/>
      <w:marRight w:val="0"/>
      <w:marTop w:val="0"/>
      <w:marBottom w:val="0"/>
      <w:divBdr>
        <w:top w:val="none" w:sz="0" w:space="0" w:color="auto"/>
        <w:left w:val="none" w:sz="0" w:space="0" w:color="auto"/>
        <w:bottom w:val="none" w:sz="0" w:space="0" w:color="auto"/>
        <w:right w:val="none" w:sz="0" w:space="0" w:color="auto"/>
      </w:divBdr>
    </w:div>
    <w:div w:id="236136523">
      <w:bodyDiv w:val="1"/>
      <w:marLeft w:val="0"/>
      <w:marRight w:val="0"/>
      <w:marTop w:val="0"/>
      <w:marBottom w:val="0"/>
      <w:divBdr>
        <w:top w:val="none" w:sz="0" w:space="0" w:color="auto"/>
        <w:left w:val="none" w:sz="0" w:space="0" w:color="auto"/>
        <w:bottom w:val="none" w:sz="0" w:space="0" w:color="auto"/>
        <w:right w:val="none" w:sz="0" w:space="0" w:color="auto"/>
      </w:divBdr>
    </w:div>
    <w:div w:id="236479940">
      <w:bodyDiv w:val="1"/>
      <w:marLeft w:val="0"/>
      <w:marRight w:val="0"/>
      <w:marTop w:val="0"/>
      <w:marBottom w:val="0"/>
      <w:divBdr>
        <w:top w:val="none" w:sz="0" w:space="0" w:color="auto"/>
        <w:left w:val="none" w:sz="0" w:space="0" w:color="auto"/>
        <w:bottom w:val="none" w:sz="0" w:space="0" w:color="auto"/>
        <w:right w:val="none" w:sz="0" w:space="0" w:color="auto"/>
      </w:divBdr>
    </w:div>
    <w:div w:id="237711954">
      <w:bodyDiv w:val="1"/>
      <w:marLeft w:val="0"/>
      <w:marRight w:val="0"/>
      <w:marTop w:val="0"/>
      <w:marBottom w:val="0"/>
      <w:divBdr>
        <w:top w:val="none" w:sz="0" w:space="0" w:color="auto"/>
        <w:left w:val="none" w:sz="0" w:space="0" w:color="auto"/>
        <w:bottom w:val="none" w:sz="0" w:space="0" w:color="auto"/>
        <w:right w:val="none" w:sz="0" w:space="0" w:color="auto"/>
      </w:divBdr>
    </w:div>
    <w:div w:id="237715543">
      <w:bodyDiv w:val="1"/>
      <w:marLeft w:val="0"/>
      <w:marRight w:val="0"/>
      <w:marTop w:val="0"/>
      <w:marBottom w:val="0"/>
      <w:divBdr>
        <w:top w:val="none" w:sz="0" w:space="0" w:color="auto"/>
        <w:left w:val="none" w:sz="0" w:space="0" w:color="auto"/>
        <w:bottom w:val="none" w:sz="0" w:space="0" w:color="auto"/>
        <w:right w:val="none" w:sz="0" w:space="0" w:color="auto"/>
      </w:divBdr>
    </w:div>
    <w:div w:id="237832049">
      <w:bodyDiv w:val="1"/>
      <w:marLeft w:val="0"/>
      <w:marRight w:val="0"/>
      <w:marTop w:val="0"/>
      <w:marBottom w:val="0"/>
      <w:divBdr>
        <w:top w:val="none" w:sz="0" w:space="0" w:color="auto"/>
        <w:left w:val="none" w:sz="0" w:space="0" w:color="auto"/>
        <w:bottom w:val="none" w:sz="0" w:space="0" w:color="auto"/>
        <w:right w:val="none" w:sz="0" w:space="0" w:color="auto"/>
      </w:divBdr>
    </w:div>
    <w:div w:id="237982220">
      <w:bodyDiv w:val="1"/>
      <w:marLeft w:val="0"/>
      <w:marRight w:val="0"/>
      <w:marTop w:val="0"/>
      <w:marBottom w:val="0"/>
      <w:divBdr>
        <w:top w:val="none" w:sz="0" w:space="0" w:color="auto"/>
        <w:left w:val="none" w:sz="0" w:space="0" w:color="auto"/>
        <w:bottom w:val="none" w:sz="0" w:space="0" w:color="auto"/>
        <w:right w:val="none" w:sz="0" w:space="0" w:color="auto"/>
      </w:divBdr>
    </w:div>
    <w:div w:id="237985801">
      <w:bodyDiv w:val="1"/>
      <w:marLeft w:val="0"/>
      <w:marRight w:val="0"/>
      <w:marTop w:val="0"/>
      <w:marBottom w:val="0"/>
      <w:divBdr>
        <w:top w:val="none" w:sz="0" w:space="0" w:color="auto"/>
        <w:left w:val="none" w:sz="0" w:space="0" w:color="auto"/>
        <w:bottom w:val="none" w:sz="0" w:space="0" w:color="auto"/>
        <w:right w:val="none" w:sz="0" w:space="0" w:color="auto"/>
      </w:divBdr>
    </w:div>
    <w:div w:id="237986127">
      <w:bodyDiv w:val="1"/>
      <w:marLeft w:val="0"/>
      <w:marRight w:val="0"/>
      <w:marTop w:val="0"/>
      <w:marBottom w:val="0"/>
      <w:divBdr>
        <w:top w:val="none" w:sz="0" w:space="0" w:color="auto"/>
        <w:left w:val="none" w:sz="0" w:space="0" w:color="auto"/>
        <w:bottom w:val="none" w:sz="0" w:space="0" w:color="auto"/>
        <w:right w:val="none" w:sz="0" w:space="0" w:color="auto"/>
      </w:divBdr>
    </w:div>
    <w:div w:id="238103650">
      <w:bodyDiv w:val="1"/>
      <w:marLeft w:val="0"/>
      <w:marRight w:val="0"/>
      <w:marTop w:val="0"/>
      <w:marBottom w:val="0"/>
      <w:divBdr>
        <w:top w:val="none" w:sz="0" w:space="0" w:color="auto"/>
        <w:left w:val="none" w:sz="0" w:space="0" w:color="auto"/>
        <w:bottom w:val="none" w:sz="0" w:space="0" w:color="auto"/>
        <w:right w:val="none" w:sz="0" w:space="0" w:color="auto"/>
      </w:divBdr>
    </w:div>
    <w:div w:id="238517169">
      <w:bodyDiv w:val="1"/>
      <w:marLeft w:val="0"/>
      <w:marRight w:val="0"/>
      <w:marTop w:val="0"/>
      <w:marBottom w:val="0"/>
      <w:divBdr>
        <w:top w:val="none" w:sz="0" w:space="0" w:color="auto"/>
        <w:left w:val="none" w:sz="0" w:space="0" w:color="auto"/>
        <w:bottom w:val="none" w:sz="0" w:space="0" w:color="auto"/>
        <w:right w:val="none" w:sz="0" w:space="0" w:color="auto"/>
      </w:divBdr>
    </w:div>
    <w:div w:id="238759203">
      <w:bodyDiv w:val="1"/>
      <w:marLeft w:val="0"/>
      <w:marRight w:val="0"/>
      <w:marTop w:val="0"/>
      <w:marBottom w:val="0"/>
      <w:divBdr>
        <w:top w:val="none" w:sz="0" w:space="0" w:color="auto"/>
        <w:left w:val="none" w:sz="0" w:space="0" w:color="auto"/>
        <w:bottom w:val="none" w:sz="0" w:space="0" w:color="auto"/>
        <w:right w:val="none" w:sz="0" w:space="0" w:color="auto"/>
      </w:divBdr>
    </w:div>
    <w:div w:id="238830132">
      <w:bodyDiv w:val="1"/>
      <w:marLeft w:val="0"/>
      <w:marRight w:val="0"/>
      <w:marTop w:val="0"/>
      <w:marBottom w:val="0"/>
      <w:divBdr>
        <w:top w:val="none" w:sz="0" w:space="0" w:color="auto"/>
        <w:left w:val="none" w:sz="0" w:space="0" w:color="auto"/>
        <w:bottom w:val="none" w:sz="0" w:space="0" w:color="auto"/>
        <w:right w:val="none" w:sz="0" w:space="0" w:color="auto"/>
      </w:divBdr>
    </w:div>
    <w:div w:id="238952553">
      <w:bodyDiv w:val="1"/>
      <w:marLeft w:val="0"/>
      <w:marRight w:val="0"/>
      <w:marTop w:val="0"/>
      <w:marBottom w:val="0"/>
      <w:divBdr>
        <w:top w:val="none" w:sz="0" w:space="0" w:color="auto"/>
        <w:left w:val="none" w:sz="0" w:space="0" w:color="auto"/>
        <w:bottom w:val="none" w:sz="0" w:space="0" w:color="auto"/>
        <w:right w:val="none" w:sz="0" w:space="0" w:color="auto"/>
      </w:divBdr>
    </w:div>
    <w:div w:id="239022483">
      <w:bodyDiv w:val="1"/>
      <w:marLeft w:val="0"/>
      <w:marRight w:val="0"/>
      <w:marTop w:val="0"/>
      <w:marBottom w:val="0"/>
      <w:divBdr>
        <w:top w:val="none" w:sz="0" w:space="0" w:color="auto"/>
        <w:left w:val="none" w:sz="0" w:space="0" w:color="auto"/>
        <w:bottom w:val="none" w:sz="0" w:space="0" w:color="auto"/>
        <w:right w:val="none" w:sz="0" w:space="0" w:color="auto"/>
      </w:divBdr>
    </w:div>
    <w:div w:id="239290850">
      <w:bodyDiv w:val="1"/>
      <w:marLeft w:val="0"/>
      <w:marRight w:val="0"/>
      <w:marTop w:val="0"/>
      <w:marBottom w:val="0"/>
      <w:divBdr>
        <w:top w:val="none" w:sz="0" w:space="0" w:color="auto"/>
        <w:left w:val="none" w:sz="0" w:space="0" w:color="auto"/>
        <w:bottom w:val="none" w:sz="0" w:space="0" w:color="auto"/>
        <w:right w:val="none" w:sz="0" w:space="0" w:color="auto"/>
      </w:divBdr>
    </w:div>
    <w:div w:id="239826773">
      <w:bodyDiv w:val="1"/>
      <w:marLeft w:val="0"/>
      <w:marRight w:val="0"/>
      <w:marTop w:val="0"/>
      <w:marBottom w:val="0"/>
      <w:divBdr>
        <w:top w:val="none" w:sz="0" w:space="0" w:color="auto"/>
        <w:left w:val="none" w:sz="0" w:space="0" w:color="auto"/>
        <w:bottom w:val="none" w:sz="0" w:space="0" w:color="auto"/>
        <w:right w:val="none" w:sz="0" w:space="0" w:color="auto"/>
      </w:divBdr>
    </w:div>
    <w:div w:id="240062043">
      <w:bodyDiv w:val="1"/>
      <w:marLeft w:val="0"/>
      <w:marRight w:val="0"/>
      <w:marTop w:val="0"/>
      <w:marBottom w:val="0"/>
      <w:divBdr>
        <w:top w:val="none" w:sz="0" w:space="0" w:color="auto"/>
        <w:left w:val="none" w:sz="0" w:space="0" w:color="auto"/>
        <w:bottom w:val="none" w:sz="0" w:space="0" w:color="auto"/>
        <w:right w:val="none" w:sz="0" w:space="0" w:color="auto"/>
      </w:divBdr>
    </w:div>
    <w:div w:id="240139044">
      <w:bodyDiv w:val="1"/>
      <w:marLeft w:val="0"/>
      <w:marRight w:val="0"/>
      <w:marTop w:val="0"/>
      <w:marBottom w:val="0"/>
      <w:divBdr>
        <w:top w:val="none" w:sz="0" w:space="0" w:color="auto"/>
        <w:left w:val="none" w:sz="0" w:space="0" w:color="auto"/>
        <w:bottom w:val="none" w:sz="0" w:space="0" w:color="auto"/>
        <w:right w:val="none" w:sz="0" w:space="0" w:color="auto"/>
      </w:divBdr>
    </w:div>
    <w:div w:id="240261260">
      <w:bodyDiv w:val="1"/>
      <w:marLeft w:val="0"/>
      <w:marRight w:val="0"/>
      <w:marTop w:val="0"/>
      <w:marBottom w:val="0"/>
      <w:divBdr>
        <w:top w:val="none" w:sz="0" w:space="0" w:color="auto"/>
        <w:left w:val="none" w:sz="0" w:space="0" w:color="auto"/>
        <w:bottom w:val="none" w:sz="0" w:space="0" w:color="auto"/>
        <w:right w:val="none" w:sz="0" w:space="0" w:color="auto"/>
      </w:divBdr>
    </w:div>
    <w:div w:id="240330730">
      <w:bodyDiv w:val="1"/>
      <w:marLeft w:val="0"/>
      <w:marRight w:val="0"/>
      <w:marTop w:val="0"/>
      <w:marBottom w:val="0"/>
      <w:divBdr>
        <w:top w:val="none" w:sz="0" w:space="0" w:color="auto"/>
        <w:left w:val="none" w:sz="0" w:space="0" w:color="auto"/>
        <w:bottom w:val="none" w:sz="0" w:space="0" w:color="auto"/>
        <w:right w:val="none" w:sz="0" w:space="0" w:color="auto"/>
      </w:divBdr>
    </w:div>
    <w:div w:id="240451772">
      <w:bodyDiv w:val="1"/>
      <w:marLeft w:val="0"/>
      <w:marRight w:val="0"/>
      <w:marTop w:val="0"/>
      <w:marBottom w:val="0"/>
      <w:divBdr>
        <w:top w:val="none" w:sz="0" w:space="0" w:color="auto"/>
        <w:left w:val="none" w:sz="0" w:space="0" w:color="auto"/>
        <w:bottom w:val="none" w:sz="0" w:space="0" w:color="auto"/>
        <w:right w:val="none" w:sz="0" w:space="0" w:color="auto"/>
      </w:divBdr>
    </w:div>
    <w:div w:id="240798639">
      <w:bodyDiv w:val="1"/>
      <w:marLeft w:val="0"/>
      <w:marRight w:val="0"/>
      <w:marTop w:val="0"/>
      <w:marBottom w:val="0"/>
      <w:divBdr>
        <w:top w:val="none" w:sz="0" w:space="0" w:color="auto"/>
        <w:left w:val="none" w:sz="0" w:space="0" w:color="auto"/>
        <w:bottom w:val="none" w:sz="0" w:space="0" w:color="auto"/>
        <w:right w:val="none" w:sz="0" w:space="0" w:color="auto"/>
      </w:divBdr>
    </w:div>
    <w:div w:id="240871377">
      <w:bodyDiv w:val="1"/>
      <w:marLeft w:val="0"/>
      <w:marRight w:val="0"/>
      <w:marTop w:val="0"/>
      <w:marBottom w:val="0"/>
      <w:divBdr>
        <w:top w:val="none" w:sz="0" w:space="0" w:color="auto"/>
        <w:left w:val="none" w:sz="0" w:space="0" w:color="auto"/>
        <w:bottom w:val="none" w:sz="0" w:space="0" w:color="auto"/>
        <w:right w:val="none" w:sz="0" w:space="0" w:color="auto"/>
      </w:divBdr>
    </w:div>
    <w:div w:id="240992801">
      <w:bodyDiv w:val="1"/>
      <w:marLeft w:val="0"/>
      <w:marRight w:val="0"/>
      <w:marTop w:val="0"/>
      <w:marBottom w:val="0"/>
      <w:divBdr>
        <w:top w:val="none" w:sz="0" w:space="0" w:color="auto"/>
        <w:left w:val="none" w:sz="0" w:space="0" w:color="auto"/>
        <w:bottom w:val="none" w:sz="0" w:space="0" w:color="auto"/>
        <w:right w:val="none" w:sz="0" w:space="0" w:color="auto"/>
      </w:divBdr>
    </w:div>
    <w:div w:id="241062133">
      <w:bodyDiv w:val="1"/>
      <w:marLeft w:val="0"/>
      <w:marRight w:val="0"/>
      <w:marTop w:val="0"/>
      <w:marBottom w:val="0"/>
      <w:divBdr>
        <w:top w:val="none" w:sz="0" w:space="0" w:color="auto"/>
        <w:left w:val="none" w:sz="0" w:space="0" w:color="auto"/>
        <w:bottom w:val="none" w:sz="0" w:space="0" w:color="auto"/>
        <w:right w:val="none" w:sz="0" w:space="0" w:color="auto"/>
      </w:divBdr>
    </w:div>
    <w:div w:id="241180750">
      <w:bodyDiv w:val="1"/>
      <w:marLeft w:val="0"/>
      <w:marRight w:val="0"/>
      <w:marTop w:val="0"/>
      <w:marBottom w:val="0"/>
      <w:divBdr>
        <w:top w:val="none" w:sz="0" w:space="0" w:color="auto"/>
        <w:left w:val="none" w:sz="0" w:space="0" w:color="auto"/>
        <w:bottom w:val="none" w:sz="0" w:space="0" w:color="auto"/>
        <w:right w:val="none" w:sz="0" w:space="0" w:color="auto"/>
      </w:divBdr>
    </w:div>
    <w:div w:id="241450674">
      <w:bodyDiv w:val="1"/>
      <w:marLeft w:val="0"/>
      <w:marRight w:val="0"/>
      <w:marTop w:val="0"/>
      <w:marBottom w:val="0"/>
      <w:divBdr>
        <w:top w:val="none" w:sz="0" w:space="0" w:color="auto"/>
        <w:left w:val="none" w:sz="0" w:space="0" w:color="auto"/>
        <w:bottom w:val="none" w:sz="0" w:space="0" w:color="auto"/>
        <w:right w:val="none" w:sz="0" w:space="0" w:color="auto"/>
      </w:divBdr>
    </w:div>
    <w:div w:id="241530049">
      <w:bodyDiv w:val="1"/>
      <w:marLeft w:val="0"/>
      <w:marRight w:val="0"/>
      <w:marTop w:val="0"/>
      <w:marBottom w:val="0"/>
      <w:divBdr>
        <w:top w:val="none" w:sz="0" w:space="0" w:color="auto"/>
        <w:left w:val="none" w:sz="0" w:space="0" w:color="auto"/>
        <w:bottom w:val="none" w:sz="0" w:space="0" w:color="auto"/>
        <w:right w:val="none" w:sz="0" w:space="0" w:color="auto"/>
      </w:divBdr>
    </w:div>
    <w:div w:id="241793003">
      <w:bodyDiv w:val="1"/>
      <w:marLeft w:val="0"/>
      <w:marRight w:val="0"/>
      <w:marTop w:val="0"/>
      <w:marBottom w:val="0"/>
      <w:divBdr>
        <w:top w:val="none" w:sz="0" w:space="0" w:color="auto"/>
        <w:left w:val="none" w:sz="0" w:space="0" w:color="auto"/>
        <w:bottom w:val="none" w:sz="0" w:space="0" w:color="auto"/>
        <w:right w:val="none" w:sz="0" w:space="0" w:color="auto"/>
      </w:divBdr>
    </w:div>
    <w:div w:id="242105884">
      <w:bodyDiv w:val="1"/>
      <w:marLeft w:val="0"/>
      <w:marRight w:val="0"/>
      <w:marTop w:val="0"/>
      <w:marBottom w:val="0"/>
      <w:divBdr>
        <w:top w:val="none" w:sz="0" w:space="0" w:color="auto"/>
        <w:left w:val="none" w:sz="0" w:space="0" w:color="auto"/>
        <w:bottom w:val="none" w:sz="0" w:space="0" w:color="auto"/>
        <w:right w:val="none" w:sz="0" w:space="0" w:color="auto"/>
      </w:divBdr>
    </w:div>
    <w:div w:id="242187266">
      <w:bodyDiv w:val="1"/>
      <w:marLeft w:val="0"/>
      <w:marRight w:val="0"/>
      <w:marTop w:val="0"/>
      <w:marBottom w:val="0"/>
      <w:divBdr>
        <w:top w:val="none" w:sz="0" w:space="0" w:color="auto"/>
        <w:left w:val="none" w:sz="0" w:space="0" w:color="auto"/>
        <w:bottom w:val="none" w:sz="0" w:space="0" w:color="auto"/>
        <w:right w:val="none" w:sz="0" w:space="0" w:color="auto"/>
      </w:divBdr>
    </w:div>
    <w:div w:id="242449582">
      <w:bodyDiv w:val="1"/>
      <w:marLeft w:val="0"/>
      <w:marRight w:val="0"/>
      <w:marTop w:val="0"/>
      <w:marBottom w:val="0"/>
      <w:divBdr>
        <w:top w:val="none" w:sz="0" w:space="0" w:color="auto"/>
        <w:left w:val="none" w:sz="0" w:space="0" w:color="auto"/>
        <w:bottom w:val="none" w:sz="0" w:space="0" w:color="auto"/>
        <w:right w:val="none" w:sz="0" w:space="0" w:color="auto"/>
      </w:divBdr>
    </w:div>
    <w:div w:id="243301870">
      <w:bodyDiv w:val="1"/>
      <w:marLeft w:val="0"/>
      <w:marRight w:val="0"/>
      <w:marTop w:val="0"/>
      <w:marBottom w:val="0"/>
      <w:divBdr>
        <w:top w:val="none" w:sz="0" w:space="0" w:color="auto"/>
        <w:left w:val="none" w:sz="0" w:space="0" w:color="auto"/>
        <w:bottom w:val="none" w:sz="0" w:space="0" w:color="auto"/>
        <w:right w:val="none" w:sz="0" w:space="0" w:color="auto"/>
      </w:divBdr>
    </w:div>
    <w:div w:id="243538684">
      <w:bodyDiv w:val="1"/>
      <w:marLeft w:val="0"/>
      <w:marRight w:val="0"/>
      <w:marTop w:val="0"/>
      <w:marBottom w:val="0"/>
      <w:divBdr>
        <w:top w:val="none" w:sz="0" w:space="0" w:color="auto"/>
        <w:left w:val="none" w:sz="0" w:space="0" w:color="auto"/>
        <w:bottom w:val="none" w:sz="0" w:space="0" w:color="auto"/>
        <w:right w:val="none" w:sz="0" w:space="0" w:color="auto"/>
      </w:divBdr>
    </w:div>
    <w:div w:id="243805095">
      <w:bodyDiv w:val="1"/>
      <w:marLeft w:val="0"/>
      <w:marRight w:val="0"/>
      <w:marTop w:val="0"/>
      <w:marBottom w:val="0"/>
      <w:divBdr>
        <w:top w:val="none" w:sz="0" w:space="0" w:color="auto"/>
        <w:left w:val="none" w:sz="0" w:space="0" w:color="auto"/>
        <w:bottom w:val="none" w:sz="0" w:space="0" w:color="auto"/>
        <w:right w:val="none" w:sz="0" w:space="0" w:color="auto"/>
      </w:divBdr>
    </w:div>
    <w:div w:id="244072208">
      <w:bodyDiv w:val="1"/>
      <w:marLeft w:val="0"/>
      <w:marRight w:val="0"/>
      <w:marTop w:val="0"/>
      <w:marBottom w:val="0"/>
      <w:divBdr>
        <w:top w:val="none" w:sz="0" w:space="0" w:color="auto"/>
        <w:left w:val="none" w:sz="0" w:space="0" w:color="auto"/>
        <w:bottom w:val="none" w:sz="0" w:space="0" w:color="auto"/>
        <w:right w:val="none" w:sz="0" w:space="0" w:color="auto"/>
      </w:divBdr>
    </w:div>
    <w:div w:id="244151567">
      <w:bodyDiv w:val="1"/>
      <w:marLeft w:val="0"/>
      <w:marRight w:val="0"/>
      <w:marTop w:val="0"/>
      <w:marBottom w:val="0"/>
      <w:divBdr>
        <w:top w:val="none" w:sz="0" w:space="0" w:color="auto"/>
        <w:left w:val="none" w:sz="0" w:space="0" w:color="auto"/>
        <w:bottom w:val="none" w:sz="0" w:space="0" w:color="auto"/>
        <w:right w:val="none" w:sz="0" w:space="0" w:color="auto"/>
      </w:divBdr>
    </w:div>
    <w:div w:id="244608339">
      <w:bodyDiv w:val="1"/>
      <w:marLeft w:val="0"/>
      <w:marRight w:val="0"/>
      <w:marTop w:val="0"/>
      <w:marBottom w:val="0"/>
      <w:divBdr>
        <w:top w:val="none" w:sz="0" w:space="0" w:color="auto"/>
        <w:left w:val="none" w:sz="0" w:space="0" w:color="auto"/>
        <w:bottom w:val="none" w:sz="0" w:space="0" w:color="auto"/>
        <w:right w:val="none" w:sz="0" w:space="0" w:color="auto"/>
      </w:divBdr>
    </w:div>
    <w:div w:id="244609271">
      <w:bodyDiv w:val="1"/>
      <w:marLeft w:val="0"/>
      <w:marRight w:val="0"/>
      <w:marTop w:val="0"/>
      <w:marBottom w:val="0"/>
      <w:divBdr>
        <w:top w:val="none" w:sz="0" w:space="0" w:color="auto"/>
        <w:left w:val="none" w:sz="0" w:space="0" w:color="auto"/>
        <w:bottom w:val="none" w:sz="0" w:space="0" w:color="auto"/>
        <w:right w:val="none" w:sz="0" w:space="0" w:color="auto"/>
      </w:divBdr>
    </w:div>
    <w:div w:id="244994392">
      <w:bodyDiv w:val="1"/>
      <w:marLeft w:val="0"/>
      <w:marRight w:val="0"/>
      <w:marTop w:val="0"/>
      <w:marBottom w:val="0"/>
      <w:divBdr>
        <w:top w:val="none" w:sz="0" w:space="0" w:color="auto"/>
        <w:left w:val="none" w:sz="0" w:space="0" w:color="auto"/>
        <w:bottom w:val="none" w:sz="0" w:space="0" w:color="auto"/>
        <w:right w:val="none" w:sz="0" w:space="0" w:color="auto"/>
      </w:divBdr>
    </w:div>
    <w:div w:id="245000098">
      <w:bodyDiv w:val="1"/>
      <w:marLeft w:val="0"/>
      <w:marRight w:val="0"/>
      <w:marTop w:val="0"/>
      <w:marBottom w:val="0"/>
      <w:divBdr>
        <w:top w:val="none" w:sz="0" w:space="0" w:color="auto"/>
        <w:left w:val="none" w:sz="0" w:space="0" w:color="auto"/>
        <w:bottom w:val="none" w:sz="0" w:space="0" w:color="auto"/>
        <w:right w:val="none" w:sz="0" w:space="0" w:color="auto"/>
      </w:divBdr>
    </w:div>
    <w:div w:id="245111400">
      <w:bodyDiv w:val="1"/>
      <w:marLeft w:val="0"/>
      <w:marRight w:val="0"/>
      <w:marTop w:val="0"/>
      <w:marBottom w:val="0"/>
      <w:divBdr>
        <w:top w:val="none" w:sz="0" w:space="0" w:color="auto"/>
        <w:left w:val="none" w:sz="0" w:space="0" w:color="auto"/>
        <w:bottom w:val="none" w:sz="0" w:space="0" w:color="auto"/>
        <w:right w:val="none" w:sz="0" w:space="0" w:color="auto"/>
      </w:divBdr>
    </w:div>
    <w:div w:id="245264813">
      <w:bodyDiv w:val="1"/>
      <w:marLeft w:val="0"/>
      <w:marRight w:val="0"/>
      <w:marTop w:val="0"/>
      <w:marBottom w:val="0"/>
      <w:divBdr>
        <w:top w:val="none" w:sz="0" w:space="0" w:color="auto"/>
        <w:left w:val="none" w:sz="0" w:space="0" w:color="auto"/>
        <w:bottom w:val="none" w:sz="0" w:space="0" w:color="auto"/>
        <w:right w:val="none" w:sz="0" w:space="0" w:color="auto"/>
      </w:divBdr>
    </w:div>
    <w:div w:id="245651889">
      <w:bodyDiv w:val="1"/>
      <w:marLeft w:val="0"/>
      <w:marRight w:val="0"/>
      <w:marTop w:val="0"/>
      <w:marBottom w:val="0"/>
      <w:divBdr>
        <w:top w:val="none" w:sz="0" w:space="0" w:color="auto"/>
        <w:left w:val="none" w:sz="0" w:space="0" w:color="auto"/>
        <w:bottom w:val="none" w:sz="0" w:space="0" w:color="auto"/>
        <w:right w:val="none" w:sz="0" w:space="0" w:color="auto"/>
      </w:divBdr>
    </w:div>
    <w:div w:id="246154212">
      <w:bodyDiv w:val="1"/>
      <w:marLeft w:val="0"/>
      <w:marRight w:val="0"/>
      <w:marTop w:val="0"/>
      <w:marBottom w:val="0"/>
      <w:divBdr>
        <w:top w:val="none" w:sz="0" w:space="0" w:color="auto"/>
        <w:left w:val="none" w:sz="0" w:space="0" w:color="auto"/>
        <w:bottom w:val="none" w:sz="0" w:space="0" w:color="auto"/>
        <w:right w:val="none" w:sz="0" w:space="0" w:color="auto"/>
      </w:divBdr>
    </w:div>
    <w:div w:id="246769611">
      <w:bodyDiv w:val="1"/>
      <w:marLeft w:val="0"/>
      <w:marRight w:val="0"/>
      <w:marTop w:val="0"/>
      <w:marBottom w:val="0"/>
      <w:divBdr>
        <w:top w:val="none" w:sz="0" w:space="0" w:color="auto"/>
        <w:left w:val="none" w:sz="0" w:space="0" w:color="auto"/>
        <w:bottom w:val="none" w:sz="0" w:space="0" w:color="auto"/>
        <w:right w:val="none" w:sz="0" w:space="0" w:color="auto"/>
      </w:divBdr>
    </w:div>
    <w:div w:id="247155784">
      <w:bodyDiv w:val="1"/>
      <w:marLeft w:val="0"/>
      <w:marRight w:val="0"/>
      <w:marTop w:val="0"/>
      <w:marBottom w:val="0"/>
      <w:divBdr>
        <w:top w:val="none" w:sz="0" w:space="0" w:color="auto"/>
        <w:left w:val="none" w:sz="0" w:space="0" w:color="auto"/>
        <w:bottom w:val="none" w:sz="0" w:space="0" w:color="auto"/>
        <w:right w:val="none" w:sz="0" w:space="0" w:color="auto"/>
      </w:divBdr>
    </w:div>
    <w:div w:id="247542644">
      <w:bodyDiv w:val="1"/>
      <w:marLeft w:val="0"/>
      <w:marRight w:val="0"/>
      <w:marTop w:val="0"/>
      <w:marBottom w:val="0"/>
      <w:divBdr>
        <w:top w:val="none" w:sz="0" w:space="0" w:color="auto"/>
        <w:left w:val="none" w:sz="0" w:space="0" w:color="auto"/>
        <w:bottom w:val="none" w:sz="0" w:space="0" w:color="auto"/>
        <w:right w:val="none" w:sz="0" w:space="0" w:color="auto"/>
      </w:divBdr>
    </w:div>
    <w:div w:id="247808739">
      <w:bodyDiv w:val="1"/>
      <w:marLeft w:val="0"/>
      <w:marRight w:val="0"/>
      <w:marTop w:val="0"/>
      <w:marBottom w:val="0"/>
      <w:divBdr>
        <w:top w:val="none" w:sz="0" w:space="0" w:color="auto"/>
        <w:left w:val="none" w:sz="0" w:space="0" w:color="auto"/>
        <w:bottom w:val="none" w:sz="0" w:space="0" w:color="auto"/>
        <w:right w:val="none" w:sz="0" w:space="0" w:color="auto"/>
      </w:divBdr>
    </w:div>
    <w:div w:id="247927855">
      <w:bodyDiv w:val="1"/>
      <w:marLeft w:val="0"/>
      <w:marRight w:val="0"/>
      <w:marTop w:val="0"/>
      <w:marBottom w:val="0"/>
      <w:divBdr>
        <w:top w:val="none" w:sz="0" w:space="0" w:color="auto"/>
        <w:left w:val="none" w:sz="0" w:space="0" w:color="auto"/>
        <w:bottom w:val="none" w:sz="0" w:space="0" w:color="auto"/>
        <w:right w:val="none" w:sz="0" w:space="0" w:color="auto"/>
      </w:divBdr>
    </w:div>
    <w:div w:id="247930568">
      <w:bodyDiv w:val="1"/>
      <w:marLeft w:val="0"/>
      <w:marRight w:val="0"/>
      <w:marTop w:val="0"/>
      <w:marBottom w:val="0"/>
      <w:divBdr>
        <w:top w:val="none" w:sz="0" w:space="0" w:color="auto"/>
        <w:left w:val="none" w:sz="0" w:space="0" w:color="auto"/>
        <w:bottom w:val="none" w:sz="0" w:space="0" w:color="auto"/>
        <w:right w:val="none" w:sz="0" w:space="0" w:color="auto"/>
      </w:divBdr>
    </w:div>
    <w:div w:id="248081817">
      <w:bodyDiv w:val="1"/>
      <w:marLeft w:val="0"/>
      <w:marRight w:val="0"/>
      <w:marTop w:val="0"/>
      <w:marBottom w:val="0"/>
      <w:divBdr>
        <w:top w:val="none" w:sz="0" w:space="0" w:color="auto"/>
        <w:left w:val="none" w:sz="0" w:space="0" w:color="auto"/>
        <w:bottom w:val="none" w:sz="0" w:space="0" w:color="auto"/>
        <w:right w:val="none" w:sz="0" w:space="0" w:color="auto"/>
      </w:divBdr>
    </w:div>
    <w:div w:id="248345700">
      <w:bodyDiv w:val="1"/>
      <w:marLeft w:val="0"/>
      <w:marRight w:val="0"/>
      <w:marTop w:val="0"/>
      <w:marBottom w:val="0"/>
      <w:divBdr>
        <w:top w:val="none" w:sz="0" w:space="0" w:color="auto"/>
        <w:left w:val="none" w:sz="0" w:space="0" w:color="auto"/>
        <w:bottom w:val="none" w:sz="0" w:space="0" w:color="auto"/>
        <w:right w:val="none" w:sz="0" w:space="0" w:color="auto"/>
      </w:divBdr>
    </w:div>
    <w:div w:id="248542375">
      <w:bodyDiv w:val="1"/>
      <w:marLeft w:val="0"/>
      <w:marRight w:val="0"/>
      <w:marTop w:val="0"/>
      <w:marBottom w:val="0"/>
      <w:divBdr>
        <w:top w:val="none" w:sz="0" w:space="0" w:color="auto"/>
        <w:left w:val="none" w:sz="0" w:space="0" w:color="auto"/>
        <w:bottom w:val="none" w:sz="0" w:space="0" w:color="auto"/>
        <w:right w:val="none" w:sz="0" w:space="0" w:color="auto"/>
      </w:divBdr>
    </w:div>
    <w:div w:id="248731100">
      <w:bodyDiv w:val="1"/>
      <w:marLeft w:val="0"/>
      <w:marRight w:val="0"/>
      <w:marTop w:val="0"/>
      <w:marBottom w:val="0"/>
      <w:divBdr>
        <w:top w:val="none" w:sz="0" w:space="0" w:color="auto"/>
        <w:left w:val="none" w:sz="0" w:space="0" w:color="auto"/>
        <w:bottom w:val="none" w:sz="0" w:space="0" w:color="auto"/>
        <w:right w:val="none" w:sz="0" w:space="0" w:color="auto"/>
      </w:divBdr>
    </w:div>
    <w:div w:id="249392366">
      <w:bodyDiv w:val="1"/>
      <w:marLeft w:val="0"/>
      <w:marRight w:val="0"/>
      <w:marTop w:val="0"/>
      <w:marBottom w:val="0"/>
      <w:divBdr>
        <w:top w:val="none" w:sz="0" w:space="0" w:color="auto"/>
        <w:left w:val="none" w:sz="0" w:space="0" w:color="auto"/>
        <w:bottom w:val="none" w:sz="0" w:space="0" w:color="auto"/>
        <w:right w:val="none" w:sz="0" w:space="0" w:color="auto"/>
      </w:divBdr>
    </w:div>
    <w:div w:id="249430905">
      <w:bodyDiv w:val="1"/>
      <w:marLeft w:val="0"/>
      <w:marRight w:val="0"/>
      <w:marTop w:val="0"/>
      <w:marBottom w:val="0"/>
      <w:divBdr>
        <w:top w:val="none" w:sz="0" w:space="0" w:color="auto"/>
        <w:left w:val="none" w:sz="0" w:space="0" w:color="auto"/>
        <w:bottom w:val="none" w:sz="0" w:space="0" w:color="auto"/>
        <w:right w:val="none" w:sz="0" w:space="0" w:color="auto"/>
      </w:divBdr>
    </w:div>
    <w:div w:id="249580892">
      <w:bodyDiv w:val="1"/>
      <w:marLeft w:val="0"/>
      <w:marRight w:val="0"/>
      <w:marTop w:val="0"/>
      <w:marBottom w:val="0"/>
      <w:divBdr>
        <w:top w:val="none" w:sz="0" w:space="0" w:color="auto"/>
        <w:left w:val="none" w:sz="0" w:space="0" w:color="auto"/>
        <w:bottom w:val="none" w:sz="0" w:space="0" w:color="auto"/>
        <w:right w:val="none" w:sz="0" w:space="0" w:color="auto"/>
      </w:divBdr>
    </w:div>
    <w:div w:id="249772784">
      <w:bodyDiv w:val="1"/>
      <w:marLeft w:val="0"/>
      <w:marRight w:val="0"/>
      <w:marTop w:val="0"/>
      <w:marBottom w:val="0"/>
      <w:divBdr>
        <w:top w:val="none" w:sz="0" w:space="0" w:color="auto"/>
        <w:left w:val="none" w:sz="0" w:space="0" w:color="auto"/>
        <w:bottom w:val="none" w:sz="0" w:space="0" w:color="auto"/>
        <w:right w:val="none" w:sz="0" w:space="0" w:color="auto"/>
      </w:divBdr>
    </w:div>
    <w:div w:id="249780874">
      <w:bodyDiv w:val="1"/>
      <w:marLeft w:val="0"/>
      <w:marRight w:val="0"/>
      <w:marTop w:val="0"/>
      <w:marBottom w:val="0"/>
      <w:divBdr>
        <w:top w:val="none" w:sz="0" w:space="0" w:color="auto"/>
        <w:left w:val="none" w:sz="0" w:space="0" w:color="auto"/>
        <w:bottom w:val="none" w:sz="0" w:space="0" w:color="auto"/>
        <w:right w:val="none" w:sz="0" w:space="0" w:color="auto"/>
      </w:divBdr>
    </w:div>
    <w:div w:id="250354129">
      <w:bodyDiv w:val="1"/>
      <w:marLeft w:val="0"/>
      <w:marRight w:val="0"/>
      <w:marTop w:val="0"/>
      <w:marBottom w:val="0"/>
      <w:divBdr>
        <w:top w:val="none" w:sz="0" w:space="0" w:color="auto"/>
        <w:left w:val="none" w:sz="0" w:space="0" w:color="auto"/>
        <w:bottom w:val="none" w:sz="0" w:space="0" w:color="auto"/>
        <w:right w:val="none" w:sz="0" w:space="0" w:color="auto"/>
      </w:divBdr>
    </w:div>
    <w:div w:id="250427997">
      <w:bodyDiv w:val="1"/>
      <w:marLeft w:val="0"/>
      <w:marRight w:val="0"/>
      <w:marTop w:val="0"/>
      <w:marBottom w:val="0"/>
      <w:divBdr>
        <w:top w:val="none" w:sz="0" w:space="0" w:color="auto"/>
        <w:left w:val="none" w:sz="0" w:space="0" w:color="auto"/>
        <w:bottom w:val="none" w:sz="0" w:space="0" w:color="auto"/>
        <w:right w:val="none" w:sz="0" w:space="0" w:color="auto"/>
      </w:divBdr>
    </w:div>
    <w:div w:id="251014599">
      <w:bodyDiv w:val="1"/>
      <w:marLeft w:val="0"/>
      <w:marRight w:val="0"/>
      <w:marTop w:val="0"/>
      <w:marBottom w:val="0"/>
      <w:divBdr>
        <w:top w:val="none" w:sz="0" w:space="0" w:color="auto"/>
        <w:left w:val="none" w:sz="0" w:space="0" w:color="auto"/>
        <w:bottom w:val="none" w:sz="0" w:space="0" w:color="auto"/>
        <w:right w:val="none" w:sz="0" w:space="0" w:color="auto"/>
      </w:divBdr>
    </w:div>
    <w:div w:id="251087654">
      <w:bodyDiv w:val="1"/>
      <w:marLeft w:val="0"/>
      <w:marRight w:val="0"/>
      <w:marTop w:val="0"/>
      <w:marBottom w:val="0"/>
      <w:divBdr>
        <w:top w:val="none" w:sz="0" w:space="0" w:color="auto"/>
        <w:left w:val="none" w:sz="0" w:space="0" w:color="auto"/>
        <w:bottom w:val="none" w:sz="0" w:space="0" w:color="auto"/>
        <w:right w:val="none" w:sz="0" w:space="0" w:color="auto"/>
      </w:divBdr>
    </w:div>
    <w:div w:id="251089988">
      <w:bodyDiv w:val="1"/>
      <w:marLeft w:val="0"/>
      <w:marRight w:val="0"/>
      <w:marTop w:val="0"/>
      <w:marBottom w:val="0"/>
      <w:divBdr>
        <w:top w:val="none" w:sz="0" w:space="0" w:color="auto"/>
        <w:left w:val="none" w:sz="0" w:space="0" w:color="auto"/>
        <w:bottom w:val="none" w:sz="0" w:space="0" w:color="auto"/>
        <w:right w:val="none" w:sz="0" w:space="0" w:color="auto"/>
      </w:divBdr>
    </w:div>
    <w:div w:id="251159362">
      <w:bodyDiv w:val="1"/>
      <w:marLeft w:val="0"/>
      <w:marRight w:val="0"/>
      <w:marTop w:val="0"/>
      <w:marBottom w:val="0"/>
      <w:divBdr>
        <w:top w:val="none" w:sz="0" w:space="0" w:color="auto"/>
        <w:left w:val="none" w:sz="0" w:space="0" w:color="auto"/>
        <w:bottom w:val="none" w:sz="0" w:space="0" w:color="auto"/>
        <w:right w:val="none" w:sz="0" w:space="0" w:color="auto"/>
      </w:divBdr>
    </w:div>
    <w:div w:id="251278801">
      <w:bodyDiv w:val="1"/>
      <w:marLeft w:val="0"/>
      <w:marRight w:val="0"/>
      <w:marTop w:val="0"/>
      <w:marBottom w:val="0"/>
      <w:divBdr>
        <w:top w:val="none" w:sz="0" w:space="0" w:color="auto"/>
        <w:left w:val="none" w:sz="0" w:space="0" w:color="auto"/>
        <w:bottom w:val="none" w:sz="0" w:space="0" w:color="auto"/>
        <w:right w:val="none" w:sz="0" w:space="0" w:color="auto"/>
      </w:divBdr>
    </w:div>
    <w:div w:id="251476057">
      <w:bodyDiv w:val="1"/>
      <w:marLeft w:val="0"/>
      <w:marRight w:val="0"/>
      <w:marTop w:val="0"/>
      <w:marBottom w:val="0"/>
      <w:divBdr>
        <w:top w:val="none" w:sz="0" w:space="0" w:color="auto"/>
        <w:left w:val="none" w:sz="0" w:space="0" w:color="auto"/>
        <w:bottom w:val="none" w:sz="0" w:space="0" w:color="auto"/>
        <w:right w:val="none" w:sz="0" w:space="0" w:color="auto"/>
      </w:divBdr>
    </w:div>
    <w:div w:id="251664566">
      <w:bodyDiv w:val="1"/>
      <w:marLeft w:val="0"/>
      <w:marRight w:val="0"/>
      <w:marTop w:val="0"/>
      <w:marBottom w:val="0"/>
      <w:divBdr>
        <w:top w:val="none" w:sz="0" w:space="0" w:color="auto"/>
        <w:left w:val="none" w:sz="0" w:space="0" w:color="auto"/>
        <w:bottom w:val="none" w:sz="0" w:space="0" w:color="auto"/>
        <w:right w:val="none" w:sz="0" w:space="0" w:color="auto"/>
      </w:divBdr>
    </w:div>
    <w:div w:id="251790303">
      <w:bodyDiv w:val="1"/>
      <w:marLeft w:val="0"/>
      <w:marRight w:val="0"/>
      <w:marTop w:val="0"/>
      <w:marBottom w:val="0"/>
      <w:divBdr>
        <w:top w:val="none" w:sz="0" w:space="0" w:color="auto"/>
        <w:left w:val="none" w:sz="0" w:space="0" w:color="auto"/>
        <w:bottom w:val="none" w:sz="0" w:space="0" w:color="auto"/>
        <w:right w:val="none" w:sz="0" w:space="0" w:color="auto"/>
      </w:divBdr>
    </w:div>
    <w:div w:id="251862345">
      <w:bodyDiv w:val="1"/>
      <w:marLeft w:val="0"/>
      <w:marRight w:val="0"/>
      <w:marTop w:val="0"/>
      <w:marBottom w:val="0"/>
      <w:divBdr>
        <w:top w:val="none" w:sz="0" w:space="0" w:color="auto"/>
        <w:left w:val="none" w:sz="0" w:space="0" w:color="auto"/>
        <w:bottom w:val="none" w:sz="0" w:space="0" w:color="auto"/>
        <w:right w:val="none" w:sz="0" w:space="0" w:color="auto"/>
      </w:divBdr>
    </w:div>
    <w:div w:id="252051659">
      <w:bodyDiv w:val="1"/>
      <w:marLeft w:val="0"/>
      <w:marRight w:val="0"/>
      <w:marTop w:val="0"/>
      <w:marBottom w:val="0"/>
      <w:divBdr>
        <w:top w:val="none" w:sz="0" w:space="0" w:color="auto"/>
        <w:left w:val="none" w:sz="0" w:space="0" w:color="auto"/>
        <w:bottom w:val="none" w:sz="0" w:space="0" w:color="auto"/>
        <w:right w:val="none" w:sz="0" w:space="0" w:color="auto"/>
      </w:divBdr>
    </w:div>
    <w:div w:id="252201893">
      <w:bodyDiv w:val="1"/>
      <w:marLeft w:val="0"/>
      <w:marRight w:val="0"/>
      <w:marTop w:val="0"/>
      <w:marBottom w:val="0"/>
      <w:divBdr>
        <w:top w:val="none" w:sz="0" w:space="0" w:color="auto"/>
        <w:left w:val="none" w:sz="0" w:space="0" w:color="auto"/>
        <w:bottom w:val="none" w:sz="0" w:space="0" w:color="auto"/>
        <w:right w:val="none" w:sz="0" w:space="0" w:color="auto"/>
      </w:divBdr>
    </w:div>
    <w:div w:id="252327811">
      <w:bodyDiv w:val="1"/>
      <w:marLeft w:val="0"/>
      <w:marRight w:val="0"/>
      <w:marTop w:val="0"/>
      <w:marBottom w:val="0"/>
      <w:divBdr>
        <w:top w:val="none" w:sz="0" w:space="0" w:color="auto"/>
        <w:left w:val="none" w:sz="0" w:space="0" w:color="auto"/>
        <w:bottom w:val="none" w:sz="0" w:space="0" w:color="auto"/>
        <w:right w:val="none" w:sz="0" w:space="0" w:color="auto"/>
      </w:divBdr>
    </w:div>
    <w:div w:id="252861797">
      <w:bodyDiv w:val="1"/>
      <w:marLeft w:val="0"/>
      <w:marRight w:val="0"/>
      <w:marTop w:val="0"/>
      <w:marBottom w:val="0"/>
      <w:divBdr>
        <w:top w:val="none" w:sz="0" w:space="0" w:color="auto"/>
        <w:left w:val="none" w:sz="0" w:space="0" w:color="auto"/>
        <w:bottom w:val="none" w:sz="0" w:space="0" w:color="auto"/>
        <w:right w:val="none" w:sz="0" w:space="0" w:color="auto"/>
      </w:divBdr>
    </w:div>
    <w:div w:id="252864075">
      <w:bodyDiv w:val="1"/>
      <w:marLeft w:val="0"/>
      <w:marRight w:val="0"/>
      <w:marTop w:val="0"/>
      <w:marBottom w:val="0"/>
      <w:divBdr>
        <w:top w:val="none" w:sz="0" w:space="0" w:color="auto"/>
        <w:left w:val="none" w:sz="0" w:space="0" w:color="auto"/>
        <w:bottom w:val="none" w:sz="0" w:space="0" w:color="auto"/>
        <w:right w:val="none" w:sz="0" w:space="0" w:color="auto"/>
      </w:divBdr>
    </w:div>
    <w:div w:id="253058639">
      <w:bodyDiv w:val="1"/>
      <w:marLeft w:val="0"/>
      <w:marRight w:val="0"/>
      <w:marTop w:val="0"/>
      <w:marBottom w:val="0"/>
      <w:divBdr>
        <w:top w:val="none" w:sz="0" w:space="0" w:color="auto"/>
        <w:left w:val="none" w:sz="0" w:space="0" w:color="auto"/>
        <w:bottom w:val="none" w:sz="0" w:space="0" w:color="auto"/>
        <w:right w:val="none" w:sz="0" w:space="0" w:color="auto"/>
      </w:divBdr>
    </w:div>
    <w:div w:id="253170922">
      <w:bodyDiv w:val="1"/>
      <w:marLeft w:val="0"/>
      <w:marRight w:val="0"/>
      <w:marTop w:val="0"/>
      <w:marBottom w:val="0"/>
      <w:divBdr>
        <w:top w:val="none" w:sz="0" w:space="0" w:color="auto"/>
        <w:left w:val="none" w:sz="0" w:space="0" w:color="auto"/>
        <w:bottom w:val="none" w:sz="0" w:space="0" w:color="auto"/>
        <w:right w:val="none" w:sz="0" w:space="0" w:color="auto"/>
      </w:divBdr>
    </w:div>
    <w:div w:id="253243927">
      <w:bodyDiv w:val="1"/>
      <w:marLeft w:val="0"/>
      <w:marRight w:val="0"/>
      <w:marTop w:val="0"/>
      <w:marBottom w:val="0"/>
      <w:divBdr>
        <w:top w:val="none" w:sz="0" w:space="0" w:color="auto"/>
        <w:left w:val="none" w:sz="0" w:space="0" w:color="auto"/>
        <w:bottom w:val="none" w:sz="0" w:space="0" w:color="auto"/>
        <w:right w:val="none" w:sz="0" w:space="0" w:color="auto"/>
      </w:divBdr>
    </w:div>
    <w:div w:id="253320877">
      <w:bodyDiv w:val="1"/>
      <w:marLeft w:val="0"/>
      <w:marRight w:val="0"/>
      <w:marTop w:val="0"/>
      <w:marBottom w:val="0"/>
      <w:divBdr>
        <w:top w:val="none" w:sz="0" w:space="0" w:color="auto"/>
        <w:left w:val="none" w:sz="0" w:space="0" w:color="auto"/>
        <w:bottom w:val="none" w:sz="0" w:space="0" w:color="auto"/>
        <w:right w:val="none" w:sz="0" w:space="0" w:color="auto"/>
      </w:divBdr>
    </w:div>
    <w:div w:id="253631414">
      <w:bodyDiv w:val="1"/>
      <w:marLeft w:val="0"/>
      <w:marRight w:val="0"/>
      <w:marTop w:val="0"/>
      <w:marBottom w:val="0"/>
      <w:divBdr>
        <w:top w:val="none" w:sz="0" w:space="0" w:color="auto"/>
        <w:left w:val="none" w:sz="0" w:space="0" w:color="auto"/>
        <w:bottom w:val="none" w:sz="0" w:space="0" w:color="auto"/>
        <w:right w:val="none" w:sz="0" w:space="0" w:color="auto"/>
      </w:divBdr>
    </w:div>
    <w:div w:id="253974447">
      <w:bodyDiv w:val="1"/>
      <w:marLeft w:val="0"/>
      <w:marRight w:val="0"/>
      <w:marTop w:val="0"/>
      <w:marBottom w:val="0"/>
      <w:divBdr>
        <w:top w:val="none" w:sz="0" w:space="0" w:color="auto"/>
        <w:left w:val="none" w:sz="0" w:space="0" w:color="auto"/>
        <w:bottom w:val="none" w:sz="0" w:space="0" w:color="auto"/>
        <w:right w:val="none" w:sz="0" w:space="0" w:color="auto"/>
      </w:divBdr>
    </w:div>
    <w:div w:id="254091392">
      <w:bodyDiv w:val="1"/>
      <w:marLeft w:val="0"/>
      <w:marRight w:val="0"/>
      <w:marTop w:val="0"/>
      <w:marBottom w:val="0"/>
      <w:divBdr>
        <w:top w:val="none" w:sz="0" w:space="0" w:color="auto"/>
        <w:left w:val="none" w:sz="0" w:space="0" w:color="auto"/>
        <w:bottom w:val="none" w:sz="0" w:space="0" w:color="auto"/>
        <w:right w:val="none" w:sz="0" w:space="0" w:color="auto"/>
      </w:divBdr>
    </w:div>
    <w:div w:id="254291313">
      <w:bodyDiv w:val="1"/>
      <w:marLeft w:val="0"/>
      <w:marRight w:val="0"/>
      <w:marTop w:val="0"/>
      <w:marBottom w:val="0"/>
      <w:divBdr>
        <w:top w:val="none" w:sz="0" w:space="0" w:color="auto"/>
        <w:left w:val="none" w:sz="0" w:space="0" w:color="auto"/>
        <w:bottom w:val="none" w:sz="0" w:space="0" w:color="auto"/>
        <w:right w:val="none" w:sz="0" w:space="0" w:color="auto"/>
      </w:divBdr>
    </w:div>
    <w:div w:id="255986064">
      <w:bodyDiv w:val="1"/>
      <w:marLeft w:val="0"/>
      <w:marRight w:val="0"/>
      <w:marTop w:val="0"/>
      <w:marBottom w:val="0"/>
      <w:divBdr>
        <w:top w:val="none" w:sz="0" w:space="0" w:color="auto"/>
        <w:left w:val="none" w:sz="0" w:space="0" w:color="auto"/>
        <w:bottom w:val="none" w:sz="0" w:space="0" w:color="auto"/>
        <w:right w:val="none" w:sz="0" w:space="0" w:color="auto"/>
      </w:divBdr>
    </w:div>
    <w:div w:id="256136073">
      <w:bodyDiv w:val="1"/>
      <w:marLeft w:val="0"/>
      <w:marRight w:val="0"/>
      <w:marTop w:val="0"/>
      <w:marBottom w:val="0"/>
      <w:divBdr>
        <w:top w:val="none" w:sz="0" w:space="0" w:color="auto"/>
        <w:left w:val="none" w:sz="0" w:space="0" w:color="auto"/>
        <w:bottom w:val="none" w:sz="0" w:space="0" w:color="auto"/>
        <w:right w:val="none" w:sz="0" w:space="0" w:color="auto"/>
      </w:divBdr>
    </w:div>
    <w:div w:id="256450822">
      <w:bodyDiv w:val="1"/>
      <w:marLeft w:val="0"/>
      <w:marRight w:val="0"/>
      <w:marTop w:val="0"/>
      <w:marBottom w:val="0"/>
      <w:divBdr>
        <w:top w:val="none" w:sz="0" w:space="0" w:color="auto"/>
        <w:left w:val="none" w:sz="0" w:space="0" w:color="auto"/>
        <w:bottom w:val="none" w:sz="0" w:space="0" w:color="auto"/>
        <w:right w:val="none" w:sz="0" w:space="0" w:color="auto"/>
      </w:divBdr>
    </w:div>
    <w:div w:id="256864100">
      <w:bodyDiv w:val="1"/>
      <w:marLeft w:val="0"/>
      <w:marRight w:val="0"/>
      <w:marTop w:val="0"/>
      <w:marBottom w:val="0"/>
      <w:divBdr>
        <w:top w:val="none" w:sz="0" w:space="0" w:color="auto"/>
        <w:left w:val="none" w:sz="0" w:space="0" w:color="auto"/>
        <w:bottom w:val="none" w:sz="0" w:space="0" w:color="auto"/>
        <w:right w:val="none" w:sz="0" w:space="0" w:color="auto"/>
      </w:divBdr>
    </w:div>
    <w:div w:id="257101803">
      <w:bodyDiv w:val="1"/>
      <w:marLeft w:val="0"/>
      <w:marRight w:val="0"/>
      <w:marTop w:val="0"/>
      <w:marBottom w:val="0"/>
      <w:divBdr>
        <w:top w:val="none" w:sz="0" w:space="0" w:color="auto"/>
        <w:left w:val="none" w:sz="0" w:space="0" w:color="auto"/>
        <w:bottom w:val="none" w:sz="0" w:space="0" w:color="auto"/>
        <w:right w:val="none" w:sz="0" w:space="0" w:color="auto"/>
      </w:divBdr>
    </w:div>
    <w:div w:id="257951631">
      <w:bodyDiv w:val="1"/>
      <w:marLeft w:val="0"/>
      <w:marRight w:val="0"/>
      <w:marTop w:val="0"/>
      <w:marBottom w:val="0"/>
      <w:divBdr>
        <w:top w:val="none" w:sz="0" w:space="0" w:color="auto"/>
        <w:left w:val="none" w:sz="0" w:space="0" w:color="auto"/>
        <w:bottom w:val="none" w:sz="0" w:space="0" w:color="auto"/>
        <w:right w:val="none" w:sz="0" w:space="0" w:color="auto"/>
      </w:divBdr>
    </w:div>
    <w:div w:id="257981889">
      <w:bodyDiv w:val="1"/>
      <w:marLeft w:val="0"/>
      <w:marRight w:val="0"/>
      <w:marTop w:val="0"/>
      <w:marBottom w:val="0"/>
      <w:divBdr>
        <w:top w:val="none" w:sz="0" w:space="0" w:color="auto"/>
        <w:left w:val="none" w:sz="0" w:space="0" w:color="auto"/>
        <w:bottom w:val="none" w:sz="0" w:space="0" w:color="auto"/>
        <w:right w:val="none" w:sz="0" w:space="0" w:color="auto"/>
      </w:divBdr>
    </w:div>
    <w:div w:id="258029467">
      <w:bodyDiv w:val="1"/>
      <w:marLeft w:val="0"/>
      <w:marRight w:val="0"/>
      <w:marTop w:val="0"/>
      <w:marBottom w:val="0"/>
      <w:divBdr>
        <w:top w:val="none" w:sz="0" w:space="0" w:color="auto"/>
        <w:left w:val="none" w:sz="0" w:space="0" w:color="auto"/>
        <w:bottom w:val="none" w:sz="0" w:space="0" w:color="auto"/>
        <w:right w:val="none" w:sz="0" w:space="0" w:color="auto"/>
      </w:divBdr>
    </w:div>
    <w:div w:id="258176706">
      <w:bodyDiv w:val="1"/>
      <w:marLeft w:val="0"/>
      <w:marRight w:val="0"/>
      <w:marTop w:val="0"/>
      <w:marBottom w:val="0"/>
      <w:divBdr>
        <w:top w:val="none" w:sz="0" w:space="0" w:color="auto"/>
        <w:left w:val="none" w:sz="0" w:space="0" w:color="auto"/>
        <w:bottom w:val="none" w:sz="0" w:space="0" w:color="auto"/>
        <w:right w:val="none" w:sz="0" w:space="0" w:color="auto"/>
      </w:divBdr>
    </w:div>
    <w:div w:id="258221039">
      <w:bodyDiv w:val="1"/>
      <w:marLeft w:val="0"/>
      <w:marRight w:val="0"/>
      <w:marTop w:val="0"/>
      <w:marBottom w:val="0"/>
      <w:divBdr>
        <w:top w:val="none" w:sz="0" w:space="0" w:color="auto"/>
        <w:left w:val="none" w:sz="0" w:space="0" w:color="auto"/>
        <w:bottom w:val="none" w:sz="0" w:space="0" w:color="auto"/>
        <w:right w:val="none" w:sz="0" w:space="0" w:color="auto"/>
      </w:divBdr>
    </w:div>
    <w:div w:id="258411217">
      <w:bodyDiv w:val="1"/>
      <w:marLeft w:val="0"/>
      <w:marRight w:val="0"/>
      <w:marTop w:val="0"/>
      <w:marBottom w:val="0"/>
      <w:divBdr>
        <w:top w:val="none" w:sz="0" w:space="0" w:color="auto"/>
        <w:left w:val="none" w:sz="0" w:space="0" w:color="auto"/>
        <w:bottom w:val="none" w:sz="0" w:space="0" w:color="auto"/>
        <w:right w:val="none" w:sz="0" w:space="0" w:color="auto"/>
      </w:divBdr>
    </w:div>
    <w:div w:id="258490228">
      <w:bodyDiv w:val="1"/>
      <w:marLeft w:val="0"/>
      <w:marRight w:val="0"/>
      <w:marTop w:val="0"/>
      <w:marBottom w:val="0"/>
      <w:divBdr>
        <w:top w:val="none" w:sz="0" w:space="0" w:color="auto"/>
        <w:left w:val="none" w:sz="0" w:space="0" w:color="auto"/>
        <w:bottom w:val="none" w:sz="0" w:space="0" w:color="auto"/>
        <w:right w:val="none" w:sz="0" w:space="0" w:color="auto"/>
      </w:divBdr>
    </w:div>
    <w:div w:id="258563606">
      <w:bodyDiv w:val="1"/>
      <w:marLeft w:val="0"/>
      <w:marRight w:val="0"/>
      <w:marTop w:val="0"/>
      <w:marBottom w:val="0"/>
      <w:divBdr>
        <w:top w:val="none" w:sz="0" w:space="0" w:color="auto"/>
        <w:left w:val="none" w:sz="0" w:space="0" w:color="auto"/>
        <w:bottom w:val="none" w:sz="0" w:space="0" w:color="auto"/>
        <w:right w:val="none" w:sz="0" w:space="0" w:color="auto"/>
      </w:divBdr>
    </w:div>
    <w:div w:id="258680386">
      <w:bodyDiv w:val="1"/>
      <w:marLeft w:val="0"/>
      <w:marRight w:val="0"/>
      <w:marTop w:val="0"/>
      <w:marBottom w:val="0"/>
      <w:divBdr>
        <w:top w:val="none" w:sz="0" w:space="0" w:color="auto"/>
        <w:left w:val="none" w:sz="0" w:space="0" w:color="auto"/>
        <w:bottom w:val="none" w:sz="0" w:space="0" w:color="auto"/>
        <w:right w:val="none" w:sz="0" w:space="0" w:color="auto"/>
      </w:divBdr>
    </w:div>
    <w:div w:id="258880138">
      <w:bodyDiv w:val="1"/>
      <w:marLeft w:val="0"/>
      <w:marRight w:val="0"/>
      <w:marTop w:val="0"/>
      <w:marBottom w:val="0"/>
      <w:divBdr>
        <w:top w:val="none" w:sz="0" w:space="0" w:color="auto"/>
        <w:left w:val="none" w:sz="0" w:space="0" w:color="auto"/>
        <w:bottom w:val="none" w:sz="0" w:space="0" w:color="auto"/>
        <w:right w:val="none" w:sz="0" w:space="0" w:color="auto"/>
      </w:divBdr>
    </w:div>
    <w:div w:id="259412504">
      <w:bodyDiv w:val="1"/>
      <w:marLeft w:val="0"/>
      <w:marRight w:val="0"/>
      <w:marTop w:val="0"/>
      <w:marBottom w:val="0"/>
      <w:divBdr>
        <w:top w:val="none" w:sz="0" w:space="0" w:color="auto"/>
        <w:left w:val="none" w:sz="0" w:space="0" w:color="auto"/>
        <w:bottom w:val="none" w:sz="0" w:space="0" w:color="auto"/>
        <w:right w:val="none" w:sz="0" w:space="0" w:color="auto"/>
      </w:divBdr>
    </w:div>
    <w:div w:id="259875037">
      <w:bodyDiv w:val="1"/>
      <w:marLeft w:val="0"/>
      <w:marRight w:val="0"/>
      <w:marTop w:val="0"/>
      <w:marBottom w:val="0"/>
      <w:divBdr>
        <w:top w:val="none" w:sz="0" w:space="0" w:color="auto"/>
        <w:left w:val="none" w:sz="0" w:space="0" w:color="auto"/>
        <w:bottom w:val="none" w:sz="0" w:space="0" w:color="auto"/>
        <w:right w:val="none" w:sz="0" w:space="0" w:color="auto"/>
      </w:divBdr>
    </w:div>
    <w:div w:id="259918449">
      <w:bodyDiv w:val="1"/>
      <w:marLeft w:val="0"/>
      <w:marRight w:val="0"/>
      <w:marTop w:val="0"/>
      <w:marBottom w:val="0"/>
      <w:divBdr>
        <w:top w:val="none" w:sz="0" w:space="0" w:color="auto"/>
        <w:left w:val="none" w:sz="0" w:space="0" w:color="auto"/>
        <w:bottom w:val="none" w:sz="0" w:space="0" w:color="auto"/>
        <w:right w:val="none" w:sz="0" w:space="0" w:color="auto"/>
      </w:divBdr>
    </w:div>
    <w:div w:id="259921176">
      <w:bodyDiv w:val="1"/>
      <w:marLeft w:val="0"/>
      <w:marRight w:val="0"/>
      <w:marTop w:val="0"/>
      <w:marBottom w:val="0"/>
      <w:divBdr>
        <w:top w:val="none" w:sz="0" w:space="0" w:color="auto"/>
        <w:left w:val="none" w:sz="0" w:space="0" w:color="auto"/>
        <w:bottom w:val="none" w:sz="0" w:space="0" w:color="auto"/>
        <w:right w:val="none" w:sz="0" w:space="0" w:color="auto"/>
      </w:divBdr>
    </w:div>
    <w:div w:id="260066506">
      <w:bodyDiv w:val="1"/>
      <w:marLeft w:val="0"/>
      <w:marRight w:val="0"/>
      <w:marTop w:val="0"/>
      <w:marBottom w:val="0"/>
      <w:divBdr>
        <w:top w:val="none" w:sz="0" w:space="0" w:color="auto"/>
        <w:left w:val="none" w:sz="0" w:space="0" w:color="auto"/>
        <w:bottom w:val="none" w:sz="0" w:space="0" w:color="auto"/>
        <w:right w:val="none" w:sz="0" w:space="0" w:color="auto"/>
      </w:divBdr>
    </w:div>
    <w:div w:id="260139688">
      <w:bodyDiv w:val="1"/>
      <w:marLeft w:val="0"/>
      <w:marRight w:val="0"/>
      <w:marTop w:val="0"/>
      <w:marBottom w:val="0"/>
      <w:divBdr>
        <w:top w:val="none" w:sz="0" w:space="0" w:color="auto"/>
        <w:left w:val="none" w:sz="0" w:space="0" w:color="auto"/>
        <w:bottom w:val="none" w:sz="0" w:space="0" w:color="auto"/>
        <w:right w:val="none" w:sz="0" w:space="0" w:color="auto"/>
      </w:divBdr>
    </w:div>
    <w:div w:id="260533776">
      <w:bodyDiv w:val="1"/>
      <w:marLeft w:val="0"/>
      <w:marRight w:val="0"/>
      <w:marTop w:val="0"/>
      <w:marBottom w:val="0"/>
      <w:divBdr>
        <w:top w:val="none" w:sz="0" w:space="0" w:color="auto"/>
        <w:left w:val="none" w:sz="0" w:space="0" w:color="auto"/>
        <w:bottom w:val="none" w:sz="0" w:space="0" w:color="auto"/>
        <w:right w:val="none" w:sz="0" w:space="0" w:color="auto"/>
      </w:divBdr>
    </w:div>
    <w:div w:id="260651293">
      <w:bodyDiv w:val="1"/>
      <w:marLeft w:val="0"/>
      <w:marRight w:val="0"/>
      <w:marTop w:val="0"/>
      <w:marBottom w:val="0"/>
      <w:divBdr>
        <w:top w:val="none" w:sz="0" w:space="0" w:color="auto"/>
        <w:left w:val="none" w:sz="0" w:space="0" w:color="auto"/>
        <w:bottom w:val="none" w:sz="0" w:space="0" w:color="auto"/>
        <w:right w:val="none" w:sz="0" w:space="0" w:color="auto"/>
      </w:divBdr>
    </w:div>
    <w:div w:id="260652891">
      <w:bodyDiv w:val="1"/>
      <w:marLeft w:val="0"/>
      <w:marRight w:val="0"/>
      <w:marTop w:val="0"/>
      <w:marBottom w:val="0"/>
      <w:divBdr>
        <w:top w:val="none" w:sz="0" w:space="0" w:color="auto"/>
        <w:left w:val="none" w:sz="0" w:space="0" w:color="auto"/>
        <w:bottom w:val="none" w:sz="0" w:space="0" w:color="auto"/>
        <w:right w:val="none" w:sz="0" w:space="0" w:color="auto"/>
      </w:divBdr>
    </w:div>
    <w:div w:id="260914725">
      <w:bodyDiv w:val="1"/>
      <w:marLeft w:val="0"/>
      <w:marRight w:val="0"/>
      <w:marTop w:val="0"/>
      <w:marBottom w:val="0"/>
      <w:divBdr>
        <w:top w:val="none" w:sz="0" w:space="0" w:color="auto"/>
        <w:left w:val="none" w:sz="0" w:space="0" w:color="auto"/>
        <w:bottom w:val="none" w:sz="0" w:space="0" w:color="auto"/>
        <w:right w:val="none" w:sz="0" w:space="0" w:color="auto"/>
      </w:divBdr>
    </w:div>
    <w:div w:id="261374496">
      <w:bodyDiv w:val="1"/>
      <w:marLeft w:val="0"/>
      <w:marRight w:val="0"/>
      <w:marTop w:val="0"/>
      <w:marBottom w:val="0"/>
      <w:divBdr>
        <w:top w:val="none" w:sz="0" w:space="0" w:color="auto"/>
        <w:left w:val="none" w:sz="0" w:space="0" w:color="auto"/>
        <w:bottom w:val="none" w:sz="0" w:space="0" w:color="auto"/>
        <w:right w:val="none" w:sz="0" w:space="0" w:color="auto"/>
      </w:divBdr>
    </w:div>
    <w:div w:id="261501094">
      <w:bodyDiv w:val="1"/>
      <w:marLeft w:val="0"/>
      <w:marRight w:val="0"/>
      <w:marTop w:val="0"/>
      <w:marBottom w:val="0"/>
      <w:divBdr>
        <w:top w:val="none" w:sz="0" w:space="0" w:color="auto"/>
        <w:left w:val="none" w:sz="0" w:space="0" w:color="auto"/>
        <w:bottom w:val="none" w:sz="0" w:space="0" w:color="auto"/>
        <w:right w:val="none" w:sz="0" w:space="0" w:color="auto"/>
      </w:divBdr>
    </w:div>
    <w:div w:id="261844581">
      <w:bodyDiv w:val="1"/>
      <w:marLeft w:val="0"/>
      <w:marRight w:val="0"/>
      <w:marTop w:val="0"/>
      <w:marBottom w:val="0"/>
      <w:divBdr>
        <w:top w:val="none" w:sz="0" w:space="0" w:color="auto"/>
        <w:left w:val="none" w:sz="0" w:space="0" w:color="auto"/>
        <w:bottom w:val="none" w:sz="0" w:space="0" w:color="auto"/>
        <w:right w:val="none" w:sz="0" w:space="0" w:color="auto"/>
      </w:divBdr>
    </w:div>
    <w:div w:id="262149255">
      <w:bodyDiv w:val="1"/>
      <w:marLeft w:val="0"/>
      <w:marRight w:val="0"/>
      <w:marTop w:val="0"/>
      <w:marBottom w:val="0"/>
      <w:divBdr>
        <w:top w:val="none" w:sz="0" w:space="0" w:color="auto"/>
        <w:left w:val="none" w:sz="0" w:space="0" w:color="auto"/>
        <w:bottom w:val="none" w:sz="0" w:space="0" w:color="auto"/>
        <w:right w:val="none" w:sz="0" w:space="0" w:color="auto"/>
      </w:divBdr>
    </w:div>
    <w:div w:id="262151174">
      <w:bodyDiv w:val="1"/>
      <w:marLeft w:val="0"/>
      <w:marRight w:val="0"/>
      <w:marTop w:val="0"/>
      <w:marBottom w:val="0"/>
      <w:divBdr>
        <w:top w:val="none" w:sz="0" w:space="0" w:color="auto"/>
        <w:left w:val="none" w:sz="0" w:space="0" w:color="auto"/>
        <w:bottom w:val="none" w:sz="0" w:space="0" w:color="auto"/>
        <w:right w:val="none" w:sz="0" w:space="0" w:color="auto"/>
      </w:divBdr>
    </w:div>
    <w:div w:id="262224399">
      <w:bodyDiv w:val="1"/>
      <w:marLeft w:val="0"/>
      <w:marRight w:val="0"/>
      <w:marTop w:val="0"/>
      <w:marBottom w:val="0"/>
      <w:divBdr>
        <w:top w:val="none" w:sz="0" w:space="0" w:color="auto"/>
        <w:left w:val="none" w:sz="0" w:space="0" w:color="auto"/>
        <w:bottom w:val="none" w:sz="0" w:space="0" w:color="auto"/>
        <w:right w:val="none" w:sz="0" w:space="0" w:color="auto"/>
      </w:divBdr>
    </w:div>
    <w:div w:id="262418507">
      <w:bodyDiv w:val="1"/>
      <w:marLeft w:val="0"/>
      <w:marRight w:val="0"/>
      <w:marTop w:val="0"/>
      <w:marBottom w:val="0"/>
      <w:divBdr>
        <w:top w:val="none" w:sz="0" w:space="0" w:color="auto"/>
        <w:left w:val="none" w:sz="0" w:space="0" w:color="auto"/>
        <w:bottom w:val="none" w:sz="0" w:space="0" w:color="auto"/>
        <w:right w:val="none" w:sz="0" w:space="0" w:color="auto"/>
      </w:divBdr>
    </w:div>
    <w:div w:id="262612092">
      <w:bodyDiv w:val="1"/>
      <w:marLeft w:val="0"/>
      <w:marRight w:val="0"/>
      <w:marTop w:val="0"/>
      <w:marBottom w:val="0"/>
      <w:divBdr>
        <w:top w:val="none" w:sz="0" w:space="0" w:color="auto"/>
        <w:left w:val="none" w:sz="0" w:space="0" w:color="auto"/>
        <w:bottom w:val="none" w:sz="0" w:space="0" w:color="auto"/>
        <w:right w:val="none" w:sz="0" w:space="0" w:color="auto"/>
      </w:divBdr>
    </w:div>
    <w:div w:id="262690357">
      <w:bodyDiv w:val="1"/>
      <w:marLeft w:val="0"/>
      <w:marRight w:val="0"/>
      <w:marTop w:val="0"/>
      <w:marBottom w:val="0"/>
      <w:divBdr>
        <w:top w:val="none" w:sz="0" w:space="0" w:color="auto"/>
        <w:left w:val="none" w:sz="0" w:space="0" w:color="auto"/>
        <w:bottom w:val="none" w:sz="0" w:space="0" w:color="auto"/>
        <w:right w:val="none" w:sz="0" w:space="0" w:color="auto"/>
      </w:divBdr>
    </w:div>
    <w:div w:id="262765835">
      <w:bodyDiv w:val="1"/>
      <w:marLeft w:val="0"/>
      <w:marRight w:val="0"/>
      <w:marTop w:val="0"/>
      <w:marBottom w:val="0"/>
      <w:divBdr>
        <w:top w:val="none" w:sz="0" w:space="0" w:color="auto"/>
        <w:left w:val="none" w:sz="0" w:space="0" w:color="auto"/>
        <w:bottom w:val="none" w:sz="0" w:space="0" w:color="auto"/>
        <w:right w:val="none" w:sz="0" w:space="0" w:color="auto"/>
      </w:divBdr>
    </w:div>
    <w:div w:id="262962110">
      <w:bodyDiv w:val="1"/>
      <w:marLeft w:val="0"/>
      <w:marRight w:val="0"/>
      <w:marTop w:val="0"/>
      <w:marBottom w:val="0"/>
      <w:divBdr>
        <w:top w:val="none" w:sz="0" w:space="0" w:color="auto"/>
        <w:left w:val="none" w:sz="0" w:space="0" w:color="auto"/>
        <w:bottom w:val="none" w:sz="0" w:space="0" w:color="auto"/>
        <w:right w:val="none" w:sz="0" w:space="0" w:color="auto"/>
      </w:divBdr>
    </w:div>
    <w:div w:id="263149545">
      <w:bodyDiv w:val="1"/>
      <w:marLeft w:val="0"/>
      <w:marRight w:val="0"/>
      <w:marTop w:val="0"/>
      <w:marBottom w:val="0"/>
      <w:divBdr>
        <w:top w:val="none" w:sz="0" w:space="0" w:color="auto"/>
        <w:left w:val="none" w:sz="0" w:space="0" w:color="auto"/>
        <w:bottom w:val="none" w:sz="0" w:space="0" w:color="auto"/>
        <w:right w:val="none" w:sz="0" w:space="0" w:color="auto"/>
      </w:divBdr>
    </w:div>
    <w:div w:id="263223339">
      <w:bodyDiv w:val="1"/>
      <w:marLeft w:val="0"/>
      <w:marRight w:val="0"/>
      <w:marTop w:val="0"/>
      <w:marBottom w:val="0"/>
      <w:divBdr>
        <w:top w:val="none" w:sz="0" w:space="0" w:color="auto"/>
        <w:left w:val="none" w:sz="0" w:space="0" w:color="auto"/>
        <w:bottom w:val="none" w:sz="0" w:space="0" w:color="auto"/>
        <w:right w:val="none" w:sz="0" w:space="0" w:color="auto"/>
      </w:divBdr>
    </w:div>
    <w:div w:id="263733583">
      <w:bodyDiv w:val="1"/>
      <w:marLeft w:val="0"/>
      <w:marRight w:val="0"/>
      <w:marTop w:val="0"/>
      <w:marBottom w:val="0"/>
      <w:divBdr>
        <w:top w:val="none" w:sz="0" w:space="0" w:color="auto"/>
        <w:left w:val="none" w:sz="0" w:space="0" w:color="auto"/>
        <w:bottom w:val="none" w:sz="0" w:space="0" w:color="auto"/>
        <w:right w:val="none" w:sz="0" w:space="0" w:color="auto"/>
      </w:divBdr>
    </w:div>
    <w:div w:id="263806107">
      <w:bodyDiv w:val="1"/>
      <w:marLeft w:val="0"/>
      <w:marRight w:val="0"/>
      <w:marTop w:val="0"/>
      <w:marBottom w:val="0"/>
      <w:divBdr>
        <w:top w:val="none" w:sz="0" w:space="0" w:color="auto"/>
        <w:left w:val="none" w:sz="0" w:space="0" w:color="auto"/>
        <w:bottom w:val="none" w:sz="0" w:space="0" w:color="auto"/>
        <w:right w:val="none" w:sz="0" w:space="0" w:color="auto"/>
      </w:divBdr>
    </w:div>
    <w:div w:id="263928360">
      <w:bodyDiv w:val="1"/>
      <w:marLeft w:val="0"/>
      <w:marRight w:val="0"/>
      <w:marTop w:val="0"/>
      <w:marBottom w:val="0"/>
      <w:divBdr>
        <w:top w:val="none" w:sz="0" w:space="0" w:color="auto"/>
        <w:left w:val="none" w:sz="0" w:space="0" w:color="auto"/>
        <w:bottom w:val="none" w:sz="0" w:space="0" w:color="auto"/>
        <w:right w:val="none" w:sz="0" w:space="0" w:color="auto"/>
      </w:divBdr>
    </w:div>
    <w:div w:id="264266517">
      <w:bodyDiv w:val="1"/>
      <w:marLeft w:val="0"/>
      <w:marRight w:val="0"/>
      <w:marTop w:val="0"/>
      <w:marBottom w:val="0"/>
      <w:divBdr>
        <w:top w:val="none" w:sz="0" w:space="0" w:color="auto"/>
        <w:left w:val="none" w:sz="0" w:space="0" w:color="auto"/>
        <w:bottom w:val="none" w:sz="0" w:space="0" w:color="auto"/>
        <w:right w:val="none" w:sz="0" w:space="0" w:color="auto"/>
      </w:divBdr>
    </w:div>
    <w:div w:id="264308834">
      <w:bodyDiv w:val="1"/>
      <w:marLeft w:val="0"/>
      <w:marRight w:val="0"/>
      <w:marTop w:val="0"/>
      <w:marBottom w:val="0"/>
      <w:divBdr>
        <w:top w:val="none" w:sz="0" w:space="0" w:color="auto"/>
        <w:left w:val="none" w:sz="0" w:space="0" w:color="auto"/>
        <w:bottom w:val="none" w:sz="0" w:space="0" w:color="auto"/>
        <w:right w:val="none" w:sz="0" w:space="0" w:color="auto"/>
      </w:divBdr>
    </w:div>
    <w:div w:id="264308947">
      <w:bodyDiv w:val="1"/>
      <w:marLeft w:val="0"/>
      <w:marRight w:val="0"/>
      <w:marTop w:val="0"/>
      <w:marBottom w:val="0"/>
      <w:divBdr>
        <w:top w:val="none" w:sz="0" w:space="0" w:color="auto"/>
        <w:left w:val="none" w:sz="0" w:space="0" w:color="auto"/>
        <w:bottom w:val="none" w:sz="0" w:space="0" w:color="auto"/>
        <w:right w:val="none" w:sz="0" w:space="0" w:color="auto"/>
      </w:divBdr>
    </w:div>
    <w:div w:id="264730474">
      <w:bodyDiv w:val="1"/>
      <w:marLeft w:val="0"/>
      <w:marRight w:val="0"/>
      <w:marTop w:val="0"/>
      <w:marBottom w:val="0"/>
      <w:divBdr>
        <w:top w:val="none" w:sz="0" w:space="0" w:color="auto"/>
        <w:left w:val="none" w:sz="0" w:space="0" w:color="auto"/>
        <w:bottom w:val="none" w:sz="0" w:space="0" w:color="auto"/>
        <w:right w:val="none" w:sz="0" w:space="0" w:color="auto"/>
      </w:divBdr>
    </w:div>
    <w:div w:id="265234101">
      <w:bodyDiv w:val="1"/>
      <w:marLeft w:val="0"/>
      <w:marRight w:val="0"/>
      <w:marTop w:val="0"/>
      <w:marBottom w:val="0"/>
      <w:divBdr>
        <w:top w:val="none" w:sz="0" w:space="0" w:color="auto"/>
        <w:left w:val="none" w:sz="0" w:space="0" w:color="auto"/>
        <w:bottom w:val="none" w:sz="0" w:space="0" w:color="auto"/>
        <w:right w:val="none" w:sz="0" w:space="0" w:color="auto"/>
      </w:divBdr>
    </w:div>
    <w:div w:id="266280518">
      <w:bodyDiv w:val="1"/>
      <w:marLeft w:val="0"/>
      <w:marRight w:val="0"/>
      <w:marTop w:val="0"/>
      <w:marBottom w:val="0"/>
      <w:divBdr>
        <w:top w:val="none" w:sz="0" w:space="0" w:color="auto"/>
        <w:left w:val="none" w:sz="0" w:space="0" w:color="auto"/>
        <w:bottom w:val="none" w:sz="0" w:space="0" w:color="auto"/>
        <w:right w:val="none" w:sz="0" w:space="0" w:color="auto"/>
      </w:divBdr>
    </w:div>
    <w:div w:id="266305079">
      <w:bodyDiv w:val="1"/>
      <w:marLeft w:val="0"/>
      <w:marRight w:val="0"/>
      <w:marTop w:val="0"/>
      <w:marBottom w:val="0"/>
      <w:divBdr>
        <w:top w:val="none" w:sz="0" w:space="0" w:color="auto"/>
        <w:left w:val="none" w:sz="0" w:space="0" w:color="auto"/>
        <w:bottom w:val="none" w:sz="0" w:space="0" w:color="auto"/>
        <w:right w:val="none" w:sz="0" w:space="0" w:color="auto"/>
      </w:divBdr>
    </w:div>
    <w:div w:id="266550476">
      <w:bodyDiv w:val="1"/>
      <w:marLeft w:val="0"/>
      <w:marRight w:val="0"/>
      <w:marTop w:val="0"/>
      <w:marBottom w:val="0"/>
      <w:divBdr>
        <w:top w:val="none" w:sz="0" w:space="0" w:color="auto"/>
        <w:left w:val="none" w:sz="0" w:space="0" w:color="auto"/>
        <w:bottom w:val="none" w:sz="0" w:space="0" w:color="auto"/>
        <w:right w:val="none" w:sz="0" w:space="0" w:color="auto"/>
      </w:divBdr>
    </w:div>
    <w:div w:id="266889798">
      <w:bodyDiv w:val="1"/>
      <w:marLeft w:val="0"/>
      <w:marRight w:val="0"/>
      <w:marTop w:val="0"/>
      <w:marBottom w:val="0"/>
      <w:divBdr>
        <w:top w:val="none" w:sz="0" w:space="0" w:color="auto"/>
        <w:left w:val="none" w:sz="0" w:space="0" w:color="auto"/>
        <w:bottom w:val="none" w:sz="0" w:space="0" w:color="auto"/>
        <w:right w:val="none" w:sz="0" w:space="0" w:color="auto"/>
      </w:divBdr>
    </w:div>
    <w:div w:id="267467718">
      <w:bodyDiv w:val="1"/>
      <w:marLeft w:val="0"/>
      <w:marRight w:val="0"/>
      <w:marTop w:val="0"/>
      <w:marBottom w:val="0"/>
      <w:divBdr>
        <w:top w:val="none" w:sz="0" w:space="0" w:color="auto"/>
        <w:left w:val="none" w:sz="0" w:space="0" w:color="auto"/>
        <w:bottom w:val="none" w:sz="0" w:space="0" w:color="auto"/>
        <w:right w:val="none" w:sz="0" w:space="0" w:color="auto"/>
      </w:divBdr>
    </w:div>
    <w:div w:id="268002669">
      <w:bodyDiv w:val="1"/>
      <w:marLeft w:val="0"/>
      <w:marRight w:val="0"/>
      <w:marTop w:val="0"/>
      <w:marBottom w:val="0"/>
      <w:divBdr>
        <w:top w:val="none" w:sz="0" w:space="0" w:color="auto"/>
        <w:left w:val="none" w:sz="0" w:space="0" w:color="auto"/>
        <w:bottom w:val="none" w:sz="0" w:space="0" w:color="auto"/>
        <w:right w:val="none" w:sz="0" w:space="0" w:color="auto"/>
      </w:divBdr>
    </w:div>
    <w:div w:id="268466024">
      <w:bodyDiv w:val="1"/>
      <w:marLeft w:val="0"/>
      <w:marRight w:val="0"/>
      <w:marTop w:val="0"/>
      <w:marBottom w:val="0"/>
      <w:divBdr>
        <w:top w:val="none" w:sz="0" w:space="0" w:color="auto"/>
        <w:left w:val="none" w:sz="0" w:space="0" w:color="auto"/>
        <w:bottom w:val="none" w:sz="0" w:space="0" w:color="auto"/>
        <w:right w:val="none" w:sz="0" w:space="0" w:color="auto"/>
      </w:divBdr>
    </w:div>
    <w:div w:id="268591326">
      <w:bodyDiv w:val="1"/>
      <w:marLeft w:val="0"/>
      <w:marRight w:val="0"/>
      <w:marTop w:val="0"/>
      <w:marBottom w:val="0"/>
      <w:divBdr>
        <w:top w:val="none" w:sz="0" w:space="0" w:color="auto"/>
        <w:left w:val="none" w:sz="0" w:space="0" w:color="auto"/>
        <w:bottom w:val="none" w:sz="0" w:space="0" w:color="auto"/>
        <w:right w:val="none" w:sz="0" w:space="0" w:color="auto"/>
      </w:divBdr>
    </w:div>
    <w:div w:id="268858808">
      <w:bodyDiv w:val="1"/>
      <w:marLeft w:val="0"/>
      <w:marRight w:val="0"/>
      <w:marTop w:val="0"/>
      <w:marBottom w:val="0"/>
      <w:divBdr>
        <w:top w:val="none" w:sz="0" w:space="0" w:color="auto"/>
        <w:left w:val="none" w:sz="0" w:space="0" w:color="auto"/>
        <w:bottom w:val="none" w:sz="0" w:space="0" w:color="auto"/>
        <w:right w:val="none" w:sz="0" w:space="0" w:color="auto"/>
      </w:divBdr>
    </w:div>
    <w:div w:id="269363437">
      <w:bodyDiv w:val="1"/>
      <w:marLeft w:val="0"/>
      <w:marRight w:val="0"/>
      <w:marTop w:val="0"/>
      <w:marBottom w:val="0"/>
      <w:divBdr>
        <w:top w:val="none" w:sz="0" w:space="0" w:color="auto"/>
        <w:left w:val="none" w:sz="0" w:space="0" w:color="auto"/>
        <w:bottom w:val="none" w:sz="0" w:space="0" w:color="auto"/>
        <w:right w:val="none" w:sz="0" w:space="0" w:color="auto"/>
      </w:divBdr>
    </w:div>
    <w:div w:id="269364387">
      <w:bodyDiv w:val="1"/>
      <w:marLeft w:val="0"/>
      <w:marRight w:val="0"/>
      <w:marTop w:val="0"/>
      <w:marBottom w:val="0"/>
      <w:divBdr>
        <w:top w:val="none" w:sz="0" w:space="0" w:color="auto"/>
        <w:left w:val="none" w:sz="0" w:space="0" w:color="auto"/>
        <w:bottom w:val="none" w:sz="0" w:space="0" w:color="auto"/>
        <w:right w:val="none" w:sz="0" w:space="0" w:color="auto"/>
      </w:divBdr>
    </w:div>
    <w:div w:id="270668343">
      <w:bodyDiv w:val="1"/>
      <w:marLeft w:val="0"/>
      <w:marRight w:val="0"/>
      <w:marTop w:val="0"/>
      <w:marBottom w:val="0"/>
      <w:divBdr>
        <w:top w:val="none" w:sz="0" w:space="0" w:color="auto"/>
        <w:left w:val="none" w:sz="0" w:space="0" w:color="auto"/>
        <w:bottom w:val="none" w:sz="0" w:space="0" w:color="auto"/>
        <w:right w:val="none" w:sz="0" w:space="0" w:color="auto"/>
      </w:divBdr>
    </w:div>
    <w:div w:id="270674736">
      <w:bodyDiv w:val="1"/>
      <w:marLeft w:val="0"/>
      <w:marRight w:val="0"/>
      <w:marTop w:val="0"/>
      <w:marBottom w:val="0"/>
      <w:divBdr>
        <w:top w:val="none" w:sz="0" w:space="0" w:color="auto"/>
        <w:left w:val="none" w:sz="0" w:space="0" w:color="auto"/>
        <w:bottom w:val="none" w:sz="0" w:space="0" w:color="auto"/>
        <w:right w:val="none" w:sz="0" w:space="0" w:color="auto"/>
      </w:divBdr>
    </w:div>
    <w:div w:id="270868311">
      <w:bodyDiv w:val="1"/>
      <w:marLeft w:val="0"/>
      <w:marRight w:val="0"/>
      <w:marTop w:val="0"/>
      <w:marBottom w:val="0"/>
      <w:divBdr>
        <w:top w:val="none" w:sz="0" w:space="0" w:color="auto"/>
        <w:left w:val="none" w:sz="0" w:space="0" w:color="auto"/>
        <w:bottom w:val="none" w:sz="0" w:space="0" w:color="auto"/>
        <w:right w:val="none" w:sz="0" w:space="0" w:color="auto"/>
      </w:divBdr>
    </w:div>
    <w:div w:id="270892146">
      <w:bodyDiv w:val="1"/>
      <w:marLeft w:val="0"/>
      <w:marRight w:val="0"/>
      <w:marTop w:val="0"/>
      <w:marBottom w:val="0"/>
      <w:divBdr>
        <w:top w:val="none" w:sz="0" w:space="0" w:color="auto"/>
        <w:left w:val="none" w:sz="0" w:space="0" w:color="auto"/>
        <w:bottom w:val="none" w:sz="0" w:space="0" w:color="auto"/>
        <w:right w:val="none" w:sz="0" w:space="0" w:color="auto"/>
      </w:divBdr>
    </w:div>
    <w:div w:id="271254541">
      <w:bodyDiv w:val="1"/>
      <w:marLeft w:val="0"/>
      <w:marRight w:val="0"/>
      <w:marTop w:val="0"/>
      <w:marBottom w:val="0"/>
      <w:divBdr>
        <w:top w:val="none" w:sz="0" w:space="0" w:color="auto"/>
        <w:left w:val="none" w:sz="0" w:space="0" w:color="auto"/>
        <w:bottom w:val="none" w:sz="0" w:space="0" w:color="auto"/>
        <w:right w:val="none" w:sz="0" w:space="0" w:color="auto"/>
      </w:divBdr>
    </w:div>
    <w:div w:id="271398928">
      <w:bodyDiv w:val="1"/>
      <w:marLeft w:val="0"/>
      <w:marRight w:val="0"/>
      <w:marTop w:val="0"/>
      <w:marBottom w:val="0"/>
      <w:divBdr>
        <w:top w:val="none" w:sz="0" w:space="0" w:color="auto"/>
        <w:left w:val="none" w:sz="0" w:space="0" w:color="auto"/>
        <w:bottom w:val="none" w:sz="0" w:space="0" w:color="auto"/>
        <w:right w:val="none" w:sz="0" w:space="0" w:color="auto"/>
      </w:divBdr>
    </w:div>
    <w:div w:id="271598514">
      <w:bodyDiv w:val="1"/>
      <w:marLeft w:val="0"/>
      <w:marRight w:val="0"/>
      <w:marTop w:val="0"/>
      <w:marBottom w:val="0"/>
      <w:divBdr>
        <w:top w:val="none" w:sz="0" w:space="0" w:color="auto"/>
        <w:left w:val="none" w:sz="0" w:space="0" w:color="auto"/>
        <w:bottom w:val="none" w:sz="0" w:space="0" w:color="auto"/>
        <w:right w:val="none" w:sz="0" w:space="0" w:color="auto"/>
      </w:divBdr>
    </w:div>
    <w:div w:id="272059507">
      <w:bodyDiv w:val="1"/>
      <w:marLeft w:val="0"/>
      <w:marRight w:val="0"/>
      <w:marTop w:val="0"/>
      <w:marBottom w:val="0"/>
      <w:divBdr>
        <w:top w:val="none" w:sz="0" w:space="0" w:color="auto"/>
        <w:left w:val="none" w:sz="0" w:space="0" w:color="auto"/>
        <w:bottom w:val="none" w:sz="0" w:space="0" w:color="auto"/>
        <w:right w:val="none" w:sz="0" w:space="0" w:color="auto"/>
      </w:divBdr>
    </w:div>
    <w:div w:id="272249804">
      <w:bodyDiv w:val="1"/>
      <w:marLeft w:val="0"/>
      <w:marRight w:val="0"/>
      <w:marTop w:val="0"/>
      <w:marBottom w:val="0"/>
      <w:divBdr>
        <w:top w:val="none" w:sz="0" w:space="0" w:color="auto"/>
        <w:left w:val="none" w:sz="0" w:space="0" w:color="auto"/>
        <w:bottom w:val="none" w:sz="0" w:space="0" w:color="auto"/>
        <w:right w:val="none" w:sz="0" w:space="0" w:color="auto"/>
      </w:divBdr>
    </w:div>
    <w:div w:id="272368953">
      <w:bodyDiv w:val="1"/>
      <w:marLeft w:val="0"/>
      <w:marRight w:val="0"/>
      <w:marTop w:val="0"/>
      <w:marBottom w:val="0"/>
      <w:divBdr>
        <w:top w:val="none" w:sz="0" w:space="0" w:color="auto"/>
        <w:left w:val="none" w:sz="0" w:space="0" w:color="auto"/>
        <w:bottom w:val="none" w:sz="0" w:space="0" w:color="auto"/>
        <w:right w:val="none" w:sz="0" w:space="0" w:color="auto"/>
      </w:divBdr>
    </w:div>
    <w:div w:id="272516296">
      <w:bodyDiv w:val="1"/>
      <w:marLeft w:val="0"/>
      <w:marRight w:val="0"/>
      <w:marTop w:val="0"/>
      <w:marBottom w:val="0"/>
      <w:divBdr>
        <w:top w:val="none" w:sz="0" w:space="0" w:color="auto"/>
        <w:left w:val="none" w:sz="0" w:space="0" w:color="auto"/>
        <w:bottom w:val="none" w:sz="0" w:space="0" w:color="auto"/>
        <w:right w:val="none" w:sz="0" w:space="0" w:color="auto"/>
      </w:divBdr>
    </w:div>
    <w:div w:id="272640528">
      <w:bodyDiv w:val="1"/>
      <w:marLeft w:val="0"/>
      <w:marRight w:val="0"/>
      <w:marTop w:val="0"/>
      <w:marBottom w:val="0"/>
      <w:divBdr>
        <w:top w:val="none" w:sz="0" w:space="0" w:color="auto"/>
        <w:left w:val="none" w:sz="0" w:space="0" w:color="auto"/>
        <w:bottom w:val="none" w:sz="0" w:space="0" w:color="auto"/>
        <w:right w:val="none" w:sz="0" w:space="0" w:color="auto"/>
      </w:divBdr>
    </w:div>
    <w:div w:id="272709027">
      <w:bodyDiv w:val="1"/>
      <w:marLeft w:val="0"/>
      <w:marRight w:val="0"/>
      <w:marTop w:val="0"/>
      <w:marBottom w:val="0"/>
      <w:divBdr>
        <w:top w:val="none" w:sz="0" w:space="0" w:color="auto"/>
        <w:left w:val="none" w:sz="0" w:space="0" w:color="auto"/>
        <w:bottom w:val="none" w:sz="0" w:space="0" w:color="auto"/>
        <w:right w:val="none" w:sz="0" w:space="0" w:color="auto"/>
      </w:divBdr>
    </w:div>
    <w:div w:id="272982238">
      <w:bodyDiv w:val="1"/>
      <w:marLeft w:val="0"/>
      <w:marRight w:val="0"/>
      <w:marTop w:val="0"/>
      <w:marBottom w:val="0"/>
      <w:divBdr>
        <w:top w:val="none" w:sz="0" w:space="0" w:color="auto"/>
        <w:left w:val="none" w:sz="0" w:space="0" w:color="auto"/>
        <w:bottom w:val="none" w:sz="0" w:space="0" w:color="auto"/>
        <w:right w:val="none" w:sz="0" w:space="0" w:color="auto"/>
      </w:divBdr>
    </w:div>
    <w:div w:id="272983955">
      <w:bodyDiv w:val="1"/>
      <w:marLeft w:val="0"/>
      <w:marRight w:val="0"/>
      <w:marTop w:val="0"/>
      <w:marBottom w:val="0"/>
      <w:divBdr>
        <w:top w:val="none" w:sz="0" w:space="0" w:color="auto"/>
        <w:left w:val="none" w:sz="0" w:space="0" w:color="auto"/>
        <w:bottom w:val="none" w:sz="0" w:space="0" w:color="auto"/>
        <w:right w:val="none" w:sz="0" w:space="0" w:color="auto"/>
      </w:divBdr>
    </w:div>
    <w:div w:id="273292701">
      <w:bodyDiv w:val="1"/>
      <w:marLeft w:val="0"/>
      <w:marRight w:val="0"/>
      <w:marTop w:val="0"/>
      <w:marBottom w:val="0"/>
      <w:divBdr>
        <w:top w:val="none" w:sz="0" w:space="0" w:color="auto"/>
        <w:left w:val="none" w:sz="0" w:space="0" w:color="auto"/>
        <w:bottom w:val="none" w:sz="0" w:space="0" w:color="auto"/>
        <w:right w:val="none" w:sz="0" w:space="0" w:color="auto"/>
      </w:divBdr>
    </w:div>
    <w:div w:id="273443204">
      <w:bodyDiv w:val="1"/>
      <w:marLeft w:val="0"/>
      <w:marRight w:val="0"/>
      <w:marTop w:val="0"/>
      <w:marBottom w:val="0"/>
      <w:divBdr>
        <w:top w:val="none" w:sz="0" w:space="0" w:color="auto"/>
        <w:left w:val="none" w:sz="0" w:space="0" w:color="auto"/>
        <w:bottom w:val="none" w:sz="0" w:space="0" w:color="auto"/>
        <w:right w:val="none" w:sz="0" w:space="0" w:color="auto"/>
      </w:divBdr>
    </w:div>
    <w:div w:id="273635123">
      <w:bodyDiv w:val="1"/>
      <w:marLeft w:val="0"/>
      <w:marRight w:val="0"/>
      <w:marTop w:val="0"/>
      <w:marBottom w:val="0"/>
      <w:divBdr>
        <w:top w:val="none" w:sz="0" w:space="0" w:color="auto"/>
        <w:left w:val="none" w:sz="0" w:space="0" w:color="auto"/>
        <w:bottom w:val="none" w:sz="0" w:space="0" w:color="auto"/>
        <w:right w:val="none" w:sz="0" w:space="0" w:color="auto"/>
      </w:divBdr>
    </w:div>
    <w:div w:id="273824813">
      <w:bodyDiv w:val="1"/>
      <w:marLeft w:val="0"/>
      <w:marRight w:val="0"/>
      <w:marTop w:val="0"/>
      <w:marBottom w:val="0"/>
      <w:divBdr>
        <w:top w:val="none" w:sz="0" w:space="0" w:color="auto"/>
        <w:left w:val="none" w:sz="0" w:space="0" w:color="auto"/>
        <w:bottom w:val="none" w:sz="0" w:space="0" w:color="auto"/>
        <w:right w:val="none" w:sz="0" w:space="0" w:color="auto"/>
      </w:divBdr>
    </w:div>
    <w:div w:id="274289946">
      <w:bodyDiv w:val="1"/>
      <w:marLeft w:val="0"/>
      <w:marRight w:val="0"/>
      <w:marTop w:val="0"/>
      <w:marBottom w:val="0"/>
      <w:divBdr>
        <w:top w:val="none" w:sz="0" w:space="0" w:color="auto"/>
        <w:left w:val="none" w:sz="0" w:space="0" w:color="auto"/>
        <w:bottom w:val="none" w:sz="0" w:space="0" w:color="auto"/>
        <w:right w:val="none" w:sz="0" w:space="0" w:color="auto"/>
      </w:divBdr>
    </w:div>
    <w:div w:id="274560462">
      <w:bodyDiv w:val="1"/>
      <w:marLeft w:val="0"/>
      <w:marRight w:val="0"/>
      <w:marTop w:val="0"/>
      <w:marBottom w:val="0"/>
      <w:divBdr>
        <w:top w:val="none" w:sz="0" w:space="0" w:color="auto"/>
        <w:left w:val="none" w:sz="0" w:space="0" w:color="auto"/>
        <w:bottom w:val="none" w:sz="0" w:space="0" w:color="auto"/>
        <w:right w:val="none" w:sz="0" w:space="0" w:color="auto"/>
      </w:divBdr>
    </w:div>
    <w:div w:id="275528936">
      <w:bodyDiv w:val="1"/>
      <w:marLeft w:val="0"/>
      <w:marRight w:val="0"/>
      <w:marTop w:val="0"/>
      <w:marBottom w:val="0"/>
      <w:divBdr>
        <w:top w:val="none" w:sz="0" w:space="0" w:color="auto"/>
        <w:left w:val="none" w:sz="0" w:space="0" w:color="auto"/>
        <w:bottom w:val="none" w:sz="0" w:space="0" w:color="auto"/>
        <w:right w:val="none" w:sz="0" w:space="0" w:color="auto"/>
      </w:divBdr>
    </w:div>
    <w:div w:id="276062662">
      <w:bodyDiv w:val="1"/>
      <w:marLeft w:val="0"/>
      <w:marRight w:val="0"/>
      <w:marTop w:val="0"/>
      <w:marBottom w:val="0"/>
      <w:divBdr>
        <w:top w:val="none" w:sz="0" w:space="0" w:color="auto"/>
        <w:left w:val="none" w:sz="0" w:space="0" w:color="auto"/>
        <w:bottom w:val="none" w:sz="0" w:space="0" w:color="auto"/>
        <w:right w:val="none" w:sz="0" w:space="0" w:color="auto"/>
      </w:divBdr>
    </w:div>
    <w:div w:id="277836836">
      <w:bodyDiv w:val="1"/>
      <w:marLeft w:val="0"/>
      <w:marRight w:val="0"/>
      <w:marTop w:val="0"/>
      <w:marBottom w:val="0"/>
      <w:divBdr>
        <w:top w:val="none" w:sz="0" w:space="0" w:color="auto"/>
        <w:left w:val="none" w:sz="0" w:space="0" w:color="auto"/>
        <w:bottom w:val="none" w:sz="0" w:space="0" w:color="auto"/>
        <w:right w:val="none" w:sz="0" w:space="0" w:color="auto"/>
      </w:divBdr>
    </w:div>
    <w:div w:id="278222260">
      <w:bodyDiv w:val="1"/>
      <w:marLeft w:val="0"/>
      <w:marRight w:val="0"/>
      <w:marTop w:val="0"/>
      <w:marBottom w:val="0"/>
      <w:divBdr>
        <w:top w:val="none" w:sz="0" w:space="0" w:color="auto"/>
        <w:left w:val="none" w:sz="0" w:space="0" w:color="auto"/>
        <w:bottom w:val="none" w:sz="0" w:space="0" w:color="auto"/>
        <w:right w:val="none" w:sz="0" w:space="0" w:color="auto"/>
      </w:divBdr>
    </w:div>
    <w:div w:id="279141944">
      <w:bodyDiv w:val="1"/>
      <w:marLeft w:val="0"/>
      <w:marRight w:val="0"/>
      <w:marTop w:val="0"/>
      <w:marBottom w:val="0"/>
      <w:divBdr>
        <w:top w:val="none" w:sz="0" w:space="0" w:color="auto"/>
        <w:left w:val="none" w:sz="0" w:space="0" w:color="auto"/>
        <w:bottom w:val="none" w:sz="0" w:space="0" w:color="auto"/>
        <w:right w:val="none" w:sz="0" w:space="0" w:color="auto"/>
      </w:divBdr>
    </w:div>
    <w:div w:id="279144102">
      <w:bodyDiv w:val="1"/>
      <w:marLeft w:val="0"/>
      <w:marRight w:val="0"/>
      <w:marTop w:val="0"/>
      <w:marBottom w:val="0"/>
      <w:divBdr>
        <w:top w:val="none" w:sz="0" w:space="0" w:color="auto"/>
        <w:left w:val="none" w:sz="0" w:space="0" w:color="auto"/>
        <w:bottom w:val="none" w:sz="0" w:space="0" w:color="auto"/>
        <w:right w:val="none" w:sz="0" w:space="0" w:color="auto"/>
      </w:divBdr>
    </w:div>
    <w:div w:id="279149272">
      <w:bodyDiv w:val="1"/>
      <w:marLeft w:val="0"/>
      <w:marRight w:val="0"/>
      <w:marTop w:val="0"/>
      <w:marBottom w:val="0"/>
      <w:divBdr>
        <w:top w:val="none" w:sz="0" w:space="0" w:color="auto"/>
        <w:left w:val="none" w:sz="0" w:space="0" w:color="auto"/>
        <w:bottom w:val="none" w:sz="0" w:space="0" w:color="auto"/>
        <w:right w:val="none" w:sz="0" w:space="0" w:color="auto"/>
      </w:divBdr>
    </w:div>
    <w:div w:id="279268102">
      <w:bodyDiv w:val="1"/>
      <w:marLeft w:val="0"/>
      <w:marRight w:val="0"/>
      <w:marTop w:val="0"/>
      <w:marBottom w:val="0"/>
      <w:divBdr>
        <w:top w:val="none" w:sz="0" w:space="0" w:color="auto"/>
        <w:left w:val="none" w:sz="0" w:space="0" w:color="auto"/>
        <w:bottom w:val="none" w:sz="0" w:space="0" w:color="auto"/>
        <w:right w:val="none" w:sz="0" w:space="0" w:color="auto"/>
      </w:divBdr>
    </w:div>
    <w:div w:id="279578075">
      <w:bodyDiv w:val="1"/>
      <w:marLeft w:val="0"/>
      <w:marRight w:val="0"/>
      <w:marTop w:val="0"/>
      <w:marBottom w:val="0"/>
      <w:divBdr>
        <w:top w:val="none" w:sz="0" w:space="0" w:color="auto"/>
        <w:left w:val="none" w:sz="0" w:space="0" w:color="auto"/>
        <w:bottom w:val="none" w:sz="0" w:space="0" w:color="auto"/>
        <w:right w:val="none" w:sz="0" w:space="0" w:color="auto"/>
      </w:divBdr>
    </w:div>
    <w:div w:id="279606983">
      <w:bodyDiv w:val="1"/>
      <w:marLeft w:val="0"/>
      <w:marRight w:val="0"/>
      <w:marTop w:val="0"/>
      <w:marBottom w:val="0"/>
      <w:divBdr>
        <w:top w:val="none" w:sz="0" w:space="0" w:color="auto"/>
        <w:left w:val="none" w:sz="0" w:space="0" w:color="auto"/>
        <w:bottom w:val="none" w:sz="0" w:space="0" w:color="auto"/>
        <w:right w:val="none" w:sz="0" w:space="0" w:color="auto"/>
      </w:divBdr>
    </w:div>
    <w:div w:id="279726160">
      <w:bodyDiv w:val="1"/>
      <w:marLeft w:val="0"/>
      <w:marRight w:val="0"/>
      <w:marTop w:val="0"/>
      <w:marBottom w:val="0"/>
      <w:divBdr>
        <w:top w:val="none" w:sz="0" w:space="0" w:color="auto"/>
        <w:left w:val="none" w:sz="0" w:space="0" w:color="auto"/>
        <w:bottom w:val="none" w:sz="0" w:space="0" w:color="auto"/>
        <w:right w:val="none" w:sz="0" w:space="0" w:color="auto"/>
      </w:divBdr>
    </w:div>
    <w:div w:id="279802978">
      <w:bodyDiv w:val="1"/>
      <w:marLeft w:val="0"/>
      <w:marRight w:val="0"/>
      <w:marTop w:val="0"/>
      <w:marBottom w:val="0"/>
      <w:divBdr>
        <w:top w:val="none" w:sz="0" w:space="0" w:color="auto"/>
        <w:left w:val="none" w:sz="0" w:space="0" w:color="auto"/>
        <w:bottom w:val="none" w:sz="0" w:space="0" w:color="auto"/>
        <w:right w:val="none" w:sz="0" w:space="0" w:color="auto"/>
      </w:divBdr>
    </w:div>
    <w:div w:id="279804040">
      <w:bodyDiv w:val="1"/>
      <w:marLeft w:val="0"/>
      <w:marRight w:val="0"/>
      <w:marTop w:val="0"/>
      <w:marBottom w:val="0"/>
      <w:divBdr>
        <w:top w:val="none" w:sz="0" w:space="0" w:color="auto"/>
        <w:left w:val="none" w:sz="0" w:space="0" w:color="auto"/>
        <w:bottom w:val="none" w:sz="0" w:space="0" w:color="auto"/>
        <w:right w:val="none" w:sz="0" w:space="0" w:color="auto"/>
      </w:divBdr>
    </w:div>
    <w:div w:id="279915322">
      <w:bodyDiv w:val="1"/>
      <w:marLeft w:val="0"/>
      <w:marRight w:val="0"/>
      <w:marTop w:val="0"/>
      <w:marBottom w:val="0"/>
      <w:divBdr>
        <w:top w:val="none" w:sz="0" w:space="0" w:color="auto"/>
        <w:left w:val="none" w:sz="0" w:space="0" w:color="auto"/>
        <w:bottom w:val="none" w:sz="0" w:space="0" w:color="auto"/>
        <w:right w:val="none" w:sz="0" w:space="0" w:color="auto"/>
      </w:divBdr>
    </w:div>
    <w:div w:id="280038652">
      <w:bodyDiv w:val="1"/>
      <w:marLeft w:val="0"/>
      <w:marRight w:val="0"/>
      <w:marTop w:val="0"/>
      <w:marBottom w:val="0"/>
      <w:divBdr>
        <w:top w:val="none" w:sz="0" w:space="0" w:color="auto"/>
        <w:left w:val="none" w:sz="0" w:space="0" w:color="auto"/>
        <w:bottom w:val="none" w:sz="0" w:space="0" w:color="auto"/>
        <w:right w:val="none" w:sz="0" w:space="0" w:color="auto"/>
      </w:divBdr>
    </w:div>
    <w:div w:id="282076227">
      <w:bodyDiv w:val="1"/>
      <w:marLeft w:val="0"/>
      <w:marRight w:val="0"/>
      <w:marTop w:val="0"/>
      <w:marBottom w:val="0"/>
      <w:divBdr>
        <w:top w:val="none" w:sz="0" w:space="0" w:color="auto"/>
        <w:left w:val="none" w:sz="0" w:space="0" w:color="auto"/>
        <w:bottom w:val="none" w:sz="0" w:space="0" w:color="auto"/>
        <w:right w:val="none" w:sz="0" w:space="0" w:color="auto"/>
      </w:divBdr>
    </w:div>
    <w:div w:id="282271600">
      <w:bodyDiv w:val="1"/>
      <w:marLeft w:val="0"/>
      <w:marRight w:val="0"/>
      <w:marTop w:val="0"/>
      <w:marBottom w:val="0"/>
      <w:divBdr>
        <w:top w:val="none" w:sz="0" w:space="0" w:color="auto"/>
        <w:left w:val="none" w:sz="0" w:space="0" w:color="auto"/>
        <w:bottom w:val="none" w:sz="0" w:space="0" w:color="auto"/>
        <w:right w:val="none" w:sz="0" w:space="0" w:color="auto"/>
      </w:divBdr>
    </w:div>
    <w:div w:id="282420784">
      <w:bodyDiv w:val="1"/>
      <w:marLeft w:val="0"/>
      <w:marRight w:val="0"/>
      <w:marTop w:val="0"/>
      <w:marBottom w:val="0"/>
      <w:divBdr>
        <w:top w:val="none" w:sz="0" w:space="0" w:color="auto"/>
        <w:left w:val="none" w:sz="0" w:space="0" w:color="auto"/>
        <w:bottom w:val="none" w:sz="0" w:space="0" w:color="auto"/>
        <w:right w:val="none" w:sz="0" w:space="0" w:color="auto"/>
      </w:divBdr>
    </w:div>
    <w:div w:id="282422931">
      <w:bodyDiv w:val="1"/>
      <w:marLeft w:val="0"/>
      <w:marRight w:val="0"/>
      <w:marTop w:val="0"/>
      <w:marBottom w:val="0"/>
      <w:divBdr>
        <w:top w:val="none" w:sz="0" w:space="0" w:color="auto"/>
        <w:left w:val="none" w:sz="0" w:space="0" w:color="auto"/>
        <w:bottom w:val="none" w:sz="0" w:space="0" w:color="auto"/>
        <w:right w:val="none" w:sz="0" w:space="0" w:color="auto"/>
      </w:divBdr>
    </w:div>
    <w:div w:id="282539944">
      <w:bodyDiv w:val="1"/>
      <w:marLeft w:val="0"/>
      <w:marRight w:val="0"/>
      <w:marTop w:val="0"/>
      <w:marBottom w:val="0"/>
      <w:divBdr>
        <w:top w:val="none" w:sz="0" w:space="0" w:color="auto"/>
        <w:left w:val="none" w:sz="0" w:space="0" w:color="auto"/>
        <w:bottom w:val="none" w:sz="0" w:space="0" w:color="auto"/>
        <w:right w:val="none" w:sz="0" w:space="0" w:color="auto"/>
      </w:divBdr>
    </w:div>
    <w:div w:id="282542773">
      <w:bodyDiv w:val="1"/>
      <w:marLeft w:val="0"/>
      <w:marRight w:val="0"/>
      <w:marTop w:val="0"/>
      <w:marBottom w:val="0"/>
      <w:divBdr>
        <w:top w:val="none" w:sz="0" w:space="0" w:color="auto"/>
        <w:left w:val="none" w:sz="0" w:space="0" w:color="auto"/>
        <w:bottom w:val="none" w:sz="0" w:space="0" w:color="auto"/>
        <w:right w:val="none" w:sz="0" w:space="0" w:color="auto"/>
      </w:divBdr>
    </w:div>
    <w:div w:id="282810827">
      <w:bodyDiv w:val="1"/>
      <w:marLeft w:val="0"/>
      <w:marRight w:val="0"/>
      <w:marTop w:val="0"/>
      <w:marBottom w:val="0"/>
      <w:divBdr>
        <w:top w:val="none" w:sz="0" w:space="0" w:color="auto"/>
        <w:left w:val="none" w:sz="0" w:space="0" w:color="auto"/>
        <w:bottom w:val="none" w:sz="0" w:space="0" w:color="auto"/>
        <w:right w:val="none" w:sz="0" w:space="0" w:color="auto"/>
      </w:divBdr>
    </w:div>
    <w:div w:id="283343952">
      <w:bodyDiv w:val="1"/>
      <w:marLeft w:val="0"/>
      <w:marRight w:val="0"/>
      <w:marTop w:val="0"/>
      <w:marBottom w:val="0"/>
      <w:divBdr>
        <w:top w:val="none" w:sz="0" w:space="0" w:color="auto"/>
        <w:left w:val="none" w:sz="0" w:space="0" w:color="auto"/>
        <w:bottom w:val="none" w:sz="0" w:space="0" w:color="auto"/>
        <w:right w:val="none" w:sz="0" w:space="0" w:color="auto"/>
      </w:divBdr>
    </w:div>
    <w:div w:id="283536491">
      <w:bodyDiv w:val="1"/>
      <w:marLeft w:val="0"/>
      <w:marRight w:val="0"/>
      <w:marTop w:val="0"/>
      <w:marBottom w:val="0"/>
      <w:divBdr>
        <w:top w:val="none" w:sz="0" w:space="0" w:color="auto"/>
        <w:left w:val="none" w:sz="0" w:space="0" w:color="auto"/>
        <w:bottom w:val="none" w:sz="0" w:space="0" w:color="auto"/>
        <w:right w:val="none" w:sz="0" w:space="0" w:color="auto"/>
      </w:divBdr>
    </w:div>
    <w:div w:id="283538996">
      <w:bodyDiv w:val="1"/>
      <w:marLeft w:val="0"/>
      <w:marRight w:val="0"/>
      <w:marTop w:val="0"/>
      <w:marBottom w:val="0"/>
      <w:divBdr>
        <w:top w:val="none" w:sz="0" w:space="0" w:color="auto"/>
        <w:left w:val="none" w:sz="0" w:space="0" w:color="auto"/>
        <w:bottom w:val="none" w:sz="0" w:space="0" w:color="auto"/>
        <w:right w:val="none" w:sz="0" w:space="0" w:color="auto"/>
      </w:divBdr>
    </w:div>
    <w:div w:id="283655961">
      <w:bodyDiv w:val="1"/>
      <w:marLeft w:val="0"/>
      <w:marRight w:val="0"/>
      <w:marTop w:val="0"/>
      <w:marBottom w:val="0"/>
      <w:divBdr>
        <w:top w:val="none" w:sz="0" w:space="0" w:color="auto"/>
        <w:left w:val="none" w:sz="0" w:space="0" w:color="auto"/>
        <w:bottom w:val="none" w:sz="0" w:space="0" w:color="auto"/>
        <w:right w:val="none" w:sz="0" w:space="0" w:color="auto"/>
      </w:divBdr>
    </w:div>
    <w:div w:id="283971534">
      <w:bodyDiv w:val="1"/>
      <w:marLeft w:val="0"/>
      <w:marRight w:val="0"/>
      <w:marTop w:val="0"/>
      <w:marBottom w:val="0"/>
      <w:divBdr>
        <w:top w:val="none" w:sz="0" w:space="0" w:color="auto"/>
        <w:left w:val="none" w:sz="0" w:space="0" w:color="auto"/>
        <w:bottom w:val="none" w:sz="0" w:space="0" w:color="auto"/>
        <w:right w:val="none" w:sz="0" w:space="0" w:color="auto"/>
      </w:divBdr>
    </w:div>
    <w:div w:id="283971567">
      <w:bodyDiv w:val="1"/>
      <w:marLeft w:val="0"/>
      <w:marRight w:val="0"/>
      <w:marTop w:val="0"/>
      <w:marBottom w:val="0"/>
      <w:divBdr>
        <w:top w:val="none" w:sz="0" w:space="0" w:color="auto"/>
        <w:left w:val="none" w:sz="0" w:space="0" w:color="auto"/>
        <w:bottom w:val="none" w:sz="0" w:space="0" w:color="auto"/>
        <w:right w:val="none" w:sz="0" w:space="0" w:color="auto"/>
      </w:divBdr>
    </w:div>
    <w:div w:id="284040039">
      <w:bodyDiv w:val="1"/>
      <w:marLeft w:val="0"/>
      <w:marRight w:val="0"/>
      <w:marTop w:val="0"/>
      <w:marBottom w:val="0"/>
      <w:divBdr>
        <w:top w:val="none" w:sz="0" w:space="0" w:color="auto"/>
        <w:left w:val="none" w:sz="0" w:space="0" w:color="auto"/>
        <w:bottom w:val="none" w:sz="0" w:space="0" w:color="auto"/>
        <w:right w:val="none" w:sz="0" w:space="0" w:color="auto"/>
      </w:divBdr>
    </w:div>
    <w:div w:id="284046582">
      <w:bodyDiv w:val="1"/>
      <w:marLeft w:val="0"/>
      <w:marRight w:val="0"/>
      <w:marTop w:val="0"/>
      <w:marBottom w:val="0"/>
      <w:divBdr>
        <w:top w:val="none" w:sz="0" w:space="0" w:color="auto"/>
        <w:left w:val="none" w:sz="0" w:space="0" w:color="auto"/>
        <w:bottom w:val="none" w:sz="0" w:space="0" w:color="auto"/>
        <w:right w:val="none" w:sz="0" w:space="0" w:color="auto"/>
      </w:divBdr>
    </w:div>
    <w:div w:id="284242230">
      <w:bodyDiv w:val="1"/>
      <w:marLeft w:val="0"/>
      <w:marRight w:val="0"/>
      <w:marTop w:val="0"/>
      <w:marBottom w:val="0"/>
      <w:divBdr>
        <w:top w:val="none" w:sz="0" w:space="0" w:color="auto"/>
        <w:left w:val="none" w:sz="0" w:space="0" w:color="auto"/>
        <w:bottom w:val="none" w:sz="0" w:space="0" w:color="auto"/>
        <w:right w:val="none" w:sz="0" w:space="0" w:color="auto"/>
      </w:divBdr>
    </w:div>
    <w:div w:id="284391301">
      <w:bodyDiv w:val="1"/>
      <w:marLeft w:val="0"/>
      <w:marRight w:val="0"/>
      <w:marTop w:val="0"/>
      <w:marBottom w:val="0"/>
      <w:divBdr>
        <w:top w:val="none" w:sz="0" w:space="0" w:color="auto"/>
        <w:left w:val="none" w:sz="0" w:space="0" w:color="auto"/>
        <w:bottom w:val="none" w:sz="0" w:space="0" w:color="auto"/>
        <w:right w:val="none" w:sz="0" w:space="0" w:color="auto"/>
      </w:divBdr>
    </w:div>
    <w:div w:id="284695897">
      <w:bodyDiv w:val="1"/>
      <w:marLeft w:val="0"/>
      <w:marRight w:val="0"/>
      <w:marTop w:val="0"/>
      <w:marBottom w:val="0"/>
      <w:divBdr>
        <w:top w:val="none" w:sz="0" w:space="0" w:color="auto"/>
        <w:left w:val="none" w:sz="0" w:space="0" w:color="auto"/>
        <w:bottom w:val="none" w:sz="0" w:space="0" w:color="auto"/>
        <w:right w:val="none" w:sz="0" w:space="0" w:color="auto"/>
      </w:divBdr>
    </w:div>
    <w:div w:id="285283444">
      <w:bodyDiv w:val="1"/>
      <w:marLeft w:val="0"/>
      <w:marRight w:val="0"/>
      <w:marTop w:val="0"/>
      <w:marBottom w:val="0"/>
      <w:divBdr>
        <w:top w:val="none" w:sz="0" w:space="0" w:color="auto"/>
        <w:left w:val="none" w:sz="0" w:space="0" w:color="auto"/>
        <w:bottom w:val="none" w:sz="0" w:space="0" w:color="auto"/>
        <w:right w:val="none" w:sz="0" w:space="0" w:color="auto"/>
      </w:divBdr>
    </w:div>
    <w:div w:id="285813583">
      <w:bodyDiv w:val="1"/>
      <w:marLeft w:val="0"/>
      <w:marRight w:val="0"/>
      <w:marTop w:val="0"/>
      <w:marBottom w:val="0"/>
      <w:divBdr>
        <w:top w:val="none" w:sz="0" w:space="0" w:color="auto"/>
        <w:left w:val="none" w:sz="0" w:space="0" w:color="auto"/>
        <w:bottom w:val="none" w:sz="0" w:space="0" w:color="auto"/>
        <w:right w:val="none" w:sz="0" w:space="0" w:color="auto"/>
      </w:divBdr>
    </w:div>
    <w:div w:id="285815403">
      <w:bodyDiv w:val="1"/>
      <w:marLeft w:val="0"/>
      <w:marRight w:val="0"/>
      <w:marTop w:val="0"/>
      <w:marBottom w:val="0"/>
      <w:divBdr>
        <w:top w:val="none" w:sz="0" w:space="0" w:color="auto"/>
        <w:left w:val="none" w:sz="0" w:space="0" w:color="auto"/>
        <w:bottom w:val="none" w:sz="0" w:space="0" w:color="auto"/>
        <w:right w:val="none" w:sz="0" w:space="0" w:color="auto"/>
      </w:divBdr>
    </w:div>
    <w:div w:id="285939529">
      <w:bodyDiv w:val="1"/>
      <w:marLeft w:val="0"/>
      <w:marRight w:val="0"/>
      <w:marTop w:val="0"/>
      <w:marBottom w:val="0"/>
      <w:divBdr>
        <w:top w:val="none" w:sz="0" w:space="0" w:color="auto"/>
        <w:left w:val="none" w:sz="0" w:space="0" w:color="auto"/>
        <w:bottom w:val="none" w:sz="0" w:space="0" w:color="auto"/>
        <w:right w:val="none" w:sz="0" w:space="0" w:color="auto"/>
      </w:divBdr>
    </w:div>
    <w:div w:id="286011506">
      <w:bodyDiv w:val="1"/>
      <w:marLeft w:val="0"/>
      <w:marRight w:val="0"/>
      <w:marTop w:val="0"/>
      <w:marBottom w:val="0"/>
      <w:divBdr>
        <w:top w:val="none" w:sz="0" w:space="0" w:color="auto"/>
        <w:left w:val="none" w:sz="0" w:space="0" w:color="auto"/>
        <w:bottom w:val="none" w:sz="0" w:space="0" w:color="auto"/>
        <w:right w:val="none" w:sz="0" w:space="0" w:color="auto"/>
      </w:divBdr>
    </w:div>
    <w:div w:id="286203175">
      <w:bodyDiv w:val="1"/>
      <w:marLeft w:val="0"/>
      <w:marRight w:val="0"/>
      <w:marTop w:val="0"/>
      <w:marBottom w:val="0"/>
      <w:divBdr>
        <w:top w:val="none" w:sz="0" w:space="0" w:color="auto"/>
        <w:left w:val="none" w:sz="0" w:space="0" w:color="auto"/>
        <w:bottom w:val="none" w:sz="0" w:space="0" w:color="auto"/>
        <w:right w:val="none" w:sz="0" w:space="0" w:color="auto"/>
      </w:divBdr>
    </w:div>
    <w:div w:id="286279599">
      <w:bodyDiv w:val="1"/>
      <w:marLeft w:val="0"/>
      <w:marRight w:val="0"/>
      <w:marTop w:val="0"/>
      <w:marBottom w:val="0"/>
      <w:divBdr>
        <w:top w:val="none" w:sz="0" w:space="0" w:color="auto"/>
        <w:left w:val="none" w:sz="0" w:space="0" w:color="auto"/>
        <w:bottom w:val="none" w:sz="0" w:space="0" w:color="auto"/>
        <w:right w:val="none" w:sz="0" w:space="0" w:color="auto"/>
      </w:divBdr>
    </w:div>
    <w:div w:id="286745260">
      <w:bodyDiv w:val="1"/>
      <w:marLeft w:val="0"/>
      <w:marRight w:val="0"/>
      <w:marTop w:val="0"/>
      <w:marBottom w:val="0"/>
      <w:divBdr>
        <w:top w:val="none" w:sz="0" w:space="0" w:color="auto"/>
        <w:left w:val="none" w:sz="0" w:space="0" w:color="auto"/>
        <w:bottom w:val="none" w:sz="0" w:space="0" w:color="auto"/>
        <w:right w:val="none" w:sz="0" w:space="0" w:color="auto"/>
      </w:divBdr>
    </w:div>
    <w:div w:id="287009037">
      <w:bodyDiv w:val="1"/>
      <w:marLeft w:val="0"/>
      <w:marRight w:val="0"/>
      <w:marTop w:val="0"/>
      <w:marBottom w:val="0"/>
      <w:divBdr>
        <w:top w:val="none" w:sz="0" w:space="0" w:color="auto"/>
        <w:left w:val="none" w:sz="0" w:space="0" w:color="auto"/>
        <w:bottom w:val="none" w:sz="0" w:space="0" w:color="auto"/>
        <w:right w:val="none" w:sz="0" w:space="0" w:color="auto"/>
      </w:divBdr>
    </w:div>
    <w:div w:id="287054998">
      <w:bodyDiv w:val="1"/>
      <w:marLeft w:val="0"/>
      <w:marRight w:val="0"/>
      <w:marTop w:val="0"/>
      <w:marBottom w:val="0"/>
      <w:divBdr>
        <w:top w:val="none" w:sz="0" w:space="0" w:color="auto"/>
        <w:left w:val="none" w:sz="0" w:space="0" w:color="auto"/>
        <w:bottom w:val="none" w:sz="0" w:space="0" w:color="auto"/>
        <w:right w:val="none" w:sz="0" w:space="0" w:color="auto"/>
      </w:divBdr>
    </w:div>
    <w:div w:id="287130812">
      <w:bodyDiv w:val="1"/>
      <w:marLeft w:val="0"/>
      <w:marRight w:val="0"/>
      <w:marTop w:val="0"/>
      <w:marBottom w:val="0"/>
      <w:divBdr>
        <w:top w:val="none" w:sz="0" w:space="0" w:color="auto"/>
        <w:left w:val="none" w:sz="0" w:space="0" w:color="auto"/>
        <w:bottom w:val="none" w:sz="0" w:space="0" w:color="auto"/>
        <w:right w:val="none" w:sz="0" w:space="0" w:color="auto"/>
      </w:divBdr>
    </w:div>
    <w:div w:id="287393180">
      <w:bodyDiv w:val="1"/>
      <w:marLeft w:val="0"/>
      <w:marRight w:val="0"/>
      <w:marTop w:val="0"/>
      <w:marBottom w:val="0"/>
      <w:divBdr>
        <w:top w:val="none" w:sz="0" w:space="0" w:color="auto"/>
        <w:left w:val="none" w:sz="0" w:space="0" w:color="auto"/>
        <w:bottom w:val="none" w:sz="0" w:space="0" w:color="auto"/>
        <w:right w:val="none" w:sz="0" w:space="0" w:color="auto"/>
      </w:divBdr>
    </w:div>
    <w:div w:id="287442504">
      <w:bodyDiv w:val="1"/>
      <w:marLeft w:val="0"/>
      <w:marRight w:val="0"/>
      <w:marTop w:val="0"/>
      <w:marBottom w:val="0"/>
      <w:divBdr>
        <w:top w:val="none" w:sz="0" w:space="0" w:color="auto"/>
        <w:left w:val="none" w:sz="0" w:space="0" w:color="auto"/>
        <w:bottom w:val="none" w:sz="0" w:space="0" w:color="auto"/>
        <w:right w:val="none" w:sz="0" w:space="0" w:color="auto"/>
      </w:divBdr>
    </w:div>
    <w:div w:id="287511250">
      <w:bodyDiv w:val="1"/>
      <w:marLeft w:val="0"/>
      <w:marRight w:val="0"/>
      <w:marTop w:val="0"/>
      <w:marBottom w:val="0"/>
      <w:divBdr>
        <w:top w:val="none" w:sz="0" w:space="0" w:color="auto"/>
        <w:left w:val="none" w:sz="0" w:space="0" w:color="auto"/>
        <w:bottom w:val="none" w:sz="0" w:space="0" w:color="auto"/>
        <w:right w:val="none" w:sz="0" w:space="0" w:color="auto"/>
      </w:divBdr>
    </w:div>
    <w:div w:id="288055581">
      <w:bodyDiv w:val="1"/>
      <w:marLeft w:val="0"/>
      <w:marRight w:val="0"/>
      <w:marTop w:val="0"/>
      <w:marBottom w:val="0"/>
      <w:divBdr>
        <w:top w:val="none" w:sz="0" w:space="0" w:color="auto"/>
        <w:left w:val="none" w:sz="0" w:space="0" w:color="auto"/>
        <w:bottom w:val="none" w:sz="0" w:space="0" w:color="auto"/>
        <w:right w:val="none" w:sz="0" w:space="0" w:color="auto"/>
      </w:divBdr>
    </w:div>
    <w:div w:id="288441132">
      <w:bodyDiv w:val="1"/>
      <w:marLeft w:val="0"/>
      <w:marRight w:val="0"/>
      <w:marTop w:val="0"/>
      <w:marBottom w:val="0"/>
      <w:divBdr>
        <w:top w:val="none" w:sz="0" w:space="0" w:color="auto"/>
        <w:left w:val="none" w:sz="0" w:space="0" w:color="auto"/>
        <w:bottom w:val="none" w:sz="0" w:space="0" w:color="auto"/>
        <w:right w:val="none" w:sz="0" w:space="0" w:color="auto"/>
      </w:divBdr>
    </w:div>
    <w:div w:id="288557136">
      <w:bodyDiv w:val="1"/>
      <w:marLeft w:val="0"/>
      <w:marRight w:val="0"/>
      <w:marTop w:val="0"/>
      <w:marBottom w:val="0"/>
      <w:divBdr>
        <w:top w:val="none" w:sz="0" w:space="0" w:color="auto"/>
        <w:left w:val="none" w:sz="0" w:space="0" w:color="auto"/>
        <w:bottom w:val="none" w:sz="0" w:space="0" w:color="auto"/>
        <w:right w:val="none" w:sz="0" w:space="0" w:color="auto"/>
      </w:divBdr>
    </w:div>
    <w:div w:id="288825983">
      <w:bodyDiv w:val="1"/>
      <w:marLeft w:val="0"/>
      <w:marRight w:val="0"/>
      <w:marTop w:val="0"/>
      <w:marBottom w:val="0"/>
      <w:divBdr>
        <w:top w:val="none" w:sz="0" w:space="0" w:color="auto"/>
        <w:left w:val="none" w:sz="0" w:space="0" w:color="auto"/>
        <w:bottom w:val="none" w:sz="0" w:space="0" w:color="auto"/>
        <w:right w:val="none" w:sz="0" w:space="0" w:color="auto"/>
      </w:divBdr>
    </w:div>
    <w:div w:id="288828792">
      <w:bodyDiv w:val="1"/>
      <w:marLeft w:val="0"/>
      <w:marRight w:val="0"/>
      <w:marTop w:val="0"/>
      <w:marBottom w:val="0"/>
      <w:divBdr>
        <w:top w:val="none" w:sz="0" w:space="0" w:color="auto"/>
        <w:left w:val="none" w:sz="0" w:space="0" w:color="auto"/>
        <w:bottom w:val="none" w:sz="0" w:space="0" w:color="auto"/>
        <w:right w:val="none" w:sz="0" w:space="0" w:color="auto"/>
      </w:divBdr>
    </w:div>
    <w:div w:id="289171746">
      <w:bodyDiv w:val="1"/>
      <w:marLeft w:val="0"/>
      <w:marRight w:val="0"/>
      <w:marTop w:val="0"/>
      <w:marBottom w:val="0"/>
      <w:divBdr>
        <w:top w:val="none" w:sz="0" w:space="0" w:color="auto"/>
        <w:left w:val="none" w:sz="0" w:space="0" w:color="auto"/>
        <w:bottom w:val="none" w:sz="0" w:space="0" w:color="auto"/>
        <w:right w:val="none" w:sz="0" w:space="0" w:color="auto"/>
      </w:divBdr>
    </w:div>
    <w:div w:id="289240490">
      <w:bodyDiv w:val="1"/>
      <w:marLeft w:val="0"/>
      <w:marRight w:val="0"/>
      <w:marTop w:val="0"/>
      <w:marBottom w:val="0"/>
      <w:divBdr>
        <w:top w:val="none" w:sz="0" w:space="0" w:color="auto"/>
        <w:left w:val="none" w:sz="0" w:space="0" w:color="auto"/>
        <w:bottom w:val="none" w:sz="0" w:space="0" w:color="auto"/>
        <w:right w:val="none" w:sz="0" w:space="0" w:color="auto"/>
      </w:divBdr>
    </w:div>
    <w:div w:id="289670802">
      <w:bodyDiv w:val="1"/>
      <w:marLeft w:val="0"/>
      <w:marRight w:val="0"/>
      <w:marTop w:val="0"/>
      <w:marBottom w:val="0"/>
      <w:divBdr>
        <w:top w:val="none" w:sz="0" w:space="0" w:color="auto"/>
        <w:left w:val="none" w:sz="0" w:space="0" w:color="auto"/>
        <w:bottom w:val="none" w:sz="0" w:space="0" w:color="auto"/>
        <w:right w:val="none" w:sz="0" w:space="0" w:color="auto"/>
      </w:divBdr>
    </w:div>
    <w:div w:id="289671903">
      <w:bodyDiv w:val="1"/>
      <w:marLeft w:val="0"/>
      <w:marRight w:val="0"/>
      <w:marTop w:val="0"/>
      <w:marBottom w:val="0"/>
      <w:divBdr>
        <w:top w:val="none" w:sz="0" w:space="0" w:color="auto"/>
        <w:left w:val="none" w:sz="0" w:space="0" w:color="auto"/>
        <w:bottom w:val="none" w:sz="0" w:space="0" w:color="auto"/>
        <w:right w:val="none" w:sz="0" w:space="0" w:color="auto"/>
      </w:divBdr>
    </w:div>
    <w:div w:id="289752041">
      <w:bodyDiv w:val="1"/>
      <w:marLeft w:val="0"/>
      <w:marRight w:val="0"/>
      <w:marTop w:val="0"/>
      <w:marBottom w:val="0"/>
      <w:divBdr>
        <w:top w:val="none" w:sz="0" w:space="0" w:color="auto"/>
        <w:left w:val="none" w:sz="0" w:space="0" w:color="auto"/>
        <w:bottom w:val="none" w:sz="0" w:space="0" w:color="auto"/>
        <w:right w:val="none" w:sz="0" w:space="0" w:color="auto"/>
      </w:divBdr>
    </w:div>
    <w:div w:id="289946234">
      <w:bodyDiv w:val="1"/>
      <w:marLeft w:val="0"/>
      <w:marRight w:val="0"/>
      <w:marTop w:val="0"/>
      <w:marBottom w:val="0"/>
      <w:divBdr>
        <w:top w:val="none" w:sz="0" w:space="0" w:color="auto"/>
        <w:left w:val="none" w:sz="0" w:space="0" w:color="auto"/>
        <w:bottom w:val="none" w:sz="0" w:space="0" w:color="auto"/>
        <w:right w:val="none" w:sz="0" w:space="0" w:color="auto"/>
      </w:divBdr>
    </w:div>
    <w:div w:id="290405070">
      <w:bodyDiv w:val="1"/>
      <w:marLeft w:val="0"/>
      <w:marRight w:val="0"/>
      <w:marTop w:val="0"/>
      <w:marBottom w:val="0"/>
      <w:divBdr>
        <w:top w:val="none" w:sz="0" w:space="0" w:color="auto"/>
        <w:left w:val="none" w:sz="0" w:space="0" w:color="auto"/>
        <w:bottom w:val="none" w:sz="0" w:space="0" w:color="auto"/>
        <w:right w:val="none" w:sz="0" w:space="0" w:color="auto"/>
      </w:divBdr>
    </w:div>
    <w:div w:id="290669086">
      <w:bodyDiv w:val="1"/>
      <w:marLeft w:val="0"/>
      <w:marRight w:val="0"/>
      <w:marTop w:val="0"/>
      <w:marBottom w:val="0"/>
      <w:divBdr>
        <w:top w:val="none" w:sz="0" w:space="0" w:color="auto"/>
        <w:left w:val="none" w:sz="0" w:space="0" w:color="auto"/>
        <w:bottom w:val="none" w:sz="0" w:space="0" w:color="auto"/>
        <w:right w:val="none" w:sz="0" w:space="0" w:color="auto"/>
      </w:divBdr>
    </w:div>
    <w:div w:id="290746066">
      <w:bodyDiv w:val="1"/>
      <w:marLeft w:val="0"/>
      <w:marRight w:val="0"/>
      <w:marTop w:val="0"/>
      <w:marBottom w:val="0"/>
      <w:divBdr>
        <w:top w:val="none" w:sz="0" w:space="0" w:color="auto"/>
        <w:left w:val="none" w:sz="0" w:space="0" w:color="auto"/>
        <w:bottom w:val="none" w:sz="0" w:space="0" w:color="auto"/>
        <w:right w:val="none" w:sz="0" w:space="0" w:color="auto"/>
      </w:divBdr>
    </w:div>
    <w:div w:id="290791241">
      <w:bodyDiv w:val="1"/>
      <w:marLeft w:val="0"/>
      <w:marRight w:val="0"/>
      <w:marTop w:val="0"/>
      <w:marBottom w:val="0"/>
      <w:divBdr>
        <w:top w:val="none" w:sz="0" w:space="0" w:color="auto"/>
        <w:left w:val="none" w:sz="0" w:space="0" w:color="auto"/>
        <w:bottom w:val="none" w:sz="0" w:space="0" w:color="auto"/>
        <w:right w:val="none" w:sz="0" w:space="0" w:color="auto"/>
      </w:divBdr>
    </w:div>
    <w:div w:id="290938941">
      <w:bodyDiv w:val="1"/>
      <w:marLeft w:val="0"/>
      <w:marRight w:val="0"/>
      <w:marTop w:val="0"/>
      <w:marBottom w:val="0"/>
      <w:divBdr>
        <w:top w:val="none" w:sz="0" w:space="0" w:color="auto"/>
        <w:left w:val="none" w:sz="0" w:space="0" w:color="auto"/>
        <w:bottom w:val="none" w:sz="0" w:space="0" w:color="auto"/>
        <w:right w:val="none" w:sz="0" w:space="0" w:color="auto"/>
      </w:divBdr>
    </w:div>
    <w:div w:id="291252528">
      <w:bodyDiv w:val="1"/>
      <w:marLeft w:val="0"/>
      <w:marRight w:val="0"/>
      <w:marTop w:val="0"/>
      <w:marBottom w:val="0"/>
      <w:divBdr>
        <w:top w:val="none" w:sz="0" w:space="0" w:color="auto"/>
        <w:left w:val="none" w:sz="0" w:space="0" w:color="auto"/>
        <w:bottom w:val="none" w:sz="0" w:space="0" w:color="auto"/>
        <w:right w:val="none" w:sz="0" w:space="0" w:color="auto"/>
      </w:divBdr>
    </w:div>
    <w:div w:id="291327351">
      <w:bodyDiv w:val="1"/>
      <w:marLeft w:val="0"/>
      <w:marRight w:val="0"/>
      <w:marTop w:val="0"/>
      <w:marBottom w:val="0"/>
      <w:divBdr>
        <w:top w:val="none" w:sz="0" w:space="0" w:color="auto"/>
        <w:left w:val="none" w:sz="0" w:space="0" w:color="auto"/>
        <w:bottom w:val="none" w:sz="0" w:space="0" w:color="auto"/>
        <w:right w:val="none" w:sz="0" w:space="0" w:color="auto"/>
      </w:divBdr>
    </w:div>
    <w:div w:id="292251234">
      <w:bodyDiv w:val="1"/>
      <w:marLeft w:val="0"/>
      <w:marRight w:val="0"/>
      <w:marTop w:val="0"/>
      <w:marBottom w:val="0"/>
      <w:divBdr>
        <w:top w:val="none" w:sz="0" w:space="0" w:color="auto"/>
        <w:left w:val="none" w:sz="0" w:space="0" w:color="auto"/>
        <w:bottom w:val="none" w:sz="0" w:space="0" w:color="auto"/>
        <w:right w:val="none" w:sz="0" w:space="0" w:color="auto"/>
      </w:divBdr>
    </w:div>
    <w:div w:id="292367402">
      <w:bodyDiv w:val="1"/>
      <w:marLeft w:val="0"/>
      <w:marRight w:val="0"/>
      <w:marTop w:val="0"/>
      <w:marBottom w:val="0"/>
      <w:divBdr>
        <w:top w:val="none" w:sz="0" w:space="0" w:color="auto"/>
        <w:left w:val="none" w:sz="0" w:space="0" w:color="auto"/>
        <w:bottom w:val="none" w:sz="0" w:space="0" w:color="auto"/>
        <w:right w:val="none" w:sz="0" w:space="0" w:color="auto"/>
      </w:divBdr>
    </w:div>
    <w:div w:id="292757461">
      <w:bodyDiv w:val="1"/>
      <w:marLeft w:val="0"/>
      <w:marRight w:val="0"/>
      <w:marTop w:val="0"/>
      <w:marBottom w:val="0"/>
      <w:divBdr>
        <w:top w:val="none" w:sz="0" w:space="0" w:color="auto"/>
        <w:left w:val="none" w:sz="0" w:space="0" w:color="auto"/>
        <w:bottom w:val="none" w:sz="0" w:space="0" w:color="auto"/>
        <w:right w:val="none" w:sz="0" w:space="0" w:color="auto"/>
      </w:divBdr>
    </w:div>
    <w:div w:id="292946748">
      <w:bodyDiv w:val="1"/>
      <w:marLeft w:val="0"/>
      <w:marRight w:val="0"/>
      <w:marTop w:val="0"/>
      <w:marBottom w:val="0"/>
      <w:divBdr>
        <w:top w:val="none" w:sz="0" w:space="0" w:color="auto"/>
        <w:left w:val="none" w:sz="0" w:space="0" w:color="auto"/>
        <w:bottom w:val="none" w:sz="0" w:space="0" w:color="auto"/>
        <w:right w:val="none" w:sz="0" w:space="0" w:color="auto"/>
      </w:divBdr>
    </w:div>
    <w:div w:id="293146597">
      <w:bodyDiv w:val="1"/>
      <w:marLeft w:val="0"/>
      <w:marRight w:val="0"/>
      <w:marTop w:val="0"/>
      <w:marBottom w:val="0"/>
      <w:divBdr>
        <w:top w:val="none" w:sz="0" w:space="0" w:color="auto"/>
        <w:left w:val="none" w:sz="0" w:space="0" w:color="auto"/>
        <w:bottom w:val="none" w:sz="0" w:space="0" w:color="auto"/>
        <w:right w:val="none" w:sz="0" w:space="0" w:color="auto"/>
      </w:divBdr>
    </w:div>
    <w:div w:id="293172241">
      <w:bodyDiv w:val="1"/>
      <w:marLeft w:val="0"/>
      <w:marRight w:val="0"/>
      <w:marTop w:val="0"/>
      <w:marBottom w:val="0"/>
      <w:divBdr>
        <w:top w:val="none" w:sz="0" w:space="0" w:color="auto"/>
        <w:left w:val="none" w:sz="0" w:space="0" w:color="auto"/>
        <w:bottom w:val="none" w:sz="0" w:space="0" w:color="auto"/>
        <w:right w:val="none" w:sz="0" w:space="0" w:color="auto"/>
      </w:divBdr>
    </w:div>
    <w:div w:id="293602134">
      <w:bodyDiv w:val="1"/>
      <w:marLeft w:val="0"/>
      <w:marRight w:val="0"/>
      <w:marTop w:val="0"/>
      <w:marBottom w:val="0"/>
      <w:divBdr>
        <w:top w:val="none" w:sz="0" w:space="0" w:color="auto"/>
        <w:left w:val="none" w:sz="0" w:space="0" w:color="auto"/>
        <w:bottom w:val="none" w:sz="0" w:space="0" w:color="auto"/>
        <w:right w:val="none" w:sz="0" w:space="0" w:color="auto"/>
      </w:divBdr>
    </w:div>
    <w:div w:id="294258935">
      <w:bodyDiv w:val="1"/>
      <w:marLeft w:val="0"/>
      <w:marRight w:val="0"/>
      <w:marTop w:val="0"/>
      <w:marBottom w:val="0"/>
      <w:divBdr>
        <w:top w:val="none" w:sz="0" w:space="0" w:color="auto"/>
        <w:left w:val="none" w:sz="0" w:space="0" w:color="auto"/>
        <w:bottom w:val="none" w:sz="0" w:space="0" w:color="auto"/>
        <w:right w:val="none" w:sz="0" w:space="0" w:color="auto"/>
      </w:divBdr>
    </w:div>
    <w:div w:id="294408654">
      <w:bodyDiv w:val="1"/>
      <w:marLeft w:val="0"/>
      <w:marRight w:val="0"/>
      <w:marTop w:val="0"/>
      <w:marBottom w:val="0"/>
      <w:divBdr>
        <w:top w:val="none" w:sz="0" w:space="0" w:color="auto"/>
        <w:left w:val="none" w:sz="0" w:space="0" w:color="auto"/>
        <w:bottom w:val="none" w:sz="0" w:space="0" w:color="auto"/>
        <w:right w:val="none" w:sz="0" w:space="0" w:color="auto"/>
      </w:divBdr>
    </w:div>
    <w:div w:id="294605035">
      <w:bodyDiv w:val="1"/>
      <w:marLeft w:val="0"/>
      <w:marRight w:val="0"/>
      <w:marTop w:val="0"/>
      <w:marBottom w:val="0"/>
      <w:divBdr>
        <w:top w:val="none" w:sz="0" w:space="0" w:color="auto"/>
        <w:left w:val="none" w:sz="0" w:space="0" w:color="auto"/>
        <w:bottom w:val="none" w:sz="0" w:space="0" w:color="auto"/>
        <w:right w:val="none" w:sz="0" w:space="0" w:color="auto"/>
      </w:divBdr>
    </w:div>
    <w:div w:id="294795860">
      <w:bodyDiv w:val="1"/>
      <w:marLeft w:val="0"/>
      <w:marRight w:val="0"/>
      <w:marTop w:val="0"/>
      <w:marBottom w:val="0"/>
      <w:divBdr>
        <w:top w:val="none" w:sz="0" w:space="0" w:color="auto"/>
        <w:left w:val="none" w:sz="0" w:space="0" w:color="auto"/>
        <w:bottom w:val="none" w:sz="0" w:space="0" w:color="auto"/>
        <w:right w:val="none" w:sz="0" w:space="0" w:color="auto"/>
      </w:divBdr>
    </w:div>
    <w:div w:id="295181133">
      <w:bodyDiv w:val="1"/>
      <w:marLeft w:val="0"/>
      <w:marRight w:val="0"/>
      <w:marTop w:val="0"/>
      <w:marBottom w:val="0"/>
      <w:divBdr>
        <w:top w:val="none" w:sz="0" w:space="0" w:color="auto"/>
        <w:left w:val="none" w:sz="0" w:space="0" w:color="auto"/>
        <w:bottom w:val="none" w:sz="0" w:space="0" w:color="auto"/>
        <w:right w:val="none" w:sz="0" w:space="0" w:color="auto"/>
      </w:divBdr>
    </w:div>
    <w:div w:id="295255133">
      <w:bodyDiv w:val="1"/>
      <w:marLeft w:val="0"/>
      <w:marRight w:val="0"/>
      <w:marTop w:val="0"/>
      <w:marBottom w:val="0"/>
      <w:divBdr>
        <w:top w:val="none" w:sz="0" w:space="0" w:color="auto"/>
        <w:left w:val="none" w:sz="0" w:space="0" w:color="auto"/>
        <w:bottom w:val="none" w:sz="0" w:space="0" w:color="auto"/>
        <w:right w:val="none" w:sz="0" w:space="0" w:color="auto"/>
      </w:divBdr>
    </w:div>
    <w:div w:id="295452227">
      <w:bodyDiv w:val="1"/>
      <w:marLeft w:val="0"/>
      <w:marRight w:val="0"/>
      <w:marTop w:val="0"/>
      <w:marBottom w:val="0"/>
      <w:divBdr>
        <w:top w:val="none" w:sz="0" w:space="0" w:color="auto"/>
        <w:left w:val="none" w:sz="0" w:space="0" w:color="auto"/>
        <w:bottom w:val="none" w:sz="0" w:space="0" w:color="auto"/>
        <w:right w:val="none" w:sz="0" w:space="0" w:color="auto"/>
      </w:divBdr>
    </w:div>
    <w:div w:id="295530865">
      <w:bodyDiv w:val="1"/>
      <w:marLeft w:val="0"/>
      <w:marRight w:val="0"/>
      <w:marTop w:val="0"/>
      <w:marBottom w:val="0"/>
      <w:divBdr>
        <w:top w:val="none" w:sz="0" w:space="0" w:color="auto"/>
        <w:left w:val="none" w:sz="0" w:space="0" w:color="auto"/>
        <w:bottom w:val="none" w:sz="0" w:space="0" w:color="auto"/>
        <w:right w:val="none" w:sz="0" w:space="0" w:color="auto"/>
      </w:divBdr>
    </w:div>
    <w:div w:id="295717910">
      <w:bodyDiv w:val="1"/>
      <w:marLeft w:val="0"/>
      <w:marRight w:val="0"/>
      <w:marTop w:val="0"/>
      <w:marBottom w:val="0"/>
      <w:divBdr>
        <w:top w:val="none" w:sz="0" w:space="0" w:color="auto"/>
        <w:left w:val="none" w:sz="0" w:space="0" w:color="auto"/>
        <w:bottom w:val="none" w:sz="0" w:space="0" w:color="auto"/>
        <w:right w:val="none" w:sz="0" w:space="0" w:color="auto"/>
      </w:divBdr>
    </w:div>
    <w:div w:id="295723542">
      <w:bodyDiv w:val="1"/>
      <w:marLeft w:val="0"/>
      <w:marRight w:val="0"/>
      <w:marTop w:val="0"/>
      <w:marBottom w:val="0"/>
      <w:divBdr>
        <w:top w:val="none" w:sz="0" w:space="0" w:color="auto"/>
        <w:left w:val="none" w:sz="0" w:space="0" w:color="auto"/>
        <w:bottom w:val="none" w:sz="0" w:space="0" w:color="auto"/>
        <w:right w:val="none" w:sz="0" w:space="0" w:color="auto"/>
      </w:divBdr>
    </w:div>
    <w:div w:id="296448335">
      <w:bodyDiv w:val="1"/>
      <w:marLeft w:val="0"/>
      <w:marRight w:val="0"/>
      <w:marTop w:val="0"/>
      <w:marBottom w:val="0"/>
      <w:divBdr>
        <w:top w:val="none" w:sz="0" w:space="0" w:color="auto"/>
        <w:left w:val="none" w:sz="0" w:space="0" w:color="auto"/>
        <w:bottom w:val="none" w:sz="0" w:space="0" w:color="auto"/>
        <w:right w:val="none" w:sz="0" w:space="0" w:color="auto"/>
      </w:divBdr>
    </w:div>
    <w:div w:id="296762425">
      <w:bodyDiv w:val="1"/>
      <w:marLeft w:val="0"/>
      <w:marRight w:val="0"/>
      <w:marTop w:val="0"/>
      <w:marBottom w:val="0"/>
      <w:divBdr>
        <w:top w:val="none" w:sz="0" w:space="0" w:color="auto"/>
        <w:left w:val="none" w:sz="0" w:space="0" w:color="auto"/>
        <w:bottom w:val="none" w:sz="0" w:space="0" w:color="auto"/>
        <w:right w:val="none" w:sz="0" w:space="0" w:color="auto"/>
      </w:divBdr>
    </w:div>
    <w:div w:id="296960806">
      <w:bodyDiv w:val="1"/>
      <w:marLeft w:val="0"/>
      <w:marRight w:val="0"/>
      <w:marTop w:val="0"/>
      <w:marBottom w:val="0"/>
      <w:divBdr>
        <w:top w:val="none" w:sz="0" w:space="0" w:color="auto"/>
        <w:left w:val="none" w:sz="0" w:space="0" w:color="auto"/>
        <w:bottom w:val="none" w:sz="0" w:space="0" w:color="auto"/>
        <w:right w:val="none" w:sz="0" w:space="0" w:color="auto"/>
      </w:divBdr>
    </w:div>
    <w:div w:id="297033069">
      <w:bodyDiv w:val="1"/>
      <w:marLeft w:val="0"/>
      <w:marRight w:val="0"/>
      <w:marTop w:val="0"/>
      <w:marBottom w:val="0"/>
      <w:divBdr>
        <w:top w:val="none" w:sz="0" w:space="0" w:color="auto"/>
        <w:left w:val="none" w:sz="0" w:space="0" w:color="auto"/>
        <w:bottom w:val="none" w:sz="0" w:space="0" w:color="auto"/>
        <w:right w:val="none" w:sz="0" w:space="0" w:color="auto"/>
      </w:divBdr>
    </w:div>
    <w:div w:id="297491022">
      <w:bodyDiv w:val="1"/>
      <w:marLeft w:val="0"/>
      <w:marRight w:val="0"/>
      <w:marTop w:val="0"/>
      <w:marBottom w:val="0"/>
      <w:divBdr>
        <w:top w:val="none" w:sz="0" w:space="0" w:color="auto"/>
        <w:left w:val="none" w:sz="0" w:space="0" w:color="auto"/>
        <w:bottom w:val="none" w:sz="0" w:space="0" w:color="auto"/>
        <w:right w:val="none" w:sz="0" w:space="0" w:color="auto"/>
      </w:divBdr>
    </w:div>
    <w:div w:id="297802167">
      <w:bodyDiv w:val="1"/>
      <w:marLeft w:val="0"/>
      <w:marRight w:val="0"/>
      <w:marTop w:val="0"/>
      <w:marBottom w:val="0"/>
      <w:divBdr>
        <w:top w:val="none" w:sz="0" w:space="0" w:color="auto"/>
        <w:left w:val="none" w:sz="0" w:space="0" w:color="auto"/>
        <w:bottom w:val="none" w:sz="0" w:space="0" w:color="auto"/>
        <w:right w:val="none" w:sz="0" w:space="0" w:color="auto"/>
      </w:divBdr>
    </w:div>
    <w:div w:id="298078093">
      <w:bodyDiv w:val="1"/>
      <w:marLeft w:val="0"/>
      <w:marRight w:val="0"/>
      <w:marTop w:val="0"/>
      <w:marBottom w:val="0"/>
      <w:divBdr>
        <w:top w:val="none" w:sz="0" w:space="0" w:color="auto"/>
        <w:left w:val="none" w:sz="0" w:space="0" w:color="auto"/>
        <w:bottom w:val="none" w:sz="0" w:space="0" w:color="auto"/>
        <w:right w:val="none" w:sz="0" w:space="0" w:color="auto"/>
      </w:divBdr>
    </w:div>
    <w:div w:id="298144826">
      <w:bodyDiv w:val="1"/>
      <w:marLeft w:val="0"/>
      <w:marRight w:val="0"/>
      <w:marTop w:val="0"/>
      <w:marBottom w:val="0"/>
      <w:divBdr>
        <w:top w:val="none" w:sz="0" w:space="0" w:color="auto"/>
        <w:left w:val="none" w:sz="0" w:space="0" w:color="auto"/>
        <w:bottom w:val="none" w:sz="0" w:space="0" w:color="auto"/>
        <w:right w:val="none" w:sz="0" w:space="0" w:color="auto"/>
      </w:divBdr>
    </w:div>
    <w:div w:id="298191601">
      <w:bodyDiv w:val="1"/>
      <w:marLeft w:val="0"/>
      <w:marRight w:val="0"/>
      <w:marTop w:val="0"/>
      <w:marBottom w:val="0"/>
      <w:divBdr>
        <w:top w:val="none" w:sz="0" w:space="0" w:color="auto"/>
        <w:left w:val="none" w:sz="0" w:space="0" w:color="auto"/>
        <w:bottom w:val="none" w:sz="0" w:space="0" w:color="auto"/>
        <w:right w:val="none" w:sz="0" w:space="0" w:color="auto"/>
      </w:divBdr>
    </w:div>
    <w:div w:id="298339485">
      <w:bodyDiv w:val="1"/>
      <w:marLeft w:val="0"/>
      <w:marRight w:val="0"/>
      <w:marTop w:val="0"/>
      <w:marBottom w:val="0"/>
      <w:divBdr>
        <w:top w:val="none" w:sz="0" w:space="0" w:color="auto"/>
        <w:left w:val="none" w:sz="0" w:space="0" w:color="auto"/>
        <w:bottom w:val="none" w:sz="0" w:space="0" w:color="auto"/>
        <w:right w:val="none" w:sz="0" w:space="0" w:color="auto"/>
      </w:divBdr>
      <w:divsChild>
        <w:div w:id="62413988">
          <w:marLeft w:val="0"/>
          <w:marRight w:val="0"/>
          <w:marTop w:val="0"/>
          <w:marBottom w:val="0"/>
          <w:divBdr>
            <w:top w:val="none" w:sz="0" w:space="0" w:color="auto"/>
            <w:left w:val="none" w:sz="0" w:space="0" w:color="auto"/>
            <w:bottom w:val="none" w:sz="0" w:space="0" w:color="auto"/>
            <w:right w:val="none" w:sz="0" w:space="0" w:color="auto"/>
          </w:divBdr>
          <w:divsChild>
            <w:div w:id="132794490">
              <w:marLeft w:val="0"/>
              <w:marRight w:val="0"/>
              <w:marTop w:val="0"/>
              <w:marBottom w:val="0"/>
              <w:divBdr>
                <w:top w:val="single" w:sz="2" w:space="0" w:color="D9D9E3"/>
                <w:left w:val="single" w:sz="2" w:space="0" w:color="D9D9E3"/>
                <w:bottom w:val="single" w:sz="2" w:space="0" w:color="D9D9E3"/>
                <w:right w:val="single" w:sz="2" w:space="0" w:color="D9D9E3"/>
              </w:divBdr>
              <w:divsChild>
                <w:div w:id="1257985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27339362">
          <w:marLeft w:val="0"/>
          <w:marRight w:val="0"/>
          <w:marTop w:val="0"/>
          <w:marBottom w:val="0"/>
          <w:divBdr>
            <w:top w:val="single" w:sz="2" w:space="0" w:color="D9D9E3"/>
            <w:left w:val="single" w:sz="2" w:space="0" w:color="D9D9E3"/>
            <w:bottom w:val="single" w:sz="2" w:space="0" w:color="D9D9E3"/>
            <w:right w:val="single" w:sz="2" w:space="0" w:color="D9D9E3"/>
          </w:divBdr>
          <w:divsChild>
            <w:div w:id="1942565142">
              <w:marLeft w:val="0"/>
              <w:marRight w:val="0"/>
              <w:marTop w:val="0"/>
              <w:marBottom w:val="0"/>
              <w:divBdr>
                <w:top w:val="single" w:sz="2" w:space="0" w:color="D9D9E3"/>
                <w:left w:val="single" w:sz="2" w:space="0" w:color="D9D9E3"/>
                <w:bottom w:val="single" w:sz="2" w:space="0" w:color="D9D9E3"/>
                <w:right w:val="single" w:sz="2" w:space="0" w:color="D9D9E3"/>
              </w:divBdr>
              <w:divsChild>
                <w:div w:id="1593778712">
                  <w:marLeft w:val="0"/>
                  <w:marRight w:val="0"/>
                  <w:marTop w:val="0"/>
                  <w:marBottom w:val="0"/>
                  <w:divBdr>
                    <w:top w:val="single" w:sz="2" w:space="0" w:color="D9D9E3"/>
                    <w:left w:val="single" w:sz="2" w:space="0" w:color="D9D9E3"/>
                    <w:bottom w:val="single" w:sz="2" w:space="0" w:color="D9D9E3"/>
                    <w:right w:val="single" w:sz="2" w:space="0" w:color="D9D9E3"/>
                  </w:divBdr>
                  <w:divsChild>
                    <w:div w:id="2015379129">
                      <w:marLeft w:val="0"/>
                      <w:marRight w:val="0"/>
                      <w:marTop w:val="0"/>
                      <w:marBottom w:val="0"/>
                      <w:divBdr>
                        <w:top w:val="single" w:sz="2" w:space="0" w:color="D9D9E3"/>
                        <w:left w:val="single" w:sz="2" w:space="0" w:color="D9D9E3"/>
                        <w:bottom w:val="single" w:sz="2" w:space="0" w:color="D9D9E3"/>
                        <w:right w:val="single" w:sz="2" w:space="0" w:color="D9D9E3"/>
                      </w:divBdr>
                      <w:divsChild>
                        <w:div w:id="1287736448">
                          <w:marLeft w:val="0"/>
                          <w:marRight w:val="0"/>
                          <w:marTop w:val="0"/>
                          <w:marBottom w:val="0"/>
                          <w:divBdr>
                            <w:top w:val="single" w:sz="2" w:space="0" w:color="D9D9E3"/>
                            <w:left w:val="single" w:sz="2" w:space="0" w:color="D9D9E3"/>
                            <w:bottom w:val="single" w:sz="2" w:space="0" w:color="D9D9E3"/>
                            <w:right w:val="single" w:sz="2" w:space="0" w:color="D9D9E3"/>
                          </w:divBdr>
                          <w:divsChild>
                            <w:div w:id="1159804393">
                              <w:marLeft w:val="0"/>
                              <w:marRight w:val="0"/>
                              <w:marTop w:val="100"/>
                              <w:marBottom w:val="100"/>
                              <w:divBdr>
                                <w:top w:val="single" w:sz="2" w:space="0" w:color="D9D9E3"/>
                                <w:left w:val="single" w:sz="2" w:space="0" w:color="D9D9E3"/>
                                <w:bottom w:val="single" w:sz="2" w:space="0" w:color="D9D9E3"/>
                                <w:right w:val="single" w:sz="2" w:space="0" w:color="D9D9E3"/>
                              </w:divBdr>
                              <w:divsChild>
                                <w:div w:id="525336965">
                                  <w:marLeft w:val="0"/>
                                  <w:marRight w:val="0"/>
                                  <w:marTop w:val="0"/>
                                  <w:marBottom w:val="0"/>
                                  <w:divBdr>
                                    <w:top w:val="single" w:sz="2" w:space="0" w:color="D9D9E3"/>
                                    <w:left w:val="single" w:sz="2" w:space="0" w:color="D9D9E3"/>
                                    <w:bottom w:val="single" w:sz="2" w:space="0" w:color="D9D9E3"/>
                                    <w:right w:val="single" w:sz="2" w:space="0" w:color="D9D9E3"/>
                                  </w:divBdr>
                                  <w:divsChild>
                                    <w:div w:id="1233348563">
                                      <w:marLeft w:val="0"/>
                                      <w:marRight w:val="0"/>
                                      <w:marTop w:val="0"/>
                                      <w:marBottom w:val="0"/>
                                      <w:divBdr>
                                        <w:top w:val="single" w:sz="2" w:space="0" w:color="D9D9E3"/>
                                        <w:left w:val="single" w:sz="2" w:space="0" w:color="D9D9E3"/>
                                        <w:bottom w:val="single" w:sz="2" w:space="0" w:color="D9D9E3"/>
                                        <w:right w:val="single" w:sz="2" w:space="0" w:color="D9D9E3"/>
                                      </w:divBdr>
                                      <w:divsChild>
                                        <w:div w:id="1069377585">
                                          <w:marLeft w:val="0"/>
                                          <w:marRight w:val="0"/>
                                          <w:marTop w:val="0"/>
                                          <w:marBottom w:val="0"/>
                                          <w:divBdr>
                                            <w:top w:val="single" w:sz="2" w:space="0" w:color="D9D9E3"/>
                                            <w:left w:val="single" w:sz="2" w:space="0" w:color="D9D9E3"/>
                                            <w:bottom w:val="single" w:sz="2" w:space="0" w:color="D9D9E3"/>
                                            <w:right w:val="single" w:sz="2" w:space="0" w:color="D9D9E3"/>
                                          </w:divBdr>
                                          <w:divsChild>
                                            <w:div w:id="1025327427">
                                              <w:marLeft w:val="0"/>
                                              <w:marRight w:val="0"/>
                                              <w:marTop w:val="0"/>
                                              <w:marBottom w:val="0"/>
                                              <w:divBdr>
                                                <w:top w:val="single" w:sz="2" w:space="0" w:color="D9D9E3"/>
                                                <w:left w:val="single" w:sz="2" w:space="0" w:color="D9D9E3"/>
                                                <w:bottom w:val="single" w:sz="2" w:space="0" w:color="D9D9E3"/>
                                                <w:right w:val="single" w:sz="2" w:space="0" w:color="D9D9E3"/>
                                              </w:divBdr>
                                              <w:divsChild>
                                                <w:div w:id="66074830">
                                                  <w:marLeft w:val="0"/>
                                                  <w:marRight w:val="0"/>
                                                  <w:marTop w:val="0"/>
                                                  <w:marBottom w:val="0"/>
                                                  <w:divBdr>
                                                    <w:top w:val="single" w:sz="2" w:space="0" w:color="D9D9E3"/>
                                                    <w:left w:val="single" w:sz="2" w:space="0" w:color="D9D9E3"/>
                                                    <w:bottom w:val="single" w:sz="2" w:space="0" w:color="D9D9E3"/>
                                                    <w:right w:val="single" w:sz="2" w:space="0" w:color="D9D9E3"/>
                                                  </w:divBdr>
                                                  <w:divsChild>
                                                    <w:div w:id="1692800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98385571">
      <w:bodyDiv w:val="1"/>
      <w:marLeft w:val="0"/>
      <w:marRight w:val="0"/>
      <w:marTop w:val="0"/>
      <w:marBottom w:val="0"/>
      <w:divBdr>
        <w:top w:val="none" w:sz="0" w:space="0" w:color="auto"/>
        <w:left w:val="none" w:sz="0" w:space="0" w:color="auto"/>
        <w:bottom w:val="none" w:sz="0" w:space="0" w:color="auto"/>
        <w:right w:val="none" w:sz="0" w:space="0" w:color="auto"/>
      </w:divBdr>
    </w:div>
    <w:div w:id="298456926">
      <w:bodyDiv w:val="1"/>
      <w:marLeft w:val="0"/>
      <w:marRight w:val="0"/>
      <w:marTop w:val="0"/>
      <w:marBottom w:val="0"/>
      <w:divBdr>
        <w:top w:val="none" w:sz="0" w:space="0" w:color="auto"/>
        <w:left w:val="none" w:sz="0" w:space="0" w:color="auto"/>
        <w:bottom w:val="none" w:sz="0" w:space="0" w:color="auto"/>
        <w:right w:val="none" w:sz="0" w:space="0" w:color="auto"/>
      </w:divBdr>
    </w:div>
    <w:div w:id="298535785">
      <w:bodyDiv w:val="1"/>
      <w:marLeft w:val="0"/>
      <w:marRight w:val="0"/>
      <w:marTop w:val="0"/>
      <w:marBottom w:val="0"/>
      <w:divBdr>
        <w:top w:val="none" w:sz="0" w:space="0" w:color="auto"/>
        <w:left w:val="none" w:sz="0" w:space="0" w:color="auto"/>
        <w:bottom w:val="none" w:sz="0" w:space="0" w:color="auto"/>
        <w:right w:val="none" w:sz="0" w:space="0" w:color="auto"/>
      </w:divBdr>
    </w:div>
    <w:div w:id="298809584">
      <w:bodyDiv w:val="1"/>
      <w:marLeft w:val="0"/>
      <w:marRight w:val="0"/>
      <w:marTop w:val="0"/>
      <w:marBottom w:val="0"/>
      <w:divBdr>
        <w:top w:val="none" w:sz="0" w:space="0" w:color="auto"/>
        <w:left w:val="none" w:sz="0" w:space="0" w:color="auto"/>
        <w:bottom w:val="none" w:sz="0" w:space="0" w:color="auto"/>
        <w:right w:val="none" w:sz="0" w:space="0" w:color="auto"/>
      </w:divBdr>
    </w:div>
    <w:div w:id="298846211">
      <w:bodyDiv w:val="1"/>
      <w:marLeft w:val="0"/>
      <w:marRight w:val="0"/>
      <w:marTop w:val="0"/>
      <w:marBottom w:val="0"/>
      <w:divBdr>
        <w:top w:val="none" w:sz="0" w:space="0" w:color="auto"/>
        <w:left w:val="none" w:sz="0" w:space="0" w:color="auto"/>
        <w:bottom w:val="none" w:sz="0" w:space="0" w:color="auto"/>
        <w:right w:val="none" w:sz="0" w:space="0" w:color="auto"/>
      </w:divBdr>
    </w:div>
    <w:div w:id="299112217">
      <w:bodyDiv w:val="1"/>
      <w:marLeft w:val="0"/>
      <w:marRight w:val="0"/>
      <w:marTop w:val="0"/>
      <w:marBottom w:val="0"/>
      <w:divBdr>
        <w:top w:val="none" w:sz="0" w:space="0" w:color="auto"/>
        <w:left w:val="none" w:sz="0" w:space="0" w:color="auto"/>
        <w:bottom w:val="none" w:sz="0" w:space="0" w:color="auto"/>
        <w:right w:val="none" w:sz="0" w:space="0" w:color="auto"/>
      </w:divBdr>
    </w:div>
    <w:div w:id="299237450">
      <w:bodyDiv w:val="1"/>
      <w:marLeft w:val="0"/>
      <w:marRight w:val="0"/>
      <w:marTop w:val="0"/>
      <w:marBottom w:val="0"/>
      <w:divBdr>
        <w:top w:val="none" w:sz="0" w:space="0" w:color="auto"/>
        <w:left w:val="none" w:sz="0" w:space="0" w:color="auto"/>
        <w:bottom w:val="none" w:sz="0" w:space="0" w:color="auto"/>
        <w:right w:val="none" w:sz="0" w:space="0" w:color="auto"/>
      </w:divBdr>
    </w:div>
    <w:div w:id="299458145">
      <w:bodyDiv w:val="1"/>
      <w:marLeft w:val="0"/>
      <w:marRight w:val="0"/>
      <w:marTop w:val="0"/>
      <w:marBottom w:val="0"/>
      <w:divBdr>
        <w:top w:val="none" w:sz="0" w:space="0" w:color="auto"/>
        <w:left w:val="none" w:sz="0" w:space="0" w:color="auto"/>
        <w:bottom w:val="none" w:sz="0" w:space="0" w:color="auto"/>
        <w:right w:val="none" w:sz="0" w:space="0" w:color="auto"/>
      </w:divBdr>
    </w:div>
    <w:div w:id="299700285">
      <w:bodyDiv w:val="1"/>
      <w:marLeft w:val="0"/>
      <w:marRight w:val="0"/>
      <w:marTop w:val="0"/>
      <w:marBottom w:val="0"/>
      <w:divBdr>
        <w:top w:val="none" w:sz="0" w:space="0" w:color="auto"/>
        <w:left w:val="none" w:sz="0" w:space="0" w:color="auto"/>
        <w:bottom w:val="none" w:sz="0" w:space="0" w:color="auto"/>
        <w:right w:val="none" w:sz="0" w:space="0" w:color="auto"/>
      </w:divBdr>
    </w:div>
    <w:div w:id="299773850">
      <w:bodyDiv w:val="1"/>
      <w:marLeft w:val="0"/>
      <w:marRight w:val="0"/>
      <w:marTop w:val="0"/>
      <w:marBottom w:val="0"/>
      <w:divBdr>
        <w:top w:val="none" w:sz="0" w:space="0" w:color="auto"/>
        <w:left w:val="none" w:sz="0" w:space="0" w:color="auto"/>
        <w:bottom w:val="none" w:sz="0" w:space="0" w:color="auto"/>
        <w:right w:val="none" w:sz="0" w:space="0" w:color="auto"/>
      </w:divBdr>
    </w:div>
    <w:div w:id="300117435">
      <w:bodyDiv w:val="1"/>
      <w:marLeft w:val="0"/>
      <w:marRight w:val="0"/>
      <w:marTop w:val="0"/>
      <w:marBottom w:val="0"/>
      <w:divBdr>
        <w:top w:val="none" w:sz="0" w:space="0" w:color="auto"/>
        <w:left w:val="none" w:sz="0" w:space="0" w:color="auto"/>
        <w:bottom w:val="none" w:sz="0" w:space="0" w:color="auto"/>
        <w:right w:val="none" w:sz="0" w:space="0" w:color="auto"/>
      </w:divBdr>
    </w:div>
    <w:div w:id="300960680">
      <w:bodyDiv w:val="1"/>
      <w:marLeft w:val="0"/>
      <w:marRight w:val="0"/>
      <w:marTop w:val="0"/>
      <w:marBottom w:val="0"/>
      <w:divBdr>
        <w:top w:val="none" w:sz="0" w:space="0" w:color="auto"/>
        <w:left w:val="none" w:sz="0" w:space="0" w:color="auto"/>
        <w:bottom w:val="none" w:sz="0" w:space="0" w:color="auto"/>
        <w:right w:val="none" w:sz="0" w:space="0" w:color="auto"/>
      </w:divBdr>
    </w:div>
    <w:div w:id="301156360">
      <w:bodyDiv w:val="1"/>
      <w:marLeft w:val="0"/>
      <w:marRight w:val="0"/>
      <w:marTop w:val="0"/>
      <w:marBottom w:val="0"/>
      <w:divBdr>
        <w:top w:val="none" w:sz="0" w:space="0" w:color="auto"/>
        <w:left w:val="none" w:sz="0" w:space="0" w:color="auto"/>
        <w:bottom w:val="none" w:sz="0" w:space="0" w:color="auto"/>
        <w:right w:val="none" w:sz="0" w:space="0" w:color="auto"/>
      </w:divBdr>
    </w:div>
    <w:div w:id="301738677">
      <w:bodyDiv w:val="1"/>
      <w:marLeft w:val="0"/>
      <w:marRight w:val="0"/>
      <w:marTop w:val="0"/>
      <w:marBottom w:val="0"/>
      <w:divBdr>
        <w:top w:val="none" w:sz="0" w:space="0" w:color="auto"/>
        <w:left w:val="none" w:sz="0" w:space="0" w:color="auto"/>
        <w:bottom w:val="none" w:sz="0" w:space="0" w:color="auto"/>
        <w:right w:val="none" w:sz="0" w:space="0" w:color="auto"/>
      </w:divBdr>
    </w:div>
    <w:div w:id="301929766">
      <w:bodyDiv w:val="1"/>
      <w:marLeft w:val="0"/>
      <w:marRight w:val="0"/>
      <w:marTop w:val="0"/>
      <w:marBottom w:val="0"/>
      <w:divBdr>
        <w:top w:val="none" w:sz="0" w:space="0" w:color="auto"/>
        <w:left w:val="none" w:sz="0" w:space="0" w:color="auto"/>
        <w:bottom w:val="none" w:sz="0" w:space="0" w:color="auto"/>
        <w:right w:val="none" w:sz="0" w:space="0" w:color="auto"/>
      </w:divBdr>
    </w:div>
    <w:div w:id="302203634">
      <w:bodyDiv w:val="1"/>
      <w:marLeft w:val="0"/>
      <w:marRight w:val="0"/>
      <w:marTop w:val="0"/>
      <w:marBottom w:val="0"/>
      <w:divBdr>
        <w:top w:val="none" w:sz="0" w:space="0" w:color="auto"/>
        <w:left w:val="none" w:sz="0" w:space="0" w:color="auto"/>
        <w:bottom w:val="none" w:sz="0" w:space="0" w:color="auto"/>
        <w:right w:val="none" w:sz="0" w:space="0" w:color="auto"/>
      </w:divBdr>
    </w:div>
    <w:div w:id="302276410">
      <w:bodyDiv w:val="1"/>
      <w:marLeft w:val="0"/>
      <w:marRight w:val="0"/>
      <w:marTop w:val="0"/>
      <w:marBottom w:val="0"/>
      <w:divBdr>
        <w:top w:val="none" w:sz="0" w:space="0" w:color="auto"/>
        <w:left w:val="none" w:sz="0" w:space="0" w:color="auto"/>
        <w:bottom w:val="none" w:sz="0" w:space="0" w:color="auto"/>
        <w:right w:val="none" w:sz="0" w:space="0" w:color="auto"/>
      </w:divBdr>
    </w:div>
    <w:div w:id="302318086">
      <w:bodyDiv w:val="1"/>
      <w:marLeft w:val="0"/>
      <w:marRight w:val="0"/>
      <w:marTop w:val="0"/>
      <w:marBottom w:val="0"/>
      <w:divBdr>
        <w:top w:val="none" w:sz="0" w:space="0" w:color="auto"/>
        <w:left w:val="none" w:sz="0" w:space="0" w:color="auto"/>
        <w:bottom w:val="none" w:sz="0" w:space="0" w:color="auto"/>
        <w:right w:val="none" w:sz="0" w:space="0" w:color="auto"/>
      </w:divBdr>
    </w:div>
    <w:div w:id="302464938">
      <w:bodyDiv w:val="1"/>
      <w:marLeft w:val="0"/>
      <w:marRight w:val="0"/>
      <w:marTop w:val="0"/>
      <w:marBottom w:val="0"/>
      <w:divBdr>
        <w:top w:val="none" w:sz="0" w:space="0" w:color="auto"/>
        <w:left w:val="none" w:sz="0" w:space="0" w:color="auto"/>
        <w:bottom w:val="none" w:sz="0" w:space="0" w:color="auto"/>
        <w:right w:val="none" w:sz="0" w:space="0" w:color="auto"/>
      </w:divBdr>
    </w:div>
    <w:div w:id="303586199">
      <w:bodyDiv w:val="1"/>
      <w:marLeft w:val="0"/>
      <w:marRight w:val="0"/>
      <w:marTop w:val="0"/>
      <w:marBottom w:val="0"/>
      <w:divBdr>
        <w:top w:val="none" w:sz="0" w:space="0" w:color="auto"/>
        <w:left w:val="none" w:sz="0" w:space="0" w:color="auto"/>
        <w:bottom w:val="none" w:sz="0" w:space="0" w:color="auto"/>
        <w:right w:val="none" w:sz="0" w:space="0" w:color="auto"/>
      </w:divBdr>
    </w:div>
    <w:div w:id="304050128">
      <w:bodyDiv w:val="1"/>
      <w:marLeft w:val="0"/>
      <w:marRight w:val="0"/>
      <w:marTop w:val="0"/>
      <w:marBottom w:val="0"/>
      <w:divBdr>
        <w:top w:val="none" w:sz="0" w:space="0" w:color="auto"/>
        <w:left w:val="none" w:sz="0" w:space="0" w:color="auto"/>
        <w:bottom w:val="none" w:sz="0" w:space="0" w:color="auto"/>
        <w:right w:val="none" w:sz="0" w:space="0" w:color="auto"/>
      </w:divBdr>
    </w:div>
    <w:div w:id="304162906">
      <w:bodyDiv w:val="1"/>
      <w:marLeft w:val="0"/>
      <w:marRight w:val="0"/>
      <w:marTop w:val="0"/>
      <w:marBottom w:val="0"/>
      <w:divBdr>
        <w:top w:val="none" w:sz="0" w:space="0" w:color="auto"/>
        <w:left w:val="none" w:sz="0" w:space="0" w:color="auto"/>
        <w:bottom w:val="none" w:sz="0" w:space="0" w:color="auto"/>
        <w:right w:val="none" w:sz="0" w:space="0" w:color="auto"/>
      </w:divBdr>
    </w:div>
    <w:div w:id="304235807">
      <w:bodyDiv w:val="1"/>
      <w:marLeft w:val="0"/>
      <w:marRight w:val="0"/>
      <w:marTop w:val="0"/>
      <w:marBottom w:val="0"/>
      <w:divBdr>
        <w:top w:val="none" w:sz="0" w:space="0" w:color="auto"/>
        <w:left w:val="none" w:sz="0" w:space="0" w:color="auto"/>
        <w:bottom w:val="none" w:sz="0" w:space="0" w:color="auto"/>
        <w:right w:val="none" w:sz="0" w:space="0" w:color="auto"/>
      </w:divBdr>
    </w:div>
    <w:div w:id="304241170">
      <w:bodyDiv w:val="1"/>
      <w:marLeft w:val="0"/>
      <w:marRight w:val="0"/>
      <w:marTop w:val="0"/>
      <w:marBottom w:val="0"/>
      <w:divBdr>
        <w:top w:val="none" w:sz="0" w:space="0" w:color="auto"/>
        <w:left w:val="none" w:sz="0" w:space="0" w:color="auto"/>
        <w:bottom w:val="none" w:sz="0" w:space="0" w:color="auto"/>
        <w:right w:val="none" w:sz="0" w:space="0" w:color="auto"/>
      </w:divBdr>
    </w:div>
    <w:div w:id="304431970">
      <w:bodyDiv w:val="1"/>
      <w:marLeft w:val="0"/>
      <w:marRight w:val="0"/>
      <w:marTop w:val="0"/>
      <w:marBottom w:val="0"/>
      <w:divBdr>
        <w:top w:val="none" w:sz="0" w:space="0" w:color="auto"/>
        <w:left w:val="none" w:sz="0" w:space="0" w:color="auto"/>
        <w:bottom w:val="none" w:sz="0" w:space="0" w:color="auto"/>
        <w:right w:val="none" w:sz="0" w:space="0" w:color="auto"/>
      </w:divBdr>
    </w:div>
    <w:div w:id="304506007">
      <w:bodyDiv w:val="1"/>
      <w:marLeft w:val="0"/>
      <w:marRight w:val="0"/>
      <w:marTop w:val="0"/>
      <w:marBottom w:val="0"/>
      <w:divBdr>
        <w:top w:val="none" w:sz="0" w:space="0" w:color="auto"/>
        <w:left w:val="none" w:sz="0" w:space="0" w:color="auto"/>
        <w:bottom w:val="none" w:sz="0" w:space="0" w:color="auto"/>
        <w:right w:val="none" w:sz="0" w:space="0" w:color="auto"/>
      </w:divBdr>
    </w:div>
    <w:div w:id="304631569">
      <w:bodyDiv w:val="1"/>
      <w:marLeft w:val="0"/>
      <w:marRight w:val="0"/>
      <w:marTop w:val="0"/>
      <w:marBottom w:val="0"/>
      <w:divBdr>
        <w:top w:val="none" w:sz="0" w:space="0" w:color="auto"/>
        <w:left w:val="none" w:sz="0" w:space="0" w:color="auto"/>
        <w:bottom w:val="none" w:sz="0" w:space="0" w:color="auto"/>
        <w:right w:val="none" w:sz="0" w:space="0" w:color="auto"/>
      </w:divBdr>
    </w:div>
    <w:div w:id="304821905">
      <w:bodyDiv w:val="1"/>
      <w:marLeft w:val="0"/>
      <w:marRight w:val="0"/>
      <w:marTop w:val="0"/>
      <w:marBottom w:val="0"/>
      <w:divBdr>
        <w:top w:val="none" w:sz="0" w:space="0" w:color="auto"/>
        <w:left w:val="none" w:sz="0" w:space="0" w:color="auto"/>
        <w:bottom w:val="none" w:sz="0" w:space="0" w:color="auto"/>
        <w:right w:val="none" w:sz="0" w:space="0" w:color="auto"/>
      </w:divBdr>
    </w:div>
    <w:div w:id="304970382">
      <w:bodyDiv w:val="1"/>
      <w:marLeft w:val="0"/>
      <w:marRight w:val="0"/>
      <w:marTop w:val="0"/>
      <w:marBottom w:val="0"/>
      <w:divBdr>
        <w:top w:val="none" w:sz="0" w:space="0" w:color="auto"/>
        <w:left w:val="none" w:sz="0" w:space="0" w:color="auto"/>
        <w:bottom w:val="none" w:sz="0" w:space="0" w:color="auto"/>
        <w:right w:val="none" w:sz="0" w:space="0" w:color="auto"/>
      </w:divBdr>
    </w:div>
    <w:div w:id="305159394">
      <w:bodyDiv w:val="1"/>
      <w:marLeft w:val="0"/>
      <w:marRight w:val="0"/>
      <w:marTop w:val="0"/>
      <w:marBottom w:val="0"/>
      <w:divBdr>
        <w:top w:val="none" w:sz="0" w:space="0" w:color="auto"/>
        <w:left w:val="none" w:sz="0" w:space="0" w:color="auto"/>
        <w:bottom w:val="none" w:sz="0" w:space="0" w:color="auto"/>
        <w:right w:val="none" w:sz="0" w:space="0" w:color="auto"/>
      </w:divBdr>
    </w:div>
    <w:div w:id="305167150">
      <w:bodyDiv w:val="1"/>
      <w:marLeft w:val="0"/>
      <w:marRight w:val="0"/>
      <w:marTop w:val="0"/>
      <w:marBottom w:val="0"/>
      <w:divBdr>
        <w:top w:val="none" w:sz="0" w:space="0" w:color="auto"/>
        <w:left w:val="none" w:sz="0" w:space="0" w:color="auto"/>
        <w:bottom w:val="none" w:sz="0" w:space="0" w:color="auto"/>
        <w:right w:val="none" w:sz="0" w:space="0" w:color="auto"/>
      </w:divBdr>
    </w:div>
    <w:div w:id="305360228">
      <w:bodyDiv w:val="1"/>
      <w:marLeft w:val="0"/>
      <w:marRight w:val="0"/>
      <w:marTop w:val="0"/>
      <w:marBottom w:val="0"/>
      <w:divBdr>
        <w:top w:val="none" w:sz="0" w:space="0" w:color="auto"/>
        <w:left w:val="none" w:sz="0" w:space="0" w:color="auto"/>
        <w:bottom w:val="none" w:sz="0" w:space="0" w:color="auto"/>
        <w:right w:val="none" w:sz="0" w:space="0" w:color="auto"/>
      </w:divBdr>
    </w:div>
    <w:div w:id="305404481">
      <w:bodyDiv w:val="1"/>
      <w:marLeft w:val="0"/>
      <w:marRight w:val="0"/>
      <w:marTop w:val="0"/>
      <w:marBottom w:val="0"/>
      <w:divBdr>
        <w:top w:val="none" w:sz="0" w:space="0" w:color="auto"/>
        <w:left w:val="none" w:sz="0" w:space="0" w:color="auto"/>
        <w:bottom w:val="none" w:sz="0" w:space="0" w:color="auto"/>
        <w:right w:val="none" w:sz="0" w:space="0" w:color="auto"/>
      </w:divBdr>
    </w:div>
    <w:div w:id="305478129">
      <w:bodyDiv w:val="1"/>
      <w:marLeft w:val="0"/>
      <w:marRight w:val="0"/>
      <w:marTop w:val="0"/>
      <w:marBottom w:val="0"/>
      <w:divBdr>
        <w:top w:val="none" w:sz="0" w:space="0" w:color="auto"/>
        <w:left w:val="none" w:sz="0" w:space="0" w:color="auto"/>
        <w:bottom w:val="none" w:sz="0" w:space="0" w:color="auto"/>
        <w:right w:val="none" w:sz="0" w:space="0" w:color="auto"/>
      </w:divBdr>
    </w:div>
    <w:div w:id="305665522">
      <w:bodyDiv w:val="1"/>
      <w:marLeft w:val="0"/>
      <w:marRight w:val="0"/>
      <w:marTop w:val="0"/>
      <w:marBottom w:val="0"/>
      <w:divBdr>
        <w:top w:val="none" w:sz="0" w:space="0" w:color="auto"/>
        <w:left w:val="none" w:sz="0" w:space="0" w:color="auto"/>
        <w:bottom w:val="none" w:sz="0" w:space="0" w:color="auto"/>
        <w:right w:val="none" w:sz="0" w:space="0" w:color="auto"/>
      </w:divBdr>
    </w:div>
    <w:div w:id="306057752">
      <w:bodyDiv w:val="1"/>
      <w:marLeft w:val="0"/>
      <w:marRight w:val="0"/>
      <w:marTop w:val="0"/>
      <w:marBottom w:val="0"/>
      <w:divBdr>
        <w:top w:val="none" w:sz="0" w:space="0" w:color="auto"/>
        <w:left w:val="none" w:sz="0" w:space="0" w:color="auto"/>
        <w:bottom w:val="none" w:sz="0" w:space="0" w:color="auto"/>
        <w:right w:val="none" w:sz="0" w:space="0" w:color="auto"/>
      </w:divBdr>
    </w:div>
    <w:div w:id="306785718">
      <w:bodyDiv w:val="1"/>
      <w:marLeft w:val="0"/>
      <w:marRight w:val="0"/>
      <w:marTop w:val="0"/>
      <w:marBottom w:val="0"/>
      <w:divBdr>
        <w:top w:val="none" w:sz="0" w:space="0" w:color="auto"/>
        <w:left w:val="none" w:sz="0" w:space="0" w:color="auto"/>
        <w:bottom w:val="none" w:sz="0" w:space="0" w:color="auto"/>
        <w:right w:val="none" w:sz="0" w:space="0" w:color="auto"/>
      </w:divBdr>
    </w:div>
    <w:div w:id="306860120">
      <w:bodyDiv w:val="1"/>
      <w:marLeft w:val="0"/>
      <w:marRight w:val="0"/>
      <w:marTop w:val="0"/>
      <w:marBottom w:val="0"/>
      <w:divBdr>
        <w:top w:val="none" w:sz="0" w:space="0" w:color="auto"/>
        <w:left w:val="none" w:sz="0" w:space="0" w:color="auto"/>
        <w:bottom w:val="none" w:sz="0" w:space="0" w:color="auto"/>
        <w:right w:val="none" w:sz="0" w:space="0" w:color="auto"/>
      </w:divBdr>
    </w:div>
    <w:div w:id="306935744">
      <w:bodyDiv w:val="1"/>
      <w:marLeft w:val="0"/>
      <w:marRight w:val="0"/>
      <w:marTop w:val="0"/>
      <w:marBottom w:val="0"/>
      <w:divBdr>
        <w:top w:val="none" w:sz="0" w:space="0" w:color="auto"/>
        <w:left w:val="none" w:sz="0" w:space="0" w:color="auto"/>
        <w:bottom w:val="none" w:sz="0" w:space="0" w:color="auto"/>
        <w:right w:val="none" w:sz="0" w:space="0" w:color="auto"/>
      </w:divBdr>
    </w:div>
    <w:div w:id="306975850">
      <w:bodyDiv w:val="1"/>
      <w:marLeft w:val="0"/>
      <w:marRight w:val="0"/>
      <w:marTop w:val="0"/>
      <w:marBottom w:val="0"/>
      <w:divBdr>
        <w:top w:val="none" w:sz="0" w:space="0" w:color="auto"/>
        <w:left w:val="none" w:sz="0" w:space="0" w:color="auto"/>
        <w:bottom w:val="none" w:sz="0" w:space="0" w:color="auto"/>
        <w:right w:val="none" w:sz="0" w:space="0" w:color="auto"/>
      </w:divBdr>
    </w:div>
    <w:div w:id="307051954">
      <w:bodyDiv w:val="1"/>
      <w:marLeft w:val="0"/>
      <w:marRight w:val="0"/>
      <w:marTop w:val="0"/>
      <w:marBottom w:val="0"/>
      <w:divBdr>
        <w:top w:val="none" w:sz="0" w:space="0" w:color="auto"/>
        <w:left w:val="none" w:sz="0" w:space="0" w:color="auto"/>
        <w:bottom w:val="none" w:sz="0" w:space="0" w:color="auto"/>
        <w:right w:val="none" w:sz="0" w:space="0" w:color="auto"/>
      </w:divBdr>
    </w:div>
    <w:div w:id="307058478">
      <w:bodyDiv w:val="1"/>
      <w:marLeft w:val="0"/>
      <w:marRight w:val="0"/>
      <w:marTop w:val="0"/>
      <w:marBottom w:val="0"/>
      <w:divBdr>
        <w:top w:val="none" w:sz="0" w:space="0" w:color="auto"/>
        <w:left w:val="none" w:sz="0" w:space="0" w:color="auto"/>
        <w:bottom w:val="none" w:sz="0" w:space="0" w:color="auto"/>
        <w:right w:val="none" w:sz="0" w:space="0" w:color="auto"/>
      </w:divBdr>
    </w:div>
    <w:div w:id="307125637">
      <w:bodyDiv w:val="1"/>
      <w:marLeft w:val="0"/>
      <w:marRight w:val="0"/>
      <w:marTop w:val="0"/>
      <w:marBottom w:val="0"/>
      <w:divBdr>
        <w:top w:val="none" w:sz="0" w:space="0" w:color="auto"/>
        <w:left w:val="none" w:sz="0" w:space="0" w:color="auto"/>
        <w:bottom w:val="none" w:sz="0" w:space="0" w:color="auto"/>
        <w:right w:val="none" w:sz="0" w:space="0" w:color="auto"/>
      </w:divBdr>
    </w:div>
    <w:div w:id="307326455">
      <w:bodyDiv w:val="1"/>
      <w:marLeft w:val="0"/>
      <w:marRight w:val="0"/>
      <w:marTop w:val="0"/>
      <w:marBottom w:val="0"/>
      <w:divBdr>
        <w:top w:val="none" w:sz="0" w:space="0" w:color="auto"/>
        <w:left w:val="none" w:sz="0" w:space="0" w:color="auto"/>
        <w:bottom w:val="none" w:sz="0" w:space="0" w:color="auto"/>
        <w:right w:val="none" w:sz="0" w:space="0" w:color="auto"/>
      </w:divBdr>
    </w:div>
    <w:div w:id="307515774">
      <w:bodyDiv w:val="1"/>
      <w:marLeft w:val="0"/>
      <w:marRight w:val="0"/>
      <w:marTop w:val="0"/>
      <w:marBottom w:val="0"/>
      <w:divBdr>
        <w:top w:val="none" w:sz="0" w:space="0" w:color="auto"/>
        <w:left w:val="none" w:sz="0" w:space="0" w:color="auto"/>
        <w:bottom w:val="none" w:sz="0" w:space="0" w:color="auto"/>
        <w:right w:val="none" w:sz="0" w:space="0" w:color="auto"/>
      </w:divBdr>
    </w:div>
    <w:div w:id="307782227">
      <w:bodyDiv w:val="1"/>
      <w:marLeft w:val="0"/>
      <w:marRight w:val="0"/>
      <w:marTop w:val="0"/>
      <w:marBottom w:val="0"/>
      <w:divBdr>
        <w:top w:val="none" w:sz="0" w:space="0" w:color="auto"/>
        <w:left w:val="none" w:sz="0" w:space="0" w:color="auto"/>
        <w:bottom w:val="none" w:sz="0" w:space="0" w:color="auto"/>
        <w:right w:val="none" w:sz="0" w:space="0" w:color="auto"/>
      </w:divBdr>
    </w:div>
    <w:div w:id="307782233">
      <w:bodyDiv w:val="1"/>
      <w:marLeft w:val="0"/>
      <w:marRight w:val="0"/>
      <w:marTop w:val="0"/>
      <w:marBottom w:val="0"/>
      <w:divBdr>
        <w:top w:val="none" w:sz="0" w:space="0" w:color="auto"/>
        <w:left w:val="none" w:sz="0" w:space="0" w:color="auto"/>
        <w:bottom w:val="none" w:sz="0" w:space="0" w:color="auto"/>
        <w:right w:val="none" w:sz="0" w:space="0" w:color="auto"/>
      </w:divBdr>
    </w:div>
    <w:div w:id="308094514">
      <w:bodyDiv w:val="1"/>
      <w:marLeft w:val="0"/>
      <w:marRight w:val="0"/>
      <w:marTop w:val="0"/>
      <w:marBottom w:val="0"/>
      <w:divBdr>
        <w:top w:val="none" w:sz="0" w:space="0" w:color="auto"/>
        <w:left w:val="none" w:sz="0" w:space="0" w:color="auto"/>
        <w:bottom w:val="none" w:sz="0" w:space="0" w:color="auto"/>
        <w:right w:val="none" w:sz="0" w:space="0" w:color="auto"/>
      </w:divBdr>
    </w:div>
    <w:div w:id="308367690">
      <w:bodyDiv w:val="1"/>
      <w:marLeft w:val="0"/>
      <w:marRight w:val="0"/>
      <w:marTop w:val="0"/>
      <w:marBottom w:val="0"/>
      <w:divBdr>
        <w:top w:val="none" w:sz="0" w:space="0" w:color="auto"/>
        <w:left w:val="none" w:sz="0" w:space="0" w:color="auto"/>
        <w:bottom w:val="none" w:sz="0" w:space="0" w:color="auto"/>
        <w:right w:val="none" w:sz="0" w:space="0" w:color="auto"/>
      </w:divBdr>
    </w:div>
    <w:div w:id="308554667">
      <w:bodyDiv w:val="1"/>
      <w:marLeft w:val="0"/>
      <w:marRight w:val="0"/>
      <w:marTop w:val="0"/>
      <w:marBottom w:val="0"/>
      <w:divBdr>
        <w:top w:val="none" w:sz="0" w:space="0" w:color="auto"/>
        <w:left w:val="none" w:sz="0" w:space="0" w:color="auto"/>
        <w:bottom w:val="none" w:sz="0" w:space="0" w:color="auto"/>
        <w:right w:val="none" w:sz="0" w:space="0" w:color="auto"/>
      </w:divBdr>
    </w:div>
    <w:div w:id="308750649">
      <w:bodyDiv w:val="1"/>
      <w:marLeft w:val="0"/>
      <w:marRight w:val="0"/>
      <w:marTop w:val="0"/>
      <w:marBottom w:val="0"/>
      <w:divBdr>
        <w:top w:val="none" w:sz="0" w:space="0" w:color="auto"/>
        <w:left w:val="none" w:sz="0" w:space="0" w:color="auto"/>
        <w:bottom w:val="none" w:sz="0" w:space="0" w:color="auto"/>
        <w:right w:val="none" w:sz="0" w:space="0" w:color="auto"/>
      </w:divBdr>
    </w:div>
    <w:div w:id="308827438">
      <w:bodyDiv w:val="1"/>
      <w:marLeft w:val="0"/>
      <w:marRight w:val="0"/>
      <w:marTop w:val="0"/>
      <w:marBottom w:val="0"/>
      <w:divBdr>
        <w:top w:val="none" w:sz="0" w:space="0" w:color="auto"/>
        <w:left w:val="none" w:sz="0" w:space="0" w:color="auto"/>
        <w:bottom w:val="none" w:sz="0" w:space="0" w:color="auto"/>
        <w:right w:val="none" w:sz="0" w:space="0" w:color="auto"/>
      </w:divBdr>
    </w:div>
    <w:div w:id="309093771">
      <w:bodyDiv w:val="1"/>
      <w:marLeft w:val="0"/>
      <w:marRight w:val="0"/>
      <w:marTop w:val="0"/>
      <w:marBottom w:val="0"/>
      <w:divBdr>
        <w:top w:val="none" w:sz="0" w:space="0" w:color="auto"/>
        <w:left w:val="none" w:sz="0" w:space="0" w:color="auto"/>
        <w:bottom w:val="none" w:sz="0" w:space="0" w:color="auto"/>
        <w:right w:val="none" w:sz="0" w:space="0" w:color="auto"/>
      </w:divBdr>
    </w:div>
    <w:div w:id="309096176">
      <w:bodyDiv w:val="1"/>
      <w:marLeft w:val="0"/>
      <w:marRight w:val="0"/>
      <w:marTop w:val="0"/>
      <w:marBottom w:val="0"/>
      <w:divBdr>
        <w:top w:val="none" w:sz="0" w:space="0" w:color="auto"/>
        <w:left w:val="none" w:sz="0" w:space="0" w:color="auto"/>
        <w:bottom w:val="none" w:sz="0" w:space="0" w:color="auto"/>
        <w:right w:val="none" w:sz="0" w:space="0" w:color="auto"/>
      </w:divBdr>
    </w:div>
    <w:div w:id="309483766">
      <w:bodyDiv w:val="1"/>
      <w:marLeft w:val="0"/>
      <w:marRight w:val="0"/>
      <w:marTop w:val="0"/>
      <w:marBottom w:val="0"/>
      <w:divBdr>
        <w:top w:val="none" w:sz="0" w:space="0" w:color="auto"/>
        <w:left w:val="none" w:sz="0" w:space="0" w:color="auto"/>
        <w:bottom w:val="none" w:sz="0" w:space="0" w:color="auto"/>
        <w:right w:val="none" w:sz="0" w:space="0" w:color="auto"/>
      </w:divBdr>
    </w:div>
    <w:div w:id="310212680">
      <w:bodyDiv w:val="1"/>
      <w:marLeft w:val="0"/>
      <w:marRight w:val="0"/>
      <w:marTop w:val="0"/>
      <w:marBottom w:val="0"/>
      <w:divBdr>
        <w:top w:val="none" w:sz="0" w:space="0" w:color="auto"/>
        <w:left w:val="none" w:sz="0" w:space="0" w:color="auto"/>
        <w:bottom w:val="none" w:sz="0" w:space="0" w:color="auto"/>
        <w:right w:val="none" w:sz="0" w:space="0" w:color="auto"/>
      </w:divBdr>
    </w:div>
    <w:div w:id="310257337">
      <w:bodyDiv w:val="1"/>
      <w:marLeft w:val="0"/>
      <w:marRight w:val="0"/>
      <w:marTop w:val="0"/>
      <w:marBottom w:val="0"/>
      <w:divBdr>
        <w:top w:val="none" w:sz="0" w:space="0" w:color="auto"/>
        <w:left w:val="none" w:sz="0" w:space="0" w:color="auto"/>
        <w:bottom w:val="none" w:sz="0" w:space="0" w:color="auto"/>
        <w:right w:val="none" w:sz="0" w:space="0" w:color="auto"/>
      </w:divBdr>
    </w:div>
    <w:div w:id="311105279">
      <w:bodyDiv w:val="1"/>
      <w:marLeft w:val="0"/>
      <w:marRight w:val="0"/>
      <w:marTop w:val="0"/>
      <w:marBottom w:val="0"/>
      <w:divBdr>
        <w:top w:val="none" w:sz="0" w:space="0" w:color="auto"/>
        <w:left w:val="none" w:sz="0" w:space="0" w:color="auto"/>
        <w:bottom w:val="none" w:sz="0" w:space="0" w:color="auto"/>
        <w:right w:val="none" w:sz="0" w:space="0" w:color="auto"/>
      </w:divBdr>
    </w:div>
    <w:div w:id="311107568">
      <w:bodyDiv w:val="1"/>
      <w:marLeft w:val="0"/>
      <w:marRight w:val="0"/>
      <w:marTop w:val="0"/>
      <w:marBottom w:val="0"/>
      <w:divBdr>
        <w:top w:val="none" w:sz="0" w:space="0" w:color="auto"/>
        <w:left w:val="none" w:sz="0" w:space="0" w:color="auto"/>
        <w:bottom w:val="none" w:sz="0" w:space="0" w:color="auto"/>
        <w:right w:val="none" w:sz="0" w:space="0" w:color="auto"/>
      </w:divBdr>
    </w:div>
    <w:div w:id="311181152">
      <w:bodyDiv w:val="1"/>
      <w:marLeft w:val="0"/>
      <w:marRight w:val="0"/>
      <w:marTop w:val="0"/>
      <w:marBottom w:val="0"/>
      <w:divBdr>
        <w:top w:val="none" w:sz="0" w:space="0" w:color="auto"/>
        <w:left w:val="none" w:sz="0" w:space="0" w:color="auto"/>
        <w:bottom w:val="none" w:sz="0" w:space="0" w:color="auto"/>
        <w:right w:val="none" w:sz="0" w:space="0" w:color="auto"/>
      </w:divBdr>
    </w:div>
    <w:div w:id="311250132">
      <w:bodyDiv w:val="1"/>
      <w:marLeft w:val="0"/>
      <w:marRight w:val="0"/>
      <w:marTop w:val="0"/>
      <w:marBottom w:val="0"/>
      <w:divBdr>
        <w:top w:val="none" w:sz="0" w:space="0" w:color="auto"/>
        <w:left w:val="none" w:sz="0" w:space="0" w:color="auto"/>
        <w:bottom w:val="none" w:sz="0" w:space="0" w:color="auto"/>
        <w:right w:val="none" w:sz="0" w:space="0" w:color="auto"/>
      </w:divBdr>
    </w:div>
    <w:div w:id="311328740">
      <w:bodyDiv w:val="1"/>
      <w:marLeft w:val="0"/>
      <w:marRight w:val="0"/>
      <w:marTop w:val="0"/>
      <w:marBottom w:val="0"/>
      <w:divBdr>
        <w:top w:val="none" w:sz="0" w:space="0" w:color="auto"/>
        <w:left w:val="none" w:sz="0" w:space="0" w:color="auto"/>
        <w:bottom w:val="none" w:sz="0" w:space="0" w:color="auto"/>
        <w:right w:val="none" w:sz="0" w:space="0" w:color="auto"/>
      </w:divBdr>
    </w:div>
    <w:div w:id="311715957">
      <w:bodyDiv w:val="1"/>
      <w:marLeft w:val="0"/>
      <w:marRight w:val="0"/>
      <w:marTop w:val="0"/>
      <w:marBottom w:val="0"/>
      <w:divBdr>
        <w:top w:val="none" w:sz="0" w:space="0" w:color="auto"/>
        <w:left w:val="none" w:sz="0" w:space="0" w:color="auto"/>
        <w:bottom w:val="none" w:sz="0" w:space="0" w:color="auto"/>
        <w:right w:val="none" w:sz="0" w:space="0" w:color="auto"/>
      </w:divBdr>
    </w:div>
    <w:div w:id="311912376">
      <w:bodyDiv w:val="1"/>
      <w:marLeft w:val="0"/>
      <w:marRight w:val="0"/>
      <w:marTop w:val="0"/>
      <w:marBottom w:val="0"/>
      <w:divBdr>
        <w:top w:val="none" w:sz="0" w:space="0" w:color="auto"/>
        <w:left w:val="none" w:sz="0" w:space="0" w:color="auto"/>
        <w:bottom w:val="none" w:sz="0" w:space="0" w:color="auto"/>
        <w:right w:val="none" w:sz="0" w:space="0" w:color="auto"/>
      </w:divBdr>
    </w:div>
    <w:div w:id="312099572">
      <w:bodyDiv w:val="1"/>
      <w:marLeft w:val="0"/>
      <w:marRight w:val="0"/>
      <w:marTop w:val="0"/>
      <w:marBottom w:val="0"/>
      <w:divBdr>
        <w:top w:val="none" w:sz="0" w:space="0" w:color="auto"/>
        <w:left w:val="none" w:sz="0" w:space="0" w:color="auto"/>
        <w:bottom w:val="none" w:sz="0" w:space="0" w:color="auto"/>
        <w:right w:val="none" w:sz="0" w:space="0" w:color="auto"/>
      </w:divBdr>
    </w:div>
    <w:div w:id="312179623">
      <w:bodyDiv w:val="1"/>
      <w:marLeft w:val="0"/>
      <w:marRight w:val="0"/>
      <w:marTop w:val="0"/>
      <w:marBottom w:val="0"/>
      <w:divBdr>
        <w:top w:val="none" w:sz="0" w:space="0" w:color="auto"/>
        <w:left w:val="none" w:sz="0" w:space="0" w:color="auto"/>
        <w:bottom w:val="none" w:sz="0" w:space="0" w:color="auto"/>
        <w:right w:val="none" w:sz="0" w:space="0" w:color="auto"/>
      </w:divBdr>
    </w:div>
    <w:div w:id="312217351">
      <w:bodyDiv w:val="1"/>
      <w:marLeft w:val="0"/>
      <w:marRight w:val="0"/>
      <w:marTop w:val="0"/>
      <w:marBottom w:val="0"/>
      <w:divBdr>
        <w:top w:val="none" w:sz="0" w:space="0" w:color="auto"/>
        <w:left w:val="none" w:sz="0" w:space="0" w:color="auto"/>
        <w:bottom w:val="none" w:sz="0" w:space="0" w:color="auto"/>
        <w:right w:val="none" w:sz="0" w:space="0" w:color="auto"/>
      </w:divBdr>
    </w:div>
    <w:div w:id="312293736">
      <w:bodyDiv w:val="1"/>
      <w:marLeft w:val="0"/>
      <w:marRight w:val="0"/>
      <w:marTop w:val="0"/>
      <w:marBottom w:val="0"/>
      <w:divBdr>
        <w:top w:val="none" w:sz="0" w:space="0" w:color="auto"/>
        <w:left w:val="none" w:sz="0" w:space="0" w:color="auto"/>
        <w:bottom w:val="none" w:sz="0" w:space="0" w:color="auto"/>
        <w:right w:val="none" w:sz="0" w:space="0" w:color="auto"/>
      </w:divBdr>
    </w:div>
    <w:div w:id="313729029">
      <w:bodyDiv w:val="1"/>
      <w:marLeft w:val="0"/>
      <w:marRight w:val="0"/>
      <w:marTop w:val="0"/>
      <w:marBottom w:val="0"/>
      <w:divBdr>
        <w:top w:val="none" w:sz="0" w:space="0" w:color="auto"/>
        <w:left w:val="none" w:sz="0" w:space="0" w:color="auto"/>
        <w:bottom w:val="none" w:sz="0" w:space="0" w:color="auto"/>
        <w:right w:val="none" w:sz="0" w:space="0" w:color="auto"/>
      </w:divBdr>
    </w:div>
    <w:div w:id="313796285">
      <w:bodyDiv w:val="1"/>
      <w:marLeft w:val="0"/>
      <w:marRight w:val="0"/>
      <w:marTop w:val="0"/>
      <w:marBottom w:val="0"/>
      <w:divBdr>
        <w:top w:val="none" w:sz="0" w:space="0" w:color="auto"/>
        <w:left w:val="none" w:sz="0" w:space="0" w:color="auto"/>
        <w:bottom w:val="none" w:sz="0" w:space="0" w:color="auto"/>
        <w:right w:val="none" w:sz="0" w:space="0" w:color="auto"/>
      </w:divBdr>
    </w:div>
    <w:div w:id="314115071">
      <w:bodyDiv w:val="1"/>
      <w:marLeft w:val="0"/>
      <w:marRight w:val="0"/>
      <w:marTop w:val="0"/>
      <w:marBottom w:val="0"/>
      <w:divBdr>
        <w:top w:val="none" w:sz="0" w:space="0" w:color="auto"/>
        <w:left w:val="none" w:sz="0" w:space="0" w:color="auto"/>
        <w:bottom w:val="none" w:sz="0" w:space="0" w:color="auto"/>
        <w:right w:val="none" w:sz="0" w:space="0" w:color="auto"/>
      </w:divBdr>
    </w:div>
    <w:div w:id="314184581">
      <w:bodyDiv w:val="1"/>
      <w:marLeft w:val="0"/>
      <w:marRight w:val="0"/>
      <w:marTop w:val="0"/>
      <w:marBottom w:val="0"/>
      <w:divBdr>
        <w:top w:val="none" w:sz="0" w:space="0" w:color="auto"/>
        <w:left w:val="none" w:sz="0" w:space="0" w:color="auto"/>
        <w:bottom w:val="none" w:sz="0" w:space="0" w:color="auto"/>
        <w:right w:val="none" w:sz="0" w:space="0" w:color="auto"/>
      </w:divBdr>
    </w:div>
    <w:div w:id="314265083">
      <w:bodyDiv w:val="1"/>
      <w:marLeft w:val="0"/>
      <w:marRight w:val="0"/>
      <w:marTop w:val="0"/>
      <w:marBottom w:val="0"/>
      <w:divBdr>
        <w:top w:val="none" w:sz="0" w:space="0" w:color="auto"/>
        <w:left w:val="none" w:sz="0" w:space="0" w:color="auto"/>
        <w:bottom w:val="none" w:sz="0" w:space="0" w:color="auto"/>
        <w:right w:val="none" w:sz="0" w:space="0" w:color="auto"/>
      </w:divBdr>
    </w:div>
    <w:div w:id="314455013">
      <w:bodyDiv w:val="1"/>
      <w:marLeft w:val="0"/>
      <w:marRight w:val="0"/>
      <w:marTop w:val="0"/>
      <w:marBottom w:val="0"/>
      <w:divBdr>
        <w:top w:val="none" w:sz="0" w:space="0" w:color="auto"/>
        <w:left w:val="none" w:sz="0" w:space="0" w:color="auto"/>
        <w:bottom w:val="none" w:sz="0" w:space="0" w:color="auto"/>
        <w:right w:val="none" w:sz="0" w:space="0" w:color="auto"/>
      </w:divBdr>
    </w:div>
    <w:div w:id="314770893">
      <w:bodyDiv w:val="1"/>
      <w:marLeft w:val="0"/>
      <w:marRight w:val="0"/>
      <w:marTop w:val="0"/>
      <w:marBottom w:val="0"/>
      <w:divBdr>
        <w:top w:val="none" w:sz="0" w:space="0" w:color="auto"/>
        <w:left w:val="none" w:sz="0" w:space="0" w:color="auto"/>
        <w:bottom w:val="none" w:sz="0" w:space="0" w:color="auto"/>
        <w:right w:val="none" w:sz="0" w:space="0" w:color="auto"/>
      </w:divBdr>
    </w:div>
    <w:div w:id="315038708">
      <w:bodyDiv w:val="1"/>
      <w:marLeft w:val="0"/>
      <w:marRight w:val="0"/>
      <w:marTop w:val="0"/>
      <w:marBottom w:val="0"/>
      <w:divBdr>
        <w:top w:val="none" w:sz="0" w:space="0" w:color="auto"/>
        <w:left w:val="none" w:sz="0" w:space="0" w:color="auto"/>
        <w:bottom w:val="none" w:sz="0" w:space="0" w:color="auto"/>
        <w:right w:val="none" w:sz="0" w:space="0" w:color="auto"/>
      </w:divBdr>
    </w:div>
    <w:div w:id="315308451">
      <w:bodyDiv w:val="1"/>
      <w:marLeft w:val="0"/>
      <w:marRight w:val="0"/>
      <w:marTop w:val="0"/>
      <w:marBottom w:val="0"/>
      <w:divBdr>
        <w:top w:val="none" w:sz="0" w:space="0" w:color="auto"/>
        <w:left w:val="none" w:sz="0" w:space="0" w:color="auto"/>
        <w:bottom w:val="none" w:sz="0" w:space="0" w:color="auto"/>
        <w:right w:val="none" w:sz="0" w:space="0" w:color="auto"/>
      </w:divBdr>
    </w:div>
    <w:div w:id="315381426">
      <w:bodyDiv w:val="1"/>
      <w:marLeft w:val="0"/>
      <w:marRight w:val="0"/>
      <w:marTop w:val="0"/>
      <w:marBottom w:val="0"/>
      <w:divBdr>
        <w:top w:val="none" w:sz="0" w:space="0" w:color="auto"/>
        <w:left w:val="none" w:sz="0" w:space="0" w:color="auto"/>
        <w:bottom w:val="none" w:sz="0" w:space="0" w:color="auto"/>
        <w:right w:val="none" w:sz="0" w:space="0" w:color="auto"/>
      </w:divBdr>
    </w:div>
    <w:div w:id="315644988">
      <w:bodyDiv w:val="1"/>
      <w:marLeft w:val="0"/>
      <w:marRight w:val="0"/>
      <w:marTop w:val="0"/>
      <w:marBottom w:val="0"/>
      <w:divBdr>
        <w:top w:val="none" w:sz="0" w:space="0" w:color="auto"/>
        <w:left w:val="none" w:sz="0" w:space="0" w:color="auto"/>
        <w:bottom w:val="none" w:sz="0" w:space="0" w:color="auto"/>
        <w:right w:val="none" w:sz="0" w:space="0" w:color="auto"/>
      </w:divBdr>
    </w:div>
    <w:div w:id="315650600">
      <w:bodyDiv w:val="1"/>
      <w:marLeft w:val="0"/>
      <w:marRight w:val="0"/>
      <w:marTop w:val="0"/>
      <w:marBottom w:val="0"/>
      <w:divBdr>
        <w:top w:val="none" w:sz="0" w:space="0" w:color="auto"/>
        <w:left w:val="none" w:sz="0" w:space="0" w:color="auto"/>
        <w:bottom w:val="none" w:sz="0" w:space="0" w:color="auto"/>
        <w:right w:val="none" w:sz="0" w:space="0" w:color="auto"/>
      </w:divBdr>
    </w:div>
    <w:div w:id="315693323">
      <w:bodyDiv w:val="1"/>
      <w:marLeft w:val="0"/>
      <w:marRight w:val="0"/>
      <w:marTop w:val="0"/>
      <w:marBottom w:val="0"/>
      <w:divBdr>
        <w:top w:val="none" w:sz="0" w:space="0" w:color="auto"/>
        <w:left w:val="none" w:sz="0" w:space="0" w:color="auto"/>
        <w:bottom w:val="none" w:sz="0" w:space="0" w:color="auto"/>
        <w:right w:val="none" w:sz="0" w:space="0" w:color="auto"/>
      </w:divBdr>
    </w:div>
    <w:div w:id="315763647">
      <w:bodyDiv w:val="1"/>
      <w:marLeft w:val="0"/>
      <w:marRight w:val="0"/>
      <w:marTop w:val="0"/>
      <w:marBottom w:val="0"/>
      <w:divBdr>
        <w:top w:val="none" w:sz="0" w:space="0" w:color="auto"/>
        <w:left w:val="none" w:sz="0" w:space="0" w:color="auto"/>
        <w:bottom w:val="none" w:sz="0" w:space="0" w:color="auto"/>
        <w:right w:val="none" w:sz="0" w:space="0" w:color="auto"/>
      </w:divBdr>
    </w:div>
    <w:div w:id="315913422">
      <w:bodyDiv w:val="1"/>
      <w:marLeft w:val="0"/>
      <w:marRight w:val="0"/>
      <w:marTop w:val="0"/>
      <w:marBottom w:val="0"/>
      <w:divBdr>
        <w:top w:val="none" w:sz="0" w:space="0" w:color="auto"/>
        <w:left w:val="none" w:sz="0" w:space="0" w:color="auto"/>
        <w:bottom w:val="none" w:sz="0" w:space="0" w:color="auto"/>
        <w:right w:val="none" w:sz="0" w:space="0" w:color="auto"/>
      </w:divBdr>
    </w:div>
    <w:div w:id="316035193">
      <w:bodyDiv w:val="1"/>
      <w:marLeft w:val="0"/>
      <w:marRight w:val="0"/>
      <w:marTop w:val="0"/>
      <w:marBottom w:val="0"/>
      <w:divBdr>
        <w:top w:val="none" w:sz="0" w:space="0" w:color="auto"/>
        <w:left w:val="none" w:sz="0" w:space="0" w:color="auto"/>
        <w:bottom w:val="none" w:sz="0" w:space="0" w:color="auto"/>
        <w:right w:val="none" w:sz="0" w:space="0" w:color="auto"/>
      </w:divBdr>
    </w:div>
    <w:div w:id="316107942">
      <w:bodyDiv w:val="1"/>
      <w:marLeft w:val="0"/>
      <w:marRight w:val="0"/>
      <w:marTop w:val="0"/>
      <w:marBottom w:val="0"/>
      <w:divBdr>
        <w:top w:val="none" w:sz="0" w:space="0" w:color="auto"/>
        <w:left w:val="none" w:sz="0" w:space="0" w:color="auto"/>
        <w:bottom w:val="none" w:sz="0" w:space="0" w:color="auto"/>
        <w:right w:val="none" w:sz="0" w:space="0" w:color="auto"/>
      </w:divBdr>
    </w:div>
    <w:div w:id="316812250">
      <w:bodyDiv w:val="1"/>
      <w:marLeft w:val="0"/>
      <w:marRight w:val="0"/>
      <w:marTop w:val="0"/>
      <w:marBottom w:val="0"/>
      <w:divBdr>
        <w:top w:val="none" w:sz="0" w:space="0" w:color="auto"/>
        <w:left w:val="none" w:sz="0" w:space="0" w:color="auto"/>
        <w:bottom w:val="none" w:sz="0" w:space="0" w:color="auto"/>
        <w:right w:val="none" w:sz="0" w:space="0" w:color="auto"/>
      </w:divBdr>
    </w:div>
    <w:div w:id="317073704">
      <w:bodyDiv w:val="1"/>
      <w:marLeft w:val="0"/>
      <w:marRight w:val="0"/>
      <w:marTop w:val="0"/>
      <w:marBottom w:val="0"/>
      <w:divBdr>
        <w:top w:val="none" w:sz="0" w:space="0" w:color="auto"/>
        <w:left w:val="none" w:sz="0" w:space="0" w:color="auto"/>
        <w:bottom w:val="none" w:sz="0" w:space="0" w:color="auto"/>
        <w:right w:val="none" w:sz="0" w:space="0" w:color="auto"/>
      </w:divBdr>
    </w:div>
    <w:div w:id="317153845">
      <w:bodyDiv w:val="1"/>
      <w:marLeft w:val="0"/>
      <w:marRight w:val="0"/>
      <w:marTop w:val="0"/>
      <w:marBottom w:val="0"/>
      <w:divBdr>
        <w:top w:val="none" w:sz="0" w:space="0" w:color="auto"/>
        <w:left w:val="none" w:sz="0" w:space="0" w:color="auto"/>
        <w:bottom w:val="none" w:sz="0" w:space="0" w:color="auto"/>
        <w:right w:val="none" w:sz="0" w:space="0" w:color="auto"/>
      </w:divBdr>
    </w:div>
    <w:div w:id="317391785">
      <w:bodyDiv w:val="1"/>
      <w:marLeft w:val="0"/>
      <w:marRight w:val="0"/>
      <w:marTop w:val="0"/>
      <w:marBottom w:val="0"/>
      <w:divBdr>
        <w:top w:val="none" w:sz="0" w:space="0" w:color="auto"/>
        <w:left w:val="none" w:sz="0" w:space="0" w:color="auto"/>
        <w:bottom w:val="none" w:sz="0" w:space="0" w:color="auto"/>
        <w:right w:val="none" w:sz="0" w:space="0" w:color="auto"/>
      </w:divBdr>
    </w:div>
    <w:div w:id="317462812">
      <w:bodyDiv w:val="1"/>
      <w:marLeft w:val="0"/>
      <w:marRight w:val="0"/>
      <w:marTop w:val="0"/>
      <w:marBottom w:val="0"/>
      <w:divBdr>
        <w:top w:val="none" w:sz="0" w:space="0" w:color="auto"/>
        <w:left w:val="none" w:sz="0" w:space="0" w:color="auto"/>
        <w:bottom w:val="none" w:sz="0" w:space="0" w:color="auto"/>
        <w:right w:val="none" w:sz="0" w:space="0" w:color="auto"/>
      </w:divBdr>
    </w:div>
    <w:div w:id="317464692">
      <w:bodyDiv w:val="1"/>
      <w:marLeft w:val="0"/>
      <w:marRight w:val="0"/>
      <w:marTop w:val="0"/>
      <w:marBottom w:val="0"/>
      <w:divBdr>
        <w:top w:val="none" w:sz="0" w:space="0" w:color="auto"/>
        <w:left w:val="none" w:sz="0" w:space="0" w:color="auto"/>
        <w:bottom w:val="none" w:sz="0" w:space="0" w:color="auto"/>
        <w:right w:val="none" w:sz="0" w:space="0" w:color="auto"/>
      </w:divBdr>
    </w:div>
    <w:div w:id="317467638">
      <w:bodyDiv w:val="1"/>
      <w:marLeft w:val="0"/>
      <w:marRight w:val="0"/>
      <w:marTop w:val="0"/>
      <w:marBottom w:val="0"/>
      <w:divBdr>
        <w:top w:val="none" w:sz="0" w:space="0" w:color="auto"/>
        <w:left w:val="none" w:sz="0" w:space="0" w:color="auto"/>
        <w:bottom w:val="none" w:sz="0" w:space="0" w:color="auto"/>
        <w:right w:val="none" w:sz="0" w:space="0" w:color="auto"/>
      </w:divBdr>
    </w:div>
    <w:div w:id="317656580">
      <w:bodyDiv w:val="1"/>
      <w:marLeft w:val="0"/>
      <w:marRight w:val="0"/>
      <w:marTop w:val="0"/>
      <w:marBottom w:val="0"/>
      <w:divBdr>
        <w:top w:val="none" w:sz="0" w:space="0" w:color="auto"/>
        <w:left w:val="none" w:sz="0" w:space="0" w:color="auto"/>
        <w:bottom w:val="none" w:sz="0" w:space="0" w:color="auto"/>
        <w:right w:val="none" w:sz="0" w:space="0" w:color="auto"/>
      </w:divBdr>
    </w:div>
    <w:div w:id="317733777">
      <w:bodyDiv w:val="1"/>
      <w:marLeft w:val="0"/>
      <w:marRight w:val="0"/>
      <w:marTop w:val="0"/>
      <w:marBottom w:val="0"/>
      <w:divBdr>
        <w:top w:val="none" w:sz="0" w:space="0" w:color="auto"/>
        <w:left w:val="none" w:sz="0" w:space="0" w:color="auto"/>
        <w:bottom w:val="none" w:sz="0" w:space="0" w:color="auto"/>
        <w:right w:val="none" w:sz="0" w:space="0" w:color="auto"/>
      </w:divBdr>
    </w:div>
    <w:div w:id="318122221">
      <w:bodyDiv w:val="1"/>
      <w:marLeft w:val="0"/>
      <w:marRight w:val="0"/>
      <w:marTop w:val="0"/>
      <w:marBottom w:val="0"/>
      <w:divBdr>
        <w:top w:val="none" w:sz="0" w:space="0" w:color="auto"/>
        <w:left w:val="none" w:sz="0" w:space="0" w:color="auto"/>
        <w:bottom w:val="none" w:sz="0" w:space="0" w:color="auto"/>
        <w:right w:val="none" w:sz="0" w:space="0" w:color="auto"/>
      </w:divBdr>
    </w:div>
    <w:div w:id="318311396">
      <w:bodyDiv w:val="1"/>
      <w:marLeft w:val="0"/>
      <w:marRight w:val="0"/>
      <w:marTop w:val="0"/>
      <w:marBottom w:val="0"/>
      <w:divBdr>
        <w:top w:val="none" w:sz="0" w:space="0" w:color="auto"/>
        <w:left w:val="none" w:sz="0" w:space="0" w:color="auto"/>
        <w:bottom w:val="none" w:sz="0" w:space="0" w:color="auto"/>
        <w:right w:val="none" w:sz="0" w:space="0" w:color="auto"/>
      </w:divBdr>
    </w:div>
    <w:div w:id="318387006">
      <w:bodyDiv w:val="1"/>
      <w:marLeft w:val="0"/>
      <w:marRight w:val="0"/>
      <w:marTop w:val="0"/>
      <w:marBottom w:val="0"/>
      <w:divBdr>
        <w:top w:val="none" w:sz="0" w:space="0" w:color="auto"/>
        <w:left w:val="none" w:sz="0" w:space="0" w:color="auto"/>
        <w:bottom w:val="none" w:sz="0" w:space="0" w:color="auto"/>
        <w:right w:val="none" w:sz="0" w:space="0" w:color="auto"/>
      </w:divBdr>
    </w:div>
    <w:div w:id="318463465">
      <w:bodyDiv w:val="1"/>
      <w:marLeft w:val="0"/>
      <w:marRight w:val="0"/>
      <w:marTop w:val="0"/>
      <w:marBottom w:val="0"/>
      <w:divBdr>
        <w:top w:val="none" w:sz="0" w:space="0" w:color="auto"/>
        <w:left w:val="none" w:sz="0" w:space="0" w:color="auto"/>
        <w:bottom w:val="none" w:sz="0" w:space="0" w:color="auto"/>
        <w:right w:val="none" w:sz="0" w:space="0" w:color="auto"/>
      </w:divBdr>
    </w:div>
    <w:div w:id="318967696">
      <w:bodyDiv w:val="1"/>
      <w:marLeft w:val="0"/>
      <w:marRight w:val="0"/>
      <w:marTop w:val="0"/>
      <w:marBottom w:val="0"/>
      <w:divBdr>
        <w:top w:val="none" w:sz="0" w:space="0" w:color="auto"/>
        <w:left w:val="none" w:sz="0" w:space="0" w:color="auto"/>
        <w:bottom w:val="none" w:sz="0" w:space="0" w:color="auto"/>
        <w:right w:val="none" w:sz="0" w:space="0" w:color="auto"/>
      </w:divBdr>
    </w:div>
    <w:div w:id="319161989">
      <w:bodyDiv w:val="1"/>
      <w:marLeft w:val="0"/>
      <w:marRight w:val="0"/>
      <w:marTop w:val="0"/>
      <w:marBottom w:val="0"/>
      <w:divBdr>
        <w:top w:val="none" w:sz="0" w:space="0" w:color="auto"/>
        <w:left w:val="none" w:sz="0" w:space="0" w:color="auto"/>
        <w:bottom w:val="none" w:sz="0" w:space="0" w:color="auto"/>
        <w:right w:val="none" w:sz="0" w:space="0" w:color="auto"/>
      </w:divBdr>
    </w:div>
    <w:div w:id="319237886">
      <w:bodyDiv w:val="1"/>
      <w:marLeft w:val="0"/>
      <w:marRight w:val="0"/>
      <w:marTop w:val="0"/>
      <w:marBottom w:val="0"/>
      <w:divBdr>
        <w:top w:val="none" w:sz="0" w:space="0" w:color="auto"/>
        <w:left w:val="none" w:sz="0" w:space="0" w:color="auto"/>
        <w:bottom w:val="none" w:sz="0" w:space="0" w:color="auto"/>
        <w:right w:val="none" w:sz="0" w:space="0" w:color="auto"/>
      </w:divBdr>
    </w:div>
    <w:div w:id="319424529">
      <w:bodyDiv w:val="1"/>
      <w:marLeft w:val="0"/>
      <w:marRight w:val="0"/>
      <w:marTop w:val="0"/>
      <w:marBottom w:val="0"/>
      <w:divBdr>
        <w:top w:val="none" w:sz="0" w:space="0" w:color="auto"/>
        <w:left w:val="none" w:sz="0" w:space="0" w:color="auto"/>
        <w:bottom w:val="none" w:sz="0" w:space="0" w:color="auto"/>
        <w:right w:val="none" w:sz="0" w:space="0" w:color="auto"/>
      </w:divBdr>
    </w:div>
    <w:div w:id="319505951">
      <w:bodyDiv w:val="1"/>
      <w:marLeft w:val="0"/>
      <w:marRight w:val="0"/>
      <w:marTop w:val="0"/>
      <w:marBottom w:val="0"/>
      <w:divBdr>
        <w:top w:val="none" w:sz="0" w:space="0" w:color="auto"/>
        <w:left w:val="none" w:sz="0" w:space="0" w:color="auto"/>
        <w:bottom w:val="none" w:sz="0" w:space="0" w:color="auto"/>
        <w:right w:val="none" w:sz="0" w:space="0" w:color="auto"/>
      </w:divBdr>
    </w:div>
    <w:div w:id="319773430">
      <w:bodyDiv w:val="1"/>
      <w:marLeft w:val="0"/>
      <w:marRight w:val="0"/>
      <w:marTop w:val="0"/>
      <w:marBottom w:val="0"/>
      <w:divBdr>
        <w:top w:val="none" w:sz="0" w:space="0" w:color="auto"/>
        <w:left w:val="none" w:sz="0" w:space="0" w:color="auto"/>
        <w:bottom w:val="none" w:sz="0" w:space="0" w:color="auto"/>
        <w:right w:val="none" w:sz="0" w:space="0" w:color="auto"/>
      </w:divBdr>
    </w:div>
    <w:div w:id="319889091">
      <w:bodyDiv w:val="1"/>
      <w:marLeft w:val="0"/>
      <w:marRight w:val="0"/>
      <w:marTop w:val="0"/>
      <w:marBottom w:val="0"/>
      <w:divBdr>
        <w:top w:val="none" w:sz="0" w:space="0" w:color="auto"/>
        <w:left w:val="none" w:sz="0" w:space="0" w:color="auto"/>
        <w:bottom w:val="none" w:sz="0" w:space="0" w:color="auto"/>
        <w:right w:val="none" w:sz="0" w:space="0" w:color="auto"/>
      </w:divBdr>
    </w:div>
    <w:div w:id="319964539">
      <w:bodyDiv w:val="1"/>
      <w:marLeft w:val="0"/>
      <w:marRight w:val="0"/>
      <w:marTop w:val="0"/>
      <w:marBottom w:val="0"/>
      <w:divBdr>
        <w:top w:val="none" w:sz="0" w:space="0" w:color="auto"/>
        <w:left w:val="none" w:sz="0" w:space="0" w:color="auto"/>
        <w:bottom w:val="none" w:sz="0" w:space="0" w:color="auto"/>
        <w:right w:val="none" w:sz="0" w:space="0" w:color="auto"/>
      </w:divBdr>
    </w:div>
    <w:div w:id="320037990">
      <w:bodyDiv w:val="1"/>
      <w:marLeft w:val="0"/>
      <w:marRight w:val="0"/>
      <w:marTop w:val="0"/>
      <w:marBottom w:val="0"/>
      <w:divBdr>
        <w:top w:val="none" w:sz="0" w:space="0" w:color="auto"/>
        <w:left w:val="none" w:sz="0" w:space="0" w:color="auto"/>
        <w:bottom w:val="none" w:sz="0" w:space="0" w:color="auto"/>
        <w:right w:val="none" w:sz="0" w:space="0" w:color="auto"/>
      </w:divBdr>
    </w:div>
    <w:div w:id="320502858">
      <w:bodyDiv w:val="1"/>
      <w:marLeft w:val="0"/>
      <w:marRight w:val="0"/>
      <w:marTop w:val="0"/>
      <w:marBottom w:val="0"/>
      <w:divBdr>
        <w:top w:val="none" w:sz="0" w:space="0" w:color="auto"/>
        <w:left w:val="none" w:sz="0" w:space="0" w:color="auto"/>
        <w:bottom w:val="none" w:sz="0" w:space="0" w:color="auto"/>
        <w:right w:val="none" w:sz="0" w:space="0" w:color="auto"/>
      </w:divBdr>
    </w:div>
    <w:div w:id="321158034">
      <w:bodyDiv w:val="1"/>
      <w:marLeft w:val="0"/>
      <w:marRight w:val="0"/>
      <w:marTop w:val="0"/>
      <w:marBottom w:val="0"/>
      <w:divBdr>
        <w:top w:val="none" w:sz="0" w:space="0" w:color="auto"/>
        <w:left w:val="none" w:sz="0" w:space="0" w:color="auto"/>
        <w:bottom w:val="none" w:sz="0" w:space="0" w:color="auto"/>
        <w:right w:val="none" w:sz="0" w:space="0" w:color="auto"/>
      </w:divBdr>
    </w:div>
    <w:div w:id="321273521">
      <w:bodyDiv w:val="1"/>
      <w:marLeft w:val="0"/>
      <w:marRight w:val="0"/>
      <w:marTop w:val="0"/>
      <w:marBottom w:val="0"/>
      <w:divBdr>
        <w:top w:val="none" w:sz="0" w:space="0" w:color="auto"/>
        <w:left w:val="none" w:sz="0" w:space="0" w:color="auto"/>
        <w:bottom w:val="none" w:sz="0" w:space="0" w:color="auto"/>
        <w:right w:val="none" w:sz="0" w:space="0" w:color="auto"/>
      </w:divBdr>
    </w:div>
    <w:div w:id="321352946">
      <w:bodyDiv w:val="1"/>
      <w:marLeft w:val="0"/>
      <w:marRight w:val="0"/>
      <w:marTop w:val="0"/>
      <w:marBottom w:val="0"/>
      <w:divBdr>
        <w:top w:val="none" w:sz="0" w:space="0" w:color="auto"/>
        <w:left w:val="none" w:sz="0" w:space="0" w:color="auto"/>
        <w:bottom w:val="none" w:sz="0" w:space="0" w:color="auto"/>
        <w:right w:val="none" w:sz="0" w:space="0" w:color="auto"/>
      </w:divBdr>
    </w:div>
    <w:div w:id="322010035">
      <w:bodyDiv w:val="1"/>
      <w:marLeft w:val="0"/>
      <w:marRight w:val="0"/>
      <w:marTop w:val="0"/>
      <w:marBottom w:val="0"/>
      <w:divBdr>
        <w:top w:val="none" w:sz="0" w:space="0" w:color="auto"/>
        <w:left w:val="none" w:sz="0" w:space="0" w:color="auto"/>
        <w:bottom w:val="none" w:sz="0" w:space="0" w:color="auto"/>
        <w:right w:val="none" w:sz="0" w:space="0" w:color="auto"/>
      </w:divBdr>
    </w:div>
    <w:div w:id="322466579">
      <w:bodyDiv w:val="1"/>
      <w:marLeft w:val="0"/>
      <w:marRight w:val="0"/>
      <w:marTop w:val="0"/>
      <w:marBottom w:val="0"/>
      <w:divBdr>
        <w:top w:val="none" w:sz="0" w:space="0" w:color="auto"/>
        <w:left w:val="none" w:sz="0" w:space="0" w:color="auto"/>
        <w:bottom w:val="none" w:sz="0" w:space="0" w:color="auto"/>
        <w:right w:val="none" w:sz="0" w:space="0" w:color="auto"/>
      </w:divBdr>
    </w:div>
    <w:div w:id="322516343">
      <w:bodyDiv w:val="1"/>
      <w:marLeft w:val="0"/>
      <w:marRight w:val="0"/>
      <w:marTop w:val="0"/>
      <w:marBottom w:val="0"/>
      <w:divBdr>
        <w:top w:val="none" w:sz="0" w:space="0" w:color="auto"/>
        <w:left w:val="none" w:sz="0" w:space="0" w:color="auto"/>
        <w:bottom w:val="none" w:sz="0" w:space="0" w:color="auto"/>
        <w:right w:val="none" w:sz="0" w:space="0" w:color="auto"/>
      </w:divBdr>
    </w:div>
    <w:div w:id="322784628">
      <w:bodyDiv w:val="1"/>
      <w:marLeft w:val="0"/>
      <w:marRight w:val="0"/>
      <w:marTop w:val="0"/>
      <w:marBottom w:val="0"/>
      <w:divBdr>
        <w:top w:val="none" w:sz="0" w:space="0" w:color="auto"/>
        <w:left w:val="none" w:sz="0" w:space="0" w:color="auto"/>
        <w:bottom w:val="none" w:sz="0" w:space="0" w:color="auto"/>
        <w:right w:val="none" w:sz="0" w:space="0" w:color="auto"/>
      </w:divBdr>
    </w:div>
    <w:div w:id="323095286">
      <w:bodyDiv w:val="1"/>
      <w:marLeft w:val="0"/>
      <w:marRight w:val="0"/>
      <w:marTop w:val="0"/>
      <w:marBottom w:val="0"/>
      <w:divBdr>
        <w:top w:val="none" w:sz="0" w:space="0" w:color="auto"/>
        <w:left w:val="none" w:sz="0" w:space="0" w:color="auto"/>
        <w:bottom w:val="none" w:sz="0" w:space="0" w:color="auto"/>
        <w:right w:val="none" w:sz="0" w:space="0" w:color="auto"/>
      </w:divBdr>
    </w:div>
    <w:div w:id="324169606">
      <w:bodyDiv w:val="1"/>
      <w:marLeft w:val="0"/>
      <w:marRight w:val="0"/>
      <w:marTop w:val="0"/>
      <w:marBottom w:val="0"/>
      <w:divBdr>
        <w:top w:val="none" w:sz="0" w:space="0" w:color="auto"/>
        <w:left w:val="none" w:sz="0" w:space="0" w:color="auto"/>
        <w:bottom w:val="none" w:sz="0" w:space="0" w:color="auto"/>
        <w:right w:val="none" w:sz="0" w:space="0" w:color="auto"/>
      </w:divBdr>
    </w:div>
    <w:div w:id="324283128">
      <w:bodyDiv w:val="1"/>
      <w:marLeft w:val="0"/>
      <w:marRight w:val="0"/>
      <w:marTop w:val="0"/>
      <w:marBottom w:val="0"/>
      <w:divBdr>
        <w:top w:val="none" w:sz="0" w:space="0" w:color="auto"/>
        <w:left w:val="none" w:sz="0" w:space="0" w:color="auto"/>
        <w:bottom w:val="none" w:sz="0" w:space="0" w:color="auto"/>
        <w:right w:val="none" w:sz="0" w:space="0" w:color="auto"/>
      </w:divBdr>
    </w:div>
    <w:div w:id="324482811">
      <w:bodyDiv w:val="1"/>
      <w:marLeft w:val="0"/>
      <w:marRight w:val="0"/>
      <w:marTop w:val="0"/>
      <w:marBottom w:val="0"/>
      <w:divBdr>
        <w:top w:val="none" w:sz="0" w:space="0" w:color="auto"/>
        <w:left w:val="none" w:sz="0" w:space="0" w:color="auto"/>
        <w:bottom w:val="none" w:sz="0" w:space="0" w:color="auto"/>
        <w:right w:val="none" w:sz="0" w:space="0" w:color="auto"/>
      </w:divBdr>
    </w:div>
    <w:div w:id="324935219">
      <w:bodyDiv w:val="1"/>
      <w:marLeft w:val="0"/>
      <w:marRight w:val="0"/>
      <w:marTop w:val="0"/>
      <w:marBottom w:val="0"/>
      <w:divBdr>
        <w:top w:val="none" w:sz="0" w:space="0" w:color="auto"/>
        <w:left w:val="none" w:sz="0" w:space="0" w:color="auto"/>
        <w:bottom w:val="none" w:sz="0" w:space="0" w:color="auto"/>
        <w:right w:val="none" w:sz="0" w:space="0" w:color="auto"/>
      </w:divBdr>
    </w:div>
    <w:div w:id="324939299">
      <w:bodyDiv w:val="1"/>
      <w:marLeft w:val="0"/>
      <w:marRight w:val="0"/>
      <w:marTop w:val="0"/>
      <w:marBottom w:val="0"/>
      <w:divBdr>
        <w:top w:val="none" w:sz="0" w:space="0" w:color="auto"/>
        <w:left w:val="none" w:sz="0" w:space="0" w:color="auto"/>
        <w:bottom w:val="none" w:sz="0" w:space="0" w:color="auto"/>
        <w:right w:val="none" w:sz="0" w:space="0" w:color="auto"/>
      </w:divBdr>
    </w:div>
    <w:div w:id="324943176">
      <w:bodyDiv w:val="1"/>
      <w:marLeft w:val="0"/>
      <w:marRight w:val="0"/>
      <w:marTop w:val="0"/>
      <w:marBottom w:val="0"/>
      <w:divBdr>
        <w:top w:val="none" w:sz="0" w:space="0" w:color="auto"/>
        <w:left w:val="none" w:sz="0" w:space="0" w:color="auto"/>
        <w:bottom w:val="none" w:sz="0" w:space="0" w:color="auto"/>
        <w:right w:val="none" w:sz="0" w:space="0" w:color="auto"/>
      </w:divBdr>
    </w:div>
    <w:div w:id="325012205">
      <w:bodyDiv w:val="1"/>
      <w:marLeft w:val="0"/>
      <w:marRight w:val="0"/>
      <w:marTop w:val="0"/>
      <w:marBottom w:val="0"/>
      <w:divBdr>
        <w:top w:val="none" w:sz="0" w:space="0" w:color="auto"/>
        <w:left w:val="none" w:sz="0" w:space="0" w:color="auto"/>
        <w:bottom w:val="none" w:sz="0" w:space="0" w:color="auto"/>
        <w:right w:val="none" w:sz="0" w:space="0" w:color="auto"/>
      </w:divBdr>
    </w:div>
    <w:div w:id="325058785">
      <w:bodyDiv w:val="1"/>
      <w:marLeft w:val="0"/>
      <w:marRight w:val="0"/>
      <w:marTop w:val="0"/>
      <w:marBottom w:val="0"/>
      <w:divBdr>
        <w:top w:val="none" w:sz="0" w:space="0" w:color="auto"/>
        <w:left w:val="none" w:sz="0" w:space="0" w:color="auto"/>
        <w:bottom w:val="none" w:sz="0" w:space="0" w:color="auto"/>
        <w:right w:val="none" w:sz="0" w:space="0" w:color="auto"/>
      </w:divBdr>
    </w:div>
    <w:div w:id="325129086">
      <w:bodyDiv w:val="1"/>
      <w:marLeft w:val="0"/>
      <w:marRight w:val="0"/>
      <w:marTop w:val="0"/>
      <w:marBottom w:val="0"/>
      <w:divBdr>
        <w:top w:val="none" w:sz="0" w:space="0" w:color="auto"/>
        <w:left w:val="none" w:sz="0" w:space="0" w:color="auto"/>
        <w:bottom w:val="none" w:sz="0" w:space="0" w:color="auto"/>
        <w:right w:val="none" w:sz="0" w:space="0" w:color="auto"/>
      </w:divBdr>
    </w:div>
    <w:div w:id="325213129">
      <w:bodyDiv w:val="1"/>
      <w:marLeft w:val="0"/>
      <w:marRight w:val="0"/>
      <w:marTop w:val="0"/>
      <w:marBottom w:val="0"/>
      <w:divBdr>
        <w:top w:val="none" w:sz="0" w:space="0" w:color="auto"/>
        <w:left w:val="none" w:sz="0" w:space="0" w:color="auto"/>
        <w:bottom w:val="none" w:sz="0" w:space="0" w:color="auto"/>
        <w:right w:val="none" w:sz="0" w:space="0" w:color="auto"/>
      </w:divBdr>
    </w:div>
    <w:div w:id="325321813">
      <w:bodyDiv w:val="1"/>
      <w:marLeft w:val="0"/>
      <w:marRight w:val="0"/>
      <w:marTop w:val="0"/>
      <w:marBottom w:val="0"/>
      <w:divBdr>
        <w:top w:val="none" w:sz="0" w:space="0" w:color="auto"/>
        <w:left w:val="none" w:sz="0" w:space="0" w:color="auto"/>
        <w:bottom w:val="none" w:sz="0" w:space="0" w:color="auto"/>
        <w:right w:val="none" w:sz="0" w:space="0" w:color="auto"/>
      </w:divBdr>
    </w:div>
    <w:div w:id="325331135">
      <w:bodyDiv w:val="1"/>
      <w:marLeft w:val="0"/>
      <w:marRight w:val="0"/>
      <w:marTop w:val="0"/>
      <w:marBottom w:val="0"/>
      <w:divBdr>
        <w:top w:val="none" w:sz="0" w:space="0" w:color="auto"/>
        <w:left w:val="none" w:sz="0" w:space="0" w:color="auto"/>
        <w:bottom w:val="none" w:sz="0" w:space="0" w:color="auto"/>
        <w:right w:val="none" w:sz="0" w:space="0" w:color="auto"/>
      </w:divBdr>
    </w:div>
    <w:div w:id="325482285">
      <w:bodyDiv w:val="1"/>
      <w:marLeft w:val="0"/>
      <w:marRight w:val="0"/>
      <w:marTop w:val="0"/>
      <w:marBottom w:val="0"/>
      <w:divBdr>
        <w:top w:val="none" w:sz="0" w:space="0" w:color="auto"/>
        <w:left w:val="none" w:sz="0" w:space="0" w:color="auto"/>
        <w:bottom w:val="none" w:sz="0" w:space="0" w:color="auto"/>
        <w:right w:val="none" w:sz="0" w:space="0" w:color="auto"/>
      </w:divBdr>
    </w:div>
    <w:div w:id="325598732">
      <w:bodyDiv w:val="1"/>
      <w:marLeft w:val="0"/>
      <w:marRight w:val="0"/>
      <w:marTop w:val="0"/>
      <w:marBottom w:val="0"/>
      <w:divBdr>
        <w:top w:val="none" w:sz="0" w:space="0" w:color="auto"/>
        <w:left w:val="none" w:sz="0" w:space="0" w:color="auto"/>
        <w:bottom w:val="none" w:sz="0" w:space="0" w:color="auto"/>
        <w:right w:val="none" w:sz="0" w:space="0" w:color="auto"/>
      </w:divBdr>
    </w:div>
    <w:div w:id="325672864">
      <w:bodyDiv w:val="1"/>
      <w:marLeft w:val="0"/>
      <w:marRight w:val="0"/>
      <w:marTop w:val="0"/>
      <w:marBottom w:val="0"/>
      <w:divBdr>
        <w:top w:val="none" w:sz="0" w:space="0" w:color="auto"/>
        <w:left w:val="none" w:sz="0" w:space="0" w:color="auto"/>
        <w:bottom w:val="none" w:sz="0" w:space="0" w:color="auto"/>
        <w:right w:val="none" w:sz="0" w:space="0" w:color="auto"/>
      </w:divBdr>
    </w:div>
    <w:div w:id="326401995">
      <w:bodyDiv w:val="1"/>
      <w:marLeft w:val="0"/>
      <w:marRight w:val="0"/>
      <w:marTop w:val="0"/>
      <w:marBottom w:val="0"/>
      <w:divBdr>
        <w:top w:val="none" w:sz="0" w:space="0" w:color="auto"/>
        <w:left w:val="none" w:sz="0" w:space="0" w:color="auto"/>
        <w:bottom w:val="none" w:sz="0" w:space="0" w:color="auto"/>
        <w:right w:val="none" w:sz="0" w:space="0" w:color="auto"/>
      </w:divBdr>
    </w:div>
    <w:div w:id="326636722">
      <w:bodyDiv w:val="1"/>
      <w:marLeft w:val="0"/>
      <w:marRight w:val="0"/>
      <w:marTop w:val="0"/>
      <w:marBottom w:val="0"/>
      <w:divBdr>
        <w:top w:val="none" w:sz="0" w:space="0" w:color="auto"/>
        <w:left w:val="none" w:sz="0" w:space="0" w:color="auto"/>
        <w:bottom w:val="none" w:sz="0" w:space="0" w:color="auto"/>
        <w:right w:val="none" w:sz="0" w:space="0" w:color="auto"/>
      </w:divBdr>
    </w:div>
    <w:div w:id="326788301">
      <w:bodyDiv w:val="1"/>
      <w:marLeft w:val="0"/>
      <w:marRight w:val="0"/>
      <w:marTop w:val="0"/>
      <w:marBottom w:val="0"/>
      <w:divBdr>
        <w:top w:val="none" w:sz="0" w:space="0" w:color="auto"/>
        <w:left w:val="none" w:sz="0" w:space="0" w:color="auto"/>
        <w:bottom w:val="none" w:sz="0" w:space="0" w:color="auto"/>
        <w:right w:val="none" w:sz="0" w:space="0" w:color="auto"/>
      </w:divBdr>
    </w:div>
    <w:div w:id="326788885">
      <w:bodyDiv w:val="1"/>
      <w:marLeft w:val="0"/>
      <w:marRight w:val="0"/>
      <w:marTop w:val="0"/>
      <w:marBottom w:val="0"/>
      <w:divBdr>
        <w:top w:val="none" w:sz="0" w:space="0" w:color="auto"/>
        <w:left w:val="none" w:sz="0" w:space="0" w:color="auto"/>
        <w:bottom w:val="none" w:sz="0" w:space="0" w:color="auto"/>
        <w:right w:val="none" w:sz="0" w:space="0" w:color="auto"/>
      </w:divBdr>
    </w:div>
    <w:div w:id="326985640">
      <w:bodyDiv w:val="1"/>
      <w:marLeft w:val="0"/>
      <w:marRight w:val="0"/>
      <w:marTop w:val="0"/>
      <w:marBottom w:val="0"/>
      <w:divBdr>
        <w:top w:val="none" w:sz="0" w:space="0" w:color="auto"/>
        <w:left w:val="none" w:sz="0" w:space="0" w:color="auto"/>
        <w:bottom w:val="none" w:sz="0" w:space="0" w:color="auto"/>
        <w:right w:val="none" w:sz="0" w:space="0" w:color="auto"/>
      </w:divBdr>
    </w:div>
    <w:div w:id="327562013">
      <w:bodyDiv w:val="1"/>
      <w:marLeft w:val="0"/>
      <w:marRight w:val="0"/>
      <w:marTop w:val="0"/>
      <w:marBottom w:val="0"/>
      <w:divBdr>
        <w:top w:val="none" w:sz="0" w:space="0" w:color="auto"/>
        <w:left w:val="none" w:sz="0" w:space="0" w:color="auto"/>
        <w:bottom w:val="none" w:sz="0" w:space="0" w:color="auto"/>
        <w:right w:val="none" w:sz="0" w:space="0" w:color="auto"/>
      </w:divBdr>
    </w:div>
    <w:div w:id="327638526">
      <w:bodyDiv w:val="1"/>
      <w:marLeft w:val="0"/>
      <w:marRight w:val="0"/>
      <w:marTop w:val="0"/>
      <w:marBottom w:val="0"/>
      <w:divBdr>
        <w:top w:val="none" w:sz="0" w:space="0" w:color="auto"/>
        <w:left w:val="none" w:sz="0" w:space="0" w:color="auto"/>
        <w:bottom w:val="none" w:sz="0" w:space="0" w:color="auto"/>
        <w:right w:val="none" w:sz="0" w:space="0" w:color="auto"/>
      </w:divBdr>
    </w:div>
    <w:div w:id="327680586">
      <w:bodyDiv w:val="1"/>
      <w:marLeft w:val="0"/>
      <w:marRight w:val="0"/>
      <w:marTop w:val="0"/>
      <w:marBottom w:val="0"/>
      <w:divBdr>
        <w:top w:val="none" w:sz="0" w:space="0" w:color="auto"/>
        <w:left w:val="none" w:sz="0" w:space="0" w:color="auto"/>
        <w:bottom w:val="none" w:sz="0" w:space="0" w:color="auto"/>
        <w:right w:val="none" w:sz="0" w:space="0" w:color="auto"/>
      </w:divBdr>
    </w:div>
    <w:div w:id="327756293">
      <w:bodyDiv w:val="1"/>
      <w:marLeft w:val="0"/>
      <w:marRight w:val="0"/>
      <w:marTop w:val="0"/>
      <w:marBottom w:val="0"/>
      <w:divBdr>
        <w:top w:val="none" w:sz="0" w:space="0" w:color="auto"/>
        <w:left w:val="none" w:sz="0" w:space="0" w:color="auto"/>
        <w:bottom w:val="none" w:sz="0" w:space="0" w:color="auto"/>
        <w:right w:val="none" w:sz="0" w:space="0" w:color="auto"/>
      </w:divBdr>
    </w:div>
    <w:div w:id="328018513">
      <w:bodyDiv w:val="1"/>
      <w:marLeft w:val="0"/>
      <w:marRight w:val="0"/>
      <w:marTop w:val="0"/>
      <w:marBottom w:val="0"/>
      <w:divBdr>
        <w:top w:val="none" w:sz="0" w:space="0" w:color="auto"/>
        <w:left w:val="none" w:sz="0" w:space="0" w:color="auto"/>
        <w:bottom w:val="none" w:sz="0" w:space="0" w:color="auto"/>
        <w:right w:val="none" w:sz="0" w:space="0" w:color="auto"/>
      </w:divBdr>
    </w:div>
    <w:div w:id="328099585">
      <w:bodyDiv w:val="1"/>
      <w:marLeft w:val="0"/>
      <w:marRight w:val="0"/>
      <w:marTop w:val="0"/>
      <w:marBottom w:val="0"/>
      <w:divBdr>
        <w:top w:val="none" w:sz="0" w:space="0" w:color="auto"/>
        <w:left w:val="none" w:sz="0" w:space="0" w:color="auto"/>
        <w:bottom w:val="none" w:sz="0" w:space="0" w:color="auto"/>
        <w:right w:val="none" w:sz="0" w:space="0" w:color="auto"/>
      </w:divBdr>
    </w:div>
    <w:div w:id="328170845">
      <w:bodyDiv w:val="1"/>
      <w:marLeft w:val="0"/>
      <w:marRight w:val="0"/>
      <w:marTop w:val="0"/>
      <w:marBottom w:val="0"/>
      <w:divBdr>
        <w:top w:val="none" w:sz="0" w:space="0" w:color="auto"/>
        <w:left w:val="none" w:sz="0" w:space="0" w:color="auto"/>
        <w:bottom w:val="none" w:sz="0" w:space="0" w:color="auto"/>
        <w:right w:val="none" w:sz="0" w:space="0" w:color="auto"/>
      </w:divBdr>
    </w:div>
    <w:div w:id="328483677">
      <w:bodyDiv w:val="1"/>
      <w:marLeft w:val="0"/>
      <w:marRight w:val="0"/>
      <w:marTop w:val="0"/>
      <w:marBottom w:val="0"/>
      <w:divBdr>
        <w:top w:val="none" w:sz="0" w:space="0" w:color="auto"/>
        <w:left w:val="none" w:sz="0" w:space="0" w:color="auto"/>
        <w:bottom w:val="none" w:sz="0" w:space="0" w:color="auto"/>
        <w:right w:val="none" w:sz="0" w:space="0" w:color="auto"/>
      </w:divBdr>
    </w:div>
    <w:div w:id="328604995">
      <w:bodyDiv w:val="1"/>
      <w:marLeft w:val="0"/>
      <w:marRight w:val="0"/>
      <w:marTop w:val="0"/>
      <w:marBottom w:val="0"/>
      <w:divBdr>
        <w:top w:val="none" w:sz="0" w:space="0" w:color="auto"/>
        <w:left w:val="none" w:sz="0" w:space="0" w:color="auto"/>
        <w:bottom w:val="none" w:sz="0" w:space="0" w:color="auto"/>
        <w:right w:val="none" w:sz="0" w:space="0" w:color="auto"/>
      </w:divBdr>
    </w:div>
    <w:div w:id="328754333">
      <w:bodyDiv w:val="1"/>
      <w:marLeft w:val="0"/>
      <w:marRight w:val="0"/>
      <w:marTop w:val="0"/>
      <w:marBottom w:val="0"/>
      <w:divBdr>
        <w:top w:val="none" w:sz="0" w:space="0" w:color="auto"/>
        <w:left w:val="none" w:sz="0" w:space="0" w:color="auto"/>
        <w:bottom w:val="none" w:sz="0" w:space="0" w:color="auto"/>
        <w:right w:val="none" w:sz="0" w:space="0" w:color="auto"/>
      </w:divBdr>
    </w:div>
    <w:div w:id="329142808">
      <w:bodyDiv w:val="1"/>
      <w:marLeft w:val="0"/>
      <w:marRight w:val="0"/>
      <w:marTop w:val="0"/>
      <w:marBottom w:val="0"/>
      <w:divBdr>
        <w:top w:val="none" w:sz="0" w:space="0" w:color="auto"/>
        <w:left w:val="none" w:sz="0" w:space="0" w:color="auto"/>
        <w:bottom w:val="none" w:sz="0" w:space="0" w:color="auto"/>
        <w:right w:val="none" w:sz="0" w:space="0" w:color="auto"/>
      </w:divBdr>
    </w:div>
    <w:div w:id="329790770">
      <w:bodyDiv w:val="1"/>
      <w:marLeft w:val="0"/>
      <w:marRight w:val="0"/>
      <w:marTop w:val="0"/>
      <w:marBottom w:val="0"/>
      <w:divBdr>
        <w:top w:val="none" w:sz="0" w:space="0" w:color="auto"/>
        <w:left w:val="none" w:sz="0" w:space="0" w:color="auto"/>
        <w:bottom w:val="none" w:sz="0" w:space="0" w:color="auto"/>
        <w:right w:val="none" w:sz="0" w:space="0" w:color="auto"/>
      </w:divBdr>
    </w:div>
    <w:div w:id="330069144">
      <w:bodyDiv w:val="1"/>
      <w:marLeft w:val="0"/>
      <w:marRight w:val="0"/>
      <w:marTop w:val="0"/>
      <w:marBottom w:val="0"/>
      <w:divBdr>
        <w:top w:val="none" w:sz="0" w:space="0" w:color="auto"/>
        <w:left w:val="none" w:sz="0" w:space="0" w:color="auto"/>
        <w:bottom w:val="none" w:sz="0" w:space="0" w:color="auto"/>
        <w:right w:val="none" w:sz="0" w:space="0" w:color="auto"/>
      </w:divBdr>
    </w:div>
    <w:div w:id="330259812">
      <w:bodyDiv w:val="1"/>
      <w:marLeft w:val="0"/>
      <w:marRight w:val="0"/>
      <w:marTop w:val="0"/>
      <w:marBottom w:val="0"/>
      <w:divBdr>
        <w:top w:val="none" w:sz="0" w:space="0" w:color="auto"/>
        <w:left w:val="none" w:sz="0" w:space="0" w:color="auto"/>
        <w:bottom w:val="none" w:sz="0" w:space="0" w:color="auto"/>
        <w:right w:val="none" w:sz="0" w:space="0" w:color="auto"/>
      </w:divBdr>
    </w:div>
    <w:div w:id="330908775">
      <w:bodyDiv w:val="1"/>
      <w:marLeft w:val="0"/>
      <w:marRight w:val="0"/>
      <w:marTop w:val="0"/>
      <w:marBottom w:val="0"/>
      <w:divBdr>
        <w:top w:val="none" w:sz="0" w:space="0" w:color="auto"/>
        <w:left w:val="none" w:sz="0" w:space="0" w:color="auto"/>
        <w:bottom w:val="none" w:sz="0" w:space="0" w:color="auto"/>
        <w:right w:val="none" w:sz="0" w:space="0" w:color="auto"/>
      </w:divBdr>
    </w:div>
    <w:div w:id="330913106">
      <w:bodyDiv w:val="1"/>
      <w:marLeft w:val="0"/>
      <w:marRight w:val="0"/>
      <w:marTop w:val="0"/>
      <w:marBottom w:val="0"/>
      <w:divBdr>
        <w:top w:val="none" w:sz="0" w:space="0" w:color="auto"/>
        <w:left w:val="none" w:sz="0" w:space="0" w:color="auto"/>
        <w:bottom w:val="none" w:sz="0" w:space="0" w:color="auto"/>
        <w:right w:val="none" w:sz="0" w:space="0" w:color="auto"/>
      </w:divBdr>
    </w:div>
    <w:div w:id="331301225">
      <w:bodyDiv w:val="1"/>
      <w:marLeft w:val="0"/>
      <w:marRight w:val="0"/>
      <w:marTop w:val="0"/>
      <w:marBottom w:val="0"/>
      <w:divBdr>
        <w:top w:val="none" w:sz="0" w:space="0" w:color="auto"/>
        <w:left w:val="none" w:sz="0" w:space="0" w:color="auto"/>
        <w:bottom w:val="none" w:sz="0" w:space="0" w:color="auto"/>
        <w:right w:val="none" w:sz="0" w:space="0" w:color="auto"/>
      </w:divBdr>
    </w:div>
    <w:div w:id="331420713">
      <w:bodyDiv w:val="1"/>
      <w:marLeft w:val="0"/>
      <w:marRight w:val="0"/>
      <w:marTop w:val="0"/>
      <w:marBottom w:val="0"/>
      <w:divBdr>
        <w:top w:val="none" w:sz="0" w:space="0" w:color="auto"/>
        <w:left w:val="none" w:sz="0" w:space="0" w:color="auto"/>
        <w:bottom w:val="none" w:sz="0" w:space="0" w:color="auto"/>
        <w:right w:val="none" w:sz="0" w:space="0" w:color="auto"/>
      </w:divBdr>
    </w:div>
    <w:div w:id="331687505">
      <w:bodyDiv w:val="1"/>
      <w:marLeft w:val="0"/>
      <w:marRight w:val="0"/>
      <w:marTop w:val="0"/>
      <w:marBottom w:val="0"/>
      <w:divBdr>
        <w:top w:val="none" w:sz="0" w:space="0" w:color="auto"/>
        <w:left w:val="none" w:sz="0" w:space="0" w:color="auto"/>
        <w:bottom w:val="none" w:sz="0" w:space="0" w:color="auto"/>
        <w:right w:val="none" w:sz="0" w:space="0" w:color="auto"/>
      </w:divBdr>
    </w:div>
    <w:div w:id="331876266">
      <w:bodyDiv w:val="1"/>
      <w:marLeft w:val="0"/>
      <w:marRight w:val="0"/>
      <w:marTop w:val="0"/>
      <w:marBottom w:val="0"/>
      <w:divBdr>
        <w:top w:val="none" w:sz="0" w:space="0" w:color="auto"/>
        <w:left w:val="none" w:sz="0" w:space="0" w:color="auto"/>
        <w:bottom w:val="none" w:sz="0" w:space="0" w:color="auto"/>
        <w:right w:val="none" w:sz="0" w:space="0" w:color="auto"/>
      </w:divBdr>
    </w:div>
    <w:div w:id="331883981">
      <w:bodyDiv w:val="1"/>
      <w:marLeft w:val="0"/>
      <w:marRight w:val="0"/>
      <w:marTop w:val="0"/>
      <w:marBottom w:val="0"/>
      <w:divBdr>
        <w:top w:val="none" w:sz="0" w:space="0" w:color="auto"/>
        <w:left w:val="none" w:sz="0" w:space="0" w:color="auto"/>
        <w:bottom w:val="none" w:sz="0" w:space="0" w:color="auto"/>
        <w:right w:val="none" w:sz="0" w:space="0" w:color="auto"/>
      </w:divBdr>
    </w:div>
    <w:div w:id="332682132">
      <w:bodyDiv w:val="1"/>
      <w:marLeft w:val="0"/>
      <w:marRight w:val="0"/>
      <w:marTop w:val="0"/>
      <w:marBottom w:val="0"/>
      <w:divBdr>
        <w:top w:val="none" w:sz="0" w:space="0" w:color="auto"/>
        <w:left w:val="none" w:sz="0" w:space="0" w:color="auto"/>
        <w:bottom w:val="none" w:sz="0" w:space="0" w:color="auto"/>
        <w:right w:val="none" w:sz="0" w:space="0" w:color="auto"/>
      </w:divBdr>
    </w:div>
    <w:div w:id="332685039">
      <w:bodyDiv w:val="1"/>
      <w:marLeft w:val="0"/>
      <w:marRight w:val="0"/>
      <w:marTop w:val="0"/>
      <w:marBottom w:val="0"/>
      <w:divBdr>
        <w:top w:val="none" w:sz="0" w:space="0" w:color="auto"/>
        <w:left w:val="none" w:sz="0" w:space="0" w:color="auto"/>
        <w:bottom w:val="none" w:sz="0" w:space="0" w:color="auto"/>
        <w:right w:val="none" w:sz="0" w:space="0" w:color="auto"/>
      </w:divBdr>
    </w:div>
    <w:div w:id="333531531">
      <w:bodyDiv w:val="1"/>
      <w:marLeft w:val="0"/>
      <w:marRight w:val="0"/>
      <w:marTop w:val="0"/>
      <w:marBottom w:val="0"/>
      <w:divBdr>
        <w:top w:val="none" w:sz="0" w:space="0" w:color="auto"/>
        <w:left w:val="none" w:sz="0" w:space="0" w:color="auto"/>
        <w:bottom w:val="none" w:sz="0" w:space="0" w:color="auto"/>
        <w:right w:val="none" w:sz="0" w:space="0" w:color="auto"/>
      </w:divBdr>
    </w:div>
    <w:div w:id="334580689">
      <w:bodyDiv w:val="1"/>
      <w:marLeft w:val="0"/>
      <w:marRight w:val="0"/>
      <w:marTop w:val="0"/>
      <w:marBottom w:val="0"/>
      <w:divBdr>
        <w:top w:val="none" w:sz="0" w:space="0" w:color="auto"/>
        <w:left w:val="none" w:sz="0" w:space="0" w:color="auto"/>
        <w:bottom w:val="none" w:sz="0" w:space="0" w:color="auto"/>
        <w:right w:val="none" w:sz="0" w:space="0" w:color="auto"/>
      </w:divBdr>
    </w:div>
    <w:div w:id="334840709">
      <w:bodyDiv w:val="1"/>
      <w:marLeft w:val="0"/>
      <w:marRight w:val="0"/>
      <w:marTop w:val="0"/>
      <w:marBottom w:val="0"/>
      <w:divBdr>
        <w:top w:val="none" w:sz="0" w:space="0" w:color="auto"/>
        <w:left w:val="none" w:sz="0" w:space="0" w:color="auto"/>
        <w:bottom w:val="none" w:sz="0" w:space="0" w:color="auto"/>
        <w:right w:val="none" w:sz="0" w:space="0" w:color="auto"/>
      </w:divBdr>
    </w:div>
    <w:div w:id="335353102">
      <w:bodyDiv w:val="1"/>
      <w:marLeft w:val="0"/>
      <w:marRight w:val="0"/>
      <w:marTop w:val="0"/>
      <w:marBottom w:val="0"/>
      <w:divBdr>
        <w:top w:val="none" w:sz="0" w:space="0" w:color="auto"/>
        <w:left w:val="none" w:sz="0" w:space="0" w:color="auto"/>
        <w:bottom w:val="none" w:sz="0" w:space="0" w:color="auto"/>
        <w:right w:val="none" w:sz="0" w:space="0" w:color="auto"/>
      </w:divBdr>
    </w:div>
    <w:div w:id="335353934">
      <w:bodyDiv w:val="1"/>
      <w:marLeft w:val="0"/>
      <w:marRight w:val="0"/>
      <w:marTop w:val="0"/>
      <w:marBottom w:val="0"/>
      <w:divBdr>
        <w:top w:val="none" w:sz="0" w:space="0" w:color="auto"/>
        <w:left w:val="none" w:sz="0" w:space="0" w:color="auto"/>
        <w:bottom w:val="none" w:sz="0" w:space="0" w:color="auto"/>
        <w:right w:val="none" w:sz="0" w:space="0" w:color="auto"/>
      </w:divBdr>
    </w:div>
    <w:div w:id="335570997">
      <w:bodyDiv w:val="1"/>
      <w:marLeft w:val="0"/>
      <w:marRight w:val="0"/>
      <w:marTop w:val="0"/>
      <w:marBottom w:val="0"/>
      <w:divBdr>
        <w:top w:val="none" w:sz="0" w:space="0" w:color="auto"/>
        <w:left w:val="none" w:sz="0" w:space="0" w:color="auto"/>
        <w:bottom w:val="none" w:sz="0" w:space="0" w:color="auto"/>
        <w:right w:val="none" w:sz="0" w:space="0" w:color="auto"/>
      </w:divBdr>
    </w:div>
    <w:div w:id="335881565">
      <w:bodyDiv w:val="1"/>
      <w:marLeft w:val="0"/>
      <w:marRight w:val="0"/>
      <w:marTop w:val="0"/>
      <w:marBottom w:val="0"/>
      <w:divBdr>
        <w:top w:val="none" w:sz="0" w:space="0" w:color="auto"/>
        <w:left w:val="none" w:sz="0" w:space="0" w:color="auto"/>
        <w:bottom w:val="none" w:sz="0" w:space="0" w:color="auto"/>
        <w:right w:val="none" w:sz="0" w:space="0" w:color="auto"/>
      </w:divBdr>
    </w:div>
    <w:div w:id="335881836">
      <w:bodyDiv w:val="1"/>
      <w:marLeft w:val="0"/>
      <w:marRight w:val="0"/>
      <w:marTop w:val="0"/>
      <w:marBottom w:val="0"/>
      <w:divBdr>
        <w:top w:val="none" w:sz="0" w:space="0" w:color="auto"/>
        <w:left w:val="none" w:sz="0" w:space="0" w:color="auto"/>
        <w:bottom w:val="none" w:sz="0" w:space="0" w:color="auto"/>
        <w:right w:val="none" w:sz="0" w:space="0" w:color="auto"/>
      </w:divBdr>
    </w:div>
    <w:div w:id="336228087">
      <w:bodyDiv w:val="1"/>
      <w:marLeft w:val="0"/>
      <w:marRight w:val="0"/>
      <w:marTop w:val="0"/>
      <w:marBottom w:val="0"/>
      <w:divBdr>
        <w:top w:val="none" w:sz="0" w:space="0" w:color="auto"/>
        <w:left w:val="none" w:sz="0" w:space="0" w:color="auto"/>
        <w:bottom w:val="none" w:sz="0" w:space="0" w:color="auto"/>
        <w:right w:val="none" w:sz="0" w:space="0" w:color="auto"/>
      </w:divBdr>
    </w:div>
    <w:div w:id="336271683">
      <w:bodyDiv w:val="1"/>
      <w:marLeft w:val="0"/>
      <w:marRight w:val="0"/>
      <w:marTop w:val="0"/>
      <w:marBottom w:val="0"/>
      <w:divBdr>
        <w:top w:val="none" w:sz="0" w:space="0" w:color="auto"/>
        <w:left w:val="none" w:sz="0" w:space="0" w:color="auto"/>
        <w:bottom w:val="none" w:sz="0" w:space="0" w:color="auto"/>
        <w:right w:val="none" w:sz="0" w:space="0" w:color="auto"/>
      </w:divBdr>
    </w:div>
    <w:div w:id="336350256">
      <w:bodyDiv w:val="1"/>
      <w:marLeft w:val="0"/>
      <w:marRight w:val="0"/>
      <w:marTop w:val="0"/>
      <w:marBottom w:val="0"/>
      <w:divBdr>
        <w:top w:val="none" w:sz="0" w:space="0" w:color="auto"/>
        <w:left w:val="none" w:sz="0" w:space="0" w:color="auto"/>
        <w:bottom w:val="none" w:sz="0" w:space="0" w:color="auto"/>
        <w:right w:val="none" w:sz="0" w:space="0" w:color="auto"/>
      </w:divBdr>
    </w:div>
    <w:div w:id="336422055">
      <w:bodyDiv w:val="1"/>
      <w:marLeft w:val="0"/>
      <w:marRight w:val="0"/>
      <w:marTop w:val="0"/>
      <w:marBottom w:val="0"/>
      <w:divBdr>
        <w:top w:val="none" w:sz="0" w:space="0" w:color="auto"/>
        <w:left w:val="none" w:sz="0" w:space="0" w:color="auto"/>
        <w:bottom w:val="none" w:sz="0" w:space="0" w:color="auto"/>
        <w:right w:val="none" w:sz="0" w:space="0" w:color="auto"/>
      </w:divBdr>
    </w:div>
    <w:div w:id="336737696">
      <w:bodyDiv w:val="1"/>
      <w:marLeft w:val="0"/>
      <w:marRight w:val="0"/>
      <w:marTop w:val="0"/>
      <w:marBottom w:val="0"/>
      <w:divBdr>
        <w:top w:val="none" w:sz="0" w:space="0" w:color="auto"/>
        <w:left w:val="none" w:sz="0" w:space="0" w:color="auto"/>
        <w:bottom w:val="none" w:sz="0" w:space="0" w:color="auto"/>
        <w:right w:val="none" w:sz="0" w:space="0" w:color="auto"/>
      </w:divBdr>
    </w:div>
    <w:div w:id="337469203">
      <w:bodyDiv w:val="1"/>
      <w:marLeft w:val="0"/>
      <w:marRight w:val="0"/>
      <w:marTop w:val="0"/>
      <w:marBottom w:val="0"/>
      <w:divBdr>
        <w:top w:val="none" w:sz="0" w:space="0" w:color="auto"/>
        <w:left w:val="none" w:sz="0" w:space="0" w:color="auto"/>
        <w:bottom w:val="none" w:sz="0" w:space="0" w:color="auto"/>
        <w:right w:val="none" w:sz="0" w:space="0" w:color="auto"/>
      </w:divBdr>
    </w:div>
    <w:div w:id="337581951">
      <w:bodyDiv w:val="1"/>
      <w:marLeft w:val="0"/>
      <w:marRight w:val="0"/>
      <w:marTop w:val="0"/>
      <w:marBottom w:val="0"/>
      <w:divBdr>
        <w:top w:val="none" w:sz="0" w:space="0" w:color="auto"/>
        <w:left w:val="none" w:sz="0" w:space="0" w:color="auto"/>
        <w:bottom w:val="none" w:sz="0" w:space="0" w:color="auto"/>
        <w:right w:val="none" w:sz="0" w:space="0" w:color="auto"/>
      </w:divBdr>
    </w:div>
    <w:div w:id="337582138">
      <w:bodyDiv w:val="1"/>
      <w:marLeft w:val="0"/>
      <w:marRight w:val="0"/>
      <w:marTop w:val="0"/>
      <w:marBottom w:val="0"/>
      <w:divBdr>
        <w:top w:val="none" w:sz="0" w:space="0" w:color="auto"/>
        <w:left w:val="none" w:sz="0" w:space="0" w:color="auto"/>
        <w:bottom w:val="none" w:sz="0" w:space="0" w:color="auto"/>
        <w:right w:val="none" w:sz="0" w:space="0" w:color="auto"/>
      </w:divBdr>
    </w:div>
    <w:div w:id="338047490">
      <w:bodyDiv w:val="1"/>
      <w:marLeft w:val="0"/>
      <w:marRight w:val="0"/>
      <w:marTop w:val="0"/>
      <w:marBottom w:val="0"/>
      <w:divBdr>
        <w:top w:val="none" w:sz="0" w:space="0" w:color="auto"/>
        <w:left w:val="none" w:sz="0" w:space="0" w:color="auto"/>
        <w:bottom w:val="none" w:sz="0" w:space="0" w:color="auto"/>
        <w:right w:val="none" w:sz="0" w:space="0" w:color="auto"/>
      </w:divBdr>
    </w:div>
    <w:div w:id="338586902">
      <w:bodyDiv w:val="1"/>
      <w:marLeft w:val="0"/>
      <w:marRight w:val="0"/>
      <w:marTop w:val="0"/>
      <w:marBottom w:val="0"/>
      <w:divBdr>
        <w:top w:val="none" w:sz="0" w:space="0" w:color="auto"/>
        <w:left w:val="none" w:sz="0" w:space="0" w:color="auto"/>
        <w:bottom w:val="none" w:sz="0" w:space="0" w:color="auto"/>
        <w:right w:val="none" w:sz="0" w:space="0" w:color="auto"/>
      </w:divBdr>
    </w:div>
    <w:div w:id="338898846">
      <w:bodyDiv w:val="1"/>
      <w:marLeft w:val="0"/>
      <w:marRight w:val="0"/>
      <w:marTop w:val="0"/>
      <w:marBottom w:val="0"/>
      <w:divBdr>
        <w:top w:val="none" w:sz="0" w:space="0" w:color="auto"/>
        <w:left w:val="none" w:sz="0" w:space="0" w:color="auto"/>
        <w:bottom w:val="none" w:sz="0" w:space="0" w:color="auto"/>
        <w:right w:val="none" w:sz="0" w:space="0" w:color="auto"/>
      </w:divBdr>
    </w:div>
    <w:div w:id="339091165">
      <w:bodyDiv w:val="1"/>
      <w:marLeft w:val="0"/>
      <w:marRight w:val="0"/>
      <w:marTop w:val="0"/>
      <w:marBottom w:val="0"/>
      <w:divBdr>
        <w:top w:val="none" w:sz="0" w:space="0" w:color="auto"/>
        <w:left w:val="none" w:sz="0" w:space="0" w:color="auto"/>
        <w:bottom w:val="none" w:sz="0" w:space="0" w:color="auto"/>
        <w:right w:val="none" w:sz="0" w:space="0" w:color="auto"/>
      </w:divBdr>
    </w:div>
    <w:div w:id="339742949">
      <w:bodyDiv w:val="1"/>
      <w:marLeft w:val="0"/>
      <w:marRight w:val="0"/>
      <w:marTop w:val="0"/>
      <w:marBottom w:val="0"/>
      <w:divBdr>
        <w:top w:val="none" w:sz="0" w:space="0" w:color="auto"/>
        <w:left w:val="none" w:sz="0" w:space="0" w:color="auto"/>
        <w:bottom w:val="none" w:sz="0" w:space="0" w:color="auto"/>
        <w:right w:val="none" w:sz="0" w:space="0" w:color="auto"/>
      </w:divBdr>
    </w:div>
    <w:div w:id="340276729">
      <w:bodyDiv w:val="1"/>
      <w:marLeft w:val="0"/>
      <w:marRight w:val="0"/>
      <w:marTop w:val="0"/>
      <w:marBottom w:val="0"/>
      <w:divBdr>
        <w:top w:val="none" w:sz="0" w:space="0" w:color="auto"/>
        <w:left w:val="none" w:sz="0" w:space="0" w:color="auto"/>
        <w:bottom w:val="none" w:sz="0" w:space="0" w:color="auto"/>
        <w:right w:val="none" w:sz="0" w:space="0" w:color="auto"/>
      </w:divBdr>
    </w:div>
    <w:div w:id="340278003">
      <w:bodyDiv w:val="1"/>
      <w:marLeft w:val="0"/>
      <w:marRight w:val="0"/>
      <w:marTop w:val="0"/>
      <w:marBottom w:val="0"/>
      <w:divBdr>
        <w:top w:val="none" w:sz="0" w:space="0" w:color="auto"/>
        <w:left w:val="none" w:sz="0" w:space="0" w:color="auto"/>
        <w:bottom w:val="none" w:sz="0" w:space="0" w:color="auto"/>
        <w:right w:val="none" w:sz="0" w:space="0" w:color="auto"/>
      </w:divBdr>
    </w:div>
    <w:div w:id="340355691">
      <w:bodyDiv w:val="1"/>
      <w:marLeft w:val="0"/>
      <w:marRight w:val="0"/>
      <w:marTop w:val="0"/>
      <w:marBottom w:val="0"/>
      <w:divBdr>
        <w:top w:val="none" w:sz="0" w:space="0" w:color="auto"/>
        <w:left w:val="none" w:sz="0" w:space="0" w:color="auto"/>
        <w:bottom w:val="none" w:sz="0" w:space="0" w:color="auto"/>
        <w:right w:val="none" w:sz="0" w:space="0" w:color="auto"/>
      </w:divBdr>
    </w:div>
    <w:div w:id="340737237">
      <w:bodyDiv w:val="1"/>
      <w:marLeft w:val="0"/>
      <w:marRight w:val="0"/>
      <w:marTop w:val="0"/>
      <w:marBottom w:val="0"/>
      <w:divBdr>
        <w:top w:val="none" w:sz="0" w:space="0" w:color="auto"/>
        <w:left w:val="none" w:sz="0" w:space="0" w:color="auto"/>
        <w:bottom w:val="none" w:sz="0" w:space="0" w:color="auto"/>
        <w:right w:val="none" w:sz="0" w:space="0" w:color="auto"/>
      </w:divBdr>
    </w:div>
    <w:div w:id="341275709">
      <w:bodyDiv w:val="1"/>
      <w:marLeft w:val="0"/>
      <w:marRight w:val="0"/>
      <w:marTop w:val="0"/>
      <w:marBottom w:val="0"/>
      <w:divBdr>
        <w:top w:val="none" w:sz="0" w:space="0" w:color="auto"/>
        <w:left w:val="none" w:sz="0" w:space="0" w:color="auto"/>
        <w:bottom w:val="none" w:sz="0" w:space="0" w:color="auto"/>
        <w:right w:val="none" w:sz="0" w:space="0" w:color="auto"/>
      </w:divBdr>
    </w:div>
    <w:div w:id="341663073">
      <w:bodyDiv w:val="1"/>
      <w:marLeft w:val="0"/>
      <w:marRight w:val="0"/>
      <w:marTop w:val="0"/>
      <w:marBottom w:val="0"/>
      <w:divBdr>
        <w:top w:val="none" w:sz="0" w:space="0" w:color="auto"/>
        <w:left w:val="none" w:sz="0" w:space="0" w:color="auto"/>
        <w:bottom w:val="none" w:sz="0" w:space="0" w:color="auto"/>
        <w:right w:val="none" w:sz="0" w:space="0" w:color="auto"/>
      </w:divBdr>
    </w:div>
    <w:div w:id="341665498">
      <w:bodyDiv w:val="1"/>
      <w:marLeft w:val="0"/>
      <w:marRight w:val="0"/>
      <w:marTop w:val="0"/>
      <w:marBottom w:val="0"/>
      <w:divBdr>
        <w:top w:val="none" w:sz="0" w:space="0" w:color="auto"/>
        <w:left w:val="none" w:sz="0" w:space="0" w:color="auto"/>
        <w:bottom w:val="none" w:sz="0" w:space="0" w:color="auto"/>
        <w:right w:val="none" w:sz="0" w:space="0" w:color="auto"/>
      </w:divBdr>
    </w:div>
    <w:div w:id="341779813">
      <w:bodyDiv w:val="1"/>
      <w:marLeft w:val="0"/>
      <w:marRight w:val="0"/>
      <w:marTop w:val="0"/>
      <w:marBottom w:val="0"/>
      <w:divBdr>
        <w:top w:val="none" w:sz="0" w:space="0" w:color="auto"/>
        <w:left w:val="none" w:sz="0" w:space="0" w:color="auto"/>
        <w:bottom w:val="none" w:sz="0" w:space="0" w:color="auto"/>
        <w:right w:val="none" w:sz="0" w:space="0" w:color="auto"/>
      </w:divBdr>
    </w:div>
    <w:div w:id="342049652">
      <w:bodyDiv w:val="1"/>
      <w:marLeft w:val="0"/>
      <w:marRight w:val="0"/>
      <w:marTop w:val="0"/>
      <w:marBottom w:val="0"/>
      <w:divBdr>
        <w:top w:val="none" w:sz="0" w:space="0" w:color="auto"/>
        <w:left w:val="none" w:sz="0" w:space="0" w:color="auto"/>
        <w:bottom w:val="none" w:sz="0" w:space="0" w:color="auto"/>
        <w:right w:val="none" w:sz="0" w:space="0" w:color="auto"/>
      </w:divBdr>
    </w:div>
    <w:div w:id="342174102">
      <w:bodyDiv w:val="1"/>
      <w:marLeft w:val="0"/>
      <w:marRight w:val="0"/>
      <w:marTop w:val="0"/>
      <w:marBottom w:val="0"/>
      <w:divBdr>
        <w:top w:val="none" w:sz="0" w:space="0" w:color="auto"/>
        <w:left w:val="none" w:sz="0" w:space="0" w:color="auto"/>
        <w:bottom w:val="none" w:sz="0" w:space="0" w:color="auto"/>
        <w:right w:val="none" w:sz="0" w:space="0" w:color="auto"/>
      </w:divBdr>
    </w:div>
    <w:div w:id="342443362">
      <w:bodyDiv w:val="1"/>
      <w:marLeft w:val="0"/>
      <w:marRight w:val="0"/>
      <w:marTop w:val="0"/>
      <w:marBottom w:val="0"/>
      <w:divBdr>
        <w:top w:val="none" w:sz="0" w:space="0" w:color="auto"/>
        <w:left w:val="none" w:sz="0" w:space="0" w:color="auto"/>
        <w:bottom w:val="none" w:sz="0" w:space="0" w:color="auto"/>
        <w:right w:val="none" w:sz="0" w:space="0" w:color="auto"/>
      </w:divBdr>
    </w:div>
    <w:div w:id="342753604">
      <w:bodyDiv w:val="1"/>
      <w:marLeft w:val="0"/>
      <w:marRight w:val="0"/>
      <w:marTop w:val="0"/>
      <w:marBottom w:val="0"/>
      <w:divBdr>
        <w:top w:val="none" w:sz="0" w:space="0" w:color="auto"/>
        <w:left w:val="none" w:sz="0" w:space="0" w:color="auto"/>
        <w:bottom w:val="none" w:sz="0" w:space="0" w:color="auto"/>
        <w:right w:val="none" w:sz="0" w:space="0" w:color="auto"/>
      </w:divBdr>
    </w:div>
    <w:div w:id="342824494">
      <w:bodyDiv w:val="1"/>
      <w:marLeft w:val="0"/>
      <w:marRight w:val="0"/>
      <w:marTop w:val="0"/>
      <w:marBottom w:val="0"/>
      <w:divBdr>
        <w:top w:val="none" w:sz="0" w:space="0" w:color="auto"/>
        <w:left w:val="none" w:sz="0" w:space="0" w:color="auto"/>
        <w:bottom w:val="none" w:sz="0" w:space="0" w:color="auto"/>
        <w:right w:val="none" w:sz="0" w:space="0" w:color="auto"/>
      </w:divBdr>
    </w:div>
    <w:div w:id="342824990">
      <w:bodyDiv w:val="1"/>
      <w:marLeft w:val="0"/>
      <w:marRight w:val="0"/>
      <w:marTop w:val="0"/>
      <w:marBottom w:val="0"/>
      <w:divBdr>
        <w:top w:val="none" w:sz="0" w:space="0" w:color="auto"/>
        <w:left w:val="none" w:sz="0" w:space="0" w:color="auto"/>
        <w:bottom w:val="none" w:sz="0" w:space="0" w:color="auto"/>
        <w:right w:val="none" w:sz="0" w:space="0" w:color="auto"/>
      </w:divBdr>
    </w:div>
    <w:div w:id="342825188">
      <w:bodyDiv w:val="1"/>
      <w:marLeft w:val="0"/>
      <w:marRight w:val="0"/>
      <w:marTop w:val="0"/>
      <w:marBottom w:val="0"/>
      <w:divBdr>
        <w:top w:val="none" w:sz="0" w:space="0" w:color="auto"/>
        <w:left w:val="none" w:sz="0" w:space="0" w:color="auto"/>
        <w:bottom w:val="none" w:sz="0" w:space="0" w:color="auto"/>
        <w:right w:val="none" w:sz="0" w:space="0" w:color="auto"/>
      </w:divBdr>
    </w:div>
    <w:div w:id="342976160">
      <w:bodyDiv w:val="1"/>
      <w:marLeft w:val="0"/>
      <w:marRight w:val="0"/>
      <w:marTop w:val="0"/>
      <w:marBottom w:val="0"/>
      <w:divBdr>
        <w:top w:val="none" w:sz="0" w:space="0" w:color="auto"/>
        <w:left w:val="none" w:sz="0" w:space="0" w:color="auto"/>
        <w:bottom w:val="none" w:sz="0" w:space="0" w:color="auto"/>
        <w:right w:val="none" w:sz="0" w:space="0" w:color="auto"/>
      </w:divBdr>
    </w:div>
    <w:div w:id="342976928">
      <w:bodyDiv w:val="1"/>
      <w:marLeft w:val="0"/>
      <w:marRight w:val="0"/>
      <w:marTop w:val="0"/>
      <w:marBottom w:val="0"/>
      <w:divBdr>
        <w:top w:val="none" w:sz="0" w:space="0" w:color="auto"/>
        <w:left w:val="none" w:sz="0" w:space="0" w:color="auto"/>
        <w:bottom w:val="none" w:sz="0" w:space="0" w:color="auto"/>
        <w:right w:val="none" w:sz="0" w:space="0" w:color="auto"/>
      </w:divBdr>
    </w:div>
    <w:div w:id="343212101">
      <w:bodyDiv w:val="1"/>
      <w:marLeft w:val="0"/>
      <w:marRight w:val="0"/>
      <w:marTop w:val="0"/>
      <w:marBottom w:val="0"/>
      <w:divBdr>
        <w:top w:val="none" w:sz="0" w:space="0" w:color="auto"/>
        <w:left w:val="none" w:sz="0" w:space="0" w:color="auto"/>
        <w:bottom w:val="none" w:sz="0" w:space="0" w:color="auto"/>
        <w:right w:val="none" w:sz="0" w:space="0" w:color="auto"/>
      </w:divBdr>
    </w:div>
    <w:div w:id="343478755">
      <w:bodyDiv w:val="1"/>
      <w:marLeft w:val="0"/>
      <w:marRight w:val="0"/>
      <w:marTop w:val="0"/>
      <w:marBottom w:val="0"/>
      <w:divBdr>
        <w:top w:val="none" w:sz="0" w:space="0" w:color="auto"/>
        <w:left w:val="none" w:sz="0" w:space="0" w:color="auto"/>
        <w:bottom w:val="none" w:sz="0" w:space="0" w:color="auto"/>
        <w:right w:val="none" w:sz="0" w:space="0" w:color="auto"/>
      </w:divBdr>
    </w:div>
    <w:div w:id="343481560">
      <w:bodyDiv w:val="1"/>
      <w:marLeft w:val="0"/>
      <w:marRight w:val="0"/>
      <w:marTop w:val="0"/>
      <w:marBottom w:val="0"/>
      <w:divBdr>
        <w:top w:val="none" w:sz="0" w:space="0" w:color="auto"/>
        <w:left w:val="none" w:sz="0" w:space="0" w:color="auto"/>
        <w:bottom w:val="none" w:sz="0" w:space="0" w:color="auto"/>
        <w:right w:val="none" w:sz="0" w:space="0" w:color="auto"/>
      </w:divBdr>
    </w:div>
    <w:div w:id="343628452">
      <w:bodyDiv w:val="1"/>
      <w:marLeft w:val="0"/>
      <w:marRight w:val="0"/>
      <w:marTop w:val="0"/>
      <w:marBottom w:val="0"/>
      <w:divBdr>
        <w:top w:val="none" w:sz="0" w:space="0" w:color="auto"/>
        <w:left w:val="none" w:sz="0" w:space="0" w:color="auto"/>
        <w:bottom w:val="none" w:sz="0" w:space="0" w:color="auto"/>
        <w:right w:val="none" w:sz="0" w:space="0" w:color="auto"/>
      </w:divBdr>
    </w:div>
    <w:div w:id="343746035">
      <w:bodyDiv w:val="1"/>
      <w:marLeft w:val="0"/>
      <w:marRight w:val="0"/>
      <w:marTop w:val="0"/>
      <w:marBottom w:val="0"/>
      <w:divBdr>
        <w:top w:val="none" w:sz="0" w:space="0" w:color="auto"/>
        <w:left w:val="none" w:sz="0" w:space="0" w:color="auto"/>
        <w:bottom w:val="none" w:sz="0" w:space="0" w:color="auto"/>
        <w:right w:val="none" w:sz="0" w:space="0" w:color="auto"/>
      </w:divBdr>
    </w:div>
    <w:div w:id="344088699">
      <w:bodyDiv w:val="1"/>
      <w:marLeft w:val="0"/>
      <w:marRight w:val="0"/>
      <w:marTop w:val="0"/>
      <w:marBottom w:val="0"/>
      <w:divBdr>
        <w:top w:val="none" w:sz="0" w:space="0" w:color="auto"/>
        <w:left w:val="none" w:sz="0" w:space="0" w:color="auto"/>
        <w:bottom w:val="none" w:sz="0" w:space="0" w:color="auto"/>
        <w:right w:val="none" w:sz="0" w:space="0" w:color="auto"/>
      </w:divBdr>
    </w:div>
    <w:div w:id="344215565">
      <w:bodyDiv w:val="1"/>
      <w:marLeft w:val="0"/>
      <w:marRight w:val="0"/>
      <w:marTop w:val="0"/>
      <w:marBottom w:val="0"/>
      <w:divBdr>
        <w:top w:val="none" w:sz="0" w:space="0" w:color="auto"/>
        <w:left w:val="none" w:sz="0" w:space="0" w:color="auto"/>
        <w:bottom w:val="none" w:sz="0" w:space="0" w:color="auto"/>
        <w:right w:val="none" w:sz="0" w:space="0" w:color="auto"/>
      </w:divBdr>
    </w:div>
    <w:div w:id="344481773">
      <w:bodyDiv w:val="1"/>
      <w:marLeft w:val="0"/>
      <w:marRight w:val="0"/>
      <w:marTop w:val="0"/>
      <w:marBottom w:val="0"/>
      <w:divBdr>
        <w:top w:val="none" w:sz="0" w:space="0" w:color="auto"/>
        <w:left w:val="none" w:sz="0" w:space="0" w:color="auto"/>
        <w:bottom w:val="none" w:sz="0" w:space="0" w:color="auto"/>
        <w:right w:val="none" w:sz="0" w:space="0" w:color="auto"/>
      </w:divBdr>
    </w:div>
    <w:div w:id="344523275">
      <w:bodyDiv w:val="1"/>
      <w:marLeft w:val="0"/>
      <w:marRight w:val="0"/>
      <w:marTop w:val="0"/>
      <w:marBottom w:val="0"/>
      <w:divBdr>
        <w:top w:val="none" w:sz="0" w:space="0" w:color="auto"/>
        <w:left w:val="none" w:sz="0" w:space="0" w:color="auto"/>
        <w:bottom w:val="none" w:sz="0" w:space="0" w:color="auto"/>
        <w:right w:val="none" w:sz="0" w:space="0" w:color="auto"/>
      </w:divBdr>
    </w:div>
    <w:div w:id="344745800">
      <w:bodyDiv w:val="1"/>
      <w:marLeft w:val="0"/>
      <w:marRight w:val="0"/>
      <w:marTop w:val="0"/>
      <w:marBottom w:val="0"/>
      <w:divBdr>
        <w:top w:val="none" w:sz="0" w:space="0" w:color="auto"/>
        <w:left w:val="none" w:sz="0" w:space="0" w:color="auto"/>
        <w:bottom w:val="none" w:sz="0" w:space="0" w:color="auto"/>
        <w:right w:val="none" w:sz="0" w:space="0" w:color="auto"/>
      </w:divBdr>
    </w:div>
    <w:div w:id="345055792">
      <w:bodyDiv w:val="1"/>
      <w:marLeft w:val="0"/>
      <w:marRight w:val="0"/>
      <w:marTop w:val="0"/>
      <w:marBottom w:val="0"/>
      <w:divBdr>
        <w:top w:val="none" w:sz="0" w:space="0" w:color="auto"/>
        <w:left w:val="none" w:sz="0" w:space="0" w:color="auto"/>
        <w:bottom w:val="none" w:sz="0" w:space="0" w:color="auto"/>
        <w:right w:val="none" w:sz="0" w:space="0" w:color="auto"/>
      </w:divBdr>
    </w:div>
    <w:div w:id="345252735">
      <w:bodyDiv w:val="1"/>
      <w:marLeft w:val="0"/>
      <w:marRight w:val="0"/>
      <w:marTop w:val="0"/>
      <w:marBottom w:val="0"/>
      <w:divBdr>
        <w:top w:val="none" w:sz="0" w:space="0" w:color="auto"/>
        <w:left w:val="none" w:sz="0" w:space="0" w:color="auto"/>
        <w:bottom w:val="none" w:sz="0" w:space="0" w:color="auto"/>
        <w:right w:val="none" w:sz="0" w:space="0" w:color="auto"/>
      </w:divBdr>
    </w:div>
    <w:div w:id="345257517">
      <w:bodyDiv w:val="1"/>
      <w:marLeft w:val="0"/>
      <w:marRight w:val="0"/>
      <w:marTop w:val="0"/>
      <w:marBottom w:val="0"/>
      <w:divBdr>
        <w:top w:val="none" w:sz="0" w:space="0" w:color="auto"/>
        <w:left w:val="none" w:sz="0" w:space="0" w:color="auto"/>
        <w:bottom w:val="none" w:sz="0" w:space="0" w:color="auto"/>
        <w:right w:val="none" w:sz="0" w:space="0" w:color="auto"/>
      </w:divBdr>
    </w:div>
    <w:div w:id="345450121">
      <w:bodyDiv w:val="1"/>
      <w:marLeft w:val="0"/>
      <w:marRight w:val="0"/>
      <w:marTop w:val="0"/>
      <w:marBottom w:val="0"/>
      <w:divBdr>
        <w:top w:val="none" w:sz="0" w:space="0" w:color="auto"/>
        <w:left w:val="none" w:sz="0" w:space="0" w:color="auto"/>
        <w:bottom w:val="none" w:sz="0" w:space="0" w:color="auto"/>
        <w:right w:val="none" w:sz="0" w:space="0" w:color="auto"/>
      </w:divBdr>
    </w:div>
    <w:div w:id="345450846">
      <w:bodyDiv w:val="1"/>
      <w:marLeft w:val="0"/>
      <w:marRight w:val="0"/>
      <w:marTop w:val="0"/>
      <w:marBottom w:val="0"/>
      <w:divBdr>
        <w:top w:val="none" w:sz="0" w:space="0" w:color="auto"/>
        <w:left w:val="none" w:sz="0" w:space="0" w:color="auto"/>
        <w:bottom w:val="none" w:sz="0" w:space="0" w:color="auto"/>
        <w:right w:val="none" w:sz="0" w:space="0" w:color="auto"/>
      </w:divBdr>
    </w:div>
    <w:div w:id="345600391">
      <w:bodyDiv w:val="1"/>
      <w:marLeft w:val="0"/>
      <w:marRight w:val="0"/>
      <w:marTop w:val="0"/>
      <w:marBottom w:val="0"/>
      <w:divBdr>
        <w:top w:val="none" w:sz="0" w:space="0" w:color="auto"/>
        <w:left w:val="none" w:sz="0" w:space="0" w:color="auto"/>
        <w:bottom w:val="none" w:sz="0" w:space="0" w:color="auto"/>
        <w:right w:val="none" w:sz="0" w:space="0" w:color="auto"/>
      </w:divBdr>
    </w:div>
    <w:div w:id="345641215">
      <w:bodyDiv w:val="1"/>
      <w:marLeft w:val="0"/>
      <w:marRight w:val="0"/>
      <w:marTop w:val="0"/>
      <w:marBottom w:val="0"/>
      <w:divBdr>
        <w:top w:val="none" w:sz="0" w:space="0" w:color="auto"/>
        <w:left w:val="none" w:sz="0" w:space="0" w:color="auto"/>
        <w:bottom w:val="none" w:sz="0" w:space="0" w:color="auto"/>
        <w:right w:val="none" w:sz="0" w:space="0" w:color="auto"/>
      </w:divBdr>
    </w:div>
    <w:div w:id="345642385">
      <w:bodyDiv w:val="1"/>
      <w:marLeft w:val="0"/>
      <w:marRight w:val="0"/>
      <w:marTop w:val="0"/>
      <w:marBottom w:val="0"/>
      <w:divBdr>
        <w:top w:val="none" w:sz="0" w:space="0" w:color="auto"/>
        <w:left w:val="none" w:sz="0" w:space="0" w:color="auto"/>
        <w:bottom w:val="none" w:sz="0" w:space="0" w:color="auto"/>
        <w:right w:val="none" w:sz="0" w:space="0" w:color="auto"/>
      </w:divBdr>
    </w:div>
    <w:div w:id="345907902">
      <w:bodyDiv w:val="1"/>
      <w:marLeft w:val="0"/>
      <w:marRight w:val="0"/>
      <w:marTop w:val="0"/>
      <w:marBottom w:val="0"/>
      <w:divBdr>
        <w:top w:val="none" w:sz="0" w:space="0" w:color="auto"/>
        <w:left w:val="none" w:sz="0" w:space="0" w:color="auto"/>
        <w:bottom w:val="none" w:sz="0" w:space="0" w:color="auto"/>
        <w:right w:val="none" w:sz="0" w:space="0" w:color="auto"/>
      </w:divBdr>
    </w:div>
    <w:div w:id="345980751">
      <w:bodyDiv w:val="1"/>
      <w:marLeft w:val="0"/>
      <w:marRight w:val="0"/>
      <w:marTop w:val="0"/>
      <w:marBottom w:val="0"/>
      <w:divBdr>
        <w:top w:val="none" w:sz="0" w:space="0" w:color="auto"/>
        <w:left w:val="none" w:sz="0" w:space="0" w:color="auto"/>
        <w:bottom w:val="none" w:sz="0" w:space="0" w:color="auto"/>
        <w:right w:val="none" w:sz="0" w:space="0" w:color="auto"/>
      </w:divBdr>
    </w:div>
    <w:div w:id="346174251">
      <w:bodyDiv w:val="1"/>
      <w:marLeft w:val="0"/>
      <w:marRight w:val="0"/>
      <w:marTop w:val="0"/>
      <w:marBottom w:val="0"/>
      <w:divBdr>
        <w:top w:val="none" w:sz="0" w:space="0" w:color="auto"/>
        <w:left w:val="none" w:sz="0" w:space="0" w:color="auto"/>
        <w:bottom w:val="none" w:sz="0" w:space="0" w:color="auto"/>
        <w:right w:val="none" w:sz="0" w:space="0" w:color="auto"/>
      </w:divBdr>
    </w:div>
    <w:div w:id="347101905">
      <w:bodyDiv w:val="1"/>
      <w:marLeft w:val="0"/>
      <w:marRight w:val="0"/>
      <w:marTop w:val="0"/>
      <w:marBottom w:val="0"/>
      <w:divBdr>
        <w:top w:val="none" w:sz="0" w:space="0" w:color="auto"/>
        <w:left w:val="none" w:sz="0" w:space="0" w:color="auto"/>
        <w:bottom w:val="none" w:sz="0" w:space="0" w:color="auto"/>
        <w:right w:val="none" w:sz="0" w:space="0" w:color="auto"/>
      </w:divBdr>
    </w:div>
    <w:div w:id="347220959">
      <w:bodyDiv w:val="1"/>
      <w:marLeft w:val="0"/>
      <w:marRight w:val="0"/>
      <w:marTop w:val="0"/>
      <w:marBottom w:val="0"/>
      <w:divBdr>
        <w:top w:val="none" w:sz="0" w:space="0" w:color="auto"/>
        <w:left w:val="none" w:sz="0" w:space="0" w:color="auto"/>
        <w:bottom w:val="none" w:sz="0" w:space="0" w:color="auto"/>
        <w:right w:val="none" w:sz="0" w:space="0" w:color="auto"/>
      </w:divBdr>
    </w:div>
    <w:div w:id="347875796">
      <w:bodyDiv w:val="1"/>
      <w:marLeft w:val="0"/>
      <w:marRight w:val="0"/>
      <w:marTop w:val="0"/>
      <w:marBottom w:val="0"/>
      <w:divBdr>
        <w:top w:val="none" w:sz="0" w:space="0" w:color="auto"/>
        <w:left w:val="none" w:sz="0" w:space="0" w:color="auto"/>
        <w:bottom w:val="none" w:sz="0" w:space="0" w:color="auto"/>
        <w:right w:val="none" w:sz="0" w:space="0" w:color="auto"/>
      </w:divBdr>
    </w:div>
    <w:div w:id="348023307">
      <w:bodyDiv w:val="1"/>
      <w:marLeft w:val="0"/>
      <w:marRight w:val="0"/>
      <w:marTop w:val="0"/>
      <w:marBottom w:val="0"/>
      <w:divBdr>
        <w:top w:val="none" w:sz="0" w:space="0" w:color="auto"/>
        <w:left w:val="none" w:sz="0" w:space="0" w:color="auto"/>
        <w:bottom w:val="none" w:sz="0" w:space="0" w:color="auto"/>
        <w:right w:val="none" w:sz="0" w:space="0" w:color="auto"/>
      </w:divBdr>
    </w:div>
    <w:div w:id="348456278">
      <w:bodyDiv w:val="1"/>
      <w:marLeft w:val="0"/>
      <w:marRight w:val="0"/>
      <w:marTop w:val="0"/>
      <w:marBottom w:val="0"/>
      <w:divBdr>
        <w:top w:val="none" w:sz="0" w:space="0" w:color="auto"/>
        <w:left w:val="none" w:sz="0" w:space="0" w:color="auto"/>
        <w:bottom w:val="none" w:sz="0" w:space="0" w:color="auto"/>
        <w:right w:val="none" w:sz="0" w:space="0" w:color="auto"/>
      </w:divBdr>
    </w:div>
    <w:div w:id="348458657">
      <w:bodyDiv w:val="1"/>
      <w:marLeft w:val="0"/>
      <w:marRight w:val="0"/>
      <w:marTop w:val="0"/>
      <w:marBottom w:val="0"/>
      <w:divBdr>
        <w:top w:val="none" w:sz="0" w:space="0" w:color="auto"/>
        <w:left w:val="none" w:sz="0" w:space="0" w:color="auto"/>
        <w:bottom w:val="none" w:sz="0" w:space="0" w:color="auto"/>
        <w:right w:val="none" w:sz="0" w:space="0" w:color="auto"/>
      </w:divBdr>
    </w:div>
    <w:div w:id="348609934">
      <w:bodyDiv w:val="1"/>
      <w:marLeft w:val="0"/>
      <w:marRight w:val="0"/>
      <w:marTop w:val="0"/>
      <w:marBottom w:val="0"/>
      <w:divBdr>
        <w:top w:val="none" w:sz="0" w:space="0" w:color="auto"/>
        <w:left w:val="none" w:sz="0" w:space="0" w:color="auto"/>
        <w:bottom w:val="none" w:sz="0" w:space="0" w:color="auto"/>
        <w:right w:val="none" w:sz="0" w:space="0" w:color="auto"/>
      </w:divBdr>
    </w:div>
    <w:div w:id="348652591">
      <w:bodyDiv w:val="1"/>
      <w:marLeft w:val="0"/>
      <w:marRight w:val="0"/>
      <w:marTop w:val="0"/>
      <w:marBottom w:val="0"/>
      <w:divBdr>
        <w:top w:val="none" w:sz="0" w:space="0" w:color="auto"/>
        <w:left w:val="none" w:sz="0" w:space="0" w:color="auto"/>
        <w:bottom w:val="none" w:sz="0" w:space="0" w:color="auto"/>
        <w:right w:val="none" w:sz="0" w:space="0" w:color="auto"/>
      </w:divBdr>
    </w:div>
    <w:div w:id="348723329">
      <w:bodyDiv w:val="1"/>
      <w:marLeft w:val="0"/>
      <w:marRight w:val="0"/>
      <w:marTop w:val="0"/>
      <w:marBottom w:val="0"/>
      <w:divBdr>
        <w:top w:val="none" w:sz="0" w:space="0" w:color="auto"/>
        <w:left w:val="none" w:sz="0" w:space="0" w:color="auto"/>
        <w:bottom w:val="none" w:sz="0" w:space="0" w:color="auto"/>
        <w:right w:val="none" w:sz="0" w:space="0" w:color="auto"/>
      </w:divBdr>
    </w:div>
    <w:div w:id="348868970">
      <w:bodyDiv w:val="1"/>
      <w:marLeft w:val="0"/>
      <w:marRight w:val="0"/>
      <w:marTop w:val="0"/>
      <w:marBottom w:val="0"/>
      <w:divBdr>
        <w:top w:val="none" w:sz="0" w:space="0" w:color="auto"/>
        <w:left w:val="none" w:sz="0" w:space="0" w:color="auto"/>
        <w:bottom w:val="none" w:sz="0" w:space="0" w:color="auto"/>
        <w:right w:val="none" w:sz="0" w:space="0" w:color="auto"/>
      </w:divBdr>
    </w:div>
    <w:div w:id="349262831">
      <w:bodyDiv w:val="1"/>
      <w:marLeft w:val="0"/>
      <w:marRight w:val="0"/>
      <w:marTop w:val="0"/>
      <w:marBottom w:val="0"/>
      <w:divBdr>
        <w:top w:val="none" w:sz="0" w:space="0" w:color="auto"/>
        <w:left w:val="none" w:sz="0" w:space="0" w:color="auto"/>
        <w:bottom w:val="none" w:sz="0" w:space="0" w:color="auto"/>
        <w:right w:val="none" w:sz="0" w:space="0" w:color="auto"/>
      </w:divBdr>
    </w:div>
    <w:div w:id="349643691">
      <w:bodyDiv w:val="1"/>
      <w:marLeft w:val="0"/>
      <w:marRight w:val="0"/>
      <w:marTop w:val="0"/>
      <w:marBottom w:val="0"/>
      <w:divBdr>
        <w:top w:val="none" w:sz="0" w:space="0" w:color="auto"/>
        <w:left w:val="none" w:sz="0" w:space="0" w:color="auto"/>
        <w:bottom w:val="none" w:sz="0" w:space="0" w:color="auto"/>
        <w:right w:val="none" w:sz="0" w:space="0" w:color="auto"/>
      </w:divBdr>
    </w:div>
    <w:div w:id="350372844">
      <w:bodyDiv w:val="1"/>
      <w:marLeft w:val="0"/>
      <w:marRight w:val="0"/>
      <w:marTop w:val="0"/>
      <w:marBottom w:val="0"/>
      <w:divBdr>
        <w:top w:val="none" w:sz="0" w:space="0" w:color="auto"/>
        <w:left w:val="none" w:sz="0" w:space="0" w:color="auto"/>
        <w:bottom w:val="none" w:sz="0" w:space="0" w:color="auto"/>
        <w:right w:val="none" w:sz="0" w:space="0" w:color="auto"/>
      </w:divBdr>
    </w:div>
    <w:div w:id="350451051">
      <w:bodyDiv w:val="1"/>
      <w:marLeft w:val="0"/>
      <w:marRight w:val="0"/>
      <w:marTop w:val="0"/>
      <w:marBottom w:val="0"/>
      <w:divBdr>
        <w:top w:val="none" w:sz="0" w:space="0" w:color="auto"/>
        <w:left w:val="none" w:sz="0" w:space="0" w:color="auto"/>
        <w:bottom w:val="none" w:sz="0" w:space="0" w:color="auto"/>
        <w:right w:val="none" w:sz="0" w:space="0" w:color="auto"/>
      </w:divBdr>
    </w:div>
    <w:div w:id="350574619">
      <w:bodyDiv w:val="1"/>
      <w:marLeft w:val="0"/>
      <w:marRight w:val="0"/>
      <w:marTop w:val="0"/>
      <w:marBottom w:val="0"/>
      <w:divBdr>
        <w:top w:val="none" w:sz="0" w:space="0" w:color="auto"/>
        <w:left w:val="none" w:sz="0" w:space="0" w:color="auto"/>
        <w:bottom w:val="none" w:sz="0" w:space="0" w:color="auto"/>
        <w:right w:val="none" w:sz="0" w:space="0" w:color="auto"/>
      </w:divBdr>
    </w:div>
    <w:div w:id="351037290">
      <w:bodyDiv w:val="1"/>
      <w:marLeft w:val="0"/>
      <w:marRight w:val="0"/>
      <w:marTop w:val="0"/>
      <w:marBottom w:val="0"/>
      <w:divBdr>
        <w:top w:val="none" w:sz="0" w:space="0" w:color="auto"/>
        <w:left w:val="none" w:sz="0" w:space="0" w:color="auto"/>
        <w:bottom w:val="none" w:sz="0" w:space="0" w:color="auto"/>
        <w:right w:val="none" w:sz="0" w:space="0" w:color="auto"/>
      </w:divBdr>
    </w:div>
    <w:div w:id="351103671">
      <w:bodyDiv w:val="1"/>
      <w:marLeft w:val="0"/>
      <w:marRight w:val="0"/>
      <w:marTop w:val="0"/>
      <w:marBottom w:val="0"/>
      <w:divBdr>
        <w:top w:val="none" w:sz="0" w:space="0" w:color="auto"/>
        <w:left w:val="none" w:sz="0" w:space="0" w:color="auto"/>
        <w:bottom w:val="none" w:sz="0" w:space="0" w:color="auto"/>
        <w:right w:val="none" w:sz="0" w:space="0" w:color="auto"/>
      </w:divBdr>
    </w:div>
    <w:div w:id="351961078">
      <w:bodyDiv w:val="1"/>
      <w:marLeft w:val="0"/>
      <w:marRight w:val="0"/>
      <w:marTop w:val="0"/>
      <w:marBottom w:val="0"/>
      <w:divBdr>
        <w:top w:val="none" w:sz="0" w:space="0" w:color="auto"/>
        <w:left w:val="none" w:sz="0" w:space="0" w:color="auto"/>
        <w:bottom w:val="none" w:sz="0" w:space="0" w:color="auto"/>
        <w:right w:val="none" w:sz="0" w:space="0" w:color="auto"/>
      </w:divBdr>
    </w:div>
    <w:div w:id="351996612">
      <w:bodyDiv w:val="1"/>
      <w:marLeft w:val="0"/>
      <w:marRight w:val="0"/>
      <w:marTop w:val="0"/>
      <w:marBottom w:val="0"/>
      <w:divBdr>
        <w:top w:val="none" w:sz="0" w:space="0" w:color="auto"/>
        <w:left w:val="none" w:sz="0" w:space="0" w:color="auto"/>
        <w:bottom w:val="none" w:sz="0" w:space="0" w:color="auto"/>
        <w:right w:val="none" w:sz="0" w:space="0" w:color="auto"/>
      </w:divBdr>
    </w:div>
    <w:div w:id="351997005">
      <w:bodyDiv w:val="1"/>
      <w:marLeft w:val="0"/>
      <w:marRight w:val="0"/>
      <w:marTop w:val="0"/>
      <w:marBottom w:val="0"/>
      <w:divBdr>
        <w:top w:val="none" w:sz="0" w:space="0" w:color="auto"/>
        <w:left w:val="none" w:sz="0" w:space="0" w:color="auto"/>
        <w:bottom w:val="none" w:sz="0" w:space="0" w:color="auto"/>
        <w:right w:val="none" w:sz="0" w:space="0" w:color="auto"/>
      </w:divBdr>
    </w:div>
    <w:div w:id="352149712">
      <w:bodyDiv w:val="1"/>
      <w:marLeft w:val="0"/>
      <w:marRight w:val="0"/>
      <w:marTop w:val="0"/>
      <w:marBottom w:val="0"/>
      <w:divBdr>
        <w:top w:val="none" w:sz="0" w:space="0" w:color="auto"/>
        <w:left w:val="none" w:sz="0" w:space="0" w:color="auto"/>
        <w:bottom w:val="none" w:sz="0" w:space="0" w:color="auto"/>
        <w:right w:val="none" w:sz="0" w:space="0" w:color="auto"/>
      </w:divBdr>
    </w:div>
    <w:div w:id="352731400">
      <w:bodyDiv w:val="1"/>
      <w:marLeft w:val="0"/>
      <w:marRight w:val="0"/>
      <w:marTop w:val="0"/>
      <w:marBottom w:val="0"/>
      <w:divBdr>
        <w:top w:val="none" w:sz="0" w:space="0" w:color="auto"/>
        <w:left w:val="none" w:sz="0" w:space="0" w:color="auto"/>
        <w:bottom w:val="none" w:sz="0" w:space="0" w:color="auto"/>
        <w:right w:val="none" w:sz="0" w:space="0" w:color="auto"/>
      </w:divBdr>
    </w:div>
    <w:div w:id="352919233">
      <w:bodyDiv w:val="1"/>
      <w:marLeft w:val="0"/>
      <w:marRight w:val="0"/>
      <w:marTop w:val="0"/>
      <w:marBottom w:val="0"/>
      <w:divBdr>
        <w:top w:val="none" w:sz="0" w:space="0" w:color="auto"/>
        <w:left w:val="none" w:sz="0" w:space="0" w:color="auto"/>
        <w:bottom w:val="none" w:sz="0" w:space="0" w:color="auto"/>
        <w:right w:val="none" w:sz="0" w:space="0" w:color="auto"/>
      </w:divBdr>
    </w:div>
    <w:div w:id="353458463">
      <w:bodyDiv w:val="1"/>
      <w:marLeft w:val="0"/>
      <w:marRight w:val="0"/>
      <w:marTop w:val="0"/>
      <w:marBottom w:val="0"/>
      <w:divBdr>
        <w:top w:val="none" w:sz="0" w:space="0" w:color="auto"/>
        <w:left w:val="none" w:sz="0" w:space="0" w:color="auto"/>
        <w:bottom w:val="none" w:sz="0" w:space="0" w:color="auto"/>
        <w:right w:val="none" w:sz="0" w:space="0" w:color="auto"/>
      </w:divBdr>
    </w:div>
    <w:div w:id="354305481">
      <w:bodyDiv w:val="1"/>
      <w:marLeft w:val="0"/>
      <w:marRight w:val="0"/>
      <w:marTop w:val="0"/>
      <w:marBottom w:val="0"/>
      <w:divBdr>
        <w:top w:val="none" w:sz="0" w:space="0" w:color="auto"/>
        <w:left w:val="none" w:sz="0" w:space="0" w:color="auto"/>
        <w:bottom w:val="none" w:sz="0" w:space="0" w:color="auto"/>
        <w:right w:val="none" w:sz="0" w:space="0" w:color="auto"/>
      </w:divBdr>
    </w:div>
    <w:div w:id="354960224">
      <w:bodyDiv w:val="1"/>
      <w:marLeft w:val="0"/>
      <w:marRight w:val="0"/>
      <w:marTop w:val="0"/>
      <w:marBottom w:val="0"/>
      <w:divBdr>
        <w:top w:val="none" w:sz="0" w:space="0" w:color="auto"/>
        <w:left w:val="none" w:sz="0" w:space="0" w:color="auto"/>
        <w:bottom w:val="none" w:sz="0" w:space="0" w:color="auto"/>
        <w:right w:val="none" w:sz="0" w:space="0" w:color="auto"/>
      </w:divBdr>
    </w:div>
    <w:div w:id="355157892">
      <w:bodyDiv w:val="1"/>
      <w:marLeft w:val="0"/>
      <w:marRight w:val="0"/>
      <w:marTop w:val="0"/>
      <w:marBottom w:val="0"/>
      <w:divBdr>
        <w:top w:val="none" w:sz="0" w:space="0" w:color="auto"/>
        <w:left w:val="none" w:sz="0" w:space="0" w:color="auto"/>
        <w:bottom w:val="none" w:sz="0" w:space="0" w:color="auto"/>
        <w:right w:val="none" w:sz="0" w:space="0" w:color="auto"/>
      </w:divBdr>
    </w:div>
    <w:div w:id="355472989">
      <w:bodyDiv w:val="1"/>
      <w:marLeft w:val="0"/>
      <w:marRight w:val="0"/>
      <w:marTop w:val="0"/>
      <w:marBottom w:val="0"/>
      <w:divBdr>
        <w:top w:val="none" w:sz="0" w:space="0" w:color="auto"/>
        <w:left w:val="none" w:sz="0" w:space="0" w:color="auto"/>
        <w:bottom w:val="none" w:sz="0" w:space="0" w:color="auto"/>
        <w:right w:val="none" w:sz="0" w:space="0" w:color="auto"/>
      </w:divBdr>
    </w:div>
    <w:div w:id="355616307">
      <w:bodyDiv w:val="1"/>
      <w:marLeft w:val="0"/>
      <w:marRight w:val="0"/>
      <w:marTop w:val="0"/>
      <w:marBottom w:val="0"/>
      <w:divBdr>
        <w:top w:val="none" w:sz="0" w:space="0" w:color="auto"/>
        <w:left w:val="none" w:sz="0" w:space="0" w:color="auto"/>
        <w:bottom w:val="none" w:sz="0" w:space="0" w:color="auto"/>
        <w:right w:val="none" w:sz="0" w:space="0" w:color="auto"/>
      </w:divBdr>
    </w:div>
    <w:div w:id="355690884">
      <w:bodyDiv w:val="1"/>
      <w:marLeft w:val="0"/>
      <w:marRight w:val="0"/>
      <w:marTop w:val="0"/>
      <w:marBottom w:val="0"/>
      <w:divBdr>
        <w:top w:val="none" w:sz="0" w:space="0" w:color="auto"/>
        <w:left w:val="none" w:sz="0" w:space="0" w:color="auto"/>
        <w:bottom w:val="none" w:sz="0" w:space="0" w:color="auto"/>
        <w:right w:val="none" w:sz="0" w:space="0" w:color="auto"/>
      </w:divBdr>
    </w:div>
    <w:div w:id="356463744">
      <w:bodyDiv w:val="1"/>
      <w:marLeft w:val="0"/>
      <w:marRight w:val="0"/>
      <w:marTop w:val="0"/>
      <w:marBottom w:val="0"/>
      <w:divBdr>
        <w:top w:val="none" w:sz="0" w:space="0" w:color="auto"/>
        <w:left w:val="none" w:sz="0" w:space="0" w:color="auto"/>
        <w:bottom w:val="none" w:sz="0" w:space="0" w:color="auto"/>
        <w:right w:val="none" w:sz="0" w:space="0" w:color="auto"/>
      </w:divBdr>
    </w:div>
    <w:div w:id="356545864">
      <w:bodyDiv w:val="1"/>
      <w:marLeft w:val="0"/>
      <w:marRight w:val="0"/>
      <w:marTop w:val="0"/>
      <w:marBottom w:val="0"/>
      <w:divBdr>
        <w:top w:val="none" w:sz="0" w:space="0" w:color="auto"/>
        <w:left w:val="none" w:sz="0" w:space="0" w:color="auto"/>
        <w:bottom w:val="none" w:sz="0" w:space="0" w:color="auto"/>
        <w:right w:val="none" w:sz="0" w:space="0" w:color="auto"/>
      </w:divBdr>
    </w:div>
    <w:div w:id="356548148">
      <w:bodyDiv w:val="1"/>
      <w:marLeft w:val="0"/>
      <w:marRight w:val="0"/>
      <w:marTop w:val="0"/>
      <w:marBottom w:val="0"/>
      <w:divBdr>
        <w:top w:val="none" w:sz="0" w:space="0" w:color="auto"/>
        <w:left w:val="none" w:sz="0" w:space="0" w:color="auto"/>
        <w:bottom w:val="none" w:sz="0" w:space="0" w:color="auto"/>
        <w:right w:val="none" w:sz="0" w:space="0" w:color="auto"/>
      </w:divBdr>
    </w:div>
    <w:div w:id="357006079">
      <w:bodyDiv w:val="1"/>
      <w:marLeft w:val="0"/>
      <w:marRight w:val="0"/>
      <w:marTop w:val="0"/>
      <w:marBottom w:val="0"/>
      <w:divBdr>
        <w:top w:val="none" w:sz="0" w:space="0" w:color="auto"/>
        <w:left w:val="none" w:sz="0" w:space="0" w:color="auto"/>
        <w:bottom w:val="none" w:sz="0" w:space="0" w:color="auto"/>
        <w:right w:val="none" w:sz="0" w:space="0" w:color="auto"/>
      </w:divBdr>
    </w:div>
    <w:div w:id="357045191">
      <w:bodyDiv w:val="1"/>
      <w:marLeft w:val="0"/>
      <w:marRight w:val="0"/>
      <w:marTop w:val="0"/>
      <w:marBottom w:val="0"/>
      <w:divBdr>
        <w:top w:val="none" w:sz="0" w:space="0" w:color="auto"/>
        <w:left w:val="none" w:sz="0" w:space="0" w:color="auto"/>
        <w:bottom w:val="none" w:sz="0" w:space="0" w:color="auto"/>
        <w:right w:val="none" w:sz="0" w:space="0" w:color="auto"/>
      </w:divBdr>
    </w:div>
    <w:div w:id="357049247">
      <w:bodyDiv w:val="1"/>
      <w:marLeft w:val="0"/>
      <w:marRight w:val="0"/>
      <w:marTop w:val="0"/>
      <w:marBottom w:val="0"/>
      <w:divBdr>
        <w:top w:val="none" w:sz="0" w:space="0" w:color="auto"/>
        <w:left w:val="none" w:sz="0" w:space="0" w:color="auto"/>
        <w:bottom w:val="none" w:sz="0" w:space="0" w:color="auto"/>
        <w:right w:val="none" w:sz="0" w:space="0" w:color="auto"/>
      </w:divBdr>
    </w:div>
    <w:div w:id="357240769">
      <w:bodyDiv w:val="1"/>
      <w:marLeft w:val="0"/>
      <w:marRight w:val="0"/>
      <w:marTop w:val="0"/>
      <w:marBottom w:val="0"/>
      <w:divBdr>
        <w:top w:val="none" w:sz="0" w:space="0" w:color="auto"/>
        <w:left w:val="none" w:sz="0" w:space="0" w:color="auto"/>
        <w:bottom w:val="none" w:sz="0" w:space="0" w:color="auto"/>
        <w:right w:val="none" w:sz="0" w:space="0" w:color="auto"/>
      </w:divBdr>
    </w:div>
    <w:div w:id="357514243">
      <w:bodyDiv w:val="1"/>
      <w:marLeft w:val="0"/>
      <w:marRight w:val="0"/>
      <w:marTop w:val="0"/>
      <w:marBottom w:val="0"/>
      <w:divBdr>
        <w:top w:val="none" w:sz="0" w:space="0" w:color="auto"/>
        <w:left w:val="none" w:sz="0" w:space="0" w:color="auto"/>
        <w:bottom w:val="none" w:sz="0" w:space="0" w:color="auto"/>
        <w:right w:val="none" w:sz="0" w:space="0" w:color="auto"/>
      </w:divBdr>
    </w:div>
    <w:div w:id="357632515">
      <w:bodyDiv w:val="1"/>
      <w:marLeft w:val="0"/>
      <w:marRight w:val="0"/>
      <w:marTop w:val="0"/>
      <w:marBottom w:val="0"/>
      <w:divBdr>
        <w:top w:val="none" w:sz="0" w:space="0" w:color="auto"/>
        <w:left w:val="none" w:sz="0" w:space="0" w:color="auto"/>
        <w:bottom w:val="none" w:sz="0" w:space="0" w:color="auto"/>
        <w:right w:val="none" w:sz="0" w:space="0" w:color="auto"/>
      </w:divBdr>
    </w:div>
    <w:div w:id="357656109">
      <w:bodyDiv w:val="1"/>
      <w:marLeft w:val="0"/>
      <w:marRight w:val="0"/>
      <w:marTop w:val="0"/>
      <w:marBottom w:val="0"/>
      <w:divBdr>
        <w:top w:val="none" w:sz="0" w:space="0" w:color="auto"/>
        <w:left w:val="none" w:sz="0" w:space="0" w:color="auto"/>
        <w:bottom w:val="none" w:sz="0" w:space="0" w:color="auto"/>
        <w:right w:val="none" w:sz="0" w:space="0" w:color="auto"/>
      </w:divBdr>
    </w:div>
    <w:div w:id="358048011">
      <w:bodyDiv w:val="1"/>
      <w:marLeft w:val="0"/>
      <w:marRight w:val="0"/>
      <w:marTop w:val="0"/>
      <w:marBottom w:val="0"/>
      <w:divBdr>
        <w:top w:val="none" w:sz="0" w:space="0" w:color="auto"/>
        <w:left w:val="none" w:sz="0" w:space="0" w:color="auto"/>
        <w:bottom w:val="none" w:sz="0" w:space="0" w:color="auto"/>
        <w:right w:val="none" w:sz="0" w:space="0" w:color="auto"/>
      </w:divBdr>
    </w:div>
    <w:div w:id="358504881">
      <w:bodyDiv w:val="1"/>
      <w:marLeft w:val="0"/>
      <w:marRight w:val="0"/>
      <w:marTop w:val="0"/>
      <w:marBottom w:val="0"/>
      <w:divBdr>
        <w:top w:val="none" w:sz="0" w:space="0" w:color="auto"/>
        <w:left w:val="none" w:sz="0" w:space="0" w:color="auto"/>
        <w:bottom w:val="none" w:sz="0" w:space="0" w:color="auto"/>
        <w:right w:val="none" w:sz="0" w:space="0" w:color="auto"/>
      </w:divBdr>
    </w:div>
    <w:div w:id="358749925">
      <w:bodyDiv w:val="1"/>
      <w:marLeft w:val="0"/>
      <w:marRight w:val="0"/>
      <w:marTop w:val="0"/>
      <w:marBottom w:val="0"/>
      <w:divBdr>
        <w:top w:val="none" w:sz="0" w:space="0" w:color="auto"/>
        <w:left w:val="none" w:sz="0" w:space="0" w:color="auto"/>
        <w:bottom w:val="none" w:sz="0" w:space="0" w:color="auto"/>
        <w:right w:val="none" w:sz="0" w:space="0" w:color="auto"/>
      </w:divBdr>
    </w:div>
    <w:div w:id="358819393">
      <w:bodyDiv w:val="1"/>
      <w:marLeft w:val="0"/>
      <w:marRight w:val="0"/>
      <w:marTop w:val="0"/>
      <w:marBottom w:val="0"/>
      <w:divBdr>
        <w:top w:val="none" w:sz="0" w:space="0" w:color="auto"/>
        <w:left w:val="none" w:sz="0" w:space="0" w:color="auto"/>
        <w:bottom w:val="none" w:sz="0" w:space="0" w:color="auto"/>
        <w:right w:val="none" w:sz="0" w:space="0" w:color="auto"/>
      </w:divBdr>
    </w:div>
    <w:div w:id="359086118">
      <w:bodyDiv w:val="1"/>
      <w:marLeft w:val="0"/>
      <w:marRight w:val="0"/>
      <w:marTop w:val="0"/>
      <w:marBottom w:val="0"/>
      <w:divBdr>
        <w:top w:val="none" w:sz="0" w:space="0" w:color="auto"/>
        <w:left w:val="none" w:sz="0" w:space="0" w:color="auto"/>
        <w:bottom w:val="none" w:sz="0" w:space="0" w:color="auto"/>
        <w:right w:val="none" w:sz="0" w:space="0" w:color="auto"/>
      </w:divBdr>
    </w:div>
    <w:div w:id="359092968">
      <w:bodyDiv w:val="1"/>
      <w:marLeft w:val="0"/>
      <w:marRight w:val="0"/>
      <w:marTop w:val="0"/>
      <w:marBottom w:val="0"/>
      <w:divBdr>
        <w:top w:val="none" w:sz="0" w:space="0" w:color="auto"/>
        <w:left w:val="none" w:sz="0" w:space="0" w:color="auto"/>
        <w:bottom w:val="none" w:sz="0" w:space="0" w:color="auto"/>
        <w:right w:val="none" w:sz="0" w:space="0" w:color="auto"/>
      </w:divBdr>
    </w:div>
    <w:div w:id="359356572">
      <w:bodyDiv w:val="1"/>
      <w:marLeft w:val="0"/>
      <w:marRight w:val="0"/>
      <w:marTop w:val="0"/>
      <w:marBottom w:val="0"/>
      <w:divBdr>
        <w:top w:val="none" w:sz="0" w:space="0" w:color="auto"/>
        <w:left w:val="none" w:sz="0" w:space="0" w:color="auto"/>
        <w:bottom w:val="none" w:sz="0" w:space="0" w:color="auto"/>
        <w:right w:val="none" w:sz="0" w:space="0" w:color="auto"/>
      </w:divBdr>
    </w:div>
    <w:div w:id="359476815">
      <w:bodyDiv w:val="1"/>
      <w:marLeft w:val="0"/>
      <w:marRight w:val="0"/>
      <w:marTop w:val="0"/>
      <w:marBottom w:val="0"/>
      <w:divBdr>
        <w:top w:val="none" w:sz="0" w:space="0" w:color="auto"/>
        <w:left w:val="none" w:sz="0" w:space="0" w:color="auto"/>
        <w:bottom w:val="none" w:sz="0" w:space="0" w:color="auto"/>
        <w:right w:val="none" w:sz="0" w:space="0" w:color="auto"/>
      </w:divBdr>
    </w:div>
    <w:div w:id="359554878">
      <w:bodyDiv w:val="1"/>
      <w:marLeft w:val="0"/>
      <w:marRight w:val="0"/>
      <w:marTop w:val="0"/>
      <w:marBottom w:val="0"/>
      <w:divBdr>
        <w:top w:val="none" w:sz="0" w:space="0" w:color="auto"/>
        <w:left w:val="none" w:sz="0" w:space="0" w:color="auto"/>
        <w:bottom w:val="none" w:sz="0" w:space="0" w:color="auto"/>
        <w:right w:val="none" w:sz="0" w:space="0" w:color="auto"/>
      </w:divBdr>
    </w:div>
    <w:div w:id="359823672">
      <w:bodyDiv w:val="1"/>
      <w:marLeft w:val="0"/>
      <w:marRight w:val="0"/>
      <w:marTop w:val="0"/>
      <w:marBottom w:val="0"/>
      <w:divBdr>
        <w:top w:val="none" w:sz="0" w:space="0" w:color="auto"/>
        <w:left w:val="none" w:sz="0" w:space="0" w:color="auto"/>
        <w:bottom w:val="none" w:sz="0" w:space="0" w:color="auto"/>
        <w:right w:val="none" w:sz="0" w:space="0" w:color="auto"/>
      </w:divBdr>
    </w:div>
    <w:div w:id="360014012">
      <w:bodyDiv w:val="1"/>
      <w:marLeft w:val="0"/>
      <w:marRight w:val="0"/>
      <w:marTop w:val="0"/>
      <w:marBottom w:val="0"/>
      <w:divBdr>
        <w:top w:val="none" w:sz="0" w:space="0" w:color="auto"/>
        <w:left w:val="none" w:sz="0" w:space="0" w:color="auto"/>
        <w:bottom w:val="none" w:sz="0" w:space="0" w:color="auto"/>
        <w:right w:val="none" w:sz="0" w:space="0" w:color="auto"/>
      </w:divBdr>
    </w:div>
    <w:div w:id="360133129">
      <w:bodyDiv w:val="1"/>
      <w:marLeft w:val="0"/>
      <w:marRight w:val="0"/>
      <w:marTop w:val="0"/>
      <w:marBottom w:val="0"/>
      <w:divBdr>
        <w:top w:val="none" w:sz="0" w:space="0" w:color="auto"/>
        <w:left w:val="none" w:sz="0" w:space="0" w:color="auto"/>
        <w:bottom w:val="none" w:sz="0" w:space="0" w:color="auto"/>
        <w:right w:val="none" w:sz="0" w:space="0" w:color="auto"/>
      </w:divBdr>
    </w:div>
    <w:div w:id="360279230">
      <w:bodyDiv w:val="1"/>
      <w:marLeft w:val="0"/>
      <w:marRight w:val="0"/>
      <w:marTop w:val="0"/>
      <w:marBottom w:val="0"/>
      <w:divBdr>
        <w:top w:val="none" w:sz="0" w:space="0" w:color="auto"/>
        <w:left w:val="none" w:sz="0" w:space="0" w:color="auto"/>
        <w:bottom w:val="none" w:sz="0" w:space="0" w:color="auto"/>
        <w:right w:val="none" w:sz="0" w:space="0" w:color="auto"/>
      </w:divBdr>
    </w:div>
    <w:div w:id="360664091">
      <w:bodyDiv w:val="1"/>
      <w:marLeft w:val="0"/>
      <w:marRight w:val="0"/>
      <w:marTop w:val="0"/>
      <w:marBottom w:val="0"/>
      <w:divBdr>
        <w:top w:val="none" w:sz="0" w:space="0" w:color="auto"/>
        <w:left w:val="none" w:sz="0" w:space="0" w:color="auto"/>
        <w:bottom w:val="none" w:sz="0" w:space="0" w:color="auto"/>
        <w:right w:val="none" w:sz="0" w:space="0" w:color="auto"/>
      </w:divBdr>
    </w:div>
    <w:div w:id="360862739">
      <w:bodyDiv w:val="1"/>
      <w:marLeft w:val="0"/>
      <w:marRight w:val="0"/>
      <w:marTop w:val="0"/>
      <w:marBottom w:val="0"/>
      <w:divBdr>
        <w:top w:val="none" w:sz="0" w:space="0" w:color="auto"/>
        <w:left w:val="none" w:sz="0" w:space="0" w:color="auto"/>
        <w:bottom w:val="none" w:sz="0" w:space="0" w:color="auto"/>
        <w:right w:val="none" w:sz="0" w:space="0" w:color="auto"/>
      </w:divBdr>
    </w:div>
    <w:div w:id="360934015">
      <w:bodyDiv w:val="1"/>
      <w:marLeft w:val="0"/>
      <w:marRight w:val="0"/>
      <w:marTop w:val="0"/>
      <w:marBottom w:val="0"/>
      <w:divBdr>
        <w:top w:val="none" w:sz="0" w:space="0" w:color="auto"/>
        <w:left w:val="none" w:sz="0" w:space="0" w:color="auto"/>
        <w:bottom w:val="none" w:sz="0" w:space="0" w:color="auto"/>
        <w:right w:val="none" w:sz="0" w:space="0" w:color="auto"/>
      </w:divBdr>
    </w:div>
    <w:div w:id="361129169">
      <w:bodyDiv w:val="1"/>
      <w:marLeft w:val="0"/>
      <w:marRight w:val="0"/>
      <w:marTop w:val="0"/>
      <w:marBottom w:val="0"/>
      <w:divBdr>
        <w:top w:val="none" w:sz="0" w:space="0" w:color="auto"/>
        <w:left w:val="none" w:sz="0" w:space="0" w:color="auto"/>
        <w:bottom w:val="none" w:sz="0" w:space="0" w:color="auto"/>
        <w:right w:val="none" w:sz="0" w:space="0" w:color="auto"/>
      </w:divBdr>
    </w:div>
    <w:div w:id="361709905">
      <w:bodyDiv w:val="1"/>
      <w:marLeft w:val="0"/>
      <w:marRight w:val="0"/>
      <w:marTop w:val="0"/>
      <w:marBottom w:val="0"/>
      <w:divBdr>
        <w:top w:val="none" w:sz="0" w:space="0" w:color="auto"/>
        <w:left w:val="none" w:sz="0" w:space="0" w:color="auto"/>
        <w:bottom w:val="none" w:sz="0" w:space="0" w:color="auto"/>
        <w:right w:val="none" w:sz="0" w:space="0" w:color="auto"/>
      </w:divBdr>
    </w:div>
    <w:div w:id="362365091">
      <w:bodyDiv w:val="1"/>
      <w:marLeft w:val="0"/>
      <w:marRight w:val="0"/>
      <w:marTop w:val="0"/>
      <w:marBottom w:val="0"/>
      <w:divBdr>
        <w:top w:val="none" w:sz="0" w:space="0" w:color="auto"/>
        <w:left w:val="none" w:sz="0" w:space="0" w:color="auto"/>
        <w:bottom w:val="none" w:sz="0" w:space="0" w:color="auto"/>
        <w:right w:val="none" w:sz="0" w:space="0" w:color="auto"/>
      </w:divBdr>
    </w:div>
    <w:div w:id="362365830">
      <w:bodyDiv w:val="1"/>
      <w:marLeft w:val="0"/>
      <w:marRight w:val="0"/>
      <w:marTop w:val="0"/>
      <w:marBottom w:val="0"/>
      <w:divBdr>
        <w:top w:val="none" w:sz="0" w:space="0" w:color="auto"/>
        <w:left w:val="none" w:sz="0" w:space="0" w:color="auto"/>
        <w:bottom w:val="none" w:sz="0" w:space="0" w:color="auto"/>
        <w:right w:val="none" w:sz="0" w:space="0" w:color="auto"/>
      </w:divBdr>
    </w:div>
    <w:div w:id="362636025">
      <w:bodyDiv w:val="1"/>
      <w:marLeft w:val="0"/>
      <w:marRight w:val="0"/>
      <w:marTop w:val="0"/>
      <w:marBottom w:val="0"/>
      <w:divBdr>
        <w:top w:val="none" w:sz="0" w:space="0" w:color="auto"/>
        <w:left w:val="none" w:sz="0" w:space="0" w:color="auto"/>
        <w:bottom w:val="none" w:sz="0" w:space="0" w:color="auto"/>
        <w:right w:val="none" w:sz="0" w:space="0" w:color="auto"/>
      </w:divBdr>
    </w:div>
    <w:div w:id="362636803">
      <w:bodyDiv w:val="1"/>
      <w:marLeft w:val="0"/>
      <w:marRight w:val="0"/>
      <w:marTop w:val="0"/>
      <w:marBottom w:val="0"/>
      <w:divBdr>
        <w:top w:val="none" w:sz="0" w:space="0" w:color="auto"/>
        <w:left w:val="none" w:sz="0" w:space="0" w:color="auto"/>
        <w:bottom w:val="none" w:sz="0" w:space="0" w:color="auto"/>
        <w:right w:val="none" w:sz="0" w:space="0" w:color="auto"/>
      </w:divBdr>
      <w:divsChild>
        <w:div w:id="1532768511">
          <w:marLeft w:val="0"/>
          <w:marRight w:val="0"/>
          <w:marTop w:val="0"/>
          <w:marBottom w:val="0"/>
          <w:divBdr>
            <w:top w:val="single" w:sz="2" w:space="0" w:color="D9D9E3"/>
            <w:left w:val="single" w:sz="2" w:space="0" w:color="D9D9E3"/>
            <w:bottom w:val="single" w:sz="2" w:space="0" w:color="D9D9E3"/>
            <w:right w:val="single" w:sz="2" w:space="0" w:color="D9D9E3"/>
          </w:divBdr>
          <w:divsChild>
            <w:div w:id="39745483">
              <w:marLeft w:val="0"/>
              <w:marRight w:val="0"/>
              <w:marTop w:val="100"/>
              <w:marBottom w:val="100"/>
              <w:divBdr>
                <w:top w:val="single" w:sz="2" w:space="0" w:color="D9D9E3"/>
                <w:left w:val="single" w:sz="2" w:space="0" w:color="D9D9E3"/>
                <w:bottom w:val="single" w:sz="2" w:space="0" w:color="D9D9E3"/>
                <w:right w:val="single" w:sz="2" w:space="0" w:color="D9D9E3"/>
              </w:divBdr>
              <w:divsChild>
                <w:div w:id="235091641">
                  <w:marLeft w:val="0"/>
                  <w:marRight w:val="0"/>
                  <w:marTop w:val="0"/>
                  <w:marBottom w:val="0"/>
                  <w:divBdr>
                    <w:top w:val="single" w:sz="2" w:space="0" w:color="D9D9E3"/>
                    <w:left w:val="single" w:sz="2" w:space="0" w:color="D9D9E3"/>
                    <w:bottom w:val="single" w:sz="2" w:space="0" w:color="D9D9E3"/>
                    <w:right w:val="single" w:sz="2" w:space="0" w:color="D9D9E3"/>
                  </w:divBdr>
                  <w:divsChild>
                    <w:div w:id="904414770">
                      <w:marLeft w:val="0"/>
                      <w:marRight w:val="0"/>
                      <w:marTop w:val="0"/>
                      <w:marBottom w:val="0"/>
                      <w:divBdr>
                        <w:top w:val="single" w:sz="2" w:space="0" w:color="D9D9E3"/>
                        <w:left w:val="single" w:sz="2" w:space="0" w:color="D9D9E3"/>
                        <w:bottom w:val="single" w:sz="2" w:space="0" w:color="D9D9E3"/>
                        <w:right w:val="single" w:sz="2" w:space="0" w:color="D9D9E3"/>
                      </w:divBdr>
                      <w:divsChild>
                        <w:div w:id="1227378715">
                          <w:marLeft w:val="0"/>
                          <w:marRight w:val="0"/>
                          <w:marTop w:val="0"/>
                          <w:marBottom w:val="0"/>
                          <w:divBdr>
                            <w:top w:val="single" w:sz="2" w:space="0" w:color="D9D9E3"/>
                            <w:left w:val="single" w:sz="2" w:space="0" w:color="D9D9E3"/>
                            <w:bottom w:val="single" w:sz="2" w:space="0" w:color="D9D9E3"/>
                            <w:right w:val="single" w:sz="2" w:space="0" w:color="D9D9E3"/>
                          </w:divBdr>
                          <w:divsChild>
                            <w:div w:id="1451851343">
                              <w:marLeft w:val="0"/>
                              <w:marRight w:val="0"/>
                              <w:marTop w:val="0"/>
                              <w:marBottom w:val="0"/>
                              <w:divBdr>
                                <w:top w:val="single" w:sz="2" w:space="0" w:color="D9D9E3"/>
                                <w:left w:val="single" w:sz="2" w:space="0" w:color="D9D9E3"/>
                                <w:bottom w:val="single" w:sz="2" w:space="0" w:color="D9D9E3"/>
                                <w:right w:val="single" w:sz="2" w:space="0" w:color="D9D9E3"/>
                              </w:divBdr>
                              <w:divsChild>
                                <w:div w:id="676886245">
                                  <w:marLeft w:val="0"/>
                                  <w:marRight w:val="0"/>
                                  <w:marTop w:val="0"/>
                                  <w:marBottom w:val="0"/>
                                  <w:divBdr>
                                    <w:top w:val="single" w:sz="2" w:space="0" w:color="D9D9E3"/>
                                    <w:left w:val="single" w:sz="2" w:space="0" w:color="D9D9E3"/>
                                    <w:bottom w:val="single" w:sz="2" w:space="0" w:color="D9D9E3"/>
                                    <w:right w:val="single" w:sz="2" w:space="0" w:color="D9D9E3"/>
                                  </w:divBdr>
                                  <w:divsChild>
                                    <w:div w:id="697967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62751731">
      <w:bodyDiv w:val="1"/>
      <w:marLeft w:val="0"/>
      <w:marRight w:val="0"/>
      <w:marTop w:val="0"/>
      <w:marBottom w:val="0"/>
      <w:divBdr>
        <w:top w:val="none" w:sz="0" w:space="0" w:color="auto"/>
        <w:left w:val="none" w:sz="0" w:space="0" w:color="auto"/>
        <w:bottom w:val="none" w:sz="0" w:space="0" w:color="auto"/>
        <w:right w:val="none" w:sz="0" w:space="0" w:color="auto"/>
      </w:divBdr>
    </w:div>
    <w:div w:id="362828796">
      <w:bodyDiv w:val="1"/>
      <w:marLeft w:val="0"/>
      <w:marRight w:val="0"/>
      <w:marTop w:val="0"/>
      <w:marBottom w:val="0"/>
      <w:divBdr>
        <w:top w:val="none" w:sz="0" w:space="0" w:color="auto"/>
        <w:left w:val="none" w:sz="0" w:space="0" w:color="auto"/>
        <w:bottom w:val="none" w:sz="0" w:space="0" w:color="auto"/>
        <w:right w:val="none" w:sz="0" w:space="0" w:color="auto"/>
      </w:divBdr>
    </w:div>
    <w:div w:id="363289463">
      <w:bodyDiv w:val="1"/>
      <w:marLeft w:val="0"/>
      <w:marRight w:val="0"/>
      <w:marTop w:val="0"/>
      <w:marBottom w:val="0"/>
      <w:divBdr>
        <w:top w:val="none" w:sz="0" w:space="0" w:color="auto"/>
        <w:left w:val="none" w:sz="0" w:space="0" w:color="auto"/>
        <w:bottom w:val="none" w:sz="0" w:space="0" w:color="auto"/>
        <w:right w:val="none" w:sz="0" w:space="0" w:color="auto"/>
      </w:divBdr>
    </w:div>
    <w:div w:id="363558185">
      <w:bodyDiv w:val="1"/>
      <w:marLeft w:val="0"/>
      <w:marRight w:val="0"/>
      <w:marTop w:val="0"/>
      <w:marBottom w:val="0"/>
      <w:divBdr>
        <w:top w:val="none" w:sz="0" w:space="0" w:color="auto"/>
        <w:left w:val="none" w:sz="0" w:space="0" w:color="auto"/>
        <w:bottom w:val="none" w:sz="0" w:space="0" w:color="auto"/>
        <w:right w:val="none" w:sz="0" w:space="0" w:color="auto"/>
      </w:divBdr>
    </w:div>
    <w:div w:id="363603446">
      <w:bodyDiv w:val="1"/>
      <w:marLeft w:val="0"/>
      <w:marRight w:val="0"/>
      <w:marTop w:val="0"/>
      <w:marBottom w:val="0"/>
      <w:divBdr>
        <w:top w:val="none" w:sz="0" w:space="0" w:color="auto"/>
        <w:left w:val="none" w:sz="0" w:space="0" w:color="auto"/>
        <w:bottom w:val="none" w:sz="0" w:space="0" w:color="auto"/>
        <w:right w:val="none" w:sz="0" w:space="0" w:color="auto"/>
      </w:divBdr>
    </w:div>
    <w:div w:id="364212295">
      <w:bodyDiv w:val="1"/>
      <w:marLeft w:val="0"/>
      <w:marRight w:val="0"/>
      <w:marTop w:val="0"/>
      <w:marBottom w:val="0"/>
      <w:divBdr>
        <w:top w:val="none" w:sz="0" w:space="0" w:color="auto"/>
        <w:left w:val="none" w:sz="0" w:space="0" w:color="auto"/>
        <w:bottom w:val="none" w:sz="0" w:space="0" w:color="auto"/>
        <w:right w:val="none" w:sz="0" w:space="0" w:color="auto"/>
      </w:divBdr>
    </w:div>
    <w:div w:id="364454342">
      <w:bodyDiv w:val="1"/>
      <w:marLeft w:val="0"/>
      <w:marRight w:val="0"/>
      <w:marTop w:val="0"/>
      <w:marBottom w:val="0"/>
      <w:divBdr>
        <w:top w:val="none" w:sz="0" w:space="0" w:color="auto"/>
        <w:left w:val="none" w:sz="0" w:space="0" w:color="auto"/>
        <w:bottom w:val="none" w:sz="0" w:space="0" w:color="auto"/>
        <w:right w:val="none" w:sz="0" w:space="0" w:color="auto"/>
      </w:divBdr>
    </w:div>
    <w:div w:id="364528626">
      <w:bodyDiv w:val="1"/>
      <w:marLeft w:val="0"/>
      <w:marRight w:val="0"/>
      <w:marTop w:val="0"/>
      <w:marBottom w:val="0"/>
      <w:divBdr>
        <w:top w:val="none" w:sz="0" w:space="0" w:color="auto"/>
        <w:left w:val="none" w:sz="0" w:space="0" w:color="auto"/>
        <w:bottom w:val="none" w:sz="0" w:space="0" w:color="auto"/>
        <w:right w:val="none" w:sz="0" w:space="0" w:color="auto"/>
      </w:divBdr>
    </w:div>
    <w:div w:id="364791506">
      <w:bodyDiv w:val="1"/>
      <w:marLeft w:val="0"/>
      <w:marRight w:val="0"/>
      <w:marTop w:val="0"/>
      <w:marBottom w:val="0"/>
      <w:divBdr>
        <w:top w:val="none" w:sz="0" w:space="0" w:color="auto"/>
        <w:left w:val="none" w:sz="0" w:space="0" w:color="auto"/>
        <w:bottom w:val="none" w:sz="0" w:space="0" w:color="auto"/>
        <w:right w:val="none" w:sz="0" w:space="0" w:color="auto"/>
      </w:divBdr>
    </w:div>
    <w:div w:id="364796877">
      <w:bodyDiv w:val="1"/>
      <w:marLeft w:val="0"/>
      <w:marRight w:val="0"/>
      <w:marTop w:val="0"/>
      <w:marBottom w:val="0"/>
      <w:divBdr>
        <w:top w:val="none" w:sz="0" w:space="0" w:color="auto"/>
        <w:left w:val="none" w:sz="0" w:space="0" w:color="auto"/>
        <w:bottom w:val="none" w:sz="0" w:space="0" w:color="auto"/>
        <w:right w:val="none" w:sz="0" w:space="0" w:color="auto"/>
      </w:divBdr>
    </w:div>
    <w:div w:id="364983213">
      <w:bodyDiv w:val="1"/>
      <w:marLeft w:val="0"/>
      <w:marRight w:val="0"/>
      <w:marTop w:val="0"/>
      <w:marBottom w:val="0"/>
      <w:divBdr>
        <w:top w:val="none" w:sz="0" w:space="0" w:color="auto"/>
        <w:left w:val="none" w:sz="0" w:space="0" w:color="auto"/>
        <w:bottom w:val="none" w:sz="0" w:space="0" w:color="auto"/>
        <w:right w:val="none" w:sz="0" w:space="0" w:color="auto"/>
      </w:divBdr>
    </w:div>
    <w:div w:id="365519360">
      <w:bodyDiv w:val="1"/>
      <w:marLeft w:val="0"/>
      <w:marRight w:val="0"/>
      <w:marTop w:val="0"/>
      <w:marBottom w:val="0"/>
      <w:divBdr>
        <w:top w:val="none" w:sz="0" w:space="0" w:color="auto"/>
        <w:left w:val="none" w:sz="0" w:space="0" w:color="auto"/>
        <w:bottom w:val="none" w:sz="0" w:space="0" w:color="auto"/>
        <w:right w:val="none" w:sz="0" w:space="0" w:color="auto"/>
      </w:divBdr>
    </w:div>
    <w:div w:id="365638362">
      <w:bodyDiv w:val="1"/>
      <w:marLeft w:val="0"/>
      <w:marRight w:val="0"/>
      <w:marTop w:val="0"/>
      <w:marBottom w:val="0"/>
      <w:divBdr>
        <w:top w:val="none" w:sz="0" w:space="0" w:color="auto"/>
        <w:left w:val="none" w:sz="0" w:space="0" w:color="auto"/>
        <w:bottom w:val="none" w:sz="0" w:space="0" w:color="auto"/>
        <w:right w:val="none" w:sz="0" w:space="0" w:color="auto"/>
      </w:divBdr>
    </w:div>
    <w:div w:id="366368267">
      <w:bodyDiv w:val="1"/>
      <w:marLeft w:val="0"/>
      <w:marRight w:val="0"/>
      <w:marTop w:val="0"/>
      <w:marBottom w:val="0"/>
      <w:divBdr>
        <w:top w:val="none" w:sz="0" w:space="0" w:color="auto"/>
        <w:left w:val="none" w:sz="0" w:space="0" w:color="auto"/>
        <w:bottom w:val="none" w:sz="0" w:space="0" w:color="auto"/>
        <w:right w:val="none" w:sz="0" w:space="0" w:color="auto"/>
      </w:divBdr>
    </w:div>
    <w:div w:id="366758841">
      <w:bodyDiv w:val="1"/>
      <w:marLeft w:val="0"/>
      <w:marRight w:val="0"/>
      <w:marTop w:val="0"/>
      <w:marBottom w:val="0"/>
      <w:divBdr>
        <w:top w:val="none" w:sz="0" w:space="0" w:color="auto"/>
        <w:left w:val="none" w:sz="0" w:space="0" w:color="auto"/>
        <w:bottom w:val="none" w:sz="0" w:space="0" w:color="auto"/>
        <w:right w:val="none" w:sz="0" w:space="0" w:color="auto"/>
      </w:divBdr>
    </w:div>
    <w:div w:id="366764255">
      <w:bodyDiv w:val="1"/>
      <w:marLeft w:val="0"/>
      <w:marRight w:val="0"/>
      <w:marTop w:val="0"/>
      <w:marBottom w:val="0"/>
      <w:divBdr>
        <w:top w:val="none" w:sz="0" w:space="0" w:color="auto"/>
        <w:left w:val="none" w:sz="0" w:space="0" w:color="auto"/>
        <w:bottom w:val="none" w:sz="0" w:space="0" w:color="auto"/>
        <w:right w:val="none" w:sz="0" w:space="0" w:color="auto"/>
      </w:divBdr>
    </w:div>
    <w:div w:id="367072328">
      <w:bodyDiv w:val="1"/>
      <w:marLeft w:val="0"/>
      <w:marRight w:val="0"/>
      <w:marTop w:val="0"/>
      <w:marBottom w:val="0"/>
      <w:divBdr>
        <w:top w:val="none" w:sz="0" w:space="0" w:color="auto"/>
        <w:left w:val="none" w:sz="0" w:space="0" w:color="auto"/>
        <w:bottom w:val="none" w:sz="0" w:space="0" w:color="auto"/>
        <w:right w:val="none" w:sz="0" w:space="0" w:color="auto"/>
      </w:divBdr>
    </w:div>
    <w:div w:id="367488091">
      <w:bodyDiv w:val="1"/>
      <w:marLeft w:val="0"/>
      <w:marRight w:val="0"/>
      <w:marTop w:val="0"/>
      <w:marBottom w:val="0"/>
      <w:divBdr>
        <w:top w:val="none" w:sz="0" w:space="0" w:color="auto"/>
        <w:left w:val="none" w:sz="0" w:space="0" w:color="auto"/>
        <w:bottom w:val="none" w:sz="0" w:space="0" w:color="auto"/>
        <w:right w:val="none" w:sz="0" w:space="0" w:color="auto"/>
      </w:divBdr>
    </w:div>
    <w:div w:id="367726111">
      <w:bodyDiv w:val="1"/>
      <w:marLeft w:val="0"/>
      <w:marRight w:val="0"/>
      <w:marTop w:val="0"/>
      <w:marBottom w:val="0"/>
      <w:divBdr>
        <w:top w:val="none" w:sz="0" w:space="0" w:color="auto"/>
        <w:left w:val="none" w:sz="0" w:space="0" w:color="auto"/>
        <w:bottom w:val="none" w:sz="0" w:space="0" w:color="auto"/>
        <w:right w:val="none" w:sz="0" w:space="0" w:color="auto"/>
      </w:divBdr>
    </w:div>
    <w:div w:id="367798453">
      <w:bodyDiv w:val="1"/>
      <w:marLeft w:val="0"/>
      <w:marRight w:val="0"/>
      <w:marTop w:val="0"/>
      <w:marBottom w:val="0"/>
      <w:divBdr>
        <w:top w:val="none" w:sz="0" w:space="0" w:color="auto"/>
        <w:left w:val="none" w:sz="0" w:space="0" w:color="auto"/>
        <w:bottom w:val="none" w:sz="0" w:space="0" w:color="auto"/>
        <w:right w:val="none" w:sz="0" w:space="0" w:color="auto"/>
      </w:divBdr>
    </w:div>
    <w:div w:id="368144163">
      <w:bodyDiv w:val="1"/>
      <w:marLeft w:val="0"/>
      <w:marRight w:val="0"/>
      <w:marTop w:val="0"/>
      <w:marBottom w:val="0"/>
      <w:divBdr>
        <w:top w:val="none" w:sz="0" w:space="0" w:color="auto"/>
        <w:left w:val="none" w:sz="0" w:space="0" w:color="auto"/>
        <w:bottom w:val="none" w:sz="0" w:space="0" w:color="auto"/>
        <w:right w:val="none" w:sz="0" w:space="0" w:color="auto"/>
      </w:divBdr>
    </w:div>
    <w:div w:id="368336483">
      <w:bodyDiv w:val="1"/>
      <w:marLeft w:val="0"/>
      <w:marRight w:val="0"/>
      <w:marTop w:val="0"/>
      <w:marBottom w:val="0"/>
      <w:divBdr>
        <w:top w:val="none" w:sz="0" w:space="0" w:color="auto"/>
        <w:left w:val="none" w:sz="0" w:space="0" w:color="auto"/>
        <w:bottom w:val="none" w:sz="0" w:space="0" w:color="auto"/>
        <w:right w:val="none" w:sz="0" w:space="0" w:color="auto"/>
      </w:divBdr>
    </w:div>
    <w:div w:id="368410353">
      <w:bodyDiv w:val="1"/>
      <w:marLeft w:val="0"/>
      <w:marRight w:val="0"/>
      <w:marTop w:val="0"/>
      <w:marBottom w:val="0"/>
      <w:divBdr>
        <w:top w:val="none" w:sz="0" w:space="0" w:color="auto"/>
        <w:left w:val="none" w:sz="0" w:space="0" w:color="auto"/>
        <w:bottom w:val="none" w:sz="0" w:space="0" w:color="auto"/>
        <w:right w:val="none" w:sz="0" w:space="0" w:color="auto"/>
      </w:divBdr>
    </w:div>
    <w:div w:id="368914593">
      <w:bodyDiv w:val="1"/>
      <w:marLeft w:val="0"/>
      <w:marRight w:val="0"/>
      <w:marTop w:val="0"/>
      <w:marBottom w:val="0"/>
      <w:divBdr>
        <w:top w:val="none" w:sz="0" w:space="0" w:color="auto"/>
        <w:left w:val="none" w:sz="0" w:space="0" w:color="auto"/>
        <w:bottom w:val="none" w:sz="0" w:space="0" w:color="auto"/>
        <w:right w:val="none" w:sz="0" w:space="0" w:color="auto"/>
      </w:divBdr>
    </w:div>
    <w:div w:id="369185674">
      <w:bodyDiv w:val="1"/>
      <w:marLeft w:val="0"/>
      <w:marRight w:val="0"/>
      <w:marTop w:val="0"/>
      <w:marBottom w:val="0"/>
      <w:divBdr>
        <w:top w:val="none" w:sz="0" w:space="0" w:color="auto"/>
        <w:left w:val="none" w:sz="0" w:space="0" w:color="auto"/>
        <w:bottom w:val="none" w:sz="0" w:space="0" w:color="auto"/>
        <w:right w:val="none" w:sz="0" w:space="0" w:color="auto"/>
      </w:divBdr>
    </w:div>
    <w:div w:id="369457509">
      <w:bodyDiv w:val="1"/>
      <w:marLeft w:val="0"/>
      <w:marRight w:val="0"/>
      <w:marTop w:val="0"/>
      <w:marBottom w:val="0"/>
      <w:divBdr>
        <w:top w:val="none" w:sz="0" w:space="0" w:color="auto"/>
        <w:left w:val="none" w:sz="0" w:space="0" w:color="auto"/>
        <w:bottom w:val="none" w:sz="0" w:space="0" w:color="auto"/>
        <w:right w:val="none" w:sz="0" w:space="0" w:color="auto"/>
      </w:divBdr>
    </w:div>
    <w:div w:id="369458230">
      <w:bodyDiv w:val="1"/>
      <w:marLeft w:val="0"/>
      <w:marRight w:val="0"/>
      <w:marTop w:val="0"/>
      <w:marBottom w:val="0"/>
      <w:divBdr>
        <w:top w:val="none" w:sz="0" w:space="0" w:color="auto"/>
        <w:left w:val="none" w:sz="0" w:space="0" w:color="auto"/>
        <w:bottom w:val="none" w:sz="0" w:space="0" w:color="auto"/>
        <w:right w:val="none" w:sz="0" w:space="0" w:color="auto"/>
      </w:divBdr>
    </w:div>
    <w:div w:id="369572467">
      <w:bodyDiv w:val="1"/>
      <w:marLeft w:val="0"/>
      <w:marRight w:val="0"/>
      <w:marTop w:val="0"/>
      <w:marBottom w:val="0"/>
      <w:divBdr>
        <w:top w:val="none" w:sz="0" w:space="0" w:color="auto"/>
        <w:left w:val="none" w:sz="0" w:space="0" w:color="auto"/>
        <w:bottom w:val="none" w:sz="0" w:space="0" w:color="auto"/>
        <w:right w:val="none" w:sz="0" w:space="0" w:color="auto"/>
      </w:divBdr>
    </w:div>
    <w:div w:id="369837600">
      <w:bodyDiv w:val="1"/>
      <w:marLeft w:val="0"/>
      <w:marRight w:val="0"/>
      <w:marTop w:val="0"/>
      <w:marBottom w:val="0"/>
      <w:divBdr>
        <w:top w:val="none" w:sz="0" w:space="0" w:color="auto"/>
        <w:left w:val="none" w:sz="0" w:space="0" w:color="auto"/>
        <w:bottom w:val="none" w:sz="0" w:space="0" w:color="auto"/>
        <w:right w:val="none" w:sz="0" w:space="0" w:color="auto"/>
      </w:divBdr>
    </w:div>
    <w:div w:id="369913942">
      <w:bodyDiv w:val="1"/>
      <w:marLeft w:val="0"/>
      <w:marRight w:val="0"/>
      <w:marTop w:val="0"/>
      <w:marBottom w:val="0"/>
      <w:divBdr>
        <w:top w:val="none" w:sz="0" w:space="0" w:color="auto"/>
        <w:left w:val="none" w:sz="0" w:space="0" w:color="auto"/>
        <w:bottom w:val="none" w:sz="0" w:space="0" w:color="auto"/>
        <w:right w:val="none" w:sz="0" w:space="0" w:color="auto"/>
      </w:divBdr>
    </w:div>
    <w:div w:id="370425939">
      <w:bodyDiv w:val="1"/>
      <w:marLeft w:val="0"/>
      <w:marRight w:val="0"/>
      <w:marTop w:val="0"/>
      <w:marBottom w:val="0"/>
      <w:divBdr>
        <w:top w:val="none" w:sz="0" w:space="0" w:color="auto"/>
        <w:left w:val="none" w:sz="0" w:space="0" w:color="auto"/>
        <w:bottom w:val="none" w:sz="0" w:space="0" w:color="auto"/>
        <w:right w:val="none" w:sz="0" w:space="0" w:color="auto"/>
      </w:divBdr>
    </w:div>
    <w:div w:id="370570276">
      <w:bodyDiv w:val="1"/>
      <w:marLeft w:val="0"/>
      <w:marRight w:val="0"/>
      <w:marTop w:val="0"/>
      <w:marBottom w:val="0"/>
      <w:divBdr>
        <w:top w:val="none" w:sz="0" w:space="0" w:color="auto"/>
        <w:left w:val="none" w:sz="0" w:space="0" w:color="auto"/>
        <w:bottom w:val="none" w:sz="0" w:space="0" w:color="auto"/>
        <w:right w:val="none" w:sz="0" w:space="0" w:color="auto"/>
      </w:divBdr>
    </w:div>
    <w:div w:id="371079572">
      <w:bodyDiv w:val="1"/>
      <w:marLeft w:val="0"/>
      <w:marRight w:val="0"/>
      <w:marTop w:val="0"/>
      <w:marBottom w:val="0"/>
      <w:divBdr>
        <w:top w:val="none" w:sz="0" w:space="0" w:color="auto"/>
        <w:left w:val="none" w:sz="0" w:space="0" w:color="auto"/>
        <w:bottom w:val="none" w:sz="0" w:space="0" w:color="auto"/>
        <w:right w:val="none" w:sz="0" w:space="0" w:color="auto"/>
      </w:divBdr>
    </w:div>
    <w:div w:id="371150317">
      <w:bodyDiv w:val="1"/>
      <w:marLeft w:val="0"/>
      <w:marRight w:val="0"/>
      <w:marTop w:val="0"/>
      <w:marBottom w:val="0"/>
      <w:divBdr>
        <w:top w:val="none" w:sz="0" w:space="0" w:color="auto"/>
        <w:left w:val="none" w:sz="0" w:space="0" w:color="auto"/>
        <w:bottom w:val="none" w:sz="0" w:space="0" w:color="auto"/>
        <w:right w:val="none" w:sz="0" w:space="0" w:color="auto"/>
      </w:divBdr>
    </w:div>
    <w:div w:id="372194486">
      <w:bodyDiv w:val="1"/>
      <w:marLeft w:val="0"/>
      <w:marRight w:val="0"/>
      <w:marTop w:val="0"/>
      <w:marBottom w:val="0"/>
      <w:divBdr>
        <w:top w:val="none" w:sz="0" w:space="0" w:color="auto"/>
        <w:left w:val="none" w:sz="0" w:space="0" w:color="auto"/>
        <w:bottom w:val="none" w:sz="0" w:space="0" w:color="auto"/>
        <w:right w:val="none" w:sz="0" w:space="0" w:color="auto"/>
      </w:divBdr>
    </w:div>
    <w:div w:id="372312021">
      <w:bodyDiv w:val="1"/>
      <w:marLeft w:val="0"/>
      <w:marRight w:val="0"/>
      <w:marTop w:val="0"/>
      <w:marBottom w:val="0"/>
      <w:divBdr>
        <w:top w:val="none" w:sz="0" w:space="0" w:color="auto"/>
        <w:left w:val="none" w:sz="0" w:space="0" w:color="auto"/>
        <w:bottom w:val="none" w:sz="0" w:space="0" w:color="auto"/>
        <w:right w:val="none" w:sz="0" w:space="0" w:color="auto"/>
      </w:divBdr>
    </w:div>
    <w:div w:id="372584464">
      <w:bodyDiv w:val="1"/>
      <w:marLeft w:val="0"/>
      <w:marRight w:val="0"/>
      <w:marTop w:val="0"/>
      <w:marBottom w:val="0"/>
      <w:divBdr>
        <w:top w:val="none" w:sz="0" w:space="0" w:color="auto"/>
        <w:left w:val="none" w:sz="0" w:space="0" w:color="auto"/>
        <w:bottom w:val="none" w:sz="0" w:space="0" w:color="auto"/>
        <w:right w:val="none" w:sz="0" w:space="0" w:color="auto"/>
      </w:divBdr>
    </w:div>
    <w:div w:id="372730590">
      <w:bodyDiv w:val="1"/>
      <w:marLeft w:val="0"/>
      <w:marRight w:val="0"/>
      <w:marTop w:val="0"/>
      <w:marBottom w:val="0"/>
      <w:divBdr>
        <w:top w:val="none" w:sz="0" w:space="0" w:color="auto"/>
        <w:left w:val="none" w:sz="0" w:space="0" w:color="auto"/>
        <w:bottom w:val="none" w:sz="0" w:space="0" w:color="auto"/>
        <w:right w:val="none" w:sz="0" w:space="0" w:color="auto"/>
      </w:divBdr>
    </w:div>
    <w:div w:id="373193523">
      <w:bodyDiv w:val="1"/>
      <w:marLeft w:val="0"/>
      <w:marRight w:val="0"/>
      <w:marTop w:val="0"/>
      <w:marBottom w:val="0"/>
      <w:divBdr>
        <w:top w:val="none" w:sz="0" w:space="0" w:color="auto"/>
        <w:left w:val="none" w:sz="0" w:space="0" w:color="auto"/>
        <w:bottom w:val="none" w:sz="0" w:space="0" w:color="auto"/>
        <w:right w:val="none" w:sz="0" w:space="0" w:color="auto"/>
      </w:divBdr>
    </w:div>
    <w:div w:id="373241567">
      <w:bodyDiv w:val="1"/>
      <w:marLeft w:val="0"/>
      <w:marRight w:val="0"/>
      <w:marTop w:val="0"/>
      <w:marBottom w:val="0"/>
      <w:divBdr>
        <w:top w:val="none" w:sz="0" w:space="0" w:color="auto"/>
        <w:left w:val="none" w:sz="0" w:space="0" w:color="auto"/>
        <w:bottom w:val="none" w:sz="0" w:space="0" w:color="auto"/>
        <w:right w:val="none" w:sz="0" w:space="0" w:color="auto"/>
      </w:divBdr>
    </w:div>
    <w:div w:id="373310129">
      <w:bodyDiv w:val="1"/>
      <w:marLeft w:val="0"/>
      <w:marRight w:val="0"/>
      <w:marTop w:val="0"/>
      <w:marBottom w:val="0"/>
      <w:divBdr>
        <w:top w:val="none" w:sz="0" w:space="0" w:color="auto"/>
        <w:left w:val="none" w:sz="0" w:space="0" w:color="auto"/>
        <w:bottom w:val="none" w:sz="0" w:space="0" w:color="auto"/>
        <w:right w:val="none" w:sz="0" w:space="0" w:color="auto"/>
      </w:divBdr>
    </w:div>
    <w:div w:id="373652190">
      <w:bodyDiv w:val="1"/>
      <w:marLeft w:val="0"/>
      <w:marRight w:val="0"/>
      <w:marTop w:val="0"/>
      <w:marBottom w:val="0"/>
      <w:divBdr>
        <w:top w:val="none" w:sz="0" w:space="0" w:color="auto"/>
        <w:left w:val="none" w:sz="0" w:space="0" w:color="auto"/>
        <w:bottom w:val="none" w:sz="0" w:space="0" w:color="auto"/>
        <w:right w:val="none" w:sz="0" w:space="0" w:color="auto"/>
      </w:divBdr>
    </w:div>
    <w:div w:id="373846352">
      <w:bodyDiv w:val="1"/>
      <w:marLeft w:val="0"/>
      <w:marRight w:val="0"/>
      <w:marTop w:val="0"/>
      <w:marBottom w:val="0"/>
      <w:divBdr>
        <w:top w:val="none" w:sz="0" w:space="0" w:color="auto"/>
        <w:left w:val="none" w:sz="0" w:space="0" w:color="auto"/>
        <w:bottom w:val="none" w:sz="0" w:space="0" w:color="auto"/>
        <w:right w:val="none" w:sz="0" w:space="0" w:color="auto"/>
      </w:divBdr>
    </w:div>
    <w:div w:id="373890147">
      <w:bodyDiv w:val="1"/>
      <w:marLeft w:val="0"/>
      <w:marRight w:val="0"/>
      <w:marTop w:val="0"/>
      <w:marBottom w:val="0"/>
      <w:divBdr>
        <w:top w:val="none" w:sz="0" w:space="0" w:color="auto"/>
        <w:left w:val="none" w:sz="0" w:space="0" w:color="auto"/>
        <w:bottom w:val="none" w:sz="0" w:space="0" w:color="auto"/>
        <w:right w:val="none" w:sz="0" w:space="0" w:color="auto"/>
      </w:divBdr>
    </w:div>
    <w:div w:id="374159130">
      <w:bodyDiv w:val="1"/>
      <w:marLeft w:val="0"/>
      <w:marRight w:val="0"/>
      <w:marTop w:val="0"/>
      <w:marBottom w:val="0"/>
      <w:divBdr>
        <w:top w:val="none" w:sz="0" w:space="0" w:color="auto"/>
        <w:left w:val="none" w:sz="0" w:space="0" w:color="auto"/>
        <w:bottom w:val="none" w:sz="0" w:space="0" w:color="auto"/>
        <w:right w:val="none" w:sz="0" w:space="0" w:color="auto"/>
      </w:divBdr>
    </w:div>
    <w:div w:id="374231883">
      <w:bodyDiv w:val="1"/>
      <w:marLeft w:val="0"/>
      <w:marRight w:val="0"/>
      <w:marTop w:val="0"/>
      <w:marBottom w:val="0"/>
      <w:divBdr>
        <w:top w:val="none" w:sz="0" w:space="0" w:color="auto"/>
        <w:left w:val="none" w:sz="0" w:space="0" w:color="auto"/>
        <w:bottom w:val="none" w:sz="0" w:space="0" w:color="auto"/>
        <w:right w:val="none" w:sz="0" w:space="0" w:color="auto"/>
      </w:divBdr>
    </w:div>
    <w:div w:id="374429714">
      <w:bodyDiv w:val="1"/>
      <w:marLeft w:val="0"/>
      <w:marRight w:val="0"/>
      <w:marTop w:val="0"/>
      <w:marBottom w:val="0"/>
      <w:divBdr>
        <w:top w:val="none" w:sz="0" w:space="0" w:color="auto"/>
        <w:left w:val="none" w:sz="0" w:space="0" w:color="auto"/>
        <w:bottom w:val="none" w:sz="0" w:space="0" w:color="auto"/>
        <w:right w:val="none" w:sz="0" w:space="0" w:color="auto"/>
      </w:divBdr>
    </w:div>
    <w:div w:id="375325112">
      <w:bodyDiv w:val="1"/>
      <w:marLeft w:val="0"/>
      <w:marRight w:val="0"/>
      <w:marTop w:val="0"/>
      <w:marBottom w:val="0"/>
      <w:divBdr>
        <w:top w:val="none" w:sz="0" w:space="0" w:color="auto"/>
        <w:left w:val="none" w:sz="0" w:space="0" w:color="auto"/>
        <w:bottom w:val="none" w:sz="0" w:space="0" w:color="auto"/>
        <w:right w:val="none" w:sz="0" w:space="0" w:color="auto"/>
      </w:divBdr>
    </w:div>
    <w:div w:id="375474678">
      <w:bodyDiv w:val="1"/>
      <w:marLeft w:val="0"/>
      <w:marRight w:val="0"/>
      <w:marTop w:val="0"/>
      <w:marBottom w:val="0"/>
      <w:divBdr>
        <w:top w:val="none" w:sz="0" w:space="0" w:color="auto"/>
        <w:left w:val="none" w:sz="0" w:space="0" w:color="auto"/>
        <w:bottom w:val="none" w:sz="0" w:space="0" w:color="auto"/>
        <w:right w:val="none" w:sz="0" w:space="0" w:color="auto"/>
      </w:divBdr>
    </w:div>
    <w:div w:id="375784050">
      <w:bodyDiv w:val="1"/>
      <w:marLeft w:val="0"/>
      <w:marRight w:val="0"/>
      <w:marTop w:val="0"/>
      <w:marBottom w:val="0"/>
      <w:divBdr>
        <w:top w:val="none" w:sz="0" w:space="0" w:color="auto"/>
        <w:left w:val="none" w:sz="0" w:space="0" w:color="auto"/>
        <w:bottom w:val="none" w:sz="0" w:space="0" w:color="auto"/>
        <w:right w:val="none" w:sz="0" w:space="0" w:color="auto"/>
      </w:divBdr>
    </w:div>
    <w:div w:id="376512823">
      <w:bodyDiv w:val="1"/>
      <w:marLeft w:val="0"/>
      <w:marRight w:val="0"/>
      <w:marTop w:val="0"/>
      <w:marBottom w:val="0"/>
      <w:divBdr>
        <w:top w:val="none" w:sz="0" w:space="0" w:color="auto"/>
        <w:left w:val="none" w:sz="0" w:space="0" w:color="auto"/>
        <w:bottom w:val="none" w:sz="0" w:space="0" w:color="auto"/>
        <w:right w:val="none" w:sz="0" w:space="0" w:color="auto"/>
      </w:divBdr>
    </w:div>
    <w:div w:id="376903778">
      <w:bodyDiv w:val="1"/>
      <w:marLeft w:val="0"/>
      <w:marRight w:val="0"/>
      <w:marTop w:val="0"/>
      <w:marBottom w:val="0"/>
      <w:divBdr>
        <w:top w:val="none" w:sz="0" w:space="0" w:color="auto"/>
        <w:left w:val="none" w:sz="0" w:space="0" w:color="auto"/>
        <w:bottom w:val="none" w:sz="0" w:space="0" w:color="auto"/>
        <w:right w:val="none" w:sz="0" w:space="0" w:color="auto"/>
      </w:divBdr>
    </w:div>
    <w:div w:id="376904340">
      <w:bodyDiv w:val="1"/>
      <w:marLeft w:val="0"/>
      <w:marRight w:val="0"/>
      <w:marTop w:val="0"/>
      <w:marBottom w:val="0"/>
      <w:divBdr>
        <w:top w:val="none" w:sz="0" w:space="0" w:color="auto"/>
        <w:left w:val="none" w:sz="0" w:space="0" w:color="auto"/>
        <w:bottom w:val="none" w:sz="0" w:space="0" w:color="auto"/>
        <w:right w:val="none" w:sz="0" w:space="0" w:color="auto"/>
      </w:divBdr>
    </w:div>
    <w:div w:id="376928837">
      <w:bodyDiv w:val="1"/>
      <w:marLeft w:val="0"/>
      <w:marRight w:val="0"/>
      <w:marTop w:val="0"/>
      <w:marBottom w:val="0"/>
      <w:divBdr>
        <w:top w:val="none" w:sz="0" w:space="0" w:color="auto"/>
        <w:left w:val="none" w:sz="0" w:space="0" w:color="auto"/>
        <w:bottom w:val="none" w:sz="0" w:space="0" w:color="auto"/>
        <w:right w:val="none" w:sz="0" w:space="0" w:color="auto"/>
      </w:divBdr>
    </w:div>
    <w:div w:id="377052769">
      <w:bodyDiv w:val="1"/>
      <w:marLeft w:val="0"/>
      <w:marRight w:val="0"/>
      <w:marTop w:val="0"/>
      <w:marBottom w:val="0"/>
      <w:divBdr>
        <w:top w:val="none" w:sz="0" w:space="0" w:color="auto"/>
        <w:left w:val="none" w:sz="0" w:space="0" w:color="auto"/>
        <w:bottom w:val="none" w:sz="0" w:space="0" w:color="auto"/>
        <w:right w:val="none" w:sz="0" w:space="0" w:color="auto"/>
      </w:divBdr>
    </w:div>
    <w:div w:id="377359402">
      <w:bodyDiv w:val="1"/>
      <w:marLeft w:val="0"/>
      <w:marRight w:val="0"/>
      <w:marTop w:val="0"/>
      <w:marBottom w:val="0"/>
      <w:divBdr>
        <w:top w:val="none" w:sz="0" w:space="0" w:color="auto"/>
        <w:left w:val="none" w:sz="0" w:space="0" w:color="auto"/>
        <w:bottom w:val="none" w:sz="0" w:space="0" w:color="auto"/>
        <w:right w:val="none" w:sz="0" w:space="0" w:color="auto"/>
      </w:divBdr>
    </w:div>
    <w:div w:id="377750126">
      <w:bodyDiv w:val="1"/>
      <w:marLeft w:val="0"/>
      <w:marRight w:val="0"/>
      <w:marTop w:val="0"/>
      <w:marBottom w:val="0"/>
      <w:divBdr>
        <w:top w:val="none" w:sz="0" w:space="0" w:color="auto"/>
        <w:left w:val="none" w:sz="0" w:space="0" w:color="auto"/>
        <w:bottom w:val="none" w:sz="0" w:space="0" w:color="auto"/>
        <w:right w:val="none" w:sz="0" w:space="0" w:color="auto"/>
      </w:divBdr>
    </w:div>
    <w:div w:id="378019737">
      <w:bodyDiv w:val="1"/>
      <w:marLeft w:val="0"/>
      <w:marRight w:val="0"/>
      <w:marTop w:val="0"/>
      <w:marBottom w:val="0"/>
      <w:divBdr>
        <w:top w:val="none" w:sz="0" w:space="0" w:color="auto"/>
        <w:left w:val="none" w:sz="0" w:space="0" w:color="auto"/>
        <w:bottom w:val="none" w:sz="0" w:space="0" w:color="auto"/>
        <w:right w:val="none" w:sz="0" w:space="0" w:color="auto"/>
      </w:divBdr>
    </w:div>
    <w:div w:id="378164932">
      <w:bodyDiv w:val="1"/>
      <w:marLeft w:val="0"/>
      <w:marRight w:val="0"/>
      <w:marTop w:val="0"/>
      <w:marBottom w:val="0"/>
      <w:divBdr>
        <w:top w:val="none" w:sz="0" w:space="0" w:color="auto"/>
        <w:left w:val="none" w:sz="0" w:space="0" w:color="auto"/>
        <w:bottom w:val="none" w:sz="0" w:space="0" w:color="auto"/>
        <w:right w:val="none" w:sz="0" w:space="0" w:color="auto"/>
      </w:divBdr>
    </w:div>
    <w:div w:id="378211445">
      <w:bodyDiv w:val="1"/>
      <w:marLeft w:val="0"/>
      <w:marRight w:val="0"/>
      <w:marTop w:val="0"/>
      <w:marBottom w:val="0"/>
      <w:divBdr>
        <w:top w:val="none" w:sz="0" w:space="0" w:color="auto"/>
        <w:left w:val="none" w:sz="0" w:space="0" w:color="auto"/>
        <w:bottom w:val="none" w:sz="0" w:space="0" w:color="auto"/>
        <w:right w:val="none" w:sz="0" w:space="0" w:color="auto"/>
      </w:divBdr>
    </w:div>
    <w:div w:id="378213052">
      <w:bodyDiv w:val="1"/>
      <w:marLeft w:val="0"/>
      <w:marRight w:val="0"/>
      <w:marTop w:val="0"/>
      <w:marBottom w:val="0"/>
      <w:divBdr>
        <w:top w:val="none" w:sz="0" w:space="0" w:color="auto"/>
        <w:left w:val="none" w:sz="0" w:space="0" w:color="auto"/>
        <w:bottom w:val="none" w:sz="0" w:space="0" w:color="auto"/>
        <w:right w:val="none" w:sz="0" w:space="0" w:color="auto"/>
      </w:divBdr>
    </w:div>
    <w:div w:id="378476065">
      <w:bodyDiv w:val="1"/>
      <w:marLeft w:val="0"/>
      <w:marRight w:val="0"/>
      <w:marTop w:val="0"/>
      <w:marBottom w:val="0"/>
      <w:divBdr>
        <w:top w:val="none" w:sz="0" w:space="0" w:color="auto"/>
        <w:left w:val="none" w:sz="0" w:space="0" w:color="auto"/>
        <w:bottom w:val="none" w:sz="0" w:space="0" w:color="auto"/>
        <w:right w:val="none" w:sz="0" w:space="0" w:color="auto"/>
      </w:divBdr>
    </w:div>
    <w:div w:id="378669705">
      <w:bodyDiv w:val="1"/>
      <w:marLeft w:val="0"/>
      <w:marRight w:val="0"/>
      <w:marTop w:val="0"/>
      <w:marBottom w:val="0"/>
      <w:divBdr>
        <w:top w:val="none" w:sz="0" w:space="0" w:color="auto"/>
        <w:left w:val="none" w:sz="0" w:space="0" w:color="auto"/>
        <w:bottom w:val="none" w:sz="0" w:space="0" w:color="auto"/>
        <w:right w:val="none" w:sz="0" w:space="0" w:color="auto"/>
      </w:divBdr>
    </w:div>
    <w:div w:id="378945621">
      <w:bodyDiv w:val="1"/>
      <w:marLeft w:val="0"/>
      <w:marRight w:val="0"/>
      <w:marTop w:val="0"/>
      <w:marBottom w:val="0"/>
      <w:divBdr>
        <w:top w:val="none" w:sz="0" w:space="0" w:color="auto"/>
        <w:left w:val="none" w:sz="0" w:space="0" w:color="auto"/>
        <w:bottom w:val="none" w:sz="0" w:space="0" w:color="auto"/>
        <w:right w:val="none" w:sz="0" w:space="0" w:color="auto"/>
      </w:divBdr>
    </w:div>
    <w:div w:id="379596698">
      <w:bodyDiv w:val="1"/>
      <w:marLeft w:val="0"/>
      <w:marRight w:val="0"/>
      <w:marTop w:val="0"/>
      <w:marBottom w:val="0"/>
      <w:divBdr>
        <w:top w:val="none" w:sz="0" w:space="0" w:color="auto"/>
        <w:left w:val="none" w:sz="0" w:space="0" w:color="auto"/>
        <w:bottom w:val="none" w:sz="0" w:space="0" w:color="auto"/>
        <w:right w:val="none" w:sz="0" w:space="0" w:color="auto"/>
      </w:divBdr>
    </w:div>
    <w:div w:id="379944078">
      <w:bodyDiv w:val="1"/>
      <w:marLeft w:val="0"/>
      <w:marRight w:val="0"/>
      <w:marTop w:val="0"/>
      <w:marBottom w:val="0"/>
      <w:divBdr>
        <w:top w:val="none" w:sz="0" w:space="0" w:color="auto"/>
        <w:left w:val="none" w:sz="0" w:space="0" w:color="auto"/>
        <w:bottom w:val="none" w:sz="0" w:space="0" w:color="auto"/>
        <w:right w:val="none" w:sz="0" w:space="0" w:color="auto"/>
      </w:divBdr>
    </w:div>
    <w:div w:id="380248418">
      <w:bodyDiv w:val="1"/>
      <w:marLeft w:val="0"/>
      <w:marRight w:val="0"/>
      <w:marTop w:val="0"/>
      <w:marBottom w:val="0"/>
      <w:divBdr>
        <w:top w:val="none" w:sz="0" w:space="0" w:color="auto"/>
        <w:left w:val="none" w:sz="0" w:space="0" w:color="auto"/>
        <w:bottom w:val="none" w:sz="0" w:space="0" w:color="auto"/>
        <w:right w:val="none" w:sz="0" w:space="0" w:color="auto"/>
      </w:divBdr>
    </w:div>
    <w:div w:id="381179181">
      <w:bodyDiv w:val="1"/>
      <w:marLeft w:val="0"/>
      <w:marRight w:val="0"/>
      <w:marTop w:val="0"/>
      <w:marBottom w:val="0"/>
      <w:divBdr>
        <w:top w:val="none" w:sz="0" w:space="0" w:color="auto"/>
        <w:left w:val="none" w:sz="0" w:space="0" w:color="auto"/>
        <w:bottom w:val="none" w:sz="0" w:space="0" w:color="auto"/>
        <w:right w:val="none" w:sz="0" w:space="0" w:color="auto"/>
      </w:divBdr>
    </w:div>
    <w:div w:id="381293248">
      <w:bodyDiv w:val="1"/>
      <w:marLeft w:val="0"/>
      <w:marRight w:val="0"/>
      <w:marTop w:val="0"/>
      <w:marBottom w:val="0"/>
      <w:divBdr>
        <w:top w:val="none" w:sz="0" w:space="0" w:color="auto"/>
        <w:left w:val="none" w:sz="0" w:space="0" w:color="auto"/>
        <w:bottom w:val="none" w:sz="0" w:space="0" w:color="auto"/>
        <w:right w:val="none" w:sz="0" w:space="0" w:color="auto"/>
      </w:divBdr>
    </w:div>
    <w:div w:id="381367892">
      <w:bodyDiv w:val="1"/>
      <w:marLeft w:val="0"/>
      <w:marRight w:val="0"/>
      <w:marTop w:val="0"/>
      <w:marBottom w:val="0"/>
      <w:divBdr>
        <w:top w:val="none" w:sz="0" w:space="0" w:color="auto"/>
        <w:left w:val="none" w:sz="0" w:space="0" w:color="auto"/>
        <w:bottom w:val="none" w:sz="0" w:space="0" w:color="auto"/>
        <w:right w:val="none" w:sz="0" w:space="0" w:color="auto"/>
      </w:divBdr>
    </w:div>
    <w:div w:id="381516130">
      <w:bodyDiv w:val="1"/>
      <w:marLeft w:val="0"/>
      <w:marRight w:val="0"/>
      <w:marTop w:val="0"/>
      <w:marBottom w:val="0"/>
      <w:divBdr>
        <w:top w:val="none" w:sz="0" w:space="0" w:color="auto"/>
        <w:left w:val="none" w:sz="0" w:space="0" w:color="auto"/>
        <w:bottom w:val="none" w:sz="0" w:space="0" w:color="auto"/>
        <w:right w:val="none" w:sz="0" w:space="0" w:color="auto"/>
      </w:divBdr>
    </w:div>
    <w:div w:id="381752652">
      <w:bodyDiv w:val="1"/>
      <w:marLeft w:val="0"/>
      <w:marRight w:val="0"/>
      <w:marTop w:val="0"/>
      <w:marBottom w:val="0"/>
      <w:divBdr>
        <w:top w:val="none" w:sz="0" w:space="0" w:color="auto"/>
        <w:left w:val="none" w:sz="0" w:space="0" w:color="auto"/>
        <w:bottom w:val="none" w:sz="0" w:space="0" w:color="auto"/>
        <w:right w:val="none" w:sz="0" w:space="0" w:color="auto"/>
      </w:divBdr>
    </w:div>
    <w:div w:id="382221559">
      <w:bodyDiv w:val="1"/>
      <w:marLeft w:val="0"/>
      <w:marRight w:val="0"/>
      <w:marTop w:val="0"/>
      <w:marBottom w:val="0"/>
      <w:divBdr>
        <w:top w:val="none" w:sz="0" w:space="0" w:color="auto"/>
        <w:left w:val="none" w:sz="0" w:space="0" w:color="auto"/>
        <w:bottom w:val="none" w:sz="0" w:space="0" w:color="auto"/>
        <w:right w:val="none" w:sz="0" w:space="0" w:color="auto"/>
      </w:divBdr>
    </w:div>
    <w:div w:id="382606673">
      <w:bodyDiv w:val="1"/>
      <w:marLeft w:val="0"/>
      <w:marRight w:val="0"/>
      <w:marTop w:val="0"/>
      <w:marBottom w:val="0"/>
      <w:divBdr>
        <w:top w:val="none" w:sz="0" w:space="0" w:color="auto"/>
        <w:left w:val="none" w:sz="0" w:space="0" w:color="auto"/>
        <w:bottom w:val="none" w:sz="0" w:space="0" w:color="auto"/>
        <w:right w:val="none" w:sz="0" w:space="0" w:color="auto"/>
      </w:divBdr>
    </w:div>
    <w:div w:id="382948519">
      <w:bodyDiv w:val="1"/>
      <w:marLeft w:val="0"/>
      <w:marRight w:val="0"/>
      <w:marTop w:val="0"/>
      <w:marBottom w:val="0"/>
      <w:divBdr>
        <w:top w:val="none" w:sz="0" w:space="0" w:color="auto"/>
        <w:left w:val="none" w:sz="0" w:space="0" w:color="auto"/>
        <w:bottom w:val="none" w:sz="0" w:space="0" w:color="auto"/>
        <w:right w:val="none" w:sz="0" w:space="0" w:color="auto"/>
      </w:divBdr>
    </w:div>
    <w:div w:id="383067992">
      <w:bodyDiv w:val="1"/>
      <w:marLeft w:val="0"/>
      <w:marRight w:val="0"/>
      <w:marTop w:val="0"/>
      <w:marBottom w:val="0"/>
      <w:divBdr>
        <w:top w:val="none" w:sz="0" w:space="0" w:color="auto"/>
        <w:left w:val="none" w:sz="0" w:space="0" w:color="auto"/>
        <w:bottom w:val="none" w:sz="0" w:space="0" w:color="auto"/>
        <w:right w:val="none" w:sz="0" w:space="0" w:color="auto"/>
      </w:divBdr>
    </w:div>
    <w:div w:id="383214699">
      <w:bodyDiv w:val="1"/>
      <w:marLeft w:val="0"/>
      <w:marRight w:val="0"/>
      <w:marTop w:val="0"/>
      <w:marBottom w:val="0"/>
      <w:divBdr>
        <w:top w:val="none" w:sz="0" w:space="0" w:color="auto"/>
        <w:left w:val="none" w:sz="0" w:space="0" w:color="auto"/>
        <w:bottom w:val="none" w:sz="0" w:space="0" w:color="auto"/>
        <w:right w:val="none" w:sz="0" w:space="0" w:color="auto"/>
      </w:divBdr>
    </w:div>
    <w:div w:id="383220957">
      <w:bodyDiv w:val="1"/>
      <w:marLeft w:val="0"/>
      <w:marRight w:val="0"/>
      <w:marTop w:val="0"/>
      <w:marBottom w:val="0"/>
      <w:divBdr>
        <w:top w:val="none" w:sz="0" w:space="0" w:color="auto"/>
        <w:left w:val="none" w:sz="0" w:space="0" w:color="auto"/>
        <w:bottom w:val="none" w:sz="0" w:space="0" w:color="auto"/>
        <w:right w:val="none" w:sz="0" w:space="0" w:color="auto"/>
      </w:divBdr>
    </w:div>
    <w:div w:id="383678504">
      <w:bodyDiv w:val="1"/>
      <w:marLeft w:val="0"/>
      <w:marRight w:val="0"/>
      <w:marTop w:val="0"/>
      <w:marBottom w:val="0"/>
      <w:divBdr>
        <w:top w:val="none" w:sz="0" w:space="0" w:color="auto"/>
        <w:left w:val="none" w:sz="0" w:space="0" w:color="auto"/>
        <w:bottom w:val="none" w:sz="0" w:space="0" w:color="auto"/>
        <w:right w:val="none" w:sz="0" w:space="0" w:color="auto"/>
      </w:divBdr>
    </w:div>
    <w:div w:id="384062799">
      <w:bodyDiv w:val="1"/>
      <w:marLeft w:val="0"/>
      <w:marRight w:val="0"/>
      <w:marTop w:val="0"/>
      <w:marBottom w:val="0"/>
      <w:divBdr>
        <w:top w:val="none" w:sz="0" w:space="0" w:color="auto"/>
        <w:left w:val="none" w:sz="0" w:space="0" w:color="auto"/>
        <w:bottom w:val="none" w:sz="0" w:space="0" w:color="auto"/>
        <w:right w:val="none" w:sz="0" w:space="0" w:color="auto"/>
      </w:divBdr>
    </w:div>
    <w:div w:id="384182395">
      <w:bodyDiv w:val="1"/>
      <w:marLeft w:val="0"/>
      <w:marRight w:val="0"/>
      <w:marTop w:val="0"/>
      <w:marBottom w:val="0"/>
      <w:divBdr>
        <w:top w:val="none" w:sz="0" w:space="0" w:color="auto"/>
        <w:left w:val="none" w:sz="0" w:space="0" w:color="auto"/>
        <w:bottom w:val="none" w:sz="0" w:space="0" w:color="auto"/>
        <w:right w:val="none" w:sz="0" w:space="0" w:color="auto"/>
      </w:divBdr>
    </w:div>
    <w:div w:id="384646361">
      <w:bodyDiv w:val="1"/>
      <w:marLeft w:val="0"/>
      <w:marRight w:val="0"/>
      <w:marTop w:val="0"/>
      <w:marBottom w:val="0"/>
      <w:divBdr>
        <w:top w:val="none" w:sz="0" w:space="0" w:color="auto"/>
        <w:left w:val="none" w:sz="0" w:space="0" w:color="auto"/>
        <w:bottom w:val="none" w:sz="0" w:space="0" w:color="auto"/>
        <w:right w:val="none" w:sz="0" w:space="0" w:color="auto"/>
      </w:divBdr>
    </w:div>
    <w:div w:id="384836255">
      <w:bodyDiv w:val="1"/>
      <w:marLeft w:val="0"/>
      <w:marRight w:val="0"/>
      <w:marTop w:val="0"/>
      <w:marBottom w:val="0"/>
      <w:divBdr>
        <w:top w:val="none" w:sz="0" w:space="0" w:color="auto"/>
        <w:left w:val="none" w:sz="0" w:space="0" w:color="auto"/>
        <w:bottom w:val="none" w:sz="0" w:space="0" w:color="auto"/>
        <w:right w:val="none" w:sz="0" w:space="0" w:color="auto"/>
      </w:divBdr>
    </w:div>
    <w:div w:id="384917073">
      <w:bodyDiv w:val="1"/>
      <w:marLeft w:val="0"/>
      <w:marRight w:val="0"/>
      <w:marTop w:val="0"/>
      <w:marBottom w:val="0"/>
      <w:divBdr>
        <w:top w:val="none" w:sz="0" w:space="0" w:color="auto"/>
        <w:left w:val="none" w:sz="0" w:space="0" w:color="auto"/>
        <w:bottom w:val="none" w:sz="0" w:space="0" w:color="auto"/>
        <w:right w:val="none" w:sz="0" w:space="0" w:color="auto"/>
      </w:divBdr>
    </w:div>
    <w:div w:id="385034502">
      <w:bodyDiv w:val="1"/>
      <w:marLeft w:val="0"/>
      <w:marRight w:val="0"/>
      <w:marTop w:val="0"/>
      <w:marBottom w:val="0"/>
      <w:divBdr>
        <w:top w:val="none" w:sz="0" w:space="0" w:color="auto"/>
        <w:left w:val="none" w:sz="0" w:space="0" w:color="auto"/>
        <w:bottom w:val="none" w:sz="0" w:space="0" w:color="auto"/>
        <w:right w:val="none" w:sz="0" w:space="0" w:color="auto"/>
      </w:divBdr>
    </w:div>
    <w:div w:id="385498049">
      <w:bodyDiv w:val="1"/>
      <w:marLeft w:val="0"/>
      <w:marRight w:val="0"/>
      <w:marTop w:val="0"/>
      <w:marBottom w:val="0"/>
      <w:divBdr>
        <w:top w:val="none" w:sz="0" w:space="0" w:color="auto"/>
        <w:left w:val="none" w:sz="0" w:space="0" w:color="auto"/>
        <w:bottom w:val="none" w:sz="0" w:space="0" w:color="auto"/>
        <w:right w:val="none" w:sz="0" w:space="0" w:color="auto"/>
      </w:divBdr>
    </w:div>
    <w:div w:id="387412084">
      <w:bodyDiv w:val="1"/>
      <w:marLeft w:val="0"/>
      <w:marRight w:val="0"/>
      <w:marTop w:val="0"/>
      <w:marBottom w:val="0"/>
      <w:divBdr>
        <w:top w:val="none" w:sz="0" w:space="0" w:color="auto"/>
        <w:left w:val="none" w:sz="0" w:space="0" w:color="auto"/>
        <w:bottom w:val="none" w:sz="0" w:space="0" w:color="auto"/>
        <w:right w:val="none" w:sz="0" w:space="0" w:color="auto"/>
      </w:divBdr>
    </w:div>
    <w:div w:id="387415207">
      <w:bodyDiv w:val="1"/>
      <w:marLeft w:val="0"/>
      <w:marRight w:val="0"/>
      <w:marTop w:val="0"/>
      <w:marBottom w:val="0"/>
      <w:divBdr>
        <w:top w:val="none" w:sz="0" w:space="0" w:color="auto"/>
        <w:left w:val="none" w:sz="0" w:space="0" w:color="auto"/>
        <w:bottom w:val="none" w:sz="0" w:space="0" w:color="auto"/>
        <w:right w:val="none" w:sz="0" w:space="0" w:color="auto"/>
      </w:divBdr>
    </w:div>
    <w:div w:id="387531008">
      <w:bodyDiv w:val="1"/>
      <w:marLeft w:val="0"/>
      <w:marRight w:val="0"/>
      <w:marTop w:val="0"/>
      <w:marBottom w:val="0"/>
      <w:divBdr>
        <w:top w:val="none" w:sz="0" w:space="0" w:color="auto"/>
        <w:left w:val="none" w:sz="0" w:space="0" w:color="auto"/>
        <w:bottom w:val="none" w:sz="0" w:space="0" w:color="auto"/>
        <w:right w:val="none" w:sz="0" w:space="0" w:color="auto"/>
      </w:divBdr>
    </w:div>
    <w:div w:id="387724187">
      <w:bodyDiv w:val="1"/>
      <w:marLeft w:val="0"/>
      <w:marRight w:val="0"/>
      <w:marTop w:val="0"/>
      <w:marBottom w:val="0"/>
      <w:divBdr>
        <w:top w:val="none" w:sz="0" w:space="0" w:color="auto"/>
        <w:left w:val="none" w:sz="0" w:space="0" w:color="auto"/>
        <w:bottom w:val="none" w:sz="0" w:space="0" w:color="auto"/>
        <w:right w:val="none" w:sz="0" w:space="0" w:color="auto"/>
      </w:divBdr>
    </w:div>
    <w:div w:id="387803417">
      <w:bodyDiv w:val="1"/>
      <w:marLeft w:val="0"/>
      <w:marRight w:val="0"/>
      <w:marTop w:val="0"/>
      <w:marBottom w:val="0"/>
      <w:divBdr>
        <w:top w:val="none" w:sz="0" w:space="0" w:color="auto"/>
        <w:left w:val="none" w:sz="0" w:space="0" w:color="auto"/>
        <w:bottom w:val="none" w:sz="0" w:space="0" w:color="auto"/>
        <w:right w:val="none" w:sz="0" w:space="0" w:color="auto"/>
      </w:divBdr>
    </w:div>
    <w:div w:id="388966965">
      <w:bodyDiv w:val="1"/>
      <w:marLeft w:val="0"/>
      <w:marRight w:val="0"/>
      <w:marTop w:val="0"/>
      <w:marBottom w:val="0"/>
      <w:divBdr>
        <w:top w:val="none" w:sz="0" w:space="0" w:color="auto"/>
        <w:left w:val="none" w:sz="0" w:space="0" w:color="auto"/>
        <w:bottom w:val="none" w:sz="0" w:space="0" w:color="auto"/>
        <w:right w:val="none" w:sz="0" w:space="0" w:color="auto"/>
      </w:divBdr>
    </w:div>
    <w:div w:id="388967534">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389692899">
      <w:bodyDiv w:val="1"/>
      <w:marLeft w:val="0"/>
      <w:marRight w:val="0"/>
      <w:marTop w:val="0"/>
      <w:marBottom w:val="0"/>
      <w:divBdr>
        <w:top w:val="none" w:sz="0" w:space="0" w:color="auto"/>
        <w:left w:val="none" w:sz="0" w:space="0" w:color="auto"/>
        <w:bottom w:val="none" w:sz="0" w:space="0" w:color="auto"/>
        <w:right w:val="none" w:sz="0" w:space="0" w:color="auto"/>
      </w:divBdr>
    </w:div>
    <w:div w:id="389695375">
      <w:bodyDiv w:val="1"/>
      <w:marLeft w:val="0"/>
      <w:marRight w:val="0"/>
      <w:marTop w:val="0"/>
      <w:marBottom w:val="0"/>
      <w:divBdr>
        <w:top w:val="none" w:sz="0" w:space="0" w:color="auto"/>
        <w:left w:val="none" w:sz="0" w:space="0" w:color="auto"/>
        <w:bottom w:val="none" w:sz="0" w:space="0" w:color="auto"/>
        <w:right w:val="none" w:sz="0" w:space="0" w:color="auto"/>
      </w:divBdr>
    </w:div>
    <w:div w:id="389814258">
      <w:bodyDiv w:val="1"/>
      <w:marLeft w:val="0"/>
      <w:marRight w:val="0"/>
      <w:marTop w:val="0"/>
      <w:marBottom w:val="0"/>
      <w:divBdr>
        <w:top w:val="none" w:sz="0" w:space="0" w:color="auto"/>
        <w:left w:val="none" w:sz="0" w:space="0" w:color="auto"/>
        <w:bottom w:val="none" w:sz="0" w:space="0" w:color="auto"/>
        <w:right w:val="none" w:sz="0" w:space="0" w:color="auto"/>
      </w:divBdr>
    </w:div>
    <w:div w:id="389814613">
      <w:bodyDiv w:val="1"/>
      <w:marLeft w:val="0"/>
      <w:marRight w:val="0"/>
      <w:marTop w:val="0"/>
      <w:marBottom w:val="0"/>
      <w:divBdr>
        <w:top w:val="none" w:sz="0" w:space="0" w:color="auto"/>
        <w:left w:val="none" w:sz="0" w:space="0" w:color="auto"/>
        <w:bottom w:val="none" w:sz="0" w:space="0" w:color="auto"/>
        <w:right w:val="none" w:sz="0" w:space="0" w:color="auto"/>
      </w:divBdr>
    </w:div>
    <w:div w:id="390426755">
      <w:bodyDiv w:val="1"/>
      <w:marLeft w:val="0"/>
      <w:marRight w:val="0"/>
      <w:marTop w:val="0"/>
      <w:marBottom w:val="0"/>
      <w:divBdr>
        <w:top w:val="none" w:sz="0" w:space="0" w:color="auto"/>
        <w:left w:val="none" w:sz="0" w:space="0" w:color="auto"/>
        <w:bottom w:val="none" w:sz="0" w:space="0" w:color="auto"/>
        <w:right w:val="none" w:sz="0" w:space="0" w:color="auto"/>
      </w:divBdr>
    </w:div>
    <w:div w:id="390814830">
      <w:bodyDiv w:val="1"/>
      <w:marLeft w:val="0"/>
      <w:marRight w:val="0"/>
      <w:marTop w:val="0"/>
      <w:marBottom w:val="0"/>
      <w:divBdr>
        <w:top w:val="none" w:sz="0" w:space="0" w:color="auto"/>
        <w:left w:val="none" w:sz="0" w:space="0" w:color="auto"/>
        <w:bottom w:val="none" w:sz="0" w:space="0" w:color="auto"/>
        <w:right w:val="none" w:sz="0" w:space="0" w:color="auto"/>
      </w:divBdr>
    </w:div>
    <w:div w:id="391005511">
      <w:bodyDiv w:val="1"/>
      <w:marLeft w:val="0"/>
      <w:marRight w:val="0"/>
      <w:marTop w:val="0"/>
      <w:marBottom w:val="0"/>
      <w:divBdr>
        <w:top w:val="none" w:sz="0" w:space="0" w:color="auto"/>
        <w:left w:val="none" w:sz="0" w:space="0" w:color="auto"/>
        <w:bottom w:val="none" w:sz="0" w:space="0" w:color="auto"/>
        <w:right w:val="none" w:sz="0" w:space="0" w:color="auto"/>
      </w:divBdr>
    </w:div>
    <w:div w:id="391544172">
      <w:bodyDiv w:val="1"/>
      <w:marLeft w:val="0"/>
      <w:marRight w:val="0"/>
      <w:marTop w:val="0"/>
      <w:marBottom w:val="0"/>
      <w:divBdr>
        <w:top w:val="none" w:sz="0" w:space="0" w:color="auto"/>
        <w:left w:val="none" w:sz="0" w:space="0" w:color="auto"/>
        <w:bottom w:val="none" w:sz="0" w:space="0" w:color="auto"/>
        <w:right w:val="none" w:sz="0" w:space="0" w:color="auto"/>
      </w:divBdr>
    </w:div>
    <w:div w:id="391584423">
      <w:bodyDiv w:val="1"/>
      <w:marLeft w:val="0"/>
      <w:marRight w:val="0"/>
      <w:marTop w:val="0"/>
      <w:marBottom w:val="0"/>
      <w:divBdr>
        <w:top w:val="none" w:sz="0" w:space="0" w:color="auto"/>
        <w:left w:val="none" w:sz="0" w:space="0" w:color="auto"/>
        <w:bottom w:val="none" w:sz="0" w:space="0" w:color="auto"/>
        <w:right w:val="none" w:sz="0" w:space="0" w:color="auto"/>
      </w:divBdr>
    </w:div>
    <w:div w:id="391806468">
      <w:bodyDiv w:val="1"/>
      <w:marLeft w:val="0"/>
      <w:marRight w:val="0"/>
      <w:marTop w:val="0"/>
      <w:marBottom w:val="0"/>
      <w:divBdr>
        <w:top w:val="none" w:sz="0" w:space="0" w:color="auto"/>
        <w:left w:val="none" w:sz="0" w:space="0" w:color="auto"/>
        <w:bottom w:val="none" w:sz="0" w:space="0" w:color="auto"/>
        <w:right w:val="none" w:sz="0" w:space="0" w:color="auto"/>
      </w:divBdr>
    </w:div>
    <w:div w:id="391973119">
      <w:bodyDiv w:val="1"/>
      <w:marLeft w:val="0"/>
      <w:marRight w:val="0"/>
      <w:marTop w:val="0"/>
      <w:marBottom w:val="0"/>
      <w:divBdr>
        <w:top w:val="none" w:sz="0" w:space="0" w:color="auto"/>
        <w:left w:val="none" w:sz="0" w:space="0" w:color="auto"/>
        <w:bottom w:val="none" w:sz="0" w:space="0" w:color="auto"/>
        <w:right w:val="none" w:sz="0" w:space="0" w:color="auto"/>
      </w:divBdr>
    </w:div>
    <w:div w:id="392389612">
      <w:bodyDiv w:val="1"/>
      <w:marLeft w:val="0"/>
      <w:marRight w:val="0"/>
      <w:marTop w:val="0"/>
      <w:marBottom w:val="0"/>
      <w:divBdr>
        <w:top w:val="none" w:sz="0" w:space="0" w:color="auto"/>
        <w:left w:val="none" w:sz="0" w:space="0" w:color="auto"/>
        <w:bottom w:val="none" w:sz="0" w:space="0" w:color="auto"/>
        <w:right w:val="none" w:sz="0" w:space="0" w:color="auto"/>
      </w:divBdr>
    </w:div>
    <w:div w:id="392970275">
      <w:bodyDiv w:val="1"/>
      <w:marLeft w:val="0"/>
      <w:marRight w:val="0"/>
      <w:marTop w:val="0"/>
      <w:marBottom w:val="0"/>
      <w:divBdr>
        <w:top w:val="none" w:sz="0" w:space="0" w:color="auto"/>
        <w:left w:val="none" w:sz="0" w:space="0" w:color="auto"/>
        <w:bottom w:val="none" w:sz="0" w:space="0" w:color="auto"/>
        <w:right w:val="none" w:sz="0" w:space="0" w:color="auto"/>
      </w:divBdr>
    </w:div>
    <w:div w:id="393161515">
      <w:bodyDiv w:val="1"/>
      <w:marLeft w:val="0"/>
      <w:marRight w:val="0"/>
      <w:marTop w:val="0"/>
      <w:marBottom w:val="0"/>
      <w:divBdr>
        <w:top w:val="none" w:sz="0" w:space="0" w:color="auto"/>
        <w:left w:val="none" w:sz="0" w:space="0" w:color="auto"/>
        <w:bottom w:val="none" w:sz="0" w:space="0" w:color="auto"/>
        <w:right w:val="none" w:sz="0" w:space="0" w:color="auto"/>
      </w:divBdr>
    </w:div>
    <w:div w:id="393234931">
      <w:bodyDiv w:val="1"/>
      <w:marLeft w:val="0"/>
      <w:marRight w:val="0"/>
      <w:marTop w:val="0"/>
      <w:marBottom w:val="0"/>
      <w:divBdr>
        <w:top w:val="none" w:sz="0" w:space="0" w:color="auto"/>
        <w:left w:val="none" w:sz="0" w:space="0" w:color="auto"/>
        <w:bottom w:val="none" w:sz="0" w:space="0" w:color="auto"/>
        <w:right w:val="none" w:sz="0" w:space="0" w:color="auto"/>
      </w:divBdr>
    </w:div>
    <w:div w:id="393429707">
      <w:bodyDiv w:val="1"/>
      <w:marLeft w:val="0"/>
      <w:marRight w:val="0"/>
      <w:marTop w:val="0"/>
      <w:marBottom w:val="0"/>
      <w:divBdr>
        <w:top w:val="none" w:sz="0" w:space="0" w:color="auto"/>
        <w:left w:val="none" w:sz="0" w:space="0" w:color="auto"/>
        <w:bottom w:val="none" w:sz="0" w:space="0" w:color="auto"/>
        <w:right w:val="none" w:sz="0" w:space="0" w:color="auto"/>
      </w:divBdr>
    </w:div>
    <w:div w:id="393509709">
      <w:bodyDiv w:val="1"/>
      <w:marLeft w:val="0"/>
      <w:marRight w:val="0"/>
      <w:marTop w:val="0"/>
      <w:marBottom w:val="0"/>
      <w:divBdr>
        <w:top w:val="none" w:sz="0" w:space="0" w:color="auto"/>
        <w:left w:val="none" w:sz="0" w:space="0" w:color="auto"/>
        <w:bottom w:val="none" w:sz="0" w:space="0" w:color="auto"/>
        <w:right w:val="none" w:sz="0" w:space="0" w:color="auto"/>
      </w:divBdr>
    </w:div>
    <w:div w:id="393822282">
      <w:bodyDiv w:val="1"/>
      <w:marLeft w:val="0"/>
      <w:marRight w:val="0"/>
      <w:marTop w:val="0"/>
      <w:marBottom w:val="0"/>
      <w:divBdr>
        <w:top w:val="none" w:sz="0" w:space="0" w:color="auto"/>
        <w:left w:val="none" w:sz="0" w:space="0" w:color="auto"/>
        <w:bottom w:val="none" w:sz="0" w:space="0" w:color="auto"/>
        <w:right w:val="none" w:sz="0" w:space="0" w:color="auto"/>
      </w:divBdr>
    </w:div>
    <w:div w:id="393965209">
      <w:bodyDiv w:val="1"/>
      <w:marLeft w:val="0"/>
      <w:marRight w:val="0"/>
      <w:marTop w:val="0"/>
      <w:marBottom w:val="0"/>
      <w:divBdr>
        <w:top w:val="none" w:sz="0" w:space="0" w:color="auto"/>
        <w:left w:val="none" w:sz="0" w:space="0" w:color="auto"/>
        <w:bottom w:val="none" w:sz="0" w:space="0" w:color="auto"/>
        <w:right w:val="none" w:sz="0" w:space="0" w:color="auto"/>
      </w:divBdr>
    </w:div>
    <w:div w:id="393966094">
      <w:bodyDiv w:val="1"/>
      <w:marLeft w:val="0"/>
      <w:marRight w:val="0"/>
      <w:marTop w:val="0"/>
      <w:marBottom w:val="0"/>
      <w:divBdr>
        <w:top w:val="none" w:sz="0" w:space="0" w:color="auto"/>
        <w:left w:val="none" w:sz="0" w:space="0" w:color="auto"/>
        <w:bottom w:val="none" w:sz="0" w:space="0" w:color="auto"/>
        <w:right w:val="none" w:sz="0" w:space="0" w:color="auto"/>
      </w:divBdr>
    </w:div>
    <w:div w:id="394360158">
      <w:bodyDiv w:val="1"/>
      <w:marLeft w:val="0"/>
      <w:marRight w:val="0"/>
      <w:marTop w:val="0"/>
      <w:marBottom w:val="0"/>
      <w:divBdr>
        <w:top w:val="none" w:sz="0" w:space="0" w:color="auto"/>
        <w:left w:val="none" w:sz="0" w:space="0" w:color="auto"/>
        <w:bottom w:val="none" w:sz="0" w:space="0" w:color="auto"/>
        <w:right w:val="none" w:sz="0" w:space="0" w:color="auto"/>
      </w:divBdr>
    </w:div>
    <w:div w:id="394397295">
      <w:bodyDiv w:val="1"/>
      <w:marLeft w:val="0"/>
      <w:marRight w:val="0"/>
      <w:marTop w:val="0"/>
      <w:marBottom w:val="0"/>
      <w:divBdr>
        <w:top w:val="none" w:sz="0" w:space="0" w:color="auto"/>
        <w:left w:val="none" w:sz="0" w:space="0" w:color="auto"/>
        <w:bottom w:val="none" w:sz="0" w:space="0" w:color="auto"/>
        <w:right w:val="none" w:sz="0" w:space="0" w:color="auto"/>
      </w:divBdr>
    </w:div>
    <w:div w:id="394671151">
      <w:bodyDiv w:val="1"/>
      <w:marLeft w:val="0"/>
      <w:marRight w:val="0"/>
      <w:marTop w:val="0"/>
      <w:marBottom w:val="0"/>
      <w:divBdr>
        <w:top w:val="none" w:sz="0" w:space="0" w:color="auto"/>
        <w:left w:val="none" w:sz="0" w:space="0" w:color="auto"/>
        <w:bottom w:val="none" w:sz="0" w:space="0" w:color="auto"/>
        <w:right w:val="none" w:sz="0" w:space="0" w:color="auto"/>
      </w:divBdr>
    </w:div>
    <w:div w:id="394938405">
      <w:bodyDiv w:val="1"/>
      <w:marLeft w:val="0"/>
      <w:marRight w:val="0"/>
      <w:marTop w:val="0"/>
      <w:marBottom w:val="0"/>
      <w:divBdr>
        <w:top w:val="none" w:sz="0" w:space="0" w:color="auto"/>
        <w:left w:val="none" w:sz="0" w:space="0" w:color="auto"/>
        <w:bottom w:val="none" w:sz="0" w:space="0" w:color="auto"/>
        <w:right w:val="none" w:sz="0" w:space="0" w:color="auto"/>
      </w:divBdr>
    </w:div>
    <w:div w:id="395126743">
      <w:bodyDiv w:val="1"/>
      <w:marLeft w:val="0"/>
      <w:marRight w:val="0"/>
      <w:marTop w:val="0"/>
      <w:marBottom w:val="0"/>
      <w:divBdr>
        <w:top w:val="none" w:sz="0" w:space="0" w:color="auto"/>
        <w:left w:val="none" w:sz="0" w:space="0" w:color="auto"/>
        <w:bottom w:val="none" w:sz="0" w:space="0" w:color="auto"/>
        <w:right w:val="none" w:sz="0" w:space="0" w:color="auto"/>
      </w:divBdr>
    </w:div>
    <w:div w:id="395128099">
      <w:bodyDiv w:val="1"/>
      <w:marLeft w:val="0"/>
      <w:marRight w:val="0"/>
      <w:marTop w:val="0"/>
      <w:marBottom w:val="0"/>
      <w:divBdr>
        <w:top w:val="none" w:sz="0" w:space="0" w:color="auto"/>
        <w:left w:val="none" w:sz="0" w:space="0" w:color="auto"/>
        <w:bottom w:val="none" w:sz="0" w:space="0" w:color="auto"/>
        <w:right w:val="none" w:sz="0" w:space="0" w:color="auto"/>
      </w:divBdr>
    </w:div>
    <w:div w:id="395783451">
      <w:bodyDiv w:val="1"/>
      <w:marLeft w:val="0"/>
      <w:marRight w:val="0"/>
      <w:marTop w:val="0"/>
      <w:marBottom w:val="0"/>
      <w:divBdr>
        <w:top w:val="none" w:sz="0" w:space="0" w:color="auto"/>
        <w:left w:val="none" w:sz="0" w:space="0" w:color="auto"/>
        <w:bottom w:val="none" w:sz="0" w:space="0" w:color="auto"/>
        <w:right w:val="none" w:sz="0" w:space="0" w:color="auto"/>
      </w:divBdr>
    </w:div>
    <w:div w:id="396251137">
      <w:bodyDiv w:val="1"/>
      <w:marLeft w:val="0"/>
      <w:marRight w:val="0"/>
      <w:marTop w:val="0"/>
      <w:marBottom w:val="0"/>
      <w:divBdr>
        <w:top w:val="none" w:sz="0" w:space="0" w:color="auto"/>
        <w:left w:val="none" w:sz="0" w:space="0" w:color="auto"/>
        <w:bottom w:val="none" w:sz="0" w:space="0" w:color="auto"/>
        <w:right w:val="none" w:sz="0" w:space="0" w:color="auto"/>
      </w:divBdr>
    </w:div>
    <w:div w:id="397018220">
      <w:bodyDiv w:val="1"/>
      <w:marLeft w:val="0"/>
      <w:marRight w:val="0"/>
      <w:marTop w:val="0"/>
      <w:marBottom w:val="0"/>
      <w:divBdr>
        <w:top w:val="none" w:sz="0" w:space="0" w:color="auto"/>
        <w:left w:val="none" w:sz="0" w:space="0" w:color="auto"/>
        <w:bottom w:val="none" w:sz="0" w:space="0" w:color="auto"/>
        <w:right w:val="none" w:sz="0" w:space="0" w:color="auto"/>
      </w:divBdr>
    </w:div>
    <w:div w:id="397092035">
      <w:bodyDiv w:val="1"/>
      <w:marLeft w:val="0"/>
      <w:marRight w:val="0"/>
      <w:marTop w:val="0"/>
      <w:marBottom w:val="0"/>
      <w:divBdr>
        <w:top w:val="none" w:sz="0" w:space="0" w:color="auto"/>
        <w:left w:val="none" w:sz="0" w:space="0" w:color="auto"/>
        <w:bottom w:val="none" w:sz="0" w:space="0" w:color="auto"/>
        <w:right w:val="none" w:sz="0" w:space="0" w:color="auto"/>
      </w:divBdr>
    </w:div>
    <w:div w:id="397215545">
      <w:bodyDiv w:val="1"/>
      <w:marLeft w:val="0"/>
      <w:marRight w:val="0"/>
      <w:marTop w:val="0"/>
      <w:marBottom w:val="0"/>
      <w:divBdr>
        <w:top w:val="none" w:sz="0" w:space="0" w:color="auto"/>
        <w:left w:val="none" w:sz="0" w:space="0" w:color="auto"/>
        <w:bottom w:val="none" w:sz="0" w:space="0" w:color="auto"/>
        <w:right w:val="none" w:sz="0" w:space="0" w:color="auto"/>
      </w:divBdr>
    </w:div>
    <w:div w:id="397367950">
      <w:bodyDiv w:val="1"/>
      <w:marLeft w:val="0"/>
      <w:marRight w:val="0"/>
      <w:marTop w:val="0"/>
      <w:marBottom w:val="0"/>
      <w:divBdr>
        <w:top w:val="none" w:sz="0" w:space="0" w:color="auto"/>
        <w:left w:val="none" w:sz="0" w:space="0" w:color="auto"/>
        <w:bottom w:val="none" w:sz="0" w:space="0" w:color="auto"/>
        <w:right w:val="none" w:sz="0" w:space="0" w:color="auto"/>
      </w:divBdr>
    </w:div>
    <w:div w:id="397824989">
      <w:bodyDiv w:val="1"/>
      <w:marLeft w:val="0"/>
      <w:marRight w:val="0"/>
      <w:marTop w:val="0"/>
      <w:marBottom w:val="0"/>
      <w:divBdr>
        <w:top w:val="none" w:sz="0" w:space="0" w:color="auto"/>
        <w:left w:val="none" w:sz="0" w:space="0" w:color="auto"/>
        <w:bottom w:val="none" w:sz="0" w:space="0" w:color="auto"/>
        <w:right w:val="none" w:sz="0" w:space="0" w:color="auto"/>
      </w:divBdr>
    </w:div>
    <w:div w:id="397900072">
      <w:bodyDiv w:val="1"/>
      <w:marLeft w:val="0"/>
      <w:marRight w:val="0"/>
      <w:marTop w:val="0"/>
      <w:marBottom w:val="0"/>
      <w:divBdr>
        <w:top w:val="none" w:sz="0" w:space="0" w:color="auto"/>
        <w:left w:val="none" w:sz="0" w:space="0" w:color="auto"/>
        <w:bottom w:val="none" w:sz="0" w:space="0" w:color="auto"/>
        <w:right w:val="none" w:sz="0" w:space="0" w:color="auto"/>
      </w:divBdr>
    </w:div>
    <w:div w:id="398020692">
      <w:bodyDiv w:val="1"/>
      <w:marLeft w:val="0"/>
      <w:marRight w:val="0"/>
      <w:marTop w:val="0"/>
      <w:marBottom w:val="0"/>
      <w:divBdr>
        <w:top w:val="none" w:sz="0" w:space="0" w:color="auto"/>
        <w:left w:val="none" w:sz="0" w:space="0" w:color="auto"/>
        <w:bottom w:val="none" w:sz="0" w:space="0" w:color="auto"/>
        <w:right w:val="none" w:sz="0" w:space="0" w:color="auto"/>
      </w:divBdr>
    </w:div>
    <w:div w:id="398289610">
      <w:bodyDiv w:val="1"/>
      <w:marLeft w:val="0"/>
      <w:marRight w:val="0"/>
      <w:marTop w:val="0"/>
      <w:marBottom w:val="0"/>
      <w:divBdr>
        <w:top w:val="none" w:sz="0" w:space="0" w:color="auto"/>
        <w:left w:val="none" w:sz="0" w:space="0" w:color="auto"/>
        <w:bottom w:val="none" w:sz="0" w:space="0" w:color="auto"/>
        <w:right w:val="none" w:sz="0" w:space="0" w:color="auto"/>
      </w:divBdr>
    </w:div>
    <w:div w:id="398599518">
      <w:bodyDiv w:val="1"/>
      <w:marLeft w:val="0"/>
      <w:marRight w:val="0"/>
      <w:marTop w:val="0"/>
      <w:marBottom w:val="0"/>
      <w:divBdr>
        <w:top w:val="none" w:sz="0" w:space="0" w:color="auto"/>
        <w:left w:val="none" w:sz="0" w:space="0" w:color="auto"/>
        <w:bottom w:val="none" w:sz="0" w:space="0" w:color="auto"/>
        <w:right w:val="none" w:sz="0" w:space="0" w:color="auto"/>
      </w:divBdr>
    </w:div>
    <w:div w:id="399252300">
      <w:bodyDiv w:val="1"/>
      <w:marLeft w:val="0"/>
      <w:marRight w:val="0"/>
      <w:marTop w:val="0"/>
      <w:marBottom w:val="0"/>
      <w:divBdr>
        <w:top w:val="none" w:sz="0" w:space="0" w:color="auto"/>
        <w:left w:val="none" w:sz="0" w:space="0" w:color="auto"/>
        <w:bottom w:val="none" w:sz="0" w:space="0" w:color="auto"/>
        <w:right w:val="none" w:sz="0" w:space="0" w:color="auto"/>
      </w:divBdr>
    </w:div>
    <w:div w:id="399401524">
      <w:bodyDiv w:val="1"/>
      <w:marLeft w:val="0"/>
      <w:marRight w:val="0"/>
      <w:marTop w:val="0"/>
      <w:marBottom w:val="0"/>
      <w:divBdr>
        <w:top w:val="none" w:sz="0" w:space="0" w:color="auto"/>
        <w:left w:val="none" w:sz="0" w:space="0" w:color="auto"/>
        <w:bottom w:val="none" w:sz="0" w:space="0" w:color="auto"/>
        <w:right w:val="none" w:sz="0" w:space="0" w:color="auto"/>
      </w:divBdr>
    </w:div>
    <w:div w:id="399836724">
      <w:bodyDiv w:val="1"/>
      <w:marLeft w:val="0"/>
      <w:marRight w:val="0"/>
      <w:marTop w:val="0"/>
      <w:marBottom w:val="0"/>
      <w:divBdr>
        <w:top w:val="none" w:sz="0" w:space="0" w:color="auto"/>
        <w:left w:val="none" w:sz="0" w:space="0" w:color="auto"/>
        <w:bottom w:val="none" w:sz="0" w:space="0" w:color="auto"/>
        <w:right w:val="none" w:sz="0" w:space="0" w:color="auto"/>
      </w:divBdr>
    </w:div>
    <w:div w:id="399912854">
      <w:bodyDiv w:val="1"/>
      <w:marLeft w:val="0"/>
      <w:marRight w:val="0"/>
      <w:marTop w:val="0"/>
      <w:marBottom w:val="0"/>
      <w:divBdr>
        <w:top w:val="none" w:sz="0" w:space="0" w:color="auto"/>
        <w:left w:val="none" w:sz="0" w:space="0" w:color="auto"/>
        <w:bottom w:val="none" w:sz="0" w:space="0" w:color="auto"/>
        <w:right w:val="none" w:sz="0" w:space="0" w:color="auto"/>
      </w:divBdr>
    </w:div>
    <w:div w:id="400374804">
      <w:bodyDiv w:val="1"/>
      <w:marLeft w:val="0"/>
      <w:marRight w:val="0"/>
      <w:marTop w:val="0"/>
      <w:marBottom w:val="0"/>
      <w:divBdr>
        <w:top w:val="none" w:sz="0" w:space="0" w:color="auto"/>
        <w:left w:val="none" w:sz="0" w:space="0" w:color="auto"/>
        <w:bottom w:val="none" w:sz="0" w:space="0" w:color="auto"/>
        <w:right w:val="none" w:sz="0" w:space="0" w:color="auto"/>
      </w:divBdr>
    </w:div>
    <w:div w:id="400762611">
      <w:bodyDiv w:val="1"/>
      <w:marLeft w:val="0"/>
      <w:marRight w:val="0"/>
      <w:marTop w:val="0"/>
      <w:marBottom w:val="0"/>
      <w:divBdr>
        <w:top w:val="none" w:sz="0" w:space="0" w:color="auto"/>
        <w:left w:val="none" w:sz="0" w:space="0" w:color="auto"/>
        <w:bottom w:val="none" w:sz="0" w:space="0" w:color="auto"/>
        <w:right w:val="none" w:sz="0" w:space="0" w:color="auto"/>
      </w:divBdr>
    </w:div>
    <w:div w:id="400913231">
      <w:bodyDiv w:val="1"/>
      <w:marLeft w:val="0"/>
      <w:marRight w:val="0"/>
      <w:marTop w:val="0"/>
      <w:marBottom w:val="0"/>
      <w:divBdr>
        <w:top w:val="none" w:sz="0" w:space="0" w:color="auto"/>
        <w:left w:val="none" w:sz="0" w:space="0" w:color="auto"/>
        <w:bottom w:val="none" w:sz="0" w:space="0" w:color="auto"/>
        <w:right w:val="none" w:sz="0" w:space="0" w:color="auto"/>
      </w:divBdr>
    </w:div>
    <w:div w:id="401104195">
      <w:bodyDiv w:val="1"/>
      <w:marLeft w:val="0"/>
      <w:marRight w:val="0"/>
      <w:marTop w:val="0"/>
      <w:marBottom w:val="0"/>
      <w:divBdr>
        <w:top w:val="none" w:sz="0" w:space="0" w:color="auto"/>
        <w:left w:val="none" w:sz="0" w:space="0" w:color="auto"/>
        <w:bottom w:val="none" w:sz="0" w:space="0" w:color="auto"/>
        <w:right w:val="none" w:sz="0" w:space="0" w:color="auto"/>
      </w:divBdr>
    </w:div>
    <w:div w:id="401563171">
      <w:bodyDiv w:val="1"/>
      <w:marLeft w:val="0"/>
      <w:marRight w:val="0"/>
      <w:marTop w:val="0"/>
      <w:marBottom w:val="0"/>
      <w:divBdr>
        <w:top w:val="none" w:sz="0" w:space="0" w:color="auto"/>
        <w:left w:val="none" w:sz="0" w:space="0" w:color="auto"/>
        <w:bottom w:val="none" w:sz="0" w:space="0" w:color="auto"/>
        <w:right w:val="none" w:sz="0" w:space="0" w:color="auto"/>
      </w:divBdr>
    </w:div>
    <w:div w:id="401678548">
      <w:bodyDiv w:val="1"/>
      <w:marLeft w:val="0"/>
      <w:marRight w:val="0"/>
      <w:marTop w:val="0"/>
      <w:marBottom w:val="0"/>
      <w:divBdr>
        <w:top w:val="none" w:sz="0" w:space="0" w:color="auto"/>
        <w:left w:val="none" w:sz="0" w:space="0" w:color="auto"/>
        <w:bottom w:val="none" w:sz="0" w:space="0" w:color="auto"/>
        <w:right w:val="none" w:sz="0" w:space="0" w:color="auto"/>
      </w:divBdr>
    </w:div>
    <w:div w:id="401954434">
      <w:bodyDiv w:val="1"/>
      <w:marLeft w:val="0"/>
      <w:marRight w:val="0"/>
      <w:marTop w:val="0"/>
      <w:marBottom w:val="0"/>
      <w:divBdr>
        <w:top w:val="none" w:sz="0" w:space="0" w:color="auto"/>
        <w:left w:val="none" w:sz="0" w:space="0" w:color="auto"/>
        <w:bottom w:val="none" w:sz="0" w:space="0" w:color="auto"/>
        <w:right w:val="none" w:sz="0" w:space="0" w:color="auto"/>
      </w:divBdr>
    </w:div>
    <w:div w:id="402214522">
      <w:bodyDiv w:val="1"/>
      <w:marLeft w:val="0"/>
      <w:marRight w:val="0"/>
      <w:marTop w:val="0"/>
      <w:marBottom w:val="0"/>
      <w:divBdr>
        <w:top w:val="none" w:sz="0" w:space="0" w:color="auto"/>
        <w:left w:val="none" w:sz="0" w:space="0" w:color="auto"/>
        <w:bottom w:val="none" w:sz="0" w:space="0" w:color="auto"/>
        <w:right w:val="none" w:sz="0" w:space="0" w:color="auto"/>
      </w:divBdr>
    </w:div>
    <w:div w:id="402339076">
      <w:bodyDiv w:val="1"/>
      <w:marLeft w:val="0"/>
      <w:marRight w:val="0"/>
      <w:marTop w:val="0"/>
      <w:marBottom w:val="0"/>
      <w:divBdr>
        <w:top w:val="none" w:sz="0" w:space="0" w:color="auto"/>
        <w:left w:val="none" w:sz="0" w:space="0" w:color="auto"/>
        <w:bottom w:val="none" w:sz="0" w:space="0" w:color="auto"/>
        <w:right w:val="none" w:sz="0" w:space="0" w:color="auto"/>
      </w:divBdr>
    </w:div>
    <w:div w:id="402798028">
      <w:bodyDiv w:val="1"/>
      <w:marLeft w:val="0"/>
      <w:marRight w:val="0"/>
      <w:marTop w:val="0"/>
      <w:marBottom w:val="0"/>
      <w:divBdr>
        <w:top w:val="none" w:sz="0" w:space="0" w:color="auto"/>
        <w:left w:val="none" w:sz="0" w:space="0" w:color="auto"/>
        <w:bottom w:val="none" w:sz="0" w:space="0" w:color="auto"/>
        <w:right w:val="none" w:sz="0" w:space="0" w:color="auto"/>
      </w:divBdr>
    </w:div>
    <w:div w:id="402798327">
      <w:bodyDiv w:val="1"/>
      <w:marLeft w:val="0"/>
      <w:marRight w:val="0"/>
      <w:marTop w:val="0"/>
      <w:marBottom w:val="0"/>
      <w:divBdr>
        <w:top w:val="none" w:sz="0" w:space="0" w:color="auto"/>
        <w:left w:val="none" w:sz="0" w:space="0" w:color="auto"/>
        <w:bottom w:val="none" w:sz="0" w:space="0" w:color="auto"/>
        <w:right w:val="none" w:sz="0" w:space="0" w:color="auto"/>
      </w:divBdr>
    </w:div>
    <w:div w:id="402875121">
      <w:bodyDiv w:val="1"/>
      <w:marLeft w:val="0"/>
      <w:marRight w:val="0"/>
      <w:marTop w:val="0"/>
      <w:marBottom w:val="0"/>
      <w:divBdr>
        <w:top w:val="none" w:sz="0" w:space="0" w:color="auto"/>
        <w:left w:val="none" w:sz="0" w:space="0" w:color="auto"/>
        <w:bottom w:val="none" w:sz="0" w:space="0" w:color="auto"/>
        <w:right w:val="none" w:sz="0" w:space="0" w:color="auto"/>
      </w:divBdr>
    </w:div>
    <w:div w:id="404836277">
      <w:bodyDiv w:val="1"/>
      <w:marLeft w:val="0"/>
      <w:marRight w:val="0"/>
      <w:marTop w:val="0"/>
      <w:marBottom w:val="0"/>
      <w:divBdr>
        <w:top w:val="none" w:sz="0" w:space="0" w:color="auto"/>
        <w:left w:val="none" w:sz="0" w:space="0" w:color="auto"/>
        <w:bottom w:val="none" w:sz="0" w:space="0" w:color="auto"/>
        <w:right w:val="none" w:sz="0" w:space="0" w:color="auto"/>
      </w:divBdr>
    </w:div>
    <w:div w:id="404956680">
      <w:bodyDiv w:val="1"/>
      <w:marLeft w:val="0"/>
      <w:marRight w:val="0"/>
      <w:marTop w:val="0"/>
      <w:marBottom w:val="0"/>
      <w:divBdr>
        <w:top w:val="none" w:sz="0" w:space="0" w:color="auto"/>
        <w:left w:val="none" w:sz="0" w:space="0" w:color="auto"/>
        <w:bottom w:val="none" w:sz="0" w:space="0" w:color="auto"/>
        <w:right w:val="none" w:sz="0" w:space="0" w:color="auto"/>
      </w:divBdr>
    </w:div>
    <w:div w:id="405029950">
      <w:bodyDiv w:val="1"/>
      <w:marLeft w:val="0"/>
      <w:marRight w:val="0"/>
      <w:marTop w:val="0"/>
      <w:marBottom w:val="0"/>
      <w:divBdr>
        <w:top w:val="none" w:sz="0" w:space="0" w:color="auto"/>
        <w:left w:val="none" w:sz="0" w:space="0" w:color="auto"/>
        <w:bottom w:val="none" w:sz="0" w:space="0" w:color="auto"/>
        <w:right w:val="none" w:sz="0" w:space="0" w:color="auto"/>
      </w:divBdr>
    </w:div>
    <w:div w:id="405156402">
      <w:bodyDiv w:val="1"/>
      <w:marLeft w:val="0"/>
      <w:marRight w:val="0"/>
      <w:marTop w:val="0"/>
      <w:marBottom w:val="0"/>
      <w:divBdr>
        <w:top w:val="none" w:sz="0" w:space="0" w:color="auto"/>
        <w:left w:val="none" w:sz="0" w:space="0" w:color="auto"/>
        <w:bottom w:val="none" w:sz="0" w:space="0" w:color="auto"/>
        <w:right w:val="none" w:sz="0" w:space="0" w:color="auto"/>
      </w:divBdr>
    </w:div>
    <w:div w:id="405614826">
      <w:bodyDiv w:val="1"/>
      <w:marLeft w:val="0"/>
      <w:marRight w:val="0"/>
      <w:marTop w:val="0"/>
      <w:marBottom w:val="0"/>
      <w:divBdr>
        <w:top w:val="none" w:sz="0" w:space="0" w:color="auto"/>
        <w:left w:val="none" w:sz="0" w:space="0" w:color="auto"/>
        <w:bottom w:val="none" w:sz="0" w:space="0" w:color="auto"/>
        <w:right w:val="none" w:sz="0" w:space="0" w:color="auto"/>
      </w:divBdr>
    </w:div>
    <w:div w:id="405764037">
      <w:bodyDiv w:val="1"/>
      <w:marLeft w:val="0"/>
      <w:marRight w:val="0"/>
      <w:marTop w:val="0"/>
      <w:marBottom w:val="0"/>
      <w:divBdr>
        <w:top w:val="none" w:sz="0" w:space="0" w:color="auto"/>
        <w:left w:val="none" w:sz="0" w:space="0" w:color="auto"/>
        <w:bottom w:val="none" w:sz="0" w:space="0" w:color="auto"/>
        <w:right w:val="none" w:sz="0" w:space="0" w:color="auto"/>
      </w:divBdr>
    </w:div>
    <w:div w:id="406264732">
      <w:bodyDiv w:val="1"/>
      <w:marLeft w:val="0"/>
      <w:marRight w:val="0"/>
      <w:marTop w:val="0"/>
      <w:marBottom w:val="0"/>
      <w:divBdr>
        <w:top w:val="none" w:sz="0" w:space="0" w:color="auto"/>
        <w:left w:val="none" w:sz="0" w:space="0" w:color="auto"/>
        <w:bottom w:val="none" w:sz="0" w:space="0" w:color="auto"/>
        <w:right w:val="none" w:sz="0" w:space="0" w:color="auto"/>
      </w:divBdr>
    </w:div>
    <w:div w:id="406462110">
      <w:bodyDiv w:val="1"/>
      <w:marLeft w:val="0"/>
      <w:marRight w:val="0"/>
      <w:marTop w:val="0"/>
      <w:marBottom w:val="0"/>
      <w:divBdr>
        <w:top w:val="none" w:sz="0" w:space="0" w:color="auto"/>
        <w:left w:val="none" w:sz="0" w:space="0" w:color="auto"/>
        <w:bottom w:val="none" w:sz="0" w:space="0" w:color="auto"/>
        <w:right w:val="none" w:sz="0" w:space="0" w:color="auto"/>
      </w:divBdr>
    </w:div>
    <w:div w:id="406614147">
      <w:bodyDiv w:val="1"/>
      <w:marLeft w:val="0"/>
      <w:marRight w:val="0"/>
      <w:marTop w:val="0"/>
      <w:marBottom w:val="0"/>
      <w:divBdr>
        <w:top w:val="none" w:sz="0" w:space="0" w:color="auto"/>
        <w:left w:val="none" w:sz="0" w:space="0" w:color="auto"/>
        <w:bottom w:val="none" w:sz="0" w:space="0" w:color="auto"/>
        <w:right w:val="none" w:sz="0" w:space="0" w:color="auto"/>
      </w:divBdr>
    </w:div>
    <w:div w:id="406849897">
      <w:bodyDiv w:val="1"/>
      <w:marLeft w:val="0"/>
      <w:marRight w:val="0"/>
      <w:marTop w:val="0"/>
      <w:marBottom w:val="0"/>
      <w:divBdr>
        <w:top w:val="none" w:sz="0" w:space="0" w:color="auto"/>
        <w:left w:val="none" w:sz="0" w:space="0" w:color="auto"/>
        <w:bottom w:val="none" w:sz="0" w:space="0" w:color="auto"/>
        <w:right w:val="none" w:sz="0" w:space="0" w:color="auto"/>
      </w:divBdr>
    </w:div>
    <w:div w:id="406923180">
      <w:bodyDiv w:val="1"/>
      <w:marLeft w:val="0"/>
      <w:marRight w:val="0"/>
      <w:marTop w:val="0"/>
      <w:marBottom w:val="0"/>
      <w:divBdr>
        <w:top w:val="none" w:sz="0" w:space="0" w:color="auto"/>
        <w:left w:val="none" w:sz="0" w:space="0" w:color="auto"/>
        <w:bottom w:val="none" w:sz="0" w:space="0" w:color="auto"/>
        <w:right w:val="none" w:sz="0" w:space="0" w:color="auto"/>
      </w:divBdr>
    </w:div>
    <w:div w:id="407120560">
      <w:bodyDiv w:val="1"/>
      <w:marLeft w:val="0"/>
      <w:marRight w:val="0"/>
      <w:marTop w:val="0"/>
      <w:marBottom w:val="0"/>
      <w:divBdr>
        <w:top w:val="none" w:sz="0" w:space="0" w:color="auto"/>
        <w:left w:val="none" w:sz="0" w:space="0" w:color="auto"/>
        <w:bottom w:val="none" w:sz="0" w:space="0" w:color="auto"/>
        <w:right w:val="none" w:sz="0" w:space="0" w:color="auto"/>
      </w:divBdr>
    </w:div>
    <w:div w:id="407194048">
      <w:bodyDiv w:val="1"/>
      <w:marLeft w:val="0"/>
      <w:marRight w:val="0"/>
      <w:marTop w:val="0"/>
      <w:marBottom w:val="0"/>
      <w:divBdr>
        <w:top w:val="none" w:sz="0" w:space="0" w:color="auto"/>
        <w:left w:val="none" w:sz="0" w:space="0" w:color="auto"/>
        <w:bottom w:val="none" w:sz="0" w:space="0" w:color="auto"/>
        <w:right w:val="none" w:sz="0" w:space="0" w:color="auto"/>
      </w:divBdr>
    </w:div>
    <w:div w:id="407195272">
      <w:bodyDiv w:val="1"/>
      <w:marLeft w:val="0"/>
      <w:marRight w:val="0"/>
      <w:marTop w:val="0"/>
      <w:marBottom w:val="0"/>
      <w:divBdr>
        <w:top w:val="none" w:sz="0" w:space="0" w:color="auto"/>
        <w:left w:val="none" w:sz="0" w:space="0" w:color="auto"/>
        <w:bottom w:val="none" w:sz="0" w:space="0" w:color="auto"/>
        <w:right w:val="none" w:sz="0" w:space="0" w:color="auto"/>
      </w:divBdr>
    </w:div>
    <w:div w:id="407272366">
      <w:bodyDiv w:val="1"/>
      <w:marLeft w:val="0"/>
      <w:marRight w:val="0"/>
      <w:marTop w:val="0"/>
      <w:marBottom w:val="0"/>
      <w:divBdr>
        <w:top w:val="none" w:sz="0" w:space="0" w:color="auto"/>
        <w:left w:val="none" w:sz="0" w:space="0" w:color="auto"/>
        <w:bottom w:val="none" w:sz="0" w:space="0" w:color="auto"/>
        <w:right w:val="none" w:sz="0" w:space="0" w:color="auto"/>
      </w:divBdr>
    </w:div>
    <w:div w:id="407308691">
      <w:bodyDiv w:val="1"/>
      <w:marLeft w:val="0"/>
      <w:marRight w:val="0"/>
      <w:marTop w:val="0"/>
      <w:marBottom w:val="0"/>
      <w:divBdr>
        <w:top w:val="none" w:sz="0" w:space="0" w:color="auto"/>
        <w:left w:val="none" w:sz="0" w:space="0" w:color="auto"/>
        <w:bottom w:val="none" w:sz="0" w:space="0" w:color="auto"/>
        <w:right w:val="none" w:sz="0" w:space="0" w:color="auto"/>
      </w:divBdr>
    </w:div>
    <w:div w:id="408355098">
      <w:bodyDiv w:val="1"/>
      <w:marLeft w:val="0"/>
      <w:marRight w:val="0"/>
      <w:marTop w:val="0"/>
      <w:marBottom w:val="0"/>
      <w:divBdr>
        <w:top w:val="none" w:sz="0" w:space="0" w:color="auto"/>
        <w:left w:val="none" w:sz="0" w:space="0" w:color="auto"/>
        <w:bottom w:val="none" w:sz="0" w:space="0" w:color="auto"/>
        <w:right w:val="none" w:sz="0" w:space="0" w:color="auto"/>
      </w:divBdr>
    </w:div>
    <w:div w:id="408846074">
      <w:bodyDiv w:val="1"/>
      <w:marLeft w:val="0"/>
      <w:marRight w:val="0"/>
      <w:marTop w:val="0"/>
      <w:marBottom w:val="0"/>
      <w:divBdr>
        <w:top w:val="none" w:sz="0" w:space="0" w:color="auto"/>
        <w:left w:val="none" w:sz="0" w:space="0" w:color="auto"/>
        <w:bottom w:val="none" w:sz="0" w:space="0" w:color="auto"/>
        <w:right w:val="none" w:sz="0" w:space="0" w:color="auto"/>
      </w:divBdr>
    </w:div>
    <w:div w:id="408888173">
      <w:bodyDiv w:val="1"/>
      <w:marLeft w:val="0"/>
      <w:marRight w:val="0"/>
      <w:marTop w:val="0"/>
      <w:marBottom w:val="0"/>
      <w:divBdr>
        <w:top w:val="none" w:sz="0" w:space="0" w:color="auto"/>
        <w:left w:val="none" w:sz="0" w:space="0" w:color="auto"/>
        <w:bottom w:val="none" w:sz="0" w:space="0" w:color="auto"/>
        <w:right w:val="none" w:sz="0" w:space="0" w:color="auto"/>
      </w:divBdr>
    </w:div>
    <w:div w:id="408891271">
      <w:bodyDiv w:val="1"/>
      <w:marLeft w:val="0"/>
      <w:marRight w:val="0"/>
      <w:marTop w:val="0"/>
      <w:marBottom w:val="0"/>
      <w:divBdr>
        <w:top w:val="none" w:sz="0" w:space="0" w:color="auto"/>
        <w:left w:val="none" w:sz="0" w:space="0" w:color="auto"/>
        <w:bottom w:val="none" w:sz="0" w:space="0" w:color="auto"/>
        <w:right w:val="none" w:sz="0" w:space="0" w:color="auto"/>
      </w:divBdr>
    </w:div>
    <w:div w:id="408894686">
      <w:bodyDiv w:val="1"/>
      <w:marLeft w:val="0"/>
      <w:marRight w:val="0"/>
      <w:marTop w:val="0"/>
      <w:marBottom w:val="0"/>
      <w:divBdr>
        <w:top w:val="none" w:sz="0" w:space="0" w:color="auto"/>
        <w:left w:val="none" w:sz="0" w:space="0" w:color="auto"/>
        <w:bottom w:val="none" w:sz="0" w:space="0" w:color="auto"/>
        <w:right w:val="none" w:sz="0" w:space="0" w:color="auto"/>
      </w:divBdr>
    </w:div>
    <w:div w:id="409042187">
      <w:bodyDiv w:val="1"/>
      <w:marLeft w:val="0"/>
      <w:marRight w:val="0"/>
      <w:marTop w:val="0"/>
      <w:marBottom w:val="0"/>
      <w:divBdr>
        <w:top w:val="none" w:sz="0" w:space="0" w:color="auto"/>
        <w:left w:val="none" w:sz="0" w:space="0" w:color="auto"/>
        <w:bottom w:val="none" w:sz="0" w:space="0" w:color="auto"/>
        <w:right w:val="none" w:sz="0" w:space="0" w:color="auto"/>
      </w:divBdr>
    </w:div>
    <w:div w:id="409471411">
      <w:bodyDiv w:val="1"/>
      <w:marLeft w:val="0"/>
      <w:marRight w:val="0"/>
      <w:marTop w:val="0"/>
      <w:marBottom w:val="0"/>
      <w:divBdr>
        <w:top w:val="none" w:sz="0" w:space="0" w:color="auto"/>
        <w:left w:val="none" w:sz="0" w:space="0" w:color="auto"/>
        <w:bottom w:val="none" w:sz="0" w:space="0" w:color="auto"/>
        <w:right w:val="none" w:sz="0" w:space="0" w:color="auto"/>
      </w:divBdr>
    </w:div>
    <w:div w:id="409694333">
      <w:bodyDiv w:val="1"/>
      <w:marLeft w:val="0"/>
      <w:marRight w:val="0"/>
      <w:marTop w:val="0"/>
      <w:marBottom w:val="0"/>
      <w:divBdr>
        <w:top w:val="none" w:sz="0" w:space="0" w:color="auto"/>
        <w:left w:val="none" w:sz="0" w:space="0" w:color="auto"/>
        <w:bottom w:val="none" w:sz="0" w:space="0" w:color="auto"/>
        <w:right w:val="none" w:sz="0" w:space="0" w:color="auto"/>
      </w:divBdr>
    </w:div>
    <w:div w:id="409810653">
      <w:bodyDiv w:val="1"/>
      <w:marLeft w:val="0"/>
      <w:marRight w:val="0"/>
      <w:marTop w:val="0"/>
      <w:marBottom w:val="0"/>
      <w:divBdr>
        <w:top w:val="none" w:sz="0" w:space="0" w:color="auto"/>
        <w:left w:val="none" w:sz="0" w:space="0" w:color="auto"/>
        <w:bottom w:val="none" w:sz="0" w:space="0" w:color="auto"/>
        <w:right w:val="none" w:sz="0" w:space="0" w:color="auto"/>
      </w:divBdr>
    </w:div>
    <w:div w:id="410128278">
      <w:bodyDiv w:val="1"/>
      <w:marLeft w:val="0"/>
      <w:marRight w:val="0"/>
      <w:marTop w:val="0"/>
      <w:marBottom w:val="0"/>
      <w:divBdr>
        <w:top w:val="none" w:sz="0" w:space="0" w:color="auto"/>
        <w:left w:val="none" w:sz="0" w:space="0" w:color="auto"/>
        <w:bottom w:val="none" w:sz="0" w:space="0" w:color="auto"/>
        <w:right w:val="none" w:sz="0" w:space="0" w:color="auto"/>
      </w:divBdr>
    </w:div>
    <w:div w:id="410663747">
      <w:bodyDiv w:val="1"/>
      <w:marLeft w:val="0"/>
      <w:marRight w:val="0"/>
      <w:marTop w:val="0"/>
      <w:marBottom w:val="0"/>
      <w:divBdr>
        <w:top w:val="none" w:sz="0" w:space="0" w:color="auto"/>
        <w:left w:val="none" w:sz="0" w:space="0" w:color="auto"/>
        <w:bottom w:val="none" w:sz="0" w:space="0" w:color="auto"/>
        <w:right w:val="none" w:sz="0" w:space="0" w:color="auto"/>
      </w:divBdr>
    </w:div>
    <w:div w:id="410736819">
      <w:bodyDiv w:val="1"/>
      <w:marLeft w:val="0"/>
      <w:marRight w:val="0"/>
      <w:marTop w:val="0"/>
      <w:marBottom w:val="0"/>
      <w:divBdr>
        <w:top w:val="none" w:sz="0" w:space="0" w:color="auto"/>
        <w:left w:val="none" w:sz="0" w:space="0" w:color="auto"/>
        <w:bottom w:val="none" w:sz="0" w:space="0" w:color="auto"/>
        <w:right w:val="none" w:sz="0" w:space="0" w:color="auto"/>
      </w:divBdr>
    </w:div>
    <w:div w:id="410784488">
      <w:bodyDiv w:val="1"/>
      <w:marLeft w:val="0"/>
      <w:marRight w:val="0"/>
      <w:marTop w:val="0"/>
      <w:marBottom w:val="0"/>
      <w:divBdr>
        <w:top w:val="none" w:sz="0" w:space="0" w:color="auto"/>
        <w:left w:val="none" w:sz="0" w:space="0" w:color="auto"/>
        <w:bottom w:val="none" w:sz="0" w:space="0" w:color="auto"/>
        <w:right w:val="none" w:sz="0" w:space="0" w:color="auto"/>
      </w:divBdr>
    </w:div>
    <w:div w:id="410976994">
      <w:bodyDiv w:val="1"/>
      <w:marLeft w:val="0"/>
      <w:marRight w:val="0"/>
      <w:marTop w:val="0"/>
      <w:marBottom w:val="0"/>
      <w:divBdr>
        <w:top w:val="none" w:sz="0" w:space="0" w:color="auto"/>
        <w:left w:val="none" w:sz="0" w:space="0" w:color="auto"/>
        <w:bottom w:val="none" w:sz="0" w:space="0" w:color="auto"/>
        <w:right w:val="none" w:sz="0" w:space="0" w:color="auto"/>
      </w:divBdr>
    </w:div>
    <w:div w:id="411049077">
      <w:bodyDiv w:val="1"/>
      <w:marLeft w:val="0"/>
      <w:marRight w:val="0"/>
      <w:marTop w:val="0"/>
      <w:marBottom w:val="0"/>
      <w:divBdr>
        <w:top w:val="none" w:sz="0" w:space="0" w:color="auto"/>
        <w:left w:val="none" w:sz="0" w:space="0" w:color="auto"/>
        <w:bottom w:val="none" w:sz="0" w:space="0" w:color="auto"/>
        <w:right w:val="none" w:sz="0" w:space="0" w:color="auto"/>
      </w:divBdr>
    </w:div>
    <w:div w:id="412287265">
      <w:bodyDiv w:val="1"/>
      <w:marLeft w:val="0"/>
      <w:marRight w:val="0"/>
      <w:marTop w:val="0"/>
      <w:marBottom w:val="0"/>
      <w:divBdr>
        <w:top w:val="none" w:sz="0" w:space="0" w:color="auto"/>
        <w:left w:val="none" w:sz="0" w:space="0" w:color="auto"/>
        <w:bottom w:val="none" w:sz="0" w:space="0" w:color="auto"/>
        <w:right w:val="none" w:sz="0" w:space="0" w:color="auto"/>
      </w:divBdr>
    </w:div>
    <w:div w:id="412557019">
      <w:bodyDiv w:val="1"/>
      <w:marLeft w:val="0"/>
      <w:marRight w:val="0"/>
      <w:marTop w:val="0"/>
      <w:marBottom w:val="0"/>
      <w:divBdr>
        <w:top w:val="none" w:sz="0" w:space="0" w:color="auto"/>
        <w:left w:val="none" w:sz="0" w:space="0" w:color="auto"/>
        <w:bottom w:val="none" w:sz="0" w:space="0" w:color="auto"/>
        <w:right w:val="none" w:sz="0" w:space="0" w:color="auto"/>
      </w:divBdr>
    </w:div>
    <w:div w:id="412698641">
      <w:bodyDiv w:val="1"/>
      <w:marLeft w:val="0"/>
      <w:marRight w:val="0"/>
      <w:marTop w:val="0"/>
      <w:marBottom w:val="0"/>
      <w:divBdr>
        <w:top w:val="none" w:sz="0" w:space="0" w:color="auto"/>
        <w:left w:val="none" w:sz="0" w:space="0" w:color="auto"/>
        <w:bottom w:val="none" w:sz="0" w:space="0" w:color="auto"/>
        <w:right w:val="none" w:sz="0" w:space="0" w:color="auto"/>
      </w:divBdr>
    </w:div>
    <w:div w:id="412819450">
      <w:bodyDiv w:val="1"/>
      <w:marLeft w:val="0"/>
      <w:marRight w:val="0"/>
      <w:marTop w:val="0"/>
      <w:marBottom w:val="0"/>
      <w:divBdr>
        <w:top w:val="none" w:sz="0" w:space="0" w:color="auto"/>
        <w:left w:val="none" w:sz="0" w:space="0" w:color="auto"/>
        <w:bottom w:val="none" w:sz="0" w:space="0" w:color="auto"/>
        <w:right w:val="none" w:sz="0" w:space="0" w:color="auto"/>
      </w:divBdr>
    </w:div>
    <w:div w:id="413205906">
      <w:bodyDiv w:val="1"/>
      <w:marLeft w:val="0"/>
      <w:marRight w:val="0"/>
      <w:marTop w:val="0"/>
      <w:marBottom w:val="0"/>
      <w:divBdr>
        <w:top w:val="none" w:sz="0" w:space="0" w:color="auto"/>
        <w:left w:val="none" w:sz="0" w:space="0" w:color="auto"/>
        <w:bottom w:val="none" w:sz="0" w:space="0" w:color="auto"/>
        <w:right w:val="none" w:sz="0" w:space="0" w:color="auto"/>
      </w:divBdr>
    </w:div>
    <w:div w:id="413670854">
      <w:bodyDiv w:val="1"/>
      <w:marLeft w:val="0"/>
      <w:marRight w:val="0"/>
      <w:marTop w:val="0"/>
      <w:marBottom w:val="0"/>
      <w:divBdr>
        <w:top w:val="none" w:sz="0" w:space="0" w:color="auto"/>
        <w:left w:val="none" w:sz="0" w:space="0" w:color="auto"/>
        <w:bottom w:val="none" w:sz="0" w:space="0" w:color="auto"/>
        <w:right w:val="none" w:sz="0" w:space="0" w:color="auto"/>
      </w:divBdr>
    </w:div>
    <w:div w:id="413938349">
      <w:bodyDiv w:val="1"/>
      <w:marLeft w:val="0"/>
      <w:marRight w:val="0"/>
      <w:marTop w:val="0"/>
      <w:marBottom w:val="0"/>
      <w:divBdr>
        <w:top w:val="none" w:sz="0" w:space="0" w:color="auto"/>
        <w:left w:val="none" w:sz="0" w:space="0" w:color="auto"/>
        <w:bottom w:val="none" w:sz="0" w:space="0" w:color="auto"/>
        <w:right w:val="none" w:sz="0" w:space="0" w:color="auto"/>
      </w:divBdr>
    </w:div>
    <w:div w:id="414129307">
      <w:bodyDiv w:val="1"/>
      <w:marLeft w:val="0"/>
      <w:marRight w:val="0"/>
      <w:marTop w:val="0"/>
      <w:marBottom w:val="0"/>
      <w:divBdr>
        <w:top w:val="none" w:sz="0" w:space="0" w:color="auto"/>
        <w:left w:val="none" w:sz="0" w:space="0" w:color="auto"/>
        <w:bottom w:val="none" w:sz="0" w:space="0" w:color="auto"/>
        <w:right w:val="none" w:sz="0" w:space="0" w:color="auto"/>
      </w:divBdr>
    </w:div>
    <w:div w:id="414327816">
      <w:bodyDiv w:val="1"/>
      <w:marLeft w:val="0"/>
      <w:marRight w:val="0"/>
      <w:marTop w:val="0"/>
      <w:marBottom w:val="0"/>
      <w:divBdr>
        <w:top w:val="none" w:sz="0" w:space="0" w:color="auto"/>
        <w:left w:val="none" w:sz="0" w:space="0" w:color="auto"/>
        <w:bottom w:val="none" w:sz="0" w:space="0" w:color="auto"/>
        <w:right w:val="none" w:sz="0" w:space="0" w:color="auto"/>
      </w:divBdr>
    </w:div>
    <w:div w:id="414405090">
      <w:bodyDiv w:val="1"/>
      <w:marLeft w:val="0"/>
      <w:marRight w:val="0"/>
      <w:marTop w:val="0"/>
      <w:marBottom w:val="0"/>
      <w:divBdr>
        <w:top w:val="none" w:sz="0" w:space="0" w:color="auto"/>
        <w:left w:val="none" w:sz="0" w:space="0" w:color="auto"/>
        <w:bottom w:val="none" w:sz="0" w:space="0" w:color="auto"/>
        <w:right w:val="none" w:sz="0" w:space="0" w:color="auto"/>
      </w:divBdr>
    </w:div>
    <w:div w:id="414518401">
      <w:bodyDiv w:val="1"/>
      <w:marLeft w:val="0"/>
      <w:marRight w:val="0"/>
      <w:marTop w:val="0"/>
      <w:marBottom w:val="0"/>
      <w:divBdr>
        <w:top w:val="none" w:sz="0" w:space="0" w:color="auto"/>
        <w:left w:val="none" w:sz="0" w:space="0" w:color="auto"/>
        <w:bottom w:val="none" w:sz="0" w:space="0" w:color="auto"/>
        <w:right w:val="none" w:sz="0" w:space="0" w:color="auto"/>
      </w:divBdr>
    </w:div>
    <w:div w:id="415052491">
      <w:bodyDiv w:val="1"/>
      <w:marLeft w:val="0"/>
      <w:marRight w:val="0"/>
      <w:marTop w:val="0"/>
      <w:marBottom w:val="0"/>
      <w:divBdr>
        <w:top w:val="none" w:sz="0" w:space="0" w:color="auto"/>
        <w:left w:val="none" w:sz="0" w:space="0" w:color="auto"/>
        <w:bottom w:val="none" w:sz="0" w:space="0" w:color="auto"/>
        <w:right w:val="none" w:sz="0" w:space="0" w:color="auto"/>
      </w:divBdr>
    </w:div>
    <w:div w:id="415178235">
      <w:bodyDiv w:val="1"/>
      <w:marLeft w:val="0"/>
      <w:marRight w:val="0"/>
      <w:marTop w:val="0"/>
      <w:marBottom w:val="0"/>
      <w:divBdr>
        <w:top w:val="none" w:sz="0" w:space="0" w:color="auto"/>
        <w:left w:val="none" w:sz="0" w:space="0" w:color="auto"/>
        <w:bottom w:val="none" w:sz="0" w:space="0" w:color="auto"/>
        <w:right w:val="none" w:sz="0" w:space="0" w:color="auto"/>
      </w:divBdr>
    </w:div>
    <w:div w:id="415321204">
      <w:bodyDiv w:val="1"/>
      <w:marLeft w:val="0"/>
      <w:marRight w:val="0"/>
      <w:marTop w:val="0"/>
      <w:marBottom w:val="0"/>
      <w:divBdr>
        <w:top w:val="none" w:sz="0" w:space="0" w:color="auto"/>
        <w:left w:val="none" w:sz="0" w:space="0" w:color="auto"/>
        <w:bottom w:val="none" w:sz="0" w:space="0" w:color="auto"/>
        <w:right w:val="none" w:sz="0" w:space="0" w:color="auto"/>
      </w:divBdr>
    </w:div>
    <w:div w:id="415564040">
      <w:bodyDiv w:val="1"/>
      <w:marLeft w:val="0"/>
      <w:marRight w:val="0"/>
      <w:marTop w:val="0"/>
      <w:marBottom w:val="0"/>
      <w:divBdr>
        <w:top w:val="none" w:sz="0" w:space="0" w:color="auto"/>
        <w:left w:val="none" w:sz="0" w:space="0" w:color="auto"/>
        <w:bottom w:val="none" w:sz="0" w:space="0" w:color="auto"/>
        <w:right w:val="none" w:sz="0" w:space="0" w:color="auto"/>
      </w:divBdr>
    </w:div>
    <w:div w:id="415905915">
      <w:bodyDiv w:val="1"/>
      <w:marLeft w:val="0"/>
      <w:marRight w:val="0"/>
      <w:marTop w:val="0"/>
      <w:marBottom w:val="0"/>
      <w:divBdr>
        <w:top w:val="none" w:sz="0" w:space="0" w:color="auto"/>
        <w:left w:val="none" w:sz="0" w:space="0" w:color="auto"/>
        <w:bottom w:val="none" w:sz="0" w:space="0" w:color="auto"/>
        <w:right w:val="none" w:sz="0" w:space="0" w:color="auto"/>
      </w:divBdr>
    </w:div>
    <w:div w:id="416245598">
      <w:bodyDiv w:val="1"/>
      <w:marLeft w:val="0"/>
      <w:marRight w:val="0"/>
      <w:marTop w:val="0"/>
      <w:marBottom w:val="0"/>
      <w:divBdr>
        <w:top w:val="none" w:sz="0" w:space="0" w:color="auto"/>
        <w:left w:val="none" w:sz="0" w:space="0" w:color="auto"/>
        <w:bottom w:val="none" w:sz="0" w:space="0" w:color="auto"/>
        <w:right w:val="none" w:sz="0" w:space="0" w:color="auto"/>
      </w:divBdr>
    </w:div>
    <w:div w:id="416362281">
      <w:bodyDiv w:val="1"/>
      <w:marLeft w:val="0"/>
      <w:marRight w:val="0"/>
      <w:marTop w:val="0"/>
      <w:marBottom w:val="0"/>
      <w:divBdr>
        <w:top w:val="none" w:sz="0" w:space="0" w:color="auto"/>
        <w:left w:val="none" w:sz="0" w:space="0" w:color="auto"/>
        <w:bottom w:val="none" w:sz="0" w:space="0" w:color="auto"/>
        <w:right w:val="none" w:sz="0" w:space="0" w:color="auto"/>
      </w:divBdr>
    </w:div>
    <w:div w:id="416443599">
      <w:bodyDiv w:val="1"/>
      <w:marLeft w:val="0"/>
      <w:marRight w:val="0"/>
      <w:marTop w:val="0"/>
      <w:marBottom w:val="0"/>
      <w:divBdr>
        <w:top w:val="none" w:sz="0" w:space="0" w:color="auto"/>
        <w:left w:val="none" w:sz="0" w:space="0" w:color="auto"/>
        <w:bottom w:val="none" w:sz="0" w:space="0" w:color="auto"/>
        <w:right w:val="none" w:sz="0" w:space="0" w:color="auto"/>
      </w:divBdr>
    </w:div>
    <w:div w:id="416944308">
      <w:bodyDiv w:val="1"/>
      <w:marLeft w:val="0"/>
      <w:marRight w:val="0"/>
      <w:marTop w:val="0"/>
      <w:marBottom w:val="0"/>
      <w:divBdr>
        <w:top w:val="none" w:sz="0" w:space="0" w:color="auto"/>
        <w:left w:val="none" w:sz="0" w:space="0" w:color="auto"/>
        <w:bottom w:val="none" w:sz="0" w:space="0" w:color="auto"/>
        <w:right w:val="none" w:sz="0" w:space="0" w:color="auto"/>
      </w:divBdr>
    </w:div>
    <w:div w:id="417559522">
      <w:bodyDiv w:val="1"/>
      <w:marLeft w:val="0"/>
      <w:marRight w:val="0"/>
      <w:marTop w:val="0"/>
      <w:marBottom w:val="0"/>
      <w:divBdr>
        <w:top w:val="none" w:sz="0" w:space="0" w:color="auto"/>
        <w:left w:val="none" w:sz="0" w:space="0" w:color="auto"/>
        <w:bottom w:val="none" w:sz="0" w:space="0" w:color="auto"/>
        <w:right w:val="none" w:sz="0" w:space="0" w:color="auto"/>
      </w:divBdr>
    </w:div>
    <w:div w:id="417753890">
      <w:bodyDiv w:val="1"/>
      <w:marLeft w:val="0"/>
      <w:marRight w:val="0"/>
      <w:marTop w:val="0"/>
      <w:marBottom w:val="0"/>
      <w:divBdr>
        <w:top w:val="none" w:sz="0" w:space="0" w:color="auto"/>
        <w:left w:val="none" w:sz="0" w:space="0" w:color="auto"/>
        <w:bottom w:val="none" w:sz="0" w:space="0" w:color="auto"/>
        <w:right w:val="none" w:sz="0" w:space="0" w:color="auto"/>
      </w:divBdr>
    </w:div>
    <w:div w:id="418064554">
      <w:bodyDiv w:val="1"/>
      <w:marLeft w:val="0"/>
      <w:marRight w:val="0"/>
      <w:marTop w:val="0"/>
      <w:marBottom w:val="0"/>
      <w:divBdr>
        <w:top w:val="none" w:sz="0" w:space="0" w:color="auto"/>
        <w:left w:val="none" w:sz="0" w:space="0" w:color="auto"/>
        <w:bottom w:val="none" w:sz="0" w:space="0" w:color="auto"/>
        <w:right w:val="none" w:sz="0" w:space="0" w:color="auto"/>
      </w:divBdr>
    </w:div>
    <w:div w:id="418333967">
      <w:bodyDiv w:val="1"/>
      <w:marLeft w:val="0"/>
      <w:marRight w:val="0"/>
      <w:marTop w:val="0"/>
      <w:marBottom w:val="0"/>
      <w:divBdr>
        <w:top w:val="none" w:sz="0" w:space="0" w:color="auto"/>
        <w:left w:val="none" w:sz="0" w:space="0" w:color="auto"/>
        <w:bottom w:val="none" w:sz="0" w:space="0" w:color="auto"/>
        <w:right w:val="none" w:sz="0" w:space="0" w:color="auto"/>
      </w:divBdr>
    </w:div>
    <w:div w:id="418721519">
      <w:bodyDiv w:val="1"/>
      <w:marLeft w:val="0"/>
      <w:marRight w:val="0"/>
      <w:marTop w:val="0"/>
      <w:marBottom w:val="0"/>
      <w:divBdr>
        <w:top w:val="none" w:sz="0" w:space="0" w:color="auto"/>
        <w:left w:val="none" w:sz="0" w:space="0" w:color="auto"/>
        <w:bottom w:val="none" w:sz="0" w:space="0" w:color="auto"/>
        <w:right w:val="none" w:sz="0" w:space="0" w:color="auto"/>
      </w:divBdr>
    </w:div>
    <w:div w:id="419378125">
      <w:bodyDiv w:val="1"/>
      <w:marLeft w:val="0"/>
      <w:marRight w:val="0"/>
      <w:marTop w:val="0"/>
      <w:marBottom w:val="0"/>
      <w:divBdr>
        <w:top w:val="none" w:sz="0" w:space="0" w:color="auto"/>
        <w:left w:val="none" w:sz="0" w:space="0" w:color="auto"/>
        <w:bottom w:val="none" w:sz="0" w:space="0" w:color="auto"/>
        <w:right w:val="none" w:sz="0" w:space="0" w:color="auto"/>
      </w:divBdr>
    </w:div>
    <w:div w:id="419831892">
      <w:bodyDiv w:val="1"/>
      <w:marLeft w:val="0"/>
      <w:marRight w:val="0"/>
      <w:marTop w:val="0"/>
      <w:marBottom w:val="0"/>
      <w:divBdr>
        <w:top w:val="none" w:sz="0" w:space="0" w:color="auto"/>
        <w:left w:val="none" w:sz="0" w:space="0" w:color="auto"/>
        <w:bottom w:val="none" w:sz="0" w:space="0" w:color="auto"/>
        <w:right w:val="none" w:sz="0" w:space="0" w:color="auto"/>
      </w:divBdr>
    </w:div>
    <w:div w:id="419837839">
      <w:bodyDiv w:val="1"/>
      <w:marLeft w:val="0"/>
      <w:marRight w:val="0"/>
      <w:marTop w:val="0"/>
      <w:marBottom w:val="0"/>
      <w:divBdr>
        <w:top w:val="none" w:sz="0" w:space="0" w:color="auto"/>
        <w:left w:val="none" w:sz="0" w:space="0" w:color="auto"/>
        <w:bottom w:val="none" w:sz="0" w:space="0" w:color="auto"/>
        <w:right w:val="none" w:sz="0" w:space="0" w:color="auto"/>
      </w:divBdr>
    </w:div>
    <w:div w:id="419913197">
      <w:bodyDiv w:val="1"/>
      <w:marLeft w:val="0"/>
      <w:marRight w:val="0"/>
      <w:marTop w:val="0"/>
      <w:marBottom w:val="0"/>
      <w:divBdr>
        <w:top w:val="none" w:sz="0" w:space="0" w:color="auto"/>
        <w:left w:val="none" w:sz="0" w:space="0" w:color="auto"/>
        <w:bottom w:val="none" w:sz="0" w:space="0" w:color="auto"/>
        <w:right w:val="none" w:sz="0" w:space="0" w:color="auto"/>
      </w:divBdr>
    </w:div>
    <w:div w:id="419986647">
      <w:bodyDiv w:val="1"/>
      <w:marLeft w:val="0"/>
      <w:marRight w:val="0"/>
      <w:marTop w:val="0"/>
      <w:marBottom w:val="0"/>
      <w:divBdr>
        <w:top w:val="none" w:sz="0" w:space="0" w:color="auto"/>
        <w:left w:val="none" w:sz="0" w:space="0" w:color="auto"/>
        <w:bottom w:val="none" w:sz="0" w:space="0" w:color="auto"/>
        <w:right w:val="none" w:sz="0" w:space="0" w:color="auto"/>
      </w:divBdr>
    </w:div>
    <w:div w:id="421218438">
      <w:bodyDiv w:val="1"/>
      <w:marLeft w:val="0"/>
      <w:marRight w:val="0"/>
      <w:marTop w:val="0"/>
      <w:marBottom w:val="0"/>
      <w:divBdr>
        <w:top w:val="none" w:sz="0" w:space="0" w:color="auto"/>
        <w:left w:val="none" w:sz="0" w:space="0" w:color="auto"/>
        <w:bottom w:val="none" w:sz="0" w:space="0" w:color="auto"/>
        <w:right w:val="none" w:sz="0" w:space="0" w:color="auto"/>
      </w:divBdr>
    </w:div>
    <w:div w:id="421528603">
      <w:bodyDiv w:val="1"/>
      <w:marLeft w:val="0"/>
      <w:marRight w:val="0"/>
      <w:marTop w:val="0"/>
      <w:marBottom w:val="0"/>
      <w:divBdr>
        <w:top w:val="none" w:sz="0" w:space="0" w:color="auto"/>
        <w:left w:val="none" w:sz="0" w:space="0" w:color="auto"/>
        <w:bottom w:val="none" w:sz="0" w:space="0" w:color="auto"/>
        <w:right w:val="none" w:sz="0" w:space="0" w:color="auto"/>
      </w:divBdr>
    </w:div>
    <w:div w:id="421605846">
      <w:bodyDiv w:val="1"/>
      <w:marLeft w:val="0"/>
      <w:marRight w:val="0"/>
      <w:marTop w:val="0"/>
      <w:marBottom w:val="0"/>
      <w:divBdr>
        <w:top w:val="none" w:sz="0" w:space="0" w:color="auto"/>
        <w:left w:val="none" w:sz="0" w:space="0" w:color="auto"/>
        <w:bottom w:val="none" w:sz="0" w:space="0" w:color="auto"/>
        <w:right w:val="none" w:sz="0" w:space="0" w:color="auto"/>
      </w:divBdr>
    </w:div>
    <w:div w:id="421681760">
      <w:bodyDiv w:val="1"/>
      <w:marLeft w:val="0"/>
      <w:marRight w:val="0"/>
      <w:marTop w:val="0"/>
      <w:marBottom w:val="0"/>
      <w:divBdr>
        <w:top w:val="none" w:sz="0" w:space="0" w:color="auto"/>
        <w:left w:val="none" w:sz="0" w:space="0" w:color="auto"/>
        <w:bottom w:val="none" w:sz="0" w:space="0" w:color="auto"/>
        <w:right w:val="none" w:sz="0" w:space="0" w:color="auto"/>
      </w:divBdr>
    </w:div>
    <w:div w:id="421754649">
      <w:bodyDiv w:val="1"/>
      <w:marLeft w:val="0"/>
      <w:marRight w:val="0"/>
      <w:marTop w:val="0"/>
      <w:marBottom w:val="0"/>
      <w:divBdr>
        <w:top w:val="none" w:sz="0" w:space="0" w:color="auto"/>
        <w:left w:val="none" w:sz="0" w:space="0" w:color="auto"/>
        <w:bottom w:val="none" w:sz="0" w:space="0" w:color="auto"/>
        <w:right w:val="none" w:sz="0" w:space="0" w:color="auto"/>
      </w:divBdr>
    </w:div>
    <w:div w:id="422192274">
      <w:bodyDiv w:val="1"/>
      <w:marLeft w:val="0"/>
      <w:marRight w:val="0"/>
      <w:marTop w:val="0"/>
      <w:marBottom w:val="0"/>
      <w:divBdr>
        <w:top w:val="none" w:sz="0" w:space="0" w:color="auto"/>
        <w:left w:val="none" w:sz="0" w:space="0" w:color="auto"/>
        <w:bottom w:val="none" w:sz="0" w:space="0" w:color="auto"/>
        <w:right w:val="none" w:sz="0" w:space="0" w:color="auto"/>
      </w:divBdr>
    </w:div>
    <w:div w:id="422384715">
      <w:bodyDiv w:val="1"/>
      <w:marLeft w:val="0"/>
      <w:marRight w:val="0"/>
      <w:marTop w:val="0"/>
      <w:marBottom w:val="0"/>
      <w:divBdr>
        <w:top w:val="none" w:sz="0" w:space="0" w:color="auto"/>
        <w:left w:val="none" w:sz="0" w:space="0" w:color="auto"/>
        <w:bottom w:val="none" w:sz="0" w:space="0" w:color="auto"/>
        <w:right w:val="none" w:sz="0" w:space="0" w:color="auto"/>
      </w:divBdr>
    </w:div>
    <w:div w:id="422458383">
      <w:bodyDiv w:val="1"/>
      <w:marLeft w:val="0"/>
      <w:marRight w:val="0"/>
      <w:marTop w:val="0"/>
      <w:marBottom w:val="0"/>
      <w:divBdr>
        <w:top w:val="none" w:sz="0" w:space="0" w:color="auto"/>
        <w:left w:val="none" w:sz="0" w:space="0" w:color="auto"/>
        <w:bottom w:val="none" w:sz="0" w:space="0" w:color="auto"/>
        <w:right w:val="none" w:sz="0" w:space="0" w:color="auto"/>
      </w:divBdr>
    </w:div>
    <w:div w:id="422576912">
      <w:bodyDiv w:val="1"/>
      <w:marLeft w:val="0"/>
      <w:marRight w:val="0"/>
      <w:marTop w:val="0"/>
      <w:marBottom w:val="0"/>
      <w:divBdr>
        <w:top w:val="none" w:sz="0" w:space="0" w:color="auto"/>
        <w:left w:val="none" w:sz="0" w:space="0" w:color="auto"/>
        <w:bottom w:val="none" w:sz="0" w:space="0" w:color="auto"/>
        <w:right w:val="none" w:sz="0" w:space="0" w:color="auto"/>
      </w:divBdr>
    </w:div>
    <w:div w:id="422728955">
      <w:bodyDiv w:val="1"/>
      <w:marLeft w:val="0"/>
      <w:marRight w:val="0"/>
      <w:marTop w:val="0"/>
      <w:marBottom w:val="0"/>
      <w:divBdr>
        <w:top w:val="none" w:sz="0" w:space="0" w:color="auto"/>
        <w:left w:val="none" w:sz="0" w:space="0" w:color="auto"/>
        <w:bottom w:val="none" w:sz="0" w:space="0" w:color="auto"/>
        <w:right w:val="none" w:sz="0" w:space="0" w:color="auto"/>
      </w:divBdr>
    </w:div>
    <w:div w:id="422801774">
      <w:bodyDiv w:val="1"/>
      <w:marLeft w:val="0"/>
      <w:marRight w:val="0"/>
      <w:marTop w:val="0"/>
      <w:marBottom w:val="0"/>
      <w:divBdr>
        <w:top w:val="none" w:sz="0" w:space="0" w:color="auto"/>
        <w:left w:val="none" w:sz="0" w:space="0" w:color="auto"/>
        <w:bottom w:val="none" w:sz="0" w:space="0" w:color="auto"/>
        <w:right w:val="none" w:sz="0" w:space="0" w:color="auto"/>
      </w:divBdr>
    </w:div>
    <w:div w:id="422915867">
      <w:bodyDiv w:val="1"/>
      <w:marLeft w:val="0"/>
      <w:marRight w:val="0"/>
      <w:marTop w:val="0"/>
      <w:marBottom w:val="0"/>
      <w:divBdr>
        <w:top w:val="none" w:sz="0" w:space="0" w:color="auto"/>
        <w:left w:val="none" w:sz="0" w:space="0" w:color="auto"/>
        <w:bottom w:val="none" w:sz="0" w:space="0" w:color="auto"/>
        <w:right w:val="none" w:sz="0" w:space="0" w:color="auto"/>
      </w:divBdr>
    </w:div>
    <w:div w:id="422920938">
      <w:bodyDiv w:val="1"/>
      <w:marLeft w:val="0"/>
      <w:marRight w:val="0"/>
      <w:marTop w:val="0"/>
      <w:marBottom w:val="0"/>
      <w:divBdr>
        <w:top w:val="none" w:sz="0" w:space="0" w:color="auto"/>
        <w:left w:val="none" w:sz="0" w:space="0" w:color="auto"/>
        <w:bottom w:val="none" w:sz="0" w:space="0" w:color="auto"/>
        <w:right w:val="none" w:sz="0" w:space="0" w:color="auto"/>
      </w:divBdr>
    </w:div>
    <w:div w:id="423453445">
      <w:bodyDiv w:val="1"/>
      <w:marLeft w:val="0"/>
      <w:marRight w:val="0"/>
      <w:marTop w:val="0"/>
      <w:marBottom w:val="0"/>
      <w:divBdr>
        <w:top w:val="none" w:sz="0" w:space="0" w:color="auto"/>
        <w:left w:val="none" w:sz="0" w:space="0" w:color="auto"/>
        <w:bottom w:val="none" w:sz="0" w:space="0" w:color="auto"/>
        <w:right w:val="none" w:sz="0" w:space="0" w:color="auto"/>
      </w:divBdr>
    </w:div>
    <w:div w:id="423454663">
      <w:bodyDiv w:val="1"/>
      <w:marLeft w:val="0"/>
      <w:marRight w:val="0"/>
      <w:marTop w:val="0"/>
      <w:marBottom w:val="0"/>
      <w:divBdr>
        <w:top w:val="none" w:sz="0" w:space="0" w:color="auto"/>
        <w:left w:val="none" w:sz="0" w:space="0" w:color="auto"/>
        <w:bottom w:val="none" w:sz="0" w:space="0" w:color="auto"/>
        <w:right w:val="none" w:sz="0" w:space="0" w:color="auto"/>
      </w:divBdr>
    </w:div>
    <w:div w:id="424231342">
      <w:bodyDiv w:val="1"/>
      <w:marLeft w:val="0"/>
      <w:marRight w:val="0"/>
      <w:marTop w:val="0"/>
      <w:marBottom w:val="0"/>
      <w:divBdr>
        <w:top w:val="none" w:sz="0" w:space="0" w:color="auto"/>
        <w:left w:val="none" w:sz="0" w:space="0" w:color="auto"/>
        <w:bottom w:val="none" w:sz="0" w:space="0" w:color="auto"/>
        <w:right w:val="none" w:sz="0" w:space="0" w:color="auto"/>
      </w:divBdr>
    </w:div>
    <w:div w:id="424888852">
      <w:bodyDiv w:val="1"/>
      <w:marLeft w:val="0"/>
      <w:marRight w:val="0"/>
      <w:marTop w:val="0"/>
      <w:marBottom w:val="0"/>
      <w:divBdr>
        <w:top w:val="none" w:sz="0" w:space="0" w:color="auto"/>
        <w:left w:val="none" w:sz="0" w:space="0" w:color="auto"/>
        <w:bottom w:val="none" w:sz="0" w:space="0" w:color="auto"/>
        <w:right w:val="none" w:sz="0" w:space="0" w:color="auto"/>
      </w:divBdr>
    </w:div>
    <w:div w:id="425074594">
      <w:bodyDiv w:val="1"/>
      <w:marLeft w:val="0"/>
      <w:marRight w:val="0"/>
      <w:marTop w:val="0"/>
      <w:marBottom w:val="0"/>
      <w:divBdr>
        <w:top w:val="none" w:sz="0" w:space="0" w:color="auto"/>
        <w:left w:val="none" w:sz="0" w:space="0" w:color="auto"/>
        <w:bottom w:val="none" w:sz="0" w:space="0" w:color="auto"/>
        <w:right w:val="none" w:sz="0" w:space="0" w:color="auto"/>
      </w:divBdr>
    </w:div>
    <w:div w:id="425465855">
      <w:bodyDiv w:val="1"/>
      <w:marLeft w:val="0"/>
      <w:marRight w:val="0"/>
      <w:marTop w:val="0"/>
      <w:marBottom w:val="0"/>
      <w:divBdr>
        <w:top w:val="none" w:sz="0" w:space="0" w:color="auto"/>
        <w:left w:val="none" w:sz="0" w:space="0" w:color="auto"/>
        <w:bottom w:val="none" w:sz="0" w:space="0" w:color="auto"/>
        <w:right w:val="none" w:sz="0" w:space="0" w:color="auto"/>
      </w:divBdr>
    </w:div>
    <w:div w:id="426389870">
      <w:bodyDiv w:val="1"/>
      <w:marLeft w:val="0"/>
      <w:marRight w:val="0"/>
      <w:marTop w:val="0"/>
      <w:marBottom w:val="0"/>
      <w:divBdr>
        <w:top w:val="none" w:sz="0" w:space="0" w:color="auto"/>
        <w:left w:val="none" w:sz="0" w:space="0" w:color="auto"/>
        <w:bottom w:val="none" w:sz="0" w:space="0" w:color="auto"/>
        <w:right w:val="none" w:sz="0" w:space="0" w:color="auto"/>
      </w:divBdr>
    </w:div>
    <w:div w:id="426586524">
      <w:bodyDiv w:val="1"/>
      <w:marLeft w:val="0"/>
      <w:marRight w:val="0"/>
      <w:marTop w:val="0"/>
      <w:marBottom w:val="0"/>
      <w:divBdr>
        <w:top w:val="none" w:sz="0" w:space="0" w:color="auto"/>
        <w:left w:val="none" w:sz="0" w:space="0" w:color="auto"/>
        <w:bottom w:val="none" w:sz="0" w:space="0" w:color="auto"/>
        <w:right w:val="none" w:sz="0" w:space="0" w:color="auto"/>
      </w:divBdr>
    </w:div>
    <w:div w:id="426732421">
      <w:bodyDiv w:val="1"/>
      <w:marLeft w:val="0"/>
      <w:marRight w:val="0"/>
      <w:marTop w:val="0"/>
      <w:marBottom w:val="0"/>
      <w:divBdr>
        <w:top w:val="none" w:sz="0" w:space="0" w:color="auto"/>
        <w:left w:val="none" w:sz="0" w:space="0" w:color="auto"/>
        <w:bottom w:val="none" w:sz="0" w:space="0" w:color="auto"/>
        <w:right w:val="none" w:sz="0" w:space="0" w:color="auto"/>
      </w:divBdr>
    </w:div>
    <w:div w:id="426850861">
      <w:bodyDiv w:val="1"/>
      <w:marLeft w:val="0"/>
      <w:marRight w:val="0"/>
      <w:marTop w:val="0"/>
      <w:marBottom w:val="0"/>
      <w:divBdr>
        <w:top w:val="none" w:sz="0" w:space="0" w:color="auto"/>
        <w:left w:val="none" w:sz="0" w:space="0" w:color="auto"/>
        <w:bottom w:val="none" w:sz="0" w:space="0" w:color="auto"/>
        <w:right w:val="none" w:sz="0" w:space="0" w:color="auto"/>
      </w:divBdr>
    </w:div>
    <w:div w:id="427043761">
      <w:bodyDiv w:val="1"/>
      <w:marLeft w:val="0"/>
      <w:marRight w:val="0"/>
      <w:marTop w:val="0"/>
      <w:marBottom w:val="0"/>
      <w:divBdr>
        <w:top w:val="none" w:sz="0" w:space="0" w:color="auto"/>
        <w:left w:val="none" w:sz="0" w:space="0" w:color="auto"/>
        <w:bottom w:val="none" w:sz="0" w:space="0" w:color="auto"/>
        <w:right w:val="none" w:sz="0" w:space="0" w:color="auto"/>
      </w:divBdr>
    </w:div>
    <w:div w:id="427195894">
      <w:bodyDiv w:val="1"/>
      <w:marLeft w:val="0"/>
      <w:marRight w:val="0"/>
      <w:marTop w:val="0"/>
      <w:marBottom w:val="0"/>
      <w:divBdr>
        <w:top w:val="none" w:sz="0" w:space="0" w:color="auto"/>
        <w:left w:val="none" w:sz="0" w:space="0" w:color="auto"/>
        <w:bottom w:val="none" w:sz="0" w:space="0" w:color="auto"/>
        <w:right w:val="none" w:sz="0" w:space="0" w:color="auto"/>
      </w:divBdr>
    </w:div>
    <w:div w:id="427503214">
      <w:bodyDiv w:val="1"/>
      <w:marLeft w:val="0"/>
      <w:marRight w:val="0"/>
      <w:marTop w:val="0"/>
      <w:marBottom w:val="0"/>
      <w:divBdr>
        <w:top w:val="none" w:sz="0" w:space="0" w:color="auto"/>
        <w:left w:val="none" w:sz="0" w:space="0" w:color="auto"/>
        <w:bottom w:val="none" w:sz="0" w:space="0" w:color="auto"/>
        <w:right w:val="none" w:sz="0" w:space="0" w:color="auto"/>
      </w:divBdr>
    </w:div>
    <w:div w:id="427779475">
      <w:bodyDiv w:val="1"/>
      <w:marLeft w:val="0"/>
      <w:marRight w:val="0"/>
      <w:marTop w:val="0"/>
      <w:marBottom w:val="0"/>
      <w:divBdr>
        <w:top w:val="none" w:sz="0" w:space="0" w:color="auto"/>
        <w:left w:val="none" w:sz="0" w:space="0" w:color="auto"/>
        <w:bottom w:val="none" w:sz="0" w:space="0" w:color="auto"/>
        <w:right w:val="none" w:sz="0" w:space="0" w:color="auto"/>
      </w:divBdr>
    </w:div>
    <w:div w:id="427892863">
      <w:bodyDiv w:val="1"/>
      <w:marLeft w:val="0"/>
      <w:marRight w:val="0"/>
      <w:marTop w:val="0"/>
      <w:marBottom w:val="0"/>
      <w:divBdr>
        <w:top w:val="none" w:sz="0" w:space="0" w:color="auto"/>
        <w:left w:val="none" w:sz="0" w:space="0" w:color="auto"/>
        <w:bottom w:val="none" w:sz="0" w:space="0" w:color="auto"/>
        <w:right w:val="none" w:sz="0" w:space="0" w:color="auto"/>
      </w:divBdr>
    </w:div>
    <w:div w:id="428160075">
      <w:bodyDiv w:val="1"/>
      <w:marLeft w:val="0"/>
      <w:marRight w:val="0"/>
      <w:marTop w:val="0"/>
      <w:marBottom w:val="0"/>
      <w:divBdr>
        <w:top w:val="none" w:sz="0" w:space="0" w:color="auto"/>
        <w:left w:val="none" w:sz="0" w:space="0" w:color="auto"/>
        <w:bottom w:val="none" w:sz="0" w:space="0" w:color="auto"/>
        <w:right w:val="none" w:sz="0" w:space="0" w:color="auto"/>
      </w:divBdr>
    </w:div>
    <w:div w:id="429014638">
      <w:bodyDiv w:val="1"/>
      <w:marLeft w:val="0"/>
      <w:marRight w:val="0"/>
      <w:marTop w:val="0"/>
      <w:marBottom w:val="0"/>
      <w:divBdr>
        <w:top w:val="none" w:sz="0" w:space="0" w:color="auto"/>
        <w:left w:val="none" w:sz="0" w:space="0" w:color="auto"/>
        <w:bottom w:val="none" w:sz="0" w:space="0" w:color="auto"/>
        <w:right w:val="none" w:sz="0" w:space="0" w:color="auto"/>
      </w:divBdr>
    </w:div>
    <w:div w:id="429160923">
      <w:bodyDiv w:val="1"/>
      <w:marLeft w:val="0"/>
      <w:marRight w:val="0"/>
      <w:marTop w:val="0"/>
      <w:marBottom w:val="0"/>
      <w:divBdr>
        <w:top w:val="none" w:sz="0" w:space="0" w:color="auto"/>
        <w:left w:val="none" w:sz="0" w:space="0" w:color="auto"/>
        <w:bottom w:val="none" w:sz="0" w:space="0" w:color="auto"/>
        <w:right w:val="none" w:sz="0" w:space="0" w:color="auto"/>
      </w:divBdr>
    </w:div>
    <w:div w:id="430006290">
      <w:bodyDiv w:val="1"/>
      <w:marLeft w:val="0"/>
      <w:marRight w:val="0"/>
      <w:marTop w:val="0"/>
      <w:marBottom w:val="0"/>
      <w:divBdr>
        <w:top w:val="none" w:sz="0" w:space="0" w:color="auto"/>
        <w:left w:val="none" w:sz="0" w:space="0" w:color="auto"/>
        <w:bottom w:val="none" w:sz="0" w:space="0" w:color="auto"/>
        <w:right w:val="none" w:sz="0" w:space="0" w:color="auto"/>
      </w:divBdr>
    </w:div>
    <w:div w:id="430007369">
      <w:bodyDiv w:val="1"/>
      <w:marLeft w:val="0"/>
      <w:marRight w:val="0"/>
      <w:marTop w:val="0"/>
      <w:marBottom w:val="0"/>
      <w:divBdr>
        <w:top w:val="none" w:sz="0" w:space="0" w:color="auto"/>
        <w:left w:val="none" w:sz="0" w:space="0" w:color="auto"/>
        <w:bottom w:val="none" w:sz="0" w:space="0" w:color="auto"/>
        <w:right w:val="none" w:sz="0" w:space="0" w:color="auto"/>
      </w:divBdr>
    </w:div>
    <w:div w:id="430131066">
      <w:bodyDiv w:val="1"/>
      <w:marLeft w:val="0"/>
      <w:marRight w:val="0"/>
      <w:marTop w:val="0"/>
      <w:marBottom w:val="0"/>
      <w:divBdr>
        <w:top w:val="none" w:sz="0" w:space="0" w:color="auto"/>
        <w:left w:val="none" w:sz="0" w:space="0" w:color="auto"/>
        <w:bottom w:val="none" w:sz="0" w:space="0" w:color="auto"/>
        <w:right w:val="none" w:sz="0" w:space="0" w:color="auto"/>
      </w:divBdr>
    </w:div>
    <w:div w:id="430200774">
      <w:bodyDiv w:val="1"/>
      <w:marLeft w:val="0"/>
      <w:marRight w:val="0"/>
      <w:marTop w:val="0"/>
      <w:marBottom w:val="0"/>
      <w:divBdr>
        <w:top w:val="none" w:sz="0" w:space="0" w:color="auto"/>
        <w:left w:val="none" w:sz="0" w:space="0" w:color="auto"/>
        <w:bottom w:val="none" w:sz="0" w:space="0" w:color="auto"/>
        <w:right w:val="none" w:sz="0" w:space="0" w:color="auto"/>
      </w:divBdr>
    </w:div>
    <w:div w:id="430203595">
      <w:bodyDiv w:val="1"/>
      <w:marLeft w:val="0"/>
      <w:marRight w:val="0"/>
      <w:marTop w:val="0"/>
      <w:marBottom w:val="0"/>
      <w:divBdr>
        <w:top w:val="none" w:sz="0" w:space="0" w:color="auto"/>
        <w:left w:val="none" w:sz="0" w:space="0" w:color="auto"/>
        <w:bottom w:val="none" w:sz="0" w:space="0" w:color="auto"/>
        <w:right w:val="none" w:sz="0" w:space="0" w:color="auto"/>
      </w:divBdr>
    </w:div>
    <w:div w:id="430392222">
      <w:bodyDiv w:val="1"/>
      <w:marLeft w:val="0"/>
      <w:marRight w:val="0"/>
      <w:marTop w:val="0"/>
      <w:marBottom w:val="0"/>
      <w:divBdr>
        <w:top w:val="none" w:sz="0" w:space="0" w:color="auto"/>
        <w:left w:val="none" w:sz="0" w:space="0" w:color="auto"/>
        <w:bottom w:val="none" w:sz="0" w:space="0" w:color="auto"/>
        <w:right w:val="none" w:sz="0" w:space="0" w:color="auto"/>
      </w:divBdr>
    </w:div>
    <w:div w:id="430393221">
      <w:bodyDiv w:val="1"/>
      <w:marLeft w:val="0"/>
      <w:marRight w:val="0"/>
      <w:marTop w:val="0"/>
      <w:marBottom w:val="0"/>
      <w:divBdr>
        <w:top w:val="none" w:sz="0" w:space="0" w:color="auto"/>
        <w:left w:val="none" w:sz="0" w:space="0" w:color="auto"/>
        <w:bottom w:val="none" w:sz="0" w:space="0" w:color="auto"/>
        <w:right w:val="none" w:sz="0" w:space="0" w:color="auto"/>
      </w:divBdr>
    </w:div>
    <w:div w:id="430785072">
      <w:bodyDiv w:val="1"/>
      <w:marLeft w:val="0"/>
      <w:marRight w:val="0"/>
      <w:marTop w:val="0"/>
      <w:marBottom w:val="0"/>
      <w:divBdr>
        <w:top w:val="none" w:sz="0" w:space="0" w:color="auto"/>
        <w:left w:val="none" w:sz="0" w:space="0" w:color="auto"/>
        <w:bottom w:val="none" w:sz="0" w:space="0" w:color="auto"/>
        <w:right w:val="none" w:sz="0" w:space="0" w:color="auto"/>
      </w:divBdr>
    </w:div>
    <w:div w:id="430971450">
      <w:bodyDiv w:val="1"/>
      <w:marLeft w:val="0"/>
      <w:marRight w:val="0"/>
      <w:marTop w:val="0"/>
      <w:marBottom w:val="0"/>
      <w:divBdr>
        <w:top w:val="none" w:sz="0" w:space="0" w:color="auto"/>
        <w:left w:val="none" w:sz="0" w:space="0" w:color="auto"/>
        <w:bottom w:val="none" w:sz="0" w:space="0" w:color="auto"/>
        <w:right w:val="none" w:sz="0" w:space="0" w:color="auto"/>
      </w:divBdr>
    </w:div>
    <w:div w:id="431123715">
      <w:bodyDiv w:val="1"/>
      <w:marLeft w:val="0"/>
      <w:marRight w:val="0"/>
      <w:marTop w:val="0"/>
      <w:marBottom w:val="0"/>
      <w:divBdr>
        <w:top w:val="none" w:sz="0" w:space="0" w:color="auto"/>
        <w:left w:val="none" w:sz="0" w:space="0" w:color="auto"/>
        <w:bottom w:val="none" w:sz="0" w:space="0" w:color="auto"/>
        <w:right w:val="none" w:sz="0" w:space="0" w:color="auto"/>
      </w:divBdr>
    </w:div>
    <w:div w:id="431321998">
      <w:bodyDiv w:val="1"/>
      <w:marLeft w:val="0"/>
      <w:marRight w:val="0"/>
      <w:marTop w:val="0"/>
      <w:marBottom w:val="0"/>
      <w:divBdr>
        <w:top w:val="none" w:sz="0" w:space="0" w:color="auto"/>
        <w:left w:val="none" w:sz="0" w:space="0" w:color="auto"/>
        <w:bottom w:val="none" w:sz="0" w:space="0" w:color="auto"/>
        <w:right w:val="none" w:sz="0" w:space="0" w:color="auto"/>
      </w:divBdr>
    </w:div>
    <w:div w:id="431632641">
      <w:bodyDiv w:val="1"/>
      <w:marLeft w:val="0"/>
      <w:marRight w:val="0"/>
      <w:marTop w:val="0"/>
      <w:marBottom w:val="0"/>
      <w:divBdr>
        <w:top w:val="none" w:sz="0" w:space="0" w:color="auto"/>
        <w:left w:val="none" w:sz="0" w:space="0" w:color="auto"/>
        <w:bottom w:val="none" w:sz="0" w:space="0" w:color="auto"/>
        <w:right w:val="none" w:sz="0" w:space="0" w:color="auto"/>
      </w:divBdr>
    </w:div>
    <w:div w:id="431973472">
      <w:bodyDiv w:val="1"/>
      <w:marLeft w:val="0"/>
      <w:marRight w:val="0"/>
      <w:marTop w:val="0"/>
      <w:marBottom w:val="0"/>
      <w:divBdr>
        <w:top w:val="none" w:sz="0" w:space="0" w:color="auto"/>
        <w:left w:val="none" w:sz="0" w:space="0" w:color="auto"/>
        <w:bottom w:val="none" w:sz="0" w:space="0" w:color="auto"/>
        <w:right w:val="none" w:sz="0" w:space="0" w:color="auto"/>
      </w:divBdr>
    </w:div>
    <w:div w:id="432022426">
      <w:bodyDiv w:val="1"/>
      <w:marLeft w:val="0"/>
      <w:marRight w:val="0"/>
      <w:marTop w:val="0"/>
      <w:marBottom w:val="0"/>
      <w:divBdr>
        <w:top w:val="none" w:sz="0" w:space="0" w:color="auto"/>
        <w:left w:val="none" w:sz="0" w:space="0" w:color="auto"/>
        <w:bottom w:val="none" w:sz="0" w:space="0" w:color="auto"/>
        <w:right w:val="none" w:sz="0" w:space="0" w:color="auto"/>
      </w:divBdr>
    </w:div>
    <w:div w:id="432091421">
      <w:bodyDiv w:val="1"/>
      <w:marLeft w:val="0"/>
      <w:marRight w:val="0"/>
      <w:marTop w:val="0"/>
      <w:marBottom w:val="0"/>
      <w:divBdr>
        <w:top w:val="none" w:sz="0" w:space="0" w:color="auto"/>
        <w:left w:val="none" w:sz="0" w:space="0" w:color="auto"/>
        <w:bottom w:val="none" w:sz="0" w:space="0" w:color="auto"/>
        <w:right w:val="none" w:sz="0" w:space="0" w:color="auto"/>
      </w:divBdr>
    </w:div>
    <w:div w:id="432210472">
      <w:bodyDiv w:val="1"/>
      <w:marLeft w:val="0"/>
      <w:marRight w:val="0"/>
      <w:marTop w:val="0"/>
      <w:marBottom w:val="0"/>
      <w:divBdr>
        <w:top w:val="none" w:sz="0" w:space="0" w:color="auto"/>
        <w:left w:val="none" w:sz="0" w:space="0" w:color="auto"/>
        <w:bottom w:val="none" w:sz="0" w:space="0" w:color="auto"/>
        <w:right w:val="none" w:sz="0" w:space="0" w:color="auto"/>
      </w:divBdr>
    </w:div>
    <w:div w:id="432437194">
      <w:bodyDiv w:val="1"/>
      <w:marLeft w:val="0"/>
      <w:marRight w:val="0"/>
      <w:marTop w:val="0"/>
      <w:marBottom w:val="0"/>
      <w:divBdr>
        <w:top w:val="none" w:sz="0" w:space="0" w:color="auto"/>
        <w:left w:val="none" w:sz="0" w:space="0" w:color="auto"/>
        <w:bottom w:val="none" w:sz="0" w:space="0" w:color="auto"/>
        <w:right w:val="none" w:sz="0" w:space="0" w:color="auto"/>
      </w:divBdr>
    </w:div>
    <w:div w:id="432671354">
      <w:bodyDiv w:val="1"/>
      <w:marLeft w:val="0"/>
      <w:marRight w:val="0"/>
      <w:marTop w:val="0"/>
      <w:marBottom w:val="0"/>
      <w:divBdr>
        <w:top w:val="none" w:sz="0" w:space="0" w:color="auto"/>
        <w:left w:val="none" w:sz="0" w:space="0" w:color="auto"/>
        <w:bottom w:val="none" w:sz="0" w:space="0" w:color="auto"/>
        <w:right w:val="none" w:sz="0" w:space="0" w:color="auto"/>
      </w:divBdr>
    </w:div>
    <w:div w:id="432894056">
      <w:bodyDiv w:val="1"/>
      <w:marLeft w:val="0"/>
      <w:marRight w:val="0"/>
      <w:marTop w:val="0"/>
      <w:marBottom w:val="0"/>
      <w:divBdr>
        <w:top w:val="none" w:sz="0" w:space="0" w:color="auto"/>
        <w:left w:val="none" w:sz="0" w:space="0" w:color="auto"/>
        <w:bottom w:val="none" w:sz="0" w:space="0" w:color="auto"/>
        <w:right w:val="none" w:sz="0" w:space="0" w:color="auto"/>
      </w:divBdr>
    </w:div>
    <w:div w:id="433592870">
      <w:bodyDiv w:val="1"/>
      <w:marLeft w:val="0"/>
      <w:marRight w:val="0"/>
      <w:marTop w:val="0"/>
      <w:marBottom w:val="0"/>
      <w:divBdr>
        <w:top w:val="none" w:sz="0" w:space="0" w:color="auto"/>
        <w:left w:val="none" w:sz="0" w:space="0" w:color="auto"/>
        <w:bottom w:val="none" w:sz="0" w:space="0" w:color="auto"/>
        <w:right w:val="none" w:sz="0" w:space="0" w:color="auto"/>
      </w:divBdr>
    </w:div>
    <w:div w:id="433600913">
      <w:bodyDiv w:val="1"/>
      <w:marLeft w:val="0"/>
      <w:marRight w:val="0"/>
      <w:marTop w:val="0"/>
      <w:marBottom w:val="0"/>
      <w:divBdr>
        <w:top w:val="none" w:sz="0" w:space="0" w:color="auto"/>
        <w:left w:val="none" w:sz="0" w:space="0" w:color="auto"/>
        <w:bottom w:val="none" w:sz="0" w:space="0" w:color="auto"/>
        <w:right w:val="none" w:sz="0" w:space="0" w:color="auto"/>
      </w:divBdr>
    </w:div>
    <w:div w:id="433717409">
      <w:bodyDiv w:val="1"/>
      <w:marLeft w:val="0"/>
      <w:marRight w:val="0"/>
      <w:marTop w:val="0"/>
      <w:marBottom w:val="0"/>
      <w:divBdr>
        <w:top w:val="none" w:sz="0" w:space="0" w:color="auto"/>
        <w:left w:val="none" w:sz="0" w:space="0" w:color="auto"/>
        <w:bottom w:val="none" w:sz="0" w:space="0" w:color="auto"/>
        <w:right w:val="none" w:sz="0" w:space="0" w:color="auto"/>
      </w:divBdr>
    </w:div>
    <w:div w:id="433938243">
      <w:bodyDiv w:val="1"/>
      <w:marLeft w:val="0"/>
      <w:marRight w:val="0"/>
      <w:marTop w:val="0"/>
      <w:marBottom w:val="0"/>
      <w:divBdr>
        <w:top w:val="none" w:sz="0" w:space="0" w:color="auto"/>
        <w:left w:val="none" w:sz="0" w:space="0" w:color="auto"/>
        <w:bottom w:val="none" w:sz="0" w:space="0" w:color="auto"/>
        <w:right w:val="none" w:sz="0" w:space="0" w:color="auto"/>
      </w:divBdr>
    </w:div>
    <w:div w:id="434254783">
      <w:bodyDiv w:val="1"/>
      <w:marLeft w:val="0"/>
      <w:marRight w:val="0"/>
      <w:marTop w:val="0"/>
      <w:marBottom w:val="0"/>
      <w:divBdr>
        <w:top w:val="none" w:sz="0" w:space="0" w:color="auto"/>
        <w:left w:val="none" w:sz="0" w:space="0" w:color="auto"/>
        <w:bottom w:val="none" w:sz="0" w:space="0" w:color="auto"/>
        <w:right w:val="none" w:sz="0" w:space="0" w:color="auto"/>
      </w:divBdr>
    </w:div>
    <w:div w:id="434709239">
      <w:bodyDiv w:val="1"/>
      <w:marLeft w:val="0"/>
      <w:marRight w:val="0"/>
      <w:marTop w:val="0"/>
      <w:marBottom w:val="0"/>
      <w:divBdr>
        <w:top w:val="none" w:sz="0" w:space="0" w:color="auto"/>
        <w:left w:val="none" w:sz="0" w:space="0" w:color="auto"/>
        <w:bottom w:val="none" w:sz="0" w:space="0" w:color="auto"/>
        <w:right w:val="none" w:sz="0" w:space="0" w:color="auto"/>
      </w:divBdr>
    </w:div>
    <w:div w:id="434987553">
      <w:bodyDiv w:val="1"/>
      <w:marLeft w:val="0"/>
      <w:marRight w:val="0"/>
      <w:marTop w:val="0"/>
      <w:marBottom w:val="0"/>
      <w:divBdr>
        <w:top w:val="none" w:sz="0" w:space="0" w:color="auto"/>
        <w:left w:val="none" w:sz="0" w:space="0" w:color="auto"/>
        <w:bottom w:val="none" w:sz="0" w:space="0" w:color="auto"/>
        <w:right w:val="none" w:sz="0" w:space="0" w:color="auto"/>
      </w:divBdr>
    </w:div>
    <w:div w:id="435057204">
      <w:bodyDiv w:val="1"/>
      <w:marLeft w:val="0"/>
      <w:marRight w:val="0"/>
      <w:marTop w:val="0"/>
      <w:marBottom w:val="0"/>
      <w:divBdr>
        <w:top w:val="none" w:sz="0" w:space="0" w:color="auto"/>
        <w:left w:val="none" w:sz="0" w:space="0" w:color="auto"/>
        <w:bottom w:val="none" w:sz="0" w:space="0" w:color="auto"/>
        <w:right w:val="none" w:sz="0" w:space="0" w:color="auto"/>
      </w:divBdr>
    </w:div>
    <w:div w:id="435488370">
      <w:bodyDiv w:val="1"/>
      <w:marLeft w:val="0"/>
      <w:marRight w:val="0"/>
      <w:marTop w:val="0"/>
      <w:marBottom w:val="0"/>
      <w:divBdr>
        <w:top w:val="none" w:sz="0" w:space="0" w:color="auto"/>
        <w:left w:val="none" w:sz="0" w:space="0" w:color="auto"/>
        <w:bottom w:val="none" w:sz="0" w:space="0" w:color="auto"/>
        <w:right w:val="none" w:sz="0" w:space="0" w:color="auto"/>
      </w:divBdr>
    </w:div>
    <w:div w:id="435489224">
      <w:bodyDiv w:val="1"/>
      <w:marLeft w:val="0"/>
      <w:marRight w:val="0"/>
      <w:marTop w:val="0"/>
      <w:marBottom w:val="0"/>
      <w:divBdr>
        <w:top w:val="none" w:sz="0" w:space="0" w:color="auto"/>
        <w:left w:val="none" w:sz="0" w:space="0" w:color="auto"/>
        <w:bottom w:val="none" w:sz="0" w:space="0" w:color="auto"/>
        <w:right w:val="none" w:sz="0" w:space="0" w:color="auto"/>
      </w:divBdr>
    </w:div>
    <w:div w:id="435642356">
      <w:bodyDiv w:val="1"/>
      <w:marLeft w:val="0"/>
      <w:marRight w:val="0"/>
      <w:marTop w:val="0"/>
      <w:marBottom w:val="0"/>
      <w:divBdr>
        <w:top w:val="none" w:sz="0" w:space="0" w:color="auto"/>
        <w:left w:val="none" w:sz="0" w:space="0" w:color="auto"/>
        <w:bottom w:val="none" w:sz="0" w:space="0" w:color="auto"/>
        <w:right w:val="none" w:sz="0" w:space="0" w:color="auto"/>
      </w:divBdr>
    </w:div>
    <w:div w:id="435757124">
      <w:bodyDiv w:val="1"/>
      <w:marLeft w:val="0"/>
      <w:marRight w:val="0"/>
      <w:marTop w:val="0"/>
      <w:marBottom w:val="0"/>
      <w:divBdr>
        <w:top w:val="none" w:sz="0" w:space="0" w:color="auto"/>
        <w:left w:val="none" w:sz="0" w:space="0" w:color="auto"/>
        <w:bottom w:val="none" w:sz="0" w:space="0" w:color="auto"/>
        <w:right w:val="none" w:sz="0" w:space="0" w:color="auto"/>
      </w:divBdr>
    </w:div>
    <w:div w:id="435908177">
      <w:bodyDiv w:val="1"/>
      <w:marLeft w:val="0"/>
      <w:marRight w:val="0"/>
      <w:marTop w:val="0"/>
      <w:marBottom w:val="0"/>
      <w:divBdr>
        <w:top w:val="none" w:sz="0" w:space="0" w:color="auto"/>
        <w:left w:val="none" w:sz="0" w:space="0" w:color="auto"/>
        <w:bottom w:val="none" w:sz="0" w:space="0" w:color="auto"/>
        <w:right w:val="none" w:sz="0" w:space="0" w:color="auto"/>
      </w:divBdr>
    </w:div>
    <w:div w:id="436102144">
      <w:bodyDiv w:val="1"/>
      <w:marLeft w:val="0"/>
      <w:marRight w:val="0"/>
      <w:marTop w:val="0"/>
      <w:marBottom w:val="0"/>
      <w:divBdr>
        <w:top w:val="none" w:sz="0" w:space="0" w:color="auto"/>
        <w:left w:val="none" w:sz="0" w:space="0" w:color="auto"/>
        <w:bottom w:val="none" w:sz="0" w:space="0" w:color="auto"/>
        <w:right w:val="none" w:sz="0" w:space="0" w:color="auto"/>
      </w:divBdr>
    </w:div>
    <w:div w:id="436408815">
      <w:bodyDiv w:val="1"/>
      <w:marLeft w:val="0"/>
      <w:marRight w:val="0"/>
      <w:marTop w:val="0"/>
      <w:marBottom w:val="0"/>
      <w:divBdr>
        <w:top w:val="none" w:sz="0" w:space="0" w:color="auto"/>
        <w:left w:val="none" w:sz="0" w:space="0" w:color="auto"/>
        <w:bottom w:val="none" w:sz="0" w:space="0" w:color="auto"/>
        <w:right w:val="none" w:sz="0" w:space="0" w:color="auto"/>
      </w:divBdr>
    </w:div>
    <w:div w:id="436870707">
      <w:bodyDiv w:val="1"/>
      <w:marLeft w:val="0"/>
      <w:marRight w:val="0"/>
      <w:marTop w:val="0"/>
      <w:marBottom w:val="0"/>
      <w:divBdr>
        <w:top w:val="none" w:sz="0" w:space="0" w:color="auto"/>
        <w:left w:val="none" w:sz="0" w:space="0" w:color="auto"/>
        <w:bottom w:val="none" w:sz="0" w:space="0" w:color="auto"/>
        <w:right w:val="none" w:sz="0" w:space="0" w:color="auto"/>
      </w:divBdr>
    </w:div>
    <w:div w:id="437527526">
      <w:bodyDiv w:val="1"/>
      <w:marLeft w:val="0"/>
      <w:marRight w:val="0"/>
      <w:marTop w:val="0"/>
      <w:marBottom w:val="0"/>
      <w:divBdr>
        <w:top w:val="none" w:sz="0" w:space="0" w:color="auto"/>
        <w:left w:val="none" w:sz="0" w:space="0" w:color="auto"/>
        <w:bottom w:val="none" w:sz="0" w:space="0" w:color="auto"/>
        <w:right w:val="none" w:sz="0" w:space="0" w:color="auto"/>
      </w:divBdr>
    </w:div>
    <w:div w:id="438646003">
      <w:bodyDiv w:val="1"/>
      <w:marLeft w:val="0"/>
      <w:marRight w:val="0"/>
      <w:marTop w:val="0"/>
      <w:marBottom w:val="0"/>
      <w:divBdr>
        <w:top w:val="none" w:sz="0" w:space="0" w:color="auto"/>
        <w:left w:val="none" w:sz="0" w:space="0" w:color="auto"/>
        <w:bottom w:val="none" w:sz="0" w:space="0" w:color="auto"/>
        <w:right w:val="none" w:sz="0" w:space="0" w:color="auto"/>
      </w:divBdr>
    </w:div>
    <w:div w:id="438724550">
      <w:bodyDiv w:val="1"/>
      <w:marLeft w:val="0"/>
      <w:marRight w:val="0"/>
      <w:marTop w:val="0"/>
      <w:marBottom w:val="0"/>
      <w:divBdr>
        <w:top w:val="none" w:sz="0" w:space="0" w:color="auto"/>
        <w:left w:val="none" w:sz="0" w:space="0" w:color="auto"/>
        <w:bottom w:val="none" w:sz="0" w:space="0" w:color="auto"/>
        <w:right w:val="none" w:sz="0" w:space="0" w:color="auto"/>
      </w:divBdr>
    </w:div>
    <w:div w:id="439186632">
      <w:bodyDiv w:val="1"/>
      <w:marLeft w:val="0"/>
      <w:marRight w:val="0"/>
      <w:marTop w:val="0"/>
      <w:marBottom w:val="0"/>
      <w:divBdr>
        <w:top w:val="none" w:sz="0" w:space="0" w:color="auto"/>
        <w:left w:val="none" w:sz="0" w:space="0" w:color="auto"/>
        <w:bottom w:val="none" w:sz="0" w:space="0" w:color="auto"/>
        <w:right w:val="none" w:sz="0" w:space="0" w:color="auto"/>
      </w:divBdr>
    </w:div>
    <w:div w:id="439226354">
      <w:bodyDiv w:val="1"/>
      <w:marLeft w:val="0"/>
      <w:marRight w:val="0"/>
      <w:marTop w:val="0"/>
      <w:marBottom w:val="0"/>
      <w:divBdr>
        <w:top w:val="none" w:sz="0" w:space="0" w:color="auto"/>
        <w:left w:val="none" w:sz="0" w:space="0" w:color="auto"/>
        <w:bottom w:val="none" w:sz="0" w:space="0" w:color="auto"/>
        <w:right w:val="none" w:sz="0" w:space="0" w:color="auto"/>
      </w:divBdr>
    </w:div>
    <w:div w:id="439229659">
      <w:bodyDiv w:val="1"/>
      <w:marLeft w:val="0"/>
      <w:marRight w:val="0"/>
      <w:marTop w:val="0"/>
      <w:marBottom w:val="0"/>
      <w:divBdr>
        <w:top w:val="none" w:sz="0" w:space="0" w:color="auto"/>
        <w:left w:val="none" w:sz="0" w:space="0" w:color="auto"/>
        <w:bottom w:val="none" w:sz="0" w:space="0" w:color="auto"/>
        <w:right w:val="none" w:sz="0" w:space="0" w:color="auto"/>
      </w:divBdr>
    </w:div>
    <w:div w:id="439839208">
      <w:bodyDiv w:val="1"/>
      <w:marLeft w:val="0"/>
      <w:marRight w:val="0"/>
      <w:marTop w:val="0"/>
      <w:marBottom w:val="0"/>
      <w:divBdr>
        <w:top w:val="none" w:sz="0" w:space="0" w:color="auto"/>
        <w:left w:val="none" w:sz="0" w:space="0" w:color="auto"/>
        <w:bottom w:val="none" w:sz="0" w:space="0" w:color="auto"/>
        <w:right w:val="none" w:sz="0" w:space="0" w:color="auto"/>
      </w:divBdr>
    </w:div>
    <w:div w:id="439839505">
      <w:bodyDiv w:val="1"/>
      <w:marLeft w:val="0"/>
      <w:marRight w:val="0"/>
      <w:marTop w:val="0"/>
      <w:marBottom w:val="0"/>
      <w:divBdr>
        <w:top w:val="none" w:sz="0" w:space="0" w:color="auto"/>
        <w:left w:val="none" w:sz="0" w:space="0" w:color="auto"/>
        <w:bottom w:val="none" w:sz="0" w:space="0" w:color="auto"/>
        <w:right w:val="none" w:sz="0" w:space="0" w:color="auto"/>
      </w:divBdr>
    </w:div>
    <w:div w:id="440341559">
      <w:bodyDiv w:val="1"/>
      <w:marLeft w:val="0"/>
      <w:marRight w:val="0"/>
      <w:marTop w:val="0"/>
      <w:marBottom w:val="0"/>
      <w:divBdr>
        <w:top w:val="none" w:sz="0" w:space="0" w:color="auto"/>
        <w:left w:val="none" w:sz="0" w:space="0" w:color="auto"/>
        <w:bottom w:val="none" w:sz="0" w:space="0" w:color="auto"/>
        <w:right w:val="none" w:sz="0" w:space="0" w:color="auto"/>
      </w:divBdr>
    </w:div>
    <w:div w:id="440492512">
      <w:bodyDiv w:val="1"/>
      <w:marLeft w:val="0"/>
      <w:marRight w:val="0"/>
      <w:marTop w:val="0"/>
      <w:marBottom w:val="0"/>
      <w:divBdr>
        <w:top w:val="none" w:sz="0" w:space="0" w:color="auto"/>
        <w:left w:val="none" w:sz="0" w:space="0" w:color="auto"/>
        <w:bottom w:val="none" w:sz="0" w:space="0" w:color="auto"/>
        <w:right w:val="none" w:sz="0" w:space="0" w:color="auto"/>
      </w:divBdr>
    </w:div>
    <w:div w:id="440800613">
      <w:bodyDiv w:val="1"/>
      <w:marLeft w:val="0"/>
      <w:marRight w:val="0"/>
      <w:marTop w:val="0"/>
      <w:marBottom w:val="0"/>
      <w:divBdr>
        <w:top w:val="none" w:sz="0" w:space="0" w:color="auto"/>
        <w:left w:val="none" w:sz="0" w:space="0" w:color="auto"/>
        <w:bottom w:val="none" w:sz="0" w:space="0" w:color="auto"/>
        <w:right w:val="none" w:sz="0" w:space="0" w:color="auto"/>
      </w:divBdr>
    </w:div>
    <w:div w:id="441655491">
      <w:bodyDiv w:val="1"/>
      <w:marLeft w:val="0"/>
      <w:marRight w:val="0"/>
      <w:marTop w:val="0"/>
      <w:marBottom w:val="0"/>
      <w:divBdr>
        <w:top w:val="none" w:sz="0" w:space="0" w:color="auto"/>
        <w:left w:val="none" w:sz="0" w:space="0" w:color="auto"/>
        <w:bottom w:val="none" w:sz="0" w:space="0" w:color="auto"/>
        <w:right w:val="none" w:sz="0" w:space="0" w:color="auto"/>
      </w:divBdr>
    </w:div>
    <w:div w:id="441803950">
      <w:bodyDiv w:val="1"/>
      <w:marLeft w:val="0"/>
      <w:marRight w:val="0"/>
      <w:marTop w:val="0"/>
      <w:marBottom w:val="0"/>
      <w:divBdr>
        <w:top w:val="none" w:sz="0" w:space="0" w:color="auto"/>
        <w:left w:val="none" w:sz="0" w:space="0" w:color="auto"/>
        <w:bottom w:val="none" w:sz="0" w:space="0" w:color="auto"/>
        <w:right w:val="none" w:sz="0" w:space="0" w:color="auto"/>
      </w:divBdr>
    </w:div>
    <w:div w:id="441920140">
      <w:bodyDiv w:val="1"/>
      <w:marLeft w:val="0"/>
      <w:marRight w:val="0"/>
      <w:marTop w:val="0"/>
      <w:marBottom w:val="0"/>
      <w:divBdr>
        <w:top w:val="none" w:sz="0" w:space="0" w:color="auto"/>
        <w:left w:val="none" w:sz="0" w:space="0" w:color="auto"/>
        <w:bottom w:val="none" w:sz="0" w:space="0" w:color="auto"/>
        <w:right w:val="none" w:sz="0" w:space="0" w:color="auto"/>
      </w:divBdr>
    </w:div>
    <w:div w:id="441995723">
      <w:bodyDiv w:val="1"/>
      <w:marLeft w:val="0"/>
      <w:marRight w:val="0"/>
      <w:marTop w:val="0"/>
      <w:marBottom w:val="0"/>
      <w:divBdr>
        <w:top w:val="none" w:sz="0" w:space="0" w:color="auto"/>
        <w:left w:val="none" w:sz="0" w:space="0" w:color="auto"/>
        <w:bottom w:val="none" w:sz="0" w:space="0" w:color="auto"/>
        <w:right w:val="none" w:sz="0" w:space="0" w:color="auto"/>
      </w:divBdr>
    </w:div>
    <w:div w:id="442458460">
      <w:bodyDiv w:val="1"/>
      <w:marLeft w:val="0"/>
      <w:marRight w:val="0"/>
      <w:marTop w:val="0"/>
      <w:marBottom w:val="0"/>
      <w:divBdr>
        <w:top w:val="none" w:sz="0" w:space="0" w:color="auto"/>
        <w:left w:val="none" w:sz="0" w:space="0" w:color="auto"/>
        <w:bottom w:val="none" w:sz="0" w:space="0" w:color="auto"/>
        <w:right w:val="none" w:sz="0" w:space="0" w:color="auto"/>
      </w:divBdr>
    </w:div>
    <w:div w:id="443154505">
      <w:bodyDiv w:val="1"/>
      <w:marLeft w:val="0"/>
      <w:marRight w:val="0"/>
      <w:marTop w:val="0"/>
      <w:marBottom w:val="0"/>
      <w:divBdr>
        <w:top w:val="none" w:sz="0" w:space="0" w:color="auto"/>
        <w:left w:val="none" w:sz="0" w:space="0" w:color="auto"/>
        <w:bottom w:val="none" w:sz="0" w:space="0" w:color="auto"/>
        <w:right w:val="none" w:sz="0" w:space="0" w:color="auto"/>
      </w:divBdr>
    </w:div>
    <w:div w:id="443379273">
      <w:bodyDiv w:val="1"/>
      <w:marLeft w:val="0"/>
      <w:marRight w:val="0"/>
      <w:marTop w:val="0"/>
      <w:marBottom w:val="0"/>
      <w:divBdr>
        <w:top w:val="none" w:sz="0" w:space="0" w:color="auto"/>
        <w:left w:val="none" w:sz="0" w:space="0" w:color="auto"/>
        <w:bottom w:val="none" w:sz="0" w:space="0" w:color="auto"/>
        <w:right w:val="none" w:sz="0" w:space="0" w:color="auto"/>
      </w:divBdr>
    </w:div>
    <w:div w:id="443421917">
      <w:bodyDiv w:val="1"/>
      <w:marLeft w:val="0"/>
      <w:marRight w:val="0"/>
      <w:marTop w:val="0"/>
      <w:marBottom w:val="0"/>
      <w:divBdr>
        <w:top w:val="none" w:sz="0" w:space="0" w:color="auto"/>
        <w:left w:val="none" w:sz="0" w:space="0" w:color="auto"/>
        <w:bottom w:val="none" w:sz="0" w:space="0" w:color="auto"/>
        <w:right w:val="none" w:sz="0" w:space="0" w:color="auto"/>
      </w:divBdr>
    </w:div>
    <w:div w:id="443770849">
      <w:bodyDiv w:val="1"/>
      <w:marLeft w:val="0"/>
      <w:marRight w:val="0"/>
      <w:marTop w:val="0"/>
      <w:marBottom w:val="0"/>
      <w:divBdr>
        <w:top w:val="none" w:sz="0" w:space="0" w:color="auto"/>
        <w:left w:val="none" w:sz="0" w:space="0" w:color="auto"/>
        <w:bottom w:val="none" w:sz="0" w:space="0" w:color="auto"/>
        <w:right w:val="none" w:sz="0" w:space="0" w:color="auto"/>
      </w:divBdr>
    </w:div>
    <w:div w:id="443965492">
      <w:bodyDiv w:val="1"/>
      <w:marLeft w:val="0"/>
      <w:marRight w:val="0"/>
      <w:marTop w:val="0"/>
      <w:marBottom w:val="0"/>
      <w:divBdr>
        <w:top w:val="none" w:sz="0" w:space="0" w:color="auto"/>
        <w:left w:val="none" w:sz="0" w:space="0" w:color="auto"/>
        <w:bottom w:val="none" w:sz="0" w:space="0" w:color="auto"/>
        <w:right w:val="none" w:sz="0" w:space="0" w:color="auto"/>
      </w:divBdr>
    </w:div>
    <w:div w:id="444814884">
      <w:bodyDiv w:val="1"/>
      <w:marLeft w:val="0"/>
      <w:marRight w:val="0"/>
      <w:marTop w:val="0"/>
      <w:marBottom w:val="0"/>
      <w:divBdr>
        <w:top w:val="none" w:sz="0" w:space="0" w:color="auto"/>
        <w:left w:val="none" w:sz="0" w:space="0" w:color="auto"/>
        <w:bottom w:val="none" w:sz="0" w:space="0" w:color="auto"/>
        <w:right w:val="none" w:sz="0" w:space="0" w:color="auto"/>
      </w:divBdr>
    </w:div>
    <w:div w:id="445007506">
      <w:bodyDiv w:val="1"/>
      <w:marLeft w:val="0"/>
      <w:marRight w:val="0"/>
      <w:marTop w:val="0"/>
      <w:marBottom w:val="0"/>
      <w:divBdr>
        <w:top w:val="none" w:sz="0" w:space="0" w:color="auto"/>
        <w:left w:val="none" w:sz="0" w:space="0" w:color="auto"/>
        <w:bottom w:val="none" w:sz="0" w:space="0" w:color="auto"/>
        <w:right w:val="none" w:sz="0" w:space="0" w:color="auto"/>
      </w:divBdr>
    </w:div>
    <w:div w:id="445201382">
      <w:bodyDiv w:val="1"/>
      <w:marLeft w:val="0"/>
      <w:marRight w:val="0"/>
      <w:marTop w:val="0"/>
      <w:marBottom w:val="0"/>
      <w:divBdr>
        <w:top w:val="none" w:sz="0" w:space="0" w:color="auto"/>
        <w:left w:val="none" w:sz="0" w:space="0" w:color="auto"/>
        <w:bottom w:val="none" w:sz="0" w:space="0" w:color="auto"/>
        <w:right w:val="none" w:sz="0" w:space="0" w:color="auto"/>
      </w:divBdr>
    </w:div>
    <w:div w:id="445202657">
      <w:bodyDiv w:val="1"/>
      <w:marLeft w:val="0"/>
      <w:marRight w:val="0"/>
      <w:marTop w:val="0"/>
      <w:marBottom w:val="0"/>
      <w:divBdr>
        <w:top w:val="none" w:sz="0" w:space="0" w:color="auto"/>
        <w:left w:val="none" w:sz="0" w:space="0" w:color="auto"/>
        <w:bottom w:val="none" w:sz="0" w:space="0" w:color="auto"/>
        <w:right w:val="none" w:sz="0" w:space="0" w:color="auto"/>
      </w:divBdr>
    </w:div>
    <w:div w:id="445318627">
      <w:bodyDiv w:val="1"/>
      <w:marLeft w:val="0"/>
      <w:marRight w:val="0"/>
      <w:marTop w:val="0"/>
      <w:marBottom w:val="0"/>
      <w:divBdr>
        <w:top w:val="none" w:sz="0" w:space="0" w:color="auto"/>
        <w:left w:val="none" w:sz="0" w:space="0" w:color="auto"/>
        <w:bottom w:val="none" w:sz="0" w:space="0" w:color="auto"/>
        <w:right w:val="none" w:sz="0" w:space="0" w:color="auto"/>
      </w:divBdr>
    </w:div>
    <w:div w:id="445466171">
      <w:bodyDiv w:val="1"/>
      <w:marLeft w:val="0"/>
      <w:marRight w:val="0"/>
      <w:marTop w:val="0"/>
      <w:marBottom w:val="0"/>
      <w:divBdr>
        <w:top w:val="none" w:sz="0" w:space="0" w:color="auto"/>
        <w:left w:val="none" w:sz="0" w:space="0" w:color="auto"/>
        <w:bottom w:val="none" w:sz="0" w:space="0" w:color="auto"/>
        <w:right w:val="none" w:sz="0" w:space="0" w:color="auto"/>
      </w:divBdr>
    </w:div>
    <w:div w:id="445540642">
      <w:bodyDiv w:val="1"/>
      <w:marLeft w:val="0"/>
      <w:marRight w:val="0"/>
      <w:marTop w:val="0"/>
      <w:marBottom w:val="0"/>
      <w:divBdr>
        <w:top w:val="none" w:sz="0" w:space="0" w:color="auto"/>
        <w:left w:val="none" w:sz="0" w:space="0" w:color="auto"/>
        <w:bottom w:val="none" w:sz="0" w:space="0" w:color="auto"/>
        <w:right w:val="none" w:sz="0" w:space="0" w:color="auto"/>
      </w:divBdr>
    </w:div>
    <w:div w:id="445662901">
      <w:bodyDiv w:val="1"/>
      <w:marLeft w:val="0"/>
      <w:marRight w:val="0"/>
      <w:marTop w:val="0"/>
      <w:marBottom w:val="0"/>
      <w:divBdr>
        <w:top w:val="none" w:sz="0" w:space="0" w:color="auto"/>
        <w:left w:val="none" w:sz="0" w:space="0" w:color="auto"/>
        <w:bottom w:val="none" w:sz="0" w:space="0" w:color="auto"/>
        <w:right w:val="none" w:sz="0" w:space="0" w:color="auto"/>
      </w:divBdr>
    </w:div>
    <w:div w:id="446972305">
      <w:bodyDiv w:val="1"/>
      <w:marLeft w:val="0"/>
      <w:marRight w:val="0"/>
      <w:marTop w:val="0"/>
      <w:marBottom w:val="0"/>
      <w:divBdr>
        <w:top w:val="none" w:sz="0" w:space="0" w:color="auto"/>
        <w:left w:val="none" w:sz="0" w:space="0" w:color="auto"/>
        <w:bottom w:val="none" w:sz="0" w:space="0" w:color="auto"/>
        <w:right w:val="none" w:sz="0" w:space="0" w:color="auto"/>
      </w:divBdr>
    </w:div>
    <w:div w:id="447244287">
      <w:bodyDiv w:val="1"/>
      <w:marLeft w:val="0"/>
      <w:marRight w:val="0"/>
      <w:marTop w:val="0"/>
      <w:marBottom w:val="0"/>
      <w:divBdr>
        <w:top w:val="none" w:sz="0" w:space="0" w:color="auto"/>
        <w:left w:val="none" w:sz="0" w:space="0" w:color="auto"/>
        <w:bottom w:val="none" w:sz="0" w:space="0" w:color="auto"/>
        <w:right w:val="none" w:sz="0" w:space="0" w:color="auto"/>
      </w:divBdr>
    </w:div>
    <w:div w:id="447437022">
      <w:bodyDiv w:val="1"/>
      <w:marLeft w:val="0"/>
      <w:marRight w:val="0"/>
      <w:marTop w:val="0"/>
      <w:marBottom w:val="0"/>
      <w:divBdr>
        <w:top w:val="none" w:sz="0" w:space="0" w:color="auto"/>
        <w:left w:val="none" w:sz="0" w:space="0" w:color="auto"/>
        <w:bottom w:val="none" w:sz="0" w:space="0" w:color="auto"/>
        <w:right w:val="none" w:sz="0" w:space="0" w:color="auto"/>
      </w:divBdr>
    </w:div>
    <w:div w:id="447553755">
      <w:bodyDiv w:val="1"/>
      <w:marLeft w:val="0"/>
      <w:marRight w:val="0"/>
      <w:marTop w:val="0"/>
      <w:marBottom w:val="0"/>
      <w:divBdr>
        <w:top w:val="none" w:sz="0" w:space="0" w:color="auto"/>
        <w:left w:val="none" w:sz="0" w:space="0" w:color="auto"/>
        <w:bottom w:val="none" w:sz="0" w:space="0" w:color="auto"/>
        <w:right w:val="none" w:sz="0" w:space="0" w:color="auto"/>
      </w:divBdr>
    </w:div>
    <w:div w:id="448165708">
      <w:bodyDiv w:val="1"/>
      <w:marLeft w:val="0"/>
      <w:marRight w:val="0"/>
      <w:marTop w:val="0"/>
      <w:marBottom w:val="0"/>
      <w:divBdr>
        <w:top w:val="none" w:sz="0" w:space="0" w:color="auto"/>
        <w:left w:val="none" w:sz="0" w:space="0" w:color="auto"/>
        <w:bottom w:val="none" w:sz="0" w:space="0" w:color="auto"/>
        <w:right w:val="none" w:sz="0" w:space="0" w:color="auto"/>
      </w:divBdr>
    </w:div>
    <w:div w:id="448398362">
      <w:bodyDiv w:val="1"/>
      <w:marLeft w:val="0"/>
      <w:marRight w:val="0"/>
      <w:marTop w:val="0"/>
      <w:marBottom w:val="0"/>
      <w:divBdr>
        <w:top w:val="none" w:sz="0" w:space="0" w:color="auto"/>
        <w:left w:val="none" w:sz="0" w:space="0" w:color="auto"/>
        <w:bottom w:val="none" w:sz="0" w:space="0" w:color="auto"/>
        <w:right w:val="none" w:sz="0" w:space="0" w:color="auto"/>
      </w:divBdr>
    </w:div>
    <w:div w:id="448594847">
      <w:bodyDiv w:val="1"/>
      <w:marLeft w:val="0"/>
      <w:marRight w:val="0"/>
      <w:marTop w:val="0"/>
      <w:marBottom w:val="0"/>
      <w:divBdr>
        <w:top w:val="none" w:sz="0" w:space="0" w:color="auto"/>
        <w:left w:val="none" w:sz="0" w:space="0" w:color="auto"/>
        <w:bottom w:val="none" w:sz="0" w:space="0" w:color="auto"/>
        <w:right w:val="none" w:sz="0" w:space="0" w:color="auto"/>
      </w:divBdr>
    </w:div>
    <w:div w:id="448622591">
      <w:bodyDiv w:val="1"/>
      <w:marLeft w:val="0"/>
      <w:marRight w:val="0"/>
      <w:marTop w:val="0"/>
      <w:marBottom w:val="0"/>
      <w:divBdr>
        <w:top w:val="none" w:sz="0" w:space="0" w:color="auto"/>
        <w:left w:val="none" w:sz="0" w:space="0" w:color="auto"/>
        <w:bottom w:val="none" w:sz="0" w:space="0" w:color="auto"/>
        <w:right w:val="none" w:sz="0" w:space="0" w:color="auto"/>
      </w:divBdr>
    </w:div>
    <w:div w:id="448666195">
      <w:bodyDiv w:val="1"/>
      <w:marLeft w:val="0"/>
      <w:marRight w:val="0"/>
      <w:marTop w:val="0"/>
      <w:marBottom w:val="0"/>
      <w:divBdr>
        <w:top w:val="none" w:sz="0" w:space="0" w:color="auto"/>
        <w:left w:val="none" w:sz="0" w:space="0" w:color="auto"/>
        <w:bottom w:val="none" w:sz="0" w:space="0" w:color="auto"/>
        <w:right w:val="none" w:sz="0" w:space="0" w:color="auto"/>
      </w:divBdr>
    </w:div>
    <w:div w:id="448816138">
      <w:bodyDiv w:val="1"/>
      <w:marLeft w:val="0"/>
      <w:marRight w:val="0"/>
      <w:marTop w:val="0"/>
      <w:marBottom w:val="0"/>
      <w:divBdr>
        <w:top w:val="none" w:sz="0" w:space="0" w:color="auto"/>
        <w:left w:val="none" w:sz="0" w:space="0" w:color="auto"/>
        <w:bottom w:val="none" w:sz="0" w:space="0" w:color="auto"/>
        <w:right w:val="none" w:sz="0" w:space="0" w:color="auto"/>
      </w:divBdr>
    </w:div>
    <w:div w:id="449207505">
      <w:bodyDiv w:val="1"/>
      <w:marLeft w:val="0"/>
      <w:marRight w:val="0"/>
      <w:marTop w:val="0"/>
      <w:marBottom w:val="0"/>
      <w:divBdr>
        <w:top w:val="none" w:sz="0" w:space="0" w:color="auto"/>
        <w:left w:val="none" w:sz="0" w:space="0" w:color="auto"/>
        <w:bottom w:val="none" w:sz="0" w:space="0" w:color="auto"/>
        <w:right w:val="none" w:sz="0" w:space="0" w:color="auto"/>
      </w:divBdr>
    </w:div>
    <w:div w:id="449397454">
      <w:bodyDiv w:val="1"/>
      <w:marLeft w:val="0"/>
      <w:marRight w:val="0"/>
      <w:marTop w:val="0"/>
      <w:marBottom w:val="0"/>
      <w:divBdr>
        <w:top w:val="none" w:sz="0" w:space="0" w:color="auto"/>
        <w:left w:val="none" w:sz="0" w:space="0" w:color="auto"/>
        <w:bottom w:val="none" w:sz="0" w:space="0" w:color="auto"/>
        <w:right w:val="none" w:sz="0" w:space="0" w:color="auto"/>
      </w:divBdr>
    </w:div>
    <w:div w:id="449398252">
      <w:bodyDiv w:val="1"/>
      <w:marLeft w:val="0"/>
      <w:marRight w:val="0"/>
      <w:marTop w:val="0"/>
      <w:marBottom w:val="0"/>
      <w:divBdr>
        <w:top w:val="none" w:sz="0" w:space="0" w:color="auto"/>
        <w:left w:val="none" w:sz="0" w:space="0" w:color="auto"/>
        <w:bottom w:val="none" w:sz="0" w:space="0" w:color="auto"/>
        <w:right w:val="none" w:sz="0" w:space="0" w:color="auto"/>
      </w:divBdr>
    </w:div>
    <w:div w:id="449666602">
      <w:bodyDiv w:val="1"/>
      <w:marLeft w:val="0"/>
      <w:marRight w:val="0"/>
      <w:marTop w:val="0"/>
      <w:marBottom w:val="0"/>
      <w:divBdr>
        <w:top w:val="none" w:sz="0" w:space="0" w:color="auto"/>
        <w:left w:val="none" w:sz="0" w:space="0" w:color="auto"/>
        <w:bottom w:val="none" w:sz="0" w:space="0" w:color="auto"/>
        <w:right w:val="none" w:sz="0" w:space="0" w:color="auto"/>
      </w:divBdr>
    </w:div>
    <w:div w:id="450395323">
      <w:bodyDiv w:val="1"/>
      <w:marLeft w:val="0"/>
      <w:marRight w:val="0"/>
      <w:marTop w:val="0"/>
      <w:marBottom w:val="0"/>
      <w:divBdr>
        <w:top w:val="none" w:sz="0" w:space="0" w:color="auto"/>
        <w:left w:val="none" w:sz="0" w:space="0" w:color="auto"/>
        <w:bottom w:val="none" w:sz="0" w:space="0" w:color="auto"/>
        <w:right w:val="none" w:sz="0" w:space="0" w:color="auto"/>
      </w:divBdr>
    </w:div>
    <w:div w:id="450518187">
      <w:bodyDiv w:val="1"/>
      <w:marLeft w:val="0"/>
      <w:marRight w:val="0"/>
      <w:marTop w:val="0"/>
      <w:marBottom w:val="0"/>
      <w:divBdr>
        <w:top w:val="none" w:sz="0" w:space="0" w:color="auto"/>
        <w:left w:val="none" w:sz="0" w:space="0" w:color="auto"/>
        <w:bottom w:val="none" w:sz="0" w:space="0" w:color="auto"/>
        <w:right w:val="none" w:sz="0" w:space="0" w:color="auto"/>
      </w:divBdr>
    </w:div>
    <w:div w:id="450975775">
      <w:bodyDiv w:val="1"/>
      <w:marLeft w:val="0"/>
      <w:marRight w:val="0"/>
      <w:marTop w:val="0"/>
      <w:marBottom w:val="0"/>
      <w:divBdr>
        <w:top w:val="none" w:sz="0" w:space="0" w:color="auto"/>
        <w:left w:val="none" w:sz="0" w:space="0" w:color="auto"/>
        <w:bottom w:val="none" w:sz="0" w:space="0" w:color="auto"/>
        <w:right w:val="none" w:sz="0" w:space="0" w:color="auto"/>
      </w:divBdr>
    </w:div>
    <w:div w:id="450979334">
      <w:bodyDiv w:val="1"/>
      <w:marLeft w:val="0"/>
      <w:marRight w:val="0"/>
      <w:marTop w:val="0"/>
      <w:marBottom w:val="0"/>
      <w:divBdr>
        <w:top w:val="none" w:sz="0" w:space="0" w:color="auto"/>
        <w:left w:val="none" w:sz="0" w:space="0" w:color="auto"/>
        <w:bottom w:val="none" w:sz="0" w:space="0" w:color="auto"/>
        <w:right w:val="none" w:sz="0" w:space="0" w:color="auto"/>
      </w:divBdr>
    </w:div>
    <w:div w:id="451049901">
      <w:bodyDiv w:val="1"/>
      <w:marLeft w:val="0"/>
      <w:marRight w:val="0"/>
      <w:marTop w:val="0"/>
      <w:marBottom w:val="0"/>
      <w:divBdr>
        <w:top w:val="none" w:sz="0" w:space="0" w:color="auto"/>
        <w:left w:val="none" w:sz="0" w:space="0" w:color="auto"/>
        <w:bottom w:val="none" w:sz="0" w:space="0" w:color="auto"/>
        <w:right w:val="none" w:sz="0" w:space="0" w:color="auto"/>
      </w:divBdr>
    </w:div>
    <w:div w:id="451444636">
      <w:bodyDiv w:val="1"/>
      <w:marLeft w:val="0"/>
      <w:marRight w:val="0"/>
      <w:marTop w:val="0"/>
      <w:marBottom w:val="0"/>
      <w:divBdr>
        <w:top w:val="none" w:sz="0" w:space="0" w:color="auto"/>
        <w:left w:val="none" w:sz="0" w:space="0" w:color="auto"/>
        <w:bottom w:val="none" w:sz="0" w:space="0" w:color="auto"/>
        <w:right w:val="none" w:sz="0" w:space="0" w:color="auto"/>
      </w:divBdr>
    </w:div>
    <w:div w:id="451556207">
      <w:bodyDiv w:val="1"/>
      <w:marLeft w:val="0"/>
      <w:marRight w:val="0"/>
      <w:marTop w:val="0"/>
      <w:marBottom w:val="0"/>
      <w:divBdr>
        <w:top w:val="none" w:sz="0" w:space="0" w:color="auto"/>
        <w:left w:val="none" w:sz="0" w:space="0" w:color="auto"/>
        <w:bottom w:val="none" w:sz="0" w:space="0" w:color="auto"/>
        <w:right w:val="none" w:sz="0" w:space="0" w:color="auto"/>
      </w:divBdr>
    </w:div>
    <w:div w:id="451830176">
      <w:bodyDiv w:val="1"/>
      <w:marLeft w:val="0"/>
      <w:marRight w:val="0"/>
      <w:marTop w:val="0"/>
      <w:marBottom w:val="0"/>
      <w:divBdr>
        <w:top w:val="none" w:sz="0" w:space="0" w:color="auto"/>
        <w:left w:val="none" w:sz="0" w:space="0" w:color="auto"/>
        <w:bottom w:val="none" w:sz="0" w:space="0" w:color="auto"/>
        <w:right w:val="none" w:sz="0" w:space="0" w:color="auto"/>
      </w:divBdr>
    </w:div>
    <w:div w:id="452138554">
      <w:bodyDiv w:val="1"/>
      <w:marLeft w:val="0"/>
      <w:marRight w:val="0"/>
      <w:marTop w:val="0"/>
      <w:marBottom w:val="0"/>
      <w:divBdr>
        <w:top w:val="none" w:sz="0" w:space="0" w:color="auto"/>
        <w:left w:val="none" w:sz="0" w:space="0" w:color="auto"/>
        <w:bottom w:val="none" w:sz="0" w:space="0" w:color="auto"/>
        <w:right w:val="none" w:sz="0" w:space="0" w:color="auto"/>
      </w:divBdr>
    </w:div>
    <w:div w:id="452332617">
      <w:bodyDiv w:val="1"/>
      <w:marLeft w:val="0"/>
      <w:marRight w:val="0"/>
      <w:marTop w:val="0"/>
      <w:marBottom w:val="0"/>
      <w:divBdr>
        <w:top w:val="none" w:sz="0" w:space="0" w:color="auto"/>
        <w:left w:val="none" w:sz="0" w:space="0" w:color="auto"/>
        <w:bottom w:val="none" w:sz="0" w:space="0" w:color="auto"/>
        <w:right w:val="none" w:sz="0" w:space="0" w:color="auto"/>
      </w:divBdr>
    </w:div>
    <w:div w:id="452411121">
      <w:bodyDiv w:val="1"/>
      <w:marLeft w:val="0"/>
      <w:marRight w:val="0"/>
      <w:marTop w:val="0"/>
      <w:marBottom w:val="0"/>
      <w:divBdr>
        <w:top w:val="none" w:sz="0" w:space="0" w:color="auto"/>
        <w:left w:val="none" w:sz="0" w:space="0" w:color="auto"/>
        <w:bottom w:val="none" w:sz="0" w:space="0" w:color="auto"/>
        <w:right w:val="none" w:sz="0" w:space="0" w:color="auto"/>
      </w:divBdr>
    </w:div>
    <w:div w:id="453329461">
      <w:bodyDiv w:val="1"/>
      <w:marLeft w:val="0"/>
      <w:marRight w:val="0"/>
      <w:marTop w:val="0"/>
      <w:marBottom w:val="0"/>
      <w:divBdr>
        <w:top w:val="none" w:sz="0" w:space="0" w:color="auto"/>
        <w:left w:val="none" w:sz="0" w:space="0" w:color="auto"/>
        <w:bottom w:val="none" w:sz="0" w:space="0" w:color="auto"/>
        <w:right w:val="none" w:sz="0" w:space="0" w:color="auto"/>
      </w:divBdr>
    </w:div>
    <w:div w:id="453596416">
      <w:bodyDiv w:val="1"/>
      <w:marLeft w:val="0"/>
      <w:marRight w:val="0"/>
      <w:marTop w:val="0"/>
      <w:marBottom w:val="0"/>
      <w:divBdr>
        <w:top w:val="none" w:sz="0" w:space="0" w:color="auto"/>
        <w:left w:val="none" w:sz="0" w:space="0" w:color="auto"/>
        <w:bottom w:val="none" w:sz="0" w:space="0" w:color="auto"/>
        <w:right w:val="none" w:sz="0" w:space="0" w:color="auto"/>
      </w:divBdr>
    </w:div>
    <w:div w:id="454568893">
      <w:bodyDiv w:val="1"/>
      <w:marLeft w:val="0"/>
      <w:marRight w:val="0"/>
      <w:marTop w:val="0"/>
      <w:marBottom w:val="0"/>
      <w:divBdr>
        <w:top w:val="none" w:sz="0" w:space="0" w:color="auto"/>
        <w:left w:val="none" w:sz="0" w:space="0" w:color="auto"/>
        <w:bottom w:val="none" w:sz="0" w:space="0" w:color="auto"/>
        <w:right w:val="none" w:sz="0" w:space="0" w:color="auto"/>
      </w:divBdr>
    </w:div>
    <w:div w:id="454905084">
      <w:bodyDiv w:val="1"/>
      <w:marLeft w:val="0"/>
      <w:marRight w:val="0"/>
      <w:marTop w:val="0"/>
      <w:marBottom w:val="0"/>
      <w:divBdr>
        <w:top w:val="none" w:sz="0" w:space="0" w:color="auto"/>
        <w:left w:val="none" w:sz="0" w:space="0" w:color="auto"/>
        <w:bottom w:val="none" w:sz="0" w:space="0" w:color="auto"/>
        <w:right w:val="none" w:sz="0" w:space="0" w:color="auto"/>
      </w:divBdr>
    </w:div>
    <w:div w:id="454955861">
      <w:bodyDiv w:val="1"/>
      <w:marLeft w:val="0"/>
      <w:marRight w:val="0"/>
      <w:marTop w:val="0"/>
      <w:marBottom w:val="0"/>
      <w:divBdr>
        <w:top w:val="none" w:sz="0" w:space="0" w:color="auto"/>
        <w:left w:val="none" w:sz="0" w:space="0" w:color="auto"/>
        <w:bottom w:val="none" w:sz="0" w:space="0" w:color="auto"/>
        <w:right w:val="none" w:sz="0" w:space="0" w:color="auto"/>
      </w:divBdr>
    </w:div>
    <w:div w:id="454982150">
      <w:bodyDiv w:val="1"/>
      <w:marLeft w:val="0"/>
      <w:marRight w:val="0"/>
      <w:marTop w:val="0"/>
      <w:marBottom w:val="0"/>
      <w:divBdr>
        <w:top w:val="none" w:sz="0" w:space="0" w:color="auto"/>
        <w:left w:val="none" w:sz="0" w:space="0" w:color="auto"/>
        <w:bottom w:val="none" w:sz="0" w:space="0" w:color="auto"/>
        <w:right w:val="none" w:sz="0" w:space="0" w:color="auto"/>
      </w:divBdr>
    </w:div>
    <w:div w:id="455178995">
      <w:bodyDiv w:val="1"/>
      <w:marLeft w:val="0"/>
      <w:marRight w:val="0"/>
      <w:marTop w:val="0"/>
      <w:marBottom w:val="0"/>
      <w:divBdr>
        <w:top w:val="none" w:sz="0" w:space="0" w:color="auto"/>
        <w:left w:val="none" w:sz="0" w:space="0" w:color="auto"/>
        <w:bottom w:val="none" w:sz="0" w:space="0" w:color="auto"/>
        <w:right w:val="none" w:sz="0" w:space="0" w:color="auto"/>
      </w:divBdr>
    </w:div>
    <w:div w:id="455371136">
      <w:bodyDiv w:val="1"/>
      <w:marLeft w:val="0"/>
      <w:marRight w:val="0"/>
      <w:marTop w:val="0"/>
      <w:marBottom w:val="0"/>
      <w:divBdr>
        <w:top w:val="none" w:sz="0" w:space="0" w:color="auto"/>
        <w:left w:val="none" w:sz="0" w:space="0" w:color="auto"/>
        <w:bottom w:val="none" w:sz="0" w:space="0" w:color="auto"/>
        <w:right w:val="none" w:sz="0" w:space="0" w:color="auto"/>
      </w:divBdr>
    </w:div>
    <w:div w:id="455608110">
      <w:bodyDiv w:val="1"/>
      <w:marLeft w:val="0"/>
      <w:marRight w:val="0"/>
      <w:marTop w:val="0"/>
      <w:marBottom w:val="0"/>
      <w:divBdr>
        <w:top w:val="none" w:sz="0" w:space="0" w:color="auto"/>
        <w:left w:val="none" w:sz="0" w:space="0" w:color="auto"/>
        <w:bottom w:val="none" w:sz="0" w:space="0" w:color="auto"/>
        <w:right w:val="none" w:sz="0" w:space="0" w:color="auto"/>
      </w:divBdr>
    </w:div>
    <w:div w:id="455873061">
      <w:bodyDiv w:val="1"/>
      <w:marLeft w:val="0"/>
      <w:marRight w:val="0"/>
      <w:marTop w:val="0"/>
      <w:marBottom w:val="0"/>
      <w:divBdr>
        <w:top w:val="none" w:sz="0" w:space="0" w:color="auto"/>
        <w:left w:val="none" w:sz="0" w:space="0" w:color="auto"/>
        <w:bottom w:val="none" w:sz="0" w:space="0" w:color="auto"/>
        <w:right w:val="none" w:sz="0" w:space="0" w:color="auto"/>
      </w:divBdr>
    </w:div>
    <w:div w:id="456030049">
      <w:bodyDiv w:val="1"/>
      <w:marLeft w:val="0"/>
      <w:marRight w:val="0"/>
      <w:marTop w:val="0"/>
      <w:marBottom w:val="0"/>
      <w:divBdr>
        <w:top w:val="none" w:sz="0" w:space="0" w:color="auto"/>
        <w:left w:val="none" w:sz="0" w:space="0" w:color="auto"/>
        <w:bottom w:val="none" w:sz="0" w:space="0" w:color="auto"/>
        <w:right w:val="none" w:sz="0" w:space="0" w:color="auto"/>
      </w:divBdr>
    </w:div>
    <w:div w:id="456069395">
      <w:bodyDiv w:val="1"/>
      <w:marLeft w:val="0"/>
      <w:marRight w:val="0"/>
      <w:marTop w:val="0"/>
      <w:marBottom w:val="0"/>
      <w:divBdr>
        <w:top w:val="none" w:sz="0" w:space="0" w:color="auto"/>
        <w:left w:val="none" w:sz="0" w:space="0" w:color="auto"/>
        <w:bottom w:val="none" w:sz="0" w:space="0" w:color="auto"/>
        <w:right w:val="none" w:sz="0" w:space="0" w:color="auto"/>
      </w:divBdr>
    </w:div>
    <w:div w:id="456341100">
      <w:bodyDiv w:val="1"/>
      <w:marLeft w:val="0"/>
      <w:marRight w:val="0"/>
      <w:marTop w:val="0"/>
      <w:marBottom w:val="0"/>
      <w:divBdr>
        <w:top w:val="none" w:sz="0" w:space="0" w:color="auto"/>
        <w:left w:val="none" w:sz="0" w:space="0" w:color="auto"/>
        <w:bottom w:val="none" w:sz="0" w:space="0" w:color="auto"/>
        <w:right w:val="none" w:sz="0" w:space="0" w:color="auto"/>
      </w:divBdr>
    </w:div>
    <w:div w:id="456490470">
      <w:bodyDiv w:val="1"/>
      <w:marLeft w:val="0"/>
      <w:marRight w:val="0"/>
      <w:marTop w:val="0"/>
      <w:marBottom w:val="0"/>
      <w:divBdr>
        <w:top w:val="none" w:sz="0" w:space="0" w:color="auto"/>
        <w:left w:val="none" w:sz="0" w:space="0" w:color="auto"/>
        <w:bottom w:val="none" w:sz="0" w:space="0" w:color="auto"/>
        <w:right w:val="none" w:sz="0" w:space="0" w:color="auto"/>
      </w:divBdr>
    </w:div>
    <w:div w:id="456607476">
      <w:bodyDiv w:val="1"/>
      <w:marLeft w:val="0"/>
      <w:marRight w:val="0"/>
      <w:marTop w:val="0"/>
      <w:marBottom w:val="0"/>
      <w:divBdr>
        <w:top w:val="none" w:sz="0" w:space="0" w:color="auto"/>
        <w:left w:val="none" w:sz="0" w:space="0" w:color="auto"/>
        <w:bottom w:val="none" w:sz="0" w:space="0" w:color="auto"/>
        <w:right w:val="none" w:sz="0" w:space="0" w:color="auto"/>
      </w:divBdr>
    </w:div>
    <w:div w:id="456610731">
      <w:bodyDiv w:val="1"/>
      <w:marLeft w:val="0"/>
      <w:marRight w:val="0"/>
      <w:marTop w:val="0"/>
      <w:marBottom w:val="0"/>
      <w:divBdr>
        <w:top w:val="none" w:sz="0" w:space="0" w:color="auto"/>
        <w:left w:val="none" w:sz="0" w:space="0" w:color="auto"/>
        <w:bottom w:val="none" w:sz="0" w:space="0" w:color="auto"/>
        <w:right w:val="none" w:sz="0" w:space="0" w:color="auto"/>
      </w:divBdr>
    </w:div>
    <w:div w:id="456677364">
      <w:bodyDiv w:val="1"/>
      <w:marLeft w:val="0"/>
      <w:marRight w:val="0"/>
      <w:marTop w:val="0"/>
      <w:marBottom w:val="0"/>
      <w:divBdr>
        <w:top w:val="none" w:sz="0" w:space="0" w:color="auto"/>
        <w:left w:val="none" w:sz="0" w:space="0" w:color="auto"/>
        <w:bottom w:val="none" w:sz="0" w:space="0" w:color="auto"/>
        <w:right w:val="none" w:sz="0" w:space="0" w:color="auto"/>
      </w:divBdr>
    </w:div>
    <w:div w:id="456991715">
      <w:bodyDiv w:val="1"/>
      <w:marLeft w:val="0"/>
      <w:marRight w:val="0"/>
      <w:marTop w:val="0"/>
      <w:marBottom w:val="0"/>
      <w:divBdr>
        <w:top w:val="none" w:sz="0" w:space="0" w:color="auto"/>
        <w:left w:val="none" w:sz="0" w:space="0" w:color="auto"/>
        <w:bottom w:val="none" w:sz="0" w:space="0" w:color="auto"/>
        <w:right w:val="none" w:sz="0" w:space="0" w:color="auto"/>
      </w:divBdr>
    </w:div>
    <w:div w:id="457381637">
      <w:bodyDiv w:val="1"/>
      <w:marLeft w:val="0"/>
      <w:marRight w:val="0"/>
      <w:marTop w:val="0"/>
      <w:marBottom w:val="0"/>
      <w:divBdr>
        <w:top w:val="none" w:sz="0" w:space="0" w:color="auto"/>
        <w:left w:val="none" w:sz="0" w:space="0" w:color="auto"/>
        <w:bottom w:val="none" w:sz="0" w:space="0" w:color="auto"/>
        <w:right w:val="none" w:sz="0" w:space="0" w:color="auto"/>
      </w:divBdr>
    </w:div>
    <w:div w:id="457527727">
      <w:bodyDiv w:val="1"/>
      <w:marLeft w:val="0"/>
      <w:marRight w:val="0"/>
      <w:marTop w:val="0"/>
      <w:marBottom w:val="0"/>
      <w:divBdr>
        <w:top w:val="none" w:sz="0" w:space="0" w:color="auto"/>
        <w:left w:val="none" w:sz="0" w:space="0" w:color="auto"/>
        <w:bottom w:val="none" w:sz="0" w:space="0" w:color="auto"/>
        <w:right w:val="none" w:sz="0" w:space="0" w:color="auto"/>
      </w:divBdr>
    </w:div>
    <w:div w:id="457535050">
      <w:bodyDiv w:val="1"/>
      <w:marLeft w:val="0"/>
      <w:marRight w:val="0"/>
      <w:marTop w:val="0"/>
      <w:marBottom w:val="0"/>
      <w:divBdr>
        <w:top w:val="none" w:sz="0" w:space="0" w:color="auto"/>
        <w:left w:val="none" w:sz="0" w:space="0" w:color="auto"/>
        <w:bottom w:val="none" w:sz="0" w:space="0" w:color="auto"/>
        <w:right w:val="none" w:sz="0" w:space="0" w:color="auto"/>
      </w:divBdr>
    </w:div>
    <w:div w:id="457652140">
      <w:bodyDiv w:val="1"/>
      <w:marLeft w:val="0"/>
      <w:marRight w:val="0"/>
      <w:marTop w:val="0"/>
      <w:marBottom w:val="0"/>
      <w:divBdr>
        <w:top w:val="none" w:sz="0" w:space="0" w:color="auto"/>
        <w:left w:val="none" w:sz="0" w:space="0" w:color="auto"/>
        <w:bottom w:val="none" w:sz="0" w:space="0" w:color="auto"/>
        <w:right w:val="none" w:sz="0" w:space="0" w:color="auto"/>
      </w:divBdr>
    </w:div>
    <w:div w:id="457797127">
      <w:bodyDiv w:val="1"/>
      <w:marLeft w:val="0"/>
      <w:marRight w:val="0"/>
      <w:marTop w:val="0"/>
      <w:marBottom w:val="0"/>
      <w:divBdr>
        <w:top w:val="none" w:sz="0" w:space="0" w:color="auto"/>
        <w:left w:val="none" w:sz="0" w:space="0" w:color="auto"/>
        <w:bottom w:val="none" w:sz="0" w:space="0" w:color="auto"/>
        <w:right w:val="none" w:sz="0" w:space="0" w:color="auto"/>
      </w:divBdr>
    </w:div>
    <w:div w:id="458569046">
      <w:bodyDiv w:val="1"/>
      <w:marLeft w:val="0"/>
      <w:marRight w:val="0"/>
      <w:marTop w:val="0"/>
      <w:marBottom w:val="0"/>
      <w:divBdr>
        <w:top w:val="none" w:sz="0" w:space="0" w:color="auto"/>
        <w:left w:val="none" w:sz="0" w:space="0" w:color="auto"/>
        <w:bottom w:val="none" w:sz="0" w:space="0" w:color="auto"/>
        <w:right w:val="none" w:sz="0" w:space="0" w:color="auto"/>
      </w:divBdr>
    </w:div>
    <w:div w:id="458839507">
      <w:bodyDiv w:val="1"/>
      <w:marLeft w:val="0"/>
      <w:marRight w:val="0"/>
      <w:marTop w:val="0"/>
      <w:marBottom w:val="0"/>
      <w:divBdr>
        <w:top w:val="none" w:sz="0" w:space="0" w:color="auto"/>
        <w:left w:val="none" w:sz="0" w:space="0" w:color="auto"/>
        <w:bottom w:val="none" w:sz="0" w:space="0" w:color="auto"/>
        <w:right w:val="none" w:sz="0" w:space="0" w:color="auto"/>
      </w:divBdr>
    </w:div>
    <w:div w:id="459302581">
      <w:bodyDiv w:val="1"/>
      <w:marLeft w:val="0"/>
      <w:marRight w:val="0"/>
      <w:marTop w:val="0"/>
      <w:marBottom w:val="0"/>
      <w:divBdr>
        <w:top w:val="none" w:sz="0" w:space="0" w:color="auto"/>
        <w:left w:val="none" w:sz="0" w:space="0" w:color="auto"/>
        <w:bottom w:val="none" w:sz="0" w:space="0" w:color="auto"/>
        <w:right w:val="none" w:sz="0" w:space="0" w:color="auto"/>
      </w:divBdr>
    </w:div>
    <w:div w:id="459347115">
      <w:bodyDiv w:val="1"/>
      <w:marLeft w:val="0"/>
      <w:marRight w:val="0"/>
      <w:marTop w:val="0"/>
      <w:marBottom w:val="0"/>
      <w:divBdr>
        <w:top w:val="none" w:sz="0" w:space="0" w:color="auto"/>
        <w:left w:val="none" w:sz="0" w:space="0" w:color="auto"/>
        <w:bottom w:val="none" w:sz="0" w:space="0" w:color="auto"/>
        <w:right w:val="none" w:sz="0" w:space="0" w:color="auto"/>
      </w:divBdr>
    </w:div>
    <w:div w:id="459417916">
      <w:bodyDiv w:val="1"/>
      <w:marLeft w:val="0"/>
      <w:marRight w:val="0"/>
      <w:marTop w:val="0"/>
      <w:marBottom w:val="0"/>
      <w:divBdr>
        <w:top w:val="none" w:sz="0" w:space="0" w:color="auto"/>
        <w:left w:val="none" w:sz="0" w:space="0" w:color="auto"/>
        <w:bottom w:val="none" w:sz="0" w:space="0" w:color="auto"/>
        <w:right w:val="none" w:sz="0" w:space="0" w:color="auto"/>
      </w:divBdr>
    </w:div>
    <w:div w:id="459736588">
      <w:bodyDiv w:val="1"/>
      <w:marLeft w:val="0"/>
      <w:marRight w:val="0"/>
      <w:marTop w:val="0"/>
      <w:marBottom w:val="0"/>
      <w:divBdr>
        <w:top w:val="none" w:sz="0" w:space="0" w:color="auto"/>
        <w:left w:val="none" w:sz="0" w:space="0" w:color="auto"/>
        <w:bottom w:val="none" w:sz="0" w:space="0" w:color="auto"/>
        <w:right w:val="none" w:sz="0" w:space="0" w:color="auto"/>
      </w:divBdr>
    </w:div>
    <w:div w:id="459765877">
      <w:bodyDiv w:val="1"/>
      <w:marLeft w:val="0"/>
      <w:marRight w:val="0"/>
      <w:marTop w:val="0"/>
      <w:marBottom w:val="0"/>
      <w:divBdr>
        <w:top w:val="none" w:sz="0" w:space="0" w:color="auto"/>
        <w:left w:val="none" w:sz="0" w:space="0" w:color="auto"/>
        <w:bottom w:val="none" w:sz="0" w:space="0" w:color="auto"/>
        <w:right w:val="none" w:sz="0" w:space="0" w:color="auto"/>
      </w:divBdr>
    </w:div>
    <w:div w:id="459882292">
      <w:bodyDiv w:val="1"/>
      <w:marLeft w:val="0"/>
      <w:marRight w:val="0"/>
      <w:marTop w:val="0"/>
      <w:marBottom w:val="0"/>
      <w:divBdr>
        <w:top w:val="none" w:sz="0" w:space="0" w:color="auto"/>
        <w:left w:val="none" w:sz="0" w:space="0" w:color="auto"/>
        <w:bottom w:val="none" w:sz="0" w:space="0" w:color="auto"/>
        <w:right w:val="none" w:sz="0" w:space="0" w:color="auto"/>
      </w:divBdr>
    </w:div>
    <w:div w:id="460613448">
      <w:bodyDiv w:val="1"/>
      <w:marLeft w:val="0"/>
      <w:marRight w:val="0"/>
      <w:marTop w:val="0"/>
      <w:marBottom w:val="0"/>
      <w:divBdr>
        <w:top w:val="none" w:sz="0" w:space="0" w:color="auto"/>
        <w:left w:val="none" w:sz="0" w:space="0" w:color="auto"/>
        <w:bottom w:val="none" w:sz="0" w:space="0" w:color="auto"/>
        <w:right w:val="none" w:sz="0" w:space="0" w:color="auto"/>
      </w:divBdr>
    </w:div>
    <w:div w:id="460997543">
      <w:bodyDiv w:val="1"/>
      <w:marLeft w:val="0"/>
      <w:marRight w:val="0"/>
      <w:marTop w:val="0"/>
      <w:marBottom w:val="0"/>
      <w:divBdr>
        <w:top w:val="none" w:sz="0" w:space="0" w:color="auto"/>
        <w:left w:val="none" w:sz="0" w:space="0" w:color="auto"/>
        <w:bottom w:val="none" w:sz="0" w:space="0" w:color="auto"/>
        <w:right w:val="none" w:sz="0" w:space="0" w:color="auto"/>
      </w:divBdr>
    </w:div>
    <w:div w:id="461189826">
      <w:bodyDiv w:val="1"/>
      <w:marLeft w:val="0"/>
      <w:marRight w:val="0"/>
      <w:marTop w:val="0"/>
      <w:marBottom w:val="0"/>
      <w:divBdr>
        <w:top w:val="none" w:sz="0" w:space="0" w:color="auto"/>
        <w:left w:val="none" w:sz="0" w:space="0" w:color="auto"/>
        <w:bottom w:val="none" w:sz="0" w:space="0" w:color="auto"/>
        <w:right w:val="none" w:sz="0" w:space="0" w:color="auto"/>
      </w:divBdr>
    </w:div>
    <w:div w:id="461652306">
      <w:bodyDiv w:val="1"/>
      <w:marLeft w:val="0"/>
      <w:marRight w:val="0"/>
      <w:marTop w:val="0"/>
      <w:marBottom w:val="0"/>
      <w:divBdr>
        <w:top w:val="none" w:sz="0" w:space="0" w:color="auto"/>
        <w:left w:val="none" w:sz="0" w:space="0" w:color="auto"/>
        <w:bottom w:val="none" w:sz="0" w:space="0" w:color="auto"/>
        <w:right w:val="none" w:sz="0" w:space="0" w:color="auto"/>
      </w:divBdr>
    </w:div>
    <w:div w:id="462160931">
      <w:bodyDiv w:val="1"/>
      <w:marLeft w:val="0"/>
      <w:marRight w:val="0"/>
      <w:marTop w:val="0"/>
      <w:marBottom w:val="0"/>
      <w:divBdr>
        <w:top w:val="none" w:sz="0" w:space="0" w:color="auto"/>
        <w:left w:val="none" w:sz="0" w:space="0" w:color="auto"/>
        <w:bottom w:val="none" w:sz="0" w:space="0" w:color="auto"/>
        <w:right w:val="none" w:sz="0" w:space="0" w:color="auto"/>
      </w:divBdr>
    </w:div>
    <w:div w:id="462236232">
      <w:bodyDiv w:val="1"/>
      <w:marLeft w:val="0"/>
      <w:marRight w:val="0"/>
      <w:marTop w:val="0"/>
      <w:marBottom w:val="0"/>
      <w:divBdr>
        <w:top w:val="none" w:sz="0" w:space="0" w:color="auto"/>
        <w:left w:val="none" w:sz="0" w:space="0" w:color="auto"/>
        <w:bottom w:val="none" w:sz="0" w:space="0" w:color="auto"/>
        <w:right w:val="none" w:sz="0" w:space="0" w:color="auto"/>
      </w:divBdr>
    </w:div>
    <w:div w:id="462381485">
      <w:bodyDiv w:val="1"/>
      <w:marLeft w:val="0"/>
      <w:marRight w:val="0"/>
      <w:marTop w:val="0"/>
      <w:marBottom w:val="0"/>
      <w:divBdr>
        <w:top w:val="none" w:sz="0" w:space="0" w:color="auto"/>
        <w:left w:val="none" w:sz="0" w:space="0" w:color="auto"/>
        <w:bottom w:val="none" w:sz="0" w:space="0" w:color="auto"/>
        <w:right w:val="none" w:sz="0" w:space="0" w:color="auto"/>
      </w:divBdr>
    </w:div>
    <w:div w:id="462623836">
      <w:bodyDiv w:val="1"/>
      <w:marLeft w:val="0"/>
      <w:marRight w:val="0"/>
      <w:marTop w:val="0"/>
      <w:marBottom w:val="0"/>
      <w:divBdr>
        <w:top w:val="none" w:sz="0" w:space="0" w:color="auto"/>
        <w:left w:val="none" w:sz="0" w:space="0" w:color="auto"/>
        <w:bottom w:val="none" w:sz="0" w:space="0" w:color="auto"/>
        <w:right w:val="none" w:sz="0" w:space="0" w:color="auto"/>
      </w:divBdr>
    </w:div>
    <w:div w:id="462650355">
      <w:bodyDiv w:val="1"/>
      <w:marLeft w:val="0"/>
      <w:marRight w:val="0"/>
      <w:marTop w:val="0"/>
      <w:marBottom w:val="0"/>
      <w:divBdr>
        <w:top w:val="none" w:sz="0" w:space="0" w:color="auto"/>
        <w:left w:val="none" w:sz="0" w:space="0" w:color="auto"/>
        <w:bottom w:val="none" w:sz="0" w:space="0" w:color="auto"/>
        <w:right w:val="none" w:sz="0" w:space="0" w:color="auto"/>
      </w:divBdr>
    </w:div>
    <w:div w:id="463041256">
      <w:bodyDiv w:val="1"/>
      <w:marLeft w:val="0"/>
      <w:marRight w:val="0"/>
      <w:marTop w:val="0"/>
      <w:marBottom w:val="0"/>
      <w:divBdr>
        <w:top w:val="none" w:sz="0" w:space="0" w:color="auto"/>
        <w:left w:val="none" w:sz="0" w:space="0" w:color="auto"/>
        <w:bottom w:val="none" w:sz="0" w:space="0" w:color="auto"/>
        <w:right w:val="none" w:sz="0" w:space="0" w:color="auto"/>
      </w:divBdr>
    </w:div>
    <w:div w:id="463159688">
      <w:bodyDiv w:val="1"/>
      <w:marLeft w:val="0"/>
      <w:marRight w:val="0"/>
      <w:marTop w:val="0"/>
      <w:marBottom w:val="0"/>
      <w:divBdr>
        <w:top w:val="none" w:sz="0" w:space="0" w:color="auto"/>
        <w:left w:val="none" w:sz="0" w:space="0" w:color="auto"/>
        <w:bottom w:val="none" w:sz="0" w:space="0" w:color="auto"/>
        <w:right w:val="none" w:sz="0" w:space="0" w:color="auto"/>
      </w:divBdr>
    </w:div>
    <w:div w:id="463231537">
      <w:bodyDiv w:val="1"/>
      <w:marLeft w:val="0"/>
      <w:marRight w:val="0"/>
      <w:marTop w:val="0"/>
      <w:marBottom w:val="0"/>
      <w:divBdr>
        <w:top w:val="none" w:sz="0" w:space="0" w:color="auto"/>
        <w:left w:val="none" w:sz="0" w:space="0" w:color="auto"/>
        <w:bottom w:val="none" w:sz="0" w:space="0" w:color="auto"/>
        <w:right w:val="none" w:sz="0" w:space="0" w:color="auto"/>
      </w:divBdr>
    </w:div>
    <w:div w:id="463432047">
      <w:bodyDiv w:val="1"/>
      <w:marLeft w:val="0"/>
      <w:marRight w:val="0"/>
      <w:marTop w:val="0"/>
      <w:marBottom w:val="0"/>
      <w:divBdr>
        <w:top w:val="none" w:sz="0" w:space="0" w:color="auto"/>
        <w:left w:val="none" w:sz="0" w:space="0" w:color="auto"/>
        <w:bottom w:val="none" w:sz="0" w:space="0" w:color="auto"/>
        <w:right w:val="none" w:sz="0" w:space="0" w:color="auto"/>
      </w:divBdr>
    </w:div>
    <w:div w:id="463694843">
      <w:bodyDiv w:val="1"/>
      <w:marLeft w:val="0"/>
      <w:marRight w:val="0"/>
      <w:marTop w:val="0"/>
      <w:marBottom w:val="0"/>
      <w:divBdr>
        <w:top w:val="none" w:sz="0" w:space="0" w:color="auto"/>
        <w:left w:val="none" w:sz="0" w:space="0" w:color="auto"/>
        <w:bottom w:val="none" w:sz="0" w:space="0" w:color="auto"/>
        <w:right w:val="none" w:sz="0" w:space="0" w:color="auto"/>
      </w:divBdr>
    </w:div>
    <w:div w:id="464466837">
      <w:bodyDiv w:val="1"/>
      <w:marLeft w:val="0"/>
      <w:marRight w:val="0"/>
      <w:marTop w:val="0"/>
      <w:marBottom w:val="0"/>
      <w:divBdr>
        <w:top w:val="none" w:sz="0" w:space="0" w:color="auto"/>
        <w:left w:val="none" w:sz="0" w:space="0" w:color="auto"/>
        <w:bottom w:val="none" w:sz="0" w:space="0" w:color="auto"/>
        <w:right w:val="none" w:sz="0" w:space="0" w:color="auto"/>
      </w:divBdr>
    </w:div>
    <w:div w:id="464854719">
      <w:bodyDiv w:val="1"/>
      <w:marLeft w:val="0"/>
      <w:marRight w:val="0"/>
      <w:marTop w:val="0"/>
      <w:marBottom w:val="0"/>
      <w:divBdr>
        <w:top w:val="none" w:sz="0" w:space="0" w:color="auto"/>
        <w:left w:val="none" w:sz="0" w:space="0" w:color="auto"/>
        <w:bottom w:val="none" w:sz="0" w:space="0" w:color="auto"/>
        <w:right w:val="none" w:sz="0" w:space="0" w:color="auto"/>
      </w:divBdr>
    </w:div>
    <w:div w:id="465205218">
      <w:bodyDiv w:val="1"/>
      <w:marLeft w:val="0"/>
      <w:marRight w:val="0"/>
      <w:marTop w:val="0"/>
      <w:marBottom w:val="0"/>
      <w:divBdr>
        <w:top w:val="none" w:sz="0" w:space="0" w:color="auto"/>
        <w:left w:val="none" w:sz="0" w:space="0" w:color="auto"/>
        <w:bottom w:val="none" w:sz="0" w:space="0" w:color="auto"/>
        <w:right w:val="none" w:sz="0" w:space="0" w:color="auto"/>
      </w:divBdr>
    </w:div>
    <w:div w:id="465243659">
      <w:bodyDiv w:val="1"/>
      <w:marLeft w:val="0"/>
      <w:marRight w:val="0"/>
      <w:marTop w:val="0"/>
      <w:marBottom w:val="0"/>
      <w:divBdr>
        <w:top w:val="none" w:sz="0" w:space="0" w:color="auto"/>
        <w:left w:val="none" w:sz="0" w:space="0" w:color="auto"/>
        <w:bottom w:val="none" w:sz="0" w:space="0" w:color="auto"/>
        <w:right w:val="none" w:sz="0" w:space="0" w:color="auto"/>
      </w:divBdr>
    </w:div>
    <w:div w:id="465271520">
      <w:bodyDiv w:val="1"/>
      <w:marLeft w:val="0"/>
      <w:marRight w:val="0"/>
      <w:marTop w:val="0"/>
      <w:marBottom w:val="0"/>
      <w:divBdr>
        <w:top w:val="none" w:sz="0" w:space="0" w:color="auto"/>
        <w:left w:val="none" w:sz="0" w:space="0" w:color="auto"/>
        <w:bottom w:val="none" w:sz="0" w:space="0" w:color="auto"/>
        <w:right w:val="none" w:sz="0" w:space="0" w:color="auto"/>
      </w:divBdr>
    </w:div>
    <w:div w:id="465590214">
      <w:bodyDiv w:val="1"/>
      <w:marLeft w:val="0"/>
      <w:marRight w:val="0"/>
      <w:marTop w:val="0"/>
      <w:marBottom w:val="0"/>
      <w:divBdr>
        <w:top w:val="none" w:sz="0" w:space="0" w:color="auto"/>
        <w:left w:val="none" w:sz="0" w:space="0" w:color="auto"/>
        <w:bottom w:val="none" w:sz="0" w:space="0" w:color="auto"/>
        <w:right w:val="none" w:sz="0" w:space="0" w:color="auto"/>
      </w:divBdr>
    </w:div>
    <w:div w:id="465665839">
      <w:bodyDiv w:val="1"/>
      <w:marLeft w:val="0"/>
      <w:marRight w:val="0"/>
      <w:marTop w:val="0"/>
      <w:marBottom w:val="0"/>
      <w:divBdr>
        <w:top w:val="none" w:sz="0" w:space="0" w:color="auto"/>
        <w:left w:val="none" w:sz="0" w:space="0" w:color="auto"/>
        <w:bottom w:val="none" w:sz="0" w:space="0" w:color="auto"/>
        <w:right w:val="none" w:sz="0" w:space="0" w:color="auto"/>
      </w:divBdr>
    </w:div>
    <w:div w:id="465927754">
      <w:bodyDiv w:val="1"/>
      <w:marLeft w:val="0"/>
      <w:marRight w:val="0"/>
      <w:marTop w:val="0"/>
      <w:marBottom w:val="0"/>
      <w:divBdr>
        <w:top w:val="none" w:sz="0" w:space="0" w:color="auto"/>
        <w:left w:val="none" w:sz="0" w:space="0" w:color="auto"/>
        <w:bottom w:val="none" w:sz="0" w:space="0" w:color="auto"/>
        <w:right w:val="none" w:sz="0" w:space="0" w:color="auto"/>
      </w:divBdr>
    </w:div>
    <w:div w:id="466359098">
      <w:bodyDiv w:val="1"/>
      <w:marLeft w:val="0"/>
      <w:marRight w:val="0"/>
      <w:marTop w:val="0"/>
      <w:marBottom w:val="0"/>
      <w:divBdr>
        <w:top w:val="none" w:sz="0" w:space="0" w:color="auto"/>
        <w:left w:val="none" w:sz="0" w:space="0" w:color="auto"/>
        <w:bottom w:val="none" w:sz="0" w:space="0" w:color="auto"/>
        <w:right w:val="none" w:sz="0" w:space="0" w:color="auto"/>
      </w:divBdr>
    </w:div>
    <w:div w:id="466507710">
      <w:bodyDiv w:val="1"/>
      <w:marLeft w:val="0"/>
      <w:marRight w:val="0"/>
      <w:marTop w:val="0"/>
      <w:marBottom w:val="0"/>
      <w:divBdr>
        <w:top w:val="none" w:sz="0" w:space="0" w:color="auto"/>
        <w:left w:val="none" w:sz="0" w:space="0" w:color="auto"/>
        <w:bottom w:val="none" w:sz="0" w:space="0" w:color="auto"/>
        <w:right w:val="none" w:sz="0" w:space="0" w:color="auto"/>
      </w:divBdr>
    </w:div>
    <w:div w:id="466582675">
      <w:bodyDiv w:val="1"/>
      <w:marLeft w:val="0"/>
      <w:marRight w:val="0"/>
      <w:marTop w:val="0"/>
      <w:marBottom w:val="0"/>
      <w:divBdr>
        <w:top w:val="none" w:sz="0" w:space="0" w:color="auto"/>
        <w:left w:val="none" w:sz="0" w:space="0" w:color="auto"/>
        <w:bottom w:val="none" w:sz="0" w:space="0" w:color="auto"/>
        <w:right w:val="none" w:sz="0" w:space="0" w:color="auto"/>
      </w:divBdr>
    </w:div>
    <w:div w:id="466629072">
      <w:bodyDiv w:val="1"/>
      <w:marLeft w:val="0"/>
      <w:marRight w:val="0"/>
      <w:marTop w:val="0"/>
      <w:marBottom w:val="0"/>
      <w:divBdr>
        <w:top w:val="none" w:sz="0" w:space="0" w:color="auto"/>
        <w:left w:val="none" w:sz="0" w:space="0" w:color="auto"/>
        <w:bottom w:val="none" w:sz="0" w:space="0" w:color="auto"/>
        <w:right w:val="none" w:sz="0" w:space="0" w:color="auto"/>
      </w:divBdr>
    </w:div>
    <w:div w:id="466896770">
      <w:bodyDiv w:val="1"/>
      <w:marLeft w:val="0"/>
      <w:marRight w:val="0"/>
      <w:marTop w:val="0"/>
      <w:marBottom w:val="0"/>
      <w:divBdr>
        <w:top w:val="none" w:sz="0" w:space="0" w:color="auto"/>
        <w:left w:val="none" w:sz="0" w:space="0" w:color="auto"/>
        <w:bottom w:val="none" w:sz="0" w:space="0" w:color="auto"/>
        <w:right w:val="none" w:sz="0" w:space="0" w:color="auto"/>
      </w:divBdr>
    </w:div>
    <w:div w:id="467014569">
      <w:bodyDiv w:val="1"/>
      <w:marLeft w:val="0"/>
      <w:marRight w:val="0"/>
      <w:marTop w:val="0"/>
      <w:marBottom w:val="0"/>
      <w:divBdr>
        <w:top w:val="none" w:sz="0" w:space="0" w:color="auto"/>
        <w:left w:val="none" w:sz="0" w:space="0" w:color="auto"/>
        <w:bottom w:val="none" w:sz="0" w:space="0" w:color="auto"/>
        <w:right w:val="none" w:sz="0" w:space="0" w:color="auto"/>
      </w:divBdr>
    </w:div>
    <w:div w:id="467095008">
      <w:bodyDiv w:val="1"/>
      <w:marLeft w:val="0"/>
      <w:marRight w:val="0"/>
      <w:marTop w:val="0"/>
      <w:marBottom w:val="0"/>
      <w:divBdr>
        <w:top w:val="none" w:sz="0" w:space="0" w:color="auto"/>
        <w:left w:val="none" w:sz="0" w:space="0" w:color="auto"/>
        <w:bottom w:val="none" w:sz="0" w:space="0" w:color="auto"/>
        <w:right w:val="none" w:sz="0" w:space="0" w:color="auto"/>
      </w:divBdr>
    </w:div>
    <w:div w:id="467406310">
      <w:bodyDiv w:val="1"/>
      <w:marLeft w:val="0"/>
      <w:marRight w:val="0"/>
      <w:marTop w:val="0"/>
      <w:marBottom w:val="0"/>
      <w:divBdr>
        <w:top w:val="none" w:sz="0" w:space="0" w:color="auto"/>
        <w:left w:val="none" w:sz="0" w:space="0" w:color="auto"/>
        <w:bottom w:val="none" w:sz="0" w:space="0" w:color="auto"/>
        <w:right w:val="none" w:sz="0" w:space="0" w:color="auto"/>
      </w:divBdr>
    </w:div>
    <w:div w:id="467557606">
      <w:bodyDiv w:val="1"/>
      <w:marLeft w:val="0"/>
      <w:marRight w:val="0"/>
      <w:marTop w:val="0"/>
      <w:marBottom w:val="0"/>
      <w:divBdr>
        <w:top w:val="none" w:sz="0" w:space="0" w:color="auto"/>
        <w:left w:val="none" w:sz="0" w:space="0" w:color="auto"/>
        <w:bottom w:val="none" w:sz="0" w:space="0" w:color="auto"/>
        <w:right w:val="none" w:sz="0" w:space="0" w:color="auto"/>
      </w:divBdr>
    </w:div>
    <w:div w:id="467821996">
      <w:bodyDiv w:val="1"/>
      <w:marLeft w:val="0"/>
      <w:marRight w:val="0"/>
      <w:marTop w:val="0"/>
      <w:marBottom w:val="0"/>
      <w:divBdr>
        <w:top w:val="none" w:sz="0" w:space="0" w:color="auto"/>
        <w:left w:val="none" w:sz="0" w:space="0" w:color="auto"/>
        <w:bottom w:val="none" w:sz="0" w:space="0" w:color="auto"/>
        <w:right w:val="none" w:sz="0" w:space="0" w:color="auto"/>
      </w:divBdr>
    </w:div>
    <w:div w:id="467825377">
      <w:bodyDiv w:val="1"/>
      <w:marLeft w:val="0"/>
      <w:marRight w:val="0"/>
      <w:marTop w:val="0"/>
      <w:marBottom w:val="0"/>
      <w:divBdr>
        <w:top w:val="none" w:sz="0" w:space="0" w:color="auto"/>
        <w:left w:val="none" w:sz="0" w:space="0" w:color="auto"/>
        <w:bottom w:val="none" w:sz="0" w:space="0" w:color="auto"/>
        <w:right w:val="none" w:sz="0" w:space="0" w:color="auto"/>
      </w:divBdr>
    </w:div>
    <w:div w:id="468208416">
      <w:bodyDiv w:val="1"/>
      <w:marLeft w:val="0"/>
      <w:marRight w:val="0"/>
      <w:marTop w:val="0"/>
      <w:marBottom w:val="0"/>
      <w:divBdr>
        <w:top w:val="none" w:sz="0" w:space="0" w:color="auto"/>
        <w:left w:val="none" w:sz="0" w:space="0" w:color="auto"/>
        <w:bottom w:val="none" w:sz="0" w:space="0" w:color="auto"/>
        <w:right w:val="none" w:sz="0" w:space="0" w:color="auto"/>
      </w:divBdr>
    </w:div>
    <w:div w:id="468396928">
      <w:bodyDiv w:val="1"/>
      <w:marLeft w:val="0"/>
      <w:marRight w:val="0"/>
      <w:marTop w:val="0"/>
      <w:marBottom w:val="0"/>
      <w:divBdr>
        <w:top w:val="none" w:sz="0" w:space="0" w:color="auto"/>
        <w:left w:val="none" w:sz="0" w:space="0" w:color="auto"/>
        <w:bottom w:val="none" w:sz="0" w:space="0" w:color="auto"/>
        <w:right w:val="none" w:sz="0" w:space="0" w:color="auto"/>
      </w:divBdr>
    </w:div>
    <w:div w:id="468398467">
      <w:bodyDiv w:val="1"/>
      <w:marLeft w:val="0"/>
      <w:marRight w:val="0"/>
      <w:marTop w:val="0"/>
      <w:marBottom w:val="0"/>
      <w:divBdr>
        <w:top w:val="none" w:sz="0" w:space="0" w:color="auto"/>
        <w:left w:val="none" w:sz="0" w:space="0" w:color="auto"/>
        <w:bottom w:val="none" w:sz="0" w:space="0" w:color="auto"/>
        <w:right w:val="none" w:sz="0" w:space="0" w:color="auto"/>
      </w:divBdr>
    </w:div>
    <w:div w:id="469248265">
      <w:bodyDiv w:val="1"/>
      <w:marLeft w:val="0"/>
      <w:marRight w:val="0"/>
      <w:marTop w:val="0"/>
      <w:marBottom w:val="0"/>
      <w:divBdr>
        <w:top w:val="none" w:sz="0" w:space="0" w:color="auto"/>
        <w:left w:val="none" w:sz="0" w:space="0" w:color="auto"/>
        <w:bottom w:val="none" w:sz="0" w:space="0" w:color="auto"/>
        <w:right w:val="none" w:sz="0" w:space="0" w:color="auto"/>
      </w:divBdr>
    </w:div>
    <w:div w:id="469636488">
      <w:bodyDiv w:val="1"/>
      <w:marLeft w:val="0"/>
      <w:marRight w:val="0"/>
      <w:marTop w:val="0"/>
      <w:marBottom w:val="0"/>
      <w:divBdr>
        <w:top w:val="none" w:sz="0" w:space="0" w:color="auto"/>
        <w:left w:val="none" w:sz="0" w:space="0" w:color="auto"/>
        <w:bottom w:val="none" w:sz="0" w:space="0" w:color="auto"/>
        <w:right w:val="none" w:sz="0" w:space="0" w:color="auto"/>
      </w:divBdr>
    </w:div>
    <w:div w:id="469787187">
      <w:bodyDiv w:val="1"/>
      <w:marLeft w:val="0"/>
      <w:marRight w:val="0"/>
      <w:marTop w:val="0"/>
      <w:marBottom w:val="0"/>
      <w:divBdr>
        <w:top w:val="none" w:sz="0" w:space="0" w:color="auto"/>
        <w:left w:val="none" w:sz="0" w:space="0" w:color="auto"/>
        <w:bottom w:val="none" w:sz="0" w:space="0" w:color="auto"/>
        <w:right w:val="none" w:sz="0" w:space="0" w:color="auto"/>
      </w:divBdr>
    </w:div>
    <w:div w:id="470097875">
      <w:bodyDiv w:val="1"/>
      <w:marLeft w:val="0"/>
      <w:marRight w:val="0"/>
      <w:marTop w:val="0"/>
      <w:marBottom w:val="0"/>
      <w:divBdr>
        <w:top w:val="none" w:sz="0" w:space="0" w:color="auto"/>
        <w:left w:val="none" w:sz="0" w:space="0" w:color="auto"/>
        <w:bottom w:val="none" w:sz="0" w:space="0" w:color="auto"/>
        <w:right w:val="none" w:sz="0" w:space="0" w:color="auto"/>
      </w:divBdr>
    </w:div>
    <w:div w:id="470178378">
      <w:bodyDiv w:val="1"/>
      <w:marLeft w:val="0"/>
      <w:marRight w:val="0"/>
      <w:marTop w:val="0"/>
      <w:marBottom w:val="0"/>
      <w:divBdr>
        <w:top w:val="none" w:sz="0" w:space="0" w:color="auto"/>
        <w:left w:val="none" w:sz="0" w:space="0" w:color="auto"/>
        <w:bottom w:val="none" w:sz="0" w:space="0" w:color="auto"/>
        <w:right w:val="none" w:sz="0" w:space="0" w:color="auto"/>
      </w:divBdr>
    </w:div>
    <w:div w:id="470826260">
      <w:bodyDiv w:val="1"/>
      <w:marLeft w:val="0"/>
      <w:marRight w:val="0"/>
      <w:marTop w:val="0"/>
      <w:marBottom w:val="0"/>
      <w:divBdr>
        <w:top w:val="none" w:sz="0" w:space="0" w:color="auto"/>
        <w:left w:val="none" w:sz="0" w:space="0" w:color="auto"/>
        <w:bottom w:val="none" w:sz="0" w:space="0" w:color="auto"/>
        <w:right w:val="none" w:sz="0" w:space="0" w:color="auto"/>
      </w:divBdr>
    </w:div>
    <w:div w:id="471602138">
      <w:bodyDiv w:val="1"/>
      <w:marLeft w:val="0"/>
      <w:marRight w:val="0"/>
      <w:marTop w:val="0"/>
      <w:marBottom w:val="0"/>
      <w:divBdr>
        <w:top w:val="none" w:sz="0" w:space="0" w:color="auto"/>
        <w:left w:val="none" w:sz="0" w:space="0" w:color="auto"/>
        <w:bottom w:val="none" w:sz="0" w:space="0" w:color="auto"/>
        <w:right w:val="none" w:sz="0" w:space="0" w:color="auto"/>
      </w:divBdr>
    </w:div>
    <w:div w:id="471872648">
      <w:bodyDiv w:val="1"/>
      <w:marLeft w:val="0"/>
      <w:marRight w:val="0"/>
      <w:marTop w:val="0"/>
      <w:marBottom w:val="0"/>
      <w:divBdr>
        <w:top w:val="none" w:sz="0" w:space="0" w:color="auto"/>
        <w:left w:val="none" w:sz="0" w:space="0" w:color="auto"/>
        <w:bottom w:val="none" w:sz="0" w:space="0" w:color="auto"/>
        <w:right w:val="none" w:sz="0" w:space="0" w:color="auto"/>
      </w:divBdr>
    </w:div>
    <w:div w:id="471948839">
      <w:bodyDiv w:val="1"/>
      <w:marLeft w:val="0"/>
      <w:marRight w:val="0"/>
      <w:marTop w:val="0"/>
      <w:marBottom w:val="0"/>
      <w:divBdr>
        <w:top w:val="none" w:sz="0" w:space="0" w:color="auto"/>
        <w:left w:val="none" w:sz="0" w:space="0" w:color="auto"/>
        <w:bottom w:val="none" w:sz="0" w:space="0" w:color="auto"/>
        <w:right w:val="none" w:sz="0" w:space="0" w:color="auto"/>
      </w:divBdr>
    </w:div>
    <w:div w:id="472068718">
      <w:bodyDiv w:val="1"/>
      <w:marLeft w:val="0"/>
      <w:marRight w:val="0"/>
      <w:marTop w:val="0"/>
      <w:marBottom w:val="0"/>
      <w:divBdr>
        <w:top w:val="none" w:sz="0" w:space="0" w:color="auto"/>
        <w:left w:val="none" w:sz="0" w:space="0" w:color="auto"/>
        <w:bottom w:val="none" w:sz="0" w:space="0" w:color="auto"/>
        <w:right w:val="none" w:sz="0" w:space="0" w:color="auto"/>
      </w:divBdr>
    </w:div>
    <w:div w:id="472142035">
      <w:bodyDiv w:val="1"/>
      <w:marLeft w:val="0"/>
      <w:marRight w:val="0"/>
      <w:marTop w:val="0"/>
      <w:marBottom w:val="0"/>
      <w:divBdr>
        <w:top w:val="none" w:sz="0" w:space="0" w:color="auto"/>
        <w:left w:val="none" w:sz="0" w:space="0" w:color="auto"/>
        <w:bottom w:val="none" w:sz="0" w:space="0" w:color="auto"/>
        <w:right w:val="none" w:sz="0" w:space="0" w:color="auto"/>
      </w:divBdr>
    </w:div>
    <w:div w:id="472867598">
      <w:bodyDiv w:val="1"/>
      <w:marLeft w:val="0"/>
      <w:marRight w:val="0"/>
      <w:marTop w:val="0"/>
      <w:marBottom w:val="0"/>
      <w:divBdr>
        <w:top w:val="none" w:sz="0" w:space="0" w:color="auto"/>
        <w:left w:val="none" w:sz="0" w:space="0" w:color="auto"/>
        <w:bottom w:val="none" w:sz="0" w:space="0" w:color="auto"/>
        <w:right w:val="none" w:sz="0" w:space="0" w:color="auto"/>
      </w:divBdr>
    </w:div>
    <w:div w:id="472915201">
      <w:bodyDiv w:val="1"/>
      <w:marLeft w:val="0"/>
      <w:marRight w:val="0"/>
      <w:marTop w:val="0"/>
      <w:marBottom w:val="0"/>
      <w:divBdr>
        <w:top w:val="none" w:sz="0" w:space="0" w:color="auto"/>
        <w:left w:val="none" w:sz="0" w:space="0" w:color="auto"/>
        <w:bottom w:val="none" w:sz="0" w:space="0" w:color="auto"/>
        <w:right w:val="none" w:sz="0" w:space="0" w:color="auto"/>
      </w:divBdr>
    </w:div>
    <w:div w:id="472987106">
      <w:bodyDiv w:val="1"/>
      <w:marLeft w:val="0"/>
      <w:marRight w:val="0"/>
      <w:marTop w:val="0"/>
      <w:marBottom w:val="0"/>
      <w:divBdr>
        <w:top w:val="none" w:sz="0" w:space="0" w:color="auto"/>
        <w:left w:val="none" w:sz="0" w:space="0" w:color="auto"/>
        <w:bottom w:val="none" w:sz="0" w:space="0" w:color="auto"/>
        <w:right w:val="none" w:sz="0" w:space="0" w:color="auto"/>
      </w:divBdr>
    </w:div>
    <w:div w:id="473524284">
      <w:bodyDiv w:val="1"/>
      <w:marLeft w:val="0"/>
      <w:marRight w:val="0"/>
      <w:marTop w:val="0"/>
      <w:marBottom w:val="0"/>
      <w:divBdr>
        <w:top w:val="none" w:sz="0" w:space="0" w:color="auto"/>
        <w:left w:val="none" w:sz="0" w:space="0" w:color="auto"/>
        <w:bottom w:val="none" w:sz="0" w:space="0" w:color="auto"/>
        <w:right w:val="none" w:sz="0" w:space="0" w:color="auto"/>
      </w:divBdr>
    </w:div>
    <w:div w:id="473910952">
      <w:bodyDiv w:val="1"/>
      <w:marLeft w:val="0"/>
      <w:marRight w:val="0"/>
      <w:marTop w:val="0"/>
      <w:marBottom w:val="0"/>
      <w:divBdr>
        <w:top w:val="none" w:sz="0" w:space="0" w:color="auto"/>
        <w:left w:val="none" w:sz="0" w:space="0" w:color="auto"/>
        <w:bottom w:val="none" w:sz="0" w:space="0" w:color="auto"/>
        <w:right w:val="none" w:sz="0" w:space="0" w:color="auto"/>
      </w:divBdr>
    </w:div>
    <w:div w:id="474756040">
      <w:bodyDiv w:val="1"/>
      <w:marLeft w:val="0"/>
      <w:marRight w:val="0"/>
      <w:marTop w:val="0"/>
      <w:marBottom w:val="0"/>
      <w:divBdr>
        <w:top w:val="none" w:sz="0" w:space="0" w:color="auto"/>
        <w:left w:val="none" w:sz="0" w:space="0" w:color="auto"/>
        <w:bottom w:val="none" w:sz="0" w:space="0" w:color="auto"/>
        <w:right w:val="none" w:sz="0" w:space="0" w:color="auto"/>
      </w:divBdr>
    </w:div>
    <w:div w:id="474957541">
      <w:bodyDiv w:val="1"/>
      <w:marLeft w:val="0"/>
      <w:marRight w:val="0"/>
      <w:marTop w:val="0"/>
      <w:marBottom w:val="0"/>
      <w:divBdr>
        <w:top w:val="none" w:sz="0" w:space="0" w:color="auto"/>
        <w:left w:val="none" w:sz="0" w:space="0" w:color="auto"/>
        <w:bottom w:val="none" w:sz="0" w:space="0" w:color="auto"/>
        <w:right w:val="none" w:sz="0" w:space="0" w:color="auto"/>
      </w:divBdr>
    </w:div>
    <w:div w:id="475221603">
      <w:bodyDiv w:val="1"/>
      <w:marLeft w:val="0"/>
      <w:marRight w:val="0"/>
      <w:marTop w:val="0"/>
      <w:marBottom w:val="0"/>
      <w:divBdr>
        <w:top w:val="none" w:sz="0" w:space="0" w:color="auto"/>
        <w:left w:val="none" w:sz="0" w:space="0" w:color="auto"/>
        <w:bottom w:val="none" w:sz="0" w:space="0" w:color="auto"/>
        <w:right w:val="none" w:sz="0" w:space="0" w:color="auto"/>
      </w:divBdr>
    </w:div>
    <w:div w:id="475758504">
      <w:bodyDiv w:val="1"/>
      <w:marLeft w:val="0"/>
      <w:marRight w:val="0"/>
      <w:marTop w:val="0"/>
      <w:marBottom w:val="0"/>
      <w:divBdr>
        <w:top w:val="none" w:sz="0" w:space="0" w:color="auto"/>
        <w:left w:val="none" w:sz="0" w:space="0" w:color="auto"/>
        <w:bottom w:val="none" w:sz="0" w:space="0" w:color="auto"/>
        <w:right w:val="none" w:sz="0" w:space="0" w:color="auto"/>
      </w:divBdr>
    </w:div>
    <w:div w:id="476530027">
      <w:bodyDiv w:val="1"/>
      <w:marLeft w:val="0"/>
      <w:marRight w:val="0"/>
      <w:marTop w:val="0"/>
      <w:marBottom w:val="0"/>
      <w:divBdr>
        <w:top w:val="none" w:sz="0" w:space="0" w:color="auto"/>
        <w:left w:val="none" w:sz="0" w:space="0" w:color="auto"/>
        <w:bottom w:val="none" w:sz="0" w:space="0" w:color="auto"/>
        <w:right w:val="none" w:sz="0" w:space="0" w:color="auto"/>
      </w:divBdr>
    </w:div>
    <w:div w:id="476579503">
      <w:bodyDiv w:val="1"/>
      <w:marLeft w:val="0"/>
      <w:marRight w:val="0"/>
      <w:marTop w:val="0"/>
      <w:marBottom w:val="0"/>
      <w:divBdr>
        <w:top w:val="none" w:sz="0" w:space="0" w:color="auto"/>
        <w:left w:val="none" w:sz="0" w:space="0" w:color="auto"/>
        <w:bottom w:val="none" w:sz="0" w:space="0" w:color="auto"/>
        <w:right w:val="none" w:sz="0" w:space="0" w:color="auto"/>
      </w:divBdr>
    </w:div>
    <w:div w:id="476605813">
      <w:bodyDiv w:val="1"/>
      <w:marLeft w:val="0"/>
      <w:marRight w:val="0"/>
      <w:marTop w:val="0"/>
      <w:marBottom w:val="0"/>
      <w:divBdr>
        <w:top w:val="none" w:sz="0" w:space="0" w:color="auto"/>
        <w:left w:val="none" w:sz="0" w:space="0" w:color="auto"/>
        <w:bottom w:val="none" w:sz="0" w:space="0" w:color="auto"/>
        <w:right w:val="none" w:sz="0" w:space="0" w:color="auto"/>
      </w:divBdr>
    </w:div>
    <w:div w:id="476919470">
      <w:bodyDiv w:val="1"/>
      <w:marLeft w:val="0"/>
      <w:marRight w:val="0"/>
      <w:marTop w:val="0"/>
      <w:marBottom w:val="0"/>
      <w:divBdr>
        <w:top w:val="none" w:sz="0" w:space="0" w:color="auto"/>
        <w:left w:val="none" w:sz="0" w:space="0" w:color="auto"/>
        <w:bottom w:val="none" w:sz="0" w:space="0" w:color="auto"/>
        <w:right w:val="none" w:sz="0" w:space="0" w:color="auto"/>
      </w:divBdr>
    </w:div>
    <w:div w:id="477117304">
      <w:bodyDiv w:val="1"/>
      <w:marLeft w:val="0"/>
      <w:marRight w:val="0"/>
      <w:marTop w:val="0"/>
      <w:marBottom w:val="0"/>
      <w:divBdr>
        <w:top w:val="none" w:sz="0" w:space="0" w:color="auto"/>
        <w:left w:val="none" w:sz="0" w:space="0" w:color="auto"/>
        <w:bottom w:val="none" w:sz="0" w:space="0" w:color="auto"/>
        <w:right w:val="none" w:sz="0" w:space="0" w:color="auto"/>
      </w:divBdr>
    </w:div>
    <w:div w:id="477647702">
      <w:bodyDiv w:val="1"/>
      <w:marLeft w:val="0"/>
      <w:marRight w:val="0"/>
      <w:marTop w:val="0"/>
      <w:marBottom w:val="0"/>
      <w:divBdr>
        <w:top w:val="none" w:sz="0" w:space="0" w:color="auto"/>
        <w:left w:val="none" w:sz="0" w:space="0" w:color="auto"/>
        <w:bottom w:val="none" w:sz="0" w:space="0" w:color="auto"/>
        <w:right w:val="none" w:sz="0" w:space="0" w:color="auto"/>
      </w:divBdr>
    </w:div>
    <w:div w:id="477694680">
      <w:bodyDiv w:val="1"/>
      <w:marLeft w:val="0"/>
      <w:marRight w:val="0"/>
      <w:marTop w:val="0"/>
      <w:marBottom w:val="0"/>
      <w:divBdr>
        <w:top w:val="none" w:sz="0" w:space="0" w:color="auto"/>
        <w:left w:val="none" w:sz="0" w:space="0" w:color="auto"/>
        <w:bottom w:val="none" w:sz="0" w:space="0" w:color="auto"/>
        <w:right w:val="none" w:sz="0" w:space="0" w:color="auto"/>
      </w:divBdr>
    </w:div>
    <w:div w:id="477696005">
      <w:bodyDiv w:val="1"/>
      <w:marLeft w:val="0"/>
      <w:marRight w:val="0"/>
      <w:marTop w:val="0"/>
      <w:marBottom w:val="0"/>
      <w:divBdr>
        <w:top w:val="none" w:sz="0" w:space="0" w:color="auto"/>
        <w:left w:val="none" w:sz="0" w:space="0" w:color="auto"/>
        <w:bottom w:val="none" w:sz="0" w:space="0" w:color="auto"/>
        <w:right w:val="none" w:sz="0" w:space="0" w:color="auto"/>
      </w:divBdr>
    </w:div>
    <w:div w:id="477722809">
      <w:bodyDiv w:val="1"/>
      <w:marLeft w:val="0"/>
      <w:marRight w:val="0"/>
      <w:marTop w:val="0"/>
      <w:marBottom w:val="0"/>
      <w:divBdr>
        <w:top w:val="none" w:sz="0" w:space="0" w:color="auto"/>
        <w:left w:val="none" w:sz="0" w:space="0" w:color="auto"/>
        <w:bottom w:val="none" w:sz="0" w:space="0" w:color="auto"/>
        <w:right w:val="none" w:sz="0" w:space="0" w:color="auto"/>
      </w:divBdr>
    </w:div>
    <w:div w:id="478235326">
      <w:bodyDiv w:val="1"/>
      <w:marLeft w:val="0"/>
      <w:marRight w:val="0"/>
      <w:marTop w:val="0"/>
      <w:marBottom w:val="0"/>
      <w:divBdr>
        <w:top w:val="none" w:sz="0" w:space="0" w:color="auto"/>
        <w:left w:val="none" w:sz="0" w:space="0" w:color="auto"/>
        <w:bottom w:val="none" w:sz="0" w:space="0" w:color="auto"/>
        <w:right w:val="none" w:sz="0" w:space="0" w:color="auto"/>
      </w:divBdr>
    </w:div>
    <w:div w:id="478425168">
      <w:bodyDiv w:val="1"/>
      <w:marLeft w:val="0"/>
      <w:marRight w:val="0"/>
      <w:marTop w:val="0"/>
      <w:marBottom w:val="0"/>
      <w:divBdr>
        <w:top w:val="none" w:sz="0" w:space="0" w:color="auto"/>
        <w:left w:val="none" w:sz="0" w:space="0" w:color="auto"/>
        <w:bottom w:val="none" w:sz="0" w:space="0" w:color="auto"/>
        <w:right w:val="none" w:sz="0" w:space="0" w:color="auto"/>
      </w:divBdr>
    </w:div>
    <w:div w:id="478571051">
      <w:bodyDiv w:val="1"/>
      <w:marLeft w:val="0"/>
      <w:marRight w:val="0"/>
      <w:marTop w:val="0"/>
      <w:marBottom w:val="0"/>
      <w:divBdr>
        <w:top w:val="none" w:sz="0" w:space="0" w:color="auto"/>
        <w:left w:val="none" w:sz="0" w:space="0" w:color="auto"/>
        <w:bottom w:val="none" w:sz="0" w:space="0" w:color="auto"/>
        <w:right w:val="none" w:sz="0" w:space="0" w:color="auto"/>
      </w:divBdr>
    </w:div>
    <w:div w:id="478887946">
      <w:bodyDiv w:val="1"/>
      <w:marLeft w:val="0"/>
      <w:marRight w:val="0"/>
      <w:marTop w:val="0"/>
      <w:marBottom w:val="0"/>
      <w:divBdr>
        <w:top w:val="none" w:sz="0" w:space="0" w:color="auto"/>
        <w:left w:val="none" w:sz="0" w:space="0" w:color="auto"/>
        <w:bottom w:val="none" w:sz="0" w:space="0" w:color="auto"/>
        <w:right w:val="none" w:sz="0" w:space="0" w:color="auto"/>
      </w:divBdr>
    </w:div>
    <w:div w:id="479420215">
      <w:bodyDiv w:val="1"/>
      <w:marLeft w:val="0"/>
      <w:marRight w:val="0"/>
      <w:marTop w:val="0"/>
      <w:marBottom w:val="0"/>
      <w:divBdr>
        <w:top w:val="none" w:sz="0" w:space="0" w:color="auto"/>
        <w:left w:val="none" w:sz="0" w:space="0" w:color="auto"/>
        <w:bottom w:val="none" w:sz="0" w:space="0" w:color="auto"/>
        <w:right w:val="none" w:sz="0" w:space="0" w:color="auto"/>
      </w:divBdr>
    </w:div>
    <w:div w:id="479736401">
      <w:bodyDiv w:val="1"/>
      <w:marLeft w:val="0"/>
      <w:marRight w:val="0"/>
      <w:marTop w:val="0"/>
      <w:marBottom w:val="0"/>
      <w:divBdr>
        <w:top w:val="none" w:sz="0" w:space="0" w:color="auto"/>
        <w:left w:val="none" w:sz="0" w:space="0" w:color="auto"/>
        <w:bottom w:val="none" w:sz="0" w:space="0" w:color="auto"/>
        <w:right w:val="none" w:sz="0" w:space="0" w:color="auto"/>
      </w:divBdr>
    </w:div>
    <w:div w:id="480003407">
      <w:bodyDiv w:val="1"/>
      <w:marLeft w:val="0"/>
      <w:marRight w:val="0"/>
      <w:marTop w:val="0"/>
      <w:marBottom w:val="0"/>
      <w:divBdr>
        <w:top w:val="none" w:sz="0" w:space="0" w:color="auto"/>
        <w:left w:val="none" w:sz="0" w:space="0" w:color="auto"/>
        <w:bottom w:val="none" w:sz="0" w:space="0" w:color="auto"/>
        <w:right w:val="none" w:sz="0" w:space="0" w:color="auto"/>
      </w:divBdr>
    </w:div>
    <w:div w:id="480268027">
      <w:bodyDiv w:val="1"/>
      <w:marLeft w:val="0"/>
      <w:marRight w:val="0"/>
      <w:marTop w:val="0"/>
      <w:marBottom w:val="0"/>
      <w:divBdr>
        <w:top w:val="none" w:sz="0" w:space="0" w:color="auto"/>
        <w:left w:val="none" w:sz="0" w:space="0" w:color="auto"/>
        <w:bottom w:val="none" w:sz="0" w:space="0" w:color="auto"/>
        <w:right w:val="none" w:sz="0" w:space="0" w:color="auto"/>
      </w:divBdr>
    </w:div>
    <w:div w:id="480852057">
      <w:bodyDiv w:val="1"/>
      <w:marLeft w:val="0"/>
      <w:marRight w:val="0"/>
      <w:marTop w:val="0"/>
      <w:marBottom w:val="0"/>
      <w:divBdr>
        <w:top w:val="none" w:sz="0" w:space="0" w:color="auto"/>
        <w:left w:val="none" w:sz="0" w:space="0" w:color="auto"/>
        <w:bottom w:val="none" w:sz="0" w:space="0" w:color="auto"/>
        <w:right w:val="none" w:sz="0" w:space="0" w:color="auto"/>
      </w:divBdr>
    </w:div>
    <w:div w:id="481046242">
      <w:bodyDiv w:val="1"/>
      <w:marLeft w:val="0"/>
      <w:marRight w:val="0"/>
      <w:marTop w:val="0"/>
      <w:marBottom w:val="0"/>
      <w:divBdr>
        <w:top w:val="none" w:sz="0" w:space="0" w:color="auto"/>
        <w:left w:val="none" w:sz="0" w:space="0" w:color="auto"/>
        <w:bottom w:val="none" w:sz="0" w:space="0" w:color="auto"/>
        <w:right w:val="none" w:sz="0" w:space="0" w:color="auto"/>
      </w:divBdr>
    </w:div>
    <w:div w:id="481195464">
      <w:bodyDiv w:val="1"/>
      <w:marLeft w:val="0"/>
      <w:marRight w:val="0"/>
      <w:marTop w:val="0"/>
      <w:marBottom w:val="0"/>
      <w:divBdr>
        <w:top w:val="none" w:sz="0" w:space="0" w:color="auto"/>
        <w:left w:val="none" w:sz="0" w:space="0" w:color="auto"/>
        <w:bottom w:val="none" w:sz="0" w:space="0" w:color="auto"/>
        <w:right w:val="none" w:sz="0" w:space="0" w:color="auto"/>
      </w:divBdr>
    </w:div>
    <w:div w:id="481235950">
      <w:bodyDiv w:val="1"/>
      <w:marLeft w:val="0"/>
      <w:marRight w:val="0"/>
      <w:marTop w:val="0"/>
      <w:marBottom w:val="0"/>
      <w:divBdr>
        <w:top w:val="none" w:sz="0" w:space="0" w:color="auto"/>
        <w:left w:val="none" w:sz="0" w:space="0" w:color="auto"/>
        <w:bottom w:val="none" w:sz="0" w:space="0" w:color="auto"/>
        <w:right w:val="none" w:sz="0" w:space="0" w:color="auto"/>
      </w:divBdr>
    </w:div>
    <w:div w:id="481654593">
      <w:bodyDiv w:val="1"/>
      <w:marLeft w:val="0"/>
      <w:marRight w:val="0"/>
      <w:marTop w:val="0"/>
      <w:marBottom w:val="0"/>
      <w:divBdr>
        <w:top w:val="none" w:sz="0" w:space="0" w:color="auto"/>
        <w:left w:val="none" w:sz="0" w:space="0" w:color="auto"/>
        <w:bottom w:val="none" w:sz="0" w:space="0" w:color="auto"/>
        <w:right w:val="none" w:sz="0" w:space="0" w:color="auto"/>
      </w:divBdr>
    </w:div>
    <w:div w:id="481703809">
      <w:bodyDiv w:val="1"/>
      <w:marLeft w:val="0"/>
      <w:marRight w:val="0"/>
      <w:marTop w:val="0"/>
      <w:marBottom w:val="0"/>
      <w:divBdr>
        <w:top w:val="none" w:sz="0" w:space="0" w:color="auto"/>
        <w:left w:val="none" w:sz="0" w:space="0" w:color="auto"/>
        <w:bottom w:val="none" w:sz="0" w:space="0" w:color="auto"/>
        <w:right w:val="none" w:sz="0" w:space="0" w:color="auto"/>
      </w:divBdr>
    </w:div>
    <w:div w:id="481851132">
      <w:bodyDiv w:val="1"/>
      <w:marLeft w:val="0"/>
      <w:marRight w:val="0"/>
      <w:marTop w:val="0"/>
      <w:marBottom w:val="0"/>
      <w:divBdr>
        <w:top w:val="none" w:sz="0" w:space="0" w:color="auto"/>
        <w:left w:val="none" w:sz="0" w:space="0" w:color="auto"/>
        <w:bottom w:val="none" w:sz="0" w:space="0" w:color="auto"/>
        <w:right w:val="none" w:sz="0" w:space="0" w:color="auto"/>
      </w:divBdr>
    </w:div>
    <w:div w:id="481889431">
      <w:bodyDiv w:val="1"/>
      <w:marLeft w:val="0"/>
      <w:marRight w:val="0"/>
      <w:marTop w:val="0"/>
      <w:marBottom w:val="0"/>
      <w:divBdr>
        <w:top w:val="none" w:sz="0" w:space="0" w:color="auto"/>
        <w:left w:val="none" w:sz="0" w:space="0" w:color="auto"/>
        <w:bottom w:val="none" w:sz="0" w:space="0" w:color="auto"/>
        <w:right w:val="none" w:sz="0" w:space="0" w:color="auto"/>
      </w:divBdr>
    </w:div>
    <w:div w:id="482233202">
      <w:bodyDiv w:val="1"/>
      <w:marLeft w:val="0"/>
      <w:marRight w:val="0"/>
      <w:marTop w:val="0"/>
      <w:marBottom w:val="0"/>
      <w:divBdr>
        <w:top w:val="none" w:sz="0" w:space="0" w:color="auto"/>
        <w:left w:val="none" w:sz="0" w:space="0" w:color="auto"/>
        <w:bottom w:val="none" w:sz="0" w:space="0" w:color="auto"/>
        <w:right w:val="none" w:sz="0" w:space="0" w:color="auto"/>
      </w:divBdr>
    </w:div>
    <w:div w:id="482354937">
      <w:bodyDiv w:val="1"/>
      <w:marLeft w:val="0"/>
      <w:marRight w:val="0"/>
      <w:marTop w:val="0"/>
      <w:marBottom w:val="0"/>
      <w:divBdr>
        <w:top w:val="none" w:sz="0" w:space="0" w:color="auto"/>
        <w:left w:val="none" w:sz="0" w:space="0" w:color="auto"/>
        <w:bottom w:val="none" w:sz="0" w:space="0" w:color="auto"/>
        <w:right w:val="none" w:sz="0" w:space="0" w:color="auto"/>
      </w:divBdr>
    </w:div>
    <w:div w:id="482770333">
      <w:bodyDiv w:val="1"/>
      <w:marLeft w:val="0"/>
      <w:marRight w:val="0"/>
      <w:marTop w:val="0"/>
      <w:marBottom w:val="0"/>
      <w:divBdr>
        <w:top w:val="none" w:sz="0" w:space="0" w:color="auto"/>
        <w:left w:val="none" w:sz="0" w:space="0" w:color="auto"/>
        <w:bottom w:val="none" w:sz="0" w:space="0" w:color="auto"/>
        <w:right w:val="none" w:sz="0" w:space="0" w:color="auto"/>
      </w:divBdr>
    </w:div>
    <w:div w:id="482938740">
      <w:bodyDiv w:val="1"/>
      <w:marLeft w:val="0"/>
      <w:marRight w:val="0"/>
      <w:marTop w:val="0"/>
      <w:marBottom w:val="0"/>
      <w:divBdr>
        <w:top w:val="none" w:sz="0" w:space="0" w:color="auto"/>
        <w:left w:val="none" w:sz="0" w:space="0" w:color="auto"/>
        <w:bottom w:val="none" w:sz="0" w:space="0" w:color="auto"/>
        <w:right w:val="none" w:sz="0" w:space="0" w:color="auto"/>
      </w:divBdr>
    </w:div>
    <w:div w:id="483007860">
      <w:bodyDiv w:val="1"/>
      <w:marLeft w:val="0"/>
      <w:marRight w:val="0"/>
      <w:marTop w:val="0"/>
      <w:marBottom w:val="0"/>
      <w:divBdr>
        <w:top w:val="none" w:sz="0" w:space="0" w:color="auto"/>
        <w:left w:val="none" w:sz="0" w:space="0" w:color="auto"/>
        <w:bottom w:val="none" w:sz="0" w:space="0" w:color="auto"/>
        <w:right w:val="none" w:sz="0" w:space="0" w:color="auto"/>
      </w:divBdr>
    </w:div>
    <w:div w:id="485048688">
      <w:bodyDiv w:val="1"/>
      <w:marLeft w:val="0"/>
      <w:marRight w:val="0"/>
      <w:marTop w:val="0"/>
      <w:marBottom w:val="0"/>
      <w:divBdr>
        <w:top w:val="none" w:sz="0" w:space="0" w:color="auto"/>
        <w:left w:val="none" w:sz="0" w:space="0" w:color="auto"/>
        <w:bottom w:val="none" w:sz="0" w:space="0" w:color="auto"/>
        <w:right w:val="none" w:sz="0" w:space="0" w:color="auto"/>
      </w:divBdr>
    </w:div>
    <w:div w:id="485704554">
      <w:bodyDiv w:val="1"/>
      <w:marLeft w:val="0"/>
      <w:marRight w:val="0"/>
      <w:marTop w:val="0"/>
      <w:marBottom w:val="0"/>
      <w:divBdr>
        <w:top w:val="none" w:sz="0" w:space="0" w:color="auto"/>
        <w:left w:val="none" w:sz="0" w:space="0" w:color="auto"/>
        <w:bottom w:val="none" w:sz="0" w:space="0" w:color="auto"/>
        <w:right w:val="none" w:sz="0" w:space="0" w:color="auto"/>
      </w:divBdr>
    </w:div>
    <w:div w:id="486753193">
      <w:bodyDiv w:val="1"/>
      <w:marLeft w:val="0"/>
      <w:marRight w:val="0"/>
      <w:marTop w:val="0"/>
      <w:marBottom w:val="0"/>
      <w:divBdr>
        <w:top w:val="none" w:sz="0" w:space="0" w:color="auto"/>
        <w:left w:val="none" w:sz="0" w:space="0" w:color="auto"/>
        <w:bottom w:val="none" w:sz="0" w:space="0" w:color="auto"/>
        <w:right w:val="none" w:sz="0" w:space="0" w:color="auto"/>
      </w:divBdr>
    </w:div>
    <w:div w:id="486895821">
      <w:bodyDiv w:val="1"/>
      <w:marLeft w:val="0"/>
      <w:marRight w:val="0"/>
      <w:marTop w:val="0"/>
      <w:marBottom w:val="0"/>
      <w:divBdr>
        <w:top w:val="none" w:sz="0" w:space="0" w:color="auto"/>
        <w:left w:val="none" w:sz="0" w:space="0" w:color="auto"/>
        <w:bottom w:val="none" w:sz="0" w:space="0" w:color="auto"/>
        <w:right w:val="none" w:sz="0" w:space="0" w:color="auto"/>
      </w:divBdr>
    </w:div>
    <w:div w:id="487089941">
      <w:bodyDiv w:val="1"/>
      <w:marLeft w:val="0"/>
      <w:marRight w:val="0"/>
      <w:marTop w:val="0"/>
      <w:marBottom w:val="0"/>
      <w:divBdr>
        <w:top w:val="none" w:sz="0" w:space="0" w:color="auto"/>
        <w:left w:val="none" w:sz="0" w:space="0" w:color="auto"/>
        <w:bottom w:val="none" w:sz="0" w:space="0" w:color="auto"/>
        <w:right w:val="none" w:sz="0" w:space="0" w:color="auto"/>
      </w:divBdr>
    </w:div>
    <w:div w:id="487210879">
      <w:bodyDiv w:val="1"/>
      <w:marLeft w:val="0"/>
      <w:marRight w:val="0"/>
      <w:marTop w:val="0"/>
      <w:marBottom w:val="0"/>
      <w:divBdr>
        <w:top w:val="none" w:sz="0" w:space="0" w:color="auto"/>
        <w:left w:val="none" w:sz="0" w:space="0" w:color="auto"/>
        <w:bottom w:val="none" w:sz="0" w:space="0" w:color="auto"/>
        <w:right w:val="none" w:sz="0" w:space="0" w:color="auto"/>
      </w:divBdr>
    </w:div>
    <w:div w:id="487288611">
      <w:bodyDiv w:val="1"/>
      <w:marLeft w:val="0"/>
      <w:marRight w:val="0"/>
      <w:marTop w:val="0"/>
      <w:marBottom w:val="0"/>
      <w:divBdr>
        <w:top w:val="none" w:sz="0" w:space="0" w:color="auto"/>
        <w:left w:val="none" w:sz="0" w:space="0" w:color="auto"/>
        <w:bottom w:val="none" w:sz="0" w:space="0" w:color="auto"/>
        <w:right w:val="none" w:sz="0" w:space="0" w:color="auto"/>
      </w:divBdr>
    </w:div>
    <w:div w:id="487483838">
      <w:bodyDiv w:val="1"/>
      <w:marLeft w:val="0"/>
      <w:marRight w:val="0"/>
      <w:marTop w:val="0"/>
      <w:marBottom w:val="0"/>
      <w:divBdr>
        <w:top w:val="none" w:sz="0" w:space="0" w:color="auto"/>
        <w:left w:val="none" w:sz="0" w:space="0" w:color="auto"/>
        <w:bottom w:val="none" w:sz="0" w:space="0" w:color="auto"/>
        <w:right w:val="none" w:sz="0" w:space="0" w:color="auto"/>
      </w:divBdr>
    </w:div>
    <w:div w:id="487745817">
      <w:bodyDiv w:val="1"/>
      <w:marLeft w:val="0"/>
      <w:marRight w:val="0"/>
      <w:marTop w:val="0"/>
      <w:marBottom w:val="0"/>
      <w:divBdr>
        <w:top w:val="none" w:sz="0" w:space="0" w:color="auto"/>
        <w:left w:val="none" w:sz="0" w:space="0" w:color="auto"/>
        <w:bottom w:val="none" w:sz="0" w:space="0" w:color="auto"/>
        <w:right w:val="none" w:sz="0" w:space="0" w:color="auto"/>
      </w:divBdr>
    </w:div>
    <w:div w:id="487751295">
      <w:bodyDiv w:val="1"/>
      <w:marLeft w:val="0"/>
      <w:marRight w:val="0"/>
      <w:marTop w:val="0"/>
      <w:marBottom w:val="0"/>
      <w:divBdr>
        <w:top w:val="none" w:sz="0" w:space="0" w:color="auto"/>
        <w:left w:val="none" w:sz="0" w:space="0" w:color="auto"/>
        <w:bottom w:val="none" w:sz="0" w:space="0" w:color="auto"/>
        <w:right w:val="none" w:sz="0" w:space="0" w:color="auto"/>
      </w:divBdr>
    </w:div>
    <w:div w:id="487943060">
      <w:bodyDiv w:val="1"/>
      <w:marLeft w:val="0"/>
      <w:marRight w:val="0"/>
      <w:marTop w:val="0"/>
      <w:marBottom w:val="0"/>
      <w:divBdr>
        <w:top w:val="none" w:sz="0" w:space="0" w:color="auto"/>
        <w:left w:val="none" w:sz="0" w:space="0" w:color="auto"/>
        <w:bottom w:val="none" w:sz="0" w:space="0" w:color="auto"/>
        <w:right w:val="none" w:sz="0" w:space="0" w:color="auto"/>
      </w:divBdr>
    </w:div>
    <w:div w:id="487985650">
      <w:bodyDiv w:val="1"/>
      <w:marLeft w:val="0"/>
      <w:marRight w:val="0"/>
      <w:marTop w:val="0"/>
      <w:marBottom w:val="0"/>
      <w:divBdr>
        <w:top w:val="none" w:sz="0" w:space="0" w:color="auto"/>
        <w:left w:val="none" w:sz="0" w:space="0" w:color="auto"/>
        <w:bottom w:val="none" w:sz="0" w:space="0" w:color="auto"/>
        <w:right w:val="none" w:sz="0" w:space="0" w:color="auto"/>
      </w:divBdr>
    </w:div>
    <w:div w:id="488056238">
      <w:bodyDiv w:val="1"/>
      <w:marLeft w:val="0"/>
      <w:marRight w:val="0"/>
      <w:marTop w:val="0"/>
      <w:marBottom w:val="0"/>
      <w:divBdr>
        <w:top w:val="none" w:sz="0" w:space="0" w:color="auto"/>
        <w:left w:val="none" w:sz="0" w:space="0" w:color="auto"/>
        <w:bottom w:val="none" w:sz="0" w:space="0" w:color="auto"/>
        <w:right w:val="none" w:sz="0" w:space="0" w:color="auto"/>
      </w:divBdr>
    </w:div>
    <w:div w:id="488445067">
      <w:bodyDiv w:val="1"/>
      <w:marLeft w:val="0"/>
      <w:marRight w:val="0"/>
      <w:marTop w:val="0"/>
      <w:marBottom w:val="0"/>
      <w:divBdr>
        <w:top w:val="none" w:sz="0" w:space="0" w:color="auto"/>
        <w:left w:val="none" w:sz="0" w:space="0" w:color="auto"/>
        <w:bottom w:val="none" w:sz="0" w:space="0" w:color="auto"/>
        <w:right w:val="none" w:sz="0" w:space="0" w:color="auto"/>
      </w:divBdr>
    </w:div>
    <w:div w:id="488982416">
      <w:bodyDiv w:val="1"/>
      <w:marLeft w:val="0"/>
      <w:marRight w:val="0"/>
      <w:marTop w:val="0"/>
      <w:marBottom w:val="0"/>
      <w:divBdr>
        <w:top w:val="none" w:sz="0" w:space="0" w:color="auto"/>
        <w:left w:val="none" w:sz="0" w:space="0" w:color="auto"/>
        <w:bottom w:val="none" w:sz="0" w:space="0" w:color="auto"/>
        <w:right w:val="none" w:sz="0" w:space="0" w:color="auto"/>
      </w:divBdr>
    </w:div>
    <w:div w:id="489297110">
      <w:bodyDiv w:val="1"/>
      <w:marLeft w:val="0"/>
      <w:marRight w:val="0"/>
      <w:marTop w:val="0"/>
      <w:marBottom w:val="0"/>
      <w:divBdr>
        <w:top w:val="none" w:sz="0" w:space="0" w:color="auto"/>
        <w:left w:val="none" w:sz="0" w:space="0" w:color="auto"/>
        <w:bottom w:val="none" w:sz="0" w:space="0" w:color="auto"/>
        <w:right w:val="none" w:sz="0" w:space="0" w:color="auto"/>
      </w:divBdr>
    </w:div>
    <w:div w:id="489566667">
      <w:bodyDiv w:val="1"/>
      <w:marLeft w:val="0"/>
      <w:marRight w:val="0"/>
      <w:marTop w:val="0"/>
      <w:marBottom w:val="0"/>
      <w:divBdr>
        <w:top w:val="none" w:sz="0" w:space="0" w:color="auto"/>
        <w:left w:val="none" w:sz="0" w:space="0" w:color="auto"/>
        <w:bottom w:val="none" w:sz="0" w:space="0" w:color="auto"/>
        <w:right w:val="none" w:sz="0" w:space="0" w:color="auto"/>
      </w:divBdr>
    </w:div>
    <w:div w:id="489711980">
      <w:bodyDiv w:val="1"/>
      <w:marLeft w:val="0"/>
      <w:marRight w:val="0"/>
      <w:marTop w:val="0"/>
      <w:marBottom w:val="0"/>
      <w:divBdr>
        <w:top w:val="none" w:sz="0" w:space="0" w:color="auto"/>
        <w:left w:val="none" w:sz="0" w:space="0" w:color="auto"/>
        <w:bottom w:val="none" w:sz="0" w:space="0" w:color="auto"/>
        <w:right w:val="none" w:sz="0" w:space="0" w:color="auto"/>
      </w:divBdr>
    </w:div>
    <w:div w:id="490027902">
      <w:bodyDiv w:val="1"/>
      <w:marLeft w:val="0"/>
      <w:marRight w:val="0"/>
      <w:marTop w:val="0"/>
      <w:marBottom w:val="0"/>
      <w:divBdr>
        <w:top w:val="none" w:sz="0" w:space="0" w:color="auto"/>
        <w:left w:val="none" w:sz="0" w:space="0" w:color="auto"/>
        <w:bottom w:val="none" w:sz="0" w:space="0" w:color="auto"/>
        <w:right w:val="none" w:sz="0" w:space="0" w:color="auto"/>
      </w:divBdr>
    </w:div>
    <w:div w:id="490289101">
      <w:bodyDiv w:val="1"/>
      <w:marLeft w:val="0"/>
      <w:marRight w:val="0"/>
      <w:marTop w:val="0"/>
      <w:marBottom w:val="0"/>
      <w:divBdr>
        <w:top w:val="none" w:sz="0" w:space="0" w:color="auto"/>
        <w:left w:val="none" w:sz="0" w:space="0" w:color="auto"/>
        <w:bottom w:val="none" w:sz="0" w:space="0" w:color="auto"/>
        <w:right w:val="none" w:sz="0" w:space="0" w:color="auto"/>
      </w:divBdr>
    </w:div>
    <w:div w:id="490411726">
      <w:bodyDiv w:val="1"/>
      <w:marLeft w:val="0"/>
      <w:marRight w:val="0"/>
      <w:marTop w:val="0"/>
      <w:marBottom w:val="0"/>
      <w:divBdr>
        <w:top w:val="none" w:sz="0" w:space="0" w:color="auto"/>
        <w:left w:val="none" w:sz="0" w:space="0" w:color="auto"/>
        <w:bottom w:val="none" w:sz="0" w:space="0" w:color="auto"/>
        <w:right w:val="none" w:sz="0" w:space="0" w:color="auto"/>
      </w:divBdr>
    </w:div>
    <w:div w:id="491144701">
      <w:bodyDiv w:val="1"/>
      <w:marLeft w:val="0"/>
      <w:marRight w:val="0"/>
      <w:marTop w:val="0"/>
      <w:marBottom w:val="0"/>
      <w:divBdr>
        <w:top w:val="none" w:sz="0" w:space="0" w:color="auto"/>
        <w:left w:val="none" w:sz="0" w:space="0" w:color="auto"/>
        <w:bottom w:val="none" w:sz="0" w:space="0" w:color="auto"/>
        <w:right w:val="none" w:sz="0" w:space="0" w:color="auto"/>
      </w:divBdr>
    </w:div>
    <w:div w:id="491215002">
      <w:bodyDiv w:val="1"/>
      <w:marLeft w:val="0"/>
      <w:marRight w:val="0"/>
      <w:marTop w:val="0"/>
      <w:marBottom w:val="0"/>
      <w:divBdr>
        <w:top w:val="none" w:sz="0" w:space="0" w:color="auto"/>
        <w:left w:val="none" w:sz="0" w:space="0" w:color="auto"/>
        <w:bottom w:val="none" w:sz="0" w:space="0" w:color="auto"/>
        <w:right w:val="none" w:sz="0" w:space="0" w:color="auto"/>
      </w:divBdr>
    </w:div>
    <w:div w:id="491216451">
      <w:bodyDiv w:val="1"/>
      <w:marLeft w:val="0"/>
      <w:marRight w:val="0"/>
      <w:marTop w:val="0"/>
      <w:marBottom w:val="0"/>
      <w:divBdr>
        <w:top w:val="none" w:sz="0" w:space="0" w:color="auto"/>
        <w:left w:val="none" w:sz="0" w:space="0" w:color="auto"/>
        <w:bottom w:val="none" w:sz="0" w:space="0" w:color="auto"/>
        <w:right w:val="none" w:sz="0" w:space="0" w:color="auto"/>
      </w:divBdr>
    </w:div>
    <w:div w:id="491261307">
      <w:bodyDiv w:val="1"/>
      <w:marLeft w:val="0"/>
      <w:marRight w:val="0"/>
      <w:marTop w:val="0"/>
      <w:marBottom w:val="0"/>
      <w:divBdr>
        <w:top w:val="none" w:sz="0" w:space="0" w:color="auto"/>
        <w:left w:val="none" w:sz="0" w:space="0" w:color="auto"/>
        <w:bottom w:val="none" w:sz="0" w:space="0" w:color="auto"/>
        <w:right w:val="none" w:sz="0" w:space="0" w:color="auto"/>
      </w:divBdr>
    </w:div>
    <w:div w:id="491338512">
      <w:bodyDiv w:val="1"/>
      <w:marLeft w:val="0"/>
      <w:marRight w:val="0"/>
      <w:marTop w:val="0"/>
      <w:marBottom w:val="0"/>
      <w:divBdr>
        <w:top w:val="none" w:sz="0" w:space="0" w:color="auto"/>
        <w:left w:val="none" w:sz="0" w:space="0" w:color="auto"/>
        <w:bottom w:val="none" w:sz="0" w:space="0" w:color="auto"/>
        <w:right w:val="none" w:sz="0" w:space="0" w:color="auto"/>
      </w:divBdr>
    </w:div>
    <w:div w:id="492140712">
      <w:bodyDiv w:val="1"/>
      <w:marLeft w:val="0"/>
      <w:marRight w:val="0"/>
      <w:marTop w:val="0"/>
      <w:marBottom w:val="0"/>
      <w:divBdr>
        <w:top w:val="none" w:sz="0" w:space="0" w:color="auto"/>
        <w:left w:val="none" w:sz="0" w:space="0" w:color="auto"/>
        <w:bottom w:val="none" w:sz="0" w:space="0" w:color="auto"/>
        <w:right w:val="none" w:sz="0" w:space="0" w:color="auto"/>
      </w:divBdr>
    </w:div>
    <w:div w:id="492336870">
      <w:bodyDiv w:val="1"/>
      <w:marLeft w:val="0"/>
      <w:marRight w:val="0"/>
      <w:marTop w:val="0"/>
      <w:marBottom w:val="0"/>
      <w:divBdr>
        <w:top w:val="none" w:sz="0" w:space="0" w:color="auto"/>
        <w:left w:val="none" w:sz="0" w:space="0" w:color="auto"/>
        <w:bottom w:val="none" w:sz="0" w:space="0" w:color="auto"/>
        <w:right w:val="none" w:sz="0" w:space="0" w:color="auto"/>
      </w:divBdr>
    </w:div>
    <w:div w:id="492448930">
      <w:bodyDiv w:val="1"/>
      <w:marLeft w:val="0"/>
      <w:marRight w:val="0"/>
      <w:marTop w:val="0"/>
      <w:marBottom w:val="0"/>
      <w:divBdr>
        <w:top w:val="none" w:sz="0" w:space="0" w:color="auto"/>
        <w:left w:val="none" w:sz="0" w:space="0" w:color="auto"/>
        <w:bottom w:val="none" w:sz="0" w:space="0" w:color="auto"/>
        <w:right w:val="none" w:sz="0" w:space="0" w:color="auto"/>
      </w:divBdr>
    </w:div>
    <w:div w:id="492449244">
      <w:bodyDiv w:val="1"/>
      <w:marLeft w:val="0"/>
      <w:marRight w:val="0"/>
      <w:marTop w:val="0"/>
      <w:marBottom w:val="0"/>
      <w:divBdr>
        <w:top w:val="none" w:sz="0" w:space="0" w:color="auto"/>
        <w:left w:val="none" w:sz="0" w:space="0" w:color="auto"/>
        <w:bottom w:val="none" w:sz="0" w:space="0" w:color="auto"/>
        <w:right w:val="none" w:sz="0" w:space="0" w:color="auto"/>
      </w:divBdr>
    </w:div>
    <w:div w:id="492648312">
      <w:bodyDiv w:val="1"/>
      <w:marLeft w:val="0"/>
      <w:marRight w:val="0"/>
      <w:marTop w:val="0"/>
      <w:marBottom w:val="0"/>
      <w:divBdr>
        <w:top w:val="none" w:sz="0" w:space="0" w:color="auto"/>
        <w:left w:val="none" w:sz="0" w:space="0" w:color="auto"/>
        <w:bottom w:val="none" w:sz="0" w:space="0" w:color="auto"/>
        <w:right w:val="none" w:sz="0" w:space="0" w:color="auto"/>
      </w:divBdr>
    </w:div>
    <w:div w:id="493107532">
      <w:bodyDiv w:val="1"/>
      <w:marLeft w:val="0"/>
      <w:marRight w:val="0"/>
      <w:marTop w:val="0"/>
      <w:marBottom w:val="0"/>
      <w:divBdr>
        <w:top w:val="none" w:sz="0" w:space="0" w:color="auto"/>
        <w:left w:val="none" w:sz="0" w:space="0" w:color="auto"/>
        <w:bottom w:val="none" w:sz="0" w:space="0" w:color="auto"/>
        <w:right w:val="none" w:sz="0" w:space="0" w:color="auto"/>
      </w:divBdr>
    </w:div>
    <w:div w:id="493300997">
      <w:bodyDiv w:val="1"/>
      <w:marLeft w:val="0"/>
      <w:marRight w:val="0"/>
      <w:marTop w:val="0"/>
      <w:marBottom w:val="0"/>
      <w:divBdr>
        <w:top w:val="none" w:sz="0" w:space="0" w:color="auto"/>
        <w:left w:val="none" w:sz="0" w:space="0" w:color="auto"/>
        <w:bottom w:val="none" w:sz="0" w:space="0" w:color="auto"/>
        <w:right w:val="none" w:sz="0" w:space="0" w:color="auto"/>
      </w:divBdr>
    </w:div>
    <w:div w:id="493490904">
      <w:bodyDiv w:val="1"/>
      <w:marLeft w:val="0"/>
      <w:marRight w:val="0"/>
      <w:marTop w:val="0"/>
      <w:marBottom w:val="0"/>
      <w:divBdr>
        <w:top w:val="none" w:sz="0" w:space="0" w:color="auto"/>
        <w:left w:val="none" w:sz="0" w:space="0" w:color="auto"/>
        <w:bottom w:val="none" w:sz="0" w:space="0" w:color="auto"/>
        <w:right w:val="none" w:sz="0" w:space="0" w:color="auto"/>
      </w:divBdr>
    </w:div>
    <w:div w:id="493491143">
      <w:bodyDiv w:val="1"/>
      <w:marLeft w:val="0"/>
      <w:marRight w:val="0"/>
      <w:marTop w:val="0"/>
      <w:marBottom w:val="0"/>
      <w:divBdr>
        <w:top w:val="none" w:sz="0" w:space="0" w:color="auto"/>
        <w:left w:val="none" w:sz="0" w:space="0" w:color="auto"/>
        <w:bottom w:val="none" w:sz="0" w:space="0" w:color="auto"/>
        <w:right w:val="none" w:sz="0" w:space="0" w:color="auto"/>
      </w:divBdr>
    </w:div>
    <w:div w:id="493683604">
      <w:bodyDiv w:val="1"/>
      <w:marLeft w:val="0"/>
      <w:marRight w:val="0"/>
      <w:marTop w:val="0"/>
      <w:marBottom w:val="0"/>
      <w:divBdr>
        <w:top w:val="none" w:sz="0" w:space="0" w:color="auto"/>
        <w:left w:val="none" w:sz="0" w:space="0" w:color="auto"/>
        <w:bottom w:val="none" w:sz="0" w:space="0" w:color="auto"/>
        <w:right w:val="none" w:sz="0" w:space="0" w:color="auto"/>
      </w:divBdr>
    </w:div>
    <w:div w:id="493766771">
      <w:bodyDiv w:val="1"/>
      <w:marLeft w:val="0"/>
      <w:marRight w:val="0"/>
      <w:marTop w:val="0"/>
      <w:marBottom w:val="0"/>
      <w:divBdr>
        <w:top w:val="none" w:sz="0" w:space="0" w:color="auto"/>
        <w:left w:val="none" w:sz="0" w:space="0" w:color="auto"/>
        <w:bottom w:val="none" w:sz="0" w:space="0" w:color="auto"/>
        <w:right w:val="none" w:sz="0" w:space="0" w:color="auto"/>
      </w:divBdr>
    </w:div>
    <w:div w:id="494036341">
      <w:bodyDiv w:val="1"/>
      <w:marLeft w:val="0"/>
      <w:marRight w:val="0"/>
      <w:marTop w:val="0"/>
      <w:marBottom w:val="0"/>
      <w:divBdr>
        <w:top w:val="none" w:sz="0" w:space="0" w:color="auto"/>
        <w:left w:val="none" w:sz="0" w:space="0" w:color="auto"/>
        <w:bottom w:val="none" w:sz="0" w:space="0" w:color="auto"/>
        <w:right w:val="none" w:sz="0" w:space="0" w:color="auto"/>
      </w:divBdr>
    </w:div>
    <w:div w:id="494104302">
      <w:bodyDiv w:val="1"/>
      <w:marLeft w:val="0"/>
      <w:marRight w:val="0"/>
      <w:marTop w:val="0"/>
      <w:marBottom w:val="0"/>
      <w:divBdr>
        <w:top w:val="none" w:sz="0" w:space="0" w:color="auto"/>
        <w:left w:val="none" w:sz="0" w:space="0" w:color="auto"/>
        <w:bottom w:val="none" w:sz="0" w:space="0" w:color="auto"/>
        <w:right w:val="none" w:sz="0" w:space="0" w:color="auto"/>
      </w:divBdr>
    </w:div>
    <w:div w:id="494343354">
      <w:bodyDiv w:val="1"/>
      <w:marLeft w:val="0"/>
      <w:marRight w:val="0"/>
      <w:marTop w:val="0"/>
      <w:marBottom w:val="0"/>
      <w:divBdr>
        <w:top w:val="none" w:sz="0" w:space="0" w:color="auto"/>
        <w:left w:val="none" w:sz="0" w:space="0" w:color="auto"/>
        <w:bottom w:val="none" w:sz="0" w:space="0" w:color="auto"/>
        <w:right w:val="none" w:sz="0" w:space="0" w:color="auto"/>
      </w:divBdr>
    </w:div>
    <w:div w:id="495267989">
      <w:bodyDiv w:val="1"/>
      <w:marLeft w:val="0"/>
      <w:marRight w:val="0"/>
      <w:marTop w:val="0"/>
      <w:marBottom w:val="0"/>
      <w:divBdr>
        <w:top w:val="none" w:sz="0" w:space="0" w:color="auto"/>
        <w:left w:val="none" w:sz="0" w:space="0" w:color="auto"/>
        <w:bottom w:val="none" w:sz="0" w:space="0" w:color="auto"/>
        <w:right w:val="none" w:sz="0" w:space="0" w:color="auto"/>
      </w:divBdr>
    </w:div>
    <w:div w:id="495268211">
      <w:bodyDiv w:val="1"/>
      <w:marLeft w:val="0"/>
      <w:marRight w:val="0"/>
      <w:marTop w:val="0"/>
      <w:marBottom w:val="0"/>
      <w:divBdr>
        <w:top w:val="none" w:sz="0" w:space="0" w:color="auto"/>
        <w:left w:val="none" w:sz="0" w:space="0" w:color="auto"/>
        <w:bottom w:val="none" w:sz="0" w:space="0" w:color="auto"/>
        <w:right w:val="none" w:sz="0" w:space="0" w:color="auto"/>
      </w:divBdr>
    </w:div>
    <w:div w:id="495343467">
      <w:bodyDiv w:val="1"/>
      <w:marLeft w:val="0"/>
      <w:marRight w:val="0"/>
      <w:marTop w:val="0"/>
      <w:marBottom w:val="0"/>
      <w:divBdr>
        <w:top w:val="none" w:sz="0" w:space="0" w:color="auto"/>
        <w:left w:val="none" w:sz="0" w:space="0" w:color="auto"/>
        <w:bottom w:val="none" w:sz="0" w:space="0" w:color="auto"/>
        <w:right w:val="none" w:sz="0" w:space="0" w:color="auto"/>
      </w:divBdr>
    </w:div>
    <w:div w:id="495343636">
      <w:bodyDiv w:val="1"/>
      <w:marLeft w:val="0"/>
      <w:marRight w:val="0"/>
      <w:marTop w:val="0"/>
      <w:marBottom w:val="0"/>
      <w:divBdr>
        <w:top w:val="none" w:sz="0" w:space="0" w:color="auto"/>
        <w:left w:val="none" w:sz="0" w:space="0" w:color="auto"/>
        <w:bottom w:val="none" w:sz="0" w:space="0" w:color="auto"/>
        <w:right w:val="none" w:sz="0" w:space="0" w:color="auto"/>
      </w:divBdr>
    </w:div>
    <w:div w:id="495539739">
      <w:bodyDiv w:val="1"/>
      <w:marLeft w:val="0"/>
      <w:marRight w:val="0"/>
      <w:marTop w:val="0"/>
      <w:marBottom w:val="0"/>
      <w:divBdr>
        <w:top w:val="none" w:sz="0" w:space="0" w:color="auto"/>
        <w:left w:val="none" w:sz="0" w:space="0" w:color="auto"/>
        <w:bottom w:val="none" w:sz="0" w:space="0" w:color="auto"/>
        <w:right w:val="none" w:sz="0" w:space="0" w:color="auto"/>
      </w:divBdr>
    </w:div>
    <w:div w:id="495727675">
      <w:bodyDiv w:val="1"/>
      <w:marLeft w:val="0"/>
      <w:marRight w:val="0"/>
      <w:marTop w:val="0"/>
      <w:marBottom w:val="0"/>
      <w:divBdr>
        <w:top w:val="none" w:sz="0" w:space="0" w:color="auto"/>
        <w:left w:val="none" w:sz="0" w:space="0" w:color="auto"/>
        <w:bottom w:val="none" w:sz="0" w:space="0" w:color="auto"/>
        <w:right w:val="none" w:sz="0" w:space="0" w:color="auto"/>
      </w:divBdr>
    </w:div>
    <w:div w:id="495803725">
      <w:bodyDiv w:val="1"/>
      <w:marLeft w:val="0"/>
      <w:marRight w:val="0"/>
      <w:marTop w:val="0"/>
      <w:marBottom w:val="0"/>
      <w:divBdr>
        <w:top w:val="none" w:sz="0" w:space="0" w:color="auto"/>
        <w:left w:val="none" w:sz="0" w:space="0" w:color="auto"/>
        <w:bottom w:val="none" w:sz="0" w:space="0" w:color="auto"/>
        <w:right w:val="none" w:sz="0" w:space="0" w:color="auto"/>
      </w:divBdr>
    </w:div>
    <w:div w:id="495918266">
      <w:bodyDiv w:val="1"/>
      <w:marLeft w:val="0"/>
      <w:marRight w:val="0"/>
      <w:marTop w:val="0"/>
      <w:marBottom w:val="0"/>
      <w:divBdr>
        <w:top w:val="none" w:sz="0" w:space="0" w:color="auto"/>
        <w:left w:val="none" w:sz="0" w:space="0" w:color="auto"/>
        <w:bottom w:val="none" w:sz="0" w:space="0" w:color="auto"/>
        <w:right w:val="none" w:sz="0" w:space="0" w:color="auto"/>
      </w:divBdr>
    </w:div>
    <w:div w:id="495923170">
      <w:bodyDiv w:val="1"/>
      <w:marLeft w:val="0"/>
      <w:marRight w:val="0"/>
      <w:marTop w:val="0"/>
      <w:marBottom w:val="0"/>
      <w:divBdr>
        <w:top w:val="none" w:sz="0" w:space="0" w:color="auto"/>
        <w:left w:val="none" w:sz="0" w:space="0" w:color="auto"/>
        <w:bottom w:val="none" w:sz="0" w:space="0" w:color="auto"/>
        <w:right w:val="none" w:sz="0" w:space="0" w:color="auto"/>
      </w:divBdr>
    </w:div>
    <w:div w:id="496118873">
      <w:bodyDiv w:val="1"/>
      <w:marLeft w:val="0"/>
      <w:marRight w:val="0"/>
      <w:marTop w:val="0"/>
      <w:marBottom w:val="0"/>
      <w:divBdr>
        <w:top w:val="none" w:sz="0" w:space="0" w:color="auto"/>
        <w:left w:val="none" w:sz="0" w:space="0" w:color="auto"/>
        <w:bottom w:val="none" w:sz="0" w:space="0" w:color="auto"/>
        <w:right w:val="none" w:sz="0" w:space="0" w:color="auto"/>
      </w:divBdr>
    </w:div>
    <w:div w:id="496306083">
      <w:bodyDiv w:val="1"/>
      <w:marLeft w:val="0"/>
      <w:marRight w:val="0"/>
      <w:marTop w:val="0"/>
      <w:marBottom w:val="0"/>
      <w:divBdr>
        <w:top w:val="none" w:sz="0" w:space="0" w:color="auto"/>
        <w:left w:val="none" w:sz="0" w:space="0" w:color="auto"/>
        <w:bottom w:val="none" w:sz="0" w:space="0" w:color="auto"/>
        <w:right w:val="none" w:sz="0" w:space="0" w:color="auto"/>
      </w:divBdr>
    </w:div>
    <w:div w:id="496382142">
      <w:bodyDiv w:val="1"/>
      <w:marLeft w:val="0"/>
      <w:marRight w:val="0"/>
      <w:marTop w:val="0"/>
      <w:marBottom w:val="0"/>
      <w:divBdr>
        <w:top w:val="none" w:sz="0" w:space="0" w:color="auto"/>
        <w:left w:val="none" w:sz="0" w:space="0" w:color="auto"/>
        <w:bottom w:val="none" w:sz="0" w:space="0" w:color="auto"/>
        <w:right w:val="none" w:sz="0" w:space="0" w:color="auto"/>
      </w:divBdr>
    </w:div>
    <w:div w:id="496462307">
      <w:bodyDiv w:val="1"/>
      <w:marLeft w:val="0"/>
      <w:marRight w:val="0"/>
      <w:marTop w:val="0"/>
      <w:marBottom w:val="0"/>
      <w:divBdr>
        <w:top w:val="none" w:sz="0" w:space="0" w:color="auto"/>
        <w:left w:val="none" w:sz="0" w:space="0" w:color="auto"/>
        <w:bottom w:val="none" w:sz="0" w:space="0" w:color="auto"/>
        <w:right w:val="none" w:sz="0" w:space="0" w:color="auto"/>
      </w:divBdr>
    </w:div>
    <w:div w:id="496767582">
      <w:bodyDiv w:val="1"/>
      <w:marLeft w:val="0"/>
      <w:marRight w:val="0"/>
      <w:marTop w:val="0"/>
      <w:marBottom w:val="0"/>
      <w:divBdr>
        <w:top w:val="none" w:sz="0" w:space="0" w:color="auto"/>
        <w:left w:val="none" w:sz="0" w:space="0" w:color="auto"/>
        <w:bottom w:val="none" w:sz="0" w:space="0" w:color="auto"/>
        <w:right w:val="none" w:sz="0" w:space="0" w:color="auto"/>
      </w:divBdr>
    </w:div>
    <w:div w:id="497116308">
      <w:bodyDiv w:val="1"/>
      <w:marLeft w:val="0"/>
      <w:marRight w:val="0"/>
      <w:marTop w:val="0"/>
      <w:marBottom w:val="0"/>
      <w:divBdr>
        <w:top w:val="none" w:sz="0" w:space="0" w:color="auto"/>
        <w:left w:val="none" w:sz="0" w:space="0" w:color="auto"/>
        <w:bottom w:val="none" w:sz="0" w:space="0" w:color="auto"/>
        <w:right w:val="none" w:sz="0" w:space="0" w:color="auto"/>
      </w:divBdr>
    </w:div>
    <w:div w:id="497353181">
      <w:bodyDiv w:val="1"/>
      <w:marLeft w:val="0"/>
      <w:marRight w:val="0"/>
      <w:marTop w:val="0"/>
      <w:marBottom w:val="0"/>
      <w:divBdr>
        <w:top w:val="none" w:sz="0" w:space="0" w:color="auto"/>
        <w:left w:val="none" w:sz="0" w:space="0" w:color="auto"/>
        <w:bottom w:val="none" w:sz="0" w:space="0" w:color="auto"/>
        <w:right w:val="none" w:sz="0" w:space="0" w:color="auto"/>
      </w:divBdr>
    </w:div>
    <w:div w:id="497577461">
      <w:bodyDiv w:val="1"/>
      <w:marLeft w:val="0"/>
      <w:marRight w:val="0"/>
      <w:marTop w:val="0"/>
      <w:marBottom w:val="0"/>
      <w:divBdr>
        <w:top w:val="none" w:sz="0" w:space="0" w:color="auto"/>
        <w:left w:val="none" w:sz="0" w:space="0" w:color="auto"/>
        <w:bottom w:val="none" w:sz="0" w:space="0" w:color="auto"/>
        <w:right w:val="none" w:sz="0" w:space="0" w:color="auto"/>
      </w:divBdr>
    </w:div>
    <w:div w:id="497841772">
      <w:bodyDiv w:val="1"/>
      <w:marLeft w:val="0"/>
      <w:marRight w:val="0"/>
      <w:marTop w:val="0"/>
      <w:marBottom w:val="0"/>
      <w:divBdr>
        <w:top w:val="none" w:sz="0" w:space="0" w:color="auto"/>
        <w:left w:val="none" w:sz="0" w:space="0" w:color="auto"/>
        <w:bottom w:val="none" w:sz="0" w:space="0" w:color="auto"/>
        <w:right w:val="none" w:sz="0" w:space="0" w:color="auto"/>
      </w:divBdr>
    </w:div>
    <w:div w:id="498663473">
      <w:bodyDiv w:val="1"/>
      <w:marLeft w:val="0"/>
      <w:marRight w:val="0"/>
      <w:marTop w:val="0"/>
      <w:marBottom w:val="0"/>
      <w:divBdr>
        <w:top w:val="none" w:sz="0" w:space="0" w:color="auto"/>
        <w:left w:val="none" w:sz="0" w:space="0" w:color="auto"/>
        <w:bottom w:val="none" w:sz="0" w:space="0" w:color="auto"/>
        <w:right w:val="none" w:sz="0" w:space="0" w:color="auto"/>
      </w:divBdr>
    </w:div>
    <w:div w:id="499320595">
      <w:bodyDiv w:val="1"/>
      <w:marLeft w:val="0"/>
      <w:marRight w:val="0"/>
      <w:marTop w:val="0"/>
      <w:marBottom w:val="0"/>
      <w:divBdr>
        <w:top w:val="none" w:sz="0" w:space="0" w:color="auto"/>
        <w:left w:val="none" w:sz="0" w:space="0" w:color="auto"/>
        <w:bottom w:val="none" w:sz="0" w:space="0" w:color="auto"/>
        <w:right w:val="none" w:sz="0" w:space="0" w:color="auto"/>
      </w:divBdr>
    </w:div>
    <w:div w:id="499542575">
      <w:bodyDiv w:val="1"/>
      <w:marLeft w:val="0"/>
      <w:marRight w:val="0"/>
      <w:marTop w:val="0"/>
      <w:marBottom w:val="0"/>
      <w:divBdr>
        <w:top w:val="none" w:sz="0" w:space="0" w:color="auto"/>
        <w:left w:val="none" w:sz="0" w:space="0" w:color="auto"/>
        <w:bottom w:val="none" w:sz="0" w:space="0" w:color="auto"/>
        <w:right w:val="none" w:sz="0" w:space="0" w:color="auto"/>
      </w:divBdr>
    </w:div>
    <w:div w:id="499976630">
      <w:bodyDiv w:val="1"/>
      <w:marLeft w:val="0"/>
      <w:marRight w:val="0"/>
      <w:marTop w:val="0"/>
      <w:marBottom w:val="0"/>
      <w:divBdr>
        <w:top w:val="none" w:sz="0" w:space="0" w:color="auto"/>
        <w:left w:val="none" w:sz="0" w:space="0" w:color="auto"/>
        <w:bottom w:val="none" w:sz="0" w:space="0" w:color="auto"/>
        <w:right w:val="none" w:sz="0" w:space="0" w:color="auto"/>
      </w:divBdr>
    </w:div>
    <w:div w:id="500237615">
      <w:bodyDiv w:val="1"/>
      <w:marLeft w:val="0"/>
      <w:marRight w:val="0"/>
      <w:marTop w:val="0"/>
      <w:marBottom w:val="0"/>
      <w:divBdr>
        <w:top w:val="none" w:sz="0" w:space="0" w:color="auto"/>
        <w:left w:val="none" w:sz="0" w:space="0" w:color="auto"/>
        <w:bottom w:val="none" w:sz="0" w:space="0" w:color="auto"/>
        <w:right w:val="none" w:sz="0" w:space="0" w:color="auto"/>
      </w:divBdr>
    </w:div>
    <w:div w:id="500584975">
      <w:bodyDiv w:val="1"/>
      <w:marLeft w:val="0"/>
      <w:marRight w:val="0"/>
      <w:marTop w:val="0"/>
      <w:marBottom w:val="0"/>
      <w:divBdr>
        <w:top w:val="none" w:sz="0" w:space="0" w:color="auto"/>
        <w:left w:val="none" w:sz="0" w:space="0" w:color="auto"/>
        <w:bottom w:val="none" w:sz="0" w:space="0" w:color="auto"/>
        <w:right w:val="none" w:sz="0" w:space="0" w:color="auto"/>
      </w:divBdr>
    </w:div>
    <w:div w:id="501317505">
      <w:bodyDiv w:val="1"/>
      <w:marLeft w:val="0"/>
      <w:marRight w:val="0"/>
      <w:marTop w:val="0"/>
      <w:marBottom w:val="0"/>
      <w:divBdr>
        <w:top w:val="none" w:sz="0" w:space="0" w:color="auto"/>
        <w:left w:val="none" w:sz="0" w:space="0" w:color="auto"/>
        <w:bottom w:val="none" w:sz="0" w:space="0" w:color="auto"/>
        <w:right w:val="none" w:sz="0" w:space="0" w:color="auto"/>
      </w:divBdr>
    </w:div>
    <w:div w:id="501433753">
      <w:bodyDiv w:val="1"/>
      <w:marLeft w:val="0"/>
      <w:marRight w:val="0"/>
      <w:marTop w:val="0"/>
      <w:marBottom w:val="0"/>
      <w:divBdr>
        <w:top w:val="none" w:sz="0" w:space="0" w:color="auto"/>
        <w:left w:val="none" w:sz="0" w:space="0" w:color="auto"/>
        <w:bottom w:val="none" w:sz="0" w:space="0" w:color="auto"/>
        <w:right w:val="none" w:sz="0" w:space="0" w:color="auto"/>
      </w:divBdr>
    </w:div>
    <w:div w:id="502935984">
      <w:bodyDiv w:val="1"/>
      <w:marLeft w:val="0"/>
      <w:marRight w:val="0"/>
      <w:marTop w:val="0"/>
      <w:marBottom w:val="0"/>
      <w:divBdr>
        <w:top w:val="none" w:sz="0" w:space="0" w:color="auto"/>
        <w:left w:val="none" w:sz="0" w:space="0" w:color="auto"/>
        <w:bottom w:val="none" w:sz="0" w:space="0" w:color="auto"/>
        <w:right w:val="none" w:sz="0" w:space="0" w:color="auto"/>
      </w:divBdr>
    </w:div>
    <w:div w:id="503135009">
      <w:bodyDiv w:val="1"/>
      <w:marLeft w:val="0"/>
      <w:marRight w:val="0"/>
      <w:marTop w:val="0"/>
      <w:marBottom w:val="0"/>
      <w:divBdr>
        <w:top w:val="none" w:sz="0" w:space="0" w:color="auto"/>
        <w:left w:val="none" w:sz="0" w:space="0" w:color="auto"/>
        <w:bottom w:val="none" w:sz="0" w:space="0" w:color="auto"/>
        <w:right w:val="none" w:sz="0" w:space="0" w:color="auto"/>
      </w:divBdr>
    </w:div>
    <w:div w:id="503208472">
      <w:bodyDiv w:val="1"/>
      <w:marLeft w:val="0"/>
      <w:marRight w:val="0"/>
      <w:marTop w:val="0"/>
      <w:marBottom w:val="0"/>
      <w:divBdr>
        <w:top w:val="none" w:sz="0" w:space="0" w:color="auto"/>
        <w:left w:val="none" w:sz="0" w:space="0" w:color="auto"/>
        <w:bottom w:val="none" w:sz="0" w:space="0" w:color="auto"/>
        <w:right w:val="none" w:sz="0" w:space="0" w:color="auto"/>
      </w:divBdr>
    </w:div>
    <w:div w:id="503252231">
      <w:bodyDiv w:val="1"/>
      <w:marLeft w:val="0"/>
      <w:marRight w:val="0"/>
      <w:marTop w:val="0"/>
      <w:marBottom w:val="0"/>
      <w:divBdr>
        <w:top w:val="none" w:sz="0" w:space="0" w:color="auto"/>
        <w:left w:val="none" w:sz="0" w:space="0" w:color="auto"/>
        <w:bottom w:val="none" w:sz="0" w:space="0" w:color="auto"/>
        <w:right w:val="none" w:sz="0" w:space="0" w:color="auto"/>
      </w:divBdr>
    </w:div>
    <w:div w:id="503517419">
      <w:bodyDiv w:val="1"/>
      <w:marLeft w:val="0"/>
      <w:marRight w:val="0"/>
      <w:marTop w:val="0"/>
      <w:marBottom w:val="0"/>
      <w:divBdr>
        <w:top w:val="none" w:sz="0" w:space="0" w:color="auto"/>
        <w:left w:val="none" w:sz="0" w:space="0" w:color="auto"/>
        <w:bottom w:val="none" w:sz="0" w:space="0" w:color="auto"/>
        <w:right w:val="none" w:sz="0" w:space="0" w:color="auto"/>
      </w:divBdr>
    </w:div>
    <w:div w:id="504128336">
      <w:bodyDiv w:val="1"/>
      <w:marLeft w:val="0"/>
      <w:marRight w:val="0"/>
      <w:marTop w:val="0"/>
      <w:marBottom w:val="0"/>
      <w:divBdr>
        <w:top w:val="none" w:sz="0" w:space="0" w:color="auto"/>
        <w:left w:val="none" w:sz="0" w:space="0" w:color="auto"/>
        <w:bottom w:val="none" w:sz="0" w:space="0" w:color="auto"/>
        <w:right w:val="none" w:sz="0" w:space="0" w:color="auto"/>
      </w:divBdr>
    </w:div>
    <w:div w:id="504249213">
      <w:bodyDiv w:val="1"/>
      <w:marLeft w:val="0"/>
      <w:marRight w:val="0"/>
      <w:marTop w:val="0"/>
      <w:marBottom w:val="0"/>
      <w:divBdr>
        <w:top w:val="none" w:sz="0" w:space="0" w:color="auto"/>
        <w:left w:val="none" w:sz="0" w:space="0" w:color="auto"/>
        <w:bottom w:val="none" w:sz="0" w:space="0" w:color="auto"/>
        <w:right w:val="none" w:sz="0" w:space="0" w:color="auto"/>
      </w:divBdr>
    </w:div>
    <w:div w:id="504324169">
      <w:bodyDiv w:val="1"/>
      <w:marLeft w:val="0"/>
      <w:marRight w:val="0"/>
      <w:marTop w:val="0"/>
      <w:marBottom w:val="0"/>
      <w:divBdr>
        <w:top w:val="none" w:sz="0" w:space="0" w:color="auto"/>
        <w:left w:val="none" w:sz="0" w:space="0" w:color="auto"/>
        <w:bottom w:val="none" w:sz="0" w:space="0" w:color="auto"/>
        <w:right w:val="none" w:sz="0" w:space="0" w:color="auto"/>
      </w:divBdr>
    </w:div>
    <w:div w:id="504324350">
      <w:bodyDiv w:val="1"/>
      <w:marLeft w:val="0"/>
      <w:marRight w:val="0"/>
      <w:marTop w:val="0"/>
      <w:marBottom w:val="0"/>
      <w:divBdr>
        <w:top w:val="none" w:sz="0" w:space="0" w:color="auto"/>
        <w:left w:val="none" w:sz="0" w:space="0" w:color="auto"/>
        <w:bottom w:val="none" w:sz="0" w:space="0" w:color="auto"/>
        <w:right w:val="none" w:sz="0" w:space="0" w:color="auto"/>
      </w:divBdr>
    </w:div>
    <w:div w:id="504365139">
      <w:bodyDiv w:val="1"/>
      <w:marLeft w:val="0"/>
      <w:marRight w:val="0"/>
      <w:marTop w:val="0"/>
      <w:marBottom w:val="0"/>
      <w:divBdr>
        <w:top w:val="none" w:sz="0" w:space="0" w:color="auto"/>
        <w:left w:val="none" w:sz="0" w:space="0" w:color="auto"/>
        <w:bottom w:val="none" w:sz="0" w:space="0" w:color="auto"/>
        <w:right w:val="none" w:sz="0" w:space="0" w:color="auto"/>
      </w:divBdr>
    </w:div>
    <w:div w:id="504366778">
      <w:bodyDiv w:val="1"/>
      <w:marLeft w:val="0"/>
      <w:marRight w:val="0"/>
      <w:marTop w:val="0"/>
      <w:marBottom w:val="0"/>
      <w:divBdr>
        <w:top w:val="none" w:sz="0" w:space="0" w:color="auto"/>
        <w:left w:val="none" w:sz="0" w:space="0" w:color="auto"/>
        <w:bottom w:val="none" w:sz="0" w:space="0" w:color="auto"/>
        <w:right w:val="none" w:sz="0" w:space="0" w:color="auto"/>
      </w:divBdr>
    </w:div>
    <w:div w:id="504515541">
      <w:bodyDiv w:val="1"/>
      <w:marLeft w:val="0"/>
      <w:marRight w:val="0"/>
      <w:marTop w:val="0"/>
      <w:marBottom w:val="0"/>
      <w:divBdr>
        <w:top w:val="none" w:sz="0" w:space="0" w:color="auto"/>
        <w:left w:val="none" w:sz="0" w:space="0" w:color="auto"/>
        <w:bottom w:val="none" w:sz="0" w:space="0" w:color="auto"/>
        <w:right w:val="none" w:sz="0" w:space="0" w:color="auto"/>
      </w:divBdr>
    </w:div>
    <w:div w:id="504974535">
      <w:bodyDiv w:val="1"/>
      <w:marLeft w:val="0"/>
      <w:marRight w:val="0"/>
      <w:marTop w:val="0"/>
      <w:marBottom w:val="0"/>
      <w:divBdr>
        <w:top w:val="none" w:sz="0" w:space="0" w:color="auto"/>
        <w:left w:val="none" w:sz="0" w:space="0" w:color="auto"/>
        <w:bottom w:val="none" w:sz="0" w:space="0" w:color="auto"/>
        <w:right w:val="none" w:sz="0" w:space="0" w:color="auto"/>
      </w:divBdr>
    </w:div>
    <w:div w:id="505170142">
      <w:bodyDiv w:val="1"/>
      <w:marLeft w:val="0"/>
      <w:marRight w:val="0"/>
      <w:marTop w:val="0"/>
      <w:marBottom w:val="0"/>
      <w:divBdr>
        <w:top w:val="none" w:sz="0" w:space="0" w:color="auto"/>
        <w:left w:val="none" w:sz="0" w:space="0" w:color="auto"/>
        <w:bottom w:val="none" w:sz="0" w:space="0" w:color="auto"/>
        <w:right w:val="none" w:sz="0" w:space="0" w:color="auto"/>
      </w:divBdr>
    </w:div>
    <w:div w:id="505364631">
      <w:bodyDiv w:val="1"/>
      <w:marLeft w:val="0"/>
      <w:marRight w:val="0"/>
      <w:marTop w:val="0"/>
      <w:marBottom w:val="0"/>
      <w:divBdr>
        <w:top w:val="none" w:sz="0" w:space="0" w:color="auto"/>
        <w:left w:val="none" w:sz="0" w:space="0" w:color="auto"/>
        <w:bottom w:val="none" w:sz="0" w:space="0" w:color="auto"/>
        <w:right w:val="none" w:sz="0" w:space="0" w:color="auto"/>
      </w:divBdr>
    </w:div>
    <w:div w:id="505440380">
      <w:bodyDiv w:val="1"/>
      <w:marLeft w:val="0"/>
      <w:marRight w:val="0"/>
      <w:marTop w:val="0"/>
      <w:marBottom w:val="0"/>
      <w:divBdr>
        <w:top w:val="none" w:sz="0" w:space="0" w:color="auto"/>
        <w:left w:val="none" w:sz="0" w:space="0" w:color="auto"/>
        <w:bottom w:val="none" w:sz="0" w:space="0" w:color="auto"/>
        <w:right w:val="none" w:sz="0" w:space="0" w:color="auto"/>
      </w:divBdr>
    </w:div>
    <w:div w:id="505630852">
      <w:bodyDiv w:val="1"/>
      <w:marLeft w:val="0"/>
      <w:marRight w:val="0"/>
      <w:marTop w:val="0"/>
      <w:marBottom w:val="0"/>
      <w:divBdr>
        <w:top w:val="none" w:sz="0" w:space="0" w:color="auto"/>
        <w:left w:val="none" w:sz="0" w:space="0" w:color="auto"/>
        <w:bottom w:val="none" w:sz="0" w:space="0" w:color="auto"/>
        <w:right w:val="none" w:sz="0" w:space="0" w:color="auto"/>
      </w:divBdr>
    </w:div>
    <w:div w:id="505872965">
      <w:bodyDiv w:val="1"/>
      <w:marLeft w:val="0"/>
      <w:marRight w:val="0"/>
      <w:marTop w:val="0"/>
      <w:marBottom w:val="0"/>
      <w:divBdr>
        <w:top w:val="none" w:sz="0" w:space="0" w:color="auto"/>
        <w:left w:val="none" w:sz="0" w:space="0" w:color="auto"/>
        <w:bottom w:val="none" w:sz="0" w:space="0" w:color="auto"/>
        <w:right w:val="none" w:sz="0" w:space="0" w:color="auto"/>
      </w:divBdr>
    </w:div>
    <w:div w:id="506529130">
      <w:bodyDiv w:val="1"/>
      <w:marLeft w:val="0"/>
      <w:marRight w:val="0"/>
      <w:marTop w:val="0"/>
      <w:marBottom w:val="0"/>
      <w:divBdr>
        <w:top w:val="none" w:sz="0" w:space="0" w:color="auto"/>
        <w:left w:val="none" w:sz="0" w:space="0" w:color="auto"/>
        <w:bottom w:val="none" w:sz="0" w:space="0" w:color="auto"/>
        <w:right w:val="none" w:sz="0" w:space="0" w:color="auto"/>
      </w:divBdr>
    </w:div>
    <w:div w:id="506795885">
      <w:bodyDiv w:val="1"/>
      <w:marLeft w:val="0"/>
      <w:marRight w:val="0"/>
      <w:marTop w:val="0"/>
      <w:marBottom w:val="0"/>
      <w:divBdr>
        <w:top w:val="none" w:sz="0" w:space="0" w:color="auto"/>
        <w:left w:val="none" w:sz="0" w:space="0" w:color="auto"/>
        <w:bottom w:val="none" w:sz="0" w:space="0" w:color="auto"/>
        <w:right w:val="none" w:sz="0" w:space="0" w:color="auto"/>
      </w:divBdr>
    </w:div>
    <w:div w:id="506941162">
      <w:bodyDiv w:val="1"/>
      <w:marLeft w:val="0"/>
      <w:marRight w:val="0"/>
      <w:marTop w:val="0"/>
      <w:marBottom w:val="0"/>
      <w:divBdr>
        <w:top w:val="none" w:sz="0" w:space="0" w:color="auto"/>
        <w:left w:val="none" w:sz="0" w:space="0" w:color="auto"/>
        <w:bottom w:val="none" w:sz="0" w:space="0" w:color="auto"/>
        <w:right w:val="none" w:sz="0" w:space="0" w:color="auto"/>
      </w:divBdr>
    </w:div>
    <w:div w:id="506990808">
      <w:bodyDiv w:val="1"/>
      <w:marLeft w:val="0"/>
      <w:marRight w:val="0"/>
      <w:marTop w:val="0"/>
      <w:marBottom w:val="0"/>
      <w:divBdr>
        <w:top w:val="none" w:sz="0" w:space="0" w:color="auto"/>
        <w:left w:val="none" w:sz="0" w:space="0" w:color="auto"/>
        <w:bottom w:val="none" w:sz="0" w:space="0" w:color="auto"/>
        <w:right w:val="none" w:sz="0" w:space="0" w:color="auto"/>
      </w:divBdr>
    </w:div>
    <w:div w:id="507670514">
      <w:bodyDiv w:val="1"/>
      <w:marLeft w:val="0"/>
      <w:marRight w:val="0"/>
      <w:marTop w:val="0"/>
      <w:marBottom w:val="0"/>
      <w:divBdr>
        <w:top w:val="none" w:sz="0" w:space="0" w:color="auto"/>
        <w:left w:val="none" w:sz="0" w:space="0" w:color="auto"/>
        <w:bottom w:val="none" w:sz="0" w:space="0" w:color="auto"/>
        <w:right w:val="none" w:sz="0" w:space="0" w:color="auto"/>
      </w:divBdr>
    </w:div>
    <w:div w:id="507670578">
      <w:bodyDiv w:val="1"/>
      <w:marLeft w:val="0"/>
      <w:marRight w:val="0"/>
      <w:marTop w:val="0"/>
      <w:marBottom w:val="0"/>
      <w:divBdr>
        <w:top w:val="none" w:sz="0" w:space="0" w:color="auto"/>
        <w:left w:val="none" w:sz="0" w:space="0" w:color="auto"/>
        <w:bottom w:val="none" w:sz="0" w:space="0" w:color="auto"/>
        <w:right w:val="none" w:sz="0" w:space="0" w:color="auto"/>
      </w:divBdr>
    </w:div>
    <w:div w:id="507913072">
      <w:bodyDiv w:val="1"/>
      <w:marLeft w:val="0"/>
      <w:marRight w:val="0"/>
      <w:marTop w:val="0"/>
      <w:marBottom w:val="0"/>
      <w:divBdr>
        <w:top w:val="none" w:sz="0" w:space="0" w:color="auto"/>
        <w:left w:val="none" w:sz="0" w:space="0" w:color="auto"/>
        <w:bottom w:val="none" w:sz="0" w:space="0" w:color="auto"/>
        <w:right w:val="none" w:sz="0" w:space="0" w:color="auto"/>
      </w:divBdr>
    </w:div>
    <w:div w:id="508905845">
      <w:bodyDiv w:val="1"/>
      <w:marLeft w:val="0"/>
      <w:marRight w:val="0"/>
      <w:marTop w:val="0"/>
      <w:marBottom w:val="0"/>
      <w:divBdr>
        <w:top w:val="none" w:sz="0" w:space="0" w:color="auto"/>
        <w:left w:val="none" w:sz="0" w:space="0" w:color="auto"/>
        <w:bottom w:val="none" w:sz="0" w:space="0" w:color="auto"/>
        <w:right w:val="none" w:sz="0" w:space="0" w:color="auto"/>
      </w:divBdr>
    </w:div>
    <w:div w:id="509180200">
      <w:bodyDiv w:val="1"/>
      <w:marLeft w:val="0"/>
      <w:marRight w:val="0"/>
      <w:marTop w:val="0"/>
      <w:marBottom w:val="0"/>
      <w:divBdr>
        <w:top w:val="none" w:sz="0" w:space="0" w:color="auto"/>
        <w:left w:val="none" w:sz="0" w:space="0" w:color="auto"/>
        <w:bottom w:val="none" w:sz="0" w:space="0" w:color="auto"/>
        <w:right w:val="none" w:sz="0" w:space="0" w:color="auto"/>
      </w:divBdr>
    </w:div>
    <w:div w:id="509225796">
      <w:bodyDiv w:val="1"/>
      <w:marLeft w:val="0"/>
      <w:marRight w:val="0"/>
      <w:marTop w:val="0"/>
      <w:marBottom w:val="0"/>
      <w:divBdr>
        <w:top w:val="none" w:sz="0" w:space="0" w:color="auto"/>
        <w:left w:val="none" w:sz="0" w:space="0" w:color="auto"/>
        <w:bottom w:val="none" w:sz="0" w:space="0" w:color="auto"/>
        <w:right w:val="none" w:sz="0" w:space="0" w:color="auto"/>
      </w:divBdr>
    </w:div>
    <w:div w:id="509487239">
      <w:bodyDiv w:val="1"/>
      <w:marLeft w:val="0"/>
      <w:marRight w:val="0"/>
      <w:marTop w:val="0"/>
      <w:marBottom w:val="0"/>
      <w:divBdr>
        <w:top w:val="none" w:sz="0" w:space="0" w:color="auto"/>
        <w:left w:val="none" w:sz="0" w:space="0" w:color="auto"/>
        <w:bottom w:val="none" w:sz="0" w:space="0" w:color="auto"/>
        <w:right w:val="none" w:sz="0" w:space="0" w:color="auto"/>
      </w:divBdr>
    </w:div>
    <w:div w:id="509568236">
      <w:bodyDiv w:val="1"/>
      <w:marLeft w:val="0"/>
      <w:marRight w:val="0"/>
      <w:marTop w:val="0"/>
      <w:marBottom w:val="0"/>
      <w:divBdr>
        <w:top w:val="none" w:sz="0" w:space="0" w:color="auto"/>
        <w:left w:val="none" w:sz="0" w:space="0" w:color="auto"/>
        <w:bottom w:val="none" w:sz="0" w:space="0" w:color="auto"/>
        <w:right w:val="none" w:sz="0" w:space="0" w:color="auto"/>
      </w:divBdr>
    </w:div>
    <w:div w:id="509680430">
      <w:bodyDiv w:val="1"/>
      <w:marLeft w:val="0"/>
      <w:marRight w:val="0"/>
      <w:marTop w:val="0"/>
      <w:marBottom w:val="0"/>
      <w:divBdr>
        <w:top w:val="none" w:sz="0" w:space="0" w:color="auto"/>
        <w:left w:val="none" w:sz="0" w:space="0" w:color="auto"/>
        <w:bottom w:val="none" w:sz="0" w:space="0" w:color="auto"/>
        <w:right w:val="none" w:sz="0" w:space="0" w:color="auto"/>
      </w:divBdr>
    </w:div>
    <w:div w:id="509685115">
      <w:bodyDiv w:val="1"/>
      <w:marLeft w:val="0"/>
      <w:marRight w:val="0"/>
      <w:marTop w:val="0"/>
      <w:marBottom w:val="0"/>
      <w:divBdr>
        <w:top w:val="none" w:sz="0" w:space="0" w:color="auto"/>
        <w:left w:val="none" w:sz="0" w:space="0" w:color="auto"/>
        <w:bottom w:val="none" w:sz="0" w:space="0" w:color="auto"/>
        <w:right w:val="none" w:sz="0" w:space="0" w:color="auto"/>
      </w:divBdr>
    </w:div>
    <w:div w:id="509877144">
      <w:bodyDiv w:val="1"/>
      <w:marLeft w:val="0"/>
      <w:marRight w:val="0"/>
      <w:marTop w:val="0"/>
      <w:marBottom w:val="0"/>
      <w:divBdr>
        <w:top w:val="none" w:sz="0" w:space="0" w:color="auto"/>
        <w:left w:val="none" w:sz="0" w:space="0" w:color="auto"/>
        <w:bottom w:val="none" w:sz="0" w:space="0" w:color="auto"/>
        <w:right w:val="none" w:sz="0" w:space="0" w:color="auto"/>
      </w:divBdr>
    </w:div>
    <w:div w:id="510531476">
      <w:bodyDiv w:val="1"/>
      <w:marLeft w:val="0"/>
      <w:marRight w:val="0"/>
      <w:marTop w:val="0"/>
      <w:marBottom w:val="0"/>
      <w:divBdr>
        <w:top w:val="none" w:sz="0" w:space="0" w:color="auto"/>
        <w:left w:val="none" w:sz="0" w:space="0" w:color="auto"/>
        <w:bottom w:val="none" w:sz="0" w:space="0" w:color="auto"/>
        <w:right w:val="none" w:sz="0" w:space="0" w:color="auto"/>
      </w:divBdr>
    </w:div>
    <w:div w:id="510534940">
      <w:bodyDiv w:val="1"/>
      <w:marLeft w:val="0"/>
      <w:marRight w:val="0"/>
      <w:marTop w:val="0"/>
      <w:marBottom w:val="0"/>
      <w:divBdr>
        <w:top w:val="none" w:sz="0" w:space="0" w:color="auto"/>
        <w:left w:val="none" w:sz="0" w:space="0" w:color="auto"/>
        <w:bottom w:val="none" w:sz="0" w:space="0" w:color="auto"/>
        <w:right w:val="none" w:sz="0" w:space="0" w:color="auto"/>
      </w:divBdr>
    </w:div>
    <w:div w:id="511452992">
      <w:bodyDiv w:val="1"/>
      <w:marLeft w:val="0"/>
      <w:marRight w:val="0"/>
      <w:marTop w:val="0"/>
      <w:marBottom w:val="0"/>
      <w:divBdr>
        <w:top w:val="none" w:sz="0" w:space="0" w:color="auto"/>
        <w:left w:val="none" w:sz="0" w:space="0" w:color="auto"/>
        <w:bottom w:val="none" w:sz="0" w:space="0" w:color="auto"/>
        <w:right w:val="none" w:sz="0" w:space="0" w:color="auto"/>
      </w:divBdr>
    </w:div>
    <w:div w:id="511603287">
      <w:bodyDiv w:val="1"/>
      <w:marLeft w:val="0"/>
      <w:marRight w:val="0"/>
      <w:marTop w:val="0"/>
      <w:marBottom w:val="0"/>
      <w:divBdr>
        <w:top w:val="none" w:sz="0" w:space="0" w:color="auto"/>
        <w:left w:val="none" w:sz="0" w:space="0" w:color="auto"/>
        <w:bottom w:val="none" w:sz="0" w:space="0" w:color="auto"/>
        <w:right w:val="none" w:sz="0" w:space="0" w:color="auto"/>
      </w:divBdr>
    </w:div>
    <w:div w:id="511921588">
      <w:bodyDiv w:val="1"/>
      <w:marLeft w:val="0"/>
      <w:marRight w:val="0"/>
      <w:marTop w:val="0"/>
      <w:marBottom w:val="0"/>
      <w:divBdr>
        <w:top w:val="none" w:sz="0" w:space="0" w:color="auto"/>
        <w:left w:val="none" w:sz="0" w:space="0" w:color="auto"/>
        <w:bottom w:val="none" w:sz="0" w:space="0" w:color="auto"/>
        <w:right w:val="none" w:sz="0" w:space="0" w:color="auto"/>
      </w:divBdr>
    </w:div>
    <w:div w:id="512183870">
      <w:bodyDiv w:val="1"/>
      <w:marLeft w:val="0"/>
      <w:marRight w:val="0"/>
      <w:marTop w:val="0"/>
      <w:marBottom w:val="0"/>
      <w:divBdr>
        <w:top w:val="none" w:sz="0" w:space="0" w:color="auto"/>
        <w:left w:val="none" w:sz="0" w:space="0" w:color="auto"/>
        <w:bottom w:val="none" w:sz="0" w:space="0" w:color="auto"/>
        <w:right w:val="none" w:sz="0" w:space="0" w:color="auto"/>
      </w:divBdr>
    </w:div>
    <w:div w:id="512260685">
      <w:bodyDiv w:val="1"/>
      <w:marLeft w:val="0"/>
      <w:marRight w:val="0"/>
      <w:marTop w:val="0"/>
      <w:marBottom w:val="0"/>
      <w:divBdr>
        <w:top w:val="none" w:sz="0" w:space="0" w:color="auto"/>
        <w:left w:val="none" w:sz="0" w:space="0" w:color="auto"/>
        <w:bottom w:val="none" w:sz="0" w:space="0" w:color="auto"/>
        <w:right w:val="none" w:sz="0" w:space="0" w:color="auto"/>
      </w:divBdr>
    </w:div>
    <w:div w:id="512837875">
      <w:bodyDiv w:val="1"/>
      <w:marLeft w:val="0"/>
      <w:marRight w:val="0"/>
      <w:marTop w:val="0"/>
      <w:marBottom w:val="0"/>
      <w:divBdr>
        <w:top w:val="none" w:sz="0" w:space="0" w:color="auto"/>
        <w:left w:val="none" w:sz="0" w:space="0" w:color="auto"/>
        <w:bottom w:val="none" w:sz="0" w:space="0" w:color="auto"/>
        <w:right w:val="none" w:sz="0" w:space="0" w:color="auto"/>
      </w:divBdr>
    </w:div>
    <w:div w:id="512838437">
      <w:bodyDiv w:val="1"/>
      <w:marLeft w:val="0"/>
      <w:marRight w:val="0"/>
      <w:marTop w:val="0"/>
      <w:marBottom w:val="0"/>
      <w:divBdr>
        <w:top w:val="none" w:sz="0" w:space="0" w:color="auto"/>
        <w:left w:val="none" w:sz="0" w:space="0" w:color="auto"/>
        <w:bottom w:val="none" w:sz="0" w:space="0" w:color="auto"/>
        <w:right w:val="none" w:sz="0" w:space="0" w:color="auto"/>
      </w:divBdr>
    </w:div>
    <w:div w:id="512839617">
      <w:bodyDiv w:val="1"/>
      <w:marLeft w:val="0"/>
      <w:marRight w:val="0"/>
      <w:marTop w:val="0"/>
      <w:marBottom w:val="0"/>
      <w:divBdr>
        <w:top w:val="none" w:sz="0" w:space="0" w:color="auto"/>
        <w:left w:val="none" w:sz="0" w:space="0" w:color="auto"/>
        <w:bottom w:val="none" w:sz="0" w:space="0" w:color="auto"/>
        <w:right w:val="none" w:sz="0" w:space="0" w:color="auto"/>
      </w:divBdr>
    </w:div>
    <w:div w:id="512840166">
      <w:bodyDiv w:val="1"/>
      <w:marLeft w:val="0"/>
      <w:marRight w:val="0"/>
      <w:marTop w:val="0"/>
      <w:marBottom w:val="0"/>
      <w:divBdr>
        <w:top w:val="none" w:sz="0" w:space="0" w:color="auto"/>
        <w:left w:val="none" w:sz="0" w:space="0" w:color="auto"/>
        <w:bottom w:val="none" w:sz="0" w:space="0" w:color="auto"/>
        <w:right w:val="none" w:sz="0" w:space="0" w:color="auto"/>
      </w:divBdr>
    </w:div>
    <w:div w:id="513225346">
      <w:bodyDiv w:val="1"/>
      <w:marLeft w:val="0"/>
      <w:marRight w:val="0"/>
      <w:marTop w:val="0"/>
      <w:marBottom w:val="0"/>
      <w:divBdr>
        <w:top w:val="none" w:sz="0" w:space="0" w:color="auto"/>
        <w:left w:val="none" w:sz="0" w:space="0" w:color="auto"/>
        <w:bottom w:val="none" w:sz="0" w:space="0" w:color="auto"/>
        <w:right w:val="none" w:sz="0" w:space="0" w:color="auto"/>
      </w:divBdr>
    </w:div>
    <w:div w:id="513421810">
      <w:bodyDiv w:val="1"/>
      <w:marLeft w:val="0"/>
      <w:marRight w:val="0"/>
      <w:marTop w:val="0"/>
      <w:marBottom w:val="0"/>
      <w:divBdr>
        <w:top w:val="none" w:sz="0" w:space="0" w:color="auto"/>
        <w:left w:val="none" w:sz="0" w:space="0" w:color="auto"/>
        <w:bottom w:val="none" w:sz="0" w:space="0" w:color="auto"/>
        <w:right w:val="none" w:sz="0" w:space="0" w:color="auto"/>
      </w:divBdr>
    </w:div>
    <w:div w:id="513422313">
      <w:bodyDiv w:val="1"/>
      <w:marLeft w:val="0"/>
      <w:marRight w:val="0"/>
      <w:marTop w:val="0"/>
      <w:marBottom w:val="0"/>
      <w:divBdr>
        <w:top w:val="none" w:sz="0" w:space="0" w:color="auto"/>
        <w:left w:val="none" w:sz="0" w:space="0" w:color="auto"/>
        <w:bottom w:val="none" w:sz="0" w:space="0" w:color="auto"/>
        <w:right w:val="none" w:sz="0" w:space="0" w:color="auto"/>
      </w:divBdr>
    </w:div>
    <w:div w:id="514003501">
      <w:bodyDiv w:val="1"/>
      <w:marLeft w:val="0"/>
      <w:marRight w:val="0"/>
      <w:marTop w:val="0"/>
      <w:marBottom w:val="0"/>
      <w:divBdr>
        <w:top w:val="none" w:sz="0" w:space="0" w:color="auto"/>
        <w:left w:val="none" w:sz="0" w:space="0" w:color="auto"/>
        <w:bottom w:val="none" w:sz="0" w:space="0" w:color="auto"/>
        <w:right w:val="none" w:sz="0" w:space="0" w:color="auto"/>
      </w:divBdr>
    </w:div>
    <w:div w:id="514076180">
      <w:bodyDiv w:val="1"/>
      <w:marLeft w:val="0"/>
      <w:marRight w:val="0"/>
      <w:marTop w:val="0"/>
      <w:marBottom w:val="0"/>
      <w:divBdr>
        <w:top w:val="none" w:sz="0" w:space="0" w:color="auto"/>
        <w:left w:val="none" w:sz="0" w:space="0" w:color="auto"/>
        <w:bottom w:val="none" w:sz="0" w:space="0" w:color="auto"/>
        <w:right w:val="none" w:sz="0" w:space="0" w:color="auto"/>
      </w:divBdr>
    </w:div>
    <w:div w:id="515192527">
      <w:bodyDiv w:val="1"/>
      <w:marLeft w:val="0"/>
      <w:marRight w:val="0"/>
      <w:marTop w:val="0"/>
      <w:marBottom w:val="0"/>
      <w:divBdr>
        <w:top w:val="none" w:sz="0" w:space="0" w:color="auto"/>
        <w:left w:val="none" w:sz="0" w:space="0" w:color="auto"/>
        <w:bottom w:val="none" w:sz="0" w:space="0" w:color="auto"/>
        <w:right w:val="none" w:sz="0" w:space="0" w:color="auto"/>
      </w:divBdr>
    </w:div>
    <w:div w:id="515845100">
      <w:bodyDiv w:val="1"/>
      <w:marLeft w:val="0"/>
      <w:marRight w:val="0"/>
      <w:marTop w:val="0"/>
      <w:marBottom w:val="0"/>
      <w:divBdr>
        <w:top w:val="none" w:sz="0" w:space="0" w:color="auto"/>
        <w:left w:val="none" w:sz="0" w:space="0" w:color="auto"/>
        <w:bottom w:val="none" w:sz="0" w:space="0" w:color="auto"/>
        <w:right w:val="none" w:sz="0" w:space="0" w:color="auto"/>
      </w:divBdr>
    </w:div>
    <w:div w:id="516038837">
      <w:bodyDiv w:val="1"/>
      <w:marLeft w:val="0"/>
      <w:marRight w:val="0"/>
      <w:marTop w:val="0"/>
      <w:marBottom w:val="0"/>
      <w:divBdr>
        <w:top w:val="none" w:sz="0" w:space="0" w:color="auto"/>
        <w:left w:val="none" w:sz="0" w:space="0" w:color="auto"/>
        <w:bottom w:val="none" w:sz="0" w:space="0" w:color="auto"/>
        <w:right w:val="none" w:sz="0" w:space="0" w:color="auto"/>
      </w:divBdr>
    </w:div>
    <w:div w:id="516041726">
      <w:bodyDiv w:val="1"/>
      <w:marLeft w:val="0"/>
      <w:marRight w:val="0"/>
      <w:marTop w:val="0"/>
      <w:marBottom w:val="0"/>
      <w:divBdr>
        <w:top w:val="none" w:sz="0" w:space="0" w:color="auto"/>
        <w:left w:val="none" w:sz="0" w:space="0" w:color="auto"/>
        <w:bottom w:val="none" w:sz="0" w:space="0" w:color="auto"/>
        <w:right w:val="none" w:sz="0" w:space="0" w:color="auto"/>
      </w:divBdr>
    </w:div>
    <w:div w:id="516117090">
      <w:bodyDiv w:val="1"/>
      <w:marLeft w:val="0"/>
      <w:marRight w:val="0"/>
      <w:marTop w:val="0"/>
      <w:marBottom w:val="0"/>
      <w:divBdr>
        <w:top w:val="none" w:sz="0" w:space="0" w:color="auto"/>
        <w:left w:val="none" w:sz="0" w:space="0" w:color="auto"/>
        <w:bottom w:val="none" w:sz="0" w:space="0" w:color="auto"/>
        <w:right w:val="none" w:sz="0" w:space="0" w:color="auto"/>
      </w:divBdr>
    </w:div>
    <w:div w:id="516120416">
      <w:bodyDiv w:val="1"/>
      <w:marLeft w:val="0"/>
      <w:marRight w:val="0"/>
      <w:marTop w:val="0"/>
      <w:marBottom w:val="0"/>
      <w:divBdr>
        <w:top w:val="none" w:sz="0" w:space="0" w:color="auto"/>
        <w:left w:val="none" w:sz="0" w:space="0" w:color="auto"/>
        <w:bottom w:val="none" w:sz="0" w:space="0" w:color="auto"/>
        <w:right w:val="none" w:sz="0" w:space="0" w:color="auto"/>
      </w:divBdr>
    </w:div>
    <w:div w:id="517354819">
      <w:bodyDiv w:val="1"/>
      <w:marLeft w:val="0"/>
      <w:marRight w:val="0"/>
      <w:marTop w:val="0"/>
      <w:marBottom w:val="0"/>
      <w:divBdr>
        <w:top w:val="none" w:sz="0" w:space="0" w:color="auto"/>
        <w:left w:val="none" w:sz="0" w:space="0" w:color="auto"/>
        <w:bottom w:val="none" w:sz="0" w:space="0" w:color="auto"/>
        <w:right w:val="none" w:sz="0" w:space="0" w:color="auto"/>
      </w:divBdr>
    </w:div>
    <w:div w:id="517500149">
      <w:bodyDiv w:val="1"/>
      <w:marLeft w:val="0"/>
      <w:marRight w:val="0"/>
      <w:marTop w:val="0"/>
      <w:marBottom w:val="0"/>
      <w:divBdr>
        <w:top w:val="none" w:sz="0" w:space="0" w:color="auto"/>
        <w:left w:val="none" w:sz="0" w:space="0" w:color="auto"/>
        <w:bottom w:val="none" w:sz="0" w:space="0" w:color="auto"/>
        <w:right w:val="none" w:sz="0" w:space="0" w:color="auto"/>
      </w:divBdr>
    </w:div>
    <w:div w:id="517694307">
      <w:bodyDiv w:val="1"/>
      <w:marLeft w:val="0"/>
      <w:marRight w:val="0"/>
      <w:marTop w:val="0"/>
      <w:marBottom w:val="0"/>
      <w:divBdr>
        <w:top w:val="none" w:sz="0" w:space="0" w:color="auto"/>
        <w:left w:val="none" w:sz="0" w:space="0" w:color="auto"/>
        <w:bottom w:val="none" w:sz="0" w:space="0" w:color="auto"/>
        <w:right w:val="none" w:sz="0" w:space="0" w:color="auto"/>
      </w:divBdr>
    </w:div>
    <w:div w:id="517696080">
      <w:bodyDiv w:val="1"/>
      <w:marLeft w:val="0"/>
      <w:marRight w:val="0"/>
      <w:marTop w:val="0"/>
      <w:marBottom w:val="0"/>
      <w:divBdr>
        <w:top w:val="none" w:sz="0" w:space="0" w:color="auto"/>
        <w:left w:val="none" w:sz="0" w:space="0" w:color="auto"/>
        <w:bottom w:val="none" w:sz="0" w:space="0" w:color="auto"/>
        <w:right w:val="none" w:sz="0" w:space="0" w:color="auto"/>
      </w:divBdr>
    </w:div>
    <w:div w:id="517886774">
      <w:bodyDiv w:val="1"/>
      <w:marLeft w:val="0"/>
      <w:marRight w:val="0"/>
      <w:marTop w:val="0"/>
      <w:marBottom w:val="0"/>
      <w:divBdr>
        <w:top w:val="none" w:sz="0" w:space="0" w:color="auto"/>
        <w:left w:val="none" w:sz="0" w:space="0" w:color="auto"/>
        <w:bottom w:val="none" w:sz="0" w:space="0" w:color="auto"/>
        <w:right w:val="none" w:sz="0" w:space="0" w:color="auto"/>
      </w:divBdr>
    </w:div>
    <w:div w:id="517932894">
      <w:bodyDiv w:val="1"/>
      <w:marLeft w:val="0"/>
      <w:marRight w:val="0"/>
      <w:marTop w:val="0"/>
      <w:marBottom w:val="0"/>
      <w:divBdr>
        <w:top w:val="none" w:sz="0" w:space="0" w:color="auto"/>
        <w:left w:val="none" w:sz="0" w:space="0" w:color="auto"/>
        <w:bottom w:val="none" w:sz="0" w:space="0" w:color="auto"/>
        <w:right w:val="none" w:sz="0" w:space="0" w:color="auto"/>
      </w:divBdr>
    </w:div>
    <w:div w:id="518129196">
      <w:bodyDiv w:val="1"/>
      <w:marLeft w:val="0"/>
      <w:marRight w:val="0"/>
      <w:marTop w:val="0"/>
      <w:marBottom w:val="0"/>
      <w:divBdr>
        <w:top w:val="none" w:sz="0" w:space="0" w:color="auto"/>
        <w:left w:val="none" w:sz="0" w:space="0" w:color="auto"/>
        <w:bottom w:val="none" w:sz="0" w:space="0" w:color="auto"/>
        <w:right w:val="none" w:sz="0" w:space="0" w:color="auto"/>
      </w:divBdr>
    </w:div>
    <w:div w:id="518205143">
      <w:bodyDiv w:val="1"/>
      <w:marLeft w:val="0"/>
      <w:marRight w:val="0"/>
      <w:marTop w:val="0"/>
      <w:marBottom w:val="0"/>
      <w:divBdr>
        <w:top w:val="none" w:sz="0" w:space="0" w:color="auto"/>
        <w:left w:val="none" w:sz="0" w:space="0" w:color="auto"/>
        <w:bottom w:val="none" w:sz="0" w:space="0" w:color="auto"/>
        <w:right w:val="none" w:sz="0" w:space="0" w:color="auto"/>
      </w:divBdr>
    </w:div>
    <w:div w:id="518466757">
      <w:bodyDiv w:val="1"/>
      <w:marLeft w:val="0"/>
      <w:marRight w:val="0"/>
      <w:marTop w:val="0"/>
      <w:marBottom w:val="0"/>
      <w:divBdr>
        <w:top w:val="none" w:sz="0" w:space="0" w:color="auto"/>
        <w:left w:val="none" w:sz="0" w:space="0" w:color="auto"/>
        <w:bottom w:val="none" w:sz="0" w:space="0" w:color="auto"/>
        <w:right w:val="none" w:sz="0" w:space="0" w:color="auto"/>
      </w:divBdr>
    </w:div>
    <w:div w:id="518471437">
      <w:bodyDiv w:val="1"/>
      <w:marLeft w:val="0"/>
      <w:marRight w:val="0"/>
      <w:marTop w:val="0"/>
      <w:marBottom w:val="0"/>
      <w:divBdr>
        <w:top w:val="none" w:sz="0" w:space="0" w:color="auto"/>
        <w:left w:val="none" w:sz="0" w:space="0" w:color="auto"/>
        <w:bottom w:val="none" w:sz="0" w:space="0" w:color="auto"/>
        <w:right w:val="none" w:sz="0" w:space="0" w:color="auto"/>
      </w:divBdr>
    </w:div>
    <w:div w:id="518472368">
      <w:bodyDiv w:val="1"/>
      <w:marLeft w:val="0"/>
      <w:marRight w:val="0"/>
      <w:marTop w:val="0"/>
      <w:marBottom w:val="0"/>
      <w:divBdr>
        <w:top w:val="none" w:sz="0" w:space="0" w:color="auto"/>
        <w:left w:val="none" w:sz="0" w:space="0" w:color="auto"/>
        <w:bottom w:val="none" w:sz="0" w:space="0" w:color="auto"/>
        <w:right w:val="none" w:sz="0" w:space="0" w:color="auto"/>
      </w:divBdr>
    </w:div>
    <w:div w:id="518549530">
      <w:bodyDiv w:val="1"/>
      <w:marLeft w:val="0"/>
      <w:marRight w:val="0"/>
      <w:marTop w:val="0"/>
      <w:marBottom w:val="0"/>
      <w:divBdr>
        <w:top w:val="none" w:sz="0" w:space="0" w:color="auto"/>
        <w:left w:val="none" w:sz="0" w:space="0" w:color="auto"/>
        <w:bottom w:val="none" w:sz="0" w:space="0" w:color="auto"/>
        <w:right w:val="none" w:sz="0" w:space="0" w:color="auto"/>
      </w:divBdr>
    </w:div>
    <w:div w:id="518587454">
      <w:bodyDiv w:val="1"/>
      <w:marLeft w:val="0"/>
      <w:marRight w:val="0"/>
      <w:marTop w:val="0"/>
      <w:marBottom w:val="0"/>
      <w:divBdr>
        <w:top w:val="none" w:sz="0" w:space="0" w:color="auto"/>
        <w:left w:val="none" w:sz="0" w:space="0" w:color="auto"/>
        <w:bottom w:val="none" w:sz="0" w:space="0" w:color="auto"/>
        <w:right w:val="none" w:sz="0" w:space="0" w:color="auto"/>
      </w:divBdr>
    </w:div>
    <w:div w:id="519003148">
      <w:bodyDiv w:val="1"/>
      <w:marLeft w:val="0"/>
      <w:marRight w:val="0"/>
      <w:marTop w:val="0"/>
      <w:marBottom w:val="0"/>
      <w:divBdr>
        <w:top w:val="none" w:sz="0" w:space="0" w:color="auto"/>
        <w:left w:val="none" w:sz="0" w:space="0" w:color="auto"/>
        <w:bottom w:val="none" w:sz="0" w:space="0" w:color="auto"/>
        <w:right w:val="none" w:sz="0" w:space="0" w:color="auto"/>
      </w:divBdr>
    </w:div>
    <w:div w:id="519130068">
      <w:bodyDiv w:val="1"/>
      <w:marLeft w:val="0"/>
      <w:marRight w:val="0"/>
      <w:marTop w:val="0"/>
      <w:marBottom w:val="0"/>
      <w:divBdr>
        <w:top w:val="none" w:sz="0" w:space="0" w:color="auto"/>
        <w:left w:val="none" w:sz="0" w:space="0" w:color="auto"/>
        <w:bottom w:val="none" w:sz="0" w:space="0" w:color="auto"/>
        <w:right w:val="none" w:sz="0" w:space="0" w:color="auto"/>
      </w:divBdr>
    </w:div>
    <w:div w:id="519199678">
      <w:bodyDiv w:val="1"/>
      <w:marLeft w:val="0"/>
      <w:marRight w:val="0"/>
      <w:marTop w:val="0"/>
      <w:marBottom w:val="0"/>
      <w:divBdr>
        <w:top w:val="none" w:sz="0" w:space="0" w:color="auto"/>
        <w:left w:val="none" w:sz="0" w:space="0" w:color="auto"/>
        <w:bottom w:val="none" w:sz="0" w:space="0" w:color="auto"/>
        <w:right w:val="none" w:sz="0" w:space="0" w:color="auto"/>
      </w:divBdr>
    </w:div>
    <w:div w:id="519513745">
      <w:bodyDiv w:val="1"/>
      <w:marLeft w:val="0"/>
      <w:marRight w:val="0"/>
      <w:marTop w:val="0"/>
      <w:marBottom w:val="0"/>
      <w:divBdr>
        <w:top w:val="none" w:sz="0" w:space="0" w:color="auto"/>
        <w:left w:val="none" w:sz="0" w:space="0" w:color="auto"/>
        <w:bottom w:val="none" w:sz="0" w:space="0" w:color="auto"/>
        <w:right w:val="none" w:sz="0" w:space="0" w:color="auto"/>
      </w:divBdr>
    </w:div>
    <w:div w:id="519665106">
      <w:bodyDiv w:val="1"/>
      <w:marLeft w:val="0"/>
      <w:marRight w:val="0"/>
      <w:marTop w:val="0"/>
      <w:marBottom w:val="0"/>
      <w:divBdr>
        <w:top w:val="none" w:sz="0" w:space="0" w:color="auto"/>
        <w:left w:val="none" w:sz="0" w:space="0" w:color="auto"/>
        <w:bottom w:val="none" w:sz="0" w:space="0" w:color="auto"/>
        <w:right w:val="none" w:sz="0" w:space="0" w:color="auto"/>
      </w:divBdr>
    </w:div>
    <w:div w:id="519900719">
      <w:bodyDiv w:val="1"/>
      <w:marLeft w:val="0"/>
      <w:marRight w:val="0"/>
      <w:marTop w:val="0"/>
      <w:marBottom w:val="0"/>
      <w:divBdr>
        <w:top w:val="none" w:sz="0" w:space="0" w:color="auto"/>
        <w:left w:val="none" w:sz="0" w:space="0" w:color="auto"/>
        <w:bottom w:val="none" w:sz="0" w:space="0" w:color="auto"/>
        <w:right w:val="none" w:sz="0" w:space="0" w:color="auto"/>
      </w:divBdr>
    </w:div>
    <w:div w:id="519971365">
      <w:bodyDiv w:val="1"/>
      <w:marLeft w:val="0"/>
      <w:marRight w:val="0"/>
      <w:marTop w:val="0"/>
      <w:marBottom w:val="0"/>
      <w:divBdr>
        <w:top w:val="none" w:sz="0" w:space="0" w:color="auto"/>
        <w:left w:val="none" w:sz="0" w:space="0" w:color="auto"/>
        <w:bottom w:val="none" w:sz="0" w:space="0" w:color="auto"/>
        <w:right w:val="none" w:sz="0" w:space="0" w:color="auto"/>
      </w:divBdr>
    </w:div>
    <w:div w:id="520168197">
      <w:bodyDiv w:val="1"/>
      <w:marLeft w:val="0"/>
      <w:marRight w:val="0"/>
      <w:marTop w:val="0"/>
      <w:marBottom w:val="0"/>
      <w:divBdr>
        <w:top w:val="none" w:sz="0" w:space="0" w:color="auto"/>
        <w:left w:val="none" w:sz="0" w:space="0" w:color="auto"/>
        <w:bottom w:val="none" w:sz="0" w:space="0" w:color="auto"/>
        <w:right w:val="none" w:sz="0" w:space="0" w:color="auto"/>
      </w:divBdr>
    </w:div>
    <w:div w:id="520238821">
      <w:bodyDiv w:val="1"/>
      <w:marLeft w:val="0"/>
      <w:marRight w:val="0"/>
      <w:marTop w:val="0"/>
      <w:marBottom w:val="0"/>
      <w:divBdr>
        <w:top w:val="none" w:sz="0" w:space="0" w:color="auto"/>
        <w:left w:val="none" w:sz="0" w:space="0" w:color="auto"/>
        <w:bottom w:val="none" w:sz="0" w:space="0" w:color="auto"/>
        <w:right w:val="none" w:sz="0" w:space="0" w:color="auto"/>
      </w:divBdr>
    </w:div>
    <w:div w:id="520749621">
      <w:bodyDiv w:val="1"/>
      <w:marLeft w:val="0"/>
      <w:marRight w:val="0"/>
      <w:marTop w:val="0"/>
      <w:marBottom w:val="0"/>
      <w:divBdr>
        <w:top w:val="none" w:sz="0" w:space="0" w:color="auto"/>
        <w:left w:val="none" w:sz="0" w:space="0" w:color="auto"/>
        <w:bottom w:val="none" w:sz="0" w:space="0" w:color="auto"/>
        <w:right w:val="none" w:sz="0" w:space="0" w:color="auto"/>
      </w:divBdr>
    </w:div>
    <w:div w:id="521013720">
      <w:bodyDiv w:val="1"/>
      <w:marLeft w:val="0"/>
      <w:marRight w:val="0"/>
      <w:marTop w:val="0"/>
      <w:marBottom w:val="0"/>
      <w:divBdr>
        <w:top w:val="none" w:sz="0" w:space="0" w:color="auto"/>
        <w:left w:val="none" w:sz="0" w:space="0" w:color="auto"/>
        <w:bottom w:val="none" w:sz="0" w:space="0" w:color="auto"/>
        <w:right w:val="none" w:sz="0" w:space="0" w:color="auto"/>
      </w:divBdr>
    </w:div>
    <w:div w:id="521743358">
      <w:bodyDiv w:val="1"/>
      <w:marLeft w:val="0"/>
      <w:marRight w:val="0"/>
      <w:marTop w:val="0"/>
      <w:marBottom w:val="0"/>
      <w:divBdr>
        <w:top w:val="none" w:sz="0" w:space="0" w:color="auto"/>
        <w:left w:val="none" w:sz="0" w:space="0" w:color="auto"/>
        <w:bottom w:val="none" w:sz="0" w:space="0" w:color="auto"/>
        <w:right w:val="none" w:sz="0" w:space="0" w:color="auto"/>
      </w:divBdr>
    </w:div>
    <w:div w:id="522089136">
      <w:bodyDiv w:val="1"/>
      <w:marLeft w:val="0"/>
      <w:marRight w:val="0"/>
      <w:marTop w:val="0"/>
      <w:marBottom w:val="0"/>
      <w:divBdr>
        <w:top w:val="none" w:sz="0" w:space="0" w:color="auto"/>
        <w:left w:val="none" w:sz="0" w:space="0" w:color="auto"/>
        <w:bottom w:val="none" w:sz="0" w:space="0" w:color="auto"/>
        <w:right w:val="none" w:sz="0" w:space="0" w:color="auto"/>
      </w:divBdr>
    </w:div>
    <w:div w:id="522981545">
      <w:bodyDiv w:val="1"/>
      <w:marLeft w:val="0"/>
      <w:marRight w:val="0"/>
      <w:marTop w:val="0"/>
      <w:marBottom w:val="0"/>
      <w:divBdr>
        <w:top w:val="none" w:sz="0" w:space="0" w:color="auto"/>
        <w:left w:val="none" w:sz="0" w:space="0" w:color="auto"/>
        <w:bottom w:val="none" w:sz="0" w:space="0" w:color="auto"/>
        <w:right w:val="none" w:sz="0" w:space="0" w:color="auto"/>
      </w:divBdr>
    </w:div>
    <w:div w:id="523128713">
      <w:bodyDiv w:val="1"/>
      <w:marLeft w:val="0"/>
      <w:marRight w:val="0"/>
      <w:marTop w:val="0"/>
      <w:marBottom w:val="0"/>
      <w:divBdr>
        <w:top w:val="none" w:sz="0" w:space="0" w:color="auto"/>
        <w:left w:val="none" w:sz="0" w:space="0" w:color="auto"/>
        <w:bottom w:val="none" w:sz="0" w:space="0" w:color="auto"/>
        <w:right w:val="none" w:sz="0" w:space="0" w:color="auto"/>
      </w:divBdr>
    </w:div>
    <w:div w:id="523396767">
      <w:bodyDiv w:val="1"/>
      <w:marLeft w:val="0"/>
      <w:marRight w:val="0"/>
      <w:marTop w:val="0"/>
      <w:marBottom w:val="0"/>
      <w:divBdr>
        <w:top w:val="none" w:sz="0" w:space="0" w:color="auto"/>
        <w:left w:val="none" w:sz="0" w:space="0" w:color="auto"/>
        <w:bottom w:val="none" w:sz="0" w:space="0" w:color="auto"/>
        <w:right w:val="none" w:sz="0" w:space="0" w:color="auto"/>
      </w:divBdr>
    </w:div>
    <w:div w:id="523790531">
      <w:bodyDiv w:val="1"/>
      <w:marLeft w:val="0"/>
      <w:marRight w:val="0"/>
      <w:marTop w:val="0"/>
      <w:marBottom w:val="0"/>
      <w:divBdr>
        <w:top w:val="none" w:sz="0" w:space="0" w:color="auto"/>
        <w:left w:val="none" w:sz="0" w:space="0" w:color="auto"/>
        <w:bottom w:val="none" w:sz="0" w:space="0" w:color="auto"/>
        <w:right w:val="none" w:sz="0" w:space="0" w:color="auto"/>
      </w:divBdr>
    </w:div>
    <w:div w:id="523908211">
      <w:bodyDiv w:val="1"/>
      <w:marLeft w:val="0"/>
      <w:marRight w:val="0"/>
      <w:marTop w:val="0"/>
      <w:marBottom w:val="0"/>
      <w:divBdr>
        <w:top w:val="none" w:sz="0" w:space="0" w:color="auto"/>
        <w:left w:val="none" w:sz="0" w:space="0" w:color="auto"/>
        <w:bottom w:val="none" w:sz="0" w:space="0" w:color="auto"/>
        <w:right w:val="none" w:sz="0" w:space="0" w:color="auto"/>
      </w:divBdr>
    </w:div>
    <w:div w:id="523909427">
      <w:bodyDiv w:val="1"/>
      <w:marLeft w:val="0"/>
      <w:marRight w:val="0"/>
      <w:marTop w:val="0"/>
      <w:marBottom w:val="0"/>
      <w:divBdr>
        <w:top w:val="none" w:sz="0" w:space="0" w:color="auto"/>
        <w:left w:val="none" w:sz="0" w:space="0" w:color="auto"/>
        <w:bottom w:val="none" w:sz="0" w:space="0" w:color="auto"/>
        <w:right w:val="none" w:sz="0" w:space="0" w:color="auto"/>
      </w:divBdr>
    </w:div>
    <w:div w:id="524027186">
      <w:bodyDiv w:val="1"/>
      <w:marLeft w:val="0"/>
      <w:marRight w:val="0"/>
      <w:marTop w:val="0"/>
      <w:marBottom w:val="0"/>
      <w:divBdr>
        <w:top w:val="none" w:sz="0" w:space="0" w:color="auto"/>
        <w:left w:val="none" w:sz="0" w:space="0" w:color="auto"/>
        <w:bottom w:val="none" w:sz="0" w:space="0" w:color="auto"/>
        <w:right w:val="none" w:sz="0" w:space="0" w:color="auto"/>
      </w:divBdr>
    </w:div>
    <w:div w:id="524363088">
      <w:bodyDiv w:val="1"/>
      <w:marLeft w:val="0"/>
      <w:marRight w:val="0"/>
      <w:marTop w:val="0"/>
      <w:marBottom w:val="0"/>
      <w:divBdr>
        <w:top w:val="none" w:sz="0" w:space="0" w:color="auto"/>
        <w:left w:val="none" w:sz="0" w:space="0" w:color="auto"/>
        <w:bottom w:val="none" w:sz="0" w:space="0" w:color="auto"/>
        <w:right w:val="none" w:sz="0" w:space="0" w:color="auto"/>
      </w:divBdr>
    </w:div>
    <w:div w:id="524440896">
      <w:bodyDiv w:val="1"/>
      <w:marLeft w:val="0"/>
      <w:marRight w:val="0"/>
      <w:marTop w:val="0"/>
      <w:marBottom w:val="0"/>
      <w:divBdr>
        <w:top w:val="none" w:sz="0" w:space="0" w:color="auto"/>
        <w:left w:val="none" w:sz="0" w:space="0" w:color="auto"/>
        <w:bottom w:val="none" w:sz="0" w:space="0" w:color="auto"/>
        <w:right w:val="none" w:sz="0" w:space="0" w:color="auto"/>
      </w:divBdr>
    </w:div>
    <w:div w:id="524635826">
      <w:bodyDiv w:val="1"/>
      <w:marLeft w:val="0"/>
      <w:marRight w:val="0"/>
      <w:marTop w:val="0"/>
      <w:marBottom w:val="0"/>
      <w:divBdr>
        <w:top w:val="none" w:sz="0" w:space="0" w:color="auto"/>
        <w:left w:val="none" w:sz="0" w:space="0" w:color="auto"/>
        <w:bottom w:val="none" w:sz="0" w:space="0" w:color="auto"/>
        <w:right w:val="none" w:sz="0" w:space="0" w:color="auto"/>
      </w:divBdr>
    </w:div>
    <w:div w:id="524827478">
      <w:bodyDiv w:val="1"/>
      <w:marLeft w:val="0"/>
      <w:marRight w:val="0"/>
      <w:marTop w:val="0"/>
      <w:marBottom w:val="0"/>
      <w:divBdr>
        <w:top w:val="none" w:sz="0" w:space="0" w:color="auto"/>
        <w:left w:val="none" w:sz="0" w:space="0" w:color="auto"/>
        <w:bottom w:val="none" w:sz="0" w:space="0" w:color="auto"/>
        <w:right w:val="none" w:sz="0" w:space="0" w:color="auto"/>
      </w:divBdr>
    </w:div>
    <w:div w:id="525216268">
      <w:bodyDiv w:val="1"/>
      <w:marLeft w:val="0"/>
      <w:marRight w:val="0"/>
      <w:marTop w:val="0"/>
      <w:marBottom w:val="0"/>
      <w:divBdr>
        <w:top w:val="none" w:sz="0" w:space="0" w:color="auto"/>
        <w:left w:val="none" w:sz="0" w:space="0" w:color="auto"/>
        <w:bottom w:val="none" w:sz="0" w:space="0" w:color="auto"/>
        <w:right w:val="none" w:sz="0" w:space="0" w:color="auto"/>
      </w:divBdr>
    </w:div>
    <w:div w:id="525294008">
      <w:bodyDiv w:val="1"/>
      <w:marLeft w:val="0"/>
      <w:marRight w:val="0"/>
      <w:marTop w:val="0"/>
      <w:marBottom w:val="0"/>
      <w:divBdr>
        <w:top w:val="none" w:sz="0" w:space="0" w:color="auto"/>
        <w:left w:val="none" w:sz="0" w:space="0" w:color="auto"/>
        <w:bottom w:val="none" w:sz="0" w:space="0" w:color="auto"/>
        <w:right w:val="none" w:sz="0" w:space="0" w:color="auto"/>
      </w:divBdr>
    </w:div>
    <w:div w:id="525411098">
      <w:bodyDiv w:val="1"/>
      <w:marLeft w:val="0"/>
      <w:marRight w:val="0"/>
      <w:marTop w:val="0"/>
      <w:marBottom w:val="0"/>
      <w:divBdr>
        <w:top w:val="none" w:sz="0" w:space="0" w:color="auto"/>
        <w:left w:val="none" w:sz="0" w:space="0" w:color="auto"/>
        <w:bottom w:val="none" w:sz="0" w:space="0" w:color="auto"/>
        <w:right w:val="none" w:sz="0" w:space="0" w:color="auto"/>
      </w:divBdr>
    </w:div>
    <w:div w:id="525482973">
      <w:bodyDiv w:val="1"/>
      <w:marLeft w:val="0"/>
      <w:marRight w:val="0"/>
      <w:marTop w:val="0"/>
      <w:marBottom w:val="0"/>
      <w:divBdr>
        <w:top w:val="none" w:sz="0" w:space="0" w:color="auto"/>
        <w:left w:val="none" w:sz="0" w:space="0" w:color="auto"/>
        <w:bottom w:val="none" w:sz="0" w:space="0" w:color="auto"/>
        <w:right w:val="none" w:sz="0" w:space="0" w:color="auto"/>
      </w:divBdr>
    </w:div>
    <w:div w:id="525489200">
      <w:bodyDiv w:val="1"/>
      <w:marLeft w:val="0"/>
      <w:marRight w:val="0"/>
      <w:marTop w:val="0"/>
      <w:marBottom w:val="0"/>
      <w:divBdr>
        <w:top w:val="none" w:sz="0" w:space="0" w:color="auto"/>
        <w:left w:val="none" w:sz="0" w:space="0" w:color="auto"/>
        <w:bottom w:val="none" w:sz="0" w:space="0" w:color="auto"/>
        <w:right w:val="none" w:sz="0" w:space="0" w:color="auto"/>
      </w:divBdr>
    </w:div>
    <w:div w:id="525562962">
      <w:bodyDiv w:val="1"/>
      <w:marLeft w:val="0"/>
      <w:marRight w:val="0"/>
      <w:marTop w:val="0"/>
      <w:marBottom w:val="0"/>
      <w:divBdr>
        <w:top w:val="none" w:sz="0" w:space="0" w:color="auto"/>
        <w:left w:val="none" w:sz="0" w:space="0" w:color="auto"/>
        <w:bottom w:val="none" w:sz="0" w:space="0" w:color="auto"/>
        <w:right w:val="none" w:sz="0" w:space="0" w:color="auto"/>
      </w:divBdr>
    </w:div>
    <w:div w:id="525604195">
      <w:bodyDiv w:val="1"/>
      <w:marLeft w:val="0"/>
      <w:marRight w:val="0"/>
      <w:marTop w:val="0"/>
      <w:marBottom w:val="0"/>
      <w:divBdr>
        <w:top w:val="none" w:sz="0" w:space="0" w:color="auto"/>
        <w:left w:val="none" w:sz="0" w:space="0" w:color="auto"/>
        <w:bottom w:val="none" w:sz="0" w:space="0" w:color="auto"/>
        <w:right w:val="none" w:sz="0" w:space="0" w:color="auto"/>
      </w:divBdr>
    </w:div>
    <w:div w:id="525795683">
      <w:bodyDiv w:val="1"/>
      <w:marLeft w:val="0"/>
      <w:marRight w:val="0"/>
      <w:marTop w:val="0"/>
      <w:marBottom w:val="0"/>
      <w:divBdr>
        <w:top w:val="none" w:sz="0" w:space="0" w:color="auto"/>
        <w:left w:val="none" w:sz="0" w:space="0" w:color="auto"/>
        <w:bottom w:val="none" w:sz="0" w:space="0" w:color="auto"/>
        <w:right w:val="none" w:sz="0" w:space="0" w:color="auto"/>
      </w:divBdr>
    </w:div>
    <w:div w:id="525796594">
      <w:bodyDiv w:val="1"/>
      <w:marLeft w:val="0"/>
      <w:marRight w:val="0"/>
      <w:marTop w:val="0"/>
      <w:marBottom w:val="0"/>
      <w:divBdr>
        <w:top w:val="none" w:sz="0" w:space="0" w:color="auto"/>
        <w:left w:val="none" w:sz="0" w:space="0" w:color="auto"/>
        <w:bottom w:val="none" w:sz="0" w:space="0" w:color="auto"/>
        <w:right w:val="none" w:sz="0" w:space="0" w:color="auto"/>
      </w:divBdr>
    </w:div>
    <w:div w:id="526017798">
      <w:bodyDiv w:val="1"/>
      <w:marLeft w:val="0"/>
      <w:marRight w:val="0"/>
      <w:marTop w:val="0"/>
      <w:marBottom w:val="0"/>
      <w:divBdr>
        <w:top w:val="none" w:sz="0" w:space="0" w:color="auto"/>
        <w:left w:val="none" w:sz="0" w:space="0" w:color="auto"/>
        <w:bottom w:val="none" w:sz="0" w:space="0" w:color="auto"/>
        <w:right w:val="none" w:sz="0" w:space="0" w:color="auto"/>
      </w:divBdr>
    </w:div>
    <w:div w:id="526677285">
      <w:bodyDiv w:val="1"/>
      <w:marLeft w:val="0"/>
      <w:marRight w:val="0"/>
      <w:marTop w:val="0"/>
      <w:marBottom w:val="0"/>
      <w:divBdr>
        <w:top w:val="none" w:sz="0" w:space="0" w:color="auto"/>
        <w:left w:val="none" w:sz="0" w:space="0" w:color="auto"/>
        <w:bottom w:val="none" w:sz="0" w:space="0" w:color="auto"/>
        <w:right w:val="none" w:sz="0" w:space="0" w:color="auto"/>
      </w:divBdr>
    </w:div>
    <w:div w:id="527531182">
      <w:bodyDiv w:val="1"/>
      <w:marLeft w:val="0"/>
      <w:marRight w:val="0"/>
      <w:marTop w:val="0"/>
      <w:marBottom w:val="0"/>
      <w:divBdr>
        <w:top w:val="none" w:sz="0" w:space="0" w:color="auto"/>
        <w:left w:val="none" w:sz="0" w:space="0" w:color="auto"/>
        <w:bottom w:val="none" w:sz="0" w:space="0" w:color="auto"/>
        <w:right w:val="none" w:sz="0" w:space="0" w:color="auto"/>
      </w:divBdr>
    </w:div>
    <w:div w:id="527639466">
      <w:bodyDiv w:val="1"/>
      <w:marLeft w:val="0"/>
      <w:marRight w:val="0"/>
      <w:marTop w:val="0"/>
      <w:marBottom w:val="0"/>
      <w:divBdr>
        <w:top w:val="none" w:sz="0" w:space="0" w:color="auto"/>
        <w:left w:val="none" w:sz="0" w:space="0" w:color="auto"/>
        <w:bottom w:val="none" w:sz="0" w:space="0" w:color="auto"/>
        <w:right w:val="none" w:sz="0" w:space="0" w:color="auto"/>
      </w:divBdr>
    </w:div>
    <w:div w:id="527721283">
      <w:bodyDiv w:val="1"/>
      <w:marLeft w:val="0"/>
      <w:marRight w:val="0"/>
      <w:marTop w:val="0"/>
      <w:marBottom w:val="0"/>
      <w:divBdr>
        <w:top w:val="none" w:sz="0" w:space="0" w:color="auto"/>
        <w:left w:val="none" w:sz="0" w:space="0" w:color="auto"/>
        <w:bottom w:val="none" w:sz="0" w:space="0" w:color="auto"/>
        <w:right w:val="none" w:sz="0" w:space="0" w:color="auto"/>
      </w:divBdr>
    </w:div>
    <w:div w:id="527762101">
      <w:bodyDiv w:val="1"/>
      <w:marLeft w:val="0"/>
      <w:marRight w:val="0"/>
      <w:marTop w:val="0"/>
      <w:marBottom w:val="0"/>
      <w:divBdr>
        <w:top w:val="none" w:sz="0" w:space="0" w:color="auto"/>
        <w:left w:val="none" w:sz="0" w:space="0" w:color="auto"/>
        <w:bottom w:val="none" w:sz="0" w:space="0" w:color="auto"/>
        <w:right w:val="none" w:sz="0" w:space="0" w:color="auto"/>
      </w:divBdr>
    </w:div>
    <w:div w:id="527915520">
      <w:bodyDiv w:val="1"/>
      <w:marLeft w:val="0"/>
      <w:marRight w:val="0"/>
      <w:marTop w:val="0"/>
      <w:marBottom w:val="0"/>
      <w:divBdr>
        <w:top w:val="none" w:sz="0" w:space="0" w:color="auto"/>
        <w:left w:val="none" w:sz="0" w:space="0" w:color="auto"/>
        <w:bottom w:val="none" w:sz="0" w:space="0" w:color="auto"/>
        <w:right w:val="none" w:sz="0" w:space="0" w:color="auto"/>
      </w:divBdr>
    </w:div>
    <w:div w:id="527990675">
      <w:bodyDiv w:val="1"/>
      <w:marLeft w:val="0"/>
      <w:marRight w:val="0"/>
      <w:marTop w:val="0"/>
      <w:marBottom w:val="0"/>
      <w:divBdr>
        <w:top w:val="none" w:sz="0" w:space="0" w:color="auto"/>
        <w:left w:val="none" w:sz="0" w:space="0" w:color="auto"/>
        <w:bottom w:val="none" w:sz="0" w:space="0" w:color="auto"/>
        <w:right w:val="none" w:sz="0" w:space="0" w:color="auto"/>
      </w:divBdr>
    </w:div>
    <w:div w:id="528638697">
      <w:bodyDiv w:val="1"/>
      <w:marLeft w:val="0"/>
      <w:marRight w:val="0"/>
      <w:marTop w:val="0"/>
      <w:marBottom w:val="0"/>
      <w:divBdr>
        <w:top w:val="none" w:sz="0" w:space="0" w:color="auto"/>
        <w:left w:val="none" w:sz="0" w:space="0" w:color="auto"/>
        <w:bottom w:val="none" w:sz="0" w:space="0" w:color="auto"/>
        <w:right w:val="none" w:sz="0" w:space="0" w:color="auto"/>
      </w:divBdr>
    </w:div>
    <w:div w:id="529414190">
      <w:bodyDiv w:val="1"/>
      <w:marLeft w:val="0"/>
      <w:marRight w:val="0"/>
      <w:marTop w:val="0"/>
      <w:marBottom w:val="0"/>
      <w:divBdr>
        <w:top w:val="none" w:sz="0" w:space="0" w:color="auto"/>
        <w:left w:val="none" w:sz="0" w:space="0" w:color="auto"/>
        <w:bottom w:val="none" w:sz="0" w:space="0" w:color="auto"/>
        <w:right w:val="none" w:sz="0" w:space="0" w:color="auto"/>
      </w:divBdr>
    </w:div>
    <w:div w:id="529536896">
      <w:bodyDiv w:val="1"/>
      <w:marLeft w:val="0"/>
      <w:marRight w:val="0"/>
      <w:marTop w:val="0"/>
      <w:marBottom w:val="0"/>
      <w:divBdr>
        <w:top w:val="none" w:sz="0" w:space="0" w:color="auto"/>
        <w:left w:val="none" w:sz="0" w:space="0" w:color="auto"/>
        <w:bottom w:val="none" w:sz="0" w:space="0" w:color="auto"/>
        <w:right w:val="none" w:sz="0" w:space="0" w:color="auto"/>
      </w:divBdr>
    </w:div>
    <w:div w:id="529613178">
      <w:bodyDiv w:val="1"/>
      <w:marLeft w:val="0"/>
      <w:marRight w:val="0"/>
      <w:marTop w:val="0"/>
      <w:marBottom w:val="0"/>
      <w:divBdr>
        <w:top w:val="none" w:sz="0" w:space="0" w:color="auto"/>
        <w:left w:val="none" w:sz="0" w:space="0" w:color="auto"/>
        <w:bottom w:val="none" w:sz="0" w:space="0" w:color="auto"/>
        <w:right w:val="none" w:sz="0" w:space="0" w:color="auto"/>
      </w:divBdr>
    </w:div>
    <w:div w:id="530336100">
      <w:bodyDiv w:val="1"/>
      <w:marLeft w:val="0"/>
      <w:marRight w:val="0"/>
      <w:marTop w:val="0"/>
      <w:marBottom w:val="0"/>
      <w:divBdr>
        <w:top w:val="none" w:sz="0" w:space="0" w:color="auto"/>
        <w:left w:val="none" w:sz="0" w:space="0" w:color="auto"/>
        <w:bottom w:val="none" w:sz="0" w:space="0" w:color="auto"/>
        <w:right w:val="none" w:sz="0" w:space="0" w:color="auto"/>
      </w:divBdr>
    </w:div>
    <w:div w:id="530807533">
      <w:bodyDiv w:val="1"/>
      <w:marLeft w:val="0"/>
      <w:marRight w:val="0"/>
      <w:marTop w:val="0"/>
      <w:marBottom w:val="0"/>
      <w:divBdr>
        <w:top w:val="none" w:sz="0" w:space="0" w:color="auto"/>
        <w:left w:val="none" w:sz="0" w:space="0" w:color="auto"/>
        <w:bottom w:val="none" w:sz="0" w:space="0" w:color="auto"/>
        <w:right w:val="none" w:sz="0" w:space="0" w:color="auto"/>
      </w:divBdr>
    </w:div>
    <w:div w:id="530996508">
      <w:bodyDiv w:val="1"/>
      <w:marLeft w:val="0"/>
      <w:marRight w:val="0"/>
      <w:marTop w:val="0"/>
      <w:marBottom w:val="0"/>
      <w:divBdr>
        <w:top w:val="none" w:sz="0" w:space="0" w:color="auto"/>
        <w:left w:val="none" w:sz="0" w:space="0" w:color="auto"/>
        <w:bottom w:val="none" w:sz="0" w:space="0" w:color="auto"/>
        <w:right w:val="none" w:sz="0" w:space="0" w:color="auto"/>
      </w:divBdr>
    </w:div>
    <w:div w:id="531118483">
      <w:bodyDiv w:val="1"/>
      <w:marLeft w:val="0"/>
      <w:marRight w:val="0"/>
      <w:marTop w:val="0"/>
      <w:marBottom w:val="0"/>
      <w:divBdr>
        <w:top w:val="none" w:sz="0" w:space="0" w:color="auto"/>
        <w:left w:val="none" w:sz="0" w:space="0" w:color="auto"/>
        <w:bottom w:val="none" w:sz="0" w:space="0" w:color="auto"/>
        <w:right w:val="none" w:sz="0" w:space="0" w:color="auto"/>
      </w:divBdr>
    </w:div>
    <w:div w:id="531308959">
      <w:bodyDiv w:val="1"/>
      <w:marLeft w:val="0"/>
      <w:marRight w:val="0"/>
      <w:marTop w:val="0"/>
      <w:marBottom w:val="0"/>
      <w:divBdr>
        <w:top w:val="none" w:sz="0" w:space="0" w:color="auto"/>
        <w:left w:val="none" w:sz="0" w:space="0" w:color="auto"/>
        <w:bottom w:val="none" w:sz="0" w:space="0" w:color="auto"/>
        <w:right w:val="none" w:sz="0" w:space="0" w:color="auto"/>
      </w:divBdr>
    </w:div>
    <w:div w:id="531378412">
      <w:bodyDiv w:val="1"/>
      <w:marLeft w:val="0"/>
      <w:marRight w:val="0"/>
      <w:marTop w:val="0"/>
      <w:marBottom w:val="0"/>
      <w:divBdr>
        <w:top w:val="none" w:sz="0" w:space="0" w:color="auto"/>
        <w:left w:val="none" w:sz="0" w:space="0" w:color="auto"/>
        <w:bottom w:val="none" w:sz="0" w:space="0" w:color="auto"/>
        <w:right w:val="none" w:sz="0" w:space="0" w:color="auto"/>
      </w:divBdr>
    </w:div>
    <w:div w:id="531456945">
      <w:bodyDiv w:val="1"/>
      <w:marLeft w:val="0"/>
      <w:marRight w:val="0"/>
      <w:marTop w:val="0"/>
      <w:marBottom w:val="0"/>
      <w:divBdr>
        <w:top w:val="none" w:sz="0" w:space="0" w:color="auto"/>
        <w:left w:val="none" w:sz="0" w:space="0" w:color="auto"/>
        <w:bottom w:val="none" w:sz="0" w:space="0" w:color="auto"/>
        <w:right w:val="none" w:sz="0" w:space="0" w:color="auto"/>
      </w:divBdr>
    </w:div>
    <w:div w:id="531654277">
      <w:bodyDiv w:val="1"/>
      <w:marLeft w:val="0"/>
      <w:marRight w:val="0"/>
      <w:marTop w:val="0"/>
      <w:marBottom w:val="0"/>
      <w:divBdr>
        <w:top w:val="none" w:sz="0" w:space="0" w:color="auto"/>
        <w:left w:val="none" w:sz="0" w:space="0" w:color="auto"/>
        <w:bottom w:val="none" w:sz="0" w:space="0" w:color="auto"/>
        <w:right w:val="none" w:sz="0" w:space="0" w:color="auto"/>
      </w:divBdr>
    </w:div>
    <w:div w:id="531958747">
      <w:bodyDiv w:val="1"/>
      <w:marLeft w:val="0"/>
      <w:marRight w:val="0"/>
      <w:marTop w:val="0"/>
      <w:marBottom w:val="0"/>
      <w:divBdr>
        <w:top w:val="none" w:sz="0" w:space="0" w:color="auto"/>
        <w:left w:val="none" w:sz="0" w:space="0" w:color="auto"/>
        <w:bottom w:val="none" w:sz="0" w:space="0" w:color="auto"/>
        <w:right w:val="none" w:sz="0" w:space="0" w:color="auto"/>
      </w:divBdr>
    </w:div>
    <w:div w:id="532158070">
      <w:bodyDiv w:val="1"/>
      <w:marLeft w:val="0"/>
      <w:marRight w:val="0"/>
      <w:marTop w:val="0"/>
      <w:marBottom w:val="0"/>
      <w:divBdr>
        <w:top w:val="none" w:sz="0" w:space="0" w:color="auto"/>
        <w:left w:val="none" w:sz="0" w:space="0" w:color="auto"/>
        <w:bottom w:val="none" w:sz="0" w:space="0" w:color="auto"/>
        <w:right w:val="none" w:sz="0" w:space="0" w:color="auto"/>
      </w:divBdr>
    </w:div>
    <w:div w:id="532765109">
      <w:bodyDiv w:val="1"/>
      <w:marLeft w:val="0"/>
      <w:marRight w:val="0"/>
      <w:marTop w:val="0"/>
      <w:marBottom w:val="0"/>
      <w:divBdr>
        <w:top w:val="none" w:sz="0" w:space="0" w:color="auto"/>
        <w:left w:val="none" w:sz="0" w:space="0" w:color="auto"/>
        <w:bottom w:val="none" w:sz="0" w:space="0" w:color="auto"/>
        <w:right w:val="none" w:sz="0" w:space="0" w:color="auto"/>
      </w:divBdr>
    </w:div>
    <w:div w:id="532766732">
      <w:bodyDiv w:val="1"/>
      <w:marLeft w:val="0"/>
      <w:marRight w:val="0"/>
      <w:marTop w:val="0"/>
      <w:marBottom w:val="0"/>
      <w:divBdr>
        <w:top w:val="none" w:sz="0" w:space="0" w:color="auto"/>
        <w:left w:val="none" w:sz="0" w:space="0" w:color="auto"/>
        <w:bottom w:val="none" w:sz="0" w:space="0" w:color="auto"/>
        <w:right w:val="none" w:sz="0" w:space="0" w:color="auto"/>
      </w:divBdr>
    </w:div>
    <w:div w:id="532881523">
      <w:bodyDiv w:val="1"/>
      <w:marLeft w:val="0"/>
      <w:marRight w:val="0"/>
      <w:marTop w:val="0"/>
      <w:marBottom w:val="0"/>
      <w:divBdr>
        <w:top w:val="none" w:sz="0" w:space="0" w:color="auto"/>
        <w:left w:val="none" w:sz="0" w:space="0" w:color="auto"/>
        <w:bottom w:val="none" w:sz="0" w:space="0" w:color="auto"/>
        <w:right w:val="none" w:sz="0" w:space="0" w:color="auto"/>
      </w:divBdr>
    </w:div>
    <w:div w:id="533350991">
      <w:bodyDiv w:val="1"/>
      <w:marLeft w:val="0"/>
      <w:marRight w:val="0"/>
      <w:marTop w:val="0"/>
      <w:marBottom w:val="0"/>
      <w:divBdr>
        <w:top w:val="none" w:sz="0" w:space="0" w:color="auto"/>
        <w:left w:val="none" w:sz="0" w:space="0" w:color="auto"/>
        <w:bottom w:val="none" w:sz="0" w:space="0" w:color="auto"/>
        <w:right w:val="none" w:sz="0" w:space="0" w:color="auto"/>
      </w:divBdr>
    </w:div>
    <w:div w:id="533544058">
      <w:bodyDiv w:val="1"/>
      <w:marLeft w:val="0"/>
      <w:marRight w:val="0"/>
      <w:marTop w:val="0"/>
      <w:marBottom w:val="0"/>
      <w:divBdr>
        <w:top w:val="none" w:sz="0" w:space="0" w:color="auto"/>
        <w:left w:val="none" w:sz="0" w:space="0" w:color="auto"/>
        <w:bottom w:val="none" w:sz="0" w:space="0" w:color="auto"/>
        <w:right w:val="none" w:sz="0" w:space="0" w:color="auto"/>
      </w:divBdr>
    </w:div>
    <w:div w:id="534390043">
      <w:bodyDiv w:val="1"/>
      <w:marLeft w:val="0"/>
      <w:marRight w:val="0"/>
      <w:marTop w:val="0"/>
      <w:marBottom w:val="0"/>
      <w:divBdr>
        <w:top w:val="none" w:sz="0" w:space="0" w:color="auto"/>
        <w:left w:val="none" w:sz="0" w:space="0" w:color="auto"/>
        <w:bottom w:val="none" w:sz="0" w:space="0" w:color="auto"/>
        <w:right w:val="none" w:sz="0" w:space="0" w:color="auto"/>
      </w:divBdr>
    </w:div>
    <w:div w:id="534585462">
      <w:bodyDiv w:val="1"/>
      <w:marLeft w:val="0"/>
      <w:marRight w:val="0"/>
      <w:marTop w:val="0"/>
      <w:marBottom w:val="0"/>
      <w:divBdr>
        <w:top w:val="none" w:sz="0" w:space="0" w:color="auto"/>
        <w:left w:val="none" w:sz="0" w:space="0" w:color="auto"/>
        <w:bottom w:val="none" w:sz="0" w:space="0" w:color="auto"/>
        <w:right w:val="none" w:sz="0" w:space="0" w:color="auto"/>
      </w:divBdr>
    </w:div>
    <w:div w:id="535192597">
      <w:bodyDiv w:val="1"/>
      <w:marLeft w:val="0"/>
      <w:marRight w:val="0"/>
      <w:marTop w:val="0"/>
      <w:marBottom w:val="0"/>
      <w:divBdr>
        <w:top w:val="none" w:sz="0" w:space="0" w:color="auto"/>
        <w:left w:val="none" w:sz="0" w:space="0" w:color="auto"/>
        <w:bottom w:val="none" w:sz="0" w:space="0" w:color="auto"/>
        <w:right w:val="none" w:sz="0" w:space="0" w:color="auto"/>
      </w:divBdr>
    </w:div>
    <w:div w:id="535316055">
      <w:bodyDiv w:val="1"/>
      <w:marLeft w:val="0"/>
      <w:marRight w:val="0"/>
      <w:marTop w:val="0"/>
      <w:marBottom w:val="0"/>
      <w:divBdr>
        <w:top w:val="none" w:sz="0" w:space="0" w:color="auto"/>
        <w:left w:val="none" w:sz="0" w:space="0" w:color="auto"/>
        <w:bottom w:val="none" w:sz="0" w:space="0" w:color="auto"/>
        <w:right w:val="none" w:sz="0" w:space="0" w:color="auto"/>
      </w:divBdr>
    </w:div>
    <w:div w:id="535968784">
      <w:bodyDiv w:val="1"/>
      <w:marLeft w:val="0"/>
      <w:marRight w:val="0"/>
      <w:marTop w:val="0"/>
      <w:marBottom w:val="0"/>
      <w:divBdr>
        <w:top w:val="none" w:sz="0" w:space="0" w:color="auto"/>
        <w:left w:val="none" w:sz="0" w:space="0" w:color="auto"/>
        <w:bottom w:val="none" w:sz="0" w:space="0" w:color="auto"/>
        <w:right w:val="none" w:sz="0" w:space="0" w:color="auto"/>
      </w:divBdr>
    </w:div>
    <w:div w:id="536551245">
      <w:bodyDiv w:val="1"/>
      <w:marLeft w:val="0"/>
      <w:marRight w:val="0"/>
      <w:marTop w:val="0"/>
      <w:marBottom w:val="0"/>
      <w:divBdr>
        <w:top w:val="none" w:sz="0" w:space="0" w:color="auto"/>
        <w:left w:val="none" w:sz="0" w:space="0" w:color="auto"/>
        <w:bottom w:val="none" w:sz="0" w:space="0" w:color="auto"/>
        <w:right w:val="none" w:sz="0" w:space="0" w:color="auto"/>
      </w:divBdr>
    </w:div>
    <w:div w:id="537012240">
      <w:bodyDiv w:val="1"/>
      <w:marLeft w:val="0"/>
      <w:marRight w:val="0"/>
      <w:marTop w:val="0"/>
      <w:marBottom w:val="0"/>
      <w:divBdr>
        <w:top w:val="none" w:sz="0" w:space="0" w:color="auto"/>
        <w:left w:val="none" w:sz="0" w:space="0" w:color="auto"/>
        <w:bottom w:val="none" w:sz="0" w:space="0" w:color="auto"/>
        <w:right w:val="none" w:sz="0" w:space="0" w:color="auto"/>
      </w:divBdr>
    </w:div>
    <w:div w:id="537015670">
      <w:bodyDiv w:val="1"/>
      <w:marLeft w:val="0"/>
      <w:marRight w:val="0"/>
      <w:marTop w:val="0"/>
      <w:marBottom w:val="0"/>
      <w:divBdr>
        <w:top w:val="none" w:sz="0" w:space="0" w:color="auto"/>
        <w:left w:val="none" w:sz="0" w:space="0" w:color="auto"/>
        <w:bottom w:val="none" w:sz="0" w:space="0" w:color="auto"/>
        <w:right w:val="none" w:sz="0" w:space="0" w:color="auto"/>
      </w:divBdr>
    </w:div>
    <w:div w:id="537396869">
      <w:bodyDiv w:val="1"/>
      <w:marLeft w:val="0"/>
      <w:marRight w:val="0"/>
      <w:marTop w:val="0"/>
      <w:marBottom w:val="0"/>
      <w:divBdr>
        <w:top w:val="none" w:sz="0" w:space="0" w:color="auto"/>
        <w:left w:val="none" w:sz="0" w:space="0" w:color="auto"/>
        <w:bottom w:val="none" w:sz="0" w:space="0" w:color="auto"/>
        <w:right w:val="none" w:sz="0" w:space="0" w:color="auto"/>
      </w:divBdr>
    </w:div>
    <w:div w:id="537936893">
      <w:bodyDiv w:val="1"/>
      <w:marLeft w:val="0"/>
      <w:marRight w:val="0"/>
      <w:marTop w:val="0"/>
      <w:marBottom w:val="0"/>
      <w:divBdr>
        <w:top w:val="none" w:sz="0" w:space="0" w:color="auto"/>
        <w:left w:val="none" w:sz="0" w:space="0" w:color="auto"/>
        <w:bottom w:val="none" w:sz="0" w:space="0" w:color="auto"/>
        <w:right w:val="none" w:sz="0" w:space="0" w:color="auto"/>
      </w:divBdr>
    </w:div>
    <w:div w:id="537939060">
      <w:bodyDiv w:val="1"/>
      <w:marLeft w:val="0"/>
      <w:marRight w:val="0"/>
      <w:marTop w:val="0"/>
      <w:marBottom w:val="0"/>
      <w:divBdr>
        <w:top w:val="none" w:sz="0" w:space="0" w:color="auto"/>
        <w:left w:val="none" w:sz="0" w:space="0" w:color="auto"/>
        <w:bottom w:val="none" w:sz="0" w:space="0" w:color="auto"/>
        <w:right w:val="none" w:sz="0" w:space="0" w:color="auto"/>
      </w:divBdr>
    </w:div>
    <w:div w:id="538081608">
      <w:bodyDiv w:val="1"/>
      <w:marLeft w:val="0"/>
      <w:marRight w:val="0"/>
      <w:marTop w:val="0"/>
      <w:marBottom w:val="0"/>
      <w:divBdr>
        <w:top w:val="none" w:sz="0" w:space="0" w:color="auto"/>
        <w:left w:val="none" w:sz="0" w:space="0" w:color="auto"/>
        <w:bottom w:val="none" w:sz="0" w:space="0" w:color="auto"/>
        <w:right w:val="none" w:sz="0" w:space="0" w:color="auto"/>
      </w:divBdr>
    </w:div>
    <w:div w:id="538277320">
      <w:bodyDiv w:val="1"/>
      <w:marLeft w:val="0"/>
      <w:marRight w:val="0"/>
      <w:marTop w:val="0"/>
      <w:marBottom w:val="0"/>
      <w:divBdr>
        <w:top w:val="none" w:sz="0" w:space="0" w:color="auto"/>
        <w:left w:val="none" w:sz="0" w:space="0" w:color="auto"/>
        <w:bottom w:val="none" w:sz="0" w:space="0" w:color="auto"/>
        <w:right w:val="none" w:sz="0" w:space="0" w:color="auto"/>
      </w:divBdr>
    </w:div>
    <w:div w:id="538393356">
      <w:bodyDiv w:val="1"/>
      <w:marLeft w:val="0"/>
      <w:marRight w:val="0"/>
      <w:marTop w:val="0"/>
      <w:marBottom w:val="0"/>
      <w:divBdr>
        <w:top w:val="none" w:sz="0" w:space="0" w:color="auto"/>
        <w:left w:val="none" w:sz="0" w:space="0" w:color="auto"/>
        <w:bottom w:val="none" w:sz="0" w:space="0" w:color="auto"/>
        <w:right w:val="none" w:sz="0" w:space="0" w:color="auto"/>
      </w:divBdr>
    </w:div>
    <w:div w:id="538587800">
      <w:bodyDiv w:val="1"/>
      <w:marLeft w:val="0"/>
      <w:marRight w:val="0"/>
      <w:marTop w:val="0"/>
      <w:marBottom w:val="0"/>
      <w:divBdr>
        <w:top w:val="none" w:sz="0" w:space="0" w:color="auto"/>
        <w:left w:val="none" w:sz="0" w:space="0" w:color="auto"/>
        <w:bottom w:val="none" w:sz="0" w:space="0" w:color="auto"/>
        <w:right w:val="none" w:sz="0" w:space="0" w:color="auto"/>
      </w:divBdr>
    </w:div>
    <w:div w:id="538667409">
      <w:bodyDiv w:val="1"/>
      <w:marLeft w:val="0"/>
      <w:marRight w:val="0"/>
      <w:marTop w:val="0"/>
      <w:marBottom w:val="0"/>
      <w:divBdr>
        <w:top w:val="none" w:sz="0" w:space="0" w:color="auto"/>
        <w:left w:val="none" w:sz="0" w:space="0" w:color="auto"/>
        <w:bottom w:val="none" w:sz="0" w:space="0" w:color="auto"/>
        <w:right w:val="none" w:sz="0" w:space="0" w:color="auto"/>
      </w:divBdr>
    </w:div>
    <w:div w:id="538785846">
      <w:bodyDiv w:val="1"/>
      <w:marLeft w:val="0"/>
      <w:marRight w:val="0"/>
      <w:marTop w:val="0"/>
      <w:marBottom w:val="0"/>
      <w:divBdr>
        <w:top w:val="none" w:sz="0" w:space="0" w:color="auto"/>
        <w:left w:val="none" w:sz="0" w:space="0" w:color="auto"/>
        <w:bottom w:val="none" w:sz="0" w:space="0" w:color="auto"/>
        <w:right w:val="none" w:sz="0" w:space="0" w:color="auto"/>
      </w:divBdr>
    </w:div>
    <w:div w:id="538902618">
      <w:bodyDiv w:val="1"/>
      <w:marLeft w:val="0"/>
      <w:marRight w:val="0"/>
      <w:marTop w:val="0"/>
      <w:marBottom w:val="0"/>
      <w:divBdr>
        <w:top w:val="none" w:sz="0" w:space="0" w:color="auto"/>
        <w:left w:val="none" w:sz="0" w:space="0" w:color="auto"/>
        <w:bottom w:val="none" w:sz="0" w:space="0" w:color="auto"/>
        <w:right w:val="none" w:sz="0" w:space="0" w:color="auto"/>
      </w:divBdr>
    </w:div>
    <w:div w:id="538981377">
      <w:bodyDiv w:val="1"/>
      <w:marLeft w:val="0"/>
      <w:marRight w:val="0"/>
      <w:marTop w:val="0"/>
      <w:marBottom w:val="0"/>
      <w:divBdr>
        <w:top w:val="none" w:sz="0" w:space="0" w:color="auto"/>
        <w:left w:val="none" w:sz="0" w:space="0" w:color="auto"/>
        <w:bottom w:val="none" w:sz="0" w:space="0" w:color="auto"/>
        <w:right w:val="none" w:sz="0" w:space="0" w:color="auto"/>
      </w:divBdr>
    </w:div>
    <w:div w:id="539785251">
      <w:bodyDiv w:val="1"/>
      <w:marLeft w:val="0"/>
      <w:marRight w:val="0"/>
      <w:marTop w:val="0"/>
      <w:marBottom w:val="0"/>
      <w:divBdr>
        <w:top w:val="none" w:sz="0" w:space="0" w:color="auto"/>
        <w:left w:val="none" w:sz="0" w:space="0" w:color="auto"/>
        <w:bottom w:val="none" w:sz="0" w:space="0" w:color="auto"/>
        <w:right w:val="none" w:sz="0" w:space="0" w:color="auto"/>
      </w:divBdr>
    </w:div>
    <w:div w:id="539786177">
      <w:bodyDiv w:val="1"/>
      <w:marLeft w:val="0"/>
      <w:marRight w:val="0"/>
      <w:marTop w:val="0"/>
      <w:marBottom w:val="0"/>
      <w:divBdr>
        <w:top w:val="none" w:sz="0" w:space="0" w:color="auto"/>
        <w:left w:val="none" w:sz="0" w:space="0" w:color="auto"/>
        <w:bottom w:val="none" w:sz="0" w:space="0" w:color="auto"/>
        <w:right w:val="none" w:sz="0" w:space="0" w:color="auto"/>
      </w:divBdr>
    </w:div>
    <w:div w:id="539899691">
      <w:bodyDiv w:val="1"/>
      <w:marLeft w:val="0"/>
      <w:marRight w:val="0"/>
      <w:marTop w:val="0"/>
      <w:marBottom w:val="0"/>
      <w:divBdr>
        <w:top w:val="none" w:sz="0" w:space="0" w:color="auto"/>
        <w:left w:val="none" w:sz="0" w:space="0" w:color="auto"/>
        <w:bottom w:val="none" w:sz="0" w:space="0" w:color="auto"/>
        <w:right w:val="none" w:sz="0" w:space="0" w:color="auto"/>
      </w:divBdr>
    </w:div>
    <w:div w:id="539904023">
      <w:bodyDiv w:val="1"/>
      <w:marLeft w:val="0"/>
      <w:marRight w:val="0"/>
      <w:marTop w:val="0"/>
      <w:marBottom w:val="0"/>
      <w:divBdr>
        <w:top w:val="none" w:sz="0" w:space="0" w:color="auto"/>
        <w:left w:val="none" w:sz="0" w:space="0" w:color="auto"/>
        <w:bottom w:val="none" w:sz="0" w:space="0" w:color="auto"/>
        <w:right w:val="none" w:sz="0" w:space="0" w:color="auto"/>
      </w:divBdr>
    </w:div>
    <w:div w:id="540215209">
      <w:bodyDiv w:val="1"/>
      <w:marLeft w:val="0"/>
      <w:marRight w:val="0"/>
      <w:marTop w:val="0"/>
      <w:marBottom w:val="0"/>
      <w:divBdr>
        <w:top w:val="none" w:sz="0" w:space="0" w:color="auto"/>
        <w:left w:val="none" w:sz="0" w:space="0" w:color="auto"/>
        <w:bottom w:val="none" w:sz="0" w:space="0" w:color="auto"/>
        <w:right w:val="none" w:sz="0" w:space="0" w:color="auto"/>
      </w:divBdr>
    </w:div>
    <w:div w:id="540484270">
      <w:bodyDiv w:val="1"/>
      <w:marLeft w:val="0"/>
      <w:marRight w:val="0"/>
      <w:marTop w:val="0"/>
      <w:marBottom w:val="0"/>
      <w:divBdr>
        <w:top w:val="none" w:sz="0" w:space="0" w:color="auto"/>
        <w:left w:val="none" w:sz="0" w:space="0" w:color="auto"/>
        <w:bottom w:val="none" w:sz="0" w:space="0" w:color="auto"/>
        <w:right w:val="none" w:sz="0" w:space="0" w:color="auto"/>
      </w:divBdr>
    </w:div>
    <w:div w:id="540747764">
      <w:bodyDiv w:val="1"/>
      <w:marLeft w:val="0"/>
      <w:marRight w:val="0"/>
      <w:marTop w:val="0"/>
      <w:marBottom w:val="0"/>
      <w:divBdr>
        <w:top w:val="none" w:sz="0" w:space="0" w:color="auto"/>
        <w:left w:val="none" w:sz="0" w:space="0" w:color="auto"/>
        <w:bottom w:val="none" w:sz="0" w:space="0" w:color="auto"/>
        <w:right w:val="none" w:sz="0" w:space="0" w:color="auto"/>
      </w:divBdr>
    </w:div>
    <w:div w:id="540824957">
      <w:bodyDiv w:val="1"/>
      <w:marLeft w:val="0"/>
      <w:marRight w:val="0"/>
      <w:marTop w:val="0"/>
      <w:marBottom w:val="0"/>
      <w:divBdr>
        <w:top w:val="none" w:sz="0" w:space="0" w:color="auto"/>
        <w:left w:val="none" w:sz="0" w:space="0" w:color="auto"/>
        <w:bottom w:val="none" w:sz="0" w:space="0" w:color="auto"/>
        <w:right w:val="none" w:sz="0" w:space="0" w:color="auto"/>
      </w:divBdr>
    </w:div>
    <w:div w:id="541214293">
      <w:bodyDiv w:val="1"/>
      <w:marLeft w:val="0"/>
      <w:marRight w:val="0"/>
      <w:marTop w:val="0"/>
      <w:marBottom w:val="0"/>
      <w:divBdr>
        <w:top w:val="none" w:sz="0" w:space="0" w:color="auto"/>
        <w:left w:val="none" w:sz="0" w:space="0" w:color="auto"/>
        <w:bottom w:val="none" w:sz="0" w:space="0" w:color="auto"/>
        <w:right w:val="none" w:sz="0" w:space="0" w:color="auto"/>
      </w:divBdr>
    </w:div>
    <w:div w:id="541526998">
      <w:bodyDiv w:val="1"/>
      <w:marLeft w:val="0"/>
      <w:marRight w:val="0"/>
      <w:marTop w:val="0"/>
      <w:marBottom w:val="0"/>
      <w:divBdr>
        <w:top w:val="none" w:sz="0" w:space="0" w:color="auto"/>
        <w:left w:val="none" w:sz="0" w:space="0" w:color="auto"/>
        <w:bottom w:val="none" w:sz="0" w:space="0" w:color="auto"/>
        <w:right w:val="none" w:sz="0" w:space="0" w:color="auto"/>
      </w:divBdr>
    </w:div>
    <w:div w:id="541674080">
      <w:bodyDiv w:val="1"/>
      <w:marLeft w:val="0"/>
      <w:marRight w:val="0"/>
      <w:marTop w:val="0"/>
      <w:marBottom w:val="0"/>
      <w:divBdr>
        <w:top w:val="none" w:sz="0" w:space="0" w:color="auto"/>
        <w:left w:val="none" w:sz="0" w:space="0" w:color="auto"/>
        <w:bottom w:val="none" w:sz="0" w:space="0" w:color="auto"/>
        <w:right w:val="none" w:sz="0" w:space="0" w:color="auto"/>
      </w:divBdr>
    </w:div>
    <w:div w:id="541984614">
      <w:bodyDiv w:val="1"/>
      <w:marLeft w:val="0"/>
      <w:marRight w:val="0"/>
      <w:marTop w:val="0"/>
      <w:marBottom w:val="0"/>
      <w:divBdr>
        <w:top w:val="none" w:sz="0" w:space="0" w:color="auto"/>
        <w:left w:val="none" w:sz="0" w:space="0" w:color="auto"/>
        <w:bottom w:val="none" w:sz="0" w:space="0" w:color="auto"/>
        <w:right w:val="none" w:sz="0" w:space="0" w:color="auto"/>
      </w:divBdr>
    </w:div>
    <w:div w:id="542064688">
      <w:bodyDiv w:val="1"/>
      <w:marLeft w:val="0"/>
      <w:marRight w:val="0"/>
      <w:marTop w:val="0"/>
      <w:marBottom w:val="0"/>
      <w:divBdr>
        <w:top w:val="none" w:sz="0" w:space="0" w:color="auto"/>
        <w:left w:val="none" w:sz="0" w:space="0" w:color="auto"/>
        <w:bottom w:val="none" w:sz="0" w:space="0" w:color="auto"/>
        <w:right w:val="none" w:sz="0" w:space="0" w:color="auto"/>
      </w:divBdr>
    </w:div>
    <w:div w:id="542595571">
      <w:bodyDiv w:val="1"/>
      <w:marLeft w:val="0"/>
      <w:marRight w:val="0"/>
      <w:marTop w:val="0"/>
      <w:marBottom w:val="0"/>
      <w:divBdr>
        <w:top w:val="none" w:sz="0" w:space="0" w:color="auto"/>
        <w:left w:val="none" w:sz="0" w:space="0" w:color="auto"/>
        <w:bottom w:val="none" w:sz="0" w:space="0" w:color="auto"/>
        <w:right w:val="none" w:sz="0" w:space="0" w:color="auto"/>
      </w:divBdr>
    </w:div>
    <w:div w:id="542981539">
      <w:bodyDiv w:val="1"/>
      <w:marLeft w:val="0"/>
      <w:marRight w:val="0"/>
      <w:marTop w:val="0"/>
      <w:marBottom w:val="0"/>
      <w:divBdr>
        <w:top w:val="none" w:sz="0" w:space="0" w:color="auto"/>
        <w:left w:val="none" w:sz="0" w:space="0" w:color="auto"/>
        <w:bottom w:val="none" w:sz="0" w:space="0" w:color="auto"/>
        <w:right w:val="none" w:sz="0" w:space="0" w:color="auto"/>
      </w:divBdr>
    </w:div>
    <w:div w:id="543374504">
      <w:bodyDiv w:val="1"/>
      <w:marLeft w:val="0"/>
      <w:marRight w:val="0"/>
      <w:marTop w:val="0"/>
      <w:marBottom w:val="0"/>
      <w:divBdr>
        <w:top w:val="none" w:sz="0" w:space="0" w:color="auto"/>
        <w:left w:val="none" w:sz="0" w:space="0" w:color="auto"/>
        <w:bottom w:val="none" w:sz="0" w:space="0" w:color="auto"/>
        <w:right w:val="none" w:sz="0" w:space="0" w:color="auto"/>
      </w:divBdr>
    </w:div>
    <w:div w:id="543953123">
      <w:bodyDiv w:val="1"/>
      <w:marLeft w:val="0"/>
      <w:marRight w:val="0"/>
      <w:marTop w:val="0"/>
      <w:marBottom w:val="0"/>
      <w:divBdr>
        <w:top w:val="none" w:sz="0" w:space="0" w:color="auto"/>
        <w:left w:val="none" w:sz="0" w:space="0" w:color="auto"/>
        <w:bottom w:val="none" w:sz="0" w:space="0" w:color="auto"/>
        <w:right w:val="none" w:sz="0" w:space="0" w:color="auto"/>
      </w:divBdr>
    </w:div>
    <w:div w:id="543978798">
      <w:bodyDiv w:val="1"/>
      <w:marLeft w:val="0"/>
      <w:marRight w:val="0"/>
      <w:marTop w:val="0"/>
      <w:marBottom w:val="0"/>
      <w:divBdr>
        <w:top w:val="none" w:sz="0" w:space="0" w:color="auto"/>
        <w:left w:val="none" w:sz="0" w:space="0" w:color="auto"/>
        <w:bottom w:val="none" w:sz="0" w:space="0" w:color="auto"/>
        <w:right w:val="none" w:sz="0" w:space="0" w:color="auto"/>
      </w:divBdr>
    </w:div>
    <w:div w:id="543981284">
      <w:bodyDiv w:val="1"/>
      <w:marLeft w:val="0"/>
      <w:marRight w:val="0"/>
      <w:marTop w:val="0"/>
      <w:marBottom w:val="0"/>
      <w:divBdr>
        <w:top w:val="none" w:sz="0" w:space="0" w:color="auto"/>
        <w:left w:val="none" w:sz="0" w:space="0" w:color="auto"/>
        <w:bottom w:val="none" w:sz="0" w:space="0" w:color="auto"/>
        <w:right w:val="none" w:sz="0" w:space="0" w:color="auto"/>
      </w:divBdr>
    </w:div>
    <w:div w:id="544029763">
      <w:bodyDiv w:val="1"/>
      <w:marLeft w:val="0"/>
      <w:marRight w:val="0"/>
      <w:marTop w:val="0"/>
      <w:marBottom w:val="0"/>
      <w:divBdr>
        <w:top w:val="none" w:sz="0" w:space="0" w:color="auto"/>
        <w:left w:val="none" w:sz="0" w:space="0" w:color="auto"/>
        <w:bottom w:val="none" w:sz="0" w:space="0" w:color="auto"/>
        <w:right w:val="none" w:sz="0" w:space="0" w:color="auto"/>
      </w:divBdr>
    </w:div>
    <w:div w:id="544102017">
      <w:bodyDiv w:val="1"/>
      <w:marLeft w:val="0"/>
      <w:marRight w:val="0"/>
      <w:marTop w:val="0"/>
      <w:marBottom w:val="0"/>
      <w:divBdr>
        <w:top w:val="none" w:sz="0" w:space="0" w:color="auto"/>
        <w:left w:val="none" w:sz="0" w:space="0" w:color="auto"/>
        <w:bottom w:val="none" w:sz="0" w:space="0" w:color="auto"/>
        <w:right w:val="none" w:sz="0" w:space="0" w:color="auto"/>
      </w:divBdr>
    </w:div>
    <w:div w:id="544293386">
      <w:bodyDiv w:val="1"/>
      <w:marLeft w:val="0"/>
      <w:marRight w:val="0"/>
      <w:marTop w:val="0"/>
      <w:marBottom w:val="0"/>
      <w:divBdr>
        <w:top w:val="none" w:sz="0" w:space="0" w:color="auto"/>
        <w:left w:val="none" w:sz="0" w:space="0" w:color="auto"/>
        <w:bottom w:val="none" w:sz="0" w:space="0" w:color="auto"/>
        <w:right w:val="none" w:sz="0" w:space="0" w:color="auto"/>
      </w:divBdr>
    </w:div>
    <w:div w:id="544491341">
      <w:bodyDiv w:val="1"/>
      <w:marLeft w:val="0"/>
      <w:marRight w:val="0"/>
      <w:marTop w:val="0"/>
      <w:marBottom w:val="0"/>
      <w:divBdr>
        <w:top w:val="none" w:sz="0" w:space="0" w:color="auto"/>
        <w:left w:val="none" w:sz="0" w:space="0" w:color="auto"/>
        <w:bottom w:val="none" w:sz="0" w:space="0" w:color="auto"/>
        <w:right w:val="none" w:sz="0" w:space="0" w:color="auto"/>
      </w:divBdr>
    </w:div>
    <w:div w:id="545146151">
      <w:bodyDiv w:val="1"/>
      <w:marLeft w:val="0"/>
      <w:marRight w:val="0"/>
      <w:marTop w:val="0"/>
      <w:marBottom w:val="0"/>
      <w:divBdr>
        <w:top w:val="none" w:sz="0" w:space="0" w:color="auto"/>
        <w:left w:val="none" w:sz="0" w:space="0" w:color="auto"/>
        <w:bottom w:val="none" w:sz="0" w:space="0" w:color="auto"/>
        <w:right w:val="none" w:sz="0" w:space="0" w:color="auto"/>
      </w:divBdr>
    </w:div>
    <w:div w:id="545214291">
      <w:bodyDiv w:val="1"/>
      <w:marLeft w:val="0"/>
      <w:marRight w:val="0"/>
      <w:marTop w:val="0"/>
      <w:marBottom w:val="0"/>
      <w:divBdr>
        <w:top w:val="none" w:sz="0" w:space="0" w:color="auto"/>
        <w:left w:val="none" w:sz="0" w:space="0" w:color="auto"/>
        <w:bottom w:val="none" w:sz="0" w:space="0" w:color="auto"/>
        <w:right w:val="none" w:sz="0" w:space="0" w:color="auto"/>
      </w:divBdr>
    </w:div>
    <w:div w:id="545214994">
      <w:bodyDiv w:val="1"/>
      <w:marLeft w:val="0"/>
      <w:marRight w:val="0"/>
      <w:marTop w:val="0"/>
      <w:marBottom w:val="0"/>
      <w:divBdr>
        <w:top w:val="none" w:sz="0" w:space="0" w:color="auto"/>
        <w:left w:val="none" w:sz="0" w:space="0" w:color="auto"/>
        <w:bottom w:val="none" w:sz="0" w:space="0" w:color="auto"/>
        <w:right w:val="none" w:sz="0" w:space="0" w:color="auto"/>
      </w:divBdr>
    </w:div>
    <w:div w:id="545525226">
      <w:bodyDiv w:val="1"/>
      <w:marLeft w:val="0"/>
      <w:marRight w:val="0"/>
      <w:marTop w:val="0"/>
      <w:marBottom w:val="0"/>
      <w:divBdr>
        <w:top w:val="none" w:sz="0" w:space="0" w:color="auto"/>
        <w:left w:val="none" w:sz="0" w:space="0" w:color="auto"/>
        <w:bottom w:val="none" w:sz="0" w:space="0" w:color="auto"/>
        <w:right w:val="none" w:sz="0" w:space="0" w:color="auto"/>
      </w:divBdr>
    </w:div>
    <w:div w:id="545605155">
      <w:bodyDiv w:val="1"/>
      <w:marLeft w:val="0"/>
      <w:marRight w:val="0"/>
      <w:marTop w:val="0"/>
      <w:marBottom w:val="0"/>
      <w:divBdr>
        <w:top w:val="none" w:sz="0" w:space="0" w:color="auto"/>
        <w:left w:val="none" w:sz="0" w:space="0" w:color="auto"/>
        <w:bottom w:val="none" w:sz="0" w:space="0" w:color="auto"/>
        <w:right w:val="none" w:sz="0" w:space="0" w:color="auto"/>
      </w:divBdr>
    </w:div>
    <w:div w:id="545874988">
      <w:bodyDiv w:val="1"/>
      <w:marLeft w:val="0"/>
      <w:marRight w:val="0"/>
      <w:marTop w:val="0"/>
      <w:marBottom w:val="0"/>
      <w:divBdr>
        <w:top w:val="none" w:sz="0" w:space="0" w:color="auto"/>
        <w:left w:val="none" w:sz="0" w:space="0" w:color="auto"/>
        <w:bottom w:val="none" w:sz="0" w:space="0" w:color="auto"/>
        <w:right w:val="none" w:sz="0" w:space="0" w:color="auto"/>
      </w:divBdr>
    </w:div>
    <w:div w:id="545989640">
      <w:bodyDiv w:val="1"/>
      <w:marLeft w:val="0"/>
      <w:marRight w:val="0"/>
      <w:marTop w:val="0"/>
      <w:marBottom w:val="0"/>
      <w:divBdr>
        <w:top w:val="none" w:sz="0" w:space="0" w:color="auto"/>
        <w:left w:val="none" w:sz="0" w:space="0" w:color="auto"/>
        <w:bottom w:val="none" w:sz="0" w:space="0" w:color="auto"/>
        <w:right w:val="none" w:sz="0" w:space="0" w:color="auto"/>
      </w:divBdr>
    </w:div>
    <w:div w:id="546457576">
      <w:bodyDiv w:val="1"/>
      <w:marLeft w:val="0"/>
      <w:marRight w:val="0"/>
      <w:marTop w:val="0"/>
      <w:marBottom w:val="0"/>
      <w:divBdr>
        <w:top w:val="none" w:sz="0" w:space="0" w:color="auto"/>
        <w:left w:val="none" w:sz="0" w:space="0" w:color="auto"/>
        <w:bottom w:val="none" w:sz="0" w:space="0" w:color="auto"/>
        <w:right w:val="none" w:sz="0" w:space="0" w:color="auto"/>
      </w:divBdr>
    </w:div>
    <w:div w:id="546915446">
      <w:bodyDiv w:val="1"/>
      <w:marLeft w:val="0"/>
      <w:marRight w:val="0"/>
      <w:marTop w:val="0"/>
      <w:marBottom w:val="0"/>
      <w:divBdr>
        <w:top w:val="none" w:sz="0" w:space="0" w:color="auto"/>
        <w:left w:val="none" w:sz="0" w:space="0" w:color="auto"/>
        <w:bottom w:val="none" w:sz="0" w:space="0" w:color="auto"/>
        <w:right w:val="none" w:sz="0" w:space="0" w:color="auto"/>
      </w:divBdr>
    </w:div>
    <w:div w:id="547061744">
      <w:bodyDiv w:val="1"/>
      <w:marLeft w:val="0"/>
      <w:marRight w:val="0"/>
      <w:marTop w:val="0"/>
      <w:marBottom w:val="0"/>
      <w:divBdr>
        <w:top w:val="none" w:sz="0" w:space="0" w:color="auto"/>
        <w:left w:val="none" w:sz="0" w:space="0" w:color="auto"/>
        <w:bottom w:val="none" w:sz="0" w:space="0" w:color="auto"/>
        <w:right w:val="none" w:sz="0" w:space="0" w:color="auto"/>
      </w:divBdr>
    </w:div>
    <w:div w:id="547231272">
      <w:bodyDiv w:val="1"/>
      <w:marLeft w:val="0"/>
      <w:marRight w:val="0"/>
      <w:marTop w:val="0"/>
      <w:marBottom w:val="0"/>
      <w:divBdr>
        <w:top w:val="none" w:sz="0" w:space="0" w:color="auto"/>
        <w:left w:val="none" w:sz="0" w:space="0" w:color="auto"/>
        <w:bottom w:val="none" w:sz="0" w:space="0" w:color="auto"/>
        <w:right w:val="none" w:sz="0" w:space="0" w:color="auto"/>
      </w:divBdr>
    </w:div>
    <w:div w:id="547910518">
      <w:bodyDiv w:val="1"/>
      <w:marLeft w:val="0"/>
      <w:marRight w:val="0"/>
      <w:marTop w:val="0"/>
      <w:marBottom w:val="0"/>
      <w:divBdr>
        <w:top w:val="none" w:sz="0" w:space="0" w:color="auto"/>
        <w:left w:val="none" w:sz="0" w:space="0" w:color="auto"/>
        <w:bottom w:val="none" w:sz="0" w:space="0" w:color="auto"/>
        <w:right w:val="none" w:sz="0" w:space="0" w:color="auto"/>
      </w:divBdr>
    </w:div>
    <w:div w:id="548034150">
      <w:bodyDiv w:val="1"/>
      <w:marLeft w:val="0"/>
      <w:marRight w:val="0"/>
      <w:marTop w:val="0"/>
      <w:marBottom w:val="0"/>
      <w:divBdr>
        <w:top w:val="none" w:sz="0" w:space="0" w:color="auto"/>
        <w:left w:val="none" w:sz="0" w:space="0" w:color="auto"/>
        <w:bottom w:val="none" w:sz="0" w:space="0" w:color="auto"/>
        <w:right w:val="none" w:sz="0" w:space="0" w:color="auto"/>
      </w:divBdr>
    </w:div>
    <w:div w:id="548080108">
      <w:bodyDiv w:val="1"/>
      <w:marLeft w:val="0"/>
      <w:marRight w:val="0"/>
      <w:marTop w:val="0"/>
      <w:marBottom w:val="0"/>
      <w:divBdr>
        <w:top w:val="none" w:sz="0" w:space="0" w:color="auto"/>
        <w:left w:val="none" w:sz="0" w:space="0" w:color="auto"/>
        <w:bottom w:val="none" w:sz="0" w:space="0" w:color="auto"/>
        <w:right w:val="none" w:sz="0" w:space="0" w:color="auto"/>
      </w:divBdr>
    </w:div>
    <w:div w:id="548106524">
      <w:bodyDiv w:val="1"/>
      <w:marLeft w:val="0"/>
      <w:marRight w:val="0"/>
      <w:marTop w:val="0"/>
      <w:marBottom w:val="0"/>
      <w:divBdr>
        <w:top w:val="none" w:sz="0" w:space="0" w:color="auto"/>
        <w:left w:val="none" w:sz="0" w:space="0" w:color="auto"/>
        <w:bottom w:val="none" w:sz="0" w:space="0" w:color="auto"/>
        <w:right w:val="none" w:sz="0" w:space="0" w:color="auto"/>
      </w:divBdr>
    </w:div>
    <w:div w:id="548153759">
      <w:bodyDiv w:val="1"/>
      <w:marLeft w:val="0"/>
      <w:marRight w:val="0"/>
      <w:marTop w:val="0"/>
      <w:marBottom w:val="0"/>
      <w:divBdr>
        <w:top w:val="none" w:sz="0" w:space="0" w:color="auto"/>
        <w:left w:val="none" w:sz="0" w:space="0" w:color="auto"/>
        <w:bottom w:val="none" w:sz="0" w:space="0" w:color="auto"/>
        <w:right w:val="none" w:sz="0" w:space="0" w:color="auto"/>
      </w:divBdr>
    </w:div>
    <w:div w:id="548305611">
      <w:bodyDiv w:val="1"/>
      <w:marLeft w:val="0"/>
      <w:marRight w:val="0"/>
      <w:marTop w:val="0"/>
      <w:marBottom w:val="0"/>
      <w:divBdr>
        <w:top w:val="none" w:sz="0" w:space="0" w:color="auto"/>
        <w:left w:val="none" w:sz="0" w:space="0" w:color="auto"/>
        <w:bottom w:val="none" w:sz="0" w:space="0" w:color="auto"/>
        <w:right w:val="none" w:sz="0" w:space="0" w:color="auto"/>
      </w:divBdr>
    </w:div>
    <w:div w:id="548498438">
      <w:bodyDiv w:val="1"/>
      <w:marLeft w:val="0"/>
      <w:marRight w:val="0"/>
      <w:marTop w:val="0"/>
      <w:marBottom w:val="0"/>
      <w:divBdr>
        <w:top w:val="none" w:sz="0" w:space="0" w:color="auto"/>
        <w:left w:val="none" w:sz="0" w:space="0" w:color="auto"/>
        <w:bottom w:val="none" w:sz="0" w:space="0" w:color="auto"/>
        <w:right w:val="none" w:sz="0" w:space="0" w:color="auto"/>
      </w:divBdr>
    </w:div>
    <w:div w:id="548566897">
      <w:bodyDiv w:val="1"/>
      <w:marLeft w:val="0"/>
      <w:marRight w:val="0"/>
      <w:marTop w:val="0"/>
      <w:marBottom w:val="0"/>
      <w:divBdr>
        <w:top w:val="none" w:sz="0" w:space="0" w:color="auto"/>
        <w:left w:val="none" w:sz="0" w:space="0" w:color="auto"/>
        <w:bottom w:val="none" w:sz="0" w:space="0" w:color="auto"/>
        <w:right w:val="none" w:sz="0" w:space="0" w:color="auto"/>
      </w:divBdr>
    </w:div>
    <w:div w:id="548691174">
      <w:bodyDiv w:val="1"/>
      <w:marLeft w:val="0"/>
      <w:marRight w:val="0"/>
      <w:marTop w:val="0"/>
      <w:marBottom w:val="0"/>
      <w:divBdr>
        <w:top w:val="none" w:sz="0" w:space="0" w:color="auto"/>
        <w:left w:val="none" w:sz="0" w:space="0" w:color="auto"/>
        <w:bottom w:val="none" w:sz="0" w:space="0" w:color="auto"/>
        <w:right w:val="none" w:sz="0" w:space="0" w:color="auto"/>
      </w:divBdr>
    </w:div>
    <w:div w:id="549002955">
      <w:bodyDiv w:val="1"/>
      <w:marLeft w:val="0"/>
      <w:marRight w:val="0"/>
      <w:marTop w:val="0"/>
      <w:marBottom w:val="0"/>
      <w:divBdr>
        <w:top w:val="none" w:sz="0" w:space="0" w:color="auto"/>
        <w:left w:val="none" w:sz="0" w:space="0" w:color="auto"/>
        <w:bottom w:val="none" w:sz="0" w:space="0" w:color="auto"/>
        <w:right w:val="none" w:sz="0" w:space="0" w:color="auto"/>
      </w:divBdr>
    </w:div>
    <w:div w:id="549340097">
      <w:bodyDiv w:val="1"/>
      <w:marLeft w:val="0"/>
      <w:marRight w:val="0"/>
      <w:marTop w:val="0"/>
      <w:marBottom w:val="0"/>
      <w:divBdr>
        <w:top w:val="none" w:sz="0" w:space="0" w:color="auto"/>
        <w:left w:val="none" w:sz="0" w:space="0" w:color="auto"/>
        <w:bottom w:val="none" w:sz="0" w:space="0" w:color="auto"/>
        <w:right w:val="none" w:sz="0" w:space="0" w:color="auto"/>
      </w:divBdr>
    </w:div>
    <w:div w:id="549342678">
      <w:bodyDiv w:val="1"/>
      <w:marLeft w:val="0"/>
      <w:marRight w:val="0"/>
      <w:marTop w:val="0"/>
      <w:marBottom w:val="0"/>
      <w:divBdr>
        <w:top w:val="none" w:sz="0" w:space="0" w:color="auto"/>
        <w:left w:val="none" w:sz="0" w:space="0" w:color="auto"/>
        <w:bottom w:val="none" w:sz="0" w:space="0" w:color="auto"/>
        <w:right w:val="none" w:sz="0" w:space="0" w:color="auto"/>
      </w:divBdr>
    </w:div>
    <w:div w:id="549388457">
      <w:bodyDiv w:val="1"/>
      <w:marLeft w:val="0"/>
      <w:marRight w:val="0"/>
      <w:marTop w:val="0"/>
      <w:marBottom w:val="0"/>
      <w:divBdr>
        <w:top w:val="none" w:sz="0" w:space="0" w:color="auto"/>
        <w:left w:val="none" w:sz="0" w:space="0" w:color="auto"/>
        <w:bottom w:val="none" w:sz="0" w:space="0" w:color="auto"/>
        <w:right w:val="none" w:sz="0" w:space="0" w:color="auto"/>
      </w:divBdr>
    </w:div>
    <w:div w:id="549418317">
      <w:bodyDiv w:val="1"/>
      <w:marLeft w:val="0"/>
      <w:marRight w:val="0"/>
      <w:marTop w:val="0"/>
      <w:marBottom w:val="0"/>
      <w:divBdr>
        <w:top w:val="none" w:sz="0" w:space="0" w:color="auto"/>
        <w:left w:val="none" w:sz="0" w:space="0" w:color="auto"/>
        <w:bottom w:val="none" w:sz="0" w:space="0" w:color="auto"/>
        <w:right w:val="none" w:sz="0" w:space="0" w:color="auto"/>
      </w:divBdr>
    </w:div>
    <w:div w:id="549538432">
      <w:bodyDiv w:val="1"/>
      <w:marLeft w:val="0"/>
      <w:marRight w:val="0"/>
      <w:marTop w:val="0"/>
      <w:marBottom w:val="0"/>
      <w:divBdr>
        <w:top w:val="none" w:sz="0" w:space="0" w:color="auto"/>
        <w:left w:val="none" w:sz="0" w:space="0" w:color="auto"/>
        <w:bottom w:val="none" w:sz="0" w:space="0" w:color="auto"/>
        <w:right w:val="none" w:sz="0" w:space="0" w:color="auto"/>
      </w:divBdr>
    </w:div>
    <w:div w:id="549540544">
      <w:bodyDiv w:val="1"/>
      <w:marLeft w:val="0"/>
      <w:marRight w:val="0"/>
      <w:marTop w:val="0"/>
      <w:marBottom w:val="0"/>
      <w:divBdr>
        <w:top w:val="none" w:sz="0" w:space="0" w:color="auto"/>
        <w:left w:val="none" w:sz="0" w:space="0" w:color="auto"/>
        <w:bottom w:val="none" w:sz="0" w:space="0" w:color="auto"/>
        <w:right w:val="none" w:sz="0" w:space="0" w:color="auto"/>
      </w:divBdr>
    </w:div>
    <w:div w:id="549654951">
      <w:bodyDiv w:val="1"/>
      <w:marLeft w:val="0"/>
      <w:marRight w:val="0"/>
      <w:marTop w:val="0"/>
      <w:marBottom w:val="0"/>
      <w:divBdr>
        <w:top w:val="none" w:sz="0" w:space="0" w:color="auto"/>
        <w:left w:val="none" w:sz="0" w:space="0" w:color="auto"/>
        <w:bottom w:val="none" w:sz="0" w:space="0" w:color="auto"/>
        <w:right w:val="none" w:sz="0" w:space="0" w:color="auto"/>
      </w:divBdr>
    </w:div>
    <w:div w:id="549725598">
      <w:bodyDiv w:val="1"/>
      <w:marLeft w:val="0"/>
      <w:marRight w:val="0"/>
      <w:marTop w:val="0"/>
      <w:marBottom w:val="0"/>
      <w:divBdr>
        <w:top w:val="none" w:sz="0" w:space="0" w:color="auto"/>
        <w:left w:val="none" w:sz="0" w:space="0" w:color="auto"/>
        <w:bottom w:val="none" w:sz="0" w:space="0" w:color="auto"/>
        <w:right w:val="none" w:sz="0" w:space="0" w:color="auto"/>
      </w:divBdr>
    </w:div>
    <w:div w:id="549727052">
      <w:bodyDiv w:val="1"/>
      <w:marLeft w:val="0"/>
      <w:marRight w:val="0"/>
      <w:marTop w:val="0"/>
      <w:marBottom w:val="0"/>
      <w:divBdr>
        <w:top w:val="none" w:sz="0" w:space="0" w:color="auto"/>
        <w:left w:val="none" w:sz="0" w:space="0" w:color="auto"/>
        <w:bottom w:val="none" w:sz="0" w:space="0" w:color="auto"/>
        <w:right w:val="none" w:sz="0" w:space="0" w:color="auto"/>
      </w:divBdr>
    </w:div>
    <w:div w:id="550115724">
      <w:bodyDiv w:val="1"/>
      <w:marLeft w:val="0"/>
      <w:marRight w:val="0"/>
      <w:marTop w:val="0"/>
      <w:marBottom w:val="0"/>
      <w:divBdr>
        <w:top w:val="none" w:sz="0" w:space="0" w:color="auto"/>
        <w:left w:val="none" w:sz="0" w:space="0" w:color="auto"/>
        <w:bottom w:val="none" w:sz="0" w:space="0" w:color="auto"/>
        <w:right w:val="none" w:sz="0" w:space="0" w:color="auto"/>
      </w:divBdr>
    </w:div>
    <w:div w:id="550119384">
      <w:bodyDiv w:val="1"/>
      <w:marLeft w:val="0"/>
      <w:marRight w:val="0"/>
      <w:marTop w:val="0"/>
      <w:marBottom w:val="0"/>
      <w:divBdr>
        <w:top w:val="none" w:sz="0" w:space="0" w:color="auto"/>
        <w:left w:val="none" w:sz="0" w:space="0" w:color="auto"/>
        <w:bottom w:val="none" w:sz="0" w:space="0" w:color="auto"/>
        <w:right w:val="none" w:sz="0" w:space="0" w:color="auto"/>
      </w:divBdr>
    </w:div>
    <w:div w:id="550120789">
      <w:bodyDiv w:val="1"/>
      <w:marLeft w:val="0"/>
      <w:marRight w:val="0"/>
      <w:marTop w:val="0"/>
      <w:marBottom w:val="0"/>
      <w:divBdr>
        <w:top w:val="none" w:sz="0" w:space="0" w:color="auto"/>
        <w:left w:val="none" w:sz="0" w:space="0" w:color="auto"/>
        <w:bottom w:val="none" w:sz="0" w:space="0" w:color="auto"/>
        <w:right w:val="none" w:sz="0" w:space="0" w:color="auto"/>
      </w:divBdr>
    </w:div>
    <w:div w:id="550193590">
      <w:bodyDiv w:val="1"/>
      <w:marLeft w:val="0"/>
      <w:marRight w:val="0"/>
      <w:marTop w:val="0"/>
      <w:marBottom w:val="0"/>
      <w:divBdr>
        <w:top w:val="none" w:sz="0" w:space="0" w:color="auto"/>
        <w:left w:val="none" w:sz="0" w:space="0" w:color="auto"/>
        <w:bottom w:val="none" w:sz="0" w:space="0" w:color="auto"/>
        <w:right w:val="none" w:sz="0" w:space="0" w:color="auto"/>
      </w:divBdr>
    </w:div>
    <w:div w:id="550384882">
      <w:bodyDiv w:val="1"/>
      <w:marLeft w:val="0"/>
      <w:marRight w:val="0"/>
      <w:marTop w:val="0"/>
      <w:marBottom w:val="0"/>
      <w:divBdr>
        <w:top w:val="none" w:sz="0" w:space="0" w:color="auto"/>
        <w:left w:val="none" w:sz="0" w:space="0" w:color="auto"/>
        <w:bottom w:val="none" w:sz="0" w:space="0" w:color="auto"/>
        <w:right w:val="none" w:sz="0" w:space="0" w:color="auto"/>
      </w:divBdr>
    </w:div>
    <w:div w:id="550583018">
      <w:bodyDiv w:val="1"/>
      <w:marLeft w:val="0"/>
      <w:marRight w:val="0"/>
      <w:marTop w:val="0"/>
      <w:marBottom w:val="0"/>
      <w:divBdr>
        <w:top w:val="none" w:sz="0" w:space="0" w:color="auto"/>
        <w:left w:val="none" w:sz="0" w:space="0" w:color="auto"/>
        <w:bottom w:val="none" w:sz="0" w:space="0" w:color="auto"/>
        <w:right w:val="none" w:sz="0" w:space="0" w:color="auto"/>
      </w:divBdr>
    </w:div>
    <w:div w:id="550657442">
      <w:bodyDiv w:val="1"/>
      <w:marLeft w:val="0"/>
      <w:marRight w:val="0"/>
      <w:marTop w:val="0"/>
      <w:marBottom w:val="0"/>
      <w:divBdr>
        <w:top w:val="none" w:sz="0" w:space="0" w:color="auto"/>
        <w:left w:val="none" w:sz="0" w:space="0" w:color="auto"/>
        <w:bottom w:val="none" w:sz="0" w:space="0" w:color="auto"/>
        <w:right w:val="none" w:sz="0" w:space="0" w:color="auto"/>
      </w:divBdr>
    </w:div>
    <w:div w:id="550844797">
      <w:bodyDiv w:val="1"/>
      <w:marLeft w:val="0"/>
      <w:marRight w:val="0"/>
      <w:marTop w:val="0"/>
      <w:marBottom w:val="0"/>
      <w:divBdr>
        <w:top w:val="none" w:sz="0" w:space="0" w:color="auto"/>
        <w:left w:val="none" w:sz="0" w:space="0" w:color="auto"/>
        <w:bottom w:val="none" w:sz="0" w:space="0" w:color="auto"/>
        <w:right w:val="none" w:sz="0" w:space="0" w:color="auto"/>
      </w:divBdr>
    </w:div>
    <w:div w:id="550845018">
      <w:bodyDiv w:val="1"/>
      <w:marLeft w:val="0"/>
      <w:marRight w:val="0"/>
      <w:marTop w:val="0"/>
      <w:marBottom w:val="0"/>
      <w:divBdr>
        <w:top w:val="none" w:sz="0" w:space="0" w:color="auto"/>
        <w:left w:val="none" w:sz="0" w:space="0" w:color="auto"/>
        <w:bottom w:val="none" w:sz="0" w:space="0" w:color="auto"/>
        <w:right w:val="none" w:sz="0" w:space="0" w:color="auto"/>
      </w:divBdr>
    </w:div>
    <w:div w:id="550923539">
      <w:bodyDiv w:val="1"/>
      <w:marLeft w:val="0"/>
      <w:marRight w:val="0"/>
      <w:marTop w:val="0"/>
      <w:marBottom w:val="0"/>
      <w:divBdr>
        <w:top w:val="none" w:sz="0" w:space="0" w:color="auto"/>
        <w:left w:val="none" w:sz="0" w:space="0" w:color="auto"/>
        <w:bottom w:val="none" w:sz="0" w:space="0" w:color="auto"/>
        <w:right w:val="none" w:sz="0" w:space="0" w:color="auto"/>
      </w:divBdr>
    </w:div>
    <w:div w:id="551158511">
      <w:bodyDiv w:val="1"/>
      <w:marLeft w:val="0"/>
      <w:marRight w:val="0"/>
      <w:marTop w:val="0"/>
      <w:marBottom w:val="0"/>
      <w:divBdr>
        <w:top w:val="none" w:sz="0" w:space="0" w:color="auto"/>
        <w:left w:val="none" w:sz="0" w:space="0" w:color="auto"/>
        <w:bottom w:val="none" w:sz="0" w:space="0" w:color="auto"/>
        <w:right w:val="none" w:sz="0" w:space="0" w:color="auto"/>
      </w:divBdr>
    </w:div>
    <w:div w:id="551430655">
      <w:bodyDiv w:val="1"/>
      <w:marLeft w:val="0"/>
      <w:marRight w:val="0"/>
      <w:marTop w:val="0"/>
      <w:marBottom w:val="0"/>
      <w:divBdr>
        <w:top w:val="none" w:sz="0" w:space="0" w:color="auto"/>
        <w:left w:val="none" w:sz="0" w:space="0" w:color="auto"/>
        <w:bottom w:val="none" w:sz="0" w:space="0" w:color="auto"/>
        <w:right w:val="none" w:sz="0" w:space="0" w:color="auto"/>
      </w:divBdr>
    </w:div>
    <w:div w:id="551430933">
      <w:bodyDiv w:val="1"/>
      <w:marLeft w:val="0"/>
      <w:marRight w:val="0"/>
      <w:marTop w:val="0"/>
      <w:marBottom w:val="0"/>
      <w:divBdr>
        <w:top w:val="none" w:sz="0" w:space="0" w:color="auto"/>
        <w:left w:val="none" w:sz="0" w:space="0" w:color="auto"/>
        <w:bottom w:val="none" w:sz="0" w:space="0" w:color="auto"/>
        <w:right w:val="none" w:sz="0" w:space="0" w:color="auto"/>
      </w:divBdr>
    </w:div>
    <w:div w:id="551618947">
      <w:bodyDiv w:val="1"/>
      <w:marLeft w:val="0"/>
      <w:marRight w:val="0"/>
      <w:marTop w:val="0"/>
      <w:marBottom w:val="0"/>
      <w:divBdr>
        <w:top w:val="none" w:sz="0" w:space="0" w:color="auto"/>
        <w:left w:val="none" w:sz="0" w:space="0" w:color="auto"/>
        <w:bottom w:val="none" w:sz="0" w:space="0" w:color="auto"/>
        <w:right w:val="none" w:sz="0" w:space="0" w:color="auto"/>
      </w:divBdr>
    </w:div>
    <w:div w:id="551696051">
      <w:bodyDiv w:val="1"/>
      <w:marLeft w:val="0"/>
      <w:marRight w:val="0"/>
      <w:marTop w:val="0"/>
      <w:marBottom w:val="0"/>
      <w:divBdr>
        <w:top w:val="none" w:sz="0" w:space="0" w:color="auto"/>
        <w:left w:val="none" w:sz="0" w:space="0" w:color="auto"/>
        <w:bottom w:val="none" w:sz="0" w:space="0" w:color="auto"/>
        <w:right w:val="none" w:sz="0" w:space="0" w:color="auto"/>
      </w:divBdr>
    </w:div>
    <w:div w:id="551771617">
      <w:bodyDiv w:val="1"/>
      <w:marLeft w:val="0"/>
      <w:marRight w:val="0"/>
      <w:marTop w:val="0"/>
      <w:marBottom w:val="0"/>
      <w:divBdr>
        <w:top w:val="none" w:sz="0" w:space="0" w:color="auto"/>
        <w:left w:val="none" w:sz="0" w:space="0" w:color="auto"/>
        <w:bottom w:val="none" w:sz="0" w:space="0" w:color="auto"/>
        <w:right w:val="none" w:sz="0" w:space="0" w:color="auto"/>
      </w:divBdr>
    </w:div>
    <w:div w:id="551894008">
      <w:bodyDiv w:val="1"/>
      <w:marLeft w:val="0"/>
      <w:marRight w:val="0"/>
      <w:marTop w:val="0"/>
      <w:marBottom w:val="0"/>
      <w:divBdr>
        <w:top w:val="none" w:sz="0" w:space="0" w:color="auto"/>
        <w:left w:val="none" w:sz="0" w:space="0" w:color="auto"/>
        <w:bottom w:val="none" w:sz="0" w:space="0" w:color="auto"/>
        <w:right w:val="none" w:sz="0" w:space="0" w:color="auto"/>
      </w:divBdr>
    </w:div>
    <w:div w:id="552425310">
      <w:bodyDiv w:val="1"/>
      <w:marLeft w:val="0"/>
      <w:marRight w:val="0"/>
      <w:marTop w:val="0"/>
      <w:marBottom w:val="0"/>
      <w:divBdr>
        <w:top w:val="none" w:sz="0" w:space="0" w:color="auto"/>
        <w:left w:val="none" w:sz="0" w:space="0" w:color="auto"/>
        <w:bottom w:val="none" w:sz="0" w:space="0" w:color="auto"/>
        <w:right w:val="none" w:sz="0" w:space="0" w:color="auto"/>
      </w:divBdr>
    </w:div>
    <w:div w:id="552471835">
      <w:bodyDiv w:val="1"/>
      <w:marLeft w:val="0"/>
      <w:marRight w:val="0"/>
      <w:marTop w:val="0"/>
      <w:marBottom w:val="0"/>
      <w:divBdr>
        <w:top w:val="none" w:sz="0" w:space="0" w:color="auto"/>
        <w:left w:val="none" w:sz="0" w:space="0" w:color="auto"/>
        <w:bottom w:val="none" w:sz="0" w:space="0" w:color="auto"/>
        <w:right w:val="none" w:sz="0" w:space="0" w:color="auto"/>
      </w:divBdr>
    </w:div>
    <w:div w:id="553546876">
      <w:bodyDiv w:val="1"/>
      <w:marLeft w:val="0"/>
      <w:marRight w:val="0"/>
      <w:marTop w:val="0"/>
      <w:marBottom w:val="0"/>
      <w:divBdr>
        <w:top w:val="none" w:sz="0" w:space="0" w:color="auto"/>
        <w:left w:val="none" w:sz="0" w:space="0" w:color="auto"/>
        <w:bottom w:val="none" w:sz="0" w:space="0" w:color="auto"/>
        <w:right w:val="none" w:sz="0" w:space="0" w:color="auto"/>
      </w:divBdr>
    </w:div>
    <w:div w:id="553807589">
      <w:bodyDiv w:val="1"/>
      <w:marLeft w:val="0"/>
      <w:marRight w:val="0"/>
      <w:marTop w:val="0"/>
      <w:marBottom w:val="0"/>
      <w:divBdr>
        <w:top w:val="none" w:sz="0" w:space="0" w:color="auto"/>
        <w:left w:val="none" w:sz="0" w:space="0" w:color="auto"/>
        <w:bottom w:val="none" w:sz="0" w:space="0" w:color="auto"/>
        <w:right w:val="none" w:sz="0" w:space="0" w:color="auto"/>
      </w:divBdr>
    </w:div>
    <w:div w:id="554002560">
      <w:bodyDiv w:val="1"/>
      <w:marLeft w:val="0"/>
      <w:marRight w:val="0"/>
      <w:marTop w:val="0"/>
      <w:marBottom w:val="0"/>
      <w:divBdr>
        <w:top w:val="none" w:sz="0" w:space="0" w:color="auto"/>
        <w:left w:val="none" w:sz="0" w:space="0" w:color="auto"/>
        <w:bottom w:val="none" w:sz="0" w:space="0" w:color="auto"/>
        <w:right w:val="none" w:sz="0" w:space="0" w:color="auto"/>
      </w:divBdr>
    </w:div>
    <w:div w:id="554053072">
      <w:bodyDiv w:val="1"/>
      <w:marLeft w:val="0"/>
      <w:marRight w:val="0"/>
      <w:marTop w:val="0"/>
      <w:marBottom w:val="0"/>
      <w:divBdr>
        <w:top w:val="none" w:sz="0" w:space="0" w:color="auto"/>
        <w:left w:val="none" w:sz="0" w:space="0" w:color="auto"/>
        <w:bottom w:val="none" w:sz="0" w:space="0" w:color="auto"/>
        <w:right w:val="none" w:sz="0" w:space="0" w:color="auto"/>
      </w:divBdr>
    </w:div>
    <w:div w:id="554390012">
      <w:bodyDiv w:val="1"/>
      <w:marLeft w:val="0"/>
      <w:marRight w:val="0"/>
      <w:marTop w:val="0"/>
      <w:marBottom w:val="0"/>
      <w:divBdr>
        <w:top w:val="none" w:sz="0" w:space="0" w:color="auto"/>
        <w:left w:val="none" w:sz="0" w:space="0" w:color="auto"/>
        <w:bottom w:val="none" w:sz="0" w:space="0" w:color="auto"/>
        <w:right w:val="none" w:sz="0" w:space="0" w:color="auto"/>
      </w:divBdr>
    </w:div>
    <w:div w:id="554393906">
      <w:bodyDiv w:val="1"/>
      <w:marLeft w:val="0"/>
      <w:marRight w:val="0"/>
      <w:marTop w:val="0"/>
      <w:marBottom w:val="0"/>
      <w:divBdr>
        <w:top w:val="none" w:sz="0" w:space="0" w:color="auto"/>
        <w:left w:val="none" w:sz="0" w:space="0" w:color="auto"/>
        <w:bottom w:val="none" w:sz="0" w:space="0" w:color="auto"/>
        <w:right w:val="none" w:sz="0" w:space="0" w:color="auto"/>
      </w:divBdr>
    </w:div>
    <w:div w:id="554436066">
      <w:bodyDiv w:val="1"/>
      <w:marLeft w:val="0"/>
      <w:marRight w:val="0"/>
      <w:marTop w:val="0"/>
      <w:marBottom w:val="0"/>
      <w:divBdr>
        <w:top w:val="none" w:sz="0" w:space="0" w:color="auto"/>
        <w:left w:val="none" w:sz="0" w:space="0" w:color="auto"/>
        <w:bottom w:val="none" w:sz="0" w:space="0" w:color="auto"/>
        <w:right w:val="none" w:sz="0" w:space="0" w:color="auto"/>
      </w:divBdr>
    </w:div>
    <w:div w:id="554586030">
      <w:bodyDiv w:val="1"/>
      <w:marLeft w:val="0"/>
      <w:marRight w:val="0"/>
      <w:marTop w:val="0"/>
      <w:marBottom w:val="0"/>
      <w:divBdr>
        <w:top w:val="none" w:sz="0" w:space="0" w:color="auto"/>
        <w:left w:val="none" w:sz="0" w:space="0" w:color="auto"/>
        <w:bottom w:val="none" w:sz="0" w:space="0" w:color="auto"/>
        <w:right w:val="none" w:sz="0" w:space="0" w:color="auto"/>
      </w:divBdr>
    </w:div>
    <w:div w:id="554663609">
      <w:bodyDiv w:val="1"/>
      <w:marLeft w:val="0"/>
      <w:marRight w:val="0"/>
      <w:marTop w:val="0"/>
      <w:marBottom w:val="0"/>
      <w:divBdr>
        <w:top w:val="none" w:sz="0" w:space="0" w:color="auto"/>
        <w:left w:val="none" w:sz="0" w:space="0" w:color="auto"/>
        <w:bottom w:val="none" w:sz="0" w:space="0" w:color="auto"/>
        <w:right w:val="none" w:sz="0" w:space="0" w:color="auto"/>
      </w:divBdr>
    </w:div>
    <w:div w:id="554968425">
      <w:bodyDiv w:val="1"/>
      <w:marLeft w:val="0"/>
      <w:marRight w:val="0"/>
      <w:marTop w:val="0"/>
      <w:marBottom w:val="0"/>
      <w:divBdr>
        <w:top w:val="none" w:sz="0" w:space="0" w:color="auto"/>
        <w:left w:val="none" w:sz="0" w:space="0" w:color="auto"/>
        <w:bottom w:val="none" w:sz="0" w:space="0" w:color="auto"/>
        <w:right w:val="none" w:sz="0" w:space="0" w:color="auto"/>
      </w:divBdr>
    </w:div>
    <w:div w:id="554969213">
      <w:bodyDiv w:val="1"/>
      <w:marLeft w:val="0"/>
      <w:marRight w:val="0"/>
      <w:marTop w:val="0"/>
      <w:marBottom w:val="0"/>
      <w:divBdr>
        <w:top w:val="none" w:sz="0" w:space="0" w:color="auto"/>
        <w:left w:val="none" w:sz="0" w:space="0" w:color="auto"/>
        <w:bottom w:val="none" w:sz="0" w:space="0" w:color="auto"/>
        <w:right w:val="none" w:sz="0" w:space="0" w:color="auto"/>
      </w:divBdr>
    </w:div>
    <w:div w:id="554973203">
      <w:bodyDiv w:val="1"/>
      <w:marLeft w:val="0"/>
      <w:marRight w:val="0"/>
      <w:marTop w:val="0"/>
      <w:marBottom w:val="0"/>
      <w:divBdr>
        <w:top w:val="none" w:sz="0" w:space="0" w:color="auto"/>
        <w:left w:val="none" w:sz="0" w:space="0" w:color="auto"/>
        <w:bottom w:val="none" w:sz="0" w:space="0" w:color="auto"/>
        <w:right w:val="none" w:sz="0" w:space="0" w:color="auto"/>
      </w:divBdr>
    </w:div>
    <w:div w:id="555094623">
      <w:bodyDiv w:val="1"/>
      <w:marLeft w:val="0"/>
      <w:marRight w:val="0"/>
      <w:marTop w:val="0"/>
      <w:marBottom w:val="0"/>
      <w:divBdr>
        <w:top w:val="none" w:sz="0" w:space="0" w:color="auto"/>
        <w:left w:val="none" w:sz="0" w:space="0" w:color="auto"/>
        <w:bottom w:val="none" w:sz="0" w:space="0" w:color="auto"/>
        <w:right w:val="none" w:sz="0" w:space="0" w:color="auto"/>
      </w:divBdr>
    </w:div>
    <w:div w:id="555118822">
      <w:bodyDiv w:val="1"/>
      <w:marLeft w:val="0"/>
      <w:marRight w:val="0"/>
      <w:marTop w:val="0"/>
      <w:marBottom w:val="0"/>
      <w:divBdr>
        <w:top w:val="none" w:sz="0" w:space="0" w:color="auto"/>
        <w:left w:val="none" w:sz="0" w:space="0" w:color="auto"/>
        <w:bottom w:val="none" w:sz="0" w:space="0" w:color="auto"/>
        <w:right w:val="none" w:sz="0" w:space="0" w:color="auto"/>
      </w:divBdr>
    </w:div>
    <w:div w:id="555166148">
      <w:bodyDiv w:val="1"/>
      <w:marLeft w:val="0"/>
      <w:marRight w:val="0"/>
      <w:marTop w:val="0"/>
      <w:marBottom w:val="0"/>
      <w:divBdr>
        <w:top w:val="none" w:sz="0" w:space="0" w:color="auto"/>
        <w:left w:val="none" w:sz="0" w:space="0" w:color="auto"/>
        <w:bottom w:val="none" w:sz="0" w:space="0" w:color="auto"/>
        <w:right w:val="none" w:sz="0" w:space="0" w:color="auto"/>
      </w:divBdr>
    </w:div>
    <w:div w:id="555820111">
      <w:bodyDiv w:val="1"/>
      <w:marLeft w:val="0"/>
      <w:marRight w:val="0"/>
      <w:marTop w:val="0"/>
      <w:marBottom w:val="0"/>
      <w:divBdr>
        <w:top w:val="none" w:sz="0" w:space="0" w:color="auto"/>
        <w:left w:val="none" w:sz="0" w:space="0" w:color="auto"/>
        <w:bottom w:val="none" w:sz="0" w:space="0" w:color="auto"/>
        <w:right w:val="none" w:sz="0" w:space="0" w:color="auto"/>
      </w:divBdr>
    </w:div>
    <w:div w:id="555820454">
      <w:bodyDiv w:val="1"/>
      <w:marLeft w:val="0"/>
      <w:marRight w:val="0"/>
      <w:marTop w:val="0"/>
      <w:marBottom w:val="0"/>
      <w:divBdr>
        <w:top w:val="none" w:sz="0" w:space="0" w:color="auto"/>
        <w:left w:val="none" w:sz="0" w:space="0" w:color="auto"/>
        <w:bottom w:val="none" w:sz="0" w:space="0" w:color="auto"/>
        <w:right w:val="none" w:sz="0" w:space="0" w:color="auto"/>
      </w:divBdr>
    </w:div>
    <w:div w:id="555821343">
      <w:bodyDiv w:val="1"/>
      <w:marLeft w:val="0"/>
      <w:marRight w:val="0"/>
      <w:marTop w:val="0"/>
      <w:marBottom w:val="0"/>
      <w:divBdr>
        <w:top w:val="none" w:sz="0" w:space="0" w:color="auto"/>
        <w:left w:val="none" w:sz="0" w:space="0" w:color="auto"/>
        <w:bottom w:val="none" w:sz="0" w:space="0" w:color="auto"/>
        <w:right w:val="none" w:sz="0" w:space="0" w:color="auto"/>
      </w:divBdr>
    </w:div>
    <w:div w:id="555973012">
      <w:bodyDiv w:val="1"/>
      <w:marLeft w:val="0"/>
      <w:marRight w:val="0"/>
      <w:marTop w:val="0"/>
      <w:marBottom w:val="0"/>
      <w:divBdr>
        <w:top w:val="none" w:sz="0" w:space="0" w:color="auto"/>
        <w:left w:val="none" w:sz="0" w:space="0" w:color="auto"/>
        <w:bottom w:val="none" w:sz="0" w:space="0" w:color="auto"/>
        <w:right w:val="none" w:sz="0" w:space="0" w:color="auto"/>
      </w:divBdr>
    </w:div>
    <w:div w:id="556167544">
      <w:bodyDiv w:val="1"/>
      <w:marLeft w:val="0"/>
      <w:marRight w:val="0"/>
      <w:marTop w:val="0"/>
      <w:marBottom w:val="0"/>
      <w:divBdr>
        <w:top w:val="none" w:sz="0" w:space="0" w:color="auto"/>
        <w:left w:val="none" w:sz="0" w:space="0" w:color="auto"/>
        <w:bottom w:val="none" w:sz="0" w:space="0" w:color="auto"/>
        <w:right w:val="none" w:sz="0" w:space="0" w:color="auto"/>
      </w:divBdr>
    </w:div>
    <w:div w:id="556205295">
      <w:bodyDiv w:val="1"/>
      <w:marLeft w:val="0"/>
      <w:marRight w:val="0"/>
      <w:marTop w:val="0"/>
      <w:marBottom w:val="0"/>
      <w:divBdr>
        <w:top w:val="none" w:sz="0" w:space="0" w:color="auto"/>
        <w:left w:val="none" w:sz="0" w:space="0" w:color="auto"/>
        <w:bottom w:val="none" w:sz="0" w:space="0" w:color="auto"/>
        <w:right w:val="none" w:sz="0" w:space="0" w:color="auto"/>
      </w:divBdr>
    </w:div>
    <w:div w:id="556402856">
      <w:bodyDiv w:val="1"/>
      <w:marLeft w:val="0"/>
      <w:marRight w:val="0"/>
      <w:marTop w:val="0"/>
      <w:marBottom w:val="0"/>
      <w:divBdr>
        <w:top w:val="none" w:sz="0" w:space="0" w:color="auto"/>
        <w:left w:val="none" w:sz="0" w:space="0" w:color="auto"/>
        <w:bottom w:val="none" w:sz="0" w:space="0" w:color="auto"/>
        <w:right w:val="none" w:sz="0" w:space="0" w:color="auto"/>
      </w:divBdr>
    </w:div>
    <w:div w:id="556628349">
      <w:bodyDiv w:val="1"/>
      <w:marLeft w:val="0"/>
      <w:marRight w:val="0"/>
      <w:marTop w:val="0"/>
      <w:marBottom w:val="0"/>
      <w:divBdr>
        <w:top w:val="none" w:sz="0" w:space="0" w:color="auto"/>
        <w:left w:val="none" w:sz="0" w:space="0" w:color="auto"/>
        <w:bottom w:val="none" w:sz="0" w:space="0" w:color="auto"/>
        <w:right w:val="none" w:sz="0" w:space="0" w:color="auto"/>
      </w:divBdr>
    </w:div>
    <w:div w:id="556742642">
      <w:bodyDiv w:val="1"/>
      <w:marLeft w:val="0"/>
      <w:marRight w:val="0"/>
      <w:marTop w:val="0"/>
      <w:marBottom w:val="0"/>
      <w:divBdr>
        <w:top w:val="none" w:sz="0" w:space="0" w:color="auto"/>
        <w:left w:val="none" w:sz="0" w:space="0" w:color="auto"/>
        <w:bottom w:val="none" w:sz="0" w:space="0" w:color="auto"/>
        <w:right w:val="none" w:sz="0" w:space="0" w:color="auto"/>
      </w:divBdr>
    </w:div>
    <w:div w:id="556749454">
      <w:bodyDiv w:val="1"/>
      <w:marLeft w:val="0"/>
      <w:marRight w:val="0"/>
      <w:marTop w:val="0"/>
      <w:marBottom w:val="0"/>
      <w:divBdr>
        <w:top w:val="none" w:sz="0" w:space="0" w:color="auto"/>
        <w:left w:val="none" w:sz="0" w:space="0" w:color="auto"/>
        <w:bottom w:val="none" w:sz="0" w:space="0" w:color="auto"/>
        <w:right w:val="none" w:sz="0" w:space="0" w:color="auto"/>
      </w:divBdr>
    </w:div>
    <w:div w:id="556865334">
      <w:bodyDiv w:val="1"/>
      <w:marLeft w:val="0"/>
      <w:marRight w:val="0"/>
      <w:marTop w:val="0"/>
      <w:marBottom w:val="0"/>
      <w:divBdr>
        <w:top w:val="none" w:sz="0" w:space="0" w:color="auto"/>
        <w:left w:val="none" w:sz="0" w:space="0" w:color="auto"/>
        <w:bottom w:val="none" w:sz="0" w:space="0" w:color="auto"/>
        <w:right w:val="none" w:sz="0" w:space="0" w:color="auto"/>
      </w:divBdr>
    </w:div>
    <w:div w:id="557320470">
      <w:bodyDiv w:val="1"/>
      <w:marLeft w:val="0"/>
      <w:marRight w:val="0"/>
      <w:marTop w:val="0"/>
      <w:marBottom w:val="0"/>
      <w:divBdr>
        <w:top w:val="none" w:sz="0" w:space="0" w:color="auto"/>
        <w:left w:val="none" w:sz="0" w:space="0" w:color="auto"/>
        <w:bottom w:val="none" w:sz="0" w:space="0" w:color="auto"/>
        <w:right w:val="none" w:sz="0" w:space="0" w:color="auto"/>
      </w:divBdr>
    </w:div>
    <w:div w:id="557518544">
      <w:bodyDiv w:val="1"/>
      <w:marLeft w:val="0"/>
      <w:marRight w:val="0"/>
      <w:marTop w:val="0"/>
      <w:marBottom w:val="0"/>
      <w:divBdr>
        <w:top w:val="none" w:sz="0" w:space="0" w:color="auto"/>
        <w:left w:val="none" w:sz="0" w:space="0" w:color="auto"/>
        <w:bottom w:val="none" w:sz="0" w:space="0" w:color="auto"/>
        <w:right w:val="none" w:sz="0" w:space="0" w:color="auto"/>
      </w:divBdr>
    </w:div>
    <w:div w:id="557521561">
      <w:bodyDiv w:val="1"/>
      <w:marLeft w:val="0"/>
      <w:marRight w:val="0"/>
      <w:marTop w:val="0"/>
      <w:marBottom w:val="0"/>
      <w:divBdr>
        <w:top w:val="none" w:sz="0" w:space="0" w:color="auto"/>
        <w:left w:val="none" w:sz="0" w:space="0" w:color="auto"/>
        <w:bottom w:val="none" w:sz="0" w:space="0" w:color="auto"/>
        <w:right w:val="none" w:sz="0" w:space="0" w:color="auto"/>
      </w:divBdr>
    </w:div>
    <w:div w:id="557597639">
      <w:bodyDiv w:val="1"/>
      <w:marLeft w:val="0"/>
      <w:marRight w:val="0"/>
      <w:marTop w:val="0"/>
      <w:marBottom w:val="0"/>
      <w:divBdr>
        <w:top w:val="none" w:sz="0" w:space="0" w:color="auto"/>
        <w:left w:val="none" w:sz="0" w:space="0" w:color="auto"/>
        <w:bottom w:val="none" w:sz="0" w:space="0" w:color="auto"/>
        <w:right w:val="none" w:sz="0" w:space="0" w:color="auto"/>
      </w:divBdr>
    </w:div>
    <w:div w:id="557743222">
      <w:bodyDiv w:val="1"/>
      <w:marLeft w:val="0"/>
      <w:marRight w:val="0"/>
      <w:marTop w:val="0"/>
      <w:marBottom w:val="0"/>
      <w:divBdr>
        <w:top w:val="none" w:sz="0" w:space="0" w:color="auto"/>
        <w:left w:val="none" w:sz="0" w:space="0" w:color="auto"/>
        <w:bottom w:val="none" w:sz="0" w:space="0" w:color="auto"/>
        <w:right w:val="none" w:sz="0" w:space="0" w:color="auto"/>
      </w:divBdr>
    </w:div>
    <w:div w:id="557858092">
      <w:bodyDiv w:val="1"/>
      <w:marLeft w:val="0"/>
      <w:marRight w:val="0"/>
      <w:marTop w:val="0"/>
      <w:marBottom w:val="0"/>
      <w:divBdr>
        <w:top w:val="none" w:sz="0" w:space="0" w:color="auto"/>
        <w:left w:val="none" w:sz="0" w:space="0" w:color="auto"/>
        <w:bottom w:val="none" w:sz="0" w:space="0" w:color="auto"/>
        <w:right w:val="none" w:sz="0" w:space="0" w:color="auto"/>
      </w:divBdr>
    </w:div>
    <w:div w:id="557863442">
      <w:bodyDiv w:val="1"/>
      <w:marLeft w:val="0"/>
      <w:marRight w:val="0"/>
      <w:marTop w:val="0"/>
      <w:marBottom w:val="0"/>
      <w:divBdr>
        <w:top w:val="none" w:sz="0" w:space="0" w:color="auto"/>
        <w:left w:val="none" w:sz="0" w:space="0" w:color="auto"/>
        <w:bottom w:val="none" w:sz="0" w:space="0" w:color="auto"/>
        <w:right w:val="none" w:sz="0" w:space="0" w:color="auto"/>
      </w:divBdr>
    </w:div>
    <w:div w:id="558202291">
      <w:bodyDiv w:val="1"/>
      <w:marLeft w:val="0"/>
      <w:marRight w:val="0"/>
      <w:marTop w:val="0"/>
      <w:marBottom w:val="0"/>
      <w:divBdr>
        <w:top w:val="none" w:sz="0" w:space="0" w:color="auto"/>
        <w:left w:val="none" w:sz="0" w:space="0" w:color="auto"/>
        <w:bottom w:val="none" w:sz="0" w:space="0" w:color="auto"/>
        <w:right w:val="none" w:sz="0" w:space="0" w:color="auto"/>
      </w:divBdr>
    </w:div>
    <w:div w:id="558250466">
      <w:bodyDiv w:val="1"/>
      <w:marLeft w:val="0"/>
      <w:marRight w:val="0"/>
      <w:marTop w:val="0"/>
      <w:marBottom w:val="0"/>
      <w:divBdr>
        <w:top w:val="none" w:sz="0" w:space="0" w:color="auto"/>
        <w:left w:val="none" w:sz="0" w:space="0" w:color="auto"/>
        <w:bottom w:val="none" w:sz="0" w:space="0" w:color="auto"/>
        <w:right w:val="none" w:sz="0" w:space="0" w:color="auto"/>
      </w:divBdr>
    </w:div>
    <w:div w:id="558516846">
      <w:bodyDiv w:val="1"/>
      <w:marLeft w:val="0"/>
      <w:marRight w:val="0"/>
      <w:marTop w:val="0"/>
      <w:marBottom w:val="0"/>
      <w:divBdr>
        <w:top w:val="none" w:sz="0" w:space="0" w:color="auto"/>
        <w:left w:val="none" w:sz="0" w:space="0" w:color="auto"/>
        <w:bottom w:val="none" w:sz="0" w:space="0" w:color="auto"/>
        <w:right w:val="none" w:sz="0" w:space="0" w:color="auto"/>
      </w:divBdr>
    </w:div>
    <w:div w:id="559100517">
      <w:bodyDiv w:val="1"/>
      <w:marLeft w:val="0"/>
      <w:marRight w:val="0"/>
      <w:marTop w:val="0"/>
      <w:marBottom w:val="0"/>
      <w:divBdr>
        <w:top w:val="none" w:sz="0" w:space="0" w:color="auto"/>
        <w:left w:val="none" w:sz="0" w:space="0" w:color="auto"/>
        <w:bottom w:val="none" w:sz="0" w:space="0" w:color="auto"/>
        <w:right w:val="none" w:sz="0" w:space="0" w:color="auto"/>
      </w:divBdr>
    </w:div>
    <w:div w:id="559363953">
      <w:bodyDiv w:val="1"/>
      <w:marLeft w:val="0"/>
      <w:marRight w:val="0"/>
      <w:marTop w:val="0"/>
      <w:marBottom w:val="0"/>
      <w:divBdr>
        <w:top w:val="none" w:sz="0" w:space="0" w:color="auto"/>
        <w:left w:val="none" w:sz="0" w:space="0" w:color="auto"/>
        <w:bottom w:val="none" w:sz="0" w:space="0" w:color="auto"/>
        <w:right w:val="none" w:sz="0" w:space="0" w:color="auto"/>
      </w:divBdr>
    </w:div>
    <w:div w:id="559437179">
      <w:bodyDiv w:val="1"/>
      <w:marLeft w:val="0"/>
      <w:marRight w:val="0"/>
      <w:marTop w:val="0"/>
      <w:marBottom w:val="0"/>
      <w:divBdr>
        <w:top w:val="none" w:sz="0" w:space="0" w:color="auto"/>
        <w:left w:val="none" w:sz="0" w:space="0" w:color="auto"/>
        <w:bottom w:val="none" w:sz="0" w:space="0" w:color="auto"/>
        <w:right w:val="none" w:sz="0" w:space="0" w:color="auto"/>
      </w:divBdr>
    </w:div>
    <w:div w:id="559632935">
      <w:bodyDiv w:val="1"/>
      <w:marLeft w:val="0"/>
      <w:marRight w:val="0"/>
      <w:marTop w:val="0"/>
      <w:marBottom w:val="0"/>
      <w:divBdr>
        <w:top w:val="none" w:sz="0" w:space="0" w:color="auto"/>
        <w:left w:val="none" w:sz="0" w:space="0" w:color="auto"/>
        <w:bottom w:val="none" w:sz="0" w:space="0" w:color="auto"/>
        <w:right w:val="none" w:sz="0" w:space="0" w:color="auto"/>
      </w:divBdr>
    </w:div>
    <w:div w:id="560557333">
      <w:bodyDiv w:val="1"/>
      <w:marLeft w:val="0"/>
      <w:marRight w:val="0"/>
      <w:marTop w:val="0"/>
      <w:marBottom w:val="0"/>
      <w:divBdr>
        <w:top w:val="none" w:sz="0" w:space="0" w:color="auto"/>
        <w:left w:val="none" w:sz="0" w:space="0" w:color="auto"/>
        <w:bottom w:val="none" w:sz="0" w:space="0" w:color="auto"/>
        <w:right w:val="none" w:sz="0" w:space="0" w:color="auto"/>
      </w:divBdr>
    </w:div>
    <w:div w:id="561259231">
      <w:bodyDiv w:val="1"/>
      <w:marLeft w:val="0"/>
      <w:marRight w:val="0"/>
      <w:marTop w:val="0"/>
      <w:marBottom w:val="0"/>
      <w:divBdr>
        <w:top w:val="none" w:sz="0" w:space="0" w:color="auto"/>
        <w:left w:val="none" w:sz="0" w:space="0" w:color="auto"/>
        <w:bottom w:val="none" w:sz="0" w:space="0" w:color="auto"/>
        <w:right w:val="none" w:sz="0" w:space="0" w:color="auto"/>
      </w:divBdr>
    </w:div>
    <w:div w:id="561329771">
      <w:bodyDiv w:val="1"/>
      <w:marLeft w:val="0"/>
      <w:marRight w:val="0"/>
      <w:marTop w:val="0"/>
      <w:marBottom w:val="0"/>
      <w:divBdr>
        <w:top w:val="none" w:sz="0" w:space="0" w:color="auto"/>
        <w:left w:val="none" w:sz="0" w:space="0" w:color="auto"/>
        <w:bottom w:val="none" w:sz="0" w:space="0" w:color="auto"/>
        <w:right w:val="none" w:sz="0" w:space="0" w:color="auto"/>
      </w:divBdr>
    </w:div>
    <w:div w:id="561447712">
      <w:bodyDiv w:val="1"/>
      <w:marLeft w:val="0"/>
      <w:marRight w:val="0"/>
      <w:marTop w:val="0"/>
      <w:marBottom w:val="0"/>
      <w:divBdr>
        <w:top w:val="none" w:sz="0" w:space="0" w:color="auto"/>
        <w:left w:val="none" w:sz="0" w:space="0" w:color="auto"/>
        <w:bottom w:val="none" w:sz="0" w:space="0" w:color="auto"/>
        <w:right w:val="none" w:sz="0" w:space="0" w:color="auto"/>
      </w:divBdr>
    </w:div>
    <w:div w:id="561523166">
      <w:bodyDiv w:val="1"/>
      <w:marLeft w:val="0"/>
      <w:marRight w:val="0"/>
      <w:marTop w:val="0"/>
      <w:marBottom w:val="0"/>
      <w:divBdr>
        <w:top w:val="none" w:sz="0" w:space="0" w:color="auto"/>
        <w:left w:val="none" w:sz="0" w:space="0" w:color="auto"/>
        <w:bottom w:val="none" w:sz="0" w:space="0" w:color="auto"/>
        <w:right w:val="none" w:sz="0" w:space="0" w:color="auto"/>
      </w:divBdr>
    </w:div>
    <w:div w:id="561528926">
      <w:bodyDiv w:val="1"/>
      <w:marLeft w:val="0"/>
      <w:marRight w:val="0"/>
      <w:marTop w:val="0"/>
      <w:marBottom w:val="0"/>
      <w:divBdr>
        <w:top w:val="none" w:sz="0" w:space="0" w:color="auto"/>
        <w:left w:val="none" w:sz="0" w:space="0" w:color="auto"/>
        <w:bottom w:val="none" w:sz="0" w:space="0" w:color="auto"/>
        <w:right w:val="none" w:sz="0" w:space="0" w:color="auto"/>
      </w:divBdr>
    </w:div>
    <w:div w:id="561598178">
      <w:bodyDiv w:val="1"/>
      <w:marLeft w:val="0"/>
      <w:marRight w:val="0"/>
      <w:marTop w:val="0"/>
      <w:marBottom w:val="0"/>
      <w:divBdr>
        <w:top w:val="none" w:sz="0" w:space="0" w:color="auto"/>
        <w:left w:val="none" w:sz="0" w:space="0" w:color="auto"/>
        <w:bottom w:val="none" w:sz="0" w:space="0" w:color="auto"/>
        <w:right w:val="none" w:sz="0" w:space="0" w:color="auto"/>
      </w:divBdr>
    </w:div>
    <w:div w:id="561870553">
      <w:bodyDiv w:val="1"/>
      <w:marLeft w:val="0"/>
      <w:marRight w:val="0"/>
      <w:marTop w:val="0"/>
      <w:marBottom w:val="0"/>
      <w:divBdr>
        <w:top w:val="none" w:sz="0" w:space="0" w:color="auto"/>
        <w:left w:val="none" w:sz="0" w:space="0" w:color="auto"/>
        <w:bottom w:val="none" w:sz="0" w:space="0" w:color="auto"/>
        <w:right w:val="none" w:sz="0" w:space="0" w:color="auto"/>
      </w:divBdr>
    </w:div>
    <w:div w:id="562570001">
      <w:bodyDiv w:val="1"/>
      <w:marLeft w:val="0"/>
      <w:marRight w:val="0"/>
      <w:marTop w:val="0"/>
      <w:marBottom w:val="0"/>
      <w:divBdr>
        <w:top w:val="none" w:sz="0" w:space="0" w:color="auto"/>
        <w:left w:val="none" w:sz="0" w:space="0" w:color="auto"/>
        <w:bottom w:val="none" w:sz="0" w:space="0" w:color="auto"/>
        <w:right w:val="none" w:sz="0" w:space="0" w:color="auto"/>
      </w:divBdr>
    </w:div>
    <w:div w:id="562954278">
      <w:bodyDiv w:val="1"/>
      <w:marLeft w:val="0"/>
      <w:marRight w:val="0"/>
      <w:marTop w:val="0"/>
      <w:marBottom w:val="0"/>
      <w:divBdr>
        <w:top w:val="none" w:sz="0" w:space="0" w:color="auto"/>
        <w:left w:val="none" w:sz="0" w:space="0" w:color="auto"/>
        <w:bottom w:val="none" w:sz="0" w:space="0" w:color="auto"/>
        <w:right w:val="none" w:sz="0" w:space="0" w:color="auto"/>
      </w:divBdr>
    </w:div>
    <w:div w:id="563032313">
      <w:bodyDiv w:val="1"/>
      <w:marLeft w:val="0"/>
      <w:marRight w:val="0"/>
      <w:marTop w:val="0"/>
      <w:marBottom w:val="0"/>
      <w:divBdr>
        <w:top w:val="none" w:sz="0" w:space="0" w:color="auto"/>
        <w:left w:val="none" w:sz="0" w:space="0" w:color="auto"/>
        <w:bottom w:val="none" w:sz="0" w:space="0" w:color="auto"/>
        <w:right w:val="none" w:sz="0" w:space="0" w:color="auto"/>
      </w:divBdr>
    </w:div>
    <w:div w:id="563492923">
      <w:bodyDiv w:val="1"/>
      <w:marLeft w:val="0"/>
      <w:marRight w:val="0"/>
      <w:marTop w:val="0"/>
      <w:marBottom w:val="0"/>
      <w:divBdr>
        <w:top w:val="none" w:sz="0" w:space="0" w:color="auto"/>
        <w:left w:val="none" w:sz="0" w:space="0" w:color="auto"/>
        <w:bottom w:val="none" w:sz="0" w:space="0" w:color="auto"/>
        <w:right w:val="none" w:sz="0" w:space="0" w:color="auto"/>
      </w:divBdr>
    </w:div>
    <w:div w:id="563562865">
      <w:bodyDiv w:val="1"/>
      <w:marLeft w:val="0"/>
      <w:marRight w:val="0"/>
      <w:marTop w:val="0"/>
      <w:marBottom w:val="0"/>
      <w:divBdr>
        <w:top w:val="none" w:sz="0" w:space="0" w:color="auto"/>
        <w:left w:val="none" w:sz="0" w:space="0" w:color="auto"/>
        <w:bottom w:val="none" w:sz="0" w:space="0" w:color="auto"/>
        <w:right w:val="none" w:sz="0" w:space="0" w:color="auto"/>
      </w:divBdr>
    </w:div>
    <w:div w:id="563609877">
      <w:bodyDiv w:val="1"/>
      <w:marLeft w:val="0"/>
      <w:marRight w:val="0"/>
      <w:marTop w:val="0"/>
      <w:marBottom w:val="0"/>
      <w:divBdr>
        <w:top w:val="none" w:sz="0" w:space="0" w:color="auto"/>
        <w:left w:val="none" w:sz="0" w:space="0" w:color="auto"/>
        <w:bottom w:val="none" w:sz="0" w:space="0" w:color="auto"/>
        <w:right w:val="none" w:sz="0" w:space="0" w:color="auto"/>
      </w:divBdr>
    </w:div>
    <w:div w:id="563680203">
      <w:bodyDiv w:val="1"/>
      <w:marLeft w:val="0"/>
      <w:marRight w:val="0"/>
      <w:marTop w:val="0"/>
      <w:marBottom w:val="0"/>
      <w:divBdr>
        <w:top w:val="none" w:sz="0" w:space="0" w:color="auto"/>
        <w:left w:val="none" w:sz="0" w:space="0" w:color="auto"/>
        <w:bottom w:val="none" w:sz="0" w:space="0" w:color="auto"/>
        <w:right w:val="none" w:sz="0" w:space="0" w:color="auto"/>
      </w:divBdr>
    </w:div>
    <w:div w:id="563686713">
      <w:bodyDiv w:val="1"/>
      <w:marLeft w:val="0"/>
      <w:marRight w:val="0"/>
      <w:marTop w:val="0"/>
      <w:marBottom w:val="0"/>
      <w:divBdr>
        <w:top w:val="none" w:sz="0" w:space="0" w:color="auto"/>
        <w:left w:val="none" w:sz="0" w:space="0" w:color="auto"/>
        <w:bottom w:val="none" w:sz="0" w:space="0" w:color="auto"/>
        <w:right w:val="none" w:sz="0" w:space="0" w:color="auto"/>
      </w:divBdr>
    </w:div>
    <w:div w:id="563761405">
      <w:bodyDiv w:val="1"/>
      <w:marLeft w:val="0"/>
      <w:marRight w:val="0"/>
      <w:marTop w:val="0"/>
      <w:marBottom w:val="0"/>
      <w:divBdr>
        <w:top w:val="none" w:sz="0" w:space="0" w:color="auto"/>
        <w:left w:val="none" w:sz="0" w:space="0" w:color="auto"/>
        <w:bottom w:val="none" w:sz="0" w:space="0" w:color="auto"/>
        <w:right w:val="none" w:sz="0" w:space="0" w:color="auto"/>
      </w:divBdr>
    </w:div>
    <w:div w:id="564295020">
      <w:bodyDiv w:val="1"/>
      <w:marLeft w:val="0"/>
      <w:marRight w:val="0"/>
      <w:marTop w:val="0"/>
      <w:marBottom w:val="0"/>
      <w:divBdr>
        <w:top w:val="none" w:sz="0" w:space="0" w:color="auto"/>
        <w:left w:val="none" w:sz="0" w:space="0" w:color="auto"/>
        <w:bottom w:val="none" w:sz="0" w:space="0" w:color="auto"/>
        <w:right w:val="none" w:sz="0" w:space="0" w:color="auto"/>
      </w:divBdr>
    </w:div>
    <w:div w:id="564724816">
      <w:bodyDiv w:val="1"/>
      <w:marLeft w:val="0"/>
      <w:marRight w:val="0"/>
      <w:marTop w:val="0"/>
      <w:marBottom w:val="0"/>
      <w:divBdr>
        <w:top w:val="none" w:sz="0" w:space="0" w:color="auto"/>
        <w:left w:val="none" w:sz="0" w:space="0" w:color="auto"/>
        <w:bottom w:val="none" w:sz="0" w:space="0" w:color="auto"/>
        <w:right w:val="none" w:sz="0" w:space="0" w:color="auto"/>
      </w:divBdr>
    </w:div>
    <w:div w:id="564798718">
      <w:bodyDiv w:val="1"/>
      <w:marLeft w:val="0"/>
      <w:marRight w:val="0"/>
      <w:marTop w:val="0"/>
      <w:marBottom w:val="0"/>
      <w:divBdr>
        <w:top w:val="none" w:sz="0" w:space="0" w:color="auto"/>
        <w:left w:val="none" w:sz="0" w:space="0" w:color="auto"/>
        <w:bottom w:val="none" w:sz="0" w:space="0" w:color="auto"/>
        <w:right w:val="none" w:sz="0" w:space="0" w:color="auto"/>
      </w:divBdr>
    </w:div>
    <w:div w:id="564920976">
      <w:bodyDiv w:val="1"/>
      <w:marLeft w:val="0"/>
      <w:marRight w:val="0"/>
      <w:marTop w:val="0"/>
      <w:marBottom w:val="0"/>
      <w:divBdr>
        <w:top w:val="none" w:sz="0" w:space="0" w:color="auto"/>
        <w:left w:val="none" w:sz="0" w:space="0" w:color="auto"/>
        <w:bottom w:val="none" w:sz="0" w:space="0" w:color="auto"/>
        <w:right w:val="none" w:sz="0" w:space="0" w:color="auto"/>
      </w:divBdr>
    </w:div>
    <w:div w:id="565191169">
      <w:bodyDiv w:val="1"/>
      <w:marLeft w:val="0"/>
      <w:marRight w:val="0"/>
      <w:marTop w:val="0"/>
      <w:marBottom w:val="0"/>
      <w:divBdr>
        <w:top w:val="none" w:sz="0" w:space="0" w:color="auto"/>
        <w:left w:val="none" w:sz="0" w:space="0" w:color="auto"/>
        <w:bottom w:val="none" w:sz="0" w:space="0" w:color="auto"/>
        <w:right w:val="none" w:sz="0" w:space="0" w:color="auto"/>
      </w:divBdr>
    </w:div>
    <w:div w:id="565917800">
      <w:bodyDiv w:val="1"/>
      <w:marLeft w:val="0"/>
      <w:marRight w:val="0"/>
      <w:marTop w:val="0"/>
      <w:marBottom w:val="0"/>
      <w:divBdr>
        <w:top w:val="none" w:sz="0" w:space="0" w:color="auto"/>
        <w:left w:val="none" w:sz="0" w:space="0" w:color="auto"/>
        <w:bottom w:val="none" w:sz="0" w:space="0" w:color="auto"/>
        <w:right w:val="none" w:sz="0" w:space="0" w:color="auto"/>
      </w:divBdr>
    </w:div>
    <w:div w:id="565923133">
      <w:bodyDiv w:val="1"/>
      <w:marLeft w:val="0"/>
      <w:marRight w:val="0"/>
      <w:marTop w:val="0"/>
      <w:marBottom w:val="0"/>
      <w:divBdr>
        <w:top w:val="none" w:sz="0" w:space="0" w:color="auto"/>
        <w:left w:val="none" w:sz="0" w:space="0" w:color="auto"/>
        <w:bottom w:val="none" w:sz="0" w:space="0" w:color="auto"/>
        <w:right w:val="none" w:sz="0" w:space="0" w:color="auto"/>
      </w:divBdr>
    </w:div>
    <w:div w:id="565993135">
      <w:bodyDiv w:val="1"/>
      <w:marLeft w:val="0"/>
      <w:marRight w:val="0"/>
      <w:marTop w:val="0"/>
      <w:marBottom w:val="0"/>
      <w:divBdr>
        <w:top w:val="none" w:sz="0" w:space="0" w:color="auto"/>
        <w:left w:val="none" w:sz="0" w:space="0" w:color="auto"/>
        <w:bottom w:val="none" w:sz="0" w:space="0" w:color="auto"/>
        <w:right w:val="none" w:sz="0" w:space="0" w:color="auto"/>
      </w:divBdr>
    </w:div>
    <w:div w:id="566307927">
      <w:bodyDiv w:val="1"/>
      <w:marLeft w:val="0"/>
      <w:marRight w:val="0"/>
      <w:marTop w:val="0"/>
      <w:marBottom w:val="0"/>
      <w:divBdr>
        <w:top w:val="none" w:sz="0" w:space="0" w:color="auto"/>
        <w:left w:val="none" w:sz="0" w:space="0" w:color="auto"/>
        <w:bottom w:val="none" w:sz="0" w:space="0" w:color="auto"/>
        <w:right w:val="none" w:sz="0" w:space="0" w:color="auto"/>
      </w:divBdr>
    </w:div>
    <w:div w:id="567111315">
      <w:bodyDiv w:val="1"/>
      <w:marLeft w:val="0"/>
      <w:marRight w:val="0"/>
      <w:marTop w:val="0"/>
      <w:marBottom w:val="0"/>
      <w:divBdr>
        <w:top w:val="none" w:sz="0" w:space="0" w:color="auto"/>
        <w:left w:val="none" w:sz="0" w:space="0" w:color="auto"/>
        <w:bottom w:val="none" w:sz="0" w:space="0" w:color="auto"/>
        <w:right w:val="none" w:sz="0" w:space="0" w:color="auto"/>
      </w:divBdr>
    </w:div>
    <w:div w:id="567305591">
      <w:bodyDiv w:val="1"/>
      <w:marLeft w:val="0"/>
      <w:marRight w:val="0"/>
      <w:marTop w:val="0"/>
      <w:marBottom w:val="0"/>
      <w:divBdr>
        <w:top w:val="none" w:sz="0" w:space="0" w:color="auto"/>
        <w:left w:val="none" w:sz="0" w:space="0" w:color="auto"/>
        <w:bottom w:val="none" w:sz="0" w:space="0" w:color="auto"/>
        <w:right w:val="none" w:sz="0" w:space="0" w:color="auto"/>
      </w:divBdr>
    </w:div>
    <w:div w:id="567306033">
      <w:bodyDiv w:val="1"/>
      <w:marLeft w:val="0"/>
      <w:marRight w:val="0"/>
      <w:marTop w:val="0"/>
      <w:marBottom w:val="0"/>
      <w:divBdr>
        <w:top w:val="none" w:sz="0" w:space="0" w:color="auto"/>
        <w:left w:val="none" w:sz="0" w:space="0" w:color="auto"/>
        <w:bottom w:val="none" w:sz="0" w:space="0" w:color="auto"/>
        <w:right w:val="none" w:sz="0" w:space="0" w:color="auto"/>
      </w:divBdr>
    </w:div>
    <w:div w:id="567345804">
      <w:bodyDiv w:val="1"/>
      <w:marLeft w:val="0"/>
      <w:marRight w:val="0"/>
      <w:marTop w:val="0"/>
      <w:marBottom w:val="0"/>
      <w:divBdr>
        <w:top w:val="none" w:sz="0" w:space="0" w:color="auto"/>
        <w:left w:val="none" w:sz="0" w:space="0" w:color="auto"/>
        <w:bottom w:val="none" w:sz="0" w:space="0" w:color="auto"/>
        <w:right w:val="none" w:sz="0" w:space="0" w:color="auto"/>
      </w:divBdr>
    </w:div>
    <w:div w:id="567497632">
      <w:bodyDiv w:val="1"/>
      <w:marLeft w:val="0"/>
      <w:marRight w:val="0"/>
      <w:marTop w:val="0"/>
      <w:marBottom w:val="0"/>
      <w:divBdr>
        <w:top w:val="none" w:sz="0" w:space="0" w:color="auto"/>
        <w:left w:val="none" w:sz="0" w:space="0" w:color="auto"/>
        <w:bottom w:val="none" w:sz="0" w:space="0" w:color="auto"/>
        <w:right w:val="none" w:sz="0" w:space="0" w:color="auto"/>
      </w:divBdr>
    </w:div>
    <w:div w:id="567571107">
      <w:bodyDiv w:val="1"/>
      <w:marLeft w:val="0"/>
      <w:marRight w:val="0"/>
      <w:marTop w:val="0"/>
      <w:marBottom w:val="0"/>
      <w:divBdr>
        <w:top w:val="none" w:sz="0" w:space="0" w:color="auto"/>
        <w:left w:val="none" w:sz="0" w:space="0" w:color="auto"/>
        <w:bottom w:val="none" w:sz="0" w:space="0" w:color="auto"/>
        <w:right w:val="none" w:sz="0" w:space="0" w:color="auto"/>
      </w:divBdr>
    </w:div>
    <w:div w:id="567611983">
      <w:bodyDiv w:val="1"/>
      <w:marLeft w:val="0"/>
      <w:marRight w:val="0"/>
      <w:marTop w:val="0"/>
      <w:marBottom w:val="0"/>
      <w:divBdr>
        <w:top w:val="none" w:sz="0" w:space="0" w:color="auto"/>
        <w:left w:val="none" w:sz="0" w:space="0" w:color="auto"/>
        <w:bottom w:val="none" w:sz="0" w:space="0" w:color="auto"/>
        <w:right w:val="none" w:sz="0" w:space="0" w:color="auto"/>
      </w:divBdr>
    </w:div>
    <w:div w:id="567768537">
      <w:bodyDiv w:val="1"/>
      <w:marLeft w:val="0"/>
      <w:marRight w:val="0"/>
      <w:marTop w:val="0"/>
      <w:marBottom w:val="0"/>
      <w:divBdr>
        <w:top w:val="none" w:sz="0" w:space="0" w:color="auto"/>
        <w:left w:val="none" w:sz="0" w:space="0" w:color="auto"/>
        <w:bottom w:val="none" w:sz="0" w:space="0" w:color="auto"/>
        <w:right w:val="none" w:sz="0" w:space="0" w:color="auto"/>
      </w:divBdr>
    </w:div>
    <w:div w:id="568659724">
      <w:bodyDiv w:val="1"/>
      <w:marLeft w:val="0"/>
      <w:marRight w:val="0"/>
      <w:marTop w:val="0"/>
      <w:marBottom w:val="0"/>
      <w:divBdr>
        <w:top w:val="none" w:sz="0" w:space="0" w:color="auto"/>
        <w:left w:val="none" w:sz="0" w:space="0" w:color="auto"/>
        <w:bottom w:val="none" w:sz="0" w:space="0" w:color="auto"/>
        <w:right w:val="none" w:sz="0" w:space="0" w:color="auto"/>
      </w:divBdr>
    </w:div>
    <w:div w:id="568661506">
      <w:bodyDiv w:val="1"/>
      <w:marLeft w:val="0"/>
      <w:marRight w:val="0"/>
      <w:marTop w:val="0"/>
      <w:marBottom w:val="0"/>
      <w:divBdr>
        <w:top w:val="none" w:sz="0" w:space="0" w:color="auto"/>
        <w:left w:val="none" w:sz="0" w:space="0" w:color="auto"/>
        <w:bottom w:val="none" w:sz="0" w:space="0" w:color="auto"/>
        <w:right w:val="none" w:sz="0" w:space="0" w:color="auto"/>
      </w:divBdr>
    </w:div>
    <w:div w:id="569075499">
      <w:bodyDiv w:val="1"/>
      <w:marLeft w:val="0"/>
      <w:marRight w:val="0"/>
      <w:marTop w:val="0"/>
      <w:marBottom w:val="0"/>
      <w:divBdr>
        <w:top w:val="none" w:sz="0" w:space="0" w:color="auto"/>
        <w:left w:val="none" w:sz="0" w:space="0" w:color="auto"/>
        <w:bottom w:val="none" w:sz="0" w:space="0" w:color="auto"/>
        <w:right w:val="none" w:sz="0" w:space="0" w:color="auto"/>
      </w:divBdr>
    </w:div>
    <w:div w:id="569270074">
      <w:bodyDiv w:val="1"/>
      <w:marLeft w:val="0"/>
      <w:marRight w:val="0"/>
      <w:marTop w:val="0"/>
      <w:marBottom w:val="0"/>
      <w:divBdr>
        <w:top w:val="none" w:sz="0" w:space="0" w:color="auto"/>
        <w:left w:val="none" w:sz="0" w:space="0" w:color="auto"/>
        <w:bottom w:val="none" w:sz="0" w:space="0" w:color="auto"/>
        <w:right w:val="none" w:sz="0" w:space="0" w:color="auto"/>
      </w:divBdr>
    </w:div>
    <w:div w:id="569925408">
      <w:bodyDiv w:val="1"/>
      <w:marLeft w:val="0"/>
      <w:marRight w:val="0"/>
      <w:marTop w:val="0"/>
      <w:marBottom w:val="0"/>
      <w:divBdr>
        <w:top w:val="none" w:sz="0" w:space="0" w:color="auto"/>
        <w:left w:val="none" w:sz="0" w:space="0" w:color="auto"/>
        <w:bottom w:val="none" w:sz="0" w:space="0" w:color="auto"/>
        <w:right w:val="none" w:sz="0" w:space="0" w:color="auto"/>
      </w:divBdr>
    </w:div>
    <w:div w:id="570119571">
      <w:bodyDiv w:val="1"/>
      <w:marLeft w:val="0"/>
      <w:marRight w:val="0"/>
      <w:marTop w:val="0"/>
      <w:marBottom w:val="0"/>
      <w:divBdr>
        <w:top w:val="none" w:sz="0" w:space="0" w:color="auto"/>
        <w:left w:val="none" w:sz="0" w:space="0" w:color="auto"/>
        <w:bottom w:val="none" w:sz="0" w:space="0" w:color="auto"/>
        <w:right w:val="none" w:sz="0" w:space="0" w:color="auto"/>
      </w:divBdr>
    </w:div>
    <w:div w:id="570890355">
      <w:bodyDiv w:val="1"/>
      <w:marLeft w:val="0"/>
      <w:marRight w:val="0"/>
      <w:marTop w:val="0"/>
      <w:marBottom w:val="0"/>
      <w:divBdr>
        <w:top w:val="none" w:sz="0" w:space="0" w:color="auto"/>
        <w:left w:val="none" w:sz="0" w:space="0" w:color="auto"/>
        <w:bottom w:val="none" w:sz="0" w:space="0" w:color="auto"/>
        <w:right w:val="none" w:sz="0" w:space="0" w:color="auto"/>
      </w:divBdr>
    </w:div>
    <w:div w:id="571626575">
      <w:bodyDiv w:val="1"/>
      <w:marLeft w:val="0"/>
      <w:marRight w:val="0"/>
      <w:marTop w:val="0"/>
      <w:marBottom w:val="0"/>
      <w:divBdr>
        <w:top w:val="none" w:sz="0" w:space="0" w:color="auto"/>
        <w:left w:val="none" w:sz="0" w:space="0" w:color="auto"/>
        <w:bottom w:val="none" w:sz="0" w:space="0" w:color="auto"/>
        <w:right w:val="none" w:sz="0" w:space="0" w:color="auto"/>
      </w:divBdr>
    </w:div>
    <w:div w:id="571744622">
      <w:bodyDiv w:val="1"/>
      <w:marLeft w:val="0"/>
      <w:marRight w:val="0"/>
      <w:marTop w:val="0"/>
      <w:marBottom w:val="0"/>
      <w:divBdr>
        <w:top w:val="none" w:sz="0" w:space="0" w:color="auto"/>
        <w:left w:val="none" w:sz="0" w:space="0" w:color="auto"/>
        <w:bottom w:val="none" w:sz="0" w:space="0" w:color="auto"/>
        <w:right w:val="none" w:sz="0" w:space="0" w:color="auto"/>
      </w:divBdr>
    </w:div>
    <w:div w:id="572008201">
      <w:bodyDiv w:val="1"/>
      <w:marLeft w:val="0"/>
      <w:marRight w:val="0"/>
      <w:marTop w:val="0"/>
      <w:marBottom w:val="0"/>
      <w:divBdr>
        <w:top w:val="none" w:sz="0" w:space="0" w:color="auto"/>
        <w:left w:val="none" w:sz="0" w:space="0" w:color="auto"/>
        <w:bottom w:val="none" w:sz="0" w:space="0" w:color="auto"/>
        <w:right w:val="none" w:sz="0" w:space="0" w:color="auto"/>
      </w:divBdr>
    </w:div>
    <w:div w:id="572011552">
      <w:bodyDiv w:val="1"/>
      <w:marLeft w:val="0"/>
      <w:marRight w:val="0"/>
      <w:marTop w:val="0"/>
      <w:marBottom w:val="0"/>
      <w:divBdr>
        <w:top w:val="none" w:sz="0" w:space="0" w:color="auto"/>
        <w:left w:val="none" w:sz="0" w:space="0" w:color="auto"/>
        <w:bottom w:val="none" w:sz="0" w:space="0" w:color="auto"/>
        <w:right w:val="none" w:sz="0" w:space="0" w:color="auto"/>
      </w:divBdr>
    </w:div>
    <w:div w:id="572273789">
      <w:bodyDiv w:val="1"/>
      <w:marLeft w:val="0"/>
      <w:marRight w:val="0"/>
      <w:marTop w:val="0"/>
      <w:marBottom w:val="0"/>
      <w:divBdr>
        <w:top w:val="none" w:sz="0" w:space="0" w:color="auto"/>
        <w:left w:val="none" w:sz="0" w:space="0" w:color="auto"/>
        <w:bottom w:val="none" w:sz="0" w:space="0" w:color="auto"/>
        <w:right w:val="none" w:sz="0" w:space="0" w:color="auto"/>
      </w:divBdr>
    </w:div>
    <w:div w:id="572400444">
      <w:bodyDiv w:val="1"/>
      <w:marLeft w:val="0"/>
      <w:marRight w:val="0"/>
      <w:marTop w:val="0"/>
      <w:marBottom w:val="0"/>
      <w:divBdr>
        <w:top w:val="none" w:sz="0" w:space="0" w:color="auto"/>
        <w:left w:val="none" w:sz="0" w:space="0" w:color="auto"/>
        <w:bottom w:val="none" w:sz="0" w:space="0" w:color="auto"/>
        <w:right w:val="none" w:sz="0" w:space="0" w:color="auto"/>
      </w:divBdr>
    </w:div>
    <w:div w:id="572663244">
      <w:bodyDiv w:val="1"/>
      <w:marLeft w:val="0"/>
      <w:marRight w:val="0"/>
      <w:marTop w:val="0"/>
      <w:marBottom w:val="0"/>
      <w:divBdr>
        <w:top w:val="none" w:sz="0" w:space="0" w:color="auto"/>
        <w:left w:val="none" w:sz="0" w:space="0" w:color="auto"/>
        <w:bottom w:val="none" w:sz="0" w:space="0" w:color="auto"/>
        <w:right w:val="none" w:sz="0" w:space="0" w:color="auto"/>
      </w:divBdr>
    </w:div>
    <w:div w:id="572739246">
      <w:bodyDiv w:val="1"/>
      <w:marLeft w:val="0"/>
      <w:marRight w:val="0"/>
      <w:marTop w:val="0"/>
      <w:marBottom w:val="0"/>
      <w:divBdr>
        <w:top w:val="none" w:sz="0" w:space="0" w:color="auto"/>
        <w:left w:val="none" w:sz="0" w:space="0" w:color="auto"/>
        <w:bottom w:val="none" w:sz="0" w:space="0" w:color="auto"/>
        <w:right w:val="none" w:sz="0" w:space="0" w:color="auto"/>
      </w:divBdr>
    </w:div>
    <w:div w:id="573054094">
      <w:bodyDiv w:val="1"/>
      <w:marLeft w:val="0"/>
      <w:marRight w:val="0"/>
      <w:marTop w:val="0"/>
      <w:marBottom w:val="0"/>
      <w:divBdr>
        <w:top w:val="none" w:sz="0" w:space="0" w:color="auto"/>
        <w:left w:val="none" w:sz="0" w:space="0" w:color="auto"/>
        <w:bottom w:val="none" w:sz="0" w:space="0" w:color="auto"/>
        <w:right w:val="none" w:sz="0" w:space="0" w:color="auto"/>
      </w:divBdr>
    </w:div>
    <w:div w:id="573589214">
      <w:bodyDiv w:val="1"/>
      <w:marLeft w:val="0"/>
      <w:marRight w:val="0"/>
      <w:marTop w:val="0"/>
      <w:marBottom w:val="0"/>
      <w:divBdr>
        <w:top w:val="none" w:sz="0" w:space="0" w:color="auto"/>
        <w:left w:val="none" w:sz="0" w:space="0" w:color="auto"/>
        <w:bottom w:val="none" w:sz="0" w:space="0" w:color="auto"/>
        <w:right w:val="none" w:sz="0" w:space="0" w:color="auto"/>
      </w:divBdr>
    </w:div>
    <w:div w:id="573666845">
      <w:bodyDiv w:val="1"/>
      <w:marLeft w:val="0"/>
      <w:marRight w:val="0"/>
      <w:marTop w:val="0"/>
      <w:marBottom w:val="0"/>
      <w:divBdr>
        <w:top w:val="none" w:sz="0" w:space="0" w:color="auto"/>
        <w:left w:val="none" w:sz="0" w:space="0" w:color="auto"/>
        <w:bottom w:val="none" w:sz="0" w:space="0" w:color="auto"/>
        <w:right w:val="none" w:sz="0" w:space="0" w:color="auto"/>
      </w:divBdr>
    </w:div>
    <w:div w:id="573707579">
      <w:bodyDiv w:val="1"/>
      <w:marLeft w:val="0"/>
      <w:marRight w:val="0"/>
      <w:marTop w:val="0"/>
      <w:marBottom w:val="0"/>
      <w:divBdr>
        <w:top w:val="none" w:sz="0" w:space="0" w:color="auto"/>
        <w:left w:val="none" w:sz="0" w:space="0" w:color="auto"/>
        <w:bottom w:val="none" w:sz="0" w:space="0" w:color="auto"/>
        <w:right w:val="none" w:sz="0" w:space="0" w:color="auto"/>
      </w:divBdr>
    </w:div>
    <w:div w:id="573708934">
      <w:bodyDiv w:val="1"/>
      <w:marLeft w:val="0"/>
      <w:marRight w:val="0"/>
      <w:marTop w:val="0"/>
      <w:marBottom w:val="0"/>
      <w:divBdr>
        <w:top w:val="none" w:sz="0" w:space="0" w:color="auto"/>
        <w:left w:val="none" w:sz="0" w:space="0" w:color="auto"/>
        <w:bottom w:val="none" w:sz="0" w:space="0" w:color="auto"/>
        <w:right w:val="none" w:sz="0" w:space="0" w:color="auto"/>
      </w:divBdr>
    </w:div>
    <w:div w:id="573852625">
      <w:bodyDiv w:val="1"/>
      <w:marLeft w:val="0"/>
      <w:marRight w:val="0"/>
      <w:marTop w:val="0"/>
      <w:marBottom w:val="0"/>
      <w:divBdr>
        <w:top w:val="none" w:sz="0" w:space="0" w:color="auto"/>
        <w:left w:val="none" w:sz="0" w:space="0" w:color="auto"/>
        <w:bottom w:val="none" w:sz="0" w:space="0" w:color="auto"/>
        <w:right w:val="none" w:sz="0" w:space="0" w:color="auto"/>
      </w:divBdr>
    </w:div>
    <w:div w:id="574780315">
      <w:bodyDiv w:val="1"/>
      <w:marLeft w:val="0"/>
      <w:marRight w:val="0"/>
      <w:marTop w:val="0"/>
      <w:marBottom w:val="0"/>
      <w:divBdr>
        <w:top w:val="none" w:sz="0" w:space="0" w:color="auto"/>
        <w:left w:val="none" w:sz="0" w:space="0" w:color="auto"/>
        <w:bottom w:val="none" w:sz="0" w:space="0" w:color="auto"/>
        <w:right w:val="none" w:sz="0" w:space="0" w:color="auto"/>
      </w:divBdr>
    </w:div>
    <w:div w:id="574903832">
      <w:bodyDiv w:val="1"/>
      <w:marLeft w:val="0"/>
      <w:marRight w:val="0"/>
      <w:marTop w:val="0"/>
      <w:marBottom w:val="0"/>
      <w:divBdr>
        <w:top w:val="none" w:sz="0" w:space="0" w:color="auto"/>
        <w:left w:val="none" w:sz="0" w:space="0" w:color="auto"/>
        <w:bottom w:val="none" w:sz="0" w:space="0" w:color="auto"/>
        <w:right w:val="none" w:sz="0" w:space="0" w:color="auto"/>
      </w:divBdr>
    </w:div>
    <w:div w:id="574971522">
      <w:bodyDiv w:val="1"/>
      <w:marLeft w:val="0"/>
      <w:marRight w:val="0"/>
      <w:marTop w:val="0"/>
      <w:marBottom w:val="0"/>
      <w:divBdr>
        <w:top w:val="none" w:sz="0" w:space="0" w:color="auto"/>
        <w:left w:val="none" w:sz="0" w:space="0" w:color="auto"/>
        <w:bottom w:val="none" w:sz="0" w:space="0" w:color="auto"/>
        <w:right w:val="none" w:sz="0" w:space="0" w:color="auto"/>
      </w:divBdr>
    </w:div>
    <w:div w:id="575020504">
      <w:bodyDiv w:val="1"/>
      <w:marLeft w:val="0"/>
      <w:marRight w:val="0"/>
      <w:marTop w:val="0"/>
      <w:marBottom w:val="0"/>
      <w:divBdr>
        <w:top w:val="none" w:sz="0" w:space="0" w:color="auto"/>
        <w:left w:val="none" w:sz="0" w:space="0" w:color="auto"/>
        <w:bottom w:val="none" w:sz="0" w:space="0" w:color="auto"/>
        <w:right w:val="none" w:sz="0" w:space="0" w:color="auto"/>
      </w:divBdr>
    </w:div>
    <w:div w:id="575481966">
      <w:bodyDiv w:val="1"/>
      <w:marLeft w:val="0"/>
      <w:marRight w:val="0"/>
      <w:marTop w:val="0"/>
      <w:marBottom w:val="0"/>
      <w:divBdr>
        <w:top w:val="none" w:sz="0" w:space="0" w:color="auto"/>
        <w:left w:val="none" w:sz="0" w:space="0" w:color="auto"/>
        <w:bottom w:val="none" w:sz="0" w:space="0" w:color="auto"/>
        <w:right w:val="none" w:sz="0" w:space="0" w:color="auto"/>
      </w:divBdr>
    </w:div>
    <w:div w:id="576012754">
      <w:bodyDiv w:val="1"/>
      <w:marLeft w:val="0"/>
      <w:marRight w:val="0"/>
      <w:marTop w:val="0"/>
      <w:marBottom w:val="0"/>
      <w:divBdr>
        <w:top w:val="none" w:sz="0" w:space="0" w:color="auto"/>
        <w:left w:val="none" w:sz="0" w:space="0" w:color="auto"/>
        <w:bottom w:val="none" w:sz="0" w:space="0" w:color="auto"/>
        <w:right w:val="none" w:sz="0" w:space="0" w:color="auto"/>
      </w:divBdr>
    </w:div>
    <w:div w:id="576088229">
      <w:bodyDiv w:val="1"/>
      <w:marLeft w:val="0"/>
      <w:marRight w:val="0"/>
      <w:marTop w:val="0"/>
      <w:marBottom w:val="0"/>
      <w:divBdr>
        <w:top w:val="none" w:sz="0" w:space="0" w:color="auto"/>
        <w:left w:val="none" w:sz="0" w:space="0" w:color="auto"/>
        <w:bottom w:val="none" w:sz="0" w:space="0" w:color="auto"/>
        <w:right w:val="none" w:sz="0" w:space="0" w:color="auto"/>
      </w:divBdr>
    </w:div>
    <w:div w:id="576328131">
      <w:bodyDiv w:val="1"/>
      <w:marLeft w:val="0"/>
      <w:marRight w:val="0"/>
      <w:marTop w:val="0"/>
      <w:marBottom w:val="0"/>
      <w:divBdr>
        <w:top w:val="none" w:sz="0" w:space="0" w:color="auto"/>
        <w:left w:val="none" w:sz="0" w:space="0" w:color="auto"/>
        <w:bottom w:val="none" w:sz="0" w:space="0" w:color="auto"/>
        <w:right w:val="none" w:sz="0" w:space="0" w:color="auto"/>
      </w:divBdr>
    </w:div>
    <w:div w:id="576330509">
      <w:bodyDiv w:val="1"/>
      <w:marLeft w:val="0"/>
      <w:marRight w:val="0"/>
      <w:marTop w:val="0"/>
      <w:marBottom w:val="0"/>
      <w:divBdr>
        <w:top w:val="none" w:sz="0" w:space="0" w:color="auto"/>
        <w:left w:val="none" w:sz="0" w:space="0" w:color="auto"/>
        <w:bottom w:val="none" w:sz="0" w:space="0" w:color="auto"/>
        <w:right w:val="none" w:sz="0" w:space="0" w:color="auto"/>
      </w:divBdr>
    </w:div>
    <w:div w:id="577253880">
      <w:bodyDiv w:val="1"/>
      <w:marLeft w:val="0"/>
      <w:marRight w:val="0"/>
      <w:marTop w:val="0"/>
      <w:marBottom w:val="0"/>
      <w:divBdr>
        <w:top w:val="none" w:sz="0" w:space="0" w:color="auto"/>
        <w:left w:val="none" w:sz="0" w:space="0" w:color="auto"/>
        <w:bottom w:val="none" w:sz="0" w:space="0" w:color="auto"/>
        <w:right w:val="none" w:sz="0" w:space="0" w:color="auto"/>
      </w:divBdr>
    </w:div>
    <w:div w:id="577448923">
      <w:bodyDiv w:val="1"/>
      <w:marLeft w:val="0"/>
      <w:marRight w:val="0"/>
      <w:marTop w:val="0"/>
      <w:marBottom w:val="0"/>
      <w:divBdr>
        <w:top w:val="none" w:sz="0" w:space="0" w:color="auto"/>
        <w:left w:val="none" w:sz="0" w:space="0" w:color="auto"/>
        <w:bottom w:val="none" w:sz="0" w:space="0" w:color="auto"/>
        <w:right w:val="none" w:sz="0" w:space="0" w:color="auto"/>
      </w:divBdr>
    </w:div>
    <w:div w:id="577834963">
      <w:bodyDiv w:val="1"/>
      <w:marLeft w:val="0"/>
      <w:marRight w:val="0"/>
      <w:marTop w:val="0"/>
      <w:marBottom w:val="0"/>
      <w:divBdr>
        <w:top w:val="none" w:sz="0" w:space="0" w:color="auto"/>
        <w:left w:val="none" w:sz="0" w:space="0" w:color="auto"/>
        <w:bottom w:val="none" w:sz="0" w:space="0" w:color="auto"/>
        <w:right w:val="none" w:sz="0" w:space="0" w:color="auto"/>
      </w:divBdr>
    </w:div>
    <w:div w:id="578906461">
      <w:bodyDiv w:val="1"/>
      <w:marLeft w:val="0"/>
      <w:marRight w:val="0"/>
      <w:marTop w:val="0"/>
      <w:marBottom w:val="0"/>
      <w:divBdr>
        <w:top w:val="none" w:sz="0" w:space="0" w:color="auto"/>
        <w:left w:val="none" w:sz="0" w:space="0" w:color="auto"/>
        <w:bottom w:val="none" w:sz="0" w:space="0" w:color="auto"/>
        <w:right w:val="none" w:sz="0" w:space="0" w:color="auto"/>
      </w:divBdr>
    </w:div>
    <w:div w:id="579141943">
      <w:bodyDiv w:val="1"/>
      <w:marLeft w:val="0"/>
      <w:marRight w:val="0"/>
      <w:marTop w:val="0"/>
      <w:marBottom w:val="0"/>
      <w:divBdr>
        <w:top w:val="none" w:sz="0" w:space="0" w:color="auto"/>
        <w:left w:val="none" w:sz="0" w:space="0" w:color="auto"/>
        <w:bottom w:val="none" w:sz="0" w:space="0" w:color="auto"/>
        <w:right w:val="none" w:sz="0" w:space="0" w:color="auto"/>
      </w:divBdr>
    </w:div>
    <w:div w:id="579172733">
      <w:bodyDiv w:val="1"/>
      <w:marLeft w:val="0"/>
      <w:marRight w:val="0"/>
      <w:marTop w:val="0"/>
      <w:marBottom w:val="0"/>
      <w:divBdr>
        <w:top w:val="none" w:sz="0" w:space="0" w:color="auto"/>
        <w:left w:val="none" w:sz="0" w:space="0" w:color="auto"/>
        <w:bottom w:val="none" w:sz="0" w:space="0" w:color="auto"/>
        <w:right w:val="none" w:sz="0" w:space="0" w:color="auto"/>
      </w:divBdr>
    </w:div>
    <w:div w:id="579482297">
      <w:bodyDiv w:val="1"/>
      <w:marLeft w:val="0"/>
      <w:marRight w:val="0"/>
      <w:marTop w:val="0"/>
      <w:marBottom w:val="0"/>
      <w:divBdr>
        <w:top w:val="none" w:sz="0" w:space="0" w:color="auto"/>
        <w:left w:val="none" w:sz="0" w:space="0" w:color="auto"/>
        <w:bottom w:val="none" w:sz="0" w:space="0" w:color="auto"/>
        <w:right w:val="none" w:sz="0" w:space="0" w:color="auto"/>
      </w:divBdr>
    </w:div>
    <w:div w:id="579755704">
      <w:bodyDiv w:val="1"/>
      <w:marLeft w:val="0"/>
      <w:marRight w:val="0"/>
      <w:marTop w:val="0"/>
      <w:marBottom w:val="0"/>
      <w:divBdr>
        <w:top w:val="none" w:sz="0" w:space="0" w:color="auto"/>
        <w:left w:val="none" w:sz="0" w:space="0" w:color="auto"/>
        <w:bottom w:val="none" w:sz="0" w:space="0" w:color="auto"/>
        <w:right w:val="none" w:sz="0" w:space="0" w:color="auto"/>
      </w:divBdr>
    </w:div>
    <w:div w:id="579799656">
      <w:bodyDiv w:val="1"/>
      <w:marLeft w:val="0"/>
      <w:marRight w:val="0"/>
      <w:marTop w:val="0"/>
      <w:marBottom w:val="0"/>
      <w:divBdr>
        <w:top w:val="none" w:sz="0" w:space="0" w:color="auto"/>
        <w:left w:val="none" w:sz="0" w:space="0" w:color="auto"/>
        <w:bottom w:val="none" w:sz="0" w:space="0" w:color="auto"/>
        <w:right w:val="none" w:sz="0" w:space="0" w:color="auto"/>
      </w:divBdr>
    </w:div>
    <w:div w:id="580257259">
      <w:bodyDiv w:val="1"/>
      <w:marLeft w:val="0"/>
      <w:marRight w:val="0"/>
      <w:marTop w:val="0"/>
      <w:marBottom w:val="0"/>
      <w:divBdr>
        <w:top w:val="none" w:sz="0" w:space="0" w:color="auto"/>
        <w:left w:val="none" w:sz="0" w:space="0" w:color="auto"/>
        <w:bottom w:val="none" w:sz="0" w:space="0" w:color="auto"/>
        <w:right w:val="none" w:sz="0" w:space="0" w:color="auto"/>
      </w:divBdr>
    </w:div>
    <w:div w:id="580333145">
      <w:bodyDiv w:val="1"/>
      <w:marLeft w:val="0"/>
      <w:marRight w:val="0"/>
      <w:marTop w:val="0"/>
      <w:marBottom w:val="0"/>
      <w:divBdr>
        <w:top w:val="none" w:sz="0" w:space="0" w:color="auto"/>
        <w:left w:val="none" w:sz="0" w:space="0" w:color="auto"/>
        <w:bottom w:val="none" w:sz="0" w:space="0" w:color="auto"/>
        <w:right w:val="none" w:sz="0" w:space="0" w:color="auto"/>
      </w:divBdr>
    </w:div>
    <w:div w:id="580334486">
      <w:bodyDiv w:val="1"/>
      <w:marLeft w:val="0"/>
      <w:marRight w:val="0"/>
      <w:marTop w:val="0"/>
      <w:marBottom w:val="0"/>
      <w:divBdr>
        <w:top w:val="none" w:sz="0" w:space="0" w:color="auto"/>
        <w:left w:val="none" w:sz="0" w:space="0" w:color="auto"/>
        <w:bottom w:val="none" w:sz="0" w:space="0" w:color="auto"/>
        <w:right w:val="none" w:sz="0" w:space="0" w:color="auto"/>
      </w:divBdr>
    </w:div>
    <w:div w:id="580721428">
      <w:bodyDiv w:val="1"/>
      <w:marLeft w:val="0"/>
      <w:marRight w:val="0"/>
      <w:marTop w:val="0"/>
      <w:marBottom w:val="0"/>
      <w:divBdr>
        <w:top w:val="none" w:sz="0" w:space="0" w:color="auto"/>
        <w:left w:val="none" w:sz="0" w:space="0" w:color="auto"/>
        <w:bottom w:val="none" w:sz="0" w:space="0" w:color="auto"/>
        <w:right w:val="none" w:sz="0" w:space="0" w:color="auto"/>
      </w:divBdr>
    </w:div>
    <w:div w:id="581373454">
      <w:bodyDiv w:val="1"/>
      <w:marLeft w:val="0"/>
      <w:marRight w:val="0"/>
      <w:marTop w:val="0"/>
      <w:marBottom w:val="0"/>
      <w:divBdr>
        <w:top w:val="none" w:sz="0" w:space="0" w:color="auto"/>
        <w:left w:val="none" w:sz="0" w:space="0" w:color="auto"/>
        <w:bottom w:val="none" w:sz="0" w:space="0" w:color="auto"/>
        <w:right w:val="none" w:sz="0" w:space="0" w:color="auto"/>
      </w:divBdr>
    </w:div>
    <w:div w:id="582644458">
      <w:bodyDiv w:val="1"/>
      <w:marLeft w:val="0"/>
      <w:marRight w:val="0"/>
      <w:marTop w:val="0"/>
      <w:marBottom w:val="0"/>
      <w:divBdr>
        <w:top w:val="none" w:sz="0" w:space="0" w:color="auto"/>
        <w:left w:val="none" w:sz="0" w:space="0" w:color="auto"/>
        <w:bottom w:val="none" w:sz="0" w:space="0" w:color="auto"/>
        <w:right w:val="none" w:sz="0" w:space="0" w:color="auto"/>
      </w:divBdr>
    </w:div>
    <w:div w:id="582646609">
      <w:bodyDiv w:val="1"/>
      <w:marLeft w:val="0"/>
      <w:marRight w:val="0"/>
      <w:marTop w:val="0"/>
      <w:marBottom w:val="0"/>
      <w:divBdr>
        <w:top w:val="none" w:sz="0" w:space="0" w:color="auto"/>
        <w:left w:val="none" w:sz="0" w:space="0" w:color="auto"/>
        <w:bottom w:val="none" w:sz="0" w:space="0" w:color="auto"/>
        <w:right w:val="none" w:sz="0" w:space="0" w:color="auto"/>
      </w:divBdr>
    </w:div>
    <w:div w:id="582878898">
      <w:bodyDiv w:val="1"/>
      <w:marLeft w:val="0"/>
      <w:marRight w:val="0"/>
      <w:marTop w:val="0"/>
      <w:marBottom w:val="0"/>
      <w:divBdr>
        <w:top w:val="none" w:sz="0" w:space="0" w:color="auto"/>
        <w:left w:val="none" w:sz="0" w:space="0" w:color="auto"/>
        <w:bottom w:val="none" w:sz="0" w:space="0" w:color="auto"/>
        <w:right w:val="none" w:sz="0" w:space="0" w:color="auto"/>
      </w:divBdr>
    </w:div>
    <w:div w:id="583799447">
      <w:bodyDiv w:val="1"/>
      <w:marLeft w:val="0"/>
      <w:marRight w:val="0"/>
      <w:marTop w:val="0"/>
      <w:marBottom w:val="0"/>
      <w:divBdr>
        <w:top w:val="none" w:sz="0" w:space="0" w:color="auto"/>
        <w:left w:val="none" w:sz="0" w:space="0" w:color="auto"/>
        <w:bottom w:val="none" w:sz="0" w:space="0" w:color="auto"/>
        <w:right w:val="none" w:sz="0" w:space="0" w:color="auto"/>
      </w:divBdr>
    </w:div>
    <w:div w:id="583881734">
      <w:bodyDiv w:val="1"/>
      <w:marLeft w:val="0"/>
      <w:marRight w:val="0"/>
      <w:marTop w:val="0"/>
      <w:marBottom w:val="0"/>
      <w:divBdr>
        <w:top w:val="none" w:sz="0" w:space="0" w:color="auto"/>
        <w:left w:val="none" w:sz="0" w:space="0" w:color="auto"/>
        <w:bottom w:val="none" w:sz="0" w:space="0" w:color="auto"/>
        <w:right w:val="none" w:sz="0" w:space="0" w:color="auto"/>
      </w:divBdr>
    </w:div>
    <w:div w:id="583951876">
      <w:bodyDiv w:val="1"/>
      <w:marLeft w:val="0"/>
      <w:marRight w:val="0"/>
      <w:marTop w:val="0"/>
      <w:marBottom w:val="0"/>
      <w:divBdr>
        <w:top w:val="none" w:sz="0" w:space="0" w:color="auto"/>
        <w:left w:val="none" w:sz="0" w:space="0" w:color="auto"/>
        <w:bottom w:val="none" w:sz="0" w:space="0" w:color="auto"/>
        <w:right w:val="none" w:sz="0" w:space="0" w:color="auto"/>
      </w:divBdr>
    </w:div>
    <w:div w:id="584581805">
      <w:bodyDiv w:val="1"/>
      <w:marLeft w:val="0"/>
      <w:marRight w:val="0"/>
      <w:marTop w:val="0"/>
      <w:marBottom w:val="0"/>
      <w:divBdr>
        <w:top w:val="none" w:sz="0" w:space="0" w:color="auto"/>
        <w:left w:val="none" w:sz="0" w:space="0" w:color="auto"/>
        <w:bottom w:val="none" w:sz="0" w:space="0" w:color="auto"/>
        <w:right w:val="none" w:sz="0" w:space="0" w:color="auto"/>
      </w:divBdr>
    </w:div>
    <w:div w:id="585190403">
      <w:bodyDiv w:val="1"/>
      <w:marLeft w:val="0"/>
      <w:marRight w:val="0"/>
      <w:marTop w:val="0"/>
      <w:marBottom w:val="0"/>
      <w:divBdr>
        <w:top w:val="none" w:sz="0" w:space="0" w:color="auto"/>
        <w:left w:val="none" w:sz="0" w:space="0" w:color="auto"/>
        <w:bottom w:val="none" w:sz="0" w:space="0" w:color="auto"/>
        <w:right w:val="none" w:sz="0" w:space="0" w:color="auto"/>
      </w:divBdr>
    </w:div>
    <w:div w:id="585265798">
      <w:bodyDiv w:val="1"/>
      <w:marLeft w:val="0"/>
      <w:marRight w:val="0"/>
      <w:marTop w:val="0"/>
      <w:marBottom w:val="0"/>
      <w:divBdr>
        <w:top w:val="none" w:sz="0" w:space="0" w:color="auto"/>
        <w:left w:val="none" w:sz="0" w:space="0" w:color="auto"/>
        <w:bottom w:val="none" w:sz="0" w:space="0" w:color="auto"/>
        <w:right w:val="none" w:sz="0" w:space="0" w:color="auto"/>
      </w:divBdr>
    </w:div>
    <w:div w:id="585530142">
      <w:bodyDiv w:val="1"/>
      <w:marLeft w:val="0"/>
      <w:marRight w:val="0"/>
      <w:marTop w:val="0"/>
      <w:marBottom w:val="0"/>
      <w:divBdr>
        <w:top w:val="none" w:sz="0" w:space="0" w:color="auto"/>
        <w:left w:val="none" w:sz="0" w:space="0" w:color="auto"/>
        <w:bottom w:val="none" w:sz="0" w:space="0" w:color="auto"/>
        <w:right w:val="none" w:sz="0" w:space="0" w:color="auto"/>
      </w:divBdr>
    </w:div>
    <w:div w:id="585648596">
      <w:bodyDiv w:val="1"/>
      <w:marLeft w:val="0"/>
      <w:marRight w:val="0"/>
      <w:marTop w:val="0"/>
      <w:marBottom w:val="0"/>
      <w:divBdr>
        <w:top w:val="none" w:sz="0" w:space="0" w:color="auto"/>
        <w:left w:val="none" w:sz="0" w:space="0" w:color="auto"/>
        <w:bottom w:val="none" w:sz="0" w:space="0" w:color="auto"/>
        <w:right w:val="none" w:sz="0" w:space="0" w:color="auto"/>
      </w:divBdr>
    </w:div>
    <w:div w:id="585771197">
      <w:bodyDiv w:val="1"/>
      <w:marLeft w:val="0"/>
      <w:marRight w:val="0"/>
      <w:marTop w:val="0"/>
      <w:marBottom w:val="0"/>
      <w:divBdr>
        <w:top w:val="none" w:sz="0" w:space="0" w:color="auto"/>
        <w:left w:val="none" w:sz="0" w:space="0" w:color="auto"/>
        <w:bottom w:val="none" w:sz="0" w:space="0" w:color="auto"/>
        <w:right w:val="none" w:sz="0" w:space="0" w:color="auto"/>
      </w:divBdr>
    </w:div>
    <w:div w:id="586156545">
      <w:bodyDiv w:val="1"/>
      <w:marLeft w:val="0"/>
      <w:marRight w:val="0"/>
      <w:marTop w:val="0"/>
      <w:marBottom w:val="0"/>
      <w:divBdr>
        <w:top w:val="none" w:sz="0" w:space="0" w:color="auto"/>
        <w:left w:val="none" w:sz="0" w:space="0" w:color="auto"/>
        <w:bottom w:val="none" w:sz="0" w:space="0" w:color="auto"/>
        <w:right w:val="none" w:sz="0" w:space="0" w:color="auto"/>
      </w:divBdr>
    </w:div>
    <w:div w:id="586350857">
      <w:bodyDiv w:val="1"/>
      <w:marLeft w:val="0"/>
      <w:marRight w:val="0"/>
      <w:marTop w:val="0"/>
      <w:marBottom w:val="0"/>
      <w:divBdr>
        <w:top w:val="none" w:sz="0" w:space="0" w:color="auto"/>
        <w:left w:val="none" w:sz="0" w:space="0" w:color="auto"/>
        <w:bottom w:val="none" w:sz="0" w:space="0" w:color="auto"/>
        <w:right w:val="none" w:sz="0" w:space="0" w:color="auto"/>
      </w:divBdr>
    </w:div>
    <w:div w:id="586618300">
      <w:bodyDiv w:val="1"/>
      <w:marLeft w:val="0"/>
      <w:marRight w:val="0"/>
      <w:marTop w:val="0"/>
      <w:marBottom w:val="0"/>
      <w:divBdr>
        <w:top w:val="none" w:sz="0" w:space="0" w:color="auto"/>
        <w:left w:val="none" w:sz="0" w:space="0" w:color="auto"/>
        <w:bottom w:val="none" w:sz="0" w:space="0" w:color="auto"/>
        <w:right w:val="none" w:sz="0" w:space="0" w:color="auto"/>
      </w:divBdr>
    </w:div>
    <w:div w:id="586812946">
      <w:bodyDiv w:val="1"/>
      <w:marLeft w:val="0"/>
      <w:marRight w:val="0"/>
      <w:marTop w:val="0"/>
      <w:marBottom w:val="0"/>
      <w:divBdr>
        <w:top w:val="none" w:sz="0" w:space="0" w:color="auto"/>
        <w:left w:val="none" w:sz="0" w:space="0" w:color="auto"/>
        <w:bottom w:val="none" w:sz="0" w:space="0" w:color="auto"/>
        <w:right w:val="none" w:sz="0" w:space="0" w:color="auto"/>
      </w:divBdr>
    </w:div>
    <w:div w:id="586963131">
      <w:bodyDiv w:val="1"/>
      <w:marLeft w:val="0"/>
      <w:marRight w:val="0"/>
      <w:marTop w:val="0"/>
      <w:marBottom w:val="0"/>
      <w:divBdr>
        <w:top w:val="none" w:sz="0" w:space="0" w:color="auto"/>
        <w:left w:val="none" w:sz="0" w:space="0" w:color="auto"/>
        <w:bottom w:val="none" w:sz="0" w:space="0" w:color="auto"/>
        <w:right w:val="none" w:sz="0" w:space="0" w:color="auto"/>
      </w:divBdr>
    </w:div>
    <w:div w:id="587082789">
      <w:bodyDiv w:val="1"/>
      <w:marLeft w:val="0"/>
      <w:marRight w:val="0"/>
      <w:marTop w:val="0"/>
      <w:marBottom w:val="0"/>
      <w:divBdr>
        <w:top w:val="none" w:sz="0" w:space="0" w:color="auto"/>
        <w:left w:val="none" w:sz="0" w:space="0" w:color="auto"/>
        <w:bottom w:val="none" w:sz="0" w:space="0" w:color="auto"/>
        <w:right w:val="none" w:sz="0" w:space="0" w:color="auto"/>
      </w:divBdr>
    </w:div>
    <w:div w:id="587883546">
      <w:bodyDiv w:val="1"/>
      <w:marLeft w:val="0"/>
      <w:marRight w:val="0"/>
      <w:marTop w:val="0"/>
      <w:marBottom w:val="0"/>
      <w:divBdr>
        <w:top w:val="none" w:sz="0" w:space="0" w:color="auto"/>
        <w:left w:val="none" w:sz="0" w:space="0" w:color="auto"/>
        <w:bottom w:val="none" w:sz="0" w:space="0" w:color="auto"/>
        <w:right w:val="none" w:sz="0" w:space="0" w:color="auto"/>
      </w:divBdr>
    </w:div>
    <w:div w:id="588347220">
      <w:bodyDiv w:val="1"/>
      <w:marLeft w:val="0"/>
      <w:marRight w:val="0"/>
      <w:marTop w:val="0"/>
      <w:marBottom w:val="0"/>
      <w:divBdr>
        <w:top w:val="none" w:sz="0" w:space="0" w:color="auto"/>
        <w:left w:val="none" w:sz="0" w:space="0" w:color="auto"/>
        <w:bottom w:val="none" w:sz="0" w:space="0" w:color="auto"/>
        <w:right w:val="none" w:sz="0" w:space="0" w:color="auto"/>
      </w:divBdr>
    </w:div>
    <w:div w:id="588395701">
      <w:bodyDiv w:val="1"/>
      <w:marLeft w:val="0"/>
      <w:marRight w:val="0"/>
      <w:marTop w:val="0"/>
      <w:marBottom w:val="0"/>
      <w:divBdr>
        <w:top w:val="none" w:sz="0" w:space="0" w:color="auto"/>
        <w:left w:val="none" w:sz="0" w:space="0" w:color="auto"/>
        <w:bottom w:val="none" w:sz="0" w:space="0" w:color="auto"/>
        <w:right w:val="none" w:sz="0" w:space="0" w:color="auto"/>
      </w:divBdr>
    </w:div>
    <w:div w:id="588584003">
      <w:bodyDiv w:val="1"/>
      <w:marLeft w:val="0"/>
      <w:marRight w:val="0"/>
      <w:marTop w:val="0"/>
      <w:marBottom w:val="0"/>
      <w:divBdr>
        <w:top w:val="none" w:sz="0" w:space="0" w:color="auto"/>
        <w:left w:val="none" w:sz="0" w:space="0" w:color="auto"/>
        <w:bottom w:val="none" w:sz="0" w:space="0" w:color="auto"/>
        <w:right w:val="none" w:sz="0" w:space="0" w:color="auto"/>
      </w:divBdr>
    </w:div>
    <w:div w:id="588854585">
      <w:bodyDiv w:val="1"/>
      <w:marLeft w:val="0"/>
      <w:marRight w:val="0"/>
      <w:marTop w:val="0"/>
      <w:marBottom w:val="0"/>
      <w:divBdr>
        <w:top w:val="none" w:sz="0" w:space="0" w:color="auto"/>
        <w:left w:val="none" w:sz="0" w:space="0" w:color="auto"/>
        <w:bottom w:val="none" w:sz="0" w:space="0" w:color="auto"/>
        <w:right w:val="none" w:sz="0" w:space="0" w:color="auto"/>
      </w:divBdr>
    </w:div>
    <w:div w:id="589700772">
      <w:bodyDiv w:val="1"/>
      <w:marLeft w:val="0"/>
      <w:marRight w:val="0"/>
      <w:marTop w:val="0"/>
      <w:marBottom w:val="0"/>
      <w:divBdr>
        <w:top w:val="none" w:sz="0" w:space="0" w:color="auto"/>
        <w:left w:val="none" w:sz="0" w:space="0" w:color="auto"/>
        <w:bottom w:val="none" w:sz="0" w:space="0" w:color="auto"/>
        <w:right w:val="none" w:sz="0" w:space="0" w:color="auto"/>
      </w:divBdr>
    </w:div>
    <w:div w:id="590234565">
      <w:bodyDiv w:val="1"/>
      <w:marLeft w:val="0"/>
      <w:marRight w:val="0"/>
      <w:marTop w:val="0"/>
      <w:marBottom w:val="0"/>
      <w:divBdr>
        <w:top w:val="none" w:sz="0" w:space="0" w:color="auto"/>
        <w:left w:val="none" w:sz="0" w:space="0" w:color="auto"/>
        <w:bottom w:val="none" w:sz="0" w:space="0" w:color="auto"/>
        <w:right w:val="none" w:sz="0" w:space="0" w:color="auto"/>
      </w:divBdr>
    </w:div>
    <w:div w:id="590235859">
      <w:bodyDiv w:val="1"/>
      <w:marLeft w:val="0"/>
      <w:marRight w:val="0"/>
      <w:marTop w:val="0"/>
      <w:marBottom w:val="0"/>
      <w:divBdr>
        <w:top w:val="none" w:sz="0" w:space="0" w:color="auto"/>
        <w:left w:val="none" w:sz="0" w:space="0" w:color="auto"/>
        <w:bottom w:val="none" w:sz="0" w:space="0" w:color="auto"/>
        <w:right w:val="none" w:sz="0" w:space="0" w:color="auto"/>
      </w:divBdr>
    </w:div>
    <w:div w:id="590238714">
      <w:bodyDiv w:val="1"/>
      <w:marLeft w:val="0"/>
      <w:marRight w:val="0"/>
      <w:marTop w:val="0"/>
      <w:marBottom w:val="0"/>
      <w:divBdr>
        <w:top w:val="none" w:sz="0" w:space="0" w:color="auto"/>
        <w:left w:val="none" w:sz="0" w:space="0" w:color="auto"/>
        <w:bottom w:val="none" w:sz="0" w:space="0" w:color="auto"/>
        <w:right w:val="none" w:sz="0" w:space="0" w:color="auto"/>
      </w:divBdr>
    </w:div>
    <w:div w:id="590354372">
      <w:bodyDiv w:val="1"/>
      <w:marLeft w:val="0"/>
      <w:marRight w:val="0"/>
      <w:marTop w:val="0"/>
      <w:marBottom w:val="0"/>
      <w:divBdr>
        <w:top w:val="none" w:sz="0" w:space="0" w:color="auto"/>
        <w:left w:val="none" w:sz="0" w:space="0" w:color="auto"/>
        <w:bottom w:val="none" w:sz="0" w:space="0" w:color="auto"/>
        <w:right w:val="none" w:sz="0" w:space="0" w:color="auto"/>
      </w:divBdr>
    </w:div>
    <w:div w:id="590554762">
      <w:bodyDiv w:val="1"/>
      <w:marLeft w:val="0"/>
      <w:marRight w:val="0"/>
      <w:marTop w:val="0"/>
      <w:marBottom w:val="0"/>
      <w:divBdr>
        <w:top w:val="none" w:sz="0" w:space="0" w:color="auto"/>
        <w:left w:val="none" w:sz="0" w:space="0" w:color="auto"/>
        <w:bottom w:val="none" w:sz="0" w:space="0" w:color="auto"/>
        <w:right w:val="none" w:sz="0" w:space="0" w:color="auto"/>
      </w:divBdr>
    </w:div>
    <w:div w:id="590624941">
      <w:bodyDiv w:val="1"/>
      <w:marLeft w:val="0"/>
      <w:marRight w:val="0"/>
      <w:marTop w:val="0"/>
      <w:marBottom w:val="0"/>
      <w:divBdr>
        <w:top w:val="none" w:sz="0" w:space="0" w:color="auto"/>
        <w:left w:val="none" w:sz="0" w:space="0" w:color="auto"/>
        <w:bottom w:val="none" w:sz="0" w:space="0" w:color="auto"/>
        <w:right w:val="none" w:sz="0" w:space="0" w:color="auto"/>
      </w:divBdr>
    </w:div>
    <w:div w:id="590696390">
      <w:bodyDiv w:val="1"/>
      <w:marLeft w:val="0"/>
      <w:marRight w:val="0"/>
      <w:marTop w:val="0"/>
      <w:marBottom w:val="0"/>
      <w:divBdr>
        <w:top w:val="none" w:sz="0" w:space="0" w:color="auto"/>
        <w:left w:val="none" w:sz="0" w:space="0" w:color="auto"/>
        <w:bottom w:val="none" w:sz="0" w:space="0" w:color="auto"/>
        <w:right w:val="none" w:sz="0" w:space="0" w:color="auto"/>
      </w:divBdr>
    </w:div>
    <w:div w:id="590773938">
      <w:bodyDiv w:val="1"/>
      <w:marLeft w:val="0"/>
      <w:marRight w:val="0"/>
      <w:marTop w:val="0"/>
      <w:marBottom w:val="0"/>
      <w:divBdr>
        <w:top w:val="none" w:sz="0" w:space="0" w:color="auto"/>
        <w:left w:val="none" w:sz="0" w:space="0" w:color="auto"/>
        <w:bottom w:val="none" w:sz="0" w:space="0" w:color="auto"/>
        <w:right w:val="none" w:sz="0" w:space="0" w:color="auto"/>
      </w:divBdr>
    </w:div>
    <w:div w:id="590816815">
      <w:bodyDiv w:val="1"/>
      <w:marLeft w:val="0"/>
      <w:marRight w:val="0"/>
      <w:marTop w:val="0"/>
      <w:marBottom w:val="0"/>
      <w:divBdr>
        <w:top w:val="none" w:sz="0" w:space="0" w:color="auto"/>
        <w:left w:val="none" w:sz="0" w:space="0" w:color="auto"/>
        <w:bottom w:val="none" w:sz="0" w:space="0" w:color="auto"/>
        <w:right w:val="none" w:sz="0" w:space="0" w:color="auto"/>
      </w:divBdr>
    </w:div>
    <w:div w:id="590817603">
      <w:bodyDiv w:val="1"/>
      <w:marLeft w:val="0"/>
      <w:marRight w:val="0"/>
      <w:marTop w:val="0"/>
      <w:marBottom w:val="0"/>
      <w:divBdr>
        <w:top w:val="none" w:sz="0" w:space="0" w:color="auto"/>
        <w:left w:val="none" w:sz="0" w:space="0" w:color="auto"/>
        <w:bottom w:val="none" w:sz="0" w:space="0" w:color="auto"/>
        <w:right w:val="none" w:sz="0" w:space="0" w:color="auto"/>
      </w:divBdr>
    </w:div>
    <w:div w:id="591351411">
      <w:bodyDiv w:val="1"/>
      <w:marLeft w:val="0"/>
      <w:marRight w:val="0"/>
      <w:marTop w:val="0"/>
      <w:marBottom w:val="0"/>
      <w:divBdr>
        <w:top w:val="none" w:sz="0" w:space="0" w:color="auto"/>
        <w:left w:val="none" w:sz="0" w:space="0" w:color="auto"/>
        <w:bottom w:val="none" w:sz="0" w:space="0" w:color="auto"/>
        <w:right w:val="none" w:sz="0" w:space="0" w:color="auto"/>
      </w:divBdr>
    </w:div>
    <w:div w:id="591469939">
      <w:bodyDiv w:val="1"/>
      <w:marLeft w:val="0"/>
      <w:marRight w:val="0"/>
      <w:marTop w:val="0"/>
      <w:marBottom w:val="0"/>
      <w:divBdr>
        <w:top w:val="none" w:sz="0" w:space="0" w:color="auto"/>
        <w:left w:val="none" w:sz="0" w:space="0" w:color="auto"/>
        <w:bottom w:val="none" w:sz="0" w:space="0" w:color="auto"/>
        <w:right w:val="none" w:sz="0" w:space="0" w:color="auto"/>
      </w:divBdr>
    </w:div>
    <w:div w:id="591623040">
      <w:bodyDiv w:val="1"/>
      <w:marLeft w:val="0"/>
      <w:marRight w:val="0"/>
      <w:marTop w:val="0"/>
      <w:marBottom w:val="0"/>
      <w:divBdr>
        <w:top w:val="none" w:sz="0" w:space="0" w:color="auto"/>
        <w:left w:val="none" w:sz="0" w:space="0" w:color="auto"/>
        <w:bottom w:val="none" w:sz="0" w:space="0" w:color="auto"/>
        <w:right w:val="none" w:sz="0" w:space="0" w:color="auto"/>
      </w:divBdr>
    </w:div>
    <w:div w:id="591745809">
      <w:bodyDiv w:val="1"/>
      <w:marLeft w:val="0"/>
      <w:marRight w:val="0"/>
      <w:marTop w:val="0"/>
      <w:marBottom w:val="0"/>
      <w:divBdr>
        <w:top w:val="none" w:sz="0" w:space="0" w:color="auto"/>
        <w:left w:val="none" w:sz="0" w:space="0" w:color="auto"/>
        <w:bottom w:val="none" w:sz="0" w:space="0" w:color="auto"/>
        <w:right w:val="none" w:sz="0" w:space="0" w:color="auto"/>
      </w:divBdr>
    </w:div>
    <w:div w:id="592058052">
      <w:bodyDiv w:val="1"/>
      <w:marLeft w:val="0"/>
      <w:marRight w:val="0"/>
      <w:marTop w:val="0"/>
      <w:marBottom w:val="0"/>
      <w:divBdr>
        <w:top w:val="none" w:sz="0" w:space="0" w:color="auto"/>
        <w:left w:val="none" w:sz="0" w:space="0" w:color="auto"/>
        <w:bottom w:val="none" w:sz="0" w:space="0" w:color="auto"/>
        <w:right w:val="none" w:sz="0" w:space="0" w:color="auto"/>
      </w:divBdr>
    </w:div>
    <w:div w:id="592125949">
      <w:bodyDiv w:val="1"/>
      <w:marLeft w:val="0"/>
      <w:marRight w:val="0"/>
      <w:marTop w:val="0"/>
      <w:marBottom w:val="0"/>
      <w:divBdr>
        <w:top w:val="none" w:sz="0" w:space="0" w:color="auto"/>
        <w:left w:val="none" w:sz="0" w:space="0" w:color="auto"/>
        <w:bottom w:val="none" w:sz="0" w:space="0" w:color="auto"/>
        <w:right w:val="none" w:sz="0" w:space="0" w:color="auto"/>
      </w:divBdr>
    </w:div>
    <w:div w:id="592668804">
      <w:bodyDiv w:val="1"/>
      <w:marLeft w:val="0"/>
      <w:marRight w:val="0"/>
      <w:marTop w:val="0"/>
      <w:marBottom w:val="0"/>
      <w:divBdr>
        <w:top w:val="none" w:sz="0" w:space="0" w:color="auto"/>
        <w:left w:val="none" w:sz="0" w:space="0" w:color="auto"/>
        <w:bottom w:val="none" w:sz="0" w:space="0" w:color="auto"/>
        <w:right w:val="none" w:sz="0" w:space="0" w:color="auto"/>
      </w:divBdr>
    </w:div>
    <w:div w:id="592934680">
      <w:bodyDiv w:val="1"/>
      <w:marLeft w:val="0"/>
      <w:marRight w:val="0"/>
      <w:marTop w:val="0"/>
      <w:marBottom w:val="0"/>
      <w:divBdr>
        <w:top w:val="none" w:sz="0" w:space="0" w:color="auto"/>
        <w:left w:val="none" w:sz="0" w:space="0" w:color="auto"/>
        <w:bottom w:val="none" w:sz="0" w:space="0" w:color="auto"/>
        <w:right w:val="none" w:sz="0" w:space="0" w:color="auto"/>
      </w:divBdr>
    </w:div>
    <w:div w:id="593364386">
      <w:bodyDiv w:val="1"/>
      <w:marLeft w:val="0"/>
      <w:marRight w:val="0"/>
      <w:marTop w:val="0"/>
      <w:marBottom w:val="0"/>
      <w:divBdr>
        <w:top w:val="none" w:sz="0" w:space="0" w:color="auto"/>
        <w:left w:val="none" w:sz="0" w:space="0" w:color="auto"/>
        <w:bottom w:val="none" w:sz="0" w:space="0" w:color="auto"/>
        <w:right w:val="none" w:sz="0" w:space="0" w:color="auto"/>
      </w:divBdr>
    </w:div>
    <w:div w:id="593711272">
      <w:bodyDiv w:val="1"/>
      <w:marLeft w:val="0"/>
      <w:marRight w:val="0"/>
      <w:marTop w:val="0"/>
      <w:marBottom w:val="0"/>
      <w:divBdr>
        <w:top w:val="none" w:sz="0" w:space="0" w:color="auto"/>
        <w:left w:val="none" w:sz="0" w:space="0" w:color="auto"/>
        <w:bottom w:val="none" w:sz="0" w:space="0" w:color="auto"/>
        <w:right w:val="none" w:sz="0" w:space="0" w:color="auto"/>
      </w:divBdr>
    </w:div>
    <w:div w:id="593779710">
      <w:bodyDiv w:val="1"/>
      <w:marLeft w:val="0"/>
      <w:marRight w:val="0"/>
      <w:marTop w:val="0"/>
      <w:marBottom w:val="0"/>
      <w:divBdr>
        <w:top w:val="none" w:sz="0" w:space="0" w:color="auto"/>
        <w:left w:val="none" w:sz="0" w:space="0" w:color="auto"/>
        <w:bottom w:val="none" w:sz="0" w:space="0" w:color="auto"/>
        <w:right w:val="none" w:sz="0" w:space="0" w:color="auto"/>
      </w:divBdr>
    </w:div>
    <w:div w:id="594050533">
      <w:bodyDiv w:val="1"/>
      <w:marLeft w:val="0"/>
      <w:marRight w:val="0"/>
      <w:marTop w:val="0"/>
      <w:marBottom w:val="0"/>
      <w:divBdr>
        <w:top w:val="none" w:sz="0" w:space="0" w:color="auto"/>
        <w:left w:val="none" w:sz="0" w:space="0" w:color="auto"/>
        <w:bottom w:val="none" w:sz="0" w:space="0" w:color="auto"/>
        <w:right w:val="none" w:sz="0" w:space="0" w:color="auto"/>
      </w:divBdr>
    </w:div>
    <w:div w:id="594170246">
      <w:bodyDiv w:val="1"/>
      <w:marLeft w:val="0"/>
      <w:marRight w:val="0"/>
      <w:marTop w:val="0"/>
      <w:marBottom w:val="0"/>
      <w:divBdr>
        <w:top w:val="none" w:sz="0" w:space="0" w:color="auto"/>
        <w:left w:val="none" w:sz="0" w:space="0" w:color="auto"/>
        <w:bottom w:val="none" w:sz="0" w:space="0" w:color="auto"/>
        <w:right w:val="none" w:sz="0" w:space="0" w:color="auto"/>
      </w:divBdr>
    </w:div>
    <w:div w:id="594438677">
      <w:bodyDiv w:val="1"/>
      <w:marLeft w:val="0"/>
      <w:marRight w:val="0"/>
      <w:marTop w:val="0"/>
      <w:marBottom w:val="0"/>
      <w:divBdr>
        <w:top w:val="none" w:sz="0" w:space="0" w:color="auto"/>
        <w:left w:val="none" w:sz="0" w:space="0" w:color="auto"/>
        <w:bottom w:val="none" w:sz="0" w:space="0" w:color="auto"/>
        <w:right w:val="none" w:sz="0" w:space="0" w:color="auto"/>
      </w:divBdr>
    </w:div>
    <w:div w:id="594439390">
      <w:bodyDiv w:val="1"/>
      <w:marLeft w:val="0"/>
      <w:marRight w:val="0"/>
      <w:marTop w:val="0"/>
      <w:marBottom w:val="0"/>
      <w:divBdr>
        <w:top w:val="none" w:sz="0" w:space="0" w:color="auto"/>
        <w:left w:val="none" w:sz="0" w:space="0" w:color="auto"/>
        <w:bottom w:val="none" w:sz="0" w:space="0" w:color="auto"/>
        <w:right w:val="none" w:sz="0" w:space="0" w:color="auto"/>
      </w:divBdr>
    </w:div>
    <w:div w:id="594478412">
      <w:bodyDiv w:val="1"/>
      <w:marLeft w:val="0"/>
      <w:marRight w:val="0"/>
      <w:marTop w:val="0"/>
      <w:marBottom w:val="0"/>
      <w:divBdr>
        <w:top w:val="none" w:sz="0" w:space="0" w:color="auto"/>
        <w:left w:val="none" w:sz="0" w:space="0" w:color="auto"/>
        <w:bottom w:val="none" w:sz="0" w:space="0" w:color="auto"/>
        <w:right w:val="none" w:sz="0" w:space="0" w:color="auto"/>
      </w:divBdr>
    </w:div>
    <w:div w:id="594483599">
      <w:bodyDiv w:val="1"/>
      <w:marLeft w:val="0"/>
      <w:marRight w:val="0"/>
      <w:marTop w:val="0"/>
      <w:marBottom w:val="0"/>
      <w:divBdr>
        <w:top w:val="none" w:sz="0" w:space="0" w:color="auto"/>
        <w:left w:val="none" w:sz="0" w:space="0" w:color="auto"/>
        <w:bottom w:val="none" w:sz="0" w:space="0" w:color="auto"/>
        <w:right w:val="none" w:sz="0" w:space="0" w:color="auto"/>
      </w:divBdr>
    </w:div>
    <w:div w:id="594556631">
      <w:bodyDiv w:val="1"/>
      <w:marLeft w:val="0"/>
      <w:marRight w:val="0"/>
      <w:marTop w:val="0"/>
      <w:marBottom w:val="0"/>
      <w:divBdr>
        <w:top w:val="none" w:sz="0" w:space="0" w:color="auto"/>
        <w:left w:val="none" w:sz="0" w:space="0" w:color="auto"/>
        <w:bottom w:val="none" w:sz="0" w:space="0" w:color="auto"/>
        <w:right w:val="none" w:sz="0" w:space="0" w:color="auto"/>
      </w:divBdr>
    </w:div>
    <w:div w:id="594829252">
      <w:bodyDiv w:val="1"/>
      <w:marLeft w:val="0"/>
      <w:marRight w:val="0"/>
      <w:marTop w:val="0"/>
      <w:marBottom w:val="0"/>
      <w:divBdr>
        <w:top w:val="none" w:sz="0" w:space="0" w:color="auto"/>
        <w:left w:val="none" w:sz="0" w:space="0" w:color="auto"/>
        <w:bottom w:val="none" w:sz="0" w:space="0" w:color="auto"/>
        <w:right w:val="none" w:sz="0" w:space="0" w:color="auto"/>
      </w:divBdr>
    </w:div>
    <w:div w:id="594940124">
      <w:bodyDiv w:val="1"/>
      <w:marLeft w:val="0"/>
      <w:marRight w:val="0"/>
      <w:marTop w:val="0"/>
      <w:marBottom w:val="0"/>
      <w:divBdr>
        <w:top w:val="none" w:sz="0" w:space="0" w:color="auto"/>
        <w:left w:val="none" w:sz="0" w:space="0" w:color="auto"/>
        <w:bottom w:val="none" w:sz="0" w:space="0" w:color="auto"/>
        <w:right w:val="none" w:sz="0" w:space="0" w:color="auto"/>
      </w:divBdr>
    </w:div>
    <w:div w:id="596259097">
      <w:bodyDiv w:val="1"/>
      <w:marLeft w:val="0"/>
      <w:marRight w:val="0"/>
      <w:marTop w:val="0"/>
      <w:marBottom w:val="0"/>
      <w:divBdr>
        <w:top w:val="none" w:sz="0" w:space="0" w:color="auto"/>
        <w:left w:val="none" w:sz="0" w:space="0" w:color="auto"/>
        <w:bottom w:val="none" w:sz="0" w:space="0" w:color="auto"/>
        <w:right w:val="none" w:sz="0" w:space="0" w:color="auto"/>
      </w:divBdr>
    </w:div>
    <w:div w:id="596449315">
      <w:bodyDiv w:val="1"/>
      <w:marLeft w:val="0"/>
      <w:marRight w:val="0"/>
      <w:marTop w:val="0"/>
      <w:marBottom w:val="0"/>
      <w:divBdr>
        <w:top w:val="none" w:sz="0" w:space="0" w:color="auto"/>
        <w:left w:val="none" w:sz="0" w:space="0" w:color="auto"/>
        <w:bottom w:val="none" w:sz="0" w:space="0" w:color="auto"/>
        <w:right w:val="none" w:sz="0" w:space="0" w:color="auto"/>
      </w:divBdr>
    </w:div>
    <w:div w:id="596868013">
      <w:bodyDiv w:val="1"/>
      <w:marLeft w:val="0"/>
      <w:marRight w:val="0"/>
      <w:marTop w:val="0"/>
      <w:marBottom w:val="0"/>
      <w:divBdr>
        <w:top w:val="none" w:sz="0" w:space="0" w:color="auto"/>
        <w:left w:val="none" w:sz="0" w:space="0" w:color="auto"/>
        <w:bottom w:val="none" w:sz="0" w:space="0" w:color="auto"/>
        <w:right w:val="none" w:sz="0" w:space="0" w:color="auto"/>
      </w:divBdr>
    </w:div>
    <w:div w:id="597064337">
      <w:bodyDiv w:val="1"/>
      <w:marLeft w:val="0"/>
      <w:marRight w:val="0"/>
      <w:marTop w:val="0"/>
      <w:marBottom w:val="0"/>
      <w:divBdr>
        <w:top w:val="none" w:sz="0" w:space="0" w:color="auto"/>
        <w:left w:val="none" w:sz="0" w:space="0" w:color="auto"/>
        <w:bottom w:val="none" w:sz="0" w:space="0" w:color="auto"/>
        <w:right w:val="none" w:sz="0" w:space="0" w:color="auto"/>
      </w:divBdr>
    </w:div>
    <w:div w:id="597913341">
      <w:bodyDiv w:val="1"/>
      <w:marLeft w:val="0"/>
      <w:marRight w:val="0"/>
      <w:marTop w:val="0"/>
      <w:marBottom w:val="0"/>
      <w:divBdr>
        <w:top w:val="none" w:sz="0" w:space="0" w:color="auto"/>
        <w:left w:val="none" w:sz="0" w:space="0" w:color="auto"/>
        <w:bottom w:val="none" w:sz="0" w:space="0" w:color="auto"/>
        <w:right w:val="none" w:sz="0" w:space="0" w:color="auto"/>
      </w:divBdr>
    </w:div>
    <w:div w:id="598220927">
      <w:bodyDiv w:val="1"/>
      <w:marLeft w:val="0"/>
      <w:marRight w:val="0"/>
      <w:marTop w:val="0"/>
      <w:marBottom w:val="0"/>
      <w:divBdr>
        <w:top w:val="none" w:sz="0" w:space="0" w:color="auto"/>
        <w:left w:val="none" w:sz="0" w:space="0" w:color="auto"/>
        <w:bottom w:val="none" w:sz="0" w:space="0" w:color="auto"/>
        <w:right w:val="none" w:sz="0" w:space="0" w:color="auto"/>
      </w:divBdr>
    </w:div>
    <w:div w:id="598223375">
      <w:bodyDiv w:val="1"/>
      <w:marLeft w:val="0"/>
      <w:marRight w:val="0"/>
      <w:marTop w:val="0"/>
      <w:marBottom w:val="0"/>
      <w:divBdr>
        <w:top w:val="none" w:sz="0" w:space="0" w:color="auto"/>
        <w:left w:val="none" w:sz="0" w:space="0" w:color="auto"/>
        <w:bottom w:val="none" w:sz="0" w:space="0" w:color="auto"/>
        <w:right w:val="none" w:sz="0" w:space="0" w:color="auto"/>
      </w:divBdr>
    </w:div>
    <w:div w:id="598296647">
      <w:bodyDiv w:val="1"/>
      <w:marLeft w:val="0"/>
      <w:marRight w:val="0"/>
      <w:marTop w:val="0"/>
      <w:marBottom w:val="0"/>
      <w:divBdr>
        <w:top w:val="none" w:sz="0" w:space="0" w:color="auto"/>
        <w:left w:val="none" w:sz="0" w:space="0" w:color="auto"/>
        <w:bottom w:val="none" w:sz="0" w:space="0" w:color="auto"/>
        <w:right w:val="none" w:sz="0" w:space="0" w:color="auto"/>
      </w:divBdr>
    </w:div>
    <w:div w:id="598297331">
      <w:bodyDiv w:val="1"/>
      <w:marLeft w:val="0"/>
      <w:marRight w:val="0"/>
      <w:marTop w:val="0"/>
      <w:marBottom w:val="0"/>
      <w:divBdr>
        <w:top w:val="none" w:sz="0" w:space="0" w:color="auto"/>
        <w:left w:val="none" w:sz="0" w:space="0" w:color="auto"/>
        <w:bottom w:val="none" w:sz="0" w:space="0" w:color="auto"/>
        <w:right w:val="none" w:sz="0" w:space="0" w:color="auto"/>
      </w:divBdr>
    </w:div>
    <w:div w:id="598802741">
      <w:bodyDiv w:val="1"/>
      <w:marLeft w:val="0"/>
      <w:marRight w:val="0"/>
      <w:marTop w:val="0"/>
      <w:marBottom w:val="0"/>
      <w:divBdr>
        <w:top w:val="none" w:sz="0" w:space="0" w:color="auto"/>
        <w:left w:val="none" w:sz="0" w:space="0" w:color="auto"/>
        <w:bottom w:val="none" w:sz="0" w:space="0" w:color="auto"/>
        <w:right w:val="none" w:sz="0" w:space="0" w:color="auto"/>
      </w:divBdr>
    </w:div>
    <w:div w:id="598946973">
      <w:bodyDiv w:val="1"/>
      <w:marLeft w:val="0"/>
      <w:marRight w:val="0"/>
      <w:marTop w:val="0"/>
      <w:marBottom w:val="0"/>
      <w:divBdr>
        <w:top w:val="none" w:sz="0" w:space="0" w:color="auto"/>
        <w:left w:val="none" w:sz="0" w:space="0" w:color="auto"/>
        <w:bottom w:val="none" w:sz="0" w:space="0" w:color="auto"/>
        <w:right w:val="none" w:sz="0" w:space="0" w:color="auto"/>
      </w:divBdr>
    </w:div>
    <w:div w:id="599146563">
      <w:bodyDiv w:val="1"/>
      <w:marLeft w:val="0"/>
      <w:marRight w:val="0"/>
      <w:marTop w:val="0"/>
      <w:marBottom w:val="0"/>
      <w:divBdr>
        <w:top w:val="none" w:sz="0" w:space="0" w:color="auto"/>
        <w:left w:val="none" w:sz="0" w:space="0" w:color="auto"/>
        <w:bottom w:val="none" w:sz="0" w:space="0" w:color="auto"/>
        <w:right w:val="none" w:sz="0" w:space="0" w:color="auto"/>
      </w:divBdr>
    </w:div>
    <w:div w:id="599147437">
      <w:bodyDiv w:val="1"/>
      <w:marLeft w:val="0"/>
      <w:marRight w:val="0"/>
      <w:marTop w:val="0"/>
      <w:marBottom w:val="0"/>
      <w:divBdr>
        <w:top w:val="none" w:sz="0" w:space="0" w:color="auto"/>
        <w:left w:val="none" w:sz="0" w:space="0" w:color="auto"/>
        <w:bottom w:val="none" w:sz="0" w:space="0" w:color="auto"/>
        <w:right w:val="none" w:sz="0" w:space="0" w:color="auto"/>
      </w:divBdr>
    </w:div>
    <w:div w:id="599147677">
      <w:bodyDiv w:val="1"/>
      <w:marLeft w:val="0"/>
      <w:marRight w:val="0"/>
      <w:marTop w:val="0"/>
      <w:marBottom w:val="0"/>
      <w:divBdr>
        <w:top w:val="none" w:sz="0" w:space="0" w:color="auto"/>
        <w:left w:val="none" w:sz="0" w:space="0" w:color="auto"/>
        <w:bottom w:val="none" w:sz="0" w:space="0" w:color="auto"/>
        <w:right w:val="none" w:sz="0" w:space="0" w:color="auto"/>
      </w:divBdr>
    </w:div>
    <w:div w:id="599218725">
      <w:bodyDiv w:val="1"/>
      <w:marLeft w:val="0"/>
      <w:marRight w:val="0"/>
      <w:marTop w:val="0"/>
      <w:marBottom w:val="0"/>
      <w:divBdr>
        <w:top w:val="none" w:sz="0" w:space="0" w:color="auto"/>
        <w:left w:val="none" w:sz="0" w:space="0" w:color="auto"/>
        <w:bottom w:val="none" w:sz="0" w:space="0" w:color="auto"/>
        <w:right w:val="none" w:sz="0" w:space="0" w:color="auto"/>
      </w:divBdr>
    </w:div>
    <w:div w:id="599484574">
      <w:bodyDiv w:val="1"/>
      <w:marLeft w:val="0"/>
      <w:marRight w:val="0"/>
      <w:marTop w:val="0"/>
      <w:marBottom w:val="0"/>
      <w:divBdr>
        <w:top w:val="none" w:sz="0" w:space="0" w:color="auto"/>
        <w:left w:val="none" w:sz="0" w:space="0" w:color="auto"/>
        <w:bottom w:val="none" w:sz="0" w:space="0" w:color="auto"/>
        <w:right w:val="none" w:sz="0" w:space="0" w:color="auto"/>
      </w:divBdr>
    </w:div>
    <w:div w:id="599610555">
      <w:bodyDiv w:val="1"/>
      <w:marLeft w:val="0"/>
      <w:marRight w:val="0"/>
      <w:marTop w:val="0"/>
      <w:marBottom w:val="0"/>
      <w:divBdr>
        <w:top w:val="none" w:sz="0" w:space="0" w:color="auto"/>
        <w:left w:val="none" w:sz="0" w:space="0" w:color="auto"/>
        <w:bottom w:val="none" w:sz="0" w:space="0" w:color="auto"/>
        <w:right w:val="none" w:sz="0" w:space="0" w:color="auto"/>
      </w:divBdr>
    </w:div>
    <w:div w:id="599680809">
      <w:bodyDiv w:val="1"/>
      <w:marLeft w:val="0"/>
      <w:marRight w:val="0"/>
      <w:marTop w:val="0"/>
      <w:marBottom w:val="0"/>
      <w:divBdr>
        <w:top w:val="none" w:sz="0" w:space="0" w:color="auto"/>
        <w:left w:val="none" w:sz="0" w:space="0" w:color="auto"/>
        <w:bottom w:val="none" w:sz="0" w:space="0" w:color="auto"/>
        <w:right w:val="none" w:sz="0" w:space="0" w:color="auto"/>
      </w:divBdr>
    </w:div>
    <w:div w:id="599916745">
      <w:bodyDiv w:val="1"/>
      <w:marLeft w:val="0"/>
      <w:marRight w:val="0"/>
      <w:marTop w:val="0"/>
      <w:marBottom w:val="0"/>
      <w:divBdr>
        <w:top w:val="none" w:sz="0" w:space="0" w:color="auto"/>
        <w:left w:val="none" w:sz="0" w:space="0" w:color="auto"/>
        <w:bottom w:val="none" w:sz="0" w:space="0" w:color="auto"/>
        <w:right w:val="none" w:sz="0" w:space="0" w:color="auto"/>
      </w:divBdr>
    </w:div>
    <w:div w:id="599918551">
      <w:bodyDiv w:val="1"/>
      <w:marLeft w:val="0"/>
      <w:marRight w:val="0"/>
      <w:marTop w:val="0"/>
      <w:marBottom w:val="0"/>
      <w:divBdr>
        <w:top w:val="none" w:sz="0" w:space="0" w:color="auto"/>
        <w:left w:val="none" w:sz="0" w:space="0" w:color="auto"/>
        <w:bottom w:val="none" w:sz="0" w:space="0" w:color="auto"/>
        <w:right w:val="none" w:sz="0" w:space="0" w:color="auto"/>
      </w:divBdr>
    </w:div>
    <w:div w:id="600376739">
      <w:bodyDiv w:val="1"/>
      <w:marLeft w:val="0"/>
      <w:marRight w:val="0"/>
      <w:marTop w:val="0"/>
      <w:marBottom w:val="0"/>
      <w:divBdr>
        <w:top w:val="none" w:sz="0" w:space="0" w:color="auto"/>
        <w:left w:val="none" w:sz="0" w:space="0" w:color="auto"/>
        <w:bottom w:val="none" w:sz="0" w:space="0" w:color="auto"/>
        <w:right w:val="none" w:sz="0" w:space="0" w:color="auto"/>
      </w:divBdr>
    </w:div>
    <w:div w:id="600379057">
      <w:bodyDiv w:val="1"/>
      <w:marLeft w:val="0"/>
      <w:marRight w:val="0"/>
      <w:marTop w:val="0"/>
      <w:marBottom w:val="0"/>
      <w:divBdr>
        <w:top w:val="none" w:sz="0" w:space="0" w:color="auto"/>
        <w:left w:val="none" w:sz="0" w:space="0" w:color="auto"/>
        <w:bottom w:val="none" w:sz="0" w:space="0" w:color="auto"/>
        <w:right w:val="none" w:sz="0" w:space="0" w:color="auto"/>
      </w:divBdr>
    </w:div>
    <w:div w:id="600573983">
      <w:bodyDiv w:val="1"/>
      <w:marLeft w:val="0"/>
      <w:marRight w:val="0"/>
      <w:marTop w:val="0"/>
      <w:marBottom w:val="0"/>
      <w:divBdr>
        <w:top w:val="none" w:sz="0" w:space="0" w:color="auto"/>
        <w:left w:val="none" w:sz="0" w:space="0" w:color="auto"/>
        <w:bottom w:val="none" w:sz="0" w:space="0" w:color="auto"/>
        <w:right w:val="none" w:sz="0" w:space="0" w:color="auto"/>
      </w:divBdr>
    </w:div>
    <w:div w:id="600793724">
      <w:bodyDiv w:val="1"/>
      <w:marLeft w:val="0"/>
      <w:marRight w:val="0"/>
      <w:marTop w:val="0"/>
      <w:marBottom w:val="0"/>
      <w:divBdr>
        <w:top w:val="none" w:sz="0" w:space="0" w:color="auto"/>
        <w:left w:val="none" w:sz="0" w:space="0" w:color="auto"/>
        <w:bottom w:val="none" w:sz="0" w:space="0" w:color="auto"/>
        <w:right w:val="none" w:sz="0" w:space="0" w:color="auto"/>
      </w:divBdr>
    </w:div>
    <w:div w:id="601180624">
      <w:bodyDiv w:val="1"/>
      <w:marLeft w:val="0"/>
      <w:marRight w:val="0"/>
      <w:marTop w:val="0"/>
      <w:marBottom w:val="0"/>
      <w:divBdr>
        <w:top w:val="none" w:sz="0" w:space="0" w:color="auto"/>
        <w:left w:val="none" w:sz="0" w:space="0" w:color="auto"/>
        <w:bottom w:val="none" w:sz="0" w:space="0" w:color="auto"/>
        <w:right w:val="none" w:sz="0" w:space="0" w:color="auto"/>
      </w:divBdr>
    </w:div>
    <w:div w:id="601259142">
      <w:bodyDiv w:val="1"/>
      <w:marLeft w:val="0"/>
      <w:marRight w:val="0"/>
      <w:marTop w:val="0"/>
      <w:marBottom w:val="0"/>
      <w:divBdr>
        <w:top w:val="none" w:sz="0" w:space="0" w:color="auto"/>
        <w:left w:val="none" w:sz="0" w:space="0" w:color="auto"/>
        <w:bottom w:val="none" w:sz="0" w:space="0" w:color="auto"/>
        <w:right w:val="none" w:sz="0" w:space="0" w:color="auto"/>
      </w:divBdr>
    </w:div>
    <w:div w:id="601375469">
      <w:bodyDiv w:val="1"/>
      <w:marLeft w:val="0"/>
      <w:marRight w:val="0"/>
      <w:marTop w:val="0"/>
      <w:marBottom w:val="0"/>
      <w:divBdr>
        <w:top w:val="none" w:sz="0" w:space="0" w:color="auto"/>
        <w:left w:val="none" w:sz="0" w:space="0" w:color="auto"/>
        <w:bottom w:val="none" w:sz="0" w:space="0" w:color="auto"/>
        <w:right w:val="none" w:sz="0" w:space="0" w:color="auto"/>
      </w:divBdr>
    </w:div>
    <w:div w:id="601496236">
      <w:bodyDiv w:val="1"/>
      <w:marLeft w:val="0"/>
      <w:marRight w:val="0"/>
      <w:marTop w:val="0"/>
      <w:marBottom w:val="0"/>
      <w:divBdr>
        <w:top w:val="none" w:sz="0" w:space="0" w:color="auto"/>
        <w:left w:val="none" w:sz="0" w:space="0" w:color="auto"/>
        <w:bottom w:val="none" w:sz="0" w:space="0" w:color="auto"/>
        <w:right w:val="none" w:sz="0" w:space="0" w:color="auto"/>
      </w:divBdr>
    </w:div>
    <w:div w:id="601566860">
      <w:bodyDiv w:val="1"/>
      <w:marLeft w:val="0"/>
      <w:marRight w:val="0"/>
      <w:marTop w:val="0"/>
      <w:marBottom w:val="0"/>
      <w:divBdr>
        <w:top w:val="none" w:sz="0" w:space="0" w:color="auto"/>
        <w:left w:val="none" w:sz="0" w:space="0" w:color="auto"/>
        <w:bottom w:val="none" w:sz="0" w:space="0" w:color="auto"/>
        <w:right w:val="none" w:sz="0" w:space="0" w:color="auto"/>
      </w:divBdr>
    </w:div>
    <w:div w:id="601568159">
      <w:bodyDiv w:val="1"/>
      <w:marLeft w:val="0"/>
      <w:marRight w:val="0"/>
      <w:marTop w:val="0"/>
      <w:marBottom w:val="0"/>
      <w:divBdr>
        <w:top w:val="none" w:sz="0" w:space="0" w:color="auto"/>
        <w:left w:val="none" w:sz="0" w:space="0" w:color="auto"/>
        <w:bottom w:val="none" w:sz="0" w:space="0" w:color="auto"/>
        <w:right w:val="none" w:sz="0" w:space="0" w:color="auto"/>
      </w:divBdr>
    </w:div>
    <w:div w:id="601649704">
      <w:bodyDiv w:val="1"/>
      <w:marLeft w:val="0"/>
      <w:marRight w:val="0"/>
      <w:marTop w:val="0"/>
      <w:marBottom w:val="0"/>
      <w:divBdr>
        <w:top w:val="none" w:sz="0" w:space="0" w:color="auto"/>
        <w:left w:val="none" w:sz="0" w:space="0" w:color="auto"/>
        <w:bottom w:val="none" w:sz="0" w:space="0" w:color="auto"/>
        <w:right w:val="none" w:sz="0" w:space="0" w:color="auto"/>
      </w:divBdr>
    </w:div>
    <w:div w:id="601651025">
      <w:bodyDiv w:val="1"/>
      <w:marLeft w:val="0"/>
      <w:marRight w:val="0"/>
      <w:marTop w:val="0"/>
      <w:marBottom w:val="0"/>
      <w:divBdr>
        <w:top w:val="none" w:sz="0" w:space="0" w:color="auto"/>
        <w:left w:val="none" w:sz="0" w:space="0" w:color="auto"/>
        <w:bottom w:val="none" w:sz="0" w:space="0" w:color="auto"/>
        <w:right w:val="none" w:sz="0" w:space="0" w:color="auto"/>
      </w:divBdr>
    </w:div>
    <w:div w:id="601690882">
      <w:bodyDiv w:val="1"/>
      <w:marLeft w:val="0"/>
      <w:marRight w:val="0"/>
      <w:marTop w:val="0"/>
      <w:marBottom w:val="0"/>
      <w:divBdr>
        <w:top w:val="none" w:sz="0" w:space="0" w:color="auto"/>
        <w:left w:val="none" w:sz="0" w:space="0" w:color="auto"/>
        <w:bottom w:val="none" w:sz="0" w:space="0" w:color="auto"/>
        <w:right w:val="none" w:sz="0" w:space="0" w:color="auto"/>
      </w:divBdr>
    </w:div>
    <w:div w:id="601760991">
      <w:bodyDiv w:val="1"/>
      <w:marLeft w:val="0"/>
      <w:marRight w:val="0"/>
      <w:marTop w:val="0"/>
      <w:marBottom w:val="0"/>
      <w:divBdr>
        <w:top w:val="none" w:sz="0" w:space="0" w:color="auto"/>
        <w:left w:val="none" w:sz="0" w:space="0" w:color="auto"/>
        <w:bottom w:val="none" w:sz="0" w:space="0" w:color="auto"/>
        <w:right w:val="none" w:sz="0" w:space="0" w:color="auto"/>
      </w:divBdr>
    </w:div>
    <w:div w:id="602029127">
      <w:bodyDiv w:val="1"/>
      <w:marLeft w:val="0"/>
      <w:marRight w:val="0"/>
      <w:marTop w:val="0"/>
      <w:marBottom w:val="0"/>
      <w:divBdr>
        <w:top w:val="none" w:sz="0" w:space="0" w:color="auto"/>
        <w:left w:val="none" w:sz="0" w:space="0" w:color="auto"/>
        <w:bottom w:val="none" w:sz="0" w:space="0" w:color="auto"/>
        <w:right w:val="none" w:sz="0" w:space="0" w:color="auto"/>
      </w:divBdr>
    </w:div>
    <w:div w:id="602151222">
      <w:bodyDiv w:val="1"/>
      <w:marLeft w:val="0"/>
      <w:marRight w:val="0"/>
      <w:marTop w:val="0"/>
      <w:marBottom w:val="0"/>
      <w:divBdr>
        <w:top w:val="none" w:sz="0" w:space="0" w:color="auto"/>
        <w:left w:val="none" w:sz="0" w:space="0" w:color="auto"/>
        <w:bottom w:val="none" w:sz="0" w:space="0" w:color="auto"/>
        <w:right w:val="none" w:sz="0" w:space="0" w:color="auto"/>
      </w:divBdr>
    </w:div>
    <w:div w:id="603222805">
      <w:bodyDiv w:val="1"/>
      <w:marLeft w:val="0"/>
      <w:marRight w:val="0"/>
      <w:marTop w:val="0"/>
      <w:marBottom w:val="0"/>
      <w:divBdr>
        <w:top w:val="none" w:sz="0" w:space="0" w:color="auto"/>
        <w:left w:val="none" w:sz="0" w:space="0" w:color="auto"/>
        <w:bottom w:val="none" w:sz="0" w:space="0" w:color="auto"/>
        <w:right w:val="none" w:sz="0" w:space="0" w:color="auto"/>
      </w:divBdr>
    </w:div>
    <w:div w:id="603729449">
      <w:bodyDiv w:val="1"/>
      <w:marLeft w:val="0"/>
      <w:marRight w:val="0"/>
      <w:marTop w:val="0"/>
      <w:marBottom w:val="0"/>
      <w:divBdr>
        <w:top w:val="none" w:sz="0" w:space="0" w:color="auto"/>
        <w:left w:val="none" w:sz="0" w:space="0" w:color="auto"/>
        <w:bottom w:val="none" w:sz="0" w:space="0" w:color="auto"/>
        <w:right w:val="none" w:sz="0" w:space="0" w:color="auto"/>
      </w:divBdr>
    </w:div>
    <w:div w:id="603880437">
      <w:bodyDiv w:val="1"/>
      <w:marLeft w:val="0"/>
      <w:marRight w:val="0"/>
      <w:marTop w:val="0"/>
      <w:marBottom w:val="0"/>
      <w:divBdr>
        <w:top w:val="none" w:sz="0" w:space="0" w:color="auto"/>
        <w:left w:val="none" w:sz="0" w:space="0" w:color="auto"/>
        <w:bottom w:val="none" w:sz="0" w:space="0" w:color="auto"/>
        <w:right w:val="none" w:sz="0" w:space="0" w:color="auto"/>
      </w:divBdr>
    </w:div>
    <w:div w:id="603921133">
      <w:bodyDiv w:val="1"/>
      <w:marLeft w:val="0"/>
      <w:marRight w:val="0"/>
      <w:marTop w:val="0"/>
      <w:marBottom w:val="0"/>
      <w:divBdr>
        <w:top w:val="none" w:sz="0" w:space="0" w:color="auto"/>
        <w:left w:val="none" w:sz="0" w:space="0" w:color="auto"/>
        <w:bottom w:val="none" w:sz="0" w:space="0" w:color="auto"/>
        <w:right w:val="none" w:sz="0" w:space="0" w:color="auto"/>
      </w:divBdr>
    </w:div>
    <w:div w:id="603999703">
      <w:bodyDiv w:val="1"/>
      <w:marLeft w:val="0"/>
      <w:marRight w:val="0"/>
      <w:marTop w:val="0"/>
      <w:marBottom w:val="0"/>
      <w:divBdr>
        <w:top w:val="none" w:sz="0" w:space="0" w:color="auto"/>
        <w:left w:val="none" w:sz="0" w:space="0" w:color="auto"/>
        <w:bottom w:val="none" w:sz="0" w:space="0" w:color="auto"/>
        <w:right w:val="none" w:sz="0" w:space="0" w:color="auto"/>
      </w:divBdr>
    </w:div>
    <w:div w:id="604003769">
      <w:bodyDiv w:val="1"/>
      <w:marLeft w:val="0"/>
      <w:marRight w:val="0"/>
      <w:marTop w:val="0"/>
      <w:marBottom w:val="0"/>
      <w:divBdr>
        <w:top w:val="none" w:sz="0" w:space="0" w:color="auto"/>
        <w:left w:val="none" w:sz="0" w:space="0" w:color="auto"/>
        <w:bottom w:val="none" w:sz="0" w:space="0" w:color="auto"/>
        <w:right w:val="none" w:sz="0" w:space="0" w:color="auto"/>
      </w:divBdr>
    </w:div>
    <w:div w:id="604003948">
      <w:bodyDiv w:val="1"/>
      <w:marLeft w:val="0"/>
      <w:marRight w:val="0"/>
      <w:marTop w:val="0"/>
      <w:marBottom w:val="0"/>
      <w:divBdr>
        <w:top w:val="none" w:sz="0" w:space="0" w:color="auto"/>
        <w:left w:val="none" w:sz="0" w:space="0" w:color="auto"/>
        <w:bottom w:val="none" w:sz="0" w:space="0" w:color="auto"/>
        <w:right w:val="none" w:sz="0" w:space="0" w:color="auto"/>
      </w:divBdr>
    </w:div>
    <w:div w:id="604384625">
      <w:bodyDiv w:val="1"/>
      <w:marLeft w:val="0"/>
      <w:marRight w:val="0"/>
      <w:marTop w:val="0"/>
      <w:marBottom w:val="0"/>
      <w:divBdr>
        <w:top w:val="none" w:sz="0" w:space="0" w:color="auto"/>
        <w:left w:val="none" w:sz="0" w:space="0" w:color="auto"/>
        <w:bottom w:val="none" w:sz="0" w:space="0" w:color="auto"/>
        <w:right w:val="none" w:sz="0" w:space="0" w:color="auto"/>
      </w:divBdr>
    </w:div>
    <w:div w:id="604726845">
      <w:bodyDiv w:val="1"/>
      <w:marLeft w:val="0"/>
      <w:marRight w:val="0"/>
      <w:marTop w:val="0"/>
      <w:marBottom w:val="0"/>
      <w:divBdr>
        <w:top w:val="none" w:sz="0" w:space="0" w:color="auto"/>
        <w:left w:val="none" w:sz="0" w:space="0" w:color="auto"/>
        <w:bottom w:val="none" w:sz="0" w:space="0" w:color="auto"/>
        <w:right w:val="none" w:sz="0" w:space="0" w:color="auto"/>
      </w:divBdr>
    </w:div>
    <w:div w:id="604843266">
      <w:bodyDiv w:val="1"/>
      <w:marLeft w:val="0"/>
      <w:marRight w:val="0"/>
      <w:marTop w:val="0"/>
      <w:marBottom w:val="0"/>
      <w:divBdr>
        <w:top w:val="none" w:sz="0" w:space="0" w:color="auto"/>
        <w:left w:val="none" w:sz="0" w:space="0" w:color="auto"/>
        <w:bottom w:val="none" w:sz="0" w:space="0" w:color="auto"/>
        <w:right w:val="none" w:sz="0" w:space="0" w:color="auto"/>
      </w:divBdr>
    </w:div>
    <w:div w:id="604852246">
      <w:bodyDiv w:val="1"/>
      <w:marLeft w:val="0"/>
      <w:marRight w:val="0"/>
      <w:marTop w:val="0"/>
      <w:marBottom w:val="0"/>
      <w:divBdr>
        <w:top w:val="none" w:sz="0" w:space="0" w:color="auto"/>
        <w:left w:val="none" w:sz="0" w:space="0" w:color="auto"/>
        <w:bottom w:val="none" w:sz="0" w:space="0" w:color="auto"/>
        <w:right w:val="none" w:sz="0" w:space="0" w:color="auto"/>
      </w:divBdr>
    </w:div>
    <w:div w:id="604964274">
      <w:bodyDiv w:val="1"/>
      <w:marLeft w:val="0"/>
      <w:marRight w:val="0"/>
      <w:marTop w:val="0"/>
      <w:marBottom w:val="0"/>
      <w:divBdr>
        <w:top w:val="none" w:sz="0" w:space="0" w:color="auto"/>
        <w:left w:val="none" w:sz="0" w:space="0" w:color="auto"/>
        <w:bottom w:val="none" w:sz="0" w:space="0" w:color="auto"/>
        <w:right w:val="none" w:sz="0" w:space="0" w:color="auto"/>
      </w:divBdr>
    </w:div>
    <w:div w:id="605040623">
      <w:bodyDiv w:val="1"/>
      <w:marLeft w:val="0"/>
      <w:marRight w:val="0"/>
      <w:marTop w:val="0"/>
      <w:marBottom w:val="0"/>
      <w:divBdr>
        <w:top w:val="none" w:sz="0" w:space="0" w:color="auto"/>
        <w:left w:val="none" w:sz="0" w:space="0" w:color="auto"/>
        <w:bottom w:val="none" w:sz="0" w:space="0" w:color="auto"/>
        <w:right w:val="none" w:sz="0" w:space="0" w:color="auto"/>
      </w:divBdr>
    </w:div>
    <w:div w:id="605384764">
      <w:bodyDiv w:val="1"/>
      <w:marLeft w:val="0"/>
      <w:marRight w:val="0"/>
      <w:marTop w:val="0"/>
      <w:marBottom w:val="0"/>
      <w:divBdr>
        <w:top w:val="none" w:sz="0" w:space="0" w:color="auto"/>
        <w:left w:val="none" w:sz="0" w:space="0" w:color="auto"/>
        <w:bottom w:val="none" w:sz="0" w:space="0" w:color="auto"/>
        <w:right w:val="none" w:sz="0" w:space="0" w:color="auto"/>
      </w:divBdr>
    </w:div>
    <w:div w:id="605623818">
      <w:bodyDiv w:val="1"/>
      <w:marLeft w:val="0"/>
      <w:marRight w:val="0"/>
      <w:marTop w:val="0"/>
      <w:marBottom w:val="0"/>
      <w:divBdr>
        <w:top w:val="none" w:sz="0" w:space="0" w:color="auto"/>
        <w:left w:val="none" w:sz="0" w:space="0" w:color="auto"/>
        <w:bottom w:val="none" w:sz="0" w:space="0" w:color="auto"/>
        <w:right w:val="none" w:sz="0" w:space="0" w:color="auto"/>
      </w:divBdr>
    </w:div>
    <w:div w:id="605692979">
      <w:bodyDiv w:val="1"/>
      <w:marLeft w:val="0"/>
      <w:marRight w:val="0"/>
      <w:marTop w:val="0"/>
      <w:marBottom w:val="0"/>
      <w:divBdr>
        <w:top w:val="none" w:sz="0" w:space="0" w:color="auto"/>
        <w:left w:val="none" w:sz="0" w:space="0" w:color="auto"/>
        <w:bottom w:val="none" w:sz="0" w:space="0" w:color="auto"/>
        <w:right w:val="none" w:sz="0" w:space="0" w:color="auto"/>
      </w:divBdr>
    </w:div>
    <w:div w:id="605844253">
      <w:bodyDiv w:val="1"/>
      <w:marLeft w:val="0"/>
      <w:marRight w:val="0"/>
      <w:marTop w:val="0"/>
      <w:marBottom w:val="0"/>
      <w:divBdr>
        <w:top w:val="none" w:sz="0" w:space="0" w:color="auto"/>
        <w:left w:val="none" w:sz="0" w:space="0" w:color="auto"/>
        <w:bottom w:val="none" w:sz="0" w:space="0" w:color="auto"/>
        <w:right w:val="none" w:sz="0" w:space="0" w:color="auto"/>
      </w:divBdr>
    </w:div>
    <w:div w:id="605967845">
      <w:bodyDiv w:val="1"/>
      <w:marLeft w:val="0"/>
      <w:marRight w:val="0"/>
      <w:marTop w:val="0"/>
      <w:marBottom w:val="0"/>
      <w:divBdr>
        <w:top w:val="none" w:sz="0" w:space="0" w:color="auto"/>
        <w:left w:val="none" w:sz="0" w:space="0" w:color="auto"/>
        <w:bottom w:val="none" w:sz="0" w:space="0" w:color="auto"/>
        <w:right w:val="none" w:sz="0" w:space="0" w:color="auto"/>
      </w:divBdr>
    </w:div>
    <w:div w:id="606347338">
      <w:bodyDiv w:val="1"/>
      <w:marLeft w:val="0"/>
      <w:marRight w:val="0"/>
      <w:marTop w:val="0"/>
      <w:marBottom w:val="0"/>
      <w:divBdr>
        <w:top w:val="none" w:sz="0" w:space="0" w:color="auto"/>
        <w:left w:val="none" w:sz="0" w:space="0" w:color="auto"/>
        <w:bottom w:val="none" w:sz="0" w:space="0" w:color="auto"/>
        <w:right w:val="none" w:sz="0" w:space="0" w:color="auto"/>
      </w:divBdr>
    </w:div>
    <w:div w:id="606473384">
      <w:bodyDiv w:val="1"/>
      <w:marLeft w:val="0"/>
      <w:marRight w:val="0"/>
      <w:marTop w:val="0"/>
      <w:marBottom w:val="0"/>
      <w:divBdr>
        <w:top w:val="none" w:sz="0" w:space="0" w:color="auto"/>
        <w:left w:val="none" w:sz="0" w:space="0" w:color="auto"/>
        <w:bottom w:val="none" w:sz="0" w:space="0" w:color="auto"/>
        <w:right w:val="none" w:sz="0" w:space="0" w:color="auto"/>
      </w:divBdr>
    </w:div>
    <w:div w:id="606889746">
      <w:bodyDiv w:val="1"/>
      <w:marLeft w:val="0"/>
      <w:marRight w:val="0"/>
      <w:marTop w:val="0"/>
      <w:marBottom w:val="0"/>
      <w:divBdr>
        <w:top w:val="none" w:sz="0" w:space="0" w:color="auto"/>
        <w:left w:val="none" w:sz="0" w:space="0" w:color="auto"/>
        <w:bottom w:val="none" w:sz="0" w:space="0" w:color="auto"/>
        <w:right w:val="none" w:sz="0" w:space="0" w:color="auto"/>
      </w:divBdr>
    </w:div>
    <w:div w:id="607274429">
      <w:bodyDiv w:val="1"/>
      <w:marLeft w:val="0"/>
      <w:marRight w:val="0"/>
      <w:marTop w:val="0"/>
      <w:marBottom w:val="0"/>
      <w:divBdr>
        <w:top w:val="none" w:sz="0" w:space="0" w:color="auto"/>
        <w:left w:val="none" w:sz="0" w:space="0" w:color="auto"/>
        <w:bottom w:val="none" w:sz="0" w:space="0" w:color="auto"/>
        <w:right w:val="none" w:sz="0" w:space="0" w:color="auto"/>
      </w:divBdr>
    </w:div>
    <w:div w:id="607276967">
      <w:bodyDiv w:val="1"/>
      <w:marLeft w:val="0"/>
      <w:marRight w:val="0"/>
      <w:marTop w:val="0"/>
      <w:marBottom w:val="0"/>
      <w:divBdr>
        <w:top w:val="none" w:sz="0" w:space="0" w:color="auto"/>
        <w:left w:val="none" w:sz="0" w:space="0" w:color="auto"/>
        <w:bottom w:val="none" w:sz="0" w:space="0" w:color="auto"/>
        <w:right w:val="none" w:sz="0" w:space="0" w:color="auto"/>
      </w:divBdr>
    </w:div>
    <w:div w:id="607396128">
      <w:bodyDiv w:val="1"/>
      <w:marLeft w:val="0"/>
      <w:marRight w:val="0"/>
      <w:marTop w:val="0"/>
      <w:marBottom w:val="0"/>
      <w:divBdr>
        <w:top w:val="none" w:sz="0" w:space="0" w:color="auto"/>
        <w:left w:val="none" w:sz="0" w:space="0" w:color="auto"/>
        <w:bottom w:val="none" w:sz="0" w:space="0" w:color="auto"/>
        <w:right w:val="none" w:sz="0" w:space="0" w:color="auto"/>
      </w:divBdr>
    </w:div>
    <w:div w:id="607465855">
      <w:bodyDiv w:val="1"/>
      <w:marLeft w:val="0"/>
      <w:marRight w:val="0"/>
      <w:marTop w:val="0"/>
      <w:marBottom w:val="0"/>
      <w:divBdr>
        <w:top w:val="none" w:sz="0" w:space="0" w:color="auto"/>
        <w:left w:val="none" w:sz="0" w:space="0" w:color="auto"/>
        <w:bottom w:val="none" w:sz="0" w:space="0" w:color="auto"/>
        <w:right w:val="none" w:sz="0" w:space="0" w:color="auto"/>
      </w:divBdr>
    </w:div>
    <w:div w:id="607586124">
      <w:bodyDiv w:val="1"/>
      <w:marLeft w:val="0"/>
      <w:marRight w:val="0"/>
      <w:marTop w:val="0"/>
      <w:marBottom w:val="0"/>
      <w:divBdr>
        <w:top w:val="none" w:sz="0" w:space="0" w:color="auto"/>
        <w:left w:val="none" w:sz="0" w:space="0" w:color="auto"/>
        <w:bottom w:val="none" w:sz="0" w:space="0" w:color="auto"/>
        <w:right w:val="none" w:sz="0" w:space="0" w:color="auto"/>
      </w:divBdr>
    </w:div>
    <w:div w:id="607666098">
      <w:bodyDiv w:val="1"/>
      <w:marLeft w:val="0"/>
      <w:marRight w:val="0"/>
      <w:marTop w:val="0"/>
      <w:marBottom w:val="0"/>
      <w:divBdr>
        <w:top w:val="none" w:sz="0" w:space="0" w:color="auto"/>
        <w:left w:val="none" w:sz="0" w:space="0" w:color="auto"/>
        <w:bottom w:val="none" w:sz="0" w:space="0" w:color="auto"/>
        <w:right w:val="none" w:sz="0" w:space="0" w:color="auto"/>
      </w:divBdr>
    </w:div>
    <w:div w:id="607739708">
      <w:bodyDiv w:val="1"/>
      <w:marLeft w:val="0"/>
      <w:marRight w:val="0"/>
      <w:marTop w:val="0"/>
      <w:marBottom w:val="0"/>
      <w:divBdr>
        <w:top w:val="none" w:sz="0" w:space="0" w:color="auto"/>
        <w:left w:val="none" w:sz="0" w:space="0" w:color="auto"/>
        <w:bottom w:val="none" w:sz="0" w:space="0" w:color="auto"/>
        <w:right w:val="none" w:sz="0" w:space="0" w:color="auto"/>
      </w:divBdr>
    </w:div>
    <w:div w:id="608241033">
      <w:bodyDiv w:val="1"/>
      <w:marLeft w:val="0"/>
      <w:marRight w:val="0"/>
      <w:marTop w:val="0"/>
      <w:marBottom w:val="0"/>
      <w:divBdr>
        <w:top w:val="none" w:sz="0" w:space="0" w:color="auto"/>
        <w:left w:val="none" w:sz="0" w:space="0" w:color="auto"/>
        <w:bottom w:val="none" w:sz="0" w:space="0" w:color="auto"/>
        <w:right w:val="none" w:sz="0" w:space="0" w:color="auto"/>
      </w:divBdr>
    </w:div>
    <w:div w:id="608976025">
      <w:bodyDiv w:val="1"/>
      <w:marLeft w:val="0"/>
      <w:marRight w:val="0"/>
      <w:marTop w:val="0"/>
      <w:marBottom w:val="0"/>
      <w:divBdr>
        <w:top w:val="none" w:sz="0" w:space="0" w:color="auto"/>
        <w:left w:val="none" w:sz="0" w:space="0" w:color="auto"/>
        <w:bottom w:val="none" w:sz="0" w:space="0" w:color="auto"/>
        <w:right w:val="none" w:sz="0" w:space="0" w:color="auto"/>
      </w:divBdr>
    </w:div>
    <w:div w:id="609435022">
      <w:bodyDiv w:val="1"/>
      <w:marLeft w:val="0"/>
      <w:marRight w:val="0"/>
      <w:marTop w:val="0"/>
      <w:marBottom w:val="0"/>
      <w:divBdr>
        <w:top w:val="none" w:sz="0" w:space="0" w:color="auto"/>
        <w:left w:val="none" w:sz="0" w:space="0" w:color="auto"/>
        <w:bottom w:val="none" w:sz="0" w:space="0" w:color="auto"/>
        <w:right w:val="none" w:sz="0" w:space="0" w:color="auto"/>
      </w:divBdr>
    </w:div>
    <w:div w:id="609510249">
      <w:bodyDiv w:val="1"/>
      <w:marLeft w:val="0"/>
      <w:marRight w:val="0"/>
      <w:marTop w:val="0"/>
      <w:marBottom w:val="0"/>
      <w:divBdr>
        <w:top w:val="none" w:sz="0" w:space="0" w:color="auto"/>
        <w:left w:val="none" w:sz="0" w:space="0" w:color="auto"/>
        <w:bottom w:val="none" w:sz="0" w:space="0" w:color="auto"/>
        <w:right w:val="none" w:sz="0" w:space="0" w:color="auto"/>
      </w:divBdr>
    </w:div>
    <w:div w:id="609553738">
      <w:bodyDiv w:val="1"/>
      <w:marLeft w:val="0"/>
      <w:marRight w:val="0"/>
      <w:marTop w:val="0"/>
      <w:marBottom w:val="0"/>
      <w:divBdr>
        <w:top w:val="none" w:sz="0" w:space="0" w:color="auto"/>
        <w:left w:val="none" w:sz="0" w:space="0" w:color="auto"/>
        <w:bottom w:val="none" w:sz="0" w:space="0" w:color="auto"/>
        <w:right w:val="none" w:sz="0" w:space="0" w:color="auto"/>
      </w:divBdr>
    </w:div>
    <w:div w:id="609629231">
      <w:bodyDiv w:val="1"/>
      <w:marLeft w:val="0"/>
      <w:marRight w:val="0"/>
      <w:marTop w:val="0"/>
      <w:marBottom w:val="0"/>
      <w:divBdr>
        <w:top w:val="none" w:sz="0" w:space="0" w:color="auto"/>
        <w:left w:val="none" w:sz="0" w:space="0" w:color="auto"/>
        <w:bottom w:val="none" w:sz="0" w:space="0" w:color="auto"/>
        <w:right w:val="none" w:sz="0" w:space="0" w:color="auto"/>
      </w:divBdr>
    </w:div>
    <w:div w:id="609894636">
      <w:bodyDiv w:val="1"/>
      <w:marLeft w:val="0"/>
      <w:marRight w:val="0"/>
      <w:marTop w:val="0"/>
      <w:marBottom w:val="0"/>
      <w:divBdr>
        <w:top w:val="none" w:sz="0" w:space="0" w:color="auto"/>
        <w:left w:val="none" w:sz="0" w:space="0" w:color="auto"/>
        <w:bottom w:val="none" w:sz="0" w:space="0" w:color="auto"/>
        <w:right w:val="none" w:sz="0" w:space="0" w:color="auto"/>
      </w:divBdr>
    </w:div>
    <w:div w:id="609969463">
      <w:bodyDiv w:val="1"/>
      <w:marLeft w:val="0"/>
      <w:marRight w:val="0"/>
      <w:marTop w:val="0"/>
      <w:marBottom w:val="0"/>
      <w:divBdr>
        <w:top w:val="none" w:sz="0" w:space="0" w:color="auto"/>
        <w:left w:val="none" w:sz="0" w:space="0" w:color="auto"/>
        <w:bottom w:val="none" w:sz="0" w:space="0" w:color="auto"/>
        <w:right w:val="none" w:sz="0" w:space="0" w:color="auto"/>
      </w:divBdr>
    </w:div>
    <w:div w:id="609973078">
      <w:bodyDiv w:val="1"/>
      <w:marLeft w:val="0"/>
      <w:marRight w:val="0"/>
      <w:marTop w:val="0"/>
      <w:marBottom w:val="0"/>
      <w:divBdr>
        <w:top w:val="none" w:sz="0" w:space="0" w:color="auto"/>
        <w:left w:val="none" w:sz="0" w:space="0" w:color="auto"/>
        <w:bottom w:val="none" w:sz="0" w:space="0" w:color="auto"/>
        <w:right w:val="none" w:sz="0" w:space="0" w:color="auto"/>
      </w:divBdr>
    </w:div>
    <w:div w:id="609975347">
      <w:bodyDiv w:val="1"/>
      <w:marLeft w:val="0"/>
      <w:marRight w:val="0"/>
      <w:marTop w:val="0"/>
      <w:marBottom w:val="0"/>
      <w:divBdr>
        <w:top w:val="none" w:sz="0" w:space="0" w:color="auto"/>
        <w:left w:val="none" w:sz="0" w:space="0" w:color="auto"/>
        <w:bottom w:val="none" w:sz="0" w:space="0" w:color="auto"/>
        <w:right w:val="none" w:sz="0" w:space="0" w:color="auto"/>
      </w:divBdr>
    </w:div>
    <w:div w:id="610011103">
      <w:bodyDiv w:val="1"/>
      <w:marLeft w:val="0"/>
      <w:marRight w:val="0"/>
      <w:marTop w:val="0"/>
      <w:marBottom w:val="0"/>
      <w:divBdr>
        <w:top w:val="none" w:sz="0" w:space="0" w:color="auto"/>
        <w:left w:val="none" w:sz="0" w:space="0" w:color="auto"/>
        <w:bottom w:val="none" w:sz="0" w:space="0" w:color="auto"/>
        <w:right w:val="none" w:sz="0" w:space="0" w:color="auto"/>
      </w:divBdr>
    </w:div>
    <w:div w:id="610093367">
      <w:bodyDiv w:val="1"/>
      <w:marLeft w:val="0"/>
      <w:marRight w:val="0"/>
      <w:marTop w:val="0"/>
      <w:marBottom w:val="0"/>
      <w:divBdr>
        <w:top w:val="none" w:sz="0" w:space="0" w:color="auto"/>
        <w:left w:val="none" w:sz="0" w:space="0" w:color="auto"/>
        <w:bottom w:val="none" w:sz="0" w:space="0" w:color="auto"/>
        <w:right w:val="none" w:sz="0" w:space="0" w:color="auto"/>
      </w:divBdr>
    </w:div>
    <w:div w:id="610285701">
      <w:bodyDiv w:val="1"/>
      <w:marLeft w:val="0"/>
      <w:marRight w:val="0"/>
      <w:marTop w:val="0"/>
      <w:marBottom w:val="0"/>
      <w:divBdr>
        <w:top w:val="none" w:sz="0" w:space="0" w:color="auto"/>
        <w:left w:val="none" w:sz="0" w:space="0" w:color="auto"/>
        <w:bottom w:val="none" w:sz="0" w:space="0" w:color="auto"/>
        <w:right w:val="none" w:sz="0" w:space="0" w:color="auto"/>
      </w:divBdr>
    </w:div>
    <w:div w:id="610626830">
      <w:bodyDiv w:val="1"/>
      <w:marLeft w:val="0"/>
      <w:marRight w:val="0"/>
      <w:marTop w:val="0"/>
      <w:marBottom w:val="0"/>
      <w:divBdr>
        <w:top w:val="none" w:sz="0" w:space="0" w:color="auto"/>
        <w:left w:val="none" w:sz="0" w:space="0" w:color="auto"/>
        <w:bottom w:val="none" w:sz="0" w:space="0" w:color="auto"/>
        <w:right w:val="none" w:sz="0" w:space="0" w:color="auto"/>
      </w:divBdr>
    </w:div>
    <w:div w:id="610746454">
      <w:bodyDiv w:val="1"/>
      <w:marLeft w:val="0"/>
      <w:marRight w:val="0"/>
      <w:marTop w:val="0"/>
      <w:marBottom w:val="0"/>
      <w:divBdr>
        <w:top w:val="none" w:sz="0" w:space="0" w:color="auto"/>
        <w:left w:val="none" w:sz="0" w:space="0" w:color="auto"/>
        <w:bottom w:val="none" w:sz="0" w:space="0" w:color="auto"/>
        <w:right w:val="none" w:sz="0" w:space="0" w:color="auto"/>
      </w:divBdr>
    </w:div>
    <w:div w:id="610937984">
      <w:bodyDiv w:val="1"/>
      <w:marLeft w:val="0"/>
      <w:marRight w:val="0"/>
      <w:marTop w:val="0"/>
      <w:marBottom w:val="0"/>
      <w:divBdr>
        <w:top w:val="none" w:sz="0" w:space="0" w:color="auto"/>
        <w:left w:val="none" w:sz="0" w:space="0" w:color="auto"/>
        <w:bottom w:val="none" w:sz="0" w:space="0" w:color="auto"/>
        <w:right w:val="none" w:sz="0" w:space="0" w:color="auto"/>
      </w:divBdr>
    </w:div>
    <w:div w:id="611404333">
      <w:bodyDiv w:val="1"/>
      <w:marLeft w:val="0"/>
      <w:marRight w:val="0"/>
      <w:marTop w:val="0"/>
      <w:marBottom w:val="0"/>
      <w:divBdr>
        <w:top w:val="none" w:sz="0" w:space="0" w:color="auto"/>
        <w:left w:val="none" w:sz="0" w:space="0" w:color="auto"/>
        <w:bottom w:val="none" w:sz="0" w:space="0" w:color="auto"/>
        <w:right w:val="none" w:sz="0" w:space="0" w:color="auto"/>
      </w:divBdr>
    </w:div>
    <w:div w:id="611593412">
      <w:bodyDiv w:val="1"/>
      <w:marLeft w:val="0"/>
      <w:marRight w:val="0"/>
      <w:marTop w:val="0"/>
      <w:marBottom w:val="0"/>
      <w:divBdr>
        <w:top w:val="none" w:sz="0" w:space="0" w:color="auto"/>
        <w:left w:val="none" w:sz="0" w:space="0" w:color="auto"/>
        <w:bottom w:val="none" w:sz="0" w:space="0" w:color="auto"/>
        <w:right w:val="none" w:sz="0" w:space="0" w:color="auto"/>
      </w:divBdr>
    </w:div>
    <w:div w:id="611666415">
      <w:bodyDiv w:val="1"/>
      <w:marLeft w:val="0"/>
      <w:marRight w:val="0"/>
      <w:marTop w:val="0"/>
      <w:marBottom w:val="0"/>
      <w:divBdr>
        <w:top w:val="none" w:sz="0" w:space="0" w:color="auto"/>
        <w:left w:val="none" w:sz="0" w:space="0" w:color="auto"/>
        <w:bottom w:val="none" w:sz="0" w:space="0" w:color="auto"/>
        <w:right w:val="none" w:sz="0" w:space="0" w:color="auto"/>
      </w:divBdr>
    </w:div>
    <w:div w:id="611788645">
      <w:bodyDiv w:val="1"/>
      <w:marLeft w:val="0"/>
      <w:marRight w:val="0"/>
      <w:marTop w:val="0"/>
      <w:marBottom w:val="0"/>
      <w:divBdr>
        <w:top w:val="none" w:sz="0" w:space="0" w:color="auto"/>
        <w:left w:val="none" w:sz="0" w:space="0" w:color="auto"/>
        <w:bottom w:val="none" w:sz="0" w:space="0" w:color="auto"/>
        <w:right w:val="none" w:sz="0" w:space="0" w:color="auto"/>
      </w:divBdr>
    </w:div>
    <w:div w:id="611982645">
      <w:bodyDiv w:val="1"/>
      <w:marLeft w:val="0"/>
      <w:marRight w:val="0"/>
      <w:marTop w:val="0"/>
      <w:marBottom w:val="0"/>
      <w:divBdr>
        <w:top w:val="none" w:sz="0" w:space="0" w:color="auto"/>
        <w:left w:val="none" w:sz="0" w:space="0" w:color="auto"/>
        <w:bottom w:val="none" w:sz="0" w:space="0" w:color="auto"/>
        <w:right w:val="none" w:sz="0" w:space="0" w:color="auto"/>
      </w:divBdr>
    </w:div>
    <w:div w:id="612828563">
      <w:bodyDiv w:val="1"/>
      <w:marLeft w:val="0"/>
      <w:marRight w:val="0"/>
      <w:marTop w:val="0"/>
      <w:marBottom w:val="0"/>
      <w:divBdr>
        <w:top w:val="none" w:sz="0" w:space="0" w:color="auto"/>
        <w:left w:val="none" w:sz="0" w:space="0" w:color="auto"/>
        <w:bottom w:val="none" w:sz="0" w:space="0" w:color="auto"/>
        <w:right w:val="none" w:sz="0" w:space="0" w:color="auto"/>
      </w:divBdr>
    </w:div>
    <w:div w:id="613026202">
      <w:bodyDiv w:val="1"/>
      <w:marLeft w:val="0"/>
      <w:marRight w:val="0"/>
      <w:marTop w:val="0"/>
      <w:marBottom w:val="0"/>
      <w:divBdr>
        <w:top w:val="none" w:sz="0" w:space="0" w:color="auto"/>
        <w:left w:val="none" w:sz="0" w:space="0" w:color="auto"/>
        <w:bottom w:val="none" w:sz="0" w:space="0" w:color="auto"/>
        <w:right w:val="none" w:sz="0" w:space="0" w:color="auto"/>
      </w:divBdr>
    </w:div>
    <w:div w:id="613287785">
      <w:bodyDiv w:val="1"/>
      <w:marLeft w:val="0"/>
      <w:marRight w:val="0"/>
      <w:marTop w:val="0"/>
      <w:marBottom w:val="0"/>
      <w:divBdr>
        <w:top w:val="none" w:sz="0" w:space="0" w:color="auto"/>
        <w:left w:val="none" w:sz="0" w:space="0" w:color="auto"/>
        <w:bottom w:val="none" w:sz="0" w:space="0" w:color="auto"/>
        <w:right w:val="none" w:sz="0" w:space="0" w:color="auto"/>
      </w:divBdr>
    </w:div>
    <w:div w:id="613902114">
      <w:bodyDiv w:val="1"/>
      <w:marLeft w:val="0"/>
      <w:marRight w:val="0"/>
      <w:marTop w:val="0"/>
      <w:marBottom w:val="0"/>
      <w:divBdr>
        <w:top w:val="none" w:sz="0" w:space="0" w:color="auto"/>
        <w:left w:val="none" w:sz="0" w:space="0" w:color="auto"/>
        <w:bottom w:val="none" w:sz="0" w:space="0" w:color="auto"/>
        <w:right w:val="none" w:sz="0" w:space="0" w:color="auto"/>
      </w:divBdr>
    </w:div>
    <w:div w:id="614138174">
      <w:bodyDiv w:val="1"/>
      <w:marLeft w:val="0"/>
      <w:marRight w:val="0"/>
      <w:marTop w:val="0"/>
      <w:marBottom w:val="0"/>
      <w:divBdr>
        <w:top w:val="none" w:sz="0" w:space="0" w:color="auto"/>
        <w:left w:val="none" w:sz="0" w:space="0" w:color="auto"/>
        <w:bottom w:val="none" w:sz="0" w:space="0" w:color="auto"/>
        <w:right w:val="none" w:sz="0" w:space="0" w:color="auto"/>
      </w:divBdr>
    </w:div>
    <w:div w:id="614675717">
      <w:bodyDiv w:val="1"/>
      <w:marLeft w:val="0"/>
      <w:marRight w:val="0"/>
      <w:marTop w:val="0"/>
      <w:marBottom w:val="0"/>
      <w:divBdr>
        <w:top w:val="none" w:sz="0" w:space="0" w:color="auto"/>
        <w:left w:val="none" w:sz="0" w:space="0" w:color="auto"/>
        <w:bottom w:val="none" w:sz="0" w:space="0" w:color="auto"/>
        <w:right w:val="none" w:sz="0" w:space="0" w:color="auto"/>
      </w:divBdr>
    </w:div>
    <w:div w:id="615019921">
      <w:bodyDiv w:val="1"/>
      <w:marLeft w:val="0"/>
      <w:marRight w:val="0"/>
      <w:marTop w:val="0"/>
      <w:marBottom w:val="0"/>
      <w:divBdr>
        <w:top w:val="none" w:sz="0" w:space="0" w:color="auto"/>
        <w:left w:val="none" w:sz="0" w:space="0" w:color="auto"/>
        <w:bottom w:val="none" w:sz="0" w:space="0" w:color="auto"/>
        <w:right w:val="none" w:sz="0" w:space="0" w:color="auto"/>
      </w:divBdr>
    </w:div>
    <w:div w:id="615136226">
      <w:bodyDiv w:val="1"/>
      <w:marLeft w:val="0"/>
      <w:marRight w:val="0"/>
      <w:marTop w:val="0"/>
      <w:marBottom w:val="0"/>
      <w:divBdr>
        <w:top w:val="none" w:sz="0" w:space="0" w:color="auto"/>
        <w:left w:val="none" w:sz="0" w:space="0" w:color="auto"/>
        <w:bottom w:val="none" w:sz="0" w:space="0" w:color="auto"/>
        <w:right w:val="none" w:sz="0" w:space="0" w:color="auto"/>
      </w:divBdr>
    </w:div>
    <w:div w:id="615449136">
      <w:bodyDiv w:val="1"/>
      <w:marLeft w:val="0"/>
      <w:marRight w:val="0"/>
      <w:marTop w:val="0"/>
      <w:marBottom w:val="0"/>
      <w:divBdr>
        <w:top w:val="none" w:sz="0" w:space="0" w:color="auto"/>
        <w:left w:val="none" w:sz="0" w:space="0" w:color="auto"/>
        <w:bottom w:val="none" w:sz="0" w:space="0" w:color="auto"/>
        <w:right w:val="none" w:sz="0" w:space="0" w:color="auto"/>
      </w:divBdr>
    </w:div>
    <w:div w:id="615525683">
      <w:bodyDiv w:val="1"/>
      <w:marLeft w:val="0"/>
      <w:marRight w:val="0"/>
      <w:marTop w:val="0"/>
      <w:marBottom w:val="0"/>
      <w:divBdr>
        <w:top w:val="none" w:sz="0" w:space="0" w:color="auto"/>
        <w:left w:val="none" w:sz="0" w:space="0" w:color="auto"/>
        <w:bottom w:val="none" w:sz="0" w:space="0" w:color="auto"/>
        <w:right w:val="none" w:sz="0" w:space="0" w:color="auto"/>
      </w:divBdr>
    </w:div>
    <w:div w:id="615992299">
      <w:bodyDiv w:val="1"/>
      <w:marLeft w:val="0"/>
      <w:marRight w:val="0"/>
      <w:marTop w:val="0"/>
      <w:marBottom w:val="0"/>
      <w:divBdr>
        <w:top w:val="none" w:sz="0" w:space="0" w:color="auto"/>
        <w:left w:val="none" w:sz="0" w:space="0" w:color="auto"/>
        <w:bottom w:val="none" w:sz="0" w:space="0" w:color="auto"/>
        <w:right w:val="none" w:sz="0" w:space="0" w:color="auto"/>
      </w:divBdr>
    </w:div>
    <w:div w:id="616641602">
      <w:bodyDiv w:val="1"/>
      <w:marLeft w:val="0"/>
      <w:marRight w:val="0"/>
      <w:marTop w:val="0"/>
      <w:marBottom w:val="0"/>
      <w:divBdr>
        <w:top w:val="none" w:sz="0" w:space="0" w:color="auto"/>
        <w:left w:val="none" w:sz="0" w:space="0" w:color="auto"/>
        <w:bottom w:val="none" w:sz="0" w:space="0" w:color="auto"/>
        <w:right w:val="none" w:sz="0" w:space="0" w:color="auto"/>
      </w:divBdr>
    </w:div>
    <w:div w:id="616956179">
      <w:bodyDiv w:val="1"/>
      <w:marLeft w:val="0"/>
      <w:marRight w:val="0"/>
      <w:marTop w:val="0"/>
      <w:marBottom w:val="0"/>
      <w:divBdr>
        <w:top w:val="none" w:sz="0" w:space="0" w:color="auto"/>
        <w:left w:val="none" w:sz="0" w:space="0" w:color="auto"/>
        <w:bottom w:val="none" w:sz="0" w:space="0" w:color="auto"/>
        <w:right w:val="none" w:sz="0" w:space="0" w:color="auto"/>
      </w:divBdr>
    </w:div>
    <w:div w:id="617034291">
      <w:bodyDiv w:val="1"/>
      <w:marLeft w:val="0"/>
      <w:marRight w:val="0"/>
      <w:marTop w:val="0"/>
      <w:marBottom w:val="0"/>
      <w:divBdr>
        <w:top w:val="none" w:sz="0" w:space="0" w:color="auto"/>
        <w:left w:val="none" w:sz="0" w:space="0" w:color="auto"/>
        <w:bottom w:val="none" w:sz="0" w:space="0" w:color="auto"/>
        <w:right w:val="none" w:sz="0" w:space="0" w:color="auto"/>
      </w:divBdr>
    </w:div>
    <w:div w:id="617571660">
      <w:bodyDiv w:val="1"/>
      <w:marLeft w:val="0"/>
      <w:marRight w:val="0"/>
      <w:marTop w:val="0"/>
      <w:marBottom w:val="0"/>
      <w:divBdr>
        <w:top w:val="none" w:sz="0" w:space="0" w:color="auto"/>
        <w:left w:val="none" w:sz="0" w:space="0" w:color="auto"/>
        <w:bottom w:val="none" w:sz="0" w:space="0" w:color="auto"/>
        <w:right w:val="none" w:sz="0" w:space="0" w:color="auto"/>
      </w:divBdr>
    </w:div>
    <w:div w:id="618146533">
      <w:bodyDiv w:val="1"/>
      <w:marLeft w:val="0"/>
      <w:marRight w:val="0"/>
      <w:marTop w:val="0"/>
      <w:marBottom w:val="0"/>
      <w:divBdr>
        <w:top w:val="none" w:sz="0" w:space="0" w:color="auto"/>
        <w:left w:val="none" w:sz="0" w:space="0" w:color="auto"/>
        <w:bottom w:val="none" w:sz="0" w:space="0" w:color="auto"/>
        <w:right w:val="none" w:sz="0" w:space="0" w:color="auto"/>
      </w:divBdr>
    </w:div>
    <w:div w:id="618415315">
      <w:bodyDiv w:val="1"/>
      <w:marLeft w:val="0"/>
      <w:marRight w:val="0"/>
      <w:marTop w:val="0"/>
      <w:marBottom w:val="0"/>
      <w:divBdr>
        <w:top w:val="none" w:sz="0" w:space="0" w:color="auto"/>
        <w:left w:val="none" w:sz="0" w:space="0" w:color="auto"/>
        <w:bottom w:val="none" w:sz="0" w:space="0" w:color="auto"/>
        <w:right w:val="none" w:sz="0" w:space="0" w:color="auto"/>
      </w:divBdr>
    </w:div>
    <w:div w:id="618536195">
      <w:bodyDiv w:val="1"/>
      <w:marLeft w:val="0"/>
      <w:marRight w:val="0"/>
      <w:marTop w:val="0"/>
      <w:marBottom w:val="0"/>
      <w:divBdr>
        <w:top w:val="none" w:sz="0" w:space="0" w:color="auto"/>
        <w:left w:val="none" w:sz="0" w:space="0" w:color="auto"/>
        <w:bottom w:val="none" w:sz="0" w:space="0" w:color="auto"/>
        <w:right w:val="none" w:sz="0" w:space="0" w:color="auto"/>
      </w:divBdr>
    </w:div>
    <w:div w:id="618682410">
      <w:bodyDiv w:val="1"/>
      <w:marLeft w:val="0"/>
      <w:marRight w:val="0"/>
      <w:marTop w:val="0"/>
      <w:marBottom w:val="0"/>
      <w:divBdr>
        <w:top w:val="none" w:sz="0" w:space="0" w:color="auto"/>
        <w:left w:val="none" w:sz="0" w:space="0" w:color="auto"/>
        <w:bottom w:val="none" w:sz="0" w:space="0" w:color="auto"/>
        <w:right w:val="none" w:sz="0" w:space="0" w:color="auto"/>
      </w:divBdr>
    </w:div>
    <w:div w:id="618874049">
      <w:bodyDiv w:val="1"/>
      <w:marLeft w:val="0"/>
      <w:marRight w:val="0"/>
      <w:marTop w:val="0"/>
      <w:marBottom w:val="0"/>
      <w:divBdr>
        <w:top w:val="none" w:sz="0" w:space="0" w:color="auto"/>
        <w:left w:val="none" w:sz="0" w:space="0" w:color="auto"/>
        <w:bottom w:val="none" w:sz="0" w:space="0" w:color="auto"/>
        <w:right w:val="none" w:sz="0" w:space="0" w:color="auto"/>
      </w:divBdr>
    </w:div>
    <w:div w:id="619071149">
      <w:bodyDiv w:val="1"/>
      <w:marLeft w:val="0"/>
      <w:marRight w:val="0"/>
      <w:marTop w:val="0"/>
      <w:marBottom w:val="0"/>
      <w:divBdr>
        <w:top w:val="none" w:sz="0" w:space="0" w:color="auto"/>
        <w:left w:val="none" w:sz="0" w:space="0" w:color="auto"/>
        <w:bottom w:val="none" w:sz="0" w:space="0" w:color="auto"/>
        <w:right w:val="none" w:sz="0" w:space="0" w:color="auto"/>
      </w:divBdr>
    </w:div>
    <w:div w:id="619263238">
      <w:bodyDiv w:val="1"/>
      <w:marLeft w:val="0"/>
      <w:marRight w:val="0"/>
      <w:marTop w:val="0"/>
      <w:marBottom w:val="0"/>
      <w:divBdr>
        <w:top w:val="none" w:sz="0" w:space="0" w:color="auto"/>
        <w:left w:val="none" w:sz="0" w:space="0" w:color="auto"/>
        <w:bottom w:val="none" w:sz="0" w:space="0" w:color="auto"/>
        <w:right w:val="none" w:sz="0" w:space="0" w:color="auto"/>
      </w:divBdr>
    </w:div>
    <w:div w:id="619412664">
      <w:bodyDiv w:val="1"/>
      <w:marLeft w:val="0"/>
      <w:marRight w:val="0"/>
      <w:marTop w:val="0"/>
      <w:marBottom w:val="0"/>
      <w:divBdr>
        <w:top w:val="none" w:sz="0" w:space="0" w:color="auto"/>
        <w:left w:val="none" w:sz="0" w:space="0" w:color="auto"/>
        <w:bottom w:val="none" w:sz="0" w:space="0" w:color="auto"/>
        <w:right w:val="none" w:sz="0" w:space="0" w:color="auto"/>
      </w:divBdr>
    </w:div>
    <w:div w:id="619605746">
      <w:bodyDiv w:val="1"/>
      <w:marLeft w:val="0"/>
      <w:marRight w:val="0"/>
      <w:marTop w:val="0"/>
      <w:marBottom w:val="0"/>
      <w:divBdr>
        <w:top w:val="none" w:sz="0" w:space="0" w:color="auto"/>
        <w:left w:val="none" w:sz="0" w:space="0" w:color="auto"/>
        <w:bottom w:val="none" w:sz="0" w:space="0" w:color="auto"/>
        <w:right w:val="none" w:sz="0" w:space="0" w:color="auto"/>
      </w:divBdr>
    </w:div>
    <w:div w:id="619993598">
      <w:bodyDiv w:val="1"/>
      <w:marLeft w:val="0"/>
      <w:marRight w:val="0"/>
      <w:marTop w:val="0"/>
      <w:marBottom w:val="0"/>
      <w:divBdr>
        <w:top w:val="none" w:sz="0" w:space="0" w:color="auto"/>
        <w:left w:val="none" w:sz="0" w:space="0" w:color="auto"/>
        <w:bottom w:val="none" w:sz="0" w:space="0" w:color="auto"/>
        <w:right w:val="none" w:sz="0" w:space="0" w:color="auto"/>
      </w:divBdr>
    </w:div>
    <w:div w:id="620695932">
      <w:bodyDiv w:val="1"/>
      <w:marLeft w:val="0"/>
      <w:marRight w:val="0"/>
      <w:marTop w:val="0"/>
      <w:marBottom w:val="0"/>
      <w:divBdr>
        <w:top w:val="none" w:sz="0" w:space="0" w:color="auto"/>
        <w:left w:val="none" w:sz="0" w:space="0" w:color="auto"/>
        <w:bottom w:val="none" w:sz="0" w:space="0" w:color="auto"/>
        <w:right w:val="none" w:sz="0" w:space="0" w:color="auto"/>
      </w:divBdr>
    </w:div>
    <w:div w:id="621040854">
      <w:bodyDiv w:val="1"/>
      <w:marLeft w:val="0"/>
      <w:marRight w:val="0"/>
      <w:marTop w:val="0"/>
      <w:marBottom w:val="0"/>
      <w:divBdr>
        <w:top w:val="none" w:sz="0" w:space="0" w:color="auto"/>
        <w:left w:val="none" w:sz="0" w:space="0" w:color="auto"/>
        <w:bottom w:val="none" w:sz="0" w:space="0" w:color="auto"/>
        <w:right w:val="none" w:sz="0" w:space="0" w:color="auto"/>
      </w:divBdr>
    </w:div>
    <w:div w:id="621108192">
      <w:bodyDiv w:val="1"/>
      <w:marLeft w:val="0"/>
      <w:marRight w:val="0"/>
      <w:marTop w:val="0"/>
      <w:marBottom w:val="0"/>
      <w:divBdr>
        <w:top w:val="none" w:sz="0" w:space="0" w:color="auto"/>
        <w:left w:val="none" w:sz="0" w:space="0" w:color="auto"/>
        <w:bottom w:val="none" w:sz="0" w:space="0" w:color="auto"/>
        <w:right w:val="none" w:sz="0" w:space="0" w:color="auto"/>
      </w:divBdr>
    </w:div>
    <w:div w:id="621305827">
      <w:bodyDiv w:val="1"/>
      <w:marLeft w:val="0"/>
      <w:marRight w:val="0"/>
      <w:marTop w:val="0"/>
      <w:marBottom w:val="0"/>
      <w:divBdr>
        <w:top w:val="none" w:sz="0" w:space="0" w:color="auto"/>
        <w:left w:val="none" w:sz="0" w:space="0" w:color="auto"/>
        <w:bottom w:val="none" w:sz="0" w:space="0" w:color="auto"/>
        <w:right w:val="none" w:sz="0" w:space="0" w:color="auto"/>
      </w:divBdr>
    </w:div>
    <w:div w:id="621770049">
      <w:bodyDiv w:val="1"/>
      <w:marLeft w:val="0"/>
      <w:marRight w:val="0"/>
      <w:marTop w:val="0"/>
      <w:marBottom w:val="0"/>
      <w:divBdr>
        <w:top w:val="none" w:sz="0" w:space="0" w:color="auto"/>
        <w:left w:val="none" w:sz="0" w:space="0" w:color="auto"/>
        <w:bottom w:val="none" w:sz="0" w:space="0" w:color="auto"/>
        <w:right w:val="none" w:sz="0" w:space="0" w:color="auto"/>
      </w:divBdr>
    </w:div>
    <w:div w:id="622464115">
      <w:bodyDiv w:val="1"/>
      <w:marLeft w:val="0"/>
      <w:marRight w:val="0"/>
      <w:marTop w:val="0"/>
      <w:marBottom w:val="0"/>
      <w:divBdr>
        <w:top w:val="none" w:sz="0" w:space="0" w:color="auto"/>
        <w:left w:val="none" w:sz="0" w:space="0" w:color="auto"/>
        <w:bottom w:val="none" w:sz="0" w:space="0" w:color="auto"/>
        <w:right w:val="none" w:sz="0" w:space="0" w:color="auto"/>
      </w:divBdr>
    </w:div>
    <w:div w:id="622616727">
      <w:bodyDiv w:val="1"/>
      <w:marLeft w:val="0"/>
      <w:marRight w:val="0"/>
      <w:marTop w:val="0"/>
      <w:marBottom w:val="0"/>
      <w:divBdr>
        <w:top w:val="none" w:sz="0" w:space="0" w:color="auto"/>
        <w:left w:val="none" w:sz="0" w:space="0" w:color="auto"/>
        <w:bottom w:val="none" w:sz="0" w:space="0" w:color="auto"/>
        <w:right w:val="none" w:sz="0" w:space="0" w:color="auto"/>
      </w:divBdr>
    </w:div>
    <w:div w:id="622689008">
      <w:bodyDiv w:val="1"/>
      <w:marLeft w:val="0"/>
      <w:marRight w:val="0"/>
      <w:marTop w:val="0"/>
      <w:marBottom w:val="0"/>
      <w:divBdr>
        <w:top w:val="none" w:sz="0" w:space="0" w:color="auto"/>
        <w:left w:val="none" w:sz="0" w:space="0" w:color="auto"/>
        <w:bottom w:val="none" w:sz="0" w:space="0" w:color="auto"/>
        <w:right w:val="none" w:sz="0" w:space="0" w:color="auto"/>
      </w:divBdr>
    </w:div>
    <w:div w:id="622735683">
      <w:bodyDiv w:val="1"/>
      <w:marLeft w:val="0"/>
      <w:marRight w:val="0"/>
      <w:marTop w:val="0"/>
      <w:marBottom w:val="0"/>
      <w:divBdr>
        <w:top w:val="none" w:sz="0" w:space="0" w:color="auto"/>
        <w:left w:val="none" w:sz="0" w:space="0" w:color="auto"/>
        <w:bottom w:val="none" w:sz="0" w:space="0" w:color="auto"/>
        <w:right w:val="none" w:sz="0" w:space="0" w:color="auto"/>
      </w:divBdr>
    </w:div>
    <w:div w:id="623275418">
      <w:bodyDiv w:val="1"/>
      <w:marLeft w:val="0"/>
      <w:marRight w:val="0"/>
      <w:marTop w:val="0"/>
      <w:marBottom w:val="0"/>
      <w:divBdr>
        <w:top w:val="none" w:sz="0" w:space="0" w:color="auto"/>
        <w:left w:val="none" w:sz="0" w:space="0" w:color="auto"/>
        <w:bottom w:val="none" w:sz="0" w:space="0" w:color="auto"/>
        <w:right w:val="none" w:sz="0" w:space="0" w:color="auto"/>
      </w:divBdr>
    </w:div>
    <w:div w:id="623468824">
      <w:bodyDiv w:val="1"/>
      <w:marLeft w:val="0"/>
      <w:marRight w:val="0"/>
      <w:marTop w:val="0"/>
      <w:marBottom w:val="0"/>
      <w:divBdr>
        <w:top w:val="none" w:sz="0" w:space="0" w:color="auto"/>
        <w:left w:val="none" w:sz="0" w:space="0" w:color="auto"/>
        <w:bottom w:val="none" w:sz="0" w:space="0" w:color="auto"/>
        <w:right w:val="none" w:sz="0" w:space="0" w:color="auto"/>
      </w:divBdr>
    </w:div>
    <w:div w:id="623581417">
      <w:bodyDiv w:val="1"/>
      <w:marLeft w:val="0"/>
      <w:marRight w:val="0"/>
      <w:marTop w:val="0"/>
      <w:marBottom w:val="0"/>
      <w:divBdr>
        <w:top w:val="none" w:sz="0" w:space="0" w:color="auto"/>
        <w:left w:val="none" w:sz="0" w:space="0" w:color="auto"/>
        <w:bottom w:val="none" w:sz="0" w:space="0" w:color="auto"/>
        <w:right w:val="none" w:sz="0" w:space="0" w:color="auto"/>
      </w:divBdr>
    </w:div>
    <w:div w:id="623584801">
      <w:bodyDiv w:val="1"/>
      <w:marLeft w:val="0"/>
      <w:marRight w:val="0"/>
      <w:marTop w:val="0"/>
      <w:marBottom w:val="0"/>
      <w:divBdr>
        <w:top w:val="none" w:sz="0" w:space="0" w:color="auto"/>
        <w:left w:val="none" w:sz="0" w:space="0" w:color="auto"/>
        <w:bottom w:val="none" w:sz="0" w:space="0" w:color="auto"/>
        <w:right w:val="none" w:sz="0" w:space="0" w:color="auto"/>
      </w:divBdr>
    </w:div>
    <w:div w:id="623734272">
      <w:bodyDiv w:val="1"/>
      <w:marLeft w:val="0"/>
      <w:marRight w:val="0"/>
      <w:marTop w:val="0"/>
      <w:marBottom w:val="0"/>
      <w:divBdr>
        <w:top w:val="none" w:sz="0" w:space="0" w:color="auto"/>
        <w:left w:val="none" w:sz="0" w:space="0" w:color="auto"/>
        <w:bottom w:val="none" w:sz="0" w:space="0" w:color="auto"/>
        <w:right w:val="none" w:sz="0" w:space="0" w:color="auto"/>
      </w:divBdr>
    </w:div>
    <w:div w:id="624048323">
      <w:bodyDiv w:val="1"/>
      <w:marLeft w:val="0"/>
      <w:marRight w:val="0"/>
      <w:marTop w:val="0"/>
      <w:marBottom w:val="0"/>
      <w:divBdr>
        <w:top w:val="none" w:sz="0" w:space="0" w:color="auto"/>
        <w:left w:val="none" w:sz="0" w:space="0" w:color="auto"/>
        <w:bottom w:val="none" w:sz="0" w:space="0" w:color="auto"/>
        <w:right w:val="none" w:sz="0" w:space="0" w:color="auto"/>
      </w:divBdr>
    </w:div>
    <w:div w:id="624115856">
      <w:bodyDiv w:val="1"/>
      <w:marLeft w:val="0"/>
      <w:marRight w:val="0"/>
      <w:marTop w:val="0"/>
      <w:marBottom w:val="0"/>
      <w:divBdr>
        <w:top w:val="none" w:sz="0" w:space="0" w:color="auto"/>
        <w:left w:val="none" w:sz="0" w:space="0" w:color="auto"/>
        <w:bottom w:val="none" w:sz="0" w:space="0" w:color="auto"/>
        <w:right w:val="none" w:sz="0" w:space="0" w:color="auto"/>
      </w:divBdr>
    </w:div>
    <w:div w:id="624507652">
      <w:bodyDiv w:val="1"/>
      <w:marLeft w:val="0"/>
      <w:marRight w:val="0"/>
      <w:marTop w:val="0"/>
      <w:marBottom w:val="0"/>
      <w:divBdr>
        <w:top w:val="none" w:sz="0" w:space="0" w:color="auto"/>
        <w:left w:val="none" w:sz="0" w:space="0" w:color="auto"/>
        <w:bottom w:val="none" w:sz="0" w:space="0" w:color="auto"/>
        <w:right w:val="none" w:sz="0" w:space="0" w:color="auto"/>
      </w:divBdr>
    </w:div>
    <w:div w:id="624774832">
      <w:bodyDiv w:val="1"/>
      <w:marLeft w:val="0"/>
      <w:marRight w:val="0"/>
      <w:marTop w:val="0"/>
      <w:marBottom w:val="0"/>
      <w:divBdr>
        <w:top w:val="none" w:sz="0" w:space="0" w:color="auto"/>
        <w:left w:val="none" w:sz="0" w:space="0" w:color="auto"/>
        <w:bottom w:val="none" w:sz="0" w:space="0" w:color="auto"/>
        <w:right w:val="none" w:sz="0" w:space="0" w:color="auto"/>
      </w:divBdr>
    </w:div>
    <w:div w:id="625047731">
      <w:bodyDiv w:val="1"/>
      <w:marLeft w:val="0"/>
      <w:marRight w:val="0"/>
      <w:marTop w:val="0"/>
      <w:marBottom w:val="0"/>
      <w:divBdr>
        <w:top w:val="none" w:sz="0" w:space="0" w:color="auto"/>
        <w:left w:val="none" w:sz="0" w:space="0" w:color="auto"/>
        <w:bottom w:val="none" w:sz="0" w:space="0" w:color="auto"/>
        <w:right w:val="none" w:sz="0" w:space="0" w:color="auto"/>
      </w:divBdr>
    </w:div>
    <w:div w:id="625238866">
      <w:bodyDiv w:val="1"/>
      <w:marLeft w:val="0"/>
      <w:marRight w:val="0"/>
      <w:marTop w:val="0"/>
      <w:marBottom w:val="0"/>
      <w:divBdr>
        <w:top w:val="none" w:sz="0" w:space="0" w:color="auto"/>
        <w:left w:val="none" w:sz="0" w:space="0" w:color="auto"/>
        <w:bottom w:val="none" w:sz="0" w:space="0" w:color="auto"/>
        <w:right w:val="none" w:sz="0" w:space="0" w:color="auto"/>
      </w:divBdr>
    </w:div>
    <w:div w:id="625504366">
      <w:bodyDiv w:val="1"/>
      <w:marLeft w:val="0"/>
      <w:marRight w:val="0"/>
      <w:marTop w:val="0"/>
      <w:marBottom w:val="0"/>
      <w:divBdr>
        <w:top w:val="none" w:sz="0" w:space="0" w:color="auto"/>
        <w:left w:val="none" w:sz="0" w:space="0" w:color="auto"/>
        <w:bottom w:val="none" w:sz="0" w:space="0" w:color="auto"/>
        <w:right w:val="none" w:sz="0" w:space="0" w:color="auto"/>
      </w:divBdr>
    </w:div>
    <w:div w:id="625618704">
      <w:bodyDiv w:val="1"/>
      <w:marLeft w:val="0"/>
      <w:marRight w:val="0"/>
      <w:marTop w:val="0"/>
      <w:marBottom w:val="0"/>
      <w:divBdr>
        <w:top w:val="none" w:sz="0" w:space="0" w:color="auto"/>
        <w:left w:val="none" w:sz="0" w:space="0" w:color="auto"/>
        <w:bottom w:val="none" w:sz="0" w:space="0" w:color="auto"/>
        <w:right w:val="none" w:sz="0" w:space="0" w:color="auto"/>
      </w:divBdr>
    </w:div>
    <w:div w:id="626007234">
      <w:bodyDiv w:val="1"/>
      <w:marLeft w:val="0"/>
      <w:marRight w:val="0"/>
      <w:marTop w:val="0"/>
      <w:marBottom w:val="0"/>
      <w:divBdr>
        <w:top w:val="none" w:sz="0" w:space="0" w:color="auto"/>
        <w:left w:val="none" w:sz="0" w:space="0" w:color="auto"/>
        <w:bottom w:val="none" w:sz="0" w:space="0" w:color="auto"/>
        <w:right w:val="none" w:sz="0" w:space="0" w:color="auto"/>
      </w:divBdr>
    </w:div>
    <w:div w:id="626202729">
      <w:bodyDiv w:val="1"/>
      <w:marLeft w:val="0"/>
      <w:marRight w:val="0"/>
      <w:marTop w:val="0"/>
      <w:marBottom w:val="0"/>
      <w:divBdr>
        <w:top w:val="none" w:sz="0" w:space="0" w:color="auto"/>
        <w:left w:val="none" w:sz="0" w:space="0" w:color="auto"/>
        <w:bottom w:val="none" w:sz="0" w:space="0" w:color="auto"/>
        <w:right w:val="none" w:sz="0" w:space="0" w:color="auto"/>
      </w:divBdr>
    </w:div>
    <w:div w:id="626662017">
      <w:bodyDiv w:val="1"/>
      <w:marLeft w:val="0"/>
      <w:marRight w:val="0"/>
      <w:marTop w:val="0"/>
      <w:marBottom w:val="0"/>
      <w:divBdr>
        <w:top w:val="none" w:sz="0" w:space="0" w:color="auto"/>
        <w:left w:val="none" w:sz="0" w:space="0" w:color="auto"/>
        <w:bottom w:val="none" w:sz="0" w:space="0" w:color="auto"/>
        <w:right w:val="none" w:sz="0" w:space="0" w:color="auto"/>
      </w:divBdr>
    </w:div>
    <w:div w:id="626742410">
      <w:bodyDiv w:val="1"/>
      <w:marLeft w:val="0"/>
      <w:marRight w:val="0"/>
      <w:marTop w:val="0"/>
      <w:marBottom w:val="0"/>
      <w:divBdr>
        <w:top w:val="none" w:sz="0" w:space="0" w:color="auto"/>
        <w:left w:val="none" w:sz="0" w:space="0" w:color="auto"/>
        <w:bottom w:val="none" w:sz="0" w:space="0" w:color="auto"/>
        <w:right w:val="none" w:sz="0" w:space="0" w:color="auto"/>
      </w:divBdr>
    </w:div>
    <w:div w:id="626812653">
      <w:bodyDiv w:val="1"/>
      <w:marLeft w:val="0"/>
      <w:marRight w:val="0"/>
      <w:marTop w:val="0"/>
      <w:marBottom w:val="0"/>
      <w:divBdr>
        <w:top w:val="none" w:sz="0" w:space="0" w:color="auto"/>
        <w:left w:val="none" w:sz="0" w:space="0" w:color="auto"/>
        <w:bottom w:val="none" w:sz="0" w:space="0" w:color="auto"/>
        <w:right w:val="none" w:sz="0" w:space="0" w:color="auto"/>
      </w:divBdr>
    </w:div>
    <w:div w:id="626858968">
      <w:bodyDiv w:val="1"/>
      <w:marLeft w:val="0"/>
      <w:marRight w:val="0"/>
      <w:marTop w:val="0"/>
      <w:marBottom w:val="0"/>
      <w:divBdr>
        <w:top w:val="none" w:sz="0" w:space="0" w:color="auto"/>
        <w:left w:val="none" w:sz="0" w:space="0" w:color="auto"/>
        <w:bottom w:val="none" w:sz="0" w:space="0" w:color="auto"/>
        <w:right w:val="none" w:sz="0" w:space="0" w:color="auto"/>
      </w:divBdr>
    </w:div>
    <w:div w:id="627206461">
      <w:bodyDiv w:val="1"/>
      <w:marLeft w:val="0"/>
      <w:marRight w:val="0"/>
      <w:marTop w:val="0"/>
      <w:marBottom w:val="0"/>
      <w:divBdr>
        <w:top w:val="none" w:sz="0" w:space="0" w:color="auto"/>
        <w:left w:val="none" w:sz="0" w:space="0" w:color="auto"/>
        <w:bottom w:val="none" w:sz="0" w:space="0" w:color="auto"/>
        <w:right w:val="none" w:sz="0" w:space="0" w:color="auto"/>
      </w:divBdr>
    </w:div>
    <w:div w:id="627391660">
      <w:bodyDiv w:val="1"/>
      <w:marLeft w:val="0"/>
      <w:marRight w:val="0"/>
      <w:marTop w:val="0"/>
      <w:marBottom w:val="0"/>
      <w:divBdr>
        <w:top w:val="none" w:sz="0" w:space="0" w:color="auto"/>
        <w:left w:val="none" w:sz="0" w:space="0" w:color="auto"/>
        <w:bottom w:val="none" w:sz="0" w:space="0" w:color="auto"/>
        <w:right w:val="none" w:sz="0" w:space="0" w:color="auto"/>
      </w:divBdr>
    </w:div>
    <w:div w:id="627394228">
      <w:bodyDiv w:val="1"/>
      <w:marLeft w:val="0"/>
      <w:marRight w:val="0"/>
      <w:marTop w:val="0"/>
      <w:marBottom w:val="0"/>
      <w:divBdr>
        <w:top w:val="none" w:sz="0" w:space="0" w:color="auto"/>
        <w:left w:val="none" w:sz="0" w:space="0" w:color="auto"/>
        <w:bottom w:val="none" w:sz="0" w:space="0" w:color="auto"/>
        <w:right w:val="none" w:sz="0" w:space="0" w:color="auto"/>
      </w:divBdr>
    </w:div>
    <w:div w:id="627786835">
      <w:bodyDiv w:val="1"/>
      <w:marLeft w:val="0"/>
      <w:marRight w:val="0"/>
      <w:marTop w:val="0"/>
      <w:marBottom w:val="0"/>
      <w:divBdr>
        <w:top w:val="none" w:sz="0" w:space="0" w:color="auto"/>
        <w:left w:val="none" w:sz="0" w:space="0" w:color="auto"/>
        <w:bottom w:val="none" w:sz="0" w:space="0" w:color="auto"/>
        <w:right w:val="none" w:sz="0" w:space="0" w:color="auto"/>
      </w:divBdr>
    </w:div>
    <w:div w:id="628315279">
      <w:bodyDiv w:val="1"/>
      <w:marLeft w:val="0"/>
      <w:marRight w:val="0"/>
      <w:marTop w:val="0"/>
      <w:marBottom w:val="0"/>
      <w:divBdr>
        <w:top w:val="none" w:sz="0" w:space="0" w:color="auto"/>
        <w:left w:val="none" w:sz="0" w:space="0" w:color="auto"/>
        <w:bottom w:val="none" w:sz="0" w:space="0" w:color="auto"/>
        <w:right w:val="none" w:sz="0" w:space="0" w:color="auto"/>
      </w:divBdr>
    </w:div>
    <w:div w:id="628391158">
      <w:bodyDiv w:val="1"/>
      <w:marLeft w:val="0"/>
      <w:marRight w:val="0"/>
      <w:marTop w:val="0"/>
      <w:marBottom w:val="0"/>
      <w:divBdr>
        <w:top w:val="none" w:sz="0" w:space="0" w:color="auto"/>
        <w:left w:val="none" w:sz="0" w:space="0" w:color="auto"/>
        <w:bottom w:val="none" w:sz="0" w:space="0" w:color="auto"/>
        <w:right w:val="none" w:sz="0" w:space="0" w:color="auto"/>
      </w:divBdr>
    </w:div>
    <w:div w:id="628517876">
      <w:bodyDiv w:val="1"/>
      <w:marLeft w:val="0"/>
      <w:marRight w:val="0"/>
      <w:marTop w:val="0"/>
      <w:marBottom w:val="0"/>
      <w:divBdr>
        <w:top w:val="none" w:sz="0" w:space="0" w:color="auto"/>
        <w:left w:val="none" w:sz="0" w:space="0" w:color="auto"/>
        <w:bottom w:val="none" w:sz="0" w:space="0" w:color="auto"/>
        <w:right w:val="none" w:sz="0" w:space="0" w:color="auto"/>
      </w:divBdr>
    </w:div>
    <w:div w:id="628825708">
      <w:bodyDiv w:val="1"/>
      <w:marLeft w:val="0"/>
      <w:marRight w:val="0"/>
      <w:marTop w:val="0"/>
      <w:marBottom w:val="0"/>
      <w:divBdr>
        <w:top w:val="none" w:sz="0" w:space="0" w:color="auto"/>
        <w:left w:val="none" w:sz="0" w:space="0" w:color="auto"/>
        <w:bottom w:val="none" w:sz="0" w:space="0" w:color="auto"/>
        <w:right w:val="none" w:sz="0" w:space="0" w:color="auto"/>
      </w:divBdr>
    </w:div>
    <w:div w:id="628896383">
      <w:bodyDiv w:val="1"/>
      <w:marLeft w:val="0"/>
      <w:marRight w:val="0"/>
      <w:marTop w:val="0"/>
      <w:marBottom w:val="0"/>
      <w:divBdr>
        <w:top w:val="none" w:sz="0" w:space="0" w:color="auto"/>
        <w:left w:val="none" w:sz="0" w:space="0" w:color="auto"/>
        <w:bottom w:val="none" w:sz="0" w:space="0" w:color="auto"/>
        <w:right w:val="none" w:sz="0" w:space="0" w:color="auto"/>
      </w:divBdr>
    </w:div>
    <w:div w:id="628900938">
      <w:bodyDiv w:val="1"/>
      <w:marLeft w:val="0"/>
      <w:marRight w:val="0"/>
      <w:marTop w:val="0"/>
      <w:marBottom w:val="0"/>
      <w:divBdr>
        <w:top w:val="none" w:sz="0" w:space="0" w:color="auto"/>
        <w:left w:val="none" w:sz="0" w:space="0" w:color="auto"/>
        <w:bottom w:val="none" w:sz="0" w:space="0" w:color="auto"/>
        <w:right w:val="none" w:sz="0" w:space="0" w:color="auto"/>
      </w:divBdr>
    </w:div>
    <w:div w:id="629046501">
      <w:bodyDiv w:val="1"/>
      <w:marLeft w:val="0"/>
      <w:marRight w:val="0"/>
      <w:marTop w:val="0"/>
      <w:marBottom w:val="0"/>
      <w:divBdr>
        <w:top w:val="none" w:sz="0" w:space="0" w:color="auto"/>
        <w:left w:val="none" w:sz="0" w:space="0" w:color="auto"/>
        <w:bottom w:val="none" w:sz="0" w:space="0" w:color="auto"/>
        <w:right w:val="none" w:sz="0" w:space="0" w:color="auto"/>
      </w:divBdr>
    </w:div>
    <w:div w:id="629213633">
      <w:bodyDiv w:val="1"/>
      <w:marLeft w:val="0"/>
      <w:marRight w:val="0"/>
      <w:marTop w:val="0"/>
      <w:marBottom w:val="0"/>
      <w:divBdr>
        <w:top w:val="none" w:sz="0" w:space="0" w:color="auto"/>
        <w:left w:val="none" w:sz="0" w:space="0" w:color="auto"/>
        <w:bottom w:val="none" w:sz="0" w:space="0" w:color="auto"/>
        <w:right w:val="none" w:sz="0" w:space="0" w:color="auto"/>
      </w:divBdr>
    </w:div>
    <w:div w:id="629436178">
      <w:bodyDiv w:val="1"/>
      <w:marLeft w:val="0"/>
      <w:marRight w:val="0"/>
      <w:marTop w:val="0"/>
      <w:marBottom w:val="0"/>
      <w:divBdr>
        <w:top w:val="none" w:sz="0" w:space="0" w:color="auto"/>
        <w:left w:val="none" w:sz="0" w:space="0" w:color="auto"/>
        <w:bottom w:val="none" w:sz="0" w:space="0" w:color="auto"/>
        <w:right w:val="none" w:sz="0" w:space="0" w:color="auto"/>
      </w:divBdr>
    </w:div>
    <w:div w:id="629827823">
      <w:bodyDiv w:val="1"/>
      <w:marLeft w:val="0"/>
      <w:marRight w:val="0"/>
      <w:marTop w:val="0"/>
      <w:marBottom w:val="0"/>
      <w:divBdr>
        <w:top w:val="none" w:sz="0" w:space="0" w:color="auto"/>
        <w:left w:val="none" w:sz="0" w:space="0" w:color="auto"/>
        <w:bottom w:val="none" w:sz="0" w:space="0" w:color="auto"/>
        <w:right w:val="none" w:sz="0" w:space="0" w:color="auto"/>
      </w:divBdr>
    </w:div>
    <w:div w:id="629937517">
      <w:bodyDiv w:val="1"/>
      <w:marLeft w:val="0"/>
      <w:marRight w:val="0"/>
      <w:marTop w:val="0"/>
      <w:marBottom w:val="0"/>
      <w:divBdr>
        <w:top w:val="none" w:sz="0" w:space="0" w:color="auto"/>
        <w:left w:val="none" w:sz="0" w:space="0" w:color="auto"/>
        <w:bottom w:val="none" w:sz="0" w:space="0" w:color="auto"/>
        <w:right w:val="none" w:sz="0" w:space="0" w:color="auto"/>
      </w:divBdr>
    </w:div>
    <w:div w:id="630014547">
      <w:bodyDiv w:val="1"/>
      <w:marLeft w:val="0"/>
      <w:marRight w:val="0"/>
      <w:marTop w:val="0"/>
      <w:marBottom w:val="0"/>
      <w:divBdr>
        <w:top w:val="none" w:sz="0" w:space="0" w:color="auto"/>
        <w:left w:val="none" w:sz="0" w:space="0" w:color="auto"/>
        <w:bottom w:val="none" w:sz="0" w:space="0" w:color="auto"/>
        <w:right w:val="none" w:sz="0" w:space="0" w:color="auto"/>
      </w:divBdr>
    </w:div>
    <w:div w:id="630095667">
      <w:bodyDiv w:val="1"/>
      <w:marLeft w:val="0"/>
      <w:marRight w:val="0"/>
      <w:marTop w:val="0"/>
      <w:marBottom w:val="0"/>
      <w:divBdr>
        <w:top w:val="none" w:sz="0" w:space="0" w:color="auto"/>
        <w:left w:val="none" w:sz="0" w:space="0" w:color="auto"/>
        <w:bottom w:val="none" w:sz="0" w:space="0" w:color="auto"/>
        <w:right w:val="none" w:sz="0" w:space="0" w:color="auto"/>
      </w:divBdr>
    </w:div>
    <w:div w:id="630719388">
      <w:bodyDiv w:val="1"/>
      <w:marLeft w:val="0"/>
      <w:marRight w:val="0"/>
      <w:marTop w:val="0"/>
      <w:marBottom w:val="0"/>
      <w:divBdr>
        <w:top w:val="none" w:sz="0" w:space="0" w:color="auto"/>
        <w:left w:val="none" w:sz="0" w:space="0" w:color="auto"/>
        <w:bottom w:val="none" w:sz="0" w:space="0" w:color="auto"/>
        <w:right w:val="none" w:sz="0" w:space="0" w:color="auto"/>
      </w:divBdr>
    </w:div>
    <w:div w:id="631255781">
      <w:bodyDiv w:val="1"/>
      <w:marLeft w:val="0"/>
      <w:marRight w:val="0"/>
      <w:marTop w:val="0"/>
      <w:marBottom w:val="0"/>
      <w:divBdr>
        <w:top w:val="none" w:sz="0" w:space="0" w:color="auto"/>
        <w:left w:val="none" w:sz="0" w:space="0" w:color="auto"/>
        <w:bottom w:val="none" w:sz="0" w:space="0" w:color="auto"/>
        <w:right w:val="none" w:sz="0" w:space="0" w:color="auto"/>
      </w:divBdr>
    </w:div>
    <w:div w:id="631597903">
      <w:bodyDiv w:val="1"/>
      <w:marLeft w:val="0"/>
      <w:marRight w:val="0"/>
      <w:marTop w:val="0"/>
      <w:marBottom w:val="0"/>
      <w:divBdr>
        <w:top w:val="none" w:sz="0" w:space="0" w:color="auto"/>
        <w:left w:val="none" w:sz="0" w:space="0" w:color="auto"/>
        <w:bottom w:val="none" w:sz="0" w:space="0" w:color="auto"/>
        <w:right w:val="none" w:sz="0" w:space="0" w:color="auto"/>
      </w:divBdr>
    </w:div>
    <w:div w:id="631905035">
      <w:bodyDiv w:val="1"/>
      <w:marLeft w:val="0"/>
      <w:marRight w:val="0"/>
      <w:marTop w:val="0"/>
      <w:marBottom w:val="0"/>
      <w:divBdr>
        <w:top w:val="none" w:sz="0" w:space="0" w:color="auto"/>
        <w:left w:val="none" w:sz="0" w:space="0" w:color="auto"/>
        <w:bottom w:val="none" w:sz="0" w:space="0" w:color="auto"/>
        <w:right w:val="none" w:sz="0" w:space="0" w:color="auto"/>
      </w:divBdr>
    </w:div>
    <w:div w:id="632059480">
      <w:bodyDiv w:val="1"/>
      <w:marLeft w:val="0"/>
      <w:marRight w:val="0"/>
      <w:marTop w:val="0"/>
      <w:marBottom w:val="0"/>
      <w:divBdr>
        <w:top w:val="none" w:sz="0" w:space="0" w:color="auto"/>
        <w:left w:val="none" w:sz="0" w:space="0" w:color="auto"/>
        <w:bottom w:val="none" w:sz="0" w:space="0" w:color="auto"/>
        <w:right w:val="none" w:sz="0" w:space="0" w:color="auto"/>
      </w:divBdr>
    </w:div>
    <w:div w:id="632250787">
      <w:bodyDiv w:val="1"/>
      <w:marLeft w:val="0"/>
      <w:marRight w:val="0"/>
      <w:marTop w:val="0"/>
      <w:marBottom w:val="0"/>
      <w:divBdr>
        <w:top w:val="none" w:sz="0" w:space="0" w:color="auto"/>
        <w:left w:val="none" w:sz="0" w:space="0" w:color="auto"/>
        <w:bottom w:val="none" w:sz="0" w:space="0" w:color="auto"/>
        <w:right w:val="none" w:sz="0" w:space="0" w:color="auto"/>
      </w:divBdr>
    </w:div>
    <w:div w:id="632368910">
      <w:bodyDiv w:val="1"/>
      <w:marLeft w:val="0"/>
      <w:marRight w:val="0"/>
      <w:marTop w:val="0"/>
      <w:marBottom w:val="0"/>
      <w:divBdr>
        <w:top w:val="none" w:sz="0" w:space="0" w:color="auto"/>
        <w:left w:val="none" w:sz="0" w:space="0" w:color="auto"/>
        <w:bottom w:val="none" w:sz="0" w:space="0" w:color="auto"/>
        <w:right w:val="none" w:sz="0" w:space="0" w:color="auto"/>
      </w:divBdr>
    </w:div>
    <w:div w:id="632908773">
      <w:bodyDiv w:val="1"/>
      <w:marLeft w:val="0"/>
      <w:marRight w:val="0"/>
      <w:marTop w:val="0"/>
      <w:marBottom w:val="0"/>
      <w:divBdr>
        <w:top w:val="none" w:sz="0" w:space="0" w:color="auto"/>
        <w:left w:val="none" w:sz="0" w:space="0" w:color="auto"/>
        <w:bottom w:val="none" w:sz="0" w:space="0" w:color="auto"/>
        <w:right w:val="none" w:sz="0" w:space="0" w:color="auto"/>
      </w:divBdr>
    </w:div>
    <w:div w:id="633175546">
      <w:bodyDiv w:val="1"/>
      <w:marLeft w:val="0"/>
      <w:marRight w:val="0"/>
      <w:marTop w:val="0"/>
      <w:marBottom w:val="0"/>
      <w:divBdr>
        <w:top w:val="none" w:sz="0" w:space="0" w:color="auto"/>
        <w:left w:val="none" w:sz="0" w:space="0" w:color="auto"/>
        <w:bottom w:val="none" w:sz="0" w:space="0" w:color="auto"/>
        <w:right w:val="none" w:sz="0" w:space="0" w:color="auto"/>
      </w:divBdr>
    </w:div>
    <w:div w:id="633294674">
      <w:bodyDiv w:val="1"/>
      <w:marLeft w:val="0"/>
      <w:marRight w:val="0"/>
      <w:marTop w:val="0"/>
      <w:marBottom w:val="0"/>
      <w:divBdr>
        <w:top w:val="none" w:sz="0" w:space="0" w:color="auto"/>
        <w:left w:val="none" w:sz="0" w:space="0" w:color="auto"/>
        <w:bottom w:val="none" w:sz="0" w:space="0" w:color="auto"/>
        <w:right w:val="none" w:sz="0" w:space="0" w:color="auto"/>
      </w:divBdr>
    </w:div>
    <w:div w:id="633365081">
      <w:bodyDiv w:val="1"/>
      <w:marLeft w:val="0"/>
      <w:marRight w:val="0"/>
      <w:marTop w:val="0"/>
      <w:marBottom w:val="0"/>
      <w:divBdr>
        <w:top w:val="none" w:sz="0" w:space="0" w:color="auto"/>
        <w:left w:val="none" w:sz="0" w:space="0" w:color="auto"/>
        <w:bottom w:val="none" w:sz="0" w:space="0" w:color="auto"/>
        <w:right w:val="none" w:sz="0" w:space="0" w:color="auto"/>
      </w:divBdr>
    </w:div>
    <w:div w:id="633557946">
      <w:bodyDiv w:val="1"/>
      <w:marLeft w:val="0"/>
      <w:marRight w:val="0"/>
      <w:marTop w:val="0"/>
      <w:marBottom w:val="0"/>
      <w:divBdr>
        <w:top w:val="none" w:sz="0" w:space="0" w:color="auto"/>
        <w:left w:val="none" w:sz="0" w:space="0" w:color="auto"/>
        <w:bottom w:val="none" w:sz="0" w:space="0" w:color="auto"/>
        <w:right w:val="none" w:sz="0" w:space="0" w:color="auto"/>
      </w:divBdr>
    </w:div>
    <w:div w:id="634024542">
      <w:bodyDiv w:val="1"/>
      <w:marLeft w:val="0"/>
      <w:marRight w:val="0"/>
      <w:marTop w:val="0"/>
      <w:marBottom w:val="0"/>
      <w:divBdr>
        <w:top w:val="none" w:sz="0" w:space="0" w:color="auto"/>
        <w:left w:val="none" w:sz="0" w:space="0" w:color="auto"/>
        <w:bottom w:val="none" w:sz="0" w:space="0" w:color="auto"/>
        <w:right w:val="none" w:sz="0" w:space="0" w:color="auto"/>
      </w:divBdr>
    </w:div>
    <w:div w:id="634407200">
      <w:bodyDiv w:val="1"/>
      <w:marLeft w:val="0"/>
      <w:marRight w:val="0"/>
      <w:marTop w:val="0"/>
      <w:marBottom w:val="0"/>
      <w:divBdr>
        <w:top w:val="none" w:sz="0" w:space="0" w:color="auto"/>
        <w:left w:val="none" w:sz="0" w:space="0" w:color="auto"/>
        <w:bottom w:val="none" w:sz="0" w:space="0" w:color="auto"/>
        <w:right w:val="none" w:sz="0" w:space="0" w:color="auto"/>
      </w:divBdr>
    </w:div>
    <w:div w:id="634986944">
      <w:bodyDiv w:val="1"/>
      <w:marLeft w:val="0"/>
      <w:marRight w:val="0"/>
      <w:marTop w:val="0"/>
      <w:marBottom w:val="0"/>
      <w:divBdr>
        <w:top w:val="none" w:sz="0" w:space="0" w:color="auto"/>
        <w:left w:val="none" w:sz="0" w:space="0" w:color="auto"/>
        <w:bottom w:val="none" w:sz="0" w:space="0" w:color="auto"/>
        <w:right w:val="none" w:sz="0" w:space="0" w:color="auto"/>
      </w:divBdr>
    </w:div>
    <w:div w:id="634988708">
      <w:bodyDiv w:val="1"/>
      <w:marLeft w:val="0"/>
      <w:marRight w:val="0"/>
      <w:marTop w:val="0"/>
      <w:marBottom w:val="0"/>
      <w:divBdr>
        <w:top w:val="none" w:sz="0" w:space="0" w:color="auto"/>
        <w:left w:val="none" w:sz="0" w:space="0" w:color="auto"/>
        <w:bottom w:val="none" w:sz="0" w:space="0" w:color="auto"/>
        <w:right w:val="none" w:sz="0" w:space="0" w:color="auto"/>
      </w:divBdr>
    </w:div>
    <w:div w:id="635333329">
      <w:bodyDiv w:val="1"/>
      <w:marLeft w:val="0"/>
      <w:marRight w:val="0"/>
      <w:marTop w:val="0"/>
      <w:marBottom w:val="0"/>
      <w:divBdr>
        <w:top w:val="none" w:sz="0" w:space="0" w:color="auto"/>
        <w:left w:val="none" w:sz="0" w:space="0" w:color="auto"/>
        <w:bottom w:val="none" w:sz="0" w:space="0" w:color="auto"/>
        <w:right w:val="none" w:sz="0" w:space="0" w:color="auto"/>
      </w:divBdr>
    </w:div>
    <w:div w:id="636028069">
      <w:bodyDiv w:val="1"/>
      <w:marLeft w:val="0"/>
      <w:marRight w:val="0"/>
      <w:marTop w:val="0"/>
      <w:marBottom w:val="0"/>
      <w:divBdr>
        <w:top w:val="none" w:sz="0" w:space="0" w:color="auto"/>
        <w:left w:val="none" w:sz="0" w:space="0" w:color="auto"/>
        <w:bottom w:val="none" w:sz="0" w:space="0" w:color="auto"/>
        <w:right w:val="none" w:sz="0" w:space="0" w:color="auto"/>
      </w:divBdr>
    </w:div>
    <w:div w:id="636837830">
      <w:bodyDiv w:val="1"/>
      <w:marLeft w:val="0"/>
      <w:marRight w:val="0"/>
      <w:marTop w:val="0"/>
      <w:marBottom w:val="0"/>
      <w:divBdr>
        <w:top w:val="none" w:sz="0" w:space="0" w:color="auto"/>
        <w:left w:val="none" w:sz="0" w:space="0" w:color="auto"/>
        <w:bottom w:val="none" w:sz="0" w:space="0" w:color="auto"/>
        <w:right w:val="none" w:sz="0" w:space="0" w:color="auto"/>
      </w:divBdr>
    </w:div>
    <w:div w:id="637030047">
      <w:bodyDiv w:val="1"/>
      <w:marLeft w:val="0"/>
      <w:marRight w:val="0"/>
      <w:marTop w:val="0"/>
      <w:marBottom w:val="0"/>
      <w:divBdr>
        <w:top w:val="none" w:sz="0" w:space="0" w:color="auto"/>
        <w:left w:val="none" w:sz="0" w:space="0" w:color="auto"/>
        <w:bottom w:val="none" w:sz="0" w:space="0" w:color="auto"/>
        <w:right w:val="none" w:sz="0" w:space="0" w:color="auto"/>
      </w:divBdr>
    </w:div>
    <w:div w:id="637150920">
      <w:bodyDiv w:val="1"/>
      <w:marLeft w:val="0"/>
      <w:marRight w:val="0"/>
      <w:marTop w:val="0"/>
      <w:marBottom w:val="0"/>
      <w:divBdr>
        <w:top w:val="none" w:sz="0" w:space="0" w:color="auto"/>
        <w:left w:val="none" w:sz="0" w:space="0" w:color="auto"/>
        <w:bottom w:val="none" w:sz="0" w:space="0" w:color="auto"/>
        <w:right w:val="none" w:sz="0" w:space="0" w:color="auto"/>
      </w:divBdr>
    </w:div>
    <w:div w:id="637226137">
      <w:bodyDiv w:val="1"/>
      <w:marLeft w:val="0"/>
      <w:marRight w:val="0"/>
      <w:marTop w:val="0"/>
      <w:marBottom w:val="0"/>
      <w:divBdr>
        <w:top w:val="none" w:sz="0" w:space="0" w:color="auto"/>
        <w:left w:val="none" w:sz="0" w:space="0" w:color="auto"/>
        <w:bottom w:val="none" w:sz="0" w:space="0" w:color="auto"/>
        <w:right w:val="none" w:sz="0" w:space="0" w:color="auto"/>
      </w:divBdr>
    </w:div>
    <w:div w:id="637297685">
      <w:bodyDiv w:val="1"/>
      <w:marLeft w:val="0"/>
      <w:marRight w:val="0"/>
      <w:marTop w:val="0"/>
      <w:marBottom w:val="0"/>
      <w:divBdr>
        <w:top w:val="none" w:sz="0" w:space="0" w:color="auto"/>
        <w:left w:val="none" w:sz="0" w:space="0" w:color="auto"/>
        <w:bottom w:val="none" w:sz="0" w:space="0" w:color="auto"/>
        <w:right w:val="none" w:sz="0" w:space="0" w:color="auto"/>
      </w:divBdr>
    </w:div>
    <w:div w:id="637879004">
      <w:bodyDiv w:val="1"/>
      <w:marLeft w:val="0"/>
      <w:marRight w:val="0"/>
      <w:marTop w:val="0"/>
      <w:marBottom w:val="0"/>
      <w:divBdr>
        <w:top w:val="none" w:sz="0" w:space="0" w:color="auto"/>
        <w:left w:val="none" w:sz="0" w:space="0" w:color="auto"/>
        <w:bottom w:val="none" w:sz="0" w:space="0" w:color="auto"/>
        <w:right w:val="none" w:sz="0" w:space="0" w:color="auto"/>
      </w:divBdr>
    </w:div>
    <w:div w:id="638147580">
      <w:bodyDiv w:val="1"/>
      <w:marLeft w:val="0"/>
      <w:marRight w:val="0"/>
      <w:marTop w:val="0"/>
      <w:marBottom w:val="0"/>
      <w:divBdr>
        <w:top w:val="none" w:sz="0" w:space="0" w:color="auto"/>
        <w:left w:val="none" w:sz="0" w:space="0" w:color="auto"/>
        <w:bottom w:val="none" w:sz="0" w:space="0" w:color="auto"/>
        <w:right w:val="none" w:sz="0" w:space="0" w:color="auto"/>
      </w:divBdr>
    </w:div>
    <w:div w:id="638220178">
      <w:bodyDiv w:val="1"/>
      <w:marLeft w:val="0"/>
      <w:marRight w:val="0"/>
      <w:marTop w:val="0"/>
      <w:marBottom w:val="0"/>
      <w:divBdr>
        <w:top w:val="none" w:sz="0" w:space="0" w:color="auto"/>
        <w:left w:val="none" w:sz="0" w:space="0" w:color="auto"/>
        <w:bottom w:val="none" w:sz="0" w:space="0" w:color="auto"/>
        <w:right w:val="none" w:sz="0" w:space="0" w:color="auto"/>
      </w:divBdr>
    </w:div>
    <w:div w:id="638607508">
      <w:bodyDiv w:val="1"/>
      <w:marLeft w:val="0"/>
      <w:marRight w:val="0"/>
      <w:marTop w:val="0"/>
      <w:marBottom w:val="0"/>
      <w:divBdr>
        <w:top w:val="none" w:sz="0" w:space="0" w:color="auto"/>
        <w:left w:val="none" w:sz="0" w:space="0" w:color="auto"/>
        <w:bottom w:val="none" w:sz="0" w:space="0" w:color="auto"/>
        <w:right w:val="none" w:sz="0" w:space="0" w:color="auto"/>
      </w:divBdr>
    </w:div>
    <w:div w:id="638921257">
      <w:bodyDiv w:val="1"/>
      <w:marLeft w:val="0"/>
      <w:marRight w:val="0"/>
      <w:marTop w:val="0"/>
      <w:marBottom w:val="0"/>
      <w:divBdr>
        <w:top w:val="none" w:sz="0" w:space="0" w:color="auto"/>
        <w:left w:val="none" w:sz="0" w:space="0" w:color="auto"/>
        <w:bottom w:val="none" w:sz="0" w:space="0" w:color="auto"/>
        <w:right w:val="none" w:sz="0" w:space="0" w:color="auto"/>
      </w:divBdr>
    </w:div>
    <w:div w:id="639190200">
      <w:bodyDiv w:val="1"/>
      <w:marLeft w:val="0"/>
      <w:marRight w:val="0"/>
      <w:marTop w:val="0"/>
      <w:marBottom w:val="0"/>
      <w:divBdr>
        <w:top w:val="none" w:sz="0" w:space="0" w:color="auto"/>
        <w:left w:val="none" w:sz="0" w:space="0" w:color="auto"/>
        <w:bottom w:val="none" w:sz="0" w:space="0" w:color="auto"/>
        <w:right w:val="none" w:sz="0" w:space="0" w:color="auto"/>
      </w:divBdr>
    </w:div>
    <w:div w:id="639572600">
      <w:bodyDiv w:val="1"/>
      <w:marLeft w:val="0"/>
      <w:marRight w:val="0"/>
      <w:marTop w:val="0"/>
      <w:marBottom w:val="0"/>
      <w:divBdr>
        <w:top w:val="none" w:sz="0" w:space="0" w:color="auto"/>
        <w:left w:val="none" w:sz="0" w:space="0" w:color="auto"/>
        <w:bottom w:val="none" w:sz="0" w:space="0" w:color="auto"/>
        <w:right w:val="none" w:sz="0" w:space="0" w:color="auto"/>
      </w:divBdr>
    </w:div>
    <w:div w:id="640155901">
      <w:bodyDiv w:val="1"/>
      <w:marLeft w:val="0"/>
      <w:marRight w:val="0"/>
      <w:marTop w:val="0"/>
      <w:marBottom w:val="0"/>
      <w:divBdr>
        <w:top w:val="none" w:sz="0" w:space="0" w:color="auto"/>
        <w:left w:val="none" w:sz="0" w:space="0" w:color="auto"/>
        <w:bottom w:val="none" w:sz="0" w:space="0" w:color="auto"/>
        <w:right w:val="none" w:sz="0" w:space="0" w:color="auto"/>
      </w:divBdr>
    </w:div>
    <w:div w:id="640305109">
      <w:bodyDiv w:val="1"/>
      <w:marLeft w:val="0"/>
      <w:marRight w:val="0"/>
      <w:marTop w:val="0"/>
      <w:marBottom w:val="0"/>
      <w:divBdr>
        <w:top w:val="none" w:sz="0" w:space="0" w:color="auto"/>
        <w:left w:val="none" w:sz="0" w:space="0" w:color="auto"/>
        <w:bottom w:val="none" w:sz="0" w:space="0" w:color="auto"/>
        <w:right w:val="none" w:sz="0" w:space="0" w:color="auto"/>
      </w:divBdr>
    </w:div>
    <w:div w:id="640621262">
      <w:bodyDiv w:val="1"/>
      <w:marLeft w:val="0"/>
      <w:marRight w:val="0"/>
      <w:marTop w:val="0"/>
      <w:marBottom w:val="0"/>
      <w:divBdr>
        <w:top w:val="none" w:sz="0" w:space="0" w:color="auto"/>
        <w:left w:val="none" w:sz="0" w:space="0" w:color="auto"/>
        <w:bottom w:val="none" w:sz="0" w:space="0" w:color="auto"/>
        <w:right w:val="none" w:sz="0" w:space="0" w:color="auto"/>
      </w:divBdr>
    </w:div>
    <w:div w:id="640885065">
      <w:bodyDiv w:val="1"/>
      <w:marLeft w:val="0"/>
      <w:marRight w:val="0"/>
      <w:marTop w:val="0"/>
      <w:marBottom w:val="0"/>
      <w:divBdr>
        <w:top w:val="none" w:sz="0" w:space="0" w:color="auto"/>
        <w:left w:val="none" w:sz="0" w:space="0" w:color="auto"/>
        <w:bottom w:val="none" w:sz="0" w:space="0" w:color="auto"/>
        <w:right w:val="none" w:sz="0" w:space="0" w:color="auto"/>
      </w:divBdr>
    </w:div>
    <w:div w:id="641036461">
      <w:bodyDiv w:val="1"/>
      <w:marLeft w:val="0"/>
      <w:marRight w:val="0"/>
      <w:marTop w:val="0"/>
      <w:marBottom w:val="0"/>
      <w:divBdr>
        <w:top w:val="none" w:sz="0" w:space="0" w:color="auto"/>
        <w:left w:val="none" w:sz="0" w:space="0" w:color="auto"/>
        <w:bottom w:val="none" w:sz="0" w:space="0" w:color="auto"/>
        <w:right w:val="none" w:sz="0" w:space="0" w:color="auto"/>
      </w:divBdr>
    </w:div>
    <w:div w:id="641039203">
      <w:bodyDiv w:val="1"/>
      <w:marLeft w:val="0"/>
      <w:marRight w:val="0"/>
      <w:marTop w:val="0"/>
      <w:marBottom w:val="0"/>
      <w:divBdr>
        <w:top w:val="none" w:sz="0" w:space="0" w:color="auto"/>
        <w:left w:val="none" w:sz="0" w:space="0" w:color="auto"/>
        <w:bottom w:val="none" w:sz="0" w:space="0" w:color="auto"/>
        <w:right w:val="none" w:sz="0" w:space="0" w:color="auto"/>
      </w:divBdr>
    </w:div>
    <w:div w:id="641351002">
      <w:bodyDiv w:val="1"/>
      <w:marLeft w:val="0"/>
      <w:marRight w:val="0"/>
      <w:marTop w:val="0"/>
      <w:marBottom w:val="0"/>
      <w:divBdr>
        <w:top w:val="none" w:sz="0" w:space="0" w:color="auto"/>
        <w:left w:val="none" w:sz="0" w:space="0" w:color="auto"/>
        <w:bottom w:val="none" w:sz="0" w:space="0" w:color="auto"/>
        <w:right w:val="none" w:sz="0" w:space="0" w:color="auto"/>
      </w:divBdr>
    </w:div>
    <w:div w:id="641691241">
      <w:bodyDiv w:val="1"/>
      <w:marLeft w:val="0"/>
      <w:marRight w:val="0"/>
      <w:marTop w:val="0"/>
      <w:marBottom w:val="0"/>
      <w:divBdr>
        <w:top w:val="none" w:sz="0" w:space="0" w:color="auto"/>
        <w:left w:val="none" w:sz="0" w:space="0" w:color="auto"/>
        <w:bottom w:val="none" w:sz="0" w:space="0" w:color="auto"/>
        <w:right w:val="none" w:sz="0" w:space="0" w:color="auto"/>
      </w:divBdr>
    </w:div>
    <w:div w:id="642002513">
      <w:bodyDiv w:val="1"/>
      <w:marLeft w:val="0"/>
      <w:marRight w:val="0"/>
      <w:marTop w:val="0"/>
      <w:marBottom w:val="0"/>
      <w:divBdr>
        <w:top w:val="none" w:sz="0" w:space="0" w:color="auto"/>
        <w:left w:val="none" w:sz="0" w:space="0" w:color="auto"/>
        <w:bottom w:val="none" w:sz="0" w:space="0" w:color="auto"/>
        <w:right w:val="none" w:sz="0" w:space="0" w:color="auto"/>
      </w:divBdr>
    </w:div>
    <w:div w:id="642122647">
      <w:bodyDiv w:val="1"/>
      <w:marLeft w:val="0"/>
      <w:marRight w:val="0"/>
      <w:marTop w:val="0"/>
      <w:marBottom w:val="0"/>
      <w:divBdr>
        <w:top w:val="none" w:sz="0" w:space="0" w:color="auto"/>
        <w:left w:val="none" w:sz="0" w:space="0" w:color="auto"/>
        <w:bottom w:val="none" w:sz="0" w:space="0" w:color="auto"/>
        <w:right w:val="none" w:sz="0" w:space="0" w:color="auto"/>
      </w:divBdr>
    </w:div>
    <w:div w:id="642542810">
      <w:bodyDiv w:val="1"/>
      <w:marLeft w:val="0"/>
      <w:marRight w:val="0"/>
      <w:marTop w:val="0"/>
      <w:marBottom w:val="0"/>
      <w:divBdr>
        <w:top w:val="none" w:sz="0" w:space="0" w:color="auto"/>
        <w:left w:val="none" w:sz="0" w:space="0" w:color="auto"/>
        <w:bottom w:val="none" w:sz="0" w:space="0" w:color="auto"/>
        <w:right w:val="none" w:sz="0" w:space="0" w:color="auto"/>
      </w:divBdr>
    </w:div>
    <w:div w:id="642733276">
      <w:bodyDiv w:val="1"/>
      <w:marLeft w:val="0"/>
      <w:marRight w:val="0"/>
      <w:marTop w:val="0"/>
      <w:marBottom w:val="0"/>
      <w:divBdr>
        <w:top w:val="none" w:sz="0" w:space="0" w:color="auto"/>
        <w:left w:val="none" w:sz="0" w:space="0" w:color="auto"/>
        <w:bottom w:val="none" w:sz="0" w:space="0" w:color="auto"/>
        <w:right w:val="none" w:sz="0" w:space="0" w:color="auto"/>
      </w:divBdr>
    </w:div>
    <w:div w:id="642858068">
      <w:bodyDiv w:val="1"/>
      <w:marLeft w:val="0"/>
      <w:marRight w:val="0"/>
      <w:marTop w:val="0"/>
      <w:marBottom w:val="0"/>
      <w:divBdr>
        <w:top w:val="none" w:sz="0" w:space="0" w:color="auto"/>
        <w:left w:val="none" w:sz="0" w:space="0" w:color="auto"/>
        <w:bottom w:val="none" w:sz="0" w:space="0" w:color="auto"/>
        <w:right w:val="none" w:sz="0" w:space="0" w:color="auto"/>
      </w:divBdr>
    </w:div>
    <w:div w:id="643003656">
      <w:bodyDiv w:val="1"/>
      <w:marLeft w:val="0"/>
      <w:marRight w:val="0"/>
      <w:marTop w:val="0"/>
      <w:marBottom w:val="0"/>
      <w:divBdr>
        <w:top w:val="none" w:sz="0" w:space="0" w:color="auto"/>
        <w:left w:val="none" w:sz="0" w:space="0" w:color="auto"/>
        <w:bottom w:val="none" w:sz="0" w:space="0" w:color="auto"/>
        <w:right w:val="none" w:sz="0" w:space="0" w:color="auto"/>
      </w:divBdr>
    </w:div>
    <w:div w:id="643048872">
      <w:bodyDiv w:val="1"/>
      <w:marLeft w:val="0"/>
      <w:marRight w:val="0"/>
      <w:marTop w:val="0"/>
      <w:marBottom w:val="0"/>
      <w:divBdr>
        <w:top w:val="none" w:sz="0" w:space="0" w:color="auto"/>
        <w:left w:val="none" w:sz="0" w:space="0" w:color="auto"/>
        <w:bottom w:val="none" w:sz="0" w:space="0" w:color="auto"/>
        <w:right w:val="none" w:sz="0" w:space="0" w:color="auto"/>
      </w:divBdr>
    </w:div>
    <w:div w:id="643395228">
      <w:bodyDiv w:val="1"/>
      <w:marLeft w:val="0"/>
      <w:marRight w:val="0"/>
      <w:marTop w:val="0"/>
      <w:marBottom w:val="0"/>
      <w:divBdr>
        <w:top w:val="none" w:sz="0" w:space="0" w:color="auto"/>
        <w:left w:val="none" w:sz="0" w:space="0" w:color="auto"/>
        <w:bottom w:val="none" w:sz="0" w:space="0" w:color="auto"/>
        <w:right w:val="none" w:sz="0" w:space="0" w:color="auto"/>
      </w:divBdr>
    </w:div>
    <w:div w:id="643848627">
      <w:bodyDiv w:val="1"/>
      <w:marLeft w:val="0"/>
      <w:marRight w:val="0"/>
      <w:marTop w:val="0"/>
      <w:marBottom w:val="0"/>
      <w:divBdr>
        <w:top w:val="none" w:sz="0" w:space="0" w:color="auto"/>
        <w:left w:val="none" w:sz="0" w:space="0" w:color="auto"/>
        <w:bottom w:val="none" w:sz="0" w:space="0" w:color="auto"/>
        <w:right w:val="none" w:sz="0" w:space="0" w:color="auto"/>
      </w:divBdr>
    </w:div>
    <w:div w:id="643857190">
      <w:bodyDiv w:val="1"/>
      <w:marLeft w:val="0"/>
      <w:marRight w:val="0"/>
      <w:marTop w:val="0"/>
      <w:marBottom w:val="0"/>
      <w:divBdr>
        <w:top w:val="none" w:sz="0" w:space="0" w:color="auto"/>
        <w:left w:val="none" w:sz="0" w:space="0" w:color="auto"/>
        <w:bottom w:val="none" w:sz="0" w:space="0" w:color="auto"/>
        <w:right w:val="none" w:sz="0" w:space="0" w:color="auto"/>
      </w:divBdr>
    </w:div>
    <w:div w:id="644239076">
      <w:bodyDiv w:val="1"/>
      <w:marLeft w:val="0"/>
      <w:marRight w:val="0"/>
      <w:marTop w:val="0"/>
      <w:marBottom w:val="0"/>
      <w:divBdr>
        <w:top w:val="none" w:sz="0" w:space="0" w:color="auto"/>
        <w:left w:val="none" w:sz="0" w:space="0" w:color="auto"/>
        <w:bottom w:val="none" w:sz="0" w:space="0" w:color="auto"/>
        <w:right w:val="none" w:sz="0" w:space="0" w:color="auto"/>
      </w:divBdr>
    </w:div>
    <w:div w:id="644354557">
      <w:bodyDiv w:val="1"/>
      <w:marLeft w:val="0"/>
      <w:marRight w:val="0"/>
      <w:marTop w:val="0"/>
      <w:marBottom w:val="0"/>
      <w:divBdr>
        <w:top w:val="none" w:sz="0" w:space="0" w:color="auto"/>
        <w:left w:val="none" w:sz="0" w:space="0" w:color="auto"/>
        <w:bottom w:val="none" w:sz="0" w:space="0" w:color="auto"/>
        <w:right w:val="none" w:sz="0" w:space="0" w:color="auto"/>
      </w:divBdr>
    </w:div>
    <w:div w:id="644430659">
      <w:bodyDiv w:val="1"/>
      <w:marLeft w:val="0"/>
      <w:marRight w:val="0"/>
      <w:marTop w:val="0"/>
      <w:marBottom w:val="0"/>
      <w:divBdr>
        <w:top w:val="none" w:sz="0" w:space="0" w:color="auto"/>
        <w:left w:val="none" w:sz="0" w:space="0" w:color="auto"/>
        <w:bottom w:val="none" w:sz="0" w:space="0" w:color="auto"/>
        <w:right w:val="none" w:sz="0" w:space="0" w:color="auto"/>
      </w:divBdr>
    </w:div>
    <w:div w:id="645205514">
      <w:bodyDiv w:val="1"/>
      <w:marLeft w:val="0"/>
      <w:marRight w:val="0"/>
      <w:marTop w:val="0"/>
      <w:marBottom w:val="0"/>
      <w:divBdr>
        <w:top w:val="none" w:sz="0" w:space="0" w:color="auto"/>
        <w:left w:val="none" w:sz="0" w:space="0" w:color="auto"/>
        <w:bottom w:val="none" w:sz="0" w:space="0" w:color="auto"/>
        <w:right w:val="none" w:sz="0" w:space="0" w:color="auto"/>
      </w:divBdr>
    </w:div>
    <w:div w:id="645546797">
      <w:bodyDiv w:val="1"/>
      <w:marLeft w:val="0"/>
      <w:marRight w:val="0"/>
      <w:marTop w:val="0"/>
      <w:marBottom w:val="0"/>
      <w:divBdr>
        <w:top w:val="none" w:sz="0" w:space="0" w:color="auto"/>
        <w:left w:val="none" w:sz="0" w:space="0" w:color="auto"/>
        <w:bottom w:val="none" w:sz="0" w:space="0" w:color="auto"/>
        <w:right w:val="none" w:sz="0" w:space="0" w:color="auto"/>
      </w:divBdr>
    </w:div>
    <w:div w:id="645596395">
      <w:bodyDiv w:val="1"/>
      <w:marLeft w:val="0"/>
      <w:marRight w:val="0"/>
      <w:marTop w:val="0"/>
      <w:marBottom w:val="0"/>
      <w:divBdr>
        <w:top w:val="none" w:sz="0" w:space="0" w:color="auto"/>
        <w:left w:val="none" w:sz="0" w:space="0" w:color="auto"/>
        <w:bottom w:val="none" w:sz="0" w:space="0" w:color="auto"/>
        <w:right w:val="none" w:sz="0" w:space="0" w:color="auto"/>
      </w:divBdr>
    </w:div>
    <w:div w:id="645748010">
      <w:bodyDiv w:val="1"/>
      <w:marLeft w:val="0"/>
      <w:marRight w:val="0"/>
      <w:marTop w:val="0"/>
      <w:marBottom w:val="0"/>
      <w:divBdr>
        <w:top w:val="none" w:sz="0" w:space="0" w:color="auto"/>
        <w:left w:val="none" w:sz="0" w:space="0" w:color="auto"/>
        <w:bottom w:val="none" w:sz="0" w:space="0" w:color="auto"/>
        <w:right w:val="none" w:sz="0" w:space="0" w:color="auto"/>
      </w:divBdr>
    </w:div>
    <w:div w:id="646011487">
      <w:bodyDiv w:val="1"/>
      <w:marLeft w:val="0"/>
      <w:marRight w:val="0"/>
      <w:marTop w:val="0"/>
      <w:marBottom w:val="0"/>
      <w:divBdr>
        <w:top w:val="none" w:sz="0" w:space="0" w:color="auto"/>
        <w:left w:val="none" w:sz="0" w:space="0" w:color="auto"/>
        <w:bottom w:val="none" w:sz="0" w:space="0" w:color="auto"/>
        <w:right w:val="none" w:sz="0" w:space="0" w:color="auto"/>
      </w:divBdr>
    </w:div>
    <w:div w:id="646125126">
      <w:bodyDiv w:val="1"/>
      <w:marLeft w:val="0"/>
      <w:marRight w:val="0"/>
      <w:marTop w:val="0"/>
      <w:marBottom w:val="0"/>
      <w:divBdr>
        <w:top w:val="none" w:sz="0" w:space="0" w:color="auto"/>
        <w:left w:val="none" w:sz="0" w:space="0" w:color="auto"/>
        <w:bottom w:val="none" w:sz="0" w:space="0" w:color="auto"/>
        <w:right w:val="none" w:sz="0" w:space="0" w:color="auto"/>
      </w:divBdr>
    </w:div>
    <w:div w:id="646324845">
      <w:bodyDiv w:val="1"/>
      <w:marLeft w:val="0"/>
      <w:marRight w:val="0"/>
      <w:marTop w:val="0"/>
      <w:marBottom w:val="0"/>
      <w:divBdr>
        <w:top w:val="none" w:sz="0" w:space="0" w:color="auto"/>
        <w:left w:val="none" w:sz="0" w:space="0" w:color="auto"/>
        <w:bottom w:val="none" w:sz="0" w:space="0" w:color="auto"/>
        <w:right w:val="none" w:sz="0" w:space="0" w:color="auto"/>
      </w:divBdr>
    </w:div>
    <w:div w:id="646977122">
      <w:bodyDiv w:val="1"/>
      <w:marLeft w:val="0"/>
      <w:marRight w:val="0"/>
      <w:marTop w:val="0"/>
      <w:marBottom w:val="0"/>
      <w:divBdr>
        <w:top w:val="none" w:sz="0" w:space="0" w:color="auto"/>
        <w:left w:val="none" w:sz="0" w:space="0" w:color="auto"/>
        <w:bottom w:val="none" w:sz="0" w:space="0" w:color="auto"/>
        <w:right w:val="none" w:sz="0" w:space="0" w:color="auto"/>
      </w:divBdr>
    </w:div>
    <w:div w:id="647171570">
      <w:bodyDiv w:val="1"/>
      <w:marLeft w:val="0"/>
      <w:marRight w:val="0"/>
      <w:marTop w:val="0"/>
      <w:marBottom w:val="0"/>
      <w:divBdr>
        <w:top w:val="none" w:sz="0" w:space="0" w:color="auto"/>
        <w:left w:val="none" w:sz="0" w:space="0" w:color="auto"/>
        <w:bottom w:val="none" w:sz="0" w:space="0" w:color="auto"/>
        <w:right w:val="none" w:sz="0" w:space="0" w:color="auto"/>
      </w:divBdr>
    </w:div>
    <w:div w:id="647707983">
      <w:bodyDiv w:val="1"/>
      <w:marLeft w:val="0"/>
      <w:marRight w:val="0"/>
      <w:marTop w:val="0"/>
      <w:marBottom w:val="0"/>
      <w:divBdr>
        <w:top w:val="none" w:sz="0" w:space="0" w:color="auto"/>
        <w:left w:val="none" w:sz="0" w:space="0" w:color="auto"/>
        <w:bottom w:val="none" w:sz="0" w:space="0" w:color="auto"/>
        <w:right w:val="none" w:sz="0" w:space="0" w:color="auto"/>
      </w:divBdr>
    </w:div>
    <w:div w:id="648052579">
      <w:bodyDiv w:val="1"/>
      <w:marLeft w:val="0"/>
      <w:marRight w:val="0"/>
      <w:marTop w:val="0"/>
      <w:marBottom w:val="0"/>
      <w:divBdr>
        <w:top w:val="none" w:sz="0" w:space="0" w:color="auto"/>
        <w:left w:val="none" w:sz="0" w:space="0" w:color="auto"/>
        <w:bottom w:val="none" w:sz="0" w:space="0" w:color="auto"/>
        <w:right w:val="none" w:sz="0" w:space="0" w:color="auto"/>
      </w:divBdr>
    </w:div>
    <w:div w:id="648096505">
      <w:bodyDiv w:val="1"/>
      <w:marLeft w:val="0"/>
      <w:marRight w:val="0"/>
      <w:marTop w:val="0"/>
      <w:marBottom w:val="0"/>
      <w:divBdr>
        <w:top w:val="none" w:sz="0" w:space="0" w:color="auto"/>
        <w:left w:val="none" w:sz="0" w:space="0" w:color="auto"/>
        <w:bottom w:val="none" w:sz="0" w:space="0" w:color="auto"/>
        <w:right w:val="none" w:sz="0" w:space="0" w:color="auto"/>
      </w:divBdr>
    </w:div>
    <w:div w:id="648245218">
      <w:bodyDiv w:val="1"/>
      <w:marLeft w:val="0"/>
      <w:marRight w:val="0"/>
      <w:marTop w:val="0"/>
      <w:marBottom w:val="0"/>
      <w:divBdr>
        <w:top w:val="none" w:sz="0" w:space="0" w:color="auto"/>
        <w:left w:val="none" w:sz="0" w:space="0" w:color="auto"/>
        <w:bottom w:val="none" w:sz="0" w:space="0" w:color="auto"/>
        <w:right w:val="none" w:sz="0" w:space="0" w:color="auto"/>
      </w:divBdr>
    </w:div>
    <w:div w:id="648293761">
      <w:bodyDiv w:val="1"/>
      <w:marLeft w:val="0"/>
      <w:marRight w:val="0"/>
      <w:marTop w:val="0"/>
      <w:marBottom w:val="0"/>
      <w:divBdr>
        <w:top w:val="none" w:sz="0" w:space="0" w:color="auto"/>
        <w:left w:val="none" w:sz="0" w:space="0" w:color="auto"/>
        <w:bottom w:val="none" w:sz="0" w:space="0" w:color="auto"/>
        <w:right w:val="none" w:sz="0" w:space="0" w:color="auto"/>
      </w:divBdr>
    </w:div>
    <w:div w:id="648440073">
      <w:bodyDiv w:val="1"/>
      <w:marLeft w:val="0"/>
      <w:marRight w:val="0"/>
      <w:marTop w:val="0"/>
      <w:marBottom w:val="0"/>
      <w:divBdr>
        <w:top w:val="none" w:sz="0" w:space="0" w:color="auto"/>
        <w:left w:val="none" w:sz="0" w:space="0" w:color="auto"/>
        <w:bottom w:val="none" w:sz="0" w:space="0" w:color="auto"/>
        <w:right w:val="none" w:sz="0" w:space="0" w:color="auto"/>
      </w:divBdr>
    </w:div>
    <w:div w:id="648443087">
      <w:bodyDiv w:val="1"/>
      <w:marLeft w:val="0"/>
      <w:marRight w:val="0"/>
      <w:marTop w:val="0"/>
      <w:marBottom w:val="0"/>
      <w:divBdr>
        <w:top w:val="none" w:sz="0" w:space="0" w:color="auto"/>
        <w:left w:val="none" w:sz="0" w:space="0" w:color="auto"/>
        <w:bottom w:val="none" w:sz="0" w:space="0" w:color="auto"/>
        <w:right w:val="none" w:sz="0" w:space="0" w:color="auto"/>
      </w:divBdr>
    </w:div>
    <w:div w:id="648704386">
      <w:bodyDiv w:val="1"/>
      <w:marLeft w:val="0"/>
      <w:marRight w:val="0"/>
      <w:marTop w:val="0"/>
      <w:marBottom w:val="0"/>
      <w:divBdr>
        <w:top w:val="none" w:sz="0" w:space="0" w:color="auto"/>
        <w:left w:val="none" w:sz="0" w:space="0" w:color="auto"/>
        <w:bottom w:val="none" w:sz="0" w:space="0" w:color="auto"/>
        <w:right w:val="none" w:sz="0" w:space="0" w:color="auto"/>
      </w:divBdr>
    </w:div>
    <w:div w:id="648898359">
      <w:bodyDiv w:val="1"/>
      <w:marLeft w:val="0"/>
      <w:marRight w:val="0"/>
      <w:marTop w:val="0"/>
      <w:marBottom w:val="0"/>
      <w:divBdr>
        <w:top w:val="none" w:sz="0" w:space="0" w:color="auto"/>
        <w:left w:val="none" w:sz="0" w:space="0" w:color="auto"/>
        <w:bottom w:val="none" w:sz="0" w:space="0" w:color="auto"/>
        <w:right w:val="none" w:sz="0" w:space="0" w:color="auto"/>
      </w:divBdr>
    </w:div>
    <w:div w:id="648899658">
      <w:bodyDiv w:val="1"/>
      <w:marLeft w:val="0"/>
      <w:marRight w:val="0"/>
      <w:marTop w:val="0"/>
      <w:marBottom w:val="0"/>
      <w:divBdr>
        <w:top w:val="none" w:sz="0" w:space="0" w:color="auto"/>
        <w:left w:val="none" w:sz="0" w:space="0" w:color="auto"/>
        <w:bottom w:val="none" w:sz="0" w:space="0" w:color="auto"/>
        <w:right w:val="none" w:sz="0" w:space="0" w:color="auto"/>
      </w:divBdr>
    </w:div>
    <w:div w:id="649017078">
      <w:bodyDiv w:val="1"/>
      <w:marLeft w:val="0"/>
      <w:marRight w:val="0"/>
      <w:marTop w:val="0"/>
      <w:marBottom w:val="0"/>
      <w:divBdr>
        <w:top w:val="none" w:sz="0" w:space="0" w:color="auto"/>
        <w:left w:val="none" w:sz="0" w:space="0" w:color="auto"/>
        <w:bottom w:val="none" w:sz="0" w:space="0" w:color="auto"/>
        <w:right w:val="none" w:sz="0" w:space="0" w:color="auto"/>
      </w:divBdr>
    </w:div>
    <w:div w:id="649134581">
      <w:bodyDiv w:val="1"/>
      <w:marLeft w:val="0"/>
      <w:marRight w:val="0"/>
      <w:marTop w:val="0"/>
      <w:marBottom w:val="0"/>
      <w:divBdr>
        <w:top w:val="none" w:sz="0" w:space="0" w:color="auto"/>
        <w:left w:val="none" w:sz="0" w:space="0" w:color="auto"/>
        <w:bottom w:val="none" w:sz="0" w:space="0" w:color="auto"/>
        <w:right w:val="none" w:sz="0" w:space="0" w:color="auto"/>
      </w:divBdr>
    </w:div>
    <w:div w:id="649136345">
      <w:bodyDiv w:val="1"/>
      <w:marLeft w:val="0"/>
      <w:marRight w:val="0"/>
      <w:marTop w:val="0"/>
      <w:marBottom w:val="0"/>
      <w:divBdr>
        <w:top w:val="none" w:sz="0" w:space="0" w:color="auto"/>
        <w:left w:val="none" w:sz="0" w:space="0" w:color="auto"/>
        <w:bottom w:val="none" w:sz="0" w:space="0" w:color="auto"/>
        <w:right w:val="none" w:sz="0" w:space="0" w:color="auto"/>
      </w:divBdr>
    </w:div>
    <w:div w:id="649748431">
      <w:bodyDiv w:val="1"/>
      <w:marLeft w:val="0"/>
      <w:marRight w:val="0"/>
      <w:marTop w:val="0"/>
      <w:marBottom w:val="0"/>
      <w:divBdr>
        <w:top w:val="none" w:sz="0" w:space="0" w:color="auto"/>
        <w:left w:val="none" w:sz="0" w:space="0" w:color="auto"/>
        <w:bottom w:val="none" w:sz="0" w:space="0" w:color="auto"/>
        <w:right w:val="none" w:sz="0" w:space="0" w:color="auto"/>
      </w:divBdr>
    </w:div>
    <w:div w:id="649867236">
      <w:bodyDiv w:val="1"/>
      <w:marLeft w:val="0"/>
      <w:marRight w:val="0"/>
      <w:marTop w:val="0"/>
      <w:marBottom w:val="0"/>
      <w:divBdr>
        <w:top w:val="none" w:sz="0" w:space="0" w:color="auto"/>
        <w:left w:val="none" w:sz="0" w:space="0" w:color="auto"/>
        <w:bottom w:val="none" w:sz="0" w:space="0" w:color="auto"/>
        <w:right w:val="none" w:sz="0" w:space="0" w:color="auto"/>
      </w:divBdr>
    </w:div>
    <w:div w:id="649947812">
      <w:bodyDiv w:val="1"/>
      <w:marLeft w:val="0"/>
      <w:marRight w:val="0"/>
      <w:marTop w:val="0"/>
      <w:marBottom w:val="0"/>
      <w:divBdr>
        <w:top w:val="none" w:sz="0" w:space="0" w:color="auto"/>
        <w:left w:val="none" w:sz="0" w:space="0" w:color="auto"/>
        <w:bottom w:val="none" w:sz="0" w:space="0" w:color="auto"/>
        <w:right w:val="none" w:sz="0" w:space="0" w:color="auto"/>
      </w:divBdr>
    </w:div>
    <w:div w:id="650135883">
      <w:bodyDiv w:val="1"/>
      <w:marLeft w:val="0"/>
      <w:marRight w:val="0"/>
      <w:marTop w:val="0"/>
      <w:marBottom w:val="0"/>
      <w:divBdr>
        <w:top w:val="none" w:sz="0" w:space="0" w:color="auto"/>
        <w:left w:val="none" w:sz="0" w:space="0" w:color="auto"/>
        <w:bottom w:val="none" w:sz="0" w:space="0" w:color="auto"/>
        <w:right w:val="none" w:sz="0" w:space="0" w:color="auto"/>
      </w:divBdr>
    </w:div>
    <w:div w:id="650644438">
      <w:bodyDiv w:val="1"/>
      <w:marLeft w:val="0"/>
      <w:marRight w:val="0"/>
      <w:marTop w:val="0"/>
      <w:marBottom w:val="0"/>
      <w:divBdr>
        <w:top w:val="none" w:sz="0" w:space="0" w:color="auto"/>
        <w:left w:val="none" w:sz="0" w:space="0" w:color="auto"/>
        <w:bottom w:val="none" w:sz="0" w:space="0" w:color="auto"/>
        <w:right w:val="none" w:sz="0" w:space="0" w:color="auto"/>
      </w:divBdr>
    </w:div>
    <w:div w:id="651103313">
      <w:bodyDiv w:val="1"/>
      <w:marLeft w:val="0"/>
      <w:marRight w:val="0"/>
      <w:marTop w:val="0"/>
      <w:marBottom w:val="0"/>
      <w:divBdr>
        <w:top w:val="none" w:sz="0" w:space="0" w:color="auto"/>
        <w:left w:val="none" w:sz="0" w:space="0" w:color="auto"/>
        <w:bottom w:val="none" w:sz="0" w:space="0" w:color="auto"/>
        <w:right w:val="none" w:sz="0" w:space="0" w:color="auto"/>
      </w:divBdr>
    </w:div>
    <w:div w:id="651182482">
      <w:bodyDiv w:val="1"/>
      <w:marLeft w:val="0"/>
      <w:marRight w:val="0"/>
      <w:marTop w:val="0"/>
      <w:marBottom w:val="0"/>
      <w:divBdr>
        <w:top w:val="none" w:sz="0" w:space="0" w:color="auto"/>
        <w:left w:val="none" w:sz="0" w:space="0" w:color="auto"/>
        <w:bottom w:val="none" w:sz="0" w:space="0" w:color="auto"/>
        <w:right w:val="none" w:sz="0" w:space="0" w:color="auto"/>
      </w:divBdr>
    </w:div>
    <w:div w:id="651714102">
      <w:bodyDiv w:val="1"/>
      <w:marLeft w:val="0"/>
      <w:marRight w:val="0"/>
      <w:marTop w:val="0"/>
      <w:marBottom w:val="0"/>
      <w:divBdr>
        <w:top w:val="none" w:sz="0" w:space="0" w:color="auto"/>
        <w:left w:val="none" w:sz="0" w:space="0" w:color="auto"/>
        <w:bottom w:val="none" w:sz="0" w:space="0" w:color="auto"/>
        <w:right w:val="none" w:sz="0" w:space="0" w:color="auto"/>
      </w:divBdr>
    </w:div>
    <w:div w:id="652098484">
      <w:bodyDiv w:val="1"/>
      <w:marLeft w:val="0"/>
      <w:marRight w:val="0"/>
      <w:marTop w:val="0"/>
      <w:marBottom w:val="0"/>
      <w:divBdr>
        <w:top w:val="none" w:sz="0" w:space="0" w:color="auto"/>
        <w:left w:val="none" w:sz="0" w:space="0" w:color="auto"/>
        <w:bottom w:val="none" w:sz="0" w:space="0" w:color="auto"/>
        <w:right w:val="none" w:sz="0" w:space="0" w:color="auto"/>
      </w:divBdr>
    </w:div>
    <w:div w:id="652218377">
      <w:bodyDiv w:val="1"/>
      <w:marLeft w:val="0"/>
      <w:marRight w:val="0"/>
      <w:marTop w:val="0"/>
      <w:marBottom w:val="0"/>
      <w:divBdr>
        <w:top w:val="none" w:sz="0" w:space="0" w:color="auto"/>
        <w:left w:val="none" w:sz="0" w:space="0" w:color="auto"/>
        <w:bottom w:val="none" w:sz="0" w:space="0" w:color="auto"/>
        <w:right w:val="none" w:sz="0" w:space="0" w:color="auto"/>
      </w:divBdr>
    </w:div>
    <w:div w:id="652829657">
      <w:bodyDiv w:val="1"/>
      <w:marLeft w:val="0"/>
      <w:marRight w:val="0"/>
      <w:marTop w:val="0"/>
      <w:marBottom w:val="0"/>
      <w:divBdr>
        <w:top w:val="none" w:sz="0" w:space="0" w:color="auto"/>
        <w:left w:val="none" w:sz="0" w:space="0" w:color="auto"/>
        <w:bottom w:val="none" w:sz="0" w:space="0" w:color="auto"/>
        <w:right w:val="none" w:sz="0" w:space="0" w:color="auto"/>
      </w:divBdr>
    </w:div>
    <w:div w:id="652872214">
      <w:bodyDiv w:val="1"/>
      <w:marLeft w:val="0"/>
      <w:marRight w:val="0"/>
      <w:marTop w:val="0"/>
      <w:marBottom w:val="0"/>
      <w:divBdr>
        <w:top w:val="none" w:sz="0" w:space="0" w:color="auto"/>
        <w:left w:val="none" w:sz="0" w:space="0" w:color="auto"/>
        <w:bottom w:val="none" w:sz="0" w:space="0" w:color="auto"/>
        <w:right w:val="none" w:sz="0" w:space="0" w:color="auto"/>
      </w:divBdr>
    </w:div>
    <w:div w:id="652946761">
      <w:bodyDiv w:val="1"/>
      <w:marLeft w:val="0"/>
      <w:marRight w:val="0"/>
      <w:marTop w:val="0"/>
      <w:marBottom w:val="0"/>
      <w:divBdr>
        <w:top w:val="none" w:sz="0" w:space="0" w:color="auto"/>
        <w:left w:val="none" w:sz="0" w:space="0" w:color="auto"/>
        <w:bottom w:val="none" w:sz="0" w:space="0" w:color="auto"/>
        <w:right w:val="none" w:sz="0" w:space="0" w:color="auto"/>
      </w:divBdr>
    </w:div>
    <w:div w:id="653072765">
      <w:bodyDiv w:val="1"/>
      <w:marLeft w:val="0"/>
      <w:marRight w:val="0"/>
      <w:marTop w:val="0"/>
      <w:marBottom w:val="0"/>
      <w:divBdr>
        <w:top w:val="none" w:sz="0" w:space="0" w:color="auto"/>
        <w:left w:val="none" w:sz="0" w:space="0" w:color="auto"/>
        <w:bottom w:val="none" w:sz="0" w:space="0" w:color="auto"/>
        <w:right w:val="none" w:sz="0" w:space="0" w:color="auto"/>
      </w:divBdr>
    </w:div>
    <w:div w:id="653264471">
      <w:bodyDiv w:val="1"/>
      <w:marLeft w:val="0"/>
      <w:marRight w:val="0"/>
      <w:marTop w:val="0"/>
      <w:marBottom w:val="0"/>
      <w:divBdr>
        <w:top w:val="none" w:sz="0" w:space="0" w:color="auto"/>
        <w:left w:val="none" w:sz="0" w:space="0" w:color="auto"/>
        <w:bottom w:val="none" w:sz="0" w:space="0" w:color="auto"/>
        <w:right w:val="none" w:sz="0" w:space="0" w:color="auto"/>
      </w:divBdr>
    </w:div>
    <w:div w:id="653337027">
      <w:bodyDiv w:val="1"/>
      <w:marLeft w:val="0"/>
      <w:marRight w:val="0"/>
      <w:marTop w:val="0"/>
      <w:marBottom w:val="0"/>
      <w:divBdr>
        <w:top w:val="none" w:sz="0" w:space="0" w:color="auto"/>
        <w:left w:val="none" w:sz="0" w:space="0" w:color="auto"/>
        <w:bottom w:val="none" w:sz="0" w:space="0" w:color="auto"/>
        <w:right w:val="none" w:sz="0" w:space="0" w:color="auto"/>
      </w:divBdr>
    </w:div>
    <w:div w:id="653946353">
      <w:bodyDiv w:val="1"/>
      <w:marLeft w:val="0"/>
      <w:marRight w:val="0"/>
      <w:marTop w:val="0"/>
      <w:marBottom w:val="0"/>
      <w:divBdr>
        <w:top w:val="none" w:sz="0" w:space="0" w:color="auto"/>
        <w:left w:val="none" w:sz="0" w:space="0" w:color="auto"/>
        <w:bottom w:val="none" w:sz="0" w:space="0" w:color="auto"/>
        <w:right w:val="none" w:sz="0" w:space="0" w:color="auto"/>
      </w:divBdr>
    </w:div>
    <w:div w:id="653950115">
      <w:bodyDiv w:val="1"/>
      <w:marLeft w:val="0"/>
      <w:marRight w:val="0"/>
      <w:marTop w:val="0"/>
      <w:marBottom w:val="0"/>
      <w:divBdr>
        <w:top w:val="none" w:sz="0" w:space="0" w:color="auto"/>
        <w:left w:val="none" w:sz="0" w:space="0" w:color="auto"/>
        <w:bottom w:val="none" w:sz="0" w:space="0" w:color="auto"/>
        <w:right w:val="none" w:sz="0" w:space="0" w:color="auto"/>
      </w:divBdr>
    </w:div>
    <w:div w:id="654142277">
      <w:bodyDiv w:val="1"/>
      <w:marLeft w:val="0"/>
      <w:marRight w:val="0"/>
      <w:marTop w:val="0"/>
      <w:marBottom w:val="0"/>
      <w:divBdr>
        <w:top w:val="none" w:sz="0" w:space="0" w:color="auto"/>
        <w:left w:val="none" w:sz="0" w:space="0" w:color="auto"/>
        <w:bottom w:val="none" w:sz="0" w:space="0" w:color="auto"/>
        <w:right w:val="none" w:sz="0" w:space="0" w:color="auto"/>
      </w:divBdr>
    </w:div>
    <w:div w:id="654264150">
      <w:bodyDiv w:val="1"/>
      <w:marLeft w:val="0"/>
      <w:marRight w:val="0"/>
      <w:marTop w:val="0"/>
      <w:marBottom w:val="0"/>
      <w:divBdr>
        <w:top w:val="none" w:sz="0" w:space="0" w:color="auto"/>
        <w:left w:val="none" w:sz="0" w:space="0" w:color="auto"/>
        <w:bottom w:val="none" w:sz="0" w:space="0" w:color="auto"/>
        <w:right w:val="none" w:sz="0" w:space="0" w:color="auto"/>
      </w:divBdr>
    </w:div>
    <w:div w:id="654525697">
      <w:bodyDiv w:val="1"/>
      <w:marLeft w:val="0"/>
      <w:marRight w:val="0"/>
      <w:marTop w:val="0"/>
      <w:marBottom w:val="0"/>
      <w:divBdr>
        <w:top w:val="none" w:sz="0" w:space="0" w:color="auto"/>
        <w:left w:val="none" w:sz="0" w:space="0" w:color="auto"/>
        <w:bottom w:val="none" w:sz="0" w:space="0" w:color="auto"/>
        <w:right w:val="none" w:sz="0" w:space="0" w:color="auto"/>
      </w:divBdr>
    </w:div>
    <w:div w:id="654646013">
      <w:bodyDiv w:val="1"/>
      <w:marLeft w:val="0"/>
      <w:marRight w:val="0"/>
      <w:marTop w:val="0"/>
      <w:marBottom w:val="0"/>
      <w:divBdr>
        <w:top w:val="none" w:sz="0" w:space="0" w:color="auto"/>
        <w:left w:val="none" w:sz="0" w:space="0" w:color="auto"/>
        <w:bottom w:val="none" w:sz="0" w:space="0" w:color="auto"/>
        <w:right w:val="none" w:sz="0" w:space="0" w:color="auto"/>
      </w:divBdr>
    </w:div>
    <w:div w:id="655035784">
      <w:bodyDiv w:val="1"/>
      <w:marLeft w:val="0"/>
      <w:marRight w:val="0"/>
      <w:marTop w:val="0"/>
      <w:marBottom w:val="0"/>
      <w:divBdr>
        <w:top w:val="none" w:sz="0" w:space="0" w:color="auto"/>
        <w:left w:val="none" w:sz="0" w:space="0" w:color="auto"/>
        <w:bottom w:val="none" w:sz="0" w:space="0" w:color="auto"/>
        <w:right w:val="none" w:sz="0" w:space="0" w:color="auto"/>
      </w:divBdr>
    </w:div>
    <w:div w:id="655455127">
      <w:bodyDiv w:val="1"/>
      <w:marLeft w:val="0"/>
      <w:marRight w:val="0"/>
      <w:marTop w:val="0"/>
      <w:marBottom w:val="0"/>
      <w:divBdr>
        <w:top w:val="none" w:sz="0" w:space="0" w:color="auto"/>
        <w:left w:val="none" w:sz="0" w:space="0" w:color="auto"/>
        <w:bottom w:val="none" w:sz="0" w:space="0" w:color="auto"/>
        <w:right w:val="none" w:sz="0" w:space="0" w:color="auto"/>
      </w:divBdr>
    </w:div>
    <w:div w:id="655840369">
      <w:bodyDiv w:val="1"/>
      <w:marLeft w:val="0"/>
      <w:marRight w:val="0"/>
      <w:marTop w:val="0"/>
      <w:marBottom w:val="0"/>
      <w:divBdr>
        <w:top w:val="none" w:sz="0" w:space="0" w:color="auto"/>
        <w:left w:val="none" w:sz="0" w:space="0" w:color="auto"/>
        <w:bottom w:val="none" w:sz="0" w:space="0" w:color="auto"/>
        <w:right w:val="none" w:sz="0" w:space="0" w:color="auto"/>
      </w:divBdr>
    </w:div>
    <w:div w:id="655916223">
      <w:bodyDiv w:val="1"/>
      <w:marLeft w:val="0"/>
      <w:marRight w:val="0"/>
      <w:marTop w:val="0"/>
      <w:marBottom w:val="0"/>
      <w:divBdr>
        <w:top w:val="none" w:sz="0" w:space="0" w:color="auto"/>
        <w:left w:val="none" w:sz="0" w:space="0" w:color="auto"/>
        <w:bottom w:val="none" w:sz="0" w:space="0" w:color="auto"/>
        <w:right w:val="none" w:sz="0" w:space="0" w:color="auto"/>
      </w:divBdr>
    </w:div>
    <w:div w:id="656112592">
      <w:bodyDiv w:val="1"/>
      <w:marLeft w:val="0"/>
      <w:marRight w:val="0"/>
      <w:marTop w:val="0"/>
      <w:marBottom w:val="0"/>
      <w:divBdr>
        <w:top w:val="none" w:sz="0" w:space="0" w:color="auto"/>
        <w:left w:val="none" w:sz="0" w:space="0" w:color="auto"/>
        <w:bottom w:val="none" w:sz="0" w:space="0" w:color="auto"/>
        <w:right w:val="none" w:sz="0" w:space="0" w:color="auto"/>
      </w:divBdr>
    </w:div>
    <w:div w:id="656346663">
      <w:bodyDiv w:val="1"/>
      <w:marLeft w:val="0"/>
      <w:marRight w:val="0"/>
      <w:marTop w:val="0"/>
      <w:marBottom w:val="0"/>
      <w:divBdr>
        <w:top w:val="none" w:sz="0" w:space="0" w:color="auto"/>
        <w:left w:val="none" w:sz="0" w:space="0" w:color="auto"/>
        <w:bottom w:val="none" w:sz="0" w:space="0" w:color="auto"/>
        <w:right w:val="none" w:sz="0" w:space="0" w:color="auto"/>
      </w:divBdr>
    </w:div>
    <w:div w:id="657005380">
      <w:bodyDiv w:val="1"/>
      <w:marLeft w:val="0"/>
      <w:marRight w:val="0"/>
      <w:marTop w:val="0"/>
      <w:marBottom w:val="0"/>
      <w:divBdr>
        <w:top w:val="none" w:sz="0" w:space="0" w:color="auto"/>
        <w:left w:val="none" w:sz="0" w:space="0" w:color="auto"/>
        <w:bottom w:val="none" w:sz="0" w:space="0" w:color="auto"/>
        <w:right w:val="none" w:sz="0" w:space="0" w:color="auto"/>
      </w:divBdr>
    </w:div>
    <w:div w:id="657081124">
      <w:bodyDiv w:val="1"/>
      <w:marLeft w:val="0"/>
      <w:marRight w:val="0"/>
      <w:marTop w:val="0"/>
      <w:marBottom w:val="0"/>
      <w:divBdr>
        <w:top w:val="none" w:sz="0" w:space="0" w:color="auto"/>
        <w:left w:val="none" w:sz="0" w:space="0" w:color="auto"/>
        <w:bottom w:val="none" w:sz="0" w:space="0" w:color="auto"/>
        <w:right w:val="none" w:sz="0" w:space="0" w:color="auto"/>
      </w:divBdr>
    </w:div>
    <w:div w:id="657343676">
      <w:bodyDiv w:val="1"/>
      <w:marLeft w:val="0"/>
      <w:marRight w:val="0"/>
      <w:marTop w:val="0"/>
      <w:marBottom w:val="0"/>
      <w:divBdr>
        <w:top w:val="none" w:sz="0" w:space="0" w:color="auto"/>
        <w:left w:val="none" w:sz="0" w:space="0" w:color="auto"/>
        <w:bottom w:val="none" w:sz="0" w:space="0" w:color="auto"/>
        <w:right w:val="none" w:sz="0" w:space="0" w:color="auto"/>
      </w:divBdr>
    </w:div>
    <w:div w:id="657878744">
      <w:bodyDiv w:val="1"/>
      <w:marLeft w:val="0"/>
      <w:marRight w:val="0"/>
      <w:marTop w:val="0"/>
      <w:marBottom w:val="0"/>
      <w:divBdr>
        <w:top w:val="none" w:sz="0" w:space="0" w:color="auto"/>
        <w:left w:val="none" w:sz="0" w:space="0" w:color="auto"/>
        <w:bottom w:val="none" w:sz="0" w:space="0" w:color="auto"/>
        <w:right w:val="none" w:sz="0" w:space="0" w:color="auto"/>
      </w:divBdr>
    </w:div>
    <w:div w:id="657999909">
      <w:bodyDiv w:val="1"/>
      <w:marLeft w:val="0"/>
      <w:marRight w:val="0"/>
      <w:marTop w:val="0"/>
      <w:marBottom w:val="0"/>
      <w:divBdr>
        <w:top w:val="none" w:sz="0" w:space="0" w:color="auto"/>
        <w:left w:val="none" w:sz="0" w:space="0" w:color="auto"/>
        <w:bottom w:val="none" w:sz="0" w:space="0" w:color="auto"/>
        <w:right w:val="none" w:sz="0" w:space="0" w:color="auto"/>
      </w:divBdr>
    </w:div>
    <w:div w:id="657999989">
      <w:bodyDiv w:val="1"/>
      <w:marLeft w:val="0"/>
      <w:marRight w:val="0"/>
      <w:marTop w:val="0"/>
      <w:marBottom w:val="0"/>
      <w:divBdr>
        <w:top w:val="none" w:sz="0" w:space="0" w:color="auto"/>
        <w:left w:val="none" w:sz="0" w:space="0" w:color="auto"/>
        <w:bottom w:val="none" w:sz="0" w:space="0" w:color="auto"/>
        <w:right w:val="none" w:sz="0" w:space="0" w:color="auto"/>
      </w:divBdr>
    </w:div>
    <w:div w:id="658073754">
      <w:bodyDiv w:val="1"/>
      <w:marLeft w:val="0"/>
      <w:marRight w:val="0"/>
      <w:marTop w:val="0"/>
      <w:marBottom w:val="0"/>
      <w:divBdr>
        <w:top w:val="none" w:sz="0" w:space="0" w:color="auto"/>
        <w:left w:val="none" w:sz="0" w:space="0" w:color="auto"/>
        <w:bottom w:val="none" w:sz="0" w:space="0" w:color="auto"/>
        <w:right w:val="none" w:sz="0" w:space="0" w:color="auto"/>
      </w:divBdr>
    </w:div>
    <w:div w:id="659309873">
      <w:bodyDiv w:val="1"/>
      <w:marLeft w:val="0"/>
      <w:marRight w:val="0"/>
      <w:marTop w:val="0"/>
      <w:marBottom w:val="0"/>
      <w:divBdr>
        <w:top w:val="none" w:sz="0" w:space="0" w:color="auto"/>
        <w:left w:val="none" w:sz="0" w:space="0" w:color="auto"/>
        <w:bottom w:val="none" w:sz="0" w:space="0" w:color="auto"/>
        <w:right w:val="none" w:sz="0" w:space="0" w:color="auto"/>
      </w:divBdr>
    </w:div>
    <w:div w:id="659963881">
      <w:bodyDiv w:val="1"/>
      <w:marLeft w:val="0"/>
      <w:marRight w:val="0"/>
      <w:marTop w:val="0"/>
      <w:marBottom w:val="0"/>
      <w:divBdr>
        <w:top w:val="none" w:sz="0" w:space="0" w:color="auto"/>
        <w:left w:val="none" w:sz="0" w:space="0" w:color="auto"/>
        <w:bottom w:val="none" w:sz="0" w:space="0" w:color="auto"/>
        <w:right w:val="none" w:sz="0" w:space="0" w:color="auto"/>
      </w:divBdr>
    </w:div>
    <w:div w:id="660231795">
      <w:bodyDiv w:val="1"/>
      <w:marLeft w:val="0"/>
      <w:marRight w:val="0"/>
      <w:marTop w:val="0"/>
      <w:marBottom w:val="0"/>
      <w:divBdr>
        <w:top w:val="none" w:sz="0" w:space="0" w:color="auto"/>
        <w:left w:val="none" w:sz="0" w:space="0" w:color="auto"/>
        <w:bottom w:val="none" w:sz="0" w:space="0" w:color="auto"/>
        <w:right w:val="none" w:sz="0" w:space="0" w:color="auto"/>
      </w:divBdr>
    </w:div>
    <w:div w:id="660350920">
      <w:bodyDiv w:val="1"/>
      <w:marLeft w:val="0"/>
      <w:marRight w:val="0"/>
      <w:marTop w:val="0"/>
      <w:marBottom w:val="0"/>
      <w:divBdr>
        <w:top w:val="none" w:sz="0" w:space="0" w:color="auto"/>
        <w:left w:val="none" w:sz="0" w:space="0" w:color="auto"/>
        <w:bottom w:val="none" w:sz="0" w:space="0" w:color="auto"/>
        <w:right w:val="none" w:sz="0" w:space="0" w:color="auto"/>
      </w:divBdr>
    </w:div>
    <w:div w:id="660354763">
      <w:bodyDiv w:val="1"/>
      <w:marLeft w:val="0"/>
      <w:marRight w:val="0"/>
      <w:marTop w:val="0"/>
      <w:marBottom w:val="0"/>
      <w:divBdr>
        <w:top w:val="none" w:sz="0" w:space="0" w:color="auto"/>
        <w:left w:val="none" w:sz="0" w:space="0" w:color="auto"/>
        <w:bottom w:val="none" w:sz="0" w:space="0" w:color="auto"/>
        <w:right w:val="none" w:sz="0" w:space="0" w:color="auto"/>
      </w:divBdr>
    </w:div>
    <w:div w:id="660425540">
      <w:bodyDiv w:val="1"/>
      <w:marLeft w:val="0"/>
      <w:marRight w:val="0"/>
      <w:marTop w:val="0"/>
      <w:marBottom w:val="0"/>
      <w:divBdr>
        <w:top w:val="none" w:sz="0" w:space="0" w:color="auto"/>
        <w:left w:val="none" w:sz="0" w:space="0" w:color="auto"/>
        <w:bottom w:val="none" w:sz="0" w:space="0" w:color="auto"/>
        <w:right w:val="none" w:sz="0" w:space="0" w:color="auto"/>
      </w:divBdr>
    </w:div>
    <w:div w:id="660619110">
      <w:bodyDiv w:val="1"/>
      <w:marLeft w:val="0"/>
      <w:marRight w:val="0"/>
      <w:marTop w:val="0"/>
      <w:marBottom w:val="0"/>
      <w:divBdr>
        <w:top w:val="none" w:sz="0" w:space="0" w:color="auto"/>
        <w:left w:val="none" w:sz="0" w:space="0" w:color="auto"/>
        <w:bottom w:val="none" w:sz="0" w:space="0" w:color="auto"/>
        <w:right w:val="none" w:sz="0" w:space="0" w:color="auto"/>
      </w:divBdr>
    </w:div>
    <w:div w:id="660889246">
      <w:bodyDiv w:val="1"/>
      <w:marLeft w:val="0"/>
      <w:marRight w:val="0"/>
      <w:marTop w:val="0"/>
      <w:marBottom w:val="0"/>
      <w:divBdr>
        <w:top w:val="none" w:sz="0" w:space="0" w:color="auto"/>
        <w:left w:val="none" w:sz="0" w:space="0" w:color="auto"/>
        <w:bottom w:val="none" w:sz="0" w:space="0" w:color="auto"/>
        <w:right w:val="none" w:sz="0" w:space="0" w:color="auto"/>
      </w:divBdr>
    </w:div>
    <w:div w:id="660890660">
      <w:bodyDiv w:val="1"/>
      <w:marLeft w:val="0"/>
      <w:marRight w:val="0"/>
      <w:marTop w:val="0"/>
      <w:marBottom w:val="0"/>
      <w:divBdr>
        <w:top w:val="none" w:sz="0" w:space="0" w:color="auto"/>
        <w:left w:val="none" w:sz="0" w:space="0" w:color="auto"/>
        <w:bottom w:val="none" w:sz="0" w:space="0" w:color="auto"/>
        <w:right w:val="none" w:sz="0" w:space="0" w:color="auto"/>
      </w:divBdr>
    </w:div>
    <w:div w:id="661007487">
      <w:bodyDiv w:val="1"/>
      <w:marLeft w:val="0"/>
      <w:marRight w:val="0"/>
      <w:marTop w:val="0"/>
      <w:marBottom w:val="0"/>
      <w:divBdr>
        <w:top w:val="none" w:sz="0" w:space="0" w:color="auto"/>
        <w:left w:val="none" w:sz="0" w:space="0" w:color="auto"/>
        <w:bottom w:val="none" w:sz="0" w:space="0" w:color="auto"/>
        <w:right w:val="none" w:sz="0" w:space="0" w:color="auto"/>
      </w:divBdr>
    </w:div>
    <w:div w:id="661199499">
      <w:bodyDiv w:val="1"/>
      <w:marLeft w:val="0"/>
      <w:marRight w:val="0"/>
      <w:marTop w:val="0"/>
      <w:marBottom w:val="0"/>
      <w:divBdr>
        <w:top w:val="none" w:sz="0" w:space="0" w:color="auto"/>
        <w:left w:val="none" w:sz="0" w:space="0" w:color="auto"/>
        <w:bottom w:val="none" w:sz="0" w:space="0" w:color="auto"/>
        <w:right w:val="none" w:sz="0" w:space="0" w:color="auto"/>
      </w:divBdr>
    </w:div>
    <w:div w:id="661274781">
      <w:bodyDiv w:val="1"/>
      <w:marLeft w:val="0"/>
      <w:marRight w:val="0"/>
      <w:marTop w:val="0"/>
      <w:marBottom w:val="0"/>
      <w:divBdr>
        <w:top w:val="none" w:sz="0" w:space="0" w:color="auto"/>
        <w:left w:val="none" w:sz="0" w:space="0" w:color="auto"/>
        <w:bottom w:val="none" w:sz="0" w:space="0" w:color="auto"/>
        <w:right w:val="none" w:sz="0" w:space="0" w:color="auto"/>
      </w:divBdr>
    </w:div>
    <w:div w:id="661354326">
      <w:bodyDiv w:val="1"/>
      <w:marLeft w:val="0"/>
      <w:marRight w:val="0"/>
      <w:marTop w:val="0"/>
      <w:marBottom w:val="0"/>
      <w:divBdr>
        <w:top w:val="none" w:sz="0" w:space="0" w:color="auto"/>
        <w:left w:val="none" w:sz="0" w:space="0" w:color="auto"/>
        <w:bottom w:val="none" w:sz="0" w:space="0" w:color="auto"/>
        <w:right w:val="none" w:sz="0" w:space="0" w:color="auto"/>
      </w:divBdr>
    </w:div>
    <w:div w:id="661586352">
      <w:bodyDiv w:val="1"/>
      <w:marLeft w:val="0"/>
      <w:marRight w:val="0"/>
      <w:marTop w:val="0"/>
      <w:marBottom w:val="0"/>
      <w:divBdr>
        <w:top w:val="none" w:sz="0" w:space="0" w:color="auto"/>
        <w:left w:val="none" w:sz="0" w:space="0" w:color="auto"/>
        <w:bottom w:val="none" w:sz="0" w:space="0" w:color="auto"/>
        <w:right w:val="none" w:sz="0" w:space="0" w:color="auto"/>
      </w:divBdr>
    </w:div>
    <w:div w:id="661659412">
      <w:bodyDiv w:val="1"/>
      <w:marLeft w:val="0"/>
      <w:marRight w:val="0"/>
      <w:marTop w:val="0"/>
      <w:marBottom w:val="0"/>
      <w:divBdr>
        <w:top w:val="none" w:sz="0" w:space="0" w:color="auto"/>
        <w:left w:val="none" w:sz="0" w:space="0" w:color="auto"/>
        <w:bottom w:val="none" w:sz="0" w:space="0" w:color="auto"/>
        <w:right w:val="none" w:sz="0" w:space="0" w:color="auto"/>
      </w:divBdr>
    </w:div>
    <w:div w:id="661933108">
      <w:bodyDiv w:val="1"/>
      <w:marLeft w:val="0"/>
      <w:marRight w:val="0"/>
      <w:marTop w:val="0"/>
      <w:marBottom w:val="0"/>
      <w:divBdr>
        <w:top w:val="none" w:sz="0" w:space="0" w:color="auto"/>
        <w:left w:val="none" w:sz="0" w:space="0" w:color="auto"/>
        <w:bottom w:val="none" w:sz="0" w:space="0" w:color="auto"/>
        <w:right w:val="none" w:sz="0" w:space="0" w:color="auto"/>
      </w:divBdr>
    </w:div>
    <w:div w:id="662003610">
      <w:bodyDiv w:val="1"/>
      <w:marLeft w:val="0"/>
      <w:marRight w:val="0"/>
      <w:marTop w:val="0"/>
      <w:marBottom w:val="0"/>
      <w:divBdr>
        <w:top w:val="none" w:sz="0" w:space="0" w:color="auto"/>
        <w:left w:val="none" w:sz="0" w:space="0" w:color="auto"/>
        <w:bottom w:val="none" w:sz="0" w:space="0" w:color="auto"/>
        <w:right w:val="none" w:sz="0" w:space="0" w:color="auto"/>
      </w:divBdr>
    </w:div>
    <w:div w:id="662046229">
      <w:bodyDiv w:val="1"/>
      <w:marLeft w:val="0"/>
      <w:marRight w:val="0"/>
      <w:marTop w:val="0"/>
      <w:marBottom w:val="0"/>
      <w:divBdr>
        <w:top w:val="none" w:sz="0" w:space="0" w:color="auto"/>
        <w:left w:val="none" w:sz="0" w:space="0" w:color="auto"/>
        <w:bottom w:val="none" w:sz="0" w:space="0" w:color="auto"/>
        <w:right w:val="none" w:sz="0" w:space="0" w:color="auto"/>
      </w:divBdr>
    </w:div>
    <w:div w:id="662128837">
      <w:bodyDiv w:val="1"/>
      <w:marLeft w:val="0"/>
      <w:marRight w:val="0"/>
      <w:marTop w:val="0"/>
      <w:marBottom w:val="0"/>
      <w:divBdr>
        <w:top w:val="none" w:sz="0" w:space="0" w:color="auto"/>
        <w:left w:val="none" w:sz="0" w:space="0" w:color="auto"/>
        <w:bottom w:val="none" w:sz="0" w:space="0" w:color="auto"/>
        <w:right w:val="none" w:sz="0" w:space="0" w:color="auto"/>
      </w:divBdr>
    </w:div>
    <w:div w:id="662322450">
      <w:bodyDiv w:val="1"/>
      <w:marLeft w:val="0"/>
      <w:marRight w:val="0"/>
      <w:marTop w:val="0"/>
      <w:marBottom w:val="0"/>
      <w:divBdr>
        <w:top w:val="none" w:sz="0" w:space="0" w:color="auto"/>
        <w:left w:val="none" w:sz="0" w:space="0" w:color="auto"/>
        <w:bottom w:val="none" w:sz="0" w:space="0" w:color="auto"/>
        <w:right w:val="none" w:sz="0" w:space="0" w:color="auto"/>
      </w:divBdr>
    </w:div>
    <w:div w:id="662700572">
      <w:bodyDiv w:val="1"/>
      <w:marLeft w:val="0"/>
      <w:marRight w:val="0"/>
      <w:marTop w:val="0"/>
      <w:marBottom w:val="0"/>
      <w:divBdr>
        <w:top w:val="none" w:sz="0" w:space="0" w:color="auto"/>
        <w:left w:val="none" w:sz="0" w:space="0" w:color="auto"/>
        <w:bottom w:val="none" w:sz="0" w:space="0" w:color="auto"/>
        <w:right w:val="none" w:sz="0" w:space="0" w:color="auto"/>
      </w:divBdr>
    </w:div>
    <w:div w:id="662784495">
      <w:bodyDiv w:val="1"/>
      <w:marLeft w:val="0"/>
      <w:marRight w:val="0"/>
      <w:marTop w:val="0"/>
      <w:marBottom w:val="0"/>
      <w:divBdr>
        <w:top w:val="none" w:sz="0" w:space="0" w:color="auto"/>
        <w:left w:val="none" w:sz="0" w:space="0" w:color="auto"/>
        <w:bottom w:val="none" w:sz="0" w:space="0" w:color="auto"/>
        <w:right w:val="none" w:sz="0" w:space="0" w:color="auto"/>
      </w:divBdr>
    </w:div>
    <w:div w:id="662855165">
      <w:bodyDiv w:val="1"/>
      <w:marLeft w:val="0"/>
      <w:marRight w:val="0"/>
      <w:marTop w:val="0"/>
      <w:marBottom w:val="0"/>
      <w:divBdr>
        <w:top w:val="none" w:sz="0" w:space="0" w:color="auto"/>
        <w:left w:val="none" w:sz="0" w:space="0" w:color="auto"/>
        <w:bottom w:val="none" w:sz="0" w:space="0" w:color="auto"/>
        <w:right w:val="none" w:sz="0" w:space="0" w:color="auto"/>
      </w:divBdr>
    </w:div>
    <w:div w:id="662901538">
      <w:bodyDiv w:val="1"/>
      <w:marLeft w:val="0"/>
      <w:marRight w:val="0"/>
      <w:marTop w:val="0"/>
      <w:marBottom w:val="0"/>
      <w:divBdr>
        <w:top w:val="none" w:sz="0" w:space="0" w:color="auto"/>
        <w:left w:val="none" w:sz="0" w:space="0" w:color="auto"/>
        <w:bottom w:val="none" w:sz="0" w:space="0" w:color="auto"/>
        <w:right w:val="none" w:sz="0" w:space="0" w:color="auto"/>
      </w:divBdr>
    </w:div>
    <w:div w:id="662927700">
      <w:bodyDiv w:val="1"/>
      <w:marLeft w:val="0"/>
      <w:marRight w:val="0"/>
      <w:marTop w:val="0"/>
      <w:marBottom w:val="0"/>
      <w:divBdr>
        <w:top w:val="none" w:sz="0" w:space="0" w:color="auto"/>
        <w:left w:val="none" w:sz="0" w:space="0" w:color="auto"/>
        <w:bottom w:val="none" w:sz="0" w:space="0" w:color="auto"/>
        <w:right w:val="none" w:sz="0" w:space="0" w:color="auto"/>
      </w:divBdr>
    </w:div>
    <w:div w:id="663095207">
      <w:bodyDiv w:val="1"/>
      <w:marLeft w:val="0"/>
      <w:marRight w:val="0"/>
      <w:marTop w:val="0"/>
      <w:marBottom w:val="0"/>
      <w:divBdr>
        <w:top w:val="none" w:sz="0" w:space="0" w:color="auto"/>
        <w:left w:val="none" w:sz="0" w:space="0" w:color="auto"/>
        <w:bottom w:val="none" w:sz="0" w:space="0" w:color="auto"/>
        <w:right w:val="none" w:sz="0" w:space="0" w:color="auto"/>
      </w:divBdr>
    </w:div>
    <w:div w:id="663364332">
      <w:bodyDiv w:val="1"/>
      <w:marLeft w:val="0"/>
      <w:marRight w:val="0"/>
      <w:marTop w:val="0"/>
      <w:marBottom w:val="0"/>
      <w:divBdr>
        <w:top w:val="none" w:sz="0" w:space="0" w:color="auto"/>
        <w:left w:val="none" w:sz="0" w:space="0" w:color="auto"/>
        <w:bottom w:val="none" w:sz="0" w:space="0" w:color="auto"/>
        <w:right w:val="none" w:sz="0" w:space="0" w:color="auto"/>
      </w:divBdr>
    </w:div>
    <w:div w:id="663629838">
      <w:bodyDiv w:val="1"/>
      <w:marLeft w:val="0"/>
      <w:marRight w:val="0"/>
      <w:marTop w:val="0"/>
      <w:marBottom w:val="0"/>
      <w:divBdr>
        <w:top w:val="none" w:sz="0" w:space="0" w:color="auto"/>
        <w:left w:val="none" w:sz="0" w:space="0" w:color="auto"/>
        <w:bottom w:val="none" w:sz="0" w:space="0" w:color="auto"/>
        <w:right w:val="none" w:sz="0" w:space="0" w:color="auto"/>
      </w:divBdr>
    </w:div>
    <w:div w:id="664011372">
      <w:bodyDiv w:val="1"/>
      <w:marLeft w:val="0"/>
      <w:marRight w:val="0"/>
      <w:marTop w:val="0"/>
      <w:marBottom w:val="0"/>
      <w:divBdr>
        <w:top w:val="none" w:sz="0" w:space="0" w:color="auto"/>
        <w:left w:val="none" w:sz="0" w:space="0" w:color="auto"/>
        <w:bottom w:val="none" w:sz="0" w:space="0" w:color="auto"/>
        <w:right w:val="none" w:sz="0" w:space="0" w:color="auto"/>
      </w:divBdr>
    </w:div>
    <w:div w:id="664284447">
      <w:bodyDiv w:val="1"/>
      <w:marLeft w:val="0"/>
      <w:marRight w:val="0"/>
      <w:marTop w:val="0"/>
      <w:marBottom w:val="0"/>
      <w:divBdr>
        <w:top w:val="none" w:sz="0" w:space="0" w:color="auto"/>
        <w:left w:val="none" w:sz="0" w:space="0" w:color="auto"/>
        <w:bottom w:val="none" w:sz="0" w:space="0" w:color="auto"/>
        <w:right w:val="none" w:sz="0" w:space="0" w:color="auto"/>
      </w:divBdr>
    </w:div>
    <w:div w:id="664548229">
      <w:bodyDiv w:val="1"/>
      <w:marLeft w:val="0"/>
      <w:marRight w:val="0"/>
      <w:marTop w:val="0"/>
      <w:marBottom w:val="0"/>
      <w:divBdr>
        <w:top w:val="none" w:sz="0" w:space="0" w:color="auto"/>
        <w:left w:val="none" w:sz="0" w:space="0" w:color="auto"/>
        <w:bottom w:val="none" w:sz="0" w:space="0" w:color="auto"/>
        <w:right w:val="none" w:sz="0" w:space="0" w:color="auto"/>
      </w:divBdr>
    </w:div>
    <w:div w:id="664550925">
      <w:bodyDiv w:val="1"/>
      <w:marLeft w:val="0"/>
      <w:marRight w:val="0"/>
      <w:marTop w:val="0"/>
      <w:marBottom w:val="0"/>
      <w:divBdr>
        <w:top w:val="none" w:sz="0" w:space="0" w:color="auto"/>
        <w:left w:val="none" w:sz="0" w:space="0" w:color="auto"/>
        <w:bottom w:val="none" w:sz="0" w:space="0" w:color="auto"/>
        <w:right w:val="none" w:sz="0" w:space="0" w:color="auto"/>
      </w:divBdr>
    </w:div>
    <w:div w:id="664668457">
      <w:bodyDiv w:val="1"/>
      <w:marLeft w:val="0"/>
      <w:marRight w:val="0"/>
      <w:marTop w:val="0"/>
      <w:marBottom w:val="0"/>
      <w:divBdr>
        <w:top w:val="none" w:sz="0" w:space="0" w:color="auto"/>
        <w:left w:val="none" w:sz="0" w:space="0" w:color="auto"/>
        <w:bottom w:val="none" w:sz="0" w:space="0" w:color="auto"/>
        <w:right w:val="none" w:sz="0" w:space="0" w:color="auto"/>
      </w:divBdr>
    </w:div>
    <w:div w:id="664862967">
      <w:bodyDiv w:val="1"/>
      <w:marLeft w:val="0"/>
      <w:marRight w:val="0"/>
      <w:marTop w:val="0"/>
      <w:marBottom w:val="0"/>
      <w:divBdr>
        <w:top w:val="none" w:sz="0" w:space="0" w:color="auto"/>
        <w:left w:val="none" w:sz="0" w:space="0" w:color="auto"/>
        <w:bottom w:val="none" w:sz="0" w:space="0" w:color="auto"/>
        <w:right w:val="none" w:sz="0" w:space="0" w:color="auto"/>
      </w:divBdr>
    </w:div>
    <w:div w:id="665286205">
      <w:bodyDiv w:val="1"/>
      <w:marLeft w:val="0"/>
      <w:marRight w:val="0"/>
      <w:marTop w:val="0"/>
      <w:marBottom w:val="0"/>
      <w:divBdr>
        <w:top w:val="none" w:sz="0" w:space="0" w:color="auto"/>
        <w:left w:val="none" w:sz="0" w:space="0" w:color="auto"/>
        <w:bottom w:val="none" w:sz="0" w:space="0" w:color="auto"/>
        <w:right w:val="none" w:sz="0" w:space="0" w:color="auto"/>
      </w:divBdr>
    </w:div>
    <w:div w:id="665590195">
      <w:bodyDiv w:val="1"/>
      <w:marLeft w:val="0"/>
      <w:marRight w:val="0"/>
      <w:marTop w:val="0"/>
      <w:marBottom w:val="0"/>
      <w:divBdr>
        <w:top w:val="none" w:sz="0" w:space="0" w:color="auto"/>
        <w:left w:val="none" w:sz="0" w:space="0" w:color="auto"/>
        <w:bottom w:val="none" w:sz="0" w:space="0" w:color="auto"/>
        <w:right w:val="none" w:sz="0" w:space="0" w:color="auto"/>
      </w:divBdr>
    </w:div>
    <w:div w:id="665940514">
      <w:bodyDiv w:val="1"/>
      <w:marLeft w:val="0"/>
      <w:marRight w:val="0"/>
      <w:marTop w:val="0"/>
      <w:marBottom w:val="0"/>
      <w:divBdr>
        <w:top w:val="none" w:sz="0" w:space="0" w:color="auto"/>
        <w:left w:val="none" w:sz="0" w:space="0" w:color="auto"/>
        <w:bottom w:val="none" w:sz="0" w:space="0" w:color="auto"/>
        <w:right w:val="none" w:sz="0" w:space="0" w:color="auto"/>
      </w:divBdr>
    </w:div>
    <w:div w:id="666133303">
      <w:bodyDiv w:val="1"/>
      <w:marLeft w:val="0"/>
      <w:marRight w:val="0"/>
      <w:marTop w:val="0"/>
      <w:marBottom w:val="0"/>
      <w:divBdr>
        <w:top w:val="none" w:sz="0" w:space="0" w:color="auto"/>
        <w:left w:val="none" w:sz="0" w:space="0" w:color="auto"/>
        <w:bottom w:val="none" w:sz="0" w:space="0" w:color="auto"/>
        <w:right w:val="none" w:sz="0" w:space="0" w:color="auto"/>
      </w:divBdr>
    </w:div>
    <w:div w:id="666321964">
      <w:bodyDiv w:val="1"/>
      <w:marLeft w:val="0"/>
      <w:marRight w:val="0"/>
      <w:marTop w:val="0"/>
      <w:marBottom w:val="0"/>
      <w:divBdr>
        <w:top w:val="none" w:sz="0" w:space="0" w:color="auto"/>
        <w:left w:val="none" w:sz="0" w:space="0" w:color="auto"/>
        <w:bottom w:val="none" w:sz="0" w:space="0" w:color="auto"/>
        <w:right w:val="none" w:sz="0" w:space="0" w:color="auto"/>
      </w:divBdr>
    </w:div>
    <w:div w:id="666714716">
      <w:bodyDiv w:val="1"/>
      <w:marLeft w:val="0"/>
      <w:marRight w:val="0"/>
      <w:marTop w:val="0"/>
      <w:marBottom w:val="0"/>
      <w:divBdr>
        <w:top w:val="none" w:sz="0" w:space="0" w:color="auto"/>
        <w:left w:val="none" w:sz="0" w:space="0" w:color="auto"/>
        <w:bottom w:val="none" w:sz="0" w:space="0" w:color="auto"/>
        <w:right w:val="none" w:sz="0" w:space="0" w:color="auto"/>
      </w:divBdr>
    </w:div>
    <w:div w:id="667637996">
      <w:bodyDiv w:val="1"/>
      <w:marLeft w:val="0"/>
      <w:marRight w:val="0"/>
      <w:marTop w:val="0"/>
      <w:marBottom w:val="0"/>
      <w:divBdr>
        <w:top w:val="none" w:sz="0" w:space="0" w:color="auto"/>
        <w:left w:val="none" w:sz="0" w:space="0" w:color="auto"/>
        <w:bottom w:val="none" w:sz="0" w:space="0" w:color="auto"/>
        <w:right w:val="none" w:sz="0" w:space="0" w:color="auto"/>
      </w:divBdr>
    </w:div>
    <w:div w:id="668021073">
      <w:bodyDiv w:val="1"/>
      <w:marLeft w:val="0"/>
      <w:marRight w:val="0"/>
      <w:marTop w:val="0"/>
      <w:marBottom w:val="0"/>
      <w:divBdr>
        <w:top w:val="none" w:sz="0" w:space="0" w:color="auto"/>
        <w:left w:val="none" w:sz="0" w:space="0" w:color="auto"/>
        <w:bottom w:val="none" w:sz="0" w:space="0" w:color="auto"/>
        <w:right w:val="none" w:sz="0" w:space="0" w:color="auto"/>
      </w:divBdr>
    </w:div>
    <w:div w:id="668220108">
      <w:bodyDiv w:val="1"/>
      <w:marLeft w:val="0"/>
      <w:marRight w:val="0"/>
      <w:marTop w:val="0"/>
      <w:marBottom w:val="0"/>
      <w:divBdr>
        <w:top w:val="none" w:sz="0" w:space="0" w:color="auto"/>
        <w:left w:val="none" w:sz="0" w:space="0" w:color="auto"/>
        <w:bottom w:val="none" w:sz="0" w:space="0" w:color="auto"/>
        <w:right w:val="none" w:sz="0" w:space="0" w:color="auto"/>
      </w:divBdr>
    </w:div>
    <w:div w:id="668482110">
      <w:bodyDiv w:val="1"/>
      <w:marLeft w:val="0"/>
      <w:marRight w:val="0"/>
      <w:marTop w:val="0"/>
      <w:marBottom w:val="0"/>
      <w:divBdr>
        <w:top w:val="none" w:sz="0" w:space="0" w:color="auto"/>
        <w:left w:val="none" w:sz="0" w:space="0" w:color="auto"/>
        <w:bottom w:val="none" w:sz="0" w:space="0" w:color="auto"/>
        <w:right w:val="none" w:sz="0" w:space="0" w:color="auto"/>
      </w:divBdr>
    </w:div>
    <w:div w:id="668487147">
      <w:bodyDiv w:val="1"/>
      <w:marLeft w:val="0"/>
      <w:marRight w:val="0"/>
      <w:marTop w:val="0"/>
      <w:marBottom w:val="0"/>
      <w:divBdr>
        <w:top w:val="none" w:sz="0" w:space="0" w:color="auto"/>
        <w:left w:val="none" w:sz="0" w:space="0" w:color="auto"/>
        <w:bottom w:val="none" w:sz="0" w:space="0" w:color="auto"/>
        <w:right w:val="none" w:sz="0" w:space="0" w:color="auto"/>
      </w:divBdr>
    </w:div>
    <w:div w:id="668682303">
      <w:bodyDiv w:val="1"/>
      <w:marLeft w:val="0"/>
      <w:marRight w:val="0"/>
      <w:marTop w:val="0"/>
      <w:marBottom w:val="0"/>
      <w:divBdr>
        <w:top w:val="none" w:sz="0" w:space="0" w:color="auto"/>
        <w:left w:val="none" w:sz="0" w:space="0" w:color="auto"/>
        <w:bottom w:val="none" w:sz="0" w:space="0" w:color="auto"/>
        <w:right w:val="none" w:sz="0" w:space="0" w:color="auto"/>
      </w:divBdr>
    </w:div>
    <w:div w:id="668754031">
      <w:bodyDiv w:val="1"/>
      <w:marLeft w:val="0"/>
      <w:marRight w:val="0"/>
      <w:marTop w:val="0"/>
      <w:marBottom w:val="0"/>
      <w:divBdr>
        <w:top w:val="none" w:sz="0" w:space="0" w:color="auto"/>
        <w:left w:val="none" w:sz="0" w:space="0" w:color="auto"/>
        <w:bottom w:val="none" w:sz="0" w:space="0" w:color="auto"/>
        <w:right w:val="none" w:sz="0" w:space="0" w:color="auto"/>
      </w:divBdr>
    </w:div>
    <w:div w:id="668867257">
      <w:bodyDiv w:val="1"/>
      <w:marLeft w:val="0"/>
      <w:marRight w:val="0"/>
      <w:marTop w:val="0"/>
      <w:marBottom w:val="0"/>
      <w:divBdr>
        <w:top w:val="none" w:sz="0" w:space="0" w:color="auto"/>
        <w:left w:val="none" w:sz="0" w:space="0" w:color="auto"/>
        <w:bottom w:val="none" w:sz="0" w:space="0" w:color="auto"/>
        <w:right w:val="none" w:sz="0" w:space="0" w:color="auto"/>
      </w:divBdr>
    </w:div>
    <w:div w:id="669255786">
      <w:bodyDiv w:val="1"/>
      <w:marLeft w:val="0"/>
      <w:marRight w:val="0"/>
      <w:marTop w:val="0"/>
      <w:marBottom w:val="0"/>
      <w:divBdr>
        <w:top w:val="none" w:sz="0" w:space="0" w:color="auto"/>
        <w:left w:val="none" w:sz="0" w:space="0" w:color="auto"/>
        <w:bottom w:val="none" w:sz="0" w:space="0" w:color="auto"/>
        <w:right w:val="none" w:sz="0" w:space="0" w:color="auto"/>
      </w:divBdr>
    </w:div>
    <w:div w:id="669403803">
      <w:bodyDiv w:val="1"/>
      <w:marLeft w:val="0"/>
      <w:marRight w:val="0"/>
      <w:marTop w:val="0"/>
      <w:marBottom w:val="0"/>
      <w:divBdr>
        <w:top w:val="none" w:sz="0" w:space="0" w:color="auto"/>
        <w:left w:val="none" w:sz="0" w:space="0" w:color="auto"/>
        <w:bottom w:val="none" w:sz="0" w:space="0" w:color="auto"/>
        <w:right w:val="none" w:sz="0" w:space="0" w:color="auto"/>
      </w:divBdr>
    </w:div>
    <w:div w:id="669647965">
      <w:bodyDiv w:val="1"/>
      <w:marLeft w:val="0"/>
      <w:marRight w:val="0"/>
      <w:marTop w:val="0"/>
      <w:marBottom w:val="0"/>
      <w:divBdr>
        <w:top w:val="none" w:sz="0" w:space="0" w:color="auto"/>
        <w:left w:val="none" w:sz="0" w:space="0" w:color="auto"/>
        <w:bottom w:val="none" w:sz="0" w:space="0" w:color="auto"/>
        <w:right w:val="none" w:sz="0" w:space="0" w:color="auto"/>
      </w:divBdr>
    </w:div>
    <w:div w:id="670109309">
      <w:bodyDiv w:val="1"/>
      <w:marLeft w:val="0"/>
      <w:marRight w:val="0"/>
      <w:marTop w:val="0"/>
      <w:marBottom w:val="0"/>
      <w:divBdr>
        <w:top w:val="none" w:sz="0" w:space="0" w:color="auto"/>
        <w:left w:val="none" w:sz="0" w:space="0" w:color="auto"/>
        <w:bottom w:val="none" w:sz="0" w:space="0" w:color="auto"/>
        <w:right w:val="none" w:sz="0" w:space="0" w:color="auto"/>
      </w:divBdr>
    </w:div>
    <w:div w:id="670259957">
      <w:bodyDiv w:val="1"/>
      <w:marLeft w:val="0"/>
      <w:marRight w:val="0"/>
      <w:marTop w:val="0"/>
      <w:marBottom w:val="0"/>
      <w:divBdr>
        <w:top w:val="none" w:sz="0" w:space="0" w:color="auto"/>
        <w:left w:val="none" w:sz="0" w:space="0" w:color="auto"/>
        <w:bottom w:val="none" w:sz="0" w:space="0" w:color="auto"/>
        <w:right w:val="none" w:sz="0" w:space="0" w:color="auto"/>
      </w:divBdr>
    </w:div>
    <w:div w:id="670261614">
      <w:bodyDiv w:val="1"/>
      <w:marLeft w:val="0"/>
      <w:marRight w:val="0"/>
      <w:marTop w:val="0"/>
      <w:marBottom w:val="0"/>
      <w:divBdr>
        <w:top w:val="none" w:sz="0" w:space="0" w:color="auto"/>
        <w:left w:val="none" w:sz="0" w:space="0" w:color="auto"/>
        <w:bottom w:val="none" w:sz="0" w:space="0" w:color="auto"/>
        <w:right w:val="none" w:sz="0" w:space="0" w:color="auto"/>
      </w:divBdr>
    </w:div>
    <w:div w:id="670639243">
      <w:bodyDiv w:val="1"/>
      <w:marLeft w:val="0"/>
      <w:marRight w:val="0"/>
      <w:marTop w:val="0"/>
      <w:marBottom w:val="0"/>
      <w:divBdr>
        <w:top w:val="none" w:sz="0" w:space="0" w:color="auto"/>
        <w:left w:val="none" w:sz="0" w:space="0" w:color="auto"/>
        <w:bottom w:val="none" w:sz="0" w:space="0" w:color="auto"/>
        <w:right w:val="none" w:sz="0" w:space="0" w:color="auto"/>
      </w:divBdr>
    </w:div>
    <w:div w:id="670641243">
      <w:bodyDiv w:val="1"/>
      <w:marLeft w:val="0"/>
      <w:marRight w:val="0"/>
      <w:marTop w:val="0"/>
      <w:marBottom w:val="0"/>
      <w:divBdr>
        <w:top w:val="none" w:sz="0" w:space="0" w:color="auto"/>
        <w:left w:val="none" w:sz="0" w:space="0" w:color="auto"/>
        <w:bottom w:val="none" w:sz="0" w:space="0" w:color="auto"/>
        <w:right w:val="none" w:sz="0" w:space="0" w:color="auto"/>
      </w:divBdr>
    </w:div>
    <w:div w:id="670907525">
      <w:bodyDiv w:val="1"/>
      <w:marLeft w:val="0"/>
      <w:marRight w:val="0"/>
      <w:marTop w:val="0"/>
      <w:marBottom w:val="0"/>
      <w:divBdr>
        <w:top w:val="none" w:sz="0" w:space="0" w:color="auto"/>
        <w:left w:val="none" w:sz="0" w:space="0" w:color="auto"/>
        <w:bottom w:val="none" w:sz="0" w:space="0" w:color="auto"/>
        <w:right w:val="none" w:sz="0" w:space="0" w:color="auto"/>
      </w:divBdr>
    </w:div>
    <w:div w:id="671102747">
      <w:bodyDiv w:val="1"/>
      <w:marLeft w:val="0"/>
      <w:marRight w:val="0"/>
      <w:marTop w:val="0"/>
      <w:marBottom w:val="0"/>
      <w:divBdr>
        <w:top w:val="none" w:sz="0" w:space="0" w:color="auto"/>
        <w:left w:val="none" w:sz="0" w:space="0" w:color="auto"/>
        <w:bottom w:val="none" w:sz="0" w:space="0" w:color="auto"/>
        <w:right w:val="none" w:sz="0" w:space="0" w:color="auto"/>
      </w:divBdr>
    </w:div>
    <w:div w:id="671372158">
      <w:bodyDiv w:val="1"/>
      <w:marLeft w:val="0"/>
      <w:marRight w:val="0"/>
      <w:marTop w:val="0"/>
      <w:marBottom w:val="0"/>
      <w:divBdr>
        <w:top w:val="none" w:sz="0" w:space="0" w:color="auto"/>
        <w:left w:val="none" w:sz="0" w:space="0" w:color="auto"/>
        <w:bottom w:val="none" w:sz="0" w:space="0" w:color="auto"/>
        <w:right w:val="none" w:sz="0" w:space="0" w:color="auto"/>
      </w:divBdr>
    </w:div>
    <w:div w:id="671644415">
      <w:bodyDiv w:val="1"/>
      <w:marLeft w:val="0"/>
      <w:marRight w:val="0"/>
      <w:marTop w:val="0"/>
      <w:marBottom w:val="0"/>
      <w:divBdr>
        <w:top w:val="none" w:sz="0" w:space="0" w:color="auto"/>
        <w:left w:val="none" w:sz="0" w:space="0" w:color="auto"/>
        <w:bottom w:val="none" w:sz="0" w:space="0" w:color="auto"/>
        <w:right w:val="none" w:sz="0" w:space="0" w:color="auto"/>
      </w:divBdr>
    </w:div>
    <w:div w:id="672102685">
      <w:bodyDiv w:val="1"/>
      <w:marLeft w:val="0"/>
      <w:marRight w:val="0"/>
      <w:marTop w:val="0"/>
      <w:marBottom w:val="0"/>
      <w:divBdr>
        <w:top w:val="none" w:sz="0" w:space="0" w:color="auto"/>
        <w:left w:val="none" w:sz="0" w:space="0" w:color="auto"/>
        <w:bottom w:val="none" w:sz="0" w:space="0" w:color="auto"/>
        <w:right w:val="none" w:sz="0" w:space="0" w:color="auto"/>
      </w:divBdr>
    </w:div>
    <w:div w:id="672489511">
      <w:bodyDiv w:val="1"/>
      <w:marLeft w:val="0"/>
      <w:marRight w:val="0"/>
      <w:marTop w:val="0"/>
      <w:marBottom w:val="0"/>
      <w:divBdr>
        <w:top w:val="none" w:sz="0" w:space="0" w:color="auto"/>
        <w:left w:val="none" w:sz="0" w:space="0" w:color="auto"/>
        <w:bottom w:val="none" w:sz="0" w:space="0" w:color="auto"/>
        <w:right w:val="none" w:sz="0" w:space="0" w:color="auto"/>
      </w:divBdr>
    </w:div>
    <w:div w:id="672537208">
      <w:bodyDiv w:val="1"/>
      <w:marLeft w:val="0"/>
      <w:marRight w:val="0"/>
      <w:marTop w:val="0"/>
      <w:marBottom w:val="0"/>
      <w:divBdr>
        <w:top w:val="none" w:sz="0" w:space="0" w:color="auto"/>
        <w:left w:val="none" w:sz="0" w:space="0" w:color="auto"/>
        <w:bottom w:val="none" w:sz="0" w:space="0" w:color="auto"/>
        <w:right w:val="none" w:sz="0" w:space="0" w:color="auto"/>
      </w:divBdr>
    </w:div>
    <w:div w:id="673342164">
      <w:bodyDiv w:val="1"/>
      <w:marLeft w:val="0"/>
      <w:marRight w:val="0"/>
      <w:marTop w:val="0"/>
      <w:marBottom w:val="0"/>
      <w:divBdr>
        <w:top w:val="none" w:sz="0" w:space="0" w:color="auto"/>
        <w:left w:val="none" w:sz="0" w:space="0" w:color="auto"/>
        <w:bottom w:val="none" w:sz="0" w:space="0" w:color="auto"/>
        <w:right w:val="none" w:sz="0" w:space="0" w:color="auto"/>
      </w:divBdr>
    </w:div>
    <w:div w:id="673648321">
      <w:bodyDiv w:val="1"/>
      <w:marLeft w:val="0"/>
      <w:marRight w:val="0"/>
      <w:marTop w:val="0"/>
      <w:marBottom w:val="0"/>
      <w:divBdr>
        <w:top w:val="none" w:sz="0" w:space="0" w:color="auto"/>
        <w:left w:val="none" w:sz="0" w:space="0" w:color="auto"/>
        <w:bottom w:val="none" w:sz="0" w:space="0" w:color="auto"/>
        <w:right w:val="none" w:sz="0" w:space="0" w:color="auto"/>
      </w:divBdr>
    </w:div>
    <w:div w:id="673806777">
      <w:bodyDiv w:val="1"/>
      <w:marLeft w:val="0"/>
      <w:marRight w:val="0"/>
      <w:marTop w:val="0"/>
      <w:marBottom w:val="0"/>
      <w:divBdr>
        <w:top w:val="none" w:sz="0" w:space="0" w:color="auto"/>
        <w:left w:val="none" w:sz="0" w:space="0" w:color="auto"/>
        <w:bottom w:val="none" w:sz="0" w:space="0" w:color="auto"/>
        <w:right w:val="none" w:sz="0" w:space="0" w:color="auto"/>
      </w:divBdr>
    </w:div>
    <w:div w:id="674528588">
      <w:bodyDiv w:val="1"/>
      <w:marLeft w:val="0"/>
      <w:marRight w:val="0"/>
      <w:marTop w:val="0"/>
      <w:marBottom w:val="0"/>
      <w:divBdr>
        <w:top w:val="none" w:sz="0" w:space="0" w:color="auto"/>
        <w:left w:val="none" w:sz="0" w:space="0" w:color="auto"/>
        <w:bottom w:val="none" w:sz="0" w:space="0" w:color="auto"/>
        <w:right w:val="none" w:sz="0" w:space="0" w:color="auto"/>
      </w:divBdr>
    </w:div>
    <w:div w:id="674528679">
      <w:bodyDiv w:val="1"/>
      <w:marLeft w:val="0"/>
      <w:marRight w:val="0"/>
      <w:marTop w:val="0"/>
      <w:marBottom w:val="0"/>
      <w:divBdr>
        <w:top w:val="none" w:sz="0" w:space="0" w:color="auto"/>
        <w:left w:val="none" w:sz="0" w:space="0" w:color="auto"/>
        <w:bottom w:val="none" w:sz="0" w:space="0" w:color="auto"/>
        <w:right w:val="none" w:sz="0" w:space="0" w:color="auto"/>
      </w:divBdr>
    </w:div>
    <w:div w:id="674722962">
      <w:bodyDiv w:val="1"/>
      <w:marLeft w:val="0"/>
      <w:marRight w:val="0"/>
      <w:marTop w:val="0"/>
      <w:marBottom w:val="0"/>
      <w:divBdr>
        <w:top w:val="none" w:sz="0" w:space="0" w:color="auto"/>
        <w:left w:val="none" w:sz="0" w:space="0" w:color="auto"/>
        <w:bottom w:val="none" w:sz="0" w:space="0" w:color="auto"/>
        <w:right w:val="none" w:sz="0" w:space="0" w:color="auto"/>
      </w:divBdr>
    </w:div>
    <w:div w:id="675157903">
      <w:bodyDiv w:val="1"/>
      <w:marLeft w:val="0"/>
      <w:marRight w:val="0"/>
      <w:marTop w:val="0"/>
      <w:marBottom w:val="0"/>
      <w:divBdr>
        <w:top w:val="none" w:sz="0" w:space="0" w:color="auto"/>
        <w:left w:val="none" w:sz="0" w:space="0" w:color="auto"/>
        <w:bottom w:val="none" w:sz="0" w:space="0" w:color="auto"/>
        <w:right w:val="none" w:sz="0" w:space="0" w:color="auto"/>
      </w:divBdr>
    </w:div>
    <w:div w:id="675425092">
      <w:bodyDiv w:val="1"/>
      <w:marLeft w:val="0"/>
      <w:marRight w:val="0"/>
      <w:marTop w:val="0"/>
      <w:marBottom w:val="0"/>
      <w:divBdr>
        <w:top w:val="none" w:sz="0" w:space="0" w:color="auto"/>
        <w:left w:val="none" w:sz="0" w:space="0" w:color="auto"/>
        <w:bottom w:val="none" w:sz="0" w:space="0" w:color="auto"/>
        <w:right w:val="none" w:sz="0" w:space="0" w:color="auto"/>
      </w:divBdr>
    </w:div>
    <w:div w:id="675763538">
      <w:bodyDiv w:val="1"/>
      <w:marLeft w:val="0"/>
      <w:marRight w:val="0"/>
      <w:marTop w:val="0"/>
      <w:marBottom w:val="0"/>
      <w:divBdr>
        <w:top w:val="none" w:sz="0" w:space="0" w:color="auto"/>
        <w:left w:val="none" w:sz="0" w:space="0" w:color="auto"/>
        <w:bottom w:val="none" w:sz="0" w:space="0" w:color="auto"/>
        <w:right w:val="none" w:sz="0" w:space="0" w:color="auto"/>
      </w:divBdr>
    </w:div>
    <w:div w:id="675884508">
      <w:bodyDiv w:val="1"/>
      <w:marLeft w:val="0"/>
      <w:marRight w:val="0"/>
      <w:marTop w:val="0"/>
      <w:marBottom w:val="0"/>
      <w:divBdr>
        <w:top w:val="none" w:sz="0" w:space="0" w:color="auto"/>
        <w:left w:val="none" w:sz="0" w:space="0" w:color="auto"/>
        <w:bottom w:val="none" w:sz="0" w:space="0" w:color="auto"/>
        <w:right w:val="none" w:sz="0" w:space="0" w:color="auto"/>
      </w:divBdr>
    </w:div>
    <w:div w:id="677654517">
      <w:bodyDiv w:val="1"/>
      <w:marLeft w:val="0"/>
      <w:marRight w:val="0"/>
      <w:marTop w:val="0"/>
      <w:marBottom w:val="0"/>
      <w:divBdr>
        <w:top w:val="none" w:sz="0" w:space="0" w:color="auto"/>
        <w:left w:val="none" w:sz="0" w:space="0" w:color="auto"/>
        <w:bottom w:val="none" w:sz="0" w:space="0" w:color="auto"/>
        <w:right w:val="none" w:sz="0" w:space="0" w:color="auto"/>
      </w:divBdr>
    </w:div>
    <w:div w:id="678000290">
      <w:bodyDiv w:val="1"/>
      <w:marLeft w:val="0"/>
      <w:marRight w:val="0"/>
      <w:marTop w:val="0"/>
      <w:marBottom w:val="0"/>
      <w:divBdr>
        <w:top w:val="none" w:sz="0" w:space="0" w:color="auto"/>
        <w:left w:val="none" w:sz="0" w:space="0" w:color="auto"/>
        <w:bottom w:val="none" w:sz="0" w:space="0" w:color="auto"/>
        <w:right w:val="none" w:sz="0" w:space="0" w:color="auto"/>
      </w:divBdr>
    </w:div>
    <w:div w:id="678001993">
      <w:bodyDiv w:val="1"/>
      <w:marLeft w:val="0"/>
      <w:marRight w:val="0"/>
      <w:marTop w:val="0"/>
      <w:marBottom w:val="0"/>
      <w:divBdr>
        <w:top w:val="none" w:sz="0" w:space="0" w:color="auto"/>
        <w:left w:val="none" w:sz="0" w:space="0" w:color="auto"/>
        <w:bottom w:val="none" w:sz="0" w:space="0" w:color="auto"/>
        <w:right w:val="none" w:sz="0" w:space="0" w:color="auto"/>
      </w:divBdr>
    </w:div>
    <w:div w:id="678040941">
      <w:bodyDiv w:val="1"/>
      <w:marLeft w:val="0"/>
      <w:marRight w:val="0"/>
      <w:marTop w:val="0"/>
      <w:marBottom w:val="0"/>
      <w:divBdr>
        <w:top w:val="none" w:sz="0" w:space="0" w:color="auto"/>
        <w:left w:val="none" w:sz="0" w:space="0" w:color="auto"/>
        <w:bottom w:val="none" w:sz="0" w:space="0" w:color="auto"/>
        <w:right w:val="none" w:sz="0" w:space="0" w:color="auto"/>
      </w:divBdr>
    </w:div>
    <w:div w:id="678190830">
      <w:bodyDiv w:val="1"/>
      <w:marLeft w:val="0"/>
      <w:marRight w:val="0"/>
      <w:marTop w:val="0"/>
      <w:marBottom w:val="0"/>
      <w:divBdr>
        <w:top w:val="none" w:sz="0" w:space="0" w:color="auto"/>
        <w:left w:val="none" w:sz="0" w:space="0" w:color="auto"/>
        <w:bottom w:val="none" w:sz="0" w:space="0" w:color="auto"/>
        <w:right w:val="none" w:sz="0" w:space="0" w:color="auto"/>
      </w:divBdr>
    </w:div>
    <w:div w:id="678582441">
      <w:bodyDiv w:val="1"/>
      <w:marLeft w:val="0"/>
      <w:marRight w:val="0"/>
      <w:marTop w:val="0"/>
      <w:marBottom w:val="0"/>
      <w:divBdr>
        <w:top w:val="none" w:sz="0" w:space="0" w:color="auto"/>
        <w:left w:val="none" w:sz="0" w:space="0" w:color="auto"/>
        <w:bottom w:val="none" w:sz="0" w:space="0" w:color="auto"/>
        <w:right w:val="none" w:sz="0" w:space="0" w:color="auto"/>
      </w:divBdr>
    </w:div>
    <w:div w:id="678890713">
      <w:bodyDiv w:val="1"/>
      <w:marLeft w:val="0"/>
      <w:marRight w:val="0"/>
      <w:marTop w:val="0"/>
      <w:marBottom w:val="0"/>
      <w:divBdr>
        <w:top w:val="none" w:sz="0" w:space="0" w:color="auto"/>
        <w:left w:val="none" w:sz="0" w:space="0" w:color="auto"/>
        <w:bottom w:val="none" w:sz="0" w:space="0" w:color="auto"/>
        <w:right w:val="none" w:sz="0" w:space="0" w:color="auto"/>
      </w:divBdr>
    </w:div>
    <w:div w:id="679159457">
      <w:bodyDiv w:val="1"/>
      <w:marLeft w:val="0"/>
      <w:marRight w:val="0"/>
      <w:marTop w:val="0"/>
      <w:marBottom w:val="0"/>
      <w:divBdr>
        <w:top w:val="none" w:sz="0" w:space="0" w:color="auto"/>
        <w:left w:val="none" w:sz="0" w:space="0" w:color="auto"/>
        <w:bottom w:val="none" w:sz="0" w:space="0" w:color="auto"/>
        <w:right w:val="none" w:sz="0" w:space="0" w:color="auto"/>
      </w:divBdr>
    </w:div>
    <w:div w:id="679506183">
      <w:bodyDiv w:val="1"/>
      <w:marLeft w:val="0"/>
      <w:marRight w:val="0"/>
      <w:marTop w:val="0"/>
      <w:marBottom w:val="0"/>
      <w:divBdr>
        <w:top w:val="none" w:sz="0" w:space="0" w:color="auto"/>
        <w:left w:val="none" w:sz="0" w:space="0" w:color="auto"/>
        <w:bottom w:val="none" w:sz="0" w:space="0" w:color="auto"/>
        <w:right w:val="none" w:sz="0" w:space="0" w:color="auto"/>
      </w:divBdr>
    </w:div>
    <w:div w:id="679626732">
      <w:bodyDiv w:val="1"/>
      <w:marLeft w:val="0"/>
      <w:marRight w:val="0"/>
      <w:marTop w:val="0"/>
      <w:marBottom w:val="0"/>
      <w:divBdr>
        <w:top w:val="none" w:sz="0" w:space="0" w:color="auto"/>
        <w:left w:val="none" w:sz="0" w:space="0" w:color="auto"/>
        <w:bottom w:val="none" w:sz="0" w:space="0" w:color="auto"/>
        <w:right w:val="none" w:sz="0" w:space="0" w:color="auto"/>
      </w:divBdr>
    </w:div>
    <w:div w:id="679695612">
      <w:bodyDiv w:val="1"/>
      <w:marLeft w:val="0"/>
      <w:marRight w:val="0"/>
      <w:marTop w:val="0"/>
      <w:marBottom w:val="0"/>
      <w:divBdr>
        <w:top w:val="none" w:sz="0" w:space="0" w:color="auto"/>
        <w:left w:val="none" w:sz="0" w:space="0" w:color="auto"/>
        <w:bottom w:val="none" w:sz="0" w:space="0" w:color="auto"/>
        <w:right w:val="none" w:sz="0" w:space="0" w:color="auto"/>
      </w:divBdr>
    </w:div>
    <w:div w:id="680206030">
      <w:bodyDiv w:val="1"/>
      <w:marLeft w:val="0"/>
      <w:marRight w:val="0"/>
      <w:marTop w:val="0"/>
      <w:marBottom w:val="0"/>
      <w:divBdr>
        <w:top w:val="none" w:sz="0" w:space="0" w:color="auto"/>
        <w:left w:val="none" w:sz="0" w:space="0" w:color="auto"/>
        <w:bottom w:val="none" w:sz="0" w:space="0" w:color="auto"/>
        <w:right w:val="none" w:sz="0" w:space="0" w:color="auto"/>
      </w:divBdr>
    </w:div>
    <w:div w:id="680358562">
      <w:bodyDiv w:val="1"/>
      <w:marLeft w:val="0"/>
      <w:marRight w:val="0"/>
      <w:marTop w:val="0"/>
      <w:marBottom w:val="0"/>
      <w:divBdr>
        <w:top w:val="none" w:sz="0" w:space="0" w:color="auto"/>
        <w:left w:val="none" w:sz="0" w:space="0" w:color="auto"/>
        <w:bottom w:val="none" w:sz="0" w:space="0" w:color="auto"/>
        <w:right w:val="none" w:sz="0" w:space="0" w:color="auto"/>
      </w:divBdr>
    </w:div>
    <w:div w:id="680742953">
      <w:bodyDiv w:val="1"/>
      <w:marLeft w:val="0"/>
      <w:marRight w:val="0"/>
      <w:marTop w:val="0"/>
      <w:marBottom w:val="0"/>
      <w:divBdr>
        <w:top w:val="none" w:sz="0" w:space="0" w:color="auto"/>
        <w:left w:val="none" w:sz="0" w:space="0" w:color="auto"/>
        <w:bottom w:val="none" w:sz="0" w:space="0" w:color="auto"/>
        <w:right w:val="none" w:sz="0" w:space="0" w:color="auto"/>
      </w:divBdr>
    </w:div>
    <w:div w:id="681051546">
      <w:bodyDiv w:val="1"/>
      <w:marLeft w:val="0"/>
      <w:marRight w:val="0"/>
      <w:marTop w:val="0"/>
      <w:marBottom w:val="0"/>
      <w:divBdr>
        <w:top w:val="none" w:sz="0" w:space="0" w:color="auto"/>
        <w:left w:val="none" w:sz="0" w:space="0" w:color="auto"/>
        <w:bottom w:val="none" w:sz="0" w:space="0" w:color="auto"/>
        <w:right w:val="none" w:sz="0" w:space="0" w:color="auto"/>
      </w:divBdr>
    </w:div>
    <w:div w:id="681057281">
      <w:bodyDiv w:val="1"/>
      <w:marLeft w:val="0"/>
      <w:marRight w:val="0"/>
      <w:marTop w:val="0"/>
      <w:marBottom w:val="0"/>
      <w:divBdr>
        <w:top w:val="none" w:sz="0" w:space="0" w:color="auto"/>
        <w:left w:val="none" w:sz="0" w:space="0" w:color="auto"/>
        <w:bottom w:val="none" w:sz="0" w:space="0" w:color="auto"/>
        <w:right w:val="none" w:sz="0" w:space="0" w:color="auto"/>
      </w:divBdr>
    </w:div>
    <w:div w:id="681400541">
      <w:bodyDiv w:val="1"/>
      <w:marLeft w:val="0"/>
      <w:marRight w:val="0"/>
      <w:marTop w:val="0"/>
      <w:marBottom w:val="0"/>
      <w:divBdr>
        <w:top w:val="none" w:sz="0" w:space="0" w:color="auto"/>
        <w:left w:val="none" w:sz="0" w:space="0" w:color="auto"/>
        <w:bottom w:val="none" w:sz="0" w:space="0" w:color="auto"/>
        <w:right w:val="none" w:sz="0" w:space="0" w:color="auto"/>
      </w:divBdr>
    </w:div>
    <w:div w:id="681518201">
      <w:bodyDiv w:val="1"/>
      <w:marLeft w:val="0"/>
      <w:marRight w:val="0"/>
      <w:marTop w:val="0"/>
      <w:marBottom w:val="0"/>
      <w:divBdr>
        <w:top w:val="none" w:sz="0" w:space="0" w:color="auto"/>
        <w:left w:val="none" w:sz="0" w:space="0" w:color="auto"/>
        <w:bottom w:val="none" w:sz="0" w:space="0" w:color="auto"/>
        <w:right w:val="none" w:sz="0" w:space="0" w:color="auto"/>
      </w:divBdr>
    </w:div>
    <w:div w:id="681592599">
      <w:bodyDiv w:val="1"/>
      <w:marLeft w:val="0"/>
      <w:marRight w:val="0"/>
      <w:marTop w:val="0"/>
      <w:marBottom w:val="0"/>
      <w:divBdr>
        <w:top w:val="none" w:sz="0" w:space="0" w:color="auto"/>
        <w:left w:val="none" w:sz="0" w:space="0" w:color="auto"/>
        <w:bottom w:val="none" w:sz="0" w:space="0" w:color="auto"/>
        <w:right w:val="none" w:sz="0" w:space="0" w:color="auto"/>
      </w:divBdr>
    </w:div>
    <w:div w:id="682052457">
      <w:bodyDiv w:val="1"/>
      <w:marLeft w:val="0"/>
      <w:marRight w:val="0"/>
      <w:marTop w:val="0"/>
      <w:marBottom w:val="0"/>
      <w:divBdr>
        <w:top w:val="none" w:sz="0" w:space="0" w:color="auto"/>
        <w:left w:val="none" w:sz="0" w:space="0" w:color="auto"/>
        <w:bottom w:val="none" w:sz="0" w:space="0" w:color="auto"/>
        <w:right w:val="none" w:sz="0" w:space="0" w:color="auto"/>
      </w:divBdr>
    </w:div>
    <w:div w:id="682248604">
      <w:bodyDiv w:val="1"/>
      <w:marLeft w:val="0"/>
      <w:marRight w:val="0"/>
      <w:marTop w:val="0"/>
      <w:marBottom w:val="0"/>
      <w:divBdr>
        <w:top w:val="none" w:sz="0" w:space="0" w:color="auto"/>
        <w:left w:val="none" w:sz="0" w:space="0" w:color="auto"/>
        <w:bottom w:val="none" w:sz="0" w:space="0" w:color="auto"/>
        <w:right w:val="none" w:sz="0" w:space="0" w:color="auto"/>
      </w:divBdr>
    </w:div>
    <w:div w:id="682633147">
      <w:bodyDiv w:val="1"/>
      <w:marLeft w:val="0"/>
      <w:marRight w:val="0"/>
      <w:marTop w:val="0"/>
      <w:marBottom w:val="0"/>
      <w:divBdr>
        <w:top w:val="none" w:sz="0" w:space="0" w:color="auto"/>
        <w:left w:val="none" w:sz="0" w:space="0" w:color="auto"/>
        <w:bottom w:val="none" w:sz="0" w:space="0" w:color="auto"/>
        <w:right w:val="none" w:sz="0" w:space="0" w:color="auto"/>
      </w:divBdr>
    </w:div>
    <w:div w:id="683285745">
      <w:bodyDiv w:val="1"/>
      <w:marLeft w:val="0"/>
      <w:marRight w:val="0"/>
      <w:marTop w:val="0"/>
      <w:marBottom w:val="0"/>
      <w:divBdr>
        <w:top w:val="none" w:sz="0" w:space="0" w:color="auto"/>
        <w:left w:val="none" w:sz="0" w:space="0" w:color="auto"/>
        <w:bottom w:val="none" w:sz="0" w:space="0" w:color="auto"/>
        <w:right w:val="none" w:sz="0" w:space="0" w:color="auto"/>
      </w:divBdr>
    </w:div>
    <w:div w:id="683365593">
      <w:bodyDiv w:val="1"/>
      <w:marLeft w:val="0"/>
      <w:marRight w:val="0"/>
      <w:marTop w:val="0"/>
      <w:marBottom w:val="0"/>
      <w:divBdr>
        <w:top w:val="none" w:sz="0" w:space="0" w:color="auto"/>
        <w:left w:val="none" w:sz="0" w:space="0" w:color="auto"/>
        <w:bottom w:val="none" w:sz="0" w:space="0" w:color="auto"/>
        <w:right w:val="none" w:sz="0" w:space="0" w:color="auto"/>
      </w:divBdr>
    </w:div>
    <w:div w:id="683441368">
      <w:bodyDiv w:val="1"/>
      <w:marLeft w:val="0"/>
      <w:marRight w:val="0"/>
      <w:marTop w:val="0"/>
      <w:marBottom w:val="0"/>
      <w:divBdr>
        <w:top w:val="none" w:sz="0" w:space="0" w:color="auto"/>
        <w:left w:val="none" w:sz="0" w:space="0" w:color="auto"/>
        <w:bottom w:val="none" w:sz="0" w:space="0" w:color="auto"/>
        <w:right w:val="none" w:sz="0" w:space="0" w:color="auto"/>
      </w:divBdr>
    </w:div>
    <w:div w:id="683442108">
      <w:bodyDiv w:val="1"/>
      <w:marLeft w:val="0"/>
      <w:marRight w:val="0"/>
      <w:marTop w:val="0"/>
      <w:marBottom w:val="0"/>
      <w:divBdr>
        <w:top w:val="none" w:sz="0" w:space="0" w:color="auto"/>
        <w:left w:val="none" w:sz="0" w:space="0" w:color="auto"/>
        <w:bottom w:val="none" w:sz="0" w:space="0" w:color="auto"/>
        <w:right w:val="none" w:sz="0" w:space="0" w:color="auto"/>
      </w:divBdr>
    </w:div>
    <w:div w:id="683630058">
      <w:bodyDiv w:val="1"/>
      <w:marLeft w:val="0"/>
      <w:marRight w:val="0"/>
      <w:marTop w:val="0"/>
      <w:marBottom w:val="0"/>
      <w:divBdr>
        <w:top w:val="none" w:sz="0" w:space="0" w:color="auto"/>
        <w:left w:val="none" w:sz="0" w:space="0" w:color="auto"/>
        <w:bottom w:val="none" w:sz="0" w:space="0" w:color="auto"/>
        <w:right w:val="none" w:sz="0" w:space="0" w:color="auto"/>
      </w:divBdr>
    </w:div>
    <w:div w:id="683635264">
      <w:bodyDiv w:val="1"/>
      <w:marLeft w:val="0"/>
      <w:marRight w:val="0"/>
      <w:marTop w:val="0"/>
      <w:marBottom w:val="0"/>
      <w:divBdr>
        <w:top w:val="none" w:sz="0" w:space="0" w:color="auto"/>
        <w:left w:val="none" w:sz="0" w:space="0" w:color="auto"/>
        <w:bottom w:val="none" w:sz="0" w:space="0" w:color="auto"/>
        <w:right w:val="none" w:sz="0" w:space="0" w:color="auto"/>
      </w:divBdr>
    </w:div>
    <w:div w:id="683749210">
      <w:bodyDiv w:val="1"/>
      <w:marLeft w:val="0"/>
      <w:marRight w:val="0"/>
      <w:marTop w:val="0"/>
      <w:marBottom w:val="0"/>
      <w:divBdr>
        <w:top w:val="none" w:sz="0" w:space="0" w:color="auto"/>
        <w:left w:val="none" w:sz="0" w:space="0" w:color="auto"/>
        <w:bottom w:val="none" w:sz="0" w:space="0" w:color="auto"/>
        <w:right w:val="none" w:sz="0" w:space="0" w:color="auto"/>
      </w:divBdr>
    </w:div>
    <w:div w:id="683825817">
      <w:bodyDiv w:val="1"/>
      <w:marLeft w:val="0"/>
      <w:marRight w:val="0"/>
      <w:marTop w:val="0"/>
      <w:marBottom w:val="0"/>
      <w:divBdr>
        <w:top w:val="none" w:sz="0" w:space="0" w:color="auto"/>
        <w:left w:val="none" w:sz="0" w:space="0" w:color="auto"/>
        <w:bottom w:val="none" w:sz="0" w:space="0" w:color="auto"/>
        <w:right w:val="none" w:sz="0" w:space="0" w:color="auto"/>
      </w:divBdr>
    </w:div>
    <w:div w:id="684206795">
      <w:bodyDiv w:val="1"/>
      <w:marLeft w:val="0"/>
      <w:marRight w:val="0"/>
      <w:marTop w:val="0"/>
      <w:marBottom w:val="0"/>
      <w:divBdr>
        <w:top w:val="none" w:sz="0" w:space="0" w:color="auto"/>
        <w:left w:val="none" w:sz="0" w:space="0" w:color="auto"/>
        <w:bottom w:val="none" w:sz="0" w:space="0" w:color="auto"/>
        <w:right w:val="none" w:sz="0" w:space="0" w:color="auto"/>
      </w:divBdr>
    </w:div>
    <w:div w:id="684743875">
      <w:bodyDiv w:val="1"/>
      <w:marLeft w:val="0"/>
      <w:marRight w:val="0"/>
      <w:marTop w:val="0"/>
      <w:marBottom w:val="0"/>
      <w:divBdr>
        <w:top w:val="none" w:sz="0" w:space="0" w:color="auto"/>
        <w:left w:val="none" w:sz="0" w:space="0" w:color="auto"/>
        <w:bottom w:val="none" w:sz="0" w:space="0" w:color="auto"/>
        <w:right w:val="none" w:sz="0" w:space="0" w:color="auto"/>
      </w:divBdr>
    </w:div>
    <w:div w:id="684943566">
      <w:bodyDiv w:val="1"/>
      <w:marLeft w:val="0"/>
      <w:marRight w:val="0"/>
      <w:marTop w:val="0"/>
      <w:marBottom w:val="0"/>
      <w:divBdr>
        <w:top w:val="none" w:sz="0" w:space="0" w:color="auto"/>
        <w:left w:val="none" w:sz="0" w:space="0" w:color="auto"/>
        <w:bottom w:val="none" w:sz="0" w:space="0" w:color="auto"/>
        <w:right w:val="none" w:sz="0" w:space="0" w:color="auto"/>
      </w:divBdr>
    </w:div>
    <w:div w:id="685012439">
      <w:bodyDiv w:val="1"/>
      <w:marLeft w:val="0"/>
      <w:marRight w:val="0"/>
      <w:marTop w:val="0"/>
      <w:marBottom w:val="0"/>
      <w:divBdr>
        <w:top w:val="none" w:sz="0" w:space="0" w:color="auto"/>
        <w:left w:val="none" w:sz="0" w:space="0" w:color="auto"/>
        <w:bottom w:val="none" w:sz="0" w:space="0" w:color="auto"/>
        <w:right w:val="none" w:sz="0" w:space="0" w:color="auto"/>
      </w:divBdr>
    </w:div>
    <w:div w:id="685445019">
      <w:bodyDiv w:val="1"/>
      <w:marLeft w:val="0"/>
      <w:marRight w:val="0"/>
      <w:marTop w:val="0"/>
      <w:marBottom w:val="0"/>
      <w:divBdr>
        <w:top w:val="none" w:sz="0" w:space="0" w:color="auto"/>
        <w:left w:val="none" w:sz="0" w:space="0" w:color="auto"/>
        <w:bottom w:val="none" w:sz="0" w:space="0" w:color="auto"/>
        <w:right w:val="none" w:sz="0" w:space="0" w:color="auto"/>
      </w:divBdr>
    </w:div>
    <w:div w:id="685450642">
      <w:bodyDiv w:val="1"/>
      <w:marLeft w:val="0"/>
      <w:marRight w:val="0"/>
      <w:marTop w:val="0"/>
      <w:marBottom w:val="0"/>
      <w:divBdr>
        <w:top w:val="none" w:sz="0" w:space="0" w:color="auto"/>
        <w:left w:val="none" w:sz="0" w:space="0" w:color="auto"/>
        <w:bottom w:val="none" w:sz="0" w:space="0" w:color="auto"/>
        <w:right w:val="none" w:sz="0" w:space="0" w:color="auto"/>
      </w:divBdr>
    </w:div>
    <w:div w:id="685643350">
      <w:bodyDiv w:val="1"/>
      <w:marLeft w:val="0"/>
      <w:marRight w:val="0"/>
      <w:marTop w:val="0"/>
      <w:marBottom w:val="0"/>
      <w:divBdr>
        <w:top w:val="none" w:sz="0" w:space="0" w:color="auto"/>
        <w:left w:val="none" w:sz="0" w:space="0" w:color="auto"/>
        <w:bottom w:val="none" w:sz="0" w:space="0" w:color="auto"/>
        <w:right w:val="none" w:sz="0" w:space="0" w:color="auto"/>
      </w:divBdr>
    </w:div>
    <w:div w:id="686101055">
      <w:bodyDiv w:val="1"/>
      <w:marLeft w:val="0"/>
      <w:marRight w:val="0"/>
      <w:marTop w:val="0"/>
      <w:marBottom w:val="0"/>
      <w:divBdr>
        <w:top w:val="none" w:sz="0" w:space="0" w:color="auto"/>
        <w:left w:val="none" w:sz="0" w:space="0" w:color="auto"/>
        <w:bottom w:val="none" w:sz="0" w:space="0" w:color="auto"/>
        <w:right w:val="none" w:sz="0" w:space="0" w:color="auto"/>
      </w:divBdr>
    </w:div>
    <w:div w:id="686101877">
      <w:bodyDiv w:val="1"/>
      <w:marLeft w:val="0"/>
      <w:marRight w:val="0"/>
      <w:marTop w:val="0"/>
      <w:marBottom w:val="0"/>
      <w:divBdr>
        <w:top w:val="none" w:sz="0" w:space="0" w:color="auto"/>
        <w:left w:val="none" w:sz="0" w:space="0" w:color="auto"/>
        <w:bottom w:val="none" w:sz="0" w:space="0" w:color="auto"/>
        <w:right w:val="none" w:sz="0" w:space="0" w:color="auto"/>
      </w:divBdr>
    </w:div>
    <w:div w:id="686106264">
      <w:bodyDiv w:val="1"/>
      <w:marLeft w:val="0"/>
      <w:marRight w:val="0"/>
      <w:marTop w:val="0"/>
      <w:marBottom w:val="0"/>
      <w:divBdr>
        <w:top w:val="none" w:sz="0" w:space="0" w:color="auto"/>
        <w:left w:val="none" w:sz="0" w:space="0" w:color="auto"/>
        <w:bottom w:val="none" w:sz="0" w:space="0" w:color="auto"/>
        <w:right w:val="none" w:sz="0" w:space="0" w:color="auto"/>
      </w:divBdr>
    </w:div>
    <w:div w:id="686178784">
      <w:bodyDiv w:val="1"/>
      <w:marLeft w:val="0"/>
      <w:marRight w:val="0"/>
      <w:marTop w:val="0"/>
      <w:marBottom w:val="0"/>
      <w:divBdr>
        <w:top w:val="none" w:sz="0" w:space="0" w:color="auto"/>
        <w:left w:val="none" w:sz="0" w:space="0" w:color="auto"/>
        <w:bottom w:val="none" w:sz="0" w:space="0" w:color="auto"/>
        <w:right w:val="none" w:sz="0" w:space="0" w:color="auto"/>
      </w:divBdr>
    </w:div>
    <w:div w:id="686251900">
      <w:bodyDiv w:val="1"/>
      <w:marLeft w:val="0"/>
      <w:marRight w:val="0"/>
      <w:marTop w:val="0"/>
      <w:marBottom w:val="0"/>
      <w:divBdr>
        <w:top w:val="none" w:sz="0" w:space="0" w:color="auto"/>
        <w:left w:val="none" w:sz="0" w:space="0" w:color="auto"/>
        <w:bottom w:val="none" w:sz="0" w:space="0" w:color="auto"/>
        <w:right w:val="none" w:sz="0" w:space="0" w:color="auto"/>
      </w:divBdr>
    </w:div>
    <w:div w:id="686256309">
      <w:bodyDiv w:val="1"/>
      <w:marLeft w:val="0"/>
      <w:marRight w:val="0"/>
      <w:marTop w:val="0"/>
      <w:marBottom w:val="0"/>
      <w:divBdr>
        <w:top w:val="none" w:sz="0" w:space="0" w:color="auto"/>
        <w:left w:val="none" w:sz="0" w:space="0" w:color="auto"/>
        <w:bottom w:val="none" w:sz="0" w:space="0" w:color="auto"/>
        <w:right w:val="none" w:sz="0" w:space="0" w:color="auto"/>
      </w:divBdr>
    </w:div>
    <w:div w:id="687752788">
      <w:bodyDiv w:val="1"/>
      <w:marLeft w:val="0"/>
      <w:marRight w:val="0"/>
      <w:marTop w:val="0"/>
      <w:marBottom w:val="0"/>
      <w:divBdr>
        <w:top w:val="none" w:sz="0" w:space="0" w:color="auto"/>
        <w:left w:val="none" w:sz="0" w:space="0" w:color="auto"/>
        <w:bottom w:val="none" w:sz="0" w:space="0" w:color="auto"/>
        <w:right w:val="none" w:sz="0" w:space="0" w:color="auto"/>
      </w:divBdr>
    </w:div>
    <w:div w:id="687831180">
      <w:bodyDiv w:val="1"/>
      <w:marLeft w:val="0"/>
      <w:marRight w:val="0"/>
      <w:marTop w:val="0"/>
      <w:marBottom w:val="0"/>
      <w:divBdr>
        <w:top w:val="none" w:sz="0" w:space="0" w:color="auto"/>
        <w:left w:val="none" w:sz="0" w:space="0" w:color="auto"/>
        <w:bottom w:val="none" w:sz="0" w:space="0" w:color="auto"/>
        <w:right w:val="none" w:sz="0" w:space="0" w:color="auto"/>
      </w:divBdr>
    </w:div>
    <w:div w:id="688143057">
      <w:bodyDiv w:val="1"/>
      <w:marLeft w:val="0"/>
      <w:marRight w:val="0"/>
      <w:marTop w:val="0"/>
      <w:marBottom w:val="0"/>
      <w:divBdr>
        <w:top w:val="none" w:sz="0" w:space="0" w:color="auto"/>
        <w:left w:val="none" w:sz="0" w:space="0" w:color="auto"/>
        <w:bottom w:val="none" w:sz="0" w:space="0" w:color="auto"/>
        <w:right w:val="none" w:sz="0" w:space="0" w:color="auto"/>
      </w:divBdr>
    </w:div>
    <w:div w:id="688213414">
      <w:bodyDiv w:val="1"/>
      <w:marLeft w:val="0"/>
      <w:marRight w:val="0"/>
      <w:marTop w:val="0"/>
      <w:marBottom w:val="0"/>
      <w:divBdr>
        <w:top w:val="none" w:sz="0" w:space="0" w:color="auto"/>
        <w:left w:val="none" w:sz="0" w:space="0" w:color="auto"/>
        <w:bottom w:val="none" w:sz="0" w:space="0" w:color="auto"/>
        <w:right w:val="none" w:sz="0" w:space="0" w:color="auto"/>
      </w:divBdr>
    </w:div>
    <w:div w:id="688531834">
      <w:bodyDiv w:val="1"/>
      <w:marLeft w:val="0"/>
      <w:marRight w:val="0"/>
      <w:marTop w:val="0"/>
      <w:marBottom w:val="0"/>
      <w:divBdr>
        <w:top w:val="none" w:sz="0" w:space="0" w:color="auto"/>
        <w:left w:val="none" w:sz="0" w:space="0" w:color="auto"/>
        <w:bottom w:val="none" w:sz="0" w:space="0" w:color="auto"/>
        <w:right w:val="none" w:sz="0" w:space="0" w:color="auto"/>
      </w:divBdr>
    </w:div>
    <w:div w:id="688723699">
      <w:bodyDiv w:val="1"/>
      <w:marLeft w:val="0"/>
      <w:marRight w:val="0"/>
      <w:marTop w:val="0"/>
      <w:marBottom w:val="0"/>
      <w:divBdr>
        <w:top w:val="none" w:sz="0" w:space="0" w:color="auto"/>
        <w:left w:val="none" w:sz="0" w:space="0" w:color="auto"/>
        <w:bottom w:val="none" w:sz="0" w:space="0" w:color="auto"/>
        <w:right w:val="none" w:sz="0" w:space="0" w:color="auto"/>
      </w:divBdr>
    </w:div>
    <w:div w:id="688990062">
      <w:bodyDiv w:val="1"/>
      <w:marLeft w:val="0"/>
      <w:marRight w:val="0"/>
      <w:marTop w:val="0"/>
      <w:marBottom w:val="0"/>
      <w:divBdr>
        <w:top w:val="none" w:sz="0" w:space="0" w:color="auto"/>
        <w:left w:val="none" w:sz="0" w:space="0" w:color="auto"/>
        <w:bottom w:val="none" w:sz="0" w:space="0" w:color="auto"/>
        <w:right w:val="none" w:sz="0" w:space="0" w:color="auto"/>
      </w:divBdr>
    </w:div>
    <w:div w:id="689067430">
      <w:bodyDiv w:val="1"/>
      <w:marLeft w:val="0"/>
      <w:marRight w:val="0"/>
      <w:marTop w:val="0"/>
      <w:marBottom w:val="0"/>
      <w:divBdr>
        <w:top w:val="none" w:sz="0" w:space="0" w:color="auto"/>
        <w:left w:val="none" w:sz="0" w:space="0" w:color="auto"/>
        <w:bottom w:val="none" w:sz="0" w:space="0" w:color="auto"/>
        <w:right w:val="none" w:sz="0" w:space="0" w:color="auto"/>
      </w:divBdr>
    </w:div>
    <w:div w:id="689069598">
      <w:bodyDiv w:val="1"/>
      <w:marLeft w:val="0"/>
      <w:marRight w:val="0"/>
      <w:marTop w:val="0"/>
      <w:marBottom w:val="0"/>
      <w:divBdr>
        <w:top w:val="none" w:sz="0" w:space="0" w:color="auto"/>
        <w:left w:val="none" w:sz="0" w:space="0" w:color="auto"/>
        <w:bottom w:val="none" w:sz="0" w:space="0" w:color="auto"/>
        <w:right w:val="none" w:sz="0" w:space="0" w:color="auto"/>
      </w:divBdr>
    </w:div>
    <w:div w:id="689379519">
      <w:bodyDiv w:val="1"/>
      <w:marLeft w:val="0"/>
      <w:marRight w:val="0"/>
      <w:marTop w:val="0"/>
      <w:marBottom w:val="0"/>
      <w:divBdr>
        <w:top w:val="none" w:sz="0" w:space="0" w:color="auto"/>
        <w:left w:val="none" w:sz="0" w:space="0" w:color="auto"/>
        <w:bottom w:val="none" w:sz="0" w:space="0" w:color="auto"/>
        <w:right w:val="none" w:sz="0" w:space="0" w:color="auto"/>
      </w:divBdr>
    </w:div>
    <w:div w:id="689380055">
      <w:bodyDiv w:val="1"/>
      <w:marLeft w:val="0"/>
      <w:marRight w:val="0"/>
      <w:marTop w:val="0"/>
      <w:marBottom w:val="0"/>
      <w:divBdr>
        <w:top w:val="none" w:sz="0" w:space="0" w:color="auto"/>
        <w:left w:val="none" w:sz="0" w:space="0" w:color="auto"/>
        <w:bottom w:val="none" w:sz="0" w:space="0" w:color="auto"/>
        <w:right w:val="none" w:sz="0" w:space="0" w:color="auto"/>
      </w:divBdr>
    </w:div>
    <w:div w:id="689453121">
      <w:bodyDiv w:val="1"/>
      <w:marLeft w:val="0"/>
      <w:marRight w:val="0"/>
      <w:marTop w:val="0"/>
      <w:marBottom w:val="0"/>
      <w:divBdr>
        <w:top w:val="none" w:sz="0" w:space="0" w:color="auto"/>
        <w:left w:val="none" w:sz="0" w:space="0" w:color="auto"/>
        <w:bottom w:val="none" w:sz="0" w:space="0" w:color="auto"/>
        <w:right w:val="none" w:sz="0" w:space="0" w:color="auto"/>
      </w:divBdr>
    </w:div>
    <w:div w:id="689767863">
      <w:bodyDiv w:val="1"/>
      <w:marLeft w:val="0"/>
      <w:marRight w:val="0"/>
      <w:marTop w:val="0"/>
      <w:marBottom w:val="0"/>
      <w:divBdr>
        <w:top w:val="none" w:sz="0" w:space="0" w:color="auto"/>
        <w:left w:val="none" w:sz="0" w:space="0" w:color="auto"/>
        <w:bottom w:val="none" w:sz="0" w:space="0" w:color="auto"/>
        <w:right w:val="none" w:sz="0" w:space="0" w:color="auto"/>
      </w:divBdr>
    </w:div>
    <w:div w:id="689914718">
      <w:bodyDiv w:val="1"/>
      <w:marLeft w:val="0"/>
      <w:marRight w:val="0"/>
      <w:marTop w:val="0"/>
      <w:marBottom w:val="0"/>
      <w:divBdr>
        <w:top w:val="none" w:sz="0" w:space="0" w:color="auto"/>
        <w:left w:val="none" w:sz="0" w:space="0" w:color="auto"/>
        <w:bottom w:val="none" w:sz="0" w:space="0" w:color="auto"/>
        <w:right w:val="none" w:sz="0" w:space="0" w:color="auto"/>
      </w:divBdr>
    </w:div>
    <w:div w:id="689994756">
      <w:bodyDiv w:val="1"/>
      <w:marLeft w:val="0"/>
      <w:marRight w:val="0"/>
      <w:marTop w:val="0"/>
      <w:marBottom w:val="0"/>
      <w:divBdr>
        <w:top w:val="none" w:sz="0" w:space="0" w:color="auto"/>
        <w:left w:val="none" w:sz="0" w:space="0" w:color="auto"/>
        <w:bottom w:val="none" w:sz="0" w:space="0" w:color="auto"/>
        <w:right w:val="none" w:sz="0" w:space="0" w:color="auto"/>
      </w:divBdr>
    </w:div>
    <w:div w:id="690032005">
      <w:bodyDiv w:val="1"/>
      <w:marLeft w:val="0"/>
      <w:marRight w:val="0"/>
      <w:marTop w:val="0"/>
      <w:marBottom w:val="0"/>
      <w:divBdr>
        <w:top w:val="none" w:sz="0" w:space="0" w:color="auto"/>
        <w:left w:val="none" w:sz="0" w:space="0" w:color="auto"/>
        <w:bottom w:val="none" w:sz="0" w:space="0" w:color="auto"/>
        <w:right w:val="none" w:sz="0" w:space="0" w:color="auto"/>
      </w:divBdr>
    </w:div>
    <w:div w:id="690496808">
      <w:bodyDiv w:val="1"/>
      <w:marLeft w:val="0"/>
      <w:marRight w:val="0"/>
      <w:marTop w:val="0"/>
      <w:marBottom w:val="0"/>
      <w:divBdr>
        <w:top w:val="none" w:sz="0" w:space="0" w:color="auto"/>
        <w:left w:val="none" w:sz="0" w:space="0" w:color="auto"/>
        <w:bottom w:val="none" w:sz="0" w:space="0" w:color="auto"/>
        <w:right w:val="none" w:sz="0" w:space="0" w:color="auto"/>
      </w:divBdr>
    </w:div>
    <w:div w:id="690648699">
      <w:bodyDiv w:val="1"/>
      <w:marLeft w:val="0"/>
      <w:marRight w:val="0"/>
      <w:marTop w:val="0"/>
      <w:marBottom w:val="0"/>
      <w:divBdr>
        <w:top w:val="none" w:sz="0" w:space="0" w:color="auto"/>
        <w:left w:val="none" w:sz="0" w:space="0" w:color="auto"/>
        <w:bottom w:val="none" w:sz="0" w:space="0" w:color="auto"/>
        <w:right w:val="none" w:sz="0" w:space="0" w:color="auto"/>
      </w:divBdr>
    </w:div>
    <w:div w:id="690956708">
      <w:bodyDiv w:val="1"/>
      <w:marLeft w:val="0"/>
      <w:marRight w:val="0"/>
      <w:marTop w:val="0"/>
      <w:marBottom w:val="0"/>
      <w:divBdr>
        <w:top w:val="none" w:sz="0" w:space="0" w:color="auto"/>
        <w:left w:val="none" w:sz="0" w:space="0" w:color="auto"/>
        <w:bottom w:val="none" w:sz="0" w:space="0" w:color="auto"/>
        <w:right w:val="none" w:sz="0" w:space="0" w:color="auto"/>
      </w:divBdr>
    </w:div>
    <w:div w:id="690958015">
      <w:bodyDiv w:val="1"/>
      <w:marLeft w:val="0"/>
      <w:marRight w:val="0"/>
      <w:marTop w:val="0"/>
      <w:marBottom w:val="0"/>
      <w:divBdr>
        <w:top w:val="none" w:sz="0" w:space="0" w:color="auto"/>
        <w:left w:val="none" w:sz="0" w:space="0" w:color="auto"/>
        <w:bottom w:val="none" w:sz="0" w:space="0" w:color="auto"/>
        <w:right w:val="none" w:sz="0" w:space="0" w:color="auto"/>
      </w:divBdr>
    </w:div>
    <w:div w:id="691035710">
      <w:bodyDiv w:val="1"/>
      <w:marLeft w:val="0"/>
      <w:marRight w:val="0"/>
      <w:marTop w:val="0"/>
      <w:marBottom w:val="0"/>
      <w:divBdr>
        <w:top w:val="none" w:sz="0" w:space="0" w:color="auto"/>
        <w:left w:val="none" w:sz="0" w:space="0" w:color="auto"/>
        <w:bottom w:val="none" w:sz="0" w:space="0" w:color="auto"/>
        <w:right w:val="none" w:sz="0" w:space="0" w:color="auto"/>
      </w:divBdr>
    </w:div>
    <w:div w:id="691109155">
      <w:bodyDiv w:val="1"/>
      <w:marLeft w:val="0"/>
      <w:marRight w:val="0"/>
      <w:marTop w:val="0"/>
      <w:marBottom w:val="0"/>
      <w:divBdr>
        <w:top w:val="none" w:sz="0" w:space="0" w:color="auto"/>
        <w:left w:val="none" w:sz="0" w:space="0" w:color="auto"/>
        <w:bottom w:val="none" w:sz="0" w:space="0" w:color="auto"/>
        <w:right w:val="none" w:sz="0" w:space="0" w:color="auto"/>
      </w:divBdr>
    </w:div>
    <w:div w:id="691226857">
      <w:bodyDiv w:val="1"/>
      <w:marLeft w:val="0"/>
      <w:marRight w:val="0"/>
      <w:marTop w:val="0"/>
      <w:marBottom w:val="0"/>
      <w:divBdr>
        <w:top w:val="none" w:sz="0" w:space="0" w:color="auto"/>
        <w:left w:val="none" w:sz="0" w:space="0" w:color="auto"/>
        <w:bottom w:val="none" w:sz="0" w:space="0" w:color="auto"/>
        <w:right w:val="none" w:sz="0" w:space="0" w:color="auto"/>
      </w:divBdr>
    </w:div>
    <w:div w:id="691345951">
      <w:bodyDiv w:val="1"/>
      <w:marLeft w:val="0"/>
      <w:marRight w:val="0"/>
      <w:marTop w:val="0"/>
      <w:marBottom w:val="0"/>
      <w:divBdr>
        <w:top w:val="none" w:sz="0" w:space="0" w:color="auto"/>
        <w:left w:val="none" w:sz="0" w:space="0" w:color="auto"/>
        <w:bottom w:val="none" w:sz="0" w:space="0" w:color="auto"/>
        <w:right w:val="none" w:sz="0" w:space="0" w:color="auto"/>
      </w:divBdr>
    </w:div>
    <w:div w:id="691419657">
      <w:bodyDiv w:val="1"/>
      <w:marLeft w:val="0"/>
      <w:marRight w:val="0"/>
      <w:marTop w:val="0"/>
      <w:marBottom w:val="0"/>
      <w:divBdr>
        <w:top w:val="none" w:sz="0" w:space="0" w:color="auto"/>
        <w:left w:val="none" w:sz="0" w:space="0" w:color="auto"/>
        <w:bottom w:val="none" w:sz="0" w:space="0" w:color="auto"/>
        <w:right w:val="none" w:sz="0" w:space="0" w:color="auto"/>
      </w:divBdr>
    </w:div>
    <w:div w:id="691536468">
      <w:bodyDiv w:val="1"/>
      <w:marLeft w:val="0"/>
      <w:marRight w:val="0"/>
      <w:marTop w:val="0"/>
      <w:marBottom w:val="0"/>
      <w:divBdr>
        <w:top w:val="none" w:sz="0" w:space="0" w:color="auto"/>
        <w:left w:val="none" w:sz="0" w:space="0" w:color="auto"/>
        <w:bottom w:val="none" w:sz="0" w:space="0" w:color="auto"/>
        <w:right w:val="none" w:sz="0" w:space="0" w:color="auto"/>
      </w:divBdr>
    </w:div>
    <w:div w:id="691682956">
      <w:bodyDiv w:val="1"/>
      <w:marLeft w:val="0"/>
      <w:marRight w:val="0"/>
      <w:marTop w:val="0"/>
      <w:marBottom w:val="0"/>
      <w:divBdr>
        <w:top w:val="none" w:sz="0" w:space="0" w:color="auto"/>
        <w:left w:val="none" w:sz="0" w:space="0" w:color="auto"/>
        <w:bottom w:val="none" w:sz="0" w:space="0" w:color="auto"/>
        <w:right w:val="none" w:sz="0" w:space="0" w:color="auto"/>
      </w:divBdr>
    </w:div>
    <w:div w:id="691804867">
      <w:bodyDiv w:val="1"/>
      <w:marLeft w:val="0"/>
      <w:marRight w:val="0"/>
      <w:marTop w:val="0"/>
      <w:marBottom w:val="0"/>
      <w:divBdr>
        <w:top w:val="none" w:sz="0" w:space="0" w:color="auto"/>
        <w:left w:val="none" w:sz="0" w:space="0" w:color="auto"/>
        <w:bottom w:val="none" w:sz="0" w:space="0" w:color="auto"/>
        <w:right w:val="none" w:sz="0" w:space="0" w:color="auto"/>
      </w:divBdr>
    </w:div>
    <w:div w:id="692389026">
      <w:bodyDiv w:val="1"/>
      <w:marLeft w:val="0"/>
      <w:marRight w:val="0"/>
      <w:marTop w:val="0"/>
      <w:marBottom w:val="0"/>
      <w:divBdr>
        <w:top w:val="none" w:sz="0" w:space="0" w:color="auto"/>
        <w:left w:val="none" w:sz="0" w:space="0" w:color="auto"/>
        <w:bottom w:val="none" w:sz="0" w:space="0" w:color="auto"/>
        <w:right w:val="none" w:sz="0" w:space="0" w:color="auto"/>
      </w:divBdr>
    </w:div>
    <w:div w:id="692535133">
      <w:bodyDiv w:val="1"/>
      <w:marLeft w:val="0"/>
      <w:marRight w:val="0"/>
      <w:marTop w:val="0"/>
      <w:marBottom w:val="0"/>
      <w:divBdr>
        <w:top w:val="none" w:sz="0" w:space="0" w:color="auto"/>
        <w:left w:val="none" w:sz="0" w:space="0" w:color="auto"/>
        <w:bottom w:val="none" w:sz="0" w:space="0" w:color="auto"/>
        <w:right w:val="none" w:sz="0" w:space="0" w:color="auto"/>
      </w:divBdr>
    </w:div>
    <w:div w:id="692656810">
      <w:bodyDiv w:val="1"/>
      <w:marLeft w:val="0"/>
      <w:marRight w:val="0"/>
      <w:marTop w:val="0"/>
      <w:marBottom w:val="0"/>
      <w:divBdr>
        <w:top w:val="none" w:sz="0" w:space="0" w:color="auto"/>
        <w:left w:val="none" w:sz="0" w:space="0" w:color="auto"/>
        <w:bottom w:val="none" w:sz="0" w:space="0" w:color="auto"/>
        <w:right w:val="none" w:sz="0" w:space="0" w:color="auto"/>
      </w:divBdr>
    </w:div>
    <w:div w:id="693266861">
      <w:bodyDiv w:val="1"/>
      <w:marLeft w:val="0"/>
      <w:marRight w:val="0"/>
      <w:marTop w:val="0"/>
      <w:marBottom w:val="0"/>
      <w:divBdr>
        <w:top w:val="none" w:sz="0" w:space="0" w:color="auto"/>
        <w:left w:val="none" w:sz="0" w:space="0" w:color="auto"/>
        <w:bottom w:val="none" w:sz="0" w:space="0" w:color="auto"/>
        <w:right w:val="none" w:sz="0" w:space="0" w:color="auto"/>
      </w:divBdr>
    </w:div>
    <w:div w:id="693843393">
      <w:bodyDiv w:val="1"/>
      <w:marLeft w:val="0"/>
      <w:marRight w:val="0"/>
      <w:marTop w:val="0"/>
      <w:marBottom w:val="0"/>
      <w:divBdr>
        <w:top w:val="none" w:sz="0" w:space="0" w:color="auto"/>
        <w:left w:val="none" w:sz="0" w:space="0" w:color="auto"/>
        <w:bottom w:val="none" w:sz="0" w:space="0" w:color="auto"/>
        <w:right w:val="none" w:sz="0" w:space="0" w:color="auto"/>
      </w:divBdr>
    </w:div>
    <w:div w:id="693920476">
      <w:bodyDiv w:val="1"/>
      <w:marLeft w:val="0"/>
      <w:marRight w:val="0"/>
      <w:marTop w:val="0"/>
      <w:marBottom w:val="0"/>
      <w:divBdr>
        <w:top w:val="none" w:sz="0" w:space="0" w:color="auto"/>
        <w:left w:val="none" w:sz="0" w:space="0" w:color="auto"/>
        <w:bottom w:val="none" w:sz="0" w:space="0" w:color="auto"/>
        <w:right w:val="none" w:sz="0" w:space="0" w:color="auto"/>
      </w:divBdr>
    </w:div>
    <w:div w:id="693922590">
      <w:bodyDiv w:val="1"/>
      <w:marLeft w:val="0"/>
      <w:marRight w:val="0"/>
      <w:marTop w:val="0"/>
      <w:marBottom w:val="0"/>
      <w:divBdr>
        <w:top w:val="none" w:sz="0" w:space="0" w:color="auto"/>
        <w:left w:val="none" w:sz="0" w:space="0" w:color="auto"/>
        <w:bottom w:val="none" w:sz="0" w:space="0" w:color="auto"/>
        <w:right w:val="none" w:sz="0" w:space="0" w:color="auto"/>
      </w:divBdr>
    </w:div>
    <w:div w:id="694037627">
      <w:bodyDiv w:val="1"/>
      <w:marLeft w:val="0"/>
      <w:marRight w:val="0"/>
      <w:marTop w:val="0"/>
      <w:marBottom w:val="0"/>
      <w:divBdr>
        <w:top w:val="none" w:sz="0" w:space="0" w:color="auto"/>
        <w:left w:val="none" w:sz="0" w:space="0" w:color="auto"/>
        <w:bottom w:val="none" w:sz="0" w:space="0" w:color="auto"/>
        <w:right w:val="none" w:sz="0" w:space="0" w:color="auto"/>
      </w:divBdr>
    </w:div>
    <w:div w:id="694041084">
      <w:bodyDiv w:val="1"/>
      <w:marLeft w:val="0"/>
      <w:marRight w:val="0"/>
      <w:marTop w:val="0"/>
      <w:marBottom w:val="0"/>
      <w:divBdr>
        <w:top w:val="none" w:sz="0" w:space="0" w:color="auto"/>
        <w:left w:val="none" w:sz="0" w:space="0" w:color="auto"/>
        <w:bottom w:val="none" w:sz="0" w:space="0" w:color="auto"/>
        <w:right w:val="none" w:sz="0" w:space="0" w:color="auto"/>
      </w:divBdr>
    </w:div>
    <w:div w:id="694120236">
      <w:bodyDiv w:val="1"/>
      <w:marLeft w:val="0"/>
      <w:marRight w:val="0"/>
      <w:marTop w:val="0"/>
      <w:marBottom w:val="0"/>
      <w:divBdr>
        <w:top w:val="none" w:sz="0" w:space="0" w:color="auto"/>
        <w:left w:val="none" w:sz="0" w:space="0" w:color="auto"/>
        <w:bottom w:val="none" w:sz="0" w:space="0" w:color="auto"/>
        <w:right w:val="none" w:sz="0" w:space="0" w:color="auto"/>
      </w:divBdr>
    </w:div>
    <w:div w:id="694815665">
      <w:bodyDiv w:val="1"/>
      <w:marLeft w:val="0"/>
      <w:marRight w:val="0"/>
      <w:marTop w:val="0"/>
      <w:marBottom w:val="0"/>
      <w:divBdr>
        <w:top w:val="none" w:sz="0" w:space="0" w:color="auto"/>
        <w:left w:val="none" w:sz="0" w:space="0" w:color="auto"/>
        <w:bottom w:val="none" w:sz="0" w:space="0" w:color="auto"/>
        <w:right w:val="none" w:sz="0" w:space="0" w:color="auto"/>
      </w:divBdr>
    </w:div>
    <w:div w:id="695429195">
      <w:bodyDiv w:val="1"/>
      <w:marLeft w:val="0"/>
      <w:marRight w:val="0"/>
      <w:marTop w:val="0"/>
      <w:marBottom w:val="0"/>
      <w:divBdr>
        <w:top w:val="none" w:sz="0" w:space="0" w:color="auto"/>
        <w:left w:val="none" w:sz="0" w:space="0" w:color="auto"/>
        <w:bottom w:val="none" w:sz="0" w:space="0" w:color="auto"/>
        <w:right w:val="none" w:sz="0" w:space="0" w:color="auto"/>
      </w:divBdr>
    </w:div>
    <w:div w:id="695696648">
      <w:bodyDiv w:val="1"/>
      <w:marLeft w:val="0"/>
      <w:marRight w:val="0"/>
      <w:marTop w:val="0"/>
      <w:marBottom w:val="0"/>
      <w:divBdr>
        <w:top w:val="none" w:sz="0" w:space="0" w:color="auto"/>
        <w:left w:val="none" w:sz="0" w:space="0" w:color="auto"/>
        <w:bottom w:val="none" w:sz="0" w:space="0" w:color="auto"/>
        <w:right w:val="none" w:sz="0" w:space="0" w:color="auto"/>
      </w:divBdr>
      <w:divsChild>
        <w:div w:id="501120170">
          <w:marLeft w:val="0"/>
          <w:marRight w:val="0"/>
          <w:marTop w:val="0"/>
          <w:marBottom w:val="0"/>
          <w:divBdr>
            <w:top w:val="single" w:sz="2" w:space="0" w:color="D9D9E3"/>
            <w:left w:val="single" w:sz="2" w:space="0" w:color="D9D9E3"/>
            <w:bottom w:val="single" w:sz="2" w:space="0" w:color="D9D9E3"/>
            <w:right w:val="single" w:sz="2" w:space="0" w:color="D9D9E3"/>
          </w:divBdr>
          <w:divsChild>
            <w:div w:id="787621998">
              <w:marLeft w:val="0"/>
              <w:marRight w:val="0"/>
              <w:marTop w:val="0"/>
              <w:marBottom w:val="0"/>
              <w:divBdr>
                <w:top w:val="single" w:sz="2" w:space="0" w:color="D9D9E3"/>
                <w:left w:val="single" w:sz="2" w:space="0" w:color="D9D9E3"/>
                <w:bottom w:val="single" w:sz="2" w:space="0" w:color="D9D9E3"/>
                <w:right w:val="single" w:sz="2" w:space="0" w:color="D9D9E3"/>
              </w:divBdr>
            </w:div>
            <w:div w:id="1831601093">
              <w:marLeft w:val="0"/>
              <w:marRight w:val="0"/>
              <w:marTop w:val="0"/>
              <w:marBottom w:val="0"/>
              <w:divBdr>
                <w:top w:val="single" w:sz="2" w:space="0" w:color="D9D9E3"/>
                <w:left w:val="single" w:sz="2" w:space="0" w:color="D9D9E3"/>
                <w:bottom w:val="single" w:sz="2" w:space="0" w:color="D9D9E3"/>
                <w:right w:val="single" w:sz="2" w:space="0" w:color="D9D9E3"/>
              </w:divBdr>
              <w:divsChild>
                <w:div w:id="1355838672">
                  <w:marLeft w:val="0"/>
                  <w:marRight w:val="0"/>
                  <w:marTop w:val="0"/>
                  <w:marBottom w:val="0"/>
                  <w:divBdr>
                    <w:top w:val="single" w:sz="2" w:space="0" w:color="D9D9E3"/>
                    <w:left w:val="single" w:sz="2" w:space="0" w:color="D9D9E3"/>
                    <w:bottom w:val="single" w:sz="2" w:space="0" w:color="D9D9E3"/>
                    <w:right w:val="single" w:sz="2" w:space="0" w:color="D9D9E3"/>
                  </w:divBdr>
                  <w:divsChild>
                    <w:div w:id="41684868">
                      <w:marLeft w:val="0"/>
                      <w:marRight w:val="0"/>
                      <w:marTop w:val="0"/>
                      <w:marBottom w:val="0"/>
                      <w:divBdr>
                        <w:top w:val="single" w:sz="2" w:space="0" w:color="D9D9E3"/>
                        <w:left w:val="single" w:sz="2" w:space="0" w:color="D9D9E3"/>
                        <w:bottom w:val="single" w:sz="2" w:space="0" w:color="D9D9E3"/>
                        <w:right w:val="single" w:sz="2" w:space="0" w:color="D9D9E3"/>
                      </w:divBdr>
                      <w:divsChild>
                        <w:div w:id="590547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07645340">
          <w:marLeft w:val="0"/>
          <w:marRight w:val="0"/>
          <w:marTop w:val="0"/>
          <w:marBottom w:val="0"/>
          <w:divBdr>
            <w:top w:val="single" w:sz="2" w:space="0" w:color="D9D9E3"/>
            <w:left w:val="single" w:sz="2" w:space="0" w:color="D9D9E3"/>
            <w:bottom w:val="single" w:sz="2" w:space="0" w:color="D9D9E3"/>
            <w:right w:val="single" w:sz="2" w:space="0" w:color="D9D9E3"/>
          </w:divBdr>
          <w:divsChild>
            <w:div w:id="464354000">
              <w:marLeft w:val="0"/>
              <w:marRight w:val="0"/>
              <w:marTop w:val="0"/>
              <w:marBottom w:val="0"/>
              <w:divBdr>
                <w:top w:val="single" w:sz="2" w:space="0" w:color="D9D9E3"/>
                <w:left w:val="single" w:sz="2" w:space="0" w:color="D9D9E3"/>
                <w:bottom w:val="single" w:sz="2" w:space="0" w:color="D9D9E3"/>
                <w:right w:val="single" w:sz="2" w:space="0" w:color="D9D9E3"/>
              </w:divBdr>
              <w:divsChild>
                <w:div w:id="418452569">
                  <w:marLeft w:val="0"/>
                  <w:marRight w:val="0"/>
                  <w:marTop w:val="0"/>
                  <w:marBottom w:val="0"/>
                  <w:divBdr>
                    <w:top w:val="single" w:sz="2" w:space="0" w:color="D9D9E3"/>
                    <w:left w:val="single" w:sz="2" w:space="0" w:color="D9D9E3"/>
                    <w:bottom w:val="single" w:sz="2" w:space="0" w:color="D9D9E3"/>
                    <w:right w:val="single" w:sz="2" w:space="0" w:color="D9D9E3"/>
                  </w:divBdr>
                  <w:divsChild>
                    <w:div w:id="617758131">
                      <w:marLeft w:val="0"/>
                      <w:marRight w:val="0"/>
                      <w:marTop w:val="0"/>
                      <w:marBottom w:val="0"/>
                      <w:divBdr>
                        <w:top w:val="single" w:sz="2" w:space="0" w:color="D9D9E3"/>
                        <w:left w:val="single" w:sz="2" w:space="0" w:color="D9D9E3"/>
                        <w:bottom w:val="single" w:sz="2" w:space="0" w:color="D9D9E3"/>
                        <w:right w:val="single" w:sz="2" w:space="0" w:color="D9D9E3"/>
                      </w:divBdr>
                      <w:divsChild>
                        <w:div w:id="15711611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95736875">
      <w:bodyDiv w:val="1"/>
      <w:marLeft w:val="0"/>
      <w:marRight w:val="0"/>
      <w:marTop w:val="0"/>
      <w:marBottom w:val="0"/>
      <w:divBdr>
        <w:top w:val="none" w:sz="0" w:space="0" w:color="auto"/>
        <w:left w:val="none" w:sz="0" w:space="0" w:color="auto"/>
        <w:bottom w:val="none" w:sz="0" w:space="0" w:color="auto"/>
        <w:right w:val="none" w:sz="0" w:space="0" w:color="auto"/>
      </w:divBdr>
    </w:div>
    <w:div w:id="695888920">
      <w:bodyDiv w:val="1"/>
      <w:marLeft w:val="0"/>
      <w:marRight w:val="0"/>
      <w:marTop w:val="0"/>
      <w:marBottom w:val="0"/>
      <w:divBdr>
        <w:top w:val="none" w:sz="0" w:space="0" w:color="auto"/>
        <w:left w:val="none" w:sz="0" w:space="0" w:color="auto"/>
        <w:bottom w:val="none" w:sz="0" w:space="0" w:color="auto"/>
        <w:right w:val="none" w:sz="0" w:space="0" w:color="auto"/>
      </w:divBdr>
    </w:div>
    <w:div w:id="696010615">
      <w:bodyDiv w:val="1"/>
      <w:marLeft w:val="0"/>
      <w:marRight w:val="0"/>
      <w:marTop w:val="0"/>
      <w:marBottom w:val="0"/>
      <w:divBdr>
        <w:top w:val="none" w:sz="0" w:space="0" w:color="auto"/>
        <w:left w:val="none" w:sz="0" w:space="0" w:color="auto"/>
        <w:bottom w:val="none" w:sz="0" w:space="0" w:color="auto"/>
        <w:right w:val="none" w:sz="0" w:space="0" w:color="auto"/>
      </w:divBdr>
    </w:div>
    <w:div w:id="696465661">
      <w:bodyDiv w:val="1"/>
      <w:marLeft w:val="0"/>
      <w:marRight w:val="0"/>
      <w:marTop w:val="0"/>
      <w:marBottom w:val="0"/>
      <w:divBdr>
        <w:top w:val="none" w:sz="0" w:space="0" w:color="auto"/>
        <w:left w:val="none" w:sz="0" w:space="0" w:color="auto"/>
        <w:bottom w:val="none" w:sz="0" w:space="0" w:color="auto"/>
        <w:right w:val="none" w:sz="0" w:space="0" w:color="auto"/>
      </w:divBdr>
    </w:div>
    <w:div w:id="696930481">
      <w:bodyDiv w:val="1"/>
      <w:marLeft w:val="0"/>
      <w:marRight w:val="0"/>
      <w:marTop w:val="0"/>
      <w:marBottom w:val="0"/>
      <w:divBdr>
        <w:top w:val="none" w:sz="0" w:space="0" w:color="auto"/>
        <w:left w:val="none" w:sz="0" w:space="0" w:color="auto"/>
        <w:bottom w:val="none" w:sz="0" w:space="0" w:color="auto"/>
        <w:right w:val="none" w:sz="0" w:space="0" w:color="auto"/>
      </w:divBdr>
    </w:div>
    <w:div w:id="697240414">
      <w:bodyDiv w:val="1"/>
      <w:marLeft w:val="0"/>
      <w:marRight w:val="0"/>
      <w:marTop w:val="0"/>
      <w:marBottom w:val="0"/>
      <w:divBdr>
        <w:top w:val="none" w:sz="0" w:space="0" w:color="auto"/>
        <w:left w:val="none" w:sz="0" w:space="0" w:color="auto"/>
        <w:bottom w:val="none" w:sz="0" w:space="0" w:color="auto"/>
        <w:right w:val="none" w:sz="0" w:space="0" w:color="auto"/>
      </w:divBdr>
    </w:div>
    <w:div w:id="697631915">
      <w:bodyDiv w:val="1"/>
      <w:marLeft w:val="0"/>
      <w:marRight w:val="0"/>
      <w:marTop w:val="0"/>
      <w:marBottom w:val="0"/>
      <w:divBdr>
        <w:top w:val="none" w:sz="0" w:space="0" w:color="auto"/>
        <w:left w:val="none" w:sz="0" w:space="0" w:color="auto"/>
        <w:bottom w:val="none" w:sz="0" w:space="0" w:color="auto"/>
        <w:right w:val="none" w:sz="0" w:space="0" w:color="auto"/>
      </w:divBdr>
    </w:div>
    <w:div w:id="697900830">
      <w:bodyDiv w:val="1"/>
      <w:marLeft w:val="0"/>
      <w:marRight w:val="0"/>
      <w:marTop w:val="0"/>
      <w:marBottom w:val="0"/>
      <w:divBdr>
        <w:top w:val="none" w:sz="0" w:space="0" w:color="auto"/>
        <w:left w:val="none" w:sz="0" w:space="0" w:color="auto"/>
        <w:bottom w:val="none" w:sz="0" w:space="0" w:color="auto"/>
        <w:right w:val="none" w:sz="0" w:space="0" w:color="auto"/>
      </w:divBdr>
    </w:div>
    <w:div w:id="698167068">
      <w:bodyDiv w:val="1"/>
      <w:marLeft w:val="0"/>
      <w:marRight w:val="0"/>
      <w:marTop w:val="0"/>
      <w:marBottom w:val="0"/>
      <w:divBdr>
        <w:top w:val="none" w:sz="0" w:space="0" w:color="auto"/>
        <w:left w:val="none" w:sz="0" w:space="0" w:color="auto"/>
        <w:bottom w:val="none" w:sz="0" w:space="0" w:color="auto"/>
        <w:right w:val="none" w:sz="0" w:space="0" w:color="auto"/>
      </w:divBdr>
    </w:div>
    <w:div w:id="698238390">
      <w:bodyDiv w:val="1"/>
      <w:marLeft w:val="0"/>
      <w:marRight w:val="0"/>
      <w:marTop w:val="0"/>
      <w:marBottom w:val="0"/>
      <w:divBdr>
        <w:top w:val="none" w:sz="0" w:space="0" w:color="auto"/>
        <w:left w:val="none" w:sz="0" w:space="0" w:color="auto"/>
        <w:bottom w:val="none" w:sz="0" w:space="0" w:color="auto"/>
        <w:right w:val="none" w:sz="0" w:space="0" w:color="auto"/>
      </w:divBdr>
    </w:div>
    <w:div w:id="698312917">
      <w:bodyDiv w:val="1"/>
      <w:marLeft w:val="0"/>
      <w:marRight w:val="0"/>
      <w:marTop w:val="0"/>
      <w:marBottom w:val="0"/>
      <w:divBdr>
        <w:top w:val="none" w:sz="0" w:space="0" w:color="auto"/>
        <w:left w:val="none" w:sz="0" w:space="0" w:color="auto"/>
        <w:bottom w:val="none" w:sz="0" w:space="0" w:color="auto"/>
        <w:right w:val="none" w:sz="0" w:space="0" w:color="auto"/>
      </w:divBdr>
    </w:div>
    <w:div w:id="698437260">
      <w:bodyDiv w:val="1"/>
      <w:marLeft w:val="0"/>
      <w:marRight w:val="0"/>
      <w:marTop w:val="0"/>
      <w:marBottom w:val="0"/>
      <w:divBdr>
        <w:top w:val="none" w:sz="0" w:space="0" w:color="auto"/>
        <w:left w:val="none" w:sz="0" w:space="0" w:color="auto"/>
        <w:bottom w:val="none" w:sz="0" w:space="0" w:color="auto"/>
        <w:right w:val="none" w:sz="0" w:space="0" w:color="auto"/>
      </w:divBdr>
    </w:div>
    <w:div w:id="698817484">
      <w:bodyDiv w:val="1"/>
      <w:marLeft w:val="0"/>
      <w:marRight w:val="0"/>
      <w:marTop w:val="0"/>
      <w:marBottom w:val="0"/>
      <w:divBdr>
        <w:top w:val="none" w:sz="0" w:space="0" w:color="auto"/>
        <w:left w:val="none" w:sz="0" w:space="0" w:color="auto"/>
        <w:bottom w:val="none" w:sz="0" w:space="0" w:color="auto"/>
        <w:right w:val="none" w:sz="0" w:space="0" w:color="auto"/>
      </w:divBdr>
    </w:div>
    <w:div w:id="699477869">
      <w:bodyDiv w:val="1"/>
      <w:marLeft w:val="0"/>
      <w:marRight w:val="0"/>
      <w:marTop w:val="0"/>
      <w:marBottom w:val="0"/>
      <w:divBdr>
        <w:top w:val="none" w:sz="0" w:space="0" w:color="auto"/>
        <w:left w:val="none" w:sz="0" w:space="0" w:color="auto"/>
        <w:bottom w:val="none" w:sz="0" w:space="0" w:color="auto"/>
        <w:right w:val="none" w:sz="0" w:space="0" w:color="auto"/>
      </w:divBdr>
    </w:div>
    <w:div w:id="699816942">
      <w:bodyDiv w:val="1"/>
      <w:marLeft w:val="0"/>
      <w:marRight w:val="0"/>
      <w:marTop w:val="0"/>
      <w:marBottom w:val="0"/>
      <w:divBdr>
        <w:top w:val="none" w:sz="0" w:space="0" w:color="auto"/>
        <w:left w:val="none" w:sz="0" w:space="0" w:color="auto"/>
        <w:bottom w:val="none" w:sz="0" w:space="0" w:color="auto"/>
        <w:right w:val="none" w:sz="0" w:space="0" w:color="auto"/>
      </w:divBdr>
    </w:div>
    <w:div w:id="701250202">
      <w:bodyDiv w:val="1"/>
      <w:marLeft w:val="0"/>
      <w:marRight w:val="0"/>
      <w:marTop w:val="0"/>
      <w:marBottom w:val="0"/>
      <w:divBdr>
        <w:top w:val="none" w:sz="0" w:space="0" w:color="auto"/>
        <w:left w:val="none" w:sz="0" w:space="0" w:color="auto"/>
        <w:bottom w:val="none" w:sz="0" w:space="0" w:color="auto"/>
        <w:right w:val="none" w:sz="0" w:space="0" w:color="auto"/>
      </w:divBdr>
    </w:div>
    <w:div w:id="701437713">
      <w:bodyDiv w:val="1"/>
      <w:marLeft w:val="0"/>
      <w:marRight w:val="0"/>
      <w:marTop w:val="0"/>
      <w:marBottom w:val="0"/>
      <w:divBdr>
        <w:top w:val="none" w:sz="0" w:space="0" w:color="auto"/>
        <w:left w:val="none" w:sz="0" w:space="0" w:color="auto"/>
        <w:bottom w:val="none" w:sz="0" w:space="0" w:color="auto"/>
        <w:right w:val="none" w:sz="0" w:space="0" w:color="auto"/>
      </w:divBdr>
    </w:div>
    <w:div w:id="701563681">
      <w:bodyDiv w:val="1"/>
      <w:marLeft w:val="0"/>
      <w:marRight w:val="0"/>
      <w:marTop w:val="0"/>
      <w:marBottom w:val="0"/>
      <w:divBdr>
        <w:top w:val="none" w:sz="0" w:space="0" w:color="auto"/>
        <w:left w:val="none" w:sz="0" w:space="0" w:color="auto"/>
        <w:bottom w:val="none" w:sz="0" w:space="0" w:color="auto"/>
        <w:right w:val="none" w:sz="0" w:space="0" w:color="auto"/>
      </w:divBdr>
    </w:div>
    <w:div w:id="701635397">
      <w:bodyDiv w:val="1"/>
      <w:marLeft w:val="0"/>
      <w:marRight w:val="0"/>
      <w:marTop w:val="0"/>
      <w:marBottom w:val="0"/>
      <w:divBdr>
        <w:top w:val="none" w:sz="0" w:space="0" w:color="auto"/>
        <w:left w:val="none" w:sz="0" w:space="0" w:color="auto"/>
        <w:bottom w:val="none" w:sz="0" w:space="0" w:color="auto"/>
        <w:right w:val="none" w:sz="0" w:space="0" w:color="auto"/>
      </w:divBdr>
    </w:div>
    <w:div w:id="702022190">
      <w:bodyDiv w:val="1"/>
      <w:marLeft w:val="0"/>
      <w:marRight w:val="0"/>
      <w:marTop w:val="0"/>
      <w:marBottom w:val="0"/>
      <w:divBdr>
        <w:top w:val="none" w:sz="0" w:space="0" w:color="auto"/>
        <w:left w:val="none" w:sz="0" w:space="0" w:color="auto"/>
        <w:bottom w:val="none" w:sz="0" w:space="0" w:color="auto"/>
        <w:right w:val="none" w:sz="0" w:space="0" w:color="auto"/>
      </w:divBdr>
    </w:div>
    <w:div w:id="702293545">
      <w:bodyDiv w:val="1"/>
      <w:marLeft w:val="0"/>
      <w:marRight w:val="0"/>
      <w:marTop w:val="0"/>
      <w:marBottom w:val="0"/>
      <w:divBdr>
        <w:top w:val="none" w:sz="0" w:space="0" w:color="auto"/>
        <w:left w:val="none" w:sz="0" w:space="0" w:color="auto"/>
        <w:bottom w:val="none" w:sz="0" w:space="0" w:color="auto"/>
        <w:right w:val="none" w:sz="0" w:space="0" w:color="auto"/>
      </w:divBdr>
    </w:div>
    <w:div w:id="702362869">
      <w:bodyDiv w:val="1"/>
      <w:marLeft w:val="0"/>
      <w:marRight w:val="0"/>
      <w:marTop w:val="0"/>
      <w:marBottom w:val="0"/>
      <w:divBdr>
        <w:top w:val="none" w:sz="0" w:space="0" w:color="auto"/>
        <w:left w:val="none" w:sz="0" w:space="0" w:color="auto"/>
        <w:bottom w:val="none" w:sz="0" w:space="0" w:color="auto"/>
        <w:right w:val="none" w:sz="0" w:space="0" w:color="auto"/>
      </w:divBdr>
    </w:div>
    <w:div w:id="702825612">
      <w:bodyDiv w:val="1"/>
      <w:marLeft w:val="0"/>
      <w:marRight w:val="0"/>
      <w:marTop w:val="0"/>
      <w:marBottom w:val="0"/>
      <w:divBdr>
        <w:top w:val="none" w:sz="0" w:space="0" w:color="auto"/>
        <w:left w:val="none" w:sz="0" w:space="0" w:color="auto"/>
        <w:bottom w:val="none" w:sz="0" w:space="0" w:color="auto"/>
        <w:right w:val="none" w:sz="0" w:space="0" w:color="auto"/>
      </w:divBdr>
    </w:div>
    <w:div w:id="703217376">
      <w:bodyDiv w:val="1"/>
      <w:marLeft w:val="0"/>
      <w:marRight w:val="0"/>
      <w:marTop w:val="0"/>
      <w:marBottom w:val="0"/>
      <w:divBdr>
        <w:top w:val="none" w:sz="0" w:space="0" w:color="auto"/>
        <w:left w:val="none" w:sz="0" w:space="0" w:color="auto"/>
        <w:bottom w:val="none" w:sz="0" w:space="0" w:color="auto"/>
        <w:right w:val="none" w:sz="0" w:space="0" w:color="auto"/>
      </w:divBdr>
    </w:div>
    <w:div w:id="704019932">
      <w:bodyDiv w:val="1"/>
      <w:marLeft w:val="0"/>
      <w:marRight w:val="0"/>
      <w:marTop w:val="0"/>
      <w:marBottom w:val="0"/>
      <w:divBdr>
        <w:top w:val="none" w:sz="0" w:space="0" w:color="auto"/>
        <w:left w:val="none" w:sz="0" w:space="0" w:color="auto"/>
        <w:bottom w:val="none" w:sz="0" w:space="0" w:color="auto"/>
        <w:right w:val="none" w:sz="0" w:space="0" w:color="auto"/>
      </w:divBdr>
    </w:div>
    <w:div w:id="704449260">
      <w:bodyDiv w:val="1"/>
      <w:marLeft w:val="0"/>
      <w:marRight w:val="0"/>
      <w:marTop w:val="0"/>
      <w:marBottom w:val="0"/>
      <w:divBdr>
        <w:top w:val="none" w:sz="0" w:space="0" w:color="auto"/>
        <w:left w:val="none" w:sz="0" w:space="0" w:color="auto"/>
        <w:bottom w:val="none" w:sz="0" w:space="0" w:color="auto"/>
        <w:right w:val="none" w:sz="0" w:space="0" w:color="auto"/>
      </w:divBdr>
    </w:div>
    <w:div w:id="704675158">
      <w:bodyDiv w:val="1"/>
      <w:marLeft w:val="0"/>
      <w:marRight w:val="0"/>
      <w:marTop w:val="0"/>
      <w:marBottom w:val="0"/>
      <w:divBdr>
        <w:top w:val="none" w:sz="0" w:space="0" w:color="auto"/>
        <w:left w:val="none" w:sz="0" w:space="0" w:color="auto"/>
        <w:bottom w:val="none" w:sz="0" w:space="0" w:color="auto"/>
        <w:right w:val="none" w:sz="0" w:space="0" w:color="auto"/>
      </w:divBdr>
    </w:div>
    <w:div w:id="704715076">
      <w:bodyDiv w:val="1"/>
      <w:marLeft w:val="0"/>
      <w:marRight w:val="0"/>
      <w:marTop w:val="0"/>
      <w:marBottom w:val="0"/>
      <w:divBdr>
        <w:top w:val="none" w:sz="0" w:space="0" w:color="auto"/>
        <w:left w:val="none" w:sz="0" w:space="0" w:color="auto"/>
        <w:bottom w:val="none" w:sz="0" w:space="0" w:color="auto"/>
        <w:right w:val="none" w:sz="0" w:space="0" w:color="auto"/>
      </w:divBdr>
    </w:div>
    <w:div w:id="705063905">
      <w:bodyDiv w:val="1"/>
      <w:marLeft w:val="0"/>
      <w:marRight w:val="0"/>
      <w:marTop w:val="0"/>
      <w:marBottom w:val="0"/>
      <w:divBdr>
        <w:top w:val="none" w:sz="0" w:space="0" w:color="auto"/>
        <w:left w:val="none" w:sz="0" w:space="0" w:color="auto"/>
        <w:bottom w:val="none" w:sz="0" w:space="0" w:color="auto"/>
        <w:right w:val="none" w:sz="0" w:space="0" w:color="auto"/>
      </w:divBdr>
    </w:div>
    <w:div w:id="705132932">
      <w:bodyDiv w:val="1"/>
      <w:marLeft w:val="0"/>
      <w:marRight w:val="0"/>
      <w:marTop w:val="0"/>
      <w:marBottom w:val="0"/>
      <w:divBdr>
        <w:top w:val="none" w:sz="0" w:space="0" w:color="auto"/>
        <w:left w:val="none" w:sz="0" w:space="0" w:color="auto"/>
        <w:bottom w:val="none" w:sz="0" w:space="0" w:color="auto"/>
        <w:right w:val="none" w:sz="0" w:space="0" w:color="auto"/>
      </w:divBdr>
    </w:div>
    <w:div w:id="707143863">
      <w:bodyDiv w:val="1"/>
      <w:marLeft w:val="0"/>
      <w:marRight w:val="0"/>
      <w:marTop w:val="0"/>
      <w:marBottom w:val="0"/>
      <w:divBdr>
        <w:top w:val="none" w:sz="0" w:space="0" w:color="auto"/>
        <w:left w:val="none" w:sz="0" w:space="0" w:color="auto"/>
        <w:bottom w:val="none" w:sz="0" w:space="0" w:color="auto"/>
        <w:right w:val="none" w:sz="0" w:space="0" w:color="auto"/>
      </w:divBdr>
    </w:div>
    <w:div w:id="707264911">
      <w:bodyDiv w:val="1"/>
      <w:marLeft w:val="0"/>
      <w:marRight w:val="0"/>
      <w:marTop w:val="0"/>
      <w:marBottom w:val="0"/>
      <w:divBdr>
        <w:top w:val="none" w:sz="0" w:space="0" w:color="auto"/>
        <w:left w:val="none" w:sz="0" w:space="0" w:color="auto"/>
        <w:bottom w:val="none" w:sz="0" w:space="0" w:color="auto"/>
        <w:right w:val="none" w:sz="0" w:space="0" w:color="auto"/>
      </w:divBdr>
    </w:div>
    <w:div w:id="707805023">
      <w:bodyDiv w:val="1"/>
      <w:marLeft w:val="0"/>
      <w:marRight w:val="0"/>
      <w:marTop w:val="0"/>
      <w:marBottom w:val="0"/>
      <w:divBdr>
        <w:top w:val="none" w:sz="0" w:space="0" w:color="auto"/>
        <w:left w:val="none" w:sz="0" w:space="0" w:color="auto"/>
        <w:bottom w:val="none" w:sz="0" w:space="0" w:color="auto"/>
        <w:right w:val="none" w:sz="0" w:space="0" w:color="auto"/>
      </w:divBdr>
    </w:div>
    <w:div w:id="707948656">
      <w:bodyDiv w:val="1"/>
      <w:marLeft w:val="0"/>
      <w:marRight w:val="0"/>
      <w:marTop w:val="0"/>
      <w:marBottom w:val="0"/>
      <w:divBdr>
        <w:top w:val="none" w:sz="0" w:space="0" w:color="auto"/>
        <w:left w:val="none" w:sz="0" w:space="0" w:color="auto"/>
        <w:bottom w:val="none" w:sz="0" w:space="0" w:color="auto"/>
        <w:right w:val="none" w:sz="0" w:space="0" w:color="auto"/>
      </w:divBdr>
    </w:div>
    <w:div w:id="708067298">
      <w:bodyDiv w:val="1"/>
      <w:marLeft w:val="0"/>
      <w:marRight w:val="0"/>
      <w:marTop w:val="0"/>
      <w:marBottom w:val="0"/>
      <w:divBdr>
        <w:top w:val="none" w:sz="0" w:space="0" w:color="auto"/>
        <w:left w:val="none" w:sz="0" w:space="0" w:color="auto"/>
        <w:bottom w:val="none" w:sz="0" w:space="0" w:color="auto"/>
        <w:right w:val="none" w:sz="0" w:space="0" w:color="auto"/>
      </w:divBdr>
    </w:div>
    <w:div w:id="708458169">
      <w:bodyDiv w:val="1"/>
      <w:marLeft w:val="0"/>
      <w:marRight w:val="0"/>
      <w:marTop w:val="0"/>
      <w:marBottom w:val="0"/>
      <w:divBdr>
        <w:top w:val="none" w:sz="0" w:space="0" w:color="auto"/>
        <w:left w:val="none" w:sz="0" w:space="0" w:color="auto"/>
        <w:bottom w:val="none" w:sz="0" w:space="0" w:color="auto"/>
        <w:right w:val="none" w:sz="0" w:space="0" w:color="auto"/>
      </w:divBdr>
    </w:div>
    <w:div w:id="708728956">
      <w:bodyDiv w:val="1"/>
      <w:marLeft w:val="0"/>
      <w:marRight w:val="0"/>
      <w:marTop w:val="0"/>
      <w:marBottom w:val="0"/>
      <w:divBdr>
        <w:top w:val="none" w:sz="0" w:space="0" w:color="auto"/>
        <w:left w:val="none" w:sz="0" w:space="0" w:color="auto"/>
        <w:bottom w:val="none" w:sz="0" w:space="0" w:color="auto"/>
        <w:right w:val="none" w:sz="0" w:space="0" w:color="auto"/>
      </w:divBdr>
    </w:div>
    <w:div w:id="709230915">
      <w:bodyDiv w:val="1"/>
      <w:marLeft w:val="0"/>
      <w:marRight w:val="0"/>
      <w:marTop w:val="0"/>
      <w:marBottom w:val="0"/>
      <w:divBdr>
        <w:top w:val="none" w:sz="0" w:space="0" w:color="auto"/>
        <w:left w:val="none" w:sz="0" w:space="0" w:color="auto"/>
        <w:bottom w:val="none" w:sz="0" w:space="0" w:color="auto"/>
        <w:right w:val="none" w:sz="0" w:space="0" w:color="auto"/>
      </w:divBdr>
    </w:div>
    <w:div w:id="709375638">
      <w:bodyDiv w:val="1"/>
      <w:marLeft w:val="0"/>
      <w:marRight w:val="0"/>
      <w:marTop w:val="0"/>
      <w:marBottom w:val="0"/>
      <w:divBdr>
        <w:top w:val="none" w:sz="0" w:space="0" w:color="auto"/>
        <w:left w:val="none" w:sz="0" w:space="0" w:color="auto"/>
        <w:bottom w:val="none" w:sz="0" w:space="0" w:color="auto"/>
        <w:right w:val="none" w:sz="0" w:space="0" w:color="auto"/>
      </w:divBdr>
    </w:div>
    <w:div w:id="709377770">
      <w:bodyDiv w:val="1"/>
      <w:marLeft w:val="0"/>
      <w:marRight w:val="0"/>
      <w:marTop w:val="0"/>
      <w:marBottom w:val="0"/>
      <w:divBdr>
        <w:top w:val="none" w:sz="0" w:space="0" w:color="auto"/>
        <w:left w:val="none" w:sz="0" w:space="0" w:color="auto"/>
        <w:bottom w:val="none" w:sz="0" w:space="0" w:color="auto"/>
        <w:right w:val="none" w:sz="0" w:space="0" w:color="auto"/>
      </w:divBdr>
    </w:div>
    <w:div w:id="709382522">
      <w:bodyDiv w:val="1"/>
      <w:marLeft w:val="0"/>
      <w:marRight w:val="0"/>
      <w:marTop w:val="0"/>
      <w:marBottom w:val="0"/>
      <w:divBdr>
        <w:top w:val="none" w:sz="0" w:space="0" w:color="auto"/>
        <w:left w:val="none" w:sz="0" w:space="0" w:color="auto"/>
        <w:bottom w:val="none" w:sz="0" w:space="0" w:color="auto"/>
        <w:right w:val="none" w:sz="0" w:space="0" w:color="auto"/>
      </w:divBdr>
    </w:div>
    <w:div w:id="709453029">
      <w:bodyDiv w:val="1"/>
      <w:marLeft w:val="0"/>
      <w:marRight w:val="0"/>
      <w:marTop w:val="0"/>
      <w:marBottom w:val="0"/>
      <w:divBdr>
        <w:top w:val="none" w:sz="0" w:space="0" w:color="auto"/>
        <w:left w:val="none" w:sz="0" w:space="0" w:color="auto"/>
        <w:bottom w:val="none" w:sz="0" w:space="0" w:color="auto"/>
        <w:right w:val="none" w:sz="0" w:space="0" w:color="auto"/>
      </w:divBdr>
    </w:div>
    <w:div w:id="709494389">
      <w:bodyDiv w:val="1"/>
      <w:marLeft w:val="0"/>
      <w:marRight w:val="0"/>
      <w:marTop w:val="0"/>
      <w:marBottom w:val="0"/>
      <w:divBdr>
        <w:top w:val="none" w:sz="0" w:space="0" w:color="auto"/>
        <w:left w:val="none" w:sz="0" w:space="0" w:color="auto"/>
        <w:bottom w:val="none" w:sz="0" w:space="0" w:color="auto"/>
        <w:right w:val="none" w:sz="0" w:space="0" w:color="auto"/>
      </w:divBdr>
    </w:div>
    <w:div w:id="709499599">
      <w:bodyDiv w:val="1"/>
      <w:marLeft w:val="0"/>
      <w:marRight w:val="0"/>
      <w:marTop w:val="0"/>
      <w:marBottom w:val="0"/>
      <w:divBdr>
        <w:top w:val="none" w:sz="0" w:space="0" w:color="auto"/>
        <w:left w:val="none" w:sz="0" w:space="0" w:color="auto"/>
        <w:bottom w:val="none" w:sz="0" w:space="0" w:color="auto"/>
        <w:right w:val="none" w:sz="0" w:space="0" w:color="auto"/>
      </w:divBdr>
    </w:div>
    <w:div w:id="709577592">
      <w:bodyDiv w:val="1"/>
      <w:marLeft w:val="0"/>
      <w:marRight w:val="0"/>
      <w:marTop w:val="0"/>
      <w:marBottom w:val="0"/>
      <w:divBdr>
        <w:top w:val="none" w:sz="0" w:space="0" w:color="auto"/>
        <w:left w:val="none" w:sz="0" w:space="0" w:color="auto"/>
        <w:bottom w:val="none" w:sz="0" w:space="0" w:color="auto"/>
        <w:right w:val="none" w:sz="0" w:space="0" w:color="auto"/>
      </w:divBdr>
    </w:div>
    <w:div w:id="709651283">
      <w:bodyDiv w:val="1"/>
      <w:marLeft w:val="0"/>
      <w:marRight w:val="0"/>
      <w:marTop w:val="0"/>
      <w:marBottom w:val="0"/>
      <w:divBdr>
        <w:top w:val="none" w:sz="0" w:space="0" w:color="auto"/>
        <w:left w:val="none" w:sz="0" w:space="0" w:color="auto"/>
        <w:bottom w:val="none" w:sz="0" w:space="0" w:color="auto"/>
        <w:right w:val="none" w:sz="0" w:space="0" w:color="auto"/>
      </w:divBdr>
    </w:div>
    <w:div w:id="709690508">
      <w:bodyDiv w:val="1"/>
      <w:marLeft w:val="0"/>
      <w:marRight w:val="0"/>
      <w:marTop w:val="0"/>
      <w:marBottom w:val="0"/>
      <w:divBdr>
        <w:top w:val="none" w:sz="0" w:space="0" w:color="auto"/>
        <w:left w:val="none" w:sz="0" w:space="0" w:color="auto"/>
        <w:bottom w:val="none" w:sz="0" w:space="0" w:color="auto"/>
        <w:right w:val="none" w:sz="0" w:space="0" w:color="auto"/>
      </w:divBdr>
    </w:div>
    <w:div w:id="710610154">
      <w:bodyDiv w:val="1"/>
      <w:marLeft w:val="0"/>
      <w:marRight w:val="0"/>
      <w:marTop w:val="0"/>
      <w:marBottom w:val="0"/>
      <w:divBdr>
        <w:top w:val="none" w:sz="0" w:space="0" w:color="auto"/>
        <w:left w:val="none" w:sz="0" w:space="0" w:color="auto"/>
        <w:bottom w:val="none" w:sz="0" w:space="0" w:color="auto"/>
        <w:right w:val="none" w:sz="0" w:space="0" w:color="auto"/>
      </w:divBdr>
    </w:div>
    <w:div w:id="710616869">
      <w:bodyDiv w:val="1"/>
      <w:marLeft w:val="0"/>
      <w:marRight w:val="0"/>
      <w:marTop w:val="0"/>
      <w:marBottom w:val="0"/>
      <w:divBdr>
        <w:top w:val="none" w:sz="0" w:space="0" w:color="auto"/>
        <w:left w:val="none" w:sz="0" w:space="0" w:color="auto"/>
        <w:bottom w:val="none" w:sz="0" w:space="0" w:color="auto"/>
        <w:right w:val="none" w:sz="0" w:space="0" w:color="auto"/>
      </w:divBdr>
    </w:div>
    <w:div w:id="710807171">
      <w:bodyDiv w:val="1"/>
      <w:marLeft w:val="0"/>
      <w:marRight w:val="0"/>
      <w:marTop w:val="0"/>
      <w:marBottom w:val="0"/>
      <w:divBdr>
        <w:top w:val="none" w:sz="0" w:space="0" w:color="auto"/>
        <w:left w:val="none" w:sz="0" w:space="0" w:color="auto"/>
        <w:bottom w:val="none" w:sz="0" w:space="0" w:color="auto"/>
        <w:right w:val="none" w:sz="0" w:space="0" w:color="auto"/>
      </w:divBdr>
    </w:div>
    <w:div w:id="710955057">
      <w:bodyDiv w:val="1"/>
      <w:marLeft w:val="0"/>
      <w:marRight w:val="0"/>
      <w:marTop w:val="0"/>
      <w:marBottom w:val="0"/>
      <w:divBdr>
        <w:top w:val="none" w:sz="0" w:space="0" w:color="auto"/>
        <w:left w:val="none" w:sz="0" w:space="0" w:color="auto"/>
        <w:bottom w:val="none" w:sz="0" w:space="0" w:color="auto"/>
        <w:right w:val="none" w:sz="0" w:space="0" w:color="auto"/>
      </w:divBdr>
    </w:div>
    <w:div w:id="711078529">
      <w:bodyDiv w:val="1"/>
      <w:marLeft w:val="0"/>
      <w:marRight w:val="0"/>
      <w:marTop w:val="0"/>
      <w:marBottom w:val="0"/>
      <w:divBdr>
        <w:top w:val="none" w:sz="0" w:space="0" w:color="auto"/>
        <w:left w:val="none" w:sz="0" w:space="0" w:color="auto"/>
        <w:bottom w:val="none" w:sz="0" w:space="0" w:color="auto"/>
        <w:right w:val="none" w:sz="0" w:space="0" w:color="auto"/>
      </w:divBdr>
    </w:div>
    <w:div w:id="711271005">
      <w:bodyDiv w:val="1"/>
      <w:marLeft w:val="0"/>
      <w:marRight w:val="0"/>
      <w:marTop w:val="0"/>
      <w:marBottom w:val="0"/>
      <w:divBdr>
        <w:top w:val="none" w:sz="0" w:space="0" w:color="auto"/>
        <w:left w:val="none" w:sz="0" w:space="0" w:color="auto"/>
        <w:bottom w:val="none" w:sz="0" w:space="0" w:color="auto"/>
        <w:right w:val="none" w:sz="0" w:space="0" w:color="auto"/>
      </w:divBdr>
    </w:div>
    <w:div w:id="711542508">
      <w:bodyDiv w:val="1"/>
      <w:marLeft w:val="0"/>
      <w:marRight w:val="0"/>
      <w:marTop w:val="0"/>
      <w:marBottom w:val="0"/>
      <w:divBdr>
        <w:top w:val="none" w:sz="0" w:space="0" w:color="auto"/>
        <w:left w:val="none" w:sz="0" w:space="0" w:color="auto"/>
        <w:bottom w:val="none" w:sz="0" w:space="0" w:color="auto"/>
        <w:right w:val="none" w:sz="0" w:space="0" w:color="auto"/>
      </w:divBdr>
    </w:div>
    <w:div w:id="711728189">
      <w:bodyDiv w:val="1"/>
      <w:marLeft w:val="0"/>
      <w:marRight w:val="0"/>
      <w:marTop w:val="0"/>
      <w:marBottom w:val="0"/>
      <w:divBdr>
        <w:top w:val="none" w:sz="0" w:space="0" w:color="auto"/>
        <w:left w:val="none" w:sz="0" w:space="0" w:color="auto"/>
        <w:bottom w:val="none" w:sz="0" w:space="0" w:color="auto"/>
        <w:right w:val="none" w:sz="0" w:space="0" w:color="auto"/>
      </w:divBdr>
    </w:div>
    <w:div w:id="711999762">
      <w:bodyDiv w:val="1"/>
      <w:marLeft w:val="0"/>
      <w:marRight w:val="0"/>
      <w:marTop w:val="0"/>
      <w:marBottom w:val="0"/>
      <w:divBdr>
        <w:top w:val="none" w:sz="0" w:space="0" w:color="auto"/>
        <w:left w:val="none" w:sz="0" w:space="0" w:color="auto"/>
        <w:bottom w:val="none" w:sz="0" w:space="0" w:color="auto"/>
        <w:right w:val="none" w:sz="0" w:space="0" w:color="auto"/>
      </w:divBdr>
    </w:div>
    <w:div w:id="712463610">
      <w:bodyDiv w:val="1"/>
      <w:marLeft w:val="0"/>
      <w:marRight w:val="0"/>
      <w:marTop w:val="0"/>
      <w:marBottom w:val="0"/>
      <w:divBdr>
        <w:top w:val="none" w:sz="0" w:space="0" w:color="auto"/>
        <w:left w:val="none" w:sz="0" w:space="0" w:color="auto"/>
        <w:bottom w:val="none" w:sz="0" w:space="0" w:color="auto"/>
        <w:right w:val="none" w:sz="0" w:space="0" w:color="auto"/>
      </w:divBdr>
    </w:div>
    <w:div w:id="712582143">
      <w:bodyDiv w:val="1"/>
      <w:marLeft w:val="0"/>
      <w:marRight w:val="0"/>
      <w:marTop w:val="0"/>
      <w:marBottom w:val="0"/>
      <w:divBdr>
        <w:top w:val="none" w:sz="0" w:space="0" w:color="auto"/>
        <w:left w:val="none" w:sz="0" w:space="0" w:color="auto"/>
        <w:bottom w:val="none" w:sz="0" w:space="0" w:color="auto"/>
        <w:right w:val="none" w:sz="0" w:space="0" w:color="auto"/>
      </w:divBdr>
    </w:div>
    <w:div w:id="712652462">
      <w:bodyDiv w:val="1"/>
      <w:marLeft w:val="0"/>
      <w:marRight w:val="0"/>
      <w:marTop w:val="0"/>
      <w:marBottom w:val="0"/>
      <w:divBdr>
        <w:top w:val="none" w:sz="0" w:space="0" w:color="auto"/>
        <w:left w:val="none" w:sz="0" w:space="0" w:color="auto"/>
        <w:bottom w:val="none" w:sz="0" w:space="0" w:color="auto"/>
        <w:right w:val="none" w:sz="0" w:space="0" w:color="auto"/>
      </w:divBdr>
    </w:div>
    <w:div w:id="712852149">
      <w:bodyDiv w:val="1"/>
      <w:marLeft w:val="0"/>
      <w:marRight w:val="0"/>
      <w:marTop w:val="0"/>
      <w:marBottom w:val="0"/>
      <w:divBdr>
        <w:top w:val="none" w:sz="0" w:space="0" w:color="auto"/>
        <w:left w:val="none" w:sz="0" w:space="0" w:color="auto"/>
        <w:bottom w:val="none" w:sz="0" w:space="0" w:color="auto"/>
        <w:right w:val="none" w:sz="0" w:space="0" w:color="auto"/>
      </w:divBdr>
    </w:div>
    <w:div w:id="712968605">
      <w:bodyDiv w:val="1"/>
      <w:marLeft w:val="0"/>
      <w:marRight w:val="0"/>
      <w:marTop w:val="0"/>
      <w:marBottom w:val="0"/>
      <w:divBdr>
        <w:top w:val="none" w:sz="0" w:space="0" w:color="auto"/>
        <w:left w:val="none" w:sz="0" w:space="0" w:color="auto"/>
        <w:bottom w:val="none" w:sz="0" w:space="0" w:color="auto"/>
        <w:right w:val="none" w:sz="0" w:space="0" w:color="auto"/>
      </w:divBdr>
    </w:div>
    <w:div w:id="713119496">
      <w:bodyDiv w:val="1"/>
      <w:marLeft w:val="0"/>
      <w:marRight w:val="0"/>
      <w:marTop w:val="0"/>
      <w:marBottom w:val="0"/>
      <w:divBdr>
        <w:top w:val="none" w:sz="0" w:space="0" w:color="auto"/>
        <w:left w:val="none" w:sz="0" w:space="0" w:color="auto"/>
        <w:bottom w:val="none" w:sz="0" w:space="0" w:color="auto"/>
        <w:right w:val="none" w:sz="0" w:space="0" w:color="auto"/>
      </w:divBdr>
    </w:div>
    <w:div w:id="713428986">
      <w:bodyDiv w:val="1"/>
      <w:marLeft w:val="0"/>
      <w:marRight w:val="0"/>
      <w:marTop w:val="0"/>
      <w:marBottom w:val="0"/>
      <w:divBdr>
        <w:top w:val="none" w:sz="0" w:space="0" w:color="auto"/>
        <w:left w:val="none" w:sz="0" w:space="0" w:color="auto"/>
        <w:bottom w:val="none" w:sz="0" w:space="0" w:color="auto"/>
        <w:right w:val="none" w:sz="0" w:space="0" w:color="auto"/>
      </w:divBdr>
    </w:div>
    <w:div w:id="713845332">
      <w:bodyDiv w:val="1"/>
      <w:marLeft w:val="0"/>
      <w:marRight w:val="0"/>
      <w:marTop w:val="0"/>
      <w:marBottom w:val="0"/>
      <w:divBdr>
        <w:top w:val="none" w:sz="0" w:space="0" w:color="auto"/>
        <w:left w:val="none" w:sz="0" w:space="0" w:color="auto"/>
        <w:bottom w:val="none" w:sz="0" w:space="0" w:color="auto"/>
        <w:right w:val="none" w:sz="0" w:space="0" w:color="auto"/>
      </w:divBdr>
    </w:div>
    <w:div w:id="713893002">
      <w:bodyDiv w:val="1"/>
      <w:marLeft w:val="0"/>
      <w:marRight w:val="0"/>
      <w:marTop w:val="0"/>
      <w:marBottom w:val="0"/>
      <w:divBdr>
        <w:top w:val="none" w:sz="0" w:space="0" w:color="auto"/>
        <w:left w:val="none" w:sz="0" w:space="0" w:color="auto"/>
        <w:bottom w:val="none" w:sz="0" w:space="0" w:color="auto"/>
        <w:right w:val="none" w:sz="0" w:space="0" w:color="auto"/>
      </w:divBdr>
    </w:div>
    <w:div w:id="713966377">
      <w:bodyDiv w:val="1"/>
      <w:marLeft w:val="0"/>
      <w:marRight w:val="0"/>
      <w:marTop w:val="0"/>
      <w:marBottom w:val="0"/>
      <w:divBdr>
        <w:top w:val="none" w:sz="0" w:space="0" w:color="auto"/>
        <w:left w:val="none" w:sz="0" w:space="0" w:color="auto"/>
        <w:bottom w:val="none" w:sz="0" w:space="0" w:color="auto"/>
        <w:right w:val="none" w:sz="0" w:space="0" w:color="auto"/>
      </w:divBdr>
    </w:div>
    <w:div w:id="714308522">
      <w:bodyDiv w:val="1"/>
      <w:marLeft w:val="0"/>
      <w:marRight w:val="0"/>
      <w:marTop w:val="0"/>
      <w:marBottom w:val="0"/>
      <w:divBdr>
        <w:top w:val="none" w:sz="0" w:space="0" w:color="auto"/>
        <w:left w:val="none" w:sz="0" w:space="0" w:color="auto"/>
        <w:bottom w:val="none" w:sz="0" w:space="0" w:color="auto"/>
        <w:right w:val="none" w:sz="0" w:space="0" w:color="auto"/>
      </w:divBdr>
    </w:div>
    <w:div w:id="714425117">
      <w:bodyDiv w:val="1"/>
      <w:marLeft w:val="0"/>
      <w:marRight w:val="0"/>
      <w:marTop w:val="0"/>
      <w:marBottom w:val="0"/>
      <w:divBdr>
        <w:top w:val="none" w:sz="0" w:space="0" w:color="auto"/>
        <w:left w:val="none" w:sz="0" w:space="0" w:color="auto"/>
        <w:bottom w:val="none" w:sz="0" w:space="0" w:color="auto"/>
        <w:right w:val="none" w:sz="0" w:space="0" w:color="auto"/>
      </w:divBdr>
    </w:div>
    <w:div w:id="714542756">
      <w:bodyDiv w:val="1"/>
      <w:marLeft w:val="0"/>
      <w:marRight w:val="0"/>
      <w:marTop w:val="0"/>
      <w:marBottom w:val="0"/>
      <w:divBdr>
        <w:top w:val="none" w:sz="0" w:space="0" w:color="auto"/>
        <w:left w:val="none" w:sz="0" w:space="0" w:color="auto"/>
        <w:bottom w:val="none" w:sz="0" w:space="0" w:color="auto"/>
        <w:right w:val="none" w:sz="0" w:space="0" w:color="auto"/>
      </w:divBdr>
    </w:div>
    <w:div w:id="714699554">
      <w:bodyDiv w:val="1"/>
      <w:marLeft w:val="0"/>
      <w:marRight w:val="0"/>
      <w:marTop w:val="0"/>
      <w:marBottom w:val="0"/>
      <w:divBdr>
        <w:top w:val="none" w:sz="0" w:space="0" w:color="auto"/>
        <w:left w:val="none" w:sz="0" w:space="0" w:color="auto"/>
        <w:bottom w:val="none" w:sz="0" w:space="0" w:color="auto"/>
        <w:right w:val="none" w:sz="0" w:space="0" w:color="auto"/>
      </w:divBdr>
    </w:div>
    <w:div w:id="714736150">
      <w:bodyDiv w:val="1"/>
      <w:marLeft w:val="0"/>
      <w:marRight w:val="0"/>
      <w:marTop w:val="0"/>
      <w:marBottom w:val="0"/>
      <w:divBdr>
        <w:top w:val="none" w:sz="0" w:space="0" w:color="auto"/>
        <w:left w:val="none" w:sz="0" w:space="0" w:color="auto"/>
        <w:bottom w:val="none" w:sz="0" w:space="0" w:color="auto"/>
        <w:right w:val="none" w:sz="0" w:space="0" w:color="auto"/>
      </w:divBdr>
    </w:div>
    <w:div w:id="714934288">
      <w:bodyDiv w:val="1"/>
      <w:marLeft w:val="0"/>
      <w:marRight w:val="0"/>
      <w:marTop w:val="0"/>
      <w:marBottom w:val="0"/>
      <w:divBdr>
        <w:top w:val="none" w:sz="0" w:space="0" w:color="auto"/>
        <w:left w:val="none" w:sz="0" w:space="0" w:color="auto"/>
        <w:bottom w:val="none" w:sz="0" w:space="0" w:color="auto"/>
        <w:right w:val="none" w:sz="0" w:space="0" w:color="auto"/>
      </w:divBdr>
    </w:div>
    <w:div w:id="714964401">
      <w:bodyDiv w:val="1"/>
      <w:marLeft w:val="0"/>
      <w:marRight w:val="0"/>
      <w:marTop w:val="0"/>
      <w:marBottom w:val="0"/>
      <w:divBdr>
        <w:top w:val="none" w:sz="0" w:space="0" w:color="auto"/>
        <w:left w:val="none" w:sz="0" w:space="0" w:color="auto"/>
        <w:bottom w:val="none" w:sz="0" w:space="0" w:color="auto"/>
        <w:right w:val="none" w:sz="0" w:space="0" w:color="auto"/>
      </w:divBdr>
    </w:div>
    <w:div w:id="715277183">
      <w:bodyDiv w:val="1"/>
      <w:marLeft w:val="0"/>
      <w:marRight w:val="0"/>
      <w:marTop w:val="0"/>
      <w:marBottom w:val="0"/>
      <w:divBdr>
        <w:top w:val="none" w:sz="0" w:space="0" w:color="auto"/>
        <w:left w:val="none" w:sz="0" w:space="0" w:color="auto"/>
        <w:bottom w:val="none" w:sz="0" w:space="0" w:color="auto"/>
        <w:right w:val="none" w:sz="0" w:space="0" w:color="auto"/>
      </w:divBdr>
    </w:div>
    <w:div w:id="715734889">
      <w:bodyDiv w:val="1"/>
      <w:marLeft w:val="0"/>
      <w:marRight w:val="0"/>
      <w:marTop w:val="0"/>
      <w:marBottom w:val="0"/>
      <w:divBdr>
        <w:top w:val="none" w:sz="0" w:space="0" w:color="auto"/>
        <w:left w:val="none" w:sz="0" w:space="0" w:color="auto"/>
        <w:bottom w:val="none" w:sz="0" w:space="0" w:color="auto"/>
        <w:right w:val="none" w:sz="0" w:space="0" w:color="auto"/>
      </w:divBdr>
    </w:div>
    <w:div w:id="715856906">
      <w:bodyDiv w:val="1"/>
      <w:marLeft w:val="0"/>
      <w:marRight w:val="0"/>
      <w:marTop w:val="0"/>
      <w:marBottom w:val="0"/>
      <w:divBdr>
        <w:top w:val="none" w:sz="0" w:space="0" w:color="auto"/>
        <w:left w:val="none" w:sz="0" w:space="0" w:color="auto"/>
        <w:bottom w:val="none" w:sz="0" w:space="0" w:color="auto"/>
        <w:right w:val="none" w:sz="0" w:space="0" w:color="auto"/>
      </w:divBdr>
    </w:div>
    <w:div w:id="716272892">
      <w:bodyDiv w:val="1"/>
      <w:marLeft w:val="0"/>
      <w:marRight w:val="0"/>
      <w:marTop w:val="0"/>
      <w:marBottom w:val="0"/>
      <w:divBdr>
        <w:top w:val="none" w:sz="0" w:space="0" w:color="auto"/>
        <w:left w:val="none" w:sz="0" w:space="0" w:color="auto"/>
        <w:bottom w:val="none" w:sz="0" w:space="0" w:color="auto"/>
        <w:right w:val="none" w:sz="0" w:space="0" w:color="auto"/>
      </w:divBdr>
    </w:div>
    <w:div w:id="716397551">
      <w:bodyDiv w:val="1"/>
      <w:marLeft w:val="0"/>
      <w:marRight w:val="0"/>
      <w:marTop w:val="0"/>
      <w:marBottom w:val="0"/>
      <w:divBdr>
        <w:top w:val="none" w:sz="0" w:space="0" w:color="auto"/>
        <w:left w:val="none" w:sz="0" w:space="0" w:color="auto"/>
        <w:bottom w:val="none" w:sz="0" w:space="0" w:color="auto"/>
        <w:right w:val="none" w:sz="0" w:space="0" w:color="auto"/>
      </w:divBdr>
    </w:div>
    <w:div w:id="716509797">
      <w:bodyDiv w:val="1"/>
      <w:marLeft w:val="0"/>
      <w:marRight w:val="0"/>
      <w:marTop w:val="0"/>
      <w:marBottom w:val="0"/>
      <w:divBdr>
        <w:top w:val="none" w:sz="0" w:space="0" w:color="auto"/>
        <w:left w:val="none" w:sz="0" w:space="0" w:color="auto"/>
        <w:bottom w:val="none" w:sz="0" w:space="0" w:color="auto"/>
        <w:right w:val="none" w:sz="0" w:space="0" w:color="auto"/>
      </w:divBdr>
    </w:div>
    <w:div w:id="716781343">
      <w:bodyDiv w:val="1"/>
      <w:marLeft w:val="0"/>
      <w:marRight w:val="0"/>
      <w:marTop w:val="0"/>
      <w:marBottom w:val="0"/>
      <w:divBdr>
        <w:top w:val="none" w:sz="0" w:space="0" w:color="auto"/>
        <w:left w:val="none" w:sz="0" w:space="0" w:color="auto"/>
        <w:bottom w:val="none" w:sz="0" w:space="0" w:color="auto"/>
        <w:right w:val="none" w:sz="0" w:space="0" w:color="auto"/>
      </w:divBdr>
    </w:div>
    <w:div w:id="717238757">
      <w:bodyDiv w:val="1"/>
      <w:marLeft w:val="0"/>
      <w:marRight w:val="0"/>
      <w:marTop w:val="0"/>
      <w:marBottom w:val="0"/>
      <w:divBdr>
        <w:top w:val="none" w:sz="0" w:space="0" w:color="auto"/>
        <w:left w:val="none" w:sz="0" w:space="0" w:color="auto"/>
        <w:bottom w:val="none" w:sz="0" w:space="0" w:color="auto"/>
        <w:right w:val="none" w:sz="0" w:space="0" w:color="auto"/>
      </w:divBdr>
    </w:div>
    <w:div w:id="717359475">
      <w:bodyDiv w:val="1"/>
      <w:marLeft w:val="0"/>
      <w:marRight w:val="0"/>
      <w:marTop w:val="0"/>
      <w:marBottom w:val="0"/>
      <w:divBdr>
        <w:top w:val="none" w:sz="0" w:space="0" w:color="auto"/>
        <w:left w:val="none" w:sz="0" w:space="0" w:color="auto"/>
        <w:bottom w:val="none" w:sz="0" w:space="0" w:color="auto"/>
        <w:right w:val="none" w:sz="0" w:space="0" w:color="auto"/>
      </w:divBdr>
    </w:div>
    <w:div w:id="717389237">
      <w:bodyDiv w:val="1"/>
      <w:marLeft w:val="0"/>
      <w:marRight w:val="0"/>
      <w:marTop w:val="0"/>
      <w:marBottom w:val="0"/>
      <w:divBdr>
        <w:top w:val="none" w:sz="0" w:space="0" w:color="auto"/>
        <w:left w:val="none" w:sz="0" w:space="0" w:color="auto"/>
        <w:bottom w:val="none" w:sz="0" w:space="0" w:color="auto"/>
        <w:right w:val="none" w:sz="0" w:space="0" w:color="auto"/>
      </w:divBdr>
    </w:div>
    <w:div w:id="718281060">
      <w:bodyDiv w:val="1"/>
      <w:marLeft w:val="0"/>
      <w:marRight w:val="0"/>
      <w:marTop w:val="0"/>
      <w:marBottom w:val="0"/>
      <w:divBdr>
        <w:top w:val="none" w:sz="0" w:space="0" w:color="auto"/>
        <w:left w:val="none" w:sz="0" w:space="0" w:color="auto"/>
        <w:bottom w:val="none" w:sz="0" w:space="0" w:color="auto"/>
        <w:right w:val="none" w:sz="0" w:space="0" w:color="auto"/>
      </w:divBdr>
    </w:div>
    <w:div w:id="718286952">
      <w:bodyDiv w:val="1"/>
      <w:marLeft w:val="0"/>
      <w:marRight w:val="0"/>
      <w:marTop w:val="0"/>
      <w:marBottom w:val="0"/>
      <w:divBdr>
        <w:top w:val="none" w:sz="0" w:space="0" w:color="auto"/>
        <w:left w:val="none" w:sz="0" w:space="0" w:color="auto"/>
        <w:bottom w:val="none" w:sz="0" w:space="0" w:color="auto"/>
        <w:right w:val="none" w:sz="0" w:space="0" w:color="auto"/>
      </w:divBdr>
    </w:div>
    <w:div w:id="718821826">
      <w:bodyDiv w:val="1"/>
      <w:marLeft w:val="0"/>
      <w:marRight w:val="0"/>
      <w:marTop w:val="0"/>
      <w:marBottom w:val="0"/>
      <w:divBdr>
        <w:top w:val="none" w:sz="0" w:space="0" w:color="auto"/>
        <w:left w:val="none" w:sz="0" w:space="0" w:color="auto"/>
        <w:bottom w:val="none" w:sz="0" w:space="0" w:color="auto"/>
        <w:right w:val="none" w:sz="0" w:space="0" w:color="auto"/>
      </w:divBdr>
    </w:div>
    <w:div w:id="718940933">
      <w:bodyDiv w:val="1"/>
      <w:marLeft w:val="0"/>
      <w:marRight w:val="0"/>
      <w:marTop w:val="0"/>
      <w:marBottom w:val="0"/>
      <w:divBdr>
        <w:top w:val="none" w:sz="0" w:space="0" w:color="auto"/>
        <w:left w:val="none" w:sz="0" w:space="0" w:color="auto"/>
        <w:bottom w:val="none" w:sz="0" w:space="0" w:color="auto"/>
        <w:right w:val="none" w:sz="0" w:space="0" w:color="auto"/>
      </w:divBdr>
    </w:div>
    <w:div w:id="719355177">
      <w:bodyDiv w:val="1"/>
      <w:marLeft w:val="0"/>
      <w:marRight w:val="0"/>
      <w:marTop w:val="0"/>
      <w:marBottom w:val="0"/>
      <w:divBdr>
        <w:top w:val="none" w:sz="0" w:space="0" w:color="auto"/>
        <w:left w:val="none" w:sz="0" w:space="0" w:color="auto"/>
        <w:bottom w:val="none" w:sz="0" w:space="0" w:color="auto"/>
        <w:right w:val="none" w:sz="0" w:space="0" w:color="auto"/>
      </w:divBdr>
    </w:div>
    <w:div w:id="719667009">
      <w:bodyDiv w:val="1"/>
      <w:marLeft w:val="0"/>
      <w:marRight w:val="0"/>
      <w:marTop w:val="0"/>
      <w:marBottom w:val="0"/>
      <w:divBdr>
        <w:top w:val="none" w:sz="0" w:space="0" w:color="auto"/>
        <w:left w:val="none" w:sz="0" w:space="0" w:color="auto"/>
        <w:bottom w:val="none" w:sz="0" w:space="0" w:color="auto"/>
        <w:right w:val="none" w:sz="0" w:space="0" w:color="auto"/>
      </w:divBdr>
    </w:div>
    <w:div w:id="719718347">
      <w:bodyDiv w:val="1"/>
      <w:marLeft w:val="0"/>
      <w:marRight w:val="0"/>
      <w:marTop w:val="0"/>
      <w:marBottom w:val="0"/>
      <w:divBdr>
        <w:top w:val="none" w:sz="0" w:space="0" w:color="auto"/>
        <w:left w:val="none" w:sz="0" w:space="0" w:color="auto"/>
        <w:bottom w:val="none" w:sz="0" w:space="0" w:color="auto"/>
        <w:right w:val="none" w:sz="0" w:space="0" w:color="auto"/>
      </w:divBdr>
    </w:div>
    <w:div w:id="720397414">
      <w:bodyDiv w:val="1"/>
      <w:marLeft w:val="0"/>
      <w:marRight w:val="0"/>
      <w:marTop w:val="0"/>
      <w:marBottom w:val="0"/>
      <w:divBdr>
        <w:top w:val="none" w:sz="0" w:space="0" w:color="auto"/>
        <w:left w:val="none" w:sz="0" w:space="0" w:color="auto"/>
        <w:bottom w:val="none" w:sz="0" w:space="0" w:color="auto"/>
        <w:right w:val="none" w:sz="0" w:space="0" w:color="auto"/>
      </w:divBdr>
    </w:div>
    <w:div w:id="720447748">
      <w:bodyDiv w:val="1"/>
      <w:marLeft w:val="0"/>
      <w:marRight w:val="0"/>
      <w:marTop w:val="0"/>
      <w:marBottom w:val="0"/>
      <w:divBdr>
        <w:top w:val="none" w:sz="0" w:space="0" w:color="auto"/>
        <w:left w:val="none" w:sz="0" w:space="0" w:color="auto"/>
        <w:bottom w:val="none" w:sz="0" w:space="0" w:color="auto"/>
        <w:right w:val="none" w:sz="0" w:space="0" w:color="auto"/>
      </w:divBdr>
    </w:div>
    <w:div w:id="720984127">
      <w:bodyDiv w:val="1"/>
      <w:marLeft w:val="0"/>
      <w:marRight w:val="0"/>
      <w:marTop w:val="0"/>
      <w:marBottom w:val="0"/>
      <w:divBdr>
        <w:top w:val="none" w:sz="0" w:space="0" w:color="auto"/>
        <w:left w:val="none" w:sz="0" w:space="0" w:color="auto"/>
        <w:bottom w:val="none" w:sz="0" w:space="0" w:color="auto"/>
        <w:right w:val="none" w:sz="0" w:space="0" w:color="auto"/>
      </w:divBdr>
    </w:div>
    <w:div w:id="721517238">
      <w:bodyDiv w:val="1"/>
      <w:marLeft w:val="0"/>
      <w:marRight w:val="0"/>
      <w:marTop w:val="0"/>
      <w:marBottom w:val="0"/>
      <w:divBdr>
        <w:top w:val="none" w:sz="0" w:space="0" w:color="auto"/>
        <w:left w:val="none" w:sz="0" w:space="0" w:color="auto"/>
        <w:bottom w:val="none" w:sz="0" w:space="0" w:color="auto"/>
        <w:right w:val="none" w:sz="0" w:space="0" w:color="auto"/>
      </w:divBdr>
    </w:div>
    <w:div w:id="722021132">
      <w:bodyDiv w:val="1"/>
      <w:marLeft w:val="0"/>
      <w:marRight w:val="0"/>
      <w:marTop w:val="0"/>
      <w:marBottom w:val="0"/>
      <w:divBdr>
        <w:top w:val="none" w:sz="0" w:space="0" w:color="auto"/>
        <w:left w:val="none" w:sz="0" w:space="0" w:color="auto"/>
        <w:bottom w:val="none" w:sz="0" w:space="0" w:color="auto"/>
        <w:right w:val="none" w:sz="0" w:space="0" w:color="auto"/>
      </w:divBdr>
    </w:div>
    <w:div w:id="722211678">
      <w:bodyDiv w:val="1"/>
      <w:marLeft w:val="0"/>
      <w:marRight w:val="0"/>
      <w:marTop w:val="0"/>
      <w:marBottom w:val="0"/>
      <w:divBdr>
        <w:top w:val="none" w:sz="0" w:space="0" w:color="auto"/>
        <w:left w:val="none" w:sz="0" w:space="0" w:color="auto"/>
        <w:bottom w:val="none" w:sz="0" w:space="0" w:color="auto"/>
        <w:right w:val="none" w:sz="0" w:space="0" w:color="auto"/>
      </w:divBdr>
    </w:div>
    <w:div w:id="722483148">
      <w:bodyDiv w:val="1"/>
      <w:marLeft w:val="0"/>
      <w:marRight w:val="0"/>
      <w:marTop w:val="0"/>
      <w:marBottom w:val="0"/>
      <w:divBdr>
        <w:top w:val="none" w:sz="0" w:space="0" w:color="auto"/>
        <w:left w:val="none" w:sz="0" w:space="0" w:color="auto"/>
        <w:bottom w:val="none" w:sz="0" w:space="0" w:color="auto"/>
        <w:right w:val="none" w:sz="0" w:space="0" w:color="auto"/>
      </w:divBdr>
    </w:div>
    <w:div w:id="722487994">
      <w:bodyDiv w:val="1"/>
      <w:marLeft w:val="0"/>
      <w:marRight w:val="0"/>
      <w:marTop w:val="0"/>
      <w:marBottom w:val="0"/>
      <w:divBdr>
        <w:top w:val="none" w:sz="0" w:space="0" w:color="auto"/>
        <w:left w:val="none" w:sz="0" w:space="0" w:color="auto"/>
        <w:bottom w:val="none" w:sz="0" w:space="0" w:color="auto"/>
        <w:right w:val="none" w:sz="0" w:space="0" w:color="auto"/>
      </w:divBdr>
    </w:div>
    <w:div w:id="722675026">
      <w:bodyDiv w:val="1"/>
      <w:marLeft w:val="0"/>
      <w:marRight w:val="0"/>
      <w:marTop w:val="0"/>
      <w:marBottom w:val="0"/>
      <w:divBdr>
        <w:top w:val="none" w:sz="0" w:space="0" w:color="auto"/>
        <w:left w:val="none" w:sz="0" w:space="0" w:color="auto"/>
        <w:bottom w:val="none" w:sz="0" w:space="0" w:color="auto"/>
        <w:right w:val="none" w:sz="0" w:space="0" w:color="auto"/>
      </w:divBdr>
    </w:div>
    <w:div w:id="722749224">
      <w:bodyDiv w:val="1"/>
      <w:marLeft w:val="0"/>
      <w:marRight w:val="0"/>
      <w:marTop w:val="0"/>
      <w:marBottom w:val="0"/>
      <w:divBdr>
        <w:top w:val="none" w:sz="0" w:space="0" w:color="auto"/>
        <w:left w:val="none" w:sz="0" w:space="0" w:color="auto"/>
        <w:bottom w:val="none" w:sz="0" w:space="0" w:color="auto"/>
        <w:right w:val="none" w:sz="0" w:space="0" w:color="auto"/>
      </w:divBdr>
    </w:div>
    <w:div w:id="723214809">
      <w:bodyDiv w:val="1"/>
      <w:marLeft w:val="0"/>
      <w:marRight w:val="0"/>
      <w:marTop w:val="0"/>
      <w:marBottom w:val="0"/>
      <w:divBdr>
        <w:top w:val="none" w:sz="0" w:space="0" w:color="auto"/>
        <w:left w:val="none" w:sz="0" w:space="0" w:color="auto"/>
        <w:bottom w:val="none" w:sz="0" w:space="0" w:color="auto"/>
        <w:right w:val="none" w:sz="0" w:space="0" w:color="auto"/>
      </w:divBdr>
    </w:div>
    <w:div w:id="723261559">
      <w:bodyDiv w:val="1"/>
      <w:marLeft w:val="0"/>
      <w:marRight w:val="0"/>
      <w:marTop w:val="0"/>
      <w:marBottom w:val="0"/>
      <w:divBdr>
        <w:top w:val="none" w:sz="0" w:space="0" w:color="auto"/>
        <w:left w:val="none" w:sz="0" w:space="0" w:color="auto"/>
        <w:bottom w:val="none" w:sz="0" w:space="0" w:color="auto"/>
        <w:right w:val="none" w:sz="0" w:space="0" w:color="auto"/>
      </w:divBdr>
    </w:div>
    <w:div w:id="723603839">
      <w:bodyDiv w:val="1"/>
      <w:marLeft w:val="0"/>
      <w:marRight w:val="0"/>
      <w:marTop w:val="0"/>
      <w:marBottom w:val="0"/>
      <w:divBdr>
        <w:top w:val="none" w:sz="0" w:space="0" w:color="auto"/>
        <w:left w:val="none" w:sz="0" w:space="0" w:color="auto"/>
        <w:bottom w:val="none" w:sz="0" w:space="0" w:color="auto"/>
        <w:right w:val="none" w:sz="0" w:space="0" w:color="auto"/>
      </w:divBdr>
    </w:div>
    <w:div w:id="723942452">
      <w:bodyDiv w:val="1"/>
      <w:marLeft w:val="0"/>
      <w:marRight w:val="0"/>
      <w:marTop w:val="0"/>
      <w:marBottom w:val="0"/>
      <w:divBdr>
        <w:top w:val="none" w:sz="0" w:space="0" w:color="auto"/>
        <w:left w:val="none" w:sz="0" w:space="0" w:color="auto"/>
        <w:bottom w:val="none" w:sz="0" w:space="0" w:color="auto"/>
        <w:right w:val="none" w:sz="0" w:space="0" w:color="auto"/>
      </w:divBdr>
    </w:div>
    <w:div w:id="724183485">
      <w:bodyDiv w:val="1"/>
      <w:marLeft w:val="0"/>
      <w:marRight w:val="0"/>
      <w:marTop w:val="0"/>
      <w:marBottom w:val="0"/>
      <w:divBdr>
        <w:top w:val="none" w:sz="0" w:space="0" w:color="auto"/>
        <w:left w:val="none" w:sz="0" w:space="0" w:color="auto"/>
        <w:bottom w:val="none" w:sz="0" w:space="0" w:color="auto"/>
        <w:right w:val="none" w:sz="0" w:space="0" w:color="auto"/>
      </w:divBdr>
    </w:div>
    <w:div w:id="724371061">
      <w:bodyDiv w:val="1"/>
      <w:marLeft w:val="0"/>
      <w:marRight w:val="0"/>
      <w:marTop w:val="0"/>
      <w:marBottom w:val="0"/>
      <w:divBdr>
        <w:top w:val="none" w:sz="0" w:space="0" w:color="auto"/>
        <w:left w:val="none" w:sz="0" w:space="0" w:color="auto"/>
        <w:bottom w:val="none" w:sz="0" w:space="0" w:color="auto"/>
        <w:right w:val="none" w:sz="0" w:space="0" w:color="auto"/>
      </w:divBdr>
    </w:div>
    <w:div w:id="724573588">
      <w:bodyDiv w:val="1"/>
      <w:marLeft w:val="0"/>
      <w:marRight w:val="0"/>
      <w:marTop w:val="0"/>
      <w:marBottom w:val="0"/>
      <w:divBdr>
        <w:top w:val="none" w:sz="0" w:space="0" w:color="auto"/>
        <w:left w:val="none" w:sz="0" w:space="0" w:color="auto"/>
        <w:bottom w:val="none" w:sz="0" w:space="0" w:color="auto"/>
        <w:right w:val="none" w:sz="0" w:space="0" w:color="auto"/>
      </w:divBdr>
    </w:div>
    <w:div w:id="724598580">
      <w:bodyDiv w:val="1"/>
      <w:marLeft w:val="0"/>
      <w:marRight w:val="0"/>
      <w:marTop w:val="0"/>
      <w:marBottom w:val="0"/>
      <w:divBdr>
        <w:top w:val="none" w:sz="0" w:space="0" w:color="auto"/>
        <w:left w:val="none" w:sz="0" w:space="0" w:color="auto"/>
        <w:bottom w:val="none" w:sz="0" w:space="0" w:color="auto"/>
        <w:right w:val="none" w:sz="0" w:space="0" w:color="auto"/>
      </w:divBdr>
    </w:div>
    <w:div w:id="724792353">
      <w:bodyDiv w:val="1"/>
      <w:marLeft w:val="0"/>
      <w:marRight w:val="0"/>
      <w:marTop w:val="0"/>
      <w:marBottom w:val="0"/>
      <w:divBdr>
        <w:top w:val="none" w:sz="0" w:space="0" w:color="auto"/>
        <w:left w:val="none" w:sz="0" w:space="0" w:color="auto"/>
        <w:bottom w:val="none" w:sz="0" w:space="0" w:color="auto"/>
        <w:right w:val="none" w:sz="0" w:space="0" w:color="auto"/>
      </w:divBdr>
    </w:div>
    <w:div w:id="725109896">
      <w:bodyDiv w:val="1"/>
      <w:marLeft w:val="0"/>
      <w:marRight w:val="0"/>
      <w:marTop w:val="0"/>
      <w:marBottom w:val="0"/>
      <w:divBdr>
        <w:top w:val="none" w:sz="0" w:space="0" w:color="auto"/>
        <w:left w:val="none" w:sz="0" w:space="0" w:color="auto"/>
        <w:bottom w:val="none" w:sz="0" w:space="0" w:color="auto"/>
        <w:right w:val="none" w:sz="0" w:space="0" w:color="auto"/>
      </w:divBdr>
    </w:div>
    <w:div w:id="725493509">
      <w:bodyDiv w:val="1"/>
      <w:marLeft w:val="0"/>
      <w:marRight w:val="0"/>
      <w:marTop w:val="0"/>
      <w:marBottom w:val="0"/>
      <w:divBdr>
        <w:top w:val="none" w:sz="0" w:space="0" w:color="auto"/>
        <w:left w:val="none" w:sz="0" w:space="0" w:color="auto"/>
        <w:bottom w:val="none" w:sz="0" w:space="0" w:color="auto"/>
        <w:right w:val="none" w:sz="0" w:space="0" w:color="auto"/>
      </w:divBdr>
    </w:div>
    <w:div w:id="725838480">
      <w:bodyDiv w:val="1"/>
      <w:marLeft w:val="0"/>
      <w:marRight w:val="0"/>
      <w:marTop w:val="0"/>
      <w:marBottom w:val="0"/>
      <w:divBdr>
        <w:top w:val="none" w:sz="0" w:space="0" w:color="auto"/>
        <w:left w:val="none" w:sz="0" w:space="0" w:color="auto"/>
        <w:bottom w:val="none" w:sz="0" w:space="0" w:color="auto"/>
        <w:right w:val="none" w:sz="0" w:space="0" w:color="auto"/>
      </w:divBdr>
    </w:div>
    <w:div w:id="725951945">
      <w:bodyDiv w:val="1"/>
      <w:marLeft w:val="0"/>
      <w:marRight w:val="0"/>
      <w:marTop w:val="0"/>
      <w:marBottom w:val="0"/>
      <w:divBdr>
        <w:top w:val="none" w:sz="0" w:space="0" w:color="auto"/>
        <w:left w:val="none" w:sz="0" w:space="0" w:color="auto"/>
        <w:bottom w:val="none" w:sz="0" w:space="0" w:color="auto"/>
        <w:right w:val="none" w:sz="0" w:space="0" w:color="auto"/>
      </w:divBdr>
    </w:div>
    <w:div w:id="726689363">
      <w:bodyDiv w:val="1"/>
      <w:marLeft w:val="0"/>
      <w:marRight w:val="0"/>
      <w:marTop w:val="0"/>
      <w:marBottom w:val="0"/>
      <w:divBdr>
        <w:top w:val="none" w:sz="0" w:space="0" w:color="auto"/>
        <w:left w:val="none" w:sz="0" w:space="0" w:color="auto"/>
        <w:bottom w:val="none" w:sz="0" w:space="0" w:color="auto"/>
        <w:right w:val="none" w:sz="0" w:space="0" w:color="auto"/>
      </w:divBdr>
    </w:div>
    <w:div w:id="726729536">
      <w:bodyDiv w:val="1"/>
      <w:marLeft w:val="0"/>
      <w:marRight w:val="0"/>
      <w:marTop w:val="0"/>
      <w:marBottom w:val="0"/>
      <w:divBdr>
        <w:top w:val="none" w:sz="0" w:space="0" w:color="auto"/>
        <w:left w:val="none" w:sz="0" w:space="0" w:color="auto"/>
        <w:bottom w:val="none" w:sz="0" w:space="0" w:color="auto"/>
        <w:right w:val="none" w:sz="0" w:space="0" w:color="auto"/>
      </w:divBdr>
    </w:div>
    <w:div w:id="727067392">
      <w:bodyDiv w:val="1"/>
      <w:marLeft w:val="0"/>
      <w:marRight w:val="0"/>
      <w:marTop w:val="0"/>
      <w:marBottom w:val="0"/>
      <w:divBdr>
        <w:top w:val="none" w:sz="0" w:space="0" w:color="auto"/>
        <w:left w:val="none" w:sz="0" w:space="0" w:color="auto"/>
        <w:bottom w:val="none" w:sz="0" w:space="0" w:color="auto"/>
        <w:right w:val="none" w:sz="0" w:space="0" w:color="auto"/>
      </w:divBdr>
    </w:div>
    <w:div w:id="727076478">
      <w:bodyDiv w:val="1"/>
      <w:marLeft w:val="0"/>
      <w:marRight w:val="0"/>
      <w:marTop w:val="0"/>
      <w:marBottom w:val="0"/>
      <w:divBdr>
        <w:top w:val="none" w:sz="0" w:space="0" w:color="auto"/>
        <w:left w:val="none" w:sz="0" w:space="0" w:color="auto"/>
        <w:bottom w:val="none" w:sz="0" w:space="0" w:color="auto"/>
        <w:right w:val="none" w:sz="0" w:space="0" w:color="auto"/>
      </w:divBdr>
    </w:div>
    <w:div w:id="727147131">
      <w:bodyDiv w:val="1"/>
      <w:marLeft w:val="0"/>
      <w:marRight w:val="0"/>
      <w:marTop w:val="0"/>
      <w:marBottom w:val="0"/>
      <w:divBdr>
        <w:top w:val="none" w:sz="0" w:space="0" w:color="auto"/>
        <w:left w:val="none" w:sz="0" w:space="0" w:color="auto"/>
        <w:bottom w:val="none" w:sz="0" w:space="0" w:color="auto"/>
        <w:right w:val="none" w:sz="0" w:space="0" w:color="auto"/>
      </w:divBdr>
    </w:div>
    <w:div w:id="727189635">
      <w:bodyDiv w:val="1"/>
      <w:marLeft w:val="0"/>
      <w:marRight w:val="0"/>
      <w:marTop w:val="0"/>
      <w:marBottom w:val="0"/>
      <w:divBdr>
        <w:top w:val="none" w:sz="0" w:space="0" w:color="auto"/>
        <w:left w:val="none" w:sz="0" w:space="0" w:color="auto"/>
        <w:bottom w:val="none" w:sz="0" w:space="0" w:color="auto"/>
        <w:right w:val="none" w:sz="0" w:space="0" w:color="auto"/>
      </w:divBdr>
    </w:div>
    <w:div w:id="727343447">
      <w:bodyDiv w:val="1"/>
      <w:marLeft w:val="0"/>
      <w:marRight w:val="0"/>
      <w:marTop w:val="0"/>
      <w:marBottom w:val="0"/>
      <w:divBdr>
        <w:top w:val="none" w:sz="0" w:space="0" w:color="auto"/>
        <w:left w:val="none" w:sz="0" w:space="0" w:color="auto"/>
        <w:bottom w:val="none" w:sz="0" w:space="0" w:color="auto"/>
        <w:right w:val="none" w:sz="0" w:space="0" w:color="auto"/>
      </w:divBdr>
    </w:div>
    <w:div w:id="727922660">
      <w:bodyDiv w:val="1"/>
      <w:marLeft w:val="0"/>
      <w:marRight w:val="0"/>
      <w:marTop w:val="0"/>
      <w:marBottom w:val="0"/>
      <w:divBdr>
        <w:top w:val="none" w:sz="0" w:space="0" w:color="auto"/>
        <w:left w:val="none" w:sz="0" w:space="0" w:color="auto"/>
        <w:bottom w:val="none" w:sz="0" w:space="0" w:color="auto"/>
        <w:right w:val="none" w:sz="0" w:space="0" w:color="auto"/>
      </w:divBdr>
    </w:div>
    <w:div w:id="728042742">
      <w:bodyDiv w:val="1"/>
      <w:marLeft w:val="0"/>
      <w:marRight w:val="0"/>
      <w:marTop w:val="0"/>
      <w:marBottom w:val="0"/>
      <w:divBdr>
        <w:top w:val="none" w:sz="0" w:space="0" w:color="auto"/>
        <w:left w:val="none" w:sz="0" w:space="0" w:color="auto"/>
        <w:bottom w:val="none" w:sz="0" w:space="0" w:color="auto"/>
        <w:right w:val="none" w:sz="0" w:space="0" w:color="auto"/>
      </w:divBdr>
      <w:divsChild>
        <w:div w:id="647054852">
          <w:marLeft w:val="0"/>
          <w:marRight w:val="0"/>
          <w:marTop w:val="0"/>
          <w:marBottom w:val="0"/>
          <w:divBdr>
            <w:top w:val="none" w:sz="0" w:space="0" w:color="auto"/>
            <w:left w:val="none" w:sz="0" w:space="0" w:color="auto"/>
            <w:bottom w:val="none" w:sz="0" w:space="0" w:color="auto"/>
            <w:right w:val="none" w:sz="0" w:space="0" w:color="auto"/>
          </w:divBdr>
        </w:div>
      </w:divsChild>
    </w:div>
    <w:div w:id="728070870">
      <w:bodyDiv w:val="1"/>
      <w:marLeft w:val="0"/>
      <w:marRight w:val="0"/>
      <w:marTop w:val="0"/>
      <w:marBottom w:val="0"/>
      <w:divBdr>
        <w:top w:val="none" w:sz="0" w:space="0" w:color="auto"/>
        <w:left w:val="none" w:sz="0" w:space="0" w:color="auto"/>
        <w:bottom w:val="none" w:sz="0" w:space="0" w:color="auto"/>
        <w:right w:val="none" w:sz="0" w:space="0" w:color="auto"/>
      </w:divBdr>
    </w:div>
    <w:div w:id="728190098">
      <w:bodyDiv w:val="1"/>
      <w:marLeft w:val="0"/>
      <w:marRight w:val="0"/>
      <w:marTop w:val="0"/>
      <w:marBottom w:val="0"/>
      <w:divBdr>
        <w:top w:val="none" w:sz="0" w:space="0" w:color="auto"/>
        <w:left w:val="none" w:sz="0" w:space="0" w:color="auto"/>
        <w:bottom w:val="none" w:sz="0" w:space="0" w:color="auto"/>
        <w:right w:val="none" w:sz="0" w:space="0" w:color="auto"/>
      </w:divBdr>
    </w:div>
    <w:div w:id="728654064">
      <w:bodyDiv w:val="1"/>
      <w:marLeft w:val="0"/>
      <w:marRight w:val="0"/>
      <w:marTop w:val="0"/>
      <w:marBottom w:val="0"/>
      <w:divBdr>
        <w:top w:val="none" w:sz="0" w:space="0" w:color="auto"/>
        <w:left w:val="none" w:sz="0" w:space="0" w:color="auto"/>
        <w:bottom w:val="none" w:sz="0" w:space="0" w:color="auto"/>
        <w:right w:val="none" w:sz="0" w:space="0" w:color="auto"/>
      </w:divBdr>
    </w:div>
    <w:div w:id="728917321">
      <w:bodyDiv w:val="1"/>
      <w:marLeft w:val="0"/>
      <w:marRight w:val="0"/>
      <w:marTop w:val="0"/>
      <w:marBottom w:val="0"/>
      <w:divBdr>
        <w:top w:val="none" w:sz="0" w:space="0" w:color="auto"/>
        <w:left w:val="none" w:sz="0" w:space="0" w:color="auto"/>
        <w:bottom w:val="none" w:sz="0" w:space="0" w:color="auto"/>
        <w:right w:val="none" w:sz="0" w:space="0" w:color="auto"/>
      </w:divBdr>
    </w:div>
    <w:div w:id="729036932">
      <w:bodyDiv w:val="1"/>
      <w:marLeft w:val="0"/>
      <w:marRight w:val="0"/>
      <w:marTop w:val="0"/>
      <w:marBottom w:val="0"/>
      <w:divBdr>
        <w:top w:val="none" w:sz="0" w:space="0" w:color="auto"/>
        <w:left w:val="none" w:sz="0" w:space="0" w:color="auto"/>
        <w:bottom w:val="none" w:sz="0" w:space="0" w:color="auto"/>
        <w:right w:val="none" w:sz="0" w:space="0" w:color="auto"/>
      </w:divBdr>
    </w:div>
    <w:div w:id="729228618">
      <w:bodyDiv w:val="1"/>
      <w:marLeft w:val="0"/>
      <w:marRight w:val="0"/>
      <w:marTop w:val="0"/>
      <w:marBottom w:val="0"/>
      <w:divBdr>
        <w:top w:val="none" w:sz="0" w:space="0" w:color="auto"/>
        <w:left w:val="none" w:sz="0" w:space="0" w:color="auto"/>
        <w:bottom w:val="none" w:sz="0" w:space="0" w:color="auto"/>
        <w:right w:val="none" w:sz="0" w:space="0" w:color="auto"/>
      </w:divBdr>
    </w:div>
    <w:div w:id="729502717">
      <w:bodyDiv w:val="1"/>
      <w:marLeft w:val="0"/>
      <w:marRight w:val="0"/>
      <w:marTop w:val="0"/>
      <w:marBottom w:val="0"/>
      <w:divBdr>
        <w:top w:val="none" w:sz="0" w:space="0" w:color="auto"/>
        <w:left w:val="none" w:sz="0" w:space="0" w:color="auto"/>
        <w:bottom w:val="none" w:sz="0" w:space="0" w:color="auto"/>
        <w:right w:val="none" w:sz="0" w:space="0" w:color="auto"/>
      </w:divBdr>
    </w:div>
    <w:div w:id="730270574">
      <w:bodyDiv w:val="1"/>
      <w:marLeft w:val="0"/>
      <w:marRight w:val="0"/>
      <w:marTop w:val="0"/>
      <w:marBottom w:val="0"/>
      <w:divBdr>
        <w:top w:val="none" w:sz="0" w:space="0" w:color="auto"/>
        <w:left w:val="none" w:sz="0" w:space="0" w:color="auto"/>
        <w:bottom w:val="none" w:sz="0" w:space="0" w:color="auto"/>
        <w:right w:val="none" w:sz="0" w:space="0" w:color="auto"/>
      </w:divBdr>
    </w:div>
    <w:div w:id="730352307">
      <w:bodyDiv w:val="1"/>
      <w:marLeft w:val="0"/>
      <w:marRight w:val="0"/>
      <w:marTop w:val="0"/>
      <w:marBottom w:val="0"/>
      <w:divBdr>
        <w:top w:val="none" w:sz="0" w:space="0" w:color="auto"/>
        <w:left w:val="none" w:sz="0" w:space="0" w:color="auto"/>
        <w:bottom w:val="none" w:sz="0" w:space="0" w:color="auto"/>
        <w:right w:val="none" w:sz="0" w:space="0" w:color="auto"/>
      </w:divBdr>
    </w:div>
    <w:div w:id="730687867">
      <w:bodyDiv w:val="1"/>
      <w:marLeft w:val="0"/>
      <w:marRight w:val="0"/>
      <w:marTop w:val="0"/>
      <w:marBottom w:val="0"/>
      <w:divBdr>
        <w:top w:val="none" w:sz="0" w:space="0" w:color="auto"/>
        <w:left w:val="none" w:sz="0" w:space="0" w:color="auto"/>
        <w:bottom w:val="none" w:sz="0" w:space="0" w:color="auto"/>
        <w:right w:val="none" w:sz="0" w:space="0" w:color="auto"/>
      </w:divBdr>
    </w:div>
    <w:div w:id="730924060">
      <w:bodyDiv w:val="1"/>
      <w:marLeft w:val="0"/>
      <w:marRight w:val="0"/>
      <w:marTop w:val="0"/>
      <w:marBottom w:val="0"/>
      <w:divBdr>
        <w:top w:val="none" w:sz="0" w:space="0" w:color="auto"/>
        <w:left w:val="none" w:sz="0" w:space="0" w:color="auto"/>
        <w:bottom w:val="none" w:sz="0" w:space="0" w:color="auto"/>
        <w:right w:val="none" w:sz="0" w:space="0" w:color="auto"/>
      </w:divBdr>
    </w:div>
    <w:div w:id="731467741">
      <w:bodyDiv w:val="1"/>
      <w:marLeft w:val="0"/>
      <w:marRight w:val="0"/>
      <w:marTop w:val="0"/>
      <w:marBottom w:val="0"/>
      <w:divBdr>
        <w:top w:val="none" w:sz="0" w:space="0" w:color="auto"/>
        <w:left w:val="none" w:sz="0" w:space="0" w:color="auto"/>
        <w:bottom w:val="none" w:sz="0" w:space="0" w:color="auto"/>
        <w:right w:val="none" w:sz="0" w:space="0" w:color="auto"/>
      </w:divBdr>
    </w:div>
    <w:div w:id="731661896">
      <w:bodyDiv w:val="1"/>
      <w:marLeft w:val="0"/>
      <w:marRight w:val="0"/>
      <w:marTop w:val="0"/>
      <w:marBottom w:val="0"/>
      <w:divBdr>
        <w:top w:val="none" w:sz="0" w:space="0" w:color="auto"/>
        <w:left w:val="none" w:sz="0" w:space="0" w:color="auto"/>
        <w:bottom w:val="none" w:sz="0" w:space="0" w:color="auto"/>
        <w:right w:val="none" w:sz="0" w:space="0" w:color="auto"/>
      </w:divBdr>
    </w:div>
    <w:div w:id="731853658">
      <w:bodyDiv w:val="1"/>
      <w:marLeft w:val="0"/>
      <w:marRight w:val="0"/>
      <w:marTop w:val="0"/>
      <w:marBottom w:val="0"/>
      <w:divBdr>
        <w:top w:val="none" w:sz="0" w:space="0" w:color="auto"/>
        <w:left w:val="none" w:sz="0" w:space="0" w:color="auto"/>
        <w:bottom w:val="none" w:sz="0" w:space="0" w:color="auto"/>
        <w:right w:val="none" w:sz="0" w:space="0" w:color="auto"/>
      </w:divBdr>
    </w:div>
    <w:div w:id="732048073">
      <w:bodyDiv w:val="1"/>
      <w:marLeft w:val="0"/>
      <w:marRight w:val="0"/>
      <w:marTop w:val="0"/>
      <w:marBottom w:val="0"/>
      <w:divBdr>
        <w:top w:val="none" w:sz="0" w:space="0" w:color="auto"/>
        <w:left w:val="none" w:sz="0" w:space="0" w:color="auto"/>
        <w:bottom w:val="none" w:sz="0" w:space="0" w:color="auto"/>
        <w:right w:val="none" w:sz="0" w:space="0" w:color="auto"/>
      </w:divBdr>
    </w:div>
    <w:div w:id="732196148">
      <w:bodyDiv w:val="1"/>
      <w:marLeft w:val="0"/>
      <w:marRight w:val="0"/>
      <w:marTop w:val="0"/>
      <w:marBottom w:val="0"/>
      <w:divBdr>
        <w:top w:val="none" w:sz="0" w:space="0" w:color="auto"/>
        <w:left w:val="none" w:sz="0" w:space="0" w:color="auto"/>
        <w:bottom w:val="none" w:sz="0" w:space="0" w:color="auto"/>
        <w:right w:val="none" w:sz="0" w:space="0" w:color="auto"/>
      </w:divBdr>
    </w:div>
    <w:div w:id="732386013">
      <w:bodyDiv w:val="1"/>
      <w:marLeft w:val="0"/>
      <w:marRight w:val="0"/>
      <w:marTop w:val="0"/>
      <w:marBottom w:val="0"/>
      <w:divBdr>
        <w:top w:val="none" w:sz="0" w:space="0" w:color="auto"/>
        <w:left w:val="none" w:sz="0" w:space="0" w:color="auto"/>
        <w:bottom w:val="none" w:sz="0" w:space="0" w:color="auto"/>
        <w:right w:val="none" w:sz="0" w:space="0" w:color="auto"/>
      </w:divBdr>
    </w:div>
    <w:div w:id="732893257">
      <w:bodyDiv w:val="1"/>
      <w:marLeft w:val="0"/>
      <w:marRight w:val="0"/>
      <w:marTop w:val="0"/>
      <w:marBottom w:val="0"/>
      <w:divBdr>
        <w:top w:val="none" w:sz="0" w:space="0" w:color="auto"/>
        <w:left w:val="none" w:sz="0" w:space="0" w:color="auto"/>
        <w:bottom w:val="none" w:sz="0" w:space="0" w:color="auto"/>
        <w:right w:val="none" w:sz="0" w:space="0" w:color="auto"/>
      </w:divBdr>
    </w:div>
    <w:div w:id="733048811">
      <w:bodyDiv w:val="1"/>
      <w:marLeft w:val="0"/>
      <w:marRight w:val="0"/>
      <w:marTop w:val="0"/>
      <w:marBottom w:val="0"/>
      <w:divBdr>
        <w:top w:val="none" w:sz="0" w:space="0" w:color="auto"/>
        <w:left w:val="none" w:sz="0" w:space="0" w:color="auto"/>
        <w:bottom w:val="none" w:sz="0" w:space="0" w:color="auto"/>
        <w:right w:val="none" w:sz="0" w:space="0" w:color="auto"/>
      </w:divBdr>
    </w:div>
    <w:div w:id="733167674">
      <w:bodyDiv w:val="1"/>
      <w:marLeft w:val="0"/>
      <w:marRight w:val="0"/>
      <w:marTop w:val="0"/>
      <w:marBottom w:val="0"/>
      <w:divBdr>
        <w:top w:val="none" w:sz="0" w:space="0" w:color="auto"/>
        <w:left w:val="none" w:sz="0" w:space="0" w:color="auto"/>
        <w:bottom w:val="none" w:sz="0" w:space="0" w:color="auto"/>
        <w:right w:val="none" w:sz="0" w:space="0" w:color="auto"/>
      </w:divBdr>
    </w:div>
    <w:div w:id="734356952">
      <w:bodyDiv w:val="1"/>
      <w:marLeft w:val="0"/>
      <w:marRight w:val="0"/>
      <w:marTop w:val="0"/>
      <w:marBottom w:val="0"/>
      <w:divBdr>
        <w:top w:val="none" w:sz="0" w:space="0" w:color="auto"/>
        <w:left w:val="none" w:sz="0" w:space="0" w:color="auto"/>
        <w:bottom w:val="none" w:sz="0" w:space="0" w:color="auto"/>
        <w:right w:val="none" w:sz="0" w:space="0" w:color="auto"/>
      </w:divBdr>
    </w:div>
    <w:div w:id="734550047">
      <w:bodyDiv w:val="1"/>
      <w:marLeft w:val="0"/>
      <w:marRight w:val="0"/>
      <w:marTop w:val="0"/>
      <w:marBottom w:val="0"/>
      <w:divBdr>
        <w:top w:val="none" w:sz="0" w:space="0" w:color="auto"/>
        <w:left w:val="none" w:sz="0" w:space="0" w:color="auto"/>
        <w:bottom w:val="none" w:sz="0" w:space="0" w:color="auto"/>
        <w:right w:val="none" w:sz="0" w:space="0" w:color="auto"/>
      </w:divBdr>
    </w:div>
    <w:div w:id="735398123">
      <w:bodyDiv w:val="1"/>
      <w:marLeft w:val="0"/>
      <w:marRight w:val="0"/>
      <w:marTop w:val="0"/>
      <w:marBottom w:val="0"/>
      <w:divBdr>
        <w:top w:val="none" w:sz="0" w:space="0" w:color="auto"/>
        <w:left w:val="none" w:sz="0" w:space="0" w:color="auto"/>
        <w:bottom w:val="none" w:sz="0" w:space="0" w:color="auto"/>
        <w:right w:val="none" w:sz="0" w:space="0" w:color="auto"/>
      </w:divBdr>
    </w:div>
    <w:div w:id="735470120">
      <w:bodyDiv w:val="1"/>
      <w:marLeft w:val="0"/>
      <w:marRight w:val="0"/>
      <w:marTop w:val="0"/>
      <w:marBottom w:val="0"/>
      <w:divBdr>
        <w:top w:val="none" w:sz="0" w:space="0" w:color="auto"/>
        <w:left w:val="none" w:sz="0" w:space="0" w:color="auto"/>
        <w:bottom w:val="none" w:sz="0" w:space="0" w:color="auto"/>
        <w:right w:val="none" w:sz="0" w:space="0" w:color="auto"/>
      </w:divBdr>
    </w:div>
    <w:div w:id="735515272">
      <w:bodyDiv w:val="1"/>
      <w:marLeft w:val="0"/>
      <w:marRight w:val="0"/>
      <w:marTop w:val="0"/>
      <w:marBottom w:val="0"/>
      <w:divBdr>
        <w:top w:val="none" w:sz="0" w:space="0" w:color="auto"/>
        <w:left w:val="none" w:sz="0" w:space="0" w:color="auto"/>
        <w:bottom w:val="none" w:sz="0" w:space="0" w:color="auto"/>
        <w:right w:val="none" w:sz="0" w:space="0" w:color="auto"/>
      </w:divBdr>
    </w:div>
    <w:div w:id="736048598">
      <w:bodyDiv w:val="1"/>
      <w:marLeft w:val="0"/>
      <w:marRight w:val="0"/>
      <w:marTop w:val="0"/>
      <w:marBottom w:val="0"/>
      <w:divBdr>
        <w:top w:val="none" w:sz="0" w:space="0" w:color="auto"/>
        <w:left w:val="none" w:sz="0" w:space="0" w:color="auto"/>
        <w:bottom w:val="none" w:sz="0" w:space="0" w:color="auto"/>
        <w:right w:val="none" w:sz="0" w:space="0" w:color="auto"/>
      </w:divBdr>
    </w:div>
    <w:div w:id="736636807">
      <w:bodyDiv w:val="1"/>
      <w:marLeft w:val="0"/>
      <w:marRight w:val="0"/>
      <w:marTop w:val="0"/>
      <w:marBottom w:val="0"/>
      <w:divBdr>
        <w:top w:val="none" w:sz="0" w:space="0" w:color="auto"/>
        <w:left w:val="none" w:sz="0" w:space="0" w:color="auto"/>
        <w:bottom w:val="none" w:sz="0" w:space="0" w:color="auto"/>
        <w:right w:val="none" w:sz="0" w:space="0" w:color="auto"/>
      </w:divBdr>
    </w:div>
    <w:div w:id="736899769">
      <w:bodyDiv w:val="1"/>
      <w:marLeft w:val="0"/>
      <w:marRight w:val="0"/>
      <w:marTop w:val="0"/>
      <w:marBottom w:val="0"/>
      <w:divBdr>
        <w:top w:val="none" w:sz="0" w:space="0" w:color="auto"/>
        <w:left w:val="none" w:sz="0" w:space="0" w:color="auto"/>
        <w:bottom w:val="none" w:sz="0" w:space="0" w:color="auto"/>
        <w:right w:val="none" w:sz="0" w:space="0" w:color="auto"/>
      </w:divBdr>
    </w:div>
    <w:div w:id="737167204">
      <w:bodyDiv w:val="1"/>
      <w:marLeft w:val="0"/>
      <w:marRight w:val="0"/>
      <w:marTop w:val="0"/>
      <w:marBottom w:val="0"/>
      <w:divBdr>
        <w:top w:val="none" w:sz="0" w:space="0" w:color="auto"/>
        <w:left w:val="none" w:sz="0" w:space="0" w:color="auto"/>
        <w:bottom w:val="none" w:sz="0" w:space="0" w:color="auto"/>
        <w:right w:val="none" w:sz="0" w:space="0" w:color="auto"/>
      </w:divBdr>
    </w:div>
    <w:div w:id="737215224">
      <w:bodyDiv w:val="1"/>
      <w:marLeft w:val="0"/>
      <w:marRight w:val="0"/>
      <w:marTop w:val="0"/>
      <w:marBottom w:val="0"/>
      <w:divBdr>
        <w:top w:val="none" w:sz="0" w:space="0" w:color="auto"/>
        <w:left w:val="none" w:sz="0" w:space="0" w:color="auto"/>
        <w:bottom w:val="none" w:sz="0" w:space="0" w:color="auto"/>
        <w:right w:val="none" w:sz="0" w:space="0" w:color="auto"/>
      </w:divBdr>
    </w:div>
    <w:div w:id="737246886">
      <w:bodyDiv w:val="1"/>
      <w:marLeft w:val="0"/>
      <w:marRight w:val="0"/>
      <w:marTop w:val="0"/>
      <w:marBottom w:val="0"/>
      <w:divBdr>
        <w:top w:val="none" w:sz="0" w:space="0" w:color="auto"/>
        <w:left w:val="none" w:sz="0" w:space="0" w:color="auto"/>
        <w:bottom w:val="none" w:sz="0" w:space="0" w:color="auto"/>
        <w:right w:val="none" w:sz="0" w:space="0" w:color="auto"/>
      </w:divBdr>
    </w:div>
    <w:div w:id="737287737">
      <w:bodyDiv w:val="1"/>
      <w:marLeft w:val="0"/>
      <w:marRight w:val="0"/>
      <w:marTop w:val="0"/>
      <w:marBottom w:val="0"/>
      <w:divBdr>
        <w:top w:val="none" w:sz="0" w:space="0" w:color="auto"/>
        <w:left w:val="none" w:sz="0" w:space="0" w:color="auto"/>
        <w:bottom w:val="none" w:sz="0" w:space="0" w:color="auto"/>
        <w:right w:val="none" w:sz="0" w:space="0" w:color="auto"/>
      </w:divBdr>
    </w:div>
    <w:div w:id="737291502">
      <w:bodyDiv w:val="1"/>
      <w:marLeft w:val="0"/>
      <w:marRight w:val="0"/>
      <w:marTop w:val="0"/>
      <w:marBottom w:val="0"/>
      <w:divBdr>
        <w:top w:val="none" w:sz="0" w:space="0" w:color="auto"/>
        <w:left w:val="none" w:sz="0" w:space="0" w:color="auto"/>
        <w:bottom w:val="none" w:sz="0" w:space="0" w:color="auto"/>
        <w:right w:val="none" w:sz="0" w:space="0" w:color="auto"/>
      </w:divBdr>
    </w:div>
    <w:div w:id="738096448">
      <w:bodyDiv w:val="1"/>
      <w:marLeft w:val="0"/>
      <w:marRight w:val="0"/>
      <w:marTop w:val="0"/>
      <w:marBottom w:val="0"/>
      <w:divBdr>
        <w:top w:val="none" w:sz="0" w:space="0" w:color="auto"/>
        <w:left w:val="none" w:sz="0" w:space="0" w:color="auto"/>
        <w:bottom w:val="none" w:sz="0" w:space="0" w:color="auto"/>
        <w:right w:val="none" w:sz="0" w:space="0" w:color="auto"/>
      </w:divBdr>
    </w:div>
    <w:div w:id="738401032">
      <w:bodyDiv w:val="1"/>
      <w:marLeft w:val="0"/>
      <w:marRight w:val="0"/>
      <w:marTop w:val="0"/>
      <w:marBottom w:val="0"/>
      <w:divBdr>
        <w:top w:val="none" w:sz="0" w:space="0" w:color="auto"/>
        <w:left w:val="none" w:sz="0" w:space="0" w:color="auto"/>
        <w:bottom w:val="none" w:sz="0" w:space="0" w:color="auto"/>
        <w:right w:val="none" w:sz="0" w:space="0" w:color="auto"/>
      </w:divBdr>
    </w:div>
    <w:div w:id="738553089">
      <w:bodyDiv w:val="1"/>
      <w:marLeft w:val="0"/>
      <w:marRight w:val="0"/>
      <w:marTop w:val="0"/>
      <w:marBottom w:val="0"/>
      <w:divBdr>
        <w:top w:val="none" w:sz="0" w:space="0" w:color="auto"/>
        <w:left w:val="none" w:sz="0" w:space="0" w:color="auto"/>
        <w:bottom w:val="none" w:sz="0" w:space="0" w:color="auto"/>
        <w:right w:val="none" w:sz="0" w:space="0" w:color="auto"/>
      </w:divBdr>
    </w:div>
    <w:div w:id="739325262">
      <w:bodyDiv w:val="1"/>
      <w:marLeft w:val="0"/>
      <w:marRight w:val="0"/>
      <w:marTop w:val="0"/>
      <w:marBottom w:val="0"/>
      <w:divBdr>
        <w:top w:val="none" w:sz="0" w:space="0" w:color="auto"/>
        <w:left w:val="none" w:sz="0" w:space="0" w:color="auto"/>
        <w:bottom w:val="none" w:sz="0" w:space="0" w:color="auto"/>
        <w:right w:val="none" w:sz="0" w:space="0" w:color="auto"/>
      </w:divBdr>
    </w:div>
    <w:div w:id="739669773">
      <w:bodyDiv w:val="1"/>
      <w:marLeft w:val="0"/>
      <w:marRight w:val="0"/>
      <w:marTop w:val="0"/>
      <w:marBottom w:val="0"/>
      <w:divBdr>
        <w:top w:val="none" w:sz="0" w:space="0" w:color="auto"/>
        <w:left w:val="none" w:sz="0" w:space="0" w:color="auto"/>
        <w:bottom w:val="none" w:sz="0" w:space="0" w:color="auto"/>
        <w:right w:val="none" w:sz="0" w:space="0" w:color="auto"/>
      </w:divBdr>
    </w:div>
    <w:div w:id="740062673">
      <w:bodyDiv w:val="1"/>
      <w:marLeft w:val="0"/>
      <w:marRight w:val="0"/>
      <w:marTop w:val="0"/>
      <w:marBottom w:val="0"/>
      <w:divBdr>
        <w:top w:val="none" w:sz="0" w:space="0" w:color="auto"/>
        <w:left w:val="none" w:sz="0" w:space="0" w:color="auto"/>
        <w:bottom w:val="none" w:sz="0" w:space="0" w:color="auto"/>
        <w:right w:val="none" w:sz="0" w:space="0" w:color="auto"/>
      </w:divBdr>
    </w:div>
    <w:div w:id="740563844">
      <w:bodyDiv w:val="1"/>
      <w:marLeft w:val="0"/>
      <w:marRight w:val="0"/>
      <w:marTop w:val="0"/>
      <w:marBottom w:val="0"/>
      <w:divBdr>
        <w:top w:val="none" w:sz="0" w:space="0" w:color="auto"/>
        <w:left w:val="none" w:sz="0" w:space="0" w:color="auto"/>
        <w:bottom w:val="none" w:sz="0" w:space="0" w:color="auto"/>
        <w:right w:val="none" w:sz="0" w:space="0" w:color="auto"/>
      </w:divBdr>
    </w:div>
    <w:div w:id="740833267">
      <w:bodyDiv w:val="1"/>
      <w:marLeft w:val="0"/>
      <w:marRight w:val="0"/>
      <w:marTop w:val="0"/>
      <w:marBottom w:val="0"/>
      <w:divBdr>
        <w:top w:val="none" w:sz="0" w:space="0" w:color="auto"/>
        <w:left w:val="none" w:sz="0" w:space="0" w:color="auto"/>
        <w:bottom w:val="none" w:sz="0" w:space="0" w:color="auto"/>
        <w:right w:val="none" w:sz="0" w:space="0" w:color="auto"/>
      </w:divBdr>
    </w:div>
    <w:div w:id="741173672">
      <w:bodyDiv w:val="1"/>
      <w:marLeft w:val="0"/>
      <w:marRight w:val="0"/>
      <w:marTop w:val="0"/>
      <w:marBottom w:val="0"/>
      <w:divBdr>
        <w:top w:val="none" w:sz="0" w:space="0" w:color="auto"/>
        <w:left w:val="none" w:sz="0" w:space="0" w:color="auto"/>
        <w:bottom w:val="none" w:sz="0" w:space="0" w:color="auto"/>
        <w:right w:val="none" w:sz="0" w:space="0" w:color="auto"/>
      </w:divBdr>
    </w:div>
    <w:div w:id="741292928">
      <w:bodyDiv w:val="1"/>
      <w:marLeft w:val="0"/>
      <w:marRight w:val="0"/>
      <w:marTop w:val="0"/>
      <w:marBottom w:val="0"/>
      <w:divBdr>
        <w:top w:val="none" w:sz="0" w:space="0" w:color="auto"/>
        <w:left w:val="none" w:sz="0" w:space="0" w:color="auto"/>
        <w:bottom w:val="none" w:sz="0" w:space="0" w:color="auto"/>
        <w:right w:val="none" w:sz="0" w:space="0" w:color="auto"/>
      </w:divBdr>
    </w:div>
    <w:div w:id="741374099">
      <w:bodyDiv w:val="1"/>
      <w:marLeft w:val="0"/>
      <w:marRight w:val="0"/>
      <w:marTop w:val="0"/>
      <w:marBottom w:val="0"/>
      <w:divBdr>
        <w:top w:val="none" w:sz="0" w:space="0" w:color="auto"/>
        <w:left w:val="none" w:sz="0" w:space="0" w:color="auto"/>
        <w:bottom w:val="none" w:sz="0" w:space="0" w:color="auto"/>
        <w:right w:val="none" w:sz="0" w:space="0" w:color="auto"/>
      </w:divBdr>
    </w:div>
    <w:div w:id="741610208">
      <w:bodyDiv w:val="1"/>
      <w:marLeft w:val="0"/>
      <w:marRight w:val="0"/>
      <w:marTop w:val="0"/>
      <w:marBottom w:val="0"/>
      <w:divBdr>
        <w:top w:val="none" w:sz="0" w:space="0" w:color="auto"/>
        <w:left w:val="none" w:sz="0" w:space="0" w:color="auto"/>
        <w:bottom w:val="none" w:sz="0" w:space="0" w:color="auto"/>
        <w:right w:val="none" w:sz="0" w:space="0" w:color="auto"/>
      </w:divBdr>
    </w:div>
    <w:div w:id="741635443">
      <w:bodyDiv w:val="1"/>
      <w:marLeft w:val="0"/>
      <w:marRight w:val="0"/>
      <w:marTop w:val="0"/>
      <w:marBottom w:val="0"/>
      <w:divBdr>
        <w:top w:val="none" w:sz="0" w:space="0" w:color="auto"/>
        <w:left w:val="none" w:sz="0" w:space="0" w:color="auto"/>
        <w:bottom w:val="none" w:sz="0" w:space="0" w:color="auto"/>
        <w:right w:val="none" w:sz="0" w:space="0" w:color="auto"/>
      </w:divBdr>
    </w:div>
    <w:div w:id="742411056">
      <w:bodyDiv w:val="1"/>
      <w:marLeft w:val="0"/>
      <w:marRight w:val="0"/>
      <w:marTop w:val="0"/>
      <w:marBottom w:val="0"/>
      <w:divBdr>
        <w:top w:val="none" w:sz="0" w:space="0" w:color="auto"/>
        <w:left w:val="none" w:sz="0" w:space="0" w:color="auto"/>
        <w:bottom w:val="none" w:sz="0" w:space="0" w:color="auto"/>
        <w:right w:val="none" w:sz="0" w:space="0" w:color="auto"/>
      </w:divBdr>
    </w:div>
    <w:div w:id="742487824">
      <w:bodyDiv w:val="1"/>
      <w:marLeft w:val="0"/>
      <w:marRight w:val="0"/>
      <w:marTop w:val="0"/>
      <w:marBottom w:val="0"/>
      <w:divBdr>
        <w:top w:val="none" w:sz="0" w:space="0" w:color="auto"/>
        <w:left w:val="none" w:sz="0" w:space="0" w:color="auto"/>
        <w:bottom w:val="none" w:sz="0" w:space="0" w:color="auto"/>
        <w:right w:val="none" w:sz="0" w:space="0" w:color="auto"/>
      </w:divBdr>
    </w:div>
    <w:div w:id="742534264">
      <w:bodyDiv w:val="1"/>
      <w:marLeft w:val="0"/>
      <w:marRight w:val="0"/>
      <w:marTop w:val="0"/>
      <w:marBottom w:val="0"/>
      <w:divBdr>
        <w:top w:val="none" w:sz="0" w:space="0" w:color="auto"/>
        <w:left w:val="none" w:sz="0" w:space="0" w:color="auto"/>
        <w:bottom w:val="none" w:sz="0" w:space="0" w:color="auto"/>
        <w:right w:val="none" w:sz="0" w:space="0" w:color="auto"/>
      </w:divBdr>
    </w:div>
    <w:div w:id="742946292">
      <w:bodyDiv w:val="1"/>
      <w:marLeft w:val="0"/>
      <w:marRight w:val="0"/>
      <w:marTop w:val="0"/>
      <w:marBottom w:val="0"/>
      <w:divBdr>
        <w:top w:val="none" w:sz="0" w:space="0" w:color="auto"/>
        <w:left w:val="none" w:sz="0" w:space="0" w:color="auto"/>
        <w:bottom w:val="none" w:sz="0" w:space="0" w:color="auto"/>
        <w:right w:val="none" w:sz="0" w:space="0" w:color="auto"/>
      </w:divBdr>
    </w:div>
    <w:div w:id="743068147">
      <w:bodyDiv w:val="1"/>
      <w:marLeft w:val="0"/>
      <w:marRight w:val="0"/>
      <w:marTop w:val="0"/>
      <w:marBottom w:val="0"/>
      <w:divBdr>
        <w:top w:val="none" w:sz="0" w:space="0" w:color="auto"/>
        <w:left w:val="none" w:sz="0" w:space="0" w:color="auto"/>
        <w:bottom w:val="none" w:sz="0" w:space="0" w:color="auto"/>
        <w:right w:val="none" w:sz="0" w:space="0" w:color="auto"/>
      </w:divBdr>
    </w:div>
    <w:div w:id="743378345">
      <w:bodyDiv w:val="1"/>
      <w:marLeft w:val="0"/>
      <w:marRight w:val="0"/>
      <w:marTop w:val="0"/>
      <w:marBottom w:val="0"/>
      <w:divBdr>
        <w:top w:val="none" w:sz="0" w:space="0" w:color="auto"/>
        <w:left w:val="none" w:sz="0" w:space="0" w:color="auto"/>
        <w:bottom w:val="none" w:sz="0" w:space="0" w:color="auto"/>
        <w:right w:val="none" w:sz="0" w:space="0" w:color="auto"/>
      </w:divBdr>
    </w:div>
    <w:div w:id="744037883">
      <w:bodyDiv w:val="1"/>
      <w:marLeft w:val="0"/>
      <w:marRight w:val="0"/>
      <w:marTop w:val="0"/>
      <w:marBottom w:val="0"/>
      <w:divBdr>
        <w:top w:val="none" w:sz="0" w:space="0" w:color="auto"/>
        <w:left w:val="none" w:sz="0" w:space="0" w:color="auto"/>
        <w:bottom w:val="none" w:sz="0" w:space="0" w:color="auto"/>
        <w:right w:val="none" w:sz="0" w:space="0" w:color="auto"/>
      </w:divBdr>
    </w:div>
    <w:div w:id="744181379">
      <w:bodyDiv w:val="1"/>
      <w:marLeft w:val="0"/>
      <w:marRight w:val="0"/>
      <w:marTop w:val="0"/>
      <w:marBottom w:val="0"/>
      <w:divBdr>
        <w:top w:val="none" w:sz="0" w:space="0" w:color="auto"/>
        <w:left w:val="none" w:sz="0" w:space="0" w:color="auto"/>
        <w:bottom w:val="none" w:sz="0" w:space="0" w:color="auto"/>
        <w:right w:val="none" w:sz="0" w:space="0" w:color="auto"/>
      </w:divBdr>
    </w:div>
    <w:div w:id="744450278">
      <w:bodyDiv w:val="1"/>
      <w:marLeft w:val="0"/>
      <w:marRight w:val="0"/>
      <w:marTop w:val="0"/>
      <w:marBottom w:val="0"/>
      <w:divBdr>
        <w:top w:val="none" w:sz="0" w:space="0" w:color="auto"/>
        <w:left w:val="none" w:sz="0" w:space="0" w:color="auto"/>
        <w:bottom w:val="none" w:sz="0" w:space="0" w:color="auto"/>
        <w:right w:val="none" w:sz="0" w:space="0" w:color="auto"/>
      </w:divBdr>
    </w:div>
    <w:div w:id="744454185">
      <w:bodyDiv w:val="1"/>
      <w:marLeft w:val="0"/>
      <w:marRight w:val="0"/>
      <w:marTop w:val="0"/>
      <w:marBottom w:val="0"/>
      <w:divBdr>
        <w:top w:val="none" w:sz="0" w:space="0" w:color="auto"/>
        <w:left w:val="none" w:sz="0" w:space="0" w:color="auto"/>
        <w:bottom w:val="none" w:sz="0" w:space="0" w:color="auto"/>
        <w:right w:val="none" w:sz="0" w:space="0" w:color="auto"/>
      </w:divBdr>
    </w:div>
    <w:div w:id="744499835">
      <w:bodyDiv w:val="1"/>
      <w:marLeft w:val="0"/>
      <w:marRight w:val="0"/>
      <w:marTop w:val="0"/>
      <w:marBottom w:val="0"/>
      <w:divBdr>
        <w:top w:val="none" w:sz="0" w:space="0" w:color="auto"/>
        <w:left w:val="none" w:sz="0" w:space="0" w:color="auto"/>
        <w:bottom w:val="none" w:sz="0" w:space="0" w:color="auto"/>
        <w:right w:val="none" w:sz="0" w:space="0" w:color="auto"/>
      </w:divBdr>
    </w:div>
    <w:div w:id="744575193">
      <w:bodyDiv w:val="1"/>
      <w:marLeft w:val="0"/>
      <w:marRight w:val="0"/>
      <w:marTop w:val="0"/>
      <w:marBottom w:val="0"/>
      <w:divBdr>
        <w:top w:val="none" w:sz="0" w:space="0" w:color="auto"/>
        <w:left w:val="none" w:sz="0" w:space="0" w:color="auto"/>
        <w:bottom w:val="none" w:sz="0" w:space="0" w:color="auto"/>
        <w:right w:val="none" w:sz="0" w:space="0" w:color="auto"/>
      </w:divBdr>
    </w:div>
    <w:div w:id="744760778">
      <w:bodyDiv w:val="1"/>
      <w:marLeft w:val="0"/>
      <w:marRight w:val="0"/>
      <w:marTop w:val="0"/>
      <w:marBottom w:val="0"/>
      <w:divBdr>
        <w:top w:val="none" w:sz="0" w:space="0" w:color="auto"/>
        <w:left w:val="none" w:sz="0" w:space="0" w:color="auto"/>
        <w:bottom w:val="none" w:sz="0" w:space="0" w:color="auto"/>
        <w:right w:val="none" w:sz="0" w:space="0" w:color="auto"/>
      </w:divBdr>
    </w:div>
    <w:div w:id="744764674">
      <w:bodyDiv w:val="1"/>
      <w:marLeft w:val="0"/>
      <w:marRight w:val="0"/>
      <w:marTop w:val="0"/>
      <w:marBottom w:val="0"/>
      <w:divBdr>
        <w:top w:val="none" w:sz="0" w:space="0" w:color="auto"/>
        <w:left w:val="none" w:sz="0" w:space="0" w:color="auto"/>
        <w:bottom w:val="none" w:sz="0" w:space="0" w:color="auto"/>
        <w:right w:val="none" w:sz="0" w:space="0" w:color="auto"/>
      </w:divBdr>
    </w:div>
    <w:div w:id="745302765">
      <w:bodyDiv w:val="1"/>
      <w:marLeft w:val="0"/>
      <w:marRight w:val="0"/>
      <w:marTop w:val="0"/>
      <w:marBottom w:val="0"/>
      <w:divBdr>
        <w:top w:val="none" w:sz="0" w:space="0" w:color="auto"/>
        <w:left w:val="none" w:sz="0" w:space="0" w:color="auto"/>
        <w:bottom w:val="none" w:sz="0" w:space="0" w:color="auto"/>
        <w:right w:val="none" w:sz="0" w:space="0" w:color="auto"/>
      </w:divBdr>
    </w:div>
    <w:div w:id="745424403">
      <w:bodyDiv w:val="1"/>
      <w:marLeft w:val="0"/>
      <w:marRight w:val="0"/>
      <w:marTop w:val="0"/>
      <w:marBottom w:val="0"/>
      <w:divBdr>
        <w:top w:val="none" w:sz="0" w:space="0" w:color="auto"/>
        <w:left w:val="none" w:sz="0" w:space="0" w:color="auto"/>
        <w:bottom w:val="none" w:sz="0" w:space="0" w:color="auto"/>
        <w:right w:val="none" w:sz="0" w:space="0" w:color="auto"/>
      </w:divBdr>
    </w:div>
    <w:div w:id="746347002">
      <w:bodyDiv w:val="1"/>
      <w:marLeft w:val="0"/>
      <w:marRight w:val="0"/>
      <w:marTop w:val="0"/>
      <w:marBottom w:val="0"/>
      <w:divBdr>
        <w:top w:val="none" w:sz="0" w:space="0" w:color="auto"/>
        <w:left w:val="none" w:sz="0" w:space="0" w:color="auto"/>
        <w:bottom w:val="none" w:sz="0" w:space="0" w:color="auto"/>
        <w:right w:val="none" w:sz="0" w:space="0" w:color="auto"/>
      </w:divBdr>
    </w:div>
    <w:div w:id="746612753">
      <w:bodyDiv w:val="1"/>
      <w:marLeft w:val="0"/>
      <w:marRight w:val="0"/>
      <w:marTop w:val="0"/>
      <w:marBottom w:val="0"/>
      <w:divBdr>
        <w:top w:val="none" w:sz="0" w:space="0" w:color="auto"/>
        <w:left w:val="none" w:sz="0" w:space="0" w:color="auto"/>
        <w:bottom w:val="none" w:sz="0" w:space="0" w:color="auto"/>
        <w:right w:val="none" w:sz="0" w:space="0" w:color="auto"/>
      </w:divBdr>
    </w:div>
    <w:div w:id="747117576">
      <w:bodyDiv w:val="1"/>
      <w:marLeft w:val="0"/>
      <w:marRight w:val="0"/>
      <w:marTop w:val="0"/>
      <w:marBottom w:val="0"/>
      <w:divBdr>
        <w:top w:val="none" w:sz="0" w:space="0" w:color="auto"/>
        <w:left w:val="none" w:sz="0" w:space="0" w:color="auto"/>
        <w:bottom w:val="none" w:sz="0" w:space="0" w:color="auto"/>
        <w:right w:val="none" w:sz="0" w:space="0" w:color="auto"/>
      </w:divBdr>
    </w:div>
    <w:div w:id="747120691">
      <w:bodyDiv w:val="1"/>
      <w:marLeft w:val="0"/>
      <w:marRight w:val="0"/>
      <w:marTop w:val="0"/>
      <w:marBottom w:val="0"/>
      <w:divBdr>
        <w:top w:val="none" w:sz="0" w:space="0" w:color="auto"/>
        <w:left w:val="none" w:sz="0" w:space="0" w:color="auto"/>
        <w:bottom w:val="none" w:sz="0" w:space="0" w:color="auto"/>
        <w:right w:val="none" w:sz="0" w:space="0" w:color="auto"/>
      </w:divBdr>
    </w:div>
    <w:div w:id="747383873">
      <w:bodyDiv w:val="1"/>
      <w:marLeft w:val="0"/>
      <w:marRight w:val="0"/>
      <w:marTop w:val="0"/>
      <w:marBottom w:val="0"/>
      <w:divBdr>
        <w:top w:val="none" w:sz="0" w:space="0" w:color="auto"/>
        <w:left w:val="none" w:sz="0" w:space="0" w:color="auto"/>
        <w:bottom w:val="none" w:sz="0" w:space="0" w:color="auto"/>
        <w:right w:val="none" w:sz="0" w:space="0" w:color="auto"/>
      </w:divBdr>
    </w:div>
    <w:div w:id="747388098">
      <w:bodyDiv w:val="1"/>
      <w:marLeft w:val="0"/>
      <w:marRight w:val="0"/>
      <w:marTop w:val="0"/>
      <w:marBottom w:val="0"/>
      <w:divBdr>
        <w:top w:val="none" w:sz="0" w:space="0" w:color="auto"/>
        <w:left w:val="none" w:sz="0" w:space="0" w:color="auto"/>
        <w:bottom w:val="none" w:sz="0" w:space="0" w:color="auto"/>
        <w:right w:val="none" w:sz="0" w:space="0" w:color="auto"/>
      </w:divBdr>
    </w:div>
    <w:div w:id="747656377">
      <w:bodyDiv w:val="1"/>
      <w:marLeft w:val="0"/>
      <w:marRight w:val="0"/>
      <w:marTop w:val="0"/>
      <w:marBottom w:val="0"/>
      <w:divBdr>
        <w:top w:val="none" w:sz="0" w:space="0" w:color="auto"/>
        <w:left w:val="none" w:sz="0" w:space="0" w:color="auto"/>
        <w:bottom w:val="none" w:sz="0" w:space="0" w:color="auto"/>
        <w:right w:val="none" w:sz="0" w:space="0" w:color="auto"/>
      </w:divBdr>
    </w:div>
    <w:div w:id="748160021">
      <w:bodyDiv w:val="1"/>
      <w:marLeft w:val="0"/>
      <w:marRight w:val="0"/>
      <w:marTop w:val="0"/>
      <w:marBottom w:val="0"/>
      <w:divBdr>
        <w:top w:val="none" w:sz="0" w:space="0" w:color="auto"/>
        <w:left w:val="none" w:sz="0" w:space="0" w:color="auto"/>
        <w:bottom w:val="none" w:sz="0" w:space="0" w:color="auto"/>
        <w:right w:val="none" w:sz="0" w:space="0" w:color="auto"/>
      </w:divBdr>
    </w:div>
    <w:div w:id="748237548">
      <w:bodyDiv w:val="1"/>
      <w:marLeft w:val="0"/>
      <w:marRight w:val="0"/>
      <w:marTop w:val="0"/>
      <w:marBottom w:val="0"/>
      <w:divBdr>
        <w:top w:val="none" w:sz="0" w:space="0" w:color="auto"/>
        <w:left w:val="none" w:sz="0" w:space="0" w:color="auto"/>
        <w:bottom w:val="none" w:sz="0" w:space="0" w:color="auto"/>
        <w:right w:val="none" w:sz="0" w:space="0" w:color="auto"/>
      </w:divBdr>
    </w:div>
    <w:div w:id="748578978">
      <w:bodyDiv w:val="1"/>
      <w:marLeft w:val="0"/>
      <w:marRight w:val="0"/>
      <w:marTop w:val="0"/>
      <w:marBottom w:val="0"/>
      <w:divBdr>
        <w:top w:val="none" w:sz="0" w:space="0" w:color="auto"/>
        <w:left w:val="none" w:sz="0" w:space="0" w:color="auto"/>
        <w:bottom w:val="none" w:sz="0" w:space="0" w:color="auto"/>
        <w:right w:val="none" w:sz="0" w:space="0" w:color="auto"/>
      </w:divBdr>
    </w:div>
    <w:div w:id="748695863">
      <w:bodyDiv w:val="1"/>
      <w:marLeft w:val="0"/>
      <w:marRight w:val="0"/>
      <w:marTop w:val="0"/>
      <w:marBottom w:val="0"/>
      <w:divBdr>
        <w:top w:val="none" w:sz="0" w:space="0" w:color="auto"/>
        <w:left w:val="none" w:sz="0" w:space="0" w:color="auto"/>
        <w:bottom w:val="none" w:sz="0" w:space="0" w:color="auto"/>
        <w:right w:val="none" w:sz="0" w:space="0" w:color="auto"/>
      </w:divBdr>
    </w:div>
    <w:div w:id="749081723">
      <w:bodyDiv w:val="1"/>
      <w:marLeft w:val="0"/>
      <w:marRight w:val="0"/>
      <w:marTop w:val="0"/>
      <w:marBottom w:val="0"/>
      <w:divBdr>
        <w:top w:val="none" w:sz="0" w:space="0" w:color="auto"/>
        <w:left w:val="none" w:sz="0" w:space="0" w:color="auto"/>
        <w:bottom w:val="none" w:sz="0" w:space="0" w:color="auto"/>
        <w:right w:val="none" w:sz="0" w:space="0" w:color="auto"/>
      </w:divBdr>
    </w:div>
    <w:div w:id="749158157">
      <w:bodyDiv w:val="1"/>
      <w:marLeft w:val="0"/>
      <w:marRight w:val="0"/>
      <w:marTop w:val="0"/>
      <w:marBottom w:val="0"/>
      <w:divBdr>
        <w:top w:val="none" w:sz="0" w:space="0" w:color="auto"/>
        <w:left w:val="none" w:sz="0" w:space="0" w:color="auto"/>
        <w:bottom w:val="none" w:sz="0" w:space="0" w:color="auto"/>
        <w:right w:val="none" w:sz="0" w:space="0" w:color="auto"/>
      </w:divBdr>
    </w:div>
    <w:div w:id="749160298">
      <w:bodyDiv w:val="1"/>
      <w:marLeft w:val="0"/>
      <w:marRight w:val="0"/>
      <w:marTop w:val="0"/>
      <w:marBottom w:val="0"/>
      <w:divBdr>
        <w:top w:val="none" w:sz="0" w:space="0" w:color="auto"/>
        <w:left w:val="none" w:sz="0" w:space="0" w:color="auto"/>
        <w:bottom w:val="none" w:sz="0" w:space="0" w:color="auto"/>
        <w:right w:val="none" w:sz="0" w:space="0" w:color="auto"/>
      </w:divBdr>
    </w:div>
    <w:div w:id="749235092">
      <w:bodyDiv w:val="1"/>
      <w:marLeft w:val="0"/>
      <w:marRight w:val="0"/>
      <w:marTop w:val="0"/>
      <w:marBottom w:val="0"/>
      <w:divBdr>
        <w:top w:val="none" w:sz="0" w:space="0" w:color="auto"/>
        <w:left w:val="none" w:sz="0" w:space="0" w:color="auto"/>
        <w:bottom w:val="none" w:sz="0" w:space="0" w:color="auto"/>
        <w:right w:val="none" w:sz="0" w:space="0" w:color="auto"/>
      </w:divBdr>
    </w:div>
    <w:div w:id="749429997">
      <w:bodyDiv w:val="1"/>
      <w:marLeft w:val="0"/>
      <w:marRight w:val="0"/>
      <w:marTop w:val="0"/>
      <w:marBottom w:val="0"/>
      <w:divBdr>
        <w:top w:val="none" w:sz="0" w:space="0" w:color="auto"/>
        <w:left w:val="none" w:sz="0" w:space="0" w:color="auto"/>
        <w:bottom w:val="none" w:sz="0" w:space="0" w:color="auto"/>
        <w:right w:val="none" w:sz="0" w:space="0" w:color="auto"/>
      </w:divBdr>
    </w:div>
    <w:div w:id="749498271">
      <w:bodyDiv w:val="1"/>
      <w:marLeft w:val="0"/>
      <w:marRight w:val="0"/>
      <w:marTop w:val="0"/>
      <w:marBottom w:val="0"/>
      <w:divBdr>
        <w:top w:val="none" w:sz="0" w:space="0" w:color="auto"/>
        <w:left w:val="none" w:sz="0" w:space="0" w:color="auto"/>
        <w:bottom w:val="none" w:sz="0" w:space="0" w:color="auto"/>
        <w:right w:val="none" w:sz="0" w:space="0" w:color="auto"/>
      </w:divBdr>
    </w:div>
    <w:div w:id="749884540">
      <w:bodyDiv w:val="1"/>
      <w:marLeft w:val="0"/>
      <w:marRight w:val="0"/>
      <w:marTop w:val="0"/>
      <w:marBottom w:val="0"/>
      <w:divBdr>
        <w:top w:val="none" w:sz="0" w:space="0" w:color="auto"/>
        <w:left w:val="none" w:sz="0" w:space="0" w:color="auto"/>
        <w:bottom w:val="none" w:sz="0" w:space="0" w:color="auto"/>
        <w:right w:val="none" w:sz="0" w:space="0" w:color="auto"/>
      </w:divBdr>
    </w:div>
    <w:div w:id="749935956">
      <w:bodyDiv w:val="1"/>
      <w:marLeft w:val="0"/>
      <w:marRight w:val="0"/>
      <w:marTop w:val="0"/>
      <w:marBottom w:val="0"/>
      <w:divBdr>
        <w:top w:val="none" w:sz="0" w:space="0" w:color="auto"/>
        <w:left w:val="none" w:sz="0" w:space="0" w:color="auto"/>
        <w:bottom w:val="none" w:sz="0" w:space="0" w:color="auto"/>
        <w:right w:val="none" w:sz="0" w:space="0" w:color="auto"/>
      </w:divBdr>
    </w:div>
    <w:div w:id="749959286">
      <w:bodyDiv w:val="1"/>
      <w:marLeft w:val="0"/>
      <w:marRight w:val="0"/>
      <w:marTop w:val="0"/>
      <w:marBottom w:val="0"/>
      <w:divBdr>
        <w:top w:val="none" w:sz="0" w:space="0" w:color="auto"/>
        <w:left w:val="none" w:sz="0" w:space="0" w:color="auto"/>
        <w:bottom w:val="none" w:sz="0" w:space="0" w:color="auto"/>
        <w:right w:val="none" w:sz="0" w:space="0" w:color="auto"/>
      </w:divBdr>
    </w:div>
    <w:div w:id="750202389">
      <w:bodyDiv w:val="1"/>
      <w:marLeft w:val="0"/>
      <w:marRight w:val="0"/>
      <w:marTop w:val="0"/>
      <w:marBottom w:val="0"/>
      <w:divBdr>
        <w:top w:val="none" w:sz="0" w:space="0" w:color="auto"/>
        <w:left w:val="none" w:sz="0" w:space="0" w:color="auto"/>
        <w:bottom w:val="none" w:sz="0" w:space="0" w:color="auto"/>
        <w:right w:val="none" w:sz="0" w:space="0" w:color="auto"/>
      </w:divBdr>
    </w:div>
    <w:div w:id="750271836">
      <w:bodyDiv w:val="1"/>
      <w:marLeft w:val="0"/>
      <w:marRight w:val="0"/>
      <w:marTop w:val="0"/>
      <w:marBottom w:val="0"/>
      <w:divBdr>
        <w:top w:val="none" w:sz="0" w:space="0" w:color="auto"/>
        <w:left w:val="none" w:sz="0" w:space="0" w:color="auto"/>
        <w:bottom w:val="none" w:sz="0" w:space="0" w:color="auto"/>
        <w:right w:val="none" w:sz="0" w:space="0" w:color="auto"/>
      </w:divBdr>
    </w:div>
    <w:div w:id="750393858">
      <w:bodyDiv w:val="1"/>
      <w:marLeft w:val="0"/>
      <w:marRight w:val="0"/>
      <w:marTop w:val="0"/>
      <w:marBottom w:val="0"/>
      <w:divBdr>
        <w:top w:val="none" w:sz="0" w:space="0" w:color="auto"/>
        <w:left w:val="none" w:sz="0" w:space="0" w:color="auto"/>
        <w:bottom w:val="none" w:sz="0" w:space="0" w:color="auto"/>
        <w:right w:val="none" w:sz="0" w:space="0" w:color="auto"/>
      </w:divBdr>
    </w:div>
    <w:div w:id="750471585">
      <w:bodyDiv w:val="1"/>
      <w:marLeft w:val="0"/>
      <w:marRight w:val="0"/>
      <w:marTop w:val="0"/>
      <w:marBottom w:val="0"/>
      <w:divBdr>
        <w:top w:val="none" w:sz="0" w:space="0" w:color="auto"/>
        <w:left w:val="none" w:sz="0" w:space="0" w:color="auto"/>
        <w:bottom w:val="none" w:sz="0" w:space="0" w:color="auto"/>
        <w:right w:val="none" w:sz="0" w:space="0" w:color="auto"/>
      </w:divBdr>
    </w:div>
    <w:div w:id="750856091">
      <w:bodyDiv w:val="1"/>
      <w:marLeft w:val="0"/>
      <w:marRight w:val="0"/>
      <w:marTop w:val="0"/>
      <w:marBottom w:val="0"/>
      <w:divBdr>
        <w:top w:val="none" w:sz="0" w:space="0" w:color="auto"/>
        <w:left w:val="none" w:sz="0" w:space="0" w:color="auto"/>
        <w:bottom w:val="none" w:sz="0" w:space="0" w:color="auto"/>
        <w:right w:val="none" w:sz="0" w:space="0" w:color="auto"/>
      </w:divBdr>
    </w:div>
    <w:div w:id="751312296">
      <w:bodyDiv w:val="1"/>
      <w:marLeft w:val="0"/>
      <w:marRight w:val="0"/>
      <w:marTop w:val="0"/>
      <w:marBottom w:val="0"/>
      <w:divBdr>
        <w:top w:val="none" w:sz="0" w:space="0" w:color="auto"/>
        <w:left w:val="none" w:sz="0" w:space="0" w:color="auto"/>
        <w:bottom w:val="none" w:sz="0" w:space="0" w:color="auto"/>
        <w:right w:val="none" w:sz="0" w:space="0" w:color="auto"/>
      </w:divBdr>
    </w:div>
    <w:div w:id="751318755">
      <w:bodyDiv w:val="1"/>
      <w:marLeft w:val="0"/>
      <w:marRight w:val="0"/>
      <w:marTop w:val="0"/>
      <w:marBottom w:val="0"/>
      <w:divBdr>
        <w:top w:val="none" w:sz="0" w:space="0" w:color="auto"/>
        <w:left w:val="none" w:sz="0" w:space="0" w:color="auto"/>
        <w:bottom w:val="none" w:sz="0" w:space="0" w:color="auto"/>
        <w:right w:val="none" w:sz="0" w:space="0" w:color="auto"/>
      </w:divBdr>
    </w:div>
    <w:div w:id="751321703">
      <w:bodyDiv w:val="1"/>
      <w:marLeft w:val="0"/>
      <w:marRight w:val="0"/>
      <w:marTop w:val="0"/>
      <w:marBottom w:val="0"/>
      <w:divBdr>
        <w:top w:val="none" w:sz="0" w:space="0" w:color="auto"/>
        <w:left w:val="none" w:sz="0" w:space="0" w:color="auto"/>
        <w:bottom w:val="none" w:sz="0" w:space="0" w:color="auto"/>
        <w:right w:val="none" w:sz="0" w:space="0" w:color="auto"/>
      </w:divBdr>
    </w:div>
    <w:div w:id="752120013">
      <w:bodyDiv w:val="1"/>
      <w:marLeft w:val="0"/>
      <w:marRight w:val="0"/>
      <w:marTop w:val="0"/>
      <w:marBottom w:val="0"/>
      <w:divBdr>
        <w:top w:val="none" w:sz="0" w:space="0" w:color="auto"/>
        <w:left w:val="none" w:sz="0" w:space="0" w:color="auto"/>
        <w:bottom w:val="none" w:sz="0" w:space="0" w:color="auto"/>
        <w:right w:val="none" w:sz="0" w:space="0" w:color="auto"/>
      </w:divBdr>
    </w:div>
    <w:div w:id="752896883">
      <w:bodyDiv w:val="1"/>
      <w:marLeft w:val="0"/>
      <w:marRight w:val="0"/>
      <w:marTop w:val="0"/>
      <w:marBottom w:val="0"/>
      <w:divBdr>
        <w:top w:val="none" w:sz="0" w:space="0" w:color="auto"/>
        <w:left w:val="none" w:sz="0" w:space="0" w:color="auto"/>
        <w:bottom w:val="none" w:sz="0" w:space="0" w:color="auto"/>
        <w:right w:val="none" w:sz="0" w:space="0" w:color="auto"/>
      </w:divBdr>
    </w:div>
    <w:div w:id="753090311">
      <w:bodyDiv w:val="1"/>
      <w:marLeft w:val="0"/>
      <w:marRight w:val="0"/>
      <w:marTop w:val="0"/>
      <w:marBottom w:val="0"/>
      <w:divBdr>
        <w:top w:val="none" w:sz="0" w:space="0" w:color="auto"/>
        <w:left w:val="none" w:sz="0" w:space="0" w:color="auto"/>
        <w:bottom w:val="none" w:sz="0" w:space="0" w:color="auto"/>
        <w:right w:val="none" w:sz="0" w:space="0" w:color="auto"/>
      </w:divBdr>
    </w:div>
    <w:div w:id="753433405">
      <w:bodyDiv w:val="1"/>
      <w:marLeft w:val="0"/>
      <w:marRight w:val="0"/>
      <w:marTop w:val="0"/>
      <w:marBottom w:val="0"/>
      <w:divBdr>
        <w:top w:val="none" w:sz="0" w:space="0" w:color="auto"/>
        <w:left w:val="none" w:sz="0" w:space="0" w:color="auto"/>
        <w:bottom w:val="none" w:sz="0" w:space="0" w:color="auto"/>
        <w:right w:val="none" w:sz="0" w:space="0" w:color="auto"/>
      </w:divBdr>
    </w:div>
    <w:div w:id="753666294">
      <w:bodyDiv w:val="1"/>
      <w:marLeft w:val="0"/>
      <w:marRight w:val="0"/>
      <w:marTop w:val="0"/>
      <w:marBottom w:val="0"/>
      <w:divBdr>
        <w:top w:val="none" w:sz="0" w:space="0" w:color="auto"/>
        <w:left w:val="none" w:sz="0" w:space="0" w:color="auto"/>
        <w:bottom w:val="none" w:sz="0" w:space="0" w:color="auto"/>
        <w:right w:val="none" w:sz="0" w:space="0" w:color="auto"/>
      </w:divBdr>
    </w:div>
    <w:div w:id="753669833">
      <w:bodyDiv w:val="1"/>
      <w:marLeft w:val="0"/>
      <w:marRight w:val="0"/>
      <w:marTop w:val="0"/>
      <w:marBottom w:val="0"/>
      <w:divBdr>
        <w:top w:val="none" w:sz="0" w:space="0" w:color="auto"/>
        <w:left w:val="none" w:sz="0" w:space="0" w:color="auto"/>
        <w:bottom w:val="none" w:sz="0" w:space="0" w:color="auto"/>
        <w:right w:val="none" w:sz="0" w:space="0" w:color="auto"/>
      </w:divBdr>
    </w:div>
    <w:div w:id="753670548">
      <w:bodyDiv w:val="1"/>
      <w:marLeft w:val="0"/>
      <w:marRight w:val="0"/>
      <w:marTop w:val="0"/>
      <w:marBottom w:val="0"/>
      <w:divBdr>
        <w:top w:val="none" w:sz="0" w:space="0" w:color="auto"/>
        <w:left w:val="none" w:sz="0" w:space="0" w:color="auto"/>
        <w:bottom w:val="none" w:sz="0" w:space="0" w:color="auto"/>
        <w:right w:val="none" w:sz="0" w:space="0" w:color="auto"/>
      </w:divBdr>
    </w:div>
    <w:div w:id="754277877">
      <w:bodyDiv w:val="1"/>
      <w:marLeft w:val="0"/>
      <w:marRight w:val="0"/>
      <w:marTop w:val="0"/>
      <w:marBottom w:val="0"/>
      <w:divBdr>
        <w:top w:val="none" w:sz="0" w:space="0" w:color="auto"/>
        <w:left w:val="none" w:sz="0" w:space="0" w:color="auto"/>
        <w:bottom w:val="none" w:sz="0" w:space="0" w:color="auto"/>
        <w:right w:val="none" w:sz="0" w:space="0" w:color="auto"/>
      </w:divBdr>
    </w:div>
    <w:div w:id="754403327">
      <w:bodyDiv w:val="1"/>
      <w:marLeft w:val="0"/>
      <w:marRight w:val="0"/>
      <w:marTop w:val="0"/>
      <w:marBottom w:val="0"/>
      <w:divBdr>
        <w:top w:val="none" w:sz="0" w:space="0" w:color="auto"/>
        <w:left w:val="none" w:sz="0" w:space="0" w:color="auto"/>
        <w:bottom w:val="none" w:sz="0" w:space="0" w:color="auto"/>
        <w:right w:val="none" w:sz="0" w:space="0" w:color="auto"/>
      </w:divBdr>
    </w:div>
    <w:div w:id="754476911">
      <w:bodyDiv w:val="1"/>
      <w:marLeft w:val="0"/>
      <w:marRight w:val="0"/>
      <w:marTop w:val="0"/>
      <w:marBottom w:val="0"/>
      <w:divBdr>
        <w:top w:val="none" w:sz="0" w:space="0" w:color="auto"/>
        <w:left w:val="none" w:sz="0" w:space="0" w:color="auto"/>
        <w:bottom w:val="none" w:sz="0" w:space="0" w:color="auto"/>
        <w:right w:val="none" w:sz="0" w:space="0" w:color="auto"/>
      </w:divBdr>
    </w:div>
    <w:div w:id="754589430">
      <w:bodyDiv w:val="1"/>
      <w:marLeft w:val="0"/>
      <w:marRight w:val="0"/>
      <w:marTop w:val="0"/>
      <w:marBottom w:val="0"/>
      <w:divBdr>
        <w:top w:val="none" w:sz="0" w:space="0" w:color="auto"/>
        <w:left w:val="none" w:sz="0" w:space="0" w:color="auto"/>
        <w:bottom w:val="none" w:sz="0" w:space="0" w:color="auto"/>
        <w:right w:val="none" w:sz="0" w:space="0" w:color="auto"/>
      </w:divBdr>
    </w:div>
    <w:div w:id="754593187">
      <w:bodyDiv w:val="1"/>
      <w:marLeft w:val="0"/>
      <w:marRight w:val="0"/>
      <w:marTop w:val="0"/>
      <w:marBottom w:val="0"/>
      <w:divBdr>
        <w:top w:val="none" w:sz="0" w:space="0" w:color="auto"/>
        <w:left w:val="none" w:sz="0" w:space="0" w:color="auto"/>
        <w:bottom w:val="none" w:sz="0" w:space="0" w:color="auto"/>
        <w:right w:val="none" w:sz="0" w:space="0" w:color="auto"/>
      </w:divBdr>
    </w:div>
    <w:div w:id="754857988">
      <w:bodyDiv w:val="1"/>
      <w:marLeft w:val="0"/>
      <w:marRight w:val="0"/>
      <w:marTop w:val="0"/>
      <w:marBottom w:val="0"/>
      <w:divBdr>
        <w:top w:val="none" w:sz="0" w:space="0" w:color="auto"/>
        <w:left w:val="none" w:sz="0" w:space="0" w:color="auto"/>
        <w:bottom w:val="none" w:sz="0" w:space="0" w:color="auto"/>
        <w:right w:val="none" w:sz="0" w:space="0" w:color="auto"/>
      </w:divBdr>
    </w:div>
    <w:div w:id="754933845">
      <w:bodyDiv w:val="1"/>
      <w:marLeft w:val="0"/>
      <w:marRight w:val="0"/>
      <w:marTop w:val="0"/>
      <w:marBottom w:val="0"/>
      <w:divBdr>
        <w:top w:val="none" w:sz="0" w:space="0" w:color="auto"/>
        <w:left w:val="none" w:sz="0" w:space="0" w:color="auto"/>
        <w:bottom w:val="none" w:sz="0" w:space="0" w:color="auto"/>
        <w:right w:val="none" w:sz="0" w:space="0" w:color="auto"/>
      </w:divBdr>
    </w:div>
    <w:div w:id="755832184">
      <w:bodyDiv w:val="1"/>
      <w:marLeft w:val="0"/>
      <w:marRight w:val="0"/>
      <w:marTop w:val="0"/>
      <w:marBottom w:val="0"/>
      <w:divBdr>
        <w:top w:val="none" w:sz="0" w:space="0" w:color="auto"/>
        <w:left w:val="none" w:sz="0" w:space="0" w:color="auto"/>
        <w:bottom w:val="none" w:sz="0" w:space="0" w:color="auto"/>
        <w:right w:val="none" w:sz="0" w:space="0" w:color="auto"/>
      </w:divBdr>
    </w:div>
    <w:div w:id="756437550">
      <w:bodyDiv w:val="1"/>
      <w:marLeft w:val="0"/>
      <w:marRight w:val="0"/>
      <w:marTop w:val="0"/>
      <w:marBottom w:val="0"/>
      <w:divBdr>
        <w:top w:val="none" w:sz="0" w:space="0" w:color="auto"/>
        <w:left w:val="none" w:sz="0" w:space="0" w:color="auto"/>
        <w:bottom w:val="none" w:sz="0" w:space="0" w:color="auto"/>
        <w:right w:val="none" w:sz="0" w:space="0" w:color="auto"/>
      </w:divBdr>
    </w:div>
    <w:div w:id="756708936">
      <w:bodyDiv w:val="1"/>
      <w:marLeft w:val="0"/>
      <w:marRight w:val="0"/>
      <w:marTop w:val="0"/>
      <w:marBottom w:val="0"/>
      <w:divBdr>
        <w:top w:val="none" w:sz="0" w:space="0" w:color="auto"/>
        <w:left w:val="none" w:sz="0" w:space="0" w:color="auto"/>
        <w:bottom w:val="none" w:sz="0" w:space="0" w:color="auto"/>
        <w:right w:val="none" w:sz="0" w:space="0" w:color="auto"/>
      </w:divBdr>
    </w:div>
    <w:div w:id="756948595">
      <w:bodyDiv w:val="1"/>
      <w:marLeft w:val="0"/>
      <w:marRight w:val="0"/>
      <w:marTop w:val="0"/>
      <w:marBottom w:val="0"/>
      <w:divBdr>
        <w:top w:val="none" w:sz="0" w:space="0" w:color="auto"/>
        <w:left w:val="none" w:sz="0" w:space="0" w:color="auto"/>
        <w:bottom w:val="none" w:sz="0" w:space="0" w:color="auto"/>
        <w:right w:val="none" w:sz="0" w:space="0" w:color="auto"/>
      </w:divBdr>
    </w:div>
    <w:div w:id="757023467">
      <w:bodyDiv w:val="1"/>
      <w:marLeft w:val="0"/>
      <w:marRight w:val="0"/>
      <w:marTop w:val="0"/>
      <w:marBottom w:val="0"/>
      <w:divBdr>
        <w:top w:val="none" w:sz="0" w:space="0" w:color="auto"/>
        <w:left w:val="none" w:sz="0" w:space="0" w:color="auto"/>
        <w:bottom w:val="none" w:sz="0" w:space="0" w:color="auto"/>
        <w:right w:val="none" w:sz="0" w:space="0" w:color="auto"/>
      </w:divBdr>
    </w:div>
    <w:div w:id="757025037">
      <w:bodyDiv w:val="1"/>
      <w:marLeft w:val="0"/>
      <w:marRight w:val="0"/>
      <w:marTop w:val="0"/>
      <w:marBottom w:val="0"/>
      <w:divBdr>
        <w:top w:val="none" w:sz="0" w:space="0" w:color="auto"/>
        <w:left w:val="none" w:sz="0" w:space="0" w:color="auto"/>
        <w:bottom w:val="none" w:sz="0" w:space="0" w:color="auto"/>
        <w:right w:val="none" w:sz="0" w:space="0" w:color="auto"/>
      </w:divBdr>
    </w:div>
    <w:div w:id="757216726">
      <w:bodyDiv w:val="1"/>
      <w:marLeft w:val="0"/>
      <w:marRight w:val="0"/>
      <w:marTop w:val="0"/>
      <w:marBottom w:val="0"/>
      <w:divBdr>
        <w:top w:val="none" w:sz="0" w:space="0" w:color="auto"/>
        <w:left w:val="none" w:sz="0" w:space="0" w:color="auto"/>
        <w:bottom w:val="none" w:sz="0" w:space="0" w:color="auto"/>
        <w:right w:val="none" w:sz="0" w:space="0" w:color="auto"/>
      </w:divBdr>
    </w:div>
    <w:div w:id="757291207">
      <w:bodyDiv w:val="1"/>
      <w:marLeft w:val="0"/>
      <w:marRight w:val="0"/>
      <w:marTop w:val="0"/>
      <w:marBottom w:val="0"/>
      <w:divBdr>
        <w:top w:val="none" w:sz="0" w:space="0" w:color="auto"/>
        <w:left w:val="none" w:sz="0" w:space="0" w:color="auto"/>
        <w:bottom w:val="none" w:sz="0" w:space="0" w:color="auto"/>
        <w:right w:val="none" w:sz="0" w:space="0" w:color="auto"/>
      </w:divBdr>
    </w:div>
    <w:div w:id="757750071">
      <w:bodyDiv w:val="1"/>
      <w:marLeft w:val="0"/>
      <w:marRight w:val="0"/>
      <w:marTop w:val="0"/>
      <w:marBottom w:val="0"/>
      <w:divBdr>
        <w:top w:val="none" w:sz="0" w:space="0" w:color="auto"/>
        <w:left w:val="none" w:sz="0" w:space="0" w:color="auto"/>
        <w:bottom w:val="none" w:sz="0" w:space="0" w:color="auto"/>
        <w:right w:val="none" w:sz="0" w:space="0" w:color="auto"/>
      </w:divBdr>
    </w:div>
    <w:div w:id="757754503">
      <w:bodyDiv w:val="1"/>
      <w:marLeft w:val="0"/>
      <w:marRight w:val="0"/>
      <w:marTop w:val="0"/>
      <w:marBottom w:val="0"/>
      <w:divBdr>
        <w:top w:val="none" w:sz="0" w:space="0" w:color="auto"/>
        <w:left w:val="none" w:sz="0" w:space="0" w:color="auto"/>
        <w:bottom w:val="none" w:sz="0" w:space="0" w:color="auto"/>
        <w:right w:val="none" w:sz="0" w:space="0" w:color="auto"/>
      </w:divBdr>
    </w:div>
    <w:div w:id="757824765">
      <w:bodyDiv w:val="1"/>
      <w:marLeft w:val="0"/>
      <w:marRight w:val="0"/>
      <w:marTop w:val="0"/>
      <w:marBottom w:val="0"/>
      <w:divBdr>
        <w:top w:val="none" w:sz="0" w:space="0" w:color="auto"/>
        <w:left w:val="none" w:sz="0" w:space="0" w:color="auto"/>
        <w:bottom w:val="none" w:sz="0" w:space="0" w:color="auto"/>
        <w:right w:val="none" w:sz="0" w:space="0" w:color="auto"/>
      </w:divBdr>
    </w:div>
    <w:div w:id="757866562">
      <w:bodyDiv w:val="1"/>
      <w:marLeft w:val="0"/>
      <w:marRight w:val="0"/>
      <w:marTop w:val="0"/>
      <w:marBottom w:val="0"/>
      <w:divBdr>
        <w:top w:val="none" w:sz="0" w:space="0" w:color="auto"/>
        <w:left w:val="none" w:sz="0" w:space="0" w:color="auto"/>
        <w:bottom w:val="none" w:sz="0" w:space="0" w:color="auto"/>
        <w:right w:val="none" w:sz="0" w:space="0" w:color="auto"/>
      </w:divBdr>
    </w:div>
    <w:div w:id="758523652">
      <w:bodyDiv w:val="1"/>
      <w:marLeft w:val="0"/>
      <w:marRight w:val="0"/>
      <w:marTop w:val="0"/>
      <w:marBottom w:val="0"/>
      <w:divBdr>
        <w:top w:val="none" w:sz="0" w:space="0" w:color="auto"/>
        <w:left w:val="none" w:sz="0" w:space="0" w:color="auto"/>
        <w:bottom w:val="none" w:sz="0" w:space="0" w:color="auto"/>
        <w:right w:val="none" w:sz="0" w:space="0" w:color="auto"/>
      </w:divBdr>
    </w:div>
    <w:div w:id="758647767">
      <w:bodyDiv w:val="1"/>
      <w:marLeft w:val="0"/>
      <w:marRight w:val="0"/>
      <w:marTop w:val="0"/>
      <w:marBottom w:val="0"/>
      <w:divBdr>
        <w:top w:val="none" w:sz="0" w:space="0" w:color="auto"/>
        <w:left w:val="none" w:sz="0" w:space="0" w:color="auto"/>
        <w:bottom w:val="none" w:sz="0" w:space="0" w:color="auto"/>
        <w:right w:val="none" w:sz="0" w:space="0" w:color="auto"/>
      </w:divBdr>
    </w:div>
    <w:div w:id="758722972">
      <w:bodyDiv w:val="1"/>
      <w:marLeft w:val="0"/>
      <w:marRight w:val="0"/>
      <w:marTop w:val="0"/>
      <w:marBottom w:val="0"/>
      <w:divBdr>
        <w:top w:val="none" w:sz="0" w:space="0" w:color="auto"/>
        <w:left w:val="none" w:sz="0" w:space="0" w:color="auto"/>
        <w:bottom w:val="none" w:sz="0" w:space="0" w:color="auto"/>
        <w:right w:val="none" w:sz="0" w:space="0" w:color="auto"/>
      </w:divBdr>
    </w:div>
    <w:div w:id="758867454">
      <w:bodyDiv w:val="1"/>
      <w:marLeft w:val="0"/>
      <w:marRight w:val="0"/>
      <w:marTop w:val="0"/>
      <w:marBottom w:val="0"/>
      <w:divBdr>
        <w:top w:val="none" w:sz="0" w:space="0" w:color="auto"/>
        <w:left w:val="none" w:sz="0" w:space="0" w:color="auto"/>
        <w:bottom w:val="none" w:sz="0" w:space="0" w:color="auto"/>
        <w:right w:val="none" w:sz="0" w:space="0" w:color="auto"/>
      </w:divBdr>
    </w:div>
    <w:div w:id="759571585">
      <w:bodyDiv w:val="1"/>
      <w:marLeft w:val="0"/>
      <w:marRight w:val="0"/>
      <w:marTop w:val="0"/>
      <w:marBottom w:val="0"/>
      <w:divBdr>
        <w:top w:val="none" w:sz="0" w:space="0" w:color="auto"/>
        <w:left w:val="none" w:sz="0" w:space="0" w:color="auto"/>
        <w:bottom w:val="none" w:sz="0" w:space="0" w:color="auto"/>
        <w:right w:val="none" w:sz="0" w:space="0" w:color="auto"/>
      </w:divBdr>
    </w:div>
    <w:div w:id="760100433">
      <w:bodyDiv w:val="1"/>
      <w:marLeft w:val="0"/>
      <w:marRight w:val="0"/>
      <w:marTop w:val="0"/>
      <w:marBottom w:val="0"/>
      <w:divBdr>
        <w:top w:val="none" w:sz="0" w:space="0" w:color="auto"/>
        <w:left w:val="none" w:sz="0" w:space="0" w:color="auto"/>
        <w:bottom w:val="none" w:sz="0" w:space="0" w:color="auto"/>
        <w:right w:val="none" w:sz="0" w:space="0" w:color="auto"/>
      </w:divBdr>
    </w:div>
    <w:div w:id="760374757">
      <w:bodyDiv w:val="1"/>
      <w:marLeft w:val="0"/>
      <w:marRight w:val="0"/>
      <w:marTop w:val="0"/>
      <w:marBottom w:val="0"/>
      <w:divBdr>
        <w:top w:val="none" w:sz="0" w:space="0" w:color="auto"/>
        <w:left w:val="none" w:sz="0" w:space="0" w:color="auto"/>
        <w:bottom w:val="none" w:sz="0" w:space="0" w:color="auto"/>
        <w:right w:val="none" w:sz="0" w:space="0" w:color="auto"/>
      </w:divBdr>
    </w:div>
    <w:div w:id="760417146">
      <w:bodyDiv w:val="1"/>
      <w:marLeft w:val="0"/>
      <w:marRight w:val="0"/>
      <w:marTop w:val="0"/>
      <w:marBottom w:val="0"/>
      <w:divBdr>
        <w:top w:val="none" w:sz="0" w:space="0" w:color="auto"/>
        <w:left w:val="none" w:sz="0" w:space="0" w:color="auto"/>
        <w:bottom w:val="none" w:sz="0" w:space="0" w:color="auto"/>
        <w:right w:val="none" w:sz="0" w:space="0" w:color="auto"/>
      </w:divBdr>
    </w:div>
    <w:div w:id="760486405">
      <w:bodyDiv w:val="1"/>
      <w:marLeft w:val="0"/>
      <w:marRight w:val="0"/>
      <w:marTop w:val="0"/>
      <w:marBottom w:val="0"/>
      <w:divBdr>
        <w:top w:val="none" w:sz="0" w:space="0" w:color="auto"/>
        <w:left w:val="none" w:sz="0" w:space="0" w:color="auto"/>
        <w:bottom w:val="none" w:sz="0" w:space="0" w:color="auto"/>
        <w:right w:val="none" w:sz="0" w:space="0" w:color="auto"/>
      </w:divBdr>
    </w:div>
    <w:div w:id="760494393">
      <w:bodyDiv w:val="1"/>
      <w:marLeft w:val="0"/>
      <w:marRight w:val="0"/>
      <w:marTop w:val="0"/>
      <w:marBottom w:val="0"/>
      <w:divBdr>
        <w:top w:val="none" w:sz="0" w:space="0" w:color="auto"/>
        <w:left w:val="none" w:sz="0" w:space="0" w:color="auto"/>
        <w:bottom w:val="none" w:sz="0" w:space="0" w:color="auto"/>
        <w:right w:val="none" w:sz="0" w:space="0" w:color="auto"/>
      </w:divBdr>
    </w:div>
    <w:div w:id="760758787">
      <w:bodyDiv w:val="1"/>
      <w:marLeft w:val="0"/>
      <w:marRight w:val="0"/>
      <w:marTop w:val="0"/>
      <w:marBottom w:val="0"/>
      <w:divBdr>
        <w:top w:val="none" w:sz="0" w:space="0" w:color="auto"/>
        <w:left w:val="none" w:sz="0" w:space="0" w:color="auto"/>
        <w:bottom w:val="none" w:sz="0" w:space="0" w:color="auto"/>
        <w:right w:val="none" w:sz="0" w:space="0" w:color="auto"/>
      </w:divBdr>
    </w:div>
    <w:div w:id="761990554">
      <w:bodyDiv w:val="1"/>
      <w:marLeft w:val="0"/>
      <w:marRight w:val="0"/>
      <w:marTop w:val="0"/>
      <w:marBottom w:val="0"/>
      <w:divBdr>
        <w:top w:val="none" w:sz="0" w:space="0" w:color="auto"/>
        <w:left w:val="none" w:sz="0" w:space="0" w:color="auto"/>
        <w:bottom w:val="none" w:sz="0" w:space="0" w:color="auto"/>
        <w:right w:val="none" w:sz="0" w:space="0" w:color="auto"/>
      </w:divBdr>
    </w:div>
    <w:div w:id="762726917">
      <w:bodyDiv w:val="1"/>
      <w:marLeft w:val="0"/>
      <w:marRight w:val="0"/>
      <w:marTop w:val="0"/>
      <w:marBottom w:val="0"/>
      <w:divBdr>
        <w:top w:val="none" w:sz="0" w:space="0" w:color="auto"/>
        <w:left w:val="none" w:sz="0" w:space="0" w:color="auto"/>
        <w:bottom w:val="none" w:sz="0" w:space="0" w:color="auto"/>
        <w:right w:val="none" w:sz="0" w:space="0" w:color="auto"/>
      </w:divBdr>
    </w:div>
    <w:div w:id="763309752">
      <w:bodyDiv w:val="1"/>
      <w:marLeft w:val="0"/>
      <w:marRight w:val="0"/>
      <w:marTop w:val="0"/>
      <w:marBottom w:val="0"/>
      <w:divBdr>
        <w:top w:val="none" w:sz="0" w:space="0" w:color="auto"/>
        <w:left w:val="none" w:sz="0" w:space="0" w:color="auto"/>
        <w:bottom w:val="none" w:sz="0" w:space="0" w:color="auto"/>
        <w:right w:val="none" w:sz="0" w:space="0" w:color="auto"/>
      </w:divBdr>
    </w:div>
    <w:div w:id="763495757">
      <w:bodyDiv w:val="1"/>
      <w:marLeft w:val="0"/>
      <w:marRight w:val="0"/>
      <w:marTop w:val="0"/>
      <w:marBottom w:val="0"/>
      <w:divBdr>
        <w:top w:val="none" w:sz="0" w:space="0" w:color="auto"/>
        <w:left w:val="none" w:sz="0" w:space="0" w:color="auto"/>
        <w:bottom w:val="none" w:sz="0" w:space="0" w:color="auto"/>
        <w:right w:val="none" w:sz="0" w:space="0" w:color="auto"/>
      </w:divBdr>
    </w:div>
    <w:div w:id="763577079">
      <w:bodyDiv w:val="1"/>
      <w:marLeft w:val="0"/>
      <w:marRight w:val="0"/>
      <w:marTop w:val="0"/>
      <w:marBottom w:val="0"/>
      <w:divBdr>
        <w:top w:val="none" w:sz="0" w:space="0" w:color="auto"/>
        <w:left w:val="none" w:sz="0" w:space="0" w:color="auto"/>
        <w:bottom w:val="none" w:sz="0" w:space="0" w:color="auto"/>
        <w:right w:val="none" w:sz="0" w:space="0" w:color="auto"/>
      </w:divBdr>
    </w:div>
    <w:div w:id="763840489">
      <w:bodyDiv w:val="1"/>
      <w:marLeft w:val="0"/>
      <w:marRight w:val="0"/>
      <w:marTop w:val="0"/>
      <w:marBottom w:val="0"/>
      <w:divBdr>
        <w:top w:val="none" w:sz="0" w:space="0" w:color="auto"/>
        <w:left w:val="none" w:sz="0" w:space="0" w:color="auto"/>
        <w:bottom w:val="none" w:sz="0" w:space="0" w:color="auto"/>
        <w:right w:val="none" w:sz="0" w:space="0" w:color="auto"/>
      </w:divBdr>
    </w:div>
    <w:div w:id="764034715">
      <w:bodyDiv w:val="1"/>
      <w:marLeft w:val="0"/>
      <w:marRight w:val="0"/>
      <w:marTop w:val="0"/>
      <w:marBottom w:val="0"/>
      <w:divBdr>
        <w:top w:val="none" w:sz="0" w:space="0" w:color="auto"/>
        <w:left w:val="none" w:sz="0" w:space="0" w:color="auto"/>
        <w:bottom w:val="none" w:sz="0" w:space="0" w:color="auto"/>
        <w:right w:val="none" w:sz="0" w:space="0" w:color="auto"/>
      </w:divBdr>
    </w:div>
    <w:div w:id="765077265">
      <w:bodyDiv w:val="1"/>
      <w:marLeft w:val="0"/>
      <w:marRight w:val="0"/>
      <w:marTop w:val="0"/>
      <w:marBottom w:val="0"/>
      <w:divBdr>
        <w:top w:val="none" w:sz="0" w:space="0" w:color="auto"/>
        <w:left w:val="none" w:sz="0" w:space="0" w:color="auto"/>
        <w:bottom w:val="none" w:sz="0" w:space="0" w:color="auto"/>
        <w:right w:val="none" w:sz="0" w:space="0" w:color="auto"/>
      </w:divBdr>
    </w:div>
    <w:div w:id="765350760">
      <w:bodyDiv w:val="1"/>
      <w:marLeft w:val="0"/>
      <w:marRight w:val="0"/>
      <w:marTop w:val="0"/>
      <w:marBottom w:val="0"/>
      <w:divBdr>
        <w:top w:val="none" w:sz="0" w:space="0" w:color="auto"/>
        <w:left w:val="none" w:sz="0" w:space="0" w:color="auto"/>
        <w:bottom w:val="none" w:sz="0" w:space="0" w:color="auto"/>
        <w:right w:val="none" w:sz="0" w:space="0" w:color="auto"/>
      </w:divBdr>
    </w:div>
    <w:div w:id="765421503">
      <w:bodyDiv w:val="1"/>
      <w:marLeft w:val="0"/>
      <w:marRight w:val="0"/>
      <w:marTop w:val="0"/>
      <w:marBottom w:val="0"/>
      <w:divBdr>
        <w:top w:val="none" w:sz="0" w:space="0" w:color="auto"/>
        <w:left w:val="none" w:sz="0" w:space="0" w:color="auto"/>
        <w:bottom w:val="none" w:sz="0" w:space="0" w:color="auto"/>
        <w:right w:val="none" w:sz="0" w:space="0" w:color="auto"/>
      </w:divBdr>
    </w:div>
    <w:div w:id="765536223">
      <w:bodyDiv w:val="1"/>
      <w:marLeft w:val="0"/>
      <w:marRight w:val="0"/>
      <w:marTop w:val="0"/>
      <w:marBottom w:val="0"/>
      <w:divBdr>
        <w:top w:val="none" w:sz="0" w:space="0" w:color="auto"/>
        <w:left w:val="none" w:sz="0" w:space="0" w:color="auto"/>
        <w:bottom w:val="none" w:sz="0" w:space="0" w:color="auto"/>
        <w:right w:val="none" w:sz="0" w:space="0" w:color="auto"/>
      </w:divBdr>
    </w:div>
    <w:div w:id="766389413">
      <w:bodyDiv w:val="1"/>
      <w:marLeft w:val="0"/>
      <w:marRight w:val="0"/>
      <w:marTop w:val="0"/>
      <w:marBottom w:val="0"/>
      <w:divBdr>
        <w:top w:val="none" w:sz="0" w:space="0" w:color="auto"/>
        <w:left w:val="none" w:sz="0" w:space="0" w:color="auto"/>
        <w:bottom w:val="none" w:sz="0" w:space="0" w:color="auto"/>
        <w:right w:val="none" w:sz="0" w:space="0" w:color="auto"/>
      </w:divBdr>
    </w:div>
    <w:div w:id="766463477">
      <w:bodyDiv w:val="1"/>
      <w:marLeft w:val="0"/>
      <w:marRight w:val="0"/>
      <w:marTop w:val="0"/>
      <w:marBottom w:val="0"/>
      <w:divBdr>
        <w:top w:val="none" w:sz="0" w:space="0" w:color="auto"/>
        <w:left w:val="none" w:sz="0" w:space="0" w:color="auto"/>
        <w:bottom w:val="none" w:sz="0" w:space="0" w:color="auto"/>
        <w:right w:val="none" w:sz="0" w:space="0" w:color="auto"/>
      </w:divBdr>
    </w:div>
    <w:div w:id="767191695">
      <w:bodyDiv w:val="1"/>
      <w:marLeft w:val="0"/>
      <w:marRight w:val="0"/>
      <w:marTop w:val="0"/>
      <w:marBottom w:val="0"/>
      <w:divBdr>
        <w:top w:val="none" w:sz="0" w:space="0" w:color="auto"/>
        <w:left w:val="none" w:sz="0" w:space="0" w:color="auto"/>
        <w:bottom w:val="none" w:sz="0" w:space="0" w:color="auto"/>
        <w:right w:val="none" w:sz="0" w:space="0" w:color="auto"/>
      </w:divBdr>
    </w:div>
    <w:div w:id="767576173">
      <w:bodyDiv w:val="1"/>
      <w:marLeft w:val="0"/>
      <w:marRight w:val="0"/>
      <w:marTop w:val="0"/>
      <w:marBottom w:val="0"/>
      <w:divBdr>
        <w:top w:val="none" w:sz="0" w:space="0" w:color="auto"/>
        <w:left w:val="none" w:sz="0" w:space="0" w:color="auto"/>
        <w:bottom w:val="none" w:sz="0" w:space="0" w:color="auto"/>
        <w:right w:val="none" w:sz="0" w:space="0" w:color="auto"/>
      </w:divBdr>
    </w:div>
    <w:div w:id="767849939">
      <w:bodyDiv w:val="1"/>
      <w:marLeft w:val="0"/>
      <w:marRight w:val="0"/>
      <w:marTop w:val="0"/>
      <w:marBottom w:val="0"/>
      <w:divBdr>
        <w:top w:val="none" w:sz="0" w:space="0" w:color="auto"/>
        <w:left w:val="none" w:sz="0" w:space="0" w:color="auto"/>
        <w:bottom w:val="none" w:sz="0" w:space="0" w:color="auto"/>
        <w:right w:val="none" w:sz="0" w:space="0" w:color="auto"/>
      </w:divBdr>
    </w:div>
    <w:div w:id="768349166">
      <w:bodyDiv w:val="1"/>
      <w:marLeft w:val="0"/>
      <w:marRight w:val="0"/>
      <w:marTop w:val="0"/>
      <w:marBottom w:val="0"/>
      <w:divBdr>
        <w:top w:val="none" w:sz="0" w:space="0" w:color="auto"/>
        <w:left w:val="none" w:sz="0" w:space="0" w:color="auto"/>
        <w:bottom w:val="none" w:sz="0" w:space="0" w:color="auto"/>
        <w:right w:val="none" w:sz="0" w:space="0" w:color="auto"/>
      </w:divBdr>
    </w:div>
    <w:div w:id="768622198">
      <w:bodyDiv w:val="1"/>
      <w:marLeft w:val="0"/>
      <w:marRight w:val="0"/>
      <w:marTop w:val="0"/>
      <w:marBottom w:val="0"/>
      <w:divBdr>
        <w:top w:val="none" w:sz="0" w:space="0" w:color="auto"/>
        <w:left w:val="none" w:sz="0" w:space="0" w:color="auto"/>
        <w:bottom w:val="none" w:sz="0" w:space="0" w:color="auto"/>
        <w:right w:val="none" w:sz="0" w:space="0" w:color="auto"/>
      </w:divBdr>
    </w:div>
    <w:div w:id="769351234">
      <w:bodyDiv w:val="1"/>
      <w:marLeft w:val="0"/>
      <w:marRight w:val="0"/>
      <w:marTop w:val="0"/>
      <w:marBottom w:val="0"/>
      <w:divBdr>
        <w:top w:val="none" w:sz="0" w:space="0" w:color="auto"/>
        <w:left w:val="none" w:sz="0" w:space="0" w:color="auto"/>
        <w:bottom w:val="none" w:sz="0" w:space="0" w:color="auto"/>
        <w:right w:val="none" w:sz="0" w:space="0" w:color="auto"/>
      </w:divBdr>
    </w:div>
    <w:div w:id="769398222">
      <w:bodyDiv w:val="1"/>
      <w:marLeft w:val="0"/>
      <w:marRight w:val="0"/>
      <w:marTop w:val="0"/>
      <w:marBottom w:val="0"/>
      <w:divBdr>
        <w:top w:val="none" w:sz="0" w:space="0" w:color="auto"/>
        <w:left w:val="none" w:sz="0" w:space="0" w:color="auto"/>
        <w:bottom w:val="none" w:sz="0" w:space="0" w:color="auto"/>
        <w:right w:val="none" w:sz="0" w:space="0" w:color="auto"/>
      </w:divBdr>
    </w:div>
    <w:div w:id="770390727">
      <w:bodyDiv w:val="1"/>
      <w:marLeft w:val="0"/>
      <w:marRight w:val="0"/>
      <w:marTop w:val="0"/>
      <w:marBottom w:val="0"/>
      <w:divBdr>
        <w:top w:val="none" w:sz="0" w:space="0" w:color="auto"/>
        <w:left w:val="none" w:sz="0" w:space="0" w:color="auto"/>
        <w:bottom w:val="none" w:sz="0" w:space="0" w:color="auto"/>
        <w:right w:val="none" w:sz="0" w:space="0" w:color="auto"/>
      </w:divBdr>
    </w:div>
    <w:div w:id="770662913">
      <w:bodyDiv w:val="1"/>
      <w:marLeft w:val="0"/>
      <w:marRight w:val="0"/>
      <w:marTop w:val="0"/>
      <w:marBottom w:val="0"/>
      <w:divBdr>
        <w:top w:val="none" w:sz="0" w:space="0" w:color="auto"/>
        <w:left w:val="none" w:sz="0" w:space="0" w:color="auto"/>
        <w:bottom w:val="none" w:sz="0" w:space="0" w:color="auto"/>
        <w:right w:val="none" w:sz="0" w:space="0" w:color="auto"/>
      </w:divBdr>
    </w:div>
    <w:div w:id="770777707">
      <w:bodyDiv w:val="1"/>
      <w:marLeft w:val="0"/>
      <w:marRight w:val="0"/>
      <w:marTop w:val="0"/>
      <w:marBottom w:val="0"/>
      <w:divBdr>
        <w:top w:val="none" w:sz="0" w:space="0" w:color="auto"/>
        <w:left w:val="none" w:sz="0" w:space="0" w:color="auto"/>
        <w:bottom w:val="none" w:sz="0" w:space="0" w:color="auto"/>
        <w:right w:val="none" w:sz="0" w:space="0" w:color="auto"/>
      </w:divBdr>
    </w:div>
    <w:div w:id="770785244">
      <w:bodyDiv w:val="1"/>
      <w:marLeft w:val="0"/>
      <w:marRight w:val="0"/>
      <w:marTop w:val="0"/>
      <w:marBottom w:val="0"/>
      <w:divBdr>
        <w:top w:val="none" w:sz="0" w:space="0" w:color="auto"/>
        <w:left w:val="none" w:sz="0" w:space="0" w:color="auto"/>
        <w:bottom w:val="none" w:sz="0" w:space="0" w:color="auto"/>
        <w:right w:val="none" w:sz="0" w:space="0" w:color="auto"/>
      </w:divBdr>
    </w:div>
    <w:div w:id="772284169">
      <w:bodyDiv w:val="1"/>
      <w:marLeft w:val="0"/>
      <w:marRight w:val="0"/>
      <w:marTop w:val="0"/>
      <w:marBottom w:val="0"/>
      <w:divBdr>
        <w:top w:val="none" w:sz="0" w:space="0" w:color="auto"/>
        <w:left w:val="none" w:sz="0" w:space="0" w:color="auto"/>
        <w:bottom w:val="none" w:sz="0" w:space="0" w:color="auto"/>
        <w:right w:val="none" w:sz="0" w:space="0" w:color="auto"/>
      </w:divBdr>
    </w:div>
    <w:div w:id="772432628">
      <w:bodyDiv w:val="1"/>
      <w:marLeft w:val="0"/>
      <w:marRight w:val="0"/>
      <w:marTop w:val="0"/>
      <w:marBottom w:val="0"/>
      <w:divBdr>
        <w:top w:val="none" w:sz="0" w:space="0" w:color="auto"/>
        <w:left w:val="none" w:sz="0" w:space="0" w:color="auto"/>
        <w:bottom w:val="none" w:sz="0" w:space="0" w:color="auto"/>
        <w:right w:val="none" w:sz="0" w:space="0" w:color="auto"/>
      </w:divBdr>
    </w:div>
    <w:div w:id="772825800">
      <w:bodyDiv w:val="1"/>
      <w:marLeft w:val="0"/>
      <w:marRight w:val="0"/>
      <w:marTop w:val="0"/>
      <w:marBottom w:val="0"/>
      <w:divBdr>
        <w:top w:val="none" w:sz="0" w:space="0" w:color="auto"/>
        <w:left w:val="none" w:sz="0" w:space="0" w:color="auto"/>
        <w:bottom w:val="none" w:sz="0" w:space="0" w:color="auto"/>
        <w:right w:val="none" w:sz="0" w:space="0" w:color="auto"/>
      </w:divBdr>
    </w:div>
    <w:div w:id="773134403">
      <w:bodyDiv w:val="1"/>
      <w:marLeft w:val="0"/>
      <w:marRight w:val="0"/>
      <w:marTop w:val="0"/>
      <w:marBottom w:val="0"/>
      <w:divBdr>
        <w:top w:val="none" w:sz="0" w:space="0" w:color="auto"/>
        <w:left w:val="none" w:sz="0" w:space="0" w:color="auto"/>
        <w:bottom w:val="none" w:sz="0" w:space="0" w:color="auto"/>
        <w:right w:val="none" w:sz="0" w:space="0" w:color="auto"/>
      </w:divBdr>
    </w:div>
    <w:div w:id="773356230">
      <w:bodyDiv w:val="1"/>
      <w:marLeft w:val="0"/>
      <w:marRight w:val="0"/>
      <w:marTop w:val="0"/>
      <w:marBottom w:val="0"/>
      <w:divBdr>
        <w:top w:val="none" w:sz="0" w:space="0" w:color="auto"/>
        <w:left w:val="none" w:sz="0" w:space="0" w:color="auto"/>
        <w:bottom w:val="none" w:sz="0" w:space="0" w:color="auto"/>
        <w:right w:val="none" w:sz="0" w:space="0" w:color="auto"/>
      </w:divBdr>
    </w:div>
    <w:div w:id="773552794">
      <w:bodyDiv w:val="1"/>
      <w:marLeft w:val="0"/>
      <w:marRight w:val="0"/>
      <w:marTop w:val="0"/>
      <w:marBottom w:val="0"/>
      <w:divBdr>
        <w:top w:val="none" w:sz="0" w:space="0" w:color="auto"/>
        <w:left w:val="none" w:sz="0" w:space="0" w:color="auto"/>
        <w:bottom w:val="none" w:sz="0" w:space="0" w:color="auto"/>
        <w:right w:val="none" w:sz="0" w:space="0" w:color="auto"/>
      </w:divBdr>
    </w:div>
    <w:div w:id="773600104">
      <w:bodyDiv w:val="1"/>
      <w:marLeft w:val="0"/>
      <w:marRight w:val="0"/>
      <w:marTop w:val="0"/>
      <w:marBottom w:val="0"/>
      <w:divBdr>
        <w:top w:val="none" w:sz="0" w:space="0" w:color="auto"/>
        <w:left w:val="none" w:sz="0" w:space="0" w:color="auto"/>
        <w:bottom w:val="none" w:sz="0" w:space="0" w:color="auto"/>
        <w:right w:val="none" w:sz="0" w:space="0" w:color="auto"/>
      </w:divBdr>
    </w:div>
    <w:div w:id="773862559">
      <w:bodyDiv w:val="1"/>
      <w:marLeft w:val="0"/>
      <w:marRight w:val="0"/>
      <w:marTop w:val="0"/>
      <w:marBottom w:val="0"/>
      <w:divBdr>
        <w:top w:val="none" w:sz="0" w:space="0" w:color="auto"/>
        <w:left w:val="none" w:sz="0" w:space="0" w:color="auto"/>
        <w:bottom w:val="none" w:sz="0" w:space="0" w:color="auto"/>
        <w:right w:val="none" w:sz="0" w:space="0" w:color="auto"/>
      </w:divBdr>
    </w:div>
    <w:div w:id="773940072">
      <w:bodyDiv w:val="1"/>
      <w:marLeft w:val="0"/>
      <w:marRight w:val="0"/>
      <w:marTop w:val="0"/>
      <w:marBottom w:val="0"/>
      <w:divBdr>
        <w:top w:val="none" w:sz="0" w:space="0" w:color="auto"/>
        <w:left w:val="none" w:sz="0" w:space="0" w:color="auto"/>
        <w:bottom w:val="none" w:sz="0" w:space="0" w:color="auto"/>
        <w:right w:val="none" w:sz="0" w:space="0" w:color="auto"/>
      </w:divBdr>
    </w:div>
    <w:div w:id="774132172">
      <w:bodyDiv w:val="1"/>
      <w:marLeft w:val="0"/>
      <w:marRight w:val="0"/>
      <w:marTop w:val="0"/>
      <w:marBottom w:val="0"/>
      <w:divBdr>
        <w:top w:val="none" w:sz="0" w:space="0" w:color="auto"/>
        <w:left w:val="none" w:sz="0" w:space="0" w:color="auto"/>
        <w:bottom w:val="none" w:sz="0" w:space="0" w:color="auto"/>
        <w:right w:val="none" w:sz="0" w:space="0" w:color="auto"/>
      </w:divBdr>
    </w:div>
    <w:div w:id="774137786">
      <w:bodyDiv w:val="1"/>
      <w:marLeft w:val="0"/>
      <w:marRight w:val="0"/>
      <w:marTop w:val="0"/>
      <w:marBottom w:val="0"/>
      <w:divBdr>
        <w:top w:val="none" w:sz="0" w:space="0" w:color="auto"/>
        <w:left w:val="none" w:sz="0" w:space="0" w:color="auto"/>
        <w:bottom w:val="none" w:sz="0" w:space="0" w:color="auto"/>
        <w:right w:val="none" w:sz="0" w:space="0" w:color="auto"/>
      </w:divBdr>
    </w:div>
    <w:div w:id="774590829">
      <w:bodyDiv w:val="1"/>
      <w:marLeft w:val="0"/>
      <w:marRight w:val="0"/>
      <w:marTop w:val="0"/>
      <w:marBottom w:val="0"/>
      <w:divBdr>
        <w:top w:val="none" w:sz="0" w:space="0" w:color="auto"/>
        <w:left w:val="none" w:sz="0" w:space="0" w:color="auto"/>
        <w:bottom w:val="none" w:sz="0" w:space="0" w:color="auto"/>
        <w:right w:val="none" w:sz="0" w:space="0" w:color="auto"/>
      </w:divBdr>
    </w:div>
    <w:div w:id="774709222">
      <w:bodyDiv w:val="1"/>
      <w:marLeft w:val="0"/>
      <w:marRight w:val="0"/>
      <w:marTop w:val="0"/>
      <w:marBottom w:val="0"/>
      <w:divBdr>
        <w:top w:val="none" w:sz="0" w:space="0" w:color="auto"/>
        <w:left w:val="none" w:sz="0" w:space="0" w:color="auto"/>
        <w:bottom w:val="none" w:sz="0" w:space="0" w:color="auto"/>
        <w:right w:val="none" w:sz="0" w:space="0" w:color="auto"/>
      </w:divBdr>
    </w:div>
    <w:div w:id="775098782">
      <w:bodyDiv w:val="1"/>
      <w:marLeft w:val="0"/>
      <w:marRight w:val="0"/>
      <w:marTop w:val="0"/>
      <w:marBottom w:val="0"/>
      <w:divBdr>
        <w:top w:val="none" w:sz="0" w:space="0" w:color="auto"/>
        <w:left w:val="none" w:sz="0" w:space="0" w:color="auto"/>
        <w:bottom w:val="none" w:sz="0" w:space="0" w:color="auto"/>
        <w:right w:val="none" w:sz="0" w:space="0" w:color="auto"/>
      </w:divBdr>
    </w:div>
    <w:div w:id="775252726">
      <w:bodyDiv w:val="1"/>
      <w:marLeft w:val="0"/>
      <w:marRight w:val="0"/>
      <w:marTop w:val="0"/>
      <w:marBottom w:val="0"/>
      <w:divBdr>
        <w:top w:val="none" w:sz="0" w:space="0" w:color="auto"/>
        <w:left w:val="none" w:sz="0" w:space="0" w:color="auto"/>
        <w:bottom w:val="none" w:sz="0" w:space="0" w:color="auto"/>
        <w:right w:val="none" w:sz="0" w:space="0" w:color="auto"/>
      </w:divBdr>
    </w:div>
    <w:div w:id="775831773">
      <w:bodyDiv w:val="1"/>
      <w:marLeft w:val="0"/>
      <w:marRight w:val="0"/>
      <w:marTop w:val="0"/>
      <w:marBottom w:val="0"/>
      <w:divBdr>
        <w:top w:val="none" w:sz="0" w:space="0" w:color="auto"/>
        <w:left w:val="none" w:sz="0" w:space="0" w:color="auto"/>
        <w:bottom w:val="none" w:sz="0" w:space="0" w:color="auto"/>
        <w:right w:val="none" w:sz="0" w:space="0" w:color="auto"/>
      </w:divBdr>
    </w:div>
    <w:div w:id="775901686">
      <w:bodyDiv w:val="1"/>
      <w:marLeft w:val="0"/>
      <w:marRight w:val="0"/>
      <w:marTop w:val="0"/>
      <w:marBottom w:val="0"/>
      <w:divBdr>
        <w:top w:val="none" w:sz="0" w:space="0" w:color="auto"/>
        <w:left w:val="none" w:sz="0" w:space="0" w:color="auto"/>
        <w:bottom w:val="none" w:sz="0" w:space="0" w:color="auto"/>
        <w:right w:val="none" w:sz="0" w:space="0" w:color="auto"/>
      </w:divBdr>
    </w:div>
    <w:div w:id="776020505">
      <w:bodyDiv w:val="1"/>
      <w:marLeft w:val="0"/>
      <w:marRight w:val="0"/>
      <w:marTop w:val="0"/>
      <w:marBottom w:val="0"/>
      <w:divBdr>
        <w:top w:val="none" w:sz="0" w:space="0" w:color="auto"/>
        <w:left w:val="none" w:sz="0" w:space="0" w:color="auto"/>
        <w:bottom w:val="none" w:sz="0" w:space="0" w:color="auto"/>
        <w:right w:val="none" w:sz="0" w:space="0" w:color="auto"/>
      </w:divBdr>
    </w:div>
    <w:div w:id="776021014">
      <w:bodyDiv w:val="1"/>
      <w:marLeft w:val="0"/>
      <w:marRight w:val="0"/>
      <w:marTop w:val="0"/>
      <w:marBottom w:val="0"/>
      <w:divBdr>
        <w:top w:val="none" w:sz="0" w:space="0" w:color="auto"/>
        <w:left w:val="none" w:sz="0" w:space="0" w:color="auto"/>
        <w:bottom w:val="none" w:sz="0" w:space="0" w:color="auto"/>
        <w:right w:val="none" w:sz="0" w:space="0" w:color="auto"/>
      </w:divBdr>
    </w:div>
    <w:div w:id="776170016">
      <w:bodyDiv w:val="1"/>
      <w:marLeft w:val="0"/>
      <w:marRight w:val="0"/>
      <w:marTop w:val="0"/>
      <w:marBottom w:val="0"/>
      <w:divBdr>
        <w:top w:val="none" w:sz="0" w:space="0" w:color="auto"/>
        <w:left w:val="none" w:sz="0" w:space="0" w:color="auto"/>
        <w:bottom w:val="none" w:sz="0" w:space="0" w:color="auto"/>
        <w:right w:val="none" w:sz="0" w:space="0" w:color="auto"/>
      </w:divBdr>
    </w:div>
    <w:div w:id="776566217">
      <w:bodyDiv w:val="1"/>
      <w:marLeft w:val="0"/>
      <w:marRight w:val="0"/>
      <w:marTop w:val="0"/>
      <w:marBottom w:val="0"/>
      <w:divBdr>
        <w:top w:val="none" w:sz="0" w:space="0" w:color="auto"/>
        <w:left w:val="none" w:sz="0" w:space="0" w:color="auto"/>
        <w:bottom w:val="none" w:sz="0" w:space="0" w:color="auto"/>
        <w:right w:val="none" w:sz="0" w:space="0" w:color="auto"/>
      </w:divBdr>
    </w:div>
    <w:div w:id="777138711">
      <w:bodyDiv w:val="1"/>
      <w:marLeft w:val="0"/>
      <w:marRight w:val="0"/>
      <w:marTop w:val="0"/>
      <w:marBottom w:val="0"/>
      <w:divBdr>
        <w:top w:val="none" w:sz="0" w:space="0" w:color="auto"/>
        <w:left w:val="none" w:sz="0" w:space="0" w:color="auto"/>
        <w:bottom w:val="none" w:sz="0" w:space="0" w:color="auto"/>
        <w:right w:val="none" w:sz="0" w:space="0" w:color="auto"/>
      </w:divBdr>
    </w:div>
    <w:div w:id="777407810">
      <w:bodyDiv w:val="1"/>
      <w:marLeft w:val="0"/>
      <w:marRight w:val="0"/>
      <w:marTop w:val="0"/>
      <w:marBottom w:val="0"/>
      <w:divBdr>
        <w:top w:val="none" w:sz="0" w:space="0" w:color="auto"/>
        <w:left w:val="none" w:sz="0" w:space="0" w:color="auto"/>
        <w:bottom w:val="none" w:sz="0" w:space="0" w:color="auto"/>
        <w:right w:val="none" w:sz="0" w:space="0" w:color="auto"/>
      </w:divBdr>
    </w:div>
    <w:div w:id="777989140">
      <w:bodyDiv w:val="1"/>
      <w:marLeft w:val="0"/>
      <w:marRight w:val="0"/>
      <w:marTop w:val="0"/>
      <w:marBottom w:val="0"/>
      <w:divBdr>
        <w:top w:val="none" w:sz="0" w:space="0" w:color="auto"/>
        <w:left w:val="none" w:sz="0" w:space="0" w:color="auto"/>
        <w:bottom w:val="none" w:sz="0" w:space="0" w:color="auto"/>
        <w:right w:val="none" w:sz="0" w:space="0" w:color="auto"/>
      </w:divBdr>
    </w:div>
    <w:div w:id="777990058">
      <w:bodyDiv w:val="1"/>
      <w:marLeft w:val="0"/>
      <w:marRight w:val="0"/>
      <w:marTop w:val="0"/>
      <w:marBottom w:val="0"/>
      <w:divBdr>
        <w:top w:val="none" w:sz="0" w:space="0" w:color="auto"/>
        <w:left w:val="none" w:sz="0" w:space="0" w:color="auto"/>
        <w:bottom w:val="none" w:sz="0" w:space="0" w:color="auto"/>
        <w:right w:val="none" w:sz="0" w:space="0" w:color="auto"/>
      </w:divBdr>
    </w:div>
    <w:div w:id="778570585">
      <w:bodyDiv w:val="1"/>
      <w:marLeft w:val="0"/>
      <w:marRight w:val="0"/>
      <w:marTop w:val="0"/>
      <w:marBottom w:val="0"/>
      <w:divBdr>
        <w:top w:val="none" w:sz="0" w:space="0" w:color="auto"/>
        <w:left w:val="none" w:sz="0" w:space="0" w:color="auto"/>
        <w:bottom w:val="none" w:sz="0" w:space="0" w:color="auto"/>
        <w:right w:val="none" w:sz="0" w:space="0" w:color="auto"/>
      </w:divBdr>
    </w:div>
    <w:div w:id="778599025">
      <w:bodyDiv w:val="1"/>
      <w:marLeft w:val="0"/>
      <w:marRight w:val="0"/>
      <w:marTop w:val="0"/>
      <w:marBottom w:val="0"/>
      <w:divBdr>
        <w:top w:val="none" w:sz="0" w:space="0" w:color="auto"/>
        <w:left w:val="none" w:sz="0" w:space="0" w:color="auto"/>
        <w:bottom w:val="none" w:sz="0" w:space="0" w:color="auto"/>
        <w:right w:val="none" w:sz="0" w:space="0" w:color="auto"/>
      </w:divBdr>
    </w:div>
    <w:div w:id="778793354">
      <w:bodyDiv w:val="1"/>
      <w:marLeft w:val="0"/>
      <w:marRight w:val="0"/>
      <w:marTop w:val="0"/>
      <w:marBottom w:val="0"/>
      <w:divBdr>
        <w:top w:val="none" w:sz="0" w:space="0" w:color="auto"/>
        <w:left w:val="none" w:sz="0" w:space="0" w:color="auto"/>
        <w:bottom w:val="none" w:sz="0" w:space="0" w:color="auto"/>
        <w:right w:val="none" w:sz="0" w:space="0" w:color="auto"/>
      </w:divBdr>
    </w:div>
    <w:div w:id="778794434">
      <w:bodyDiv w:val="1"/>
      <w:marLeft w:val="0"/>
      <w:marRight w:val="0"/>
      <w:marTop w:val="0"/>
      <w:marBottom w:val="0"/>
      <w:divBdr>
        <w:top w:val="none" w:sz="0" w:space="0" w:color="auto"/>
        <w:left w:val="none" w:sz="0" w:space="0" w:color="auto"/>
        <w:bottom w:val="none" w:sz="0" w:space="0" w:color="auto"/>
        <w:right w:val="none" w:sz="0" w:space="0" w:color="auto"/>
      </w:divBdr>
    </w:div>
    <w:div w:id="778838430">
      <w:bodyDiv w:val="1"/>
      <w:marLeft w:val="0"/>
      <w:marRight w:val="0"/>
      <w:marTop w:val="0"/>
      <w:marBottom w:val="0"/>
      <w:divBdr>
        <w:top w:val="none" w:sz="0" w:space="0" w:color="auto"/>
        <w:left w:val="none" w:sz="0" w:space="0" w:color="auto"/>
        <w:bottom w:val="none" w:sz="0" w:space="0" w:color="auto"/>
        <w:right w:val="none" w:sz="0" w:space="0" w:color="auto"/>
      </w:divBdr>
    </w:div>
    <w:div w:id="778911067">
      <w:bodyDiv w:val="1"/>
      <w:marLeft w:val="0"/>
      <w:marRight w:val="0"/>
      <w:marTop w:val="0"/>
      <w:marBottom w:val="0"/>
      <w:divBdr>
        <w:top w:val="none" w:sz="0" w:space="0" w:color="auto"/>
        <w:left w:val="none" w:sz="0" w:space="0" w:color="auto"/>
        <w:bottom w:val="none" w:sz="0" w:space="0" w:color="auto"/>
        <w:right w:val="none" w:sz="0" w:space="0" w:color="auto"/>
      </w:divBdr>
    </w:div>
    <w:div w:id="778991125">
      <w:bodyDiv w:val="1"/>
      <w:marLeft w:val="0"/>
      <w:marRight w:val="0"/>
      <w:marTop w:val="0"/>
      <w:marBottom w:val="0"/>
      <w:divBdr>
        <w:top w:val="none" w:sz="0" w:space="0" w:color="auto"/>
        <w:left w:val="none" w:sz="0" w:space="0" w:color="auto"/>
        <w:bottom w:val="none" w:sz="0" w:space="0" w:color="auto"/>
        <w:right w:val="none" w:sz="0" w:space="0" w:color="auto"/>
      </w:divBdr>
    </w:div>
    <w:div w:id="779030548">
      <w:bodyDiv w:val="1"/>
      <w:marLeft w:val="0"/>
      <w:marRight w:val="0"/>
      <w:marTop w:val="0"/>
      <w:marBottom w:val="0"/>
      <w:divBdr>
        <w:top w:val="none" w:sz="0" w:space="0" w:color="auto"/>
        <w:left w:val="none" w:sz="0" w:space="0" w:color="auto"/>
        <w:bottom w:val="none" w:sz="0" w:space="0" w:color="auto"/>
        <w:right w:val="none" w:sz="0" w:space="0" w:color="auto"/>
      </w:divBdr>
    </w:div>
    <w:div w:id="779031562">
      <w:bodyDiv w:val="1"/>
      <w:marLeft w:val="0"/>
      <w:marRight w:val="0"/>
      <w:marTop w:val="0"/>
      <w:marBottom w:val="0"/>
      <w:divBdr>
        <w:top w:val="none" w:sz="0" w:space="0" w:color="auto"/>
        <w:left w:val="none" w:sz="0" w:space="0" w:color="auto"/>
        <w:bottom w:val="none" w:sz="0" w:space="0" w:color="auto"/>
        <w:right w:val="none" w:sz="0" w:space="0" w:color="auto"/>
      </w:divBdr>
    </w:div>
    <w:div w:id="779108228">
      <w:bodyDiv w:val="1"/>
      <w:marLeft w:val="0"/>
      <w:marRight w:val="0"/>
      <w:marTop w:val="0"/>
      <w:marBottom w:val="0"/>
      <w:divBdr>
        <w:top w:val="none" w:sz="0" w:space="0" w:color="auto"/>
        <w:left w:val="none" w:sz="0" w:space="0" w:color="auto"/>
        <w:bottom w:val="none" w:sz="0" w:space="0" w:color="auto"/>
        <w:right w:val="none" w:sz="0" w:space="0" w:color="auto"/>
      </w:divBdr>
    </w:div>
    <w:div w:id="779565712">
      <w:bodyDiv w:val="1"/>
      <w:marLeft w:val="0"/>
      <w:marRight w:val="0"/>
      <w:marTop w:val="0"/>
      <w:marBottom w:val="0"/>
      <w:divBdr>
        <w:top w:val="none" w:sz="0" w:space="0" w:color="auto"/>
        <w:left w:val="none" w:sz="0" w:space="0" w:color="auto"/>
        <w:bottom w:val="none" w:sz="0" w:space="0" w:color="auto"/>
        <w:right w:val="none" w:sz="0" w:space="0" w:color="auto"/>
      </w:divBdr>
    </w:div>
    <w:div w:id="779760060">
      <w:bodyDiv w:val="1"/>
      <w:marLeft w:val="0"/>
      <w:marRight w:val="0"/>
      <w:marTop w:val="0"/>
      <w:marBottom w:val="0"/>
      <w:divBdr>
        <w:top w:val="none" w:sz="0" w:space="0" w:color="auto"/>
        <w:left w:val="none" w:sz="0" w:space="0" w:color="auto"/>
        <w:bottom w:val="none" w:sz="0" w:space="0" w:color="auto"/>
        <w:right w:val="none" w:sz="0" w:space="0" w:color="auto"/>
      </w:divBdr>
    </w:div>
    <w:div w:id="779840252">
      <w:bodyDiv w:val="1"/>
      <w:marLeft w:val="0"/>
      <w:marRight w:val="0"/>
      <w:marTop w:val="0"/>
      <w:marBottom w:val="0"/>
      <w:divBdr>
        <w:top w:val="none" w:sz="0" w:space="0" w:color="auto"/>
        <w:left w:val="none" w:sz="0" w:space="0" w:color="auto"/>
        <w:bottom w:val="none" w:sz="0" w:space="0" w:color="auto"/>
        <w:right w:val="none" w:sz="0" w:space="0" w:color="auto"/>
      </w:divBdr>
    </w:div>
    <w:div w:id="780222550">
      <w:bodyDiv w:val="1"/>
      <w:marLeft w:val="0"/>
      <w:marRight w:val="0"/>
      <w:marTop w:val="0"/>
      <w:marBottom w:val="0"/>
      <w:divBdr>
        <w:top w:val="none" w:sz="0" w:space="0" w:color="auto"/>
        <w:left w:val="none" w:sz="0" w:space="0" w:color="auto"/>
        <w:bottom w:val="none" w:sz="0" w:space="0" w:color="auto"/>
        <w:right w:val="none" w:sz="0" w:space="0" w:color="auto"/>
      </w:divBdr>
    </w:div>
    <w:div w:id="780492427">
      <w:bodyDiv w:val="1"/>
      <w:marLeft w:val="0"/>
      <w:marRight w:val="0"/>
      <w:marTop w:val="0"/>
      <w:marBottom w:val="0"/>
      <w:divBdr>
        <w:top w:val="none" w:sz="0" w:space="0" w:color="auto"/>
        <w:left w:val="none" w:sz="0" w:space="0" w:color="auto"/>
        <w:bottom w:val="none" w:sz="0" w:space="0" w:color="auto"/>
        <w:right w:val="none" w:sz="0" w:space="0" w:color="auto"/>
      </w:divBdr>
    </w:div>
    <w:div w:id="780493545">
      <w:bodyDiv w:val="1"/>
      <w:marLeft w:val="0"/>
      <w:marRight w:val="0"/>
      <w:marTop w:val="0"/>
      <w:marBottom w:val="0"/>
      <w:divBdr>
        <w:top w:val="none" w:sz="0" w:space="0" w:color="auto"/>
        <w:left w:val="none" w:sz="0" w:space="0" w:color="auto"/>
        <w:bottom w:val="none" w:sz="0" w:space="0" w:color="auto"/>
        <w:right w:val="none" w:sz="0" w:space="0" w:color="auto"/>
      </w:divBdr>
    </w:div>
    <w:div w:id="780614506">
      <w:bodyDiv w:val="1"/>
      <w:marLeft w:val="0"/>
      <w:marRight w:val="0"/>
      <w:marTop w:val="0"/>
      <w:marBottom w:val="0"/>
      <w:divBdr>
        <w:top w:val="none" w:sz="0" w:space="0" w:color="auto"/>
        <w:left w:val="none" w:sz="0" w:space="0" w:color="auto"/>
        <w:bottom w:val="none" w:sz="0" w:space="0" w:color="auto"/>
        <w:right w:val="none" w:sz="0" w:space="0" w:color="auto"/>
      </w:divBdr>
    </w:div>
    <w:div w:id="780805381">
      <w:bodyDiv w:val="1"/>
      <w:marLeft w:val="0"/>
      <w:marRight w:val="0"/>
      <w:marTop w:val="0"/>
      <w:marBottom w:val="0"/>
      <w:divBdr>
        <w:top w:val="none" w:sz="0" w:space="0" w:color="auto"/>
        <w:left w:val="none" w:sz="0" w:space="0" w:color="auto"/>
        <w:bottom w:val="none" w:sz="0" w:space="0" w:color="auto"/>
        <w:right w:val="none" w:sz="0" w:space="0" w:color="auto"/>
      </w:divBdr>
    </w:div>
    <w:div w:id="780806528">
      <w:bodyDiv w:val="1"/>
      <w:marLeft w:val="0"/>
      <w:marRight w:val="0"/>
      <w:marTop w:val="0"/>
      <w:marBottom w:val="0"/>
      <w:divBdr>
        <w:top w:val="none" w:sz="0" w:space="0" w:color="auto"/>
        <w:left w:val="none" w:sz="0" w:space="0" w:color="auto"/>
        <w:bottom w:val="none" w:sz="0" w:space="0" w:color="auto"/>
        <w:right w:val="none" w:sz="0" w:space="0" w:color="auto"/>
      </w:divBdr>
    </w:div>
    <w:div w:id="780956772">
      <w:bodyDiv w:val="1"/>
      <w:marLeft w:val="0"/>
      <w:marRight w:val="0"/>
      <w:marTop w:val="0"/>
      <w:marBottom w:val="0"/>
      <w:divBdr>
        <w:top w:val="none" w:sz="0" w:space="0" w:color="auto"/>
        <w:left w:val="none" w:sz="0" w:space="0" w:color="auto"/>
        <w:bottom w:val="none" w:sz="0" w:space="0" w:color="auto"/>
        <w:right w:val="none" w:sz="0" w:space="0" w:color="auto"/>
      </w:divBdr>
    </w:div>
    <w:div w:id="781725467">
      <w:bodyDiv w:val="1"/>
      <w:marLeft w:val="0"/>
      <w:marRight w:val="0"/>
      <w:marTop w:val="0"/>
      <w:marBottom w:val="0"/>
      <w:divBdr>
        <w:top w:val="none" w:sz="0" w:space="0" w:color="auto"/>
        <w:left w:val="none" w:sz="0" w:space="0" w:color="auto"/>
        <w:bottom w:val="none" w:sz="0" w:space="0" w:color="auto"/>
        <w:right w:val="none" w:sz="0" w:space="0" w:color="auto"/>
      </w:divBdr>
    </w:div>
    <w:div w:id="782041707">
      <w:bodyDiv w:val="1"/>
      <w:marLeft w:val="0"/>
      <w:marRight w:val="0"/>
      <w:marTop w:val="0"/>
      <w:marBottom w:val="0"/>
      <w:divBdr>
        <w:top w:val="none" w:sz="0" w:space="0" w:color="auto"/>
        <w:left w:val="none" w:sz="0" w:space="0" w:color="auto"/>
        <w:bottom w:val="none" w:sz="0" w:space="0" w:color="auto"/>
        <w:right w:val="none" w:sz="0" w:space="0" w:color="auto"/>
      </w:divBdr>
    </w:div>
    <w:div w:id="782185597">
      <w:bodyDiv w:val="1"/>
      <w:marLeft w:val="0"/>
      <w:marRight w:val="0"/>
      <w:marTop w:val="0"/>
      <w:marBottom w:val="0"/>
      <w:divBdr>
        <w:top w:val="none" w:sz="0" w:space="0" w:color="auto"/>
        <w:left w:val="none" w:sz="0" w:space="0" w:color="auto"/>
        <w:bottom w:val="none" w:sz="0" w:space="0" w:color="auto"/>
        <w:right w:val="none" w:sz="0" w:space="0" w:color="auto"/>
      </w:divBdr>
    </w:div>
    <w:div w:id="782261077">
      <w:bodyDiv w:val="1"/>
      <w:marLeft w:val="0"/>
      <w:marRight w:val="0"/>
      <w:marTop w:val="0"/>
      <w:marBottom w:val="0"/>
      <w:divBdr>
        <w:top w:val="none" w:sz="0" w:space="0" w:color="auto"/>
        <w:left w:val="none" w:sz="0" w:space="0" w:color="auto"/>
        <w:bottom w:val="none" w:sz="0" w:space="0" w:color="auto"/>
        <w:right w:val="none" w:sz="0" w:space="0" w:color="auto"/>
      </w:divBdr>
    </w:div>
    <w:div w:id="782263197">
      <w:bodyDiv w:val="1"/>
      <w:marLeft w:val="0"/>
      <w:marRight w:val="0"/>
      <w:marTop w:val="0"/>
      <w:marBottom w:val="0"/>
      <w:divBdr>
        <w:top w:val="none" w:sz="0" w:space="0" w:color="auto"/>
        <w:left w:val="none" w:sz="0" w:space="0" w:color="auto"/>
        <w:bottom w:val="none" w:sz="0" w:space="0" w:color="auto"/>
        <w:right w:val="none" w:sz="0" w:space="0" w:color="auto"/>
      </w:divBdr>
    </w:div>
    <w:div w:id="782505061">
      <w:bodyDiv w:val="1"/>
      <w:marLeft w:val="0"/>
      <w:marRight w:val="0"/>
      <w:marTop w:val="0"/>
      <w:marBottom w:val="0"/>
      <w:divBdr>
        <w:top w:val="none" w:sz="0" w:space="0" w:color="auto"/>
        <w:left w:val="none" w:sz="0" w:space="0" w:color="auto"/>
        <w:bottom w:val="none" w:sz="0" w:space="0" w:color="auto"/>
        <w:right w:val="none" w:sz="0" w:space="0" w:color="auto"/>
      </w:divBdr>
    </w:div>
    <w:div w:id="782725440">
      <w:bodyDiv w:val="1"/>
      <w:marLeft w:val="0"/>
      <w:marRight w:val="0"/>
      <w:marTop w:val="0"/>
      <w:marBottom w:val="0"/>
      <w:divBdr>
        <w:top w:val="none" w:sz="0" w:space="0" w:color="auto"/>
        <w:left w:val="none" w:sz="0" w:space="0" w:color="auto"/>
        <w:bottom w:val="none" w:sz="0" w:space="0" w:color="auto"/>
        <w:right w:val="none" w:sz="0" w:space="0" w:color="auto"/>
      </w:divBdr>
    </w:div>
    <w:div w:id="782842084">
      <w:bodyDiv w:val="1"/>
      <w:marLeft w:val="0"/>
      <w:marRight w:val="0"/>
      <w:marTop w:val="0"/>
      <w:marBottom w:val="0"/>
      <w:divBdr>
        <w:top w:val="none" w:sz="0" w:space="0" w:color="auto"/>
        <w:left w:val="none" w:sz="0" w:space="0" w:color="auto"/>
        <w:bottom w:val="none" w:sz="0" w:space="0" w:color="auto"/>
        <w:right w:val="none" w:sz="0" w:space="0" w:color="auto"/>
      </w:divBdr>
    </w:div>
    <w:div w:id="783116332">
      <w:bodyDiv w:val="1"/>
      <w:marLeft w:val="0"/>
      <w:marRight w:val="0"/>
      <w:marTop w:val="0"/>
      <w:marBottom w:val="0"/>
      <w:divBdr>
        <w:top w:val="none" w:sz="0" w:space="0" w:color="auto"/>
        <w:left w:val="none" w:sz="0" w:space="0" w:color="auto"/>
        <w:bottom w:val="none" w:sz="0" w:space="0" w:color="auto"/>
        <w:right w:val="none" w:sz="0" w:space="0" w:color="auto"/>
      </w:divBdr>
    </w:div>
    <w:div w:id="783615796">
      <w:bodyDiv w:val="1"/>
      <w:marLeft w:val="0"/>
      <w:marRight w:val="0"/>
      <w:marTop w:val="0"/>
      <w:marBottom w:val="0"/>
      <w:divBdr>
        <w:top w:val="none" w:sz="0" w:space="0" w:color="auto"/>
        <w:left w:val="none" w:sz="0" w:space="0" w:color="auto"/>
        <w:bottom w:val="none" w:sz="0" w:space="0" w:color="auto"/>
        <w:right w:val="none" w:sz="0" w:space="0" w:color="auto"/>
      </w:divBdr>
    </w:div>
    <w:div w:id="784009902">
      <w:bodyDiv w:val="1"/>
      <w:marLeft w:val="0"/>
      <w:marRight w:val="0"/>
      <w:marTop w:val="0"/>
      <w:marBottom w:val="0"/>
      <w:divBdr>
        <w:top w:val="none" w:sz="0" w:space="0" w:color="auto"/>
        <w:left w:val="none" w:sz="0" w:space="0" w:color="auto"/>
        <w:bottom w:val="none" w:sz="0" w:space="0" w:color="auto"/>
        <w:right w:val="none" w:sz="0" w:space="0" w:color="auto"/>
      </w:divBdr>
    </w:div>
    <w:div w:id="784423593">
      <w:bodyDiv w:val="1"/>
      <w:marLeft w:val="0"/>
      <w:marRight w:val="0"/>
      <w:marTop w:val="0"/>
      <w:marBottom w:val="0"/>
      <w:divBdr>
        <w:top w:val="none" w:sz="0" w:space="0" w:color="auto"/>
        <w:left w:val="none" w:sz="0" w:space="0" w:color="auto"/>
        <w:bottom w:val="none" w:sz="0" w:space="0" w:color="auto"/>
        <w:right w:val="none" w:sz="0" w:space="0" w:color="auto"/>
      </w:divBdr>
    </w:div>
    <w:div w:id="784815156">
      <w:bodyDiv w:val="1"/>
      <w:marLeft w:val="0"/>
      <w:marRight w:val="0"/>
      <w:marTop w:val="0"/>
      <w:marBottom w:val="0"/>
      <w:divBdr>
        <w:top w:val="none" w:sz="0" w:space="0" w:color="auto"/>
        <w:left w:val="none" w:sz="0" w:space="0" w:color="auto"/>
        <w:bottom w:val="none" w:sz="0" w:space="0" w:color="auto"/>
        <w:right w:val="none" w:sz="0" w:space="0" w:color="auto"/>
      </w:divBdr>
    </w:div>
    <w:div w:id="785388632">
      <w:bodyDiv w:val="1"/>
      <w:marLeft w:val="0"/>
      <w:marRight w:val="0"/>
      <w:marTop w:val="0"/>
      <w:marBottom w:val="0"/>
      <w:divBdr>
        <w:top w:val="none" w:sz="0" w:space="0" w:color="auto"/>
        <w:left w:val="none" w:sz="0" w:space="0" w:color="auto"/>
        <w:bottom w:val="none" w:sz="0" w:space="0" w:color="auto"/>
        <w:right w:val="none" w:sz="0" w:space="0" w:color="auto"/>
      </w:divBdr>
    </w:div>
    <w:div w:id="785539340">
      <w:bodyDiv w:val="1"/>
      <w:marLeft w:val="0"/>
      <w:marRight w:val="0"/>
      <w:marTop w:val="0"/>
      <w:marBottom w:val="0"/>
      <w:divBdr>
        <w:top w:val="none" w:sz="0" w:space="0" w:color="auto"/>
        <w:left w:val="none" w:sz="0" w:space="0" w:color="auto"/>
        <w:bottom w:val="none" w:sz="0" w:space="0" w:color="auto"/>
        <w:right w:val="none" w:sz="0" w:space="0" w:color="auto"/>
      </w:divBdr>
    </w:div>
    <w:div w:id="785546126">
      <w:bodyDiv w:val="1"/>
      <w:marLeft w:val="0"/>
      <w:marRight w:val="0"/>
      <w:marTop w:val="0"/>
      <w:marBottom w:val="0"/>
      <w:divBdr>
        <w:top w:val="none" w:sz="0" w:space="0" w:color="auto"/>
        <w:left w:val="none" w:sz="0" w:space="0" w:color="auto"/>
        <w:bottom w:val="none" w:sz="0" w:space="0" w:color="auto"/>
        <w:right w:val="none" w:sz="0" w:space="0" w:color="auto"/>
      </w:divBdr>
    </w:div>
    <w:div w:id="785734932">
      <w:bodyDiv w:val="1"/>
      <w:marLeft w:val="0"/>
      <w:marRight w:val="0"/>
      <w:marTop w:val="0"/>
      <w:marBottom w:val="0"/>
      <w:divBdr>
        <w:top w:val="none" w:sz="0" w:space="0" w:color="auto"/>
        <w:left w:val="none" w:sz="0" w:space="0" w:color="auto"/>
        <w:bottom w:val="none" w:sz="0" w:space="0" w:color="auto"/>
        <w:right w:val="none" w:sz="0" w:space="0" w:color="auto"/>
      </w:divBdr>
    </w:div>
    <w:div w:id="786120534">
      <w:bodyDiv w:val="1"/>
      <w:marLeft w:val="0"/>
      <w:marRight w:val="0"/>
      <w:marTop w:val="0"/>
      <w:marBottom w:val="0"/>
      <w:divBdr>
        <w:top w:val="none" w:sz="0" w:space="0" w:color="auto"/>
        <w:left w:val="none" w:sz="0" w:space="0" w:color="auto"/>
        <w:bottom w:val="none" w:sz="0" w:space="0" w:color="auto"/>
        <w:right w:val="none" w:sz="0" w:space="0" w:color="auto"/>
      </w:divBdr>
    </w:div>
    <w:div w:id="786311815">
      <w:bodyDiv w:val="1"/>
      <w:marLeft w:val="0"/>
      <w:marRight w:val="0"/>
      <w:marTop w:val="0"/>
      <w:marBottom w:val="0"/>
      <w:divBdr>
        <w:top w:val="none" w:sz="0" w:space="0" w:color="auto"/>
        <w:left w:val="none" w:sz="0" w:space="0" w:color="auto"/>
        <w:bottom w:val="none" w:sz="0" w:space="0" w:color="auto"/>
        <w:right w:val="none" w:sz="0" w:space="0" w:color="auto"/>
      </w:divBdr>
    </w:div>
    <w:div w:id="786585743">
      <w:bodyDiv w:val="1"/>
      <w:marLeft w:val="0"/>
      <w:marRight w:val="0"/>
      <w:marTop w:val="0"/>
      <w:marBottom w:val="0"/>
      <w:divBdr>
        <w:top w:val="none" w:sz="0" w:space="0" w:color="auto"/>
        <w:left w:val="none" w:sz="0" w:space="0" w:color="auto"/>
        <w:bottom w:val="none" w:sz="0" w:space="0" w:color="auto"/>
        <w:right w:val="none" w:sz="0" w:space="0" w:color="auto"/>
      </w:divBdr>
    </w:div>
    <w:div w:id="786922919">
      <w:bodyDiv w:val="1"/>
      <w:marLeft w:val="0"/>
      <w:marRight w:val="0"/>
      <w:marTop w:val="0"/>
      <w:marBottom w:val="0"/>
      <w:divBdr>
        <w:top w:val="none" w:sz="0" w:space="0" w:color="auto"/>
        <w:left w:val="none" w:sz="0" w:space="0" w:color="auto"/>
        <w:bottom w:val="none" w:sz="0" w:space="0" w:color="auto"/>
        <w:right w:val="none" w:sz="0" w:space="0" w:color="auto"/>
      </w:divBdr>
    </w:div>
    <w:div w:id="787119001">
      <w:bodyDiv w:val="1"/>
      <w:marLeft w:val="0"/>
      <w:marRight w:val="0"/>
      <w:marTop w:val="0"/>
      <w:marBottom w:val="0"/>
      <w:divBdr>
        <w:top w:val="none" w:sz="0" w:space="0" w:color="auto"/>
        <w:left w:val="none" w:sz="0" w:space="0" w:color="auto"/>
        <w:bottom w:val="none" w:sz="0" w:space="0" w:color="auto"/>
        <w:right w:val="none" w:sz="0" w:space="0" w:color="auto"/>
      </w:divBdr>
    </w:div>
    <w:div w:id="787167869">
      <w:bodyDiv w:val="1"/>
      <w:marLeft w:val="0"/>
      <w:marRight w:val="0"/>
      <w:marTop w:val="0"/>
      <w:marBottom w:val="0"/>
      <w:divBdr>
        <w:top w:val="none" w:sz="0" w:space="0" w:color="auto"/>
        <w:left w:val="none" w:sz="0" w:space="0" w:color="auto"/>
        <w:bottom w:val="none" w:sz="0" w:space="0" w:color="auto"/>
        <w:right w:val="none" w:sz="0" w:space="0" w:color="auto"/>
      </w:divBdr>
    </w:div>
    <w:div w:id="787429259">
      <w:bodyDiv w:val="1"/>
      <w:marLeft w:val="0"/>
      <w:marRight w:val="0"/>
      <w:marTop w:val="0"/>
      <w:marBottom w:val="0"/>
      <w:divBdr>
        <w:top w:val="none" w:sz="0" w:space="0" w:color="auto"/>
        <w:left w:val="none" w:sz="0" w:space="0" w:color="auto"/>
        <w:bottom w:val="none" w:sz="0" w:space="0" w:color="auto"/>
        <w:right w:val="none" w:sz="0" w:space="0" w:color="auto"/>
      </w:divBdr>
    </w:div>
    <w:div w:id="788014184">
      <w:bodyDiv w:val="1"/>
      <w:marLeft w:val="0"/>
      <w:marRight w:val="0"/>
      <w:marTop w:val="0"/>
      <w:marBottom w:val="0"/>
      <w:divBdr>
        <w:top w:val="none" w:sz="0" w:space="0" w:color="auto"/>
        <w:left w:val="none" w:sz="0" w:space="0" w:color="auto"/>
        <w:bottom w:val="none" w:sz="0" w:space="0" w:color="auto"/>
        <w:right w:val="none" w:sz="0" w:space="0" w:color="auto"/>
      </w:divBdr>
    </w:div>
    <w:div w:id="788159583">
      <w:bodyDiv w:val="1"/>
      <w:marLeft w:val="0"/>
      <w:marRight w:val="0"/>
      <w:marTop w:val="0"/>
      <w:marBottom w:val="0"/>
      <w:divBdr>
        <w:top w:val="none" w:sz="0" w:space="0" w:color="auto"/>
        <w:left w:val="none" w:sz="0" w:space="0" w:color="auto"/>
        <w:bottom w:val="none" w:sz="0" w:space="0" w:color="auto"/>
        <w:right w:val="none" w:sz="0" w:space="0" w:color="auto"/>
      </w:divBdr>
    </w:div>
    <w:div w:id="788160182">
      <w:bodyDiv w:val="1"/>
      <w:marLeft w:val="0"/>
      <w:marRight w:val="0"/>
      <w:marTop w:val="0"/>
      <w:marBottom w:val="0"/>
      <w:divBdr>
        <w:top w:val="none" w:sz="0" w:space="0" w:color="auto"/>
        <w:left w:val="none" w:sz="0" w:space="0" w:color="auto"/>
        <w:bottom w:val="none" w:sz="0" w:space="0" w:color="auto"/>
        <w:right w:val="none" w:sz="0" w:space="0" w:color="auto"/>
      </w:divBdr>
    </w:div>
    <w:div w:id="788400074">
      <w:bodyDiv w:val="1"/>
      <w:marLeft w:val="0"/>
      <w:marRight w:val="0"/>
      <w:marTop w:val="0"/>
      <w:marBottom w:val="0"/>
      <w:divBdr>
        <w:top w:val="none" w:sz="0" w:space="0" w:color="auto"/>
        <w:left w:val="none" w:sz="0" w:space="0" w:color="auto"/>
        <w:bottom w:val="none" w:sz="0" w:space="0" w:color="auto"/>
        <w:right w:val="none" w:sz="0" w:space="0" w:color="auto"/>
      </w:divBdr>
    </w:div>
    <w:div w:id="788401853">
      <w:bodyDiv w:val="1"/>
      <w:marLeft w:val="0"/>
      <w:marRight w:val="0"/>
      <w:marTop w:val="0"/>
      <w:marBottom w:val="0"/>
      <w:divBdr>
        <w:top w:val="none" w:sz="0" w:space="0" w:color="auto"/>
        <w:left w:val="none" w:sz="0" w:space="0" w:color="auto"/>
        <w:bottom w:val="none" w:sz="0" w:space="0" w:color="auto"/>
        <w:right w:val="none" w:sz="0" w:space="0" w:color="auto"/>
      </w:divBdr>
    </w:div>
    <w:div w:id="789589849">
      <w:bodyDiv w:val="1"/>
      <w:marLeft w:val="0"/>
      <w:marRight w:val="0"/>
      <w:marTop w:val="0"/>
      <w:marBottom w:val="0"/>
      <w:divBdr>
        <w:top w:val="none" w:sz="0" w:space="0" w:color="auto"/>
        <w:left w:val="none" w:sz="0" w:space="0" w:color="auto"/>
        <w:bottom w:val="none" w:sz="0" w:space="0" w:color="auto"/>
        <w:right w:val="none" w:sz="0" w:space="0" w:color="auto"/>
      </w:divBdr>
    </w:div>
    <w:div w:id="790171587">
      <w:bodyDiv w:val="1"/>
      <w:marLeft w:val="0"/>
      <w:marRight w:val="0"/>
      <w:marTop w:val="0"/>
      <w:marBottom w:val="0"/>
      <w:divBdr>
        <w:top w:val="none" w:sz="0" w:space="0" w:color="auto"/>
        <w:left w:val="none" w:sz="0" w:space="0" w:color="auto"/>
        <w:bottom w:val="none" w:sz="0" w:space="0" w:color="auto"/>
        <w:right w:val="none" w:sz="0" w:space="0" w:color="auto"/>
      </w:divBdr>
    </w:div>
    <w:div w:id="790175581">
      <w:bodyDiv w:val="1"/>
      <w:marLeft w:val="0"/>
      <w:marRight w:val="0"/>
      <w:marTop w:val="0"/>
      <w:marBottom w:val="0"/>
      <w:divBdr>
        <w:top w:val="none" w:sz="0" w:space="0" w:color="auto"/>
        <w:left w:val="none" w:sz="0" w:space="0" w:color="auto"/>
        <w:bottom w:val="none" w:sz="0" w:space="0" w:color="auto"/>
        <w:right w:val="none" w:sz="0" w:space="0" w:color="auto"/>
      </w:divBdr>
    </w:div>
    <w:div w:id="790175753">
      <w:bodyDiv w:val="1"/>
      <w:marLeft w:val="0"/>
      <w:marRight w:val="0"/>
      <w:marTop w:val="0"/>
      <w:marBottom w:val="0"/>
      <w:divBdr>
        <w:top w:val="none" w:sz="0" w:space="0" w:color="auto"/>
        <w:left w:val="none" w:sz="0" w:space="0" w:color="auto"/>
        <w:bottom w:val="none" w:sz="0" w:space="0" w:color="auto"/>
        <w:right w:val="none" w:sz="0" w:space="0" w:color="auto"/>
      </w:divBdr>
    </w:div>
    <w:div w:id="790320210">
      <w:bodyDiv w:val="1"/>
      <w:marLeft w:val="0"/>
      <w:marRight w:val="0"/>
      <w:marTop w:val="0"/>
      <w:marBottom w:val="0"/>
      <w:divBdr>
        <w:top w:val="none" w:sz="0" w:space="0" w:color="auto"/>
        <w:left w:val="none" w:sz="0" w:space="0" w:color="auto"/>
        <w:bottom w:val="none" w:sz="0" w:space="0" w:color="auto"/>
        <w:right w:val="none" w:sz="0" w:space="0" w:color="auto"/>
      </w:divBdr>
    </w:div>
    <w:div w:id="790705039">
      <w:bodyDiv w:val="1"/>
      <w:marLeft w:val="0"/>
      <w:marRight w:val="0"/>
      <w:marTop w:val="0"/>
      <w:marBottom w:val="0"/>
      <w:divBdr>
        <w:top w:val="none" w:sz="0" w:space="0" w:color="auto"/>
        <w:left w:val="none" w:sz="0" w:space="0" w:color="auto"/>
        <w:bottom w:val="none" w:sz="0" w:space="0" w:color="auto"/>
        <w:right w:val="none" w:sz="0" w:space="0" w:color="auto"/>
      </w:divBdr>
    </w:div>
    <w:div w:id="790828052">
      <w:bodyDiv w:val="1"/>
      <w:marLeft w:val="0"/>
      <w:marRight w:val="0"/>
      <w:marTop w:val="0"/>
      <w:marBottom w:val="0"/>
      <w:divBdr>
        <w:top w:val="none" w:sz="0" w:space="0" w:color="auto"/>
        <w:left w:val="none" w:sz="0" w:space="0" w:color="auto"/>
        <w:bottom w:val="none" w:sz="0" w:space="0" w:color="auto"/>
        <w:right w:val="none" w:sz="0" w:space="0" w:color="auto"/>
      </w:divBdr>
    </w:div>
    <w:div w:id="791172074">
      <w:bodyDiv w:val="1"/>
      <w:marLeft w:val="0"/>
      <w:marRight w:val="0"/>
      <w:marTop w:val="0"/>
      <w:marBottom w:val="0"/>
      <w:divBdr>
        <w:top w:val="none" w:sz="0" w:space="0" w:color="auto"/>
        <w:left w:val="none" w:sz="0" w:space="0" w:color="auto"/>
        <w:bottom w:val="none" w:sz="0" w:space="0" w:color="auto"/>
        <w:right w:val="none" w:sz="0" w:space="0" w:color="auto"/>
      </w:divBdr>
    </w:div>
    <w:div w:id="791552436">
      <w:bodyDiv w:val="1"/>
      <w:marLeft w:val="0"/>
      <w:marRight w:val="0"/>
      <w:marTop w:val="0"/>
      <w:marBottom w:val="0"/>
      <w:divBdr>
        <w:top w:val="none" w:sz="0" w:space="0" w:color="auto"/>
        <w:left w:val="none" w:sz="0" w:space="0" w:color="auto"/>
        <w:bottom w:val="none" w:sz="0" w:space="0" w:color="auto"/>
        <w:right w:val="none" w:sz="0" w:space="0" w:color="auto"/>
      </w:divBdr>
    </w:div>
    <w:div w:id="791553315">
      <w:bodyDiv w:val="1"/>
      <w:marLeft w:val="0"/>
      <w:marRight w:val="0"/>
      <w:marTop w:val="0"/>
      <w:marBottom w:val="0"/>
      <w:divBdr>
        <w:top w:val="none" w:sz="0" w:space="0" w:color="auto"/>
        <w:left w:val="none" w:sz="0" w:space="0" w:color="auto"/>
        <w:bottom w:val="none" w:sz="0" w:space="0" w:color="auto"/>
        <w:right w:val="none" w:sz="0" w:space="0" w:color="auto"/>
      </w:divBdr>
    </w:div>
    <w:div w:id="791629736">
      <w:bodyDiv w:val="1"/>
      <w:marLeft w:val="0"/>
      <w:marRight w:val="0"/>
      <w:marTop w:val="0"/>
      <w:marBottom w:val="0"/>
      <w:divBdr>
        <w:top w:val="none" w:sz="0" w:space="0" w:color="auto"/>
        <w:left w:val="none" w:sz="0" w:space="0" w:color="auto"/>
        <w:bottom w:val="none" w:sz="0" w:space="0" w:color="auto"/>
        <w:right w:val="none" w:sz="0" w:space="0" w:color="auto"/>
      </w:divBdr>
    </w:div>
    <w:div w:id="791749373">
      <w:bodyDiv w:val="1"/>
      <w:marLeft w:val="0"/>
      <w:marRight w:val="0"/>
      <w:marTop w:val="0"/>
      <w:marBottom w:val="0"/>
      <w:divBdr>
        <w:top w:val="none" w:sz="0" w:space="0" w:color="auto"/>
        <w:left w:val="none" w:sz="0" w:space="0" w:color="auto"/>
        <w:bottom w:val="none" w:sz="0" w:space="0" w:color="auto"/>
        <w:right w:val="none" w:sz="0" w:space="0" w:color="auto"/>
      </w:divBdr>
    </w:div>
    <w:div w:id="792015155">
      <w:bodyDiv w:val="1"/>
      <w:marLeft w:val="0"/>
      <w:marRight w:val="0"/>
      <w:marTop w:val="0"/>
      <w:marBottom w:val="0"/>
      <w:divBdr>
        <w:top w:val="none" w:sz="0" w:space="0" w:color="auto"/>
        <w:left w:val="none" w:sz="0" w:space="0" w:color="auto"/>
        <w:bottom w:val="none" w:sz="0" w:space="0" w:color="auto"/>
        <w:right w:val="none" w:sz="0" w:space="0" w:color="auto"/>
      </w:divBdr>
    </w:div>
    <w:div w:id="792089621">
      <w:bodyDiv w:val="1"/>
      <w:marLeft w:val="0"/>
      <w:marRight w:val="0"/>
      <w:marTop w:val="0"/>
      <w:marBottom w:val="0"/>
      <w:divBdr>
        <w:top w:val="none" w:sz="0" w:space="0" w:color="auto"/>
        <w:left w:val="none" w:sz="0" w:space="0" w:color="auto"/>
        <w:bottom w:val="none" w:sz="0" w:space="0" w:color="auto"/>
        <w:right w:val="none" w:sz="0" w:space="0" w:color="auto"/>
      </w:divBdr>
    </w:div>
    <w:div w:id="792166080">
      <w:bodyDiv w:val="1"/>
      <w:marLeft w:val="0"/>
      <w:marRight w:val="0"/>
      <w:marTop w:val="0"/>
      <w:marBottom w:val="0"/>
      <w:divBdr>
        <w:top w:val="none" w:sz="0" w:space="0" w:color="auto"/>
        <w:left w:val="none" w:sz="0" w:space="0" w:color="auto"/>
        <w:bottom w:val="none" w:sz="0" w:space="0" w:color="auto"/>
        <w:right w:val="none" w:sz="0" w:space="0" w:color="auto"/>
      </w:divBdr>
    </w:div>
    <w:div w:id="792284640">
      <w:bodyDiv w:val="1"/>
      <w:marLeft w:val="0"/>
      <w:marRight w:val="0"/>
      <w:marTop w:val="0"/>
      <w:marBottom w:val="0"/>
      <w:divBdr>
        <w:top w:val="none" w:sz="0" w:space="0" w:color="auto"/>
        <w:left w:val="none" w:sz="0" w:space="0" w:color="auto"/>
        <w:bottom w:val="none" w:sz="0" w:space="0" w:color="auto"/>
        <w:right w:val="none" w:sz="0" w:space="0" w:color="auto"/>
      </w:divBdr>
    </w:div>
    <w:div w:id="792361888">
      <w:bodyDiv w:val="1"/>
      <w:marLeft w:val="0"/>
      <w:marRight w:val="0"/>
      <w:marTop w:val="0"/>
      <w:marBottom w:val="0"/>
      <w:divBdr>
        <w:top w:val="none" w:sz="0" w:space="0" w:color="auto"/>
        <w:left w:val="none" w:sz="0" w:space="0" w:color="auto"/>
        <w:bottom w:val="none" w:sz="0" w:space="0" w:color="auto"/>
        <w:right w:val="none" w:sz="0" w:space="0" w:color="auto"/>
      </w:divBdr>
    </w:div>
    <w:div w:id="792989547">
      <w:bodyDiv w:val="1"/>
      <w:marLeft w:val="0"/>
      <w:marRight w:val="0"/>
      <w:marTop w:val="0"/>
      <w:marBottom w:val="0"/>
      <w:divBdr>
        <w:top w:val="none" w:sz="0" w:space="0" w:color="auto"/>
        <w:left w:val="none" w:sz="0" w:space="0" w:color="auto"/>
        <w:bottom w:val="none" w:sz="0" w:space="0" w:color="auto"/>
        <w:right w:val="none" w:sz="0" w:space="0" w:color="auto"/>
      </w:divBdr>
    </w:div>
    <w:div w:id="793056837">
      <w:bodyDiv w:val="1"/>
      <w:marLeft w:val="0"/>
      <w:marRight w:val="0"/>
      <w:marTop w:val="0"/>
      <w:marBottom w:val="0"/>
      <w:divBdr>
        <w:top w:val="none" w:sz="0" w:space="0" w:color="auto"/>
        <w:left w:val="none" w:sz="0" w:space="0" w:color="auto"/>
        <w:bottom w:val="none" w:sz="0" w:space="0" w:color="auto"/>
        <w:right w:val="none" w:sz="0" w:space="0" w:color="auto"/>
      </w:divBdr>
    </w:div>
    <w:div w:id="793255954">
      <w:bodyDiv w:val="1"/>
      <w:marLeft w:val="0"/>
      <w:marRight w:val="0"/>
      <w:marTop w:val="0"/>
      <w:marBottom w:val="0"/>
      <w:divBdr>
        <w:top w:val="none" w:sz="0" w:space="0" w:color="auto"/>
        <w:left w:val="none" w:sz="0" w:space="0" w:color="auto"/>
        <w:bottom w:val="none" w:sz="0" w:space="0" w:color="auto"/>
        <w:right w:val="none" w:sz="0" w:space="0" w:color="auto"/>
      </w:divBdr>
    </w:div>
    <w:div w:id="793328897">
      <w:bodyDiv w:val="1"/>
      <w:marLeft w:val="0"/>
      <w:marRight w:val="0"/>
      <w:marTop w:val="0"/>
      <w:marBottom w:val="0"/>
      <w:divBdr>
        <w:top w:val="none" w:sz="0" w:space="0" w:color="auto"/>
        <w:left w:val="none" w:sz="0" w:space="0" w:color="auto"/>
        <w:bottom w:val="none" w:sz="0" w:space="0" w:color="auto"/>
        <w:right w:val="none" w:sz="0" w:space="0" w:color="auto"/>
      </w:divBdr>
    </w:div>
    <w:div w:id="793716877">
      <w:bodyDiv w:val="1"/>
      <w:marLeft w:val="0"/>
      <w:marRight w:val="0"/>
      <w:marTop w:val="0"/>
      <w:marBottom w:val="0"/>
      <w:divBdr>
        <w:top w:val="none" w:sz="0" w:space="0" w:color="auto"/>
        <w:left w:val="none" w:sz="0" w:space="0" w:color="auto"/>
        <w:bottom w:val="none" w:sz="0" w:space="0" w:color="auto"/>
        <w:right w:val="none" w:sz="0" w:space="0" w:color="auto"/>
      </w:divBdr>
    </w:div>
    <w:div w:id="794102575">
      <w:bodyDiv w:val="1"/>
      <w:marLeft w:val="0"/>
      <w:marRight w:val="0"/>
      <w:marTop w:val="0"/>
      <w:marBottom w:val="0"/>
      <w:divBdr>
        <w:top w:val="none" w:sz="0" w:space="0" w:color="auto"/>
        <w:left w:val="none" w:sz="0" w:space="0" w:color="auto"/>
        <w:bottom w:val="none" w:sz="0" w:space="0" w:color="auto"/>
        <w:right w:val="none" w:sz="0" w:space="0" w:color="auto"/>
      </w:divBdr>
    </w:div>
    <w:div w:id="794130748">
      <w:bodyDiv w:val="1"/>
      <w:marLeft w:val="0"/>
      <w:marRight w:val="0"/>
      <w:marTop w:val="0"/>
      <w:marBottom w:val="0"/>
      <w:divBdr>
        <w:top w:val="none" w:sz="0" w:space="0" w:color="auto"/>
        <w:left w:val="none" w:sz="0" w:space="0" w:color="auto"/>
        <w:bottom w:val="none" w:sz="0" w:space="0" w:color="auto"/>
        <w:right w:val="none" w:sz="0" w:space="0" w:color="auto"/>
      </w:divBdr>
    </w:div>
    <w:div w:id="794324191">
      <w:bodyDiv w:val="1"/>
      <w:marLeft w:val="0"/>
      <w:marRight w:val="0"/>
      <w:marTop w:val="0"/>
      <w:marBottom w:val="0"/>
      <w:divBdr>
        <w:top w:val="none" w:sz="0" w:space="0" w:color="auto"/>
        <w:left w:val="none" w:sz="0" w:space="0" w:color="auto"/>
        <w:bottom w:val="none" w:sz="0" w:space="0" w:color="auto"/>
        <w:right w:val="none" w:sz="0" w:space="0" w:color="auto"/>
      </w:divBdr>
    </w:div>
    <w:div w:id="794636635">
      <w:bodyDiv w:val="1"/>
      <w:marLeft w:val="0"/>
      <w:marRight w:val="0"/>
      <w:marTop w:val="0"/>
      <w:marBottom w:val="0"/>
      <w:divBdr>
        <w:top w:val="none" w:sz="0" w:space="0" w:color="auto"/>
        <w:left w:val="none" w:sz="0" w:space="0" w:color="auto"/>
        <w:bottom w:val="none" w:sz="0" w:space="0" w:color="auto"/>
        <w:right w:val="none" w:sz="0" w:space="0" w:color="auto"/>
      </w:divBdr>
    </w:div>
    <w:div w:id="795223572">
      <w:bodyDiv w:val="1"/>
      <w:marLeft w:val="0"/>
      <w:marRight w:val="0"/>
      <w:marTop w:val="0"/>
      <w:marBottom w:val="0"/>
      <w:divBdr>
        <w:top w:val="none" w:sz="0" w:space="0" w:color="auto"/>
        <w:left w:val="none" w:sz="0" w:space="0" w:color="auto"/>
        <w:bottom w:val="none" w:sz="0" w:space="0" w:color="auto"/>
        <w:right w:val="none" w:sz="0" w:space="0" w:color="auto"/>
      </w:divBdr>
    </w:div>
    <w:div w:id="795372097">
      <w:bodyDiv w:val="1"/>
      <w:marLeft w:val="0"/>
      <w:marRight w:val="0"/>
      <w:marTop w:val="0"/>
      <w:marBottom w:val="0"/>
      <w:divBdr>
        <w:top w:val="none" w:sz="0" w:space="0" w:color="auto"/>
        <w:left w:val="none" w:sz="0" w:space="0" w:color="auto"/>
        <w:bottom w:val="none" w:sz="0" w:space="0" w:color="auto"/>
        <w:right w:val="none" w:sz="0" w:space="0" w:color="auto"/>
      </w:divBdr>
    </w:div>
    <w:div w:id="795559338">
      <w:bodyDiv w:val="1"/>
      <w:marLeft w:val="0"/>
      <w:marRight w:val="0"/>
      <w:marTop w:val="0"/>
      <w:marBottom w:val="0"/>
      <w:divBdr>
        <w:top w:val="none" w:sz="0" w:space="0" w:color="auto"/>
        <w:left w:val="none" w:sz="0" w:space="0" w:color="auto"/>
        <w:bottom w:val="none" w:sz="0" w:space="0" w:color="auto"/>
        <w:right w:val="none" w:sz="0" w:space="0" w:color="auto"/>
      </w:divBdr>
    </w:div>
    <w:div w:id="795564674">
      <w:bodyDiv w:val="1"/>
      <w:marLeft w:val="0"/>
      <w:marRight w:val="0"/>
      <w:marTop w:val="0"/>
      <w:marBottom w:val="0"/>
      <w:divBdr>
        <w:top w:val="none" w:sz="0" w:space="0" w:color="auto"/>
        <w:left w:val="none" w:sz="0" w:space="0" w:color="auto"/>
        <w:bottom w:val="none" w:sz="0" w:space="0" w:color="auto"/>
        <w:right w:val="none" w:sz="0" w:space="0" w:color="auto"/>
      </w:divBdr>
    </w:div>
    <w:div w:id="795872856">
      <w:bodyDiv w:val="1"/>
      <w:marLeft w:val="0"/>
      <w:marRight w:val="0"/>
      <w:marTop w:val="0"/>
      <w:marBottom w:val="0"/>
      <w:divBdr>
        <w:top w:val="none" w:sz="0" w:space="0" w:color="auto"/>
        <w:left w:val="none" w:sz="0" w:space="0" w:color="auto"/>
        <w:bottom w:val="none" w:sz="0" w:space="0" w:color="auto"/>
        <w:right w:val="none" w:sz="0" w:space="0" w:color="auto"/>
      </w:divBdr>
    </w:div>
    <w:div w:id="796021450">
      <w:bodyDiv w:val="1"/>
      <w:marLeft w:val="0"/>
      <w:marRight w:val="0"/>
      <w:marTop w:val="0"/>
      <w:marBottom w:val="0"/>
      <w:divBdr>
        <w:top w:val="none" w:sz="0" w:space="0" w:color="auto"/>
        <w:left w:val="none" w:sz="0" w:space="0" w:color="auto"/>
        <w:bottom w:val="none" w:sz="0" w:space="0" w:color="auto"/>
        <w:right w:val="none" w:sz="0" w:space="0" w:color="auto"/>
      </w:divBdr>
    </w:div>
    <w:div w:id="796028564">
      <w:bodyDiv w:val="1"/>
      <w:marLeft w:val="0"/>
      <w:marRight w:val="0"/>
      <w:marTop w:val="0"/>
      <w:marBottom w:val="0"/>
      <w:divBdr>
        <w:top w:val="none" w:sz="0" w:space="0" w:color="auto"/>
        <w:left w:val="none" w:sz="0" w:space="0" w:color="auto"/>
        <w:bottom w:val="none" w:sz="0" w:space="0" w:color="auto"/>
        <w:right w:val="none" w:sz="0" w:space="0" w:color="auto"/>
      </w:divBdr>
    </w:div>
    <w:div w:id="796680783">
      <w:bodyDiv w:val="1"/>
      <w:marLeft w:val="0"/>
      <w:marRight w:val="0"/>
      <w:marTop w:val="0"/>
      <w:marBottom w:val="0"/>
      <w:divBdr>
        <w:top w:val="none" w:sz="0" w:space="0" w:color="auto"/>
        <w:left w:val="none" w:sz="0" w:space="0" w:color="auto"/>
        <w:bottom w:val="none" w:sz="0" w:space="0" w:color="auto"/>
        <w:right w:val="none" w:sz="0" w:space="0" w:color="auto"/>
      </w:divBdr>
    </w:div>
    <w:div w:id="796920230">
      <w:bodyDiv w:val="1"/>
      <w:marLeft w:val="0"/>
      <w:marRight w:val="0"/>
      <w:marTop w:val="0"/>
      <w:marBottom w:val="0"/>
      <w:divBdr>
        <w:top w:val="none" w:sz="0" w:space="0" w:color="auto"/>
        <w:left w:val="none" w:sz="0" w:space="0" w:color="auto"/>
        <w:bottom w:val="none" w:sz="0" w:space="0" w:color="auto"/>
        <w:right w:val="none" w:sz="0" w:space="0" w:color="auto"/>
      </w:divBdr>
    </w:div>
    <w:div w:id="796995546">
      <w:bodyDiv w:val="1"/>
      <w:marLeft w:val="0"/>
      <w:marRight w:val="0"/>
      <w:marTop w:val="0"/>
      <w:marBottom w:val="0"/>
      <w:divBdr>
        <w:top w:val="none" w:sz="0" w:space="0" w:color="auto"/>
        <w:left w:val="none" w:sz="0" w:space="0" w:color="auto"/>
        <w:bottom w:val="none" w:sz="0" w:space="0" w:color="auto"/>
        <w:right w:val="none" w:sz="0" w:space="0" w:color="auto"/>
      </w:divBdr>
    </w:div>
    <w:div w:id="797183529">
      <w:bodyDiv w:val="1"/>
      <w:marLeft w:val="0"/>
      <w:marRight w:val="0"/>
      <w:marTop w:val="0"/>
      <w:marBottom w:val="0"/>
      <w:divBdr>
        <w:top w:val="none" w:sz="0" w:space="0" w:color="auto"/>
        <w:left w:val="none" w:sz="0" w:space="0" w:color="auto"/>
        <w:bottom w:val="none" w:sz="0" w:space="0" w:color="auto"/>
        <w:right w:val="none" w:sz="0" w:space="0" w:color="auto"/>
      </w:divBdr>
    </w:div>
    <w:div w:id="797259682">
      <w:bodyDiv w:val="1"/>
      <w:marLeft w:val="0"/>
      <w:marRight w:val="0"/>
      <w:marTop w:val="0"/>
      <w:marBottom w:val="0"/>
      <w:divBdr>
        <w:top w:val="none" w:sz="0" w:space="0" w:color="auto"/>
        <w:left w:val="none" w:sz="0" w:space="0" w:color="auto"/>
        <w:bottom w:val="none" w:sz="0" w:space="0" w:color="auto"/>
        <w:right w:val="none" w:sz="0" w:space="0" w:color="auto"/>
      </w:divBdr>
    </w:div>
    <w:div w:id="797338443">
      <w:bodyDiv w:val="1"/>
      <w:marLeft w:val="0"/>
      <w:marRight w:val="0"/>
      <w:marTop w:val="0"/>
      <w:marBottom w:val="0"/>
      <w:divBdr>
        <w:top w:val="none" w:sz="0" w:space="0" w:color="auto"/>
        <w:left w:val="none" w:sz="0" w:space="0" w:color="auto"/>
        <w:bottom w:val="none" w:sz="0" w:space="0" w:color="auto"/>
        <w:right w:val="none" w:sz="0" w:space="0" w:color="auto"/>
      </w:divBdr>
    </w:div>
    <w:div w:id="797534581">
      <w:bodyDiv w:val="1"/>
      <w:marLeft w:val="0"/>
      <w:marRight w:val="0"/>
      <w:marTop w:val="0"/>
      <w:marBottom w:val="0"/>
      <w:divBdr>
        <w:top w:val="none" w:sz="0" w:space="0" w:color="auto"/>
        <w:left w:val="none" w:sz="0" w:space="0" w:color="auto"/>
        <w:bottom w:val="none" w:sz="0" w:space="0" w:color="auto"/>
        <w:right w:val="none" w:sz="0" w:space="0" w:color="auto"/>
      </w:divBdr>
    </w:div>
    <w:div w:id="797996154">
      <w:bodyDiv w:val="1"/>
      <w:marLeft w:val="0"/>
      <w:marRight w:val="0"/>
      <w:marTop w:val="0"/>
      <w:marBottom w:val="0"/>
      <w:divBdr>
        <w:top w:val="none" w:sz="0" w:space="0" w:color="auto"/>
        <w:left w:val="none" w:sz="0" w:space="0" w:color="auto"/>
        <w:bottom w:val="none" w:sz="0" w:space="0" w:color="auto"/>
        <w:right w:val="none" w:sz="0" w:space="0" w:color="auto"/>
      </w:divBdr>
    </w:div>
    <w:div w:id="798376760">
      <w:bodyDiv w:val="1"/>
      <w:marLeft w:val="0"/>
      <w:marRight w:val="0"/>
      <w:marTop w:val="0"/>
      <w:marBottom w:val="0"/>
      <w:divBdr>
        <w:top w:val="none" w:sz="0" w:space="0" w:color="auto"/>
        <w:left w:val="none" w:sz="0" w:space="0" w:color="auto"/>
        <w:bottom w:val="none" w:sz="0" w:space="0" w:color="auto"/>
        <w:right w:val="none" w:sz="0" w:space="0" w:color="auto"/>
      </w:divBdr>
    </w:div>
    <w:div w:id="798692895">
      <w:bodyDiv w:val="1"/>
      <w:marLeft w:val="0"/>
      <w:marRight w:val="0"/>
      <w:marTop w:val="0"/>
      <w:marBottom w:val="0"/>
      <w:divBdr>
        <w:top w:val="none" w:sz="0" w:space="0" w:color="auto"/>
        <w:left w:val="none" w:sz="0" w:space="0" w:color="auto"/>
        <w:bottom w:val="none" w:sz="0" w:space="0" w:color="auto"/>
        <w:right w:val="none" w:sz="0" w:space="0" w:color="auto"/>
      </w:divBdr>
    </w:div>
    <w:div w:id="799155804">
      <w:bodyDiv w:val="1"/>
      <w:marLeft w:val="0"/>
      <w:marRight w:val="0"/>
      <w:marTop w:val="0"/>
      <w:marBottom w:val="0"/>
      <w:divBdr>
        <w:top w:val="none" w:sz="0" w:space="0" w:color="auto"/>
        <w:left w:val="none" w:sz="0" w:space="0" w:color="auto"/>
        <w:bottom w:val="none" w:sz="0" w:space="0" w:color="auto"/>
        <w:right w:val="none" w:sz="0" w:space="0" w:color="auto"/>
      </w:divBdr>
    </w:div>
    <w:div w:id="799609369">
      <w:bodyDiv w:val="1"/>
      <w:marLeft w:val="0"/>
      <w:marRight w:val="0"/>
      <w:marTop w:val="0"/>
      <w:marBottom w:val="0"/>
      <w:divBdr>
        <w:top w:val="none" w:sz="0" w:space="0" w:color="auto"/>
        <w:left w:val="none" w:sz="0" w:space="0" w:color="auto"/>
        <w:bottom w:val="none" w:sz="0" w:space="0" w:color="auto"/>
        <w:right w:val="none" w:sz="0" w:space="0" w:color="auto"/>
      </w:divBdr>
    </w:div>
    <w:div w:id="799686813">
      <w:bodyDiv w:val="1"/>
      <w:marLeft w:val="0"/>
      <w:marRight w:val="0"/>
      <w:marTop w:val="0"/>
      <w:marBottom w:val="0"/>
      <w:divBdr>
        <w:top w:val="none" w:sz="0" w:space="0" w:color="auto"/>
        <w:left w:val="none" w:sz="0" w:space="0" w:color="auto"/>
        <w:bottom w:val="none" w:sz="0" w:space="0" w:color="auto"/>
        <w:right w:val="none" w:sz="0" w:space="0" w:color="auto"/>
      </w:divBdr>
    </w:div>
    <w:div w:id="799763199">
      <w:bodyDiv w:val="1"/>
      <w:marLeft w:val="0"/>
      <w:marRight w:val="0"/>
      <w:marTop w:val="0"/>
      <w:marBottom w:val="0"/>
      <w:divBdr>
        <w:top w:val="none" w:sz="0" w:space="0" w:color="auto"/>
        <w:left w:val="none" w:sz="0" w:space="0" w:color="auto"/>
        <w:bottom w:val="none" w:sz="0" w:space="0" w:color="auto"/>
        <w:right w:val="none" w:sz="0" w:space="0" w:color="auto"/>
      </w:divBdr>
    </w:div>
    <w:div w:id="799879066">
      <w:bodyDiv w:val="1"/>
      <w:marLeft w:val="0"/>
      <w:marRight w:val="0"/>
      <w:marTop w:val="0"/>
      <w:marBottom w:val="0"/>
      <w:divBdr>
        <w:top w:val="none" w:sz="0" w:space="0" w:color="auto"/>
        <w:left w:val="none" w:sz="0" w:space="0" w:color="auto"/>
        <w:bottom w:val="none" w:sz="0" w:space="0" w:color="auto"/>
        <w:right w:val="none" w:sz="0" w:space="0" w:color="auto"/>
      </w:divBdr>
    </w:div>
    <w:div w:id="800340173">
      <w:bodyDiv w:val="1"/>
      <w:marLeft w:val="0"/>
      <w:marRight w:val="0"/>
      <w:marTop w:val="0"/>
      <w:marBottom w:val="0"/>
      <w:divBdr>
        <w:top w:val="none" w:sz="0" w:space="0" w:color="auto"/>
        <w:left w:val="none" w:sz="0" w:space="0" w:color="auto"/>
        <w:bottom w:val="none" w:sz="0" w:space="0" w:color="auto"/>
        <w:right w:val="none" w:sz="0" w:space="0" w:color="auto"/>
      </w:divBdr>
    </w:div>
    <w:div w:id="800348967">
      <w:bodyDiv w:val="1"/>
      <w:marLeft w:val="0"/>
      <w:marRight w:val="0"/>
      <w:marTop w:val="0"/>
      <w:marBottom w:val="0"/>
      <w:divBdr>
        <w:top w:val="none" w:sz="0" w:space="0" w:color="auto"/>
        <w:left w:val="none" w:sz="0" w:space="0" w:color="auto"/>
        <w:bottom w:val="none" w:sz="0" w:space="0" w:color="auto"/>
        <w:right w:val="none" w:sz="0" w:space="0" w:color="auto"/>
      </w:divBdr>
    </w:div>
    <w:div w:id="800418330">
      <w:bodyDiv w:val="1"/>
      <w:marLeft w:val="0"/>
      <w:marRight w:val="0"/>
      <w:marTop w:val="0"/>
      <w:marBottom w:val="0"/>
      <w:divBdr>
        <w:top w:val="none" w:sz="0" w:space="0" w:color="auto"/>
        <w:left w:val="none" w:sz="0" w:space="0" w:color="auto"/>
        <w:bottom w:val="none" w:sz="0" w:space="0" w:color="auto"/>
        <w:right w:val="none" w:sz="0" w:space="0" w:color="auto"/>
      </w:divBdr>
    </w:div>
    <w:div w:id="800654755">
      <w:bodyDiv w:val="1"/>
      <w:marLeft w:val="0"/>
      <w:marRight w:val="0"/>
      <w:marTop w:val="0"/>
      <w:marBottom w:val="0"/>
      <w:divBdr>
        <w:top w:val="none" w:sz="0" w:space="0" w:color="auto"/>
        <w:left w:val="none" w:sz="0" w:space="0" w:color="auto"/>
        <w:bottom w:val="none" w:sz="0" w:space="0" w:color="auto"/>
        <w:right w:val="none" w:sz="0" w:space="0" w:color="auto"/>
      </w:divBdr>
    </w:div>
    <w:div w:id="800658775">
      <w:bodyDiv w:val="1"/>
      <w:marLeft w:val="0"/>
      <w:marRight w:val="0"/>
      <w:marTop w:val="0"/>
      <w:marBottom w:val="0"/>
      <w:divBdr>
        <w:top w:val="none" w:sz="0" w:space="0" w:color="auto"/>
        <w:left w:val="none" w:sz="0" w:space="0" w:color="auto"/>
        <w:bottom w:val="none" w:sz="0" w:space="0" w:color="auto"/>
        <w:right w:val="none" w:sz="0" w:space="0" w:color="auto"/>
      </w:divBdr>
    </w:div>
    <w:div w:id="800924414">
      <w:bodyDiv w:val="1"/>
      <w:marLeft w:val="0"/>
      <w:marRight w:val="0"/>
      <w:marTop w:val="0"/>
      <w:marBottom w:val="0"/>
      <w:divBdr>
        <w:top w:val="none" w:sz="0" w:space="0" w:color="auto"/>
        <w:left w:val="none" w:sz="0" w:space="0" w:color="auto"/>
        <w:bottom w:val="none" w:sz="0" w:space="0" w:color="auto"/>
        <w:right w:val="none" w:sz="0" w:space="0" w:color="auto"/>
      </w:divBdr>
    </w:div>
    <w:div w:id="801195733">
      <w:bodyDiv w:val="1"/>
      <w:marLeft w:val="0"/>
      <w:marRight w:val="0"/>
      <w:marTop w:val="0"/>
      <w:marBottom w:val="0"/>
      <w:divBdr>
        <w:top w:val="none" w:sz="0" w:space="0" w:color="auto"/>
        <w:left w:val="none" w:sz="0" w:space="0" w:color="auto"/>
        <w:bottom w:val="none" w:sz="0" w:space="0" w:color="auto"/>
        <w:right w:val="none" w:sz="0" w:space="0" w:color="auto"/>
      </w:divBdr>
    </w:div>
    <w:div w:id="801457174">
      <w:bodyDiv w:val="1"/>
      <w:marLeft w:val="0"/>
      <w:marRight w:val="0"/>
      <w:marTop w:val="0"/>
      <w:marBottom w:val="0"/>
      <w:divBdr>
        <w:top w:val="none" w:sz="0" w:space="0" w:color="auto"/>
        <w:left w:val="none" w:sz="0" w:space="0" w:color="auto"/>
        <w:bottom w:val="none" w:sz="0" w:space="0" w:color="auto"/>
        <w:right w:val="none" w:sz="0" w:space="0" w:color="auto"/>
      </w:divBdr>
    </w:div>
    <w:div w:id="801726289">
      <w:bodyDiv w:val="1"/>
      <w:marLeft w:val="0"/>
      <w:marRight w:val="0"/>
      <w:marTop w:val="0"/>
      <w:marBottom w:val="0"/>
      <w:divBdr>
        <w:top w:val="none" w:sz="0" w:space="0" w:color="auto"/>
        <w:left w:val="none" w:sz="0" w:space="0" w:color="auto"/>
        <w:bottom w:val="none" w:sz="0" w:space="0" w:color="auto"/>
        <w:right w:val="none" w:sz="0" w:space="0" w:color="auto"/>
      </w:divBdr>
    </w:div>
    <w:div w:id="801728432">
      <w:bodyDiv w:val="1"/>
      <w:marLeft w:val="0"/>
      <w:marRight w:val="0"/>
      <w:marTop w:val="0"/>
      <w:marBottom w:val="0"/>
      <w:divBdr>
        <w:top w:val="none" w:sz="0" w:space="0" w:color="auto"/>
        <w:left w:val="none" w:sz="0" w:space="0" w:color="auto"/>
        <w:bottom w:val="none" w:sz="0" w:space="0" w:color="auto"/>
        <w:right w:val="none" w:sz="0" w:space="0" w:color="auto"/>
      </w:divBdr>
    </w:div>
    <w:div w:id="801771579">
      <w:bodyDiv w:val="1"/>
      <w:marLeft w:val="0"/>
      <w:marRight w:val="0"/>
      <w:marTop w:val="0"/>
      <w:marBottom w:val="0"/>
      <w:divBdr>
        <w:top w:val="none" w:sz="0" w:space="0" w:color="auto"/>
        <w:left w:val="none" w:sz="0" w:space="0" w:color="auto"/>
        <w:bottom w:val="none" w:sz="0" w:space="0" w:color="auto"/>
        <w:right w:val="none" w:sz="0" w:space="0" w:color="auto"/>
      </w:divBdr>
    </w:div>
    <w:div w:id="801774497">
      <w:bodyDiv w:val="1"/>
      <w:marLeft w:val="0"/>
      <w:marRight w:val="0"/>
      <w:marTop w:val="0"/>
      <w:marBottom w:val="0"/>
      <w:divBdr>
        <w:top w:val="none" w:sz="0" w:space="0" w:color="auto"/>
        <w:left w:val="none" w:sz="0" w:space="0" w:color="auto"/>
        <w:bottom w:val="none" w:sz="0" w:space="0" w:color="auto"/>
        <w:right w:val="none" w:sz="0" w:space="0" w:color="auto"/>
      </w:divBdr>
    </w:div>
    <w:div w:id="802039128">
      <w:bodyDiv w:val="1"/>
      <w:marLeft w:val="0"/>
      <w:marRight w:val="0"/>
      <w:marTop w:val="0"/>
      <w:marBottom w:val="0"/>
      <w:divBdr>
        <w:top w:val="none" w:sz="0" w:space="0" w:color="auto"/>
        <w:left w:val="none" w:sz="0" w:space="0" w:color="auto"/>
        <w:bottom w:val="none" w:sz="0" w:space="0" w:color="auto"/>
        <w:right w:val="none" w:sz="0" w:space="0" w:color="auto"/>
      </w:divBdr>
    </w:div>
    <w:div w:id="802694633">
      <w:bodyDiv w:val="1"/>
      <w:marLeft w:val="0"/>
      <w:marRight w:val="0"/>
      <w:marTop w:val="0"/>
      <w:marBottom w:val="0"/>
      <w:divBdr>
        <w:top w:val="none" w:sz="0" w:space="0" w:color="auto"/>
        <w:left w:val="none" w:sz="0" w:space="0" w:color="auto"/>
        <w:bottom w:val="none" w:sz="0" w:space="0" w:color="auto"/>
        <w:right w:val="none" w:sz="0" w:space="0" w:color="auto"/>
      </w:divBdr>
    </w:div>
    <w:div w:id="803086930">
      <w:bodyDiv w:val="1"/>
      <w:marLeft w:val="0"/>
      <w:marRight w:val="0"/>
      <w:marTop w:val="0"/>
      <w:marBottom w:val="0"/>
      <w:divBdr>
        <w:top w:val="none" w:sz="0" w:space="0" w:color="auto"/>
        <w:left w:val="none" w:sz="0" w:space="0" w:color="auto"/>
        <w:bottom w:val="none" w:sz="0" w:space="0" w:color="auto"/>
        <w:right w:val="none" w:sz="0" w:space="0" w:color="auto"/>
      </w:divBdr>
    </w:div>
    <w:div w:id="803739932">
      <w:bodyDiv w:val="1"/>
      <w:marLeft w:val="0"/>
      <w:marRight w:val="0"/>
      <w:marTop w:val="0"/>
      <w:marBottom w:val="0"/>
      <w:divBdr>
        <w:top w:val="none" w:sz="0" w:space="0" w:color="auto"/>
        <w:left w:val="none" w:sz="0" w:space="0" w:color="auto"/>
        <w:bottom w:val="none" w:sz="0" w:space="0" w:color="auto"/>
        <w:right w:val="none" w:sz="0" w:space="0" w:color="auto"/>
      </w:divBdr>
    </w:div>
    <w:div w:id="803890567">
      <w:bodyDiv w:val="1"/>
      <w:marLeft w:val="0"/>
      <w:marRight w:val="0"/>
      <w:marTop w:val="0"/>
      <w:marBottom w:val="0"/>
      <w:divBdr>
        <w:top w:val="none" w:sz="0" w:space="0" w:color="auto"/>
        <w:left w:val="none" w:sz="0" w:space="0" w:color="auto"/>
        <w:bottom w:val="none" w:sz="0" w:space="0" w:color="auto"/>
        <w:right w:val="none" w:sz="0" w:space="0" w:color="auto"/>
      </w:divBdr>
    </w:div>
    <w:div w:id="804004784">
      <w:bodyDiv w:val="1"/>
      <w:marLeft w:val="0"/>
      <w:marRight w:val="0"/>
      <w:marTop w:val="0"/>
      <w:marBottom w:val="0"/>
      <w:divBdr>
        <w:top w:val="none" w:sz="0" w:space="0" w:color="auto"/>
        <w:left w:val="none" w:sz="0" w:space="0" w:color="auto"/>
        <w:bottom w:val="none" w:sz="0" w:space="0" w:color="auto"/>
        <w:right w:val="none" w:sz="0" w:space="0" w:color="auto"/>
      </w:divBdr>
    </w:div>
    <w:div w:id="804085078">
      <w:bodyDiv w:val="1"/>
      <w:marLeft w:val="0"/>
      <w:marRight w:val="0"/>
      <w:marTop w:val="0"/>
      <w:marBottom w:val="0"/>
      <w:divBdr>
        <w:top w:val="none" w:sz="0" w:space="0" w:color="auto"/>
        <w:left w:val="none" w:sz="0" w:space="0" w:color="auto"/>
        <w:bottom w:val="none" w:sz="0" w:space="0" w:color="auto"/>
        <w:right w:val="none" w:sz="0" w:space="0" w:color="auto"/>
      </w:divBdr>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4348627">
      <w:bodyDiv w:val="1"/>
      <w:marLeft w:val="0"/>
      <w:marRight w:val="0"/>
      <w:marTop w:val="0"/>
      <w:marBottom w:val="0"/>
      <w:divBdr>
        <w:top w:val="none" w:sz="0" w:space="0" w:color="auto"/>
        <w:left w:val="none" w:sz="0" w:space="0" w:color="auto"/>
        <w:bottom w:val="none" w:sz="0" w:space="0" w:color="auto"/>
        <w:right w:val="none" w:sz="0" w:space="0" w:color="auto"/>
      </w:divBdr>
    </w:div>
    <w:div w:id="804468887">
      <w:bodyDiv w:val="1"/>
      <w:marLeft w:val="0"/>
      <w:marRight w:val="0"/>
      <w:marTop w:val="0"/>
      <w:marBottom w:val="0"/>
      <w:divBdr>
        <w:top w:val="none" w:sz="0" w:space="0" w:color="auto"/>
        <w:left w:val="none" w:sz="0" w:space="0" w:color="auto"/>
        <w:bottom w:val="none" w:sz="0" w:space="0" w:color="auto"/>
        <w:right w:val="none" w:sz="0" w:space="0" w:color="auto"/>
      </w:divBdr>
    </w:div>
    <w:div w:id="804590284">
      <w:bodyDiv w:val="1"/>
      <w:marLeft w:val="0"/>
      <w:marRight w:val="0"/>
      <w:marTop w:val="0"/>
      <w:marBottom w:val="0"/>
      <w:divBdr>
        <w:top w:val="none" w:sz="0" w:space="0" w:color="auto"/>
        <w:left w:val="none" w:sz="0" w:space="0" w:color="auto"/>
        <w:bottom w:val="none" w:sz="0" w:space="0" w:color="auto"/>
        <w:right w:val="none" w:sz="0" w:space="0" w:color="auto"/>
      </w:divBdr>
    </w:div>
    <w:div w:id="805119652">
      <w:bodyDiv w:val="1"/>
      <w:marLeft w:val="0"/>
      <w:marRight w:val="0"/>
      <w:marTop w:val="0"/>
      <w:marBottom w:val="0"/>
      <w:divBdr>
        <w:top w:val="none" w:sz="0" w:space="0" w:color="auto"/>
        <w:left w:val="none" w:sz="0" w:space="0" w:color="auto"/>
        <w:bottom w:val="none" w:sz="0" w:space="0" w:color="auto"/>
        <w:right w:val="none" w:sz="0" w:space="0" w:color="auto"/>
      </w:divBdr>
    </w:div>
    <w:div w:id="805588912">
      <w:bodyDiv w:val="1"/>
      <w:marLeft w:val="0"/>
      <w:marRight w:val="0"/>
      <w:marTop w:val="0"/>
      <w:marBottom w:val="0"/>
      <w:divBdr>
        <w:top w:val="none" w:sz="0" w:space="0" w:color="auto"/>
        <w:left w:val="none" w:sz="0" w:space="0" w:color="auto"/>
        <w:bottom w:val="none" w:sz="0" w:space="0" w:color="auto"/>
        <w:right w:val="none" w:sz="0" w:space="0" w:color="auto"/>
      </w:divBdr>
    </w:div>
    <w:div w:id="805708727">
      <w:bodyDiv w:val="1"/>
      <w:marLeft w:val="0"/>
      <w:marRight w:val="0"/>
      <w:marTop w:val="0"/>
      <w:marBottom w:val="0"/>
      <w:divBdr>
        <w:top w:val="none" w:sz="0" w:space="0" w:color="auto"/>
        <w:left w:val="none" w:sz="0" w:space="0" w:color="auto"/>
        <w:bottom w:val="none" w:sz="0" w:space="0" w:color="auto"/>
        <w:right w:val="none" w:sz="0" w:space="0" w:color="auto"/>
      </w:divBdr>
    </w:div>
    <w:div w:id="805858711">
      <w:bodyDiv w:val="1"/>
      <w:marLeft w:val="0"/>
      <w:marRight w:val="0"/>
      <w:marTop w:val="0"/>
      <w:marBottom w:val="0"/>
      <w:divBdr>
        <w:top w:val="none" w:sz="0" w:space="0" w:color="auto"/>
        <w:left w:val="none" w:sz="0" w:space="0" w:color="auto"/>
        <w:bottom w:val="none" w:sz="0" w:space="0" w:color="auto"/>
        <w:right w:val="none" w:sz="0" w:space="0" w:color="auto"/>
      </w:divBdr>
    </w:div>
    <w:div w:id="805973811">
      <w:bodyDiv w:val="1"/>
      <w:marLeft w:val="0"/>
      <w:marRight w:val="0"/>
      <w:marTop w:val="0"/>
      <w:marBottom w:val="0"/>
      <w:divBdr>
        <w:top w:val="none" w:sz="0" w:space="0" w:color="auto"/>
        <w:left w:val="none" w:sz="0" w:space="0" w:color="auto"/>
        <w:bottom w:val="none" w:sz="0" w:space="0" w:color="auto"/>
        <w:right w:val="none" w:sz="0" w:space="0" w:color="auto"/>
      </w:divBdr>
    </w:div>
    <w:div w:id="805975013">
      <w:bodyDiv w:val="1"/>
      <w:marLeft w:val="0"/>
      <w:marRight w:val="0"/>
      <w:marTop w:val="0"/>
      <w:marBottom w:val="0"/>
      <w:divBdr>
        <w:top w:val="none" w:sz="0" w:space="0" w:color="auto"/>
        <w:left w:val="none" w:sz="0" w:space="0" w:color="auto"/>
        <w:bottom w:val="none" w:sz="0" w:space="0" w:color="auto"/>
        <w:right w:val="none" w:sz="0" w:space="0" w:color="auto"/>
      </w:divBdr>
    </w:div>
    <w:div w:id="806973621">
      <w:bodyDiv w:val="1"/>
      <w:marLeft w:val="0"/>
      <w:marRight w:val="0"/>
      <w:marTop w:val="0"/>
      <w:marBottom w:val="0"/>
      <w:divBdr>
        <w:top w:val="none" w:sz="0" w:space="0" w:color="auto"/>
        <w:left w:val="none" w:sz="0" w:space="0" w:color="auto"/>
        <w:bottom w:val="none" w:sz="0" w:space="0" w:color="auto"/>
        <w:right w:val="none" w:sz="0" w:space="0" w:color="auto"/>
      </w:divBdr>
    </w:div>
    <w:div w:id="807015457">
      <w:bodyDiv w:val="1"/>
      <w:marLeft w:val="0"/>
      <w:marRight w:val="0"/>
      <w:marTop w:val="0"/>
      <w:marBottom w:val="0"/>
      <w:divBdr>
        <w:top w:val="none" w:sz="0" w:space="0" w:color="auto"/>
        <w:left w:val="none" w:sz="0" w:space="0" w:color="auto"/>
        <w:bottom w:val="none" w:sz="0" w:space="0" w:color="auto"/>
        <w:right w:val="none" w:sz="0" w:space="0" w:color="auto"/>
      </w:divBdr>
    </w:div>
    <w:div w:id="807092189">
      <w:bodyDiv w:val="1"/>
      <w:marLeft w:val="0"/>
      <w:marRight w:val="0"/>
      <w:marTop w:val="0"/>
      <w:marBottom w:val="0"/>
      <w:divBdr>
        <w:top w:val="none" w:sz="0" w:space="0" w:color="auto"/>
        <w:left w:val="none" w:sz="0" w:space="0" w:color="auto"/>
        <w:bottom w:val="none" w:sz="0" w:space="0" w:color="auto"/>
        <w:right w:val="none" w:sz="0" w:space="0" w:color="auto"/>
      </w:divBdr>
    </w:div>
    <w:div w:id="807161033">
      <w:bodyDiv w:val="1"/>
      <w:marLeft w:val="0"/>
      <w:marRight w:val="0"/>
      <w:marTop w:val="0"/>
      <w:marBottom w:val="0"/>
      <w:divBdr>
        <w:top w:val="none" w:sz="0" w:space="0" w:color="auto"/>
        <w:left w:val="none" w:sz="0" w:space="0" w:color="auto"/>
        <w:bottom w:val="none" w:sz="0" w:space="0" w:color="auto"/>
        <w:right w:val="none" w:sz="0" w:space="0" w:color="auto"/>
      </w:divBdr>
    </w:div>
    <w:div w:id="807354704">
      <w:bodyDiv w:val="1"/>
      <w:marLeft w:val="0"/>
      <w:marRight w:val="0"/>
      <w:marTop w:val="0"/>
      <w:marBottom w:val="0"/>
      <w:divBdr>
        <w:top w:val="none" w:sz="0" w:space="0" w:color="auto"/>
        <w:left w:val="none" w:sz="0" w:space="0" w:color="auto"/>
        <w:bottom w:val="none" w:sz="0" w:space="0" w:color="auto"/>
        <w:right w:val="none" w:sz="0" w:space="0" w:color="auto"/>
      </w:divBdr>
    </w:div>
    <w:div w:id="807742507">
      <w:bodyDiv w:val="1"/>
      <w:marLeft w:val="0"/>
      <w:marRight w:val="0"/>
      <w:marTop w:val="0"/>
      <w:marBottom w:val="0"/>
      <w:divBdr>
        <w:top w:val="none" w:sz="0" w:space="0" w:color="auto"/>
        <w:left w:val="none" w:sz="0" w:space="0" w:color="auto"/>
        <w:bottom w:val="none" w:sz="0" w:space="0" w:color="auto"/>
        <w:right w:val="none" w:sz="0" w:space="0" w:color="auto"/>
      </w:divBdr>
    </w:div>
    <w:div w:id="808864391">
      <w:bodyDiv w:val="1"/>
      <w:marLeft w:val="0"/>
      <w:marRight w:val="0"/>
      <w:marTop w:val="0"/>
      <w:marBottom w:val="0"/>
      <w:divBdr>
        <w:top w:val="none" w:sz="0" w:space="0" w:color="auto"/>
        <w:left w:val="none" w:sz="0" w:space="0" w:color="auto"/>
        <w:bottom w:val="none" w:sz="0" w:space="0" w:color="auto"/>
        <w:right w:val="none" w:sz="0" w:space="0" w:color="auto"/>
      </w:divBdr>
    </w:div>
    <w:div w:id="809177106">
      <w:bodyDiv w:val="1"/>
      <w:marLeft w:val="0"/>
      <w:marRight w:val="0"/>
      <w:marTop w:val="0"/>
      <w:marBottom w:val="0"/>
      <w:divBdr>
        <w:top w:val="none" w:sz="0" w:space="0" w:color="auto"/>
        <w:left w:val="none" w:sz="0" w:space="0" w:color="auto"/>
        <w:bottom w:val="none" w:sz="0" w:space="0" w:color="auto"/>
        <w:right w:val="none" w:sz="0" w:space="0" w:color="auto"/>
      </w:divBdr>
    </w:div>
    <w:div w:id="809324849">
      <w:bodyDiv w:val="1"/>
      <w:marLeft w:val="0"/>
      <w:marRight w:val="0"/>
      <w:marTop w:val="0"/>
      <w:marBottom w:val="0"/>
      <w:divBdr>
        <w:top w:val="none" w:sz="0" w:space="0" w:color="auto"/>
        <w:left w:val="none" w:sz="0" w:space="0" w:color="auto"/>
        <w:bottom w:val="none" w:sz="0" w:space="0" w:color="auto"/>
        <w:right w:val="none" w:sz="0" w:space="0" w:color="auto"/>
      </w:divBdr>
    </w:div>
    <w:div w:id="809328965">
      <w:bodyDiv w:val="1"/>
      <w:marLeft w:val="0"/>
      <w:marRight w:val="0"/>
      <w:marTop w:val="0"/>
      <w:marBottom w:val="0"/>
      <w:divBdr>
        <w:top w:val="none" w:sz="0" w:space="0" w:color="auto"/>
        <w:left w:val="none" w:sz="0" w:space="0" w:color="auto"/>
        <w:bottom w:val="none" w:sz="0" w:space="0" w:color="auto"/>
        <w:right w:val="none" w:sz="0" w:space="0" w:color="auto"/>
      </w:divBdr>
    </w:div>
    <w:div w:id="809438656">
      <w:bodyDiv w:val="1"/>
      <w:marLeft w:val="0"/>
      <w:marRight w:val="0"/>
      <w:marTop w:val="0"/>
      <w:marBottom w:val="0"/>
      <w:divBdr>
        <w:top w:val="none" w:sz="0" w:space="0" w:color="auto"/>
        <w:left w:val="none" w:sz="0" w:space="0" w:color="auto"/>
        <w:bottom w:val="none" w:sz="0" w:space="0" w:color="auto"/>
        <w:right w:val="none" w:sz="0" w:space="0" w:color="auto"/>
      </w:divBdr>
    </w:div>
    <w:div w:id="809975340">
      <w:bodyDiv w:val="1"/>
      <w:marLeft w:val="0"/>
      <w:marRight w:val="0"/>
      <w:marTop w:val="0"/>
      <w:marBottom w:val="0"/>
      <w:divBdr>
        <w:top w:val="none" w:sz="0" w:space="0" w:color="auto"/>
        <w:left w:val="none" w:sz="0" w:space="0" w:color="auto"/>
        <w:bottom w:val="none" w:sz="0" w:space="0" w:color="auto"/>
        <w:right w:val="none" w:sz="0" w:space="0" w:color="auto"/>
      </w:divBdr>
    </w:div>
    <w:div w:id="810052764">
      <w:bodyDiv w:val="1"/>
      <w:marLeft w:val="0"/>
      <w:marRight w:val="0"/>
      <w:marTop w:val="0"/>
      <w:marBottom w:val="0"/>
      <w:divBdr>
        <w:top w:val="none" w:sz="0" w:space="0" w:color="auto"/>
        <w:left w:val="none" w:sz="0" w:space="0" w:color="auto"/>
        <w:bottom w:val="none" w:sz="0" w:space="0" w:color="auto"/>
        <w:right w:val="none" w:sz="0" w:space="0" w:color="auto"/>
      </w:divBdr>
    </w:div>
    <w:div w:id="810099316">
      <w:bodyDiv w:val="1"/>
      <w:marLeft w:val="0"/>
      <w:marRight w:val="0"/>
      <w:marTop w:val="0"/>
      <w:marBottom w:val="0"/>
      <w:divBdr>
        <w:top w:val="none" w:sz="0" w:space="0" w:color="auto"/>
        <w:left w:val="none" w:sz="0" w:space="0" w:color="auto"/>
        <w:bottom w:val="none" w:sz="0" w:space="0" w:color="auto"/>
        <w:right w:val="none" w:sz="0" w:space="0" w:color="auto"/>
      </w:divBdr>
    </w:div>
    <w:div w:id="810170008">
      <w:bodyDiv w:val="1"/>
      <w:marLeft w:val="0"/>
      <w:marRight w:val="0"/>
      <w:marTop w:val="0"/>
      <w:marBottom w:val="0"/>
      <w:divBdr>
        <w:top w:val="none" w:sz="0" w:space="0" w:color="auto"/>
        <w:left w:val="none" w:sz="0" w:space="0" w:color="auto"/>
        <w:bottom w:val="none" w:sz="0" w:space="0" w:color="auto"/>
        <w:right w:val="none" w:sz="0" w:space="0" w:color="auto"/>
      </w:divBdr>
    </w:div>
    <w:div w:id="810177191">
      <w:bodyDiv w:val="1"/>
      <w:marLeft w:val="0"/>
      <w:marRight w:val="0"/>
      <w:marTop w:val="0"/>
      <w:marBottom w:val="0"/>
      <w:divBdr>
        <w:top w:val="none" w:sz="0" w:space="0" w:color="auto"/>
        <w:left w:val="none" w:sz="0" w:space="0" w:color="auto"/>
        <w:bottom w:val="none" w:sz="0" w:space="0" w:color="auto"/>
        <w:right w:val="none" w:sz="0" w:space="0" w:color="auto"/>
      </w:divBdr>
    </w:div>
    <w:div w:id="810908426">
      <w:bodyDiv w:val="1"/>
      <w:marLeft w:val="0"/>
      <w:marRight w:val="0"/>
      <w:marTop w:val="0"/>
      <w:marBottom w:val="0"/>
      <w:divBdr>
        <w:top w:val="none" w:sz="0" w:space="0" w:color="auto"/>
        <w:left w:val="none" w:sz="0" w:space="0" w:color="auto"/>
        <w:bottom w:val="none" w:sz="0" w:space="0" w:color="auto"/>
        <w:right w:val="none" w:sz="0" w:space="0" w:color="auto"/>
      </w:divBdr>
    </w:div>
    <w:div w:id="811023759">
      <w:bodyDiv w:val="1"/>
      <w:marLeft w:val="0"/>
      <w:marRight w:val="0"/>
      <w:marTop w:val="0"/>
      <w:marBottom w:val="0"/>
      <w:divBdr>
        <w:top w:val="none" w:sz="0" w:space="0" w:color="auto"/>
        <w:left w:val="none" w:sz="0" w:space="0" w:color="auto"/>
        <w:bottom w:val="none" w:sz="0" w:space="0" w:color="auto"/>
        <w:right w:val="none" w:sz="0" w:space="0" w:color="auto"/>
      </w:divBdr>
    </w:div>
    <w:div w:id="811024604">
      <w:bodyDiv w:val="1"/>
      <w:marLeft w:val="0"/>
      <w:marRight w:val="0"/>
      <w:marTop w:val="0"/>
      <w:marBottom w:val="0"/>
      <w:divBdr>
        <w:top w:val="none" w:sz="0" w:space="0" w:color="auto"/>
        <w:left w:val="none" w:sz="0" w:space="0" w:color="auto"/>
        <w:bottom w:val="none" w:sz="0" w:space="0" w:color="auto"/>
        <w:right w:val="none" w:sz="0" w:space="0" w:color="auto"/>
      </w:divBdr>
    </w:div>
    <w:div w:id="811406029">
      <w:bodyDiv w:val="1"/>
      <w:marLeft w:val="0"/>
      <w:marRight w:val="0"/>
      <w:marTop w:val="0"/>
      <w:marBottom w:val="0"/>
      <w:divBdr>
        <w:top w:val="none" w:sz="0" w:space="0" w:color="auto"/>
        <w:left w:val="none" w:sz="0" w:space="0" w:color="auto"/>
        <w:bottom w:val="none" w:sz="0" w:space="0" w:color="auto"/>
        <w:right w:val="none" w:sz="0" w:space="0" w:color="auto"/>
      </w:divBdr>
    </w:div>
    <w:div w:id="811410591">
      <w:bodyDiv w:val="1"/>
      <w:marLeft w:val="0"/>
      <w:marRight w:val="0"/>
      <w:marTop w:val="0"/>
      <w:marBottom w:val="0"/>
      <w:divBdr>
        <w:top w:val="none" w:sz="0" w:space="0" w:color="auto"/>
        <w:left w:val="none" w:sz="0" w:space="0" w:color="auto"/>
        <w:bottom w:val="none" w:sz="0" w:space="0" w:color="auto"/>
        <w:right w:val="none" w:sz="0" w:space="0" w:color="auto"/>
      </w:divBdr>
    </w:div>
    <w:div w:id="811557498">
      <w:bodyDiv w:val="1"/>
      <w:marLeft w:val="0"/>
      <w:marRight w:val="0"/>
      <w:marTop w:val="0"/>
      <w:marBottom w:val="0"/>
      <w:divBdr>
        <w:top w:val="none" w:sz="0" w:space="0" w:color="auto"/>
        <w:left w:val="none" w:sz="0" w:space="0" w:color="auto"/>
        <w:bottom w:val="none" w:sz="0" w:space="0" w:color="auto"/>
        <w:right w:val="none" w:sz="0" w:space="0" w:color="auto"/>
      </w:divBdr>
    </w:div>
    <w:div w:id="811601812">
      <w:bodyDiv w:val="1"/>
      <w:marLeft w:val="0"/>
      <w:marRight w:val="0"/>
      <w:marTop w:val="0"/>
      <w:marBottom w:val="0"/>
      <w:divBdr>
        <w:top w:val="none" w:sz="0" w:space="0" w:color="auto"/>
        <w:left w:val="none" w:sz="0" w:space="0" w:color="auto"/>
        <w:bottom w:val="none" w:sz="0" w:space="0" w:color="auto"/>
        <w:right w:val="none" w:sz="0" w:space="0" w:color="auto"/>
      </w:divBdr>
    </w:div>
    <w:div w:id="811674106">
      <w:bodyDiv w:val="1"/>
      <w:marLeft w:val="0"/>
      <w:marRight w:val="0"/>
      <w:marTop w:val="0"/>
      <w:marBottom w:val="0"/>
      <w:divBdr>
        <w:top w:val="none" w:sz="0" w:space="0" w:color="auto"/>
        <w:left w:val="none" w:sz="0" w:space="0" w:color="auto"/>
        <w:bottom w:val="none" w:sz="0" w:space="0" w:color="auto"/>
        <w:right w:val="none" w:sz="0" w:space="0" w:color="auto"/>
      </w:divBdr>
    </w:div>
    <w:div w:id="812453445">
      <w:bodyDiv w:val="1"/>
      <w:marLeft w:val="0"/>
      <w:marRight w:val="0"/>
      <w:marTop w:val="0"/>
      <w:marBottom w:val="0"/>
      <w:divBdr>
        <w:top w:val="none" w:sz="0" w:space="0" w:color="auto"/>
        <w:left w:val="none" w:sz="0" w:space="0" w:color="auto"/>
        <w:bottom w:val="none" w:sz="0" w:space="0" w:color="auto"/>
        <w:right w:val="none" w:sz="0" w:space="0" w:color="auto"/>
      </w:divBdr>
    </w:div>
    <w:div w:id="812528063">
      <w:bodyDiv w:val="1"/>
      <w:marLeft w:val="0"/>
      <w:marRight w:val="0"/>
      <w:marTop w:val="0"/>
      <w:marBottom w:val="0"/>
      <w:divBdr>
        <w:top w:val="none" w:sz="0" w:space="0" w:color="auto"/>
        <w:left w:val="none" w:sz="0" w:space="0" w:color="auto"/>
        <w:bottom w:val="none" w:sz="0" w:space="0" w:color="auto"/>
        <w:right w:val="none" w:sz="0" w:space="0" w:color="auto"/>
      </w:divBdr>
    </w:div>
    <w:div w:id="812601038">
      <w:bodyDiv w:val="1"/>
      <w:marLeft w:val="0"/>
      <w:marRight w:val="0"/>
      <w:marTop w:val="0"/>
      <w:marBottom w:val="0"/>
      <w:divBdr>
        <w:top w:val="none" w:sz="0" w:space="0" w:color="auto"/>
        <w:left w:val="none" w:sz="0" w:space="0" w:color="auto"/>
        <w:bottom w:val="none" w:sz="0" w:space="0" w:color="auto"/>
        <w:right w:val="none" w:sz="0" w:space="0" w:color="auto"/>
      </w:divBdr>
    </w:div>
    <w:div w:id="812601912">
      <w:bodyDiv w:val="1"/>
      <w:marLeft w:val="0"/>
      <w:marRight w:val="0"/>
      <w:marTop w:val="0"/>
      <w:marBottom w:val="0"/>
      <w:divBdr>
        <w:top w:val="none" w:sz="0" w:space="0" w:color="auto"/>
        <w:left w:val="none" w:sz="0" w:space="0" w:color="auto"/>
        <w:bottom w:val="none" w:sz="0" w:space="0" w:color="auto"/>
        <w:right w:val="none" w:sz="0" w:space="0" w:color="auto"/>
      </w:divBdr>
    </w:div>
    <w:div w:id="812792665">
      <w:bodyDiv w:val="1"/>
      <w:marLeft w:val="0"/>
      <w:marRight w:val="0"/>
      <w:marTop w:val="0"/>
      <w:marBottom w:val="0"/>
      <w:divBdr>
        <w:top w:val="none" w:sz="0" w:space="0" w:color="auto"/>
        <w:left w:val="none" w:sz="0" w:space="0" w:color="auto"/>
        <w:bottom w:val="none" w:sz="0" w:space="0" w:color="auto"/>
        <w:right w:val="none" w:sz="0" w:space="0" w:color="auto"/>
      </w:divBdr>
    </w:div>
    <w:div w:id="813179725">
      <w:bodyDiv w:val="1"/>
      <w:marLeft w:val="0"/>
      <w:marRight w:val="0"/>
      <w:marTop w:val="0"/>
      <w:marBottom w:val="0"/>
      <w:divBdr>
        <w:top w:val="none" w:sz="0" w:space="0" w:color="auto"/>
        <w:left w:val="none" w:sz="0" w:space="0" w:color="auto"/>
        <w:bottom w:val="none" w:sz="0" w:space="0" w:color="auto"/>
        <w:right w:val="none" w:sz="0" w:space="0" w:color="auto"/>
      </w:divBdr>
    </w:div>
    <w:div w:id="813564610">
      <w:bodyDiv w:val="1"/>
      <w:marLeft w:val="0"/>
      <w:marRight w:val="0"/>
      <w:marTop w:val="0"/>
      <w:marBottom w:val="0"/>
      <w:divBdr>
        <w:top w:val="none" w:sz="0" w:space="0" w:color="auto"/>
        <w:left w:val="none" w:sz="0" w:space="0" w:color="auto"/>
        <w:bottom w:val="none" w:sz="0" w:space="0" w:color="auto"/>
        <w:right w:val="none" w:sz="0" w:space="0" w:color="auto"/>
      </w:divBdr>
    </w:div>
    <w:div w:id="813763307">
      <w:bodyDiv w:val="1"/>
      <w:marLeft w:val="0"/>
      <w:marRight w:val="0"/>
      <w:marTop w:val="0"/>
      <w:marBottom w:val="0"/>
      <w:divBdr>
        <w:top w:val="none" w:sz="0" w:space="0" w:color="auto"/>
        <w:left w:val="none" w:sz="0" w:space="0" w:color="auto"/>
        <w:bottom w:val="none" w:sz="0" w:space="0" w:color="auto"/>
        <w:right w:val="none" w:sz="0" w:space="0" w:color="auto"/>
      </w:divBdr>
    </w:div>
    <w:div w:id="814028552">
      <w:bodyDiv w:val="1"/>
      <w:marLeft w:val="0"/>
      <w:marRight w:val="0"/>
      <w:marTop w:val="0"/>
      <w:marBottom w:val="0"/>
      <w:divBdr>
        <w:top w:val="none" w:sz="0" w:space="0" w:color="auto"/>
        <w:left w:val="none" w:sz="0" w:space="0" w:color="auto"/>
        <w:bottom w:val="none" w:sz="0" w:space="0" w:color="auto"/>
        <w:right w:val="none" w:sz="0" w:space="0" w:color="auto"/>
      </w:divBdr>
    </w:div>
    <w:div w:id="814223440">
      <w:bodyDiv w:val="1"/>
      <w:marLeft w:val="0"/>
      <w:marRight w:val="0"/>
      <w:marTop w:val="0"/>
      <w:marBottom w:val="0"/>
      <w:divBdr>
        <w:top w:val="none" w:sz="0" w:space="0" w:color="auto"/>
        <w:left w:val="none" w:sz="0" w:space="0" w:color="auto"/>
        <w:bottom w:val="none" w:sz="0" w:space="0" w:color="auto"/>
        <w:right w:val="none" w:sz="0" w:space="0" w:color="auto"/>
      </w:divBdr>
    </w:div>
    <w:div w:id="814299223">
      <w:bodyDiv w:val="1"/>
      <w:marLeft w:val="0"/>
      <w:marRight w:val="0"/>
      <w:marTop w:val="0"/>
      <w:marBottom w:val="0"/>
      <w:divBdr>
        <w:top w:val="none" w:sz="0" w:space="0" w:color="auto"/>
        <w:left w:val="none" w:sz="0" w:space="0" w:color="auto"/>
        <w:bottom w:val="none" w:sz="0" w:space="0" w:color="auto"/>
        <w:right w:val="none" w:sz="0" w:space="0" w:color="auto"/>
      </w:divBdr>
    </w:div>
    <w:div w:id="814447380">
      <w:bodyDiv w:val="1"/>
      <w:marLeft w:val="0"/>
      <w:marRight w:val="0"/>
      <w:marTop w:val="0"/>
      <w:marBottom w:val="0"/>
      <w:divBdr>
        <w:top w:val="none" w:sz="0" w:space="0" w:color="auto"/>
        <w:left w:val="none" w:sz="0" w:space="0" w:color="auto"/>
        <w:bottom w:val="none" w:sz="0" w:space="0" w:color="auto"/>
        <w:right w:val="none" w:sz="0" w:space="0" w:color="auto"/>
      </w:divBdr>
    </w:div>
    <w:div w:id="814877540">
      <w:bodyDiv w:val="1"/>
      <w:marLeft w:val="0"/>
      <w:marRight w:val="0"/>
      <w:marTop w:val="0"/>
      <w:marBottom w:val="0"/>
      <w:divBdr>
        <w:top w:val="none" w:sz="0" w:space="0" w:color="auto"/>
        <w:left w:val="none" w:sz="0" w:space="0" w:color="auto"/>
        <w:bottom w:val="none" w:sz="0" w:space="0" w:color="auto"/>
        <w:right w:val="none" w:sz="0" w:space="0" w:color="auto"/>
      </w:divBdr>
    </w:div>
    <w:div w:id="815024919">
      <w:bodyDiv w:val="1"/>
      <w:marLeft w:val="0"/>
      <w:marRight w:val="0"/>
      <w:marTop w:val="0"/>
      <w:marBottom w:val="0"/>
      <w:divBdr>
        <w:top w:val="none" w:sz="0" w:space="0" w:color="auto"/>
        <w:left w:val="none" w:sz="0" w:space="0" w:color="auto"/>
        <w:bottom w:val="none" w:sz="0" w:space="0" w:color="auto"/>
        <w:right w:val="none" w:sz="0" w:space="0" w:color="auto"/>
      </w:divBdr>
    </w:div>
    <w:div w:id="815492144">
      <w:bodyDiv w:val="1"/>
      <w:marLeft w:val="0"/>
      <w:marRight w:val="0"/>
      <w:marTop w:val="0"/>
      <w:marBottom w:val="0"/>
      <w:divBdr>
        <w:top w:val="none" w:sz="0" w:space="0" w:color="auto"/>
        <w:left w:val="none" w:sz="0" w:space="0" w:color="auto"/>
        <w:bottom w:val="none" w:sz="0" w:space="0" w:color="auto"/>
        <w:right w:val="none" w:sz="0" w:space="0" w:color="auto"/>
      </w:divBdr>
    </w:div>
    <w:div w:id="815533738">
      <w:bodyDiv w:val="1"/>
      <w:marLeft w:val="0"/>
      <w:marRight w:val="0"/>
      <w:marTop w:val="0"/>
      <w:marBottom w:val="0"/>
      <w:divBdr>
        <w:top w:val="none" w:sz="0" w:space="0" w:color="auto"/>
        <w:left w:val="none" w:sz="0" w:space="0" w:color="auto"/>
        <w:bottom w:val="none" w:sz="0" w:space="0" w:color="auto"/>
        <w:right w:val="none" w:sz="0" w:space="0" w:color="auto"/>
      </w:divBdr>
    </w:div>
    <w:div w:id="815730827">
      <w:bodyDiv w:val="1"/>
      <w:marLeft w:val="0"/>
      <w:marRight w:val="0"/>
      <w:marTop w:val="0"/>
      <w:marBottom w:val="0"/>
      <w:divBdr>
        <w:top w:val="none" w:sz="0" w:space="0" w:color="auto"/>
        <w:left w:val="none" w:sz="0" w:space="0" w:color="auto"/>
        <w:bottom w:val="none" w:sz="0" w:space="0" w:color="auto"/>
        <w:right w:val="none" w:sz="0" w:space="0" w:color="auto"/>
      </w:divBdr>
    </w:div>
    <w:div w:id="815998287">
      <w:bodyDiv w:val="1"/>
      <w:marLeft w:val="0"/>
      <w:marRight w:val="0"/>
      <w:marTop w:val="0"/>
      <w:marBottom w:val="0"/>
      <w:divBdr>
        <w:top w:val="none" w:sz="0" w:space="0" w:color="auto"/>
        <w:left w:val="none" w:sz="0" w:space="0" w:color="auto"/>
        <w:bottom w:val="none" w:sz="0" w:space="0" w:color="auto"/>
        <w:right w:val="none" w:sz="0" w:space="0" w:color="auto"/>
      </w:divBdr>
    </w:div>
    <w:div w:id="816144903">
      <w:bodyDiv w:val="1"/>
      <w:marLeft w:val="0"/>
      <w:marRight w:val="0"/>
      <w:marTop w:val="0"/>
      <w:marBottom w:val="0"/>
      <w:divBdr>
        <w:top w:val="none" w:sz="0" w:space="0" w:color="auto"/>
        <w:left w:val="none" w:sz="0" w:space="0" w:color="auto"/>
        <w:bottom w:val="none" w:sz="0" w:space="0" w:color="auto"/>
        <w:right w:val="none" w:sz="0" w:space="0" w:color="auto"/>
      </w:divBdr>
    </w:div>
    <w:div w:id="816341039">
      <w:bodyDiv w:val="1"/>
      <w:marLeft w:val="0"/>
      <w:marRight w:val="0"/>
      <w:marTop w:val="0"/>
      <w:marBottom w:val="0"/>
      <w:divBdr>
        <w:top w:val="none" w:sz="0" w:space="0" w:color="auto"/>
        <w:left w:val="none" w:sz="0" w:space="0" w:color="auto"/>
        <w:bottom w:val="none" w:sz="0" w:space="0" w:color="auto"/>
        <w:right w:val="none" w:sz="0" w:space="0" w:color="auto"/>
      </w:divBdr>
    </w:div>
    <w:div w:id="816341539">
      <w:bodyDiv w:val="1"/>
      <w:marLeft w:val="0"/>
      <w:marRight w:val="0"/>
      <w:marTop w:val="0"/>
      <w:marBottom w:val="0"/>
      <w:divBdr>
        <w:top w:val="none" w:sz="0" w:space="0" w:color="auto"/>
        <w:left w:val="none" w:sz="0" w:space="0" w:color="auto"/>
        <w:bottom w:val="none" w:sz="0" w:space="0" w:color="auto"/>
        <w:right w:val="none" w:sz="0" w:space="0" w:color="auto"/>
      </w:divBdr>
    </w:div>
    <w:div w:id="816845963">
      <w:bodyDiv w:val="1"/>
      <w:marLeft w:val="0"/>
      <w:marRight w:val="0"/>
      <w:marTop w:val="0"/>
      <w:marBottom w:val="0"/>
      <w:divBdr>
        <w:top w:val="none" w:sz="0" w:space="0" w:color="auto"/>
        <w:left w:val="none" w:sz="0" w:space="0" w:color="auto"/>
        <w:bottom w:val="none" w:sz="0" w:space="0" w:color="auto"/>
        <w:right w:val="none" w:sz="0" w:space="0" w:color="auto"/>
      </w:divBdr>
    </w:div>
    <w:div w:id="817915387">
      <w:bodyDiv w:val="1"/>
      <w:marLeft w:val="0"/>
      <w:marRight w:val="0"/>
      <w:marTop w:val="0"/>
      <w:marBottom w:val="0"/>
      <w:divBdr>
        <w:top w:val="none" w:sz="0" w:space="0" w:color="auto"/>
        <w:left w:val="none" w:sz="0" w:space="0" w:color="auto"/>
        <w:bottom w:val="none" w:sz="0" w:space="0" w:color="auto"/>
        <w:right w:val="none" w:sz="0" w:space="0" w:color="auto"/>
      </w:divBdr>
    </w:div>
    <w:div w:id="818035692">
      <w:bodyDiv w:val="1"/>
      <w:marLeft w:val="0"/>
      <w:marRight w:val="0"/>
      <w:marTop w:val="0"/>
      <w:marBottom w:val="0"/>
      <w:divBdr>
        <w:top w:val="none" w:sz="0" w:space="0" w:color="auto"/>
        <w:left w:val="none" w:sz="0" w:space="0" w:color="auto"/>
        <w:bottom w:val="none" w:sz="0" w:space="0" w:color="auto"/>
        <w:right w:val="none" w:sz="0" w:space="0" w:color="auto"/>
      </w:divBdr>
    </w:div>
    <w:div w:id="818352159">
      <w:bodyDiv w:val="1"/>
      <w:marLeft w:val="0"/>
      <w:marRight w:val="0"/>
      <w:marTop w:val="0"/>
      <w:marBottom w:val="0"/>
      <w:divBdr>
        <w:top w:val="none" w:sz="0" w:space="0" w:color="auto"/>
        <w:left w:val="none" w:sz="0" w:space="0" w:color="auto"/>
        <w:bottom w:val="none" w:sz="0" w:space="0" w:color="auto"/>
        <w:right w:val="none" w:sz="0" w:space="0" w:color="auto"/>
      </w:divBdr>
    </w:div>
    <w:div w:id="818763756">
      <w:bodyDiv w:val="1"/>
      <w:marLeft w:val="0"/>
      <w:marRight w:val="0"/>
      <w:marTop w:val="0"/>
      <w:marBottom w:val="0"/>
      <w:divBdr>
        <w:top w:val="none" w:sz="0" w:space="0" w:color="auto"/>
        <w:left w:val="none" w:sz="0" w:space="0" w:color="auto"/>
        <w:bottom w:val="none" w:sz="0" w:space="0" w:color="auto"/>
        <w:right w:val="none" w:sz="0" w:space="0" w:color="auto"/>
      </w:divBdr>
    </w:div>
    <w:div w:id="818883882">
      <w:bodyDiv w:val="1"/>
      <w:marLeft w:val="0"/>
      <w:marRight w:val="0"/>
      <w:marTop w:val="0"/>
      <w:marBottom w:val="0"/>
      <w:divBdr>
        <w:top w:val="none" w:sz="0" w:space="0" w:color="auto"/>
        <w:left w:val="none" w:sz="0" w:space="0" w:color="auto"/>
        <w:bottom w:val="none" w:sz="0" w:space="0" w:color="auto"/>
        <w:right w:val="none" w:sz="0" w:space="0" w:color="auto"/>
      </w:divBdr>
    </w:div>
    <w:div w:id="820465554">
      <w:bodyDiv w:val="1"/>
      <w:marLeft w:val="0"/>
      <w:marRight w:val="0"/>
      <w:marTop w:val="0"/>
      <w:marBottom w:val="0"/>
      <w:divBdr>
        <w:top w:val="none" w:sz="0" w:space="0" w:color="auto"/>
        <w:left w:val="none" w:sz="0" w:space="0" w:color="auto"/>
        <w:bottom w:val="none" w:sz="0" w:space="0" w:color="auto"/>
        <w:right w:val="none" w:sz="0" w:space="0" w:color="auto"/>
      </w:divBdr>
    </w:div>
    <w:div w:id="820731597">
      <w:bodyDiv w:val="1"/>
      <w:marLeft w:val="0"/>
      <w:marRight w:val="0"/>
      <w:marTop w:val="0"/>
      <w:marBottom w:val="0"/>
      <w:divBdr>
        <w:top w:val="none" w:sz="0" w:space="0" w:color="auto"/>
        <w:left w:val="none" w:sz="0" w:space="0" w:color="auto"/>
        <w:bottom w:val="none" w:sz="0" w:space="0" w:color="auto"/>
        <w:right w:val="none" w:sz="0" w:space="0" w:color="auto"/>
      </w:divBdr>
    </w:div>
    <w:div w:id="821316421">
      <w:bodyDiv w:val="1"/>
      <w:marLeft w:val="0"/>
      <w:marRight w:val="0"/>
      <w:marTop w:val="0"/>
      <w:marBottom w:val="0"/>
      <w:divBdr>
        <w:top w:val="none" w:sz="0" w:space="0" w:color="auto"/>
        <w:left w:val="none" w:sz="0" w:space="0" w:color="auto"/>
        <w:bottom w:val="none" w:sz="0" w:space="0" w:color="auto"/>
        <w:right w:val="none" w:sz="0" w:space="0" w:color="auto"/>
      </w:divBdr>
    </w:div>
    <w:div w:id="821391197">
      <w:bodyDiv w:val="1"/>
      <w:marLeft w:val="0"/>
      <w:marRight w:val="0"/>
      <w:marTop w:val="0"/>
      <w:marBottom w:val="0"/>
      <w:divBdr>
        <w:top w:val="none" w:sz="0" w:space="0" w:color="auto"/>
        <w:left w:val="none" w:sz="0" w:space="0" w:color="auto"/>
        <w:bottom w:val="none" w:sz="0" w:space="0" w:color="auto"/>
        <w:right w:val="none" w:sz="0" w:space="0" w:color="auto"/>
      </w:divBdr>
    </w:div>
    <w:div w:id="821505744">
      <w:bodyDiv w:val="1"/>
      <w:marLeft w:val="0"/>
      <w:marRight w:val="0"/>
      <w:marTop w:val="0"/>
      <w:marBottom w:val="0"/>
      <w:divBdr>
        <w:top w:val="none" w:sz="0" w:space="0" w:color="auto"/>
        <w:left w:val="none" w:sz="0" w:space="0" w:color="auto"/>
        <w:bottom w:val="none" w:sz="0" w:space="0" w:color="auto"/>
        <w:right w:val="none" w:sz="0" w:space="0" w:color="auto"/>
      </w:divBdr>
    </w:div>
    <w:div w:id="821895723">
      <w:bodyDiv w:val="1"/>
      <w:marLeft w:val="0"/>
      <w:marRight w:val="0"/>
      <w:marTop w:val="0"/>
      <w:marBottom w:val="0"/>
      <w:divBdr>
        <w:top w:val="none" w:sz="0" w:space="0" w:color="auto"/>
        <w:left w:val="none" w:sz="0" w:space="0" w:color="auto"/>
        <w:bottom w:val="none" w:sz="0" w:space="0" w:color="auto"/>
        <w:right w:val="none" w:sz="0" w:space="0" w:color="auto"/>
      </w:divBdr>
    </w:div>
    <w:div w:id="822548720">
      <w:bodyDiv w:val="1"/>
      <w:marLeft w:val="0"/>
      <w:marRight w:val="0"/>
      <w:marTop w:val="0"/>
      <w:marBottom w:val="0"/>
      <w:divBdr>
        <w:top w:val="none" w:sz="0" w:space="0" w:color="auto"/>
        <w:left w:val="none" w:sz="0" w:space="0" w:color="auto"/>
        <w:bottom w:val="none" w:sz="0" w:space="0" w:color="auto"/>
        <w:right w:val="none" w:sz="0" w:space="0" w:color="auto"/>
      </w:divBdr>
    </w:div>
    <w:div w:id="822551267">
      <w:bodyDiv w:val="1"/>
      <w:marLeft w:val="0"/>
      <w:marRight w:val="0"/>
      <w:marTop w:val="0"/>
      <w:marBottom w:val="0"/>
      <w:divBdr>
        <w:top w:val="none" w:sz="0" w:space="0" w:color="auto"/>
        <w:left w:val="none" w:sz="0" w:space="0" w:color="auto"/>
        <w:bottom w:val="none" w:sz="0" w:space="0" w:color="auto"/>
        <w:right w:val="none" w:sz="0" w:space="0" w:color="auto"/>
      </w:divBdr>
    </w:div>
    <w:div w:id="822963222">
      <w:bodyDiv w:val="1"/>
      <w:marLeft w:val="0"/>
      <w:marRight w:val="0"/>
      <w:marTop w:val="0"/>
      <w:marBottom w:val="0"/>
      <w:divBdr>
        <w:top w:val="none" w:sz="0" w:space="0" w:color="auto"/>
        <w:left w:val="none" w:sz="0" w:space="0" w:color="auto"/>
        <w:bottom w:val="none" w:sz="0" w:space="0" w:color="auto"/>
        <w:right w:val="none" w:sz="0" w:space="0" w:color="auto"/>
      </w:divBdr>
    </w:div>
    <w:div w:id="822964183">
      <w:bodyDiv w:val="1"/>
      <w:marLeft w:val="0"/>
      <w:marRight w:val="0"/>
      <w:marTop w:val="0"/>
      <w:marBottom w:val="0"/>
      <w:divBdr>
        <w:top w:val="none" w:sz="0" w:space="0" w:color="auto"/>
        <w:left w:val="none" w:sz="0" w:space="0" w:color="auto"/>
        <w:bottom w:val="none" w:sz="0" w:space="0" w:color="auto"/>
        <w:right w:val="none" w:sz="0" w:space="0" w:color="auto"/>
      </w:divBdr>
    </w:div>
    <w:div w:id="823132359">
      <w:bodyDiv w:val="1"/>
      <w:marLeft w:val="0"/>
      <w:marRight w:val="0"/>
      <w:marTop w:val="0"/>
      <w:marBottom w:val="0"/>
      <w:divBdr>
        <w:top w:val="none" w:sz="0" w:space="0" w:color="auto"/>
        <w:left w:val="none" w:sz="0" w:space="0" w:color="auto"/>
        <w:bottom w:val="none" w:sz="0" w:space="0" w:color="auto"/>
        <w:right w:val="none" w:sz="0" w:space="0" w:color="auto"/>
      </w:divBdr>
    </w:div>
    <w:div w:id="823356386">
      <w:bodyDiv w:val="1"/>
      <w:marLeft w:val="0"/>
      <w:marRight w:val="0"/>
      <w:marTop w:val="0"/>
      <w:marBottom w:val="0"/>
      <w:divBdr>
        <w:top w:val="none" w:sz="0" w:space="0" w:color="auto"/>
        <w:left w:val="none" w:sz="0" w:space="0" w:color="auto"/>
        <w:bottom w:val="none" w:sz="0" w:space="0" w:color="auto"/>
        <w:right w:val="none" w:sz="0" w:space="0" w:color="auto"/>
      </w:divBdr>
    </w:div>
    <w:div w:id="823476070">
      <w:bodyDiv w:val="1"/>
      <w:marLeft w:val="0"/>
      <w:marRight w:val="0"/>
      <w:marTop w:val="0"/>
      <w:marBottom w:val="0"/>
      <w:divBdr>
        <w:top w:val="none" w:sz="0" w:space="0" w:color="auto"/>
        <w:left w:val="none" w:sz="0" w:space="0" w:color="auto"/>
        <w:bottom w:val="none" w:sz="0" w:space="0" w:color="auto"/>
        <w:right w:val="none" w:sz="0" w:space="0" w:color="auto"/>
      </w:divBdr>
    </w:div>
    <w:div w:id="823593939">
      <w:bodyDiv w:val="1"/>
      <w:marLeft w:val="0"/>
      <w:marRight w:val="0"/>
      <w:marTop w:val="0"/>
      <w:marBottom w:val="0"/>
      <w:divBdr>
        <w:top w:val="none" w:sz="0" w:space="0" w:color="auto"/>
        <w:left w:val="none" w:sz="0" w:space="0" w:color="auto"/>
        <w:bottom w:val="none" w:sz="0" w:space="0" w:color="auto"/>
        <w:right w:val="none" w:sz="0" w:space="0" w:color="auto"/>
      </w:divBdr>
    </w:div>
    <w:div w:id="823620312">
      <w:bodyDiv w:val="1"/>
      <w:marLeft w:val="0"/>
      <w:marRight w:val="0"/>
      <w:marTop w:val="0"/>
      <w:marBottom w:val="0"/>
      <w:divBdr>
        <w:top w:val="none" w:sz="0" w:space="0" w:color="auto"/>
        <w:left w:val="none" w:sz="0" w:space="0" w:color="auto"/>
        <w:bottom w:val="none" w:sz="0" w:space="0" w:color="auto"/>
        <w:right w:val="none" w:sz="0" w:space="0" w:color="auto"/>
      </w:divBdr>
    </w:div>
    <w:div w:id="823662093">
      <w:bodyDiv w:val="1"/>
      <w:marLeft w:val="0"/>
      <w:marRight w:val="0"/>
      <w:marTop w:val="0"/>
      <w:marBottom w:val="0"/>
      <w:divBdr>
        <w:top w:val="none" w:sz="0" w:space="0" w:color="auto"/>
        <w:left w:val="none" w:sz="0" w:space="0" w:color="auto"/>
        <w:bottom w:val="none" w:sz="0" w:space="0" w:color="auto"/>
        <w:right w:val="none" w:sz="0" w:space="0" w:color="auto"/>
      </w:divBdr>
    </w:div>
    <w:div w:id="823936904">
      <w:bodyDiv w:val="1"/>
      <w:marLeft w:val="0"/>
      <w:marRight w:val="0"/>
      <w:marTop w:val="0"/>
      <w:marBottom w:val="0"/>
      <w:divBdr>
        <w:top w:val="none" w:sz="0" w:space="0" w:color="auto"/>
        <w:left w:val="none" w:sz="0" w:space="0" w:color="auto"/>
        <w:bottom w:val="none" w:sz="0" w:space="0" w:color="auto"/>
        <w:right w:val="none" w:sz="0" w:space="0" w:color="auto"/>
      </w:divBdr>
    </w:div>
    <w:div w:id="824131503">
      <w:bodyDiv w:val="1"/>
      <w:marLeft w:val="0"/>
      <w:marRight w:val="0"/>
      <w:marTop w:val="0"/>
      <w:marBottom w:val="0"/>
      <w:divBdr>
        <w:top w:val="none" w:sz="0" w:space="0" w:color="auto"/>
        <w:left w:val="none" w:sz="0" w:space="0" w:color="auto"/>
        <w:bottom w:val="none" w:sz="0" w:space="0" w:color="auto"/>
        <w:right w:val="none" w:sz="0" w:space="0" w:color="auto"/>
      </w:divBdr>
    </w:div>
    <w:div w:id="824393987">
      <w:bodyDiv w:val="1"/>
      <w:marLeft w:val="0"/>
      <w:marRight w:val="0"/>
      <w:marTop w:val="0"/>
      <w:marBottom w:val="0"/>
      <w:divBdr>
        <w:top w:val="none" w:sz="0" w:space="0" w:color="auto"/>
        <w:left w:val="none" w:sz="0" w:space="0" w:color="auto"/>
        <w:bottom w:val="none" w:sz="0" w:space="0" w:color="auto"/>
        <w:right w:val="none" w:sz="0" w:space="0" w:color="auto"/>
      </w:divBdr>
    </w:div>
    <w:div w:id="824396327">
      <w:bodyDiv w:val="1"/>
      <w:marLeft w:val="0"/>
      <w:marRight w:val="0"/>
      <w:marTop w:val="0"/>
      <w:marBottom w:val="0"/>
      <w:divBdr>
        <w:top w:val="none" w:sz="0" w:space="0" w:color="auto"/>
        <w:left w:val="none" w:sz="0" w:space="0" w:color="auto"/>
        <w:bottom w:val="none" w:sz="0" w:space="0" w:color="auto"/>
        <w:right w:val="none" w:sz="0" w:space="0" w:color="auto"/>
      </w:divBdr>
    </w:div>
    <w:div w:id="824509446">
      <w:bodyDiv w:val="1"/>
      <w:marLeft w:val="0"/>
      <w:marRight w:val="0"/>
      <w:marTop w:val="0"/>
      <w:marBottom w:val="0"/>
      <w:divBdr>
        <w:top w:val="none" w:sz="0" w:space="0" w:color="auto"/>
        <w:left w:val="none" w:sz="0" w:space="0" w:color="auto"/>
        <w:bottom w:val="none" w:sz="0" w:space="0" w:color="auto"/>
        <w:right w:val="none" w:sz="0" w:space="0" w:color="auto"/>
      </w:divBdr>
    </w:div>
    <w:div w:id="824785142">
      <w:bodyDiv w:val="1"/>
      <w:marLeft w:val="0"/>
      <w:marRight w:val="0"/>
      <w:marTop w:val="0"/>
      <w:marBottom w:val="0"/>
      <w:divBdr>
        <w:top w:val="none" w:sz="0" w:space="0" w:color="auto"/>
        <w:left w:val="none" w:sz="0" w:space="0" w:color="auto"/>
        <w:bottom w:val="none" w:sz="0" w:space="0" w:color="auto"/>
        <w:right w:val="none" w:sz="0" w:space="0" w:color="auto"/>
      </w:divBdr>
    </w:div>
    <w:div w:id="825130623">
      <w:bodyDiv w:val="1"/>
      <w:marLeft w:val="0"/>
      <w:marRight w:val="0"/>
      <w:marTop w:val="0"/>
      <w:marBottom w:val="0"/>
      <w:divBdr>
        <w:top w:val="none" w:sz="0" w:space="0" w:color="auto"/>
        <w:left w:val="none" w:sz="0" w:space="0" w:color="auto"/>
        <w:bottom w:val="none" w:sz="0" w:space="0" w:color="auto"/>
        <w:right w:val="none" w:sz="0" w:space="0" w:color="auto"/>
      </w:divBdr>
    </w:div>
    <w:div w:id="825246066">
      <w:bodyDiv w:val="1"/>
      <w:marLeft w:val="0"/>
      <w:marRight w:val="0"/>
      <w:marTop w:val="0"/>
      <w:marBottom w:val="0"/>
      <w:divBdr>
        <w:top w:val="none" w:sz="0" w:space="0" w:color="auto"/>
        <w:left w:val="none" w:sz="0" w:space="0" w:color="auto"/>
        <w:bottom w:val="none" w:sz="0" w:space="0" w:color="auto"/>
        <w:right w:val="none" w:sz="0" w:space="0" w:color="auto"/>
      </w:divBdr>
    </w:div>
    <w:div w:id="825819846">
      <w:bodyDiv w:val="1"/>
      <w:marLeft w:val="0"/>
      <w:marRight w:val="0"/>
      <w:marTop w:val="0"/>
      <w:marBottom w:val="0"/>
      <w:divBdr>
        <w:top w:val="none" w:sz="0" w:space="0" w:color="auto"/>
        <w:left w:val="none" w:sz="0" w:space="0" w:color="auto"/>
        <w:bottom w:val="none" w:sz="0" w:space="0" w:color="auto"/>
        <w:right w:val="none" w:sz="0" w:space="0" w:color="auto"/>
      </w:divBdr>
    </w:div>
    <w:div w:id="826361454">
      <w:bodyDiv w:val="1"/>
      <w:marLeft w:val="0"/>
      <w:marRight w:val="0"/>
      <w:marTop w:val="0"/>
      <w:marBottom w:val="0"/>
      <w:divBdr>
        <w:top w:val="none" w:sz="0" w:space="0" w:color="auto"/>
        <w:left w:val="none" w:sz="0" w:space="0" w:color="auto"/>
        <w:bottom w:val="none" w:sz="0" w:space="0" w:color="auto"/>
        <w:right w:val="none" w:sz="0" w:space="0" w:color="auto"/>
      </w:divBdr>
    </w:div>
    <w:div w:id="826631229">
      <w:bodyDiv w:val="1"/>
      <w:marLeft w:val="0"/>
      <w:marRight w:val="0"/>
      <w:marTop w:val="0"/>
      <w:marBottom w:val="0"/>
      <w:divBdr>
        <w:top w:val="none" w:sz="0" w:space="0" w:color="auto"/>
        <w:left w:val="none" w:sz="0" w:space="0" w:color="auto"/>
        <w:bottom w:val="none" w:sz="0" w:space="0" w:color="auto"/>
        <w:right w:val="none" w:sz="0" w:space="0" w:color="auto"/>
      </w:divBdr>
    </w:div>
    <w:div w:id="826822079">
      <w:bodyDiv w:val="1"/>
      <w:marLeft w:val="0"/>
      <w:marRight w:val="0"/>
      <w:marTop w:val="0"/>
      <w:marBottom w:val="0"/>
      <w:divBdr>
        <w:top w:val="none" w:sz="0" w:space="0" w:color="auto"/>
        <w:left w:val="none" w:sz="0" w:space="0" w:color="auto"/>
        <w:bottom w:val="none" w:sz="0" w:space="0" w:color="auto"/>
        <w:right w:val="none" w:sz="0" w:space="0" w:color="auto"/>
      </w:divBdr>
    </w:div>
    <w:div w:id="827672662">
      <w:bodyDiv w:val="1"/>
      <w:marLeft w:val="0"/>
      <w:marRight w:val="0"/>
      <w:marTop w:val="0"/>
      <w:marBottom w:val="0"/>
      <w:divBdr>
        <w:top w:val="none" w:sz="0" w:space="0" w:color="auto"/>
        <w:left w:val="none" w:sz="0" w:space="0" w:color="auto"/>
        <w:bottom w:val="none" w:sz="0" w:space="0" w:color="auto"/>
        <w:right w:val="none" w:sz="0" w:space="0" w:color="auto"/>
      </w:divBdr>
    </w:div>
    <w:div w:id="827673787">
      <w:bodyDiv w:val="1"/>
      <w:marLeft w:val="0"/>
      <w:marRight w:val="0"/>
      <w:marTop w:val="0"/>
      <w:marBottom w:val="0"/>
      <w:divBdr>
        <w:top w:val="none" w:sz="0" w:space="0" w:color="auto"/>
        <w:left w:val="none" w:sz="0" w:space="0" w:color="auto"/>
        <w:bottom w:val="none" w:sz="0" w:space="0" w:color="auto"/>
        <w:right w:val="none" w:sz="0" w:space="0" w:color="auto"/>
      </w:divBdr>
    </w:div>
    <w:div w:id="827747180">
      <w:bodyDiv w:val="1"/>
      <w:marLeft w:val="0"/>
      <w:marRight w:val="0"/>
      <w:marTop w:val="0"/>
      <w:marBottom w:val="0"/>
      <w:divBdr>
        <w:top w:val="none" w:sz="0" w:space="0" w:color="auto"/>
        <w:left w:val="none" w:sz="0" w:space="0" w:color="auto"/>
        <w:bottom w:val="none" w:sz="0" w:space="0" w:color="auto"/>
        <w:right w:val="none" w:sz="0" w:space="0" w:color="auto"/>
      </w:divBdr>
    </w:div>
    <w:div w:id="827868872">
      <w:bodyDiv w:val="1"/>
      <w:marLeft w:val="0"/>
      <w:marRight w:val="0"/>
      <w:marTop w:val="0"/>
      <w:marBottom w:val="0"/>
      <w:divBdr>
        <w:top w:val="none" w:sz="0" w:space="0" w:color="auto"/>
        <w:left w:val="none" w:sz="0" w:space="0" w:color="auto"/>
        <w:bottom w:val="none" w:sz="0" w:space="0" w:color="auto"/>
        <w:right w:val="none" w:sz="0" w:space="0" w:color="auto"/>
      </w:divBdr>
    </w:div>
    <w:div w:id="827985579">
      <w:bodyDiv w:val="1"/>
      <w:marLeft w:val="0"/>
      <w:marRight w:val="0"/>
      <w:marTop w:val="0"/>
      <w:marBottom w:val="0"/>
      <w:divBdr>
        <w:top w:val="none" w:sz="0" w:space="0" w:color="auto"/>
        <w:left w:val="none" w:sz="0" w:space="0" w:color="auto"/>
        <w:bottom w:val="none" w:sz="0" w:space="0" w:color="auto"/>
        <w:right w:val="none" w:sz="0" w:space="0" w:color="auto"/>
      </w:divBdr>
    </w:div>
    <w:div w:id="828904032">
      <w:bodyDiv w:val="1"/>
      <w:marLeft w:val="0"/>
      <w:marRight w:val="0"/>
      <w:marTop w:val="0"/>
      <w:marBottom w:val="0"/>
      <w:divBdr>
        <w:top w:val="none" w:sz="0" w:space="0" w:color="auto"/>
        <w:left w:val="none" w:sz="0" w:space="0" w:color="auto"/>
        <w:bottom w:val="none" w:sz="0" w:space="0" w:color="auto"/>
        <w:right w:val="none" w:sz="0" w:space="0" w:color="auto"/>
      </w:divBdr>
    </w:div>
    <w:div w:id="828906396">
      <w:bodyDiv w:val="1"/>
      <w:marLeft w:val="0"/>
      <w:marRight w:val="0"/>
      <w:marTop w:val="0"/>
      <w:marBottom w:val="0"/>
      <w:divBdr>
        <w:top w:val="none" w:sz="0" w:space="0" w:color="auto"/>
        <w:left w:val="none" w:sz="0" w:space="0" w:color="auto"/>
        <w:bottom w:val="none" w:sz="0" w:space="0" w:color="auto"/>
        <w:right w:val="none" w:sz="0" w:space="0" w:color="auto"/>
      </w:divBdr>
    </w:div>
    <w:div w:id="828910583">
      <w:bodyDiv w:val="1"/>
      <w:marLeft w:val="0"/>
      <w:marRight w:val="0"/>
      <w:marTop w:val="0"/>
      <w:marBottom w:val="0"/>
      <w:divBdr>
        <w:top w:val="none" w:sz="0" w:space="0" w:color="auto"/>
        <w:left w:val="none" w:sz="0" w:space="0" w:color="auto"/>
        <w:bottom w:val="none" w:sz="0" w:space="0" w:color="auto"/>
        <w:right w:val="none" w:sz="0" w:space="0" w:color="auto"/>
      </w:divBdr>
    </w:div>
    <w:div w:id="828978060">
      <w:bodyDiv w:val="1"/>
      <w:marLeft w:val="0"/>
      <w:marRight w:val="0"/>
      <w:marTop w:val="0"/>
      <w:marBottom w:val="0"/>
      <w:divBdr>
        <w:top w:val="none" w:sz="0" w:space="0" w:color="auto"/>
        <w:left w:val="none" w:sz="0" w:space="0" w:color="auto"/>
        <w:bottom w:val="none" w:sz="0" w:space="0" w:color="auto"/>
        <w:right w:val="none" w:sz="0" w:space="0" w:color="auto"/>
      </w:divBdr>
    </w:div>
    <w:div w:id="829173163">
      <w:bodyDiv w:val="1"/>
      <w:marLeft w:val="0"/>
      <w:marRight w:val="0"/>
      <w:marTop w:val="0"/>
      <w:marBottom w:val="0"/>
      <w:divBdr>
        <w:top w:val="none" w:sz="0" w:space="0" w:color="auto"/>
        <w:left w:val="none" w:sz="0" w:space="0" w:color="auto"/>
        <w:bottom w:val="none" w:sz="0" w:space="0" w:color="auto"/>
        <w:right w:val="none" w:sz="0" w:space="0" w:color="auto"/>
      </w:divBdr>
    </w:div>
    <w:div w:id="829179780">
      <w:bodyDiv w:val="1"/>
      <w:marLeft w:val="0"/>
      <w:marRight w:val="0"/>
      <w:marTop w:val="0"/>
      <w:marBottom w:val="0"/>
      <w:divBdr>
        <w:top w:val="none" w:sz="0" w:space="0" w:color="auto"/>
        <w:left w:val="none" w:sz="0" w:space="0" w:color="auto"/>
        <w:bottom w:val="none" w:sz="0" w:space="0" w:color="auto"/>
        <w:right w:val="none" w:sz="0" w:space="0" w:color="auto"/>
      </w:divBdr>
    </w:div>
    <w:div w:id="829254283">
      <w:bodyDiv w:val="1"/>
      <w:marLeft w:val="0"/>
      <w:marRight w:val="0"/>
      <w:marTop w:val="0"/>
      <w:marBottom w:val="0"/>
      <w:divBdr>
        <w:top w:val="none" w:sz="0" w:space="0" w:color="auto"/>
        <w:left w:val="none" w:sz="0" w:space="0" w:color="auto"/>
        <w:bottom w:val="none" w:sz="0" w:space="0" w:color="auto"/>
        <w:right w:val="none" w:sz="0" w:space="0" w:color="auto"/>
      </w:divBdr>
    </w:div>
    <w:div w:id="829635834">
      <w:bodyDiv w:val="1"/>
      <w:marLeft w:val="0"/>
      <w:marRight w:val="0"/>
      <w:marTop w:val="0"/>
      <w:marBottom w:val="0"/>
      <w:divBdr>
        <w:top w:val="none" w:sz="0" w:space="0" w:color="auto"/>
        <w:left w:val="none" w:sz="0" w:space="0" w:color="auto"/>
        <w:bottom w:val="none" w:sz="0" w:space="0" w:color="auto"/>
        <w:right w:val="none" w:sz="0" w:space="0" w:color="auto"/>
      </w:divBdr>
    </w:div>
    <w:div w:id="829826890">
      <w:bodyDiv w:val="1"/>
      <w:marLeft w:val="0"/>
      <w:marRight w:val="0"/>
      <w:marTop w:val="0"/>
      <w:marBottom w:val="0"/>
      <w:divBdr>
        <w:top w:val="none" w:sz="0" w:space="0" w:color="auto"/>
        <w:left w:val="none" w:sz="0" w:space="0" w:color="auto"/>
        <w:bottom w:val="none" w:sz="0" w:space="0" w:color="auto"/>
        <w:right w:val="none" w:sz="0" w:space="0" w:color="auto"/>
      </w:divBdr>
    </w:div>
    <w:div w:id="830871586">
      <w:bodyDiv w:val="1"/>
      <w:marLeft w:val="0"/>
      <w:marRight w:val="0"/>
      <w:marTop w:val="0"/>
      <w:marBottom w:val="0"/>
      <w:divBdr>
        <w:top w:val="none" w:sz="0" w:space="0" w:color="auto"/>
        <w:left w:val="none" w:sz="0" w:space="0" w:color="auto"/>
        <w:bottom w:val="none" w:sz="0" w:space="0" w:color="auto"/>
        <w:right w:val="none" w:sz="0" w:space="0" w:color="auto"/>
      </w:divBdr>
    </w:div>
    <w:div w:id="831214858">
      <w:bodyDiv w:val="1"/>
      <w:marLeft w:val="0"/>
      <w:marRight w:val="0"/>
      <w:marTop w:val="0"/>
      <w:marBottom w:val="0"/>
      <w:divBdr>
        <w:top w:val="none" w:sz="0" w:space="0" w:color="auto"/>
        <w:left w:val="none" w:sz="0" w:space="0" w:color="auto"/>
        <w:bottom w:val="none" w:sz="0" w:space="0" w:color="auto"/>
        <w:right w:val="none" w:sz="0" w:space="0" w:color="auto"/>
      </w:divBdr>
    </w:div>
    <w:div w:id="831330524">
      <w:bodyDiv w:val="1"/>
      <w:marLeft w:val="0"/>
      <w:marRight w:val="0"/>
      <w:marTop w:val="0"/>
      <w:marBottom w:val="0"/>
      <w:divBdr>
        <w:top w:val="none" w:sz="0" w:space="0" w:color="auto"/>
        <w:left w:val="none" w:sz="0" w:space="0" w:color="auto"/>
        <w:bottom w:val="none" w:sz="0" w:space="0" w:color="auto"/>
        <w:right w:val="none" w:sz="0" w:space="0" w:color="auto"/>
      </w:divBdr>
    </w:div>
    <w:div w:id="831607735">
      <w:bodyDiv w:val="1"/>
      <w:marLeft w:val="0"/>
      <w:marRight w:val="0"/>
      <w:marTop w:val="0"/>
      <w:marBottom w:val="0"/>
      <w:divBdr>
        <w:top w:val="none" w:sz="0" w:space="0" w:color="auto"/>
        <w:left w:val="none" w:sz="0" w:space="0" w:color="auto"/>
        <w:bottom w:val="none" w:sz="0" w:space="0" w:color="auto"/>
        <w:right w:val="none" w:sz="0" w:space="0" w:color="auto"/>
      </w:divBdr>
    </w:div>
    <w:div w:id="832068356">
      <w:bodyDiv w:val="1"/>
      <w:marLeft w:val="0"/>
      <w:marRight w:val="0"/>
      <w:marTop w:val="0"/>
      <w:marBottom w:val="0"/>
      <w:divBdr>
        <w:top w:val="none" w:sz="0" w:space="0" w:color="auto"/>
        <w:left w:val="none" w:sz="0" w:space="0" w:color="auto"/>
        <w:bottom w:val="none" w:sz="0" w:space="0" w:color="auto"/>
        <w:right w:val="none" w:sz="0" w:space="0" w:color="auto"/>
      </w:divBdr>
    </w:div>
    <w:div w:id="832138795">
      <w:bodyDiv w:val="1"/>
      <w:marLeft w:val="0"/>
      <w:marRight w:val="0"/>
      <w:marTop w:val="0"/>
      <w:marBottom w:val="0"/>
      <w:divBdr>
        <w:top w:val="none" w:sz="0" w:space="0" w:color="auto"/>
        <w:left w:val="none" w:sz="0" w:space="0" w:color="auto"/>
        <w:bottom w:val="none" w:sz="0" w:space="0" w:color="auto"/>
        <w:right w:val="none" w:sz="0" w:space="0" w:color="auto"/>
      </w:divBdr>
    </w:div>
    <w:div w:id="832641214">
      <w:bodyDiv w:val="1"/>
      <w:marLeft w:val="0"/>
      <w:marRight w:val="0"/>
      <w:marTop w:val="0"/>
      <w:marBottom w:val="0"/>
      <w:divBdr>
        <w:top w:val="none" w:sz="0" w:space="0" w:color="auto"/>
        <w:left w:val="none" w:sz="0" w:space="0" w:color="auto"/>
        <w:bottom w:val="none" w:sz="0" w:space="0" w:color="auto"/>
        <w:right w:val="none" w:sz="0" w:space="0" w:color="auto"/>
      </w:divBdr>
    </w:div>
    <w:div w:id="832985884">
      <w:bodyDiv w:val="1"/>
      <w:marLeft w:val="0"/>
      <w:marRight w:val="0"/>
      <w:marTop w:val="0"/>
      <w:marBottom w:val="0"/>
      <w:divBdr>
        <w:top w:val="none" w:sz="0" w:space="0" w:color="auto"/>
        <w:left w:val="none" w:sz="0" w:space="0" w:color="auto"/>
        <w:bottom w:val="none" w:sz="0" w:space="0" w:color="auto"/>
        <w:right w:val="none" w:sz="0" w:space="0" w:color="auto"/>
      </w:divBdr>
    </w:div>
    <w:div w:id="833186944">
      <w:bodyDiv w:val="1"/>
      <w:marLeft w:val="0"/>
      <w:marRight w:val="0"/>
      <w:marTop w:val="0"/>
      <w:marBottom w:val="0"/>
      <w:divBdr>
        <w:top w:val="none" w:sz="0" w:space="0" w:color="auto"/>
        <w:left w:val="none" w:sz="0" w:space="0" w:color="auto"/>
        <w:bottom w:val="none" w:sz="0" w:space="0" w:color="auto"/>
        <w:right w:val="none" w:sz="0" w:space="0" w:color="auto"/>
      </w:divBdr>
    </w:div>
    <w:div w:id="833256372">
      <w:bodyDiv w:val="1"/>
      <w:marLeft w:val="0"/>
      <w:marRight w:val="0"/>
      <w:marTop w:val="0"/>
      <w:marBottom w:val="0"/>
      <w:divBdr>
        <w:top w:val="none" w:sz="0" w:space="0" w:color="auto"/>
        <w:left w:val="none" w:sz="0" w:space="0" w:color="auto"/>
        <w:bottom w:val="none" w:sz="0" w:space="0" w:color="auto"/>
        <w:right w:val="none" w:sz="0" w:space="0" w:color="auto"/>
      </w:divBdr>
    </w:div>
    <w:div w:id="833376098">
      <w:bodyDiv w:val="1"/>
      <w:marLeft w:val="0"/>
      <w:marRight w:val="0"/>
      <w:marTop w:val="0"/>
      <w:marBottom w:val="0"/>
      <w:divBdr>
        <w:top w:val="none" w:sz="0" w:space="0" w:color="auto"/>
        <w:left w:val="none" w:sz="0" w:space="0" w:color="auto"/>
        <w:bottom w:val="none" w:sz="0" w:space="0" w:color="auto"/>
        <w:right w:val="none" w:sz="0" w:space="0" w:color="auto"/>
      </w:divBdr>
    </w:div>
    <w:div w:id="833640299">
      <w:bodyDiv w:val="1"/>
      <w:marLeft w:val="0"/>
      <w:marRight w:val="0"/>
      <w:marTop w:val="0"/>
      <w:marBottom w:val="0"/>
      <w:divBdr>
        <w:top w:val="none" w:sz="0" w:space="0" w:color="auto"/>
        <w:left w:val="none" w:sz="0" w:space="0" w:color="auto"/>
        <w:bottom w:val="none" w:sz="0" w:space="0" w:color="auto"/>
        <w:right w:val="none" w:sz="0" w:space="0" w:color="auto"/>
      </w:divBdr>
    </w:div>
    <w:div w:id="833954447">
      <w:bodyDiv w:val="1"/>
      <w:marLeft w:val="0"/>
      <w:marRight w:val="0"/>
      <w:marTop w:val="0"/>
      <w:marBottom w:val="0"/>
      <w:divBdr>
        <w:top w:val="none" w:sz="0" w:space="0" w:color="auto"/>
        <w:left w:val="none" w:sz="0" w:space="0" w:color="auto"/>
        <w:bottom w:val="none" w:sz="0" w:space="0" w:color="auto"/>
        <w:right w:val="none" w:sz="0" w:space="0" w:color="auto"/>
      </w:divBdr>
    </w:div>
    <w:div w:id="834152128">
      <w:bodyDiv w:val="1"/>
      <w:marLeft w:val="0"/>
      <w:marRight w:val="0"/>
      <w:marTop w:val="0"/>
      <w:marBottom w:val="0"/>
      <w:divBdr>
        <w:top w:val="none" w:sz="0" w:space="0" w:color="auto"/>
        <w:left w:val="none" w:sz="0" w:space="0" w:color="auto"/>
        <w:bottom w:val="none" w:sz="0" w:space="0" w:color="auto"/>
        <w:right w:val="none" w:sz="0" w:space="0" w:color="auto"/>
      </w:divBdr>
    </w:div>
    <w:div w:id="834344716">
      <w:bodyDiv w:val="1"/>
      <w:marLeft w:val="0"/>
      <w:marRight w:val="0"/>
      <w:marTop w:val="0"/>
      <w:marBottom w:val="0"/>
      <w:divBdr>
        <w:top w:val="none" w:sz="0" w:space="0" w:color="auto"/>
        <w:left w:val="none" w:sz="0" w:space="0" w:color="auto"/>
        <w:bottom w:val="none" w:sz="0" w:space="0" w:color="auto"/>
        <w:right w:val="none" w:sz="0" w:space="0" w:color="auto"/>
      </w:divBdr>
    </w:div>
    <w:div w:id="834421852">
      <w:bodyDiv w:val="1"/>
      <w:marLeft w:val="0"/>
      <w:marRight w:val="0"/>
      <w:marTop w:val="0"/>
      <w:marBottom w:val="0"/>
      <w:divBdr>
        <w:top w:val="none" w:sz="0" w:space="0" w:color="auto"/>
        <w:left w:val="none" w:sz="0" w:space="0" w:color="auto"/>
        <w:bottom w:val="none" w:sz="0" w:space="0" w:color="auto"/>
        <w:right w:val="none" w:sz="0" w:space="0" w:color="auto"/>
      </w:divBdr>
    </w:div>
    <w:div w:id="834612641">
      <w:bodyDiv w:val="1"/>
      <w:marLeft w:val="0"/>
      <w:marRight w:val="0"/>
      <w:marTop w:val="0"/>
      <w:marBottom w:val="0"/>
      <w:divBdr>
        <w:top w:val="none" w:sz="0" w:space="0" w:color="auto"/>
        <w:left w:val="none" w:sz="0" w:space="0" w:color="auto"/>
        <w:bottom w:val="none" w:sz="0" w:space="0" w:color="auto"/>
        <w:right w:val="none" w:sz="0" w:space="0" w:color="auto"/>
      </w:divBdr>
    </w:div>
    <w:div w:id="834761405">
      <w:bodyDiv w:val="1"/>
      <w:marLeft w:val="0"/>
      <w:marRight w:val="0"/>
      <w:marTop w:val="0"/>
      <w:marBottom w:val="0"/>
      <w:divBdr>
        <w:top w:val="none" w:sz="0" w:space="0" w:color="auto"/>
        <w:left w:val="none" w:sz="0" w:space="0" w:color="auto"/>
        <w:bottom w:val="none" w:sz="0" w:space="0" w:color="auto"/>
        <w:right w:val="none" w:sz="0" w:space="0" w:color="auto"/>
      </w:divBdr>
    </w:div>
    <w:div w:id="834995466">
      <w:bodyDiv w:val="1"/>
      <w:marLeft w:val="0"/>
      <w:marRight w:val="0"/>
      <w:marTop w:val="0"/>
      <w:marBottom w:val="0"/>
      <w:divBdr>
        <w:top w:val="none" w:sz="0" w:space="0" w:color="auto"/>
        <w:left w:val="none" w:sz="0" w:space="0" w:color="auto"/>
        <w:bottom w:val="none" w:sz="0" w:space="0" w:color="auto"/>
        <w:right w:val="none" w:sz="0" w:space="0" w:color="auto"/>
      </w:divBdr>
    </w:div>
    <w:div w:id="835534718">
      <w:bodyDiv w:val="1"/>
      <w:marLeft w:val="0"/>
      <w:marRight w:val="0"/>
      <w:marTop w:val="0"/>
      <w:marBottom w:val="0"/>
      <w:divBdr>
        <w:top w:val="none" w:sz="0" w:space="0" w:color="auto"/>
        <w:left w:val="none" w:sz="0" w:space="0" w:color="auto"/>
        <w:bottom w:val="none" w:sz="0" w:space="0" w:color="auto"/>
        <w:right w:val="none" w:sz="0" w:space="0" w:color="auto"/>
      </w:divBdr>
    </w:div>
    <w:div w:id="835610851">
      <w:bodyDiv w:val="1"/>
      <w:marLeft w:val="0"/>
      <w:marRight w:val="0"/>
      <w:marTop w:val="0"/>
      <w:marBottom w:val="0"/>
      <w:divBdr>
        <w:top w:val="none" w:sz="0" w:space="0" w:color="auto"/>
        <w:left w:val="none" w:sz="0" w:space="0" w:color="auto"/>
        <w:bottom w:val="none" w:sz="0" w:space="0" w:color="auto"/>
        <w:right w:val="none" w:sz="0" w:space="0" w:color="auto"/>
      </w:divBdr>
    </w:div>
    <w:div w:id="835614696">
      <w:bodyDiv w:val="1"/>
      <w:marLeft w:val="0"/>
      <w:marRight w:val="0"/>
      <w:marTop w:val="0"/>
      <w:marBottom w:val="0"/>
      <w:divBdr>
        <w:top w:val="none" w:sz="0" w:space="0" w:color="auto"/>
        <w:left w:val="none" w:sz="0" w:space="0" w:color="auto"/>
        <w:bottom w:val="none" w:sz="0" w:space="0" w:color="auto"/>
        <w:right w:val="none" w:sz="0" w:space="0" w:color="auto"/>
      </w:divBdr>
    </w:div>
    <w:div w:id="835727056">
      <w:bodyDiv w:val="1"/>
      <w:marLeft w:val="0"/>
      <w:marRight w:val="0"/>
      <w:marTop w:val="0"/>
      <w:marBottom w:val="0"/>
      <w:divBdr>
        <w:top w:val="none" w:sz="0" w:space="0" w:color="auto"/>
        <w:left w:val="none" w:sz="0" w:space="0" w:color="auto"/>
        <w:bottom w:val="none" w:sz="0" w:space="0" w:color="auto"/>
        <w:right w:val="none" w:sz="0" w:space="0" w:color="auto"/>
      </w:divBdr>
    </w:div>
    <w:div w:id="835876844">
      <w:bodyDiv w:val="1"/>
      <w:marLeft w:val="0"/>
      <w:marRight w:val="0"/>
      <w:marTop w:val="0"/>
      <w:marBottom w:val="0"/>
      <w:divBdr>
        <w:top w:val="none" w:sz="0" w:space="0" w:color="auto"/>
        <w:left w:val="none" w:sz="0" w:space="0" w:color="auto"/>
        <w:bottom w:val="none" w:sz="0" w:space="0" w:color="auto"/>
        <w:right w:val="none" w:sz="0" w:space="0" w:color="auto"/>
      </w:divBdr>
    </w:div>
    <w:div w:id="836458325">
      <w:bodyDiv w:val="1"/>
      <w:marLeft w:val="0"/>
      <w:marRight w:val="0"/>
      <w:marTop w:val="0"/>
      <w:marBottom w:val="0"/>
      <w:divBdr>
        <w:top w:val="none" w:sz="0" w:space="0" w:color="auto"/>
        <w:left w:val="none" w:sz="0" w:space="0" w:color="auto"/>
        <w:bottom w:val="none" w:sz="0" w:space="0" w:color="auto"/>
        <w:right w:val="none" w:sz="0" w:space="0" w:color="auto"/>
      </w:divBdr>
    </w:div>
    <w:div w:id="836766440">
      <w:bodyDiv w:val="1"/>
      <w:marLeft w:val="0"/>
      <w:marRight w:val="0"/>
      <w:marTop w:val="0"/>
      <w:marBottom w:val="0"/>
      <w:divBdr>
        <w:top w:val="none" w:sz="0" w:space="0" w:color="auto"/>
        <w:left w:val="none" w:sz="0" w:space="0" w:color="auto"/>
        <w:bottom w:val="none" w:sz="0" w:space="0" w:color="auto"/>
        <w:right w:val="none" w:sz="0" w:space="0" w:color="auto"/>
      </w:divBdr>
    </w:div>
    <w:div w:id="836846051">
      <w:bodyDiv w:val="1"/>
      <w:marLeft w:val="0"/>
      <w:marRight w:val="0"/>
      <w:marTop w:val="0"/>
      <w:marBottom w:val="0"/>
      <w:divBdr>
        <w:top w:val="none" w:sz="0" w:space="0" w:color="auto"/>
        <w:left w:val="none" w:sz="0" w:space="0" w:color="auto"/>
        <w:bottom w:val="none" w:sz="0" w:space="0" w:color="auto"/>
        <w:right w:val="none" w:sz="0" w:space="0" w:color="auto"/>
      </w:divBdr>
    </w:div>
    <w:div w:id="836925355">
      <w:bodyDiv w:val="1"/>
      <w:marLeft w:val="0"/>
      <w:marRight w:val="0"/>
      <w:marTop w:val="0"/>
      <w:marBottom w:val="0"/>
      <w:divBdr>
        <w:top w:val="none" w:sz="0" w:space="0" w:color="auto"/>
        <w:left w:val="none" w:sz="0" w:space="0" w:color="auto"/>
        <w:bottom w:val="none" w:sz="0" w:space="0" w:color="auto"/>
        <w:right w:val="none" w:sz="0" w:space="0" w:color="auto"/>
      </w:divBdr>
    </w:div>
    <w:div w:id="837230961">
      <w:bodyDiv w:val="1"/>
      <w:marLeft w:val="0"/>
      <w:marRight w:val="0"/>
      <w:marTop w:val="0"/>
      <w:marBottom w:val="0"/>
      <w:divBdr>
        <w:top w:val="none" w:sz="0" w:space="0" w:color="auto"/>
        <w:left w:val="none" w:sz="0" w:space="0" w:color="auto"/>
        <w:bottom w:val="none" w:sz="0" w:space="0" w:color="auto"/>
        <w:right w:val="none" w:sz="0" w:space="0" w:color="auto"/>
      </w:divBdr>
    </w:div>
    <w:div w:id="837842619">
      <w:bodyDiv w:val="1"/>
      <w:marLeft w:val="0"/>
      <w:marRight w:val="0"/>
      <w:marTop w:val="0"/>
      <w:marBottom w:val="0"/>
      <w:divBdr>
        <w:top w:val="none" w:sz="0" w:space="0" w:color="auto"/>
        <w:left w:val="none" w:sz="0" w:space="0" w:color="auto"/>
        <w:bottom w:val="none" w:sz="0" w:space="0" w:color="auto"/>
        <w:right w:val="none" w:sz="0" w:space="0" w:color="auto"/>
      </w:divBdr>
    </w:div>
    <w:div w:id="838009822">
      <w:bodyDiv w:val="1"/>
      <w:marLeft w:val="0"/>
      <w:marRight w:val="0"/>
      <w:marTop w:val="0"/>
      <w:marBottom w:val="0"/>
      <w:divBdr>
        <w:top w:val="none" w:sz="0" w:space="0" w:color="auto"/>
        <w:left w:val="none" w:sz="0" w:space="0" w:color="auto"/>
        <w:bottom w:val="none" w:sz="0" w:space="0" w:color="auto"/>
        <w:right w:val="none" w:sz="0" w:space="0" w:color="auto"/>
      </w:divBdr>
    </w:div>
    <w:div w:id="838497665">
      <w:bodyDiv w:val="1"/>
      <w:marLeft w:val="0"/>
      <w:marRight w:val="0"/>
      <w:marTop w:val="0"/>
      <w:marBottom w:val="0"/>
      <w:divBdr>
        <w:top w:val="none" w:sz="0" w:space="0" w:color="auto"/>
        <w:left w:val="none" w:sz="0" w:space="0" w:color="auto"/>
        <w:bottom w:val="none" w:sz="0" w:space="0" w:color="auto"/>
        <w:right w:val="none" w:sz="0" w:space="0" w:color="auto"/>
      </w:divBdr>
    </w:div>
    <w:div w:id="838548060">
      <w:bodyDiv w:val="1"/>
      <w:marLeft w:val="0"/>
      <w:marRight w:val="0"/>
      <w:marTop w:val="0"/>
      <w:marBottom w:val="0"/>
      <w:divBdr>
        <w:top w:val="none" w:sz="0" w:space="0" w:color="auto"/>
        <w:left w:val="none" w:sz="0" w:space="0" w:color="auto"/>
        <w:bottom w:val="none" w:sz="0" w:space="0" w:color="auto"/>
        <w:right w:val="none" w:sz="0" w:space="0" w:color="auto"/>
      </w:divBdr>
    </w:div>
    <w:div w:id="838618215">
      <w:bodyDiv w:val="1"/>
      <w:marLeft w:val="0"/>
      <w:marRight w:val="0"/>
      <w:marTop w:val="0"/>
      <w:marBottom w:val="0"/>
      <w:divBdr>
        <w:top w:val="none" w:sz="0" w:space="0" w:color="auto"/>
        <w:left w:val="none" w:sz="0" w:space="0" w:color="auto"/>
        <w:bottom w:val="none" w:sz="0" w:space="0" w:color="auto"/>
        <w:right w:val="none" w:sz="0" w:space="0" w:color="auto"/>
      </w:divBdr>
    </w:div>
    <w:div w:id="838934349">
      <w:bodyDiv w:val="1"/>
      <w:marLeft w:val="0"/>
      <w:marRight w:val="0"/>
      <w:marTop w:val="0"/>
      <w:marBottom w:val="0"/>
      <w:divBdr>
        <w:top w:val="none" w:sz="0" w:space="0" w:color="auto"/>
        <w:left w:val="none" w:sz="0" w:space="0" w:color="auto"/>
        <w:bottom w:val="none" w:sz="0" w:space="0" w:color="auto"/>
        <w:right w:val="none" w:sz="0" w:space="0" w:color="auto"/>
      </w:divBdr>
    </w:div>
    <w:div w:id="839350351">
      <w:bodyDiv w:val="1"/>
      <w:marLeft w:val="0"/>
      <w:marRight w:val="0"/>
      <w:marTop w:val="0"/>
      <w:marBottom w:val="0"/>
      <w:divBdr>
        <w:top w:val="none" w:sz="0" w:space="0" w:color="auto"/>
        <w:left w:val="none" w:sz="0" w:space="0" w:color="auto"/>
        <w:bottom w:val="none" w:sz="0" w:space="0" w:color="auto"/>
        <w:right w:val="none" w:sz="0" w:space="0" w:color="auto"/>
      </w:divBdr>
    </w:div>
    <w:div w:id="839537747">
      <w:bodyDiv w:val="1"/>
      <w:marLeft w:val="0"/>
      <w:marRight w:val="0"/>
      <w:marTop w:val="0"/>
      <w:marBottom w:val="0"/>
      <w:divBdr>
        <w:top w:val="none" w:sz="0" w:space="0" w:color="auto"/>
        <w:left w:val="none" w:sz="0" w:space="0" w:color="auto"/>
        <w:bottom w:val="none" w:sz="0" w:space="0" w:color="auto"/>
        <w:right w:val="none" w:sz="0" w:space="0" w:color="auto"/>
      </w:divBdr>
    </w:div>
    <w:div w:id="840198807">
      <w:bodyDiv w:val="1"/>
      <w:marLeft w:val="0"/>
      <w:marRight w:val="0"/>
      <w:marTop w:val="0"/>
      <w:marBottom w:val="0"/>
      <w:divBdr>
        <w:top w:val="none" w:sz="0" w:space="0" w:color="auto"/>
        <w:left w:val="none" w:sz="0" w:space="0" w:color="auto"/>
        <w:bottom w:val="none" w:sz="0" w:space="0" w:color="auto"/>
        <w:right w:val="none" w:sz="0" w:space="0" w:color="auto"/>
      </w:divBdr>
    </w:div>
    <w:div w:id="840387521">
      <w:bodyDiv w:val="1"/>
      <w:marLeft w:val="0"/>
      <w:marRight w:val="0"/>
      <w:marTop w:val="0"/>
      <w:marBottom w:val="0"/>
      <w:divBdr>
        <w:top w:val="none" w:sz="0" w:space="0" w:color="auto"/>
        <w:left w:val="none" w:sz="0" w:space="0" w:color="auto"/>
        <w:bottom w:val="none" w:sz="0" w:space="0" w:color="auto"/>
        <w:right w:val="none" w:sz="0" w:space="0" w:color="auto"/>
      </w:divBdr>
    </w:div>
    <w:div w:id="840434465">
      <w:bodyDiv w:val="1"/>
      <w:marLeft w:val="0"/>
      <w:marRight w:val="0"/>
      <w:marTop w:val="0"/>
      <w:marBottom w:val="0"/>
      <w:divBdr>
        <w:top w:val="none" w:sz="0" w:space="0" w:color="auto"/>
        <w:left w:val="none" w:sz="0" w:space="0" w:color="auto"/>
        <w:bottom w:val="none" w:sz="0" w:space="0" w:color="auto"/>
        <w:right w:val="none" w:sz="0" w:space="0" w:color="auto"/>
      </w:divBdr>
    </w:div>
    <w:div w:id="840438460">
      <w:bodyDiv w:val="1"/>
      <w:marLeft w:val="0"/>
      <w:marRight w:val="0"/>
      <w:marTop w:val="0"/>
      <w:marBottom w:val="0"/>
      <w:divBdr>
        <w:top w:val="none" w:sz="0" w:space="0" w:color="auto"/>
        <w:left w:val="none" w:sz="0" w:space="0" w:color="auto"/>
        <w:bottom w:val="none" w:sz="0" w:space="0" w:color="auto"/>
        <w:right w:val="none" w:sz="0" w:space="0" w:color="auto"/>
      </w:divBdr>
    </w:div>
    <w:div w:id="841242444">
      <w:bodyDiv w:val="1"/>
      <w:marLeft w:val="0"/>
      <w:marRight w:val="0"/>
      <w:marTop w:val="0"/>
      <w:marBottom w:val="0"/>
      <w:divBdr>
        <w:top w:val="none" w:sz="0" w:space="0" w:color="auto"/>
        <w:left w:val="none" w:sz="0" w:space="0" w:color="auto"/>
        <w:bottom w:val="none" w:sz="0" w:space="0" w:color="auto"/>
        <w:right w:val="none" w:sz="0" w:space="0" w:color="auto"/>
      </w:divBdr>
    </w:div>
    <w:div w:id="841512222">
      <w:bodyDiv w:val="1"/>
      <w:marLeft w:val="0"/>
      <w:marRight w:val="0"/>
      <w:marTop w:val="0"/>
      <w:marBottom w:val="0"/>
      <w:divBdr>
        <w:top w:val="none" w:sz="0" w:space="0" w:color="auto"/>
        <w:left w:val="none" w:sz="0" w:space="0" w:color="auto"/>
        <w:bottom w:val="none" w:sz="0" w:space="0" w:color="auto"/>
        <w:right w:val="none" w:sz="0" w:space="0" w:color="auto"/>
      </w:divBdr>
    </w:div>
    <w:div w:id="841549117">
      <w:bodyDiv w:val="1"/>
      <w:marLeft w:val="0"/>
      <w:marRight w:val="0"/>
      <w:marTop w:val="0"/>
      <w:marBottom w:val="0"/>
      <w:divBdr>
        <w:top w:val="none" w:sz="0" w:space="0" w:color="auto"/>
        <w:left w:val="none" w:sz="0" w:space="0" w:color="auto"/>
        <w:bottom w:val="none" w:sz="0" w:space="0" w:color="auto"/>
        <w:right w:val="none" w:sz="0" w:space="0" w:color="auto"/>
      </w:divBdr>
    </w:div>
    <w:div w:id="841745263">
      <w:bodyDiv w:val="1"/>
      <w:marLeft w:val="0"/>
      <w:marRight w:val="0"/>
      <w:marTop w:val="0"/>
      <w:marBottom w:val="0"/>
      <w:divBdr>
        <w:top w:val="none" w:sz="0" w:space="0" w:color="auto"/>
        <w:left w:val="none" w:sz="0" w:space="0" w:color="auto"/>
        <w:bottom w:val="none" w:sz="0" w:space="0" w:color="auto"/>
        <w:right w:val="none" w:sz="0" w:space="0" w:color="auto"/>
      </w:divBdr>
    </w:div>
    <w:div w:id="841748613">
      <w:bodyDiv w:val="1"/>
      <w:marLeft w:val="0"/>
      <w:marRight w:val="0"/>
      <w:marTop w:val="0"/>
      <w:marBottom w:val="0"/>
      <w:divBdr>
        <w:top w:val="none" w:sz="0" w:space="0" w:color="auto"/>
        <w:left w:val="none" w:sz="0" w:space="0" w:color="auto"/>
        <w:bottom w:val="none" w:sz="0" w:space="0" w:color="auto"/>
        <w:right w:val="none" w:sz="0" w:space="0" w:color="auto"/>
      </w:divBdr>
    </w:div>
    <w:div w:id="842166005">
      <w:bodyDiv w:val="1"/>
      <w:marLeft w:val="0"/>
      <w:marRight w:val="0"/>
      <w:marTop w:val="0"/>
      <w:marBottom w:val="0"/>
      <w:divBdr>
        <w:top w:val="none" w:sz="0" w:space="0" w:color="auto"/>
        <w:left w:val="none" w:sz="0" w:space="0" w:color="auto"/>
        <w:bottom w:val="none" w:sz="0" w:space="0" w:color="auto"/>
        <w:right w:val="none" w:sz="0" w:space="0" w:color="auto"/>
      </w:divBdr>
    </w:div>
    <w:div w:id="842360483">
      <w:bodyDiv w:val="1"/>
      <w:marLeft w:val="0"/>
      <w:marRight w:val="0"/>
      <w:marTop w:val="0"/>
      <w:marBottom w:val="0"/>
      <w:divBdr>
        <w:top w:val="none" w:sz="0" w:space="0" w:color="auto"/>
        <w:left w:val="none" w:sz="0" w:space="0" w:color="auto"/>
        <w:bottom w:val="none" w:sz="0" w:space="0" w:color="auto"/>
        <w:right w:val="none" w:sz="0" w:space="0" w:color="auto"/>
      </w:divBdr>
    </w:div>
    <w:div w:id="842553680">
      <w:bodyDiv w:val="1"/>
      <w:marLeft w:val="0"/>
      <w:marRight w:val="0"/>
      <w:marTop w:val="0"/>
      <w:marBottom w:val="0"/>
      <w:divBdr>
        <w:top w:val="none" w:sz="0" w:space="0" w:color="auto"/>
        <w:left w:val="none" w:sz="0" w:space="0" w:color="auto"/>
        <w:bottom w:val="none" w:sz="0" w:space="0" w:color="auto"/>
        <w:right w:val="none" w:sz="0" w:space="0" w:color="auto"/>
      </w:divBdr>
    </w:div>
    <w:div w:id="842821415">
      <w:bodyDiv w:val="1"/>
      <w:marLeft w:val="0"/>
      <w:marRight w:val="0"/>
      <w:marTop w:val="0"/>
      <w:marBottom w:val="0"/>
      <w:divBdr>
        <w:top w:val="none" w:sz="0" w:space="0" w:color="auto"/>
        <w:left w:val="none" w:sz="0" w:space="0" w:color="auto"/>
        <w:bottom w:val="none" w:sz="0" w:space="0" w:color="auto"/>
        <w:right w:val="none" w:sz="0" w:space="0" w:color="auto"/>
      </w:divBdr>
    </w:div>
    <w:div w:id="843134399">
      <w:bodyDiv w:val="1"/>
      <w:marLeft w:val="0"/>
      <w:marRight w:val="0"/>
      <w:marTop w:val="0"/>
      <w:marBottom w:val="0"/>
      <w:divBdr>
        <w:top w:val="none" w:sz="0" w:space="0" w:color="auto"/>
        <w:left w:val="none" w:sz="0" w:space="0" w:color="auto"/>
        <w:bottom w:val="none" w:sz="0" w:space="0" w:color="auto"/>
        <w:right w:val="none" w:sz="0" w:space="0" w:color="auto"/>
      </w:divBdr>
    </w:div>
    <w:div w:id="843322305">
      <w:bodyDiv w:val="1"/>
      <w:marLeft w:val="0"/>
      <w:marRight w:val="0"/>
      <w:marTop w:val="0"/>
      <w:marBottom w:val="0"/>
      <w:divBdr>
        <w:top w:val="none" w:sz="0" w:space="0" w:color="auto"/>
        <w:left w:val="none" w:sz="0" w:space="0" w:color="auto"/>
        <w:bottom w:val="none" w:sz="0" w:space="0" w:color="auto"/>
        <w:right w:val="none" w:sz="0" w:space="0" w:color="auto"/>
      </w:divBdr>
    </w:div>
    <w:div w:id="843474333">
      <w:bodyDiv w:val="1"/>
      <w:marLeft w:val="0"/>
      <w:marRight w:val="0"/>
      <w:marTop w:val="0"/>
      <w:marBottom w:val="0"/>
      <w:divBdr>
        <w:top w:val="none" w:sz="0" w:space="0" w:color="auto"/>
        <w:left w:val="none" w:sz="0" w:space="0" w:color="auto"/>
        <w:bottom w:val="none" w:sz="0" w:space="0" w:color="auto"/>
        <w:right w:val="none" w:sz="0" w:space="0" w:color="auto"/>
      </w:divBdr>
    </w:div>
    <w:div w:id="843595532">
      <w:bodyDiv w:val="1"/>
      <w:marLeft w:val="0"/>
      <w:marRight w:val="0"/>
      <w:marTop w:val="0"/>
      <w:marBottom w:val="0"/>
      <w:divBdr>
        <w:top w:val="none" w:sz="0" w:space="0" w:color="auto"/>
        <w:left w:val="none" w:sz="0" w:space="0" w:color="auto"/>
        <w:bottom w:val="none" w:sz="0" w:space="0" w:color="auto"/>
        <w:right w:val="none" w:sz="0" w:space="0" w:color="auto"/>
      </w:divBdr>
    </w:div>
    <w:div w:id="843711406">
      <w:bodyDiv w:val="1"/>
      <w:marLeft w:val="0"/>
      <w:marRight w:val="0"/>
      <w:marTop w:val="0"/>
      <w:marBottom w:val="0"/>
      <w:divBdr>
        <w:top w:val="none" w:sz="0" w:space="0" w:color="auto"/>
        <w:left w:val="none" w:sz="0" w:space="0" w:color="auto"/>
        <w:bottom w:val="none" w:sz="0" w:space="0" w:color="auto"/>
        <w:right w:val="none" w:sz="0" w:space="0" w:color="auto"/>
      </w:divBdr>
    </w:div>
    <w:div w:id="843907445">
      <w:bodyDiv w:val="1"/>
      <w:marLeft w:val="0"/>
      <w:marRight w:val="0"/>
      <w:marTop w:val="0"/>
      <w:marBottom w:val="0"/>
      <w:divBdr>
        <w:top w:val="none" w:sz="0" w:space="0" w:color="auto"/>
        <w:left w:val="none" w:sz="0" w:space="0" w:color="auto"/>
        <w:bottom w:val="none" w:sz="0" w:space="0" w:color="auto"/>
        <w:right w:val="none" w:sz="0" w:space="0" w:color="auto"/>
      </w:divBdr>
    </w:div>
    <w:div w:id="843938796">
      <w:bodyDiv w:val="1"/>
      <w:marLeft w:val="0"/>
      <w:marRight w:val="0"/>
      <w:marTop w:val="0"/>
      <w:marBottom w:val="0"/>
      <w:divBdr>
        <w:top w:val="none" w:sz="0" w:space="0" w:color="auto"/>
        <w:left w:val="none" w:sz="0" w:space="0" w:color="auto"/>
        <w:bottom w:val="none" w:sz="0" w:space="0" w:color="auto"/>
        <w:right w:val="none" w:sz="0" w:space="0" w:color="auto"/>
      </w:divBdr>
    </w:div>
    <w:div w:id="844124560">
      <w:bodyDiv w:val="1"/>
      <w:marLeft w:val="0"/>
      <w:marRight w:val="0"/>
      <w:marTop w:val="0"/>
      <w:marBottom w:val="0"/>
      <w:divBdr>
        <w:top w:val="none" w:sz="0" w:space="0" w:color="auto"/>
        <w:left w:val="none" w:sz="0" w:space="0" w:color="auto"/>
        <w:bottom w:val="none" w:sz="0" w:space="0" w:color="auto"/>
        <w:right w:val="none" w:sz="0" w:space="0" w:color="auto"/>
      </w:divBdr>
    </w:div>
    <w:div w:id="844320227">
      <w:bodyDiv w:val="1"/>
      <w:marLeft w:val="0"/>
      <w:marRight w:val="0"/>
      <w:marTop w:val="0"/>
      <w:marBottom w:val="0"/>
      <w:divBdr>
        <w:top w:val="none" w:sz="0" w:space="0" w:color="auto"/>
        <w:left w:val="none" w:sz="0" w:space="0" w:color="auto"/>
        <w:bottom w:val="none" w:sz="0" w:space="0" w:color="auto"/>
        <w:right w:val="none" w:sz="0" w:space="0" w:color="auto"/>
      </w:divBdr>
    </w:div>
    <w:div w:id="845092127">
      <w:bodyDiv w:val="1"/>
      <w:marLeft w:val="0"/>
      <w:marRight w:val="0"/>
      <w:marTop w:val="0"/>
      <w:marBottom w:val="0"/>
      <w:divBdr>
        <w:top w:val="none" w:sz="0" w:space="0" w:color="auto"/>
        <w:left w:val="none" w:sz="0" w:space="0" w:color="auto"/>
        <w:bottom w:val="none" w:sz="0" w:space="0" w:color="auto"/>
        <w:right w:val="none" w:sz="0" w:space="0" w:color="auto"/>
      </w:divBdr>
    </w:div>
    <w:div w:id="845172429">
      <w:bodyDiv w:val="1"/>
      <w:marLeft w:val="0"/>
      <w:marRight w:val="0"/>
      <w:marTop w:val="0"/>
      <w:marBottom w:val="0"/>
      <w:divBdr>
        <w:top w:val="none" w:sz="0" w:space="0" w:color="auto"/>
        <w:left w:val="none" w:sz="0" w:space="0" w:color="auto"/>
        <w:bottom w:val="none" w:sz="0" w:space="0" w:color="auto"/>
        <w:right w:val="none" w:sz="0" w:space="0" w:color="auto"/>
      </w:divBdr>
    </w:div>
    <w:div w:id="845438149">
      <w:bodyDiv w:val="1"/>
      <w:marLeft w:val="0"/>
      <w:marRight w:val="0"/>
      <w:marTop w:val="0"/>
      <w:marBottom w:val="0"/>
      <w:divBdr>
        <w:top w:val="none" w:sz="0" w:space="0" w:color="auto"/>
        <w:left w:val="none" w:sz="0" w:space="0" w:color="auto"/>
        <w:bottom w:val="none" w:sz="0" w:space="0" w:color="auto"/>
        <w:right w:val="none" w:sz="0" w:space="0" w:color="auto"/>
      </w:divBdr>
    </w:div>
    <w:div w:id="846021120">
      <w:bodyDiv w:val="1"/>
      <w:marLeft w:val="0"/>
      <w:marRight w:val="0"/>
      <w:marTop w:val="0"/>
      <w:marBottom w:val="0"/>
      <w:divBdr>
        <w:top w:val="none" w:sz="0" w:space="0" w:color="auto"/>
        <w:left w:val="none" w:sz="0" w:space="0" w:color="auto"/>
        <w:bottom w:val="none" w:sz="0" w:space="0" w:color="auto"/>
        <w:right w:val="none" w:sz="0" w:space="0" w:color="auto"/>
      </w:divBdr>
    </w:div>
    <w:div w:id="847140518">
      <w:bodyDiv w:val="1"/>
      <w:marLeft w:val="0"/>
      <w:marRight w:val="0"/>
      <w:marTop w:val="0"/>
      <w:marBottom w:val="0"/>
      <w:divBdr>
        <w:top w:val="none" w:sz="0" w:space="0" w:color="auto"/>
        <w:left w:val="none" w:sz="0" w:space="0" w:color="auto"/>
        <w:bottom w:val="none" w:sz="0" w:space="0" w:color="auto"/>
        <w:right w:val="none" w:sz="0" w:space="0" w:color="auto"/>
      </w:divBdr>
    </w:div>
    <w:div w:id="847252998">
      <w:bodyDiv w:val="1"/>
      <w:marLeft w:val="0"/>
      <w:marRight w:val="0"/>
      <w:marTop w:val="0"/>
      <w:marBottom w:val="0"/>
      <w:divBdr>
        <w:top w:val="none" w:sz="0" w:space="0" w:color="auto"/>
        <w:left w:val="none" w:sz="0" w:space="0" w:color="auto"/>
        <w:bottom w:val="none" w:sz="0" w:space="0" w:color="auto"/>
        <w:right w:val="none" w:sz="0" w:space="0" w:color="auto"/>
      </w:divBdr>
    </w:div>
    <w:div w:id="847255967">
      <w:bodyDiv w:val="1"/>
      <w:marLeft w:val="0"/>
      <w:marRight w:val="0"/>
      <w:marTop w:val="0"/>
      <w:marBottom w:val="0"/>
      <w:divBdr>
        <w:top w:val="none" w:sz="0" w:space="0" w:color="auto"/>
        <w:left w:val="none" w:sz="0" w:space="0" w:color="auto"/>
        <w:bottom w:val="none" w:sz="0" w:space="0" w:color="auto"/>
        <w:right w:val="none" w:sz="0" w:space="0" w:color="auto"/>
      </w:divBdr>
    </w:div>
    <w:div w:id="847409522">
      <w:bodyDiv w:val="1"/>
      <w:marLeft w:val="0"/>
      <w:marRight w:val="0"/>
      <w:marTop w:val="0"/>
      <w:marBottom w:val="0"/>
      <w:divBdr>
        <w:top w:val="none" w:sz="0" w:space="0" w:color="auto"/>
        <w:left w:val="none" w:sz="0" w:space="0" w:color="auto"/>
        <w:bottom w:val="none" w:sz="0" w:space="0" w:color="auto"/>
        <w:right w:val="none" w:sz="0" w:space="0" w:color="auto"/>
      </w:divBdr>
    </w:div>
    <w:div w:id="847602777">
      <w:bodyDiv w:val="1"/>
      <w:marLeft w:val="0"/>
      <w:marRight w:val="0"/>
      <w:marTop w:val="0"/>
      <w:marBottom w:val="0"/>
      <w:divBdr>
        <w:top w:val="none" w:sz="0" w:space="0" w:color="auto"/>
        <w:left w:val="none" w:sz="0" w:space="0" w:color="auto"/>
        <w:bottom w:val="none" w:sz="0" w:space="0" w:color="auto"/>
        <w:right w:val="none" w:sz="0" w:space="0" w:color="auto"/>
      </w:divBdr>
    </w:div>
    <w:div w:id="847790351">
      <w:bodyDiv w:val="1"/>
      <w:marLeft w:val="0"/>
      <w:marRight w:val="0"/>
      <w:marTop w:val="0"/>
      <w:marBottom w:val="0"/>
      <w:divBdr>
        <w:top w:val="none" w:sz="0" w:space="0" w:color="auto"/>
        <w:left w:val="none" w:sz="0" w:space="0" w:color="auto"/>
        <w:bottom w:val="none" w:sz="0" w:space="0" w:color="auto"/>
        <w:right w:val="none" w:sz="0" w:space="0" w:color="auto"/>
      </w:divBdr>
    </w:div>
    <w:div w:id="847871946">
      <w:bodyDiv w:val="1"/>
      <w:marLeft w:val="0"/>
      <w:marRight w:val="0"/>
      <w:marTop w:val="0"/>
      <w:marBottom w:val="0"/>
      <w:divBdr>
        <w:top w:val="none" w:sz="0" w:space="0" w:color="auto"/>
        <w:left w:val="none" w:sz="0" w:space="0" w:color="auto"/>
        <w:bottom w:val="none" w:sz="0" w:space="0" w:color="auto"/>
        <w:right w:val="none" w:sz="0" w:space="0" w:color="auto"/>
      </w:divBdr>
    </w:div>
    <w:div w:id="848063553">
      <w:bodyDiv w:val="1"/>
      <w:marLeft w:val="0"/>
      <w:marRight w:val="0"/>
      <w:marTop w:val="0"/>
      <w:marBottom w:val="0"/>
      <w:divBdr>
        <w:top w:val="none" w:sz="0" w:space="0" w:color="auto"/>
        <w:left w:val="none" w:sz="0" w:space="0" w:color="auto"/>
        <w:bottom w:val="none" w:sz="0" w:space="0" w:color="auto"/>
        <w:right w:val="none" w:sz="0" w:space="0" w:color="auto"/>
      </w:divBdr>
    </w:div>
    <w:div w:id="848564502">
      <w:bodyDiv w:val="1"/>
      <w:marLeft w:val="0"/>
      <w:marRight w:val="0"/>
      <w:marTop w:val="0"/>
      <w:marBottom w:val="0"/>
      <w:divBdr>
        <w:top w:val="none" w:sz="0" w:space="0" w:color="auto"/>
        <w:left w:val="none" w:sz="0" w:space="0" w:color="auto"/>
        <w:bottom w:val="none" w:sz="0" w:space="0" w:color="auto"/>
        <w:right w:val="none" w:sz="0" w:space="0" w:color="auto"/>
      </w:divBdr>
    </w:div>
    <w:div w:id="848715044">
      <w:bodyDiv w:val="1"/>
      <w:marLeft w:val="0"/>
      <w:marRight w:val="0"/>
      <w:marTop w:val="0"/>
      <w:marBottom w:val="0"/>
      <w:divBdr>
        <w:top w:val="none" w:sz="0" w:space="0" w:color="auto"/>
        <w:left w:val="none" w:sz="0" w:space="0" w:color="auto"/>
        <w:bottom w:val="none" w:sz="0" w:space="0" w:color="auto"/>
        <w:right w:val="none" w:sz="0" w:space="0" w:color="auto"/>
      </w:divBdr>
    </w:div>
    <w:div w:id="848758809">
      <w:bodyDiv w:val="1"/>
      <w:marLeft w:val="0"/>
      <w:marRight w:val="0"/>
      <w:marTop w:val="0"/>
      <w:marBottom w:val="0"/>
      <w:divBdr>
        <w:top w:val="none" w:sz="0" w:space="0" w:color="auto"/>
        <w:left w:val="none" w:sz="0" w:space="0" w:color="auto"/>
        <w:bottom w:val="none" w:sz="0" w:space="0" w:color="auto"/>
        <w:right w:val="none" w:sz="0" w:space="0" w:color="auto"/>
      </w:divBdr>
    </w:div>
    <w:div w:id="848906743">
      <w:bodyDiv w:val="1"/>
      <w:marLeft w:val="0"/>
      <w:marRight w:val="0"/>
      <w:marTop w:val="0"/>
      <w:marBottom w:val="0"/>
      <w:divBdr>
        <w:top w:val="none" w:sz="0" w:space="0" w:color="auto"/>
        <w:left w:val="none" w:sz="0" w:space="0" w:color="auto"/>
        <w:bottom w:val="none" w:sz="0" w:space="0" w:color="auto"/>
        <w:right w:val="none" w:sz="0" w:space="0" w:color="auto"/>
      </w:divBdr>
    </w:div>
    <w:div w:id="849871745">
      <w:bodyDiv w:val="1"/>
      <w:marLeft w:val="0"/>
      <w:marRight w:val="0"/>
      <w:marTop w:val="0"/>
      <w:marBottom w:val="0"/>
      <w:divBdr>
        <w:top w:val="none" w:sz="0" w:space="0" w:color="auto"/>
        <w:left w:val="none" w:sz="0" w:space="0" w:color="auto"/>
        <w:bottom w:val="none" w:sz="0" w:space="0" w:color="auto"/>
        <w:right w:val="none" w:sz="0" w:space="0" w:color="auto"/>
      </w:divBdr>
    </w:div>
    <w:div w:id="850023042">
      <w:bodyDiv w:val="1"/>
      <w:marLeft w:val="0"/>
      <w:marRight w:val="0"/>
      <w:marTop w:val="0"/>
      <w:marBottom w:val="0"/>
      <w:divBdr>
        <w:top w:val="none" w:sz="0" w:space="0" w:color="auto"/>
        <w:left w:val="none" w:sz="0" w:space="0" w:color="auto"/>
        <w:bottom w:val="none" w:sz="0" w:space="0" w:color="auto"/>
        <w:right w:val="none" w:sz="0" w:space="0" w:color="auto"/>
      </w:divBdr>
    </w:div>
    <w:div w:id="850222973">
      <w:bodyDiv w:val="1"/>
      <w:marLeft w:val="0"/>
      <w:marRight w:val="0"/>
      <w:marTop w:val="0"/>
      <w:marBottom w:val="0"/>
      <w:divBdr>
        <w:top w:val="none" w:sz="0" w:space="0" w:color="auto"/>
        <w:left w:val="none" w:sz="0" w:space="0" w:color="auto"/>
        <w:bottom w:val="none" w:sz="0" w:space="0" w:color="auto"/>
        <w:right w:val="none" w:sz="0" w:space="0" w:color="auto"/>
      </w:divBdr>
    </w:div>
    <w:div w:id="850682488">
      <w:bodyDiv w:val="1"/>
      <w:marLeft w:val="0"/>
      <w:marRight w:val="0"/>
      <w:marTop w:val="0"/>
      <w:marBottom w:val="0"/>
      <w:divBdr>
        <w:top w:val="none" w:sz="0" w:space="0" w:color="auto"/>
        <w:left w:val="none" w:sz="0" w:space="0" w:color="auto"/>
        <w:bottom w:val="none" w:sz="0" w:space="0" w:color="auto"/>
        <w:right w:val="none" w:sz="0" w:space="0" w:color="auto"/>
      </w:divBdr>
    </w:div>
    <w:div w:id="850945927">
      <w:bodyDiv w:val="1"/>
      <w:marLeft w:val="0"/>
      <w:marRight w:val="0"/>
      <w:marTop w:val="0"/>
      <w:marBottom w:val="0"/>
      <w:divBdr>
        <w:top w:val="none" w:sz="0" w:space="0" w:color="auto"/>
        <w:left w:val="none" w:sz="0" w:space="0" w:color="auto"/>
        <w:bottom w:val="none" w:sz="0" w:space="0" w:color="auto"/>
        <w:right w:val="none" w:sz="0" w:space="0" w:color="auto"/>
      </w:divBdr>
    </w:div>
    <w:div w:id="850991731">
      <w:bodyDiv w:val="1"/>
      <w:marLeft w:val="0"/>
      <w:marRight w:val="0"/>
      <w:marTop w:val="0"/>
      <w:marBottom w:val="0"/>
      <w:divBdr>
        <w:top w:val="none" w:sz="0" w:space="0" w:color="auto"/>
        <w:left w:val="none" w:sz="0" w:space="0" w:color="auto"/>
        <w:bottom w:val="none" w:sz="0" w:space="0" w:color="auto"/>
        <w:right w:val="none" w:sz="0" w:space="0" w:color="auto"/>
      </w:divBdr>
    </w:div>
    <w:div w:id="850995048">
      <w:bodyDiv w:val="1"/>
      <w:marLeft w:val="0"/>
      <w:marRight w:val="0"/>
      <w:marTop w:val="0"/>
      <w:marBottom w:val="0"/>
      <w:divBdr>
        <w:top w:val="none" w:sz="0" w:space="0" w:color="auto"/>
        <w:left w:val="none" w:sz="0" w:space="0" w:color="auto"/>
        <w:bottom w:val="none" w:sz="0" w:space="0" w:color="auto"/>
        <w:right w:val="none" w:sz="0" w:space="0" w:color="auto"/>
      </w:divBdr>
    </w:div>
    <w:div w:id="851071285">
      <w:bodyDiv w:val="1"/>
      <w:marLeft w:val="0"/>
      <w:marRight w:val="0"/>
      <w:marTop w:val="0"/>
      <w:marBottom w:val="0"/>
      <w:divBdr>
        <w:top w:val="none" w:sz="0" w:space="0" w:color="auto"/>
        <w:left w:val="none" w:sz="0" w:space="0" w:color="auto"/>
        <w:bottom w:val="none" w:sz="0" w:space="0" w:color="auto"/>
        <w:right w:val="none" w:sz="0" w:space="0" w:color="auto"/>
      </w:divBdr>
    </w:div>
    <w:div w:id="851141250">
      <w:bodyDiv w:val="1"/>
      <w:marLeft w:val="0"/>
      <w:marRight w:val="0"/>
      <w:marTop w:val="0"/>
      <w:marBottom w:val="0"/>
      <w:divBdr>
        <w:top w:val="none" w:sz="0" w:space="0" w:color="auto"/>
        <w:left w:val="none" w:sz="0" w:space="0" w:color="auto"/>
        <w:bottom w:val="none" w:sz="0" w:space="0" w:color="auto"/>
        <w:right w:val="none" w:sz="0" w:space="0" w:color="auto"/>
      </w:divBdr>
    </w:div>
    <w:div w:id="851333906">
      <w:bodyDiv w:val="1"/>
      <w:marLeft w:val="0"/>
      <w:marRight w:val="0"/>
      <w:marTop w:val="0"/>
      <w:marBottom w:val="0"/>
      <w:divBdr>
        <w:top w:val="none" w:sz="0" w:space="0" w:color="auto"/>
        <w:left w:val="none" w:sz="0" w:space="0" w:color="auto"/>
        <w:bottom w:val="none" w:sz="0" w:space="0" w:color="auto"/>
        <w:right w:val="none" w:sz="0" w:space="0" w:color="auto"/>
      </w:divBdr>
    </w:div>
    <w:div w:id="851408167">
      <w:bodyDiv w:val="1"/>
      <w:marLeft w:val="0"/>
      <w:marRight w:val="0"/>
      <w:marTop w:val="0"/>
      <w:marBottom w:val="0"/>
      <w:divBdr>
        <w:top w:val="none" w:sz="0" w:space="0" w:color="auto"/>
        <w:left w:val="none" w:sz="0" w:space="0" w:color="auto"/>
        <w:bottom w:val="none" w:sz="0" w:space="0" w:color="auto"/>
        <w:right w:val="none" w:sz="0" w:space="0" w:color="auto"/>
      </w:divBdr>
    </w:div>
    <w:div w:id="851605898">
      <w:bodyDiv w:val="1"/>
      <w:marLeft w:val="0"/>
      <w:marRight w:val="0"/>
      <w:marTop w:val="0"/>
      <w:marBottom w:val="0"/>
      <w:divBdr>
        <w:top w:val="none" w:sz="0" w:space="0" w:color="auto"/>
        <w:left w:val="none" w:sz="0" w:space="0" w:color="auto"/>
        <w:bottom w:val="none" w:sz="0" w:space="0" w:color="auto"/>
        <w:right w:val="none" w:sz="0" w:space="0" w:color="auto"/>
      </w:divBdr>
    </w:div>
    <w:div w:id="851920723">
      <w:bodyDiv w:val="1"/>
      <w:marLeft w:val="0"/>
      <w:marRight w:val="0"/>
      <w:marTop w:val="0"/>
      <w:marBottom w:val="0"/>
      <w:divBdr>
        <w:top w:val="none" w:sz="0" w:space="0" w:color="auto"/>
        <w:left w:val="none" w:sz="0" w:space="0" w:color="auto"/>
        <w:bottom w:val="none" w:sz="0" w:space="0" w:color="auto"/>
        <w:right w:val="none" w:sz="0" w:space="0" w:color="auto"/>
      </w:divBdr>
    </w:div>
    <w:div w:id="852181182">
      <w:bodyDiv w:val="1"/>
      <w:marLeft w:val="0"/>
      <w:marRight w:val="0"/>
      <w:marTop w:val="0"/>
      <w:marBottom w:val="0"/>
      <w:divBdr>
        <w:top w:val="none" w:sz="0" w:space="0" w:color="auto"/>
        <w:left w:val="none" w:sz="0" w:space="0" w:color="auto"/>
        <w:bottom w:val="none" w:sz="0" w:space="0" w:color="auto"/>
        <w:right w:val="none" w:sz="0" w:space="0" w:color="auto"/>
      </w:divBdr>
    </w:div>
    <w:div w:id="852259958">
      <w:bodyDiv w:val="1"/>
      <w:marLeft w:val="0"/>
      <w:marRight w:val="0"/>
      <w:marTop w:val="0"/>
      <w:marBottom w:val="0"/>
      <w:divBdr>
        <w:top w:val="none" w:sz="0" w:space="0" w:color="auto"/>
        <w:left w:val="none" w:sz="0" w:space="0" w:color="auto"/>
        <w:bottom w:val="none" w:sz="0" w:space="0" w:color="auto"/>
        <w:right w:val="none" w:sz="0" w:space="0" w:color="auto"/>
      </w:divBdr>
    </w:div>
    <w:div w:id="852492924">
      <w:bodyDiv w:val="1"/>
      <w:marLeft w:val="0"/>
      <w:marRight w:val="0"/>
      <w:marTop w:val="0"/>
      <w:marBottom w:val="0"/>
      <w:divBdr>
        <w:top w:val="none" w:sz="0" w:space="0" w:color="auto"/>
        <w:left w:val="none" w:sz="0" w:space="0" w:color="auto"/>
        <w:bottom w:val="none" w:sz="0" w:space="0" w:color="auto"/>
        <w:right w:val="none" w:sz="0" w:space="0" w:color="auto"/>
      </w:divBdr>
    </w:div>
    <w:div w:id="852648133">
      <w:bodyDiv w:val="1"/>
      <w:marLeft w:val="0"/>
      <w:marRight w:val="0"/>
      <w:marTop w:val="0"/>
      <w:marBottom w:val="0"/>
      <w:divBdr>
        <w:top w:val="none" w:sz="0" w:space="0" w:color="auto"/>
        <w:left w:val="none" w:sz="0" w:space="0" w:color="auto"/>
        <w:bottom w:val="none" w:sz="0" w:space="0" w:color="auto"/>
        <w:right w:val="none" w:sz="0" w:space="0" w:color="auto"/>
      </w:divBdr>
    </w:div>
    <w:div w:id="852770094">
      <w:bodyDiv w:val="1"/>
      <w:marLeft w:val="0"/>
      <w:marRight w:val="0"/>
      <w:marTop w:val="0"/>
      <w:marBottom w:val="0"/>
      <w:divBdr>
        <w:top w:val="none" w:sz="0" w:space="0" w:color="auto"/>
        <w:left w:val="none" w:sz="0" w:space="0" w:color="auto"/>
        <w:bottom w:val="none" w:sz="0" w:space="0" w:color="auto"/>
        <w:right w:val="none" w:sz="0" w:space="0" w:color="auto"/>
      </w:divBdr>
    </w:div>
    <w:div w:id="852844915">
      <w:bodyDiv w:val="1"/>
      <w:marLeft w:val="0"/>
      <w:marRight w:val="0"/>
      <w:marTop w:val="0"/>
      <w:marBottom w:val="0"/>
      <w:divBdr>
        <w:top w:val="none" w:sz="0" w:space="0" w:color="auto"/>
        <w:left w:val="none" w:sz="0" w:space="0" w:color="auto"/>
        <w:bottom w:val="none" w:sz="0" w:space="0" w:color="auto"/>
        <w:right w:val="none" w:sz="0" w:space="0" w:color="auto"/>
      </w:divBdr>
    </w:div>
    <w:div w:id="852913670">
      <w:bodyDiv w:val="1"/>
      <w:marLeft w:val="0"/>
      <w:marRight w:val="0"/>
      <w:marTop w:val="0"/>
      <w:marBottom w:val="0"/>
      <w:divBdr>
        <w:top w:val="none" w:sz="0" w:space="0" w:color="auto"/>
        <w:left w:val="none" w:sz="0" w:space="0" w:color="auto"/>
        <w:bottom w:val="none" w:sz="0" w:space="0" w:color="auto"/>
        <w:right w:val="none" w:sz="0" w:space="0" w:color="auto"/>
      </w:divBdr>
    </w:div>
    <w:div w:id="853114289">
      <w:bodyDiv w:val="1"/>
      <w:marLeft w:val="0"/>
      <w:marRight w:val="0"/>
      <w:marTop w:val="0"/>
      <w:marBottom w:val="0"/>
      <w:divBdr>
        <w:top w:val="none" w:sz="0" w:space="0" w:color="auto"/>
        <w:left w:val="none" w:sz="0" w:space="0" w:color="auto"/>
        <w:bottom w:val="none" w:sz="0" w:space="0" w:color="auto"/>
        <w:right w:val="none" w:sz="0" w:space="0" w:color="auto"/>
      </w:divBdr>
    </w:div>
    <w:div w:id="853157184">
      <w:bodyDiv w:val="1"/>
      <w:marLeft w:val="0"/>
      <w:marRight w:val="0"/>
      <w:marTop w:val="0"/>
      <w:marBottom w:val="0"/>
      <w:divBdr>
        <w:top w:val="none" w:sz="0" w:space="0" w:color="auto"/>
        <w:left w:val="none" w:sz="0" w:space="0" w:color="auto"/>
        <w:bottom w:val="none" w:sz="0" w:space="0" w:color="auto"/>
        <w:right w:val="none" w:sz="0" w:space="0" w:color="auto"/>
      </w:divBdr>
    </w:div>
    <w:div w:id="853345611">
      <w:bodyDiv w:val="1"/>
      <w:marLeft w:val="0"/>
      <w:marRight w:val="0"/>
      <w:marTop w:val="0"/>
      <w:marBottom w:val="0"/>
      <w:divBdr>
        <w:top w:val="none" w:sz="0" w:space="0" w:color="auto"/>
        <w:left w:val="none" w:sz="0" w:space="0" w:color="auto"/>
        <w:bottom w:val="none" w:sz="0" w:space="0" w:color="auto"/>
        <w:right w:val="none" w:sz="0" w:space="0" w:color="auto"/>
      </w:divBdr>
    </w:div>
    <w:div w:id="853764918">
      <w:bodyDiv w:val="1"/>
      <w:marLeft w:val="0"/>
      <w:marRight w:val="0"/>
      <w:marTop w:val="0"/>
      <w:marBottom w:val="0"/>
      <w:divBdr>
        <w:top w:val="none" w:sz="0" w:space="0" w:color="auto"/>
        <w:left w:val="none" w:sz="0" w:space="0" w:color="auto"/>
        <w:bottom w:val="none" w:sz="0" w:space="0" w:color="auto"/>
        <w:right w:val="none" w:sz="0" w:space="0" w:color="auto"/>
      </w:divBdr>
    </w:div>
    <w:div w:id="853953519">
      <w:bodyDiv w:val="1"/>
      <w:marLeft w:val="0"/>
      <w:marRight w:val="0"/>
      <w:marTop w:val="0"/>
      <w:marBottom w:val="0"/>
      <w:divBdr>
        <w:top w:val="none" w:sz="0" w:space="0" w:color="auto"/>
        <w:left w:val="none" w:sz="0" w:space="0" w:color="auto"/>
        <w:bottom w:val="none" w:sz="0" w:space="0" w:color="auto"/>
        <w:right w:val="none" w:sz="0" w:space="0" w:color="auto"/>
      </w:divBdr>
    </w:div>
    <w:div w:id="855121595">
      <w:bodyDiv w:val="1"/>
      <w:marLeft w:val="0"/>
      <w:marRight w:val="0"/>
      <w:marTop w:val="0"/>
      <w:marBottom w:val="0"/>
      <w:divBdr>
        <w:top w:val="none" w:sz="0" w:space="0" w:color="auto"/>
        <w:left w:val="none" w:sz="0" w:space="0" w:color="auto"/>
        <w:bottom w:val="none" w:sz="0" w:space="0" w:color="auto"/>
        <w:right w:val="none" w:sz="0" w:space="0" w:color="auto"/>
      </w:divBdr>
    </w:div>
    <w:div w:id="855267725">
      <w:bodyDiv w:val="1"/>
      <w:marLeft w:val="0"/>
      <w:marRight w:val="0"/>
      <w:marTop w:val="0"/>
      <w:marBottom w:val="0"/>
      <w:divBdr>
        <w:top w:val="none" w:sz="0" w:space="0" w:color="auto"/>
        <w:left w:val="none" w:sz="0" w:space="0" w:color="auto"/>
        <w:bottom w:val="none" w:sz="0" w:space="0" w:color="auto"/>
        <w:right w:val="none" w:sz="0" w:space="0" w:color="auto"/>
      </w:divBdr>
    </w:div>
    <w:div w:id="855457950">
      <w:bodyDiv w:val="1"/>
      <w:marLeft w:val="0"/>
      <w:marRight w:val="0"/>
      <w:marTop w:val="0"/>
      <w:marBottom w:val="0"/>
      <w:divBdr>
        <w:top w:val="none" w:sz="0" w:space="0" w:color="auto"/>
        <w:left w:val="none" w:sz="0" w:space="0" w:color="auto"/>
        <w:bottom w:val="none" w:sz="0" w:space="0" w:color="auto"/>
        <w:right w:val="none" w:sz="0" w:space="0" w:color="auto"/>
      </w:divBdr>
    </w:div>
    <w:div w:id="855459944">
      <w:bodyDiv w:val="1"/>
      <w:marLeft w:val="0"/>
      <w:marRight w:val="0"/>
      <w:marTop w:val="0"/>
      <w:marBottom w:val="0"/>
      <w:divBdr>
        <w:top w:val="none" w:sz="0" w:space="0" w:color="auto"/>
        <w:left w:val="none" w:sz="0" w:space="0" w:color="auto"/>
        <w:bottom w:val="none" w:sz="0" w:space="0" w:color="auto"/>
        <w:right w:val="none" w:sz="0" w:space="0" w:color="auto"/>
      </w:divBdr>
    </w:div>
    <w:div w:id="855729302">
      <w:bodyDiv w:val="1"/>
      <w:marLeft w:val="0"/>
      <w:marRight w:val="0"/>
      <w:marTop w:val="0"/>
      <w:marBottom w:val="0"/>
      <w:divBdr>
        <w:top w:val="none" w:sz="0" w:space="0" w:color="auto"/>
        <w:left w:val="none" w:sz="0" w:space="0" w:color="auto"/>
        <w:bottom w:val="none" w:sz="0" w:space="0" w:color="auto"/>
        <w:right w:val="none" w:sz="0" w:space="0" w:color="auto"/>
      </w:divBdr>
    </w:div>
    <w:div w:id="855920135">
      <w:bodyDiv w:val="1"/>
      <w:marLeft w:val="0"/>
      <w:marRight w:val="0"/>
      <w:marTop w:val="0"/>
      <w:marBottom w:val="0"/>
      <w:divBdr>
        <w:top w:val="none" w:sz="0" w:space="0" w:color="auto"/>
        <w:left w:val="none" w:sz="0" w:space="0" w:color="auto"/>
        <w:bottom w:val="none" w:sz="0" w:space="0" w:color="auto"/>
        <w:right w:val="none" w:sz="0" w:space="0" w:color="auto"/>
      </w:divBdr>
    </w:div>
    <w:div w:id="856040831">
      <w:bodyDiv w:val="1"/>
      <w:marLeft w:val="0"/>
      <w:marRight w:val="0"/>
      <w:marTop w:val="0"/>
      <w:marBottom w:val="0"/>
      <w:divBdr>
        <w:top w:val="none" w:sz="0" w:space="0" w:color="auto"/>
        <w:left w:val="none" w:sz="0" w:space="0" w:color="auto"/>
        <w:bottom w:val="none" w:sz="0" w:space="0" w:color="auto"/>
        <w:right w:val="none" w:sz="0" w:space="0" w:color="auto"/>
      </w:divBdr>
    </w:div>
    <w:div w:id="856431616">
      <w:bodyDiv w:val="1"/>
      <w:marLeft w:val="0"/>
      <w:marRight w:val="0"/>
      <w:marTop w:val="0"/>
      <w:marBottom w:val="0"/>
      <w:divBdr>
        <w:top w:val="none" w:sz="0" w:space="0" w:color="auto"/>
        <w:left w:val="none" w:sz="0" w:space="0" w:color="auto"/>
        <w:bottom w:val="none" w:sz="0" w:space="0" w:color="auto"/>
        <w:right w:val="none" w:sz="0" w:space="0" w:color="auto"/>
      </w:divBdr>
    </w:div>
    <w:div w:id="856626457">
      <w:bodyDiv w:val="1"/>
      <w:marLeft w:val="0"/>
      <w:marRight w:val="0"/>
      <w:marTop w:val="0"/>
      <w:marBottom w:val="0"/>
      <w:divBdr>
        <w:top w:val="none" w:sz="0" w:space="0" w:color="auto"/>
        <w:left w:val="none" w:sz="0" w:space="0" w:color="auto"/>
        <w:bottom w:val="none" w:sz="0" w:space="0" w:color="auto"/>
        <w:right w:val="none" w:sz="0" w:space="0" w:color="auto"/>
      </w:divBdr>
    </w:div>
    <w:div w:id="856893660">
      <w:bodyDiv w:val="1"/>
      <w:marLeft w:val="0"/>
      <w:marRight w:val="0"/>
      <w:marTop w:val="0"/>
      <w:marBottom w:val="0"/>
      <w:divBdr>
        <w:top w:val="none" w:sz="0" w:space="0" w:color="auto"/>
        <w:left w:val="none" w:sz="0" w:space="0" w:color="auto"/>
        <w:bottom w:val="none" w:sz="0" w:space="0" w:color="auto"/>
        <w:right w:val="none" w:sz="0" w:space="0" w:color="auto"/>
      </w:divBdr>
    </w:div>
    <w:div w:id="856895038">
      <w:bodyDiv w:val="1"/>
      <w:marLeft w:val="0"/>
      <w:marRight w:val="0"/>
      <w:marTop w:val="0"/>
      <w:marBottom w:val="0"/>
      <w:divBdr>
        <w:top w:val="none" w:sz="0" w:space="0" w:color="auto"/>
        <w:left w:val="none" w:sz="0" w:space="0" w:color="auto"/>
        <w:bottom w:val="none" w:sz="0" w:space="0" w:color="auto"/>
        <w:right w:val="none" w:sz="0" w:space="0" w:color="auto"/>
      </w:divBdr>
    </w:div>
    <w:div w:id="856966184">
      <w:bodyDiv w:val="1"/>
      <w:marLeft w:val="0"/>
      <w:marRight w:val="0"/>
      <w:marTop w:val="0"/>
      <w:marBottom w:val="0"/>
      <w:divBdr>
        <w:top w:val="none" w:sz="0" w:space="0" w:color="auto"/>
        <w:left w:val="none" w:sz="0" w:space="0" w:color="auto"/>
        <w:bottom w:val="none" w:sz="0" w:space="0" w:color="auto"/>
        <w:right w:val="none" w:sz="0" w:space="0" w:color="auto"/>
      </w:divBdr>
    </w:div>
    <w:div w:id="857045984">
      <w:bodyDiv w:val="1"/>
      <w:marLeft w:val="0"/>
      <w:marRight w:val="0"/>
      <w:marTop w:val="0"/>
      <w:marBottom w:val="0"/>
      <w:divBdr>
        <w:top w:val="none" w:sz="0" w:space="0" w:color="auto"/>
        <w:left w:val="none" w:sz="0" w:space="0" w:color="auto"/>
        <w:bottom w:val="none" w:sz="0" w:space="0" w:color="auto"/>
        <w:right w:val="none" w:sz="0" w:space="0" w:color="auto"/>
      </w:divBdr>
    </w:div>
    <w:div w:id="857816237">
      <w:bodyDiv w:val="1"/>
      <w:marLeft w:val="0"/>
      <w:marRight w:val="0"/>
      <w:marTop w:val="0"/>
      <w:marBottom w:val="0"/>
      <w:divBdr>
        <w:top w:val="none" w:sz="0" w:space="0" w:color="auto"/>
        <w:left w:val="none" w:sz="0" w:space="0" w:color="auto"/>
        <w:bottom w:val="none" w:sz="0" w:space="0" w:color="auto"/>
        <w:right w:val="none" w:sz="0" w:space="0" w:color="auto"/>
      </w:divBdr>
    </w:div>
    <w:div w:id="858006230">
      <w:bodyDiv w:val="1"/>
      <w:marLeft w:val="0"/>
      <w:marRight w:val="0"/>
      <w:marTop w:val="0"/>
      <w:marBottom w:val="0"/>
      <w:divBdr>
        <w:top w:val="none" w:sz="0" w:space="0" w:color="auto"/>
        <w:left w:val="none" w:sz="0" w:space="0" w:color="auto"/>
        <w:bottom w:val="none" w:sz="0" w:space="0" w:color="auto"/>
        <w:right w:val="none" w:sz="0" w:space="0" w:color="auto"/>
      </w:divBdr>
    </w:div>
    <w:div w:id="858009153">
      <w:bodyDiv w:val="1"/>
      <w:marLeft w:val="0"/>
      <w:marRight w:val="0"/>
      <w:marTop w:val="0"/>
      <w:marBottom w:val="0"/>
      <w:divBdr>
        <w:top w:val="none" w:sz="0" w:space="0" w:color="auto"/>
        <w:left w:val="none" w:sz="0" w:space="0" w:color="auto"/>
        <w:bottom w:val="none" w:sz="0" w:space="0" w:color="auto"/>
        <w:right w:val="none" w:sz="0" w:space="0" w:color="auto"/>
      </w:divBdr>
    </w:div>
    <w:div w:id="858087507">
      <w:bodyDiv w:val="1"/>
      <w:marLeft w:val="0"/>
      <w:marRight w:val="0"/>
      <w:marTop w:val="0"/>
      <w:marBottom w:val="0"/>
      <w:divBdr>
        <w:top w:val="none" w:sz="0" w:space="0" w:color="auto"/>
        <w:left w:val="none" w:sz="0" w:space="0" w:color="auto"/>
        <w:bottom w:val="none" w:sz="0" w:space="0" w:color="auto"/>
        <w:right w:val="none" w:sz="0" w:space="0" w:color="auto"/>
      </w:divBdr>
    </w:div>
    <w:div w:id="858196603">
      <w:bodyDiv w:val="1"/>
      <w:marLeft w:val="0"/>
      <w:marRight w:val="0"/>
      <w:marTop w:val="0"/>
      <w:marBottom w:val="0"/>
      <w:divBdr>
        <w:top w:val="none" w:sz="0" w:space="0" w:color="auto"/>
        <w:left w:val="none" w:sz="0" w:space="0" w:color="auto"/>
        <w:bottom w:val="none" w:sz="0" w:space="0" w:color="auto"/>
        <w:right w:val="none" w:sz="0" w:space="0" w:color="auto"/>
      </w:divBdr>
    </w:div>
    <w:div w:id="858279124">
      <w:bodyDiv w:val="1"/>
      <w:marLeft w:val="0"/>
      <w:marRight w:val="0"/>
      <w:marTop w:val="0"/>
      <w:marBottom w:val="0"/>
      <w:divBdr>
        <w:top w:val="none" w:sz="0" w:space="0" w:color="auto"/>
        <w:left w:val="none" w:sz="0" w:space="0" w:color="auto"/>
        <w:bottom w:val="none" w:sz="0" w:space="0" w:color="auto"/>
        <w:right w:val="none" w:sz="0" w:space="0" w:color="auto"/>
      </w:divBdr>
    </w:div>
    <w:div w:id="858853193">
      <w:bodyDiv w:val="1"/>
      <w:marLeft w:val="0"/>
      <w:marRight w:val="0"/>
      <w:marTop w:val="0"/>
      <w:marBottom w:val="0"/>
      <w:divBdr>
        <w:top w:val="none" w:sz="0" w:space="0" w:color="auto"/>
        <w:left w:val="none" w:sz="0" w:space="0" w:color="auto"/>
        <w:bottom w:val="none" w:sz="0" w:space="0" w:color="auto"/>
        <w:right w:val="none" w:sz="0" w:space="0" w:color="auto"/>
      </w:divBdr>
    </w:div>
    <w:div w:id="859046847">
      <w:bodyDiv w:val="1"/>
      <w:marLeft w:val="0"/>
      <w:marRight w:val="0"/>
      <w:marTop w:val="0"/>
      <w:marBottom w:val="0"/>
      <w:divBdr>
        <w:top w:val="none" w:sz="0" w:space="0" w:color="auto"/>
        <w:left w:val="none" w:sz="0" w:space="0" w:color="auto"/>
        <w:bottom w:val="none" w:sz="0" w:space="0" w:color="auto"/>
        <w:right w:val="none" w:sz="0" w:space="0" w:color="auto"/>
      </w:divBdr>
    </w:div>
    <w:div w:id="859200675">
      <w:bodyDiv w:val="1"/>
      <w:marLeft w:val="0"/>
      <w:marRight w:val="0"/>
      <w:marTop w:val="0"/>
      <w:marBottom w:val="0"/>
      <w:divBdr>
        <w:top w:val="none" w:sz="0" w:space="0" w:color="auto"/>
        <w:left w:val="none" w:sz="0" w:space="0" w:color="auto"/>
        <w:bottom w:val="none" w:sz="0" w:space="0" w:color="auto"/>
        <w:right w:val="none" w:sz="0" w:space="0" w:color="auto"/>
      </w:divBdr>
    </w:div>
    <w:div w:id="859511000">
      <w:bodyDiv w:val="1"/>
      <w:marLeft w:val="0"/>
      <w:marRight w:val="0"/>
      <w:marTop w:val="0"/>
      <w:marBottom w:val="0"/>
      <w:divBdr>
        <w:top w:val="none" w:sz="0" w:space="0" w:color="auto"/>
        <w:left w:val="none" w:sz="0" w:space="0" w:color="auto"/>
        <w:bottom w:val="none" w:sz="0" w:space="0" w:color="auto"/>
        <w:right w:val="none" w:sz="0" w:space="0" w:color="auto"/>
      </w:divBdr>
    </w:div>
    <w:div w:id="859777372">
      <w:bodyDiv w:val="1"/>
      <w:marLeft w:val="0"/>
      <w:marRight w:val="0"/>
      <w:marTop w:val="0"/>
      <w:marBottom w:val="0"/>
      <w:divBdr>
        <w:top w:val="none" w:sz="0" w:space="0" w:color="auto"/>
        <w:left w:val="none" w:sz="0" w:space="0" w:color="auto"/>
        <w:bottom w:val="none" w:sz="0" w:space="0" w:color="auto"/>
        <w:right w:val="none" w:sz="0" w:space="0" w:color="auto"/>
      </w:divBdr>
    </w:div>
    <w:div w:id="859779944">
      <w:bodyDiv w:val="1"/>
      <w:marLeft w:val="0"/>
      <w:marRight w:val="0"/>
      <w:marTop w:val="0"/>
      <w:marBottom w:val="0"/>
      <w:divBdr>
        <w:top w:val="none" w:sz="0" w:space="0" w:color="auto"/>
        <w:left w:val="none" w:sz="0" w:space="0" w:color="auto"/>
        <w:bottom w:val="none" w:sz="0" w:space="0" w:color="auto"/>
        <w:right w:val="none" w:sz="0" w:space="0" w:color="auto"/>
      </w:divBdr>
    </w:div>
    <w:div w:id="859856076">
      <w:bodyDiv w:val="1"/>
      <w:marLeft w:val="0"/>
      <w:marRight w:val="0"/>
      <w:marTop w:val="0"/>
      <w:marBottom w:val="0"/>
      <w:divBdr>
        <w:top w:val="none" w:sz="0" w:space="0" w:color="auto"/>
        <w:left w:val="none" w:sz="0" w:space="0" w:color="auto"/>
        <w:bottom w:val="none" w:sz="0" w:space="0" w:color="auto"/>
        <w:right w:val="none" w:sz="0" w:space="0" w:color="auto"/>
      </w:divBdr>
    </w:div>
    <w:div w:id="860167983">
      <w:bodyDiv w:val="1"/>
      <w:marLeft w:val="0"/>
      <w:marRight w:val="0"/>
      <w:marTop w:val="0"/>
      <w:marBottom w:val="0"/>
      <w:divBdr>
        <w:top w:val="none" w:sz="0" w:space="0" w:color="auto"/>
        <w:left w:val="none" w:sz="0" w:space="0" w:color="auto"/>
        <w:bottom w:val="none" w:sz="0" w:space="0" w:color="auto"/>
        <w:right w:val="none" w:sz="0" w:space="0" w:color="auto"/>
      </w:divBdr>
    </w:div>
    <w:div w:id="860316441">
      <w:bodyDiv w:val="1"/>
      <w:marLeft w:val="0"/>
      <w:marRight w:val="0"/>
      <w:marTop w:val="0"/>
      <w:marBottom w:val="0"/>
      <w:divBdr>
        <w:top w:val="none" w:sz="0" w:space="0" w:color="auto"/>
        <w:left w:val="none" w:sz="0" w:space="0" w:color="auto"/>
        <w:bottom w:val="none" w:sz="0" w:space="0" w:color="auto"/>
        <w:right w:val="none" w:sz="0" w:space="0" w:color="auto"/>
      </w:divBdr>
    </w:div>
    <w:div w:id="860356948">
      <w:bodyDiv w:val="1"/>
      <w:marLeft w:val="0"/>
      <w:marRight w:val="0"/>
      <w:marTop w:val="0"/>
      <w:marBottom w:val="0"/>
      <w:divBdr>
        <w:top w:val="none" w:sz="0" w:space="0" w:color="auto"/>
        <w:left w:val="none" w:sz="0" w:space="0" w:color="auto"/>
        <w:bottom w:val="none" w:sz="0" w:space="0" w:color="auto"/>
        <w:right w:val="none" w:sz="0" w:space="0" w:color="auto"/>
      </w:divBdr>
    </w:div>
    <w:div w:id="860357168">
      <w:bodyDiv w:val="1"/>
      <w:marLeft w:val="0"/>
      <w:marRight w:val="0"/>
      <w:marTop w:val="0"/>
      <w:marBottom w:val="0"/>
      <w:divBdr>
        <w:top w:val="none" w:sz="0" w:space="0" w:color="auto"/>
        <w:left w:val="none" w:sz="0" w:space="0" w:color="auto"/>
        <w:bottom w:val="none" w:sz="0" w:space="0" w:color="auto"/>
        <w:right w:val="none" w:sz="0" w:space="0" w:color="auto"/>
      </w:divBdr>
    </w:div>
    <w:div w:id="860359480">
      <w:bodyDiv w:val="1"/>
      <w:marLeft w:val="0"/>
      <w:marRight w:val="0"/>
      <w:marTop w:val="0"/>
      <w:marBottom w:val="0"/>
      <w:divBdr>
        <w:top w:val="none" w:sz="0" w:space="0" w:color="auto"/>
        <w:left w:val="none" w:sz="0" w:space="0" w:color="auto"/>
        <w:bottom w:val="none" w:sz="0" w:space="0" w:color="auto"/>
        <w:right w:val="none" w:sz="0" w:space="0" w:color="auto"/>
      </w:divBdr>
    </w:div>
    <w:div w:id="860365264">
      <w:bodyDiv w:val="1"/>
      <w:marLeft w:val="0"/>
      <w:marRight w:val="0"/>
      <w:marTop w:val="0"/>
      <w:marBottom w:val="0"/>
      <w:divBdr>
        <w:top w:val="none" w:sz="0" w:space="0" w:color="auto"/>
        <w:left w:val="none" w:sz="0" w:space="0" w:color="auto"/>
        <w:bottom w:val="none" w:sz="0" w:space="0" w:color="auto"/>
        <w:right w:val="none" w:sz="0" w:space="0" w:color="auto"/>
      </w:divBdr>
    </w:div>
    <w:div w:id="860509852">
      <w:bodyDiv w:val="1"/>
      <w:marLeft w:val="0"/>
      <w:marRight w:val="0"/>
      <w:marTop w:val="0"/>
      <w:marBottom w:val="0"/>
      <w:divBdr>
        <w:top w:val="none" w:sz="0" w:space="0" w:color="auto"/>
        <w:left w:val="none" w:sz="0" w:space="0" w:color="auto"/>
        <w:bottom w:val="none" w:sz="0" w:space="0" w:color="auto"/>
        <w:right w:val="none" w:sz="0" w:space="0" w:color="auto"/>
      </w:divBdr>
    </w:div>
    <w:div w:id="860702062">
      <w:bodyDiv w:val="1"/>
      <w:marLeft w:val="0"/>
      <w:marRight w:val="0"/>
      <w:marTop w:val="0"/>
      <w:marBottom w:val="0"/>
      <w:divBdr>
        <w:top w:val="none" w:sz="0" w:space="0" w:color="auto"/>
        <w:left w:val="none" w:sz="0" w:space="0" w:color="auto"/>
        <w:bottom w:val="none" w:sz="0" w:space="0" w:color="auto"/>
        <w:right w:val="none" w:sz="0" w:space="0" w:color="auto"/>
      </w:divBdr>
    </w:div>
    <w:div w:id="860702604">
      <w:bodyDiv w:val="1"/>
      <w:marLeft w:val="0"/>
      <w:marRight w:val="0"/>
      <w:marTop w:val="0"/>
      <w:marBottom w:val="0"/>
      <w:divBdr>
        <w:top w:val="none" w:sz="0" w:space="0" w:color="auto"/>
        <w:left w:val="none" w:sz="0" w:space="0" w:color="auto"/>
        <w:bottom w:val="none" w:sz="0" w:space="0" w:color="auto"/>
        <w:right w:val="none" w:sz="0" w:space="0" w:color="auto"/>
      </w:divBdr>
    </w:div>
    <w:div w:id="860703342">
      <w:bodyDiv w:val="1"/>
      <w:marLeft w:val="0"/>
      <w:marRight w:val="0"/>
      <w:marTop w:val="0"/>
      <w:marBottom w:val="0"/>
      <w:divBdr>
        <w:top w:val="none" w:sz="0" w:space="0" w:color="auto"/>
        <w:left w:val="none" w:sz="0" w:space="0" w:color="auto"/>
        <w:bottom w:val="none" w:sz="0" w:space="0" w:color="auto"/>
        <w:right w:val="none" w:sz="0" w:space="0" w:color="auto"/>
      </w:divBdr>
    </w:div>
    <w:div w:id="861162421">
      <w:bodyDiv w:val="1"/>
      <w:marLeft w:val="0"/>
      <w:marRight w:val="0"/>
      <w:marTop w:val="0"/>
      <w:marBottom w:val="0"/>
      <w:divBdr>
        <w:top w:val="none" w:sz="0" w:space="0" w:color="auto"/>
        <w:left w:val="none" w:sz="0" w:space="0" w:color="auto"/>
        <w:bottom w:val="none" w:sz="0" w:space="0" w:color="auto"/>
        <w:right w:val="none" w:sz="0" w:space="0" w:color="auto"/>
      </w:divBdr>
    </w:div>
    <w:div w:id="861556745">
      <w:bodyDiv w:val="1"/>
      <w:marLeft w:val="0"/>
      <w:marRight w:val="0"/>
      <w:marTop w:val="0"/>
      <w:marBottom w:val="0"/>
      <w:divBdr>
        <w:top w:val="none" w:sz="0" w:space="0" w:color="auto"/>
        <w:left w:val="none" w:sz="0" w:space="0" w:color="auto"/>
        <w:bottom w:val="none" w:sz="0" w:space="0" w:color="auto"/>
        <w:right w:val="none" w:sz="0" w:space="0" w:color="auto"/>
      </w:divBdr>
    </w:div>
    <w:div w:id="861937706">
      <w:bodyDiv w:val="1"/>
      <w:marLeft w:val="0"/>
      <w:marRight w:val="0"/>
      <w:marTop w:val="0"/>
      <w:marBottom w:val="0"/>
      <w:divBdr>
        <w:top w:val="none" w:sz="0" w:space="0" w:color="auto"/>
        <w:left w:val="none" w:sz="0" w:space="0" w:color="auto"/>
        <w:bottom w:val="none" w:sz="0" w:space="0" w:color="auto"/>
        <w:right w:val="none" w:sz="0" w:space="0" w:color="auto"/>
      </w:divBdr>
    </w:div>
    <w:div w:id="862206035">
      <w:bodyDiv w:val="1"/>
      <w:marLeft w:val="0"/>
      <w:marRight w:val="0"/>
      <w:marTop w:val="0"/>
      <w:marBottom w:val="0"/>
      <w:divBdr>
        <w:top w:val="none" w:sz="0" w:space="0" w:color="auto"/>
        <w:left w:val="none" w:sz="0" w:space="0" w:color="auto"/>
        <w:bottom w:val="none" w:sz="0" w:space="0" w:color="auto"/>
        <w:right w:val="none" w:sz="0" w:space="0" w:color="auto"/>
      </w:divBdr>
    </w:div>
    <w:div w:id="862209410">
      <w:bodyDiv w:val="1"/>
      <w:marLeft w:val="0"/>
      <w:marRight w:val="0"/>
      <w:marTop w:val="0"/>
      <w:marBottom w:val="0"/>
      <w:divBdr>
        <w:top w:val="none" w:sz="0" w:space="0" w:color="auto"/>
        <w:left w:val="none" w:sz="0" w:space="0" w:color="auto"/>
        <w:bottom w:val="none" w:sz="0" w:space="0" w:color="auto"/>
        <w:right w:val="none" w:sz="0" w:space="0" w:color="auto"/>
      </w:divBdr>
    </w:div>
    <w:div w:id="862285796">
      <w:bodyDiv w:val="1"/>
      <w:marLeft w:val="0"/>
      <w:marRight w:val="0"/>
      <w:marTop w:val="0"/>
      <w:marBottom w:val="0"/>
      <w:divBdr>
        <w:top w:val="none" w:sz="0" w:space="0" w:color="auto"/>
        <w:left w:val="none" w:sz="0" w:space="0" w:color="auto"/>
        <w:bottom w:val="none" w:sz="0" w:space="0" w:color="auto"/>
        <w:right w:val="none" w:sz="0" w:space="0" w:color="auto"/>
      </w:divBdr>
    </w:div>
    <w:div w:id="863205499">
      <w:bodyDiv w:val="1"/>
      <w:marLeft w:val="0"/>
      <w:marRight w:val="0"/>
      <w:marTop w:val="0"/>
      <w:marBottom w:val="0"/>
      <w:divBdr>
        <w:top w:val="none" w:sz="0" w:space="0" w:color="auto"/>
        <w:left w:val="none" w:sz="0" w:space="0" w:color="auto"/>
        <w:bottom w:val="none" w:sz="0" w:space="0" w:color="auto"/>
        <w:right w:val="none" w:sz="0" w:space="0" w:color="auto"/>
      </w:divBdr>
    </w:div>
    <w:div w:id="863252730">
      <w:bodyDiv w:val="1"/>
      <w:marLeft w:val="0"/>
      <w:marRight w:val="0"/>
      <w:marTop w:val="0"/>
      <w:marBottom w:val="0"/>
      <w:divBdr>
        <w:top w:val="none" w:sz="0" w:space="0" w:color="auto"/>
        <w:left w:val="none" w:sz="0" w:space="0" w:color="auto"/>
        <w:bottom w:val="none" w:sz="0" w:space="0" w:color="auto"/>
        <w:right w:val="none" w:sz="0" w:space="0" w:color="auto"/>
      </w:divBdr>
    </w:div>
    <w:div w:id="863401662">
      <w:bodyDiv w:val="1"/>
      <w:marLeft w:val="0"/>
      <w:marRight w:val="0"/>
      <w:marTop w:val="0"/>
      <w:marBottom w:val="0"/>
      <w:divBdr>
        <w:top w:val="none" w:sz="0" w:space="0" w:color="auto"/>
        <w:left w:val="none" w:sz="0" w:space="0" w:color="auto"/>
        <w:bottom w:val="none" w:sz="0" w:space="0" w:color="auto"/>
        <w:right w:val="none" w:sz="0" w:space="0" w:color="auto"/>
      </w:divBdr>
    </w:div>
    <w:div w:id="863787317">
      <w:bodyDiv w:val="1"/>
      <w:marLeft w:val="0"/>
      <w:marRight w:val="0"/>
      <w:marTop w:val="0"/>
      <w:marBottom w:val="0"/>
      <w:divBdr>
        <w:top w:val="none" w:sz="0" w:space="0" w:color="auto"/>
        <w:left w:val="none" w:sz="0" w:space="0" w:color="auto"/>
        <w:bottom w:val="none" w:sz="0" w:space="0" w:color="auto"/>
        <w:right w:val="none" w:sz="0" w:space="0" w:color="auto"/>
      </w:divBdr>
    </w:div>
    <w:div w:id="863975852">
      <w:bodyDiv w:val="1"/>
      <w:marLeft w:val="0"/>
      <w:marRight w:val="0"/>
      <w:marTop w:val="0"/>
      <w:marBottom w:val="0"/>
      <w:divBdr>
        <w:top w:val="none" w:sz="0" w:space="0" w:color="auto"/>
        <w:left w:val="none" w:sz="0" w:space="0" w:color="auto"/>
        <w:bottom w:val="none" w:sz="0" w:space="0" w:color="auto"/>
        <w:right w:val="none" w:sz="0" w:space="0" w:color="auto"/>
      </w:divBdr>
    </w:div>
    <w:div w:id="863976511">
      <w:bodyDiv w:val="1"/>
      <w:marLeft w:val="0"/>
      <w:marRight w:val="0"/>
      <w:marTop w:val="0"/>
      <w:marBottom w:val="0"/>
      <w:divBdr>
        <w:top w:val="none" w:sz="0" w:space="0" w:color="auto"/>
        <w:left w:val="none" w:sz="0" w:space="0" w:color="auto"/>
        <w:bottom w:val="none" w:sz="0" w:space="0" w:color="auto"/>
        <w:right w:val="none" w:sz="0" w:space="0" w:color="auto"/>
      </w:divBdr>
    </w:div>
    <w:div w:id="864291362">
      <w:bodyDiv w:val="1"/>
      <w:marLeft w:val="0"/>
      <w:marRight w:val="0"/>
      <w:marTop w:val="0"/>
      <w:marBottom w:val="0"/>
      <w:divBdr>
        <w:top w:val="none" w:sz="0" w:space="0" w:color="auto"/>
        <w:left w:val="none" w:sz="0" w:space="0" w:color="auto"/>
        <w:bottom w:val="none" w:sz="0" w:space="0" w:color="auto"/>
        <w:right w:val="none" w:sz="0" w:space="0" w:color="auto"/>
      </w:divBdr>
    </w:div>
    <w:div w:id="864294703">
      <w:bodyDiv w:val="1"/>
      <w:marLeft w:val="0"/>
      <w:marRight w:val="0"/>
      <w:marTop w:val="0"/>
      <w:marBottom w:val="0"/>
      <w:divBdr>
        <w:top w:val="none" w:sz="0" w:space="0" w:color="auto"/>
        <w:left w:val="none" w:sz="0" w:space="0" w:color="auto"/>
        <w:bottom w:val="none" w:sz="0" w:space="0" w:color="auto"/>
        <w:right w:val="none" w:sz="0" w:space="0" w:color="auto"/>
      </w:divBdr>
    </w:div>
    <w:div w:id="864443872">
      <w:bodyDiv w:val="1"/>
      <w:marLeft w:val="0"/>
      <w:marRight w:val="0"/>
      <w:marTop w:val="0"/>
      <w:marBottom w:val="0"/>
      <w:divBdr>
        <w:top w:val="none" w:sz="0" w:space="0" w:color="auto"/>
        <w:left w:val="none" w:sz="0" w:space="0" w:color="auto"/>
        <w:bottom w:val="none" w:sz="0" w:space="0" w:color="auto"/>
        <w:right w:val="none" w:sz="0" w:space="0" w:color="auto"/>
      </w:divBdr>
    </w:div>
    <w:div w:id="864749640">
      <w:bodyDiv w:val="1"/>
      <w:marLeft w:val="0"/>
      <w:marRight w:val="0"/>
      <w:marTop w:val="0"/>
      <w:marBottom w:val="0"/>
      <w:divBdr>
        <w:top w:val="none" w:sz="0" w:space="0" w:color="auto"/>
        <w:left w:val="none" w:sz="0" w:space="0" w:color="auto"/>
        <w:bottom w:val="none" w:sz="0" w:space="0" w:color="auto"/>
        <w:right w:val="none" w:sz="0" w:space="0" w:color="auto"/>
      </w:divBdr>
    </w:div>
    <w:div w:id="864755841">
      <w:bodyDiv w:val="1"/>
      <w:marLeft w:val="0"/>
      <w:marRight w:val="0"/>
      <w:marTop w:val="0"/>
      <w:marBottom w:val="0"/>
      <w:divBdr>
        <w:top w:val="none" w:sz="0" w:space="0" w:color="auto"/>
        <w:left w:val="none" w:sz="0" w:space="0" w:color="auto"/>
        <w:bottom w:val="none" w:sz="0" w:space="0" w:color="auto"/>
        <w:right w:val="none" w:sz="0" w:space="0" w:color="auto"/>
      </w:divBdr>
    </w:div>
    <w:div w:id="865099579">
      <w:bodyDiv w:val="1"/>
      <w:marLeft w:val="0"/>
      <w:marRight w:val="0"/>
      <w:marTop w:val="0"/>
      <w:marBottom w:val="0"/>
      <w:divBdr>
        <w:top w:val="none" w:sz="0" w:space="0" w:color="auto"/>
        <w:left w:val="none" w:sz="0" w:space="0" w:color="auto"/>
        <w:bottom w:val="none" w:sz="0" w:space="0" w:color="auto"/>
        <w:right w:val="none" w:sz="0" w:space="0" w:color="auto"/>
      </w:divBdr>
    </w:div>
    <w:div w:id="865362832">
      <w:bodyDiv w:val="1"/>
      <w:marLeft w:val="0"/>
      <w:marRight w:val="0"/>
      <w:marTop w:val="0"/>
      <w:marBottom w:val="0"/>
      <w:divBdr>
        <w:top w:val="none" w:sz="0" w:space="0" w:color="auto"/>
        <w:left w:val="none" w:sz="0" w:space="0" w:color="auto"/>
        <w:bottom w:val="none" w:sz="0" w:space="0" w:color="auto"/>
        <w:right w:val="none" w:sz="0" w:space="0" w:color="auto"/>
      </w:divBdr>
    </w:div>
    <w:div w:id="865606920">
      <w:bodyDiv w:val="1"/>
      <w:marLeft w:val="0"/>
      <w:marRight w:val="0"/>
      <w:marTop w:val="0"/>
      <w:marBottom w:val="0"/>
      <w:divBdr>
        <w:top w:val="none" w:sz="0" w:space="0" w:color="auto"/>
        <w:left w:val="none" w:sz="0" w:space="0" w:color="auto"/>
        <w:bottom w:val="none" w:sz="0" w:space="0" w:color="auto"/>
        <w:right w:val="none" w:sz="0" w:space="0" w:color="auto"/>
      </w:divBdr>
    </w:div>
    <w:div w:id="865680162">
      <w:bodyDiv w:val="1"/>
      <w:marLeft w:val="0"/>
      <w:marRight w:val="0"/>
      <w:marTop w:val="0"/>
      <w:marBottom w:val="0"/>
      <w:divBdr>
        <w:top w:val="none" w:sz="0" w:space="0" w:color="auto"/>
        <w:left w:val="none" w:sz="0" w:space="0" w:color="auto"/>
        <w:bottom w:val="none" w:sz="0" w:space="0" w:color="auto"/>
        <w:right w:val="none" w:sz="0" w:space="0" w:color="auto"/>
      </w:divBdr>
    </w:div>
    <w:div w:id="865755824">
      <w:bodyDiv w:val="1"/>
      <w:marLeft w:val="0"/>
      <w:marRight w:val="0"/>
      <w:marTop w:val="0"/>
      <w:marBottom w:val="0"/>
      <w:divBdr>
        <w:top w:val="none" w:sz="0" w:space="0" w:color="auto"/>
        <w:left w:val="none" w:sz="0" w:space="0" w:color="auto"/>
        <w:bottom w:val="none" w:sz="0" w:space="0" w:color="auto"/>
        <w:right w:val="none" w:sz="0" w:space="0" w:color="auto"/>
      </w:divBdr>
    </w:div>
    <w:div w:id="866329044">
      <w:bodyDiv w:val="1"/>
      <w:marLeft w:val="0"/>
      <w:marRight w:val="0"/>
      <w:marTop w:val="0"/>
      <w:marBottom w:val="0"/>
      <w:divBdr>
        <w:top w:val="none" w:sz="0" w:space="0" w:color="auto"/>
        <w:left w:val="none" w:sz="0" w:space="0" w:color="auto"/>
        <w:bottom w:val="none" w:sz="0" w:space="0" w:color="auto"/>
        <w:right w:val="none" w:sz="0" w:space="0" w:color="auto"/>
      </w:divBdr>
    </w:div>
    <w:div w:id="866526652">
      <w:bodyDiv w:val="1"/>
      <w:marLeft w:val="0"/>
      <w:marRight w:val="0"/>
      <w:marTop w:val="0"/>
      <w:marBottom w:val="0"/>
      <w:divBdr>
        <w:top w:val="none" w:sz="0" w:space="0" w:color="auto"/>
        <w:left w:val="none" w:sz="0" w:space="0" w:color="auto"/>
        <w:bottom w:val="none" w:sz="0" w:space="0" w:color="auto"/>
        <w:right w:val="none" w:sz="0" w:space="0" w:color="auto"/>
      </w:divBdr>
    </w:div>
    <w:div w:id="866720768">
      <w:bodyDiv w:val="1"/>
      <w:marLeft w:val="0"/>
      <w:marRight w:val="0"/>
      <w:marTop w:val="0"/>
      <w:marBottom w:val="0"/>
      <w:divBdr>
        <w:top w:val="none" w:sz="0" w:space="0" w:color="auto"/>
        <w:left w:val="none" w:sz="0" w:space="0" w:color="auto"/>
        <w:bottom w:val="none" w:sz="0" w:space="0" w:color="auto"/>
        <w:right w:val="none" w:sz="0" w:space="0" w:color="auto"/>
      </w:divBdr>
    </w:div>
    <w:div w:id="866913732">
      <w:bodyDiv w:val="1"/>
      <w:marLeft w:val="0"/>
      <w:marRight w:val="0"/>
      <w:marTop w:val="0"/>
      <w:marBottom w:val="0"/>
      <w:divBdr>
        <w:top w:val="none" w:sz="0" w:space="0" w:color="auto"/>
        <w:left w:val="none" w:sz="0" w:space="0" w:color="auto"/>
        <w:bottom w:val="none" w:sz="0" w:space="0" w:color="auto"/>
        <w:right w:val="none" w:sz="0" w:space="0" w:color="auto"/>
      </w:divBdr>
    </w:div>
    <w:div w:id="867373856">
      <w:bodyDiv w:val="1"/>
      <w:marLeft w:val="0"/>
      <w:marRight w:val="0"/>
      <w:marTop w:val="0"/>
      <w:marBottom w:val="0"/>
      <w:divBdr>
        <w:top w:val="none" w:sz="0" w:space="0" w:color="auto"/>
        <w:left w:val="none" w:sz="0" w:space="0" w:color="auto"/>
        <w:bottom w:val="none" w:sz="0" w:space="0" w:color="auto"/>
        <w:right w:val="none" w:sz="0" w:space="0" w:color="auto"/>
      </w:divBdr>
    </w:div>
    <w:div w:id="867374542">
      <w:bodyDiv w:val="1"/>
      <w:marLeft w:val="0"/>
      <w:marRight w:val="0"/>
      <w:marTop w:val="0"/>
      <w:marBottom w:val="0"/>
      <w:divBdr>
        <w:top w:val="none" w:sz="0" w:space="0" w:color="auto"/>
        <w:left w:val="none" w:sz="0" w:space="0" w:color="auto"/>
        <w:bottom w:val="none" w:sz="0" w:space="0" w:color="auto"/>
        <w:right w:val="none" w:sz="0" w:space="0" w:color="auto"/>
      </w:divBdr>
    </w:div>
    <w:div w:id="868104605">
      <w:bodyDiv w:val="1"/>
      <w:marLeft w:val="0"/>
      <w:marRight w:val="0"/>
      <w:marTop w:val="0"/>
      <w:marBottom w:val="0"/>
      <w:divBdr>
        <w:top w:val="none" w:sz="0" w:space="0" w:color="auto"/>
        <w:left w:val="none" w:sz="0" w:space="0" w:color="auto"/>
        <w:bottom w:val="none" w:sz="0" w:space="0" w:color="auto"/>
        <w:right w:val="none" w:sz="0" w:space="0" w:color="auto"/>
      </w:divBdr>
    </w:div>
    <w:div w:id="868108595">
      <w:bodyDiv w:val="1"/>
      <w:marLeft w:val="0"/>
      <w:marRight w:val="0"/>
      <w:marTop w:val="0"/>
      <w:marBottom w:val="0"/>
      <w:divBdr>
        <w:top w:val="none" w:sz="0" w:space="0" w:color="auto"/>
        <w:left w:val="none" w:sz="0" w:space="0" w:color="auto"/>
        <w:bottom w:val="none" w:sz="0" w:space="0" w:color="auto"/>
        <w:right w:val="none" w:sz="0" w:space="0" w:color="auto"/>
      </w:divBdr>
    </w:div>
    <w:div w:id="868418908">
      <w:bodyDiv w:val="1"/>
      <w:marLeft w:val="0"/>
      <w:marRight w:val="0"/>
      <w:marTop w:val="0"/>
      <w:marBottom w:val="0"/>
      <w:divBdr>
        <w:top w:val="none" w:sz="0" w:space="0" w:color="auto"/>
        <w:left w:val="none" w:sz="0" w:space="0" w:color="auto"/>
        <w:bottom w:val="none" w:sz="0" w:space="0" w:color="auto"/>
        <w:right w:val="none" w:sz="0" w:space="0" w:color="auto"/>
      </w:divBdr>
    </w:div>
    <w:div w:id="868834701">
      <w:bodyDiv w:val="1"/>
      <w:marLeft w:val="0"/>
      <w:marRight w:val="0"/>
      <w:marTop w:val="0"/>
      <w:marBottom w:val="0"/>
      <w:divBdr>
        <w:top w:val="none" w:sz="0" w:space="0" w:color="auto"/>
        <w:left w:val="none" w:sz="0" w:space="0" w:color="auto"/>
        <w:bottom w:val="none" w:sz="0" w:space="0" w:color="auto"/>
        <w:right w:val="none" w:sz="0" w:space="0" w:color="auto"/>
      </w:divBdr>
    </w:div>
    <w:div w:id="868953662">
      <w:bodyDiv w:val="1"/>
      <w:marLeft w:val="0"/>
      <w:marRight w:val="0"/>
      <w:marTop w:val="0"/>
      <w:marBottom w:val="0"/>
      <w:divBdr>
        <w:top w:val="none" w:sz="0" w:space="0" w:color="auto"/>
        <w:left w:val="none" w:sz="0" w:space="0" w:color="auto"/>
        <w:bottom w:val="none" w:sz="0" w:space="0" w:color="auto"/>
        <w:right w:val="none" w:sz="0" w:space="0" w:color="auto"/>
      </w:divBdr>
    </w:div>
    <w:div w:id="869144772">
      <w:bodyDiv w:val="1"/>
      <w:marLeft w:val="0"/>
      <w:marRight w:val="0"/>
      <w:marTop w:val="0"/>
      <w:marBottom w:val="0"/>
      <w:divBdr>
        <w:top w:val="none" w:sz="0" w:space="0" w:color="auto"/>
        <w:left w:val="none" w:sz="0" w:space="0" w:color="auto"/>
        <w:bottom w:val="none" w:sz="0" w:space="0" w:color="auto"/>
        <w:right w:val="none" w:sz="0" w:space="0" w:color="auto"/>
      </w:divBdr>
    </w:div>
    <w:div w:id="869880194">
      <w:bodyDiv w:val="1"/>
      <w:marLeft w:val="0"/>
      <w:marRight w:val="0"/>
      <w:marTop w:val="0"/>
      <w:marBottom w:val="0"/>
      <w:divBdr>
        <w:top w:val="none" w:sz="0" w:space="0" w:color="auto"/>
        <w:left w:val="none" w:sz="0" w:space="0" w:color="auto"/>
        <w:bottom w:val="none" w:sz="0" w:space="0" w:color="auto"/>
        <w:right w:val="none" w:sz="0" w:space="0" w:color="auto"/>
      </w:divBdr>
    </w:div>
    <w:div w:id="870456018">
      <w:bodyDiv w:val="1"/>
      <w:marLeft w:val="0"/>
      <w:marRight w:val="0"/>
      <w:marTop w:val="0"/>
      <w:marBottom w:val="0"/>
      <w:divBdr>
        <w:top w:val="none" w:sz="0" w:space="0" w:color="auto"/>
        <w:left w:val="none" w:sz="0" w:space="0" w:color="auto"/>
        <w:bottom w:val="none" w:sz="0" w:space="0" w:color="auto"/>
        <w:right w:val="none" w:sz="0" w:space="0" w:color="auto"/>
      </w:divBdr>
    </w:div>
    <w:div w:id="870459478">
      <w:bodyDiv w:val="1"/>
      <w:marLeft w:val="0"/>
      <w:marRight w:val="0"/>
      <w:marTop w:val="0"/>
      <w:marBottom w:val="0"/>
      <w:divBdr>
        <w:top w:val="none" w:sz="0" w:space="0" w:color="auto"/>
        <w:left w:val="none" w:sz="0" w:space="0" w:color="auto"/>
        <w:bottom w:val="none" w:sz="0" w:space="0" w:color="auto"/>
        <w:right w:val="none" w:sz="0" w:space="0" w:color="auto"/>
      </w:divBdr>
    </w:div>
    <w:div w:id="870531412">
      <w:bodyDiv w:val="1"/>
      <w:marLeft w:val="0"/>
      <w:marRight w:val="0"/>
      <w:marTop w:val="0"/>
      <w:marBottom w:val="0"/>
      <w:divBdr>
        <w:top w:val="none" w:sz="0" w:space="0" w:color="auto"/>
        <w:left w:val="none" w:sz="0" w:space="0" w:color="auto"/>
        <w:bottom w:val="none" w:sz="0" w:space="0" w:color="auto"/>
        <w:right w:val="none" w:sz="0" w:space="0" w:color="auto"/>
      </w:divBdr>
    </w:div>
    <w:div w:id="870849279">
      <w:bodyDiv w:val="1"/>
      <w:marLeft w:val="0"/>
      <w:marRight w:val="0"/>
      <w:marTop w:val="0"/>
      <w:marBottom w:val="0"/>
      <w:divBdr>
        <w:top w:val="none" w:sz="0" w:space="0" w:color="auto"/>
        <w:left w:val="none" w:sz="0" w:space="0" w:color="auto"/>
        <w:bottom w:val="none" w:sz="0" w:space="0" w:color="auto"/>
        <w:right w:val="none" w:sz="0" w:space="0" w:color="auto"/>
      </w:divBdr>
    </w:div>
    <w:div w:id="871187617">
      <w:bodyDiv w:val="1"/>
      <w:marLeft w:val="0"/>
      <w:marRight w:val="0"/>
      <w:marTop w:val="0"/>
      <w:marBottom w:val="0"/>
      <w:divBdr>
        <w:top w:val="none" w:sz="0" w:space="0" w:color="auto"/>
        <w:left w:val="none" w:sz="0" w:space="0" w:color="auto"/>
        <w:bottom w:val="none" w:sz="0" w:space="0" w:color="auto"/>
        <w:right w:val="none" w:sz="0" w:space="0" w:color="auto"/>
      </w:divBdr>
    </w:div>
    <w:div w:id="871265005">
      <w:bodyDiv w:val="1"/>
      <w:marLeft w:val="0"/>
      <w:marRight w:val="0"/>
      <w:marTop w:val="0"/>
      <w:marBottom w:val="0"/>
      <w:divBdr>
        <w:top w:val="none" w:sz="0" w:space="0" w:color="auto"/>
        <w:left w:val="none" w:sz="0" w:space="0" w:color="auto"/>
        <w:bottom w:val="none" w:sz="0" w:space="0" w:color="auto"/>
        <w:right w:val="none" w:sz="0" w:space="0" w:color="auto"/>
      </w:divBdr>
    </w:div>
    <w:div w:id="871307363">
      <w:bodyDiv w:val="1"/>
      <w:marLeft w:val="0"/>
      <w:marRight w:val="0"/>
      <w:marTop w:val="0"/>
      <w:marBottom w:val="0"/>
      <w:divBdr>
        <w:top w:val="none" w:sz="0" w:space="0" w:color="auto"/>
        <w:left w:val="none" w:sz="0" w:space="0" w:color="auto"/>
        <w:bottom w:val="none" w:sz="0" w:space="0" w:color="auto"/>
        <w:right w:val="none" w:sz="0" w:space="0" w:color="auto"/>
      </w:divBdr>
    </w:div>
    <w:div w:id="871377368">
      <w:bodyDiv w:val="1"/>
      <w:marLeft w:val="0"/>
      <w:marRight w:val="0"/>
      <w:marTop w:val="0"/>
      <w:marBottom w:val="0"/>
      <w:divBdr>
        <w:top w:val="none" w:sz="0" w:space="0" w:color="auto"/>
        <w:left w:val="none" w:sz="0" w:space="0" w:color="auto"/>
        <w:bottom w:val="none" w:sz="0" w:space="0" w:color="auto"/>
        <w:right w:val="none" w:sz="0" w:space="0" w:color="auto"/>
      </w:divBdr>
    </w:div>
    <w:div w:id="871455668">
      <w:bodyDiv w:val="1"/>
      <w:marLeft w:val="0"/>
      <w:marRight w:val="0"/>
      <w:marTop w:val="0"/>
      <w:marBottom w:val="0"/>
      <w:divBdr>
        <w:top w:val="none" w:sz="0" w:space="0" w:color="auto"/>
        <w:left w:val="none" w:sz="0" w:space="0" w:color="auto"/>
        <w:bottom w:val="none" w:sz="0" w:space="0" w:color="auto"/>
        <w:right w:val="none" w:sz="0" w:space="0" w:color="auto"/>
      </w:divBdr>
    </w:div>
    <w:div w:id="871458578">
      <w:bodyDiv w:val="1"/>
      <w:marLeft w:val="0"/>
      <w:marRight w:val="0"/>
      <w:marTop w:val="0"/>
      <w:marBottom w:val="0"/>
      <w:divBdr>
        <w:top w:val="none" w:sz="0" w:space="0" w:color="auto"/>
        <w:left w:val="none" w:sz="0" w:space="0" w:color="auto"/>
        <w:bottom w:val="none" w:sz="0" w:space="0" w:color="auto"/>
        <w:right w:val="none" w:sz="0" w:space="0" w:color="auto"/>
      </w:divBdr>
    </w:div>
    <w:div w:id="871575911">
      <w:bodyDiv w:val="1"/>
      <w:marLeft w:val="0"/>
      <w:marRight w:val="0"/>
      <w:marTop w:val="0"/>
      <w:marBottom w:val="0"/>
      <w:divBdr>
        <w:top w:val="none" w:sz="0" w:space="0" w:color="auto"/>
        <w:left w:val="none" w:sz="0" w:space="0" w:color="auto"/>
        <w:bottom w:val="none" w:sz="0" w:space="0" w:color="auto"/>
        <w:right w:val="none" w:sz="0" w:space="0" w:color="auto"/>
      </w:divBdr>
    </w:div>
    <w:div w:id="872225857">
      <w:bodyDiv w:val="1"/>
      <w:marLeft w:val="0"/>
      <w:marRight w:val="0"/>
      <w:marTop w:val="0"/>
      <w:marBottom w:val="0"/>
      <w:divBdr>
        <w:top w:val="none" w:sz="0" w:space="0" w:color="auto"/>
        <w:left w:val="none" w:sz="0" w:space="0" w:color="auto"/>
        <w:bottom w:val="none" w:sz="0" w:space="0" w:color="auto"/>
        <w:right w:val="none" w:sz="0" w:space="0" w:color="auto"/>
      </w:divBdr>
    </w:div>
    <w:div w:id="872576329">
      <w:bodyDiv w:val="1"/>
      <w:marLeft w:val="0"/>
      <w:marRight w:val="0"/>
      <w:marTop w:val="0"/>
      <w:marBottom w:val="0"/>
      <w:divBdr>
        <w:top w:val="none" w:sz="0" w:space="0" w:color="auto"/>
        <w:left w:val="none" w:sz="0" w:space="0" w:color="auto"/>
        <w:bottom w:val="none" w:sz="0" w:space="0" w:color="auto"/>
        <w:right w:val="none" w:sz="0" w:space="0" w:color="auto"/>
      </w:divBdr>
    </w:div>
    <w:div w:id="872613135">
      <w:bodyDiv w:val="1"/>
      <w:marLeft w:val="0"/>
      <w:marRight w:val="0"/>
      <w:marTop w:val="0"/>
      <w:marBottom w:val="0"/>
      <w:divBdr>
        <w:top w:val="none" w:sz="0" w:space="0" w:color="auto"/>
        <w:left w:val="none" w:sz="0" w:space="0" w:color="auto"/>
        <w:bottom w:val="none" w:sz="0" w:space="0" w:color="auto"/>
        <w:right w:val="none" w:sz="0" w:space="0" w:color="auto"/>
      </w:divBdr>
    </w:div>
    <w:div w:id="872890333">
      <w:bodyDiv w:val="1"/>
      <w:marLeft w:val="0"/>
      <w:marRight w:val="0"/>
      <w:marTop w:val="0"/>
      <w:marBottom w:val="0"/>
      <w:divBdr>
        <w:top w:val="none" w:sz="0" w:space="0" w:color="auto"/>
        <w:left w:val="none" w:sz="0" w:space="0" w:color="auto"/>
        <w:bottom w:val="none" w:sz="0" w:space="0" w:color="auto"/>
        <w:right w:val="none" w:sz="0" w:space="0" w:color="auto"/>
      </w:divBdr>
    </w:div>
    <w:div w:id="873037584">
      <w:bodyDiv w:val="1"/>
      <w:marLeft w:val="0"/>
      <w:marRight w:val="0"/>
      <w:marTop w:val="0"/>
      <w:marBottom w:val="0"/>
      <w:divBdr>
        <w:top w:val="none" w:sz="0" w:space="0" w:color="auto"/>
        <w:left w:val="none" w:sz="0" w:space="0" w:color="auto"/>
        <w:bottom w:val="none" w:sz="0" w:space="0" w:color="auto"/>
        <w:right w:val="none" w:sz="0" w:space="0" w:color="auto"/>
      </w:divBdr>
    </w:div>
    <w:div w:id="873078915">
      <w:bodyDiv w:val="1"/>
      <w:marLeft w:val="0"/>
      <w:marRight w:val="0"/>
      <w:marTop w:val="0"/>
      <w:marBottom w:val="0"/>
      <w:divBdr>
        <w:top w:val="none" w:sz="0" w:space="0" w:color="auto"/>
        <w:left w:val="none" w:sz="0" w:space="0" w:color="auto"/>
        <w:bottom w:val="none" w:sz="0" w:space="0" w:color="auto"/>
        <w:right w:val="none" w:sz="0" w:space="0" w:color="auto"/>
      </w:divBdr>
    </w:div>
    <w:div w:id="873158033">
      <w:bodyDiv w:val="1"/>
      <w:marLeft w:val="0"/>
      <w:marRight w:val="0"/>
      <w:marTop w:val="0"/>
      <w:marBottom w:val="0"/>
      <w:divBdr>
        <w:top w:val="none" w:sz="0" w:space="0" w:color="auto"/>
        <w:left w:val="none" w:sz="0" w:space="0" w:color="auto"/>
        <w:bottom w:val="none" w:sz="0" w:space="0" w:color="auto"/>
        <w:right w:val="none" w:sz="0" w:space="0" w:color="auto"/>
      </w:divBdr>
    </w:div>
    <w:div w:id="873616316">
      <w:bodyDiv w:val="1"/>
      <w:marLeft w:val="0"/>
      <w:marRight w:val="0"/>
      <w:marTop w:val="0"/>
      <w:marBottom w:val="0"/>
      <w:divBdr>
        <w:top w:val="none" w:sz="0" w:space="0" w:color="auto"/>
        <w:left w:val="none" w:sz="0" w:space="0" w:color="auto"/>
        <w:bottom w:val="none" w:sz="0" w:space="0" w:color="auto"/>
        <w:right w:val="none" w:sz="0" w:space="0" w:color="auto"/>
      </w:divBdr>
    </w:div>
    <w:div w:id="873737711">
      <w:bodyDiv w:val="1"/>
      <w:marLeft w:val="0"/>
      <w:marRight w:val="0"/>
      <w:marTop w:val="0"/>
      <w:marBottom w:val="0"/>
      <w:divBdr>
        <w:top w:val="none" w:sz="0" w:space="0" w:color="auto"/>
        <w:left w:val="none" w:sz="0" w:space="0" w:color="auto"/>
        <w:bottom w:val="none" w:sz="0" w:space="0" w:color="auto"/>
        <w:right w:val="none" w:sz="0" w:space="0" w:color="auto"/>
      </w:divBdr>
    </w:div>
    <w:div w:id="874075405">
      <w:bodyDiv w:val="1"/>
      <w:marLeft w:val="0"/>
      <w:marRight w:val="0"/>
      <w:marTop w:val="0"/>
      <w:marBottom w:val="0"/>
      <w:divBdr>
        <w:top w:val="none" w:sz="0" w:space="0" w:color="auto"/>
        <w:left w:val="none" w:sz="0" w:space="0" w:color="auto"/>
        <w:bottom w:val="none" w:sz="0" w:space="0" w:color="auto"/>
        <w:right w:val="none" w:sz="0" w:space="0" w:color="auto"/>
      </w:divBdr>
    </w:div>
    <w:div w:id="874119743">
      <w:bodyDiv w:val="1"/>
      <w:marLeft w:val="0"/>
      <w:marRight w:val="0"/>
      <w:marTop w:val="0"/>
      <w:marBottom w:val="0"/>
      <w:divBdr>
        <w:top w:val="none" w:sz="0" w:space="0" w:color="auto"/>
        <w:left w:val="none" w:sz="0" w:space="0" w:color="auto"/>
        <w:bottom w:val="none" w:sz="0" w:space="0" w:color="auto"/>
        <w:right w:val="none" w:sz="0" w:space="0" w:color="auto"/>
      </w:divBdr>
    </w:div>
    <w:div w:id="874390922">
      <w:bodyDiv w:val="1"/>
      <w:marLeft w:val="0"/>
      <w:marRight w:val="0"/>
      <w:marTop w:val="0"/>
      <w:marBottom w:val="0"/>
      <w:divBdr>
        <w:top w:val="none" w:sz="0" w:space="0" w:color="auto"/>
        <w:left w:val="none" w:sz="0" w:space="0" w:color="auto"/>
        <w:bottom w:val="none" w:sz="0" w:space="0" w:color="auto"/>
        <w:right w:val="none" w:sz="0" w:space="0" w:color="auto"/>
      </w:divBdr>
    </w:div>
    <w:div w:id="874778626">
      <w:bodyDiv w:val="1"/>
      <w:marLeft w:val="0"/>
      <w:marRight w:val="0"/>
      <w:marTop w:val="0"/>
      <w:marBottom w:val="0"/>
      <w:divBdr>
        <w:top w:val="none" w:sz="0" w:space="0" w:color="auto"/>
        <w:left w:val="none" w:sz="0" w:space="0" w:color="auto"/>
        <w:bottom w:val="none" w:sz="0" w:space="0" w:color="auto"/>
        <w:right w:val="none" w:sz="0" w:space="0" w:color="auto"/>
      </w:divBdr>
    </w:div>
    <w:div w:id="874998382">
      <w:bodyDiv w:val="1"/>
      <w:marLeft w:val="0"/>
      <w:marRight w:val="0"/>
      <w:marTop w:val="0"/>
      <w:marBottom w:val="0"/>
      <w:divBdr>
        <w:top w:val="none" w:sz="0" w:space="0" w:color="auto"/>
        <w:left w:val="none" w:sz="0" w:space="0" w:color="auto"/>
        <w:bottom w:val="none" w:sz="0" w:space="0" w:color="auto"/>
        <w:right w:val="none" w:sz="0" w:space="0" w:color="auto"/>
      </w:divBdr>
    </w:div>
    <w:div w:id="875123496">
      <w:bodyDiv w:val="1"/>
      <w:marLeft w:val="0"/>
      <w:marRight w:val="0"/>
      <w:marTop w:val="0"/>
      <w:marBottom w:val="0"/>
      <w:divBdr>
        <w:top w:val="none" w:sz="0" w:space="0" w:color="auto"/>
        <w:left w:val="none" w:sz="0" w:space="0" w:color="auto"/>
        <w:bottom w:val="none" w:sz="0" w:space="0" w:color="auto"/>
        <w:right w:val="none" w:sz="0" w:space="0" w:color="auto"/>
      </w:divBdr>
    </w:div>
    <w:div w:id="875431834">
      <w:bodyDiv w:val="1"/>
      <w:marLeft w:val="0"/>
      <w:marRight w:val="0"/>
      <w:marTop w:val="0"/>
      <w:marBottom w:val="0"/>
      <w:divBdr>
        <w:top w:val="none" w:sz="0" w:space="0" w:color="auto"/>
        <w:left w:val="none" w:sz="0" w:space="0" w:color="auto"/>
        <w:bottom w:val="none" w:sz="0" w:space="0" w:color="auto"/>
        <w:right w:val="none" w:sz="0" w:space="0" w:color="auto"/>
      </w:divBdr>
    </w:div>
    <w:div w:id="875849945">
      <w:bodyDiv w:val="1"/>
      <w:marLeft w:val="0"/>
      <w:marRight w:val="0"/>
      <w:marTop w:val="0"/>
      <w:marBottom w:val="0"/>
      <w:divBdr>
        <w:top w:val="none" w:sz="0" w:space="0" w:color="auto"/>
        <w:left w:val="none" w:sz="0" w:space="0" w:color="auto"/>
        <w:bottom w:val="none" w:sz="0" w:space="0" w:color="auto"/>
        <w:right w:val="none" w:sz="0" w:space="0" w:color="auto"/>
      </w:divBdr>
    </w:div>
    <w:div w:id="875897603">
      <w:bodyDiv w:val="1"/>
      <w:marLeft w:val="0"/>
      <w:marRight w:val="0"/>
      <w:marTop w:val="0"/>
      <w:marBottom w:val="0"/>
      <w:divBdr>
        <w:top w:val="none" w:sz="0" w:space="0" w:color="auto"/>
        <w:left w:val="none" w:sz="0" w:space="0" w:color="auto"/>
        <w:bottom w:val="none" w:sz="0" w:space="0" w:color="auto"/>
        <w:right w:val="none" w:sz="0" w:space="0" w:color="auto"/>
      </w:divBdr>
    </w:div>
    <w:div w:id="876311568">
      <w:bodyDiv w:val="1"/>
      <w:marLeft w:val="0"/>
      <w:marRight w:val="0"/>
      <w:marTop w:val="0"/>
      <w:marBottom w:val="0"/>
      <w:divBdr>
        <w:top w:val="none" w:sz="0" w:space="0" w:color="auto"/>
        <w:left w:val="none" w:sz="0" w:space="0" w:color="auto"/>
        <w:bottom w:val="none" w:sz="0" w:space="0" w:color="auto"/>
        <w:right w:val="none" w:sz="0" w:space="0" w:color="auto"/>
      </w:divBdr>
    </w:div>
    <w:div w:id="877160241">
      <w:bodyDiv w:val="1"/>
      <w:marLeft w:val="0"/>
      <w:marRight w:val="0"/>
      <w:marTop w:val="0"/>
      <w:marBottom w:val="0"/>
      <w:divBdr>
        <w:top w:val="none" w:sz="0" w:space="0" w:color="auto"/>
        <w:left w:val="none" w:sz="0" w:space="0" w:color="auto"/>
        <w:bottom w:val="none" w:sz="0" w:space="0" w:color="auto"/>
        <w:right w:val="none" w:sz="0" w:space="0" w:color="auto"/>
      </w:divBdr>
    </w:div>
    <w:div w:id="877545580">
      <w:bodyDiv w:val="1"/>
      <w:marLeft w:val="0"/>
      <w:marRight w:val="0"/>
      <w:marTop w:val="0"/>
      <w:marBottom w:val="0"/>
      <w:divBdr>
        <w:top w:val="none" w:sz="0" w:space="0" w:color="auto"/>
        <w:left w:val="none" w:sz="0" w:space="0" w:color="auto"/>
        <w:bottom w:val="none" w:sz="0" w:space="0" w:color="auto"/>
        <w:right w:val="none" w:sz="0" w:space="0" w:color="auto"/>
      </w:divBdr>
    </w:div>
    <w:div w:id="877621522">
      <w:bodyDiv w:val="1"/>
      <w:marLeft w:val="0"/>
      <w:marRight w:val="0"/>
      <w:marTop w:val="0"/>
      <w:marBottom w:val="0"/>
      <w:divBdr>
        <w:top w:val="none" w:sz="0" w:space="0" w:color="auto"/>
        <w:left w:val="none" w:sz="0" w:space="0" w:color="auto"/>
        <w:bottom w:val="none" w:sz="0" w:space="0" w:color="auto"/>
        <w:right w:val="none" w:sz="0" w:space="0" w:color="auto"/>
      </w:divBdr>
    </w:div>
    <w:div w:id="877744436">
      <w:bodyDiv w:val="1"/>
      <w:marLeft w:val="0"/>
      <w:marRight w:val="0"/>
      <w:marTop w:val="0"/>
      <w:marBottom w:val="0"/>
      <w:divBdr>
        <w:top w:val="none" w:sz="0" w:space="0" w:color="auto"/>
        <w:left w:val="none" w:sz="0" w:space="0" w:color="auto"/>
        <w:bottom w:val="none" w:sz="0" w:space="0" w:color="auto"/>
        <w:right w:val="none" w:sz="0" w:space="0" w:color="auto"/>
      </w:divBdr>
    </w:div>
    <w:div w:id="877813227">
      <w:bodyDiv w:val="1"/>
      <w:marLeft w:val="0"/>
      <w:marRight w:val="0"/>
      <w:marTop w:val="0"/>
      <w:marBottom w:val="0"/>
      <w:divBdr>
        <w:top w:val="none" w:sz="0" w:space="0" w:color="auto"/>
        <w:left w:val="none" w:sz="0" w:space="0" w:color="auto"/>
        <w:bottom w:val="none" w:sz="0" w:space="0" w:color="auto"/>
        <w:right w:val="none" w:sz="0" w:space="0" w:color="auto"/>
      </w:divBdr>
    </w:div>
    <w:div w:id="878206190">
      <w:bodyDiv w:val="1"/>
      <w:marLeft w:val="0"/>
      <w:marRight w:val="0"/>
      <w:marTop w:val="0"/>
      <w:marBottom w:val="0"/>
      <w:divBdr>
        <w:top w:val="none" w:sz="0" w:space="0" w:color="auto"/>
        <w:left w:val="none" w:sz="0" w:space="0" w:color="auto"/>
        <w:bottom w:val="none" w:sz="0" w:space="0" w:color="auto"/>
        <w:right w:val="none" w:sz="0" w:space="0" w:color="auto"/>
      </w:divBdr>
    </w:div>
    <w:div w:id="878469857">
      <w:bodyDiv w:val="1"/>
      <w:marLeft w:val="0"/>
      <w:marRight w:val="0"/>
      <w:marTop w:val="0"/>
      <w:marBottom w:val="0"/>
      <w:divBdr>
        <w:top w:val="none" w:sz="0" w:space="0" w:color="auto"/>
        <w:left w:val="none" w:sz="0" w:space="0" w:color="auto"/>
        <w:bottom w:val="none" w:sz="0" w:space="0" w:color="auto"/>
        <w:right w:val="none" w:sz="0" w:space="0" w:color="auto"/>
      </w:divBdr>
    </w:div>
    <w:div w:id="878471940">
      <w:bodyDiv w:val="1"/>
      <w:marLeft w:val="0"/>
      <w:marRight w:val="0"/>
      <w:marTop w:val="0"/>
      <w:marBottom w:val="0"/>
      <w:divBdr>
        <w:top w:val="none" w:sz="0" w:space="0" w:color="auto"/>
        <w:left w:val="none" w:sz="0" w:space="0" w:color="auto"/>
        <w:bottom w:val="none" w:sz="0" w:space="0" w:color="auto"/>
        <w:right w:val="none" w:sz="0" w:space="0" w:color="auto"/>
      </w:divBdr>
    </w:div>
    <w:div w:id="878517145">
      <w:bodyDiv w:val="1"/>
      <w:marLeft w:val="0"/>
      <w:marRight w:val="0"/>
      <w:marTop w:val="0"/>
      <w:marBottom w:val="0"/>
      <w:divBdr>
        <w:top w:val="none" w:sz="0" w:space="0" w:color="auto"/>
        <w:left w:val="none" w:sz="0" w:space="0" w:color="auto"/>
        <w:bottom w:val="none" w:sz="0" w:space="0" w:color="auto"/>
        <w:right w:val="none" w:sz="0" w:space="0" w:color="auto"/>
      </w:divBdr>
    </w:div>
    <w:div w:id="878542755">
      <w:bodyDiv w:val="1"/>
      <w:marLeft w:val="0"/>
      <w:marRight w:val="0"/>
      <w:marTop w:val="0"/>
      <w:marBottom w:val="0"/>
      <w:divBdr>
        <w:top w:val="none" w:sz="0" w:space="0" w:color="auto"/>
        <w:left w:val="none" w:sz="0" w:space="0" w:color="auto"/>
        <w:bottom w:val="none" w:sz="0" w:space="0" w:color="auto"/>
        <w:right w:val="none" w:sz="0" w:space="0" w:color="auto"/>
      </w:divBdr>
    </w:div>
    <w:div w:id="878666866">
      <w:bodyDiv w:val="1"/>
      <w:marLeft w:val="0"/>
      <w:marRight w:val="0"/>
      <w:marTop w:val="0"/>
      <w:marBottom w:val="0"/>
      <w:divBdr>
        <w:top w:val="none" w:sz="0" w:space="0" w:color="auto"/>
        <w:left w:val="none" w:sz="0" w:space="0" w:color="auto"/>
        <w:bottom w:val="none" w:sz="0" w:space="0" w:color="auto"/>
        <w:right w:val="none" w:sz="0" w:space="0" w:color="auto"/>
      </w:divBdr>
    </w:div>
    <w:div w:id="878783018">
      <w:bodyDiv w:val="1"/>
      <w:marLeft w:val="0"/>
      <w:marRight w:val="0"/>
      <w:marTop w:val="0"/>
      <w:marBottom w:val="0"/>
      <w:divBdr>
        <w:top w:val="none" w:sz="0" w:space="0" w:color="auto"/>
        <w:left w:val="none" w:sz="0" w:space="0" w:color="auto"/>
        <w:bottom w:val="none" w:sz="0" w:space="0" w:color="auto"/>
        <w:right w:val="none" w:sz="0" w:space="0" w:color="auto"/>
      </w:divBdr>
    </w:div>
    <w:div w:id="879241600">
      <w:bodyDiv w:val="1"/>
      <w:marLeft w:val="0"/>
      <w:marRight w:val="0"/>
      <w:marTop w:val="0"/>
      <w:marBottom w:val="0"/>
      <w:divBdr>
        <w:top w:val="none" w:sz="0" w:space="0" w:color="auto"/>
        <w:left w:val="none" w:sz="0" w:space="0" w:color="auto"/>
        <w:bottom w:val="none" w:sz="0" w:space="0" w:color="auto"/>
        <w:right w:val="none" w:sz="0" w:space="0" w:color="auto"/>
      </w:divBdr>
    </w:div>
    <w:div w:id="879246096">
      <w:bodyDiv w:val="1"/>
      <w:marLeft w:val="0"/>
      <w:marRight w:val="0"/>
      <w:marTop w:val="0"/>
      <w:marBottom w:val="0"/>
      <w:divBdr>
        <w:top w:val="none" w:sz="0" w:space="0" w:color="auto"/>
        <w:left w:val="none" w:sz="0" w:space="0" w:color="auto"/>
        <w:bottom w:val="none" w:sz="0" w:space="0" w:color="auto"/>
        <w:right w:val="none" w:sz="0" w:space="0" w:color="auto"/>
      </w:divBdr>
    </w:div>
    <w:div w:id="880362242">
      <w:bodyDiv w:val="1"/>
      <w:marLeft w:val="0"/>
      <w:marRight w:val="0"/>
      <w:marTop w:val="0"/>
      <w:marBottom w:val="0"/>
      <w:divBdr>
        <w:top w:val="none" w:sz="0" w:space="0" w:color="auto"/>
        <w:left w:val="none" w:sz="0" w:space="0" w:color="auto"/>
        <w:bottom w:val="none" w:sz="0" w:space="0" w:color="auto"/>
        <w:right w:val="none" w:sz="0" w:space="0" w:color="auto"/>
      </w:divBdr>
    </w:div>
    <w:div w:id="881484448">
      <w:bodyDiv w:val="1"/>
      <w:marLeft w:val="0"/>
      <w:marRight w:val="0"/>
      <w:marTop w:val="0"/>
      <w:marBottom w:val="0"/>
      <w:divBdr>
        <w:top w:val="none" w:sz="0" w:space="0" w:color="auto"/>
        <w:left w:val="none" w:sz="0" w:space="0" w:color="auto"/>
        <w:bottom w:val="none" w:sz="0" w:space="0" w:color="auto"/>
        <w:right w:val="none" w:sz="0" w:space="0" w:color="auto"/>
      </w:divBdr>
    </w:div>
    <w:div w:id="881525785">
      <w:bodyDiv w:val="1"/>
      <w:marLeft w:val="0"/>
      <w:marRight w:val="0"/>
      <w:marTop w:val="0"/>
      <w:marBottom w:val="0"/>
      <w:divBdr>
        <w:top w:val="none" w:sz="0" w:space="0" w:color="auto"/>
        <w:left w:val="none" w:sz="0" w:space="0" w:color="auto"/>
        <w:bottom w:val="none" w:sz="0" w:space="0" w:color="auto"/>
        <w:right w:val="none" w:sz="0" w:space="0" w:color="auto"/>
      </w:divBdr>
    </w:div>
    <w:div w:id="881552265">
      <w:bodyDiv w:val="1"/>
      <w:marLeft w:val="0"/>
      <w:marRight w:val="0"/>
      <w:marTop w:val="0"/>
      <w:marBottom w:val="0"/>
      <w:divBdr>
        <w:top w:val="none" w:sz="0" w:space="0" w:color="auto"/>
        <w:left w:val="none" w:sz="0" w:space="0" w:color="auto"/>
        <w:bottom w:val="none" w:sz="0" w:space="0" w:color="auto"/>
        <w:right w:val="none" w:sz="0" w:space="0" w:color="auto"/>
      </w:divBdr>
    </w:div>
    <w:div w:id="881668260">
      <w:bodyDiv w:val="1"/>
      <w:marLeft w:val="0"/>
      <w:marRight w:val="0"/>
      <w:marTop w:val="0"/>
      <w:marBottom w:val="0"/>
      <w:divBdr>
        <w:top w:val="none" w:sz="0" w:space="0" w:color="auto"/>
        <w:left w:val="none" w:sz="0" w:space="0" w:color="auto"/>
        <w:bottom w:val="none" w:sz="0" w:space="0" w:color="auto"/>
        <w:right w:val="none" w:sz="0" w:space="0" w:color="auto"/>
      </w:divBdr>
    </w:div>
    <w:div w:id="881795077">
      <w:bodyDiv w:val="1"/>
      <w:marLeft w:val="0"/>
      <w:marRight w:val="0"/>
      <w:marTop w:val="0"/>
      <w:marBottom w:val="0"/>
      <w:divBdr>
        <w:top w:val="none" w:sz="0" w:space="0" w:color="auto"/>
        <w:left w:val="none" w:sz="0" w:space="0" w:color="auto"/>
        <w:bottom w:val="none" w:sz="0" w:space="0" w:color="auto"/>
        <w:right w:val="none" w:sz="0" w:space="0" w:color="auto"/>
      </w:divBdr>
    </w:div>
    <w:div w:id="881943217">
      <w:bodyDiv w:val="1"/>
      <w:marLeft w:val="0"/>
      <w:marRight w:val="0"/>
      <w:marTop w:val="0"/>
      <w:marBottom w:val="0"/>
      <w:divBdr>
        <w:top w:val="none" w:sz="0" w:space="0" w:color="auto"/>
        <w:left w:val="none" w:sz="0" w:space="0" w:color="auto"/>
        <w:bottom w:val="none" w:sz="0" w:space="0" w:color="auto"/>
        <w:right w:val="none" w:sz="0" w:space="0" w:color="auto"/>
      </w:divBdr>
    </w:div>
    <w:div w:id="882445957">
      <w:bodyDiv w:val="1"/>
      <w:marLeft w:val="0"/>
      <w:marRight w:val="0"/>
      <w:marTop w:val="0"/>
      <w:marBottom w:val="0"/>
      <w:divBdr>
        <w:top w:val="none" w:sz="0" w:space="0" w:color="auto"/>
        <w:left w:val="none" w:sz="0" w:space="0" w:color="auto"/>
        <w:bottom w:val="none" w:sz="0" w:space="0" w:color="auto"/>
        <w:right w:val="none" w:sz="0" w:space="0" w:color="auto"/>
      </w:divBdr>
    </w:div>
    <w:div w:id="882601724">
      <w:bodyDiv w:val="1"/>
      <w:marLeft w:val="0"/>
      <w:marRight w:val="0"/>
      <w:marTop w:val="0"/>
      <w:marBottom w:val="0"/>
      <w:divBdr>
        <w:top w:val="none" w:sz="0" w:space="0" w:color="auto"/>
        <w:left w:val="none" w:sz="0" w:space="0" w:color="auto"/>
        <w:bottom w:val="none" w:sz="0" w:space="0" w:color="auto"/>
        <w:right w:val="none" w:sz="0" w:space="0" w:color="auto"/>
      </w:divBdr>
    </w:div>
    <w:div w:id="882711260">
      <w:bodyDiv w:val="1"/>
      <w:marLeft w:val="0"/>
      <w:marRight w:val="0"/>
      <w:marTop w:val="0"/>
      <w:marBottom w:val="0"/>
      <w:divBdr>
        <w:top w:val="none" w:sz="0" w:space="0" w:color="auto"/>
        <w:left w:val="none" w:sz="0" w:space="0" w:color="auto"/>
        <w:bottom w:val="none" w:sz="0" w:space="0" w:color="auto"/>
        <w:right w:val="none" w:sz="0" w:space="0" w:color="auto"/>
      </w:divBdr>
    </w:div>
    <w:div w:id="882714209">
      <w:bodyDiv w:val="1"/>
      <w:marLeft w:val="0"/>
      <w:marRight w:val="0"/>
      <w:marTop w:val="0"/>
      <w:marBottom w:val="0"/>
      <w:divBdr>
        <w:top w:val="none" w:sz="0" w:space="0" w:color="auto"/>
        <w:left w:val="none" w:sz="0" w:space="0" w:color="auto"/>
        <w:bottom w:val="none" w:sz="0" w:space="0" w:color="auto"/>
        <w:right w:val="none" w:sz="0" w:space="0" w:color="auto"/>
      </w:divBdr>
    </w:div>
    <w:div w:id="882719004">
      <w:bodyDiv w:val="1"/>
      <w:marLeft w:val="0"/>
      <w:marRight w:val="0"/>
      <w:marTop w:val="0"/>
      <w:marBottom w:val="0"/>
      <w:divBdr>
        <w:top w:val="none" w:sz="0" w:space="0" w:color="auto"/>
        <w:left w:val="none" w:sz="0" w:space="0" w:color="auto"/>
        <w:bottom w:val="none" w:sz="0" w:space="0" w:color="auto"/>
        <w:right w:val="none" w:sz="0" w:space="0" w:color="auto"/>
      </w:divBdr>
    </w:div>
    <w:div w:id="882863640">
      <w:bodyDiv w:val="1"/>
      <w:marLeft w:val="0"/>
      <w:marRight w:val="0"/>
      <w:marTop w:val="0"/>
      <w:marBottom w:val="0"/>
      <w:divBdr>
        <w:top w:val="none" w:sz="0" w:space="0" w:color="auto"/>
        <w:left w:val="none" w:sz="0" w:space="0" w:color="auto"/>
        <w:bottom w:val="none" w:sz="0" w:space="0" w:color="auto"/>
        <w:right w:val="none" w:sz="0" w:space="0" w:color="auto"/>
      </w:divBdr>
    </w:div>
    <w:div w:id="883101758">
      <w:bodyDiv w:val="1"/>
      <w:marLeft w:val="0"/>
      <w:marRight w:val="0"/>
      <w:marTop w:val="0"/>
      <w:marBottom w:val="0"/>
      <w:divBdr>
        <w:top w:val="none" w:sz="0" w:space="0" w:color="auto"/>
        <w:left w:val="none" w:sz="0" w:space="0" w:color="auto"/>
        <w:bottom w:val="none" w:sz="0" w:space="0" w:color="auto"/>
        <w:right w:val="none" w:sz="0" w:space="0" w:color="auto"/>
      </w:divBdr>
    </w:div>
    <w:div w:id="883179748">
      <w:bodyDiv w:val="1"/>
      <w:marLeft w:val="0"/>
      <w:marRight w:val="0"/>
      <w:marTop w:val="0"/>
      <w:marBottom w:val="0"/>
      <w:divBdr>
        <w:top w:val="none" w:sz="0" w:space="0" w:color="auto"/>
        <w:left w:val="none" w:sz="0" w:space="0" w:color="auto"/>
        <w:bottom w:val="none" w:sz="0" w:space="0" w:color="auto"/>
        <w:right w:val="none" w:sz="0" w:space="0" w:color="auto"/>
      </w:divBdr>
    </w:div>
    <w:div w:id="883181755">
      <w:bodyDiv w:val="1"/>
      <w:marLeft w:val="0"/>
      <w:marRight w:val="0"/>
      <w:marTop w:val="0"/>
      <w:marBottom w:val="0"/>
      <w:divBdr>
        <w:top w:val="none" w:sz="0" w:space="0" w:color="auto"/>
        <w:left w:val="none" w:sz="0" w:space="0" w:color="auto"/>
        <w:bottom w:val="none" w:sz="0" w:space="0" w:color="auto"/>
        <w:right w:val="none" w:sz="0" w:space="0" w:color="auto"/>
      </w:divBdr>
    </w:div>
    <w:div w:id="883564940">
      <w:bodyDiv w:val="1"/>
      <w:marLeft w:val="0"/>
      <w:marRight w:val="0"/>
      <w:marTop w:val="0"/>
      <w:marBottom w:val="0"/>
      <w:divBdr>
        <w:top w:val="none" w:sz="0" w:space="0" w:color="auto"/>
        <w:left w:val="none" w:sz="0" w:space="0" w:color="auto"/>
        <w:bottom w:val="none" w:sz="0" w:space="0" w:color="auto"/>
        <w:right w:val="none" w:sz="0" w:space="0" w:color="auto"/>
      </w:divBdr>
    </w:div>
    <w:div w:id="883712910">
      <w:bodyDiv w:val="1"/>
      <w:marLeft w:val="0"/>
      <w:marRight w:val="0"/>
      <w:marTop w:val="0"/>
      <w:marBottom w:val="0"/>
      <w:divBdr>
        <w:top w:val="none" w:sz="0" w:space="0" w:color="auto"/>
        <w:left w:val="none" w:sz="0" w:space="0" w:color="auto"/>
        <w:bottom w:val="none" w:sz="0" w:space="0" w:color="auto"/>
        <w:right w:val="none" w:sz="0" w:space="0" w:color="auto"/>
      </w:divBdr>
    </w:div>
    <w:div w:id="883827995">
      <w:bodyDiv w:val="1"/>
      <w:marLeft w:val="0"/>
      <w:marRight w:val="0"/>
      <w:marTop w:val="0"/>
      <w:marBottom w:val="0"/>
      <w:divBdr>
        <w:top w:val="none" w:sz="0" w:space="0" w:color="auto"/>
        <w:left w:val="none" w:sz="0" w:space="0" w:color="auto"/>
        <w:bottom w:val="none" w:sz="0" w:space="0" w:color="auto"/>
        <w:right w:val="none" w:sz="0" w:space="0" w:color="auto"/>
      </w:divBdr>
    </w:div>
    <w:div w:id="883835244">
      <w:bodyDiv w:val="1"/>
      <w:marLeft w:val="0"/>
      <w:marRight w:val="0"/>
      <w:marTop w:val="0"/>
      <w:marBottom w:val="0"/>
      <w:divBdr>
        <w:top w:val="none" w:sz="0" w:space="0" w:color="auto"/>
        <w:left w:val="none" w:sz="0" w:space="0" w:color="auto"/>
        <w:bottom w:val="none" w:sz="0" w:space="0" w:color="auto"/>
        <w:right w:val="none" w:sz="0" w:space="0" w:color="auto"/>
      </w:divBdr>
    </w:div>
    <w:div w:id="884104822">
      <w:bodyDiv w:val="1"/>
      <w:marLeft w:val="0"/>
      <w:marRight w:val="0"/>
      <w:marTop w:val="0"/>
      <w:marBottom w:val="0"/>
      <w:divBdr>
        <w:top w:val="none" w:sz="0" w:space="0" w:color="auto"/>
        <w:left w:val="none" w:sz="0" w:space="0" w:color="auto"/>
        <w:bottom w:val="none" w:sz="0" w:space="0" w:color="auto"/>
        <w:right w:val="none" w:sz="0" w:space="0" w:color="auto"/>
      </w:divBdr>
    </w:div>
    <w:div w:id="884370740">
      <w:bodyDiv w:val="1"/>
      <w:marLeft w:val="0"/>
      <w:marRight w:val="0"/>
      <w:marTop w:val="0"/>
      <w:marBottom w:val="0"/>
      <w:divBdr>
        <w:top w:val="none" w:sz="0" w:space="0" w:color="auto"/>
        <w:left w:val="none" w:sz="0" w:space="0" w:color="auto"/>
        <w:bottom w:val="none" w:sz="0" w:space="0" w:color="auto"/>
        <w:right w:val="none" w:sz="0" w:space="0" w:color="auto"/>
      </w:divBdr>
    </w:div>
    <w:div w:id="884409490">
      <w:bodyDiv w:val="1"/>
      <w:marLeft w:val="0"/>
      <w:marRight w:val="0"/>
      <w:marTop w:val="0"/>
      <w:marBottom w:val="0"/>
      <w:divBdr>
        <w:top w:val="none" w:sz="0" w:space="0" w:color="auto"/>
        <w:left w:val="none" w:sz="0" w:space="0" w:color="auto"/>
        <w:bottom w:val="none" w:sz="0" w:space="0" w:color="auto"/>
        <w:right w:val="none" w:sz="0" w:space="0" w:color="auto"/>
      </w:divBdr>
    </w:div>
    <w:div w:id="884488971">
      <w:bodyDiv w:val="1"/>
      <w:marLeft w:val="0"/>
      <w:marRight w:val="0"/>
      <w:marTop w:val="0"/>
      <w:marBottom w:val="0"/>
      <w:divBdr>
        <w:top w:val="none" w:sz="0" w:space="0" w:color="auto"/>
        <w:left w:val="none" w:sz="0" w:space="0" w:color="auto"/>
        <w:bottom w:val="none" w:sz="0" w:space="0" w:color="auto"/>
        <w:right w:val="none" w:sz="0" w:space="0" w:color="auto"/>
      </w:divBdr>
    </w:div>
    <w:div w:id="884490615">
      <w:bodyDiv w:val="1"/>
      <w:marLeft w:val="0"/>
      <w:marRight w:val="0"/>
      <w:marTop w:val="0"/>
      <w:marBottom w:val="0"/>
      <w:divBdr>
        <w:top w:val="none" w:sz="0" w:space="0" w:color="auto"/>
        <w:left w:val="none" w:sz="0" w:space="0" w:color="auto"/>
        <w:bottom w:val="none" w:sz="0" w:space="0" w:color="auto"/>
        <w:right w:val="none" w:sz="0" w:space="0" w:color="auto"/>
      </w:divBdr>
    </w:div>
    <w:div w:id="884560771">
      <w:bodyDiv w:val="1"/>
      <w:marLeft w:val="0"/>
      <w:marRight w:val="0"/>
      <w:marTop w:val="0"/>
      <w:marBottom w:val="0"/>
      <w:divBdr>
        <w:top w:val="none" w:sz="0" w:space="0" w:color="auto"/>
        <w:left w:val="none" w:sz="0" w:space="0" w:color="auto"/>
        <w:bottom w:val="none" w:sz="0" w:space="0" w:color="auto"/>
        <w:right w:val="none" w:sz="0" w:space="0" w:color="auto"/>
      </w:divBdr>
    </w:div>
    <w:div w:id="884954055">
      <w:bodyDiv w:val="1"/>
      <w:marLeft w:val="0"/>
      <w:marRight w:val="0"/>
      <w:marTop w:val="0"/>
      <w:marBottom w:val="0"/>
      <w:divBdr>
        <w:top w:val="none" w:sz="0" w:space="0" w:color="auto"/>
        <w:left w:val="none" w:sz="0" w:space="0" w:color="auto"/>
        <w:bottom w:val="none" w:sz="0" w:space="0" w:color="auto"/>
        <w:right w:val="none" w:sz="0" w:space="0" w:color="auto"/>
      </w:divBdr>
    </w:div>
    <w:div w:id="885409368">
      <w:bodyDiv w:val="1"/>
      <w:marLeft w:val="0"/>
      <w:marRight w:val="0"/>
      <w:marTop w:val="0"/>
      <w:marBottom w:val="0"/>
      <w:divBdr>
        <w:top w:val="none" w:sz="0" w:space="0" w:color="auto"/>
        <w:left w:val="none" w:sz="0" w:space="0" w:color="auto"/>
        <w:bottom w:val="none" w:sz="0" w:space="0" w:color="auto"/>
        <w:right w:val="none" w:sz="0" w:space="0" w:color="auto"/>
      </w:divBdr>
    </w:div>
    <w:div w:id="885943893">
      <w:bodyDiv w:val="1"/>
      <w:marLeft w:val="0"/>
      <w:marRight w:val="0"/>
      <w:marTop w:val="0"/>
      <w:marBottom w:val="0"/>
      <w:divBdr>
        <w:top w:val="none" w:sz="0" w:space="0" w:color="auto"/>
        <w:left w:val="none" w:sz="0" w:space="0" w:color="auto"/>
        <w:bottom w:val="none" w:sz="0" w:space="0" w:color="auto"/>
        <w:right w:val="none" w:sz="0" w:space="0" w:color="auto"/>
      </w:divBdr>
    </w:div>
    <w:div w:id="886144499">
      <w:bodyDiv w:val="1"/>
      <w:marLeft w:val="0"/>
      <w:marRight w:val="0"/>
      <w:marTop w:val="0"/>
      <w:marBottom w:val="0"/>
      <w:divBdr>
        <w:top w:val="none" w:sz="0" w:space="0" w:color="auto"/>
        <w:left w:val="none" w:sz="0" w:space="0" w:color="auto"/>
        <w:bottom w:val="none" w:sz="0" w:space="0" w:color="auto"/>
        <w:right w:val="none" w:sz="0" w:space="0" w:color="auto"/>
      </w:divBdr>
    </w:div>
    <w:div w:id="886986814">
      <w:bodyDiv w:val="1"/>
      <w:marLeft w:val="0"/>
      <w:marRight w:val="0"/>
      <w:marTop w:val="0"/>
      <w:marBottom w:val="0"/>
      <w:divBdr>
        <w:top w:val="none" w:sz="0" w:space="0" w:color="auto"/>
        <w:left w:val="none" w:sz="0" w:space="0" w:color="auto"/>
        <w:bottom w:val="none" w:sz="0" w:space="0" w:color="auto"/>
        <w:right w:val="none" w:sz="0" w:space="0" w:color="auto"/>
      </w:divBdr>
    </w:div>
    <w:div w:id="887031000">
      <w:bodyDiv w:val="1"/>
      <w:marLeft w:val="0"/>
      <w:marRight w:val="0"/>
      <w:marTop w:val="0"/>
      <w:marBottom w:val="0"/>
      <w:divBdr>
        <w:top w:val="none" w:sz="0" w:space="0" w:color="auto"/>
        <w:left w:val="none" w:sz="0" w:space="0" w:color="auto"/>
        <w:bottom w:val="none" w:sz="0" w:space="0" w:color="auto"/>
        <w:right w:val="none" w:sz="0" w:space="0" w:color="auto"/>
      </w:divBdr>
    </w:div>
    <w:div w:id="887032741">
      <w:bodyDiv w:val="1"/>
      <w:marLeft w:val="0"/>
      <w:marRight w:val="0"/>
      <w:marTop w:val="0"/>
      <w:marBottom w:val="0"/>
      <w:divBdr>
        <w:top w:val="none" w:sz="0" w:space="0" w:color="auto"/>
        <w:left w:val="none" w:sz="0" w:space="0" w:color="auto"/>
        <w:bottom w:val="none" w:sz="0" w:space="0" w:color="auto"/>
        <w:right w:val="none" w:sz="0" w:space="0" w:color="auto"/>
      </w:divBdr>
    </w:div>
    <w:div w:id="887911419">
      <w:bodyDiv w:val="1"/>
      <w:marLeft w:val="0"/>
      <w:marRight w:val="0"/>
      <w:marTop w:val="0"/>
      <w:marBottom w:val="0"/>
      <w:divBdr>
        <w:top w:val="none" w:sz="0" w:space="0" w:color="auto"/>
        <w:left w:val="none" w:sz="0" w:space="0" w:color="auto"/>
        <w:bottom w:val="none" w:sz="0" w:space="0" w:color="auto"/>
        <w:right w:val="none" w:sz="0" w:space="0" w:color="auto"/>
      </w:divBdr>
    </w:div>
    <w:div w:id="888227602">
      <w:bodyDiv w:val="1"/>
      <w:marLeft w:val="0"/>
      <w:marRight w:val="0"/>
      <w:marTop w:val="0"/>
      <w:marBottom w:val="0"/>
      <w:divBdr>
        <w:top w:val="none" w:sz="0" w:space="0" w:color="auto"/>
        <w:left w:val="none" w:sz="0" w:space="0" w:color="auto"/>
        <w:bottom w:val="none" w:sz="0" w:space="0" w:color="auto"/>
        <w:right w:val="none" w:sz="0" w:space="0" w:color="auto"/>
      </w:divBdr>
    </w:div>
    <w:div w:id="888302117">
      <w:bodyDiv w:val="1"/>
      <w:marLeft w:val="0"/>
      <w:marRight w:val="0"/>
      <w:marTop w:val="0"/>
      <w:marBottom w:val="0"/>
      <w:divBdr>
        <w:top w:val="none" w:sz="0" w:space="0" w:color="auto"/>
        <w:left w:val="none" w:sz="0" w:space="0" w:color="auto"/>
        <w:bottom w:val="none" w:sz="0" w:space="0" w:color="auto"/>
        <w:right w:val="none" w:sz="0" w:space="0" w:color="auto"/>
      </w:divBdr>
    </w:div>
    <w:div w:id="888609415">
      <w:bodyDiv w:val="1"/>
      <w:marLeft w:val="0"/>
      <w:marRight w:val="0"/>
      <w:marTop w:val="0"/>
      <w:marBottom w:val="0"/>
      <w:divBdr>
        <w:top w:val="none" w:sz="0" w:space="0" w:color="auto"/>
        <w:left w:val="none" w:sz="0" w:space="0" w:color="auto"/>
        <w:bottom w:val="none" w:sz="0" w:space="0" w:color="auto"/>
        <w:right w:val="none" w:sz="0" w:space="0" w:color="auto"/>
      </w:divBdr>
    </w:div>
    <w:div w:id="888809084">
      <w:bodyDiv w:val="1"/>
      <w:marLeft w:val="0"/>
      <w:marRight w:val="0"/>
      <w:marTop w:val="0"/>
      <w:marBottom w:val="0"/>
      <w:divBdr>
        <w:top w:val="none" w:sz="0" w:space="0" w:color="auto"/>
        <w:left w:val="none" w:sz="0" w:space="0" w:color="auto"/>
        <w:bottom w:val="none" w:sz="0" w:space="0" w:color="auto"/>
        <w:right w:val="none" w:sz="0" w:space="0" w:color="auto"/>
      </w:divBdr>
    </w:div>
    <w:div w:id="888997084">
      <w:bodyDiv w:val="1"/>
      <w:marLeft w:val="0"/>
      <w:marRight w:val="0"/>
      <w:marTop w:val="0"/>
      <w:marBottom w:val="0"/>
      <w:divBdr>
        <w:top w:val="none" w:sz="0" w:space="0" w:color="auto"/>
        <w:left w:val="none" w:sz="0" w:space="0" w:color="auto"/>
        <w:bottom w:val="none" w:sz="0" w:space="0" w:color="auto"/>
        <w:right w:val="none" w:sz="0" w:space="0" w:color="auto"/>
      </w:divBdr>
    </w:div>
    <w:div w:id="889069594">
      <w:bodyDiv w:val="1"/>
      <w:marLeft w:val="0"/>
      <w:marRight w:val="0"/>
      <w:marTop w:val="0"/>
      <w:marBottom w:val="0"/>
      <w:divBdr>
        <w:top w:val="none" w:sz="0" w:space="0" w:color="auto"/>
        <w:left w:val="none" w:sz="0" w:space="0" w:color="auto"/>
        <w:bottom w:val="none" w:sz="0" w:space="0" w:color="auto"/>
        <w:right w:val="none" w:sz="0" w:space="0" w:color="auto"/>
      </w:divBdr>
    </w:div>
    <w:div w:id="889266395">
      <w:bodyDiv w:val="1"/>
      <w:marLeft w:val="0"/>
      <w:marRight w:val="0"/>
      <w:marTop w:val="0"/>
      <w:marBottom w:val="0"/>
      <w:divBdr>
        <w:top w:val="none" w:sz="0" w:space="0" w:color="auto"/>
        <w:left w:val="none" w:sz="0" w:space="0" w:color="auto"/>
        <w:bottom w:val="none" w:sz="0" w:space="0" w:color="auto"/>
        <w:right w:val="none" w:sz="0" w:space="0" w:color="auto"/>
      </w:divBdr>
    </w:div>
    <w:div w:id="889347594">
      <w:bodyDiv w:val="1"/>
      <w:marLeft w:val="0"/>
      <w:marRight w:val="0"/>
      <w:marTop w:val="0"/>
      <w:marBottom w:val="0"/>
      <w:divBdr>
        <w:top w:val="none" w:sz="0" w:space="0" w:color="auto"/>
        <w:left w:val="none" w:sz="0" w:space="0" w:color="auto"/>
        <w:bottom w:val="none" w:sz="0" w:space="0" w:color="auto"/>
        <w:right w:val="none" w:sz="0" w:space="0" w:color="auto"/>
      </w:divBdr>
    </w:div>
    <w:div w:id="889537129">
      <w:bodyDiv w:val="1"/>
      <w:marLeft w:val="0"/>
      <w:marRight w:val="0"/>
      <w:marTop w:val="0"/>
      <w:marBottom w:val="0"/>
      <w:divBdr>
        <w:top w:val="none" w:sz="0" w:space="0" w:color="auto"/>
        <w:left w:val="none" w:sz="0" w:space="0" w:color="auto"/>
        <w:bottom w:val="none" w:sz="0" w:space="0" w:color="auto"/>
        <w:right w:val="none" w:sz="0" w:space="0" w:color="auto"/>
      </w:divBdr>
    </w:div>
    <w:div w:id="889682492">
      <w:bodyDiv w:val="1"/>
      <w:marLeft w:val="0"/>
      <w:marRight w:val="0"/>
      <w:marTop w:val="0"/>
      <w:marBottom w:val="0"/>
      <w:divBdr>
        <w:top w:val="none" w:sz="0" w:space="0" w:color="auto"/>
        <w:left w:val="none" w:sz="0" w:space="0" w:color="auto"/>
        <w:bottom w:val="none" w:sz="0" w:space="0" w:color="auto"/>
        <w:right w:val="none" w:sz="0" w:space="0" w:color="auto"/>
      </w:divBdr>
    </w:div>
    <w:div w:id="889727701">
      <w:bodyDiv w:val="1"/>
      <w:marLeft w:val="0"/>
      <w:marRight w:val="0"/>
      <w:marTop w:val="0"/>
      <w:marBottom w:val="0"/>
      <w:divBdr>
        <w:top w:val="none" w:sz="0" w:space="0" w:color="auto"/>
        <w:left w:val="none" w:sz="0" w:space="0" w:color="auto"/>
        <w:bottom w:val="none" w:sz="0" w:space="0" w:color="auto"/>
        <w:right w:val="none" w:sz="0" w:space="0" w:color="auto"/>
      </w:divBdr>
    </w:div>
    <w:div w:id="889925195">
      <w:bodyDiv w:val="1"/>
      <w:marLeft w:val="0"/>
      <w:marRight w:val="0"/>
      <w:marTop w:val="0"/>
      <w:marBottom w:val="0"/>
      <w:divBdr>
        <w:top w:val="none" w:sz="0" w:space="0" w:color="auto"/>
        <w:left w:val="none" w:sz="0" w:space="0" w:color="auto"/>
        <w:bottom w:val="none" w:sz="0" w:space="0" w:color="auto"/>
        <w:right w:val="none" w:sz="0" w:space="0" w:color="auto"/>
      </w:divBdr>
    </w:div>
    <w:div w:id="890071272">
      <w:bodyDiv w:val="1"/>
      <w:marLeft w:val="0"/>
      <w:marRight w:val="0"/>
      <w:marTop w:val="0"/>
      <w:marBottom w:val="0"/>
      <w:divBdr>
        <w:top w:val="none" w:sz="0" w:space="0" w:color="auto"/>
        <w:left w:val="none" w:sz="0" w:space="0" w:color="auto"/>
        <w:bottom w:val="none" w:sz="0" w:space="0" w:color="auto"/>
        <w:right w:val="none" w:sz="0" w:space="0" w:color="auto"/>
      </w:divBdr>
    </w:div>
    <w:div w:id="890455378">
      <w:bodyDiv w:val="1"/>
      <w:marLeft w:val="0"/>
      <w:marRight w:val="0"/>
      <w:marTop w:val="0"/>
      <w:marBottom w:val="0"/>
      <w:divBdr>
        <w:top w:val="none" w:sz="0" w:space="0" w:color="auto"/>
        <w:left w:val="none" w:sz="0" w:space="0" w:color="auto"/>
        <w:bottom w:val="none" w:sz="0" w:space="0" w:color="auto"/>
        <w:right w:val="none" w:sz="0" w:space="0" w:color="auto"/>
      </w:divBdr>
    </w:div>
    <w:div w:id="890656183">
      <w:bodyDiv w:val="1"/>
      <w:marLeft w:val="0"/>
      <w:marRight w:val="0"/>
      <w:marTop w:val="0"/>
      <w:marBottom w:val="0"/>
      <w:divBdr>
        <w:top w:val="none" w:sz="0" w:space="0" w:color="auto"/>
        <w:left w:val="none" w:sz="0" w:space="0" w:color="auto"/>
        <w:bottom w:val="none" w:sz="0" w:space="0" w:color="auto"/>
        <w:right w:val="none" w:sz="0" w:space="0" w:color="auto"/>
      </w:divBdr>
    </w:div>
    <w:div w:id="890773308">
      <w:bodyDiv w:val="1"/>
      <w:marLeft w:val="0"/>
      <w:marRight w:val="0"/>
      <w:marTop w:val="0"/>
      <w:marBottom w:val="0"/>
      <w:divBdr>
        <w:top w:val="none" w:sz="0" w:space="0" w:color="auto"/>
        <w:left w:val="none" w:sz="0" w:space="0" w:color="auto"/>
        <w:bottom w:val="none" w:sz="0" w:space="0" w:color="auto"/>
        <w:right w:val="none" w:sz="0" w:space="0" w:color="auto"/>
      </w:divBdr>
    </w:div>
    <w:div w:id="890773746">
      <w:bodyDiv w:val="1"/>
      <w:marLeft w:val="0"/>
      <w:marRight w:val="0"/>
      <w:marTop w:val="0"/>
      <w:marBottom w:val="0"/>
      <w:divBdr>
        <w:top w:val="none" w:sz="0" w:space="0" w:color="auto"/>
        <w:left w:val="none" w:sz="0" w:space="0" w:color="auto"/>
        <w:bottom w:val="none" w:sz="0" w:space="0" w:color="auto"/>
        <w:right w:val="none" w:sz="0" w:space="0" w:color="auto"/>
      </w:divBdr>
    </w:div>
    <w:div w:id="891042420">
      <w:bodyDiv w:val="1"/>
      <w:marLeft w:val="0"/>
      <w:marRight w:val="0"/>
      <w:marTop w:val="0"/>
      <w:marBottom w:val="0"/>
      <w:divBdr>
        <w:top w:val="none" w:sz="0" w:space="0" w:color="auto"/>
        <w:left w:val="none" w:sz="0" w:space="0" w:color="auto"/>
        <w:bottom w:val="none" w:sz="0" w:space="0" w:color="auto"/>
        <w:right w:val="none" w:sz="0" w:space="0" w:color="auto"/>
      </w:divBdr>
    </w:div>
    <w:div w:id="891111741">
      <w:bodyDiv w:val="1"/>
      <w:marLeft w:val="0"/>
      <w:marRight w:val="0"/>
      <w:marTop w:val="0"/>
      <w:marBottom w:val="0"/>
      <w:divBdr>
        <w:top w:val="none" w:sz="0" w:space="0" w:color="auto"/>
        <w:left w:val="none" w:sz="0" w:space="0" w:color="auto"/>
        <w:bottom w:val="none" w:sz="0" w:space="0" w:color="auto"/>
        <w:right w:val="none" w:sz="0" w:space="0" w:color="auto"/>
      </w:divBdr>
    </w:div>
    <w:div w:id="891162327">
      <w:bodyDiv w:val="1"/>
      <w:marLeft w:val="0"/>
      <w:marRight w:val="0"/>
      <w:marTop w:val="0"/>
      <w:marBottom w:val="0"/>
      <w:divBdr>
        <w:top w:val="none" w:sz="0" w:space="0" w:color="auto"/>
        <w:left w:val="none" w:sz="0" w:space="0" w:color="auto"/>
        <w:bottom w:val="none" w:sz="0" w:space="0" w:color="auto"/>
        <w:right w:val="none" w:sz="0" w:space="0" w:color="auto"/>
      </w:divBdr>
    </w:div>
    <w:div w:id="891162410">
      <w:bodyDiv w:val="1"/>
      <w:marLeft w:val="0"/>
      <w:marRight w:val="0"/>
      <w:marTop w:val="0"/>
      <w:marBottom w:val="0"/>
      <w:divBdr>
        <w:top w:val="none" w:sz="0" w:space="0" w:color="auto"/>
        <w:left w:val="none" w:sz="0" w:space="0" w:color="auto"/>
        <w:bottom w:val="none" w:sz="0" w:space="0" w:color="auto"/>
        <w:right w:val="none" w:sz="0" w:space="0" w:color="auto"/>
      </w:divBdr>
    </w:div>
    <w:div w:id="891308275">
      <w:bodyDiv w:val="1"/>
      <w:marLeft w:val="0"/>
      <w:marRight w:val="0"/>
      <w:marTop w:val="0"/>
      <w:marBottom w:val="0"/>
      <w:divBdr>
        <w:top w:val="none" w:sz="0" w:space="0" w:color="auto"/>
        <w:left w:val="none" w:sz="0" w:space="0" w:color="auto"/>
        <w:bottom w:val="none" w:sz="0" w:space="0" w:color="auto"/>
        <w:right w:val="none" w:sz="0" w:space="0" w:color="auto"/>
      </w:divBdr>
    </w:div>
    <w:div w:id="891578191">
      <w:bodyDiv w:val="1"/>
      <w:marLeft w:val="0"/>
      <w:marRight w:val="0"/>
      <w:marTop w:val="0"/>
      <w:marBottom w:val="0"/>
      <w:divBdr>
        <w:top w:val="none" w:sz="0" w:space="0" w:color="auto"/>
        <w:left w:val="none" w:sz="0" w:space="0" w:color="auto"/>
        <w:bottom w:val="none" w:sz="0" w:space="0" w:color="auto"/>
        <w:right w:val="none" w:sz="0" w:space="0" w:color="auto"/>
      </w:divBdr>
    </w:div>
    <w:div w:id="891617840">
      <w:bodyDiv w:val="1"/>
      <w:marLeft w:val="0"/>
      <w:marRight w:val="0"/>
      <w:marTop w:val="0"/>
      <w:marBottom w:val="0"/>
      <w:divBdr>
        <w:top w:val="none" w:sz="0" w:space="0" w:color="auto"/>
        <w:left w:val="none" w:sz="0" w:space="0" w:color="auto"/>
        <w:bottom w:val="none" w:sz="0" w:space="0" w:color="auto"/>
        <w:right w:val="none" w:sz="0" w:space="0" w:color="auto"/>
      </w:divBdr>
    </w:div>
    <w:div w:id="891962640">
      <w:bodyDiv w:val="1"/>
      <w:marLeft w:val="0"/>
      <w:marRight w:val="0"/>
      <w:marTop w:val="0"/>
      <w:marBottom w:val="0"/>
      <w:divBdr>
        <w:top w:val="none" w:sz="0" w:space="0" w:color="auto"/>
        <w:left w:val="none" w:sz="0" w:space="0" w:color="auto"/>
        <w:bottom w:val="none" w:sz="0" w:space="0" w:color="auto"/>
        <w:right w:val="none" w:sz="0" w:space="0" w:color="auto"/>
      </w:divBdr>
    </w:div>
    <w:div w:id="891966908">
      <w:bodyDiv w:val="1"/>
      <w:marLeft w:val="0"/>
      <w:marRight w:val="0"/>
      <w:marTop w:val="0"/>
      <w:marBottom w:val="0"/>
      <w:divBdr>
        <w:top w:val="none" w:sz="0" w:space="0" w:color="auto"/>
        <w:left w:val="none" w:sz="0" w:space="0" w:color="auto"/>
        <w:bottom w:val="none" w:sz="0" w:space="0" w:color="auto"/>
        <w:right w:val="none" w:sz="0" w:space="0" w:color="auto"/>
      </w:divBdr>
    </w:div>
    <w:div w:id="892155902">
      <w:bodyDiv w:val="1"/>
      <w:marLeft w:val="0"/>
      <w:marRight w:val="0"/>
      <w:marTop w:val="0"/>
      <w:marBottom w:val="0"/>
      <w:divBdr>
        <w:top w:val="none" w:sz="0" w:space="0" w:color="auto"/>
        <w:left w:val="none" w:sz="0" w:space="0" w:color="auto"/>
        <w:bottom w:val="none" w:sz="0" w:space="0" w:color="auto"/>
        <w:right w:val="none" w:sz="0" w:space="0" w:color="auto"/>
      </w:divBdr>
    </w:div>
    <w:div w:id="892501038">
      <w:bodyDiv w:val="1"/>
      <w:marLeft w:val="0"/>
      <w:marRight w:val="0"/>
      <w:marTop w:val="0"/>
      <w:marBottom w:val="0"/>
      <w:divBdr>
        <w:top w:val="none" w:sz="0" w:space="0" w:color="auto"/>
        <w:left w:val="none" w:sz="0" w:space="0" w:color="auto"/>
        <w:bottom w:val="none" w:sz="0" w:space="0" w:color="auto"/>
        <w:right w:val="none" w:sz="0" w:space="0" w:color="auto"/>
      </w:divBdr>
    </w:div>
    <w:div w:id="892542107">
      <w:bodyDiv w:val="1"/>
      <w:marLeft w:val="0"/>
      <w:marRight w:val="0"/>
      <w:marTop w:val="0"/>
      <w:marBottom w:val="0"/>
      <w:divBdr>
        <w:top w:val="none" w:sz="0" w:space="0" w:color="auto"/>
        <w:left w:val="none" w:sz="0" w:space="0" w:color="auto"/>
        <w:bottom w:val="none" w:sz="0" w:space="0" w:color="auto"/>
        <w:right w:val="none" w:sz="0" w:space="0" w:color="auto"/>
      </w:divBdr>
    </w:div>
    <w:div w:id="893200981">
      <w:bodyDiv w:val="1"/>
      <w:marLeft w:val="0"/>
      <w:marRight w:val="0"/>
      <w:marTop w:val="0"/>
      <w:marBottom w:val="0"/>
      <w:divBdr>
        <w:top w:val="none" w:sz="0" w:space="0" w:color="auto"/>
        <w:left w:val="none" w:sz="0" w:space="0" w:color="auto"/>
        <w:bottom w:val="none" w:sz="0" w:space="0" w:color="auto"/>
        <w:right w:val="none" w:sz="0" w:space="0" w:color="auto"/>
      </w:divBdr>
    </w:div>
    <w:div w:id="893346534">
      <w:bodyDiv w:val="1"/>
      <w:marLeft w:val="0"/>
      <w:marRight w:val="0"/>
      <w:marTop w:val="0"/>
      <w:marBottom w:val="0"/>
      <w:divBdr>
        <w:top w:val="none" w:sz="0" w:space="0" w:color="auto"/>
        <w:left w:val="none" w:sz="0" w:space="0" w:color="auto"/>
        <w:bottom w:val="none" w:sz="0" w:space="0" w:color="auto"/>
        <w:right w:val="none" w:sz="0" w:space="0" w:color="auto"/>
      </w:divBdr>
    </w:div>
    <w:div w:id="893590413">
      <w:bodyDiv w:val="1"/>
      <w:marLeft w:val="0"/>
      <w:marRight w:val="0"/>
      <w:marTop w:val="0"/>
      <w:marBottom w:val="0"/>
      <w:divBdr>
        <w:top w:val="none" w:sz="0" w:space="0" w:color="auto"/>
        <w:left w:val="none" w:sz="0" w:space="0" w:color="auto"/>
        <w:bottom w:val="none" w:sz="0" w:space="0" w:color="auto"/>
        <w:right w:val="none" w:sz="0" w:space="0" w:color="auto"/>
      </w:divBdr>
    </w:div>
    <w:div w:id="893736034">
      <w:bodyDiv w:val="1"/>
      <w:marLeft w:val="0"/>
      <w:marRight w:val="0"/>
      <w:marTop w:val="0"/>
      <w:marBottom w:val="0"/>
      <w:divBdr>
        <w:top w:val="none" w:sz="0" w:space="0" w:color="auto"/>
        <w:left w:val="none" w:sz="0" w:space="0" w:color="auto"/>
        <w:bottom w:val="none" w:sz="0" w:space="0" w:color="auto"/>
        <w:right w:val="none" w:sz="0" w:space="0" w:color="auto"/>
      </w:divBdr>
    </w:div>
    <w:div w:id="894314254">
      <w:bodyDiv w:val="1"/>
      <w:marLeft w:val="0"/>
      <w:marRight w:val="0"/>
      <w:marTop w:val="0"/>
      <w:marBottom w:val="0"/>
      <w:divBdr>
        <w:top w:val="none" w:sz="0" w:space="0" w:color="auto"/>
        <w:left w:val="none" w:sz="0" w:space="0" w:color="auto"/>
        <w:bottom w:val="none" w:sz="0" w:space="0" w:color="auto"/>
        <w:right w:val="none" w:sz="0" w:space="0" w:color="auto"/>
      </w:divBdr>
    </w:div>
    <w:div w:id="894387710">
      <w:bodyDiv w:val="1"/>
      <w:marLeft w:val="0"/>
      <w:marRight w:val="0"/>
      <w:marTop w:val="0"/>
      <w:marBottom w:val="0"/>
      <w:divBdr>
        <w:top w:val="none" w:sz="0" w:space="0" w:color="auto"/>
        <w:left w:val="none" w:sz="0" w:space="0" w:color="auto"/>
        <w:bottom w:val="none" w:sz="0" w:space="0" w:color="auto"/>
        <w:right w:val="none" w:sz="0" w:space="0" w:color="auto"/>
      </w:divBdr>
    </w:div>
    <w:div w:id="894467438">
      <w:bodyDiv w:val="1"/>
      <w:marLeft w:val="0"/>
      <w:marRight w:val="0"/>
      <w:marTop w:val="0"/>
      <w:marBottom w:val="0"/>
      <w:divBdr>
        <w:top w:val="none" w:sz="0" w:space="0" w:color="auto"/>
        <w:left w:val="none" w:sz="0" w:space="0" w:color="auto"/>
        <w:bottom w:val="none" w:sz="0" w:space="0" w:color="auto"/>
        <w:right w:val="none" w:sz="0" w:space="0" w:color="auto"/>
      </w:divBdr>
    </w:div>
    <w:div w:id="894895360">
      <w:bodyDiv w:val="1"/>
      <w:marLeft w:val="0"/>
      <w:marRight w:val="0"/>
      <w:marTop w:val="0"/>
      <w:marBottom w:val="0"/>
      <w:divBdr>
        <w:top w:val="none" w:sz="0" w:space="0" w:color="auto"/>
        <w:left w:val="none" w:sz="0" w:space="0" w:color="auto"/>
        <w:bottom w:val="none" w:sz="0" w:space="0" w:color="auto"/>
        <w:right w:val="none" w:sz="0" w:space="0" w:color="auto"/>
      </w:divBdr>
    </w:div>
    <w:div w:id="895318780">
      <w:bodyDiv w:val="1"/>
      <w:marLeft w:val="0"/>
      <w:marRight w:val="0"/>
      <w:marTop w:val="0"/>
      <w:marBottom w:val="0"/>
      <w:divBdr>
        <w:top w:val="none" w:sz="0" w:space="0" w:color="auto"/>
        <w:left w:val="none" w:sz="0" w:space="0" w:color="auto"/>
        <w:bottom w:val="none" w:sz="0" w:space="0" w:color="auto"/>
        <w:right w:val="none" w:sz="0" w:space="0" w:color="auto"/>
      </w:divBdr>
    </w:div>
    <w:div w:id="895581632">
      <w:bodyDiv w:val="1"/>
      <w:marLeft w:val="0"/>
      <w:marRight w:val="0"/>
      <w:marTop w:val="0"/>
      <w:marBottom w:val="0"/>
      <w:divBdr>
        <w:top w:val="none" w:sz="0" w:space="0" w:color="auto"/>
        <w:left w:val="none" w:sz="0" w:space="0" w:color="auto"/>
        <w:bottom w:val="none" w:sz="0" w:space="0" w:color="auto"/>
        <w:right w:val="none" w:sz="0" w:space="0" w:color="auto"/>
      </w:divBdr>
    </w:div>
    <w:div w:id="895823587">
      <w:bodyDiv w:val="1"/>
      <w:marLeft w:val="0"/>
      <w:marRight w:val="0"/>
      <w:marTop w:val="0"/>
      <w:marBottom w:val="0"/>
      <w:divBdr>
        <w:top w:val="none" w:sz="0" w:space="0" w:color="auto"/>
        <w:left w:val="none" w:sz="0" w:space="0" w:color="auto"/>
        <w:bottom w:val="none" w:sz="0" w:space="0" w:color="auto"/>
        <w:right w:val="none" w:sz="0" w:space="0" w:color="auto"/>
      </w:divBdr>
    </w:div>
    <w:div w:id="895967494">
      <w:bodyDiv w:val="1"/>
      <w:marLeft w:val="0"/>
      <w:marRight w:val="0"/>
      <w:marTop w:val="0"/>
      <w:marBottom w:val="0"/>
      <w:divBdr>
        <w:top w:val="none" w:sz="0" w:space="0" w:color="auto"/>
        <w:left w:val="none" w:sz="0" w:space="0" w:color="auto"/>
        <w:bottom w:val="none" w:sz="0" w:space="0" w:color="auto"/>
        <w:right w:val="none" w:sz="0" w:space="0" w:color="auto"/>
      </w:divBdr>
    </w:div>
    <w:div w:id="896093195">
      <w:bodyDiv w:val="1"/>
      <w:marLeft w:val="0"/>
      <w:marRight w:val="0"/>
      <w:marTop w:val="0"/>
      <w:marBottom w:val="0"/>
      <w:divBdr>
        <w:top w:val="none" w:sz="0" w:space="0" w:color="auto"/>
        <w:left w:val="none" w:sz="0" w:space="0" w:color="auto"/>
        <w:bottom w:val="none" w:sz="0" w:space="0" w:color="auto"/>
        <w:right w:val="none" w:sz="0" w:space="0" w:color="auto"/>
      </w:divBdr>
    </w:div>
    <w:div w:id="896627962">
      <w:bodyDiv w:val="1"/>
      <w:marLeft w:val="0"/>
      <w:marRight w:val="0"/>
      <w:marTop w:val="0"/>
      <w:marBottom w:val="0"/>
      <w:divBdr>
        <w:top w:val="none" w:sz="0" w:space="0" w:color="auto"/>
        <w:left w:val="none" w:sz="0" w:space="0" w:color="auto"/>
        <w:bottom w:val="none" w:sz="0" w:space="0" w:color="auto"/>
        <w:right w:val="none" w:sz="0" w:space="0" w:color="auto"/>
      </w:divBdr>
    </w:div>
    <w:div w:id="896744161">
      <w:bodyDiv w:val="1"/>
      <w:marLeft w:val="0"/>
      <w:marRight w:val="0"/>
      <w:marTop w:val="0"/>
      <w:marBottom w:val="0"/>
      <w:divBdr>
        <w:top w:val="none" w:sz="0" w:space="0" w:color="auto"/>
        <w:left w:val="none" w:sz="0" w:space="0" w:color="auto"/>
        <w:bottom w:val="none" w:sz="0" w:space="0" w:color="auto"/>
        <w:right w:val="none" w:sz="0" w:space="0" w:color="auto"/>
      </w:divBdr>
    </w:div>
    <w:div w:id="896744275">
      <w:bodyDiv w:val="1"/>
      <w:marLeft w:val="0"/>
      <w:marRight w:val="0"/>
      <w:marTop w:val="0"/>
      <w:marBottom w:val="0"/>
      <w:divBdr>
        <w:top w:val="none" w:sz="0" w:space="0" w:color="auto"/>
        <w:left w:val="none" w:sz="0" w:space="0" w:color="auto"/>
        <w:bottom w:val="none" w:sz="0" w:space="0" w:color="auto"/>
        <w:right w:val="none" w:sz="0" w:space="0" w:color="auto"/>
      </w:divBdr>
    </w:div>
    <w:div w:id="897133195">
      <w:bodyDiv w:val="1"/>
      <w:marLeft w:val="0"/>
      <w:marRight w:val="0"/>
      <w:marTop w:val="0"/>
      <w:marBottom w:val="0"/>
      <w:divBdr>
        <w:top w:val="none" w:sz="0" w:space="0" w:color="auto"/>
        <w:left w:val="none" w:sz="0" w:space="0" w:color="auto"/>
        <w:bottom w:val="none" w:sz="0" w:space="0" w:color="auto"/>
        <w:right w:val="none" w:sz="0" w:space="0" w:color="auto"/>
      </w:divBdr>
    </w:div>
    <w:div w:id="897209917">
      <w:bodyDiv w:val="1"/>
      <w:marLeft w:val="0"/>
      <w:marRight w:val="0"/>
      <w:marTop w:val="0"/>
      <w:marBottom w:val="0"/>
      <w:divBdr>
        <w:top w:val="none" w:sz="0" w:space="0" w:color="auto"/>
        <w:left w:val="none" w:sz="0" w:space="0" w:color="auto"/>
        <w:bottom w:val="none" w:sz="0" w:space="0" w:color="auto"/>
        <w:right w:val="none" w:sz="0" w:space="0" w:color="auto"/>
      </w:divBdr>
    </w:div>
    <w:div w:id="897328261">
      <w:bodyDiv w:val="1"/>
      <w:marLeft w:val="0"/>
      <w:marRight w:val="0"/>
      <w:marTop w:val="0"/>
      <w:marBottom w:val="0"/>
      <w:divBdr>
        <w:top w:val="none" w:sz="0" w:space="0" w:color="auto"/>
        <w:left w:val="none" w:sz="0" w:space="0" w:color="auto"/>
        <w:bottom w:val="none" w:sz="0" w:space="0" w:color="auto"/>
        <w:right w:val="none" w:sz="0" w:space="0" w:color="auto"/>
      </w:divBdr>
    </w:div>
    <w:div w:id="897740357">
      <w:bodyDiv w:val="1"/>
      <w:marLeft w:val="0"/>
      <w:marRight w:val="0"/>
      <w:marTop w:val="0"/>
      <w:marBottom w:val="0"/>
      <w:divBdr>
        <w:top w:val="none" w:sz="0" w:space="0" w:color="auto"/>
        <w:left w:val="none" w:sz="0" w:space="0" w:color="auto"/>
        <w:bottom w:val="none" w:sz="0" w:space="0" w:color="auto"/>
        <w:right w:val="none" w:sz="0" w:space="0" w:color="auto"/>
      </w:divBdr>
    </w:div>
    <w:div w:id="898399494">
      <w:bodyDiv w:val="1"/>
      <w:marLeft w:val="0"/>
      <w:marRight w:val="0"/>
      <w:marTop w:val="0"/>
      <w:marBottom w:val="0"/>
      <w:divBdr>
        <w:top w:val="none" w:sz="0" w:space="0" w:color="auto"/>
        <w:left w:val="none" w:sz="0" w:space="0" w:color="auto"/>
        <w:bottom w:val="none" w:sz="0" w:space="0" w:color="auto"/>
        <w:right w:val="none" w:sz="0" w:space="0" w:color="auto"/>
      </w:divBdr>
    </w:div>
    <w:div w:id="898631673">
      <w:bodyDiv w:val="1"/>
      <w:marLeft w:val="0"/>
      <w:marRight w:val="0"/>
      <w:marTop w:val="0"/>
      <w:marBottom w:val="0"/>
      <w:divBdr>
        <w:top w:val="none" w:sz="0" w:space="0" w:color="auto"/>
        <w:left w:val="none" w:sz="0" w:space="0" w:color="auto"/>
        <w:bottom w:val="none" w:sz="0" w:space="0" w:color="auto"/>
        <w:right w:val="none" w:sz="0" w:space="0" w:color="auto"/>
      </w:divBdr>
    </w:div>
    <w:div w:id="898901908">
      <w:bodyDiv w:val="1"/>
      <w:marLeft w:val="0"/>
      <w:marRight w:val="0"/>
      <w:marTop w:val="0"/>
      <w:marBottom w:val="0"/>
      <w:divBdr>
        <w:top w:val="none" w:sz="0" w:space="0" w:color="auto"/>
        <w:left w:val="none" w:sz="0" w:space="0" w:color="auto"/>
        <w:bottom w:val="none" w:sz="0" w:space="0" w:color="auto"/>
        <w:right w:val="none" w:sz="0" w:space="0" w:color="auto"/>
      </w:divBdr>
    </w:div>
    <w:div w:id="899023396">
      <w:bodyDiv w:val="1"/>
      <w:marLeft w:val="0"/>
      <w:marRight w:val="0"/>
      <w:marTop w:val="0"/>
      <w:marBottom w:val="0"/>
      <w:divBdr>
        <w:top w:val="none" w:sz="0" w:space="0" w:color="auto"/>
        <w:left w:val="none" w:sz="0" w:space="0" w:color="auto"/>
        <w:bottom w:val="none" w:sz="0" w:space="0" w:color="auto"/>
        <w:right w:val="none" w:sz="0" w:space="0" w:color="auto"/>
      </w:divBdr>
    </w:div>
    <w:div w:id="899050259">
      <w:bodyDiv w:val="1"/>
      <w:marLeft w:val="0"/>
      <w:marRight w:val="0"/>
      <w:marTop w:val="0"/>
      <w:marBottom w:val="0"/>
      <w:divBdr>
        <w:top w:val="none" w:sz="0" w:space="0" w:color="auto"/>
        <w:left w:val="none" w:sz="0" w:space="0" w:color="auto"/>
        <w:bottom w:val="none" w:sz="0" w:space="0" w:color="auto"/>
        <w:right w:val="none" w:sz="0" w:space="0" w:color="auto"/>
      </w:divBdr>
    </w:div>
    <w:div w:id="899292114">
      <w:bodyDiv w:val="1"/>
      <w:marLeft w:val="0"/>
      <w:marRight w:val="0"/>
      <w:marTop w:val="0"/>
      <w:marBottom w:val="0"/>
      <w:divBdr>
        <w:top w:val="none" w:sz="0" w:space="0" w:color="auto"/>
        <w:left w:val="none" w:sz="0" w:space="0" w:color="auto"/>
        <w:bottom w:val="none" w:sz="0" w:space="0" w:color="auto"/>
        <w:right w:val="none" w:sz="0" w:space="0" w:color="auto"/>
      </w:divBdr>
    </w:div>
    <w:div w:id="899293703">
      <w:bodyDiv w:val="1"/>
      <w:marLeft w:val="0"/>
      <w:marRight w:val="0"/>
      <w:marTop w:val="0"/>
      <w:marBottom w:val="0"/>
      <w:divBdr>
        <w:top w:val="none" w:sz="0" w:space="0" w:color="auto"/>
        <w:left w:val="none" w:sz="0" w:space="0" w:color="auto"/>
        <w:bottom w:val="none" w:sz="0" w:space="0" w:color="auto"/>
        <w:right w:val="none" w:sz="0" w:space="0" w:color="auto"/>
      </w:divBdr>
    </w:div>
    <w:div w:id="899637549">
      <w:bodyDiv w:val="1"/>
      <w:marLeft w:val="0"/>
      <w:marRight w:val="0"/>
      <w:marTop w:val="0"/>
      <w:marBottom w:val="0"/>
      <w:divBdr>
        <w:top w:val="none" w:sz="0" w:space="0" w:color="auto"/>
        <w:left w:val="none" w:sz="0" w:space="0" w:color="auto"/>
        <w:bottom w:val="none" w:sz="0" w:space="0" w:color="auto"/>
        <w:right w:val="none" w:sz="0" w:space="0" w:color="auto"/>
      </w:divBdr>
    </w:div>
    <w:div w:id="899831999">
      <w:bodyDiv w:val="1"/>
      <w:marLeft w:val="0"/>
      <w:marRight w:val="0"/>
      <w:marTop w:val="0"/>
      <w:marBottom w:val="0"/>
      <w:divBdr>
        <w:top w:val="none" w:sz="0" w:space="0" w:color="auto"/>
        <w:left w:val="none" w:sz="0" w:space="0" w:color="auto"/>
        <w:bottom w:val="none" w:sz="0" w:space="0" w:color="auto"/>
        <w:right w:val="none" w:sz="0" w:space="0" w:color="auto"/>
      </w:divBdr>
    </w:div>
    <w:div w:id="900287617">
      <w:bodyDiv w:val="1"/>
      <w:marLeft w:val="0"/>
      <w:marRight w:val="0"/>
      <w:marTop w:val="0"/>
      <w:marBottom w:val="0"/>
      <w:divBdr>
        <w:top w:val="none" w:sz="0" w:space="0" w:color="auto"/>
        <w:left w:val="none" w:sz="0" w:space="0" w:color="auto"/>
        <w:bottom w:val="none" w:sz="0" w:space="0" w:color="auto"/>
        <w:right w:val="none" w:sz="0" w:space="0" w:color="auto"/>
      </w:divBdr>
    </w:div>
    <w:div w:id="900598057">
      <w:bodyDiv w:val="1"/>
      <w:marLeft w:val="0"/>
      <w:marRight w:val="0"/>
      <w:marTop w:val="0"/>
      <w:marBottom w:val="0"/>
      <w:divBdr>
        <w:top w:val="none" w:sz="0" w:space="0" w:color="auto"/>
        <w:left w:val="none" w:sz="0" w:space="0" w:color="auto"/>
        <w:bottom w:val="none" w:sz="0" w:space="0" w:color="auto"/>
        <w:right w:val="none" w:sz="0" w:space="0" w:color="auto"/>
      </w:divBdr>
    </w:div>
    <w:div w:id="900598071">
      <w:bodyDiv w:val="1"/>
      <w:marLeft w:val="0"/>
      <w:marRight w:val="0"/>
      <w:marTop w:val="0"/>
      <w:marBottom w:val="0"/>
      <w:divBdr>
        <w:top w:val="none" w:sz="0" w:space="0" w:color="auto"/>
        <w:left w:val="none" w:sz="0" w:space="0" w:color="auto"/>
        <w:bottom w:val="none" w:sz="0" w:space="0" w:color="auto"/>
        <w:right w:val="none" w:sz="0" w:space="0" w:color="auto"/>
      </w:divBdr>
    </w:div>
    <w:div w:id="900944140">
      <w:bodyDiv w:val="1"/>
      <w:marLeft w:val="0"/>
      <w:marRight w:val="0"/>
      <w:marTop w:val="0"/>
      <w:marBottom w:val="0"/>
      <w:divBdr>
        <w:top w:val="none" w:sz="0" w:space="0" w:color="auto"/>
        <w:left w:val="none" w:sz="0" w:space="0" w:color="auto"/>
        <w:bottom w:val="none" w:sz="0" w:space="0" w:color="auto"/>
        <w:right w:val="none" w:sz="0" w:space="0" w:color="auto"/>
      </w:divBdr>
    </w:div>
    <w:div w:id="901406379">
      <w:bodyDiv w:val="1"/>
      <w:marLeft w:val="0"/>
      <w:marRight w:val="0"/>
      <w:marTop w:val="0"/>
      <w:marBottom w:val="0"/>
      <w:divBdr>
        <w:top w:val="none" w:sz="0" w:space="0" w:color="auto"/>
        <w:left w:val="none" w:sz="0" w:space="0" w:color="auto"/>
        <w:bottom w:val="none" w:sz="0" w:space="0" w:color="auto"/>
        <w:right w:val="none" w:sz="0" w:space="0" w:color="auto"/>
      </w:divBdr>
    </w:div>
    <w:div w:id="901407056">
      <w:bodyDiv w:val="1"/>
      <w:marLeft w:val="0"/>
      <w:marRight w:val="0"/>
      <w:marTop w:val="0"/>
      <w:marBottom w:val="0"/>
      <w:divBdr>
        <w:top w:val="none" w:sz="0" w:space="0" w:color="auto"/>
        <w:left w:val="none" w:sz="0" w:space="0" w:color="auto"/>
        <w:bottom w:val="none" w:sz="0" w:space="0" w:color="auto"/>
        <w:right w:val="none" w:sz="0" w:space="0" w:color="auto"/>
      </w:divBdr>
    </w:div>
    <w:div w:id="901450565">
      <w:bodyDiv w:val="1"/>
      <w:marLeft w:val="0"/>
      <w:marRight w:val="0"/>
      <w:marTop w:val="0"/>
      <w:marBottom w:val="0"/>
      <w:divBdr>
        <w:top w:val="none" w:sz="0" w:space="0" w:color="auto"/>
        <w:left w:val="none" w:sz="0" w:space="0" w:color="auto"/>
        <w:bottom w:val="none" w:sz="0" w:space="0" w:color="auto"/>
        <w:right w:val="none" w:sz="0" w:space="0" w:color="auto"/>
      </w:divBdr>
    </w:div>
    <w:div w:id="901479617">
      <w:bodyDiv w:val="1"/>
      <w:marLeft w:val="0"/>
      <w:marRight w:val="0"/>
      <w:marTop w:val="0"/>
      <w:marBottom w:val="0"/>
      <w:divBdr>
        <w:top w:val="none" w:sz="0" w:space="0" w:color="auto"/>
        <w:left w:val="none" w:sz="0" w:space="0" w:color="auto"/>
        <w:bottom w:val="none" w:sz="0" w:space="0" w:color="auto"/>
        <w:right w:val="none" w:sz="0" w:space="0" w:color="auto"/>
      </w:divBdr>
    </w:div>
    <w:div w:id="902184429">
      <w:bodyDiv w:val="1"/>
      <w:marLeft w:val="0"/>
      <w:marRight w:val="0"/>
      <w:marTop w:val="0"/>
      <w:marBottom w:val="0"/>
      <w:divBdr>
        <w:top w:val="none" w:sz="0" w:space="0" w:color="auto"/>
        <w:left w:val="none" w:sz="0" w:space="0" w:color="auto"/>
        <w:bottom w:val="none" w:sz="0" w:space="0" w:color="auto"/>
        <w:right w:val="none" w:sz="0" w:space="0" w:color="auto"/>
      </w:divBdr>
    </w:div>
    <w:div w:id="903300189">
      <w:bodyDiv w:val="1"/>
      <w:marLeft w:val="0"/>
      <w:marRight w:val="0"/>
      <w:marTop w:val="0"/>
      <w:marBottom w:val="0"/>
      <w:divBdr>
        <w:top w:val="none" w:sz="0" w:space="0" w:color="auto"/>
        <w:left w:val="none" w:sz="0" w:space="0" w:color="auto"/>
        <w:bottom w:val="none" w:sz="0" w:space="0" w:color="auto"/>
        <w:right w:val="none" w:sz="0" w:space="0" w:color="auto"/>
      </w:divBdr>
    </w:div>
    <w:div w:id="903419525">
      <w:bodyDiv w:val="1"/>
      <w:marLeft w:val="0"/>
      <w:marRight w:val="0"/>
      <w:marTop w:val="0"/>
      <w:marBottom w:val="0"/>
      <w:divBdr>
        <w:top w:val="none" w:sz="0" w:space="0" w:color="auto"/>
        <w:left w:val="none" w:sz="0" w:space="0" w:color="auto"/>
        <w:bottom w:val="none" w:sz="0" w:space="0" w:color="auto"/>
        <w:right w:val="none" w:sz="0" w:space="0" w:color="auto"/>
      </w:divBdr>
    </w:div>
    <w:div w:id="903829849">
      <w:bodyDiv w:val="1"/>
      <w:marLeft w:val="0"/>
      <w:marRight w:val="0"/>
      <w:marTop w:val="0"/>
      <w:marBottom w:val="0"/>
      <w:divBdr>
        <w:top w:val="none" w:sz="0" w:space="0" w:color="auto"/>
        <w:left w:val="none" w:sz="0" w:space="0" w:color="auto"/>
        <w:bottom w:val="none" w:sz="0" w:space="0" w:color="auto"/>
        <w:right w:val="none" w:sz="0" w:space="0" w:color="auto"/>
      </w:divBdr>
    </w:div>
    <w:div w:id="904144378">
      <w:bodyDiv w:val="1"/>
      <w:marLeft w:val="0"/>
      <w:marRight w:val="0"/>
      <w:marTop w:val="0"/>
      <w:marBottom w:val="0"/>
      <w:divBdr>
        <w:top w:val="none" w:sz="0" w:space="0" w:color="auto"/>
        <w:left w:val="none" w:sz="0" w:space="0" w:color="auto"/>
        <w:bottom w:val="none" w:sz="0" w:space="0" w:color="auto"/>
        <w:right w:val="none" w:sz="0" w:space="0" w:color="auto"/>
      </w:divBdr>
    </w:div>
    <w:div w:id="904418550">
      <w:bodyDiv w:val="1"/>
      <w:marLeft w:val="0"/>
      <w:marRight w:val="0"/>
      <w:marTop w:val="0"/>
      <w:marBottom w:val="0"/>
      <w:divBdr>
        <w:top w:val="none" w:sz="0" w:space="0" w:color="auto"/>
        <w:left w:val="none" w:sz="0" w:space="0" w:color="auto"/>
        <w:bottom w:val="none" w:sz="0" w:space="0" w:color="auto"/>
        <w:right w:val="none" w:sz="0" w:space="0" w:color="auto"/>
      </w:divBdr>
    </w:div>
    <w:div w:id="904726496">
      <w:bodyDiv w:val="1"/>
      <w:marLeft w:val="0"/>
      <w:marRight w:val="0"/>
      <w:marTop w:val="0"/>
      <w:marBottom w:val="0"/>
      <w:divBdr>
        <w:top w:val="none" w:sz="0" w:space="0" w:color="auto"/>
        <w:left w:val="none" w:sz="0" w:space="0" w:color="auto"/>
        <w:bottom w:val="none" w:sz="0" w:space="0" w:color="auto"/>
        <w:right w:val="none" w:sz="0" w:space="0" w:color="auto"/>
      </w:divBdr>
    </w:div>
    <w:div w:id="904728090">
      <w:bodyDiv w:val="1"/>
      <w:marLeft w:val="0"/>
      <w:marRight w:val="0"/>
      <w:marTop w:val="0"/>
      <w:marBottom w:val="0"/>
      <w:divBdr>
        <w:top w:val="none" w:sz="0" w:space="0" w:color="auto"/>
        <w:left w:val="none" w:sz="0" w:space="0" w:color="auto"/>
        <w:bottom w:val="none" w:sz="0" w:space="0" w:color="auto"/>
        <w:right w:val="none" w:sz="0" w:space="0" w:color="auto"/>
      </w:divBdr>
    </w:div>
    <w:div w:id="905141568">
      <w:bodyDiv w:val="1"/>
      <w:marLeft w:val="0"/>
      <w:marRight w:val="0"/>
      <w:marTop w:val="0"/>
      <w:marBottom w:val="0"/>
      <w:divBdr>
        <w:top w:val="none" w:sz="0" w:space="0" w:color="auto"/>
        <w:left w:val="none" w:sz="0" w:space="0" w:color="auto"/>
        <w:bottom w:val="none" w:sz="0" w:space="0" w:color="auto"/>
        <w:right w:val="none" w:sz="0" w:space="0" w:color="auto"/>
      </w:divBdr>
    </w:div>
    <w:div w:id="905385502">
      <w:bodyDiv w:val="1"/>
      <w:marLeft w:val="0"/>
      <w:marRight w:val="0"/>
      <w:marTop w:val="0"/>
      <w:marBottom w:val="0"/>
      <w:divBdr>
        <w:top w:val="none" w:sz="0" w:space="0" w:color="auto"/>
        <w:left w:val="none" w:sz="0" w:space="0" w:color="auto"/>
        <w:bottom w:val="none" w:sz="0" w:space="0" w:color="auto"/>
        <w:right w:val="none" w:sz="0" w:space="0" w:color="auto"/>
      </w:divBdr>
    </w:div>
    <w:div w:id="905458791">
      <w:bodyDiv w:val="1"/>
      <w:marLeft w:val="0"/>
      <w:marRight w:val="0"/>
      <w:marTop w:val="0"/>
      <w:marBottom w:val="0"/>
      <w:divBdr>
        <w:top w:val="none" w:sz="0" w:space="0" w:color="auto"/>
        <w:left w:val="none" w:sz="0" w:space="0" w:color="auto"/>
        <w:bottom w:val="none" w:sz="0" w:space="0" w:color="auto"/>
        <w:right w:val="none" w:sz="0" w:space="0" w:color="auto"/>
      </w:divBdr>
    </w:div>
    <w:div w:id="905647164">
      <w:bodyDiv w:val="1"/>
      <w:marLeft w:val="0"/>
      <w:marRight w:val="0"/>
      <w:marTop w:val="0"/>
      <w:marBottom w:val="0"/>
      <w:divBdr>
        <w:top w:val="none" w:sz="0" w:space="0" w:color="auto"/>
        <w:left w:val="none" w:sz="0" w:space="0" w:color="auto"/>
        <w:bottom w:val="none" w:sz="0" w:space="0" w:color="auto"/>
        <w:right w:val="none" w:sz="0" w:space="0" w:color="auto"/>
      </w:divBdr>
    </w:div>
    <w:div w:id="905842086">
      <w:bodyDiv w:val="1"/>
      <w:marLeft w:val="0"/>
      <w:marRight w:val="0"/>
      <w:marTop w:val="0"/>
      <w:marBottom w:val="0"/>
      <w:divBdr>
        <w:top w:val="none" w:sz="0" w:space="0" w:color="auto"/>
        <w:left w:val="none" w:sz="0" w:space="0" w:color="auto"/>
        <w:bottom w:val="none" w:sz="0" w:space="0" w:color="auto"/>
        <w:right w:val="none" w:sz="0" w:space="0" w:color="auto"/>
      </w:divBdr>
    </w:div>
    <w:div w:id="906112612">
      <w:bodyDiv w:val="1"/>
      <w:marLeft w:val="0"/>
      <w:marRight w:val="0"/>
      <w:marTop w:val="0"/>
      <w:marBottom w:val="0"/>
      <w:divBdr>
        <w:top w:val="none" w:sz="0" w:space="0" w:color="auto"/>
        <w:left w:val="none" w:sz="0" w:space="0" w:color="auto"/>
        <w:bottom w:val="none" w:sz="0" w:space="0" w:color="auto"/>
        <w:right w:val="none" w:sz="0" w:space="0" w:color="auto"/>
      </w:divBdr>
    </w:div>
    <w:div w:id="906452492">
      <w:bodyDiv w:val="1"/>
      <w:marLeft w:val="0"/>
      <w:marRight w:val="0"/>
      <w:marTop w:val="0"/>
      <w:marBottom w:val="0"/>
      <w:divBdr>
        <w:top w:val="none" w:sz="0" w:space="0" w:color="auto"/>
        <w:left w:val="none" w:sz="0" w:space="0" w:color="auto"/>
        <w:bottom w:val="none" w:sz="0" w:space="0" w:color="auto"/>
        <w:right w:val="none" w:sz="0" w:space="0" w:color="auto"/>
      </w:divBdr>
    </w:div>
    <w:div w:id="906651976">
      <w:bodyDiv w:val="1"/>
      <w:marLeft w:val="0"/>
      <w:marRight w:val="0"/>
      <w:marTop w:val="0"/>
      <w:marBottom w:val="0"/>
      <w:divBdr>
        <w:top w:val="none" w:sz="0" w:space="0" w:color="auto"/>
        <w:left w:val="none" w:sz="0" w:space="0" w:color="auto"/>
        <w:bottom w:val="none" w:sz="0" w:space="0" w:color="auto"/>
        <w:right w:val="none" w:sz="0" w:space="0" w:color="auto"/>
      </w:divBdr>
    </w:div>
    <w:div w:id="906764230">
      <w:bodyDiv w:val="1"/>
      <w:marLeft w:val="0"/>
      <w:marRight w:val="0"/>
      <w:marTop w:val="0"/>
      <w:marBottom w:val="0"/>
      <w:divBdr>
        <w:top w:val="none" w:sz="0" w:space="0" w:color="auto"/>
        <w:left w:val="none" w:sz="0" w:space="0" w:color="auto"/>
        <w:bottom w:val="none" w:sz="0" w:space="0" w:color="auto"/>
        <w:right w:val="none" w:sz="0" w:space="0" w:color="auto"/>
      </w:divBdr>
    </w:div>
    <w:div w:id="906844865">
      <w:bodyDiv w:val="1"/>
      <w:marLeft w:val="0"/>
      <w:marRight w:val="0"/>
      <w:marTop w:val="0"/>
      <w:marBottom w:val="0"/>
      <w:divBdr>
        <w:top w:val="none" w:sz="0" w:space="0" w:color="auto"/>
        <w:left w:val="none" w:sz="0" w:space="0" w:color="auto"/>
        <w:bottom w:val="none" w:sz="0" w:space="0" w:color="auto"/>
        <w:right w:val="none" w:sz="0" w:space="0" w:color="auto"/>
      </w:divBdr>
    </w:div>
    <w:div w:id="907225214">
      <w:bodyDiv w:val="1"/>
      <w:marLeft w:val="0"/>
      <w:marRight w:val="0"/>
      <w:marTop w:val="0"/>
      <w:marBottom w:val="0"/>
      <w:divBdr>
        <w:top w:val="none" w:sz="0" w:space="0" w:color="auto"/>
        <w:left w:val="none" w:sz="0" w:space="0" w:color="auto"/>
        <w:bottom w:val="none" w:sz="0" w:space="0" w:color="auto"/>
        <w:right w:val="none" w:sz="0" w:space="0" w:color="auto"/>
      </w:divBdr>
    </w:div>
    <w:div w:id="907228251">
      <w:bodyDiv w:val="1"/>
      <w:marLeft w:val="0"/>
      <w:marRight w:val="0"/>
      <w:marTop w:val="0"/>
      <w:marBottom w:val="0"/>
      <w:divBdr>
        <w:top w:val="none" w:sz="0" w:space="0" w:color="auto"/>
        <w:left w:val="none" w:sz="0" w:space="0" w:color="auto"/>
        <w:bottom w:val="none" w:sz="0" w:space="0" w:color="auto"/>
        <w:right w:val="none" w:sz="0" w:space="0" w:color="auto"/>
      </w:divBdr>
    </w:div>
    <w:div w:id="907347808">
      <w:bodyDiv w:val="1"/>
      <w:marLeft w:val="0"/>
      <w:marRight w:val="0"/>
      <w:marTop w:val="0"/>
      <w:marBottom w:val="0"/>
      <w:divBdr>
        <w:top w:val="none" w:sz="0" w:space="0" w:color="auto"/>
        <w:left w:val="none" w:sz="0" w:space="0" w:color="auto"/>
        <w:bottom w:val="none" w:sz="0" w:space="0" w:color="auto"/>
        <w:right w:val="none" w:sz="0" w:space="0" w:color="auto"/>
      </w:divBdr>
    </w:div>
    <w:div w:id="908226676">
      <w:bodyDiv w:val="1"/>
      <w:marLeft w:val="0"/>
      <w:marRight w:val="0"/>
      <w:marTop w:val="0"/>
      <w:marBottom w:val="0"/>
      <w:divBdr>
        <w:top w:val="none" w:sz="0" w:space="0" w:color="auto"/>
        <w:left w:val="none" w:sz="0" w:space="0" w:color="auto"/>
        <w:bottom w:val="none" w:sz="0" w:space="0" w:color="auto"/>
        <w:right w:val="none" w:sz="0" w:space="0" w:color="auto"/>
      </w:divBdr>
    </w:div>
    <w:div w:id="908229999">
      <w:bodyDiv w:val="1"/>
      <w:marLeft w:val="0"/>
      <w:marRight w:val="0"/>
      <w:marTop w:val="0"/>
      <w:marBottom w:val="0"/>
      <w:divBdr>
        <w:top w:val="none" w:sz="0" w:space="0" w:color="auto"/>
        <w:left w:val="none" w:sz="0" w:space="0" w:color="auto"/>
        <w:bottom w:val="none" w:sz="0" w:space="0" w:color="auto"/>
        <w:right w:val="none" w:sz="0" w:space="0" w:color="auto"/>
      </w:divBdr>
    </w:div>
    <w:div w:id="908534957">
      <w:bodyDiv w:val="1"/>
      <w:marLeft w:val="0"/>
      <w:marRight w:val="0"/>
      <w:marTop w:val="0"/>
      <w:marBottom w:val="0"/>
      <w:divBdr>
        <w:top w:val="none" w:sz="0" w:space="0" w:color="auto"/>
        <w:left w:val="none" w:sz="0" w:space="0" w:color="auto"/>
        <w:bottom w:val="none" w:sz="0" w:space="0" w:color="auto"/>
        <w:right w:val="none" w:sz="0" w:space="0" w:color="auto"/>
      </w:divBdr>
    </w:div>
    <w:div w:id="908727981">
      <w:bodyDiv w:val="1"/>
      <w:marLeft w:val="0"/>
      <w:marRight w:val="0"/>
      <w:marTop w:val="0"/>
      <w:marBottom w:val="0"/>
      <w:divBdr>
        <w:top w:val="none" w:sz="0" w:space="0" w:color="auto"/>
        <w:left w:val="none" w:sz="0" w:space="0" w:color="auto"/>
        <w:bottom w:val="none" w:sz="0" w:space="0" w:color="auto"/>
        <w:right w:val="none" w:sz="0" w:space="0" w:color="auto"/>
      </w:divBdr>
    </w:div>
    <w:div w:id="908884753">
      <w:bodyDiv w:val="1"/>
      <w:marLeft w:val="0"/>
      <w:marRight w:val="0"/>
      <w:marTop w:val="0"/>
      <w:marBottom w:val="0"/>
      <w:divBdr>
        <w:top w:val="none" w:sz="0" w:space="0" w:color="auto"/>
        <w:left w:val="none" w:sz="0" w:space="0" w:color="auto"/>
        <w:bottom w:val="none" w:sz="0" w:space="0" w:color="auto"/>
        <w:right w:val="none" w:sz="0" w:space="0" w:color="auto"/>
      </w:divBdr>
    </w:div>
    <w:div w:id="909078061">
      <w:bodyDiv w:val="1"/>
      <w:marLeft w:val="0"/>
      <w:marRight w:val="0"/>
      <w:marTop w:val="0"/>
      <w:marBottom w:val="0"/>
      <w:divBdr>
        <w:top w:val="none" w:sz="0" w:space="0" w:color="auto"/>
        <w:left w:val="none" w:sz="0" w:space="0" w:color="auto"/>
        <w:bottom w:val="none" w:sz="0" w:space="0" w:color="auto"/>
        <w:right w:val="none" w:sz="0" w:space="0" w:color="auto"/>
      </w:divBdr>
    </w:div>
    <w:div w:id="909191924">
      <w:bodyDiv w:val="1"/>
      <w:marLeft w:val="0"/>
      <w:marRight w:val="0"/>
      <w:marTop w:val="0"/>
      <w:marBottom w:val="0"/>
      <w:divBdr>
        <w:top w:val="none" w:sz="0" w:space="0" w:color="auto"/>
        <w:left w:val="none" w:sz="0" w:space="0" w:color="auto"/>
        <w:bottom w:val="none" w:sz="0" w:space="0" w:color="auto"/>
        <w:right w:val="none" w:sz="0" w:space="0" w:color="auto"/>
      </w:divBdr>
    </w:div>
    <w:div w:id="909729052">
      <w:bodyDiv w:val="1"/>
      <w:marLeft w:val="0"/>
      <w:marRight w:val="0"/>
      <w:marTop w:val="0"/>
      <w:marBottom w:val="0"/>
      <w:divBdr>
        <w:top w:val="none" w:sz="0" w:space="0" w:color="auto"/>
        <w:left w:val="none" w:sz="0" w:space="0" w:color="auto"/>
        <w:bottom w:val="none" w:sz="0" w:space="0" w:color="auto"/>
        <w:right w:val="none" w:sz="0" w:space="0" w:color="auto"/>
      </w:divBdr>
    </w:div>
    <w:div w:id="909729230">
      <w:bodyDiv w:val="1"/>
      <w:marLeft w:val="0"/>
      <w:marRight w:val="0"/>
      <w:marTop w:val="0"/>
      <w:marBottom w:val="0"/>
      <w:divBdr>
        <w:top w:val="none" w:sz="0" w:space="0" w:color="auto"/>
        <w:left w:val="none" w:sz="0" w:space="0" w:color="auto"/>
        <w:bottom w:val="none" w:sz="0" w:space="0" w:color="auto"/>
        <w:right w:val="none" w:sz="0" w:space="0" w:color="auto"/>
      </w:divBdr>
    </w:div>
    <w:div w:id="909729296">
      <w:bodyDiv w:val="1"/>
      <w:marLeft w:val="0"/>
      <w:marRight w:val="0"/>
      <w:marTop w:val="0"/>
      <w:marBottom w:val="0"/>
      <w:divBdr>
        <w:top w:val="none" w:sz="0" w:space="0" w:color="auto"/>
        <w:left w:val="none" w:sz="0" w:space="0" w:color="auto"/>
        <w:bottom w:val="none" w:sz="0" w:space="0" w:color="auto"/>
        <w:right w:val="none" w:sz="0" w:space="0" w:color="auto"/>
      </w:divBdr>
    </w:div>
    <w:div w:id="909929666">
      <w:bodyDiv w:val="1"/>
      <w:marLeft w:val="0"/>
      <w:marRight w:val="0"/>
      <w:marTop w:val="0"/>
      <w:marBottom w:val="0"/>
      <w:divBdr>
        <w:top w:val="none" w:sz="0" w:space="0" w:color="auto"/>
        <w:left w:val="none" w:sz="0" w:space="0" w:color="auto"/>
        <w:bottom w:val="none" w:sz="0" w:space="0" w:color="auto"/>
        <w:right w:val="none" w:sz="0" w:space="0" w:color="auto"/>
      </w:divBdr>
    </w:div>
    <w:div w:id="909996976">
      <w:bodyDiv w:val="1"/>
      <w:marLeft w:val="0"/>
      <w:marRight w:val="0"/>
      <w:marTop w:val="0"/>
      <w:marBottom w:val="0"/>
      <w:divBdr>
        <w:top w:val="none" w:sz="0" w:space="0" w:color="auto"/>
        <w:left w:val="none" w:sz="0" w:space="0" w:color="auto"/>
        <w:bottom w:val="none" w:sz="0" w:space="0" w:color="auto"/>
        <w:right w:val="none" w:sz="0" w:space="0" w:color="auto"/>
      </w:divBdr>
    </w:div>
    <w:div w:id="910238680">
      <w:bodyDiv w:val="1"/>
      <w:marLeft w:val="0"/>
      <w:marRight w:val="0"/>
      <w:marTop w:val="0"/>
      <w:marBottom w:val="0"/>
      <w:divBdr>
        <w:top w:val="none" w:sz="0" w:space="0" w:color="auto"/>
        <w:left w:val="none" w:sz="0" w:space="0" w:color="auto"/>
        <w:bottom w:val="none" w:sz="0" w:space="0" w:color="auto"/>
        <w:right w:val="none" w:sz="0" w:space="0" w:color="auto"/>
      </w:divBdr>
    </w:div>
    <w:div w:id="910307062">
      <w:bodyDiv w:val="1"/>
      <w:marLeft w:val="0"/>
      <w:marRight w:val="0"/>
      <w:marTop w:val="0"/>
      <w:marBottom w:val="0"/>
      <w:divBdr>
        <w:top w:val="none" w:sz="0" w:space="0" w:color="auto"/>
        <w:left w:val="none" w:sz="0" w:space="0" w:color="auto"/>
        <w:bottom w:val="none" w:sz="0" w:space="0" w:color="auto"/>
        <w:right w:val="none" w:sz="0" w:space="0" w:color="auto"/>
      </w:divBdr>
    </w:div>
    <w:div w:id="910387453">
      <w:bodyDiv w:val="1"/>
      <w:marLeft w:val="0"/>
      <w:marRight w:val="0"/>
      <w:marTop w:val="0"/>
      <w:marBottom w:val="0"/>
      <w:divBdr>
        <w:top w:val="none" w:sz="0" w:space="0" w:color="auto"/>
        <w:left w:val="none" w:sz="0" w:space="0" w:color="auto"/>
        <w:bottom w:val="none" w:sz="0" w:space="0" w:color="auto"/>
        <w:right w:val="none" w:sz="0" w:space="0" w:color="auto"/>
      </w:divBdr>
    </w:div>
    <w:div w:id="910504426">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1082177">
      <w:bodyDiv w:val="1"/>
      <w:marLeft w:val="0"/>
      <w:marRight w:val="0"/>
      <w:marTop w:val="0"/>
      <w:marBottom w:val="0"/>
      <w:divBdr>
        <w:top w:val="none" w:sz="0" w:space="0" w:color="auto"/>
        <w:left w:val="none" w:sz="0" w:space="0" w:color="auto"/>
        <w:bottom w:val="none" w:sz="0" w:space="0" w:color="auto"/>
        <w:right w:val="none" w:sz="0" w:space="0" w:color="auto"/>
      </w:divBdr>
    </w:div>
    <w:div w:id="911503618">
      <w:bodyDiv w:val="1"/>
      <w:marLeft w:val="0"/>
      <w:marRight w:val="0"/>
      <w:marTop w:val="0"/>
      <w:marBottom w:val="0"/>
      <w:divBdr>
        <w:top w:val="none" w:sz="0" w:space="0" w:color="auto"/>
        <w:left w:val="none" w:sz="0" w:space="0" w:color="auto"/>
        <w:bottom w:val="none" w:sz="0" w:space="0" w:color="auto"/>
        <w:right w:val="none" w:sz="0" w:space="0" w:color="auto"/>
      </w:divBdr>
    </w:div>
    <w:div w:id="912080978">
      <w:bodyDiv w:val="1"/>
      <w:marLeft w:val="0"/>
      <w:marRight w:val="0"/>
      <w:marTop w:val="0"/>
      <w:marBottom w:val="0"/>
      <w:divBdr>
        <w:top w:val="none" w:sz="0" w:space="0" w:color="auto"/>
        <w:left w:val="none" w:sz="0" w:space="0" w:color="auto"/>
        <w:bottom w:val="none" w:sz="0" w:space="0" w:color="auto"/>
        <w:right w:val="none" w:sz="0" w:space="0" w:color="auto"/>
      </w:divBdr>
    </w:div>
    <w:div w:id="912081991">
      <w:bodyDiv w:val="1"/>
      <w:marLeft w:val="0"/>
      <w:marRight w:val="0"/>
      <w:marTop w:val="0"/>
      <w:marBottom w:val="0"/>
      <w:divBdr>
        <w:top w:val="none" w:sz="0" w:space="0" w:color="auto"/>
        <w:left w:val="none" w:sz="0" w:space="0" w:color="auto"/>
        <w:bottom w:val="none" w:sz="0" w:space="0" w:color="auto"/>
        <w:right w:val="none" w:sz="0" w:space="0" w:color="auto"/>
      </w:divBdr>
    </w:div>
    <w:div w:id="912273474">
      <w:bodyDiv w:val="1"/>
      <w:marLeft w:val="0"/>
      <w:marRight w:val="0"/>
      <w:marTop w:val="0"/>
      <w:marBottom w:val="0"/>
      <w:divBdr>
        <w:top w:val="none" w:sz="0" w:space="0" w:color="auto"/>
        <w:left w:val="none" w:sz="0" w:space="0" w:color="auto"/>
        <w:bottom w:val="none" w:sz="0" w:space="0" w:color="auto"/>
        <w:right w:val="none" w:sz="0" w:space="0" w:color="auto"/>
      </w:divBdr>
    </w:div>
    <w:div w:id="912474741">
      <w:bodyDiv w:val="1"/>
      <w:marLeft w:val="0"/>
      <w:marRight w:val="0"/>
      <w:marTop w:val="0"/>
      <w:marBottom w:val="0"/>
      <w:divBdr>
        <w:top w:val="none" w:sz="0" w:space="0" w:color="auto"/>
        <w:left w:val="none" w:sz="0" w:space="0" w:color="auto"/>
        <w:bottom w:val="none" w:sz="0" w:space="0" w:color="auto"/>
        <w:right w:val="none" w:sz="0" w:space="0" w:color="auto"/>
      </w:divBdr>
    </w:div>
    <w:div w:id="912814869">
      <w:bodyDiv w:val="1"/>
      <w:marLeft w:val="0"/>
      <w:marRight w:val="0"/>
      <w:marTop w:val="0"/>
      <w:marBottom w:val="0"/>
      <w:divBdr>
        <w:top w:val="none" w:sz="0" w:space="0" w:color="auto"/>
        <w:left w:val="none" w:sz="0" w:space="0" w:color="auto"/>
        <w:bottom w:val="none" w:sz="0" w:space="0" w:color="auto"/>
        <w:right w:val="none" w:sz="0" w:space="0" w:color="auto"/>
      </w:divBdr>
    </w:div>
    <w:div w:id="912853966">
      <w:bodyDiv w:val="1"/>
      <w:marLeft w:val="0"/>
      <w:marRight w:val="0"/>
      <w:marTop w:val="0"/>
      <w:marBottom w:val="0"/>
      <w:divBdr>
        <w:top w:val="none" w:sz="0" w:space="0" w:color="auto"/>
        <w:left w:val="none" w:sz="0" w:space="0" w:color="auto"/>
        <w:bottom w:val="none" w:sz="0" w:space="0" w:color="auto"/>
        <w:right w:val="none" w:sz="0" w:space="0" w:color="auto"/>
      </w:divBdr>
    </w:div>
    <w:div w:id="913055226">
      <w:bodyDiv w:val="1"/>
      <w:marLeft w:val="0"/>
      <w:marRight w:val="0"/>
      <w:marTop w:val="0"/>
      <w:marBottom w:val="0"/>
      <w:divBdr>
        <w:top w:val="none" w:sz="0" w:space="0" w:color="auto"/>
        <w:left w:val="none" w:sz="0" w:space="0" w:color="auto"/>
        <w:bottom w:val="none" w:sz="0" w:space="0" w:color="auto"/>
        <w:right w:val="none" w:sz="0" w:space="0" w:color="auto"/>
      </w:divBdr>
    </w:div>
    <w:div w:id="913467124">
      <w:bodyDiv w:val="1"/>
      <w:marLeft w:val="0"/>
      <w:marRight w:val="0"/>
      <w:marTop w:val="0"/>
      <w:marBottom w:val="0"/>
      <w:divBdr>
        <w:top w:val="none" w:sz="0" w:space="0" w:color="auto"/>
        <w:left w:val="none" w:sz="0" w:space="0" w:color="auto"/>
        <w:bottom w:val="none" w:sz="0" w:space="0" w:color="auto"/>
        <w:right w:val="none" w:sz="0" w:space="0" w:color="auto"/>
      </w:divBdr>
    </w:div>
    <w:div w:id="913663736">
      <w:bodyDiv w:val="1"/>
      <w:marLeft w:val="0"/>
      <w:marRight w:val="0"/>
      <w:marTop w:val="0"/>
      <w:marBottom w:val="0"/>
      <w:divBdr>
        <w:top w:val="none" w:sz="0" w:space="0" w:color="auto"/>
        <w:left w:val="none" w:sz="0" w:space="0" w:color="auto"/>
        <w:bottom w:val="none" w:sz="0" w:space="0" w:color="auto"/>
        <w:right w:val="none" w:sz="0" w:space="0" w:color="auto"/>
      </w:divBdr>
    </w:div>
    <w:div w:id="914901528">
      <w:bodyDiv w:val="1"/>
      <w:marLeft w:val="0"/>
      <w:marRight w:val="0"/>
      <w:marTop w:val="0"/>
      <w:marBottom w:val="0"/>
      <w:divBdr>
        <w:top w:val="none" w:sz="0" w:space="0" w:color="auto"/>
        <w:left w:val="none" w:sz="0" w:space="0" w:color="auto"/>
        <w:bottom w:val="none" w:sz="0" w:space="0" w:color="auto"/>
        <w:right w:val="none" w:sz="0" w:space="0" w:color="auto"/>
      </w:divBdr>
    </w:div>
    <w:div w:id="916550322">
      <w:bodyDiv w:val="1"/>
      <w:marLeft w:val="0"/>
      <w:marRight w:val="0"/>
      <w:marTop w:val="0"/>
      <w:marBottom w:val="0"/>
      <w:divBdr>
        <w:top w:val="none" w:sz="0" w:space="0" w:color="auto"/>
        <w:left w:val="none" w:sz="0" w:space="0" w:color="auto"/>
        <w:bottom w:val="none" w:sz="0" w:space="0" w:color="auto"/>
        <w:right w:val="none" w:sz="0" w:space="0" w:color="auto"/>
      </w:divBdr>
    </w:div>
    <w:div w:id="916749693">
      <w:bodyDiv w:val="1"/>
      <w:marLeft w:val="0"/>
      <w:marRight w:val="0"/>
      <w:marTop w:val="0"/>
      <w:marBottom w:val="0"/>
      <w:divBdr>
        <w:top w:val="none" w:sz="0" w:space="0" w:color="auto"/>
        <w:left w:val="none" w:sz="0" w:space="0" w:color="auto"/>
        <w:bottom w:val="none" w:sz="0" w:space="0" w:color="auto"/>
        <w:right w:val="none" w:sz="0" w:space="0" w:color="auto"/>
      </w:divBdr>
    </w:div>
    <w:div w:id="916860774">
      <w:bodyDiv w:val="1"/>
      <w:marLeft w:val="0"/>
      <w:marRight w:val="0"/>
      <w:marTop w:val="0"/>
      <w:marBottom w:val="0"/>
      <w:divBdr>
        <w:top w:val="none" w:sz="0" w:space="0" w:color="auto"/>
        <w:left w:val="none" w:sz="0" w:space="0" w:color="auto"/>
        <w:bottom w:val="none" w:sz="0" w:space="0" w:color="auto"/>
        <w:right w:val="none" w:sz="0" w:space="0" w:color="auto"/>
      </w:divBdr>
    </w:div>
    <w:div w:id="917056976">
      <w:bodyDiv w:val="1"/>
      <w:marLeft w:val="0"/>
      <w:marRight w:val="0"/>
      <w:marTop w:val="0"/>
      <w:marBottom w:val="0"/>
      <w:divBdr>
        <w:top w:val="none" w:sz="0" w:space="0" w:color="auto"/>
        <w:left w:val="none" w:sz="0" w:space="0" w:color="auto"/>
        <w:bottom w:val="none" w:sz="0" w:space="0" w:color="auto"/>
        <w:right w:val="none" w:sz="0" w:space="0" w:color="auto"/>
      </w:divBdr>
    </w:div>
    <w:div w:id="917405303">
      <w:bodyDiv w:val="1"/>
      <w:marLeft w:val="0"/>
      <w:marRight w:val="0"/>
      <w:marTop w:val="0"/>
      <w:marBottom w:val="0"/>
      <w:divBdr>
        <w:top w:val="none" w:sz="0" w:space="0" w:color="auto"/>
        <w:left w:val="none" w:sz="0" w:space="0" w:color="auto"/>
        <w:bottom w:val="none" w:sz="0" w:space="0" w:color="auto"/>
        <w:right w:val="none" w:sz="0" w:space="0" w:color="auto"/>
      </w:divBdr>
    </w:div>
    <w:div w:id="917590178">
      <w:bodyDiv w:val="1"/>
      <w:marLeft w:val="0"/>
      <w:marRight w:val="0"/>
      <w:marTop w:val="0"/>
      <w:marBottom w:val="0"/>
      <w:divBdr>
        <w:top w:val="none" w:sz="0" w:space="0" w:color="auto"/>
        <w:left w:val="none" w:sz="0" w:space="0" w:color="auto"/>
        <w:bottom w:val="none" w:sz="0" w:space="0" w:color="auto"/>
        <w:right w:val="none" w:sz="0" w:space="0" w:color="auto"/>
      </w:divBdr>
    </w:div>
    <w:div w:id="917984965">
      <w:bodyDiv w:val="1"/>
      <w:marLeft w:val="0"/>
      <w:marRight w:val="0"/>
      <w:marTop w:val="0"/>
      <w:marBottom w:val="0"/>
      <w:divBdr>
        <w:top w:val="none" w:sz="0" w:space="0" w:color="auto"/>
        <w:left w:val="none" w:sz="0" w:space="0" w:color="auto"/>
        <w:bottom w:val="none" w:sz="0" w:space="0" w:color="auto"/>
        <w:right w:val="none" w:sz="0" w:space="0" w:color="auto"/>
      </w:divBdr>
    </w:div>
    <w:div w:id="918249957">
      <w:bodyDiv w:val="1"/>
      <w:marLeft w:val="0"/>
      <w:marRight w:val="0"/>
      <w:marTop w:val="0"/>
      <w:marBottom w:val="0"/>
      <w:divBdr>
        <w:top w:val="none" w:sz="0" w:space="0" w:color="auto"/>
        <w:left w:val="none" w:sz="0" w:space="0" w:color="auto"/>
        <w:bottom w:val="none" w:sz="0" w:space="0" w:color="auto"/>
        <w:right w:val="none" w:sz="0" w:space="0" w:color="auto"/>
      </w:divBdr>
    </w:div>
    <w:div w:id="918368047">
      <w:bodyDiv w:val="1"/>
      <w:marLeft w:val="0"/>
      <w:marRight w:val="0"/>
      <w:marTop w:val="0"/>
      <w:marBottom w:val="0"/>
      <w:divBdr>
        <w:top w:val="none" w:sz="0" w:space="0" w:color="auto"/>
        <w:left w:val="none" w:sz="0" w:space="0" w:color="auto"/>
        <w:bottom w:val="none" w:sz="0" w:space="0" w:color="auto"/>
        <w:right w:val="none" w:sz="0" w:space="0" w:color="auto"/>
      </w:divBdr>
    </w:div>
    <w:div w:id="918561954">
      <w:bodyDiv w:val="1"/>
      <w:marLeft w:val="0"/>
      <w:marRight w:val="0"/>
      <w:marTop w:val="0"/>
      <w:marBottom w:val="0"/>
      <w:divBdr>
        <w:top w:val="none" w:sz="0" w:space="0" w:color="auto"/>
        <w:left w:val="none" w:sz="0" w:space="0" w:color="auto"/>
        <w:bottom w:val="none" w:sz="0" w:space="0" w:color="auto"/>
        <w:right w:val="none" w:sz="0" w:space="0" w:color="auto"/>
      </w:divBdr>
    </w:div>
    <w:div w:id="918640565">
      <w:bodyDiv w:val="1"/>
      <w:marLeft w:val="0"/>
      <w:marRight w:val="0"/>
      <w:marTop w:val="0"/>
      <w:marBottom w:val="0"/>
      <w:divBdr>
        <w:top w:val="none" w:sz="0" w:space="0" w:color="auto"/>
        <w:left w:val="none" w:sz="0" w:space="0" w:color="auto"/>
        <w:bottom w:val="none" w:sz="0" w:space="0" w:color="auto"/>
        <w:right w:val="none" w:sz="0" w:space="0" w:color="auto"/>
      </w:divBdr>
    </w:div>
    <w:div w:id="918832145">
      <w:bodyDiv w:val="1"/>
      <w:marLeft w:val="0"/>
      <w:marRight w:val="0"/>
      <w:marTop w:val="0"/>
      <w:marBottom w:val="0"/>
      <w:divBdr>
        <w:top w:val="none" w:sz="0" w:space="0" w:color="auto"/>
        <w:left w:val="none" w:sz="0" w:space="0" w:color="auto"/>
        <w:bottom w:val="none" w:sz="0" w:space="0" w:color="auto"/>
        <w:right w:val="none" w:sz="0" w:space="0" w:color="auto"/>
      </w:divBdr>
    </w:div>
    <w:div w:id="919363622">
      <w:bodyDiv w:val="1"/>
      <w:marLeft w:val="0"/>
      <w:marRight w:val="0"/>
      <w:marTop w:val="0"/>
      <w:marBottom w:val="0"/>
      <w:divBdr>
        <w:top w:val="none" w:sz="0" w:space="0" w:color="auto"/>
        <w:left w:val="none" w:sz="0" w:space="0" w:color="auto"/>
        <w:bottom w:val="none" w:sz="0" w:space="0" w:color="auto"/>
        <w:right w:val="none" w:sz="0" w:space="0" w:color="auto"/>
      </w:divBdr>
    </w:div>
    <w:div w:id="919413402">
      <w:bodyDiv w:val="1"/>
      <w:marLeft w:val="0"/>
      <w:marRight w:val="0"/>
      <w:marTop w:val="0"/>
      <w:marBottom w:val="0"/>
      <w:divBdr>
        <w:top w:val="none" w:sz="0" w:space="0" w:color="auto"/>
        <w:left w:val="none" w:sz="0" w:space="0" w:color="auto"/>
        <w:bottom w:val="none" w:sz="0" w:space="0" w:color="auto"/>
        <w:right w:val="none" w:sz="0" w:space="0" w:color="auto"/>
      </w:divBdr>
    </w:div>
    <w:div w:id="919561142">
      <w:bodyDiv w:val="1"/>
      <w:marLeft w:val="0"/>
      <w:marRight w:val="0"/>
      <w:marTop w:val="0"/>
      <w:marBottom w:val="0"/>
      <w:divBdr>
        <w:top w:val="none" w:sz="0" w:space="0" w:color="auto"/>
        <w:left w:val="none" w:sz="0" w:space="0" w:color="auto"/>
        <w:bottom w:val="none" w:sz="0" w:space="0" w:color="auto"/>
        <w:right w:val="none" w:sz="0" w:space="0" w:color="auto"/>
      </w:divBdr>
    </w:div>
    <w:div w:id="919565082">
      <w:bodyDiv w:val="1"/>
      <w:marLeft w:val="0"/>
      <w:marRight w:val="0"/>
      <w:marTop w:val="0"/>
      <w:marBottom w:val="0"/>
      <w:divBdr>
        <w:top w:val="none" w:sz="0" w:space="0" w:color="auto"/>
        <w:left w:val="none" w:sz="0" w:space="0" w:color="auto"/>
        <w:bottom w:val="none" w:sz="0" w:space="0" w:color="auto"/>
        <w:right w:val="none" w:sz="0" w:space="0" w:color="auto"/>
      </w:divBdr>
    </w:div>
    <w:div w:id="919601634">
      <w:bodyDiv w:val="1"/>
      <w:marLeft w:val="0"/>
      <w:marRight w:val="0"/>
      <w:marTop w:val="0"/>
      <w:marBottom w:val="0"/>
      <w:divBdr>
        <w:top w:val="none" w:sz="0" w:space="0" w:color="auto"/>
        <w:left w:val="none" w:sz="0" w:space="0" w:color="auto"/>
        <w:bottom w:val="none" w:sz="0" w:space="0" w:color="auto"/>
        <w:right w:val="none" w:sz="0" w:space="0" w:color="auto"/>
      </w:divBdr>
    </w:div>
    <w:div w:id="919676254">
      <w:bodyDiv w:val="1"/>
      <w:marLeft w:val="0"/>
      <w:marRight w:val="0"/>
      <w:marTop w:val="0"/>
      <w:marBottom w:val="0"/>
      <w:divBdr>
        <w:top w:val="none" w:sz="0" w:space="0" w:color="auto"/>
        <w:left w:val="none" w:sz="0" w:space="0" w:color="auto"/>
        <w:bottom w:val="none" w:sz="0" w:space="0" w:color="auto"/>
        <w:right w:val="none" w:sz="0" w:space="0" w:color="auto"/>
      </w:divBdr>
    </w:div>
    <w:div w:id="919680428">
      <w:bodyDiv w:val="1"/>
      <w:marLeft w:val="0"/>
      <w:marRight w:val="0"/>
      <w:marTop w:val="0"/>
      <w:marBottom w:val="0"/>
      <w:divBdr>
        <w:top w:val="none" w:sz="0" w:space="0" w:color="auto"/>
        <w:left w:val="none" w:sz="0" w:space="0" w:color="auto"/>
        <w:bottom w:val="none" w:sz="0" w:space="0" w:color="auto"/>
        <w:right w:val="none" w:sz="0" w:space="0" w:color="auto"/>
      </w:divBdr>
    </w:div>
    <w:div w:id="919681680">
      <w:bodyDiv w:val="1"/>
      <w:marLeft w:val="0"/>
      <w:marRight w:val="0"/>
      <w:marTop w:val="0"/>
      <w:marBottom w:val="0"/>
      <w:divBdr>
        <w:top w:val="none" w:sz="0" w:space="0" w:color="auto"/>
        <w:left w:val="none" w:sz="0" w:space="0" w:color="auto"/>
        <w:bottom w:val="none" w:sz="0" w:space="0" w:color="auto"/>
        <w:right w:val="none" w:sz="0" w:space="0" w:color="auto"/>
      </w:divBdr>
    </w:div>
    <w:div w:id="920259247">
      <w:bodyDiv w:val="1"/>
      <w:marLeft w:val="0"/>
      <w:marRight w:val="0"/>
      <w:marTop w:val="0"/>
      <w:marBottom w:val="0"/>
      <w:divBdr>
        <w:top w:val="none" w:sz="0" w:space="0" w:color="auto"/>
        <w:left w:val="none" w:sz="0" w:space="0" w:color="auto"/>
        <w:bottom w:val="none" w:sz="0" w:space="0" w:color="auto"/>
        <w:right w:val="none" w:sz="0" w:space="0" w:color="auto"/>
      </w:divBdr>
    </w:div>
    <w:div w:id="920412628">
      <w:bodyDiv w:val="1"/>
      <w:marLeft w:val="0"/>
      <w:marRight w:val="0"/>
      <w:marTop w:val="0"/>
      <w:marBottom w:val="0"/>
      <w:divBdr>
        <w:top w:val="none" w:sz="0" w:space="0" w:color="auto"/>
        <w:left w:val="none" w:sz="0" w:space="0" w:color="auto"/>
        <w:bottom w:val="none" w:sz="0" w:space="0" w:color="auto"/>
        <w:right w:val="none" w:sz="0" w:space="0" w:color="auto"/>
      </w:divBdr>
    </w:div>
    <w:div w:id="920524039">
      <w:bodyDiv w:val="1"/>
      <w:marLeft w:val="0"/>
      <w:marRight w:val="0"/>
      <w:marTop w:val="0"/>
      <w:marBottom w:val="0"/>
      <w:divBdr>
        <w:top w:val="none" w:sz="0" w:space="0" w:color="auto"/>
        <w:left w:val="none" w:sz="0" w:space="0" w:color="auto"/>
        <w:bottom w:val="none" w:sz="0" w:space="0" w:color="auto"/>
        <w:right w:val="none" w:sz="0" w:space="0" w:color="auto"/>
      </w:divBdr>
    </w:div>
    <w:div w:id="920792373">
      <w:bodyDiv w:val="1"/>
      <w:marLeft w:val="0"/>
      <w:marRight w:val="0"/>
      <w:marTop w:val="0"/>
      <w:marBottom w:val="0"/>
      <w:divBdr>
        <w:top w:val="none" w:sz="0" w:space="0" w:color="auto"/>
        <w:left w:val="none" w:sz="0" w:space="0" w:color="auto"/>
        <w:bottom w:val="none" w:sz="0" w:space="0" w:color="auto"/>
        <w:right w:val="none" w:sz="0" w:space="0" w:color="auto"/>
      </w:divBdr>
    </w:div>
    <w:div w:id="920916250">
      <w:bodyDiv w:val="1"/>
      <w:marLeft w:val="0"/>
      <w:marRight w:val="0"/>
      <w:marTop w:val="0"/>
      <w:marBottom w:val="0"/>
      <w:divBdr>
        <w:top w:val="none" w:sz="0" w:space="0" w:color="auto"/>
        <w:left w:val="none" w:sz="0" w:space="0" w:color="auto"/>
        <w:bottom w:val="none" w:sz="0" w:space="0" w:color="auto"/>
        <w:right w:val="none" w:sz="0" w:space="0" w:color="auto"/>
      </w:divBdr>
    </w:div>
    <w:div w:id="921108526">
      <w:bodyDiv w:val="1"/>
      <w:marLeft w:val="0"/>
      <w:marRight w:val="0"/>
      <w:marTop w:val="0"/>
      <w:marBottom w:val="0"/>
      <w:divBdr>
        <w:top w:val="none" w:sz="0" w:space="0" w:color="auto"/>
        <w:left w:val="none" w:sz="0" w:space="0" w:color="auto"/>
        <w:bottom w:val="none" w:sz="0" w:space="0" w:color="auto"/>
        <w:right w:val="none" w:sz="0" w:space="0" w:color="auto"/>
      </w:divBdr>
    </w:div>
    <w:div w:id="921135177">
      <w:bodyDiv w:val="1"/>
      <w:marLeft w:val="0"/>
      <w:marRight w:val="0"/>
      <w:marTop w:val="0"/>
      <w:marBottom w:val="0"/>
      <w:divBdr>
        <w:top w:val="none" w:sz="0" w:space="0" w:color="auto"/>
        <w:left w:val="none" w:sz="0" w:space="0" w:color="auto"/>
        <w:bottom w:val="none" w:sz="0" w:space="0" w:color="auto"/>
        <w:right w:val="none" w:sz="0" w:space="0" w:color="auto"/>
      </w:divBdr>
    </w:div>
    <w:div w:id="921181292">
      <w:bodyDiv w:val="1"/>
      <w:marLeft w:val="0"/>
      <w:marRight w:val="0"/>
      <w:marTop w:val="0"/>
      <w:marBottom w:val="0"/>
      <w:divBdr>
        <w:top w:val="none" w:sz="0" w:space="0" w:color="auto"/>
        <w:left w:val="none" w:sz="0" w:space="0" w:color="auto"/>
        <w:bottom w:val="none" w:sz="0" w:space="0" w:color="auto"/>
        <w:right w:val="none" w:sz="0" w:space="0" w:color="auto"/>
      </w:divBdr>
    </w:div>
    <w:div w:id="921451267">
      <w:bodyDiv w:val="1"/>
      <w:marLeft w:val="0"/>
      <w:marRight w:val="0"/>
      <w:marTop w:val="0"/>
      <w:marBottom w:val="0"/>
      <w:divBdr>
        <w:top w:val="none" w:sz="0" w:space="0" w:color="auto"/>
        <w:left w:val="none" w:sz="0" w:space="0" w:color="auto"/>
        <w:bottom w:val="none" w:sz="0" w:space="0" w:color="auto"/>
        <w:right w:val="none" w:sz="0" w:space="0" w:color="auto"/>
      </w:divBdr>
    </w:div>
    <w:div w:id="921523461">
      <w:bodyDiv w:val="1"/>
      <w:marLeft w:val="0"/>
      <w:marRight w:val="0"/>
      <w:marTop w:val="0"/>
      <w:marBottom w:val="0"/>
      <w:divBdr>
        <w:top w:val="none" w:sz="0" w:space="0" w:color="auto"/>
        <w:left w:val="none" w:sz="0" w:space="0" w:color="auto"/>
        <w:bottom w:val="none" w:sz="0" w:space="0" w:color="auto"/>
        <w:right w:val="none" w:sz="0" w:space="0" w:color="auto"/>
      </w:divBdr>
    </w:div>
    <w:div w:id="921649138">
      <w:bodyDiv w:val="1"/>
      <w:marLeft w:val="0"/>
      <w:marRight w:val="0"/>
      <w:marTop w:val="0"/>
      <w:marBottom w:val="0"/>
      <w:divBdr>
        <w:top w:val="none" w:sz="0" w:space="0" w:color="auto"/>
        <w:left w:val="none" w:sz="0" w:space="0" w:color="auto"/>
        <w:bottom w:val="none" w:sz="0" w:space="0" w:color="auto"/>
        <w:right w:val="none" w:sz="0" w:space="0" w:color="auto"/>
      </w:divBdr>
    </w:div>
    <w:div w:id="921985654">
      <w:bodyDiv w:val="1"/>
      <w:marLeft w:val="0"/>
      <w:marRight w:val="0"/>
      <w:marTop w:val="0"/>
      <w:marBottom w:val="0"/>
      <w:divBdr>
        <w:top w:val="none" w:sz="0" w:space="0" w:color="auto"/>
        <w:left w:val="none" w:sz="0" w:space="0" w:color="auto"/>
        <w:bottom w:val="none" w:sz="0" w:space="0" w:color="auto"/>
        <w:right w:val="none" w:sz="0" w:space="0" w:color="auto"/>
      </w:divBdr>
    </w:div>
    <w:div w:id="922839181">
      <w:bodyDiv w:val="1"/>
      <w:marLeft w:val="0"/>
      <w:marRight w:val="0"/>
      <w:marTop w:val="0"/>
      <w:marBottom w:val="0"/>
      <w:divBdr>
        <w:top w:val="none" w:sz="0" w:space="0" w:color="auto"/>
        <w:left w:val="none" w:sz="0" w:space="0" w:color="auto"/>
        <w:bottom w:val="none" w:sz="0" w:space="0" w:color="auto"/>
        <w:right w:val="none" w:sz="0" w:space="0" w:color="auto"/>
      </w:divBdr>
    </w:div>
    <w:div w:id="922909605">
      <w:bodyDiv w:val="1"/>
      <w:marLeft w:val="0"/>
      <w:marRight w:val="0"/>
      <w:marTop w:val="0"/>
      <w:marBottom w:val="0"/>
      <w:divBdr>
        <w:top w:val="none" w:sz="0" w:space="0" w:color="auto"/>
        <w:left w:val="none" w:sz="0" w:space="0" w:color="auto"/>
        <w:bottom w:val="none" w:sz="0" w:space="0" w:color="auto"/>
        <w:right w:val="none" w:sz="0" w:space="0" w:color="auto"/>
      </w:divBdr>
    </w:div>
    <w:div w:id="923032064">
      <w:bodyDiv w:val="1"/>
      <w:marLeft w:val="0"/>
      <w:marRight w:val="0"/>
      <w:marTop w:val="0"/>
      <w:marBottom w:val="0"/>
      <w:divBdr>
        <w:top w:val="none" w:sz="0" w:space="0" w:color="auto"/>
        <w:left w:val="none" w:sz="0" w:space="0" w:color="auto"/>
        <w:bottom w:val="none" w:sz="0" w:space="0" w:color="auto"/>
        <w:right w:val="none" w:sz="0" w:space="0" w:color="auto"/>
      </w:divBdr>
    </w:div>
    <w:div w:id="923223467">
      <w:bodyDiv w:val="1"/>
      <w:marLeft w:val="0"/>
      <w:marRight w:val="0"/>
      <w:marTop w:val="0"/>
      <w:marBottom w:val="0"/>
      <w:divBdr>
        <w:top w:val="none" w:sz="0" w:space="0" w:color="auto"/>
        <w:left w:val="none" w:sz="0" w:space="0" w:color="auto"/>
        <w:bottom w:val="none" w:sz="0" w:space="0" w:color="auto"/>
        <w:right w:val="none" w:sz="0" w:space="0" w:color="auto"/>
      </w:divBdr>
    </w:div>
    <w:div w:id="923417499">
      <w:bodyDiv w:val="1"/>
      <w:marLeft w:val="0"/>
      <w:marRight w:val="0"/>
      <w:marTop w:val="0"/>
      <w:marBottom w:val="0"/>
      <w:divBdr>
        <w:top w:val="none" w:sz="0" w:space="0" w:color="auto"/>
        <w:left w:val="none" w:sz="0" w:space="0" w:color="auto"/>
        <w:bottom w:val="none" w:sz="0" w:space="0" w:color="auto"/>
        <w:right w:val="none" w:sz="0" w:space="0" w:color="auto"/>
      </w:divBdr>
    </w:div>
    <w:div w:id="923493749">
      <w:bodyDiv w:val="1"/>
      <w:marLeft w:val="0"/>
      <w:marRight w:val="0"/>
      <w:marTop w:val="0"/>
      <w:marBottom w:val="0"/>
      <w:divBdr>
        <w:top w:val="none" w:sz="0" w:space="0" w:color="auto"/>
        <w:left w:val="none" w:sz="0" w:space="0" w:color="auto"/>
        <w:bottom w:val="none" w:sz="0" w:space="0" w:color="auto"/>
        <w:right w:val="none" w:sz="0" w:space="0" w:color="auto"/>
      </w:divBdr>
    </w:div>
    <w:div w:id="923537121">
      <w:bodyDiv w:val="1"/>
      <w:marLeft w:val="0"/>
      <w:marRight w:val="0"/>
      <w:marTop w:val="0"/>
      <w:marBottom w:val="0"/>
      <w:divBdr>
        <w:top w:val="none" w:sz="0" w:space="0" w:color="auto"/>
        <w:left w:val="none" w:sz="0" w:space="0" w:color="auto"/>
        <w:bottom w:val="none" w:sz="0" w:space="0" w:color="auto"/>
        <w:right w:val="none" w:sz="0" w:space="0" w:color="auto"/>
      </w:divBdr>
    </w:div>
    <w:div w:id="924000249">
      <w:bodyDiv w:val="1"/>
      <w:marLeft w:val="0"/>
      <w:marRight w:val="0"/>
      <w:marTop w:val="0"/>
      <w:marBottom w:val="0"/>
      <w:divBdr>
        <w:top w:val="none" w:sz="0" w:space="0" w:color="auto"/>
        <w:left w:val="none" w:sz="0" w:space="0" w:color="auto"/>
        <w:bottom w:val="none" w:sz="0" w:space="0" w:color="auto"/>
        <w:right w:val="none" w:sz="0" w:space="0" w:color="auto"/>
      </w:divBdr>
    </w:div>
    <w:div w:id="924266736">
      <w:bodyDiv w:val="1"/>
      <w:marLeft w:val="0"/>
      <w:marRight w:val="0"/>
      <w:marTop w:val="0"/>
      <w:marBottom w:val="0"/>
      <w:divBdr>
        <w:top w:val="none" w:sz="0" w:space="0" w:color="auto"/>
        <w:left w:val="none" w:sz="0" w:space="0" w:color="auto"/>
        <w:bottom w:val="none" w:sz="0" w:space="0" w:color="auto"/>
        <w:right w:val="none" w:sz="0" w:space="0" w:color="auto"/>
      </w:divBdr>
    </w:div>
    <w:div w:id="924608186">
      <w:bodyDiv w:val="1"/>
      <w:marLeft w:val="0"/>
      <w:marRight w:val="0"/>
      <w:marTop w:val="0"/>
      <w:marBottom w:val="0"/>
      <w:divBdr>
        <w:top w:val="none" w:sz="0" w:space="0" w:color="auto"/>
        <w:left w:val="none" w:sz="0" w:space="0" w:color="auto"/>
        <w:bottom w:val="none" w:sz="0" w:space="0" w:color="auto"/>
        <w:right w:val="none" w:sz="0" w:space="0" w:color="auto"/>
      </w:divBdr>
    </w:div>
    <w:div w:id="924991992">
      <w:bodyDiv w:val="1"/>
      <w:marLeft w:val="0"/>
      <w:marRight w:val="0"/>
      <w:marTop w:val="0"/>
      <w:marBottom w:val="0"/>
      <w:divBdr>
        <w:top w:val="none" w:sz="0" w:space="0" w:color="auto"/>
        <w:left w:val="none" w:sz="0" w:space="0" w:color="auto"/>
        <w:bottom w:val="none" w:sz="0" w:space="0" w:color="auto"/>
        <w:right w:val="none" w:sz="0" w:space="0" w:color="auto"/>
      </w:divBdr>
    </w:div>
    <w:div w:id="924994450">
      <w:bodyDiv w:val="1"/>
      <w:marLeft w:val="0"/>
      <w:marRight w:val="0"/>
      <w:marTop w:val="0"/>
      <w:marBottom w:val="0"/>
      <w:divBdr>
        <w:top w:val="none" w:sz="0" w:space="0" w:color="auto"/>
        <w:left w:val="none" w:sz="0" w:space="0" w:color="auto"/>
        <w:bottom w:val="none" w:sz="0" w:space="0" w:color="auto"/>
        <w:right w:val="none" w:sz="0" w:space="0" w:color="auto"/>
      </w:divBdr>
    </w:div>
    <w:div w:id="925193915">
      <w:bodyDiv w:val="1"/>
      <w:marLeft w:val="0"/>
      <w:marRight w:val="0"/>
      <w:marTop w:val="0"/>
      <w:marBottom w:val="0"/>
      <w:divBdr>
        <w:top w:val="none" w:sz="0" w:space="0" w:color="auto"/>
        <w:left w:val="none" w:sz="0" w:space="0" w:color="auto"/>
        <w:bottom w:val="none" w:sz="0" w:space="0" w:color="auto"/>
        <w:right w:val="none" w:sz="0" w:space="0" w:color="auto"/>
      </w:divBdr>
    </w:div>
    <w:div w:id="925844093">
      <w:bodyDiv w:val="1"/>
      <w:marLeft w:val="0"/>
      <w:marRight w:val="0"/>
      <w:marTop w:val="0"/>
      <w:marBottom w:val="0"/>
      <w:divBdr>
        <w:top w:val="none" w:sz="0" w:space="0" w:color="auto"/>
        <w:left w:val="none" w:sz="0" w:space="0" w:color="auto"/>
        <w:bottom w:val="none" w:sz="0" w:space="0" w:color="auto"/>
        <w:right w:val="none" w:sz="0" w:space="0" w:color="auto"/>
      </w:divBdr>
    </w:div>
    <w:div w:id="926496848">
      <w:bodyDiv w:val="1"/>
      <w:marLeft w:val="0"/>
      <w:marRight w:val="0"/>
      <w:marTop w:val="0"/>
      <w:marBottom w:val="0"/>
      <w:divBdr>
        <w:top w:val="none" w:sz="0" w:space="0" w:color="auto"/>
        <w:left w:val="none" w:sz="0" w:space="0" w:color="auto"/>
        <w:bottom w:val="none" w:sz="0" w:space="0" w:color="auto"/>
        <w:right w:val="none" w:sz="0" w:space="0" w:color="auto"/>
      </w:divBdr>
    </w:div>
    <w:div w:id="926580065">
      <w:bodyDiv w:val="1"/>
      <w:marLeft w:val="0"/>
      <w:marRight w:val="0"/>
      <w:marTop w:val="0"/>
      <w:marBottom w:val="0"/>
      <w:divBdr>
        <w:top w:val="none" w:sz="0" w:space="0" w:color="auto"/>
        <w:left w:val="none" w:sz="0" w:space="0" w:color="auto"/>
        <w:bottom w:val="none" w:sz="0" w:space="0" w:color="auto"/>
        <w:right w:val="none" w:sz="0" w:space="0" w:color="auto"/>
      </w:divBdr>
    </w:div>
    <w:div w:id="926764921">
      <w:bodyDiv w:val="1"/>
      <w:marLeft w:val="0"/>
      <w:marRight w:val="0"/>
      <w:marTop w:val="0"/>
      <w:marBottom w:val="0"/>
      <w:divBdr>
        <w:top w:val="none" w:sz="0" w:space="0" w:color="auto"/>
        <w:left w:val="none" w:sz="0" w:space="0" w:color="auto"/>
        <w:bottom w:val="none" w:sz="0" w:space="0" w:color="auto"/>
        <w:right w:val="none" w:sz="0" w:space="0" w:color="auto"/>
      </w:divBdr>
    </w:div>
    <w:div w:id="926772807">
      <w:bodyDiv w:val="1"/>
      <w:marLeft w:val="0"/>
      <w:marRight w:val="0"/>
      <w:marTop w:val="0"/>
      <w:marBottom w:val="0"/>
      <w:divBdr>
        <w:top w:val="none" w:sz="0" w:space="0" w:color="auto"/>
        <w:left w:val="none" w:sz="0" w:space="0" w:color="auto"/>
        <w:bottom w:val="none" w:sz="0" w:space="0" w:color="auto"/>
        <w:right w:val="none" w:sz="0" w:space="0" w:color="auto"/>
      </w:divBdr>
    </w:div>
    <w:div w:id="926888424">
      <w:bodyDiv w:val="1"/>
      <w:marLeft w:val="0"/>
      <w:marRight w:val="0"/>
      <w:marTop w:val="0"/>
      <w:marBottom w:val="0"/>
      <w:divBdr>
        <w:top w:val="none" w:sz="0" w:space="0" w:color="auto"/>
        <w:left w:val="none" w:sz="0" w:space="0" w:color="auto"/>
        <w:bottom w:val="none" w:sz="0" w:space="0" w:color="auto"/>
        <w:right w:val="none" w:sz="0" w:space="0" w:color="auto"/>
      </w:divBdr>
    </w:div>
    <w:div w:id="927039413">
      <w:bodyDiv w:val="1"/>
      <w:marLeft w:val="0"/>
      <w:marRight w:val="0"/>
      <w:marTop w:val="0"/>
      <w:marBottom w:val="0"/>
      <w:divBdr>
        <w:top w:val="none" w:sz="0" w:space="0" w:color="auto"/>
        <w:left w:val="none" w:sz="0" w:space="0" w:color="auto"/>
        <w:bottom w:val="none" w:sz="0" w:space="0" w:color="auto"/>
        <w:right w:val="none" w:sz="0" w:space="0" w:color="auto"/>
      </w:divBdr>
    </w:div>
    <w:div w:id="927155109">
      <w:bodyDiv w:val="1"/>
      <w:marLeft w:val="0"/>
      <w:marRight w:val="0"/>
      <w:marTop w:val="0"/>
      <w:marBottom w:val="0"/>
      <w:divBdr>
        <w:top w:val="none" w:sz="0" w:space="0" w:color="auto"/>
        <w:left w:val="none" w:sz="0" w:space="0" w:color="auto"/>
        <w:bottom w:val="none" w:sz="0" w:space="0" w:color="auto"/>
        <w:right w:val="none" w:sz="0" w:space="0" w:color="auto"/>
      </w:divBdr>
    </w:div>
    <w:div w:id="927540435">
      <w:bodyDiv w:val="1"/>
      <w:marLeft w:val="0"/>
      <w:marRight w:val="0"/>
      <w:marTop w:val="0"/>
      <w:marBottom w:val="0"/>
      <w:divBdr>
        <w:top w:val="none" w:sz="0" w:space="0" w:color="auto"/>
        <w:left w:val="none" w:sz="0" w:space="0" w:color="auto"/>
        <w:bottom w:val="none" w:sz="0" w:space="0" w:color="auto"/>
        <w:right w:val="none" w:sz="0" w:space="0" w:color="auto"/>
      </w:divBdr>
    </w:div>
    <w:div w:id="927620571">
      <w:bodyDiv w:val="1"/>
      <w:marLeft w:val="0"/>
      <w:marRight w:val="0"/>
      <w:marTop w:val="0"/>
      <w:marBottom w:val="0"/>
      <w:divBdr>
        <w:top w:val="none" w:sz="0" w:space="0" w:color="auto"/>
        <w:left w:val="none" w:sz="0" w:space="0" w:color="auto"/>
        <w:bottom w:val="none" w:sz="0" w:space="0" w:color="auto"/>
        <w:right w:val="none" w:sz="0" w:space="0" w:color="auto"/>
      </w:divBdr>
    </w:div>
    <w:div w:id="927881339">
      <w:bodyDiv w:val="1"/>
      <w:marLeft w:val="0"/>
      <w:marRight w:val="0"/>
      <w:marTop w:val="0"/>
      <w:marBottom w:val="0"/>
      <w:divBdr>
        <w:top w:val="none" w:sz="0" w:space="0" w:color="auto"/>
        <w:left w:val="none" w:sz="0" w:space="0" w:color="auto"/>
        <w:bottom w:val="none" w:sz="0" w:space="0" w:color="auto"/>
        <w:right w:val="none" w:sz="0" w:space="0" w:color="auto"/>
      </w:divBdr>
    </w:div>
    <w:div w:id="928194518">
      <w:bodyDiv w:val="1"/>
      <w:marLeft w:val="0"/>
      <w:marRight w:val="0"/>
      <w:marTop w:val="0"/>
      <w:marBottom w:val="0"/>
      <w:divBdr>
        <w:top w:val="none" w:sz="0" w:space="0" w:color="auto"/>
        <w:left w:val="none" w:sz="0" w:space="0" w:color="auto"/>
        <w:bottom w:val="none" w:sz="0" w:space="0" w:color="auto"/>
        <w:right w:val="none" w:sz="0" w:space="0" w:color="auto"/>
      </w:divBdr>
    </w:div>
    <w:div w:id="928199202">
      <w:bodyDiv w:val="1"/>
      <w:marLeft w:val="0"/>
      <w:marRight w:val="0"/>
      <w:marTop w:val="0"/>
      <w:marBottom w:val="0"/>
      <w:divBdr>
        <w:top w:val="none" w:sz="0" w:space="0" w:color="auto"/>
        <w:left w:val="none" w:sz="0" w:space="0" w:color="auto"/>
        <w:bottom w:val="none" w:sz="0" w:space="0" w:color="auto"/>
        <w:right w:val="none" w:sz="0" w:space="0" w:color="auto"/>
      </w:divBdr>
    </w:div>
    <w:div w:id="928274111">
      <w:bodyDiv w:val="1"/>
      <w:marLeft w:val="0"/>
      <w:marRight w:val="0"/>
      <w:marTop w:val="0"/>
      <w:marBottom w:val="0"/>
      <w:divBdr>
        <w:top w:val="none" w:sz="0" w:space="0" w:color="auto"/>
        <w:left w:val="none" w:sz="0" w:space="0" w:color="auto"/>
        <w:bottom w:val="none" w:sz="0" w:space="0" w:color="auto"/>
        <w:right w:val="none" w:sz="0" w:space="0" w:color="auto"/>
      </w:divBdr>
    </w:div>
    <w:div w:id="928540232">
      <w:bodyDiv w:val="1"/>
      <w:marLeft w:val="0"/>
      <w:marRight w:val="0"/>
      <w:marTop w:val="0"/>
      <w:marBottom w:val="0"/>
      <w:divBdr>
        <w:top w:val="none" w:sz="0" w:space="0" w:color="auto"/>
        <w:left w:val="none" w:sz="0" w:space="0" w:color="auto"/>
        <w:bottom w:val="none" w:sz="0" w:space="0" w:color="auto"/>
        <w:right w:val="none" w:sz="0" w:space="0" w:color="auto"/>
      </w:divBdr>
    </w:div>
    <w:div w:id="929198731">
      <w:bodyDiv w:val="1"/>
      <w:marLeft w:val="0"/>
      <w:marRight w:val="0"/>
      <w:marTop w:val="0"/>
      <w:marBottom w:val="0"/>
      <w:divBdr>
        <w:top w:val="none" w:sz="0" w:space="0" w:color="auto"/>
        <w:left w:val="none" w:sz="0" w:space="0" w:color="auto"/>
        <w:bottom w:val="none" w:sz="0" w:space="0" w:color="auto"/>
        <w:right w:val="none" w:sz="0" w:space="0" w:color="auto"/>
      </w:divBdr>
    </w:div>
    <w:div w:id="929660157">
      <w:bodyDiv w:val="1"/>
      <w:marLeft w:val="0"/>
      <w:marRight w:val="0"/>
      <w:marTop w:val="0"/>
      <w:marBottom w:val="0"/>
      <w:divBdr>
        <w:top w:val="none" w:sz="0" w:space="0" w:color="auto"/>
        <w:left w:val="none" w:sz="0" w:space="0" w:color="auto"/>
        <w:bottom w:val="none" w:sz="0" w:space="0" w:color="auto"/>
        <w:right w:val="none" w:sz="0" w:space="0" w:color="auto"/>
      </w:divBdr>
    </w:div>
    <w:div w:id="929697745">
      <w:bodyDiv w:val="1"/>
      <w:marLeft w:val="0"/>
      <w:marRight w:val="0"/>
      <w:marTop w:val="0"/>
      <w:marBottom w:val="0"/>
      <w:divBdr>
        <w:top w:val="none" w:sz="0" w:space="0" w:color="auto"/>
        <w:left w:val="none" w:sz="0" w:space="0" w:color="auto"/>
        <w:bottom w:val="none" w:sz="0" w:space="0" w:color="auto"/>
        <w:right w:val="none" w:sz="0" w:space="0" w:color="auto"/>
      </w:divBdr>
    </w:div>
    <w:div w:id="930089993">
      <w:bodyDiv w:val="1"/>
      <w:marLeft w:val="0"/>
      <w:marRight w:val="0"/>
      <w:marTop w:val="0"/>
      <w:marBottom w:val="0"/>
      <w:divBdr>
        <w:top w:val="none" w:sz="0" w:space="0" w:color="auto"/>
        <w:left w:val="none" w:sz="0" w:space="0" w:color="auto"/>
        <w:bottom w:val="none" w:sz="0" w:space="0" w:color="auto"/>
        <w:right w:val="none" w:sz="0" w:space="0" w:color="auto"/>
      </w:divBdr>
    </w:div>
    <w:div w:id="930091224">
      <w:bodyDiv w:val="1"/>
      <w:marLeft w:val="0"/>
      <w:marRight w:val="0"/>
      <w:marTop w:val="0"/>
      <w:marBottom w:val="0"/>
      <w:divBdr>
        <w:top w:val="none" w:sz="0" w:space="0" w:color="auto"/>
        <w:left w:val="none" w:sz="0" w:space="0" w:color="auto"/>
        <w:bottom w:val="none" w:sz="0" w:space="0" w:color="auto"/>
        <w:right w:val="none" w:sz="0" w:space="0" w:color="auto"/>
      </w:divBdr>
      <w:divsChild>
        <w:div w:id="1081292152">
          <w:marLeft w:val="0"/>
          <w:marRight w:val="0"/>
          <w:marTop w:val="0"/>
          <w:marBottom w:val="0"/>
          <w:divBdr>
            <w:top w:val="single" w:sz="2" w:space="0" w:color="D9D9E3"/>
            <w:left w:val="single" w:sz="2" w:space="0" w:color="D9D9E3"/>
            <w:bottom w:val="single" w:sz="2" w:space="0" w:color="D9D9E3"/>
            <w:right w:val="single" w:sz="2" w:space="0" w:color="D9D9E3"/>
          </w:divBdr>
          <w:divsChild>
            <w:div w:id="971441571">
              <w:marLeft w:val="0"/>
              <w:marRight w:val="0"/>
              <w:marTop w:val="100"/>
              <w:marBottom w:val="100"/>
              <w:divBdr>
                <w:top w:val="single" w:sz="2" w:space="0" w:color="D9D9E3"/>
                <w:left w:val="single" w:sz="2" w:space="0" w:color="D9D9E3"/>
                <w:bottom w:val="single" w:sz="2" w:space="0" w:color="D9D9E3"/>
                <w:right w:val="single" w:sz="2" w:space="0" w:color="D9D9E3"/>
              </w:divBdr>
              <w:divsChild>
                <w:div w:id="1865901178">
                  <w:marLeft w:val="0"/>
                  <w:marRight w:val="0"/>
                  <w:marTop w:val="0"/>
                  <w:marBottom w:val="0"/>
                  <w:divBdr>
                    <w:top w:val="single" w:sz="2" w:space="0" w:color="D9D9E3"/>
                    <w:left w:val="single" w:sz="2" w:space="0" w:color="D9D9E3"/>
                    <w:bottom w:val="single" w:sz="2" w:space="0" w:color="D9D9E3"/>
                    <w:right w:val="single" w:sz="2" w:space="0" w:color="D9D9E3"/>
                  </w:divBdr>
                  <w:divsChild>
                    <w:div w:id="1275795137">
                      <w:marLeft w:val="0"/>
                      <w:marRight w:val="0"/>
                      <w:marTop w:val="0"/>
                      <w:marBottom w:val="0"/>
                      <w:divBdr>
                        <w:top w:val="single" w:sz="2" w:space="0" w:color="D9D9E3"/>
                        <w:left w:val="single" w:sz="2" w:space="0" w:color="D9D9E3"/>
                        <w:bottom w:val="single" w:sz="2" w:space="0" w:color="D9D9E3"/>
                        <w:right w:val="single" w:sz="2" w:space="0" w:color="D9D9E3"/>
                      </w:divBdr>
                      <w:divsChild>
                        <w:div w:id="984702444">
                          <w:marLeft w:val="0"/>
                          <w:marRight w:val="0"/>
                          <w:marTop w:val="0"/>
                          <w:marBottom w:val="0"/>
                          <w:divBdr>
                            <w:top w:val="single" w:sz="2" w:space="0" w:color="D9D9E3"/>
                            <w:left w:val="single" w:sz="2" w:space="0" w:color="D9D9E3"/>
                            <w:bottom w:val="single" w:sz="2" w:space="0" w:color="D9D9E3"/>
                            <w:right w:val="single" w:sz="2" w:space="0" w:color="D9D9E3"/>
                          </w:divBdr>
                          <w:divsChild>
                            <w:div w:id="686062655">
                              <w:marLeft w:val="0"/>
                              <w:marRight w:val="0"/>
                              <w:marTop w:val="0"/>
                              <w:marBottom w:val="0"/>
                              <w:divBdr>
                                <w:top w:val="single" w:sz="2" w:space="0" w:color="D9D9E3"/>
                                <w:left w:val="single" w:sz="2" w:space="0" w:color="D9D9E3"/>
                                <w:bottom w:val="single" w:sz="2" w:space="0" w:color="D9D9E3"/>
                                <w:right w:val="single" w:sz="2" w:space="0" w:color="D9D9E3"/>
                              </w:divBdr>
                              <w:divsChild>
                                <w:div w:id="18092975">
                                  <w:marLeft w:val="0"/>
                                  <w:marRight w:val="0"/>
                                  <w:marTop w:val="0"/>
                                  <w:marBottom w:val="0"/>
                                  <w:divBdr>
                                    <w:top w:val="single" w:sz="2" w:space="0" w:color="D9D9E3"/>
                                    <w:left w:val="single" w:sz="2" w:space="0" w:color="D9D9E3"/>
                                    <w:bottom w:val="single" w:sz="2" w:space="0" w:color="D9D9E3"/>
                                    <w:right w:val="single" w:sz="2" w:space="0" w:color="D9D9E3"/>
                                  </w:divBdr>
                                  <w:divsChild>
                                    <w:div w:id="14290780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71981799">
          <w:marLeft w:val="0"/>
          <w:marRight w:val="0"/>
          <w:marTop w:val="0"/>
          <w:marBottom w:val="0"/>
          <w:divBdr>
            <w:top w:val="single" w:sz="2" w:space="0" w:color="D9D9E3"/>
            <w:left w:val="single" w:sz="2" w:space="0" w:color="D9D9E3"/>
            <w:bottom w:val="single" w:sz="2" w:space="0" w:color="D9D9E3"/>
            <w:right w:val="single" w:sz="2" w:space="0" w:color="D9D9E3"/>
          </w:divBdr>
          <w:divsChild>
            <w:div w:id="548491716">
              <w:marLeft w:val="0"/>
              <w:marRight w:val="0"/>
              <w:marTop w:val="100"/>
              <w:marBottom w:val="100"/>
              <w:divBdr>
                <w:top w:val="single" w:sz="2" w:space="0" w:color="D9D9E3"/>
                <w:left w:val="single" w:sz="2" w:space="0" w:color="D9D9E3"/>
                <w:bottom w:val="single" w:sz="2" w:space="0" w:color="D9D9E3"/>
                <w:right w:val="single" w:sz="2" w:space="0" w:color="D9D9E3"/>
              </w:divBdr>
              <w:divsChild>
                <w:div w:id="1434478510">
                  <w:marLeft w:val="0"/>
                  <w:marRight w:val="0"/>
                  <w:marTop w:val="0"/>
                  <w:marBottom w:val="0"/>
                  <w:divBdr>
                    <w:top w:val="single" w:sz="2" w:space="0" w:color="D9D9E3"/>
                    <w:left w:val="single" w:sz="2" w:space="0" w:color="D9D9E3"/>
                    <w:bottom w:val="single" w:sz="2" w:space="0" w:color="D9D9E3"/>
                    <w:right w:val="single" w:sz="2" w:space="0" w:color="D9D9E3"/>
                  </w:divBdr>
                  <w:divsChild>
                    <w:div w:id="125202422">
                      <w:marLeft w:val="0"/>
                      <w:marRight w:val="0"/>
                      <w:marTop w:val="0"/>
                      <w:marBottom w:val="0"/>
                      <w:divBdr>
                        <w:top w:val="single" w:sz="2" w:space="0" w:color="D9D9E3"/>
                        <w:left w:val="single" w:sz="2" w:space="0" w:color="D9D9E3"/>
                        <w:bottom w:val="single" w:sz="2" w:space="0" w:color="D9D9E3"/>
                        <w:right w:val="single" w:sz="2" w:space="0" w:color="D9D9E3"/>
                      </w:divBdr>
                      <w:divsChild>
                        <w:div w:id="1590457566">
                          <w:marLeft w:val="0"/>
                          <w:marRight w:val="0"/>
                          <w:marTop w:val="0"/>
                          <w:marBottom w:val="0"/>
                          <w:divBdr>
                            <w:top w:val="single" w:sz="2" w:space="0" w:color="D9D9E3"/>
                            <w:left w:val="single" w:sz="2" w:space="0" w:color="D9D9E3"/>
                            <w:bottom w:val="single" w:sz="2" w:space="0" w:color="D9D9E3"/>
                            <w:right w:val="single" w:sz="2" w:space="0" w:color="D9D9E3"/>
                          </w:divBdr>
                          <w:divsChild>
                            <w:div w:id="79109241">
                              <w:marLeft w:val="0"/>
                              <w:marRight w:val="0"/>
                              <w:marTop w:val="0"/>
                              <w:marBottom w:val="0"/>
                              <w:divBdr>
                                <w:top w:val="single" w:sz="2" w:space="0" w:color="D9D9E3"/>
                                <w:left w:val="single" w:sz="2" w:space="0" w:color="D9D9E3"/>
                                <w:bottom w:val="single" w:sz="2" w:space="0" w:color="D9D9E3"/>
                                <w:right w:val="single" w:sz="2" w:space="0" w:color="D9D9E3"/>
                              </w:divBdr>
                              <w:divsChild>
                                <w:div w:id="1137382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0166951">
      <w:bodyDiv w:val="1"/>
      <w:marLeft w:val="0"/>
      <w:marRight w:val="0"/>
      <w:marTop w:val="0"/>
      <w:marBottom w:val="0"/>
      <w:divBdr>
        <w:top w:val="none" w:sz="0" w:space="0" w:color="auto"/>
        <w:left w:val="none" w:sz="0" w:space="0" w:color="auto"/>
        <w:bottom w:val="none" w:sz="0" w:space="0" w:color="auto"/>
        <w:right w:val="none" w:sz="0" w:space="0" w:color="auto"/>
      </w:divBdr>
    </w:div>
    <w:div w:id="930352307">
      <w:bodyDiv w:val="1"/>
      <w:marLeft w:val="0"/>
      <w:marRight w:val="0"/>
      <w:marTop w:val="0"/>
      <w:marBottom w:val="0"/>
      <w:divBdr>
        <w:top w:val="none" w:sz="0" w:space="0" w:color="auto"/>
        <w:left w:val="none" w:sz="0" w:space="0" w:color="auto"/>
        <w:bottom w:val="none" w:sz="0" w:space="0" w:color="auto"/>
        <w:right w:val="none" w:sz="0" w:space="0" w:color="auto"/>
      </w:divBdr>
    </w:div>
    <w:div w:id="930578089">
      <w:bodyDiv w:val="1"/>
      <w:marLeft w:val="0"/>
      <w:marRight w:val="0"/>
      <w:marTop w:val="0"/>
      <w:marBottom w:val="0"/>
      <w:divBdr>
        <w:top w:val="none" w:sz="0" w:space="0" w:color="auto"/>
        <w:left w:val="none" w:sz="0" w:space="0" w:color="auto"/>
        <w:bottom w:val="none" w:sz="0" w:space="0" w:color="auto"/>
        <w:right w:val="none" w:sz="0" w:space="0" w:color="auto"/>
      </w:divBdr>
    </w:div>
    <w:div w:id="930940755">
      <w:bodyDiv w:val="1"/>
      <w:marLeft w:val="0"/>
      <w:marRight w:val="0"/>
      <w:marTop w:val="0"/>
      <w:marBottom w:val="0"/>
      <w:divBdr>
        <w:top w:val="none" w:sz="0" w:space="0" w:color="auto"/>
        <w:left w:val="none" w:sz="0" w:space="0" w:color="auto"/>
        <w:bottom w:val="none" w:sz="0" w:space="0" w:color="auto"/>
        <w:right w:val="none" w:sz="0" w:space="0" w:color="auto"/>
      </w:divBdr>
    </w:div>
    <w:div w:id="931202310">
      <w:bodyDiv w:val="1"/>
      <w:marLeft w:val="0"/>
      <w:marRight w:val="0"/>
      <w:marTop w:val="0"/>
      <w:marBottom w:val="0"/>
      <w:divBdr>
        <w:top w:val="none" w:sz="0" w:space="0" w:color="auto"/>
        <w:left w:val="none" w:sz="0" w:space="0" w:color="auto"/>
        <w:bottom w:val="none" w:sz="0" w:space="0" w:color="auto"/>
        <w:right w:val="none" w:sz="0" w:space="0" w:color="auto"/>
      </w:divBdr>
    </w:div>
    <w:div w:id="931551260">
      <w:bodyDiv w:val="1"/>
      <w:marLeft w:val="0"/>
      <w:marRight w:val="0"/>
      <w:marTop w:val="0"/>
      <w:marBottom w:val="0"/>
      <w:divBdr>
        <w:top w:val="none" w:sz="0" w:space="0" w:color="auto"/>
        <w:left w:val="none" w:sz="0" w:space="0" w:color="auto"/>
        <w:bottom w:val="none" w:sz="0" w:space="0" w:color="auto"/>
        <w:right w:val="none" w:sz="0" w:space="0" w:color="auto"/>
      </w:divBdr>
    </w:div>
    <w:div w:id="931739146">
      <w:bodyDiv w:val="1"/>
      <w:marLeft w:val="0"/>
      <w:marRight w:val="0"/>
      <w:marTop w:val="0"/>
      <w:marBottom w:val="0"/>
      <w:divBdr>
        <w:top w:val="none" w:sz="0" w:space="0" w:color="auto"/>
        <w:left w:val="none" w:sz="0" w:space="0" w:color="auto"/>
        <w:bottom w:val="none" w:sz="0" w:space="0" w:color="auto"/>
        <w:right w:val="none" w:sz="0" w:space="0" w:color="auto"/>
      </w:divBdr>
    </w:div>
    <w:div w:id="931940305">
      <w:bodyDiv w:val="1"/>
      <w:marLeft w:val="0"/>
      <w:marRight w:val="0"/>
      <w:marTop w:val="0"/>
      <w:marBottom w:val="0"/>
      <w:divBdr>
        <w:top w:val="none" w:sz="0" w:space="0" w:color="auto"/>
        <w:left w:val="none" w:sz="0" w:space="0" w:color="auto"/>
        <w:bottom w:val="none" w:sz="0" w:space="0" w:color="auto"/>
        <w:right w:val="none" w:sz="0" w:space="0" w:color="auto"/>
      </w:divBdr>
    </w:div>
    <w:div w:id="932057687">
      <w:bodyDiv w:val="1"/>
      <w:marLeft w:val="0"/>
      <w:marRight w:val="0"/>
      <w:marTop w:val="0"/>
      <w:marBottom w:val="0"/>
      <w:divBdr>
        <w:top w:val="none" w:sz="0" w:space="0" w:color="auto"/>
        <w:left w:val="none" w:sz="0" w:space="0" w:color="auto"/>
        <w:bottom w:val="none" w:sz="0" w:space="0" w:color="auto"/>
        <w:right w:val="none" w:sz="0" w:space="0" w:color="auto"/>
      </w:divBdr>
    </w:div>
    <w:div w:id="932205766">
      <w:bodyDiv w:val="1"/>
      <w:marLeft w:val="0"/>
      <w:marRight w:val="0"/>
      <w:marTop w:val="0"/>
      <w:marBottom w:val="0"/>
      <w:divBdr>
        <w:top w:val="none" w:sz="0" w:space="0" w:color="auto"/>
        <w:left w:val="none" w:sz="0" w:space="0" w:color="auto"/>
        <w:bottom w:val="none" w:sz="0" w:space="0" w:color="auto"/>
        <w:right w:val="none" w:sz="0" w:space="0" w:color="auto"/>
      </w:divBdr>
    </w:div>
    <w:div w:id="932279185">
      <w:bodyDiv w:val="1"/>
      <w:marLeft w:val="0"/>
      <w:marRight w:val="0"/>
      <w:marTop w:val="0"/>
      <w:marBottom w:val="0"/>
      <w:divBdr>
        <w:top w:val="none" w:sz="0" w:space="0" w:color="auto"/>
        <w:left w:val="none" w:sz="0" w:space="0" w:color="auto"/>
        <w:bottom w:val="none" w:sz="0" w:space="0" w:color="auto"/>
        <w:right w:val="none" w:sz="0" w:space="0" w:color="auto"/>
      </w:divBdr>
    </w:div>
    <w:div w:id="932469672">
      <w:bodyDiv w:val="1"/>
      <w:marLeft w:val="0"/>
      <w:marRight w:val="0"/>
      <w:marTop w:val="0"/>
      <w:marBottom w:val="0"/>
      <w:divBdr>
        <w:top w:val="none" w:sz="0" w:space="0" w:color="auto"/>
        <w:left w:val="none" w:sz="0" w:space="0" w:color="auto"/>
        <w:bottom w:val="none" w:sz="0" w:space="0" w:color="auto"/>
        <w:right w:val="none" w:sz="0" w:space="0" w:color="auto"/>
      </w:divBdr>
    </w:div>
    <w:div w:id="932516504">
      <w:bodyDiv w:val="1"/>
      <w:marLeft w:val="0"/>
      <w:marRight w:val="0"/>
      <w:marTop w:val="0"/>
      <w:marBottom w:val="0"/>
      <w:divBdr>
        <w:top w:val="none" w:sz="0" w:space="0" w:color="auto"/>
        <w:left w:val="none" w:sz="0" w:space="0" w:color="auto"/>
        <w:bottom w:val="none" w:sz="0" w:space="0" w:color="auto"/>
        <w:right w:val="none" w:sz="0" w:space="0" w:color="auto"/>
      </w:divBdr>
    </w:div>
    <w:div w:id="932664860">
      <w:bodyDiv w:val="1"/>
      <w:marLeft w:val="0"/>
      <w:marRight w:val="0"/>
      <w:marTop w:val="0"/>
      <w:marBottom w:val="0"/>
      <w:divBdr>
        <w:top w:val="none" w:sz="0" w:space="0" w:color="auto"/>
        <w:left w:val="none" w:sz="0" w:space="0" w:color="auto"/>
        <w:bottom w:val="none" w:sz="0" w:space="0" w:color="auto"/>
        <w:right w:val="none" w:sz="0" w:space="0" w:color="auto"/>
      </w:divBdr>
    </w:div>
    <w:div w:id="932788653">
      <w:bodyDiv w:val="1"/>
      <w:marLeft w:val="0"/>
      <w:marRight w:val="0"/>
      <w:marTop w:val="0"/>
      <w:marBottom w:val="0"/>
      <w:divBdr>
        <w:top w:val="none" w:sz="0" w:space="0" w:color="auto"/>
        <w:left w:val="none" w:sz="0" w:space="0" w:color="auto"/>
        <w:bottom w:val="none" w:sz="0" w:space="0" w:color="auto"/>
        <w:right w:val="none" w:sz="0" w:space="0" w:color="auto"/>
      </w:divBdr>
    </w:div>
    <w:div w:id="932855590">
      <w:bodyDiv w:val="1"/>
      <w:marLeft w:val="0"/>
      <w:marRight w:val="0"/>
      <w:marTop w:val="0"/>
      <w:marBottom w:val="0"/>
      <w:divBdr>
        <w:top w:val="none" w:sz="0" w:space="0" w:color="auto"/>
        <w:left w:val="none" w:sz="0" w:space="0" w:color="auto"/>
        <w:bottom w:val="none" w:sz="0" w:space="0" w:color="auto"/>
        <w:right w:val="none" w:sz="0" w:space="0" w:color="auto"/>
      </w:divBdr>
    </w:div>
    <w:div w:id="933245494">
      <w:bodyDiv w:val="1"/>
      <w:marLeft w:val="0"/>
      <w:marRight w:val="0"/>
      <w:marTop w:val="0"/>
      <w:marBottom w:val="0"/>
      <w:divBdr>
        <w:top w:val="none" w:sz="0" w:space="0" w:color="auto"/>
        <w:left w:val="none" w:sz="0" w:space="0" w:color="auto"/>
        <w:bottom w:val="none" w:sz="0" w:space="0" w:color="auto"/>
        <w:right w:val="none" w:sz="0" w:space="0" w:color="auto"/>
      </w:divBdr>
    </w:div>
    <w:div w:id="933316940">
      <w:bodyDiv w:val="1"/>
      <w:marLeft w:val="0"/>
      <w:marRight w:val="0"/>
      <w:marTop w:val="0"/>
      <w:marBottom w:val="0"/>
      <w:divBdr>
        <w:top w:val="none" w:sz="0" w:space="0" w:color="auto"/>
        <w:left w:val="none" w:sz="0" w:space="0" w:color="auto"/>
        <w:bottom w:val="none" w:sz="0" w:space="0" w:color="auto"/>
        <w:right w:val="none" w:sz="0" w:space="0" w:color="auto"/>
      </w:divBdr>
    </w:div>
    <w:div w:id="933787957">
      <w:bodyDiv w:val="1"/>
      <w:marLeft w:val="0"/>
      <w:marRight w:val="0"/>
      <w:marTop w:val="0"/>
      <w:marBottom w:val="0"/>
      <w:divBdr>
        <w:top w:val="none" w:sz="0" w:space="0" w:color="auto"/>
        <w:left w:val="none" w:sz="0" w:space="0" w:color="auto"/>
        <w:bottom w:val="none" w:sz="0" w:space="0" w:color="auto"/>
        <w:right w:val="none" w:sz="0" w:space="0" w:color="auto"/>
      </w:divBdr>
    </w:div>
    <w:div w:id="933974161">
      <w:bodyDiv w:val="1"/>
      <w:marLeft w:val="0"/>
      <w:marRight w:val="0"/>
      <w:marTop w:val="0"/>
      <w:marBottom w:val="0"/>
      <w:divBdr>
        <w:top w:val="none" w:sz="0" w:space="0" w:color="auto"/>
        <w:left w:val="none" w:sz="0" w:space="0" w:color="auto"/>
        <w:bottom w:val="none" w:sz="0" w:space="0" w:color="auto"/>
        <w:right w:val="none" w:sz="0" w:space="0" w:color="auto"/>
      </w:divBdr>
    </w:div>
    <w:div w:id="933974426">
      <w:bodyDiv w:val="1"/>
      <w:marLeft w:val="0"/>
      <w:marRight w:val="0"/>
      <w:marTop w:val="0"/>
      <w:marBottom w:val="0"/>
      <w:divBdr>
        <w:top w:val="none" w:sz="0" w:space="0" w:color="auto"/>
        <w:left w:val="none" w:sz="0" w:space="0" w:color="auto"/>
        <w:bottom w:val="none" w:sz="0" w:space="0" w:color="auto"/>
        <w:right w:val="none" w:sz="0" w:space="0" w:color="auto"/>
      </w:divBdr>
    </w:div>
    <w:div w:id="934047280">
      <w:bodyDiv w:val="1"/>
      <w:marLeft w:val="0"/>
      <w:marRight w:val="0"/>
      <w:marTop w:val="0"/>
      <w:marBottom w:val="0"/>
      <w:divBdr>
        <w:top w:val="none" w:sz="0" w:space="0" w:color="auto"/>
        <w:left w:val="none" w:sz="0" w:space="0" w:color="auto"/>
        <w:bottom w:val="none" w:sz="0" w:space="0" w:color="auto"/>
        <w:right w:val="none" w:sz="0" w:space="0" w:color="auto"/>
      </w:divBdr>
    </w:div>
    <w:div w:id="934245980">
      <w:bodyDiv w:val="1"/>
      <w:marLeft w:val="0"/>
      <w:marRight w:val="0"/>
      <w:marTop w:val="0"/>
      <w:marBottom w:val="0"/>
      <w:divBdr>
        <w:top w:val="none" w:sz="0" w:space="0" w:color="auto"/>
        <w:left w:val="none" w:sz="0" w:space="0" w:color="auto"/>
        <w:bottom w:val="none" w:sz="0" w:space="0" w:color="auto"/>
        <w:right w:val="none" w:sz="0" w:space="0" w:color="auto"/>
      </w:divBdr>
    </w:div>
    <w:div w:id="934285070">
      <w:bodyDiv w:val="1"/>
      <w:marLeft w:val="0"/>
      <w:marRight w:val="0"/>
      <w:marTop w:val="0"/>
      <w:marBottom w:val="0"/>
      <w:divBdr>
        <w:top w:val="none" w:sz="0" w:space="0" w:color="auto"/>
        <w:left w:val="none" w:sz="0" w:space="0" w:color="auto"/>
        <w:bottom w:val="none" w:sz="0" w:space="0" w:color="auto"/>
        <w:right w:val="none" w:sz="0" w:space="0" w:color="auto"/>
      </w:divBdr>
    </w:div>
    <w:div w:id="934359497">
      <w:bodyDiv w:val="1"/>
      <w:marLeft w:val="0"/>
      <w:marRight w:val="0"/>
      <w:marTop w:val="0"/>
      <w:marBottom w:val="0"/>
      <w:divBdr>
        <w:top w:val="none" w:sz="0" w:space="0" w:color="auto"/>
        <w:left w:val="none" w:sz="0" w:space="0" w:color="auto"/>
        <w:bottom w:val="none" w:sz="0" w:space="0" w:color="auto"/>
        <w:right w:val="none" w:sz="0" w:space="0" w:color="auto"/>
      </w:divBdr>
    </w:div>
    <w:div w:id="934749322">
      <w:bodyDiv w:val="1"/>
      <w:marLeft w:val="0"/>
      <w:marRight w:val="0"/>
      <w:marTop w:val="0"/>
      <w:marBottom w:val="0"/>
      <w:divBdr>
        <w:top w:val="none" w:sz="0" w:space="0" w:color="auto"/>
        <w:left w:val="none" w:sz="0" w:space="0" w:color="auto"/>
        <w:bottom w:val="none" w:sz="0" w:space="0" w:color="auto"/>
        <w:right w:val="none" w:sz="0" w:space="0" w:color="auto"/>
      </w:divBdr>
    </w:div>
    <w:div w:id="935098445">
      <w:bodyDiv w:val="1"/>
      <w:marLeft w:val="0"/>
      <w:marRight w:val="0"/>
      <w:marTop w:val="0"/>
      <w:marBottom w:val="0"/>
      <w:divBdr>
        <w:top w:val="none" w:sz="0" w:space="0" w:color="auto"/>
        <w:left w:val="none" w:sz="0" w:space="0" w:color="auto"/>
        <w:bottom w:val="none" w:sz="0" w:space="0" w:color="auto"/>
        <w:right w:val="none" w:sz="0" w:space="0" w:color="auto"/>
      </w:divBdr>
    </w:div>
    <w:div w:id="936328079">
      <w:bodyDiv w:val="1"/>
      <w:marLeft w:val="0"/>
      <w:marRight w:val="0"/>
      <w:marTop w:val="0"/>
      <w:marBottom w:val="0"/>
      <w:divBdr>
        <w:top w:val="none" w:sz="0" w:space="0" w:color="auto"/>
        <w:left w:val="none" w:sz="0" w:space="0" w:color="auto"/>
        <w:bottom w:val="none" w:sz="0" w:space="0" w:color="auto"/>
        <w:right w:val="none" w:sz="0" w:space="0" w:color="auto"/>
      </w:divBdr>
    </w:div>
    <w:div w:id="937249151">
      <w:bodyDiv w:val="1"/>
      <w:marLeft w:val="0"/>
      <w:marRight w:val="0"/>
      <w:marTop w:val="0"/>
      <w:marBottom w:val="0"/>
      <w:divBdr>
        <w:top w:val="none" w:sz="0" w:space="0" w:color="auto"/>
        <w:left w:val="none" w:sz="0" w:space="0" w:color="auto"/>
        <w:bottom w:val="none" w:sz="0" w:space="0" w:color="auto"/>
        <w:right w:val="none" w:sz="0" w:space="0" w:color="auto"/>
      </w:divBdr>
    </w:div>
    <w:div w:id="937253471">
      <w:bodyDiv w:val="1"/>
      <w:marLeft w:val="0"/>
      <w:marRight w:val="0"/>
      <w:marTop w:val="0"/>
      <w:marBottom w:val="0"/>
      <w:divBdr>
        <w:top w:val="none" w:sz="0" w:space="0" w:color="auto"/>
        <w:left w:val="none" w:sz="0" w:space="0" w:color="auto"/>
        <w:bottom w:val="none" w:sz="0" w:space="0" w:color="auto"/>
        <w:right w:val="none" w:sz="0" w:space="0" w:color="auto"/>
      </w:divBdr>
    </w:div>
    <w:div w:id="937449519">
      <w:bodyDiv w:val="1"/>
      <w:marLeft w:val="0"/>
      <w:marRight w:val="0"/>
      <w:marTop w:val="0"/>
      <w:marBottom w:val="0"/>
      <w:divBdr>
        <w:top w:val="none" w:sz="0" w:space="0" w:color="auto"/>
        <w:left w:val="none" w:sz="0" w:space="0" w:color="auto"/>
        <w:bottom w:val="none" w:sz="0" w:space="0" w:color="auto"/>
        <w:right w:val="none" w:sz="0" w:space="0" w:color="auto"/>
      </w:divBdr>
    </w:div>
    <w:div w:id="937565287">
      <w:bodyDiv w:val="1"/>
      <w:marLeft w:val="0"/>
      <w:marRight w:val="0"/>
      <w:marTop w:val="0"/>
      <w:marBottom w:val="0"/>
      <w:divBdr>
        <w:top w:val="none" w:sz="0" w:space="0" w:color="auto"/>
        <w:left w:val="none" w:sz="0" w:space="0" w:color="auto"/>
        <w:bottom w:val="none" w:sz="0" w:space="0" w:color="auto"/>
        <w:right w:val="none" w:sz="0" w:space="0" w:color="auto"/>
      </w:divBdr>
    </w:div>
    <w:div w:id="937639079">
      <w:bodyDiv w:val="1"/>
      <w:marLeft w:val="0"/>
      <w:marRight w:val="0"/>
      <w:marTop w:val="0"/>
      <w:marBottom w:val="0"/>
      <w:divBdr>
        <w:top w:val="none" w:sz="0" w:space="0" w:color="auto"/>
        <w:left w:val="none" w:sz="0" w:space="0" w:color="auto"/>
        <w:bottom w:val="none" w:sz="0" w:space="0" w:color="auto"/>
        <w:right w:val="none" w:sz="0" w:space="0" w:color="auto"/>
      </w:divBdr>
    </w:div>
    <w:div w:id="938487287">
      <w:bodyDiv w:val="1"/>
      <w:marLeft w:val="0"/>
      <w:marRight w:val="0"/>
      <w:marTop w:val="0"/>
      <w:marBottom w:val="0"/>
      <w:divBdr>
        <w:top w:val="none" w:sz="0" w:space="0" w:color="auto"/>
        <w:left w:val="none" w:sz="0" w:space="0" w:color="auto"/>
        <w:bottom w:val="none" w:sz="0" w:space="0" w:color="auto"/>
        <w:right w:val="none" w:sz="0" w:space="0" w:color="auto"/>
      </w:divBdr>
    </w:div>
    <w:div w:id="938568378">
      <w:bodyDiv w:val="1"/>
      <w:marLeft w:val="0"/>
      <w:marRight w:val="0"/>
      <w:marTop w:val="0"/>
      <w:marBottom w:val="0"/>
      <w:divBdr>
        <w:top w:val="none" w:sz="0" w:space="0" w:color="auto"/>
        <w:left w:val="none" w:sz="0" w:space="0" w:color="auto"/>
        <w:bottom w:val="none" w:sz="0" w:space="0" w:color="auto"/>
        <w:right w:val="none" w:sz="0" w:space="0" w:color="auto"/>
      </w:divBdr>
    </w:div>
    <w:div w:id="938638405">
      <w:bodyDiv w:val="1"/>
      <w:marLeft w:val="0"/>
      <w:marRight w:val="0"/>
      <w:marTop w:val="0"/>
      <w:marBottom w:val="0"/>
      <w:divBdr>
        <w:top w:val="none" w:sz="0" w:space="0" w:color="auto"/>
        <w:left w:val="none" w:sz="0" w:space="0" w:color="auto"/>
        <w:bottom w:val="none" w:sz="0" w:space="0" w:color="auto"/>
        <w:right w:val="none" w:sz="0" w:space="0" w:color="auto"/>
      </w:divBdr>
    </w:div>
    <w:div w:id="938752224">
      <w:bodyDiv w:val="1"/>
      <w:marLeft w:val="0"/>
      <w:marRight w:val="0"/>
      <w:marTop w:val="0"/>
      <w:marBottom w:val="0"/>
      <w:divBdr>
        <w:top w:val="none" w:sz="0" w:space="0" w:color="auto"/>
        <w:left w:val="none" w:sz="0" w:space="0" w:color="auto"/>
        <w:bottom w:val="none" w:sz="0" w:space="0" w:color="auto"/>
        <w:right w:val="none" w:sz="0" w:space="0" w:color="auto"/>
      </w:divBdr>
    </w:div>
    <w:div w:id="939143899">
      <w:bodyDiv w:val="1"/>
      <w:marLeft w:val="0"/>
      <w:marRight w:val="0"/>
      <w:marTop w:val="0"/>
      <w:marBottom w:val="0"/>
      <w:divBdr>
        <w:top w:val="none" w:sz="0" w:space="0" w:color="auto"/>
        <w:left w:val="none" w:sz="0" w:space="0" w:color="auto"/>
        <w:bottom w:val="none" w:sz="0" w:space="0" w:color="auto"/>
        <w:right w:val="none" w:sz="0" w:space="0" w:color="auto"/>
      </w:divBdr>
    </w:div>
    <w:div w:id="939218491">
      <w:bodyDiv w:val="1"/>
      <w:marLeft w:val="0"/>
      <w:marRight w:val="0"/>
      <w:marTop w:val="0"/>
      <w:marBottom w:val="0"/>
      <w:divBdr>
        <w:top w:val="none" w:sz="0" w:space="0" w:color="auto"/>
        <w:left w:val="none" w:sz="0" w:space="0" w:color="auto"/>
        <w:bottom w:val="none" w:sz="0" w:space="0" w:color="auto"/>
        <w:right w:val="none" w:sz="0" w:space="0" w:color="auto"/>
      </w:divBdr>
    </w:div>
    <w:div w:id="939946061">
      <w:bodyDiv w:val="1"/>
      <w:marLeft w:val="0"/>
      <w:marRight w:val="0"/>
      <w:marTop w:val="0"/>
      <w:marBottom w:val="0"/>
      <w:divBdr>
        <w:top w:val="none" w:sz="0" w:space="0" w:color="auto"/>
        <w:left w:val="none" w:sz="0" w:space="0" w:color="auto"/>
        <w:bottom w:val="none" w:sz="0" w:space="0" w:color="auto"/>
        <w:right w:val="none" w:sz="0" w:space="0" w:color="auto"/>
      </w:divBdr>
    </w:div>
    <w:div w:id="940181341">
      <w:bodyDiv w:val="1"/>
      <w:marLeft w:val="0"/>
      <w:marRight w:val="0"/>
      <w:marTop w:val="0"/>
      <w:marBottom w:val="0"/>
      <w:divBdr>
        <w:top w:val="none" w:sz="0" w:space="0" w:color="auto"/>
        <w:left w:val="none" w:sz="0" w:space="0" w:color="auto"/>
        <w:bottom w:val="none" w:sz="0" w:space="0" w:color="auto"/>
        <w:right w:val="none" w:sz="0" w:space="0" w:color="auto"/>
      </w:divBdr>
    </w:div>
    <w:div w:id="941303435">
      <w:bodyDiv w:val="1"/>
      <w:marLeft w:val="0"/>
      <w:marRight w:val="0"/>
      <w:marTop w:val="0"/>
      <w:marBottom w:val="0"/>
      <w:divBdr>
        <w:top w:val="none" w:sz="0" w:space="0" w:color="auto"/>
        <w:left w:val="none" w:sz="0" w:space="0" w:color="auto"/>
        <w:bottom w:val="none" w:sz="0" w:space="0" w:color="auto"/>
        <w:right w:val="none" w:sz="0" w:space="0" w:color="auto"/>
      </w:divBdr>
    </w:div>
    <w:div w:id="941452916">
      <w:bodyDiv w:val="1"/>
      <w:marLeft w:val="0"/>
      <w:marRight w:val="0"/>
      <w:marTop w:val="0"/>
      <w:marBottom w:val="0"/>
      <w:divBdr>
        <w:top w:val="none" w:sz="0" w:space="0" w:color="auto"/>
        <w:left w:val="none" w:sz="0" w:space="0" w:color="auto"/>
        <w:bottom w:val="none" w:sz="0" w:space="0" w:color="auto"/>
        <w:right w:val="none" w:sz="0" w:space="0" w:color="auto"/>
      </w:divBdr>
    </w:div>
    <w:div w:id="941491189">
      <w:bodyDiv w:val="1"/>
      <w:marLeft w:val="0"/>
      <w:marRight w:val="0"/>
      <w:marTop w:val="0"/>
      <w:marBottom w:val="0"/>
      <w:divBdr>
        <w:top w:val="none" w:sz="0" w:space="0" w:color="auto"/>
        <w:left w:val="none" w:sz="0" w:space="0" w:color="auto"/>
        <w:bottom w:val="none" w:sz="0" w:space="0" w:color="auto"/>
        <w:right w:val="none" w:sz="0" w:space="0" w:color="auto"/>
      </w:divBdr>
    </w:div>
    <w:div w:id="941499930">
      <w:bodyDiv w:val="1"/>
      <w:marLeft w:val="0"/>
      <w:marRight w:val="0"/>
      <w:marTop w:val="0"/>
      <w:marBottom w:val="0"/>
      <w:divBdr>
        <w:top w:val="none" w:sz="0" w:space="0" w:color="auto"/>
        <w:left w:val="none" w:sz="0" w:space="0" w:color="auto"/>
        <w:bottom w:val="none" w:sz="0" w:space="0" w:color="auto"/>
        <w:right w:val="none" w:sz="0" w:space="0" w:color="auto"/>
      </w:divBdr>
    </w:div>
    <w:div w:id="942033730">
      <w:bodyDiv w:val="1"/>
      <w:marLeft w:val="0"/>
      <w:marRight w:val="0"/>
      <w:marTop w:val="0"/>
      <w:marBottom w:val="0"/>
      <w:divBdr>
        <w:top w:val="none" w:sz="0" w:space="0" w:color="auto"/>
        <w:left w:val="none" w:sz="0" w:space="0" w:color="auto"/>
        <w:bottom w:val="none" w:sz="0" w:space="0" w:color="auto"/>
        <w:right w:val="none" w:sz="0" w:space="0" w:color="auto"/>
      </w:divBdr>
    </w:div>
    <w:div w:id="942107055">
      <w:bodyDiv w:val="1"/>
      <w:marLeft w:val="0"/>
      <w:marRight w:val="0"/>
      <w:marTop w:val="0"/>
      <w:marBottom w:val="0"/>
      <w:divBdr>
        <w:top w:val="none" w:sz="0" w:space="0" w:color="auto"/>
        <w:left w:val="none" w:sz="0" w:space="0" w:color="auto"/>
        <w:bottom w:val="none" w:sz="0" w:space="0" w:color="auto"/>
        <w:right w:val="none" w:sz="0" w:space="0" w:color="auto"/>
      </w:divBdr>
    </w:div>
    <w:div w:id="942224273">
      <w:bodyDiv w:val="1"/>
      <w:marLeft w:val="0"/>
      <w:marRight w:val="0"/>
      <w:marTop w:val="0"/>
      <w:marBottom w:val="0"/>
      <w:divBdr>
        <w:top w:val="none" w:sz="0" w:space="0" w:color="auto"/>
        <w:left w:val="none" w:sz="0" w:space="0" w:color="auto"/>
        <w:bottom w:val="none" w:sz="0" w:space="0" w:color="auto"/>
        <w:right w:val="none" w:sz="0" w:space="0" w:color="auto"/>
      </w:divBdr>
    </w:div>
    <w:div w:id="942301362">
      <w:bodyDiv w:val="1"/>
      <w:marLeft w:val="0"/>
      <w:marRight w:val="0"/>
      <w:marTop w:val="0"/>
      <w:marBottom w:val="0"/>
      <w:divBdr>
        <w:top w:val="none" w:sz="0" w:space="0" w:color="auto"/>
        <w:left w:val="none" w:sz="0" w:space="0" w:color="auto"/>
        <w:bottom w:val="none" w:sz="0" w:space="0" w:color="auto"/>
        <w:right w:val="none" w:sz="0" w:space="0" w:color="auto"/>
      </w:divBdr>
    </w:div>
    <w:div w:id="942497800">
      <w:bodyDiv w:val="1"/>
      <w:marLeft w:val="0"/>
      <w:marRight w:val="0"/>
      <w:marTop w:val="0"/>
      <w:marBottom w:val="0"/>
      <w:divBdr>
        <w:top w:val="none" w:sz="0" w:space="0" w:color="auto"/>
        <w:left w:val="none" w:sz="0" w:space="0" w:color="auto"/>
        <w:bottom w:val="none" w:sz="0" w:space="0" w:color="auto"/>
        <w:right w:val="none" w:sz="0" w:space="0" w:color="auto"/>
      </w:divBdr>
    </w:div>
    <w:div w:id="942762353">
      <w:bodyDiv w:val="1"/>
      <w:marLeft w:val="0"/>
      <w:marRight w:val="0"/>
      <w:marTop w:val="0"/>
      <w:marBottom w:val="0"/>
      <w:divBdr>
        <w:top w:val="none" w:sz="0" w:space="0" w:color="auto"/>
        <w:left w:val="none" w:sz="0" w:space="0" w:color="auto"/>
        <w:bottom w:val="none" w:sz="0" w:space="0" w:color="auto"/>
        <w:right w:val="none" w:sz="0" w:space="0" w:color="auto"/>
      </w:divBdr>
    </w:div>
    <w:div w:id="942884548">
      <w:bodyDiv w:val="1"/>
      <w:marLeft w:val="0"/>
      <w:marRight w:val="0"/>
      <w:marTop w:val="0"/>
      <w:marBottom w:val="0"/>
      <w:divBdr>
        <w:top w:val="none" w:sz="0" w:space="0" w:color="auto"/>
        <w:left w:val="none" w:sz="0" w:space="0" w:color="auto"/>
        <w:bottom w:val="none" w:sz="0" w:space="0" w:color="auto"/>
        <w:right w:val="none" w:sz="0" w:space="0" w:color="auto"/>
      </w:divBdr>
    </w:div>
    <w:div w:id="943463143">
      <w:bodyDiv w:val="1"/>
      <w:marLeft w:val="0"/>
      <w:marRight w:val="0"/>
      <w:marTop w:val="0"/>
      <w:marBottom w:val="0"/>
      <w:divBdr>
        <w:top w:val="none" w:sz="0" w:space="0" w:color="auto"/>
        <w:left w:val="none" w:sz="0" w:space="0" w:color="auto"/>
        <w:bottom w:val="none" w:sz="0" w:space="0" w:color="auto"/>
        <w:right w:val="none" w:sz="0" w:space="0" w:color="auto"/>
      </w:divBdr>
    </w:div>
    <w:div w:id="943466240">
      <w:bodyDiv w:val="1"/>
      <w:marLeft w:val="0"/>
      <w:marRight w:val="0"/>
      <w:marTop w:val="0"/>
      <w:marBottom w:val="0"/>
      <w:divBdr>
        <w:top w:val="none" w:sz="0" w:space="0" w:color="auto"/>
        <w:left w:val="none" w:sz="0" w:space="0" w:color="auto"/>
        <w:bottom w:val="none" w:sz="0" w:space="0" w:color="auto"/>
        <w:right w:val="none" w:sz="0" w:space="0" w:color="auto"/>
      </w:divBdr>
    </w:div>
    <w:div w:id="943803099">
      <w:bodyDiv w:val="1"/>
      <w:marLeft w:val="0"/>
      <w:marRight w:val="0"/>
      <w:marTop w:val="0"/>
      <w:marBottom w:val="0"/>
      <w:divBdr>
        <w:top w:val="none" w:sz="0" w:space="0" w:color="auto"/>
        <w:left w:val="none" w:sz="0" w:space="0" w:color="auto"/>
        <w:bottom w:val="none" w:sz="0" w:space="0" w:color="auto"/>
        <w:right w:val="none" w:sz="0" w:space="0" w:color="auto"/>
      </w:divBdr>
    </w:div>
    <w:div w:id="943996686">
      <w:bodyDiv w:val="1"/>
      <w:marLeft w:val="0"/>
      <w:marRight w:val="0"/>
      <w:marTop w:val="0"/>
      <w:marBottom w:val="0"/>
      <w:divBdr>
        <w:top w:val="none" w:sz="0" w:space="0" w:color="auto"/>
        <w:left w:val="none" w:sz="0" w:space="0" w:color="auto"/>
        <w:bottom w:val="none" w:sz="0" w:space="0" w:color="auto"/>
        <w:right w:val="none" w:sz="0" w:space="0" w:color="auto"/>
      </w:divBdr>
    </w:div>
    <w:div w:id="944076326">
      <w:bodyDiv w:val="1"/>
      <w:marLeft w:val="0"/>
      <w:marRight w:val="0"/>
      <w:marTop w:val="0"/>
      <w:marBottom w:val="0"/>
      <w:divBdr>
        <w:top w:val="none" w:sz="0" w:space="0" w:color="auto"/>
        <w:left w:val="none" w:sz="0" w:space="0" w:color="auto"/>
        <w:bottom w:val="none" w:sz="0" w:space="0" w:color="auto"/>
        <w:right w:val="none" w:sz="0" w:space="0" w:color="auto"/>
      </w:divBdr>
    </w:div>
    <w:div w:id="944191127">
      <w:bodyDiv w:val="1"/>
      <w:marLeft w:val="0"/>
      <w:marRight w:val="0"/>
      <w:marTop w:val="0"/>
      <w:marBottom w:val="0"/>
      <w:divBdr>
        <w:top w:val="none" w:sz="0" w:space="0" w:color="auto"/>
        <w:left w:val="none" w:sz="0" w:space="0" w:color="auto"/>
        <w:bottom w:val="none" w:sz="0" w:space="0" w:color="auto"/>
        <w:right w:val="none" w:sz="0" w:space="0" w:color="auto"/>
      </w:divBdr>
    </w:div>
    <w:div w:id="944313110">
      <w:bodyDiv w:val="1"/>
      <w:marLeft w:val="0"/>
      <w:marRight w:val="0"/>
      <w:marTop w:val="0"/>
      <w:marBottom w:val="0"/>
      <w:divBdr>
        <w:top w:val="none" w:sz="0" w:space="0" w:color="auto"/>
        <w:left w:val="none" w:sz="0" w:space="0" w:color="auto"/>
        <w:bottom w:val="none" w:sz="0" w:space="0" w:color="auto"/>
        <w:right w:val="none" w:sz="0" w:space="0" w:color="auto"/>
      </w:divBdr>
    </w:div>
    <w:div w:id="944776981">
      <w:bodyDiv w:val="1"/>
      <w:marLeft w:val="0"/>
      <w:marRight w:val="0"/>
      <w:marTop w:val="0"/>
      <w:marBottom w:val="0"/>
      <w:divBdr>
        <w:top w:val="none" w:sz="0" w:space="0" w:color="auto"/>
        <w:left w:val="none" w:sz="0" w:space="0" w:color="auto"/>
        <w:bottom w:val="none" w:sz="0" w:space="0" w:color="auto"/>
        <w:right w:val="none" w:sz="0" w:space="0" w:color="auto"/>
      </w:divBdr>
    </w:div>
    <w:div w:id="944926656">
      <w:bodyDiv w:val="1"/>
      <w:marLeft w:val="0"/>
      <w:marRight w:val="0"/>
      <w:marTop w:val="0"/>
      <w:marBottom w:val="0"/>
      <w:divBdr>
        <w:top w:val="none" w:sz="0" w:space="0" w:color="auto"/>
        <w:left w:val="none" w:sz="0" w:space="0" w:color="auto"/>
        <w:bottom w:val="none" w:sz="0" w:space="0" w:color="auto"/>
        <w:right w:val="none" w:sz="0" w:space="0" w:color="auto"/>
      </w:divBdr>
    </w:div>
    <w:div w:id="945190134">
      <w:bodyDiv w:val="1"/>
      <w:marLeft w:val="0"/>
      <w:marRight w:val="0"/>
      <w:marTop w:val="0"/>
      <w:marBottom w:val="0"/>
      <w:divBdr>
        <w:top w:val="none" w:sz="0" w:space="0" w:color="auto"/>
        <w:left w:val="none" w:sz="0" w:space="0" w:color="auto"/>
        <w:bottom w:val="none" w:sz="0" w:space="0" w:color="auto"/>
        <w:right w:val="none" w:sz="0" w:space="0" w:color="auto"/>
      </w:divBdr>
    </w:div>
    <w:div w:id="945576381">
      <w:bodyDiv w:val="1"/>
      <w:marLeft w:val="0"/>
      <w:marRight w:val="0"/>
      <w:marTop w:val="0"/>
      <w:marBottom w:val="0"/>
      <w:divBdr>
        <w:top w:val="none" w:sz="0" w:space="0" w:color="auto"/>
        <w:left w:val="none" w:sz="0" w:space="0" w:color="auto"/>
        <w:bottom w:val="none" w:sz="0" w:space="0" w:color="auto"/>
        <w:right w:val="none" w:sz="0" w:space="0" w:color="auto"/>
      </w:divBdr>
    </w:div>
    <w:div w:id="946230383">
      <w:bodyDiv w:val="1"/>
      <w:marLeft w:val="0"/>
      <w:marRight w:val="0"/>
      <w:marTop w:val="0"/>
      <w:marBottom w:val="0"/>
      <w:divBdr>
        <w:top w:val="none" w:sz="0" w:space="0" w:color="auto"/>
        <w:left w:val="none" w:sz="0" w:space="0" w:color="auto"/>
        <w:bottom w:val="none" w:sz="0" w:space="0" w:color="auto"/>
        <w:right w:val="none" w:sz="0" w:space="0" w:color="auto"/>
      </w:divBdr>
    </w:div>
    <w:div w:id="946236054">
      <w:bodyDiv w:val="1"/>
      <w:marLeft w:val="0"/>
      <w:marRight w:val="0"/>
      <w:marTop w:val="0"/>
      <w:marBottom w:val="0"/>
      <w:divBdr>
        <w:top w:val="none" w:sz="0" w:space="0" w:color="auto"/>
        <w:left w:val="none" w:sz="0" w:space="0" w:color="auto"/>
        <w:bottom w:val="none" w:sz="0" w:space="0" w:color="auto"/>
        <w:right w:val="none" w:sz="0" w:space="0" w:color="auto"/>
      </w:divBdr>
    </w:div>
    <w:div w:id="946428532">
      <w:bodyDiv w:val="1"/>
      <w:marLeft w:val="0"/>
      <w:marRight w:val="0"/>
      <w:marTop w:val="0"/>
      <w:marBottom w:val="0"/>
      <w:divBdr>
        <w:top w:val="none" w:sz="0" w:space="0" w:color="auto"/>
        <w:left w:val="none" w:sz="0" w:space="0" w:color="auto"/>
        <w:bottom w:val="none" w:sz="0" w:space="0" w:color="auto"/>
        <w:right w:val="none" w:sz="0" w:space="0" w:color="auto"/>
      </w:divBdr>
    </w:div>
    <w:div w:id="947278816">
      <w:bodyDiv w:val="1"/>
      <w:marLeft w:val="0"/>
      <w:marRight w:val="0"/>
      <w:marTop w:val="0"/>
      <w:marBottom w:val="0"/>
      <w:divBdr>
        <w:top w:val="none" w:sz="0" w:space="0" w:color="auto"/>
        <w:left w:val="none" w:sz="0" w:space="0" w:color="auto"/>
        <w:bottom w:val="none" w:sz="0" w:space="0" w:color="auto"/>
        <w:right w:val="none" w:sz="0" w:space="0" w:color="auto"/>
      </w:divBdr>
    </w:div>
    <w:div w:id="947463780">
      <w:bodyDiv w:val="1"/>
      <w:marLeft w:val="0"/>
      <w:marRight w:val="0"/>
      <w:marTop w:val="0"/>
      <w:marBottom w:val="0"/>
      <w:divBdr>
        <w:top w:val="none" w:sz="0" w:space="0" w:color="auto"/>
        <w:left w:val="none" w:sz="0" w:space="0" w:color="auto"/>
        <w:bottom w:val="none" w:sz="0" w:space="0" w:color="auto"/>
        <w:right w:val="none" w:sz="0" w:space="0" w:color="auto"/>
      </w:divBdr>
    </w:div>
    <w:div w:id="947586399">
      <w:bodyDiv w:val="1"/>
      <w:marLeft w:val="0"/>
      <w:marRight w:val="0"/>
      <w:marTop w:val="0"/>
      <w:marBottom w:val="0"/>
      <w:divBdr>
        <w:top w:val="none" w:sz="0" w:space="0" w:color="auto"/>
        <w:left w:val="none" w:sz="0" w:space="0" w:color="auto"/>
        <w:bottom w:val="none" w:sz="0" w:space="0" w:color="auto"/>
        <w:right w:val="none" w:sz="0" w:space="0" w:color="auto"/>
      </w:divBdr>
    </w:div>
    <w:div w:id="948050610">
      <w:bodyDiv w:val="1"/>
      <w:marLeft w:val="0"/>
      <w:marRight w:val="0"/>
      <w:marTop w:val="0"/>
      <w:marBottom w:val="0"/>
      <w:divBdr>
        <w:top w:val="none" w:sz="0" w:space="0" w:color="auto"/>
        <w:left w:val="none" w:sz="0" w:space="0" w:color="auto"/>
        <w:bottom w:val="none" w:sz="0" w:space="0" w:color="auto"/>
        <w:right w:val="none" w:sz="0" w:space="0" w:color="auto"/>
      </w:divBdr>
    </w:div>
    <w:div w:id="948197594">
      <w:bodyDiv w:val="1"/>
      <w:marLeft w:val="0"/>
      <w:marRight w:val="0"/>
      <w:marTop w:val="0"/>
      <w:marBottom w:val="0"/>
      <w:divBdr>
        <w:top w:val="none" w:sz="0" w:space="0" w:color="auto"/>
        <w:left w:val="none" w:sz="0" w:space="0" w:color="auto"/>
        <w:bottom w:val="none" w:sz="0" w:space="0" w:color="auto"/>
        <w:right w:val="none" w:sz="0" w:space="0" w:color="auto"/>
      </w:divBdr>
    </w:div>
    <w:div w:id="948465941">
      <w:bodyDiv w:val="1"/>
      <w:marLeft w:val="0"/>
      <w:marRight w:val="0"/>
      <w:marTop w:val="0"/>
      <w:marBottom w:val="0"/>
      <w:divBdr>
        <w:top w:val="none" w:sz="0" w:space="0" w:color="auto"/>
        <w:left w:val="none" w:sz="0" w:space="0" w:color="auto"/>
        <w:bottom w:val="none" w:sz="0" w:space="0" w:color="auto"/>
        <w:right w:val="none" w:sz="0" w:space="0" w:color="auto"/>
      </w:divBdr>
    </w:div>
    <w:div w:id="948776739">
      <w:bodyDiv w:val="1"/>
      <w:marLeft w:val="0"/>
      <w:marRight w:val="0"/>
      <w:marTop w:val="0"/>
      <w:marBottom w:val="0"/>
      <w:divBdr>
        <w:top w:val="none" w:sz="0" w:space="0" w:color="auto"/>
        <w:left w:val="none" w:sz="0" w:space="0" w:color="auto"/>
        <w:bottom w:val="none" w:sz="0" w:space="0" w:color="auto"/>
        <w:right w:val="none" w:sz="0" w:space="0" w:color="auto"/>
      </w:divBdr>
    </w:div>
    <w:div w:id="949050069">
      <w:bodyDiv w:val="1"/>
      <w:marLeft w:val="0"/>
      <w:marRight w:val="0"/>
      <w:marTop w:val="0"/>
      <w:marBottom w:val="0"/>
      <w:divBdr>
        <w:top w:val="none" w:sz="0" w:space="0" w:color="auto"/>
        <w:left w:val="none" w:sz="0" w:space="0" w:color="auto"/>
        <w:bottom w:val="none" w:sz="0" w:space="0" w:color="auto"/>
        <w:right w:val="none" w:sz="0" w:space="0" w:color="auto"/>
      </w:divBdr>
    </w:div>
    <w:div w:id="949124962">
      <w:bodyDiv w:val="1"/>
      <w:marLeft w:val="0"/>
      <w:marRight w:val="0"/>
      <w:marTop w:val="0"/>
      <w:marBottom w:val="0"/>
      <w:divBdr>
        <w:top w:val="none" w:sz="0" w:space="0" w:color="auto"/>
        <w:left w:val="none" w:sz="0" w:space="0" w:color="auto"/>
        <w:bottom w:val="none" w:sz="0" w:space="0" w:color="auto"/>
        <w:right w:val="none" w:sz="0" w:space="0" w:color="auto"/>
      </w:divBdr>
    </w:div>
    <w:div w:id="949316596">
      <w:bodyDiv w:val="1"/>
      <w:marLeft w:val="0"/>
      <w:marRight w:val="0"/>
      <w:marTop w:val="0"/>
      <w:marBottom w:val="0"/>
      <w:divBdr>
        <w:top w:val="none" w:sz="0" w:space="0" w:color="auto"/>
        <w:left w:val="none" w:sz="0" w:space="0" w:color="auto"/>
        <w:bottom w:val="none" w:sz="0" w:space="0" w:color="auto"/>
        <w:right w:val="none" w:sz="0" w:space="0" w:color="auto"/>
      </w:divBdr>
    </w:div>
    <w:div w:id="949362073">
      <w:bodyDiv w:val="1"/>
      <w:marLeft w:val="0"/>
      <w:marRight w:val="0"/>
      <w:marTop w:val="0"/>
      <w:marBottom w:val="0"/>
      <w:divBdr>
        <w:top w:val="none" w:sz="0" w:space="0" w:color="auto"/>
        <w:left w:val="none" w:sz="0" w:space="0" w:color="auto"/>
        <w:bottom w:val="none" w:sz="0" w:space="0" w:color="auto"/>
        <w:right w:val="none" w:sz="0" w:space="0" w:color="auto"/>
      </w:divBdr>
    </w:div>
    <w:div w:id="949434391">
      <w:bodyDiv w:val="1"/>
      <w:marLeft w:val="0"/>
      <w:marRight w:val="0"/>
      <w:marTop w:val="0"/>
      <w:marBottom w:val="0"/>
      <w:divBdr>
        <w:top w:val="none" w:sz="0" w:space="0" w:color="auto"/>
        <w:left w:val="none" w:sz="0" w:space="0" w:color="auto"/>
        <w:bottom w:val="none" w:sz="0" w:space="0" w:color="auto"/>
        <w:right w:val="none" w:sz="0" w:space="0" w:color="auto"/>
      </w:divBdr>
    </w:div>
    <w:div w:id="949748303">
      <w:bodyDiv w:val="1"/>
      <w:marLeft w:val="0"/>
      <w:marRight w:val="0"/>
      <w:marTop w:val="0"/>
      <w:marBottom w:val="0"/>
      <w:divBdr>
        <w:top w:val="none" w:sz="0" w:space="0" w:color="auto"/>
        <w:left w:val="none" w:sz="0" w:space="0" w:color="auto"/>
        <w:bottom w:val="none" w:sz="0" w:space="0" w:color="auto"/>
        <w:right w:val="none" w:sz="0" w:space="0" w:color="auto"/>
      </w:divBdr>
    </w:div>
    <w:div w:id="949822408">
      <w:bodyDiv w:val="1"/>
      <w:marLeft w:val="0"/>
      <w:marRight w:val="0"/>
      <w:marTop w:val="0"/>
      <w:marBottom w:val="0"/>
      <w:divBdr>
        <w:top w:val="none" w:sz="0" w:space="0" w:color="auto"/>
        <w:left w:val="none" w:sz="0" w:space="0" w:color="auto"/>
        <w:bottom w:val="none" w:sz="0" w:space="0" w:color="auto"/>
        <w:right w:val="none" w:sz="0" w:space="0" w:color="auto"/>
      </w:divBdr>
    </w:div>
    <w:div w:id="949971171">
      <w:bodyDiv w:val="1"/>
      <w:marLeft w:val="0"/>
      <w:marRight w:val="0"/>
      <w:marTop w:val="0"/>
      <w:marBottom w:val="0"/>
      <w:divBdr>
        <w:top w:val="none" w:sz="0" w:space="0" w:color="auto"/>
        <w:left w:val="none" w:sz="0" w:space="0" w:color="auto"/>
        <w:bottom w:val="none" w:sz="0" w:space="0" w:color="auto"/>
        <w:right w:val="none" w:sz="0" w:space="0" w:color="auto"/>
      </w:divBdr>
    </w:div>
    <w:div w:id="950014012">
      <w:bodyDiv w:val="1"/>
      <w:marLeft w:val="0"/>
      <w:marRight w:val="0"/>
      <w:marTop w:val="0"/>
      <w:marBottom w:val="0"/>
      <w:divBdr>
        <w:top w:val="none" w:sz="0" w:space="0" w:color="auto"/>
        <w:left w:val="none" w:sz="0" w:space="0" w:color="auto"/>
        <w:bottom w:val="none" w:sz="0" w:space="0" w:color="auto"/>
        <w:right w:val="none" w:sz="0" w:space="0" w:color="auto"/>
      </w:divBdr>
    </w:div>
    <w:div w:id="950091482">
      <w:bodyDiv w:val="1"/>
      <w:marLeft w:val="0"/>
      <w:marRight w:val="0"/>
      <w:marTop w:val="0"/>
      <w:marBottom w:val="0"/>
      <w:divBdr>
        <w:top w:val="none" w:sz="0" w:space="0" w:color="auto"/>
        <w:left w:val="none" w:sz="0" w:space="0" w:color="auto"/>
        <w:bottom w:val="none" w:sz="0" w:space="0" w:color="auto"/>
        <w:right w:val="none" w:sz="0" w:space="0" w:color="auto"/>
      </w:divBdr>
    </w:div>
    <w:div w:id="950169437">
      <w:bodyDiv w:val="1"/>
      <w:marLeft w:val="0"/>
      <w:marRight w:val="0"/>
      <w:marTop w:val="0"/>
      <w:marBottom w:val="0"/>
      <w:divBdr>
        <w:top w:val="none" w:sz="0" w:space="0" w:color="auto"/>
        <w:left w:val="none" w:sz="0" w:space="0" w:color="auto"/>
        <w:bottom w:val="none" w:sz="0" w:space="0" w:color="auto"/>
        <w:right w:val="none" w:sz="0" w:space="0" w:color="auto"/>
      </w:divBdr>
    </w:div>
    <w:div w:id="950238993">
      <w:bodyDiv w:val="1"/>
      <w:marLeft w:val="0"/>
      <w:marRight w:val="0"/>
      <w:marTop w:val="0"/>
      <w:marBottom w:val="0"/>
      <w:divBdr>
        <w:top w:val="none" w:sz="0" w:space="0" w:color="auto"/>
        <w:left w:val="none" w:sz="0" w:space="0" w:color="auto"/>
        <w:bottom w:val="none" w:sz="0" w:space="0" w:color="auto"/>
        <w:right w:val="none" w:sz="0" w:space="0" w:color="auto"/>
      </w:divBdr>
    </w:div>
    <w:div w:id="950548599">
      <w:bodyDiv w:val="1"/>
      <w:marLeft w:val="0"/>
      <w:marRight w:val="0"/>
      <w:marTop w:val="0"/>
      <w:marBottom w:val="0"/>
      <w:divBdr>
        <w:top w:val="none" w:sz="0" w:space="0" w:color="auto"/>
        <w:left w:val="none" w:sz="0" w:space="0" w:color="auto"/>
        <w:bottom w:val="none" w:sz="0" w:space="0" w:color="auto"/>
        <w:right w:val="none" w:sz="0" w:space="0" w:color="auto"/>
      </w:divBdr>
    </w:div>
    <w:div w:id="951666405">
      <w:bodyDiv w:val="1"/>
      <w:marLeft w:val="0"/>
      <w:marRight w:val="0"/>
      <w:marTop w:val="0"/>
      <w:marBottom w:val="0"/>
      <w:divBdr>
        <w:top w:val="none" w:sz="0" w:space="0" w:color="auto"/>
        <w:left w:val="none" w:sz="0" w:space="0" w:color="auto"/>
        <w:bottom w:val="none" w:sz="0" w:space="0" w:color="auto"/>
        <w:right w:val="none" w:sz="0" w:space="0" w:color="auto"/>
      </w:divBdr>
    </w:div>
    <w:div w:id="951715443">
      <w:bodyDiv w:val="1"/>
      <w:marLeft w:val="0"/>
      <w:marRight w:val="0"/>
      <w:marTop w:val="0"/>
      <w:marBottom w:val="0"/>
      <w:divBdr>
        <w:top w:val="none" w:sz="0" w:space="0" w:color="auto"/>
        <w:left w:val="none" w:sz="0" w:space="0" w:color="auto"/>
        <w:bottom w:val="none" w:sz="0" w:space="0" w:color="auto"/>
        <w:right w:val="none" w:sz="0" w:space="0" w:color="auto"/>
      </w:divBdr>
    </w:div>
    <w:div w:id="951983926">
      <w:bodyDiv w:val="1"/>
      <w:marLeft w:val="0"/>
      <w:marRight w:val="0"/>
      <w:marTop w:val="0"/>
      <w:marBottom w:val="0"/>
      <w:divBdr>
        <w:top w:val="none" w:sz="0" w:space="0" w:color="auto"/>
        <w:left w:val="none" w:sz="0" w:space="0" w:color="auto"/>
        <w:bottom w:val="none" w:sz="0" w:space="0" w:color="auto"/>
        <w:right w:val="none" w:sz="0" w:space="0" w:color="auto"/>
      </w:divBdr>
    </w:div>
    <w:div w:id="952129911">
      <w:bodyDiv w:val="1"/>
      <w:marLeft w:val="0"/>
      <w:marRight w:val="0"/>
      <w:marTop w:val="0"/>
      <w:marBottom w:val="0"/>
      <w:divBdr>
        <w:top w:val="none" w:sz="0" w:space="0" w:color="auto"/>
        <w:left w:val="none" w:sz="0" w:space="0" w:color="auto"/>
        <w:bottom w:val="none" w:sz="0" w:space="0" w:color="auto"/>
        <w:right w:val="none" w:sz="0" w:space="0" w:color="auto"/>
      </w:divBdr>
    </w:div>
    <w:div w:id="952135651">
      <w:bodyDiv w:val="1"/>
      <w:marLeft w:val="0"/>
      <w:marRight w:val="0"/>
      <w:marTop w:val="0"/>
      <w:marBottom w:val="0"/>
      <w:divBdr>
        <w:top w:val="none" w:sz="0" w:space="0" w:color="auto"/>
        <w:left w:val="none" w:sz="0" w:space="0" w:color="auto"/>
        <w:bottom w:val="none" w:sz="0" w:space="0" w:color="auto"/>
        <w:right w:val="none" w:sz="0" w:space="0" w:color="auto"/>
      </w:divBdr>
    </w:div>
    <w:div w:id="952395887">
      <w:bodyDiv w:val="1"/>
      <w:marLeft w:val="0"/>
      <w:marRight w:val="0"/>
      <w:marTop w:val="0"/>
      <w:marBottom w:val="0"/>
      <w:divBdr>
        <w:top w:val="none" w:sz="0" w:space="0" w:color="auto"/>
        <w:left w:val="none" w:sz="0" w:space="0" w:color="auto"/>
        <w:bottom w:val="none" w:sz="0" w:space="0" w:color="auto"/>
        <w:right w:val="none" w:sz="0" w:space="0" w:color="auto"/>
      </w:divBdr>
    </w:div>
    <w:div w:id="952444961">
      <w:bodyDiv w:val="1"/>
      <w:marLeft w:val="0"/>
      <w:marRight w:val="0"/>
      <w:marTop w:val="0"/>
      <w:marBottom w:val="0"/>
      <w:divBdr>
        <w:top w:val="none" w:sz="0" w:space="0" w:color="auto"/>
        <w:left w:val="none" w:sz="0" w:space="0" w:color="auto"/>
        <w:bottom w:val="none" w:sz="0" w:space="0" w:color="auto"/>
        <w:right w:val="none" w:sz="0" w:space="0" w:color="auto"/>
      </w:divBdr>
    </w:div>
    <w:div w:id="952901480">
      <w:bodyDiv w:val="1"/>
      <w:marLeft w:val="0"/>
      <w:marRight w:val="0"/>
      <w:marTop w:val="0"/>
      <w:marBottom w:val="0"/>
      <w:divBdr>
        <w:top w:val="none" w:sz="0" w:space="0" w:color="auto"/>
        <w:left w:val="none" w:sz="0" w:space="0" w:color="auto"/>
        <w:bottom w:val="none" w:sz="0" w:space="0" w:color="auto"/>
        <w:right w:val="none" w:sz="0" w:space="0" w:color="auto"/>
      </w:divBdr>
    </w:div>
    <w:div w:id="953246291">
      <w:bodyDiv w:val="1"/>
      <w:marLeft w:val="0"/>
      <w:marRight w:val="0"/>
      <w:marTop w:val="0"/>
      <w:marBottom w:val="0"/>
      <w:divBdr>
        <w:top w:val="none" w:sz="0" w:space="0" w:color="auto"/>
        <w:left w:val="none" w:sz="0" w:space="0" w:color="auto"/>
        <w:bottom w:val="none" w:sz="0" w:space="0" w:color="auto"/>
        <w:right w:val="none" w:sz="0" w:space="0" w:color="auto"/>
      </w:divBdr>
    </w:div>
    <w:div w:id="953248988">
      <w:bodyDiv w:val="1"/>
      <w:marLeft w:val="0"/>
      <w:marRight w:val="0"/>
      <w:marTop w:val="0"/>
      <w:marBottom w:val="0"/>
      <w:divBdr>
        <w:top w:val="none" w:sz="0" w:space="0" w:color="auto"/>
        <w:left w:val="none" w:sz="0" w:space="0" w:color="auto"/>
        <w:bottom w:val="none" w:sz="0" w:space="0" w:color="auto"/>
        <w:right w:val="none" w:sz="0" w:space="0" w:color="auto"/>
      </w:divBdr>
    </w:div>
    <w:div w:id="953681674">
      <w:bodyDiv w:val="1"/>
      <w:marLeft w:val="0"/>
      <w:marRight w:val="0"/>
      <w:marTop w:val="0"/>
      <w:marBottom w:val="0"/>
      <w:divBdr>
        <w:top w:val="none" w:sz="0" w:space="0" w:color="auto"/>
        <w:left w:val="none" w:sz="0" w:space="0" w:color="auto"/>
        <w:bottom w:val="none" w:sz="0" w:space="0" w:color="auto"/>
        <w:right w:val="none" w:sz="0" w:space="0" w:color="auto"/>
      </w:divBdr>
    </w:div>
    <w:div w:id="954217617">
      <w:bodyDiv w:val="1"/>
      <w:marLeft w:val="0"/>
      <w:marRight w:val="0"/>
      <w:marTop w:val="0"/>
      <w:marBottom w:val="0"/>
      <w:divBdr>
        <w:top w:val="none" w:sz="0" w:space="0" w:color="auto"/>
        <w:left w:val="none" w:sz="0" w:space="0" w:color="auto"/>
        <w:bottom w:val="none" w:sz="0" w:space="0" w:color="auto"/>
        <w:right w:val="none" w:sz="0" w:space="0" w:color="auto"/>
      </w:divBdr>
    </w:div>
    <w:div w:id="954285433">
      <w:bodyDiv w:val="1"/>
      <w:marLeft w:val="0"/>
      <w:marRight w:val="0"/>
      <w:marTop w:val="0"/>
      <w:marBottom w:val="0"/>
      <w:divBdr>
        <w:top w:val="none" w:sz="0" w:space="0" w:color="auto"/>
        <w:left w:val="none" w:sz="0" w:space="0" w:color="auto"/>
        <w:bottom w:val="none" w:sz="0" w:space="0" w:color="auto"/>
        <w:right w:val="none" w:sz="0" w:space="0" w:color="auto"/>
      </w:divBdr>
    </w:div>
    <w:div w:id="954409833">
      <w:bodyDiv w:val="1"/>
      <w:marLeft w:val="0"/>
      <w:marRight w:val="0"/>
      <w:marTop w:val="0"/>
      <w:marBottom w:val="0"/>
      <w:divBdr>
        <w:top w:val="none" w:sz="0" w:space="0" w:color="auto"/>
        <w:left w:val="none" w:sz="0" w:space="0" w:color="auto"/>
        <w:bottom w:val="none" w:sz="0" w:space="0" w:color="auto"/>
        <w:right w:val="none" w:sz="0" w:space="0" w:color="auto"/>
      </w:divBdr>
    </w:div>
    <w:div w:id="954412461">
      <w:bodyDiv w:val="1"/>
      <w:marLeft w:val="0"/>
      <w:marRight w:val="0"/>
      <w:marTop w:val="0"/>
      <w:marBottom w:val="0"/>
      <w:divBdr>
        <w:top w:val="none" w:sz="0" w:space="0" w:color="auto"/>
        <w:left w:val="none" w:sz="0" w:space="0" w:color="auto"/>
        <w:bottom w:val="none" w:sz="0" w:space="0" w:color="auto"/>
        <w:right w:val="none" w:sz="0" w:space="0" w:color="auto"/>
      </w:divBdr>
    </w:div>
    <w:div w:id="954557901">
      <w:bodyDiv w:val="1"/>
      <w:marLeft w:val="0"/>
      <w:marRight w:val="0"/>
      <w:marTop w:val="0"/>
      <w:marBottom w:val="0"/>
      <w:divBdr>
        <w:top w:val="none" w:sz="0" w:space="0" w:color="auto"/>
        <w:left w:val="none" w:sz="0" w:space="0" w:color="auto"/>
        <w:bottom w:val="none" w:sz="0" w:space="0" w:color="auto"/>
        <w:right w:val="none" w:sz="0" w:space="0" w:color="auto"/>
      </w:divBdr>
    </w:div>
    <w:div w:id="955019035">
      <w:bodyDiv w:val="1"/>
      <w:marLeft w:val="0"/>
      <w:marRight w:val="0"/>
      <w:marTop w:val="0"/>
      <w:marBottom w:val="0"/>
      <w:divBdr>
        <w:top w:val="none" w:sz="0" w:space="0" w:color="auto"/>
        <w:left w:val="none" w:sz="0" w:space="0" w:color="auto"/>
        <w:bottom w:val="none" w:sz="0" w:space="0" w:color="auto"/>
        <w:right w:val="none" w:sz="0" w:space="0" w:color="auto"/>
      </w:divBdr>
    </w:div>
    <w:div w:id="955402808">
      <w:bodyDiv w:val="1"/>
      <w:marLeft w:val="0"/>
      <w:marRight w:val="0"/>
      <w:marTop w:val="0"/>
      <w:marBottom w:val="0"/>
      <w:divBdr>
        <w:top w:val="none" w:sz="0" w:space="0" w:color="auto"/>
        <w:left w:val="none" w:sz="0" w:space="0" w:color="auto"/>
        <w:bottom w:val="none" w:sz="0" w:space="0" w:color="auto"/>
        <w:right w:val="none" w:sz="0" w:space="0" w:color="auto"/>
      </w:divBdr>
    </w:div>
    <w:div w:id="955526889">
      <w:bodyDiv w:val="1"/>
      <w:marLeft w:val="0"/>
      <w:marRight w:val="0"/>
      <w:marTop w:val="0"/>
      <w:marBottom w:val="0"/>
      <w:divBdr>
        <w:top w:val="none" w:sz="0" w:space="0" w:color="auto"/>
        <w:left w:val="none" w:sz="0" w:space="0" w:color="auto"/>
        <w:bottom w:val="none" w:sz="0" w:space="0" w:color="auto"/>
        <w:right w:val="none" w:sz="0" w:space="0" w:color="auto"/>
      </w:divBdr>
    </w:div>
    <w:div w:id="955873699">
      <w:bodyDiv w:val="1"/>
      <w:marLeft w:val="0"/>
      <w:marRight w:val="0"/>
      <w:marTop w:val="0"/>
      <w:marBottom w:val="0"/>
      <w:divBdr>
        <w:top w:val="none" w:sz="0" w:space="0" w:color="auto"/>
        <w:left w:val="none" w:sz="0" w:space="0" w:color="auto"/>
        <w:bottom w:val="none" w:sz="0" w:space="0" w:color="auto"/>
        <w:right w:val="none" w:sz="0" w:space="0" w:color="auto"/>
      </w:divBdr>
    </w:div>
    <w:div w:id="955987931">
      <w:bodyDiv w:val="1"/>
      <w:marLeft w:val="0"/>
      <w:marRight w:val="0"/>
      <w:marTop w:val="0"/>
      <w:marBottom w:val="0"/>
      <w:divBdr>
        <w:top w:val="none" w:sz="0" w:space="0" w:color="auto"/>
        <w:left w:val="none" w:sz="0" w:space="0" w:color="auto"/>
        <w:bottom w:val="none" w:sz="0" w:space="0" w:color="auto"/>
        <w:right w:val="none" w:sz="0" w:space="0" w:color="auto"/>
      </w:divBdr>
    </w:div>
    <w:div w:id="955989119">
      <w:bodyDiv w:val="1"/>
      <w:marLeft w:val="0"/>
      <w:marRight w:val="0"/>
      <w:marTop w:val="0"/>
      <w:marBottom w:val="0"/>
      <w:divBdr>
        <w:top w:val="none" w:sz="0" w:space="0" w:color="auto"/>
        <w:left w:val="none" w:sz="0" w:space="0" w:color="auto"/>
        <w:bottom w:val="none" w:sz="0" w:space="0" w:color="auto"/>
        <w:right w:val="none" w:sz="0" w:space="0" w:color="auto"/>
      </w:divBdr>
    </w:div>
    <w:div w:id="956176055">
      <w:bodyDiv w:val="1"/>
      <w:marLeft w:val="0"/>
      <w:marRight w:val="0"/>
      <w:marTop w:val="0"/>
      <w:marBottom w:val="0"/>
      <w:divBdr>
        <w:top w:val="none" w:sz="0" w:space="0" w:color="auto"/>
        <w:left w:val="none" w:sz="0" w:space="0" w:color="auto"/>
        <w:bottom w:val="none" w:sz="0" w:space="0" w:color="auto"/>
        <w:right w:val="none" w:sz="0" w:space="0" w:color="auto"/>
      </w:divBdr>
    </w:div>
    <w:div w:id="956176540">
      <w:bodyDiv w:val="1"/>
      <w:marLeft w:val="0"/>
      <w:marRight w:val="0"/>
      <w:marTop w:val="0"/>
      <w:marBottom w:val="0"/>
      <w:divBdr>
        <w:top w:val="none" w:sz="0" w:space="0" w:color="auto"/>
        <w:left w:val="none" w:sz="0" w:space="0" w:color="auto"/>
        <w:bottom w:val="none" w:sz="0" w:space="0" w:color="auto"/>
        <w:right w:val="none" w:sz="0" w:space="0" w:color="auto"/>
      </w:divBdr>
    </w:div>
    <w:div w:id="956180555">
      <w:bodyDiv w:val="1"/>
      <w:marLeft w:val="0"/>
      <w:marRight w:val="0"/>
      <w:marTop w:val="0"/>
      <w:marBottom w:val="0"/>
      <w:divBdr>
        <w:top w:val="none" w:sz="0" w:space="0" w:color="auto"/>
        <w:left w:val="none" w:sz="0" w:space="0" w:color="auto"/>
        <w:bottom w:val="none" w:sz="0" w:space="0" w:color="auto"/>
        <w:right w:val="none" w:sz="0" w:space="0" w:color="auto"/>
      </w:divBdr>
    </w:div>
    <w:div w:id="956255890">
      <w:bodyDiv w:val="1"/>
      <w:marLeft w:val="0"/>
      <w:marRight w:val="0"/>
      <w:marTop w:val="0"/>
      <w:marBottom w:val="0"/>
      <w:divBdr>
        <w:top w:val="none" w:sz="0" w:space="0" w:color="auto"/>
        <w:left w:val="none" w:sz="0" w:space="0" w:color="auto"/>
        <w:bottom w:val="none" w:sz="0" w:space="0" w:color="auto"/>
        <w:right w:val="none" w:sz="0" w:space="0" w:color="auto"/>
      </w:divBdr>
    </w:div>
    <w:div w:id="956566615">
      <w:bodyDiv w:val="1"/>
      <w:marLeft w:val="0"/>
      <w:marRight w:val="0"/>
      <w:marTop w:val="0"/>
      <w:marBottom w:val="0"/>
      <w:divBdr>
        <w:top w:val="none" w:sz="0" w:space="0" w:color="auto"/>
        <w:left w:val="none" w:sz="0" w:space="0" w:color="auto"/>
        <w:bottom w:val="none" w:sz="0" w:space="0" w:color="auto"/>
        <w:right w:val="none" w:sz="0" w:space="0" w:color="auto"/>
      </w:divBdr>
    </w:div>
    <w:div w:id="956986045">
      <w:bodyDiv w:val="1"/>
      <w:marLeft w:val="0"/>
      <w:marRight w:val="0"/>
      <w:marTop w:val="0"/>
      <w:marBottom w:val="0"/>
      <w:divBdr>
        <w:top w:val="none" w:sz="0" w:space="0" w:color="auto"/>
        <w:left w:val="none" w:sz="0" w:space="0" w:color="auto"/>
        <w:bottom w:val="none" w:sz="0" w:space="0" w:color="auto"/>
        <w:right w:val="none" w:sz="0" w:space="0" w:color="auto"/>
      </w:divBdr>
    </w:div>
    <w:div w:id="956987889">
      <w:bodyDiv w:val="1"/>
      <w:marLeft w:val="0"/>
      <w:marRight w:val="0"/>
      <w:marTop w:val="0"/>
      <w:marBottom w:val="0"/>
      <w:divBdr>
        <w:top w:val="none" w:sz="0" w:space="0" w:color="auto"/>
        <w:left w:val="none" w:sz="0" w:space="0" w:color="auto"/>
        <w:bottom w:val="none" w:sz="0" w:space="0" w:color="auto"/>
        <w:right w:val="none" w:sz="0" w:space="0" w:color="auto"/>
      </w:divBdr>
    </w:div>
    <w:div w:id="957026247">
      <w:bodyDiv w:val="1"/>
      <w:marLeft w:val="0"/>
      <w:marRight w:val="0"/>
      <w:marTop w:val="0"/>
      <w:marBottom w:val="0"/>
      <w:divBdr>
        <w:top w:val="none" w:sz="0" w:space="0" w:color="auto"/>
        <w:left w:val="none" w:sz="0" w:space="0" w:color="auto"/>
        <w:bottom w:val="none" w:sz="0" w:space="0" w:color="auto"/>
        <w:right w:val="none" w:sz="0" w:space="0" w:color="auto"/>
      </w:divBdr>
    </w:div>
    <w:div w:id="957224902">
      <w:bodyDiv w:val="1"/>
      <w:marLeft w:val="0"/>
      <w:marRight w:val="0"/>
      <w:marTop w:val="0"/>
      <w:marBottom w:val="0"/>
      <w:divBdr>
        <w:top w:val="none" w:sz="0" w:space="0" w:color="auto"/>
        <w:left w:val="none" w:sz="0" w:space="0" w:color="auto"/>
        <w:bottom w:val="none" w:sz="0" w:space="0" w:color="auto"/>
        <w:right w:val="none" w:sz="0" w:space="0" w:color="auto"/>
      </w:divBdr>
    </w:div>
    <w:div w:id="957416488">
      <w:bodyDiv w:val="1"/>
      <w:marLeft w:val="0"/>
      <w:marRight w:val="0"/>
      <w:marTop w:val="0"/>
      <w:marBottom w:val="0"/>
      <w:divBdr>
        <w:top w:val="none" w:sz="0" w:space="0" w:color="auto"/>
        <w:left w:val="none" w:sz="0" w:space="0" w:color="auto"/>
        <w:bottom w:val="none" w:sz="0" w:space="0" w:color="auto"/>
        <w:right w:val="none" w:sz="0" w:space="0" w:color="auto"/>
      </w:divBdr>
    </w:div>
    <w:div w:id="957761401">
      <w:bodyDiv w:val="1"/>
      <w:marLeft w:val="0"/>
      <w:marRight w:val="0"/>
      <w:marTop w:val="0"/>
      <w:marBottom w:val="0"/>
      <w:divBdr>
        <w:top w:val="none" w:sz="0" w:space="0" w:color="auto"/>
        <w:left w:val="none" w:sz="0" w:space="0" w:color="auto"/>
        <w:bottom w:val="none" w:sz="0" w:space="0" w:color="auto"/>
        <w:right w:val="none" w:sz="0" w:space="0" w:color="auto"/>
      </w:divBdr>
    </w:div>
    <w:div w:id="957876132">
      <w:bodyDiv w:val="1"/>
      <w:marLeft w:val="0"/>
      <w:marRight w:val="0"/>
      <w:marTop w:val="0"/>
      <w:marBottom w:val="0"/>
      <w:divBdr>
        <w:top w:val="none" w:sz="0" w:space="0" w:color="auto"/>
        <w:left w:val="none" w:sz="0" w:space="0" w:color="auto"/>
        <w:bottom w:val="none" w:sz="0" w:space="0" w:color="auto"/>
        <w:right w:val="none" w:sz="0" w:space="0" w:color="auto"/>
      </w:divBdr>
    </w:div>
    <w:div w:id="957882279">
      <w:bodyDiv w:val="1"/>
      <w:marLeft w:val="0"/>
      <w:marRight w:val="0"/>
      <w:marTop w:val="0"/>
      <w:marBottom w:val="0"/>
      <w:divBdr>
        <w:top w:val="none" w:sz="0" w:space="0" w:color="auto"/>
        <w:left w:val="none" w:sz="0" w:space="0" w:color="auto"/>
        <w:bottom w:val="none" w:sz="0" w:space="0" w:color="auto"/>
        <w:right w:val="none" w:sz="0" w:space="0" w:color="auto"/>
      </w:divBdr>
    </w:div>
    <w:div w:id="957906739">
      <w:bodyDiv w:val="1"/>
      <w:marLeft w:val="0"/>
      <w:marRight w:val="0"/>
      <w:marTop w:val="0"/>
      <w:marBottom w:val="0"/>
      <w:divBdr>
        <w:top w:val="none" w:sz="0" w:space="0" w:color="auto"/>
        <w:left w:val="none" w:sz="0" w:space="0" w:color="auto"/>
        <w:bottom w:val="none" w:sz="0" w:space="0" w:color="auto"/>
        <w:right w:val="none" w:sz="0" w:space="0" w:color="auto"/>
      </w:divBdr>
    </w:div>
    <w:div w:id="958413648">
      <w:bodyDiv w:val="1"/>
      <w:marLeft w:val="0"/>
      <w:marRight w:val="0"/>
      <w:marTop w:val="0"/>
      <w:marBottom w:val="0"/>
      <w:divBdr>
        <w:top w:val="none" w:sz="0" w:space="0" w:color="auto"/>
        <w:left w:val="none" w:sz="0" w:space="0" w:color="auto"/>
        <w:bottom w:val="none" w:sz="0" w:space="0" w:color="auto"/>
        <w:right w:val="none" w:sz="0" w:space="0" w:color="auto"/>
      </w:divBdr>
    </w:div>
    <w:div w:id="958881277">
      <w:bodyDiv w:val="1"/>
      <w:marLeft w:val="0"/>
      <w:marRight w:val="0"/>
      <w:marTop w:val="0"/>
      <w:marBottom w:val="0"/>
      <w:divBdr>
        <w:top w:val="none" w:sz="0" w:space="0" w:color="auto"/>
        <w:left w:val="none" w:sz="0" w:space="0" w:color="auto"/>
        <w:bottom w:val="none" w:sz="0" w:space="0" w:color="auto"/>
        <w:right w:val="none" w:sz="0" w:space="0" w:color="auto"/>
      </w:divBdr>
    </w:div>
    <w:div w:id="959187684">
      <w:bodyDiv w:val="1"/>
      <w:marLeft w:val="0"/>
      <w:marRight w:val="0"/>
      <w:marTop w:val="0"/>
      <w:marBottom w:val="0"/>
      <w:divBdr>
        <w:top w:val="none" w:sz="0" w:space="0" w:color="auto"/>
        <w:left w:val="none" w:sz="0" w:space="0" w:color="auto"/>
        <w:bottom w:val="none" w:sz="0" w:space="0" w:color="auto"/>
        <w:right w:val="none" w:sz="0" w:space="0" w:color="auto"/>
      </w:divBdr>
    </w:div>
    <w:div w:id="959192355">
      <w:bodyDiv w:val="1"/>
      <w:marLeft w:val="0"/>
      <w:marRight w:val="0"/>
      <w:marTop w:val="0"/>
      <w:marBottom w:val="0"/>
      <w:divBdr>
        <w:top w:val="none" w:sz="0" w:space="0" w:color="auto"/>
        <w:left w:val="none" w:sz="0" w:space="0" w:color="auto"/>
        <w:bottom w:val="none" w:sz="0" w:space="0" w:color="auto"/>
        <w:right w:val="none" w:sz="0" w:space="0" w:color="auto"/>
      </w:divBdr>
    </w:div>
    <w:div w:id="959265806">
      <w:bodyDiv w:val="1"/>
      <w:marLeft w:val="0"/>
      <w:marRight w:val="0"/>
      <w:marTop w:val="0"/>
      <w:marBottom w:val="0"/>
      <w:divBdr>
        <w:top w:val="none" w:sz="0" w:space="0" w:color="auto"/>
        <w:left w:val="none" w:sz="0" w:space="0" w:color="auto"/>
        <w:bottom w:val="none" w:sz="0" w:space="0" w:color="auto"/>
        <w:right w:val="none" w:sz="0" w:space="0" w:color="auto"/>
      </w:divBdr>
    </w:div>
    <w:div w:id="959843639">
      <w:bodyDiv w:val="1"/>
      <w:marLeft w:val="0"/>
      <w:marRight w:val="0"/>
      <w:marTop w:val="0"/>
      <w:marBottom w:val="0"/>
      <w:divBdr>
        <w:top w:val="none" w:sz="0" w:space="0" w:color="auto"/>
        <w:left w:val="none" w:sz="0" w:space="0" w:color="auto"/>
        <w:bottom w:val="none" w:sz="0" w:space="0" w:color="auto"/>
        <w:right w:val="none" w:sz="0" w:space="0" w:color="auto"/>
      </w:divBdr>
    </w:div>
    <w:div w:id="959847960">
      <w:bodyDiv w:val="1"/>
      <w:marLeft w:val="0"/>
      <w:marRight w:val="0"/>
      <w:marTop w:val="0"/>
      <w:marBottom w:val="0"/>
      <w:divBdr>
        <w:top w:val="none" w:sz="0" w:space="0" w:color="auto"/>
        <w:left w:val="none" w:sz="0" w:space="0" w:color="auto"/>
        <w:bottom w:val="none" w:sz="0" w:space="0" w:color="auto"/>
        <w:right w:val="none" w:sz="0" w:space="0" w:color="auto"/>
      </w:divBdr>
    </w:div>
    <w:div w:id="959916980">
      <w:bodyDiv w:val="1"/>
      <w:marLeft w:val="0"/>
      <w:marRight w:val="0"/>
      <w:marTop w:val="0"/>
      <w:marBottom w:val="0"/>
      <w:divBdr>
        <w:top w:val="none" w:sz="0" w:space="0" w:color="auto"/>
        <w:left w:val="none" w:sz="0" w:space="0" w:color="auto"/>
        <w:bottom w:val="none" w:sz="0" w:space="0" w:color="auto"/>
        <w:right w:val="none" w:sz="0" w:space="0" w:color="auto"/>
      </w:divBdr>
    </w:div>
    <w:div w:id="960455091">
      <w:bodyDiv w:val="1"/>
      <w:marLeft w:val="0"/>
      <w:marRight w:val="0"/>
      <w:marTop w:val="0"/>
      <w:marBottom w:val="0"/>
      <w:divBdr>
        <w:top w:val="none" w:sz="0" w:space="0" w:color="auto"/>
        <w:left w:val="none" w:sz="0" w:space="0" w:color="auto"/>
        <w:bottom w:val="none" w:sz="0" w:space="0" w:color="auto"/>
        <w:right w:val="none" w:sz="0" w:space="0" w:color="auto"/>
      </w:divBdr>
    </w:div>
    <w:div w:id="960575089">
      <w:bodyDiv w:val="1"/>
      <w:marLeft w:val="0"/>
      <w:marRight w:val="0"/>
      <w:marTop w:val="0"/>
      <w:marBottom w:val="0"/>
      <w:divBdr>
        <w:top w:val="none" w:sz="0" w:space="0" w:color="auto"/>
        <w:left w:val="none" w:sz="0" w:space="0" w:color="auto"/>
        <w:bottom w:val="none" w:sz="0" w:space="0" w:color="auto"/>
        <w:right w:val="none" w:sz="0" w:space="0" w:color="auto"/>
      </w:divBdr>
    </w:div>
    <w:div w:id="960721255">
      <w:bodyDiv w:val="1"/>
      <w:marLeft w:val="0"/>
      <w:marRight w:val="0"/>
      <w:marTop w:val="0"/>
      <w:marBottom w:val="0"/>
      <w:divBdr>
        <w:top w:val="none" w:sz="0" w:space="0" w:color="auto"/>
        <w:left w:val="none" w:sz="0" w:space="0" w:color="auto"/>
        <w:bottom w:val="none" w:sz="0" w:space="0" w:color="auto"/>
        <w:right w:val="none" w:sz="0" w:space="0" w:color="auto"/>
      </w:divBdr>
    </w:div>
    <w:div w:id="960914936">
      <w:bodyDiv w:val="1"/>
      <w:marLeft w:val="0"/>
      <w:marRight w:val="0"/>
      <w:marTop w:val="0"/>
      <w:marBottom w:val="0"/>
      <w:divBdr>
        <w:top w:val="none" w:sz="0" w:space="0" w:color="auto"/>
        <w:left w:val="none" w:sz="0" w:space="0" w:color="auto"/>
        <w:bottom w:val="none" w:sz="0" w:space="0" w:color="auto"/>
        <w:right w:val="none" w:sz="0" w:space="0" w:color="auto"/>
      </w:divBdr>
    </w:div>
    <w:div w:id="961152851">
      <w:bodyDiv w:val="1"/>
      <w:marLeft w:val="0"/>
      <w:marRight w:val="0"/>
      <w:marTop w:val="0"/>
      <w:marBottom w:val="0"/>
      <w:divBdr>
        <w:top w:val="none" w:sz="0" w:space="0" w:color="auto"/>
        <w:left w:val="none" w:sz="0" w:space="0" w:color="auto"/>
        <w:bottom w:val="none" w:sz="0" w:space="0" w:color="auto"/>
        <w:right w:val="none" w:sz="0" w:space="0" w:color="auto"/>
      </w:divBdr>
    </w:div>
    <w:div w:id="961233295">
      <w:bodyDiv w:val="1"/>
      <w:marLeft w:val="0"/>
      <w:marRight w:val="0"/>
      <w:marTop w:val="0"/>
      <w:marBottom w:val="0"/>
      <w:divBdr>
        <w:top w:val="none" w:sz="0" w:space="0" w:color="auto"/>
        <w:left w:val="none" w:sz="0" w:space="0" w:color="auto"/>
        <w:bottom w:val="none" w:sz="0" w:space="0" w:color="auto"/>
        <w:right w:val="none" w:sz="0" w:space="0" w:color="auto"/>
      </w:divBdr>
    </w:div>
    <w:div w:id="961420351">
      <w:bodyDiv w:val="1"/>
      <w:marLeft w:val="0"/>
      <w:marRight w:val="0"/>
      <w:marTop w:val="0"/>
      <w:marBottom w:val="0"/>
      <w:divBdr>
        <w:top w:val="none" w:sz="0" w:space="0" w:color="auto"/>
        <w:left w:val="none" w:sz="0" w:space="0" w:color="auto"/>
        <w:bottom w:val="none" w:sz="0" w:space="0" w:color="auto"/>
        <w:right w:val="none" w:sz="0" w:space="0" w:color="auto"/>
      </w:divBdr>
    </w:div>
    <w:div w:id="961768211">
      <w:bodyDiv w:val="1"/>
      <w:marLeft w:val="0"/>
      <w:marRight w:val="0"/>
      <w:marTop w:val="0"/>
      <w:marBottom w:val="0"/>
      <w:divBdr>
        <w:top w:val="none" w:sz="0" w:space="0" w:color="auto"/>
        <w:left w:val="none" w:sz="0" w:space="0" w:color="auto"/>
        <w:bottom w:val="none" w:sz="0" w:space="0" w:color="auto"/>
        <w:right w:val="none" w:sz="0" w:space="0" w:color="auto"/>
      </w:divBdr>
    </w:div>
    <w:div w:id="962227656">
      <w:bodyDiv w:val="1"/>
      <w:marLeft w:val="0"/>
      <w:marRight w:val="0"/>
      <w:marTop w:val="0"/>
      <w:marBottom w:val="0"/>
      <w:divBdr>
        <w:top w:val="none" w:sz="0" w:space="0" w:color="auto"/>
        <w:left w:val="none" w:sz="0" w:space="0" w:color="auto"/>
        <w:bottom w:val="none" w:sz="0" w:space="0" w:color="auto"/>
        <w:right w:val="none" w:sz="0" w:space="0" w:color="auto"/>
      </w:divBdr>
    </w:div>
    <w:div w:id="962735551">
      <w:bodyDiv w:val="1"/>
      <w:marLeft w:val="0"/>
      <w:marRight w:val="0"/>
      <w:marTop w:val="0"/>
      <w:marBottom w:val="0"/>
      <w:divBdr>
        <w:top w:val="none" w:sz="0" w:space="0" w:color="auto"/>
        <w:left w:val="none" w:sz="0" w:space="0" w:color="auto"/>
        <w:bottom w:val="none" w:sz="0" w:space="0" w:color="auto"/>
        <w:right w:val="none" w:sz="0" w:space="0" w:color="auto"/>
      </w:divBdr>
    </w:div>
    <w:div w:id="963080992">
      <w:bodyDiv w:val="1"/>
      <w:marLeft w:val="0"/>
      <w:marRight w:val="0"/>
      <w:marTop w:val="0"/>
      <w:marBottom w:val="0"/>
      <w:divBdr>
        <w:top w:val="none" w:sz="0" w:space="0" w:color="auto"/>
        <w:left w:val="none" w:sz="0" w:space="0" w:color="auto"/>
        <w:bottom w:val="none" w:sz="0" w:space="0" w:color="auto"/>
        <w:right w:val="none" w:sz="0" w:space="0" w:color="auto"/>
      </w:divBdr>
    </w:div>
    <w:div w:id="963269049">
      <w:bodyDiv w:val="1"/>
      <w:marLeft w:val="0"/>
      <w:marRight w:val="0"/>
      <w:marTop w:val="0"/>
      <w:marBottom w:val="0"/>
      <w:divBdr>
        <w:top w:val="none" w:sz="0" w:space="0" w:color="auto"/>
        <w:left w:val="none" w:sz="0" w:space="0" w:color="auto"/>
        <w:bottom w:val="none" w:sz="0" w:space="0" w:color="auto"/>
        <w:right w:val="none" w:sz="0" w:space="0" w:color="auto"/>
      </w:divBdr>
    </w:div>
    <w:div w:id="963773135">
      <w:bodyDiv w:val="1"/>
      <w:marLeft w:val="0"/>
      <w:marRight w:val="0"/>
      <w:marTop w:val="0"/>
      <w:marBottom w:val="0"/>
      <w:divBdr>
        <w:top w:val="none" w:sz="0" w:space="0" w:color="auto"/>
        <w:left w:val="none" w:sz="0" w:space="0" w:color="auto"/>
        <w:bottom w:val="none" w:sz="0" w:space="0" w:color="auto"/>
        <w:right w:val="none" w:sz="0" w:space="0" w:color="auto"/>
      </w:divBdr>
    </w:div>
    <w:div w:id="964232756">
      <w:bodyDiv w:val="1"/>
      <w:marLeft w:val="0"/>
      <w:marRight w:val="0"/>
      <w:marTop w:val="0"/>
      <w:marBottom w:val="0"/>
      <w:divBdr>
        <w:top w:val="none" w:sz="0" w:space="0" w:color="auto"/>
        <w:left w:val="none" w:sz="0" w:space="0" w:color="auto"/>
        <w:bottom w:val="none" w:sz="0" w:space="0" w:color="auto"/>
        <w:right w:val="none" w:sz="0" w:space="0" w:color="auto"/>
      </w:divBdr>
    </w:div>
    <w:div w:id="964316970">
      <w:bodyDiv w:val="1"/>
      <w:marLeft w:val="0"/>
      <w:marRight w:val="0"/>
      <w:marTop w:val="0"/>
      <w:marBottom w:val="0"/>
      <w:divBdr>
        <w:top w:val="none" w:sz="0" w:space="0" w:color="auto"/>
        <w:left w:val="none" w:sz="0" w:space="0" w:color="auto"/>
        <w:bottom w:val="none" w:sz="0" w:space="0" w:color="auto"/>
        <w:right w:val="none" w:sz="0" w:space="0" w:color="auto"/>
      </w:divBdr>
    </w:div>
    <w:div w:id="964581699">
      <w:bodyDiv w:val="1"/>
      <w:marLeft w:val="0"/>
      <w:marRight w:val="0"/>
      <w:marTop w:val="0"/>
      <w:marBottom w:val="0"/>
      <w:divBdr>
        <w:top w:val="none" w:sz="0" w:space="0" w:color="auto"/>
        <w:left w:val="none" w:sz="0" w:space="0" w:color="auto"/>
        <w:bottom w:val="none" w:sz="0" w:space="0" w:color="auto"/>
        <w:right w:val="none" w:sz="0" w:space="0" w:color="auto"/>
      </w:divBdr>
    </w:div>
    <w:div w:id="965085052">
      <w:bodyDiv w:val="1"/>
      <w:marLeft w:val="0"/>
      <w:marRight w:val="0"/>
      <w:marTop w:val="0"/>
      <w:marBottom w:val="0"/>
      <w:divBdr>
        <w:top w:val="none" w:sz="0" w:space="0" w:color="auto"/>
        <w:left w:val="none" w:sz="0" w:space="0" w:color="auto"/>
        <w:bottom w:val="none" w:sz="0" w:space="0" w:color="auto"/>
        <w:right w:val="none" w:sz="0" w:space="0" w:color="auto"/>
      </w:divBdr>
    </w:div>
    <w:div w:id="965114814">
      <w:bodyDiv w:val="1"/>
      <w:marLeft w:val="0"/>
      <w:marRight w:val="0"/>
      <w:marTop w:val="0"/>
      <w:marBottom w:val="0"/>
      <w:divBdr>
        <w:top w:val="none" w:sz="0" w:space="0" w:color="auto"/>
        <w:left w:val="none" w:sz="0" w:space="0" w:color="auto"/>
        <w:bottom w:val="none" w:sz="0" w:space="0" w:color="auto"/>
        <w:right w:val="none" w:sz="0" w:space="0" w:color="auto"/>
      </w:divBdr>
    </w:div>
    <w:div w:id="965231974">
      <w:bodyDiv w:val="1"/>
      <w:marLeft w:val="0"/>
      <w:marRight w:val="0"/>
      <w:marTop w:val="0"/>
      <w:marBottom w:val="0"/>
      <w:divBdr>
        <w:top w:val="none" w:sz="0" w:space="0" w:color="auto"/>
        <w:left w:val="none" w:sz="0" w:space="0" w:color="auto"/>
        <w:bottom w:val="none" w:sz="0" w:space="0" w:color="auto"/>
        <w:right w:val="none" w:sz="0" w:space="0" w:color="auto"/>
      </w:divBdr>
    </w:div>
    <w:div w:id="965307654">
      <w:bodyDiv w:val="1"/>
      <w:marLeft w:val="0"/>
      <w:marRight w:val="0"/>
      <w:marTop w:val="0"/>
      <w:marBottom w:val="0"/>
      <w:divBdr>
        <w:top w:val="none" w:sz="0" w:space="0" w:color="auto"/>
        <w:left w:val="none" w:sz="0" w:space="0" w:color="auto"/>
        <w:bottom w:val="none" w:sz="0" w:space="0" w:color="auto"/>
        <w:right w:val="none" w:sz="0" w:space="0" w:color="auto"/>
      </w:divBdr>
    </w:div>
    <w:div w:id="965501057">
      <w:bodyDiv w:val="1"/>
      <w:marLeft w:val="0"/>
      <w:marRight w:val="0"/>
      <w:marTop w:val="0"/>
      <w:marBottom w:val="0"/>
      <w:divBdr>
        <w:top w:val="none" w:sz="0" w:space="0" w:color="auto"/>
        <w:left w:val="none" w:sz="0" w:space="0" w:color="auto"/>
        <w:bottom w:val="none" w:sz="0" w:space="0" w:color="auto"/>
        <w:right w:val="none" w:sz="0" w:space="0" w:color="auto"/>
      </w:divBdr>
    </w:div>
    <w:div w:id="965549578">
      <w:bodyDiv w:val="1"/>
      <w:marLeft w:val="0"/>
      <w:marRight w:val="0"/>
      <w:marTop w:val="0"/>
      <w:marBottom w:val="0"/>
      <w:divBdr>
        <w:top w:val="none" w:sz="0" w:space="0" w:color="auto"/>
        <w:left w:val="none" w:sz="0" w:space="0" w:color="auto"/>
        <w:bottom w:val="none" w:sz="0" w:space="0" w:color="auto"/>
        <w:right w:val="none" w:sz="0" w:space="0" w:color="auto"/>
      </w:divBdr>
    </w:div>
    <w:div w:id="965619590">
      <w:bodyDiv w:val="1"/>
      <w:marLeft w:val="0"/>
      <w:marRight w:val="0"/>
      <w:marTop w:val="0"/>
      <w:marBottom w:val="0"/>
      <w:divBdr>
        <w:top w:val="none" w:sz="0" w:space="0" w:color="auto"/>
        <w:left w:val="none" w:sz="0" w:space="0" w:color="auto"/>
        <w:bottom w:val="none" w:sz="0" w:space="0" w:color="auto"/>
        <w:right w:val="none" w:sz="0" w:space="0" w:color="auto"/>
      </w:divBdr>
    </w:div>
    <w:div w:id="965622154">
      <w:bodyDiv w:val="1"/>
      <w:marLeft w:val="0"/>
      <w:marRight w:val="0"/>
      <w:marTop w:val="0"/>
      <w:marBottom w:val="0"/>
      <w:divBdr>
        <w:top w:val="none" w:sz="0" w:space="0" w:color="auto"/>
        <w:left w:val="none" w:sz="0" w:space="0" w:color="auto"/>
        <w:bottom w:val="none" w:sz="0" w:space="0" w:color="auto"/>
        <w:right w:val="none" w:sz="0" w:space="0" w:color="auto"/>
      </w:divBdr>
    </w:div>
    <w:div w:id="965699662">
      <w:bodyDiv w:val="1"/>
      <w:marLeft w:val="0"/>
      <w:marRight w:val="0"/>
      <w:marTop w:val="0"/>
      <w:marBottom w:val="0"/>
      <w:divBdr>
        <w:top w:val="none" w:sz="0" w:space="0" w:color="auto"/>
        <w:left w:val="none" w:sz="0" w:space="0" w:color="auto"/>
        <w:bottom w:val="none" w:sz="0" w:space="0" w:color="auto"/>
        <w:right w:val="none" w:sz="0" w:space="0" w:color="auto"/>
      </w:divBdr>
    </w:div>
    <w:div w:id="966007182">
      <w:bodyDiv w:val="1"/>
      <w:marLeft w:val="0"/>
      <w:marRight w:val="0"/>
      <w:marTop w:val="0"/>
      <w:marBottom w:val="0"/>
      <w:divBdr>
        <w:top w:val="none" w:sz="0" w:space="0" w:color="auto"/>
        <w:left w:val="none" w:sz="0" w:space="0" w:color="auto"/>
        <w:bottom w:val="none" w:sz="0" w:space="0" w:color="auto"/>
        <w:right w:val="none" w:sz="0" w:space="0" w:color="auto"/>
      </w:divBdr>
    </w:div>
    <w:div w:id="966080725">
      <w:bodyDiv w:val="1"/>
      <w:marLeft w:val="0"/>
      <w:marRight w:val="0"/>
      <w:marTop w:val="0"/>
      <w:marBottom w:val="0"/>
      <w:divBdr>
        <w:top w:val="none" w:sz="0" w:space="0" w:color="auto"/>
        <w:left w:val="none" w:sz="0" w:space="0" w:color="auto"/>
        <w:bottom w:val="none" w:sz="0" w:space="0" w:color="auto"/>
        <w:right w:val="none" w:sz="0" w:space="0" w:color="auto"/>
      </w:divBdr>
    </w:div>
    <w:div w:id="966282227">
      <w:bodyDiv w:val="1"/>
      <w:marLeft w:val="0"/>
      <w:marRight w:val="0"/>
      <w:marTop w:val="0"/>
      <w:marBottom w:val="0"/>
      <w:divBdr>
        <w:top w:val="none" w:sz="0" w:space="0" w:color="auto"/>
        <w:left w:val="none" w:sz="0" w:space="0" w:color="auto"/>
        <w:bottom w:val="none" w:sz="0" w:space="0" w:color="auto"/>
        <w:right w:val="none" w:sz="0" w:space="0" w:color="auto"/>
      </w:divBdr>
    </w:div>
    <w:div w:id="966352020">
      <w:bodyDiv w:val="1"/>
      <w:marLeft w:val="0"/>
      <w:marRight w:val="0"/>
      <w:marTop w:val="0"/>
      <w:marBottom w:val="0"/>
      <w:divBdr>
        <w:top w:val="none" w:sz="0" w:space="0" w:color="auto"/>
        <w:left w:val="none" w:sz="0" w:space="0" w:color="auto"/>
        <w:bottom w:val="none" w:sz="0" w:space="0" w:color="auto"/>
        <w:right w:val="none" w:sz="0" w:space="0" w:color="auto"/>
      </w:divBdr>
    </w:div>
    <w:div w:id="966934403">
      <w:bodyDiv w:val="1"/>
      <w:marLeft w:val="0"/>
      <w:marRight w:val="0"/>
      <w:marTop w:val="0"/>
      <w:marBottom w:val="0"/>
      <w:divBdr>
        <w:top w:val="none" w:sz="0" w:space="0" w:color="auto"/>
        <w:left w:val="none" w:sz="0" w:space="0" w:color="auto"/>
        <w:bottom w:val="none" w:sz="0" w:space="0" w:color="auto"/>
        <w:right w:val="none" w:sz="0" w:space="0" w:color="auto"/>
      </w:divBdr>
    </w:div>
    <w:div w:id="967081828">
      <w:bodyDiv w:val="1"/>
      <w:marLeft w:val="0"/>
      <w:marRight w:val="0"/>
      <w:marTop w:val="0"/>
      <w:marBottom w:val="0"/>
      <w:divBdr>
        <w:top w:val="none" w:sz="0" w:space="0" w:color="auto"/>
        <w:left w:val="none" w:sz="0" w:space="0" w:color="auto"/>
        <w:bottom w:val="none" w:sz="0" w:space="0" w:color="auto"/>
        <w:right w:val="none" w:sz="0" w:space="0" w:color="auto"/>
      </w:divBdr>
    </w:div>
    <w:div w:id="967735867">
      <w:bodyDiv w:val="1"/>
      <w:marLeft w:val="0"/>
      <w:marRight w:val="0"/>
      <w:marTop w:val="0"/>
      <w:marBottom w:val="0"/>
      <w:divBdr>
        <w:top w:val="none" w:sz="0" w:space="0" w:color="auto"/>
        <w:left w:val="none" w:sz="0" w:space="0" w:color="auto"/>
        <w:bottom w:val="none" w:sz="0" w:space="0" w:color="auto"/>
        <w:right w:val="none" w:sz="0" w:space="0" w:color="auto"/>
      </w:divBdr>
    </w:div>
    <w:div w:id="967786557">
      <w:bodyDiv w:val="1"/>
      <w:marLeft w:val="0"/>
      <w:marRight w:val="0"/>
      <w:marTop w:val="0"/>
      <w:marBottom w:val="0"/>
      <w:divBdr>
        <w:top w:val="none" w:sz="0" w:space="0" w:color="auto"/>
        <w:left w:val="none" w:sz="0" w:space="0" w:color="auto"/>
        <w:bottom w:val="none" w:sz="0" w:space="0" w:color="auto"/>
        <w:right w:val="none" w:sz="0" w:space="0" w:color="auto"/>
      </w:divBdr>
    </w:div>
    <w:div w:id="968391984">
      <w:bodyDiv w:val="1"/>
      <w:marLeft w:val="0"/>
      <w:marRight w:val="0"/>
      <w:marTop w:val="0"/>
      <w:marBottom w:val="0"/>
      <w:divBdr>
        <w:top w:val="none" w:sz="0" w:space="0" w:color="auto"/>
        <w:left w:val="none" w:sz="0" w:space="0" w:color="auto"/>
        <w:bottom w:val="none" w:sz="0" w:space="0" w:color="auto"/>
        <w:right w:val="none" w:sz="0" w:space="0" w:color="auto"/>
      </w:divBdr>
    </w:div>
    <w:div w:id="968440954">
      <w:bodyDiv w:val="1"/>
      <w:marLeft w:val="0"/>
      <w:marRight w:val="0"/>
      <w:marTop w:val="0"/>
      <w:marBottom w:val="0"/>
      <w:divBdr>
        <w:top w:val="none" w:sz="0" w:space="0" w:color="auto"/>
        <w:left w:val="none" w:sz="0" w:space="0" w:color="auto"/>
        <w:bottom w:val="none" w:sz="0" w:space="0" w:color="auto"/>
        <w:right w:val="none" w:sz="0" w:space="0" w:color="auto"/>
      </w:divBdr>
    </w:div>
    <w:div w:id="968583299">
      <w:bodyDiv w:val="1"/>
      <w:marLeft w:val="0"/>
      <w:marRight w:val="0"/>
      <w:marTop w:val="0"/>
      <w:marBottom w:val="0"/>
      <w:divBdr>
        <w:top w:val="none" w:sz="0" w:space="0" w:color="auto"/>
        <w:left w:val="none" w:sz="0" w:space="0" w:color="auto"/>
        <w:bottom w:val="none" w:sz="0" w:space="0" w:color="auto"/>
        <w:right w:val="none" w:sz="0" w:space="0" w:color="auto"/>
      </w:divBdr>
    </w:div>
    <w:div w:id="968703171">
      <w:bodyDiv w:val="1"/>
      <w:marLeft w:val="0"/>
      <w:marRight w:val="0"/>
      <w:marTop w:val="0"/>
      <w:marBottom w:val="0"/>
      <w:divBdr>
        <w:top w:val="none" w:sz="0" w:space="0" w:color="auto"/>
        <w:left w:val="none" w:sz="0" w:space="0" w:color="auto"/>
        <w:bottom w:val="none" w:sz="0" w:space="0" w:color="auto"/>
        <w:right w:val="none" w:sz="0" w:space="0" w:color="auto"/>
      </w:divBdr>
    </w:div>
    <w:div w:id="968824444">
      <w:bodyDiv w:val="1"/>
      <w:marLeft w:val="0"/>
      <w:marRight w:val="0"/>
      <w:marTop w:val="0"/>
      <w:marBottom w:val="0"/>
      <w:divBdr>
        <w:top w:val="none" w:sz="0" w:space="0" w:color="auto"/>
        <w:left w:val="none" w:sz="0" w:space="0" w:color="auto"/>
        <w:bottom w:val="none" w:sz="0" w:space="0" w:color="auto"/>
        <w:right w:val="none" w:sz="0" w:space="0" w:color="auto"/>
      </w:divBdr>
    </w:div>
    <w:div w:id="969096794">
      <w:bodyDiv w:val="1"/>
      <w:marLeft w:val="0"/>
      <w:marRight w:val="0"/>
      <w:marTop w:val="0"/>
      <w:marBottom w:val="0"/>
      <w:divBdr>
        <w:top w:val="none" w:sz="0" w:space="0" w:color="auto"/>
        <w:left w:val="none" w:sz="0" w:space="0" w:color="auto"/>
        <w:bottom w:val="none" w:sz="0" w:space="0" w:color="auto"/>
        <w:right w:val="none" w:sz="0" w:space="0" w:color="auto"/>
      </w:divBdr>
    </w:div>
    <w:div w:id="969242801">
      <w:bodyDiv w:val="1"/>
      <w:marLeft w:val="0"/>
      <w:marRight w:val="0"/>
      <w:marTop w:val="0"/>
      <w:marBottom w:val="0"/>
      <w:divBdr>
        <w:top w:val="none" w:sz="0" w:space="0" w:color="auto"/>
        <w:left w:val="none" w:sz="0" w:space="0" w:color="auto"/>
        <w:bottom w:val="none" w:sz="0" w:space="0" w:color="auto"/>
        <w:right w:val="none" w:sz="0" w:space="0" w:color="auto"/>
      </w:divBdr>
    </w:div>
    <w:div w:id="969244027">
      <w:bodyDiv w:val="1"/>
      <w:marLeft w:val="0"/>
      <w:marRight w:val="0"/>
      <w:marTop w:val="0"/>
      <w:marBottom w:val="0"/>
      <w:divBdr>
        <w:top w:val="none" w:sz="0" w:space="0" w:color="auto"/>
        <w:left w:val="none" w:sz="0" w:space="0" w:color="auto"/>
        <w:bottom w:val="none" w:sz="0" w:space="0" w:color="auto"/>
        <w:right w:val="none" w:sz="0" w:space="0" w:color="auto"/>
      </w:divBdr>
    </w:div>
    <w:div w:id="969482181">
      <w:bodyDiv w:val="1"/>
      <w:marLeft w:val="0"/>
      <w:marRight w:val="0"/>
      <w:marTop w:val="0"/>
      <w:marBottom w:val="0"/>
      <w:divBdr>
        <w:top w:val="none" w:sz="0" w:space="0" w:color="auto"/>
        <w:left w:val="none" w:sz="0" w:space="0" w:color="auto"/>
        <w:bottom w:val="none" w:sz="0" w:space="0" w:color="auto"/>
        <w:right w:val="none" w:sz="0" w:space="0" w:color="auto"/>
      </w:divBdr>
    </w:div>
    <w:div w:id="969556931">
      <w:bodyDiv w:val="1"/>
      <w:marLeft w:val="0"/>
      <w:marRight w:val="0"/>
      <w:marTop w:val="0"/>
      <w:marBottom w:val="0"/>
      <w:divBdr>
        <w:top w:val="none" w:sz="0" w:space="0" w:color="auto"/>
        <w:left w:val="none" w:sz="0" w:space="0" w:color="auto"/>
        <w:bottom w:val="none" w:sz="0" w:space="0" w:color="auto"/>
        <w:right w:val="none" w:sz="0" w:space="0" w:color="auto"/>
      </w:divBdr>
    </w:div>
    <w:div w:id="970669769">
      <w:bodyDiv w:val="1"/>
      <w:marLeft w:val="0"/>
      <w:marRight w:val="0"/>
      <w:marTop w:val="0"/>
      <w:marBottom w:val="0"/>
      <w:divBdr>
        <w:top w:val="none" w:sz="0" w:space="0" w:color="auto"/>
        <w:left w:val="none" w:sz="0" w:space="0" w:color="auto"/>
        <w:bottom w:val="none" w:sz="0" w:space="0" w:color="auto"/>
        <w:right w:val="none" w:sz="0" w:space="0" w:color="auto"/>
      </w:divBdr>
    </w:div>
    <w:div w:id="970789922">
      <w:bodyDiv w:val="1"/>
      <w:marLeft w:val="0"/>
      <w:marRight w:val="0"/>
      <w:marTop w:val="0"/>
      <w:marBottom w:val="0"/>
      <w:divBdr>
        <w:top w:val="none" w:sz="0" w:space="0" w:color="auto"/>
        <w:left w:val="none" w:sz="0" w:space="0" w:color="auto"/>
        <w:bottom w:val="none" w:sz="0" w:space="0" w:color="auto"/>
        <w:right w:val="none" w:sz="0" w:space="0" w:color="auto"/>
      </w:divBdr>
    </w:div>
    <w:div w:id="970863878">
      <w:bodyDiv w:val="1"/>
      <w:marLeft w:val="0"/>
      <w:marRight w:val="0"/>
      <w:marTop w:val="0"/>
      <w:marBottom w:val="0"/>
      <w:divBdr>
        <w:top w:val="none" w:sz="0" w:space="0" w:color="auto"/>
        <w:left w:val="none" w:sz="0" w:space="0" w:color="auto"/>
        <w:bottom w:val="none" w:sz="0" w:space="0" w:color="auto"/>
        <w:right w:val="none" w:sz="0" w:space="0" w:color="auto"/>
      </w:divBdr>
    </w:div>
    <w:div w:id="970983329">
      <w:bodyDiv w:val="1"/>
      <w:marLeft w:val="0"/>
      <w:marRight w:val="0"/>
      <w:marTop w:val="0"/>
      <w:marBottom w:val="0"/>
      <w:divBdr>
        <w:top w:val="none" w:sz="0" w:space="0" w:color="auto"/>
        <w:left w:val="none" w:sz="0" w:space="0" w:color="auto"/>
        <w:bottom w:val="none" w:sz="0" w:space="0" w:color="auto"/>
        <w:right w:val="none" w:sz="0" w:space="0" w:color="auto"/>
      </w:divBdr>
    </w:div>
    <w:div w:id="971209187">
      <w:bodyDiv w:val="1"/>
      <w:marLeft w:val="0"/>
      <w:marRight w:val="0"/>
      <w:marTop w:val="0"/>
      <w:marBottom w:val="0"/>
      <w:divBdr>
        <w:top w:val="none" w:sz="0" w:space="0" w:color="auto"/>
        <w:left w:val="none" w:sz="0" w:space="0" w:color="auto"/>
        <w:bottom w:val="none" w:sz="0" w:space="0" w:color="auto"/>
        <w:right w:val="none" w:sz="0" w:space="0" w:color="auto"/>
      </w:divBdr>
    </w:div>
    <w:div w:id="971250876">
      <w:bodyDiv w:val="1"/>
      <w:marLeft w:val="0"/>
      <w:marRight w:val="0"/>
      <w:marTop w:val="0"/>
      <w:marBottom w:val="0"/>
      <w:divBdr>
        <w:top w:val="none" w:sz="0" w:space="0" w:color="auto"/>
        <w:left w:val="none" w:sz="0" w:space="0" w:color="auto"/>
        <w:bottom w:val="none" w:sz="0" w:space="0" w:color="auto"/>
        <w:right w:val="none" w:sz="0" w:space="0" w:color="auto"/>
      </w:divBdr>
    </w:div>
    <w:div w:id="971328223">
      <w:bodyDiv w:val="1"/>
      <w:marLeft w:val="0"/>
      <w:marRight w:val="0"/>
      <w:marTop w:val="0"/>
      <w:marBottom w:val="0"/>
      <w:divBdr>
        <w:top w:val="none" w:sz="0" w:space="0" w:color="auto"/>
        <w:left w:val="none" w:sz="0" w:space="0" w:color="auto"/>
        <w:bottom w:val="none" w:sz="0" w:space="0" w:color="auto"/>
        <w:right w:val="none" w:sz="0" w:space="0" w:color="auto"/>
      </w:divBdr>
    </w:div>
    <w:div w:id="971523012">
      <w:bodyDiv w:val="1"/>
      <w:marLeft w:val="0"/>
      <w:marRight w:val="0"/>
      <w:marTop w:val="0"/>
      <w:marBottom w:val="0"/>
      <w:divBdr>
        <w:top w:val="none" w:sz="0" w:space="0" w:color="auto"/>
        <w:left w:val="none" w:sz="0" w:space="0" w:color="auto"/>
        <w:bottom w:val="none" w:sz="0" w:space="0" w:color="auto"/>
        <w:right w:val="none" w:sz="0" w:space="0" w:color="auto"/>
      </w:divBdr>
    </w:div>
    <w:div w:id="971789443">
      <w:bodyDiv w:val="1"/>
      <w:marLeft w:val="0"/>
      <w:marRight w:val="0"/>
      <w:marTop w:val="0"/>
      <w:marBottom w:val="0"/>
      <w:divBdr>
        <w:top w:val="none" w:sz="0" w:space="0" w:color="auto"/>
        <w:left w:val="none" w:sz="0" w:space="0" w:color="auto"/>
        <w:bottom w:val="none" w:sz="0" w:space="0" w:color="auto"/>
        <w:right w:val="none" w:sz="0" w:space="0" w:color="auto"/>
      </w:divBdr>
    </w:div>
    <w:div w:id="971790691">
      <w:bodyDiv w:val="1"/>
      <w:marLeft w:val="0"/>
      <w:marRight w:val="0"/>
      <w:marTop w:val="0"/>
      <w:marBottom w:val="0"/>
      <w:divBdr>
        <w:top w:val="none" w:sz="0" w:space="0" w:color="auto"/>
        <w:left w:val="none" w:sz="0" w:space="0" w:color="auto"/>
        <w:bottom w:val="none" w:sz="0" w:space="0" w:color="auto"/>
        <w:right w:val="none" w:sz="0" w:space="0" w:color="auto"/>
      </w:divBdr>
    </w:div>
    <w:div w:id="971981296">
      <w:bodyDiv w:val="1"/>
      <w:marLeft w:val="0"/>
      <w:marRight w:val="0"/>
      <w:marTop w:val="0"/>
      <w:marBottom w:val="0"/>
      <w:divBdr>
        <w:top w:val="none" w:sz="0" w:space="0" w:color="auto"/>
        <w:left w:val="none" w:sz="0" w:space="0" w:color="auto"/>
        <w:bottom w:val="none" w:sz="0" w:space="0" w:color="auto"/>
        <w:right w:val="none" w:sz="0" w:space="0" w:color="auto"/>
      </w:divBdr>
    </w:div>
    <w:div w:id="972058102">
      <w:bodyDiv w:val="1"/>
      <w:marLeft w:val="0"/>
      <w:marRight w:val="0"/>
      <w:marTop w:val="0"/>
      <w:marBottom w:val="0"/>
      <w:divBdr>
        <w:top w:val="none" w:sz="0" w:space="0" w:color="auto"/>
        <w:left w:val="none" w:sz="0" w:space="0" w:color="auto"/>
        <w:bottom w:val="none" w:sz="0" w:space="0" w:color="auto"/>
        <w:right w:val="none" w:sz="0" w:space="0" w:color="auto"/>
      </w:divBdr>
    </w:div>
    <w:div w:id="972516737">
      <w:bodyDiv w:val="1"/>
      <w:marLeft w:val="0"/>
      <w:marRight w:val="0"/>
      <w:marTop w:val="0"/>
      <w:marBottom w:val="0"/>
      <w:divBdr>
        <w:top w:val="none" w:sz="0" w:space="0" w:color="auto"/>
        <w:left w:val="none" w:sz="0" w:space="0" w:color="auto"/>
        <w:bottom w:val="none" w:sz="0" w:space="0" w:color="auto"/>
        <w:right w:val="none" w:sz="0" w:space="0" w:color="auto"/>
      </w:divBdr>
    </w:div>
    <w:div w:id="972710298">
      <w:bodyDiv w:val="1"/>
      <w:marLeft w:val="0"/>
      <w:marRight w:val="0"/>
      <w:marTop w:val="0"/>
      <w:marBottom w:val="0"/>
      <w:divBdr>
        <w:top w:val="none" w:sz="0" w:space="0" w:color="auto"/>
        <w:left w:val="none" w:sz="0" w:space="0" w:color="auto"/>
        <w:bottom w:val="none" w:sz="0" w:space="0" w:color="auto"/>
        <w:right w:val="none" w:sz="0" w:space="0" w:color="auto"/>
      </w:divBdr>
    </w:div>
    <w:div w:id="972830897">
      <w:bodyDiv w:val="1"/>
      <w:marLeft w:val="0"/>
      <w:marRight w:val="0"/>
      <w:marTop w:val="0"/>
      <w:marBottom w:val="0"/>
      <w:divBdr>
        <w:top w:val="none" w:sz="0" w:space="0" w:color="auto"/>
        <w:left w:val="none" w:sz="0" w:space="0" w:color="auto"/>
        <w:bottom w:val="none" w:sz="0" w:space="0" w:color="auto"/>
        <w:right w:val="none" w:sz="0" w:space="0" w:color="auto"/>
      </w:divBdr>
    </w:div>
    <w:div w:id="972833561">
      <w:bodyDiv w:val="1"/>
      <w:marLeft w:val="0"/>
      <w:marRight w:val="0"/>
      <w:marTop w:val="0"/>
      <w:marBottom w:val="0"/>
      <w:divBdr>
        <w:top w:val="none" w:sz="0" w:space="0" w:color="auto"/>
        <w:left w:val="none" w:sz="0" w:space="0" w:color="auto"/>
        <w:bottom w:val="none" w:sz="0" w:space="0" w:color="auto"/>
        <w:right w:val="none" w:sz="0" w:space="0" w:color="auto"/>
      </w:divBdr>
    </w:div>
    <w:div w:id="973369111">
      <w:bodyDiv w:val="1"/>
      <w:marLeft w:val="0"/>
      <w:marRight w:val="0"/>
      <w:marTop w:val="0"/>
      <w:marBottom w:val="0"/>
      <w:divBdr>
        <w:top w:val="none" w:sz="0" w:space="0" w:color="auto"/>
        <w:left w:val="none" w:sz="0" w:space="0" w:color="auto"/>
        <w:bottom w:val="none" w:sz="0" w:space="0" w:color="auto"/>
        <w:right w:val="none" w:sz="0" w:space="0" w:color="auto"/>
      </w:divBdr>
    </w:div>
    <w:div w:id="973869934">
      <w:bodyDiv w:val="1"/>
      <w:marLeft w:val="0"/>
      <w:marRight w:val="0"/>
      <w:marTop w:val="0"/>
      <w:marBottom w:val="0"/>
      <w:divBdr>
        <w:top w:val="none" w:sz="0" w:space="0" w:color="auto"/>
        <w:left w:val="none" w:sz="0" w:space="0" w:color="auto"/>
        <w:bottom w:val="none" w:sz="0" w:space="0" w:color="auto"/>
        <w:right w:val="none" w:sz="0" w:space="0" w:color="auto"/>
      </w:divBdr>
    </w:div>
    <w:div w:id="974985409">
      <w:bodyDiv w:val="1"/>
      <w:marLeft w:val="0"/>
      <w:marRight w:val="0"/>
      <w:marTop w:val="0"/>
      <w:marBottom w:val="0"/>
      <w:divBdr>
        <w:top w:val="none" w:sz="0" w:space="0" w:color="auto"/>
        <w:left w:val="none" w:sz="0" w:space="0" w:color="auto"/>
        <w:bottom w:val="none" w:sz="0" w:space="0" w:color="auto"/>
        <w:right w:val="none" w:sz="0" w:space="0" w:color="auto"/>
      </w:divBdr>
    </w:div>
    <w:div w:id="975139261">
      <w:bodyDiv w:val="1"/>
      <w:marLeft w:val="0"/>
      <w:marRight w:val="0"/>
      <w:marTop w:val="0"/>
      <w:marBottom w:val="0"/>
      <w:divBdr>
        <w:top w:val="none" w:sz="0" w:space="0" w:color="auto"/>
        <w:left w:val="none" w:sz="0" w:space="0" w:color="auto"/>
        <w:bottom w:val="none" w:sz="0" w:space="0" w:color="auto"/>
        <w:right w:val="none" w:sz="0" w:space="0" w:color="auto"/>
      </w:divBdr>
    </w:div>
    <w:div w:id="975640262">
      <w:bodyDiv w:val="1"/>
      <w:marLeft w:val="0"/>
      <w:marRight w:val="0"/>
      <w:marTop w:val="0"/>
      <w:marBottom w:val="0"/>
      <w:divBdr>
        <w:top w:val="none" w:sz="0" w:space="0" w:color="auto"/>
        <w:left w:val="none" w:sz="0" w:space="0" w:color="auto"/>
        <w:bottom w:val="none" w:sz="0" w:space="0" w:color="auto"/>
        <w:right w:val="none" w:sz="0" w:space="0" w:color="auto"/>
      </w:divBdr>
    </w:div>
    <w:div w:id="975717262">
      <w:bodyDiv w:val="1"/>
      <w:marLeft w:val="0"/>
      <w:marRight w:val="0"/>
      <w:marTop w:val="0"/>
      <w:marBottom w:val="0"/>
      <w:divBdr>
        <w:top w:val="none" w:sz="0" w:space="0" w:color="auto"/>
        <w:left w:val="none" w:sz="0" w:space="0" w:color="auto"/>
        <w:bottom w:val="none" w:sz="0" w:space="0" w:color="auto"/>
        <w:right w:val="none" w:sz="0" w:space="0" w:color="auto"/>
      </w:divBdr>
    </w:div>
    <w:div w:id="975993157">
      <w:bodyDiv w:val="1"/>
      <w:marLeft w:val="0"/>
      <w:marRight w:val="0"/>
      <w:marTop w:val="0"/>
      <w:marBottom w:val="0"/>
      <w:divBdr>
        <w:top w:val="none" w:sz="0" w:space="0" w:color="auto"/>
        <w:left w:val="none" w:sz="0" w:space="0" w:color="auto"/>
        <w:bottom w:val="none" w:sz="0" w:space="0" w:color="auto"/>
        <w:right w:val="none" w:sz="0" w:space="0" w:color="auto"/>
      </w:divBdr>
    </w:div>
    <w:div w:id="976253194">
      <w:bodyDiv w:val="1"/>
      <w:marLeft w:val="0"/>
      <w:marRight w:val="0"/>
      <w:marTop w:val="0"/>
      <w:marBottom w:val="0"/>
      <w:divBdr>
        <w:top w:val="none" w:sz="0" w:space="0" w:color="auto"/>
        <w:left w:val="none" w:sz="0" w:space="0" w:color="auto"/>
        <w:bottom w:val="none" w:sz="0" w:space="0" w:color="auto"/>
        <w:right w:val="none" w:sz="0" w:space="0" w:color="auto"/>
      </w:divBdr>
    </w:div>
    <w:div w:id="976254021">
      <w:bodyDiv w:val="1"/>
      <w:marLeft w:val="0"/>
      <w:marRight w:val="0"/>
      <w:marTop w:val="0"/>
      <w:marBottom w:val="0"/>
      <w:divBdr>
        <w:top w:val="none" w:sz="0" w:space="0" w:color="auto"/>
        <w:left w:val="none" w:sz="0" w:space="0" w:color="auto"/>
        <w:bottom w:val="none" w:sz="0" w:space="0" w:color="auto"/>
        <w:right w:val="none" w:sz="0" w:space="0" w:color="auto"/>
      </w:divBdr>
    </w:div>
    <w:div w:id="976567566">
      <w:bodyDiv w:val="1"/>
      <w:marLeft w:val="0"/>
      <w:marRight w:val="0"/>
      <w:marTop w:val="0"/>
      <w:marBottom w:val="0"/>
      <w:divBdr>
        <w:top w:val="none" w:sz="0" w:space="0" w:color="auto"/>
        <w:left w:val="none" w:sz="0" w:space="0" w:color="auto"/>
        <w:bottom w:val="none" w:sz="0" w:space="0" w:color="auto"/>
        <w:right w:val="none" w:sz="0" w:space="0" w:color="auto"/>
      </w:divBdr>
    </w:div>
    <w:div w:id="976643279">
      <w:bodyDiv w:val="1"/>
      <w:marLeft w:val="0"/>
      <w:marRight w:val="0"/>
      <w:marTop w:val="0"/>
      <w:marBottom w:val="0"/>
      <w:divBdr>
        <w:top w:val="none" w:sz="0" w:space="0" w:color="auto"/>
        <w:left w:val="none" w:sz="0" w:space="0" w:color="auto"/>
        <w:bottom w:val="none" w:sz="0" w:space="0" w:color="auto"/>
        <w:right w:val="none" w:sz="0" w:space="0" w:color="auto"/>
      </w:divBdr>
    </w:div>
    <w:div w:id="977104050">
      <w:bodyDiv w:val="1"/>
      <w:marLeft w:val="0"/>
      <w:marRight w:val="0"/>
      <w:marTop w:val="0"/>
      <w:marBottom w:val="0"/>
      <w:divBdr>
        <w:top w:val="none" w:sz="0" w:space="0" w:color="auto"/>
        <w:left w:val="none" w:sz="0" w:space="0" w:color="auto"/>
        <w:bottom w:val="none" w:sz="0" w:space="0" w:color="auto"/>
        <w:right w:val="none" w:sz="0" w:space="0" w:color="auto"/>
      </w:divBdr>
    </w:div>
    <w:div w:id="977418678">
      <w:bodyDiv w:val="1"/>
      <w:marLeft w:val="0"/>
      <w:marRight w:val="0"/>
      <w:marTop w:val="0"/>
      <w:marBottom w:val="0"/>
      <w:divBdr>
        <w:top w:val="none" w:sz="0" w:space="0" w:color="auto"/>
        <w:left w:val="none" w:sz="0" w:space="0" w:color="auto"/>
        <w:bottom w:val="none" w:sz="0" w:space="0" w:color="auto"/>
        <w:right w:val="none" w:sz="0" w:space="0" w:color="auto"/>
      </w:divBdr>
    </w:div>
    <w:div w:id="978144474">
      <w:bodyDiv w:val="1"/>
      <w:marLeft w:val="0"/>
      <w:marRight w:val="0"/>
      <w:marTop w:val="0"/>
      <w:marBottom w:val="0"/>
      <w:divBdr>
        <w:top w:val="none" w:sz="0" w:space="0" w:color="auto"/>
        <w:left w:val="none" w:sz="0" w:space="0" w:color="auto"/>
        <w:bottom w:val="none" w:sz="0" w:space="0" w:color="auto"/>
        <w:right w:val="none" w:sz="0" w:space="0" w:color="auto"/>
      </w:divBdr>
    </w:div>
    <w:div w:id="978266561">
      <w:bodyDiv w:val="1"/>
      <w:marLeft w:val="0"/>
      <w:marRight w:val="0"/>
      <w:marTop w:val="0"/>
      <w:marBottom w:val="0"/>
      <w:divBdr>
        <w:top w:val="none" w:sz="0" w:space="0" w:color="auto"/>
        <w:left w:val="none" w:sz="0" w:space="0" w:color="auto"/>
        <w:bottom w:val="none" w:sz="0" w:space="0" w:color="auto"/>
        <w:right w:val="none" w:sz="0" w:space="0" w:color="auto"/>
      </w:divBdr>
    </w:div>
    <w:div w:id="978807113">
      <w:bodyDiv w:val="1"/>
      <w:marLeft w:val="0"/>
      <w:marRight w:val="0"/>
      <w:marTop w:val="0"/>
      <w:marBottom w:val="0"/>
      <w:divBdr>
        <w:top w:val="none" w:sz="0" w:space="0" w:color="auto"/>
        <w:left w:val="none" w:sz="0" w:space="0" w:color="auto"/>
        <w:bottom w:val="none" w:sz="0" w:space="0" w:color="auto"/>
        <w:right w:val="none" w:sz="0" w:space="0" w:color="auto"/>
      </w:divBdr>
    </w:div>
    <w:div w:id="979111709">
      <w:bodyDiv w:val="1"/>
      <w:marLeft w:val="0"/>
      <w:marRight w:val="0"/>
      <w:marTop w:val="0"/>
      <w:marBottom w:val="0"/>
      <w:divBdr>
        <w:top w:val="none" w:sz="0" w:space="0" w:color="auto"/>
        <w:left w:val="none" w:sz="0" w:space="0" w:color="auto"/>
        <w:bottom w:val="none" w:sz="0" w:space="0" w:color="auto"/>
        <w:right w:val="none" w:sz="0" w:space="0" w:color="auto"/>
      </w:divBdr>
    </w:div>
    <w:div w:id="979459891">
      <w:bodyDiv w:val="1"/>
      <w:marLeft w:val="0"/>
      <w:marRight w:val="0"/>
      <w:marTop w:val="0"/>
      <w:marBottom w:val="0"/>
      <w:divBdr>
        <w:top w:val="none" w:sz="0" w:space="0" w:color="auto"/>
        <w:left w:val="none" w:sz="0" w:space="0" w:color="auto"/>
        <w:bottom w:val="none" w:sz="0" w:space="0" w:color="auto"/>
        <w:right w:val="none" w:sz="0" w:space="0" w:color="auto"/>
      </w:divBdr>
    </w:div>
    <w:div w:id="979462240">
      <w:bodyDiv w:val="1"/>
      <w:marLeft w:val="0"/>
      <w:marRight w:val="0"/>
      <w:marTop w:val="0"/>
      <w:marBottom w:val="0"/>
      <w:divBdr>
        <w:top w:val="none" w:sz="0" w:space="0" w:color="auto"/>
        <w:left w:val="none" w:sz="0" w:space="0" w:color="auto"/>
        <w:bottom w:val="none" w:sz="0" w:space="0" w:color="auto"/>
        <w:right w:val="none" w:sz="0" w:space="0" w:color="auto"/>
      </w:divBdr>
    </w:div>
    <w:div w:id="979575731">
      <w:bodyDiv w:val="1"/>
      <w:marLeft w:val="0"/>
      <w:marRight w:val="0"/>
      <w:marTop w:val="0"/>
      <w:marBottom w:val="0"/>
      <w:divBdr>
        <w:top w:val="none" w:sz="0" w:space="0" w:color="auto"/>
        <w:left w:val="none" w:sz="0" w:space="0" w:color="auto"/>
        <w:bottom w:val="none" w:sz="0" w:space="0" w:color="auto"/>
        <w:right w:val="none" w:sz="0" w:space="0" w:color="auto"/>
      </w:divBdr>
    </w:div>
    <w:div w:id="979655807">
      <w:bodyDiv w:val="1"/>
      <w:marLeft w:val="0"/>
      <w:marRight w:val="0"/>
      <w:marTop w:val="0"/>
      <w:marBottom w:val="0"/>
      <w:divBdr>
        <w:top w:val="none" w:sz="0" w:space="0" w:color="auto"/>
        <w:left w:val="none" w:sz="0" w:space="0" w:color="auto"/>
        <w:bottom w:val="none" w:sz="0" w:space="0" w:color="auto"/>
        <w:right w:val="none" w:sz="0" w:space="0" w:color="auto"/>
      </w:divBdr>
    </w:div>
    <w:div w:id="979656445">
      <w:bodyDiv w:val="1"/>
      <w:marLeft w:val="0"/>
      <w:marRight w:val="0"/>
      <w:marTop w:val="0"/>
      <w:marBottom w:val="0"/>
      <w:divBdr>
        <w:top w:val="none" w:sz="0" w:space="0" w:color="auto"/>
        <w:left w:val="none" w:sz="0" w:space="0" w:color="auto"/>
        <w:bottom w:val="none" w:sz="0" w:space="0" w:color="auto"/>
        <w:right w:val="none" w:sz="0" w:space="0" w:color="auto"/>
      </w:divBdr>
    </w:div>
    <w:div w:id="979917555">
      <w:bodyDiv w:val="1"/>
      <w:marLeft w:val="0"/>
      <w:marRight w:val="0"/>
      <w:marTop w:val="0"/>
      <w:marBottom w:val="0"/>
      <w:divBdr>
        <w:top w:val="none" w:sz="0" w:space="0" w:color="auto"/>
        <w:left w:val="none" w:sz="0" w:space="0" w:color="auto"/>
        <w:bottom w:val="none" w:sz="0" w:space="0" w:color="auto"/>
        <w:right w:val="none" w:sz="0" w:space="0" w:color="auto"/>
      </w:divBdr>
    </w:div>
    <w:div w:id="980034092">
      <w:bodyDiv w:val="1"/>
      <w:marLeft w:val="0"/>
      <w:marRight w:val="0"/>
      <w:marTop w:val="0"/>
      <w:marBottom w:val="0"/>
      <w:divBdr>
        <w:top w:val="none" w:sz="0" w:space="0" w:color="auto"/>
        <w:left w:val="none" w:sz="0" w:space="0" w:color="auto"/>
        <w:bottom w:val="none" w:sz="0" w:space="0" w:color="auto"/>
        <w:right w:val="none" w:sz="0" w:space="0" w:color="auto"/>
      </w:divBdr>
    </w:div>
    <w:div w:id="980036424">
      <w:bodyDiv w:val="1"/>
      <w:marLeft w:val="0"/>
      <w:marRight w:val="0"/>
      <w:marTop w:val="0"/>
      <w:marBottom w:val="0"/>
      <w:divBdr>
        <w:top w:val="none" w:sz="0" w:space="0" w:color="auto"/>
        <w:left w:val="none" w:sz="0" w:space="0" w:color="auto"/>
        <w:bottom w:val="none" w:sz="0" w:space="0" w:color="auto"/>
        <w:right w:val="none" w:sz="0" w:space="0" w:color="auto"/>
      </w:divBdr>
    </w:div>
    <w:div w:id="980303308">
      <w:bodyDiv w:val="1"/>
      <w:marLeft w:val="0"/>
      <w:marRight w:val="0"/>
      <w:marTop w:val="0"/>
      <w:marBottom w:val="0"/>
      <w:divBdr>
        <w:top w:val="none" w:sz="0" w:space="0" w:color="auto"/>
        <w:left w:val="none" w:sz="0" w:space="0" w:color="auto"/>
        <w:bottom w:val="none" w:sz="0" w:space="0" w:color="auto"/>
        <w:right w:val="none" w:sz="0" w:space="0" w:color="auto"/>
      </w:divBdr>
    </w:div>
    <w:div w:id="980309478">
      <w:bodyDiv w:val="1"/>
      <w:marLeft w:val="0"/>
      <w:marRight w:val="0"/>
      <w:marTop w:val="0"/>
      <w:marBottom w:val="0"/>
      <w:divBdr>
        <w:top w:val="none" w:sz="0" w:space="0" w:color="auto"/>
        <w:left w:val="none" w:sz="0" w:space="0" w:color="auto"/>
        <w:bottom w:val="none" w:sz="0" w:space="0" w:color="auto"/>
        <w:right w:val="none" w:sz="0" w:space="0" w:color="auto"/>
      </w:divBdr>
    </w:div>
    <w:div w:id="980312021">
      <w:bodyDiv w:val="1"/>
      <w:marLeft w:val="0"/>
      <w:marRight w:val="0"/>
      <w:marTop w:val="0"/>
      <w:marBottom w:val="0"/>
      <w:divBdr>
        <w:top w:val="none" w:sz="0" w:space="0" w:color="auto"/>
        <w:left w:val="none" w:sz="0" w:space="0" w:color="auto"/>
        <w:bottom w:val="none" w:sz="0" w:space="0" w:color="auto"/>
        <w:right w:val="none" w:sz="0" w:space="0" w:color="auto"/>
      </w:divBdr>
    </w:div>
    <w:div w:id="980422575">
      <w:bodyDiv w:val="1"/>
      <w:marLeft w:val="0"/>
      <w:marRight w:val="0"/>
      <w:marTop w:val="0"/>
      <w:marBottom w:val="0"/>
      <w:divBdr>
        <w:top w:val="none" w:sz="0" w:space="0" w:color="auto"/>
        <w:left w:val="none" w:sz="0" w:space="0" w:color="auto"/>
        <w:bottom w:val="none" w:sz="0" w:space="0" w:color="auto"/>
        <w:right w:val="none" w:sz="0" w:space="0" w:color="auto"/>
      </w:divBdr>
    </w:div>
    <w:div w:id="980646992">
      <w:bodyDiv w:val="1"/>
      <w:marLeft w:val="0"/>
      <w:marRight w:val="0"/>
      <w:marTop w:val="0"/>
      <w:marBottom w:val="0"/>
      <w:divBdr>
        <w:top w:val="none" w:sz="0" w:space="0" w:color="auto"/>
        <w:left w:val="none" w:sz="0" w:space="0" w:color="auto"/>
        <w:bottom w:val="none" w:sz="0" w:space="0" w:color="auto"/>
        <w:right w:val="none" w:sz="0" w:space="0" w:color="auto"/>
      </w:divBdr>
    </w:div>
    <w:div w:id="980647348">
      <w:bodyDiv w:val="1"/>
      <w:marLeft w:val="0"/>
      <w:marRight w:val="0"/>
      <w:marTop w:val="0"/>
      <w:marBottom w:val="0"/>
      <w:divBdr>
        <w:top w:val="none" w:sz="0" w:space="0" w:color="auto"/>
        <w:left w:val="none" w:sz="0" w:space="0" w:color="auto"/>
        <w:bottom w:val="none" w:sz="0" w:space="0" w:color="auto"/>
        <w:right w:val="none" w:sz="0" w:space="0" w:color="auto"/>
      </w:divBdr>
    </w:div>
    <w:div w:id="980691135">
      <w:bodyDiv w:val="1"/>
      <w:marLeft w:val="0"/>
      <w:marRight w:val="0"/>
      <w:marTop w:val="0"/>
      <w:marBottom w:val="0"/>
      <w:divBdr>
        <w:top w:val="none" w:sz="0" w:space="0" w:color="auto"/>
        <w:left w:val="none" w:sz="0" w:space="0" w:color="auto"/>
        <w:bottom w:val="none" w:sz="0" w:space="0" w:color="auto"/>
        <w:right w:val="none" w:sz="0" w:space="0" w:color="auto"/>
      </w:divBdr>
    </w:div>
    <w:div w:id="981277101">
      <w:bodyDiv w:val="1"/>
      <w:marLeft w:val="0"/>
      <w:marRight w:val="0"/>
      <w:marTop w:val="0"/>
      <w:marBottom w:val="0"/>
      <w:divBdr>
        <w:top w:val="none" w:sz="0" w:space="0" w:color="auto"/>
        <w:left w:val="none" w:sz="0" w:space="0" w:color="auto"/>
        <w:bottom w:val="none" w:sz="0" w:space="0" w:color="auto"/>
        <w:right w:val="none" w:sz="0" w:space="0" w:color="auto"/>
      </w:divBdr>
    </w:div>
    <w:div w:id="981498132">
      <w:bodyDiv w:val="1"/>
      <w:marLeft w:val="0"/>
      <w:marRight w:val="0"/>
      <w:marTop w:val="0"/>
      <w:marBottom w:val="0"/>
      <w:divBdr>
        <w:top w:val="none" w:sz="0" w:space="0" w:color="auto"/>
        <w:left w:val="none" w:sz="0" w:space="0" w:color="auto"/>
        <w:bottom w:val="none" w:sz="0" w:space="0" w:color="auto"/>
        <w:right w:val="none" w:sz="0" w:space="0" w:color="auto"/>
      </w:divBdr>
    </w:div>
    <w:div w:id="981615839">
      <w:bodyDiv w:val="1"/>
      <w:marLeft w:val="0"/>
      <w:marRight w:val="0"/>
      <w:marTop w:val="0"/>
      <w:marBottom w:val="0"/>
      <w:divBdr>
        <w:top w:val="none" w:sz="0" w:space="0" w:color="auto"/>
        <w:left w:val="none" w:sz="0" w:space="0" w:color="auto"/>
        <w:bottom w:val="none" w:sz="0" w:space="0" w:color="auto"/>
        <w:right w:val="none" w:sz="0" w:space="0" w:color="auto"/>
      </w:divBdr>
    </w:div>
    <w:div w:id="981882760">
      <w:bodyDiv w:val="1"/>
      <w:marLeft w:val="0"/>
      <w:marRight w:val="0"/>
      <w:marTop w:val="0"/>
      <w:marBottom w:val="0"/>
      <w:divBdr>
        <w:top w:val="none" w:sz="0" w:space="0" w:color="auto"/>
        <w:left w:val="none" w:sz="0" w:space="0" w:color="auto"/>
        <w:bottom w:val="none" w:sz="0" w:space="0" w:color="auto"/>
        <w:right w:val="none" w:sz="0" w:space="0" w:color="auto"/>
      </w:divBdr>
    </w:div>
    <w:div w:id="982077752">
      <w:bodyDiv w:val="1"/>
      <w:marLeft w:val="0"/>
      <w:marRight w:val="0"/>
      <w:marTop w:val="0"/>
      <w:marBottom w:val="0"/>
      <w:divBdr>
        <w:top w:val="none" w:sz="0" w:space="0" w:color="auto"/>
        <w:left w:val="none" w:sz="0" w:space="0" w:color="auto"/>
        <w:bottom w:val="none" w:sz="0" w:space="0" w:color="auto"/>
        <w:right w:val="none" w:sz="0" w:space="0" w:color="auto"/>
      </w:divBdr>
    </w:div>
    <w:div w:id="982346344">
      <w:bodyDiv w:val="1"/>
      <w:marLeft w:val="0"/>
      <w:marRight w:val="0"/>
      <w:marTop w:val="0"/>
      <w:marBottom w:val="0"/>
      <w:divBdr>
        <w:top w:val="none" w:sz="0" w:space="0" w:color="auto"/>
        <w:left w:val="none" w:sz="0" w:space="0" w:color="auto"/>
        <w:bottom w:val="none" w:sz="0" w:space="0" w:color="auto"/>
        <w:right w:val="none" w:sz="0" w:space="0" w:color="auto"/>
      </w:divBdr>
    </w:div>
    <w:div w:id="982348075">
      <w:bodyDiv w:val="1"/>
      <w:marLeft w:val="0"/>
      <w:marRight w:val="0"/>
      <w:marTop w:val="0"/>
      <w:marBottom w:val="0"/>
      <w:divBdr>
        <w:top w:val="none" w:sz="0" w:space="0" w:color="auto"/>
        <w:left w:val="none" w:sz="0" w:space="0" w:color="auto"/>
        <w:bottom w:val="none" w:sz="0" w:space="0" w:color="auto"/>
        <w:right w:val="none" w:sz="0" w:space="0" w:color="auto"/>
      </w:divBdr>
    </w:div>
    <w:div w:id="982732380">
      <w:bodyDiv w:val="1"/>
      <w:marLeft w:val="0"/>
      <w:marRight w:val="0"/>
      <w:marTop w:val="0"/>
      <w:marBottom w:val="0"/>
      <w:divBdr>
        <w:top w:val="none" w:sz="0" w:space="0" w:color="auto"/>
        <w:left w:val="none" w:sz="0" w:space="0" w:color="auto"/>
        <w:bottom w:val="none" w:sz="0" w:space="0" w:color="auto"/>
        <w:right w:val="none" w:sz="0" w:space="0" w:color="auto"/>
      </w:divBdr>
    </w:div>
    <w:div w:id="983002974">
      <w:bodyDiv w:val="1"/>
      <w:marLeft w:val="0"/>
      <w:marRight w:val="0"/>
      <w:marTop w:val="0"/>
      <w:marBottom w:val="0"/>
      <w:divBdr>
        <w:top w:val="none" w:sz="0" w:space="0" w:color="auto"/>
        <w:left w:val="none" w:sz="0" w:space="0" w:color="auto"/>
        <w:bottom w:val="none" w:sz="0" w:space="0" w:color="auto"/>
        <w:right w:val="none" w:sz="0" w:space="0" w:color="auto"/>
      </w:divBdr>
    </w:div>
    <w:div w:id="983005238">
      <w:bodyDiv w:val="1"/>
      <w:marLeft w:val="0"/>
      <w:marRight w:val="0"/>
      <w:marTop w:val="0"/>
      <w:marBottom w:val="0"/>
      <w:divBdr>
        <w:top w:val="none" w:sz="0" w:space="0" w:color="auto"/>
        <w:left w:val="none" w:sz="0" w:space="0" w:color="auto"/>
        <w:bottom w:val="none" w:sz="0" w:space="0" w:color="auto"/>
        <w:right w:val="none" w:sz="0" w:space="0" w:color="auto"/>
      </w:divBdr>
    </w:div>
    <w:div w:id="983125360">
      <w:bodyDiv w:val="1"/>
      <w:marLeft w:val="0"/>
      <w:marRight w:val="0"/>
      <w:marTop w:val="0"/>
      <w:marBottom w:val="0"/>
      <w:divBdr>
        <w:top w:val="none" w:sz="0" w:space="0" w:color="auto"/>
        <w:left w:val="none" w:sz="0" w:space="0" w:color="auto"/>
        <w:bottom w:val="none" w:sz="0" w:space="0" w:color="auto"/>
        <w:right w:val="none" w:sz="0" w:space="0" w:color="auto"/>
      </w:divBdr>
    </w:div>
    <w:div w:id="983311518">
      <w:bodyDiv w:val="1"/>
      <w:marLeft w:val="0"/>
      <w:marRight w:val="0"/>
      <w:marTop w:val="0"/>
      <w:marBottom w:val="0"/>
      <w:divBdr>
        <w:top w:val="none" w:sz="0" w:space="0" w:color="auto"/>
        <w:left w:val="none" w:sz="0" w:space="0" w:color="auto"/>
        <w:bottom w:val="none" w:sz="0" w:space="0" w:color="auto"/>
        <w:right w:val="none" w:sz="0" w:space="0" w:color="auto"/>
      </w:divBdr>
    </w:div>
    <w:div w:id="983435968">
      <w:bodyDiv w:val="1"/>
      <w:marLeft w:val="0"/>
      <w:marRight w:val="0"/>
      <w:marTop w:val="0"/>
      <w:marBottom w:val="0"/>
      <w:divBdr>
        <w:top w:val="none" w:sz="0" w:space="0" w:color="auto"/>
        <w:left w:val="none" w:sz="0" w:space="0" w:color="auto"/>
        <w:bottom w:val="none" w:sz="0" w:space="0" w:color="auto"/>
        <w:right w:val="none" w:sz="0" w:space="0" w:color="auto"/>
      </w:divBdr>
    </w:div>
    <w:div w:id="983971692">
      <w:bodyDiv w:val="1"/>
      <w:marLeft w:val="0"/>
      <w:marRight w:val="0"/>
      <w:marTop w:val="0"/>
      <w:marBottom w:val="0"/>
      <w:divBdr>
        <w:top w:val="none" w:sz="0" w:space="0" w:color="auto"/>
        <w:left w:val="none" w:sz="0" w:space="0" w:color="auto"/>
        <w:bottom w:val="none" w:sz="0" w:space="0" w:color="auto"/>
        <w:right w:val="none" w:sz="0" w:space="0" w:color="auto"/>
      </w:divBdr>
    </w:div>
    <w:div w:id="984162043">
      <w:bodyDiv w:val="1"/>
      <w:marLeft w:val="0"/>
      <w:marRight w:val="0"/>
      <w:marTop w:val="0"/>
      <w:marBottom w:val="0"/>
      <w:divBdr>
        <w:top w:val="none" w:sz="0" w:space="0" w:color="auto"/>
        <w:left w:val="none" w:sz="0" w:space="0" w:color="auto"/>
        <w:bottom w:val="none" w:sz="0" w:space="0" w:color="auto"/>
        <w:right w:val="none" w:sz="0" w:space="0" w:color="auto"/>
      </w:divBdr>
    </w:div>
    <w:div w:id="984164172">
      <w:bodyDiv w:val="1"/>
      <w:marLeft w:val="0"/>
      <w:marRight w:val="0"/>
      <w:marTop w:val="0"/>
      <w:marBottom w:val="0"/>
      <w:divBdr>
        <w:top w:val="none" w:sz="0" w:space="0" w:color="auto"/>
        <w:left w:val="none" w:sz="0" w:space="0" w:color="auto"/>
        <w:bottom w:val="none" w:sz="0" w:space="0" w:color="auto"/>
        <w:right w:val="none" w:sz="0" w:space="0" w:color="auto"/>
      </w:divBdr>
    </w:div>
    <w:div w:id="984238958">
      <w:bodyDiv w:val="1"/>
      <w:marLeft w:val="0"/>
      <w:marRight w:val="0"/>
      <w:marTop w:val="0"/>
      <w:marBottom w:val="0"/>
      <w:divBdr>
        <w:top w:val="none" w:sz="0" w:space="0" w:color="auto"/>
        <w:left w:val="none" w:sz="0" w:space="0" w:color="auto"/>
        <w:bottom w:val="none" w:sz="0" w:space="0" w:color="auto"/>
        <w:right w:val="none" w:sz="0" w:space="0" w:color="auto"/>
      </w:divBdr>
    </w:div>
    <w:div w:id="984505258">
      <w:bodyDiv w:val="1"/>
      <w:marLeft w:val="0"/>
      <w:marRight w:val="0"/>
      <w:marTop w:val="0"/>
      <w:marBottom w:val="0"/>
      <w:divBdr>
        <w:top w:val="none" w:sz="0" w:space="0" w:color="auto"/>
        <w:left w:val="none" w:sz="0" w:space="0" w:color="auto"/>
        <w:bottom w:val="none" w:sz="0" w:space="0" w:color="auto"/>
        <w:right w:val="none" w:sz="0" w:space="0" w:color="auto"/>
      </w:divBdr>
    </w:div>
    <w:div w:id="985088660">
      <w:bodyDiv w:val="1"/>
      <w:marLeft w:val="0"/>
      <w:marRight w:val="0"/>
      <w:marTop w:val="0"/>
      <w:marBottom w:val="0"/>
      <w:divBdr>
        <w:top w:val="none" w:sz="0" w:space="0" w:color="auto"/>
        <w:left w:val="none" w:sz="0" w:space="0" w:color="auto"/>
        <w:bottom w:val="none" w:sz="0" w:space="0" w:color="auto"/>
        <w:right w:val="none" w:sz="0" w:space="0" w:color="auto"/>
      </w:divBdr>
    </w:div>
    <w:div w:id="985276206">
      <w:bodyDiv w:val="1"/>
      <w:marLeft w:val="0"/>
      <w:marRight w:val="0"/>
      <w:marTop w:val="0"/>
      <w:marBottom w:val="0"/>
      <w:divBdr>
        <w:top w:val="none" w:sz="0" w:space="0" w:color="auto"/>
        <w:left w:val="none" w:sz="0" w:space="0" w:color="auto"/>
        <w:bottom w:val="none" w:sz="0" w:space="0" w:color="auto"/>
        <w:right w:val="none" w:sz="0" w:space="0" w:color="auto"/>
      </w:divBdr>
    </w:div>
    <w:div w:id="985818419">
      <w:bodyDiv w:val="1"/>
      <w:marLeft w:val="0"/>
      <w:marRight w:val="0"/>
      <w:marTop w:val="0"/>
      <w:marBottom w:val="0"/>
      <w:divBdr>
        <w:top w:val="none" w:sz="0" w:space="0" w:color="auto"/>
        <w:left w:val="none" w:sz="0" w:space="0" w:color="auto"/>
        <w:bottom w:val="none" w:sz="0" w:space="0" w:color="auto"/>
        <w:right w:val="none" w:sz="0" w:space="0" w:color="auto"/>
      </w:divBdr>
    </w:div>
    <w:div w:id="985864474">
      <w:bodyDiv w:val="1"/>
      <w:marLeft w:val="0"/>
      <w:marRight w:val="0"/>
      <w:marTop w:val="0"/>
      <w:marBottom w:val="0"/>
      <w:divBdr>
        <w:top w:val="none" w:sz="0" w:space="0" w:color="auto"/>
        <w:left w:val="none" w:sz="0" w:space="0" w:color="auto"/>
        <w:bottom w:val="none" w:sz="0" w:space="0" w:color="auto"/>
        <w:right w:val="none" w:sz="0" w:space="0" w:color="auto"/>
      </w:divBdr>
    </w:div>
    <w:div w:id="986395252">
      <w:bodyDiv w:val="1"/>
      <w:marLeft w:val="0"/>
      <w:marRight w:val="0"/>
      <w:marTop w:val="0"/>
      <w:marBottom w:val="0"/>
      <w:divBdr>
        <w:top w:val="none" w:sz="0" w:space="0" w:color="auto"/>
        <w:left w:val="none" w:sz="0" w:space="0" w:color="auto"/>
        <w:bottom w:val="none" w:sz="0" w:space="0" w:color="auto"/>
        <w:right w:val="none" w:sz="0" w:space="0" w:color="auto"/>
      </w:divBdr>
    </w:div>
    <w:div w:id="987201162">
      <w:bodyDiv w:val="1"/>
      <w:marLeft w:val="0"/>
      <w:marRight w:val="0"/>
      <w:marTop w:val="0"/>
      <w:marBottom w:val="0"/>
      <w:divBdr>
        <w:top w:val="none" w:sz="0" w:space="0" w:color="auto"/>
        <w:left w:val="none" w:sz="0" w:space="0" w:color="auto"/>
        <w:bottom w:val="none" w:sz="0" w:space="0" w:color="auto"/>
        <w:right w:val="none" w:sz="0" w:space="0" w:color="auto"/>
      </w:divBdr>
    </w:div>
    <w:div w:id="987786801">
      <w:bodyDiv w:val="1"/>
      <w:marLeft w:val="0"/>
      <w:marRight w:val="0"/>
      <w:marTop w:val="0"/>
      <w:marBottom w:val="0"/>
      <w:divBdr>
        <w:top w:val="none" w:sz="0" w:space="0" w:color="auto"/>
        <w:left w:val="none" w:sz="0" w:space="0" w:color="auto"/>
        <w:bottom w:val="none" w:sz="0" w:space="0" w:color="auto"/>
        <w:right w:val="none" w:sz="0" w:space="0" w:color="auto"/>
      </w:divBdr>
    </w:div>
    <w:div w:id="987828771">
      <w:bodyDiv w:val="1"/>
      <w:marLeft w:val="0"/>
      <w:marRight w:val="0"/>
      <w:marTop w:val="0"/>
      <w:marBottom w:val="0"/>
      <w:divBdr>
        <w:top w:val="none" w:sz="0" w:space="0" w:color="auto"/>
        <w:left w:val="none" w:sz="0" w:space="0" w:color="auto"/>
        <w:bottom w:val="none" w:sz="0" w:space="0" w:color="auto"/>
        <w:right w:val="none" w:sz="0" w:space="0" w:color="auto"/>
      </w:divBdr>
    </w:div>
    <w:div w:id="988287988">
      <w:bodyDiv w:val="1"/>
      <w:marLeft w:val="0"/>
      <w:marRight w:val="0"/>
      <w:marTop w:val="0"/>
      <w:marBottom w:val="0"/>
      <w:divBdr>
        <w:top w:val="none" w:sz="0" w:space="0" w:color="auto"/>
        <w:left w:val="none" w:sz="0" w:space="0" w:color="auto"/>
        <w:bottom w:val="none" w:sz="0" w:space="0" w:color="auto"/>
        <w:right w:val="none" w:sz="0" w:space="0" w:color="auto"/>
      </w:divBdr>
    </w:div>
    <w:div w:id="989135388">
      <w:bodyDiv w:val="1"/>
      <w:marLeft w:val="0"/>
      <w:marRight w:val="0"/>
      <w:marTop w:val="0"/>
      <w:marBottom w:val="0"/>
      <w:divBdr>
        <w:top w:val="none" w:sz="0" w:space="0" w:color="auto"/>
        <w:left w:val="none" w:sz="0" w:space="0" w:color="auto"/>
        <w:bottom w:val="none" w:sz="0" w:space="0" w:color="auto"/>
        <w:right w:val="none" w:sz="0" w:space="0" w:color="auto"/>
      </w:divBdr>
    </w:div>
    <w:div w:id="989135489">
      <w:bodyDiv w:val="1"/>
      <w:marLeft w:val="0"/>
      <w:marRight w:val="0"/>
      <w:marTop w:val="0"/>
      <w:marBottom w:val="0"/>
      <w:divBdr>
        <w:top w:val="none" w:sz="0" w:space="0" w:color="auto"/>
        <w:left w:val="none" w:sz="0" w:space="0" w:color="auto"/>
        <w:bottom w:val="none" w:sz="0" w:space="0" w:color="auto"/>
        <w:right w:val="none" w:sz="0" w:space="0" w:color="auto"/>
      </w:divBdr>
    </w:div>
    <w:div w:id="989331871">
      <w:bodyDiv w:val="1"/>
      <w:marLeft w:val="0"/>
      <w:marRight w:val="0"/>
      <w:marTop w:val="0"/>
      <w:marBottom w:val="0"/>
      <w:divBdr>
        <w:top w:val="none" w:sz="0" w:space="0" w:color="auto"/>
        <w:left w:val="none" w:sz="0" w:space="0" w:color="auto"/>
        <w:bottom w:val="none" w:sz="0" w:space="0" w:color="auto"/>
        <w:right w:val="none" w:sz="0" w:space="0" w:color="auto"/>
      </w:divBdr>
    </w:div>
    <w:div w:id="989477605">
      <w:bodyDiv w:val="1"/>
      <w:marLeft w:val="0"/>
      <w:marRight w:val="0"/>
      <w:marTop w:val="0"/>
      <w:marBottom w:val="0"/>
      <w:divBdr>
        <w:top w:val="none" w:sz="0" w:space="0" w:color="auto"/>
        <w:left w:val="none" w:sz="0" w:space="0" w:color="auto"/>
        <w:bottom w:val="none" w:sz="0" w:space="0" w:color="auto"/>
        <w:right w:val="none" w:sz="0" w:space="0" w:color="auto"/>
      </w:divBdr>
    </w:div>
    <w:div w:id="989559264">
      <w:bodyDiv w:val="1"/>
      <w:marLeft w:val="0"/>
      <w:marRight w:val="0"/>
      <w:marTop w:val="0"/>
      <w:marBottom w:val="0"/>
      <w:divBdr>
        <w:top w:val="none" w:sz="0" w:space="0" w:color="auto"/>
        <w:left w:val="none" w:sz="0" w:space="0" w:color="auto"/>
        <w:bottom w:val="none" w:sz="0" w:space="0" w:color="auto"/>
        <w:right w:val="none" w:sz="0" w:space="0" w:color="auto"/>
      </w:divBdr>
    </w:div>
    <w:div w:id="989746276">
      <w:bodyDiv w:val="1"/>
      <w:marLeft w:val="0"/>
      <w:marRight w:val="0"/>
      <w:marTop w:val="0"/>
      <w:marBottom w:val="0"/>
      <w:divBdr>
        <w:top w:val="none" w:sz="0" w:space="0" w:color="auto"/>
        <w:left w:val="none" w:sz="0" w:space="0" w:color="auto"/>
        <w:bottom w:val="none" w:sz="0" w:space="0" w:color="auto"/>
        <w:right w:val="none" w:sz="0" w:space="0" w:color="auto"/>
      </w:divBdr>
    </w:div>
    <w:div w:id="990019440">
      <w:bodyDiv w:val="1"/>
      <w:marLeft w:val="0"/>
      <w:marRight w:val="0"/>
      <w:marTop w:val="0"/>
      <w:marBottom w:val="0"/>
      <w:divBdr>
        <w:top w:val="none" w:sz="0" w:space="0" w:color="auto"/>
        <w:left w:val="none" w:sz="0" w:space="0" w:color="auto"/>
        <w:bottom w:val="none" w:sz="0" w:space="0" w:color="auto"/>
        <w:right w:val="none" w:sz="0" w:space="0" w:color="auto"/>
      </w:divBdr>
    </w:div>
    <w:div w:id="990249870">
      <w:bodyDiv w:val="1"/>
      <w:marLeft w:val="0"/>
      <w:marRight w:val="0"/>
      <w:marTop w:val="0"/>
      <w:marBottom w:val="0"/>
      <w:divBdr>
        <w:top w:val="none" w:sz="0" w:space="0" w:color="auto"/>
        <w:left w:val="none" w:sz="0" w:space="0" w:color="auto"/>
        <w:bottom w:val="none" w:sz="0" w:space="0" w:color="auto"/>
        <w:right w:val="none" w:sz="0" w:space="0" w:color="auto"/>
      </w:divBdr>
    </w:div>
    <w:div w:id="990595525">
      <w:bodyDiv w:val="1"/>
      <w:marLeft w:val="0"/>
      <w:marRight w:val="0"/>
      <w:marTop w:val="0"/>
      <w:marBottom w:val="0"/>
      <w:divBdr>
        <w:top w:val="none" w:sz="0" w:space="0" w:color="auto"/>
        <w:left w:val="none" w:sz="0" w:space="0" w:color="auto"/>
        <w:bottom w:val="none" w:sz="0" w:space="0" w:color="auto"/>
        <w:right w:val="none" w:sz="0" w:space="0" w:color="auto"/>
      </w:divBdr>
    </w:div>
    <w:div w:id="990643907">
      <w:bodyDiv w:val="1"/>
      <w:marLeft w:val="0"/>
      <w:marRight w:val="0"/>
      <w:marTop w:val="0"/>
      <w:marBottom w:val="0"/>
      <w:divBdr>
        <w:top w:val="none" w:sz="0" w:space="0" w:color="auto"/>
        <w:left w:val="none" w:sz="0" w:space="0" w:color="auto"/>
        <w:bottom w:val="none" w:sz="0" w:space="0" w:color="auto"/>
        <w:right w:val="none" w:sz="0" w:space="0" w:color="auto"/>
      </w:divBdr>
    </w:div>
    <w:div w:id="990904903">
      <w:bodyDiv w:val="1"/>
      <w:marLeft w:val="0"/>
      <w:marRight w:val="0"/>
      <w:marTop w:val="0"/>
      <w:marBottom w:val="0"/>
      <w:divBdr>
        <w:top w:val="none" w:sz="0" w:space="0" w:color="auto"/>
        <w:left w:val="none" w:sz="0" w:space="0" w:color="auto"/>
        <w:bottom w:val="none" w:sz="0" w:space="0" w:color="auto"/>
        <w:right w:val="none" w:sz="0" w:space="0" w:color="auto"/>
      </w:divBdr>
    </w:div>
    <w:div w:id="991258539">
      <w:bodyDiv w:val="1"/>
      <w:marLeft w:val="0"/>
      <w:marRight w:val="0"/>
      <w:marTop w:val="0"/>
      <w:marBottom w:val="0"/>
      <w:divBdr>
        <w:top w:val="none" w:sz="0" w:space="0" w:color="auto"/>
        <w:left w:val="none" w:sz="0" w:space="0" w:color="auto"/>
        <w:bottom w:val="none" w:sz="0" w:space="0" w:color="auto"/>
        <w:right w:val="none" w:sz="0" w:space="0" w:color="auto"/>
      </w:divBdr>
    </w:div>
    <w:div w:id="991297889">
      <w:bodyDiv w:val="1"/>
      <w:marLeft w:val="0"/>
      <w:marRight w:val="0"/>
      <w:marTop w:val="0"/>
      <w:marBottom w:val="0"/>
      <w:divBdr>
        <w:top w:val="none" w:sz="0" w:space="0" w:color="auto"/>
        <w:left w:val="none" w:sz="0" w:space="0" w:color="auto"/>
        <w:bottom w:val="none" w:sz="0" w:space="0" w:color="auto"/>
        <w:right w:val="none" w:sz="0" w:space="0" w:color="auto"/>
      </w:divBdr>
    </w:div>
    <w:div w:id="991523327">
      <w:bodyDiv w:val="1"/>
      <w:marLeft w:val="0"/>
      <w:marRight w:val="0"/>
      <w:marTop w:val="0"/>
      <w:marBottom w:val="0"/>
      <w:divBdr>
        <w:top w:val="none" w:sz="0" w:space="0" w:color="auto"/>
        <w:left w:val="none" w:sz="0" w:space="0" w:color="auto"/>
        <w:bottom w:val="none" w:sz="0" w:space="0" w:color="auto"/>
        <w:right w:val="none" w:sz="0" w:space="0" w:color="auto"/>
      </w:divBdr>
    </w:div>
    <w:div w:id="991638615">
      <w:bodyDiv w:val="1"/>
      <w:marLeft w:val="0"/>
      <w:marRight w:val="0"/>
      <w:marTop w:val="0"/>
      <w:marBottom w:val="0"/>
      <w:divBdr>
        <w:top w:val="none" w:sz="0" w:space="0" w:color="auto"/>
        <w:left w:val="none" w:sz="0" w:space="0" w:color="auto"/>
        <w:bottom w:val="none" w:sz="0" w:space="0" w:color="auto"/>
        <w:right w:val="none" w:sz="0" w:space="0" w:color="auto"/>
      </w:divBdr>
    </w:div>
    <w:div w:id="992177392">
      <w:bodyDiv w:val="1"/>
      <w:marLeft w:val="0"/>
      <w:marRight w:val="0"/>
      <w:marTop w:val="0"/>
      <w:marBottom w:val="0"/>
      <w:divBdr>
        <w:top w:val="none" w:sz="0" w:space="0" w:color="auto"/>
        <w:left w:val="none" w:sz="0" w:space="0" w:color="auto"/>
        <w:bottom w:val="none" w:sz="0" w:space="0" w:color="auto"/>
        <w:right w:val="none" w:sz="0" w:space="0" w:color="auto"/>
      </w:divBdr>
    </w:div>
    <w:div w:id="992224218">
      <w:bodyDiv w:val="1"/>
      <w:marLeft w:val="0"/>
      <w:marRight w:val="0"/>
      <w:marTop w:val="0"/>
      <w:marBottom w:val="0"/>
      <w:divBdr>
        <w:top w:val="none" w:sz="0" w:space="0" w:color="auto"/>
        <w:left w:val="none" w:sz="0" w:space="0" w:color="auto"/>
        <w:bottom w:val="none" w:sz="0" w:space="0" w:color="auto"/>
        <w:right w:val="none" w:sz="0" w:space="0" w:color="auto"/>
      </w:divBdr>
    </w:div>
    <w:div w:id="992636342">
      <w:bodyDiv w:val="1"/>
      <w:marLeft w:val="0"/>
      <w:marRight w:val="0"/>
      <w:marTop w:val="0"/>
      <w:marBottom w:val="0"/>
      <w:divBdr>
        <w:top w:val="none" w:sz="0" w:space="0" w:color="auto"/>
        <w:left w:val="none" w:sz="0" w:space="0" w:color="auto"/>
        <w:bottom w:val="none" w:sz="0" w:space="0" w:color="auto"/>
        <w:right w:val="none" w:sz="0" w:space="0" w:color="auto"/>
      </w:divBdr>
    </w:div>
    <w:div w:id="993215838">
      <w:bodyDiv w:val="1"/>
      <w:marLeft w:val="0"/>
      <w:marRight w:val="0"/>
      <w:marTop w:val="0"/>
      <w:marBottom w:val="0"/>
      <w:divBdr>
        <w:top w:val="none" w:sz="0" w:space="0" w:color="auto"/>
        <w:left w:val="none" w:sz="0" w:space="0" w:color="auto"/>
        <w:bottom w:val="none" w:sz="0" w:space="0" w:color="auto"/>
        <w:right w:val="none" w:sz="0" w:space="0" w:color="auto"/>
      </w:divBdr>
    </w:div>
    <w:div w:id="993797560">
      <w:bodyDiv w:val="1"/>
      <w:marLeft w:val="0"/>
      <w:marRight w:val="0"/>
      <w:marTop w:val="0"/>
      <w:marBottom w:val="0"/>
      <w:divBdr>
        <w:top w:val="none" w:sz="0" w:space="0" w:color="auto"/>
        <w:left w:val="none" w:sz="0" w:space="0" w:color="auto"/>
        <w:bottom w:val="none" w:sz="0" w:space="0" w:color="auto"/>
        <w:right w:val="none" w:sz="0" w:space="0" w:color="auto"/>
      </w:divBdr>
    </w:div>
    <w:div w:id="994383337">
      <w:bodyDiv w:val="1"/>
      <w:marLeft w:val="0"/>
      <w:marRight w:val="0"/>
      <w:marTop w:val="0"/>
      <w:marBottom w:val="0"/>
      <w:divBdr>
        <w:top w:val="none" w:sz="0" w:space="0" w:color="auto"/>
        <w:left w:val="none" w:sz="0" w:space="0" w:color="auto"/>
        <w:bottom w:val="none" w:sz="0" w:space="0" w:color="auto"/>
        <w:right w:val="none" w:sz="0" w:space="0" w:color="auto"/>
      </w:divBdr>
    </w:div>
    <w:div w:id="994530855">
      <w:bodyDiv w:val="1"/>
      <w:marLeft w:val="0"/>
      <w:marRight w:val="0"/>
      <w:marTop w:val="0"/>
      <w:marBottom w:val="0"/>
      <w:divBdr>
        <w:top w:val="none" w:sz="0" w:space="0" w:color="auto"/>
        <w:left w:val="none" w:sz="0" w:space="0" w:color="auto"/>
        <w:bottom w:val="none" w:sz="0" w:space="0" w:color="auto"/>
        <w:right w:val="none" w:sz="0" w:space="0" w:color="auto"/>
      </w:divBdr>
    </w:div>
    <w:div w:id="995299912">
      <w:bodyDiv w:val="1"/>
      <w:marLeft w:val="0"/>
      <w:marRight w:val="0"/>
      <w:marTop w:val="0"/>
      <w:marBottom w:val="0"/>
      <w:divBdr>
        <w:top w:val="none" w:sz="0" w:space="0" w:color="auto"/>
        <w:left w:val="none" w:sz="0" w:space="0" w:color="auto"/>
        <w:bottom w:val="none" w:sz="0" w:space="0" w:color="auto"/>
        <w:right w:val="none" w:sz="0" w:space="0" w:color="auto"/>
      </w:divBdr>
    </w:div>
    <w:div w:id="995765693">
      <w:bodyDiv w:val="1"/>
      <w:marLeft w:val="0"/>
      <w:marRight w:val="0"/>
      <w:marTop w:val="0"/>
      <w:marBottom w:val="0"/>
      <w:divBdr>
        <w:top w:val="none" w:sz="0" w:space="0" w:color="auto"/>
        <w:left w:val="none" w:sz="0" w:space="0" w:color="auto"/>
        <w:bottom w:val="none" w:sz="0" w:space="0" w:color="auto"/>
        <w:right w:val="none" w:sz="0" w:space="0" w:color="auto"/>
      </w:divBdr>
    </w:div>
    <w:div w:id="995836481">
      <w:bodyDiv w:val="1"/>
      <w:marLeft w:val="0"/>
      <w:marRight w:val="0"/>
      <w:marTop w:val="0"/>
      <w:marBottom w:val="0"/>
      <w:divBdr>
        <w:top w:val="none" w:sz="0" w:space="0" w:color="auto"/>
        <w:left w:val="none" w:sz="0" w:space="0" w:color="auto"/>
        <w:bottom w:val="none" w:sz="0" w:space="0" w:color="auto"/>
        <w:right w:val="none" w:sz="0" w:space="0" w:color="auto"/>
      </w:divBdr>
    </w:div>
    <w:div w:id="996038080">
      <w:bodyDiv w:val="1"/>
      <w:marLeft w:val="0"/>
      <w:marRight w:val="0"/>
      <w:marTop w:val="0"/>
      <w:marBottom w:val="0"/>
      <w:divBdr>
        <w:top w:val="none" w:sz="0" w:space="0" w:color="auto"/>
        <w:left w:val="none" w:sz="0" w:space="0" w:color="auto"/>
        <w:bottom w:val="none" w:sz="0" w:space="0" w:color="auto"/>
        <w:right w:val="none" w:sz="0" w:space="0" w:color="auto"/>
      </w:divBdr>
    </w:div>
    <w:div w:id="996107515">
      <w:bodyDiv w:val="1"/>
      <w:marLeft w:val="0"/>
      <w:marRight w:val="0"/>
      <w:marTop w:val="0"/>
      <w:marBottom w:val="0"/>
      <w:divBdr>
        <w:top w:val="none" w:sz="0" w:space="0" w:color="auto"/>
        <w:left w:val="none" w:sz="0" w:space="0" w:color="auto"/>
        <w:bottom w:val="none" w:sz="0" w:space="0" w:color="auto"/>
        <w:right w:val="none" w:sz="0" w:space="0" w:color="auto"/>
      </w:divBdr>
    </w:div>
    <w:div w:id="996112532">
      <w:bodyDiv w:val="1"/>
      <w:marLeft w:val="0"/>
      <w:marRight w:val="0"/>
      <w:marTop w:val="0"/>
      <w:marBottom w:val="0"/>
      <w:divBdr>
        <w:top w:val="none" w:sz="0" w:space="0" w:color="auto"/>
        <w:left w:val="none" w:sz="0" w:space="0" w:color="auto"/>
        <w:bottom w:val="none" w:sz="0" w:space="0" w:color="auto"/>
        <w:right w:val="none" w:sz="0" w:space="0" w:color="auto"/>
      </w:divBdr>
    </w:div>
    <w:div w:id="996421523">
      <w:bodyDiv w:val="1"/>
      <w:marLeft w:val="0"/>
      <w:marRight w:val="0"/>
      <w:marTop w:val="0"/>
      <w:marBottom w:val="0"/>
      <w:divBdr>
        <w:top w:val="none" w:sz="0" w:space="0" w:color="auto"/>
        <w:left w:val="none" w:sz="0" w:space="0" w:color="auto"/>
        <w:bottom w:val="none" w:sz="0" w:space="0" w:color="auto"/>
        <w:right w:val="none" w:sz="0" w:space="0" w:color="auto"/>
      </w:divBdr>
    </w:div>
    <w:div w:id="997073972">
      <w:bodyDiv w:val="1"/>
      <w:marLeft w:val="0"/>
      <w:marRight w:val="0"/>
      <w:marTop w:val="0"/>
      <w:marBottom w:val="0"/>
      <w:divBdr>
        <w:top w:val="none" w:sz="0" w:space="0" w:color="auto"/>
        <w:left w:val="none" w:sz="0" w:space="0" w:color="auto"/>
        <w:bottom w:val="none" w:sz="0" w:space="0" w:color="auto"/>
        <w:right w:val="none" w:sz="0" w:space="0" w:color="auto"/>
      </w:divBdr>
    </w:div>
    <w:div w:id="997147425">
      <w:bodyDiv w:val="1"/>
      <w:marLeft w:val="0"/>
      <w:marRight w:val="0"/>
      <w:marTop w:val="0"/>
      <w:marBottom w:val="0"/>
      <w:divBdr>
        <w:top w:val="none" w:sz="0" w:space="0" w:color="auto"/>
        <w:left w:val="none" w:sz="0" w:space="0" w:color="auto"/>
        <w:bottom w:val="none" w:sz="0" w:space="0" w:color="auto"/>
        <w:right w:val="none" w:sz="0" w:space="0" w:color="auto"/>
      </w:divBdr>
    </w:div>
    <w:div w:id="997153220">
      <w:bodyDiv w:val="1"/>
      <w:marLeft w:val="0"/>
      <w:marRight w:val="0"/>
      <w:marTop w:val="0"/>
      <w:marBottom w:val="0"/>
      <w:divBdr>
        <w:top w:val="none" w:sz="0" w:space="0" w:color="auto"/>
        <w:left w:val="none" w:sz="0" w:space="0" w:color="auto"/>
        <w:bottom w:val="none" w:sz="0" w:space="0" w:color="auto"/>
        <w:right w:val="none" w:sz="0" w:space="0" w:color="auto"/>
      </w:divBdr>
    </w:div>
    <w:div w:id="997615088">
      <w:bodyDiv w:val="1"/>
      <w:marLeft w:val="0"/>
      <w:marRight w:val="0"/>
      <w:marTop w:val="0"/>
      <w:marBottom w:val="0"/>
      <w:divBdr>
        <w:top w:val="none" w:sz="0" w:space="0" w:color="auto"/>
        <w:left w:val="none" w:sz="0" w:space="0" w:color="auto"/>
        <w:bottom w:val="none" w:sz="0" w:space="0" w:color="auto"/>
        <w:right w:val="none" w:sz="0" w:space="0" w:color="auto"/>
      </w:divBdr>
    </w:div>
    <w:div w:id="997731241">
      <w:bodyDiv w:val="1"/>
      <w:marLeft w:val="0"/>
      <w:marRight w:val="0"/>
      <w:marTop w:val="0"/>
      <w:marBottom w:val="0"/>
      <w:divBdr>
        <w:top w:val="none" w:sz="0" w:space="0" w:color="auto"/>
        <w:left w:val="none" w:sz="0" w:space="0" w:color="auto"/>
        <w:bottom w:val="none" w:sz="0" w:space="0" w:color="auto"/>
        <w:right w:val="none" w:sz="0" w:space="0" w:color="auto"/>
      </w:divBdr>
    </w:div>
    <w:div w:id="997998414">
      <w:bodyDiv w:val="1"/>
      <w:marLeft w:val="0"/>
      <w:marRight w:val="0"/>
      <w:marTop w:val="0"/>
      <w:marBottom w:val="0"/>
      <w:divBdr>
        <w:top w:val="none" w:sz="0" w:space="0" w:color="auto"/>
        <w:left w:val="none" w:sz="0" w:space="0" w:color="auto"/>
        <w:bottom w:val="none" w:sz="0" w:space="0" w:color="auto"/>
        <w:right w:val="none" w:sz="0" w:space="0" w:color="auto"/>
      </w:divBdr>
    </w:div>
    <w:div w:id="998193228">
      <w:bodyDiv w:val="1"/>
      <w:marLeft w:val="0"/>
      <w:marRight w:val="0"/>
      <w:marTop w:val="0"/>
      <w:marBottom w:val="0"/>
      <w:divBdr>
        <w:top w:val="none" w:sz="0" w:space="0" w:color="auto"/>
        <w:left w:val="none" w:sz="0" w:space="0" w:color="auto"/>
        <w:bottom w:val="none" w:sz="0" w:space="0" w:color="auto"/>
        <w:right w:val="none" w:sz="0" w:space="0" w:color="auto"/>
      </w:divBdr>
    </w:div>
    <w:div w:id="999194373">
      <w:bodyDiv w:val="1"/>
      <w:marLeft w:val="0"/>
      <w:marRight w:val="0"/>
      <w:marTop w:val="0"/>
      <w:marBottom w:val="0"/>
      <w:divBdr>
        <w:top w:val="none" w:sz="0" w:space="0" w:color="auto"/>
        <w:left w:val="none" w:sz="0" w:space="0" w:color="auto"/>
        <w:bottom w:val="none" w:sz="0" w:space="0" w:color="auto"/>
        <w:right w:val="none" w:sz="0" w:space="0" w:color="auto"/>
      </w:divBdr>
    </w:div>
    <w:div w:id="999964885">
      <w:bodyDiv w:val="1"/>
      <w:marLeft w:val="0"/>
      <w:marRight w:val="0"/>
      <w:marTop w:val="0"/>
      <w:marBottom w:val="0"/>
      <w:divBdr>
        <w:top w:val="none" w:sz="0" w:space="0" w:color="auto"/>
        <w:left w:val="none" w:sz="0" w:space="0" w:color="auto"/>
        <w:bottom w:val="none" w:sz="0" w:space="0" w:color="auto"/>
        <w:right w:val="none" w:sz="0" w:space="0" w:color="auto"/>
      </w:divBdr>
    </w:div>
    <w:div w:id="1000079902">
      <w:bodyDiv w:val="1"/>
      <w:marLeft w:val="0"/>
      <w:marRight w:val="0"/>
      <w:marTop w:val="0"/>
      <w:marBottom w:val="0"/>
      <w:divBdr>
        <w:top w:val="none" w:sz="0" w:space="0" w:color="auto"/>
        <w:left w:val="none" w:sz="0" w:space="0" w:color="auto"/>
        <w:bottom w:val="none" w:sz="0" w:space="0" w:color="auto"/>
        <w:right w:val="none" w:sz="0" w:space="0" w:color="auto"/>
      </w:divBdr>
    </w:div>
    <w:div w:id="1000348273">
      <w:bodyDiv w:val="1"/>
      <w:marLeft w:val="0"/>
      <w:marRight w:val="0"/>
      <w:marTop w:val="0"/>
      <w:marBottom w:val="0"/>
      <w:divBdr>
        <w:top w:val="none" w:sz="0" w:space="0" w:color="auto"/>
        <w:left w:val="none" w:sz="0" w:space="0" w:color="auto"/>
        <w:bottom w:val="none" w:sz="0" w:space="0" w:color="auto"/>
        <w:right w:val="none" w:sz="0" w:space="0" w:color="auto"/>
      </w:divBdr>
    </w:div>
    <w:div w:id="1000349553">
      <w:bodyDiv w:val="1"/>
      <w:marLeft w:val="0"/>
      <w:marRight w:val="0"/>
      <w:marTop w:val="0"/>
      <w:marBottom w:val="0"/>
      <w:divBdr>
        <w:top w:val="none" w:sz="0" w:space="0" w:color="auto"/>
        <w:left w:val="none" w:sz="0" w:space="0" w:color="auto"/>
        <w:bottom w:val="none" w:sz="0" w:space="0" w:color="auto"/>
        <w:right w:val="none" w:sz="0" w:space="0" w:color="auto"/>
      </w:divBdr>
    </w:div>
    <w:div w:id="1000426164">
      <w:bodyDiv w:val="1"/>
      <w:marLeft w:val="0"/>
      <w:marRight w:val="0"/>
      <w:marTop w:val="0"/>
      <w:marBottom w:val="0"/>
      <w:divBdr>
        <w:top w:val="none" w:sz="0" w:space="0" w:color="auto"/>
        <w:left w:val="none" w:sz="0" w:space="0" w:color="auto"/>
        <w:bottom w:val="none" w:sz="0" w:space="0" w:color="auto"/>
        <w:right w:val="none" w:sz="0" w:space="0" w:color="auto"/>
      </w:divBdr>
    </w:div>
    <w:div w:id="1000547698">
      <w:bodyDiv w:val="1"/>
      <w:marLeft w:val="0"/>
      <w:marRight w:val="0"/>
      <w:marTop w:val="0"/>
      <w:marBottom w:val="0"/>
      <w:divBdr>
        <w:top w:val="none" w:sz="0" w:space="0" w:color="auto"/>
        <w:left w:val="none" w:sz="0" w:space="0" w:color="auto"/>
        <w:bottom w:val="none" w:sz="0" w:space="0" w:color="auto"/>
        <w:right w:val="none" w:sz="0" w:space="0" w:color="auto"/>
      </w:divBdr>
    </w:div>
    <w:div w:id="1000742845">
      <w:bodyDiv w:val="1"/>
      <w:marLeft w:val="0"/>
      <w:marRight w:val="0"/>
      <w:marTop w:val="0"/>
      <w:marBottom w:val="0"/>
      <w:divBdr>
        <w:top w:val="none" w:sz="0" w:space="0" w:color="auto"/>
        <w:left w:val="none" w:sz="0" w:space="0" w:color="auto"/>
        <w:bottom w:val="none" w:sz="0" w:space="0" w:color="auto"/>
        <w:right w:val="none" w:sz="0" w:space="0" w:color="auto"/>
      </w:divBdr>
    </w:div>
    <w:div w:id="1000812591">
      <w:bodyDiv w:val="1"/>
      <w:marLeft w:val="0"/>
      <w:marRight w:val="0"/>
      <w:marTop w:val="0"/>
      <w:marBottom w:val="0"/>
      <w:divBdr>
        <w:top w:val="none" w:sz="0" w:space="0" w:color="auto"/>
        <w:left w:val="none" w:sz="0" w:space="0" w:color="auto"/>
        <w:bottom w:val="none" w:sz="0" w:space="0" w:color="auto"/>
        <w:right w:val="none" w:sz="0" w:space="0" w:color="auto"/>
      </w:divBdr>
    </w:div>
    <w:div w:id="1002051420">
      <w:bodyDiv w:val="1"/>
      <w:marLeft w:val="0"/>
      <w:marRight w:val="0"/>
      <w:marTop w:val="0"/>
      <w:marBottom w:val="0"/>
      <w:divBdr>
        <w:top w:val="none" w:sz="0" w:space="0" w:color="auto"/>
        <w:left w:val="none" w:sz="0" w:space="0" w:color="auto"/>
        <w:bottom w:val="none" w:sz="0" w:space="0" w:color="auto"/>
        <w:right w:val="none" w:sz="0" w:space="0" w:color="auto"/>
      </w:divBdr>
    </w:div>
    <w:div w:id="1002120052">
      <w:bodyDiv w:val="1"/>
      <w:marLeft w:val="0"/>
      <w:marRight w:val="0"/>
      <w:marTop w:val="0"/>
      <w:marBottom w:val="0"/>
      <w:divBdr>
        <w:top w:val="none" w:sz="0" w:space="0" w:color="auto"/>
        <w:left w:val="none" w:sz="0" w:space="0" w:color="auto"/>
        <w:bottom w:val="none" w:sz="0" w:space="0" w:color="auto"/>
        <w:right w:val="none" w:sz="0" w:space="0" w:color="auto"/>
      </w:divBdr>
    </w:div>
    <w:div w:id="1002321351">
      <w:bodyDiv w:val="1"/>
      <w:marLeft w:val="0"/>
      <w:marRight w:val="0"/>
      <w:marTop w:val="0"/>
      <w:marBottom w:val="0"/>
      <w:divBdr>
        <w:top w:val="none" w:sz="0" w:space="0" w:color="auto"/>
        <w:left w:val="none" w:sz="0" w:space="0" w:color="auto"/>
        <w:bottom w:val="none" w:sz="0" w:space="0" w:color="auto"/>
        <w:right w:val="none" w:sz="0" w:space="0" w:color="auto"/>
      </w:divBdr>
    </w:div>
    <w:div w:id="1002661990">
      <w:bodyDiv w:val="1"/>
      <w:marLeft w:val="0"/>
      <w:marRight w:val="0"/>
      <w:marTop w:val="0"/>
      <w:marBottom w:val="0"/>
      <w:divBdr>
        <w:top w:val="none" w:sz="0" w:space="0" w:color="auto"/>
        <w:left w:val="none" w:sz="0" w:space="0" w:color="auto"/>
        <w:bottom w:val="none" w:sz="0" w:space="0" w:color="auto"/>
        <w:right w:val="none" w:sz="0" w:space="0" w:color="auto"/>
      </w:divBdr>
    </w:div>
    <w:div w:id="1002784175">
      <w:bodyDiv w:val="1"/>
      <w:marLeft w:val="0"/>
      <w:marRight w:val="0"/>
      <w:marTop w:val="0"/>
      <w:marBottom w:val="0"/>
      <w:divBdr>
        <w:top w:val="none" w:sz="0" w:space="0" w:color="auto"/>
        <w:left w:val="none" w:sz="0" w:space="0" w:color="auto"/>
        <w:bottom w:val="none" w:sz="0" w:space="0" w:color="auto"/>
        <w:right w:val="none" w:sz="0" w:space="0" w:color="auto"/>
      </w:divBdr>
    </w:div>
    <w:div w:id="1002930056">
      <w:bodyDiv w:val="1"/>
      <w:marLeft w:val="0"/>
      <w:marRight w:val="0"/>
      <w:marTop w:val="0"/>
      <w:marBottom w:val="0"/>
      <w:divBdr>
        <w:top w:val="none" w:sz="0" w:space="0" w:color="auto"/>
        <w:left w:val="none" w:sz="0" w:space="0" w:color="auto"/>
        <w:bottom w:val="none" w:sz="0" w:space="0" w:color="auto"/>
        <w:right w:val="none" w:sz="0" w:space="0" w:color="auto"/>
      </w:divBdr>
    </w:div>
    <w:div w:id="1003122015">
      <w:bodyDiv w:val="1"/>
      <w:marLeft w:val="0"/>
      <w:marRight w:val="0"/>
      <w:marTop w:val="0"/>
      <w:marBottom w:val="0"/>
      <w:divBdr>
        <w:top w:val="none" w:sz="0" w:space="0" w:color="auto"/>
        <w:left w:val="none" w:sz="0" w:space="0" w:color="auto"/>
        <w:bottom w:val="none" w:sz="0" w:space="0" w:color="auto"/>
        <w:right w:val="none" w:sz="0" w:space="0" w:color="auto"/>
      </w:divBdr>
    </w:div>
    <w:div w:id="1003237220">
      <w:bodyDiv w:val="1"/>
      <w:marLeft w:val="0"/>
      <w:marRight w:val="0"/>
      <w:marTop w:val="0"/>
      <w:marBottom w:val="0"/>
      <w:divBdr>
        <w:top w:val="none" w:sz="0" w:space="0" w:color="auto"/>
        <w:left w:val="none" w:sz="0" w:space="0" w:color="auto"/>
        <w:bottom w:val="none" w:sz="0" w:space="0" w:color="auto"/>
        <w:right w:val="none" w:sz="0" w:space="0" w:color="auto"/>
      </w:divBdr>
    </w:div>
    <w:div w:id="1004285189">
      <w:bodyDiv w:val="1"/>
      <w:marLeft w:val="0"/>
      <w:marRight w:val="0"/>
      <w:marTop w:val="0"/>
      <w:marBottom w:val="0"/>
      <w:divBdr>
        <w:top w:val="none" w:sz="0" w:space="0" w:color="auto"/>
        <w:left w:val="none" w:sz="0" w:space="0" w:color="auto"/>
        <w:bottom w:val="none" w:sz="0" w:space="0" w:color="auto"/>
        <w:right w:val="none" w:sz="0" w:space="0" w:color="auto"/>
      </w:divBdr>
    </w:div>
    <w:div w:id="1004625184">
      <w:bodyDiv w:val="1"/>
      <w:marLeft w:val="0"/>
      <w:marRight w:val="0"/>
      <w:marTop w:val="0"/>
      <w:marBottom w:val="0"/>
      <w:divBdr>
        <w:top w:val="none" w:sz="0" w:space="0" w:color="auto"/>
        <w:left w:val="none" w:sz="0" w:space="0" w:color="auto"/>
        <w:bottom w:val="none" w:sz="0" w:space="0" w:color="auto"/>
        <w:right w:val="none" w:sz="0" w:space="0" w:color="auto"/>
      </w:divBdr>
    </w:div>
    <w:div w:id="1004674408">
      <w:bodyDiv w:val="1"/>
      <w:marLeft w:val="0"/>
      <w:marRight w:val="0"/>
      <w:marTop w:val="0"/>
      <w:marBottom w:val="0"/>
      <w:divBdr>
        <w:top w:val="none" w:sz="0" w:space="0" w:color="auto"/>
        <w:left w:val="none" w:sz="0" w:space="0" w:color="auto"/>
        <w:bottom w:val="none" w:sz="0" w:space="0" w:color="auto"/>
        <w:right w:val="none" w:sz="0" w:space="0" w:color="auto"/>
      </w:divBdr>
    </w:div>
    <w:div w:id="1004819751">
      <w:bodyDiv w:val="1"/>
      <w:marLeft w:val="0"/>
      <w:marRight w:val="0"/>
      <w:marTop w:val="0"/>
      <w:marBottom w:val="0"/>
      <w:divBdr>
        <w:top w:val="none" w:sz="0" w:space="0" w:color="auto"/>
        <w:left w:val="none" w:sz="0" w:space="0" w:color="auto"/>
        <w:bottom w:val="none" w:sz="0" w:space="0" w:color="auto"/>
        <w:right w:val="none" w:sz="0" w:space="0" w:color="auto"/>
      </w:divBdr>
    </w:div>
    <w:div w:id="1004824361">
      <w:bodyDiv w:val="1"/>
      <w:marLeft w:val="0"/>
      <w:marRight w:val="0"/>
      <w:marTop w:val="0"/>
      <w:marBottom w:val="0"/>
      <w:divBdr>
        <w:top w:val="none" w:sz="0" w:space="0" w:color="auto"/>
        <w:left w:val="none" w:sz="0" w:space="0" w:color="auto"/>
        <w:bottom w:val="none" w:sz="0" w:space="0" w:color="auto"/>
        <w:right w:val="none" w:sz="0" w:space="0" w:color="auto"/>
      </w:divBdr>
    </w:div>
    <w:div w:id="1005087893">
      <w:bodyDiv w:val="1"/>
      <w:marLeft w:val="0"/>
      <w:marRight w:val="0"/>
      <w:marTop w:val="0"/>
      <w:marBottom w:val="0"/>
      <w:divBdr>
        <w:top w:val="none" w:sz="0" w:space="0" w:color="auto"/>
        <w:left w:val="none" w:sz="0" w:space="0" w:color="auto"/>
        <w:bottom w:val="none" w:sz="0" w:space="0" w:color="auto"/>
        <w:right w:val="none" w:sz="0" w:space="0" w:color="auto"/>
      </w:divBdr>
    </w:div>
    <w:div w:id="1005404734">
      <w:bodyDiv w:val="1"/>
      <w:marLeft w:val="0"/>
      <w:marRight w:val="0"/>
      <w:marTop w:val="0"/>
      <w:marBottom w:val="0"/>
      <w:divBdr>
        <w:top w:val="none" w:sz="0" w:space="0" w:color="auto"/>
        <w:left w:val="none" w:sz="0" w:space="0" w:color="auto"/>
        <w:bottom w:val="none" w:sz="0" w:space="0" w:color="auto"/>
        <w:right w:val="none" w:sz="0" w:space="0" w:color="auto"/>
      </w:divBdr>
    </w:div>
    <w:div w:id="1005592328">
      <w:bodyDiv w:val="1"/>
      <w:marLeft w:val="0"/>
      <w:marRight w:val="0"/>
      <w:marTop w:val="0"/>
      <w:marBottom w:val="0"/>
      <w:divBdr>
        <w:top w:val="none" w:sz="0" w:space="0" w:color="auto"/>
        <w:left w:val="none" w:sz="0" w:space="0" w:color="auto"/>
        <w:bottom w:val="none" w:sz="0" w:space="0" w:color="auto"/>
        <w:right w:val="none" w:sz="0" w:space="0" w:color="auto"/>
      </w:divBdr>
    </w:div>
    <w:div w:id="1005666694">
      <w:bodyDiv w:val="1"/>
      <w:marLeft w:val="0"/>
      <w:marRight w:val="0"/>
      <w:marTop w:val="0"/>
      <w:marBottom w:val="0"/>
      <w:divBdr>
        <w:top w:val="none" w:sz="0" w:space="0" w:color="auto"/>
        <w:left w:val="none" w:sz="0" w:space="0" w:color="auto"/>
        <w:bottom w:val="none" w:sz="0" w:space="0" w:color="auto"/>
        <w:right w:val="none" w:sz="0" w:space="0" w:color="auto"/>
      </w:divBdr>
    </w:div>
    <w:div w:id="1005740194">
      <w:bodyDiv w:val="1"/>
      <w:marLeft w:val="0"/>
      <w:marRight w:val="0"/>
      <w:marTop w:val="0"/>
      <w:marBottom w:val="0"/>
      <w:divBdr>
        <w:top w:val="none" w:sz="0" w:space="0" w:color="auto"/>
        <w:left w:val="none" w:sz="0" w:space="0" w:color="auto"/>
        <w:bottom w:val="none" w:sz="0" w:space="0" w:color="auto"/>
        <w:right w:val="none" w:sz="0" w:space="0" w:color="auto"/>
      </w:divBdr>
    </w:div>
    <w:div w:id="1006130371">
      <w:bodyDiv w:val="1"/>
      <w:marLeft w:val="0"/>
      <w:marRight w:val="0"/>
      <w:marTop w:val="0"/>
      <w:marBottom w:val="0"/>
      <w:divBdr>
        <w:top w:val="none" w:sz="0" w:space="0" w:color="auto"/>
        <w:left w:val="none" w:sz="0" w:space="0" w:color="auto"/>
        <w:bottom w:val="none" w:sz="0" w:space="0" w:color="auto"/>
        <w:right w:val="none" w:sz="0" w:space="0" w:color="auto"/>
      </w:divBdr>
    </w:div>
    <w:div w:id="1006514014">
      <w:bodyDiv w:val="1"/>
      <w:marLeft w:val="0"/>
      <w:marRight w:val="0"/>
      <w:marTop w:val="0"/>
      <w:marBottom w:val="0"/>
      <w:divBdr>
        <w:top w:val="none" w:sz="0" w:space="0" w:color="auto"/>
        <w:left w:val="none" w:sz="0" w:space="0" w:color="auto"/>
        <w:bottom w:val="none" w:sz="0" w:space="0" w:color="auto"/>
        <w:right w:val="none" w:sz="0" w:space="0" w:color="auto"/>
      </w:divBdr>
    </w:div>
    <w:div w:id="1007099522">
      <w:bodyDiv w:val="1"/>
      <w:marLeft w:val="0"/>
      <w:marRight w:val="0"/>
      <w:marTop w:val="0"/>
      <w:marBottom w:val="0"/>
      <w:divBdr>
        <w:top w:val="none" w:sz="0" w:space="0" w:color="auto"/>
        <w:left w:val="none" w:sz="0" w:space="0" w:color="auto"/>
        <w:bottom w:val="none" w:sz="0" w:space="0" w:color="auto"/>
        <w:right w:val="none" w:sz="0" w:space="0" w:color="auto"/>
      </w:divBdr>
    </w:div>
    <w:div w:id="1007441763">
      <w:bodyDiv w:val="1"/>
      <w:marLeft w:val="0"/>
      <w:marRight w:val="0"/>
      <w:marTop w:val="0"/>
      <w:marBottom w:val="0"/>
      <w:divBdr>
        <w:top w:val="none" w:sz="0" w:space="0" w:color="auto"/>
        <w:left w:val="none" w:sz="0" w:space="0" w:color="auto"/>
        <w:bottom w:val="none" w:sz="0" w:space="0" w:color="auto"/>
        <w:right w:val="none" w:sz="0" w:space="0" w:color="auto"/>
      </w:divBdr>
    </w:div>
    <w:div w:id="1007517642">
      <w:bodyDiv w:val="1"/>
      <w:marLeft w:val="0"/>
      <w:marRight w:val="0"/>
      <w:marTop w:val="0"/>
      <w:marBottom w:val="0"/>
      <w:divBdr>
        <w:top w:val="none" w:sz="0" w:space="0" w:color="auto"/>
        <w:left w:val="none" w:sz="0" w:space="0" w:color="auto"/>
        <w:bottom w:val="none" w:sz="0" w:space="0" w:color="auto"/>
        <w:right w:val="none" w:sz="0" w:space="0" w:color="auto"/>
      </w:divBdr>
    </w:div>
    <w:div w:id="1007638951">
      <w:bodyDiv w:val="1"/>
      <w:marLeft w:val="0"/>
      <w:marRight w:val="0"/>
      <w:marTop w:val="0"/>
      <w:marBottom w:val="0"/>
      <w:divBdr>
        <w:top w:val="none" w:sz="0" w:space="0" w:color="auto"/>
        <w:left w:val="none" w:sz="0" w:space="0" w:color="auto"/>
        <w:bottom w:val="none" w:sz="0" w:space="0" w:color="auto"/>
        <w:right w:val="none" w:sz="0" w:space="0" w:color="auto"/>
      </w:divBdr>
    </w:div>
    <w:div w:id="1007711568">
      <w:bodyDiv w:val="1"/>
      <w:marLeft w:val="0"/>
      <w:marRight w:val="0"/>
      <w:marTop w:val="0"/>
      <w:marBottom w:val="0"/>
      <w:divBdr>
        <w:top w:val="none" w:sz="0" w:space="0" w:color="auto"/>
        <w:left w:val="none" w:sz="0" w:space="0" w:color="auto"/>
        <w:bottom w:val="none" w:sz="0" w:space="0" w:color="auto"/>
        <w:right w:val="none" w:sz="0" w:space="0" w:color="auto"/>
      </w:divBdr>
    </w:div>
    <w:div w:id="1007757536">
      <w:bodyDiv w:val="1"/>
      <w:marLeft w:val="0"/>
      <w:marRight w:val="0"/>
      <w:marTop w:val="0"/>
      <w:marBottom w:val="0"/>
      <w:divBdr>
        <w:top w:val="none" w:sz="0" w:space="0" w:color="auto"/>
        <w:left w:val="none" w:sz="0" w:space="0" w:color="auto"/>
        <w:bottom w:val="none" w:sz="0" w:space="0" w:color="auto"/>
        <w:right w:val="none" w:sz="0" w:space="0" w:color="auto"/>
      </w:divBdr>
    </w:div>
    <w:div w:id="1007975496">
      <w:bodyDiv w:val="1"/>
      <w:marLeft w:val="0"/>
      <w:marRight w:val="0"/>
      <w:marTop w:val="0"/>
      <w:marBottom w:val="0"/>
      <w:divBdr>
        <w:top w:val="none" w:sz="0" w:space="0" w:color="auto"/>
        <w:left w:val="none" w:sz="0" w:space="0" w:color="auto"/>
        <w:bottom w:val="none" w:sz="0" w:space="0" w:color="auto"/>
        <w:right w:val="none" w:sz="0" w:space="0" w:color="auto"/>
      </w:divBdr>
    </w:div>
    <w:div w:id="1008100170">
      <w:bodyDiv w:val="1"/>
      <w:marLeft w:val="0"/>
      <w:marRight w:val="0"/>
      <w:marTop w:val="0"/>
      <w:marBottom w:val="0"/>
      <w:divBdr>
        <w:top w:val="none" w:sz="0" w:space="0" w:color="auto"/>
        <w:left w:val="none" w:sz="0" w:space="0" w:color="auto"/>
        <w:bottom w:val="none" w:sz="0" w:space="0" w:color="auto"/>
        <w:right w:val="none" w:sz="0" w:space="0" w:color="auto"/>
      </w:divBdr>
    </w:div>
    <w:div w:id="1008363497">
      <w:bodyDiv w:val="1"/>
      <w:marLeft w:val="0"/>
      <w:marRight w:val="0"/>
      <w:marTop w:val="0"/>
      <w:marBottom w:val="0"/>
      <w:divBdr>
        <w:top w:val="none" w:sz="0" w:space="0" w:color="auto"/>
        <w:left w:val="none" w:sz="0" w:space="0" w:color="auto"/>
        <w:bottom w:val="none" w:sz="0" w:space="0" w:color="auto"/>
        <w:right w:val="none" w:sz="0" w:space="0" w:color="auto"/>
      </w:divBdr>
    </w:div>
    <w:div w:id="1008364329">
      <w:bodyDiv w:val="1"/>
      <w:marLeft w:val="0"/>
      <w:marRight w:val="0"/>
      <w:marTop w:val="0"/>
      <w:marBottom w:val="0"/>
      <w:divBdr>
        <w:top w:val="none" w:sz="0" w:space="0" w:color="auto"/>
        <w:left w:val="none" w:sz="0" w:space="0" w:color="auto"/>
        <w:bottom w:val="none" w:sz="0" w:space="0" w:color="auto"/>
        <w:right w:val="none" w:sz="0" w:space="0" w:color="auto"/>
      </w:divBdr>
    </w:div>
    <w:div w:id="1008756811">
      <w:bodyDiv w:val="1"/>
      <w:marLeft w:val="0"/>
      <w:marRight w:val="0"/>
      <w:marTop w:val="0"/>
      <w:marBottom w:val="0"/>
      <w:divBdr>
        <w:top w:val="none" w:sz="0" w:space="0" w:color="auto"/>
        <w:left w:val="none" w:sz="0" w:space="0" w:color="auto"/>
        <w:bottom w:val="none" w:sz="0" w:space="0" w:color="auto"/>
        <w:right w:val="none" w:sz="0" w:space="0" w:color="auto"/>
      </w:divBdr>
    </w:div>
    <w:div w:id="1009021968">
      <w:bodyDiv w:val="1"/>
      <w:marLeft w:val="0"/>
      <w:marRight w:val="0"/>
      <w:marTop w:val="0"/>
      <w:marBottom w:val="0"/>
      <w:divBdr>
        <w:top w:val="none" w:sz="0" w:space="0" w:color="auto"/>
        <w:left w:val="none" w:sz="0" w:space="0" w:color="auto"/>
        <w:bottom w:val="none" w:sz="0" w:space="0" w:color="auto"/>
        <w:right w:val="none" w:sz="0" w:space="0" w:color="auto"/>
      </w:divBdr>
    </w:div>
    <w:div w:id="1009136529">
      <w:bodyDiv w:val="1"/>
      <w:marLeft w:val="0"/>
      <w:marRight w:val="0"/>
      <w:marTop w:val="0"/>
      <w:marBottom w:val="0"/>
      <w:divBdr>
        <w:top w:val="none" w:sz="0" w:space="0" w:color="auto"/>
        <w:left w:val="none" w:sz="0" w:space="0" w:color="auto"/>
        <w:bottom w:val="none" w:sz="0" w:space="0" w:color="auto"/>
        <w:right w:val="none" w:sz="0" w:space="0" w:color="auto"/>
      </w:divBdr>
    </w:div>
    <w:div w:id="1009336133">
      <w:bodyDiv w:val="1"/>
      <w:marLeft w:val="0"/>
      <w:marRight w:val="0"/>
      <w:marTop w:val="0"/>
      <w:marBottom w:val="0"/>
      <w:divBdr>
        <w:top w:val="none" w:sz="0" w:space="0" w:color="auto"/>
        <w:left w:val="none" w:sz="0" w:space="0" w:color="auto"/>
        <w:bottom w:val="none" w:sz="0" w:space="0" w:color="auto"/>
        <w:right w:val="none" w:sz="0" w:space="0" w:color="auto"/>
      </w:divBdr>
    </w:div>
    <w:div w:id="1009524713">
      <w:bodyDiv w:val="1"/>
      <w:marLeft w:val="0"/>
      <w:marRight w:val="0"/>
      <w:marTop w:val="0"/>
      <w:marBottom w:val="0"/>
      <w:divBdr>
        <w:top w:val="none" w:sz="0" w:space="0" w:color="auto"/>
        <w:left w:val="none" w:sz="0" w:space="0" w:color="auto"/>
        <w:bottom w:val="none" w:sz="0" w:space="0" w:color="auto"/>
        <w:right w:val="none" w:sz="0" w:space="0" w:color="auto"/>
      </w:divBdr>
    </w:div>
    <w:div w:id="1009676468">
      <w:bodyDiv w:val="1"/>
      <w:marLeft w:val="0"/>
      <w:marRight w:val="0"/>
      <w:marTop w:val="0"/>
      <w:marBottom w:val="0"/>
      <w:divBdr>
        <w:top w:val="none" w:sz="0" w:space="0" w:color="auto"/>
        <w:left w:val="none" w:sz="0" w:space="0" w:color="auto"/>
        <w:bottom w:val="none" w:sz="0" w:space="0" w:color="auto"/>
        <w:right w:val="none" w:sz="0" w:space="0" w:color="auto"/>
      </w:divBdr>
    </w:div>
    <w:div w:id="1009793423">
      <w:bodyDiv w:val="1"/>
      <w:marLeft w:val="0"/>
      <w:marRight w:val="0"/>
      <w:marTop w:val="0"/>
      <w:marBottom w:val="0"/>
      <w:divBdr>
        <w:top w:val="none" w:sz="0" w:space="0" w:color="auto"/>
        <w:left w:val="none" w:sz="0" w:space="0" w:color="auto"/>
        <w:bottom w:val="none" w:sz="0" w:space="0" w:color="auto"/>
        <w:right w:val="none" w:sz="0" w:space="0" w:color="auto"/>
      </w:divBdr>
    </w:div>
    <w:div w:id="1010256038">
      <w:bodyDiv w:val="1"/>
      <w:marLeft w:val="0"/>
      <w:marRight w:val="0"/>
      <w:marTop w:val="0"/>
      <w:marBottom w:val="0"/>
      <w:divBdr>
        <w:top w:val="none" w:sz="0" w:space="0" w:color="auto"/>
        <w:left w:val="none" w:sz="0" w:space="0" w:color="auto"/>
        <w:bottom w:val="none" w:sz="0" w:space="0" w:color="auto"/>
        <w:right w:val="none" w:sz="0" w:space="0" w:color="auto"/>
      </w:divBdr>
    </w:div>
    <w:div w:id="1010449913">
      <w:bodyDiv w:val="1"/>
      <w:marLeft w:val="0"/>
      <w:marRight w:val="0"/>
      <w:marTop w:val="0"/>
      <w:marBottom w:val="0"/>
      <w:divBdr>
        <w:top w:val="none" w:sz="0" w:space="0" w:color="auto"/>
        <w:left w:val="none" w:sz="0" w:space="0" w:color="auto"/>
        <w:bottom w:val="none" w:sz="0" w:space="0" w:color="auto"/>
        <w:right w:val="none" w:sz="0" w:space="0" w:color="auto"/>
      </w:divBdr>
    </w:div>
    <w:div w:id="1010639527">
      <w:bodyDiv w:val="1"/>
      <w:marLeft w:val="0"/>
      <w:marRight w:val="0"/>
      <w:marTop w:val="0"/>
      <w:marBottom w:val="0"/>
      <w:divBdr>
        <w:top w:val="none" w:sz="0" w:space="0" w:color="auto"/>
        <w:left w:val="none" w:sz="0" w:space="0" w:color="auto"/>
        <w:bottom w:val="none" w:sz="0" w:space="0" w:color="auto"/>
        <w:right w:val="none" w:sz="0" w:space="0" w:color="auto"/>
      </w:divBdr>
    </w:div>
    <w:div w:id="1010641440">
      <w:bodyDiv w:val="1"/>
      <w:marLeft w:val="0"/>
      <w:marRight w:val="0"/>
      <w:marTop w:val="0"/>
      <w:marBottom w:val="0"/>
      <w:divBdr>
        <w:top w:val="none" w:sz="0" w:space="0" w:color="auto"/>
        <w:left w:val="none" w:sz="0" w:space="0" w:color="auto"/>
        <w:bottom w:val="none" w:sz="0" w:space="0" w:color="auto"/>
        <w:right w:val="none" w:sz="0" w:space="0" w:color="auto"/>
      </w:divBdr>
    </w:div>
    <w:div w:id="1012335692">
      <w:bodyDiv w:val="1"/>
      <w:marLeft w:val="0"/>
      <w:marRight w:val="0"/>
      <w:marTop w:val="0"/>
      <w:marBottom w:val="0"/>
      <w:divBdr>
        <w:top w:val="none" w:sz="0" w:space="0" w:color="auto"/>
        <w:left w:val="none" w:sz="0" w:space="0" w:color="auto"/>
        <w:bottom w:val="none" w:sz="0" w:space="0" w:color="auto"/>
        <w:right w:val="none" w:sz="0" w:space="0" w:color="auto"/>
      </w:divBdr>
    </w:div>
    <w:div w:id="1012757602">
      <w:bodyDiv w:val="1"/>
      <w:marLeft w:val="0"/>
      <w:marRight w:val="0"/>
      <w:marTop w:val="0"/>
      <w:marBottom w:val="0"/>
      <w:divBdr>
        <w:top w:val="none" w:sz="0" w:space="0" w:color="auto"/>
        <w:left w:val="none" w:sz="0" w:space="0" w:color="auto"/>
        <w:bottom w:val="none" w:sz="0" w:space="0" w:color="auto"/>
        <w:right w:val="none" w:sz="0" w:space="0" w:color="auto"/>
      </w:divBdr>
    </w:div>
    <w:div w:id="1013069461">
      <w:bodyDiv w:val="1"/>
      <w:marLeft w:val="0"/>
      <w:marRight w:val="0"/>
      <w:marTop w:val="0"/>
      <w:marBottom w:val="0"/>
      <w:divBdr>
        <w:top w:val="none" w:sz="0" w:space="0" w:color="auto"/>
        <w:left w:val="none" w:sz="0" w:space="0" w:color="auto"/>
        <w:bottom w:val="none" w:sz="0" w:space="0" w:color="auto"/>
        <w:right w:val="none" w:sz="0" w:space="0" w:color="auto"/>
      </w:divBdr>
    </w:div>
    <w:div w:id="1013802575">
      <w:bodyDiv w:val="1"/>
      <w:marLeft w:val="0"/>
      <w:marRight w:val="0"/>
      <w:marTop w:val="0"/>
      <w:marBottom w:val="0"/>
      <w:divBdr>
        <w:top w:val="none" w:sz="0" w:space="0" w:color="auto"/>
        <w:left w:val="none" w:sz="0" w:space="0" w:color="auto"/>
        <w:bottom w:val="none" w:sz="0" w:space="0" w:color="auto"/>
        <w:right w:val="none" w:sz="0" w:space="0" w:color="auto"/>
      </w:divBdr>
    </w:div>
    <w:div w:id="1013805687">
      <w:bodyDiv w:val="1"/>
      <w:marLeft w:val="0"/>
      <w:marRight w:val="0"/>
      <w:marTop w:val="0"/>
      <w:marBottom w:val="0"/>
      <w:divBdr>
        <w:top w:val="none" w:sz="0" w:space="0" w:color="auto"/>
        <w:left w:val="none" w:sz="0" w:space="0" w:color="auto"/>
        <w:bottom w:val="none" w:sz="0" w:space="0" w:color="auto"/>
        <w:right w:val="none" w:sz="0" w:space="0" w:color="auto"/>
      </w:divBdr>
    </w:div>
    <w:div w:id="1013847415">
      <w:bodyDiv w:val="1"/>
      <w:marLeft w:val="0"/>
      <w:marRight w:val="0"/>
      <w:marTop w:val="0"/>
      <w:marBottom w:val="0"/>
      <w:divBdr>
        <w:top w:val="none" w:sz="0" w:space="0" w:color="auto"/>
        <w:left w:val="none" w:sz="0" w:space="0" w:color="auto"/>
        <w:bottom w:val="none" w:sz="0" w:space="0" w:color="auto"/>
        <w:right w:val="none" w:sz="0" w:space="0" w:color="auto"/>
      </w:divBdr>
    </w:div>
    <w:div w:id="1013874636">
      <w:bodyDiv w:val="1"/>
      <w:marLeft w:val="0"/>
      <w:marRight w:val="0"/>
      <w:marTop w:val="0"/>
      <w:marBottom w:val="0"/>
      <w:divBdr>
        <w:top w:val="none" w:sz="0" w:space="0" w:color="auto"/>
        <w:left w:val="none" w:sz="0" w:space="0" w:color="auto"/>
        <w:bottom w:val="none" w:sz="0" w:space="0" w:color="auto"/>
        <w:right w:val="none" w:sz="0" w:space="0" w:color="auto"/>
      </w:divBdr>
    </w:div>
    <w:div w:id="1013915538">
      <w:bodyDiv w:val="1"/>
      <w:marLeft w:val="0"/>
      <w:marRight w:val="0"/>
      <w:marTop w:val="0"/>
      <w:marBottom w:val="0"/>
      <w:divBdr>
        <w:top w:val="none" w:sz="0" w:space="0" w:color="auto"/>
        <w:left w:val="none" w:sz="0" w:space="0" w:color="auto"/>
        <w:bottom w:val="none" w:sz="0" w:space="0" w:color="auto"/>
        <w:right w:val="none" w:sz="0" w:space="0" w:color="auto"/>
      </w:divBdr>
    </w:div>
    <w:div w:id="1014571676">
      <w:bodyDiv w:val="1"/>
      <w:marLeft w:val="0"/>
      <w:marRight w:val="0"/>
      <w:marTop w:val="0"/>
      <w:marBottom w:val="0"/>
      <w:divBdr>
        <w:top w:val="none" w:sz="0" w:space="0" w:color="auto"/>
        <w:left w:val="none" w:sz="0" w:space="0" w:color="auto"/>
        <w:bottom w:val="none" w:sz="0" w:space="0" w:color="auto"/>
        <w:right w:val="none" w:sz="0" w:space="0" w:color="auto"/>
      </w:divBdr>
    </w:div>
    <w:div w:id="1015812429">
      <w:bodyDiv w:val="1"/>
      <w:marLeft w:val="0"/>
      <w:marRight w:val="0"/>
      <w:marTop w:val="0"/>
      <w:marBottom w:val="0"/>
      <w:divBdr>
        <w:top w:val="none" w:sz="0" w:space="0" w:color="auto"/>
        <w:left w:val="none" w:sz="0" w:space="0" w:color="auto"/>
        <w:bottom w:val="none" w:sz="0" w:space="0" w:color="auto"/>
        <w:right w:val="none" w:sz="0" w:space="0" w:color="auto"/>
      </w:divBdr>
    </w:div>
    <w:div w:id="1016031630">
      <w:bodyDiv w:val="1"/>
      <w:marLeft w:val="0"/>
      <w:marRight w:val="0"/>
      <w:marTop w:val="0"/>
      <w:marBottom w:val="0"/>
      <w:divBdr>
        <w:top w:val="none" w:sz="0" w:space="0" w:color="auto"/>
        <w:left w:val="none" w:sz="0" w:space="0" w:color="auto"/>
        <w:bottom w:val="none" w:sz="0" w:space="0" w:color="auto"/>
        <w:right w:val="none" w:sz="0" w:space="0" w:color="auto"/>
      </w:divBdr>
    </w:div>
    <w:div w:id="1016225625">
      <w:bodyDiv w:val="1"/>
      <w:marLeft w:val="0"/>
      <w:marRight w:val="0"/>
      <w:marTop w:val="0"/>
      <w:marBottom w:val="0"/>
      <w:divBdr>
        <w:top w:val="none" w:sz="0" w:space="0" w:color="auto"/>
        <w:left w:val="none" w:sz="0" w:space="0" w:color="auto"/>
        <w:bottom w:val="none" w:sz="0" w:space="0" w:color="auto"/>
        <w:right w:val="none" w:sz="0" w:space="0" w:color="auto"/>
      </w:divBdr>
    </w:div>
    <w:div w:id="1016349736">
      <w:bodyDiv w:val="1"/>
      <w:marLeft w:val="0"/>
      <w:marRight w:val="0"/>
      <w:marTop w:val="0"/>
      <w:marBottom w:val="0"/>
      <w:divBdr>
        <w:top w:val="none" w:sz="0" w:space="0" w:color="auto"/>
        <w:left w:val="none" w:sz="0" w:space="0" w:color="auto"/>
        <w:bottom w:val="none" w:sz="0" w:space="0" w:color="auto"/>
        <w:right w:val="none" w:sz="0" w:space="0" w:color="auto"/>
      </w:divBdr>
    </w:div>
    <w:div w:id="1016614175">
      <w:bodyDiv w:val="1"/>
      <w:marLeft w:val="0"/>
      <w:marRight w:val="0"/>
      <w:marTop w:val="0"/>
      <w:marBottom w:val="0"/>
      <w:divBdr>
        <w:top w:val="none" w:sz="0" w:space="0" w:color="auto"/>
        <w:left w:val="none" w:sz="0" w:space="0" w:color="auto"/>
        <w:bottom w:val="none" w:sz="0" w:space="0" w:color="auto"/>
        <w:right w:val="none" w:sz="0" w:space="0" w:color="auto"/>
      </w:divBdr>
    </w:div>
    <w:div w:id="1016615752">
      <w:bodyDiv w:val="1"/>
      <w:marLeft w:val="0"/>
      <w:marRight w:val="0"/>
      <w:marTop w:val="0"/>
      <w:marBottom w:val="0"/>
      <w:divBdr>
        <w:top w:val="none" w:sz="0" w:space="0" w:color="auto"/>
        <w:left w:val="none" w:sz="0" w:space="0" w:color="auto"/>
        <w:bottom w:val="none" w:sz="0" w:space="0" w:color="auto"/>
        <w:right w:val="none" w:sz="0" w:space="0" w:color="auto"/>
      </w:divBdr>
    </w:div>
    <w:div w:id="1016619527">
      <w:bodyDiv w:val="1"/>
      <w:marLeft w:val="0"/>
      <w:marRight w:val="0"/>
      <w:marTop w:val="0"/>
      <w:marBottom w:val="0"/>
      <w:divBdr>
        <w:top w:val="none" w:sz="0" w:space="0" w:color="auto"/>
        <w:left w:val="none" w:sz="0" w:space="0" w:color="auto"/>
        <w:bottom w:val="none" w:sz="0" w:space="0" w:color="auto"/>
        <w:right w:val="none" w:sz="0" w:space="0" w:color="auto"/>
      </w:divBdr>
    </w:div>
    <w:div w:id="1017006090">
      <w:bodyDiv w:val="1"/>
      <w:marLeft w:val="0"/>
      <w:marRight w:val="0"/>
      <w:marTop w:val="0"/>
      <w:marBottom w:val="0"/>
      <w:divBdr>
        <w:top w:val="none" w:sz="0" w:space="0" w:color="auto"/>
        <w:left w:val="none" w:sz="0" w:space="0" w:color="auto"/>
        <w:bottom w:val="none" w:sz="0" w:space="0" w:color="auto"/>
        <w:right w:val="none" w:sz="0" w:space="0" w:color="auto"/>
      </w:divBdr>
    </w:div>
    <w:div w:id="1017268650">
      <w:bodyDiv w:val="1"/>
      <w:marLeft w:val="0"/>
      <w:marRight w:val="0"/>
      <w:marTop w:val="0"/>
      <w:marBottom w:val="0"/>
      <w:divBdr>
        <w:top w:val="none" w:sz="0" w:space="0" w:color="auto"/>
        <w:left w:val="none" w:sz="0" w:space="0" w:color="auto"/>
        <w:bottom w:val="none" w:sz="0" w:space="0" w:color="auto"/>
        <w:right w:val="none" w:sz="0" w:space="0" w:color="auto"/>
      </w:divBdr>
    </w:div>
    <w:div w:id="1017387554">
      <w:bodyDiv w:val="1"/>
      <w:marLeft w:val="0"/>
      <w:marRight w:val="0"/>
      <w:marTop w:val="0"/>
      <w:marBottom w:val="0"/>
      <w:divBdr>
        <w:top w:val="none" w:sz="0" w:space="0" w:color="auto"/>
        <w:left w:val="none" w:sz="0" w:space="0" w:color="auto"/>
        <w:bottom w:val="none" w:sz="0" w:space="0" w:color="auto"/>
        <w:right w:val="none" w:sz="0" w:space="0" w:color="auto"/>
      </w:divBdr>
    </w:div>
    <w:div w:id="1017653864">
      <w:bodyDiv w:val="1"/>
      <w:marLeft w:val="0"/>
      <w:marRight w:val="0"/>
      <w:marTop w:val="0"/>
      <w:marBottom w:val="0"/>
      <w:divBdr>
        <w:top w:val="none" w:sz="0" w:space="0" w:color="auto"/>
        <w:left w:val="none" w:sz="0" w:space="0" w:color="auto"/>
        <w:bottom w:val="none" w:sz="0" w:space="0" w:color="auto"/>
        <w:right w:val="none" w:sz="0" w:space="0" w:color="auto"/>
      </w:divBdr>
    </w:div>
    <w:div w:id="1018118067">
      <w:bodyDiv w:val="1"/>
      <w:marLeft w:val="0"/>
      <w:marRight w:val="0"/>
      <w:marTop w:val="0"/>
      <w:marBottom w:val="0"/>
      <w:divBdr>
        <w:top w:val="none" w:sz="0" w:space="0" w:color="auto"/>
        <w:left w:val="none" w:sz="0" w:space="0" w:color="auto"/>
        <w:bottom w:val="none" w:sz="0" w:space="0" w:color="auto"/>
        <w:right w:val="none" w:sz="0" w:space="0" w:color="auto"/>
      </w:divBdr>
    </w:div>
    <w:div w:id="1018235626">
      <w:bodyDiv w:val="1"/>
      <w:marLeft w:val="0"/>
      <w:marRight w:val="0"/>
      <w:marTop w:val="0"/>
      <w:marBottom w:val="0"/>
      <w:divBdr>
        <w:top w:val="none" w:sz="0" w:space="0" w:color="auto"/>
        <w:left w:val="none" w:sz="0" w:space="0" w:color="auto"/>
        <w:bottom w:val="none" w:sz="0" w:space="0" w:color="auto"/>
        <w:right w:val="none" w:sz="0" w:space="0" w:color="auto"/>
      </w:divBdr>
    </w:div>
    <w:div w:id="1018386821">
      <w:bodyDiv w:val="1"/>
      <w:marLeft w:val="0"/>
      <w:marRight w:val="0"/>
      <w:marTop w:val="0"/>
      <w:marBottom w:val="0"/>
      <w:divBdr>
        <w:top w:val="none" w:sz="0" w:space="0" w:color="auto"/>
        <w:left w:val="none" w:sz="0" w:space="0" w:color="auto"/>
        <w:bottom w:val="none" w:sz="0" w:space="0" w:color="auto"/>
        <w:right w:val="none" w:sz="0" w:space="0" w:color="auto"/>
      </w:divBdr>
    </w:div>
    <w:div w:id="1018506219">
      <w:bodyDiv w:val="1"/>
      <w:marLeft w:val="0"/>
      <w:marRight w:val="0"/>
      <w:marTop w:val="0"/>
      <w:marBottom w:val="0"/>
      <w:divBdr>
        <w:top w:val="none" w:sz="0" w:space="0" w:color="auto"/>
        <w:left w:val="none" w:sz="0" w:space="0" w:color="auto"/>
        <w:bottom w:val="none" w:sz="0" w:space="0" w:color="auto"/>
        <w:right w:val="none" w:sz="0" w:space="0" w:color="auto"/>
      </w:divBdr>
    </w:div>
    <w:div w:id="1018583967">
      <w:bodyDiv w:val="1"/>
      <w:marLeft w:val="0"/>
      <w:marRight w:val="0"/>
      <w:marTop w:val="0"/>
      <w:marBottom w:val="0"/>
      <w:divBdr>
        <w:top w:val="none" w:sz="0" w:space="0" w:color="auto"/>
        <w:left w:val="none" w:sz="0" w:space="0" w:color="auto"/>
        <w:bottom w:val="none" w:sz="0" w:space="0" w:color="auto"/>
        <w:right w:val="none" w:sz="0" w:space="0" w:color="auto"/>
      </w:divBdr>
    </w:div>
    <w:div w:id="1018770143">
      <w:bodyDiv w:val="1"/>
      <w:marLeft w:val="0"/>
      <w:marRight w:val="0"/>
      <w:marTop w:val="0"/>
      <w:marBottom w:val="0"/>
      <w:divBdr>
        <w:top w:val="none" w:sz="0" w:space="0" w:color="auto"/>
        <w:left w:val="none" w:sz="0" w:space="0" w:color="auto"/>
        <w:bottom w:val="none" w:sz="0" w:space="0" w:color="auto"/>
        <w:right w:val="none" w:sz="0" w:space="0" w:color="auto"/>
      </w:divBdr>
    </w:div>
    <w:div w:id="1018848035">
      <w:bodyDiv w:val="1"/>
      <w:marLeft w:val="0"/>
      <w:marRight w:val="0"/>
      <w:marTop w:val="0"/>
      <w:marBottom w:val="0"/>
      <w:divBdr>
        <w:top w:val="none" w:sz="0" w:space="0" w:color="auto"/>
        <w:left w:val="none" w:sz="0" w:space="0" w:color="auto"/>
        <w:bottom w:val="none" w:sz="0" w:space="0" w:color="auto"/>
        <w:right w:val="none" w:sz="0" w:space="0" w:color="auto"/>
      </w:divBdr>
    </w:div>
    <w:div w:id="1019089476">
      <w:bodyDiv w:val="1"/>
      <w:marLeft w:val="0"/>
      <w:marRight w:val="0"/>
      <w:marTop w:val="0"/>
      <w:marBottom w:val="0"/>
      <w:divBdr>
        <w:top w:val="none" w:sz="0" w:space="0" w:color="auto"/>
        <w:left w:val="none" w:sz="0" w:space="0" w:color="auto"/>
        <w:bottom w:val="none" w:sz="0" w:space="0" w:color="auto"/>
        <w:right w:val="none" w:sz="0" w:space="0" w:color="auto"/>
      </w:divBdr>
    </w:div>
    <w:div w:id="1019115051">
      <w:bodyDiv w:val="1"/>
      <w:marLeft w:val="0"/>
      <w:marRight w:val="0"/>
      <w:marTop w:val="0"/>
      <w:marBottom w:val="0"/>
      <w:divBdr>
        <w:top w:val="none" w:sz="0" w:space="0" w:color="auto"/>
        <w:left w:val="none" w:sz="0" w:space="0" w:color="auto"/>
        <w:bottom w:val="none" w:sz="0" w:space="0" w:color="auto"/>
        <w:right w:val="none" w:sz="0" w:space="0" w:color="auto"/>
      </w:divBdr>
    </w:div>
    <w:div w:id="1019429545">
      <w:bodyDiv w:val="1"/>
      <w:marLeft w:val="0"/>
      <w:marRight w:val="0"/>
      <w:marTop w:val="0"/>
      <w:marBottom w:val="0"/>
      <w:divBdr>
        <w:top w:val="none" w:sz="0" w:space="0" w:color="auto"/>
        <w:left w:val="none" w:sz="0" w:space="0" w:color="auto"/>
        <w:bottom w:val="none" w:sz="0" w:space="0" w:color="auto"/>
        <w:right w:val="none" w:sz="0" w:space="0" w:color="auto"/>
      </w:divBdr>
    </w:div>
    <w:div w:id="1019429741">
      <w:bodyDiv w:val="1"/>
      <w:marLeft w:val="0"/>
      <w:marRight w:val="0"/>
      <w:marTop w:val="0"/>
      <w:marBottom w:val="0"/>
      <w:divBdr>
        <w:top w:val="none" w:sz="0" w:space="0" w:color="auto"/>
        <w:left w:val="none" w:sz="0" w:space="0" w:color="auto"/>
        <w:bottom w:val="none" w:sz="0" w:space="0" w:color="auto"/>
        <w:right w:val="none" w:sz="0" w:space="0" w:color="auto"/>
      </w:divBdr>
    </w:div>
    <w:div w:id="1020087310">
      <w:bodyDiv w:val="1"/>
      <w:marLeft w:val="0"/>
      <w:marRight w:val="0"/>
      <w:marTop w:val="0"/>
      <w:marBottom w:val="0"/>
      <w:divBdr>
        <w:top w:val="none" w:sz="0" w:space="0" w:color="auto"/>
        <w:left w:val="none" w:sz="0" w:space="0" w:color="auto"/>
        <w:bottom w:val="none" w:sz="0" w:space="0" w:color="auto"/>
        <w:right w:val="none" w:sz="0" w:space="0" w:color="auto"/>
      </w:divBdr>
    </w:div>
    <w:div w:id="1020089211">
      <w:bodyDiv w:val="1"/>
      <w:marLeft w:val="0"/>
      <w:marRight w:val="0"/>
      <w:marTop w:val="0"/>
      <w:marBottom w:val="0"/>
      <w:divBdr>
        <w:top w:val="none" w:sz="0" w:space="0" w:color="auto"/>
        <w:left w:val="none" w:sz="0" w:space="0" w:color="auto"/>
        <w:bottom w:val="none" w:sz="0" w:space="0" w:color="auto"/>
        <w:right w:val="none" w:sz="0" w:space="0" w:color="auto"/>
      </w:divBdr>
    </w:div>
    <w:div w:id="1020162300">
      <w:bodyDiv w:val="1"/>
      <w:marLeft w:val="0"/>
      <w:marRight w:val="0"/>
      <w:marTop w:val="0"/>
      <w:marBottom w:val="0"/>
      <w:divBdr>
        <w:top w:val="none" w:sz="0" w:space="0" w:color="auto"/>
        <w:left w:val="none" w:sz="0" w:space="0" w:color="auto"/>
        <w:bottom w:val="none" w:sz="0" w:space="0" w:color="auto"/>
        <w:right w:val="none" w:sz="0" w:space="0" w:color="auto"/>
      </w:divBdr>
    </w:div>
    <w:div w:id="1020201880">
      <w:bodyDiv w:val="1"/>
      <w:marLeft w:val="0"/>
      <w:marRight w:val="0"/>
      <w:marTop w:val="0"/>
      <w:marBottom w:val="0"/>
      <w:divBdr>
        <w:top w:val="none" w:sz="0" w:space="0" w:color="auto"/>
        <w:left w:val="none" w:sz="0" w:space="0" w:color="auto"/>
        <w:bottom w:val="none" w:sz="0" w:space="0" w:color="auto"/>
        <w:right w:val="none" w:sz="0" w:space="0" w:color="auto"/>
      </w:divBdr>
    </w:div>
    <w:div w:id="1020664354">
      <w:bodyDiv w:val="1"/>
      <w:marLeft w:val="0"/>
      <w:marRight w:val="0"/>
      <w:marTop w:val="0"/>
      <w:marBottom w:val="0"/>
      <w:divBdr>
        <w:top w:val="none" w:sz="0" w:space="0" w:color="auto"/>
        <w:left w:val="none" w:sz="0" w:space="0" w:color="auto"/>
        <w:bottom w:val="none" w:sz="0" w:space="0" w:color="auto"/>
        <w:right w:val="none" w:sz="0" w:space="0" w:color="auto"/>
      </w:divBdr>
    </w:div>
    <w:div w:id="1020666620">
      <w:bodyDiv w:val="1"/>
      <w:marLeft w:val="0"/>
      <w:marRight w:val="0"/>
      <w:marTop w:val="0"/>
      <w:marBottom w:val="0"/>
      <w:divBdr>
        <w:top w:val="none" w:sz="0" w:space="0" w:color="auto"/>
        <w:left w:val="none" w:sz="0" w:space="0" w:color="auto"/>
        <w:bottom w:val="none" w:sz="0" w:space="0" w:color="auto"/>
        <w:right w:val="none" w:sz="0" w:space="0" w:color="auto"/>
      </w:divBdr>
    </w:div>
    <w:div w:id="1021006542">
      <w:bodyDiv w:val="1"/>
      <w:marLeft w:val="0"/>
      <w:marRight w:val="0"/>
      <w:marTop w:val="0"/>
      <w:marBottom w:val="0"/>
      <w:divBdr>
        <w:top w:val="none" w:sz="0" w:space="0" w:color="auto"/>
        <w:left w:val="none" w:sz="0" w:space="0" w:color="auto"/>
        <w:bottom w:val="none" w:sz="0" w:space="0" w:color="auto"/>
        <w:right w:val="none" w:sz="0" w:space="0" w:color="auto"/>
      </w:divBdr>
    </w:div>
    <w:div w:id="1021124023">
      <w:bodyDiv w:val="1"/>
      <w:marLeft w:val="0"/>
      <w:marRight w:val="0"/>
      <w:marTop w:val="0"/>
      <w:marBottom w:val="0"/>
      <w:divBdr>
        <w:top w:val="none" w:sz="0" w:space="0" w:color="auto"/>
        <w:left w:val="none" w:sz="0" w:space="0" w:color="auto"/>
        <w:bottom w:val="none" w:sz="0" w:space="0" w:color="auto"/>
        <w:right w:val="none" w:sz="0" w:space="0" w:color="auto"/>
      </w:divBdr>
    </w:div>
    <w:div w:id="1021472686">
      <w:bodyDiv w:val="1"/>
      <w:marLeft w:val="0"/>
      <w:marRight w:val="0"/>
      <w:marTop w:val="0"/>
      <w:marBottom w:val="0"/>
      <w:divBdr>
        <w:top w:val="none" w:sz="0" w:space="0" w:color="auto"/>
        <w:left w:val="none" w:sz="0" w:space="0" w:color="auto"/>
        <w:bottom w:val="none" w:sz="0" w:space="0" w:color="auto"/>
        <w:right w:val="none" w:sz="0" w:space="0" w:color="auto"/>
      </w:divBdr>
    </w:div>
    <w:div w:id="1021588017">
      <w:bodyDiv w:val="1"/>
      <w:marLeft w:val="0"/>
      <w:marRight w:val="0"/>
      <w:marTop w:val="0"/>
      <w:marBottom w:val="0"/>
      <w:divBdr>
        <w:top w:val="none" w:sz="0" w:space="0" w:color="auto"/>
        <w:left w:val="none" w:sz="0" w:space="0" w:color="auto"/>
        <w:bottom w:val="none" w:sz="0" w:space="0" w:color="auto"/>
        <w:right w:val="none" w:sz="0" w:space="0" w:color="auto"/>
      </w:divBdr>
    </w:div>
    <w:div w:id="1021735446">
      <w:bodyDiv w:val="1"/>
      <w:marLeft w:val="0"/>
      <w:marRight w:val="0"/>
      <w:marTop w:val="0"/>
      <w:marBottom w:val="0"/>
      <w:divBdr>
        <w:top w:val="none" w:sz="0" w:space="0" w:color="auto"/>
        <w:left w:val="none" w:sz="0" w:space="0" w:color="auto"/>
        <w:bottom w:val="none" w:sz="0" w:space="0" w:color="auto"/>
        <w:right w:val="none" w:sz="0" w:space="0" w:color="auto"/>
      </w:divBdr>
    </w:div>
    <w:div w:id="1021784486">
      <w:bodyDiv w:val="1"/>
      <w:marLeft w:val="0"/>
      <w:marRight w:val="0"/>
      <w:marTop w:val="0"/>
      <w:marBottom w:val="0"/>
      <w:divBdr>
        <w:top w:val="none" w:sz="0" w:space="0" w:color="auto"/>
        <w:left w:val="none" w:sz="0" w:space="0" w:color="auto"/>
        <w:bottom w:val="none" w:sz="0" w:space="0" w:color="auto"/>
        <w:right w:val="none" w:sz="0" w:space="0" w:color="auto"/>
      </w:divBdr>
    </w:div>
    <w:div w:id="1022785394">
      <w:bodyDiv w:val="1"/>
      <w:marLeft w:val="0"/>
      <w:marRight w:val="0"/>
      <w:marTop w:val="0"/>
      <w:marBottom w:val="0"/>
      <w:divBdr>
        <w:top w:val="none" w:sz="0" w:space="0" w:color="auto"/>
        <w:left w:val="none" w:sz="0" w:space="0" w:color="auto"/>
        <w:bottom w:val="none" w:sz="0" w:space="0" w:color="auto"/>
        <w:right w:val="none" w:sz="0" w:space="0" w:color="auto"/>
      </w:divBdr>
    </w:div>
    <w:div w:id="1022896452">
      <w:bodyDiv w:val="1"/>
      <w:marLeft w:val="0"/>
      <w:marRight w:val="0"/>
      <w:marTop w:val="0"/>
      <w:marBottom w:val="0"/>
      <w:divBdr>
        <w:top w:val="none" w:sz="0" w:space="0" w:color="auto"/>
        <w:left w:val="none" w:sz="0" w:space="0" w:color="auto"/>
        <w:bottom w:val="none" w:sz="0" w:space="0" w:color="auto"/>
        <w:right w:val="none" w:sz="0" w:space="0" w:color="auto"/>
      </w:divBdr>
    </w:div>
    <w:div w:id="1022901166">
      <w:bodyDiv w:val="1"/>
      <w:marLeft w:val="0"/>
      <w:marRight w:val="0"/>
      <w:marTop w:val="0"/>
      <w:marBottom w:val="0"/>
      <w:divBdr>
        <w:top w:val="none" w:sz="0" w:space="0" w:color="auto"/>
        <w:left w:val="none" w:sz="0" w:space="0" w:color="auto"/>
        <w:bottom w:val="none" w:sz="0" w:space="0" w:color="auto"/>
        <w:right w:val="none" w:sz="0" w:space="0" w:color="auto"/>
      </w:divBdr>
    </w:div>
    <w:div w:id="1023165970">
      <w:bodyDiv w:val="1"/>
      <w:marLeft w:val="0"/>
      <w:marRight w:val="0"/>
      <w:marTop w:val="0"/>
      <w:marBottom w:val="0"/>
      <w:divBdr>
        <w:top w:val="none" w:sz="0" w:space="0" w:color="auto"/>
        <w:left w:val="none" w:sz="0" w:space="0" w:color="auto"/>
        <w:bottom w:val="none" w:sz="0" w:space="0" w:color="auto"/>
        <w:right w:val="none" w:sz="0" w:space="0" w:color="auto"/>
      </w:divBdr>
    </w:div>
    <w:div w:id="1023433714">
      <w:bodyDiv w:val="1"/>
      <w:marLeft w:val="0"/>
      <w:marRight w:val="0"/>
      <w:marTop w:val="0"/>
      <w:marBottom w:val="0"/>
      <w:divBdr>
        <w:top w:val="none" w:sz="0" w:space="0" w:color="auto"/>
        <w:left w:val="none" w:sz="0" w:space="0" w:color="auto"/>
        <w:bottom w:val="none" w:sz="0" w:space="0" w:color="auto"/>
        <w:right w:val="none" w:sz="0" w:space="0" w:color="auto"/>
      </w:divBdr>
    </w:div>
    <w:div w:id="1023674068">
      <w:bodyDiv w:val="1"/>
      <w:marLeft w:val="0"/>
      <w:marRight w:val="0"/>
      <w:marTop w:val="0"/>
      <w:marBottom w:val="0"/>
      <w:divBdr>
        <w:top w:val="none" w:sz="0" w:space="0" w:color="auto"/>
        <w:left w:val="none" w:sz="0" w:space="0" w:color="auto"/>
        <w:bottom w:val="none" w:sz="0" w:space="0" w:color="auto"/>
        <w:right w:val="none" w:sz="0" w:space="0" w:color="auto"/>
      </w:divBdr>
    </w:div>
    <w:div w:id="1023896040">
      <w:bodyDiv w:val="1"/>
      <w:marLeft w:val="0"/>
      <w:marRight w:val="0"/>
      <w:marTop w:val="0"/>
      <w:marBottom w:val="0"/>
      <w:divBdr>
        <w:top w:val="none" w:sz="0" w:space="0" w:color="auto"/>
        <w:left w:val="none" w:sz="0" w:space="0" w:color="auto"/>
        <w:bottom w:val="none" w:sz="0" w:space="0" w:color="auto"/>
        <w:right w:val="none" w:sz="0" w:space="0" w:color="auto"/>
      </w:divBdr>
    </w:div>
    <w:div w:id="1023936911">
      <w:bodyDiv w:val="1"/>
      <w:marLeft w:val="0"/>
      <w:marRight w:val="0"/>
      <w:marTop w:val="0"/>
      <w:marBottom w:val="0"/>
      <w:divBdr>
        <w:top w:val="none" w:sz="0" w:space="0" w:color="auto"/>
        <w:left w:val="none" w:sz="0" w:space="0" w:color="auto"/>
        <w:bottom w:val="none" w:sz="0" w:space="0" w:color="auto"/>
        <w:right w:val="none" w:sz="0" w:space="0" w:color="auto"/>
      </w:divBdr>
    </w:div>
    <w:div w:id="1023937160">
      <w:bodyDiv w:val="1"/>
      <w:marLeft w:val="0"/>
      <w:marRight w:val="0"/>
      <w:marTop w:val="0"/>
      <w:marBottom w:val="0"/>
      <w:divBdr>
        <w:top w:val="none" w:sz="0" w:space="0" w:color="auto"/>
        <w:left w:val="none" w:sz="0" w:space="0" w:color="auto"/>
        <w:bottom w:val="none" w:sz="0" w:space="0" w:color="auto"/>
        <w:right w:val="none" w:sz="0" w:space="0" w:color="auto"/>
      </w:divBdr>
    </w:div>
    <w:div w:id="1024016960">
      <w:bodyDiv w:val="1"/>
      <w:marLeft w:val="0"/>
      <w:marRight w:val="0"/>
      <w:marTop w:val="0"/>
      <w:marBottom w:val="0"/>
      <w:divBdr>
        <w:top w:val="none" w:sz="0" w:space="0" w:color="auto"/>
        <w:left w:val="none" w:sz="0" w:space="0" w:color="auto"/>
        <w:bottom w:val="none" w:sz="0" w:space="0" w:color="auto"/>
        <w:right w:val="none" w:sz="0" w:space="0" w:color="auto"/>
      </w:divBdr>
    </w:div>
    <w:div w:id="1024281012">
      <w:bodyDiv w:val="1"/>
      <w:marLeft w:val="0"/>
      <w:marRight w:val="0"/>
      <w:marTop w:val="0"/>
      <w:marBottom w:val="0"/>
      <w:divBdr>
        <w:top w:val="none" w:sz="0" w:space="0" w:color="auto"/>
        <w:left w:val="none" w:sz="0" w:space="0" w:color="auto"/>
        <w:bottom w:val="none" w:sz="0" w:space="0" w:color="auto"/>
        <w:right w:val="none" w:sz="0" w:space="0" w:color="auto"/>
      </w:divBdr>
    </w:div>
    <w:div w:id="1024290051">
      <w:bodyDiv w:val="1"/>
      <w:marLeft w:val="0"/>
      <w:marRight w:val="0"/>
      <w:marTop w:val="0"/>
      <w:marBottom w:val="0"/>
      <w:divBdr>
        <w:top w:val="none" w:sz="0" w:space="0" w:color="auto"/>
        <w:left w:val="none" w:sz="0" w:space="0" w:color="auto"/>
        <w:bottom w:val="none" w:sz="0" w:space="0" w:color="auto"/>
        <w:right w:val="none" w:sz="0" w:space="0" w:color="auto"/>
      </w:divBdr>
    </w:div>
    <w:div w:id="1024524488">
      <w:bodyDiv w:val="1"/>
      <w:marLeft w:val="0"/>
      <w:marRight w:val="0"/>
      <w:marTop w:val="0"/>
      <w:marBottom w:val="0"/>
      <w:divBdr>
        <w:top w:val="none" w:sz="0" w:space="0" w:color="auto"/>
        <w:left w:val="none" w:sz="0" w:space="0" w:color="auto"/>
        <w:bottom w:val="none" w:sz="0" w:space="0" w:color="auto"/>
        <w:right w:val="none" w:sz="0" w:space="0" w:color="auto"/>
      </w:divBdr>
    </w:div>
    <w:div w:id="1024593756">
      <w:bodyDiv w:val="1"/>
      <w:marLeft w:val="0"/>
      <w:marRight w:val="0"/>
      <w:marTop w:val="0"/>
      <w:marBottom w:val="0"/>
      <w:divBdr>
        <w:top w:val="none" w:sz="0" w:space="0" w:color="auto"/>
        <w:left w:val="none" w:sz="0" w:space="0" w:color="auto"/>
        <w:bottom w:val="none" w:sz="0" w:space="0" w:color="auto"/>
        <w:right w:val="none" w:sz="0" w:space="0" w:color="auto"/>
      </w:divBdr>
    </w:div>
    <w:div w:id="1025405897">
      <w:bodyDiv w:val="1"/>
      <w:marLeft w:val="0"/>
      <w:marRight w:val="0"/>
      <w:marTop w:val="0"/>
      <w:marBottom w:val="0"/>
      <w:divBdr>
        <w:top w:val="none" w:sz="0" w:space="0" w:color="auto"/>
        <w:left w:val="none" w:sz="0" w:space="0" w:color="auto"/>
        <w:bottom w:val="none" w:sz="0" w:space="0" w:color="auto"/>
        <w:right w:val="none" w:sz="0" w:space="0" w:color="auto"/>
      </w:divBdr>
    </w:div>
    <w:div w:id="1025593622">
      <w:bodyDiv w:val="1"/>
      <w:marLeft w:val="0"/>
      <w:marRight w:val="0"/>
      <w:marTop w:val="0"/>
      <w:marBottom w:val="0"/>
      <w:divBdr>
        <w:top w:val="none" w:sz="0" w:space="0" w:color="auto"/>
        <w:left w:val="none" w:sz="0" w:space="0" w:color="auto"/>
        <w:bottom w:val="none" w:sz="0" w:space="0" w:color="auto"/>
        <w:right w:val="none" w:sz="0" w:space="0" w:color="auto"/>
      </w:divBdr>
    </w:div>
    <w:div w:id="1026102381">
      <w:bodyDiv w:val="1"/>
      <w:marLeft w:val="0"/>
      <w:marRight w:val="0"/>
      <w:marTop w:val="0"/>
      <w:marBottom w:val="0"/>
      <w:divBdr>
        <w:top w:val="none" w:sz="0" w:space="0" w:color="auto"/>
        <w:left w:val="none" w:sz="0" w:space="0" w:color="auto"/>
        <w:bottom w:val="none" w:sz="0" w:space="0" w:color="auto"/>
        <w:right w:val="none" w:sz="0" w:space="0" w:color="auto"/>
      </w:divBdr>
    </w:div>
    <w:div w:id="1026104139">
      <w:bodyDiv w:val="1"/>
      <w:marLeft w:val="0"/>
      <w:marRight w:val="0"/>
      <w:marTop w:val="0"/>
      <w:marBottom w:val="0"/>
      <w:divBdr>
        <w:top w:val="none" w:sz="0" w:space="0" w:color="auto"/>
        <w:left w:val="none" w:sz="0" w:space="0" w:color="auto"/>
        <w:bottom w:val="none" w:sz="0" w:space="0" w:color="auto"/>
        <w:right w:val="none" w:sz="0" w:space="0" w:color="auto"/>
      </w:divBdr>
    </w:div>
    <w:div w:id="1026176874">
      <w:bodyDiv w:val="1"/>
      <w:marLeft w:val="0"/>
      <w:marRight w:val="0"/>
      <w:marTop w:val="0"/>
      <w:marBottom w:val="0"/>
      <w:divBdr>
        <w:top w:val="none" w:sz="0" w:space="0" w:color="auto"/>
        <w:left w:val="none" w:sz="0" w:space="0" w:color="auto"/>
        <w:bottom w:val="none" w:sz="0" w:space="0" w:color="auto"/>
        <w:right w:val="none" w:sz="0" w:space="0" w:color="auto"/>
      </w:divBdr>
    </w:div>
    <w:div w:id="1026448767">
      <w:bodyDiv w:val="1"/>
      <w:marLeft w:val="0"/>
      <w:marRight w:val="0"/>
      <w:marTop w:val="0"/>
      <w:marBottom w:val="0"/>
      <w:divBdr>
        <w:top w:val="none" w:sz="0" w:space="0" w:color="auto"/>
        <w:left w:val="none" w:sz="0" w:space="0" w:color="auto"/>
        <w:bottom w:val="none" w:sz="0" w:space="0" w:color="auto"/>
        <w:right w:val="none" w:sz="0" w:space="0" w:color="auto"/>
      </w:divBdr>
    </w:div>
    <w:div w:id="1026516013">
      <w:bodyDiv w:val="1"/>
      <w:marLeft w:val="0"/>
      <w:marRight w:val="0"/>
      <w:marTop w:val="0"/>
      <w:marBottom w:val="0"/>
      <w:divBdr>
        <w:top w:val="none" w:sz="0" w:space="0" w:color="auto"/>
        <w:left w:val="none" w:sz="0" w:space="0" w:color="auto"/>
        <w:bottom w:val="none" w:sz="0" w:space="0" w:color="auto"/>
        <w:right w:val="none" w:sz="0" w:space="0" w:color="auto"/>
      </w:divBdr>
    </w:div>
    <w:div w:id="1026633827">
      <w:bodyDiv w:val="1"/>
      <w:marLeft w:val="0"/>
      <w:marRight w:val="0"/>
      <w:marTop w:val="0"/>
      <w:marBottom w:val="0"/>
      <w:divBdr>
        <w:top w:val="none" w:sz="0" w:space="0" w:color="auto"/>
        <w:left w:val="none" w:sz="0" w:space="0" w:color="auto"/>
        <w:bottom w:val="none" w:sz="0" w:space="0" w:color="auto"/>
        <w:right w:val="none" w:sz="0" w:space="0" w:color="auto"/>
      </w:divBdr>
    </w:div>
    <w:div w:id="1027146663">
      <w:bodyDiv w:val="1"/>
      <w:marLeft w:val="0"/>
      <w:marRight w:val="0"/>
      <w:marTop w:val="0"/>
      <w:marBottom w:val="0"/>
      <w:divBdr>
        <w:top w:val="none" w:sz="0" w:space="0" w:color="auto"/>
        <w:left w:val="none" w:sz="0" w:space="0" w:color="auto"/>
        <w:bottom w:val="none" w:sz="0" w:space="0" w:color="auto"/>
        <w:right w:val="none" w:sz="0" w:space="0" w:color="auto"/>
      </w:divBdr>
    </w:div>
    <w:div w:id="1027213782">
      <w:bodyDiv w:val="1"/>
      <w:marLeft w:val="0"/>
      <w:marRight w:val="0"/>
      <w:marTop w:val="0"/>
      <w:marBottom w:val="0"/>
      <w:divBdr>
        <w:top w:val="none" w:sz="0" w:space="0" w:color="auto"/>
        <w:left w:val="none" w:sz="0" w:space="0" w:color="auto"/>
        <w:bottom w:val="none" w:sz="0" w:space="0" w:color="auto"/>
        <w:right w:val="none" w:sz="0" w:space="0" w:color="auto"/>
      </w:divBdr>
    </w:div>
    <w:div w:id="1027288599">
      <w:bodyDiv w:val="1"/>
      <w:marLeft w:val="0"/>
      <w:marRight w:val="0"/>
      <w:marTop w:val="0"/>
      <w:marBottom w:val="0"/>
      <w:divBdr>
        <w:top w:val="none" w:sz="0" w:space="0" w:color="auto"/>
        <w:left w:val="none" w:sz="0" w:space="0" w:color="auto"/>
        <w:bottom w:val="none" w:sz="0" w:space="0" w:color="auto"/>
        <w:right w:val="none" w:sz="0" w:space="0" w:color="auto"/>
      </w:divBdr>
    </w:div>
    <w:div w:id="1027487532">
      <w:bodyDiv w:val="1"/>
      <w:marLeft w:val="0"/>
      <w:marRight w:val="0"/>
      <w:marTop w:val="0"/>
      <w:marBottom w:val="0"/>
      <w:divBdr>
        <w:top w:val="none" w:sz="0" w:space="0" w:color="auto"/>
        <w:left w:val="none" w:sz="0" w:space="0" w:color="auto"/>
        <w:bottom w:val="none" w:sz="0" w:space="0" w:color="auto"/>
        <w:right w:val="none" w:sz="0" w:space="0" w:color="auto"/>
      </w:divBdr>
    </w:div>
    <w:div w:id="1027757528">
      <w:bodyDiv w:val="1"/>
      <w:marLeft w:val="0"/>
      <w:marRight w:val="0"/>
      <w:marTop w:val="0"/>
      <w:marBottom w:val="0"/>
      <w:divBdr>
        <w:top w:val="none" w:sz="0" w:space="0" w:color="auto"/>
        <w:left w:val="none" w:sz="0" w:space="0" w:color="auto"/>
        <w:bottom w:val="none" w:sz="0" w:space="0" w:color="auto"/>
        <w:right w:val="none" w:sz="0" w:space="0" w:color="auto"/>
      </w:divBdr>
    </w:div>
    <w:div w:id="1027760289">
      <w:bodyDiv w:val="1"/>
      <w:marLeft w:val="0"/>
      <w:marRight w:val="0"/>
      <w:marTop w:val="0"/>
      <w:marBottom w:val="0"/>
      <w:divBdr>
        <w:top w:val="none" w:sz="0" w:space="0" w:color="auto"/>
        <w:left w:val="none" w:sz="0" w:space="0" w:color="auto"/>
        <w:bottom w:val="none" w:sz="0" w:space="0" w:color="auto"/>
        <w:right w:val="none" w:sz="0" w:space="0" w:color="auto"/>
      </w:divBdr>
    </w:div>
    <w:div w:id="1027827232">
      <w:bodyDiv w:val="1"/>
      <w:marLeft w:val="0"/>
      <w:marRight w:val="0"/>
      <w:marTop w:val="0"/>
      <w:marBottom w:val="0"/>
      <w:divBdr>
        <w:top w:val="none" w:sz="0" w:space="0" w:color="auto"/>
        <w:left w:val="none" w:sz="0" w:space="0" w:color="auto"/>
        <w:bottom w:val="none" w:sz="0" w:space="0" w:color="auto"/>
        <w:right w:val="none" w:sz="0" w:space="0" w:color="auto"/>
      </w:divBdr>
    </w:div>
    <w:div w:id="1027871002">
      <w:bodyDiv w:val="1"/>
      <w:marLeft w:val="0"/>
      <w:marRight w:val="0"/>
      <w:marTop w:val="0"/>
      <w:marBottom w:val="0"/>
      <w:divBdr>
        <w:top w:val="none" w:sz="0" w:space="0" w:color="auto"/>
        <w:left w:val="none" w:sz="0" w:space="0" w:color="auto"/>
        <w:bottom w:val="none" w:sz="0" w:space="0" w:color="auto"/>
        <w:right w:val="none" w:sz="0" w:space="0" w:color="auto"/>
      </w:divBdr>
    </w:div>
    <w:div w:id="1028141103">
      <w:bodyDiv w:val="1"/>
      <w:marLeft w:val="0"/>
      <w:marRight w:val="0"/>
      <w:marTop w:val="0"/>
      <w:marBottom w:val="0"/>
      <w:divBdr>
        <w:top w:val="none" w:sz="0" w:space="0" w:color="auto"/>
        <w:left w:val="none" w:sz="0" w:space="0" w:color="auto"/>
        <w:bottom w:val="none" w:sz="0" w:space="0" w:color="auto"/>
        <w:right w:val="none" w:sz="0" w:space="0" w:color="auto"/>
      </w:divBdr>
    </w:div>
    <w:div w:id="1028485237">
      <w:bodyDiv w:val="1"/>
      <w:marLeft w:val="0"/>
      <w:marRight w:val="0"/>
      <w:marTop w:val="0"/>
      <w:marBottom w:val="0"/>
      <w:divBdr>
        <w:top w:val="none" w:sz="0" w:space="0" w:color="auto"/>
        <w:left w:val="none" w:sz="0" w:space="0" w:color="auto"/>
        <w:bottom w:val="none" w:sz="0" w:space="0" w:color="auto"/>
        <w:right w:val="none" w:sz="0" w:space="0" w:color="auto"/>
      </w:divBdr>
    </w:div>
    <w:div w:id="1029179818">
      <w:bodyDiv w:val="1"/>
      <w:marLeft w:val="0"/>
      <w:marRight w:val="0"/>
      <w:marTop w:val="0"/>
      <w:marBottom w:val="0"/>
      <w:divBdr>
        <w:top w:val="none" w:sz="0" w:space="0" w:color="auto"/>
        <w:left w:val="none" w:sz="0" w:space="0" w:color="auto"/>
        <w:bottom w:val="none" w:sz="0" w:space="0" w:color="auto"/>
        <w:right w:val="none" w:sz="0" w:space="0" w:color="auto"/>
      </w:divBdr>
    </w:div>
    <w:div w:id="1029377855">
      <w:bodyDiv w:val="1"/>
      <w:marLeft w:val="0"/>
      <w:marRight w:val="0"/>
      <w:marTop w:val="0"/>
      <w:marBottom w:val="0"/>
      <w:divBdr>
        <w:top w:val="none" w:sz="0" w:space="0" w:color="auto"/>
        <w:left w:val="none" w:sz="0" w:space="0" w:color="auto"/>
        <w:bottom w:val="none" w:sz="0" w:space="0" w:color="auto"/>
        <w:right w:val="none" w:sz="0" w:space="0" w:color="auto"/>
      </w:divBdr>
    </w:div>
    <w:div w:id="1029529684">
      <w:bodyDiv w:val="1"/>
      <w:marLeft w:val="0"/>
      <w:marRight w:val="0"/>
      <w:marTop w:val="0"/>
      <w:marBottom w:val="0"/>
      <w:divBdr>
        <w:top w:val="none" w:sz="0" w:space="0" w:color="auto"/>
        <w:left w:val="none" w:sz="0" w:space="0" w:color="auto"/>
        <w:bottom w:val="none" w:sz="0" w:space="0" w:color="auto"/>
        <w:right w:val="none" w:sz="0" w:space="0" w:color="auto"/>
      </w:divBdr>
    </w:div>
    <w:div w:id="1030107182">
      <w:bodyDiv w:val="1"/>
      <w:marLeft w:val="0"/>
      <w:marRight w:val="0"/>
      <w:marTop w:val="0"/>
      <w:marBottom w:val="0"/>
      <w:divBdr>
        <w:top w:val="none" w:sz="0" w:space="0" w:color="auto"/>
        <w:left w:val="none" w:sz="0" w:space="0" w:color="auto"/>
        <w:bottom w:val="none" w:sz="0" w:space="0" w:color="auto"/>
        <w:right w:val="none" w:sz="0" w:space="0" w:color="auto"/>
      </w:divBdr>
    </w:div>
    <w:div w:id="1030305995">
      <w:bodyDiv w:val="1"/>
      <w:marLeft w:val="0"/>
      <w:marRight w:val="0"/>
      <w:marTop w:val="0"/>
      <w:marBottom w:val="0"/>
      <w:divBdr>
        <w:top w:val="none" w:sz="0" w:space="0" w:color="auto"/>
        <w:left w:val="none" w:sz="0" w:space="0" w:color="auto"/>
        <w:bottom w:val="none" w:sz="0" w:space="0" w:color="auto"/>
        <w:right w:val="none" w:sz="0" w:space="0" w:color="auto"/>
      </w:divBdr>
    </w:div>
    <w:div w:id="1031110565">
      <w:bodyDiv w:val="1"/>
      <w:marLeft w:val="0"/>
      <w:marRight w:val="0"/>
      <w:marTop w:val="0"/>
      <w:marBottom w:val="0"/>
      <w:divBdr>
        <w:top w:val="none" w:sz="0" w:space="0" w:color="auto"/>
        <w:left w:val="none" w:sz="0" w:space="0" w:color="auto"/>
        <w:bottom w:val="none" w:sz="0" w:space="0" w:color="auto"/>
        <w:right w:val="none" w:sz="0" w:space="0" w:color="auto"/>
      </w:divBdr>
    </w:div>
    <w:div w:id="1031567652">
      <w:bodyDiv w:val="1"/>
      <w:marLeft w:val="0"/>
      <w:marRight w:val="0"/>
      <w:marTop w:val="0"/>
      <w:marBottom w:val="0"/>
      <w:divBdr>
        <w:top w:val="none" w:sz="0" w:space="0" w:color="auto"/>
        <w:left w:val="none" w:sz="0" w:space="0" w:color="auto"/>
        <w:bottom w:val="none" w:sz="0" w:space="0" w:color="auto"/>
        <w:right w:val="none" w:sz="0" w:space="0" w:color="auto"/>
      </w:divBdr>
    </w:div>
    <w:div w:id="1031611815">
      <w:bodyDiv w:val="1"/>
      <w:marLeft w:val="0"/>
      <w:marRight w:val="0"/>
      <w:marTop w:val="0"/>
      <w:marBottom w:val="0"/>
      <w:divBdr>
        <w:top w:val="none" w:sz="0" w:space="0" w:color="auto"/>
        <w:left w:val="none" w:sz="0" w:space="0" w:color="auto"/>
        <w:bottom w:val="none" w:sz="0" w:space="0" w:color="auto"/>
        <w:right w:val="none" w:sz="0" w:space="0" w:color="auto"/>
      </w:divBdr>
    </w:div>
    <w:div w:id="1031763362">
      <w:bodyDiv w:val="1"/>
      <w:marLeft w:val="0"/>
      <w:marRight w:val="0"/>
      <w:marTop w:val="0"/>
      <w:marBottom w:val="0"/>
      <w:divBdr>
        <w:top w:val="none" w:sz="0" w:space="0" w:color="auto"/>
        <w:left w:val="none" w:sz="0" w:space="0" w:color="auto"/>
        <w:bottom w:val="none" w:sz="0" w:space="0" w:color="auto"/>
        <w:right w:val="none" w:sz="0" w:space="0" w:color="auto"/>
      </w:divBdr>
    </w:div>
    <w:div w:id="1032268796">
      <w:bodyDiv w:val="1"/>
      <w:marLeft w:val="0"/>
      <w:marRight w:val="0"/>
      <w:marTop w:val="0"/>
      <w:marBottom w:val="0"/>
      <w:divBdr>
        <w:top w:val="none" w:sz="0" w:space="0" w:color="auto"/>
        <w:left w:val="none" w:sz="0" w:space="0" w:color="auto"/>
        <w:bottom w:val="none" w:sz="0" w:space="0" w:color="auto"/>
        <w:right w:val="none" w:sz="0" w:space="0" w:color="auto"/>
      </w:divBdr>
    </w:div>
    <w:div w:id="1032918037">
      <w:bodyDiv w:val="1"/>
      <w:marLeft w:val="0"/>
      <w:marRight w:val="0"/>
      <w:marTop w:val="0"/>
      <w:marBottom w:val="0"/>
      <w:divBdr>
        <w:top w:val="none" w:sz="0" w:space="0" w:color="auto"/>
        <w:left w:val="none" w:sz="0" w:space="0" w:color="auto"/>
        <w:bottom w:val="none" w:sz="0" w:space="0" w:color="auto"/>
        <w:right w:val="none" w:sz="0" w:space="0" w:color="auto"/>
      </w:divBdr>
    </w:div>
    <w:div w:id="1033649964">
      <w:bodyDiv w:val="1"/>
      <w:marLeft w:val="0"/>
      <w:marRight w:val="0"/>
      <w:marTop w:val="0"/>
      <w:marBottom w:val="0"/>
      <w:divBdr>
        <w:top w:val="none" w:sz="0" w:space="0" w:color="auto"/>
        <w:left w:val="none" w:sz="0" w:space="0" w:color="auto"/>
        <w:bottom w:val="none" w:sz="0" w:space="0" w:color="auto"/>
        <w:right w:val="none" w:sz="0" w:space="0" w:color="auto"/>
      </w:divBdr>
    </w:div>
    <w:div w:id="1034189603">
      <w:bodyDiv w:val="1"/>
      <w:marLeft w:val="0"/>
      <w:marRight w:val="0"/>
      <w:marTop w:val="0"/>
      <w:marBottom w:val="0"/>
      <w:divBdr>
        <w:top w:val="none" w:sz="0" w:space="0" w:color="auto"/>
        <w:left w:val="none" w:sz="0" w:space="0" w:color="auto"/>
        <w:bottom w:val="none" w:sz="0" w:space="0" w:color="auto"/>
        <w:right w:val="none" w:sz="0" w:space="0" w:color="auto"/>
      </w:divBdr>
    </w:div>
    <w:div w:id="1034502226">
      <w:bodyDiv w:val="1"/>
      <w:marLeft w:val="0"/>
      <w:marRight w:val="0"/>
      <w:marTop w:val="0"/>
      <w:marBottom w:val="0"/>
      <w:divBdr>
        <w:top w:val="none" w:sz="0" w:space="0" w:color="auto"/>
        <w:left w:val="none" w:sz="0" w:space="0" w:color="auto"/>
        <w:bottom w:val="none" w:sz="0" w:space="0" w:color="auto"/>
        <w:right w:val="none" w:sz="0" w:space="0" w:color="auto"/>
      </w:divBdr>
    </w:div>
    <w:div w:id="1034571901">
      <w:bodyDiv w:val="1"/>
      <w:marLeft w:val="0"/>
      <w:marRight w:val="0"/>
      <w:marTop w:val="0"/>
      <w:marBottom w:val="0"/>
      <w:divBdr>
        <w:top w:val="none" w:sz="0" w:space="0" w:color="auto"/>
        <w:left w:val="none" w:sz="0" w:space="0" w:color="auto"/>
        <w:bottom w:val="none" w:sz="0" w:space="0" w:color="auto"/>
        <w:right w:val="none" w:sz="0" w:space="0" w:color="auto"/>
      </w:divBdr>
    </w:div>
    <w:div w:id="1035041654">
      <w:bodyDiv w:val="1"/>
      <w:marLeft w:val="0"/>
      <w:marRight w:val="0"/>
      <w:marTop w:val="0"/>
      <w:marBottom w:val="0"/>
      <w:divBdr>
        <w:top w:val="none" w:sz="0" w:space="0" w:color="auto"/>
        <w:left w:val="none" w:sz="0" w:space="0" w:color="auto"/>
        <w:bottom w:val="none" w:sz="0" w:space="0" w:color="auto"/>
        <w:right w:val="none" w:sz="0" w:space="0" w:color="auto"/>
      </w:divBdr>
    </w:div>
    <w:div w:id="1035080130">
      <w:bodyDiv w:val="1"/>
      <w:marLeft w:val="0"/>
      <w:marRight w:val="0"/>
      <w:marTop w:val="0"/>
      <w:marBottom w:val="0"/>
      <w:divBdr>
        <w:top w:val="none" w:sz="0" w:space="0" w:color="auto"/>
        <w:left w:val="none" w:sz="0" w:space="0" w:color="auto"/>
        <w:bottom w:val="none" w:sz="0" w:space="0" w:color="auto"/>
        <w:right w:val="none" w:sz="0" w:space="0" w:color="auto"/>
      </w:divBdr>
    </w:div>
    <w:div w:id="1035228122">
      <w:bodyDiv w:val="1"/>
      <w:marLeft w:val="0"/>
      <w:marRight w:val="0"/>
      <w:marTop w:val="0"/>
      <w:marBottom w:val="0"/>
      <w:divBdr>
        <w:top w:val="none" w:sz="0" w:space="0" w:color="auto"/>
        <w:left w:val="none" w:sz="0" w:space="0" w:color="auto"/>
        <w:bottom w:val="none" w:sz="0" w:space="0" w:color="auto"/>
        <w:right w:val="none" w:sz="0" w:space="0" w:color="auto"/>
      </w:divBdr>
    </w:div>
    <w:div w:id="1035233723">
      <w:bodyDiv w:val="1"/>
      <w:marLeft w:val="0"/>
      <w:marRight w:val="0"/>
      <w:marTop w:val="0"/>
      <w:marBottom w:val="0"/>
      <w:divBdr>
        <w:top w:val="none" w:sz="0" w:space="0" w:color="auto"/>
        <w:left w:val="none" w:sz="0" w:space="0" w:color="auto"/>
        <w:bottom w:val="none" w:sz="0" w:space="0" w:color="auto"/>
        <w:right w:val="none" w:sz="0" w:space="0" w:color="auto"/>
      </w:divBdr>
    </w:div>
    <w:div w:id="1035275186">
      <w:bodyDiv w:val="1"/>
      <w:marLeft w:val="0"/>
      <w:marRight w:val="0"/>
      <w:marTop w:val="0"/>
      <w:marBottom w:val="0"/>
      <w:divBdr>
        <w:top w:val="none" w:sz="0" w:space="0" w:color="auto"/>
        <w:left w:val="none" w:sz="0" w:space="0" w:color="auto"/>
        <w:bottom w:val="none" w:sz="0" w:space="0" w:color="auto"/>
        <w:right w:val="none" w:sz="0" w:space="0" w:color="auto"/>
      </w:divBdr>
    </w:div>
    <w:div w:id="1035697364">
      <w:bodyDiv w:val="1"/>
      <w:marLeft w:val="0"/>
      <w:marRight w:val="0"/>
      <w:marTop w:val="0"/>
      <w:marBottom w:val="0"/>
      <w:divBdr>
        <w:top w:val="none" w:sz="0" w:space="0" w:color="auto"/>
        <w:left w:val="none" w:sz="0" w:space="0" w:color="auto"/>
        <w:bottom w:val="none" w:sz="0" w:space="0" w:color="auto"/>
        <w:right w:val="none" w:sz="0" w:space="0" w:color="auto"/>
      </w:divBdr>
    </w:div>
    <w:div w:id="1035735879">
      <w:bodyDiv w:val="1"/>
      <w:marLeft w:val="0"/>
      <w:marRight w:val="0"/>
      <w:marTop w:val="0"/>
      <w:marBottom w:val="0"/>
      <w:divBdr>
        <w:top w:val="none" w:sz="0" w:space="0" w:color="auto"/>
        <w:left w:val="none" w:sz="0" w:space="0" w:color="auto"/>
        <w:bottom w:val="none" w:sz="0" w:space="0" w:color="auto"/>
        <w:right w:val="none" w:sz="0" w:space="0" w:color="auto"/>
      </w:divBdr>
    </w:div>
    <w:div w:id="1036083345">
      <w:bodyDiv w:val="1"/>
      <w:marLeft w:val="0"/>
      <w:marRight w:val="0"/>
      <w:marTop w:val="0"/>
      <w:marBottom w:val="0"/>
      <w:divBdr>
        <w:top w:val="none" w:sz="0" w:space="0" w:color="auto"/>
        <w:left w:val="none" w:sz="0" w:space="0" w:color="auto"/>
        <w:bottom w:val="none" w:sz="0" w:space="0" w:color="auto"/>
        <w:right w:val="none" w:sz="0" w:space="0" w:color="auto"/>
      </w:divBdr>
    </w:div>
    <w:div w:id="1036346098">
      <w:bodyDiv w:val="1"/>
      <w:marLeft w:val="0"/>
      <w:marRight w:val="0"/>
      <w:marTop w:val="0"/>
      <w:marBottom w:val="0"/>
      <w:divBdr>
        <w:top w:val="none" w:sz="0" w:space="0" w:color="auto"/>
        <w:left w:val="none" w:sz="0" w:space="0" w:color="auto"/>
        <w:bottom w:val="none" w:sz="0" w:space="0" w:color="auto"/>
        <w:right w:val="none" w:sz="0" w:space="0" w:color="auto"/>
      </w:divBdr>
    </w:div>
    <w:div w:id="1036350744">
      <w:bodyDiv w:val="1"/>
      <w:marLeft w:val="0"/>
      <w:marRight w:val="0"/>
      <w:marTop w:val="0"/>
      <w:marBottom w:val="0"/>
      <w:divBdr>
        <w:top w:val="none" w:sz="0" w:space="0" w:color="auto"/>
        <w:left w:val="none" w:sz="0" w:space="0" w:color="auto"/>
        <w:bottom w:val="none" w:sz="0" w:space="0" w:color="auto"/>
        <w:right w:val="none" w:sz="0" w:space="0" w:color="auto"/>
      </w:divBdr>
    </w:div>
    <w:div w:id="1036852276">
      <w:bodyDiv w:val="1"/>
      <w:marLeft w:val="0"/>
      <w:marRight w:val="0"/>
      <w:marTop w:val="0"/>
      <w:marBottom w:val="0"/>
      <w:divBdr>
        <w:top w:val="none" w:sz="0" w:space="0" w:color="auto"/>
        <w:left w:val="none" w:sz="0" w:space="0" w:color="auto"/>
        <w:bottom w:val="none" w:sz="0" w:space="0" w:color="auto"/>
        <w:right w:val="none" w:sz="0" w:space="0" w:color="auto"/>
      </w:divBdr>
    </w:div>
    <w:div w:id="1038313288">
      <w:bodyDiv w:val="1"/>
      <w:marLeft w:val="0"/>
      <w:marRight w:val="0"/>
      <w:marTop w:val="0"/>
      <w:marBottom w:val="0"/>
      <w:divBdr>
        <w:top w:val="none" w:sz="0" w:space="0" w:color="auto"/>
        <w:left w:val="none" w:sz="0" w:space="0" w:color="auto"/>
        <w:bottom w:val="none" w:sz="0" w:space="0" w:color="auto"/>
        <w:right w:val="none" w:sz="0" w:space="0" w:color="auto"/>
      </w:divBdr>
    </w:div>
    <w:div w:id="1038433856">
      <w:bodyDiv w:val="1"/>
      <w:marLeft w:val="0"/>
      <w:marRight w:val="0"/>
      <w:marTop w:val="0"/>
      <w:marBottom w:val="0"/>
      <w:divBdr>
        <w:top w:val="none" w:sz="0" w:space="0" w:color="auto"/>
        <w:left w:val="none" w:sz="0" w:space="0" w:color="auto"/>
        <w:bottom w:val="none" w:sz="0" w:space="0" w:color="auto"/>
        <w:right w:val="none" w:sz="0" w:space="0" w:color="auto"/>
      </w:divBdr>
    </w:div>
    <w:div w:id="1038699176">
      <w:bodyDiv w:val="1"/>
      <w:marLeft w:val="0"/>
      <w:marRight w:val="0"/>
      <w:marTop w:val="0"/>
      <w:marBottom w:val="0"/>
      <w:divBdr>
        <w:top w:val="none" w:sz="0" w:space="0" w:color="auto"/>
        <w:left w:val="none" w:sz="0" w:space="0" w:color="auto"/>
        <w:bottom w:val="none" w:sz="0" w:space="0" w:color="auto"/>
        <w:right w:val="none" w:sz="0" w:space="0" w:color="auto"/>
      </w:divBdr>
    </w:div>
    <w:div w:id="1039360142">
      <w:bodyDiv w:val="1"/>
      <w:marLeft w:val="0"/>
      <w:marRight w:val="0"/>
      <w:marTop w:val="0"/>
      <w:marBottom w:val="0"/>
      <w:divBdr>
        <w:top w:val="none" w:sz="0" w:space="0" w:color="auto"/>
        <w:left w:val="none" w:sz="0" w:space="0" w:color="auto"/>
        <w:bottom w:val="none" w:sz="0" w:space="0" w:color="auto"/>
        <w:right w:val="none" w:sz="0" w:space="0" w:color="auto"/>
      </w:divBdr>
    </w:div>
    <w:div w:id="1039816549">
      <w:bodyDiv w:val="1"/>
      <w:marLeft w:val="0"/>
      <w:marRight w:val="0"/>
      <w:marTop w:val="0"/>
      <w:marBottom w:val="0"/>
      <w:divBdr>
        <w:top w:val="none" w:sz="0" w:space="0" w:color="auto"/>
        <w:left w:val="none" w:sz="0" w:space="0" w:color="auto"/>
        <w:bottom w:val="none" w:sz="0" w:space="0" w:color="auto"/>
        <w:right w:val="none" w:sz="0" w:space="0" w:color="auto"/>
      </w:divBdr>
    </w:div>
    <w:div w:id="1040252960">
      <w:bodyDiv w:val="1"/>
      <w:marLeft w:val="0"/>
      <w:marRight w:val="0"/>
      <w:marTop w:val="0"/>
      <w:marBottom w:val="0"/>
      <w:divBdr>
        <w:top w:val="none" w:sz="0" w:space="0" w:color="auto"/>
        <w:left w:val="none" w:sz="0" w:space="0" w:color="auto"/>
        <w:bottom w:val="none" w:sz="0" w:space="0" w:color="auto"/>
        <w:right w:val="none" w:sz="0" w:space="0" w:color="auto"/>
      </w:divBdr>
    </w:div>
    <w:div w:id="1040321824">
      <w:bodyDiv w:val="1"/>
      <w:marLeft w:val="0"/>
      <w:marRight w:val="0"/>
      <w:marTop w:val="0"/>
      <w:marBottom w:val="0"/>
      <w:divBdr>
        <w:top w:val="none" w:sz="0" w:space="0" w:color="auto"/>
        <w:left w:val="none" w:sz="0" w:space="0" w:color="auto"/>
        <w:bottom w:val="none" w:sz="0" w:space="0" w:color="auto"/>
        <w:right w:val="none" w:sz="0" w:space="0" w:color="auto"/>
      </w:divBdr>
    </w:div>
    <w:div w:id="1040473133">
      <w:bodyDiv w:val="1"/>
      <w:marLeft w:val="0"/>
      <w:marRight w:val="0"/>
      <w:marTop w:val="0"/>
      <w:marBottom w:val="0"/>
      <w:divBdr>
        <w:top w:val="none" w:sz="0" w:space="0" w:color="auto"/>
        <w:left w:val="none" w:sz="0" w:space="0" w:color="auto"/>
        <w:bottom w:val="none" w:sz="0" w:space="0" w:color="auto"/>
        <w:right w:val="none" w:sz="0" w:space="0" w:color="auto"/>
      </w:divBdr>
    </w:div>
    <w:div w:id="1040743110">
      <w:bodyDiv w:val="1"/>
      <w:marLeft w:val="0"/>
      <w:marRight w:val="0"/>
      <w:marTop w:val="0"/>
      <w:marBottom w:val="0"/>
      <w:divBdr>
        <w:top w:val="none" w:sz="0" w:space="0" w:color="auto"/>
        <w:left w:val="none" w:sz="0" w:space="0" w:color="auto"/>
        <w:bottom w:val="none" w:sz="0" w:space="0" w:color="auto"/>
        <w:right w:val="none" w:sz="0" w:space="0" w:color="auto"/>
      </w:divBdr>
    </w:div>
    <w:div w:id="1040859476">
      <w:bodyDiv w:val="1"/>
      <w:marLeft w:val="0"/>
      <w:marRight w:val="0"/>
      <w:marTop w:val="0"/>
      <w:marBottom w:val="0"/>
      <w:divBdr>
        <w:top w:val="none" w:sz="0" w:space="0" w:color="auto"/>
        <w:left w:val="none" w:sz="0" w:space="0" w:color="auto"/>
        <w:bottom w:val="none" w:sz="0" w:space="0" w:color="auto"/>
        <w:right w:val="none" w:sz="0" w:space="0" w:color="auto"/>
      </w:divBdr>
    </w:div>
    <w:div w:id="1041054928">
      <w:bodyDiv w:val="1"/>
      <w:marLeft w:val="0"/>
      <w:marRight w:val="0"/>
      <w:marTop w:val="0"/>
      <w:marBottom w:val="0"/>
      <w:divBdr>
        <w:top w:val="none" w:sz="0" w:space="0" w:color="auto"/>
        <w:left w:val="none" w:sz="0" w:space="0" w:color="auto"/>
        <w:bottom w:val="none" w:sz="0" w:space="0" w:color="auto"/>
        <w:right w:val="none" w:sz="0" w:space="0" w:color="auto"/>
      </w:divBdr>
    </w:div>
    <w:div w:id="1041398167">
      <w:bodyDiv w:val="1"/>
      <w:marLeft w:val="0"/>
      <w:marRight w:val="0"/>
      <w:marTop w:val="0"/>
      <w:marBottom w:val="0"/>
      <w:divBdr>
        <w:top w:val="none" w:sz="0" w:space="0" w:color="auto"/>
        <w:left w:val="none" w:sz="0" w:space="0" w:color="auto"/>
        <w:bottom w:val="none" w:sz="0" w:space="0" w:color="auto"/>
        <w:right w:val="none" w:sz="0" w:space="0" w:color="auto"/>
      </w:divBdr>
    </w:div>
    <w:div w:id="1041588060">
      <w:bodyDiv w:val="1"/>
      <w:marLeft w:val="0"/>
      <w:marRight w:val="0"/>
      <w:marTop w:val="0"/>
      <w:marBottom w:val="0"/>
      <w:divBdr>
        <w:top w:val="none" w:sz="0" w:space="0" w:color="auto"/>
        <w:left w:val="none" w:sz="0" w:space="0" w:color="auto"/>
        <w:bottom w:val="none" w:sz="0" w:space="0" w:color="auto"/>
        <w:right w:val="none" w:sz="0" w:space="0" w:color="auto"/>
      </w:divBdr>
    </w:div>
    <w:div w:id="1041705767">
      <w:bodyDiv w:val="1"/>
      <w:marLeft w:val="0"/>
      <w:marRight w:val="0"/>
      <w:marTop w:val="0"/>
      <w:marBottom w:val="0"/>
      <w:divBdr>
        <w:top w:val="none" w:sz="0" w:space="0" w:color="auto"/>
        <w:left w:val="none" w:sz="0" w:space="0" w:color="auto"/>
        <w:bottom w:val="none" w:sz="0" w:space="0" w:color="auto"/>
        <w:right w:val="none" w:sz="0" w:space="0" w:color="auto"/>
      </w:divBdr>
    </w:div>
    <w:div w:id="1042174055">
      <w:bodyDiv w:val="1"/>
      <w:marLeft w:val="0"/>
      <w:marRight w:val="0"/>
      <w:marTop w:val="0"/>
      <w:marBottom w:val="0"/>
      <w:divBdr>
        <w:top w:val="none" w:sz="0" w:space="0" w:color="auto"/>
        <w:left w:val="none" w:sz="0" w:space="0" w:color="auto"/>
        <w:bottom w:val="none" w:sz="0" w:space="0" w:color="auto"/>
        <w:right w:val="none" w:sz="0" w:space="0" w:color="auto"/>
      </w:divBdr>
    </w:div>
    <w:div w:id="1042248814">
      <w:bodyDiv w:val="1"/>
      <w:marLeft w:val="0"/>
      <w:marRight w:val="0"/>
      <w:marTop w:val="0"/>
      <w:marBottom w:val="0"/>
      <w:divBdr>
        <w:top w:val="none" w:sz="0" w:space="0" w:color="auto"/>
        <w:left w:val="none" w:sz="0" w:space="0" w:color="auto"/>
        <w:bottom w:val="none" w:sz="0" w:space="0" w:color="auto"/>
        <w:right w:val="none" w:sz="0" w:space="0" w:color="auto"/>
      </w:divBdr>
    </w:div>
    <w:div w:id="1042557209">
      <w:bodyDiv w:val="1"/>
      <w:marLeft w:val="0"/>
      <w:marRight w:val="0"/>
      <w:marTop w:val="0"/>
      <w:marBottom w:val="0"/>
      <w:divBdr>
        <w:top w:val="none" w:sz="0" w:space="0" w:color="auto"/>
        <w:left w:val="none" w:sz="0" w:space="0" w:color="auto"/>
        <w:bottom w:val="none" w:sz="0" w:space="0" w:color="auto"/>
        <w:right w:val="none" w:sz="0" w:space="0" w:color="auto"/>
      </w:divBdr>
    </w:div>
    <w:div w:id="1042634258">
      <w:bodyDiv w:val="1"/>
      <w:marLeft w:val="0"/>
      <w:marRight w:val="0"/>
      <w:marTop w:val="0"/>
      <w:marBottom w:val="0"/>
      <w:divBdr>
        <w:top w:val="none" w:sz="0" w:space="0" w:color="auto"/>
        <w:left w:val="none" w:sz="0" w:space="0" w:color="auto"/>
        <w:bottom w:val="none" w:sz="0" w:space="0" w:color="auto"/>
        <w:right w:val="none" w:sz="0" w:space="0" w:color="auto"/>
      </w:divBdr>
    </w:div>
    <w:div w:id="1043485184">
      <w:bodyDiv w:val="1"/>
      <w:marLeft w:val="0"/>
      <w:marRight w:val="0"/>
      <w:marTop w:val="0"/>
      <w:marBottom w:val="0"/>
      <w:divBdr>
        <w:top w:val="none" w:sz="0" w:space="0" w:color="auto"/>
        <w:left w:val="none" w:sz="0" w:space="0" w:color="auto"/>
        <w:bottom w:val="none" w:sz="0" w:space="0" w:color="auto"/>
        <w:right w:val="none" w:sz="0" w:space="0" w:color="auto"/>
      </w:divBdr>
    </w:div>
    <w:div w:id="1043939450">
      <w:bodyDiv w:val="1"/>
      <w:marLeft w:val="0"/>
      <w:marRight w:val="0"/>
      <w:marTop w:val="0"/>
      <w:marBottom w:val="0"/>
      <w:divBdr>
        <w:top w:val="none" w:sz="0" w:space="0" w:color="auto"/>
        <w:left w:val="none" w:sz="0" w:space="0" w:color="auto"/>
        <w:bottom w:val="none" w:sz="0" w:space="0" w:color="auto"/>
        <w:right w:val="none" w:sz="0" w:space="0" w:color="auto"/>
      </w:divBdr>
    </w:div>
    <w:div w:id="1044016593">
      <w:bodyDiv w:val="1"/>
      <w:marLeft w:val="0"/>
      <w:marRight w:val="0"/>
      <w:marTop w:val="0"/>
      <w:marBottom w:val="0"/>
      <w:divBdr>
        <w:top w:val="none" w:sz="0" w:space="0" w:color="auto"/>
        <w:left w:val="none" w:sz="0" w:space="0" w:color="auto"/>
        <w:bottom w:val="none" w:sz="0" w:space="0" w:color="auto"/>
        <w:right w:val="none" w:sz="0" w:space="0" w:color="auto"/>
      </w:divBdr>
    </w:div>
    <w:div w:id="1044331454">
      <w:bodyDiv w:val="1"/>
      <w:marLeft w:val="0"/>
      <w:marRight w:val="0"/>
      <w:marTop w:val="0"/>
      <w:marBottom w:val="0"/>
      <w:divBdr>
        <w:top w:val="none" w:sz="0" w:space="0" w:color="auto"/>
        <w:left w:val="none" w:sz="0" w:space="0" w:color="auto"/>
        <w:bottom w:val="none" w:sz="0" w:space="0" w:color="auto"/>
        <w:right w:val="none" w:sz="0" w:space="0" w:color="auto"/>
      </w:divBdr>
    </w:div>
    <w:div w:id="1044796746">
      <w:bodyDiv w:val="1"/>
      <w:marLeft w:val="0"/>
      <w:marRight w:val="0"/>
      <w:marTop w:val="0"/>
      <w:marBottom w:val="0"/>
      <w:divBdr>
        <w:top w:val="none" w:sz="0" w:space="0" w:color="auto"/>
        <w:left w:val="none" w:sz="0" w:space="0" w:color="auto"/>
        <w:bottom w:val="none" w:sz="0" w:space="0" w:color="auto"/>
        <w:right w:val="none" w:sz="0" w:space="0" w:color="auto"/>
      </w:divBdr>
    </w:div>
    <w:div w:id="1045181565">
      <w:bodyDiv w:val="1"/>
      <w:marLeft w:val="0"/>
      <w:marRight w:val="0"/>
      <w:marTop w:val="0"/>
      <w:marBottom w:val="0"/>
      <w:divBdr>
        <w:top w:val="none" w:sz="0" w:space="0" w:color="auto"/>
        <w:left w:val="none" w:sz="0" w:space="0" w:color="auto"/>
        <w:bottom w:val="none" w:sz="0" w:space="0" w:color="auto"/>
        <w:right w:val="none" w:sz="0" w:space="0" w:color="auto"/>
      </w:divBdr>
    </w:div>
    <w:div w:id="1045301511">
      <w:bodyDiv w:val="1"/>
      <w:marLeft w:val="0"/>
      <w:marRight w:val="0"/>
      <w:marTop w:val="0"/>
      <w:marBottom w:val="0"/>
      <w:divBdr>
        <w:top w:val="none" w:sz="0" w:space="0" w:color="auto"/>
        <w:left w:val="none" w:sz="0" w:space="0" w:color="auto"/>
        <w:bottom w:val="none" w:sz="0" w:space="0" w:color="auto"/>
        <w:right w:val="none" w:sz="0" w:space="0" w:color="auto"/>
      </w:divBdr>
    </w:div>
    <w:div w:id="1045368834">
      <w:bodyDiv w:val="1"/>
      <w:marLeft w:val="0"/>
      <w:marRight w:val="0"/>
      <w:marTop w:val="0"/>
      <w:marBottom w:val="0"/>
      <w:divBdr>
        <w:top w:val="none" w:sz="0" w:space="0" w:color="auto"/>
        <w:left w:val="none" w:sz="0" w:space="0" w:color="auto"/>
        <w:bottom w:val="none" w:sz="0" w:space="0" w:color="auto"/>
        <w:right w:val="none" w:sz="0" w:space="0" w:color="auto"/>
      </w:divBdr>
    </w:div>
    <w:div w:id="1045565571">
      <w:bodyDiv w:val="1"/>
      <w:marLeft w:val="0"/>
      <w:marRight w:val="0"/>
      <w:marTop w:val="0"/>
      <w:marBottom w:val="0"/>
      <w:divBdr>
        <w:top w:val="none" w:sz="0" w:space="0" w:color="auto"/>
        <w:left w:val="none" w:sz="0" w:space="0" w:color="auto"/>
        <w:bottom w:val="none" w:sz="0" w:space="0" w:color="auto"/>
        <w:right w:val="none" w:sz="0" w:space="0" w:color="auto"/>
      </w:divBdr>
    </w:div>
    <w:div w:id="1045760653">
      <w:bodyDiv w:val="1"/>
      <w:marLeft w:val="0"/>
      <w:marRight w:val="0"/>
      <w:marTop w:val="0"/>
      <w:marBottom w:val="0"/>
      <w:divBdr>
        <w:top w:val="none" w:sz="0" w:space="0" w:color="auto"/>
        <w:left w:val="none" w:sz="0" w:space="0" w:color="auto"/>
        <w:bottom w:val="none" w:sz="0" w:space="0" w:color="auto"/>
        <w:right w:val="none" w:sz="0" w:space="0" w:color="auto"/>
      </w:divBdr>
    </w:div>
    <w:div w:id="1045908914">
      <w:bodyDiv w:val="1"/>
      <w:marLeft w:val="0"/>
      <w:marRight w:val="0"/>
      <w:marTop w:val="0"/>
      <w:marBottom w:val="0"/>
      <w:divBdr>
        <w:top w:val="none" w:sz="0" w:space="0" w:color="auto"/>
        <w:left w:val="none" w:sz="0" w:space="0" w:color="auto"/>
        <w:bottom w:val="none" w:sz="0" w:space="0" w:color="auto"/>
        <w:right w:val="none" w:sz="0" w:space="0" w:color="auto"/>
      </w:divBdr>
    </w:div>
    <w:div w:id="1046217105">
      <w:bodyDiv w:val="1"/>
      <w:marLeft w:val="0"/>
      <w:marRight w:val="0"/>
      <w:marTop w:val="0"/>
      <w:marBottom w:val="0"/>
      <w:divBdr>
        <w:top w:val="none" w:sz="0" w:space="0" w:color="auto"/>
        <w:left w:val="none" w:sz="0" w:space="0" w:color="auto"/>
        <w:bottom w:val="none" w:sz="0" w:space="0" w:color="auto"/>
        <w:right w:val="none" w:sz="0" w:space="0" w:color="auto"/>
      </w:divBdr>
    </w:div>
    <w:div w:id="1046492698">
      <w:bodyDiv w:val="1"/>
      <w:marLeft w:val="0"/>
      <w:marRight w:val="0"/>
      <w:marTop w:val="0"/>
      <w:marBottom w:val="0"/>
      <w:divBdr>
        <w:top w:val="none" w:sz="0" w:space="0" w:color="auto"/>
        <w:left w:val="none" w:sz="0" w:space="0" w:color="auto"/>
        <w:bottom w:val="none" w:sz="0" w:space="0" w:color="auto"/>
        <w:right w:val="none" w:sz="0" w:space="0" w:color="auto"/>
      </w:divBdr>
    </w:div>
    <w:div w:id="1046678183">
      <w:bodyDiv w:val="1"/>
      <w:marLeft w:val="0"/>
      <w:marRight w:val="0"/>
      <w:marTop w:val="0"/>
      <w:marBottom w:val="0"/>
      <w:divBdr>
        <w:top w:val="none" w:sz="0" w:space="0" w:color="auto"/>
        <w:left w:val="none" w:sz="0" w:space="0" w:color="auto"/>
        <w:bottom w:val="none" w:sz="0" w:space="0" w:color="auto"/>
        <w:right w:val="none" w:sz="0" w:space="0" w:color="auto"/>
      </w:divBdr>
    </w:div>
    <w:div w:id="1047267053">
      <w:bodyDiv w:val="1"/>
      <w:marLeft w:val="0"/>
      <w:marRight w:val="0"/>
      <w:marTop w:val="0"/>
      <w:marBottom w:val="0"/>
      <w:divBdr>
        <w:top w:val="none" w:sz="0" w:space="0" w:color="auto"/>
        <w:left w:val="none" w:sz="0" w:space="0" w:color="auto"/>
        <w:bottom w:val="none" w:sz="0" w:space="0" w:color="auto"/>
        <w:right w:val="none" w:sz="0" w:space="0" w:color="auto"/>
      </w:divBdr>
    </w:div>
    <w:div w:id="1047337912">
      <w:bodyDiv w:val="1"/>
      <w:marLeft w:val="0"/>
      <w:marRight w:val="0"/>
      <w:marTop w:val="0"/>
      <w:marBottom w:val="0"/>
      <w:divBdr>
        <w:top w:val="none" w:sz="0" w:space="0" w:color="auto"/>
        <w:left w:val="none" w:sz="0" w:space="0" w:color="auto"/>
        <w:bottom w:val="none" w:sz="0" w:space="0" w:color="auto"/>
        <w:right w:val="none" w:sz="0" w:space="0" w:color="auto"/>
      </w:divBdr>
    </w:div>
    <w:div w:id="1047559314">
      <w:bodyDiv w:val="1"/>
      <w:marLeft w:val="0"/>
      <w:marRight w:val="0"/>
      <w:marTop w:val="0"/>
      <w:marBottom w:val="0"/>
      <w:divBdr>
        <w:top w:val="none" w:sz="0" w:space="0" w:color="auto"/>
        <w:left w:val="none" w:sz="0" w:space="0" w:color="auto"/>
        <w:bottom w:val="none" w:sz="0" w:space="0" w:color="auto"/>
        <w:right w:val="none" w:sz="0" w:space="0" w:color="auto"/>
      </w:divBdr>
    </w:div>
    <w:div w:id="1047729565">
      <w:bodyDiv w:val="1"/>
      <w:marLeft w:val="0"/>
      <w:marRight w:val="0"/>
      <w:marTop w:val="0"/>
      <w:marBottom w:val="0"/>
      <w:divBdr>
        <w:top w:val="none" w:sz="0" w:space="0" w:color="auto"/>
        <w:left w:val="none" w:sz="0" w:space="0" w:color="auto"/>
        <w:bottom w:val="none" w:sz="0" w:space="0" w:color="auto"/>
        <w:right w:val="none" w:sz="0" w:space="0" w:color="auto"/>
      </w:divBdr>
    </w:div>
    <w:div w:id="1048260995">
      <w:bodyDiv w:val="1"/>
      <w:marLeft w:val="0"/>
      <w:marRight w:val="0"/>
      <w:marTop w:val="0"/>
      <w:marBottom w:val="0"/>
      <w:divBdr>
        <w:top w:val="none" w:sz="0" w:space="0" w:color="auto"/>
        <w:left w:val="none" w:sz="0" w:space="0" w:color="auto"/>
        <w:bottom w:val="none" w:sz="0" w:space="0" w:color="auto"/>
        <w:right w:val="none" w:sz="0" w:space="0" w:color="auto"/>
      </w:divBdr>
    </w:div>
    <w:div w:id="1048410719">
      <w:bodyDiv w:val="1"/>
      <w:marLeft w:val="0"/>
      <w:marRight w:val="0"/>
      <w:marTop w:val="0"/>
      <w:marBottom w:val="0"/>
      <w:divBdr>
        <w:top w:val="none" w:sz="0" w:space="0" w:color="auto"/>
        <w:left w:val="none" w:sz="0" w:space="0" w:color="auto"/>
        <w:bottom w:val="none" w:sz="0" w:space="0" w:color="auto"/>
        <w:right w:val="none" w:sz="0" w:space="0" w:color="auto"/>
      </w:divBdr>
    </w:div>
    <w:div w:id="1048534446">
      <w:bodyDiv w:val="1"/>
      <w:marLeft w:val="0"/>
      <w:marRight w:val="0"/>
      <w:marTop w:val="0"/>
      <w:marBottom w:val="0"/>
      <w:divBdr>
        <w:top w:val="none" w:sz="0" w:space="0" w:color="auto"/>
        <w:left w:val="none" w:sz="0" w:space="0" w:color="auto"/>
        <w:bottom w:val="none" w:sz="0" w:space="0" w:color="auto"/>
        <w:right w:val="none" w:sz="0" w:space="0" w:color="auto"/>
      </w:divBdr>
    </w:div>
    <w:div w:id="1048650399">
      <w:bodyDiv w:val="1"/>
      <w:marLeft w:val="0"/>
      <w:marRight w:val="0"/>
      <w:marTop w:val="0"/>
      <w:marBottom w:val="0"/>
      <w:divBdr>
        <w:top w:val="none" w:sz="0" w:space="0" w:color="auto"/>
        <w:left w:val="none" w:sz="0" w:space="0" w:color="auto"/>
        <w:bottom w:val="none" w:sz="0" w:space="0" w:color="auto"/>
        <w:right w:val="none" w:sz="0" w:space="0" w:color="auto"/>
      </w:divBdr>
    </w:div>
    <w:div w:id="1049259513">
      <w:bodyDiv w:val="1"/>
      <w:marLeft w:val="0"/>
      <w:marRight w:val="0"/>
      <w:marTop w:val="0"/>
      <w:marBottom w:val="0"/>
      <w:divBdr>
        <w:top w:val="none" w:sz="0" w:space="0" w:color="auto"/>
        <w:left w:val="none" w:sz="0" w:space="0" w:color="auto"/>
        <w:bottom w:val="none" w:sz="0" w:space="0" w:color="auto"/>
        <w:right w:val="none" w:sz="0" w:space="0" w:color="auto"/>
      </w:divBdr>
    </w:div>
    <w:div w:id="1049302881">
      <w:bodyDiv w:val="1"/>
      <w:marLeft w:val="0"/>
      <w:marRight w:val="0"/>
      <w:marTop w:val="0"/>
      <w:marBottom w:val="0"/>
      <w:divBdr>
        <w:top w:val="none" w:sz="0" w:space="0" w:color="auto"/>
        <w:left w:val="none" w:sz="0" w:space="0" w:color="auto"/>
        <w:bottom w:val="none" w:sz="0" w:space="0" w:color="auto"/>
        <w:right w:val="none" w:sz="0" w:space="0" w:color="auto"/>
      </w:divBdr>
    </w:div>
    <w:div w:id="1049304691">
      <w:bodyDiv w:val="1"/>
      <w:marLeft w:val="0"/>
      <w:marRight w:val="0"/>
      <w:marTop w:val="0"/>
      <w:marBottom w:val="0"/>
      <w:divBdr>
        <w:top w:val="none" w:sz="0" w:space="0" w:color="auto"/>
        <w:left w:val="none" w:sz="0" w:space="0" w:color="auto"/>
        <w:bottom w:val="none" w:sz="0" w:space="0" w:color="auto"/>
        <w:right w:val="none" w:sz="0" w:space="0" w:color="auto"/>
      </w:divBdr>
    </w:div>
    <w:div w:id="1049568226">
      <w:bodyDiv w:val="1"/>
      <w:marLeft w:val="0"/>
      <w:marRight w:val="0"/>
      <w:marTop w:val="0"/>
      <w:marBottom w:val="0"/>
      <w:divBdr>
        <w:top w:val="none" w:sz="0" w:space="0" w:color="auto"/>
        <w:left w:val="none" w:sz="0" w:space="0" w:color="auto"/>
        <w:bottom w:val="none" w:sz="0" w:space="0" w:color="auto"/>
        <w:right w:val="none" w:sz="0" w:space="0" w:color="auto"/>
      </w:divBdr>
    </w:div>
    <w:div w:id="1049572922">
      <w:bodyDiv w:val="1"/>
      <w:marLeft w:val="0"/>
      <w:marRight w:val="0"/>
      <w:marTop w:val="0"/>
      <w:marBottom w:val="0"/>
      <w:divBdr>
        <w:top w:val="none" w:sz="0" w:space="0" w:color="auto"/>
        <w:left w:val="none" w:sz="0" w:space="0" w:color="auto"/>
        <w:bottom w:val="none" w:sz="0" w:space="0" w:color="auto"/>
        <w:right w:val="none" w:sz="0" w:space="0" w:color="auto"/>
      </w:divBdr>
    </w:div>
    <w:div w:id="1049916589">
      <w:bodyDiv w:val="1"/>
      <w:marLeft w:val="0"/>
      <w:marRight w:val="0"/>
      <w:marTop w:val="0"/>
      <w:marBottom w:val="0"/>
      <w:divBdr>
        <w:top w:val="none" w:sz="0" w:space="0" w:color="auto"/>
        <w:left w:val="none" w:sz="0" w:space="0" w:color="auto"/>
        <w:bottom w:val="none" w:sz="0" w:space="0" w:color="auto"/>
        <w:right w:val="none" w:sz="0" w:space="0" w:color="auto"/>
      </w:divBdr>
    </w:div>
    <w:div w:id="1050110545">
      <w:bodyDiv w:val="1"/>
      <w:marLeft w:val="0"/>
      <w:marRight w:val="0"/>
      <w:marTop w:val="0"/>
      <w:marBottom w:val="0"/>
      <w:divBdr>
        <w:top w:val="none" w:sz="0" w:space="0" w:color="auto"/>
        <w:left w:val="none" w:sz="0" w:space="0" w:color="auto"/>
        <w:bottom w:val="none" w:sz="0" w:space="0" w:color="auto"/>
        <w:right w:val="none" w:sz="0" w:space="0" w:color="auto"/>
      </w:divBdr>
    </w:div>
    <w:div w:id="1050301001">
      <w:bodyDiv w:val="1"/>
      <w:marLeft w:val="0"/>
      <w:marRight w:val="0"/>
      <w:marTop w:val="0"/>
      <w:marBottom w:val="0"/>
      <w:divBdr>
        <w:top w:val="none" w:sz="0" w:space="0" w:color="auto"/>
        <w:left w:val="none" w:sz="0" w:space="0" w:color="auto"/>
        <w:bottom w:val="none" w:sz="0" w:space="0" w:color="auto"/>
        <w:right w:val="none" w:sz="0" w:space="0" w:color="auto"/>
      </w:divBdr>
    </w:div>
    <w:div w:id="1050542923">
      <w:bodyDiv w:val="1"/>
      <w:marLeft w:val="0"/>
      <w:marRight w:val="0"/>
      <w:marTop w:val="0"/>
      <w:marBottom w:val="0"/>
      <w:divBdr>
        <w:top w:val="none" w:sz="0" w:space="0" w:color="auto"/>
        <w:left w:val="none" w:sz="0" w:space="0" w:color="auto"/>
        <w:bottom w:val="none" w:sz="0" w:space="0" w:color="auto"/>
        <w:right w:val="none" w:sz="0" w:space="0" w:color="auto"/>
      </w:divBdr>
    </w:div>
    <w:div w:id="1051266913">
      <w:bodyDiv w:val="1"/>
      <w:marLeft w:val="0"/>
      <w:marRight w:val="0"/>
      <w:marTop w:val="0"/>
      <w:marBottom w:val="0"/>
      <w:divBdr>
        <w:top w:val="none" w:sz="0" w:space="0" w:color="auto"/>
        <w:left w:val="none" w:sz="0" w:space="0" w:color="auto"/>
        <w:bottom w:val="none" w:sz="0" w:space="0" w:color="auto"/>
        <w:right w:val="none" w:sz="0" w:space="0" w:color="auto"/>
      </w:divBdr>
    </w:div>
    <w:div w:id="1051269597">
      <w:bodyDiv w:val="1"/>
      <w:marLeft w:val="0"/>
      <w:marRight w:val="0"/>
      <w:marTop w:val="0"/>
      <w:marBottom w:val="0"/>
      <w:divBdr>
        <w:top w:val="none" w:sz="0" w:space="0" w:color="auto"/>
        <w:left w:val="none" w:sz="0" w:space="0" w:color="auto"/>
        <w:bottom w:val="none" w:sz="0" w:space="0" w:color="auto"/>
        <w:right w:val="none" w:sz="0" w:space="0" w:color="auto"/>
      </w:divBdr>
    </w:div>
    <w:div w:id="1051464584">
      <w:bodyDiv w:val="1"/>
      <w:marLeft w:val="0"/>
      <w:marRight w:val="0"/>
      <w:marTop w:val="0"/>
      <w:marBottom w:val="0"/>
      <w:divBdr>
        <w:top w:val="none" w:sz="0" w:space="0" w:color="auto"/>
        <w:left w:val="none" w:sz="0" w:space="0" w:color="auto"/>
        <w:bottom w:val="none" w:sz="0" w:space="0" w:color="auto"/>
        <w:right w:val="none" w:sz="0" w:space="0" w:color="auto"/>
      </w:divBdr>
    </w:div>
    <w:div w:id="1052269435">
      <w:bodyDiv w:val="1"/>
      <w:marLeft w:val="0"/>
      <w:marRight w:val="0"/>
      <w:marTop w:val="0"/>
      <w:marBottom w:val="0"/>
      <w:divBdr>
        <w:top w:val="none" w:sz="0" w:space="0" w:color="auto"/>
        <w:left w:val="none" w:sz="0" w:space="0" w:color="auto"/>
        <w:bottom w:val="none" w:sz="0" w:space="0" w:color="auto"/>
        <w:right w:val="none" w:sz="0" w:space="0" w:color="auto"/>
      </w:divBdr>
    </w:div>
    <w:div w:id="1052383436">
      <w:bodyDiv w:val="1"/>
      <w:marLeft w:val="0"/>
      <w:marRight w:val="0"/>
      <w:marTop w:val="0"/>
      <w:marBottom w:val="0"/>
      <w:divBdr>
        <w:top w:val="none" w:sz="0" w:space="0" w:color="auto"/>
        <w:left w:val="none" w:sz="0" w:space="0" w:color="auto"/>
        <w:bottom w:val="none" w:sz="0" w:space="0" w:color="auto"/>
        <w:right w:val="none" w:sz="0" w:space="0" w:color="auto"/>
      </w:divBdr>
    </w:div>
    <w:div w:id="1052387821">
      <w:bodyDiv w:val="1"/>
      <w:marLeft w:val="0"/>
      <w:marRight w:val="0"/>
      <w:marTop w:val="0"/>
      <w:marBottom w:val="0"/>
      <w:divBdr>
        <w:top w:val="none" w:sz="0" w:space="0" w:color="auto"/>
        <w:left w:val="none" w:sz="0" w:space="0" w:color="auto"/>
        <w:bottom w:val="none" w:sz="0" w:space="0" w:color="auto"/>
        <w:right w:val="none" w:sz="0" w:space="0" w:color="auto"/>
      </w:divBdr>
    </w:div>
    <w:div w:id="1052391408">
      <w:bodyDiv w:val="1"/>
      <w:marLeft w:val="0"/>
      <w:marRight w:val="0"/>
      <w:marTop w:val="0"/>
      <w:marBottom w:val="0"/>
      <w:divBdr>
        <w:top w:val="none" w:sz="0" w:space="0" w:color="auto"/>
        <w:left w:val="none" w:sz="0" w:space="0" w:color="auto"/>
        <w:bottom w:val="none" w:sz="0" w:space="0" w:color="auto"/>
        <w:right w:val="none" w:sz="0" w:space="0" w:color="auto"/>
      </w:divBdr>
    </w:div>
    <w:div w:id="1052727452">
      <w:bodyDiv w:val="1"/>
      <w:marLeft w:val="0"/>
      <w:marRight w:val="0"/>
      <w:marTop w:val="0"/>
      <w:marBottom w:val="0"/>
      <w:divBdr>
        <w:top w:val="none" w:sz="0" w:space="0" w:color="auto"/>
        <w:left w:val="none" w:sz="0" w:space="0" w:color="auto"/>
        <w:bottom w:val="none" w:sz="0" w:space="0" w:color="auto"/>
        <w:right w:val="none" w:sz="0" w:space="0" w:color="auto"/>
      </w:divBdr>
    </w:div>
    <w:div w:id="1052731624">
      <w:bodyDiv w:val="1"/>
      <w:marLeft w:val="0"/>
      <w:marRight w:val="0"/>
      <w:marTop w:val="0"/>
      <w:marBottom w:val="0"/>
      <w:divBdr>
        <w:top w:val="none" w:sz="0" w:space="0" w:color="auto"/>
        <w:left w:val="none" w:sz="0" w:space="0" w:color="auto"/>
        <w:bottom w:val="none" w:sz="0" w:space="0" w:color="auto"/>
        <w:right w:val="none" w:sz="0" w:space="0" w:color="auto"/>
      </w:divBdr>
    </w:div>
    <w:div w:id="1052777643">
      <w:bodyDiv w:val="1"/>
      <w:marLeft w:val="0"/>
      <w:marRight w:val="0"/>
      <w:marTop w:val="0"/>
      <w:marBottom w:val="0"/>
      <w:divBdr>
        <w:top w:val="none" w:sz="0" w:space="0" w:color="auto"/>
        <w:left w:val="none" w:sz="0" w:space="0" w:color="auto"/>
        <w:bottom w:val="none" w:sz="0" w:space="0" w:color="auto"/>
        <w:right w:val="none" w:sz="0" w:space="0" w:color="auto"/>
      </w:divBdr>
    </w:div>
    <w:div w:id="1053433366">
      <w:bodyDiv w:val="1"/>
      <w:marLeft w:val="0"/>
      <w:marRight w:val="0"/>
      <w:marTop w:val="0"/>
      <w:marBottom w:val="0"/>
      <w:divBdr>
        <w:top w:val="none" w:sz="0" w:space="0" w:color="auto"/>
        <w:left w:val="none" w:sz="0" w:space="0" w:color="auto"/>
        <w:bottom w:val="none" w:sz="0" w:space="0" w:color="auto"/>
        <w:right w:val="none" w:sz="0" w:space="0" w:color="auto"/>
      </w:divBdr>
    </w:div>
    <w:div w:id="1053503655">
      <w:bodyDiv w:val="1"/>
      <w:marLeft w:val="0"/>
      <w:marRight w:val="0"/>
      <w:marTop w:val="0"/>
      <w:marBottom w:val="0"/>
      <w:divBdr>
        <w:top w:val="none" w:sz="0" w:space="0" w:color="auto"/>
        <w:left w:val="none" w:sz="0" w:space="0" w:color="auto"/>
        <w:bottom w:val="none" w:sz="0" w:space="0" w:color="auto"/>
        <w:right w:val="none" w:sz="0" w:space="0" w:color="auto"/>
      </w:divBdr>
    </w:div>
    <w:div w:id="1053698998">
      <w:bodyDiv w:val="1"/>
      <w:marLeft w:val="0"/>
      <w:marRight w:val="0"/>
      <w:marTop w:val="0"/>
      <w:marBottom w:val="0"/>
      <w:divBdr>
        <w:top w:val="none" w:sz="0" w:space="0" w:color="auto"/>
        <w:left w:val="none" w:sz="0" w:space="0" w:color="auto"/>
        <w:bottom w:val="none" w:sz="0" w:space="0" w:color="auto"/>
        <w:right w:val="none" w:sz="0" w:space="0" w:color="auto"/>
      </w:divBdr>
    </w:div>
    <w:div w:id="1054039822">
      <w:bodyDiv w:val="1"/>
      <w:marLeft w:val="0"/>
      <w:marRight w:val="0"/>
      <w:marTop w:val="0"/>
      <w:marBottom w:val="0"/>
      <w:divBdr>
        <w:top w:val="none" w:sz="0" w:space="0" w:color="auto"/>
        <w:left w:val="none" w:sz="0" w:space="0" w:color="auto"/>
        <w:bottom w:val="none" w:sz="0" w:space="0" w:color="auto"/>
        <w:right w:val="none" w:sz="0" w:space="0" w:color="auto"/>
      </w:divBdr>
    </w:div>
    <w:div w:id="1054740691">
      <w:bodyDiv w:val="1"/>
      <w:marLeft w:val="0"/>
      <w:marRight w:val="0"/>
      <w:marTop w:val="0"/>
      <w:marBottom w:val="0"/>
      <w:divBdr>
        <w:top w:val="none" w:sz="0" w:space="0" w:color="auto"/>
        <w:left w:val="none" w:sz="0" w:space="0" w:color="auto"/>
        <w:bottom w:val="none" w:sz="0" w:space="0" w:color="auto"/>
        <w:right w:val="none" w:sz="0" w:space="0" w:color="auto"/>
      </w:divBdr>
    </w:div>
    <w:div w:id="1054812506">
      <w:bodyDiv w:val="1"/>
      <w:marLeft w:val="0"/>
      <w:marRight w:val="0"/>
      <w:marTop w:val="0"/>
      <w:marBottom w:val="0"/>
      <w:divBdr>
        <w:top w:val="none" w:sz="0" w:space="0" w:color="auto"/>
        <w:left w:val="none" w:sz="0" w:space="0" w:color="auto"/>
        <w:bottom w:val="none" w:sz="0" w:space="0" w:color="auto"/>
        <w:right w:val="none" w:sz="0" w:space="0" w:color="auto"/>
      </w:divBdr>
    </w:div>
    <w:div w:id="1054815180">
      <w:bodyDiv w:val="1"/>
      <w:marLeft w:val="0"/>
      <w:marRight w:val="0"/>
      <w:marTop w:val="0"/>
      <w:marBottom w:val="0"/>
      <w:divBdr>
        <w:top w:val="none" w:sz="0" w:space="0" w:color="auto"/>
        <w:left w:val="none" w:sz="0" w:space="0" w:color="auto"/>
        <w:bottom w:val="none" w:sz="0" w:space="0" w:color="auto"/>
        <w:right w:val="none" w:sz="0" w:space="0" w:color="auto"/>
      </w:divBdr>
    </w:div>
    <w:div w:id="1055086453">
      <w:bodyDiv w:val="1"/>
      <w:marLeft w:val="0"/>
      <w:marRight w:val="0"/>
      <w:marTop w:val="0"/>
      <w:marBottom w:val="0"/>
      <w:divBdr>
        <w:top w:val="none" w:sz="0" w:space="0" w:color="auto"/>
        <w:left w:val="none" w:sz="0" w:space="0" w:color="auto"/>
        <w:bottom w:val="none" w:sz="0" w:space="0" w:color="auto"/>
        <w:right w:val="none" w:sz="0" w:space="0" w:color="auto"/>
      </w:divBdr>
    </w:div>
    <w:div w:id="1055659964">
      <w:bodyDiv w:val="1"/>
      <w:marLeft w:val="0"/>
      <w:marRight w:val="0"/>
      <w:marTop w:val="0"/>
      <w:marBottom w:val="0"/>
      <w:divBdr>
        <w:top w:val="none" w:sz="0" w:space="0" w:color="auto"/>
        <w:left w:val="none" w:sz="0" w:space="0" w:color="auto"/>
        <w:bottom w:val="none" w:sz="0" w:space="0" w:color="auto"/>
        <w:right w:val="none" w:sz="0" w:space="0" w:color="auto"/>
      </w:divBdr>
    </w:div>
    <w:div w:id="1055664075">
      <w:bodyDiv w:val="1"/>
      <w:marLeft w:val="0"/>
      <w:marRight w:val="0"/>
      <w:marTop w:val="0"/>
      <w:marBottom w:val="0"/>
      <w:divBdr>
        <w:top w:val="none" w:sz="0" w:space="0" w:color="auto"/>
        <w:left w:val="none" w:sz="0" w:space="0" w:color="auto"/>
        <w:bottom w:val="none" w:sz="0" w:space="0" w:color="auto"/>
        <w:right w:val="none" w:sz="0" w:space="0" w:color="auto"/>
      </w:divBdr>
    </w:div>
    <w:div w:id="1055852875">
      <w:bodyDiv w:val="1"/>
      <w:marLeft w:val="0"/>
      <w:marRight w:val="0"/>
      <w:marTop w:val="0"/>
      <w:marBottom w:val="0"/>
      <w:divBdr>
        <w:top w:val="none" w:sz="0" w:space="0" w:color="auto"/>
        <w:left w:val="none" w:sz="0" w:space="0" w:color="auto"/>
        <w:bottom w:val="none" w:sz="0" w:space="0" w:color="auto"/>
        <w:right w:val="none" w:sz="0" w:space="0" w:color="auto"/>
      </w:divBdr>
    </w:div>
    <w:div w:id="1055936194">
      <w:bodyDiv w:val="1"/>
      <w:marLeft w:val="0"/>
      <w:marRight w:val="0"/>
      <w:marTop w:val="0"/>
      <w:marBottom w:val="0"/>
      <w:divBdr>
        <w:top w:val="none" w:sz="0" w:space="0" w:color="auto"/>
        <w:left w:val="none" w:sz="0" w:space="0" w:color="auto"/>
        <w:bottom w:val="none" w:sz="0" w:space="0" w:color="auto"/>
        <w:right w:val="none" w:sz="0" w:space="0" w:color="auto"/>
      </w:divBdr>
    </w:div>
    <w:div w:id="1056121067">
      <w:bodyDiv w:val="1"/>
      <w:marLeft w:val="0"/>
      <w:marRight w:val="0"/>
      <w:marTop w:val="0"/>
      <w:marBottom w:val="0"/>
      <w:divBdr>
        <w:top w:val="none" w:sz="0" w:space="0" w:color="auto"/>
        <w:left w:val="none" w:sz="0" w:space="0" w:color="auto"/>
        <w:bottom w:val="none" w:sz="0" w:space="0" w:color="auto"/>
        <w:right w:val="none" w:sz="0" w:space="0" w:color="auto"/>
      </w:divBdr>
    </w:div>
    <w:div w:id="1056321215">
      <w:bodyDiv w:val="1"/>
      <w:marLeft w:val="0"/>
      <w:marRight w:val="0"/>
      <w:marTop w:val="0"/>
      <w:marBottom w:val="0"/>
      <w:divBdr>
        <w:top w:val="none" w:sz="0" w:space="0" w:color="auto"/>
        <w:left w:val="none" w:sz="0" w:space="0" w:color="auto"/>
        <w:bottom w:val="none" w:sz="0" w:space="0" w:color="auto"/>
        <w:right w:val="none" w:sz="0" w:space="0" w:color="auto"/>
      </w:divBdr>
    </w:div>
    <w:div w:id="1056514476">
      <w:bodyDiv w:val="1"/>
      <w:marLeft w:val="0"/>
      <w:marRight w:val="0"/>
      <w:marTop w:val="0"/>
      <w:marBottom w:val="0"/>
      <w:divBdr>
        <w:top w:val="none" w:sz="0" w:space="0" w:color="auto"/>
        <w:left w:val="none" w:sz="0" w:space="0" w:color="auto"/>
        <w:bottom w:val="none" w:sz="0" w:space="0" w:color="auto"/>
        <w:right w:val="none" w:sz="0" w:space="0" w:color="auto"/>
      </w:divBdr>
    </w:div>
    <w:div w:id="1056661607">
      <w:bodyDiv w:val="1"/>
      <w:marLeft w:val="0"/>
      <w:marRight w:val="0"/>
      <w:marTop w:val="0"/>
      <w:marBottom w:val="0"/>
      <w:divBdr>
        <w:top w:val="none" w:sz="0" w:space="0" w:color="auto"/>
        <w:left w:val="none" w:sz="0" w:space="0" w:color="auto"/>
        <w:bottom w:val="none" w:sz="0" w:space="0" w:color="auto"/>
        <w:right w:val="none" w:sz="0" w:space="0" w:color="auto"/>
      </w:divBdr>
    </w:div>
    <w:div w:id="1057050839">
      <w:bodyDiv w:val="1"/>
      <w:marLeft w:val="0"/>
      <w:marRight w:val="0"/>
      <w:marTop w:val="0"/>
      <w:marBottom w:val="0"/>
      <w:divBdr>
        <w:top w:val="none" w:sz="0" w:space="0" w:color="auto"/>
        <w:left w:val="none" w:sz="0" w:space="0" w:color="auto"/>
        <w:bottom w:val="none" w:sz="0" w:space="0" w:color="auto"/>
        <w:right w:val="none" w:sz="0" w:space="0" w:color="auto"/>
      </w:divBdr>
    </w:div>
    <w:div w:id="1057506368">
      <w:bodyDiv w:val="1"/>
      <w:marLeft w:val="0"/>
      <w:marRight w:val="0"/>
      <w:marTop w:val="0"/>
      <w:marBottom w:val="0"/>
      <w:divBdr>
        <w:top w:val="none" w:sz="0" w:space="0" w:color="auto"/>
        <w:left w:val="none" w:sz="0" w:space="0" w:color="auto"/>
        <w:bottom w:val="none" w:sz="0" w:space="0" w:color="auto"/>
        <w:right w:val="none" w:sz="0" w:space="0" w:color="auto"/>
      </w:divBdr>
    </w:div>
    <w:div w:id="1057705551">
      <w:bodyDiv w:val="1"/>
      <w:marLeft w:val="0"/>
      <w:marRight w:val="0"/>
      <w:marTop w:val="0"/>
      <w:marBottom w:val="0"/>
      <w:divBdr>
        <w:top w:val="none" w:sz="0" w:space="0" w:color="auto"/>
        <w:left w:val="none" w:sz="0" w:space="0" w:color="auto"/>
        <w:bottom w:val="none" w:sz="0" w:space="0" w:color="auto"/>
        <w:right w:val="none" w:sz="0" w:space="0" w:color="auto"/>
      </w:divBdr>
    </w:div>
    <w:div w:id="1057822429">
      <w:bodyDiv w:val="1"/>
      <w:marLeft w:val="0"/>
      <w:marRight w:val="0"/>
      <w:marTop w:val="0"/>
      <w:marBottom w:val="0"/>
      <w:divBdr>
        <w:top w:val="none" w:sz="0" w:space="0" w:color="auto"/>
        <w:left w:val="none" w:sz="0" w:space="0" w:color="auto"/>
        <w:bottom w:val="none" w:sz="0" w:space="0" w:color="auto"/>
        <w:right w:val="none" w:sz="0" w:space="0" w:color="auto"/>
      </w:divBdr>
    </w:div>
    <w:div w:id="1057825133">
      <w:bodyDiv w:val="1"/>
      <w:marLeft w:val="0"/>
      <w:marRight w:val="0"/>
      <w:marTop w:val="0"/>
      <w:marBottom w:val="0"/>
      <w:divBdr>
        <w:top w:val="none" w:sz="0" w:space="0" w:color="auto"/>
        <w:left w:val="none" w:sz="0" w:space="0" w:color="auto"/>
        <w:bottom w:val="none" w:sz="0" w:space="0" w:color="auto"/>
        <w:right w:val="none" w:sz="0" w:space="0" w:color="auto"/>
      </w:divBdr>
    </w:div>
    <w:div w:id="1057976183">
      <w:bodyDiv w:val="1"/>
      <w:marLeft w:val="0"/>
      <w:marRight w:val="0"/>
      <w:marTop w:val="0"/>
      <w:marBottom w:val="0"/>
      <w:divBdr>
        <w:top w:val="none" w:sz="0" w:space="0" w:color="auto"/>
        <w:left w:val="none" w:sz="0" w:space="0" w:color="auto"/>
        <w:bottom w:val="none" w:sz="0" w:space="0" w:color="auto"/>
        <w:right w:val="none" w:sz="0" w:space="0" w:color="auto"/>
      </w:divBdr>
    </w:div>
    <w:div w:id="1058168399">
      <w:bodyDiv w:val="1"/>
      <w:marLeft w:val="0"/>
      <w:marRight w:val="0"/>
      <w:marTop w:val="0"/>
      <w:marBottom w:val="0"/>
      <w:divBdr>
        <w:top w:val="none" w:sz="0" w:space="0" w:color="auto"/>
        <w:left w:val="none" w:sz="0" w:space="0" w:color="auto"/>
        <w:bottom w:val="none" w:sz="0" w:space="0" w:color="auto"/>
        <w:right w:val="none" w:sz="0" w:space="0" w:color="auto"/>
      </w:divBdr>
    </w:div>
    <w:div w:id="1058283388">
      <w:bodyDiv w:val="1"/>
      <w:marLeft w:val="0"/>
      <w:marRight w:val="0"/>
      <w:marTop w:val="0"/>
      <w:marBottom w:val="0"/>
      <w:divBdr>
        <w:top w:val="none" w:sz="0" w:space="0" w:color="auto"/>
        <w:left w:val="none" w:sz="0" w:space="0" w:color="auto"/>
        <w:bottom w:val="none" w:sz="0" w:space="0" w:color="auto"/>
        <w:right w:val="none" w:sz="0" w:space="0" w:color="auto"/>
      </w:divBdr>
    </w:div>
    <w:div w:id="1058551533">
      <w:bodyDiv w:val="1"/>
      <w:marLeft w:val="0"/>
      <w:marRight w:val="0"/>
      <w:marTop w:val="0"/>
      <w:marBottom w:val="0"/>
      <w:divBdr>
        <w:top w:val="none" w:sz="0" w:space="0" w:color="auto"/>
        <w:left w:val="none" w:sz="0" w:space="0" w:color="auto"/>
        <w:bottom w:val="none" w:sz="0" w:space="0" w:color="auto"/>
        <w:right w:val="none" w:sz="0" w:space="0" w:color="auto"/>
      </w:divBdr>
    </w:div>
    <w:div w:id="1058554747">
      <w:bodyDiv w:val="1"/>
      <w:marLeft w:val="0"/>
      <w:marRight w:val="0"/>
      <w:marTop w:val="0"/>
      <w:marBottom w:val="0"/>
      <w:divBdr>
        <w:top w:val="none" w:sz="0" w:space="0" w:color="auto"/>
        <w:left w:val="none" w:sz="0" w:space="0" w:color="auto"/>
        <w:bottom w:val="none" w:sz="0" w:space="0" w:color="auto"/>
        <w:right w:val="none" w:sz="0" w:space="0" w:color="auto"/>
      </w:divBdr>
    </w:div>
    <w:div w:id="1058867354">
      <w:bodyDiv w:val="1"/>
      <w:marLeft w:val="0"/>
      <w:marRight w:val="0"/>
      <w:marTop w:val="0"/>
      <w:marBottom w:val="0"/>
      <w:divBdr>
        <w:top w:val="none" w:sz="0" w:space="0" w:color="auto"/>
        <w:left w:val="none" w:sz="0" w:space="0" w:color="auto"/>
        <w:bottom w:val="none" w:sz="0" w:space="0" w:color="auto"/>
        <w:right w:val="none" w:sz="0" w:space="0" w:color="auto"/>
      </w:divBdr>
    </w:div>
    <w:div w:id="1059785796">
      <w:bodyDiv w:val="1"/>
      <w:marLeft w:val="0"/>
      <w:marRight w:val="0"/>
      <w:marTop w:val="0"/>
      <w:marBottom w:val="0"/>
      <w:divBdr>
        <w:top w:val="none" w:sz="0" w:space="0" w:color="auto"/>
        <w:left w:val="none" w:sz="0" w:space="0" w:color="auto"/>
        <w:bottom w:val="none" w:sz="0" w:space="0" w:color="auto"/>
        <w:right w:val="none" w:sz="0" w:space="0" w:color="auto"/>
      </w:divBdr>
    </w:div>
    <w:div w:id="1059980463">
      <w:bodyDiv w:val="1"/>
      <w:marLeft w:val="0"/>
      <w:marRight w:val="0"/>
      <w:marTop w:val="0"/>
      <w:marBottom w:val="0"/>
      <w:divBdr>
        <w:top w:val="none" w:sz="0" w:space="0" w:color="auto"/>
        <w:left w:val="none" w:sz="0" w:space="0" w:color="auto"/>
        <w:bottom w:val="none" w:sz="0" w:space="0" w:color="auto"/>
        <w:right w:val="none" w:sz="0" w:space="0" w:color="auto"/>
      </w:divBdr>
    </w:div>
    <w:div w:id="1060058379">
      <w:bodyDiv w:val="1"/>
      <w:marLeft w:val="0"/>
      <w:marRight w:val="0"/>
      <w:marTop w:val="0"/>
      <w:marBottom w:val="0"/>
      <w:divBdr>
        <w:top w:val="none" w:sz="0" w:space="0" w:color="auto"/>
        <w:left w:val="none" w:sz="0" w:space="0" w:color="auto"/>
        <w:bottom w:val="none" w:sz="0" w:space="0" w:color="auto"/>
        <w:right w:val="none" w:sz="0" w:space="0" w:color="auto"/>
      </w:divBdr>
    </w:div>
    <w:div w:id="1060399592">
      <w:bodyDiv w:val="1"/>
      <w:marLeft w:val="0"/>
      <w:marRight w:val="0"/>
      <w:marTop w:val="0"/>
      <w:marBottom w:val="0"/>
      <w:divBdr>
        <w:top w:val="none" w:sz="0" w:space="0" w:color="auto"/>
        <w:left w:val="none" w:sz="0" w:space="0" w:color="auto"/>
        <w:bottom w:val="none" w:sz="0" w:space="0" w:color="auto"/>
        <w:right w:val="none" w:sz="0" w:space="0" w:color="auto"/>
      </w:divBdr>
    </w:div>
    <w:div w:id="1060443313">
      <w:bodyDiv w:val="1"/>
      <w:marLeft w:val="0"/>
      <w:marRight w:val="0"/>
      <w:marTop w:val="0"/>
      <w:marBottom w:val="0"/>
      <w:divBdr>
        <w:top w:val="none" w:sz="0" w:space="0" w:color="auto"/>
        <w:left w:val="none" w:sz="0" w:space="0" w:color="auto"/>
        <w:bottom w:val="none" w:sz="0" w:space="0" w:color="auto"/>
        <w:right w:val="none" w:sz="0" w:space="0" w:color="auto"/>
      </w:divBdr>
    </w:div>
    <w:div w:id="1060446670">
      <w:bodyDiv w:val="1"/>
      <w:marLeft w:val="0"/>
      <w:marRight w:val="0"/>
      <w:marTop w:val="0"/>
      <w:marBottom w:val="0"/>
      <w:divBdr>
        <w:top w:val="none" w:sz="0" w:space="0" w:color="auto"/>
        <w:left w:val="none" w:sz="0" w:space="0" w:color="auto"/>
        <w:bottom w:val="none" w:sz="0" w:space="0" w:color="auto"/>
        <w:right w:val="none" w:sz="0" w:space="0" w:color="auto"/>
      </w:divBdr>
    </w:div>
    <w:div w:id="1060593713">
      <w:bodyDiv w:val="1"/>
      <w:marLeft w:val="0"/>
      <w:marRight w:val="0"/>
      <w:marTop w:val="0"/>
      <w:marBottom w:val="0"/>
      <w:divBdr>
        <w:top w:val="none" w:sz="0" w:space="0" w:color="auto"/>
        <w:left w:val="none" w:sz="0" w:space="0" w:color="auto"/>
        <w:bottom w:val="none" w:sz="0" w:space="0" w:color="auto"/>
        <w:right w:val="none" w:sz="0" w:space="0" w:color="auto"/>
      </w:divBdr>
    </w:div>
    <w:div w:id="1060715580">
      <w:bodyDiv w:val="1"/>
      <w:marLeft w:val="0"/>
      <w:marRight w:val="0"/>
      <w:marTop w:val="0"/>
      <w:marBottom w:val="0"/>
      <w:divBdr>
        <w:top w:val="none" w:sz="0" w:space="0" w:color="auto"/>
        <w:left w:val="none" w:sz="0" w:space="0" w:color="auto"/>
        <w:bottom w:val="none" w:sz="0" w:space="0" w:color="auto"/>
        <w:right w:val="none" w:sz="0" w:space="0" w:color="auto"/>
      </w:divBdr>
    </w:div>
    <w:div w:id="1060715773">
      <w:bodyDiv w:val="1"/>
      <w:marLeft w:val="0"/>
      <w:marRight w:val="0"/>
      <w:marTop w:val="0"/>
      <w:marBottom w:val="0"/>
      <w:divBdr>
        <w:top w:val="none" w:sz="0" w:space="0" w:color="auto"/>
        <w:left w:val="none" w:sz="0" w:space="0" w:color="auto"/>
        <w:bottom w:val="none" w:sz="0" w:space="0" w:color="auto"/>
        <w:right w:val="none" w:sz="0" w:space="0" w:color="auto"/>
      </w:divBdr>
    </w:div>
    <w:div w:id="1060788601">
      <w:bodyDiv w:val="1"/>
      <w:marLeft w:val="0"/>
      <w:marRight w:val="0"/>
      <w:marTop w:val="0"/>
      <w:marBottom w:val="0"/>
      <w:divBdr>
        <w:top w:val="none" w:sz="0" w:space="0" w:color="auto"/>
        <w:left w:val="none" w:sz="0" w:space="0" w:color="auto"/>
        <w:bottom w:val="none" w:sz="0" w:space="0" w:color="auto"/>
        <w:right w:val="none" w:sz="0" w:space="0" w:color="auto"/>
      </w:divBdr>
    </w:div>
    <w:div w:id="1061052173">
      <w:bodyDiv w:val="1"/>
      <w:marLeft w:val="0"/>
      <w:marRight w:val="0"/>
      <w:marTop w:val="0"/>
      <w:marBottom w:val="0"/>
      <w:divBdr>
        <w:top w:val="none" w:sz="0" w:space="0" w:color="auto"/>
        <w:left w:val="none" w:sz="0" w:space="0" w:color="auto"/>
        <w:bottom w:val="none" w:sz="0" w:space="0" w:color="auto"/>
        <w:right w:val="none" w:sz="0" w:space="0" w:color="auto"/>
      </w:divBdr>
    </w:div>
    <w:div w:id="1061173969">
      <w:bodyDiv w:val="1"/>
      <w:marLeft w:val="0"/>
      <w:marRight w:val="0"/>
      <w:marTop w:val="0"/>
      <w:marBottom w:val="0"/>
      <w:divBdr>
        <w:top w:val="none" w:sz="0" w:space="0" w:color="auto"/>
        <w:left w:val="none" w:sz="0" w:space="0" w:color="auto"/>
        <w:bottom w:val="none" w:sz="0" w:space="0" w:color="auto"/>
        <w:right w:val="none" w:sz="0" w:space="0" w:color="auto"/>
      </w:divBdr>
    </w:div>
    <w:div w:id="1061363229">
      <w:bodyDiv w:val="1"/>
      <w:marLeft w:val="0"/>
      <w:marRight w:val="0"/>
      <w:marTop w:val="0"/>
      <w:marBottom w:val="0"/>
      <w:divBdr>
        <w:top w:val="none" w:sz="0" w:space="0" w:color="auto"/>
        <w:left w:val="none" w:sz="0" w:space="0" w:color="auto"/>
        <w:bottom w:val="none" w:sz="0" w:space="0" w:color="auto"/>
        <w:right w:val="none" w:sz="0" w:space="0" w:color="auto"/>
      </w:divBdr>
    </w:div>
    <w:div w:id="1061635440">
      <w:bodyDiv w:val="1"/>
      <w:marLeft w:val="0"/>
      <w:marRight w:val="0"/>
      <w:marTop w:val="0"/>
      <w:marBottom w:val="0"/>
      <w:divBdr>
        <w:top w:val="none" w:sz="0" w:space="0" w:color="auto"/>
        <w:left w:val="none" w:sz="0" w:space="0" w:color="auto"/>
        <w:bottom w:val="none" w:sz="0" w:space="0" w:color="auto"/>
        <w:right w:val="none" w:sz="0" w:space="0" w:color="auto"/>
      </w:divBdr>
    </w:div>
    <w:div w:id="1061683297">
      <w:bodyDiv w:val="1"/>
      <w:marLeft w:val="0"/>
      <w:marRight w:val="0"/>
      <w:marTop w:val="0"/>
      <w:marBottom w:val="0"/>
      <w:divBdr>
        <w:top w:val="none" w:sz="0" w:space="0" w:color="auto"/>
        <w:left w:val="none" w:sz="0" w:space="0" w:color="auto"/>
        <w:bottom w:val="none" w:sz="0" w:space="0" w:color="auto"/>
        <w:right w:val="none" w:sz="0" w:space="0" w:color="auto"/>
      </w:divBdr>
    </w:div>
    <w:div w:id="1061751070">
      <w:bodyDiv w:val="1"/>
      <w:marLeft w:val="0"/>
      <w:marRight w:val="0"/>
      <w:marTop w:val="0"/>
      <w:marBottom w:val="0"/>
      <w:divBdr>
        <w:top w:val="none" w:sz="0" w:space="0" w:color="auto"/>
        <w:left w:val="none" w:sz="0" w:space="0" w:color="auto"/>
        <w:bottom w:val="none" w:sz="0" w:space="0" w:color="auto"/>
        <w:right w:val="none" w:sz="0" w:space="0" w:color="auto"/>
      </w:divBdr>
    </w:div>
    <w:div w:id="1062102569">
      <w:bodyDiv w:val="1"/>
      <w:marLeft w:val="0"/>
      <w:marRight w:val="0"/>
      <w:marTop w:val="0"/>
      <w:marBottom w:val="0"/>
      <w:divBdr>
        <w:top w:val="none" w:sz="0" w:space="0" w:color="auto"/>
        <w:left w:val="none" w:sz="0" w:space="0" w:color="auto"/>
        <w:bottom w:val="none" w:sz="0" w:space="0" w:color="auto"/>
        <w:right w:val="none" w:sz="0" w:space="0" w:color="auto"/>
      </w:divBdr>
    </w:div>
    <w:div w:id="1062361885">
      <w:bodyDiv w:val="1"/>
      <w:marLeft w:val="0"/>
      <w:marRight w:val="0"/>
      <w:marTop w:val="0"/>
      <w:marBottom w:val="0"/>
      <w:divBdr>
        <w:top w:val="none" w:sz="0" w:space="0" w:color="auto"/>
        <w:left w:val="none" w:sz="0" w:space="0" w:color="auto"/>
        <w:bottom w:val="none" w:sz="0" w:space="0" w:color="auto"/>
        <w:right w:val="none" w:sz="0" w:space="0" w:color="auto"/>
      </w:divBdr>
    </w:div>
    <w:div w:id="1062678364">
      <w:bodyDiv w:val="1"/>
      <w:marLeft w:val="0"/>
      <w:marRight w:val="0"/>
      <w:marTop w:val="0"/>
      <w:marBottom w:val="0"/>
      <w:divBdr>
        <w:top w:val="none" w:sz="0" w:space="0" w:color="auto"/>
        <w:left w:val="none" w:sz="0" w:space="0" w:color="auto"/>
        <w:bottom w:val="none" w:sz="0" w:space="0" w:color="auto"/>
        <w:right w:val="none" w:sz="0" w:space="0" w:color="auto"/>
      </w:divBdr>
    </w:div>
    <w:div w:id="1062678743">
      <w:bodyDiv w:val="1"/>
      <w:marLeft w:val="0"/>
      <w:marRight w:val="0"/>
      <w:marTop w:val="0"/>
      <w:marBottom w:val="0"/>
      <w:divBdr>
        <w:top w:val="none" w:sz="0" w:space="0" w:color="auto"/>
        <w:left w:val="none" w:sz="0" w:space="0" w:color="auto"/>
        <w:bottom w:val="none" w:sz="0" w:space="0" w:color="auto"/>
        <w:right w:val="none" w:sz="0" w:space="0" w:color="auto"/>
      </w:divBdr>
    </w:div>
    <w:div w:id="1063138129">
      <w:bodyDiv w:val="1"/>
      <w:marLeft w:val="0"/>
      <w:marRight w:val="0"/>
      <w:marTop w:val="0"/>
      <w:marBottom w:val="0"/>
      <w:divBdr>
        <w:top w:val="none" w:sz="0" w:space="0" w:color="auto"/>
        <w:left w:val="none" w:sz="0" w:space="0" w:color="auto"/>
        <w:bottom w:val="none" w:sz="0" w:space="0" w:color="auto"/>
        <w:right w:val="none" w:sz="0" w:space="0" w:color="auto"/>
      </w:divBdr>
    </w:div>
    <w:div w:id="1063329295">
      <w:bodyDiv w:val="1"/>
      <w:marLeft w:val="0"/>
      <w:marRight w:val="0"/>
      <w:marTop w:val="0"/>
      <w:marBottom w:val="0"/>
      <w:divBdr>
        <w:top w:val="none" w:sz="0" w:space="0" w:color="auto"/>
        <w:left w:val="none" w:sz="0" w:space="0" w:color="auto"/>
        <w:bottom w:val="none" w:sz="0" w:space="0" w:color="auto"/>
        <w:right w:val="none" w:sz="0" w:space="0" w:color="auto"/>
      </w:divBdr>
    </w:div>
    <w:div w:id="1063716781">
      <w:bodyDiv w:val="1"/>
      <w:marLeft w:val="0"/>
      <w:marRight w:val="0"/>
      <w:marTop w:val="0"/>
      <w:marBottom w:val="0"/>
      <w:divBdr>
        <w:top w:val="none" w:sz="0" w:space="0" w:color="auto"/>
        <w:left w:val="none" w:sz="0" w:space="0" w:color="auto"/>
        <w:bottom w:val="none" w:sz="0" w:space="0" w:color="auto"/>
        <w:right w:val="none" w:sz="0" w:space="0" w:color="auto"/>
      </w:divBdr>
    </w:div>
    <w:div w:id="1063985893">
      <w:bodyDiv w:val="1"/>
      <w:marLeft w:val="0"/>
      <w:marRight w:val="0"/>
      <w:marTop w:val="0"/>
      <w:marBottom w:val="0"/>
      <w:divBdr>
        <w:top w:val="none" w:sz="0" w:space="0" w:color="auto"/>
        <w:left w:val="none" w:sz="0" w:space="0" w:color="auto"/>
        <w:bottom w:val="none" w:sz="0" w:space="0" w:color="auto"/>
        <w:right w:val="none" w:sz="0" w:space="0" w:color="auto"/>
      </w:divBdr>
    </w:div>
    <w:div w:id="1064059643">
      <w:bodyDiv w:val="1"/>
      <w:marLeft w:val="0"/>
      <w:marRight w:val="0"/>
      <w:marTop w:val="0"/>
      <w:marBottom w:val="0"/>
      <w:divBdr>
        <w:top w:val="none" w:sz="0" w:space="0" w:color="auto"/>
        <w:left w:val="none" w:sz="0" w:space="0" w:color="auto"/>
        <w:bottom w:val="none" w:sz="0" w:space="0" w:color="auto"/>
        <w:right w:val="none" w:sz="0" w:space="0" w:color="auto"/>
      </w:divBdr>
    </w:div>
    <w:div w:id="1064061134">
      <w:bodyDiv w:val="1"/>
      <w:marLeft w:val="0"/>
      <w:marRight w:val="0"/>
      <w:marTop w:val="0"/>
      <w:marBottom w:val="0"/>
      <w:divBdr>
        <w:top w:val="none" w:sz="0" w:space="0" w:color="auto"/>
        <w:left w:val="none" w:sz="0" w:space="0" w:color="auto"/>
        <w:bottom w:val="none" w:sz="0" w:space="0" w:color="auto"/>
        <w:right w:val="none" w:sz="0" w:space="0" w:color="auto"/>
      </w:divBdr>
    </w:div>
    <w:div w:id="1064180082">
      <w:bodyDiv w:val="1"/>
      <w:marLeft w:val="0"/>
      <w:marRight w:val="0"/>
      <w:marTop w:val="0"/>
      <w:marBottom w:val="0"/>
      <w:divBdr>
        <w:top w:val="none" w:sz="0" w:space="0" w:color="auto"/>
        <w:left w:val="none" w:sz="0" w:space="0" w:color="auto"/>
        <w:bottom w:val="none" w:sz="0" w:space="0" w:color="auto"/>
        <w:right w:val="none" w:sz="0" w:space="0" w:color="auto"/>
      </w:divBdr>
    </w:div>
    <w:div w:id="1064329932">
      <w:bodyDiv w:val="1"/>
      <w:marLeft w:val="0"/>
      <w:marRight w:val="0"/>
      <w:marTop w:val="0"/>
      <w:marBottom w:val="0"/>
      <w:divBdr>
        <w:top w:val="none" w:sz="0" w:space="0" w:color="auto"/>
        <w:left w:val="none" w:sz="0" w:space="0" w:color="auto"/>
        <w:bottom w:val="none" w:sz="0" w:space="0" w:color="auto"/>
        <w:right w:val="none" w:sz="0" w:space="0" w:color="auto"/>
      </w:divBdr>
    </w:div>
    <w:div w:id="1064571043">
      <w:bodyDiv w:val="1"/>
      <w:marLeft w:val="0"/>
      <w:marRight w:val="0"/>
      <w:marTop w:val="0"/>
      <w:marBottom w:val="0"/>
      <w:divBdr>
        <w:top w:val="none" w:sz="0" w:space="0" w:color="auto"/>
        <w:left w:val="none" w:sz="0" w:space="0" w:color="auto"/>
        <w:bottom w:val="none" w:sz="0" w:space="0" w:color="auto"/>
        <w:right w:val="none" w:sz="0" w:space="0" w:color="auto"/>
      </w:divBdr>
    </w:div>
    <w:div w:id="1064641469">
      <w:bodyDiv w:val="1"/>
      <w:marLeft w:val="0"/>
      <w:marRight w:val="0"/>
      <w:marTop w:val="0"/>
      <w:marBottom w:val="0"/>
      <w:divBdr>
        <w:top w:val="none" w:sz="0" w:space="0" w:color="auto"/>
        <w:left w:val="none" w:sz="0" w:space="0" w:color="auto"/>
        <w:bottom w:val="none" w:sz="0" w:space="0" w:color="auto"/>
        <w:right w:val="none" w:sz="0" w:space="0" w:color="auto"/>
      </w:divBdr>
    </w:div>
    <w:div w:id="1064765423">
      <w:bodyDiv w:val="1"/>
      <w:marLeft w:val="0"/>
      <w:marRight w:val="0"/>
      <w:marTop w:val="0"/>
      <w:marBottom w:val="0"/>
      <w:divBdr>
        <w:top w:val="none" w:sz="0" w:space="0" w:color="auto"/>
        <w:left w:val="none" w:sz="0" w:space="0" w:color="auto"/>
        <w:bottom w:val="none" w:sz="0" w:space="0" w:color="auto"/>
        <w:right w:val="none" w:sz="0" w:space="0" w:color="auto"/>
      </w:divBdr>
    </w:div>
    <w:div w:id="1065224077">
      <w:bodyDiv w:val="1"/>
      <w:marLeft w:val="0"/>
      <w:marRight w:val="0"/>
      <w:marTop w:val="0"/>
      <w:marBottom w:val="0"/>
      <w:divBdr>
        <w:top w:val="none" w:sz="0" w:space="0" w:color="auto"/>
        <w:left w:val="none" w:sz="0" w:space="0" w:color="auto"/>
        <w:bottom w:val="none" w:sz="0" w:space="0" w:color="auto"/>
        <w:right w:val="none" w:sz="0" w:space="0" w:color="auto"/>
      </w:divBdr>
    </w:div>
    <w:div w:id="1065228457">
      <w:bodyDiv w:val="1"/>
      <w:marLeft w:val="0"/>
      <w:marRight w:val="0"/>
      <w:marTop w:val="0"/>
      <w:marBottom w:val="0"/>
      <w:divBdr>
        <w:top w:val="none" w:sz="0" w:space="0" w:color="auto"/>
        <w:left w:val="none" w:sz="0" w:space="0" w:color="auto"/>
        <w:bottom w:val="none" w:sz="0" w:space="0" w:color="auto"/>
        <w:right w:val="none" w:sz="0" w:space="0" w:color="auto"/>
      </w:divBdr>
    </w:div>
    <w:div w:id="1065487656">
      <w:bodyDiv w:val="1"/>
      <w:marLeft w:val="0"/>
      <w:marRight w:val="0"/>
      <w:marTop w:val="0"/>
      <w:marBottom w:val="0"/>
      <w:divBdr>
        <w:top w:val="none" w:sz="0" w:space="0" w:color="auto"/>
        <w:left w:val="none" w:sz="0" w:space="0" w:color="auto"/>
        <w:bottom w:val="none" w:sz="0" w:space="0" w:color="auto"/>
        <w:right w:val="none" w:sz="0" w:space="0" w:color="auto"/>
      </w:divBdr>
    </w:div>
    <w:div w:id="1066222615">
      <w:bodyDiv w:val="1"/>
      <w:marLeft w:val="0"/>
      <w:marRight w:val="0"/>
      <w:marTop w:val="0"/>
      <w:marBottom w:val="0"/>
      <w:divBdr>
        <w:top w:val="none" w:sz="0" w:space="0" w:color="auto"/>
        <w:left w:val="none" w:sz="0" w:space="0" w:color="auto"/>
        <w:bottom w:val="none" w:sz="0" w:space="0" w:color="auto"/>
        <w:right w:val="none" w:sz="0" w:space="0" w:color="auto"/>
      </w:divBdr>
    </w:div>
    <w:div w:id="1066337485">
      <w:bodyDiv w:val="1"/>
      <w:marLeft w:val="0"/>
      <w:marRight w:val="0"/>
      <w:marTop w:val="0"/>
      <w:marBottom w:val="0"/>
      <w:divBdr>
        <w:top w:val="none" w:sz="0" w:space="0" w:color="auto"/>
        <w:left w:val="none" w:sz="0" w:space="0" w:color="auto"/>
        <w:bottom w:val="none" w:sz="0" w:space="0" w:color="auto"/>
        <w:right w:val="none" w:sz="0" w:space="0" w:color="auto"/>
      </w:divBdr>
    </w:div>
    <w:div w:id="1066607583">
      <w:bodyDiv w:val="1"/>
      <w:marLeft w:val="0"/>
      <w:marRight w:val="0"/>
      <w:marTop w:val="0"/>
      <w:marBottom w:val="0"/>
      <w:divBdr>
        <w:top w:val="none" w:sz="0" w:space="0" w:color="auto"/>
        <w:left w:val="none" w:sz="0" w:space="0" w:color="auto"/>
        <w:bottom w:val="none" w:sz="0" w:space="0" w:color="auto"/>
        <w:right w:val="none" w:sz="0" w:space="0" w:color="auto"/>
      </w:divBdr>
    </w:div>
    <w:div w:id="1066803452">
      <w:bodyDiv w:val="1"/>
      <w:marLeft w:val="0"/>
      <w:marRight w:val="0"/>
      <w:marTop w:val="0"/>
      <w:marBottom w:val="0"/>
      <w:divBdr>
        <w:top w:val="none" w:sz="0" w:space="0" w:color="auto"/>
        <w:left w:val="none" w:sz="0" w:space="0" w:color="auto"/>
        <w:bottom w:val="none" w:sz="0" w:space="0" w:color="auto"/>
        <w:right w:val="none" w:sz="0" w:space="0" w:color="auto"/>
      </w:divBdr>
    </w:div>
    <w:div w:id="1067142327">
      <w:bodyDiv w:val="1"/>
      <w:marLeft w:val="0"/>
      <w:marRight w:val="0"/>
      <w:marTop w:val="0"/>
      <w:marBottom w:val="0"/>
      <w:divBdr>
        <w:top w:val="none" w:sz="0" w:space="0" w:color="auto"/>
        <w:left w:val="none" w:sz="0" w:space="0" w:color="auto"/>
        <w:bottom w:val="none" w:sz="0" w:space="0" w:color="auto"/>
        <w:right w:val="none" w:sz="0" w:space="0" w:color="auto"/>
      </w:divBdr>
    </w:div>
    <w:div w:id="1067650277">
      <w:bodyDiv w:val="1"/>
      <w:marLeft w:val="0"/>
      <w:marRight w:val="0"/>
      <w:marTop w:val="0"/>
      <w:marBottom w:val="0"/>
      <w:divBdr>
        <w:top w:val="none" w:sz="0" w:space="0" w:color="auto"/>
        <w:left w:val="none" w:sz="0" w:space="0" w:color="auto"/>
        <w:bottom w:val="none" w:sz="0" w:space="0" w:color="auto"/>
        <w:right w:val="none" w:sz="0" w:space="0" w:color="auto"/>
      </w:divBdr>
    </w:div>
    <w:div w:id="1068042186">
      <w:bodyDiv w:val="1"/>
      <w:marLeft w:val="0"/>
      <w:marRight w:val="0"/>
      <w:marTop w:val="0"/>
      <w:marBottom w:val="0"/>
      <w:divBdr>
        <w:top w:val="none" w:sz="0" w:space="0" w:color="auto"/>
        <w:left w:val="none" w:sz="0" w:space="0" w:color="auto"/>
        <w:bottom w:val="none" w:sz="0" w:space="0" w:color="auto"/>
        <w:right w:val="none" w:sz="0" w:space="0" w:color="auto"/>
      </w:divBdr>
    </w:div>
    <w:div w:id="1068186913">
      <w:bodyDiv w:val="1"/>
      <w:marLeft w:val="0"/>
      <w:marRight w:val="0"/>
      <w:marTop w:val="0"/>
      <w:marBottom w:val="0"/>
      <w:divBdr>
        <w:top w:val="none" w:sz="0" w:space="0" w:color="auto"/>
        <w:left w:val="none" w:sz="0" w:space="0" w:color="auto"/>
        <w:bottom w:val="none" w:sz="0" w:space="0" w:color="auto"/>
        <w:right w:val="none" w:sz="0" w:space="0" w:color="auto"/>
      </w:divBdr>
    </w:div>
    <w:div w:id="1068916041">
      <w:bodyDiv w:val="1"/>
      <w:marLeft w:val="0"/>
      <w:marRight w:val="0"/>
      <w:marTop w:val="0"/>
      <w:marBottom w:val="0"/>
      <w:divBdr>
        <w:top w:val="none" w:sz="0" w:space="0" w:color="auto"/>
        <w:left w:val="none" w:sz="0" w:space="0" w:color="auto"/>
        <w:bottom w:val="none" w:sz="0" w:space="0" w:color="auto"/>
        <w:right w:val="none" w:sz="0" w:space="0" w:color="auto"/>
      </w:divBdr>
    </w:div>
    <w:div w:id="1069692707">
      <w:bodyDiv w:val="1"/>
      <w:marLeft w:val="0"/>
      <w:marRight w:val="0"/>
      <w:marTop w:val="0"/>
      <w:marBottom w:val="0"/>
      <w:divBdr>
        <w:top w:val="none" w:sz="0" w:space="0" w:color="auto"/>
        <w:left w:val="none" w:sz="0" w:space="0" w:color="auto"/>
        <w:bottom w:val="none" w:sz="0" w:space="0" w:color="auto"/>
        <w:right w:val="none" w:sz="0" w:space="0" w:color="auto"/>
      </w:divBdr>
    </w:div>
    <w:div w:id="1069814532">
      <w:bodyDiv w:val="1"/>
      <w:marLeft w:val="0"/>
      <w:marRight w:val="0"/>
      <w:marTop w:val="0"/>
      <w:marBottom w:val="0"/>
      <w:divBdr>
        <w:top w:val="none" w:sz="0" w:space="0" w:color="auto"/>
        <w:left w:val="none" w:sz="0" w:space="0" w:color="auto"/>
        <w:bottom w:val="none" w:sz="0" w:space="0" w:color="auto"/>
        <w:right w:val="none" w:sz="0" w:space="0" w:color="auto"/>
      </w:divBdr>
    </w:div>
    <w:div w:id="1070037487">
      <w:bodyDiv w:val="1"/>
      <w:marLeft w:val="0"/>
      <w:marRight w:val="0"/>
      <w:marTop w:val="0"/>
      <w:marBottom w:val="0"/>
      <w:divBdr>
        <w:top w:val="none" w:sz="0" w:space="0" w:color="auto"/>
        <w:left w:val="none" w:sz="0" w:space="0" w:color="auto"/>
        <w:bottom w:val="none" w:sz="0" w:space="0" w:color="auto"/>
        <w:right w:val="none" w:sz="0" w:space="0" w:color="auto"/>
      </w:divBdr>
    </w:div>
    <w:div w:id="1070152806">
      <w:bodyDiv w:val="1"/>
      <w:marLeft w:val="0"/>
      <w:marRight w:val="0"/>
      <w:marTop w:val="0"/>
      <w:marBottom w:val="0"/>
      <w:divBdr>
        <w:top w:val="none" w:sz="0" w:space="0" w:color="auto"/>
        <w:left w:val="none" w:sz="0" w:space="0" w:color="auto"/>
        <w:bottom w:val="none" w:sz="0" w:space="0" w:color="auto"/>
        <w:right w:val="none" w:sz="0" w:space="0" w:color="auto"/>
      </w:divBdr>
    </w:div>
    <w:div w:id="1070229342">
      <w:bodyDiv w:val="1"/>
      <w:marLeft w:val="0"/>
      <w:marRight w:val="0"/>
      <w:marTop w:val="0"/>
      <w:marBottom w:val="0"/>
      <w:divBdr>
        <w:top w:val="none" w:sz="0" w:space="0" w:color="auto"/>
        <w:left w:val="none" w:sz="0" w:space="0" w:color="auto"/>
        <w:bottom w:val="none" w:sz="0" w:space="0" w:color="auto"/>
        <w:right w:val="none" w:sz="0" w:space="0" w:color="auto"/>
      </w:divBdr>
    </w:div>
    <w:div w:id="1070931616">
      <w:bodyDiv w:val="1"/>
      <w:marLeft w:val="0"/>
      <w:marRight w:val="0"/>
      <w:marTop w:val="0"/>
      <w:marBottom w:val="0"/>
      <w:divBdr>
        <w:top w:val="none" w:sz="0" w:space="0" w:color="auto"/>
        <w:left w:val="none" w:sz="0" w:space="0" w:color="auto"/>
        <w:bottom w:val="none" w:sz="0" w:space="0" w:color="auto"/>
        <w:right w:val="none" w:sz="0" w:space="0" w:color="auto"/>
      </w:divBdr>
    </w:div>
    <w:div w:id="1071268091">
      <w:bodyDiv w:val="1"/>
      <w:marLeft w:val="0"/>
      <w:marRight w:val="0"/>
      <w:marTop w:val="0"/>
      <w:marBottom w:val="0"/>
      <w:divBdr>
        <w:top w:val="none" w:sz="0" w:space="0" w:color="auto"/>
        <w:left w:val="none" w:sz="0" w:space="0" w:color="auto"/>
        <w:bottom w:val="none" w:sz="0" w:space="0" w:color="auto"/>
        <w:right w:val="none" w:sz="0" w:space="0" w:color="auto"/>
      </w:divBdr>
    </w:div>
    <w:div w:id="1071274619">
      <w:bodyDiv w:val="1"/>
      <w:marLeft w:val="0"/>
      <w:marRight w:val="0"/>
      <w:marTop w:val="0"/>
      <w:marBottom w:val="0"/>
      <w:divBdr>
        <w:top w:val="none" w:sz="0" w:space="0" w:color="auto"/>
        <w:left w:val="none" w:sz="0" w:space="0" w:color="auto"/>
        <w:bottom w:val="none" w:sz="0" w:space="0" w:color="auto"/>
        <w:right w:val="none" w:sz="0" w:space="0" w:color="auto"/>
      </w:divBdr>
    </w:div>
    <w:div w:id="1071579552">
      <w:bodyDiv w:val="1"/>
      <w:marLeft w:val="0"/>
      <w:marRight w:val="0"/>
      <w:marTop w:val="0"/>
      <w:marBottom w:val="0"/>
      <w:divBdr>
        <w:top w:val="none" w:sz="0" w:space="0" w:color="auto"/>
        <w:left w:val="none" w:sz="0" w:space="0" w:color="auto"/>
        <w:bottom w:val="none" w:sz="0" w:space="0" w:color="auto"/>
        <w:right w:val="none" w:sz="0" w:space="0" w:color="auto"/>
      </w:divBdr>
    </w:div>
    <w:div w:id="1071730007">
      <w:bodyDiv w:val="1"/>
      <w:marLeft w:val="0"/>
      <w:marRight w:val="0"/>
      <w:marTop w:val="0"/>
      <w:marBottom w:val="0"/>
      <w:divBdr>
        <w:top w:val="none" w:sz="0" w:space="0" w:color="auto"/>
        <w:left w:val="none" w:sz="0" w:space="0" w:color="auto"/>
        <w:bottom w:val="none" w:sz="0" w:space="0" w:color="auto"/>
        <w:right w:val="none" w:sz="0" w:space="0" w:color="auto"/>
      </w:divBdr>
    </w:div>
    <w:div w:id="1072388865">
      <w:bodyDiv w:val="1"/>
      <w:marLeft w:val="0"/>
      <w:marRight w:val="0"/>
      <w:marTop w:val="0"/>
      <w:marBottom w:val="0"/>
      <w:divBdr>
        <w:top w:val="none" w:sz="0" w:space="0" w:color="auto"/>
        <w:left w:val="none" w:sz="0" w:space="0" w:color="auto"/>
        <w:bottom w:val="none" w:sz="0" w:space="0" w:color="auto"/>
        <w:right w:val="none" w:sz="0" w:space="0" w:color="auto"/>
      </w:divBdr>
    </w:div>
    <w:div w:id="1072433824">
      <w:bodyDiv w:val="1"/>
      <w:marLeft w:val="0"/>
      <w:marRight w:val="0"/>
      <w:marTop w:val="0"/>
      <w:marBottom w:val="0"/>
      <w:divBdr>
        <w:top w:val="none" w:sz="0" w:space="0" w:color="auto"/>
        <w:left w:val="none" w:sz="0" w:space="0" w:color="auto"/>
        <w:bottom w:val="none" w:sz="0" w:space="0" w:color="auto"/>
        <w:right w:val="none" w:sz="0" w:space="0" w:color="auto"/>
      </w:divBdr>
    </w:div>
    <w:div w:id="1072970236">
      <w:bodyDiv w:val="1"/>
      <w:marLeft w:val="0"/>
      <w:marRight w:val="0"/>
      <w:marTop w:val="0"/>
      <w:marBottom w:val="0"/>
      <w:divBdr>
        <w:top w:val="none" w:sz="0" w:space="0" w:color="auto"/>
        <w:left w:val="none" w:sz="0" w:space="0" w:color="auto"/>
        <w:bottom w:val="none" w:sz="0" w:space="0" w:color="auto"/>
        <w:right w:val="none" w:sz="0" w:space="0" w:color="auto"/>
      </w:divBdr>
    </w:div>
    <w:div w:id="1073551520">
      <w:bodyDiv w:val="1"/>
      <w:marLeft w:val="0"/>
      <w:marRight w:val="0"/>
      <w:marTop w:val="0"/>
      <w:marBottom w:val="0"/>
      <w:divBdr>
        <w:top w:val="none" w:sz="0" w:space="0" w:color="auto"/>
        <w:left w:val="none" w:sz="0" w:space="0" w:color="auto"/>
        <w:bottom w:val="none" w:sz="0" w:space="0" w:color="auto"/>
        <w:right w:val="none" w:sz="0" w:space="0" w:color="auto"/>
      </w:divBdr>
    </w:div>
    <w:div w:id="1073963357">
      <w:bodyDiv w:val="1"/>
      <w:marLeft w:val="0"/>
      <w:marRight w:val="0"/>
      <w:marTop w:val="0"/>
      <w:marBottom w:val="0"/>
      <w:divBdr>
        <w:top w:val="none" w:sz="0" w:space="0" w:color="auto"/>
        <w:left w:val="none" w:sz="0" w:space="0" w:color="auto"/>
        <w:bottom w:val="none" w:sz="0" w:space="0" w:color="auto"/>
        <w:right w:val="none" w:sz="0" w:space="0" w:color="auto"/>
      </w:divBdr>
    </w:div>
    <w:div w:id="1074006587">
      <w:bodyDiv w:val="1"/>
      <w:marLeft w:val="0"/>
      <w:marRight w:val="0"/>
      <w:marTop w:val="0"/>
      <w:marBottom w:val="0"/>
      <w:divBdr>
        <w:top w:val="none" w:sz="0" w:space="0" w:color="auto"/>
        <w:left w:val="none" w:sz="0" w:space="0" w:color="auto"/>
        <w:bottom w:val="none" w:sz="0" w:space="0" w:color="auto"/>
        <w:right w:val="none" w:sz="0" w:space="0" w:color="auto"/>
      </w:divBdr>
    </w:div>
    <w:div w:id="1074473469">
      <w:bodyDiv w:val="1"/>
      <w:marLeft w:val="0"/>
      <w:marRight w:val="0"/>
      <w:marTop w:val="0"/>
      <w:marBottom w:val="0"/>
      <w:divBdr>
        <w:top w:val="none" w:sz="0" w:space="0" w:color="auto"/>
        <w:left w:val="none" w:sz="0" w:space="0" w:color="auto"/>
        <w:bottom w:val="none" w:sz="0" w:space="0" w:color="auto"/>
        <w:right w:val="none" w:sz="0" w:space="0" w:color="auto"/>
      </w:divBdr>
    </w:div>
    <w:div w:id="1074662215">
      <w:bodyDiv w:val="1"/>
      <w:marLeft w:val="0"/>
      <w:marRight w:val="0"/>
      <w:marTop w:val="0"/>
      <w:marBottom w:val="0"/>
      <w:divBdr>
        <w:top w:val="none" w:sz="0" w:space="0" w:color="auto"/>
        <w:left w:val="none" w:sz="0" w:space="0" w:color="auto"/>
        <w:bottom w:val="none" w:sz="0" w:space="0" w:color="auto"/>
        <w:right w:val="none" w:sz="0" w:space="0" w:color="auto"/>
      </w:divBdr>
    </w:div>
    <w:div w:id="1074666866">
      <w:bodyDiv w:val="1"/>
      <w:marLeft w:val="0"/>
      <w:marRight w:val="0"/>
      <w:marTop w:val="0"/>
      <w:marBottom w:val="0"/>
      <w:divBdr>
        <w:top w:val="none" w:sz="0" w:space="0" w:color="auto"/>
        <w:left w:val="none" w:sz="0" w:space="0" w:color="auto"/>
        <w:bottom w:val="none" w:sz="0" w:space="0" w:color="auto"/>
        <w:right w:val="none" w:sz="0" w:space="0" w:color="auto"/>
      </w:divBdr>
    </w:div>
    <w:div w:id="1074737265">
      <w:bodyDiv w:val="1"/>
      <w:marLeft w:val="0"/>
      <w:marRight w:val="0"/>
      <w:marTop w:val="0"/>
      <w:marBottom w:val="0"/>
      <w:divBdr>
        <w:top w:val="none" w:sz="0" w:space="0" w:color="auto"/>
        <w:left w:val="none" w:sz="0" w:space="0" w:color="auto"/>
        <w:bottom w:val="none" w:sz="0" w:space="0" w:color="auto"/>
        <w:right w:val="none" w:sz="0" w:space="0" w:color="auto"/>
      </w:divBdr>
    </w:div>
    <w:div w:id="1074860889">
      <w:bodyDiv w:val="1"/>
      <w:marLeft w:val="0"/>
      <w:marRight w:val="0"/>
      <w:marTop w:val="0"/>
      <w:marBottom w:val="0"/>
      <w:divBdr>
        <w:top w:val="none" w:sz="0" w:space="0" w:color="auto"/>
        <w:left w:val="none" w:sz="0" w:space="0" w:color="auto"/>
        <w:bottom w:val="none" w:sz="0" w:space="0" w:color="auto"/>
        <w:right w:val="none" w:sz="0" w:space="0" w:color="auto"/>
      </w:divBdr>
    </w:div>
    <w:div w:id="1075475091">
      <w:bodyDiv w:val="1"/>
      <w:marLeft w:val="0"/>
      <w:marRight w:val="0"/>
      <w:marTop w:val="0"/>
      <w:marBottom w:val="0"/>
      <w:divBdr>
        <w:top w:val="none" w:sz="0" w:space="0" w:color="auto"/>
        <w:left w:val="none" w:sz="0" w:space="0" w:color="auto"/>
        <w:bottom w:val="none" w:sz="0" w:space="0" w:color="auto"/>
        <w:right w:val="none" w:sz="0" w:space="0" w:color="auto"/>
      </w:divBdr>
    </w:div>
    <w:div w:id="1076051458">
      <w:bodyDiv w:val="1"/>
      <w:marLeft w:val="0"/>
      <w:marRight w:val="0"/>
      <w:marTop w:val="0"/>
      <w:marBottom w:val="0"/>
      <w:divBdr>
        <w:top w:val="none" w:sz="0" w:space="0" w:color="auto"/>
        <w:left w:val="none" w:sz="0" w:space="0" w:color="auto"/>
        <w:bottom w:val="none" w:sz="0" w:space="0" w:color="auto"/>
        <w:right w:val="none" w:sz="0" w:space="0" w:color="auto"/>
      </w:divBdr>
    </w:div>
    <w:div w:id="1076242440">
      <w:bodyDiv w:val="1"/>
      <w:marLeft w:val="0"/>
      <w:marRight w:val="0"/>
      <w:marTop w:val="0"/>
      <w:marBottom w:val="0"/>
      <w:divBdr>
        <w:top w:val="none" w:sz="0" w:space="0" w:color="auto"/>
        <w:left w:val="none" w:sz="0" w:space="0" w:color="auto"/>
        <w:bottom w:val="none" w:sz="0" w:space="0" w:color="auto"/>
        <w:right w:val="none" w:sz="0" w:space="0" w:color="auto"/>
      </w:divBdr>
    </w:div>
    <w:div w:id="1076630335">
      <w:bodyDiv w:val="1"/>
      <w:marLeft w:val="0"/>
      <w:marRight w:val="0"/>
      <w:marTop w:val="0"/>
      <w:marBottom w:val="0"/>
      <w:divBdr>
        <w:top w:val="none" w:sz="0" w:space="0" w:color="auto"/>
        <w:left w:val="none" w:sz="0" w:space="0" w:color="auto"/>
        <w:bottom w:val="none" w:sz="0" w:space="0" w:color="auto"/>
        <w:right w:val="none" w:sz="0" w:space="0" w:color="auto"/>
      </w:divBdr>
    </w:div>
    <w:div w:id="1076703048">
      <w:bodyDiv w:val="1"/>
      <w:marLeft w:val="0"/>
      <w:marRight w:val="0"/>
      <w:marTop w:val="0"/>
      <w:marBottom w:val="0"/>
      <w:divBdr>
        <w:top w:val="none" w:sz="0" w:space="0" w:color="auto"/>
        <w:left w:val="none" w:sz="0" w:space="0" w:color="auto"/>
        <w:bottom w:val="none" w:sz="0" w:space="0" w:color="auto"/>
        <w:right w:val="none" w:sz="0" w:space="0" w:color="auto"/>
      </w:divBdr>
    </w:div>
    <w:div w:id="1077168521">
      <w:bodyDiv w:val="1"/>
      <w:marLeft w:val="0"/>
      <w:marRight w:val="0"/>
      <w:marTop w:val="0"/>
      <w:marBottom w:val="0"/>
      <w:divBdr>
        <w:top w:val="none" w:sz="0" w:space="0" w:color="auto"/>
        <w:left w:val="none" w:sz="0" w:space="0" w:color="auto"/>
        <w:bottom w:val="none" w:sz="0" w:space="0" w:color="auto"/>
        <w:right w:val="none" w:sz="0" w:space="0" w:color="auto"/>
      </w:divBdr>
    </w:div>
    <w:div w:id="1077290239">
      <w:bodyDiv w:val="1"/>
      <w:marLeft w:val="0"/>
      <w:marRight w:val="0"/>
      <w:marTop w:val="0"/>
      <w:marBottom w:val="0"/>
      <w:divBdr>
        <w:top w:val="none" w:sz="0" w:space="0" w:color="auto"/>
        <w:left w:val="none" w:sz="0" w:space="0" w:color="auto"/>
        <w:bottom w:val="none" w:sz="0" w:space="0" w:color="auto"/>
        <w:right w:val="none" w:sz="0" w:space="0" w:color="auto"/>
      </w:divBdr>
    </w:div>
    <w:div w:id="1077361774">
      <w:bodyDiv w:val="1"/>
      <w:marLeft w:val="0"/>
      <w:marRight w:val="0"/>
      <w:marTop w:val="0"/>
      <w:marBottom w:val="0"/>
      <w:divBdr>
        <w:top w:val="none" w:sz="0" w:space="0" w:color="auto"/>
        <w:left w:val="none" w:sz="0" w:space="0" w:color="auto"/>
        <w:bottom w:val="none" w:sz="0" w:space="0" w:color="auto"/>
        <w:right w:val="none" w:sz="0" w:space="0" w:color="auto"/>
      </w:divBdr>
    </w:div>
    <w:div w:id="1077508682">
      <w:bodyDiv w:val="1"/>
      <w:marLeft w:val="0"/>
      <w:marRight w:val="0"/>
      <w:marTop w:val="0"/>
      <w:marBottom w:val="0"/>
      <w:divBdr>
        <w:top w:val="none" w:sz="0" w:space="0" w:color="auto"/>
        <w:left w:val="none" w:sz="0" w:space="0" w:color="auto"/>
        <w:bottom w:val="none" w:sz="0" w:space="0" w:color="auto"/>
        <w:right w:val="none" w:sz="0" w:space="0" w:color="auto"/>
      </w:divBdr>
    </w:div>
    <w:div w:id="1077896275">
      <w:bodyDiv w:val="1"/>
      <w:marLeft w:val="0"/>
      <w:marRight w:val="0"/>
      <w:marTop w:val="0"/>
      <w:marBottom w:val="0"/>
      <w:divBdr>
        <w:top w:val="none" w:sz="0" w:space="0" w:color="auto"/>
        <w:left w:val="none" w:sz="0" w:space="0" w:color="auto"/>
        <w:bottom w:val="none" w:sz="0" w:space="0" w:color="auto"/>
        <w:right w:val="none" w:sz="0" w:space="0" w:color="auto"/>
      </w:divBdr>
    </w:div>
    <w:div w:id="1078329372">
      <w:bodyDiv w:val="1"/>
      <w:marLeft w:val="0"/>
      <w:marRight w:val="0"/>
      <w:marTop w:val="0"/>
      <w:marBottom w:val="0"/>
      <w:divBdr>
        <w:top w:val="none" w:sz="0" w:space="0" w:color="auto"/>
        <w:left w:val="none" w:sz="0" w:space="0" w:color="auto"/>
        <w:bottom w:val="none" w:sz="0" w:space="0" w:color="auto"/>
        <w:right w:val="none" w:sz="0" w:space="0" w:color="auto"/>
      </w:divBdr>
    </w:div>
    <w:div w:id="1078330354">
      <w:bodyDiv w:val="1"/>
      <w:marLeft w:val="0"/>
      <w:marRight w:val="0"/>
      <w:marTop w:val="0"/>
      <w:marBottom w:val="0"/>
      <w:divBdr>
        <w:top w:val="none" w:sz="0" w:space="0" w:color="auto"/>
        <w:left w:val="none" w:sz="0" w:space="0" w:color="auto"/>
        <w:bottom w:val="none" w:sz="0" w:space="0" w:color="auto"/>
        <w:right w:val="none" w:sz="0" w:space="0" w:color="auto"/>
      </w:divBdr>
    </w:div>
    <w:div w:id="1078752159">
      <w:bodyDiv w:val="1"/>
      <w:marLeft w:val="0"/>
      <w:marRight w:val="0"/>
      <w:marTop w:val="0"/>
      <w:marBottom w:val="0"/>
      <w:divBdr>
        <w:top w:val="none" w:sz="0" w:space="0" w:color="auto"/>
        <w:left w:val="none" w:sz="0" w:space="0" w:color="auto"/>
        <w:bottom w:val="none" w:sz="0" w:space="0" w:color="auto"/>
        <w:right w:val="none" w:sz="0" w:space="0" w:color="auto"/>
      </w:divBdr>
    </w:div>
    <w:div w:id="1079982717">
      <w:bodyDiv w:val="1"/>
      <w:marLeft w:val="0"/>
      <w:marRight w:val="0"/>
      <w:marTop w:val="0"/>
      <w:marBottom w:val="0"/>
      <w:divBdr>
        <w:top w:val="none" w:sz="0" w:space="0" w:color="auto"/>
        <w:left w:val="none" w:sz="0" w:space="0" w:color="auto"/>
        <w:bottom w:val="none" w:sz="0" w:space="0" w:color="auto"/>
        <w:right w:val="none" w:sz="0" w:space="0" w:color="auto"/>
      </w:divBdr>
    </w:div>
    <w:div w:id="1080786735">
      <w:bodyDiv w:val="1"/>
      <w:marLeft w:val="0"/>
      <w:marRight w:val="0"/>
      <w:marTop w:val="0"/>
      <w:marBottom w:val="0"/>
      <w:divBdr>
        <w:top w:val="none" w:sz="0" w:space="0" w:color="auto"/>
        <w:left w:val="none" w:sz="0" w:space="0" w:color="auto"/>
        <w:bottom w:val="none" w:sz="0" w:space="0" w:color="auto"/>
        <w:right w:val="none" w:sz="0" w:space="0" w:color="auto"/>
      </w:divBdr>
    </w:div>
    <w:div w:id="1080830244">
      <w:bodyDiv w:val="1"/>
      <w:marLeft w:val="0"/>
      <w:marRight w:val="0"/>
      <w:marTop w:val="0"/>
      <w:marBottom w:val="0"/>
      <w:divBdr>
        <w:top w:val="none" w:sz="0" w:space="0" w:color="auto"/>
        <w:left w:val="none" w:sz="0" w:space="0" w:color="auto"/>
        <w:bottom w:val="none" w:sz="0" w:space="0" w:color="auto"/>
        <w:right w:val="none" w:sz="0" w:space="0" w:color="auto"/>
      </w:divBdr>
    </w:div>
    <w:div w:id="1081028041">
      <w:bodyDiv w:val="1"/>
      <w:marLeft w:val="0"/>
      <w:marRight w:val="0"/>
      <w:marTop w:val="0"/>
      <w:marBottom w:val="0"/>
      <w:divBdr>
        <w:top w:val="none" w:sz="0" w:space="0" w:color="auto"/>
        <w:left w:val="none" w:sz="0" w:space="0" w:color="auto"/>
        <w:bottom w:val="none" w:sz="0" w:space="0" w:color="auto"/>
        <w:right w:val="none" w:sz="0" w:space="0" w:color="auto"/>
      </w:divBdr>
    </w:div>
    <w:div w:id="1081101048">
      <w:bodyDiv w:val="1"/>
      <w:marLeft w:val="0"/>
      <w:marRight w:val="0"/>
      <w:marTop w:val="0"/>
      <w:marBottom w:val="0"/>
      <w:divBdr>
        <w:top w:val="none" w:sz="0" w:space="0" w:color="auto"/>
        <w:left w:val="none" w:sz="0" w:space="0" w:color="auto"/>
        <w:bottom w:val="none" w:sz="0" w:space="0" w:color="auto"/>
        <w:right w:val="none" w:sz="0" w:space="0" w:color="auto"/>
      </w:divBdr>
    </w:div>
    <w:div w:id="1081216422">
      <w:bodyDiv w:val="1"/>
      <w:marLeft w:val="0"/>
      <w:marRight w:val="0"/>
      <w:marTop w:val="0"/>
      <w:marBottom w:val="0"/>
      <w:divBdr>
        <w:top w:val="none" w:sz="0" w:space="0" w:color="auto"/>
        <w:left w:val="none" w:sz="0" w:space="0" w:color="auto"/>
        <w:bottom w:val="none" w:sz="0" w:space="0" w:color="auto"/>
        <w:right w:val="none" w:sz="0" w:space="0" w:color="auto"/>
      </w:divBdr>
    </w:div>
    <w:div w:id="1081292365">
      <w:bodyDiv w:val="1"/>
      <w:marLeft w:val="0"/>
      <w:marRight w:val="0"/>
      <w:marTop w:val="0"/>
      <w:marBottom w:val="0"/>
      <w:divBdr>
        <w:top w:val="none" w:sz="0" w:space="0" w:color="auto"/>
        <w:left w:val="none" w:sz="0" w:space="0" w:color="auto"/>
        <w:bottom w:val="none" w:sz="0" w:space="0" w:color="auto"/>
        <w:right w:val="none" w:sz="0" w:space="0" w:color="auto"/>
      </w:divBdr>
    </w:div>
    <w:div w:id="1081414378">
      <w:bodyDiv w:val="1"/>
      <w:marLeft w:val="0"/>
      <w:marRight w:val="0"/>
      <w:marTop w:val="0"/>
      <w:marBottom w:val="0"/>
      <w:divBdr>
        <w:top w:val="none" w:sz="0" w:space="0" w:color="auto"/>
        <w:left w:val="none" w:sz="0" w:space="0" w:color="auto"/>
        <w:bottom w:val="none" w:sz="0" w:space="0" w:color="auto"/>
        <w:right w:val="none" w:sz="0" w:space="0" w:color="auto"/>
      </w:divBdr>
    </w:div>
    <w:div w:id="1082525333">
      <w:bodyDiv w:val="1"/>
      <w:marLeft w:val="0"/>
      <w:marRight w:val="0"/>
      <w:marTop w:val="0"/>
      <w:marBottom w:val="0"/>
      <w:divBdr>
        <w:top w:val="none" w:sz="0" w:space="0" w:color="auto"/>
        <w:left w:val="none" w:sz="0" w:space="0" w:color="auto"/>
        <w:bottom w:val="none" w:sz="0" w:space="0" w:color="auto"/>
        <w:right w:val="none" w:sz="0" w:space="0" w:color="auto"/>
      </w:divBdr>
    </w:div>
    <w:div w:id="1083336502">
      <w:bodyDiv w:val="1"/>
      <w:marLeft w:val="0"/>
      <w:marRight w:val="0"/>
      <w:marTop w:val="0"/>
      <w:marBottom w:val="0"/>
      <w:divBdr>
        <w:top w:val="none" w:sz="0" w:space="0" w:color="auto"/>
        <w:left w:val="none" w:sz="0" w:space="0" w:color="auto"/>
        <w:bottom w:val="none" w:sz="0" w:space="0" w:color="auto"/>
        <w:right w:val="none" w:sz="0" w:space="0" w:color="auto"/>
      </w:divBdr>
    </w:div>
    <w:div w:id="1083377873">
      <w:bodyDiv w:val="1"/>
      <w:marLeft w:val="0"/>
      <w:marRight w:val="0"/>
      <w:marTop w:val="0"/>
      <w:marBottom w:val="0"/>
      <w:divBdr>
        <w:top w:val="none" w:sz="0" w:space="0" w:color="auto"/>
        <w:left w:val="none" w:sz="0" w:space="0" w:color="auto"/>
        <w:bottom w:val="none" w:sz="0" w:space="0" w:color="auto"/>
        <w:right w:val="none" w:sz="0" w:space="0" w:color="auto"/>
      </w:divBdr>
    </w:div>
    <w:div w:id="1083917540">
      <w:bodyDiv w:val="1"/>
      <w:marLeft w:val="0"/>
      <w:marRight w:val="0"/>
      <w:marTop w:val="0"/>
      <w:marBottom w:val="0"/>
      <w:divBdr>
        <w:top w:val="none" w:sz="0" w:space="0" w:color="auto"/>
        <w:left w:val="none" w:sz="0" w:space="0" w:color="auto"/>
        <w:bottom w:val="none" w:sz="0" w:space="0" w:color="auto"/>
        <w:right w:val="none" w:sz="0" w:space="0" w:color="auto"/>
      </w:divBdr>
    </w:div>
    <w:div w:id="1084037028">
      <w:bodyDiv w:val="1"/>
      <w:marLeft w:val="0"/>
      <w:marRight w:val="0"/>
      <w:marTop w:val="0"/>
      <w:marBottom w:val="0"/>
      <w:divBdr>
        <w:top w:val="none" w:sz="0" w:space="0" w:color="auto"/>
        <w:left w:val="none" w:sz="0" w:space="0" w:color="auto"/>
        <w:bottom w:val="none" w:sz="0" w:space="0" w:color="auto"/>
        <w:right w:val="none" w:sz="0" w:space="0" w:color="auto"/>
      </w:divBdr>
    </w:div>
    <w:div w:id="1084257920">
      <w:bodyDiv w:val="1"/>
      <w:marLeft w:val="0"/>
      <w:marRight w:val="0"/>
      <w:marTop w:val="0"/>
      <w:marBottom w:val="0"/>
      <w:divBdr>
        <w:top w:val="none" w:sz="0" w:space="0" w:color="auto"/>
        <w:left w:val="none" w:sz="0" w:space="0" w:color="auto"/>
        <w:bottom w:val="none" w:sz="0" w:space="0" w:color="auto"/>
        <w:right w:val="none" w:sz="0" w:space="0" w:color="auto"/>
      </w:divBdr>
    </w:div>
    <w:div w:id="1084693056">
      <w:bodyDiv w:val="1"/>
      <w:marLeft w:val="0"/>
      <w:marRight w:val="0"/>
      <w:marTop w:val="0"/>
      <w:marBottom w:val="0"/>
      <w:divBdr>
        <w:top w:val="none" w:sz="0" w:space="0" w:color="auto"/>
        <w:left w:val="none" w:sz="0" w:space="0" w:color="auto"/>
        <w:bottom w:val="none" w:sz="0" w:space="0" w:color="auto"/>
        <w:right w:val="none" w:sz="0" w:space="0" w:color="auto"/>
      </w:divBdr>
    </w:div>
    <w:div w:id="1085028345">
      <w:bodyDiv w:val="1"/>
      <w:marLeft w:val="0"/>
      <w:marRight w:val="0"/>
      <w:marTop w:val="0"/>
      <w:marBottom w:val="0"/>
      <w:divBdr>
        <w:top w:val="none" w:sz="0" w:space="0" w:color="auto"/>
        <w:left w:val="none" w:sz="0" w:space="0" w:color="auto"/>
        <w:bottom w:val="none" w:sz="0" w:space="0" w:color="auto"/>
        <w:right w:val="none" w:sz="0" w:space="0" w:color="auto"/>
      </w:divBdr>
    </w:div>
    <w:div w:id="1085227144">
      <w:bodyDiv w:val="1"/>
      <w:marLeft w:val="0"/>
      <w:marRight w:val="0"/>
      <w:marTop w:val="0"/>
      <w:marBottom w:val="0"/>
      <w:divBdr>
        <w:top w:val="none" w:sz="0" w:space="0" w:color="auto"/>
        <w:left w:val="none" w:sz="0" w:space="0" w:color="auto"/>
        <w:bottom w:val="none" w:sz="0" w:space="0" w:color="auto"/>
        <w:right w:val="none" w:sz="0" w:space="0" w:color="auto"/>
      </w:divBdr>
    </w:div>
    <w:div w:id="1085302355">
      <w:bodyDiv w:val="1"/>
      <w:marLeft w:val="0"/>
      <w:marRight w:val="0"/>
      <w:marTop w:val="0"/>
      <w:marBottom w:val="0"/>
      <w:divBdr>
        <w:top w:val="none" w:sz="0" w:space="0" w:color="auto"/>
        <w:left w:val="none" w:sz="0" w:space="0" w:color="auto"/>
        <w:bottom w:val="none" w:sz="0" w:space="0" w:color="auto"/>
        <w:right w:val="none" w:sz="0" w:space="0" w:color="auto"/>
      </w:divBdr>
    </w:div>
    <w:div w:id="1086001169">
      <w:bodyDiv w:val="1"/>
      <w:marLeft w:val="0"/>
      <w:marRight w:val="0"/>
      <w:marTop w:val="0"/>
      <w:marBottom w:val="0"/>
      <w:divBdr>
        <w:top w:val="none" w:sz="0" w:space="0" w:color="auto"/>
        <w:left w:val="none" w:sz="0" w:space="0" w:color="auto"/>
        <w:bottom w:val="none" w:sz="0" w:space="0" w:color="auto"/>
        <w:right w:val="none" w:sz="0" w:space="0" w:color="auto"/>
      </w:divBdr>
    </w:div>
    <w:div w:id="1086344387">
      <w:bodyDiv w:val="1"/>
      <w:marLeft w:val="0"/>
      <w:marRight w:val="0"/>
      <w:marTop w:val="0"/>
      <w:marBottom w:val="0"/>
      <w:divBdr>
        <w:top w:val="none" w:sz="0" w:space="0" w:color="auto"/>
        <w:left w:val="none" w:sz="0" w:space="0" w:color="auto"/>
        <w:bottom w:val="none" w:sz="0" w:space="0" w:color="auto"/>
        <w:right w:val="none" w:sz="0" w:space="0" w:color="auto"/>
      </w:divBdr>
    </w:div>
    <w:div w:id="1086613395">
      <w:bodyDiv w:val="1"/>
      <w:marLeft w:val="0"/>
      <w:marRight w:val="0"/>
      <w:marTop w:val="0"/>
      <w:marBottom w:val="0"/>
      <w:divBdr>
        <w:top w:val="none" w:sz="0" w:space="0" w:color="auto"/>
        <w:left w:val="none" w:sz="0" w:space="0" w:color="auto"/>
        <w:bottom w:val="none" w:sz="0" w:space="0" w:color="auto"/>
        <w:right w:val="none" w:sz="0" w:space="0" w:color="auto"/>
      </w:divBdr>
    </w:div>
    <w:div w:id="1086728156">
      <w:bodyDiv w:val="1"/>
      <w:marLeft w:val="0"/>
      <w:marRight w:val="0"/>
      <w:marTop w:val="0"/>
      <w:marBottom w:val="0"/>
      <w:divBdr>
        <w:top w:val="none" w:sz="0" w:space="0" w:color="auto"/>
        <w:left w:val="none" w:sz="0" w:space="0" w:color="auto"/>
        <w:bottom w:val="none" w:sz="0" w:space="0" w:color="auto"/>
        <w:right w:val="none" w:sz="0" w:space="0" w:color="auto"/>
      </w:divBdr>
    </w:div>
    <w:div w:id="1086731113">
      <w:bodyDiv w:val="1"/>
      <w:marLeft w:val="0"/>
      <w:marRight w:val="0"/>
      <w:marTop w:val="0"/>
      <w:marBottom w:val="0"/>
      <w:divBdr>
        <w:top w:val="none" w:sz="0" w:space="0" w:color="auto"/>
        <w:left w:val="none" w:sz="0" w:space="0" w:color="auto"/>
        <w:bottom w:val="none" w:sz="0" w:space="0" w:color="auto"/>
        <w:right w:val="none" w:sz="0" w:space="0" w:color="auto"/>
      </w:divBdr>
    </w:div>
    <w:div w:id="1086732729">
      <w:bodyDiv w:val="1"/>
      <w:marLeft w:val="0"/>
      <w:marRight w:val="0"/>
      <w:marTop w:val="0"/>
      <w:marBottom w:val="0"/>
      <w:divBdr>
        <w:top w:val="none" w:sz="0" w:space="0" w:color="auto"/>
        <w:left w:val="none" w:sz="0" w:space="0" w:color="auto"/>
        <w:bottom w:val="none" w:sz="0" w:space="0" w:color="auto"/>
        <w:right w:val="none" w:sz="0" w:space="0" w:color="auto"/>
      </w:divBdr>
    </w:div>
    <w:div w:id="1087118421">
      <w:bodyDiv w:val="1"/>
      <w:marLeft w:val="0"/>
      <w:marRight w:val="0"/>
      <w:marTop w:val="0"/>
      <w:marBottom w:val="0"/>
      <w:divBdr>
        <w:top w:val="none" w:sz="0" w:space="0" w:color="auto"/>
        <w:left w:val="none" w:sz="0" w:space="0" w:color="auto"/>
        <w:bottom w:val="none" w:sz="0" w:space="0" w:color="auto"/>
        <w:right w:val="none" w:sz="0" w:space="0" w:color="auto"/>
      </w:divBdr>
    </w:div>
    <w:div w:id="1087383496">
      <w:bodyDiv w:val="1"/>
      <w:marLeft w:val="0"/>
      <w:marRight w:val="0"/>
      <w:marTop w:val="0"/>
      <w:marBottom w:val="0"/>
      <w:divBdr>
        <w:top w:val="none" w:sz="0" w:space="0" w:color="auto"/>
        <w:left w:val="none" w:sz="0" w:space="0" w:color="auto"/>
        <w:bottom w:val="none" w:sz="0" w:space="0" w:color="auto"/>
        <w:right w:val="none" w:sz="0" w:space="0" w:color="auto"/>
      </w:divBdr>
    </w:div>
    <w:div w:id="1087653398">
      <w:bodyDiv w:val="1"/>
      <w:marLeft w:val="0"/>
      <w:marRight w:val="0"/>
      <w:marTop w:val="0"/>
      <w:marBottom w:val="0"/>
      <w:divBdr>
        <w:top w:val="none" w:sz="0" w:space="0" w:color="auto"/>
        <w:left w:val="none" w:sz="0" w:space="0" w:color="auto"/>
        <w:bottom w:val="none" w:sz="0" w:space="0" w:color="auto"/>
        <w:right w:val="none" w:sz="0" w:space="0" w:color="auto"/>
      </w:divBdr>
    </w:div>
    <w:div w:id="1087772233">
      <w:bodyDiv w:val="1"/>
      <w:marLeft w:val="0"/>
      <w:marRight w:val="0"/>
      <w:marTop w:val="0"/>
      <w:marBottom w:val="0"/>
      <w:divBdr>
        <w:top w:val="none" w:sz="0" w:space="0" w:color="auto"/>
        <w:left w:val="none" w:sz="0" w:space="0" w:color="auto"/>
        <w:bottom w:val="none" w:sz="0" w:space="0" w:color="auto"/>
        <w:right w:val="none" w:sz="0" w:space="0" w:color="auto"/>
      </w:divBdr>
    </w:div>
    <w:div w:id="1087926385">
      <w:bodyDiv w:val="1"/>
      <w:marLeft w:val="0"/>
      <w:marRight w:val="0"/>
      <w:marTop w:val="0"/>
      <w:marBottom w:val="0"/>
      <w:divBdr>
        <w:top w:val="none" w:sz="0" w:space="0" w:color="auto"/>
        <w:left w:val="none" w:sz="0" w:space="0" w:color="auto"/>
        <w:bottom w:val="none" w:sz="0" w:space="0" w:color="auto"/>
        <w:right w:val="none" w:sz="0" w:space="0" w:color="auto"/>
      </w:divBdr>
    </w:div>
    <w:div w:id="1087926405">
      <w:bodyDiv w:val="1"/>
      <w:marLeft w:val="0"/>
      <w:marRight w:val="0"/>
      <w:marTop w:val="0"/>
      <w:marBottom w:val="0"/>
      <w:divBdr>
        <w:top w:val="none" w:sz="0" w:space="0" w:color="auto"/>
        <w:left w:val="none" w:sz="0" w:space="0" w:color="auto"/>
        <w:bottom w:val="none" w:sz="0" w:space="0" w:color="auto"/>
        <w:right w:val="none" w:sz="0" w:space="0" w:color="auto"/>
      </w:divBdr>
    </w:div>
    <w:div w:id="1088188222">
      <w:bodyDiv w:val="1"/>
      <w:marLeft w:val="0"/>
      <w:marRight w:val="0"/>
      <w:marTop w:val="0"/>
      <w:marBottom w:val="0"/>
      <w:divBdr>
        <w:top w:val="none" w:sz="0" w:space="0" w:color="auto"/>
        <w:left w:val="none" w:sz="0" w:space="0" w:color="auto"/>
        <w:bottom w:val="none" w:sz="0" w:space="0" w:color="auto"/>
        <w:right w:val="none" w:sz="0" w:space="0" w:color="auto"/>
      </w:divBdr>
    </w:div>
    <w:div w:id="1088384046">
      <w:bodyDiv w:val="1"/>
      <w:marLeft w:val="0"/>
      <w:marRight w:val="0"/>
      <w:marTop w:val="0"/>
      <w:marBottom w:val="0"/>
      <w:divBdr>
        <w:top w:val="none" w:sz="0" w:space="0" w:color="auto"/>
        <w:left w:val="none" w:sz="0" w:space="0" w:color="auto"/>
        <w:bottom w:val="none" w:sz="0" w:space="0" w:color="auto"/>
        <w:right w:val="none" w:sz="0" w:space="0" w:color="auto"/>
      </w:divBdr>
    </w:div>
    <w:div w:id="1088384790">
      <w:bodyDiv w:val="1"/>
      <w:marLeft w:val="0"/>
      <w:marRight w:val="0"/>
      <w:marTop w:val="0"/>
      <w:marBottom w:val="0"/>
      <w:divBdr>
        <w:top w:val="none" w:sz="0" w:space="0" w:color="auto"/>
        <w:left w:val="none" w:sz="0" w:space="0" w:color="auto"/>
        <w:bottom w:val="none" w:sz="0" w:space="0" w:color="auto"/>
        <w:right w:val="none" w:sz="0" w:space="0" w:color="auto"/>
      </w:divBdr>
    </w:div>
    <w:div w:id="1088387210">
      <w:bodyDiv w:val="1"/>
      <w:marLeft w:val="0"/>
      <w:marRight w:val="0"/>
      <w:marTop w:val="0"/>
      <w:marBottom w:val="0"/>
      <w:divBdr>
        <w:top w:val="none" w:sz="0" w:space="0" w:color="auto"/>
        <w:left w:val="none" w:sz="0" w:space="0" w:color="auto"/>
        <w:bottom w:val="none" w:sz="0" w:space="0" w:color="auto"/>
        <w:right w:val="none" w:sz="0" w:space="0" w:color="auto"/>
      </w:divBdr>
    </w:div>
    <w:div w:id="1088387434">
      <w:bodyDiv w:val="1"/>
      <w:marLeft w:val="0"/>
      <w:marRight w:val="0"/>
      <w:marTop w:val="0"/>
      <w:marBottom w:val="0"/>
      <w:divBdr>
        <w:top w:val="none" w:sz="0" w:space="0" w:color="auto"/>
        <w:left w:val="none" w:sz="0" w:space="0" w:color="auto"/>
        <w:bottom w:val="none" w:sz="0" w:space="0" w:color="auto"/>
        <w:right w:val="none" w:sz="0" w:space="0" w:color="auto"/>
      </w:divBdr>
    </w:div>
    <w:div w:id="1088500589">
      <w:bodyDiv w:val="1"/>
      <w:marLeft w:val="0"/>
      <w:marRight w:val="0"/>
      <w:marTop w:val="0"/>
      <w:marBottom w:val="0"/>
      <w:divBdr>
        <w:top w:val="none" w:sz="0" w:space="0" w:color="auto"/>
        <w:left w:val="none" w:sz="0" w:space="0" w:color="auto"/>
        <w:bottom w:val="none" w:sz="0" w:space="0" w:color="auto"/>
        <w:right w:val="none" w:sz="0" w:space="0" w:color="auto"/>
      </w:divBdr>
    </w:div>
    <w:div w:id="1088575207">
      <w:bodyDiv w:val="1"/>
      <w:marLeft w:val="0"/>
      <w:marRight w:val="0"/>
      <w:marTop w:val="0"/>
      <w:marBottom w:val="0"/>
      <w:divBdr>
        <w:top w:val="none" w:sz="0" w:space="0" w:color="auto"/>
        <w:left w:val="none" w:sz="0" w:space="0" w:color="auto"/>
        <w:bottom w:val="none" w:sz="0" w:space="0" w:color="auto"/>
        <w:right w:val="none" w:sz="0" w:space="0" w:color="auto"/>
      </w:divBdr>
    </w:div>
    <w:div w:id="1089421742">
      <w:bodyDiv w:val="1"/>
      <w:marLeft w:val="0"/>
      <w:marRight w:val="0"/>
      <w:marTop w:val="0"/>
      <w:marBottom w:val="0"/>
      <w:divBdr>
        <w:top w:val="none" w:sz="0" w:space="0" w:color="auto"/>
        <w:left w:val="none" w:sz="0" w:space="0" w:color="auto"/>
        <w:bottom w:val="none" w:sz="0" w:space="0" w:color="auto"/>
        <w:right w:val="none" w:sz="0" w:space="0" w:color="auto"/>
      </w:divBdr>
    </w:div>
    <w:div w:id="1089808864">
      <w:bodyDiv w:val="1"/>
      <w:marLeft w:val="0"/>
      <w:marRight w:val="0"/>
      <w:marTop w:val="0"/>
      <w:marBottom w:val="0"/>
      <w:divBdr>
        <w:top w:val="none" w:sz="0" w:space="0" w:color="auto"/>
        <w:left w:val="none" w:sz="0" w:space="0" w:color="auto"/>
        <w:bottom w:val="none" w:sz="0" w:space="0" w:color="auto"/>
        <w:right w:val="none" w:sz="0" w:space="0" w:color="auto"/>
      </w:divBdr>
    </w:div>
    <w:div w:id="1090007427">
      <w:bodyDiv w:val="1"/>
      <w:marLeft w:val="0"/>
      <w:marRight w:val="0"/>
      <w:marTop w:val="0"/>
      <w:marBottom w:val="0"/>
      <w:divBdr>
        <w:top w:val="none" w:sz="0" w:space="0" w:color="auto"/>
        <w:left w:val="none" w:sz="0" w:space="0" w:color="auto"/>
        <w:bottom w:val="none" w:sz="0" w:space="0" w:color="auto"/>
        <w:right w:val="none" w:sz="0" w:space="0" w:color="auto"/>
      </w:divBdr>
    </w:div>
    <w:div w:id="1090157620">
      <w:bodyDiv w:val="1"/>
      <w:marLeft w:val="0"/>
      <w:marRight w:val="0"/>
      <w:marTop w:val="0"/>
      <w:marBottom w:val="0"/>
      <w:divBdr>
        <w:top w:val="none" w:sz="0" w:space="0" w:color="auto"/>
        <w:left w:val="none" w:sz="0" w:space="0" w:color="auto"/>
        <w:bottom w:val="none" w:sz="0" w:space="0" w:color="auto"/>
        <w:right w:val="none" w:sz="0" w:space="0" w:color="auto"/>
      </w:divBdr>
    </w:div>
    <w:div w:id="1090471568">
      <w:bodyDiv w:val="1"/>
      <w:marLeft w:val="0"/>
      <w:marRight w:val="0"/>
      <w:marTop w:val="0"/>
      <w:marBottom w:val="0"/>
      <w:divBdr>
        <w:top w:val="none" w:sz="0" w:space="0" w:color="auto"/>
        <w:left w:val="none" w:sz="0" w:space="0" w:color="auto"/>
        <w:bottom w:val="none" w:sz="0" w:space="0" w:color="auto"/>
        <w:right w:val="none" w:sz="0" w:space="0" w:color="auto"/>
      </w:divBdr>
    </w:div>
    <w:div w:id="1090926723">
      <w:bodyDiv w:val="1"/>
      <w:marLeft w:val="0"/>
      <w:marRight w:val="0"/>
      <w:marTop w:val="0"/>
      <w:marBottom w:val="0"/>
      <w:divBdr>
        <w:top w:val="none" w:sz="0" w:space="0" w:color="auto"/>
        <w:left w:val="none" w:sz="0" w:space="0" w:color="auto"/>
        <w:bottom w:val="none" w:sz="0" w:space="0" w:color="auto"/>
        <w:right w:val="none" w:sz="0" w:space="0" w:color="auto"/>
      </w:divBdr>
    </w:div>
    <w:div w:id="1091003111">
      <w:bodyDiv w:val="1"/>
      <w:marLeft w:val="0"/>
      <w:marRight w:val="0"/>
      <w:marTop w:val="0"/>
      <w:marBottom w:val="0"/>
      <w:divBdr>
        <w:top w:val="none" w:sz="0" w:space="0" w:color="auto"/>
        <w:left w:val="none" w:sz="0" w:space="0" w:color="auto"/>
        <w:bottom w:val="none" w:sz="0" w:space="0" w:color="auto"/>
        <w:right w:val="none" w:sz="0" w:space="0" w:color="auto"/>
      </w:divBdr>
    </w:div>
    <w:div w:id="1091698819">
      <w:bodyDiv w:val="1"/>
      <w:marLeft w:val="0"/>
      <w:marRight w:val="0"/>
      <w:marTop w:val="0"/>
      <w:marBottom w:val="0"/>
      <w:divBdr>
        <w:top w:val="none" w:sz="0" w:space="0" w:color="auto"/>
        <w:left w:val="none" w:sz="0" w:space="0" w:color="auto"/>
        <w:bottom w:val="none" w:sz="0" w:space="0" w:color="auto"/>
        <w:right w:val="none" w:sz="0" w:space="0" w:color="auto"/>
      </w:divBdr>
    </w:div>
    <w:div w:id="1091974449">
      <w:bodyDiv w:val="1"/>
      <w:marLeft w:val="0"/>
      <w:marRight w:val="0"/>
      <w:marTop w:val="0"/>
      <w:marBottom w:val="0"/>
      <w:divBdr>
        <w:top w:val="none" w:sz="0" w:space="0" w:color="auto"/>
        <w:left w:val="none" w:sz="0" w:space="0" w:color="auto"/>
        <w:bottom w:val="none" w:sz="0" w:space="0" w:color="auto"/>
        <w:right w:val="none" w:sz="0" w:space="0" w:color="auto"/>
      </w:divBdr>
    </w:div>
    <w:div w:id="1092238697">
      <w:bodyDiv w:val="1"/>
      <w:marLeft w:val="0"/>
      <w:marRight w:val="0"/>
      <w:marTop w:val="0"/>
      <w:marBottom w:val="0"/>
      <w:divBdr>
        <w:top w:val="none" w:sz="0" w:space="0" w:color="auto"/>
        <w:left w:val="none" w:sz="0" w:space="0" w:color="auto"/>
        <w:bottom w:val="none" w:sz="0" w:space="0" w:color="auto"/>
        <w:right w:val="none" w:sz="0" w:space="0" w:color="auto"/>
      </w:divBdr>
    </w:div>
    <w:div w:id="1092510430">
      <w:bodyDiv w:val="1"/>
      <w:marLeft w:val="0"/>
      <w:marRight w:val="0"/>
      <w:marTop w:val="0"/>
      <w:marBottom w:val="0"/>
      <w:divBdr>
        <w:top w:val="none" w:sz="0" w:space="0" w:color="auto"/>
        <w:left w:val="none" w:sz="0" w:space="0" w:color="auto"/>
        <w:bottom w:val="none" w:sz="0" w:space="0" w:color="auto"/>
        <w:right w:val="none" w:sz="0" w:space="0" w:color="auto"/>
      </w:divBdr>
    </w:div>
    <w:div w:id="1093087188">
      <w:bodyDiv w:val="1"/>
      <w:marLeft w:val="0"/>
      <w:marRight w:val="0"/>
      <w:marTop w:val="0"/>
      <w:marBottom w:val="0"/>
      <w:divBdr>
        <w:top w:val="none" w:sz="0" w:space="0" w:color="auto"/>
        <w:left w:val="none" w:sz="0" w:space="0" w:color="auto"/>
        <w:bottom w:val="none" w:sz="0" w:space="0" w:color="auto"/>
        <w:right w:val="none" w:sz="0" w:space="0" w:color="auto"/>
      </w:divBdr>
    </w:div>
    <w:div w:id="1093088402">
      <w:bodyDiv w:val="1"/>
      <w:marLeft w:val="0"/>
      <w:marRight w:val="0"/>
      <w:marTop w:val="0"/>
      <w:marBottom w:val="0"/>
      <w:divBdr>
        <w:top w:val="none" w:sz="0" w:space="0" w:color="auto"/>
        <w:left w:val="none" w:sz="0" w:space="0" w:color="auto"/>
        <w:bottom w:val="none" w:sz="0" w:space="0" w:color="auto"/>
        <w:right w:val="none" w:sz="0" w:space="0" w:color="auto"/>
      </w:divBdr>
    </w:div>
    <w:div w:id="1093093378">
      <w:bodyDiv w:val="1"/>
      <w:marLeft w:val="0"/>
      <w:marRight w:val="0"/>
      <w:marTop w:val="0"/>
      <w:marBottom w:val="0"/>
      <w:divBdr>
        <w:top w:val="none" w:sz="0" w:space="0" w:color="auto"/>
        <w:left w:val="none" w:sz="0" w:space="0" w:color="auto"/>
        <w:bottom w:val="none" w:sz="0" w:space="0" w:color="auto"/>
        <w:right w:val="none" w:sz="0" w:space="0" w:color="auto"/>
      </w:divBdr>
    </w:div>
    <w:div w:id="1093168649">
      <w:bodyDiv w:val="1"/>
      <w:marLeft w:val="0"/>
      <w:marRight w:val="0"/>
      <w:marTop w:val="0"/>
      <w:marBottom w:val="0"/>
      <w:divBdr>
        <w:top w:val="none" w:sz="0" w:space="0" w:color="auto"/>
        <w:left w:val="none" w:sz="0" w:space="0" w:color="auto"/>
        <w:bottom w:val="none" w:sz="0" w:space="0" w:color="auto"/>
        <w:right w:val="none" w:sz="0" w:space="0" w:color="auto"/>
      </w:divBdr>
    </w:div>
    <w:div w:id="1093208777">
      <w:bodyDiv w:val="1"/>
      <w:marLeft w:val="0"/>
      <w:marRight w:val="0"/>
      <w:marTop w:val="0"/>
      <w:marBottom w:val="0"/>
      <w:divBdr>
        <w:top w:val="none" w:sz="0" w:space="0" w:color="auto"/>
        <w:left w:val="none" w:sz="0" w:space="0" w:color="auto"/>
        <w:bottom w:val="none" w:sz="0" w:space="0" w:color="auto"/>
        <w:right w:val="none" w:sz="0" w:space="0" w:color="auto"/>
      </w:divBdr>
    </w:div>
    <w:div w:id="1093403843">
      <w:bodyDiv w:val="1"/>
      <w:marLeft w:val="0"/>
      <w:marRight w:val="0"/>
      <w:marTop w:val="0"/>
      <w:marBottom w:val="0"/>
      <w:divBdr>
        <w:top w:val="none" w:sz="0" w:space="0" w:color="auto"/>
        <w:left w:val="none" w:sz="0" w:space="0" w:color="auto"/>
        <w:bottom w:val="none" w:sz="0" w:space="0" w:color="auto"/>
        <w:right w:val="none" w:sz="0" w:space="0" w:color="auto"/>
      </w:divBdr>
    </w:div>
    <w:div w:id="1094088304">
      <w:bodyDiv w:val="1"/>
      <w:marLeft w:val="0"/>
      <w:marRight w:val="0"/>
      <w:marTop w:val="0"/>
      <w:marBottom w:val="0"/>
      <w:divBdr>
        <w:top w:val="none" w:sz="0" w:space="0" w:color="auto"/>
        <w:left w:val="none" w:sz="0" w:space="0" w:color="auto"/>
        <w:bottom w:val="none" w:sz="0" w:space="0" w:color="auto"/>
        <w:right w:val="none" w:sz="0" w:space="0" w:color="auto"/>
      </w:divBdr>
    </w:div>
    <w:div w:id="1094133776">
      <w:bodyDiv w:val="1"/>
      <w:marLeft w:val="0"/>
      <w:marRight w:val="0"/>
      <w:marTop w:val="0"/>
      <w:marBottom w:val="0"/>
      <w:divBdr>
        <w:top w:val="none" w:sz="0" w:space="0" w:color="auto"/>
        <w:left w:val="none" w:sz="0" w:space="0" w:color="auto"/>
        <w:bottom w:val="none" w:sz="0" w:space="0" w:color="auto"/>
        <w:right w:val="none" w:sz="0" w:space="0" w:color="auto"/>
      </w:divBdr>
    </w:div>
    <w:div w:id="1094284665">
      <w:bodyDiv w:val="1"/>
      <w:marLeft w:val="0"/>
      <w:marRight w:val="0"/>
      <w:marTop w:val="0"/>
      <w:marBottom w:val="0"/>
      <w:divBdr>
        <w:top w:val="none" w:sz="0" w:space="0" w:color="auto"/>
        <w:left w:val="none" w:sz="0" w:space="0" w:color="auto"/>
        <w:bottom w:val="none" w:sz="0" w:space="0" w:color="auto"/>
        <w:right w:val="none" w:sz="0" w:space="0" w:color="auto"/>
      </w:divBdr>
    </w:div>
    <w:div w:id="1094672483">
      <w:bodyDiv w:val="1"/>
      <w:marLeft w:val="0"/>
      <w:marRight w:val="0"/>
      <w:marTop w:val="0"/>
      <w:marBottom w:val="0"/>
      <w:divBdr>
        <w:top w:val="none" w:sz="0" w:space="0" w:color="auto"/>
        <w:left w:val="none" w:sz="0" w:space="0" w:color="auto"/>
        <w:bottom w:val="none" w:sz="0" w:space="0" w:color="auto"/>
        <w:right w:val="none" w:sz="0" w:space="0" w:color="auto"/>
      </w:divBdr>
    </w:div>
    <w:div w:id="1094938584">
      <w:bodyDiv w:val="1"/>
      <w:marLeft w:val="0"/>
      <w:marRight w:val="0"/>
      <w:marTop w:val="0"/>
      <w:marBottom w:val="0"/>
      <w:divBdr>
        <w:top w:val="none" w:sz="0" w:space="0" w:color="auto"/>
        <w:left w:val="none" w:sz="0" w:space="0" w:color="auto"/>
        <w:bottom w:val="none" w:sz="0" w:space="0" w:color="auto"/>
        <w:right w:val="none" w:sz="0" w:space="0" w:color="auto"/>
      </w:divBdr>
    </w:div>
    <w:div w:id="1095631016">
      <w:bodyDiv w:val="1"/>
      <w:marLeft w:val="0"/>
      <w:marRight w:val="0"/>
      <w:marTop w:val="0"/>
      <w:marBottom w:val="0"/>
      <w:divBdr>
        <w:top w:val="none" w:sz="0" w:space="0" w:color="auto"/>
        <w:left w:val="none" w:sz="0" w:space="0" w:color="auto"/>
        <w:bottom w:val="none" w:sz="0" w:space="0" w:color="auto"/>
        <w:right w:val="none" w:sz="0" w:space="0" w:color="auto"/>
      </w:divBdr>
    </w:div>
    <w:div w:id="1095784376">
      <w:bodyDiv w:val="1"/>
      <w:marLeft w:val="0"/>
      <w:marRight w:val="0"/>
      <w:marTop w:val="0"/>
      <w:marBottom w:val="0"/>
      <w:divBdr>
        <w:top w:val="none" w:sz="0" w:space="0" w:color="auto"/>
        <w:left w:val="none" w:sz="0" w:space="0" w:color="auto"/>
        <w:bottom w:val="none" w:sz="0" w:space="0" w:color="auto"/>
        <w:right w:val="none" w:sz="0" w:space="0" w:color="auto"/>
      </w:divBdr>
    </w:div>
    <w:div w:id="1095827862">
      <w:bodyDiv w:val="1"/>
      <w:marLeft w:val="0"/>
      <w:marRight w:val="0"/>
      <w:marTop w:val="0"/>
      <w:marBottom w:val="0"/>
      <w:divBdr>
        <w:top w:val="none" w:sz="0" w:space="0" w:color="auto"/>
        <w:left w:val="none" w:sz="0" w:space="0" w:color="auto"/>
        <w:bottom w:val="none" w:sz="0" w:space="0" w:color="auto"/>
        <w:right w:val="none" w:sz="0" w:space="0" w:color="auto"/>
      </w:divBdr>
    </w:div>
    <w:div w:id="1095832738">
      <w:bodyDiv w:val="1"/>
      <w:marLeft w:val="0"/>
      <w:marRight w:val="0"/>
      <w:marTop w:val="0"/>
      <w:marBottom w:val="0"/>
      <w:divBdr>
        <w:top w:val="none" w:sz="0" w:space="0" w:color="auto"/>
        <w:left w:val="none" w:sz="0" w:space="0" w:color="auto"/>
        <w:bottom w:val="none" w:sz="0" w:space="0" w:color="auto"/>
        <w:right w:val="none" w:sz="0" w:space="0" w:color="auto"/>
      </w:divBdr>
    </w:div>
    <w:div w:id="1096050136">
      <w:bodyDiv w:val="1"/>
      <w:marLeft w:val="0"/>
      <w:marRight w:val="0"/>
      <w:marTop w:val="0"/>
      <w:marBottom w:val="0"/>
      <w:divBdr>
        <w:top w:val="none" w:sz="0" w:space="0" w:color="auto"/>
        <w:left w:val="none" w:sz="0" w:space="0" w:color="auto"/>
        <w:bottom w:val="none" w:sz="0" w:space="0" w:color="auto"/>
        <w:right w:val="none" w:sz="0" w:space="0" w:color="auto"/>
      </w:divBdr>
    </w:div>
    <w:div w:id="1096247233">
      <w:bodyDiv w:val="1"/>
      <w:marLeft w:val="0"/>
      <w:marRight w:val="0"/>
      <w:marTop w:val="0"/>
      <w:marBottom w:val="0"/>
      <w:divBdr>
        <w:top w:val="none" w:sz="0" w:space="0" w:color="auto"/>
        <w:left w:val="none" w:sz="0" w:space="0" w:color="auto"/>
        <w:bottom w:val="none" w:sz="0" w:space="0" w:color="auto"/>
        <w:right w:val="none" w:sz="0" w:space="0" w:color="auto"/>
      </w:divBdr>
    </w:div>
    <w:div w:id="1096514556">
      <w:bodyDiv w:val="1"/>
      <w:marLeft w:val="0"/>
      <w:marRight w:val="0"/>
      <w:marTop w:val="0"/>
      <w:marBottom w:val="0"/>
      <w:divBdr>
        <w:top w:val="none" w:sz="0" w:space="0" w:color="auto"/>
        <w:left w:val="none" w:sz="0" w:space="0" w:color="auto"/>
        <w:bottom w:val="none" w:sz="0" w:space="0" w:color="auto"/>
        <w:right w:val="none" w:sz="0" w:space="0" w:color="auto"/>
      </w:divBdr>
    </w:div>
    <w:div w:id="1097600308">
      <w:bodyDiv w:val="1"/>
      <w:marLeft w:val="0"/>
      <w:marRight w:val="0"/>
      <w:marTop w:val="0"/>
      <w:marBottom w:val="0"/>
      <w:divBdr>
        <w:top w:val="none" w:sz="0" w:space="0" w:color="auto"/>
        <w:left w:val="none" w:sz="0" w:space="0" w:color="auto"/>
        <w:bottom w:val="none" w:sz="0" w:space="0" w:color="auto"/>
        <w:right w:val="none" w:sz="0" w:space="0" w:color="auto"/>
      </w:divBdr>
    </w:div>
    <w:div w:id="1098017123">
      <w:bodyDiv w:val="1"/>
      <w:marLeft w:val="0"/>
      <w:marRight w:val="0"/>
      <w:marTop w:val="0"/>
      <w:marBottom w:val="0"/>
      <w:divBdr>
        <w:top w:val="none" w:sz="0" w:space="0" w:color="auto"/>
        <w:left w:val="none" w:sz="0" w:space="0" w:color="auto"/>
        <w:bottom w:val="none" w:sz="0" w:space="0" w:color="auto"/>
        <w:right w:val="none" w:sz="0" w:space="0" w:color="auto"/>
      </w:divBdr>
    </w:div>
    <w:div w:id="1098216508">
      <w:bodyDiv w:val="1"/>
      <w:marLeft w:val="0"/>
      <w:marRight w:val="0"/>
      <w:marTop w:val="0"/>
      <w:marBottom w:val="0"/>
      <w:divBdr>
        <w:top w:val="none" w:sz="0" w:space="0" w:color="auto"/>
        <w:left w:val="none" w:sz="0" w:space="0" w:color="auto"/>
        <w:bottom w:val="none" w:sz="0" w:space="0" w:color="auto"/>
        <w:right w:val="none" w:sz="0" w:space="0" w:color="auto"/>
      </w:divBdr>
    </w:div>
    <w:div w:id="1098672896">
      <w:bodyDiv w:val="1"/>
      <w:marLeft w:val="0"/>
      <w:marRight w:val="0"/>
      <w:marTop w:val="0"/>
      <w:marBottom w:val="0"/>
      <w:divBdr>
        <w:top w:val="none" w:sz="0" w:space="0" w:color="auto"/>
        <w:left w:val="none" w:sz="0" w:space="0" w:color="auto"/>
        <w:bottom w:val="none" w:sz="0" w:space="0" w:color="auto"/>
        <w:right w:val="none" w:sz="0" w:space="0" w:color="auto"/>
      </w:divBdr>
    </w:div>
    <w:div w:id="1099133484">
      <w:bodyDiv w:val="1"/>
      <w:marLeft w:val="0"/>
      <w:marRight w:val="0"/>
      <w:marTop w:val="0"/>
      <w:marBottom w:val="0"/>
      <w:divBdr>
        <w:top w:val="none" w:sz="0" w:space="0" w:color="auto"/>
        <w:left w:val="none" w:sz="0" w:space="0" w:color="auto"/>
        <w:bottom w:val="none" w:sz="0" w:space="0" w:color="auto"/>
        <w:right w:val="none" w:sz="0" w:space="0" w:color="auto"/>
      </w:divBdr>
    </w:div>
    <w:div w:id="1099250905">
      <w:bodyDiv w:val="1"/>
      <w:marLeft w:val="0"/>
      <w:marRight w:val="0"/>
      <w:marTop w:val="0"/>
      <w:marBottom w:val="0"/>
      <w:divBdr>
        <w:top w:val="none" w:sz="0" w:space="0" w:color="auto"/>
        <w:left w:val="none" w:sz="0" w:space="0" w:color="auto"/>
        <w:bottom w:val="none" w:sz="0" w:space="0" w:color="auto"/>
        <w:right w:val="none" w:sz="0" w:space="0" w:color="auto"/>
      </w:divBdr>
    </w:div>
    <w:div w:id="1099638356">
      <w:bodyDiv w:val="1"/>
      <w:marLeft w:val="0"/>
      <w:marRight w:val="0"/>
      <w:marTop w:val="0"/>
      <w:marBottom w:val="0"/>
      <w:divBdr>
        <w:top w:val="none" w:sz="0" w:space="0" w:color="auto"/>
        <w:left w:val="none" w:sz="0" w:space="0" w:color="auto"/>
        <w:bottom w:val="none" w:sz="0" w:space="0" w:color="auto"/>
        <w:right w:val="none" w:sz="0" w:space="0" w:color="auto"/>
      </w:divBdr>
    </w:div>
    <w:div w:id="1099763678">
      <w:bodyDiv w:val="1"/>
      <w:marLeft w:val="0"/>
      <w:marRight w:val="0"/>
      <w:marTop w:val="0"/>
      <w:marBottom w:val="0"/>
      <w:divBdr>
        <w:top w:val="none" w:sz="0" w:space="0" w:color="auto"/>
        <w:left w:val="none" w:sz="0" w:space="0" w:color="auto"/>
        <w:bottom w:val="none" w:sz="0" w:space="0" w:color="auto"/>
        <w:right w:val="none" w:sz="0" w:space="0" w:color="auto"/>
      </w:divBdr>
    </w:div>
    <w:div w:id="1100296372">
      <w:bodyDiv w:val="1"/>
      <w:marLeft w:val="0"/>
      <w:marRight w:val="0"/>
      <w:marTop w:val="0"/>
      <w:marBottom w:val="0"/>
      <w:divBdr>
        <w:top w:val="none" w:sz="0" w:space="0" w:color="auto"/>
        <w:left w:val="none" w:sz="0" w:space="0" w:color="auto"/>
        <w:bottom w:val="none" w:sz="0" w:space="0" w:color="auto"/>
        <w:right w:val="none" w:sz="0" w:space="0" w:color="auto"/>
      </w:divBdr>
    </w:div>
    <w:div w:id="1100835071">
      <w:bodyDiv w:val="1"/>
      <w:marLeft w:val="0"/>
      <w:marRight w:val="0"/>
      <w:marTop w:val="0"/>
      <w:marBottom w:val="0"/>
      <w:divBdr>
        <w:top w:val="none" w:sz="0" w:space="0" w:color="auto"/>
        <w:left w:val="none" w:sz="0" w:space="0" w:color="auto"/>
        <w:bottom w:val="none" w:sz="0" w:space="0" w:color="auto"/>
        <w:right w:val="none" w:sz="0" w:space="0" w:color="auto"/>
      </w:divBdr>
    </w:div>
    <w:div w:id="1101102866">
      <w:bodyDiv w:val="1"/>
      <w:marLeft w:val="0"/>
      <w:marRight w:val="0"/>
      <w:marTop w:val="0"/>
      <w:marBottom w:val="0"/>
      <w:divBdr>
        <w:top w:val="none" w:sz="0" w:space="0" w:color="auto"/>
        <w:left w:val="none" w:sz="0" w:space="0" w:color="auto"/>
        <w:bottom w:val="none" w:sz="0" w:space="0" w:color="auto"/>
        <w:right w:val="none" w:sz="0" w:space="0" w:color="auto"/>
      </w:divBdr>
    </w:div>
    <w:div w:id="1101222935">
      <w:bodyDiv w:val="1"/>
      <w:marLeft w:val="0"/>
      <w:marRight w:val="0"/>
      <w:marTop w:val="0"/>
      <w:marBottom w:val="0"/>
      <w:divBdr>
        <w:top w:val="none" w:sz="0" w:space="0" w:color="auto"/>
        <w:left w:val="none" w:sz="0" w:space="0" w:color="auto"/>
        <w:bottom w:val="none" w:sz="0" w:space="0" w:color="auto"/>
        <w:right w:val="none" w:sz="0" w:space="0" w:color="auto"/>
      </w:divBdr>
    </w:div>
    <w:div w:id="1101339081">
      <w:bodyDiv w:val="1"/>
      <w:marLeft w:val="0"/>
      <w:marRight w:val="0"/>
      <w:marTop w:val="0"/>
      <w:marBottom w:val="0"/>
      <w:divBdr>
        <w:top w:val="none" w:sz="0" w:space="0" w:color="auto"/>
        <w:left w:val="none" w:sz="0" w:space="0" w:color="auto"/>
        <w:bottom w:val="none" w:sz="0" w:space="0" w:color="auto"/>
        <w:right w:val="none" w:sz="0" w:space="0" w:color="auto"/>
      </w:divBdr>
    </w:div>
    <w:div w:id="1101488665">
      <w:bodyDiv w:val="1"/>
      <w:marLeft w:val="0"/>
      <w:marRight w:val="0"/>
      <w:marTop w:val="0"/>
      <w:marBottom w:val="0"/>
      <w:divBdr>
        <w:top w:val="none" w:sz="0" w:space="0" w:color="auto"/>
        <w:left w:val="none" w:sz="0" w:space="0" w:color="auto"/>
        <w:bottom w:val="none" w:sz="0" w:space="0" w:color="auto"/>
        <w:right w:val="none" w:sz="0" w:space="0" w:color="auto"/>
      </w:divBdr>
    </w:div>
    <w:div w:id="1101757412">
      <w:bodyDiv w:val="1"/>
      <w:marLeft w:val="0"/>
      <w:marRight w:val="0"/>
      <w:marTop w:val="0"/>
      <w:marBottom w:val="0"/>
      <w:divBdr>
        <w:top w:val="none" w:sz="0" w:space="0" w:color="auto"/>
        <w:left w:val="none" w:sz="0" w:space="0" w:color="auto"/>
        <w:bottom w:val="none" w:sz="0" w:space="0" w:color="auto"/>
        <w:right w:val="none" w:sz="0" w:space="0" w:color="auto"/>
      </w:divBdr>
    </w:div>
    <w:div w:id="1101994151">
      <w:bodyDiv w:val="1"/>
      <w:marLeft w:val="0"/>
      <w:marRight w:val="0"/>
      <w:marTop w:val="0"/>
      <w:marBottom w:val="0"/>
      <w:divBdr>
        <w:top w:val="none" w:sz="0" w:space="0" w:color="auto"/>
        <w:left w:val="none" w:sz="0" w:space="0" w:color="auto"/>
        <w:bottom w:val="none" w:sz="0" w:space="0" w:color="auto"/>
        <w:right w:val="none" w:sz="0" w:space="0" w:color="auto"/>
      </w:divBdr>
    </w:div>
    <w:div w:id="1102341401">
      <w:bodyDiv w:val="1"/>
      <w:marLeft w:val="0"/>
      <w:marRight w:val="0"/>
      <w:marTop w:val="0"/>
      <w:marBottom w:val="0"/>
      <w:divBdr>
        <w:top w:val="none" w:sz="0" w:space="0" w:color="auto"/>
        <w:left w:val="none" w:sz="0" w:space="0" w:color="auto"/>
        <w:bottom w:val="none" w:sz="0" w:space="0" w:color="auto"/>
        <w:right w:val="none" w:sz="0" w:space="0" w:color="auto"/>
      </w:divBdr>
    </w:div>
    <w:div w:id="1102409763">
      <w:bodyDiv w:val="1"/>
      <w:marLeft w:val="0"/>
      <w:marRight w:val="0"/>
      <w:marTop w:val="0"/>
      <w:marBottom w:val="0"/>
      <w:divBdr>
        <w:top w:val="none" w:sz="0" w:space="0" w:color="auto"/>
        <w:left w:val="none" w:sz="0" w:space="0" w:color="auto"/>
        <w:bottom w:val="none" w:sz="0" w:space="0" w:color="auto"/>
        <w:right w:val="none" w:sz="0" w:space="0" w:color="auto"/>
      </w:divBdr>
    </w:div>
    <w:div w:id="1102455743">
      <w:bodyDiv w:val="1"/>
      <w:marLeft w:val="0"/>
      <w:marRight w:val="0"/>
      <w:marTop w:val="0"/>
      <w:marBottom w:val="0"/>
      <w:divBdr>
        <w:top w:val="none" w:sz="0" w:space="0" w:color="auto"/>
        <w:left w:val="none" w:sz="0" w:space="0" w:color="auto"/>
        <w:bottom w:val="none" w:sz="0" w:space="0" w:color="auto"/>
        <w:right w:val="none" w:sz="0" w:space="0" w:color="auto"/>
      </w:divBdr>
    </w:div>
    <w:div w:id="1103257817">
      <w:bodyDiv w:val="1"/>
      <w:marLeft w:val="0"/>
      <w:marRight w:val="0"/>
      <w:marTop w:val="0"/>
      <w:marBottom w:val="0"/>
      <w:divBdr>
        <w:top w:val="none" w:sz="0" w:space="0" w:color="auto"/>
        <w:left w:val="none" w:sz="0" w:space="0" w:color="auto"/>
        <w:bottom w:val="none" w:sz="0" w:space="0" w:color="auto"/>
        <w:right w:val="none" w:sz="0" w:space="0" w:color="auto"/>
      </w:divBdr>
    </w:div>
    <w:div w:id="1103265000">
      <w:bodyDiv w:val="1"/>
      <w:marLeft w:val="0"/>
      <w:marRight w:val="0"/>
      <w:marTop w:val="0"/>
      <w:marBottom w:val="0"/>
      <w:divBdr>
        <w:top w:val="none" w:sz="0" w:space="0" w:color="auto"/>
        <w:left w:val="none" w:sz="0" w:space="0" w:color="auto"/>
        <w:bottom w:val="none" w:sz="0" w:space="0" w:color="auto"/>
        <w:right w:val="none" w:sz="0" w:space="0" w:color="auto"/>
      </w:divBdr>
    </w:div>
    <w:div w:id="1103653137">
      <w:bodyDiv w:val="1"/>
      <w:marLeft w:val="0"/>
      <w:marRight w:val="0"/>
      <w:marTop w:val="0"/>
      <w:marBottom w:val="0"/>
      <w:divBdr>
        <w:top w:val="none" w:sz="0" w:space="0" w:color="auto"/>
        <w:left w:val="none" w:sz="0" w:space="0" w:color="auto"/>
        <w:bottom w:val="none" w:sz="0" w:space="0" w:color="auto"/>
        <w:right w:val="none" w:sz="0" w:space="0" w:color="auto"/>
      </w:divBdr>
    </w:div>
    <w:div w:id="1103693192">
      <w:bodyDiv w:val="1"/>
      <w:marLeft w:val="0"/>
      <w:marRight w:val="0"/>
      <w:marTop w:val="0"/>
      <w:marBottom w:val="0"/>
      <w:divBdr>
        <w:top w:val="none" w:sz="0" w:space="0" w:color="auto"/>
        <w:left w:val="none" w:sz="0" w:space="0" w:color="auto"/>
        <w:bottom w:val="none" w:sz="0" w:space="0" w:color="auto"/>
        <w:right w:val="none" w:sz="0" w:space="0" w:color="auto"/>
      </w:divBdr>
    </w:div>
    <w:div w:id="1103694520">
      <w:bodyDiv w:val="1"/>
      <w:marLeft w:val="0"/>
      <w:marRight w:val="0"/>
      <w:marTop w:val="0"/>
      <w:marBottom w:val="0"/>
      <w:divBdr>
        <w:top w:val="none" w:sz="0" w:space="0" w:color="auto"/>
        <w:left w:val="none" w:sz="0" w:space="0" w:color="auto"/>
        <w:bottom w:val="none" w:sz="0" w:space="0" w:color="auto"/>
        <w:right w:val="none" w:sz="0" w:space="0" w:color="auto"/>
      </w:divBdr>
    </w:div>
    <w:div w:id="1103766566">
      <w:bodyDiv w:val="1"/>
      <w:marLeft w:val="0"/>
      <w:marRight w:val="0"/>
      <w:marTop w:val="0"/>
      <w:marBottom w:val="0"/>
      <w:divBdr>
        <w:top w:val="none" w:sz="0" w:space="0" w:color="auto"/>
        <w:left w:val="none" w:sz="0" w:space="0" w:color="auto"/>
        <w:bottom w:val="none" w:sz="0" w:space="0" w:color="auto"/>
        <w:right w:val="none" w:sz="0" w:space="0" w:color="auto"/>
      </w:divBdr>
    </w:div>
    <w:div w:id="1103914041">
      <w:bodyDiv w:val="1"/>
      <w:marLeft w:val="0"/>
      <w:marRight w:val="0"/>
      <w:marTop w:val="0"/>
      <w:marBottom w:val="0"/>
      <w:divBdr>
        <w:top w:val="none" w:sz="0" w:space="0" w:color="auto"/>
        <w:left w:val="none" w:sz="0" w:space="0" w:color="auto"/>
        <w:bottom w:val="none" w:sz="0" w:space="0" w:color="auto"/>
        <w:right w:val="none" w:sz="0" w:space="0" w:color="auto"/>
      </w:divBdr>
    </w:div>
    <w:div w:id="1104152856">
      <w:bodyDiv w:val="1"/>
      <w:marLeft w:val="0"/>
      <w:marRight w:val="0"/>
      <w:marTop w:val="0"/>
      <w:marBottom w:val="0"/>
      <w:divBdr>
        <w:top w:val="none" w:sz="0" w:space="0" w:color="auto"/>
        <w:left w:val="none" w:sz="0" w:space="0" w:color="auto"/>
        <w:bottom w:val="none" w:sz="0" w:space="0" w:color="auto"/>
        <w:right w:val="none" w:sz="0" w:space="0" w:color="auto"/>
      </w:divBdr>
    </w:div>
    <w:div w:id="1104306662">
      <w:bodyDiv w:val="1"/>
      <w:marLeft w:val="0"/>
      <w:marRight w:val="0"/>
      <w:marTop w:val="0"/>
      <w:marBottom w:val="0"/>
      <w:divBdr>
        <w:top w:val="none" w:sz="0" w:space="0" w:color="auto"/>
        <w:left w:val="none" w:sz="0" w:space="0" w:color="auto"/>
        <w:bottom w:val="none" w:sz="0" w:space="0" w:color="auto"/>
        <w:right w:val="none" w:sz="0" w:space="0" w:color="auto"/>
      </w:divBdr>
    </w:div>
    <w:div w:id="1104419029">
      <w:bodyDiv w:val="1"/>
      <w:marLeft w:val="0"/>
      <w:marRight w:val="0"/>
      <w:marTop w:val="0"/>
      <w:marBottom w:val="0"/>
      <w:divBdr>
        <w:top w:val="none" w:sz="0" w:space="0" w:color="auto"/>
        <w:left w:val="none" w:sz="0" w:space="0" w:color="auto"/>
        <w:bottom w:val="none" w:sz="0" w:space="0" w:color="auto"/>
        <w:right w:val="none" w:sz="0" w:space="0" w:color="auto"/>
      </w:divBdr>
    </w:div>
    <w:div w:id="1104886519">
      <w:bodyDiv w:val="1"/>
      <w:marLeft w:val="0"/>
      <w:marRight w:val="0"/>
      <w:marTop w:val="0"/>
      <w:marBottom w:val="0"/>
      <w:divBdr>
        <w:top w:val="none" w:sz="0" w:space="0" w:color="auto"/>
        <w:left w:val="none" w:sz="0" w:space="0" w:color="auto"/>
        <w:bottom w:val="none" w:sz="0" w:space="0" w:color="auto"/>
        <w:right w:val="none" w:sz="0" w:space="0" w:color="auto"/>
      </w:divBdr>
    </w:div>
    <w:div w:id="1104957040">
      <w:bodyDiv w:val="1"/>
      <w:marLeft w:val="0"/>
      <w:marRight w:val="0"/>
      <w:marTop w:val="0"/>
      <w:marBottom w:val="0"/>
      <w:divBdr>
        <w:top w:val="none" w:sz="0" w:space="0" w:color="auto"/>
        <w:left w:val="none" w:sz="0" w:space="0" w:color="auto"/>
        <w:bottom w:val="none" w:sz="0" w:space="0" w:color="auto"/>
        <w:right w:val="none" w:sz="0" w:space="0" w:color="auto"/>
      </w:divBdr>
    </w:div>
    <w:div w:id="1105072856">
      <w:bodyDiv w:val="1"/>
      <w:marLeft w:val="0"/>
      <w:marRight w:val="0"/>
      <w:marTop w:val="0"/>
      <w:marBottom w:val="0"/>
      <w:divBdr>
        <w:top w:val="none" w:sz="0" w:space="0" w:color="auto"/>
        <w:left w:val="none" w:sz="0" w:space="0" w:color="auto"/>
        <w:bottom w:val="none" w:sz="0" w:space="0" w:color="auto"/>
        <w:right w:val="none" w:sz="0" w:space="0" w:color="auto"/>
      </w:divBdr>
    </w:div>
    <w:div w:id="1105416547">
      <w:bodyDiv w:val="1"/>
      <w:marLeft w:val="0"/>
      <w:marRight w:val="0"/>
      <w:marTop w:val="0"/>
      <w:marBottom w:val="0"/>
      <w:divBdr>
        <w:top w:val="none" w:sz="0" w:space="0" w:color="auto"/>
        <w:left w:val="none" w:sz="0" w:space="0" w:color="auto"/>
        <w:bottom w:val="none" w:sz="0" w:space="0" w:color="auto"/>
        <w:right w:val="none" w:sz="0" w:space="0" w:color="auto"/>
      </w:divBdr>
    </w:div>
    <w:div w:id="1105419393">
      <w:bodyDiv w:val="1"/>
      <w:marLeft w:val="0"/>
      <w:marRight w:val="0"/>
      <w:marTop w:val="0"/>
      <w:marBottom w:val="0"/>
      <w:divBdr>
        <w:top w:val="none" w:sz="0" w:space="0" w:color="auto"/>
        <w:left w:val="none" w:sz="0" w:space="0" w:color="auto"/>
        <w:bottom w:val="none" w:sz="0" w:space="0" w:color="auto"/>
        <w:right w:val="none" w:sz="0" w:space="0" w:color="auto"/>
      </w:divBdr>
    </w:div>
    <w:div w:id="1105925107">
      <w:bodyDiv w:val="1"/>
      <w:marLeft w:val="0"/>
      <w:marRight w:val="0"/>
      <w:marTop w:val="0"/>
      <w:marBottom w:val="0"/>
      <w:divBdr>
        <w:top w:val="none" w:sz="0" w:space="0" w:color="auto"/>
        <w:left w:val="none" w:sz="0" w:space="0" w:color="auto"/>
        <w:bottom w:val="none" w:sz="0" w:space="0" w:color="auto"/>
        <w:right w:val="none" w:sz="0" w:space="0" w:color="auto"/>
      </w:divBdr>
    </w:div>
    <w:div w:id="1106536663">
      <w:bodyDiv w:val="1"/>
      <w:marLeft w:val="0"/>
      <w:marRight w:val="0"/>
      <w:marTop w:val="0"/>
      <w:marBottom w:val="0"/>
      <w:divBdr>
        <w:top w:val="none" w:sz="0" w:space="0" w:color="auto"/>
        <w:left w:val="none" w:sz="0" w:space="0" w:color="auto"/>
        <w:bottom w:val="none" w:sz="0" w:space="0" w:color="auto"/>
        <w:right w:val="none" w:sz="0" w:space="0" w:color="auto"/>
      </w:divBdr>
    </w:div>
    <w:div w:id="1106653145">
      <w:bodyDiv w:val="1"/>
      <w:marLeft w:val="0"/>
      <w:marRight w:val="0"/>
      <w:marTop w:val="0"/>
      <w:marBottom w:val="0"/>
      <w:divBdr>
        <w:top w:val="none" w:sz="0" w:space="0" w:color="auto"/>
        <w:left w:val="none" w:sz="0" w:space="0" w:color="auto"/>
        <w:bottom w:val="none" w:sz="0" w:space="0" w:color="auto"/>
        <w:right w:val="none" w:sz="0" w:space="0" w:color="auto"/>
      </w:divBdr>
    </w:div>
    <w:div w:id="1106777167">
      <w:bodyDiv w:val="1"/>
      <w:marLeft w:val="0"/>
      <w:marRight w:val="0"/>
      <w:marTop w:val="0"/>
      <w:marBottom w:val="0"/>
      <w:divBdr>
        <w:top w:val="none" w:sz="0" w:space="0" w:color="auto"/>
        <w:left w:val="none" w:sz="0" w:space="0" w:color="auto"/>
        <w:bottom w:val="none" w:sz="0" w:space="0" w:color="auto"/>
        <w:right w:val="none" w:sz="0" w:space="0" w:color="auto"/>
      </w:divBdr>
    </w:div>
    <w:div w:id="1107165353">
      <w:bodyDiv w:val="1"/>
      <w:marLeft w:val="0"/>
      <w:marRight w:val="0"/>
      <w:marTop w:val="0"/>
      <w:marBottom w:val="0"/>
      <w:divBdr>
        <w:top w:val="none" w:sz="0" w:space="0" w:color="auto"/>
        <w:left w:val="none" w:sz="0" w:space="0" w:color="auto"/>
        <w:bottom w:val="none" w:sz="0" w:space="0" w:color="auto"/>
        <w:right w:val="none" w:sz="0" w:space="0" w:color="auto"/>
      </w:divBdr>
    </w:div>
    <w:div w:id="1107309553">
      <w:bodyDiv w:val="1"/>
      <w:marLeft w:val="0"/>
      <w:marRight w:val="0"/>
      <w:marTop w:val="0"/>
      <w:marBottom w:val="0"/>
      <w:divBdr>
        <w:top w:val="none" w:sz="0" w:space="0" w:color="auto"/>
        <w:left w:val="none" w:sz="0" w:space="0" w:color="auto"/>
        <w:bottom w:val="none" w:sz="0" w:space="0" w:color="auto"/>
        <w:right w:val="none" w:sz="0" w:space="0" w:color="auto"/>
      </w:divBdr>
    </w:div>
    <w:div w:id="1107388323">
      <w:bodyDiv w:val="1"/>
      <w:marLeft w:val="0"/>
      <w:marRight w:val="0"/>
      <w:marTop w:val="0"/>
      <w:marBottom w:val="0"/>
      <w:divBdr>
        <w:top w:val="none" w:sz="0" w:space="0" w:color="auto"/>
        <w:left w:val="none" w:sz="0" w:space="0" w:color="auto"/>
        <w:bottom w:val="none" w:sz="0" w:space="0" w:color="auto"/>
        <w:right w:val="none" w:sz="0" w:space="0" w:color="auto"/>
      </w:divBdr>
    </w:div>
    <w:div w:id="1107651997">
      <w:bodyDiv w:val="1"/>
      <w:marLeft w:val="0"/>
      <w:marRight w:val="0"/>
      <w:marTop w:val="0"/>
      <w:marBottom w:val="0"/>
      <w:divBdr>
        <w:top w:val="none" w:sz="0" w:space="0" w:color="auto"/>
        <w:left w:val="none" w:sz="0" w:space="0" w:color="auto"/>
        <w:bottom w:val="none" w:sz="0" w:space="0" w:color="auto"/>
        <w:right w:val="none" w:sz="0" w:space="0" w:color="auto"/>
      </w:divBdr>
    </w:div>
    <w:div w:id="1107962424">
      <w:bodyDiv w:val="1"/>
      <w:marLeft w:val="0"/>
      <w:marRight w:val="0"/>
      <w:marTop w:val="0"/>
      <w:marBottom w:val="0"/>
      <w:divBdr>
        <w:top w:val="none" w:sz="0" w:space="0" w:color="auto"/>
        <w:left w:val="none" w:sz="0" w:space="0" w:color="auto"/>
        <w:bottom w:val="none" w:sz="0" w:space="0" w:color="auto"/>
        <w:right w:val="none" w:sz="0" w:space="0" w:color="auto"/>
      </w:divBdr>
    </w:div>
    <w:div w:id="1108233522">
      <w:bodyDiv w:val="1"/>
      <w:marLeft w:val="0"/>
      <w:marRight w:val="0"/>
      <w:marTop w:val="0"/>
      <w:marBottom w:val="0"/>
      <w:divBdr>
        <w:top w:val="none" w:sz="0" w:space="0" w:color="auto"/>
        <w:left w:val="none" w:sz="0" w:space="0" w:color="auto"/>
        <w:bottom w:val="none" w:sz="0" w:space="0" w:color="auto"/>
        <w:right w:val="none" w:sz="0" w:space="0" w:color="auto"/>
      </w:divBdr>
    </w:div>
    <w:div w:id="1108280604">
      <w:bodyDiv w:val="1"/>
      <w:marLeft w:val="0"/>
      <w:marRight w:val="0"/>
      <w:marTop w:val="0"/>
      <w:marBottom w:val="0"/>
      <w:divBdr>
        <w:top w:val="none" w:sz="0" w:space="0" w:color="auto"/>
        <w:left w:val="none" w:sz="0" w:space="0" w:color="auto"/>
        <w:bottom w:val="none" w:sz="0" w:space="0" w:color="auto"/>
        <w:right w:val="none" w:sz="0" w:space="0" w:color="auto"/>
      </w:divBdr>
    </w:div>
    <w:div w:id="1108349147">
      <w:bodyDiv w:val="1"/>
      <w:marLeft w:val="0"/>
      <w:marRight w:val="0"/>
      <w:marTop w:val="0"/>
      <w:marBottom w:val="0"/>
      <w:divBdr>
        <w:top w:val="none" w:sz="0" w:space="0" w:color="auto"/>
        <w:left w:val="none" w:sz="0" w:space="0" w:color="auto"/>
        <w:bottom w:val="none" w:sz="0" w:space="0" w:color="auto"/>
        <w:right w:val="none" w:sz="0" w:space="0" w:color="auto"/>
      </w:divBdr>
    </w:div>
    <w:div w:id="1108425899">
      <w:bodyDiv w:val="1"/>
      <w:marLeft w:val="0"/>
      <w:marRight w:val="0"/>
      <w:marTop w:val="0"/>
      <w:marBottom w:val="0"/>
      <w:divBdr>
        <w:top w:val="none" w:sz="0" w:space="0" w:color="auto"/>
        <w:left w:val="none" w:sz="0" w:space="0" w:color="auto"/>
        <w:bottom w:val="none" w:sz="0" w:space="0" w:color="auto"/>
        <w:right w:val="none" w:sz="0" w:space="0" w:color="auto"/>
      </w:divBdr>
    </w:div>
    <w:div w:id="1109086080">
      <w:bodyDiv w:val="1"/>
      <w:marLeft w:val="0"/>
      <w:marRight w:val="0"/>
      <w:marTop w:val="0"/>
      <w:marBottom w:val="0"/>
      <w:divBdr>
        <w:top w:val="none" w:sz="0" w:space="0" w:color="auto"/>
        <w:left w:val="none" w:sz="0" w:space="0" w:color="auto"/>
        <w:bottom w:val="none" w:sz="0" w:space="0" w:color="auto"/>
        <w:right w:val="none" w:sz="0" w:space="0" w:color="auto"/>
      </w:divBdr>
    </w:div>
    <w:div w:id="1109591521">
      <w:bodyDiv w:val="1"/>
      <w:marLeft w:val="0"/>
      <w:marRight w:val="0"/>
      <w:marTop w:val="0"/>
      <w:marBottom w:val="0"/>
      <w:divBdr>
        <w:top w:val="none" w:sz="0" w:space="0" w:color="auto"/>
        <w:left w:val="none" w:sz="0" w:space="0" w:color="auto"/>
        <w:bottom w:val="none" w:sz="0" w:space="0" w:color="auto"/>
        <w:right w:val="none" w:sz="0" w:space="0" w:color="auto"/>
      </w:divBdr>
    </w:div>
    <w:div w:id="1109818511">
      <w:bodyDiv w:val="1"/>
      <w:marLeft w:val="0"/>
      <w:marRight w:val="0"/>
      <w:marTop w:val="0"/>
      <w:marBottom w:val="0"/>
      <w:divBdr>
        <w:top w:val="none" w:sz="0" w:space="0" w:color="auto"/>
        <w:left w:val="none" w:sz="0" w:space="0" w:color="auto"/>
        <w:bottom w:val="none" w:sz="0" w:space="0" w:color="auto"/>
        <w:right w:val="none" w:sz="0" w:space="0" w:color="auto"/>
      </w:divBdr>
    </w:div>
    <w:div w:id="1110782342">
      <w:bodyDiv w:val="1"/>
      <w:marLeft w:val="0"/>
      <w:marRight w:val="0"/>
      <w:marTop w:val="0"/>
      <w:marBottom w:val="0"/>
      <w:divBdr>
        <w:top w:val="none" w:sz="0" w:space="0" w:color="auto"/>
        <w:left w:val="none" w:sz="0" w:space="0" w:color="auto"/>
        <w:bottom w:val="none" w:sz="0" w:space="0" w:color="auto"/>
        <w:right w:val="none" w:sz="0" w:space="0" w:color="auto"/>
      </w:divBdr>
    </w:div>
    <w:div w:id="1110929346">
      <w:bodyDiv w:val="1"/>
      <w:marLeft w:val="0"/>
      <w:marRight w:val="0"/>
      <w:marTop w:val="0"/>
      <w:marBottom w:val="0"/>
      <w:divBdr>
        <w:top w:val="none" w:sz="0" w:space="0" w:color="auto"/>
        <w:left w:val="none" w:sz="0" w:space="0" w:color="auto"/>
        <w:bottom w:val="none" w:sz="0" w:space="0" w:color="auto"/>
        <w:right w:val="none" w:sz="0" w:space="0" w:color="auto"/>
      </w:divBdr>
    </w:div>
    <w:div w:id="1111164663">
      <w:bodyDiv w:val="1"/>
      <w:marLeft w:val="0"/>
      <w:marRight w:val="0"/>
      <w:marTop w:val="0"/>
      <w:marBottom w:val="0"/>
      <w:divBdr>
        <w:top w:val="none" w:sz="0" w:space="0" w:color="auto"/>
        <w:left w:val="none" w:sz="0" w:space="0" w:color="auto"/>
        <w:bottom w:val="none" w:sz="0" w:space="0" w:color="auto"/>
        <w:right w:val="none" w:sz="0" w:space="0" w:color="auto"/>
      </w:divBdr>
    </w:div>
    <w:div w:id="1112438860">
      <w:bodyDiv w:val="1"/>
      <w:marLeft w:val="0"/>
      <w:marRight w:val="0"/>
      <w:marTop w:val="0"/>
      <w:marBottom w:val="0"/>
      <w:divBdr>
        <w:top w:val="none" w:sz="0" w:space="0" w:color="auto"/>
        <w:left w:val="none" w:sz="0" w:space="0" w:color="auto"/>
        <w:bottom w:val="none" w:sz="0" w:space="0" w:color="auto"/>
        <w:right w:val="none" w:sz="0" w:space="0" w:color="auto"/>
      </w:divBdr>
    </w:div>
    <w:div w:id="1112674411">
      <w:bodyDiv w:val="1"/>
      <w:marLeft w:val="0"/>
      <w:marRight w:val="0"/>
      <w:marTop w:val="0"/>
      <w:marBottom w:val="0"/>
      <w:divBdr>
        <w:top w:val="none" w:sz="0" w:space="0" w:color="auto"/>
        <w:left w:val="none" w:sz="0" w:space="0" w:color="auto"/>
        <w:bottom w:val="none" w:sz="0" w:space="0" w:color="auto"/>
        <w:right w:val="none" w:sz="0" w:space="0" w:color="auto"/>
      </w:divBdr>
    </w:div>
    <w:div w:id="1112702913">
      <w:bodyDiv w:val="1"/>
      <w:marLeft w:val="0"/>
      <w:marRight w:val="0"/>
      <w:marTop w:val="0"/>
      <w:marBottom w:val="0"/>
      <w:divBdr>
        <w:top w:val="none" w:sz="0" w:space="0" w:color="auto"/>
        <w:left w:val="none" w:sz="0" w:space="0" w:color="auto"/>
        <w:bottom w:val="none" w:sz="0" w:space="0" w:color="auto"/>
        <w:right w:val="none" w:sz="0" w:space="0" w:color="auto"/>
      </w:divBdr>
    </w:div>
    <w:div w:id="1113475369">
      <w:bodyDiv w:val="1"/>
      <w:marLeft w:val="0"/>
      <w:marRight w:val="0"/>
      <w:marTop w:val="0"/>
      <w:marBottom w:val="0"/>
      <w:divBdr>
        <w:top w:val="none" w:sz="0" w:space="0" w:color="auto"/>
        <w:left w:val="none" w:sz="0" w:space="0" w:color="auto"/>
        <w:bottom w:val="none" w:sz="0" w:space="0" w:color="auto"/>
        <w:right w:val="none" w:sz="0" w:space="0" w:color="auto"/>
      </w:divBdr>
    </w:div>
    <w:div w:id="1113523483">
      <w:bodyDiv w:val="1"/>
      <w:marLeft w:val="0"/>
      <w:marRight w:val="0"/>
      <w:marTop w:val="0"/>
      <w:marBottom w:val="0"/>
      <w:divBdr>
        <w:top w:val="none" w:sz="0" w:space="0" w:color="auto"/>
        <w:left w:val="none" w:sz="0" w:space="0" w:color="auto"/>
        <w:bottom w:val="none" w:sz="0" w:space="0" w:color="auto"/>
        <w:right w:val="none" w:sz="0" w:space="0" w:color="auto"/>
      </w:divBdr>
    </w:div>
    <w:div w:id="1113667032">
      <w:bodyDiv w:val="1"/>
      <w:marLeft w:val="0"/>
      <w:marRight w:val="0"/>
      <w:marTop w:val="0"/>
      <w:marBottom w:val="0"/>
      <w:divBdr>
        <w:top w:val="none" w:sz="0" w:space="0" w:color="auto"/>
        <w:left w:val="none" w:sz="0" w:space="0" w:color="auto"/>
        <w:bottom w:val="none" w:sz="0" w:space="0" w:color="auto"/>
        <w:right w:val="none" w:sz="0" w:space="0" w:color="auto"/>
      </w:divBdr>
    </w:div>
    <w:div w:id="1113672585">
      <w:bodyDiv w:val="1"/>
      <w:marLeft w:val="0"/>
      <w:marRight w:val="0"/>
      <w:marTop w:val="0"/>
      <w:marBottom w:val="0"/>
      <w:divBdr>
        <w:top w:val="none" w:sz="0" w:space="0" w:color="auto"/>
        <w:left w:val="none" w:sz="0" w:space="0" w:color="auto"/>
        <w:bottom w:val="none" w:sz="0" w:space="0" w:color="auto"/>
        <w:right w:val="none" w:sz="0" w:space="0" w:color="auto"/>
      </w:divBdr>
    </w:div>
    <w:div w:id="1113938222">
      <w:bodyDiv w:val="1"/>
      <w:marLeft w:val="0"/>
      <w:marRight w:val="0"/>
      <w:marTop w:val="0"/>
      <w:marBottom w:val="0"/>
      <w:divBdr>
        <w:top w:val="none" w:sz="0" w:space="0" w:color="auto"/>
        <w:left w:val="none" w:sz="0" w:space="0" w:color="auto"/>
        <w:bottom w:val="none" w:sz="0" w:space="0" w:color="auto"/>
        <w:right w:val="none" w:sz="0" w:space="0" w:color="auto"/>
      </w:divBdr>
    </w:div>
    <w:div w:id="1114328305">
      <w:bodyDiv w:val="1"/>
      <w:marLeft w:val="0"/>
      <w:marRight w:val="0"/>
      <w:marTop w:val="0"/>
      <w:marBottom w:val="0"/>
      <w:divBdr>
        <w:top w:val="none" w:sz="0" w:space="0" w:color="auto"/>
        <w:left w:val="none" w:sz="0" w:space="0" w:color="auto"/>
        <w:bottom w:val="none" w:sz="0" w:space="0" w:color="auto"/>
        <w:right w:val="none" w:sz="0" w:space="0" w:color="auto"/>
      </w:divBdr>
    </w:div>
    <w:div w:id="1114442852">
      <w:bodyDiv w:val="1"/>
      <w:marLeft w:val="0"/>
      <w:marRight w:val="0"/>
      <w:marTop w:val="0"/>
      <w:marBottom w:val="0"/>
      <w:divBdr>
        <w:top w:val="none" w:sz="0" w:space="0" w:color="auto"/>
        <w:left w:val="none" w:sz="0" w:space="0" w:color="auto"/>
        <w:bottom w:val="none" w:sz="0" w:space="0" w:color="auto"/>
        <w:right w:val="none" w:sz="0" w:space="0" w:color="auto"/>
      </w:divBdr>
    </w:div>
    <w:div w:id="1114709088">
      <w:bodyDiv w:val="1"/>
      <w:marLeft w:val="0"/>
      <w:marRight w:val="0"/>
      <w:marTop w:val="0"/>
      <w:marBottom w:val="0"/>
      <w:divBdr>
        <w:top w:val="none" w:sz="0" w:space="0" w:color="auto"/>
        <w:left w:val="none" w:sz="0" w:space="0" w:color="auto"/>
        <w:bottom w:val="none" w:sz="0" w:space="0" w:color="auto"/>
        <w:right w:val="none" w:sz="0" w:space="0" w:color="auto"/>
      </w:divBdr>
    </w:div>
    <w:div w:id="1115103862">
      <w:bodyDiv w:val="1"/>
      <w:marLeft w:val="0"/>
      <w:marRight w:val="0"/>
      <w:marTop w:val="0"/>
      <w:marBottom w:val="0"/>
      <w:divBdr>
        <w:top w:val="none" w:sz="0" w:space="0" w:color="auto"/>
        <w:left w:val="none" w:sz="0" w:space="0" w:color="auto"/>
        <w:bottom w:val="none" w:sz="0" w:space="0" w:color="auto"/>
        <w:right w:val="none" w:sz="0" w:space="0" w:color="auto"/>
      </w:divBdr>
    </w:div>
    <w:div w:id="1115251343">
      <w:bodyDiv w:val="1"/>
      <w:marLeft w:val="0"/>
      <w:marRight w:val="0"/>
      <w:marTop w:val="0"/>
      <w:marBottom w:val="0"/>
      <w:divBdr>
        <w:top w:val="none" w:sz="0" w:space="0" w:color="auto"/>
        <w:left w:val="none" w:sz="0" w:space="0" w:color="auto"/>
        <w:bottom w:val="none" w:sz="0" w:space="0" w:color="auto"/>
        <w:right w:val="none" w:sz="0" w:space="0" w:color="auto"/>
      </w:divBdr>
    </w:div>
    <w:div w:id="1115641260">
      <w:bodyDiv w:val="1"/>
      <w:marLeft w:val="0"/>
      <w:marRight w:val="0"/>
      <w:marTop w:val="0"/>
      <w:marBottom w:val="0"/>
      <w:divBdr>
        <w:top w:val="none" w:sz="0" w:space="0" w:color="auto"/>
        <w:left w:val="none" w:sz="0" w:space="0" w:color="auto"/>
        <w:bottom w:val="none" w:sz="0" w:space="0" w:color="auto"/>
        <w:right w:val="none" w:sz="0" w:space="0" w:color="auto"/>
      </w:divBdr>
    </w:div>
    <w:div w:id="1115759405">
      <w:bodyDiv w:val="1"/>
      <w:marLeft w:val="0"/>
      <w:marRight w:val="0"/>
      <w:marTop w:val="0"/>
      <w:marBottom w:val="0"/>
      <w:divBdr>
        <w:top w:val="none" w:sz="0" w:space="0" w:color="auto"/>
        <w:left w:val="none" w:sz="0" w:space="0" w:color="auto"/>
        <w:bottom w:val="none" w:sz="0" w:space="0" w:color="auto"/>
        <w:right w:val="none" w:sz="0" w:space="0" w:color="auto"/>
      </w:divBdr>
    </w:div>
    <w:div w:id="1116094033">
      <w:bodyDiv w:val="1"/>
      <w:marLeft w:val="0"/>
      <w:marRight w:val="0"/>
      <w:marTop w:val="0"/>
      <w:marBottom w:val="0"/>
      <w:divBdr>
        <w:top w:val="none" w:sz="0" w:space="0" w:color="auto"/>
        <w:left w:val="none" w:sz="0" w:space="0" w:color="auto"/>
        <w:bottom w:val="none" w:sz="0" w:space="0" w:color="auto"/>
        <w:right w:val="none" w:sz="0" w:space="0" w:color="auto"/>
      </w:divBdr>
    </w:div>
    <w:div w:id="1116406705">
      <w:bodyDiv w:val="1"/>
      <w:marLeft w:val="0"/>
      <w:marRight w:val="0"/>
      <w:marTop w:val="0"/>
      <w:marBottom w:val="0"/>
      <w:divBdr>
        <w:top w:val="none" w:sz="0" w:space="0" w:color="auto"/>
        <w:left w:val="none" w:sz="0" w:space="0" w:color="auto"/>
        <w:bottom w:val="none" w:sz="0" w:space="0" w:color="auto"/>
        <w:right w:val="none" w:sz="0" w:space="0" w:color="auto"/>
      </w:divBdr>
    </w:div>
    <w:div w:id="1116488683">
      <w:bodyDiv w:val="1"/>
      <w:marLeft w:val="0"/>
      <w:marRight w:val="0"/>
      <w:marTop w:val="0"/>
      <w:marBottom w:val="0"/>
      <w:divBdr>
        <w:top w:val="none" w:sz="0" w:space="0" w:color="auto"/>
        <w:left w:val="none" w:sz="0" w:space="0" w:color="auto"/>
        <w:bottom w:val="none" w:sz="0" w:space="0" w:color="auto"/>
        <w:right w:val="none" w:sz="0" w:space="0" w:color="auto"/>
      </w:divBdr>
    </w:div>
    <w:div w:id="1116675392">
      <w:bodyDiv w:val="1"/>
      <w:marLeft w:val="0"/>
      <w:marRight w:val="0"/>
      <w:marTop w:val="0"/>
      <w:marBottom w:val="0"/>
      <w:divBdr>
        <w:top w:val="none" w:sz="0" w:space="0" w:color="auto"/>
        <w:left w:val="none" w:sz="0" w:space="0" w:color="auto"/>
        <w:bottom w:val="none" w:sz="0" w:space="0" w:color="auto"/>
        <w:right w:val="none" w:sz="0" w:space="0" w:color="auto"/>
      </w:divBdr>
    </w:div>
    <w:div w:id="1117531095">
      <w:bodyDiv w:val="1"/>
      <w:marLeft w:val="0"/>
      <w:marRight w:val="0"/>
      <w:marTop w:val="0"/>
      <w:marBottom w:val="0"/>
      <w:divBdr>
        <w:top w:val="none" w:sz="0" w:space="0" w:color="auto"/>
        <w:left w:val="none" w:sz="0" w:space="0" w:color="auto"/>
        <w:bottom w:val="none" w:sz="0" w:space="0" w:color="auto"/>
        <w:right w:val="none" w:sz="0" w:space="0" w:color="auto"/>
      </w:divBdr>
    </w:div>
    <w:div w:id="1118139219">
      <w:bodyDiv w:val="1"/>
      <w:marLeft w:val="0"/>
      <w:marRight w:val="0"/>
      <w:marTop w:val="0"/>
      <w:marBottom w:val="0"/>
      <w:divBdr>
        <w:top w:val="none" w:sz="0" w:space="0" w:color="auto"/>
        <w:left w:val="none" w:sz="0" w:space="0" w:color="auto"/>
        <w:bottom w:val="none" w:sz="0" w:space="0" w:color="auto"/>
        <w:right w:val="none" w:sz="0" w:space="0" w:color="auto"/>
      </w:divBdr>
    </w:div>
    <w:div w:id="1118447264">
      <w:bodyDiv w:val="1"/>
      <w:marLeft w:val="0"/>
      <w:marRight w:val="0"/>
      <w:marTop w:val="0"/>
      <w:marBottom w:val="0"/>
      <w:divBdr>
        <w:top w:val="none" w:sz="0" w:space="0" w:color="auto"/>
        <w:left w:val="none" w:sz="0" w:space="0" w:color="auto"/>
        <w:bottom w:val="none" w:sz="0" w:space="0" w:color="auto"/>
        <w:right w:val="none" w:sz="0" w:space="0" w:color="auto"/>
      </w:divBdr>
    </w:div>
    <w:div w:id="1118449775">
      <w:bodyDiv w:val="1"/>
      <w:marLeft w:val="0"/>
      <w:marRight w:val="0"/>
      <w:marTop w:val="0"/>
      <w:marBottom w:val="0"/>
      <w:divBdr>
        <w:top w:val="none" w:sz="0" w:space="0" w:color="auto"/>
        <w:left w:val="none" w:sz="0" w:space="0" w:color="auto"/>
        <w:bottom w:val="none" w:sz="0" w:space="0" w:color="auto"/>
        <w:right w:val="none" w:sz="0" w:space="0" w:color="auto"/>
      </w:divBdr>
    </w:div>
    <w:div w:id="1118453499">
      <w:bodyDiv w:val="1"/>
      <w:marLeft w:val="0"/>
      <w:marRight w:val="0"/>
      <w:marTop w:val="0"/>
      <w:marBottom w:val="0"/>
      <w:divBdr>
        <w:top w:val="none" w:sz="0" w:space="0" w:color="auto"/>
        <w:left w:val="none" w:sz="0" w:space="0" w:color="auto"/>
        <w:bottom w:val="none" w:sz="0" w:space="0" w:color="auto"/>
        <w:right w:val="none" w:sz="0" w:space="0" w:color="auto"/>
      </w:divBdr>
    </w:div>
    <w:div w:id="1119253109">
      <w:bodyDiv w:val="1"/>
      <w:marLeft w:val="0"/>
      <w:marRight w:val="0"/>
      <w:marTop w:val="0"/>
      <w:marBottom w:val="0"/>
      <w:divBdr>
        <w:top w:val="none" w:sz="0" w:space="0" w:color="auto"/>
        <w:left w:val="none" w:sz="0" w:space="0" w:color="auto"/>
        <w:bottom w:val="none" w:sz="0" w:space="0" w:color="auto"/>
        <w:right w:val="none" w:sz="0" w:space="0" w:color="auto"/>
      </w:divBdr>
    </w:div>
    <w:div w:id="1119447169">
      <w:bodyDiv w:val="1"/>
      <w:marLeft w:val="0"/>
      <w:marRight w:val="0"/>
      <w:marTop w:val="0"/>
      <w:marBottom w:val="0"/>
      <w:divBdr>
        <w:top w:val="none" w:sz="0" w:space="0" w:color="auto"/>
        <w:left w:val="none" w:sz="0" w:space="0" w:color="auto"/>
        <w:bottom w:val="none" w:sz="0" w:space="0" w:color="auto"/>
        <w:right w:val="none" w:sz="0" w:space="0" w:color="auto"/>
      </w:divBdr>
    </w:div>
    <w:div w:id="1119450601">
      <w:bodyDiv w:val="1"/>
      <w:marLeft w:val="0"/>
      <w:marRight w:val="0"/>
      <w:marTop w:val="0"/>
      <w:marBottom w:val="0"/>
      <w:divBdr>
        <w:top w:val="none" w:sz="0" w:space="0" w:color="auto"/>
        <w:left w:val="none" w:sz="0" w:space="0" w:color="auto"/>
        <w:bottom w:val="none" w:sz="0" w:space="0" w:color="auto"/>
        <w:right w:val="none" w:sz="0" w:space="0" w:color="auto"/>
      </w:divBdr>
    </w:div>
    <w:div w:id="1119836915">
      <w:bodyDiv w:val="1"/>
      <w:marLeft w:val="0"/>
      <w:marRight w:val="0"/>
      <w:marTop w:val="0"/>
      <w:marBottom w:val="0"/>
      <w:divBdr>
        <w:top w:val="none" w:sz="0" w:space="0" w:color="auto"/>
        <w:left w:val="none" w:sz="0" w:space="0" w:color="auto"/>
        <w:bottom w:val="none" w:sz="0" w:space="0" w:color="auto"/>
        <w:right w:val="none" w:sz="0" w:space="0" w:color="auto"/>
      </w:divBdr>
    </w:div>
    <w:div w:id="1119956916">
      <w:bodyDiv w:val="1"/>
      <w:marLeft w:val="0"/>
      <w:marRight w:val="0"/>
      <w:marTop w:val="0"/>
      <w:marBottom w:val="0"/>
      <w:divBdr>
        <w:top w:val="none" w:sz="0" w:space="0" w:color="auto"/>
        <w:left w:val="none" w:sz="0" w:space="0" w:color="auto"/>
        <w:bottom w:val="none" w:sz="0" w:space="0" w:color="auto"/>
        <w:right w:val="none" w:sz="0" w:space="0" w:color="auto"/>
      </w:divBdr>
    </w:div>
    <w:div w:id="1120421417">
      <w:bodyDiv w:val="1"/>
      <w:marLeft w:val="0"/>
      <w:marRight w:val="0"/>
      <w:marTop w:val="0"/>
      <w:marBottom w:val="0"/>
      <w:divBdr>
        <w:top w:val="none" w:sz="0" w:space="0" w:color="auto"/>
        <w:left w:val="none" w:sz="0" w:space="0" w:color="auto"/>
        <w:bottom w:val="none" w:sz="0" w:space="0" w:color="auto"/>
        <w:right w:val="none" w:sz="0" w:space="0" w:color="auto"/>
      </w:divBdr>
    </w:div>
    <w:div w:id="1120954350">
      <w:bodyDiv w:val="1"/>
      <w:marLeft w:val="0"/>
      <w:marRight w:val="0"/>
      <w:marTop w:val="0"/>
      <w:marBottom w:val="0"/>
      <w:divBdr>
        <w:top w:val="none" w:sz="0" w:space="0" w:color="auto"/>
        <w:left w:val="none" w:sz="0" w:space="0" w:color="auto"/>
        <w:bottom w:val="none" w:sz="0" w:space="0" w:color="auto"/>
        <w:right w:val="none" w:sz="0" w:space="0" w:color="auto"/>
      </w:divBdr>
    </w:div>
    <w:div w:id="1121147351">
      <w:bodyDiv w:val="1"/>
      <w:marLeft w:val="0"/>
      <w:marRight w:val="0"/>
      <w:marTop w:val="0"/>
      <w:marBottom w:val="0"/>
      <w:divBdr>
        <w:top w:val="none" w:sz="0" w:space="0" w:color="auto"/>
        <w:left w:val="none" w:sz="0" w:space="0" w:color="auto"/>
        <w:bottom w:val="none" w:sz="0" w:space="0" w:color="auto"/>
        <w:right w:val="none" w:sz="0" w:space="0" w:color="auto"/>
      </w:divBdr>
    </w:div>
    <w:div w:id="1121342950">
      <w:bodyDiv w:val="1"/>
      <w:marLeft w:val="0"/>
      <w:marRight w:val="0"/>
      <w:marTop w:val="0"/>
      <w:marBottom w:val="0"/>
      <w:divBdr>
        <w:top w:val="none" w:sz="0" w:space="0" w:color="auto"/>
        <w:left w:val="none" w:sz="0" w:space="0" w:color="auto"/>
        <w:bottom w:val="none" w:sz="0" w:space="0" w:color="auto"/>
        <w:right w:val="none" w:sz="0" w:space="0" w:color="auto"/>
      </w:divBdr>
    </w:div>
    <w:div w:id="1121461803">
      <w:bodyDiv w:val="1"/>
      <w:marLeft w:val="0"/>
      <w:marRight w:val="0"/>
      <w:marTop w:val="0"/>
      <w:marBottom w:val="0"/>
      <w:divBdr>
        <w:top w:val="none" w:sz="0" w:space="0" w:color="auto"/>
        <w:left w:val="none" w:sz="0" w:space="0" w:color="auto"/>
        <w:bottom w:val="none" w:sz="0" w:space="0" w:color="auto"/>
        <w:right w:val="none" w:sz="0" w:space="0" w:color="auto"/>
      </w:divBdr>
    </w:div>
    <w:div w:id="1121463561">
      <w:bodyDiv w:val="1"/>
      <w:marLeft w:val="0"/>
      <w:marRight w:val="0"/>
      <w:marTop w:val="0"/>
      <w:marBottom w:val="0"/>
      <w:divBdr>
        <w:top w:val="none" w:sz="0" w:space="0" w:color="auto"/>
        <w:left w:val="none" w:sz="0" w:space="0" w:color="auto"/>
        <w:bottom w:val="none" w:sz="0" w:space="0" w:color="auto"/>
        <w:right w:val="none" w:sz="0" w:space="0" w:color="auto"/>
      </w:divBdr>
    </w:div>
    <w:div w:id="1121723119">
      <w:bodyDiv w:val="1"/>
      <w:marLeft w:val="0"/>
      <w:marRight w:val="0"/>
      <w:marTop w:val="0"/>
      <w:marBottom w:val="0"/>
      <w:divBdr>
        <w:top w:val="none" w:sz="0" w:space="0" w:color="auto"/>
        <w:left w:val="none" w:sz="0" w:space="0" w:color="auto"/>
        <w:bottom w:val="none" w:sz="0" w:space="0" w:color="auto"/>
        <w:right w:val="none" w:sz="0" w:space="0" w:color="auto"/>
      </w:divBdr>
    </w:div>
    <w:div w:id="1121847106">
      <w:bodyDiv w:val="1"/>
      <w:marLeft w:val="0"/>
      <w:marRight w:val="0"/>
      <w:marTop w:val="0"/>
      <w:marBottom w:val="0"/>
      <w:divBdr>
        <w:top w:val="none" w:sz="0" w:space="0" w:color="auto"/>
        <w:left w:val="none" w:sz="0" w:space="0" w:color="auto"/>
        <w:bottom w:val="none" w:sz="0" w:space="0" w:color="auto"/>
        <w:right w:val="none" w:sz="0" w:space="0" w:color="auto"/>
      </w:divBdr>
    </w:div>
    <w:div w:id="1121993478">
      <w:bodyDiv w:val="1"/>
      <w:marLeft w:val="0"/>
      <w:marRight w:val="0"/>
      <w:marTop w:val="0"/>
      <w:marBottom w:val="0"/>
      <w:divBdr>
        <w:top w:val="none" w:sz="0" w:space="0" w:color="auto"/>
        <w:left w:val="none" w:sz="0" w:space="0" w:color="auto"/>
        <w:bottom w:val="none" w:sz="0" w:space="0" w:color="auto"/>
        <w:right w:val="none" w:sz="0" w:space="0" w:color="auto"/>
      </w:divBdr>
    </w:div>
    <w:div w:id="1122188029">
      <w:bodyDiv w:val="1"/>
      <w:marLeft w:val="0"/>
      <w:marRight w:val="0"/>
      <w:marTop w:val="0"/>
      <w:marBottom w:val="0"/>
      <w:divBdr>
        <w:top w:val="none" w:sz="0" w:space="0" w:color="auto"/>
        <w:left w:val="none" w:sz="0" w:space="0" w:color="auto"/>
        <w:bottom w:val="none" w:sz="0" w:space="0" w:color="auto"/>
        <w:right w:val="none" w:sz="0" w:space="0" w:color="auto"/>
      </w:divBdr>
    </w:div>
    <w:div w:id="1122380370">
      <w:bodyDiv w:val="1"/>
      <w:marLeft w:val="0"/>
      <w:marRight w:val="0"/>
      <w:marTop w:val="0"/>
      <w:marBottom w:val="0"/>
      <w:divBdr>
        <w:top w:val="none" w:sz="0" w:space="0" w:color="auto"/>
        <w:left w:val="none" w:sz="0" w:space="0" w:color="auto"/>
        <w:bottom w:val="none" w:sz="0" w:space="0" w:color="auto"/>
        <w:right w:val="none" w:sz="0" w:space="0" w:color="auto"/>
      </w:divBdr>
    </w:div>
    <w:div w:id="1122455044">
      <w:bodyDiv w:val="1"/>
      <w:marLeft w:val="0"/>
      <w:marRight w:val="0"/>
      <w:marTop w:val="0"/>
      <w:marBottom w:val="0"/>
      <w:divBdr>
        <w:top w:val="none" w:sz="0" w:space="0" w:color="auto"/>
        <w:left w:val="none" w:sz="0" w:space="0" w:color="auto"/>
        <w:bottom w:val="none" w:sz="0" w:space="0" w:color="auto"/>
        <w:right w:val="none" w:sz="0" w:space="0" w:color="auto"/>
      </w:divBdr>
    </w:div>
    <w:div w:id="1122698415">
      <w:bodyDiv w:val="1"/>
      <w:marLeft w:val="0"/>
      <w:marRight w:val="0"/>
      <w:marTop w:val="0"/>
      <w:marBottom w:val="0"/>
      <w:divBdr>
        <w:top w:val="none" w:sz="0" w:space="0" w:color="auto"/>
        <w:left w:val="none" w:sz="0" w:space="0" w:color="auto"/>
        <w:bottom w:val="none" w:sz="0" w:space="0" w:color="auto"/>
        <w:right w:val="none" w:sz="0" w:space="0" w:color="auto"/>
      </w:divBdr>
    </w:div>
    <w:div w:id="1122722418">
      <w:bodyDiv w:val="1"/>
      <w:marLeft w:val="0"/>
      <w:marRight w:val="0"/>
      <w:marTop w:val="0"/>
      <w:marBottom w:val="0"/>
      <w:divBdr>
        <w:top w:val="none" w:sz="0" w:space="0" w:color="auto"/>
        <w:left w:val="none" w:sz="0" w:space="0" w:color="auto"/>
        <w:bottom w:val="none" w:sz="0" w:space="0" w:color="auto"/>
        <w:right w:val="none" w:sz="0" w:space="0" w:color="auto"/>
      </w:divBdr>
    </w:div>
    <w:div w:id="1122923492">
      <w:bodyDiv w:val="1"/>
      <w:marLeft w:val="0"/>
      <w:marRight w:val="0"/>
      <w:marTop w:val="0"/>
      <w:marBottom w:val="0"/>
      <w:divBdr>
        <w:top w:val="none" w:sz="0" w:space="0" w:color="auto"/>
        <w:left w:val="none" w:sz="0" w:space="0" w:color="auto"/>
        <w:bottom w:val="none" w:sz="0" w:space="0" w:color="auto"/>
        <w:right w:val="none" w:sz="0" w:space="0" w:color="auto"/>
      </w:divBdr>
    </w:div>
    <w:div w:id="1123114291">
      <w:bodyDiv w:val="1"/>
      <w:marLeft w:val="0"/>
      <w:marRight w:val="0"/>
      <w:marTop w:val="0"/>
      <w:marBottom w:val="0"/>
      <w:divBdr>
        <w:top w:val="none" w:sz="0" w:space="0" w:color="auto"/>
        <w:left w:val="none" w:sz="0" w:space="0" w:color="auto"/>
        <w:bottom w:val="none" w:sz="0" w:space="0" w:color="auto"/>
        <w:right w:val="none" w:sz="0" w:space="0" w:color="auto"/>
      </w:divBdr>
    </w:div>
    <w:div w:id="1123115915">
      <w:bodyDiv w:val="1"/>
      <w:marLeft w:val="0"/>
      <w:marRight w:val="0"/>
      <w:marTop w:val="0"/>
      <w:marBottom w:val="0"/>
      <w:divBdr>
        <w:top w:val="none" w:sz="0" w:space="0" w:color="auto"/>
        <w:left w:val="none" w:sz="0" w:space="0" w:color="auto"/>
        <w:bottom w:val="none" w:sz="0" w:space="0" w:color="auto"/>
        <w:right w:val="none" w:sz="0" w:space="0" w:color="auto"/>
      </w:divBdr>
    </w:div>
    <w:div w:id="1123229522">
      <w:bodyDiv w:val="1"/>
      <w:marLeft w:val="0"/>
      <w:marRight w:val="0"/>
      <w:marTop w:val="0"/>
      <w:marBottom w:val="0"/>
      <w:divBdr>
        <w:top w:val="none" w:sz="0" w:space="0" w:color="auto"/>
        <w:left w:val="none" w:sz="0" w:space="0" w:color="auto"/>
        <w:bottom w:val="none" w:sz="0" w:space="0" w:color="auto"/>
        <w:right w:val="none" w:sz="0" w:space="0" w:color="auto"/>
      </w:divBdr>
    </w:div>
    <w:div w:id="1123618424">
      <w:bodyDiv w:val="1"/>
      <w:marLeft w:val="0"/>
      <w:marRight w:val="0"/>
      <w:marTop w:val="0"/>
      <w:marBottom w:val="0"/>
      <w:divBdr>
        <w:top w:val="none" w:sz="0" w:space="0" w:color="auto"/>
        <w:left w:val="none" w:sz="0" w:space="0" w:color="auto"/>
        <w:bottom w:val="none" w:sz="0" w:space="0" w:color="auto"/>
        <w:right w:val="none" w:sz="0" w:space="0" w:color="auto"/>
      </w:divBdr>
    </w:div>
    <w:div w:id="1123841420">
      <w:bodyDiv w:val="1"/>
      <w:marLeft w:val="0"/>
      <w:marRight w:val="0"/>
      <w:marTop w:val="0"/>
      <w:marBottom w:val="0"/>
      <w:divBdr>
        <w:top w:val="none" w:sz="0" w:space="0" w:color="auto"/>
        <w:left w:val="none" w:sz="0" w:space="0" w:color="auto"/>
        <w:bottom w:val="none" w:sz="0" w:space="0" w:color="auto"/>
        <w:right w:val="none" w:sz="0" w:space="0" w:color="auto"/>
      </w:divBdr>
    </w:div>
    <w:div w:id="1123842652">
      <w:bodyDiv w:val="1"/>
      <w:marLeft w:val="0"/>
      <w:marRight w:val="0"/>
      <w:marTop w:val="0"/>
      <w:marBottom w:val="0"/>
      <w:divBdr>
        <w:top w:val="none" w:sz="0" w:space="0" w:color="auto"/>
        <w:left w:val="none" w:sz="0" w:space="0" w:color="auto"/>
        <w:bottom w:val="none" w:sz="0" w:space="0" w:color="auto"/>
        <w:right w:val="none" w:sz="0" w:space="0" w:color="auto"/>
      </w:divBdr>
    </w:div>
    <w:div w:id="1123889602">
      <w:bodyDiv w:val="1"/>
      <w:marLeft w:val="0"/>
      <w:marRight w:val="0"/>
      <w:marTop w:val="0"/>
      <w:marBottom w:val="0"/>
      <w:divBdr>
        <w:top w:val="none" w:sz="0" w:space="0" w:color="auto"/>
        <w:left w:val="none" w:sz="0" w:space="0" w:color="auto"/>
        <w:bottom w:val="none" w:sz="0" w:space="0" w:color="auto"/>
        <w:right w:val="none" w:sz="0" w:space="0" w:color="auto"/>
      </w:divBdr>
    </w:div>
    <w:div w:id="1124225888">
      <w:bodyDiv w:val="1"/>
      <w:marLeft w:val="0"/>
      <w:marRight w:val="0"/>
      <w:marTop w:val="0"/>
      <w:marBottom w:val="0"/>
      <w:divBdr>
        <w:top w:val="none" w:sz="0" w:space="0" w:color="auto"/>
        <w:left w:val="none" w:sz="0" w:space="0" w:color="auto"/>
        <w:bottom w:val="none" w:sz="0" w:space="0" w:color="auto"/>
        <w:right w:val="none" w:sz="0" w:space="0" w:color="auto"/>
      </w:divBdr>
    </w:div>
    <w:div w:id="1124227362">
      <w:bodyDiv w:val="1"/>
      <w:marLeft w:val="0"/>
      <w:marRight w:val="0"/>
      <w:marTop w:val="0"/>
      <w:marBottom w:val="0"/>
      <w:divBdr>
        <w:top w:val="none" w:sz="0" w:space="0" w:color="auto"/>
        <w:left w:val="none" w:sz="0" w:space="0" w:color="auto"/>
        <w:bottom w:val="none" w:sz="0" w:space="0" w:color="auto"/>
        <w:right w:val="none" w:sz="0" w:space="0" w:color="auto"/>
      </w:divBdr>
    </w:div>
    <w:div w:id="1124231989">
      <w:bodyDiv w:val="1"/>
      <w:marLeft w:val="0"/>
      <w:marRight w:val="0"/>
      <w:marTop w:val="0"/>
      <w:marBottom w:val="0"/>
      <w:divBdr>
        <w:top w:val="none" w:sz="0" w:space="0" w:color="auto"/>
        <w:left w:val="none" w:sz="0" w:space="0" w:color="auto"/>
        <w:bottom w:val="none" w:sz="0" w:space="0" w:color="auto"/>
        <w:right w:val="none" w:sz="0" w:space="0" w:color="auto"/>
      </w:divBdr>
    </w:div>
    <w:div w:id="1124348402">
      <w:bodyDiv w:val="1"/>
      <w:marLeft w:val="0"/>
      <w:marRight w:val="0"/>
      <w:marTop w:val="0"/>
      <w:marBottom w:val="0"/>
      <w:divBdr>
        <w:top w:val="none" w:sz="0" w:space="0" w:color="auto"/>
        <w:left w:val="none" w:sz="0" w:space="0" w:color="auto"/>
        <w:bottom w:val="none" w:sz="0" w:space="0" w:color="auto"/>
        <w:right w:val="none" w:sz="0" w:space="0" w:color="auto"/>
      </w:divBdr>
    </w:div>
    <w:div w:id="1124349876">
      <w:bodyDiv w:val="1"/>
      <w:marLeft w:val="0"/>
      <w:marRight w:val="0"/>
      <w:marTop w:val="0"/>
      <w:marBottom w:val="0"/>
      <w:divBdr>
        <w:top w:val="none" w:sz="0" w:space="0" w:color="auto"/>
        <w:left w:val="none" w:sz="0" w:space="0" w:color="auto"/>
        <w:bottom w:val="none" w:sz="0" w:space="0" w:color="auto"/>
        <w:right w:val="none" w:sz="0" w:space="0" w:color="auto"/>
      </w:divBdr>
    </w:div>
    <w:div w:id="1124537210">
      <w:bodyDiv w:val="1"/>
      <w:marLeft w:val="0"/>
      <w:marRight w:val="0"/>
      <w:marTop w:val="0"/>
      <w:marBottom w:val="0"/>
      <w:divBdr>
        <w:top w:val="none" w:sz="0" w:space="0" w:color="auto"/>
        <w:left w:val="none" w:sz="0" w:space="0" w:color="auto"/>
        <w:bottom w:val="none" w:sz="0" w:space="0" w:color="auto"/>
        <w:right w:val="none" w:sz="0" w:space="0" w:color="auto"/>
      </w:divBdr>
    </w:div>
    <w:div w:id="1124537951">
      <w:bodyDiv w:val="1"/>
      <w:marLeft w:val="0"/>
      <w:marRight w:val="0"/>
      <w:marTop w:val="0"/>
      <w:marBottom w:val="0"/>
      <w:divBdr>
        <w:top w:val="none" w:sz="0" w:space="0" w:color="auto"/>
        <w:left w:val="none" w:sz="0" w:space="0" w:color="auto"/>
        <w:bottom w:val="none" w:sz="0" w:space="0" w:color="auto"/>
        <w:right w:val="none" w:sz="0" w:space="0" w:color="auto"/>
      </w:divBdr>
    </w:div>
    <w:div w:id="1124542750">
      <w:bodyDiv w:val="1"/>
      <w:marLeft w:val="0"/>
      <w:marRight w:val="0"/>
      <w:marTop w:val="0"/>
      <w:marBottom w:val="0"/>
      <w:divBdr>
        <w:top w:val="none" w:sz="0" w:space="0" w:color="auto"/>
        <w:left w:val="none" w:sz="0" w:space="0" w:color="auto"/>
        <w:bottom w:val="none" w:sz="0" w:space="0" w:color="auto"/>
        <w:right w:val="none" w:sz="0" w:space="0" w:color="auto"/>
      </w:divBdr>
    </w:div>
    <w:div w:id="1124734595">
      <w:bodyDiv w:val="1"/>
      <w:marLeft w:val="0"/>
      <w:marRight w:val="0"/>
      <w:marTop w:val="0"/>
      <w:marBottom w:val="0"/>
      <w:divBdr>
        <w:top w:val="none" w:sz="0" w:space="0" w:color="auto"/>
        <w:left w:val="none" w:sz="0" w:space="0" w:color="auto"/>
        <w:bottom w:val="none" w:sz="0" w:space="0" w:color="auto"/>
        <w:right w:val="none" w:sz="0" w:space="0" w:color="auto"/>
      </w:divBdr>
    </w:div>
    <w:div w:id="1124814155">
      <w:bodyDiv w:val="1"/>
      <w:marLeft w:val="0"/>
      <w:marRight w:val="0"/>
      <w:marTop w:val="0"/>
      <w:marBottom w:val="0"/>
      <w:divBdr>
        <w:top w:val="none" w:sz="0" w:space="0" w:color="auto"/>
        <w:left w:val="none" w:sz="0" w:space="0" w:color="auto"/>
        <w:bottom w:val="none" w:sz="0" w:space="0" w:color="auto"/>
        <w:right w:val="none" w:sz="0" w:space="0" w:color="auto"/>
      </w:divBdr>
    </w:div>
    <w:div w:id="1125122121">
      <w:bodyDiv w:val="1"/>
      <w:marLeft w:val="0"/>
      <w:marRight w:val="0"/>
      <w:marTop w:val="0"/>
      <w:marBottom w:val="0"/>
      <w:divBdr>
        <w:top w:val="none" w:sz="0" w:space="0" w:color="auto"/>
        <w:left w:val="none" w:sz="0" w:space="0" w:color="auto"/>
        <w:bottom w:val="none" w:sz="0" w:space="0" w:color="auto"/>
        <w:right w:val="none" w:sz="0" w:space="0" w:color="auto"/>
      </w:divBdr>
    </w:div>
    <w:div w:id="1125730160">
      <w:bodyDiv w:val="1"/>
      <w:marLeft w:val="0"/>
      <w:marRight w:val="0"/>
      <w:marTop w:val="0"/>
      <w:marBottom w:val="0"/>
      <w:divBdr>
        <w:top w:val="none" w:sz="0" w:space="0" w:color="auto"/>
        <w:left w:val="none" w:sz="0" w:space="0" w:color="auto"/>
        <w:bottom w:val="none" w:sz="0" w:space="0" w:color="auto"/>
        <w:right w:val="none" w:sz="0" w:space="0" w:color="auto"/>
      </w:divBdr>
    </w:div>
    <w:div w:id="1125806479">
      <w:bodyDiv w:val="1"/>
      <w:marLeft w:val="0"/>
      <w:marRight w:val="0"/>
      <w:marTop w:val="0"/>
      <w:marBottom w:val="0"/>
      <w:divBdr>
        <w:top w:val="none" w:sz="0" w:space="0" w:color="auto"/>
        <w:left w:val="none" w:sz="0" w:space="0" w:color="auto"/>
        <w:bottom w:val="none" w:sz="0" w:space="0" w:color="auto"/>
        <w:right w:val="none" w:sz="0" w:space="0" w:color="auto"/>
      </w:divBdr>
    </w:div>
    <w:div w:id="1126047745">
      <w:bodyDiv w:val="1"/>
      <w:marLeft w:val="0"/>
      <w:marRight w:val="0"/>
      <w:marTop w:val="0"/>
      <w:marBottom w:val="0"/>
      <w:divBdr>
        <w:top w:val="none" w:sz="0" w:space="0" w:color="auto"/>
        <w:left w:val="none" w:sz="0" w:space="0" w:color="auto"/>
        <w:bottom w:val="none" w:sz="0" w:space="0" w:color="auto"/>
        <w:right w:val="none" w:sz="0" w:space="0" w:color="auto"/>
      </w:divBdr>
    </w:div>
    <w:div w:id="1126238711">
      <w:bodyDiv w:val="1"/>
      <w:marLeft w:val="0"/>
      <w:marRight w:val="0"/>
      <w:marTop w:val="0"/>
      <w:marBottom w:val="0"/>
      <w:divBdr>
        <w:top w:val="none" w:sz="0" w:space="0" w:color="auto"/>
        <w:left w:val="none" w:sz="0" w:space="0" w:color="auto"/>
        <w:bottom w:val="none" w:sz="0" w:space="0" w:color="auto"/>
        <w:right w:val="none" w:sz="0" w:space="0" w:color="auto"/>
      </w:divBdr>
    </w:div>
    <w:div w:id="1126462664">
      <w:bodyDiv w:val="1"/>
      <w:marLeft w:val="0"/>
      <w:marRight w:val="0"/>
      <w:marTop w:val="0"/>
      <w:marBottom w:val="0"/>
      <w:divBdr>
        <w:top w:val="none" w:sz="0" w:space="0" w:color="auto"/>
        <w:left w:val="none" w:sz="0" w:space="0" w:color="auto"/>
        <w:bottom w:val="none" w:sz="0" w:space="0" w:color="auto"/>
        <w:right w:val="none" w:sz="0" w:space="0" w:color="auto"/>
      </w:divBdr>
    </w:div>
    <w:div w:id="1126463991">
      <w:bodyDiv w:val="1"/>
      <w:marLeft w:val="0"/>
      <w:marRight w:val="0"/>
      <w:marTop w:val="0"/>
      <w:marBottom w:val="0"/>
      <w:divBdr>
        <w:top w:val="none" w:sz="0" w:space="0" w:color="auto"/>
        <w:left w:val="none" w:sz="0" w:space="0" w:color="auto"/>
        <w:bottom w:val="none" w:sz="0" w:space="0" w:color="auto"/>
        <w:right w:val="none" w:sz="0" w:space="0" w:color="auto"/>
      </w:divBdr>
    </w:div>
    <w:div w:id="1126854206">
      <w:bodyDiv w:val="1"/>
      <w:marLeft w:val="0"/>
      <w:marRight w:val="0"/>
      <w:marTop w:val="0"/>
      <w:marBottom w:val="0"/>
      <w:divBdr>
        <w:top w:val="none" w:sz="0" w:space="0" w:color="auto"/>
        <w:left w:val="none" w:sz="0" w:space="0" w:color="auto"/>
        <w:bottom w:val="none" w:sz="0" w:space="0" w:color="auto"/>
        <w:right w:val="none" w:sz="0" w:space="0" w:color="auto"/>
      </w:divBdr>
    </w:div>
    <w:div w:id="1127311357">
      <w:bodyDiv w:val="1"/>
      <w:marLeft w:val="0"/>
      <w:marRight w:val="0"/>
      <w:marTop w:val="0"/>
      <w:marBottom w:val="0"/>
      <w:divBdr>
        <w:top w:val="none" w:sz="0" w:space="0" w:color="auto"/>
        <w:left w:val="none" w:sz="0" w:space="0" w:color="auto"/>
        <w:bottom w:val="none" w:sz="0" w:space="0" w:color="auto"/>
        <w:right w:val="none" w:sz="0" w:space="0" w:color="auto"/>
      </w:divBdr>
    </w:div>
    <w:div w:id="1127431635">
      <w:bodyDiv w:val="1"/>
      <w:marLeft w:val="0"/>
      <w:marRight w:val="0"/>
      <w:marTop w:val="0"/>
      <w:marBottom w:val="0"/>
      <w:divBdr>
        <w:top w:val="none" w:sz="0" w:space="0" w:color="auto"/>
        <w:left w:val="none" w:sz="0" w:space="0" w:color="auto"/>
        <w:bottom w:val="none" w:sz="0" w:space="0" w:color="auto"/>
        <w:right w:val="none" w:sz="0" w:space="0" w:color="auto"/>
      </w:divBdr>
    </w:div>
    <w:div w:id="1127506835">
      <w:bodyDiv w:val="1"/>
      <w:marLeft w:val="0"/>
      <w:marRight w:val="0"/>
      <w:marTop w:val="0"/>
      <w:marBottom w:val="0"/>
      <w:divBdr>
        <w:top w:val="none" w:sz="0" w:space="0" w:color="auto"/>
        <w:left w:val="none" w:sz="0" w:space="0" w:color="auto"/>
        <w:bottom w:val="none" w:sz="0" w:space="0" w:color="auto"/>
        <w:right w:val="none" w:sz="0" w:space="0" w:color="auto"/>
      </w:divBdr>
    </w:div>
    <w:div w:id="1127578166">
      <w:bodyDiv w:val="1"/>
      <w:marLeft w:val="0"/>
      <w:marRight w:val="0"/>
      <w:marTop w:val="0"/>
      <w:marBottom w:val="0"/>
      <w:divBdr>
        <w:top w:val="none" w:sz="0" w:space="0" w:color="auto"/>
        <w:left w:val="none" w:sz="0" w:space="0" w:color="auto"/>
        <w:bottom w:val="none" w:sz="0" w:space="0" w:color="auto"/>
        <w:right w:val="none" w:sz="0" w:space="0" w:color="auto"/>
      </w:divBdr>
    </w:div>
    <w:div w:id="1127820572">
      <w:bodyDiv w:val="1"/>
      <w:marLeft w:val="0"/>
      <w:marRight w:val="0"/>
      <w:marTop w:val="0"/>
      <w:marBottom w:val="0"/>
      <w:divBdr>
        <w:top w:val="none" w:sz="0" w:space="0" w:color="auto"/>
        <w:left w:val="none" w:sz="0" w:space="0" w:color="auto"/>
        <w:bottom w:val="none" w:sz="0" w:space="0" w:color="auto"/>
        <w:right w:val="none" w:sz="0" w:space="0" w:color="auto"/>
      </w:divBdr>
    </w:div>
    <w:div w:id="1128625074">
      <w:bodyDiv w:val="1"/>
      <w:marLeft w:val="0"/>
      <w:marRight w:val="0"/>
      <w:marTop w:val="0"/>
      <w:marBottom w:val="0"/>
      <w:divBdr>
        <w:top w:val="none" w:sz="0" w:space="0" w:color="auto"/>
        <w:left w:val="none" w:sz="0" w:space="0" w:color="auto"/>
        <w:bottom w:val="none" w:sz="0" w:space="0" w:color="auto"/>
        <w:right w:val="none" w:sz="0" w:space="0" w:color="auto"/>
      </w:divBdr>
    </w:div>
    <w:div w:id="1130321284">
      <w:bodyDiv w:val="1"/>
      <w:marLeft w:val="0"/>
      <w:marRight w:val="0"/>
      <w:marTop w:val="0"/>
      <w:marBottom w:val="0"/>
      <w:divBdr>
        <w:top w:val="none" w:sz="0" w:space="0" w:color="auto"/>
        <w:left w:val="none" w:sz="0" w:space="0" w:color="auto"/>
        <w:bottom w:val="none" w:sz="0" w:space="0" w:color="auto"/>
        <w:right w:val="none" w:sz="0" w:space="0" w:color="auto"/>
      </w:divBdr>
    </w:div>
    <w:div w:id="1130518655">
      <w:bodyDiv w:val="1"/>
      <w:marLeft w:val="0"/>
      <w:marRight w:val="0"/>
      <w:marTop w:val="0"/>
      <w:marBottom w:val="0"/>
      <w:divBdr>
        <w:top w:val="none" w:sz="0" w:space="0" w:color="auto"/>
        <w:left w:val="none" w:sz="0" w:space="0" w:color="auto"/>
        <w:bottom w:val="none" w:sz="0" w:space="0" w:color="auto"/>
        <w:right w:val="none" w:sz="0" w:space="0" w:color="auto"/>
      </w:divBdr>
    </w:div>
    <w:div w:id="1130628096">
      <w:bodyDiv w:val="1"/>
      <w:marLeft w:val="0"/>
      <w:marRight w:val="0"/>
      <w:marTop w:val="0"/>
      <w:marBottom w:val="0"/>
      <w:divBdr>
        <w:top w:val="none" w:sz="0" w:space="0" w:color="auto"/>
        <w:left w:val="none" w:sz="0" w:space="0" w:color="auto"/>
        <w:bottom w:val="none" w:sz="0" w:space="0" w:color="auto"/>
        <w:right w:val="none" w:sz="0" w:space="0" w:color="auto"/>
      </w:divBdr>
    </w:div>
    <w:div w:id="1131166060">
      <w:bodyDiv w:val="1"/>
      <w:marLeft w:val="0"/>
      <w:marRight w:val="0"/>
      <w:marTop w:val="0"/>
      <w:marBottom w:val="0"/>
      <w:divBdr>
        <w:top w:val="none" w:sz="0" w:space="0" w:color="auto"/>
        <w:left w:val="none" w:sz="0" w:space="0" w:color="auto"/>
        <w:bottom w:val="none" w:sz="0" w:space="0" w:color="auto"/>
        <w:right w:val="none" w:sz="0" w:space="0" w:color="auto"/>
      </w:divBdr>
    </w:div>
    <w:div w:id="1131167236">
      <w:bodyDiv w:val="1"/>
      <w:marLeft w:val="0"/>
      <w:marRight w:val="0"/>
      <w:marTop w:val="0"/>
      <w:marBottom w:val="0"/>
      <w:divBdr>
        <w:top w:val="none" w:sz="0" w:space="0" w:color="auto"/>
        <w:left w:val="none" w:sz="0" w:space="0" w:color="auto"/>
        <w:bottom w:val="none" w:sz="0" w:space="0" w:color="auto"/>
        <w:right w:val="none" w:sz="0" w:space="0" w:color="auto"/>
      </w:divBdr>
    </w:div>
    <w:div w:id="1131284716">
      <w:bodyDiv w:val="1"/>
      <w:marLeft w:val="0"/>
      <w:marRight w:val="0"/>
      <w:marTop w:val="0"/>
      <w:marBottom w:val="0"/>
      <w:divBdr>
        <w:top w:val="none" w:sz="0" w:space="0" w:color="auto"/>
        <w:left w:val="none" w:sz="0" w:space="0" w:color="auto"/>
        <w:bottom w:val="none" w:sz="0" w:space="0" w:color="auto"/>
        <w:right w:val="none" w:sz="0" w:space="0" w:color="auto"/>
      </w:divBdr>
    </w:div>
    <w:div w:id="1131558737">
      <w:bodyDiv w:val="1"/>
      <w:marLeft w:val="0"/>
      <w:marRight w:val="0"/>
      <w:marTop w:val="0"/>
      <w:marBottom w:val="0"/>
      <w:divBdr>
        <w:top w:val="none" w:sz="0" w:space="0" w:color="auto"/>
        <w:left w:val="none" w:sz="0" w:space="0" w:color="auto"/>
        <w:bottom w:val="none" w:sz="0" w:space="0" w:color="auto"/>
        <w:right w:val="none" w:sz="0" w:space="0" w:color="auto"/>
      </w:divBdr>
    </w:div>
    <w:div w:id="1131753947">
      <w:bodyDiv w:val="1"/>
      <w:marLeft w:val="0"/>
      <w:marRight w:val="0"/>
      <w:marTop w:val="0"/>
      <w:marBottom w:val="0"/>
      <w:divBdr>
        <w:top w:val="none" w:sz="0" w:space="0" w:color="auto"/>
        <w:left w:val="none" w:sz="0" w:space="0" w:color="auto"/>
        <w:bottom w:val="none" w:sz="0" w:space="0" w:color="auto"/>
        <w:right w:val="none" w:sz="0" w:space="0" w:color="auto"/>
      </w:divBdr>
    </w:div>
    <w:div w:id="1132401864">
      <w:bodyDiv w:val="1"/>
      <w:marLeft w:val="0"/>
      <w:marRight w:val="0"/>
      <w:marTop w:val="0"/>
      <w:marBottom w:val="0"/>
      <w:divBdr>
        <w:top w:val="none" w:sz="0" w:space="0" w:color="auto"/>
        <w:left w:val="none" w:sz="0" w:space="0" w:color="auto"/>
        <w:bottom w:val="none" w:sz="0" w:space="0" w:color="auto"/>
        <w:right w:val="none" w:sz="0" w:space="0" w:color="auto"/>
      </w:divBdr>
    </w:div>
    <w:div w:id="1132559805">
      <w:bodyDiv w:val="1"/>
      <w:marLeft w:val="0"/>
      <w:marRight w:val="0"/>
      <w:marTop w:val="0"/>
      <w:marBottom w:val="0"/>
      <w:divBdr>
        <w:top w:val="none" w:sz="0" w:space="0" w:color="auto"/>
        <w:left w:val="none" w:sz="0" w:space="0" w:color="auto"/>
        <w:bottom w:val="none" w:sz="0" w:space="0" w:color="auto"/>
        <w:right w:val="none" w:sz="0" w:space="0" w:color="auto"/>
      </w:divBdr>
    </w:div>
    <w:div w:id="1132941126">
      <w:bodyDiv w:val="1"/>
      <w:marLeft w:val="0"/>
      <w:marRight w:val="0"/>
      <w:marTop w:val="0"/>
      <w:marBottom w:val="0"/>
      <w:divBdr>
        <w:top w:val="none" w:sz="0" w:space="0" w:color="auto"/>
        <w:left w:val="none" w:sz="0" w:space="0" w:color="auto"/>
        <w:bottom w:val="none" w:sz="0" w:space="0" w:color="auto"/>
        <w:right w:val="none" w:sz="0" w:space="0" w:color="auto"/>
      </w:divBdr>
    </w:div>
    <w:div w:id="1132989138">
      <w:bodyDiv w:val="1"/>
      <w:marLeft w:val="0"/>
      <w:marRight w:val="0"/>
      <w:marTop w:val="0"/>
      <w:marBottom w:val="0"/>
      <w:divBdr>
        <w:top w:val="none" w:sz="0" w:space="0" w:color="auto"/>
        <w:left w:val="none" w:sz="0" w:space="0" w:color="auto"/>
        <w:bottom w:val="none" w:sz="0" w:space="0" w:color="auto"/>
        <w:right w:val="none" w:sz="0" w:space="0" w:color="auto"/>
      </w:divBdr>
    </w:div>
    <w:div w:id="1133135714">
      <w:bodyDiv w:val="1"/>
      <w:marLeft w:val="0"/>
      <w:marRight w:val="0"/>
      <w:marTop w:val="0"/>
      <w:marBottom w:val="0"/>
      <w:divBdr>
        <w:top w:val="none" w:sz="0" w:space="0" w:color="auto"/>
        <w:left w:val="none" w:sz="0" w:space="0" w:color="auto"/>
        <w:bottom w:val="none" w:sz="0" w:space="0" w:color="auto"/>
        <w:right w:val="none" w:sz="0" w:space="0" w:color="auto"/>
      </w:divBdr>
    </w:div>
    <w:div w:id="1133405887">
      <w:bodyDiv w:val="1"/>
      <w:marLeft w:val="0"/>
      <w:marRight w:val="0"/>
      <w:marTop w:val="0"/>
      <w:marBottom w:val="0"/>
      <w:divBdr>
        <w:top w:val="none" w:sz="0" w:space="0" w:color="auto"/>
        <w:left w:val="none" w:sz="0" w:space="0" w:color="auto"/>
        <w:bottom w:val="none" w:sz="0" w:space="0" w:color="auto"/>
        <w:right w:val="none" w:sz="0" w:space="0" w:color="auto"/>
      </w:divBdr>
    </w:div>
    <w:div w:id="1133716017">
      <w:bodyDiv w:val="1"/>
      <w:marLeft w:val="0"/>
      <w:marRight w:val="0"/>
      <w:marTop w:val="0"/>
      <w:marBottom w:val="0"/>
      <w:divBdr>
        <w:top w:val="none" w:sz="0" w:space="0" w:color="auto"/>
        <w:left w:val="none" w:sz="0" w:space="0" w:color="auto"/>
        <w:bottom w:val="none" w:sz="0" w:space="0" w:color="auto"/>
        <w:right w:val="none" w:sz="0" w:space="0" w:color="auto"/>
      </w:divBdr>
    </w:div>
    <w:div w:id="1134326166">
      <w:bodyDiv w:val="1"/>
      <w:marLeft w:val="0"/>
      <w:marRight w:val="0"/>
      <w:marTop w:val="0"/>
      <w:marBottom w:val="0"/>
      <w:divBdr>
        <w:top w:val="none" w:sz="0" w:space="0" w:color="auto"/>
        <w:left w:val="none" w:sz="0" w:space="0" w:color="auto"/>
        <w:bottom w:val="none" w:sz="0" w:space="0" w:color="auto"/>
        <w:right w:val="none" w:sz="0" w:space="0" w:color="auto"/>
      </w:divBdr>
    </w:div>
    <w:div w:id="1134374326">
      <w:bodyDiv w:val="1"/>
      <w:marLeft w:val="0"/>
      <w:marRight w:val="0"/>
      <w:marTop w:val="0"/>
      <w:marBottom w:val="0"/>
      <w:divBdr>
        <w:top w:val="none" w:sz="0" w:space="0" w:color="auto"/>
        <w:left w:val="none" w:sz="0" w:space="0" w:color="auto"/>
        <w:bottom w:val="none" w:sz="0" w:space="0" w:color="auto"/>
        <w:right w:val="none" w:sz="0" w:space="0" w:color="auto"/>
      </w:divBdr>
    </w:div>
    <w:div w:id="1134519598">
      <w:bodyDiv w:val="1"/>
      <w:marLeft w:val="0"/>
      <w:marRight w:val="0"/>
      <w:marTop w:val="0"/>
      <w:marBottom w:val="0"/>
      <w:divBdr>
        <w:top w:val="none" w:sz="0" w:space="0" w:color="auto"/>
        <w:left w:val="none" w:sz="0" w:space="0" w:color="auto"/>
        <w:bottom w:val="none" w:sz="0" w:space="0" w:color="auto"/>
        <w:right w:val="none" w:sz="0" w:space="0" w:color="auto"/>
      </w:divBdr>
    </w:div>
    <w:div w:id="1135297297">
      <w:bodyDiv w:val="1"/>
      <w:marLeft w:val="0"/>
      <w:marRight w:val="0"/>
      <w:marTop w:val="0"/>
      <w:marBottom w:val="0"/>
      <w:divBdr>
        <w:top w:val="none" w:sz="0" w:space="0" w:color="auto"/>
        <w:left w:val="none" w:sz="0" w:space="0" w:color="auto"/>
        <w:bottom w:val="none" w:sz="0" w:space="0" w:color="auto"/>
        <w:right w:val="none" w:sz="0" w:space="0" w:color="auto"/>
      </w:divBdr>
    </w:div>
    <w:div w:id="1135368763">
      <w:bodyDiv w:val="1"/>
      <w:marLeft w:val="0"/>
      <w:marRight w:val="0"/>
      <w:marTop w:val="0"/>
      <w:marBottom w:val="0"/>
      <w:divBdr>
        <w:top w:val="none" w:sz="0" w:space="0" w:color="auto"/>
        <w:left w:val="none" w:sz="0" w:space="0" w:color="auto"/>
        <w:bottom w:val="none" w:sz="0" w:space="0" w:color="auto"/>
        <w:right w:val="none" w:sz="0" w:space="0" w:color="auto"/>
      </w:divBdr>
    </w:div>
    <w:div w:id="1135442831">
      <w:bodyDiv w:val="1"/>
      <w:marLeft w:val="0"/>
      <w:marRight w:val="0"/>
      <w:marTop w:val="0"/>
      <w:marBottom w:val="0"/>
      <w:divBdr>
        <w:top w:val="none" w:sz="0" w:space="0" w:color="auto"/>
        <w:left w:val="none" w:sz="0" w:space="0" w:color="auto"/>
        <w:bottom w:val="none" w:sz="0" w:space="0" w:color="auto"/>
        <w:right w:val="none" w:sz="0" w:space="0" w:color="auto"/>
      </w:divBdr>
    </w:div>
    <w:div w:id="1135559408">
      <w:bodyDiv w:val="1"/>
      <w:marLeft w:val="0"/>
      <w:marRight w:val="0"/>
      <w:marTop w:val="0"/>
      <w:marBottom w:val="0"/>
      <w:divBdr>
        <w:top w:val="none" w:sz="0" w:space="0" w:color="auto"/>
        <w:left w:val="none" w:sz="0" w:space="0" w:color="auto"/>
        <w:bottom w:val="none" w:sz="0" w:space="0" w:color="auto"/>
        <w:right w:val="none" w:sz="0" w:space="0" w:color="auto"/>
      </w:divBdr>
    </w:div>
    <w:div w:id="1135877368">
      <w:bodyDiv w:val="1"/>
      <w:marLeft w:val="0"/>
      <w:marRight w:val="0"/>
      <w:marTop w:val="0"/>
      <w:marBottom w:val="0"/>
      <w:divBdr>
        <w:top w:val="none" w:sz="0" w:space="0" w:color="auto"/>
        <w:left w:val="none" w:sz="0" w:space="0" w:color="auto"/>
        <w:bottom w:val="none" w:sz="0" w:space="0" w:color="auto"/>
        <w:right w:val="none" w:sz="0" w:space="0" w:color="auto"/>
      </w:divBdr>
    </w:div>
    <w:div w:id="1136022405">
      <w:bodyDiv w:val="1"/>
      <w:marLeft w:val="0"/>
      <w:marRight w:val="0"/>
      <w:marTop w:val="0"/>
      <w:marBottom w:val="0"/>
      <w:divBdr>
        <w:top w:val="none" w:sz="0" w:space="0" w:color="auto"/>
        <w:left w:val="none" w:sz="0" w:space="0" w:color="auto"/>
        <w:bottom w:val="none" w:sz="0" w:space="0" w:color="auto"/>
        <w:right w:val="none" w:sz="0" w:space="0" w:color="auto"/>
      </w:divBdr>
    </w:div>
    <w:div w:id="1136026815">
      <w:bodyDiv w:val="1"/>
      <w:marLeft w:val="0"/>
      <w:marRight w:val="0"/>
      <w:marTop w:val="0"/>
      <w:marBottom w:val="0"/>
      <w:divBdr>
        <w:top w:val="none" w:sz="0" w:space="0" w:color="auto"/>
        <w:left w:val="none" w:sz="0" w:space="0" w:color="auto"/>
        <w:bottom w:val="none" w:sz="0" w:space="0" w:color="auto"/>
        <w:right w:val="none" w:sz="0" w:space="0" w:color="auto"/>
      </w:divBdr>
    </w:div>
    <w:div w:id="1136217510">
      <w:bodyDiv w:val="1"/>
      <w:marLeft w:val="0"/>
      <w:marRight w:val="0"/>
      <w:marTop w:val="0"/>
      <w:marBottom w:val="0"/>
      <w:divBdr>
        <w:top w:val="none" w:sz="0" w:space="0" w:color="auto"/>
        <w:left w:val="none" w:sz="0" w:space="0" w:color="auto"/>
        <w:bottom w:val="none" w:sz="0" w:space="0" w:color="auto"/>
        <w:right w:val="none" w:sz="0" w:space="0" w:color="auto"/>
      </w:divBdr>
    </w:div>
    <w:div w:id="1136753787">
      <w:bodyDiv w:val="1"/>
      <w:marLeft w:val="0"/>
      <w:marRight w:val="0"/>
      <w:marTop w:val="0"/>
      <w:marBottom w:val="0"/>
      <w:divBdr>
        <w:top w:val="none" w:sz="0" w:space="0" w:color="auto"/>
        <w:left w:val="none" w:sz="0" w:space="0" w:color="auto"/>
        <w:bottom w:val="none" w:sz="0" w:space="0" w:color="auto"/>
        <w:right w:val="none" w:sz="0" w:space="0" w:color="auto"/>
      </w:divBdr>
    </w:div>
    <w:div w:id="1136793838">
      <w:bodyDiv w:val="1"/>
      <w:marLeft w:val="0"/>
      <w:marRight w:val="0"/>
      <w:marTop w:val="0"/>
      <w:marBottom w:val="0"/>
      <w:divBdr>
        <w:top w:val="none" w:sz="0" w:space="0" w:color="auto"/>
        <w:left w:val="none" w:sz="0" w:space="0" w:color="auto"/>
        <w:bottom w:val="none" w:sz="0" w:space="0" w:color="auto"/>
        <w:right w:val="none" w:sz="0" w:space="0" w:color="auto"/>
      </w:divBdr>
    </w:div>
    <w:div w:id="1136802077">
      <w:bodyDiv w:val="1"/>
      <w:marLeft w:val="0"/>
      <w:marRight w:val="0"/>
      <w:marTop w:val="0"/>
      <w:marBottom w:val="0"/>
      <w:divBdr>
        <w:top w:val="none" w:sz="0" w:space="0" w:color="auto"/>
        <w:left w:val="none" w:sz="0" w:space="0" w:color="auto"/>
        <w:bottom w:val="none" w:sz="0" w:space="0" w:color="auto"/>
        <w:right w:val="none" w:sz="0" w:space="0" w:color="auto"/>
      </w:divBdr>
    </w:div>
    <w:div w:id="1136945587">
      <w:bodyDiv w:val="1"/>
      <w:marLeft w:val="0"/>
      <w:marRight w:val="0"/>
      <w:marTop w:val="0"/>
      <w:marBottom w:val="0"/>
      <w:divBdr>
        <w:top w:val="none" w:sz="0" w:space="0" w:color="auto"/>
        <w:left w:val="none" w:sz="0" w:space="0" w:color="auto"/>
        <w:bottom w:val="none" w:sz="0" w:space="0" w:color="auto"/>
        <w:right w:val="none" w:sz="0" w:space="0" w:color="auto"/>
      </w:divBdr>
    </w:div>
    <w:div w:id="1137180791">
      <w:bodyDiv w:val="1"/>
      <w:marLeft w:val="0"/>
      <w:marRight w:val="0"/>
      <w:marTop w:val="0"/>
      <w:marBottom w:val="0"/>
      <w:divBdr>
        <w:top w:val="none" w:sz="0" w:space="0" w:color="auto"/>
        <w:left w:val="none" w:sz="0" w:space="0" w:color="auto"/>
        <w:bottom w:val="none" w:sz="0" w:space="0" w:color="auto"/>
        <w:right w:val="none" w:sz="0" w:space="0" w:color="auto"/>
      </w:divBdr>
    </w:div>
    <w:div w:id="1137188466">
      <w:bodyDiv w:val="1"/>
      <w:marLeft w:val="0"/>
      <w:marRight w:val="0"/>
      <w:marTop w:val="0"/>
      <w:marBottom w:val="0"/>
      <w:divBdr>
        <w:top w:val="none" w:sz="0" w:space="0" w:color="auto"/>
        <w:left w:val="none" w:sz="0" w:space="0" w:color="auto"/>
        <w:bottom w:val="none" w:sz="0" w:space="0" w:color="auto"/>
        <w:right w:val="none" w:sz="0" w:space="0" w:color="auto"/>
      </w:divBdr>
    </w:div>
    <w:div w:id="1137257801">
      <w:bodyDiv w:val="1"/>
      <w:marLeft w:val="0"/>
      <w:marRight w:val="0"/>
      <w:marTop w:val="0"/>
      <w:marBottom w:val="0"/>
      <w:divBdr>
        <w:top w:val="none" w:sz="0" w:space="0" w:color="auto"/>
        <w:left w:val="none" w:sz="0" w:space="0" w:color="auto"/>
        <w:bottom w:val="none" w:sz="0" w:space="0" w:color="auto"/>
        <w:right w:val="none" w:sz="0" w:space="0" w:color="auto"/>
      </w:divBdr>
    </w:div>
    <w:div w:id="1137450330">
      <w:bodyDiv w:val="1"/>
      <w:marLeft w:val="0"/>
      <w:marRight w:val="0"/>
      <w:marTop w:val="0"/>
      <w:marBottom w:val="0"/>
      <w:divBdr>
        <w:top w:val="none" w:sz="0" w:space="0" w:color="auto"/>
        <w:left w:val="none" w:sz="0" w:space="0" w:color="auto"/>
        <w:bottom w:val="none" w:sz="0" w:space="0" w:color="auto"/>
        <w:right w:val="none" w:sz="0" w:space="0" w:color="auto"/>
      </w:divBdr>
    </w:div>
    <w:div w:id="1137801123">
      <w:bodyDiv w:val="1"/>
      <w:marLeft w:val="0"/>
      <w:marRight w:val="0"/>
      <w:marTop w:val="0"/>
      <w:marBottom w:val="0"/>
      <w:divBdr>
        <w:top w:val="none" w:sz="0" w:space="0" w:color="auto"/>
        <w:left w:val="none" w:sz="0" w:space="0" w:color="auto"/>
        <w:bottom w:val="none" w:sz="0" w:space="0" w:color="auto"/>
        <w:right w:val="none" w:sz="0" w:space="0" w:color="auto"/>
      </w:divBdr>
    </w:div>
    <w:div w:id="1137913728">
      <w:bodyDiv w:val="1"/>
      <w:marLeft w:val="0"/>
      <w:marRight w:val="0"/>
      <w:marTop w:val="0"/>
      <w:marBottom w:val="0"/>
      <w:divBdr>
        <w:top w:val="none" w:sz="0" w:space="0" w:color="auto"/>
        <w:left w:val="none" w:sz="0" w:space="0" w:color="auto"/>
        <w:bottom w:val="none" w:sz="0" w:space="0" w:color="auto"/>
        <w:right w:val="none" w:sz="0" w:space="0" w:color="auto"/>
      </w:divBdr>
    </w:div>
    <w:div w:id="1138836574">
      <w:bodyDiv w:val="1"/>
      <w:marLeft w:val="0"/>
      <w:marRight w:val="0"/>
      <w:marTop w:val="0"/>
      <w:marBottom w:val="0"/>
      <w:divBdr>
        <w:top w:val="none" w:sz="0" w:space="0" w:color="auto"/>
        <w:left w:val="none" w:sz="0" w:space="0" w:color="auto"/>
        <w:bottom w:val="none" w:sz="0" w:space="0" w:color="auto"/>
        <w:right w:val="none" w:sz="0" w:space="0" w:color="auto"/>
      </w:divBdr>
    </w:div>
    <w:div w:id="1139954659">
      <w:bodyDiv w:val="1"/>
      <w:marLeft w:val="0"/>
      <w:marRight w:val="0"/>
      <w:marTop w:val="0"/>
      <w:marBottom w:val="0"/>
      <w:divBdr>
        <w:top w:val="none" w:sz="0" w:space="0" w:color="auto"/>
        <w:left w:val="none" w:sz="0" w:space="0" w:color="auto"/>
        <w:bottom w:val="none" w:sz="0" w:space="0" w:color="auto"/>
        <w:right w:val="none" w:sz="0" w:space="0" w:color="auto"/>
      </w:divBdr>
    </w:div>
    <w:div w:id="1140224983">
      <w:bodyDiv w:val="1"/>
      <w:marLeft w:val="0"/>
      <w:marRight w:val="0"/>
      <w:marTop w:val="0"/>
      <w:marBottom w:val="0"/>
      <w:divBdr>
        <w:top w:val="none" w:sz="0" w:space="0" w:color="auto"/>
        <w:left w:val="none" w:sz="0" w:space="0" w:color="auto"/>
        <w:bottom w:val="none" w:sz="0" w:space="0" w:color="auto"/>
        <w:right w:val="none" w:sz="0" w:space="0" w:color="auto"/>
      </w:divBdr>
    </w:div>
    <w:div w:id="1141120661">
      <w:bodyDiv w:val="1"/>
      <w:marLeft w:val="0"/>
      <w:marRight w:val="0"/>
      <w:marTop w:val="0"/>
      <w:marBottom w:val="0"/>
      <w:divBdr>
        <w:top w:val="none" w:sz="0" w:space="0" w:color="auto"/>
        <w:left w:val="none" w:sz="0" w:space="0" w:color="auto"/>
        <w:bottom w:val="none" w:sz="0" w:space="0" w:color="auto"/>
        <w:right w:val="none" w:sz="0" w:space="0" w:color="auto"/>
      </w:divBdr>
    </w:div>
    <w:div w:id="1141576779">
      <w:bodyDiv w:val="1"/>
      <w:marLeft w:val="0"/>
      <w:marRight w:val="0"/>
      <w:marTop w:val="0"/>
      <w:marBottom w:val="0"/>
      <w:divBdr>
        <w:top w:val="none" w:sz="0" w:space="0" w:color="auto"/>
        <w:left w:val="none" w:sz="0" w:space="0" w:color="auto"/>
        <w:bottom w:val="none" w:sz="0" w:space="0" w:color="auto"/>
        <w:right w:val="none" w:sz="0" w:space="0" w:color="auto"/>
      </w:divBdr>
    </w:div>
    <w:div w:id="1141734318">
      <w:bodyDiv w:val="1"/>
      <w:marLeft w:val="0"/>
      <w:marRight w:val="0"/>
      <w:marTop w:val="0"/>
      <w:marBottom w:val="0"/>
      <w:divBdr>
        <w:top w:val="none" w:sz="0" w:space="0" w:color="auto"/>
        <w:left w:val="none" w:sz="0" w:space="0" w:color="auto"/>
        <w:bottom w:val="none" w:sz="0" w:space="0" w:color="auto"/>
        <w:right w:val="none" w:sz="0" w:space="0" w:color="auto"/>
      </w:divBdr>
    </w:div>
    <w:div w:id="1141771854">
      <w:bodyDiv w:val="1"/>
      <w:marLeft w:val="0"/>
      <w:marRight w:val="0"/>
      <w:marTop w:val="0"/>
      <w:marBottom w:val="0"/>
      <w:divBdr>
        <w:top w:val="none" w:sz="0" w:space="0" w:color="auto"/>
        <w:left w:val="none" w:sz="0" w:space="0" w:color="auto"/>
        <w:bottom w:val="none" w:sz="0" w:space="0" w:color="auto"/>
        <w:right w:val="none" w:sz="0" w:space="0" w:color="auto"/>
      </w:divBdr>
    </w:div>
    <w:div w:id="1141773732">
      <w:bodyDiv w:val="1"/>
      <w:marLeft w:val="0"/>
      <w:marRight w:val="0"/>
      <w:marTop w:val="0"/>
      <w:marBottom w:val="0"/>
      <w:divBdr>
        <w:top w:val="none" w:sz="0" w:space="0" w:color="auto"/>
        <w:left w:val="none" w:sz="0" w:space="0" w:color="auto"/>
        <w:bottom w:val="none" w:sz="0" w:space="0" w:color="auto"/>
        <w:right w:val="none" w:sz="0" w:space="0" w:color="auto"/>
      </w:divBdr>
    </w:div>
    <w:div w:id="1142193067">
      <w:bodyDiv w:val="1"/>
      <w:marLeft w:val="0"/>
      <w:marRight w:val="0"/>
      <w:marTop w:val="0"/>
      <w:marBottom w:val="0"/>
      <w:divBdr>
        <w:top w:val="none" w:sz="0" w:space="0" w:color="auto"/>
        <w:left w:val="none" w:sz="0" w:space="0" w:color="auto"/>
        <w:bottom w:val="none" w:sz="0" w:space="0" w:color="auto"/>
        <w:right w:val="none" w:sz="0" w:space="0" w:color="auto"/>
      </w:divBdr>
    </w:div>
    <w:div w:id="1142309746">
      <w:bodyDiv w:val="1"/>
      <w:marLeft w:val="0"/>
      <w:marRight w:val="0"/>
      <w:marTop w:val="0"/>
      <w:marBottom w:val="0"/>
      <w:divBdr>
        <w:top w:val="none" w:sz="0" w:space="0" w:color="auto"/>
        <w:left w:val="none" w:sz="0" w:space="0" w:color="auto"/>
        <w:bottom w:val="none" w:sz="0" w:space="0" w:color="auto"/>
        <w:right w:val="none" w:sz="0" w:space="0" w:color="auto"/>
      </w:divBdr>
    </w:div>
    <w:div w:id="1143036685">
      <w:bodyDiv w:val="1"/>
      <w:marLeft w:val="0"/>
      <w:marRight w:val="0"/>
      <w:marTop w:val="0"/>
      <w:marBottom w:val="0"/>
      <w:divBdr>
        <w:top w:val="none" w:sz="0" w:space="0" w:color="auto"/>
        <w:left w:val="none" w:sz="0" w:space="0" w:color="auto"/>
        <w:bottom w:val="none" w:sz="0" w:space="0" w:color="auto"/>
        <w:right w:val="none" w:sz="0" w:space="0" w:color="auto"/>
      </w:divBdr>
    </w:div>
    <w:div w:id="1143084356">
      <w:bodyDiv w:val="1"/>
      <w:marLeft w:val="0"/>
      <w:marRight w:val="0"/>
      <w:marTop w:val="0"/>
      <w:marBottom w:val="0"/>
      <w:divBdr>
        <w:top w:val="none" w:sz="0" w:space="0" w:color="auto"/>
        <w:left w:val="none" w:sz="0" w:space="0" w:color="auto"/>
        <w:bottom w:val="none" w:sz="0" w:space="0" w:color="auto"/>
        <w:right w:val="none" w:sz="0" w:space="0" w:color="auto"/>
      </w:divBdr>
    </w:div>
    <w:div w:id="1143233292">
      <w:bodyDiv w:val="1"/>
      <w:marLeft w:val="0"/>
      <w:marRight w:val="0"/>
      <w:marTop w:val="0"/>
      <w:marBottom w:val="0"/>
      <w:divBdr>
        <w:top w:val="none" w:sz="0" w:space="0" w:color="auto"/>
        <w:left w:val="none" w:sz="0" w:space="0" w:color="auto"/>
        <w:bottom w:val="none" w:sz="0" w:space="0" w:color="auto"/>
        <w:right w:val="none" w:sz="0" w:space="0" w:color="auto"/>
      </w:divBdr>
    </w:div>
    <w:div w:id="1143307992">
      <w:bodyDiv w:val="1"/>
      <w:marLeft w:val="0"/>
      <w:marRight w:val="0"/>
      <w:marTop w:val="0"/>
      <w:marBottom w:val="0"/>
      <w:divBdr>
        <w:top w:val="none" w:sz="0" w:space="0" w:color="auto"/>
        <w:left w:val="none" w:sz="0" w:space="0" w:color="auto"/>
        <w:bottom w:val="none" w:sz="0" w:space="0" w:color="auto"/>
        <w:right w:val="none" w:sz="0" w:space="0" w:color="auto"/>
      </w:divBdr>
    </w:div>
    <w:div w:id="1144353302">
      <w:bodyDiv w:val="1"/>
      <w:marLeft w:val="0"/>
      <w:marRight w:val="0"/>
      <w:marTop w:val="0"/>
      <w:marBottom w:val="0"/>
      <w:divBdr>
        <w:top w:val="none" w:sz="0" w:space="0" w:color="auto"/>
        <w:left w:val="none" w:sz="0" w:space="0" w:color="auto"/>
        <w:bottom w:val="none" w:sz="0" w:space="0" w:color="auto"/>
        <w:right w:val="none" w:sz="0" w:space="0" w:color="auto"/>
      </w:divBdr>
    </w:div>
    <w:div w:id="1144471393">
      <w:bodyDiv w:val="1"/>
      <w:marLeft w:val="0"/>
      <w:marRight w:val="0"/>
      <w:marTop w:val="0"/>
      <w:marBottom w:val="0"/>
      <w:divBdr>
        <w:top w:val="none" w:sz="0" w:space="0" w:color="auto"/>
        <w:left w:val="none" w:sz="0" w:space="0" w:color="auto"/>
        <w:bottom w:val="none" w:sz="0" w:space="0" w:color="auto"/>
        <w:right w:val="none" w:sz="0" w:space="0" w:color="auto"/>
      </w:divBdr>
    </w:div>
    <w:div w:id="1144811431">
      <w:bodyDiv w:val="1"/>
      <w:marLeft w:val="0"/>
      <w:marRight w:val="0"/>
      <w:marTop w:val="0"/>
      <w:marBottom w:val="0"/>
      <w:divBdr>
        <w:top w:val="none" w:sz="0" w:space="0" w:color="auto"/>
        <w:left w:val="none" w:sz="0" w:space="0" w:color="auto"/>
        <w:bottom w:val="none" w:sz="0" w:space="0" w:color="auto"/>
        <w:right w:val="none" w:sz="0" w:space="0" w:color="auto"/>
      </w:divBdr>
    </w:div>
    <w:div w:id="1144814703">
      <w:bodyDiv w:val="1"/>
      <w:marLeft w:val="0"/>
      <w:marRight w:val="0"/>
      <w:marTop w:val="0"/>
      <w:marBottom w:val="0"/>
      <w:divBdr>
        <w:top w:val="none" w:sz="0" w:space="0" w:color="auto"/>
        <w:left w:val="none" w:sz="0" w:space="0" w:color="auto"/>
        <w:bottom w:val="none" w:sz="0" w:space="0" w:color="auto"/>
        <w:right w:val="none" w:sz="0" w:space="0" w:color="auto"/>
      </w:divBdr>
    </w:div>
    <w:div w:id="1144932966">
      <w:bodyDiv w:val="1"/>
      <w:marLeft w:val="0"/>
      <w:marRight w:val="0"/>
      <w:marTop w:val="0"/>
      <w:marBottom w:val="0"/>
      <w:divBdr>
        <w:top w:val="none" w:sz="0" w:space="0" w:color="auto"/>
        <w:left w:val="none" w:sz="0" w:space="0" w:color="auto"/>
        <w:bottom w:val="none" w:sz="0" w:space="0" w:color="auto"/>
        <w:right w:val="none" w:sz="0" w:space="0" w:color="auto"/>
      </w:divBdr>
    </w:div>
    <w:div w:id="1145270008">
      <w:bodyDiv w:val="1"/>
      <w:marLeft w:val="0"/>
      <w:marRight w:val="0"/>
      <w:marTop w:val="0"/>
      <w:marBottom w:val="0"/>
      <w:divBdr>
        <w:top w:val="none" w:sz="0" w:space="0" w:color="auto"/>
        <w:left w:val="none" w:sz="0" w:space="0" w:color="auto"/>
        <w:bottom w:val="none" w:sz="0" w:space="0" w:color="auto"/>
        <w:right w:val="none" w:sz="0" w:space="0" w:color="auto"/>
      </w:divBdr>
    </w:div>
    <w:div w:id="1145584216">
      <w:bodyDiv w:val="1"/>
      <w:marLeft w:val="0"/>
      <w:marRight w:val="0"/>
      <w:marTop w:val="0"/>
      <w:marBottom w:val="0"/>
      <w:divBdr>
        <w:top w:val="none" w:sz="0" w:space="0" w:color="auto"/>
        <w:left w:val="none" w:sz="0" w:space="0" w:color="auto"/>
        <w:bottom w:val="none" w:sz="0" w:space="0" w:color="auto"/>
        <w:right w:val="none" w:sz="0" w:space="0" w:color="auto"/>
      </w:divBdr>
    </w:div>
    <w:div w:id="1146124590">
      <w:bodyDiv w:val="1"/>
      <w:marLeft w:val="0"/>
      <w:marRight w:val="0"/>
      <w:marTop w:val="0"/>
      <w:marBottom w:val="0"/>
      <w:divBdr>
        <w:top w:val="none" w:sz="0" w:space="0" w:color="auto"/>
        <w:left w:val="none" w:sz="0" w:space="0" w:color="auto"/>
        <w:bottom w:val="none" w:sz="0" w:space="0" w:color="auto"/>
        <w:right w:val="none" w:sz="0" w:space="0" w:color="auto"/>
      </w:divBdr>
    </w:div>
    <w:div w:id="1146512311">
      <w:bodyDiv w:val="1"/>
      <w:marLeft w:val="0"/>
      <w:marRight w:val="0"/>
      <w:marTop w:val="0"/>
      <w:marBottom w:val="0"/>
      <w:divBdr>
        <w:top w:val="none" w:sz="0" w:space="0" w:color="auto"/>
        <w:left w:val="none" w:sz="0" w:space="0" w:color="auto"/>
        <w:bottom w:val="none" w:sz="0" w:space="0" w:color="auto"/>
        <w:right w:val="none" w:sz="0" w:space="0" w:color="auto"/>
      </w:divBdr>
    </w:div>
    <w:div w:id="1146778982">
      <w:bodyDiv w:val="1"/>
      <w:marLeft w:val="0"/>
      <w:marRight w:val="0"/>
      <w:marTop w:val="0"/>
      <w:marBottom w:val="0"/>
      <w:divBdr>
        <w:top w:val="none" w:sz="0" w:space="0" w:color="auto"/>
        <w:left w:val="none" w:sz="0" w:space="0" w:color="auto"/>
        <w:bottom w:val="none" w:sz="0" w:space="0" w:color="auto"/>
        <w:right w:val="none" w:sz="0" w:space="0" w:color="auto"/>
      </w:divBdr>
    </w:div>
    <w:div w:id="1147212308">
      <w:bodyDiv w:val="1"/>
      <w:marLeft w:val="0"/>
      <w:marRight w:val="0"/>
      <w:marTop w:val="0"/>
      <w:marBottom w:val="0"/>
      <w:divBdr>
        <w:top w:val="none" w:sz="0" w:space="0" w:color="auto"/>
        <w:left w:val="none" w:sz="0" w:space="0" w:color="auto"/>
        <w:bottom w:val="none" w:sz="0" w:space="0" w:color="auto"/>
        <w:right w:val="none" w:sz="0" w:space="0" w:color="auto"/>
      </w:divBdr>
    </w:div>
    <w:div w:id="1147817037">
      <w:bodyDiv w:val="1"/>
      <w:marLeft w:val="0"/>
      <w:marRight w:val="0"/>
      <w:marTop w:val="0"/>
      <w:marBottom w:val="0"/>
      <w:divBdr>
        <w:top w:val="none" w:sz="0" w:space="0" w:color="auto"/>
        <w:left w:val="none" w:sz="0" w:space="0" w:color="auto"/>
        <w:bottom w:val="none" w:sz="0" w:space="0" w:color="auto"/>
        <w:right w:val="none" w:sz="0" w:space="0" w:color="auto"/>
      </w:divBdr>
    </w:div>
    <w:div w:id="1147864571">
      <w:bodyDiv w:val="1"/>
      <w:marLeft w:val="0"/>
      <w:marRight w:val="0"/>
      <w:marTop w:val="0"/>
      <w:marBottom w:val="0"/>
      <w:divBdr>
        <w:top w:val="none" w:sz="0" w:space="0" w:color="auto"/>
        <w:left w:val="none" w:sz="0" w:space="0" w:color="auto"/>
        <w:bottom w:val="none" w:sz="0" w:space="0" w:color="auto"/>
        <w:right w:val="none" w:sz="0" w:space="0" w:color="auto"/>
      </w:divBdr>
    </w:div>
    <w:div w:id="1147894142">
      <w:bodyDiv w:val="1"/>
      <w:marLeft w:val="0"/>
      <w:marRight w:val="0"/>
      <w:marTop w:val="0"/>
      <w:marBottom w:val="0"/>
      <w:divBdr>
        <w:top w:val="none" w:sz="0" w:space="0" w:color="auto"/>
        <w:left w:val="none" w:sz="0" w:space="0" w:color="auto"/>
        <w:bottom w:val="none" w:sz="0" w:space="0" w:color="auto"/>
        <w:right w:val="none" w:sz="0" w:space="0" w:color="auto"/>
      </w:divBdr>
    </w:div>
    <w:div w:id="1147894858">
      <w:bodyDiv w:val="1"/>
      <w:marLeft w:val="0"/>
      <w:marRight w:val="0"/>
      <w:marTop w:val="0"/>
      <w:marBottom w:val="0"/>
      <w:divBdr>
        <w:top w:val="none" w:sz="0" w:space="0" w:color="auto"/>
        <w:left w:val="none" w:sz="0" w:space="0" w:color="auto"/>
        <w:bottom w:val="none" w:sz="0" w:space="0" w:color="auto"/>
        <w:right w:val="none" w:sz="0" w:space="0" w:color="auto"/>
      </w:divBdr>
    </w:div>
    <w:div w:id="1148790924">
      <w:bodyDiv w:val="1"/>
      <w:marLeft w:val="0"/>
      <w:marRight w:val="0"/>
      <w:marTop w:val="0"/>
      <w:marBottom w:val="0"/>
      <w:divBdr>
        <w:top w:val="none" w:sz="0" w:space="0" w:color="auto"/>
        <w:left w:val="none" w:sz="0" w:space="0" w:color="auto"/>
        <w:bottom w:val="none" w:sz="0" w:space="0" w:color="auto"/>
        <w:right w:val="none" w:sz="0" w:space="0" w:color="auto"/>
      </w:divBdr>
    </w:div>
    <w:div w:id="1149057108">
      <w:bodyDiv w:val="1"/>
      <w:marLeft w:val="0"/>
      <w:marRight w:val="0"/>
      <w:marTop w:val="0"/>
      <w:marBottom w:val="0"/>
      <w:divBdr>
        <w:top w:val="none" w:sz="0" w:space="0" w:color="auto"/>
        <w:left w:val="none" w:sz="0" w:space="0" w:color="auto"/>
        <w:bottom w:val="none" w:sz="0" w:space="0" w:color="auto"/>
        <w:right w:val="none" w:sz="0" w:space="0" w:color="auto"/>
      </w:divBdr>
    </w:div>
    <w:div w:id="1149394797">
      <w:bodyDiv w:val="1"/>
      <w:marLeft w:val="0"/>
      <w:marRight w:val="0"/>
      <w:marTop w:val="0"/>
      <w:marBottom w:val="0"/>
      <w:divBdr>
        <w:top w:val="none" w:sz="0" w:space="0" w:color="auto"/>
        <w:left w:val="none" w:sz="0" w:space="0" w:color="auto"/>
        <w:bottom w:val="none" w:sz="0" w:space="0" w:color="auto"/>
        <w:right w:val="none" w:sz="0" w:space="0" w:color="auto"/>
      </w:divBdr>
    </w:div>
    <w:div w:id="1149441685">
      <w:bodyDiv w:val="1"/>
      <w:marLeft w:val="0"/>
      <w:marRight w:val="0"/>
      <w:marTop w:val="0"/>
      <w:marBottom w:val="0"/>
      <w:divBdr>
        <w:top w:val="none" w:sz="0" w:space="0" w:color="auto"/>
        <w:left w:val="none" w:sz="0" w:space="0" w:color="auto"/>
        <w:bottom w:val="none" w:sz="0" w:space="0" w:color="auto"/>
        <w:right w:val="none" w:sz="0" w:space="0" w:color="auto"/>
      </w:divBdr>
    </w:div>
    <w:div w:id="1149597286">
      <w:bodyDiv w:val="1"/>
      <w:marLeft w:val="0"/>
      <w:marRight w:val="0"/>
      <w:marTop w:val="0"/>
      <w:marBottom w:val="0"/>
      <w:divBdr>
        <w:top w:val="none" w:sz="0" w:space="0" w:color="auto"/>
        <w:left w:val="none" w:sz="0" w:space="0" w:color="auto"/>
        <w:bottom w:val="none" w:sz="0" w:space="0" w:color="auto"/>
        <w:right w:val="none" w:sz="0" w:space="0" w:color="auto"/>
      </w:divBdr>
    </w:div>
    <w:div w:id="1149714467">
      <w:bodyDiv w:val="1"/>
      <w:marLeft w:val="0"/>
      <w:marRight w:val="0"/>
      <w:marTop w:val="0"/>
      <w:marBottom w:val="0"/>
      <w:divBdr>
        <w:top w:val="none" w:sz="0" w:space="0" w:color="auto"/>
        <w:left w:val="none" w:sz="0" w:space="0" w:color="auto"/>
        <w:bottom w:val="none" w:sz="0" w:space="0" w:color="auto"/>
        <w:right w:val="none" w:sz="0" w:space="0" w:color="auto"/>
      </w:divBdr>
    </w:div>
    <w:div w:id="1149980664">
      <w:bodyDiv w:val="1"/>
      <w:marLeft w:val="0"/>
      <w:marRight w:val="0"/>
      <w:marTop w:val="0"/>
      <w:marBottom w:val="0"/>
      <w:divBdr>
        <w:top w:val="none" w:sz="0" w:space="0" w:color="auto"/>
        <w:left w:val="none" w:sz="0" w:space="0" w:color="auto"/>
        <w:bottom w:val="none" w:sz="0" w:space="0" w:color="auto"/>
        <w:right w:val="none" w:sz="0" w:space="0" w:color="auto"/>
      </w:divBdr>
    </w:div>
    <w:div w:id="1149982604">
      <w:bodyDiv w:val="1"/>
      <w:marLeft w:val="0"/>
      <w:marRight w:val="0"/>
      <w:marTop w:val="0"/>
      <w:marBottom w:val="0"/>
      <w:divBdr>
        <w:top w:val="none" w:sz="0" w:space="0" w:color="auto"/>
        <w:left w:val="none" w:sz="0" w:space="0" w:color="auto"/>
        <w:bottom w:val="none" w:sz="0" w:space="0" w:color="auto"/>
        <w:right w:val="none" w:sz="0" w:space="0" w:color="auto"/>
      </w:divBdr>
    </w:div>
    <w:div w:id="1150099587">
      <w:bodyDiv w:val="1"/>
      <w:marLeft w:val="0"/>
      <w:marRight w:val="0"/>
      <w:marTop w:val="0"/>
      <w:marBottom w:val="0"/>
      <w:divBdr>
        <w:top w:val="none" w:sz="0" w:space="0" w:color="auto"/>
        <w:left w:val="none" w:sz="0" w:space="0" w:color="auto"/>
        <w:bottom w:val="none" w:sz="0" w:space="0" w:color="auto"/>
        <w:right w:val="none" w:sz="0" w:space="0" w:color="auto"/>
      </w:divBdr>
    </w:div>
    <w:div w:id="1150246383">
      <w:bodyDiv w:val="1"/>
      <w:marLeft w:val="0"/>
      <w:marRight w:val="0"/>
      <w:marTop w:val="0"/>
      <w:marBottom w:val="0"/>
      <w:divBdr>
        <w:top w:val="none" w:sz="0" w:space="0" w:color="auto"/>
        <w:left w:val="none" w:sz="0" w:space="0" w:color="auto"/>
        <w:bottom w:val="none" w:sz="0" w:space="0" w:color="auto"/>
        <w:right w:val="none" w:sz="0" w:space="0" w:color="auto"/>
      </w:divBdr>
    </w:div>
    <w:div w:id="1150361697">
      <w:bodyDiv w:val="1"/>
      <w:marLeft w:val="0"/>
      <w:marRight w:val="0"/>
      <w:marTop w:val="0"/>
      <w:marBottom w:val="0"/>
      <w:divBdr>
        <w:top w:val="none" w:sz="0" w:space="0" w:color="auto"/>
        <w:left w:val="none" w:sz="0" w:space="0" w:color="auto"/>
        <w:bottom w:val="none" w:sz="0" w:space="0" w:color="auto"/>
        <w:right w:val="none" w:sz="0" w:space="0" w:color="auto"/>
      </w:divBdr>
    </w:div>
    <w:div w:id="1150485516">
      <w:bodyDiv w:val="1"/>
      <w:marLeft w:val="0"/>
      <w:marRight w:val="0"/>
      <w:marTop w:val="0"/>
      <w:marBottom w:val="0"/>
      <w:divBdr>
        <w:top w:val="none" w:sz="0" w:space="0" w:color="auto"/>
        <w:left w:val="none" w:sz="0" w:space="0" w:color="auto"/>
        <w:bottom w:val="none" w:sz="0" w:space="0" w:color="auto"/>
        <w:right w:val="none" w:sz="0" w:space="0" w:color="auto"/>
      </w:divBdr>
    </w:div>
    <w:div w:id="1150750071">
      <w:bodyDiv w:val="1"/>
      <w:marLeft w:val="0"/>
      <w:marRight w:val="0"/>
      <w:marTop w:val="0"/>
      <w:marBottom w:val="0"/>
      <w:divBdr>
        <w:top w:val="none" w:sz="0" w:space="0" w:color="auto"/>
        <w:left w:val="none" w:sz="0" w:space="0" w:color="auto"/>
        <w:bottom w:val="none" w:sz="0" w:space="0" w:color="auto"/>
        <w:right w:val="none" w:sz="0" w:space="0" w:color="auto"/>
      </w:divBdr>
    </w:div>
    <w:div w:id="1150906169">
      <w:bodyDiv w:val="1"/>
      <w:marLeft w:val="0"/>
      <w:marRight w:val="0"/>
      <w:marTop w:val="0"/>
      <w:marBottom w:val="0"/>
      <w:divBdr>
        <w:top w:val="none" w:sz="0" w:space="0" w:color="auto"/>
        <w:left w:val="none" w:sz="0" w:space="0" w:color="auto"/>
        <w:bottom w:val="none" w:sz="0" w:space="0" w:color="auto"/>
        <w:right w:val="none" w:sz="0" w:space="0" w:color="auto"/>
      </w:divBdr>
    </w:div>
    <w:div w:id="1151016533">
      <w:bodyDiv w:val="1"/>
      <w:marLeft w:val="0"/>
      <w:marRight w:val="0"/>
      <w:marTop w:val="0"/>
      <w:marBottom w:val="0"/>
      <w:divBdr>
        <w:top w:val="none" w:sz="0" w:space="0" w:color="auto"/>
        <w:left w:val="none" w:sz="0" w:space="0" w:color="auto"/>
        <w:bottom w:val="none" w:sz="0" w:space="0" w:color="auto"/>
        <w:right w:val="none" w:sz="0" w:space="0" w:color="auto"/>
      </w:divBdr>
    </w:div>
    <w:div w:id="1151217272">
      <w:bodyDiv w:val="1"/>
      <w:marLeft w:val="0"/>
      <w:marRight w:val="0"/>
      <w:marTop w:val="0"/>
      <w:marBottom w:val="0"/>
      <w:divBdr>
        <w:top w:val="none" w:sz="0" w:space="0" w:color="auto"/>
        <w:left w:val="none" w:sz="0" w:space="0" w:color="auto"/>
        <w:bottom w:val="none" w:sz="0" w:space="0" w:color="auto"/>
        <w:right w:val="none" w:sz="0" w:space="0" w:color="auto"/>
      </w:divBdr>
    </w:div>
    <w:div w:id="1151336886">
      <w:bodyDiv w:val="1"/>
      <w:marLeft w:val="0"/>
      <w:marRight w:val="0"/>
      <w:marTop w:val="0"/>
      <w:marBottom w:val="0"/>
      <w:divBdr>
        <w:top w:val="none" w:sz="0" w:space="0" w:color="auto"/>
        <w:left w:val="none" w:sz="0" w:space="0" w:color="auto"/>
        <w:bottom w:val="none" w:sz="0" w:space="0" w:color="auto"/>
        <w:right w:val="none" w:sz="0" w:space="0" w:color="auto"/>
      </w:divBdr>
    </w:div>
    <w:div w:id="1151482099">
      <w:bodyDiv w:val="1"/>
      <w:marLeft w:val="0"/>
      <w:marRight w:val="0"/>
      <w:marTop w:val="0"/>
      <w:marBottom w:val="0"/>
      <w:divBdr>
        <w:top w:val="none" w:sz="0" w:space="0" w:color="auto"/>
        <w:left w:val="none" w:sz="0" w:space="0" w:color="auto"/>
        <w:bottom w:val="none" w:sz="0" w:space="0" w:color="auto"/>
        <w:right w:val="none" w:sz="0" w:space="0" w:color="auto"/>
      </w:divBdr>
    </w:div>
    <w:div w:id="1151484407">
      <w:bodyDiv w:val="1"/>
      <w:marLeft w:val="0"/>
      <w:marRight w:val="0"/>
      <w:marTop w:val="0"/>
      <w:marBottom w:val="0"/>
      <w:divBdr>
        <w:top w:val="none" w:sz="0" w:space="0" w:color="auto"/>
        <w:left w:val="none" w:sz="0" w:space="0" w:color="auto"/>
        <w:bottom w:val="none" w:sz="0" w:space="0" w:color="auto"/>
        <w:right w:val="none" w:sz="0" w:space="0" w:color="auto"/>
      </w:divBdr>
    </w:div>
    <w:div w:id="1151867905">
      <w:bodyDiv w:val="1"/>
      <w:marLeft w:val="0"/>
      <w:marRight w:val="0"/>
      <w:marTop w:val="0"/>
      <w:marBottom w:val="0"/>
      <w:divBdr>
        <w:top w:val="none" w:sz="0" w:space="0" w:color="auto"/>
        <w:left w:val="none" w:sz="0" w:space="0" w:color="auto"/>
        <w:bottom w:val="none" w:sz="0" w:space="0" w:color="auto"/>
        <w:right w:val="none" w:sz="0" w:space="0" w:color="auto"/>
      </w:divBdr>
    </w:div>
    <w:div w:id="1152478904">
      <w:bodyDiv w:val="1"/>
      <w:marLeft w:val="0"/>
      <w:marRight w:val="0"/>
      <w:marTop w:val="0"/>
      <w:marBottom w:val="0"/>
      <w:divBdr>
        <w:top w:val="none" w:sz="0" w:space="0" w:color="auto"/>
        <w:left w:val="none" w:sz="0" w:space="0" w:color="auto"/>
        <w:bottom w:val="none" w:sz="0" w:space="0" w:color="auto"/>
        <w:right w:val="none" w:sz="0" w:space="0" w:color="auto"/>
      </w:divBdr>
    </w:div>
    <w:div w:id="1153643402">
      <w:bodyDiv w:val="1"/>
      <w:marLeft w:val="0"/>
      <w:marRight w:val="0"/>
      <w:marTop w:val="0"/>
      <w:marBottom w:val="0"/>
      <w:divBdr>
        <w:top w:val="none" w:sz="0" w:space="0" w:color="auto"/>
        <w:left w:val="none" w:sz="0" w:space="0" w:color="auto"/>
        <w:bottom w:val="none" w:sz="0" w:space="0" w:color="auto"/>
        <w:right w:val="none" w:sz="0" w:space="0" w:color="auto"/>
      </w:divBdr>
    </w:div>
    <w:div w:id="1153793501">
      <w:bodyDiv w:val="1"/>
      <w:marLeft w:val="0"/>
      <w:marRight w:val="0"/>
      <w:marTop w:val="0"/>
      <w:marBottom w:val="0"/>
      <w:divBdr>
        <w:top w:val="none" w:sz="0" w:space="0" w:color="auto"/>
        <w:left w:val="none" w:sz="0" w:space="0" w:color="auto"/>
        <w:bottom w:val="none" w:sz="0" w:space="0" w:color="auto"/>
        <w:right w:val="none" w:sz="0" w:space="0" w:color="auto"/>
      </w:divBdr>
    </w:div>
    <w:div w:id="1153832150">
      <w:bodyDiv w:val="1"/>
      <w:marLeft w:val="0"/>
      <w:marRight w:val="0"/>
      <w:marTop w:val="0"/>
      <w:marBottom w:val="0"/>
      <w:divBdr>
        <w:top w:val="none" w:sz="0" w:space="0" w:color="auto"/>
        <w:left w:val="none" w:sz="0" w:space="0" w:color="auto"/>
        <w:bottom w:val="none" w:sz="0" w:space="0" w:color="auto"/>
        <w:right w:val="none" w:sz="0" w:space="0" w:color="auto"/>
      </w:divBdr>
    </w:div>
    <w:div w:id="1153833415">
      <w:bodyDiv w:val="1"/>
      <w:marLeft w:val="0"/>
      <w:marRight w:val="0"/>
      <w:marTop w:val="0"/>
      <w:marBottom w:val="0"/>
      <w:divBdr>
        <w:top w:val="none" w:sz="0" w:space="0" w:color="auto"/>
        <w:left w:val="none" w:sz="0" w:space="0" w:color="auto"/>
        <w:bottom w:val="none" w:sz="0" w:space="0" w:color="auto"/>
        <w:right w:val="none" w:sz="0" w:space="0" w:color="auto"/>
      </w:divBdr>
    </w:div>
    <w:div w:id="1153982810">
      <w:bodyDiv w:val="1"/>
      <w:marLeft w:val="0"/>
      <w:marRight w:val="0"/>
      <w:marTop w:val="0"/>
      <w:marBottom w:val="0"/>
      <w:divBdr>
        <w:top w:val="none" w:sz="0" w:space="0" w:color="auto"/>
        <w:left w:val="none" w:sz="0" w:space="0" w:color="auto"/>
        <w:bottom w:val="none" w:sz="0" w:space="0" w:color="auto"/>
        <w:right w:val="none" w:sz="0" w:space="0" w:color="auto"/>
      </w:divBdr>
    </w:div>
    <w:div w:id="1154180478">
      <w:bodyDiv w:val="1"/>
      <w:marLeft w:val="0"/>
      <w:marRight w:val="0"/>
      <w:marTop w:val="0"/>
      <w:marBottom w:val="0"/>
      <w:divBdr>
        <w:top w:val="none" w:sz="0" w:space="0" w:color="auto"/>
        <w:left w:val="none" w:sz="0" w:space="0" w:color="auto"/>
        <w:bottom w:val="none" w:sz="0" w:space="0" w:color="auto"/>
        <w:right w:val="none" w:sz="0" w:space="0" w:color="auto"/>
      </w:divBdr>
    </w:div>
    <w:div w:id="1154368228">
      <w:bodyDiv w:val="1"/>
      <w:marLeft w:val="0"/>
      <w:marRight w:val="0"/>
      <w:marTop w:val="0"/>
      <w:marBottom w:val="0"/>
      <w:divBdr>
        <w:top w:val="none" w:sz="0" w:space="0" w:color="auto"/>
        <w:left w:val="none" w:sz="0" w:space="0" w:color="auto"/>
        <w:bottom w:val="none" w:sz="0" w:space="0" w:color="auto"/>
        <w:right w:val="none" w:sz="0" w:space="0" w:color="auto"/>
      </w:divBdr>
    </w:div>
    <w:div w:id="1154491997">
      <w:bodyDiv w:val="1"/>
      <w:marLeft w:val="0"/>
      <w:marRight w:val="0"/>
      <w:marTop w:val="0"/>
      <w:marBottom w:val="0"/>
      <w:divBdr>
        <w:top w:val="none" w:sz="0" w:space="0" w:color="auto"/>
        <w:left w:val="none" w:sz="0" w:space="0" w:color="auto"/>
        <w:bottom w:val="none" w:sz="0" w:space="0" w:color="auto"/>
        <w:right w:val="none" w:sz="0" w:space="0" w:color="auto"/>
      </w:divBdr>
    </w:div>
    <w:div w:id="1154645945">
      <w:bodyDiv w:val="1"/>
      <w:marLeft w:val="0"/>
      <w:marRight w:val="0"/>
      <w:marTop w:val="0"/>
      <w:marBottom w:val="0"/>
      <w:divBdr>
        <w:top w:val="none" w:sz="0" w:space="0" w:color="auto"/>
        <w:left w:val="none" w:sz="0" w:space="0" w:color="auto"/>
        <w:bottom w:val="none" w:sz="0" w:space="0" w:color="auto"/>
        <w:right w:val="none" w:sz="0" w:space="0" w:color="auto"/>
      </w:divBdr>
    </w:div>
    <w:div w:id="1154948346">
      <w:bodyDiv w:val="1"/>
      <w:marLeft w:val="0"/>
      <w:marRight w:val="0"/>
      <w:marTop w:val="0"/>
      <w:marBottom w:val="0"/>
      <w:divBdr>
        <w:top w:val="none" w:sz="0" w:space="0" w:color="auto"/>
        <w:left w:val="none" w:sz="0" w:space="0" w:color="auto"/>
        <w:bottom w:val="none" w:sz="0" w:space="0" w:color="auto"/>
        <w:right w:val="none" w:sz="0" w:space="0" w:color="auto"/>
      </w:divBdr>
    </w:div>
    <w:div w:id="1155225962">
      <w:bodyDiv w:val="1"/>
      <w:marLeft w:val="0"/>
      <w:marRight w:val="0"/>
      <w:marTop w:val="0"/>
      <w:marBottom w:val="0"/>
      <w:divBdr>
        <w:top w:val="none" w:sz="0" w:space="0" w:color="auto"/>
        <w:left w:val="none" w:sz="0" w:space="0" w:color="auto"/>
        <w:bottom w:val="none" w:sz="0" w:space="0" w:color="auto"/>
        <w:right w:val="none" w:sz="0" w:space="0" w:color="auto"/>
      </w:divBdr>
    </w:div>
    <w:div w:id="1155334840">
      <w:bodyDiv w:val="1"/>
      <w:marLeft w:val="0"/>
      <w:marRight w:val="0"/>
      <w:marTop w:val="0"/>
      <w:marBottom w:val="0"/>
      <w:divBdr>
        <w:top w:val="none" w:sz="0" w:space="0" w:color="auto"/>
        <w:left w:val="none" w:sz="0" w:space="0" w:color="auto"/>
        <w:bottom w:val="none" w:sz="0" w:space="0" w:color="auto"/>
        <w:right w:val="none" w:sz="0" w:space="0" w:color="auto"/>
      </w:divBdr>
    </w:div>
    <w:div w:id="1155798575">
      <w:bodyDiv w:val="1"/>
      <w:marLeft w:val="0"/>
      <w:marRight w:val="0"/>
      <w:marTop w:val="0"/>
      <w:marBottom w:val="0"/>
      <w:divBdr>
        <w:top w:val="none" w:sz="0" w:space="0" w:color="auto"/>
        <w:left w:val="none" w:sz="0" w:space="0" w:color="auto"/>
        <w:bottom w:val="none" w:sz="0" w:space="0" w:color="auto"/>
        <w:right w:val="none" w:sz="0" w:space="0" w:color="auto"/>
      </w:divBdr>
    </w:div>
    <w:div w:id="1155875584">
      <w:bodyDiv w:val="1"/>
      <w:marLeft w:val="0"/>
      <w:marRight w:val="0"/>
      <w:marTop w:val="0"/>
      <w:marBottom w:val="0"/>
      <w:divBdr>
        <w:top w:val="none" w:sz="0" w:space="0" w:color="auto"/>
        <w:left w:val="none" w:sz="0" w:space="0" w:color="auto"/>
        <w:bottom w:val="none" w:sz="0" w:space="0" w:color="auto"/>
        <w:right w:val="none" w:sz="0" w:space="0" w:color="auto"/>
      </w:divBdr>
    </w:div>
    <w:div w:id="1155880106">
      <w:bodyDiv w:val="1"/>
      <w:marLeft w:val="0"/>
      <w:marRight w:val="0"/>
      <w:marTop w:val="0"/>
      <w:marBottom w:val="0"/>
      <w:divBdr>
        <w:top w:val="none" w:sz="0" w:space="0" w:color="auto"/>
        <w:left w:val="none" w:sz="0" w:space="0" w:color="auto"/>
        <w:bottom w:val="none" w:sz="0" w:space="0" w:color="auto"/>
        <w:right w:val="none" w:sz="0" w:space="0" w:color="auto"/>
      </w:divBdr>
    </w:div>
    <w:div w:id="1156335693">
      <w:bodyDiv w:val="1"/>
      <w:marLeft w:val="0"/>
      <w:marRight w:val="0"/>
      <w:marTop w:val="0"/>
      <w:marBottom w:val="0"/>
      <w:divBdr>
        <w:top w:val="none" w:sz="0" w:space="0" w:color="auto"/>
        <w:left w:val="none" w:sz="0" w:space="0" w:color="auto"/>
        <w:bottom w:val="none" w:sz="0" w:space="0" w:color="auto"/>
        <w:right w:val="none" w:sz="0" w:space="0" w:color="auto"/>
      </w:divBdr>
    </w:div>
    <w:div w:id="1156843861">
      <w:bodyDiv w:val="1"/>
      <w:marLeft w:val="0"/>
      <w:marRight w:val="0"/>
      <w:marTop w:val="0"/>
      <w:marBottom w:val="0"/>
      <w:divBdr>
        <w:top w:val="none" w:sz="0" w:space="0" w:color="auto"/>
        <w:left w:val="none" w:sz="0" w:space="0" w:color="auto"/>
        <w:bottom w:val="none" w:sz="0" w:space="0" w:color="auto"/>
        <w:right w:val="none" w:sz="0" w:space="0" w:color="auto"/>
      </w:divBdr>
    </w:div>
    <w:div w:id="1157109702">
      <w:bodyDiv w:val="1"/>
      <w:marLeft w:val="0"/>
      <w:marRight w:val="0"/>
      <w:marTop w:val="0"/>
      <w:marBottom w:val="0"/>
      <w:divBdr>
        <w:top w:val="none" w:sz="0" w:space="0" w:color="auto"/>
        <w:left w:val="none" w:sz="0" w:space="0" w:color="auto"/>
        <w:bottom w:val="none" w:sz="0" w:space="0" w:color="auto"/>
        <w:right w:val="none" w:sz="0" w:space="0" w:color="auto"/>
      </w:divBdr>
    </w:div>
    <w:div w:id="1157185354">
      <w:bodyDiv w:val="1"/>
      <w:marLeft w:val="0"/>
      <w:marRight w:val="0"/>
      <w:marTop w:val="0"/>
      <w:marBottom w:val="0"/>
      <w:divBdr>
        <w:top w:val="none" w:sz="0" w:space="0" w:color="auto"/>
        <w:left w:val="none" w:sz="0" w:space="0" w:color="auto"/>
        <w:bottom w:val="none" w:sz="0" w:space="0" w:color="auto"/>
        <w:right w:val="none" w:sz="0" w:space="0" w:color="auto"/>
      </w:divBdr>
    </w:div>
    <w:div w:id="1157192090">
      <w:bodyDiv w:val="1"/>
      <w:marLeft w:val="0"/>
      <w:marRight w:val="0"/>
      <w:marTop w:val="0"/>
      <w:marBottom w:val="0"/>
      <w:divBdr>
        <w:top w:val="none" w:sz="0" w:space="0" w:color="auto"/>
        <w:left w:val="none" w:sz="0" w:space="0" w:color="auto"/>
        <w:bottom w:val="none" w:sz="0" w:space="0" w:color="auto"/>
        <w:right w:val="none" w:sz="0" w:space="0" w:color="auto"/>
      </w:divBdr>
    </w:div>
    <w:div w:id="1157383522">
      <w:bodyDiv w:val="1"/>
      <w:marLeft w:val="0"/>
      <w:marRight w:val="0"/>
      <w:marTop w:val="0"/>
      <w:marBottom w:val="0"/>
      <w:divBdr>
        <w:top w:val="none" w:sz="0" w:space="0" w:color="auto"/>
        <w:left w:val="none" w:sz="0" w:space="0" w:color="auto"/>
        <w:bottom w:val="none" w:sz="0" w:space="0" w:color="auto"/>
        <w:right w:val="none" w:sz="0" w:space="0" w:color="auto"/>
      </w:divBdr>
    </w:div>
    <w:div w:id="1157528866">
      <w:bodyDiv w:val="1"/>
      <w:marLeft w:val="0"/>
      <w:marRight w:val="0"/>
      <w:marTop w:val="0"/>
      <w:marBottom w:val="0"/>
      <w:divBdr>
        <w:top w:val="none" w:sz="0" w:space="0" w:color="auto"/>
        <w:left w:val="none" w:sz="0" w:space="0" w:color="auto"/>
        <w:bottom w:val="none" w:sz="0" w:space="0" w:color="auto"/>
        <w:right w:val="none" w:sz="0" w:space="0" w:color="auto"/>
      </w:divBdr>
    </w:div>
    <w:div w:id="1157915554">
      <w:bodyDiv w:val="1"/>
      <w:marLeft w:val="0"/>
      <w:marRight w:val="0"/>
      <w:marTop w:val="0"/>
      <w:marBottom w:val="0"/>
      <w:divBdr>
        <w:top w:val="none" w:sz="0" w:space="0" w:color="auto"/>
        <w:left w:val="none" w:sz="0" w:space="0" w:color="auto"/>
        <w:bottom w:val="none" w:sz="0" w:space="0" w:color="auto"/>
        <w:right w:val="none" w:sz="0" w:space="0" w:color="auto"/>
      </w:divBdr>
    </w:div>
    <w:div w:id="1158426589">
      <w:bodyDiv w:val="1"/>
      <w:marLeft w:val="0"/>
      <w:marRight w:val="0"/>
      <w:marTop w:val="0"/>
      <w:marBottom w:val="0"/>
      <w:divBdr>
        <w:top w:val="none" w:sz="0" w:space="0" w:color="auto"/>
        <w:left w:val="none" w:sz="0" w:space="0" w:color="auto"/>
        <w:bottom w:val="none" w:sz="0" w:space="0" w:color="auto"/>
        <w:right w:val="none" w:sz="0" w:space="0" w:color="auto"/>
      </w:divBdr>
    </w:div>
    <w:div w:id="1158614644">
      <w:bodyDiv w:val="1"/>
      <w:marLeft w:val="0"/>
      <w:marRight w:val="0"/>
      <w:marTop w:val="0"/>
      <w:marBottom w:val="0"/>
      <w:divBdr>
        <w:top w:val="none" w:sz="0" w:space="0" w:color="auto"/>
        <w:left w:val="none" w:sz="0" w:space="0" w:color="auto"/>
        <w:bottom w:val="none" w:sz="0" w:space="0" w:color="auto"/>
        <w:right w:val="none" w:sz="0" w:space="0" w:color="auto"/>
      </w:divBdr>
    </w:div>
    <w:div w:id="1158838640">
      <w:bodyDiv w:val="1"/>
      <w:marLeft w:val="0"/>
      <w:marRight w:val="0"/>
      <w:marTop w:val="0"/>
      <w:marBottom w:val="0"/>
      <w:divBdr>
        <w:top w:val="none" w:sz="0" w:space="0" w:color="auto"/>
        <w:left w:val="none" w:sz="0" w:space="0" w:color="auto"/>
        <w:bottom w:val="none" w:sz="0" w:space="0" w:color="auto"/>
        <w:right w:val="none" w:sz="0" w:space="0" w:color="auto"/>
      </w:divBdr>
    </w:div>
    <w:div w:id="1158888138">
      <w:bodyDiv w:val="1"/>
      <w:marLeft w:val="0"/>
      <w:marRight w:val="0"/>
      <w:marTop w:val="0"/>
      <w:marBottom w:val="0"/>
      <w:divBdr>
        <w:top w:val="none" w:sz="0" w:space="0" w:color="auto"/>
        <w:left w:val="none" w:sz="0" w:space="0" w:color="auto"/>
        <w:bottom w:val="none" w:sz="0" w:space="0" w:color="auto"/>
        <w:right w:val="none" w:sz="0" w:space="0" w:color="auto"/>
      </w:divBdr>
    </w:div>
    <w:div w:id="1159426046">
      <w:bodyDiv w:val="1"/>
      <w:marLeft w:val="0"/>
      <w:marRight w:val="0"/>
      <w:marTop w:val="0"/>
      <w:marBottom w:val="0"/>
      <w:divBdr>
        <w:top w:val="none" w:sz="0" w:space="0" w:color="auto"/>
        <w:left w:val="none" w:sz="0" w:space="0" w:color="auto"/>
        <w:bottom w:val="none" w:sz="0" w:space="0" w:color="auto"/>
        <w:right w:val="none" w:sz="0" w:space="0" w:color="auto"/>
      </w:divBdr>
    </w:div>
    <w:div w:id="1159923798">
      <w:bodyDiv w:val="1"/>
      <w:marLeft w:val="0"/>
      <w:marRight w:val="0"/>
      <w:marTop w:val="0"/>
      <w:marBottom w:val="0"/>
      <w:divBdr>
        <w:top w:val="none" w:sz="0" w:space="0" w:color="auto"/>
        <w:left w:val="none" w:sz="0" w:space="0" w:color="auto"/>
        <w:bottom w:val="none" w:sz="0" w:space="0" w:color="auto"/>
        <w:right w:val="none" w:sz="0" w:space="0" w:color="auto"/>
      </w:divBdr>
    </w:div>
    <w:div w:id="1160149246">
      <w:bodyDiv w:val="1"/>
      <w:marLeft w:val="0"/>
      <w:marRight w:val="0"/>
      <w:marTop w:val="0"/>
      <w:marBottom w:val="0"/>
      <w:divBdr>
        <w:top w:val="none" w:sz="0" w:space="0" w:color="auto"/>
        <w:left w:val="none" w:sz="0" w:space="0" w:color="auto"/>
        <w:bottom w:val="none" w:sz="0" w:space="0" w:color="auto"/>
        <w:right w:val="none" w:sz="0" w:space="0" w:color="auto"/>
      </w:divBdr>
    </w:div>
    <w:div w:id="1160270083">
      <w:bodyDiv w:val="1"/>
      <w:marLeft w:val="0"/>
      <w:marRight w:val="0"/>
      <w:marTop w:val="0"/>
      <w:marBottom w:val="0"/>
      <w:divBdr>
        <w:top w:val="none" w:sz="0" w:space="0" w:color="auto"/>
        <w:left w:val="none" w:sz="0" w:space="0" w:color="auto"/>
        <w:bottom w:val="none" w:sz="0" w:space="0" w:color="auto"/>
        <w:right w:val="none" w:sz="0" w:space="0" w:color="auto"/>
      </w:divBdr>
    </w:div>
    <w:div w:id="1160653235">
      <w:bodyDiv w:val="1"/>
      <w:marLeft w:val="0"/>
      <w:marRight w:val="0"/>
      <w:marTop w:val="0"/>
      <w:marBottom w:val="0"/>
      <w:divBdr>
        <w:top w:val="none" w:sz="0" w:space="0" w:color="auto"/>
        <w:left w:val="none" w:sz="0" w:space="0" w:color="auto"/>
        <w:bottom w:val="none" w:sz="0" w:space="0" w:color="auto"/>
        <w:right w:val="none" w:sz="0" w:space="0" w:color="auto"/>
      </w:divBdr>
    </w:div>
    <w:div w:id="1160656709">
      <w:bodyDiv w:val="1"/>
      <w:marLeft w:val="0"/>
      <w:marRight w:val="0"/>
      <w:marTop w:val="0"/>
      <w:marBottom w:val="0"/>
      <w:divBdr>
        <w:top w:val="none" w:sz="0" w:space="0" w:color="auto"/>
        <w:left w:val="none" w:sz="0" w:space="0" w:color="auto"/>
        <w:bottom w:val="none" w:sz="0" w:space="0" w:color="auto"/>
        <w:right w:val="none" w:sz="0" w:space="0" w:color="auto"/>
      </w:divBdr>
    </w:div>
    <w:div w:id="1160972761">
      <w:bodyDiv w:val="1"/>
      <w:marLeft w:val="0"/>
      <w:marRight w:val="0"/>
      <w:marTop w:val="0"/>
      <w:marBottom w:val="0"/>
      <w:divBdr>
        <w:top w:val="none" w:sz="0" w:space="0" w:color="auto"/>
        <w:left w:val="none" w:sz="0" w:space="0" w:color="auto"/>
        <w:bottom w:val="none" w:sz="0" w:space="0" w:color="auto"/>
        <w:right w:val="none" w:sz="0" w:space="0" w:color="auto"/>
      </w:divBdr>
    </w:div>
    <w:div w:id="1161237369">
      <w:bodyDiv w:val="1"/>
      <w:marLeft w:val="0"/>
      <w:marRight w:val="0"/>
      <w:marTop w:val="0"/>
      <w:marBottom w:val="0"/>
      <w:divBdr>
        <w:top w:val="none" w:sz="0" w:space="0" w:color="auto"/>
        <w:left w:val="none" w:sz="0" w:space="0" w:color="auto"/>
        <w:bottom w:val="none" w:sz="0" w:space="0" w:color="auto"/>
        <w:right w:val="none" w:sz="0" w:space="0" w:color="auto"/>
      </w:divBdr>
    </w:div>
    <w:div w:id="1161392365">
      <w:bodyDiv w:val="1"/>
      <w:marLeft w:val="0"/>
      <w:marRight w:val="0"/>
      <w:marTop w:val="0"/>
      <w:marBottom w:val="0"/>
      <w:divBdr>
        <w:top w:val="none" w:sz="0" w:space="0" w:color="auto"/>
        <w:left w:val="none" w:sz="0" w:space="0" w:color="auto"/>
        <w:bottom w:val="none" w:sz="0" w:space="0" w:color="auto"/>
        <w:right w:val="none" w:sz="0" w:space="0" w:color="auto"/>
      </w:divBdr>
    </w:div>
    <w:div w:id="1161503101">
      <w:bodyDiv w:val="1"/>
      <w:marLeft w:val="0"/>
      <w:marRight w:val="0"/>
      <w:marTop w:val="0"/>
      <w:marBottom w:val="0"/>
      <w:divBdr>
        <w:top w:val="none" w:sz="0" w:space="0" w:color="auto"/>
        <w:left w:val="none" w:sz="0" w:space="0" w:color="auto"/>
        <w:bottom w:val="none" w:sz="0" w:space="0" w:color="auto"/>
        <w:right w:val="none" w:sz="0" w:space="0" w:color="auto"/>
      </w:divBdr>
    </w:div>
    <w:div w:id="1161626966">
      <w:bodyDiv w:val="1"/>
      <w:marLeft w:val="0"/>
      <w:marRight w:val="0"/>
      <w:marTop w:val="0"/>
      <w:marBottom w:val="0"/>
      <w:divBdr>
        <w:top w:val="none" w:sz="0" w:space="0" w:color="auto"/>
        <w:left w:val="none" w:sz="0" w:space="0" w:color="auto"/>
        <w:bottom w:val="none" w:sz="0" w:space="0" w:color="auto"/>
        <w:right w:val="none" w:sz="0" w:space="0" w:color="auto"/>
      </w:divBdr>
    </w:div>
    <w:div w:id="1161776730">
      <w:bodyDiv w:val="1"/>
      <w:marLeft w:val="0"/>
      <w:marRight w:val="0"/>
      <w:marTop w:val="0"/>
      <w:marBottom w:val="0"/>
      <w:divBdr>
        <w:top w:val="none" w:sz="0" w:space="0" w:color="auto"/>
        <w:left w:val="none" w:sz="0" w:space="0" w:color="auto"/>
        <w:bottom w:val="none" w:sz="0" w:space="0" w:color="auto"/>
        <w:right w:val="none" w:sz="0" w:space="0" w:color="auto"/>
      </w:divBdr>
    </w:div>
    <w:div w:id="1162165675">
      <w:bodyDiv w:val="1"/>
      <w:marLeft w:val="0"/>
      <w:marRight w:val="0"/>
      <w:marTop w:val="0"/>
      <w:marBottom w:val="0"/>
      <w:divBdr>
        <w:top w:val="none" w:sz="0" w:space="0" w:color="auto"/>
        <w:left w:val="none" w:sz="0" w:space="0" w:color="auto"/>
        <w:bottom w:val="none" w:sz="0" w:space="0" w:color="auto"/>
        <w:right w:val="none" w:sz="0" w:space="0" w:color="auto"/>
      </w:divBdr>
    </w:div>
    <w:div w:id="1162283197">
      <w:bodyDiv w:val="1"/>
      <w:marLeft w:val="0"/>
      <w:marRight w:val="0"/>
      <w:marTop w:val="0"/>
      <w:marBottom w:val="0"/>
      <w:divBdr>
        <w:top w:val="none" w:sz="0" w:space="0" w:color="auto"/>
        <w:left w:val="none" w:sz="0" w:space="0" w:color="auto"/>
        <w:bottom w:val="none" w:sz="0" w:space="0" w:color="auto"/>
        <w:right w:val="none" w:sz="0" w:space="0" w:color="auto"/>
      </w:divBdr>
    </w:div>
    <w:div w:id="1162697834">
      <w:bodyDiv w:val="1"/>
      <w:marLeft w:val="0"/>
      <w:marRight w:val="0"/>
      <w:marTop w:val="0"/>
      <w:marBottom w:val="0"/>
      <w:divBdr>
        <w:top w:val="none" w:sz="0" w:space="0" w:color="auto"/>
        <w:left w:val="none" w:sz="0" w:space="0" w:color="auto"/>
        <w:bottom w:val="none" w:sz="0" w:space="0" w:color="auto"/>
        <w:right w:val="none" w:sz="0" w:space="0" w:color="auto"/>
      </w:divBdr>
    </w:div>
    <w:div w:id="1163005049">
      <w:bodyDiv w:val="1"/>
      <w:marLeft w:val="0"/>
      <w:marRight w:val="0"/>
      <w:marTop w:val="0"/>
      <w:marBottom w:val="0"/>
      <w:divBdr>
        <w:top w:val="none" w:sz="0" w:space="0" w:color="auto"/>
        <w:left w:val="none" w:sz="0" w:space="0" w:color="auto"/>
        <w:bottom w:val="none" w:sz="0" w:space="0" w:color="auto"/>
        <w:right w:val="none" w:sz="0" w:space="0" w:color="auto"/>
      </w:divBdr>
    </w:div>
    <w:div w:id="1163467991">
      <w:bodyDiv w:val="1"/>
      <w:marLeft w:val="0"/>
      <w:marRight w:val="0"/>
      <w:marTop w:val="0"/>
      <w:marBottom w:val="0"/>
      <w:divBdr>
        <w:top w:val="none" w:sz="0" w:space="0" w:color="auto"/>
        <w:left w:val="none" w:sz="0" w:space="0" w:color="auto"/>
        <w:bottom w:val="none" w:sz="0" w:space="0" w:color="auto"/>
        <w:right w:val="none" w:sz="0" w:space="0" w:color="auto"/>
      </w:divBdr>
    </w:div>
    <w:div w:id="1163551245">
      <w:bodyDiv w:val="1"/>
      <w:marLeft w:val="0"/>
      <w:marRight w:val="0"/>
      <w:marTop w:val="0"/>
      <w:marBottom w:val="0"/>
      <w:divBdr>
        <w:top w:val="none" w:sz="0" w:space="0" w:color="auto"/>
        <w:left w:val="none" w:sz="0" w:space="0" w:color="auto"/>
        <w:bottom w:val="none" w:sz="0" w:space="0" w:color="auto"/>
        <w:right w:val="none" w:sz="0" w:space="0" w:color="auto"/>
      </w:divBdr>
    </w:div>
    <w:div w:id="1163665382">
      <w:bodyDiv w:val="1"/>
      <w:marLeft w:val="0"/>
      <w:marRight w:val="0"/>
      <w:marTop w:val="0"/>
      <w:marBottom w:val="0"/>
      <w:divBdr>
        <w:top w:val="none" w:sz="0" w:space="0" w:color="auto"/>
        <w:left w:val="none" w:sz="0" w:space="0" w:color="auto"/>
        <w:bottom w:val="none" w:sz="0" w:space="0" w:color="auto"/>
        <w:right w:val="none" w:sz="0" w:space="0" w:color="auto"/>
      </w:divBdr>
    </w:div>
    <w:div w:id="1163666979">
      <w:bodyDiv w:val="1"/>
      <w:marLeft w:val="0"/>
      <w:marRight w:val="0"/>
      <w:marTop w:val="0"/>
      <w:marBottom w:val="0"/>
      <w:divBdr>
        <w:top w:val="none" w:sz="0" w:space="0" w:color="auto"/>
        <w:left w:val="none" w:sz="0" w:space="0" w:color="auto"/>
        <w:bottom w:val="none" w:sz="0" w:space="0" w:color="auto"/>
        <w:right w:val="none" w:sz="0" w:space="0" w:color="auto"/>
      </w:divBdr>
    </w:div>
    <w:div w:id="1163736964">
      <w:bodyDiv w:val="1"/>
      <w:marLeft w:val="0"/>
      <w:marRight w:val="0"/>
      <w:marTop w:val="0"/>
      <w:marBottom w:val="0"/>
      <w:divBdr>
        <w:top w:val="none" w:sz="0" w:space="0" w:color="auto"/>
        <w:left w:val="none" w:sz="0" w:space="0" w:color="auto"/>
        <w:bottom w:val="none" w:sz="0" w:space="0" w:color="auto"/>
        <w:right w:val="none" w:sz="0" w:space="0" w:color="auto"/>
      </w:divBdr>
    </w:div>
    <w:div w:id="1164395553">
      <w:bodyDiv w:val="1"/>
      <w:marLeft w:val="0"/>
      <w:marRight w:val="0"/>
      <w:marTop w:val="0"/>
      <w:marBottom w:val="0"/>
      <w:divBdr>
        <w:top w:val="none" w:sz="0" w:space="0" w:color="auto"/>
        <w:left w:val="none" w:sz="0" w:space="0" w:color="auto"/>
        <w:bottom w:val="none" w:sz="0" w:space="0" w:color="auto"/>
        <w:right w:val="none" w:sz="0" w:space="0" w:color="auto"/>
      </w:divBdr>
    </w:div>
    <w:div w:id="1164585449">
      <w:bodyDiv w:val="1"/>
      <w:marLeft w:val="0"/>
      <w:marRight w:val="0"/>
      <w:marTop w:val="0"/>
      <w:marBottom w:val="0"/>
      <w:divBdr>
        <w:top w:val="none" w:sz="0" w:space="0" w:color="auto"/>
        <w:left w:val="none" w:sz="0" w:space="0" w:color="auto"/>
        <w:bottom w:val="none" w:sz="0" w:space="0" w:color="auto"/>
        <w:right w:val="none" w:sz="0" w:space="0" w:color="auto"/>
      </w:divBdr>
    </w:div>
    <w:div w:id="1164590462">
      <w:bodyDiv w:val="1"/>
      <w:marLeft w:val="0"/>
      <w:marRight w:val="0"/>
      <w:marTop w:val="0"/>
      <w:marBottom w:val="0"/>
      <w:divBdr>
        <w:top w:val="none" w:sz="0" w:space="0" w:color="auto"/>
        <w:left w:val="none" w:sz="0" w:space="0" w:color="auto"/>
        <w:bottom w:val="none" w:sz="0" w:space="0" w:color="auto"/>
        <w:right w:val="none" w:sz="0" w:space="0" w:color="auto"/>
      </w:divBdr>
    </w:div>
    <w:div w:id="1164782681">
      <w:bodyDiv w:val="1"/>
      <w:marLeft w:val="0"/>
      <w:marRight w:val="0"/>
      <w:marTop w:val="0"/>
      <w:marBottom w:val="0"/>
      <w:divBdr>
        <w:top w:val="none" w:sz="0" w:space="0" w:color="auto"/>
        <w:left w:val="none" w:sz="0" w:space="0" w:color="auto"/>
        <w:bottom w:val="none" w:sz="0" w:space="0" w:color="auto"/>
        <w:right w:val="none" w:sz="0" w:space="0" w:color="auto"/>
      </w:divBdr>
    </w:div>
    <w:div w:id="1164930331">
      <w:bodyDiv w:val="1"/>
      <w:marLeft w:val="0"/>
      <w:marRight w:val="0"/>
      <w:marTop w:val="0"/>
      <w:marBottom w:val="0"/>
      <w:divBdr>
        <w:top w:val="none" w:sz="0" w:space="0" w:color="auto"/>
        <w:left w:val="none" w:sz="0" w:space="0" w:color="auto"/>
        <w:bottom w:val="none" w:sz="0" w:space="0" w:color="auto"/>
        <w:right w:val="none" w:sz="0" w:space="0" w:color="auto"/>
      </w:divBdr>
    </w:div>
    <w:div w:id="1165165603">
      <w:bodyDiv w:val="1"/>
      <w:marLeft w:val="0"/>
      <w:marRight w:val="0"/>
      <w:marTop w:val="0"/>
      <w:marBottom w:val="0"/>
      <w:divBdr>
        <w:top w:val="none" w:sz="0" w:space="0" w:color="auto"/>
        <w:left w:val="none" w:sz="0" w:space="0" w:color="auto"/>
        <w:bottom w:val="none" w:sz="0" w:space="0" w:color="auto"/>
        <w:right w:val="none" w:sz="0" w:space="0" w:color="auto"/>
      </w:divBdr>
    </w:div>
    <w:div w:id="1165361293">
      <w:bodyDiv w:val="1"/>
      <w:marLeft w:val="0"/>
      <w:marRight w:val="0"/>
      <w:marTop w:val="0"/>
      <w:marBottom w:val="0"/>
      <w:divBdr>
        <w:top w:val="none" w:sz="0" w:space="0" w:color="auto"/>
        <w:left w:val="none" w:sz="0" w:space="0" w:color="auto"/>
        <w:bottom w:val="none" w:sz="0" w:space="0" w:color="auto"/>
        <w:right w:val="none" w:sz="0" w:space="0" w:color="auto"/>
      </w:divBdr>
    </w:div>
    <w:div w:id="1165440001">
      <w:bodyDiv w:val="1"/>
      <w:marLeft w:val="0"/>
      <w:marRight w:val="0"/>
      <w:marTop w:val="0"/>
      <w:marBottom w:val="0"/>
      <w:divBdr>
        <w:top w:val="none" w:sz="0" w:space="0" w:color="auto"/>
        <w:left w:val="none" w:sz="0" w:space="0" w:color="auto"/>
        <w:bottom w:val="none" w:sz="0" w:space="0" w:color="auto"/>
        <w:right w:val="none" w:sz="0" w:space="0" w:color="auto"/>
      </w:divBdr>
    </w:div>
    <w:div w:id="1166093059">
      <w:bodyDiv w:val="1"/>
      <w:marLeft w:val="0"/>
      <w:marRight w:val="0"/>
      <w:marTop w:val="0"/>
      <w:marBottom w:val="0"/>
      <w:divBdr>
        <w:top w:val="none" w:sz="0" w:space="0" w:color="auto"/>
        <w:left w:val="none" w:sz="0" w:space="0" w:color="auto"/>
        <w:bottom w:val="none" w:sz="0" w:space="0" w:color="auto"/>
        <w:right w:val="none" w:sz="0" w:space="0" w:color="auto"/>
      </w:divBdr>
    </w:div>
    <w:div w:id="1166238406">
      <w:bodyDiv w:val="1"/>
      <w:marLeft w:val="0"/>
      <w:marRight w:val="0"/>
      <w:marTop w:val="0"/>
      <w:marBottom w:val="0"/>
      <w:divBdr>
        <w:top w:val="none" w:sz="0" w:space="0" w:color="auto"/>
        <w:left w:val="none" w:sz="0" w:space="0" w:color="auto"/>
        <w:bottom w:val="none" w:sz="0" w:space="0" w:color="auto"/>
        <w:right w:val="none" w:sz="0" w:space="0" w:color="auto"/>
      </w:divBdr>
    </w:div>
    <w:div w:id="1166357495">
      <w:bodyDiv w:val="1"/>
      <w:marLeft w:val="0"/>
      <w:marRight w:val="0"/>
      <w:marTop w:val="0"/>
      <w:marBottom w:val="0"/>
      <w:divBdr>
        <w:top w:val="none" w:sz="0" w:space="0" w:color="auto"/>
        <w:left w:val="none" w:sz="0" w:space="0" w:color="auto"/>
        <w:bottom w:val="none" w:sz="0" w:space="0" w:color="auto"/>
        <w:right w:val="none" w:sz="0" w:space="0" w:color="auto"/>
      </w:divBdr>
    </w:div>
    <w:div w:id="1166437212">
      <w:bodyDiv w:val="1"/>
      <w:marLeft w:val="0"/>
      <w:marRight w:val="0"/>
      <w:marTop w:val="0"/>
      <w:marBottom w:val="0"/>
      <w:divBdr>
        <w:top w:val="none" w:sz="0" w:space="0" w:color="auto"/>
        <w:left w:val="none" w:sz="0" w:space="0" w:color="auto"/>
        <w:bottom w:val="none" w:sz="0" w:space="0" w:color="auto"/>
        <w:right w:val="none" w:sz="0" w:space="0" w:color="auto"/>
      </w:divBdr>
    </w:div>
    <w:div w:id="1166440346">
      <w:bodyDiv w:val="1"/>
      <w:marLeft w:val="0"/>
      <w:marRight w:val="0"/>
      <w:marTop w:val="0"/>
      <w:marBottom w:val="0"/>
      <w:divBdr>
        <w:top w:val="none" w:sz="0" w:space="0" w:color="auto"/>
        <w:left w:val="none" w:sz="0" w:space="0" w:color="auto"/>
        <w:bottom w:val="none" w:sz="0" w:space="0" w:color="auto"/>
        <w:right w:val="none" w:sz="0" w:space="0" w:color="auto"/>
      </w:divBdr>
    </w:div>
    <w:div w:id="1167135676">
      <w:bodyDiv w:val="1"/>
      <w:marLeft w:val="0"/>
      <w:marRight w:val="0"/>
      <w:marTop w:val="0"/>
      <w:marBottom w:val="0"/>
      <w:divBdr>
        <w:top w:val="none" w:sz="0" w:space="0" w:color="auto"/>
        <w:left w:val="none" w:sz="0" w:space="0" w:color="auto"/>
        <w:bottom w:val="none" w:sz="0" w:space="0" w:color="auto"/>
        <w:right w:val="none" w:sz="0" w:space="0" w:color="auto"/>
      </w:divBdr>
    </w:div>
    <w:div w:id="1167358699">
      <w:bodyDiv w:val="1"/>
      <w:marLeft w:val="0"/>
      <w:marRight w:val="0"/>
      <w:marTop w:val="0"/>
      <w:marBottom w:val="0"/>
      <w:divBdr>
        <w:top w:val="none" w:sz="0" w:space="0" w:color="auto"/>
        <w:left w:val="none" w:sz="0" w:space="0" w:color="auto"/>
        <w:bottom w:val="none" w:sz="0" w:space="0" w:color="auto"/>
        <w:right w:val="none" w:sz="0" w:space="0" w:color="auto"/>
      </w:divBdr>
    </w:div>
    <w:div w:id="1167402040">
      <w:bodyDiv w:val="1"/>
      <w:marLeft w:val="0"/>
      <w:marRight w:val="0"/>
      <w:marTop w:val="0"/>
      <w:marBottom w:val="0"/>
      <w:divBdr>
        <w:top w:val="none" w:sz="0" w:space="0" w:color="auto"/>
        <w:left w:val="none" w:sz="0" w:space="0" w:color="auto"/>
        <w:bottom w:val="none" w:sz="0" w:space="0" w:color="auto"/>
        <w:right w:val="none" w:sz="0" w:space="0" w:color="auto"/>
      </w:divBdr>
    </w:div>
    <w:div w:id="1168062336">
      <w:bodyDiv w:val="1"/>
      <w:marLeft w:val="0"/>
      <w:marRight w:val="0"/>
      <w:marTop w:val="0"/>
      <w:marBottom w:val="0"/>
      <w:divBdr>
        <w:top w:val="none" w:sz="0" w:space="0" w:color="auto"/>
        <w:left w:val="none" w:sz="0" w:space="0" w:color="auto"/>
        <w:bottom w:val="none" w:sz="0" w:space="0" w:color="auto"/>
        <w:right w:val="none" w:sz="0" w:space="0" w:color="auto"/>
      </w:divBdr>
    </w:div>
    <w:div w:id="1168063027">
      <w:bodyDiv w:val="1"/>
      <w:marLeft w:val="0"/>
      <w:marRight w:val="0"/>
      <w:marTop w:val="0"/>
      <w:marBottom w:val="0"/>
      <w:divBdr>
        <w:top w:val="none" w:sz="0" w:space="0" w:color="auto"/>
        <w:left w:val="none" w:sz="0" w:space="0" w:color="auto"/>
        <w:bottom w:val="none" w:sz="0" w:space="0" w:color="auto"/>
        <w:right w:val="none" w:sz="0" w:space="0" w:color="auto"/>
      </w:divBdr>
    </w:div>
    <w:div w:id="1168330010">
      <w:bodyDiv w:val="1"/>
      <w:marLeft w:val="0"/>
      <w:marRight w:val="0"/>
      <w:marTop w:val="0"/>
      <w:marBottom w:val="0"/>
      <w:divBdr>
        <w:top w:val="none" w:sz="0" w:space="0" w:color="auto"/>
        <w:left w:val="none" w:sz="0" w:space="0" w:color="auto"/>
        <w:bottom w:val="none" w:sz="0" w:space="0" w:color="auto"/>
        <w:right w:val="none" w:sz="0" w:space="0" w:color="auto"/>
      </w:divBdr>
    </w:div>
    <w:div w:id="1168641323">
      <w:bodyDiv w:val="1"/>
      <w:marLeft w:val="0"/>
      <w:marRight w:val="0"/>
      <w:marTop w:val="0"/>
      <w:marBottom w:val="0"/>
      <w:divBdr>
        <w:top w:val="none" w:sz="0" w:space="0" w:color="auto"/>
        <w:left w:val="none" w:sz="0" w:space="0" w:color="auto"/>
        <w:bottom w:val="none" w:sz="0" w:space="0" w:color="auto"/>
        <w:right w:val="none" w:sz="0" w:space="0" w:color="auto"/>
      </w:divBdr>
    </w:div>
    <w:div w:id="1168641484">
      <w:bodyDiv w:val="1"/>
      <w:marLeft w:val="0"/>
      <w:marRight w:val="0"/>
      <w:marTop w:val="0"/>
      <w:marBottom w:val="0"/>
      <w:divBdr>
        <w:top w:val="none" w:sz="0" w:space="0" w:color="auto"/>
        <w:left w:val="none" w:sz="0" w:space="0" w:color="auto"/>
        <w:bottom w:val="none" w:sz="0" w:space="0" w:color="auto"/>
        <w:right w:val="none" w:sz="0" w:space="0" w:color="auto"/>
      </w:divBdr>
    </w:div>
    <w:div w:id="1168787489">
      <w:bodyDiv w:val="1"/>
      <w:marLeft w:val="0"/>
      <w:marRight w:val="0"/>
      <w:marTop w:val="0"/>
      <w:marBottom w:val="0"/>
      <w:divBdr>
        <w:top w:val="none" w:sz="0" w:space="0" w:color="auto"/>
        <w:left w:val="none" w:sz="0" w:space="0" w:color="auto"/>
        <w:bottom w:val="none" w:sz="0" w:space="0" w:color="auto"/>
        <w:right w:val="none" w:sz="0" w:space="0" w:color="auto"/>
      </w:divBdr>
    </w:div>
    <w:div w:id="1168790749">
      <w:bodyDiv w:val="1"/>
      <w:marLeft w:val="0"/>
      <w:marRight w:val="0"/>
      <w:marTop w:val="0"/>
      <w:marBottom w:val="0"/>
      <w:divBdr>
        <w:top w:val="none" w:sz="0" w:space="0" w:color="auto"/>
        <w:left w:val="none" w:sz="0" w:space="0" w:color="auto"/>
        <w:bottom w:val="none" w:sz="0" w:space="0" w:color="auto"/>
        <w:right w:val="none" w:sz="0" w:space="0" w:color="auto"/>
      </w:divBdr>
    </w:div>
    <w:div w:id="1168979453">
      <w:bodyDiv w:val="1"/>
      <w:marLeft w:val="0"/>
      <w:marRight w:val="0"/>
      <w:marTop w:val="0"/>
      <w:marBottom w:val="0"/>
      <w:divBdr>
        <w:top w:val="none" w:sz="0" w:space="0" w:color="auto"/>
        <w:left w:val="none" w:sz="0" w:space="0" w:color="auto"/>
        <w:bottom w:val="none" w:sz="0" w:space="0" w:color="auto"/>
        <w:right w:val="none" w:sz="0" w:space="0" w:color="auto"/>
      </w:divBdr>
    </w:div>
    <w:div w:id="1169446917">
      <w:bodyDiv w:val="1"/>
      <w:marLeft w:val="0"/>
      <w:marRight w:val="0"/>
      <w:marTop w:val="0"/>
      <w:marBottom w:val="0"/>
      <w:divBdr>
        <w:top w:val="none" w:sz="0" w:space="0" w:color="auto"/>
        <w:left w:val="none" w:sz="0" w:space="0" w:color="auto"/>
        <w:bottom w:val="none" w:sz="0" w:space="0" w:color="auto"/>
        <w:right w:val="none" w:sz="0" w:space="0" w:color="auto"/>
      </w:divBdr>
    </w:div>
    <w:div w:id="1169642148">
      <w:bodyDiv w:val="1"/>
      <w:marLeft w:val="0"/>
      <w:marRight w:val="0"/>
      <w:marTop w:val="0"/>
      <w:marBottom w:val="0"/>
      <w:divBdr>
        <w:top w:val="none" w:sz="0" w:space="0" w:color="auto"/>
        <w:left w:val="none" w:sz="0" w:space="0" w:color="auto"/>
        <w:bottom w:val="none" w:sz="0" w:space="0" w:color="auto"/>
        <w:right w:val="none" w:sz="0" w:space="0" w:color="auto"/>
      </w:divBdr>
    </w:div>
    <w:div w:id="1169756476">
      <w:bodyDiv w:val="1"/>
      <w:marLeft w:val="0"/>
      <w:marRight w:val="0"/>
      <w:marTop w:val="0"/>
      <w:marBottom w:val="0"/>
      <w:divBdr>
        <w:top w:val="none" w:sz="0" w:space="0" w:color="auto"/>
        <w:left w:val="none" w:sz="0" w:space="0" w:color="auto"/>
        <w:bottom w:val="none" w:sz="0" w:space="0" w:color="auto"/>
        <w:right w:val="none" w:sz="0" w:space="0" w:color="auto"/>
      </w:divBdr>
    </w:div>
    <w:div w:id="1170025751">
      <w:bodyDiv w:val="1"/>
      <w:marLeft w:val="0"/>
      <w:marRight w:val="0"/>
      <w:marTop w:val="0"/>
      <w:marBottom w:val="0"/>
      <w:divBdr>
        <w:top w:val="none" w:sz="0" w:space="0" w:color="auto"/>
        <w:left w:val="none" w:sz="0" w:space="0" w:color="auto"/>
        <w:bottom w:val="none" w:sz="0" w:space="0" w:color="auto"/>
        <w:right w:val="none" w:sz="0" w:space="0" w:color="auto"/>
      </w:divBdr>
    </w:div>
    <w:div w:id="1170366978">
      <w:bodyDiv w:val="1"/>
      <w:marLeft w:val="0"/>
      <w:marRight w:val="0"/>
      <w:marTop w:val="0"/>
      <w:marBottom w:val="0"/>
      <w:divBdr>
        <w:top w:val="none" w:sz="0" w:space="0" w:color="auto"/>
        <w:left w:val="none" w:sz="0" w:space="0" w:color="auto"/>
        <w:bottom w:val="none" w:sz="0" w:space="0" w:color="auto"/>
        <w:right w:val="none" w:sz="0" w:space="0" w:color="auto"/>
      </w:divBdr>
    </w:div>
    <w:div w:id="1170753733">
      <w:bodyDiv w:val="1"/>
      <w:marLeft w:val="0"/>
      <w:marRight w:val="0"/>
      <w:marTop w:val="0"/>
      <w:marBottom w:val="0"/>
      <w:divBdr>
        <w:top w:val="none" w:sz="0" w:space="0" w:color="auto"/>
        <w:left w:val="none" w:sz="0" w:space="0" w:color="auto"/>
        <w:bottom w:val="none" w:sz="0" w:space="0" w:color="auto"/>
        <w:right w:val="none" w:sz="0" w:space="0" w:color="auto"/>
      </w:divBdr>
    </w:div>
    <w:div w:id="1171601447">
      <w:bodyDiv w:val="1"/>
      <w:marLeft w:val="0"/>
      <w:marRight w:val="0"/>
      <w:marTop w:val="0"/>
      <w:marBottom w:val="0"/>
      <w:divBdr>
        <w:top w:val="none" w:sz="0" w:space="0" w:color="auto"/>
        <w:left w:val="none" w:sz="0" w:space="0" w:color="auto"/>
        <w:bottom w:val="none" w:sz="0" w:space="0" w:color="auto"/>
        <w:right w:val="none" w:sz="0" w:space="0" w:color="auto"/>
      </w:divBdr>
    </w:div>
    <w:div w:id="1172062261">
      <w:bodyDiv w:val="1"/>
      <w:marLeft w:val="0"/>
      <w:marRight w:val="0"/>
      <w:marTop w:val="0"/>
      <w:marBottom w:val="0"/>
      <w:divBdr>
        <w:top w:val="none" w:sz="0" w:space="0" w:color="auto"/>
        <w:left w:val="none" w:sz="0" w:space="0" w:color="auto"/>
        <w:bottom w:val="none" w:sz="0" w:space="0" w:color="auto"/>
        <w:right w:val="none" w:sz="0" w:space="0" w:color="auto"/>
      </w:divBdr>
    </w:div>
    <w:div w:id="1173373998">
      <w:bodyDiv w:val="1"/>
      <w:marLeft w:val="0"/>
      <w:marRight w:val="0"/>
      <w:marTop w:val="0"/>
      <w:marBottom w:val="0"/>
      <w:divBdr>
        <w:top w:val="none" w:sz="0" w:space="0" w:color="auto"/>
        <w:left w:val="none" w:sz="0" w:space="0" w:color="auto"/>
        <w:bottom w:val="none" w:sz="0" w:space="0" w:color="auto"/>
        <w:right w:val="none" w:sz="0" w:space="0" w:color="auto"/>
      </w:divBdr>
    </w:div>
    <w:div w:id="1173911642">
      <w:bodyDiv w:val="1"/>
      <w:marLeft w:val="0"/>
      <w:marRight w:val="0"/>
      <w:marTop w:val="0"/>
      <w:marBottom w:val="0"/>
      <w:divBdr>
        <w:top w:val="none" w:sz="0" w:space="0" w:color="auto"/>
        <w:left w:val="none" w:sz="0" w:space="0" w:color="auto"/>
        <w:bottom w:val="none" w:sz="0" w:space="0" w:color="auto"/>
        <w:right w:val="none" w:sz="0" w:space="0" w:color="auto"/>
      </w:divBdr>
    </w:div>
    <w:div w:id="1174110066">
      <w:bodyDiv w:val="1"/>
      <w:marLeft w:val="0"/>
      <w:marRight w:val="0"/>
      <w:marTop w:val="0"/>
      <w:marBottom w:val="0"/>
      <w:divBdr>
        <w:top w:val="none" w:sz="0" w:space="0" w:color="auto"/>
        <w:left w:val="none" w:sz="0" w:space="0" w:color="auto"/>
        <w:bottom w:val="none" w:sz="0" w:space="0" w:color="auto"/>
        <w:right w:val="none" w:sz="0" w:space="0" w:color="auto"/>
      </w:divBdr>
    </w:div>
    <w:div w:id="1174759560">
      <w:bodyDiv w:val="1"/>
      <w:marLeft w:val="0"/>
      <w:marRight w:val="0"/>
      <w:marTop w:val="0"/>
      <w:marBottom w:val="0"/>
      <w:divBdr>
        <w:top w:val="none" w:sz="0" w:space="0" w:color="auto"/>
        <w:left w:val="none" w:sz="0" w:space="0" w:color="auto"/>
        <w:bottom w:val="none" w:sz="0" w:space="0" w:color="auto"/>
        <w:right w:val="none" w:sz="0" w:space="0" w:color="auto"/>
      </w:divBdr>
    </w:div>
    <w:div w:id="1174800656">
      <w:bodyDiv w:val="1"/>
      <w:marLeft w:val="0"/>
      <w:marRight w:val="0"/>
      <w:marTop w:val="0"/>
      <w:marBottom w:val="0"/>
      <w:divBdr>
        <w:top w:val="none" w:sz="0" w:space="0" w:color="auto"/>
        <w:left w:val="none" w:sz="0" w:space="0" w:color="auto"/>
        <w:bottom w:val="none" w:sz="0" w:space="0" w:color="auto"/>
        <w:right w:val="none" w:sz="0" w:space="0" w:color="auto"/>
      </w:divBdr>
    </w:div>
    <w:div w:id="1175222247">
      <w:bodyDiv w:val="1"/>
      <w:marLeft w:val="0"/>
      <w:marRight w:val="0"/>
      <w:marTop w:val="0"/>
      <w:marBottom w:val="0"/>
      <w:divBdr>
        <w:top w:val="none" w:sz="0" w:space="0" w:color="auto"/>
        <w:left w:val="none" w:sz="0" w:space="0" w:color="auto"/>
        <w:bottom w:val="none" w:sz="0" w:space="0" w:color="auto"/>
        <w:right w:val="none" w:sz="0" w:space="0" w:color="auto"/>
      </w:divBdr>
    </w:div>
    <w:div w:id="1175683015">
      <w:bodyDiv w:val="1"/>
      <w:marLeft w:val="0"/>
      <w:marRight w:val="0"/>
      <w:marTop w:val="0"/>
      <w:marBottom w:val="0"/>
      <w:divBdr>
        <w:top w:val="none" w:sz="0" w:space="0" w:color="auto"/>
        <w:left w:val="none" w:sz="0" w:space="0" w:color="auto"/>
        <w:bottom w:val="none" w:sz="0" w:space="0" w:color="auto"/>
        <w:right w:val="none" w:sz="0" w:space="0" w:color="auto"/>
      </w:divBdr>
    </w:div>
    <w:div w:id="1175919050">
      <w:bodyDiv w:val="1"/>
      <w:marLeft w:val="0"/>
      <w:marRight w:val="0"/>
      <w:marTop w:val="0"/>
      <w:marBottom w:val="0"/>
      <w:divBdr>
        <w:top w:val="none" w:sz="0" w:space="0" w:color="auto"/>
        <w:left w:val="none" w:sz="0" w:space="0" w:color="auto"/>
        <w:bottom w:val="none" w:sz="0" w:space="0" w:color="auto"/>
        <w:right w:val="none" w:sz="0" w:space="0" w:color="auto"/>
      </w:divBdr>
    </w:div>
    <w:div w:id="1175926047">
      <w:bodyDiv w:val="1"/>
      <w:marLeft w:val="0"/>
      <w:marRight w:val="0"/>
      <w:marTop w:val="0"/>
      <w:marBottom w:val="0"/>
      <w:divBdr>
        <w:top w:val="none" w:sz="0" w:space="0" w:color="auto"/>
        <w:left w:val="none" w:sz="0" w:space="0" w:color="auto"/>
        <w:bottom w:val="none" w:sz="0" w:space="0" w:color="auto"/>
        <w:right w:val="none" w:sz="0" w:space="0" w:color="auto"/>
      </w:divBdr>
    </w:div>
    <w:div w:id="1176115446">
      <w:bodyDiv w:val="1"/>
      <w:marLeft w:val="0"/>
      <w:marRight w:val="0"/>
      <w:marTop w:val="0"/>
      <w:marBottom w:val="0"/>
      <w:divBdr>
        <w:top w:val="none" w:sz="0" w:space="0" w:color="auto"/>
        <w:left w:val="none" w:sz="0" w:space="0" w:color="auto"/>
        <w:bottom w:val="none" w:sz="0" w:space="0" w:color="auto"/>
        <w:right w:val="none" w:sz="0" w:space="0" w:color="auto"/>
      </w:divBdr>
    </w:div>
    <w:div w:id="1176382476">
      <w:bodyDiv w:val="1"/>
      <w:marLeft w:val="0"/>
      <w:marRight w:val="0"/>
      <w:marTop w:val="0"/>
      <w:marBottom w:val="0"/>
      <w:divBdr>
        <w:top w:val="none" w:sz="0" w:space="0" w:color="auto"/>
        <w:left w:val="none" w:sz="0" w:space="0" w:color="auto"/>
        <w:bottom w:val="none" w:sz="0" w:space="0" w:color="auto"/>
        <w:right w:val="none" w:sz="0" w:space="0" w:color="auto"/>
      </w:divBdr>
    </w:div>
    <w:div w:id="1176723628">
      <w:bodyDiv w:val="1"/>
      <w:marLeft w:val="0"/>
      <w:marRight w:val="0"/>
      <w:marTop w:val="0"/>
      <w:marBottom w:val="0"/>
      <w:divBdr>
        <w:top w:val="none" w:sz="0" w:space="0" w:color="auto"/>
        <w:left w:val="none" w:sz="0" w:space="0" w:color="auto"/>
        <w:bottom w:val="none" w:sz="0" w:space="0" w:color="auto"/>
        <w:right w:val="none" w:sz="0" w:space="0" w:color="auto"/>
      </w:divBdr>
    </w:div>
    <w:div w:id="1176847711">
      <w:bodyDiv w:val="1"/>
      <w:marLeft w:val="0"/>
      <w:marRight w:val="0"/>
      <w:marTop w:val="0"/>
      <w:marBottom w:val="0"/>
      <w:divBdr>
        <w:top w:val="none" w:sz="0" w:space="0" w:color="auto"/>
        <w:left w:val="none" w:sz="0" w:space="0" w:color="auto"/>
        <w:bottom w:val="none" w:sz="0" w:space="0" w:color="auto"/>
        <w:right w:val="none" w:sz="0" w:space="0" w:color="auto"/>
      </w:divBdr>
    </w:div>
    <w:div w:id="1176992425">
      <w:bodyDiv w:val="1"/>
      <w:marLeft w:val="0"/>
      <w:marRight w:val="0"/>
      <w:marTop w:val="0"/>
      <w:marBottom w:val="0"/>
      <w:divBdr>
        <w:top w:val="none" w:sz="0" w:space="0" w:color="auto"/>
        <w:left w:val="none" w:sz="0" w:space="0" w:color="auto"/>
        <w:bottom w:val="none" w:sz="0" w:space="0" w:color="auto"/>
        <w:right w:val="none" w:sz="0" w:space="0" w:color="auto"/>
      </w:divBdr>
    </w:div>
    <w:div w:id="1177043247">
      <w:bodyDiv w:val="1"/>
      <w:marLeft w:val="0"/>
      <w:marRight w:val="0"/>
      <w:marTop w:val="0"/>
      <w:marBottom w:val="0"/>
      <w:divBdr>
        <w:top w:val="none" w:sz="0" w:space="0" w:color="auto"/>
        <w:left w:val="none" w:sz="0" w:space="0" w:color="auto"/>
        <w:bottom w:val="none" w:sz="0" w:space="0" w:color="auto"/>
        <w:right w:val="none" w:sz="0" w:space="0" w:color="auto"/>
      </w:divBdr>
    </w:div>
    <w:div w:id="1177646918">
      <w:bodyDiv w:val="1"/>
      <w:marLeft w:val="0"/>
      <w:marRight w:val="0"/>
      <w:marTop w:val="0"/>
      <w:marBottom w:val="0"/>
      <w:divBdr>
        <w:top w:val="none" w:sz="0" w:space="0" w:color="auto"/>
        <w:left w:val="none" w:sz="0" w:space="0" w:color="auto"/>
        <w:bottom w:val="none" w:sz="0" w:space="0" w:color="auto"/>
        <w:right w:val="none" w:sz="0" w:space="0" w:color="auto"/>
      </w:divBdr>
    </w:div>
    <w:div w:id="1177844493">
      <w:bodyDiv w:val="1"/>
      <w:marLeft w:val="0"/>
      <w:marRight w:val="0"/>
      <w:marTop w:val="0"/>
      <w:marBottom w:val="0"/>
      <w:divBdr>
        <w:top w:val="none" w:sz="0" w:space="0" w:color="auto"/>
        <w:left w:val="none" w:sz="0" w:space="0" w:color="auto"/>
        <w:bottom w:val="none" w:sz="0" w:space="0" w:color="auto"/>
        <w:right w:val="none" w:sz="0" w:space="0" w:color="auto"/>
      </w:divBdr>
    </w:div>
    <w:div w:id="1178160832">
      <w:bodyDiv w:val="1"/>
      <w:marLeft w:val="0"/>
      <w:marRight w:val="0"/>
      <w:marTop w:val="0"/>
      <w:marBottom w:val="0"/>
      <w:divBdr>
        <w:top w:val="none" w:sz="0" w:space="0" w:color="auto"/>
        <w:left w:val="none" w:sz="0" w:space="0" w:color="auto"/>
        <w:bottom w:val="none" w:sz="0" w:space="0" w:color="auto"/>
        <w:right w:val="none" w:sz="0" w:space="0" w:color="auto"/>
      </w:divBdr>
    </w:div>
    <w:div w:id="1178352181">
      <w:bodyDiv w:val="1"/>
      <w:marLeft w:val="0"/>
      <w:marRight w:val="0"/>
      <w:marTop w:val="0"/>
      <w:marBottom w:val="0"/>
      <w:divBdr>
        <w:top w:val="none" w:sz="0" w:space="0" w:color="auto"/>
        <w:left w:val="none" w:sz="0" w:space="0" w:color="auto"/>
        <w:bottom w:val="none" w:sz="0" w:space="0" w:color="auto"/>
        <w:right w:val="none" w:sz="0" w:space="0" w:color="auto"/>
      </w:divBdr>
    </w:div>
    <w:div w:id="1178426921">
      <w:bodyDiv w:val="1"/>
      <w:marLeft w:val="0"/>
      <w:marRight w:val="0"/>
      <w:marTop w:val="0"/>
      <w:marBottom w:val="0"/>
      <w:divBdr>
        <w:top w:val="none" w:sz="0" w:space="0" w:color="auto"/>
        <w:left w:val="none" w:sz="0" w:space="0" w:color="auto"/>
        <w:bottom w:val="none" w:sz="0" w:space="0" w:color="auto"/>
        <w:right w:val="none" w:sz="0" w:space="0" w:color="auto"/>
      </w:divBdr>
    </w:div>
    <w:div w:id="1178810741">
      <w:bodyDiv w:val="1"/>
      <w:marLeft w:val="0"/>
      <w:marRight w:val="0"/>
      <w:marTop w:val="0"/>
      <w:marBottom w:val="0"/>
      <w:divBdr>
        <w:top w:val="none" w:sz="0" w:space="0" w:color="auto"/>
        <w:left w:val="none" w:sz="0" w:space="0" w:color="auto"/>
        <w:bottom w:val="none" w:sz="0" w:space="0" w:color="auto"/>
        <w:right w:val="none" w:sz="0" w:space="0" w:color="auto"/>
      </w:divBdr>
    </w:div>
    <w:div w:id="1178812704">
      <w:bodyDiv w:val="1"/>
      <w:marLeft w:val="0"/>
      <w:marRight w:val="0"/>
      <w:marTop w:val="0"/>
      <w:marBottom w:val="0"/>
      <w:divBdr>
        <w:top w:val="none" w:sz="0" w:space="0" w:color="auto"/>
        <w:left w:val="none" w:sz="0" w:space="0" w:color="auto"/>
        <w:bottom w:val="none" w:sz="0" w:space="0" w:color="auto"/>
        <w:right w:val="none" w:sz="0" w:space="0" w:color="auto"/>
      </w:divBdr>
    </w:div>
    <w:div w:id="1179080786">
      <w:bodyDiv w:val="1"/>
      <w:marLeft w:val="0"/>
      <w:marRight w:val="0"/>
      <w:marTop w:val="0"/>
      <w:marBottom w:val="0"/>
      <w:divBdr>
        <w:top w:val="none" w:sz="0" w:space="0" w:color="auto"/>
        <w:left w:val="none" w:sz="0" w:space="0" w:color="auto"/>
        <w:bottom w:val="none" w:sz="0" w:space="0" w:color="auto"/>
        <w:right w:val="none" w:sz="0" w:space="0" w:color="auto"/>
      </w:divBdr>
    </w:div>
    <w:div w:id="1179126757">
      <w:bodyDiv w:val="1"/>
      <w:marLeft w:val="0"/>
      <w:marRight w:val="0"/>
      <w:marTop w:val="0"/>
      <w:marBottom w:val="0"/>
      <w:divBdr>
        <w:top w:val="none" w:sz="0" w:space="0" w:color="auto"/>
        <w:left w:val="none" w:sz="0" w:space="0" w:color="auto"/>
        <w:bottom w:val="none" w:sz="0" w:space="0" w:color="auto"/>
        <w:right w:val="none" w:sz="0" w:space="0" w:color="auto"/>
      </w:divBdr>
    </w:div>
    <w:div w:id="1179347266">
      <w:bodyDiv w:val="1"/>
      <w:marLeft w:val="0"/>
      <w:marRight w:val="0"/>
      <w:marTop w:val="0"/>
      <w:marBottom w:val="0"/>
      <w:divBdr>
        <w:top w:val="none" w:sz="0" w:space="0" w:color="auto"/>
        <w:left w:val="none" w:sz="0" w:space="0" w:color="auto"/>
        <w:bottom w:val="none" w:sz="0" w:space="0" w:color="auto"/>
        <w:right w:val="none" w:sz="0" w:space="0" w:color="auto"/>
      </w:divBdr>
    </w:div>
    <w:div w:id="1179664518">
      <w:bodyDiv w:val="1"/>
      <w:marLeft w:val="0"/>
      <w:marRight w:val="0"/>
      <w:marTop w:val="0"/>
      <w:marBottom w:val="0"/>
      <w:divBdr>
        <w:top w:val="none" w:sz="0" w:space="0" w:color="auto"/>
        <w:left w:val="none" w:sz="0" w:space="0" w:color="auto"/>
        <w:bottom w:val="none" w:sz="0" w:space="0" w:color="auto"/>
        <w:right w:val="none" w:sz="0" w:space="0" w:color="auto"/>
      </w:divBdr>
    </w:div>
    <w:div w:id="1180045672">
      <w:bodyDiv w:val="1"/>
      <w:marLeft w:val="0"/>
      <w:marRight w:val="0"/>
      <w:marTop w:val="0"/>
      <w:marBottom w:val="0"/>
      <w:divBdr>
        <w:top w:val="none" w:sz="0" w:space="0" w:color="auto"/>
        <w:left w:val="none" w:sz="0" w:space="0" w:color="auto"/>
        <w:bottom w:val="none" w:sz="0" w:space="0" w:color="auto"/>
        <w:right w:val="none" w:sz="0" w:space="0" w:color="auto"/>
      </w:divBdr>
    </w:div>
    <w:div w:id="1180241224">
      <w:bodyDiv w:val="1"/>
      <w:marLeft w:val="0"/>
      <w:marRight w:val="0"/>
      <w:marTop w:val="0"/>
      <w:marBottom w:val="0"/>
      <w:divBdr>
        <w:top w:val="none" w:sz="0" w:space="0" w:color="auto"/>
        <w:left w:val="none" w:sz="0" w:space="0" w:color="auto"/>
        <w:bottom w:val="none" w:sz="0" w:space="0" w:color="auto"/>
        <w:right w:val="none" w:sz="0" w:space="0" w:color="auto"/>
      </w:divBdr>
    </w:div>
    <w:div w:id="1180270540">
      <w:bodyDiv w:val="1"/>
      <w:marLeft w:val="0"/>
      <w:marRight w:val="0"/>
      <w:marTop w:val="0"/>
      <w:marBottom w:val="0"/>
      <w:divBdr>
        <w:top w:val="none" w:sz="0" w:space="0" w:color="auto"/>
        <w:left w:val="none" w:sz="0" w:space="0" w:color="auto"/>
        <w:bottom w:val="none" w:sz="0" w:space="0" w:color="auto"/>
        <w:right w:val="none" w:sz="0" w:space="0" w:color="auto"/>
      </w:divBdr>
    </w:div>
    <w:div w:id="1180586203">
      <w:bodyDiv w:val="1"/>
      <w:marLeft w:val="0"/>
      <w:marRight w:val="0"/>
      <w:marTop w:val="0"/>
      <w:marBottom w:val="0"/>
      <w:divBdr>
        <w:top w:val="none" w:sz="0" w:space="0" w:color="auto"/>
        <w:left w:val="none" w:sz="0" w:space="0" w:color="auto"/>
        <w:bottom w:val="none" w:sz="0" w:space="0" w:color="auto"/>
        <w:right w:val="none" w:sz="0" w:space="0" w:color="auto"/>
      </w:divBdr>
    </w:div>
    <w:div w:id="1180704179">
      <w:bodyDiv w:val="1"/>
      <w:marLeft w:val="0"/>
      <w:marRight w:val="0"/>
      <w:marTop w:val="0"/>
      <w:marBottom w:val="0"/>
      <w:divBdr>
        <w:top w:val="none" w:sz="0" w:space="0" w:color="auto"/>
        <w:left w:val="none" w:sz="0" w:space="0" w:color="auto"/>
        <w:bottom w:val="none" w:sz="0" w:space="0" w:color="auto"/>
        <w:right w:val="none" w:sz="0" w:space="0" w:color="auto"/>
      </w:divBdr>
    </w:div>
    <w:div w:id="1181237101">
      <w:bodyDiv w:val="1"/>
      <w:marLeft w:val="0"/>
      <w:marRight w:val="0"/>
      <w:marTop w:val="0"/>
      <w:marBottom w:val="0"/>
      <w:divBdr>
        <w:top w:val="none" w:sz="0" w:space="0" w:color="auto"/>
        <w:left w:val="none" w:sz="0" w:space="0" w:color="auto"/>
        <w:bottom w:val="none" w:sz="0" w:space="0" w:color="auto"/>
        <w:right w:val="none" w:sz="0" w:space="0" w:color="auto"/>
      </w:divBdr>
    </w:div>
    <w:div w:id="1181815271">
      <w:bodyDiv w:val="1"/>
      <w:marLeft w:val="0"/>
      <w:marRight w:val="0"/>
      <w:marTop w:val="0"/>
      <w:marBottom w:val="0"/>
      <w:divBdr>
        <w:top w:val="none" w:sz="0" w:space="0" w:color="auto"/>
        <w:left w:val="none" w:sz="0" w:space="0" w:color="auto"/>
        <w:bottom w:val="none" w:sz="0" w:space="0" w:color="auto"/>
        <w:right w:val="none" w:sz="0" w:space="0" w:color="auto"/>
      </w:divBdr>
    </w:div>
    <w:div w:id="1181895990">
      <w:bodyDiv w:val="1"/>
      <w:marLeft w:val="0"/>
      <w:marRight w:val="0"/>
      <w:marTop w:val="0"/>
      <w:marBottom w:val="0"/>
      <w:divBdr>
        <w:top w:val="none" w:sz="0" w:space="0" w:color="auto"/>
        <w:left w:val="none" w:sz="0" w:space="0" w:color="auto"/>
        <w:bottom w:val="none" w:sz="0" w:space="0" w:color="auto"/>
        <w:right w:val="none" w:sz="0" w:space="0" w:color="auto"/>
      </w:divBdr>
    </w:div>
    <w:div w:id="1181970085">
      <w:bodyDiv w:val="1"/>
      <w:marLeft w:val="0"/>
      <w:marRight w:val="0"/>
      <w:marTop w:val="0"/>
      <w:marBottom w:val="0"/>
      <w:divBdr>
        <w:top w:val="none" w:sz="0" w:space="0" w:color="auto"/>
        <w:left w:val="none" w:sz="0" w:space="0" w:color="auto"/>
        <w:bottom w:val="none" w:sz="0" w:space="0" w:color="auto"/>
        <w:right w:val="none" w:sz="0" w:space="0" w:color="auto"/>
      </w:divBdr>
    </w:div>
    <w:div w:id="1182163685">
      <w:bodyDiv w:val="1"/>
      <w:marLeft w:val="0"/>
      <w:marRight w:val="0"/>
      <w:marTop w:val="0"/>
      <w:marBottom w:val="0"/>
      <w:divBdr>
        <w:top w:val="none" w:sz="0" w:space="0" w:color="auto"/>
        <w:left w:val="none" w:sz="0" w:space="0" w:color="auto"/>
        <w:bottom w:val="none" w:sz="0" w:space="0" w:color="auto"/>
        <w:right w:val="none" w:sz="0" w:space="0" w:color="auto"/>
      </w:divBdr>
    </w:div>
    <w:div w:id="1182865693">
      <w:bodyDiv w:val="1"/>
      <w:marLeft w:val="0"/>
      <w:marRight w:val="0"/>
      <w:marTop w:val="0"/>
      <w:marBottom w:val="0"/>
      <w:divBdr>
        <w:top w:val="none" w:sz="0" w:space="0" w:color="auto"/>
        <w:left w:val="none" w:sz="0" w:space="0" w:color="auto"/>
        <w:bottom w:val="none" w:sz="0" w:space="0" w:color="auto"/>
        <w:right w:val="none" w:sz="0" w:space="0" w:color="auto"/>
      </w:divBdr>
    </w:div>
    <w:div w:id="1183475518">
      <w:bodyDiv w:val="1"/>
      <w:marLeft w:val="0"/>
      <w:marRight w:val="0"/>
      <w:marTop w:val="0"/>
      <w:marBottom w:val="0"/>
      <w:divBdr>
        <w:top w:val="none" w:sz="0" w:space="0" w:color="auto"/>
        <w:left w:val="none" w:sz="0" w:space="0" w:color="auto"/>
        <w:bottom w:val="none" w:sz="0" w:space="0" w:color="auto"/>
        <w:right w:val="none" w:sz="0" w:space="0" w:color="auto"/>
      </w:divBdr>
    </w:div>
    <w:div w:id="1183518042">
      <w:bodyDiv w:val="1"/>
      <w:marLeft w:val="0"/>
      <w:marRight w:val="0"/>
      <w:marTop w:val="0"/>
      <w:marBottom w:val="0"/>
      <w:divBdr>
        <w:top w:val="none" w:sz="0" w:space="0" w:color="auto"/>
        <w:left w:val="none" w:sz="0" w:space="0" w:color="auto"/>
        <w:bottom w:val="none" w:sz="0" w:space="0" w:color="auto"/>
        <w:right w:val="none" w:sz="0" w:space="0" w:color="auto"/>
      </w:divBdr>
    </w:div>
    <w:div w:id="1183666233">
      <w:bodyDiv w:val="1"/>
      <w:marLeft w:val="0"/>
      <w:marRight w:val="0"/>
      <w:marTop w:val="0"/>
      <w:marBottom w:val="0"/>
      <w:divBdr>
        <w:top w:val="none" w:sz="0" w:space="0" w:color="auto"/>
        <w:left w:val="none" w:sz="0" w:space="0" w:color="auto"/>
        <w:bottom w:val="none" w:sz="0" w:space="0" w:color="auto"/>
        <w:right w:val="none" w:sz="0" w:space="0" w:color="auto"/>
      </w:divBdr>
    </w:div>
    <w:div w:id="1183669193">
      <w:bodyDiv w:val="1"/>
      <w:marLeft w:val="0"/>
      <w:marRight w:val="0"/>
      <w:marTop w:val="0"/>
      <w:marBottom w:val="0"/>
      <w:divBdr>
        <w:top w:val="none" w:sz="0" w:space="0" w:color="auto"/>
        <w:left w:val="none" w:sz="0" w:space="0" w:color="auto"/>
        <w:bottom w:val="none" w:sz="0" w:space="0" w:color="auto"/>
        <w:right w:val="none" w:sz="0" w:space="0" w:color="auto"/>
      </w:divBdr>
    </w:div>
    <w:div w:id="1183933828">
      <w:bodyDiv w:val="1"/>
      <w:marLeft w:val="0"/>
      <w:marRight w:val="0"/>
      <w:marTop w:val="0"/>
      <w:marBottom w:val="0"/>
      <w:divBdr>
        <w:top w:val="none" w:sz="0" w:space="0" w:color="auto"/>
        <w:left w:val="none" w:sz="0" w:space="0" w:color="auto"/>
        <w:bottom w:val="none" w:sz="0" w:space="0" w:color="auto"/>
        <w:right w:val="none" w:sz="0" w:space="0" w:color="auto"/>
      </w:divBdr>
    </w:div>
    <w:div w:id="1184323436">
      <w:bodyDiv w:val="1"/>
      <w:marLeft w:val="0"/>
      <w:marRight w:val="0"/>
      <w:marTop w:val="0"/>
      <w:marBottom w:val="0"/>
      <w:divBdr>
        <w:top w:val="none" w:sz="0" w:space="0" w:color="auto"/>
        <w:left w:val="none" w:sz="0" w:space="0" w:color="auto"/>
        <w:bottom w:val="none" w:sz="0" w:space="0" w:color="auto"/>
        <w:right w:val="none" w:sz="0" w:space="0" w:color="auto"/>
      </w:divBdr>
    </w:div>
    <w:div w:id="1185051272">
      <w:bodyDiv w:val="1"/>
      <w:marLeft w:val="0"/>
      <w:marRight w:val="0"/>
      <w:marTop w:val="0"/>
      <w:marBottom w:val="0"/>
      <w:divBdr>
        <w:top w:val="none" w:sz="0" w:space="0" w:color="auto"/>
        <w:left w:val="none" w:sz="0" w:space="0" w:color="auto"/>
        <w:bottom w:val="none" w:sz="0" w:space="0" w:color="auto"/>
        <w:right w:val="none" w:sz="0" w:space="0" w:color="auto"/>
      </w:divBdr>
    </w:div>
    <w:div w:id="1185169702">
      <w:bodyDiv w:val="1"/>
      <w:marLeft w:val="0"/>
      <w:marRight w:val="0"/>
      <w:marTop w:val="0"/>
      <w:marBottom w:val="0"/>
      <w:divBdr>
        <w:top w:val="none" w:sz="0" w:space="0" w:color="auto"/>
        <w:left w:val="none" w:sz="0" w:space="0" w:color="auto"/>
        <w:bottom w:val="none" w:sz="0" w:space="0" w:color="auto"/>
        <w:right w:val="none" w:sz="0" w:space="0" w:color="auto"/>
      </w:divBdr>
    </w:div>
    <w:div w:id="1185435659">
      <w:bodyDiv w:val="1"/>
      <w:marLeft w:val="0"/>
      <w:marRight w:val="0"/>
      <w:marTop w:val="0"/>
      <w:marBottom w:val="0"/>
      <w:divBdr>
        <w:top w:val="none" w:sz="0" w:space="0" w:color="auto"/>
        <w:left w:val="none" w:sz="0" w:space="0" w:color="auto"/>
        <w:bottom w:val="none" w:sz="0" w:space="0" w:color="auto"/>
        <w:right w:val="none" w:sz="0" w:space="0" w:color="auto"/>
      </w:divBdr>
    </w:div>
    <w:div w:id="1185942475">
      <w:bodyDiv w:val="1"/>
      <w:marLeft w:val="0"/>
      <w:marRight w:val="0"/>
      <w:marTop w:val="0"/>
      <w:marBottom w:val="0"/>
      <w:divBdr>
        <w:top w:val="none" w:sz="0" w:space="0" w:color="auto"/>
        <w:left w:val="none" w:sz="0" w:space="0" w:color="auto"/>
        <w:bottom w:val="none" w:sz="0" w:space="0" w:color="auto"/>
        <w:right w:val="none" w:sz="0" w:space="0" w:color="auto"/>
      </w:divBdr>
    </w:div>
    <w:div w:id="1186095100">
      <w:bodyDiv w:val="1"/>
      <w:marLeft w:val="0"/>
      <w:marRight w:val="0"/>
      <w:marTop w:val="0"/>
      <w:marBottom w:val="0"/>
      <w:divBdr>
        <w:top w:val="none" w:sz="0" w:space="0" w:color="auto"/>
        <w:left w:val="none" w:sz="0" w:space="0" w:color="auto"/>
        <w:bottom w:val="none" w:sz="0" w:space="0" w:color="auto"/>
        <w:right w:val="none" w:sz="0" w:space="0" w:color="auto"/>
      </w:divBdr>
    </w:div>
    <w:div w:id="1186168160">
      <w:bodyDiv w:val="1"/>
      <w:marLeft w:val="0"/>
      <w:marRight w:val="0"/>
      <w:marTop w:val="0"/>
      <w:marBottom w:val="0"/>
      <w:divBdr>
        <w:top w:val="none" w:sz="0" w:space="0" w:color="auto"/>
        <w:left w:val="none" w:sz="0" w:space="0" w:color="auto"/>
        <w:bottom w:val="none" w:sz="0" w:space="0" w:color="auto"/>
        <w:right w:val="none" w:sz="0" w:space="0" w:color="auto"/>
      </w:divBdr>
    </w:div>
    <w:div w:id="1186866499">
      <w:bodyDiv w:val="1"/>
      <w:marLeft w:val="0"/>
      <w:marRight w:val="0"/>
      <w:marTop w:val="0"/>
      <w:marBottom w:val="0"/>
      <w:divBdr>
        <w:top w:val="none" w:sz="0" w:space="0" w:color="auto"/>
        <w:left w:val="none" w:sz="0" w:space="0" w:color="auto"/>
        <w:bottom w:val="none" w:sz="0" w:space="0" w:color="auto"/>
        <w:right w:val="none" w:sz="0" w:space="0" w:color="auto"/>
      </w:divBdr>
    </w:div>
    <w:div w:id="1187253740">
      <w:bodyDiv w:val="1"/>
      <w:marLeft w:val="0"/>
      <w:marRight w:val="0"/>
      <w:marTop w:val="0"/>
      <w:marBottom w:val="0"/>
      <w:divBdr>
        <w:top w:val="none" w:sz="0" w:space="0" w:color="auto"/>
        <w:left w:val="none" w:sz="0" w:space="0" w:color="auto"/>
        <w:bottom w:val="none" w:sz="0" w:space="0" w:color="auto"/>
        <w:right w:val="none" w:sz="0" w:space="0" w:color="auto"/>
      </w:divBdr>
    </w:div>
    <w:div w:id="1187256198">
      <w:bodyDiv w:val="1"/>
      <w:marLeft w:val="0"/>
      <w:marRight w:val="0"/>
      <w:marTop w:val="0"/>
      <w:marBottom w:val="0"/>
      <w:divBdr>
        <w:top w:val="none" w:sz="0" w:space="0" w:color="auto"/>
        <w:left w:val="none" w:sz="0" w:space="0" w:color="auto"/>
        <w:bottom w:val="none" w:sz="0" w:space="0" w:color="auto"/>
        <w:right w:val="none" w:sz="0" w:space="0" w:color="auto"/>
      </w:divBdr>
    </w:div>
    <w:div w:id="1187330426">
      <w:bodyDiv w:val="1"/>
      <w:marLeft w:val="0"/>
      <w:marRight w:val="0"/>
      <w:marTop w:val="0"/>
      <w:marBottom w:val="0"/>
      <w:divBdr>
        <w:top w:val="none" w:sz="0" w:space="0" w:color="auto"/>
        <w:left w:val="none" w:sz="0" w:space="0" w:color="auto"/>
        <w:bottom w:val="none" w:sz="0" w:space="0" w:color="auto"/>
        <w:right w:val="none" w:sz="0" w:space="0" w:color="auto"/>
      </w:divBdr>
    </w:div>
    <w:div w:id="1187407552">
      <w:bodyDiv w:val="1"/>
      <w:marLeft w:val="0"/>
      <w:marRight w:val="0"/>
      <w:marTop w:val="0"/>
      <w:marBottom w:val="0"/>
      <w:divBdr>
        <w:top w:val="none" w:sz="0" w:space="0" w:color="auto"/>
        <w:left w:val="none" w:sz="0" w:space="0" w:color="auto"/>
        <w:bottom w:val="none" w:sz="0" w:space="0" w:color="auto"/>
        <w:right w:val="none" w:sz="0" w:space="0" w:color="auto"/>
      </w:divBdr>
    </w:div>
    <w:div w:id="1187447907">
      <w:bodyDiv w:val="1"/>
      <w:marLeft w:val="0"/>
      <w:marRight w:val="0"/>
      <w:marTop w:val="0"/>
      <w:marBottom w:val="0"/>
      <w:divBdr>
        <w:top w:val="none" w:sz="0" w:space="0" w:color="auto"/>
        <w:left w:val="none" w:sz="0" w:space="0" w:color="auto"/>
        <w:bottom w:val="none" w:sz="0" w:space="0" w:color="auto"/>
        <w:right w:val="none" w:sz="0" w:space="0" w:color="auto"/>
      </w:divBdr>
    </w:div>
    <w:div w:id="1187795651">
      <w:bodyDiv w:val="1"/>
      <w:marLeft w:val="0"/>
      <w:marRight w:val="0"/>
      <w:marTop w:val="0"/>
      <w:marBottom w:val="0"/>
      <w:divBdr>
        <w:top w:val="none" w:sz="0" w:space="0" w:color="auto"/>
        <w:left w:val="none" w:sz="0" w:space="0" w:color="auto"/>
        <w:bottom w:val="none" w:sz="0" w:space="0" w:color="auto"/>
        <w:right w:val="none" w:sz="0" w:space="0" w:color="auto"/>
      </w:divBdr>
    </w:div>
    <w:div w:id="1187906965">
      <w:bodyDiv w:val="1"/>
      <w:marLeft w:val="0"/>
      <w:marRight w:val="0"/>
      <w:marTop w:val="0"/>
      <w:marBottom w:val="0"/>
      <w:divBdr>
        <w:top w:val="none" w:sz="0" w:space="0" w:color="auto"/>
        <w:left w:val="none" w:sz="0" w:space="0" w:color="auto"/>
        <w:bottom w:val="none" w:sz="0" w:space="0" w:color="auto"/>
        <w:right w:val="none" w:sz="0" w:space="0" w:color="auto"/>
      </w:divBdr>
    </w:div>
    <w:div w:id="1188056478">
      <w:bodyDiv w:val="1"/>
      <w:marLeft w:val="0"/>
      <w:marRight w:val="0"/>
      <w:marTop w:val="0"/>
      <w:marBottom w:val="0"/>
      <w:divBdr>
        <w:top w:val="none" w:sz="0" w:space="0" w:color="auto"/>
        <w:left w:val="none" w:sz="0" w:space="0" w:color="auto"/>
        <w:bottom w:val="none" w:sz="0" w:space="0" w:color="auto"/>
        <w:right w:val="none" w:sz="0" w:space="0" w:color="auto"/>
      </w:divBdr>
    </w:div>
    <w:div w:id="1188057188">
      <w:bodyDiv w:val="1"/>
      <w:marLeft w:val="0"/>
      <w:marRight w:val="0"/>
      <w:marTop w:val="0"/>
      <w:marBottom w:val="0"/>
      <w:divBdr>
        <w:top w:val="none" w:sz="0" w:space="0" w:color="auto"/>
        <w:left w:val="none" w:sz="0" w:space="0" w:color="auto"/>
        <w:bottom w:val="none" w:sz="0" w:space="0" w:color="auto"/>
        <w:right w:val="none" w:sz="0" w:space="0" w:color="auto"/>
      </w:divBdr>
    </w:div>
    <w:div w:id="1188057964">
      <w:bodyDiv w:val="1"/>
      <w:marLeft w:val="0"/>
      <w:marRight w:val="0"/>
      <w:marTop w:val="0"/>
      <w:marBottom w:val="0"/>
      <w:divBdr>
        <w:top w:val="none" w:sz="0" w:space="0" w:color="auto"/>
        <w:left w:val="none" w:sz="0" w:space="0" w:color="auto"/>
        <w:bottom w:val="none" w:sz="0" w:space="0" w:color="auto"/>
        <w:right w:val="none" w:sz="0" w:space="0" w:color="auto"/>
      </w:divBdr>
    </w:div>
    <w:div w:id="1188325567">
      <w:bodyDiv w:val="1"/>
      <w:marLeft w:val="0"/>
      <w:marRight w:val="0"/>
      <w:marTop w:val="0"/>
      <w:marBottom w:val="0"/>
      <w:divBdr>
        <w:top w:val="none" w:sz="0" w:space="0" w:color="auto"/>
        <w:left w:val="none" w:sz="0" w:space="0" w:color="auto"/>
        <w:bottom w:val="none" w:sz="0" w:space="0" w:color="auto"/>
        <w:right w:val="none" w:sz="0" w:space="0" w:color="auto"/>
      </w:divBdr>
    </w:div>
    <w:div w:id="1188442463">
      <w:bodyDiv w:val="1"/>
      <w:marLeft w:val="0"/>
      <w:marRight w:val="0"/>
      <w:marTop w:val="0"/>
      <w:marBottom w:val="0"/>
      <w:divBdr>
        <w:top w:val="none" w:sz="0" w:space="0" w:color="auto"/>
        <w:left w:val="none" w:sz="0" w:space="0" w:color="auto"/>
        <w:bottom w:val="none" w:sz="0" w:space="0" w:color="auto"/>
        <w:right w:val="none" w:sz="0" w:space="0" w:color="auto"/>
      </w:divBdr>
    </w:div>
    <w:div w:id="1188443761">
      <w:bodyDiv w:val="1"/>
      <w:marLeft w:val="0"/>
      <w:marRight w:val="0"/>
      <w:marTop w:val="0"/>
      <w:marBottom w:val="0"/>
      <w:divBdr>
        <w:top w:val="none" w:sz="0" w:space="0" w:color="auto"/>
        <w:left w:val="none" w:sz="0" w:space="0" w:color="auto"/>
        <w:bottom w:val="none" w:sz="0" w:space="0" w:color="auto"/>
        <w:right w:val="none" w:sz="0" w:space="0" w:color="auto"/>
      </w:divBdr>
    </w:div>
    <w:div w:id="1188525280">
      <w:bodyDiv w:val="1"/>
      <w:marLeft w:val="0"/>
      <w:marRight w:val="0"/>
      <w:marTop w:val="0"/>
      <w:marBottom w:val="0"/>
      <w:divBdr>
        <w:top w:val="none" w:sz="0" w:space="0" w:color="auto"/>
        <w:left w:val="none" w:sz="0" w:space="0" w:color="auto"/>
        <w:bottom w:val="none" w:sz="0" w:space="0" w:color="auto"/>
        <w:right w:val="none" w:sz="0" w:space="0" w:color="auto"/>
      </w:divBdr>
    </w:div>
    <w:div w:id="1188566438">
      <w:bodyDiv w:val="1"/>
      <w:marLeft w:val="0"/>
      <w:marRight w:val="0"/>
      <w:marTop w:val="0"/>
      <w:marBottom w:val="0"/>
      <w:divBdr>
        <w:top w:val="none" w:sz="0" w:space="0" w:color="auto"/>
        <w:left w:val="none" w:sz="0" w:space="0" w:color="auto"/>
        <w:bottom w:val="none" w:sz="0" w:space="0" w:color="auto"/>
        <w:right w:val="none" w:sz="0" w:space="0" w:color="auto"/>
      </w:divBdr>
    </w:div>
    <w:div w:id="1188711904">
      <w:bodyDiv w:val="1"/>
      <w:marLeft w:val="0"/>
      <w:marRight w:val="0"/>
      <w:marTop w:val="0"/>
      <w:marBottom w:val="0"/>
      <w:divBdr>
        <w:top w:val="none" w:sz="0" w:space="0" w:color="auto"/>
        <w:left w:val="none" w:sz="0" w:space="0" w:color="auto"/>
        <w:bottom w:val="none" w:sz="0" w:space="0" w:color="auto"/>
        <w:right w:val="none" w:sz="0" w:space="0" w:color="auto"/>
      </w:divBdr>
    </w:div>
    <w:div w:id="1188713213">
      <w:bodyDiv w:val="1"/>
      <w:marLeft w:val="0"/>
      <w:marRight w:val="0"/>
      <w:marTop w:val="0"/>
      <w:marBottom w:val="0"/>
      <w:divBdr>
        <w:top w:val="none" w:sz="0" w:space="0" w:color="auto"/>
        <w:left w:val="none" w:sz="0" w:space="0" w:color="auto"/>
        <w:bottom w:val="none" w:sz="0" w:space="0" w:color="auto"/>
        <w:right w:val="none" w:sz="0" w:space="0" w:color="auto"/>
      </w:divBdr>
    </w:div>
    <w:div w:id="1188833450">
      <w:bodyDiv w:val="1"/>
      <w:marLeft w:val="0"/>
      <w:marRight w:val="0"/>
      <w:marTop w:val="0"/>
      <w:marBottom w:val="0"/>
      <w:divBdr>
        <w:top w:val="none" w:sz="0" w:space="0" w:color="auto"/>
        <w:left w:val="none" w:sz="0" w:space="0" w:color="auto"/>
        <w:bottom w:val="none" w:sz="0" w:space="0" w:color="auto"/>
        <w:right w:val="none" w:sz="0" w:space="0" w:color="auto"/>
      </w:divBdr>
    </w:div>
    <w:div w:id="1189026669">
      <w:bodyDiv w:val="1"/>
      <w:marLeft w:val="0"/>
      <w:marRight w:val="0"/>
      <w:marTop w:val="0"/>
      <w:marBottom w:val="0"/>
      <w:divBdr>
        <w:top w:val="none" w:sz="0" w:space="0" w:color="auto"/>
        <w:left w:val="none" w:sz="0" w:space="0" w:color="auto"/>
        <w:bottom w:val="none" w:sz="0" w:space="0" w:color="auto"/>
        <w:right w:val="none" w:sz="0" w:space="0" w:color="auto"/>
      </w:divBdr>
    </w:div>
    <w:div w:id="1189104047">
      <w:bodyDiv w:val="1"/>
      <w:marLeft w:val="0"/>
      <w:marRight w:val="0"/>
      <w:marTop w:val="0"/>
      <w:marBottom w:val="0"/>
      <w:divBdr>
        <w:top w:val="none" w:sz="0" w:space="0" w:color="auto"/>
        <w:left w:val="none" w:sz="0" w:space="0" w:color="auto"/>
        <w:bottom w:val="none" w:sz="0" w:space="0" w:color="auto"/>
        <w:right w:val="none" w:sz="0" w:space="0" w:color="auto"/>
      </w:divBdr>
    </w:div>
    <w:div w:id="1189177565">
      <w:bodyDiv w:val="1"/>
      <w:marLeft w:val="0"/>
      <w:marRight w:val="0"/>
      <w:marTop w:val="0"/>
      <w:marBottom w:val="0"/>
      <w:divBdr>
        <w:top w:val="none" w:sz="0" w:space="0" w:color="auto"/>
        <w:left w:val="none" w:sz="0" w:space="0" w:color="auto"/>
        <w:bottom w:val="none" w:sz="0" w:space="0" w:color="auto"/>
        <w:right w:val="none" w:sz="0" w:space="0" w:color="auto"/>
      </w:divBdr>
    </w:div>
    <w:div w:id="1189295133">
      <w:bodyDiv w:val="1"/>
      <w:marLeft w:val="0"/>
      <w:marRight w:val="0"/>
      <w:marTop w:val="0"/>
      <w:marBottom w:val="0"/>
      <w:divBdr>
        <w:top w:val="none" w:sz="0" w:space="0" w:color="auto"/>
        <w:left w:val="none" w:sz="0" w:space="0" w:color="auto"/>
        <w:bottom w:val="none" w:sz="0" w:space="0" w:color="auto"/>
        <w:right w:val="none" w:sz="0" w:space="0" w:color="auto"/>
      </w:divBdr>
    </w:div>
    <w:div w:id="1189300202">
      <w:bodyDiv w:val="1"/>
      <w:marLeft w:val="0"/>
      <w:marRight w:val="0"/>
      <w:marTop w:val="0"/>
      <w:marBottom w:val="0"/>
      <w:divBdr>
        <w:top w:val="none" w:sz="0" w:space="0" w:color="auto"/>
        <w:left w:val="none" w:sz="0" w:space="0" w:color="auto"/>
        <w:bottom w:val="none" w:sz="0" w:space="0" w:color="auto"/>
        <w:right w:val="none" w:sz="0" w:space="0" w:color="auto"/>
      </w:divBdr>
    </w:div>
    <w:div w:id="1189370782">
      <w:bodyDiv w:val="1"/>
      <w:marLeft w:val="0"/>
      <w:marRight w:val="0"/>
      <w:marTop w:val="0"/>
      <w:marBottom w:val="0"/>
      <w:divBdr>
        <w:top w:val="none" w:sz="0" w:space="0" w:color="auto"/>
        <w:left w:val="none" w:sz="0" w:space="0" w:color="auto"/>
        <w:bottom w:val="none" w:sz="0" w:space="0" w:color="auto"/>
        <w:right w:val="none" w:sz="0" w:space="0" w:color="auto"/>
      </w:divBdr>
    </w:div>
    <w:div w:id="1190069007">
      <w:bodyDiv w:val="1"/>
      <w:marLeft w:val="0"/>
      <w:marRight w:val="0"/>
      <w:marTop w:val="0"/>
      <w:marBottom w:val="0"/>
      <w:divBdr>
        <w:top w:val="none" w:sz="0" w:space="0" w:color="auto"/>
        <w:left w:val="none" w:sz="0" w:space="0" w:color="auto"/>
        <w:bottom w:val="none" w:sz="0" w:space="0" w:color="auto"/>
        <w:right w:val="none" w:sz="0" w:space="0" w:color="auto"/>
      </w:divBdr>
    </w:div>
    <w:div w:id="1190265396">
      <w:bodyDiv w:val="1"/>
      <w:marLeft w:val="0"/>
      <w:marRight w:val="0"/>
      <w:marTop w:val="0"/>
      <w:marBottom w:val="0"/>
      <w:divBdr>
        <w:top w:val="none" w:sz="0" w:space="0" w:color="auto"/>
        <w:left w:val="none" w:sz="0" w:space="0" w:color="auto"/>
        <w:bottom w:val="none" w:sz="0" w:space="0" w:color="auto"/>
        <w:right w:val="none" w:sz="0" w:space="0" w:color="auto"/>
      </w:divBdr>
    </w:div>
    <w:div w:id="1190409713">
      <w:bodyDiv w:val="1"/>
      <w:marLeft w:val="0"/>
      <w:marRight w:val="0"/>
      <w:marTop w:val="0"/>
      <w:marBottom w:val="0"/>
      <w:divBdr>
        <w:top w:val="none" w:sz="0" w:space="0" w:color="auto"/>
        <w:left w:val="none" w:sz="0" w:space="0" w:color="auto"/>
        <w:bottom w:val="none" w:sz="0" w:space="0" w:color="auto"/>
        <w:right w:val="none" w:sz="0" w:space="0" w:color="auto"/>
      </w:divBdr>
    </w:div>
    <w:div w:id="1190994888">
      <w:bodyDiv w:val="1"/>
      <w:marLeft w:val="0"/>
      <w:marRight w:val="0"/>
      <w:marTop w:val="0"/>
      <w:marBottom w:val="0"/>
      <w:divBdr>
        <w:top w:val="none" w:sz="0" w:space="0" w:color="auto"/>
        <w:left w:val="none" w:sz="0" w:space="0" w:color="auto"/>
        <w:bottom w:val="none" w:sz="0" w:space="0" w:color="auto"/>
        <w:right w:val="none" w:sz="0" w:space="0" w:color="auto"/>
      </w:divBdr>
    </w:div>
    <w:div w:id="1191263866">
      <w:bodyDiv w:val="1"/>
      <w:marLeft w:val="0"/>
      <w:marRight w:val="0"/>
      <w:marTop w:val="0"/>
      <w:marBottom w:val="0"/>
      <w:divBdr>
        <w:top w:val="none" w:sz="0" w:space="0" w:color="auto"/>
        <w:left w:val="none" w:sz="0" w:space="0" w:color="auto"/>
        <w:bottom w:val="none" w:sz="0" w:space="0" w:color="auto"/>
        <w:right w:val="none" w:sz="0" w:space="0" w:color="auto"/>
      </w:divBdr>
    </w:div>
    <w:div w:id="1191643431">
      <w:bodyDiv w:val="1"/>
      <w:marLeft w:val="0"/>
      <w:marRight w:val="0"/>
      <w:marTop w:val="0"/>
      <w:marBottom w:val="0"/>
      <w:divBdr>
        <w:top w:val="none" w:sz="0" w:space="0" w:color="auto"/>
        <w:left w:val="none" w:sz="0" w:space="0" w:color="auto"/>
        <w:bottom w:val="none" w:sz="0" w:space="0" w:color="auto"/>
        <w:right w:val="none" w:sz="0" w:space="0" w:color="auto"/>
      </w:divBdr>
    </w:div>
    <w:div w:id="1191718855">
      <w:bodyDiv w:val="1"/>
      <w:marLeft w:val="0"/>
      <w:marRight w:val="0"/>
      <w:marTop w:val="0"/>
      <w:marBottom w:val="0"/>
      <w:divBdr>
        <w:top w:val="none" w:sz="0" w:space="0" w:color="auto"/>
        <w:left w:val="none" w:sz="0" w:space="0" w:color="auto"/>
        <w:bottom w:val="none" w:sz="0" w:space="0" w:color="auto"/>
        <w:right w:val="none" w:sz="0" w:space="0" w:color="auto"/>
      </w:divBdr>
    </w:div>
    <w:div w:id="1191844443">
      <w:bodyDiv w:val="1"/>
      <w:marLeft w:val="0"/>
      <w:marRight w:val="0"/>
      <w:marTop w:val="0"/>
      <w:marBottom w:val="0"/>
      <w:divBdr>
        <w:top w:val="none" w:sz="0" w:space="0" w:color="auto"/>
        <w:left w:val="none" w:sz="0" w:space="0" w:color="auto"/>
        <w:bottom w:val="none" w:sz="0" w:space="0" w:color="auto"/>
        <w:right w:val="none" w:sz="0" w:space="0" w:color="auto"/>
      </w:divBdr>
    </w:div>
    <w:div w:id="1191914722">
      <w:bodyDiv w:val="1"/>
      <w:marLeft w:val="0"/>
      <w:marRight w:val="0"/>
      <w:marTop w:val="0"/>
      <w:marBottom w:val="0"/>
      <w:divBdr>
        <w:top w:val="none" w:sz="0" w:space="0" w:color="auto"/>
        <w:left w:val="none" w:sz="0" w:space="0" w:color="auto"/>
        <w:bottom w:val="none" w:sz="0" w:space="0" w:color="auto"/>
        <w:right w:val="none" w:sz="0" w:space="0" w:color="auto"/>
      </w:divBdr>
    </w:div>
    <w:div w:id="1191920724">
      <w:bodyDiv w:val="1"/>
      <w:marLeft w:val="0"/>
      <w:marRight w:val="0"/>
      <w:marTop w:val="0"/>
      <w:marBottom w:val="0"/>
      <w:divBdr>
        <w:top w:val="none" w:sz="0" w:space="0" w:color="auto"/>
        <w:left w:val="none" w:sz="0" w:space="0" w:color="auto"/>
        <w:bottom w:val="none" w:sz="0" w:space="0" w:color="auto"/>
        <w:right w:val="none" w:sz="0" w:space="0" w:color="auto"/>
      </w:divBdr>
    </w:div>
    <w:div w:id="1192114884">
      <w:bodyDiv w:val="1"/>
      <w:marLeft w:val="0"/>
      <w:marRight w:val="0"/>
      <w:marTop w:val="0"/>
      <w:marBottom w:val="0"/>
      <w:divBdr>
        <w:top w:val="none" w:sz="0" w:space="0" w:color="auto"/>
        <w:left w:val="none" w:sz="0" w:space="0" w:color="auto"/>
        <w:bottom w:val="none" w:sz="0" w:space="0" w:color="auto"/>
        <w:right w:val="none" w:sz="0" w:space="0" w:color="auto"/>
      </w:divBdr>
    </w:div>
    <w:div w:id="1192181425">
      <w:bodyDiv w:val="1"/>
      <w:marLeft w:val="0"/>
      <w:marRight w:val="0"/>
      <w:marTop w:val="0"/>
      <w:marBottom w:val="0"/>
      <w:divBdr>
        <w:top w:val="none" w:sz="0" w:space="0" w:color="auto"/>
        <w:left w:val="none" w:sz="0" w:space="0" w:color="auto"/>
        <w:bottom w:val="none" w:sz="0" w:space="0" w:color="auto"/>
        <w:right w:val="none" w:sz="0" w:space="0" w:color="auto"/>
      </w:divBdr>
    </w:div>
    <w:div w:id="1192961848">
      <w:bodyDiv w:val="1"/>
      <w:marLeft w:val="0"/>
      <w:marRight w:val="0"/>
      <w:marTop w:val="0"/>
      <w:marBottom w:val="0"/>
      <w:divBdr>
        <w:top w:val="none" w:sz="0" w:space="0" w:color="auto"/>
        <w:left w:val="none" w:sz="0" w:space="0" w:color="auto"/>
        <w:bottom w:val="none" w:sz="0" w:space="0" w:color="auto"/>
        <w:right w:val="none" w:sz="0" w:space="0" w:color="auto"/>
      </w:divBdr>
    </w:div>
    <w:div w:id="1193150937">
      <w:bodyDiv w:val="1"/>
      <w:marLeft w:val="0"/>
      <w:marRight w:val="0"/>
      <w:marTop w:val="0"/>
      <w:marBottom w:val="0"/>
      <w:divBdr>
        <w:top w:val="none" w:sz="0" w:space="0" w:color="auto"/>
        <w:left w:val="none" w:sz="0" w:space="0" w:color="auto"/>
        <w:bottom w:val="none" w:sz="0" w:space="0" w:color="auto"/>
        <w:right w:val="none" w:sz="0" w:space="0" w:color="auto"/>
      </w:divBdr>
    </w:div>
    <w:div w:id="1193766718">
      <w:bodyDiv w:val="1"/>
      <w:marLeft w:val="0"/>
      <w:marRight w:val="0"/>
      <w:marTop w:val="0"/>
      <w:marBottom w:val="0"/>
      <w:divBdr>
        <w:top w:val="none" w:sz="0" w:space="0" w:color="auto"/>
        <w:left w:val="none" w:sz="0" w:space="0" w:color="auto"/>
        <w:bottom w:val="none" w:sz="0" w:space="0" w:color="auto"/>
        <w:right w:val="none" w:sz="0" w:space="0" w:color="auto"/>
      </w:divBdr>
    </w:div>
    <w:div w:id="1194148476">
      <w:bodyDiv w:val="1"/>
      <w:marLeft w:val="0"/>
      <w:marRight w:val="0"/>
      <w:marTop w:val="0"/>
      <w:marBottom w:val="0"/>
      <w:divBdr>
        <w:top w:val="none" w:sz="0" w:space="0" w:color="auto"/>
        <w:left w:val="none" w:sz="0" w:space="0" w:color="auto"/>
        <w:bottom w:val="none" w:sz="0" w:space="0" w:color="auto"/>
        <w:right w:val="none" w:sz="0" w:space="0" w:color="auto"/>
      </w:divBdr>
    </w:div>
    <w:div w:id="1194148864">
      <w:bodyDiv w:val="1"/>
      <w:marLeft w:val="0"/>
      <w:marRight w:val="0"/>
      <w:marTop w:val="0"/>
      <w:marBottom w:val="0"/>
      <w:divBdr>
        <w:top w:val="none" w:sz="0" w:space="0" w:color="auto"/>
        <w:left w:val="none" w:sz="0" w:space="0" w:color="auto"/>
        <w:bottom w:val="none" w:sz="0" w:space="0" w:color="auto"/>
        <w:right w:val="none" w:sz="0" w:space="0" w:color="auto"/>
      </w:divBdr>
    </w:div>
    <w:div w:id="1194532908">
      <w:bodyDiv w:val="1"/>
      <w:marLeft w:val="0"/>
      <w:marRight w:val="0"/>
      <w:marTop w:val="0"/>
      <w:marBottom w:val="0"/>
      <w:divBdr>
        <w:top w:val="none" w:sz="0" w:space="0" w:color="auto"/>
        <w:left w:val="none" w:sz="0" w:space="0" w:color="auto"/>
        <w:bottom w:val="none" w:sz="0" w:space="0" w:color="auto"/>
        <w:right w:val="none" w:sz="0" w:space="0" w:color="auto"/>
      </w:divBdr>
    </w:div>
    <w:div w:id="1194609809">
      <w:bodyDiv w:val="1"/>
      <w:marLeft w:val="0"/>
      <w:marRight w:val="0"/>
      <w:marTop w:val="0"/>
      <w:marBottom w:val="0"/>
      <w:divBdr>
        <w:top w:val="none" w:sz="0" w:space="0" w:color="auto"/>
        <w:left w:val="none" w:sz="0" w:space="0" w:color="auto"/>
        <w:bottom w:val="none" w:sz="0" w:space="0" w:color="auto"/>
        <w:right w:val="none" w:sz="0" w:space="0" w:color="auto"/>
      </w:divBdr>
    </w:div>
    <w:div w:id="1194728993">
      <w:bodyDiv w:val="1"/>
      <w:marLeft w:val="0"/>
      <w:marRight w:val="0"/>
      <w:marTop w:val="0"/>
      <w:marBottom w:val="0"/>
      <w:divBdr>
        <w:top w:val="none" w:sz="0" w:space="0" w:color="auto"/>
        <w:left w:val="none" w:sz="0" w:space="0" w:color="auto"/>
        <w:bottom w:val="none" w:sz="0" w:space="0" w:color="auto"/>
        <w:right w:val="none" w:sz="0" w:space="0" w:color="auto"/>
      </w:divBdr>
    </w:div>
    <w:div w:id="1194998426">
      <w:bodyDiv w:val="1"/>
      <w:marLeft w:val="0"/>
      <w:marRight w:val="0"/>
      <w:marTop w:val="0"/>
      <w:marBottom w:val="0"/>
      <w:divBdr>
        <w:top w:val="none" w:sz="0" w:space="0" w:color="auto"/>
        <w:left w:val="none" w:sz="0" w:space="0" w:color="auto"/>
        <w:bottom w:val="none" w:sz="0" w:space="0" w:color="auto"/>
        <w:right w:val="none" w:sz="0" w:space="0" w:color="auto"/>
      </w:divBdr>
    </w:div>
    <w:div w:id="1195121141">
      <w:bodyDiv w:val="1"/>
      <w:marLeft w:val="0"/>
      <w:marRight w:val="0"/>
      <w:marTop w:val="0"/>
      <w:marBottom w:val="0"/>
      <w:divBdr>
        <w:top w:val="none" w:sz="0" w:space="0" w:color="auto"/>
        <w:left w:val="none" w:sz="0" w:space="0" w:color="auto"/>
        <w:bottom w:val="none" w:sz="0" w:space="0" w:color="auto"/>
        <w:right w:val="none" w:sz="0" w:space="0" w:color="auto"/>
      </w:divBdr>
    </w:div>
    <w:div w:id="1195268438">
      <w:bodyDiv w:val="1"/>
      <w:marLeft w:val="0"/>
      <w:marRight w:val="0"/>
      <w:marTop w:val="0"/>
      <w:marBottom w:val="0"/>
      <w:divBdr>
        <w:top w:val="none" w:sz="0" w:space="0" w:color="auto"/>
        <w:left w:val="none" w:sz="0" w:space="0" w:color="auto"/>
        <w:bottom w:val="none" w:sz="0" w:space="0" w:color="auto"/>
        <w:right w:val="none" w:sz="0" w:space="0" w:color="auto"/>
      </w:divBdr>
    </w:div>
    <w:div w:id="1195583095">
      <w:bodyDiv w:val="1"/>
      <w:marLeft w:val="0"/>
      <w:marRight w:val="0"/>
      <w:marTop w:val="0"/>
      <w:marBottom w:val="0"/>
      <w:divBdr>
        <w:top w:val="none" w:sz="0" w:space="0" w:color="auto"/>
        <w:left w:val="none" w:sz="0" w:space="0" w:color="auto"/>
        <w:bottom w:val="none" w:sz="0" w:space="0" w:color="auto"/>
        <w:right w:val="none" w:sz="0" w:space="0" w:color="auto"/>
      </w:divBdr>
    </w:div>
    <w:div w:id="1195918950">
      <w:bodyDiv w:val="1"/>
      <w:marLeft w:val="0"/>
      <w:marRight w:val="0"/>
      <w:marTop w:val="0"/>
      <w:marBottom w:val="0"/>
      <w:divBdr>
        <w:top w:val="none" w:sz="0" w:space="0" w:color="auto"/>
        <w:left w:val="none" w:sz="0" w:space="0" w:color="auto"/>
        <w:bottom w:val="none" w:sz="0" w:space="0" w:color="auto"/>
        <w:right w:val="none" w:sz="0" w:space="0" w:color="auto"/>
      </w:divBdr>
    </w:div>
    <w:div w:id="1196579297">
      <w:bodyDiv w:val="1"/>
      <w:marLeft w:val="0"/>
      <w:marRight w:val="0"/>
      <w:marTop w:val="0"/>
      <w:marBottom w:val="0"/>
      <w:divBdr>
        <w:top w:val="none" w:sz="0" w:space="0" w:color="auto"/>
        <w:left w:val="none" w:sz="0" w:space="0" w:color="auto"/>
        <w:bottom w:val="none" w:sz="0" w:space="0" w:color="auto"/>
        <w:right w:val="none" w:sz="0" w:space="0" w:color="auto"/>
      </w:divBdr>
    </w:div>
    <w:div w:id="1196697788">
      <w:bodyDiv w:val="1"/>
      <w:marLeft w:val="0"/>
      <w:marRight w:val="0"/>
      <w:marTop w:val="0"/>
      <w:marBottom w:val="0"/>
      <w:divBdr>
        <w:top w:val="none" w:sz="0" w:space="0" w:color="auto"/>
        <w:left w:val="none" w:sz="0" w:space="0" w:color="auto"/>
        <w:bottom w:val="none" w:sz="0" w:space="0" w:color="auto"/>
        <w:right w:val="none" w:sz="0" w:space="0" w:color="auto"/>
      </w:divBdr>
    </w:div>
    <w:div w:id="1197038902">
      <w:bodyDiv w:val="1"/>
      <w:marLeft w:val="0"/>
      <w:marRight w:val="0"/>
      <w:marTop w:val="0"/>
      <w:marBottom w:val="0"/>
      <w:divBdr>
        <w:top w:val="none" w:sz="0" w:space="0" w:color="auto"/>
        <w:left w:val="none" w:sz="0" w:space="0" w:color="auto"/>
        <w:bottom w:val="none" w:sz="0" w:space="0" w:color="auto"/>
        <w:right w:val="none" w:sz="0" w:space="0" w:color="auto"/>
      </w:divBdr>
    </w:div>
    <w:div w:id="1197045402">
      <w:bodyDiv w:val="1"/>
      <w:marLeft w:val="0"/>
      <w:marRight w:val="0"/>
      <w:marTop w:val="0"/>
      <w:marBottom w:val="0"/>
      <w:divBdr>
        <w:top w:val="none" w:sz="0" w:space="0" w:color="auto"/>
        <w:left w:val="none" w:sz="0" w:space="0" w:color="auto"/>
        <w:bottom w:val="none" w:sz="0" w:space="0" w:color="auto"/>
        <w:right w:val="none" w:sz="0" w:space="0" w:color="auto"/>
      </w:divBdr>
    </w:div>
    <w:div w:id="1197082842">
      <w:bodyDiv w:val="1"/>
      <w:marLeft w:val="0"/>
      <w:marRight w:val="0"/>
      <w:marTop w:val="0"/>
      <w:marBottom w:val="0"/>
      <w:divBdr>
        <w:top w:val="none" w:sz="0" w:space="0" w:color="auto"/>
        <w:left w:val="none" w:sz="0" w:space="0" w:color="auto"/>
        <w:bottom w:val="none" w:sz="0" w:space="0" w:color="auto"/>
        <w:right w:val="none" w:sz="0" w:space="0" w:color="auto"/>
      </w:divBdr>
    </w:div>
    <w:div w:id="1197430536">
      <w:bodyDiv w:val="1"/>
      <w:marLeft w:val="0"/>
      <w:marRight w:val="0"/>
      <w:marTop w:val="0"/>
      <w:marBottom w:val="0"/>
      <w:divBdr>
        <w:top w:val="none" w:sz="0" w:space="0" w:color="auto"/>
        <w:left w:val="none" w:sz="0" w:space="0" w:color="auto"/>
        <w:bottom w:val="none" w:sz="0" w:space="0" w:color="auto"/>
        <w:right w:val="none" w:sz="0" w:space="0" w:color="auto"/>
      </w:divBdr>
    </w:div>
    <w:div w:id="1197737206">
      <w:bodyDiv w:val="1"/>
      <w:marLeft w:val="0"/>
      <w:marRight w:val="0"/>
      <w:marTop w:val="0"/>
      <w:marBottom w:val="0"/>
      <w:divBdr>
        <w:top w:val="none" w:sz="0" w:space="0" w:color="auto"/>
        <w:left w:val="none" w:sz="0" w:space="0" w:color="auto"/>
        <w:bottom w:val="none" w:sz="0" w:space="0" w:color="auto"/>
        <w:right w:val="none" w:sz="0" w:space="0" w:color="auto"/>
      </w:divBdr>
    </w:div>
    <w:div w:id="1198155107">
      <w:bodyDiv w:val="1"/>
      <w:marLeft w:val="0"/>
      <w:marRight w:val="0"/>
      <w:marTop w:val="0"/>
      <w:marBottom w:val="0"/>
      <w:divBdr>
        <w:top w:val="none" w:sz="0" w:space="0" w:color="auto"/>
        <w:left w:val="none" w:sz="0" w:space="0" w:color="auto"/>
        <w:bottom w:val="none" w:sz="0" w:space="0" w:color="auto"/>
        <w:right w:val="none" w:sz="0" w:space="0" w:color="auto"/>
      </w:divBdr>
    </w:div>
    <w:div w:id="1198468391">
      <w:bodyDiv w:val="1"/>
      <w:marLeft w:val="0"/>
      <w:marRight w:val="0"/>
      <w:marTop w:val="0"/>
      <w:marBottom w:val="0"/>
      <w:divBdr>
        <w:top w:val="none" w:sz="0" w:space="0" w:color="auto"/>
        <w:left w:val="none" w:sz="0" w:space="0" w:color="auto"/>
        <w:bottom w:val="none" w:sz="0" w:space="0" w:color="auto"/>
        <w:right w:val="none" w:sz="0" w:space="0" w:color="auto"/>
      </w:divBdr>
    </w:div>
    <w:div w:id="1198472624">
      <w:bodyDiv w:val="1"/>
      <w:marLeft w:val="0"/>
      <w:marRight w:val="0"/>
      <w:marTop w:val="0"/>
      <w:marBottom w:val="0"/>
      <w:divBdr>
        <w:top w:val="none" w:sz="0" w:space="0" w:color="auto"/>
        <w:left w:val="none" w:sz="0" w:space="0" w:color="auto"/>
        <w:bottom w:val="none" w:sz="0" w:space="0" w:color="auto"/>
        <w:right w:val="none" w:sz="0" w:space="0" w:color="auto"/>
      </w:divBdr>
    </w:div>
    <w:div w:id="1198541092">
      <w:bodyDiv w:val="1"/>
      <w:marLeft w:val="0"/>
      <w:marRight w:val="0"/>
      <w:marTop w:val="0"/>
      <w:marBottom w:val="0"/>
      <w:divBdr>
        <w:top w:val="none" w:sz="0" w:space="0" w:color="auto"/>
        <w:left w:val="none" w:sz="0" w:space="0" w:color="auto"/>
        <w:bottom w:val="none" w:sz="0" w:space="0" w:color="auto"/>
        <w:right w:val="none" w:sz="0" w:space="0" w:color="auto"/>
      </w:divBdr>
    </w:div>
    <w:div w:id="1199007624">
      <w:bodyDiv w:val="1"/>
      <w:marLeft w:val="0"/>
      <w:marRight w:val="0"/>
      <w:marTop w:val="0"/>
      <w:marBottom w:val="0"/>
      <w:divBdr>
        <w:top w:val="none" w:sz="0" w:space="0" w:color="auto"/>
        <w:left w:val="none" w:sz="0" w:space="0" w:color="auto"/>
        <w:bottom w:val="none" w:sz="0" w:space="0" w:color="auto"/>
        <w:right w:val="none" w:sz="0" w:space="0" w:color="auto"/>
      </w:divBdr>
    </w:div>
    <w:div w:id="1199127866">
      <w:bodyDiv w:val="1"/>
      <w:marLeft w:val="0"/>
      <w:marRight w:val="0"/>
      <w:marTop w:val="0"/>
      <w:marBottom w:val="0"/>
      <w:divBdr>
        <w:top w:val="none" w:sz="0" w:space="0" w:color="auto"/>
        <w:left w:val="none" w:sz="0" w:space="0" w:color="auto"/>
        <w:bottom w:val="none" w:sz="0" w:space="0" w:color="auto"/>
        <w:right w:val="none" w:sz="0" w:space="0" w:color="auto"/>
      </w:divBdr>
    </w:div>
    <w:div w:id="1199664104">
      <w:bodyDiv w:val="1"/>
      <w:marLeft w:val="0"/>
      <w:marRight w:val="0"/>
      <w:marTop w:val="0"/>
      <w:marBottom w:val="0"/>
      <w:divBdr>
        <w:top w:val="none" w:sz="0" w:space="0" w:color="auto"/>
        <w:left w:val="none" w:sz="0" w:space="0" w:color="auto"/>
        <w:bottom w:val="none" w:sz="0" w:space="0" w:color="auto"/>
        <w:right w:val="none" w:sz="0" w:space="0" w:color="auto"/>
      </w:divBdr>
    </w:div>
    <w:div w:id="1199665902">
      <w:bodyDiv w:val="1"/>
      <w:marLeft w:val="0"/>
      <w:marRight w:val="0"/>
      <w:marTop w:val="0"/>
      <w:marBottom w:val="0"/>
      <w:divBdr>
        <w:top w:val="none" w:sz="0" w:space="0" w:color="auto"/>
        <w:left w:val="none" w:sz="0" w:space="0" w:color="auto"/>
        <w:bottom w:val="none" w:sz="0" w:space="0" w:color="auto"/>
        <w:right w:val="none" w:sz="0" w:space="0" w:color="auto"/>
      </w:divBdr>
    </w:div>
    <w:div w:id="1200312965">
      <w:bodyDiv w:val="1"/>
      <w:marLeft w:val="0"/>
      <w:marRight w:val="0"/>
      <w:marTop w:val="0"/>
      <w:marBottom w:val="0"/>
      <w:divBdr>
        <w:top w:val="none" w:sz="0" w:space="0" w:color="auto"/>
        <w:left w:val="none" w:sz="0" w:space="0" w:color="auto"/>
        <w:bottom w:val="none" w:sz="0" w:space="0" w:color="auto"/>
        <w:right w:val="none" w:sz="0" w:space="0" w:color="auto"/>
      </w:divBdr>
    </w:div>
    <w:div w:id="1200818943">
      <w:bodyDiv w:val="1"/>
      <w:marLeft w:val="0"/>
      <w:marRight w:val="0"/>
      <w:marTop w:val="0"/>
      <w:marBottom w:val="0"/>
      <w:divBdr>
        <w:top w:val="none" w:sz="0" w:space="0" w:color="auto"/>
        <w:left w:val="none" w:sz="0" w:space="0" w:color="auto"/>
        <w:bottom w:val="none" w:sz="0" w:space="0" w:color="auto"/>
        <w:right w:val="none" w:sz="0" w:space="0" w:color="auto"/>
      </w:divBdr>
    </w:div>
    <w:div w:id="1200893838">
      <w:bodyDiv w:val="1"/>
      <w:marLeft w:val="0"/>
      <w:marRight w:val="0"/>
      <w:marTop w:val="0"/>
      <w:marBottom w:val="0"/>
      <w:divBdr>
        <w:top w:val="none" w:sz="0" w:space="0" w:color="auto"/>
        <w:left w:val="none" w:sz="0" w:space="0" w:color="auto"/>
        <w:bottom w:val="none" w:sz="0" w:space="0" w:color="auto"/>
        <w:right w:val="none" w:sz="0" w:space="0" w:color="auto"/>
      </w:divBdr>
    </w:div>
    <w:div w:id="1201213159">
      <w:bodyDiv w:val="1"/>
      <w:marLeft w:val="0"/>
      <w:marRight w:val="0"/>
      <w:marTop w:val="0"/>
      <w:marBottom w:val="0"/>
      <w:divBdr>
        <w:top w:val="none" w:sz="0" w:space="0" w:color="auto"/>
        <w:left w:val="none" w:sz="0" w:space="0" w:color="auto"/>
        <w:bottom w:val="none" w:sz="0" w:space="0" w:color="auto"/>
        <w:right w:val="none" w:sz="0" w:space="0" w:color="auto"/>
      </w:divBdr>
    </w:div>
    <w:div w:id="1201435222">
      <w:bodyDiv w:val="1"/>
      <w:marLeft w:val="0"/>
      <w:marRight w:val="0"/>
      <w:marTop w:val="0"/>
      <w:marBottom w:val="0"/>
      <w:divBdr>
        <w:top w:val="none" w:sz="0" w:space="0" w:color="auto"/>
        <w:left w:val="none" w:sz="0" w:space="0" w:color="auto"/>
        <w:bottom w:val="none" w:sz="0" w:space="0" w:color="auto"/>
        <w:right w:val="none" w:sz="0" w:space="0" w:color="auto"/>
      </w:divBdr>
    </w:div>
    <w:div w:id="1202134149">
      <w:bodyDiv w:val="1"/>
      <w:marLeft w:val="0"/>
      <w:marRight w:val="0"/>
      <w:marTop w:val="0"/>
      <w:marBottom w:val="0"/>
      <w:divBdr>
        <w:top w:val="none" w:sz="0" w:space="0" w:color="auto"/>
        <w:left w:val="none" w:sz="0" w:space="0" w:color="auto"/>
        <w:bottom w:val="none" w:sz="0" w:space="0" w:color="auto"/>
        <w:right w:val="none" w:sz="0" w:space="0" w:color="auto"/>
      </w:divBdr>
    </w:div>
    <w:div w:id="1202404725">
      <w:bodyDiv w:val="1"/>
      <w:marLeft w:val="0"/>
      <w:marRight w:val="0"/>
      <w:marTop w:val="0"/>
      <w:marBottom w:val="0"/>
      <w:divBdr>
        <w:top w:val="none" w:sz="0" w:space="0" w:color="auto"/>
        <w:left w:val="none" w:sz="0" w:space="0" w:color="auto"/>
        <w:bottom w:val="none" w:sz="0" w:space="0" w:color="auto"/>
        <w:right w:val="none" w:sz="0" w:space="0" w:color="auto"/>
      </w:divBdr>
    </w:div>
    <w:div w:id="1202523263">
      <w:bodyDiv w:val="1"/>
      <w:marLeft w:val="0"/>
      <w:marRight w:val="0"/>
      <w:marTop w:val="0"/>
      <w:marBottom w:val="0"/>
      <w:divBdr>
        <w:top w:val="none" w:sz="0" w:space="0" w:color="auto"/>
        <w:left w:val="none" w:sz="0" w:space="0" w:color="auto"/>
        <w:bottom w:val="none" w:sz="0" w:space="0" w:color="auto"/>
        <w:right w:val="none" w:sz="0" w:space="0" w:color="auto"/>
      </w:divBdr>
    </w:div>
    <w:div w:id="1202592286">
      <w:bodyDiv w:val="1"/>
      <w:marLeft w:val="0"/>
      <w:marRight w:val="0"/>
      <w:marTop w:val="0"/>
      <w:marBottom w:val="0"/>
      <w:divBdr>
        <w:top w:val="none" w:sz="0" w:space="0" w:color="auto"/>
        <w:left w:val="none" w:sz="0" w:space="0" w:color="auto"/>
        <w:bottom w:val="none" w:sz="0" w:space="0" w:color="auto"/>
        <w:right w:val="none" w:sz="0" w:space="0" w:color="auto"/>
      </w:divBdr>
    </w:div>
    <w:div w:id="1202790224">
      <w:bodyDiv w:val="1"/>
      <w:marLeft w:val="0"/>
      <w:marRight w:val="0"/>
      <w:marTop w:val="0"/>
      <w:marBottom w:val="0"/>
      <w:divBdr>
        <w:top w:val="none" w:sz="0" w:space="0" w:color="auto"/>
        <w:left w:val="none" w:sz="0" w:space="0" w:color="auto"/>
        <w:bottom w:val="none" w:sz="0" w:space="0" w:color="auto"/>
        <w:right w:val="none" w:sz="0" w:space="0" w:color="auto"/>
      </w:divBdr>
    </w:div>
    <w:div w:id="1202858162">
      <w:bodyDiv w:val="1"/>
      <w:marLeft w:val="0"/>
      <w:marRight w:val="0"/>
      <w:marTop w:val="0"/>
      <w:marBottom w:val="0"/>
      <w:divBdr>
        <w:top w:val="none" w:sz="0" w:space="0" w:color="auto"/>
        <w:left w:val="none" w:sz="0" w:space="0" w:color="auto"/>
        <w:bottom w:val="none" w:sz="0" w:space="0" w:color="auto"/>
        <w:right w:val="none" w:sz="0" w:space="0" w:color="auto"/>
      </w:divBdr>
    </w:div>
    <w:div w:id="1203053521">
      <w:bodyDiv w:val="1"/>
      <w:marLeft w:val="0"/>
      <w:marRight w:val="0"/>
      <w:marTop w:val="0"/>
      <w:marBottom w:val="0"/>
      <w:divBdr>
        <w:top w:val="none" w:sz="0" w:space="0" w:color="auto"/>
        <w:left w:val="none" w:sz="0" w:space="0" w:color="auto"/>
        <w:bottom w:val="none" w:sz="0" w:space="0" w:color="auto"/>
        <w:right w:val="none" w:sz="0" w:space="0" w:color="auto"/>
      </w:divBdr>
    </w:div>
    <w:div w:id="1203134128">
      <w:bodyDiv w:val="1"/>
      <w:marLeft w:val="0"/>
      <w:marRight w:val="0"/>
      <w:marTop w:val="0"/>
      <w:marBottom w:val="0"/>
      <w:divBdr>
        <w:top w:val="none" w:sz="0" w:space="0" w:color="auto"/>
        <w:left w:val="none" w:sz="0" w:space="0" w:color="auto"/>
        <w:bottom w:val="none" w:sz="0" w:space="0" w:color="auto"/>
        <w:right w:val="none" w:sz="0" w:space="0" w:color="auto"/>
      </w:divBdr>
    </w:div>
    <w:div w:id="1203438810">
      <w:bodyDiv w:val="1"/>
      <w:marLeft w:val="0"/>
      <w:marRight w:val="0"/>
      <w:marTop w:val="0"/>
      <w:marBottom w:val="0"/>
      <w:divBdr>
        <w:top w:val="none" w:sz="0" w:space="0" w:color="auto"/>
        <w:left w:val="none" w:sz="0" w:space="0" w:color="auto"/>
        <w:bottom w:val="none" w:sz="0" w:space="0" w:color="auto"/>
        <w:right w:val="none" w:sz="0" w:space="0" w:color="auto"/>
      </w:divBdr>
    </w:div>
    <w:div w:id="1203593549">
      <w:bodyDiv w:val="1"/>
      <w:marLeft w:val="0"/>
      <w:marRight w:val="0"/>
      <w:marTop w:val="0"/>
      <w:marBottom w:val="0"/>
      <w:divBdr>
        <w:top w:val="none" w:sz="0" w:space="0" w:color="auto"/>
        <w:left w:val="none" w:sz="0" w:space="0" w:color="auto"/>
        <w:bottom w:val="none" w:sz="0" w:space="0" w:color="auto"/>
        <w:right w:val="none" w:sz="0" w:space="0" w:color="auto"/>
      </w:divBdr>
    </w:div>
    <w:div w:id="1203666653">
      <w:bodyDiv w:val="1"/>
      <w:marLeft w:val="0"/>
      <w:marRight w:val="0"/>
      <w:marTop w:val="0"/>
      <w:marBottom w:val="0"/>
      <w:divBdr>
        <w:top w:val="none" w:sz="0" w:space="0" w:color="auto"/>
        <w:left w:val="none" w:sz="0" w:space="0" w:color="auto"/>
        <w:bottom w:val="none" w:sz="0" w:space="0" w:color="auto"/>
        <w:right w:val="none" w:sz="0" w:space="0" w:color="auto"/>
      </w:divBdr>
    </w:div>
    <w:div w:id="1203979680">
      <w:bodyDiv w:val="1"/>
      <w:marLeft w:val="0"/>
      <w:marRight w:val="0"/>
      <w:marTop w:val="0"/>
      <w:marBottom w:val="0"/>
      <w:divBdr>
        <w:top w:val="none" w:sz="0" w:space="0" w:color="auto"/>
        <w:left w:val="none" w:sz="0" w:space="0" w:color="auto"/>
        <w:bottom w:val="none" w:sz="0" w:space="0" w:color="auto"/>
        <w:right w:val="none" w:sz="0" w:space="0" w:color="auto"/>
      </w:divBdr>
    </w:div>
    <w:div w:id="1204362657">
      <w:bodyDiv w:val="1"/>
      <w:marLeft w:val="0"/>
      <w:marRight w:val="0"/>
      <w:marTop w:val="0"/>
      <w:marBottom w:val="0"/>
      <w:divBdr>
        <w:top w:val="none" w:sz="0" w:space="0" w:color="auto"/>
        <w:left w:val="none" w:sz="0" w:space="0" w:color="auto"/>
        <w:bottom w:val="none" w:sz="0" w:space="0" w:color="auto"/>
        <w:right w:val="none" w:sz="0" w:space="0" w:color="auto"/>
      </w:divBdr>
    </w:div>
    <w:div w:id="1204370097">
      <w:bodyDiv w:val="1"/>
      <w:marLeft w:val="0"/>
      <w:marRight w:val="0"/>
      <w:marTop w:val="0"/>
      <w:marBottom w:val="0"/>
      <w:divBdr>
        <w:top w:val="none" w:sz="0" w:space="0" w:color="auto"/>
        <w:left w:val="none" w:sz="0" w:space="0" w:color="auto"/>
        <w:bottom w:val="none" w:sz="0" w:space="0" w:color="auto"/>
        <w:right w:val="none" w:sz="0" w:space="0" w:color="auto"/>
      </w:divBdr>
    </w:div>
    <w:div w:id="1204562568">
      <w:bodyDiv w:val="1"/>
      <w:marLeft w:val="0"/>
      <w:marRight w:val="0"/>
      <w:marTop w:val="0"/>
      <w:marBottom w:val="0"/>
      <w:divBdr>
        <w:top w:val="none" w:sz="0" w:space="0" w:color="auto"/>
        <w:left w:val="none" w:sz="0" w:space="0" w:color="auto"/>
        <w:bottom w:val="none" w:sz="0" w:space="0" w:color="auto"/>
        <w:right w:val="none" w:sz="0" w:space="0" w:color="auto"/>
      </w:divBdr>
    </w:div>
    <w:div w:id="1204635509">
      <w:bodyDiv w:val="1"/>
      <w:marLeft w:val="0"/>
      <w:marRight w:val="0"/>
      <w:marTop w:val="0"/>
      <w:marBottom w:val="0"/>
      <w:divBdr>
        <w:top w:val="none" w:sz="0" w:space="0" w:color="auto"/>
        <w:left w:val="none" w:sz="0" w:space="0" w:color="auto"/>
        <w:bottom w:val="none" w:sz="0" w:space="0" w:color="auto"/>
        <w:right w:val="none" w:sz="0" w:space="0" w:color="auto"/>
      </w:divBdr>
    </w:div>
    <w:div w:id="1204756704">
      <w:bodyDiv w:val="1"/>
      <w:marLeft w:val="0"/>
      <w:marRight w:val="0"/>
      <w:marTop w:val="0"/>
      <w:marBottom w:val="0"/>
      <w:divBdr>
        <w:top w:val="none" w:sz="0" w:space="0" w:color="auto"/>
        <w:left w:val="none" w:sz="0" w:space="0" w:color="auto"/>
        <w:bottom w:val="none" w:sz="0" w:space="0" w:color="auto"/>
        <w:right w:val="none" w:sz="0" w:space="0" w:color="auto"/>
      </w:divBdr>
    </w:div>
    <w:div w:id="1204825704">
      <w:bodyDiv w:val="1"/>
      <w:marLeft w:val="0"/>
      <w:marRight w:val="0"/>
      <w:marTop w:val="0"/>
      <w:marBottom w:val="0"/>
      <w:divBdr>
        <w:top w:val="none" w:sz="0" w:space="0" w:color="auto"/>
        <w:left w:val="none" w:sz="0" w:space="0" w:color="auto"/>
        <w:bottom w:val="none" w:sz="0" w:space="0" w:color="auto"/>
        <w:right w:val="none" w:sz="0" w:space="0" w:color="auto"/>
      </w:divBdr>
    </w:div>
    <w:div w:id="1204975367">
      <w:bodyDiv w:val="1"/>
      <w:marLeft w:val="0"/>
      <w:marRight w:val="0"/>
      <w:marTop w:val="0"/>
      <w:marBottom w:val="0"/>
      <w:divBdr>
        <w:top w:val="none" w:sz="0" w:space="0" w:color="auto"/>
        <w:left w:val="none" w:sz="0" w:space="0" w:color="auto"/>
        <w:bottom w:val="none" w:sz="0" w:space="0" w:color="auto"/>
        <w:right w:val="none" w:sz="0" w:space="0" w:color="auto"/>
      </w:divBdr>
    </w:div>
    <w:div w:id="1205099922">
      <w:bodyDiv w:val="1"/>
      <w:marLeft w:val="0"/>
      <w:marRight w:val="0"/>
      <w:marTop w:val="0"/>
      <w:marBottom w:val="0"/>
      <w:divBdr>
        <w:top w:val="none" w:sz="0" w:space="0" w:color="auto"/>
        <w:left w:val="none" w:sz="0" w:space="0" w:color="auto"/>
        <w:bottom w:val="none" w:sz="0" w:space="0" w:color="auto"/>
        <w:right w:val="none" w:sz="0" w:space="0" w:color="auto"/>
      </w:divBdr>
    </w:div>
    <w:div w:id="1205407247">
      <w:bodyDiv w:val="1"/>
      <w:marLeft w:val="0"/>
      <w:marRight w:val="0"/>
      <w:marTop w:val="0"/>
      <w:marBottom w:val="0"/>
      <w:divBdr>
        <w:top w:val="none" w:sz="0" w:space="0" w:color="auto"/>
        <w:left w:val="none" w:sz="0" w:space="0" w:color="auto"/>
        <w:bottom w:val="none" w:sz="0" w:space="0" w:color="auto"/>
        <w:right w:val="none" w:sz="0" w:space="0" w:color="auto"/>
      </w:divBdr>
    </w:div>
    <w:div w:id="1205558970">
      <w:bodyDiv w:val="1"/>
      <w:marLeft w:val="0"/>
      <w:marRight w:val="0"/>
      <w:marTop w:val="0"/>
      <w:marBottom w:val="0"/>
      <w:divBdr>
        <w:top w:val="none" w:sz="0" w:space="0" w:color="auto"/>
        <w:left w:val="none" w:sz="0" w:space="0" w:color="auto"/>
        <w:bottom w:val="none" w:sz="0" w:space="0" w:color="auto"/>
        <w:right w:val="none" w:sz="0" w:space="0" w:color="auto"/>
      </w:divBdr>
    </w:div>
    <w:div w:id="1205559461">
      <w:bodyDiv w:val="1"/>
      <w:marLeft w:val="0"/>
      <w:marRight w:val="0"/>
      <w:marTop w:val="0"/>
      <w:marBottom w:val="0"/>
      <w:divBdr>
        <w:top w:val="none" w:sz="0" w:space="0" w:color="auto"/>
        <w:left w:val="none" w:sz="0" w:space="0" w:color="auto"/>
        <w:bottom w:val="none" w:sz="0" w:space="0" w:color="auto"/>
        <w:right w:val="none" w:sz="0" w:space="0" w:color="auto"/>
      </w:divBdr>
    </w:div>
    <w:div w:id="1205674918">
      <w:bodyDiv w:val="1"/>
      <w:marLeft w:val="0"/>
      <w:marRight w:val="0"/>
      <w:marTop w:val="0"/>
      <w:marBottom w:val="0"/>
      <w:divBdr>
        <w:top w:val="none" w:sz="0" w:space="0" w:color="auto"/>
        <w:left w:val="none" w:sz="0" w:space="0" w:color="auto"/>
        <w:bottom w:val="none" w:sz="0" w:space="0" w:color="auto"/>
        <w:right w:val="none" w:sz="0" w:space="0" w:color="auto"/>
      </w:divBdr>
    </w:div>
    <w:div w:id="1205750874">
      <w:bodyDiv w:val="1"/>
      <w:marLeft w:val="0"/>
      <w:marRight w:val="0"/>
      <w:marTop w:val="0"/>
      <w:marBottom w:val="0"/>
      <w:divBdr>
        <w:top w:val="none" w:sz="0" w:space="0" w:color="auto"/>
        <w:left w:val="none" w:sz="0" w:space="0" w:color="auto"/>
        <w:bottom w:val="none" w:sz="0" w:space="0" w:color="auto"/>
        <w:right w:val="none" w:sz="0" w:space="0" w:color="auto"/>
      </w:divBdr>
    </w:div>
    <w:div w:id="1206723438">
      <w:bodyDiv w:val="1"/>
      <w:marLeft w:val="0"/>
      <w:marRight w:val="0"/>
      <w:marTop w:val="0"/>
      <w:marBottom w:val="0"/>
      <w:divBdr>
        <w:top w:val="none" w:sz="0" w:space="0" w:color="auto"/>
        <w:left w:val="none" w:sz="0" w:space="0" w:color="auto"/>
        <w:bottom w:val="none" w:sz="0" w:space="0" w:color="auto"/>
        <w:right w:val="none" w:sz="0" w:space="0" w:color="auto"/>
      </w:divBdr>
    </w:div>
    <w:div w:id="1206797905">
      <w:bodyDiv w:val="1"/>
      <w:marLeft w:val="0"/>
      <w:marRight w:val="0"/>
      <w:marTop w:val="0"/>
      <w:marBottom w:val="0"/>
      <w:divBdr>
        <w:top w:val="none" w:sz="0" w:space="0" w:color="auto"/>
        <w:left w:val="none" w:sz="0" w:space="0" w:color="auto"/>
        <w:bottom w:val="none" w:sz="0" w:space="0" w:color="auto"/>
        <w:right w:val="none" w:sz="0" w:space="0" w:color="auto"/>
      </w:divBdr>
    </w:div>
    <w:div w:id="1207450847">
      <w:bodyDiv w:val="1"/>
      <w:marLeft w:val="0"/>
      <w:marRight w:val="0"/>
      <w:marTop w:val="0"/>
      <w:marBottom w:val="0"/>
      <w:divBdr>
        <w:top w:val="none" w:sz="0" w:space="0" w:color="auto"/>
        <w:left w:val="none" w:sz="0" w:space="0" w:color="auto"/>
        <w:bottom w:val="none" w:sz="0" w:space="0" w:color="auto"/>
        <w:right w:val="none" w:sz="0" w:space="0" w:color="auto"/>
      </w:divBdr>
    </w:div>
    <w:div w:id="1207911953">
      <w:bodyDiv w:val="1"/>
      <w:marLeft w:val="0"/>
      <w:marRight w:val="0"/>
      <w:marTop w:val="0"/>
      <w:marBottom w:val="0"/>
      <w:divBdr>
        <w:top w:val="none" w:sz="0" w:space="0" w:color="auto"/>
        <w:left w:val="none" w:sz="0" w:space="0" w:color="auto"/>
        <w:bottom w:val="none" w:sz="0" w:space="0" w:color="auto"/>
        <w:right w:val="none" w:sz="0" w:space="0" w:color="auto"/>
      </w:divBdr>
    </w:div>
    <w:div w:id="1208370901">
      <w:bodyDiv w:val="1"/>
      <w:marLeft w:val="0"/>
      <w:marRight w:val="0"/>
      <w:marTop w:val="0"/>
      <w:marBottom w:val="0"/>
      <w:divBdr>
        <w:top w:val="none" w:sz="0" w:space="0" w:color="auto"/>
        <w:left w:val="none" w:sz="0" w:space="0" w:color="auto"/>
        <w:bottom w:val="none" w:sz="0" w:space="0" w:color="auto"/>
        <w:right w:val="none" w:sz="0" w:space="0" w:color="auto"/>
      </w:divBdr>
    </w:div>
    <w:div w:id="1208642548">
      <w:bodyDiv w:val="1"/>
      <w:marLeft w:val="0"/>
      <w:marRight w:val="0"/>
      <w:marTop w:val="0"/>
      <w:marBottom w:val="0"/>
      <w:divBdr>
        <w:top w:val="none" w:sz="0" w:space="0" w:color="auto"/>
        <w:left w:val="none" w:sz="0" w:space="0" w:color="auto"/>
        <w:bottom w:val="none" w:sz="0" w:space="0" w:color="auto"/>
        <w:right w:val="none" w:sz="0" w:space="0" w:color="auto"/>
      </w:divBdr>
    </w:div>
    <w:div w:id="1208642623">
      <w:bodyDiv w:val="1"/>
      <w:marLeft w:val="0"/>
      <w:marRight w:val="0"/>
      <w:marTop w:val="0"/>
      <w:marBottom w:val="0"/>
      <w:divBdr>
        <w:top w:val="none" w:sz="0" w:space="0" w:color="auto"/>
        <w:left w:val="none" w:sz="0" w:space="0" w:color="auto"/>
        <w:bottom w:val="none" w:sz="0" w:space="0" w:color="auto"/>
        <w:right w:val="none" w:sz="0" w:space="0" w:color="auto"/>
      </w:divBdr>
    </w:div>
    <w:div w:id="1209151544">
      <w:bodyDiv w:val="1"/>
      <w:marLeft w:val="0"/>
      <w:marRight w:val="0"/>
      <w:marTop w:val="0"/>
      <w:marBottom w:val="0"/>
      <w:divBdr>
        <w:top w:val="none" w:sz="0" w:space="0" w:color="auto"/>
        <w:left w:val="none" w:sz="0" w:space="0" w:color="auto"/>
        <w:bottom w:val="none" w:sz="0" w:space="0" w:color="auto"/>
        <w:right w:val="none" w:sz="0" w:space="0" w:color="auto"/>
      </w:divBdr>
    </w:div>
    <w:div w:id="1209297408">
      <w:bodyDiv w:val="1"/>
      <w:marLeft w:val="0"/>
      <w:marRight w:val="0"/>
      <w:marTop w:val="0"/>
      <w:marBottom w:val="0"/>
      <w:divBdr>
        <w:top w:val="none" w:sz="0" w:space="0" w:color="auto"/>
        <w:left w:val="none" w:sz="0" w:space="0" w:color="auto"/>
        <w:bottom w:val="none" w:sz="0" w:space="0" w:color="auto"/>
        <w:right w:val="none" w:sz="0" w:space="0" w:color="auto"/>
      </w:divBdr>
    </w:div>
    <w:div w:id="1209880021">
      <w:bodyDiv w:val="1"/>
      <w:marLeft w:val="0"/>
      <w:marRight w:val="0"/>
      <w:marTop w:val="0"/>
      <w:marBottom w:val="0"/>
      <w:divBdr>
        <w:top w:val="none" w:sz="0" w:space="0" w:color="auto"/>
        <w:left w:val="none" w:sz="0" w:space="0" w:color="auto"/>
        <w:bottom w:val="none" w:sz="0" w:space="0" w:color="auto"/>
        <w:right w:val="none" w:sz="0" w:space="0" w:color="auto"/>
      </w:divBdr>
    </w:div>
    <w:div w:id="1209952922">
      <w:bodyDiv w:val="1"/>
      <w:marLeft w:val="0"/>
      <w:marRight w:val="0"/>
      <w:marTop w:val="0"/>
      <w:marBottom w:val="0"/>
      <w:divBdr>
        <w:top w:val="none" w:sz="0" w:space="0" w:color="auto"/>
        <w:left w:val="none" w:sz="0" w:space="0" w:color="auto"/>
        <w:bottom w:val="none" w:sz="0" w:space="0" w:color="auto"/>
        <w:right w:val="none" w:sz="0" w:space="0" w:color="auto"/>
      </w:divBdr>
    </w:div>
    <w:div w:id="1210459730">
      <w:bodyDiv w:val="1"/>
      <w:marLeft w:val="0"/>
      <w:marRight w:val="0"/>
      <w:marTop w:val="0"/>
      <w:marBottom w:val="0"/>
      <w:divBdr>
        <w:top w:val="none" w:sz="0" w:space="0" w:color="auto"/>
        <w:left w:val="none" w:sz="0" w:space="0" w:color="auto"/>
        <w:bottom w:val="none" w:sz="0" w:space="0" w:color="auto"/>
        <w:right w:val="none" w:sz="0" w:space="0" w:color="auto"/>
      </w:divBdr>
    </w:div>
    <w:div w:id="1210723857">
      <w:bodyDiv w:val="1"/>
      <w:marLeft w:val="0"/>
      <w:marRight w:val="0"/>
      <w:marTop w:val="0"/>
      <w:marBottom w:val="0"/>
      <w:divBdr>
        <w:top w:val="none" w:sz="0" w:space="0" w:color="auto"/>
        <w:left w:val="none" w:sz="0" w:space="0" w:color="auto"/>
        <w:bottom w:val="none" w:sz="0" w:space="0" w:color="auto"/>
        <w:right w:val="none" w:sz="0" w:space="0" w:color="auto"/>
      </w:divBdr>
    </w:div>
    <w:div w:id="1210727730">
      <w:bodyDiv w:val="1"/>
      <w:marLeft w:val="0"/>
      <w:marRight w:val="0"/>
      <w:marTop w:val="0"/>
      <w:marBottom w:val="0"/>
      <w:divBdr>
        <w:top w:val="none" w:sz="0" w:space="0" w:color="auto"/>
        <w:left w:val="none" w:sz="0" w:space="0" w:color="auto"/>
        <w:bottom w:val="none" w:sz="0" w:space="0" w:color="auto"/>
        <w:right w:val="none" w:sz="0" w:space="0" w:color="auto"/>
      </w:divBdr>
    </w:div>
    <w:div w:id="1210802653">
      <w:bodyDiv w:val="1"/>
      <w:marLeft w:val="0"/>
      <w:marRight w:val="0"/>
      <w:marTop w:val="0"/>
      <w:marBottom w:val="0"/>
      <w:divBdr>
        <w:top w:val="none" w:sz="0" w:space="0" w:color="auto"/>
        <w:left w:val="none" w:sz="0" w:space="0" w:color="auto"/>
        <w:bottom w:val="none" w:sz="0" w:space="0" w:color="auto"/>
        <w:right w:val="none" w:sz="0" w:space="0" w:color="auto"/>
      </w:divBdr>
    </w:div>
    <w:div w:id="1210990451">
      <w:bodyDiv w:val="1"/>
      <w:marLeft w:val="0"/>
      <w:marRight w:val="0"/>
      <w:marTop w:val="0"/>
      <w:marBottom w:val="0"/>
      <w:divBdr>
        <w:top w:val="none" w:sz="0" w:space="0" w:color="auto"/>
        <w:left w:val="none" w:sz="0" w:space="0" w:color="auto"/>
        <w:bottom w:val="none" w:sz="0" w:space="0" w:color="auto"/>
        <w:right w:val="none" w:sz="0" w:space="0" w:color="auto"/>
      </w:divBdr>
    </w:div>
    <w:div w:id="1211379826">
      <w:bodyDiv w:val="1"/>
      <w:marLeft w:val="0"/>
      <w:marRight w:val="0"/>
      <w:marTop w:val="0"/>
      <w:marBottom w:val="0"/>
      <w:divBdr>
        <w:top w:val="none" w:sz="0" w:space="0" w:color="auto"/>
        <w:left w:val="none" w:sz="0" w:space="0" w:color="auto"/>
        <w:bottom w:val="none" w:sz="0" w:space="0" w:color="auto"/>
        <w:right w:val="none" w:sz="0" w:space="0" w:color="auto"/>
      </w:divBdr>
    </w:div>
    <w:div w:id="1211578865">
      <w:bodyDiv w:val="1"/>
      <w:marLeft w:val="0"/>
      <w:marRight w:val="0"/>
      <w:marTop w:val="0"/>
      <w:marBottom w:val="0"/>
      <w:divBdr>
        <w:top w:val="none" w:sz="0" w:space="0" w:color="auto"/>
        <w:left w:val="none" w:sz="0" w:space="0" w:color="auto"/>
        <w:bottom w:val="none" w:sz="0" w:space="0" w:color="auto"/>
        <w:right w:val="none" w:sz="0" w:space="0" w:color="auto"/>
      </w:divBdr>
    </w:div>
    <w:div w:id="1211772235">
      <w:bodyDiv w:val="1"/>
      <w:marLeft w:val="0"/>
      <w:marRight w:val="0"/>
      <w:marTop w:val="0"/>
      <w:marBottom w:val="0"/>
      <w:divBdr>
        <w:top w:val="none" w:sz="0" w:space="0" w:color="auto"/>
        <w:left w:val="none" w:sz="0" w:space="0" w:color="auto"/>
        <w:bottom w:val="none" w:sz="0" w:space="0" w:color="auto"/>
        <w:right w:val="none" w:sz="0" w:space="0" w:color="auto"/>
      </w:divBdr>
    </w:div>
    <w:div w:id="1211844811">
      <w:bodyDiv w:val="1"/>
      <w:marLeft w:val="0"/>
      <w:marRight w:val="0"/>
      <w:marTop w:val="0"/>
      <w:marBottom w:val="0"/>
      <w:divBdr>
        <w:top w:val="none" w:sz="0" w:space="0" w:color="auto"/>
        <w:left w:val="none" w:sz="0" w:space="0" w:color="auto"/>
        <w:bottom w:val="none" w:sz="0" w:space="0" w:color="auto"/>
        <w:right w:val="none" w:sz="0" w:space="0" w:color="auto"/>
      </w:divBdr>
    </w:div>
    <w:div w:id="1211960715">
      <w:bodyDiv w:val="1"/>
      <w:marLeft w:val="0"/>
      <w:marRight w:val="0"/>
      <w:marTop w:val="0"/>
      <w:marBottom w:val="0"/>
      <w:divBdr>
        <w:top w:val="none" w:sz="0" w:space="0" w:color="auto"/>
        <w:left w:val="none" w:sz="0" w:space="0" w:color="auto"/>
        <w:bottom w:val="none" w:sz="0" w:space="0" w:color="auto"/>
        <w:right w:val="none" w:sz="0" w:space="0" w:color="auto"/>
      </w:divBdr>
    </w:div>
    <w:div w:id="1212421927">
      <w:bodyDiv w:val="1"/>
      <w:marLeft w:val="0"/>
      <w:marRight w:val="0"/>
      <w:marTop w:val="0"/>
      <w:marBottom w:val="0"/>
      <w:divBdr>
        <w:top w:val="none" w:sz="0" w:space="0" w:color="auto"/>
        <w:left w:val="none" w:sz="0" w:space="0" w:color="auto"/>
        <w:bottom w:val="none" w:sz="0" w:space="0" w:color="auto"/>
        <w:right w:val="none" w:sz="0" w:space="0" w:color="auto"/>
      </w:divBdr>
    </w:div>
    <w:div w:id="1212499632">
      <w:bodyDiv w:val="1"/>
      <w:marLeft w:val="0"/>
      <w:marRight w:val="0"/>
      <w:marTop w:val="0"/>
      <w:marBottom w:val="0"/>
      <w:divBdr>
        <w:top w:val="none" w:sz="0" w:space="0" w:color="auto"/>
        <w:left w:val="none" w:sz="0" w:space="0" w:color="auto"/>
        <w:bottom w:val="none" w:sz="0" w:space="0" w:color="auto"/>
        <w:right w:val="none" w:sz="0" w:space="0" w:color="auto"/>
      </w:divBdr>
    </w:div>
    <w:div w:id="1212501059">
      <w:bodyDiv w:val="1"/>
      <w:marLeft w:val="0"/>
      <w:marRight w:val="0"/>
      <w:marTop w:val="0"/>
      <w:marBottom w:val="0"/>
      <w:divBdr>
        <w:top w:val="none" w:sz="0" w:space="0" w:color="auto"/>
        <w:left w:val="none" w:sz="0" w:space="0" w:color="auto"/>
        <w:bottom w:val="none" w:sz="0" w:space="0" w:color="auto"/>
        <w:right w:val="none" w:sz="0" w:space="0" w:color="auto"/>
      </w:divBdr>
    </w:div>
    <w:div w:id="1212688263">
      <w:bodyDiv w:val="1"/>
      <w:marLeft w:val="0"/>
      <w:marRight w:val="0"/>
      <w:marTop w:val="0"/>
      <w:marBottom w:val="0"/>
      <w:divBdr>
        <w:top w:val="none" w:sz="0" w:space="0" w:color="auto"/>
        <w:left w:val="none" w:sz="0" w:space="0" w:color="auto"/>
        <w:bottom w:val="none" w:sz="0" w:space="0" w:color="auto"/>
        <w:right w:val="none" w:sz="0" w:space="0" w:color="auto"/>
      </w:divBdr>
    </w:div>
    <w:div w:id="1213468161">
      <w:bodyDiv w:val="1"/>
      <w:marLeft w:val="0"/>
      <w:marRight w:val="0"/>
      <w:marTop w:val="0"/>
      <w:marBottom w:val="0"/>
      <w:divBdr>
        <w:top w:val="none" w:sz="0" w:space="0" w:color="auto"/>
        <w:left w:val="none" w:sz="0" w:space="0" w:color="auto"/>
        <w:bottom w:val="none" w:sz="0" w:space="0" w:color="auto"/>
        <w:right w:val="none" w:sz="0" w:space="0" w:color="auto"/>
      </w:divBdr>
    </w:div>
    <w:div w:id="1213618317">
      <w:bodyDiv w:val="1"/>
      <w:marLeft w:val="0"/>
      <w:marRight w:val="0"/>
      <w:marTop w:val="0"/>
      <w:marBottom w:val="0"/>
      <w:divBdr>
        <w:top w:val="none" w:sz="0" w:space="0" w:color="auto"/>
        <w:left w:val="none" w:sz="0" w:space="0" w:color="auto"/>
        <w:bottom w:val="none" w:sz="0" w:space="0" w:color="auto"/>
        <w:right w:val="none" w:sz="0" w:space="0" w:color="auto"/>
      </w:divBdr>
    </w:div>
    <w:div w:id="1213693469">
      <w:bodyDiv w:val="1"/>
      <w:marLeft w:val="0"/>
      <w:marRight w:val="0"/>
      <w:marTop w:val="0"/>
      <w:marBottom w:val="0"/>
      <w:divBdr>
        <w:top w:val="none" w:sz="0" w:space="0" w:color="auto"/>
        <w:left w:val="none" w:sz="0" w:space="0" w:color="auto"/>
        <w:bottom w:val="none" w:sz="0" w:space="0" w:color="auto"/>
        <w:right w:val="none" w:sz="0" w:space="0" w:color="auto"/>
      </w:divBdr>
    </w:div>
    <w:div w:id="1214078317">
      <w:bodyDiv w:val="1"/>
      <w:marLeft w:val="0"/>
      <w:marRight w:val="0"/>
      <w:marTop w:val="0"/>
      <w:marBottom w:val="0"/>
      <w:divBdr>
        <w:top w:val="none" w:sz="0" w:space="0" w:color="auto"/>
        <w:left w:val="none" w:sz="0" w:space="0" w:color="auto"/>
        <w:bottom w:val="none" w:sz="0" w:space="0" w:color="auto"/>
        <w:right w:val="none" w:sz="0" w:space="0" w:color="auto"/>
      </w:divBdr>
    </w:div>
    <w:div w:id="1214271592">
      <w:bodyDiv w:val="1"/>
      <w:marLeft w:val="0"/>
      <w:marRight w:val="0"/>
      <w:marTop w:val="0"/>
      <w:marBottom w:val="0"/>
      <w:divBdr>
        <w:top w:val="none" w:sz="0" w:space="0" w:color="auto"/>
        <w:left w:val="none" w:sz="0" w:space="0" w:color="auto"/>
        <w:bottom w:val="none" w:sz="0" w:space="0" w:color="auto"/>
        <w:right w:val="none" w:sz="0" w:space="0" w:color="auto"/>
      </w:divBdr>
    </w:div>
    <w:div w:id="1214462947">
      <w:bodyDiv w:val="1"/>
      <w:marLeft w:val="0"/>
      <w:marRight w:val="0"/>
      <w:marTop w:val="0"/>
      <w:marBottom w:val="0"/>
      <w:divBdr>
        <w:top w:val="none" w:sz="0" w:space="0" w:color="auto"/>
        <w:left w:val="none" w:sz="0" w:space="0" w:color="auto"/>
        <w:bottom w:val="none" w:sz="0" w:space="0" w:color="auto"/>
        <w:right w:val="none" w:sz="0" w:space="0" w:color="auto"/>
      </w:divBdr>
    </w:div>
    <w:div w:id="1214469277">
      <w:bodyDiv w:val="1"/>
      <w:marLeft w:val="0"/>
      <w:marRight w:val="0"/>
      <w:marTop w:val="0"/>
      <w:marBottom w:val="0"/>
      <w:divBdr>
        <w:top w:val="none" w:sz="0" w:space="0" w:color="auto"/>
        <w:left w:val="none" w:sz="0" w:space="0" w:color="auto"/>
        <w:bottom w:val="none" w:sz="0" w:space="0" w:color="auto"/>
        <w:right w:val="none" w:sz="0" w:space="0" w:color="auto"/>
      </w:divBdr>
    </w:div>
    <w:div w:id="1214928433">
      <w:bodyDiv w:val="1"/>
      <w:marLeft w:val="0"/>
      <w:marRight w:val="0"/>
      <w:marTop w:val="0"/>
      <w:marBottom w:val="0"/>
      <w:divBdr>
        <w:top w:val="none" w:sz="0" w:space="0" w:color="auto"/>
        <w:left w:val="none" w:sz="0" w:space="0" w:color="auto"/>
        <w:bottom w:val="none" w:sz="0" w:space="0" w:color="auto"/>
        <w:right w:val="none" w:sz="0" w:space="0" w:color="auto"/>
      </w:divBdr>
    </w:div>
    <w:div w:id="1215119908">
      <w:bodyDiv w:val="1"/>
      <w:marLeft w:val="0"/>
      <w:marRight w:val="0"/>
      <w:marTop w:val="0"/>
      <w:marBottom w:val="0"/>
      <w:divBdr>
        <w:top w:val="none" w:sz="0" w:space="0" w:color="auto"/>
        <w:left w:val="none" w:sz="0" w:space="0" w:color="auto"/>
        <w:bottom w:val="none" w:sz="0" w:space="0" w:color="auto"/>
        <w:right w:val="none" w:sz="0" w:space="0" w:color="auto"/>
      </w:divBdr>
    </w:div>
    <w:div w:id="1215236984">
      <w:bodyDiv w:val="1"/>
      <w:marLeft w:val="0"/>
      <w:marRight w:val="0"/>
      <w:marTop w:val="0"/>
      <w:marBottom w:val="0"/>
      <w:divBdr>
        <w:top w:val="none" w:sz="0" w:space="0" w:color="auto"/>
        <w:left w:val="none" w:sz="0" w:space="0" w:color="auto"/>
        <w:bottom w:val="none" w:sz="0" w:space="0" w:color="auto"/>
        <w:right w:val="none" w:sz="0" w:space="0" w:color="auto"/>
      </w:divBdr>
    </w:div>
    <w:div w:id="1215265607">
      <w:bodyDiv w:val="1"/>
      <w:marLeft w:val="0"/>
      <w:marRight w:val="0"/>
      <w:marTop w:val="0"/>
      <w:marBottom w:val="0"/>
      <w:divBdr>
        <w:top w:val="none" w:sz="0" w:space="0" w:color="auto"/>
        <w:left w:val="none" w:sz="0" w:space="0" w:color="auto"/>
        <w:bottom w:val="none" w:sz="0" w:space="0" w:color="auto"/>
        <w:right w:val="none" w:sz="0" w:space="0" w:color="auto"/>
      </w:divBdr>
    </w:div>
    <w:div w:id="1215314582">
      <w:bodyDiv w:val="1"/>
      <w:marLeft w:val="0"/>
      <w:marRight w:val="0"/>
      <w:marTop w:val="0"/>
      <w:marBottom w:val="0"/>
      <w:divBdr>
        <w:top w:val="none" w:sz="0" w:space="0" w:color="auto"/>
        <w:left w:val="none" w:sz="0" w:space="0" w:color="auto"/>
        <w:bottom w:val="none" w:sz="0" w:space="0" w:color="auto"/>
        <w:right w:val="none" w:sz="0" w:space="0" w:color="auto"/>
      </w:divBdr>
    </w:div>
    <w:div w:id="1215502472">
      <w:bodyDiv w:val="1"/>
      <w:marLeft w:val="0"/>
      <w:marRight w:val="0"/>
      <w:marTop w:val="0"/>
      <w:marBottom w:val="0"/>
      <w:divBdr>
        <w:top w:val="none" w:sz="0" w:space="0" w:color="auto"/>
        <w:left w:val="none" w:sz="0" w:space="0" w:color="auto"/>
        <w:bottom w:val="none" w:sz="0" w:space="0" w:color="auto"/>
        <w:right w:val="none" w:sz="0" w:space="0" w:color="auto"/>
      </w:divBdr>
    </w:div>
    <w:div w:id="1215505381">
      <w:bodyDiv w:val="1"/>
      <w:marLeft w:val="0"/>
      <w:marRight w:val="0"/>
      <w:marTop w:val="0"/>
      <w:marBottom w:val="0"/>
      <w:divBdr>
        <w:top w:val="none" w:sz="0" w:space="0" w:color="auto"/>
        <w:left w:val="none" w:sz="0" w:space="0" w:color="auto"/>
        <w:bottom w:val="none" w:sz="0" w:space="0" w:color="auto"/>
        <w:right w:val="none" w:sz="0" w:space="0" w:color="auto"/>
      </w:divBdr>
    </w:div>
    <w:div w:id="1215580080">
      <w:bodyDiv w:val="1"/>
      <w:marLeft w:val="0"/>
      <w:marRight w:val="0"/>
      <w:marTop w:val="0"/>
      <w:marBottom w:val="0"/>
      <w:divBdr>
        <w:top w:val="none" w:sz="0" w:space="0" w:color="auto"/>
        <w:left w:val="none" w:sz="0" w:space="0" w:color="auto"/>
        <w:bottom w:val="none" w:sz="0" w:space="0" w:color="auto"/>
        <w:right w:val="none" w:sz="0" w:space="0" w:color="auto"/>
      </w:divBdr>
    </w:div>
    <w:div w:id="1215586065">
      <w:bodyDiv w:val="1"/>
      <w:marLeft w:val="0"/>
      <w:marRight w:val="0"/>
      <w:marTop w:val="0"/>
      <w:marBottom w:val="0"/>
      <w:divBdr>
        <w:top w:val="none" w:sz="0" w:space="0" w:color="auto"/>
        <w:left w:val="none" w:sz="0" w:space="0" w:color="auto"/>
        <w:bottom w:val="none" w:sz="0" w:space="0" w:color="auto"/>
        <w:right w:val="none" w:sz="0" w:space="0" w:color="auto"/>
      </w:divBdr>
    </w:div>
    <w:div w:id="1215653841">
      <w:bodyDiv w:val="1"/>
      <w:marLeft w:val="0"/>
      <w:marRight w:val="0"/>
      <w:marTop w:val="0"/>
      <w:marBottom w:val="0"/>
      <w:divBdr>
        <w:top w:val="none" w:sz="0" w:space="0" w:color="auto"/>
        <w:left w:val="none" w:sz="0" w:space="0" w:color="auto"/>
        <w:bottom w:val="none" w:sz="0" w:space="0" w:color="auto"/>
        <w:right w:val="none" w:sz="0" w:space="0" w:color="auto"/>
      </w:divBdr>
    </w:div>
    <w:div w:id="1215772933">
      <w:bodyDiv w:val="1"/>
      <w:marLeft w:val="0"/>
      <w:marRight w:val="0"/>
      <w:marTop w:val="0"/>
      <w:marBottom w:val="0"/>
      <w:divBdr>
        <w:top w:val="none" w:sz="0" w:space="0" w:color="auto"/>
        <w:left w:val="none" w:sz="0" w:space="0" w:color="auto"/>
        <w:bottom w:val="none" w:sz="0" w:space="0" w:color="auto"/>
        <w:right w:val="none" w:sz="0" w:space="0" w:color="auto"/>
      </w:divBdr>
    </w:div>
    <w:div w:id="1216508363">
      <w:bodyDiv w:val="1"/>
      <w:marLeft w:val="0"/>
      <w:marRight w:val="0"/>
      <w:marTop w:val="0"/>
      <w:marBottom w:val="0"/>
      <w:divBdr>
        <w:top w:val="none" w:sz="0" w:space="0" w:color="auto"/>
        <w:left w:val="none" w:sz="0" w:space="0" w:color="auto"/>
        <w:bottom w:val="none" w:sz="0" w:space="0" w:color="auto"/>
        <w:right w:val="none" w:sz="0" w:space="0" w:color="auto"/>
      </w:divBdr>
    </w:div>
    <w:div w:id="1216889780">
      <w:bodyDiv w:val="1"/>
      <w:marLeft w:val="0"/>
      <w:marRight w:val="0"/>
      <w:marTop w:val="0"/>
      <w:marBottom w:val="0"/>
      <w:divBdr>
        <w:top w:val="none" w:sz="0" w:space="0" w:color="auto"/>
        <w:left w:val="none" w:sz="0" w:space="0" w:color="auto"/>
        <w:bottom w:val="none" w:sz="0" w:space="0" w:color="auto"/>
        <w:right w:val="none" w:sz="0" w:space="0" w:color="auto"/>
      </w:divBdr>
    </w:div>
    <w:div w:id="1217088554">
      <w:bodyDiv w:val="1"/>
      <w:marLeft w:val="0"/>
      <w:marRight w:val="0"/>
      <w:marTop w:val="0"/>
      <w:marBottom w:val="0"/>
      <w:divBdr>
        <w:top w:val="none" w:sz="0" w:space="0" w:color="auto"/>
        <w:left w:val="none" w:sz="0" w:space="0" w:color="auto"/>
        <w:bottom w:val="none" w:sz="0" w:space="0" w:color="auto"/>
        <w:right w:val="none" w:sz="0" w:space="0" w:color="auto"/>
      </w:divBdr>
    </w:div>
    <w:div w:id="1217160120">
      <w:bodyDiv w:val="1"/>
      <w:marLeft w:val="0"/>
      <w:marRight w:val="0"/>
      <w:marTop w:val="0"/>
      <w:marBottom w:val="0"/>
      <w:divBdr>
        <w:top w:val="none" w:sz="0" w:space="0" w:color="auto"/>
        <w:left w:val="none" w:sz="0" w:space="0" w:color="auto"/>
        <w:bottom w:val="none" w:sz="0" w:space="0" w:color="auto"/>
        <w:right w:val="none" w:sz="0" w:space="0" w:color="auto"/>
      </w:divBdr>
    </w:div>
    <w:div w:id="1217548634">
      <w:bodyDiv w:val="1"/>
      <w:marLeft w:val="0"/>
      <w:marRight w:val="0"/>
      <w:marTop w:val="0"/>
      <w:marBottom w:val="0"/>
      <w:divBdr>
        <w:top w:val="none" w:sz="0" w:space="0" w:color="auto"/>
        <w:left w:val="none" w:sz="0" w:space="0" w:color="auto"/>
        <w:bottom w:val="none" w:sz="0" w:space="0" w:color="auto"/>
        <w:right w:val="none" w:sz="0" w:space="0" w:color="auto"/>
      </w:divBdr>
    </w:div>
    <w:div w:id="1217663893">
      <w:bodyDiv w:val="1"/>
      <w:marLeft w:val="0"/>
      <w:marRight w:val="0"/>
      <w:marTop w:val="0"/>
      <w:marBottom w:val="0"/>
      <w:divBdr>
        <w:top w:val="none" w:sz="0" w:space="0" w:color="auto"/>
        <w:left w:val="none" w:sz="0" w:space="0" w:color="auto"/>
        <w:bottom w:val="none" w:sz="0" w:space="0" w:color="auto"/>
        <w:right w:val="none" w:sz="0" w:space="0" w:color="auto"/>
      </w:divBdr>
    </w:div>
    <w:div w:id="1217738914">
      <w:bodyDiv w:val="1"/>
      <w:marLeft w:val="0"/>
      <w:marRight w:val="0"/>
      <w:marTop w:val="0"/>
      <w:marBottom w:val="0"/>
      <w:divBdr>
        <w:top w:val="none" w:sz="0" w:space="0" w:color="auto"/>
        <w:left w:val="none" w:sz="0" w:space="0" w:color="auto"/>
        <w:bottom w:val="none" w:sz="0" w:space="0" w:color="auto"/>
        <w:right w:val="none" w:sz="0" w:space="0" w:color="auto"/>
      </w:divBdr>
    </w:div>
    <w:div w:id="1217934692">
      <w:bodyDiv w:val="1"/>
      <w:marLeft w:val="0"/>
      <w:marRight w:val="0"/>
      <w:marTop w:val="0"/>
      <w:marBottom w:val="0"/>
      <w:divBdr>
        <w:top w:val="none" w:sz="0" w:space="0" w:color="auto"/>
        <w:left w:val="none" w:sz="0" w:space="0" w:color="auto"/>
        <w:bottom w:val="none" w:sz="0" w:space="0" w:color="auto"/>
        <w:right w:val="none" w:sz="0" w:space="0" w:color="auto"/>
      </w:divBdr>
    </w:div>
    <w:div w:id="1218082685">
      <w:bodyDiv w:val="1"/>
      <w:marLeft w:val="0"/>
      <w:marRight w:val="0"/>
      <w:marTop w:val="0"/>
      <w:marBottom w:val="0"/>
      <w:divBdr>
        <w:top w:val="none" w:sz="0" w:space="0" w:color="auto"/>
        <w:left w:val="none" w:sz="0" w:space="0" w:color="auto"/>
        <w:bottom w:val="none" w:sz="0" w:space="0" w:color="auto"/>
        <w:right w:val="none" w:sz="0" w:space="0" w:color="auto"/>
      </w:divBdr>
    </w:div>
    <w:div w:id="1218393865">
      <w:bodyDiv w:val="1"/>
      <w:marLeft w:val="0"/>
      <w:marRight w:val="0"/>
      <w:marTop w:val="0"/>
      <w:marBottom w:val="0"/>
      <w:divBdr>
        <w:top w:val="none" w:sz="0" w:space="0" w:color="auto"/>
        <w:left w:val="none" w:sz="0" w:space="0" w:color="auto"/>
        <w:bottom w:val="none" w:sz="0" w:space="0" w:color="auto"/>
        <w:right w:val="none" w:sz="0" w:space="0" w:color="auto"/>
      </w:divBdr>
    </w:div>
    <w:div w:id="1218737663">
      <w:bodyDiv w:val="1"/>
      <w:marLeft w:val="0"/>
      <w:marRight w:val="0"/>
      <w:marTop w:val="0"/>
      <w:marBottom w:val="0"/>
      <w:divBdr>
        <w:top w:val="none" w:sz="0" w:space="0" w:color="auto"/>
        <w:left w:val="none" w:sz="0" w:space="0" w:color="auto"/>
        <w:bottom w:val="none" w:sz="0" w:space="0" w:color="auto"/>
        <w:right w:val="none" w:sz="0" w:space="0" w:color="auto"/>
      </w:divBdr>
    </w:div>
    <w:div w:id="1218973419">
      <w:bodyDiv w:val="1"/>
      <w:marLeft w:val="0"/>
      <w:marRight w:val="0"/>
      <w:marTop w:val="0"/>
      <w:marBottom w:val="0"/>
      <w:divBdr>
        <w:top w:val="none" w:sz="0" w:space="0" w:color="auto"/>
        <w:left w:val="none" w:sz="0" w:space="0" w:color="auto"/>
        <w:bottom w:val="none" w:sz="0" w:space="0" w:color="auto"/>
        <w:right w:val="none" w:sz="0" w:space="0" w:color="auto"/>
      </w:divBdr>
    </w:div>
    <w:div w:id="1219052562">
      <w:bodyDiv w:val="1"/>
      <w:marLeft w:val="0"/>
      <w:marRight w:val="0"/>
      <w:marTop w:val="0"/>
      <w:marBottom w:val="0"/>
      <w:divBdr>
        <w:top w:val="none" w:sz="0" w:space="0" w:color="auto"/>
        <w:left w:val="none" w:sz="0" w:space="0" w:color="auto"/>
        <w:bottom w:val="none" w:sz="0" w:space="0" w:color="auto"/>
        <w:right w:val="none" w:sz="0" w:space="0" w:color="auto"/>
      </w:divBdr>
    </w:div>
    <w:div w:id="1219124722">
      <w:bodyDiv w:val="1"/>
      <w:marLeft w:val="0"/>
      <w:marRight w:val="0"/>
      <w:marTop w:val="0"/>
      <w:marBottom w:val="0"/>
      <w:divBdr>
        <w:top w:val="none" w:sz="0" w:space="0" w:color="auto"/>
        <w:left w:val="none" w:sz="0" w:space="0" w:color="auto"/>
        <w:bottom w:val="none" w:sz="0" w:space="0" w:color="auto"/>
        <w:right w:val="none" w:sz="0" w:space="0" w:color="auto"/>
      </w:divBdr>
    </w:div>
    <w:div w:id="1219440006">
      <w:bodyDiv w:val="1"/>
      <w:marLeft w:val="0"/>
      <w:marRight w:val="0"/>
      <w:marTop w:val="0"/>
      <w:marBottom w:val="0"/>
      <w:divBdr>
        <w:top w:val="none" w:sz="0" w:space="0" w:color="auto"/>
        <w:left w:val="none" w:sz="0" w:space="0" w:color="auto"/>
        <w:bottom w:val="none" w:sz="0" w:space="0" w:color="auto"/>
        <w:right w:val="none" w:sz="0" w:space="0" w:color="auto"/>
      </w:divBdr>
    </w:div>
    <w:div w:id="1219440282">
      <w:bodyDiv w:val="1"/>
      <w:marLeft w:val="0"/>
      <w:marRight w:val="0"/>
      <w:marTop w:val="0"/>
      <w:marBottom w:val="0"/>
      <w:divBdr>
        <w:top w:val="none" w:sz="0" w:space="0" w:color="auto"/>
        <w:left w:val="none" w:sz="0" w:space="0" w:color="auto"/>
        <w:bottom w:val="none" w:sz="0" w:space="0" w:color="auto"/>
        <w:right w:val="none" w:sz="0" w:space="0" w:color="auto"/>
      </w:divBdr>
    </w:div>
    <w:div w:id="1219515232">
      <w:bodyDiv w:val="1"/>
      <w:marLeft w:val="0"/>
      <w:marRight w:val="0"/>
      <w:marTop w:val="0"/>
      <w:marBottom w:val="0"/>
      <w:divBdr>
        <w:top w:val="none" w:sz="0" w:space="0" w:color="auto"/>
        <w:left w:val="none" w:sz="0" w:space="0" w:color="auto"/>
        <w:bottom w:val="none" w:sz="0" w:space="0" w:color="auto"/>
        <w:right w:val="none" w:sz="0" w:space="0" w:color="auto"/>
      </w:divBdr>
    </w:div>
    <w:div w:id="1220050175">
      <w:bodyDiv w:val="1"/>
      <w:marLeft w:val="0"/>
      <w:marRight w:val="0"/>
      <w:marTop w:val="0"/>
      <w:marBottom w:val="0"/>
      <w:divBdr>
        <w:top w:val="none" w:sz="0" w:space="0" w:color="auto"/>
        <w:left w:val="none" w:sz="0" w:space="0" w:color="auto"/>
        <w:bottom w:val="none" w:sz="0" w:space="0" w:color="auto"/>
        <w:right w:val="none" w:sz="0" w:space="0" w:color="auto"/>
      </w:divBdr>
    </w:div>
    <w:div w:id="1220628741">
      <w:bodyDiv w:val="1"/>
      <w:marLeft w:val="0"/>
      <w:marRight w:val="0"/>
      <w:marTop w:val="0"/>
      <w:marBottom w:val="0"/>
      <w:divBdr>
        <w:top w:val="none" w:sz="0" w:space="0" w:color="auto"/>
        <w:left w:val="none" w:sz="0" w:space="0" w:color="auto"/>
        <w:bottom w:val="none" w:sz="0" w:space="0" w:color="auto"/>
        <w:right w:val="none" w:sz="0" w:space="0" w:color="auto"/>
      </w:divBdr>
    </w:div>
    <w:div w:id="1220937241">
      <w:bodyDiv w:val="1"/>
      <w:marLeft w:val="0"/>
      <w:marRight w:val="0"/>
      <w:marTop w:val="0"/>
      <w:marBottom w:val="0"/>
      <w:divBdr>
        <w:top w:val="none" w:sz="0" w:space="0" w:color="auto"/>
        <w:left w:val="none" w:sz="0" w:space="0" w:color="auto"/>
        <w:bottom w:val="none" w:sz="0" w:space="0" w:color="auto"/>
        <w:right w:val="none" w:sz="0" w:space="0" w:color="auto"/>
      </w:divBdr>
    </w:div>
    <w:div w:id="1220939239">
      <w:bodyDiv w:val="1"/>
      <w:marLeft w:val="0"/>
      <w:marRight w:val="0"/>
      <w:marTop w:val="0"/>
      <w:marBottom w:val="0"/>
      <w:divBdr>
        <w:top w:val="none" w:sz="0" w:space="0" w:color="auto"/>
        <w:left w:val="none" w:sz="0" w:space="0" w:color="auto"/>
        <w:bottom w:val="none" w:sz="0" w:space="0" w:color="auto"/>
        <w:right w:val="none" w:sz="0" w:space="0" w:color="auto"/>
      </w:divBdr>
    </w:div>
    <w:div w:id="1221018930">
      <w:bodyDiv w:val="1"/>
      <w:marLeft w:val="0"/>
      <w:marRight w:val="0"/>
      <w:marTop w:val="0"/>
      <w:marBottom w:val="0"/>
      <w:divBdr>
        <w:top w:val="none" w:sz="0" w:space="0" w:color="auto"/>
        <w:left w:val="none" w:sz="0" w:space="0" w:color="auto"/>
        <w:bottom w:val="none" w:sz="0" w:space="0" w:color="auto"/>
        <w:right w:val="none" w:sz="0" w:space="0" w:color="auto"/>
      </w:divBdr>
    </w:div>
    <w:div w:id="1221474372">
      <w:bodyDiv w:val="1"/>
      <w:marLeft w:val="0"/>
      <w:marRight w:val="0"/>
      <w:marTop w:val="0"/>
      <w:marBottom w:val="0"/>
      <w:divBdr>
        <w:top w:val="none" w:sz="0" w:space="0" w:color="auto"/>
        <w:left w:val="none" w:sz="0" w:space="0" w:color="auto"/>
        <w:bottom w:val="none" w:sz="0" w:space="0" w:color="auto"/>
        <w:right w:val="none" w:sz="0" w:space="0" w:color="auto"/>
      </w:divBdr>
    </w:div>
    <w:div w:id="1221592930">
      <w:bodyDiv w:val="1"/>
      <w:marLeft w:val="0"/>
      <w:marRight w:val="0"/>
      <w:marTop w:val="0"/>
      <w:marBottom w:val="0"/>
      <w:divBdr>
        <w:top w:val="none" w:sz="0" w:space="0" w:color="auto"/>
        <w:left w:val="none" w:sz="0" w:space="0" w:color="auto"/>
        <w:bottom w:val="none" w:sz="0" w:space="0" w:color="auto"/>
        <w:right w:val="none" w:sz="0" w:space="0" w:color="auto"/>
      </w:divBdr>
    </w:div>
    <w:div w:id="1222902879">
      <w:bodyDiv w:val="1"/>
      <w:marLeft w:val="0"/>
      <w:marRight w:val="0"/>
      <w:marTop w:val="0"/>
      <w:marBottom w:val="0"/>
      <w:divBdr>
        <w:top w:val="none" w:sz="0" w:space="0" w:color="auto"/>
        <w:left w:val="none" w:sz="0" w:space="0" w:color="auto"/>
        <w:bottom w:val="none" w:sz="0" w:space="0" w:color="auto"/>
        <w:right w:val="none" w:sz="0" w:space="0" w:color="auto"/>
      </w:divBdr>
    </w:div>
    <w:div w:id="1223449169">
      <w:bodyDiv w:val="1"/>
      <w:marLeft w:val="0"/>
      <w:marRight w:val="0"/>
      <w:marTop w:val="0"/>
      <w:marBottom w:val="0"/>
      <w:divBdr>
        <w:top w:val="none" w:sz="0" w:space="0" w:color="auto"/>
        <w:left w:val="none" w:sz="0" w:space="0" w:color="auto"/>
        <w:bottom w:val="none" w:sz="0" w:space="0" w:color="auto"/>
        <w:right w:val="none" w:sz="0" w:space="0" w:color="auto"/>
      </w:divBdr>
    </w:div>
    <w:div w:id="1223560020">
      <w:bodyDiv w:val="1"/>
      <w:marLeft w:val="0"/>
      <w:marRight w:val="0"/>
      <w:marTop w:val="0"/>
      <w:marBottom w:val="0"/>
      <w:divBdr>
        <w:top w:val="none" w:sz="0" w:space="0" w:color="auto"/>
        <w:left w:val="none" w:sz="0" w:space="0" w:color="auto"/>
        <w:bottom w:val="none" w:sz="0" w:space="0" w:color="auto"/>
        <w:right w:val="none" w:sz="0" w:space="0" w:color="auto"/>
      </w:divBdr>
    </w:div>
    <w:div w:id="1224288661">
      <w:bodyDiv w:val="1"/>
      <w:marLeft w:val="0"/>
      <w:marRight w:val="0"/>
      <w:marTop w:val="0"/>
      <w:marBottom w:val="0"/>
      <w:divBdr>
        <w:top w:val="none" w:sz="0" w:space="0" w:color="auto"/>
        <w:left w:val="none" w:sz="0" w:space="0" w:color="auto"/>
        <w:bottom w:val="none" w:sz="0" w:space="0" w:color="auto"/>
        <w:right w:val="none" w:sz="0" w:space="0" w:color="auto"/>
      </w:divBdr>
    </w:div>
    <w:div w:id="1224441034">
      <w:bodyDiv w:val="1"/>
      <w:marLeft w:val="0"/>
      <w:marRight w:val="0"/>
      <w:marTop w:val="0"/>
      <w:marBottom w:val="0"/>
      <w:divBdr>
        <w:top w:val="none" w:sz="0" w:space="0" w:color="auto"/>
        <w:left w:val="none" w:sz="0" w:space="0" w:color="auto"/>
        <w:bottom w:val="none" w:sz="0" w:space="0" w:color="auto"/>
        <w:right w:val="none" w:sz="0" w:space="0" w:color="auto"/>
      </w:divBdr>
    </w:div>
    <w:div w:id="1224491025">
      <w:bodyDiv w:val="1"/>
      <w:marLeft w:val="0"/>
      <w:marRight w:val="0"/>
      <w:marTop w:val="0"/>
      <w:marBottom w:val="0"/>
      <w:divBdr>
        <w:top w:val="none" w:sz="0" w:space="0" w:color="auto"/>
        <w:left w:val="none" w:sz="0" w:space="0" w:color="auto"/>
        <w:bottom w:val="none" w:sz="0" w:space="0" w:color="auto"/>
        <w:right w:val="none" w:sz="0" w:space="0" w:color="auto"/>
      </w:divBdr>
    </w:div>
    <w:div w:id="1224678636">
      <w:bodyDiv w:val="1"/>
      <w:marLeft w:val="0"/>
      <w:marRight w:val="0"/>
      <w:marTop w:val="0"/>
      <w:marBottom w:val="0"/>
      <w:divBdr>
        <w:top w:val="none" w:sz="0" w:space="0" w:color="auto"/>
        <w:left w:val="none" w:sz="0" w:space="0" w:color="auto"/>
        <w:bottom w:val="none" w:sz="0" w:space="0" w:color="auto"/>
        <w:right w:val="none" w:sz="0" w:space="0" w:color="auto"/>
      </w:divBdr>
    </w:div>
    <w:div w:id="1225486731">
      <w:bodyDiv w:val="1"/>
      <w:marLeft w:val="0"/>
      <w:marRight w:val="0"/>
      <w:marTop w:val="0"/>
      <w:marBottom w:val="0"/>
      <w:divBdr>
        <w:top w:val="none" w:sz="0" w:space="0" w:color="auto"/>
        <w:left w:val="none" w:sz="0" w:space="0" w:color="auto"/>
        <w:bottom w:val="none" w:sz="0" w:space="0" w:color="auto"/>
        <w:right w:val="none" w:sz="0" w:space="0" w:color="auto"/>
      </w:divBdr>
    </w:div>
    <w:div w:id="1226066707">
      <w:bodyDiv w:val="1"/>
      <w:marLeft w:val="0"/>
      <w:marRight w:val="0"/>
      <w:marTop w:val="0"/>
      <w:marBottom w:val="0"/>
      <w:divBdr>
        <w:top w:val="none" w:sz="0" w:space="0" w:color="auto"/>
        <w:left w:val="none" w:sz="0" w:space="0" w:color="auto"/>
        <w:bottom w:val="none" w:sz="0" w:space="0" w:color="auto"/>
        <w:right w:val="none" w:sz="0" w:space="0" w:color="auto"/>
      </w:divBdr>
    </w:div>
    <w:div w:id="1226068652">
      <w:bodyDiv w:val="1"/>
      <w:marLeft w:val="0"/>
      <w:marRight w:val="0"/>
      <w:marTop w:val="0"/>
      <w:marBottom w:val="0"/>
      <w:divBdr>
        <w:top w:val="none" w:sz="0" w:space="0" w:color="auto"/>
        <w:left w:val="none" w:sz="0" w:space="0" w:color="auto"/>
        <w:bottom w:val="none" w:sz="0" w:space="0" w:color="auto"/>
        <w:right w:val="none" w:sz="0" w:space="0" w:color="auto"/>
      </w:divBdr>
    </w:div>
    <w:div w:id="1226180327">
      <w:bodyDiv w:val="1"/>
      <w:marLeft w:val="0"/>
      <w:marRight w:val="0"/>
      <w:marTop w:val="0"/>
      <w:marBottom w:val="0"/>
      <w:divBdr>
        <w:top w:val="none" w:sz="0" w:space="0" w:color="auto"/>
        <w:left w:val="none" w:sz="0" w:space="0" w:color="auto"/>
        <w:bottom w:val="none" w:sz="0" w:space="0" w:color="auto"/>
        <w:right w:val="none" w:sz="0" w:space="0" w:color="auto"/>
      </w:divBdr>
    </w:div>
    <w:div w:id="1226261404">
      <w:bodyDiv w:val="1"/>
      <w:marLeft w:val="0"/>
      <w:marRight w:val="0"/>
      <w:marTop w:val="0"/>
      <w:marBottom w:val="0"/>
      <w:divBdr>
        <w:top w:val="none" w:sz="0" w:space="0" w:color="auto"/>
        <w:left w:val="none" w:sz="0" w:space="0" w:color="auto"/>
        <w:bottom w:val="none" w:sz="0" w:space="0" w:color="auto"/>
        <w:right w:val="none" w:sz="0" w:space="0" w:color="auto"/>
      </w:divBdr>
    </w:div>
    <w:div w:id="1226717596">
      <w:bodyDiv w:val="1"/>
      <w:marLeft w:val="0"/>
      <w:marRight w:val="0"/>
      <w:marTop w:val="0"/>
      <w:marBottom w:val="0"/>
      <w:divBdr>
        <w:top w:val="none" w:sz="0" w:space="0" w:color="auto"/>
        <w:left w:val="none" w:sz="0" w:space="0" w:color="auto"/>
        <w:bottom w:val="none" w:sz="0" w:space="0" w:color="auto"/>
        <w:right w:val="none" w:sz="0" w:space="0" w:color="auto"/>
      </w:divBdr>
    </w:div>
    <w:div w:id="1227883845">
      <w:bodyDiv w:val="1"/>
      <w:marLeft w:val="0"/>
      <w:marRight w:val="0"/>
      <w:marTop w:val="0"/>
      <w:marBottom w:val="0"/>
      <w:divBdr>
        <w:top w:val="none" w:sz="0" w:space="0" w:color="auto"/>
        <w:left w:val="none" w:sz="0" w:space="0" w:color="auto"/>
        <w:bottom w:val="none" w:sz="0" w:space="0" w:color="auto"/>
        <w:right w:val="none" w:sz="0" w:space="0" w:color="auto"/>
      </w:divBdr>
    </w:div>
    <w:div w:id="1228344198">
      <w:bodyDiv w:val="1"/>
      <w:marLeft w:val="0"/>
      <w:marRight w:val="0"/>
      <w:marTop w:val="0"/>
      <w:marBottom w:val="0"/>
      <w:divBdr>
        <w:top w:val="none" w:sz="0" w:space="0" w:color="auto"/>
        <w:left w:val="none" w:sz="0" w:space="0" w:color="auto"/>
        <w:bottom w:val="none" w:sz="0" w:space="0" w:color="auto"/>
        <w:right w:val="none" w:sz="0" w:space="0" w:color="auto"/>
      </w:divBdr>
    </w:div>
    <w:div w:id="1228417647">
      <w:bodyDiv w:val="1"/>
      <w:marLeft w:val="0"/>
      <w:marRight w:val="0"/>
      <w:marTop w:val="0"/>
      <w:marBottom w:val="0"/>
      <w:divBdr>
        <w:top w:val="none" w:sz="0" w:space="0" w:color="auto"/>
        <w:left w:val="none" w:sz="0" w:space="0" w:color="auto"/>
        <w:bottom w:val="none" w:sz="0" w:space="0" w:color="auto"/>
        <w:right w:val="none" w:sz="0" w:space="0" w:color="auto"/>
      </w:divBdr>
    </w:div>
    <w:div w:id="1228494741">
      <w:bodyDiv w:val="1"/>
      <w:marLeft w:val="0"/>
      <w:marRight w:val="0"/>
      <w:marTop w:val="0"/>
      <w:marBottom w:val="0"/>
      <w:divBdr>
        <w:top w:val="none" w:sz="0" w:space="0" w:color="auto"/>
        <w:left w:val="none" w:sz="0" w:space="0" w:color="auto"/>
        <w:bottom w:val="none" w:sz="0" w:space="0" w:color="auto"/>
        <w:right w:val="none" w:sz="0" w:space="0" w:color="auto"/>
      </w:divBdr>
    </w:div>
    <w:div w:id="1228566077">
      <w:bodyDiv w:val="1"/>
      <w:marLeft w:val="0"/>
      <w:marRight w:val="0"/>
      <w:marTop w:val="0"/>
      <w:marBottom w:val="0"/>
      <w:divBdr>
        <w:top w:val="none" w:sz="0" w:space="0" w:color="auto"/>
        <w:left w:val="none" w:sz="0" w:space="0" w:color="auto"/>
        <w:bottom w:val="none" w:sz="0" w:space="0" w:color="auto"/>
        <w:right w:val="none" w:sz="0" w:space="0" w:color="auto"/>
      </w:divBdr>
    </w:div>
    <w:div w:id="1229801060">
      <w:bodyDiv w:val="1"/>
      <w:marLeft w:val="0"/>
      <w:marRight w:val="0"/>
      <w:marTop w:val="0"/>
      <w:marBottom w:val="0"/>
      <w:divBdr>
        <w:top w:val="none" w:sz="0" w:space="0" w:color="auto"/>
        <w:left w:val="none" w:sz="0" w:space="0" w:color="auto"/>
        <w:bottom w:val="none" w:sz="0" w:space="0" w:color="auto"/>
        <w:right w:val="none" w:sz="0" w:space="0" w:color="auto"/>
      </w:divBdr>
    </w:div>
    <w:div w:id="1229807605">
      <w:bodyDiv w:val="1"/>
      <w:marLeft w:val="0"/>
      <w:marRight w:val="0"/>
      <w:marTop w:val="0"/>
      <w:marBottom w:val="0"/>
      <w:divBdr>
        <w:top w:val="none" w:sz="0" w:space="0" w:color="auto"/>
        <w:left w:val="none" w:sz="0" w:space="0" w:color="auto"/>
        <w:bottom w:val="none" w:sz="0" w:space="0" w:color="auto"/>
        <w:right w:val="none" w:sz="0" w:space="0" w:color="auto"/>
      </w:divBdr>
    </w:div>
    <w:div w:id="1229876636">
      <w:bodyDiv w:val="1"/>
      <w:marLeft w:val="0"/>
      <w:marRight w:val="0"/>
      <w:marTop w:val="0"/>
      <w:marBottom w:val="0"/>
      <w:divBdr>
        <w:top w:val="none" w:sz="0" w:space="0" w:color="auto"/>
        <w:left w:val="none" w:sz="0" w:space="0" w:color="auto"/>
        <w:bottom w:val="none" w:sz="0" w:space="0" w:color="auto"/>
        <w:right w:val="none" w:sz="0" w:space="0" w:color="auto"/>
      </w:divBdr>
    </w:div>
    <w:div w:id="1229917688">
      <w:bodyDiv w:val="1"/>
      <w:marLeft w:val="0"/>
      <w:marRight w:val="0"/>
      <w:marTop w:val="0"/>
      <w:marBottom w:val="0"/>
      <w:divBdr>
        <w:top w:val="none" w:sz="0" w:space="0" w:color="auto"/>
        <w:left w:val="none" w:sz="0" w:space="0" w:color="auto"/>
        <w:bottom w:val="none" w:sz="0" w:space="0" w:color="auto"/>
        <w:right w:val="none" w:sz="0" w:space="0" w:color="auto"/>
      </w:divBdr>
    </w:div>
    <w:div w:id="1230000264">
      <w:bodyDiv w:val="1"/>
      <w:marLeft w:val="0"/>
      <w:marRight w:val="0"/>
      <w:marTop w:val="0"/>
      <w:marBottom w:val="0"/>
      <w:divBdr>
        <w:top w:val="none" w:sz="0" w:space="0" w:color="auto"/>
        <w:left w:val="none" w:sz="0" w:space="0" w:color="auto"/>
        <w:bottom w:val="none" w:sz="0" w:space="0" w:color="auto"/>
        <w:right w:val="none" w:sz="0" w:space="0" w:color="auto"/>
      </w:divBdr>
    </w:div>
    <w:div w:id="1230581928">
      <w:bodyDiv w:val="1"/>
      <w:marLeft w:val="0"/>
      <w:marRight w:val="0"/>
      <w:marTop w:val="0"/>
      <w:marBottom w:val="0"/>
      <w:divBdr>
        <w:top w:val="none" w:sz="0" w:space="0" w:color="auto"/>
        <w:left w:val="none" w:sz="0" w:space="0" w:color="auto"/>
        <w:bottom w:val="none" w:sz="0" w:space="0" w:color="auto"/>
        <w:right w:val="none" w:sz="0" w:space="0" w:color="auto"/>
      </w:divBdr>
    </w:div>
    <w:div w:id="1230843018">
      <w:bodyDiv w:val="1"/>
      <w:marLeft w:val="0"/>
      <w:marRight w:val="0"/>
      <w:marTop w:val="0"/>
      <w:marBottom w:val="0"/>
      <w:divBdr>
        <w:top w:val="none" w:sz="0" w:space="0" w:color="auto"/>
        <w:left w:val="none" w:sz="0" w:space="0" w:color="auto"/>
        <w:bottom w:val="none" w:sz="0" w:space="0" w:color="auto"/>
        <w:right w:val="none" w:sz="0" w:space="0" w:color="auto"/>
      </w:divBdr>
    </w:div>
    <w:div w:id="1231111005">
      <w:bodyDiv w:val="1"/>
      <w:marLeft w:val="0"/>
      <w:marRight w:val="0"/>
      <w:marTop w:val="0"/>
      <w:marBottom w:val="0"/>
      <w:divBdr>
        <w:top w:val="none" w:sz="0" w:space="0" w:color="auto"/>
        <w:left w:val="none" w:sz="0" w:space="0" w:color="auto"/>
        <w:bottom w:val="none" w:sz="0" w:space="0" w:color="auto"/>
        <w:right w:val="none" w:sz="0" w:space="0" w:color="auto"/>
      </w:divBdr>
    </w:div>
    <w:div w:id="1231228459">
      <w:bodyDiv w:val="1"/>
      <w:marLeft w:val="0"/>
      <w:marRight w:val="0"/>
      <w:marTop w:val="0"/>
      <w:marBottom w:val="0"/>
      <w:divBdr>
        <w:top w:val="none" w:sz="0" w:space="0" w:color="auto"/>
        <w:left w:val="none" w:sz="0" w:space="0" w:color="auto"/>
        <w:bottom w:val="none" w:sz="0" w:space="0" w:color="auto"/>
        <w:right w:val="none" w:sz="0" w:space="0" w:color="auto"/>
      </w:divBdr>
    </w:div>
    <w:div w:id="1231699340">
      <w:bodyDiv w:val="1"/>
      <w:marLeft w:val="0"/>
      <w:marRight w:val="0"/>
      <w:marTop w:val="0"/>
      <w:marBottom w:val="0"/>
      <w:divBdr>
        <w:top w:val="none" w:sz="0" w:space="0" w:color="auto"/>
        <w:left w:val="none" w:sz="0" w:space="0" w:color="auto"/>
        <w:bottom w:val="none" w:sz="0" w:space="0" w:color="auto"/>
        <w:right w:val="none" w:sz="0" w:space="0" w:color="auto"/>
      </w:divBdr>
    </w:div>
    <w:div w:id="1231769757">
      <w:bodyDiv w:val="1"/>
      <w:marLeft w:val="0"/>
      <w:marRight w:val="0"/>
      <w:marTop w:val="0"/>
      <w:marBottom w:val="0"/>
      <w:divBdr>
        <w:top w:val="none" w:sz="0" w:space="0" w:color="auto"/>
        <w:left w:val="none" w:sz="0" w:space="0" w:color="auto"/>
        <w:bottom w:val="none" w:sz="0" w:space="0" w:color="auto"/>
        <w:right w:val="none" w:sz="0" w:space="0" w:color="auto"/>
      </w:divBdr>
    </w:div>
    <w:div w:id="1231771522">
      <w:bodyDiv w:val="1"/>
      <w:marLeft w:val="0"/>
      <w:marRight w:val="0"/>
      <w:marTop w:val="0"/>
      <w:marBottom w:val="0"/>
      <w:divBdr>
        <w:top w:val="none" w:sz="0" w:space="0" w:color="auto"/>
        <w:left w:val="none" w:sz="0" w:space="0" w:color="auto"/>
        <w:bottom w:val="none" w:sz="0" w:space="0" w:color="auto"/>
        <w:right w:val="none" w:sz="0" w:space="0" w:color="auto"/>
      </w:divBdr>
    </w:div>
    <w:div w:id="1231963760">
      <w:bodyDiv w:val="1"/>
      <w:marLeft w:val="0"/>
      <w:marRight w:val="0"/>
      <w:marTop w:val="0"/>
      <w:marBottom w:val="0"/>
      <w:divBdr>
        <w:top w:val="none" w:sz="0" w:space="0" w:color="auto"/>
        <w:left w:val="none" w:sz="0" w:space="0" w:color="auto"/>
        <w:bottom w:val="none" w:sz="0" w:space="0" w:color="auto"/>
        <w:right w:val="none" w:sz="0" w:space="0" w:color="auto"/>
      </w:divBdr>
    </w:div>
    <w:div w:id="1231968294">
      <w:bodyDiv w:val="1"/>
      <w:marLeft w:val="0"/>
      <w:marRight w:val="0"/>
      <w:marTop w:val="0"/>
      <w:marBottom w:val="0"/>
      <w:divBdr>
        <w:top w:val="none" w:sz="0" w:space="0" w:color="auto"/>
        <w:left w:val="none" w:sz="0" w:space="0" w:color="auto"/>
        <w:bottom w:val="none" w:sz="0" w:space="0" w:color="auto"/>
        <w:right w:val="none" w:sz="0" w:space="0" w:color="auto"/>
      </w:divBdr>
    </w:div>
    <w:div w:id="1232231729">
      <w:bodyDiv w:val="1"/>
      <w:marLeft w:val="0"/>
      <w:marRight w:val="0"/>
      <w:marTop w:val="0"/>
      <w:marBottom w:val="0"/>
      <w:divBdr>
        <w:top w:val="none" w:sz="0" w:space="0" w:color="auto"/>
        <w:left w:val="none" w:sz="0" w:space="0" w:color="auto"/>
        <w:bottom w:val="none" w:sz="0" w:space="0" w:color="auto"/>
        <w:right w:val="none" w:sz="0" w:space="0" w:color="auto"/>
      </w:divBdr>
    </w:div>
    <w:div w:id="1232545584">
      <w:bodyDiv w:val="1"/>
      <w:marLeft w:val="0"/>
      <w:marRight w:val="0"/>
      <w:marTop w:val="0"/>
      <w:marBottom w:val="0"/>
      <w:divBdr>
        <w:top w:val="none" w:sz="0" w:space="0" w:color="auto"/>
        <w:left w:val="none" w:sz="0" w:space="0" w:color="auto"/>
        <w:bottom w:val="none" w:sz="0" w:space="0" w:color="auto"/>
        <w:right w:val="none" w:sz="0" w:space="0" w:color="auto"/>
      </w:divBdr>
    </w:div>
    <w:div w:id="1233155932">
      <w:bodyDiv w:val="1"/>
      <w:marLeft w:val="0"/>
      <w:marRight w:val="0"/>
      <w:marTop w:val="0"/>
      <w:marBottom w:val="0"/>
      <w:divBdr>
        <w:top w:val="none" w:sz="0" w:space="0" w:color="auto"/>
        <w:left w:val="none" w:sz="0" w:space="0" w:color="auto"/>
        <w:bottom w:val="none" w:sz="0" w:space="0" w:color="auto"/>
        <w:right w:val="none" w:sz="0" w:space="0" w:color="auto"/>
      </w:divBdr>
    </w:div>
    <w:div w:id="1233808997">
      <w:bodyDiv w:val="1"/>
      <w:marLeft w:val="0"/>
      <w:marRight w:val="0"/>
      <w:marTop w:val="0"/>
      <w:marBottom w:val="0"/>
      <w:divBdr>
        <w:top w:val="none" w:sz="0" w:space="0" w:color="auto"/>
        <w:left w:val="none" w:sz="0" w:space="0" w:color="auto"/>
        <w:bottom w:val="none" w:sz="0" w:space="0" w:color="auto"/>
        <w:right w:val="none" w:sz="0" w:space="0" w:color="auto"/>
      </w:divBdr>
    </w:div>
    <w:div w:id="1233850407">
      <w:bodyDiv w:val="1"/>
      <w:marLeft w:val="0"/>
      <w:marRight w:val="0"/>
      <w:marTop w:val="0"/>
      <w:marBottom w:val="0"/>
      <w:divBdr>
        <w:top w:val="none" w:sz="0" w:space="0" w:color="auto"/>
        <w:left w:val="none" w:sz="0" w:space="0" w:color="auto"/>
        <w:bottom w:val="none" w:sz="0" w:space="0" w:color="auto"/>
        <w:right w:val="none" w:sz="0" w:space="0" w:color="auto"/>
      </w:divBdr>
    </w:div>
    <w:div w:id="1234049726">
      <w:bodyDiv w:val="1"/>
      <w:marLeft w:val="0"/>
      <w:marRight w:val="0"/>
      <w:marTop w:val="0"/>
      <w:marBottom w:val="0"/>
      <w:divBdr>
        <w:top w:val="none" w:sz="0" w:space="0" w:color="auto"/>
        <w:left w:val="none" w:sz="0" w:space="0" w:color="auto"/>
        <w:bottom w:val="none" w:sz="0" w:space="0" w:color="auto"/>
        <w:right w:val="none" w:sz="0" w:space="0" w:color="auto"/>
      </w:divBdr>
    </w:div>
    <w:div w:id="1234655112">
      <w:bodyDiv w:val="1"/>
      <w:marLeft w:val="0"/>
      <w:marRight w:val="0"/>
      <w:marTop w:val="0"/>
      <w:marBottom w:val="0"/>
      <w:divBdr>
        <w:top w:val="none" w:sz="0" w:space="0" w:color="auto"/>
        <w:left w:val="none" w:sz="0" w:space="0" w:color="auto"/>
        <w:bottom w:val="none" w:sz="0" w:space="0" w:color="auto"/>
        <w:right w:val="none" w:sz="0" w:space="0" w:color="auto"/>
      </w:divBdr>
    </w:div>
    <w:div w:id="1234660278">
      <w:bodyDiv w:val="1"/>
      <w:marLeft w:val="0"/>
      <w:marRight w:val="0"/>
      <w:marTop w:val="0"/>
      <w:marBottom w:val="0"/>
      <w:divBdr>
        <w:top w:val="none" w:sz="0" w:space="0" w:color="auto"/>
        <w:left w:val="none" w:sz="0" w:space="0" w:color="auto"/>
        <w:bottom w:val="none" w:sz="0" w:space="0" w:color="auto"/>
        <w:right w:val="none" w:sz="0" w:space="0" w:color="auto"/>
      </w:divBdr>
    </w:div>
    <w:div w:id="1234704443">
      <w:bodyDiv w:val="1"/>
      <w:marLeft w:val="0"/>
      <w:marRight w:val="0"/>
      <w:marTop w:val="0"/>
      <w:marBottom w:val="0"/>
      <w:divBdr>
        <w:top w:val="none" w:sz="0" w:space="0" w:color="auto"/>
        <w:left w:val="none" w:sz="0" w:space="0" w:color="auto"/>
        <w:bottom w:val="none" w:sz="0" w:space="0" w:color="auto"/>
        <w:right w:val="none" w:sz="0" w:space="0" w:color="auto"/>
      </w:divBdr>
    </w:div>
    <w:div w:id="1234777029">
      <w:bodyDiv w:val="1"/>
      <w:marLeft w:val="0"/>
      <w:marRight w:val="0"/>
      <w:marTop w:val="0"/>
      <w:marBottom w:val="0"/>
      <w:divBdr>
        <w:top w:val="none" w:sz="0" w:space="0" w:color="auto"/>
        <w:left w:val="none" w:sz="0" w:space="0" w:color="auto"/>
        <w:bottom w:val="none" w:sz="0" w:space="0" w:color="auto"/>
        <w:right w:val="none" w:sz="0" w:space="0" w:color="auto"/>
      </w:divBdr>
    </w:div>
    <w:div w:id="1235049669">
      <w:bodyDiv w:val="1"/>
      <w:marLeft w:val="0"/>
      <w:marRight w:val="0"/>
      <w:marTop w:val="0"/>
      <w:marBottom w:val="0"/>
      <w:divBdr>
        <w:top w:val="none" w:sz="0" w:space="0" w:color="auto"/>
        <w:left w:val="none" w:sz="0" w:space="0" w:color="auto"/>
        <w:bottom w:val="none" w:sz="0" w:space="0" w:color="auto"/>
        <w:right w:val="none" w:sz="0" w:space="0" w:color="auto"/>
      </w:divBdr>
    </w:div>
    <w:div w:id="1235241648">
      <w:bodyDiv w:val="1"/>
      <w:marLeft w:val="0"/>
      <w:marRight w:val="0"/>
      <w:marTop w:val="0"/>
      <w:marBottom w:val="0"/>
      <w:divBdr>
        <w:top w:val="none" w:sz="0" w:space="0" w:color="auto"/>
        <w:left w:val="none" w:sz="0" w:space="0" w:color="auto"/>
        <w:bottom w:val="none" w:sz="0" w:space="0" w:color="auto"/>
        <w:right w:val="none" w:sz="0" w:space="0" w:color="auto"/>
      </w:divBdr>
    </w:div>
    <w:div w:id="1235551020">
      <w:bodyDiv w:val="1"/>
      <w:marLeft w:val="0"/>
      <w:marRight w:val="0"/>
      <w:marTop w:val="0"/>
      <w:marBottom w:val="0"/>
      <w:divBdr>
        <w:top w:val="none" w:sz="0" w:space="0" w:color="auto"/>
        <w:left w:val="none" w:sz="0" w:space="0" w:color="auto"/>
        <w:bottom w:val="none" w:sz="0" w:space="0" w:color="auto"/>
        <w:right w:val="none" w:sz="0" w:space="0" w:color="auto"/>
      </w:divBdr>
    </w:div>
    <w:div w:id="1235629703">
      <w:bodyDiv w:val="1"/>
      <w:marLeft w:val="0"/>
      <w:marRight w:val="0"/>
      <w:marTop w:val="0"/>
      <w:marBottom w:val="0"/>
      <w:divBdr>
        <w:top w:val="none" w:sz="0" w:space="0" w:color="auto"/>
        <w:left w:val="none" w:sz="0" w:space="0" w:color="auto"/>
        <w:bottom w:val="none" w:sz="0" w:space="0" w:color="auto"/>
        <w:right w:val="none" w:sz="0" w:space="0" w:color="auto"/>
      </w:divBdr>
    </w:div>
    <w:div w:id="1235772597">
      <w:bodyDiv w:val="1"/>
      <w:marLeft w:val="0"/>
      <w:marRight w:val="0"/>
      <w:marTop w:val="0"/>
      <w:marBottom w:val="0"/>
      <w:divBdr>
        <w:top w:val="none" w:sz="0" w:space="0" w:color="auto"/>
        <w:left w:val="none" w:sz="0" w:space="0" w:color="auto"/>
        <w:bottom w:val="none" w:sz="0" w:space="0" w:color="auto"/>
        <w:right w:val="none" w:sz="0" w:space="0" w:color="auto"/>
      </w:divBdr>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
    <w:div w:id="1236277722">
      <w:bodyDiv w:val="1"/>
      <w:marLeft w:val="0"/>
      <w:marRight w:val="0"/>
      <w:marTop w:val="0"/>
      <w:marBottom w:val="0"/>
      <w:divBdr>
        <w:top w:val="none" w:sz="0" w:space="0" w:color="auto"/>
        <w:left w:val="none" w:sz="0" w:space="0" w:color="auto"/>
        <w:bottom w:val="none" w:sz="0" w:space="0" w:color="auto"/>
        <w:right w:val="none" w:sz="0" w:space="0" w:color="auto"/>
      </w:divBdr>
    </w:div>
    <w:div w:id="1236360180">
      <w:bodyDiv w:val="1"/>
      <w:marLeft w:val="0"/>
      <w:marRight w:val="0"/>
      <w:marTop w:val="0"/>
      <w:marBottom w:val="0"/>
      <w:divBdr>
        <w:top w:val="none" w:sz="0" w:space="0" w:color="auto"/>
        <w:left w:val="none" w:sz="0" w:space="0" w:color="auto"/>
        <w:bottom w:val="none" w:sz="0" w:space="0" w:color="auto"/>
        <w:right w:val="none" w:sz="0" w:space="0" w:color="auto"/>
      </w:divBdr>
    </w:div>
    <w:div w:id="1236474682">
      <w:bodyDiv w:val="1"/>
      <w:marLeft w:val="0"/>
      <w:marRight w:val="0"/>
      <w:marTop w:val="0"/>
      <w:marBottom w:val="0"/>
      <w:divBdr>
        <w:top w:val="none" w:sz="0" w:space="0" w:color="auto"/>
        <w:left w:val="none" w:sz="0" w:space="0" w:color="auto"/>
        <w:bottom w:val="none" w:sz="0" w:space="0" w:color="auto"/>
        <w:right w:val="none" w:sz="0" w:space="0" w:color="auto"/>
      </w:divBdr>
    </w:div>
    <w:div w:id="1236551154">
      <w:bodyDiv w:val="1"/>
      <w:marLeft w:val="0"/>
      <w:marRight w:val="0"/>
      <w:marTop w:val="0"/>
      <w:marBottom w:val="0"/>
      <w:divBdr>
        <w:top w:val="none" w:sz="0" w:space="0" w:color="auto"/>
        <w:left w:val="none" w:sz="0" w:space="0" w:color="auto"/>
        <w:bottom w:val="none" w:sz="0" w:space="0" w:color="auto"/>
        <w:right w:val="none" w:sz="0" w:space="0" w:color="auto"/>
      </w:divBdr>
    </w:div>
    <w:div w:id="1236668532">
      <w:bodyDiv w:val="1"/>
      <w:marLeft w:val="0"/>
      <w:marRight w:val="0"/>
      <w:marTop w:val="0"/>
      <w:marBottom w:val="0"/>
      <w:divBdr>
        <w:top w:val="none" w:sz="0" w:space="0" w:color="auto"/>
        <w:left w:val="none" w:sz="0" w:space="0" w:color="auto"/>
        <w:bottom w:val="none" w:sz="0" w:space="0" w:color="auto"/>
        <w:right w:val="none" w:sz="0" w:space="0" w:color="auto"/>
      </w:divBdr>
    </w:div>
    <w:div w:id="1237133445">
      <w:bodyDiv w:val="1"/>
      <w:marLeft w:val="0"/>
      <w:marRight w:val="0"/>
      <w:marTop w:val="0"/>
      <w:marBottom w:val="0"/>
      <w:divBdr>
        <w:top w:val="none" w:sz="0" w:space="0" w:color="auto"/>
        <w:left w:val="none" w:sz="0" w:space="0" w:color="auto"/>
        <w:bottom w:val="none" w:sz="0" w:space="0" w:color="auto"/>
        <w:right w:val="none" w:sz="0" w:space="0" w:color="auto"/>
      </w:divBdr>
    </w:div>
    <w:div w:id="1237205966">
      <w:bodyDiv w:val="1"/>
      <w:marLeft w:val="0"/>
      <w:marRight w:val="0"/>
      <w:marTop w:val="0"/>
      <w:marBottom w:val="0"/>
      <w:divBdr>
        <w:top w:val="none" w:sz="0" w:space="0" w:color="auto"/>
        <w:left w:val="none" w:sz="0" w:space="0" w:color="auto"/>
        <w:bottom w:val="none" w:sz="0" w:space="0" w:color="auto"/>
        <w:right w:val="none" w:sz="0" w:space="0" w:color="auto"/>
      </w:divBdr>
    </w:div>
    <w:div w:id="1237588330">
      <w:bodyDiv w:val="1"/>
      <w:marLeft w:val="0"/>
      <w:marRight w:val="0"/>
      <w:marTop w:val="0"/>
      <w:marBottom w:val="0"/>
      <w:divBdr>
        <w:top w:val="none" w:sz="0" w:space="0" w:color="auto"/>
        <w:left w:val="none" w:sz="0" w:space="0" w:color="auto"/>
        <w:bottom w:val="none" w:sz="0" w:space="0" w:color="auto"/>
        <w:right w:val="none" w:sz="0" w:space="0" w:color="auto"/>
      </w:divBdr>
    </w:div>
    <w:div w:id="1237738839">
      <w:bodyDiv w:val="1"/>
      <w:marLeft w:val="0"/>
      <w:marRight w:val="0"/>
      <w:marTop w:val="0"/>
      <w:marBottom w:val="0"/>
      <w:divBdr>
        <w:top w:val="none" w:sz="0" w:space="0" w:color="auto"/>
        <w:left w:val="none" w:sz="0" w:space="0" w:color="auto"/>
        <w:bottom w:val="none" w:sz="0" w:space="0" w:color="auto"/>
        <w:right w:val="none" w:sz="0" w:space="0" w:color="auto"/>
      </w:divBdr>
    </w:div>
    <w:div w:id="1237780813">
      <w:bodyDiv w:val="1"/>
      <w:marLeft w:val="0"/>
      <w:marRight w:val="0"/>
      <w:marTop w:val="0"/>
      <w:marBottom w:val="0"/>
      <w:divBdr>
        <w:top w:val="none" w:sz="0" w:space="0" w:color="auto"/>
        <w:left w:val="none" w:sz="0" w:space="0" w:color="auto"/>
        <w:bottom w:val="none" w:sz="0" w:space="0" w:color="auto"/>
        <w:right w:val="none" w:sz="0" w:space="0" w:color="auto"/>
      </w:divBdr>
    </w:div>
    <w:div w:id="1238053949">
      <w:bodyDiv w:val="1"/>
      <w:marLeft w:val="0"/>
      <w:marRight w:val="0"/>
      <w:marTop w:val="0"/>
      <w:marBottom w:val="0"/>
      <w:divBdr>
        <w:top w:val="none" w:sz="0" w:space="0" w:color="auto"/>
        <w:left w:val="none" w:sz="0" w:space="0" w:color="auto"/>
        <w:bottom w:val="none" w:sz="0" w:space="0" w:color="auto"/>
        <w:right w:val="none" w:sz="0" w:space="0" w:color="auto"/>
      </w:divBdr>
    </w:div>
    <w:div w:id="1238201186">
      <w:bodyDiv w:val="1"/>
      <w:marLeft w:val="0"/>
      <w:marRight w:val="0"/>
      <w:marTop w:val="0"/>
      <w:marBottom w:val="0"/>
      <w:divBdr>
        <w:top w:val="none" w:sz="0" w:space="0" w:color="auto"/>
        <w:left w:val="none" w:sz="0" w:space="0" w:color="auto"/>
        <w:bottom w:val="none" w:sz="0" w:space="0" w:color="auto"/>
        <w:right w:val="none" w:sz="0" w:space="0" w:color="auto"/>
      </w:divBdr>
    </w:div>
    <w:div w:id="1238249159">
      <w:bodyDiv w:val="1"/>
      <w:marLeft w:val="0"/>
      <w:marRight w:val="0"/>
      <w:marTop w:val="0"/>
      <w:marBottom w:val="0"/>
      <w:divBdr>
        <w:top w:val="none" w:sz="0" w:space="0" w:color="auto"/>
        <w:left w:val="none" w:sz="0" w:space="0" w:color="auto"/>
        <w:bottom w:val="none" w:sz="0" w:space="0" w:color="auto"/>
        <w:right w:val="none" w:sz="0" w:space="0" w:color="auto"/>
      </w:divBdr>
    </w:div>
    <w:div w:id="1238512865">
      <w:bodyDiv w:val="1"/>
      <w:marLeft w:val="0"/>
      <w:marRight w:val="0"/>
      <w:marTop w:val="0"/>
      <w:marBottom w:val="0"/>
      <w:divBdr>
        <w:top w:val="none" w:sz="0" w:space="0" w:color="auto"/>
        <w:left w:val="none" w:sz="0" w:space="0" w:color="auto"/>
        <w:bottom w:val="none" w:sz="0" w:space="0" w:color="auto"/>
        <w:right w:val="none" w:sz="0" w:space="0" w:color="auto"/>
      </w:divBdr>
    </w:div>
    <w:div w:id="1238638980">
      <w:bodyDiv w:val="1"/>
      <w:marLeft w:val="0"/>
      <w:marRight w:val="0"/>
      <w:marTop w:val="0"/>
      <w:marBottom w:val="0"/>
      <w:divBdr>
        <w:top w:val="none" w:sz="0" w:space="0" w:color="auto"/>
        <w:left w:val="none" w:sz="0" w:space="0" w:color="auto"/>
        <w:bottom w:val="none" w:sz="0" w:space="0" w:color="auto"/>
        <w:right w:val="none" w:sz="0" w:space="0" w:color="auto"/>
      </w:divBdr>
    </w:div>
    <w:div w:id="1238831408">
      <w:bodyDiv w:val="1"/>
      <w:marLeft w:val="0"/>
      <w:marRight w:val="0"/>
      <w:marTop w:val="0"/>
      <w:marBottom w:val="0"/>
      <w:divBdr>
        <w:top w:val="none" w:sz="0" w:space="0" w:color="auto"/>
        <w:left w:val="none" w:sz="0" w:space="0" w:color="auto"/>
        <w:bottom w:val="none" w:sz="0" w:space="0" w:color="auto"/>
        <w:right w:val="none" w:sz="0" w:space="0" w:color="auto"/>
      </w:divBdr>
    </w:div>
    <w:div w:id="1238901524">
      <w:bodyDiv w:val="1"/>
      <w:marLeft w:val="0"/>
      <w:marRight w:val="0"/>
      <w:marTop w:val="0"/>
      <w:marBottom w:val="0"/>
      <w:divBdr>
        <w:top w:val="none" w:sz="0" w:space="0" w:color="auto"/>
        <w:left w:val="none" w:sz="0" w:space="0" w:color="auto"/>
        <w:bottom w:val="none" w:sz="0" w:space="0" w:color="auto"/>
        <w:right w:val="none" w:sz="0" w:space="0" w:color="auto"/>
      </w:divBdr>
    </w:div>
    <w:div w:id="1238979962">
      <w:bodyDiv w:val="1"/>
      <w:marLeft w:val="0"/>
      <w:marRight w:val="0"/>
      <w:marTop w:val="0"/>
      <w:marBottom w:val="0"/>
      <w:divBdr>
        <w:top w:val="none" w:sz="0" w:space="0" w:color="auto"/>
        <w:left w:val="none" w:sz="0" w:space="0" w:color="auto"/>
        <w:bottom w:val="none" w:sz="0" w:space="0" w:color="auto"/>
        <w:right w:val="none" w:sz="0" w:space="0" w:color="auto"/>
      </w:divBdr>
    </w:div>
    <w:div w:id="1239292630">
      <w:bodyDiv w:val="1"/>
      <w:marLeft w:val="0"/>
      <w:marRight w:val="0"/>
      <w:marTop w:val="0"/>
      <w:marBottom w:val="0"/>
      <w:divBdr>
        <w:top w:val="none" w:sz="0" w:space="0" w:color="auto"/>
        <w:left w:val="none" w:sz="0" w:space="0" w:color="auto"/>
        <w:bottom w:val="none" w:sz="0" w:space="0" w:color="auto"/>
        <w:right w:val="none" w:sz="0" w:space="0" w:color="auto"/>
      </w:divBdr>
    </w:div>
    <w:div w:id="1239555403">
      <w:bodyDiv w:val="1"/>
      <w:marLeft w:val="0"/>
      <w:marRight w:val="0"/>
      <w:marTop w:val="0"/>
      <w:marBottom w:val="0"/>
      <w:divBdr>
        <w:top w:val="none" w:sz="0" w:space="0" w:color="auto"/>
        <w:left w:val="none" w:sz="0" w:space="0" w:color="auto"/>
        <w:bottom w:val="none" w:sz="0" w:space="0" w:color="auto"/>
        <w:right w:val="none" w:sz="0" w:space="0" w:color="auto"/>
      </w:divBdr>
    </w:div>
    <w:div w:id="1240142255">
      <w:bodyDiv w:val="1"/>
      <w:marLeft w:val="0"/>
      <w:marRight w:val="0"/>
      <w:marTop w:val="0"/>
      <w:marBottom w:val="0"/>
      <w:divBdr>
        <w:top w:val="none" w:sz="0" w:space="0" w:color="auto"/>
        <w:left w:val="none" w:sz="0" w:space="0" w:color="auto"/>
        <w:bottom w:val="none" w:sz="0" w:space="0" w:color="auto"/>
        <w:right w:val="none" w:sz="0" w:space="0" w:color="auto"/>
      </w:divBdr>
    </w:div>
    <w:div w:id="1240335140">
      <w:bodyDiv w:val="1"/>
      <w:marLeft w:val="0"/>
      <w:marRight w:val="0"/>
      <w:marTop w:val="0"/>
      <w:marBottom w:val="0"/>
      <w:divBdr>
        <w:top w:val="none" w:sz="0" w:space="0" w:color="auto"/>
        <w:left w:val="none" w:sz="0" w:space="0" w:color="auto"/>
        <w:bottom w:val="none" w:sz="0" w:space="0" w:color="auto"/>
        <w:right w:val="none" w:sz="0" w:space="0" w:color="auto"/>
      </w:divBdr>
    </w:div>
    <w:div w:id="1240364852">
      <w:bodyDiv w:val="1"/>
      <w:marLeft w:val="0"/>
      <w:marRight w:val="0"/>
      <w:marTop w:val="0"/>
      <w:marBottom w:val="0"/>
      <w:divBdr>
        <w:top w:val="none" w:sz="0" w:space="0" w:color="auto"/>
        <w:left w:val="none" w:sz="0" w:space="0" w:color="auto"/>
        <w:bottom w:val="none" w:sz="0" w:space="0" w:color="auto"/>
        <w:right w:val="none" w:sz="0" w:space="0" w:color="auto"/>
      </w:divBdr>
    </w:div>
    <w:div w:id="1240485309">
      <w:bodyDiv w:val="1"/>
      <w:marLeft w:val="0"/>
      <w:marRight w:val="0"/>
      <w:marTop w:val="0"/>
      <w:marBottom w:val="0"/>
      <w:divBdr>
        <w:top w:val="none" w:sz="0" w:space="0" w:color="auto"/>
        <w:left w:val="none" w:sz="0" w:space="0" w:color="auto"/>
        <w:bottom w:val="none" w:sz="0" w:space="0" w:color="auto"/>
        <w:right w:val="none" w:sz="0" w:space="0" w:color="auto"/>
      </w:divBdr>
    </w:div>
    <w:div w:id="1241258800">
      <w:bodyDiv w:val="1"/>
      <w:marLeft w:val="0"/>
      <w:marRight w:val="0"/>
      <w:marTop w:val="0"/>
      <w:marBottom w:val="0"/>
      <w:divBdr>
        <w:top w:val="none" w:sz="0" w:space="0" w:color="auto"/>
        <w:left w:val="none" w:sz="0" w:space="0" w:color="auto"/>
        <w:bottom w:val="none" w:sz="0" w:space="0" w:color="auto"/>
        <w:right w:val="none" w:sz="0" w:space="0" w:color="auto"/>
      </w:divBdr>
    </w:div>
    <w:div w:id="1242327908">
      <w:bodyDiv w:val="1"/>
      <w:marLeft w:val="0"/>
      <w:marRight w:val="0"/>
      <w:marTop w:val="0"/>
      <w:marBottom w:val="0"/>
      <w:divBdr>
        <w:top w:val="none" w:sz="0" w:space="0" w:color="auto"/>
        <w:left w:val="none" w:sz="0" w:space="0" w:color="auto"/>
        <w:bottom w:val="none" w:sz="0" w:space="0" w:color="auto"/>
        <w:right w:val="none" w:sz="0" w:space="0" w:color="auto"/>
      </w:divBdr>
    </w:div>
    <w:div w:id="1242451862">
      <w:bodyDiv w:val="1"/>
      <w:marLeft w:val="0"/>
      <w:marRight w:val="0"/>
      <w:marTop w:val="0"/>
      <w:marBottom w:val="0"/>
      <w:divBdr>
        <w:top w:val="none" w:sz="0" w:space="0" w:color="auto"/>
        <w:left w:val="none" w:sz="0" w:space="0" w:color="auto"/>
        <w:bottom w:val="none" w:sz="0" w:space="0" w:color="auto"/>
        <w:right w:val="none" w:sz="0" w:space="0" w:color="auto"/>
      </w:divBdr>
    </w:div>
    <w:div w:id="1243023810">
      <w:bodyDiv w:val="1"/>
      <w:marLeft w:val="0"/>
      <w:marRight w:val="0"/>
      <w:marTop w:val="0"/>
      <w:marBottom w:val="0"/>
      <w:divBdr>
        <w:top w:val="none" w:sz="0" w:space="0" w:color="auto"/>
        <w:left w:val="none" w:sz="0" w:space="0" w:color="auto"/>
        <w:bottom w:val="none" w:sz="0" w:space="0" w:color="auto"/>
        <w:right w:val="none" w:sz="0" w:space="0" w:color="auto"/>
      </w:divBdr>
    </w:div>
    <w:div w:id="1243107402">
      <w:bodyDiv w:val="1"/>
      <w:marLeft w:val="0"/>
      <w:marRight w:val="0"/>
      <w:marTop w:val="0"/>
      <w:marBottom w:val="0"/>
      <w:divBdr>
        <w:top w:val="none" w:sz="0" w:space="0" w:color="auto"/>
        <w:left w:val="none" w:sz="0" w:space="0" w:color="auto"/>
        <w:bottom w:val="none" w:sz="0" w:space="0" w:color="auto"/>
        <w:right w:val="none" w:sz="0" w:space="0" w:color="auto"/>
      </w:divBdr>
    </w:div>
    <w:div w:id="1243297213">
      <w:bodyDiv w:val="1"/>
      <w:marLeft w:val="0"/>
      <w:marRight w:val="0"/>
      <w:marTop w:val="0"/>
      <w:marBottom w:val="0"/>
      <w:divBdr>
        <w:top w:val="none" w:sz="0" w:space="0" w:color="auto"/>
        <w:left w:val="none" w:sz="0" w:space="0" w:color="auto"/>
        <w:bottom w:val="none" w:sz="0" w:space="0" w:color="auto"/>
        <w:right w:val="none" w:sz="0" w:space="0" w:color="auto"/>
      </w:divBdr>
    </w:div>
    <w:div w:id="1243372990">
      <w:bodyDiv w:val="1"/>
      <w:marLeft w:val="0"/>
      <w:marRight w:val="0"/>
      <w:marTop w:val="0"/>
      <w:marBottom w:val="0"/>
      <w:divBdr>
        <w:top w:val="none" w:sz="0" w:space="0" w:color="auto"/>
        <w:left w:val="none" w:sz="0" w:space="0" w:color="auto"/>
        <w:bottom w:val="none" w:sz="0" w:space="0" w:color="auto"/>
        <w:right w:val="none" w:sz="0" w:space="0" w:color="auto"/>
      </w:divBdr>
    </w:div>
    <w:div w:id="1243683644">
      <w:bodyDiv w:val="1"/>
      <w:marLeft w:val="0"/>
      <w:marRight w:val="0"/>
      <w:marTop w:val="0"/>
      <w:marBottom w:val="0"/>
      <w:divBdr>
        <w:top w:val="none" w:sz="0" w:space="0" w:color="auto"/>
        <w:left w:val="none" w:sz="0" w:space="0" w:color="auto"/>
        <w:bottom w:val="none" w:sz="0" w:space="0" w:color="auto"/>
        <w:right w:val="none" w:sz="0" w:space="0" w:color="auto"/>
      </w:divBdr>
    </w:div>
    <w:div w:id="1243758190">
      <w:bodyDiv w:val="1"/>
      <w:marLeft w:val="0"/>
      <w:marRight w:val="0"/>
      <w:marTop w:val="0"/>
      <w:marBottom w:val="0"/>
      <w:divBdr>
        <w:top w:val="none" w:sz="0" w:space="0" w:color="auto"/>
        <w:left w:val="none" w:sz="0" w:space="0" w:color="auto"/>
        <w:bottom w:val="none" w:sz="0" w:space="0" w:color="auto"/>
        <w:right w:val="none" w:sz="0" w:space="0" w:color="auto"/>
      </w:divBdr>
    </w:div>
    <w:div w:id="1244532903">
      <w:bodyDiv w:val="1"/>
      <w:marLeft w:val="0"/>
      <w:marRight w:val="0"/>
      <w:marTop w:val="0"/>
      <w:marBottom w:val="0"/>
      <w:divBdr>
        <w:top w:val="none" w:sz="0" w:space="0" w:color="auto"/>
        <w:left w:val="none" w:sz="0" w:space="0" w:color="auto"/>
        <w:bottom w:val="none" w:sz="0" w:space="0" w:color="auto"/>
        <w:right w:val="none" w:sz="0" w:space="0" w:color="auto"/>
      </w:divBdr>
    </w:div>
    <w:div w:id="1244728886">
      <w:bodyDiv w:val="1"/>
      <w:marLeft w:val="0"/>
      <w:marRight w:val="0"/>
      <w:marTop w:val="0"/>
      <w:marBottom w:val="0"/>
      <w:divBdr>
        <w:top w:val="none" w:sz="0" w:space="0" w:color="auto"/>
        <w:left w:val="none" w:sz="0" w:space="0" w:color="auto"/>
        <w:bottom w:val="none" w:sz="0" w:space="0" w:color="auto"/>
        <w:right w:val="none" w:sz="0" w:space="0" w:color="auto"/>
      </w:divBdr>
    </w:div>
    <w:div w:id="1244952929">
      <w:bodyDiv w:val="1"/>
      <w:marLeft w:val="0"/>
      <w:marRight w:val="0"/>
      <w:marTop w:val="0"/>
      <w:marBottom w:val="0"/>
      <w:divBdr>
        <w:top w:val="none" w:sz="0" w:space="0" w:color="auto"/>
        <w:left w:val="none" w:sz="0" w:space="0" w:color="auto"/>
        <w:bottom w:val="none" w:sz="0" w:space="0" w:color="auto"/>
        <w:right w:val="none" w:sz="0" w:space="0" w:color="auto"/>
      </w:divBdr>
    </w:div>
    <w:div w:id="1245139306">
      <w:bodyDiv w:val="1"/>
      <w:marLeft w:val="0"/>
      <w:marRight w:val="0"/>
      <w:marTop w:val="0"/>
      <w:marBottom w:val="0"/>
      <w:divBdr>
        <w:top w:val="none" w:sz="0" w:space="0" w:color="auto"/>
        <w:left w:val="none" w:sz="0" w:space="0" w:color="auto"/>
        <w:bottom w:val="none" w:sz="0" w:space="0" w:color="auto"/>
        <w:right w:val="none" w:sz="0" w:space="0" w:color="auto"/>
      </w:divBdr>
    </w:div>
    <w:div w:id="1245602080">
      <w:bodyDiv w:val="1"/>
      <w:marLeft w:val="0"/>
      <w:marRight w:val="0"/>
      <w:marTop w:val="0"/>
      <w:marBottom w:val="0"/>
      <w:divBdr>
        <w:top w:val="none" w:sz="0" w:space="0" w:color="auto"/>
        <w:left w:val="none" w:sz="0" w:space="0" w:color="auto"/>
        <w:bottom w:val="none" w:sz="0" w:space="0" w:color="auto"/>
        <w:right w:val="none" w:sz="0" w:space="0" w:color="auto"/>
      </w:divBdr>
    </w:div>
    <w:div w:id="1245723635">
      <w:bodyDiv w:val="1"/>
      <w:marLeft w:val="0"/>
      <w:marRight w:val="0"/>
      <w:marTop w:val="0"/>
      <w:marBottom w:val="0"/>
      <w:divBdr>
        <w:top w:val="none" w:sz="0" w:space="0" w:color="auto"/>
        <w:left w:val="none" w:sz="0" w:space="0" w:color="auto"/>
        <w:bottom w:val="none" w:sz="0" w:space="0" w:color="auto"/>
        <w:right w:val="none" w:sz="0" w:space="0" w:color="auto"/>
      </w:divBdr>
    </w:div>
    <w:div w:id="1246451837">
      <w:bodyDiv w:val="1"/>
      <w:marLeft w:val="0"/>
      <w:marRight w:val="0"/>
      <w:marTop w:val="0"/>
      <w:marBottom w:val="0"/>
      <w:divBdr>
        <w:top w:val="none" w:sz="0" w:space="0" w:color="auto"/>
        <w:left w:val="none" w:sz="0" w:space="0" w:color="auto"/>
        <w:bottom w:val="none" w:sz="0" w:space="0" w:color="auto"/>
        <w:right w:val="none" w:sz="0" w:space="0" w:color="auto"/>
      </w:divBdr>
    </w:div>
    <w:div w:id="1246459625">
      <w:bodyDiv w:val="1"/>
      <w:marLeft w:val="0"/>
      <w:marRight w:val="0"/>
      <w:marTop w:val="0"/>
      <w:marBottom w:val="0"/>
      <w:divBdr>
        <w:top w:val="none" w:sz="0" w:space="0" w:color="auto"/>
        <w:left w:val="none" w:sz="0" w:space="0" w:color="auto"/>
        <w:bottom w:val="none" w:sz="0" w:space="0" w:color="auto"/>
        <w:right w:val="none" w:sz="0" w:space="0" w:color="auto"/>
      </w:divBdr>
    </w:div>
    <w:div w:id="1246647509">
      <w:bodyDiv w:val="1"/>
      <w:marLeft w:val="0"/>
      <w:marRight w:val="0"/>
      <w:marTop w:val="0"/>
      <w:marBottom w:val="0"/>
      <w:divBdr>
        <w:top w:val="none" w:sz="0" w:space="0" w:color="auto"/>
        <w:left w:val="none" w:sz="0" w:space="0" w:color="auto"/>
        <w:bottom w:val="none" w:sz="0" w:space="0" w:color="auto"/>
        <w:right w:val="none" w:sz="0" w:space="0" w:color="auto"/>
      </w:divBdr>
    </w:div>
    <w:div w:id="1246959380">
      <w:bodyDiv w:val="1"/>
      <w:marLeft w:val="0"/>
      <w:marRight w:val="0"/>
      <w:marTop w:val="0"/>
      <w:marBottom w:val="0"/>
      <w:divBdr>
        <w:top w:val="none" w:sz="0" w:space="0" w:color="auto"/>
        <w:left w:val="none" w:sz="0" w:space="0" w:color="auto"/>
        <w:bottom w:val="none" w:sz="0" w:space="0" w:color="auto"/>
        <w:right w:val="none" w:sz="0" w:space="0" w:color="auto"/>
      </w:divBdr>
    </w:div>
    <w:div w:id="1247182054">
      <w:bodyDiv w:val="1"/>
      <w:marLeft w:val="0"/>
      <w:marRight w:val="0"/>
      <w:marTop w:val="0"/>
      <w:marBottom w:val="0"/>
      <w:divBdr>
        <w:top w:val="none" w:sz="0" w:space="0" w:color="auto"/>
        <w:left w:val="none" w:sz="0" w:space="0" w:color="auto"/>
        <w:bottom w:val="none" w:sz="0" w:space="0" w:color="auto"/>
        <w:right w:val="none" w:sz="0" w:space="0" w:color="auto"/>
      </w:divBdr>
    </w:div>
    <w:div w:id="1247613317">
      <w:bodyDiv w:val="1"/>
      <w:marLeft w:val="0"/>
      <w:marRight w:val="0"/>
      <w:marTop w:val="0"/>
      <w:marBottom w:val="0"/>
      <w:divBdr>
        <w:top w:val="none" w:sz="0" w:space="0" w:color="auto"/>
        <w:left w:val="none" w:sz="0" w:space="0" w:color="auto"/>
        <w:bottom w:val="none" w:sz="0" w:space="0" w:color="auto"/>
        <w:right w:val="none" w:sz="0" w:space="0" w:color="auto"/>
      </w:divBdr>
    </w:div>
    <w:div w:id="1247762960">
      <w:bodyDiv w:val="1"/>
      <w:marLeft w:val="0"/>
      <w:marRight w:val="0"/>
      <w:marTop w:val="0"/>
      <w:marBottom w:val="0"/>
      <w:divBdr>
        <w:top w:val="none" w:sz="0" w:space="0" w:color="auto"/>
        <w:left w:val="none" w:sz="0" w:space="0" w:color="auto"/>
        <w:bottom w:val="none" w:sz="0" w:space="0" w:color="auto"/>
        <w:right w:val="none" w:sz="0" w:space="0" w:color="auto"/>
      </w:divBdr>
    </w:div>
    <w:div w:id="1248074999">
      <w:bodyDiv w:val="1"/>
      <w:marLeft w:val="0"/>
      <w:marRight w:val="0"/>
      <w:marTop w:val="0"/>
      <w:marBottom w:val="0"/>
      <w:divBdr>
        <w:top w:val="none" w:sz="0" w:space="0" w:color="auto"/>
        <w:left w:val="none" w:sz="0" w:space="0" w:color="auto"/>
        <w:bottom w:val="none" w:sz="0" w:space="0" w:color="auto"/>
        <w:right w:val="none" w:sz="0" w:space="0" w:color="auto"/>
      </w:divBdr>
    </w:div>
    <w:div w:id="1248229922">
      <w:bodyDiv w:val="1"/>
      <w:marLeft w:val="0"/>
      <w:marRight w:val="0"/>
      <w:marTop w:val="0"/>
      <w:marBottom w:val="0"/>
      <w:divBdr>
        <w:top w:val="none" w:sz="0" w:space="0" w:color="auto"/>
        <w:left w:val="none" w:sz="0" w:space="0" w:color="auto"/>
        <w:bottom w:val="none" w:sz="0" w:space="0" w:color="auto"/>
        <w:right w:val="none" w:sz="0" w:space="0" w:color="auto"/>
      </w:divBdr>
    </w:div>
    <w:div w:id="1249462076">
      <w:bodyDiv w:val="1"/>
      <w:marLeft w:val="0"/>
      <w:marRight w:val="0"/>
      <w:marTop w:val="0"/>
      <w:marBottom w:val="0"/>
      <w:divBdr>
        <w:top w:val="none" w:sz="0" w:space="0" w:color="auto"/>
        <w:left w:val="none" w:sz="0" w:space="0" w:color="auto"/>
        <w:bottom w:val="none" w:sz="0" w:space="0" w:color="auto"/>
        <w:right w:val="none" w:sz="0" w:space="0" w:color="auto"/>
      </w:divBdr>
    </w:div>
    <w:div w:id="1249735653">
      <w:bodyDiv w:val="1"/>
      <w:marLeft w:val="0"/>
      <w:marRight w:val="0"/>
      <w:marTop w:val="0"/>
      <w:marBottom w:val="0"/>
      <w:divBdr>
        <w:top w:val="none" w:sz="0" w:space="0" w:color="auto"/>
        <w:left w:val="none" w:sz="0" w:space="0" w:color="auto"/>
        <w:bottom w:val="none" w:sz="0" w:space="0" w:color="auto"/>
        <w:right w:val="none" w:sz="0" w:space="0" w:color="auto"/>
      </w:divBdr>
    </w:div>
    <w:div w:id="1249995681">
      <w:bodyDiv w:val="1"/>
      <w:marLeft w:val="0"/>
      <w:marRight w:val="0"/>
      <w:marTop w:val="0"/>
      <w:marBottom w:val="0"/>
      <w:divBdr>
        <w:top w:val="none" w:sz="0" w:space="0" w:color="auto"/>
        <w:left w:val="none" w:sz="0" w:space="0" w:color="auto"/>
        <w:bottom w:val="none" w:sz="0" w:space="0" w:color="auto"/>
        <w:right w:val="none" w:sz="0" w:space="0" w:color="auto"/>
      </w:divBdr>
    </w:div>
    <w:div w:id="1250116301">
      <w:bodyDiv w:val="1"/>
      <w:marLeft w:val="0"/>
      <w:marRight w:val="0"/>
      <w:marTop w:val="0"/>
      <w:marBottom w:val="0"/>
      <w:divBdr>
        <w:top w:val="none" w:sz="0" w:space="0" w:color="auto"/>
        <w:left w:val="none" w:sz="0" w:space="0" w:color="auto"/>
        <w:bottom w:val="none" w:sz="0" w:space="0" w:color="auto"/>
        <w:right w:val="none" w:sz="0" w:space="0" w:color="auto"/>
      </w:divBdr>
    </w:div>
    <w:div w:id="1250385005">
      <w:bodyDiv w:val="1"/>
      <w:marLeft w:val="0"/>
      <w:marRight w:val="0"/>
      <w:marTop w:val="0"/>
      <w:marBottom w:val="0"/>
      <w:divBdr>
        <w:top w:val="none" w:sz="0" w:space="0" w:color="auto"/>
        <w:left w:val="none" w:sz="0" w:space="0" w:color="auto"/>
        <w:bottom w:val="none" w:sz="0" w:space="0" w:color="auto"/>
        <w:right w:val="none" w:sz="0" w:space="0" w:color="auto"/>
      </w:divBdr>
    </w:div>
    <w:div w:id="1250650863">
      <w:bodyDiv w:val="1"/>
      <w:marLeft w:val="0"/>
      <w:marRight w:val="0"/>
      <w:marTop w:val="0"/>
      <w:marBottom w:val="0"/>
      <w:divBdr>
        <w:top w:val="none" w:sz="0" w:space="0" w:color="auto"/>
        <w:left w:val="none" w:sz="0" w:space="0" w:color="auto"/>
        <w:bottom w:val="none" w:sz="0" w:space="0" w:color="auto"/>
        <w:right w:val="none" w:sz="0" w:space="0" w:color="auto"/>
      </w:divBdr>
    </w:div>
    <w:div w:id="1250843522">
      <w:bodyDiv w:val="1"/>
      <w:marLeft w:val="0"/>
      <w:marRight w:val="0"/>
      <w:marTop w:val="0"/>
      <w:marBottom w:val="0"/>
      <w:divBdr>
        <w:top w:val="none" w:sz="0" w:space="0" w:color="auto"/>
        <w:left w:val="none" w:sz="0" w:space="0" w:color="auto"/>
        <w:bottom w:val="none" w:sz="0" w:space="0" w:color="auto"/>
        <w:right w:val="none" w:sz="0" w:space="0" w:color="auto"/>
      </w:divBdr>
    </w:div>
    <w:div w:id="1250893848">
      <w:bodyDiv w:val="1"/>
      <w:marLeft w:val="0"/>
      <w:marRight w:val="0"/>
      <w:marTop w:val="0"/>
      <w:marBottom w:val="0"/>
      <w:divBdr>
        <w:top w:val="none" w:sz="0" w:space="0" w:color="auto"/>
        <w:left w:val="none" w:sz="0" w:space="0" w:color="auto"/>
        <w:bottom w:val="none" w:sz="0" w:space="0" w:color="auto"/>
        <w:right w:val="none" w:sz="0" w:space="0" w:color="auto"/>
      </w:divBdr>
    </w:div>
    <w:div w:id="1251357357">
      <w:bodyDiv w:val="1"/>
      <w:marLeft w:val="0"/>
      <w:marRight w:val="0"/>
      <w:marTop w:val="0"/>
      <w:marBottom w:val="0"/>
      <w:divBdr>
        <w:top w:val="none" w:sz="0" w:space="0" w:color="auto"/>
        <w:left w:val="none" w:sz="0" w:space="0" w:color="auto"/>
        <w:bottom w:val="none" w:sz="0" w:space="0" w:color="auto"/>
        <w:right w:val="none" w:sz="0" w:space="0" w:color="auto"/>
      </w:divBdr>
    </w:div>
    <w:div w:id="1251503535">
      <w:bodyDiv w:val="1"/>
      <w:marLeft w:val="0"/>
      <w:marRight w:val="0"/>
      <w:marTop w:val="0"/>
      <w:marBottom w:val="0"/>
      <w:divBdr>
        <w:top w:val="none" w:sz="0" w:space="0" w:color="auto"/>
        <w:left w:val="none" w:sz="0" w:space="0" w:color="auto"/>
        <w:bottom w:val="none" w:sz="0" w:space="0" w:color="auto"/>
        <w:right w:val="none" w:sz="0" w:space="0" w:color="auto"/>
      </w:divBdr>
    </w:div>
    <w:div w:id="1252086069">
      <w:bodyDiv w:val="1"/>
      <w:marLeft w:val="0"/>
      <w:marRight w:val="0"/>
      <w:marTop w:val="0"/>
      <w:marBottom w:val="0"/>
      <w:divBdr>
        <w:top w:val="none" w:sz="0" w:space="0" w:color="auto"/>
        <w:left w:val="none" w:sz="0" w:space="0" w:color="auto"/>
        <w:bottom w:val="none" w:sz="0" w:space="0" w:color="auto"/>
        <w:right w:val="none" w:sz="0" w:space="0" w:color="auto"/>
      </w:divBdr>
    </w:div>
    <w:div w:id="1252617805">
      <w:bodyDiv w:val="1"/>
      <w:marLeft w:val="0"/>
      <w:marRight w:val="0"/>
      <w:marTop w:val="0"/>
      <w:marBottom w:val="0"/>
      <w:divBdr>
        <w:top w:val="none" w:sz="0" w:space="0" w:color="auto"/>
        <w:left w:val="none" w:sz="0" w:space="0" w:color="auto"/>
        <w:bottom w:val="none" w:sz="0" w:space="0" w:color="auto"/>
        <w:right w:val="none" w:sz="0" w:space="0" w:color="auto"/>
      </w:divBdr>
    </w:div>
    <w:div w:id="1253314730">
      <w:bodyDiv w:val="1"/>
      <w:marLeft w:val="0"/>
      <w:marRight w:val="0"/>
      <w:marTop w:val="0"/>
      <w:marBottom w:val="0"/>
      <w:divBdr>
        <w:top w:val="none" w:sz="0" w:space="0" w:color="auto"/>
        <w:left w:val="none" w:sz="0" w:space="0" w:color="auto"/>
        <w:bottom w:val="none" w:sz="0" w:space="0" w:color="auto"/>
        <w:right w:val="none" w:sz="0" w:space="0" w:color="auto"/>
      </w:divBdr>
    </w:div>
    <w:div w:id="1253508299">
      <w:bodyDiv w:val="1"/>
      <w:marLeft w:val="0"/>
      <w:marRight w:val="0"/>
      <w:marTop w:val="0"/>
      <w:marBottom w:val="0"/>
      <w:divBdr>
        <w:top w:val="none" w:sz="0" w:space="0" w:color="auto"/>
        <w:left w:val="none" w:sz="0" w:space="0" w:color="auto"/>
        <w:bottom w:val="none" w:sz="0" w:space="0" w:color="auto"/>
        <w:right w:val="none" w:sz="0" w:space="0" w:color="auto"/>
      </w:divBdr>
    </w:div>
    <w:div w:id="1253510248">
      <w:bodyDiv w:val="1"/>
      <w:marLeft w:val="0"/>
      <w:marRight w:val="0"/>
      <w:marTop w:val="0"/>
      <w:marBottom w:val="0"/>
      <w:divBdr>
        <w:top w:val="none" w:sz="0" w:space="0" w:color="auto"/>
        <w:left w:val="none" w:sz="0" w:space="0" w:color="auto"/>
        <w:bottom w:val="none" w:sz="0" w:space="0" w:color="auto"/>
        <w:right w:val="none" w:sz="0" w:space="0" w:color="auto"/>
      </w:divBdr>
    </w:div>
    <w:div w:id="1253586404">
      <w:bodyDiv w:val="1"/>
      <w:marLeft w:val="0"/>
      <w:marRight w:val="0"/>
      <w:marTop w:val="0"/>
      <w:marBottom w:val="0"/>
      <w:divBdr>
        <w:top w:val="none" w:sz="0" w:space="0" w:color="auto"/>
        <w:left w:val="none" w:sz="0" w:space="0" w:color="auto"/>
        <w:bottom w:val="none" w:sz="0" w:space="0" w:color="auto"/>
        <w:right w:val="none" w:sz="0" w:space="0" w:color="auto"/>
      </w:divBdr>
    </w:div>
    <w:div w:id="1254245019">
      <w:bodyDiv w:val="1"/>
      <w:marLeft w:val="0"/>
      <w:marRight w:val="0"/>
      <w:marTop w:val="0"/>
      <w:marBottom w:val="0"/>
      <w:divBdr>
        <w:top w:val="none" w:sz="0" w:space="0" w:color="auto"/>
        <w:left w:val="none" w:sz="0" w:space="0" w:color="auto"/>
        <w:bottom w:val="none" w:sz="0" w:space="0" w:color="auto"/>
        <w:right w:val="none" w:sz="0" w:space="0" w:color="auto"/>
      </w:divBdr>
    </w:div>
    <w:div w:id="1254314015">
      <w:bodyDiv w:val="1"/>
      <w:marLeft w:val="0"/>
      <w:marRight w:val="0"/>
      <w:marTop w:val="0"/>
      <w:marBottom w:val="0"/>
      <w:divBdr>
        <w:top w:val="none" w:sz="0" w:space="0" w:color="auto"/>
        <w:left w:val="none" w:sz="0" w:space="0" w:color="auto"/>
        <w:bottom w:val="none" w:sz="0" w:space="0" w:color="auto"/>
        <w:right w:val="none" w:sz="0" w:space="0" w:color="auto"/>
      </w:divBdr>
    </w:div>
    <w:div w:id="1254363986">
      <w:bodyDiv w:val="1"/>
      <w:marLeft w:val="0"/>
      <w:marRight w:val="0"/>
      <w:marTop w:val="0"/>
      <w:marBottom w:val="0"/>
      <w:divBdr>
        <w:top w:val="none" w:sz="0" w:space="0" w:color="auto"/>
        <w:left w:val="none" w:sz="0" w:space="0" w:color="auto"/>
        <w:bottom w:val="none" w:sz="0" w:space="0" w:color="auto"/>
        <w:right w:val="none" w:sz="0" w:space="0" w:color="auto"/>
      </w:divBdr>
    </w:div>
    <w:div w:id="1254818589">
      <w:bodyDiv w:val="1"/>
      <w:marLeft w:val="0"/>
      <w:marRight w:val="0"/>
      <w:marTop w:val="0"/>
      <w:marBottom w:val="0"/>
      <w:divBdr>
        <w:top w:val="none" w:sz="0" w:space="0" w:color="auto"/>
        <w:left w:val="none" w:sz="0" w:space="0" w:color="auto"/>
        <w:bottom w:val="none" w:sz="0" w:space="0" w:color="auto"/>
        <w:right w:val="none" w:sz="0" w:space="0" w:color="auto"/>
      </w:divBdr>
    </w:div>
    <w:div w:id="1254822678">
      <w:bodyDiv w:val="1"/>
      <w:marLeft w:val="0"/>
      <w:marRight w:val="0"/>
      <w:marTop w:val="0"/>
      <w:marBottom w:val="0"/>
      <w:divBdr>
        <w:top w:val="none" w:sz="0" w:space="0" w:color="auto"/>
        <w:left w:val="none" w:sz="0" w:space="0" w:color="auto"/>
        <w:bottom w:val="none" w:sz="0" w:space="0" w:color="auto"/>
        <w:right w:val="none" w:sz="0" w:space="0" w:color="auto"/>
      </w:divBdr>
    </w:div>
    <w:div w:id="1254974959">
      <w:bodyDiv w:val="1"/>
      <w:marLeft w:val="0"/>
      <w:marRight w:val="0"/>
      <w:marTop w:val="0"/>
      <w:marBottom w:val="0"/>
      <w:divBdr>
        <w:top w:val="none" w:sz="0" w:space="0" w:color="auto"/>
        <w:left w:val="none" w:sz="0" w:space="0" w:color="auto"/>
        <w:bottom w:val="none" w:sz="0" w:space="0" w:color="auto"/>
        <w:right w:val="none" w:sz="0" w:space="0" w:color="auto"/>
      </w:divBdr>
    </w:div>
    <w:div w:id="1255169888">
      <w:bodyDiv w:val="1"/>
      <w:marLeft w:val="0"/>
      <w:marRight w:val="0"/>
      <w:marTop w:val="0"/>
      <w:marBottom w:val="0"/>
      <w:divBdr>
        <w:top w:val="none" w:sz="0" w:space="0" w:color="auto"/>
        <w:left w:val="none" w:sz="0" w:space="0" w:color="auto"/>
        <w:bottom w:val="none" w:sz="0" w:space="0" w:color="auto"/>
        <w:right w:val="none" w:sz="0" w:space="0" w:color="auto"/>
      </w:divBdr>
    </w:div>
    <w:div w:id="1255240476">
      <w:bodyDiv w:val="1"/>
      <w:marLeft w:val="0"/>
      <w:marRight w:val="0"/>
      <w:marTop w:val="0"/>
      <w:marBottom w:val="0"/>
      <w:divBdr>
        <w:top w:val="none" w:sz="0" w:space="0" w:color="auto"/>
        <w:left w:val="none" w:sz="0" w:space="0" w:color="auto"/>
        <w:bottom w:val="none" w:sz="0" w:space="0" w:color="auto"/>
        <w:right w:val="none" w:sz="0" w:space="0" w:color="auto"/>
      </w:divBdr>
    </w:div>
    <w:div w:id="1255286341">
      <w:bodyDiv w:val="1"/>
      <w:marLeft w:val="0"/>
      <w:marRight w:val="0"/>
      <w:marTop w:val="0"/>
      <w:marBottom w:val="0"/>
      <w:divBdr>
        <w:top w:val="none" w:sz="0" w:space="0" w:color="auto"/>
        <w:left w:val="none" w:sz="0" w:space="0" w:color="auto"/>
        <w:bottom w:val="none" w:sz="0" w:space="0" w:color="auto"/>
        <w:right w:val="none" w:sz="0" w:space="0" w:color="auto"/>
      </w:divBdr>
    </w:div>
    <w:div w:id="1255287787">
      <w:bodyDiv w:val="1"/>
      <w:marLeft w:val="0"/>
      <w:marRight w:val="0"/>
      <w:marTop w:val="0"/>
      <w:marBottom w:val="0"/>
      <w:divBdr>
        <w:top w:val="none" w:sz="0" w:space="0" w:color="auto"/>
        <w:left w:val="none" w:sz="0" w:space="0" w:color="auto"/>
        <w:bottom w:val="none" w:sz="0" w:space="0" w:color="auto"/>
        <w:right w:val="none" w:sz="0" w:space="0" w:color="auto"/>
      </w:divBdr>
    </w:div>
    <w:div w:id="1256014781">
      <w:bodyDiv w:val="1"/>
      <w:marLeft w:val="0"/>
      <w:marRight w:val="0"/>
      <w:marTop w:val="0"/>
      <w:marBottom w:val="0"/>
      <w:divBdr>
        <w:top w:val="none" w:sz="0" w:space="0" w:color="auto"/>
        <w:left w:val="none" w:sz="0" w:space="0" w:color="auto"/>
        <w:bottom w:val="none" w:sz="0" w:space="0" w:color="auto"/>
        <w:right w:val="none" w:sz="0" w:space="0" w:color="auto"/>
      </w:divBdr>
    </w:div>
    <w:div w:id="1256019122">
      <w:bodyDiv w:val="1"/>
      <w:marLeft w:val="0"/>
      <w:marRight w:val="0"/>
      <w:marTop w:val="0"/>
      <w:marBottom w:val="0"/>
      <w:divBdr>
        <w:top w:val="none" w:sz="0" w:space="0" w:color="auto"/>
        <w:left w:val="none" w:sz="0" w:space="0" w:color="auto"/>
        <w:bottom w:val="none" w:sz="0" w:space="0" w:color="auto"/>
        <w:right w:val="none" w:sz="0" w:space="0" w:color="auto"/>
      </w:divBdr>
    </w:div>
    <w:div w:id="1256089291">
      <w:bodyDiv w:val="1"/>
      <w:marLeft w:val="0"/>
      <w:marRight w:val="0"/>
      <w:marTop w:val="0"/>
      <w:marBottom w:val="0"/>
      <w:divBdr>
        <w:top w:val="none" w:sz="0" w:space="0" w:color="auto"/>
        <w:left w:val="none" w:sz="0" w:space="0" w:color="auto"/>
        <w:bottom w:val="none" w:sz="0" w:space="0" w:color="auto"/>
        <w:right w:val="none" w:sz="0" w:space="0" w:color="auto"/>
      </w:divBdr>
    </w:div>
    <w:div w:id="1256204435">
      <w:bodyDiv w:val="1"/>
      <w:marLeft w:val="0"/>
      <w:marRight w:val="0"/>
      <w:marTop w:val="0"/>
      <w:marBottom w:val="0"/>
      <w:divBdr>
        <w:top w:val="none" w:sz="0" w:space="0" w:color="auto"/>
        <w:left w:val="none" w:sz="0" w:space="0" w:color="auto"/>
        <w:bottom w:val="none" w:sz="0" w:space="0" w:color="auto"/>
        <w:right w:val="none" w:sz="0" w:space="0" w:color="auto"/>
      </w:divBdr>
    </w:div>
    <w:div w:id="1256400651">
      <w:bodyDiv w:val="1"/>
      <w:marLeft w:val="0"/>
      <w:marRight w:val="0"/>
      <w:marTop w:val="0"/>
      <w:marBottom w:val="0"/>
      <w:divBdr>
        <w:top w:val="none" w:sz="0" w:space="0" w:color="auto"/>
        <w:left w:val="none" w:sz="0" w:space="0" w:color="auto"/>
        <w:bottom w:val="none" w:sz="0" w:space="0" w:color="auto"/>
        <w:right w:val="none" w:sz="0" w:space="0" w:color="auto"/>
      </w:divBdr>
    </w:div>
    <w:div w:id="1256475071">
      <w:bodyDiv w:val="1"/>
      <w:marLeft w:val="0"/>
      <w:marRight w:val="0"/>
      <w:marTop w:val="0"/>
      <w:marBottom w:val="0"/>
      <w:divBdr>
        <w:top w:val="none" w:sz="0" w:space="0" w:color="auto"/>
        <w:left w:val="none" w:sz="0" w:space="0" w:color="auto"/>
        <w:bottom w:val="none" w:sz="0" w:space="0" w:color="auto"/>
        <w:right w:val="none" w:sz="0" w:space="0" w:color="auto"/>
      </w:divBdr>
    </w:div>
    <w:div w:id="1257052586">
      <w:bodyDiv w:val="1"/>
      <w:marLeft w:val="0"/>
      <w:marRight w:val="0"/>
      <w:marTop w:val="0"/>
      <w:marBottom w:val="0"/>
      <w:divBdr>
        <w:top w:val="none" w:sz="0" w:space="0" w:color="auto"/>
        <w:left w:val="none" w:sz="0" w:space="0" w:color="auto"/>
        <w:bottom w:val="none" w:sz="0" w:space="0" w:color="auto"/>
        <w:right w:val="none" w:sz="0" w:space="0" w:color="auto"/>
      </w:divBdr>
    </w:div>
    <w:div w:id="1257253134">
      <w:bodyDiv w:val="1"/>
      <w:marLeft w:val="0"/>
      <w:marRight w:val="0"/>
      <w:marTop w:val="0"/>
      <w:marBottom w:val="0"/>
      <w:divBdr>
        <w:top w:val="none" w:sz="0" w:space="0" w:color="auto"/>
        <w:left w:val="none" w:sz="0" w:space="0" w:color="auto"/>
        <w:bottom w:val="none" w:sz="0" w:space="0" w:color="auto"/>
        <w:right w:val="none" w:sz="0" w:space="0" w:color="auto"/>
      </w:divBdr>
    </w:div>
    <w:div w:id="1257254322">
      <w:bodyDiv w:val="1"/>
      <w:marLeft w:val="0"/>
      <w:marRight w:val="0"/>
      <w:marTop w:val="0"/>
      <w:marBottom w:val="0"/>
      <w:divBdr>
        <w:top w:val="none" w:sz="0" w:space="0" w:color="auto"/>
        <w:left w:val="none" w:sz="0" w:space="0" w:color="auto"/>
        <w:bottom w:val="none" w:sz="0" w:space="0" w:color="auto"/>
        <w:right w:val="none" w:sz="0" w:space="0" w:color="auto"/>
      </w:divBdr>
    </w:div>
    <w:div w:id="1257440561">
      <w:bodyDiv w:val="1"/>
      <w:marLeft w:val="0"/>
      <w:marRight w:val="0"/>
      <w:marTop w:val="0"/>
      <w:marBottom w:val="0"/>
      <w:divBdr>
        <w:top w:val="none" w:sz="0" w:space="0" w:color="auto"/>
        <w:left w:val="none" w:sz="0" w:space="0" w:color="auto"/>
        <w:bottom w:val="none" w:sz="0" w:space="0" w:color="auto"/>
        <w:right w:val="none" w:sz="0" w:space="0" w:color="auto"/>
      </w:divBdr>
    </w:div>
    <w:div w:id="1257981977">
      <w:bodyDiv w:val="1"/>
      <w:marLeft w:val="0"/>
      <w:marRight w:val="0"/>
      <w:marTop w:val="0"/>
      <w:marBottom w:val="0"/>
      <w:divBdr>
        <w:top w:val="none" w:sz="0" w:space="0" w:color="auto"/>
        <w:left w:val="none" w:sz="0" w:space="0" w:color="auto"/>
        <w:bottom w:val="none" w:sz="0" w:space="0" w:color="auto"/>
        <w:right w:val="none" w:sz="0" w:space="0" w:color="auto"/>
      </w:divBdr>
    </w:div>
    <w:div w:id="1258831684">
      <w:bodyDiv w:val="1"/>
      <w:marLeft w:val="0"/>
      <w:marRight w:val="0"/>
      <w:marTop w:val="0"/>
      <w:marBottom w:val="0"/>
      <w:divBdr>
        <w:top w:val="none" w:sz="0" w:space="0" w:color="auto"/>
        <w:left w:val="none" w:sz="0" w:space="0" w:color="auto"/>
        <w:bottom w:val="none" w:sz="0" w:space="0" w:color="auto"/>
        <w:right w:val="none" w:sz="0" w:space="0" w:color="auto"/>
      </w:divBdr>
    </w:div>
    <w:div w:id="1259098111">
      <w:bodyDiv w:val="1"/>
      <w:marLeft w:val="0"/>
      <w:marRight w:val="0"/>
      <w:marTop w:val="0"/>
      <w:marBottom w:val="0"/>
      <w:divBdr>
        <w:top w:val="none" w:sz="0" w:space="0" w:color="auto"/>
        <w:left w:val="none" w:sz="0" w:space="0" w:color="auto"/>
        <w:bottom w:val="none" w:sz="0" w:space="0" w:color="auto"/>
        <w:right w:val="none" w:sz="0" w:space="0" w:color="auto"/>
      </w:divBdr>
    </w:div>
    <w:div w:id="1259173396">
      <w:bodyDiv w:val="1"/>
      <w:marLeft w:val="0"/>
      <w:marRight w:val="0"/>
      <w:marTop w:val="0"/>
      <w:marBottom w:val="0"/>
      <w:divBdr>
        <w:top w:val="none" w:sz="0" w:space="0" w:color="auto"/>
        <w:left w:val="none" w:sz="0" w:space="0" w:color="auto"/>
        <w:bottom w:val="none" w:sz="0" w:space="0" w:color="auto"/>
        <w:right w:val="none" w:sz="0" w:space="0" w:color="auto"/>
      </w:divBdr>
    </w:div>
    <w:div w:id="1259219425">
      <w:bodyDiv w:val="1"/>
      <w:marLeft w:val="0"/>
      <w:marRight w:val="0"/>
      <w:marTop w:val="0"/>
      <w:marBottom w:val="0"/>
      <w:divBdr>
        <w:top w:val="none" w:sz="0" w:space="0" w:color="auto"/>
        <w:left w:val="none" w:sz="0" w:space="0" w:color="auto"/>
        <w:bottom w:val="none" w:sz="0" w:space="0" w:color="auto"/>
        <w:right w:val="none" w:sz="0" w:space="0" w:color="auto"/>
      </w:divBdr>
    </w:div>
    <w:div w:id="1259606981">
      <w:bodyDiv w:val="1"/>
      <w:marLeft w:val="0"/>
      <w:marRight w:val="0"/>
      <w:marTop w:val="0"/>
      <w:marBottom w:val="0"/>
      <w:divBdr>
        <w:top w:val="none" w:sz="0" w:space="0" w:color="auto"/>
        <w:left w:val="none" w:sz="0" w:space="0" w:color="auto"/>
        <w:bottom w:val="none" w:sz="0" w:space="0" w:color="auto"/>
        <w:right w:val="none" w:sz="0" w:space="0" w:color="auto"/>
      </w:divBdr>
    </w:div>
    <w:div w:id="1260024760">
      <w:bodyDiv w:val="1"/>
      <w:marLeft w:val="0"/>
      <w:marRight w:val="0"/>
      <w:marTop w:val="0"/>
      <w:marBottom w:val="0"/>
      <w:divBdr>
        <w:top w:val="none" w:sz="0" w:space="0" w:color="auto"/>
        <w:left w:val="none" w:sz="0" w:space="0" w:color="auto"/>
        <w:bottom w:val="none" w:sz="0" w:space="0" w:color="auto"/>
        <w:right w:val="none" w:sz="0" w:space="0" w:color="auto"/>
      </w:divBdr>
    </w:div>
    <w:div w:id="1260716450">
      <w:bodyDiv w:val="1"/>
      <w:marLeft w:val="0"/>
      <w:marRight w:val="0"/>
      <w:marTop w:val="0"/>
      <w:marBottom w:val="0"/>
      <w:divBdr>
        <w:top w:val="none" w:sz="0" w:space="0" w:color="auto"/>
        <w:left w:val="none" w:sz="0" w:space="0" w:color="auto"/>
        <w:bottom w:val="none" w:sz="0" w:space="0" w:color="auto"/>
        <w:right w:val="none" w:sz="0" w:space="0" w:color="auto"/>
      </w:divBdr>
    </w:div>
    <w:div w:id="1261377667">
      <w:bodyDiv w:val="1"/>
      <w:marLeft w:val="0"/>
      <w:marRight w:val="0"/>
      <w:marTop w:val="0"/>
      <w:marBottom w:val="0"/>
      <w:divBdr>
        <w:top w:val="none" w:sz="0" w:space="0" w:color="auto"/>
        <w:left w:val="none" w:sz="0" w:space="0" w:color="auto"/>
        <w:bottom w:val="none" w:sz="0" w:space="0" w:color="auto"/>
        <w:right w:val="none" w:sz="0" w:space="0" w:color="auto"/>
      </w:divBdr>
    </w:div>
    <w:div w:id="1261599567">
      <w:bodyDiv w:val="1"/>
      <w:marLeft w:val="0"/>
      <w:marRight w:val="0"/>
      <w:marTop w:val="0"/>
      <w:marBottom w:val="0"/>
      <w:divBdr>
        <w:top w:val="none" w:sz="0" w:space="0" w:color="auto"/>
        <w:left w:val="none" w:sz="0" w:space="0" w:color="auto"/>
        <w:bottom w:val="none" w:sz="0" w:space="0" w:color="auto"/>
        <w:right w:val="none" w:sz="0" w:space="0" w:color="auto"/>
      </w:divBdr>
    </w:div>
    <w:div w:id="1261832480">
      <w:bodyDiv w:val="1"/>
      <w:marLeft w:val="0"/>
      <w:marRight w:val="0"/>
      <w:marTop w:val="0"/>
      <w:marBottom w:val="0"/>
      <w:divBdr>
        <w:top w:val="none" w:sz="0" w:space="0" w:color="auto"/>
        <w:left w:val="none" w:sz="0" w:space="0" w:color="auto"/>
        <w:bottom w:val="none" w:sz="0" w:space="0" w:color="auto"/>
        <w:right w:val="none" w:sz="0" w:space="0" w:color="auto"/>
      </w:divBdr>
      <w:divsChild>
        <w:div w:id="1230921694">
          <w:marLeft w:val="0"/>
          <w:marRight w:val="0"/>
          <w:marTop w:val="0"/>
          <w:marBottom w:val="0"/>
          <w:divBdr>
            <w:top w:val="none" w:sz="0" w:space="0" w:color="auto"/>
            <w:left w:val="none" w:sz="0" w:space="0" w:color="auto"/>
            <w:bottom w:val="none" w:sz="0" w:space="0" w:color="auto"/>
            <w:right w:val="none" w:sz="0" w:space="0" w:color="auto"/>
          </w:divBdr>
        </w:div>
        <w:div w:id="2124299041">
          <w:marLeft w:val="0"/>
          <w:marRight w:val="0"/>
          <w:marTop w:val="0"/>
          <w:marBottom w:val="0"/>
          <w:divBdr>
            <w:top w:val="none" w:sz="0" w:space="0" w:color="auto"/>
            <w:left w:val="none" w:sz="0" w:space="0" w:color="auto"/>
            <w:bottom w:val="none" w:sz="0" w:space="0" w:color="auto"/>
            <w:right w:val="none" w:sz="0" w:space="0" w:color="auto"/>
          </w:divBdr>
        </w:div>
        <w:div w:id="1784419694">
          <w:marLeft w:val="0"/>
          <w:marRight w:val="0"/>
          <w:marTop w:val="0"/>
          <w:marBottom w:val="0"/>
          <w:divBdr>
            <w:top w:val="none" w:sz="0" w:space="0" w:color="auto"/>
            <w:left w:val="none" w:sz="0" w:space="0" w:color="auto"/>
            <w:bottom w:val="none" w:sz="0" w:space="0" w:color="auto"/>
            <w:right w:val="none" w:sz="0" w:space="0" w:color="auto"/>
          </w:divBdr>
        </w:div>
        <w:div w:id="685523087">
          <w:marLeft w:val="0"/>
          <w:marRight w:val="0"/>
          <w:marTop w:val="0"/>
          <w:marBottom w:val="0"/>
          <w:divBdr>
            <w:top w:val="none" w:sz="0" w:space="0" w:color="auto"/>
            <w:left w:val="none" w:sz="0" w:space="0" w:color="auto"/>
            <w:bottom w:val="none" w:sz="0" w:space="0" w:color="auto"/>
            <w:right w:val="none" w:sz="0" w:space="0" w:color="auto"/>
          </w:divBdr>
        </w:div>
      </w:divsChild>
    </w:div>
    <w:div w:id="1261908288">
      <w:bodyDiv w:val="1"/>
      <w:marLeft w:val="0"/>
      <w:marRight w:val="0"/>
      <w:marTop w:val="0"/>
      <w:marBottom w:val="0"/>
      <w:divBdr>
        <w:top w:val="none" w:sz="0" w:space="0" w:color="auto"/>
        <w:left w:val="none" w:sz="0" w:space="0" w:color="auto"/>
        <w:bottom w:val="none" w:sz="0" w:space="0" w:color="auto"/>
        <w:right w:val="none" w:sz="0" w:space="0" w:color="auto"/>
      </w:divBdr>
    </w:div>
    <w:div w:id="1261913052">
      <w:bodyDiv w:val="1"/>
      <w:marLeft w:val="0"/>
      <w:marRight w:val="0"/>
      <w:marTop w:val="0"/>
      <w:marBottom w:val="0"/>
      <w:divBdr>
        <w:top w:val="none" w:sz="0" w:space="0" w:color="auto"/>
        <w:left w:val="none" w:sz="0" w:space="0" w:color="auto"/>
        <w:bottom w:val="none" w:sz="0" w:space="0" w:color="auto"/>
        <w:right w:val="none" w:sz="0" w:space="0" w:color="auto"/>
      </w:divBdr>
    </w:div>
    <w:div w:id="1262184465">
      <w:bodyDiv w:val="1"/>
      <w:marLeft w:val="0"/>
      <w:marRight w:val="0"/>
      <w:marTop w:val="0"/>
      <w:marBottom w:val="0"/>
      <w:divBdr>
        <w:top w:val="none" w:sz="0" w:space="0" w:color="auto"/>
        <w:left w:val="none" w:sz="0" w:space="0" w:color="auto"/>
        <w:bottom w:val="none" w:sz="0" w:space="0" w:color="auto"/>
        <w:right w:val="none" w:sz="0" w:space="0" w:color="auto"/>
      </w:divBdr>
    </w:div>
    <w:div w:id="1262375361">
      <w:bodyDiv w:val="1"/>
      <w:marLeft w:val="0"/>
      <w:marRight w:val="0"/>
      <w:marTop w:val="0"/>
      <w:marBottom w:val="0"/>
      <w:divBdr>
        <w:top w:val="none" w:sz="0" w:space="0" w:color="auto"/>
        <w:left w:val="none" w:sz="0" w:space="0" w:color="auto"/>
        <w:bottom w:val="none" w:sz="0" w:space="0" w:color="auto"/>
        <w:right w:val="none" w:sz="0" w:space="0" w:color="auto"/>
      </w:divBdr>
    </w:div>
    <w:div w:id="1262835421">
      <w:bodyDiv w:val="1"/>
      <w:marLeft w:val="0"/>
      <w:marRight w:val="0"/>
      <w:marTop w:val="0"/>
      <w:marBottom w:val="0"/>
      <w:divBdr>
        <w:top w:val="none" w:sz="0" w:space="0" w:color="auto"/>
        <w:left w:val="none" w:sz="0" w:space="0" w:color="auto"/>
        <w:bottom w:val="none" w:sz="0" w:space="0" w:color="auto"/>
        <w:right w:val="none" w:sz="0" w:space="0" w:color="auto"/>
      </w:divBdr>
    </w:div>
    <w:div w:id="1263106050">
      <w:bodyDiv w:val="1"/>
      <w:marLeft w:val="0"/>
      <w:marRight w:val="0"/>
      <w:marTop w:val="0"/>
      <w:marBottom w:val="0"/>
      <w:divBdr>
        <w:top w:val="none" w:sz="0" w:space="0" w:color="auto"/>
        <w:left w:val="none" w:sz="0" w:space="0" w:color="auto"/>
        <w:bottom w:val="none" w:sz="0" w:space="0" w:color="auto"/>
        <w:right w:val="none" w:sz="0" w:space="0" w:color="auto"/>
      </w:divBdr>
    </w:div>
    <w:div w:id="1263487134">
      <w:bodyDiv w:val="1"/>
      <w:marLeft w:val="0"/>
      <w:marRight w:val="0"/>
      <w:marTop w:val="0"/>
      <w:marBottom w:val="0"/>
      <w:divBdr>
        <w:top w:val="none" w:sz="0" w:space="0" w:color="auto"/>
        <w:left w:val="none" w:sz="0" w:space="0" w:color="auto"/>
        <w:bottom w:val="none" w:sz="0" w:space="0" w:color="auto"/>
        <w:right w:val="none" w:sz="0" w:space="0" w:color="auto"/>
      </w:divBdr>
    </w:div>
    <w:div w:id="1263609105">
      <w:bodyDiv w:val="1"/>
      <w:marLeft w:val="0"/>
      <w:marRight w:val="0"/>
      <w:marTop w:val="0"/>
      <w:marBottom w:val="0"/>
      <w:divBdr>
        <w:top w:val="none" w:sz="0" w:space="0" w:color="auto"/>
        <w:left w:val="none" w:sz="0" w:space="0" w:color="auto"/>
        <w:bottom w:val="none" w:sz="0" w:space="0" w:color="auto"/>
        <w:right w:val="none" w:sz="0" w:space="0" w:color="auto"/>
      </w:divBdr>
    </w:div>
    <w:div w:id="1263873699">
      <w:bodyDiv w:val="1"/>
      <w:marLeft w:val="0"/>
      <w:marRight w:val="0"/>
      <w:marTop w:val="0"/>
      <w:marBottom w:val="0"/>
      <w:divBdr>
        <w:top w:val="none" w:sz="0" w:space="0" w:color="auto"/>
        <w:left w:val="none" w:sz="0" w:space="0" w:color="auto"/>
        <w:bottom w:val="none" w:sz="0" w:space="0" w:color="auto"/>
        <w:right w:val="none" w:sz="0" w:space="0" w:color="auto"/>
      </w:divBdr>
    </w:div>
    <w:div w:id="1264417823">
      <w:bodyDiv w:val="1"/>
      <w:marLeft w:val="0"/>
      <w:marRight w:val="0"/>
      <w:marTop w:val="0"/>
      <w:marBottom w:val="0"/>
      <w:divBdr>
        <w:top w:val="none" w:sz="0" w:space="0" w:color="auto"/>
        <w:left w:val="none" w:sz="0" w:space="0" w:color="auto"/>
        <w:bottom w:val="none" w:sz="0" w:space="0" w:color="auto"/>
        <w:right w:val="none" w:sz="0" w:space="0" w:color="auto"/>
      </w:divBdr>
    </w:div>
    <w:div w:id="1264651706">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
    <w:div w:id="1264922261">
      <w:bodyDiv w:val="1"/>
      <w:marLeft w:val="0"/>
      <w:marRight w:val="0"/>
      <w:marTop w:val="0"/>
      <w:marBottom w:val="0"/>
      <w:divBdr>
        <w:top w:val="none" w:sz="0" w:space="0" w:color="auto"/>
        <w:left w:val="none" w:sz="0" w:space="0" w:color="auto"/>
        <w:bottom w:val="none" w:sz="0" w:space="0" w:color="auto"/>
        <w:right w:val="none" w:sz="0" w:space="0" w:color="auto"/>
      </w:divBdr>
    </w:div>
    <w:div w:id="1264993880">
      <w:bodyDiv w:val="1"/>
      <w:marLeft w:val="0"/>
      <w:marRight w:val="0"/>
      <w:marTop w:val="0"/>
      <w:marBottom w:val="0"/>
      <w:divBdr>
        <w:top w:val="none" w:sz="0" w:space="0" w:color="auto"/>
        <w:left w:val="none" w:sz="0" w:space="0" w:color="auto"/>
        <w:bottom w:val="none" w:sz="0" w:space="0" w:color="auto"/>
        <w:right w:val="none" w:sz="0" w:space="0" w:color="auto"/>
      </w:divBdr>
    </w:div>
    <w:div w:id="1265383690">
      <w:bodyDiv w:val="1"/>
      <w:marLeft w:val="0"/>
      <w:marRight w:val="0"/>
      <w:marTop w:val="0"/>
      <w:marBottom w:val="0"/>
      <w:divBdr>
        <w:top w:val="none" w:sz="0" w:space="0" w:color="auto"/>
        <w:left w:val="none" w:sz="0" w:space="0" w:color="auto"/>
        <w:bottom w:val="none" w:sz="0" w:space="0" w:color="auto"/>
        <w:right w:val="none" w:sz="0" w:space="0" w:color="auto"/>
      </w:divBdr>
    </w:div>
    <w:div w:id="1265765055">
      <w:bodyDiv w:val="1"/>
      <w:marLeft w:val="0"/>
      <w:marRight w:val="0"/>
      <w:marTop w:val="0"/>
      <w:marBottom w:val="0"/>
      <w:divBdr>
        <w:top w:val="none" w:sz="0" w:space="0" w:color="auto"/>
        <w:left w:val="none" w:sz="0" w:space="0" w:color="auto"/>
        <w:bottom w:val="none" w:sz="0" w:space="0" w:color="auto"/>
        <w:right w:val="none" w:sz="0" w:space="0" w:color="auto"/>
      </w:divBdr>
    </w:div>
    <w:div w:id="1265768048">
      <w:bodyDiv w:val="1"/>
      <w:marLeft w:val="0"/>
      <w:marRight w:val="0"/>
      <w:marTop w:val="0"/>
      <w:marBottom w:val="0"/>
      <w:divBdr>
        <w:top w:val="none" w:sz="0" w:space="0" w:color="auto"/>
        <w:left w:val="none" w:sz="0" w:space="0" w:color="auto"/>
        <w:bottom w:val="none" w:sz="0" w:space="0" w:color="auto"/>
        <w:right w:val="none" w:sz="0" w:space="0" w:color="auto"/>
      </w:divBdr>
    </w:div>
    <w:div w:id="1265845394">
      <w:bodyDiv w:val="1"/>
      <w:marLeft w:val="0"/>
      <w:marRight w:val="0"/>
      <w:marTop w:val="0"/>
      <w:marBottom w:val="0"/>
      <w:divBdr>
        <w:top w:val="none" w:sz="0" w:space="0" w:color="auto"/>
        <w:left w:val="none" w:sz="0" w:space="0" w:color="auto"/>
        <w:bottom w:val="none" w:sz="0" w:space="0" w:color="auto"/>
        <w:right w:val="none" w:sz="0" w:space="0" w:color="auto"/>
      </w:divBdr>
    </w:div>
    <w:div w:id="1266230858">
      <w:bodyDiv w:val="1"/>
      <w:marLeft w:val="0"/>
      <w:marRight w:val="0"/>
      <w:marTop w:val="0"/>
      <w:marBottom w:val="0"/>
      <w:divBdr>
        <w:top w:val="none" w:sz="0" w:space="0" w:color="auto"/>
        <w:left w:val="none" w:sz="0" w:space="0" w:color="auto"/>
        <w:bottom w:val="none" w:sz="0" w:space="0" w:color="auto"/>
        <w:right w:val="none" w:sz="0" w:space="0" w:color="auto"/>
      </w:divBdr>
    </w:div>
    <w:div w:id="1266578558">
      <w:bodyDiv w:val="1"/>
      <w:marLeft w:val="0"/>
      <w:marRight w:val="0"/>
      <w:marTop w:val="0"/>
      <w:marBottom w:val="0"/>
      <w:divBdr>
        <w:top w:val="none" w:sz="0" w:space="0" w:color="auto"/>
        <w:left w:val="none" w:sz="0" w:space="0" w:color="auto"/>
        <w:bottom w:val="none" w:sz="0" w:space="0" w:color="auto"/>
        <w:right w:val="none" w:sz="0" w:space="0" w:color="auto"/>
      </w:divBdr>
    </w:div>
    <w:div w:id="1266620739">
      <w:bodyDiv w:val="1"/>
      <w:marLeft w:val="0"/>
      <w:marRight w:val="0"/>
      <w:marTop w:val="0"/>
      <w:marBottom w:val="0"/>
      <w:divBdr>
        <w:top w:val="none" w:sz="0" w:space="0" w:color="auto"/>
        <w:left w:val="none" w:sz="0" w:space="0" w:color="auto"/>
        <w:bottom w:val="none" w:sz="0" w:space="0" w:color="auto"/>
        <w:right w:val="none" w:sz="0" w:space="0" w:color="auto"/>
      </w:divBdr>
    </w:div>
    <w:div w:id="1266957947">
      <w:bodyDiv w:val="1"/>
      <w:marLeft w:val="0"/>
      <w:marRight w:val="0"/>
      <w:marTop w:val="0"/>
      <w:marBottom w:val="0"/>
      <w:divBdr>
        <w:top w:val="none" w:sz="0" w:space="0" w:color="auto"/>
        <w:left w:val="none" w:sz="0" w:space="0" w:color="auto"/>
        <w:bottom w:val="none" w:sz="0" w:space="0" w:color="auto"/>
        <w:right w:val="none" w:sz="0" w:space="0" w:color="auto"/>
      </w:divBdr>
    </w:div>
    <w:div w:id="1267617955">
      <w:bodyDiv w:val="1"/>
      <w:marLeft w:val="0"/>
      <w:marRight w:val="0"/>
      <w:marTop w:val="0"/>
      <w:marBottom w:val="0"/>
      <w:divBdr>
        <w:top w:val="none" w:sz="0" w:space="0" w:color="auto"/>
        <w:left w:val="none" w:sz="0" w:space="0" w:color="auto"/>
        <w:bottom w:val="none" w:sz="0" w:space="0" w:color="auto"/>
        <w:right w:val="none" w:sz="0" w:space="0" w:color="auto"/>
      </w:divBdr>
    </w:div>
    <w:div w:id="1267736127">
      <w:bodyDiv w:val="1"/>
      <w:marLeft w:val="0"/>
      <w:marRight w:val="0"/>
      <w:marTop w:val="0"/>
      <w:marBottom w:val="0"/>
      <w:divBdr>
        <w:top w:val="none" w:sz="0" w:space="0" w:color="auto"/>
        <w:left w:val="none" w:sz="0" w:space="0" w:color="auto"/>
        <w:bottom w:val="none" w:sz="0" w:space="0" w:color="auto"/>
        <w:right w:val="none" w:sz="0" w:space="0" w:color="auto"/>
      </w:divBdr>
    </w:div>
    <w:div w:id="1268122553">
      <w:bodyDiv w:val="1"/>
      <w:marLeft w:val="0"/>
      <w:marRight w:val="0"/>
      <w:marTop w:val="0"/>
      <w:marBottom w:val="0"/>
      <w:divBdr>
        <w:top w:val="none" w:sz="0" w:space="0" w:color="auto"/>
        <w:left w:val="none" w:sz="0" w:space="0" w:color="auto"/>
        <w:bottom w:val="none" w:sz="0" w:space="0" w:color="auto"/>
        <w:right w:val="none" w:sz="0" w:space="0" w:color="auto"/>
      </w:divBdr>
    </w:div>
    <w:div w:id="1268269766">
      <w:bodyDiv w:val="1"/>
      <w:marLeft w:val="0"/>
      <w:marRight w:val="0"/>
      <w:marTop w:val="0"/>
      <w:marBottom w:val="0"/>
      <w:divBdr>
        <w:top w:val="none" w:sz="0" w:space="0" w:color="auto"/>
        <w:left w:val="none" w:sz="0" w:space="0" w:color="auto"/>
        <w:bottom w:val="none" w:sz="0" w:space="0" w:color="auto"/>
        <w:right w:val="none" w:sz="0" w:space="0" w:color="auto"/>
      </w:divBdr>
    </w:div>
    <w:div w:id="1268734794">
      <w:bodyDiv w:val="1"/>
      <w:marLeft w:val="0"/>
      <w:marRight w:val="0"/>
      <w:marTop w:val="0"/>
      <w:marBottom w:val="0"/>
      <w:divBdr>
        <w:top w:val="none" w:sz="0" w:space="0" w:color="auto"/>
        <w:left w:val="none" w:sz="0" w:space="0" w:color="auto"/>
        <w:bottom w:val="none" w:sz="0" w:space="0" w:color="auto"/>
        <w:right w:val="none" w:sz="0" w:space="0" w:color="auto"/>
      </w:divBdr>
    </w:div>
    <w:div w:id="1269391932">
      <w:bodyDiv w:val="1"/>
      <w:marLeft w:val="0"/>
      <w:marRight w:val="0"/>
      <w:marTop w:val="0"/>
      <w:marBottom w:val="0"/>
      <w:divBdr>
        <w:top w:val="none" w:sz="0" w:space="0" w:color="auto"/>
        <w:left w:val="none" w:sz="0" w:space="0" w:color="auto"/>
        <w:bottom w:val="none" w:sz="0" w:space="0" w:color="auto"/>
        <w:right w:val="none" w:sz="0" w:space="0" w:color="auto"/>
      </w:divBdr>
    </w:div>
    <w:div w:id="1269435246">
      <w:bodyDiv w:val="1"/>
      <w:marLeft w:val="0"/>
      <w:marRight w:val="0"/>
      <w:marTop w:val="0"/>
      <w:marBottom w:val="0"/>
      <w:divBdr>
        <w:top w:val="none" w:sz="0" w:space="0" w:color="auto"/>
        <w:left w:val="none" w:sz="0" w:space="0" w:color="auto"/>
        <w:bottom w:val="none" w:sz="0" w:space="0" w:color="auto"/>
        <w:right w:val="none" w:sz="0" w:space="0" w:color="auto"/>
      </w:divBdr>
    </w:div>
    <w:div w:id="1269772969">
      <w:bodyDiv w:val="1"/>
      <w:marLeft w:val="0"/>
      <w:marRight w:val="0"/>
      <w:marTop w:val="0"/>
      <w:marBottom w:val="0"/>
      <w:divBdr>
        <w:top w:val="none" w:sz="0" w:space="0" w:color="auto"/>
        <w:left w:val="none" w:sz="0" w:space="0" w:color="auto"/>
        <w:bottom w:val="none" w:sz="0" w:space="0" w:color="auto"/>
        <w:right w:val="none" w:sz="0" w:space="0" w:color="auto"/>
      </w:divBdr>
    </w:div>
    <w:div w:id="1270044021">
      <w:bodyDiv w:val="1"/>
      <w:marLeft w:val="0"/>
      <w:marRight w:val="0"/>
      <w:marTop w:val="0"/>
      <w:marBottom w:val="0"/>
      <w:divBdr>
        <w:top w:val="none" w:sz="0" w:space="0" w:color="auto"/>
        <w:left w:val="none" w:sz="0" w:space="0" w:color="auto"/>
        <w:bottom w:val="none" w:sz="0" w:space="0" w:color="auto"/>
        <w:right w:val="none" w:sz="0" w:space="0" w:color="auto"/>
      </w:divBdr>
    </w:div>
    <w:div w:id="1270312543">
      <w:bodyDiv w:val="1"/>
      <w:marLeft w:val="0"/>
      <w:marRight w:val="0"/>
      <w:marTop w:val="0"/>
      <w:marBottom w:val="0"/>
      <w:divBdr>
        <w:top w:val="none" w:sz="0" w:space="0" w:color="auto"/>
        <w:left w:val="none" w:sz="0" w:space="0" w:color="auto"/>
        <w:bottom w:val="none" w:sz="0" w:space="0" w:color="auto"/>
        <w:right w:val="none" w:sz="0" w:space="0" w:color="auto"/>
      </w:divBdr>
    </w:div>
    <w:div w:id="1270435310">
      <w:bodyDiv w:val="1"/>
      <w:marLeft w:val="0"/>
      <w:marRight w:val="0"/>
      <w:marTop w:val="0"/>
      <w:marBottom w:val="0"/>
      <w:divBdr>
        <w:top w:val="none" w:sz="0" w:space="0" w:color="auto"/>
        <w:left w:val="none" w:sz="0" w:space="0" w:color="auto"/>
        <w:bottom w:val="none" w:sz="0" w:space="0" w:color="auto"/>
        <w:right w:val="none" w:sz="0" w:space="0" w:color="auto"/>
      </w:divBdr>
    </w:div>
    <w:div w:id="1270507020">
      <w:bodyDiv w:val="1"/>
      <w:marLeft w:val="0"/>
      <w:marRight w:val="0"/>
      <w:marTop w:val="0"/>
      <w:marBottom w:val="0"/>
      <w:divBdr>
        <w:top w:val="none" w:sz="0" w:space="0" w:color="auto"/>
        <w:left w:val="none" w:sz="0" w:space="0" w:color="auto"/>
        <w:bottom w:val="none" w:sz="0" w:space="0" w:color="auto"/>
        <w:right w:val="none" w:sz="0" w:space="0" w:color="auto"/>
      </w:divBdr>
    </w:div>
    <w:div w:id="1270547456">
      <w:bodyDiv w:val="1"/>
      <w:marLeft w:val="0"/>
      <w:marRight w:val="0"/>
      <w:marTop w:val="0"/>
      <w:marBottom w:val="0"/>
      <w:divBdr>
        <w:top w:val="none" w:sz="0" w:space="0" w:color="auto"/>
        <w:left w:val="none" w:sz="0" w:space="0" w:color="auto"/>
        <w:bottom w:val="none" w:sz="0" w:space="0" w:color="auto"/>
        <w:right w:val="none" w:sz="0" w:space="0" w:color="auto"/>
      </w:divBdr>
    </w:div>
    <w:div w:id="1270577384">
      <w:bodyDiv w:val="1"/>
      <w:marLeft w:val="0"/>
      <w:marRight w:val="0"/>
      <w:marTop w:val="0"/>
      <w:marBottom w:val="0"/>
      <w:divBdr>
        <w:top w:val="none" w:sz="0" w:space="0" w:color="auto"/>
        <w:left w:val="none" w:sz="0" w:space="0" w:color="auto"/>
        <w:bottom w:val="none" w:sz="0" w:space="0" w:color="auto"/>
        <w:right w:val="none" w:sz="0" w:space="0" w:color="auto"/>
      </w:divBdr>
    </w:div>
    <w:div w:id="1270696028">
      <w:bodyDiv w:val="1"/>
      <w:marLeft w:val="0"/>
      <w:marRight w:val="0"/>
      <w:marTop w:val="0"/>
      <w:marBottom w:val="0"/>
      <w:divBdr>
        <w:top w:val="none" w:sz="0" w:space="0" w:color="auto"/>
        <w:left w:val="none" w:sz="0" w:space="0" w:color="auto"/>
        <w:bottom w:val="none" w:sz="0" w:space="0" w:color="auto"/>
        <w:right w:val="none" w:sz="0" w:space="0" w:color="auto"/>
      </w:divBdr>
    </w:div>
    <w:div w:id="1271161666">
      <w:bodyDiv w:val="1"/>
      <w:marLeft w:val="0"/>
      <w:marRight w:val="0"/>
      <w:marTop w:val="0"/>
      <w:marBottom w:val="0"/>
      <w:divBdr>
        <w:top w:val="none" w:sz="0" w:space="0" w:color="auto"/>
        <w:left w:val="none" w:sz="0" w:space="0" w:color="auto"/>
        <w:bottom w:val="none" w:sz="0" w:space="0" w:color="auto"/>
        <w:right w:val="none" w:sz="0" w:space="0" w:color="auto"/>
      </w:divBdr>
    </w:div>
    <w:div w:id="1271428812">
      <w:bodyDiv w:val="1"/>
      <w:marLeft w:val="0"/>
      <w:marRight w:val="0"/>
      <w:marTop w:val="0"/>
      <w:marBottom w:val="0"/>
      <w:divBdr>
        <w:top w:val="none" w:sz="0" w:space="0" w:color="auto"/>
        <w:left w:val="none" w:sz="0" w:space="0" w:color="auto"/>
        <w:bottom w:val="none" w:sz="0" w:space="0" w:color="auto"/>
        <w:right w:val="none" w:sz="0" w:space="0" w:color="auto"/>
      </w:divBdr>
    </w:div>
    <w:div w:id="1271475962">
      <w:bodyDiv w:val="1"/>
      <w:marLeft w:val="0"/>
      <w:marRight w:val="0"/>
      <w:marTop w:val="0"/>
      <w:marBottom w:val="0"/>
      <w:divBdr>
        <w:top w:val="none" w:sz="0" w:space="0" w:color="auto"/>
        <w:left w:val="none" w:sz="0" w:space="0" w:color="auto"/>
        <w:bottom w:val="none" w:sz="0" w:space="0" w:color="auto"/>
        <w:right w:val="none" w:sz="0" w:space="0" w:color="auto"/>
      </w:divBdr>
    </w:div>
    <w:div w:id="1271550300">
      <w:bodyDiv w:val="1"/>
      <w:marLeft w:val="0"/>
      <w:marRight w:val="0"/>
      <w:marTop w:val="0"/>
      <w:marBottom w:val="0"/>
      <w:divBdr>
        <w:top w:val="none" w:sz="0" w:space="0" w:color="auto"/>
        <w:left w:val="none" w:sz="0" w:space="0" w:color="auto"/>
        <w:bottom w:val="none" w:sz="0" w:space="0" w:color="auto"/>
        <w:right w:val="none" w:sz="0" w:space="0" w:color="auto"/>
      </w:divBdr>
    </w:div>
    <w:div w:id="1271863839">
      <w:bodyDiv w:val="1"/>
      <w:marLeft w:val="0"/>
      <w:marRight w:val="0"/>
      <w:marTop w:val="0"/>
      <w:marBottom w:val="0"/>
      <w:divBdr>
        <w:top w:val="none" w:sz="0" w:space="0" w:color="auto"/>
        <w:left w:val="none" w:sz="0" w:space="0" w:color="auto"/>
        <w:bottom w:val="none" w:sz="0" w:space="0" w:color="auto"/>
        <w:right w:val="none" w:sz="0" w:space="0" w:color="auto"/>
      </w:divBdr>
    </w:div>
    <w:div w:id="1271931325">
      <w:bodyDiv w:val="1"/>
      <w:marLeft w:val="0"/>
      <w:marRight w:val="0"/>
      <w:marTop w:val="0"/>
      <w:marBottom w:val="0"/>
      <w:divBdr>
        <w:top w:val="none" w:sz="0" w:space="0" w:color="auto"/>
        <w:left w:val="none" w:sz="0" w:space="0" w:color="auto"/>
        <w:bottom w:val="none" w:sz="0" w:space="0" w:color="auto"/>
        <w:right w:val="none" w:sz="0" w:space="0" w:color="auto"/>
      </w:divBdr>
    </w:div>
    <w:div w:id="1273393350">
      <w:bodyDiv w:val="1"/>
      <w:marLeft w:val="0"/>
      <w:marRight w:val="0"/>
      <w:marTop w:val="0"/>
      <w:marBottom w:val="0"/>
      <w:divBdr>
        <w:top w:val="none" w:sz="0" w:space="0" w:color="auto"/>
        <w:left w:val="none" w:sz="0" w:space="0" w:color="auto"/>
        <w:bottom w:val="none" w:sz="0" w:space="0" w:color="auto"/>
        <w:right w:val="none" w:sz="0" w:space="0" w:color="auto"/>
      </w:divBdr>
    </w:div>
    <w:div w:id="1273561424">
      <w:bodyDiv w:val="1"/>
      <w:marLeft w:val="0"/>
      <w:marRight w:val="0"/>
      <w:marTop w:val="0"/>
      <w:marBottom w:val="0"/>
      <w:divBdr>
        <w:top w:val="none" w:sz="0" w:space="0" w:color="auto"/>
        <w:left w:val="none" w:sz="0" w:space="0" w:color="auto"/>
        <w:bottom w:val="none" w:sz="0" w:space="0" w:color="auto"/>
        <w:right w:val="none" w:sz="0" w:space="0" w:color="auto"/>
      </w:divBdr>
    </w:div>
    <w:div w:id="1273585821">
      <w:bodyDiv w:val="1"/>
      <w:marLeft w:val="0"/>
      <w:marRight w:val="0"/>
      <w:marTop w:val="0"/>
      <w:marBottom w:val="0"/>
      <w:divBdr>
        <w:top w:val="none" w:sz="0" w:space="0" w:color="auto"/>
        <w:left w:val="none" w:sz="0" w:space="0" w:color="auto"/>
        <w:bottom w:val="none" w:sz="0" w:space="0" w:color="auto"/>
        <w:right w:val="none" w:sz="0" w:space="0" w:color="auto"/>
      </w:divBdr>
    </w:div>
    <w:div w:id="1273782271">
      <w:bodyDiv w:val="1"/>
      <w:marLeft w:val="0"/>
      <w:marRight w:val="0"/>
      <w:marTop w:val="0"/>
      <w:marBottom w:val="0"/>
      <w:divBdr>
        <w:top w:val="none" w:sz="0" w:space="0" w:color="auto"/>
        <w:left w:val="none" w:sz="0" w:space="0" w:color="auto"/>
        <w:bottom w:val="none" w:sz="0" w:space="0" w:color="auto"/>
        <w:right w:val="none" w:sz="0" w:space="0" w:color="auto"/>
      </w:divBdr>
    </w:div>
    <w:div w:id="1273824079">
      <w:bodyDiv w:val="1"/>
      <w:marLeft w:val="0"/>
      <w:marRight w:val="0"/>
      <w:marTop w:val="0"/>
      <w:marBottom w:val="0"/>
      <w:divBdr>
        <w:top w:val="none" w:sz="0" w:space="0" w:color="auto"/>
        <w:left w:val="none" w:sz="0" w:space="0" w:color="auto"/>
        <w:bottom w:val="none" w:sz="0" w:space="0" w:color="auto"/>
        <w:right w:val="none" w:sz="0" w:space="0" w:color="auto"/>
      </w:divBdr>
    </w:div>
    <w:div w:id="1273853581">
      <w:bodyDiv w:val="1"/>
      <w:marLeft w:val="0"/>
      <w:marRight w:val="0"/>
      <w:marTop w:val="0"/>
      <w:marBottom w:val="0"/>
      <w:divBdr>
        <w:top w:val="none" w:sz="0" w:space="0" w:color="auto"/>
        <w:left w:val="none" w:sz="0" w:space="0" w:color="auto"/>
        <w:bottom w:val="none" w:sz="0" w:space="0" w:color="auto"/>
        <w:right w:val="none" w:sz="0" w:space="0" w:color="auto"/>
      </w:divBdr>
    </w:div>
    <w:div w:id="1273897466">
      <w:bodyDiv w:val="1"/>
      <w:marLeft w:val="0"/>
      <w:marRight w:val="0"/>
      <w:marTop w:val="0"/>
      <w:marBottom w:val="0"/>
      <w:divBdr>
        <w:top w:val="none" w:sz="0" w:space="0" w:color="auto"/>
        <w:left w:val="none" w:sz="0" w:space="0" w:color="auto"/>
        <w:bottom w:val="none" w:sz="0" w:space="0" w:color="auto"/>
        <w:right w:val="none" w:sz="0" w:space="0" w:color="auto"/>
      </w:divBdr>
    </w:div>
    <w:div w:id="1274164752">
      <w:bodyDiv w:val="1"/>
      <w:marLeft w:val="0"/>
      <w:marRight w:val="0"/>
      <w:marTop w:val="0"/>
      <w:marBottom w:val="0"/>
      <w:divBdr>
        <w:top w:val="none" w:sz="0" w:space="0" w:color="auto"/>
        <w:left w:val="none" w:sz="0" w:space="0" w:color="auto"/>
        <w:bottom w:val="none" w:sz="0" w:space="0" w:color="auto"/>
        <w:right w:val="none" w:sz="0" w:space="0" w:color="auto"/>
      </w:divBdr>
    </w:div>
    <w:div w:id="1274172268">
      <w:bodyDiv w:val="1"/>
      <w:marLeft w:val="0"/>
      <w:marRight w:val="0"/>
      <w:marTop w:val="0"/>
      <w:marBottom w:val="0"/>
      <w:divBdr>
        <w:top w:val="none" w:sz="0" w:space="0" w:color="auto"/>
        <w:left w:val="none" w:sz="0" w:space="0" w:color="auto"/>
        <w:bottom w:val="none" w:sz="0" w:space="0" w:color="auto"/>
        <w:right w:val="none" w:sz="0" w:space="0" w:color="auto"/>
      </w:divBdr>
    </w:div>
    <w:div w:id="1274511248">
      <w:bodyDiv w:val="1"/>
      <w:marLeft w:val="0"/>
      <w:marRight w:val="0"/>
      <w:marTop w:val="0"/>
      <w:marBottom w:val="0"/>
      <w:divBdr>
        <w:top w:val="none" w:sz="0" w:space="0" w:color="auto"/>
        <w:left w:val="none" w:sz="0" w:space="0" w:color="auto"/>
        <w:bottom w:val="none" w:sz="0" w:space="0" w:color="auto"/>
        <w:right w:val="none" w:sz="0" w:space="0" w:color="auto"/>
      </w:divBdr>
    </w:div>
    <w:div w:id="1274824438">
      <w:bodyDiv w:val="1"/>
      <w:marLeft w:val="0"/>
      <w:marRight w:val="0"/>
      <w:marTop w:val="0"/>
      <w:marBottom w:val="0"/>
      <w:divBdr>
        <w:top w:val="none" w:sz="0" w:space="0" w:color="auto"/>
        <w:left w:val="none" w:sz="0" w:space="0" w:color="auto"/>
        <w:bottom w:val="none" w:sz="0" w:space="0" w:color="auto"/>
        <w:right w:val="none" w:sz="0" w:space="0" w:color="auto"/>
      </w:divBdr>
    </w:div>
    <w:div w:id="1274895510">
      <w:bodyDiv w:val="1"/>
      <w:marLeft w:val="0"/>
      <w:marRight w:val="0"/>
      <w:marTop w:val="0"/>
      <w:marBottom w:val="0"/>
      <w:divBdr>
        <w:top w:val="none" w:sz="0" w:space="0" w:color="auto"/>
        <w:left w:val="none" w:sz="0" w:space="0" w:color="auto"/>
        <w:bottom w:val="none" w:sz="0" w:space="0" w:color="auto"/>
        <w:right w:val="none" w:sz="0" w:space="0" w:color="auto"/>
      </w:divBdr>
    </w:div>
    <w:div w:id="1274901083">
      <w:bodyDiv w:val="1"/>
      <w:marLeft w:val="0"/>
      <w:marRight w:val="0"/>
      <w:marTop w:val="0"/>
      <w:marBottom w:val="0"/>
      <w:divBdr>
        <w:top w:val="none" w:sz="0" w:space="0" w:color="auto"/>
        <w:left w:val="none" w:sz="0" w:space="0" w:color="auto"/>
        <w:bottom w:val="none" w:sz="0" w:space="0" w:color="auto"/>
        <w:right w:val="none" w:sz="0" w:space="0" w:color="auto"/>
      </w:divBdr>
    </w:div>
    <w:div w:id="1275283872">
      <w:bodyDiv w:val="1"/>
      <w:marLeft w:val="0"/>
      <w:marRight w:val="0"/>
      <w:marTop w:val="0"/>
      <w:marBottom w:val="0"/>
      <w:divBdr>
        <w:top w:val="none" w:sz="0" w:space="0" w:color="auto"/>
        <w:left w:val="none" w:sz="0" w:space="0" w:color="auto"/>
        <w:bottom w:val="none" w:sz="0" w:space="0" w:color="auto"/>
        <w:right w:val="none" w:sz="0" w:space="0" w:color="auto"/>
      </w:divBdr>
    </w:div>
    <w:div w:id="1275482217">
      <w:bodyDiv w:val="1"/>
      <w:marLeft w:val="0"/>
      <w:marRight w:val="0"/>
      <w:marTop w:val="0"/>
      <w:marBottom w:val="0"/>
      <w:divBdr>
        <w:top w:val="none" w:sz="0" w:space="0" w:color="auto"/>
        <w:left w:val="none" w:sz="0" w:space="0" w:color="auto"/>
        <w:bottom w:val="none" w:sz="0" w:space="0" w:color="auto"/>
        <w:right w:val="none" w:sz="0" w:space="0" w:color="auto"/>
      </w:divBdr>
    </w:div>
    <w:div w:id="1275594647">
      <w:bodyDiv w:val="1"/>
      <w:marLeft w:val="0"/>
      <w:marRight w:val="0"/>
      <w:marTop w:val="0"/>
      <w:marBottom w:val="0"/>
      <w:divBdr>
        <w:top w:val="none" w:sz="0" w:space="0" w:color="auto"/>
        <w:left w:val="none" w:sz="0" w:space="0" w:color="auto"/>
        <w:bottom w:val="none" w:sz="0" w:space="0" w:color="auto"/>
        <w:right w:val="none" w:sz="0" w:space="0" w:color="auto"/>
      </w:divBdr>
    </w:div>
    <w:div w:id="1276058503">
      <w:bodyDiv w:val="1"/>
      <w:marLeft w:val="0"/>
      <w:marRight w:val="0"/>
      <w:marTop w:val="0"/>
      <w:marBottom w:val="0"/>
      <w:divBdr>
        <w:top w:val="none" w:sz="0" w:space="0" w:color="auto"/>
        <w:left w:val="none" w:sz="0" w:space="0" w:color="auto"/>
        <w:bottom w:val="none" w:sz="0" w:space="0" w:color="auto"/>
        <w:right w:val="none" w:sz="0" w:space="0" w:color="auto"/>
      </w:divBdr>
    </w:div>
    <w:div w:id="1276408169">
      <w:bodyDiv w:val="1"/>
      <w:marLeft w:val="0"/>
      <w:marRight w:val="0"/>
      <w:marTop w:val="0"/>
      <w:marBottom w:val="0"/>
      <w:divBdr>
        <w:top w:val="none" w:sz="0" w:space="0" w:color="auto"/>
        <w:left w:val="none" w:sz="0" w:space="0" w:color="auto"/>
        <w:bottom w:val="none" w:sz="0" w:space="0" w:color="auto"/>
        <w:right w:val="none" w:sz="0" w:space="0" w:color="auto"/>
      </w:divBdr>
    </w:div>
    <w:div w:id="1276448988">
      <w:bodyDiv w:val="1"/>
      <w:marLeft w:val="0"/>
      <w:marRight w:val="0"/>
      <w:marTop w:val="0"/>
      <w:marBottom w:val="0"/>
      <w:divBdr>
        <w:top w:val="none" w:sz="0" w:space="0" w:color="auto"/>
        <w:left w:val="none" w:sz="0" w:space="0" w:color="auto"/>
        <w:bottom w:val="none" w:sz="0" w:space="0" w:color="auto"/>
        <w:right w:val="none" w:sz="0" w:space="0" w:color="auto"/>
      </w:divBdr>
    </w:div>
    <w:div w:id="1276788284">
      <w:bodyDiv w:val="1"/>
      <w:marLeft w:val="0"/>
      <w:marRight w:val="0"/>
      <w:marTop w:val="0"/>
      <w:marBottom w:val="0"/>
      <w:divBdr>
        <w:top w:val="none" w:sz="0" w:space="0" w:color="auto"/>
        <w:left w:val="none" w:sz="0" w:space="0" w:color="auto"/>
        <w:bottom w:val="none" w:sz="0" w:space="0" w:color="auto"/>
        <w:right w:val="none" w:sz="0" w:space="0" w:color="auto"/>
      </w:divBdr>
    </w:div>
    <w:div w:id="1276984931">
      <w:bodyDiv w:val="1"/>
      <w:marLeft w:val="0"/>
      <w:marRight w:val="0"/>
      <w:marTop w:val="0"/>
      <w:marBottom w:val="0"/>
      <w:divBdr>
        <w:top w:val="none" w:sz="0" w:space="0" w:color="auto"/>
        <w:left w:val="none" w:sz="0" w:space="0" w:color="auto"/>
        <w:bottom w:val="none" w:sz="0" w:space="0" w:color="auto"/>
        <w:right w:val="none" w:sz="0" w:space="0" w:color="auto"/>
      </w:divBdr>
    </w:div>
    <w:div w:id="1277059492">
      <w:bodyDiv w:val="1"/>
      <w:marLeft w:val="0"/>
      <w:marRight w:val="0"/>
      <w:marTop w:val="0"/>
      <w:marBottom w:val="0"/>
      <w:divBdr>
        <w:top w:val="none" w:sz="0" w:space="0" w:color="auto"/>
        <w:left w:val="none" w:sz="0" w:space="0" w:color="auto"/>
        <w:bottom w:val="none" w:sz="0" w:space="0" w:color="auto"/>
        <w:right w:val="none" w:sz="0" w:space="0" w:color="auto"/>
      </w:divBdr>
    </w:div>
    <w:div w:id="1277178580">
      <w:bodyDiv w:val="1"/>
      <w:marLeft w:val="0"/>
      <w:marRight w:val="0"/>
      <w:marTop w:val="0"/>
      <w:marBottom w:val="0"/>
      <w:divBdr>
        <w:top w:val="none" w:sz="0" w:space="0" w:color="auto"/>
        <w:left w:val="none" w:sz="0" w:space="0" w:color="auto"/>
        <w:bottom w:val="none" w:sz="0" w:space="0" w:color="auto"/>
        <w:right w:val="none" w:sz="0" w:space="0" w:color="auto"/>
      </w:divBdr>
    </w:div>
    <w:div w:id="1277329214">
      <w:bodyDiv w:val="1"/>
      <w:marLeft w:val="0"/>
      <w:marRight w:val="0"/>
      <w:marTop w:val="0"/>
      <w:marBottom w:val="0"/>
      <w:divBdr>
        <w:top w:val="none" w:sz="0" w:space="0" w:color="auto"/>
        <w:left w:val="none" w:sz="0" w:space="0" w:color="auto"/>
        <w:bottom w:val="none" w:sz="0" w:space="0" w:color="auto"/>
        <w:right w:val="none" w:sz="0" w:space="0" w:color="auto"/>
      </w:divBdr>
    </w:div>
    <w:div w:id="1277711601">
      <w:bodyDiv w:val="1"/>
      <w:marLeft w:val="0"/>
      <w:marRight w:val="0"/>
      <w:marTop w:val="0"/>
      <w:marBottom w:val="0"/>
      <w:divBdr>
        <w:top w:val="none" w:sz="0" w:space="0" w:color="auto"/>
        <w:left w:val="none" w:sz="0" w:space="0" w:color="auto"/>
        <w:bottom w:val="none" w:sz="0" w:space="0" w:color="auto"/>
        <w:right w:val="none" w:sz="0" w:space="0" w:color="auto"/>
      </w:divBdr>
    </w:div>
    <w:div w:id="1278756581">
      <w:bodyDiv w:val="1"/>
      <w:marLeft w:val="0"/>
      <w:marRight w:val="0"/>
      <w:marTop w:val="0"/>
      <w:marBottom w:val="0"/>
      <w:divBdr>
        <w:top w:val="none" w:sz="0" w:space="0" w:color="auto"/>
        <w:left w:val="none" w:sz="0" w:space="0" w:color="auto"/>
        <w:bottom w:val="none" w:sz="0" w:space="0" w:color="auto"/>
        <w:right w:val="none" w:sz="0" w:space="0" w:color="auto"/>
      </w:divBdr>
    </w:div>
    <w:div w:id="1279139974">
      <w:bodyDiv w:val="1"/>
      <w:marLeft w:val="0"/>
      <w:marRight w:val="0"/>
      <w:marTop w:val="0"/>
      <w:marBottom w:val="0"/>
      <w:divBdr>
        <w:top w:val="none" w:sz="0" w:space="0" w:color="auto"/>
        <w:left w:val="none" w:sz="0" w:space="0" w:color="auto"/>
        <w:bottom w:val="none" w:sz="0" w:space="0" w:color="auto"/>
        <w:right w:val="none" w:sz="0" w:space="0" w:color="auto"/>
      </w:divBdr>
    </w:div>
    <w:div w:id="1279140521">
      <w:bodyDiv w:val="1"/>
      <w:marLeft w:val="0"/>
      <w:marRight w:val="0"/>
      <w:marTop w:val="0"/>
      <w:marBottom w:val="0"/>
      <w:divBdr>
        <w:top w:val="none" w:sz="0" w:space="0" w:color="auto"/>
        <w:left w:val="none" w:sz="0" w:space="0" w:color="auto"/>
        <w:bottom w:val="none" w:sz="0" w:space="0" w:color="auto"/>
        <w:right w:val="none" w:sz="0" w:space="0" w:color="auto"/>
      </w:divBdr>
    </w:div>
    <w:div w:id="1279331961">
      <w:bodyDiv w:val="1"/>
      <w:marLeft w:val="0"/>
      <w:marRight w:val="0"/>
      <w:marTop w:val="0"/>
      <w:marBottom w:val="0"/>
      <w:divBdr>
        <w:top w:val="none" w:sz="0" w:space="0" w:color="auto"/>
        <w:left w:val="none" w:sz="0" w:space="0" w:color="auto"/>
        <w:bottom w:val="none" w:sz="0" w:space="0" w:color="auto"/>
        <w:right w:val="none" w:sz="0" w:space="0" w:color="auto"/>
      </w:divBdr>
    </w:div>
    <w:div w:id="1279486849">
      <w:bodyDiv w:val="1"/>
      <w:marLeft w:val="0"/>
      <w:marRight w:val="0"/>
      <w:marTop w:val="0"/>
      <w:marBottom w:val="0"/>
      <w:divBdr>
        <w:top w:val="none" w:sz="0" w:space="0" w:color="auto"/>
        <w:left w:val="none" w:sz="0" w:space="0" w:color="auto"/>
        <w:bottom w:val="none" w:sz="0" w:space="0" w:color="auto"/>
        <w:right w:val="none" w:sz="0" w:space="0" w:color="auto"/>
      </w:divBdr>
    </w:div>
    <w:div w:id="1279533769">
      <w:bodyDiv w:val="1"/>
      <w:marLeft w:val="0"/>
      <w:marRight w:val="0"/>
      <w:marTop w:val="0"/>
      <w:marBottom w:val="0"/>
      <w:divBdr>
        <w:top w:val="none" w:sz="0" w:space="0" w:color="auto"/>
        <w:left w:val="none" w:sz="0" w:space="0" w:color="auto"/>
        <w:bottom w:val="none" w:sz="0" w:space="0" w:color="auto"/>
        <w:right w:val="none" w:sz="0" w:space="0" w:color="auto"/>
      </w:divBdr>
    </w:div>
    <w:div w:id="1279676951">
      <w:bodyDiv w:val="1"/>
      <w:marLeft w:val="0"/>
      <w:marRight w:val="0"/>
      <w:marTop w:val="0"/>
      <w:marBottom w:val="0"/>
      <w:divBdr>
        <w:top w:val="none" w:sz="0" w:space="0" w:color="auto"/>
        <w:left w:val="none" w:sz="0" w:space="0" w:color="auto"/>
        <w:bottom w:val="none" w:sz="0" w:space="0" w:color="auto"/>
        <w:right w:val="none" w:sz="0" w:space="0" w:color="auto"/>
      </w:divBdr>
    </w:div>
    <w:div w:id="1279802511">
      <w:bodyDiv w:val="1"/>
      <w:marLeft w:val="0"/>
      <w:marRight w:val="0"/>
      <w:marTop w:val="0"/>
      <w:marBottom w:val="0"/>
      <w:divBdr>
        <w:top w:val="none" w:sz="0" w:space="0" w:color="auto"/>
        <w:left w:val="none" w:sz="0" w:space="0" w:color="auto"/>
        <w:bottom w:val="none" w:sz="0" w:space="0" w:color="auto"/>
        <w:right w:val="none" w:sz="0" w:space="0" w:color="auto"/>
      </w:divBdr>
    </w:div>
    <w:div w:id="1279994852">
      <w:bodyDiv w:val="1"/>
      <w:marLeft w:val="0"/>
      <w:marRight w:val="0"/>
      <w:marTop w:val="0"/>
      <w:marBottom w:val="0"/>
      <w:divBdr>
        <w:top w:val="none" w:sz="0" w:space="0" w:color="auto"/>
        <w:left w:val="none" w:sz="0" w:space="0" w:color="auto"/>
        <w:bottom w:val="none" w:sz="0" w:space="0" w:color="auto"/>
        <w:right w:val="none" w:sz="0" w:space="0" w:color="auto"/>
      </w:divBdr>
    </w:div>
    <w:div w:id="1280257001">
      <w:bodyDiv w:val="1"/>
      <w:marLeft w:val="0"/>
      <w:marRight w:val="0"/>
      <w:marTop w:val="0"/>
      <w:marBottom w:val="0"/>
      <w:divBdr>
        <w:top w:val="none" w:sz="0" w:space="0" w:color="auto"/>
        <w:left w:val="none" w:sz="0" w:space="0" w:color="auto"/>
        <w:bottom w:val="none" w:sz="0" w:space="0" w:color="auto"/>
        <w:right w:val="none" w:sz="0" w:space="0" w:color="auto"/>
      </w:divBdr>
    </w:div>
    <w:div w:id="1280456343">
      <w:bodyDiv w:val="1"/>
      <w:marLeft w:val="0"/>
      <w:marRight w:val="0"/>
      <w:marTop w:val="0"/>
      <w:marBottom w:val="0"/>
      <w:divBdr>
        <w:top w:val="none" w:sz="0" w:space="0" w:color="auto"/>
        <w:left w:val="none" w:sz="0" w:space="0" w:color="auto"/>
        <w:bottom w:val="none" w:sz="0" w:space="0" w:color="auto"/>
        <w:right w:val="none" w:sz="0" w:space="0" w:color="auto"/>
      </w:divBdr>
    </w:div>
    <w:div w:id="1280724640">
      <w:bodyDiv w:val="1"/>
      <w:marLeft w:val="0"/>
      <w:marRight w:val="0"/>
      <w:marTop w:val="0"/>
      <w:marBottom w:val="0"/>
      <w:divBdr>
        <w:top w:val="none" w:sz="0" w:space="0" w:color="auto"/>
        <w:left w:val="none" w:sz="0" w:space="0" w:color="auto"/>
        <w:bottom w:val="none" w:sz="0" w:space="0" w:color="auto"/>
        <w:right w:val="none" w:sz="0" w:space="0" w:color="auto"/>
      </w:divBdr>
    </w:div>
    <w:div w:id="1280799227">
      <w:bodyDiv w:val="1"/>
      <w:marLeft w:val="0"/>
      <w:marRight w:val="0"/>
      <w:marTop w:val="0"/>
      <w:marBottom w:val="0"/>
      <w:divBdr>
        <w:top w:val="none" w:sz="0" w:space="0" w:color="auto"/>
        <w:left w:val="none" w:sz="0" w:space="0" w:color="auto"/>
        <w:bottom w:val="none" w:sz="0" w:space="0" w:color="auto"/>
        <w:right w:val="none" w:sz="0" w:space="0" w:color="auto"/>
      </w:divBdr>
    </w:div>
    <w:div w:id="1281297291">
      <w:bodyDiv w:val="1"/>
      <w:marLeft w:val="0"/>
      <w:marRight w:val="0"/>
      <w:marTop w:val="0"/>
      <w:marBottom w:val="0"/>
      <w:divBdr>
        <w:top w:val="none" w:sz="0" w:space="0" w:color="auto"/>
        <w:left w:val="none" w:sz="0" w:space="0" w:color="auto"/>
        <w:bottom w:val="none" w:sz="0" w:space="0" w:color="auto"/>
        <w:right w:val="none" w:sz="0" w:space="0" w:color="auto"/>
      </w:divBdr>
    </w:div>
    <w:div w:id="1281376727">
      <w:bodyDiv w:val="1"/>
      <w:marLeft w:val="0"/>
      <w:marRight w:val="0"/>
      <w:marTop w:val="0"/>
      <w:marBottom w:val="0"/>
      <w:divBdr>
        <w:top w:val="none" w:sz="0" w:space="0" w:color="auto"/>
        <w:left w:val="none" w:sz="0" w:space="0" w:color="auto"/>
        <w:bottom w:val="none" w:sz="0" w:space="0" w:color="auto"/>
        <w:right w:val="none" w:sz="0" w:space="0" w:color="auto"/>
      </w:divBdr>
    </w:div>
    <w:div w:id="1282299966">
      <w:bodyDiv w:val="1"/>
      <w:marLeft w:val="0"/>
      <w:marRight w:val="0"/>
      <w:marTop w:val="0"/>
      <w:marBottom w:val="0"/>
      <w:divBdr>
        <w:top w:val="none" w:sz="0" w:space="0" w:color="auto"/>
        <w:left w:val="none" w:sz="0" w:space="0" w:color="auto"/>
        <w:bottom w:val="none" w:sz="0" w:space="0" w:color="auto"/>
        <w:right w:val="none" w:sz="0" w:space="0" w:color="auto"/>
      </w:divBdr>
    </w:div>
    <w:div w:id="1282347845">
      <w:bodyDiv w:val="1"/>
      <w:marLeft w:val="0"/>
      <w:marRight w:val="0"/>
      <w:marTop w:val="0"/>
      <w:marBottom w:val="0"/>
      <w:divBdr>
        <w:top w:val="none" w:sz="0" w:space="0" w:color="auto"/>
        <w:left w:val="none" w:sz="0" w:space="0" w:color="auto"/>
        <w:bottom w:val="none" w:sz="0" w:space="0" w:color="auto"/>
        <w:right w:val="none" w:sz="0" w:space="0" w:color="auto"/>
      </w:divBdr>
    </w:div>
    <w:div w:id="1282610746">
      <w:bodyDiv w:val="1"/>
      <w:marLeft w:val="0"/>
      <w:marRight w:val="0"/>
      <w:marTop w:val="0"/>
      <w:marBottom w:val="0"/>
      <w:divBdr>
        <w:top w:val="none" w:sz="0" w:space="0" w:color="auto"/>
        <w:left w:val="none" w:sz="0" w:space="0" w:color="auto"/>
        <w:bottom w:val="none" w:sz="0" w:space="0" w:color="auto"/>
        <w:right w:val="none" w:sz="0" w:space="0" w:color="auto"/>
      </w:divBdr>
    </w:div>
    <w:div w:id="1282687756">
      <w:bodyDiv w:val="1"/>
      <w:marLeft w:val="0"/>
      <w:marRight w:val="0"/>
      <w:marTop w:val="0"/>
      <w:marBottom w:val="0"/>
      <w:divBdr>
        <w:top w:val="none" w:sz="0" w:space="0" w:color="auto"/>
        <w:left w:val="none" w:sz="0" w:space="0" w:color="auto"/>
        <w:bottom w:val="none" w:sz="0" w:space="0" w:color="auto"/>
        <w:right w:val="none" w:sz="0" w:space="0" w:color="auto"/>
      </w:divBdr>
    </w:div>
    <w:div w:id="1282758642">
      <w:bodyDiv w:val="1"/>
      <w:marLeft w:val="0"/>
      <w:marRight w:val="0"/>
      <w:marTop w:val="0"/>
      <w:marBottom w:val="0"/>
      <w:divBdr>
        <w:top w:val="none" w:sz="0" w:space="0" w:color="auto"/>
        <w:left w:val="none" w:sz="0" w:space="0" w:color="auto"/>
        <w:bottom w:val="none" w:sz="0" w:space="0" w:color="auto"/>
        <w:right w:val="none" w:sz="0" w:space="0" w:color="auto"/>
      </w:divBdr>
    </w:div>
    <w:div w:id="1282759675">
      <w:bodyDiv w:val="1"/>
      <w:marLeft w:val="0"/>
      <w:marRight w:val="0"/>
      <w:marTop w:val="0"/>
      <w:marBottom w:val="0"/>
      <w:divBdr>
        <w:top w:val="none" w:sz="0" w:space="0" w:color="auto"/>
        <w:left w:val="none" w:sz="0" w:space="0" w:color="auto"/>
        <w:bottom w:val="none" w:sz="0" w:space="0" w:color="auto"/>
        <w:right w:val="none" w:sz="0" w:space="0" w:color="auto"/>
      </w:divBdr>
    </w:div>
    <w:div w:id="1283343078">
      <w:bodyDiv w:val="1"/>
      <w:marLeft w:val="0"/>
      <w:marRight w:val="0"/>
      <w:marTop w:val="0"/>
      <w:marBottom w:val="0"/>
      <w:divBdr>
        <w:top w:val="none" w:sz="0" w:space="0" w:color="auto"/>
        <w:left w:val="none" w:sz="0" w:space="0" w:color="auto"/>
        <w:bottom w:val="none" w:sz="0" w:space="0" w:color="auto"/>
        <w:right w:val="none" w:sz="0" w:space="0" w:color="auto"/>
      </w:divBdr>
    </w:div>
    <w:div w:id="1283458634">
      <w:bodyDiv w:val="1"/>
      <w:marLeft w:val="0"/>
      <w:marRight w:val="0"/>
      <w:marTop w:val="0"/>
      <w:marBottom w:val="0"/>
      <w:divBdr>
        <w:top w:val="none" w:sz="0" w:space="0" w:color="auto"/>
        <w:left w:val="none" w:sz="0" w:space="0" w:color="auto"/>
        <w:bottom w:val="none" w:sz="0" w:space="0" w:color="auto"/>
        <w:right w:val="none" w:sz="0" w:space="0" w:color="auto"/>
      </w:divBdr>
    </w:div>
    <w:div w:id="1283538077">
      <w:bodyDiv w:val="1"/>
      <w:marLeft w:val="0"/>
      <w:marRight w:val="0"/>
      <w:marTop w:val="0"/>
      <w:marBottom w:val="0"/>
      <w:divBdr>
        <w:top w:val="none" w:sz="0" w:space="0" w:color="auto"/>
        <w:left w:val="none" w:sz="0" w:space="0" w:color="auto"/>
        <w:bottom w:val="none" w:sz="0" w:space="0" w:color="auto"/>
        <w:right w:val="none" w:sz="0" w:space="0" w:color="auto"/>
      </w:divBdr>
    </w:div>
    <w:div w:id="1283614032">
      <w:bodyDiv w:val="1"/>
      <w:marLeft w:val="0"/>
      <w:marRight w:val="0"/>
      <w:marTop w:val="0"/>
      <w:marBottom w:val="0"/>
      <w:divBdr>
        <w:top w:val="none" w:sz="0" w:space="0" w:color="auto"/>
        <w:left w:val="none" w:sz="0" w:space="0" w:color="auto"/>
        <w:bottom w:val="none" w:sz="0" w:space="0" w:color="auto"/>
        <w:right w:val="none" w:sz="0" w:space="0" w:color="auto"/>
      </w:divBdr>
    </w:div>
    <w:div w:id="1283800486">
      <w:bodyDiv w:val="1"/>
      <w:marLeft w:val="0"/>
      <w:marRight w:val="0"/>
      <w:marTop w:val="0"/>
      <w:marBottom w:val="0"/>
      <w:divBdr>
        <w:top w:val="none" w:sz="0" w:space="0" w:color="auto"/>
        <w:left w:val="none" w:sz="0" w:space="0" w:color="auto"/>
        <w:bottom w:val="none" w:sz="0" w:space="0" w:color="auto"/>
        <w:right w:val="none" w:sz="0" w:space="0" w:color="auto"/>
      </w:divBdr>
    </w:div>
    <w:div w:id="1284069669">
      <w:bodyDiv w:val="1"/>
      <w:marLeft w:val="0"/>
      <w:marRight w:val="0"/>
      <w:marTop w:val="0"/>
      <w:marBottom w:val="0"/>
      <w:divBdr>
        <w:top w:val="none" w:sz="0" w:space="0" w:color="auto"/>
        <w:left w:val="none" w:sz="0" w:space="0" w:color="auto"/>
        <w:bottom w:val="none" w:sz="0" w:space="0" w:color="auto"/>
        <w:right w:val="none" w:sz="0" w:space="0" w:color="auto"/>
      </w:divBdr>
    </w:div>
    <w:div w:id="1284381187">
      <w:bodyDiv w:val="1"/>
      <w:marLeft w:val="0"/>
      <w:marRight w:val="0"/>
      <w:marTop w:val="0"/>
      <w:marBottom w:val="0"/>
      <w:divBdr>
        <w:top w:val="none" w:sz="0" w:space="0" w:color="auto"/>
        <w:left w:val="none" w:sz="0" w:space="0" w:color="auto"/>
        <w:bottom w:val="none" w:sz="0" w:space="0" w:color="auto"/>
        <w:right w:val="none" w:sz="0" w:space="0" w:color="auto"/>
      </w:divBdr>
    </w:div>
    <w:div w:id="1284654907">
      <w:bodyDiv w:val="1"/>
      <w:marLeft w:val="0"/>
      <w:marRight w:val="0"/>
      <w:marTop w:val="0"/>
      <w:marBottom w:val="0"/>
      <w:divBdr>
        <w:top w:val="none" w:sz="0" w:space="0" w:color="auto"/>
        <w:left w:val="none" w:sz="0" w:space="0" w:color="auto"/>
        <w:bottom w:val="none" w:sz="0" w:space="0" w:color="auto"/>
        <w:right w:val="none" w:sz="0" w:space="0" w:color="auto"/>
      </w:divBdr>
    </w:div>
    <w:div w:id="1284658127">
      <w:bodyDiv w:val="1"/>
      <w:marLeft w:val="0"/>
      <w:marRight w:val="0"/>
      <w:marTop w:val="0"/>
      <w:marBottom w:val="0"/>
      <w:divBdr>
        <w:top w:val="none" w:sz="0" w:space="0" w:color="auto"/>
        <w:left w:val="none" w:sz="0" w:space="0" w:color="auto"/>
        <w:bottom w:val="none" w:sz="0" w:space="0" w:color="auto"/>
        <w:right w:val="none" w:sz="0" w:space="0" w:color="auto"/>
      </w:divBdr>
    </w:div>
    <w:div w:id="1284730598">
      <w:bodyDiv w:val="1"/>
      <w:marLeft w:val="0"/>
      <w:marRight w:val="0"/>
      <w:marTop w:val="0"/>
      <w:marBottom w:val="0"/>
      <w:divBdr>
        <w:top w:val="none" w:sz="0" w:space="0" w:color="auto"/>
        <w:left w:val="none" w:sz="0" w:space="0" w:color="auto"/>
        <w:bottom w:val="none" w:sz="0" w:space="0" w:color="auto"/>
        <w:right w:val="none" w:sz="0" w:space="0" w:color="auto"/>
      </w:divBdr>
    </w:div>
    <w:div w:id="1284730956">
      <w:bodyDiv w:val="1"/>
      <w:marLeft w:val="0"/>
      <w:marRight w:val="0"/>
      <w:marTop w:val="0"/>
      <w:marBottom w:val="0"/>
      <w:divBdr>
        <w:top w:val="none" w:sz="0" w:space="0" w:color="auto"/>
        <w:left w:val="none" w:sz="0" w:space="0" w:color="auto"/>
        <w:bottom w:val="none" w:sz="0" w:space="0" w:color="auto"/>
        <w:right w:val="none" w:sz="0" w:space="0" w:color="auto"/>
      </w:divBdr>
    </w:div>
    <w:div w:id="1284774754">
      <w:bodyDiv w:val="1"/>
      <w:marLeft w:val="0"/>
      <w:marRight w:val="0"/>
      <w:marTop w:val="0"/>
      <w:marBottom w:val="0"/>
      <w:divBdr>
        <w:top w:val="none" w:sz="0" w:space="0" w:color="auto"/>
        <w:left w:val="none" w:sz="0" w:space="0" w:color="auto"/>
        <w:bottom w:val="none" w:sz="0" w:space="0" w:color="auto"/>
        <w:right w:val="none" w:sz="0" w:space="0" w:color="auto"/>
      </w:divBdr>
    </w:div>
    <w:div w:id="1285115745">
      <w:bodyDiv w:val="1"/>
      <w:marLeft w:val="0"/>
      <w:marRight w:val="0"/>
      <w:marTop w:val="0"/>
      <w:marBottom w:val="0"/>
      <w:divBdr>
        <w:top w:val="none" w:sz="0" w:space="0" w:color="auto"/>
        <w:left w:val="none" w:sz="0" w:space="0" w:color="auto"/>
        <w:bottom w:val="none" w:sz="0" w:space="0" w:color="auto"/>
        <w:right w:val="none" w:sz="0" w:space="0" w:color="auto"/>
      </w:divBdr>
    </w:div>
    <w:div w:id="1285310590">
      <w:bodyDiv w:val="1"/>
      <w:marLeft w:val="0"/>
      <w:marRight w:val="0"/>
      <w:marTop w:val="0"/>
      <w:marBottom w:val="0"/>
      <w:divBdr>
        <w:top w:val="none" w:sz="0" w:space="0" w:color="auto"/>
        <w:left w:val="none" w:sz="0" w:space="0" w:color="auto"/>
        <w:bottom w:val="none" w:sz="0" w:space="0" w:color="auto"/>
        <w:right w:val="none" w:sz="0" w:space="0" w:color="auto"/>
      </w:divBdr>
    </w:div>
    <w:div w:id="1285380703">
      <w:bodyDiv w:val="1"/>
      <w:marLeft w:val="0"/>
      <w:marRight w:val="0"/>
      <w:marTop w:val="0"/>
      <w:marBottom w:val="0"/>
      <w:divBdr>
        <w:top w:val="none" w:sz="0" w:space="0" w:color="auto"/>
        <w:left w:val="none" w:sz="0" w:space="0" w:color="auto"/>
        <w:bottom w:val="none" w:sz="0" w:space="0" w:color="auto"/>
        <w:right w:val="none" w:sz="0" w:space="0" w:color="auto"/>
      </w:divBdr>
    </w:div>
    <w:div w:id="1285386823">
      <w:bodyDiv w:val="1"/>
      <w:marLeft w:val="0"/>
      <w:marRight w:val="0"/>
      <w:marTop w:val="0"/>
      <w:marBottom w:val="0"/>
      <w:divBdr>
        <w:top w:val="none" w:sz="0" w:space="0" w:color="auto"/>
        <w:left w:val="none" w:sz="0" w:space="0" w:color="auto"/>
        <w:bottom w:val="none" w:sz="0" w:space="0" w:color="auto"/>
        <w:right w:val="none" w:sz="0" w:space="0" w:color="auto"/>
      </w:divBdr>
    </w:div>
    <w:div w:id="1285773871">
      <w:bodyDiv w:val="1"/>
      <w:marLeft w:val="0"/>
      <w:marRight w:val="0"/>
      <w:marTop w:val="0"/>
      <w:marBottom w:val="0"/>
      <w:divBdr>
        <w:top w:val="none" w:sz="0" w:space="0" w:color="auto"/>
        <w:left w:val="none" w:sz="0" w:space="0" w:color="auto"/>
        <w:bottom w:val="none" w:sz="0" w:space="0" w:color="auto"/>
        <w:right w:val="none" w:sz="0" w:space="0" w:color="auto"/>
      </w:divBdr>
    </w:div>
    <w:div w:id="1286040294">
      <w:bodyDiv w:val="1"/>
      <w:marLeft w:val="0"/>
      <w:marRight w:val="0"/>
      <w:marTop w:val="0"/>
      <w:marBottom w:val="0"/>
      <w:divBdr>
        <w:top w:val="none" w:sz="0" w:space="0" w:color="auto"/>
        <w:left w:val="none" w:sz="0" w:space="0" w:color="auto"/>
        <w:bottom w:val="none" w:sz="0" w:space="0" w:color="auto"/>
        <w:right w:val="none" w:sz="0" w:space="0" w:color="auto"/>
      </w:divBdr>
    </w:div>
    <w:div w:id="1286472197">
      <w:bodyDiv w:val="1"/>
      <w:marLeft w:val="0"/>
      <w:marRight w:val="0"/>
      <w:marTop w:val="0"/>
      <w:marBottom w:val="0"/>
      <w:divBdr>
        <w:top w:val="none" w:sz="0" w:space="0" w:color="auto"/>
        <w:left w:val="none" w:sz="0" w:space="0" w:color="auto"/>
        <w:bottom w:val="none" w:sz="0" w:space="0" w:color="auto"/>
        <w:right w:val="none" w:sz="0" w:space="0" w:color="auto"/>
      </w:divBdr>
    </w:div>
    <w:div w:id="1286959577">
      <w:bodyDiv w:val="1"/>
      <w:marLeft w:val="0"/>
      <w:marRight w:val="0"/>
      <w:marTop w:val="0"/>
      <w:marBottom w:val="0"/>
      <w:divBdr>
        <w:top w:val="none" w:sz="0" w:space="0" w:color="auto"/>
        <w:left w:val="none" w:sz="0" w:space="0" w:color="auto"/>
        <w:bottom w:val="none" w:sz="0" w:space="0" w:color="auto"/>
        <w:right w:val="none" w:sz="0" w:space="0" w:color="auto"/>
      </w:divBdr>
    </w:div>
    <w:div w:id="1287010143">
      <w:bodyDiv w:val="1"/>
      <w:marLeft w:val="0"/>
      <w:marRight w:val="0"/>
      <w:marTop w:val="0"/>
      <w:marBottom w:val="0"/>
      <w:divBdr>
        <w:top w:val="none" w:sz="0" w:space="0" w:color="auto"/>
        <w:left w:val="none" w:sz="0" w:space="0" w:color="auto"/>
        <w:bottom w:val="none" w:sz="0" w:space="0" w:color="auto"/>
        <w:right w:val="none" w:sz="0" w:space="0" w:color="auto"/>
      </w:divBdr>
    </w:div>
    <w:div w:id="1287472630">
      <w:bodyDiv w:val="1"/>
      <w:marLeft w:val="0"/>
      <w:marRight w:val="0"/>
      <w:marTop w:val="0"/>
      <w:marBottom w:val="0"/>
      <w:divBdr>
        <w:top w:val="none" w:sz="0" w:space="0" w:color="auto"/>
        <w:left w:val="none" w:sz="0" w:space="0" w:color="auto"/>
        <w:bottom w:val="none" w:sz="0" w:space="0" w:color="auto"/>
        <w:right w:val="none" w:sz="0" w:space="0" w:color="auto"/>
      </w:divBdr>
    </w:div>
    <w:div w:id="1287665751">
      <w:bodyDiv w:val="1"/>
      <w:marLeft w:val="0"/>
      <w:marRight w:val="0"/>
      <w:marTop w:val="0"/>
      <w:marBottom w:val="0"/>
      <w:divBdr>
        <w:top w:val="none" w:sz="0" w:space="0" w:color="auto"/>
        <w:left w:val="none" w:sz="0" w:space="0" w:color="auto"/>
        <w:bottom w:val="none" w:sz="0" w:space="0" w:color="auto"/>
        <w:right w:val="none" w:sz="0" w:space="0" w:color="auto"/>
      </w:divBdr>
    </w:div>
    <w:div w:id="1287811277">
      <w:bodyDiv w:val="1"/>
      <w:marLeft w:val="0"/>
      <w:marRight w:val="0"/>
      <w:marTop w:val="0"/>
      <w:marBottom w:val="0"/>
      <w:divBdr>
        <w:top w:val="none" w:sz="0" w:space="0" w:color="auto"/>
        <w:left w:val="none" w:sz="0" w:space="0" w:color="auto"/>
        <w:bottom w:val="none" w:sz="0" w:space="0" w:color="auto"/>
        <w:right w:val="none" w:sz="0" w:space="0" w:color="auto"/>
      </w:divBdr>
    </w:div>
    <w:div w:id="1288009357">
      <w:bodyDiv w:val="1"/>
      <w:marLeft w:val="0"/>
      <w:marRight w:val="0"/>
      <w:marTop w:val="0"/>
      <w:marBottom w:val="0"/>
      <w:divBdr>
        <w:top w:val="none" w:sz="0" w:space="0" w:color="auto"/>
        <w:left w:val="none" w:sz="0" w:space="0" w:color="auto"/>
        <w:bottom w:val="none" w:sz="0" w:space="0" w:color="auto"/>
        <w:right w:val="none" w:sz="0" w:space="0" w:color="auto"/>
      </w:divBdr>
    </w:div>
    <w:div w:id="1288967132">
      <w:bodyDiv w:val="1"/>
      <w:marLeft w:val="0"/>
      <w:marRight w:val="0"/>
      <w:marTop w:val="0"/>
      <w:marBottom w:val="0"/>
      <w:divBdr>
        <w:top w:val="none" w:sz="0" w:space="0" w:color="auto"/>
        <w:left w:val="none" w:sz="0" w:space="0" w:color="auto"/>
        <w:bottom w:val="none" w:sz="0" w:space="0" w:color="auto"/>
        <w:right w:val="none" w:sz="0" w:space="0" w:color="auto"/>
      </w:divBdr>
    </w:div>
    <w:div w:id="1290089493">
      <w:bodyDiv w:val="1"/>
      <w:marLeft w:val="0"/>
      <w:marRight w:val="0"/>
      <w:marTop w:val="0"/>
      <w:marBottom w:val="0"/>
      <w:divBdr>
        <w:top w:val="none" w:sz="0" w:space="0" w:color="auto"/>
        <w:left w:val="none" w:sz="0" w:space="0" w:color="auto"/>
        <w:bottom w:val="none" w:sz="0" w:space="0" w:color="auto"/>
        <w:right w:val="none" w:sz="0" w:space="0" w:color="auto"/>
      </w:divBdr>
    </w:div>
    <w:div w:id="1290361791">
      <w:bodyDiv w:val="1"/>
      <w:marLeft w:val="0"/>
      <w:marRight w:val="0"/>
      <w:marTop w:val="0"/>
      <w:marBottom w:val="0"/>
      <w:divBdr>
        <w:top w:val="none" w:sz="0" w:space="0" w:color="auto"/>
        <w:left w:val="none" w:sz="0" w:space="0" w:color="auto"/>
        <w:bottom w:val="none" w:sz="0" w:space="0" w:color="auto"/>
        <w:right w:val="none" w:sz="0" w:space="0" w:color="auto"/>
      </w:divBdr>
    </w:div>
    <w:div w:id="1290748672">
      <w:bodyDiv w:val="1"/>
      <w:marLeft w:val="0"/>
      <w:marRight w:val="0"/>
      <w:marTop w:val="0"/>
      <w:marBottom w:val="0"/>
      <w:divBdr>
        <w:top w:val="none" w:sz="0" w:space="0" w:color="auto"/>
        <w:left w:val="none" w:sz="0" w:space="0" w:color="auto"/>
        <w:bottom w:val="none" w:sz="0" w:space="0" w:color="auto"/>
        <w:right w:val="none" w:sz="0" w:space="0" w:color="auto"/>
      </w:divBdr>
    </w:div>
    <w:div w:id="1290892005">
      <w:bodyDiv w:val="1"/>
      <w:marLeft w:val="0"/>
      <w:marRight w:val="0"/>
      <w:marTop w:val="0"/>
      <w:marBottom w:val="0"/>
      <w:divBdr>
        <w:top w:val="none" w:sz="0" w:space="0" w:color="auto"/>
        <w:left w:val="none" w:sz="0" w:space="0" w:color="auto"/>
        <w:bottom w:val="none" w:sz="0" w:space="0" w:color="auto"/>
        <w:right w:val="none" w:sz="0" w:space="0" w:color="auto"/>
      </w:divBdr>
    </w:div>
    <w:div w:id="1290938664">
      <w:bodyDiv w:val="1"/>
      <w:marLeft w:val="0"/>
      <w:marRight w:val="0"/>
      <w:marTop w:val="0"/>
      <w:marBottom w:val="0"/>
      <w:divBdr>
        <w:top w:val="none" w:sz="0" w:space="0" w:color="auto"/>
        <w:left w:val="none" w:sz="0" w:space="0" w:color="auto"/>
        <w:bottom w:val="none" w:sz="0" w:space="0" w:color="auto"/>
        <w:right w:val="none" w:sz="0" w:space="0" w:color="auto"/>
      </w:divBdr>
    </w:div>
    <w:div w:id="1291015932">
      <w:bodyDiv w:val="1"/>
      <w:marLeft w:val="0"/>
      <w:marRight w:val="0"/>
      <w:marTop w:val="0"/>
      <w:marBottom w:val="0"/>
      <w:divBdr>
        <w:top w:val="none" w:sz="0" w:space="0" w:color="auto"/>
        <w:left w:val="none" w:sz="0" w:space="0" w:color="auto"/>
        <w:bottom w:val="none" w:sz="0" w:space="0" w:color="auto"/>
        <w:right w:val="none" w:sz="0" w:space="0" w:color="auto"/>
      </w:divBdr>
    </w:div>
    <w:div w:id="1292054531">
      <w:bodyDiv w:val="1"/>
      <w:marLeft w:val="0"/>
      <w:marRight w:val="0"/>
      <w:marTop w:val="0"/>
      <w:marBottom w:val="0"/>
      <w:divBdr>
        <w:top w:val="none" w:sz="0" w:space="0" w:color="auto"/>
        <w:left w:val="none" w:sz="0" w:space="0" w:color="auto"/>
        <w:bottom w:val="none" w:sz="0" w:space="0" w:color="auto"/>
        <w:right w:val="none" w:sz="0" w:space="0" w:color="auto"/>
      </w:divBdr>
    </w:div>
    <w:div w:id="1292175497">
      <w:bodyDiv w:val="1"/>
      <w:marLeft w:val="0"/>
      <w:marRight w:val="0"/>
      <w:marTop w:val="0"/>
      <w:marBottom w:val="0"/>
      <w:divBdr>
        <w:top w:val="none" w:sz="0" w:space="0" w:color="auto"/>
        <w:left w:val="none" w:sz="0" w:space="0" w:color="auto"/>
        <w:bottom w:val="none" w:sz="0" w:space="0" w:color="auto"/>
        <w:right w:val="none" w:sz="0" w:space="0" w:color="auto"/>
      </w:divBdr>
    </w:div>
    <w:div w:id="1292589309">
      <w:bodyDiv w:val="1"/>
      <w:marLeft w:val="0"/>
      <w:marRight w:val="0"/>
      <w:marTop w:val="0"/>
      <w:marBottom w:val="0"/>
      <w:divBdr>
        <w:top w:val="none" w:sz="0" w:space="0" w:color="auto"/>
        <w:left w:val="none" w:sz="0" w:space="0" w:color="auto"/>
        <w:bottom w:val="none" w:sz="0" w:space="0" w:color="auto"/>
        <w:right w:val="none" w:sz="0" w:space="0" w:color="auto"/>
      </w:divBdr>
    </w:div>
    <w:div w:id="1292632756">
      <w:bodyDiv w:val="1"/>
      <w:marLeft w:val="0"/>
      <w:marRight w:val="0"/>
      <w:marTop w:val="0"/>
      <w:marBottom w:val="0"/>
      <w:divBdr>
        <w:top w:val="none" w:sz="0" w:space="0" w:color="auto"/>
        <w:left w:val="none" w:sz="0" w:space="0" w:color="auto"/>
        <w:bottom w:val="none" w:sz="0" w:space="0" w:color="auto"/>
        <w:right w:val="none" w:sz="0" w:space="0" w:color="auto"/>
      </w:divBdr>
    </w:div>
    <w:div w:id="1292829614">
      <w:bodyDiv w:val="1"/>
      <w:marLeft w:val="0"/>
      <w:marRight w:val="0"/>
      <w:marTop w:val="0"/>
      <w:marBottom w:val="0"/>
      <w:divBdr>
        <w:top w:val="none" w:sz="0" w:space="0" w:color="auto"/>
        <w:left w:val="none" w:sz="0" w:space="0" w:color="auto"/>
        <w:bottom w:val="none" w:sz="0" w:space="0" w:color="auto"/>
        <w:right w:val="none" w:sz="0" w:space="0" w:color="auto"/>
      </w:divBdr>
    </w:div>
    <w:div w:id="1292976234">
      <w:bodyDiv w:val="1"/>
      <w:marLeft w:val="0"/>
      <w:marRight w:val="0"/>
      <w:marTop w:val="0"/>
      <w:marBottom w:val="0"/>
      <w:divBdr>
        <w:top w:val="none" w:sz="0" w:space="0" w:color="auto"/>
        <w:left w:val="none" w:sz="0" w:space="0" w:color="auto"/>
        <w:bottom w:val="none" w:sz="0" w:space="0" w:color="auto"/>
        <w:right w:val="none" w:sz="0" w:space="0" w:color="auto"/>
      </w:divBdr>
    </w:div>
    <w:div w:id="1293247661">
      <w:bodyDiv w:val="1"/>
      <w:marLeft w:val="0"/>
      <w:marRight w:val="0"/>
      <w:marTop w:val="0"/>
      <w:marBottom w:val="0"/>
      <w:divBdr>
        <w:top w:val="none" w:sz="0" w:space="0" w:color="auto"/>
        <w:left w:val="none" w:sz="0" w:space="0" w:color="auto"/>
        <w:bottom w:val="none" w:sz="0" w:space="0" w:color="auto"/>
        <w:right w:val="none" w:sz="0" w:space="0" w:color="auto"/>
      </w:divBdr>
    </w:div>
    <w:div w:id="1293289947">
      <w:bodyDiv w:val="1"/>
      <w:marLeft w:val="0"/>
      <w:marRight w:val="0"/>
      <w:marTop w:val="0"/>
      <w:marBottom w:val="0"/>
      <w:divBdr>
        <w:top w:val="none" w:sz="0" w:space="0" w:color="auto"/>
        <w:left w:val="none" w:sz="0" w:space="0" w:color="auto"/>
        <w:bottom w:val="none" w:sz="0" w:space="0" w:color="auto"/>
        <w:right w:val="none" w:sz="0" w:space="0" w:color="auto"/>
      </w:divBdr>
    </w:div>
    <w:div w:id="1293364034">
      <w:bodyDiv w:val="1"/>
      <w:marLeft w:val="0"/>
      <w:marRight w:val="0"/>
      <w:marTop w:val="0"/>
      <w:marBottom w:val="0"/>
      <w:divBdr>
        <w:top w:val="none" w:sz="0" w:space="0" w:color="auto"/>
        <w:left w:val="none" w:sz="0" w:space="0" w:color="auto"/>
        <w:bottom w:val="none" w:sz="0" w:space="0" w:color="auto"/>
        <w:right w:val="none" w:sz="0" w:space="0" w:color="auto"/>
      </w:divBdr>
    </w:div>
    <w:div w:id="1293367340">
      <w:bodyDiv w:val="1"/>
      <w:marLeft w:val="0"/>
      <w:marRight w:val="0"/>
      <w:marTop w:val="0"/>
      <w:marBottom w:val="0"/>
      <w:divBdr>
        <w:top w:val="none" w:sz="0" w:space="0" w:color="auto"/>
        <w:left w:val="none" w:sz="0" w:space="0" w:color="auto"/>
        <w:bottom w:val="none" w:sz="0" w:space="0" w:color="auto"/>
        <w:right w:val="none" w:sz="0" w:space="0" w:color="auto"/>
      </w:divBdr>
    </w:div>
    <w:div w:id="1293629690">
      <w:bodyDiv w:val="1"/>
      <w:marLeft w:val="0"/>
      <w:marRight w:val="0"/>
      <w:marTop w:val="0"/>
      <w:marBottom w:val="0"/>
      <w:divBdr>
        <w:top w:val="none" w:sz="0" w:space="0" w:color="auto"/>
        <w:left w:val="none" w:sz="0" w:space="0" w:color="auto"/>
        <w:bottom w:val="none" w:sz="0" w:space="0" w:color="auto"/>
        <w:right w:val="none" w:sz="0" w:space="0" w:color="auto"/>
      </w:divBdr>
    </w:div>
    <w:div w:id="1293681394">
      <w:bodyDiv w:val="1"/>
      <w:marLeft w:val="0"/>
      <w:marRight w:val="0"/>
      <w:marTop w:val="0"/>
      <w:marBottom w:val="0"/>
      <w:divBdr>
        <w:top w:val="none" w:sz="0" w:space="0" w:color="auto"/>
        <w:left w:val="none" w:sz="0" w:space="0" w:color="auto"/>
        <w:bottom w:val="none" w:sz="0" w:space="0" w:color="auto"/>
        <w:right w:val="none" w:sz="0" w:space="0" w:color="auto"/>
      </w:divBdr>
    </w:div>
    <w:div w:id="1293749994">
      <w:bodyDiv w:val="1"/>
      <w:marLeft w:val="0"/>
      <w:marRight w:val="0"/>
      <w:marTop w:val="0"/>
      <w:marBottom w:val="0"/>
      <w:divBdr>
        <w:top w:val="none" w:sz="0" w:space="0" w:color="auto"/>
        <w:left w:val="none" w:sz="0" w:space="0" w:color="auto"/>
        <w:bottom w:val="none" w:sz="0" w:space="0" w:color="auto"/>
        <w:right w:val="none" w:sz="0" w:space="0" w:color="auto"/>
      </w:divBdr>
    </w:div>
    <w:div w:id="1293828813">
      <w:bodyDiv w:val="1"/>
      <w:marLeft w:val="0"/>
      <w:marRight w:val="0"/>
      <w:marTop w:val="0"/>
      <w:marBottom w:val="0"/>
      <w:divBdr>
        <w:top w:val="none" w:sz="0" w:space="0" w:color="auto"/>
        <w:left w:val="none" w:sz="0" w:space="0" w:color="auto"/>
        <w:bottom w:val="none" w:sz="0" w:space="0" w:color="auto"/>
        <w:right w:val="none" w:sz="0" w:space="0" w:color="auto"/>
      </w:divBdr>
    </w:div>
    <w:div w:id="1294288962">
      <w:bodyDiv w:val="1"/>
      <w:marLeft w:val="0"/>
      <w:marRight w:val="0"/>
      <w:marTop w:val="0"/>
      <w:marBottom w:val="0"/>
      <w:divBdr>
        <w:top w:val="none" w:sz="0" w:space="0" w:color="auto"/>
        <w:left w:val="none" w:sz="0" w:space="0" w:color="auto"/>
        <w:bottom w:val="none" w:sz="0" w:space="0" w:color="auto"/>
        <w:right w:val="none" w:sz="0" w:space="0" w:color="auto"/>
      </w:divBdr>
    </w:div>
    <w:div w:id="1294671846">
      <w:bodyDiv w:val="1"/>
      <w:marLeft w:val="0"/>
      <w:marRight w:val="0"/>
      <w:marTop w:val="0"/>
      <w:marBottom w:val="0"/>
      <w:divBdr>
        <w:top w:val="none" w:sz="0" w:space="0" w:color="auto"/>
        <w:left w:val="none" w:sz="0" w:space="0" w:color="auto"/>
        <w:bottom w:val="none" w:sz="0" w:space="0" w:color="auto"/>
        <w:right w:val="none" w:sz="0" w:space="0" w:color="auto"/>
      </w:divBdr>
    </w:div>
    <w:div w:id="1294678699">
      <w:bodyDiv w:val="1"/>
      <w:marLeft w:val="0"/>
      <w:marRight w:val="0"/>
      <w:marTop w:val="0"/>
      <w:marBottom w:val="0"/>
      <w:divBdr>
        <w:top w:val="none" w:sz="0" w:space="0" w:color="auto"/>
        <w:left w:val="none" w:sz="0" w:space="0" w:color="auto"/>
        <w:bottom w:val="none" w:sz="0" w:space="0" w:color="auto"/>
        <w:right w:val="none" w:sz="0" w:space="0" w:color="auto"/>
      </w:divBdr>
    </w:div>
    <w:div w:id="1294756031">
      <w:bodyDiv w:val="1"/>
      <w:marLeft w:val="0"/>
      <w:marRight w:val="0"/>
      <w:marTop w:val="0"/>
      <w:marBottom w:val="0"/>
      <w:divBdr>
        <w:top w:val="none" w:sz="0" w:space="0" w:color="auto"/>
        <w:left w:val="none" w:sz="0" w:space="0" w:color="auto"/>
        <w:bottom w:val="none" w:sz="0" w:space="0" w:color="auto"/>
        <w:right w:val="none" w:sz="0" w:space="0" w:color="auto"/>
      </w:divBdr>
    </w:div>
    <w:div w:id="1294822333">
      <w:bodyDiv w:val="1"/>
      <w:marLeft w:val="0"/>
      <w:marRight w:val="0"/>
      <w:marTop w:val="0"/>
      <w:marBottom w:val="0"/>
      <w:divBdr>
        <w:top w:val="none" w:sz="0" w:space="0" w:color="auto"/>
        <w:left w:val="none" w:sz="0" w:space="0" w:color="auto"/>
        <w:bottom w:val="none" w:sz="0" w:space="0" w:color="auto"/>
        <w:right w:val="none" w:sz="0" w:space="0" w:color="auto"/>
      </w:divBdr>
    </w:div>
    <w:div w:id="1294873913">
      <w:bodyDiv w:val="1"/>
      <w:marLeft w:val="0"/>
      <w:marRight w:val="0"/>
      <w:marTop w:val="0"/>
      <w:marBottom w:val="0"/>
      <w:divBdr>
        <w:top w:val="none" w:sz="0" w:space="0" w:color="auto"/>
        <w:left w:val="none" w:sz="0" w:space="0" w:color="auto"/>
        <w:bottom w:val="none" w:sz="0" w:space="0" w:color="auto"/>
        <w:right w:val="none" w:sz="0" w:space="0" w:color="auto"/>
      </w:divBdr>
    </w:div>
    <w:div w:id="1295139982">
      <w:bodyDiv w:val="1"/>
      <w:marLeft w:val="0"/>
      <w:marRight w:val="0"/>
      <w:marTop w:val="0"/>
      <w:marBottom w:val="0"/>
      <w:divBdr>
        <w:top w:val="none" w:sz="0" w:space="0" w:color="auto"/>
        <w:left w:val="none" w:sz="0" w:space="0" w:color="auto"/>
        <w:bottom w:val="none" w:sz="0" w:space="0" w:color="auto"/>
        <w:right w:val="none" w:sz="0" w:space="0" w:color="auto"/>
      </w:divBdr>
    </w:div>
    <w:div w:id="1295211447">
      <w:bodyDiv w:val="1"/>
      <w:marLeft w:val="0"/>
      <w:marRight w:val="0"/>
      <w:marTop w:val="0"/>
      <w:marBottom w:val="0"/>
      <w:divBdr>
        <w:top w:val="none" w:sz="0" w:space="0" w:color="auto"/>
        <w:left w:val="none" w:sz="0" w:space="0" w:color="auto"/>
        <w:bottom w:val="none" w:sz="0" w:space="0" w:color="auto"/>
        <w:right w:val="none" w:sz="0" w:space="0" w:color="auto"/>
      </w:divBdr>
    </w:div>
    <w:div w:id="1295406364">
      <w:bodyDiv w:val="1"/>
      <w:marLeft w:val="0"/>
      <w:marRight w:val="0"/>
      <w:marTop w:val="0"/>
      <w:marBottom w:val="0"/>
      <w:divBdr>
        <w:top w:val="none" w:sz="0" w:space="0" w:color="auto"/>
        <w:left w:val="none" w:sz="0" w:space="0" w:color="auto"/>
        <w:bottom w:val="none" w:sz="0" w:space="0" w:color="auto"/>
        <w:right w:val="none" w:sz="0" w:space="0" w:color="auto"/>
      </w:divBdr>
    </w:div>
    <w:div w:id="1295717648">
      <w:bodyDiv w:val="1"/>
      <w:marLeft w:val="0"/>
      <w:marRight w:val="0"/>
      <w:marTop w:val="0"/>
      <w:marBottom w:val="0"/>
      <w:divBdr>
        <w:top w:val="none" w:sz="0" w:space="0" w:color="auto"/>
        <w:left w:val="none" w:sz="0" w:space="0" w:color="auto"/>
        <w:bottom w:val="none" w:sz="0" w:space="0" w:color="auto"/>
        <w:right w:val="none" w:sz="0" w:space="0" w:color="auto"/>
      </w:divBdr>
    </w:div>
    <w:div w:id="1295789997">
      <w:bodyDiv w:val="1"/>
      <w:marLeft w:val="0"/>
      <w:marRight w:val="0"/>
      <w:marTop w:val="0"/>
      <w:marBottom w:val="0"/>
      <w:divBdr>
        <w:top w:val="none" w:sz="0" w:space="0" w:color="auto"/>
        <w:left w:val="none" w:sz="0" w:space="0" w:color="auto"/>
        <w:bottom w:val="none" w:sz="0" w:space="0" w:color="auto"/>
        <w:right w:val="none" w:sz="0" w:space="0" w:color="auto"/>
      </w:divBdr>
    </w:div>
    <w:div w:id="1295796476">
      <w:bodyDiv w:val="1"/>
      <w:marLeft w:val="0"/>
      <w:marRight w:val="0"/>
      <w:marTop w:val="0"/>
      <w:marBottom w:val="0"/>
      <w:divBdr>
        <w:top w:val="none" w:sz="0" w:space="0" w:color="auto"/>
        <w:left w:val="none" w:sz="0" w:space="0" w:color="auto"/>
        <w:bottom w:val="none" w:sz="0" w:space="0" w:color="auto"/>
        <w:right w:val="none" w:sz="0" w:space="0" w:color="auto"/>
      </w:divBdr>
    </w:div>
    <w:div w:id="1295911199">
      <w:bodyDiv w:val="1"/>
      <w:marLeft w:val="0"/>
      <w:marRight w:val="0"/>
      <w:marTop w:val="0"/>
      <w:marBottom w:val="0"/>
      <w:divBdr>
        <w:top w:val="none" w:sz="0" w:space="0" w:color="auto"/>
        <w:left w:val="none" w:sz="0" w:space="0" w:color="auto"/>
        <w:bottom w:val="none" w:sz="0" w:space="0" w:color="auto"/>
        <w:right w:val="none" w:sz="0" w:space="0" w:color="auto"/>
      </w:divBdr>
    </w:div>
    <w:div w:id="1296372614">
      <w:bodyDiv w:val="1"/>
      <w:marLeft w:val="0"/>
      <w:marRight w:val="0"/>
      <w:marTop w:val="0"/>
      <w:marBottom w:val="0"/>
      <w:divBdr>
        <w:top w:val="none" w:sz="0" w:space="0" w:color="auto"/>
        <w:left w:val="none" w:sz="0" w:space="0" w:color="auto"/>
        <w:bottom w:val="none" w:sz="0" w:space="0" w:color="auto"/>
        <w:right w:val="none" w:sz="0" w:space="0" w:color="auto"/>
      </w:divBdr>
    </w:div>
    <w:div w:id="1296519201">
      <w:bodyDiv w:val="1"/>
      <w:marLeft w:val="0"/>
      <w:marRight w:val="0"/>
      <w:marTop w:val="0"/>
      <w:marBottom w:val="0"/>
      <w:divBdr>
        <w:top w:val="none" w:sz="0" w:space="0" w:color="auto"/>
        <w:left w:val="none" w:sz="0" w:space="0" w:color="auto"/>
        <w:bottom w:val="none" w:sz="0" w:space="0" w:color="auto"/>
        <w:right w:val="none" w:sz="0" w:space="0" w:color="auto"/>
      </w:divBdr>
    </w:div>
    <w:div w:id="1296986409">
      <w:bodyDiv w:val="1"/>
      <w:marLeft w:val="0"/>
      <w:marRight w:val="0"/>
      <w:marTop w:val="0"/>
      <w:marBottom w:val="0"/>
      <w:divBdr>
        <w:top w:val="none" w:sz="0" w:space="0" w:color="auto"/>
        <w:left w:val="none" w:sz="0" w:space="0" w:color="auto"/>
        <w:bottom w:val="none" w:sz="0" w:space="0" w:color="auto"/>
        <w:right w:val="none" w:sz="0" w:space="0" w:color="auto"/>
      </w:divBdr>
    </w:div>
    <w:div w:id="1297681805">
      <w:bodyDiv w:val="1"/>
      <w:marLeft w:val="0"/>
      <w:marRight w:val="0"/>
      <w:marTop w:val="0"/>
      <w:marBottom w:val="0"/>
      <w:divBdr>
        <w:top w:val="none" w:sz="0" w:space="0" w:color="auto"/>
        <w:left w:val="none" w:sz="0" w:space="0" w:color="auto"/>
        <w:bottom w:val="none" w:sz="0" w:space="0" w:color="auto"/>
        <w:right w:val="none" w:sz="0" w:space="0" w:color="auto"/>
      </w:divBdr>
    </w:div>
    <w:div w:id="1297876290">
      <w:bodyDiv w:val="1"/>
      <w:marLeft w:val="0"/>
      <w:marRight w:val="0"/>
      <w:marTop w:val="0"/>
      <w:marBottom w:val="0"/>
      <w:divBdr>
        <w:top w:val="none" w:sz="0" w:space="0" w:color="auto"/>
        <w:left w:val="none" w:sz="0" w:space="0" w:color="auto"/>
        <w:bottom w:val="none" w:sz="0" w:space="0" w:color="auto"/>
        <w:right w:val="none" w:sz="0" w:space="0" w:color="auto"/>
      </w:divBdr>
    </w:div>
    <w:div w:id="1297879185">
      <w:bodyDiv w:val="1"/>
      <w:marLeft w:val="0"/>
      <w:marRight w:val="0"/>
      <w:marTop w:val="0"/>
      <w:marBottom w:val="0"/>
      <w:divBdr>
        <w:top w:val="none" w:sz="0" w:space="0" w:color="auto"/>
        <w:left w:val="none" w:sz="0" w:space="0" w:color="auto"/>
        <w:bottom w:val="none" w:sz="0" w:space="0" w:color="auto"/>
        <w:right w:val="none" w:sz="0" w:space="0" w:color="auto"/>
      </w:divBdr>
    </w:div>
    <w:div w:id="1298225048">
      <w:bodyDiv w:val="1"/>
      <w:marLeft w:val="0"/>
      <w:marRight w:val="0"/>
      <w:marTop w:val="0"/>
      <w:marBottom w:val="0"/>
      <w:divBdr>
        <w:top w:val="none" w:sz="0" w:space="0" w:color="auto"/>
        <w:left w:val="none" w:sz="0" w:space="0" w:color="auto"/>
        <w:bottom w:val="none" w:sz="0" w:space="0" w:color="auto"/>
        <w:right w:val="none" w:sz="0" w:space="0" w:color="auto"/>
      </w:divBdr>
    </w:div>
    <w:div w:id="1298682548">
      <w:bodyDiv w:val="1"/>
      <w:marLeft w:val="0"/>
      <w:marRight w:val="0"/>
      <w:marTop w:val="0"/>
      <w:marBottom w:val="0"/>
      <w:divBdr>
        <w:top w:val="none" w:sz="0" w:space="0" w:color="auto"/>
        <w:left w:val="none" w:sz="0" w:space="0" w:color="auto"/>
        <w:bottom w:val="none" w:sz="0" w:space="0" w:color="auto"/>
        <w:right w:val="none" w:sz="0" w:space="0" w:color="auto"/>
      </w:divBdr>
    </w:div>
    <w:div w:id="1298729890">
      <w:bodyDiv w:val="1"/>
      <w:marLeft w:val="0"/>
      <w:marRight w:val="0"/>
      <w:marTop w:val="0"/>
      <w:marBottom w:val="0"/>
      <w:divBdr>
        <w:top w:val="none" w:sz="0" w:space="0" w:color="auto"/>
        <w:left w:val="none" w:sz="0" w:space="0" w:color="auto"/>
        <w:bottom w:val="none" w:sz="0" w:space="0" w:color="auto"/>
        <w:right w:val="none" w:sz="0" w:space="0" w:color="auto"/>
      </w:divBdr>
    </w:div>
    <w:div w:id="1298800588">
      <w:bodyDiv w:val="1"/>
      <w:marLeft w:val="0"/>
      <w:marRight w:val="0"/>
      <w:marTop w:val="0"/>
      <w:marBottom w:val="0"/>
      <w:divBdr>
        <w:top w:val="none" w:sz="0" w:space="0" w:color="auto"/>
        <w:left w:val="none" w:sz="0" w:space="0" w:color="auto"/>
        <w:bottom w:val="none" w:sz="0" w:space="0" w:color="auto"/>
        <w:right w:val="none" w:sz="0" w:space="0" w:color="auto"/>
      </w:divBdr>
    </w:div>
    <w:div w:id="1298878528">
      <w:bodyDiv w:val="1"/>
      <w:marLeft w:val="0"/>
      <w:marRight w:val="0"/>
      <w:marTop w:val="0"/>
      <w:marBottom w:val="0"/>
      <w:divBdr>
        <w:top w:val="none" w:sz="0" w:space="0" w:color="auto"/>
        <w:left w:val="none" w:sz="0" w:space="0" w:color="auto"/>
        <w:bottom w:val="none" w:sz="0" w:space="0" w:color="auto"/>
        <w:right w:val="none" w:sz="0" w:space="0" w:color="auto"/>
      </w:divBdr>
    </w:div>
    <w:div w:id="1298951212">
      <w:bodyDiv w:val="1"/>
      <w:marLeft w:val="0"/>
      <w:marRight w:val="0"/>
      <w:marTop w:val="0"/>
      <w:marBottom w:val="0"/>
      <w:divBdr>
        <w:top w:val="none" w:sz="0" w:space="0" w:color="auto"/>
        <w:left w:val="none" w:sz="0" w:space="0" w:color="auto"/>
        <w:bottom w:val="none" w:sz="0" w:space="0" w:color="auto"/>
        <w:right w:val="none" w:sz="0" w:space="0" w:color="auto"/>
      </w:divBdr>
    </w:div>
    <w:div w:id="1299261102">
      <w:bodyDiv w:val="1"/>
      <w:marLeft w:val="0"/>
      <w:marRight w:val="0"/>
      <w:marTop w:val="0"/>
      <w:marBottom w:val="0"/>
      <w:divBdr>
        <w:top w:val="none" w:sz="0" w:space="0" w:color="auto"/>
        <w:left w:val="none" w:sz="0" w:space="0" w:color="auto"/>
        <w:bottom w:val="none" w:sz="0" w:space="0" w:color="auto"/>
        <w:right w:val="none" w:sz="0" w:space="0" w:color="auto"/>
      </w:divBdr>
    </w:div>
    <w:div w:id="1299991964">
      <w:bodyDiv w:val="1"/>
      <w:marLeft w:val="0"/>
      <w:marRight w:val="0"/>
      <w:marTop w:val="0"/>
      <w:marBottom w:val="0"/>
      <w:divBdr>
        <w:top w:val="none" w:sz="0" w:space="0" w:color="auto"/>
        <w:left w:val="none" w:sz="0" w:space="0" w:color="auto"/>
        <w:bottom w:val="none" w:sz="0" w:space="0" w:color="auto"/>
        <w:right w:val="none" w:sz="0" w:space="0" w:color="auto"/>
      </w:divBdr>
    </w:div>
    <w:div w:id="1299996525">
      <w:bodyDiv w:val="1"/>
      <w:marLeft w:val="0"/>
      <w:marRight w:val="0"/>
      <w:marTop w:val="0"/>
      <w:marBottom w:val="0"/>
      <w:divBdr>
        <w:top w:val="none" w:sz="0" w:space="0" w:color="auto"/>
        <w:left w:val="none" w:sz="0" w:space="0" w:color="auto"/>
        <w:bottom w:val="none" w:sz="0" w:space="0" w:color="auto"/>
        <w:right w:val="none" w:sz="0" w:space="0" w:color="auto"/>
      </w:divBdr>
    </w:div>
    <w:div w:id="1300188330">
      <w:bodyDiv w:val="1"/>
      <w:marLeft w:val="0"/>
      <w:marRight w:val="0"/>
      <w:marTop w:val="0"/>
      <w:marBottom w:val="0"/>
      <w:divBdr>
        <w:top w:val="none" w:sz="0" w:space="0" w:color="auto"/>
        <w:left w:val="none" w:sz="0" w:space="0" w:color="auto"/>
        <w:bottom w:val="none" w:sz="0" w:space="0" w:color="auto"/>
        <w:right w:val="none" w:sz="0" w:space="0" w:color="auto"/>
      </w:divBdr>
    </w:div>
    <w:div w:id="1300266490">
      <w:bodyDiv w:val="1"/>
      <w:marLeft w:val="0"/>
      <w:marRight w:val="0"/>
      <w:marTop w:val="0"/>
      <w:marBottom w:val="0"/>
      <w:divBdr>
        <w:top w:val="none" w:sz="0" w:space="0" w:color="auto"/>
        <w:left w:val="none" w:sz="0" w:space="0" w:color="auto"/>
        <w:bottom w:val="none" w:sz="0" w:space="0" w:color="auto"/>
        <w:right w:val="none" w:sz="0" w:space="0" w:color="auto"/>
      </w:divBdr>
    </w:div>
    <w:div w:id="1300375462">
      <w:bodyDiv w:val="1"/>
      <w:marLeft w:val="0"/>
      <w:marRight w:val="0"/>
      <w:marTop w:val="0"/>
      <w:marBottom w:val="0"/>
      <w:divBdr>
        <w:top w:val="none" w:sz="0" w:space="0" w:color="auto"/>
        <w:left w:val="none" w:sz="0" w:space="0" w:color="auto"/>
        <w:bottom w:val="none" w:sz="0" w:space="0" w:color="auto"/>
        <w:right w:val="none" w:sz="0" w:space="0" w:color="auto"/>
      </w:divBdr>
    </w:div>
    <w:div w:id="1300381498">
      <w:bodyDiv w:val="1"/>
      <w:marLeft w:val="0"/>
      <w:marRight w:val="0"/>
      <w:marTop w:val="0"/>
      <w:marBottom w:val="0"/>
      <w:divBdr>
        <w:top w:val="none" w:sz="0" w:space="0" w:color="auto"/>
        <w:left w:val="none" w:sz="0" w:space="0" w:color="auto"/>
        <w:bottom w:val="none" w:sz="0" w:space="0" w:color="auto"/>
        <w:right w:val="none" w:sz="0" w:space="0" w:color="auto"/>
      </w:divBdr>
    </w:div>
    <w:div w:id="1300722741">
      <w:bodyDiv w:val="1"/>
      <w:marLeft w:val="0"/>
      <w:marRight w:val="0"/>
      <w:marTop w:val="0"/>
      <w:marBottom w:val="0"/>
      <w:divBdr>
        <w:top w:val="none" w:sz="0" w:space="0" w:color="auto"/>
        <w:left w:val="none" w:sz="0" w:space="0" w:color="auto"/>
        <w:bottom w:val="none" w:sz="0" w:space="0" w:color="auto"/>
        <w:right w:val="none" w:sz="0" w:space="0" w:color="auto"/>
      </w:divBdr>
    </w:div>
    <w:div w:id="1300766119">
      <w:bodyDiv w:val="1"/>
      <w:marLeft w:val="0"/>
      <w:marRight w:val="0"/>
      <w:marTop w:val="0"/>
      <w:marBottom w:val="0"/>
      <w:divBdr>
        <w:top w:val="none" w:sz="0" w:space="0" w:color="auto"/>
        <w:left w:val="none" w:sz="0" w:space="0" w:color="auto"/>
        <w:bottom w:val="none" w:sz="0" w:space="0" w:color="auto"/>
        <w:right w:val="none" w:sz="0" w:space="0" w:color="auto"/>
      </w:divBdr>
    </w:div>
    <w:div w:id="1300917832">
      <w:bodyDiv w:val="1"/>
      <w:marLeft w:val="0"/>
      <w:marRight w:val="0"/>
      <w:marTop w:val="0"/>
      <w:marBottom w:val="0"/>
      <w:divBdr>
        <w:top w:val="none" w:sz="0" w:space="0" w:color="auto"/>
        <w:left w:val="none" w:sz="0" w:space="0" w:color="auto"/>
        <w:bottom w:val="none" w:sz="0" w:space="0" w:color="auto"/>
        <w:right w:val="none" w:sz="0" w:space="0" w:color="auto"/>
      </w:divBdr>
    </w:div>
    <w:div w:id="1300957273">
      <w:bodyDiv w:val="1"/>
      <w:marLeft w:val="0"/>
      <w:marRight w:val="0"/>
      <w:marTop w:val="0"/>
      <w:marBottom w:val="0"/>
      <w:divBdr>
        <w:top w:val="none" w:sz="0" w:space="0" w:color="auto"/>
        <w:left w:val="none" w:sz="0" w:space="0" w:color="auto"/>
        <w:bottom w:val="none" w:sz="0" w:space="0" w:color="auto"/>
        <w:right w:val="none" w:sz="0" w:space="0" w:color="auto"/>
      </w:divBdr>
    </w:div>
    <w:div w:id="1300964409">
      <w:bodyDiv w:val="1"/>
      <w:marLeft w:val="0"/>
      <w:marRight w:val="0"/>
      <w:marTop w:val="0"/>
      <w:marBottom w:val="0"/>
      <w:divBdr>
        <w:top w:val="none" w:sz="0" w:space="0" w:color="auto"/>
        <w:left w:val="none" w:sz="0" w:space="0" w:color="auto"/>
        <w:bottom w:val="none" w:sz="0" w:space="0" w:color="auto"/>
        <w:right w:val="none" w:sz="0" w:space="0" w:color="auto"/>
      </w:divBdr>
    </w:div>
    <w:div w:id="1301302555">
      <w:bodyDiv w:val="1"/>
      <w:marLeft w:val="0"/>
      <w:marRight w:val="0"/>
      <w:marTop w:val="0"/>
      <w:marBottom w:val="0"/>
      <w:divBdr>
        <w:top w:val="none" w:sz="0" w:space="0" w:color="auto"/>
        <w:left w:val="none" w:sz="0" w:space="0" w:color="auto"/>
        <w:bottom w:val="none" w:sz="0" w:space="0" w:color="auto"/>
        <w:right w:val="none" w:sz="0" w:space="0" w:color="auto"/>
      </w:divBdr>
    </w:div>
    <w:div w:id="1301307454">
      <w:bodyDiv w:val="1"/>
      <w:marLeft w:val="0"/>
      <w:marRight w:val="0"/>
      <w:marTop w:val="0"/>
      <w:marBottom w:val="0"/>
      <w:divBdr>
        <w:top w:val="none" w:sz="0" w:space="0" w:color="auto"/>
        <w:left w:val="none" w:sz="0" w:space="0" w:color="auto"/>
        <w:bottom w:val="none" w:sz="0" w:space="0" w:color="auto"/>
        <w:right w:val="none" w:sz="0" w:space="0" w:color="auto"/>
      </w:divBdr>
    </w:div>
    <w:div w:id="1301493902">
      <w:bodyDiv w:val="1"/>
      <w:marLeft w:val="0"/>
      <w:marRight w:val="0"/>
      <w:marTop w:val="0"/>
      <w:marBottom w:val="0"/>
      <w:divBdr>
        <w:top w:val="none" w:sz="0" w:space="0" w:color="auto"/>
        <w:left w:val="none" w:sz="0" w:space="0" w:color="auto"/>
        <w:bottom w:val="none" w:sz="0" w:space="0" w:color="auto"/>
        <w:right w:val="none" w:sz="0" w:space="0" w:color="auto"/>
      </w:divBdr>
    </w:div>
    <w:div w:id="1301959671">
      <w:bodyDiv w:val="1"/>
      <w:marLeft w:val="0"/>
      <w:marRight w:val="0"/>
      <w:marTop w:val="0"/>
      <w:marBottom w:val="0"/>
      <w:divBdr>
        <w:top w:val="none" w:sz="0" w:space="0" w:color="auto"/>
        <w:left w:val="none" w:sz="0" w:space="0" w:color="auto"/>
        <w:bottom w:val="none" w:sz="0" w:space="0" w:color="auto"/>
        <w:right w:val="none" w:sz="0" w:space="0" w:color="auto"/>
      </w:divBdr>
    </w:div>
    <w:div w:id="1302347404">
      <w:bodyDiv w:val="1"/>
      <w:marLeft w:val="0"/>
      <w:marRight w:val="0"/>
      <w:marTop w:val="0"/>
      <w:marBottom w:val="0"/>
      <w:divBdr>
        <w:top w:val="none" w:sz="0" w:space="0" w:color="auto"/>
        <w:left w:val="none" w:sz="0" w:space="0" w:color="auto"/>
        <w:bottom w:val="none" w:sz="0" w:space="0" w:color="auto"/>
        <w:right w:val="none" w:sz="0" w:space="0" w:color="auto"/>
      </w:divBdr>
    </w:div>
    <w:div w:id="1302615066">
      <w:bodyDiv w:val="1"/>
      <w:marLeft w:val="0"/>
      <w:marRight w:val="0"/>
      <w:marTop w:val="0"/>
      <w:marBottom w:val="0"/>
      <w:divBdr>
        <w:top w:val="none" w:sz="0" w:space="0" w:color="auto"/>
        <w:left w:val="none" w:sz="0" w:space="0" w:color="auto"/>
        <w:bottom w:val="none" w:sz="0" w:space="0" w:color="auto"/>
        <w:right w:val="none" w:sz="0" w:space="0" w:color="auto"/>
      </w:divBdr>
    </w:div>
    <w:div w:id="1302685527">
      <w:bodyDiv w:val="1"/>
      <w:marLeft w:val="0"/>
      <w:marRight w:val="0"/>
      <w:marTop w:val="0"/>
      <w:marBottom w:val="0"/>
      <w:divBdr>
        <w:top w:val="none" w:sz="0" w:space="0" w:color="auto"/>
        <w:left w:val="none" w:sz="0" w:space="0" w:color="auto"/>
        <w:bottom w:val="none" w:sz="0" w:space="0" w:color="auto"/>
        <w:right w:val="none" w:sz="0" w:space="0" w:color="auto"/>
      </w:divBdr>
    </w:div>
    <w:div w:id="1302996764">
      <w:bodyDiv w:val="1"/>
      <w:marLeft w:val="0"/>
      <w:marRight w:val="0"/>
      <w:marTop w:val="0"/>
      <w:marBottom w:val="0"/>
      <w:divBdr>
        <w:top w:val="none" w:sz="0" w:space="0" w:color="auto"/>
        <w:left w:val="none" w:sz="0" w:space="0" w:color="auto"/>
        <w:bottom w:val="none" w:sz="0" w:space="0" w:color="auto"/>
        <w:right w:val="none" w:sz="0" w:space="0" w:color="auto"/>
      </w:divBdr>
    </w:div>
    <w:div w:id="1303266502">
      <w:bodyDiv w:val="1"/>
      <w:marLeft w:val="0"/>
      <w:marRight w:val="0"/>
      <w:marTop w:val="0"/>
      <w:marBottom w:val="0"/>
      <w:divBdr>
        <w:top w:val="none" w:sz="0" w:space="0" w:color="auto"/>
        <w:left w:val="none" w:sz="0" w:space="0" w:color="auto"/>
        <w:bottom w:val="none" w:sz="0" w:space="0" w:color="auto"/>
        <w:right w:val="none" w:sz="0" w:space="0" w:color="auto"/>
      </w:divBdr>
    </w:div>
    <w:div w:id="1303344683">
      <w:bodyDiv w:val="1"/>
      <w:marLeft w:val="0"/>
      <w:marRight w:val="0"/>
      <w:marTop w:val="0"/>
      <w:marBottom w:val="0"/>
      <w:divBdr>
        <w:top w:val="none" w:sz="0" w:space="0" w:color="auto"/>
        <w:left w:val="none" w:sz="0" w:space="0" w:color="auto"/>
        <w:bottom w:val="none" w:sz="0" w:space="0" w:color="auto"/>
        <w:right w:val="none" w:sz="0" w:space="0" w:color="auto"/>
      </w:divBdr>
    </w:div>
    <w:div w:id="1303459569">
      <w:bodyDiv w:val="1"/>
      <w:marLeft w:val="0"/>
      <w:marRight w:val="0"/>
      <w:marTop w:val="0"/>
      <w:marBottom w:val="0"/>
      <w:divBdr>
        <w:top w:val="none" w:sz="0" w:space="0" w:color="auto"/>
        <w:left w:val="none" w:sz="0" w:space="0" w:color="auto"/>
        <w:bottom w:val="none" w:sz="0" w:space="0" w:color="auto"/>
        <w:right w:val="none" w:sz="0" w:space="0" w:color="auto"/>
      </w:divBdr>
    </w:div>
    <w:div w:id="1303733850">
      <w:bodyDiv w:val="1"/>
      <w:marLeft w:val="0"/>
      <w:marRight w:val="0"/>
      <w:marTop w:val="0"/>
      <w:marBottom w:val="0"/>
      <w:divBdr>
        <w:top w:val="none" w:sz="0" w:space="0" w:color="auto"/>
        <w:left w:val="none" w:sz="0" w:space="0" w:color="auto"/>
        <w:bottom w:val="none" w:sz="0" w:space="0" w:color="auto"/>
        <w:right w:val="none" w:sz="0" w:space="0" w:color="auto"/>
      </w:divBdr>
    </w:div>
    <w:div w:id="1304306880">
      <w:bodyDiv w:val="1"/>
      <w:marLeft w:val="0"/>
      <w:marRight w:val="0"/>
      <w:marTop w:val="0"/>
      <w:marBottom w:val="0"/>
      <w:divBdr>
        <w:top w:val="none" w:sz="0" w:space="0" w:color="auto"/>
        <w:left w:val="none" w:sz="0" w:space="0" w:color="auto"/>
        <w:bottom w:val="none" w:sz="0" w:space="0" w:color="auto"/>
        <w:right w:val="none" w:sz="0" w:space="0" w:color="auto"/>
      </w:divBdr>
    </w:div>
    <w:div w:id="1304653542">
      <w:bodyDiv w:val="1"/>
      <w:marLeft w:val="0"/>
      <w:marRight w:val="0"/>
      <w:marTop w:val="0"/>
      <w:marBottom w:val="0"/>
      <w:divBdr>
        <w:top w:val="none" w:sz="0" w:space="0" w:color="auto"/>
        <w:left w:val="none" w:sz="0" w:space="0" w:color="auto"/>
        <w:bottom w:val="none" w:sz="0" w:space="0" w:color="auto"/>
        <w:right w:val="none" w:sz="0" w:space="0" w:color="auto"/>
      </w:divBdr>
    </w:div>
    <w:div w:id="1304887325">
      <w:bodyDiv w:val="1"/>
      <w:marLeft w:val="0"/>
      <w:marRight w:val="0"/>
      <w:marTop w:val="0"/>
      <w:marBottom w:val="0"/>
      <w:divBdr>
        <w:top w:val="none" w:sz="0" w:space="0" w:color="auto"/>
        <w:left w:val="none" w:sz="0" w:space="0" w:color="auto"/>
        <w:bottom w:val="none" w:sz="0" w:space="0" w:color="auto"/>
        <w:right w:val="none" w:sz="0" w:space="0" w:color="auto"/>
      </w:divBdr>
    </w:div>
    <w:div w:id="1305084739">
      <w:bodyDiv w:val="1"/>
      <w:marLeft w:val="0"/>
      <w:marRight w:val="0"/>
      <w:marTop w:val="0"/>
      <w:marBottom w:val="0"/>
      <w:divBdr>
        <w:top w:val="none" w:sz="0" w:space="0" w:color="auto"/>
        <w:left w:val="none" w:sz="0" w:space="0" w:color="auto"/>
        <w:bottom w:val="none" w:sz="0" w:space="0" w:color="auto"/>
        <w:right w:val="none" w:sz="0" w:space="0" w:color="auto"/>
      </w:divBdr>
    </w:div>
    <w:div w:id="1305622207">
      <w:bodyDiv w:val="1"/>
      <w:marLeft w:val="0"/>
      <w:marRight w:val="0"/>
      <w:marTop w:val="0"/>
      <w:marBottom w:val="0"/>
      <w:divBdr>
        <w:top w:val="none" w:sz="0" w:space="0" w:color="auto"/>
        <w:left w:val="none" w:sz="0" w:space="0" w:color="auto"/>
        <w:bottom w:val="none" w:sz="0" w:space="0" w:color="auto"/>
        <w:right w:val="none" w:sz="0" w:space="0" w:color="auto"/>
      </w:divBdr>
    </w:div>
    <w:div w:id="1305741174">
      <w:bodyDiv w:val="1"/>
      <w:marLeft w:val="0"/>
      <w:marRight w:val="0"/>
      <w:marTop w:val="0"/>
      <w:marBottom w:val="0"/>
      <w:divBdr>
        <w:top w:val="none" w:sz="0" w:space="0" w:color="auto"/>
        <w:left w:val="none" w:sz="0" w:space="0" w:color="auto"/>
        <w:bottom w:val="none" w:sz="0" w:space="0" w:color="auto"/>
        <w:right w:val="none" w:sz="0" w:space="0" w:color="auto"/>
      </w:divBdr>
    </w:div>
    <w:div w:id="1305890780">
      <w:bodyDiv w:val="1"/>
      <w:marLeft w:val="0"/>
      <w:marRight w:val="0"/>
      <w:marTop w:val="0"/>
      <w:marBottom w:val="0"/>
      <w:divBdr>
        <w:top w:val="none" w:sz="0" w:space="0" w:color="auto"/>
        <w:left w:val="none" w:sz="0" w:space="0" w:color="auto"/>
        <w:bottom w:val="none" w:sz="0" w:space="0" w:color="auto"/>
        <w:right w:val="none" w:sz="0" w:space="0" w:color="auto"/>
      </w:divBdr>
    </w:div>
    <w:div w:id="1306161220">
      <w:bodyDiv w:val="1"/>
      <w:marLeft w:val="0"/>
      <w:marRight w:val="0"/>
      <w:marTop w:val="0"/>
      <w:marBottom w:val="0"/>
      <w:divBdr>
        <w:top w:val="none" w:sz="0" w:space="0" w:color="auto"/>
        <w:left w:val="none" w:sz="0" w:space="0" w:color="auto"/>
        <w:bottom w:val="none" w:sz="0" w:space="0" w:color="auto"/>
        <w:right w:val="none" w:sz="0" w:space="0" w:color="auto"/>
      </w:divBdr>
    </w:div>
    <w:div w:id="1306206413">
      <w:bodyDiv w:val="1"/>
      <w:marLeft w:val="0"/>
      <w:marRight w:val="0"/>
      <w:marTop w:val="0"/>
      <w:marBottom w:val="0"/>
      <w:divBdr>
        <w:top w:val="none" w:sz="0" w:space="0" w:color="auto"/>
        <w:left w:val="none" w:sz="0" w:space="0" w:color="auto"/>
        <w:bottom w:val="none" w:sz="0" w:space="0" w:color="auto"/>
        <w:right w:val="none" w:sz="0" w:space="0" w:color="auto"/>
      </w:divBdr>
    </w:div>
    <w:div w:id="1306548493">
      <w:bodyDiv w:val="1"/>
      <w:marLeft w:val="0"/>
      <w:marRight w:val="0"/>
      <w:marTop w:val="0"/>
      <w:marBottom w:val="0"/>
      <w:divBdr>
        <w:top w:val="none" w:sz="0" w:space="0" w:color="auto"/>
        <w:left w:val="none" w:sz="0" w:space="0" w:color="auto"/>
        <w:bottom w:val="none" w:sz="0" w:space="0" w:color="auto"/>
        <w:right w:val="none" w:sz="0" w:space="0" w:color="auto"/>
      </w:divBdr>
    </w:div>
    <w:div w:id="1306668815">
      <w:bodyDiv w:val="1"/>
      <w:marLeft w:val="0"/>
      <w:marRight w:val="0"/>
      <w:marTop w:val="0"/>
      <w:marBottom w:val="0"/>
      <w:divBdr>
        <w:top w:val="none" w:sz="0" w:space="0" w:color="auto"/>
        <w:left w:val="none" w:sz="0" w:space="0" w:color="auto"/>
        <w:bottom w:val="none" w:sz="0" w:space="0" w:color="auto"/>
        <w:right w:val="none" w:sz="0" w:space="0" w:color="auto"/>
      </w:divBdr>
    </w:div>
    <w:div w:id="1307123618">
      <w:bodyDiv w:val="1"/>
      <w:marLeft w:val="0"/>
      <w:marRight w:val="0"/>
      <w:marTop w:val="0"/>
      <w:marBottom w:val="0"/>
      <w:divBdr>
        <w:top w:val="none" w:sz="0" w:space="0" w:color="auto"/>
        <w:left w:val="none" w:sz="0" w:space="0" w:color="auto"/>
        <w:bottom w:val="none" w:sz="0" w:space="0" w:color="auto"/>
        <w:right w:val="none" w:sz="0" w:space="0" w:color="auto"/>
      </w:divBdr>
    </w:div>
    <w:div w:id="1307583158">
      <w:bodyDiv w:val="1"/>
      <w:marLeft w:val="0"/>
      <w:marRight w:val="0"/>
      <w:marTop w:val="0"/>
      <w:marBottom w:val="0"/>
      <w:divBdr>
        <w:top w:val="none" w:sz="0" w:space="0" w:color="auto"/>
        <w:left w:val="none" w:sz="0" w:space="0" w:color="auto"/>
        <w:bottom w:val="none" w:sz="0" w:space="0" w:color="auto"/>
        <w:right w:val="none" w:sz="0" w:space="0" w:color="auto"/>
      </w:divBdr>
    </w:div>
    <w:div w:id="1307586349">
      <w:bodyDiv w:val="1"/>
      <w:marLeft w:val="0"/>
      <w:marRight w:val="0"/>
      <w:marTop w:val="0"/>
      <w:marBottom w:val="0"/>
      <w:divBdr>
        <w:top w:val="none" w:sz="0" w:space="0" w:color="auto"/>
        <w:left w:val="none" w:sz="0" w:space="0" w:color="auto"/>
        <w:bottom w:val="none" w:sz="0" w:space="0" w:color="auto"/>
        <w:right w:val="none" w:sz="0" w:space="0" w:color="auto"/>
      </w:divBdr>
    </w:div>
    <w:div w:id="1307659981">
      <w:bodyDiv w:val="1"/>
      <w:marLeft w:val="0"/>
      <w:marRight w:val="0"/>
      <w:marTop w:val="0"/>
      <w:marBottom w:val="0"/>
      <w:divBdr>
        <w:top w:val="none" w:sz="0" w:space="0" w:color="auto"/>
        <w:left w:val="none" w:sz="0" w:space="0" w:color="auto"/>
        <w:bottom w:val="none" w:sz="0" w:space="0" w:color="auto"/>
        <w:right w:val="none" w:sz="0" w:space="0" w:color="auto"/>
      </w:divBdr>
    </w:div>
    <w:div w:id="1307707029">
      <w:bodyDiv w:val="1"/>
      <w:marLeft w:val="0"/>
      <w:marRight w:val="0"/>
      <w:marTop w:val="0"/>
      <w:marBottom w:val="0"/>
      <w:divBdr>
        <w:top w:val="none" w:sz="0" w:space="0" w:color="auto"/>
        <w:left w:val="none" w:sz="0" w:space="0" w:color="auto"/>
        <w:bottom w:val="none" w:sz="0" w:space="0" w:color="auto"/>
        <w:right w:val="none" w:sz="0" w:space="0" w:color="auto"/>
      </w:divBdr>
    </w:div>
    <w:div w:id="1308238644">
      <w:bodyDiv w:val="1"/>
      <w:marLeft w:val="0"/>
      <w:marRight w:val="0"/>
      <w:marTop w:val="0"/>
      <w:marBottom w:val="0"/>
      <w:divBdr>
        <w:top w:val="none" w:sz="0" w:space="0" w:color="auto"/>
        <w:left w:val="none" w:sz="0" w:space="0" w:color="auto"/>
        <w:bottom w:val="none" w:sz="0" w:space="0" w:color="auto"/>
        <w:right w:val="none" w:sz="0" w:space="0" w:color="auto"/>
      </w:divBdr>
    </w:div>
    <w:div w:id="1308240352">
      <w:bodyDiv w:val="1"/>
      <w:marLeft w:val="0"/>
      <w:marRight w:val="0"/>
      <w:marTop w:val="0"/>
      <w:marBottom w:val="0"/>
      <w:divBdr>
        <w:top w:val="none" w:sz="0" w:space="0" w:color="auto"/>
        <w:left w:val="none" w:sz="0" w:space="0" w:color="auto"/>
        <w:bottom w:val="none" w:sz="0" w:space="0" w:color="auto"/>
        <w:right w:val="none" w:sz="0" w:space="0" w:color="auto"/>
      </w:divBdr>
    </w:div>
    <w:div w:id="1308826378">
      <w:bodyDiv w:val="1"/>
      <w:marLeft w:val="0"/>
      <w:marRight w:val="0"/>
      <w:marTop w:val="0"/>
      <w:marBottom w:val="0"/>
      <w:divBdr>
        <w:top w:val="none" w:sz="0" w:space="0" w:color="auto"/>
        <w:left w:val="none" w:sz="0" w:space="0" w:color="auto"/>
        <w:bottom w:val="none" w:sz="0" w:space="0" w:color="auto"/>
        <w:right w:val="none" w:sz="0" w:space="0" w:color="auto"/>
      </w:divBdr>
    </w:div>
    <w:div w:id="1310012036">
      <w:bodyDiv w:val="1"/>
      <w:marLeft w:val="0"/>
      <w:marRight w:val="0"/>
      <w:marTop w:val="0"/>
      <w:marBottom w:val="0"/>
      <w:divBdr>
        <w:top w:val="none" w:sz="0" w:space="0" w:color="auto"/>
        <w:left w:val="none" w:sz="0" w:space="0" w:color="auto"/>
        <w:bottom w:val="none" w:sz="0" w:space="0" w:color="auto"/>
        <w:right w:val="none" w:sz="0" w:space="0" w:color="auto"/>
      </w:divBdr>
    </w:div>
    <w:div w:id="1310205832">
      <w:bodyDiv w:val="1"/>
      <w:marLeft w:val="0"/>
      <w:marRight w:val="0"/>
      <w:marTop w:val="0"/>
      <w:marBottom w:val="0"/>
      <w:divBdr>
        <w:top w:val="none" w:sz="0" w:space="0" w:color="auto"/>
        <w:left w:val="none" w:sz="0" w:space="0" w:color="auto"/>
        <w:bottom w:val="none" w:sz="0" w:space="0" w:color="auto"/>
        <w:right w:val="none" w:sz="0" w:space="0" w:color="auto"/>
      </w:divBdr>
    </w:div>
    <w:div w:id="1310280934">
      <w:bodyDiv w:val="1"/>
      <w:marLeft w:val="0"/>
      <w:marRight w:val="0"/>
      <w:marTop w:val="0"/>
      <w:marBottom w:val="0"/>
      <w:divBdr>
        <w:top w:val="none" w:sz="0" w:space="0" w:color="auto"/>
        <w:left w:val="none" w:sz="0" w:space="0" w:color="auto"/>
        <w:bottom w:val="none" w:sz="0" w:space="0" w:color="auto"/>
        <w:right w:val="none" w:sz="0" w:space="0" w:color="auto"/>
      </w:divBdr>
    </w:div>
    <w:div w:id="1310668388">
      <w:bodyDiv w:val="1"/>
      <w:marLeft w:val="0"/>
      <w:marRight w:val="0"/>
      <w:marTop w:val="0"/>
      <w:marBottom w:val="0"/>
      <w:divBdr>
        <w:top w:val="none" w:sz="0" w:space="0" w:color="auto"/>
        <w:left w:val="none" w:sz="0" w:space="0" w:color="auto"/>
        <w:bottom w:val="none" w:sz="0" w:space="0" w:color="auto"/>
        <w:right w:val="none" w:sz="0" w:space="0" w:color="auto"/>
      </w:divBdr>
    </w:div>
    <w:div w:id="1310672336">
      <w:bodyDiv w:val="1"/>
      <w:marLeft w:val="0"/>
      <w:marRight w:val="0"/>
      <w:marTop w:val="0"/>
      <w:marBottom w:val="0"/>
      <w:divBdr>
        <w:top w:val="none" w:sz="0" w:space="0" w:color="auto"/>
        <w:left w:val="none" w:sz="0" w:space="0" w:color="auto"/>
        <w:bottom w:val="none" w:sz="0" w:space="0" w:color="auto"/>
        <w:right w:val="none" w:sz="0" w:space="0" w:color="auto"/>
      </w:divBdr>
    </w:div>
    <w:div w:id="1311520959">
      <w:bodyDiv w:val="1"/>
      <w:marLeft w:val="0"/>
      <w:marRight w:val="0"/>
      <w:marTop w:val="0"/>
      <w:marBottom w:val="0"/>
      <w:divBdr>
        <w:top w:val="none" w:sz="0" w:space="0" w:color="auto"/>
        <w:left w:val="none" w:sz="0" w:space="0" w:color="auto"/>
        <w:bottom w:val="none" w:sz="0" w:space="0" w:color="auto"/>
        <w:right w:val="none" w:sz="0" w:space="0" w:color="auto"/>
      </w:divBdr>
    </w:div>
    <w:div w:id="1311592536">
      <w:bodyDiv w:val="1"/>
      <w:marLeft w:val="0"/>
      <w:marRight w:val="0"/>
      <w:marTop w:val="0"/>
      <w:marBottom w:val="0"/>
      <w:divBdr>
        <w:top w:val="none" w:sz="0" w:space="0" w:color="auto"/>
        <w:left w:val="none" w:sz="0" w:space="0" w:color="auto"/>
        <w:bottom w:val="none" w:sz="0" w:space="0" w:color="auto"/>
        <w:right w:val="none" w:sz="0" w:space="0" w:color="auto"/>
      </w:divBdr>
    </w:div>
    <w:div w:id="1311595453">
      <w:bodyDiv w:val="1"/>
      <w:marLeft w:val="0"/>
      <w:marRight w:val="0"/>
      <w:marTop w:val="0"/>
      <w:marBottom w:val="0"/>
      <w:divBdr>
        <w:top w:val="none" w:sz="0" w:space="0" w:color="auto"/>
        <w:left w:val="none" w:sz="0" w:space="0" w:color="auto"/>
        <w:bottom w:val="none" w:sz="0" w:space="0" w:color="auto"/>
        <w:right w:val="none" w:sz="0" w:space="0" w:color="auto"/>
      </w:divBdr>
    </w:div>
    <w:div w:id="1311908988">
      <w:bodyDiv w:val="1"/>
      <w:marLeft w:val="0"/>
      <w:marRight w:val="0"/>
      <w:marTop w:val="0"/>
      <w:marBottom w:val="0"/>
      <w:divBdr>
        <w:top w:val="none" w:sz="0" w:space="0" w:color="auto"/>
        <w:left w:val="none" w:sz="0" w:space="0" w:color="auto"/>
        <w:bottom w:val="none" w:sz="0" w:space="0" w:color="auto"/>
        <w:right w:val="none" w:sz="0" w:space="0" w:color="auto"/>
      </w:divBdr>
    </w:div>
    <w:div w:id="1311985214">
      <w:bodyDiv w:val="1"/>
      <w:marLeft w:val="0"/>
      <w:marRight w:val="0"/>
      <w:marTop w:val="0"/>
      <w:marBottom w:val="0"/>
      <w:divBdr>
        <w:top w:val="none" w:sz="0" w:space="0" w:color="auto"/>
        <w:left w:val="none" w:sz="0" w:space="0" w:color="auto"/>
        <w:bottom w:val="none" w:sz="0" w:space="0" w:color="auto"/>
        <w:right w:val="none" w:sz="0" w:space="0" w:color="auto"/>
      </w:divBdr>
    </w:div>
    <w:div w:id="1312098811">
      <w:bodyDiv w:val="1"/>
      <w:marLeft w:val="0"/>
      <w:marRight w:val="0"/>
      <w:marTop w:val="0"/>
      <w:marBottom w:val="0"/>
      <w:divBdr>
        <w:top w:val="none" w:sz="0" w:space="0" w:color="auto"/>
        <w:left w:val="none" w:sz="0" w:space="0" w:color="auto"/>
        <w:bottom w:val="none" w:sz="0" w:space="0" w:color="auto"/>
        <w:right w:val="none" w:sz="0" w:space="0" w:color="auto"/>
      </w:divBdr>
    </w:div>
    <w:div w:id="1312906174">
      <w:bodyDiv w:val="1"/>
      <w:marLeft w:val="0"/>
      <w:marRight w:val="0"/>
      <w:marTop w:val="0"/>
      <w:marBottom w:val="0"/>
      <w:divBdr>
        <w:top w:val="none" w:sz="0" w:space="0" w:color="auto"/>
        <w:left w:val="none" w:sz="0" w:space="0" w:color="auto"/>
        <w:bottom w:val="none" w:sz="0" w:space="0" w:color="auto"/>
        <w:right w:val="none" w:sz="0" w:space="0" w:color="auto"/>
      </w:divBdr>
    </w:div>
    <w:div w:id="1313102219">
      <w:bodyDiv w:val="1"/>
      <w:marLeft w:val="0"/>
      <w:marRight w:val="0"/>
      <w:marTop w:val="0"/>
      <w:marBottom w:val="0"/>
      <w:divBdr>
        <w:top w:val="none" w:sz="0" w:space="0" w:color="auto"/>
        <w:left w:val="none" w:sz="0" w:space="0" w:color="auto"/>
        <w:bottom w:val="none" w:sz="0" w:space="0" w:color="auto"/>
        <w:right w:val="none" w:sz="0" w:space="0" w:color="auto"/>
      </w:divBdr>
    </w:div>
    <w:div w:id="1313213791">
      <w:bodyDiv w:val="1"/>
      <w:marLeft w:val="0"/>
      <w:marRight w:val="0"/>
      <w:marTop w:val="0"/>
      <w:marBottom w:val="0"/>
      <w:divBdr>
        <w:top w:val="none" w:sz="0" w:space="0" w:color="auto"/>
        <w:left w:val="none" w:sz="0" w:space="0" w:color="auto"/>
        <w:bottom w:val="none" w:sz="0" w:space="0" w:color="auto"/>
        <w:right w:val="none" w:sz="0" w:space="0" w:color="auto"/>
      </w:divBdr>
    </w:div>
    <w:div w:id="1313562319">
      <w:bodyDiv w:val="1"/>
      <w:marLeft w:val="0"/>
      <w:marRight w:val="0"/>
      <w:marTop w:val="0"/>
      <w:marBottom w:val="0"/>
      <w:divBdr>
        <w:top w:val="none" w:sz="0" w:space="0" w:color="auto"/>
        <w:left w:val="none" w:sz="0" w:space="0" w:color="auto"/>
        <w:bottom w:val="none" w:sz="0" w:space="0" w:color="auto"/>
        <w:right w:val="none" w:sz="0" w:space="0" w:color="auto"/>
      </w:divBdr>
    </w:div>
    <w:div w:id="1314139522">
      <w:bodyDiv w:val="1"/>
      <w:marLeft w:val="0"/>
      <w:marRight w:val="0"/>
      <w:marTop w:val="0"/>
      <w:marBottom w:val="0"/>
      <w:divBdr>
        <w:top w:val="none" w:sz="0" w:space="0" w:color="auto"/>
        <w:left w:val="none" w:sz="0" w:space="0" w:color="auto"/>
        <w:bottom w:val="none" w:sz="0" w:space="0" w:color="auto"/>
        <w:right w:val="none" w:sz="0" w:space="0" w:color="auto"/>
      </w:divBdr>
    </w:div>
    <w:div w:id="1314531187">
      <w:bodyDiv w:val="1"/>
      <w:marLeft w:val="0"/>
      <w:marRight w:val="0"/>
      <w:marTop w:val="0"/>
      <w:marBottom w:val="0"/>
      <w:divBdr>
        <w:top w:val="none" w:sz="0" w:space="0" w:color="auto"/>
        <w:left w:val="none" w:sz="0" w:space="0" w:color="auto"/>
        <w:bottom w:val="none" w:sz="0" w:space="0" w:color="auto"/>
        <w:right w:val="none" w:sz="0" w:space="0" w:color="auto"/>
      </w:divBdr>
    </w:div>
    <w:div w:id="1314914681">
      <w:bodyDiv w:val="1"/>
      <w:marLeft w:val="0"/>
      <w:marRight w:val="0"/>
      <w:marTop w:val="0"/>
      <w:marBottom w:val="0"/>
      <w:divBdr>
        <w:top w:val="none" w:sz="0" w:space="0" w:color="auto"/>
        <w:left w:val="none" w:sz="0" w:space="0" w:color="auto"/>
        <w:bottom w:val="none" w:sz="0" w:space="0" w:color="auto"/>
        <w:right w:val="none" w:sz="0" w:space="0" w:color="auto"/>
      </w:divBdr>
    </w:div>
    <w:div w:id="1315597129">
      <w:bodyDiv w:val="1"/>
      <w:marLeft w:val="0"/>
      <w:marRight w:val="0"/>
      <w:marTop w:val="0"/>
      <w:marBottom w:val="0"/>
      <w:divBdr>
        <w:top w:val="none" w:sz="0" w:space="0" w:color="auto"/>
        <w:left w:val="none" w:sz="0" w:space="0" w:color="auto"/>
        <w:bottom w:val="none" w:sz="0" w:space="0" w:color="auto"/>
        <w:right w:val="none" w:sz="0" w:space="0" w:color="auto"/>
      </w:divBdr>
    </w:div>
    <w:div w:id="1316763038">
      <w:bodyDiv w:val="1"/>
      <w:marLeft w:val="0"/>
      <w:marRight w:val="0"/>
      <w:marTop w:val="0"/>
      <w:marBottom w:val="0"/>
      <w:divBdr>
        <w:top w:val="none" w:sz="0" w:space="0" w:color="auto"/>
        <w:left w:val="none" w:sz="0" w:space="0" w:color="auto"/>
        <w:bottom w:val="none" w:sz="0" w:space="0" w:color="auto"/>
        <w:right w:val="none" w:sz="0" w:space="0" w:color="auto"/>
      </w:divBdr>
    </w:div>
    <w:div w:id="1316765713">
      <w:bodyDiv w:val="1"/>
      <w:marLeft w:val="0"/>
      <w:marRight w:val="0"/>
      <w:marTop w:val="0"/>
      <w:marBottom w:val="0"/>
      <w:divBdr>
        <w:top w:val="none" w:sz="0" w:space="0" w:color="auto"/>
        <w:left w:val="none" w:sz="0" w:space="0" w:color="auto"/>
        <w:bottom w:val="none" w:sz="0" w:space="0" w:color="auto"/>
        <w:right w:val="none" w:sz="0" w:space="0" w:color="auto"/>
      </w:divBdr>
    </w:div>
    <w:div w:id="1316884496">
      <w:bodyDiv w:val="1"/>
      <w:marLeft w:val="0"/>
      <w:marRight w:val="0"/>
      <w:marTop w:val="0"/>
      <w:marBottom w:val="0"/>
      <w:divBdr>
        <w:top w:val="none" w:sz="0" w:space="0" w:color="auto"/>
        <w:left w:val="none" w:sz="0" w:space="0" w:color="auto"/>
        <w:bottom w:val="none" w:sz="0" w:space="0" w:color="auto"/>
        <w:right w:val="none" w:sz="0" w:space="0" w:color="auto"/>
      </w:divBdr>
    </w:div>
    <w:div w:id="1316957339">
      <w:bodyDiv w:val="1"/>
      <w:marLeft w:val="0"/>
      <w:marRight w:val="0"/>
      <w:marTop w:val="0"/>
      <w:marBottom w:val="0"/>
      <w:divBdr>
        <w:top w:val="none" w:sz="0" w:space="0" w:color="auto"/>
        <w:left w:val="none" w:sz="0" w:space="0" w:color="auto"/>
        <w:bottom w:val="none" w:sz="0" w:space="0" w:color="auto"/>
        <w:right w:val="none" w:sz="0" w:space="0" w:color="auto"/>
      </w:divBdr>
    </w:div>
    <w:div w:id="1318075121">
      <w:bodyDiv w:val="1"/>
      <w:marLeft w:val="0"/>
      <w:marRight w:val="0"/>
      <w:marTop w:val="0"/>
      <w:marBottom w:val="0"/>
      <w:divBdr>
        <w:top w:val="none" w:sz="0" w:space="0" w:color="auto"/>
        <w:left w:val="none" w:sz="0" w:space="0" w:color="auto"/>
        <w:bottom w:val="none" w:sz="0" w:space="0" w:color="auto"/>
        <w:right w:val="none" w:sz="0" w:space="0" w:color="auto"/>
      </w:divBdr>
    </w:div>
    <w:div w:id="1318264968">
      <w:bodyDiv w:val="1"/>
      <w:marLeft w:val="0"/>
      <w:marRight w:val="0"/>
      <w:marTop w:val="0"/>
      <w:marBottom w:val="0"/>
      <w:divBdr>
        <w:top w:val="none" w:sz="0" w:space="0" w:color="auto"/>
        <w:left w:val="none" w:sz="0" w:space="0" w:color="auto"/>
        <w:bottom w:val="none" w:sz="0" w:space="0" w:color="auto"/>
        <w:right w:val="none" w:sz="0" w:space="0" w:color="auto"/>
      </w:divBdr>
    </w:div>
    <w:div w:id="1318388386">
      <w:bodyDiv w:val="1"/>
      <w:marLeft w:val="0"/>
      <w:marRight w:val="0"/>
      <w:marTop w:val="0"/>
      <w:marBottom w:val="0"/>
      <w:divBdr>
        <w:top w:val="none" w:sz="0" w:space="0" w:color="auto"/>
        <w:left w:val="none" w:sz="0" w:space="0" w:color="auto"/>
        <w:bottom w:val="none" w:sz="0" w:space="0" w:color="auto"/>
        <w:right w:val="none" w:sz="0" w:space="0" w:color="auto"/>
      </w:divBdr>
    </w:div>
    <w:div w:id="1318536877">
      <w:bodyDiv w:val="1"/>
      <w:marLeft w:val="0"/>
      <w:marRight w:val="0"/>
      <w:marTop w:val="0"/>
      <w:marBottom w:val="0"/>
      <w:divBdr>
        <w:top w:val="none" w:sz="0" w:space="0" w:color="auto"/>
        <w:left w:val="none" w:sz="0" w:space="0" w:color="auto"/>
        <w:bottom w:val="none" w:sz="0" w:space="0" w:color="auto"/>
        <w:right w:val="none" w:sz="0" w:space="0" w:color="auto"/>
      </w:divBdr>
    </w:div>
    <w:div w:id="1318609878">
      <w:bodyDiv w:val="1"/>
      <w:marLeft w:val="0"/>
      <w:marRight w:val="0"/>
      <w:marTop w:val="0"/>
      <w:marBottom w:val="0"/>
      <w:divBdr>
        <w:top w:val="none" w:sz="0" w:space="0" w:color="auto"/>
        <w:left w:val="none" w:sz="0" w:space="0" w:color="auto"/>
        <w:bottom w:val="none" w:sz="0" w:space="0" w:color="auto"/>
        <w:right w:val="none" w:sz="0" w:space="0" w:color="auto"/>
      </w:divBdr>
    </w:div>
    <w:div w:id="1319186515">
      <w:bodyDiv w:val="1"/>
      <w:marLeft w:val="0"/>
      <w:marRight w:val="0"/>
      <w:marTop w:val="0"/>
      <w:marBottom w:val="0"/>
      <w:divBdr>
        <w:top w:val="none" w:sz="0" w:space="0" w:color="auto"/>
        <w:left w:val="none" w:sz="0" w:space="0" w:color="auto"/>
        <w:bottom w:val="none" w:sz="0" w:space="0" w:color="auto"/>
        <w:right w:val="none" w:sz="0" w:space="0" w:color="auto"/>
      </w:divBdr>
    </w:div>
    <w:div w:id="1319310445">
      <w:bodyDiv w:val="1"/>
      <w:marLeft w:val="0"/>
      <w:marRight w:val="0"/>
      <w:marTop w:val="0"/>
      <w:marBottom w:val="0"/>
      <w:divBdr>
        <w:top w:val="none" w:sz="0" w:space="0" w:color="auto"/>
        <w:left w:val="none" w:sz="0" w:space="0" w:color="auto"/>
        <w:bottom w:val="none" w:sz="0" w:space="0" w:color="auto"/>
        <w:right w:val="none" w:sz="0" w:space="0" w:color="auto"/>
      </w:divBdr>
    </w:div>
    <w:div w:id="1319385259">
      <w:bodyDiv w:val="1"/>
      <w:marLeft w:val="0"/>
      <w:marRight w:val="0"/>
      <w:marTop w:val="0"/>
      <w:marBottom w:val="0"/>
      <w:divBdr>
        <w:top w:val="none" w:sz="0" w:space="0" w:color="auto"/>
        <w:left w:val="none" w:sz="0" w:space="0" w:color="auto"/>
        <w:bottom w:val="none" w:sz="0" w:space="0" w:color="auto"/>
        <w:right w:val="none" w:sz="0" w:space="0" w:color="auto"/>
      </w:divBdr>
    </w:div>
    <w:div w:id="1319727803">
      <w:bodyDiv w:val="1"/>
      <w:marLeft w:val="0"/>
      <w:marRight w:val="0"/>
      <w:marTop w:val="0"/>
      <w:marBottom w:val="0"/>
      <w:divBdr>
        <w:top w:val="none" w:sz="0" w:space="0" w:color="auto"/>
        <w:left w:val="none" w:sz="0" w:space="0" w:color="auto"/>
        <w:bottom w:val="none" w:sz="0" w:space="0" w:color="auto"/>
        <w:right w:val="none" w:sz="0" w:space="0" w:color="auto"/>
      </w:divBdr>
    </w:div>
    <w:div w:id="1319728911">
      <w:bodyDiv w:val="1"/>
      <w:marLeft w:val="0"/>
      <w:marRight w:val="0"/>
      <w:marTop w:val="0"/>
      <w:marBottom w:val="0"/>
      <w:divBdr>
        <w:top w:val="none" w:sz="0" w:space="0" w:color="auto"/>
        <w:left w:val="none" w:sz="0" w:space="0" w:color="auto"/>
        <w:bottom w:val="none" w:sz="0" w:space="0" w:color="auto"/>
        <w:right w:val="none" w:sz="0" w:space="0" w:color="auto"/>
      </w:divBdr>
    </w:div>
    <w:div w:id="1319767800">
      <w:bodyDiv w:val="1"/>
      <w:marLeft w:val="0"/>
      <w:marRight w:val="0"/>
      <w:marTop w:val="0"/>
      <w:marBottom w:val="0"/>
      <w:divBdr>
        <w:top w:val="none" w:sz="0" w:space="0" w:color="auto"/>
        <w:left w:val="none" w:sz="0" w:space="0" w:color="auto"/>
        <w:bottom w:val="none" w:sz="0" w:space="0" w:color="auto"/>
        <w:right w:val="none" w:sz="0" w:space="0" w:color="auto"/>
      </w:divBdr>
    </w:div>
    <w:div w:id="1319768136">
      <w:bodyDiv w:val="1"/>
      <w:marLeft w:val="0"/>
      <w:marRight w:val="0"/>
      <w:marTop w:val="0"/>
      <w:marBottom w:val="0"/>
      <w:divBdr>
        <w:top w:val="none" w:sz="0" w:space="0" w:color="auto"/>
        <w:left w:val="none" w:sz="0" w:space="0" w:color="auto"/>
        <w:bottom w:val="none" w:sz="0" w:space="0" w:color="auto"/>
        <w:right w:val="none" w:sz="0" w:space="0" w:color="auto"/>
      </w:divBdr>
    </w:div>
    <w:div w:id="1319991666">
      <w:bodyDiv w:val="1"/>
      <w:marLeft w:val="0"/>
      <w:marRight w:val="0"/>
      <w:marTop w:val="0"/>
      <w:marBottom w:val="0"/>
      <w:divBdr>
        <w:top w:val="none" w:sz="0" w:space="0" w:color="auto"/>
        <w:left w:val="none" w:sz="0" w:space="0" w:color="auto"/>
        <w:bottom w:val="none" w:sz="0" w:space="0" w:color="auto"/>
        <w:right w:val="none" w:sz="0" w:space="0" w:color="auto"/>
      </w:divBdr>
    </w:div>
    <w:div w:id="1320040719">
      <w:bodyDiv w:val="1"/>
      <w:marLeft w:val="0"/>
      <w:marRight w:val="0"/>
      <w:marTop w:val="0"/>
      <w:marBottom w:val="0"/>
      <w:divBdr>
        <w:top w:val="none" w:sz="0" w:space="0" w:color="auto"/>
        <w:left w:val="none" w:sz="0" w:space="0" w:color="auto"/>
        <w:bottom w:val="none" w:sz="0" w:space="0" w:color="auto"/>
        <w:right w:val="none" w:sz="0" w:space="0" w:color="auto"/>
      </w:divBdr>
    </w:div>
    <w:div w:id="1320187010">
      <w:bodyDiv w:val="1"/>
      <w:marLeft w:val="0"/>
      <w:marRight w:val="0"/>
      <w:marTop w:val="0"/>
      <w:marBottom w:val="0"/>
      <w:divBdr>
        <w:top w:val="none" w:sz="0" w:space="0" w:color="auto"/>
        <w:left w:val="none" w:sz="0" w:space="0" w:color="auto"/>
        <w:bottom w:val="none" w:sz="0" w:space="0" w:color="auto"/>
        <w:right w:val="none" w:sz="0" w:space="0" w:color="auto"/>
      </w:divBdr>
    </w:div>
    <w:div w:id="1320691410">
      <w:bodyDiv w:val="1"/>
      <w:marLeft w:val="0"/>
      <w:marRight w:val="0"/>
      <w:marTop w:val="0"/>
      <w:marBottom w:val="0"/>
      <w:divBdr>
        <w:top w:val="none" w:sz="0" w:space="0" w:color="auto"/>
        <w:left w:val="none" w:sz="0" w:space="0" w:color="auto"/>
        <w:bottom w:val="none" w:sz="0" w:space="0" w:color="auto"/>
        <w:right w:val="none" w:sz="0" w:space="0" w:color="auto"/>
      </w:divBdr>
    </w:div>
    <w:div w:id="1321229256">
      <w:bodyDiv w:val="1"/>
      <w:marLeft w:val="0"/>
      <w:marRight w:val="0"/>
      <w:marTop w:val="0"/>
      <w:marBottom w:val="0"/>
      <w:divBdr>
        <w:top w:val="none" w:sz="0" w:space="0" w:color="auto"/>
        <w:left w:val="none" w:sz="0" w:space="0" w:color="auto"/>
        <w:bottom w:val="none" w:sz="0" w:space="0" w:color="auto"/>
        <w:right w:val="none" w:sz="0" w:space="0" w:color="auto"/>
      </w:divBdr>
    </w:div>
    <w:div w:id="1321927071">
      <w:bodyDiv w:val="1"/>
      <w:marLeft w:val="0"/>
      <w:marRight w:val="0"/>
      <w:marTop w:val="0"/>
      <w:marBottom w:val="0"/>
      <w:divBdr>
        <w:top w:val="none" w:sz="0" w:space="0" w:color="auto"/>
        <w:left w:val="none" w:sz="0" w:space="0" w:color="auto"/>
        <w:bottom w:val="none" w:sz="0" w:space="0" w:color="auto"/>
        <w:right w:val="none" w:sz="0" w:space="0" w:color="auto"/>
      </w:divBdr>
    </w:div>
    <w:div w:id="1322538484">
      <w:bodyDiv w:val="1"/>
      <w:marLeft w:val="0"/>
      <w:marRight w:val="0"/>
      <w:marTop w:val="0"/>
      <w:marBottom w:val="0"/>
      <w:divBdr>
        <w:top w:val="none" w:sz="0" w:space="0" w:color="auto"/>
        <w:left w:val="none" w:sz="0" w:space="0" w:color="auto"/>
        <w:bottom w:val="none" w:sz="0" w:space="0" w:color="auto"/>
        <w:right w:val="none" w:sz="0" w:space="0" w:color="auto"/>
      </w:divBdr>
    </w:div>
    <w:div w:id="1322586613">
      <w:bodyDiv w:val="1"/>
      <w:marLeft w:val="0"/>
      <w:marRight w:val="0"/>
      <w:marTop w:val="0"/>
      <w:marBottom w:val="0"/>
      <w:divBdr>
        <w:top w:val="none" w:sz="0" w:space="0" w:color="auto"/>
        <w:left w:val="none" w:sz="0" w:space="0" w:color="auto"/>
        <w:bottom w:val="none" w:sz="0" w:space="0" w:color="auto"/>
        <w:right w:val="none" w:sz="0" w:space="0" w:color="auto"/>
      </w:divBdr>
    </w:div>
    <w:div w:id="1322808692">
      <w:bodyDiv w:val="1"/>
      <w:marLeft w:val="0"/>
      <w:marRight w:val="0"/>
      <w:marTop w:val="0"/>
      <w:marBottom w:val="0"/>
      <w:divBdr>
        <w:top w:val="none" w:sz="0" w:space="0" w:color="auto"/>
        <w:left w:val="none" w:sz="0" w:space="0" w:color="auto"/>
        <w:bottom w:val="none" w:sz="0" w:space="0" w:color="auto"/>
        <w:right w:val="none" w:sz="0" w:space="0" w:color="auto"/>
      </w:divBdr>
    </w:div>
    <w:div w:id="1323000475">
      <w:bodyDiv w:val="1"/>
      <w:marLeft w:val="0"/>
      <w:marRight w:val="0"/>
      <w:marTop w:val="0"/>
      <w:marBottom w:val="0"/>
      <w:divBdr>
        <w:top w:val="none" w:sz="0" w:space="0" w:color="auto"/>
        <w:left w:val="none" w:sz="0" w:space="0" w:color="auto"/>
        <w:bottom w:val="none" w:sz="0" w:space="0" w:color="auto"/>
        <w:right w:val="none" w:sz="0" w:space="0" w:color="auto"/>
      </w:divBdr>
    </w:div>
    <w:div w:id="1323192045">
      <w:bodyDiv w:val="1"/>
      <w:marLeft w:val="0"/>
      <w:marRight w:val="0"/>
      <w:marTop w:val="0"/>
      <w:marBottom w:val="0"/>
      <w:divBdr>
        <w:top w:val="none" w:sz="0" w:space="0" w:color="auto"/>
        <w:left w:val="none" w:sz="0" w:space="0" w:color="auto"/>
        <w:bottom w:val="none" w:sz="0" w:space="0" w:color="auto"/>
        <w:right w:val="none" w:sz="0" w:space="0" w:color="auto"/>
      </w:divBdr>
    </w:div>
    <w:div w:id="1323389460">
      <w:bodyDiv w:val="1"/>
      <w:marLeft w:val="0"/>
      <w:marRight w:val="0"/>
      <w:marTop w:val="0"/>
      <w:marBottom w:val="0"/>
      <w:divBdr>
        <w:top w:val="none" w:sz="0" w:space="0" w:color="auto"/>
        <w:left w:val="none" w:sz="0" w:space="0" w:color="auto"/>
        <w:bottom w:val="none" w:sz="0" w:space="0" w:color="auto"/>
        <w:right w:val="none" w:sz="0" w:space="0" w:color="auto"/>
      </w:divBdr>
    </w:div>
    <w:div w:id="1324043236">
      <w:bodyDiv w:val="1"/>
      <w:marLeft w:val="0"/>
      <w:marRight w:val="0"/>
      <w:marTop w:val="0"/>
      <w:marBottom w:val="0"/>
      <w:divBdr>
        <w:top w:val="none" w:sz="0" w:space="0" w:color="auto"/>
        <w:left w:val="none" w:sz="0" w:space="0" w:color="auto"/>
        <w:bottom w:val="none" w:sz="0" w:space="0" w:color="auto"/>
        <w:right w:val="none" w:sz="0" w:space="0" w:color="auto"/>
      </w:divBdr>
    </w:div>
    <w:div w:id="1324162027">
      <w:bodyDiv w:val="1"/>
      <w:marLeft w:val="0"/>
      <w:marRight w:val="0"/>
      <w:marTop w:val="0"/>
      <w:marBottom w:val="0"/>
      <w:divBdr>
        <w:top w:val="none" w:sz="0" w:space="0" w:color="auto"/>
        <w:left w:val="none" w:sz="0" w:space="0" w:color="auto"/>
        <w:bottom w:val="none" w:sz="0" w:space="0" w:color="auto"/>
        <w:right w:val="none" w:sz="0" w:space="0" w:color="auto"/>
      </w:divBdr>
    </w:div>
    <w:div w:id="1324243062">
      <w:bodyDiv w:val="1"/>
      <w:marLeft w:val="0"/>
      <w:marRight w:val="0"/>
      <w:marTop w:val="0"/>
      <w:marBottom w:val="0"/>
      <w:divBdr>
        <w:top w:val="none" w:sz="0" w:space="0" w:color="auto"/>
        <w:left w:val="none" w:sz="0" w:space="0" w:color="auto"/>
        <w:bottom w:val="none" w:sz="0" w:space="0" w:color="auto"/>
        <w:right w:val="none" w:sz="0" w:space="0" w:color="auto"/>
      </w:divBdr>
    </w:div>
    <w:div w:id="1324352373">
      <w:bodyDiv w:val="1"/>
      <w:marLeft w:val="0"/>
      <w:marRight w:val="0"/>
      <w:marTop w:val="0"/>
      <w:marBottom w:val="0"/>
      <w:divBdr>
        <w:top w:val="none" w:sz="0" w:space="0" w:color="auto"/>
        <w:left w:val="none" w:sz="0" w:space="0" w:color="auto"/>
        <w:bottom w:val="none" w:sz="0" w:space="0" w:color="auto"/>
        <w:right w:val="none" w:sz="0" w:space="0" w:color="auto"/>
      </w:divBdr>
    </w:div>
    <w:div w:id="1324436417">
      <w:bodyDiv w:val="1"/>
      <w:marLeft w:val="0"/>
      <w:marRight w:val="0"/>
      <w:marTop w:val="0"/>
      <w:marBottom w:val="0"/>
      <w:divBdr>
        <w:top w:val="none" w:sz="0" w:space="0" w:color="auto"/>
        <w:left w:val="none" w:sz="0" w:space="0" w:color="auto"/>
        <w:bottom w:val="none" w:sz="0" w:space="0" w:color="auto"/>
        <w:right w:val="none" w:sz="0" w:space="0" w:color="auto"/>
      </w:divBdr>
    </w:div>
    <w:div w:id="1324626215">
      <w:bodyDiv w:val="1"/>
      <w:marLeft w:val="0"/>
      <w:marRight w:val="0"/>
      <w:marTop w:val="0"/>
      <w:marBottom w:val="0"/>
      <w:divBdr>
        <w:top w:val="none" w:sz="0" w:space="0" w:color="auto"/>
        <w:left w:val="none" w:sz="0" w:space="0" w:color="auto"/>
        <w:bottom w:val="none" w:sz="0" w:space="0" w:color="auto"/>
        <w:right w:val="none" w:sz="0" w:space="0" w:color="auto"/>
      </w:divBdr>
    </w:div>
    <w:div w:id="1324627595">
      <w:bodyDiv w:val="1"/>
      <w:marLeft w:val="0"/>
      <w:marRight w:val="0"/>
      <w:marTop w:val="0"/>
      <w:marBottom w:val="0"/>
      <w:divBdr>
        <w:top w:val="none" w:sz="0" w:space="0" w:color="auto"/>
        <w:left w:val="none" w:sz="0" w:space="0" w:color="auto"/>
        <w:bottom w:val="none" w:sz="0" w:space="0" w:color="auto"/>
        <w:right w:val="none" w:sz="0" w:space="0" w:color="auto"/>
      </w:divBdr>
    </w:div>
    <w:div w:id="1325015618">
      <w:bodyDiv w:val="1"/>
      <w:marLeft w:val="0"/>
      <w:marRight w:val="0"/>
      <w:marTop w:val="0"/>
      <w:marBottom w:val="0"/>
      <w:divBdr>
        <w:top w:val="none" w:sz="0" w:space="0" w:color="auto"/>
        <w:left w:val="none" w:sz="0" w:space="0" w:color="auto"/>
        <w:bottom w:val="none" w:sz="0" w:space="0" w:color="auto"/>
        <w:right w:val="none" w:sz="0" w:space="0" w:color="auto"/>
      </w:divBdr>
    </w:div>
    <w:div w:id="1325164441">
      <w:bodyDiv w:val="1"/>
      <w:marLeft w:val="0"/>
      <w:marRight w:val="0"/>
      <w:marTop w:val="0"/>
      <w:marBottom w:val="0"/>
      <w:divBdr>
        <w:top w:val="none" w:sz="0" w:space="0" w:color="auto"/>
        <w:left w:val="none" w:sz="0" w:space="0" w:color="auto"/>
        <w:bottom w:val="none" w:sz="0" w:space="0" w:color="auto"/>
        <w:right w:val="none" w:sz="0" w:space="0" w:color="auto"/>
      </w:divBdr>
    </w:div>
    <w:div w:id="1325429949">
      <w:bodyDiv w:val="1"/>
      <w:marLeft w:val="0"/>
      <w:marRight w:val="0"/>
      <w:marTop w:val="0"/>
      <w:marBottom w:val="0"/>
      <w:divBdr>
        <w:top w:val="none" w:sz="0" w:space="0" w:color="auto"/>
        <w:left w:val="none" w:sz="0" w:space="0" w:color="auto"/>
        <w:bottom w:val="none" w:sz="0" w:space="0" w:color="auto"/>
        <w:right w:val="none" w:sz="0" w:space="0" w:color="auto"/>
      </w:divBdr>
    </w:div>
    <w:div w:id="1326008092">
      <w:bodyDiv w:val="1"/>
      <w:marLeft w:val="0"/>
      <w:marRight w:val="0"/>
      <w:marTop w:val="0"/>
      <w:marBottom w:val="0"/>
      <w:divBdr>
        <w:top w:val="none" w:sz="0" w:space="0" w:color="auto"/>
        <w:left w:val="none" w:sz="0" w:space="0" w:color="auto"/>
        <w:bottom w:val="none" w:sz="0" w:space="0" w:color="auto"/>
        <w:right w:val="none" w:sz="0" w:space="0" w:color="auto"/>
      </w:divBdr>
    </w:div>
    <w:div w:id="1326587063">
      <w:bodyDiv w:val="1"/>
      <w:marLeft w:val="0"/>
      <w:marRight w:val="0"/>
      <w:marTop w:val="0"/>
      <w:marBottom w:val="0"/>
      <w:divBdr>
        <w:top w:val="none" w:sz="0" w:space="0" w:color="auto"/>
        <w:left w:val="none" w:sz="0" w:space="0" w:color="auto"/>
        <w:bottom w:val="none" w:sz="0" w:space="0" w:color="auto"/>
        <w:right w:val="none" w:sz="0" w:space="0" w:color="auto"/>
      </w:divBdr>
    </w:div>
    <w:div w:id="1327054093">
      <w:bodyDiv w:val="1"/>
      <w:marLeft w:val="0"/>
      <w:marRight w:val="0"/>
      <w:marTop w:val="0"/>
      <w:marBottom w:val="0"/>
      <w:divBdr>
        <w:top w:val="none" w:sz="0" w:space="0" w:color="auto"/>
        <w:left w:val="none" w:sz="0" w:space="0" w:color="auto"/>
        <w:bottom w:val="none" w:sz="0" w:space="0" w:color="auto"/>
        <w:right w:val="none" w:sz="0" w:space="0" w:color="auto"/>
      </w:divBdr>
    </w:div>
    <w:div w:id="1327710777">
      <w:bodyDiv w:val="1"/>
      <w:marLeft w:val="0"/>
      <w:marRight w:val="0"/>
      <w:marTop w:val="0"/>
      <w:marBottom w:val="0"/>
      <w:divBdr>
        <w:top w:val="none" w:sz="0" w:space="0" w:color="auto"/>
        <w:left w:val="none" w:sz="0" w:space="0" w:color="auto"/>
        <w:bottom w:val="none" w:sz="0" w:space="0" w:color="auto"/>
        <w:right w:val="none" w:sz="0" w:space="0" w:color="auto"/>
      </w:divBdr>
    </w:div>
    <w:div w:id="1327854077">
      <w:bodyDiv w:val="1"/>
      <w:marLeft w:val="0"/>
      <w:marRight w:val="0"/>
      <w:marTop w:val="0"/>
      <w:marBottom w:val="0"/>
      <w:divBdr>
        <w:top w:val="none" w:sz="0" w:space="0" w:color="auto"/>
        <w:left w:val="none" w:sz="0" w:space="0" w:color="auto"/>
        <w:bottom w:val="none" w:sz="0" w:space="0" w:color="auto"/>
        <w:right w:val="none" w:sz="0" w:space="0" w:color="auto"/>
      </w:divBdr>
    </w:div>
    <w:div w:id="1328240719">
      <w:bodyDiv w:val="1"/>
      <w:marLeft w:val="0"/>
      <w:marRight w:val="0"/>
      <w:marTop w:val="0"/>
      <w:marBottom w:val="0"/>
      <w:divBdr>
        <w:top w:val="none" w:sz="0" w:space="0" w:color="auto"/>
        <w:left w:val="none" w:sz="0" w:space="0" w:color="auto"/>
        <w:bottom w:val="none" w:sz="0" w:space="0" w:color="auto"/>
        <w:right w:val="none" w:sz="0" w:space="0" w:color="auto"/>
      </w:divBdr>
    </w:div>
    <w:div w:id="1328285950">
      <w:bodyDiv w:val="1"/>
      <w:marLeft w:val="0"/>
      <w:marRight w:val="0"/>
      <w:marTop w:val="0"/>
      <w:marBottom w:val="0"/>
      <w:divBdr>
        <w:top w:val="none" w:sz="0" w:space="0" w:color="auto"/>
        <w:left w:val="none" w:sz="0" w:space="0" w:color="auto"/>
        <w:bottom w:val="none" w:sz="0" w:space="0" w:color="auto"/>
        <w:right w:val="none" w:sz="0" w:space="0" w:color="auto"/>
      </w:divBdr>
    </w:div>
    <w:div w:id="1328708762">
      <w:bodyDiv w:val="1"/>
      <w:marLeft w:val="0"/>
      <w:marRight w:val="0"/>
      <w:marTop w:val="0"/>
      <w:marBottom w:val="0"/>
      <w:divBdr>
        <w:top w:val="none" w:sz="0" w:space="0" w:color="auto"/>
        <w:left w:val="none" w:sz="0" w:space="0" w:color="auto"/>
        <w:bottom w:val="none" w:sz="0" w:space="0" w:color="auto"/>
        <w:right w:val="none" w:sz="0" w:space="0" w:color="auto"/>
      </w:divBdr>
    </w:div>
    <w:div w:id="1329286205">
      <w:bodyDiv w:val="1"/>
      <w:marLeft w:val="0"/>
      <w:marRight w:val="0"/>
      <w:marTop w:val="0"/>
      <w:marBottom w:val="0"/>
      <w:divBdr>
        <w:top w:val="none" w:sz="0" w:space="0" w:color="auto"/>
        <w:left w:val="none" w:sz="0" w:space="0" w:color="auto"/>
        <w:bottom w:val="none" w:sz="0" w:space="0" w:color="auto"/>
        <w:right w:val="none" w:sz="0" w:space="0" w:color="auto"/>
      </w:divBdr>
    </w:div>
    <w:div w:id="1329601501">
      <w:bodyDiv w:val="1"/>
      <w:marLeft w:val="0"/>
      <w:marRight w:val="0"/>
      <w:marTop w:val="0"/>
      <w:marBottom w:val="0"/>
      <w:divBdr>
        <w:top w:val="none" w:sz="0" w:space="0" w:color="auto"/>
        <w:left w:val="none" w:sz="0" w:space="0" w:color="auto"/>
        <w:bottom w:val="none" w:sz="0" w:space="0" w:color="auto"/>
        <w:right w:val="none" w:sz="0" w:space="0" w:color="auto"/>
      </w:divBdr>
    </w:div>
    <w:div w:id="1329792803">
      <w:bodyDiv w:val="1"/>
      <w:marLeft w:val="0"/>
      <w:marRight w:val="0"/>
      <w:marTop w:val="0"/>
      <w:marBottom w:val="0"/>
      <w:divBdr>
        <w:top w:val="none" w:sz="0" w:space="0" w:color="auto"/>
        <w:left w:val="none" w:sz="0" w:space="0" w:color="auto"/>
        <w:bottom w:val="none" w:sz="0" w:space="0" w:color="auto"/>
        <w:right w:val="none" w:sz="0" w:space="0" w:color="auto"/>
      </w:divBdr>
    </w:div>
    <w:div w:id="1329867689">
      <w:bodyDiv w:val="1"/>
      <w:marLeft w:val="0"/>
      <w:marRight w:val="0"/>
      <w:marTop w:val="0"/>
      <w:marBottom w:val="0"/>
      <w:divBdr>
        <w:top w:val="none" w:sz="0" w:space="0" w:color="auto"/>
        <w:left w:val="none" w:sz="0" w:space="0" w:color="auto"/>
        <w:bottom w:val="none" w:sz="0" w:space="0" w:color="auto"/>
        <w:right w:val="none" w:sz="0" w:space="0" w:color="auto"/>
      </w:divBdr>
    </w:div>
    <w:div w:id="1329939409">
      <w:bodyDiv w:val="1"/>
      <w:marLeft w:val="0"/>
      <w:marRight w:val="0"/>
      <w:marTop w:val="0"/>
      <w:marBottom w:val="0"/>
      <w:divBdr>
        <w:top w:val="none" w:sz="0" w:space="0" w:color="auto"/>
        <w:left w:val="none" w:sz="0" w:space="0" w:color="auto"/>
        <w:bottom w:val="none" w:sz="0" w:space="0" w:color="auto"/>
        <w:right w:val="none" w:sz="0" w:space="0" w:color="auto"/>
      </w:divBdr>
    </w:div>
    <w:div w:id="1330206922">
      <w:bodyDiv w:val="1"/>
      <w:marLeft w:val="0"/>
      <w:marRight w:val="0"/>
      <w:marTop w:val="0"/>
      <w:marBottom w:val="0"/>
      <w:divBdr>
        <w:top w:val="none" w:sz="0" w:space="0" w:color="auto"/>
        <w:left w:val="none" w:sz="0" w:space="0" w:color="auto"/>
        <w:bottom w:val="none" w:sz="0" w:space="0" w:color="auto"/>
        <w:right w:val="none" w:sz="0" w:space="0" w:color="auto"/>
      </w:divBdr>
    </w:div>
    <w:div w:id="1330207822">
      <w:bodyDiv w:val="1"/>
      <w:marLeft w:val="0"/>
      <w:marRight w:val="0"/>
      <w:marTop w:val="0"/>
      <w:marBottom w:val="0"/>
      <w:divBdr>
        <w:top w:val="none" w:sz="0" w:space="0" w:color="auto"/>
        <w:left w:val="none" w:sz="0" w:space="0" w:color="auto"/>
        <w:bottom w:val="none" w:sz="0" w:space="0" w:color="auto"/>
        <w:right w:val="none" w:sz="0" w:space="0" w:color="auto"/>
      </w:divBdr>
    </w:div>
    <w:div w:id="1330402271">
      <w:bodyDiv w:val="1"/>
      <w:marLeft w:val="0"/>
      <w:marRight w:val="0"/>
      <w:marTop w:val="0"/>
      <w:marBottom w:val="0"/>
      <w:divBdr>
        <w:top w:val="none" w:sz="0" w:space="0" w:color="auto"/>
        <w:left w:val="none" w:sz="0" w:space="0" w:color="auto"/>
        <w:bottom w:val="none" w:sz="0" w:space="0" w:color="auto"/>
        <w:right w:val="none" w:sz="0" w:space="0" w:color="auto"/>
      </w:divBdr>
    </w:div>
    <w:div w:id="1330718190">
      <w:bodyDiv w:val="1"/>
      <w:marLeft w:val="0"/>
      <w:marRight w:val="0"/>
      <w:marTop w:val="0"/>
      <w:marBottom w:val="0"/>
      <w:divBdr>
        <w:top w:val="none" w:sz="0" w:space="0" w:color="auto"/>
        <w:left w:val="none" w:sz="0" w:space="0" w:color="auto"/>
        <w:bottom w:val="none" w:sz="0" w:space="0" w:color="auto"/>
        <w:right w:val="none" w:sz="0" w:space="0" w:color="auto"/>
      </w:divBdr>
    </w:div>
    <w:div w:id="1330910766">
      <w:bodyDiv w:val="1"/>
      <w:marLeft w:val="0"/>
      <w:marRight w:val="0"/>
      <w:marTop w:val="0"/>
      <w:marBottom w:val="0"/>
      <w:divBdr>
        <w:top w:val="none" w:sz="0" w:space="0" w:color="auto"/>
        <w:left w:val="none" w:sz="0" w:space="0" w:color="auto"/>
        <w:bottom w:val="none" w:sz="0" w:space="0" w:color="auto"/>
        <w:right w:val="none" w:sz="0" w:space="0" w:color="auto"/>
      </w:divBdr>
    </w:div>
    <w:div w:id="1331106173">
      <w:bodyDiv w:val="1"/>
      <w:marLeft w:val="0"/>
      <w:marRight w:val="0"/>
      <w:marTop w:val="0"/>
      <w:marBottom w:val="0"/>
      <w:divBdr>
        <w:top w:val="none" w:sz="0" w:space="0" w:color="auto"/>
        <w:left w:val="none" w:sz="0" w:space="0" w:color="auto"/>
        <w:bottom w:val="none" w:sz="0" w:space="0" w:color="auto"/>
        <w:right w:val="none" w:sz="0" w:space="0" w:color="auto"/>
      </w:divBdr>
    </w:div>
    <w:div w:id="1331130685">
      <w:bodyDiv w:val="1"/>
      <w:marLeft w:val="0"/>
      <w:marRight w:val="0"/>
      <w:marTop w:val="0"/>
      <w:marBottom w:val="0"/>
      <w:divBdr>
        <w:top w:val="none" w:sz="0" w:space="0" w:color="auto"/>
        <w:left w:val="none" w:sz="0" w:space="0" w:color="auto"/>
        <w:bottom w:val="none" w:sz="0" w:space="0" w:color="auto"/>
        <w:right w:val="none" w:sz="0" w:space="0" w:color="auto"/>
      </w:divBdr>
    </w:div>
    <w:div w:id="1331447006">
      <w:bodyDiv w:val="1"/>
      <w:marLeft w:val="0"/>
      <w:marRight w:val="0"/>
      <w:marTop w:val="0"/>
      <w:marBottom w:val="0"/>
      <w:divBdr>
        <w:top w:val="none" w:sz="0" w:space="0" w:color="auto"/>
        <w:left w:val="none" w:sz="0" w:space="0" w:color="auto"/>
        <w:bottom w:val="none" w:sz="0" w:space="0" w:color="auto"/>
        <w:right w:val="none" w:sz="0" w:space="0" w:color="auto"/>
      </w:divBdr>
    </w:div>
    <w:div w:id="1331568730">
      <w:bodyDiv w:val="1"/>
      <w:marLeft w:val="0"/>
      <w:marRight w:val="0"/>
      <w:marTop w:val="0"/>
      <w:marBottom w:val="0"/>
      <w:divBdr>
        <w:top w:val="none" w:sz="0" w:space="0" w:color="auto"/>
        <w:left w:val="none" w:sz="0" w:space="0" w:color="auto"/>
        <w:bottom w:val="none" w:sz="0" w:space="0" w:color="auto"/>
        <w:right w:val="none" w:sz="0" w:space="0" w:color="auto"/>
      </w:divBdr>
    </w:div>
    <w:div w:id="1331761766">
      <w:bodyDiv w:val="1"/>
      <w:marLeft w:val="0"/>
      <w:marRight w:val="0"/>
      <w:marTop w:val="0"/>
      <w:marBottom w:val="0"/>
      <w:divBdr>
        <w:top w:val="none" w:sz="0" w:space="0" w:color="auto"/>
        <w:left w:val="none" w:sz="0" w:space="0" w:color="auto"/>
        <w:bottom w:val="none" w:sz="0" w:space="0" w:color="auto"/>
        <w:right w:val="none" w:sz="0" w:space="0" w:color="auto"/>
      </w:divBdr>
    </w:div>
    <w:div w:id="1332098390">
      <w:bodyDiv w:val="1"/>
      <w:marLeft w:val="0"/>
      <w:marRight w:val="0"/>
      <w:marTop w:val="0"/>
      <w:marBottom w:val="0"/>
      <w:divBdr>
        <w:top w:val="none" w:sz="0" w:space="0" w:color="auto"/>
        <w:left w:val="none" w:sz="0" w:space="0" w:color="auto"/>
        <w:bottom w:val="none" w:sz="0" w:space="0" w:color="auto"/>
        <w:right w:val="none" w:sz="0" w:space="0" w:color="auto"/>
      </w:divBdr>
    </w:div>
    <w:div w:id="1332216100">
      <w:bodyDiv w:val="1"/>
      <w:marLeft w:val="0"/>
      <w:marRight w:val="0"/>
      <w:marTop w:val="0"/>
      <w:marBottom w:val="0"/>
      <w:divBdr>
        <w:top w:val="none" w:sz="0" w:space="0" w:color="auto"/>
        <w:left w:val="none" w:sz="0" w:space="0" w:color="auto"/>
        <w:bottom w:val="none" w:sz="0" w:space="0" w:color="auto"/>
        <w:right w:val="none" w:sz="0" w:space="0" w:color="auto"/>
      </w:divBdr>
    </w:div>
    <w:div w:id="1333025116">
      <w:bodyDiv w:val="1"/>
      <w:marLeft w:val="0"/>
      <w:marRight w:val="0"/>
      <w:marTop w:val="0"/>
      <w:marBottom w:val="0"/>
      <w:divBdr>
        <w:top w:val="none" w:sz="0" w:space="0" w:color="auto"/>
        <w:left w:val="none" w:sz="0" w:space="0" w:color="auto"/>
        <w:bottom w:val="none" w:sz="0" w:space="0" w:color="auto"/>
        <w:right w:val="none" w:sz="0" w:space="0" w:color="auto"/>
      </w:divBdr>
    </w:div>
    <w:div w:id="1333410718">
      <w:bodyDiv w:val="1"/>
      <w:marLeft w:val="0"/>
      <w:marRight w:val="0"/>
      <w:marTop w:val="0"/>
      <w:marBottom w:val="0"/>
      <w:divBdr>
        <w:top w:val="none" w:sz="0" w:space="0" w:color="auto"/>
        <w:left w:val="none" w:sz="0" w:space="0" w:color="auto"/>
        <w:bottom w:val="none" w:sz="0" w:space="0" w:color="auto"/>
        <w:right w:val="none" w:sz="0" w:space="0" w:color="auto"/>
      </w:divBdr>
    </w:div>
    <w:div w:id="1333489052">
      <w:bodyDiv w:val="1"/>
      <w:marLeft w:val="0"/>
      <w:marRight w:val="0"/>
      <w:marTop w:val="0"/>
      <w:marBottom w:val="0"/>
      <w:divBdr>
        <w:top w:val="none" w:sz="0" w:space="0" w:color="auto"/>
        <w:left w:val="none" w:sz="0" w:space="0" w:color="auto"/>
        <w:bottom w:val="none" w:sz="0" w:space="0" w:color="auto"/>
        <w:right w:val="none" w:sz="0" w:space="0" w:color="auto"/>
      </w:divBdr>
    </w:div>
    <w:div w:id="1333794539">
      <w:bodyDiv w:val="1"/>
      <w:marLeft w:val="0"/>
      <w:marRight w:val="0"/>
      <w:marTop w:val="0"/>
      <w:marBottom w:val="0"/>
      <w:divBdr>
        <w:top w:val="none" w:sz="0" w:space="0" w:color="auto"/>
        <w:left w:val="none" w:sz="0" w:space="0" w:color="auto"/>
        <w:bottom w:val="none" w:sz="0" w:space="0" w:color="auto"/>
        <w:right w:val="none" w:sz="0" w:space="0" w:color="auto"/>
      </w:divBdr>
    </w:div>
    <w:div w:id="1333991231">
      <w:bodyDiv w:val="1"/>
      <w:marLeft w:val="0"/>
      <w:marRight w:val="0"/>
      <w:marTop w:val="0"/>
      <w:marBottom w:val="0"/>
      <w:divBdr>
        <w:top w:val="none" w:sz="0" w:space="0" w:color="auto"/>
        <w:left w:val="none" w:sz="0" w:space="0" w:color="auto"/>
        <w:bottom w:val="none" w:sz="0" w:space="0" w:color="auto"/>
        <w:right w:val="none" w:sz="0" w:space="0" w:color="auto"/>
      </w:divBdr>
    </w:div>
    <w:div w:id="1334606785">
      <w:bodyDiv w:val="1"/>
      <w:marLeft w:val="0"/>
      <w:marRight w:val="0"/>
      <w:marTop w:val="0"/>
      <w:marBottom w:val="0"/>
      <w:divBdr>
        <w:top w:val="none" w:sz="0" w:space="0" w:color="auto"/>
        <w:left w:val="none" w:sz="0" w:space="0" w:color="auto"/>
        <w:bottom w:val="none" w:sz="0" w:space="0" w:color="auto"/>
        <w:right w:val="none" w:sz="0" w:space="0" w:color="auto"/>
      </w:divBdr>
    </w:div>
    <w:div w:id="1334799402">
      <w:bodyDiv w:val="1"/>
      <w:marLeft w:val="0"/>
      <w:marRight w:val="0"/>
      <w:marTop w:val="0"/>
      <w:marBottom w:val="0"/>
      <w:divBdr>
        <w:top w:val="none" w:sz="0" w:space="0" w:color="auto"/>
        <w:left w:val="none" w:sz="0" w:space="0" w:color="auto"/>
        <w:bottom w:val="none" w:sz="0" w:space="0" w:color="auto"/>
        <w:right w:val="none" w:sz="0" w:space="0" w:color="auto"/>
      </w:divBdr>
    </w:div>
    <w:div w:id="1334995138">
      <w:bodyDiv w:val="1"/>
      <w:marLeft w:val="0"/>
      <w:marRight w:val="0"/>
      <w:marTop w:val="0"/>
      <w:marBottom w:val="0"/>
      <w:divBdr>
        <w:top w:val="none" w:sz="0" w:space="0" w:color="auto"/>
        <w:left w:val="none" w:sz="0" w:space="0" w:color="auto"/>
        <w:bottom w:val="none" w:sz="0" w:space="0" w:color="auto"/>
        <w:right w:val="none" w:sz="0" w:space="0" w:color="auto"/>
      </w:divBdr>
    </w:div>
    <w:div w:id="1335375679">
      <w:bodyDiv w:val="1"/>
      <w:marLeft w:val="0"/>
      <w:marRight w:val="0"/>
      <w:marTop w:val="0"/>
      <w:marBottom w:val="0"/>
      <w:divBdr>
        <w:top w:val="none" w:sz="0" w:space="0" w:color="auto"/>
        <w:left w:val="none" w:sz="0" w:space="0" w:color="auto"/>
        <w:bottom w:val="none" w:sz="0" w:space="0" w:color="auto"/>
        <w:right w:val="none" w:sz="0" w:space="0" w:color="auto"/>
      </w:divBdr>
    </w:div>
    <w:div w:id="1335493583">
      <w:bodyDiv w:val="1"/>
      <w:marLeft w:val="0"/>
      <w:marRight w:val="0"/>
      <w:marTop w:val="0"/>
      <w:marBottom w:val="0"/>
      <w:divBdr>
        <w:top w:val="none" w:sz="0" w:space="0" w:color="auto"/>
        <w:left w:val="none" w:sz="0" w:space="0" w:color="auto"/>
        <w:bottom w:val="none" w:sz="0" w:space="0" w:color="auto"/>
        <w:right w:val="none" w:sz="0" w:space="0" w:color="auto"/>
      </w:divBdr>
    </w:div>
    <w:div w:id="1335574659">
      <w:bodyDiv w:val="1"/>
      <w:marLeft w:val="0"/>
      <w:marRight w:val="0"/>
      <w:marTop w:val="0"/>
      <w:marBottom w:val="0"/>
      <w:divBdr>
        <w:top w:val="none" w:sz="0" w:space="0" w:color="auto"/>
        <w:left w:val="none" w:sz="0" w:space="0" w:color="auto"/>
        <w:bottom w:val="none" w:sz="0" w:space="0" w:color="auto"/>
        <w:right w:val="none" w:sz="0" w:space="0" w:color="auto"/>
      </w:divBdr>
    </w:div>
    <w:div w:id="1335912804">
      <w:bodyDiv w:val="1"/>
      <w:marLeft w:val="0"/>
      <w:marRight w:val="0"/>
      <w:marTop w:val="0"/>
      <w:marBottom w:val="0"/>
      <w:divBdr>
        <w:top w:val="none" w:sz="0" w:space="0" w:color="auto"/>
        <w:left w:val="none" w:sz="0" w:space="0" w:color="auto"/>
        <w:bottom w:val="none" w:sz="0" w:space="0" w:color="auto"/>
        <w:right w:val="none" w:sz="0" w:space="0" w:color="auto"/>
      </w:divBdr>
    </w:div>
    <w:div w:id="1335955167">
      <w:bodyDiv w:val="1"/>
      <w:marLeft w:val="0"/>
      <w:marRight w:val="0"/>
      <w:marTop w:val="0"/>
      <w:marBottom w:val="0"/>
      <w:divBdr>
        <w:top w:val="none" w:sz="0" w:space="0" w:color="auto"/>
        <w:left w:val="none" w:sz="0" w:space="0" w:color="auto"/>
        <w:bottom w:val="none" w:sz="0" w:space="0" w:color="auto"/>
        <w:right w:val="none" w:sz="0" w:space="0" w:color="auto"/>
      </w:divBdr>
    </w:div>
    <w:div w:id="1336113237">
      <w:bodyDiv w:val="1"/>
      <w:marLeft w:val="0"/>
      <w:marRight w:val="0"/>
      <w:marTop w:val="0"/>
      <w:marBottom w:val="0"/>
      <w:divBdr>
        <w:top w:val="none" w:sz="0" w:space="0" w:color="auto"/>
        <w:left w:val="none" w:sz="0" w:space="0" w:color="auto"/>
        <w:bottom w:val="none" w:sz="0" w:space="0" w:color="auto"/>
        <w:right w:val="none" w:sz="0" w:space="0" w:color="auto"/>
      </w:divBdr>
    </w:div>
    <w:div w:id="1336153087">
      <w:bodyDiv w:val="1"/>
      <w:marLeft w:val="0"/>
      <w:marRight w:val="0"/>
      <w:marTop w:val="0"/>
      <w:marBottom w:val="0"/>
      <w:divBdr>
        <w:top w:val="none" w:sz="0" w:space="0" w:color="auto"/>
        <w:left w:val="none" w:sz="0" w:space="0" w:color="auto"/>
        <w:bottom w:val="none" w:sz="0" w:space="0" w:color="auto"/>
        <w:right w:val="none" w:sz="0" w:space="0" w:color="auto"/>
      </w:divBdr>
    </w:div>
    <w:div w:id="1336305090">
      <w:bodyDiv w:val="1"/>
      <w:marLeft w:val="0"/>
      <w:marRight w:val="0"/>
      <w:marTop w:val="0"/>
      <w:marBottom w:val="0"/>
      <w:divBdr>
        <w:top w:val="none" w:sz="0" w:space="0" w:color="auto"/>
        <w:left w:val="none" w:sz="0" w:space="0" w:color="auto"/>
        <w:bottom w:val="none" w:sz="0" w:space="0" w:color="auto"/>
        <w:right w:val="none" w:sz="0" w:space="0" w:color="auto"/>
      </w:divBdr>
    </w:div>
    <w:div w:id="1336498831">
      <w:bodyDiv w:val="1"/>
      <w:marLeft w:val="0"/>
      <w:marRight w:val="0"/>
      <w:marTop w:val="0"/>
      <w:marBottom w:val="0"/>
      <w:divBdr>
        <w:top w:val="none" w:sz="0" w:space="0" w:color="auto"/>
        <w:left w:val="none" w:sz="0" w:space="0" w:color="auto"/>
        <w:bottom w:val="none" w:sz="0" w:space="0" w:color="auto"/>
        <w:right w:val="none" w:sz="0" w:space="0" w:color="auto"/>
      </w:divBdr>
    </w:div>
    <w:div w:id="1337196859">
      <w:bodyDiv w:val="1"/>
      <w:marLeft w:val="0"/>
      <w:marRight w:val="0"/>
      <w:marTop w:val="0"/>
      <w:marBottom w:val="0"/>
      <w:divBdr>
        <w:top w:val="none" w:sz="0" w:space="0" w:color="auto"/>
        <w:left w:val="none" w:sz="0" w:space="0" w:color="auto"/>
        <w:bottom w:val="none" w:sz="0" w:space="0" w:color="auto"/>
        <w:right w:val="none" w:sz="0" w:space="0" w:color="auto"/>
      </w:divBdr>
    </w:div>
    <w:div w:id="1337685580">
      <w:bodyDiv w:val="1"/>
      <w:marLeft w:val="0"/>
      <w:marRight w:val="0"/>
      <w:marTop w:val="0"/>
      <w:marBottom w:val="0"/>
      <w:divBdr>
        <w:top w:val="none" w:sz="0" w:space="0" w:color="auto"/>
        <w:left w:val="none" w:sz="0" w:space="0" w:color="auto"/>
        <w:bottom w:val="none" w:sz="0" w:space="0" w:color="auto"/>
        <w:right w:val="none" w:sz="0" w:space="0" w:color="auto"/>
      </w:divBdr>
    </w:div>
    <w:div w:id="1337803815">
      <w:bodyDiv w:val="1"/>
      <w:marLeft w:val="0"/>
      <w:marRight w:val="0"/>
      <w:marTop w:val="0"/>
      <w:marBottom w:val="0"/>
      <w:divBdr>
        <w:top w:val="none" w:sz="0" w:space="0" w:color="auto"/>
        <w:left w:val="none" w:sz="0" w:space="0" w:color="auto"/>
        <w:bottom w:val="none" w:sz="0" w:space="0" w:color="auto"/>
        <w:right w:val="none" w:sz="0" w:space="0" w:color="auto"/>
      </w:divBdr>
    </w:div>
    <w:div w:id="1337806787">
      <w:bodyDiv w:val="1"/>
      <w:marLeft w:val="0"/>
      <w:marRight w:val="0"/>
      <w:marTop w:val="0"/>
      <w:marBottom w:val="0"/>
      <w:divBdr>
        <w:top w:val="none" w:sz="0" w:space="0" w:color="auto"/>
        <w:left w:val="none" w:sz="0" w:space="0" w:color="auto"/>
        <w:bottom w:val="none" w:sz="0" w:space="0" w:color="auto"/>
        <w:right w:val="none" w:sz="0" w:space="0" w:color="auto"/>
      </w:divBdr>
    </w:div>
    <w:div w:id="1338458699">
      <w:bodyDiv w:val="1"/>
      <w:marLeft w:val="0"/>
      <w:marRight w:val="0"/>
      <w:marTop w:val="0"/>
      <w:marBottom w:val="0"/>
      <w:divBdr>
        <w:top w:val="none" w:sz="0" w:space="0" w:color="auto"/>
        <w:left w:val="none" w:sz="0" w:space="0" w:color="auto"/>
        <w:bottom w:val="none" w:sz="0" w:space="0" w:color="auto"/>
        <w:right w:val="none" w:sz="0" w:space="0" w:color="auto"/>
      </w:divBdr>
    </w:div>
    <w:div w:id="1339774289">
      <w:bodyDiv w:val="1"/>
      <w:marLeft w:val="0"/>
      <w:marRight w:val="0"/>
      <w:marTop w:val="0"/>
      <w:marBottom w:val="0"/>
      <w:divBdr>
        <w:top w:val="none" w:sz="0" w:space="0" w:color="auto"/>
        <w:left w:val="none" w:sz="0" w:space="0" w:color="auto"/>
        <w:bottom w:val="none" w:sz="0" w:space="0" w:color="auto"/>
        <w:right w:val="none" w:sz="0" w:space="0" w:color="auto"/>
      </w:divBdr>
    </w:div>
    <w:div w:id="1339885035">
      <w:bodyDiv w:val="1"/>
      <w:marLeft w:val="0"/>
      <w:marRight w:val="0"/>
      <w:marTop w:val="0"/>
      <w:marBottom w:val="0"/>
      <w:divBdr>
        <w:top w:val="none" w:sz="0" w:space="0" w:color="auto"/>
        <w:left w:val="none" w:sz="0" w:space="0" w:color="auto"/>
        <w:bottom w:val="none" w:sz="0" w:space="0" w:color="auto"/>
        <w:right w:val="none" w:sz="0" w:space="0" w:color="auto"/>
      </w:divBdr>
    </w:div>
    <w:div w:id="1340036455">
      <w:bodyDiv w:val="1"/>
      <w:marLeft w:val="0"/>
      <w:marRight w:val="0"/>
      <w:marTop w:val="0"/>
      <w:marBottom w:val="0"/>
      <w:divBdr>
        <w:top w:val="none" w:sz="0" w:space="0" w:color="auto"/>
        <w:left w:val="none" w:sz="0" w:space="0" w:color="auto"/>
        <w:bottom w:val="none" w:sz="0" w:space="0" w:color="auto"/>
        <w:right w:val="none" w:sz="0" w:space="0" w:color="auto"/>
      </w:divBdr>
    </w:div>
    <w:div w:id="1340737315">
      <w:bodyDiv w:val="1"/>
      <w:marLeft w:val="0"/>
      <w:marRight w:val="0"/>
      <w:marTop w:val="0"/>
      <w:marBottom w:val="0"/>
      <w:divBdr>
        <w:top w:val="none" w:sz="0" w:space="0" w:color="auto"/>
        <w:left w:val="none" w:sz="0" w:space="0" w:color="auto"/>
        <w:bottom w:val="none" w:sz="0" w:space="0" w:color="auto"/>
        <w:right w:val="none" w:sz="0" w:space="0" w:color="auto"/>
      </w:divBdr>
    </w:div>
    <w:div w:id="1340738203">
      <w:bodyDiv w:val="1"/>
      <w:marLeft w:val="0"/>
      <w:marRight w:val="0"/>
      <w:marTop w:val="0"/>
      <w:marBottom w:val="0"/>
      <w:divBdr>
        <w:top w:val="none" w:sz="0" w:space="0" w:color="auto"/>
        <w:left w:val="none" w:sz="0" w:space="0" w:color="auto"/>
        <w:bottom w:val="none" w:sz="0" w:space="0" w:color="auto"/>
        <w:right w:val="none" w:sz="0" w:space="0" w:color="auto"/>
      </w:divBdr>
    </w:div>
    <w:div w:id="1340741188">
      <w:bodyDiv w:val="1"/>
      <w:marLeft w:val="0"/>
      <w:marRight w:val="0"/>
      <w:marTop w:val="0"/>
      <w:marBottom w:val="0"/>
      <w:divBdr>
        <w:top w:val="none" w:sz="0" w:space="0" w:color="auto"/>
        <w:left w:val="none" w:sz="0" w:space="0" w:color="auto"/>
        <w:bottom w:val="none" w:sz="0" w:space="0" w:color="auto"/>
        <w:right w:val="none" w:sz="0" w:space="0" w:color="auto"/>
      </w:divBdr>
    </w:div>
    <w:div w:id="1340813985">
      <w:bodyDiv w:val="1"/>
      <w:marLeft w:val="0"/>
      <w:marRight w:val="0"/>
      <w:marTop w:val="0"/>
      <w:marBottom w:val="0"/>
      <w:divBdr>
        <w:top w:val="none" w:sz="0" w:space="0" w:color="auto"/>
        <w:left w:val="none" w:sz="0" w:space="0" w:color="auto"/>
        <w:bottom w:val="none" w:sz="0" w:space="0" w:color="auto"/>
        <w:right w:val="none" w:sz="0" w:space="0" w:color="auto"/>
      </w:divBdr>
    </w:div>
    <w:div w:id="1341079991">
      <w:bodyDiv w:val="1"/>
      <w:marLeft w:val="0"/>
      <w:marRight w:val="0"/>
      <w:marTop w:val="0"/>
      <w:marBottom w:val="0"/>
      <w:divBdr>
        <w:top w:val="none" w:sz="0" w:space="0" w:color="auto"/>
        <w:left w:val="none" w:sz="0" w:space="0" w:color="auto"/>
        <w:bottom w:val="none" w:sz="0" w:space="0" w:color="auto"/>
        <w:right w:val="none" w:sz="0" w:space="0" w:color="auto"/>
      </w:divBdr>
    </w:div>
    <w:div w:id="1341202428">
      <w:bodyDiv w:val="1"/>
      <w:marLeft w:val="0"/>
      <w:marRight w:val="0"/>
      <w:marTop w:val="0"/>
      <w:marBottom w:val="0"/>
      <w:divBdr>
        <w:top w:val="none" w:sz="0" w:space="0" w:color="auto"/>
        <w:left w:val="none" w:sz="0" w:space="0" w:color="auto"/>
        <w:bottom w:val="none" w:sz="0" w:space="0" w:color="auto"/>
        <w:right w:val="none" w:sz="0" w:space="0" w:color="auto"/>
      </w:divBdr>
    </w:div>
    <w:div w:id="1341666853">
      <w:bodyDiv w:val="1"/>
      <w:marLeft w:val="0"/>
      <w:marRight w:val="0"/>
      <w:marTop w:val="0"/>
      <w:marBottom w:val="0"/>
      <w:divBdr>
        <w:top w:val="none" w:sz="0" w:space="0" w:color="auto"/>
        <w:left w:val="none" w:sz="0" w:space="0" w:color="auto"/>
        <w:bottom w:val="none" w:sz="0" w:space="0" w:color="auto"/>
        <w:right w:val="none" w:sz="0" w:space="0" w:color="auto"/>
      </w:divBdr>
    </w:div>
    <w:div w:id="1341929134">
      <w:bodyDiv w:val="1"/>
      <w:marLeft w:val="0"/>
      <w:marRight w:val="0"/>
      <w:marTop w:val="0"/>
      <w:marBottom w:val="0"/>
      <w:divBdr>
        <w:top w:val="none" w:sz="0" w:space="0" w:color="auto"/>
        <w:left w:val="none" w:sz="0" w:space="0" w:color="auto"/>
        <w:bottom w:val="none" w:sz="0" w:space="0" w:color="auto"/>
        <w:right w:val="none" w:sz="0" w:space="0" w:color="auto"/>
      </w:divBdr>
    </w:div>
    <w:div w:id="1342854833">
      <w:bodyDiv w:val="1"/>
      <w:marLeft w:val="0"/>
      <w:marRight w:val="0"/>
      <w:marTop w:val="0"/>
      <w:marBottom w:val="0"/>
      <w:divBdr>
        <w:top w:val="none" w:sz="0" w:space="0" w:color="auto"/>
        <w:left w:val="none" w:sz="0" w:space="0" w:color="auto"/>
        <w:bottom w:val="none" w:sz="0" w:space="0" w:color="auto"/>
        <w:right w:val="none" w:sz="0" w:space="0" w:color="auto"/>
      </w:divBdr>
    </w:div>
    <w:div w:id="1342969195">
      <w:bodyDiv w:val="1"/>
      <w:marLeft w:val="0"/>
      <w:marRight w:val="0"/>
      <w:marTop w:val="0"/>
      <w:marBottom w:val="0"/>
      <w:divBdr>
        <w:top w:val="none" w:sz="0" w:space="0" w:color="auto"/>
        <w:left w:val="none" w:sz="0" w:space="0" w:color="auto"/>
        <w:bottom w:val="none" w:sz="0" w:space="0" w:color="auto"/>
        <w:right w:val="none" w:sz="0" w:space="0" w:color="auto"/>
      </w:divBdr>
    </w:div>
    <w:div w:id="1343816428">
      <w:bodyDiv w:val="1"/>
      <w:marLeft w:val="0"/>
      <w:marRight w:val="0"/>
      <w:marTop w:val="0"/>
      <w:marBottom w:val="0"/>
      <w:divBdr>
        <w:top w:val="none" w:sz="0" w:space="0" w:color="auto"/>
        <w:left w:val="none" w:sz="0" w:space="0" w:color="auto"/>
        <w:bottom w:val="none" w:sz="0" w:space="0" w:color="auto"/>
        <w:right w:val="none" w:sz="0" w:space="0" w:color="auto"/>
      </w:divBdr>
    </w:div>
    <w:div w:id="1344019196">
      <w:bodyDiv w:val="1"/>
      <w:marLeft w:val="0"/>
      <w:marRight w:val="0"/>
      <w:marTop w:val="0"/>
      <w:marBottom w:val="0"/>
      <w:divBdr>
        <w:top w:val="none" w:sz="0" w:space="0" w:color="auto"/>
        <w:left w:val="none" w:sz="0" w:space="0" w:color="auto"/>
        <w:bottom w:val="none" w:sz="0" w:space="0" w:color="auto"/>
        <w:right w:val="none" w:sz="0" w:space="0" w:color="auto"/>
      </w:divBdr>
    </w:div>
    <w:div w:id="1344087724">
      <w:bodyDiv w:val="1"/>
      <w:marLeft w:val="0"/>
      <w:marRight w:val="0"/>
      <w:marTop w:val="0"/>
      <w:marBottom w:val="0"/>
      <w:divBdr>
        <w:top w:val="none" w:sz="0" w:space="0" w:color="auto"/>
        <w:left w:val="none" w:sz="0" w:space="0" w:color="auto"/>
        <w:bottom w:val="none" w:sz="0" w:space="0" w:color="auto"/>
        <w:right w:val="none" w:sz="0" w:space="0" w:color="auto"/>
      </w:divBdr>
    </w:div>
    <w:div w:id="1344359739">
      <w:bodyDiv w:val="1"/>
      <w:marLeft w:val="0"/>
      <w:marRight w:val="0"/>
      <w:marTop w:val="0"/>
      <w:marBottom w:val="0"/>
      <w:divBdr>
        <w:top w:val="none" w:sz="0" w:space="0" w:color="auto"/>
        <w:left w:val="none" w:sz="0" w:space="0" w:color="auto"/>
        <w:bottom w:val="none" w:sz="0" w:space="0" w:color="auto"/>
        <w:right w:val="none" w:sz="0" w:space="0" w:color="auto"/>
      </w:divBdr>
    </w:div>
    <w:div w:id="1344818667">
      <w:bodyDiv w:val="1"/>
      <w:marLeft w:val="0"/>
      <w:marRight w:val="0"/>
      <w:marTop w:val="0"/>
      <w:marBottom w:val="0"/>
      <w:divBdr>
        <w:top w:val="none" w:sz="0" w:space="0" w:color="auto"/>
        <w:left w:val="none" w:sz="0" w:space="0" w:color="auto"/>
        <w:bottom w:val="none" w:sz="0" w:space="0" w:color="auto"/>
        <w:right w:val="none" w:sz="0" w:space="0" w:color="auto"/>
      </w:divBdr>
    </w:div>
    <w:div w:id="1345280258">
      <w:bodyDiv w:val="1"/>
      <w:marLeft w:val="0"/>
      <w:marRight w:val="0"/>
      <w:marTop w:val="0"/>
      <w:marBottom w:val="0"/>
      <w:divBdr>
        <w:top w:val="none" w:sz="0" w:space="0" w:color="auto"/>
        <w:left w:val="none" w:sz="0" w:space="0" w:color="auto"/>
        <w:bottom w:val="none" w:sz="0" w:space="0" w:color="auto"/>
        <w:right w:val="none" w:sz="0" w:space="0" w:color="auto"/>
      </w:divBdr>
    </w:div>
    <w:div w:id="1345480492">
      <w:bodyDiv w:val="1"/>
      <w:marLeft w:val="0"/>
      <w:marRight w:val="0"/>
      <w:marTop w:val="0"/>
      <w:marBottom w:val="0"/>
      <w:divBdr>
        <w:top w:val="none" w:sz="0" w:space="0" w:color="auto"/>
        <w:left w:val="none" w:sz="0" w:space="0" w:color="auto"/>
        <w:bottom w:val="none" w:sz="0" w:space="0" w:color="auto"/>
        <w:right w:val="none" w:sz="0" w:space="0" w:color="auto"/>
      </w:divBdr>
    </w:div>
    <w:div w:id="1346706920">
      <w:bodyDiv w:val="1"/>
      <w:marLeft w:val="0"/>
      <w:marRight w:val="0"/>
      <w:marTop w:val="0"/>
      <w:marBottom w:val="0"/>
      <w:divBdr>
        <w:top w:val="none" w:sz="0" w:space="0" w:color="auto"/>
        <w:left w:val="none" w:sz="0" w:space="0" w:color="auto"/>
        <w:bottom w:val="none" w:sz="0" w:space="0" w:color="auto"/>
        <w:right w:val="none" w:sz="0" w:space="0" w:color="auto"/>
      </w:divBdr>
    </w:div>
    <w:div w:id="1347174891">
      <w:bodyDiv w:val="1"/>
      <w:marLeft w:val="0"/>
      <w:marRight w:val="0"/>
      <w:marTop w:val="0"/>
      <w:marBottom w:val="0"/>
      <w:divBdr>
        <w:top w:val="none" w:sz="0" w:space="0" w:color="auto"/>
        <w:left w:val="none" w:sz="0" w:space="0" w:color="auto"/>
        <w:bottom w:val="none" w:sz="0" w:space="0" w:color="auto"/>
        <w:right w:val="none" w:sz="0" w:space="0" w:color="auto"/>
      </w:divBdr>
    </w:div>
    <w:div w:id="1347443848">
      <w:bodyDiv w:val="1"/>
      <w:marLeft w:val="0"/>
      <w:marRight w:val="0"/>
      <w:marTop w:val="0"/>
      <w:marBottom w:val="0"/>
      <w:divBdr>
        <w:top w:val="none" w:sz="0" w:space="0" w:color="auto"/>
        <w:left w:val="none" w:sz="0" w:space="0" w:color="auto"/>
        <w:bottom w:val="none" w:sz="0" w:space="0" w:color="auto"/>
        <w:right w:val="none" w:sz="0" w:space="0" w:color="auto"/>
      </w:divBdr>
    </w:div>
    <w:div w:id="1347950661">
      <w:bodyDiv w:val="1"/>
      <w:marLeft w:val="0"/>
      <w:marRight w:val="0"/>
      <w:marTop w:val="0"/>
      <w:marBottom w:val="0"/>
      <w:divBdr>
        <w:top w:val="none" w:sz="0" w:space="0" w:color="auto"/>
        <w:left w:val="none" w:sz="0" w:space="0" w:color="auto"/>
        <w:bottom w:val="none" w:sz="0" w:space="0" w:color="auto"/>
        <w:right w:val="none" w:sz="0" w:space="0" w:color="auto"/>
      </w:divBdr>
    </w:div>
    <w:div w:id="1348095407">
      <w:bodyDiv w:val="1"/>
      <w:marLeft w:val="0"/>
      <w:marRight w:val="0"/>
      <w:marTop w:val="0"/>
      <w:marBottom w:val="0"/>
      <w:divBdr>
        <w:top w:val="none" w:sz="0" w:space="0" w:color="auto"/>
        <w:left w:val="none" w:sz="0" w:space="0" w:color="auto"/>
        <w:bottom w:val="none" w:sz="0" w:space="0" w:color="auto"/>
        <w:right w:val="none" w:sz="0" w:space="0" w:color="auto"/>
      </w:divBdr>
    </w:div>
    <w:div w:id="1348096614">
      <w:bodyDiv w:val="1"/>
      <w:marLeft w:val="0"/>
      <w:marRight w:val="0"/>
      <w:marTop w:val="0"/>
      <w:marBottom w:val="0"/>
      <w:divBdr>
        <w:top w:val="none" w:sz="0" w:space="0" w:color="auto"/>
        <w:left w:val="none" w:sz="0" w:space="0" w:color="auto"/>
        <w:bottom w:val="none" w:sz="0" w:space="0" w:color="auto"/>
        <w:right w:val="none" w:sz="0" w:space="0" w:color="auto"/>
      </w:divBdr>
    </w:div>
    <w:div w:id="1348170496">
      <w:bodyDiv w:val="1"/>
      <w:marLeft w:val="0"/>
      <w:marRight w:val="0"/>
      <w:marTop w:val="0"/>
      <w:marBottom w:val="0"/>
      <w:divBdr>
        <w:top w:val="none" w:sz="0" w:space="0" w:color="auto"/>
        <w:left w:val="none" w:sz="0" w:space="0" w:color="auto"/>
        <w:bottom w:val="none" w:sz="0" w:space="0" w:color="auto"/>
        <w:right w:val="none" w:sz="0" w:space="0" w:color="auto"/>
      </w:divBdr>
    </w:div>
    <w:div w:id="1348216134">
      <w:bodyDiv w:val="1"/>
      <w:marLeft w:val="0"/>
      <w:marRight w:val="0"/>
      <w:marTop w:val="0"/>
      <w:marBottom w:val="0"/>
      <w:divBdr>
        <w:top w:val="none" w:sz="0" w:space="0" w:color="auto"/>
        <w:left w:val="none" w:sz="0" w:space="0" w:color="auto"/>
        <w:bottom w:val="none" w:sz="0" w:space="0" w:color="auto"/>
        <w:right w:val="none" w:sz="0" w:space="0" w:color="auto"/>
      </w:divBdr>
    </w:div>
    <w:div w:id="1348362491">
      <w:bodyDiv w:val="1"/>
      <w:marLeft w:val="0"/>
      <w:marRight w:val="0"/>
      <w:marTop w:val="0"/>
      <w:marBottom w:val="0"/>
      <w:divBdr>
        <w:top w:val="none" w:sz="0" w:space="0" w:color="auto"/>
        <w:left w:val="none" w:sz="0" w:space="0" w:color="auto"/>
        <w:bottom w:val="none" w:sz="0" w:space="0" w:color="auto"/>
        <w:right w:val="none" w:sz="0" w:space="0" w:color="auto"/>
      </w:divBdr>
    </w:div>
    <w:div w:id="1348404622">
      <w:bodyDiv w:val="1"/>
      <w:marLeft w:val="0"/>
      <w:marRight w:val="0"/>
      <w:marTop w:val="0"/>
      <w:marBottom w:val="0"/>
      <w:divBdr>
        <w:top w:val="none" w:sz="0" w:space="0" w:color="auto"/>
        <w:left w:val="none" w:sz="0" w:space="0" w:color="auto"/>
        <w:bottom w:val="none" w:sz="0" w:space="0" w:color="auto"/>
        <w:right w:val="none" w:sz="0" w:space="0" w:color="auto"/>
      </w:divBdr>
    </w:div>
    <w:div w:id="1349214782">
      <w:bodyDiv w:val="1"/>
      <w:marLeft w:val="0"/>
      <w:marRight w:val="0"/>
      <w:marTop w:val="0"/>
      <w:marBottom w:val="0"/>
      <w:divBdr>
        <w:top w:val="none" w:sz="0" w:space="0" w:color="auto"/>
        <w:left w:val="none" w:sz="0" w:space="0" w:color="auto"/>
        <w:bottom w:val="none" w:sz="0" w:space="0" w:color="auto"/>
        <w:right w:val="none" w:sz="0" w:space="0" w:color="auto"/>
      </w:divBdr>
    </w:div>
    <w:div w:id="1349215653">
      <w:bodyDiv w:val="1"/>
      <w:marLeft w:val="0"/>
      <w:marRight w:val="0"/>
      <w:marTop w:val="0"/>
      <w:marBottom w:val="0"/>
      <w:divBdr>
        <w:top w:val="none" w:sz="0" w:space="0" w:color="auto"/>
        <w:left w:val="none" w:sz="0" w:space="0" w:color="auto"/>
        <w:bottom w:val="none" w:sz="0" w:space="0" w:color="auto"/>
        <w:right w:val="none" w:sz="0" w:space="0" w:color="auto"/>
      </w:divBdr>
    </w:div>
    <w:div w:id="1349217327">
      <w:bodyDiv w:val="1"/>
      <w:marLeft w:val="0"/>
      <w:marRight w:val="0"/>
      <w:marTop w:val="0"/>
      <w:marBottom w:val="0"/>
      <w:divBdr>
        <w:top w:val="none" w:sz="0" w:space="0" w:color="auto"/>
        <w:left w:val="none" w:sz="0" w:space="0" w:color="auto"/>
        <w:bottom w:val="none" w:sz="0" w:space="0" w:color="auto"/>
        <w:right w:val="none" w:sz="0" w:space="0" w:color="auto"/>
      </w:divBdr>
    </w:div>
    <w:div w:id="1349940682">
      <w:bodyDiv w:val="1"/>
      <w:marLeft w:val="0"/>
      <w:marRight w:val="0"/>
      <w:marTop w:val="0"/>
      <w:marBottom w:val="0"/>
      <w:divBdr>
        <w:top w:val="none" w:sz="0" w:space="0" w:color="auto"/>
        <w:left w:val="none" w:sz="0" w:space="0" w:color="auto"/>
        <w:bottom w:val="none" w:sz="0" w:space="0" w:color="auto"/>
        <w:right w:val="none" w:sz="0" w:space="0" w:color="auto"/>
      </w:divBdr>
    </w:div>
    <w:div w:id="1350333529">
      <w:bodyDiv w:val="1"/>
      <w:marLeft w:val="0"/>
      <w:marRight w:val="0"/>
      <w:marTop w:val="0"/>
      <w:marBottom w:val="0"/>
      <w:divBdr>
        <w:top w:val="none" w:sz="0" w:space="0" w:color="auto"/>
        <w:left w:val="none" w:sz="0" w:space="0" w:color="auto"/>
        <w:bottom w:val="none" w:sz="0" w:space="0" w:color="auto"/>
        <w:right w:val="none" w:sz="0" w:space="0" w:color="auto"/>
      </w:divBdr>
    </w:div>
    <w:div w:id="1350372692">
      <w:bodyDiv w:val="1"/>
      <w:marLeft w:val="0"/>
      <w:marRight w:val="0"/>
      <w:marTop w:val="0"/>
      <w:marBottom w:val="0"/>
      <w:divBdr>
        <w:top w:val="none" w:sz="0" w:space="0" w:color="auto"/>
        <w:left w:val="none" w:sz="0" w:space="0" w:color="auto"/>
        <w:bottom w:val="none" w:sz="0" w:space="0" w:color="auto"/>
        <w:right w:val="none" w:sz="0" w:space="0" w:color="auto"/>
      </w:divBdr>
    </w:div>
    <w:div w:id="1350646795">
      <w:bodyDiv w:val="1"/>
      <w:marLeft w:val="0"/>
      <w:marRight w:val="0"/>
      <w:marTop w:val="0"/>
      <w:marBottom w:val="0"/>
      <w:divBdr>
        <w:top w:val="none" w:sz="0" w:space="0" w:color="auto"/>
        <w:left w:val="none" w:sz="0" w:space="0" w:color="auto"/>
        <w:bottom w:val="none" w:sz="0" w:space="0" w:color="auto"/>
        <w:right w:val="none" w:sz="0" w:space="0" w:color="auto"/>
      </w:divBdr>
    </w:div>
    <w:div w:id="1351221557">
      <w:bodyDiv w:val="1"/>
      <w:marLeft w:val="0"/>
      <w:marRight w:val="0"/>
      <w:marTop w:val="0"/>
      <w:marBottom w:val="0"/>
      <w:divBdr>
        <w:top w:val="none" w:sz="0" w:space="0" w:color="auto"/>
        <w:left w:val="none" w:sz="0" w:space="0" w:color="auto"/>
        <w:bottom w:val="none" w:sz="0" w:space="0" w:color="auto"/>
        <w:right w:val="none" w:sz="0" w:space="0" w:color="auto"/>
      </w:divBdr>
    </w:div>
    <w:div w:id="1351251976">
      <w:bodyDiv w:val="1"/>
      <w:marLeft w:val="0"/>
      <w:marRight w:val="0"/>
      <w:marTop w:val="0"/>
      <w:marBottom w:val="0"/>
      <w:divBdr>
        <w:top w:val="none" w:sz="0" w:space="0" w:color="auto"/>
        <w:left w:val="none" w:sz="0" w:space="0" w:color="auto"/>
        <w:bottom w:val="none" w:sz="0" w:space="0" w:color="auto"/>
        <w:right w:val="none" w:sz="0" w:space="0" w:color="auto"/>
      </w:divBdr>
    </w:div>
    <w:div w:id="1351369448">
      <w:bodyDiv w:val="1"/>
      <w:marLeft w:val="0"/>
      <w:marRight w:val="0"/>
      <w:marTop w:val="0"/>
      <w:marBottom w:val="0"/>
      <w:divBdr>
        <w:top w:val="none" w:sz="0" w:space="0" w:color="auto"/>
        <w:left w:val="none" w:sz="0" w:space="0" w:color="auto"/>
        <w:bottom w:val="none" w:sz="0" w:space="0" w:color="auto"/>
        <w:right w:val="none" w:sz="0" w:space="0" w:color="auto"/>
      </w:divBdr>
    </w:div>
    <w:div w:id="1351568032">
      <w:bodyDiv w:val="1"/>
      <w:marLeft w:val="0"/>
      <w:marRight w:val="0"/>
      <w:marTop w:val="0"/>
      <w:marBottom w:val="0"/>
      <w:divBdr>
        <w:top w:val="none" w:sz="0" w:space="0" w:color="auto"/>
        <w:left w:val="none" w:sz="0" w:space="0" w:color="auto"/>
        <w:bottom w:val="none" w:sz="0" w:space="0" w:color="auto"/>
        <w:right w:val="none" w:sz="0" w:space="0" w:color="auto"/>
      </w:divBdr>
    </w:div>
    <w:div w:id="1352300009">
      <w:bodyDiv w:val="1"/>
      <w:marLeft w:val="0"/>
      <w:marRight w:val="0"/>
      <w:marTop w:val="0"/>
      <w:marBottom w:val="0"/>
      <w:divBdr>
        <w:top w:val="none" w:sz="0" w:space="0" w:color="auto"/>
        <w:left w:val="none" w:sz="0" w:space="0" w:color="auto"/>
        <w:bottom w:val="none" w:sz="0" w:space="0" w:color="auto"/>
        <w:right w:val="none" w:sz="0" w:space="0" w:color="auto"/>
      </w:divBdr>
    </w:div>
    <w:div w:id="1352604285">
      <w:bodyDiv w:val="1"/>
      <w:marLeft w:val="0"/>
      <w:marRight w:val="0"/>
      <w:marTop w:val="0"/>
      <w:marBottom w:val="0"/>
      <w:divBdr>
        <w:top w:val="none" w:sz="0" w:space="0" w:color="auto"/>
        <w:left w:val="none" w:sz="0" w:space="0" w:color="auto"/>
        <w:bottom w:val="none" w:sz="0" w:space="0" w:color="auto"/>
        <w:right w:val="none" w:sz="0" w:space="0" w:color="auto"/>
      </w:divBdr>
    </w:div>
    <w:div w:id="1352757631">
      <w:bodyDiv w:val="1"/>
      <w:marLeft w:val="0"/>
      <w:marRight w:val="0"/>
      <w:marTop w:val="0"/>
      <w:marBottom w:val="0"/>
      <w:divBdr>
        <w:top w:val="none" w:sz="0" w:space="0" w:color="auto"/>
        <w:left w:val="none" w:sz="0" w:space="0" w:color="auto"/>
        <w:bottom w:val="none" w:sz="0" w:space="0" w:color="auto"/>
        <w:right w:val="none" w:sz="0" w:space="0" w:color="auto"/>
      </w:divBdr>
    </w:div>
    <w:div w:id="1353143839">
      <w:bodyDiv w:val="1"/>
      <w:marLeft w:val="0"/>
      <w:marRight w:val="0"/>
      <w:marTop w:val="0"/>
      <w:marBottom w:val="0"/>
      <w:divBdr>
        <w:top w:val="none" w:sz="0" w:space="0" w:color="auto"/>
        <w:left w:val="none" w:sz="0" w:space="0" w:color="auto"/>
        <w:bottom w:val="none" w:sz="0" w:space="0" w:color="auto"/>
        <w:right w:val="none" w:sz="0" w:space="0" w:color="auto"/>
      </w:divBdr>
    </w:div>
    <w:div w:id="1353727146">
      <w:bodyDiv w:val="1"/>
      <w:marLeft w:val="0"/>
      <w:marRight w:val="0"/>
      <w:marTop w:val="0"/>
      <w:marBottom w:val="0"/>
      <w:divBdr>
        <w:top w:val="none" w:sz="0" w:space="0" w:color="auto"/>
        <w:left w:val="none" w:sz="0" w:space="0" w:color="auto"/>
        <w:bottom w:val="none" w:sz="0" w:space="0" w:color="auto"/>
        <w:right w:val="none" w:sz="0" w:space="0" w:color="auto"/>
      </w:divBdr>
    </w:div>
    <w:div w:id="1354109872">
      <w:bodyDiv w:val="1"/>
      <w:marLeft w:val="0"/>
      <w:marRight w:val="0"/>
      <w:marTop w:val="0"/>
      <w:marBottom w:val="0"/>
      <w:divBdr>
        <w:top w:val="none" w:sz="0" w:space="0" w:color="auto"/>
        <w:left w:val="none" w:sz="0" w:space="0" w:color="auto"/>
        <w:bottom w:val="none" w:sz="0" w:space="0" w:color="auto"/>
        <w:right w:val="none" w:sz="0" w:space="0" w:color="auto"/>
      </w:divBdr>
    </w:div>
    <w:div w:id="1354455128">
      <w:bodyDiv w:val="1"/>
      <w:marLeft w:val="0"/>
      <w:marRight w:val="0"/>
      <w:marTop w:val="0"/>
      <w:marBottom w:val="0"/>
      <w:divBdr>
        <w:top w:val="none" w:sz="0" w:space="0" w:color="auto"/>
        <w:left w:val="none" w:sz="0" w:space="0" w:color="auto"/>
        <w:bottom w:val="none" w:sz="0" w:space="0" w:color="auto"/>
        <w:right w:val="none" w:sz="0" w:space="0" w:color="auto"/>
      </w:divBdr>
    </w:div>
    <w:div w:id="1354502989">
      <w:bodyDiv w:val="1"/>
      <w:marLeft w:val="0"/>
      <w:marRight w:val="0"/>
      <w:marTop w:val="0"/>
      <w:marBottom w:val="0"/>
      <w:divBdr>
        <w:top w:val="none" w:sz="0" w:space="0" w:color="auto"/>
        <w:left w:val="none" w:sz="0" w:space="0" w:color="auto"/>
        <w:bottom w:val="none" w:sz="0" w:space="0" w:color="auto"/>
        <w:right w:val="none" w:sz="0" w:space="0" w:color="auto"/>
      </w:divBdr>
    </w:div>
    <w:div w:id="1354578169">
      <w:bodyDiv w:val="1"/>
      <w:marLeft w:val="0"/>
      <w:marRight w:val="0"/>
      <w:marTop w:val="0"/>
      <w:marBottom w:val="0"/>
      <w:divBdr>
        <w:top w:val="none" w:sz="0" w:space="0" w:color="auto"/>
        <w:left w:val="none" w:sz="0" w:space="0" w:color="auto"/>
        <w:bottom w:val="none" w:sz="0" w:space="0" w:color="auto"/>
        <w:right w:val="none" w:sz="0" w:space="0" w:color="auto"/>
      </w:divBdr>
    </w:div>
    <w:div w:id="1354961019">
      <w:bodyDiv w:val="1"/>
      <w:marLeft w:val="0"/>
      <w:marRight w:val="0"/>
      <w:marTop w:val="0"/>
      <w:marBottom w:val="0"/>
      <w:divBdr>
        <w:top w:val="none" w:sz="0" w:space="0" w:color="auto"/>
        <w:left w:val="none" w:sz="0" w:space="0" w:color="auto"/>
        <w:bottom w:val="none" w:sz="0" w:space="0" w:color="auto"/>
        <w:right w:val="none" w:sz="0" w:space="0" w:color="auto"/>
      </w:divBdr>
    </w:div>
    <w:div w:id="1355040977">
      <w:bodyDiv w:val="1"/>
      <w:marLeft w:val="0"/>
      <w:marRight w:val="0"/>
      <w:marTop w:val="0"/>
      <w:marBottom w:val="0"/>
      <w:divBdr>
        <w:top w:val="none" w:sz="0" w:space="0" w:color="auto"/>
        <w:left w:val="none" w:sz="0" w:space="0" w:color="auto"/>
        <w:bottom w:val="none" w:sz="0" w:space="0" w:color="auto"/>
        <w:right w:val="none" w:sz="0" w:space="0" w:color="auto"/>
      </w:divBdr>
    </w:div>
    <w:div w:id="1355230249">
      <w:bodyDiv w:val="1"/>
      <w:marLeft w:val="0"/>
      <w:marRight w:val="0"/>
      <w:marTop w:val="0"/>
      <w:marBottom w:val="0"/>
      <w:divBdr>
        <w:top w:val="none" w:sz="0" w:space="0" w:color="auto"/>
        <w:left w:val="none" w:sz="0" w:space="0" w:color="auto"/>
        <w:bottom w:val="none" w:sz="0" w:space="0" w:color="auto"/>
        <w:right w:val="none" w:sz="0" w:space="0" w:color="auto"/>
      </w:divBdr>
    </w:div>
    <w:div w:id="1355307234">
      <w:bodyDiv w:val="1"/>
      <w:marLeft w:val="0"/>
      <w:marRight w:val="0"/>
      <w:marTop w:val="0"/>
      <w:marBottom w:val="0"/>
      <w:divBdr>
        <w:top w:val="none" w:sz="0" w:space="0" w:color="auto"/>
        <w:left w:val="none" w:sz="0" w:space="0" w:color="auto"/>
        <w:bottom w:val="none" w:sz="0" w:space="0" w:color="auto"/>
        <w:right w:val="none" w:sz="0" w:space="0" w:color="auto"/>
      </w:divBdr>
    </w:div>
    <w:div w:id="1355809928">
      <w:bodyDiv w:val="1"/>
      <w:marLeft w:val="0"/>
      <w:marRight w:val="0"/>
      <w:marTop w:val="0"/>
      <w:marBottom w:val="0"/>
      <w:divBdr>
        <w:top w:val="none" w:sz="0" w:space="0" w:color="auto"/>
        <w:left w:val="none" w:sz="0" w:space="0" w:color="auto"/>
        <w:bottom w:val="none" w:sz="0" w:space="0" w:color="auto"/>
        <w:right w:val="none" w:sz="0" w:space="0" w:color="auto"/>
      </w:divBdr>
    </w:div>
    <w:div w:id="1355841514">
      <w:bodyDiv w:val="1"/>
      <w:marLeft w:val="0"/>
      <w:marRight w:val="0"/>
      <w:marTop w:val="0"/>
      <w:marBottom w:val="0"/>
      <w:divBdr>
        <w:top w:val="none" w:sz="0" w:space="0" w:color="auto"/>
        <w:left w:val="none" w:sz="0" w:space="0" w:color="auto"/>
        <w:bottom w:val="none" w:sz="0" w:space="0" w:color="auto"/>
        <w:right w:val="none" w:sz="0" w:space="0" w:color="auto"/>
      </w:divBdr>
    </w:div>
    <w:div w:id="1356271119">
      <w:bodyDiv w:val="1"/>
      <w:marLeft w:val="0"/>
      <w:marRight w:val="0"/>
      <w:marTop w:val="0"/>
      <w:marBottom w:val="0"/>
      <w:divBdr>
        <w:top w:val="none" w:sz="0" w:space="0" w:color="auto"/>
        <w:left w:val="none" w:sz="0" w:space="0" w:color="auto"/>
        <w:bottom w:val="none" w:sz="0" w:space="0" w:color="auto"/>
        <w:right w:val="none" w:sz="0" w:space="0" w:color="auto"/>
      </w:divBdr>
    </w:div>
    <w:div w:id="1356494918">
      <w:bodyDiv w:val="1"/>
      <w:marLeft w:val="0"/>
      <w:marRight w:val="0"/>
      <w:marTop w:val="0"/>
      <w:marBottom w:val="0"/>
      <w:divBdr>
        <w:top w:val="none" w:sz="0" w:space="0" w:color="auto"/>
        <w:left w:val="none" w:sz="0" w:space="0" w:color="auto"/>
        <w:bottom w:val="none" w:sz="0" w:space="0" w:color="auto"/>
        <w:right w:val="none" w:sz="0" w:space="0" w:color="auto"/>
      </w:divBdr>
    </w:div>
    <w:div w:id="1356686821">
      <w:bodyDiv w:val="1"/>
      <w:marLeft w:val="0"/>
      <w:marRight w:val="0"/>
      <w:marTop w:val="0"/>
      <w:marBottom w:val="0"/>
      <w:divBdr>
        <w:top w:val="none" w:sz="0" w:space="0" w:color="auto"/>
        <w:left w:val="none" w:sz="0" w:space="0" w:color="auto"/>
        <w:bottom w:val="none" w:sz="0" w:space="0" w:color="auto"/>
        <w:right w:val="none" w:sz="0" w:space="0" w:color="auto"/>
      </w:divBdr>
    </w:div>
    <w:div w:id="1356808743">
      <w:bodyDiv w:val="1"/>
      <w:marLeft w:val="0"/>
      <w:marRight w:val="0"/>
      <w:marTop w:val="0"/>
      <w:marBottom w:val="0"/>
      <w:divBdr>
        <w:top w:val="none" w:sz="0" w:space="0" w:color="auto"/>
        <w:left w:val="none" w:sz="0" w:space="0" w:color="auto"/>
        <w:bottom w:val="none" w:sz="0" w:space="0" w:color="auto"/>
        <w:right w:val="none" w:sz="0" w:space="0" w:color="auto"/>
      </w:divBdr>
    </w:div>
    <w:div w:id="1356883972">
      <w:bodyDiv w:val="1"/>
      <w:marLeft w:val="0"/>
      <w:marRight w:val="0"/>
      <w:marTop w:val="0"/>
      <w:marBottom w:val="0"/>
      <w:divBdr>
        <w:top w:val="none" w:sz="0" w:space="0" w:color="auto"/>
        <w:left w:val="none" w:sz="0" w:space="0" w:color="auto"/>
        <w:bottom w:val="none" w:sz="0" w:space="0" w:color="auto"/>
        <w:right w:val="none" w:sz="0" w:space="0" w:color="auto"/>
      </w:divBdr>
    </w:div>
    <w:div w:id="1357006199">
      <w:bodyDiv w:val="1"/>
      <w:marLeft w:val="0"/>
      <w:marRight w:val="0"/>
      <w:marTop w:val="0"/>
      <w:marBottom w:val="0"/>
      <w:divBdr>
        <w:top w:val="none" w:sz="0" w:space="0" w:color="auto"/>
        <w:left w:val="none" w:sz="0" w:space="0" w:color="auto"/>
        <w:bottom w:val="none" w:sz="0" w:space="0" w:color="auto"/>
        <w:right w:val="none" w:sz="0" w:space="0" w:color="auto"/>
      </w:divBdr>
    </w:div>
    <w:div w:id="1357075829">
      <w:bodyDiv w:val="1"/>
      <w:marLeft w:val="0"/>
      <w:marRight w:val="0"/>
      <w:marTop w:val="0"/>
      <w:marBottom w:val="0"/>
      <w:divBdr>
        <w:top w:val="none" w:sz="0" w:space="0" w:color="auto"/>
        <w:left w:val="none" w:sz="0" w:space="0" w:color="auto"/>
        <w:bottom w:val="none" w:sz="0" w:space="0" w:color="auto"/>
        <w:right w:val="none" w:sz="0" w:space="0" w:color="auto"/>
      </w:divBdr>
    </w:div>
    <w:div w:id="1357150741">
      <w:bodyDiv w:val="1"/>
      <w:marLeft w:val="0"/>
      <w:marRight w:val="0"/>
      <w:marTop w:val="0"/>
      <w:marBottom w:val="0"/>
      <w:divBdr>
        <w:top w:val="none" w:sz="0" w:space="0" w:color="auto"/>
        <w:left w:val="none" w:sz="0" w:space="0" w:color="auto"/>
        <w:bottom w:val="none" w:sz="0" w:space="0" w:color="auto"/>
        <w:right w:val="none" w:sz="0" w:space="0" w:color="auto"/>
      </w:divBdr>
    </w:div>
    <w:div w:id="1357610876">
      <w:bodyDiv w:val="1"/>
      <w:marLeft w:val="0"/>
      <w:marRight w:val="0"/>
      <w:marTop w:val="0"/>
      <w:marBottom w:val="0"/>
      <w:divBdr>
        <w:top w:val="none" w:sz="0" w:space="0" w:color="auto"/>
        <w:left w:val="none" w:sz="0" w:space="0" w:color="auto"/>
        <w:bottom w:val="none" w:sz="0" w:space="0" w:color="auto"/>
        <w:right w:val="none" w:sz="0" w:space="0" w:color="auto"/>
      </w:divBdr>
    </w:div>
    <w:div w:id="1357847431">
      <w:bodyDiv w:val="1"/>
      <w:marLeft w:val="0"/>
      <w:marRight w:val="0"/>
      <w:marTop w:val="0"/>
      <w:marBottom w:val="0"/>
      <w:divBdr>
        <w:top w:val="none" w:sz="0" w:space="0" w:color="auto"/>
        <w:left w:val="none" w:sz="0" w:space="0" w:color="auto"/>
        <w:bottom w:val="none" w:sz="0" w:space="0" w:color="auto"/>
        <w:right w:val="none" w:sz="0" w:space="0" w:color="auto"/>
      </w:divBdr>
    </w:div>
    <w:div w:id="1357999479">
      <w:bodyDiv w:val="1"/>
      <w:marLeft w:val="0"/>
      <w:marRight w:val="0"/>
      <w:marTop w:val="0"/>
      <w:marBottom w:val="0"/>
      <w:divBdr>
        <w:top w:val="none" w:sz="0" w:space="0" w:color="auto"/>
        <w:left w:val="none" w:sz="0" w:space="0" w:color="auto"/>
        <w:bottom w:val="none" w:sz="0" w:space="0" w:color="auto"/>
        <w:right w:val="none" w:sz="0" w:space="0" w:color="auto"/>
      </w:divBdr>
    </w:div>
    <w:div w:id="1358120302">
      <w:bodyDiv w:val="1"/>
      <w:marLeft w:val="0"/>
      <w:marRight w:val="0"/>
      <w:marTop w:val="0"/>
      <w:marBottom w:val="0"/>
      <w:divBdr>
        <w:top w:val="none" w:sz="0" w:space="0" w:color="auto"/>
        <w:left w:val="none" w:sz="0" w:space="0" w:color="auto"/>
        <w:bottom w:val="none" w:sz="0" w:space="0" w:color="auto"/>
        <w:right w:val="none" w:sz="0" w:space="0" w:color="auto"/>
      </w:divBdr>
    </w:div>
    <w:div w:id="1358502271">
      <w:bodyDiv w:val="1"/>
      <w:marLeft w:val="0"/>
      <w:marRight w:val="0"/>
      <w:marTop w:val="0"/>
      <w:marBottom w:val="0"/>
      <w:divBdr>
        <w:top w:val="none" w:sz="0" w:space="0" w:color="auto"/>
        <w:left w:val="none" w:sz="0" w:space="0" w:color="auto"/>
        <w:bottom w:val="none" w:sz="0" w:space="0" w:color="auto"/>
        <w:right w:val="none" w:sz="0" w:space="0" w:color="auto"/>
      </w:divBdr>
    </w:div>
    <w:div w:id="1358773141">
      <w:bodyDiv w:val="1"/>
      <w:marLeft w:val="0"/>
      <w:marRight w:val="0"/>
      <w:marTop w:val="0"/>
      <w:marBottom w:val="0"/>
      <w:divBdr>
        <w:top w:val="none" w:sz="0" w:space="0" w:color="auto"/>
        <w:left w:val="none" w:sz="0" w:space="0" w:color="auto"/>
        <w:bottom w:val="none" w:sz="0" w:space="0" w:color="auto"/>
        <w:right w:val="none" w:sz="0" w:space="0" w:color="auto"/>
      </w:divBdr>
    </w:div>
    <w:div w:id="1358853362">
      <w:bodyDiv w:val="1"/>
      <w:marLeft w:val="0"/>
      <w:marRight w:val="0"/>
      <w:marTop w:val="0"/>
      <w:marBottom w:val="0"/>
      <w:divBdr>
        <w:top w:val="none" w:sz="0" w:space="0" w:color="auto"/>
        <w:left w:val="none" w:sz="0" w:space="0" w:color="auto"/>
        <w:bottom w:val="none" w:sz="0" w:space="0" w:color="auto"/>
        <w:right w:val="none" w:sz="0" w:space="0" w:color="auto"/>
      </w:divBdr>
    </w:div>
    <w:div w:id="1358964252">
      <w:bodyDiv w:val="1"/>
      <w:marLeft w:val="0"/>
      <w:marRight w:val="0"/>
      <w:marTop w:val="0"/>
      <w:marBottom w:val="0"/>
      <w:divBdr>
        <w:top w:val="none" w:sz="0" w:space="0" w:color="auto"/>
        <w:left w:val="none" w:sz="0" w:space="0" w:color="auto"/>
        <w:bottom w:val="none" w:sz="0" w:space="0" w:color="auto"/>
        <w:right w:val="none" w:sz="0" w:space="0" w:color="auto"/>
      </w:divBdr>
    </w:div>
    <w:div w:id="1359426381">
      <w:bodyDiv w:val="1"/>
      <w:marLeft w:val="0"/>
      <w:marRight w:val="0"/>
      <w:marTop w:val="0"/>
      <w:marBottom w:val="0"/>
      <w:divBdr>
        <w:top w:val="none" w:sz="0" w:space="0" w:color="auto"/>
        <w:left w:val="none" w:sz="0" w:space="0" w:color="auto"/>
        <w:bottom w:val="none" w:sz="0" w:space="0" w:color="auto"/>
        <w:right w:val="none" w:sz="0" w:space="0" w:color="auto"/>
      </w:divBdr>
    </w:div>
    <w:div w:id="1359432254">
      <w:bodyDiv w:val="1"/>
      <w:marLeft w:val="0"/>
      <w:marRight w:val="0"/>
      <w:marTop w:val="0"/>
      <w:marBottom w:val="0"/>
      <w:divBdr>
        <w:top w:val="none" w:sz="0" w:space="0" w:color="auto"/>
        <w:left w:val="none" w:sz="0" w:space="0" w:color="auto"/>
        <w:bottom w:val="none" w:sz="0" w:space="0" w:color="auto"/>
        <w:right w:val="none" w:sz="0" w:space="0" w:color="auto"/>
      </w:divBdr>
    </w:div>
    <w:div w:id="1359544441">
      <w:bodyDiv w:val="1"/>
      <w:marLeft w:val="0"/>
      <w:marRight w:val="0"/>
      <w:marTop w:val="0"/>
      <w:marBottom w:val="0"/>
      <w:divBdr>
        <w:top w:val="none" w:sz="0" w:space="0" w:color="auto"/>
        <w:left w:val="none" w:sz="0" w:space="0" w:color="auto"/>
        <w:bottom w:val="none" w:sz="0" w:space="0" w:color="auto"/>
        <w:right w:val="none" w:sz="0" w:space="0" w:color="auto"/>
      </w:divBdr>
    </w:div>
    <w:div w:id="1359576681">
      <w:bodyDiv w:val="1"/>
      <w:marLeft w:val="0"/>
      <w:marRight w:val="0"/>
      <w:marTop w:val="0"/>
      <w:marBottom w:val="0"/>
      <w:divBdr>
        <w:top w:val="none" w:sz="0" w:space="0" w:color="auto"/>
        <w:left w:val="none" w:sz="0" w:space="0" w:color="auto"/>
        <w:bottom w:val="none" w:sz="0" w:space="0" w:color="auto"/>
        <w:right w:val="none" w:sz="0" w:space="0" w:color="auto"/>
      </w:divBdr>
    </w:div>
    <w:div w:id="1360548312">
      <w:bodyDiv w:val="1"/>
      <w:marLeft w:val="0"/>
      <w:marRight w:val="0"/>
      <w:marTop w:val="0"/>
      <w:marBottom w:val="0"/>
      <w:divBdr>
        <w:top w:val="none" w:sz="0" w:space="0" w:color="auto"/>
        <w:left w:val="none" w:sz="0" w:space="0" w:color="auto"/>
        <w:bottom w:val="none" w:sz="0" w:space="0" w:color="auto"/>
        <w:right w:val="none" w:sz="0" w:space="0" w:color="auto"/>
      </w:divBdr>
    </w:div>
    <w:div w:id="1360665003">
      <w:bodyDiv w:val="1"/>
      <w:marLeft w:val="0"/>
      <w:marRight w:val="0"/>
      <w:marTop w:val="0"/>
      <w:marBottom w:val="0"/>
      <w:divBdr>
        <w:top w:val="none" w:sz="0" w:space="0" w:color="auto"/>
        <w:left w:val="none" w:sz="0" w:space="0" w:color="auto"/>
        <w:bottom w:val="none" w:sz="0" w:space="0" w:color="auto"/>
        <w:right w:val="none" w:sz="0" w:space="0" w:color="auto"/>
      </w:divBdr>
    </w:div>
    <w:div w:id="1360744679">
      <w:bodyDiv w:val="1"/>
      <w:marLeft w:val="0"/>
      <w:marRight w:val="0"/>
      <w:marTop w:val="0"/>
      <w:marBottom w:val="0"/>
      <w:divBdr>
        <w:top w:val="none" w:sz="0" w:space="0" w:color="auto"/>
        <w:left w:val="none" w:sz="0" w:space="0" w:color="auto"/>
        <w:bottom w:val="none" w:sz="0" w:space="0" w:color="auto"/>
        <w:right w:val="none" w:sz="0" w:space="0" w:color="auto"/>
      </w:divBdr>
    </w:div>
    <w:div w:id="1361081140">
      <w:bodyDiv w:val="1"/>
      <w:marLeft w:val="0"/>
      <w:marRight w:val="0"/>
      <w:marTop w:val="0"/>
      <w:marBottom w:val="0"/>
      <w:divBdr>
        <w:top w:val="none" w:sz="0" w:space="0" w:color="auto"/>
        <w:left w:val="none" w:sz="0" w:space="0" w:color="auto"/>
        <w:bottom w:val="none" w:sz="0" w:space="0" w:color="auto"/>
        <w:right w:val="none" w:sz="0" w:space="0" w:color="auto"/>
      </w:divBdr>
    </w:div>
    <w:div w:id="1362127602">
      <w:bodyDiv w:val="1"/>
      <w:marLeft w:val="0"/>
      <w:marRight w:val="0"/>
      <w:marTop w:val="0"/>
      <w:marBottom w:val="0"/>
      <w:divBdr>
        <w:top w:val="none" w:sz="0" w:space="0" w:color="auto"/>
        <w:left w:val="none" w:sz="0" w:space="0" w:color="auto"/>
        <w:bottom w:val="none" w:sz="0" w:space="0" w:color="auto"/>
        <w:right w:val="none" w:sz="0" w:space="0" w:color="auto"/>
      </w:divBdr>
    </w:div>
    <w:div w:id="1362171721">
      <w:bodyDiv w:val="1"/>
      <w:marLeft w:val="0"/>
      <w:marRight w:val="0"/>
      <w:marTop w:val="0"/>
      <w:marBottom w:val="0"/>
      <w:divBdr>
        <w:top w:val="none" w:sz="0" w:space="0" w:color="auto"/>
        <w:left w:val="none" w:sz="0" w:space="0" w:color="auto"/>
        <w:bottom w:val="none" w:sz="0" w:space="0" w:color="auto"/>
        <w:right w:val="none" w:sz="0" w:space="0" w:color="auto"/>
      </w:divBdr>
    </w:div>
    <w:div w:id="1362247612">
      <w:bodyDiv w:val="1"/>
      <w:marLeft w:val="0"/>
      <w:marRight w:val="0"/>
      <w:marTop w:val="0"/>
      <w:marBottom w:val="0"/>
      <w:divBdr>
        <w:top w:val="none" w:sz="0" w:space="0" w:color="auto"/>
        <w:left w:val="none" w:sz="0" w:space="0" w:color="auto"/>
        <w:bottom w:val="none" w:sz="0" w:space="0" w:color="auto"/>
        <w:right w:val="none" w:sz="0" w:space="0" w:color="auto"/>
      </w:divBdr>
    </w:div>
    <w:div w:id="1362512172">
      <w:bodyDiv w:val="1"/>
      <w:marLeft w:val="0"/>
      <w:marRight w:val="0"/>
      <w:marTop w:val="0"/>
      <w:marBottom w:val="0"/>
      <w:divBdr>
        <w:top w:val="none" w:sz="0" w:space="0" w:color="auto"/>
        <w:left w:val="none" w:sz="0" w:space="0" w:color="auto"/>
        <w:bottom w:val="none" w:sz="0" w:space="0" w:color="auto"/>
        <w:right w:val="none" w:sz="0" w:space="0" w:color="auto"/>
      </w:divBdr>
    </w:div>
    <w:div w:id="1362827858">
      <w:bodyDiv w:val="1"/>
      <w:marLeft w:val="0"/>
      <w:marRight w:val="0"/>
      <w:marTop w:val="0"/>
      <w:marBottom w:val="0"/>
      <w:divBdr>
        <w:top w:val="none" w:sz="0" w:space="0" w:color="auto"/>
        <w:left w:val="none" w:sz="0" w:space="0" w:color="auto"/>
        <w:bottom w:val="none" w:sz="0" w:space="0" w:color="auto"/>
        <w:right w:val="none" w:sz="0" w:space="0" w:color="auto"/>
      </w:divBdr>
    </w:div>
    <w:div w:id="1362901994">
      <w:bodyDiv w:val="1"/>
      <w:marLeft w:val="0"/>
      <w:marRight w:val="0"/>
      <w:marTop w:val="0"/>
      <w:marBottom w:val="0"/>
      <w:divBdr>
        <w:top w:val="none" w:sz="0" w:space="0" w:color="auto"/>
        <w:left w:val="none" w:sz="0" w:space="0" w:color="auto"/>
        <w:bottom w:val="none" w:sz="0" w:space="0" w:color="auto"/>
        <w:right w:val="none" w:sz="0" w:space="0" w:color="auto"/>
      </w:divBdr>
    </w:div>
    <w:div w:id="1363550207">
      <w:bodyDiv w:val="1"/>
      <w:marLeft w:val="0"/>
      <w:marRight w:val="0"/>
      <w:marTop w:val="0"/>
      <w:marBottom w:val="0"/>
      <w:divBdr>
        <w:top w:val="none" w:sz="0" w:space="0" w:color="auto"/>
        <w:left w:val="none" w:sz="0" w:space="0" w:color="auto"/>
        <w:bottom w:val="none" w:sz="0" w:space="0" w:color="auto"/>
        <w:right w:val="none" w:sz="0" w:space="0" w:color="auto"/>
      </w:divBdr>
    </w:div>
    <w:div w:id="1363676420">
      <w:bodyDiv w:val="1"/>
      <w:marLeft w:val="0"/>
      <w:marRight w:val="0"/>
      <w:marTop w:val="0"/>
      <w:marBottom w:val="0"/>
      <w:divBdr>
        <w:top w:val="none" w:sz="0" w:space="0" w:color="auto"/>
        <w:left w:val="none" w:sz="0" w:space="0" w:color="auto"/>
        <w:bottom w:val="none" w:sz="0" w:space="0" w:color="auto"/>
        <w:right w:val="none" w:sz="0" w:space="0" w:color="auto"/>
      </w:divBdr>
    </w:div>
    <w:div w:id="1364332573">
      <w:bodyDiv w:val="1"/>
      <w:marLeft w:val="0"/>
      <w:marRight w:val="0"/>
      <w:marTop w:val="0"/>
      <w:marBottom w:val="0"/>
      <w:divBdr>
        <w:top w:val="none" w:sz="0" w:space="0" w:color="auto"/>
        <w:left w:val="none" w:sz="0" w:space="0" w:color="auto"/>
        <w:bottom w:val="none" w:sz="0" w:space="0" w:color="auto"/>
        <w:right w:val="none" w:sz="0" w:space="0" w:color="auto"/>
      </w:divBdr>
    </w:div>
    <w:div w:id="1364745787">
      <w:bodyDiv w:val="1"/>
      <w:marLeft w:val="0"/>
      <w:marRight w:val="0"/>
      <w:marTop w:val="0"/>
      <w:marBottom w:val="0"/>
      <w:divBdr>
        <w:top w:val="none" w:sz="0" w:space="0" w:color="auto"/>
        <w:left w:val="none" w:sz="0" w:space="0" w:color="auto"/>
        <w:bottom w:val="none" w:sz="0" w:space="0" w:color="auto"/>
        <w:right w:val="none" w:sz="0" w:space="0" w:color="auto"/>
      </w:divBdr>
    </w:div>
    <w:div w:id="1364749076">
      <w:bodyDiv w:val="1"/>
      <w:marLeft w:val="0"/>
      <w:marRight w:val="0"/>
      <w:marTop w:val="0"/>
      <w:marBottom w:val="0"/>
      <w:divBdr>
        <w:top w:val="none" w:sz="0" w:space="0" w:color="auto"/>
        <w:left w:val="none" w:sz="0" w:space="0" w:color="auto"/>
        <w:bottom w:val="none" w:sz="0" w:space="0" w:color="auto"/>
        <w:right w:val="none" w:sz="0" w:space="0" w:color="auto"/>
      </w:divBdr>
    </w:div>
    <w:div w:id="1364984918">
      <w:bodyDiv w:val="1"/>
      <w:marLeft w:val="0"/>
      <w:marRight w:val="0"/>
      <w:marTop w:val="0"/>
      <w:marBottom w:val="0"/>
      <w:divBdr>
        <w:top w:val="none" w:sz="0" w:space="0" w:color="auto"/>
        <w:left w:val="none" w:sz="0" w:space="0" w:color="auto"/>
        <w:bottom w:val="none" w:sz="0" w:space="0" w:color="auto"/>
        <w:right w:val="none" w:sz="0" w:space="0" w:color="auto"/>
      </w:divBdr>
    </w:div>
    <w:div w:id="1365058727">
      <w:bodyDiv w:val="1"/>
      <w:marLeft w:val="0"/>
      <w:marRight w:val="0"/>
      <w:marTop w:val="0"/>
      <w:marBottom w:val="0"/>
      <w:divBdr>
        <w:top w:val="none" w:sz="0" w:space="0" w:color="auto"/>
        <w:left w:val="none" w:sz="0" w:space="0" w:color="auto"/>
        <w:bottom w:val="none" w:sz="0" w:space="0" w:color="auto"/>
        <w:right w:val="none" w:sz="0" w:space="0" w:color="auto"/>
      </w:divBdr>
    </w:div>
    <w:div w:id="1365061790">
      <w:bodyDiv w:val="1"/>
      <w:marLeft w:val="0"/>
      <w:marRight w:val="0"/>
      <w:marTop w:val="0"/>
      <w:marBottom w:val="0"/>
      <w:divBdr>
        <w:top w:val="none" w:sz="0" w:space="0" w:color="auto"/>
        <w:left w:val="none" w:sz="0" w:space="0" w:color="auto"/>
        <w:bottom w:val="none" w:sz="0" w:space="0" w:color="auto"/>
        <w:right w:val="none" w:sz="0" w:space="0" w:color="auto"/>
      </w:divBdr>
    </w:div>
    <w:div w:id="1365446559">
      <w:bodyDiv w:val="1"/>
      <w:marLeft w:val="0"/>
      <w:marRight w:val="0"/>
      <w:marTop w:val="0"/>
      <w:marBottom w:val="0"/>
      <w:divBdr>
        <w:top w:val="none" w:sz="0" w:space="0" w:color="auto"/>
        <w:left w:val="none" w:sz="0" w:space="0" w:color="auto"/>
        <w:bottom w:val="none" w:sz="0" w:space="0" w:color="auto"/>
        <w:right w:val="none" w:sz="0" w:space="0" w:color="auto"/>
      </w:divBdr>
    </w:div>
    <w:div w:id="1365862379">
      <w:bodyDiv w:val="1"/>
      <w:marLeft w:val="0"/>
      <w:marRight w:val="0"/>
      <w:marTop w:val="0"/>
      <w:marBottom w:val="0"/>
      <w:divBdr>
        <w:top w:val="none" w:sz="0" w:space="0" w:color="auto"/>
        <w:left w:val="none" w:sz="0" w:space="0" w:color="auto"/>
        <w:bottom w:val="none" w:sz="0" w:space="0" w:color="auto"/>
        <w:right w:val="none" w:sz="0" w:space="0" w:color="auto"/>
      </w:divBdr>
    </w:div>
    <w:div w:id="1365904213">
      <w:bodyDiv w:val="1"/>
      <w:marLeft w:val="0"/>
      <w:marRight w:val="0"/>
      <w:marTop w:val="0"/>
      <w:marBottom w:val="0"/>
      <w:divBdr>
        <w:top w:val="none" w:sz="0" w:space="0" w:color="auto"/>
        <w:left w:val="none" w:sz="0" w:space="0" w:color="auto"/>
        <w:bottom w:val="none" w:sz="0" w:space="0" w:color="auto"/>
        <w:right w:val="none" w:sz="0" w:space="0" w:color="auto"/>
      </w:divBdr>
    </w:div>
    <w:div w:id="1366061483">
      <w:bodyDiv w:val="1"/>
      <w:marLeft w:val="0"/>
      <w:marRight w:val="0"/>
      <w:marTop w:val="0"/>
      <w:marBottom w:val="0"/>
      <w:divBdr>
        <w:top w:val="none" w:sz="0" w:space="0" w:color="auto"/>
        <w:left w:val="none" w:sz="0" w:space="0" w:color="auto"/>
        <w:bottom w:val="none" w:sz="0" w:space="0" w:color="auto"/>
        <w:right w:val="none" w:sz="0" w:space="0" w:color="auto"/>
      </w:divBdr>
    </w:div>
    <w:div w:id="1366295299">
      <w:bodyDiv w:val="1"/>
      <w:marLeft w:val="0"/>
      <w:marRight w:val="0"/>
      <w:marTop w:val="0"/>
      <w:marBottom w:val="0"/>
      <w:divBdr>
        <w:top w:val="none" w:sz="0" w:space="0" w:color="auto"/>
        <w:left w:val="none" w:sz="0" w:space="0" w:color="auto"/>
        <w:bottom w:val="none" w:sz="0" w:space="0" w:color="auto"/>
        <w:right w:val="none" w:sz="0" w:space="0" w:color="auto"/>
      </w:divBdr>
    </w:div>
    <w:div w:id="1366442448">
      <w:bodyDiv w:val="1"/>
      <w:marLeft w:val="0"/>
      <w:marRight w:val="0"/>
      <w:marTop w:val="0"/>
      <w:marBottom w:val="0"/>
      <w:divBdr>
        <w:top w:val="none" w:sz="0" w:space="0" w:color="auto"/>
        <w:left w:val="none" w:sz="0" w:space="0" w:color="auto"/>
        <w:bottom w:val="none" w:sz="0" w:space="0" w:color="auto"/>
        <w:right w:val="none" w:sz="0" w:space="0" w:color="auto"/>
      </w:divBdr>
    </w:div>
    <w:div w:id="1366634481">
      <w:bodyDiv w:val="1"/>
      <w:marLeft w:val="0"/>
      <w:marRight w:val="0"/>
      <w:marTop w:val="0"/>
      <w:marBottom w:val="0"/>
      <w:divBdr>
        <w:top w:val="none" w:sz="0" w:space="0" w:color="auto"/>
        <w:left w:val="none" w:sz="0" w:space="0" w:color="auto"/>
        <w:bottom w:val="none" w:sz="0" w:space="0" w:color="auto"/>
        <w:right w:val="none" w:sz="0" w:space="0" w:color="auto"/>
      </w:divBdr>
    </w:div>
    <w:div w:id="1366635913">
      <w:bodyDiv w:val="1"/>
      <w:marLeft w:val="0"/>
      <w:marRight w:val="0"/>
      <w:marTop w:val="0"/>
      <w:marBottom w:val="0"/>
      <w:divBdr>
        <w:top w:val="none" w:sz="0" w:space="0" w:color="auto"/>
        <w:left w:val="none" w:sz="0" w:space="0" w:color="auto"/>
        <w:bottom w:val="none" w:sz="0" w:space="0" w:color="auto"/>
        <w:right w:val="none" w:sz="0" w:space="0" w:color="auto"/>
      </w:divBdr>
    </w:div>
    <w:div w:id="1366639019">
      <w:bodyDiv w:val="1"/>
      <w:marLeft w:val="0"/>
      <w:marRight w:val="0"/>
      <w:marTop w:val="0"/>
      <w:marBottom w:val="0"/>
      <w:divBdr>
        <w:top w:val="none" w:sz="0" w:space="0" w:color="auto"/>
        <w:left w:val="none" w:sz="0" w:space="0" w:color="auto"/>
        <w:bottom w:val="none" w:sz="0" w:space="0" w:color="auto"/>
        <w:right w:val="none" w:sz="0" w:space="0" w:color="auto"/>
      </w:divBdr>
    </w:div>
    <w:div w:id="1367101168">
      <w:bodyDiv w:val="1"/>
      <w:marLeft w:val="0"/>
      <w:marRight w:val="0"/>
      <w:marTop w:val="0"/>
      <w:marBottom w:val="0"/>
      <w:divBdr>
        <w:top w:val="none" w:sz="0" w:space="0" w:color="auto"/>
        <w:left w:val="none" w:sz="0" w:space="0" w:color="auto"/>
        <w:bottom w:val="none" w:sz="0" w:space="0" w:color="auto"/>
        <w:right w:val="none" w:sz="0" w:space="0" w:color="auto"/>
      </w:divBdr>
    </w:div>
    <w:div w:id="1367368584">
      <w:bodyDiv w:val="1"/>
      <w:marLeft w:val="0"/>
      <w:marRight w:val="0"/>
      <w:marTop w:val="0"/>
      <w:marBottom w:val="0"/>
      <w:divBdr>
        <w:top w:val="none" w:sz="0" w:space="0" w:color="auto"/>
        <w:left w:val="none" w:sz="0" w:space="0" w:color="auto"/>
        <w:bottom w:val="none" w:sz="0" w:space="0" w:color="auto"/>
        <w:right w:val="none" w:sz="0" w:space="0" w:color="auto"/>
      </w:divBdr>
    </w:div>
    <w:div w:id="1367410045">
      <w:bodyDiv w:val="1"/>
      <w:marLeft w:val="0"/>
      <w:marRight w:val="0"/>
      <w:marTop w:val="0"/>
      <w:marBottom w:val="0"/>
      <w:divBdr>
        <w:top w:val="none" w:sz="0" w:space="0" w:color="auto"/>
        <w:left w:val="none" w:sz="0" w:space="0" w:color="auto"/>
        <w:bottom w:val="none" w:sz="0" w:space="0" w:color="auto"/>
        <w:right w:val="none" w:sz="0" w:space="0" w:color="auto"/>
      </w:divBdr>
    </w:div>
    <w:div w:id="1367563015">
      <w:bodyDiv w:val="1"/>
      <w:marLeft w:val="0"/>
      <w:marRight w:val="0"/>
      <w:marTop w:val="0"/>
      <w:marBottom w:val="0"/>
      <w:divBdr>
        <w:top w:val="none" w:sz="0" w:space="0" w:color="auto"/>
        <w:left w:val="none" w:sz="0" w:space="0" w:color="auto"/>
        <w:bottom w:val="none" w:sz="0" w:space="0" w:color="auto"/>
        <w:right w:val="none" w:sz="0" w:space="0" w:color="auto"/>
      </w:divBdr>
    </w:div>
    <w:div w:id="1367755851">
      <w:bodyDiv w:val="1"/>
      <w:marLeft w:val="0"/>
      <w:marRight w:val="0"/>
      <w:marTop w:val="0"/>
      <w:marBottom w:val="0"/>
      <w:divBdr>
        <w:top w:val="none" w:sz="0" w:space="0" w:color="auto"/>
        <w:left w:val="none" w:sz="0" w:space="0" w:color="auto"/>
        <w:bottom w:val="none" w:sz="0" w:space="0" w:color="auto"/>
        <w:right w:val="none" w:sz="0" w:space="0" w:color="auto"/>
      </w:divBdr>
    </w:div>
    <w:div w:id="1367832388">
      <w:bodyDiv w:val="1"/>
      <w:marLeft w:val="0"/>
      <w:marRight w:val="0"/>
      <w:marTop w:val="0"/>
      <w:marBottom w:val="0"/>
      <w:divBdr>
        <w:top w:val="none" w:sz="0" w:space="0" w:color="auto"/>
        <w:left w:val="none" w:sz="0" w:space="0" w:color="auto"/>
        <w:bottom w:val="none" w:sz="0" w:space="0" w:color="auto"/>
        <w:right w:val="none" w:sz="0" w:space="0" w:color="auto"/>
      </w:divBdr>
    </w:div>
    <w:div w:id="1368069815">
      <w:bodyDiv w:val="1"/>
      <w:marLeft w:val="0"/>
      <w:marRight w:val="0"/>
      <w:marTop w:val="0"/>
      <w:marBottom w:val="0"/>
      <w:divBdr>
        <w:top w:val="none" w:sz="0" w:space="0" w:color="auto"/>
        <w:left w:val="none" w:sz="0" w:space="0" w:color="auto"/>
        <w:bottom w:val="none" w:sz="0" w:space="0" w:color="auto"/>
        <w:right w:val="none" w:sz="0" w:space="0" w:color="auto"/>
      </w:divBdr>
    </w:div>
    <w:div w:id="1368338258">
      <w:bodyDiv w:val="1"/>
      <w:marLeft w:val="0"/>
      <w:marRight w:val="0"/>
      <w:marTop w:val="0"/>
      <w:marBottom w:val="0"/>
      <w:divBdr>
        <w:top w:val="none" w:sz="0" w:space="0" w:color="auto"/>
        <w:left w:val="none" w:sz="0" w:space="0" w:color="auto"/>
        <w:bottom w:val="none" w:sz="0" w:space="0" w:color="auto"/>
        <w:right w:val="none" w:sz="0" w:space="0" w:color="auto"/>
      </w:divBdr>
    </w:div>
    <w:div w:id="1368486612">
      <w:bodyDiv w:val="1"/>
      <w:marLeft w:val="0"/>
      <w:marRight w:val="0"/>
      <w:marTop w:val="0"/>
      <w:marBottom w:val="0"/>
      <w:divBdr>
        <w:top w:val="none" w:sz="0" w:space="0" w:color="auto"/>
        <w:left w:val="none" w:sz="0" w:space="0" w:color="auto"/>
        <w:bottom w:val="none" w:sz="0" w:space="0" w:color="auto"/>
        <w:right w:val="none" w:sz="0" w:space="0" w:color="auto"/>
      </w:divBdr>
    </w:div>
    <w:div w:id="1368528169">
      <w:bodyDiv w:val="1"/>
      <w:marLeft w:val="0"/>
      <w:marRight w:val="0"/>
      <w:marTop w:val="0"/>
      <w:marBottom w:val="0"/>
      <w:divBdr>
        <w:top w:val="none" w:sz="0" w:space="0" w:color="auto"/>
        <w:left w:val="none" w:sz="0" w:space="0" w:color="auto"/>
        <w:bottom w:val="none" w:sz="0" w:space="0" w:color="auto"/>
        <w:right w:val="none" w:sz="0" w:space="0" w:color="auto"/>
      </w:divBdr>
    </w:div>
    <w:div w:id="1368948077">
      <w:bodyDiv w:val="1"/>
      <w:marLeft w:val="0"/>
      <w:marRight w:val="0"/>
      <w:marTop w:val="0"/>
      <w:marBottom w:val="0"/>
      <w:divBdr>
        <w:top w:val="none" w:sz="0" w:space="0" w:color="auto"/>
        <w:left w:val="none" w:sz="0" w:space="0" w:color="auto"/>
        <w:bottom w:val="none" w:sz="0" w:space="0" w:color="auto"/>
        <w:right w:val="none" w:sz="0" w:space="0" w:color="auto"/>
      </w:divBdr>
    </w:div>
    <w:div w:id="1369331560">
      <w:bodyDiv w:val="1"/>
      <w:marLeft w:val="0"/>
      <w:marRight w:val="0"/>
      <w:marTop w:val="0"/>
      <w:marBottom w:val="0"/>
      <w:divBdr>
        <w:top w:val="none" w:sz="0" w:space="0" w:color="auto"/>
        <w:left w:val="none" w:sz="0" w:space="0" w:color="auto"/>
        <w:bottom w:val="none" w:sz="0" w:space="0" w:color="auto"/>
        <w:right w:val="none" w:sz="0" w:space="0" w:color="auto"/>
      </w:divBdr>
    </w:div>
    <w:div w:id="1369525536">
      <w:bodyDiv w:val="1"/>
      <w:marLeft w:val="0"/>
      <w:marRight w:val="0"/>
      <w:marTop w:val="0"/>
      <w:marBottom w:val="0"/>
      <w:divBdr>
        <w:top w:val="none" w:sz="0" w:space="0" w:color="auto"/>
        <w:left w:val="none" w:sz="0" w:space="0" w:color="auto"/>
        <w:bottom w:val="none" w:sz="0" w:space="0" w:color="auto"/>
        <w:right w:val="none" w:sz="0" w:space="0" w:color="auto"/>
      </w:divBdr>
    </w:div>
    <w:div w:id="1369911112">
      <w:bodyDiv w:val="1"/>
      <w:marLeft w:val="0"/>
      <w:marRight w:val="0"/>
      <w:marTop w:val="0"/>
      <w:marBottom w:val="0"/>
      <w:divBdr>
        <w:top w:val="none" w:sz="0" w:space="0" w:color="auto"/>
        <w:left w:val="none" w:sz="0" w:space="0" w:color="auto"/>
        <w:bottom w:val="none" w:sz="0" w:space="0" w:color="auto"/>
        <w:right w:val="none" w:sz="0" w:space="0" w:color="auto"/>
      </w:divBdr>
    </w:div>
    <w:div w:id="1370031000">
      <w:bodyDiv w:val="1"/>
      <w:marLeft w:val="0"/>
      <w:marRight w:val="0"/>
      <w:marTop w:val="0"/>
      <w:marBottom w:val="0"/>
      <w:divBdr>
        <w:top w:val="none" w:sz="0" w:space="0" w:color="auto"/>
        <w:left w:val="none" w:sz="0" w:space="0" w:color="auto"/>
        <w:bottom w:val="none" w:sz="0" w:space="0" w:color="auto"/>
        <w:right w:val="none" w:sz="0" w:space="0" w:color="auto"/>
      </w:divBdr>
    </w:div>
    <w:div w:id="1370185607">
      <w:bodyDiv w:val="1"/>
      <w:marLeft w:val="0"/>
      <w:marRight w:val="0"/>
      <w:marTop w:val="0"/>
      <w:marBottom w:val="0"/>
      <w:divBdr>
        <w:top w:val="none" w:sz="0" w:space="0" w:color="auto"/>
        <w:left w:val="none" w:sz="0" w:space="0" w:color="auto"/>
        <w:bottom w:val="none" w:sz="0" w:space="0" w:color="auto"/>
        <w:right w:val="none" w:sz="0" w:space="0" w:color="auto"/>
      </w:divBdr>
    </w:div>
    <w:div w:id="1370296876">
      <w:bodyDiv w:val="1"/>
      <w:marLeft w:val="0"/>
      <w:marRight w:val="0"/>
      <w:marTop w:val="0"/>
      <w:marBottom w:val="0"/>
      <w:divBdr>
        <w:top w:val="none" w:sz="0" w:space="0" w:color="auto"/>
        <w:left w:val="none" w:sz="0" w:space="0" w:color="auto"/>
        <w:bottom w:val="none" w:sz="0" w:space="0" w:color="auto"/>
        <w:right w:val="none" w:sz="0" w:space="0" w:color="auto"/>
      </w:divBdr>
    </w:div>
    <w:div w:id="1370450457">
      <w:bodyDiv w:val="1"/>
      <w:marLeft w:val="0"/>
      <w:marRight w:val="0"/>
      <w:marTop w:val="0"/>
      <w:marBottom w:val="0"/>
      <w:divBdr>
        <w:top w:val="none" w:sz="0" w:space="0" w:color="auto"/>
        <w:left w:val="none" w:sz="0" w:space="0" w:color="auto"/>
        <w:bottom w:val="none" w:sz="0" w:space="0" w:color="auto"/>
        <w:right w:val="none" w:sz="0" w:space="0" w:color="auto"/>
      </w:divBdr>
    </w:div>
    <w:div w:id="1370960408">
      <w:bodyDiv w:val="1"/>
      <w:marLeft w:val="0"/>
      <w:marRight w:val="0"/>
      <w:marTop w:val="0"/>
      <w:marBottom w:val="0"/>
      <w:divBdr>
        <w:top w:val="none" w:sz="0" w:space="0" w:color="auto"/>
        <w:left w:val="none" w:sz="0" w:space="0" w:color="auto"/>
        <w:bottom w:val="none" w:sz="0" w:space="0" w:color="auto"/>
        <w:right w:val="none" w:sz="0" w:space="0" w:color="auto"/>
      </w:divBdr>
    </w:div>
    <w:div w:id="1371226069">
      <w:bodyDiv w:val="1"/>
      <w:marLeft w:val="0"/>
      <w:marRight w:val="0"/>
      <w:marTop w:val="0"/>
      <w:marBottom w:val="0"/>
      <w:divBdr>
        <w:top w:val="none" w:sz="0" w:space="0" w:color="auto"/>
        <w:left w:val="none" w:sz="0" w:space="0" w:color="auto"/>
        <w:bottom w:val="none" w:sz="0" w:space="0" w:color="auto"/>
        <w:right w:val="none" w:sz="0" w:space="0" w:color="auto"/>
      </w:divBdr>
    </w:div>
    <w:div w:id="1371228215">
      <w:bodyDiv w:val="1"/>
      <w:marLeft w:val="0"/>
      <w:marRight w:val="0"/>
      <w:marTop w:val="0"/>
      <w:marBottom w:val="0"/>
      <w:divBdr>
        <w:top w:val="none" w:sz="0" w:space="0" w:color="auto"/>
        <w:left w:val="none" w:sz="0" w:space="0" w:color="auto"/>
        <w:bottom w:val="none" w:sz="0" w:space="0" w:color="auto"/>
        <w:right w:val="none" w:sz="0" w:space="0" w:color="auto"/>
      </w:divBdr>
    </w:div>
    <w:div w:id="1371414045">
      <w:bodyDiv w:val="1"/>
      <w:marLeft w:val="0"/>
      <w:marRight w:val="0"/>
      <w:marTop w:val="0"/>
      <w:marBottom w:val="0"/>
      <w:divBdr>
        <w:top w:val="none" w:sz="0" w:space="0" w:color="auto"/>
        <w:left w:val="none" w:sz="0" w:space="0" w:color="auto"/>
        <w:bottom w:val="none" w:sz="0" w:space="0" w:color="auto"/>
        <w:right w:val="none" w:sz="0" w:space="0" w:color="auto"/>
      </w:divBdr>
    </w:div>
    <w:div w:id="1371762750">
      <w:bodyDiv w:val="1"/>
      <w:marLeft w:val="0"/>
      <w:marRight w:val="0"/>
      <w:marTop w:val="0"/>
      <w:marBottom w:val="0"/>
      <w:divBdr>
        <w:top w:val="none" w:sz="0" w:space="0" w:color="auto"/>
        <w:left w:val="none" w:sz="0" w:space="0" w:color="auto"/>
        <w:bottom w:val="none" w:sz="0" w:space="0" w:color="auto"/>
        <w:right w:val="none" w:sz="0" w:space="0" w:color="auto"/>
      </w:divBdr>
    </w:div>
    <w:div w:id="1371951181">
      <w:bodyDiv w:val="1"/>
      <w:marLeft w:val="0"/>
      <w:marRight w:val="0"/>
      <w:marTop w:val="0"/>
      <w:marBottom w:val="0"/>
      <w:divBdr>
        <w:top w:val="none" w:sz="0" w:space="0" w:color="auto"/>
        <w:left w:val="none" w:sz="0" w:space="0" w:color="auto"/>
        <w:bottom w:val="none" w:sz="0" w:space="0" w:color="auto"/>
        <w:right w:val="none" w:sz="0" w:space="0" w:color="auto"/>
      </w:divBdr>
    </w:div>
    <w:div w:id="1372027185">
      <w:bodyDiv w:val="1"/>
      <w:marLeft w:val="0"/>
      <w:marRight w:val="0"/>
      <w:marTop w:val="0"/>
      <w:marBottom w:val="0"/>
      <w:divBdr>
        <w:top w:val="none" w:sz="0" w:space="0" w:color="auto"/>
        <w:left w:val="none" w:sz="0" w:space="0" w:color="auto"/>
        <w:bottom w:val="none" w:sz="0" w:space="0" w:color="auto"/>
        <w:right w:val="none" w:sz="0" w:space="0" w:color="auto"/>
      </w:divBdr>
    </w:div>
    <w:div w:id="1372339931">
      <w:bodyDiv w:val="1"/>
      <w:marLeft w:val="0"/>
      <w:marRight w:val="0"/>
      <w:marTop w:val="0"/>
      <w:marBottom w:val="0"/>
      <w:divBdr>
        <w:top w:val="none" w:sz="0" w:space="0" w:color="auto"/>
        <w:left w:val="none" w:sz="0" w:space="0" w:color="auto"/>
        <w:bottom w:val="none" w:sz="0" w:space="0" w:color="auto"/>
        <w:right w:val="none" w:sz="0" w:space="0" w:color="auto"/>
      </w:divBdr>
    </w:div>
    <w:div w:id="1372415947">
      <w:bodyDiv w:val="1"/>
      <w:marLeft w:val="0"/>
      <w:marRight w:val="0"/>
      <w:marTop w:val="0"/>
      <w:marBottom w:val="0"/>
      <w:divBdr>
        <w:top w:val="none" w:sz="0" w:space="0" w:color="auto"/>
        <w:left w:val="none" w:sz="0" w:space="0" w:color="auto"/>
        <w:bottom w:val="none" w:sz="0" w:space="0" w:color="auto"/>
        <w:right w:val="none" w:sz="0" w:space="0" w:color="auto"/>
      </w:divBdr>
    </w:div>
    <w:div w:id="1372614902">
      <w:bodyDiv w:val="1"/>
      <w:marLeft w:val="0"/>
      <w:marRight w:val="0"/>
      <w:marTop w:val="0"/>
      <w:marBottom w:val="0"/>
      <w:divBdr>
        <w:top w:val="none" w:sz="0" w:space="0" w:color="auto"/>
        <w:left w:val="none" w:sz="0" w:space="0" w:color="auto"/>
        <w:bottom w:val="none" w:sz="0" w:space="0" w:color="auto"/>
        <w:right w:val="none" w:sz="0" w:space="0" w:color="auto"/>
      </w:divBdr>
    </w:div>
    <w:div w:id="1372877123">
      <w:bodyDiv w:val="1"/>
      <w:marLeft w:val="0"/>
      <w:marRight w:val="0"/>
      <w:marTop w:val="0"/>
      <w:marBottom w:val="0"/>
      <w:divBdr>
        <w:top w:val="none" w:sz="0" w:space="0" w:color="auto"/>
        <w:left w:val="none" w:sz="0" w:space="0" w:color="auto"/>
        <w:bottom w:val="none" w:sz="0" w:space="0" w:color="auto"/>
        <w:right w:val="none" w:sz="0" w:space="0" w:color="auto"/>
      </w:divBdr>
    </w:div>
    <w:div w:id="1372920706">
      <w:bodyDiv w:val="1"/>
      <w:marLeft w:val="0"/>
      <w:marRight w:val="0"/>
      <w:marTop w:val="0"/>
      <w:marBottom w:val="0"/>
      <w:divBdr>
        <w:top w:val="none" w:sz="0" w:space="0" w:color="auto"/>
        <w:left w:val="none" w:sz="0" w:space="0" w:color="auto"/>
        <w:bottom w:val="none" w:sz="0" w:space="0" w:color="auto"/>
        <w:right w:val="none" w:sz="0" w:space="0" w:color="auto"/>
      </w:divBdr>
    </w:div>
    <w:div w:id="1373191227">
      <w:bodyDiv w:val="1"/>
      <w:marLeft w:val="0"/>
      <w:marRight w:val="0"/>
      <w:marTop w:val="0"/>
      <w:marBottom w:val="0"/>
      <w:divBdr>
        <w:top w:val="none" w:sz="0" w:space="0" w:color="auto"/>
        <w:left w:val="none" w:sz="0" w:space="0" w:color="auto"/>
        <w:bottom w:val="none" w:sz="0" w:space="0" w:color="auto"/>
        <w:right w:val="none" w:sz="0" w:space="0" w:color="auto"/>
      </w:divBdr>
    </w:div>
    <w:div w:id="1373581471">
      <w:bodyDiv w:val="1"/>
      <w:marLeft w:val="0"/>
      <w:marRight w:val="0"/>
      <w:marTop w:val="0"/>
      <w:marBottom w:val="0"/>
      <w:divBdr>
        <w:top w:val="none" w:sz="0" w:space="0" w:color="auto"/>
        <w:left w:val="none" w:sz="0" w:space="0" w:color="auto"/>
        <w:bottom w:val="none" w:sz="0" w:space="0" w:color="auto"/>
        <w:right w:val="none" w:sz="0" w:space="0" w:color="auto"/>
      </w:divBdr>
    </w:div>
    <w:div w:id="1374191116">
      <w:bodyDiv w:val="1"/>
      <w:marLeft w:val="0"/>
      <w:marRight w:val="0"/>
      <w:marTop w:val="0"/>
      <w:marBottom w:val="0"/>
      <w:divBdr>
        <w:top w:val="none" w:sz="0" w:space="0" w:color="auto"/>
        <w:left w:val="none" w:sz="0" w:space="0" w:color="auto"/>
        <w:bottom w:val="none" w:sz="0" w:space="0" w:color="auto"/>
        <w:right w:val="none" w:sz="0" w:space="0" w:color="auto"/>
      </w:divBdr>
    </w:div>
    <w:div w:id="1374502391">
      <w:bodyDiv w:val="1"/>
      <w:marLeft w:val="0"/>
      <w:marRight w:val="0"/>
      <w:marTop w:val="0"/>
      <w:marBottom w:val="0"/>
      <w:divBdr>
        <w:top w:val="none" w:sz="0" w:space="0" w:color="auto"/>
        <w:left w:val="none" w:sz="0" w:space="0" w:color="auto"/>
        <w:bottom w:val="none" w:sz="0" w:space="0" w:color="auto"/>
        <w:right w:val="none" w:sz="0" w:space="0" w:color="auto"/>
      </w:divBdr>
    </w:div>
    <w:div w:id="1374768075">
      <w:bodyDiv w:val="1"/>
      <w:marLeft w:val="0"/>
      <w:marRight w:val="0"/>
      <w:marTop w:val="0"/>
      <w:marBottom w:val="0"/>
      <w:divBdr>
        <w:top w:val="none" w:sz="0" w:space="0" w:color="auto"/>
        <w:left w:val="none" w:sz="0" w:space="0" w:color="auto"/>
        <w:bottom w:val="none" w:sz="0" w:space="0" w:color="auto"/>
        <w:right w:val="none" w:sz="0" w:space="0" w:color="auto"/>
      </w:divBdr>
    </w:div>
    <w:div w:id="1375614310">
      <w:bodyDiv w:val="1"/>
      <w:marLeft w:val="0"/>
      <w:marRight w:val="0"/>
      <w:marTop w:val="0"/>
      <w:marBottom w:val="0"/>
      <w:divBdr>
        <w:top w:val="none" w:sz="0" w:space="0" w:color="auto"/>
        <w:left w:val="none" w:sz="0" w:space="0" w:color="auto"/>
        <w:bottom w:val="none" w:sz="0" w:space="0" w:color="auto"/>
        <w:right w:val="none" w:sz="0" w:space="0" w:color="auto"/>
      </w:divBdr>
    </w:div>
    <w:div w:id="1375881984">
      <w:bodyDiv w:val="1"/>
      <w:marLeft w:val="0"/>
      <w:marRight w:val="0"/>
      <w:marTop w:val="0"/>
      <w:marBottom w:val="0"/>
      <w:divBdr>
        <w:top w:val="none" w:sz="0" w:space="0" w:color="auto"/>
        <w:left w:val="none" w:sz="0" w:space="0" w:color="auto"/>
        <w:bottom w:val="none" w:sz="0" w:space="0" w:color="auto"/>
        <w:right w:val="none" w:sz="0" w:space="0" w:color="auto"/>
      </w:divBdr>
    </w:div>
    <w:div w:id="1376198212">
      <w:bodyDiv w:val="1"/>
      <w:marLeft w:val="0"/>
      <w:marRight w:val="0"/>
      <w:marTop w:val="0"/>
      <w:marBottom w:val="0"/>
      <w:divBdr>
        <w:top w:val="none" w:sz="0" w:space="0" w:color="auto"/>
        <w:left w:val="none" w:sz="0" w:space="0" w:color="auto"/>
        <w:bottom w:val="none" w:sz="0" w:space="0" w:color="auto"/>
        <w:right w:val="none" w:sz="0" w:space="0" w:color="auto"/>
      </w:divBdr>
    </w:div>
    <w:div w:id="1376810885">
      <w:bodyDiv w:val="1"/>
      <w:marLeft w:val="0"/>
      <w:marRight w:val="0"/>
      <w:marTop w:val="0"/>
      <w:marBottom w:val="0"/>
      <w:divBdr>
        <w:top w:val="none" w:sz="0" w:space="0" w:color="auto"/>
        <w:left w:val="none" w:sz="0" w:space="0" w:color="auto"/>
        <w:bottom w:val="none" w:sz="0" w:space="0" w:color="auto"/>
        <w:right w:val="none" w:sz="0" w:space="0" w:color="auto"/>
      </w:divBdr>
    </w:div>
    <w:div w:id="1376929562">
      <w:bodyDiv w:val="1"/>
      <w:marLeft w:val="0"/>
      <w:marRight w:val="0"/>
      <w:marTop w:val="0"/>
      <w:marBottom w:val="0"/>
      <w:divBdr>
        <w:top w:val="none" w:sz="0" w:space="0" w:color="auto"/>
        <w:left w:val="none" w:sz="0" w:space="0" w:color="auto"/>
        <w:bottom w:val="none" w:sz="0" w:space="0" w:color="auto"/>
        <w:right w:val="none" w:sz="0" w:space="0" w:color="auto"/>
      </w:divBdr>
    </w:div>
    <w:div w:id="1377119860">
      <w:bodyDiv w:val="1"/>
      <w:marLeft w:val="0"/>
      <w:marRight w:val="0"/>
      <w:marTop w:val="0"/>
      <w:marBottom w:val="0"/>
      <w:divBdr>
        <w:top w:val="none" w:sz="0" w:space="0" w:color="auto"/>
        <w:left w:val="none" w:sz="0" w:space="0" w:color="auto"/>
        <w:bottom w:val="none" w:sz="0" w:space="0" w:color="auto"/>
        <w:right w:val="none" w:sz="0" w:space="0" w:color="auto"/>
      </w:divBdr>
    </w:div>
    <w:div w:id="1377193412">
      <w:bodyDiv w:val="1"/>
      <w:marLeft w:val="0"/>
      <w:marRight w:val="0"/>
      <w:marTop w:val="0"/>
      <w:marBottom w:val="0"/>
      <w:divBdr>
        <w:top w:val="none" w:sz="0" w:space="0" w:color="auto"/>
        <w:left w:val="none" w:sz="0" w:space="0" w:color="auto"/>
        <w:bottom w:val="none" w:sz="0" w:space="0" w:color="auto"/>
        <w:right w:val="none" w:sz="0" w:space="0" w:color="auto"/>
      </w:divBdr>
    </w:div>
    <w:div w:id="1377391666">
      <w:bodyDiv w:val="1"/>
      <w:marLeft w:val="0"/>
      <w:marRight w:val="0"/>
      <w:marTop w:val="0"/>
      <w:marBottom w:val="0"/>
      <w:divBdr>
        <w:top w:val="none" w:sz="0" w:space="0" w:color="auto"/>
        <w:left w:val="none" w:sz="0" w:space="0" w:color="auto"/>
        <w:bottom w:val="none" w:sz="0" w:space="0" w:color="auto"/>
        <w:right w:val="none" w:sz="0" w:space="0" w:color="auto"/>
      </w:divBdr>
    </w:div>
    <w:div w:id="1377467361">
      <w:bodyDiv w:val="1"/>
      <w:marLeft w:val="0"/>
      <w:marRight w:val="0"/>
      <w:marTop w:val="0"/>
      <w:marBottom w:val="0"/>
      <w:divBdr>
        <w:top w:val="none" w:sz="0" w:space="0" w:color="auto"/>
        <w:left w:val="none" w:sz="0" w:space="0" w:color="auto"/>
        <w:bottom w:val="none" w:sz="0" w:space="0" w:color="auto"/>
        <w:right w:val="none" w:sz="0" w:space="0" w:color="auto"/>
      </w:divBdr>
    </w:div>
    <w:div w:id="1377662704">
      <w:bodyDiv w:val="1"/>
      <w:marLeft w:val="0"/>
      <w:marRight w:val="0"/>
      <w:marTop w:val="0"/>
      <w:marBottom w:val="0"/>
      <w:divBdr>
        <w:top w:val="none" w:sz="0" w:space="0" w:color="auto"/>
        <w:left w:val="none" w:sz="0" w:space="0" w:color="auto"/>
        <w:bottom w:val="none" w:sz="0" w:space="0" w:color="auto"/>
        <w:right w:val="none" w:sz="0" w:space="0" w:color="auto"/>
      </w:divBdr>
    </w:div>
    <w:div w:id="1377729989">
      <w:bodyDiv w:val="1"/>
      <w:marLeft w:val="0"/>
      <w:marRight w:val="0"/>
      <w:marTop w:val="0"/>
      <w:marBottom w:val="0"/>
      <w:divBdr>
        <w:top w:val="none" w:sz="0" w:space="0" w:color="auto"/>
        <w:left w:val="none" w:sz="0" w:space="0" w:color="auto"/>
        <w:bottom w:val="none" w:sz="0" w:space="0" w:color="auto"/>
        <w:right w:val="none" w:sz="0" w:space="0" w:color="auto"/>
      </w:divBdr>
    </w:div>
    <w:div w:id="1377849042">
      <w:bodyDiv w:val="1"/>
      <w:marLeft w:val="0"/>
      <w:marRight w:val="0"/>
      <w:marTop w:val="0"/>
      <w:marBottom w:val="0"/>
      <w:divBdr>
        <w:top w:val="none" w:sz="0" w:space="0" w:color="auto"/>
        <w:left w:val="none" w:sz="0" w:space="0" w:color="auto"/>
        <w:bottom w:val="none" w:sz="0" w:space="0" w:color="auto"/>
        <w:right w:val="none" w:sz="0" w:space="0" w:color="auto"/>
      </w:divBdr>
    </w:div>
    <w:div w:id="1378316413">
      <w:bodyDiv w:val="1"/>
      <w:marLeft w:val="0"/>
      <w:marRight w:val="0"/>
      <w:marTop w:val="0"/>
      <w:marBottom w:val="0"/>
      <w:divBdr>
        <w:top w:val="none" w:sz="0" w:space="0" w:color="auto"/>
        <w:left w:val="none" w:sz="0" w:space="0" w:color="auto"/>
        <w:bottom w:val="none" w:sz="0" w:space="0" w:color="auto"/>
        <w:right w:val="none" w:sz="0" w:space="0" w:color="auto"/>
      </w:divBdr>
    </w:div>
    <w:div w:id="1378705280">
      <w:bodyDiv w:val="1"/>
      <w:marLeft w:val="0"/>
      <w:marRight w:val="0"/>
      <w:marTop w:val="0"/>
      <w:marBottom w:val="0"/>
      <w:divBdr>
        <w:top w:val="none" w:sz="0" w:space="0" w:color="auto"/>
        <w:left w:val="none" w:sz="0" w:space="0" w:color="auto"/>
        <w:bottom w:val="none" w:sz="0" w:space="0" w:color="auto"/>
        <w:right w:val="none" w:sz="0" w:space="0" w:color="auto"/>
      </w:divBdr>
    </w:div>
    <w:div w:id="1379089218">
      <w:bodyDiv w:val="1"/>
      <w:marLeft w:val="0"/>
      <w:marRight w:val="0"/>
      <w:marTop w:val="0"/>
      <w:marBottom w:val="0"/>
      <w:divBdr>
        <w:top w:val="none" w:sz="0" w:space="0" w:color="auto"/>
        <w:left w:val="none" w:sz="0" w:space="0" w:color="auto"/>
        <w:bottom w:val="none" w:sz="0" w:space="0" w:color="auto"/>
        <w:right w:val="none" w:sz="0" w:space="0" w:color="auto"/>
      </w:divBdr>
    </w:div>
    <w:div w:id="1379553968">
      <w:bodyDiv w:val="1"/>
      <w:marLeft w:val="0"/>
      <w:marRight w:val="0"/>
      <w:marTop w:val="0"/>
      <w:marBottom w:val="0"/>
      <w:divBdr>
        <w:top w:val="none" w:sz="0" w:space="0" w:color="auto"/>
        <w:left w:val="none" w:sz="0" w:space="0" w:color="auto"/>
        <w:bottom w:val="none" w:sz="0" w:space="0" w:color="auto"/>
        <w:right w:val="none" w:sz="0" w:space="0" w:color="auto"/>
      </w:divBdr>
    </w:div>
    <w:div w:id="1379745485">
      <w:bodyDiv w:val="1"/>
      <w:marLeft w:val="0"/>
      <w:marRight w:val="0"/>
      <w:marTop w:val="0"/>
      <w:marBottom w:val="0"/>
      <w:divBdr>
        <w:top w:val="none" w:sz="0" w:space="0" w:color="auto"/>
        <w:left w:val="none" w:sz="0" w:space="0" w:color="auto"/>
        <w:bottom w:val="none" w:sz="0" w:space="0" w:color="auto"/>
        <w:right w:val="none" w:sz="0" w:space="0" w:color="auto"/>
      </w:divBdr>
    </w:div>
    <w:div w:id="1379862738">
      <w:bodyDiv w:val="1"/>
      <w:marLeft w:val="0"/>
      <w:marRight w:val="0"/>
      <w:marTop w:val="0"/>
      <w:marBottom w:val="0"/>
      <w:divBdr>
        <w:top w:val="none" w:sz="0" w:space="0" w:color="auto"/>
        <w:left w:val="none" w:sz="0" w:space="0" w:color="auto"/>
        <w:bottom w:val="none" w:sz="0" w:space="0" w:color="auto"/>
        <w:right w:val="none" w:sz="0" w:space="0" w:color="auto"/>
      </w:divBdr>
    </w:div>
    <w:div w:id="1380205010">
      <w:bodyDiv w:val="1"/>
      <w:marLeft w:val="0"/>
      <w:marRight w:val="0"/>
      <w:marTop w:val="0"/>
      <w:marBottom w:val="0"/>
      <w:divBdr>
        <w:top w:val="none" w:sz="0" w:space="0" w:color="auto"/>
        <w:left w:val="none" w:sz="0" w:space="0" w:color="auto"/>
        <w:bottom w:val="none" w:sz="0" w:space="0" w:color="auto"/>
        <w:right w:val="none" w:sz="0" w:space="0" w:color="auto"/>
      </w:divBdr>
    </w:div>
    <w:div w:id="1380209683">
      <w:bodyDiv w:val="1"/>
      <w:marLeft w:val="0"/>
      <w:marRight w:val="0"/>
      <w:marTop w:val="0"/>
      <w:marBottom w:val="0"/>
      <w:divBdr>
        <w:top w:val="none" w:sz="0" w:space="0" w:color="auto"/>
        <w:left w:val="none" w:sz="0" w:space="0" w:color="auto"/>
        <w:bottom w:val="none" w:sz="0" w:space="0" w:color="auto"/>
        <w:right w:val="none" w:sz="0" w:space="0" w:color="auto"/>
      </w:divBdr>
    </w:div>
    <w:div w:id="1380518031">
      <w:bodyDiv w:val="1"/>
      <w:marLeft w:val="0"/>
      <w:marRight w:val="0"/>
      <w:marTop w:val="0"/>
      <w:marBottom w:val="0"/>
      <w:divBdr>
        <w:top w:val="none" w:sz="0" w:space="0" w:color="auto"/>
        <w:left w:val="none" w:sz="0" w:space="0" w:color="auto"/>
        <w:bottom w:val="none" w:sz="0" w:space="0" w:color="auto"/>
        <w:right w:val="none" w:sz="0" w:space="0" w:color="auto"/>
      </w:divBdr>
    </w:div>
    <w:div w:id="1380863525">
      <w:bodyDiv w:val="1"/>
      <w:marLeft w:val="0"/>
      <w:marRight w:val="0"/>
      <w:marTop w:val="0"/>
      <w:marBottom w:val="0"/>
      <w:divBdr>
        <w:top w:val="none" w:sz="0" w:space="0" w:color="auto"/>
        <w:left w:val="none" w:sz="0" w:space="0" w:color="auto"/>
        <w:bottom w:val="none" w:sz="0" w:space="0" w:color="auto"/>
        <w:right w:val="none" w:sz="0" w:space="0" w:color="auto"/>
      </w:divBdr>
    </w:div>
    <w:div w:id="1381201103">
      <w:bodyDiv w:val="1"/>
      <w:marLeft w:val="0"/>
      <w:marRight w:val="0"/>
      <w:marTop w:val="0"/>
      <w:marBottom w:val="0"/>
      <w:divBdr>
        <w:top w:val="none" w:sz="0" w:space="0" w:color="auto"/>
        <w:left w:val="none" w:sz="0" w:space="0" w:color="auto"/>
        <w:bottom w:val="none" w:sz="0" w:space="0" w:color="auto"/>
        <w:right w:val="none" w:sz="0" w:space="0" w:color="auto"/>
      </w:divBdr>
    </w:div>
    <w:div w:id="1381250047">
      <w:bodyDiv w:val="1"/>
      <w:marLeft w:val="0"/>
      <w:marRight w:val="0"/>
      <w:marTop w:val="0"/>
      <w:marBottom w:val="0"/>
      <w:divBdr>
        <w:top w:val="none" w:sz="0" w:space="0" w:color="auto"/>
        <w:left w:val="none" w:sz="0" w:space="0" w:color="auto"/>
        <w:bottom w:val="none" w:sz="0" w:space="0" w:color="auto"/>
        <w:right w:val="none" w:sz="0" w:space="0" w:color="auto"/>
      </w:divBdr>
    </w:div>
    <w:div w:id="1381369229">
      <w:bodyDiv w:val="1"/>
      <w:marLeft w:val="0"/>
      <w:marRight w:val="0"/>
      <w:marTop w:val="0"/>
      <w:marBottom w:val="0"/>
      <w:divBdr>
        <w:top w:val="none" w:sz="0" w:space="0" w:color="auto"/>
        <w:left w:val="none" w:sz="0" w:space="0" w:color="auto"/>
        <w:bottom w:val="none" w:sz="0" w:space="0" w:color="auto"/>
        <w:right w:val="none" w:sz="0" w:space="0" w:color="auto"/>
      </w:divBdr>
    </w:div>
    <w:div w:id="1381787156">
      <w:bodyDiv w:val="1"/>
      <w:marLeft w:val="0"/>
      <w:marRight w:val="0"/>
      <w:marTop w:val="0"/>
      <w:marBottom w:val="0"/>
      <w:divBdr>
        <w:top w:val="none" w:sz="0" w:space="0" w:color="auto"/>
        <w:left w:val="none" w:sz="0" w:space="0" w:color="auto"/>
        <w:bottom w:val="none" w:sz="0" w:space="0" w:color="auto"/>
        <w:right w:val="none" w:sz="0" w:space="0" w:color="auto"/>
      </w:divBdr>
    </w:div>
    <w:div w:id="1382560990">
      <w:bodyDiv w:val="1"/>
      <w:marLeft w:val="0"/>
      <w:marRight w:val="0"/>
      <w:marTop w:val="0"/>
      <w:marBottom w:val="0"/>
      <w:divBdr>
        <w:top w:val="none" w:sz="0" w:space="0" w:color="auto"/>
        <w:left w:val="none" w:sz="0" w:space="0" w:color="auto"/>
        <w:bottom w:val="none" w:sz="0" w:space="0" w:color="auto"/>
        <w:right w:val="none" w:sz="0" w:space="0" w:color="auto"/>
      </w:divBdr>
    </w:div>
    <w:div w:id="1382561518">
      <w:bodyDiv w:val="1"/>
      <w:marLeft w:val="0"/>
      <w:marRight w:val="0"/>
      <w:marTop w:val="0"/>
      <w:marBottom w:val="0"/>
      <w:divBdr>
        <w:top w:val="none" w:sz="0" w:space="0" w:color="auto"/>
        <w:left w:val="none" w:sz="0" w:space="0" w:color="auto"/>
        <w:bottom w:val="none" w:sz="0" w:space="0" w:color="auto"/>
        <w:right w:val="none" w:sz="0" w:space="0" w:color="auto"/>
      </w:divBdr>
    </w:div>
    <w:div w:id="1382704935">
      <w:bodyDiv w:val="1"/>
      <w:marLeft w:val="0"/>
      <w:marRight w:val="0"/>
      <w:marTop w:val="0"/>
      <w:marBottom w:val="0"/>
      <w:divBdr>
        <w:top w:val="none" w:sz="0" w:space="0" w:color="auto"/>
        <w:left w:val="none" w:sz="0" w:space="0" w:color="auto"/>
        <w:bottom w:val="none" w:sz="0" w:space="0" w:color="auto"/>
        <w:right w:val="none" w:sz="0" w:space="0" w:color="auto"/>
      </w:divBdr>
    </w:div>
    <w:div w:id="1383022091">
      <w:bodyDiv w:val="1"/>
      <w:marLeft w:val="0"/>
      <w:marRight w:val="0"/>
      <w:marTop w:val="0"/>
      <w:marBottom w:val="0"/>
      <w:divBdr>
        <w:top w:val="none" w:sz="0" w:space="0" w:color="auto"/>
        <w:left w:val="none" w:sz="0" w:space="0" w:color="auto"/>
        <w:bottom w:val="none" w:sz="0" w:space="0" w:color="auto"/>
        <w:right w:val="none" w:sz="0" w:space="0" w:color="auto"/>
      </w:divBdr>
    </w:div>
    <w:div w:id="1383096997">
      <w:bodyDiv w:val="1"/>
      <w:marLeft w:val="0"/>
      <w:marRight w:val="0"/>
      <w:marTop w:val="0"/>
      <w:marBottom w:val="0"/>
      <w:divBdr>
        <w:top w:val="none" w:sz="0" w:space="0" w:color="auto"/>
        <w:left w:val="none" w:sz="0" w:space="0" w:color="auto"/>
        <w:bottom w:val="none" w:sz="0" w:space="0" w:color="auto"/>
        <w:right w:val="none" w:sz="0" w:space="0" w:color="auto"/>
      </w:divBdr>
    </w:div>
    <w:div w:id="1383137921">
      <w:bodyDiv w:val="1"/>
      <w:marLeft w:val="0"/>
      <w:marRight w:val="0"/>
      <w:marTop w:val="0"/>
      <w:marBottom w:val="0"/>
      <w:divBdr>
        <w:top w:val="none" w:sz="0" w:space="0" w:color="auto"/>
        <w:left w:val="none" w:sz="0" w:space="0" w:color="auto"/>
        <w:bottom w:val="none" w:sz="0" w:space="0" w:color="auto"/>
        <w:right w:val="none" w:sz="0" w:space="0" w:color="auto"/>
      </w:divBdr>
    </w:div>
    <w:div w:id="1383752971">
      <w:bodyDiv w:val="1"/>
      <w:marLeft w:val="0"/>
      <w:marRight w:val="0"/>
      <w:marTop w:val="0"/>
      <w:marBottom w:val="0"/>
      <w:divBdr>
        <w:top w:val="none" w:sz="0" w:space="0" w:color="auto"/>
        <w:left w:val="none" w:sz="0" w:space="0" w:color="auto"/>
        <w:bottom w:val="none" w:sz="0" w:space="0" w:color="auto"/>
        <w:right w:val="none" w:sz="0" w:space="0" w:color="auto"/>
      </w:divBdr>
    </w:div>
    <w:div w:id="1383822976">
      <w:bodyDiv w:val="1"/>
      <w:marLeft w:val="0"/>
      <w:marRight w:val="0"/>
      <w:marTop w:val="0"/>
      <w:marBottom w:val="0"/>
      <w:divBdr>
        <w:top w:val="none" w:sz="0" w:space="0" w:color="auto"/>
        <w:left w:val="none" w:sz="0" w:space="0" w:color="auto"/>
        <w:bottom w:val="none" w:sz="0" w:space="0" w:color="auto"/>
        <w:right w:val="none" w:sz="0" w:space="0" w:color="auto"/>
      </w:divBdr>
    </w:div>
    <w:div w:id="1383866651">
      <w:bodyDiv w:val="1"/>
      <w:marLeft w:val="0"/>
      <w:marRight w:val="0"/>
      <w:marTop w:val="0"/>
      <w:marBottom w:val="0"/>
      <w:divBdr>
        <w:top w:val="none" w:sz="0" w:space="0" w:color="auto"/>
        <w:left w:val="none" w:sz="0" w:space="0" w:color="auto"/>
        <w:bottom w:val="none" w:sz="0" w:space="0" w:color="auto"/>
        <w:right w:val="none" w:sz="0" w:space="0" w:color="auto"/>
      </w:divBdr>
    </w:div>
    <w:div w:id="1384062917">
      <w:bodyDiv w:val="1"/>
      <w:marLeft w:val="0"/>
      <w:marRight w:val="0"/>
      <w:marTop w:val="0"/>
      <w:marBottom w:val="0"/>
      <w:divBdr>
        <w:top w:val="none" w:sz="0" w:space="0" w:color="auto"/>
        <w:left w:val="none" w:sz="0" w:space="0" w:color="auto"/>
        <w:bottom w:val="none" w:sz="0" w:space="0" w:color="auto"/>
        <w:right w:val="none" w:sz="0" w:space="0" w:color="auto"/>
      </w:divBdr>
    </w:div>
    <w:div w:id="1384139881">
      <w:bodyDiv w:val="1"/>
      <w:marLeft w:val="0"/>
      <w:marRight w:val="0"/>
      <w:marTop w:val="0"/>
      <w:marBottom w:val="0"/>
      <w:divBdr>
        <w:top w:val="none" w:sz="0" w:space="0" w:color="auto"/>
        <w:left w:val="none" w:sz="0" w:space="0" w:color="auto"/>
        <w:bottom w:val="none" w:sz="0" w:space="0" w:color="auto"/>
        <w:right w:val="none" w:sz="0" w:space="0" w:color="auto"/>
      </w:divBdr>
    </w:div>
    <w:div w:id="1384214523">
      <w:bodyDiv w:val="1"/>
      <w:marLeft w:val="0"/>
      <w:marRight w:val="0"/>
      <w:marTop w:val="0"/>
      <w:marBottom w:val="0"/>
      <w:divBdr>
        <w:top w:val="none" w:sz="0" w:space="0" w:color="auto"/>
        <w:left w:val="none" w:sz="0" w:space="0" w:color="auto"/>
        <w:bottom w:val="none" w:sz="0" w:space="0" w:color="auto"/>
        <w:right w:val="none" w:sz="0" w:space="0" w:color="auto"/>
      </w:divBdr>
    </w:div>
    <w:div w:id="1384404178">
      <w:bodyDiv w:val="1"/>
      <w:marLeft w:val="0"/>
      <w:marRight w:val="0"/>
      <w:marTop w:val="0"/>
      <w:marBottom w:val="0"/>
      <w:divBdr>
        <w:top w:val="none" w:sz="0" w:space="0" w:color="auto"/>
        <w:left w:val="none" w:sz="0" w:space="0" w:color="auto"/>
        <w:bottom w:val="none" w:sz="0" w:space="0" w:color="auto"/>
        <w:right w:val="none" w:sz="0" w:space="0" w:color="auto"/>
      </w:divBdr>
    </w:div>
    <w:div w:id="1384791608">
      <w:bodyDiv w:val="1"/>
      <w:marLeft w:val="0"/>
      <w:marRight w:val="0"/>
      <w:marTop w:val="0"/>
      <w:marBottom w:val="0"/>
      <w:divBdr>
        <w:top w:val="none" w:sz="0" w:space="0" w:color="auto"/>
        <w:left w:val="none" w:sz="0" w:space="0" w:color="auto"/>
        <w:bottom w:val="none" w:sz="0" w:space="0" w:color="auto"/>
        <w:right w:val="none" w:sz="0" w:space="0" w:color="auto"/>
      </w:divBdr>
    </w:div>
    <w:div w:id="1384911127">
      <w:bodyDiv w:val="1"/>
      <w:marLeft w:val="0"/>
      <w:marRight w:val="0"/>
      <w:marTop w:val="0"/>
      <w:marBottom w:val="0"/>
      <w:divBdr>
        <w:top w:val="none" w:sz="0" w:space="0" w:color="auto"/>
        <w:left w:val="none" w:sz="0" w:space="0" w:color="auto"/>
        <w:bottom w:val="none" w:sz="0" w:space="0" w:color="auto"/>
        <w:right w:val="none" w:sz="0" w:space="0" w:color="auto"/>
      </w:divBdr>
    </w:div>
    <w:div w:id="1385062979">
      <w:bodyDiv w:val="1"/>
      <w:marLeft w:val="0"/>
      <w:marRight w:val="0"/>
      <w:marTop w:val="0"/>
      <w:marBottom w:val="0"/>
      <w:divBdr>
        <w:top w:val="none" w:sz="0" w:space="0" w:color="auto"/>
        <w:left w:val="none" w:sz="0" w:space="0" w:color="auto"/>
        <w:bottom w:val="none" w:sz="0" w:space="0" w:color="auto"/>
        <w:right w:val="none" w:sz="0" w:space="0" w:color="auto"/>
      </w:divBdr>
    </w:div>
    <w:div w:id="1385175676">
      <w:bodyDiv w:val="1"/>
      <w:marLeft w:val="0"/>
      <w:marRight w:val="0"/>
      <w:marTop w:val="0"/>
      <w:marBottom w:val="0"/>
      <w:divBdr>
        <w:top w:val="none" w:sz="0" w:space="0" w:color="auto"/>
        <w:left w:val="none" w:sz="0" w:space="0" w:color="auto"/>
        <w:bottom w:val="none" w:sz="0" w:space="0" w:color="auto"/>
        <w:right w:val="none" w:sz="0" w:space="0" w:color="auto"/>
      </w:divBdr>
    </w:div>
    <w:div w:id="1385332413">
      <w:bodyDiv w:val="1"/>
      <w:marLeft w:val="0"/>
      <w:marRight w:val="0"/>
      <w:marTop w:val="0"/>
      <w:marBottom w:val="0"/>
      <w:divBdr>
        <w:top w:val="none" w:sz="0" w:space="0" w:color="auto"/>
        <w:left w:val="none" w:sz="0" w:space="0" w:color="auto"/>
        <w:bottom w:val="none" w:sz="0" w:space="0" w:color="auto"/>
        <w:right w:val="none" w:sz="0" w:space="0" w:color="auto"/>
      </w:divBdr>
    </w:div>
    <w:div w:id="1385445175">
      <w:bodyDiv w:val="1"/>
      <w:marLeft w:val="0"/>
      <w:marRight w:val="0"/>
      <w:marTop w:val="0"/>
      <w:marBottom w:val="0"/>
      <w:divBdr>
        <w:top w:val="none" w:sz="0" w:space="0" w:color="auto"/>
        <w:left w:val="none" w:sz="0" w:space="0" w:color="auto"/>
        <w:bottom w:val="none" w:sz="0" w:space="0" w:color="auto"/>
        <w:right w:val="none" w:sz="0" w:space="0" w:color="auto"/>
      </w:divBdr>
    </w:div>
    <w:div w:id="1385637047">
      <w:bodyDiv w:val="1"/>
      <w:marLeft w:val="0"/>
      <w:marRight w:val="0"/>
      <w:marTop w:val="0"/>
      <w:marBottom w:val="0"/>
      <w:divBdr>
        <w:top w:val="none" w:sz="0" w:space="0" w:color="auto"/>
        <w:left w:val="none" w:sz="0" w:space="0" w:color="auto"/>
        <w:bottom w:val="none" w:sz="0" w:space="0" w:color="auto"/>
        <w:right w:val="none" w:sz="0" w:space="0" w:color="auto"/>
      </w:divBdr>
    </w:div>
    <w:div w:id="1385638083">
      <w:bodyDiv w:val="1"/>
      <w:marLeft w:val="0"/>
      <w:marRight w:val="0"/>
      <w:marTop w:val="0"/>
      <w:marBottom w:val="0"/>
      <w:divBdr>
        <w:top w:val="none" w:sz="0" w:space="0" w:color="auto"/>
        <w:left w:val="none" w:sz="0" w:space="0" w:color="auto"/>
        <w:bottom w:val="none" w:sz="0" w:space="0" w:color="auto"/>
        <w:right w:val="none" w:sz="0" w:space="0" w:color="auto"/>
      </w:divBdr>
    </w:div>
    <w:div w:id="1386567949">
      <w:bodyDiv w:val="1"/>
      <w:marLeft w:val="0"/>
      <w:marRight w:val="0"/>
      <w:marTop w:val="0"/>
      <w:marBottom w:val="0"/>
      <w:divBdr>
        <w:top w:val="none" w:sz="0" w:space="0" w:color="auto"/>
        <w:left w:val="none" w:sz="0" w:space="0" w:color="auto"/>
        <w:bottom w:val="none" w:sz="0" w:space="0" w:color="auto"/>
        <w:right w:val="none" w:sz="0" w:space="0" w:color="auto"/>
      </w:divBdr>
    </w:div>
    <w:div w:id="1386568209">
      <w:bodyDiv w:val="1"/>
      <w:marLeft w:val="0"/>
      <w:marRight w:val="0"/>
      <w:marTop w:val="0"/>
      <w:marBottom w:val="0"/>
      <w:divBdr>
        <w:top w:val="none" w:sz="0" w:space="0" w:color="auto"/>
        <w:left w:val="none" w:sz="0" w:space="0" w:color="auto"/>
        <w:bottom w:val="none" w:sz="0" w:space="0" w:color="auto"/>
        <w:right w:val="none" w:sz="0" w:space="0" w:color="auto"/>
      </w:divBdr>
    </w:div>
    <w:div w:id="1387021687">
      <w:bodyDiv w:val="1"/>
      <w:marLeft w:val="0"/>
      <w:marRight w:val="0"/>
      <w:marTop w:val="0"/>
      <w:marBottom w:val="0"/>
      <w:divBdr>
        <w:top w:val="none" w:sz="0" w:space="0" w:color="auto"/>
        <w:left w:val="none" w:sz="0" w:space="0" w:color="auto"/>
        <w:bottom w:val="none" w:sz="0" w:space="0" w:color="auto"/>
        <w:right w:val="none" w:sz="0" w:space="0" w:color="auto"/>
      </w:divBdr>
    </w:div>
    <w:div w:id="1387139781">
      <w:bodyDiv w:val="1"/>
      <w:marLeft w:val="0"/>
      <w:marRight w:val="0"/>
      <w:marTop w:val="0"/>
      <w:marBottom w:val="0"/>
      <w:divBdr>
        <w:top w:val="none" w:sz="0" w:space="0" w:color="auto"/>
        <w:left w:val="none" w:sz="0" w:space="0" w:color="auto"/>
        <w:bottom w:val="none" w:sz="0" w:space="0" w:color="auto"/>
        <w:right w:val="none" w:sz="0" w:space="0" w:color="auto"/>
      </w:divBdr>
    </w:div>
    <w:div w:id="1387220795">
      <w:bodyDiv w:val="1"/>
      <w:marLeft w:val="0"/>
      <w:marRight w:val="0"/>
      <w:marTop w:val="0"/>
      <w:marBottom w:val="0"/>
      <w:divBdr>
        <w:top w:val="none" w:sz="0" w:space="0" w:color="auto"/>
        <w:left w:val="none" w:sz="0" w:space="0" w:color="auto"/>
        <w:bottom w:val="none" w:sz="0" w:space="0" w:color="auto"/>
        <w:right w:val="none" w:sz="0" w:space="0" w:color="auto"/>
      </w:divBdr>
    </w:div>
    <w:div w:id="1387416275">
      <w:bodyDiv w:val="1"/>
      <w:marLeft w:val="0"/>
      <w:marRight w:val="0"/>
      <w:marTop w:val="0"/>
      <w:marBottom w:val="0"/>
      <w:divBdr>
        <w:top w:val="none" w:sz="0" w:space="0" w:color="auto"/>
        <w:left w:val="none" w:sz="0" w:space="0" w:color="auto"/>
        <w:bottom w:val="none" w:sz="0" w:space="0" w:color="auto"/>
        <w:right w:val="none" w:sz="0" w:space="0" w:color="auto"/>
      </w:divBdr>
    </w:div>
    <w:div w:id="1387493132">
      <w:bodyDiv w:val="1"/>
      <w:marLeft w:val="0"/>
      <w:marRight w:val="0"/>
      <w:marTop w:val="0"/>
      <w:marBottom w:val="0"/>
      <w:divBdr>
        <w:top w:val="none" w:sz="0" w:space="0" w:color="auto"/>
        <w:left w:val="none" w:sz="0" w:space="0" w:color="auto"/>
        <w:bottom w:val="none" w:sz="0" w:space="0" w:color="auto"/>
        <w:right w:val="none" w:sz="0" w:space="0" w:color="auto"/>
      </w:divBdr>
    </w:div>
    <w:div w:id="1387991246">
      <w:bodyDiv w:val="1"/>
      <w:marLeft w:val="0"/>
      <w:marRight w:val="0"/>
      <w:marTop w:val="0"/>
      <w:marBottom w:val="0"/>
      <w:divBdr>
        <w:top w:val="none" w:sz="0" w:space="0" w:color="auto"/>
        <w:left w:val="none" w:sz="0" w:space="0" w:color="auto"/>
        <w:bottom w:val="none" w:sz="0" w:space="0" w:color="auto"/>
        <w:right w:val="none" w:sz="0" w:space="0" w:color="auto"/>
      </w:divBdr>
    </w:div>
    <w:div w:id="1388066708">
      <w:bodyDiv w:val="1"/>
      <w:marLeft w:val="0"/>
      <w:marRight w:val="0"/>
      <w:marTop w:val="0"/>
      <w:marBottom w:val="0"/>
      <w:divBdr>
        <w:top w:val="none" w:sz="0" w:space="0" w:color="auto"/>
        <w:left w:val="none" w:sz="0" w:space="0" w:color="auto"/>
        <w:bottom w:val="none" w:sz="0" w:space="0" w:color="auto"/>
        <w:right w:val="none" w:sz="0" w:space="0" w:color="auto"/>
      </w:divBdr>
    </w:div>
    <w:div w:id="1388333754">
      <w:bodyDiv w:val="1"/>
      <w:marLeft w:val="0"/>
      <w:marRight w:val="0"/>
      <w:marTop w:val="0"/>
      <w:marBottom w:val="0"/>
      <w:divBdr>
        <w:top w:val="none" w:sz="0" w:space="0" w:color="auto"/>
        <w:left w:val="none" w:sz="0" w:space="0" w:color="auto"/>
        <w:bottom w:val="none" w:sz="0" w:space="0" w:color="auto"/>
        <w:right w:val="none" w:sz="0" w:space="0" w:color="auto"/>
      </w:divBdr>
    </w:div>
    <w:div w:id="1388337128">
      <w:bodyDiv w:val="1"/>
      <w:marLeft w:val="0"/>
      <w:marRight w:val="0"/>
      <w:marTop w:val="0"/>
      <w:marBottom w:val="0"/>
      <w:divBdr>
        <w:top w:val="none" w:sz="0" w:space="0" w:color="auto"/>
        <w:left w:val="none" w:sz="0" w:space="0" w:color="auto"/>
        <w:bottom w:val="none" w:sz="0" w:space="0" w:color="auto"/>
        <w:right w:val="none" w:sz="0" w:space="0" w:color="auto"/>
      </w:divBdr>
    </w:div>
    <w:div w:id="1388450317">
      <w:bodyDiv w:val="1"/>
      <w:marLeft w:val="0"/>
      <w:marRight w:val="0"/>
      <w:marTop w:val="0"/>
      <w:marBottom w:val="0"/>
      <w:divBdr>
        <w:top w:val="none" w:sz="0" w:space="0" w:color="auto"/>
        <w:left w:val="none" w:sz="0" w:space="0" w:color="auto"/>
        <w:bottom w:val="none" w:sz="0" w:space="0" w:color="auto"/>
        <w:right w:val="none" w:sz="0" w:space="0" w:color="auto"/>
      </w:divBdr>
    </w:div>
    <w:div w:id="1388532582">
      <w:bodyDiv w:val="1"/>
      <w:marLeft w:val="0"/>
      <w:marRight w:val="0"/>
      <w:marTop w:val="0"/>
      <w:marBottom w:val="0"/>
      <w:divBdr>
        <w:top w:val="none" w:sz="0" w:space="0" w:color="auto"/>
        <w:left w:val="none" w:sz="0" w:space="0" w:color="auto"/>
        <w:bottom w:val="none" w:sz="0" w:space="0" w:color="auto"/>
        <w:right w:val="none" w:sz="0" w:space="0" w:color="auto"/>
      </w:divBdr>
    </w:div>
    <w:div w:id="1389180625">
      <w:bodyDiv w:val="1"/>
      <w:marLeft w:val="0"/>
      <w:marRight w:val="0"/>
      <w:marTop w:val="0"/>
      <w:marBottom w:val="0"/>
      <w:divBdr>
        <w:top w:val="none" w:sz="0" w:space="0" w:color="auto"/>
        <w:left w:val="none" w:sz="0" w:space="0" w:color="auto"/>
        <w:bottom w:val="none" w:sz="0" w:space="0" w:color="auto"/>
        <w:right w:val="none" w:sz="0" w:space="0" w:color="auto"/>
      </w:divBdr>
    </w:div>
    <w:div w:id="1389451474">
      <w:bodyDiv w:val="1"/>
      <w:marLeft w:val="0"/>
      <w:marRight w:val="0"/>
      <w:marTop w:val="0"/>
      <w:marBottom w:val="0"/>
      <w:divBdr>
        <w:top w:val="none" w:sz="0" w:space="0" w:color="auto"/>
        <w:left w:val="none" w:sz="0" w:space="0" w:color="auto"/>
        <w:bottom w:val="none" w:sz="0" w:space="0" w:color="auto"/>
        <w:right w:val="none" w:sz="0" w:space="0" w:color="auto"/>
      </w:divBdr>
    </w:div>
    <w:div w:id="1389498808">
      <w:bodyDiv w:val="1"/>
      <w:marLeft w:val="0"/>
      <w:marRight w:val="0"/>
      <w:marTop w:val="0"/>
      <w:marBottom w:val="0"/>
      <w:divBdr>
        <w:top w:val="none" w:sz="0" w:space="0" w:color="auto"/>
        <w:left w:val="none" w:sz="0" w:space="0" w:color="auto"/>
        <w:bottom w:val="none" w:sz="0" w:space="0" w:color="auto"/>
        <w:right w:val="none" w:sz="0" w:space="0" w:color="auto"/>
      </w:divBdr>
    </w:div>
    <w:div w:id="1389836150">
      <w:bodyDiv w:val="1"/>
      <w:marLeft w:val="0"/>
      <w:marRight w:val="0"/>
      <w:marTop w:val="0"/>
      <w:marBottom w:val="0"/>
      <w:divBdr>
        <w:top w:val="none" w:sz="0" w:space="0" w:color="auto"/>
        <w:left w:val="none" w:sz="0" w:space="0" w:color="auto"/>
        <w:bottom w:val="none" w:sz="0" w:space="0" w:color="auto"/>
        <w:right w:val="none" w:sz="0" w:space="0" w:color="auto"/>
      </w:divBdr>
    </w:div>
    <w:div w:id="1389836431">
      <w:bodyDiv w:val="1"/>
      <w:marLeft w:val="0"/>
      <w:marRight w:val="0"/>
      <w:marTop w:val="0"/>
      <w:marBottom w:val="0"/>
      <w:divBdr>
        <w:top w:val="none" w:sz="0" w:space="0" w:color="auto"/>
        <w:left w:val="none" w:sz="0" w:space="0" w:color="auto"/>
        <w:bottom w:val="none" w:sz="0" w:space="0" w:color="auto"/>
        <w:right w:val="none" w:sz="0" w:space="0" w:color="auto"/>
      </w:divBdr>
    </w:div>
    <w:div w:id="1390307123">
      <w:bodyDiv w:val="1"/>
      <w:marLeft w:val="0"/>
      <w:marRight w:val="0"/>
      <w:marTop w:val="0"/>
      <w:marBottom w:val="0"/>
      <w:divBdr>
        <w:top w:val="none" w:sz="0" w:space="0" w:color="auto"/>
        <w:left w:val="none" w:sz="0" w:space="0" w:color="auto"/>
        <w:bottom w:val="none" w:sz="0" w:space="0" w:color="auto"/>
        <w:right w:val="none" w:sz="0" w:space="0" w:color="auto"/>
      </w:divBdr>
    </w:div>
    <w:div w:id="1390611369">
      <w:bodyDiv w:val="1"/>
      <w:marLeft w:val="0"/>
      <w:marRight w:val="0"/>
      <w:marTop w:val="0"/>
      <w:marBottom w:val="0"/>
      <w:divBdr>
        <w:top w:val="none" w:sz="0" w:space="0" w:color="auto"/>
        <w:left w:val="none" w:sz="0" w:space="0" w:color="auto"/>
        <w:bottom w:val="none" w:sz="0" w:space="0" w:color="auto"/>
        <w:right w:val="none" w:sz="0" w:space="0" w:color="auto"/>
      </w:divBdr>
    </w:div>
    <w:div w:id="1390763588">
      <w:bodyDiv w:val="1"/>
      <w:marLeft w:val="0"/>
      <w:marRight w:val="0"/>
      <w:marTop w:val="0"/>
      <w:marBottom w:val="0"/>
      <w:divBdr>
        <w:top w:val="none" w:sz="0" w:space="0" w:color="auto"/>
        <w:left w:val="none" w:sz="0" w:space="0" w:color="auto"/>
        <w:bottom w:val="none" w:sz="0" w:space="0" w:color="auto"/>
        <w:right w:val="none" w:sz="0" w:space="0" w:color="auto"/>
      </w:divBdr>
    </w:div>
    <w:div w:id="1390836346">
      <w:bodyDiv w:val="1"/>
      <w:marLeft w:val="0"/>
      <w:marRight w:val="0"/>
      <w:marTop w:val="0"/>
      <w:marBottom w:val="0"/>
      <w:divBdr>
        <w:top w:val="none" w:sz="0" w:space="0" w:color="auto"/>
        <w:left w:val="none" w:sz="0" w:space="0" w:color="auto"/>
        <w:bottom w:val="none" w:sz="0" w:space="0" w:color="auto"/>
        <w:right w:val="none" w:sz="0" w:space="0" w:color="auto"/>
      </w:divBdr>
    </w:div>
    <w:div w:id="1391029587">
      <w:bodyDiv w:val="1"/>
      <w:marLeft w:val="0"/>
      <w:marRight w:val="0"/>
      <w:marTop w:val="0"/>
      <w:marBottom w:val="0"/>
      <w:divBdr>
        <w:top w:val="none" w:sz="0" w:space="0" w:color="auto"/>
        <w:left w:val="none" w:sz="0" w:space="0" w:color="auto"/>
        <w:bottom w:val="none" w:sz="0" w:space="0" w:color="auto"/>
        <w:right w:val="none" w:sz="0" w:space="0" w:color="auto"/>
      </w:divBdr>
    </w:div>
    <w:div w:id="1391417726">
      <w:bodyDiv w:val="1"/>
      <w:marLeft w:val="0"/>
      <w:marRight w:val="0"/>
      <w:marTop w:val="0"/>
      <w:marBottom w:val="0"/>
      <w:divBdr>
        <w:top w:val="none" w:sz="0" w:space="0" w:color="auto"/>
        <w:left w:val="none" w:sz="0" w:space="0" w:color="auto"/>
        <w:bottom w:val="none" w:sz="0" w:space="0" w:color="auto"/>
        <w:right w:val="none" w:sz="0" w:space="0" w:color="auto"/>
      </w:divBdr>
    </w:div>
    <w:div w:id="1391419856">
      <w:bodyDiv w:val="1"/>
      <w:marLeft w:val="0"/>
      <w:marRight w:val="0"/>
      <w:marTop w:val="0"/>
      <w:marBottom w:val="0"/>
      <w:divBdr>
        <w:top w:val="none" w:sz="0" w:space="0" w:color="auto"/>
        <w:left w:val="none" w:sz="0" w:space="0" w:color="auto"/>
        <w:bottom w:val="none" w:sz="0" w:space="0" w:color="auto"/>
        <w:right w:val="none" w:sz="0" w:space="0" w:color="auto"/>
      </w:divBdr>
    </w:div>
    <w:div w:id="1391422296">
      <w:bodyDiv w:val="1"/>
      <w:marLeft w:val="0"/>
      <w:marRight w:val="0"/>
      <w:marTop w:val="0"/>
      <w:marBottom w:val="0"/>
      <w:divBdr>
        <w:top w:val="none" w:sz="0" w:space="0" w:color="auto"/>
        <w:left w:val="none" w:sz="0" w:space="0" w:color="auto"/>
        <w:bottom w:val="none" w:sz="0" w:space="0" w:color="auto"/>
        <w:right w:val="none" w:sz="0" w:space="0" w:color="auto"/>
      </w:divBdr>
    </w:div>
    <w:div w:id="1391422425">
      <w:bodyDiv w:val="1"/>
      <w:marLeft w:val="0"/>
      <w:marRight w:val="0"/>
      <w:marTop w:val="0"/>
      <w:marBottom w:val="0"/>
      <w:divBdr>
        <w:top w:val="none" w:sz="0" w:space="0" w:color="auto"/>
        <w:left w:val="none" w:sz="0" w:space="0" w:color="auto"/>
        <w:bottom w:val="none" w:sz="0" w:space="0" w:color="auto"/>
        <w:right w:val="none" w:sz="0" w:space="0" w:color="auto"/>
      </w:divBdr>
    </w:div>
    <w:div w:id="1391466099">
      <w:bodyDiv w:val="1"/>
      <w:marLeft w:val="0"/>
      <w:marRight w:val="0"/>
      <w:marTop w:val="0"/>
      <w:marBottom w:val="0"/>
      <w:divBdr>
        <w:top w:val="none" w:sz="0" w:space="0" w:color="auto"/>
        <w:left w:val="none" w:sz="0" w:space="0" w:color="auto"/>
        <w:bottom w:val="none" w:sz="0" w:space="0" w:color="auto"/>
        <w:right w:val="none" w:sz="0" w:space="0" w:color="auto"/>
      </w:divBdr>
    </w:div>
    <w:div w:id="1391540466">
      <w:bodyDiv w:val="1"/>
      <w:marLeft w:val="0"/>
      <w:marRight w:val="0"/>
      <w:marTop w:val="0"/>
      <w:marBottom w:val="0"/>
      <w:divBdr>
        <w:top w:val="none" w:sz="0" w:space="0" w:color="auto"/>
        <w:left w:val="none" w:sz="0" w:space="0" w:color="auto"/>
        <w:bottom w:val="none" w:sz="0" w:space="0" w:color="auto"/>
        <w:right w:val="none" w:sz="0" w:space="0" w:color="auto"/>
      </w:divBdr>
    </w:div>
    <w:div w:id="1391613205">
      <w:bodyDiv w:val="1"/>
      <w:marLeft w:val="0"/>
      <w:marRight w:val="0"/>
      <w:marTop w:val="0"/>
      <w:marBottom w:val="0"/>
      <w:divBdr>
        <w:top w:val="none" w:sz="0" w:space="0" w:color="auto"/>
        <w:left w:val="none" w:sz="0" w:space="0" w:color="auto"/>
        <w:bottom w:val="none" w:sz="0" w:space="0" w:color="auto"/>
        <w:right w:val="none" w:sz="0" w:space="0" w:color="auto"/>
      </w:divBdr>
    </w:div>
    <w:div w:id="1392190710">
      <w:bodyDiv w:val="1"/>
      <w:marLeft w:val="0"/>
      <w:marRight w:val="0"/>
      <w:marTop w:val="0"/>
      <w:marBottom w:val="0"/>
      <w:divBdr>
        <w:top w:val="none" w:sz="0" w:space="0" w:color="auto"/>
        <w:left w:val="none" w:sz="0" w:space="0" w:color="auto"/>
        <w:bottom w:val="none" w:sz="0" w:space="0" w:color="auto"/>
        <w:right w:val="none" w:sz="0" w:space="0" w:color="auto"/>
      </w:divBdr>
    </w:div>
    <w:div w:id="1392581449">
      <w:bodyDiv w:val="1"/>
      <w:marLeft w:val="0"/>
      <w:marRight w:val="0"/>
      <w:marTop w:val="0"/>
      <w:marBottom w:val="0"/>
      <w:divBdr>
        <w:top w:val="none" w:sz="0" w:space="0" w:color="auto"/>
        <w:left w:val="none" w:sz="0" w:space="0" w:color="auto"/>
        <w:bottom w:val="none" w:sz="0" w:space="0" w:color="auto"/>
        <w:right w:val="none" w:sz="0" w:space="0" w:color="auto"/>
      </w:divBdr>
    </w:div>
    <w:div w:id="1392850722">
      <w:bodyDiv w:val="1"/>
      <w:marLeft w:val="0"/>
      <w:marRight w:val="0"/>
      <w:marTop w:val="0"/>
      <w:marBottom w:val="0"/>
      <w:divBdr>
        <w:top w:val="none" w:sz="0" w:space="0" w:color="auto"/>
        <w:left w:val="none" w:sz="0" w:space="0" w:color="auto"/>
        <w:bottom w:val="none" w:sz="0" w:space="0" w:color="auto"/>
        <w:right w:val="none" w:sz="0" w:space="0" w:color="auto"/>
      </w:divBdr>
    </w:div>
    <w:div w:id="1393190646">
      <w:bodyDiv w:val="1"/>
      <w:marLeft w:val="0"/>
      <w:marRight w:val="0"/>
      <w:marTop w:val="0"/>
      <w:marBottom w:val="0"/>
      <w:divBdr>
        <w:top w:val="none" w:sz="0" w:space="0" w:color="auto"/>
        <w:left w:val="none" w:sz="0" w:space="0" w:color="auto"/>
        <w:bottom w:val="none" w:sz="0" w:space="0" w:color="auto"/>
        <w:right w:val="none" w:sz="0" w:space="0" w:color="auto"/>
      </w:divBdr>
    </w:div>
    <w:div w:id="1393428930">
      <w:bodyDiv w:val="1"/>
      <w:marLeft w:val="0"/>
      <w:marRight w:val="0"/>
      <w:marTop w:val="0"/>
      <w:marBottom w:val="0"/>
      <w:divBdr>
        <w:top w:val="none" w:sz="0" w:space="0" w:color="auto"/>
        <w:left w:val="none" w:sz="0" w:space="0" w:color="auto"/>
        <w:bottom w:val="none" w:sz="0" w:space="0" w:color="auto"/>
        <w:right w:val="none" w:sz="0" w:space="0" w:color="auto"/>
      </w:divBdr>
    </w:div>
    <w:div w:id="1393770737">
      <w:bodyDiv w:val="1"/>
      <w:marLeft w:val="0"/>
      <w:marRight w:val="0"/>
      <w:marTop w:val="0"/>
      <w:marBottom w:val="0"/>
      <w:divBdr>
        <w:top w:val="none" w:sz="0" w:space="0" w:color="auto"/>
        <w:left w:val="none" w:sz="0" w:space="0" w:color="auto"/>
        <w:bottom w:val="none" w:sz="0" w:space="0" w:color="auto"/>
        <w:right w:val="none" w:sz="0" w:space="0" w:color="auto"/>
      </w:divBdr>
    </w:div>
    <w:div w:id="1393777193">
      <w:bodyDiv w:val="1"/>
      <w:marLeft w:val="0"/>
      <w:marRight w:val="0"/>
      <w:marTop w:val="0"/>
      <w:marBottom w:val="0"/>
      <w:divBdr>
        <w:top w:val="none" w:sz="0" w:space="0" w:color="auto"/>
        <w:left w:val="none" w:sz="0" w:space="0" w:color="auto"/>
        <w:bottom w:val="none" w:sz="0" w:space="0" w:color="auto"/>
        <w:right w:val="none" w:sz="0" w:space="0" w:color="auto"/>
      </w:divBdr>
    </w:div>
    <w:div w:id="1393890869">
      <w:bodyDiv w:val="1"/>
      <w:marLeft w:val="0"/>
      <w:marRight w:val="0"/>
      <w:marTop w:val="0"/>
      <w:marBottom w:val="0"/>
      <w:divBdr>
        <w:top w:val="none" w:sz="0" w:space="0" w:color="auto"/>
        <w:left w:val="none" w:sz="0" w:space="0" w:color="auto"/>
        <w:bottom w:val="none" w:sz="0" w:space="0" w:color="auto"/>
        <w:right w:val="none" w:sz="0" w:space="0" w:color="auto"/>
      </w:divBdr>
    </w:div>
    <w:div w:id="1394036521">
      <w:bodyDiv w:val="1"/>
      <w:marLeft w:val="0"/>
      <w:marRight w:val="0"/>
      <w:marTop w:val="0"/>
      <w:marBottom w:val="0"/>
      <w:divBdr>
        <w:top w:val="none" w:sz="0" w:space="0" w:color="auto"/>
        <w:left w:val="none" w:sz="0" w:space="0" w:color="auto"/>
        <w:bottom w:val="none" w:sz="0" w:space="0" w:color="auto"/>
        <w:right w:val="none" w:sz="0" w:space="0" w:color="auto"/>
      </w:divBdr>
    </w:div>
    <w:div w:id="1394039765">
      <w:bodyDiv w:val="1"/>
      <w:marLeft w:val="0"/>
      <w:marRight w:val="0"/>
      <w:marTop w:val="0"/>
      <w:marBottom w:val="0"/>
      <w:divBdr>
        <w:top w:val="none" w:sz="0" w:space="0" w:color="auto"/>
        <w:left w:val="none" w:sz="0" w:space="0" w:color="auto"/>
        <w:bottom w:val="none" w:sz="0" w:space="0" w:color="auto"/>
        <w:right w:val="none" w:sz="0" w:space="0" w:color="auto"/>
      </w:divBdr>
    </w:div>
    <w:div w:id="1394280561">
      <w:bodyDiv w:val="1"/>
      <w:marLeft w:val="0"/>
      <w:marRight w:val="0"/>
      <w:marTop w:val="0"/>
      <w:marBottom w:val="0"/>
      <w:divBdr>
        <w:top w:val="none" w:sz="0" w:space="0" w:color="auto"/>
        <w:left w:val="none" w:sz="0" w:space="0" w:color="auto"/>
        <w:bottom w:val="none" w:sz="0" w:space="0" w:color="auto"/>
        <w:right w:val="none" w:sz="0" w:space="0" w:color="auto"/>
      </w:divBdr>
    </w:div>
    <w:div w:id="1394350996">
      <w:bodyDiv w:val="1"/>
      <w:marLeft w:val="0"/>
      <w:marRight w:val="0"/>
      <w:marTop w:val="0"/>
      <w:marBottom w:val="0"/>
      <w:divBdr>
        <w:top w:val="none" w:sz="0" w:space="0" w:color="auto"/>
        <w:left w:val="none" w:sz="0" w:space="0" w:color="auto"/>
        <w:bottom w:val="none" w:sz="0" w:space="0" w:color="auto"/>
        <w:right w:val="none" w:sz="0" w:space="0" w:color="auto"/>
      </w:divBdr>
    </w:div>
    <w:div w:id="1394625163">
      <w:bodyDiv w:val="1"/>
      <w:marLeft w:val="0"/>
      <w:marRight w:val="0"/>
      <w:marTop w:val="0"/>
      <w:marBottom w:val="0"/>
      <w:divBdr>
        <w:top w:val="none" w:sz="0" w:space="0" w:color="auto"/>
        <w:left w:val="none" w:sz="0" w:space="0" w:color="auto"/>
        <w:bottom w:val="none" w:sz="0" w:space="0" w:color="auto"/>
        <w:right w:val="none" w:sz="0" w:space="0" w:color="auto"/>
      </w:divBdr>
    </w:div>
    <w:div w:id="1395204367">
      <w:bodyDiv w:val="1"/>
      <w:marLeft w:val="0"/>
      <w:marRight w:val="0"/>
      <w:marTop w:val="0"/>
      <w:marBottom w:val="0"/>
      <w:divBdr>
        <w:top w:val="none" w:sz="0" w:space="0" w:color="auto"/>
        <w:left w:val="none" w:sz="0" w:space="0" w:color="auto"/>
        <w:bottom w:val="none" w:sz="0" w:space="0" w:color="auto"/>
        <w:right w:val="none" w:sz="0" w:space="0" w:color="auto"/>
      </w:divBdr>
    </w:div>
    <w:div w:id="1395278006">
      <w:bodyDiv w:val="1"/>
      <w:marLeft w:val="0"/>
      <w:marRight w:val="0"/>
      <w:marTop w:val="0"/>
      <w:marBottom w:val="0"/>
      <w:divBdr>
        <w:top w:val="none" w:sz="0" w:space="0" w:color="auto"/>
        <w:left w:val="none" w:sz="0" w:space="0" w:color="auto"/>
        <w:bottom w:val="none" w:sz="0" w:space="0" w:color="auto"/>
        <w:right w:val="none" w:sz="0" w:space="0" w:color="auto"/>
      </w:divBdr>
    </w:div>
    <w:div w:id="1395351640">
      <w:bodyDiv w:val="1"/>
      <w:marLeft w:val="0"/>
      <w:marRight w:val="0"/>
      <w:marTop w:val="0"/>
      <w:marBottom w:val="0"/>
      <w:divBdr>
        <w:top w:val="none" w:sz="0" w:space="0" w:color="auto"/>
        <w:left w:val="none" w:sz="0" w:space="0" w:color="auto"/>
        <w:bottom w:val="none" w:sz="0" w:space="0" w:color="auto"/>
        <w:right w:val="none" w:sz="0" w:space="0" w:color="auto"/>
      </w:divBdr>
    </w:div>
    <w:div w:id="1395353891">
      <w:bodyDiv w:val="1"/>
      <w:marLeft w:val="0"/>
      <w:marRight w:val="0"/>
      <w:marTop w:val="0"/>
      <w:marBottom w:val="0"/>
      <w:divBdr>
        <w:top w:val="none" w:sz="0" w:space="0" w:color="auto"/>
        <w:left w:val="none" w:sz="0" w:space="0" w:color="auto"/>
        <w:bottom w:val="none" w:sz="0" w:space="0" w:color="auto"/>
        <w:right w:val="none" w:sz="0" w:space="0" w:color="auto"/>
      </w:divBdr>
    </w:div>
    <w:div w:id="1395545275">
      <w:bodyDiv w:val="1"/>
      <w:marLeft w:val="0"/>
      <w:marRight w:val="0"/>
      <w:marTop w:val="0"/>
      <w:marBottom w:val="0"/>
      <w:divBdr>
        <w:top w:val="none" w:sz="0" w:space="0" w:color="auto"/>
        <w:left w:val="none" w:sz="0" w:space="0" w:color="auto"/>
        <w:bottom w:val="none" w:sz="0" w:space="0" w:color="auto"/>
        <w:right w:val="none" w:sz="0" w:space="0" w:color="auto"/>
      </w:divBdr>
    </w:div>
    <w:div w:id="1395740912">
      <w:bodyDiv w:val="1"/>
      <w:marLeft w:val="0"/>
      <w:marRight w:val="0"/>
      <w:marTop w:val="0"/>
      <w:marBottom w:val="0"/>
      <w:divBdr>
        <w:top w:val="none" w:sz="0" w:space="0" w:color="auto"/>
        <w:left w:val="none" w:sz="0" w:space="0" w:color="auto"/>
        <w:bottom w:val="none" w:sz="0" w:space="0" w:color="auto"/>
        <w:right w:val="none" w:sz="0" w:space="0" w:color="auto"/>
      </w:divBdr>
    </w:div>
    <w:div w:id="1395817881">
      <w:bodyDiv w:val="1"/>
      <w:marLeft w:val="0"/>
      <w:marRight w:val="0"/>
      <w:marTop w:val="0"/>
      <w:marBottom w:val="0"/>
      <w:divBdr>
        <w:top w:val="none" w:sz="0" w:space="0" w:color="auto"/>
        <w:left w:val="none" w:sz="0" w:space="0" w:color="auto"/>
        <w:bottom w:val="none" w:sz="0" w:space="0" w:color="auto"/>
        <w:right w:val="none" w:sz="0" w:space="0" w:color="auto"/>
      </w:divBdr>
    </w:div>
    <w:div w:id="1396007725">
      <w:bodyDiv w:val="1"/>
      <w:marLeft w:val="0"/>
      <w:marRight w:val="0"/>
      <w:marTop w:val="0"/>
      <w:marBottom w:val="0"/>
      <w:divBdr>
        <w:top w:val="none" w:sz="0" w:space="0" w:color="auto"/>
        <w:left w:val="none" w:sz="0" w:space="0" w:color="auto"/>
        <w:bottom w:val="none" w:sz="0" w:space="0" w:color="auto"/>
        <w:right w:val="none" w:sz="0" w:space="0" w:color="auto"/>
      </w:divBdr>
    </w:div>
    <w:div w:id="1396245901">
      <w:bodyDiv w:val="1"/>
      <w:marLeft w:val="0"/>
      <w:marRight w:val="0"/>
      <w:marTop w:val="0"/>
      <w:marBottom w:val="0"/>
      <w:divBdr>
        <w:top w:val="none" w:sz="0" w:space="0" w:color="auto"/>
        <w:left w:val="none" w:sz="0" w:space="0" w:color="auto"/>
        <w:bottom w:val="none" w:sz="0" w:space="0" w:color="auto"/>
        <w:right w:val="none" w:sz="0" w:space="0" w:color="auto"/>
      </w:divBdr>
    </w:div>
    <w:div w:id="1396929736">
      <w:bodyDiv w:val="1"/>
      <w:marLeft w:val="0"/>
      <w:marRight w:val="0"/>
      <w:marTop w:val="0"/>
      <w:marBottom w:val="0"/>
      <w:divBdr>
        <w:top w:val="none" w:sz="0" w:space="0" w:color="auto"/>
        <w:left w:val="none" w:sz="0" w:space="0" w:color="auto"/>
        <w:bottom w:val="none" w:sz="0" w:space="0" w:color="auto"/>
        <w:right w:val="none" w:sz="0" w:space="0" w:color="auto"/>
      </w:divBdr>
    </w:div>
    <w:div w:id="1397243944">
      <w:bodyDiv w:val="1"/>
      <w:marLeft w:val="0"/>
      <w:marRight w:val="0"/>
      <w:marTop w:val="0"/>
      <w:marBottom w:val="0"/>
      <w:divBdr>
        <w:top w:val="none" w:sz="0" w:space="0" w:color="auto"/>
        <w:left w:val="none" w:sz="0" w:space="0" w:color="auto"/>
        <w:bottom w:val="none" w:sz="0" w:space="0" w:color="auto"/>
        <w:right w:val="none" w:sz="0" w:space="0" w:color="auto"/>
      </w:divBdr>
    </w:div>
    <w:div w:id="1397436025">
      <w:bodyDiv w:val="1"/>
      <w:marLeft w:val="0"/>
      <w:marRight w:val="0"/>
      <w:marTop w:val="0"/>
      <w:marBottom w:val="0"/>
      <w:divBdr>
        <w:top w:val="none" w:sz="0" w:space="0" w:color="auto"/>
        <w:left w:val="none" w:sz="0" w:space="0" w:color="auto"/>
        <w:bottom w:val="none" w:sz="0" w:space="0" w:color="auto"/>
        <w:right w:val="none" w:sz="0" w:space="0" w:color="auto"/>
      </w:divBdr>
    </w:div>
    <w:div w:id="1397438257">
      <w:bodyDiv w:val="1"/>
      <w:marLeft w:val="0"/>
      <w:marRight w:val="0"/>
      <w:marTop w:val="0"/>
      <w:marBottom w:val="0"/>
      <w:divBdr>
        <w:top w:val="none" w:sz="0" w:space="0" w:color="auto"/>
        <w:left w:val="none" w:sz="0" w:space="0" w:color="auto"/>
        <w:bottom w:val="none" w:sz="0" w:space="0" w:color="auto"/>
        <w:right w:val="none" w:sz="0" w:space="0" w:color="auto"/>
      </w:divBdr>
    </w:div>
    <w:div w:id="1398164122">
      <w:bodyDiv w:val="1"/>
      <w:marLeft w:val="0"/>
      <w:marRight w:val="0"/>
      <w:marTop w:val="0"/>
      <w:marBottom w:val="0"/>
      <w:divBdr>
        <w:top w:val="none" w:sz="0" w:space="0" w:color="auto"/>
        <w:left w:val="none" w:sz="0" w:space="0" w:color="auto"/>
        <w:bottom w:val="none" w:sz="0" w:space="0" w:color="auto"/>
        <w:right w:val="none" w:sz="0" w:space="0" w:color="auto"/>
      </w:divBdr>
    </w:div>
    <w:div w:id="1398210789">
      <w:bodyDiv w:val="1"/>
      <w:marLeft w:val="0"/>
      <w:marRight w:val="0"/>
      <w:marTop w:val="0"/>
      <w:marBottom w:val="0"/>
      <w:divBdr>
        <w:top w:val="none" w:sz="0" w:space="0" w:color="auto"/>
        <w:left w:val="none" w:sz="0" w:space="0" w:color="auto"/>
        <w:bottom w:val="none" w:sz="0" w:space="0" w:color="auto"/>
        <w:right w:val="none" w:sz="0" w:space="0" w:color="auto"/>
      </w:divBdr>
    </w:div>
    <w:div w:id="1398632267">
      <w:bodyDiv w:val="1"/>
      <w:marLeft w:val="0"/>
      <w:marRight w:val="0"/>
      <w:marTop w:val="0"/>
      <w:marBottom w:val="0"/>
      <w:divBdr>
        <w:top w:val="none" w:sz="0" w:space="0" w:color="auto"/>
        <w:left w:val="none" w:sz="0" w:space="0" w:color="auto"/>
        <w:bottom w:val="none" w:sz="0" w:space="0" w:color="auto"/>
        <w:right w:val="none" w:sz="0" w:space="0" w:color="auto"/>
      </w:divBdr>
    </w:div>
    <w:div w:id="1399086905">
      <w:bodyDiv w:val="1"/>
      <w:marLeft w:val="0"/>
      <w:marRight w:val="0"/>
      <w:marTop w:val="0"/>
      <w:marBottom w:val="0"/>
      <w:divBdr>
        <w:top w:val="none" w:sz="0" w:space="0" w:color="auto"/>
        <w:left w:val="none" w:sz="0" w:space="0" w:color="auto"/>
        <w:bottom w:val="none" w:sz="0" w:space="0" w:color="auto"/>
        <w:right w:val="none" w:sz="0" w:space="0" w:color="auto"/>
      </w:divBdr>
    </w:div>
    <w:div w:id="1399135414">
      <w:bodyDiv w:val="1"/>
      <w:marLeft w:val="0"/>
      <w:marRight w:val="0"/>
      <w:marTop w:val="0"/>
      <w:marBottom w:val="0"/>
      <w:divBdr>
        <w:top w:val="none" w:sz="0" w:space="0" w:color="auto"/>
        <w:left w:val="none" w:sz="0" w:space="0" w:color="auto"/>
        <w:bottom w:val="none" w:sz="0" w:space="0" w:color="auto"/>
        <w:right w:val="none" w:sz="0" w:space="0" w:color="auto"/>
      </w:divBdr>
    </w:div>
    <w:div w:id="1399396332">
      <w:bodyDiv w:val="1"/>
      <w:marLeft w:val="0"/>
      <w:marRight w:val="0"/>
      <w:marTop w:val="0"/>
      <w:marBottom w:val="0"/>
      <w:divBdr>
        <w:top w:val="none" w:sz="0" w:space="0" w:color="auto"/>
        <w:left w:val="none" w:sz="0" w:space="0" w:color="auto"/>
        <w:bottom w:val="none" w:sz="0" w:space="0" w:color="auto"/>
        <w:right w:val="none" w:sz="0" w:space="0" w:color="auto"/>
      </w:divBdr>
    </w:div>
    <w:div w:id="1400400346">
      <w:bodyDiv w:val="1"/>
      <w:marLeft w:val="0"/>
      <w:marRight w:val="0"/>
      <w:marTop w:val="0"/>
      <w:marBottom w:val="0"/>
      <w:divBdr>
        <w:top w:val="none" w:sz="0" w:space="0" w:color="auto"/>
        <w:left w:val="none" w:sz="0" w:space="0" w:color="auto"/>
        <w:bottom w:val="none" w:sz="0" w:space="0" w:color="auto"/>
        <w:right w:val="none" w:sz="0" w:space="0" w:color="auto"/>
      </w:divBdr>
    </w:div>
    <w:div w:id="1400862706">
      <w:bodyDiv w:val="1"/>
      <w:marLeft w:val="0"/>
      <w:marRight w:val="0"/>
      <w:marTop w:val="0"/>
      <w:marBottom w:val="0"/>
      <w:divBdr>
        <w:top w:val="none" w:sz="0" w:space="0" w:color="auto"/>
        <w:left w:val="none" w:sz="0" w:space="0" w:color="auto"/>
        <w:bottom w:val="none" w:sz="0" w:space="0" w:color="auto"/>
        <w:right w:val="none" w:sz="0" w:space="0" w:color="auto"/>
      </w:divBdr>
    </w:div>
    <w:div w:id="1400901023">
      <w:bodyDiv w:val="1"/>
      <w:marLeft w:val="0"/>
      <w:marRight w:val="0"/>
      <w:marTop w:val="0"/>
      <w:marBottom w:val="0"/>
      <w:divBdr>
        <w:top w:val="none" w:sz="0" w:space="0" w:color="auto"/>
        <w:left w:val="none" w:sz="0" w:space="0" w:color="auto"/>
        <w:bottom w:val="none" w:sz="0" w:space="0" w:color="auto"/>
        <w:right w:val="none" w:sz="0" w:space="0" w:color="auto"/>
      </w:divBdr>
    </w:div>
    <w:div w:id="1401177486">
      <w:bodyDiv w:val="1"/>
      <w:marLeft w:val="0"/>
      <w:marRight w:val="0"/>
      <w:marTop w:val="0"/>
      <w:marBottom w:val="0"/>
      <w:divBdr>
        <w:top w:val="none" w:sz="0" w:space="0" w:color="auto"/>
        <w:left w:val="none" w:sz="0" w:space="0" w:color="auto"/>
        <w:bottom w:val="none" w:sz="0" w:space="0" w:color="auto"/>
        <w:right w:val="none" w:sz="0" w:space="0" w:color="auto"/>
      </w:divBdr>
    </w:div>
    <w:div w:id="1401370260">
      <w:bodyDiv w:val="1"/>
      <w:marLeft w:val="0"/>
      <w:marRight w:val="0"/>
      <w:marTop w:val="0"/>
      <w:marBottom w:val="0"/>
      <w:divBdr>
        <w:top w:val="none" w:sz="0" w:space="0" w:color="auto"/>
        <w:left w:val="none" w:sz="0" w:space="0" w:color="auto"/>
        <w:bottom w:val="none" w:sz="0" w:space="0" w:color="auto"/>
        <w:right w:val="none" w:sz="0" w:space="0" w:color="auto"/>
      </w:divBdr>
    </w:div>
    <w:div w:id="1401832169">
      <w:bodyDiv w:val="1"/>
      <w:marLeft w:val="0"/>
      <w:marRight w:val="0"/>
      <w:marTop w:val="0"/>
      <w:marBottom w:val="0"/>
      <w:divBdr>
        <w:top w:val="none" w:sz="0" w:space="0" w:color="auto"/>
        <w:left w:val="none" w:sz="0" w:space="0" w:color="auto"/>
        <w:bottom w:val="none" w:sz="0" w:space="0" w:color="auto"/>
        <w:right w:val="none" w:sz="0" w:space="0" w:color="auto"/>
      </w:divBdr>
    </w:div>
    <w:div w:id="1402484536">
      <w:bodyDiv w:val="1"/>
      <w:marLeft w:val="0"/>
      <w:marRight w:val="0"/>
      <w:marTop w:val="0"/>
      <w:marBottom w:val="0"/>
      <w:divBdr>
        <w:top w:val="none" w:sz="0" w:space="0" w:color="auto"/>
        <w:left w:val="none" w:sz="0" w:space="0" w:color="auto"/>
        <w:bottom w:val="none" w:sz="0" w:space="0" w:color="auto"/>
        <w:right w:val="none" w:sz="0" w:space="0" w:color="auto"/>
      </w:divBdr>
    </w:div>
    <w:div w:id="1402948293">
      <w:bodyDiv w:val="1"/>
      <w:marLeft w:val="0"/>
      <w:marRight w:val="0"/>
      <w:marTop w:val="0"/>
      <w:marBottom w:val="0"/>
      <w:divBdr>
        <w:top w:val="none" w:sz="0" w:space="0" w:color="auto"/>
        <w:left w:val="none" w:sz="0" w:space="0" w:color="auto"/>
        <w:bottom w:val="none" w:sz="0" w:space="0" w:color="auto"/>
        <w:right w:val="none" w:sz="0" w:space="0" w:color="auto"/>
      </w:divBdr>
    </w:div>
    <w:div w:id="1403060686">
      <w:bodyDiv w:val="1"/>
      <w:marLeft w:val="0"/>
      <w:marRight w:val="0"/>
      <w:marTop w:val="0"/>
      <w:marBottom w:val="0"/>
      <w:divBdr>
        <w:top w:val="none" w:sz="0" w:space="0" w:color="auto"/>
        <w:left w:val="none" w:sz="0" w:space="0" w:color="auto"/>
        <w:bottom w:val="none" w:sz="0" w:space="0" w:color="auto"/>
        <w:right w:val="none" w:sz="0" w:space="0" w:color="auto"/>
      </w:divBdr>
    </w:div>
    <w:div w:id="1403599788">
      <w:bodyDiv w:val="1"/>
      <w:marLeft w:val="0"/>
      <w:marRight w:val="0"/>
      <w:marTop w:val="0"/>
      <w:marBottom w:val="0"/>
      <w:divBdr>
        <w:top w:val="none" w:sz="0" w:space="0" w:color="auto"/>
        <w:left w:val="none" w:sz="0" w:space="0" w:color="auto"/>
        <w:bottom w:val="none" w:sz="0" w:space="0" w:color="auto"/>
        <w:right w:val="none" w:sz="0" w:space="0" w:color="auto"/>
      </w:divBdr>
    </w:div>
    <w:div w:id="1403916166">
      <w:bodyDiv w:val="1"/>
      <w:marLeft w:val="0"/>
      <w:marRight w:val="0"/>
      <w:marTop w:val="0"/>
      <w:marBottom w:val="0"/>
      <w:divBdr>
        <w:top w:val="none" w:sz="0" w:space="0" w:color="auto"/>
        <w:left w:val="none" w:sz="0" w:space="0" w:color="auto"/>
        <w:bottom w:val="none" w:sz="0" w:space="0" w:color="auto"/>
        <w:right w:val="none" w:sz="0" w:space="0" w:color="auto"/>
      </w:divBdr>
    </w:div>
    <w:div w:id="1404060327">
      <w:bodyDiv w:val="1"/>
      <w:marLeft w:val="0"/>
      <w:marRight w:val="0"/>
      <w:marTop w:val="0"/>
      <w:marBottom w:val="0"/>
      <w:divBdr>
        <w:top w:val="none" w:sz="0" w:space="0" w:color="auto"/>
        <w:left w:val="none" w:sz="0" w:space="0" w:color="auto"/>
        <w:bottom w:val="none" w:sz="0" w:space="0" w:color="auto"/>
        <w:right w:val="none" w:sz="0" w:space="0" w:color="auto"/>
      </w:divBdr>
    </w:div>
    <w:div w:id="1404832388">
      <w:bodyDiv w:val="1"/>
      <w:marLeft w:val="0"/>
      <w:marRight w:val="0"/>
      <w:marTop w:val="0"/>
      <w:marBottom w:val="0"/>
      <w:divBdr>
        <w:top w:val="none" w:sz="0" w:space="0" w:color="auto"/>
        <w:left w:val="none" w:sz="0" w:space="0" w:color="auto"/>
        <w:bottom w:val="none" w:sz="0" w:space="0" w:color="auto"/>
        <w:right w:val="none" w:sz="0" w:space="0" w:color="auto"/>
      </w:divBdr>
    </w:div>
    <w:div w:id="1405106780">
      <w:bodyDiv w:val="1"/>
      <w:marLeft w:val="0"/>
      <w:marRight w:val="0"/>
      <w:marTop w:val="0"/>
      <w:marBottom w:val="0"/>
      <w:divBdr>
        <w:top w:val="none" w:sz="0" w:space="0" w:color="auto"/>
        <w:left w:val="none" w:sz="0" w:space="0" w:color="auto"/>
        <w:bottom w:val="none" w:sz="0" w:space="0" w:color="auto"/>
        <w:right w:val="none" w:sz="0" w:space="0" w:color="auto"/>
      </w:divBdr>
    </w:div>
    <w:div w:id="1405183584">
      <w:bodyDiv w:val="1"/>
      <w:marLeft w:val="0"/>
      <w:marRight w:val="0"/>
      <w:marTop w:val="0"/>
      <w:marBottom w:val="0"/>
      <w:divBdr>
        <w:top w:val="none" w:sz="0" w:space="0" w:color="auto"/>
        <w:left w:val="none" w:sz="0" w:space="0" w:color="auto"/>
        <w:bottom w:val="none" w:sz="0" w:space="0" w:color="auto"/>
        <w:right w:val="none" w:sz="0" w:space="0" w:color="auto"/>
      </w:divBdr>
    </w:div>
    <w:div w:id="1406027996">
      <w:bodyDiv w:val="1"/>
      <w:marLeft w:val="0"/>
      <w:marRight w:val="0"/>
      <w:marTop w:val="0"/>
      <w:marBottom w:val="0"/>
      <w:divBdr>
        <w:top w:val="none" w:sz="0" w:space="0" w:color="auto"/>
        <w:left w:val="none" w:sz="0" w:space="0" w:color="auto"/>
        <w:bottom w:val="none" w:sz="0" w:space="0" w:color="auto"/>
        <w:right w:val="none" w:sz="0" w:space="0" w:color="auto"/>
      </w:divBdr>
    </w:div>
    <w:div w:id="1406146210">
      <w:bodyDiv w:val="1"/>
      <w:marLeft w:val="0"/>
      <w:marRight w:val="0"/>
      <w:marTop w:val="0"/>
      <w:marBottom w:val="0"/>
      <w:divBdr>
        <w:top w:val="none" w:sz="0" w:space="0" w:color="auto"/>
        <w:left w:val="none" w:sz="0" w:space="0" w:color="auto"/>
        <w:bottom w:val="none" w:sz="0" w:space="0" w:color="auto"/>
        <w:right w:val="none" w:sz="0" w:space="0" w:color="auto"/>
      </w:divBdr>
    </w:div>
    <w:div w:id="1406495536">
      <w:bodyDiv w:val="1"/>
      <w:marLeft w:val="0"/>
      <w:marRight w:val="0"/>
      <w:marTop w:val="0"/>
      <w:marBottom w:val="0"/>
      <w:divBdr>
        <w:top w:val="none" w:sz="0" w:space="0" w:color="auto"/>
        <w:left w:val="none" w:sz="0" w:space="0" w:color="auto"/>
        <w:bottom w:val="none" w:sz="0" w:space="0" w:color="auto"/>
        <w:right w:val="none" w:sz="0" w:space="0" w:color="auto"/>
      </w:divBdr>
    </w:div>
    <w:div w:id="1406534427">
      <w:bodyDiv w:val="1"/>
      <w:marLeft w:val="0"/>
      <w:marRight w:val="0"/>
      <w:marTop w:val="0"/>
      <w:marBottom w:val="0"/>
      <w:divBdr>
        <w:top w:val="none" w:sz="0" w:space="0" w:color="auto"/>
        <w:left w:val="none" w:sz="0" w:space="0" w:color="auto"/>
        <w:bottom w:val="none" w:sz="0" w:space="0" w:color="auto"/>
        <w:right w:val="none" w:sz="0" w:space="0" w:color="auto"/>
      </w:divBdr>
    </w:div>
    <w:div w:id="1406731838">
      <w:bodyDiv w:val="1"/>
      <w:marLeft w:val="0"/>
      <w:marRight w:val="0"/>
      <w:marTop w:val="0"/>
      <w:marBottom w:val="0"/>
      <w:divBdr>
        <w:top w:val="none" w:sz="0" w:space="0" w:color="auto"/>
        <w:left w:val="none" w:sz="0" w:space="0" w:color="auto"/>
        <w:bottom w:val="none" w:sz="0" w:space="0" w:color="auto"/>
        <w:right w:val="none" w:sz="0" w:space="0" w:color="auto"/>
      </w:divBdr>
    </w:div>
    <w:div w:id="1406806892">
      <w:bodyDiv w:val="1"/>
      <w:marLeft w:val="0"/>
      <w:marRight w:val="0"/>
      <w:marTop w:val="0"/>
      <w:marBottom w:val="0"/>
      <w:divBdr>
        <w:top w:val="none" w:sz="0" w:space="0" w:color="auto"/>
        <w:left w:val="none" w:sz="0" w:space="0" w:color="auto"/>
        <w:bottom w:val="none" w:sz="0" w:space="0" w:color="auto"/>
        <w:right w:val="none" w:sz="0" w:space="0" w:color="auto"/>
      </w:divBdr>
    </w:div>
    <w:div w:id="1407385719">
      <w:bodyDiv w:val="1"/>
      <w:marLeft w:val="0"/>
      <w:marRight w:val="0"/>
      <w:marTop w:val="0"/>
      <w:marBottom w:val="0"/>
      <w:divBdr>
        <w:top w:val="none" w:sz="0" w:space="0" w:color="auto"/>
        <w:left w:val="none" w:sz="0" w:space="0" w:color="auto"/>
        <w:bottom w:val="none" w:sz="0" w:space="0" w:color="auto"/>
        <w:right w:val="none" w:sz="0" w:space="0" w:color="auto"/>
      </w:divBdr>
    </w:div>
    <w:div w:id="1407991050">
      <w:bodyDiv w:val="1"/>
      <w:marLeft w:val="0"/>
      <w:marRight w:val="0"/>
      <w:marTop w:val="0"/>
      <w:marBottom w:val="0"/>
      <w:divBdr>
        <w:top w:val="none" w:sz="0" w:space="0" w:color="auto"/>
        <w:left w:val="none" w:sz="0" w:space="0" w:color="auto"/>
        <w:bottom w:val="none" w:sz="0" w:space="0" w:color="auto"/>
        <w:right w:val="none" w:sz="0" w:space="0" w:color="auto"/>
      </w:divBdr>
    </w:div>
    <w:div w:id="1407992533">
      <w:bodyDiv w:val="1"/>
      <w:marLeft w:val="0"/>
      <w:marRight w:val="0"/>
      <w:marTop w:val="0"/>
      <w:marBottom w:val="0"/>
      <w:divBdr>
        <w:top w:val="none" w:sz="0" w:space="0" w:color="auto"/>
        <w:left w:val="none" w:sz="0" w:space="0" w:color="auto"/>
        <w:bottom w:val="none" w:sz="0" w:space="0" w:color="auto"/>
        <w:right w:val="none" w:sz="0" w:space="0" w:color="auto"/>
      </w:divBdr>
    </w:div>
    <w:div w:id="1408334575">
      <w:bodyDiv w:val="1"/>
      <w:marLeft w:val="0"/>
      <w:marRight w:val="0"/>
      <w:marTop w:val="0"/>
      <w:marBottom w:val="0"/>
      <w:divBdr>
        <w:top w:val="none" w:sz="0" w:space="0" w:color="auto"/>
        <w:left w:val="none" w:sz="0" w:space="0" w:color="auto"/>
        <w:bottom w:val="none" w:sz="0" w:space="0" w:color="auto"/>
        <w:right w:val="none" w:sz="0" w:space="0" w:color="auto"/>
      </w:divBdr>
    </w:div>
    <w:div w:id="1408727897">
      <w:bodyDiv w:val="1"/>
      <w:marLeft w:val="0"/>
      <w:marRight w:val="0"/>
      <w:marTop w:val="0"/>
      <w:marBottom w:val="0"/>
      <w:divBdr>
        <w:top w:val="none" w:sz="0" w:space="0" w:color="auto"/>
        <w:left w:val="none" w:sz="0" w:space="0" w:color="auto"/>
        <w:bottom w:val="none" w:sz="0" w:space="0" w:color="auto"/>
        <w:right w:val="none" w:sz="0" w:space="0" w:color="auto"/>
      </w:divBdr>
    </w:div>
    <w:div w:id="1408915709">
      <w:bodyDiv w:val="1"/>
      <w:marLeft w:val="0"/>
      <w:marRight w:val="0"/>
      <w:marTop w:val="0"/>
      <w:marBottom w:val="0"/>
      <w:divBdr>
        <w:top w:val="none" w:sz="0" w:space="0" w:color="auto"/>
        <w:left w:val="none" w:sz="0" w:space="0" w:color="auto"/>
        <w:bottom w:val="none" w:sz="0" w:space="0" w:color="auto"/>
        <w:right w:val="none" w:sz="0" w:space="0" w:color="auto"/>
      </w:divBdr>
    </w:div>
    <w:div w:id="1409158380">
      <w:bodyDiv w:val="1"/>
      <w:marLeft w:val="0"/>
      <w:marRight w:val="0"/>
      <w:marTop w:val="0"/>
      <w:marBottom w:val="0"/>
      <w:divBdr>
        <w:top w:val="none" w:sz="0" w:space="0" w:color="auto"/>
        <w:left w:val="none" w:sz="0" w:space="0" w:color="auto"/>
        <w:bottom w:val="none" w:sz="0" w:space="0" w:color="auto"/>
        <w:right w:val="none" w:sz="0" w:space="0" w:color="auto"/>
      </w:divBdr>
    </w:div>
    <w:div w:id="1409576892">
      <w:bodyDiv w:val="1"/>
      <w:marLeft w:val="0"/>
      <w:marRight w:val="0"/>
      <w:marTop w:val="0"/>
      <w:marBottom w:val="0"/>
      <w:divBdr>
        <w:top w:val="none" w:sz="0" w:space="0" w:color="auto"/>
        <w:left w:val="none" w:sz="0" w:space="0" w:color="auto"/>
        <w:bottom w:val="none" w:sz="0" w:space="0" w:color="auto"/>
        <w:right w:val="none" w:sz="0" w:space="0" w:color="auto"/>
      </w:divBdr>
    </w:div>
    <w:div w:id="1409692455">
      <w:bodyDiv w:val="1"/>
      <w:marLeft w:val="0"/>
      <w:marRight w:val="0"/>
      <w:marTop w:val="0"/>
      <w:marBottom w:val="0"/>
      <w:divBdr>
        <w:top w:val="none" w:sz="0" w:space="0" w:color="auto"/>
        <w:left w:val="none" w:sz="0" w:space="0" w:color="auto"/>
        <w:bottom w:val="none" w:sz="0" w:space="0" w:color="auto"/>
        <w:right w:val="none" w:sz="0" w:space="0" w:color="auto"/>
      </w:divBdr>
    </w:div>
    <w:div w:id="1409880776">
      <w:bodyDiv w:val="1"/>
      <w:marLeft w:val="0"/>
      <w:marRight w:val="0"/>
      <w:marTop w:val="0"/>
      <w:marBottom w:val="0"/>
      <w:divBdr>
        <w:top w:val="none" w:sz="0" w:space="0" w:color="auto"/>
        <w:left w:val="none" w:sz="0" w:space="0" w:color="auto"/>
        <w:bottom w:val="none" w:sz="0" w:space="0" w:color="auto"/>
        <w:right w:val="none" w:sz="0" w:space="0" w:color="auto"/>
      </w:divBdr>
    </w:div>
    <w:div w:id="1409960192">
      <w:bodyDiv w:val="1"/>
      <w:marLeft w:val="0"/>
      <w:marRight w:val="0"/>
      <w:marTop w:val="0"/>
      <w:marBottom w:val="0"/>
      <w:divBdr>
        <w:top w:val="none" w:sz="0" w:space="0" w:color="auto"/>
        <w:left w:val="none" w:sz="0" w:space="0" w:color="auto"/>
        <w:bottom w:val="none" w:sz="0" w:space="0" w:color="auto"/>
        <w:right w:val="none" w:sz="0" w:space="0" w:color="auto"/>
      </w:divBdr>
    </w:div>
    <w:div w:id="1410153021">
      <w:bodyDiv w:val="1"/>
      <w:marLeft w:val="0"/>
      <w:marRight w:val="0"/>
      <w:marTop w:val="0"/>
      <w:marBottom w:val="0"/>
      <w:divBdr>
        <w:top w:val="none" w:sz="0" w:space="0" w:color="auto"/>
        <w:left w:val="none" w:sz="0" w:space="0" w:color="auto"/>
        <w:bottom w:val="none" w:sz="0" w:space="0" w:color="auto"/>
        <w:right w:val="none" w:sz="0" w:space="0" w:color="auto"/>
      </w:divBdr>
    </w:div>
    <w:div w:id="1410226256">
      <w:bodyDiv w:val="1"/>
      <w:marLeft w:val="0"/>
      <w:marRight w:val="0"/>
      <w:marTop w:val="0"/>
      <w:marBottom w:val="0"/>
      <w:divBdr>
        <w:top w:val="none" w:sz="0" w:space="0" w:color="auto"/>
        <w:left w:val="none" w:sz="0" w:space="0" w:color="auto"/>
        <w:bottom w:val="none" w:sz="0" w:space="0" w:color="auto"/>
        <w:right w:val="none" w:sz="0" w:space="0" w:color="auto"/>
      </w:divBdr>
    </w:div>
    <w:div w:id="1410344124">
      <w:bodyDiv w:val="1"/>
      <w:marLeft w:val="0"/>
      <w:marRight w:val="0"/>
      <w:marTop w:val="0"/>
      <w:marBottom w:val="0"/>
      <w:divBdr>
        <w:top w:val="none" w:sz="0" w:space="0" w:color="auto"/>
        <w:left w:val="none" w:sz="0" w:space="0" w:color="auto"/>
        <w:bottom w:val="none" w:sz="0" w:space="0" w:color="auto"/>
        <w:right w:val="none" w:sz="0" w:space="0" w:color="auto"/>
      </w:divBdr>
    </w:div>
    <w:div w:id="1410469637">
      <w:bodyDiv w:val="1"/>
      <w:marLeft w:val="0"/>
      <w:marRight w:val="0"/>
      <w:marTop w:val="0"/>
      <w:marBottom w:val="0"/>
      <w:divBdr>
        <w:top w:val="none" w:sz="0" w:space="0" w:color="auto"/>
        <w:left w:val="none" w:sz="0" w:space="0" w:color="auto"/>
        <w:bottom w:val="none" w:sz="0" w:space="0" w:color="auto"/>
        <w:right w:val="none" w:sz="0" w:space="0" w:color="auto"/>
      </w:divBdr>
    </w:div>
    <w:div w:id="1410809421">
      <w:bodyDiv w:val="1"/>
      <w:marLeft w:val="0"/>
      <w:marRight w:val="0"/>
      <w:marTop w:val="0"/>
      <w:marBottom w:val="0"/>
      <w:divBdr>
        <w:top w:val="none" w:sz="0" w:space="0" w:color="auto"/>
        <w:left w:val="none" w:sz="0" w:space="0" w:color="auto"/>
        <w:bottom w:val="none" w:sz="0" w:space="0" w:color="auto"/>
        <w:right w:val="none" w:sz="0" w:space="0" w:color="auto"/>
      </w:divBdr>
    </w:div>
    <w:div w:id="1411345475">
      <w:bodyDiv w:val="1"/>
      <w:marLeft w:val="0"/>
      <w:marRight w:val="0"/>
      <w:marTop w:val="0"/>
      <w:marBottom w:val="0"/>
      <w:divBdr>
        <w:top w:val="none" w:sz="0" w:space="0" w:color="auto"/>
        <w:left w:val="none" w:sz="0" w:space="0" w:color="auto"/>
        <w:bottom w:val="none" w:sz="0" w:space="0" w:color="auto"/>
        <w:right w:val="none" w:sz="0" w:space="0" w:color="auto"/>
      </w:divBdr>
    </w:div>
    <w:div w:id="1411347158">
      <w:bodyDiv w:val="1"/>
      <w:marLeft w:val="0"/>
      <w:marRight w:val="0"/>
      <w:marTop w:val="0"/>
      <w:marBottom w:val="0"/>
      <w:divBdr>
        <w:top w:val="none" w:sz="0" w:space="0" w:color="auto"/>
        <w:left w:val="none" w:sz="0" w:space="0" w:color="auto"/>
        <w:bottom w:val="none" w:sz="0" w:space="0" w:color="auto"/>
        <w:right w:val="none" w:sz="0" w:space="0" w:color="auto"/>
      </w:divBdr>
    </w:div>
    <w:div w:id="1411658418">
      <w:bodyDiv w:val="1"/>
      <w:marLeft w:val="0"/>
      <w:marRight w:val="0"/>
      <w:marTop w:val="0"/>
      <w:marBottom w:val="0"/>
      <w:divBdr>
        <w:top w:val="none" w:sz="0" w:space="0" w:color="auto"/>
        <w:left w:val="none" w:sz="0" w:space="0" w:color="auto"/>
        <w:bottom w:val="none" w:sz="0" w:space="0" w:color="auto"/>
        <w:right w:val="none" w:sz="0" w:space="0" w:color="auto"/>
      </w:divBdr>
    </w:div>
    <w:div w:id="1411780071">
      <w:bodyDiv w:val="1"/>
      <w:marLeft w:val="0"/>
      <w:marRight w:val="0"/>
      <w:marTop w:val="0"/>
      <w:marBottom w:val="0"/>
      <w:divBdr>
        <w:top w:val="none" w:sz="0" w:space="0" w:color="auto"/>
        <w:left w:val="none" w:sz="0" w:space="0" w:color="auto"/>
        <w:bottom w:val="none" w:sz="0" w:space="0" w:color="auto"/>
        <w:right w:val="none" w:sz="0" w:space="0" w:color="auto"/>
      </w:divBdr>
    </w:div>
    <w:div w:id="1411926877">
      <w:bodyDiv w:val="1"/>
      <w:marLeft w:val="0"/>
      <w:marRight w:val="0"/>
      <w:marTop w:val="0"/>
      <w:marBottom w:val="0"/>
      <w:divBdr>
        <w:top w:val="none" w:sz="0" w:space="0" w:color="auto"/>
        <w:left w:val="none" w:sz="0" w:space="0" w:color="auto"/>
        <w:bottom w:val="none" w:sz="0" w:space="0" w:color="auto"/>
        <w:right w:val="none" w:sz="0" w:space="0" w:color="auto"/>
      </w:divBdr>
    </w:div>
    <w:div w:id="1412435709">
      <w:bodyDiv w:val="1"/>
      <w:marLeft w:val="0"/>
      <w:marRight w:val="0"/>
      <w:marTop w:val="0"/>
      <w:marBottom w:val="0"/>
      <w:divBdr>
        <w:top w:val="none" w:sz="0" w:space="0" w:color="auto"/>
        <w:left w:val="none" w:sz="0" w:space="0" w:color="auto"/>
        <w:bottom w:val="none" w:sz="0" w:space="0" w:color="auto"/>
        <w:right w:val="none" w:sz="0" w:space="0" w:color="auto"/>
      </w:divBdr>
    </w:div>
    <w:div w:id="1412779544">
      <w:bodyDiv w:val="1"/>
      <w:marLeft w:val="0"/>
      <w:marRight w:val="0"/>
      <w:marTop w:val="0"/>
      <w:marBottom w:val="0"/>
      <w:divBdr>
        <w:top w:val="none" w:sz="0" w:space="0" w:color="auto"/>
        <w:left w:val="none" w:sz="0" w:space="0" w:color="auto"/>
        <w:bottom w:val="none" w:sz="0" w:space="0" w:color="auto"/>
        <w:right w:val="none" w:sz="0" w:space="0" w:color="auto"/>
      </w:divBdr>
    </w:div>
    <w:div w:id="1413237735">
      <w:bodyDiv w:val="1"/>
      <w:marLeft w:val="0"/>
      <w:marRight w:val="0"/>
      <w:marTop w:val="0"/>
      <w:marBottom w:val="0"/>
      <w:divBdr>
        <w:top w:val="none" w:sz="0" w:space="0" w:color="auto"/>
        <w:left w:val="none" w:sz="0" w:space="0" w:color="auto"/>
        <w:bottom w:val="none" w:sz="0" w:space="0" w:color="auto"/>
        <w:right w:val="none" w:sz="0" w:space="0" w:color="auto"/>
      </w:divBdr>
    </w:div>
    <w:div w:id="1413310554">
      <w:bodyDiv w:val="1"/>
      <w:marLeft w:val="0"/>
      <w:marRight w:val="0"/>
      <w:marTop w:val="0"/>
      <w:marBottom w:val="0"/>
      <w:divBdr>
        <w:top w:val="none" w:sz="0" w:space="0" w:color="auto"/>
        <w:left w:val="none" w:sz="0" w:space="0" w:color="auto"/>
        <w:bottom w:val="none" w:sz="0" w:space="0" w:color="auto"/>
        <w:right w:val="none" w:sz="0" w:space="0" w:color="auto"/>
      </w:divBdr>
    </w:div>
    <w:div w:id="1414165477">
      <w:bodyDiv w:val="1"/>
      <w:marLeft w:val="0"/>
      <w:marRight w:val="0"/>
      <w:marTop w:val="0"/>
      <w:marBottom w:val="0"/>
      <w:divBdr>
        <w:top w:val="none" w:sz="0" w:space="0" w:color="auto"/>
        <w:left w:val="none" w:sz="0" w:space="0" w:color="auto"/>
        <w:bottom w:val="none" w:sz="0" w:space="0" w:color="auto"/>
        <w:right w:val="none" w:sz="0" w:space="0" w:color="auto"/>
      </w:divBdr>
    </w:div>
    <w:div w:id="1414207664">
      <w:bodyDiv w:val="1"/>
      <w:marLeft w:val="0"/>
      <w:marRight w:val="0"/>
      <w:marTop w:val="0"/>
      <w:marBottom w:val="0"/>
      <w:divBdr>
        <w:top w:val="none" w:sz="0" w:space="0" w:color="auto"/>
        <w:left w:val="none" w:sz="0" w:space="0" w:color="auto"/>
        <w:bottom w:val="none" w:sz="0" w:space="0" w:color="auto"/>
        <w:right w:val="none" w:sz="0" w:space="0" w:color="auto"/>
      </w:divBdr>
    </w:div>
    <w:div w:id="1414359174">
      <w:bodyDiv w:val="1"/>
      <w:marLeft w:val="0"/>
      <w:marRight w:val="0"/>
      <w:marTop w:val="0"/>
      <w:marBottom w:val="0"/>
      <w:divBdr>
        <w:top w:val="none" w:sz="0" w:space="0" w:color="auto"/>
        <w:left w:val="none" w:sz="0" w:space="0" w:color="auto"/>
        <w:bottom w:val="none" w:sz="0" w:space="0" w:color="auto"/>
        <w:right w:val="none" w:sz="0" w:space="0" w:color="auto"/>
      </w:divBdr>
    </w:div>
    <w:div w:id="1414858380">
      <w:bodyDiv w:val="1"/>
      <w:marLeft w:val="0"/>
      <w:marRight w:val="0"/>
      <w:marTop w:val="0"/>
      <w:marBottom w:val="0"/>
      <w:divBdr>
        <w:top w:val="none" w:sz="0" w:space="0" w:color="auto"/>
        <w:left w:val="none" w:sz="0" w:space="0" w:color="auto"/>
        <w:bottom w:val="none" w:sz="0" w:space="0" w:color="auto"/>
        <w:right w:val="none" w:sz="0" w:space="0" w:color="auto"/>
      </w:divBdr>
    </w:div>
    <w:div w:id="1415281765">
      <w:bodyDiv w:val="1"/>
      <w:marLeft w:val="0"/>
      <w:marRight w:val="0"/>
      <w:marTop w:val="0"/>
      <w:marBottom w:val="0"/>
      <w:divBdr>
        <w:top w:val="none" w:sz="0" w:space="0" w:color="auto"/>
        <w:left w:val="none" w:sz="0" w:space="0" w:color="auto"/>
        <w:bottom w:val="none" w:sz="0" w:space="0" w:color="auto"/>
        <w:right w:val="none" w:sz="0" w:space="0" w:color="auto"/>
      </w:divBdr>
    </w:div>
    <w:div w:id="1415512076">
      <w:bodyDiv w:val="1"/>
      <w:marLeft w:val="0"/>
      <w:marRight w:val="0"/>
      <w:marTop w:val="0"/>
      <w:marBottom w:val="0"/>
      <w:divBdr>
        <w:top w:val="none" w:sz="0" w:space="0" w:color="auto"/>
        <w:left w:val="none" w:sz="0" w:space="0" w:color="auto"/>
        <w:bottom w:val="none" w:sz="0" w:space="0" w:color="auto"/>
        <w:right w:val="none" w:sz="0" w:space="0" w:color="auto"/>
      </w:divBdr>
    </w:div>
    <w:div w:id="1415667038">
      <w:bodyDiv w:val="1"/>
      <w:marLeft w:val="0"/>
      <w:marRight w:val="0"/>
      <w:marTop w:val="0"/>
      <w:marBottom w:val="0"/>
      <w:divBdr>
        <w:top w:val="none" w:sz="0" w:space="0" w:color="auto"/>
        <w:left w:val="none" w:sz="0" w:space="0" w:color="auto"/>
        <w:bottom w:val="none" w:sz="0" w:space="0" w:color="auto"/>
        <w:right w:val="none" w:sz="0" w:space="0" w:color="auto"/>
      </w:divBdr>
    </w:div>
    <w:div w:id="1415854307">
      <w:bodyDiv w:val="1"/>
      <w:marLeft w:val="0"/>
      <w:marRight w:val="0"/>
      <w:marTop w:val="0"/>
      <w:marBottom w:val="0"/>
      <w:divBdr>
        <w:top w:val="none" w:sz="0" w:space="0" w:color="auto"/>
        <w:left w:val="none" w:sz="0" w:space="0" w:color="auto"/>
        <w:bottom w:val="none" w:sz="0" w:space="0" w:color="auto"/>
        <w:right w:val="none" w:sz="0" w:space="0" w:color="auto"/>
      </w:divBdr>
    </w:div>
    <w:div w:id="1415854442">
      <w:bodyDiv w:val="1"/>
      <w:marLeft w:val="0"/>
      <w:marRight w:val="0"/>
      <w:marTop w:val="0"/>
      <w:marBottom w:val="0"/>
      <w:divBdr>
        <w:top w:val="none" w:sz="0" w:space="0" w:color="auto"/>
        <w:left w:val="none" w:sz="0" w:space="0" w:color="auto"/>
        <w:bottom w:val="none" w:sz="0" w:space="0" w:color="auto"/>
        <w:right w:val="none" w:sz="0" w:space="0" w:color="auto"/>
      </w:divBdr>
    </w:div>
    <w:div w:id="1415859351">
      <w:bodyDiv w:val="1"/>
      <w:marLeft w:val="0"/>
      <w:marRight w:val="0"/>
      <w:marTop w:val="0"/>
      <w:marBottom w:val="0"/>
      <w:divBdr>
        <w:top w:val="none" w:sz="0" w:space="0" w:color="auto"/>
        <w:left w:val="none" w:sz="0" w:space="0" w:color="auto"/>
        <w:bottom w:val="none" w:sz="0" w:space="0" w:color="auto"/>
        <w:right w:val="none" w:sz="0" w:space="0" w:color="auto"/>
      </w:divBdr>
    </w:div>
    <w:div w:id="1416243527">
      <w:bodyDiv w:val="1"/>
      <w:marLeft w:val="0"/>
      <w:marRight w:val="0"/>
      <w:marTop w:val="0"/>
      <w:marBottom w:val="0"/>
      <w:divBdr>
        <w:top w:val="none" w:sz="0" w:space="0" w:color="auto"/>
        <w:left w:val="none" w:sz="0" w:space="0" w:color="auto"/>
        <w:bottom w:val="none" w:sz="0" w:space="0" w:color="auto"/>
        <w:right w:val="none" w:sz="0" w:space="0" w:color="auto"/>
      </w:divBdr>
    </w:div>
    <w:div w:id="1416510255">
      <w:bodyDiv w:val="1"/>
      <w:marLeft w:val="0"/>
      <w:marRight w:val="0"/>
      <w:marTop w:val="0"/>
      <w:marBottom w:val="0"/>
      <w:divBdr>
        <w:top w:val="none" w:sz="0" w:space="0" w:color="auto"/>
        <w:left w:val="none" w:sz="0" w:space="0" w:color="auto"/>
        <w:bottom w:val="none" w:sz="0" w:space="0" w:color="auto"/>
        <w:right w:val="none" w:sz="0" w:space="0" w:color="auto"/>
      </w:divBdr>
    </w:div>
    <w:div w:id="1417482913">
      <w:bodyDiv w:val="1"/>
      <w:marLeft w:val="0"/>
      <w:marRight w:val="0"/>
      <w:marTop w:val="0"/>
      <w:marBottom w:val="0"/>
      <w:divBdr>
        <w:top w:val="none" w:sz="0" w:space="0" w:color="auto"/>
        <w:left w:val="none" w:sz="0" w:space="0" w:color="auto"/>
        <w:bottom w:val="none" w:sz="0" w:space="0" w:color="auto"/>
        <w:right w:val="none" w:sz="0" w:space="0" w:color="auto"/>
      </w:divBdr>
    </w:div>
    <w:div w:id="1417743724">
      <w:bodyDiv w:val="1"/>
      <w:marLeft w:val="0"/>
      <w:marRight w:val="0"/>
      <w:marTop w:val="0"/>
      <w:marBottom w:val="0"/>
      <w:divBdr>
        <w:top w:val="none" w:sz="0" w:space="0" w:color="auto"/>
        <w:left w:val="none" w:sz="0" w:space="0" w:color="auto"/>
        <w:bottom w:val="none" w:sz="0" w:space="0" w:color="auto"/>
        <w:right w:val="none" w:sz="0" w:space="0" w:color="auto"/>
      </w:divBdr>
    </w:div>
    <w:div w:id="1417752350">
      <w:bodyDiv w:val="1"/>
      <w:marLeft w:val="0"/>
      <w:marRight w:val="0"/>
      <w:marTop w:val="0"/>
      <w:marBottom w:val="0"/>
      <w:divBdr>
        <w:top w:val="none" w:sz="0" w:space="0" w:color="auto"/>
        <w:left w:val="none" w:sz="0" w:space="0" w:color="auto"/>
        <w:bottom w:val="none" w:sz="0" w:space="0" w:color="auto"/>
        <w:right w:val="none" w:sz="0" w:space="0" w:color="auto"/>
      </w:divBdr>
    </w:div>
    <w:div w:id="1417823625">
      <w:bodyDiv w:val="1"/>
      <w:marLeft w:val="0"/>
      <w:marRight w:val="0"/>
      <w:marTop w:val="0"/>
      <w:marBottom w:val="0"/>
      <w:divBdr>
        <w:top w:val="none" w:sz="0" w:space="0" w:color="auto"/>
        <w:left w:val="none" w:sz="0" w:space="0" w:color="auto"/>
        <w:bottom w:val="none" w:sz="0" w:space="0" w:color="auto"/>
        <w:right w:val="none" w:sz="0" w:space="0" w:color="auto"/>
      </w:divBdr>
    </w:div>
    <w:div w:id="1418597606">
      <w:bodyDiv w:val="1"/>
      <w:marLeft w:val="0"/>
      <w:marRight w:val="0"/>
      <w:marTop w:val="0"/>
      <w:marBottom w:val="0"/>
      <w:divBdr>
        <w:top w:val="none" w:sz="0" w:space="0" w:color="auto"/>
        <w:left w:val="none" w:sz="0" w:space="0" w:color="auto"/>
        <w:bottom w:val="none" w:sz="0" w:space="0" w:color="auto"/>
        <w:right w:val="none" w:sz="0" w:space="0" w:color="auto"/>
      </w:divBdr>
    </w:div>
    <w:div w:id="1418793131">
      <w:bodyDiv w:val="1"/>
      <w:marLeft w:val="0"/>
      <w:marRight w:val="0"/>
      <w:marTop w:val="0"/>
      <w:marBottom w:val="0"/>
      <w:divBdr>
        <w:top w:val="none" w:sz="0" w:space="0" w:color="auto"/>
        <w:left w:val="none" w:sz="0" w:space="0" w:color="auto"/>
        <w:bottom w:val="none" w:sz="0" w:space="0" w:color="auto"/>
        <w:right w:val="none" w:sz="0" w:space="0" w:color="auto"/>
      </w:divBdr>
    </w:div>
    <w:div w:id="1419013786">
      <w:bodyDiv w:val="1"/>
      <w:marLeft w:val="0"/>
      <w:marRight w:val="0"/>
      <w:marTop w:val="0"/>
      <w:marBottom w:val="0"/>
      <w:divBdr>
        <w:top w:val="none" w:sz="0" w:space="0" w:color="auto"/>
        <w:left w:val="none" w:sz="0" w:space="0" w:color="auto"/>
        <w:bottom w:val="none" w:sz="0" w:space="0" w:color="auto"/>
        <w:right w:val="none" w:sz="0" w:space="0" w:color="auto"/>
      </w:divBdr>
    </w:div>
    <w:div w:id="1419015274">
      <w:bodyDiv w:val="1"/>
      <w:marLeft w:val="0"/>
      <w:marRight w:val="0"/>
      <w:marTop w:val="0"/>
      <w:marBottom w:val="0"/>
      <w:divBdr>
        <w:top w:val="none" w:sz="0" w:space="0" w:color="auto"/>
        <w:left w:val="none" w:sz="0" w:space="0" w:color="auto"/>
        <w:bottom w:val="none" w:sz="0" w:space="0" w:color="auto"/>
        <w:right w:val="none" w:sz="0" w:space="0" w:color="auto"/>
      </w:divBdr>
    </w:div>
    <w:div w:id="1419254729">
      <w:bodyDiv w:val="1"/>
      <w:marLeft w:val="0"/>
      <w:marRight w:val="0"/>
      <w:marTop w:val="0"/>
      <w:marBottom w:val="0"/>
      <w:divBdr>
        <w:top w:val="none" w:sz="0" w:space="0" w:color="auto"/>
        <w:left w:val="none" w:sz="0" w:space="0" w:color="auto"/>
        <w:bottom w:val="none" w:sz="0" w:space="0" w:color="auto"/>
        <w:right w:val="none" w:sz="0" w:space="0" w:color="auto"/>
      </w:divBdr>
    </w:div>
    <w:div w:id="1419403680">
      <w:bodyDiv w:val="1"/>
      <w:marLeft w:val="0"/>
      <w:marRight w:val="0"/>
      <w:marTop w:val="0"/>
      <w:marBottom w:val="0"/>
      <w:divBdr>
        <w:top w:val="none" w:sz="0" w:space="0" w:color="auto"/>
        <w:left w:val="none" w:sz="0" w:space="0" w:color="auto"/>
        <w:bottom w:val="none" w:sz="0" w:space="0" w:color="auto"/>
        <w:right w:val="none" w:sz="0" w:space="0" w:color="auto"/>
      </w:divBdr>
    </w:div>
    <w:div w:id="1419517827">
      <w:bodyDiv w:val="1"/>
      <w:marLeft w:val="0"/>
      <w:marRight w:val="0"/>
      <w:marTop w:val="0"/>
      <w:marBottom w:val="0"/>
      <w:divBdr>
        <w:top w:val="none" w:sz="0" w:space="0" w:color="auto"/>
        <w:left w:val="none" w:sz="0" w:space="0" w:color="auto"/>
        <w:bottom w:val="none" w:sz="0" w:space="0" w:color="auto"/>
        <w:right w:val="none" w:sz="0" w:space="0" w:color="auto"/>
      </w:divBdr>
    </w:div>
    <w:div w:id="1419593621">
      <w:bodyDiv w:val="1"/>
      <w:marLeft w:val="0"/>
      <w:marRight w:val="0"/>
      <w:marTop w:val="0"/>
      <w:marBottom w:val="0"/>
      <w:divBdr>
        <w:top w:val="none" w:sz="0" w:space="0" w:color="auto"/>
        <w:left w:val="none" w:sz="0" w:space="0" w:color="auto"/>
        <w:bottom w:val="none" w:sz="0" w:space="0" w:color="auto"/>
        <w:right w:val="none" w:sz="0" w:space="0" w:color="auto"/>
      </w:divBdr>
    </w:div>
    <w:div w:id="1419641792">
      <w:bodyDiv w:val="1"/>
      <w:marLeft w:val="0"/>
      <w:marRight w:val="0"/>
      <w:marTop w:val="0"/>
      <w:marBottom w:val="0"/>
      <w:divBdr>
        <w:top w:val="none" w:sz="0" w:space="0" w:color="auto"/>
        <w:left w:val="none" w:sz="0" w:space="0" w:color="auto"/>
        <w:bottom w:val="none" w:sz="0" w:space="0" w:color="auto"/>
        <w:right w:val="none" w:sz="0" w:space="0" w:color="auto"/>
      </w:divBdr>
    </w:div>
    <w:div w:id="1420298524">
      <w:bodyDiv w:val="1"/>
      <w:marLeft w:val="0"/>
      <w:marRight w:val="0"/>
      <w:marTop w:val="0"/>
      <w:marBottom w:val="0"/>
      <w:divBdr>
        <w:top w:val="none" w:sz="0" w:space="0" w:color="auto"/>
        <w:left w:val="none" w:sz="0" w:space="0" w:color="auto"/>
        <w:bottom w:val="none" w:sz="0" w:space="0" w:color="auto"/>
        <w:right w:val="none" w:sz="0" w:space="0" w:color="auto"/>
      </w:divBdr>
    </w:div>
    <w:div w:id="1420717218">
      <w:bodyDiv w:val="1"/>
      <w:marLeft w:val="0"/>
      <w:marRight w:val="0"/>
      <w:marTop w:val="0"/>
      <w:marBottom w:val="0"/>
      <w:divBdr>
        <w:top w:val="none" w:sz="0" w:space="0" w:color="auto"/>
        <w:left w:val="none" w:sz="0" w:space="0" w:color="auto"/>
        <w:bottom w:val="none" w:sz="0" w:space="0" w:color="auto"/>
        <w:right w:val="none" w:sz="0" w:space="0" w:color="auto"/>
      </w:divBdr>
    </w:div>
    <w:div w:id="1421293441">
      <w:bodyDiv w:val="1"/>
      <w:marLeft w:val="0"/>
      <w:marRight w:val="0"/>
      <w:marTop w:val="0"/>
      <w:marBottom w:val="0"/>
      <w:divBdr>
        <w:top w:val="none" w:sz="0" w:space="0" w:color="auto"/>
        <w:left w:val="none" w:sz="0" w:space="0" w:color="auto"/>
        <w:bottom w:val="none" w:sz="0" w:space="0" w:color="auto"/>
        <w:right w:val="none" w:sz="0" w:space="0" w:color="auto"/>
      </w:divBdr>
    </w:div>
    <w:div w:id="1421482730">
      <w:bodyDiv w:val="1"/>
      <w:marLeft w:val="0"/>
      <w:marRight w:val="0"/>
      <w:marTop w:val="0"/>
      <w:marBottom w:val="0"/>
      <w:divBdr>
        <w:top w:val="none" w:sz="0" w:space="0" w:color="auto"/>
        <w:left w:val="none" w:sz="0" w:space="0" w:color="auto"/>
        <w:bottom w:val="none" w:sz="0" w:space="0" w:color="auto"/>
        <w:right w:val="none" w:sz="0" w:space="0" w:color="auto"/>
      </w:divBdr>
    </w:div>
    <w:div w:id="1421828045">
      <w:bodyDiv w:val="1"/>
      <w:marLeft w:val="0"/>
      <w:marRight w:val="0"/>
      <w:marTop w:val="0"/>
      <w:marBottom w:val="0"/>
      <w:divBdr>
        <w:top w:val="none" w:sz="0" w:space="0" w:color="auto"/>
        <w:left w:val="none" w:sz="0" w:space="0" w:color="auto"/>
        <w:bottom w:val="none" w:sz="0" w:space="0" w:color="auto"/>
        <w:right w:val="none" w:sz="0" w:space="0" w:color="auto"/>
      </w:divBdr>
    </w:div>
    <w:div w:id="1421876723">
      <w:bodyDiv w:val="1"/>
      <w:marLeft w:val="0"/>
      <w:marRight w:val="0"/>
      <w:marTop w:val="0"/>
      <w:marBottom w:val="0"/>
      <w:divBdr>
        <w:top w:val="none" w:sz="0" w:space="0" w:color="auto"/>
        <w:left w:val="none" w:sz="0" w:space="0" w:color="auto"/>
        <w:bottom w:val="none" w:sz="0" w:space="0" w:color="auto"/>
        <w:right w:val="none" w:sz="0" w:space="0" w:color="auto"/>
      </w:divBdr>
    </w:div>
    <w:div w:id="1422216110">
      <w:bodyDiv w:val="1"/>
      <w:marLeft w:val="0"/>
      <w:marRight w:val="0"/>
      <w:marTop w:val="0"/>
      <w:marBottom w:val="0"/>
      <w:divBdr>
        <w:top w:val="none" w:sz="0" w:space="0" w:color="auto"/>
        <w:left w:val="none" w:sz="0" w:space="0" w:color="auto"/>
        <w:bottom w:val="none" w:sz="0" w:space="0" w:color="auto"/>
        <w:right w:val="none" w:sz="0" w:space="0" w:color="auto"/>
      </w:divBdr>
    </w:div>
    <w:div w:id="1422294540">
      <w:bodyDiv w:val="1"/>
      <w:marLeft w:val="0"/>
      <w:marRight w:val="0"/>
      <w:marTop w:val="0"/>
      <w:marBottom w:val="0"/>
      <w:divBdr>
        <w:top w:val="none" w:sz="0" w:space="0" w:color="auto"/>
        <w:left w:val="none" w:sz="0" w:space="0" w:color="auto"/>
        <w:bottom w:val="none" w:sz="0" w:space="0" w:color="auto"/>
        <w:right w:val="none" w:sz="0" w:space="0" w:color="auto"/>
      </w:divBdr>
    </w:div>
    <w:div w:id="1422601852">
      <w:bodyDiv w:val="1"/>
      <w:marLeft w:val="0"/>
      <w:marRight w:val="0"/>
      <w:marTop w:val="0"/>
      <w:marBottom w:val="0"/>
      <w:divBdr>
        <w:top w:val="none" w:sz="0" w:space="0" w:color="auto"/>
        <w:left w:val="none" w:sz="0" w:space="0" w:color="auto"/>
        <w:bottom w:val="none" w:sz="0" w:space="0" w:color="auto"/>
        <w:right w:val="none" w:sz="0" w:space="0" w:color="auto"/>
      </w:divBdr>
    </w:div>
    <w:div w:id="1422681511">
      <w:bodyDiv w:val="1"/>
      <w:marLeft w:val="0"/>
      <w:marRight w:val="0"/>
      <w:marTop w:val="0"/>
      <w:marBottom w:val="0"/>
      <w:divBdr>
        <w:top w:val="none" w:sz="0" w:space="0" w:color="auto"/>
        <w:left w:val="none" w:sz="0" w:space="0" w:color="auto"/>
        <w:bottom w:val="none" w:sz="0" w:space="0" w:color="auto"/>
        <w:right w:val="none" w:sz="0" w:space="0" w:color="auto"/>
      </w:divBdr>
    </w:div>
    <w:div w:id="1422681694">
      <w:bodyDiv w:val="1"/>
      <w:marLeft w:val="0"/>
      <w:marRight w:val="0"/>
      <w:marTop w:val="0"/>
      <w:marBottom w:val="0"/>
      <w:divBdr>
        <w:top w:val="none" w:sz="0" w:space="0" w:color="auto"/>
        <w:left w:val="none" w:sz="0" w:space="0" w:color="auto"/>
        <w:bottom w:val="none" w:sz="0" w:space="0" w:color="auto"/>
        <w:right w:val="none" w:sz="0" w:space="0" w:color="auto"/>
      </w:divBdr>
    </w:div>
    <w:div w:id="1423723814">
      <w:bodyDiv w:val="1"/>
      <w:marLeft w:val="0"/>
      <w:marRight w:val="0"/>
      <w:marTop w:val="0"/>
      <w:marBottom w:val="0"/>
      <w:divBdr>
        <w:top w:val="none" w:sz="0" w:space="0" w:color="auto"/>
        <w:left w:val="none" w:sz="0" w:space="0" w:color="auto"/>
        <w:bottom w:val="none" w:sz="0" w:space="0" w:color="auto"/>
        <w:right w:val="none" w:sz="0" w:space="0" w:color="auto"/>
      </w:divBdr>
    </w:div>
    <w:div w:id="1423797796">
      <w:bodyDiv w:val="1"/>
      <w:marLeft w:val="0"/>
      <w:marRight w:val="0"/>
      <w:marTop w:val="0"/>
      <w:marBottom w:val="0"/>
      <w:divBdr>
        <w:top w:val="none" w:sz="0" w:space="0" w:color="auto"/>
        <w:left w:val="none" w:sz="0" w:space="0" w:color="auto"/>
        <w:bottom w:val="none" w:sz="0" w:space="0" w:color="auto"/>
        <w:right w:val="none" w:sz="0" w:space="0" w:color="auto"/>
      </w:divBdr>
    </w:div>
    <w:div w:id="1424567852">
      <w:bodyDiv w:val="1"/>
      <w:marLeft w:val="0"/>
      <w:marRight w:val="0"/>
      <w:marTop w:val="0"/>
      <w:marBottom w:val="0"/>
      <w:divBdr>
        <w:top w:val="none" w:sz="0" w:space="0" w:color="auto"/>
        <w:left w:val="none" w:sz="0" w:space="0" w:color="auto"/>
        <w:bottom w:val="none" w:sz="0" w:space="0" w:color="auto"/>
        <w:right w:val="none" w:sz="0" w:space="0" w:color="auto"/>
      </w:divBdr>
    </w:div>
    <w:div w:id="1424719766">
      <w:bodyDiv w:val="1"/>
      <w:marLeft w:val="0"/>
      <w:marRight w:val="0"/>
      <w:marTop w:val="0"/>
      <w:marBottom w:val="0"/>
      <w:divBdr>
        <w:top w:val="none" w:sz="0" w:space="0" w:color="auto"/>
        <w:left w:val="none" w:sz="0" w:space="0" w:color="auto"/>
        <w:bottom w:val="none" w:sz="0" w:space="0" w:color="auto"/>
        <w:right w:val="none" w:sz="0" w:space="0" w:color="auto"/>
      </w:divBdr>
    </w:div>
    <w:div w:id="1425416974">
      <w:bodyDiv w:val="1"/>
      <w:marLeft w:val="0"/>
      <w:marRight w:val="0"/>
      <w:marTop w:val="0"/>
      <w:marBottom w:val="0"/>
      <w:divBdr>
        <w:top w:val="none" w:sz="0" w:space="0" w:color="auto"/>
        <w:left w:val="none" w:sz="0" w:space="0" w:color="auto"/>
        <w:bottom w:val="none" w:sz="0" w:space="0" w:color="auto"/>
        <w:right w:val="none" w:sz="0" w:space="0" w:color="auto"/>
      </w:divBdr>
    </w:div>
    <w:div w:id="1426195224">
      <w:bodyDiv w:val="1"/>
      <w:marLeft w:val="0"/>
      <w:marRight w:val="0"/>
      <w:marTop w:val="0"/>
      <w:marBottom w:val="0"/>
      <w:divBdr>
        <w:top w:val="none" w:sz="0" w:space="0" w:color="auto"/>
        <w:left w:val="none" w:sz="0" w:space="0" w:color="auto"/>
        <w:bottom w:val="none" w:sz="0" w:space="0" w:color="auto"/>
        <w:right w:val="none" w:sz="0" w:space="0" w:color="auto"/>
      </w:divBdr>
    </w:div>
    <w:div w:id="1426337727">
      <w:bodyDiv w:val="1"/>
      <w:marLeft w:val="0"/>
      <w:marRight w:val="0"/>
      <w:marTop w:val="0"/>
      <w:marBottom w:val="0"/>
      <w:divBdr>
        <w:top w:val="none" w:sz="0" w:space="0" w:color="auto"/>
        <w:left w:val="none" w:sz="0" w:space="0" w:color="auto"/>
        <w:bottom w:val="none" w:sz="0" w:space="0" w:color="auto"/>
        <w:right w:val="none" w:sz="0" w:space="0" w:color="auto"/>
      </w:divBdr>
    </w:div>
    <w:div w:id="1426344374">
      <w:bodyDiv w:val="1"/>
      <w:marLeft w:val="0"/>
      <w:marRight w:val="0"/>
      <w:marTop w:val="0"/>
      <w:marBottom w:val="0"/>
      <w:divBdr>
        <w:top w:val="none" w:sz="0" w:space="0" w:color="auto"/>
        <w:left w:val="none" w:sz="0" w:space="0" w:color="auto"/>
        <w:bottom w:val="none" w:sz="0" w:space="0" w:color="auto"/>
        <w:right w:val="none" w:sz="0" w:space="0" w:color="auto"/>
      </w:divBdr>
    </w:div>
    <w:div w:id="1426539876">
      <w:bodyDiv w:val="1"/>
      <w:marLeft w:val="0"/>
      <w:marRight w:val="0"/>
      <w:marTop w:val="0"/>
      <w:marBottom w:val="0"/>
      <w:divBdr>
        <w:top w:val="none" w:sz="0" w:space="0" w:color="auto"/>
        <w:left w:val="none" w:sz="0" w:space="0" w:color="auto"/>
        <w:bottom w:val="none" w:sz="0" w:space="0" w:color="auto"/>
        <w:right w:val="none" w:sz="0" w:space="0" w:color="auto"/>
      </w:divBdr>
    </w:div>
    <w:div w:id="1426655627">
      <w:bodyDiv w:val="1"/>
      <w:marLeft w:val="0"/>
      <w:marRight w:val="0"/>
      <w:marTop w:val="0"/>
      <w:marBottom w:val="0"/>
      <w:divBdr>
        <w:top w:val="none" w:sz="0" w:space="0" w:color="auto"/>
        <w:left w:val="none" w:sz="0" w:space="0" w:color="auto"/>
        <w:bottom w:val="none" w:sz="0" w:space="0" w:color="auto"/>
        <w:right w:val="none" w:sz="0" w:space="0" w:color="auto"/>
      </w:divBdr>
    </w:div>
    <w:div w:id="1426881317">
      <w:bodyDiv w:val="1"/>
      <w:marLeft w:val="0"/>
      <w:marRight w:val="0"/>
      <w:marTop w:val="0"/>
      <w:marBottom w:val="0"/>
      <w:divBdr>
        <w:top w:val="none" w:sz="0" w:space="0" w:color="auto"/>
        <w:left w:val="none" w:sz="0" w:space="0" w:color="auto"/>
        <w:bottom w:val="none" w:sz="0" w:space="0" w:color="auto"/>
        <w:right w:val="none" w:sz="0" w:space="0" w:color="auto"/>
      </w:divBdr>
    </w:div>
    <w:div w:id="1427311633">
      <w:bodyDiv w:val="1"/>
      <w:marLeft w:val="0"/>
      <w:marRight w:val="0"/>
      <w:marTop w:val="0"/>
      <w:marBottom w:val="0"/>
      <w:divBdr>
        <w:top w:val="none" w:sz="0" w:space="0" w:color="auto"/>
        <w:left w:val="none" w:sz="0" w:space="0" w:color="auto"/>
        <w:bottom w:val="none" w:sz="0" w:space="0" w:color="auto"/>
        <w:right w:val="none" w:sz="0" w:space="0" w:color="auto"/>
      </w:divBdr>
    </w:div>
    <w:div w:id="1427768123">
      <w:bodyDiv w:val="1"/>
      <w:marLeft w:val="0"/>
      <w:marRight w:val="0"/>
      <w:marTop w:val="0"/>
      <w:marBottom w:val="0"/>
      <w:divBdr>
        <w:top w:val="none" w:sz="0" w:space="0" w:color="auto"/>
        <w:left w:val="none" w:sz="0" w:space="0" w:color="auto"/>
        <w:bottom w:val="none" w:sz="0" w:space="0" w:color="auto"/>
        <w:right w:val="none" w:sz="0" w:space="0" w:color="auto"/>
      </w:divBdr>
    </w:div>
    <w:div w:id="1428379930">
      <w:bodyDiv w:val="1"/>
      <w:marLeft w:val="0"/>
      <w:marRight w:val="0"/>
      <w:marTop w:val="0"/>
      <w:marBottom w:val="0"/>
      <w:divBdr>
        <w:top w:val="none" w:sz="0" w:space="0" w:color="auto"/>
        <w:left w:val="none" w:sz="0" w:space="0" w:color="auto"/>
        <w:bottom w:val="none" w:sz="0" w:space="0" w:color="auto"/>
        <w:right w:val="none" w:sz="0" w:space="0" w:color="auto"/>
      </w:divBdr>
    </w:div>
    <w:div w:id="1428572417">
      <w:bodyDiv w:val="1"/>
      <w:marLeft w:val="0"/>
      <w:marRight w:val="0"/>
      <w:marTop w:val="0"/>
      <w:marBottom w:val="0"/>
      <w:divBdr>
        <w:top w:val="none" w:sz="0" w:space="0" w:color="auto"/>
        <w:left w:val="none" w:sz="0" w:space="0" w:color="auto"/>
        <w:bottom w:val="none" w:sz="0" w:space="0" w:color="auto"/>
        <w:right w:val="none" w:sz="0" w:space="0" w:color="auto"/>
      </w:divBdr>
    </w:div>
    <w:div w:id="1428695126">
      <w:bodyDiv w:val="1"/>
      <w:marLeft w:val="0"/>
      <w:marRight w:val="0"/>
      <w:marTop w:val="0"/>
      <w:marBottom w:val="0"/>
      <w:divBdr>
        <w:top w:val="none" w:sz="0" w:space="0" w:color="auto"/>
        <w:left w:val="none" w:sz="0" w:space="0" w:color="auto"/>
        <w:bottom w:val="none" w:sz="0" w:space="0" w:color="auto"/>
        <w:right w:val="none" w:sz="0" w:space="0" w:color="auto"/>
      </w:divBdr>
    </w:div>
    <w:div w:id="1428816659">
      <w:bodyDiv w:val="1"/>
      <w:marLeft w:val="0"/>
      <w:marRight w:val="0"/>
      <w:marTop w:val="0"/>
      <w:marBottom w:val="0"/>
      <w:divBdr>
        <w:top w:val="none" w:sz="0" w:space="0" w:color="auto"/>
        <w:left w:val="none" w:sz="0" w:space="0" w:color="auto"/>
        <w:bottom w:val="none" w:sz="0" w:space="0" w:color="auto"/>
        <w:right w:val="none" w:sz="0" w:space="0" w:color="auto"/>
      </w:divBdr>
    </w:div>
    <w:div w:id="1428884283">
      <w:bodyDiv w:val="1"/>
      <w:marLeft w:val="0"/>
      <w:marRight w:val="0"/>
      <w:marTop w:val="0"/>
      <w:marBottom w:val="0"/>
      <w:divBdr>
        <w:top w:val="none" w:sz="0" w:space="0" w:color="auto"/>
        <w:left w:val="none" w:sz="0" w:space="0" w:color="auto"/>
        <w:bottom w:val="none" w:sz="0" w:space="0" w:color="auto"/>
        <w:right w:val="none" w:sz="0" w:space="0" w:color="auto"/>
      </w:divBdr>
    </w:div>
    <w:div w:id="1428892813">
      <w:bodyDiv w:val="1"/>
      <w:marLeft w:val="0"/>
      <w:marRight w:val="0"/>
      <w:marTop w:val="0"/>
      <w:marBottom w:val="0"/>
      <w:divBdr>
        <w:top w:val="none" w:sz="0" w:space="0" w:color="auto"/>
        <w:left w:val="none" w:sz="0" w:space="0" w:color="auto"/>
        <w:bottom w:val="none" w:sz="0" w:space="0" w:color="auto"/>
        <w:right w:val="none" w:sz="0" w:space="0" w:color="auto"/>
      </w:divBdr>
    </w:div>
    <w:div w:id="1428958946">
      <w:bodyDiv w:val="1"/>
      <w:marLeft w:val="0"/>
      <w:marRight w:val="0"/>
      <w:marTop w:val="0"/>
      <w:marBottom w:val="0"/>
      <w:divBdr>
        <w:top w:val="none" w:sz="0" w:space="0" w:color="auto"/>
        <w:left w:val="none" w:sz="0" w:space="0" w:color="auto"/>
        <w:bottom w:val="none" w:sz="0" w:space="0" w:color="auto"/>
        <w:right w:val="none" w:sz="0" w:space="0" w:color="auto"/>
      </w:divBdr>
    </w:div>
    <w:div w:id="1429042057">
      <w:bodyDiv w:val="1"/>
      <w:marLeft w:val="0"/>
      <w:marRight w:val="0"/>
      <w:marTop w:val="0"/>
      <w:marBottom w:val="0"/>
      <w:divBdr>
        <w:top w:val="none" w:sz="0" w:space="0" w:color="auto"/>
        <w:left w:val="none" w:sz="0" w:space="0" w:color="auto"/>
        <w:bottom w:val="none" w:sz="0" w:space="0" w:color="auto"/>
        <w:right w:val="none" w:sz="0" w:space="0" w:color="auto"/>
      </w:divBdr>
    </w:div>
    <w:div w:id="1429696860">
      <w:bodyDiv w:val="1"/>
      <w:marLeft w:val="0"/>
      <w:marRight w:val="0"/>
      <w:marTop w:val="0"/>
      <w:marBottom w:val="0"/>
      <w:divBdr>
        <w:top w:val="none" w:sz="0" w:space="0" w:color="auto"/>
        <w:left w:val="none" w:sz="0" w:space="0" w:color="auto"/>
        <w:bottom w:val="none" w:sz="0" w:space="0" w:color="auto"/>
        <w:right w:val="none" w:sz="0" w:space="0" w:color="auto"/>
      </w:divBdr>
    </w:div>
    <w:div w:id="1429811015">
      <w:bodyDiv w:val="1"/>
      <w:marLeft w:val="0"/>
      <w:marRight w:val="0"/>
      <w:marTop w:val="0"/>
      <w:marBottom w:val="0"/>
      <w:divBdr>
        <w:top w:val="none" w:sz="0" w:space="0" w:color="auto"/>
        <w:left w:val="none" w:sz="0" w:space="0" w:color="auto"/>
        <w:bottom w:val="none" w:sz="0" w:space="0" w:color="auto"/>
        <w:right w:val="none" w:sz="0" w:space="0" w:color="auto"/>
      </w:divBdr>
    </w:div>
    <w:div w:id="1430082509">
      <w:bodyDiv w:val="1"/>
      <w:marLeft w:val="0"/>
      <w:marRight w:val="0"/>
      <w:marTop w:val="0"/>
      <w:marBottom w:val="0"/>
      <w:divBdr>
        <w:top w:val="none" w:sz="0" w:space="0" w:color="auto"/>
        <w:left w:val="none" w:sz="0" w:space="0" w:color="auto"/>
        <w:bottom w:val="none" w:sz="0" w:space="0" w:color="auto"/>
        <w:right w:val="none" w:sz="0" w:space="0" w:color="auto"/>
      </w:divBdr>
    </w:div>
    <w:div w:id="1430345626">
      <w:bodyDiv w:val="1"/>
      <w:marLeft w:val="0"/>
      <w:marRight w:val="0"/>
      <w:marTop w:val="0"/>
      <w:marBottom w:val="0"/>
      <w:divBdr>
        <w:top w:val="none" w:sz="0" w:space="0" w:color="auto"/>
        <w:left w:val="none" w:sz="0" w:space="0" w:color="auto"/>
        <w:bottom w:val="none" w:sz="0" w:space="0" w:color="auto"/>
        <w:right w:val="none" w:sz="0" w:space="0" w:color="auto"/>
      </w:divBdr>
    </w:div>
    <w:div w:id="1430537856">
      <w:bodyDiv w:val="1"/>
      <w:marLeft w:val="0"/>
      <w:marRight w:val="0"/>
      <w:marTop w:val="0"/>
      <w:marBottom w:val="0"/>
      <w:divBdr>
        <w:top w:val="none" w:sz="0" w:space="0" w:color="auto"/>
        <w:left w:val="none" w:sz="0" w:space="0" w:color="auto"/>
        <w:bottom w:val="none" w:sz="0" w:space="0" w:color="auto"/>
        <w:right w:val="none" w:sz="0" w:space="0" w:color="auto"/>
      </w:divBdr>
    </w:div>
    <w:div w:id="1430739290">
      <w:bodyDiv w:val="1"/>
      <w:marLeft w:val="0"/>
      <w:marRight w:val="0"/>
      <w:marTop w:val="0"/>
      <w:marBottom w:val="0"/>
      <w:divBdr>
        <w:top w:val="none" w:sz="0" w:space="0" w:color="auto"/>
        <w:left w:val="none" w:sz="0" w:space="0" w:color="auto"/>
        <w:bottom w:val="none" w:sz="0" w:space="0" w:color="auto"/>
        <w:right w:val="none" w:sz="0" w:space="0" w:color="auto"/>
      </w:divBdr>
    </w:div>
    <w:div w:id="1431075450">
      <w:bodyDiv w:val="1"/>
      <w:marLeft w:val="0"/>
      <w:marRight w:val="0"/>
      <w:marTop w:val="0"/>
      <w:marBottom w:val="0"/>
      <w:divBdr>
        <w:top w:val="none" w:sz="0" w:space="0" w:color="auto"/>
        <w:left w:val="none" w:sz="0" w:space="0" w:color="auto"/>
        <w:bottom w:val="none" w:sz="0" w:space="0" w:color="auto"/>
        <w:right w:val="none" w:sz="0" w:space="0" w:color="auto"/>
      </w:divBdr>
    </w:div>
    <w:div w:id="1431119017">
      <w:bodyDiv w:val="1"/>
      <w:marLeft w:val="0"/>
      <w:marRight w:val="0"/>
      <w:marTop w:val="0"/>
      <w:marBottom w:val="0"/>
      <w:divBdr>
        <w:top w:val="none" w:sz="0" w:space="0" w:color="auto"/>
        <w:left w:val="none" w:sz="0" w:space="0" w:color="auto"/>
        <w:bottom w:val="none" w:sz="0" w:space="0" w:color="auto"/>
        <w:right w:val="none" w:sz="0" w:space="0" w:color="auto"/>
      </w:divBdr>
    </w:div>
    <w:div w:id="1431658183">
      <w:bodyDiv w:val="1"/>
      <w:marLeft w:val="0"/>
      <w:marRight w:val="0"/>
      <w:marTop w:val="0"/>
      <w:marBottom w:val="0"/>
      <w:divBdr>
        <w:top w:val="none" w:sz="0" w:space="0" w:color="auto"/>
        <w:left w:val="none" w:sz="0" w:space="0" w:color="auto"/>
        <w:bottom w:val="none" w:sz="0" w:space="0" w:color="auto"/>
        <w:right w:val="none" w:sz="0" w:space="0" w:color="auto"/>
      </w:divBdr>
    </w:div>
    <w:div w:id="1431663258">
      <w:bodyDiv w:val="1"/>
      <w:marLeft w:val="0"/>
      <w:marRight w:val="0"/>
      <w:marTop w:val="0"/>
      <w:marBottom w:val="0"/>
      <w:divBdr>
        <w:top w:val="none" w:sz="0" w:space="0" w:color="auto"/>
        <w:left w:val="none" w:sz="0" w:space="0" w:color="auto"/>
        <w:bottom w:val="none" w:sz="0" w:space="0" w:color="auto"/>
        <w:right w:val="none" w:sz="0" w:space="0" w:color="auto"/>
      </w:divBdr>
    </w:div>
    <w:div w:id="1431775249">
      <w:bodyDiv w:val="1"/>
      <w:marLeft w:val="0"/>
      <w:marRight w:val="0"/>
      <w:marTop w:val="0"/>
      <w:marBottom w:val="0"/>
      <w:divBdr>
        <w:top w:val="none" w:sz="0" w:space="0" w:color="auto"/>
        <w:left w:val="none" w:sz="0" w:space="0" w:color="auto"/>
        <w:bottom w:val="none" w:sz="0" w:space="0" w:color="auto"/>
        <w:right w:val="none" w:sz="0" w:space="0" w:color="auto"/>
      </w:divBdr>
    </w:div>
    <w:div w:id="1431967709">
      <w:bodyDiv w:val="1"/>
      <w:marLeft w:val="0"/>
      <w:marRight w:val="0"/>
      <w:marTop w:val="0"/>
      <w:marBottom w:val="0"/>
      <w:divBdr>
        <w:top w:val="none" w:sz="0" w:space="0" w:color="auto"/>
        <w:left w:val="none" w:sz="0" w:space="0" w:color="auto"/>
        <w:bottom w:val="none" w:sz="0" w:space="0" w:color="auto"/>
        <w:right w:val="none" w:sz="0" w:space="0" w:color="auto"/>
      </w:divBdr>
    </w:div>
    <w:div w:id="1432435430">
      <w:bodyDiv w:val="1"/>
      <w:marLeft w:val="0"/>
      <w:marRight w:val="0"/>
      <w:marTop w:val="0"/>
      <w:marBottom w:val="0"/>
      <w:divBdr>
        <w:top w:val="none" w:sz="0" w:space="0" w:color="auto"/>
        <w:left w:val="none" w:sz="0" w:space="0" w:color="auto"/>
        <w:bottom w:val="none" w:sz="0" w:space="0" w:color="auto"/>
        <w:right w:val="none" w:sz="0" w:space="0" w:color="auto"/>
      </w:divBdr>
    </w:div>
    <w:div w:id="1433239379">
      <w:bodyDiv w:val="1"/>
      <w:marLeft w:val="0"/>
      <w:marRight w:val="0"/>
      <w:marTop w:val="0"/>
      <w:marBottom w:val="0"/>
      <w:divBdr>
        <w:top w:val="none" w:sz="0" w:space="0" w:color="auto"/>
        <w:left w:val="none" w:sz="0" w:space="0" w:color="auto"/>
        <w:bottom w:val="none" w:sz="0" w:space="0" w:color="auto"/>
        <w:right w:val="none" w:sz="0" w:space="0" w:color="auto"/>
      </w:divBdr>
    </w:div>
    <w:div w:id="1433282811">
      <w:bodyDiv w:val="1"/>
      <w:marLeft w:val="0"/>
      <w:marRight w:val="0"/>
      <w:marTop w:val="0"/>
      <w:marBottom w:val="0"/>
      <w:divBdr>
        <w:top w:val="none" w:sz="0" w:space="0" w:color="auto"/>
        <w:left w:val="none" w:sz="0" w:space="0" w:color="auto"/>
        <w:bottom w:val="none" w:sz="0" w:space="0" w:color="auto"/>
        <w:right w:val="none" w:sz="0" w:space="0" w:color="auto"/>
      </w:divBdr>
    </w:div>
    <w:div w:id="1433355705">
      <w:bodyDiv w:val="1"/>
      <w:marLeft w:val="0"/>
      <w:marRight w:val="0"/>
      <w:marTop w:val="0"/>
      <w:marBottom w:val="0"/>
      <w:divBdr>
        <w:top w:val="none" w:sz="0" w:space="0" w:color="auto"/>
        <w:left w:val="none" w:sz="0" w:space="0" w:color="auto"/>
        <w:bottom w:val="none" w:sz="0" w:space="0" w:color="auto"/>
        <w:right w:val="none" w:sz="0" w:space="0" w:color="auto"/>
      </w:divBdr>
    </w:div>
    <w:div w:id="1433429758">
      <w:bodyDiv w:val="1"/>
      <w:marLeft w:val="0"/>
      <w:marRight w:val="0"/>
      <w:marTop w:val="0"/>
      <w:marBottom w:val="0"/>
      <w:divBdr>
        <w:top w:val="none" w:sz="0" w:space="0" w:color="auto"/>
        <w:left w:val="none" w:sz="0" w:space="0" w:color="auto"/>
        <w:bottom w:val="none" w:sz="0" w:space="0" w:color="auto"/>
        <w:right w:val="none" w:sz="0" w:space="0" w:color="auto"/>
      </w:divBdr>
    </w:div>
    <w:div w:id="1433430720">
      <w:bodyDiv w:val="1"/>
      <w:marLeft w:val="0"/>
      <w:marRight w:val="0"/>
      <w:marTop w:val="0"/>
      <w:marBottom w:val="0"/>
      <w:divBdr>
        <w:top w:val="none" w:sz="0" w:space="0" w:color="auto"/>
        <w:left w:val="none" w:sz="0" w:space="0" w:color="auto"/>
        <w:bottom w:val="none" w:sz="0" w:space="0" w:color="auto"/>
        <w:right w:val="none" w:sz="0" w:space="0" w:color="auto"/>
      </w:divBdr>
    </w:div>
    <w:div w:id="1433551728">
      <w:bodyDiv w:val="1"/>
      <w:marLeft w:val="0"/>
      <w:marRight w:val="0"/>
      <w:marTop w:val="0"/>
      <w:marBottom w:val="0"/>
      <w:divBdr>
        <w:top w:val="none" w:sz="0" w:space="0" w:color="auto"/>
        <w:left w:val="none" w:sz="0" w:space="0" w:color="auto"/>
        <w:bottom w:val="none" w:sz="0" w:space="0" w:color="auto"/>
        <w:right w:val="none" w:sz="0" w:space="0" w:color="auto"/>
      </w:divBdr>
    </w:div>
    <w:div w:id="1433667510">
      <w:bodyDiv w:val="1"/>
      <w:marLeft w:val="0"/>
      <w:marRight w:val="0"/>
      <w:marTop w:val="0"/>
      <w:marBottom w:val="0"/>
      <w:divBdr>
        <w:top w:val="none" w:sz="0" w:space="0" w:color="auto"/>
        <w:left w:val="none" w:sz="0" w:space="0" w:color="auto"/>
        <w:bottom w:val="none" w:sz="0" w:space="0" w:color="auto"/>
        <w:right w:val="none" w:sz="0" w:space="0" w:color="auto"/>
      </w:divBdr>
    </w:div>
    <w:div w:id="1434008671">
      <w:bodyDiv w:val="1"/>
      <w:marLeft w:val="0"/>
      <w:marRight w:val="0"/>
      <w:marTop w:val="0"/>
      <w:marBottom w:val="0"/>
      <w:divBdr>
        <w:top w:val="none" w:sz="0" w:space="0" w:color="auto"/>
        <w:left w:val="none" w:sz="0" w:space="0" w:color="auto"/>
        <w:bottom w:val="none" w:sz="0" w:space="0" w:color="auto"/>
        <w:right w:val="none" w:sz="0" w:space="0" w:color="auto"/>
      </w:divBdr>
    </w:div>
    <w:div w:id="1434279966">
      <w:bodyDiv w:val="1"/>
      <w:marLeft w:val="0"/>
      <w:marRight w:val="0"/>
      <w:marTop w:val="0"/>
      <w:marBottom w:val="0"/>
      <w:divBdr>
        <w:top w:val="none" w:sz="0" w:space="0" w:color="auto"/>
        <w:left w:val="none" w:sz="0" w:space="0" w:color="auto"/>
        <w:bottom w:val="none" w:sz="0" w:space="0" w:color="auto"/>
        <w:right w:val="none" w:sz="0" w:space="0" w:color="auto"/>
      </w:divBdr>
    </w:div>
    <w:div w:id="1434474865">
      <w:bodyDiv w:val="1"/>
      <w:marLeft w:val="0"/>
      <w:marRight w:val="0"/>
      <w:marTop w:val="0"/>
      <w:marBottom w:val="0"/>
      <w:divBdr>
        <w:top w:val="none" w:sz="0" w:space="0" w:color="auto"/>
        <w:left w:val="none" w:sz="0" w:space="0" w:color="auto"/>
        <w:bottom w:val="none" w:sz="0" w:space="0" w:color="auto"/>
        <w:right w:val="none" w:sz="0" w:space="0" w:color="auto"/>
      </w:divBdr>
    </w:div>
    <w:div w:id="1434787930">
      <w:bodyDiv w:val="1"/>
      <w:marLeft w:val="0"/>
      <w:marRight w:val="0"/>
      <w:marTop w:val="0"/>
      <w:marBottom w:val="0"/>
      <w:divBdr>
        <w:top w:val="none" w:sz="0" w:space="0" w:color="auto"/>
        <w:left w:val="none" w:sz="0" w:space="0" w:color="auto"/>
        <w:bottom w:val="none" w:sz="0" w:space="0" w:color="auto"/>
        <w:right w:val="none" w:sz="0" w:space="0" w:color="auto"/>
      </w:divBdr>
    </w:div>
    <w:div w:id="1434859625">
      <w:bodyDiv w:val="1"/>
      <w:marLeft w:val="0"/>
      <w:marRight w:val="0"/>
      <w:marTop w:val="0"/>
      <w:marBottom w:val="0"/>
      <w:divBdr>
        <w:top w:val="none" w:sz="0" w:space="0" w:color="auto"/>
        <w:left w:val="none" w:sz="0" w:space="0" w:color="auto"/>
        <w:bottom w:val="none" w:sz="0" w:space="0" w:color="auto"/>
        <w:right w:val="none" w:sz="0" w:space="0" w:color="auto"/>
      </w:divBdr>
    </w:div>
    <w:div w:id="1434862349">
      <w:bodyDiv w:val="1"/>
      <w:marLeft w:val="0"/>
      <w:marRight w:val="0"/>
      <w:marTop w:val="0"/>
      <w:marBottom w:val="0"/>
      <w:divBdr>
        <w:top w:val="none" w:sz="0" w:space="0" w:color="auto"/>
        <w:left w:val="none" w:sz="0" w:space="0" w:color="auto"/>
        <w:bottom w:val="none" w:sz="0" w:space="0" w:color="auto"/>
        <w:right w:val="none" w:sz="0" w:space="0" w:color="auto"/>
      </w:divBdr>
    </w:div>
    <w:div w:id="1434936545">
      <w:bodyDiv w:val="1"/>
      <w:marLeft w:val="0"/>
      <w:marRight w:val="0"/>
      <w:marTop w:val="0"/>
      <w:marBottom w:val="0"/>
      <w:divBdr>
        <w:top w:val="none" w:sz="0" w:space="0" w:color="auto"/>
        <w:left w:val="none" w:sz="0" w:space="0" w:color="auto"/>
        <w:bottom w:val="none" w:sz="0" w:space="0" w:color="auto"/>
        <w:right w:val="none" w:sz="0" w:space="0" w:color="auto"/>
      </w:divBdr>
    </w:div>
    <w:div w:id="1434979279">
      <w:bodyDiv w:val="1"/>
      <w:marLeft w:val="0"/>
      <w:marRight w:val="0"/>
      <w:marTop w:val="0"/>
      <w:marBottom w:val="0"/>
      <w:divBdr>
        <w:top w:val="none" w:sz="0" w:space="0" w:color="auto"/>
        <w:left w:val="none" w:sz="0" w:space="0" w:color="auto"/>
        <w:bottom w:val="none" w:sz="0" w:space="0" w:color="auto"/>
        <w:right w:val="none" w:sz="0" w:space="0" w:color="auto"/>
      </w:divBdr>
    </w:div>
    <w:div w:id="1435126840">
      <w:bodyDiv w:val="1"/>
      <w:marLeft w:val="0"/>
      <w:marRight w:val="0"/>
      <w:marTop w:val="0"/>
      <w:marBottom w:val="0"/>
      <w:divBdr>
        <w:top w:val="none" w:sz="0" w:space="0" w:color="auto"/>
        <w:left w:val="none" w:sz="0" w:space="0" w:color="auto"/>
        <w:bottom w:val="none" w:sz="0" w:space="0" w:color="auto"/>
        <w:right w:val="none" w:sz="0" w:space="0" w:color="auto"/>
      </w:divBdr>
    </w:div>
    <w:div w:id="1435664075">
      <w:bodyDiv w:val="1"/>
      <w:marLeft w:val="0"/>
      <w:marRight w:val="0"/>
      <w:marTop w:val="0"/>
      <w:marBottom w:val="0"/>
      <w:divBdr>
        <w:top w:val="none" w:sz="0" w:space="0" w:color="auto"/>
        <w:left w:val="none" w:sz="0" w:space="0" w:color="auto"/>
        <w:bottom w:val="none" w:sz="0" w:space="0" w:color="auto"/>
        <w:right w:val="none" w:sz="0" w:space="0" w:color="auto"/>
      </w:divBdr>
    </w:div>
    <w:div w:id="1435859001">
      <w:bodyDiv w:val="1"/>
      <w:marLeft w:val="0"/>
      <w:marRight w:val="0"/>
      <w:marTop w:val="0"/>
      <w:marBottom w:val="0"/>
      <w:divBdr>
        <w:top w:val="none" w:sz="0" w:space="0" w:color="auto"/>
        <w:left w:val="none" w:sz="0" w:space="0" w:color="auto"/>
        <w:bottom w:val="none" w:sz="0" w:space="0" w:color="auto"/>
        <w:right w:val="none" w:sz="0" w:space="0" w:color="auto"/>
      </w:divBdr>
    </w:div>
    <w:div w:id="1435982316">
      <w:bodyDiv w:val="1"/>
      <w:marLeft w:val="0"/>
      <w:marRight w:val="0"/>
      <w:marTop w:val="0"/>
      <w:marBottom w:val="0"/>
      <w:divBdr>
        <w:top w:val="none" w:sz="0" w:space="0" w:color="auto"/>
        <w:left w:val="none" w:sz="0" w:space="0" w:color="auto"/>
        <w:bottom w:val="none" w:sz="0" w:space="0" w:color="auto"/>
        <w:right w:val="none" w:sz="0" w:space="0" w:color="auto"/>
      </w:divBdr>
    </w:div>
    <w:div w:id="1436637026">
      <w:bodyDiv w:val="1"/>
      <w:marLeft w:val="0"/>
      <w:marRight w:val="0"/>
      <w:marTop w:val="0"/>
      <w:marBottom w:val="0"/>
      <w:divBdr>
        <w:top w:val="none" w:sz="0" w:space="0" w:color="auto"/>
        <w:left w:val="none" w:sz="0" w:space="0" w:color="auto"/>
        <w:bottom w:val="none" w:sz="0" w:space="0" w:color="auto"/>
        <w:right w:val="none" w:sz="0" w:space="0" w:color="auto"/>
      </w:divBdr>
    </w:div>
    <w:div w:id="1436750855">
      <w:bodyDiv w:val="1"/>
      <w:marLeft w:val="0"/>
      <w:marRight w:val="0"/>
      <w:marTop w:val="0"/>
      <w:marBottom w:val="0"/>
      <w:divBdr>
        <w:top w:val="none" w:sz="0" w:space="0" w:color="auto"/>
        <w:left w:val="none" w:sz="0" w:space="0" w:color="auto"/>
        <w:bottom w:val="none" w:sz="0" w:space="0" w:color="auto"/>
        <w:right w:val="none" w:sz="0" w:space="0" w:color="auto"/>
      </w:divBdr>
    </w:div>
    <w:div w:id="1437091246">
      <w:bodyDiv w:val="1"/>
      <w:marLeft w:val="0"/>
      <w:marRight w:val="0"/>
      <w:marTop w:val="0"/>
      <w:marBottom w:val="0"/>
      <w:divBdr>
        <w:top w:val="none" w:sz="0" w:space="0" w:color="auto"/>
        <w:left w:val="none" w:sz="0" w:space="0" w:color="auto"/>
        <w:bottom w:val="none" w:sz="0" w:space="0" w:color="auto"/>
        <w:right w:val="none" w:sz="0" w:space="0" w:color="auto"/>
      </w:divBdr>
    </w:div>
    <w:div w:id="1437210857">
      <w:bodyDiv w:val="1"/>
      <w:marLeft w:val="0"/>
      <w:marRight w:val="0"/>
      <w:marTop w:val="0"/>
      <w:marBottom w:val="0"/>
      <w:divBdr>
        <w:top w:val="none" w:sz="0" w:space="0" w:color="auto"/>
        <w:left w:val="none" w:sz="0" w:space="0" w:color="auto"/>
        <w:bottom w:val="none" w:sz="0" w:space="0" w:color="auto"/>
        <w:right w:val="none" w:sz="0" w:space="0" w:color="auto"/>
      </w:divBdr>
    </w:div>
    <w:div w:id="1437405275">
      <w:bodyDiv w:val="1"/>
      <w:marLeft w:val="0"/>
      <w:marRight w:val="0"/>
      <w:marTop w:val="0"/>
      <w:marBottom w:val="0"/>
      <w:divBdr>
        <w:top w:val="none" w:sz="0" w:space="0" w:color="auto"/>
        <w:left w:val="none" w:sz="0" w:space="0" w:color="auto"/>
        <w:bottom w:val="none" w:sz="0" w:space="0" w:color="auto"/>
        <w:right w:val="none" w:sz="0" w:space="0" w:color="auto"/>
      </w:divBdr>
    </w:div>
    <w:div w:id="1437604293">
      <w:bodyDiv w:val="1"/>
      <w:marLeft w:val="0"/>
      <w:marRight w:val="0"/>
      <w:marTop w:val="0"/>
      <w:marBottom w:val="0"/>
      <w:divBdr>
        <w:top w:val="none" w:sz="0" w:space="0" w:color="auto"/>
        <w:left w:val="none" w:sz="0" w:space="0" w:color="auto"/>
        <w:bottom w:val="none" w:sz="0" w:space="0" w:color="auto"/>
        <w:right w:val="none" w:sz="0" w:space="0" w:color="auto"/>
      </w:divBdr>
    </w:div>
    <w:div w:id="1438017113">
      <w:bodyDiv w:val="1"/>
      <w:marLeft w:val="0"/>
      <w:marRight w:val="0"/>
      <w:marTop w:val="0"/>
      <w:marBottom w:val="0"/>
      <w:divBdr>
        <w:top w:val="none" w:sz="0" w:space="0" w:color="auto"/>
        <w:left w:val="none" w:sz="0" w:space="0" w:color="auto"/>
        <w:bottom w:val="none" w:sz="0" w:space="0" w:color="auto"/>
        <w:right w:val="none" w:sz="0" w:space="0" w:color="auto"/>
      </w:divBdr>
    </w:div>
    <w:div w:id="1438134258">
      <w:bodyDiv w:val="1"/>
      <w:marLeft w:val="0"/>
      <w:marRight w:val="0"/>
      <w:marTop w:val="0"/>
      <w:marBottom w:val="0"/>
      <w:divBdr>
        <w:top w:val="none" w:sz="0" w:space="0" w:color="auto"/>
        <w:left w:val="none" w:sz="0" w:space="0" w:color="auto"/>
        <w:bottom w:val="none" w:sz="0" w:space="0" w:color="auto"/>
        <w:right w:val="none" w:sz="0" w:space="0" w:color="auto"/>
      </w:divBdr>
    </w:div>
    <w:div w:id="1438986884">
      <w:bodyDiv w:val="1"/>
      <w:marLeft w:val="0"/>
      <w:marRight w:val="0"/>
      <w:marTop w:val="0"/>
      <w:marBottom w:val="0"/>
      <w:divBdr>
        <w:top w:val="none" w:sz="0" w:space="0" w:color="auto"/>
        <w:left w:val="none" w:sz="0" w:space="0" w:color="auto"/>
        <w:bottom w:val="none" w:sz="0" w:space="0" w:color="auto"/>
        <w:right w:val="none" w:sz="0" w:space="0" w:color="auto"/>
      </w:divBdr>
    </w:div>
    <w:div w:id="1439251518">
      <w:bodyDiv w:val="1"/>
      <w:marLeft w:val="0"/>
      <w:marRight w:val="0"/>
      <w:marTop w:val="0"/>
      <w:marBottom w:val="0"/>
      <w:divBdr>
        <w:top w:val="none" w:sz="0" w:space="0" w:color="auto"/>
        <w:left w:val="none" w:sz="0" w:space="0" w:color="auto"/>
        <w:bottom w:val="none" w:sz="0" w:space="0" w:color="auto"/>
        <w:right w:val="none" w:sz="0" w:space="0" w:color="auto"/>
      </w:divBdr>
    </w:div>
    <w:div w:id="1439449572">
      <w:bodyDiv w:val="1"/>
      <w:marLeft w:val="0"/>
      <w:marRight w:val="0"/>
      <w:marTop w:val="0"/>
      <w:marBottom w:val="0"/>
      <w:divBdr>
        <w:top w:val="none" w:sz="0" w:space="0" w:color="auto"/>
        <w:left w:val="none" w:sz="0" w:space="0" w:color="auto"/>
        <w:bottom w:val="none" w:sz="0" w:space="0" w:color="auto"/>
        <w:right w:val="none" w:sz="0" w:space="0" w:color="auto"/>
      </w:divBdr>
    </w:div>
    <w:div w:id="1439636339">
      <w:bodyDiv w:val="1"/>
      <w:marLeft w:val="0"/>
      <w:marRight w:val="0"/>
      <w:marTop w:val="0"/>
      <w:marBottom w:val="0"/>
      <w:divBdr>
        <w:top w:val="none" w:sz="0" w:space="0" w:color="auto"/>
        <w:left w:val="none" w:sz="0" w:space="0" w:color="auto"/>
        <w:bottom w:val="none" w:sz="0" w:space="0" w:color="auto"/>
        <w:right w:val="none" w:sz="0" w:space="0" w:color="auto"/>
      </w:divBdr>
    </w:div>
    <w:div w:id="1439639947">
      <w:bodyDiv w:val="1"/>
      <w:marLeft w:val="0"/>
      <w:marRight w:val="0"/>
      <w:marTop w:val="0"/>
      <w:marBottom w:val="0"/>
      <w:divBdr>
        <w:top w:val="none" w:sz="0" w:space="0" w:color="auto"/>
        <w:left w:val="none" w:sz="0" w:space="0" w:color="auto"/>
        <w:bottom w:val="none" w:sz="0" w:space="0" w:color="auto"/>
        <w:right w:val="none" w:sz="0" w:space="0" w:color="auto"/>
      </w:divBdr>
    </w:div>
    <w:div w:id="1439832107">
      <w:bodyDiv w:val="1"/>
      <w:marLeft w:val="0"/>
      <w:marRight w:val="0"/>
      <w:marTop w:val="0"/>
      <w:marBottom w:val="0"/>
      <w:divBdr>
        <w:top w:val="none" w:sz="0" w:space="0" w:color="auto"/>
        <w:left w:val="none" w:sz="0" w:space="0" w:color="auto"/>
        <w:bottom w:val="none" w:sz="0" w:space="0" w:color="auto"/>
        <w:right w:val="none" w:sz="0" w:space="0" w:color="auto"/>
      </w:divBdr>
    </w:div>
    <w:div w:id="1439910507">
      <w:bodyDiv w:val="1"/>
      <w:marLeft w:val="0"/>
      <w:marRight w:val="0"/>
      <w:marTop w:val="0"/>
      <w:marBottom w:val="0"/>
      <w:divBdr>
        <w:top w:val="none" w:sz="0" w:space="0" w:color="auto"/>
        <w:left w:val="none" w:sz="0" w:space="0" w:color="auto"/>
        <w:bottom w:val="none" w:sz="0" w:space="0" w:color="auto"/>
        <w:right w:val="none" w:sz="0" w:space="0" w:color="auto"/>
      </w:divBdr>
    </w:div>
    <w:div w:id="1439980814">
      <w:bodyDiv w:val="1"/>
      <w:marLeft w:val="0"/>
      <w:marRight w:val="0"/>
      <w:marTop w:val="0"/>
      <w:marBottom w:val="0"/>
      <w:divBdr>
        <w:top w:val="none" w:sz="0" w:space="0" w:color="auto"/>
        <w:left w:val="none" w:sz="0" w:space="0" w:color="auto"/>
        <w:bottom w:val="none" w:sz="0" w:space="0" w:color="auto"/>
        <w:right w:val="none" w:sz="0" w:space="0" w:color="auto"/>
      </w:divBdr>
    </w:div>
    <w:div w:id="1440183183">
      <w:bodyDiv w:val="1"/>
      <w:marLeft w:val="0"/>
      <w:marRight w:val="0"/>
      <w:marTop w:val="0"/>
      <w:marBottom w:val="0"/>
      <w:divBdr>
        <w:top w:val="none" w:sz="0" w:space="0" w:color="auto"/>
        <w:left w:val="none" w:sz="0" w:space="0" w:color="auto"/>
        <w:bottom w:val="none" w:sz="0" w:space="0" w:color="auto"/>
        <w:right w:val="none" w:sz="0" w:space="0" w:color="auto"/>
      </w:divBdr>
    </w:div>
    <w:div w:id="1440221929">
      <w:bodyDiv w:val="1"/>
      <w:marLeft w:val="0"/>
      <w:marRight w:val="0"/>
      <w:marTop w:val="0"/>
      <w:marBottom w:val="0"/>
      <w:divBdr>
        <w:top w:val="none" w:sz="0" w:space="0" w:color="auto"/>
        <w:left w:val="none" w:sz="0" w:space="0" w:color="auto"/>
        <w:bottom w:val="none" w:sz="0" w:space="0" w:color="auto"/>
        <w:right w:val="none" w:sz="0" w:space="0" w:color="auto"/>
      </w:divBdr>
    </w:div>
    <w:div w:id="1440374290">
      <w:bodyDiv w:val="1"/>
      <w:marLeft w:val="0"/>
      <w:marRight w:val="0"/>
      <w:marTop w:val="0"/>
      <w:marBottom w:val="0"/>
      <w:divBdr>
        <w:top w:val="none" w:sz="0" w:space="0" w:color="auto"/>
        <w:left w:val="none" w:sz="0" w:space="0" w:color="auto"/>
        <w:bottom w:val="none" w:sz="0" w:space="0" w:color="auto"/>
        <w:right w:val="none" w:sz="0" w:space="0" w:color="auto"/>
      </w:divBdr>
    </w:div>
    <w:div w:id="1440879302">
      <w:bodyDiv w:val="1"/>
      <w:marLeft w:val="0"/>
      <w:marRight w:val="0"/>
      <w:marTop w:val="0"/>
      <w:marBottom w:val="0"/>
      <w:divBdr>
        <w:top w:val="none" w:sz="0" w:space="0" w:color="auto"/>
        <w:left w:val="none" w:sz="0" w:space="0" w:color="auto"/>
        <w:bottom w:val="none" w:sz="0" w:space="0" w:color="auto"/>
        <w:right w:val="none" w:sz="0" w:space="0" w:color="auto"/>
      </w:divBdr>
    </w:div>
    <w:div w:id="1440905826">
      <w:bodyDiv w:val="1"/>
      <w:marLeft w:val="0"/>
      <w:marRight w:val="0"/>
      <w:marTop w:val="0"/>
      <w:marBottom w:val="0"/>
      <w:divBdr>
        <w:top w:val="none" w:sz="0" w:space="0" w:color="auto"/>
        <w:left w:val="none" w:sz="0" w:space="0" w:color="auto"/>
        <w:bottom w:val="none" w:sz="0" w:space="0" w:color="auto"/>
        <w:right w:val="none" w:sz="0" w:space="0" w:color="auto"/>
      </w:divBdr>
    </w:div>
    <w:div w:id="1441216434">
      <w:bodyDiv w:val="1"/>
      <w:marLeft w:val="0"/>
      <w:marRight w:val="0"/>
      <w:marTop w:val="0"/>
      <w:marBottom w:val="0"/>
      <w:divBdr>
        <w:top w:val="none" w:sz="0" w:space="0" w:color="auto"/>
        <w:left w:val="none" w:sz="0" w:space="0" w:color="auto"/>
        <w:bottom w:val="none" w:sz="0" w:space="0" w:color="auto"/>
        <w:right w:val="none" w:sz="0" w:space="0" w:color="auto"/>
      </w:divBdr>
    </w:div>
    <w:div w:id="1441560236">
      <w:bodyDiv w:val="1"/>
      <w:marLeft w:val="0"/>
      <w:marRight w:val="0"/>
      <w:marTop w:val="0"/>
      <w:marBottom w:val="0"/>
      <w:divBdr>
        <w:top w:val="none" w:sz="0" w:space="0" w:color="auto"/>
        <w:left w:val="none" w:sz="0" w:space="0" w:color="auto"/>
        <w:bottom w:val="none" w:sz="0" w:space="0" w:color="auto"/>
        <w:right w:val="none" w:sz="0" w:space="0" w:color="auto"/>
      </w:divBdr>
    </w:div>
    <w:div w:id="1441602549">
      <w:bodyDiv w:val="1"/>
      <w:marLeft w:val="0"/>
      <w:marRight w:val="0"/>
      <w:marTop w:val="0"/>
      <w:marBottom w:val="0"/>
      <w:divBdr>
        <w:top w:val="none" w:sz="0" w:space="0" w:color="auto"/>
        <w:left w:val="none" w:sz="0" w:space="0" w:color="auto"/>
        <w:bottom w:val="none" w:sz="0" w:space="0" w:color="auto"/>
        <w:right w:val="none" w:sz="0" w:space="0" w:color="auto"/>
      </w:divBdr>
    </w:div>
    <w:div w:id="1441799812">
      <w:bodyDiv w:val="1"/>
      <w:marLeft w:val="0"/>
      <w:marRight w:val="0"/>
      <w:marTop w:val="0"/>
      <w:marBottom w:val="0"/>
      <w:divBdr>
        <w:top w:val="none" w:sz="0" w:space="0" w:color="auto"/>
        <w:left w:val="none" w:sz="0" w:space="0" w:color="auto"/>
        <w:bottom w:val="none" w:sz="0" w:space="0" w:color="auto"/>
        <w:right w:val="none" w:sz="0" w:space="0" w:color="auto"/>
      </w:divBdr>
    </w:div>
    <w:div w:id="1441879654">
      <w:bodyDiv w:val="1"/>
      <w:marLeft w:val="0"/>
      <w:marRight w:val="0"/>
      <w:marTop w:val="0"/>
      <w:marBottom w:val="0"/>
      <w:divBdr>
        <w:top w:val="none" w:sz="0" w:space="0" w:color="auto"/>
        <w:left w:val="none" w:sz="0" w:space="0" w:color="auto"/>
        <w:bottom w:val="none" w:sz="0" w:space="0" w:color="auto"/>
        <w:right w:val="none" w:sz="0" w:space="0" w:color="auto"/>
      </w:divBdr>
    </w:div>
    <w:div w:id="1441947064">
      <w:bodyDiv w:val="1"/>
      <w:marLeft w:val="0"/>
      <w:marRight w:val="0"/>
      <w:marTop w:val="0"/>
      <w:marBottom w:val="0"/>
      <w:divBdr>
        <w:top w:val="none" w:sz="0" w:space="0" w:color="auto"/>
        <w:left w:val="none" w:sz="0" w:space="0" w:color="auto"/>
        <w:bottom w:val="none" w:sz="0" w:space="0" w:color="auto"/>
        <w:right w:val="none" w:sz="0" w:space="0" w:color="auto"/>
      </w:divBdr>
    </w:div>
    <w:div w:id="1441949863">
      <w:bodyDiv w:val="1"/>
      <w:marLeft w:val="0"/>
      <w:marRight w:val="0"/>
      <w:marTop w:val="0"/>
      <w:marBottom w:val="0"/>
      <w:divBdr>
        <w:top w:val="none" w:sz="0" w:space="0" w:color="auto"/>
        <w:left w:val="none" w:sz="0" w:space="0" w:color="auto"/>
        <w:bottom w:val="none" w:sz="0" w:space="0" w:color="auto"/>
        <w:right w:val="none" w:sz="0" w:space="0" w:color="auto"/>
      </w:divBdr>
    </w:div>
    <w:div w:id="1442333027">
      <w:bodyDiv w:val="1"/>
      <w:marLeft w:val="0"/>
      <w:marRight w:val="0"/>
      <w:marTop w:val="0"/>
      <w:marBottom w:val="0"/>
      <w:divBdr>
        <w:top w:val="none" w:sz="0" w:space="0" w:color="auto"/>
        <w:left w:val="none" w:sz="0" w:space="0" w:color="auto"/>
        <w:bottom w:val="none" w:sz="0" w:space="0" w:color="auto"/>
        <w:right w:val="none" w:sz="0" w:space="0" w:color="auto"/>
      </w:divBdr>
    </w:div>
    <w:div w:id="1442337752">
      <w:bodyDiv w:val="1"/>
      <w:marLeft w:val="0"/>
      <w:marRight w:val="0"/>
      <w:marTop w:val="0"/>
      <w:marBottom w:val="0"/>
      <w:divBdr>
        <w:top w:val="none" w:sz="0" w:space="0" w:color="auto"/>
        <w:left w:val="none" w:sz="0" w:space="0" w:color="auto"/>
        <w:bottom w:val="none" w:sz="0" w:space="0" w:color="auto"/>
        <w:right w:val="none" w:sz="0" w:space="0" w:color="auto"/>
      </w:divBdr>
    </w:div>
    <w:div w:id="1442409706">
      <w:bodyDiv w:val="1"/>
      <w:marLeft w:val="0"/>
      <w:marRight w:val="0"/>
      <w:marTop w:val="0"/>
      <w:marBottom w:val="0"/>
      <w:divBdr>
        <w:top w:val="none" w:sz="0" w:space="0" w:color="auto"/>
        <w:left w:val="none" w:sz="0" w:space="0" w:color="auto"/>
        <w:bottom w:val="none" w:sz="0" w:space="0" w:color="auto"/>
        <w:right w:val="none" w:sz="0" w:space="0" w:color="auto"/>
      </w:divBdr>
    </w:div>
    <w:div w:id="1442611093">
      <w:bodyDiv w:val="1"/>
      <w:marLeft w:val="0"/>
      <w:marRight w:val="0"/>
      <w:marTop w:val="0"/>
      <w:marBottom w:val="0"/>
      <w:divBdr>
        <w:top w:val="none" w:sz="0" w:space="0" w:color="auto"/>
        <w:left w:val="none" w:sz="0" w:space="0" w:color="auto"/>
        <w:bottom w:val="none" w:sz="0" w:space="0" w:color="auto"/>
        <w:right w:val="none" w:sz="0" w:space="0" w:color="auto"/>
      </w:divBdr>
    </w:div>
    <w:div w:id="1442649332">
      <w:bodyDiv w:val="1"/>
      <w:marLeft w:val="0"/>
      <w:marRight w:val="0"/>
      <w:marTop w:val="0"/>
      <w:marBottom w:val="0"/>
      <w:divBdr>
        <w:top w:val="none" w:sz="0" w:space="0" w:color="auto"/>
        <w:left w:val="none" w:sz="0" w:space="0" w:color="auto"/>
        <w:bottom w:val="none" w:sz="0" w:space="0" w:color="auto"/>
        <w:right w:val="none" w:sz="0" w:space="0" w:color="auto"/>
      </w:divBdr>
    </w:div>
    <w:div w:id="1443186904">
      <w:bodyDiv w:val="1"/>
      <w:marLeft w:val="0"/>
      <w:marRight w:val="0"/>
      <w:marTop w:val="0"/>
      <w:marBottom w:val="0"/>
      <w:divBdr>
        <w:top w:val="none" w:sz="0" w:space="0" w:color="auto"/>
        <w:left w:val="none" w:sz="0" w:space="0" w:color="auto"/>
        <w:bottom w:val="none" w:sz="0" w:space="0" w:color="auto"/>
        <w:right w:val="none" w:sz="0" w:space="0" w:color="auto"/>
      </w:divBdr>
    </w:div>
    <w:div w:id="1443262607">
      <w:bodyDiv w:val="1"/>
      <w:marLeft w:val="0"/>
      <w:marRight w:val="0"/>
      <w:marTop w:val="0"/>
      <w:marBottom w:val="0"/>
      <w:divBdr>
        <w:top w:val="none" w:sz="0" w:space="0" w:color="auto"/>
        <w:left w:val="none" w:sz="0" w:space="0" w:color="auto"/>
        <w:bottom w:val="none" w:sz="0" w:space="0" w:color="auto"/>
        <w:right w:val="none" w:sz="0" w:space="0" w:color="auto"/>
      </w:divBdr>
    </w:div>
    <w:div w:id="1443381089">
      <w:bodyDiv w:val="1"/>
      <w:marLeft w:val="0"/>
      <w:marRight w:val="0"/>
      <w:marTop w:val="0"/>
      <w:marBottom w:val="0"/>
      <w:divBdr>
        <w:top w:val="none" w:sz="0" w:space="0" w:color="auto"/>
        <w:left w:val="none" w:sz="0" w:space="0" w:color="auto"/>
        <w:bottom w:val="none" w:sz="0" w:space="0" w:color="auto"/>
        <w:right w:val="none" w:sz="0" w:space="0" w:color="auto"/>
      </w:divBdr>
    </w:div>
    <w:div w:id="1444030378">
      <w:bodyDiv w:val="1"/>
      <w:marLeft w:val="0"/>
      <w:marRight w:val="0"/>
      <w:marTop w:val="0"/>
      <w:marBottom w:val="0"/>
      <w:divBdr>
        <w:top w:val="none" w:sz="0" w:space="0" w:color="auto"/>
        <w:left w:val="none" w:sz="0" w:space="0" w:color="auto"/>
        <w:bottom w:val="none" w:sz="0" w:space="0" w:color="auto"/>
        <w:right w:val="none" w:sz="0" w:space="0" w:color="auto"/>
      </w:divBdr>
    </w:div>
    <w:div w:id="1444618368">
      <w:bodyDiv w:val="1"/>
      <w:marLeft w:val="0"/>
      <w:marRight w:val="0"/>
      <w:marTop w:val="0"/>
      <w:marBottom w:val="0"/>
      <w:divBdr>
        <w:top w:val="none" w:sz="0" w:space="0" w:color="auto"/>
        <w:left w:val="none" w:sz="0" w:space="0" w:color="auto"/>
        <w:bottom w:val="none" w:sz="0" w:space="0" w:color="auto"/>
        <w:right w:val="none" w:sz="0" w:space="0" w:color="auto"/>
      </w:divBdr>
    </w:div>
    <w:div w:id="1444618659">
      <w:bodyDiv w:val="1"/>
      <w:marLeft w:val="0"/>
      <w:marRight w:val="0"/>
      <w:marTop w:val="0"/>
      <w:marBottom w:val="0"/>
      <w:divBdr>
        <w:top w:val="none" w:sz="0" w:space="0" w:color="auto"/>
        <w:left w:val="none" w:sz="0" w:space="0" w:color="auto"/>
        <w:bottom w:val="none" w:sz="0" w:space="0" w:color="auto"/>
        <w:right w:val="none" w:sz="0" w:space="0" w:color="auto"/>
      </w:divBdr>
    </w:div>
    <w:div w:id="1444766395">
      <w:bodyDiv w:val="1"/>
      <w:marLeft w:val="0"/>
      <w:marRight w:val="0"/>
      <w:marTop w:val="0"/>
      <w:marBottom w:val="0"/>
      <w:divBdr>
        <w:top w:val="none" w:sz="0" w:space="0" w:color="auto"/>
        <w:left w:val="none" w:sz="0" w:space="0" w:color="auto"/>
        <w:bottom w:val="none" w:sz="0" w:space="0" w:color="auto"/>
        <w:right w:val="none" w:sz="0" w:space="0" w:color="auto"/>
      </w:divBdr>
    </w:div>
    <w:div w:id="1444839382">
      <w:bodyDiv w:val="1"/>
      <w:marLeft w:val="0"/>
      <w:marRight w:val="0"/>
      <w:marTop w:val="0"/>
      <w:marBottom w:val="0"/>
      <w:divBdr>
        <w:top w:val="none" w:sz="0" w:space="0" w:color="auto"/>
        <w:left w:val="none" w:sz="0" w:space="0" w:color="auto"/>
        <w:bottom w:val="none" w:sz="0" w:space="0" w:color="auto"/>
        <w:right w:val="none" w:sz="0" w:space="0" w:color="auto"/>
      </w:divBdr>
    </w:div>
    <w:div w:id="1445033618">
      <w:bodyDiv w:val="1"/>
      <w:marLeft w:val="0"/>
      <w:marRight w:val="0"/>
      <w:marTop w:val="0"/>
      <w:marBottom w:val="0"/>
      <w:divBdr>
        <w:top w:val="none" w:sz="0" w:space="0" w:color="auto"/>
        <w:left w:val="none" w:sz="0" w:space="0" w:color="auto"/>
        <w:bottom w:val="none" w:sz="0" w:space="0" w:color="auto"/>
        <w:right w:val="none" w:sz="0" w:space="0" w:color="auto"/>
      </w:divBdr>
    </w:div>
    <w:div w:id="1445149691">
      <w:bodyDiv w:val="1"/>
      <w:marLeft w:val="0"/>
      <w:marRight w:val="0"/>
      <w:marTop w:val="0"/>
      <w:marBottom w:val="0"/>
      <w:divBdr>
        <w:top w:val="none" w:sz="0" w:space="0" w:color="auto"/>
        <w:left w:val="none" w:sz="0" w:space="0" w:color="auto"/>
        <w:bottom w:val="none" w:sz="0" w:space="0" w:color="auto"/>
        <w:right w:val="none" w:sz="0" w:space="0" w:color="auto"/>
      </w:divBdr>
    </w:div>
    <w:div w:id="1445806146">
      <w:bodyDiv w:val="1"/>
      <w:marLeft w:val="0"/>
      <w:marRight w:val="0"/>
      <w:marTop w:val="0"/>
      <w:marBottom w:val="0"/>
      <w:divBdr>
        <w:top w:val="none" w:sz="0" w:space="0" w:color="auto"/>
        <w:left w:val="none" w:sz="0" w:space="0" w:color="auto"/>
        <w:bottom w:val="none" w:sz="0" w:space="0" w:color="auto"/>
        <w:right w:val="none" w:sz="0" w:space="0" w:color="auto"/>
      </w:divBdr>
    </w:div>
    <w:div w:id="1446001939">
      <w:bodyDiv w:val="1"/>
      <w:marLeft w:val="0"/>
      <w:marRight w:val="0"/>
      <w:marTop w:val="0"/>
      <w:marBottom w:val="0"/>
      <w:divBdr>
        <w:top w:val="none" w:sz="0" w:space="0" w:color="auto"/>
        <w:left w:val="none" w:sz="0" w:space="0" w:color="auto"/>
        <w:bottom w:val="none" w:sz="0" w:space="0" w:color="auto"/>
        <w:right w:val="none" w:sz="0" w:space="0" w:color="auto"/>
      </w:divBdr>
    </w:div>
    <w:div w:id="1446461796">
      <w:bodyDiv w:val="1"/>
      <w:marLeft w:val="0"/>
      <w:marRight w:val="0"/>
      <w:marTop w:val="0"/>
      <w:marBottom w:val="0"/>
      <w:divBdr>
        <w:top w:val="none" w:sz="0" w:space="0" w:color="auto"/>
        <w:left w:val="none" w:sz="0" w:space="0" w:color="auto"/>
        <w:bottom w:val="none" w:sz="0" w:space="0" w:color="auto"/>
        <w:right w:val="none" w:sz="0" w:space="0" w:color="auto"/>
      </w:divBdr>
    </w:div>
    <w:div w:id="1446921314">
      <w:bodyDiv w:val="1"/>
      <w:marLeft w:val="0"/>
      <w:marRight w:val="0"/>
      <w:marTop w:val="0"/>
      <w:marBottom w:val="0"/>
      <w:divBdr>
        <w:top w:val="none" w:sz="0" w:space="0" w:color="auto"/>
        <w:left w:val="none" w:sz="0" w:space="0" w:color="auto"/>
        <w:bottom w:val="none" w:sz="0" w:space="0" w:color="auto"/>
        <w:right w:val="none" w:sz="0" w:space="0" w:color="auto"/>
      </w:divBdr>
    </w:div>
    <w:div w:id="1447041071">
      <w:bodyDiv w:val="1"/>
      <w:marLeft w:val="0"/>
      <w:marRight w:val="0"/>
      <w:marTop w:val="0"/>
      <w:marBottom w:val="0"/>
      <w:divBdr>
        <w:top w:val="none" w:sz="0" w:space="0" w:color="auto"/>
        <w:left w:val="none" w:sz="0" w:space="0" w:color="auto"/>
        <w:bottom w:val="none" w:sz="0" w:space="0" w:color="auto"/>
        <w:right w:val="none" w:sz="0" w:space="0" w:color="auto"/>
      </w:divBdr>
    </w:div>
    <w:div w:id="1447116089">
      <w:bodyDiv w:val="1"/>
      <w:marLeft w:val="0"/>
      <w:marRight w:val="0"/>
      <w:marTop w:val="0"/>
      <w:marBottom w:val="0"/>
      <w:divBdr>
        <w:top w:val="none" w:sz="0" w:space="0" w:color="auto"/>
        <w:left w:val="none" w:sz="0" w:space="0" w:color="auto"/>
        <w:bottom w:val="none" w:sz="0" w:space="0" w:color="auto"/>
        <w:right w:val="none" w:sz="0" w:space="0" w:color="auto"/>
      </w:divBdr>
    </w:div>
    <w:div w:id="1447508582">
      <w:bodyDiv w:val="1"/>
      <w:marLeft w:val="0"/>
      <w:marRight w:val="0"/>
      <w:marTop w:val="0"/>
      <w:marBottom w:val="0"/>
      <w:divBdr>
        <w:top w:val="none" w:sz="0" w:space="0" w:color="auto"/>
        <w:left w:val="none" w:sz="0" w:space="0" w:color="auto"/>
        <w:bottom w:val="none" w:sz="0" w:space="0" w:color="auto"/>
        <w:right w:val="none" w:sz="0" w:space="0" w:color="auto"/>
      </w:divBdr>
    </w:div>
    <w:div w:id="1447895384">
      <w:bodyDiv w:val="1"/>
      <w:marLeft w:val="0"/>
      <w:marRight w:val="0"/>
      <w:marTop w:val="0"/>
      <w:marBottom w:val="0"/>
      <w:divBdr>
        <w:top w:val="none" w:sz="0" w:space="0" w:color="auto"/>
        <w:left w:val="none" w:sz="0" w:space="0" w:color="auto"/>
        <w:bottom w:val="none" w:sz="0" w:space="0" w:color="auto"/>
        <w:right w:val="none" w:sz="0" w:space="0" w:color="auto"/>
      </w:divBdr>
    </w:div>
    <w:div w:id="1448042835">
      <w:bodyDiv w:val="1"/>
      <w:marLeft w:val="0"/>
      <w:marRight w:val="0"/>
      <w:marTop w:val="0"/>
      <w:marBottom w:val="0"/>
      <w:divBdr>
        <w:top w:val="none" w:sz="0" w:space="0" w:color="auto"/>
        <w:left w:val="none" w:sz="0" w:space="0" w:color="auto"/>
        <w:bottom w:val="none" w:sz="0" w:space="0" w:color="auto"/>
        <w:right w:val="none" w:sz="0" w:space="0" w:color="auto"/>
      </w:divBdr>
    </w:div>
    <w:div w:id="1448085693">
      <w:bodyDiv w:val="1"/>
      <w:marLeft w:val="0"/>
      <w:marRight w:val="0"/>
      <w:marTop w:val="0"/>
      <w:marBottom w:val="0"/>
      <w:divBdr>
        <w:top w:val="none" w:sz="0" w:space="0" w:color="auto"/>
        <w:left w:val="none" w:sz="0" w:space="0" w:color="auto"/>
        <w:bottom w:val="none" w:sz="0" w:space="0" w:color="auto"/>
        <w:right w:val="none" w:sz="0" w:space="0" w:color="auto"/>
      </w:divBdr>
    </w:div>
    <w:div w:id="1448113868">
      <w:bodyDiv w:val="1"/>
      <w:marLeft w:val="0"/>
      <w:marRight w:val="0"/>
      <w:marTop w:val="0"/>
      <w:marBottom w:val="0"/>
      <w:divBdr>
        <w:top w:val="none" w:sz="0" w:space="0" w:color="auto"/>
        <w:left w:val="none" w:sz="0" w:space="0" w:color="auto"/>
        <w:bottom w:val="none" w:sz="0" w:space="0" w:color="auto"/>
        <w:right w:val="none" w:sz="0" w:space="0" w:color="auto"/>
      </w:divBdr>
    </w:div>
    <w:div w:id="1448499282">
      <w:bodyDiv w:val="1"/>
      <w:marLeft w:val="0"/>
      <w:marRight w:val="0"/>
      <w:marTop w:val="0"/>
      <w:marBottom w:val="0"/>
      <w:divBdr>
        <w:top w:val="none" w:sz="0" w:space="0" w:color="auto"/>
        <w:left w:val="none" w:sz="0" w:space="0" w:color="auto"/>
        <w:bottom w:val="none" w:sz="0" w:space="0" w:color="auto"/>
        <w:right w:val="none" w:sz="0" w:space="0" w:color="auto"/>
      </w:divBdr>
    </w:div>
    <w:div w:id="1448546020">
      <w:bodyDiv w:val="1"/>
      <w:marLeft w:val="0"/>
      <w:marRight w:val="0"/>
      <w:marTop w:val="0"/>
      <w:marBottom w:val="0"/>
      <w:divBdr>
        <w:top w:val="none" w:sz="0" w:space="0" w:color="auto"/>
        <w:left w:val="none" w:sz="0" w:space="0" w:color="auto"/>
        <w:bottom w:val="none" w:sz="0" w:space="0" w:color="auto"/>
        <w:right w:val="none" w:sz="0" w:space="0" w:color="auto"/>
      </w:divBdr>
    </w:div>
    <w:div w:id="1448546505">
      <w:bodyDiv w:val="1"/>
      <w:marLeft w:val="0"/>
      <w:marRight w:val="0"/>
      <w:marTop w:val="0"/>
      <w:marBottom w:val="0"/>
      <w:divBdr>
        <w:top w:val="none" w:sz="0" w:space="0" w:color="auto"/>
        <w:left w:val="none" w:sz="0" w:space="0" w:color="auto"/>
        <w:bottom w:val="none" w:sz="0" w:space="0" w:color="auto"/>
        <w:right w:val="none" w:sz="0" w:space="0" w:color="auto"/>
      </w:divBdr>
    </w:div>
    <w:div w:id="1449160534">
      <w:bodyDiv w:val="1"/>
      <w:marLeft w:val="0"/>
      <w:marRight w:val="0"/>
      <w:marTop w:val="0"/>
      <w:marBottom w:val="0"/>
      <w:divBdr>
        <w:top w:val="none" w:sz="0" w:space="0" w:color="auto"/>
        <w:left w:val="none" w:sz="0" w:space="0" w:color="auto"/>
        <w:bottom w:val="none" w:sz="0" w:space="0" w:color="auto"/>
        <w:right w:val="none" w:sz="0" w:space="0" w:color="auto"/>
      </w:divBdr>
    </w:div>
    <w:div w:id="1449229623">
      <w:bodyDiv w:val="1"/>
      <w:marLeft w:val="0"/>
      <w:marRight w:val="0"/>
      <w:marTop w:val="0"/>
      <w:marBottom w:val="0"/>
      <w:divBdr>
        <w:top w:val="none" w:sz="0" w:space="0" w:color="auto"/>
        <w:left w:val="none" w:sz="0" w:space="0" w:color="auto"/>
        <w:bottom w:val="none" w:sz="0" w:space="0" w:color="auto"/>
        <w:right w:val="none" w:sz="0" w:space="0" w:color="auto"/>
      </w:divBdr>
    </w:div>
    <w:div w:id="1449351264">
      <w:bodyDiv w:val="1"/>
      <w:marLeft w:val="0"/>
      <w:marRight w:val="0"/>
      <w:marTop w:val="0"/>
      <w:marBottom w:val="0"/>
      <w:divBdr>
        <w:top w:val="none" w:sz="0" w:space="0" w:color="auto"/>
        <w:left w:val="none" w:sz="0" w:space="0" w:color="auto"/>
        <w:bottom w:val="none" w:sz="0" w:space="0" w:color="auto"/>
        <w:right w:val="none" w:sz="0" w:space="0" w:color="auto"/>
      </w:divBdr>
    </w:div>
    <w:div w:id="1449468562">
      <w:bodyDiv w:val="1"/>
      <w:marLeft w:val="0"/>
      <w:marRight w:val="0"/>
      <w:marTop w:val="0"/>
      <w:marBottom w:val="0"/>
      <w:divBdr>
        <w:top w:val="none" w:sz="0" w:space="0" w:color="auto"/>
        <w:left w:val="none" w:sz="0" w:space="0" w:color="auto"/>
        <w:bottom w:val="none" w:sz="0" w:space="0" w:color="auto"/>
        <w:right w:val="none" w:sz="0" w:space="0" w:color="auto"/>
      </w:divBdr>
    </w:div>
    <w:div w:id="1449816401">
      <w:bodyDiv w:val="1"/>
      <w:marLeft w:val="0"/>
      <w:marRight w:val="0"/>
      <w:marTop w:val="0"/>
      <w:marBottom w:val="0"/>
      <w:divBdr>
        <w:top w:val="none" w:sz="0" w:space="0" w:color="auto"/>
        <w:left w:val="none" w:sz="0" w:space="0" w:color="auto"/>
        <w:bottom w:val="none" w:sz="0" w:space="0" w:color="auto"/>
        <w:right w:val="none" w:sz="0" w:space="0" w:color="auto"/>
      </w:divBdr>
    </w:div>
    <w:div w:id="1449934054">
      <w:bodyDiv w:val="1"/>
      <w:marLeft w:val="0"/>
      <w:marRight w:val="0"/>
      <w:marTop w:val="0"/>
      <w:marBottom w:val="0"/>
      <w:divBdr>
        <w:top w:val="none" w:sz="0" w:space="0" w:color="auto"/>
        <w:left w:val="none" w:sz="0" w:space="0" w:color="auto"/>
        <w:bottom w:val="none" w:sz="0" w:space="0" w:color="auto"/>
        <w:right w:val="none" w:sz="0" w:space="0" w:color="auto"/>
      </w:divBdr>
    </w:div>
    <w:div w:id="1450005044">
      <w:bodyDiv w:val="1"/>
      <w:marLeft w:val="0"/>
      <w:marRight w:val="0"/>
      <w:marTop w:val="0"/>
      <w:marBottom w:val="0"/>
      <w:divBdr>
        <w:top w:val="none" w:sz="0" w:space="0" w:color="auto"/>
        <w:left w:val="none" w:sz="0" w:space="0" w:color="auto"/>
        <w:bottom w:val="none" w:sz="0" w:space="0" w:color="auto"/>
        <w:right w:val="none" w:sz="0" w:space="0" w:color="auto"/>
      </w:divBdr>
    </w:div>
    <w:div w:id="1450122184">
      <w:bodyDiv w:val="1"/>
      <w:marLeft w:val="0"/>
      <w:marRight w:val="0"/>
      <w:marTop w:val="0"/>
      <w:marBottom w:val="0"/>
      <w:divBdr>
        <w:top w:val="none" w:sz="0" w:space="0" w:color="auto"/>
        <w:left w:val="none" w:sz="0" w:space="0" w:color="auto"/>
        <w:bottom w:val="none" w:sz="0" w:space="0" w:color="auto"/>
        <w:right w:val="none" w:sz="0" w:space="0" w:color="auto"/>
      </w:divBdr>
    </w:div>
    <w:div w:id="1450660355">
      <w:bodyDiv w:val="1"/>
      <w:marLeft w:val="0"/>
      <w:marRight w:val="0"/>
      <w:marTop w:val="0"/>
      <w:marBottom w:val="0"/>
      <w:divBdr>
        <w:top w:val="none" w:sz="0" w:space="0" w:color="auto"/>
        <w:left w:val="none" w:sz="0" w:space="0" w:color="auto"/>
        <w:bottom w:val="none" w:sz="0" w:space="0" w:color="auto"/>
        <w:right w:val="none" w:sz="0" w:space="0" w:color="auto"/>
      </w:divBdr>
    </w:div>
    <w:div w:id="1451585148">
      <w:bodyDiv w:val="1"/>
      <w:marLeft w:val="0"/>
      <w:marRight w:val="0"/>
      <w:marTop w:val="0"/>
      <w:marBottom w:val="0"/>
      <w:divBdr>
        <w:top w:val="none" w:sz="0" w:space="0" w:color="auto"/>
        <w:left w:val="none" w:sz="0" w:space="0" w:color="auto"/>
        <w:bottom w:val="none" w:sz="0" w:space="0" w:color="auto"/>
        <w:right w:val="none" w:sz="0" w:space="0" w:color="auto"/>
      </w:divBdr>
    </w:div>
    <w:div w:id="1451699788">
      <w:bodyDiv w:val="1"/>
      <w:marLeft w:val="0"/>
      <w:marRight w:val="0"/>
      <w:marTop w:val="0"/>
      <w:marBottom w:val="0"/>
      <w:divBdr>
        <w:top w:val="none" w:sz="0" w:space="0" w:color="auto"/>
        <w:left w:val="none" w:sz="0" w:space="0" w:color="auto"/>
        <w:bottom w:val="none" w:sz="0" w:space="0" w:color="auto"/>
        <w:right w:val="none" w:sz="0" w:space="0" w:color="auto"/>
      </w:divBdr>
    </w:div>
    <w:div w:id="1451821473">
      <w:bodyDiv w:val="1"/>
      <w:marLeft w:val="0"/>
      <w:marRight w:val="0"/>
      <w:marTop w:val="0"/>
      <w:marBottom w:val="0"/>
      <w:divBdr>
        <w:top w:val="none" w:sz="0" w:space="0" w:color="auto"/>
        <w:left w:val="none" w:sz="0" w:space="0" w:color="auto"/>
        <w:bottom w:val="none" w:sz="0" w:space="0" w:color="auto"/>
        <w:right w:val="none" w:sz="0" w:space="0" w:color="auto"/>
      </w:divBdr>
    </w:div>
    <w:div w:id="1451900128">
      <w:bodyDiv w:val="1"/>
      <w:marLeft w:val="0"/>
      <w:marRight w:val="0"/>
      <w:marTop w:val="0"/>
      <w:marBottom w:val="0"/>
      <w:divBdr>
        <w:top w:val="none" w:sz="0" w:space="0" w:color="auto"/>
        <w:left w:val="none" w:sz="0" w:space="0" w:color="auto"/>
        <w:bottom w:val="none" w:sz="0" w:space="0" w:color="auto"/>
        <w:right w:val="none" w:sz="0" w:space="0" w:color="auto"/>
      </w:divBdr>
    </w:div>
    <w:div w:id="1451900167">
      <w:bodyDiv w:val="1"/>
      <w:marLeft w:val="0"/>
      <w:marRight w:val="0"/>
      <w:marTop w:val="0"/>
      <w:marBottom w:val="0"/>
      <w:divBdr>
        <w:top w:val="none" w:sz="0" w:space="0" w:color="auto"/>
        <w:left w:val="none" w:sz="0" w:space="0" w:color="auto"/>
        <w:bottom w:val="none" w:sz="0" w:space="0" w:color="auto"/>
        <w:right w:val="none" w:sz="0" w:space="0" w:color="auto"/>
      </w:divBdr>
    </w:div>
    <w:div w:id="1451976746">
      <w:bodyDiv w:val="1"/>
      <w:marLeft w:val="0"/>
      <w:marRight w:val="0"/>
      <w:marTop w:val="0"/>
      <w:marBottom w:val="0"/>
      <w:divBdr>
        <w:top w:val="none" w:sz="0" w:space="0" w:color="auto"/>
        <w:left w:val="none" w:sz="0" w:space="0" w:color="auto"/>
        <w:bottom w:val="none" w:sz="0" w:space="0" w:color="auto"/>
        <w:right w:val="none" w:sz="0" w:space="0" w:color="auto"/>
      </w:divBdr>
    </w:div>
    <w:div w:id="1452091407">
      <w:bodyDiv w:val="1"/>
      <w:marLeft w:val="0"/>
      <w:marRight w:val="0"/>
      <w:marTop w:val="0"/>
      <w:marBottom w:val="0"/>
      <w:divBdr>
        <w:top w:val="none" w:sz="0" w:space="0" w:color="auto"/>
        <w:left w:val="none" w:sz="0" w:space="0" w:color="auto"/>
        <w:bottom w:val="none" w:sz="0" w:space="0" w:color="auto"/>
        <w:right w:val="none" w:sz="0" w:space="0" w:color="auto"/>
      </w:divBdr>
    </w:div>
    <w:div w:id="1452242538">
      <w:bodyDiv w:val="1"/>
      <w:marLeft w:val="0"/>
      <w:marRight w:val="0"/>
      <w:marTop w:val="0"/>
      <w:marBottom w:val="0"/>
      <w:divBdr>
        <w:top w:val="none" w:sz="0" w:space="0" w:color="auto"/>
        <w:left w:val="none" w:sz="0" w:space="0" w:color="auto"/>
        <w:bottom w:val="none" w:sz="0" w:space="0" w:color="auto"/>
        <w:right w:val="none" w:sz="0" w:space="0" w:color="auto"/>
      </w:divBdr>
    </w:div>
    <w:div w:id="1452363985">
      <w:bodyDiv w:val="1"/>
      <w:marLeft w:val="0"/>
      <w:marRight w:val="0"/>
      <w:marTop w:val="0"/>
      <w:marBottom w:val="0"/>
      <w:divBdr>
        <w:top w:val="none" w:sz="0" w:space="0" w:color="auto"/>
        <w:left w:val="none" w:sz="0" w:space="0" w:color="auto"/>
        <w:bottom w:val="none" w:sz="0" w:space="0" w:color="auto"/>
        <w:right w:val="none" w:sz="0" w:space="0" w:color="auto"/>
      </w:divBdr>
    </w:div>
    <w:div w:id="1452940057">
      <w:bodyDiv w:val="1"/>
      <w:marLeft w:val="0"/>
      <w:marRight w:val="0"/>
      <w:marTop w:val="0"/>
      <w:marBottom w:val="0"/>
      <w:divBdr>
        <w:top w:val="none" w:sz="0" w:space="0" w:color="auto"/>
        <w:left w:val="none" w:sz="0" w:space="0" w:color="auto"/>
        <w:bottom w:val="none" w:sz="0" w:space="0" w:color="auto"/>
        <w:right w:val="none" w:sz="0" w:space="0" w:color="auto"/>
      </w:divBdr>
    </w:div>
    <w:div w:id="1453014272">
      <w:bodyDiv w:val="1"/>
      <w:marLeft w:val="0"/>
      <w:marRight w:val="0"/>
      <w:marTop w:val="0"/>
      <w:marBottom w:val="0"/>
      <w:divBdr>
        <w:top w:val="none" w:sz="0" w:space="0" w:color="auto"/>
        <w:left w:val="none" w:sz="0" w:space="0" w:color="auto"/>
        <w:bottom w:val="none" w:sz="0" w:space="0" w:color="auto"/>
        <w:right w:val="none" w:sz="0" w:space="0" w:color="auto"/>
      </w:divBdr>
    </w:div>
    <w:div w:id="1453089245">
      <w:bodyDiv w:val="1"/>
      <w:marLeft w:val="0"/>
      <w:marRight w:val="0"/>
      <w:marTop w:val="0"/>
      <w:marBottom w:val="0"/>
      <w:divBdr>
        <w:top w:val="none" w:sz="0" w:space="0" w:color="auto"/>
        <w:left w:val="none" w:sz="0" w:space="0" w:color="auto"/>
        <w:bottom w:val="none" w:sz="0" w:space="0" w:color="auto"/>
        <w:right w:val="none" w:sz="0" w:space="0" w:color="auto"/>
      </w:divBdr>
    </w:div>
    <w:div w:id="1453285662">
      <w:bodyDiv w:val="1"/>
      <w:marLeft w:val="0"/>
      <w:marRight w:val="0"/>
      <w:marTop w:val="0"/>
      <w:marBottom w:val="0"/>
      <w:divBdr>
        <w:top w:val="none" w:sz="0" w:space="0" w:color="auto"/>
        <w:left w:val="none" w:sz="0" w:space="0" w:color="auto"/>
        <w:bottom w:val="none" w:sz="0" w:space="0" w:color="auto"/>
        <w:right w:val="none" w:sz="0" w:space="0" w:color="auto"/>
      </w:divBdr>
    </w:div>
    <w:div w:id="1453399117">
      <w:bodyDiv w:val="1"/>
      <w:marLeft w:val="0"/>
      <w:marRight w:val="0"/>
      <w:marTop w:val="0"/>
      <w:marBottom w:val="0"/>
      <w:divBdr>
        <w:top w:val="none" w:sz="0" w:space="0" w:color="auto"/>
        <w:left w:val="none" w:sz="0" w:space="0" w:color="auto"/>
        <w:bottom w:val="none" w:sz="0" w:space="0" w:color="auto"/>
        <w:right w:val="none" w:sz="0" w:space="0" w:color="auto"/>
      </w:divBdr>
    </w:div>
    <w:div w:id="1453400762">
      <w:bodyDiv w:val="1"/>
      <w:marLeft w:val="0"/>
      <w:marRight w:val="0"/>
      <w:marTop w:val="0"/>
      <w:marBottom w:val="0"/>
      <w:divBdr>
        <w:top w:val="none" w:sz="0" w:space="0" w:color="auto"/>
        <w:left w:val="none" w:sz="0" w:space="0" w:color="auto"/>
        <w:bottom w:val="none" w:sz="0" w:space="0" w:color="auto"/>
        <w:right w:val="none" w:sz="0" w:space="0" w:color="auto"/>
      </w:divBdr>
    </w:div>
    <w:div w:id="1453402429">
      <w:bodyDiv w:val="1"/>
      <w:marLeft w:val="0"/>
      <w:marRight w:val="0"/>
      <w:marTop w:val="0"/>
      <w:marBottom w:val="0"/>
      <w:divBdr>
        <w:top w:val="none" w:sz="0" w:space="0" w:color="auto"/>
        <w:left w:val="none" w:sz="0" w:space="0" w:color="auto"/>
        <w:bottom w:val="none" w:sz="0" w:space="0" w:color="auto"/>
        <w:right w:val="none" w:sz="0" w:space="0" w:color="auto"/>
      </w:divBdr>
    </w:div>
    <w:div w:id="1453548910">
      <w:bodyDiv w:val="1"/>
      <w:marLeft w:val="0"/>
      <w:marRight w:val="0"/>
      <w:marTop w:val="0"/>
      <w:marBottom w:val="0"/>
      <w:divBdr>
        <w:top w:val="none" w:sz="0" w:space="0" w:color="auto"/>
        <w:left w:val="none" w:sz="0" w:space="0" w:color="auto"/>
        <w:bottom w:val="none" w:sz="0" w:space="0" w:color="auto"/>
        <w:right w:val="none" w:sz="0" w:space="0" w:color="auto"/>
      </w:divBdr>
    </w:div>
    <w:div w:id="1453744365">
      <w:bodyDiv w:val="1"/>
      <w:marLeft w:val="0"/>
      <w:marRight w:val="0"/>
      <w:marTop w:val="0"/>
      <w:marBottom w:val="0"/>
      <w:divBdr>
        <w:top w:val="none" w:sz="0" w:space="0" w:color="auto"/>
        <w:left w:val="none" w:sz="0" w:space="0" w:color="auto"/>
        <w:bottom w:val="none" w:sz="0" w:space="0" w:color="auto"/>
        <w:right w:val="none" w:sz="0" w:space="0" w:color="auto"/>
      </w:divBdr>
    </w:div>
    <w:div w:id="1453816449">
      <w:bodyDiv w:val="1"/>
      <w:marLeft w:val="0"/>
      <w:marRight w:val="0"/>
      <w:marTop w:val="0"/>
      <w:marBottom w:val="0"/>
      <w:divBdr>
        <w:top w:val="none" w:sz="0" w:space="0" w:color="auto"/>
        <w:left w:val="none" w:sz="0" w:space="0" w:color="auto"/>
        <w:bottom w:val="none" w:sz="0" w:space="0" w:color="auto"/>
        <w:right w:val="none" w:sz="0" w:space="0" w:color="auto"/>
      </w:divBdr>
    </w:div>
    <w:div w:id="1453867982">
      <w:bodyDiv w:val="1"/>
      <w:marLeft w:val="0"/>
      <w:marRight w:val="0"/>
      <w:marTop w:val="0"/>
      <w:marBottom w:val="0"/>
      <w:divBdr>
        <w:top w:val="none" w:sz="0" w:space="0" w:color="auto"/>
        <w:left w:val="none" w:sz="0" w:space="0" w:color="auto"/>
        <w:bottom w:val="none" w:sz="0" w:space="0" w:color="auto"/>
        <w:right w:val="none" w:sz="0" w:space="0" w:color="auto"/>
      </w:divBdr>
    </w:div>
    <w:div w:id="1454009698">
      <w:bodyDiv w:val="1"/>
      <w:marLeft w:val="0"/>
      <w:marRight w:val="0"/>
      <w:marTop w:val="0"/>
      <w:marBottom w:val="0"/>
      <w:divBdr>
        <w:top w:val="none" w:sz="0" w:space="0" w:color="auto"/>
        <w:left w:val="none" w:sz="0" w:space="0" w:color="auto"/>
        <w:bottom w:val="none" w:sz="0" w:space="0" w:color="auto"/>
        <w:right w:val="none" w:sz="0" w:space="0" w:color="auto"/>
      </w:divBdr>
    </w:div>
    <w:div w:id="1454060658">
      <w:bodyDiv w:val="1"/>
      <w:marLeft w:val="0"/>
      <w:marRight w:val="0"/>
      <w:marTop w:val="0"/>
      <w:marBottom w:val="0"/>
      <w:divBdr>
        <w:top w:val="none" w:sz="0" w:space="0" w:color="auto"/>
        <w:left w:val="none" w:sz="0" w:space="0" w:color="auto"/>
        <w:bottom w:val="none" w:sz="0" w:space="0" w:color="auto"/>
        <w:right w:val="none" w:sz="0" w:space="0" w:color="auto"/>
      </w:divBdr>
    </w:div>
    <w:div w:id="1454204532">
      <w:bodyDiv w:val="1"/>
      <w:marLeft w:val="0"/>
      <w:marRight w:val="0"/>
      <w:marTop w:val="0"/>
      <w:marBottom w:val="0"/>
      <w:divBdr>
        <w:top w:val="none" w:sz="0" w:space="0" w:color="auto"/>
        <w:left w:val="none" w:sz="0" w:space="0" w:color="auto"/>
        <w:bottom w:val="none" w:sz="0" w:space="0" w:color="auto"/>
        <w:right w:val="none" w:sz="0" w:space="0" w:color="auto"/>
      </w:divBdr>
    </w:div>
    <w:div w:id="1454399543">
      <w:bodyDiv w:val="1"/>
      <w:marLeft w:val="0"/>
      <w:marRight w:val="0"/>
      <w:marTop w:val="0"/>
      <w:marBottom w:val="0"/>
      <w:divBdr>
        <w:top w:val="none" w:sz="0" w:space="0" w:color="auto"/>
        <w:left w:val="none" w:sz="0" w:space="0" w:color="auto"/>
        <w:bottom w:val="none" w:sz="0" w:space="0" w:color="auto"/>
        <w:right w:val="none" w:sz="0" w:space="0" w:color="auto"/>
      </w:divBdr>
    </w:div>
    <w:div w:id="1454668014">
      <w:bodyDiv w:val="1"/>
      <w:marLeft w:val="0"/>
      <w:marRight w:val="0"/>
      <w:marTop w:val="0"/>
      <w:marBottom w:val="0"/>
      <w:divBdr>
        <w:top w:val="none" w:sz="0" w:space="0" w:color="auto"/>
        <w:left w:val="none" w:sz="0" w:space="0" w:color="auto"/>
        <w:bottom w:val="none" w:sz="0" w:space="0" w:color="auto"/>
        <w:right w:val="none" w:sz="0" w:space="0" w:color="auto"/>
      </w:divBdr>
    </w:div>
    <w:div w:id="1454909563">
      <w:bodyDiv w:val="1"/>
      <w:marLeft w:val="0"/>
      <w:marRight w:val="0"/>
      <w:marTop w:val="0"/>
      <w:marBottom w:val="0"/>
      <w:divBdr>
        <w:top w:val="none" w:sz="0" w:space="0" w:color="auto"/>
        <w:left w:val="none" w:sz="0" w:space="0" w:color="auto"/>
        <w:bottom w:val="none" w:sz="0" w:space="0" w:color="auto"/>
        <w:right w:val="none" w:sz="0" w:space="0" w:color="auto"/>
      </w:divBdr>
    </w:div>
    <w:div w:id="1455097641">
      <w:bodyDiv w:val="1"/>
      <w:marLeft w:val="0"/>
      <w:marRight w:val="0"/>
      <w:marTop w:val="0"/>
      <w:marBottom w:val="0"/>
      <w:divBdr>
        <w:top w:val="none" w:sz="0" w:space="0" w:color="auto"/>
        <w:left w:val="none" w:sz="0" w:space="0" w:color="auto"/>
        <w:bottom w:val="none" w:sz="0" w:space="0" w:color="auto"/>
        <w:right w:val="none" w:sz="0" w:space="0" w:color="auto"/>
      </w:divBdr>
    </w:div>
    <w:div w:id="1455292487">
      <w:bodyDiv w:val="1"/>
      <w:marLeft w:val="0"/>
      <w:marRight w:val="0"/>
      <w:marTop w:val="0"/>
      <w:marBottom w:val="0"/>
      <w:divBdr>
        <w:top w:val="none" w:sz="0" w:space="0" w:color="auto"/>
        <w:left w:val="none" w:sz="0" w:space="0" w:color="auto"/>
        <w:bottom w:val="none" w:sz="0" w:space="0" w:color="auto"/>
        <w:right w:val="none" w:sz="0" w:space="0" w:color="auto"/>
      </w:divBdr>
    </w:div>
    <w:div w:id="1455445183">
      <w:bodyDiv w:val="1"/>
      <w:marLeft w:val="0"/>
      <w:marRight w:val="0"/>
      <w:marTop w:val="0"/>
      <w:marBottom w:val="0"/>
      <w:divBdr>
        <w:top w:val="none" w:sz="0" w:space="0" w:color="auto"/>
        <w:left w:val="none" w:sz="0" w:space="0" w:color="auto"/>
        <w:bottom w:val="none" w:sz="0" w:space="0" w:color="auto"/>
        <w:right w:val="none" w:sz="0" w:space="0" w:color="auto"/>
      </w:divBdr>
    </w:div>
    <w:div w:id="1455635626">
      <w:bodyDiv w:val="1"/>
      <w:marLeft w:val="0"/>
      <w:marRight w:val="0"/>
      <w:marTop w:val="0"/>
      <w:marBottom w:val="0"/>
      <w:divBdr>
        <w:top w:val="none" w:sz="0" w:space="0" w:color="auto"/>
        <w:left w:val="none" w:sz="0" w:space="0" w:color="auto"/>
        <w:bottom w:val="none" w:sz="0" w:space="0" w:color="auto"/>
        <w:right w:val="none" w:sz="0" w:space="0" w:color="auto"/>
      </w:divBdr>
    </w:div>
    <w:div w:id="1456018288">
      <w:bodyDiv w:val="1"/>
      <w:marLeft w:val="0"/>
      <w:marRight w:val="0"/>
      <w:marTop w:val="0"/>
      <w:marBottom w:val="0"/>
      <w:divBdr>
        <w:top w:val="none" w:sz="0" w:space="0" w:color="auto"/>
        <w:left w:val="none" w:sz="0" w:space="0" w:color="auto"/>
        <w:bottom w:val="none" w:sz="0" w:space="0" w:color="auto"/>
        <w:right w:val="none" w:sz="0" w:space="0" w:color="auto"/>
      </w:divBdr>
    </w:div>
    <w:div w:id="1456025967">
      <w:bodyDiv w:val="1"/>
      <w:marLeft w:val="0"/>
      <w:marRight w:val="0"/>
      <w:marTop w:val="0"/>
      <w:marBottom w:val="0"/>
      <w:divBdr>
        <w:top w:val="none" w:sz="0" w:space="0" w:color="auto"/>
        <w:left w:val="none" w:sz="0" w:space="0" w:color="auto"/>
        <w:bottom w:val="none" w:sz="0" w:space="0" w:color="auto"/>
        <w:right w:val="none" w:sz="0" w:space="0" w:color="auto"/>
      </w:divBdr>
    </w:div>
    <w:div w:id="1456406951">
      <w:bodyDiv w:val="1"/>
      <w:marLeft w:val="0"/>
      <w:marRight w:val="0"/>
      <w:marTop w:val="0"/>
      <w:marBottom w:val="0"/>
      <w:divBdr>
        <w:top w:val="none" w:sz="0" w:space="0" w:color="auto"/>
        <w:left w:val="none" w:sz="0" w:space="0" w:color="auto"/>
        <w:bottom w:val="none" w:sz="0" w:space="0" w:color="auto"/>
        <w:right w:val="none" w:sz="0" w:space="0" w:color="auto"/>
      </w:divBdr>
    </w:div>
    <w:div w:id="1456485234">
      <w:bodyDiv w:val="1"/>
      <w:marLeft w:val="0"/>
      <w:marRight w:val="0"/>
      <w:marTop w:val="0"/>
      <w:marBottom w:val="0"/>
      <w:divBdr>
        <w:top w:val="none" w:sz="0" w:space="0" w:color="auto"/>
        <w:left w:val="none" w:sz="0" w:space="0" w:color="auto"/>
        <w:bottom w:val="none" w:sz="0" w:space="0" w:color="auto"/>
        <w:right w:val="none" w:sz="0" w:space="0" w:color="auto"/>
      </w:divBdr>
    </w:div>
    <w:div w:id="1456631300">
      <w:bodyDiv w:val="1"/>
      <w:marLeft w:val="0"/>
      <w:marRight w:val="0"/>
      <w:marTop w:val="0"/>
      <w:marBottom w:val="0"/>
      <w:divBdr>
        <w:top w:val="none" w:sz="0" w:space="0" w:color="auto"/>
        <w:left w:val="none" w:sz="0" w:space="0" w:color="auto"/>
        <w:bottom w:val="none" w:sz="0" w:space="0" w:color="auto"/>
        <w:right w:val="none" w:sz="0" w:space="0" w:color="auto"/>
      </w:divBdr>
    </w:div>
    <w:div w:id="1456826227">
      <w:bodyDiv w:val="1"/>
      <w:marLeft w:val="0"/>
      <w:marRight w:val="0"/>
      <w:marTop w:val="0"/>
      <w:marBottom w:val="0"/>
      <w:divBdr>
        <w:top w:val="none" w:sz="0" w:space="0" w:color="auto"/>
        <w:left w:val="none" w:sz="0" w:space="0" w:color="auto"/>
        <w:bottom w:val="none" w:sz="0" w:space="0" w:color="auto"/>
        <w:right w:val="none" w:sz="0" w:space="0" w:color="auto"/>
      </w:divBdr>
    </w:div>
    <w:div w:id="1456944261">
      <w:bodyDiv w:val="1"/>
      <w:marLeft w:val="0"/>
      <w:marRight w:val="0"/>
      <w:marTop w:val="0"/>
      <w:marBottom w:val="0"/>
      <w:divBdr>
        <w:top w:val="none" w:sz="0" w:space="0" w:color="auto"/>
        <w:left w:val="none" w:sz="0" w:space="0" w:color="auto"/>
        <w:bottom w:val="none" w:sz="0" w:space="0" w:color="auto"/>
        <w:right w:val="none" w:sz="0" w:space="0" w:color="auto"/>
      </w:divBdr>
    </w:div>
    <w:div w:id="1457136779">
      <w:bodyDiv w:val="1"/>
      <w:marLeft w:val="0"/>
      <w:marRight w:val="0"/>
      <w:marTop w:val="0"/>
      <w:marBottom w:val="0"/>
      <w:divBdr>
        <w:top w:val="none" w:sz="0" w:space="0" w:color="auto"/>
        <w:left w:val="none" w:sz="0" w:space="0" w:color="auto"/>
        <w:bottom w:val="none" w:sz="0" w:space="0" w:color="auto"/>
        <w:right w:val="none" w:sz="0" w:space="0" w:color="auto"/>
      </w:divBdr>
    </w:div>
    <w:div w:id="1457215883">
      <w:bodyDiv w:val="1"/>
      <w:marLeft w:val="0"/>
      <w:marRight w:val="0"/>
      <w:marTop w:val="0"/>
      <w:marBottom w:val="0"/>
      <w:divBdr>
        <w:top w:val="none" w:sz="0" w:space="0" w:color="auto"/>
        <w:left w:val="none" w:sz="0" w:space="0" w:color="auto"/>
        <w:bottom w:val="none" w:sz="0" w:space="0" w:color="auto"/>
        <w:right w:val="none" w:sz="0" w:space="0" w:color="auto"/>
      </w:divBdr>
    </w:div>
    <w:div w:id="1457216927">
      <w:bodyDiv w:val="1"/>
      <w:marLeft w:val="0"/>
      <w:marRight w:val="0"/>
      <w:marTop w:val="0"/>
      <w:marBottom w:val="0"/>
      <w:divBdr>
        <w:top w:val="none" w:sz="0" w:space="0" w:color="auto"/>
        <w:left w:val="none" w:sz="0" w:space="0" w:color="auto"/>
        <w:bottom w:val="none" w:sz="0" w:space="0" w:color="auto"/>
        <w:right w:val="none" w:sz="0" w:space="0" w:color="auto"/>
      </w:divBdr>
    </w:div>
    <w:div w:id="1457291133">
      <w:bodyDiv w:val="1"/>
      <w:marLeft w:val="0"/>
      <w:marRight w:val="0"/>
      <w:marTop w:val="0"/>
      <w:marBottom w:val="0"/>
      <w:divBdr>
        <w:top w:val="none" w:sz="0" w:space="0" w:color="auto"/>
        <w:left w:val="none" w:sz="0" w:space="0" w:color="auto"/>
        <w:bottom w:val="none" w:sz="0" w:space="0" w:color="auto"/>
        <w:right w:val="none" w:sz="0" w:space="0" w:color="auto"/>
      </w:divBdr>
    </w:div>
    <w:div w:id="1458525364">
      <w:bodyDiv w:val="1"/>
      <w:marLeft w:val="0"/>
      <w:marRight w:val="0"/>
      <w:marTop w:val="0"/>
      <w:marBottom w:val="0"/>
      <w:divBdr>
        <w:top w:val="none" w:sz="0" w:space="0" w:color="auto"/>
        <w:left w:val="none" w:sz="0" w:space="0" w:color="auto"/>
        <w:bottom w:val="none" w:sz="0" w:space="0" w:color="auto"/>
        <w:right w:val="none" w:sz="0" w:space="0" w:color="auto"/>
      </w:divBdr>
    </w:div>
    <w:div w:id="1458648329">
      <w:bodyDiv w:val="1"/>
      <w:marLeft w:val="0"/>
      <w:marRight w:val="0"/>
      <w:marTop w:val="0"/>
      <w:marBottom w:val="0"/>
      <w:divBdr>
        <w:top w:val="none" w:sz="0" w:space="0" w:color="auto"/>
        <w:left w:val="none" w:sz="0" w:space="0" w:color="auto"/>
        <w:bottom w:val="none" w:sz="0" w:space="0" w:color="auto"/>
        <w:right w:val="none" w:sz="0" w:space="0" w:color="auto"/>
      </w:divBdr>
    </w:div>
    <w:div w:id="1459957121">
      <w:bodyDiv w:val="1"/>
      <w:marLeft w:val="0"/>
      <w:marRight w:val="0"/>
      <w:marTop w:val="0"/>
      <w:marBottom w:val="0"/>
      <w:divBdr>
        <w:top w:val="none" w:sz="0" w:space="0" w:color="auto"/>
        <w:left w:val="none" w:sz="0" w:space="0" w:color="auto"/>
        <w:bottom w:val="none" w:sz="0" w:space="0" w:color="auto"/>
        <w:right w:val="none" w:sz="0" w:space="0" w:color="auto"/>
      </w:divBdr>
    </w:div>
    <w:div w:id="1460338794">
      <w:bodyDiv w:val="1"/>
      <w:marLeft w:val="0"/>
      <w:marRight w:val="0"/>
      <w:marTop w:val="0"/>
      <w:marBottom w:val="0"/>
      <w:divBdr>
        <w:top w:val="none" w:sz="0" w:space="0" w:color="auto"/>
        <w:left w:val="none" w:sz="0" w:space="0" w:color="auto"/>
        <w:bottom w:val="none" w:sz="0" w:space="0" w:color="auto"/>
        <w:right w:val="none" w:sz="0" w:space="0" w:color="auto"/>
      </w:divBdr>
    </w:div>
    <w:div w:id="1460496324">
      <w:bodyDiv w:val="1"/>
      <w:marLeft w:val="0"/>
      <w:marRight w:val="0"/>
      <w:marTop w:val="0"/>
      <w:marBottom w:val="0"/>
      <w:divBdr>
        <w:top w:val="none" w:sz="0" w:space="0" w:color="auto"/>
        <w:left w:val="none" w:sz="0" w:space="0" w:color="auto"/>
        <w:bottom w:val="none" w:sz="0" w:space="0" w:color="auto"/>
        <w:right w:val="none" w:sz="0" w:space="0" w:color="auto"/>
      </w:divBdr>
    </w:div>
    <w:div w:id="1460681729">
      <w:bodyDiv w:val="1"/>
      <w:marLeft w:val="0"/>
      <w:marRight w:val="0"/>
      <w:marTop w:val="0"/>
      <w:marBottom w:val="0"/>
      <w:divBdr>
        <w:top w:val="none" w:sz="0" w:space="0" w:color="auto"/>
        <w:left w:val="none" w:sz="0" w:space="0" w:color="auto"/>
        <w:bottom w:val="none" w:sz="0" w:space="0" w:color="auto"/>
        <w:right w:val="none" w:sz="0" w:space="0" w:color="auto"/>
      </w:divBdr>
    </w:div>
    <w:div w:id="1461144528">
      <w:bodyDiv w:val="1"/>
      <w:marLeft w:val="0"/>
      <w:marRight w:val="0"/>
      <w:marTop w:val="0"/>
      <w:marBottom w:val="0"/>
      <w:divBdr>
        <w:top w:val="none" w:sz="0" w:space="0" w:color="auto"/>
        <w:left w:val="none" w:sz="0" w:space="0" w:color="auto"/>
        <w:bottom w:val="none" w:sz="0" w:space="0" w:color="auto"/>
        <w:right w:val="none" w:sz="0" w:space="0" w:color="auto"/>
      </w:divBdr>
    </w:div>
    <w:div w:id="1461802102">
      <w:bodyDiv w:val="1"/>
      <w:marLeft w:val="0"/>
      <w:marRight w:val="0"/>
      <w:marTop w:val="0"/>
      <w:marBottom w:val="0"/>
      <w:divBdr>
        <w:top w:val="none" w:sz="0" w:space="0" w:color="auto"/>
        <w:left w:val="none" w:sz="0" w:space="0" w:color="auto"/>
        <w:bottom w:val="none" w:sz="0" w:space="0" w:color="auto"/>
        <w:right w:val="none" w:sz="0" w:space="0" w:color="auto"/>
      </w:divBdr>
    </w:div>
    <w:div w:id="1462191521">
      <w:bodyDiv w:val="1"/>
      <w:marLeft w:val="0"/>
      <w:marRight w:val="0"/>
      <w:marTop w:val="0"/>
      <w:marBottom w:val="0"/>
      <w:divBdr>
        <w:top w:val="none" w:sz="0" w:space="0" w:color="auto"/>
        <w:left w:val="none" w:sz="0" w:space="0" w:color="auto"/>
        <w:bottom w:val="none" w:sz="0" w:space="0" w:color="auto"/>
        <w:right w:val="none" w:sz="0" w:space="0" w:color="auto"/>
      </w:divBdr>
    </w:div>
    <w:div w:id="1462304897">
      <w:bodyDiv w:val="1"/>
      <w:marLeft w:val="0"/>
      <w:marRight w:val="0"/>
      <w:marTop w:val="0"/>
      <w:marBottom w:val="0"/>
      <w:divBdr>
        <w:top w:val="none" w:sz="0" w:space="0" w:color="auto"/>
        <w:left w:val="none" w:sz="0" w:space="0" w:color="auto"/>
        <w:bottom w:val="none" w:sz="0" w:space="0" w:color="auto"/>
        <w:right w:val="none" w:sz="0" w:space="0" w:color="auto"/>
      </w:divBdr>
    </w:div>
    <w:div w:id="1462572665">
      <w:bodyDiv w:val="1"/>
      <w:marLeft w:val="0"/>
      <w:marRight w:val="0"/>
      <w:marTop w:val="0"/>
      <w:marBottom w:val="0"/>
      <w:divBdr>
        <w:top w:val="none" w:sz="0" w:space="0" w:color="auto"/>
        <w:left w:val="none" w:sz="0" w:space="0" w:color="auto"/>
        <w:bottom w:val="none" w:sz="0" w:space="0" w:color="auto"/>
        <w:right w:val="none" w:sz="0" w:space="0" w:color="auto"/>
      </w:divBdr>
    </w:div>
    <w:div w:id="1462769834">
      <w:bodyDiv w:val="1"/>
      <w:marLeft w:val="0"/>
      <w:marRight w:val="0"/>
      <w:marTop w:val="0"/>
      <w:marBottom w:val="0"/>
      <w:divBdr>
        <w:top w:val="none" w:sz="0" w:space="0" w:color="auto"/>
        <w:left w:val="none" w:sz="0" w:space="0" w:color="auto"/>
        <w:bottom w:val="none" w:sz="0" w:space="0" w:color="auto"/>
        <w:right w:val="none" w:sz="0" w:space="0" w:color="auto"/>
      </w:divBdr>
    </w:div>
    <w:div w:id="1462960441">
      <w:bodyDiv w:val="1"/>
      <w:marLeft w:val="0"/>
      <w:marRight w:val="0"/>
      <w:marTop w:val="0"/>
      <w:marBottom w:val="0"/>
      <w:divBdr>
        <w:top w:val="none" w:sz="0" w:space="0" w:color="auto"/>
        <w:left w:val="none" w:sz="0" w:space="0" w:color="auto"/>
        <w:bottom w:val="none" w:sz="0" w:space="0" w:color="auto"/>
        <w:right w:val="none" w:sz="0" w:space="0" w:color="auto"/>
      </w:divBdr>
    </w:div>
    <w:div w:id="1463038633">
      <w:bodyDiv w:val="1"/>
      <w:marLeft w:val="0"/>
      <w:marRight w:val="0"/>
      <w:marTop w:val="0"/>
      <w:marBottom w:val="0"/>
      <w:divBdr>
        <w:top w:val="none" w:sz="0" w:space="0" w:color="auto"/>
        <w:left w:val="none" w:sz="0" w:space="0" w:color="auto"/>
        <w:bottom w:val="none" w:sz="0" w:space="0" w:color="auto"/>
        <w:right w:val="none" w:sz="0" w:space="0" w:color="auto"/>
      </w:divBdr>
    </w:div>
    <w:div w:id="1463579276">
      <w:bodyDiv w:val="1"/>
      <w:marLeft w:val="0"/>
      <w:marRight w:val="0"/>
      <w:marTop w:val="0"/>
      <w:marBottom w:val="0"/>
      <w:divBdr>
        <w:top w:val="none" w:sz="0" w:space="0" w:color="auto"/>
        <w:left w:val="none" w:sz="0" w:space="0" w:color="auto"/>
        <w:bottom w:val="none" w:sz="0" w:space="0" w:color="auto"/>
        <w:right w:val="none" w:sz="0" w:space="0" w:color="auto"/>
      </w:divBdr>
    </w:div>
    <w:div w:id="1463645680">
      <w:bodyDiv w:val="1"/>
      <w:marLeft w:val="0"/>
      <w:marRight w:val="0"/>
      <w:marTop w:val="0"/>
      <w:marBottom w:val="0"/>
      <w:divBdr>
        <w:top w:val="none" w:sz="0" w:space="0" w:color="auto"/>
        <w:left w:val="none" w:sz="0" w:space="0" w:color="auto"/>
        <w:bottom w:val="none" w:sz="0" w:space="0" w:color="auto"/>
        <w:right w:val="none" w:sz="0" w:space="0" w:color="auto"/>
      </w:divBdr>
    </w:div>
    <w:div w:id="1463769709">
      <w:bodyDiv w:val="1"/>
      <w:marLeft w:val="0"/>
      <w:marRight w:val="0"/>
      <w:marTop w:val="0"/>
      <w:marBottom w:val="0"/>
      <w:divBdr>
        <w:top w:val="none" w:sz="0" w:space="0" w:color="auto"/>
        <w:left w:val="none" w:sz="0" w:space="0" w:color="auto"/>
        <w:bottom w:val="none" w:sz="0" w:space="0" w:color="auto"/>
        <w:right w:val="none" w:sz="0" w:space="0" w:color="auto"/>
      </w:divBdr>
    </w:div>
    <w:div w:id="1463771982">
      <w:bodyDiv w:val="1"/>
      <w:marLeft w:val="0"/>
      <w:marRight w:val="0"/>
      <w:marTop w:val="0"/>
      <w:marBottom w:val="0"/>
      <w:divBdr>
        <w:top w:val="none" w:sz="0" w:space="0" w:color="auto"/>
        <w:left w:val="none" w:sz="0" w:space="0" w:color="auto"/>
        <w:bottom w:val="none" w:sz="0" w:space="0" w:color="auto"/>
        <w:right w:val="none" w:sz="0" w:space="0" w:color="auto"/>
      </w:divBdr>
    </w:div>
    <w:div w:id="1464225880">
      <w:bodyDiv w:val="1"/>
      <w:marLeft w:val="0"/>
      <w:marRight w:val="0"/>
      <w:marTop w:val="0"/>
      <w:marBottom w:val="0"/>
      <w:divBdr>
        <w:top w:val="none" w:sz="0" w:space="0" w:color="auto"/>
        <w:left w:val="none" w:sz="0" w:space="0" w:color="auto"/>
        <w:bottom w:val="none" w:sz="0" w:space="0" w:color="auto"/>
        <w:right w:val="none" w:sz="0" w:space="0" w:color="auto"/>
      </w:divBdr>
    </w:div>
    <w:div w:id="1465073786">
      <w:bodyDiv w:val="1"/>
      <w:marLeft w:val="0"/>
      <w:marRight w:val="0"/>
      <w:marTop w:val="0"/>
      <w:marBottom w:val="0"/>
      <w:divBdr>
        <w:top w:val="none" w:sz="0" w:space="0" w:color="auto"/>
        <w:left w:val="none" w:sz="0" w:space="0" w:color="auto"/>
        <w:bottom w:val="none" w:sz="0" w:space="0" w:color="auto"/>
        <w:right w:val="none" w:sz="0" w:space="0" w:color="auto"/>
      </w:divBdr>
    </w:div>
    <w:div w:id="1465080287">
      <w:bodyDiv w:val="1"/>
      <w:marLeft w:val="0"/>
      <w:marRight w:val="0"/>
      <w:marTop w:val="0"/>
      <w:marBottom w:val="0"/>
      <w:divBdr>
        <w:top w:val="none" w:sz="0" w:space="0" w:color="auto"/>
        <w:left w:val="none" w:sz="0" w:space="0" w:color="auto"/>
        <w:bottom w:val="none" w:sz="0" w:space="0" w:color="auto"/>
        <w:right w:val="none" w:sz="0" w:space="0" w:color="auto"/>
      </w:divBdr>
    </w:div>
    <w:div w:id="1465390103">
      <w:bodyDiv w:val="1"/>
      <w:marLeft w:val="0"/>
      <w:marRight w:val="0"/>
      <w:marTop w:val="0"/>
      <w:marBottom w:val="0"/>
      <w:divBdr>
        <w:top w:val="none" w:sz="0" w:space="0" w:color="auto"/>
        <w:left w:val="none" w:sz="0" w:space="0" w:color="auto"/>
        <w:bottom w:val="none" w:sz="0" w:space="0" w:color="auto"/>
        <w:right w:val="none" w:sz="0" w:space="0" w:color="auto"/>
      </w:divBdr>
    </w:div>
    <w:div w:id="1465390526">
      <w:bodyDiv w:val="1"/>
      <w:marLeft w:val="0"/>
      <w:marRight w:val="0"/>
      <w:marTop w:val="0"/>
      <w:marBottom w:val="0"/>
      <w:divBdr>
        <w:top w:val="none" w:sz="0" w:space="0" w:color="auto"/>
        <w:left w:val="none" w:sz="0" w:space="0" w:color="auto"/>
        <w:bottom w:val="none" w:sz="0" w:space="0" w:color="auto"/>
        <w:right w:val="none" w:sz="0" w:space="0" w:color="auto"/>
      </w:divBdr>
    </w:div>
    <w:div w:id="1466774215">
      <w:bodyDiv w:val="1"/>
      <w:marLeft w:val="0"/>
      <w:marRight w:val="0"/>
      <w:marTop w:val="0"/>
      <w:marBottom w:val="0"/>
      <w:divBdr>
        <w:top w:val="none" w:sz="0" w:space="0" w:color="auto"/>
        <w:left w:val="none" w:sz="0" w:space="0" w:color="auto"/>
        <w:bottom w:val="none" w:sz="0" w:space="0" w:color="auto"/>
        <w:right w:val="none" w:sz="0" w:space="0" w:color="auto"/>
      </w:divBdr>
    </w:div>
    <w:div w:id="1466855586">
      <w:bodyDiv w:val="1"/>
      <w:marLeft w:val="0"/>
      <w:marRight w:val="0"/>
      <w:marTop w:val="0"/>
      <w:marBottom w:val="0"/>
      <w:divBdr>
        <w:top w:val="none" w:sz="0" w:space="0" w:color="auto"/>
        <w:left w:val="none" w:sz="0" w:space="0" w:color="auto"/>
        <w:bottom w:val="none" w:sz="0" w:space="0" w:color="auto"/>
        <w:right w:val="none" w:sz="0" w:space="0" w:color="auto"/>
      </w:divBdr>
    </w:div>
    <w:div w:id="1466893913">
      <w:bodyDiv w:val="1"/>
      <w:marLeft w:val="0"/>
      <w:marRight w:val="0"/>
      <w:marTop w:val="0"/>
      <w:marBottom w:val="0"/>
      <w:divBdr>
        <w:top w:val="none" w:sz="0" w:space="0" w:color="auto"/>
        <w:left w:val="none" w:sz="0" w:space="0" w:color="auto"/>
        <w:bottom w:val="none" w:sz="0" w:space="0" w:color="auto"/>
        <w:right w:val="none" w:sz="0" w:space="0" w:color="auto"/>
      </w:divBdr>
    </w:div>
    <w:div w:id="1467237902">
      <w:bodyDiv w:val="1"/>
      <w:marLeft w:val="0"/>
      <w:marRight w:val="0"/>
      <w:marTop w:val="0"/>
      <w:marBottom w:val="0"/>
      <w:divBdr>
        <w:top w:val="none" w:sz="0" w:space="0" w:color="auto"/>
        <w:left w:val="none" w:sz="0" w:space="0" w:color="auto"/>
        <w:bottom w:val="none" w:sz="0" w:space="0" w:color="auto"/>
        <w:right w:val="none" w:sz="0" w:space="0" w:color="auto"/>
      </w:divBdr>
    </w:div>
    <w:div w:id="1467434421">
      <w:bodyDiv w:val="1"/>
      <w:marLeft w:val="0"/>
      <w:marRight w:val="0"/>
      <w:marTop w:val="0"/>
      <w:marBottom w:val="0"/>
      <w:divBdr>
        <w:top w:val="none" w:sz="0" w:space="0" w:color="auto"/>
        <w:left w:val="none" w:sz="0" w:space="0" w:color="auto"/>
        <w:bottom w:val="none" w:sz="0" w:space="0" w:color="auto"/>
        <w:right w:val="none" w:sz="0" w:space="0" w:color="auto"/>
      </w:divBdr>
    </w:div>
    <w:div w:id="1467435293">
      <w:bodyDiv w:val="1"/>
      <w:marLeft w:val="0"/>
      <w:marRight w:val="0"/>
      <w:marTop w:val="0"/>
      <w:marBottom w:val="0"/>
      <w:divBdr>
        <w:top w:val="none" w:sz="0" w:space="0" w:color="auto"/>
        <w:left w:val="none" w:sz="0" w:space="0" w:color="auto"/>
        <w:bottom w:val="none" w:sz="0" w:space="0" w:color="auto"/>
        <w:right w:val="none" w:sz="0" w:space="0" w:color="auto"/>
      </w:divBdr>
    </w:div>
    <w:div w:id="1467501598">
      <w:bodyDiv w:val="1"/>
      <w:marLeft w:val="0"/>
      <w:marRight w:val="0"/>
      <w:marTop w:val="0"/>
      <w:marBottom w:val="0"/>
      <w:divBdr>
        <w:top w:val="none" w:sz="0" w:space="0" w:color="auto"/>
        <w:left w:val="none" w:sz="0" w:space="0" w:color="auto"/>
        <w:bottom w:val="none" w:sz="0" w:space="0" w:color="auto"/>
        <w:right w:val="none" w:sz="0" w:space="0" w:color="auto"/>
      </w:divBdr>
    </w:div>
    <w:div w:id="1467510891">
      <w:bodyDiv w:val="1"/>
      <w:marLeft w:val="0"/>
      <w:marRight w:val="0"/>
      <w:marTop w:val="0"/>
      <w:marBottom w:val="0"/>
      <w:divBdr>
        <w:top w:val="none" w:sz="0" w:space="0" w:color="auto"/>
        <w:left w:val="none" w:sz="0" w:space="0" w:color="auto"/>
        <w:bottom w:val="none" w:sz="0" w:space="0" w:color="auto"/>
        <w:right w:val="none" w:sz="0" w:space="0" w:color="auto"/>
      </w:divBdr>
    </w:div>
    <w:div w:id="1467620445">
      <w:bodyDiv w:val="1"/>
      <w:marLeft w:val="0"/>
      <w:marRight w:val="0"/>
      <w:marTop w:val="0"/>
      <w:marBottom w:val="0"/>
      <w:divBdr>
        <w:top w:val="none" w:sz="0" w:space="0" w:color="auto"/>
        <w:left w:val="none" w:sz="0" w:space="0" w:color="auto"/>
        <w:bottom w:val="none" w:sz="0" w:space="0" w:color="auto"/>
        <w:right w:val="none" w:sz="0" w:space="0" w:color="auto"/>
      </w:divBdr>
    </w:div>
    <w:div w:id="1467624519">
      <w:bodyDiv w:val="1"/>
      <w:marLeft w:val="0"/>
      <w:marRight w:val="0"/>
      <w:marTop w:val="0"/>
      <w:marBottom w:val="0"/>
      <w:divBdr>
        <w:top w:val="none" w:sz="0" w:space="0" w:color="auto"/>
        <w:left w:val="none" w:sz="0" w:space="0" w:color="auto"/>
        <w:bottom w:val="none" w:sz="0" w:space="0" w:color="auto"/>
        <w:right w:val="none" w:sz="0" w:space="0" w:color="auto"/>
      </w:divBdr>
    </w:div>
    <w:div w:id="1467626765">
      <w:bodyDiv w:val="1"/>
      <w:marLeft w:val="0"/>
      <w:marRight w:val="0"/>
      <w:marTop w:val="0"/>
      <w:marBottom w:val="0"/>
      <w:divBdr>
        <w:top w:val="none" w:sz="0" w:space="0" w:color="auto"/>
        <w:left w:val="none" w:sz="0" w:space="0" w:color="auto"/>
        <w:bottom w:val="none" w:sz="0" w:space="0" w:color="auto"/>
        <w:right w:val="none" w:sz="0" w:space="0" w:color="auto"/>
      </w:divBdr>
    </w:div>
    <w:div w:id="1468204582">
      <w:bodyDiv w:val="1"/>
      <w:marLeft w:val="0"/>
      <w:marRight w:val="0"/>
      <w:marTop w:val="0"/>
      <w:marBottom w:val="0"/>
      <w:divBdr>
        <w:top w:val="none" w:sz="0" w:space="0" w:color="auto"/>
        <w:left w:val="none" w:sz="0" w:space="0" w:color="auto"/>
        <w:bottom w:val="none" w:sz="0" w:space="0" w:color="auto"/>
        <w:right w:val="none" w:sz="0" w:space="0" w:color="auto"/>
      </w:divBdr>
    </w:div>
    <w:div w:id="1468431299">
      <w:bodyDiv w:val="1"/>
      <w:marLeft w:val="0"/>
      <w:marRight w:val="0"/>
      <w:marTop w:val="0"/>
      <w:marBottom w:val="0"/>
      <w:divBdr>
        <w:top w:val="none" w:sz="0" w:space="0" w:color="auto"/>
        <w:left w:val="none" w:sz="0" w:space="0" w:color="auto"/>
        <w:bottom w:val="none" w:sz="0" w:space="0" w:color="auto"/>
        <w:right w:val="none" w:sz="0" w:space="0" w:color="auto"/>
      </w:divBdr>
    </w:div>
    <w:div w:id="1468859173">
      <w:bodyDiv w:val="1"/>
      <w:marLeft w:val="0"/>
      <w:marRight w:val="0"/>
      <w:marTop w:val="0"/>
      <w:marBottom w:val="0"/>
      <w:divBdr>
        <w:top w:val="none" w:sz="0" w:space="0" w:color="auto"/>
        <w:left w:val="none" w:sz="0" w:space="0" w:color="auto"/>
        <w:bottom w:val="none" w:sz="0" w:space="0" w:color="auto"/>
        <w:right w:val="none" w:sz="0" w:space="0" w:color="auto"/>
      </w:divBdr>
    </w:div>
    <w:div w:id="1469131382">
      <w:bodyDiv w:val="1"/>
      <w:marLeft w:val="0"/>
      <w:marRight w:val="0"/>
      <w:marTop w:val="0"/>
      <w:marBottom w:val="0"/>
      <w:divBdr>
        <w:top w:val="none" w:sz="0" w:space="0" w:color="auto"/>
        <w:left w:val="none" w:sz="0" w:space="0" w:color="auto"/>
        <w:bottom w:val="none" w:sz="0" w:space="0" w:color="auto"/>
        <w:right w:val="none" w:sz="0" w:space="0" w:color="auto"/>
      </w:divBdr>
    </w:div>
    <w:div w:id="1469205684">
      <w:bodyDiv w:val="1"/>
      <w:marLeft w:val="0"/>
      <w:marRight w:val="0"/>
      <w:marTop w:val="0"/>
      <w:marBottom w:val="0"/>
      <w:divBdr>
        <w:top w:val="none" w:sz="0" w:space="0" w:color="auto"/>
        <w:left w:val="none" w:sz="0" w:space="0" w:color="auto"/>
        <w:bottom w:val="none" w:sz="0" w:space="0" w:color="auto"/>
        <w:right w:val="none" w:sz="0" w:space="0" w:color="auto"/>
      </w:divBdr>
    </w:div>
    <w:div w:id="1469207097">
      <w:bodyDiv w:val="1"/>
      <w:marLeft w:val="0"/>
      <w:marRight w:val="0"/>
      <w:marTop w:val="0"/>
      <w:marBottom w:val="0"/>
      <w:divBdr>
        <w:top w:val="none" w:sz="0" w:space="0" w:color="auto"/>
        <w:left w:val="none" w:sz="0" w:space="0" w:color="auto"/>
        <w:bottom w:val="none" w:sz="0" w:space="0" w:color="auto"/>
        <w:right w:val="none" w:sz="0" w:space="0" w:color="auto"/>
      </w:divBdr>
    </w:div>
    <w:div w:id="1469325757">
      <w:bodyDiv w:val="1"/>
      <w:marLeft w:val="0"/>
      <w:marRight w:val="0"/>
      <w:marTop w:val="0"/>
      <w:marBottom w:val="0"/>
      <w:divBdr>
        <w:top w:val="none" w:sz="0" w:space="0" w:color="auto"/>
        <w:left w:val="none" w:sz="0" w:space="0" w:color="auto"/>
        <w:bottom w:val="none" w:sz="0" w:space="0" w:color="auto"/>
        <w:right w:val="none" w:sz="0" w:space="0" w:color="auto"/>
      </w:divBdr>
    </w:div>
    <w:div w:id="1469742846">
      <w:bodyDiv w:val="1"/>
      <w:marLeft w:val="0"/>
      <w:marRight w:val="0"/>
      <w:marTop w:val="0"/>
      <w:marBottom w:val="0"/>
      <w:divBdr>
        <w:top w:val="none" w:sz="0" w:space="0" w:color="auto"/>
        <w:left w:val="none" w:sz="0" w:space="0" w:color="auto"/>
        <w:bottom w:val="none" w:sz="0" w:space="0" w:color="auto"/>
        <w:right w:val="none" w:sz="0" w:space="0" w:color="auto"/>
      </w:divBdr>
    </w:div>
    <w:div w:id="1469935492">
      <w:bodyDiv w:val="1"/>
      <w:marLeft w:val="0"/>
      <w:marRight w:val="0"/>
      <w:marTop w:val="0"/>
      <w:marBottom w:val="0"/>
      <w:divBdr>
        <w:top w:val="none" w:sz="0" w:space="0" w:color="auto"/>
        <w:left w:val="none" w:sz="0" w:space="0" w:color="auto"/>
        <w:bottom w:val="none" w:sz="0" w:space="0" w:color="auto"/>
        <w:right w:val="none" w:sz="0" w:space="0" w:color="auto"/>
      </w:divBdr>
    </w:div>
    <w:div w:id="1469976236">
      <w:bodyDiv w:val="1"/>
      <w:marLeft w:val="0"/>
      <w:marRight w:val="0"/>
      <w:marTop w:val="0"/>
      <w:marBottom w:val="0"/>
      <w:divBdr>
        <w:top w:val="none" w:sz="0" w:space="0" w:color="auto"/>
        <w:left w:val="none" w:sz="0" w:space="0" w:color="auto"/>
        <w:bottom w:val="none" w:sz="0" w:space="0" w:color="auto"/>
        <w:right w:val="none" w:sz="0" w:space="0" w:color="auto"/>
      </w:divBdr>
    </w:div>
    <w:div w:id="1470244451">
      <w:bodyDiv w:val="1"/>
      <w:marLeft w:val="0"/>
      <w:marRight w:val="0"/>
      <w:marTop w:val="0"/>
      <w:marBottom w:val="0"/>
      <w:divBdr>
        <w:top w:val="none" w:sz="0" w:space="0" w:color="auto"/>
        <w:left w:val="none" w:sz="0" w:space="0" w:color="auto"/>
        <w:bottom w:val="none" w:sz="0" w:space="0" w:color="auto"/>
        <w:right w:val="none" w:sz="0" w:space="0" w:color="auto"/>
      </w:divBdr>
    </w:div>
    <w:div w:id="1470325260">
      <w:bodyDiv w:val="1"/>
      <w:marLeft w:val="0"/>
      <w:marRight w:val="0"/>
      <w:marTop w:val="0"/>
      <w:marBottom w:val="0"/>
      <w:divBdr>
        <w:top w:val="none" w:sz="0" w:space="0" w:color="auto"/>
        <w:left w:val="none" w:sz="0" w:space="0" w:color="auto"/>
        <w:bottom w:val="none" w:sz="0" w:space="0" w:color="auto"/>
        <w:right w:val="none" w:sz="0" w:space="0" w:color="auto"/>
      </w:divBdr>
    </w:div>
    <w:div w:id="1470367963">
      <w:bodyDiv w:val="1"/>
      <w:marLeft w:val="0"/>
      <w:marRight w:val="0"/>
      <w:marTop w:val="0"/>
      <w:marBottom w:val="0"/>
      <w:divBdr>
        <w:top w:val="none" w:sz="0" w:space="0" w:color="auto"/>
        <w:left w:val="none" w:sz="0" w:space="0" w:color="auto"/>
        <w:bottom w:val="none" w:sz="0" w:space="0" w:color="auto"/>
        <w:right w:val="none" w:sz="0" w:space="0" w:color="auto"/>
      </w:divBdr>
    </w:div>
    <w:div w:id="1470393138">
      <w:bodyDiv w:val="1"/>
      <w:marLeft w:val="0"/>
      <w:marRight w:val="0"/>
      <w:marTop w:val="0"/>
      <w:marBottom w:val="0"/>
      <w:divBdr>
        <w:top w:val="none" w:sz="0" w:space="0" w:color="auto"/>
        <w:left w:val="none" w:sz="0" w:space="0" w:color="auto"/>
        <w:bottom w:val="none" w:sz="0" w:space="0" w:color="auto"/>
        <w:right w:val="none" w:sz="0" w:space="0" w:color="auto"/>
      </w:divBdr>
    </w:div>
    <w:div w:id="1470827123">
      <w:bodyDiv w:val="1"/>
      <w:marLeft w:val="0"/>
      <w:marRight w:val="0"/>
      <w:marTop w:val="0"/>
      <w:marBottom w:val="0"/>
      <w:divBdr>
        <w:top w:val="none" w:sz="0" w:space="0" w:color="auto"/>
        <w:left w:val="none" w:sz="0" w:space="0" w:color="auto"/>
        <w:bottom w:val="none" w:sz="0" w:space="0" w:color="auto"/>
        <w:right w:val="none" w:sz="0" w:space="0" w:color="auto"/>
      </w:divBdr>
    </w:div>
    <w:div w:id="1470898273">
      <w:bodyDiv w:val="1"/>
      <w:marLeft w:val="0"/>
      <w:marRight w:val="0"/>
      <w:marTop w:val="0"/>
      <w:marBottom w:val="0"/>
      <w:divBdr>
        <w:top w:val="none" w:sz="0" w:space="0" w:color="auto"/>
        <w:left w:val="none" w:sz="0" w:space="0" w:color="auto"/>
        <w:bottom w:val="none" w:sz="0" w:space="0" w:color="auto"/>
        <w:right w:val="none" w:sz="0" w:space="0" w:color="auto"/>
      </w:divBdr>
    </w:div>
    <w:div w:id="1470979101">
      <w:bodyDiv w:val="1"/>
      <w:marLeft w:val="0"/>
      <w:marRight w:val="0"/>
      <w:marTop w:val="0"/>
      <w:marBottom w:val="0"/>
      <w:divBdr>
        <w:top w:val="none" w:sz="0" w:space="0" w:color="auto"/>
        <w:left w:val="none" w:sz="0" w:space="0" w:color="auto"/>
        <w:bottom w:val="none" w:sz="0" w:space="0" w:color="auto"/>
        <w:right w:val="none" w:sz="0" w:space="0" w:color="auto"/>
      </w:divBdr>
    </w:div>
    <w:div w:id="1470979327">
      <w:bodyDiv w:val="1"/>
      <w:marLeft w:val="0"/>
      <w:marRight w:val="0"/>
      <w:marTop w:val="0"/>
      <w:marBottom w:val="0"/>
      <w:divBdr>
        <w:top w:val="none" w:sz="0" w:space="0" w:color="auto"/>
        <w:left w:val="none" w:sz="0" w:space="0" w:color="auto"/>
        <w:bottom w:val="none" w:sz="0" w:space="0" w:color="auto"/>
        <w:right w:val="none" w:sz="0" w:space="0" w:color="auto"/>
      </w:divBdr>
    </w:div>
    <w:div w:id="1471364080">
      <w:bodyDiv w:val="1"/>
      <w:marLeft w:val="0"/>
      <w:marRight w:val="0"/>
      <w:marTop w:val="0"/>
      <w:marBottom w:val="0"/>
      <w:divBdr>
        <w:top w:val="none" w:sz="0" w:space="0" w:color="auto"/>
        <w:left w:val="none" w:sz="0" w:space="0" w:color="auto"/>
        <w:bottom w:val="none" w:sz="0" w:space="0" w:color="auto"/>
        <w:right w:val="none" w:sz="0" w:space="0" w:color="auto"/>
      </w:divBdr>
    </w:div>
    <w:div w:id="1471365115">
      <w:bodyDiv w:val="1"/>
      <w:marLeft w:val="0"/>
      <w:marRight w:val="0"/>
      <w:marTop w:val="0"/>
      <w:marBottom w:val="0"/>
      <w:divBdr>
        <w:top w:val="none" w:sz="0" w:space="0" w:color="auto"/>
        <w:left w:val="none" w:sz="0" w:space="0" w:color="auto"/>
        <w:bottom w:val="none" w:sz="0" w:space="0" w:color="auto"/>
        <w:right w:val="none" w:sz="0" w:space="0" w:color="auto"/>
      </w:divBdr>
    </w:div>
    <w:div w:id="1474106450">
      <w:bodyDiv w:val="1"/>
      <w:marLeft w:val="0"/>
      <w:marRight w:val="0"/>
      <w:marTop w:val="0"/>
      <w:marBottom w:val="0"/>
      <w:divBdr>
        <w:top w:val="none" w:sz="0" w:space="0" w:color="auto"/>
        <w:left w:val="none" w:sz="0" w:space="0" w:color="auto"/>
        <w:bottom w:val="none" w:sz="0" w:space="0" w:color="auto"/>
        <w:right w:val="none" w:sz="0" w:space="0" w:color="auto"/>
      </w:divBdr>
    </w:div>
    <w:div w:id="1474712694">
      <w:bodyDiv w:val="1"/>
      <w:marLeft w:val="0"/>
      <w:marRight w:val="0"/>
      <w:marTop w:val="0"/>
      <w:marBottom w:val="0"/>
      <w:divBdr>
        <w:top w:val="none" w:sz="0" w:space="0" w:color="auto"/>
        <w:left w:val="none" w:sz="0" w:space="0" w:color="auto"/>
        <w:bottom w:val="none" w:sz="0" w:space="0" w:color="auto"/>
        <w:right w:val="none" w:sz="0" w:space="0" w:color="auto"/>
      </w:divBdr>
    </w:div>
    <w:div w:id="1474717801">
      <w:bodyDiv w:val="1"/>
      <w:marLeft w:val="0"/>
      <w:marRight w:val="0"/>
      <w:marTop w:val="0"/>
      <w:marBottom w:val="0"/>
      <w:divBdr>
        <w:top w:val="none" w:sz="0" w:space="0" w:color="auto"/>
        <w:left w:val="none" w:sz="0" w:space="0" w:color="auto"/>
        <w:bottom w:val="none" w:sz="0" w:space="0" w:color="auto"/>
        <w:right w:val="none" w:sz="0" w:space="0" w:color="auto"/>
      </w:divBdr>
    </w:div>
    <w:div w:id="1474904815">
      <w:bodyDiv w:val="1"/>
      <w:marLeft w:val="0"/>
      <w:marRight w:val="0"/>
      <w:marTop w:val="0"/>
      <w:marBottom w:val="0"/>
      <w:divBdr>
        <w:top w:val="none" w:sz="0" w:space="0" w:color="auto"/>
        <w:left w:val="none" w:sz="0" w:space="0" w:color="auto"/>
        <w:bottom w:val="none" w:sz="0" w:space="0" w:color="auto"/>
        <w:right w:val="none" w:sz="0" w:space="0" w:color="auto"/>
      </w:divBdr>
    </w:div>
    <w:div w:id="1475172309">
      <w:bodyDiv w:val="1"/>
      <w:marLeft w:val="0"/>
      <w:marRight w:val="0"/>
      <w:marTop w:val="0"/>
      <w:marBottom w:val="0"/>
      <w:divBdr>
        <w:top w:val="none" w:sz="0" w:space="0" w:color="auto"/>
        <w:left w:val="none" w:sz="0" w:space="0" w:color="auto"/>
        <w:bottom w:val="none" w:sz="0" w:space="0" w:color="auto"/>
        <w:right w:val="none" w:sz="0" w:space="0" w:color="auto"/>
      </w:divBdr>
    </w:div>
    <w:div w:id="1475296658">
      <w:bodyDiv w:val="1"/>
      <w:marLeft w:val="0"/>
      <w:marRight w:val="0"/>
      <w:marTop w:val="0"/>
      <w:marBottom w:val="0"/>
      <w:divBdr>
        <w:top w:val="none" w:sz="0" w:space="0" w:color="auto"/>
        <w:left w:val="none" w:sz="0" w:space="0" w:color="auto"/>
        <w:bottom w:val="none" w:sz="0" w:space="0" w:color="auto"/>
        <w:right w:val="none" w:sz="0" w:space="0" w:color="auto"/>
      </w:divBdr>
    </w:div>
    <w:div w:id="1475638660">
      <w:bodyDiv w:val="1"/>
      <w:marLeft w:val="0"/>
      <w:marRight w:val="0"/>
      <w:marTop w:val="0"/>
      <w:marBottom w:val="0"/>
      <w:divBdr>
        <w:top w:val="none" w:sz="0" w:space="0" w:color="auto"/>
        <w:left w:val="none" w:sz="0" w:space="0" w:color="auto"/>
        <w:bottom w:val="none" w:sz="0" w:space="0" w:color="auto"/>
        <w:right w:val="none" w:sz="0" w:space="0" w:color="auto"/>
      </w:divBdr>
    </w:div>
    <w:div w:id="1475757271">
      <w:bodyDiv w:val="1"/>
      <w:marLeft w:val="0"/>
      <w:marRight w:val="0"/>
      <w:marTop w:val="0"/>
      <w:marBottom w:val="0"/>
      <w:divBdr>
        <w:top w:val="none" w:sz="0" w:space="0" w:color="auto"/>
        <w:left w:val="none" w:sz="0" w:space="0" w:color="auto"/>
        <w:bottom w:val="none" w:sz="0" w:space="0" w:color="auto"/>
        <w:right w:val="none" w:sz="0" w:space="0" w:color="auto"/>
      </w:divBdr>
    </w:div>
    <w:div w:id="1475877027">
      <w:bodyDiv w:val="1"/>
      <w:marLeft w:val="0"/>
      <w:marRight w:val="0"/>
      <w:marTop w:val="0"/>
      <w:marBottom w:val="0"/>
      <w:divBdr>
        <w:top w:val="none" w:sz="0" w:space="0" w:color="auto"/>
        <w:left w:val="none" w:sz="0" w:space="0" w:color="auto"/>
        <w:bottom w:val="none" w:sz="0" w:space="0" w:color="auto"/>
        <w:right w:val="none" w:sz="0" w:space="0" w:color="auto"/>
      </w:divBdr>
    </w:div>
    <w:div w:id="1475948681">
      <w:bodyDiv w:val="1"/>
      <w:marLeft w:val="0"/>
      <w:marRight w:val="0"/>
      <w:marTop w:val="0"/>
      <w:marBottom w:val="0"/>
      <w:divBdr>
        <w:top w:val="none" w:sz="0" w:space="0" w:color="auto"/>
        <w:left w:val="none" w:sz="0" w:space="0" w:color="auto"/>
        <w:bottom w:val="none" w:sz="0" w:space="0" w:color="auto"/>
        <w:right w:val="none" w:sz="0" w:space="0" w:color="auto"/>
      </w:divBdr>
    </w:div>
    <w:div w:id="1476025509">
      <w:bodyDiv w:val="1"/>
      <w:marLeft w:val="0"/>
      <w:marRight w:val="0"/>
      <w:marTop w:val="0"/>
      <w:marBottom w:val="0"/>
      <w:divBdr>
        <w:top w:val="none" w:sz="0" w:space="0" w:color="auto"/>
        <w:left w:val="none" w:sz="0" w:space="0" w:color="auto"/>
        <w:bottom w:val="none" w:sz="0" w:space="0" w:color="auto"/>
        <w:right w:val="none" w:sz="0" w:space="0" w:color="auto"/>
      </w:divBdr>
    </w:div>
    <w:div w:id="1476602990">
      <w:bodyDiv w:val="1"/>
      <w:marLeft w:val="0"/>
      <w:marRight w:val="0"/>
      <w:marTop w:val="0"/>
      <w:marBottom w:val="0"/>
      <w:divBdr>
        <w:top w:val="none" w:sz="0" w:space="0" w:color="auto"/>
        <w:left w:val="none" w:sz="0" w:space="0" w:color="auto"/>
        <w:bottom w:val="none" w:sz="0" w:space="0" w:color="auto"/>
        <w:right w:val="none" w:sz="0" w:space="0" w:color="auto"/>
      </w:divBdr>
    </w:div>
    <w:div w:id="1476725384">
      <w:bodyDiv w:val="1"/>
      <w:marLeft w:val="0"/>
      <w:marRight w:val="0"/>
      <w:marTop w:val="0"/>
      <w:marBottom w:val="0"/>
      <w:divBdr>
        <w:top w:val="none" w:sz="0" w:space="0" w:color="auto"/>
        <w:left w:val="none" w:sz="0" w:space="0" w:color="auto"/>
        <w:bottom w:val="none" w:sz="0" w:space="0" w:color="auto"/>
        <w:right w:val="none" w:sz="0" w:space="0" w:color="auto"/>
      </w:divBdr>
    </w:div>
    <w:div w:id="1476726419">
      <w:bodyDiv w:val="1"/>
      <w:marLeft w:val="0"/>
      <w:marRight w:val="0"/>
      <w:marTop w:val="0"/>
      <w:marBottom w:val="0"/>
      <w:divBdr>
        <w:top w:val="none" w:sz="0" w:space="0" w:color="auto"/>
        <w:left w:val="none" w:sz="0" w:space="0" w:color="auto"/>
        <w:bottom w:val="none" w:sz="0" w:space="0" w:color="auto"/>
        <w:right w:val="none" w:sz="0" w:space="0" w:color="auto"/>
      </w:divBdr>
    </w:div>
    <w:div w:id="1476875893">
      <w:bodyDiv w:val="1"/>
      <w:marLeft w:val="0"/>
      <w:marRight w:val="0"/>
      <w:marTop w:val="0"/>
      <w:marBottom w:val="0"/>
      <w:divBdr>
        <w:top w:val="none" w:sz="0" w:space="0" w:color="auto"/>
        <w:left w:val="none" w:sz="0" w:space="0" w:color="auto"/>
        <w:bottom w:val="none" w:sz="0" w:space="0" w:color="auto"/>
        <w:right w:val="none" w:sz="0" w:space="0" w:color="auto"/>
      </w:divBdr>
    </w:div>
    <w:div w:id="1477379568">
      <w:bodyDiv w:val="1"/>
      <w:marLeft w:val="0"/>
      <w:marRight w:val="0"/>
      <w:marTop w:val="0"/>
      <w:marBottom w:val="0"/>
      <w:divBdr>
        <w:top w:val="none" w:sz="0" w:space="0" w:color="auto"/>
        <w:left w:val="none" w:sz="0" w:space="0" w:color="auto"/>
        <w:bottom w:val="none" w:sz="0" w:space="0" w:color="auto"/>
        <w:right w:val="none" w:sz="0" w:space="0" w:color="auto"/>
      </w:divBdr>
    </w:div>
    <w:div w:id="1477457015">
      <w:bodyDiv w:val="1"/>
      <w:marLeft w:val="0"/>
      <w:marRight w:val="0"/>
      <w:marTop w:val="0"/>
      <w:marBottom w:val="0"/>
      <w:divBdr>
        <w:top w:val="none" w:sz="0" w:space="0" w:color="auto"/>
        <w:left w:val="none" w:sz="0" w:space="0" w:color="auto"/>
        <w:bottom w:val="none" w:sz="0" w:space="0" w:color="auto"/>
        <w:right w:val="none" w:sz="0" w:space="0" w:color="auto"/>
      </w:divBdr>
    </w:div>
    <w:div w:id="1477531687">
      <w:bodyDiv w:val="1"/>
      <w:marLeft w:val="0"/>
      <w:marRight w:val="0"/>
      <w:marTop w:val="0"/>
      <w:marBottom w:val="0"/>
      <w:divBdr>
        <w:top w:val="none" w:sz="0" w:space="0" w:color="auto"/>
        <w:left w:val="none" w:sz="0" w:space="0" w:color="auto"/>
        <w:bottom w:val="none" w:sz="0" w:space="0" w:color="auto"/>
        <w:right w:val="none" w:sz="0" w:space="0" w:color="auto"/>
      </w:divBdr>
    </w:div>
    <w:div w:id="1477607312">
      <w:bodyDiv w:val="1"/>
      <w:marLeft w:val="0"/>
      <w:marRight w:val="0"/>
      <w:marTop w:val="0"/>
      <w:marBottom w:val="0"/>
      <w:divBdr>
        <w:top w:val="none" w:sz="0" w:space="0" w:color="auto"/>
        <w:left w:val="none" w:sz="0" w:space="0" w:color="auto"/>
        <w:bottom w:val="none" w:sz="0" w:space="0" w:color="auto"/>
        <w:right w:val="none" w:sz="0" w:space="0" w:color="auto"/>
      </w:divBdr>
    </w:div>
    <w:div w:id="1477912441">
      <w:bodyDiv w:val="1"/>
      <w:marLeft w:val="0"/>
      <w:marRight w:val="0"/>
      <w:marTop w:val="0"/>
      <w:marBottom w:val="0"/>
      <w:divBdr>
        <w:top w:val="none" w:sz="0" w:space="0" w:color="auto"/>
        <w:left w:val="none" w:sz="0" w:space="0" w:color="auto"/>
        <w:bottom w:val="none" w:sz="0" w:space="0" w:color="auto"/>
        <w:right w:val="none" w:sz="0" w:space="0" w:color="auto"/>
      </w:divBdr>
    </w:div>
    <w:div w:id="1478036429">
      <w:bodyDiv w:val="1"/>
      <w:marLeft w:val="0"/>
      <w:marRight w:val="0"/>
      <w:marTop w:val="0"/>
      <w:marBottom w:val="0"/>
      <w:divBdr>
        <w:top w:val="none" w:sz="0" w:space="0" w:color="auto"/>
        <w:left w:val="none" w:sz="0" w:space="0" w:color="auto"/>
        <w:bottom w:val="none" w:sz="0" w:space="0" w:color="auto"/>
        <w:right w:val="none" w:sz="0" w:space="0" w:color="auto"/>
      </w:divBdr>
    </w:div>
    <w:div w:id="1478257049">
      <w:bodyDiv w:val="1"/>
      <w:marLeft w:val="0"/>
      <w:marRight w:val="0"/>
      <w:marTop w:val="0"/>
      <w:marBottom w:val="0"/>
      <w:divBdr>
        <w:top w:val="none" w:sz="0" w:space="0" w:color="auto"/>
        <w:left w:val="none" w:sz="0" w:space="0" w:color="auto"/>
        <w:bottom w:val="none" w:sz="0" w:space="0" w:color="auto"/>
        <w:right w:val="none" w:sz="0" w:space="0" w:color="auto"/>
      </w:divBdr>
    </w:div>
    <w:div w:id="1479803004">
      <w:bodyDiv w:val="1"/>
      <w:marLeft w:val="0"/>
      <w:marRight w:val="0"/>
      <w:marTop w:val="0"/>
      <w:marBottom w:val="0"/>
      <w:divBdr>
        <w:top w:val="none" w:sz="0" w:space="0" w:color="auto"/>
        <w:left w:val="none" w:sz="0" w:space="0" w:color="auto"/>
        <w:bottom w:val="none" w:sz="0" w:space="0" w:color="auto"/>
        <w:right w:val="none" w:sz="0" w:space="0" w:color="auto"/>
      </w:divBdr>
    </w:div>
    <w:div w:id="1479999521">
      <w:bodyDiv w:val="1"/>
      <w:marLeft w:val="0"/>
      <w:marRight w:val="0"/>
      <w:marTop w:val="0"/>
      <w:marBottom w:val="0"/>
      <w:divBdr>
        <w:top w:val="none" w:sz="0" w:space="0" w:color="auto"/>
        <w:left w:val="none" w:sz="0" w:space="0" w:color="auto"/>
        <w:bottom w:val="none" w:sz="0" w:space="0" w:color="auto"/>
        <w:right w:val="none" w:sz="0" w:space="0" w:color="auto"/>
      </w:divBdr>
    </w:div>
    <w:div w:id="1480028287">
      <w:bodyDiv w:val="1"/>
      <w:marLeft w:val="0"/>
      <w:marRight w:val="0"/>
      <w:marTop w:val="0"/>
      <w:marBottom w:val="0"/>
      <w:divBdr>
        <w:top w:val="none" w:sz="0" w:space="0" w:color="auto"/>
        <w:left w:val="none" w:sz="0" w:space="0" w:color="auto"/>
        <w:bottom w:val="none" w:sz="0" w:space="0" w:color="auto"/>
        <w:right w:val="none" w:sz="0" w:space="0" w:color="auto"/>
      </w:divBdr>
    </w:div>
    <w:div w:id="1480228805">
      <w:bodyDiv w:val="1"/>
      <w:marLeft w:val="0"/>
      <w:marRight w:val="0"/>
      <w:marTop w:val="0"/>
      <w:marBottom w:val="0"/>
      <w:divBdr>
        <w:top w:val="none" w:sz="0" w:space="0" w:color="auto"/>
        <w:left w:val="none" w:sz="0" w:space="0" w:color="auto"/>
        <w:bottom w:val="none" w:sz="0" w:space="0" w:color="auto"/>
        <w:right w:val="none" w:sz="0" w:space="0" w:color="auto"/>
      </w:divBdr>
    </w:div>
    <w:div w:id="1480422489">
      <w:bodyDiv w:val="1"/>
      <w:marLeft w:val="0"/>
      <w:marRight w:val="0"/>
      <w:marTop w:val="0"/>
      <w:marBottom w:val="0"/>
      <w:divBdr>
        <w:top w:val="none" w:sz="0" w:space="0" w:color="auto"/>
        <w:left w:val="none" w:sz="0" w:space="0" w:color="auto"/>
        <w:bottom w:val="none" w:sz="0" w:space="0" w:color="auto"/>
        <w:right w:val="none" w:sz="0" w:space="0" w:color="auto"/>
      </w:divBdr>
    </w:div>
    <w:div w:id="1480683497">
      <w:bodyDiv w:val="1"/>
      <w:marLeft w:val="0"/>
      <w:marRight w:val="0"/>
      <w:marTop w:val="0"/>
      <w:marBottom w:val="0"/>
      <w:divBdr>
        <w:top w:val="none" w:sz="0" w:space="0" w:color="auto"/>
        <w:left w:val="none" w:sz="0" w:space="0" w:color="auto"/>
        <w:bottom w:val="none" w:sz="0" w:space="0" w:color="auto"/>
        <w:right w:val="none" w:sz="0" w:space="0" w:color="auto"/>
      </w:divBdr>
    </w:div>
    <w:div w:id="1481113989">
      <w:bodyDiv w:val="1"/>
      <w:marLeft w:val="0"/>
      <w:marRight w:val="0"/>
      <w:marTop w:val="0"/>
      <w:marBottom w:val="0"/>
      <w:divBdr>
        <w:top w:val="none" w:sz="0" w:space="0" w:color="auto"/>
        <w:left w:val="none" w:sz="0" w:space="0" w:color="auto"/>
        <w:bottom w:val="none" w:sz="0" w:space="0" w:color="auto"/>
        <w:right w:val="none" w:sz="0" w:space="0" w:color="auto"/>
      </w:divBdr>
    </w:div>
    <w:div w:id="1481340098">
      <w:bodyDiv w:val="1"/>
      <w:marLeft w:val="0"/>
      <w:marRight w:val="0"/>
      <w:marTop w:val="0"/>
      <w:marBottom w:val="0"/>
      <w:divBdr>
        <w:top w:val="none" w:sz="0" w:space="0" w:color="auto"/>
        <w:left w:val="none" w:sz="0" w:space="0" w:color="auto"/>
        <w:bottom w:val="none" w:sz="0" w:space="0" w:color="auto"/>
        <w:right w:val="none" w:sz="0" w:space="0" w:color="auto"/>
      </w:divBdr>
    </w:div>
    <w:div w:id="1481380284">
      <w:bodyDiv w:val="1"/>
      <w:marLeft w:val="0"/>
      <w:marRight w:val="0"/>
      <w:marTop w:val="0"/>
      <w:marBottom w:val="0"/>
      <w:divBdr>
        <w:top w:val="none" w:sz="0" w:space="0" w:color="auto"/>
        <w:left w:val="none" w:sz="0" w:space="0" w:color="auto"/>
        <w:bottom w:val="none" w:sz="0" w:space="0" w:color="auto"/>
        <w:right w:val="none" w:sz="0" w:space="0" w:color="auto"/>
      </w:divBdr>
    </w:div>
    <w:div w:id="1481383841">
      <w:bodyDiv w:val="1"/>
      <w:marLeft w:val="0"/>
      <w:marRight w:val="0"/>
      <w:marTop w:val="0"/>
      <w:marBottom w:val="0"/>
      <w:divBdr>
        <w:top w:val="none" w:sz="0" w:space="0" w:color="auto"/>
        <w:left w:val="none" w:sz="0" w:space="0" w:color="auto"/>
        <w:bottom w:val="none" w:sz="0" w:space="0" w:color="auto"/>
        <w:right w:val="none" w:sz="0" w:space="0" w:color="auto"/>
      </w:divBdr>
    </w:div>
    <w:div w:id="1481388847">
      <w:bodyDiv w:val="1"/>
      <w:marLeft w:val="0"/>
      <w:marRight w:val="0"/>
      <w:marTop w:val="0"/>
      <w:marBottom w:val="0"/>
      <w:divBdr>
        <w:top w:val="none" w:sz="0" w:space="0" w:color="auto"/>
        <w:left w:val="none" w:sz="0" w:space="0" w:color="auto"/>
        <w:bottom w:val="none" w:sz="0" w:space="0" w:color="auto"/>
        <w:right w:val="none" w:sz="0" w:space="0" w:color="auto"/>
      </w:divBdr>
    </w:div>
    <w:div w:id="1481731472">
      <w:bodyDiv w:val="1"/>
      <w:marLeft w:val="0"/>
      <w:marRight w:val="0"/>
      <w:marTop w:val="0"/>
      <w:marBottom w:val="0"/>
      <w:divBdr>
        <w:top w:val="none" w:sz="0" w:space="0" w:color="auto"/>
        <w:left w:val="none" w:sz="0" w:space="0" w:color="auto"/>
        <w:bottom w:val="none" w:sz="0" w:space="0" w:color="auto"/>
        <w:right w:val="none" w:sz="0" w:space="0" w:color="auto"/>
      </w:divBdr>
    </w:div>
    <w:div w:id="1482038070">
      <w:bodyDiv w:val="1"/>
      <w:marLeft w:val="0"/>
      <w:marRight w:val="0"/>
      <w:marTop w:val="0"/>
      <w:marBottom w:val="0"/>
      <w:divBdr>
        <w:top w:val="none" w:sz="0" w:space="0" w:color="auto"/>
        <w:left w:val="none" w:sz="0" w:space="0" w:color="auto"/>
        <w:bottom w:val="none" w:sz="0" w:space="0" w:color="auto"/>
        <w:right w:val="none" w:sz="0" w:space="0" w:color="auto"/>
      </w:divBdr>
    </w:div>
    <w:div w:id="1482237658">
      <w:bodyDiv w:val="1"/>
      <w:marLeft w:val="0"/>
      <w:marRight w:val="0"/>
      <w:marTop w:val="0"/>
      <w:marBottom w:val="0"/>
      <w:divBdr>
        <w:top w:val="none" w:sz="0" w:space="0" w:color="auto"/>
        <w:left w:val="none" w:sz="0" w:space="0" w:color="auto"/>
        <w:bottom w:val="none" w:sz="0" w:space="0" w:color="auto"/>
        <w:right w:val="none" w:sz="0" w:space="0" w:color="auto"/>
      </w:divBdr>
    </w:div>
    <w:div w:id="1482623001">
      <w:bodyDiv w:val="1"/>
      <w:marLeft w:val="0"/>
      <w:marRight w:val="0"/>
      <w:marTop w:val="0"/>
      <w:marBottom w:val="0"/>
      <w:divBdr>
        <w:top w:val="none" w:sz="0" w:space="0" w:color="auto"/>
        <w:left w:val="none" w:sz="0" w:space="0" w:color="auto"/>
        <w:bottom w:val="none" w:sz="0" w:space="0" w:color="auto"/>
        <w:right w:val="none" w:sz="0" w:space="0" w:color="auto"/>
      </w:divBdr>
    </w:div>
    <w:div w:id="1482846806">
      <w:bodyDiv w:val="1"/>
      <w:marLeft w:val="0"/>
      <w:marRight w:val="0"/>
      <w:marTop w:val="0"/>
      <w:marBottom w:val="0"/>
      <w:divBdr>
        <w:top w:val="none" w:sz="0" w:space="0" w:color="auto"/>
        <w:left w:val="none" w:sz="0" w:space="0" w:color="auto"/>
        <w:bottom w:val="none" w:sz="0" w:space="0" w:color="auto"/>
        <w:right w:val="none" w:sz="0" w:space="0" w:color="auto"/>
      </w:divBdr>
    </w:div>
    <w:div w:id="1482887773">
      <w:bodyDiv w:val="1"/>
      <w:marLeft w:val="0"/>
      <w:marRight w:val="0"/>
      <w:marTop w:val="0"/>
      <w:marBottom w:val="0"/>
      <w:divBdr>
        <w:top w:val="none" w:sz="0" w:space="0" w:color="auto"/>
        <w:left w:val="none" w:sz="0" w:space="0" w:color="auto"/>
        <w:bottom w:val="none" w:sz="0" w:space="0" w:color="auto"/>
        <w:right w:val="none" w:sz="0" w:space="0" w:color="auto"/>
      </w:divBdr>
    </w:div>
    <w:div w:id="1483498459">
      <w:bodyDiv w:val="1"/>
      <w:marLeft w:val="0"/>
      <w:marRight w:val="0"/>
      <w:marTop w:val="0"/>
      <w:marBottom w:val="0"/>
      <w:divBdr>
        <w:top w:val="none" w:sz="0" w:space="0" w:color="auto"/>
        <w:left w:val="none" w:sz="0" w:space="0" w:color="auto"/>
        <w:bottom w:val="none" w:sz="0" w:space="0" w:color="auto"/>
        <w:right w:val="none" w:sz="0" w:space="0" w:color="auto"/>
      </w:divBdr>
    </w:div>
    <w:div w:id="1484929199">
      <w:bodyDiv w:val="1"/>
      <w:marLeft w:val="0"/>
      <w:marRight w:val="0"/>
      <w:marTop w:val="0"/>
      <w:marBottom w:val="0"/>
      <w:divBdr>
        <w:top w:val="none" w:sz="0" w:space="0" w:color="auto"/>
        <w:left w:val="none" w:sz="0" w:space="0" w:color="auto"/>
        <w:bottom w:val="none" w:sz="0" w:space="0" w:color="auto"/>
        <w:right w:val="none" w:sz="0" w:space="0" w:color="auto"/>
      </w:divBdr>
    </w:div>
    <w:div w:id="1485007722">
      <w:bodyDiv w:val="1"/>
      <w:marLeft w:val="0"/>
      <w:marRight w:val="0"/>
      <w:marTop w:val="0"/>
      <w:marBottom w:val="0"/>
      <w:divBdr>
        <w:top w:val="none" w:sz="0" w:space="0" w:color="auto"/>
        <w:left w:val="none" w:sz="0" w:space="0" w:color="auto"/>
        <w:bottom w:val="none" w:sz="0" w:space="0" w:color="auto"/>
        <w:right w:val="none" w:sz="0" w:space="0" w:color="auto"/>
      </w:divBdr>
    </w:div>
    <w:div w:id="1485051659">
      <w:bodyDiv w:val="1"/>
      <w:marLeft w:val="0"/>
      <w:marRight w:val="0"/>
      <w:marTop w:val="0"/>
      <w:marBottom w:val="0"/>
      <w:divBdr>
        <w:top w:val="none" w:sz="0" w:space="0" w:color="auto"/>
        <w:left w:val="none" w:sz="0" w:space="0" w:color="auto"/>
        <w:bottom w:val="none" w:sz="0" w:space="0" w:color="auto"/>
        <w:right w:val="none" w:sz="0" w:space="0" w:color="auto"/>
      </w:divBdr>
    </w:div>
    <w:div w:id="1485243512">
      <w:bodyDiv w:val="1"/>
      <w:marLeft w:val="0"/>
      <w:marRight w:val="0"/>
      <w:marTop w:val="0"/>
      <w:marBottom w:val="0"/>
      <w:divBdr>
        <w:top w:val="none" w:sz="0" w:space="0" w:color="auto"/>
        <w:left w:val="none" w:sz="0" w:space="0" w:color="auto"/>
        <w:bottom w:val="none" w:sz="0" w:space="0" w:color="auto"/>
        <w:right w:val="none" w:sz="0" w:space="0" w:color="auto"/>
      </w:divBdr>
    </w:div>
    <w:div w:id="1485273267">
      <w:bodyDiv w:val="1"/>
      <w:marLeft w:val="0"/>
      <w:marRight w:val="0"/>
      <w:marTop w:val="0"/>
      <w:marBottom w:val="0"/>
      <w:divBdr>
        <w:top w:val="none" w:sz="0" w:space="0" w:color="auto"/>
        <w:left w:val="none" w:sz="0" w:space="0" w:color="auto"/>
        <w:bottom w:val="none" w:sz="0" w:space="0" w:color="auto"/>
        <w:right w:val="none" w:sz="0" w:space="0" w:color="auto"/>
      </w:divBdr>
    </w:div>
    <w:div w:id="1485780018">
      <w:bodyDiv w:val="1"/>
      <w:marLeft w:val="0"/>
      <w:marRight w:val="0"/>
      <w:marTop w:val="0"/>
      <w:marBottom w:val="0"/>
      <w:divBdr>
        <w:top w:val="none" w:sz="0" w:space="0" w:color="auto"/>
        <w:left w:val="none" w:sz="0" w:space="0" w:color="auto"/>
        <w:bottom w:val="none" w:sz="0" w:space="0" w:color="auto"/>
        <w:right w:val="none" w:sz="0" w:space="0" w:color="auto"/>
      </w:divBdr>
    </w:div>
    <w:div w:id="1485973300">
      <w:bodyDiv w:val="1"/>
      <w:marLeft w:val="0"/>
      <w:marRight w:val="0"/>
      <w:marTop w:val="0"/>
      <w:marBottom w:val="0"/>
      <w:divBdr>
        <w:top w:val="none" w:sz="0" w:space="0" w:color="auto"/>
        <w:left w:val="none" w:sz="0" w:space="0" w:color="auto"/>
        <w:bottom w:val="none" w:sz="0" w:space="0" w:color="auto"/>
        <w:right w:val="none" w:sz="0" w:space="0" w:color="auto"/>
      </w:divBdr>
    </w:div>
    <w:div w:id="1486118194">
      <w:bodyDiv w:val="1"/>
      <w:marLeft w:val="0"/>
      <w:marRight w:val="0"/>
      <w:marTop w:val="0"/>
      <w:marBottom w:val="0"/>
      <w:divBdr>
        <w:top w:val="none" w:sz="0" w:space="0" w:color="auto"/>
        <w:left w:val="none" w:sz="0" w:space="0" w:color="auto"/>
        <w:bottom w:val="none" w:sz="0" w:space="0" w:color="auto"/>
        <w:right w:val="none" w:sz="0" w:space="0" w:color="auto"/>
      </w:divBdr>
    </w:div>
    <w:div w:id="1486123631">
      <w:bodyDiv w:val="1"/>
      <w:marLeft w:val="0"/>
      <w:marRight w:val="0"/>
      <w:marTop w:val="0"/>
      <w:marBottom w:val="0"/>
      <w:divBdr>
        <w:top w:val="none" w:sz="0" w:space="0" w:color="auto"/>
        <w:left w:val="none" w:sz="0" w:space="0" w:color="auto"/>
        <w:bottom w:val="none" w:sz="0" w:space="0" w:color="auto"/>
        <w:right w:val="none" w:sz="0" w:space="0" w:color="auto"/>
      </w:divBdr>
    </w:div>
    <w:div w:id="1486314898">
      <w:bodyDiv w:val="1"/>
      <w:marLeft w:val="0"/>
      <w:marRight w:val="0"/>
      <w:marTop w:val="0"/>
      <w:marBottom w:val="0"/>
      <w:divBdr>
        <w:top w:val="none" w:sz="0" w:space="0" w:color="auto"/>
        <w:left w:val="none" w:sz="0" w:space="0" w:color="auto"/>
        <w:bottom w:val="none" w:sz="0" w:space="0" w:color="auto"/>
        <w:right w:val="none" w:sz="0" w:space="0" w:color="auto"/>
      </w:divBdr>
    </w:div>
    <w:div w:id="1487088881">
      <w:bodyDiv w:val="1"/>
      <w:marLeft w:val="0"/>
      <w:marRight w:val="0"/>
      <w:marTop w:val="0"/>
      <w:marBottom w:val="0"/>
      <w:divBdr>
        <w:top w:val="none" w:sz="0" w:space="0" w:color="auto"/>
        <w:left w:val="none" w:sz="0" w:space="0" w:color="auto"/>
        <w:bottom w:val="none" w:sz="0" w:space="0" w:color="auto"/>
        <w:right w:val="none" w:sz="0" w:space="0" w:color="auto"/>
      </w:divBdr>
    </w:div>
    <w:div w:id="1487671173">
      <w:bodyDiv w:val="1"/>
      <w:marLeft w:val="0"/>
      <w:marRight w:val="0"/>
      <w:marTop w:val="0"/>
      <w:marBottom w:val="0"/>
      <w:divBdr>
        <w:top w:val="none" w:sz="0" w:space="0" w:color="auto"/>
        <w:left w:val="none" w:sz="0" w:space="0" w:color="auto"/>
        <w:bottom w:val="none" w:sz="0" w:space="0" w:color="auto"/>
        <w:right w:val="none" w:sz="0" w:space="0" w:color="auto"/>
      </w:divBdr>
    </w:div>
    <w:div w:id="1487819992">
      <w:bodyDiv w:val="1"/>
      <w:marLeft w:val="0"/>
      <w:marRight w:val="0"/>
      <w:marTop w:val="0"/>
      <w:marBottom w:val="0"/>
      <w:divBdr>
        <w:top w:val="none" w:sz="0" w:space="0" w:color="auto"/>
        <w:left w:val="none" w:sz="0" w:space="0" w:color="auto"/>
        <w:bottom w:val="none" w:sz="0" w:space="0" w:color="auto"/>
        <w:right w:val="none" w:sz="0" w:space="0" w:color="auto"/>
      </w:divBdr>
    </w:div>
    <w:div w:id="1488091266">
      <w:bodyDiv w:val="1"/>
      <w:marLeft w:val="0"/>
      <w:marRight w:val="0"/>
      <w:marTop w:val="0"/>
      <w:marBottom w:val="0"/>
      <w:divBdr>
        <w:top w:val="none" w:sz="0" w:space="0" w:color="auto"/>
        <w:left w:val="none" w:sz="0" w:space="0" w:color="auto"/>
        <w:bottom w:val="none" w:sz="0" w:space="0" w:color="auto"/>
        <w:right w:val="none" w:sz="0" w:space="0" w:color="auto"/>
      </w:divBdr>
    </w:div>
    <w:div w:id="1488520149">
      <w:bodyDiv w:val="1"/>
      <w:marLeft w:val="0"/>
      <w:marRight w:val="0"/>
      <w:marTop w:val="0"/>
      <w:marBottom w:val="0"/>
      <w:divBdr>
        <w:top w:val="none" w:sz="0" w:space="0" w:color="auto"/>
        <w:left w:val="none" w:sz="0" w:space="0" w:color="auto"/>
        <w:bottom w:val="none" w:sz="0" w:space="0" w:color="auto"/>
        <w:right w:val="none" w:sz="0" w:space="0" w:color="auto"/>
      </w:divBdr>
    </w:div>
    <w:div w:id="1489008230">
      <w:bodyDiv w:val="1"/>
      <w:marLeft w:val="0"/>
      <w:marRight w:val="0"/>
      <w:marTop w:val="0"/>
      <w:marBottom w:val="0"/>
      <w:divBdr>
        <w:top w:val="none" w:sz="0" w:space="0" w:color="auto"/>
        <w:left w:val="none" w:sz="0" w:space="0" w:color="auto"/>
        <w:bottom w:val="none" w:sz="0" w:space="0" w:color="auto"/>
        <w:right w:val="none" w:sz="0" w:space="0" w:color="auto"/>
      </w:divBdr>
    </w:div>
    <w:div w:id="1489051775">
      <w:bodyDiv w:val="1"/>
      <w:marLeft w:val="0"/>
      <w:marRight w:val="0"/>
      <w:marTop w:val="0"/>
      <w:marBottom w:val="0"/>
      <w:divBdr>
        <w:top w:val="none" w:sz="0" w:space="0" w:color="auto"/>
        <w:left w:val="none" w:sz="0" w:space="0" w:color="auto"/>
        <w:bottom w:val="none" w:sz="0" w:space="0" w:color="auto"/>
        <w:right w:val="none" w:sz="0" w:space="0" w:color="auto"/>
      </w:divBdr>
    </w:div>
    <w:div w:id="1489130369">
      <w:bodyDiv w:val="1"/>
      <w:marLeft w:val="0"/>
      <w:marRight w:val="0"/>
      <w:marTop w:val="0"/>
      <w:marBottom w:val="0"/>
      <w:divBdr>
        <w:top w:val="none" w:sz="0" w:space="0" w:color="auto"/>
        <w:left w:val="none" w:sz="0" w:space="0" w:color="auto"/>
        <w:bottom w:val="none" w:sz="0" w:space="0" w:color="auto"/>
        <w:right w:val="none" w:sz="0" w:space="0" w:color="auto"/>
      </w:divBdr>
    </w:div>
    <w:div w:id="1489402566">
      <w:bodyDiv w:val="1"/>
      <w:marLeft w:val="0"/>
      <w:marRight w:val="0"/>
      <w:marTop w:val="0"/>
      <w:marBottom w:val="0"/>
      <w:divBdr>
        <w:top w:val="none" w:sz="0" w:space="0" w:color="auto"/>
        <w:left w:val="none" w:sz="0" w:space="0" w:color="auto"/>
        <w:bottom w:val="none" w:sz="0" w:space="0" w:color="auto"/>
        <w:right w:val="none" w:sz="0" w:space="0" w:color="auto"/>
      </w:divBdr>
    </w:div>
    <w:div w:id="1489832960">
      <w:bodyDiv w:val="1"/>
      <w:marLeft w:val="0"/>
      <w:marRight w:val="0"/>
      <w:marTop w:val="0"/>
      <w:marBottom w:val="0"/>
      <w:divBdr>
        <w:top w:val="none" w:sz="0" w:space="0" w:color="auto"/>
        <w:left w:val="none" w:sz="0" w:space="0" w:color="auto"/>
        <w:bottom w:val="none" w:sz="0" w:space="0" w:color="auto"/>
        <w:right w:val="none" w:sz="0" w:space="0" w:color="auto"/>
      </w:divBdr>
    </w:div>
    <w:div w:id="1489858242">
      <w:bodyDiv w:val="1"/>
      <w:marLeft w:val="0"/>
      <w:marRight w:val="0"/>
      <w:marTop w:val="0"/>
      <w:marBottom w:val="0"/>
      <w:divBdr>
        <w:top w:val="none" w:sz="0" w:space="0" w:color="auto"/>
        <w:left w:val="none" w:sz="0" w:space="0" w:color="auto"/>
        <w:bottom w:val="none" w:sz="0" w:space="0" w:color="auto"/>
        <w:right w:val="none" w:sz="0" w:space="0" w:color="auto"/>
      </w:divBdr>
    </w:div>
    <w:div w:id="1490056501">
      <w:bodyDiv w:val="1"/>
      <w:marLeft w:val="0"/>
      <w:marRight w:val="0"/>
      <w:marTop w:val="0"/>
      <w:marBottom w:val="0"/>
      <w:divBdr>
        <w:top w:val="none" w:sz="0" w:space="0" w:color="auto"/>
        <w:left w:val="none" w:sz="0" w:space="0" w:color="auto"/>
        <w:bottom w:val="none" w:sz="0" w:space="0" w:color="auto"/>
        <w:right w:val="none" w:sz="0" w:space="0" w:color="auto"/>
      </w:divBdr>
    </w:div>
    <w:div w:id="1490100685">
      <w:bodyDiv w:val="1"/>
      <w:marLeft w:val="0"/>
      <w:marRight w:val="0"/>
      <w:marTop w:val="0"/>
      <w:marBottom w:val="0"/>
      <w:divBdr>
        <w:top w:val="none" w:sz="0" w:space="0" w:color="auto"/>
        <w:left w:val="none" w:sz="0" w:space="0" w:color="auto"/>
        <w:bottom w:val="none" w:sz="0" w:space="0" w:color="auto"/>
        <w:right w:val="none" w:sz="0" w:space="0" w:color="auto"/>
      </w:divBdr>
    </w:div>
    <w:div w:id="1490248871">
      <w:bodyDiv w:val="1"/>
      <w:marLeft w:val="0"/>
      <w:marRight w:val="0"/>
      <w:marTop w:val="0"/>
      <w:marBottom w:val="0"/>
      <w:divBdr>
        <w:top w:val="none" w:sz="0" w:space="0" w:color="auto"/>
        <w:left w:val="none" w:sz="0" w:space="0" w:color="auto"/>
        <w:bottom w:val="none" w:sz="0" w:space="0" w:color="auto"/>
        <w:right w:val="none" w:sz="0" w:space="0" w:color="auto"/>
      </w:divBdr>
    </w:div>
    <w:div w:id="1490370407">
      <w:bodyDiv w:val="1"/>
      <w:marLeft w:val="0"/>
      <w:marRight w:val="0"/>
      <w:marTop w:val="0"/>
      <w:marBottom w:val="0"/>
      <w:divBdr>
        <w:top w:val="none" w:sz="0" w:space="0" w:color="auto"/>
        <w:left w:val="none" w:sz="0" w:space="0" w:color="auto"/>
        <w:bottom w:val="none" w:sz="0" w:space="0" w:color="auto"/>
        <w:right w:val="none" w:sz="0" w:space="0" w:color="auto"/>
      </w:divBdr>
    </w:div>
    <w:div w:id="1490555234">
      <w:bodyDiv w:val="1"/>
      <w:marLeft w:val="0"/>
      <w:marRight w:val="0"/>
      <w:marTop w:val="0"/>
      <w:marBottom w:val="0"/>
      <w:divBdr>
        <w:top w:val="none" w:sz="0" w:space="0" w:color="auto"/>
        <w:left w:val="none" w:sz="0" w:space="0" w:color="auto"/>
        <w:bottom w:val="none" w:sz="0" w:space="0" w:color="auto"/>
        <w:right w:val="none" w:sz="0" w:space="0" w:color="auto"/>
      </w:divBdr>
    </w:div>
    <w:div w:id="1490827586">
      <w:bodyDiv w:val="1"/>
      <w:marLeft w:val="0"/>
      <w:marRight w:val="0"/>
      <w:marTop w:val="0"/>
      <w:marBottom w:val="0"/>
      <w:divBdr>
        <w:top w:val="none" w:sz="0" w:space="0" w:color="auto"/>
        <w:left w:val="none" w:sz="0" w:space="0" w:color="auto"/>
        <w:bottom w:val="none" w:sz="0" w:space="0" w:color="auto"/>
        <w:right w:val="none" w:sz="0" w:space="0" w:color="auto"/>
      </w:divBdr>
    </w:div>
    <w:div w:id="1491291151">
      <w:bodyDiv w:val="1"/>
      <w:marLeft w:val="0"/>
      <w:marRight w:val="0"/>
      <w:marTop w:val="0"/>
      <w:marBottom w:val="0"/>
      <w:divBdr>
        <w:top w:val="none" w:sz="0" w:space="0" w:color="auto"/>
        <w:left w:val="none" w:sz="0" w:space="0" w:color="auto"/>
        <w:bottom w:val="none" w:sz="0" w:space="0" w:color="auto"/>
        <w:right w:val="none" w:sz="0" w:space="0" w:color="auto"/>
      </w:divBdr>
    </w:div>
    <w:div w:id="1491366788">
      <w:bodyDiv w:val="1"/>
      <w:marLeft w:val="0"/>
      <w:marRight w:val="0"/>
      <w:marTop w:val="0"/>
      <w:marBottom w:val="0"/>
      <w:divBdr>
        <w:top w:val="none" w:sz="0" w:space="0" w:color="auto"/>
        <w:left w:val="none" w:sz="0" w:space="0" w:color="auto"/>
        <w:bottom w:val="none" w:sz="0" w:space="0" w:color="auto"/>
        <w:right w:val="none" w:sz="0" w:space="0" w:color="auto"/>
      </w:divBdr>
    </w:div>
    <w:div w:id="1491479436">
      <w:bodyDiv w:val="1"/>
      <w:marLeft w:val="0"/>
      <w:marRight w:val="0"/>
      <w:marTop w:val="0"/>
      <w:marBottom w:val="0"/>
      <w:divBdr>
        <w:top w:val="none" w:sz="0" w:space="0" w:color="auto"/>
        <w:left w:val="none" w:sz="0" w:space="0" w:color="auto"/>
        <w:bottom w:val="none" w:sz="0" w:space="0" w:color="auto"/>
        <w:right w:val="none" w:sz="0" w:space="0" w:color="auto"/>
      </w:divBdr>
    </w:div>
    <w:div w:id="1491485673">
      <w:bodyDiv w:val="1"/>
      <w:marLeft w:val="0"/>
      <w:marRight w:val="0"/>
      <w:marTop w:val="0"/>
      <w:marBottom w:val="0"/>
      <w:divBdr>
        <w:top w:val="none" w:sz="0" w:space="0" w:color="auto"/>
        <w:left w:val="none" w:sz="0" w:space="0" w:color="auto"/>
        <w:bottom w:val="none" w:sz="0" w:space="0" w:color="auto"/>
        <w:right w:val="none" w:sz="0" w:space="0" w:color="auto"/>
      </w:divBdr>
    </w:div>
    <w:div w:id="1491631700">
      <w:bodyDiv w:val="1"/>
      <w:marLeft w:val="0"/>
      <w:marRight w:val="0"/>
      <w:marTop w:val="0"/>
      <w:marBottom w:val="0"/>
      <w:divBdr>
        <w:top w:val="none" w:sz="0" w:space="0" w:color="auto"/>
        <w:left w:val="none" w:sz="0" w:space="0" w:color="auto"/>
        <w:bottom w:val="none" w:sz="0" w:space="0" w:color="auto"/>
        <w:right w:val="none" w:sz="0" w:space="0" w:color="auto"/>
      </w:divBdr>
    </w:div>
    <w:div w:id="1491676074">
      <w:bodyDiv w:val="1"/>
      <w:marLeft w:val="0"/>
      <w:marRight w:val="0"/>
      <w:marTop w:val="0"/>
      <w:marBottom w:val="0"/>
      <w:divBdr>
        <w:top w:val="none" w:sz="0" w:space="0" w:color="auto"/>
        <w:left w:val="none" w:sz="0" w:space="0" w:color="auto"/>
        <w:bottom w:val="none" w:sz="0" w:space="0" w:color="auto"/>
        <w:right w:val="none" w:sz="0" w:space="0" w:color="auto"/>
      </w:divBdr>
    </w:div>
    <w:div w:id="1491750221">
      <w:bodyDiv w:val="1"/>
      <w:marLeft w:val="0"/>
      <w:marRight w:val="0"/>
      <w:marTop w:val="0"/>
      <w:marBottom w:val="0"/>
      <w:divBdr>
        <w:top w:val="none" w:sz="0" w:space="0" w:color="auto"/>
        <w:left w:val="none" w:sz="0" w:space="0" w:color="auto"/>
        <w:bottom w:val="none" w:sz="0" w:space="0" w:color="auto"/>
        <w:right w:val="none" w:sz="0" w:space="0" w:color="auto"/>
      </w:divBdr>
    </w:div>
    <w:div w:id="1491753421">
      <w:bodyDiv w:val="1"/>
      <w:marLeft w:val="0"/>
      <w:marRight w:val="0"/>
      <w:marTop w:val="0"/>
      <w:marBottom w:val="0"/>
      <w:divBdr>
        <w:top w:val="none" w:sz="0" w:space="0" w:color="auto"/>
        <w:left w:val="none" w:sz="0" w:space="0" w:color="auto"/>
        <w:bottom w:val="none" w:sz="0" w:space="0" w:color="auto"/>
        <w:right w:val="none" w:sz="0" w:space="0" w:color="auto"/>
      </w:divBdr>
    </w:div>
    <w:div w:id="1492021531">
      <w:bodyDiv w:val="1"/>
      <w:marLeft w:val="0"/>
      <w:marRight w:val="0"/>
      <w:marTop w:val="0"/>
      <w:marBottom w:val="0"/>
      <w:divBdr>
        <w:top w:val="none" w:sz="0" w:space="0" w:color="auto"/>
        <w:left w:val="none" w:sz="0" w:space="0" w:color="auto"/>
        <w:bottom w:val="none" w:sz="0" w:space="0" w:color="auto"/>
        <w:right w:val="none" w:sz="0" w:space="0" w:color="auto"/>
      </w:divBdr>
    </w:div>
    <w:div w:id="1492135238">
      <w:bodyDiv w:val="1"/>
      <w:marLeft w:val="0"/>
      <w:marRight w:val="0"/>
      <w:marTop w:val="0"/>
      <w:marBottom w:val="0"/>
      <w:divBdr>
        <w:top w:val="none" w:sz="0" w:space="0" w:color="auto"/>
        <w:left w:val="none" w:sz="0" w:space="0" w:color="auto"/>
        <w:bottom w:val="none" w:sz="0" w:space="0" w:color="auto"/>
        <w:right w:val="none" w:sz="0" w:space="0" w:color="auto"/>
      </w:divBdr>
    </w:div>
    <w:div w:id="1492287281">
      <w:bodyDiv w:val="1"/>
      <w:marLeft w:val="0"/>
      <w:marRight w:val="0"/>
      <w:marTop w:val="0"/>
      <w:marBottom w:val="0"/>
      <w:divBdr>
        <w:top w:val="none" w:sz="0" w:space="0" w:color="auto"/>
        <w:left w:val="none" w:sz="0" w:space="0" w:color="auto"/>
        <w:bottom w:val="none" w:sz="0" w:space="0" w:color="auto"/>
        <w:right w:val="none" w:sz="0" w:space="0" w:color="auto"/>
      </w:divBdr>
    </w:div>
    <w:div w:id="1492599537">
      <w:bodyDiv w:val="1"/>
      <w:marLeft w:val="0"/>
      <w:marRight w:val="0"/>
      <w:marTop w:val="0"/>
      <w:marBottom w:val="0"/>
      <w:divBdr>
        <w:top w:val="none" w:sz="0" w:space="0" w:color="auto"/>
        <w:left w:val="none" w:sz="0" w:space="0" w:color="auto"/>
        <w:bottom w:val="none" w:sz="0" w:space="0" w:color="auto"/>
        <w:right w:val="none" w:sz="0" w:space="0" w:color="auto"/>
      </w:divBdr>
    </w:div>
    <w:div w:id="1493526132">
      <w:bodyDiv w:val="1"/>
      <w:marLeft w:val="0"/>
      <w:marRight w:val="0"/>
      <w:marTop w:val="0"/>
      <w:marBottom w:val="0"/>
      <w:divBdr>
        <w:top w:val="none" w:sz="0" w:space="0" w:color="auto"/>
        <w:left w:val="none" w:sz="0" w:space="0" w:color="auto"/>
        <w:bottom w:val="none" w:sz="0" w:space="0" w:color="auto"/>
        <w:right w:val="none" w:sz="0" w:space="0" w:color="auto"/>
      </w:divBdr>
    </w:div>
    <w:div w:id="1493568557">
      <w:bodyDiv w:val="1"/>
      <w:marLeft w:val="0"/>
      <w:marRight w:val="0"/>
      <w:marTop w:val="0"/>
      <w:marBottom w:val="0"/>
      <w:divBdr>
        <w:top w:val="none" w:sz="0" w:space="0" w:color="auto"/>
        <w:left w:val="none" w:sz="0" w:space="0" w:color="auto"/>
        <w:bottom w:val="none" w:sz="0" w:space="0" w:color="auto"/>
        <w:right w:val="none" w:sz="0" w:space="0" w:color="auto"/>
      </w:divBdr>
    </w:div>
    <w:div w:id="1494376355">
      <w:bodyDiv w:val="1"/>
      <w:marLeft w:val="0"/>
      <w:marRight w:val="0"/>
      <w:marTop w:val="0"/>
      <w:marBottom w:val="0"/>
      <w:divBdr>
        <w:top w:val="none" w:sz="0" w:space="0" w:color="auto"/>
        <w:left w:val="none" w:sz="0" w:space="0" w:color="auto"/>
        <w:bottom w:val="none" w:sz="0" w:space="0" w:color="auto"/>
        <w:right w:val="none" w:sz="0" w:space="0" w:color="auto"/>
      </w:divBdr>
    </w:div>
    <w:div w:id="1494491167">
      <w:bodyDiv w:val="1"/>
      <w:marLeft w:val="0"/>
      <w:marRight w:val="0"/>
      <w:marTop w:val="0"/>
      <w:marBottom w:val="0"/>
      <w:divBdr>
        <w:top w:val="none" w:sz="0" w:space="0" w:color="auto"/>
        <w:left w:val="none" w:sz="0" w:space="0" w:color="auto"/>
        <w:bottom w:val="none" w:sz="0" w:space="0" w:color="auto"/>
        <w:right w:val="none" w:sz="0" w:space="0" w:color="auto"/>
      </w:divBdr>
    </w:div>
    <w:div w:id="1494640324">
      <w:bodyDiv w:val="1"/>
      <w:marLeft w:val="0"/>
      <w:marRight w:val="0"/>
      <w:marTop w:val="0"/>
      <w:marBottom w:val="0"/>
      <w:divBdr>
        <w:top w:val="none" w:sz="0" w:space="0" w:color="auto"/>
        <w:left w:val="none" w:sz="0" w:space="0" w:color="auto"/>
        <w:bottom w:val="none" w:sz="0" w:space="0" w:color="auto"/>
        <w:right w:val="none" w:sz="0" w:space="0" w:color="auto"/>
      </w:divBdr>
    </w:div>
    <w:div w:id="1495030722">
      <w:bodyDiv w:val="1"/>
      <w:marLeft w:val="0"/>
      <w:marRight w:val="0"/>
      <w:marTop w:val="0"/>
      <w:marBottom w:val="0"/>
      <w:divBdr>
        <w:top w:val="none" w:sz="0" w:space="0" w:color="auto"/>
        <w:left w:val="none" w:sz="0" w:space="0" w:color="auto"/>
        <w:bottom w:val="none" w:sz="0" w:space="0" w:color="auto"/>
        <w:right w:val="none" w:sz="0" w:space="0" w:color="auto"/>
      </w:divBdr>
    </w:div>
    <w:div w:id="1495100589">
      <w:bodyDiv w:val="1"/>
      <w:marLeft w:val="0"/>
      <w:marRight w:val="0"/>
      <w:marTop w:val="0"/>
      <w:marBottom w:val="0"/>
      <w:divBdr>
        <w:top w:val="none" w:sz="0" w:space="0" w:color="auto"/>
        <w:left w:val="none" w:sz="0" w:space="0" w:color="auto"/>
        <w:bottom w:val="none" w:sz="0" w:space="0" w:color="auto"/>
        <w:right w:val="none" w:sz="0" w:space="0" w:color="auto"/>
      </w:divBdr>
    </w:div>
    <w:div w:id="1495487125">
      <w:bodyDiv w:val="1"/>
      <w:marLeft w:val="0"/>
      <w:marRight w:val="0"/>
      <w:marTop w:val="0"/>
      <w:marBottom w:val="0"/>
      <w:divBdr>
        <w:top w:val="none" w:sz="0" w:space="0" w:color="auto"/>
        <w:left w:val="none" w:sz="0" w:space="0" w:color="auto"/>
        <w:bottom w:val="none" w:sz="0" w:space="0" w:color="auto"/>
        <w:right w:val="none" w:sz="0" w:space="0" w:color="auto"/>
      </w:divBdr>
    </w:div>
    <w:div w:id="1495535210">
      <w:bodyDiv w:val="1"/>
      <w:marLeft w:val="0"/>
      <w:marRight w:val="0"/>
      <w:marTop w:val="0"/>
      <w:marBottom w:val="0"/>
      <w:divBdr>
        <w:top w:val="none" w:sz="0" w:space="0" w:color="auto"/>
        <w:left w:val="none" w:sz="0" w:space="0" w:color="auto"/>
        <w:bottom w:val="none" w:sz="0" w:space="0" w:color="auto"/>
        <w:right w:val="none" w:sz="0" w:space="0" w:color="auto"/>
      </w:divBdr>
    </w:div>
    <w:div w:id="1495995005">
      <w:bodyDiv w:val="1"/>
      <w:marLeft w:val="0"/>
      <w:marRight w:val="0"/>
      <w:marTop w:val="0"/>
      <w:marBottom w:val="0"/>
      <w:divBdr>
        <w:top w:val="none" w:sz="0" w:space="0" w:color="auto"/>
        <w:left w:val="none" w:sz="0" w:space="0" w:color="auto"/>
        <w:bottom w:val="none" w:sz="0" w:space="0" w:color="auto"/>
        <w:right w:val="none" w:sz="0" w:space="0" w:color="auto"/>
      </w:divBdr>
    </w:div>
    <w:div w:id="1496263961">
      <w:bodyDiv w:val="1"/>
      <w:marLeft w:val="0"/>
      <w:marRight w:val="0"/>
      <w:marTop w:val="0"/>
      <w:marBottom w:val="0"/>
      <w:divBdr>
        <w:top w:val="none" w:sz="0" w:space="0" w:color="auto"/>
        <w:left w:val="none" w:sz="0" w:space="0" w:color="auto"/>
        <w:bottom w:val="none" w:sz="0" w:space="0" w:color="auto"/>
        <w:right w:val="none" w:sz="0" w:space="0" w:color="auto"/>
      </w:divBdr>
    </w:div>
    <w:div w:id="1496413373">
      <w:bodyDiv w:val="1"/>
      <w:marLeft w:val="0"/>
      <w:marRight w:val="0"/>
      <w:marTop w:val="0"/>
      <w:marBottom w:val="0"/>
      <w:divBdr>
        <w:top w:val="none" w:sz="0" w:space="0" w:color="auto"/>
        <w:left w:val="none" w:sz="0" w:space="0" w:color="auto"/>
        <w:bottom w:val="none" w:sz="0" w:space="0" w:color="auto"/>
        <w:right w:val="none" w:sz="0" w:space="0" w:color="auto"/>
      </w:divBdr>
    </w:div>
    <w:div w:id="1496529105">
      <w:bodyDiv w:val="1"/>
      <w:marLeft w:val="0"/>
      <w:marRight w:val="0"/>
      <w:marTop w:val="0"/>
      <w:marBottom w:val="0"/>
      <w:divBdr>
        <w:top w:val="none" w:sz="0" w:space="0" w:color="auto"/>
        <w:left w:val="none" w:sz="0" w:space="0" w:color="auto"/>
        <w:bottom w:val="none" w:sz="0" w:space="0" w:color="auto"/>
        <w:right w:val="none" w:sz="0" w:space="0" w:color="auto"/>
      </w:divBdr>
    </w:div>
    <w:div w:id="1496994393">
      <w:bodyDiv w:val="1"/>
      <w:marLeft w:val="0"/>
      <w:marRight w:val="0"/>
      <w:marTop w:val="0"/>
      <w:marBottom w:val="0"/>
      <w:divBdr>
        <w:top w:val="none" w:sz="0" w:space="0" w:color="auto"/>
        <w:left w:val="none" w:sz="0" w:space="0" w:color="auto"/>
        <w:bottom w:val="none" w:sz="0" w:space="0" w:color="auto"/>
        <w:right w:val="none" w:sz="0" w:space="0" w:color="auto"/>
      </w:divBdr>
    </w:div>
    <w:div w:id="1497070431">
      <w:bodyDiv w:val="1"/>
      <w:marLeft w:val="0"/>
      <w:marRight w:val="0"/>
      <w:marTop w:val="0"/>
      <w:marBottom w:val="0"/>
      <w:divBdr>
        <w:top w:val="none" w:sz="0" w:space="0" w:color="auto"/>
        <w:left w:val="none" w:sz="0" w:space="0" w:color="auto"/>
        <w:bottom w:val="none" w:sz="0" w:space="0" w:color="auto"/>
        <w:right w:val="none" w:sz="0" w:space="0" w:color="auto"/>
      </w:divBdr>
    </w:div>
    <w:div w:id="1497188613">
      <w:bodyDiv w:val="1"/>
      <w:marLeft w:val="0"/>
      <w:marRight w:val="0"/>
      <w:marTop w:val="0"/>
      <w:marBottom w:val="0"/>
      <w:divBdr>
        <w:top w:val="none" w:sz="0" w:space="0" w:color="auto"/>
        <w:left w:val="none" w:sz="0" w:space="0" w:color="auto"/>
        <w:bottom w:val="none" w:sz="0" w:space="0" w:color="auto"/>
        <w:right w:val="none" w:sz="0" w:space="0" w:color="auto"/>
      </w:divBdr>
    </w:div>
    <w:div w:id="1497455203">
      <w:bodyDiv w:val="1"/>
      <w:marLeft w:val="0"/>
      <w:marRight w:val="0"/>
      <w:marTop w:val="0"/>
      <w:marBottom w:val="0"/>
      <w:divBdr>
        <w:top w:val="none" w:sz="0" w:space="0" w:color="auto"/>
        <w:left w:val="none" w:sz="0" w:space="0" w:color="auto"/>
        <w:bottom w:val="none" w:sz="0" w:space="0" w:color="auto"/>
        <w:right w:val="none" w:sz="0" w:space="0" w:color="auto"/>
      </w:divBdr>
    </w:div>
    <w:div w:id="1497846597">
      <w:bodyDiv w:val="1"/>
      <w:marLeft w:val="0"/>
      <w:marRight w:val="0"/>
      <w:marTop w:val="0"/>
      <w:marBottom w:val="0"/>
      <w:divBdr>
        <w:top w:val="none" w:sz="0" w:space="0" w:color="auto"/>
        <w:left w:val="none" w:sz="0" w:space="0" w:color="auto"/>
        <w:bottom w:val="none" w:sz="0" w:space="0" w:color="auto"/>
        <w:right w:val="none" w:sz="0" w:space="0" w:color="auto"/>
      </w:divBdr>
    </w:div>
    <w:div w:id="1499029931">
      <w:bodyDiv w:val="1"/>
      <w:marLeft w:val="0"/>
      <w:marRight w:val="0"/>
      <w:marTop w:val="0"/>
      <w:marBottom w:val="0"/>
      <w:divBdr>
        <w:top w:val="none" w:sz="0" w:space="0" w:color="auto"/>
        <w:left w:val="none" w:sz="0" w:space="0" w:color="auto"/>
        <w:bottom w:val="none" w:sz="0" w:space="0" w:color="auto"/>
        <w:right w:val="none" w:sz="0" w:space="0" w:color="auto"/>
      </w:divBdr>
    </w:div>
    <w:div w:id="1499080529">
      <w:bodyDiv w:val="1"/>
      <w:marLeft w:val="0"/>
      <w:marRight w:val="0"/>
      <w:marTop w:val="0"/>
      <w:marBottom w:val="0"/>
      <w:divBdr>
        <w:top w:val="none" w:sz="0" w:space="0" w:color="auto"/>
        <w:left w:val="none" w:sz="0" w:space="0" w:color="auto"/>
        <w:bottom w:val="none" w:sz="0" w:space="0" w:color="auto"/>
        <w:right w:val="none" w:sz="0" w:space="0" w:color="auto"/>
      </w:divBdr>
    </w:div>
    <w:div w:id="1499730329">
      <w:bodyDiv w:val="1"/>
      <w:marLeft w:val="0"/>
      <w:marRight w:val="0"/>
      <w:marTop w:val="0"/>
      <w:marBottom w:val="0"/>
      <w:divBdr>
        <w:top w:val="none" w:sz="0" w:space="0" w:color="auto"/>
        <w:left w:val="none" w:sz="0" w:space="0" w:color="auto"/>
        <w:bottom w:val="none" w:sz="0" w:space="0" w:color="auto"/>
        <w:right w:val="none" w:sz="0" w:space="0" w:color="auto"/>
      </w:divBdr>
    </w:div>
    <w:div w:id="1500121893">
      <w:bodyDiv w:val="1"/>
      <w:marLeft w:val="0"/>
      <w:marRight w:val="0"/>
      <w:marTop w:val="0"/>
      <w:marBottom w:val="0"/>
      <w:divBdr>
        <w:top w:val="none" w:sz="0" w:space="0" w:color="auto"/>
        <w:left w:val="none" w:sz="0" w:space="0" w:color="auto"/>
        <w:bottom w:val="none" w:sz="0" w:space="0" w:color="auto"/>
        <w:right w:val="none" w:sz="0" w:space="0" w:color="auto"/>
      </w:divBdr>
    </w:div>
    <w:div w:id="1500387840">
      <w:bodyDiv w:val="1"/>
      <w:marLeft w:val="0"/>
      <w:marRight w:val="0"/>
      <w:marTop w:val="0"/>
      <w:marBottom w:val="0"/>
      <w:divBdr>
        <w:top w:val="none" w:sz="0" w:space="0" w:color="auto"/>
        <w:left w:val="none" w:sz="0" w:space="0" w:color="auto"/>
        <w:bottom w:val="none" w:sz="0" w:space="0" w:color="auto"/>
        <w:right w:val="none" w:sz="0" w:space="0" w:color="auto"/>
      </w:divBdr>
    </w:div>
    <w:div w:id="1500538951">
      <w:bodyDiv w:val="1"/>
      <w:marLeft w:val="0"/>
      <w:marRight w:val="0"/>
      <w:marTop w:val="0"/>
      <w:marBottom w:val="0"/>
      <w:divBdr>
        <w:top w:val="none" w:sz="0" w:space="0" w:color="auto"/>
        <w:left w:val="none" w:sz="0" w:space="0" w:color="auto"/>
        <w:bottom w:val="none" w:sz="0" w:space="0" w:color="auto"/>
        <w:right w:val="none" w:sz="0" w:space="0" w:color="auto"/>
      </w:divBdr>
    </w:div>
    <w:div w:id="1501849364">
      <w:bodyDiv w:val="1"/>
      <w:marLeft w:val="0"/>
      <w:marRight w:val="0"/>
      <w:marTop w:val="0"/>
      <w:marBottom w:val="0"/>
      <w:divBdr>
        <w:top w:val="none" w:sz="0" w:space="0" w:color="auto"/>
        <w:left w:val="none" w:sz="0" w:space="0" w:color="auto"/>
        <w:bottom w:val="none" w:sz="0" w:space="0" w:color="auto"/>
        <w:right w:val="none" w:sz="0" w:space="0" w:color="auto"/>
      </w:divBdr>
    </w:div>
    <w:div w:id="1501852367">
      <w:bodyDiv w:val="1"/>
      <w:marLeft w:val="0"/>
      <w:marRight w:val="0"/>
      <w:marTop w:val="0"/>
      <w:marBottom w:val="0"/>
      <w:divBdr>
        <w:top w:val="none" w:sz="0" w:space="0" w:color="auto"/>
        <w:left w:val="none" w:sz="0" w:space="0" w:color="auto"/>
        <w:bottom w:val="none" w:sz="0" w:space="0" w:color="auto"/>
        <w:right w:val="none" w:sz="0" w:space="0" w:color="auto"/>
      </w:divBdr>
    </w:div>
    <w:div w:id="1502040374">
      <w:bodyDiv w:val="1"/>
      <w:marLeft w:val="0"/>
      <w:marRight w:val="0"/>
      <w:marTop w:val="0"/>
      <w:marBottom w:val="0"/>
      <w:divBdr>
        <w:top w:val="none" w:sz="0" w:space="0" w:color="auto"/>
        <w:left w:val="none" w:sz="0" w:space="0" w:color="auto"/>
        <w:bottom w:val="none" w:sz="0" w:space="0" w:color="auto"/>
        <w:right w:val="none" w:sz="0" w:space="0" w:color="auto"/>
      </w:divBdr>
    </w:div>
    <w:div w:id="1502114744">
      <w:bodyDiv w:val="1"/>
      <w:marLeft w:val="0"/>
      <w:marRight w:val="0"/>
      <w:marTop w:val="0"/>
      <w:marBottom w:val="0"/>
      <w:divBdr>
        <w:top w:val="none" w:sz="0" w:space="0" w:color="auto"/>
        <w:left w:val="none" w:sz="0" w:space="0" w:color="auto"/>
        <w:bottom w:val="none" w:sz="0" w:space="0" w:color="auto"/>
        <w:right w:val="none" w:sz="0" w:space="0" w:color="auto"/>
      </w:divBdr>
    </w:div>
    <w:div w:id="1502306915">
      <w:bodyDiv w:val="1"/>
      <w:marLeft w:val="0"/>
      <w:marRight w:val="0"/>
      <w:marTop w:val="0"/>
      <w:marBottom w:val="0"/>
      <w:divBdr>
        <w:top w:val="none" w:sz="0" w:space="0" w:color="auto"/>
        <w:left w:val="none" w:sz="0" w:space="0" w:color="auto"/>
        <w:bottom w:val="none" w:sz="0" w:space="0" w:color="auto"/>
        <w:right w:val="none" w:sz="0" w:space="0" w:color="auto"/>
      </w:divBdr>
    </w:div>
    <w:div w:id="1502576056">
      <w:bodyDiv w:val="1"/>
      <w:marLeft w:val="0"/>
      <w:marRight w:val="0"/>
      <w:marTop w:val="0"/>
      <w:marBottom w:val="0"/>
      <w:divBdr>
        <w:top w:val="none" w:sz="0" w:space="0" w:color="auto"/>
        <w:left w:val="none" w:sz="0" w:space="0" w:color="auto"/>
        <w:bottom w:val="none" w:sz="0" w:space="0" w:color="auto"/>
        <w:right w:val="none" w:sz="0" w:space="0" w:color="auto"/>
      </w:divBdr>
    </w:div>
    <w:div w:id="1502625744">
      <w:bodyDiv w:val="1"/>
      <w:marLeft w:val="0"/>
      <w:marRight w:val="0"/>
      <w:marTop w:val="0"/>
      <w:marBottom w:val="0"/>
      <w:divBdr>
        <w:top w:val="none" w:sz="0" w:space="0" w:color="auto"/>
        <w:left w:val="none" w:sz="0" w:space="0" w:color="auto"/>
        <w:bottom w:val="none" w:sz="0" w:space="0" w:color="auto"/>
        <w:right w:val="none" w:sz="0" w:space="0" w:color="auto"/>
      </w:divBdr>
    </w:div>
    <w:div w:id="1502693392">
      <w:bodyDiv w:val="1"/>
      <w:marLeft w:val="0"/>
      <w:marRight w:val="0"/>
      <w:marTop w:val="0"/>
      <w:marBottom w:val="0"/>
      <w:divBdr>
        <w:top w:val="none" w:sz="0" w:space="0" w:color="auto"/>
        <w:left w:val="none" w:sz="0" w:space="0" w:color="auto"/>
        <w:bottom w:val="none" w:sz="0" w:space="0" w:color="auto"/>
        <w:right w:val="none" w:sz="0" w:space="0" w:color="auto"/>
      </w:divBdr>
    </w:div>
    <w:div w:id="1502694920">
      <w:bodyDiv w:val="1"/>
      <w:marLeft w:val="0"/>
      <w:marRight w:val="0"/>
      <w:marTop w:val="0"/>
      <w:marBottom w:val="0"/>
      <w:divBdr>
        <w:top w:val="none" w:sz="0" w:space="0" w:color="auto"/>
        <w:left w:val="none" w:sz="0" w:space="0" w:color="auto"/>
        <w:bottom w:val="none" w:sz="0" w:space="0" w:color="auto"/>
        <w:right w:val="none" w:sz="0" w:space="0" w:color="auto"/>
      </w:divBdr>
    </w:div>
    <w:div w:id="1502886523">
      <w:bodyDiv w:val="1"/>
      <w:marLeft w:val="0"/>
      <w:marRight w:val="0"/>
      <w:marTop w:val="0"/>
      <w:marBottom w:val="0"/>
      <w:divBdr>
        <w:top w:val="none" w:sz="0" w:space="0" w:color="auto"/>
        <w:left w:val="none" w:sz="0" w:space="0" w:color="auto"/>
        <w:bottom w:val="none" w:sz="0" w:space="0" w:color="auto"/>
        <w:right w:val="none" w:sz="0" w:space="0" w:color="auto"/>
      </w:divBdr>
    </w:div>
    <w:div w:id="1503205660">
      <w:bodyDiv w:val="1"/>
      <w:marLeft w:val="0"/>
      <w:marRight w:val="0"/>
      <w:marTop w:val="0"/>
      <w:marBottom w:val="0"/>
      <w:divBdr>
        <w:top w:val="none" w:sz="0" w:space="0" w:color="auto"/>
        <w:left w:val="none" w:sz="0" w:space="0" w:color="auto"/>
        <w:bottom w:val="none" w:sz="0" w:space="0" w:color="auto"/>
        <w:right w:val="none" w:sz="0" w:space="0" w:color="auto"/>
      </w:divBdr>
    </w:div>
    <w:div w:id="1503931171">
      <w:bodyDiv w:val="1"/>
      <w:marLeft w:val="0"/>
      <w:marRight w:val="0"/>
      <w:marTop w:val="0"/>
      <w:marBottom w:val="0"/>
      <w:divBdr>
        <w:top w:val="none" w:sz="0" w:space="0" w:color="auto"/>
        <w:left w:val="none" w:sz="0" w:space="0" w:color="auto"/>
        <w:bottom w:val="none" w:sz="0" w:space="0" w:color="auto"/>
        <w:right w:val="none" w:sz="0" w:space="0" w:color="auto"/>
      </w:divBdr>
    </w:div>
    <w:div w:id="1504127560">
      <w:bodyDiv w:val="1"/>
      <w:marLeft w:val="0"/>
      <w:marRight w:val="0"/>
      <w:marTop w:val="0"/>
      <w:marBottom w:val="0"/>
      <w:divBdr>
        <w:top w:val="none" w:sz="0" w:space="0" w:color="auto"/>
        <w:left w:val="none" w:sz="0" w:space="0" w:color="auto"/>
        <w:bottom w:val="none" w:sz="0" w:space="0" w:color="auto"/>
        <w:right w:val="none" w:sz="0" w:space="0" w:color="auto"/>
      </w:divBdr>
    </w:div>
    <w:div w:id="1504198299">
      <w:bodyDiv w:val="1"/>
      <w:marLeft w:val="0"/>
      <w:marRight w:val="0"/>
      <w:marTop w:val="0"/>
      <w:marBottom w:val="0"/>
      <w:divBdr>
        <w:top w:val="none" w:sz="0" w:space="0" w:color="auto"/>
        <w:left w:val="none" w:sz="0" w:space="0" w:color="auto"/>
        <w:bottom w:val="none" w:sz="0" w:space="0" w:color="auto"/>
        <w:right w:val="none" w:sz="0" w:space="0" w:color="auto"/>
      </w:divBdr>
    </w:div>
    <w:div w:id="1504279287">
      <w:bodyDiv w:val="1"/>
      <w:marLeft w:val="0"/>
      <w:marRight w:val="0"/>
      <w:marTop w:val="0"/>
      <w:marBottom w:val="0"/>
      <w:divBdr>
        <w:top w:val="none" w:sz="0" w:space="0" w:color="auto"/>
        <w:left w:val="none" w:sz="0" w:space="0" w:color="auto"/>
        <w:bottom w:val="none" w:sz="0" w:space="0" w:color="auto"/>
        <w:right w:val="none" w:sz="0" w:space="0" w:color="auto"/>
      </w:divBdr>
    </w:div>
    <w:div w:id="1504391739">
      <w:bodyDiv w:val="1"/>
      <w:marLeft w:val="0"/>
      <w:marRight w:val="0"/>
      <w:marTop w:val="0"/>
      <w:marBottom w:val="0"/>
      <w:divBdr>
        <w:top w:val="none" w:sz="0" w:space="0" w:color="auto"/>
        <w:left w:val="none" w:sz="0" w:space="0" w:color="auto"/>
        <w:bottom w:val="none" w:sz="0" w:space="0" w:color="auto"/>
        <w:right w:val="none" w:sz="0" w:space="0" w:color="auto"/>
      </w:divBdr>
    </w:div>
    <w:div w:id="1504397957">
      <w:bodyDiv w:val="1"/>
      <w:marLeft w:val="0"/>
      <w:marRight w:val="0"/>
      <w:marTop w:val="0"/>
      <w:marBottom w:val="0"/>
      <w:divBdr>
        <w:top w:val="none" w:sz="0" w:space="0" w:color="auto"/>
        <w:left w:val="none" w:sz="0" w:space="0" w:color="auto"/>
        <w:bottom w:val="none" w:sz="0" w:space="0" w:color="auto"/>
        <w:right w:val="none" w:sz="0" w:space="0" w:color="auto"/>
      </w:divBdr>
    </w:div>
    <w:div w:id="1504661828">
      <w:bodyDiv w:val="1"/>
      <w:marLeft w:val="0"/>
      <w:marRight w:val="0"/>
      <w:marTop w:val="0"/>
      <w:marBottom w:val="0"/>
      <w:divBdr>
        <w:top w:val="none" w:sz="0" w:space="0" w:color="auto"/>
        <w:left w:val="none" w:sz="0" w:space="0" w:color="auto"/>
        <w:bottom w:val="none" w:sz="0" w:space="0" w:color="auto"/>
        <w:right w:val="none" w:sz="0" w:space="0" w:color="auto"/>
      </w:divBdr>
    </w:div>
    <w:div w:id="1505046968">
      <w:bodyDiv w:val="1"/>
      <w:marLeft w:val="0"/>
      <w:marRight w:val="0"/>
      <w:marTop w:val="0"/>
      <w:marBottom w:val="0"/>
      <w:divBdr>
        <w:top w:val="none" w:sz="0" w:space="0" w:color="auto"/>
        <w:left w:val="none" w:sz="0" w:space="0" w:color="auto"/>
        <w:bottom w:val="none" w:sz="0" w:space="0" w:color="auto"/>
        <w:right w:val="none" w:sz="0" w:space="0" w:color="auto"/>
      </w:divBdr>
    </w:div>
    <w:div w:id="1505630120">
      <w:bodyDiv w:val="1"/>
      <w:marLeft w:val="0"/>
      <w:marRight w:val="0"/>
      <w:marTop w:val="0"/>
      <w:marBottom w:val="0"/>
      <w:divBdr>
        <w:top w:val="none" w:sz="0" w:space="0" w:color="auto"/>
        <w:left w:val="none" w:sz="0" w:space="0" w:color="auto"/>
        <w:bottom w:val="none" w:sz="0" w:space="0" w:color="auto"/>
        <w:right w:val="none" w:sz="0" w:space="0" w:color="auto"/>
      </w:divBdr>
    </w:div>
    <w:div w:id="1505631753">
      <w:bodyDiv w:val="1"/>
      <w:marLeft w:val="0"/>
      <w:marRight w:val="0"/>
      <w:marTop w:val="0"/>
      <w:marBottom w:val="0"/>
      <w:divBdr>
        <w:top w:val="none" w:sz="0" w:space="0" w:color="auto"/>
        <w:left w:val="none" w:sz="0" w:space="0" w:color="auto"/>
        <w:bottom w:val="none" w:sz="0" w:space="0" w:color="auto"/>
        <w:right w:val="none" w:sz="0" w:space="0" w:color="auto"/>
      </w:divBdr>
    </w:div>
    <w:div w:id="1505971009">
      <w:bodyDiv w:val="1"/>
      <w:marLeft w:val="0"/>
      <w:marRight w:val="0"/>
      <w:marTop w:val="0"/>
      <w:marBottom w:val="0"/>
      <w:divBdr>
        <w:top w:val="none" w:sz="0" w:space="0" w:color="auto"/>
        <w:left w:val="none" w:sz="0" w:space="0" w:color="auto"/>
        <w:bottom w:val="none" w:sz="0" w:space="0" w:color="auto"/>
        <w:right w:val="none" w:sz="0" w:space="0" w:color="auto"/>
      </w:divBdr>
    </w:div>
    <w:div w:id="1505974523">
      <w:bodyDiv w:val="1"/>
      <w:marLeft w:val="0"/>
      <w:marRight w:val="0"/>
      <w:marTop w:val="0"/>
      <w:marBottom w:val="0"/>
      <w:divBdr>
        <w:top w:val="none" w:sz="0" w:space="0" w:color="auto"/>
        <w:left w:val="none" w:sz="0" w:space="0" w:color="auto"/>
        <w:bottom w:val="none" w:sz="0" w:space="0" w:color="auto"/>
        <w:right w:val="none" w:sz="0" w:space="0" w:color="auto"/>
      </w:divBdr>
    </w:div>
    <w:div w:id="1506166422">
      <w:bodyDiv w:val="1"/>
      <w:marLeft w:val="0"/>
      <w:marRight w:val="0"/>
      <w:marTop w:val="0"/>
      <w:marBottom w:val="0"/>
      <w:divBdr>
        <w:top w:val="none" w:sz="0" w:space="0" w:color="auto"/>
        <w:left w:val="none" w:sz="0" w:space="0" w:color="auto"/>
        <w:bottom w:val="none" w:sz="0" w:space="0" w:color="auto"/>
        <w:right w:val="none" w:sz="0" w:space="0" w:color="auto"/>
      </w:divBdr>
    </w:div>
    <w:div w:id="1506742609">
      <w:bodyDiv w:val="1"/>
      <w:marLeft w:val="0"/>
      <w:marRight w:val="0"/>
      <w:marTop w:val="0"/>
      <w:marBottom w:val="0"/>
      <w:divBdr>
        <w:top w:val="none" w:sz="0" w:space="0" w:color="auto"/>
        <w:left w:val="none" w:sz="0" w:space="0" w:color="auto"/>
        <w:bottom w:val="none" w:sz="0" w:space="0" w:color="auto"/>
        <w:right w:val="none" w:sz="0" w:space="0" w:color="auto"/>
      </w:divBdr>
    </w:div>
    <w:div w:id="1506818727">
      <w:bodyDiv w:val="1"/>
      <w:marLeft w:val="0"/>
      <w:marRight w:val="0"/>
      <w:marTop w:val="0"/>
      <w:marBottom w:val="0"/>
      <w:divBdr>
        <w:top w:val="none" w:sz="0" w:space="0" w:color="auto"/>
        <w:left w:val="none" w:sz="0" w:space="0" w:color="auto"/>
        <w:bottom w:val="none" w:sz="0" w:space="0" w:color="auto"/>
        <w:right w:val="none" w:sz="0" w:space="0" w:color="auto"/>
      </w:divBdr>
    </w:div>
    <w:div w:id="1507132883">
      <w:bodyDiv w:val="1"/>
      <w:marLeft w:val="0"/>
      <w:marRight w:val="0"/>
      <w:marTop w:val="0"/>
      <w:marBottom w:val="0"/>
      <w:divBdr>
        <w:top w:val="none" w:sz="0" w:space="0" w:color="auto"/>
        <w:left w:val="none" w:sz="0" w:space="0" w:color="auto"/>
        <w:bottom w:val="none" w:sz="0" w:space="0" w:color="auto"/>
        <w:right w:val="none" w:sz="0" w:space="0" w:color="auto"/>
      </w:divBdr>
    </w:div>
    <w:div w:id="1507134688">
      <w:bodyDiv w:val="1"/>
      <w:marLeft w:val="0"/>
      <w:marRight w:val="0"/>
      <w:marTop w:val="0"/>
      <w:marBottom w:val="0"/>
      <w:divBdr>
        <w:top w:val="none" w:sz="0" w:space="0" w:color="auto"/>
        <w:left w:val="none" w:sz="0" w:space="0" w:color="auto"/>
        <w:bottom w:val="none" w:sz="0" w:space="0" w:color="auto"/>
        <w:right w:val="none" w:sz="0" w:space="0" w:color="auto"/>
      </w:divBdr>
    </w:div>
    <w:div w:id="1507162565">
      <w:bodyDiv w:val="1"/>
      <w:marLeft w:val="0"/>
      <w:marRight w:val="0"/>
      <w:marTop w:val="0"/>
      <w:marBottom w:val="0"/>
      <w:divBdr>
        <w:top w:val="none" w:sz="0" w:space="0" w:color="auto"/>
        <w:left w:val="none" w:sz="0" w:space="0" w:color="auto"/>
        <w:bottom w:val="none" w:sz="0" w:space="0" w:color="auto"/>
        <w:right w:val="none" w:sz="0" w:space="0" w:color="auto"/>
      </w:divBdr>
    </w:div>
    <w:div w:id="1507207371">
      <w:bodyDiv w:val="1"/>
      <w:marLeft w:val="0"/>
      <w:marRight w:val="0"/>
      <w:marTop w:val="0"/>
      <w:marBottom w:val="0"/>
      <w:divBdr>
        <w:top w:val="none" w:sz="0" w:space="0" w:color="auto"/>
        <w:left w:val="none" w:sz="0" w:space="0" w:color="auto"/>
        <w:bottom w:val="none" w:sz="0" w:space="0" w:color="auto"/>
        <w:right w:val="none" w:sz="0" w:space="0" w:color="auto"/>
      </w:divBdr>
    </w:div>
    <w:div w:id="1507287556">
      <w:bodyDiv w:val="1"/>
      <w:marLeft w:val="0"/>
      <w:marRight w:val="0"/>
      <w:marTop w:val="0"/>
      <w:marBottom w:val="0"/>
      <w:divBdr>
        <w:top w:val="none" w:sz="0" w:space="0" w:color="auto"/>
        <w:left w:val="none" w:sz="0" w:space="0" w:color="auto"/>
        <w:bottom w:val="none" w:sz="0" w:space="0" w:color="auto"/>
        <w:right w:val="none" w:sz="0" w:space="0" w:color="auto"/>
      </w:divBdr>
    </w:div>
    <w:div w:id="1507554018">
      <w:bodyDiv w:val="1"/>
      <w:marLeft w:val="0"/>
      <w:marRight w:val="0"/>
      <w:marTop w:val="0"/>
      <w:marBottom w:val="0"/>
      <w:divBdr>
        <w:top w:val="none" w:sz="0" w:space="0" w:color="auto"/>
        <w:left w:val="none" w:sz="0" w:space="0" w:color="auto"/>
        <w:bottom w:val="none" w:sz="0" w:space="0" w:color="auto"/>
        <w:right w:val="none" w:sz="0" w:space="0" w:color="auto"/>
      </w:divBdr>
    </w:div>
    <w:div w:id="1507742213">
      <w:bodyDiv w:val="1"/>
      <w:marLeft w:val="0"/>
      <w:marRight w:val="0"/>
      <w:marTop w:val="0"/>
      <w:marBottom w:val="0"/>
      <w:divBdr>
        <w:top w:val="none" w:sz="0" w:space="0" w:color="auto"/>
        <w:left w:val="none" w:sz="0" w:space="0" w:color="auto"/>
        <w:bottom w:val="none" w:sz="0" w:space="0" w:color="auto"/>
        <w:right w:val="none" w:sz="0" w:space="0" w:color="auto"/>
      </w:divBdr>
    </w:div>
    <w:div w:id="1507791238">
      <w:bodyDiv w:val="1"/>
      <w:marLeft w:val="0"/>
      <w:marRight w:val="0"/>
      <w:marTop w:val="0"/>
      <w:marBottom w:val="0"/>
      <w:divBdr>
        <w:top w:val="none" w:sz="0" w:space="0" w:color="auto"/>
        <w:left w:val="none" w:sz="0" w:space="0" w:color="auto"/>
        <w:bottom w:val="none" w:sz="0" w:space="0" w:color="auto"/>
        <w:right w:val="none" w:sz="0" w:space="0" w:color="auto"/>
      </w:divBdr>
    </w:div>
    <w:div w:id="1508056175">
      <w:bodyDiv w:val="1"/>
      <w:marLeft w:val="0"/>
      <w:marRight w:val="0"/>
      <w:marTop w:val="0"/>
      <w:marBottom w:val="0"/>
      <w:divBdr>
        <w:top w:val="none" w:sz="0" w:space="0" w:color="auto"/>
        <w:left w:val="none" w:sz="0" w:space="0" w:color="auto"/>
        <w:bottom w:val="none" w:sz="0" w:space="0" w:color="auto"/>
        <w:right w:val="none" w:sz="0" w:space="0" w:color="auto"/>
      </w:divBdr>
    </w:div>
    <w:div w:id="1508446205">
      <w:bodyDiv w:val="1"/>
      <w:marLeft w:val="0"/>
      <w:marRight w:val="0"/>
      <w:marTop w:val="0"/>
      <w:marBottom w:val="0"/>
      <w:divBdr>
        <w:top w:val="none" w:sz="0" w:space="0" w:color="auto"/>
        <w:left w:val="none" w:sz="0" w:space="0" w:color="auto"/>
        <w:bottom w:val="none" w:sz="0" w:space="0" w:color="auto"/>
        <w:right w:val="none" w:sz="0" w:space="0" w:color="auto"/>
      </w:divBdr>
    </w:div>
    <w:div w:id="1508447374">
      <w:bodyDiv w:val="1"/>
      <w:marLeft w:val="0"/>
      <w:marRight w:val="0"/>
      <w:marTop w:val="0"/>
      <w:marBottom w:val="0"/>
      <w:divBdr>
        <w:top w:val="none" w:sz="0" w:space="0" w:color="auto"/>
        <w:left w:val="none" w:sz="0" w:space="0" w:color="auto"/>
        <w:bottom w:val="none" w:sz="0" w:space="0" w:color="auto"/>
        <w:right w:val="none" w:sz="0" w:space="0" w:color="auto"/>
      </w:divBdr>
    </w:div>
    <w:div w:id="1508516110">
      <w:bodyDiv w:val="1"/>
      <w:marLeft w:val="0"/>
      <w:marRight w:val="0"/>
      <w:marTop w:val="0"/>
      <w:marBottom w:val="0"/>
      <w:divBdr>
        <w:top w:val="none" w:sz="0" w:space="0" w:color="auto"/>
        <w:left w:val="none" w:sz="0" w:space="0" w:color="auto"/>
        <w:bottom w:val="none" w:sz="0" w:space="0" w:color="auto"/>
        <w:right w:val="none" w:sz="0" w:space="0" w:color="auto"/>
      </w:divBdr>
    </w:div>
    <w:div w:id="1508717218">
      <w:bodyDiv w:val="1"/>
      <w:marLeft w:val="0"/>
      <w:marRight w:val="0"/>
      <w:marTop w:val="0"/>
      <w:marBottom w:val="0"/>
      <w:divBdr>
        <w:top w:val="none" w:sz="0" w:space="0" w:color="auto"/>
        <w:left w:val="none" w:sz="0" w:space="0" w:color="auto"/>
        <w:bottom w:val="none" w:sz="0" w:space="0" w:color="auto"/>
        <w:right w:val="none" w:sz="0" w:space="0" w:color="auto"/>
      </w:divBdr>
    </w:div>
    <w:div w:id="1508863058">
      <w:bodyDiv w:val="1"/>
      <w:marLeft w:val="0"/>
      <w:marRight w:val="0"/>
      <w:marTop w:val="0"/>
      <w:marBottom w:val="0"/>
      <w:divBdr>
        <w:top w:val="none" w:sz="0" w:space="0" w:color="auto"/>
        <w:left w:val="none" w:sz="0" w:space="0" w:color="auto"/>
        <w:bottom w:val="none" w:sz="0" w:space="0" w:color="auto"/>
        <w:right w:val="none" w:sz="0" w:space="0" w:color="auto"/>
      </w:divBdr>
    </w:div>
    <w:div w:id="1508981476">
      <w:bodyDiv w:val="1"/>
      <w:marLeft w:val="0"/>
      <w:marRight w:val="0"/>
      <w:marTop w:val="0"/>
      <w:marBottom w:val="0"/>
      <w:divBdr>
        <w:top w:val="none" w:sz="0" w:space="0" w:color="auto"/>
        <w:left w:val="none" w:sz="0" w:space="0" w:color="auto"/>
        <w:bottom w:val="none" w:sz="0" w:space="0" w:color="auto"/>
        <w:right w:val="none" w:sz="0" w:space="0" w:color="auto"/>
      </w:divBdr>
    </w:div>
    <w:div w:id="1509367318">
      <w:bodyDiv w:val="1"/>
      <w:marLeft w:val="0"/>
      <w:marRight w:val="0"/>
      <w:marTop w:val="0"/>
      <w:marBottom w:val="0"/>
      <w:divBdr>
        <w:top w:val="none" w:sz="0" w:space="0" w:color="auto"/>
        <w:left w:val="none" w:sz="0" w:space="0" w:color="auto"/>
        <w:bottom w:val="none" w:sz="0" w:space="0" w:color="auto"/>
        <w:right w:val="none" w:sz="0" w:space="0" w:color="auto"/>
      </w:divBdr>
    </w:div>
    <w:div w:id="1509565609">
      <w:bodyDiv w:val="1"/>
      <w:marLeft w:val="0"/>
      <w:marRight w:val="0"/>
      <w:marTop w:val="0"/>
      <w:marBottom w:val="0"/>
      <w:divBdr>
        <w:top w:val="none" w:sz="0" w:space="0" w:color="auto"/>
        <w:left w:val="none" w:sz="0" w:space="0" w:color="auto"/>
        <w:bottom w:val="none" w:sz="0" w:space="0" w:color="auto"/>
        <w:right w:val="none" w:sz="0" w:space="0" w:color="auto"/>
      </w:divBdr>
    </w:div>
    <w:div w:id="1509709115">
      <w:bodyDiv w:val="1"/>
      <w:marLeft w:val="0"/>
      <w:marRight w:val="0"/>
      <w:marTop w:val="0"/>
      <w:marBottom w:val="0"/>
      <w:divBdr>
        <w:top w:val="none" w:sz="0" w:space="0" w:color="auto"/>
        <w:left w:val="none" w:sz="0" w:space="0" w:color="auto"/>
        <w:bottom w:val="none" w:sz="0" w:space="0" w:color="auto"/>
        <w:right w:val="none" w:sz="0" w:space="0" w:color="auto"/>
      </w:divBdr>
    </w:div>
    <w:div w:id="1509828697">
      <w:bodyDiv w:val="1"/>
      <w:marLeft w:val="0"/>
      <w:marRight w:val="0"/>
      <w:marTop w:val="0"/>
      <w:marBottom w:val="0"/>
      <w:divBdr>
        <w:top w:val="none" w:sz="0" w:space="0" w:color="auto"/>
        <w:left w:val="none" w:sz="0" w:space="0" w:color="auto"/>
        <w:bottom w:val="none" w:sz="0" w:space="0" w:color="auto"/>
        <w:right w:val="none" w:sz="0" w:space="0" w:color="auto"/>
      </w:divBdr>
    </w:div>
    <w:div w:id="1509833411">
      <w:bodyDiv w:val="1"/>
      <w:marLeft w:val="0"/>
      <w:marRight w:val="0"/>
      <w:marTop w:val="0"/>
      <w:marBottom w:val="0"/>
      <w:divBdr>
        <w:top w:val="none" w:sz="0" w:space="0" w:color="auto"/>
        <w:left w:val="none" w:sz="0" w:space="0" w:color="auto"/>
        <w:bottom w:val="none" w:sz="0" w:space="0" w:color="auto"/>
        <w:right w:val="none" w:sz="0" w:space="0" w:color="auto"/>
      </w:divBdr>
    </w:div>
    <w:div w:id="1509833615">
      <w:bodyDiv w:val="1"/>
      <w:marLeft w:val="0"/>
      <w:marRight w:val="0"/>
      <w:marTop w:val="0"/>
      <w:marBottom w:val="0"/>
      <w:divBdr>
        <w:top w:val="none" w:sz="0" w:space="0" w:color="auto"/>
        <w:left w:val="none" w:sz="0" w:space="0" w:color="auto"/>
        <w:bottom w:val="none" w:sz="0" w:space="0" w:color="auto"/>
        <w:right w:val="none" w:sz="0" w:space="0" w:color="auto"/>
      </w:divBdr>
    </w:div>
    <w:div w:id="1510097385">
      <w:bodyDiv w:val="1"/>
      <w:marLeft w:val="0"/>
      <w:marRight w:val="0"/>
      <w:marTop w:val="0"/>
      <w:marBottom w:val="0"/>
      <w:divBdr>
        <w:top w:val="none" w:sz="0" w:space="0" w:color="auto"/>
        <w:left w:val="none" w:sz="0" w:space="0" w:color="auto"/>
        <w:bottom w:val="none" w:sz="0" w:space="0" w:color="auto"/>
        <w:right w:val="none" w:sz="0" w:space="0" w:color="auto"/>
      </w:divBdr>
    </w:div>
    <w:div w:id="1510291315">
      <w:bodyDiv w:val="1"/>
      <w:marLeft w:val="0"/>
      <w:marRight w:val="0"/>
      <w:marTop w:val="0"/>
      <w:marBottom w:val="0"/>
      <w:divBdr>
        <w:top w:val="none" w:sz="0" w:space="0" w:color="auto"/>
        <w:left w:val="none" w:sz="0" w:space="0" w:color="auto"/>
        <w:bottom w:val="none" w:sz="0" w:space="0" w:color="auto"/>
        <w:right w:val="none" w:sz="0" w:space="0" w:color="auto"/>
      </w:divBdr>
    </w:div>
    <w:div w:id="1510564026">
      <w:bodyDiv w:val="1"/>
      <w:marLeft w:val="0"/>
      <w:marRight w:val="0"/>
      <w:marTop w:val="0"/>
      <w:marBottom w:val="0"/>
      <w:divBdr>
        <w:top w:val="none" w:sz="0" w:space="0" w:color="auto"/>
        <w:left w:val="none" w:sz="0" w:space="0" w:color="auto"/>
        <w:bottom w:val="none" w:sz="0" w:space="0" w:color="auto"/>
        <w:right w:val="none" w:sz="0" w:space="0" w:color="auto"/>
      </w:divBdr>
    </w:div>
    <w:div w:id="1510678698">
      <w:bodyDiv w:val="1"/>
      <w:marLeft w:val="0"/>
      <w:marRight w:val="0"/>
      <w:marTop w:val="0"/>
      <w:marBottom w:val="0"/>
      <w:divBdr>
        <w:top w:val="none" w:sz="0" w:space="0" w:color="auto"/>
        <w:left w:val="none" w:sz="0" w:space="0" w:color="auto"/>
        <w:bottom w:val="none" w:sz="0" w:space="0" w:color="auto"/>
        <w:right w:val="none" w:sz="0" w:space="0" w:color="auto"/>
      </w:divBdr>
    </w:div>
    <w:div w:id="1510944980">
      <w:bodyDiv w:val="1"/>
      <w:marLeft w:val="0"/>
      <w:marRight w:val="0"/>
      <w:marTop w:val="0"/>
      <w:marBottom w:val="0"/>
      <w:divBdr>
        <w:top w:val="none" w:sz="0" w:space="0" w:color="auto"/>
        <w:left w:val="none" w:sz="0" w:space="0" w:color="auto"/>
        <w:bottom w:val="none" w:sz="0" w:space="0" w:color="auto"/>
        <w:right w:val="none" w:sz="0" w:space="0" w:color="auto"/>
      </w:divBdr>
    </w:div>
    <w:div w:id="1510949205">
      <w:bodyDiv w:val="1"/>
      <w:marLeft w:val="0"/>
      <w:marRight w:val="0"/>
      <w:marTop w:val="0"/>
      <w:marBottom w:val="0"/>
      <w:divBdr>
        <w:top w:val="none" w:sz="0" w:space="0" w:color="auto"/>
        <w:left w:val="none" w:sz="0" w:space="0" w:color="auto"/>
        <w:bottom w:val="none" w:sz="0" w:space="0" w:color="auto"/>
        <w:right w:val="none" w:sz="0" w:space="0" w:color="auto"/>
      </w:divBdr>
    </w:div>
    <w:div w:id="1511019437">
      <w:bodyDiv w:val="1"/>
      <w:marLeft w:val="0"/>
      <w:marRight w:val="0"/>
      <w:marTop w:val="0"/>
      <w:marBottom w:val="0"/>
      <w:divBdr>
        <w:top w:val="none" w:sz="0" w:space="0" w:color="auto"/>
        <w:left w:val="none" w:sz="0" w:space="0" w:color="auto"/>
        <w:bottom w:val="none" w:sz="0" w:space="0" w:color="auto"/>
        <w:right w:val="none" w:sz="0" w:space="0" w:color="auto"/>
      </w:divBdr>
    </w:div>
    <w:div w:id="1511261702">
      <w:bodyDiv w:val="1"/>
      <w:marLeft w:val="0"/>
      <w:marRight w:val="0"/>
      <w:marTop w:val="0"/>
      <w:marBottom w:val="0"/>
      <w:divBdr>
        <w:top w:val="none" w:sz="0" w:space="0" w:color="auto"/>
        <w:left w:val="none" w:sz="0" w:space="0" w:color="auto"/>
        <w:bottom w:val="none" w:sz="0" w:space="0" w:color="auto"/>
        <w:right w:val="none" w:sz="0" w:space="0" w:color="auto"/>
      </w:divBdr>
    </w:div>
    <w:div w:id="1511287780">
      <w:bodyDiv w:val="1"/>
      <w:marLeft w:val="0"/>
      <w:marRight w:val="0"/>
      <w:marTop w:val="0"/>
      <w:marBottom w:val="0"/>
      <w:divBdr>
        <w:top w:val="none" w:sz="0" w:space="0" w:color="auto"/>
        <w:left w:val="none" w:sz="0" w:space="0" w:color="auto"/>
        <w:bottom w:val="none" w:sz="0" w:space="0" w:color="auto"/>
        <w:right w:val="none" w:sz="0" w:space="0" w:color="auto"/>
      </w:divBdr>
    </w:div>
    <w:div w:id="1511993950">
      <w:bodyDiv w:val="1"/>
      <w:marLeft w:val="0"/>
      <w:marRight w:val="0"/>
      <w:marTop w:val="0"/>
      <w:marBottom w:val="0"/>
      <w:divBdr>
        <w:top w:val="none" w:sz="0" w:space="0" w:color="auto"/>
        <w:left w:val="none" w:sz="0" w:space="0" w:color="auto"/>
        <w:bottom w:val="none" w:sz="0" w:space="0" w:color="auto"/>
        <w:right w:val="none" w:sz="0" w:space="0" w:color="auto"/>
      </w:divBdr>
    </w:div>
    <w:div w:id="1512185374">
      <w:bodyDiv w:val="1"/>
      <w:marLeft w:val="0"/>
      <w:marRight w:val="0"/>
      <w:marTop w:val="0"/>
      <w:marBottom w:val="0"/>
      <w:divBdr>
        <w:top w:val="none" w:sz="0" w:space="0" w:color="auto"/>
        <w:left w:val="none" w:sz="0" w:space="0" w:color="auto"/>
        <w:bottom w:val="none" w:sz="0" w:space="0" w:color="auto"/>
        <w:right w:val="none" w:sz="0" w:space="0" w:color="auto"/>
      </w:divBdr>
    </w:div>
    <w:div w:id="1512523302">
      <w:bodyDiv w:val="1"/>
      <w:marLeft w:val="0"/>
      <w:marRight w:val="0"/>
      <w:marTop w:val="0"/>
      <w:marBottom w:val="0"/>
      <w:divBdr>
        <w:top w:val="none" w:sz="0" w:space="0" w:color="auto"/>
        <w:left w:val="none" w:sz="0" w:space="0" w:color="auto"/>
        <w:bottom w:val="none" w:sz="0" w:space="0" w:color="auto"/>
        <w:right w:val="none" w:sz="0" w:space="0" w:color="auto"/>
      </w:divBdr>
    </w:div>
    <w:div w:id="1512719901">
      <w:bodyDiv w:val="1"/>
      <w:marLeft w:val="0"/>
      <w:marRight w:val="0"/>
      <w:marTop w:val="0"/>
      <w:marBottom w:val="0"/>
      <w:divBdr>
        <w:top w:val="none" w:sz="0" w:space="0" w:color="auto"/>
        <w:left w:val="none" w:sz="0" w:space="0" w:color="auto"/>
        <w:bottom w:val="none" w:sz="0" w:space="0" w:color="auto"/>
        <w:right w:val="none" w:sz="0" w:space="0" w:color="auto"/>
      </w:divBdr>
    </w:div>
    <w:div w:id="1512797245">
      <w:bodyDiv w:val="1"/>
      <w:marLeft w:val="0"/>
      <w:marRight w:val="0"/>
      <w:marTop w:val="0"/>
      <w:marBottom w:val="0"/>
      <w:divBdr>
        <w:top w:val="none" w:sz="0" w:space="0" w:color="auto"/>
        <w:left w:val="none" w:sz="0" w:space="0" w:color="auto"/>
        <w:bottom w:val="none" w:sz="0" w:space="0" w:color="auto"/>
        <w:right w:val="none" w:sz="0" w:space="0" w:color="auto"/>
      </w:divBdr>
    </w:div>
    <w:div w:id="1513297557">
      <w:bodyDiv w:val="1"/>
      <w:marLeft w:val="0"/>
      <w:marRight w:val="0"/>
      <w:marTop w:val="0"/>
      <w:marBottom w:val="0"/>
      <w:divBdr>
        <w:top w:val="none" w:sz="0" w:space="0" w:color="auto"/>
        <w:left w:val="none" w:sz="0" w:space="0" w:color="auto"/>
        <w:bottom w:val="none" w:sz="0" w:space="0" w:color="auto"/>
        <w:right w:val="none" w:sz="0" w:space="0" w:color="auto"/>
      </w:divBdr>
    </w:div>
    <w:div w:id="1513447018">
      <w:bodyDiv w:val="1"/>
      <w:marLeft w:val="0"/>
      <w:marRight w:val="0"/>
      <w:marTop w:val="0"/>
      <w:marBottom w:val="0"/>
      <w:divBdr>
        <w:top w:val="none" w:sz="0" w:space="0" w:color="auto"/>
        <w:left w:val="none" w:sz="0" w:space="0" w:color="auto"/>
        <w:bottom w:val="none" w:sz="0" w:space="0" w:color="auto"/>
        <w:right w:val="none" w:sz="0" w:space="0" w:color="auto"/>
      </w:divBdr>
    </w:div>
    <w:div w:id="1513490564">
      <w:bodyDiv w:val="1"/>
      <w:marLeft w:val="0"/>
      <w:marRight w:val="0"/>
      <w:marTop w:val="0"/>
      <w:marBottom w:val="0"/>
      <w:divBdr>
        <w:top w:val="none" w:sz="0" w:space="0" w:color="auto"/>
        <w:left w:val="none" w:sz="0" w:space="0" w:color="auto"/>
        <w:bottom w:val="none" w:sz="0" w:space="0" w:color="auto"/>
        <w:right w:val="none" w:sz="0" w:space="0" w:color="auto"/>
      </w:divBdr>
    </w:div>
    <w:div w:id="1513688905">
      <w:bodyDiv w:val="1"/>
      <w:marLeft w:val="0"/>
      <w:marRight w:val="0"/>
      <w:marTop w:val="0"/>
      <w:marBottom w:val="0"/>
      <w:divBdr>
        <w:top w:val="none" w:sz="0" w:space="0" w:color="auto"/>
        <w:left w:val="none" w:sz="0" w:space="0" w:color="auto"/>
        <w:bottom w:val="none" w:sz="0" w:space="0" w:color="auto"/>
        <w:right w:val="none" w:sz="0" w:space="0" w:color="auto"/>
      </w:divBdr>
    </w:div>
    <w:div w:id="1514226795">
      <w:bodyDiv w:val="1"/>
      <w:marLeft w:val="0"/>
      <w:marRight w:val="0"/>
      <w:marTop w:val="0"/>
      <w:marBottom w:val="0"/>
      <w:divBdr>
        <w:top w:val="none" w:sz="0" w:space="0" w:color="auto"/>
        <w:left w:val="none" w:sz="0" w:space="0" w:color="auto"/>
        <w:bottom w:val="none" w:sz="0" w:space="0" w:color="auto"/>
        <w:right w:val="none" w:sz="0" w:space="0" w:color="auto"/>
      </w:divBdr>
    </w:div>
    <w:div w:id="1514614883">
      <w:bodyDiv w:val="1"/>
      <w:marLeft w:val="0"/>
      <w:marRight w:val="0"/>
      <w:marTop w:val="0"/>
      <w:marBottom w:val="0"/>
      <w:divBdr>
        <w:top w:val="none" w:sz="0" w:space="0" w:color="auto"/>
        <w:left w:val="none" w:sz="0" w:space="0" w:color="auto"/>
        <w:bottom w:val="none" w:sz="0" w:space="0" w:color="auto"/>
        <w:right w:val="none" w:sz="0" w:space="0" w:color="auto"/>
      </w:divBdr>
    </w:div>
    <w:div w:id="1514682303">
      <w:bodyDiv w:val="1"/>
      <w:marLeft w:val="0"/>
      <w:marRight w:val="0"/>
      <w:marTop w:val="0"/>
      <w:marBottom w:val="0"/>
      <w:divBdr>
        <w:top w:val="none" w:sz="0" w:space="0" w:color="auto"/>
        <w:left w:val="none" w:sz="0" w:space="0" w:color="auto"/>
        <w:bottom w:val="none" w:sz="0" w:space="0" w:color="auto"/>
        <w:right w:val="none" w:sz="0" w:space="0" w:color="auto"/>
      </w:divBdr>
    </w:div>
    <w:div w:id="1514808340">
      <w:bodyDiv w:val="1"/>
      <w:marLeft w:val="0"/>
      <w:marRight w:val="0"/>
      <w:marTop w:val="0"/>
      <w:marBottom w:val="0"/>
      <w:divBdr>
        <w:top w:val="none" w:sz="0" w:space="0" w:color="auto"/>
        <w:left w:val="none" w:sz="0" w:space="0" w:color="auto"/>
        <w:bottom w:val="none" w:sz="0" w:space="0" w:color="auto"/>
        <w:right w:val="none" w:sz="0" w:space="0" w:color="auto"/>
      </w:divBdr>
    </w:div>
    <w:div w:id="1515026868">
      <w:bodyDiv w:val="1"/>
      <w:marLeft w:val="0"/>
      <w:marRight w:val="0"/>
      <w:marTop w:val="0"/>
      <w:marBottom w:val="0"/>
      <w:divBdr>
        <w:top w:val="none" w:sz="0" w:space="0" w:color="auto"/>
        <w:left w:val="none" w:sz="0" w:space="0" w:color="auto"/>
        <w:bottom w:val="none" w:sz="0" w:space="0" w:color="auto"/>
        <w:right w:val="none" w:sz="0" w:space="0" w:color="auto"/>
      </w:divBdr>
    </w:div>
    <w:div w:id="1515221807">
      <w:bodyDiv w:val="1"/>
      <w:marLeft w:val="0"/>
      <w:marRight w:val="0"/>
      <w:marTop w:val="0"/>
      <w:marBottom w:val="0"/>
      <w:divBdr>
        <w:top w:val="none" w:sz="0" w:space="0" w:color="auto"/>
        <w:left w:val="none" w:sz="0" w:space="0" w:color="auto"/>
        <w:bottom w:val="none" w:sz="0" w:space="0" w:color="auto"/>
        <w:right w:val="none" w:sz="0" w:space="0" w:color="auto"/>
      </w:divBdr>
    </w:div>
    <w:div w:id="1515653163">
      <w:bodyDiv w:val="1"/>
      <w:marLeft w:val="0"/>
      <w:marRight w:val="0"/>
      <w:marTop w:val="0"/>
      <w:marBottom w:val="0"/>
      <w:divBdr>
        <w:top w:val="none" w:sz="0" w:space="0" w:color="auto"/>
        <w:left w:val="none" w:sz="0" w:space="0" w:color="auto"/>
        <w:bottom w:val="none" w:sz="0" w:space="0" w:color="auto"/>
        <w:right w:val="none" w:sz="0" w:space="0" w:color="auto"/>
      </w:divBdr>
    </w:div>
    <w:div w:id="1515802803">
      <w:bodyDiv w:val="1"/>
      <w:marLeft w:val="0"/>
      <w:marRight w:val="0"/>
      <w:marTop w:val="0"/>
      <w:marBottom w:val="0"/>
      <w:divBdr>
        <w:top w:val="none" w:sz="0" w:space="0" w:color="auto"/>
        <w:left w:val="none" w:sz="0" w:space="0" w:color="auto"/>
        <w:bottom w:val="none" w:sz="0" w:space="0" w:color="auto"/>
        <w:right w:val="none" w:sz="0" w:space="0" w:color="auto"/>
      </w:divBdr>
    </w:div>
    <w:div w:id="1515923911">
      <w:bodyDiv w:val="1"/>
      <w:marLeft w:val="0"/>
      <w:marRight w:val="0"/>
      <w:marTop w:val="0"/>
      <w:marBottom w:val="0"/>
      <w:divBdr>
        <w:top w:val="none" w:sz="0" w:space="0" w:color="auto"/>
        <w:left w:val="none" w:sz="0" w:space="0" w:color="auto"/>
        <w:bottom w:val="none" w:sz="0" w:space="0" w:color="auto"/>
        <w:right w:val="none" w:sz="0" w:space="0" w:color="auto"/>
      </w:divBdr>
    </w:div>
    <w:div w:id="1515993650">
      <w:bodyDiv w:val="1"/>
      <w:marLeft w:val="0"/>
      <w:marRight w:val="0"/>
      <w:marTop w:val="0"/>
      <w:marBottom w:val="0"/>
      <w:divBdr>
        <w:top w:val="none" w:sz="0" w:space="0" w:color="auto"/>
        <w:left w:val="none" w:sz="0" w:space="0" w:color="auto"/>
        <w:bottom w:val="none" w:sz="0" w:space="0" w:color="auto"/>
        <w:right w:val="none" w:sz="0" w:space="0" w:color="auto"/>
      </w:divBdr>
    </w:div>
    <w:div w:id="1516188263">
      <w:bodyDiv w:val="1"/>
      <w:marLeft w:val="0"/>
      <w:marRight w:val="0"/>
      <w:marTop w:val="0"/>
      <w:marBottom w:val="0"/>
      <w:divBdr>
        <w:top w:val="none" w:sz="0" w:space="0" w:color="auto"/>
        <w:left w:val="none" w:sz="0" w:space="0" w:color="auto"/>
        <w:bottom w:val="none" w:sz="0" w:space="0" w:color="auto"/>
        <w:right w:val="none" w:sz="0" w:space="0" w:color="auto"/>
      </w:divBdr>
    </w:div>
    <w:div w:id="1516267275">
      <w:bodyDiv w:val="1"/>
      <w:marLeft w:val="0"/>
      <w:marRight w:val="0"/>
      <w:marTop w:val="0"/>
      <w:marBottom w:val="0"/>
      <w:divBdr>
        <w:top w:val="none" w:sz="0" w:space="0" w:color="auto"/>
        <w:left w:val="none" w:sz="0" w:space="0" w:color="auto"/>
        <w:bottom w:val="none" w:sz="0" w:space="0" w:color="auto"/>
        <w:right w:val="none" w:sz="0" w:space="0" w:color="auto"/>
      </w:divBdr>
    </w:div>
    <w:div w:id="1516307808">
      <w:bodyDiv w:val="1"/>
      <w:marLeft w:val="0"/>
      <w:marRight w:val="0"/>
      <w:marTop w:val="0"/>
      <w:marBottom w:val="0"/>
      <w:divBdr>
        <w:top w:val="none" w:sz="0" w:space="0" w:color="auto"/>
        <w:left w:val="none" w:sz="0" w:space="0" w:color="auto"/>
        <w:bottom w:val="none" w:sz="0" w:space="0" w:color="auto"/>
        <w:right w:val="none" w:sz="0" w:space="0" w:color="auto"/>
      </w:divBdr>
    </w:div>
    <w:div w:id="1516463044">
      <w:bodyDiv w:val="1"/>
      <w:marLeft w:val="0"/>
      <w:marRight w:val="0"/>
      <w:marTop w:val="0"/>
      <w:marBottom w:val="0"/>
      <w:divBdr>
        <w:top w:val="none" w:sz="0" w:space="0" w:color="auto"/>
        <w:left w:val="none" w:sz="0" w:space="0" w:color="auto"/>
        <w:bottom w:val="none" w:sz="0" w:space="0" w:color="auto"/>
        <w:right w:val="none" w:sz="0" w:space="0" w:color="auto"/>
      </w:divBdr>
    </w:div>
    <w:div w:id="1516530585">
      <w:bodyDiv w:val="1"/>
      <w:marLeft w:val="0"/>
      <w:marRight w:val="0"/>
      <w:marTop w:val="0"/>
      <w:marBottom w:val="0"/>
      <w:divBdr>
        <w:top w:val="none" w:sz="0" w:space="0" w:color="auto"/>
        <w:left w:val="none" w:sz="0" w:space="0" w:color="auto"/>
        <w:bottom w:val="none" w:sz="0" w:space="0" w:color="auto"/>
        <w:right w:val="none" w:sz="0" w:space="0" w:color="auto"/>
      </w:divBdr>
    </w:div>
    <w:div w:id="1516579145">
      <w:bodyDiv w:val="1"/>
      <w:marLeft w:val="0"/>
      <w:marRight w:val="0"/>
      <w:marTop w:val="0"/>
      <w:marBottom w:val="0"/>
      <w:divBdr>
        <w:top w:val="none" w:sz="0" w:space="0" w:color="auto"/>
        <w:left w:val="none" w:sz="0" w:space="0" w:color="auto"/>
        <w:bottom w:val="none" w:sz="0" w:space="0" w:color="auto"/>
        <w:right w:val="none" w:sz="0" w:space="0" w:color="auto"/>
      </w:divBdr>
    </w:div>
    <w:div w:id="1516731265">
      <w:bodyDiv w:val="1"/>
      <w:marLeft w:val="0"/>
      <w:marRight w:val="0"/>
      <w:marTop w:val="0"/>
      <w:marBottom w:val="0"/>
      <w:divBdr>
        <w:top w:val="none" w:sz="0" w:space="0" w:color="auto"/>
        <w:left w:val="none" w:sz="0" w:space="0" w:color="auto"/>
        <w:bottom w:val="none" w:sz="0" w:space="0" w:color="auto"/>
        <w:right w:val="none" w:sz="0" w:space="0" w:color="auto"/>
      </w:divBdr>
    </w:div>
    <w:div w:id="1516769294">
      <w:bodyDiv w:val="1"/>
      <w:marLeft w:val="0"/>
      <w:marRight w:val="0"/>
      <w:marTop w:val="0"/>
      <w:marBottom w:val="0"/>
      <w:divBdr>
        <w:top w:val="none" w:sz="0" w:space="0" w:color="auto"/>
        <w:left w:val="none" w:sz="0" w:space="0" w:color="auto"/>
        <w:bottom w:val="none" w:sz="0" w:space="0" w:color="auto"/>
        <w:right w:val="none" w:sz="0" w:space="0" w:color="auto"/>
      </w:divBdr>
    </w:div>
    <w:div w:id="1517571876">
      <w:bodyDiv w:val="1"/>
      <w:marLeft w:val="0"/>
      <w:marRight w:val="0"/>
      <w:marTop w:val="0"/>
      <w:marBottom w:val="0"/>
      <w:divBdr>
        <w:top w:val="none" w:sz="0" w:space="0" w:color="auto"/>
        <w:left w:val="none" w:sz="0" w:space="0" w:color="auto"/>
        <w:bottom w:val="none" w:sz="0" w:space="0" w:color="auto"/>
        <w:right w:val="none" w:sz="0" w:space="0" w:color="auto"/>
      </w:divBdr>
    </w:div>
    <w:div w:id="1517814134">
      <w:bodyDiv w:val="1"/>
      <w:marLeft w:val="0"/>
      <w:marRight w:val="0"/>
      <w:marTop w:val="0"/>
      <w:marBottom w:val="0"/>
      <w:divBdr>
        <w:top w:val="none" w:sz="0" w:space="0" w:color="auto"/>
        <w:left w:val="none" w:sz="0" w:space="0" w:color="auto"/>
        <w:bottom w:val="none" w:sz="0" w:space="0" w:color="auto"/>
        <w:right w:val="none" w:sz="0" w:space="0" w:color="auto"/>
      </w:divBdr>
    </w:div>
    <w:div w:id="1517957915">
      <w:bodyDiv w:val="1"/>
      <w:marLeft w:val="0"/>
      <w:marRight w:val="0"/>
      <w:marTop w:val="0"/>
      <w:marBottom w:val="0"/>
      <w:divBdr>
        <w:top w:val="none" w:sz="0" w:space="0" w:color="auto"/>
        <w:left w:val="none" w:sz="0" w:space="0" w:color="auto"/>
        <w:bottom w:val="none" w:sz="0" w:space="0" w:color="auto"/>
        <w:right w:val="none" w:sz="0" w:space="0" w:color="auto"/>
      </w:divBdr>
    </w:div>
    <w:div w:id="1518036831">
      <w:bodyDiv w:val="1"/>
      <w:marLeft w:val="0"/>
      <w:marRight w:val="0"/>
      <w:marTop w:val="0"/>
      <w:marBottom w:val="0"/>
      <w:divBdr>
        <w:top w:val="none" w:sz="0" w:space="0" w:color="auto"/>
        <w:left w:val="none" w:sz="0" w:space="0" w:color="auto"/>
        <w:bottom w:val="none" w:sz="0" w:space="0" w:color="auto"/>
        <w:right w:val="none" w:sz="0" w:space="0" w:color="auto"/>
      </w:divBdr>
    </w:div>
    <w:div w:id="1519276455">
      <w:bodyDiv w:val="1"/>
      <w:marLeft w:val="0"/>
      <w:marRight w:val="0"/>
      <w:marTop w:val="0"/>
      <w:marBottom w:val="0"/>
      <w:divBdr>
        <w:top w:val="none" w:sz="0" w:space="0" w:color="auto"/>
        <w:left w:val="none" w:sz="0" w:space="0" w:color="auto"/>
        <w:bottom w:val="none" w:sz="0" w:space="0" w:color="auto"/>
        <w:right w:val="none" w:sz="0" w:space="0" w:color="auto"/>
      </w:divBdr>
    </w:div>
    <w:div w:id="1520394667">
      <w:bodyDiv w:val="1"/>
      <w:marLeft w:val="0"/>
      <w:marRight w:val="0"/>
      <w:marTop w:val="0"/>
      <w:marBottom w:val="0"/>
      <w:divBdr>
        <w:top w:val="none" w:sz="0" w:space="0" w:color="auto"/>
        <w:left w:val="none" w:sz="0" w:space="0" w:color="auto"/>
        <w:bottom w:val="none" w:sz="0" w:space="0" w:color="auto"/>
        <w:right w:val="none" w:sz="0" w:space="0" w:color="auto"/>
      </w:divBdr>
    </w:div>
    <w:div w:id="1520775928">
      <w:bodyDiv w:val="1"/>
      <w:marLeft w:val="0"/>
      <w:marRight w:val="0"/>
      <w:marTop w:val="0"/>
      <w:marBottom w:val="0"/>
      <w:divBdr>
        <w:top w:val="none" w:sz="0" w:space="0" w:color="auto"/>
        <w:left w:val="none" w:sz="0" w:space="0" w:color="auto"/>
        <w:bottom w:val="none" w:sz="0" w:space="0" w:color="auto"/>
        <w:right w:val="none" w:sz="0" w:space="0" w:color="auto"/>
      </w:divBdr>
    </w:div>
    <w:div w:id="1520965273">
      <w:bodyDiv w:val="1"/>
      <w:marLeft w:val="0"/>
      <w:marRight w:val="0"/>
      <w:marTop w:val="0"/>
      <w:marBottom w:val="0"/>
      <w:divBdr>
        <w:top w:val="none" w:sz="0" w:space="0" w:color="auto"/>
        <w:left w:val="none" w:sz="0" w:space="0" w:color="auto"/>
        <w:bottom w:val="none" w:sz="0" w:space="0" w:color="auto"/>
        <w:right w:val="none" w:sz="0" w:space="0" w:color="auto"/>
      </w:divBdr>
    </w:div>
    <w:div w:id="1521358021">
      <w:bodyDiv w:val="1"/>
      <w:marLeft w:val="0"/>
      <w:marRight w:val="0"/>
      <w:marTop w:val="0"/>
      <w:marBottom w:val="0"/>
      <w:divBdr>
        <w:top w:val="none" w:sz="0" w:space="0" w:color="auto"/>
        <w:left w:val="none" w:sz="0" w:space="0" w:color="auto"/>
        <w:bottom w:val="none" w:sz="0" w:space="0" w:color="auto"/>
        <w:right w:val="none" w:sz="0" w:space="0" w:color="auto"/>
      </w:divBdr>
    </w:div>
    <w:div w:id="1521432443">
      <w:bodyDiv w:val="1"/>
      <w:marLeft w:val="0"/>
      <w:marRight w:val="0"/>
      <w:marTop w:val="0"/>
      <w:marBottom w:val="0"/>
      <w:divBdr>
        <w:top w:val="none" w:sz="0" w:space="0" w:color="auto"/>
        <w:left w:val="none" w:sz="0" w:space="0" w:color="auto"/>
        <w:bottom w:val="none" w:sz="0" w:space="0" w:color="auto"/>
        <w:right w:val="none" w:sz="0" w:space="0" w:color="auto"/>
      </w:divBdr>
    </w:div>
    <w:div w:id="1521509551">
      <w:bodyDiv w:val="1"/>
      <w:marLeft w:val="0"/>
      <w:marRight w:val="0"/>
      <w:marTop w:val="0"/>
      <w:marBottom w:val="0"/>
      <w:divBdr>
        <w:top w:val="none" w:sz="0" w:space="0" w:color="auto"/>
        <w:left w:val="none" w:sz="0" w:space="0" w:color="auto"/>
        <w:bottom w:val="none" w:sz="0" w:space="0" w:color="auto"/>
        <w:right w:val="none" w:sz="0" w:space="0" w:color="auto"/>
      </w:divBdr>
    </w:div>
    <w:div w:id="1522159917">
      <w:bodyDiv w:val="1"/>
      <w:marLeft w:val="0"/>
      <w:marRight w:val="0"/>
      <w:marTop w:val="0"/>
      <w:marBottom w:val="0"/>
      <w:divBdr>
        <w:top w:val="none" w:sz="0" w:space="0" w:color="auto"/>
        <w:left w:val="none" w:sz="0" w:space="0" w:color="auto"/>
        <w:bottom w:val="none" w:sz="0" w:space="0" w:color="auto"/>
        <w:right w:val="none" w:sz="0" w:space="0" w:color="auto"/>
      </w:divBdr>
    </w:div>
    <w:div w:id="1522472938">
      <w:bodyDiv w:val="1"/>
      <w:marLeft w:val="0"/>
      <w:marRight w:val="0"/>
      <w:marTop w:val="0"/>
      <w:marBottom w:val="0"/>
      <w:divBdr>
        <w:top w:val="none" w:sz="0" w:space="0" w:color="auto"/>
        <w:left w:val="none" w:sz="0" w:space="0" w:color="auto"/>
        <w:bottom w:val="none" w:sz="0" w:space="0" w:color="auto"/>
        <w:right w:val="none" w:sz="0" w:space="0" w:color="auto"/>
      </w:divBdr>
    </w:div>
    <w:div w:id="1522625670">
      <w:bodyDiv w:val="1"/>
      <w:marLeft w:val="0"/>
      <w:marRight w:val="0"/>
      <w:marTop w:val="0"/>
      <w:marBottom w:val="0"/>
      <w:divBdr>
        <w:top w:val="none" w:sz="0" w:space="0" w:color="auto"/>
        <w:left w:val="none" w:sz="0" w:space="0" w:color="auto"/>
        <w:bottom w:val="none" w:sz="0" w:space="0" w:color="auto"/>
        <w:right w:val="none" w:sz="0" w:space="0" w:color="auto"/>
      </w:divBdr>
    </w:div>
    <w:div w:id="1522814984">
      <w:bodyDiv w:val="1"/>
      <w:marLeft w:val="0"/>
      <w:marRight w:val="0"/>
      <w:marTop w:val="0"/>
      <w:marBottom w:val="0"/>
      <w:divBdr>
        <w:top w:val="none" w:sz="0" w:space="0" w:color="auto"/>
        <w:left w:val="none" w:sz="0" w:space="0" w:color="auto"/>
        <w:bottom w:val="none" w:sz="0" w:space="0" w:color="auto"/>
        <w:right w:val="none" w:sz="0" w:space="0" w:color="auto"/>
      </w:divBdr>
    </w:div>
    <w:div w:id="1522864685">
      <w:bodyDiv w:val="1"/>
      <w:marLeft w:val="0"/>
      <w:marRight w:val="0"/>
      <w:marTop w:val="0"/>
      <w:marBottom w:val="0"/>
      <w:divBdr>
        <w:top w:val="none" w:sz="0" w:space="0" w:color="auto"/>
        <w:left w:val="none" w:sz="0" w:space="0" w:color="auto"/>
        <w:bottom w:val="none" w:sz="0" w:space="0" w:color="auto"/>
        <w:right w:val="none" w:sz="0" w:space="0" w:color="auto"/>
      </w:divBdr>
    </w:div>
    <w:div w:id="1522888972">
      <w:bodyDiv w:val="1"/>
      <w:marLeft w:val="0"/>
      <w:marRight w:val="0"/>
      <w:marTop w:val="0"/>
      <w:marBottom w:val="0"/>
      <w:divBdr>
        <w:top w:val="none" w:sz="0" w:space="0" w:color="auto"/>
        <w:left w:val="none" w:sz="0" w:space="0" w:color="auto"/>
        <w:bottom w:val="none" w:sz="0" w:space="0" w:color="auto"/>
        <w:right w:val="none" w:sz="0" w:space="0" w:color="auto"/>
      </w:divBdr>
    </w:div>
    <w:div w:id="1523206043">
      <w:bodyDiv w:val="1"/>
      <w:marLeft w:val="0"/>
      <w:marRight w:val="0"/>
      <w:marTop w:val="0"/>
      <w:marBottom w:val="0"/>
      <w:divBdr>
        <w:top w:val="none" w:sz="0" w:space="0" w:color="auto"/>
        <w:left w:val="none" w:sz="0" w:space="0" w:color="auto"/>
        <w:bottom w:val="none" w:sz="0" w:space="0" w:color="auto"/>
        <w:right w:val="none" w:sz="0" w:space="0" w:color="auto"/>
      </w:divBdr>
    </w:div>
    <w:div w:id="1523663195">
      <w:bodyDiv w:val="1"/>
      <w:marLeft w:val="0"/>
      <w:marRight w:val="0"/>
      <w:marTop w:val="0"/>
      <w:marBottom w:val="0"/>
      <w:divBdr>
        <w:top w:val="none" w:sz="0" w:space="0" w:color="auto"/>
        <w:left w:val="none" w:sz="0" w:space="0" w:color="auto"/>
        <w:bottom w:val="none" w:sz="0" w:space="0" w:color="auto"/>
        <w:right w:val="none" w:sz="0" w:space="0" w:color="auto"/>
      </w:divBdr>
    </w:div>
    <w:div w:id="1524174727">
      <w:bodyDiv w:val="1"/>
      <w:marLeft w:val="0"/>
      <w:marRight w:val="0"/>
      <w:marTop w:val="0"/>
      <w:marBottom w:val="0"/>
      <w:divBdr>
        <w:top w:val="none" w:sz="0" w:space="0" w:color="auto"/>
        <w:left w:val="none" w:sz="0" w:space="0" w:color="auto"/>
        <w:bottom w:val="none" w:sz="0" w:space="0" w:color="auto"/>
        <w:right w:val="none" w:sz="0" w:space="0" w:color="auto"/>
      </w:divBdr>
    </w:div>
    <w:div w:id="1524326438">
      <w:bodyDiv w:val="1"/>
      <w:marLeft w:val="0"/>
      <w:marRight w:val="0"/>
      <w:marTop w:val="0"/>
      <w:marBottom w:val="0"/>
      <w:divBdr>
        <w:top w:val="none" w:sz="0" w:space="0" w:color="auto"/>
        <w:left w:val="none" w:sz="0" w:space="0" w:color="auto"/>
        <w:bottom w:val="none" w:sz="0" w:space="0" w:color="auto"/>
        <w:right w:val="none" w:sz="0" w:space="0" w:color="auto"/>
      </w:divBdr>
    </w:div>
    <w:div w:id="1524435317">
      <w:bodyDiv w:val="1"/>
      <w:marLeft w:val="0"/>
      <w:marRight w:val="0"/>
      <w:marTop w:val="0"/>
      <w:marBottom w:val="0"/>
      <w:divBdr>
        <w:top w:val="none" w:sz="0" w:space="0" w:color="auto"/>
        <w:left w:val="none" w:sz="0" w:space="0" w:color="auto"/>
        <w:bottom w:val="none" w:sz="0" w:space="0" w:color="auto"/>
        <w:right w:val="none" w:sz="0" w:space="0" w:color="auto"/>
      </w:divBdr>
    </w:div>
    <w:div w:id="1524440239">
      <w:bodyDiv w:val="1"/>
      <w:marLeft w:val="0"/>
      <w:marRight w:val="0"/>
      <w:marTop w:val="0"/>
      <w:marBottom w:val="0"/>
      <w:divBdr>
        <w:top w:val="none" w:sz="0" w:space="0" w:color="auto"/>
        <w:left w:val="none" w:sz="0" w:space="0" w:color="auto"/>
        <w:bottom w:val="none" w:sz="0" w:space="0" w:color="auto"/>
        <w:right w:val="none" w:sz="0" w:space="0" w:color="auto"/>
      </w:divBdr>
    </w:div>
    <w:div w:id="1524592218">
      <w:bodyDiv w:val="1"/>
      <w:marLeft w:val="0"/>
      <w:marRight w:val="0"/>
      <w:marTop w:val="0"/>
      <w:marBottom w:val="0"/>
      <w:divBdr>
        <w:top w:val="none" w:sz="0" w:space="0" w:color="auto"/>
        <w:left w:val="none" w:sz="0" w:space="0" w:color="auto"/>
        <w:bottom w:val="none" w:sz="0" w:space="0" w:color="auto"/>
        <w:right w:val="none" w:sz="0" w:space="0" w:color="auto"/>
      </w:divBdr>
    </w:div>
    <w:div w:id="1524827052">
      <w:bodyDiv w:val="1"/>
      <w:marLeft w:val="0"/>
      <w:marRight w:val="0"/>
      <w:marTop w:val="0"/>
      <w:marBottom w:val="0"/>
      <w:divBdr>
        <w:top w:val="none" w:sz="0" w:space="0" w:color="auto"/>
        <w:left w:val="none" w:sz="0" w:space="0" w:color="auto"/>
        <w:bottom w:val="none" w:sz="0" w:space="0" w:color="auto"/>
        <w:right w:val="none" w:sz="0" w:space="0" w:color="auto"/>
      </w:divBdr>
    </w:div>
    <w:div w:id="1525245409">
      <w:bodyDiv w:val="1"/>
      <w:marLeft w:val="0"/>
      <w:marRight w:val="0"/>
      <w:marTop w:val="0"/>
      <w:marBottom w:val="0"/>
      <w:divBdr>
        <w:top w:val="none" w:sz="0" w:space="0" w:color="auto"/>
        <w:left w:val="none" w:sz="0" w:space="0" w:color="auto"/>
        <w:bottom w:val="none" w:sz="0" w:space="0" w:color="auto"/>
        <w:right w:val="none" w:sz="0" w:space="0" w:color="auto"/>
      </w:divBdr>
    </w:div>
    <w:div w:id="1525249562">
      <w:bodyDiv w:val="1"/>
      <w:marLeft w:val="0"/>
      <w:marRight w:val="0"/>
      <w:marTop w:val="0"/>
      <w:marBottom w:val="0"/>
      <w:divBdr>
        <w:top w:val="none" w:sz="0" w:space="0" w:color="auto"/>
        <w:left w:val="none" w:sz="0" w:space="0" w:color="auto"/>
        <w:bottom w:val="none" w:sz="0" w:space="0" w:color="auto"/>
        <w:right w:val="none" w:sz="0" w:space="0" w:color="auto"/>
      </w:divBdr>
    </w:div>
    <w:div w:id="1525316871">
      <w:bodyDiv w:val="1"/>
      <w:marLeft w:val="0"/>
      <w:marRight w:val="0"/>
      <w:marTop w:val="0"/>
      <w:marBottom w:val="0"/>
      <w:divBdr>
        <w:top w:val="none" w:sz="0" w:space="0" w:color="auto"/>
        <w:left w:val="none" w:sz="0" w:space="0" w:color="auto"/>
        <w:bottom w:val="none" w:sz="0" w:space="0" w:color="auto"/>
        <w:right w:val="none" w:sz="0" w:space="0" w:color="auto"/>
      </w:divBdr>
    </w:div>
    <w:div w:id="1525822192">
      <w:bodyDiv w:val="1"/>
      <w:marLeft w:val="0"/>
      <w:marRight w:val="0"/>
      <w:marTop w:val="0"/>
      <w:marBottom w:val="0"/>
      <w:divBdr>
        <w:top w:val="none" w:sz="0" w:space="0" w:color="auto"/>
        <w:left w:val="none" w:sz="0" w:space="0" w:color="auto"/>
        <w:bottom w:val="none" w:sz="0" w:space="0" w:color="auto"/>
        <w:right w:val="none" w:sz="0" w:space="0" w:color="auto"/>
      </w:divBdr>
    </w:div>
    <w:div w:id="1526092797">
      <w:bodyDiv w:val="1"/>
      <w:marLeft w:val="0"/>
      <w:marRight w:val="0"/>
      <w:marTop w:val="0"/>
      <w:marBottom w:val="0"/>
      <w:divBdr>
        <w:top w:val="none" w:sz="0" w:space="0" w:color="auto"/>
        <w:left w:val="none" w:sz="0" w:space="0" w:color="auto"/>
        <w:bottom w:val="none" w:sz="0" w:space="0" w:color="auto"/>
        <w:right w:val="none" w:sz="0" w:space="0" w:color="auto"/>
      </w:divBdr>
    </w:div>
    <w:div w:id="1526169518">
      <w:bodyDiv w:val="1"/>
      <w:marLeft w:val="0"/>
      <w:marRight w:val="0"/>
      <w:marTop w:val="0"/>
      <w:marBottom w:val="0"/>
      <w:divBdr>
        <w:top w:val="none" w:sz="0" w:space="0" w:color="auto"/>
        <w:left w:val="none" w:sz="0" w:space="0" w:color="auto"/>
        <w:bottom w:val="none" w:sz="0" w:space="0" w:color="auto"/>
        <w:right w:val="none" w:sz="0" w:space="0" w:color="auto"/>
      </w:divBdr>
    </w:div>
    <w:div w:id="1526216849">
      <w:bodyDiv w:val="1"/>
      <w:marLeft w:val="0"/>
      <w:marRight w:val="0"/>
      <w:marTop w:val="0"/>
      <w:marBottom w:val="0"/>
      <w:divBdr>
        <w:top w:val="none" w:sz="0" w:space="0" w:color="auto"/>
        <w:left w:val="none" w:sz="0" w:space="0" w:color="auto"/>
        <w:bottom w:val="none" w:sz="0" w:space="0" w:color="auto"/>
        <w:right w:val="none" w:sz="0" w:space="0" w:color="auto"/>
      </w:divBdr>
    </w:div>
    <w:div w:id="1526401144">
      <w:bodyDiv w:val="1"/>
      <w:marLeft w:val="0"/>
      <w:marRight w:val="0"/>
      <w:marTop w:val="0"/>
      <w:marBottom w:val="0"/>
      <w:divBdr>
        <w:top w:val="none" w:sz="0" w:space="0" w:color="auto"/>
        <w:left w:val="none" w:sz="0" w:space="0" w:color="auto"/>
        <w:bottom w:val="none" w:sz="0" w:space="0" w:color="auto"/>
        <w:right w:val="none" w:sz="0" w:space="0" w:color="auto"/>
      </w:divBdr>
    </w:div>
    <w:div w:id="1526402518">
      <w:bodyDiv w:val="1"/>
      <w:marLeft w:val="0"/>
      <w:marRight w:val="0"/>
      <w:marTop w:val="0"/>
      <w:marBottom w:val="0"/>
      <w:divBdr>
        <w:top w:val="none" w:sz="0" w:space="0" w:color="auto"/>
        <w:left w:val="none" w:sz="0" w:space="0" w:color="auto"/>
        <w:bottom w:val="none" w:sz="0" w:space="0" w:color="auto"/>
        <w:right w:val="none" w:sz="0" w:space="0" w:color="auto"/>
      </w:divBdr>
    </w:div>
    <w:div w:id="1526409924">
      <w:bodyDiv w:val="1"/>
      <w:marLeft w:val="0"/>
      <w:marRight w:val="0"/>
      <w:marTop w:val="0"/>
      <w:marBottom w:val="0"/>
      <w:divBdr>
        <w:top w:val="none" w:sz="0" w:space="0" w:color="auto"/>
        <w:left w:val="none" w:sz="0" w:space="0" w:color="auto"/>
        <w:bottom w:val="none" w:sz="0" w:space="0" w:color="auto"/>
        <w:right w:val="none" w:sz="0" w:space="0" w:color="auto"/>
      </w:divBdr>
    </w:div>
    <w:div w:id="1526482264">
      <w:bodyDiv w:val="1"/>
      <w:marLeft w:val="0"/>
      <w:marRight w:val="0"/>
      <w:marTop w:val="0"/>
      <w:marBottom w:val="0"/>
      <w:divBdr>
        <w:top w:val="none" w:sz="0" w:space="0" w:color="auto"/>
        <w:left w:val="none" w:sz="0" w:space="0" w:color="auto"/>
        <w:bottom w:val="none" w:sz="0" w:space="0" w:color="auto"/>
        <w:right w:val="none" w:sz="0" w:space="0" w:color="auto"/>
      </w:divBdr>
    </w:div>
    <w:div w:id="1526675994">
      <w:bodyDiv w:val="1"/>
      <w:marLeft w:val="0"/>
      <w:marRight w:val="0"/>
      <w:marTop w:val="0"/>
      <w:marBottom w:val="0"/>
      <w:divBdr>
        <w:top w:val="none" w:sz="0" w:space="0" w:color="auto"/>
        <w:left w:val="none" w:sz="0" w:space="0" w:color="auto"/>
        <w:bottom w:val="none" w:sz="0" w:space="0" w:color="auto"/>
        <w:right w:val="none" w:sz="0" w:space="0" w:color="auto"/>
      </w:divBdr>
    </w:div>
    <w:div w:id="1527060489">
      <w:bodyDiv w:val="1"/>
      <w:marLeft w:val="0"/>
      <w:marRight w:val="0"/>
      <w:marTop w:val="0"/>
      <w:marBottom w:val="0"/>
      <w:divBdr>
        <w:top w:val="none" w:sz="0" w:space="0" w:color="auto"/>
        <w:left w:val="none" w:sz="0" w:space="0" w:color="auto"/>
        <w:bottom w:val="none" w:sz="0" w:space="0" w:color="auto"/>
        <w:right w:val="none" w:sz="0" w:space="0" w:color="auto"/>
      </w:divBdr>
    </w:div>
    <w:div w:id="1527525077">
      <w:bodyDiv w:val="1"/>
      <w:marLeft w:val="0"/>
      <w:marRight w:val="0"/>
      <w:marTop w:val="0"/>
      <w:marBottom w:val="0"/>
      <w:divBdr>
        <w:top w:val="none" w:sz="0" w:space="0" w:color="auto"/>
        <w:left w:val="none" w:sz="0" w:space="0" w:color="auto"/>
        <w:bottom w:val="none" w:sz="0" w:space="0" w:color="auto"/>
        <w:right w:val="none" w:sz="0" w:space="0" w:color="auto"/>
      </w:divBdr>
    </w:div>
    <w:div w:id="1527672957">
      <w:bodyDiv w:val="1"/>
      <w:marLeft w:val="0"/>
      <w:marRight w:val="0"/>
      <w:marTop w:val="0"/>
      <w:marBottom w:val="0"/>
      <w:divBdr>
        <w:top w:val="none" w:sz="0" w:space="0" w:color="auto"/>
        <w:left w:val="none" w:sz="0" w:space="0" w:color="auto"/>
        <w:bottom w:val="none" w:sz="0" w:space="0" w:color="auto"/>
        <w:right w:val="none" w:sz="0" w:space="0" w:color="auto"/>
      </w:divBdr>
    </w:div>
    <w:div w:id="1527713834">
      <w:bodyDiv w:val="1"/>
      <w:marLeft w:val="0"/>
      <w:marRight w:val="0"/>
      <w:marTop w:val="0"/>
      <w:marBottom w:val="0"/>
      <w:divBdr>
        <w:top w:val="none" w:sz="0" w:space="0" w:color="auto"/>
        <w:left w:val="none" w:sz="0" w:space="0" w:color="auto"/>
        <w:bottom w:val="none" w:sz="0" w:space="0" w:color="auto"/>
        <w:right w:val="none" w:sz="0" w:space="0" w:color="auto"/>
      </w:divBdr>
    </w:div>
    <w:div w:id="1527985581">
      <w:bodyDiv w:val="1"/>
      <w:marLeft w:val="0"/>
      <w:marRight w:val="0"/>
      <w:marTop w:val="0"/>
      <w:marBottom w:val="0"/>
      <w:divBdr>
        <w:top w:val="none" w:sz="0" w:space="0" w:color="auto"/>
        <w:left w:val="none" w:sz="0" w:space="0" w:color="auto"/>
        <w:bottom w:val="none" w:sz="0" w:space="0" w:color="auto"/>
        <w:right w:val="none" w:sz="0" w:space="0" w:color="auto"/>
      </w:divBdr>
    </w:div>
    <w:div w:id="1528300498">
      <w:bodyDiv w:val="1"/>
      <w:marLeft w:val="0"/>
      <w:marRight w:val="0"/>
      <w:marTop w:val="0"/>
      <w:marBottom w:val="0"/>
      <w:divBdr>
        <w:top w:val="none" w:sz="0" w:space="0" w:color="auto"/>
        <w:left w:val="none" w:sz="0" w:space="0" w:color="auto"/>
        <w:bottom w:val="none" w:sz="0" w:space="0" w:color="auto"/>
        <w:right w:val="none" w:sz="0" w:space="0" w:color="auto"/>
      </w:divBdr>
    </w:div>
    <w:div w:id="1528441781">
      <w:bodyDiv w:val="1"/>
      <w:marLeft w:val="0"/>
      <w:marRight w:val="0"/>
      <w:marTop w:val="0"/>
      <w:marBottom w:val="0"/>
      <w:divBdr>
        <w:top w:val="none" w:sz="0" w:space="0" w:color="auto"/>
        <w:left w:val="none" w:sz="0" w:space="0" w:color="auto"/>
        <w:bottom w:val="none" w:sz="0" w:space="0" w:color="auto"/>
        <w:right w:val="none" w:sz="0" w:space="0" w:color="auto"/>
      </w:divBdr>
    </w:div>
    <w:div w:id="1528525630">
      <w:bodyDiv w:val="1"/>
      <w:marLeft w:val="0"/>
      <w:marRight w:val="0"/>
      <w:marTop w:val="0"/>
      <w:marBottom w:val="0"/>
      <w:divBdr>
        <w:top w:val="none" w:sz="0" w:space="0" w:color="auto"/>
        <w:left w:val="none" w:sz="0" w:space="0" w:color="auto"/>
        <w:bottom w:val="none" w:sz="0" w:space="0" w:color="auto"/>
        <w:right w:val="none" w:sz="0" w:space="0" w:color="auto"/>
      </w:divBdr>
    </w:div>
    <w:div w:id="1528635738">
      <w:bodyDiv w:val="1"/>
      <w:marLeft w:val="0"/>
      <w:marRight w:val="0"/>
      <w:marTop w:val="0"/>
      <w:marBottom w:val="0"/>
      <w:divBdr>
        <w:top w:val="none" w:sz="0" w:space="0" w:color="auto"/>
        <w:left w:val="none" w:sz="0" w:space="0" w:color="auto"/>
        <w:bottom w:val="none" w:sz="0" w:space="0" w:color="auto"/>
        <w:right w:val="none" w:sz="0" w:space="0" w:color="auto"/>
      </w:divBdr>
    </w:div>
    <w:div w:id="1529029207">
      <w:bodyDiv w:val="1"/>
      <w:marLeft w:val="0"/>
      <w:marRight w:val="0"/>
      <w:marTop w:val="0"/>
      <w:marBottom w:val="0"/>
      <w:divBdr>
        <w:top w:val="none" w:sz="0" w:space="0" w:color="auto"/>
        <w:left w:val="none" w:sz="0" w:space="0" w:color="auto"/>
        <w:bottom w:val="none" w:sz="0" w:space="0" w:color="auto"/>
        <w:right w:val="none" w:sz="0" w:space="0" w:color="auto"/>
      </w:divBdr>
    </w:div>
    <w:div w:id="1529685662">
      <w:bodyDiv w:val="1"/>
      <w:marLeft w:val="0"/>
      <w:marRight w:val="0"/>
      <w:marTop w:val="0"/>
      <w:marBottom w:val="0"/>
      <w:divBdr>
        <w:top w:val="none" w:sz="0" w:space="0" w:color="auto"/>
        <w:left w:val="none" w:sz="0" w:space="0" w:color="auto"/>
        <w:bottom w:val="none" w:sz="0" w:space="0" w:color="auto"/>
        <w:right w:val="none" w:sz="0" w:space="0" w:color="auto"/>
      </w:divBdr>
    </w:div>
    <w:div w:id="1529753072">
      <w:bodyDiv w:val="1"/>
      <w:marLeft w:val="0"/>
      <w:marRight w:val="0"/>
      <w:marTop w:val="0"/>
      <w:marBottom w:val="0"/>
      <w:divBdr>
        <w:top w:val="none" w:sz="0" w:space="0" w:color="auto"/>
        <w:left w:val="none" w:sz="0" w:space="0" w:color="auto"/>
        <w:bottom w:val="none" w:sz="0" w:space="0" w:color="auto"/>
        <w:right w:val="none" w:sz="0" w:space="0" w:color="auto"/>
      </w:divBdr>
    </w:div>
    <w:div w:id="1529834573">
      <w:bodyDiv w:val="1"/>
      <w:marLeft w:val="0"/>
      <w:marRight w:val="0"/>
      <w:marTop w:val="0"/>
      <w:marBottom w:val="0"/>
      <w:divBdr>
        <w:top w:val="none" w:sz="0" w:space="0" w:color="auto"/>
        <w:left w:val="none" w:sz="0" w:space="0" w:color="auto"/>
        <w:bottom w:val="none" w:sz="0" w:space="0" w:color="auto"/>
        <w:right w:val="none" w:sz="0" w:space="0" w:color="auto"/>
      </w:divBdr>
    </w:div>
    <w:div w:id="1529874790">
      <w:bodyDiv w:val="1"/>
      <w:marLeft w:val="0"/>
      <w:marRight w:val="0"/>
      <w:marTop w:val="0"/>
      <w:marBottom w:val="0"/>
      <w:divBdr>
        <w:top w:val="none" w:sz="0" w:space="0" w:color="auto"/>
        <w:left w:val="none" w:sz="0" w:space="0" w:color="auto"/>
        <w:bottom w:val="none" w:sz="0" w:space="0" w:color="auto"/>
        <w:right w:val="none" w:sz="0" w:space="0" w:color="auto"/>
      </w:divBdr>
    </w:div>
    <w:div w:id="1530029936">
      <w:bodyDiv w:val="1"/>
      <w:marLeft w:val="0"/>
      <w:marRight w:val="0"/>
      <w:marTop w:val="0"/>
      <w:marBottom w:val="0"/>
      <w:divBdr>
        <w:top w:val="none" w:sz="0" w:space="0" w:color="auto"/>
        <w:left w:val="none" w:sz="0" w:space="0" w:color="auto"/>
        <w:bottom w:val="none" w:sz="0" w:space="0" w:color="auto"/>
        <w:right w:val="none" w:sz="0" w:space="0" w:color="auto"/>
      </w:divBdr>
    </w:div>
    <w:div w:id="1530070035">
      <w:bodyDiv w:val="1"/>
      <w:marLeft w:val="0"/>
      <w:marRight w:val="0"/>
      <w:marTop w:val="0"/>
      <w:marBottom w:val="0"/>
      <w:divBdr>
        <w:top w:val="none" w:sz="0" w:space="0" w:color="auto"/>
        <w:left w:val="none" w:sz="0" w:space="0" w:color="auto"/>
        <w:bottom w:val="none" w:sz="0" w:space="0" w:color="auto"/>
        <w:right w:val="none" w:sz="0" w:space="0" w:color="auto"/>
      </w:divBdr>
    </w:div>
    <w:div w:id="1530489709">
      <w:bodyDiv w:val="1"/>
      <w:marLeft w:val="0"/>
      <w:marRight w:val="0"/>
      <w:marTop w:val="0"/>
      <w:marBottom w:val="0"/>
      <w:divBdr>
        <w:top w:val="none" w:sz="0" w:space="0" w:color="auto"/>
        <w:left w:val="none" w:sz="0" w:space="0" w:color="auto"/>
        <w:bottom w:val="none" w:sz="0" w:space="0" w:color="auto"/>
        <w:right w:val="none" w:sz="0" w:space="0" w:color="auto"/>
      </w:divBdr>
    </w:div>
    <w:div w:id="1531068462">
      <w:bodyDiv w:val="1"/>
      <w:marLeft w:val="0"/>
      <w:marRight w:val="0"/>
      <w:marTop w:val="0"/>
      <w:marBottom w:val="0"/>
      <w:divBdr>
        <w:top w:val="none" w:sz="0" w:space="0" w:color="auto"/>
        <w:left w:val="none" w:sz="0" w:space="0" w:color="auto"/>
        <w:bottom w:val="none" w:sz="0" w:space="0" w:color="auto"/>
        <w:right w:val="none" w:sz="0" w:space="0" w:color="auto"/>
      </w:divBdr>
    </w:div>
    <w:div w:id="1531411162">
      <w:bodyDiv w:val="1"/>
      <w:marLeft w:val="0"/>
      <w:marRight w:val="0"/>
      <w:marTop w:val="0"/>
      <w:marBottom w:val="0"/>
      <w:divBdr>
        <w:top w:val="none" w:sz="0" w:space="0" w:color="auto"/>
        <w:left w:val="none" w:sz="0" w:space="0" w:color="auto"/>
        <w:bottom w:val="none" w:sz="0" w:space="0" w:color="auto"/>
        <w:right w:val="none" w:sz="0" w:space="0" w:color="auto"/>
      </w:divBdr>
    </w:div>
    <w:div w:id="1531845143">
      <w:bodyDiv w:val="1"/>
      <w:marLeft w:val="0"/>
      <w:marRight w:val="0"/>
      <w:marTop w:val="0"/>
      <w:marBottom w:val="0"/>
      <w:divBdr>
        <w:top w:val="none" w:sz="0" w:space="0" w:color="auto"/>
        <w:left w:val="none" w:sz="0" w:space="0" w:color="auto"/>
        <w:bottom w:val="none" w:sz="0" w:space="0" w:color="auto"/>
        <w:right w:val="none" w:sz="0" w:space="0" w:color="auto"/>
      </w:divBdr>
    </w:div>
    <w:div w:id="1532105299">
      <w:bodyDiv w:val="1"/>
      <w:marLeft w:val="0"/>
      <w:marRight w:val="0"/>
      <w:marTop w:val="0"/>
      <w:marBottom w:val="0"/>
      <w:divBdr>
        <w:top w:val="none" w:sz="0" w:space="0" w:color="auto"/>
        <w:left w:val="none" w:sz="0" w:space="0" w:color="auto"/>
        <w:bottom w:val="none" w:sz="0" w:space="0" w:color="auto"/>
        <w:right w:val="none" w:sz="0" w:space="0" w:color="auto"/>
      </w:divBdr>
    </w:div>
    <w:div w:id="1532298470">
      <w:bodyDiv w:val="1"/>
      <w:marLeft w:val="0"/>
      <w:marRight w:val="0"/>
      <w:marTop w:val="0"/>
      <w:marBottom w:val="0"/>
      <w:divBdr>
        <w:top w:val="none" w:sz="0" w:space="0" w:color="auto"/>
        <w:left w:val="none" w:sz="0" w:space="0" w:color="auto"/>
        <w:bottom w:val="none" w:sz="0" w:space="0" w:color="auto"/>
        <w:right w:val="none" w:sz="0" w:space="0" w:color="auto"/>
      </w:divBdr>
    </w:div>
    <w:div w:id="1532690572">
      <w:bodyDiv w:val="1"/>
      <w:marLeft w:val="0"/>
      <w:marRight w:val="0"/>
      <w:marTop w:val="0"/>
      <w:marBottom w:val="0"/>
      <w:divBdr>
        <w:top w:val="none" w:sz="0" w:space="0" w:color="auto"/>
        <w:left w:val="none" w:sz="0" w:space="0" w:color="auto"/>
        <w:bottom w:val="none" w:sz="0" w:space="0" w:color="auto"/>
        <w:right w:val="none" w:sz="0" w:space="0" w:color="auto"/>
      </w:divBdr>
    </w:div>
    <w:div w:id="1532840840">
      <w:bodyDiv w:val="1"/>
      <w:marLeft w:val="0"/>
      <w:marRight w:val="0"/>
      <w:marTop w:val="0"/>
      <w:marBottom w:val="0"/>
      <w:divBdr>
        <w:top w:val="none" w:sz="0" w:space="0" w:color="auto"/>
        <w:left w:val="none" w:sz="0" w:space="0" w:color="auto"/>
        <w:bottom w:val="none" w:sz="0" w:space="0" w:color="auto"/>
        <w:right w:val="none" w:sz="0" w:space="0" w:color="auto"/>
      </w:divBdr>
    </w:div>
    <w:div w:id="1532915892">
      <w:bodyDiv w:val="1"/>
      <w:marLeft w:val="0"/>
      <w:marRight w:val="0"/>
      <w:marTop w:val="0"/>
      <w:marBottom w:val="0"/>
      <w:divBdr>
        <w:top w:val="none" w:sz="0" w:space="0" w:color="auto"/>
        <w:left w:val="none" w:sz="0" w:space="0" w:color="auto"/>
        <w:bottom w:val="none" w:sz="0" w:space="0" w:color="auto"/>
        <w:right w:val="none" w:sz="0" w:space="0" w:color="auto"/>
      </w:divBdr>
    </w:div>
    <w:div w:id="1532916958">
      <w:bodyDiv w:val="1"/>
      <w:marLeft w:val="0"/>
      <w:marRight w:val="0"/>
      <w:marTop w:val="0"/>
      <w:marBottom w:val="0"/>
      <w:divBdr>
        <w:top w:val="none" w:sz="0" w:space="0" w:color="auto"/>
        <w:left w:val="none" w:sz="0" w:space="0" w:color="auto"/>
        <w:bottom w:val="none" w:sz="0" w:space="0" w:color="auto"/>
        <w:right w:val="none" w:sz="0" w:space="0" w:color="auto"/>
      </w:divBdr>
    </w:div>
    <w:div w:id="1533033886">
      <w:bodyDiv w:val="1"/>
      <w:marLeft w:val="0"/>
      <w:marRight w:val="0"/>
      <w:marTop w:val="0"/>
      <w:marBottom w:val="0"/>
      <w:divBdr>
        <w:top w:val="none" w:sz="0" w:space="0" w:color="auto"/>
        <w:left w:val="none" w:sz="0" w:space="0" w:color="auto"/>
        <w:bottom w:val="none" w:sz="0" w:space="0" w:color="auto"/>
        <w:right w:val="none" w:sz="0" w:space="0" w:color="auto"/>
      </w:divBdr>
    </w:div>
    <w:div w:id="1533496122">
      <w:bodyDiv w:val="1"/>
      <w:marLeft w:val="0"/>
      <w:marRight w:val="0"/>
      <w:marTop w:val="0"/>
      <w:marBottom w:val="0"/>
      <w:divBdr>
        <w:top w:val="none" w:sz="0" w:space="0" w:color="auto"/>
        <w:left w:val="none" w:sz="0" w:space="0" w:color="auto"/>
        <w:bottom w:val="none" w:sz="0" w:space="0" w:color="auto"/>
        <w:right w:val="none" w:sz="0" w:space="0" w:color="auto"/>
      </w:divBdr>
    </w:div>
    <w:div w:id="1533884968">
      <w:bodyDiv w:val="1"/>
      <w:marLeft w:val="0"/>
      <w:marRight w:val="0"/>
      <w:marTop w:val="0"/>
      <w:marBottom w:val="0"/>
      <w:divBdr>
        <w:top w:val="none" w:sz="0" w:space="0" w:color="auto"/>
        <w:left w:val="none" w:sz="0" w:space="0" w:color="auto"/>
        <w:bottom w:val="none" w:sz="0" w:space="0" w:color="auto"/>
        <w:right w:val="none" w:sz="0" w:space="0" w:color="auto"/>
      </w:divBdr>
    </w:div>
    <w:div w:id="1533955178">
      <w:bodyDiv w:val="1"/>
      <w:marLeft w:val="0"/>
      <w:marRight w:val="0"/>
      <w:marTop w:val="0"/>
      <w:marBottom w:val="0"/>
      <w:divBdr>
        <w:top w:val="none" w:sz="0" w:space="0" w:color="auto"/>
        <w:left w:val="none" w:sz="0" w:space="0" w:color="auto"/>
        <w:bottom w:val="none" w:sz="0" w:space="0" w:color="auto"/>
        <w:right w:val="none" w:sz="0" w:space="0" w:color="auto"/>
      </w:divBdr>
    </w:div>
    <w:div w:id="1534031318">
      <w:bodyDiv w:val="1"/>
      <w:marLeft w:val="0"/>
      <w:marRight w:val="0"/>
      <w:marTop w:val="0"/>
      <w:marBottom w:val="0"/>
      <w:divBdr>
        <w:top w:val="none" w:sz="0" w:space="0" w:color="auto"/>
        <w:left w:val="none" w:sz="0" w:space="0" w:color="auto"/>
        <w:bottom w:val="none" w:sz="0" w:space="0" w:color="auto"/>
        <w:right w:val="none" w:sz="0" w:space="0" w:color="auto"/>
      </w:divBdr>
    </w:div>
    <w:div w:id="1534610473">
      <w:bodyDiv w:val="1"/>
      <w:marLeft w:val="0"/>
      <w:marRight w:val="0"/>
      <w:marTop w:val="0"/>
      <w:marBottom w:val="0"/>
      <w:divBdr>
        <w:top w:val="none" w:sz="0" w:space="0" w:color="auto"/>
        <w:left w:val="none" w:sz="0" w:space="0" w:color="auto"/>
        <w:bottom w:val="none" w:sz="0" w:space="0" w:color="auto"/>
        <w:right w:val="none" w:sz="0" w:space="0" w:color="auto"/>
      </w:divBdr>
    </w:div>
    <w:div w:id="1534611153">
      <w:bodyDiv w:val="1"/>
      <w:marLeft w:val="0"/>
      <w:marRight w:val="0"/>
      <w:marTop w:val="0"/>
      <w:marBottom w:val="0"/>
      <w:divBdr>
        <w:top w:val="none" w:sz="0" w:space="0" w:color="auto"/>
        <w:left w:val="none" w:sz="0" w:space="0" w:color="auto"/>
        <w:bottom w:val="none" w:sz="0" w:space="0" w:color="auto"/>
        <w:right w:val="none" w:sz="0" w:space="0" w:color="auto"/>
      </w:divBdr>
    </w:div>
    <w:div w:id="1534611356">
      <w:bodyDiv w:val="1"/>
      <w:marLeft w:val="0"/>
      <w:marRight w:val="0"/>
      <w:marTop w:val="0"/>
      <w:marBottom w:val="0"/>
      <w:divBdr>
        <w:top w:val="none" w:sz="0" w:space="0" w:color="auto"/>
        <w:left w:val="none" w:sz="0" w:space="0" w:color="auto"/>
        <w:bottom w:val="none" w:sz="0" w:space="0" w:color="auto"/>
        <w:right w:val="none" w:sz="0" w:space="0" w:color="auto"/>
      </w:divBdr>
    </w:div>
    <w:div w:id="1534730302">
      <w:bodyDiv w:val="1"/>
      <w:marLeft w:val="0"/>
      <w:marRight w:val="0"/>
      <w:marTop w:val="0"/>
      <w:marBottom w:val="0"/>
      <w:divBdr>
        <w:top w:val="none" w:sz="0" w:space="0" w:color="auto"/>
        <w:left w:val="none" w:sz="0" w:space="0" w:color="auto"/>
        <w:bottom w:val="none" w:sz="0" w:space="0" w:color="auto"/>
        <w:right w:val="none" w:sz="0" w:space="0" w:color="auto"/>
      </w:divBdr>
    </w:div>
    <w:div w:id="1534927563">
      <w:bodyDiv w:val="1"/>
      <w:marLeft w:val="0"/>
      <w:marRight w:val="0"/>
      <w:marTop w:val="0"/>
      <w:marBottom w:val="0"/>
      <w:divBdr>
        <w:top w:val="none" w:sz="0" w:space="0" w:color="auto"/>
        <w:left w:val="none" w:sz="0" w:space="0" w:color="auto"/>
        <w:bottom w:val="none" w:sz="0" w:space="0" w:color="auto"/>
        <w:right w:val="none" w:sz="0" w:space="0" w:color="auto"/>
      </w:divBdr>
    </w:div>
    <w:div w:id="1535341647">
      <w:bodyDiv w:val="1"/>
      <w:marLeft w:val="0"/>
      <w:marRight w:val="0"/>
      <w:marTop w:val="0"/>
      <w:marBottom w:val="0"/>
      <w:divBdr>
        <w:top w:val="none" w:sz="0" w:space="0" w:color="auto"/>
        <w:left w:val="none" w:sz="0" w:space="0" w:color="auto"/>
        <w:bottom w:val="none" w:sz="0" w:space="0" w:color="auto"/>
        <w:right w:val="none" w:sz="0" w:space="0" w:color="auto"/>
      </w:divBdr>
    </w:div>
    <w:div w:id="1535344171">
      <w:bodyDiv w:val="1"/>
      <w:marLeft w:val="0"/>
      <w:marRight w:val="0"/>
      <w:marTop w:val="0"/>
      <w:marBottom w:val="0"/>
      <w:divBdr>
        <w:top w:val="none" w:sz="0" w:space="0" w:color="auto"/>
        <w:left w:val="none" w:sz="0" w:space="0" w:color="auto"/>
        <w:bottom w:val="none" w:sz="0" w:space="0" w:color="auto"/>
        <w:right w:val="none" w:sz="0" w:space="0" w:color="auto"/>
      </w:divBdr>
    </w:div>
    <w:div w:id="1535381872">
      <w:bodyDiv w:val="1"/>
      <w:marLeft w:val="0"/>
      <w:marRight w:val="0"/>
      <w:marTop w:val="0"/>
      <w:marBottom w:val="0"/>
      <w:divBdr>
        <w:top w:val="none" w:sz="0" w:space="0" w:color="auto"/>
        <w:left w:val="none" w:sz="0" w:space="0" w:color="auto"/>
        <w:bottom w:val="none" w:sz="0" w:space="0" w:color="auto"/>
        <w:right w:val="none" w:sz="0" w:space="0" w:color="auto"/>
      </w:divBdr>
    </w:div>
    <w:div w:id="1535457972">
      <w:bodyDiv w:val="1"/>
      <w:marLeft w:val="0"/>
      <w:marRight w:val="0"/>
      <w:marTop w:val="0"/>
      <w:marBottom w:val="0"/>
      <w:divBdr>
        <w:top w:val="none" w:sz="0" w:space="0" w:color="auto"/>
        <w:left w:val="none" w:sz="0" w:space="0" w:color="auto"/>
        <w:bottom w:val="none" w:sz="0" w:space="0" w:color="auto"/>
        <w:right w:val="none" w:sz="0" w:space="0" w:color="auto"/>
      </w:divBdr>
    </w:div>
    <w:div w:id="1535727496">
      <w:bodyDiv w:val="1"/>
      <w:marLeft w:val="0"/>
      <w:marRight w:val="0"/>
      <w:marTop w:val="0"/>
      <w:marBottom w:val="0"/>
      <w:divBdr>
        <w:top w:val="none" w:sz="0" w:space="0" w:color="auto"/>
        <w:left w:val="none" w:sz="0" w:space="0" w:color="auto"/>
        <w:bottom w:val="none" w:sz="0" w:space="0" w:color="auto"/>
        <w:right w:val="none" w:sz="0" w:space="0" w:color="auto"/>
      </w:divBdr>
    </w:div>
    <w:div w:id="1535846632">
      <w:bodyDiv w:val="1"/>
      <w:marLeft w:val="0"/>
      <w:marRight w:val="0"/>
      <w:marTop w:val="0"/>
      <w:marBottom w:val="0"/>
      <w:divBdr>
        <w:top w:val="none" w:sz="0" w:space="0" w:color="auto"/>
        <w:left w:val="none" w:sz="0" w:space="0" w:color="auto"/>
        <w:bottom w:val="none" w:sz="0" w:space="0" w:color="auto"/>
        <w:right w:val="none" w:sz="0" w:space="0" w:color="auto"/>
      </w:divBdr>
    </w:div>
    <w:div w:id="1535996333">
      <w:bodyDiv w:val="1"/>
      <w:marLeft w:val="0"/>
      <w:marRight w:val="0"/>
      <w:marTop w:val="0"/>
      <w:marBottom w:val="0"/>
      <w:divBdr>
        <w:top w:val="none" w:sz="0" w:space="0" w:color="auto"/>
        <w:left w:val="none" w:sz="0" w:space="0" w:color="auto"/>
        <w:bottom w:val="none" w:sz="0" w:space="0" w:color="auto"/>
        <w:right w:val="none" w:sz="0" w:space="0" w:color="auto"/>
      </w:divBdr>
    </w:div>
    <w:div w:id="1536431082">
      <w:bodyDiv w:val="1"/>
      <w:marLeft w:val="0"/>
      <w:marRight w:val="0"/>
      <w:marTop w:val="0"/>
      <w:marBottom w:val="0"/>
      <w:divBdr>
        <w:top w:val="none" w:sz="0" w:space="0" w:color="auto"/>
        <w:left w:val="none" w:sz="0" w:space="0" w:color="auto"/>
        <w:bottom w:val="none" w:sz="0" w:space="0" w:color="auto"/>
        <w:right w:val="none" w:sz="0" w:space="0" w:color="auto"/>
      </w:divBdr>
    </w:div>
    <w:div w:id="1536693883">
      <w:bodyDiv w:val="1"/>
      <w:marLeft w:val="0"/>
      <w:marRight w:val="0"/>
      <w:marTop w:val="0"/>
      <w:marBottom w:val="0"/>
      <w:divBdr>
        <w:top w:val="none" w:sz="0" w:space="0" w:color="auto"/>
        <w:left w:val="none" w:sz="0" w:space="0" w:color="auto"/>
        <w:bottom w:val="none" w:sz="0" w:space="0" w:color="auto"/>
        <w:right w:val="none" w:sz="0" w:space="0" w:color="auto"/>
      </w:divBdr>
    </w:div>
    <w:div w:id="1536843132">
      <w:bodyDiv w:val="1"/>
      <w:marLeft w:val="0"/>
      <w:marRight w:val="0"/>
      <w:marTop w:val="0"/>
      <w:marBottom w:val="0"/>
      <w:divBdr>
        <w:top w:val="none" w:sz="0" w:space="0" w:color="auto"/>
        <w:left w:val="none" w:sz="0" w:space="0" w:color="auto"/>
        <w:bottom w:val="none" w:sz="0" w:space="0" w:color="auto"/>
        <w:right w:val="none" w:sz="0" w:space="0" w:color="auto"/>
      </w:divBdr>
    </w:div>
    <w:div w:id="1537086964">
      <w:bodyDiv w:val="1"/>
      <w:marLeft w:val="0"/>
      <w:marRight w:val="0"/>
      <w:marTop w:val="0"/>
      <w:marBottom w:val="0"/>
      <w:divBdr>
        <w:top w:val="none" w:sz="0" w:space="0" w:color="auto"/>
        <w:left w:val="none" w:sz="0" w:space="0" w:color="auto"/>
        <w:bottom w:val="none" w:sz="0" w:space="0" w:color="auto"/>
        <w:right w:val="none" w:sz="0" w:space="0" w:color="auto"/>
      </w:divBdr>
    </w:div>
    <w:div w:id="1537813989">
      <w:bodyDiv w:val="1"/>
      <w:marLeft w:val="0"/>
      <w:marRight w:val="0"/>
      <w:marTop w:val="0"/>
      <w:marBottom w:val="0"/>
      <w:divBdr>
        <w:top w:val="none" w:sz="0" w:space="0" w:color="auto"/>
        <w:left w:val="none" w:sz="0" w:space="0" w:color="auto"/>
        <w:bottom w:val="none" w:sz="0" w:space="0" w:color="auto"/>
        <w:right w:val="none" w:sz="0" w:space="0" w:color="auto"/>
      </w:divBdr>
    </w:div>
    <w:div w:id="1537959751">
      <w:bodyDiv w:val="1"/>
      <w:marLeft w:val="0"/>
      <w:marRight w:val="0"/>
      <w:marTop w:val="0"/>
      <w:marBottom w:val="0"/>
      <w:divBdr>
        <w:top w:val="none" w:sz="0" w:space="0" w:color="auto"/>
        <w:left w:val="none" w:sz="0" w:space="0" w:color="auto"/>
        <w:bottom w:val="none" w:sz="0" w:space="0" w:color="auto"/>
        <w:right w:val="none" w:sz="0" w:space="0" w:color="auto"/>
      </w:divBdr>
    </w:div>
    <w:div w:id="1538003771">
      <w:bodyDiv w:val="1"/>
      <w:marLeft w:val="0"/>
      <w:marRight w:val="0"/>
      <w:marTop w:val="0"/>
      <w:marBottom w:val="0"/>
      <w:divBdr>
        <w:top w:val="none" w:sz="0" w:space="0" w:color="auto"/>
        <w:left w:val="none" w:sz="0" w:space="0" w:color="auto"/>
        <w:bottom w:val="none" w:sz="0" w:space="0" w:color="auto"/>
        <w:right w:val="none" w:sz="0" w:space="0" w:color="auto"/>
      </w:divBdr>
    </w:div>
    <w:div w:id="1538619263">
      <w:bodyDiv w:val="1"/>
      <w:marLeft w:val="0"/>
      <w:marRight w:val="0"/>
      <w:marTop w:val="0"/>
      <w:marBottom w:val="0"/>
      <w:divBdr>
        <w:top w:val="none" w:sz="0" w:space="0" w:color="auto"/>
        <w:left w:val="none" w:sz="0" w:space="0" w:color="auto"/>
        <w:bottom w:val="none" w:sz="0" w:space="0" w:color="auto"/>
        <w:right w:val="none" w:sz="0" w:space="0" w:color="auto"/>
      </w:divBdr>
    </w:div>
    <w:div w:id="1538735720">
      <w:bodyDiv w:val="1"/>
      <w:marLeft w:val="0"/>
      <w:marRight w:val="0"/>
      <w:marTop w:val="0"/>
      <w:marBottom w:val="0"/>
      <w:divBdr>
        <w:top w:val="none" w:sz="0" w:space="0" w:color="auto"/>
        <w:left w:val="none" w:sz="0" w:space="0" w:color="auto"/>
        <w:bottom w:val="none" w:sz="0" w:space="0" w:color="auto"/>
        <w:right w:val="none" w:sz="0" w:space="0" w:color="auto"/>
      </w:divBdr>
    </w:div>
    <w:div w:id="1538859418">
      <w:bodyDiv w:val="1"/>
      <w:marLeft w:val="0"/>
      <w:marRight w:val="0"/>
      <w:marTop w:val="0"/>
      <w:marBottom w:val="0"/>
      <w:divBdr>
        <w:top w:val="none" w:sz="0" w:space="0" w:color="auto"/>
        <w:left w:val="none" w:sz="0" w:space="0" w:color="auto"/>
        <w:bottom w:val="none" w:sz="0" w:space="0" w:color="auto"/>
        <w:right w:val="none" w:sz="0" w:space="0" w:color="auto"/>
      </w:divBdr>
    </w:div>
    <w:div w:id="1538860196">
      <w:bodyDiv w:val="1"/>
      <w:marLeft w:val="0"/>
      <w:marRight w:val="0"/>
      <w:marTop w:val="0"/>
      <w:marBottom w:val="0"/>
      <w:divBdr>
        <w:top w:val="none" w:sz="0" w:space="0" w:color="auto"/>
        <w:left w:val="none" w:sz="0" w:space="0" w:color="auto"/>
        <w:bottom w:val="none" w:sz="0" w:space="0" w:color="auto"/>
        <w:right w:val="none" w:sz="0" w:space="0" w:color="auto"/>
      </w:divBdr>
    </w:div>
    <w:div w:id="1539077742">
      <w:bodyDiv w:val="1"/>
      <w:marLeft w:val="0"/>
      <w:marRight w:val="0"/>
      <w:marTop w:val="0"/>
      <w:marBottom w:val="0"/>
      <w:divBdr>
        <w:top w:val="none" w:sz="0" w:space="0" w:color="auto"/>
        <w:left w:val="none" w:sz="0" w:space="0" w:color="auto"/>
        <w:bottom w:val="none" w:sz="0" w:space="0" w:color="auto"/>
        <w:right w:val="none" w:sz="0" w:space="0" w:color="auto"/>
      </w:divBdr>
    </w:div>
    <w:div w:id="1539390232">
      <w:bodyDiv w:val="1"/>
      <w:marLeft w:val="0"/>
      <w:marRight w:val="0"/>
      <w:marTop w:val="0"/>
      <w:marBottom w:val="0"/>
      <w:divBdr>
        <w:top w:val="none" w:sz="0" w:space="0" w:color="auto"/>
        <w:left w:val="none" w:sz="0" w:space="0" w:color="auto"/>
        <w:bottom w:val="none" w:sz="0" w:space="0" w:color="auto"/>
        <w:right w:val="none" w:sz="0" w:space="0" w:color="auto"/>
      </w:divBdr>
    </w:div>
    <w:div w:id="1539510755">
      <w:bodyDiv w:val="1"/>
      <w:marLeft w:val="0"/>
      <w:marRight w:val="0"/>
      <w:marTop w:val="0"/>
      <w:marBottom w:val="0"/>
      <w:divBdr>
        <w:top w:val="none" w:sz="0" w:space="0" w:color="auto"/>
        <w:left w:val="none" w:sz="0" w:space="0" w:color="auto"/>
        <w:bottom w:val="none" w:sz="0" w:space="0" w:color="auto"/>
        <w:right w:val="none" w:sz="0" w:space="0" w:color="auto"/>
      </w:divBdr>
    </w:div>
    <w:div w:id="1539583793">
      <w:bodyDiv w:val="1"/>
      <w:marLeft w:val="0"/>
      <w:marRight w:val="0"/>
      <w:marTop w:val="0"/>
      <w:marBottom w:val="0"/>
      <w:divBdr>
        <w:top w:val="none" w:sz="0" w:space="0" w:color="auto"/>
        <w:left w:val="none" w:sz="0" w:space="0" w:color="auto"/>
        <w:bottom w:val="none" w:sz="0" w:space="0" w:color="auto"/>
        <w:right w:val="none" w:sz="0" w:space="0" w:color="auto"/>
      </w:divBdr>
    </w:div>
    <w:div w:id="1539584094">
      <w:bodyDiv w:val="1"/>
      <w:marLeft w:val="0"/>
      <w:marRight w:val="0"/>
      <w:marTop w:val="0"/>
      <w:marBottom w:val="0"/>
      <w:divBdr>
        <w:top w:val="none" w:sz="0" w:space="0" w:color="auto"/>
        <w:left w:val="none" w:sz="0" w:space="0" w:color="auto"/>
        <w:bottom w:val="none" w:sz="0" w:space="0" w:color="auto"/>
        <w:right w:val="none" w:sz="0" w:space="0" w:color="auto"/>
      </w:divBdr>
    </w:div>
    <w:div w:id="1539733080">
      <w:bodyDiv w:val="1"/>
      <w:marLeft w:val="0"/>
      <w:marRight w:val="0"/>
      <w:marTop w:val="0"/>
      <w:marBottom w:val="0"/>
      <w:divBdr>
        <w:top w:val="none" w:sz="0" w:space="0" w:color="auto"/>
        <w:left w:val="none" w:sz="0" w:space="0" w:color="auto"/>
        <w:bottom w:val="none" w:sz="0" w:space="0" w:color="auto"/>
        <w:right w:val="none" w:sz="0" w:space="0" w:color="auto"/>
      </w:divBdr>
    </w:div>
    <w:div w:id="1539781048">
      <w:bodyDiv w:val="1"/>
      <w:marLeft w:val="0"/>
      <w:marRight w:val="0"/>
      <w:marTop w:val="0"/>
      <w:marBottom w:val="0"/>
      <w:divBdr>
        <w:top w:val="none" w:sz="0" w:space="0" w:color="auto"/>
        <w:left w:val="none" w:sz="0" w:space="0" w:color="auto"/>
        <w:bottom w:val="none" w:sz="0" w:space="0" w:color="auto"/>
        <w:right w:val="none" w:sz="0" w:space="0" w:color="auto"/>
      </w:divBdr>
    </w:div>
    <w:div w:id="1540122272">
      <w:bodyDiv w:val="1"/>
      <w:marLeft w:val="0"/>
      <w:marRight w:val="0"/>
      <w:marTop w:val="0"/>
      <w:marBottom w:val="0"/>
      <w:divBdr>
        <w:top w:val="none" w:sz="0" w:space="0" w:color="auto"/>
        <w:left w:val="none" w:sz="0" w:space="0" w:color="auto"/>
        <w:bottom w:val="none" w:sz="0" w:space="0" w:color="auto"/>
        <w:right w:val="none" w:sz="0" w:space="0" w:color="auto"/>
      </w:divBdr>
    </w:div>
    <w:div w:id="1540169504">
      <w:bodyDiv w:val="1"/>
      <w:marLeft w:val="0"/>
      <w:marRight w:val="0"/>
      <w:marTop w:val="0"/>
      <w:marBottom w:val="0"/>
      <w:divBdr>
        <w:top w:val="none" w:sz="0" w:space="0" w:color="auto"/>
        <w:left w:val="none" w:sz="0" w:space="0" w:color="auto"/>
        <w:bottom w:val="none" w:sz="0" w:space="0" w:color="auto"/>
        <w:right w:val="none" w:sz="0" w:space="0" w:color="auto"/>
      </w:divBdr>
    </w:div>
    <w:div w:id="1540439444">
      <w:bodyDiv w:val="1"/>
      <w:marLeft w:val="0"/>
      <w:marRight w:val="0"/>
      <w:marTop w:val="0"/>
      <w:marBottom w:val="0"/>
      <w:divBdr>
        <w:top w:val="none" w:sz="0" w:space="0" w:color="auto"/>
        <w:left w:val="none" w:sz="0" w:space="0" w:color="auto"/>
        <w:bottom w:val="none" w:sz="0" w:space="0" w:color="auto"/>
        <w:right w:val="none" w:sz="0" w:space="0" w:color="auto"/>
      </w:divBdr>
    </w:div>
    <w:div w:id="1540706841">
      <w:bodyDiv w:val="1"/>
      <w:marLeft w:val="0"/>
      <w:marRight w:val="0"/>
      <w:marTop w:val="0"/>
      <w:marBottom w:val="0"/>
      <w:divBdr>
        <w:top w:val="none" w:sz="0" w:space="0" w:color="auto"/>
        <w:left w:val="none" w:sz="0" w:space="0" w:color="auto"/>
        <w:bottom w:val="none" w:sz="0" w:space="0" w:color="auto"/>
        <w:right w:val="none" w:sz="0" w:space="0" w:color="auto"/>
      </w:divBdr>
    </w:div>
    <w:div w:id="1540819999">
      <w:bodyDiv w:val="1"/>
      <w:marLeft w:val="0"/>
      <w:marRight w:val="0"/>
      <w:marTop w:val="0"/>
      <w:marBottom w:val="0"/>
      <w:divBdr>
        <w:top w:val="none" w:sz="0" w:space="0" w:color="auto"/>
        <w:left w:val="none" w:sz="0" w:space="0" w:color="auto"/>
        <w:bottom w:val="none" w:sz="0" w:space="0" w:color="auto"/>
        <w:right w:val="none" w:sz="0" w:space="0" w:color="auto"/>
      </w:divBdr>
    </w:div>
    <w:div w:id="1541504610">
      <w:bodyDiv w:val="1"/>
      <w:marLeft w:val="0"/>
      <w:marRight w:val="0"/>
      <w:marTop w:val="0"/>
      <w:marBottom w:val="0"/>
      <w:divBdr>
        <w:top w:val="none" w:sz="0" w:space="0" w:color="auto"/>
        <w:left w:val="none" w:sz="0" w:space="0" w:color="auto"/>
        <w:bottom w:val="none" w:sz="0" w:space="0" w:color="auto"/>
        <w:right w:val="none" w:sz="0" w:space="0" w:color="auto"/>
      </w:divBdr>
    </w:div>
    <w:div w:id="1541824293">
      <w:bodyDiv w:val="1"/>
      <w:marLeft w:val="0"/>
      <w:marRight w:val="0"/>
      <w:marTop w:val="0"/>
      <w:marBottom w:val="0"/>
      <w:divBdr>
        <w:top w:val="none" w:sz="0" w:space="0" w:color="auto"/>
        <w:left w:val="none" w:sz="0" w:space="0" w:color="auto"/>
        <w:bottom w:val="none" w:sz="0" w:space="0" w:color="auto"/>
        <w:right w:val="none" w:sz="0" w:space="0" w:color="auto"/>
      </w:divBdr>
    </w:div>
    <w:div w:id="1541893175">
      <w:bodyDiv w:val="1"/>
      <w:marLeft w:val="0"/>
      <w:marRight w:val="0"/>
      <w:marTop w:val="0"/>
      <w:marBottom w:val="0"/>
      <w:divBdr>
        <w:top w:val="none" w:sz="0" w:space="0" w:color="auto"/>
        <w:left w:val="none" w:sz="0" w:space="0" w:color="auto"/>
        <w:bottom w:val="none" w:sz="0" w:space="0" w:color="auto"/>
        <w:right w:val="none" w:sz="0" w:space="0" w:color="auto"/>
      </w:divBdr>
    </w:div>
    <w:div w:id="1541896751">
      <w:bodyDiv w:val="1"/>
      <w:marLeft w:val="0"/>
      <w:marRight w:val="0"/>
      <w:marTop w:val="0"/>
      <w:marBottom w:val="0"/>
      <w:divBdr>
        <w:top w:val="none" w:sz="0" w:space="0" w:color="auto"/>
        <w:left w:val="none" w:sz="0" w:space="0" w:color="auto"/>
        <w:bottom w:val="none" w:sz="0" w:space="0" w:color="auto"/>
        <w:right w:val="none" w:sz="0" w:space="0" w:color="auto"/>
      </w:divBdr>
    </w:div>
    <w:div w:id="1542210388">
      <w:bodyDiv w:val="1"/>
      <w:marLeft w:val="0"/>
      <w:marRight w:val="0"/>
      <w:marTop w:val="0"/>
      <w:marBottom w:val="0"/>
      <w:divBdr>
        <w:top w:val="none" w:sz="0" w:space="0" w:color="auto"/>
        <w:left w:val="none" w:sz="0" w:space="0" w:color="auto"/>
        <w:bottom w:val="none" w:sz="0" w:space="0" w:color="auto"/>
        <w:right w:val="none" w:sz="0" w:space="0" w:color="auto"/>
      </w:divBdr>
    </w:div>
    <w:div w:id="1542672410">
      <w:bodyDiv w:val="1"/>
      <w:marLeft w:val="0"/>
      <w:marRight w:val="0"/>
      <w:marTop w:val="0"/>
      <w:marBottom w:val="0"/>
      <w:divBdr>
        <w:top w:val="none" w:sz="0" w:space="0" w:color="auto"/>
        <w:left w:val="none" w:sz="0" w:space="0" w:color="auto"/>
        <w:bottom w:val="none" w:sz="0" w:space="0" w:color="auto"/>
        <w:right w:val="none" w:sz="0" w:space="0" w:color="auto"/>
      </w:divBdr>
    </w:div>
    <w:div w:id="1542785146">
      <w:bodyDiv w:val="1"/>
      <w:marLeft w:val="0"/>
      <w:marRight w:val="0"/>
      <w:marTop w:val="0"/>
      <w:marBottom w:val="0"/>
      <w:divBdr>
        <w:top w:val="none" w:sz="0" w:space="0" w:color="auto"/>
        <w:left w:val="none" w:sz="0" w:space="0" w:color="auto"/>
        <w:bottom w:val="none" w:sz="0" w:space="0" w:color="auto"/>
        <w:right w:val="none" w:sz="0" w:space="0" w:color="auto"/>
      </w:divBdr>
    </w:div>
    <w:div w:id="1543060235">
      <w:bodyDiv w:val="1"/>
      <w:marLeft w:val="0"/>
      <w:marRight w:val="0"/>
      <w:marTop w:val="0"/>
      <w:marBottom w:val="0"/>
      <w:divBdr>
        <w:top w:val="none" w:sz="0" w:space="0" w:color="auto"/>
        <w:left w:val="none" w:sz="0" w:space="0" w:color="auto"/>
        <w:bottom w:val="none" w:sz="0" w:space="0" w:color="auto"/>
        <w:right w:val="none" w:sz="0" w:space="0" w:color="auto"/>
      </w:divBdr>
    </w:div>
    <w:div w:id="1543516284">
      <w:bodyDiv w:val="1"/>
      <w:marLeft w:val="0"/>
      <w:marRight w:val="0"/>
      <w:marTop w:val="0"/>
      <w:marBottom w:val="0"/>
      <w:divBdr>
        <w:top w:val="none" w:sz="0" w:space="0" w:color="auto"/>
        <w:left w:val="none" w:sz="0" w:space="0" w:color="auto"/>
        <w:bottom w:val="none" w:sz="0" w:space="0" w:color="auto"/>
        <w:right w:val="none" w:sz="0" w:space="0" w:color="auto"/>
      </w:divBdr>
    </w:div>
    <w:div w:id="1543520506">
      <w:bodyDiv w:val="1"/>
      <w:marLeft w:val="0"/>
      <w:marRight w:val="0"/>
      <w:marTop w:val="0"/>
      <w:marBottom w:val="0"/>
      <w:divBdr>
        <w:top w:val="none" w:sz="0" w:space="0" w:color="auto"/>
        <w:left w:val="none" w:sz="0" w:space="0" w:color="auto"/>
        <w:bottom w:val="none" w:sz="0" w:space="0" w:color="auto"/>
        <w:right w:val="none" w:sz="0" w:space="0" w:color="auto"/>
      </w:divBdr>
    </w:div>
    <w:div w:id="1544367674">
      <w:bodyDiv w:val="1"/>
      <w:marLeft w:val="0"/>
      <w:marRight w:val="0"/>
      <w:marTop w:val="0"/>
      <w:marBottom w:val="0"/>
      <w:divBdr>
        <w:top w:val="none" w:sz="0" w:space="0" w:color="auto"/>
        <w:left w:val="none" w:sz="0" w:space="0" w:color="auto"/>
        <w:bottom w:val="none" w:sz="0" w:space="0" w:color="auto"/>
        <w:right w:val="none" w:sz="0" w:space="0" w:color="auto"/>
      </w:divBdr>
    </w:div>
    <w:div w:id="1545285514">
      <w:bodyDiv w:val="1"/>
      <w:marLeft w:val="0"/>
      <w:marRight w:val="0"/>
      <w:marTop w:val="0"/>
      <w:marBottom w:val="0"/>
      <w:divBdr>
        <w:top w:val="none" w:sz="0" w:space="0" w:color="auto"/>
        <w:left w:val="none" w:sz="0" w:space="0" w:color="auto"/>
        <w:bottom w:val="none" w:sz="0" w:space="0" w:color="auto"/>
        <w:right w:val="none" w:sz="0" w:space="0" w:color="auto"/>
      </w:divBdr>
    </w:div>
    <w:div w:id="1546091676">
      <w:bodyDiv w:val="1"/>
      <w:marLeft w:val="0"/>
      <w:marRight w:val="0"/>
      <w:marTop w:val="0"/>
      <w:marBottom w:val="0"/>
      <w:divBdr>
        <w:top w:val="none" w:sz="0" w:space="0" w:color="auto"/>
        <w:left w:val="none" w:sz="0" w:space="0" w:color="auto"/>
        <w:bottom w:val="none" w:sz="0" w:space="0" w:color="auto"/>
        <w:right w:val="none" w:sz="0" w:space="0" w:color="auto"/>
      </w:divBdr>
    </w:div>
    <w:div w:id="1546210911">
      <w:bodyDiv w:val="1"/>
      <w:marLeft w:val="0"/>
      <w:marRight w:val="0"/>
      <w:marTop w:val="0"/>
      <w:marBottom w:val="0"/>
      <w:divBdr>
        <w:top w:val="none" w:sz="0" w:space="0" w:color="auto"/>
        <w:left w:val="none" w:sz="0" w:space="0" w:color="auto"/>
        <w:bottom w:val="none" w:sz="0" w:space="0" w:color="auto"/>
        <w:right w:val="none" w:sz="0" w:space="0" w:color="auto"/>
      </w:divBdr>
    </w:div>
    <w:div w:id="1546259695">
      <w:bodyDiv w:val="1"/>
      <w:marLeft w:val="0"/>
      <w:marRight w:val="0"/>
      <w:marTop w:val="0"/>
      <w:marBottom w:val="0"/>
      <w:divBdr>
        <w:top w:val="none" w:sz="0" w:space="0" w:color="auto"/>
        <w:left w:val="none" w:sz="0" w:space="0" w:color="auto"/>
        <w:bottom w:val="none" w:sz="0" w:space="0" w:color="auto"/>
        <w:right w:val="none" w:sz="0" w:space="0" w:color="auto"/>
      </w:divBdr>
    </w:div>
    <w:div w:id="1546671327">
      <w:bodyDiv w:val="1"/>
      <w:marLeft w:val="0"/>
      <w:marRight w:val="0"/>
      <w:marTop w:val="0"/>
      <w:marBottom w:val="0"/>
      <w:divBdr>
        <w:top w:val="none" w:sz="0" w:space="0" w:color="auto"/>
        <w:left w:val="none" w:sz="0" w:space="0" w:color="auto"/>
        <w:bottom w:val="none" w:sz="0" w:space="0" w:color="auto"/>
        <w:right w:val="none" w:sz="0" w:space="0" w:color="auto"/>
      </w:divBdr>
    </w:div>
    <w:div w:id="1546675592">
      <w:bodyDiv w:val="1"/>
      <w:marLeft w:val="0"/>
      <w:marRight w:val="0"/>
      <w:marTop w:val="0"/>
      <w:marBottom w:val="0"/>
      <w:divBdr>
        <w:top w:val="none" w:sz="0" w:space="0" w:color="auto"/>
        <w:left w:val="none" w:sz="0" w:space="0" w:color="auto"/>
        <w:bottom w:val="none" w:sz="0" w:space="0" w:color="auto"/>
        <w:right w:val="none" w:sz="0" w:space="0" w:color="auto"/>
      </w:divBdr>
    </w:div>
    <w:div w:id="1546915687">
      <w:bodyDiv w:val="1"/>
      <w:marLeft w:val="0"/>
      <w:marRight w:val="0"/>
      <w:marTop w:val="0"/>
      <w:marBottom w:val="0"/>
      <w:divBdr>
        <w:top w:val="none" w:sz="0" w:space="0" w:color="auto"/>
        <w:left w:val="none" w:sz="0" w:space="0" w:color="auto"/>
        <w:bottom w:val="none" w:sz="0" w:space="0" w:color="auto"/>
        <w:right w:val="none" w:sz="0" w:space="0" w:color="auto"/>
      </w:divBdr>
    </w:div>
    <w:div w:id="1546943433">
      <w:bodyDiv w:val="1"/>
      <w:marLeft w:val="0"/>
      <w:marRight w:val="0"/>
      <w:marTop w:val="0"/>
      <w:marBottom w:val="0"/>
      <w:divBdr>
        <w:top w:val="none" w:sz="0" w:space="0" w:color="auto"/>
        <w:left w:val="none" w:sz="0" w:space="0" w:color="auto"/>
        <w:bottom w:val="none" w:sz="0" w:space="0" w:color="auto"/>
        <w:right w:val="none" w:sz="0" w:space="0" w:color="auto"/>
      </w:divBdr>
    </w:div>
    <w:div w:id="1547334219">
      <w:bodyDiv w:val="1"/>
      <w:marLeft w:val="0"/>
      <w:marRight w:val="0"/>
      <w:marTop w:val="0"/>
      <w:marBottom w:val="0"/>
      <w:divBdr>
        <w:top w:val="none" w:sz="0" w:space="0" w:color="auto"/>
        <w:left w:val="none" w:sz="0" w:space="0" w:color="auto"/>
        <w:bottom w:val="none" w:sz="0" w:space="0" w:color="auto"/>
        <w:right w:val="none" w:sz="0" w:space="0" w:color="auto"/>
      </w:divBdr>
    </w:div>
    <w:div w:id="1547524262">
      <w:bodyDiv w:val="1"/>
      <w:marLeft w:val="0"/>
      <w:marRight w:val="0"/>
      <w:marTop w:val="0"/>
      <w:marBottom w:val="0"/>
      <w:divBdr>
        <w:top w:val="none" w:sz="0" w:space="0" w:color="auto"/>
        <w:left w:val="none" w:sz="0" w:space="0" w:color="auto"/>
        <w:bottom w:val="none" w:sz="0" w:space="0" w:color="auto"/>
        <w:right w:val="none" w:sz="0" w:space="0" w:color="auto"/>
      </w:divBdr>
    </w:div>
    <w:div w:id="1547721159">
      <w:bodyDiv w:val="1"/>
      <w:marLeft w:val="0"/>
      <w:marRight w:val="0"/>
      <w:marTop w:val="0"/>
      <w:marBottom w:val="0"/>
      <w:divBdr>
        <w:top w:val="none" w:sz="0" w:space="0" w:color="auto"/>
        <w:left w:val="none" w:sz="0" w:space="0" w:color="auto"/>
        <w:bottom w:val="none" w:sz="0" w:space="0" w:color="auto"/>
        <w:right w:val="none" w:sz="0" w:space="0" w:color="auto"/>
      </w:divBdr>
    </w:div>
    <w:div w:id="1548295969">
      <w:bodyDiv w:val="1"/>
      <w:marLeft w:val="0"/>
      <w:marRight w:val="0"/>
      <w:marTop w:val="0"/>
      <w:marBottom w:val="0"/>
      <w:divBdr>
        <w:top w:val="none" w:sz="0" w:space="0" w:color="auto"/>
        <w:left w:val="none" w:sz="0" w:space="0" w:color="auto"/>
        <w:bottom w:val="none" w:sz="0" w:space="0" w:color="auto"/>
        <w:right w:val="none" w:sz="0" w:space="0" w:color="auto"/>
      </w:divBdr>
    </w:div>
    <w:div w:id="1548297061">
      <w:bodyDiv w:val="1"/>
      <w:marLeft w:val="0"/>
      <w:marRight w:val="0"/>
      <w:marTop w:val="0"/>
      <w:marBottom w:val="0"/>
      <w:divBdr>
        <w:top w:val="none" w:sz="0" w:space="0" w:color="auto"/>
        <w:left w:val="none" w:sz="0" w:space="0" w:color="auto"/>
        <w:bottom w:val="none" w:sz="0" w:space="0" w:color="auto"/>
        <w:right w:val="none" w:sz="0" w:space="0" w:color="auto"/>
      </w:divBdr>
    </w:div>
    <w:div w:id="1548563214">
      <w:bodyDiv w:val="1"/>
      <w:marLeft w:val="0"/>
      <w:marRight w:val="0"/>
      <w:marTop w:val="0"/>
      <w:marBottom w:val="0"/>
      <w:divBdr>
        <w:top w:val="none" w:sz="0" w:space="0" w:color="auto"/>
        <w:left w:val="none" w:sz="0" w:space="0" w:color="auto"/>
        <w:bottom w:val="none" w:sz="0" w:space="0" w:color="auto"/>
        <w:right w:val="none" w:sz="0" w:space="0" w:color="auto"/>
      </w:divBdr>
    </w:div>
    <w:div w:id="1548681405">
      <w:bodyDiv w:val="1"/>
      <w:marLeft w:val="0"/>
      <w:marRight w:val="0"/>
      <w:marTop w:val="0"/>
      <w:marBottom w:val="0"/>
      <w:divBdr>
        <w:top w:val="none" w:sz="0" w:space="0" w:color="auto"/>
        <w:left w:val="none" w:sz="0" w:space="0" w:color="auto"/>
        <w:bottom w:val="none" w:sz="0" w:space="0" w:color="auto"/>
        <w:right w:val="none" w:sz="0" w:space="0" w:color="auto"/>
      </w:divBdr>
    </w:div>
    <w:div w:id="1548685545">
      <w:bodyDiv w:val="1"/>
      <w:marLeft w:val="0"/>
      <w:marRight w:val="0"/>
      <w:marTop w:val="0"/>
      <w:marBottom w:val="0"/>
      <w:divBdr>
        <w:top w:val="none" w:sz="0" w:space="0" w:color="auto"/>
        <w:left w:val="none" w:sz="0" w:space="0" w:color="auto"/>
        <w:bottom w:val="none" w:sz="0" w:space="0" w:color="auto"/>
        <w:right w:val="none" w:sz="0" w:space="0" w:color="auto"/>
      </w:divBdr>
    </w:div>
    <w:div w:id="1549143890">
      <w:bodyDiv w:val="1"/>
      <w:marLeft w:val="0"/>
      <w:marRight w:val="0"/>
      <w:marTop w:val="0"/>
      <w:marBottom w:val="0"/>
      <w:divBdr>
        <w:top w:val="none" w:sz="0" w:space="0" w:color="auto"/>
        <w:left w:val="none" w:sz="0" w:space="0" w:color="auto"/>
        <w:bottom w:val="none" w:sz="0" w:space="0" w:color="auto"/>
        <w:right w:val="none" w:sz="0" w:space="0" w:color="auto"/>
      </w:divBdr>
    </w:div>
    <w:div w:id="1549292833">
      <w:bodyDiv w:val="1"/>
      <w:marLeft w:val="0"/>
      <w:marRight w:val="0"/>
      <w:marTop w:val="0"/>
      <w:marBottom w:val="0"/>
      <w:divBdr>
        <w:top w:val="none" w:sz="0" w:space="0" w:color="auto"/>
        <w:left w:val="none" w:sz="0" w:space="0" w:color="auto"/>
        <w:bottom w:val="none" w:sz="0" w:space="0" w:color="auto"/>
        <w:right w:val="none" w:sz="0" w:space="0" w:color="auto"/>
      </w:divBdr>
    </w:div>
    <w:div w:id="1549299181">
      <w:bodyDiv w:val="1"/>
      <w:marLeft w:val="0"/>
      <w:marRight w:val="0"/>
      <w:marTop w:val="0"/>
      <w:marBottom w:val="0"/>
      <w:divBdr>
        <w:top w:val="none" w:sz="0" w:space="0" w:color="auto"/>
        <w:left w:val="none" w:sz="0" w:space="0" w:color="auto"/>
        <w:bottom w:val="none" w:sz="0" w:space="0" w:color="auto"/>
        <w:right w:val="none" w:sz="0" w:space="0" w:color="auto"/>
      </w:divBdr>
    </w:div>
    <w:div w:id="1549804104">
      <w:bodyDiv w:val="1"/>
      <w:marLeft w:val="0"/>
      <w:marRight w:val="0"/>
      <w:marTop w:val="0"/>
      <w:marBottom w:val="0"/>
      <w:divBdr>
        <w:top w:val="none" w:sz="0" w:space="0" w:color="auto"/>
        <w:left w:val="none" w:sz="0" w:space="0" w:color="auto"/>
        <w:bottom w:val="none" w:sz="0" w:space="0" w:color="auto"/>
        <w:right w:val="none" w:sz="0" w:space="0" w:color="auto"/>
      </w:divBdr>
    </w:div>
    <w:div w:id="1550145302">
      <w:bodyDiv w:val="1"/>
      <w:marLeft w:val="0"/>
      <w:marRight w:val="0"/>
      <w:marTop w:val="0"/>
      <w:marBottom w:val="0"/>
      <w:divBdr>
        <w:top w:val="none" w:sz="0" w:space="0" w:color="auto"/>
        <w:left w:val="none" w:sz="0" w:space="0" w:color="auto"/>
        <w:bottom w:val="none" w:sz="0" w:space="0" w:color="auto"/>
        <w:right w:val="none" w:sz="0" w:space="0" w:color="auto"/>
      </w:divBdr>
    </w:div>
    <w:div w:id="1550217367">
      <w:bodyDiv w:val="1"/>
      <w:marLeft w:val="0"/>
      <w:marRight w:val="0"/>
      <w:marTop w:val="0"/>
      <w:marBottom w:val="0"/>
      <w:divBdr>
        <w:top w:val="none" w:sz="0" w:space="0" w:color="auto"/>
        <w:left w:val="none" w:sz="0" w:space="0" w:color="auto"/>
        <w:bottom w:val="none" w:sz="0" w:space="0" w:color="auto"/>
        <w:right w:val="none" w:sz="0" w:space="0" w:color="auto"/>
      </w:divBdr>
    </w:div>
    <w:div w:id="1550410223">
      <w:bodyDiv w:val="1"/>
      <w:marLeft w:val="0"/>
      <w:marRight w:val="0"/>
      <w:marTop w:val="0"/>
      <w:marBottom w:val="0"/>
      <w:divBdr>
        <w:top w:val="none" w:sz="0" w:space="0" w:color="auto"/>
        <w:left w:val="none" w:sz="0" w:space="0" w:color="auto"/>
        <w:bottom w:val="none" w:sz="0" w:space="0" w:color="auto"/>
        <w:right w:val="none" w:sz="0" w:space="0" w:color="auto"/>
      </w:divBdr>
    </w:div>
    <w:div w:id="1550995443">
      <w:bodyDiv w:val="1"/>
      <w:marLeft w:val="0"/>
      <w:marRight w:val="0"/>
      <w:marTop w:val="0"/>
      <w:marBottom w:val="0"/>
      <w:divBdr>
        <w:top w:val="none" w:sz="0" w:space="0" w:color="auto"/>
        <w:left w:val="none" w:sz="0" w:space="0" w:color="auto"/>
        <w:bottom w:val="none" w:sz="0" w:space="0" w:color="auto"/>
        <w:right w:val="none" w:sz="0" w:space="0" w:color="auto"/>
      </w:divBdr>
    </w:div>
    <w:div w:id="1551068771">
      <w:bodyDiv w:val="1"/>
      <w:marLeft w:val="0"/>
      <w:marRight w:val="0"/>
      <w:marTop w:val="0"/>
      <w:marBottom w:val="0"/>
      <w:divBdr>
        <w:top w:val="none" w:sz="0" w:space="0" w:color="auto"/>
        <w:left w:val="none" w:sz="0" w:space="0" w:color="auto"/>
        <w:bottom w:val="none" w:sz="0" w:space="0" w:color="auto"/>
        <w:right w:val="none" w:sz="0" w:space="0" w:color="auto"/>
      </w:divBdr>
    </w:div>
    <w:div w:id="1551112494">
      <w:bodyDiv w:val="1"/>
      <w:marLeft w:val="0"/>
      <w:marRight w:val="0"/>
      <w:marTop w:val="0"/>
      <w:marBottom w:val="0"/>
      <w:divBdr>
        <w:top w:val="none" w:sz="0" w:space="0" w:color="auto"/>
        <w:left w:val="none" w:sz="0" w:space="0" w:color="auto"/>
        <w:bottom w:val="none" w:sz="0" w:space="0" w:color="auto"/>
        <w:right w:val="none" w:sz="0" w:space="0" w:color="auto"/>
      </w:divBdr>
    </w:div>
    <w:div w:id="1551454940">
      <w:bodyDiv w:val="1"/>
      <w:marLeft w:val="0"/>
      <w:marRight w:val="0"/>
      <w:marTop w:val="0"/>
      <w:marBottom w:val="0"/>
      <w:divBdr>
        <w:top w:val="none" w:sz="0" w:space="0" w:color="auto"/>
        <w:left w:val="none" w:sz="0" w:space="0" w:color="auto"/>
        <w:bottom w:val="none" w:sz="0" w:space="0" w:color="auto"/>
        <w:right w:val="none" w:sz="0" w:space="0" w:color="auto"/>
      </w:divBdr>
    </w:div>
    <w:div w:id="1551501810">
      <w:bodyDiv w:val="1"/>
      <w:marLeft w:val="0"/>
      <w:marRight w:val="0"/>
      <w:marTop w:val="0"/>
      <w:marBottom w:val="0"/>
      <w:divBdr>
        <w:top w:val="none" w:sz="0" w:space="0" w:color="auto"/>
        <w:left w:val="none" w:sz="0" w:space="0" w:color="auto"/>
        <w:bottom w:val="none" w:sz="0" w:space="0" w:color="auto"/>
        <w:right w:val="none" w:sz="0" w:space="0" w:color="auto"/>
      </w:divBdr>
    </w:div>
    <w:div w:id="1551965565">
      <w:bodyDiv w:val="1"/>
      <w:marLeft w:val="0"/>
      <w:marRight w:val="0"/>
      <w:marTop w:val="0"/>
      <w:marBottom w:val="0"/>
      <w:divBdr>
        <w:top w:val="none" w:sz="0" w:space="0" w:color="auto"/>
        <w:left w:val="none" w:sz="0" w:space="0" w:color="auto"/>
        <w:bottom w:val="none" w:sz="0" w:space="0" w:color="auto"/>
        <w:right w:val="none" w:sz="0" w:space="0" w:color="auto"/>
      </w:divBdr>
    </w:div>
    <w:div w:id="1552115196">
      <w:bodyDiv w:val="1"/>
      <w:marLeft w:val="0"/>
      <w:marRight w:val="0"/>
      <w:marTop w:val="0"/>
      <w:marBottom w:val="0"/>
      <w:divBdr>
        <w:top w:val="none" w:sz="0" w:space="0" w:color="auto"/>
        <w:left w:val="none" w:sz="0" w:space="0" w:color="auto"/>
        <w:bottom w:val="none" w:sz="0" w:space="0" w:color="auto"/>
        <w:right w:val="none" w:sz="0" w:space="0" w:color="auto"/>
      </w:divBdr>
    </w:div>
    <w:div w:id="1552380842">
      <w:bodyDiv w:val="1"/>
      <w:marLeft w:val="0"/>
      <w:marRight w:val="0"/>
      <w:marTop w:val="0"/>
      <w:marBottom w:val="0"/>
      <w:divBdr>
        <w:top w:val="none" w:sz="0" w:space="0" w:color="auto"/>
        <w:left w:val="none" w:sz="0" w:space="0" w:color="auto"/>
        <w:bottom w:val="none" w:sz="0" w:space="0" w:color="auto"/>
        <w:right w:val="none" w:sz="0" w:space="0" w:color="auto"/>
      </w:divBdr>
    </w:div>
    <w:div w:id="1552419456">
      <w:bodyDiv w:val="1"/>
      <w:marLeft w:val="0"/>
      <w:marRight w:val="0"/>
      <w:marTop w:val="0"/>
      <w:marBottom w:val="0"/>
      <w:divBdr>
        <w:top w:val="none" w:sz="0" w:space="0" w:color="auto"/>
        <w:left w:val="none" w:sz="0" w:space="0" w:color="auto"/>
        <w:bottom w:val="none" w:sz="0" w:space="0" w:color="auto"/>
        <w:right w:val="none" w:sz="0" w:space="0" w:color="auto"/>
      </w:divBdr>
    </w:div>
    <w:div w:id="1552424703">
      <w:bodyDiv w:val="1"/>
      <w:marLeft w:val="0"/>
      <w:marRight w:val="0"/>
      <w:marTop w:val="0"/>
      <w:marBottom w:val="0"/>
      <w:divBdr>
        <w:top w:val="none" w:sz="0" w:space="0" w:color="auto"/>
        <w:left w:val="none" w:sz="0" w:space="0" w:color="auto"/>
        <w:bottom w:val="none" w:sz="0" w:space="0" w:color="auto"/>
        <w:right w:val="none" w:sz="0" w:space="0" w:color="auto"/>
      </w:divBdr>
    </w:div>
    <w:div w:id="1552494212">
      <w:bodyDiv w:val="1"/>
      <w:marLeft w:val="0"/>
      <w:marRight w:val="0"/>
      <w:marTop w:val="0"/>
      <w:marBottom w:val="0"/>
      <w:divBdr>
        <w:top w:val="none" w:sz="0" w:space="0" w:color="auto"/>
        <w:left w:val="none" w:sz="0" w:space="0" w:color="auto"/>
        <w:bottom w:val="none" w:sz="0" w:space="0" w:color="auto"/>
        <w:right w:val="none" w:sz="0" w:space="0" w:color="auto"/>
      </w:divBdr>
    </w:div>
    <w:div w:id="1552645966">
      <w:bodyDiv w:val="1"/>
      <w:marLeft w:val="0"/>
      <w:marRight w:val="0"/>
      <w:marTop w:val="0"/>
      <w:marBottom w:val="0"/>
      <w:divBdr>
        <w:top w:val="none" w:sz="0" w:space="0" w:color="auto"/>
        <w:left w:val="none" w:sz="0" w:space="0" w:color="auto"/>
        <w:bottom w:val="none" w:sz="0" w:space="0" w:color="auto"/>
        <w:right w:val="none" w:sz="0" w:space="0" w:color="auto"/>
      </w:divBdr>
    </w:div>
    <w:div w:id="1552882266">
      <w:bodyDiv w:val="1"/>
      <w:marLeft w:val="0"/>
      <w:marRight w:val="0"/>
      <w:marTop w:val="0"/>
      <w:marBottom w:val="0"/>
      <w:divBdr>
        <w:top w:val="none" w:sz="0" w:space="0" w:color="auto"/>
        <w:left w:val="none" w:sz="0" w:space="0" w:color="auto"/>
        <w:bottom w:val="none" w:sz="0" w:space="0" w:color="auto"/>
        <w:right w:val="none" w:sz="0" w:space="0" w:color="auto"/>
      </w:divBdr>
    </w:div>
    <w:div w:id="1552956354">
      <w:bodyDiv w:val="1"/>
      <w:marLeft w:val="0"/>
      <w:marRight w:val="0"/>
      <w:marTop w:val="0"/>
      <w:marBottom w:val="0"/>
      <w:divBdr>
        <w:top w:val="none" w:sz="0" w:space="0" w:color="auto"/>
        <w:left w:val="none" w:sz="0" w:space="0" w:color="auto"/>
        <w:bottom w:val="none" w:sz="0" w:space="0" w:color="auto"/>
        <w:right w:val="none" w:sz="0" w:space="0" w:color="auto"/>
      </w:divBdr>
    </w:div>
    <w:div w:id="1553075328">
      <w:bodyDiv w:val="1"/>
      <w:marLeft w:val="0"/>
      <w:marRight w:val="0"/>
      <w:marTop w:val="0"/>
      <w:marBottom w:val="0"/>
      <w:divBdr>
        <w:top w:val="none" w:sz="0" w:space="0" w:color="auto"/>
        <w:left w:val="none" w:sz="0" w:space="0" w:color="auto"/>
        <w:bottom w:val="none" w:sz="0" w:space="0" w:color="auto"/>
        <w:right w:val="none" w:sz="0" w:space="0" w:color="auto"/>
      </w:divBdr>
    </w:div>
    <w:div w:id="1553465508">
      <w:bodyDiv w:val="1"/>
      <w:marLeft w:val="0"/>
      <w:marRight w:val="0"/>
      <w:marTop w:val="0"/>
      <w:marBottom w:val="0"/>
      <w:divBdr>
        <w:top w:val="none" w:sz="0" w:space="0" w:color="auto"/>
        <w:left w:val="none" w:sz="0" w:space="0" w:color="auto"/>
        <w:bottom w:val="none" w:sz="0" w:space="0" w:color="auto"/>
        <w:right w:val="none" w:sz="0" w:space="0" w:color="auto"/>
      </w:divBdr>
    </w:div>
    <w:div w:id="1553686748">
      <w:bodyDiv w:val="1"/>
      <w:marLeft w:val="0"/>
      <w:marRight w:val="0"/>
      <w:marTop w:val="0"/>
      <w:marBottom w:val="0"/>
      <w:divBdr>
        <w:top w:val="none" w:sz="0" w:space="0" w:color="auto"/>
        <w:left w:val="none" w:sz="0" w:space="0" w:color="auto"/>
        <w:bottom w:val="none" w:sz="0" w:space="0" w:color="auto"/>
        <w:right w:val="none" w:sz="0" w:space="0" w:color="auto"/>
      </w:divBdr>
    </w:div>
    <w:div w:id="1553883246">
      <w:bodyDiv w:val="1"/>
      <w:marLeft w:val="0"/>
      <w:marRight w:val="0"/>
      <w:marTop w:val="0"/>
      <w:marBottom w:val="0"/>
      <w:divBdr>
        <w:top w:val="none" w:sz="0" w:space="0" w:color="auto"/>
        <w:left w:val="none" w:sz="0" w:space="0" w:color="auto"/>
        <w:bottom w:val="none" w:sz="0" w:space="0" w:color="auto"/>
        <w:right w:val="none" w:sz="0" w:space="0" w:color="auto"/>
      </w:divBdr>
    </w:div>
    <w:div w:id="1554075558">
      <w:bodyDiv w:val="1"/>
      <w:marLeft w:val="0"/>
      <w:marRight w:val="0"/>
      <w:marTop w:val="0"/>
      <w:marBottom w:val="0"/>
      <w:divBdr>
        <w:top w:val="none" w:sz="0" w:space="0" w:color="auto"/>
        <w:left w:val="none" w:sz="0" w:space="0" w:color="auto"/>
        <w:bottom w:val="none" w:sz="0" w:space="0" w:color="auto"/>
        <w:right w:val="none" w:sz="0" w:space="0" w:color="auto"/>
      </w:divBdr>
    </w:div>
    <w:div w:id="1554079859">
      <w:bodyDiv w:val="1"/>
      <w:marLeft w:val="0"/>
      <w:marRight w:val="0"/>
      <w:marTop w:val="0"/>
      <w:marBottom w:val="0"/>
      <w:divBdr>
        <w:top w:val="none" w:sz="0" w:space="0" w:color="auto"/>
        <w:left w:val="none" w:sz="0" w:space="0" w:color="auto"/>
        <w:bottom w:val="none" w:sz="0" w:space="0" w:color="auto"/>
        <w:right w:val="none" w:sz="0" w:space="0" w:color="auto"/>
      </w:divBdr>
    </w:div>
    <w:div w:id="1554080531">
      <w:bodyDiv w:val="1"/>
      <w:marLeft w:val="0"/>
      <w:marRight w:val="0"/>
      <w:marTop w:val="0"/>
      <w:marBottom w:val="0"/>
      <w:divBdr>
        <w:top w:val="none" w:sz="0" w:space="0" w:color="auto"/>
        <w:left w:val="none" w:sz="0" w:space="0" w:color="auto"/>
        <w:bottom w:val="none" w:sz="0" w:space="0" w:color="auto"/>
        <w:right w:val="none" w:sz="0" w:space="0" w:color="auto"/>
      </w:divBdr>
    </w:div>
    <w:div w:id="1554267111">
      <w:bodyDiv w:val="1"/>
      <w:marLeft w:val="0"/>
      <w:marRight w:val="0"/>
      <w:marTop w:val="0"/>
      <w:marBottom w:val="0"/>
      <w:divBdr>
        <w:top w:val="none" w:sz="0" w:space="0" w:color="auto"/>
        <w:left w:val="none" w:sz="0" w:space="0" w:color="auto"/>
        <w:bottom w:val="none" w:sz="0" w:space="0" w:color="auto"/>
        <w:right w:val="none" w:sz="0" w:space="0" w:color="auto"/>
      </w:divBdr>
    </w:div>
    <w:div w:id="1554584898">
      <w:bodyDiv w:val="1"/>
      <w:marLeft w:val="0"/>
      <w:marRight w:val="0"/>
      <w:marTop w:val="0"/>
      <w:marBottom w:val="0"/>
      <w:divBdr>
        <w:top w:val="none" w:sz="0" w:space="0" w:color="auto"/>
        <w:left w:val="none" w:sz="0" w:space="0" w:color="auto"/>
        <w:bottom w:val="none" w:sz="0" w:space="0" w:color="auto"/>
        <w:right w:val="none" w:sz="0" w:space="0" w:color="auto"/>
      </w:divBdr>
    </w:div>
    <w:div w:id="1554927829">
      <w:bodyDiv w:val="1"/>
      <w:marLeft w:val="0"/>
      <w:marRight w:val="0"/>
      <w:marTop w:val="0"/>
      <w:marBottom w:val="0"/>
      <w:divBdr>
        <w:top w:val="none" w:sz="0" w:space="0" w:color="auto"/>
        <w:left w:val="none" w:sz="0" w:space="0" w:color="auto"/>
        <w:bottom w:val="none" w:sz="0" w:space="0" w:color="auto"/>
        <w:right w:val="none" w:sz="0" w:space="0" w:color="auto"/>
      </w:divBdr>
    </w:div>
    <w:div w:id="1554928108">
      <w:bodyDiv w:val="1"/>
      <w:marLeft w:val="0"/>
      <w:marRight w:val="0"/>
      <w:marTop w:val="0"/>
      <w:marBottom w:val="0"/>
      <w:divBdr>
        <w:top w:val="none" w:sz="0" w:space="0" w:color="auto"/>
        <w:left w:val="none" w:sz="0" w:space="0" w:color="auto"/>
        <w:bottom w:val="none" w:sz="0" w:space="0" w:color="auto"/>
        <w:right w:val="none" w:sz="0" w:space="0" w:color="auto"/>
      </w:divBdr>
    </w:div>
    <w:div w:id="1555040285">
      <w:bodyDiv w:val="1"/>
      <w:marLeft w:val="0"/>
      <w:marRight w:val="0"/>
      <w:marTop w:val="0"/>
      <w:marBottom w:val="0"/>
      <w:divBdr>
        <w:top w:val="none" w:sz="0" w:space="0" w:color="auto"/>
        <w:left w:val="none" w:sz="0" w:space="0" w:color="auto"/>
        <w:bottom w:val="none" w:sz="0" w:space="0" w:color="auto"/>
        <w:right w:val="none" w:sz="0" w:space="0" w:color="auto"/>
      </w:divBdr>
    </w:div>
    <w:div w:id="1555116431">
      <w:bodyDiv w:val="1"/>
      <w:marLeft w:val="0"/>
      <w:marRight w:val="0"/>
      <w:marTop w:val="0"/>
      <w:marBottom w:val="0"/>
      <w:divBdr>
        <w:top w:val="none" w:sz="0" w:space="0" w:color="auto"/>
        <w:left w:val="none" w:sz="0" w:space="0" w:color="auto"/>
        <w:bottom w:val="none" w:sz="0" w:space="0" w:color="auto"/>
        <w:right w:val="none" w:sz="0" w:space="0" w:color="auto"/>
      </w:divBdr>
    </w:div>
    <w:div w:id="1555236869">
      <w:bodyDiv w:val="1"/>
      <w:marLeft w:val="0"/>
      <w:marRight w:val="0"/>
      <w:marTop w:val="0"/>
      <w:marBottom w:val="0"/>
      <w:divBdr>
        <w:top w:val="none" w:sz="0" w:space="0" w:color="auto"/>
        <w:left w:val="none" w:sz="0" w:space="0" w:color="auto"/>
        <w:bottom w:val="none" w:sz="0" w:space="0" w:color="auto"/>
        <w:right w:val="none" w:sz="0" w:space="0" w:color="auto"/>
      </w:divBdr>
    </w:div>
    <w:div w:id="1555579850">
      <w:bodyDiv w:val="1"/>
      <w:marLeft w:val="0"/>
      <w:marRight w:val="0"/>
      <w:marTop w:val="0"/>
      <w:marBottom w:val="0"/>
      <w:divBdr>
        <w:top w:val="none" w:sz="0" w:space="0" w:color="auto"/>
        <w:left w:val="none" w:sz="0" w:space="0" w:color="auto"/>
        <w:bottom w:val="none" w:sz="0" w:space="0" w:color="auto"/>
        <w:right w:val="none" w:sz="0" w:space="0" w:color="auto"/>
      </w:divBdr>
    </w:div>
    <w:div w:id="1555584562">
      <w:bodyDiv w:val="1"/>
      <w:marLeft w:val="0"/>
      <w:marRight w:val="0"/>
      <w:marTop w:val="0"/>
      <w:marBottom w:val="0"/>
      <w:divBdr>
        <w:top w:val="none" w:sz="0" w:space="0" w:color="auto"/>
        <w:left w:val="none" w:sz="0" w:space="0" w:color="auto"/>
        <w:bottom w:val="none" w:sz="0" w:space="0" w:color="auto"/>
        <w:right w:val="none" w:sz="0" w:space="0" w:color="auto"/>
      </w:divBdr>
    </w:div>
    <w:div w:id="1555845060">
      <w:bodyDiv w:val="1"/>
      <w:marLeft w:val="0"/>
      <w:marRight w:val="0"/>
      <w:marTop w:val="0"/>
      <w:marBottom w:val="0"/>
      <w:divBdr>
        <w:top w:val="none" w:sz="0" w:space="0" w:color="auto"/>
        <w:left w:val="none" w:sz="0" w:space="0" w:color="auto"/>
        <w:bottom w:val="none" w:sz="0" w:space="0" w:color="auto"/>
        <w:right w:val="none" w:sz="0" w:space="0" w:color="auto"/>
      </w:divBdr>
    </w:div>
    <w:div w:id="1556157419">
      <w:bodyDiv w:val="1"/>
      <w:marLeft w:val="0"/>
      <w:marRight w:val="0"/>
      <w:marTop w:val="0"/>
      <w:marBottom w:val="0"/>
      <w:divBdr>
        <w:top w:val="none" w:sz="0" w:space="0" w:color="auto"/>
        <w:left w:val="none" w:sz="0" w:space="0" w:color="auto"/>
        <w:bottom w:val="none" w:sz="0" w:space="0" w:color="auto"/>
        <w:right w:val="none" w:sz="0" w:space="0" w:color="auto"/>
      </w:divBdr>
    </w:div>
    <w:div w:id="1556160062">
      <w:bodyDiv w:val="1"/>
      <w:marLeft w:val="0"/>
      <w:marRight w:val="0"/>
      <w:marTop w:val="0"/>
      <w:marBottom w:val="0"/>
      <w:divBdr>
        <w:top w:val="none" w:sz="0" w:space="0" w:color="auto"/>
        <w:left w:val="none" w:sz="0" w:space="0" w:color="auto"/>
        <w:bottom w:val="none" w:sz="0" w:space="0" w:color="auto"/>
        <w:right w:val="none" w:sz="0" w:space="0" w:color="auto"/>
      </w:divBdr>
    </w:div>
    <w:div w:id="1556314733">
      <w:bodyDiv w:val="1"/>
      <w:marLeft w:val="0"/>
      <w:marRight w:val="0"/>
      <w:marTop w:val="0"/>
      <w:marBottom w:val="0"/>
      <w:divBdr>
        <w:top w:val="none" w:sz="0" w:space="0" w:color="auto"/>
        <w:left w:val="none" w:sz="0" w:space="0" w:color="auto"/>
        <w:bottom w:val="none" w:sz="0" w:space="0" w:color="auto"/>
        <w:right w:val="none" w:sz="0" w:space="0" w:color="auto"/>
      </w:divBdr>
    </w:div>
    <w:div w:id="1556768988">
      <w:bodyDiv w:val="1"/>
      <w:marLeft w:val="0"/>
      <w:marRight w:val="0"/>
      <w:marTop w:val="0"/>
      <w:marBottom w:val="0"/>
      <w:divBdr>
        <w:top w:val="none" w:sz="0" w:space="0" w:color="auto"/>
        <w:left w:val="none" w:sz="0" w:space="0" w:color="auto"/>
        <w:bottom w:val="none" w:sz="0" w:space="0" w:color="auto"/>
        <w:right w:val="none" w:sz="0" w:space="0" w:color="auto"/>
      </w:divBdr>
    </w:div>
    <w:div w:id="1557004870">
      <w:bodyDiv w:val="1"/>
      <w:marLeft w:val="0"/>
      <w:marRight w:val="0"/>
      <w:marTop w:val="0"/>
      <w:marBottom w:val="0"/>
      <w:divBdr>
        <w:top w:val="none" w:sz="0" w:space="0" w:color="auto"/>
        <w:left w:val="none" w:sz="0" w:space="0" w:color="auto"/>
        <w:bottom w:val="none" w:sz="0" w:space="0" w:color="auto"/>
        <w:right w:val="none" w:sz="0" w:space="0" w:color="auto"/>
      </w:divBdr>
    </w:div>
    <w:div w:id="1557468347">
      <w:bodyDiv w:val="1"/>
      <w:marLeft w:val="0"/>
      <w:marRight w:val="0"/>
      <w:marTop w:val="0"/>
      <w:marBottom w:val="0"/>
      <w:divBdr>
        <w:top w:val="none" w:sz="0" w:space="0" w:color="auto"/>
        <w:left w:val="none" w:sz="0" w:space="0" w:color="auto"/>
        <w:bottom w:val="none" w:sz="0" w:space="0" w:color="auto"/>
        <w:right w:val="none" w:sz="0" w:space="0" w:color="auto"/>
      </w:divBdr>
    </w:div>
    <w:div w:id="1557470347">
      <w:bodyDiv w:val="1"/>
      <w:marLeft w:val="0"/>
      <w:marRight w:val="0"/>
      <w:marTop w:val="0"/>
      <w:marBottom w:val="0"/>
      <w:divBdr>
        <w:top w:val="none" w:sz="0" w:space="0" w:color="auto"/>
        <w:left w:val="none" w:sz="0" w:space="0" w:color="auto"/>
        <w:bottom w:val="none" w:sz="0" w:space="0" w:color="auto"/>
        <w:right w:val="none" w:sz="0" w:space="0" w:color="auto"/>
      </w:divBdr>
    </w:div>
    <w:div w:id="1558004658">
      <w:bodyDiv w:val="1"/>
      <w:marLeft w:val="0"/>
      <w:marRight w:val="0"/>
      <w:marTop w:val="0"/>
      <w:marBottom w:val="0"/>
      <w:divBdr>
        <w:top w:val="none" w:sz="0" w:space="0" w:color="auto"/>
        <w:left w:val="none" w:sz="0" w:space="0" w:color="auto"/>
        <w:bottom w:val="none" w:sz="0" w:space="0" w:color="auto"/>
        <w:right w:val="none" w:sz="0" w:space="0" w:color="auto"/>
      </w:divBdr>
    </w:div>
    <w:div w:id="1558007038">
      <w:bodyDiv w:val="1"/>
      <w:marLeft w:val="0"/>
      <w:marRight w:val="0"/>
      <w:marTop w:val="0"/>
      <w:marBottom w:val="0"/>
      <w:divBdr>
        <w:top w:val="none" w:sz="0" w:space="0" w:color="auto"/>
        <w:left w:val="none" w:sz="0" w:space="0" w:color="auto"/>
        <w:bottom w:val="none" w:sz="0" w:space="0" w:color="auto"/>
        <w:right w:val="none" w:sz="0" w:space="0" w:color="auto"/>
      </w:divBdr>
    </w:div>
    <w:div w:id="1558128461">
      <w:bodyDiv w:val="1"/>
      <w:marLeft w:val="0"/>
      <w:marRight w:val="0"/>
      <w:marTop w:val="0"/>
      <w:marBottom w:val="0"/>
      <w:divBdr>
        <w:top w:val="none" w:sz="0" w:space="0" w:color="auto"/>
        <w:left w:val="none" w:sz="0" w:space="0" w:color="auto"/>
        <w:bottom w:val="none" w:sz="0" w:space="0" w:color="auto"/>
        <w:right w:val="none" w:sz="0" w:space="0" w:color="auto"/>
      </w:divBdr>
    </w:div>
    <w:div w:id="1558315288">
      <w:bodyDiv w:val="1"/>
      <w:marLeft w:val="0"/>
      <w:marRight w:val="0"/>
      <w:marTop w:val="0"/>
      <w:marBottom w:val="0"/>
      <w:divBdr>
        <w:top w:val="none" w:sz="0" w:space="0" w:color="auto"/>
        <w:left w:val="none" w:sz="0" w:space="0" w:color="auto"/>
        <w:bottom w:val="none" w:sz="0" w:space="0" w:color="auto"/>
        <w:right w:val="none" w:sz="0" w:space="0" w:color="auto"/>
      </w:divBdr>
    </w:div>
    <w:div w:id="1558474486">
      <w:bodyDiv w:val="1"/>
      <w:marLeft w:val="0"/>
      <w:marRight w:val="0"/>
      <w:marTop w:val="0"/>
      <w:marBottom w:val="0"/>
      <w:divBdr>
        <w:top w:val="none" w:sz="0" w:space="0" w:color="auto"/>
        <w:left w:val="none" w:sz="0" w:space="0" w:color="auto"/>
        <w:bottom w:val="none" w:sz="0" w:space="0" w:color="auto"/>
        <w:right w:val="none" w:sz="0" w:space="0" w:color="auto"/>
      </w:divBdr>
    </w:div>
    <w:div w:id="1558516314">
      <w:bodyDiv w:val="1"/>
      <w:marLeft w:val="0"/>
      <w:marRight w:val="0"/>
      <w:marTop w:val="0"/>
      <w:marBottom w:val="0"/>
      <w:divBdr>
        <w:top w:val="none" w:sz="0" w:space="0" w:color="auto"/>
        <w:left w:val="none" w:sz="0" w:space="0" w:color="auto"/>
        <w:bottom w:val="none" w:sz="0" w:space="0" w:color="auto"/>
        <w:right w:val="none" w:sz="0" w:space="0" w:color="auto"/>
      </w:divBdr>
    </w:div>
    <w:div w:id="1558586933">
      <w:bodyDiv w:val="1"/>
      <w:marLeft w:val="0"/>
      <w:marRight w:val="0"/>
      <w:marTop w:val="0"/>
      <w:marBottom w:val="0"/>
      <w:divBdr>
        <w:top w:val="none" w:sz="0" w:space="0" w:color="auto"/>
        <w:left w:val="none" w:sz="0" w:space="0" w:color="auto"/>
        <w:bottom w:val="none" w:sz="0" w:space="0" w:color="auto"/>
        <w:right w:val="none" w:sz="0" w:space="0" w:color="auto"/>
      </w:divBdr>
    </w:div>
    <w:div w:id="1558785808">
      <w:bodyDiv w:val="1"/>
      <w:marLeft w:val="0"/>
      <w:marRight w:val="0"/>
      <w:marTop w:val="0"/>
      <w:marBottom w:val="0"/>
      <w:divBdr>
        <w:top w:val="none" w:sz="0" w:space="0" w:color="auto"/>
        <w:left w:val="none" w:sz="0" w:space="0" w:color="auto"/>
        <w:bottom w:val="none" w:sz="0" w:space="0" w:color="auto"/>
        <w:right w:val="none" w:sz="0" w:space="0" w:color="auto"/>
      </w:divBdr>
    </w:div>
    <w:div w:id="1559167241">
      <w:bodyDiv w:val="1"/>
      <w:marLeft w:val="0"/>
      <w:marRight w:val="0"/>
      <w:marTop w:val="0"/>
      <w:marBottom w:val="0"/>
      <w:divBdr>
        <w:top w:val="none" w:sz="0" w:space="0" w:color="auto"/>
        <w:left w:val="none" w:sz="0" w:space="0" w:color="auto"/>
        <w:bottom w:val="none" w:sz="0" w:space="0" w:color="auto"/>
        <w:right w:val="none" w:sz="0" w:space="0" w:color="auto"/>
      </w:divBdr>
    </w:div>
    <w:div w:id="1560284377">
      <w:bodyDiv w:val="1"/>
      <w:marLeft w:val="0"/>
      <w:marRight w:val="0"/>
      <w:marTop w:val="0"/>
      <w:marBottom w:val="0"/>
      <w:divBdr>
        <w:top w:val="none" w:sz="0" w:space="0" w:color="auto"/>
        <w:left w:val="none" w:sz="0" w:space="0" w:color="auto"/>
        <w:bottom w:val="none" w:sz="0" w:space="0" w:color="auto"/>
        <w:right w:val="none" w:sz="0" w:space="0" w:color="auto"/>
      </w:divBdr>
    </w:div>
    <w:div w:id="1560743909">
      <w:bodyDiv w:val="1"/>
      <w:marLeft w:val="0"/>
      <w:marRight w:val="0"/>
      <w:marTop w:val="0"/>
      <w:marBottom w:val="0"/>
      <w:divBdr>
        <w:top w:val="none" w:sz="0" w:space="0" w:color="auto"/>
        <w:left w:val="none" w:sz="0" w:space="0" w:color="auto"/>
        <w:bottom w:val="none" w:sz="0" w:space="0" w:color="auto"/>
        <w:right w:val="none" w:sz="0" w:space="0" w:color="auto"/>
      </w:divBdr>
    </w:div>
    <w:div w:id="1561402311">
      <w:bodyDiv w:val="1"/>
      <w:marLeft w:val="0"/>
      <w:marRight w:val="0"/>
      <w:marTop w:val="0"/>
      <w:marBottom w:val="0"/>
      <w:divBdr>
        <w:top w:val="none" w:sz="0" w:space="0" w:color="auto"/>
        <w:left w:val="none" w:sz="0" w:space="0" w:color="auto"/>
        <w:bottom w:val="none" w:sz="0" w:space="0" w:color="auto"/>
        <w:right w:val="none" w:sz="0" w:space="0" w:color="auto"/>
      </w:divBdr>
    </w:div>
    <w:div w:id="1561793144">
      <w:bodyDiv w:val="1"/>
      <w:marLeft w:val="0"/>
      <w:marRight w:val="0"/>
      <w:marTop w:val="0"/>
      <w:marBottom w:val="0"/>
      <w:divBdr>
        <w:top w:val="none" w:sz="0" w:space="0" w:color="auto"/>
        <w:left w:val="none" w:sz="0" w:space="0" w:color="auto"/>
        <w:bottom w:val="none" w:sz="0" w:space="0" w:color="auto"/>
        <w:right w:val="none" w:sz="0" w:space="0" w:color="auto"/>
      </w:divBdr>
    </w:div>
    <w:div w:id="1561866821">
      <w:bodyDiv w:val="1"/>
      <w:marLeft w:val="0"/>
      <w:marRight w:val="0"/>
      <w:marTop w:val="0"/>
      <w:marBottom w:val="0"/>
      <w:divBdr>
        <w:top w:val="none" w:sz="0" w:space="0" w:color="auto"/>
        <w:left w:val="none" w:sz="0" w:space="0" w:color="auto"/>
        <w:bottom w:val="none" w:sz="0" w:space="0" w:color="auto"/>
        <w:right w:val="none" w:sz="0" w:space="0" w:color="auto"/>
      </w:divBdr>
    </w:div>
    <w:div w:id="1562210776">
      <w:bodyDiv w:val="1"/>
      <w:marLeft w:val="0"/>
      <w:marRight w:val="0"/>
      <w:marTop w:val="0"/>
      <w:marBottom w:val="0"/>
      <w:divBdr>
        <w:top w:val="none" w:sz="0" w:space="0" w:color="auto"/>
        <w:left w:val="none" w:sz="0" w:space="0" w:color="auto"/>
        <w:bottom w:val="none" w:sz="0" w:space="0" w:color="auto"/>
        <w:right w:val="none" w:sz="0" w:space="0" w:color="auto"/>
      </w:divBdr>
    </w:div>
    <w:div w:id="1562247331">
      <w:bodyDiv w:val="1"/>
      <w:marLeft w:val="0"/>
      <w:marRight w:val="0"/>
      <w:marTop w:val="0"/>
      <w:marBottom w:val="0"/>
      <w:divBdr>
        <w:top w:val="none" w:sz="0" w:space="0" w:color="auto"/>
        <w:left w:val="none" w:sz="0" w:space="0" w:color="auto"/>
        <w:bottom w:val="none" w:sz="0" w:space="0" w:color="auto"/>
        <w:right w:val="none" w:sz="0" w:space="0" w:color="auto"/>
      </w:divBdr>
    </w:div>
    <w:div w:id="1563103727">
      <w:bodyDiv w:val="1"/>
      <w:marLeft w:val="0"/>
      <w:marRight w:val="0"/>
      <w:marTop w:val="0"/>
      <w:marBottom w:val="0"/>
      <w:divBdr>
        <w:top w:val="none" w:sz="0" w:space="0" w:color="auto"/>
        <w:left w:val="none" w:sz="0" w:space="0" w:color="auto"/>
        <w:bottom w:val="none" w:sz="0" w:space="0" w:color="auto"/>
        <w:right w:val="none" w:sz="0" w:space="0" w:color="auto"/>
      </w:divBdr>
    </w:div>
    <w:div w:id="1563177261">
      <w:bodyDiv w:val="1"/>
      <w:marLeft w:val="0"/>
      <w:marRight w:val="0"/>
      <w:marTop w:val="0"/>
      <w:marBottom w:val="0"/>
      <w:divBdr>
        <w:top w:val="none" w:sz="0" w:space="0" w:color="auto"/>
        <w:left w:val="none" w:sz="0" w:space="0" w:color="auto"/>
        <w:bottom w:val="none" w:sz="0" w:space="0" w:color="auto"/>
        <w:right w:val="none" w:sz="0" w:space="0" w:color="auto"/>
      </w:divBdr>
    </w:div>
    <w:div w:id="1563523678">
      <w:bodyDiv w:val="1"/>
      <w:marLeft w:val="0"/>
      <w:marRight w:val="0"/>
      <w:marTop w:val="0"/>
      <w:marBottom w:val="0"/>
      <w:divBdr>
        <w:top w:val="none" w:sz="0" w:space="0" w:color="auto"/>
        <w:left w:val="none" w:sz="0" w:space="0" w:color="auto"/>
        <w:bottom w:val="none" w:sz="0" w:space="0" w:color="auto"/>
        <w:right w:val="none" w:sz="0" w:space="0" w:color="auto"/>
      </w:divBdr>
    </w:div>
    <w:div w:id="1563901673">
      <w:bodyDiv w:val="1"/>
      <w:marLeft w:val="0"/>
      <w:marRight w:val="0"/>
      <w:marTop w:val="0"/>
      <w:marBottom w:val="0"/>
      <w:divBdr>
        <w:top w:val="none" w:sz="0" w:space="0" w:color="auto"/>
        <w:left w:val="none" w:sz="0" w:space="0" w:color="auto"/>
        <w:bottom w:val="none" w:sz="0" w:space="0" w:color="auto"/>
        <w:right w:val="none" w:sz="0" w:space="0" w:color="auto"/>
      </w:divBdr>
    </w:div>
    <w:div w:id="1564172381">
      <w:bodyDiv w:val="1"/>
      <w:marLeft w:val="0"/>
      <w:marRight w:val="0"/>
      <w:marTop w:val="0"/>
      <w:marBottom w:val="0"/>
      <w:divBdr>
        <w:top w:val="none" w:sz="0" w:space="0" w:color="auto"/>
        <w:left w:val="none" w:sz="0" w:space="0" w:color="auto"/>
        <w:bottom w:val="none" w:sz="0" w:space="0" w:color="auto"/>
        <w:right w:val="none" w:sz="0" w:space="0" w:color="auto"/>
      </w:divBdr>
    </w:div>
    <w:div w:id="1564412497">
      <w:bodyDiv w:val="1"/>
      <w:marLeft w:val="0"/>
      <w:marRight w:val="0"/>
      <w:marTop w:val="0"/>
      <w:marBottom w:val="0"/>
      <w:divBdr>
        <w:top w:val="none" w:sz="0" w:space="0" w:color="auto"/>
        <w:left w:val="none" w:sz="0" w:space="0" w:color="auto"/>
        <w:bottom w:val="none" w:sz="0" w:space="0" w:color="auto"/>
        <w:right w:val="none" w:sz="0" w:space="0" w:color="auto"/>
      </w:divBdr>
    </w:div>
    <w:div w:id="1564488927">
      <w:bodyDiv w:val="1"/>
      <w:marLeft w:val="0"/>
      <w:marRight w:val="0"/>
      <w:marTop w:val="0"/>
      <w:marBottom w:val="0"/>
      <w:divBdr>
        <w:top w:val="none" w:sz="0" w:space="0" w:color="auto"/>
        <w:left w:val="none" w:sz="0" w:space="0" w:color="auto"/>
        <w:bottom w:val="none" w:sz="0" w:space="0" w:color="auto"/>
        <w:right w:val="none" w:sz="0" w:space="0" w:color="auto"/>
      </w:divBdr>
    </w:div>
    <w:div w:id="1564562172">
      <w:bodyDiv w:val="1"/>
      <w:marLeft w:val="0"/>
      <w:marRight w:val="0"/>
      <w:marTop w:val="0"/>
      <w:marBottom w:val="0"/>
      <w:divBdr>
        <w:top w:val="none" w:sz="0" w:space="0" w:color="auto"/>
        <w:left w:val="none" w:sz="0" w:space="0" w:color="auto"/>
        <w:bottom w:val="none" w:sz="0" w:space="0" w:color="auto"/>
        <w:right w:val="none" w:sz="0" w:space="0" w:color="auto"/>
      </w:divBdr>
    </w:div>
    <w:div w:id="1564563491">
      <w:bodyDiv w:val="1"/>
      <w:marLeft w:val="0"/>
      <w:marRight w:val="0"/>
      <w:marTop w:val="0"/>
      <w:marBottom w:val="0"/>
      <w:divBdr>
        <w:top w:val="none" w:sz="0" w:space="0" w:color="auto"/>
        <w:left w:val="none" w:sz="0" w:space="0" w:color="auto"/>
        <w:bottom w:val="none" w:sz="0" w:space="0" w:color="auto"/>
        <w:right w:val="none" w:sz="0" w:space="0" w:color="auto"/>
      </w:divBdr>
    </w:div>
    <w:div w:id="1564827671">
      <w:bodyDiv w:val="1"/>
      <w:marLeft w:val="0"/>
      <w:marRight w:val="0"/>
      <w:marTop w:val="0"/>
      <w:marBottom w:val="0"/>
      <w:divBdr>
        <w:top w:val="none" w:sz="0" w:space="0" w:color="auto"/>
        <w:left w:val="none" w:sz="0" w:space="0" w:color="auto"/>
        <w:bottom w:val="none" w:sz="0" w:space="0" w:color="auto"/>
        <w:right w:val="none" w:sz="0" w:space="0" w:color="auto"/>
      </w:divBdr>
    </w:div>
    <w:div w:id="1566260646">
      <w:bodyDiv w:val="1"/>
      <w:marLeft w:val="0"/>
      <w:marRight w:val="0"/>
      <w:marTop w:val="0"/>
      <w:marBottom w:val="0"/>
      <w:divBdr>
        <w:top w:val="none" w:sz="0" w:space="0" w:color="auto"/>
        <w:left w:val="none" w:sz="0" w:space="0" w:color="auto"/>
        <w:bottom w:val="none" w:sz="0" w:space="0" w:color="auto"/>
        <w:right w:val="none" w:sz="0" w:space="0" w:color="auto"/>
      </w:divBdr>
    </w:div>
    <w:div w:id="1566526230">
      <w:bodyDiv w:val="1"/>
      <w:marLeft w:val="0"/>
      <w:marRight w:val="0"/>
      <w:marTop w:val="0"/>
      <w:marBottom w:val="0"/>
      <w:divBdr>
        <w:top w:val="none" w:sz="0" w:space="0" w:color="auto"/>
        <w:left w:val="none" w:sz="0" w:space="0" w:color="auto"/>
        <w:bottom w:val="none" w:sz="0" w:space="0" w:color="auto"/>
        <w:right w:val="none" w:sz="0" w:space="0" w:color="auto"/>
      </w:divBdr>
    </w:div>
    <w:div w:id="1566791502">
      <w:bodyDiv w:val="1"/>
      <w:marLeft w:val="0"/>
      <w:marRight w:val="0"/>
      <w:marTop w:val="0"/>
      <w:marBottom w:val="0"/>
      <w:divBdr>
        <w:top w:val="none" w:sz="0" w:space="0" w:color="auto"/>
        <w:left w:val="none" w:sz="0" w:space="0" w:color="auto"/>
        <w:bottom w:val="none" w:sz="0" w:space="0" w:color="auto"/>
        <w:right w:val="none" w:sz="0" w:space="0" w:color="auto"/>
      </w:divBdr>
    </w:div>
    <w:div w:id="1567033025">
      <w:bodyDiv w:val="1"/>
      <w:marLeft w:val="0"/>
      <w:marRight w:val="0"/>
      <w:marTop w:val="0"/>
      <w:marBottom w:val="0"/>
      <w:divBdr>
        <w:top w:val="none" w:sz="0" w:space="0" w:color="auto"/>
        <w:left w:val="none" w:sz="0" w:space="0" w:color="auto"/>
        <w:bottom w:val="none" w:sz="0" w:space="0" w:color="auto"/>
        <w:right w:val="none" w:sz="0" w:space="0" w:color="auto"/>
      </w:divBdr>
    </w:div>
    <w:div w:id="1567451643">
      <w:bodyDiv w:val="1"/>
      <w:marLeft w:val="0"/>
      <w:marRight w:val="0"/>
      <w:marTop w:val="0"/>
      <w:marBottom w:val="0"/>
      <w:divBdr>
        <w:top w:val="none" w:sz="0" w:space="0" w:color="auto"/>
        <w:left w:val="none" w:sz="0" w:space="0" w:color="auto"/>
        <w:bottom w:val="none" w:sz="0" w:space="0" w:color="auto"/>
        <w:right w:val="none" w:sz="0" w:space="0" w:color="auto"/>
      </w:divBdr>
    </w:div>
    <w:div w:id="1567522514">
      <w:bodyDiv w:val="1"/>
      <w:marLeft w:val="0"/>
      <w:marRight w:val="0"/>
      <w:marTop w:val="0"/>
      <w:marBottom w:val="0"/>
      <w:divBdr>
        <w:top w:val="none" w:sz="0" w:space="0" w:color="auto"/>
        <w:left w:val="none" w:sz="0" w:space="0" w:color="auto"/>
        <w:bottom w:val="none" w:sz="0" w:space="0" w:color="auto"/>
        <w:right w:val="none" w:sz="0" w:space="0" w:color="auto"/>
      </w:divBdr>
    </w:div>
    <w:div w:id="1567647288">
      <w:bodyDiv w:val="1"/>
      <w:marLeft w:val="0"/>
      <w:marRight w:val="0"/>
      <w:marTop w:val="0"/>
      <w:marBottom w:val="0"/>
      <w:divBdr>
        <w:top w:val="none" w:sz="0" w:space="0" w:color="auto"/>
        <w:left w:val="none" w:sz="0" w:space="0" w:color="auto"/>
        <w:bottom w:val="none" w:sz="0" w:space="0" w:color="auto"/>
        <w:right w:val="none" w:sz="0" w:space="0" w:color="auto"/>
      </w:divBdr>
    </w:div>
    <w:div w:id="1567717577">
      <w:bodyDiv w:val="1"/>
      <w:marLeft w:val="0"/>
      <w:marRight w:val="0"/>
      <w:marTop w:val="0"/>
      <w:marBottom w:val="0"/>
      <w:divBdr>
        <w:top w:val="none" w:sz="0" w:space="0" w:color="auto"/>
        <w:left w:val="none" w:sz="0" w:space="0" w:color="auto"/>
        <w:bottom w:val="none" w:sz="0" w:space="0" w:color="auto"/>
        <w:right w:val="none" w:sz="0" w:space="0" w:color="auto"/>
      </w:divBdr>
    </w:div>
    <w:div w:id="1568109320">
      <w:bodyDiv w:val="1"/>
      <w:marLeft w:val="0"/>
      <w:marRight w:val="0"/>
      <w:marTop w:val="0"/>
      <w:marBottom w:val="0"/>
      <w:divBdr>
        <w:top w:val="none" w:sz="0" w:space="0" w:color="auto"/>
        <w:left w:val="none" w:sz="0" w:space="0" w:color="auto"/>
        <w:bottom w:val="none" w:sz="0" w:space="0" w:color="auto"/>
        <w:right w:val="none" w:sz="0" w:space="0" w:color="auto"/>
      </w:divBdr>
    </w:div>
    <w:div w:id="1568153553">
      <w:bodyDiv w:val="1"/>
      <w:marLeft w:val="0"/>
      <w:marRight w:val="0"/>
      <w:marTop w:val="0"/>
      <w:marBottom w:val="0"/>
      <w:divBdr>
        <w:top w:val="none" w:sz="0" w:space="0" w:color="auto"/>
        <w:left w:val="none" w:sz="0" w:space="0" w:color="auto"/>
        <w:bottom w:val="none" w:sz="0" w:space="0" w:color="auto"/>
        <w:right w:val="none" w:sz="0" w:space="0" w:color="auto"/>
      </w:divBdr>
    </w:div>
    <w:div w:id="1568416603">
      <w:bodyDiv w:val="1"/>
      <w:marLeft w:val="0"/>
      <w:marRight w:val="0"/>
      <w:marTop w:val="0"/>
      <w:marBottom w:val="0"/>
      <w:divBdr>
        <w:top w:val="none" w:sz="0" w:space="0" w:color="auto"/>
        <w:left w:val="none" w:sz="0" w:space="0" w:color="auto"/>
        <w:bottom w:val="none" w:sz="0" w:space="0" w:color="auto"/>
        <w:right w:val="none" w:sz="0" w:space="0" w:color="auto"/>
      </w:divBdr>
    </w:div>
    <w:div w:id="1568565330">
      <w:bodyDiv w:val="1"/>
      <w:marLeft w:val="0"/>
      <w:marRight w:val="0"/>
      <w:marTop w:val="0"/>
      <w:marBottom w:val="0"/>
      <w:divBdr>
        <w:top w:val="none" w:sz="0" w:space="0" w:color="auto"/>
        <w:left w:val="none" w:sz="0" w:space="0" w:color="auto"/>
        <w:bottom w:val="none" w:sz="0" w:space="0" w:color="auto"/>
        <w:right w:val="none" w:sz="0" w:space="0" w:color="auto"/>
      </w:divBdr>
    </w:div>
    <w:div w:id="1568609578">
      <w:bodyDiv w:val="1"/>
      <w:marLeft w:val="0"/>
      <w:marRight w:val="0"/>
      <w:marTop w:val="0"/>
      <w:marBottom w:val="0"/>
      <w:divBdr>
        <w:top w:val="none" w:sz="0" w:space="0" w:color="auto"/>
        <w:left w:val="none" w:sz="0" w:space="0" w:color="auto"/>
        <w:bottom w:val="none" w:sz="0" w:space="0" w:color="auto"/>
        <w:right w:val="none" w:sz="0" w:space="0" w:color="auto"/>
      </w:divBdr>
    </w:div>
    <w:div w:id="1569029542">
      <w:bodyDiv w:val="1"/>
      <w:marLeft w:val="0"/>
      <w:marRight w:val="0"/>
      <w:marTop w:val="0"/>
      <w:marBottom w:val="0"/>
      <w:divBdr>
        <w:top w:val="none" w:sz="0" w:space="0" w:color="auto"/>
        <w:left w:val="none" w:sz="0" w:space="0" w:color="auto"/>
        <w:bottom w:val="none" w:sz="0" w:space="0" w:color="auto"/>
        <w:right w:val="none" w:sz="0" w:space="0" w:color="auto"/>
      </w:divBdr>
    </w:div>
    <w:div w:id="1569346615">
      <w:bodyDiv w:val="1"/>
      <w:marLeft w:val="0"/>
      <w:marRight w:val="0"/>
      <w:marTop w:val="0"/>
      <w:marBottom w:val="0"/>
      <w:divBdr>
        <w:top w:val="none" w:sz="0" w:space="0" w:color="auto"/>
        <w:left w:val="none" w:sz="0" w:space="0" w:color="auto"/>
        <w:bottom w:val="none" w:sz="0" w:space="0" w:color="auto"/>
        <w:right w:val="none" w:sz="0" w:space="0" w:color="auto"/>
      </w:divBdr>
    </w:div>
    <w:div w:id="1569421313">
      <w:bodyDiv w:val="1"/>
      <w:marLeft w:val="0"/>
      <w:marRight w:val="0"/>
      <w:marTop w:val="0"/>
      <w:marBottom w:val="0"/>
      <w:divBdr>
        <w:top w:val="none" w:sz="0" w:space="0" w:color="auto"/>
        <w:left w:val="none" w:sz="0" w:space="0" w:color="auto"/>
        <w:bottom w:val="none" w:sz="0" w:space="0" w:color="auto"/>
        <w:right w:val="none" w:sz="0" w:space="0" w:color="auto"/>
      </w:divBdr>
    </w:div>
    <w:div w:id="1569530915">
      <w:bodyDiv w:val="1"/>
      <w:marLeft w:val="0"/>
      <w:marRight w:val="0"/>
      <w:marTop w:val="0"/>
      <w:marBottom w:val="0"/>
      <w:divBdr>
        <w:top w:val="none" w:sz="0" w:space="0" w:color="auto"/>
        <w:left w:val="none" w:sz="0" w:space="0" w:color="auto"/>
        <w:bottom w:val="none" w:sz="0" w:space="0" w:color="auto"/>
        <w:right w:val="none" w:sz="0" w:space="0" w:color="auto"/>
      </w:divBdr>
    </w:div>
    <w:div w:id="1570112130">
      <w:bodyDiv w:val="1"/>
      <w:marLeft w:val="0"/>
      <w:marRight w:val="0"/>
      <w:marTop w:val="0"/>
      <w:marBottom w:val="0"/>
      <w:divBdr>
        <w:top w:val="none" w:sz="0" w:space="0" w:color="auto"/>
        <w:left w:val="none" w:sz="0" w:space="0" w:color="auto"/>
        <w:bottom w:val="none" w:sz="0" w:space="0" w:color="auto"/>
        <w:right w:val="none" w:sz="0" w:space="0" w:color="auto"/>
      </w:divBdr>
    </w:div>
    <w:div w:id="1570536809">
      <w:bodyDiv w:val="1"/>
      <w:marLeft w:val="0"/>
      <w:marRight w:val="0"/>
      <w:marTop w:val="0"/>
      <w:marBottom w:val="0"/>
      <w:divBdr>
        <w:top w:val="none" w:sz="0" w:space="0" w:color="auto"/>
        <w:left w:val="none" w:sz="0" w:space="0" w:color="auto"/>
        <w:bottom w:val="none" w:sz="0" w:space="0" w:color="auto"/>
        <w:right w:val="none" w:sz="0" w:space="0" w:color="auto"/>
      </w:divBdr>
    </w:div>
    <w:div w:id="1570577772">
      <w:bodyDiv w:val="1"/>
      <w:marLeft w:val="0"/>
      <w:marRight w:val="0"/>
      <w:marTop w:val="0"/>
      <w:marBottom w:val="0"/>
      <w:divBdr>
        <w:top w:val="none" w:sz="0" w:space="0" w:color="auto"/>
        <w:left w:val="none" w:sz="0" w:space="0" w:color="auto"/>
        <w:bottom w:val="none" w:sz="0" w:space="0" w:color="auto"/>
        <w:right w:val="none" w:sz="0" w:space="0" w:color="auto"/>
      </w:divBdr>
    </w:div>
    <w:div w:id="1570730042">
      <w:bodyDiv w:val="1"/>
      <w:marLeft w:val="0"/>
      <w:marRight w:val="0"/>
      <w:marTop w:val="0"/>
      <w:marBottom w:val="0"/>
      <w:divBdr>
        <w:top w:val="none" w:sz="0" w:space="0" w:color="auto"/>
        <w:left w:val="none" w:sz="0" w:space="0" w:color="auto"/>
        <w:bottom w:val="none" w:sz="0" w:space="0" w:color="auto"/>
        <w:right w:val="none" w:sz="0" w:space="0" w:color="auto"/>
      </w:divBdr>
    </w:div>
    <w:div w:id="1570844259">
      <w:bodyDiv w:val="1"/>
      <w:marLeft w:val="0"/>
      <w:marRight w:val="0"/>
      <w:marTop w:val="0"/>
      <w:marBottom w:val="0"/>
      <w:divBdr>
        <w:top w:val="none" w:sz="0" w:space="0" w:color="auto"/>
        <w:left w:val="none" w:sz="0" w:space="0" w:color="auto"/>
        <w:bottom w:val="none" w:sz="0" w:space="0" w:color="auto"/>
        <w:right w:val="none" w:sz="0" w:space="0" w:color="auto"/>
      </w:divBdr>
    </w:div>
    <w:div w:id="1571647496">
      <w:bodyDiv w:val="1"/>
      <w:marLeft w:val="0"/>
      <w:marRight w:val="0"/>
      <w:marTop w:val="0"/>
      <w:marBottom w:val="0"/>
      <w:divBdr>
        <w:top w:val="none" w:sz="0" w:space="0" w:color="auto"/>
        <w:left w:val="none" w:sz="0" w:space="0" w:color="auto"/>
        <w:bottom w:val="none" w:sz="0" w:space="0" w:color="auto"/>
        <w:right w:val="none" w:sz="0" w:space="0" w:color="auto"/>
      </w:divBdr>
    </w:div>
    <w:div w:id="1572035187">
      <w:bodyDiv w:val="1"/>
      <w:marLeft w:val="0"/>
      <w:marRight w:val="0"/>
      <w:marTop w:val="0"/>
      <w:marBottom w:val="0"/>
      <w:divBdr>
        <w:top w:val="none" w:sz="0" w:space="0" w:color="auto"/>
        <w:left w:val="none" w:sz="0" w:space="0" w:color="auto"/>
        <w:bottom w:val="none" w:sz="0" w:space="0" w:color="auto"/>
        <w:right w:val="none" w:sz="0" w:space="0" w:color="auto"/>
      </w:divBdr>
    </w:div>
    <w:div w:id="1572078914">
      <w:bodyDiv w:val="1"/>
      <w:marLeft w:val="0"/>
      <w:marRight w:val="0"/>
      <w:marTop w:val="0"/>
      <w:marBottom w:val="0"/>
      <w:divBdr>
        <w:top w:val="none" w:sz="0" w:space="0" w:color="auto"/>
        <w:left w:val="none" w:sz="0" w:space="0" w:color="auto"/>
        <w:bottom w:val="none" w:sz="0" w:space="0" w:color="auto"/>
        <w:right w:val="none" w:sz="0" w:space="0" w:color="auto"/>
      </w:divBdr>
    </w:div>
    <w:div w:id="1572275440">
      <w:bodyDiv w:val="1"/>
      <w:marLeft w:val="0"/>
      <w:marRight w:val="0"/>
      <w:marTop w:val="0"/>
      <w:marBottom w:val="0"/>
      <w:divBdr>
        <w:top w:val="none" w:sz="0" w:space="0" w:color="auto"/>
        <w:left w:val="none" w:sz="0" w:space="0" w:color="auto"/>
        <w:bottom w:val="none" w:sz="0" w:space="0" w:color="auto"/>
        <w:right w:val="none" w:sz="0" w:space="0" w:color="auto"/>
      </w:divBdr>
    </w:div>
    <w:div w:id="1572735095">
      <w:bodyDiv w:val="1"/>
      <w:marLeft w:val="0"/>
      <w:marRight w:val="0"/>
      <w:marTop w:val="0"/>
      <w:marBottom w:val="0"/>
      <w:divBdr>
        <w:top w:val="none" w:sz="0" w:space="0" w:color="auto"/>
        <w:left w:val="none" w:sz="0" w:space="0" w:color="auto"/>
        <w:bottom w:val="none" w:sz="0" w:space="0" w:color="auto"/>
        <w:right w:val="none" w:sz="0" w:space="0" w:color="auto"/>
      </w:divBdr>
    </w:div>
    <w:div w:id="1572739699">
      <w:bodyDiv w:val="1"/>
      <w:marLeft w:val="0"/>
      <w:marRight w:val="0"/>
      <w:marTop w:val="0"/>
      <w:marBottom w:val="0"/>
      <w:divBdr>
        <w:top w:val="none" w:sz="0" w:space="0" w:color="auto"/>
        <w:left w:val="none" w:sz="0" w:space="0" w:color="auto"/>
        <w:bottom w:val="none" w:sz="0" w:space="0" w:color="auto"/>
        <w:right w:val="none" w:sz="0" w:space="0" w:color="auto"/>
      </w:divBdr>
    </w:div>
    <w:div w:id="1572887799">
      <w:bodyDiv w:val="1"/>
      <w:marLeft w:val="0"/>
      <w:marRight w:val="0"/>
      <w:marTop w:val="0"/>
      <w:marBottom w:val="0"/>
      <w:divBdr>
        <w:top w:val="none" w:sz="0" w:space="0" w:color="auto"/>
        <w:left w:val="none" w:sz="0" w:space="0" w:color="auto"/>
        <w:bottom w:val="none" w:sz="0" w:space="0" w:color="auto"/>
        <w:right w:val="none" w:sz="0" w:space="0" w:color="auto"/>
      </w:divBdr>
    </w:div>
    <w:div w:id="1572888118">
      <w:bodyDiv w:val="1"/>
      <w:marLeft w:val="0"/>
      <w:marRight w:val="0"/>
      <w:marTop w:val="0"/>
      <w:marBottom w:val="0"/>
      <w:divBdr>
        <w:top w:val="none" w:sz="0" w:space="0" w:color="auto"/>
        <w:left w:val="none" w:sz="0" w:space="0" w:color="auto"/>
        <w:bottom w:val="none" w:sz="0" w:space="0" w:color="auto"/>
        <w:right w:val="none" w:sz="0" w:space="0" w:color="auto"/>
      </w:divBdr>
    </w:div>
    <w:div w:id="1572933699">
      <w:bodyDiv w:val="1"/>
      <w:marLeft w:val="0"/>
      <w:marRight w:val="0"/>
      <w:marTop w:val="0"/>
      <w:marBottom w:val="0"/>
      <w:divBdr>
        <w:top w:val="none" w:sz="0" w:space="0" w:color="auto"/>
        <w:left w:val="none" w:sz="0" w:space="0" w:color="auto"/>
        <w:bottom w:val="none" w:sz="0" w:space="0" w:color="auto"/>
        <w:right w:val="none" w:sz="0" w:space="0" w:color="auto"/>
      </w:divBdr>
    </w:div>
    <w:div w:id="1573078982">
      <w:bodyDiv w:val="1"/>
      <w:marLeft w:val="0"/>
      <w:marRight w:val="0"/>
      <w:marTop w:val="0"/>
      <w:marBottom w:val="0"/>
      <w:divBdr>
        <w:top w:val="none" w:sz="0" w:space="0" w:color="auto"/>
        <w:left w:val="none" w:sz="0" w:space="0" w:color="auto"/>
        <w:bottom w:val="none" w:sz="0" w:space="0" w:color="auto"/>
        <w:right w:val="none" w:sz="0" w:space="0" w:color="auto"/>
      </w:divBdr>
    </w:div>
    <w:div w:id="1573156651">
      <w:bodyDiv w:val="1"/>
      <w:marLeft w:val="0"/>
      <w:marRight w:val="0"/>
      <w:marTop w:val="0"/>
      <w:marBottom w:val="0"/>
      <w:divBdr>
        <w:top w:val="none" w:sz="0" w:space="0" w:color="auto"/>
        <w:left w:val="none" w:sz="0" w:space="0" w:color="auto"/>
        <w:bottom w:val="none" w:sz="0" w:space="0" w:color="auto"/>
        <w:right w:val="none" w:sz="0" w:space="0" w:color="auto"/>
      </w:divBdr>
    </w:div>
    <w:div w:id="1573585179">
      <w:bodyDiv w:val="1"/>
      <w:marLeft w:val="0"/>
      <w:marRight w:val="0"/>
      <w:marTop w:val="0"/>
      <w:marBottom w:val="0"/>
      <w:divBdr>
        <w:top w:val="none" w:sz="0" w:space="0" w:color="auto"/>
        <w:left w:val="none" w:sz="0" w:space="0" w:color="auto"/>
        <w:bottom w:val="none" w:sz="0" w:space="0" w:color="auto"/>
        <w:right w:val="none" w:sz="0" w:space="0" w:color="auto"/>
      </w:divBdr>
    </w:div>
    <w:div w:id="1573655320">
      <w:bodyDiv w:val="1"/>
      <w:marLeft w:val="0"/>
      <w:marRight w:val="0"/>
      <w:marTop w:val="0"/>
      <w:marBottom w:val="0"/>
      <w:divBdr>
        <w:top w:val="none" w:sz="0" w:space="0" w:color="auto"/>
        <w:left w:val="none" w:sz="0" w:space="0" w:color="auto"/>
        <w:bottom w:val="none" w:sz="0" w:space="0" w:color="auto"/>
        <w:right w:val="none" w:sz="0" w:space="0" w:color="auto"/>
      </w:divBdr>
    </w:div>
    <w:div w:id="1573659668">
      <w:bodyDiv w:val="1"/>
      <w:marLeft w:val="0"/>
      <w:marRight w:val="0"/>
      <w:marTop w:val="0"/>
      <w:marBottom w:val="0"/>
      <w:divBdr>
        <w:top w:val="none" w:sz="0" w:space="0" w:color="auto"/>
        <w:left w:val="none" w:sz="0" w:space="0" w:color="auto"/>
        <w:bottom w:val="none" w:sz="0" w:space="0" w:color="auto"/>
        <w:right w:val="none" w:sz="0" w:space="0" w:color="auto"/>
      </w:divBdr>
    </w:div>
    <w:div w:id="1573664800">
      <w:bodyDiv w:val="1"/>
      <w:marLeft w:val="0"/>
      <w:marRight w:val="0"/>
      <w:marTop w:val="0"/>
      <w:marBottom w:val="0"/>
      <w:divBdr>
        <w:top w:val="none" w:sz="0" w:space="0" w:color="auto"/>
        <w:left w:val="none" w:sz="0" w:space="0" w:color="auto"/>
        <w:bottom w:val="none" w:sz="0" w:space="0" w:color="auto"/>
        <w:right w:val="none" w:sz="0" w:space="0" w:color="auto"/>
      </w:divBdr>
    </w:div>
    <w:div w:id="1574001446">
      <w:bodyDiv w:val="1"/>
      <w:marLeft w:val="0"/>
      <w:marRight w:val="0"/>
      <w:marTop w:val="0"/>
      <w:marBottom w:val="0"/>
      <w:divBdr>
        <w:top w:val="none" w:sz="0" w:space="0" w:color="auto"/>
        <w:left w:val="none" w:sz="0" w:space="0" w:color="auto"/>
        <w:bottom w:val="none" w:sz="0" w:space="0" w:color="auto"/>
        <w:right w:val="none" w:sz="0" w:space="0" w:color="auto"/>
      </w:divBdr>
    </w:div>
    <w:div w:id="1574076097">
      <w:bodyDiv w:val="1"/>
      <w:marLeft w:val="0"/>
      <w:marRight w:val="0"/>
      <w:marTop w:val="0"/>
      <w:marBottom w:val="0"/>
      <w:divBdr>
        <w:top w:val="none" w:sz="0" w:space="0" w:color="auto"/>
        <w:left w:val="none" w:sz="0" w:space="0" w:color="auto"/>
        <w:bottom w:val="none" w:sz="0" w:space="0" w:color="auto"/>
        <w:right w:val="none" w:sz="0" w:space="0" w:color="auto"/>
      </w:divBdr>
    </w:div>
    <w:div w:id="1574195913">
      <w:bodyDiv w:val="1"/>
      <w:marLeft w:val="0"/>
      <w:marRight w:val="0"/>
      <w:marTop w:val="0"/>
      <w:marBottom w:val="0"/>
      <w:divBdr>
        <w:top w:val="none" w:sz="0" w:space="0" w:color="auto"/>
        <w:left w:val="none" w:sz="0" w:space="0" w:color="auto"/>
        <w:bottom w:val="none" w:sz="0" w:space="0" w:color="auto"/>
        <w:right w:val="none" w:sz="0" w:space="0" w:color="auto"/>
      </w:divBdr>
    </w:div>
    <w:div w:id="1574395229">
      <w:bodyDiv w:val="1"/>
      <w:marLeft w:val="0"/>
      <w:marRight w:val="0"/>
      <w:marTop w:val="0"/>
      <w:marBottom w:val="0"/>
      <w:divBdr>
        <w:top w:val="none" w:sz="0" w:space="0" w:color="auto"/>
        <w:left w:val="none" w:sz="0" w:space="0" w:color="auto"/>
        <w:bottom w:val="none" w:sz="0" w:space="0" w:color="auto"/>
        <w:right w:val="none" w:sz="0" w:space="0" w:color="auto"/>
      </w:divBdr>
    </w:div>
    <w:div w:id="1574511898">
      <w:bodyDiv w:val="1"/>
      <w:marLeft w:val="0"/>
      <w:marRight w:val="0"/>
      <w:marTop w:val="0"/>
      <w:marBottom w:val="0"/>
      <w:divBdr>
        <w:top w:val="none" w:sz="0" w:space="0" w:color="auto"/>
        <w:left w:val="none" w:sz="0" w:space="0" w:color="auto"/>
        <w:bottom w:val="none" w:sz="0" w:space="0" w:color="auto"/>
        <w:right w:val="none" w:sz="0" w:space="0" w:color="auto"/>
      </w:divBdr>
    </w:div>
    <w:div w:id="1574774213">
      <w:bodyDiv w:val="1"/>
      <w:marLeft w:val="0"/>
      <w:marRight w:val="0"/>
      <w:marTop w:val="0"/>
      <w:marBottom w:val="0"/>
      <w:divBdr>
        <w:top w:val="none" w:sz="0" w:space="0" w:color="auto"/>
        <w:left w:val="none" w:sz="0" w:space="0" w:color="auto"/>
        <w:bottom w:val="none" w:sz="0" w:space="0" w:color="auto"/>
        <w:right w:val="none" w:sz="0" w:space="0" w:color="auto"/>
      </w:divBdr>
    </w:div>
    <w:div w:id="1574779354">
      <w:bodyDiv w:val="1"/>
      <w:marLeft w:val="0"/>
      <w:marRight w:val="0"/>
      <w:marTop w:val="0"/>
      <w:marBottom w:val="0"/>
      <w:divBdr>
        <w:top w:val="none" w:sz="0" w:space="0" w:color="auto"/>
        <w:left w:val="none" w:sz="0" w:space="0" w:color="auto"/>
        <w:bottom w:val="none" w:sz="0" w:space="0" w:color="auto"/>
        <w:right w:val="none" w:sz="0" w:space="0" w:color="auto"/>
      </w:divBdr>
    </w:div>
    <w:div w:id="1574924094">
      <w:bodyDiv w:val="1"/>
      <w:marLeft w:val="0"/>
      <w:marRight w:val="0"/>
      <w:marTop w:val="0"/>
      <w:marBottom w:val="0"/>
      <w:divBdr>
        <w:top w:val="none" w:sz="0" w:space="0" w:color="auto"/>
        <w:left w:val="none" w:sz="0" w:space="0" w:color="auto"/>
        <w:bottom w:val="none" w:sz="0" w:space="0" w:color="auto"/>
        <w:right w:val="none" w:sz="0" w:space="0" w:color="auto"/>
      </w:divBdr>
    </w:div>
    <w:div w:id="1575117016">
      <w:bodyDiv w:val="1"/>
      <w:marLeft w:val="0"/>
      <w:marRight w:val="0"/>
      <w:marTop w:val="0"/>
      <w:marBottom w:val="0"/>
      <w:divBdr>
        <w:top w:val="none" w:sz="0" w:space="0" w:color="auto"/>
        <w:left w:val="none" w:sz="0" w:space="0" w:color="auto"/>
        <w:bottom w:val="none" w:sz="0" w:space="0" w:color="auto"/>
        <w:right w:val="none" w:sz="0" w:space="0" w:color="auto"/>
      </w:divBdr>
    </w:div>
    <w:div w:id="1575234446">
      <w:bodyDiv w:val="1"/>
      <w:marLeft w:val="0"/>
      <w:marRight w:val="0"/>
      <w:marTop w:val="0"/>
      <w:marBottom w:val="0"/>
      <w:divBdr>
        <w:top w:val="none" w:sz="0" w:space="0" w:color="auto"/>
        <w:left w:val="none" w:sz="0" w:space="0" w:color="auto"/>
        <w:bottom w:val="none" w:sz="0" w:space="0" w:color="auto"/>
        <w:right w:val="none" w:sz="0" w:space="0" w:color="auto"/>
      </w:divBdr>
    </w:div>
    <w:div w:id="1575511324">
      <w:bodyDiv w:val="1"/>
      <w:marLeft w:val="0"/>
      <w:marRight w:val="0"/>
      <w:marTop w:val="0"/>
      <w:marBottom w:val="0"/>
      <w:divBdr>
        <w:top w:val="none" w:sz="0" w:space="0" w:color="auto"/>
        <w:left w:val="none" w:sz="0" w:space="0" w:color="auto"/>
        <w:bottom w:val="none" w:sz="0" w:space="0" w:color="auto"/>
        <w:right w:val="none" w:sz="0" w:space="0" w:color="auto"/>
      </w:divBdr>
    </w:div>
    <w:div w:id="1575893002">
      <w:bodyDiv w:val="1"/>
      <w:marLeft w:val="0"/>
      <w:marRight w:val="0"/>
      <w:marTop w:val="0"/>
      <w:marBottom w:val="0"/>
      <w:divBdr>
        <w:top w:val="none" w:sz="0" w:space="0" w:color="auto"/>
        <w:left w:val="none" w:sz="0" w:space="0" w:color="auto"/>
        <w:bottom w:val="none" w:sz="0" w:space="0" w:color="auto"/>
        <w:right w:val="none" w:sz="0" w:space="0" w:color="auto"/>
      </w:divBdr>
    </w:div>
    <w:div w:id="1575967835">
      <w:bodyDiv w:val="1"/>
      <w:marLeft w:val="0"/>
      <w:marRight w:val="0"/>
      <w:marTop w:val="0"/>
      <w:marBottom w:val="0"/>
      <w:divBdr>
        <w:top w:val="none" w:sz="0" w:space="0" w:color="auto"/>
        <w:left w:val="none" w:sz="0" w:space="0" w:color="auto"/>
        <w:bottom w:val="none" w:sz="0" w:space="0" w:color="auto"/>
        <w:right w:val="none" w:sz="0" w:space="0" w:color="auto"/>
      </w:divBdr>
    </w:div>
    <w:div w:id="1576159336">
      <w:bodyDiv w:val="1"/>
      <w:marLeft w:val="0"/>
      <w:marRight w:val="0"/>
      <w:marTop w:val="0"/>
      <w:marBottom w:val="0"/>
      <w:divBdr>
        <w:top w:val="none" w:sz="0" w:space="0" w:color="auto"/>
        <w:left w:val="none" w:sz="0" w:space="0" w:color="auto"/>
        <w:bottom w:val="none" w:sz="0" w:space="0" w:color="auto"/>
        <w:right w:val="none" w:sz="0" w:space="0" w:color="auto"/>
      </w:divBdr>
    </w:div>
    <w:div w:id="1576470365">
      <w:bodyDiv w:val="1"/>
      <w:marLeft w:val="0"/>
      <w:marRight w:val="0"/>
      <w:marTop w:val="0"/>
      <w:marBottom w:val="0"/>
      <w:divBdr>
        <w:top w:val="none" w:sz="0" w:space="0" w:color="auto"/>
        <w:left w:val="none" w:sz="0" w:space="0" w:color="auto"/>
        <w:bottom w:val="none" w:sz="0" w:space="0" w:color="auto"/>
        <w:right w:val="none" w:sz="0" w:space="0" w:color="auto"/>
      </w:divBdr>
    </w:div>
    <w:div w:id="1576471810">
      <w:bodyDiv w:val="1"/>
      <w:marLeft w:val="0"/>
      <w:marRight w:val="0"/>
      <w:marTop w:val="0"/>
      <w:marBottom w:val="0"/>
      <w:divBdr>
        <w:top w:val="none" w:sz="0" w:space="0" w:color="auto"/>
        <w:left w:val="none" w:sz="0" w:space="0" w:color="auto"/>
        <w:bottom w:val="none" w:sz="0" w:space="0" w:color="auto"/>
        <w:right w:val="none" w:sz="0" w:space="0" w:color="auto"/>
      </w:divBdr>
    </w:div>
    <w:div w:id="1577012858">
      <w:bodyDiv w:val="1"/>
      <w:marLeft w:val="0"/>
      <w:marRight w:val="0"/>
      <w:marTop w:val="0"/>
      <w:marBottom w:val="0"/>
      <w:divBdr>
        <w:top w:val="none" w:sz="0" w:space="0" w:color="auto"/>
        <w:left w:val="none" w:sz="0" w:space="0" w:color="auto"/>
        <w:bottom w:val="none" w:sz="0" w:space="0" w:color="auto"/>
        <w:right w:val="none" w:sz="0" w:space="0" w:color="auto"/>
      </w:divBdr>
    </w:div>
    <w:div w:id="1577743188">
      <w:bodyDiv w:val="1"/>
      <w:marLeft w:val="0"/>
      <w:marRight w:val="0"/>
      <w:marTop w:val="0"/>
      <w:marBottom w:val="0"/>
      <w:divBdr>
        <w:top w:val="none" w:sz="0" w:space="0" w:color="auto"/>
        <w:left w:val="none" w:sz="0" w:space="0" w:color="auto"/>
        <w:bottom w:val="none" w:sz="0" w:space="0" w:color="auto"/>
        <w:right w:val="none" w:sz="0" w:space="0" w:color="auto"/>
      </w:divBdr>
    </w:div>
    <w:div w:id="1577789676">
      <w:bodyDiv w:val="1"/>
      <w:marLeft w:val="0"/>
      <w:marRight w:val="0"/>
      <w:marTop w:val="0"/>
      <w:marBottom w:val="0"/>
      <w:divBdr>
        <w:top w:val="none" w:sz="0" w:space="0" w:color="auto"/>
        <w:left w:val="none" w:sz="0" w:space="0" w:color="auto"/>
        <w:bottom w:val="none" w:sz="0" w:space="0" w:color="auto"/>
        <w:right w:val="none" w:sz="0" w:space="0" w:color="auto"/>
      </w:divBdr>
    </w:div>
    <w:div w:id="1578784953">
      <w:bodyDiv w:val="1"/>
      <w:marLeft w:val="0"/>
      <w:marRight w:val="0"/>
      <w:marTop w:val="0"/>
      <w:marBottom w:val="0"/>
      <w:divBdr>
        <w:top w:val="none" w:sz="0" w:space="0" w:color="auto"/>
        <w:left w:val="none" w:sz="0" w:space="0" w:color="auto"/>
        <w:bottom w:val="none" w:sz="0" w:space="0" w:color="auto"/>
        <w:right w:val="none" w:sz="0" w:space="0" w:color="auto"/>
      </w:divBdr>
    </w:div>
    <w:div w:id="1578903425">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579248236">
      <w:bodyDiv w:val="1"/>
      <w:marLeft w:val="0"/>
      <w:marRight w:val="0"/>
      <w:marTop w:val="0"/>
      <w:marBottom w:val="0"/>
      <w:divBdr>
        <w:top w:val="none" w:sz="0" w:space="0" w:color="auto"/>
        <w:left w:val="none" w:sz="0" w:space="0" w:color="auto"/>
        <w:bottom w:val="none" w:sz="0" w:space="0" w:color="auto"/>
        <w:right w:val="none" w:sz="0" w:space="0" w:color="auto"/>
      </w:divBdr>
    </w:div>
    <w:div w:id="1579250650">
      <w:bodyDiv w:val="1"/>
      <w:marLeft w:val="0"/>
      <w:marRight w:val="0"/>
      <w:marTop w:val="0"/>
      <w:marBottom w:val="0"/>
      <w:divBdr>
        <w:top w:val="none" w:sz="0" w:space="0" w:color="auto"/>
        <w:left w:val="none" w:sz="0" w:space="0" w:color="auto"/>
        <w:bottom w:val="none" w:sz="0" w:space="0" w:color="auto"/>
        <w:right w:val="none" w:sz="0" w:space="0" w:color="auto"/>
      </w:divBdr>
    </w:div>
    <w:div w:id="1579292100">
      <w:bodyDiv w:val="1"/>
      <w:marLeft w:val="0"/>
      <w:marRight w:val="0"/>
      <w:marTop w:val="0"/>
      <w:marBottom w:val="0"/>
      <w:divBdr>
        <w:top w:val="none" w:sz="0" w:space="0" w:color="auto"/>
        <w:left w:val="none" w:sz="0" w:space="0" w:color="auto"/>
        <w:bottom w:val="none" w:sz="0" w:space="0" w:color="auto"/>
        <w:right w:val="none" w:sz="0" w:space="0" w:color="auto"/>
      </w:divBdr>
    </w:div>
    <w:div w:id="1579513847">
      <w:bodyDiv w:val="1"/>
      <w:marLeft w:val="0"/>
      <w:marRight w:val="0"/>
      <w:marTop w:val="0"/>
      <w:marBottom w:val="0"/>
      <w:divBdr>
        <w:top w:val="none" w:sz="0" w:space="0" w:color="auto"/>
        <w:left w:val="none" w:sz="0" w:space="0" w:color="auto"/>
        <w:bottom w:val="none" w:sz="0" w:space="0" w:color="auto"/>
        <w:right w:val="none" w:sz="0" w:space="0" w:color="auto"/>
      </w:divBdr>
    </w:div>
    <w:div w:id="1579554164">
      <w:bodyDiv w:val="1"/>
      <w:marLeft w:val="0"/>
      <w:marRight w:val="0"/>
      <w:marTop w:val="0"/>
      <w:marBottom w:val="0"/>
      <w:divBdr>
        <w:top w:val="none" w:sz="0" w:space="0" w:color="auto"/>
        <w:left w:val="none" w:sz="0" w:space="0" w:color="auto"/>
        <w:bottom w:val="none" w:sz="0" w:space="0" w:color="auto"/>
        <w:right w:val="none" w:sz="0" w:space="0" w:color="auto"/>
      </w:divBdr>
    </w:div>
    <w:div w:id="1579631451">
      <w:bodyDiv w:val="1"/>
      <w:marLeft w:val="0"/>
      <w:marRight w:val="0"/>
      <w:marTop w:val="0"/>
      <w:marBottom w:val="0"/>
      <w:divBdr>
        <w:top w:val="none" w:sz="0" w:space="0" w:color="auto"/>
        <w:left w:val="none" w:sz="0" w:space="0" w:color="auto"/>
        <w:bottom w:val="none" w:sz="0" w:space="0" w:color="auto"/>
        <w:right w:val="none" w:sz="0" w:space="0" w:color="auto"/>
      </w:divBdr>
    </w:div>
    <w:div w:id="1580215483">
      <w:bodyDiv w:val="1"/>
      <w:marLeft w:val="0"/>
      <w:marRight w:val="0"/>
      <w:marTop w:val="0"/>
      <w:marBottom w:val="0"/>
      <w:divBdr>
        <w:top w:val="none" w:sz="0" w:space="0" w:color="auto"/>
        <w:left w:val="none" w:sz="0" w:space="0" w:color="auto"/>
        <w:bottom w:val="none" w:sz="0" w:space="0" w:color="auto"/>
        <w:right w:val="none" w:sz="0" w:space="0" w:color="auto"/>
      </w:divBdr>
    </w:div>
    <w:div w:id="1580480136">
      <w:bodyDiv w:val="1"/>
      <w:marLeft w:val="0"/>
      <w:marRight w:val="0"/>
      <w:marTop w:val="0"/>
      <w:marBottom w:val="0"/>
      <w:divBdr>
        <w:top w:val="none" w:sz="0" w:space="0" w:color="auto"/>
        <w:left w:val="none" w:sz="0" w:space="0" w:color="auto"/>
        <w:bottom w:val="none" w:sz="0" w:space="0" w:color="auto"/>
        <w:right w:val="none" w:sz="0" w:space="0" w:color="auto"/>
      </w:divBdr>
    </w:div>
    <w:div w:id="1580945279">
      <w:bodyDiv w:val="1"/>
      <w:marLeft w:val="0"/>
      <w:marRight w:val="0"/>
      <w:marTop w:val="0"/>
      <w:marBottom w:val="0"/>
      <w:divBdr>
        <w:top w:val="none" w:sz="0" w:space="0" w:color="auto"/>
        <w:left w:val="none" w:sz="0" w:space="0" w:color="auto"/>
        <w:bottom w:val="none" w:sz="0" w:space="0" w:color="auto"/>
        <w:right w:val="none" w:sz="0" w:space="0" w:color="auto"/>
      </w:divBdr>
    </w:div>
    <w:div w:id="1581332379">
      <w:bodyDiv w:val="1"/>
      <w:marLeft w:val="0"/>
      <w:marRight w:val="0"/>
      <w:marTop w:val="0"/>
      <w:marBottom w:val="0"/>
      <w:divBdr>
        <w:top w:val="none" w:sz="0" w:space="0" w:color="auto"/>
        <w:left w:val="none" w:sz="0" w:space="0" w:color="auto"/>
        <w:bottom w:val="none" w:sz="0" w:space="0" w:color="auto"/>
        <w:right w:val="none" w:sz="0" w:space="0" w:color="auto"/>
      </w:divBdr>
    </w:div>
    <w:div w:id="1581450847">
      <w:bodyDiv w:val="1"/>
      <w:marLeft w:val="0"/>
      <w:marRight w:val="0"/>
      <w:marTop w:val="0"/>
      <w:marBottom w:val="0"/>
      <w:divBdr>
        <w:top w:val="none" w:sz="0" w:space="0" w:color="auto"/>
        <w:left w:val="none" w:sz="0" w:space="0" w:color="auto"/>
        <w:bottom w:val="none" w:sz="0" w:space="0" w:color="auto"/>
        <w:right w:val="none" w:sz="0" w:space="0" w:color="auto"/>
      </w:divBdr>
    </w:div>
    <w:div w:id="1581789152">
      <w:bodyDiv w:val="1"/>
      <w:marLeft w:val="0"/>
      <w:marRight w:val="0"/>
      <w:marTop w:val="0"/>
      <w:marBottom w:val="0"/>
      <w:divBdr>
        <w:top w:val="none" w:sz="0" w:space="0" w:color="auto"/>
        <w:left w:val="none" w:sz="0" w:space="0" w:color="auto"/>
        <w:bottom w:val="none" w:sz="0" w:space="0" w:color="auto"/>
        <w:right w:val="none" w:sz="0" w:space="0" w:color="auto"/>
      </w:divBdr>
    </w:div>
    <w:div w:id="1581987951">
      <w:bodyDiv w:val="1"/>
      <w:marLeft w:val="0"/>
      <w:marRight w:val="0"/>
      <w:marTop w:val="0"/>
      <w:marBottom w:val="0"/>
      <w:divBdr>
        <w:top w:val="none" w:sz="0" w:space="0" w:color="auto"/>
        <w:left w:val="none" w:sz="0" w:space="0" w:color="auto"/>
        <w:bottom w:val="none" w:sz="0" w:space="0" w:color="auto"/>
        <w:right w:val="none" w:sz="0" w:space="0" w:color="auto"/>
      </w:divBdr>
    </w:div>
    <w:div w:id="1582564341">
      <w:bodyDiv w:val="1"/>
      <w:marLeft w:val="0"/>
      <w:marRight w:val="0"/>
      <w:marTop w:val="0"/>
      <w:marBottom w:val="0"/>
      <w:divBdr>
        <w:top w:val="none" w:sz="0" w:space="0" w:color="auto"/>
        <w:left w:val="none" w:sz="0" w:space="0" w:color="auto"/>
        <w:bottom w:val="none" w:sz="0" w:space="0" w:color="auto"/>
        <w:right w:val="none" w:sz="0" w:space="0" w:color="auto"/>
      </w:divBdr>
    </w:div>
    <w:div w:id="1582637272">
      <w:bodyDiv w:val="1"/>
      <w:marLeft w:val="0"/>
      <w:marRight w:val="0"/>
      <w:marTop w:val="0"/>
      <w:marBottom w:val="0"/>
      <w:divBdr>
        <w:top w:val="none" w:sz="0" w:space="0" w:color="auto"/>
        <w:left w:val="none" w:sz="0" w:space="0" w:color="auto"/>
        <w:bottom w:val="none" w:sz="0" w:space="0" w:color="auto"/>
        <w:right w:val="none" w:sz="0" w:space="0" w:color="auto"/>
      </w:divBdr>
    </w:div>
    <w:div w:id="1582837967">
      <w:bodyDiv w:val="1"/>
      <w:marLeft w:val="0"/>
      <w:marRight w:val="0"/>
      <w:marTop w:val="0"/>
      <w:marBottom w:val="0"/>
      <w:divBdr>
        <w:top w:val="none" w:sz="0" w:space="0" w:color="auto"/>
        <w:left w:val="none" w:sz="0" w:space="0" w:color="auto"/>
        <w:bottom w:val="none" w:sz="0" w:space="0" w:color="auto"/>
        <w:right w:val="none" w:sz="0" w:space="0" w:color="auto"/>
      </w:divBdr>
    </w:div>
    <w:div w:id="1582911851">
      <w:bodyDiv w:val="1"/>
      <w:marLeft w:val="0"/>
      <w:marRight w:val="0"/>
      <w:marTop w:val="0"/>
      <w:marBottom w:val="0"/>
      <w:divBdr>
        <w:top w:val="none" w:sz="0" w:space="0" w:color="auto"/>
        <w:left w:val="none" w:sz="0" w:space="0" w:color="auto"/>
        <w:bottom w:val="none" w:sz="0" w:space="0" w:color="auto"/>
        <w:right w:val="none" w:sz="0" w:space="0" w:color="auto"/>
      </w:divBdr>
    </w:div>
    <w:div w:id="1582987202">
      <w:bodyDiv w:val="1"/>
      <w:marLeft w:val="0"/>
      <w:marRight w:val="0"/>
      <w:marTop w:val="0"/>
      <w:marBottom w:val="0"/>
      <w:divBdr>
        <w:top w:val="none" w:sz="0" w:space="0" w:color="auto"/>
        <w:left w:val="none" w:sz="0" w:space="0" w:color="auto"/>
        <w:bottom w:val="none" w:sz="0" w:space="0" w:color="auto"/>
        <w:right w:val="none" w:sz="0" w:space="0" w:color="auto"/>
      </w:divBdr>
    </w:div>
    <w:div w:id="1583027855">
      <w:bodyDiv w:val="1"/>
      <w:marLeft w:val="0"/>
      <w:marRight w:val="0"/>
      <w:marTop w:val="0"/>
      <w:marBottom w:val="0"/>
      <w:divBdr>
        <w:top w:val="none" w:sz="0" w:space="0" w:color="auto"/>
        <w:left w:val="none" w:sz="0" w:space="0" w:color="auto"/>
        <w:bottom w:val="none" w:sz="0" w:space="0" w:color="auto"/>
        <w:right w:val="none" w:sz="0" w:space="0" w:color="auto"/>
      </w:divBdr>
    </w:div>
    <w:div w:id="1583029270">
      <w:bodyDiv w:val="1"/>
      <w:marLeft w:val="0"/>
      <w:marRight w:val="0"/>
      <w:marTop w:val="0"/>
      <w:marBottom w:val="0"/>
      <w:divBdr>
        <w:top w:val="none" w:sz="0" w:space="0" w:color="auto"/>
        <w:left w:val="none" w:sz="0" w:space="0" w:color="auto"/>
        <w:bottom w:val="none" w:sz="0" w:space="0" w:color="auto"/>
        <w:right w:val="none" w:sz="0" w:space="0" w:color="auto"/>
      </w:divBdr>
    </w:div>
    <w:div w:id="1583099315">
      <w:bodyDiv w:val="1"/>
      <w:marLeft w:val="0"/>
      <w:marRight w:val="0"/>
      <w:marTop w:val="0"/>
      <w:marBottom w:val="0"/>
      <w:divBdr>
        <w:top w:val="none" w:sz="0" w:space="0" w:color="auto"/>
        <w:left w:val="none" w:sz="0" w:space="0" w:color="auto"/>
        <w:bottom w:val="none" w:sz="0" w:space="0" w:color="auto"/>
        <w:right w:val="none" w:sz="0" w:space="0" w:color="auto"/>
      </w:divBdr>
    </w:div>
    <w:div w:id="1583294472">
      <w:bodyDiv w:val="1"/>
      <w:marLeft w:val="0"/>
      <w:marRight w:val="0"/>
      <w:marTop w:val="0"/>
      <w:marBottom w:val="0"/>
      <w:divBdr>
        <w:top w:val="none" w:sz="0" w:space="0" w:color="auto"/>
        <w:left w:val="none" w:sz="0" w:space="0" w:color="auto"/>
        <w:bottom w:val="none" w:sz="0" w:space="0" w:color="auto"/>
        <w:right w:val="none" w:sz="0" w:space="0" w:color="auto"/>
      </w:divBdr>
    </w:div>
    <w:div w:id="1583372347">
      <w:bodyDiv w:val="1"/>
      <w:marLeft w:val="0"/>
      <w:marRight w:val="0"/>
      <w:marTop w:val="0"/>
      <w:marBottom w:val="0"/>
      <w:divBdr>
        <w:top w:val="none" w:sz="0" w:space="0" w:color="auto"/>
        <w:left w:val="none" w:sz="0" w:space="0" w:color="auto"/>
        <w:bottom w:val="none" w:sz="0" w:space="0" w:color="auto"/>
        <w:right w:val="none" w:sz="0" w:space="0" w:color="auto"/>
      </w:divBdr>
    </w:div>
    <w:div w:id="1583489289">
      <w:bodyDiv w:val="1"/>
      <w:marLeft w:val="0"/>
      <w:marRight w:val="0"/>
      <w:marTop w:val="0"/>
      <w:marBottom w:val="0"/>
      <w:divBdr>
        <w:top w:val="none" w:sz="0" w:space="0" w:color="auto"/>
        <w:left w:val="none" w:sz="0" w:space="0" w:color="auto"/>
        <w:bottom w:val="none" w:sz="0" w:space="0" w:color="auto"/>
        <w:right w:val="none" w:sz="0" w:space="0" w:color="auto"/>
      </w:divBdr>
    </w:div>
    <w:div w:id="1583951813">
      <w:bodyDiv w:val="1"/>
      <w:marLeft w:val="0"/>
      <w:marRight w:val="0"/>
      <w:marTop w:val="0"/>
      <w:marBottom w:val="0"/>
      <w:divBdr>
        <w:top w:val="none" w:sz="0" w:space="0" w:color="auto"/>
        <w:left w:val="none" w:sz="0" w:space="0" w:color="auto"/>
        <w:bottom w:val="none" w:sz="0" w:space="0" w:color="auto"/>
        <w:right w:val="none" w:sz="0" w:space="0" w:color="auto"/>
      </w:divBdr>
    </w:div>
    <w:div w:id="1584726489">
      <w:bodyDiv w:val="1"/>
      <w:marLeft w:val="0"/>
      <w:marRight w:val="0"/>
      <w:marTop w:val="0"/>
      <w:marBottom w:val="0"/>
      <w:divBdr>
        <w:top w:val="none" w:sz="0" w:space="0" w:color="auto"/>
        <w:left w:val="none" w:sz="0" w:space="0" w:color="auto"/>
        <w:bottom w:val="none" w:sz="0" w:space="0" w:color="auto"/>
        <w:right w:val="none" w:sz="0" w:space="0" w:color="auto"/>
      </w:divBdr>
    </w:div>
    <w:div w:id="1584948142">
      <w:bodyDiv w:val="1"/>
      <w:marLeft w:val="0"/>
      <w:marRight w:val="0"/>
      <w:marTop w:val="0"/>
      <w:marBottom w:val="0"/>
      <w:divBdr>
        <w:top w:val="none" w:sz="0" w:space="0" w:color="auto"/>
        <w:left w:val="none" w:sz="0" w:space="0" w:color="auto"/>
        <w:bottom w:val="none" w:sz="0" w:space="0" w:color="auto"/>
        <w:right w:val="none" w:sz="0" w:space="0" w:color="auto"/>
      </w:divBdr>
    </w:div>
    <w:div w:id="1584994486">
      <w:bodyDiv w:val="1"/>
      <w:marLeft w:val="0"/>
      <w:marRight w:val="0"/>
      <w:marTop w:val="0"/>
      <w:marBottom w:val="0"/>
      <w:divBdr>
        <w:top w:val="none" w:sz="0" w:space="0" w:color="auto"/>
        <w:left w:val="none" w:sz="0" w:space="0" w:color="auto"/>
        <w:bottom w:val="none" w:sz="0" w:space="0" w:color="auto"/>
        <w:right w:val="none" w:sz="0" w:space="0" w:color="auto"/>
      </w:divBdr>
    </w:div>
    <w:div w:id="1585258468">
      <w:bodyDiv w:val="1"/>
      <w:marLeft w:val="0"/>
      <w:marRight w:val="0"/>
      <w:marTop w:val="0"/>
      <w:marBottom w:val="0"/>
      <w:divBdr>
        <w:top w:val="none" w:sz="0" w:space="0" w:color="auto"/>
        <w:left w:val="none" w:sz="0" w:space="0" w:color="auto"/>
        <w:bottom w:val="none" w:sz="0" w:space="0" w:color="auto"/>
        <w:right w:val="none" w:sz="0" w:space="0" w:color="auto"/>
      </w:divBdr>
    </w:div>
    <w:div w:id="1585383651">
      <w:bodyDiv w:val="1"/>
      <w:marLeft w:val="0"/>
      <w:marRight w:val="0"/>
      <w:marTop w:val="0"/>
      <w:marBottom w:val="0"/>
      <w:divBdr>
        <w:top w:val="none" w:sz="0" w:space="0" w:color="auto"/>
        <w:left w:val="none" w:sz="0" w:space="0" w:color="auto"/>
        <w:bottom w:val="none" w:sz="0" w:space="0" w:color="auto"/>
        <w:right w:val="none" w:sz="0" w:space="0" w:color="auto"/>
      </w:divBdr>
    </w:div>
    <w:div w:id="1585802601">
      <w:bodyDiv w:val="1"/>
      <w:marLeft w:val="0"/>
      <w:marRight w:val="0"/>
      <w:marTop w:val="0"/>
      <w:marBottom w:val="0"/>
      <w:divBdr>
        <w:top w:val="none" w:sz="0" w:space="0" w:color="auto"/>
        <w:left w:val="none" w:sz="0" w:space="0" w:color="auto"/>
        <w:bottom w:val="none" w:sz="0" w:space="0" w:color="auto"/>
        <w:right w:val="none" w:sz="0" w:space="0" w:color="auto"/>
      </w:divBdr>
    </w:div>
    <w:div w:id="1585995167">
      <w:bodyDiv w:val="1"/>
      <w:marLeft w:val="0"/>
      <w:marRight w:val="0"/>
      <w:marTop w:val="0"/>
      <w:marBottom w:val="0"/>
      <w:divBdr>
        <w:top w:val="none" w:sz="0" w:space="0" w:color="auto"/>
        <w:left w:val="none" w:sz="0" w:space="0" w:color="auto"/>
        <w:bottom w:val="none" w:sz="0" w:space="0" w:color="auto"/>
        <w:right w:val="none" w:sz="0" w:space="0" w:color="auto"/>
      </w:divBdr>
    </w:div>
    <w:div w:id="1586382904">
      <w:bodyDiv w:val="1"/>
      <w:marLeft w:val="0"/>
      <w:marRight w:val="0"/>
      <w:marTop w:val="0"/>
      <w:marBottom w:val="0"/>
      <w:divBdr>
        <w:top w:val="none" w:sz="0" w:space="0" w:color="auto"/>
        <w:left w:val="none" w:sz="0" w:space="0" w:color="auto"/>
        <w:bottom w:val="none" w:sz="0" w:space="0" w:color="auto"/>
        <w:right w:val="none" w:sz="0" w:space="0" w:color="auto"/>
      </w:divBdr>
    </w:div>
    <w:div w:id="1586449844">
      <w:bodyDiv w:val="1"/>
      <w:marLeft w:val="0"/>
      <w:marRight w:val="0"/>
      <w:marTop w:val="0"/>
      <w:marBottom w:val="0"/>
      <w:divBdr>
        <w:top w:val="none" w:sz="0" w:space="0" w:color="auto"/>
        <w:left w:val="none" w:sz="0" w:space="0" w:color="auto"/>
        <w:bottom w:val="none" w:sz="0" w:space="0" w:color="auto"/>
        <w:right w:val="none" w:sz="0" w:space="0" w:color="auto"/>
      </w:divBdr>
    </w:div>
    <w:div w:id="1586766916">
      <w:bodyDiv w:val="1"/>
      <w:marLeft w:val="0"/>
      <w:marRight w:val="0"/>
      <w:marTop w:val="0"/>
      <w:marBottom w:val="0"/>
      <w:divBdr>
        <w:top w:val="none" w:sz="0" w:space="0" w:color="auto"/>
        <w:left w:val="none" w:sz="0" w:space="0" w:color="auto"/>
        <w:bottom w:val="none" w:sz="0" w:space="0" w:color="auto"/>
        <w:right w:val="none" w:sz="0" w:space="0" w:color="auto"/>
      </w:divBdr>
    </w:div>
    <w:div w:id="1587299004">
      <w:bodyDiv w:val="1"/>
      <w:marLeft w:val="0"/>
      <w:marRight w:val="0"/>
      <w:marTop w:val="0"/>
      <w:marBottom w:val="0"/>
      <w:divBdr>
        <w:top w:val="none" w:sz="0" w:space="0" w:color="auto"/>
        <w:left w:val="none" w:sz="0" w:space="0" w:color="auto"/>
        <w:bottom w:val="none" w:sz="0" w:space="0" w:color="auto"/>
        <w:right w:val="none" w:sz="0" w:space="0" w:color="auto"/>
      </w:divBdr>
    </w:div>
    <w:div w:id="1587569477">
      <w:bodyDiv w:val="1"/>
      <w:marLeft w:val="0"/>
      <w:marRight w:val="0"/>
      <w:marTop w:val="0"/>
      <w:marBottom w:val="0"/>
      <w:divBdr>
        <w:top w:val="none" w:sz="0" w:space="0" w:color="auto"/>
        <w:left w:val="none" w:sz="0" w:space="0" w:color="auto"/>
        <w:bottom w:val="none" w:sz="0" w:space="0" w:color="auto"/>
        <w:right w:val="none" w:sz="0" w:space="0" w:color="auto"/>
      </w:divBdr>
    </w:div>
    <w:div w:id="1587762682">
      <w:bodyDiv w:val="1"/>
      <w:marLeft w:val="0"/>
      <w:marRight w:val="0"/>
      <w:marTop w:val="0"/>
      <w:marBottom w:val="0"/>
      <w:divBdr>
        <w:top w:val="none" w:sz="0" w:space="0" w:color="auto"/>
        <w:left w:val="none" w:sz="0" w:space="0" w:color="auto"/>
        <w:bottom w:val="none" w:sz="0" w:space="0" w:color="auto"/>
        <w:right w:val="none" w:sz="0" w:space="0" w:color="auto"/>
      </w:divBdr>
    </w:div>
    <w:div w:id="1587809633">
      <w:bodyDiv w:val="1"/>
      <w:marLeft w:val="0"/>
      <w:marRight w:val="0"/>
      <w:marTop w:val="0"/>
      <w:marBottom w:val="0"/>
      <w:divBdr>
        <w:top w:val="none" w:sz="0" w:space="0" w:color="auto"/>
        <w:left w:val="none" w:sz="0" w:space="0" w:color="auto"/>
        <w:bottom w:val="none" w:sz="0" w:space="0" w:color="auto"/>
        <w:right w:val="none" w:sz="0" w:space="0" w:color="auto"/>
      </w:divBdr>
    </w:div>
    <w:div w:id="1587953841">
      <w:bodyDiv w:val="1"/>
      <w:marLeft w:val="0"/>
      <w:marRight w:val="0"/>
      <w:marTop w:val="0"/>
      <w:marBottom w:val="0"/>
      <w:divBdr>
        <w:top w:val="none" w:sz="0" w:space="0" w:color="auto"/>
        <w:left w:val="none" w:sz="0" w:space="0" w:color="auto"/>
        <w:bottom w:val="none" w:sz="0" w:space="0" w:color="auto"/>
        <w:right w:val="none" w:sz="0" w:space="0" w:color="auto"/>
      </w:divBdr>
    </w:div>
    <w:div w:id="1588003483">
      <w:bodyDiv w:val="1"/>
      <w:marLeft w:val="0"/>
      <w:marRight w:val="0"/>
      <w:marTop w:val="0"/>
      <w:marBottom w:val="0"/>
      <w:divBdr>
        <w:top w:val="none" w:sz="0" w:space="0" w:color="auto"/>
        <w:left w:val="none" w:sz="0" w:space="0" w:color="auto"/>
        <w:bottom w:val="none" w:sz="0" w:space="0" w:color="auto"/>
        <w:right w:val="none" w:sz="0" w:space="0" w:color="auto"/>
      </w:divBdr>
    </w:div>
    <w:div w:id="1588349175">
      <w:bodyDiv w:val="1"/>
      <w:marLeft w:val="0"/>
      <w:marRight w:val="0"/>
      <w:marTop w:val="0"/>
      <w:marBottom w:val="0"/>
      <w:divBdr>
        <w:top w:val="none" w:sz="0" w:space="0" w:color="auto"/>
        <w:left w:val="none" w:sz="0" w:space="0" w:color="auto"/>
        <w:bottom w:val="none" w:sz="0" w:space="0" w:color="auto"/>
        <w:right w:val="none" w:sz="0" w:space="0" w:color="auto"/>
      </w:divBdr>
    </w:div>
    <w:div w:id="1588609448">
      <w:bodyDiv w:val="1"/>
      <w:marLeft w:val="0"/>
      <w:marRight w:val="0"/>
      <w:marTop w:val="0"/>
      <w:marBottom w:val="0"/>
      <w:divBdr>
        <w:top w:val="none" w:sz="0" w:space="0" w:color="auto"/>
        <w:left w:val="none" w:sz="0" w:space="0" w:color="auto"/>
        <w:bottom w:val="none" w:sz="0" w:space="0" w:color="auto"/>
        <w:right w:val="none" w:sz="0" w:space="0" w:color="auto"/>
      </w:divBdr>
    </w:div>
    <w:div w:id="1588690376">
      <w:bodyDiv w:val="1"/>
      <w:marLeft w:val="0"/>
      <w:marRight w:val="0"/>
      <w:marTop w:val="0"/>
      <w:marBottom w:val="0"/>
      <w:divBdr>
        <w:top w:val="none" w:sz="0" w:space="0" w:color="auto"/>
        <w:left w:val="none" w:sz="0" w:space="0" w:color="auto"/>
        <w:bottom w:val="none" w:sz="0" w:space="0" w:color="auto"/>
        <w:right w:val="none" w:sz="0" w:space="0" w:color="auto"/>
      </w:divBdr>
    </w:div>
    <w:div w:id="1588925092">
      <w:bodyDiv w:val="1"/>
      <w:marLeft w:val="0"/>
      <w:marRight w:val="0"/>
      <w:marTop w:val="0"/>
      <w:marBottom w:val="0"/>
      <w:divBdr>
        <w:top w:val="none" w:sz="0" w:space="0" w:color="auto"/>
        <w:left w:val="none" w:sz="0" w:space="0" w:color="auto"/>
        <w:bottom w:val="none" w:sz="0" w:space="0" w:color="auto"/>
        <w:right w:val="none" w:sz="0" w:space="0" w:color="auto"/>
      </w:divBdr>
    </w:div>
    <w:div w:id="1588925748">
      <w:bodyDiv w:val="1"/>
      <w:marLeft w:val="0"/>
      <w:marRight w:val="0"/>
      <w:marTop w:val="0"/>
      <w:marBottom w:val="0"/>
      <w:divBdr>
        <w:top w:val="none" w:sz="0" w:space="0" w:color="auto"/>
        <w:left w:val="none" w:sz="0" w:space="0" w:color="auto"/>
        <w:bottom w:val="none" w:sz="0" w:space="0" w:color="auto"/>
        <w:right w:val="none" w:sz="0" w:space="0" w:color="auto"/>
      </w:divBdr>
    </w:div>
    <w:div w:id="1588999113">
      <w:bodyDiv w:val="1"/>
      <w:marLeft w:val="0"/>
      <w:marRight w:val="0"/>
      <w:marTop w:val="0"/>
      <w:marBottom w:val="0"/>
      <w:divBdr>
        <w:top w:val="none" w:sz="0" w:space="0" w:color="auto"/>
        <w:left w:val="none" w:sz="0" w:space="0" w:color="auto"/>
        <w:bottom w:val="none" w:sz="0" w:space="0" w:color="auto"/>
        <w:right w:val="none" w:sz="0" w:space="0" w:color="auto"/>
      </w:divBdr>
    </w:div>
    <w:div w:id="1589582940">
      <w:bodyDiv w:val="1"/>
      <w:marLeft w:val="0"/>
      <w:marRight w:val="0"/>
      <w:marTop w:val="0"/>
      <w:marBottom w:val="0"/>
      <w:divBdr>
        <w:top w:val="none" w:sz="0" w:space="0" w:color="auto"/>
        <w:left w:val="none" w:sz="0" w:space="0" w:color="auto"/>
        <w:bottom w:val="none" w:sz="0" w:space="0" w:color="auto"/>
        <w:right w:val="none" w:sz="0" w:space="0" w:color="auto"/>
      </w:divBdr>
    </w:div>
    <w:div w:id="1589655680">
      <w:bodyDiv w:val="1"/>
      <w:marLeft w:val="0"/>
      <w:marRight w:val="0"/>
      <w:marTop w:val="0"/>
      <w:marBottom w:val="0"/>
      <w:divBdr>
        <w:top w:val="none" w:sz="0" w:space="0" w:color="auto"/>
        <w:left w:val="none" w:sz="0" w:space="0" w:color="auto"/>
        <w:bottom w:val="none" w:sz="0" w:space="0" w:color="auto"/>
        <w:right w:val="none" w:sz="0" w:space="0" w:color="auto"/>
      </w:divBdr>
    </w:div>
    <w:div w:id="1590121517">
      <w:bodyDiv w:val="1"/>
      <w:marLeft w:val="0"/>
      <w:marRight w:val="0"/>
      <w:marTop w:val="0"/>
      <w:marBottom w:val="0"/>
      <w:divBdr>
        <w:top w:val="none" w:sz="0" w:space="0" w:color="auto"/>
        <w:left w:val="none" w:sz="0" w:space="0" w:color="auto"/>
        <w:bottom w:val="none" w:sz="0" w:space="0" w:color="auto"/>
        <w:right w:val="none" w:sz="0" w:space="0" w:color="auto"/>
      </w:divBdr>
    </w:div>
    <w:div w:id="1590232576">
      <w:bodyDiv w:val="1"/>
      <w:marLeft w:val="0"/>
      <w:marRight w:val="0"/>
      <w:marTop w:val="0"/>
      <w:marBottom w:val="0"/>
      <w:divBdr>
        <w:top w:val="none" w:sz="0" w:space="0" w:color="auto"/>
        <w:left w:val="none" w:sz="0" w:space="0" w:color="auto"/>
        <w:bottom w:val="none" w:sz="0" w:space="0" w:color="auto"/>
        <w:right w:val="none" w:sz="0" w:space="0" w:color="auto"/>
      </w:divBdr>
    </w:div>
    <w:div w:id="1590235556">
      <w:bodyDiv w:val="1"/>
      <w:marLeft w:val="0"/>
      <w:marRight w:val="0"/>
      <w:marTop w:val="0"/>
      <w:marBottom w:val="0"/>
      <w:divBdr>
        <w:top w:val="none" w:sz="0" w:space="0" w:color="auto"/>
        <w:left w:val="none" w:sz="0" w:space="0" w:color="auto"/>
        <w:bottom w:val="none" w:sz="0" w:space="0" w:color="auto"/>
        <w:right w:val="none" w:sz="0" w:space="0" w:color="auto"/>
      </w:divBdr>
    </w:div>
    <w:div w:id="1590428811">
      <w:bodyDiv w:val="1"/>
      <w:marLeft w:val="0"/>
      <w:marRight w:val="0"/>
      <w:marTop w:val="0"/>
      <w:marBottom w:val="0"/>
      <w:divBdr>
        <w:top w:val="none" w:sz="0" w:space="0" w:color="auto"/>
        <w:left w:val="none" w:sz="0" w:space="0" w:color="auto"/>
        <w:bottom w:val="none" w:sz="0" w:space="0" w:color="auto"/>
        <w:right w:val="none" w:sz="0" w:space="0" w:color="auto"/>
      </w:divBdr>
    </w:div>
    <w:div w:id="1590651095">
      <w:bodyDiv w:val="1"/>
      <w:marLeft w:val="0"/>
      <w:marRight w:val="0"/>
      <w:marTop w:val="0"/>
      <w:marBottom w:val="0"/>
      <w:divBdr>
        <w:top w:val="none" w:sz="0" w:space="0" w:color="auto"/>
        <w:left w:val="none" w:sz="0" w:space="0" w:color="auto"/>
        <w:bottom w:val="none" w:sz="0" w:space="0" w:color="auto"/>
        <w:right w:val="none" w:sz="0" w:space="0" w:color="auto"/>
      </w:divBdr>
    </w:div>
    <w:div w:id="1590845703">
      <w:bodyDiv w:val="1"/>
      <w:marLeft w:val="0"/>
      <w:marRight w:val="0"/>
      <w:marTop w:val="0"/>
      <w:marBottom w:val="0"/>
      <w:divBdr>
        <w:top w:val="none" w:sz="0" w:space="0" w:color="auto"/>
        <w:left w:val="none" w:sz="0" w:space="0" w:color="auto"/>
        <w:bottom w:val="none" w:sz="0" w:space="0" w:color="auto"/>
        <w:right w:val="none" w:sz="0" w:space="0" w:color="auto"/>
      </w:divBdr>
    </w:div>
    <w:div w:id="1590963161">
      <w:bodyDiv w:val="1"/>
      <w:marLeft w:val="0"/>
      <w:marRight w:val="0"/>
      <w:marTop w:val="0"/>
      <w:marBottom w:val="0"/>
      <w:divBdr>
        <w:top w:val="none" w:sz="0" w:space="0" w:color="auto"/>
        <w:left w:val="none" w:sz="0" w:space="0" w:color="auto"/>
        <w:bottom w:val="none" w:sz="0" w:space="0" w:color="auto"/>
        <w:right w:val="none" w:sz="0" w:space="0" w:color="auto"/>
      </w:divBdr>
    </w:div>
    <w:div w:id="1591042722">
      <w:bodyDiv w:val="1"/>
      <w:marLeft w:val="0"/>
      <w:marRight w:val="0"/>
      <w:marTop w:val="0"/>
      <w:marBottom w:val="0"/>
      <w:divBdr>
        <w:top w:val="none" w:sz="0" w:space="0" w:color="auto"/>
        <w:left w:val="none" w:sz="0" w:space="0" w:color="auto"/>
        <w:bottom w:val="none" w:sz="0" w:space="0" w:color="auto"/>
        <w:right w:val="none" w:sz="0" w:space="0" w:color="auto"/>
      </w:divBdr>
    </w:div>
    <w:div w:id="1591085399">
      <w:bodyDiv w:val="1"/>
      <w:marLeft w:val="0"/>
      <w:marRight w:val="0"/>
      <w:marTop w:val="0"/>
      <w:marBottom w:val="0"/>
      <w:divBdr>
        <w:top w:val="none" w:sz="0" w:space="0" w:color="auto"/>
        <w:left w:val="none" w:sz="0" w:space="0" w:color="auto"/>
        <w:bottom w:val="none" w:sz="0" w:space="0" w:color="auto"/>
        <w:right w:val="none" w:sz="0" w:space="0" w:color="auto"/>
      </w:divBdr>
    </w:div>
    <w:div w:id="1591231210">
      <w:bodyDiv w:val="1"/>
      <w:marLeft w:val="0"/>
      <w:marRight w:val="0"/>
      <w:marTop w:val="0"/>
      <w:marBottom w:val="0"/>
      <w:divBdr>
        <w:top w:val="none" w:sz="0" w:space="0" w:color="auto"/>
        <w:left w:val="none" w:sz="0" w:space="0" w:color="auto"/>
        <w:bottom w:val="none" w:sz="0" w:space="0" w:color="auto"/>
        <w:right w:val="none" w:sz="0" w:space="0" w:color="auto"/>
      </w:divBdr>
    </w:div>
    <w:div w:id="1591280583">
      <w:bodyDiv w:val="1"/>
      <w:marLeft w:val="0"/>
      <w:marRight w:val="0"/>
      <w:marTop w:val="0"/>
      <w:marBottom w:val="0"/>
      <w:divBdr>
        <w:top w:val="none" w:sz="0" w:space="0" w:color="auto"/>
        <w:left w:val="none" w:sz="0" w:space="0" w:color="auto"/>
        <w:bottom w:val="none" w:sz="0" w:space="0" w:color="auto"/>
        <w:right w:val="none" w:sz="0" w:space="0" w:color="auto"/>
      </w:divBdr>
    </w:div>
    <w:div w:id="1592201686">
      <w:bodyDiv w:val="1"/>
      <w:marLeft w:val="0"/>
      <w:marRight w:val="0"/>
      <w:marTop w:val="0"/>
      <w:marBottom w:val="0"/>
      <w:divBdr>
        <w:top w:val="none" w:sz="0" w:space="0" w:color="auto"/>
        <w:left w:val="none" w:sz="0" w:space="0" w:color="auto"/>
        <w:bottom w:val="none" w:sz="0" w:space="0" w:color="auto"/>
        <w:right w:val="none" w:sz="0" w:space="0" w:color="auto"/>
      </w:divBdr>
    </w:div>
    <w:div w:id="1592350683">
      <w:bodyDiv w:val="1"/>
      <w:marLeft w:val="0"/>
      <w:marRight w:val="0"/>
      <w:marTop w:val="0"/>
      <w:marBottom w:val="0"/>
      <w:divBdr>
        <w:top w:val="none" w:sz="0" w:space="0" w:color="auto"/>
        <w:left w:val="none" w:sz="0" w:space="0" w:color="auto"/>
        <w:bottom w:val="none" w:sz="0" w:space="0" w:color="auto"/>
        <w:right w:val="none" w:sz="0" w:space="0" w:color="auto"/>
      </w:divBdr>
    </w:div>
    <w:div w:id="1592544660">
      <w:bodyDiv w:val="1"/>
      <w:marLeft w:val="0"/>
      <w:marRight w:val="0"/>
      <w:marTop w:val="0"/>
      <w:marBottom w:val="0"/>
      <w:divBdr>
        <w:top w:val="none" w:sz="0" w:space="0" w:color="auto"/>
        <w:left w:val="none" w:sz="0" w:space="0" w:color="auto"/>
        <w:bottom w:val="none" w:sz="0" w:space="0" w:color="auto"/>
        <w:right w:val="none" w:sz="0" w:space="0" w:color="auto"/>
      </w:divBdr>
    </w:div>
    <w:div w:id="1592934600">
      <w:bodyDiv w:val="1"/>
      <w:marLeft w:val="0"/>
      <w:marRight w:val="0"/>
      <w:marTop w:val="0"/>
      <w:marBottom w:val="0"/>
      <w:divBdr>
        <w:top w:val="none" w:sz="0" w:space="0" w:color="auto"/>
        <w:left w:val="none" w:sz="0" w:space="0" w:color="auto"/>
        <w:bottom w:val="none" w:sz="0" w:space="0" w:color="auto"/>
        <w:right w:val="none" w:sz="0" w:space="0" w:color="auto"/>
      </w:divBdr>
    </w:div>
    <w:div w:id="1593004773">
      <w:bodyDiv w:val="1"/>
      <w:marLeft w:val="0"/>
      <w:marRight w:val="0"/>
      <w:marTop w:val="0"/>
      <w:marBottom w:val="0"/>
      <w:divBdr>
        <w:top w:val="none" w:sz="0" w:space="0" w:color="auto"/>
        <w:left w:val="none" w:sz="0" w:space="0" w:color="auto"/>
        <w:bottom w:val="none" w:sz="0" w:space="0" w:color="auto"/>
        <w:right w:val="none" w:sz="0" w:space="0" w:color="auto"/>
      </w:divBdr>
    </w:div>
    <w:div w:id="1593007228">
      <w:bodyDiv w:val="1"/>
      <w:marLeft w:val="0"/>
      <w:marRight w:val="0"/>
      <w:marTop w:val="0"/>
      <w:marBottom w:val="0"/>
      <w:divBdr>
        <w:top w:val="none" w:sz="0" w:space="0" w:color="auto"/>
        <w:left w:val="none" w:sz="0" w:space="0" w:color="auto"/>
        <w:bottom w:val="none" w:sz="0" w:space="0" w:color="auto"/>
        <w:right w:val="none" w:sz="0" w:space="0" w:color="auto"/>
      </w:divBdr>
    </w:div>
    <w:div w:id="1593314434">
      <w:bodyDiv w:val="1"/>
      <w:marLeft w:val="0"/>
      <w:marRight w:val="0"/>
      <w:marTop w:val="0"/>
      <w:marBottom w:val="0"/>
      <w:divBdr>
        <w:top w:val="none" w:sz="0" w:space="0" w:color="auto"/>
        <w:left w:val="none" w:sz="0" w:space="0" w:color="auto"/>
        <w:bottom w:val="none" w:sz="0" w:space="0" w:color="auto"/>
        <w:right w:val="none" w:sz="0" w:space="0" w:color="auto"/>
      </w:divBdr>
    </w:div>
    <w:div w:id="1593388870">
      <w:bodyDiv w:val="1"/>
      <w:marLeft w:val="0"/>
      <w:marRight w:val="0"/>
      <w:marTop w:val="0"/>
      <w:marBottom w:val="0"/>
      <w:divBdr>
        <w:top w:val="none" w:sz="0" w:space="0" w:color="auto"/>
        <w:left w:val="none" w:sz="0" w:space="0" w:color="auto"/>
        <w:bottom w:val="none" w:sz="0" w:space="0" w:color="auto"/>
        <w:right w:val="none" w:sz="0" w:space="0" w:color="auto"/>
      </w:divBdr>
    </w:div>
    <w:div w:id="1593466945">
      <w:bodyDiv w:val="1"/>
      <w:marLeft w:val="0"/>
      <w:marRight w:val="0"/>
      <w:marTop w:val="0"/>
      <w:marBottom w:val="0"/>
      <w:divBdr>
        <w:top w:val="none" w:sz="0" w:space="0" w:color="auto"/>
        <w:left w:val="none" w:sz="0" w:space="0" w:color="auto"/>
        <w:bottom w:val="none" w:sz="0" w:space="0" w:color="auto"/>
        <w:right w:val="none" w:sz="0" w:space="0" w:color="auto"/>
      </w:divBdr>
    </w:div>
    <w:div w:id="1594048345">
      <w:bodyDiv w:val="1"/>
      <w:marLeft w:val="0"/>
      <w:marRight w:val="0"/>
      <w:marTop w:val="0"/>
      <w:marBottom w:val="0"/>
      <w:divBdr>
        <w:top w:val="none" w:sz="0" w:space="0" w:color="auto"/>
        <w:left w:val="none" w:sz="0" w:space="0" w:color="auto"/>
        <w:bottom w:val="none" w:sz="0" w:space="0" w:color="auto"/>
        <w:right w:val="none" w:sz="0" w:space="0" w:color="auto"/>
      </w:divBdr>
    </w:div>
    <w:div w:id="1594316067">
      <w:bodyDiv w:val="1"/>
      <w:marLeft w:val="0"/>
      <w:marRight w:val="0"/>
      <w:marTop w:val="0"/>
      <w:marBottom w:val="0"/>
      <w:divBdr>
        <w:top w:val="none" w:sz="0" w:space="0" w:color="auto"/>
        <w:left w:val="none" w:sz="0" w:space="0" w:color="auto"/>
        <w:bottom w:val="none" w:sz="0" w:space="0" w:color="auto"/>
        <w:right w:val="none" w:sz="0" w:space="0" w:color="auto"/>
      </w:divBdr>
    </w:div>
    <w:div w:id="1594389770">
      <w:bodyDiv w:val="1"/>
      <w:marLeft w:val="0"/>
      <w:marRight w:val="0"/>
      <w:marTop w:val="0"/>
      <w:marBottom w:val="0"/>
      <w:divBdr>
        <w:top w:val="none" w:sz="0" w:space="0" w:color="auto"/>
        <w:left w:val="none" w:sz="0" w:space="0" w:color="auto"/>
        <w:bottom w:val="none" w:sz="0" w:space="0" w:color="auto"/>
        <w:right w:val="none" w:sz="0" w:space="0" w:color="auto"/>
      </w:divBdr>
    </w:div>
    <w:div w:id="1594779728">
      <w:bodyDiv w:val="1"/>
      <w:marLeft w:val="0"/>
      <w:marRight w:val="0"/>
      <w:marTop w:val="0"/>
      <w:marBottom w:val="0"/>
      <w:divBdr>
        <w:top w:val="none" w:sz="0" w:space="0" w:color="auto"/>
        <w:left w:val="none" w:sz="0" w:space="0" w:color="auto"/>
        <w:bottom w:val="none" w:sz="0" w:space="0" w:color="auto"/>
        <w:right w:val="none" w:sz="0" w:space="0" w:color="auto"/>
      </w:divBdr>
    </w:div>
    <w:div w:id="1595436064">
      <w:bodyDiv w:val="1"/>
      <w:marLeft w:val="0"/>
      <w:marRight w:val="0"/>
      <w:marTop w:val="0"/>
      <w:marBottom w:val="0"/>
      <w:divBdr>
        <w:top w:val="none" w:sz="0" w:space="0" w:color="auto"/>
        <w:left w:val="none" w:sz="0" w:space="0" w:color="auto"/>
        <w:bottom w:val="none" w:sz="0" w:space="0" w:color="auto"/>
        <w:right w:val="none" w:sz="0" w:space="0" w:color="auto"/>
      </w:divBdr>
    </w:div>
    <w:div w:id="1596087303">
      <w:bodyDiv w:val="1"/>
      <w:marLeft w:val="0"/>
      <w:marRight w:val="0"/>
      <w:marTop w:val="0"/>
      <w:marBottom w:val="0"/>
      <w:divBdr>
        <w:top w:val="none" w:sz="0" w:space="0" w:color="auto"/>
        <w:left w:val="none" w:sz="0" w:space="0" w:color="auto"/>
        <w:bottom w:val="none" w:sz="0" w:space="0" w:color="auto"/>
        <w:right w:val="none" w:sz="0" w:space="0" w:color="auto"/>
      </w:divBdr>
    </w:div>
    <w:div w:id="1596129599">
      <w:bodyDiv w:val="1"/>
      <w:marLeft w:val="0"/>
      <w:marRight w:val="0"/>
      <w:marTop w:val="0"/>
      <w:marBottom w:val="0"/>
      <w:divBdr>
        <w:top w:val="none" w:sz="0" w:space="0" w:color="auto"/>
        <w:left w:val="none" w:sz="0" w:space="0" w:color="auto"/>
        <w:bottom w:val="none" w:sz="0" w:space="0" w:color="auto"/>
        <w:right w:val="none" w:sz="0" w:space="0" w:color="auto"/>
      </w:divBdr>
    </w:div>
    <w:div w:id="1596280512">
      <w:bodyDiv w:val="1"/>
      <w:marLeft w:val="0"/>
      <w:marRight w:val="0"/>
      <w:marTop w:val="0"/>
      <w:marBottom w:val="0"/>
      <w:divBdr>
        <w:top w:val="none" w:sz="0" w:space="0" w:color="auto"/>
        <w:left w:val="none" w:sz="0" w:space="0" w:color="auto"/>
        <w:bottom w:val="none" w:sz="0" w:space="0" w:color="auto"/>
        <w:right w:val="none" w:sz="0" w:space="0" w:color="auto"/>
      </w:divBdr>
    </w:div>
    <w:div w:id="1596479611">
      <w:bodyDiv w:val="1"/>
      <w:marLeft w:val="0"/>
      <w:marRight w:val="0"/>
      <w:marTop w:val="0"/>
      <w:marBottom w:val="0"/>
      <w:divBdr>
        <w:top w:val="none" w:sz="0" w:space="0" w:color="auto"/>
        <w:left w:val="none" w:sz="0" w:space="0" w:color="auto"/>
        <w:bottom w:val="none" w:sz="0" w:space="0" w:color="auto"/>
        <w:right w:val="none" w:sz="0" w:space="0" w:color="auto"/>
      </w:divBdr>
    </w:div>
    <w:div w:id="1596596670">
      <w:bodyDiv w:val="1"/>
      <w:marLeft w:val="0"/>
      <w:marRight w:val="0"/>
      <w:marTop w:val="0"/>
      <w:marBottom w:val="0"/>
      <w:divBdr>
        <w:top w:val="none" w:sz="0" w:space="0" w:color="auto"/>
        <w:left w:val="none" w:sz="0" w:space="0" w:color="auto"/>
        <w:bottom w:val="none" w:sz="0" w:space="0" w:color="auto"/>
        <w:right w:val="none" w:sz="0" w:space="0" w:color="auto"/>
      </w:divBdr>
    </w:div>
    <w:div w:id="1596667459">
      <w:bodyDiv w:val="1"/>
      <w:marLeft w:val="0"/>
      <w:marRight w:val="0"/>
      <w:marTop w:val="0"/>
      <w:marBottom w:val="0"/>
      <w:divBdr>
        <w:top w:val="none" w:sz="0" w:space="0" w:color="auto"/>
        <w:left w:val="none" w:sz="0" w:space="0" w:color="auto"/>
        <w:bottom w:val="none" w:sz="0" w:space="0" w:color="auto"/>
        <w:right w:val="none" w:sz="0" w:space="0" w:color="auto"/>
      </w:divBdr>
    </w:div>
    <w:div w:id="1596667895">
      <w:bodyDiv w:val="1"/>
      <w:marLeft w:val="0"/>
      <w:marRight w:val="0"/>
      <w:marTop w:val="0"/>
      <w:marBottom w:val="0"/>
      <w:divBdr>
        <w:top w:val="none" w:sz="0" w:space="0" w:color="auto"/>
        <w:left w:val="none" w:sz="0" w:space="0" w:color="auto"/>
        <w:bottom w:val="none" w:sz="0" w:space="0" w:color="auto"/>
        <w:right w:val="none" w:sz="0" w:space="0" w:color="auto"/>
      </w:divBdr>
    </w:div>
    <w:div w:id="1596863541">
      <w:bodyDiv w:val="1"/>
      <w:marLeft w:val="0"/>
      <w:marRight w:val="0"/>
      <w:marTop w:val="0"/>
      <w:marBottom w:val="0"/>
      <w:divBdr>
        <w:top w:val="none" w:sz="0" w:space="0" w:color="auto"/>
        <w:left w:val="none" w:sz="0" w:space="0" w:color="auto"/>
        <w:bottom w:val="none" w:sz="0" w:space="0" w:color="auto"/>
        <w:right w:val="none" w:sz="0" w:space="0" w:color="auto"/>
      </w:divBdr>
    </w:div>
    <w:div w:id="1597055383">
      <w:bodyDiv w:val="1"/>
      <w:marLeft w:val="0"/>
      <w:marRight w:val="0"/>
      <w:marTop w:val="0"/>
      <w:marBottom w:val="0"/>
      <w:divBdr>
        <w:top w:val="none" w:sz="0" w:space="0" w:color="auto"/>
        <w:left w:val="none" w:sz="0" w:space="0" w:color="auto"/>
        <w:bottom w:val="none" w:sz="0" w:space="0" w:color="auto"/>
        <w:right w:val="none" w:sz="0" w:space="0" w:color="auto"/>
      </w:divBdr>
    </w:div>
    <w:div w:id="1597707531">
      <w:bodyDiv w:val="1"/>
      <w:marLeft w:val="0"/>
      <w:marRight w:val="0"/>
      <w:marTop w:val="0"/>
      <w:marBottom w:val="0"/>
      <w:divBdr>
        <w:top w:val="none" w:sz="0" w:space="0" w:color="auto"/>
        <w:left w:val="none" w:sz="0" w:space="0" w:color="auto"/>
        <w:bottom w:val="none" w:sz="0" w:space="0" w:color="auto"/>
        <w:right w:val="none" w:sz="0" w:space="0" w:color="auto"/>
      </w:divBdr>
    </w:div>
    <w:div w:id="1597708988">
      <w:bodyDiv w:val="1"/>
      <w:marLeft w:val="0"/>
      <w:marRight w:val="0"/>
      <w:marTop w:val="0"/>
      <w:marBottom w:val="0"/>
      <w:divBdr>
        <w:top w:val="none" w:sz="0" w:space="0" w:color="auto"/>
        <w:left w:val="none" w:sz="0" w:space="0" w:color="auto"/>
        <w:bottom w:val="none" w:sz="0" w:space="0" w:color="auto"/>
        <w:right w:val="none" w:sz="0" w:space="0" w:color="auto"/>
      </w:divBdr>
    </w:div>
    <w:div w:id="1598443313">
      <w:bodyDiv w:val="1"/>
      <w:marLeft w:val="0"/>
      <w:marRight w:val="0"/>
      <w:marTop w:val="0"/>
      <w:marBottom w:val="0"/>
      <w:divBdr>
        <w:top w:val="none" w:sz="0" w:space="0" w:color="auto"/>
        <w:left w:val="none" w:sz="0" w:space="0" w:color="auto"/>
        <w:bottom w:val="none" w:sz="0" w:space="0" w:color="auto"/>
        <w:right w:val="none" w:sz="0" w:space="0" w:color="auto"/>
      </w:divBdr>
    </w:div>
    <w:div w:id="1598632431">
      <w:bodyDiv w:val="1"/>
      <w:marLeft w:val="0"/>
      <w:marRight w:val="0"/>
      <w:marTop w:val="0"/>
      <w:marBottom w:val="0"/>
      <w:divBdr>
        <w:top w:val="none" w:sz="0" w:space="0" w:color="auto"/>
        <w:left w:val="none" w:sz="0" w:space="0" w:color="auto"/>
        <w:bottom w:val="none" w:sz="0" w:space="0" w:color="auto"/>
        <w:right w:val="none" w:sz="0" w:space="0" w:color="auto"/>
      </w:divBdr>
    </w:div>
    <w:div w:id="1598710545">
      <w:bodyDiv w:val="1"/>
      <w:marLeft w:val="0"/>
      <w:marRight w:val="0"/>
      <w:marTop w:val="0"/>
      <w:marBottom w:val="0"/>
      <w:divBdr>
        <w:top w:val="none" w:sz="0" w:space="0" w:color="auto"/>
        <w:left w:val="none" w:sz="0" w:space="0" w:color="auto"/>
        <w:bottom w:val="none" w:sz="0" w:space="0" w:color="auto"/>
        <w:right w:val="none" w:sz="0" w:space="0" w:color="auto"/>
      </w:divBdr>
    </w:div>
    <w:div w:id="1599023401">
      <w:bodyDiv w:val="1"/>
      <w:marLeft w:val="0"/>
      <w:marRight w:val="0"/>
      <w:marTop w:val="0"/>
      <w:marBottom w:val="0"/>
      <w:divBdr>
        <w:top w:val="none" w:sz="0" w:space="0" w:color="auto"/>
        <w:left w:val="none" w:sz="0" w:space="0" w:color="auto"/>
        <w:bottom w:val="none" w:sz="0" w:space="0" w:color="auto"/>
        <w:right w:val="none" w:sz="0" w:space="0" w:color="auto"/>
      </w:divBdr>
    </w:div>
    <w:div w:id="1599096844">
      <w:bodyDiv w:val="1"/>
      <w:marLeft w:val="0"/>
      <w:marRight w:val="0"/>
      <w:marTop w:val="0"/>
      <w:marBottom w:val="0"/>
      <w:divBdr>
        <w:top w:val="none" w:sz="0" w:space="0" w:color="auto"/>
        <w:left w:val="none" w:sz="0" w:space="0" w:color="auto"/>
        <w:bottom w:val="none" w:sz="0" w:space="0" w:color="auto"/>
        <w:right w:val="none" w:sz="0" w:space="0" w:color="auto"/>
      </w:divBdr>
    </w:div>
    <w:div w:id="1599288519">
      <w:bodyDiv w:val="1"/>
      <w:marLeft w:val="0"/>
      <w:marRight w:val="0"/>
      <w:marTop w:val="0"/>
      <w:marBottom w:val="0"/>
      <w:divBdr>
        <w:top w:val="none" w:sz="0" w:space="0" w:color="auto"/>
        <w:left w:val="none" w:sz="0" w:space="0" w:color="auto"/>
        <w:bottom w:val="none" w:sz="0" w:space="0" w:color="auto"/>
        <w:right w:val="none" w:sz="0" w:space="0" w:color="auto"/>
      </w:divBdr>
    </w:div>
    <w:div w:id="1599829201">
      <w:bodyDiv w:val="1"/>
      <w:marLeft w:val="0"/>
      <w:marRight w:val="0"/>
      <w:marTop w:val="0"/>
      <w:marBottom w:val="0"/>
      <w:divBdr>
        <w:top w:val="none" w:sz="0" w:space="0" w:color="auto"/>
        <w:left w:val="none" w:sz="0" w:space="0" w:color="auto"/>
        <w:bottom w:val="none" w:sz="0" w:space="0" w:color="auto"/>
        <w:right w:val="none" w:sz="0" w:space="0" w:color="auto"/>
      </w:divBdr>
    </w:div>
    <w:div w:id="1600333620">
      <w:bodyDiv w:val="1"/>
      <w:marLeft w:val="0"/>
      <w:marRight w:val="0"/>
      <w:marTop w:val="0"/>
      <w:marBottom w:val="0"/>
      <w:divBdr>
        <w:top w:val="none" w:sz="0" w:space="0" w:color="auto"/>
        <w:left w:val="none" w:sz="0" w:space="0" w:color="auto"/>
        <w:bottom w:val="none" w:sz="0" w:space="0" w:color="auto"/>
        <w:right w:val="none" w:sz="0" w:space="0" w:color="auto"/>
      </w:divBdr>
    </w:div>
    <w:div w:id="1600334639">
      <w:bodyDiv w:val="1"/>
      <w:marLeft w:val="0"/>
      <w:marRight w:val="0"/>
      <w:marTop w:val="0"/>
      <w:marBottom w:val="0"/>
      <w:divBdr>
        <w:top w:val="none" w:sz="0" w:space="0" w:color="auto"/>
        <w:left w:val="none" w:sz="0" w:space="0" w:color="auto"/>
        <w:bottom w:val="none" w:sz="0" w:space="0" w:color="auto"/>
        <w:right w:val="none" w:sz="0" w:space="0" w:color="auto"/>
      </w:divBdr>
    </w:div>
    <w:div w:id="1600335196">
      <w:bodyDiv w:val="1"/>
      <w:marLeft w:val="0"/>
      <w:marRight w:val="0"/>
      <w:marTop w:val="0"/>
      <w:marBottom w:val="0"/>
      <w:divBdr>
        <w:top w:val="none" w:sz="0" w:space="0" w:color="auto"/>
        <w:left w:val="none" w:sz="0" w:space="0" w:color="auto"/>
        <w:bottom w:val="none" w:sz="0" w:space="0" w:color="auto"/>
        <w:right w:val="none" w:sz="0" w:space="0" w:color="auto"/>
      </w:divBdr>
    </w:div>
    <w:div w:id="1600526568">
      <w:bodyDiv w:val="1"/>
      <w:marLeft w:val="0"/>
      <w:marRight w:val="0"/>
      <w:marTop w:val="0"/>
      <w:marBottom w:val="0"/>
      <w:divBdr>
        <w:top w:val="none" w:sz="0" w:space="0" w:color="auto"/>
        <w:left w:val="none" w:sz="0" w:space="0" w:color="auto"/>
        <w:bottom w:val="none" w:sz="0" w:space="0" w:color="auto"/>
        <w:right w:val="none" w:sz="0" w:space="0" w:color="auto"/>
      </w:divBdr>
    </w:div>
    <w:div w:id="1600600517">
      <w:bodyDiv w:val="1"/>
      <w:marLeft w:val="0"/>
      <w:marRight w:val="0"/>
      <w:marTop w:val="0"/>
      <w:marBottom w:val="0"/>
      <w:divBdr>
        <w:top w:val="none" w:sz="0" w:space="0" w:color="auto"/>
        <w:left w:val="none" w:sz="0" w:space="0" w:color="auto"/>
        <w:bottom w:val="none" w:sz="0" w:space="0" w:color="auto"/>
        <w:right w:val="none" w:sz="0" w:space="0" w:color="auto"/>
      </w:divBdr>
    </w:div>
    <w:div w:id="1600720450">
      <w:bodyDiv w:val="1"/>
      <w:marLeft w:val="0"/>
      <w:marRight w:val="0"/>
      <w:marTop w:val="0"/>
      <w:marBottom w:val="0"/>
      <w:divBdr>
        <w:top w:val="none" w:sz="0" w:space="0" w:color="auto"/>
        <w:left w:val="none" w:sz="0" w:space="0" w:color="auto"/>
        <w:bottom w:val="none" w:sz="0" w:space="0" w:color="auto"/>
        <w:right w:val="none" w:sz="0" w:space="0" w:color="auto"/>
      </w:divBdr>
    </w:div>
    <w:div w:id="1601330986">
      <w:bodyDiv w:val="1"/>
      <w:marLeft w:val="0"/>
      <w:marRight w:val="0"/>
      <w:marTop w:val="0"/>
      <w:marBottom w:val="0"/>
      <w:divBdr>
        <w:top w:val="none" w:sz="0" w:space="0" w:color="auto"/>
        <w:left w:val="none" w:sz="0" w:space="0" w:color="auto"/>
        <w:bottom w:val="none" w:sz="0" w:space="0" w:color="auto"/>
        <w:right w:val="none" w:sz="0" w:space="0" w:color="auto"/>
      </w:divBdr>
    </w:div>
    <w:div w:id="1601334137">
      <w:bodyDiv w:val="1"/>
      <w:marLeft w:val="0"/>
      <w:marRight w:val="0"/>
      <w:marTop w:val="0"/>
      <w:marBottom w:val="0"/>
      <w:divBdr>
        <w:top w:val="none" w:sz="0" w:space="0" w:color="auto"/>
        <w:left w:val="none" w:sz="0" w:space="0" w:color="auto"/>
        <w:bottom w:val="none" w:sz="0" w:space="0" w:color="auto"/>
        <w:right w:val="none" w:sz="0" w:space="0" w:color="auto"/>
      </w:divBdr>
    </w:div>
    <w:div w:id="1601642614">
      <w:bodyDiv w:val="1"/>
      <w:marLeft w:val="0"/>
      <w:marRight w:val="0"/>
      <w:marTop w:val="0"/>
      <w:marBottom w:val="0"/>
      <w:divBdr>
        <w:top w:val="none" w:sz="0" w:space="0" w:color="auto"/>
        <w:left w:val="none" w:sz="0" w:space="0" w:color="auto"/>
        <w:bottom w:val="none" w:sz="0" w:space="0" w:color="auto"/>
        <w:right w:val="none" w:sz="0" w:space="0" w:color="auto"/>
      </w:divBdr>
    </w:div>
    <w:div w:id="1601643812">
      <w:bodyDiv w:val="1"/>
      <w:marLeft w:val="0"/>
      <w:marRight w:val="0"/>
      <w:marTop w:val="0"/>
      <w:marBottom w:val="0"/>
      <w:divBdr>
        <w:top w:val="none" w:sz="0" w:space="0" w:color="auto"/>
        <w:left w:val="none" w:sz="0" w:space="0" w:color="auto"/>
        <w:bottom w:val="none" w:sz="0" w:space="0" w:color="auto"/>
        <w:right w:val="none" w:sz="0" w:space="0" w:color="auto"/>
      </w:divBdr>
    </w:div>
    <w:div w:id="1601714456">
      <w:bodyDiv w:val="1"/>
      <w:marLeft w:val="0"/>
      <w:marRight w:val="0"/>
      <w:marTop w:val="0"/>
      <w:marBottom w:val="0"/>
      <w:divBdr>
        <w:top w:val="none" w:sz="0" w:space="0" w:color="auto"/>
        <w:left w:val="none" w:sz="0" w:space="0" w:color="auto"/>
        <w:bottom w:val="none" w:sz="0" w:space="0" w:color="auto"/>
        <w:right w:val="none" w:sz="0" w:space="0" w:color="auto"/>
      </w:divBdr>
    </w:div>
    <w:div w:id="1601835860">
      <w:bodyDiv w:val="1"/>
      <w:marLeft w:val="0"/>
      <w:marRight w:val="0"/>
      <w:marTop w:val="0"/>
      <w:marBottom w:val="0"/>
      <w:divBdr>
        <w:top w:val="none" w:sz="0" w:space="0" w:color="auto"/>
        <w:left w:val="none" w:sz="0" w:space="0" w:color="auto"/>
        <w:bottom w:val="none" w:sz="0" w:space="0" w:color="auto"/>
        <w:right w:val="none" w:sz="0" w:space="0" w:color="auto"/>
      </w:divBdr>
    </w:div>
    <w:div w:id="1602293873">
      <w:bodyDiv w:val="1"/>
      <w:marLeft w:val="0"/>
      <w:marRight w:val="0"/>
      <w:marTop w:val="0"/>
      <w:marBottom w:val="0"/>
      <w:divBdr>
        <w:top w:val="none" w:sz="0" w:space="0" w:color="auto"/>
        <w:left w:val="none" w:sz="0" w:space="0" w:color="auto"/>
        <w:bottom w:val="none" w:sz="0" w:space="0" w:color="auto"/>
        <w:right w:val="none" w:sz="0" w:space="0" w:color="auto"/>
      </w:divBdr>
    </w:div>
    <w:div w:id="1602492226">
      <w:bodyDiv w:val="1"/>
      <w:marLeft w:val="0"/>
      <w:marRight w:val="0"/>
      <w:marTop w:val="0"/>
      <w:marBottom w:val="0"/>
      <w:divBdr>
        <w:top w:val="none" w:sz="0" w:space="0" w:color="auto"/>
        <w:left w:val="none" w:sz="0" w:space="0" w:color="auto"/>
        <w:bottom w:val="none" w:sz="0" w:space="0" w:color="auto"/>
        <w:right w:val="none" w:sz="0" w:space="0" w:color="auto"/>
      </w:divBdr>
    </w:div>
    <w:div w:id="1602641451">
      <w:bodyDiv w:val="1"/>
      <w:marLeft w:val="0"/>
      <w:marRight w:val="0"/>
      <w:marTop w:val="0"/>
      <w:marBottom w:val="0"/>
      <w:divBdr>
        <w:top w:val="none" w:sz="0" w:space="0" w:color="auto"/>
        <w:left w:val="none" w:sz="0" w:space="0" w:color="auto"/>
        <w:bottom w:val="none" w:sz="0" w:space="0" w:color="auto"/>
        <w:right w:val="none" w:sz="0" w:space="0" w:color="auto"/>
      </w:divBdr>
    </w:div>
    <w:div w:id="1602831000">
      <w:bodyDiv w:val="1"/>
      <w:marLeft w:val="0"/>
      <w:marRight w:val="0"/>
      <w:marTop w:val="0"/>
      <w:marBottom w:val="0"/>
      <w:divBdr>
        <w:top w:val="none" w:sz="0" w:space="0" w:color="auto"/>
        <w:left w:val="none" w:sz="0" w:space="0" w:color="auto"/>
        <w:bottom w:val="none" w:sz="0" w:space="0" w:color="auto"/>
        <w:right w:val="none" w:sz="0" w:space="0" w:color="auto"/>
      </w:divBdr>
    </w:div>
    <w:div w:id="1602834356">
      <w:bodyDiv w:val="1"/>
      <w:marLeft w:val="0"/>
      <w:marRight w:val="0"/>
      <w:marTop w:val="0"/>
      <w:marBottom w:val="0"/>
      <w:divBdr>
        <w:top w:val="none" w:sz="0" w:space="0" w:color="auto"/>
        <w:left w:val="none" w:sz="0" w:space="0" w:color="auto"/>
        <w:bottom w:val="none" w:sz="0" w:space="0" w:color="auto"/>
        <w:right w:val="none" w:sz="0" w:space="0" w:color="auto"/>
      </w:divBdr>
    </w:div>
    <w:div w:id="1602906494">
      <w:bodyDiv w:val="1"/>
      <w:marLeft w:val="0"/>
      <w:marRight w:val="0"/>
      <w:marTop w:val="0"/>
      <w:marBottom w:val="0"/>
      <w:divBdr>
        <w:top w:val="none" w:sz="0" w:space="0" w:color="auto"/>
        <w:left w:val="none" w:sz="0" w:space="0" w:color="auto"/>
        <w:bottom w:val="none" w:sz="0" w:space="0" w:color="auto"/>
        <w:right w:val="none" w:sz="0" w:space="0" w:color="auto"/>
      </w:divBdr>
    </w:div>
    <w:div w:id="1602958649">
      <w:bodyDiv w:val="1"/>
      <w:marLeft w:val="0"/>
      <w:marRight w:val="0"/>
      <w:marTop w:val="0"/>
      <w:marBottom w:val="0"/>
      <w:divBdr>
        <w:top w:val="none" w:sz="0" w:space="0" w:color="auto"/>
        <w:left w:val="none" w:sz="0" w:space="0" w:color="auto"/>
        <w:bottom w:val="none" w:sz="0" w:space="0" w:color="auto"/>
        <w:right w:val="none" w:sz="0" w:space="0" w:color="auto"/>
      </w:divBdr>
    </w:div>
    <w:div w:id="1603028176">
      <w:bodyDiv w:val="1"/>
      <w:marLeft w:val="0"/>
      <w:marRight w:val="0"/>
      <w:marTop w:val="0"/>
      <w:marBottom w:val="0"/>
      <w:divBdr>
        <w:top w:val="none" w:sz="0" w:space="0" w:color="auto"/>
        <w:left w:val="none" w:sz="0" w:space="0" w:color="auto"/>
        <w:bottom w:val="none" w:sz="0" w:space="0" w:color="auto"/>
        <w:right w:val="none" w:sz="0" w:space="0" w:color="auto"/>
      </w:divBdr>
    </w:div>
    <w:div w:id="1603339005">
      <w:bodyDiv w:val="1"/>
      <w:marLeft w:val="0"/>
      <w:marRight w:val="0"/>
      <w:marTop w:val="0"/>
      <w:marBottom w:val="0"/>
      <w:divBdr>
        <w:top w:val="none" w:sz="0" w:space="0" w:color="auto"/>
        <w:left w:val="none" w:sz="0" w:space="0" w:color="auto"/>
        <w:bottom w:val="none" w:sz="0" w:space="0" w:color="auto"/>
        <w:right w:val="none" w:sz="0" w:space="0" w:color="auto"/>
      </w:divBdr>
    </w:div>
    <w:div w:id="1603413731">
      <w:bodyDiv w:val="1"/>
      <w:marLeft w:val="0"/>
      <w:marRight w:val="0"/>
      <w:marTop w:val="0"/>
      <w:marBottom w:val="0"/>
      <w:divBdr>
        <w:top w:val="none" w:sz="0" w:space="0" w:color="auto"/>
        <w:left w:val="none" w:sz="0" w:space="0" w:color="auto"/>
        <w:bottom w:val="none" w:sz="0" w:space="0" w:color="auto"/>
        <w:right w:val="none" w:sz="0" w:space="0" w:color="auto"/>
      </w:divBdr>
    </w:div>
    <w:div w:id="1603684528">
      <w:bodyDiv w:val="1"/>
      <w:marLeft w:val="0"/>
      <w:marRight w:val="0"/>
      <w:marTop w:val="0"/>
      <w:marBottom w:val="0"/>
      <w:divBdr>
        <w:top w:val="none" w:sz="0" w:space="0" w:color="auto"/>
        <w:left w:val="none" w:sz="0" w:space="0" w:color="auto"/>
        <w:bottom w:val="none" w:sz="0" w:space="0" w:color="auto"/>
        <w:right w:val="none" w:sz="0" w:space="0" w:color="auto"/>
      </w:divBdr>
    </w:div>
    <w:div w:id="1604804055">
      <w:bodyDiv w:val="1"/>
      <w:marLeft w:val="0"/>
      <w:marRight w:val="0"/>
      <w:marTop w:val="0"/>
      <w:marBottom w:val="0"/>
      <w:divBdr>
        <w:top w:val="none" w:sz="0" w:space="0" w:color="auto"/>
        <w:left w:val="none" w:sz="0" w:space="0" w:color="auto"/>
        <w:bottom w:val="none" w:sz="0" w:space="0" w:color="auto"/>
        <w:right w:val="none" w:sz="0" w:space="0" w:color="auto"/>
      </w:divBdr>
    </w:div>
    <w:div w:id="1605456710">
      <w:bodyDiv w:val="1"/>
      <w:marLeft w:val="0"/>
      <w:marRight w:val="0"/>
      <w:marTop w:val="0"/>
      <w:marBottom w:val="0"/>
      <w:divBdr>
        <w:top w:val="none" w:sz="0" w:space="0" w:color="auto"/>
        <w:left w:val="none" w:sz="0" w:space="0" w:color="auto"/>
        <w:bottom w:val="none" w:sz="0" w:space="0" w:color="auto"/>
        <w:right w:val="none" w:sz="0" w:space="0" w:color="auto"/>
      </w:divBdr>
    </w:div>
    <w:div w:id="1605763882">
      <w:bodyDiv w:val="1"/>
      <w:marLeft w:val="0"/>
      <w:marRight w:val="0"/>
      <w:marTop w:val="0"/>
      <w:marBottom w:val="0"/>
      <w:divBdr>
        <w:top w:val="none" w:sz="0" w:space="0" w:color="auto"/>
        <w:left w:val="none" w:sz="0" w:space="0" w:color="auto"/>
        <w:bottom w:val="none" w:sz="0" w:space="0" w:color="auto"/>
        <w:right w:val="none" w:sz="0" w:space="0" w:color="auto"/>
      </w:divBdr>
    </w:div>
    <w:div w:id="1605916740">
      <w:bodyDiv w:val="1"/>
      <w:marLeft w:val="0"/>
      <w:marRight w:val="0"/>
      <w:marTop w:val="0"/>
      <w:marBottom w:val="0"/>
      <w:divBdr>
        <w:top w:val="none" w:sz="0" w:space="0" w:color="auto"/>
        <w:left w:val="none" w:sz="0" w:space="0" w:color="auto"/>
        <w:bottom w:val="none" w:sz="0" w:space="0" w:color="auto"/>
        <w:right w:val="none" w:sz="0" w:space="0" w:color="auto"/>
      </w:divBdr>
    </w:div>
    <w:div w:id="1605965372">
      <w:bodyDiv w:val="1"/>
      <w:marLeft w:val="0"/>
      <w:marRight w:val="0"/>
      <w:marTop w:val="0"/>
      <w:marBottom w:val="0"/>
      <w:divBdr>
        <w:top w:val="none" w:sz="0" w:space="0" w:color="auto"/>
        <w:left w:val="none" w:sz="0" w:space="0" w:color="auto"/>
        <w:bottom w:val="none" w:sz="0" w:space="0" w:color="auto"/>
        <w:right w:val="none" w:sz="0" w:space="0" w:color="auto"/>
      </w:divBdr>
    </w:div>
    <w:div w:id="1606157579">
      <w:bodyDiv w:val="1"/>
      <w:marLeft w:val="0"/>
      <w:marRight w:val="0"/>
      <w:marTop w:val="0"/>
      <w:marBottom w:val="0"/>
      <w:divBdr>
        <w:top w:val="none" w:sz="0" w:space="0" w:color="auto"/>
        <w:left w:val="none" w:sz="0" w:space="0" w:color="auto"/>
        <w:bottom w:val="none" w:sz="0" w:space="0" w:color="auto"/>
        <w:right w:val="none" w:sz="0" w:space="0" w:color="auto"/>
      </w:divBdr>
    </w:div>
    <w:div w:id="1606352988">
      <w:bodyDiv w:val="1"/>
      <w:marLeft w:val="0"/>
      <w:marRight w:val="0"/>
      <w:marTop w:val="0"/>
      <w:marBottom w:val="0"/>
      <w:divBdr>
        <w:top w:val="none" w:sz="0" w:space="0" w:color="auto"/>
        <w:left w:val="none" w:sz="0" w:space="0" w:color="auto"/>
        <w:bottom w:val="none" w:sz="0" w:space="0" w:color="auto"/>
        <w:right w:val="none" w:sz="0" w:space="0" w:color="auto"/>
      </w:divBdr>
    </w:div>
    <w:div w:id="1606690623">
      <w:bodyDiv w:val="1"/>
      <w:marLeft w:val="0"/>
      <w:marRight w:val="0"/>
      <w:marTop w:val="0"/>
      <w:marBottom w:val="0"/>
      <w:divBdr>
        <w:top w:val="none" w:sz="0" w:space="0" w:color="auto"/>
        <w:left w:val="none" w:sz="0" w:space="0" w:color="auto"/>
        <w:bottom w:val="none" w:sz="0" w:space="0" w:color="auto"/>
        <w:right w:val="none" w:sz="0" w:space="0" w:color="auto"/>
      </w:divBdr>
    </w:div>
    <w:div w:id="1606763034">
      <w:bodyDiv w:val="1"/>
      <w:marLeft w:val="0"/>
      <w:marRight w:val="0"/>
      <w:marTop w:val="0"/>
      <w:marBottom w:val="0"/>
      <w:divBdr>
        <w:top w:val="none" w:sz="0" w:space="0" w:color="auto"/>
        <w:left w:val="none" w:sz="0" w:space="0" w:color="auto"/>
        <w:bottom w:val="none" w:sz="0" w:space="0" w:color="auto"/>
        <w:right w:val="none" w:sz="0" w:space="0" w:color="auto"/>
      </w:divBdr>
    </w:div>
    <w:div w:id="1607073962">
      <w:bodyDiv w:val="1"/>
      <w:marLeft w:val="0"/>
      <w:marRight w:val="0"/>
      <w:marTop w:val="0"/>
      <w:marBottom w:val="0"/>
      <w:divBdr>
        <w:top w:val="none" w:sz="0" w:space="0" w:color="auto"/>
        <w:left w:val="none" w:sz="0" w:space="0" w:color="auto"/>
        <w:bottom w:val="none" w:sz="0" w:space="0" w:color="auto"/>
        <w:right w:val="none" w:sz="0" w:space="0" w:color="auto"/>
      </w:divBdr>
    </w:div>
    <w:div w:id="1607419617">
      <w:bodyDiv w:val="1"/>
      <w:marLeft w:val="0"/>
      <w:marRight w:val="0"/>
      <w:marTop w:val="0"/>
      <w:marBottom w:val="0"/>
      <w:divBdr>
        <w:top w:val="none" w:sz="0" w:space="0" w:color="auto"/>
        <w:left w:val="none" w:sz="0" w:space="0" w:color="auto"/>
        <w:bottom w:val="none" w:sz="0" w:space="0" w:color="auto"/>
        <w:right w:val="none" w:sz="0" w:space="0" w:color="auto"/>
      </w:divBdr>
    </w:div>
    <w:div w:id="1607545463">
      <w:bodyDiv w:val="1"/>
      <w:marLeft w:val="0"/>
      <w:marRight w:val="0"/>
      <w:marTop w:val="0"/>
      <w:marBottom w:val="0"/>
      <w:divBdr>
        <w:top w:val="none" w:sz="0" w:space="0" w:color="auto"/>
        <w:left w:val="none" w:sz="0" w:space="0" w:color="auto"/>
        <w:bottom w:val="none" w:sz="0" w:space="0" w:color="auto"/>
        <w:right w:val="none" w:sz="0" w:space="0" w:color="auto"/>
      </w:divBdr>
    </w:div>
    <w:div w:id="1607614974">
      <w:bodyDiv w:val="1"/>
      <w:marLeft w:val="0"/>
      <w:marRight w:val="0"/>
      <w:marTop w:val="0"/>
      <w:marBottom w:val="0"/>
      <w:divBdr>
        <w:top w:val="none" w:sz="0" w:space="0" w:color="auto"/>
        <w:left w:val="none" w:sz="0" w:space="0" w:color="auto"/>
        <w:bottom w:val="none" w:sz="0" w:space="0" w:color="auto"/>
        <w:right w:val="none" w:sz="0" w:space="0" w:color="auto"/>
      </w:divBdr>
    </w:div>
    <w:div w:id="1608197530">
      <w:bodyDiv w:val="1"/>
      <w:marLeft w:val="0"/>
      <w:marRight w:val="0"/>
      <w:marTop w:val="0"/>
      <w:marBottom w:val="0"/>
      <w:divBdr>
        <w:top w:val="none" w:sz="0" w:space="0" w:color="auto"/>
        <w:left w:val="none" w:sz="0" w:space="0" w:color="auto"/>
        <w:bottom w:val="none" w:sz="0" w:space="0" w:color="auto"/>
        <w:right w:val="none" w:sz="0" w:space="0" w:color="auto"/>
      </w:divBdr>
    </w:div>
    <w:div w:id="1608200406">
      <w:bodyDiv w:val="1"/>
      <w:marLeft w:val="0"/>
      <w:marRight w:val="0"/>
      <w:marTop w:val="0"/>
      <w:marBottom w:val="0"/>
      <w:divBdr>
        <w:top w:val="none" w:sz="0" w:space="0" w:color="auto"/>
        <w:left w:val="none" w:sz="0" w:space="0" w:color="auto"/>
        <w:bottom w:val="none" w:sz="0" w:space="0" w:color="auto"/>
        <w:right w:val="none" w:sz="0" w:space="0" w:color="auto"/>
      </w:divBdr>
    </w:div>
    <w:div w:id="1608273376">
      <w:bodyDiv w:val="1"/>
      <w:marLeft w:val="0"/>
      <w:marRight w:val="0"/>
      <w:marTop w:val="0"/>
      <w:marBottom w:val="0"/>
      <w:divBdr>
        <w:top w:val="none" w:sz="0" w:space="0" w:color="auto"/>
        <w:left w:val="none" w:sz="0" w:space="0" w:color="auto"/>
        <w:bottom w:val="none" w:sz="0" w:space="0" w:color="auto"/>
        <w:right w:val="none" w:sz="0" w:space="0" w:color="auto"/>
      </w:divBdr>
    </w:div>
    <w:div w:id="1609197100">
      <w:bodyDiv w:val="1"/>
      <w:marLeft w:val="0"/>
      <w:marRight w:val="0"/>
      <w:marTop w:val="0"/>
      <w:marBottom w:val="0"/>
      <w:divBdr>
        <w:top w:val="none" w:sz="0" w:space="0" w:color="auto"/>
        <w:left w:val="none" w:sz="0" w:space="0" w:color="auto"/>
        <w:bottom w:val="none" w:sz="0" w:space="0" w:color="auto"/>
        <w:right w:val="none" w:sz="0" w:space="0" w:color="auto"/>
      </w:divBdr>
    </w:div>
    <w:div w:id="1609393195">
      <w:bodyDiv w:val="1"/>
      <w:marLeft w:val="0"/>
      <w:marRight w:val="0"/>
      <w:marTop w:val="0"/>
      <w:marBottom w:val="0"/>
      <w:divBdr>
        <w:top w:val="none" w:sz="0" w:space="0" w:color="auto"/>
        <w:left w:val="none" w:sz="0" w:space="0" w:color="auto"/>
        <w:bottom w:val="none" w:sz="0" w:space="0" w:color="auto"/>
        <w:right w:val="none" w:sz="0" w:space="0" w:color="auto"/>
      </w:divBdr>
    </w:div>
    <w:div w:id="1609505615">
      <w:bodyDiv w:val="1"/>
      <w:marLeft w:val="0"/>
      <w:marRight w:val="0"/>
      <w:marTop w:val="0"/>
      <w:marBottom w:val="0"/>
      <w:divBdr>
        <w:top w:val="none" w:sz="0" w:space="0" w:color="auto"/>
        <w:left w:val="none" w:sz="0" w:space="0" w:color="auto"/>
        <w:bottom w:val="none" w:sz="0" w:space="0" w:color="auto"/>
        <w:right w:val="none" w:sz="0" w:space="0" w:color="auto"/>
      </w:divBdr>
    </w:div>
    <w:div w:id="1610696391">
      <w:bodyDiv w:val="1"/>
      <w:marLeft w:val="0"/>
      <w:marRight w:val="0"/>
      <w:marTop w:val="0"/>
      <w:marBottom w:val="0"/>
      <w:divBdr>
        <w:top w:val="none" w:sz="0" w:space="0" w:color="auto"/>
        <w:left w:val="none" w:sz="0" w:space="0" w:color="auto"/>
        <w:bottom w:val="none" w:sz="0" w:space="0" w:color="auto"/>
        <w:right w:val="none" w:sz="0" w:space="0" w:color="auto"/>
      </w:divBdr>
    </w:div>
    <w:div w:id="1611085270">
      <w:bodyDiv w:val="1"/>
      <w:marLeft w:val="0"/>
      <w:marRight w:val="0"/>
      <w:marTop w:val="0"/>
      <w:marBottom w:val="0"/>
      <w:divBdr>
        <w:top w:val="none" w:sz="0" w:space="0" w:color="auto"/>
        <w:left w:val="none" w:sz="0" w:space="0" w:color="auto"/>
        <w:bottom w:val="none" w:sz="0" w:space="0" w:color="auto"/>
        <w:right w:val="none" w:sz="0" w:space="0" w:color="auto"/>
      </w:divBdr>
    </w:div>
    <w:div w:id="1611163698">
      <w:bodyDiv w:val="1"/>
      <w:marLeft w:val="0"/>
      <w:marRight w:val="0"/>
      <w:marTop w:val="0"/>
      <w:marBottom w:val="0"/>
      <w:divBdr>
        <w:top w:val="none" w:sz="0" w:space="0" w:color="auto"/>
        <w:left w:val="none" w:sz="0" w:space="0" w:color="auto"/>
        <w:bottom w:val="none" w:sz="0" w:space="0" w:color="auto"/>
        <w:right w:val="none" w:sz="0" w:space="0" w:color="auto"/>
      </w:divBdr>
    </w:div>
    <w:div w:id="1611546062">
      <w:bodyDiv w:val="1"/>
      <w:marLeft w:val="0"/>
      <w:marRight w:val="0"/>
      <w:marTop w:val="0"/>
      <w:marBottom w:val="0"/>
      <w:divBdr>
        <w:top w:val="none" w:sz="0" w:space="0" w:color="auto"/>
        <w:left w:val="none" w:sz="0" w:space="0" w:color="auto"/>
        <w:bottom w:val="none" w:sz="0" w:space="0" w:color="auto"/>
        <w:right w:val="none" w:sz="0" w:space="0" w:color="auto"/>
      </w:divBdr>
    </w:div>
    <w:div w:id="1612085243">
      <w:bodyDiv w:val="1"/>
      <w:marLeft w:val="0"/>
      <w:marRight w:val="0"/>
      <w:marTop w:val="0"/>
      <w:marBottom w:val="0"/>
      <w:divBdr>
        <w:top w:val="none" w:sz="0" w:space="0" w:color="auto"/>
        <w:left w:val="none" w:sz="0" w:space="0" w:color="auto"/>
        <w:bottom w:val="none" w:sz="0" w:space="0" w:color="auto"/>
        <w:right w:val="none" w:sz="0" w:space="0" w:color="auto"/>
      </w:divBdr>
    </w:div>
    <w:div w:id="1612085406">
      <w:bodyDiv w:val="1"/>
      <w:marLeft w:val="0"/>
      <w:marRight w:val="0"/>
      <w:marTop w:val="0"/>
      <w:marBottom w:val="0"/>
      <w:divBdr>
        <w:top w:val="none" w:sz="0" w:space="0" w:color="auto"/>
        <w:left w:val="none" w:sz="0" w:space="0" w:color="auto"/>
        <w:bottom w:val="none" w:sz="0" w:space="0" w:color="auto"/>
        <w:right w:val="none" w:sz="0" w:space="0" w:color="auto"/>
      </w:divBdr>
    </w:div>
    <w:div w:id="1612124817">
      <w:bodyDiv w:val="1"/>
      <w:marLeft w:val="0"/>
      <w:marRight w:val="0"/>
      <w:marTop w:val="0"/>
      <w:marBottom w:val="0"/>
      <w:divBdr>
        <w:top w:val="none" w:sz="0" w:space="0" w:color="auto"/>
        <w:left w:val="none" w:sz="0" w:space="0" w:color="auto"/>
        <w:bottom w:val="none" w:sz="0" w:space="0" w:color="auto"/>
        <w:right w:val="none" w:sz="0" w:space="0" w:color="auto"/>
      </w:divBdr>
    </w:div>
    <w:div w:id="1612518291">
      <w:bodyDiv w:val="1"/>
      <w:marLeft w:val="0"/>
      <w:marRight w:val="0"/>
      <w:marTop w:val="0"/>
      <w:marBottom w:val="0"/>
      <w:divBdr>
        <w:top w:val="none" w:sz="0" w:space="0" w:color="auto"/>
        <w:left w:val="none" w:sz="0" w:space="0" w:color="auto"/>
        <w:bottom w:val="none" w:sz="0" w:space="0" w:color="auto"/>
        <w:right w:val="none" w:sz="0" w:space="0" w:color="auto"/>
      </w:divBdr>
    </w:div>
    <w:div w:id="1612518799">
      <w:bodyDiv w:val="1"/>
      <w:marLeft w:val="0"/>
      <w:marRight w:val="0"/>
      <w:marTop w:val="0"/>
      <w:marBottom w:val="0"/>
      <w:divBdr>
        <w:top w:val="none" w:sz="0" w:space="0" w:color="auto"/>
        <w:left w:val="none" w:sz="0" w:space="0" w:color="auto"/>
        <w:bottom w:val="none" w:sz="0" w:space="0" w:color="auto"/>
        <w:right w:val="none" w:sz="0" w:space="0" w:color="auto"/>
      </w:divBdr>
    </w:div>
    <w:div w:id="1612711323">
      <w:bodyDiv w:val="1"/>
      <w:marLeft w:val="0"/>
      <w:marRight w:val="0"/>
      <w:marTop w:val="0"/>
      <w:marBottom w:val="0"/>
      <w:divBdr>
        <w:top w:val="none" w:sz="0" w:space="0" w:color="auto"/>
        <w:left w:val="none" w:sz="0" w:space="0" w:color="auto"/>
        <w:bottom w:val="none" w:sz="0" w:space="0" w:color="auto"/>
        <w:right w:val="none" w:sz="0" w:space="0" w:color="auto"/>
      </w:divBdr>
    </w:div>
    <w:div w:id="1612737942">
      <w:bodyDiv w:val="1"/>
      <w:marLeft w:val="0"/>
      <w:marRight w:val="0"/>
      <w:marTop w:val="0"/>
      <w:marBottom w:val="0"/>
      <w:divBdr>
        <w:top w:val="none" w:sz="0" w:space="0" w:color="auto"/>
        <w:left w:val="none" w:sz="0" w:space="0" w:color="auto"/>
        <w:bottom w:val="none" w:sz="0" w:space="0" w:color="auto"/>
        <w:right w:val="none" w:sz="0" w:space="0" w:color="auto"/>
      </w:divBdr>
    </w:div>
    <w:div w:id="1612739023">
      <w:bodyDiv w:val="1"/>
      <w:marLeft w:val="0"/>
      <w:marRight w:val="0"/>
      <w:marTop w:val="0"/>
      <w:marBottom w:val="0"/>
      <w:divBdr>
        <w:top w:val="none" w:sz="0" w:space="0" w:color="auto"/>
        <w:left w:val="none" w:sz="0" w:space="0" w:color="auto"/>
        <w:bottom w:val="none" w:sz="0" w:space="0" w:color="auto"/>
        <w:right w:val="none" w:sz="0" w:space="0" w:color="auto"/>
      </w:divBdr>
    </w:div>
    <w:div w:id="1612740277">
      <w:bodyDiv w:val="1"/>
      <w:marLeft w:val="0"/>
      <w:marRight w:val="0"/>
      <w:marTop w:val="0"/>
      <w:marBottom w:val="0"/>
      <w:divBdr>
        <w:top w:val="none" w:sz="0" w:space="0" w:color="auto"/>
        <w:left w:val="none" w:sz="0" w:space="0" w:color="auto"/>
        <w:bottom w:val="none" w:sz="0" w:space="0" w:color="auto"/>
        <w:right w:val="none" w:sz="0" w:space="0" w:color="auto"/>
      </w:divBdr>
    </w:div>
    <w:div w:id="1612742290">
      <w:bodyDiv w:val="1"/>
      <w:marLeft w:val="0"/>
      <w:marRight w:val="0"/>
      <w:marTop w:val="0"/>
      <w:marBottom w:val="0"/>
      <w:divBdr>
        <w:top w:val="none" w:sz="0" w:space="0" w:color="auto"/>
        <w:left w:val="none" w:sz="0" w:space="0" w:color="auto"/>
        <w:bottom w:val="none" w:sz="0" w:space="0" w:color="auto"/>
        <w:right w:val="none" w:sz="0" w:space="0" w:color="auto"/>
      </w:divBdr>
    </w:div>
    <w:div w:id="1613124659">
      <w:bodyDiv w:val="1"/>
      <w:marLeft w:val="0"/>
      <w:marRight w:val="0"/>
      <w:marTop w:val="0"/>
      <w:marBottom w:val="0"/>
      <w:divBdr>
        <w:top w:val="none" w:sz="0" w:space="0" w:color="auto"/>
        <w:left w:val="none" w:sz="0" w:space="0" w:color="auto"/>
        <w:bottom w:val="none" w:sz="0" w:space="0" w:color="auto"/>
        <w:right w:val="none" w:sz="0" w:space="0" w:color="auto"/>
      </w:divBdr>
    </w:div>
    <w:div w:id="1613394449">
      <w:bodyDiv w:val="1"/>
      <w:marLeft w:val="0"/>
      <w:marRight w:val="0"/>
      <w:marTop w:val="0"/>
      <w:marBottom w:val="0"/>
      <w:divBdr>
        <w:top w:val="none" w:sz="0" w:space="0" w:color="auto"/>
        <w:left w:val="none" w:sz="0" w:space="0" w:color="auto"/>
        <w:bottom w:val="none" w:sz="0" w:space="0" w:color="auto"/>
        <w:right w:val="none" w:sz="0" w:space="0" w:color="auto"/>
      </w:divBdr>
    </w:div>
    <w:div w:id="1613632290">
      <w:bodyDiv w:val="1"/>
      <w:marLeft w:val="0"/>
      <w:marRight w:val="0"/>
      <w:marTop w:val="0"/>
      <w:marBottom w:val="0"/>
      <w:divBdr>
        <w:top w:val="none" w:sz="0" w:space="0" w:color="auto"/>
        <w:left w:val="none" w:sz="0" w:space="0" w:color="auto"/>
        <w:bottom w:val="none" w:sz="0" w:space="0" w:color="auto"/>
        <w:right w:val="none" w:sz="0" w:space="0" w:color="auto"/>
      </w:divBdr>
    </w:div>
    <w:div w:id="1613904571">
      <w:bodyDiv w:val="1"/>
      <w:marLeft w:val="0"/>
      <w:marRight w:val="0"/>
      <w:marTop w:val="0"/>
      <w:marBottom w:val="0"/>
      <w:divBdr>
        <w:top w:val="none" w:sz="0" w:space="0" w:color="auto"/>
        <w:left w:val="none" w:sz="0" w:space="0" w:color="auto"/>
        <w:bottom w:val="none" w:sz="0" w:space="0" w:color="auto"/>
        <w:right w:val="none" w:sz="0" w:space="0" w:color="auto"/>
      </w:divBdr>
    </w:div>
    <w:div w:id="1614047731">
      <w:bodyDiv w:val="1"/>
      <w:marLeft w:val="0"/>
      <w:marRight w:val="0"/>
      <w:marTop w:val="0"/>
      <w:marBottom w:val="0"/>
      <w:divBdr>
        <w:top w:val="none" w:sz="0" w:space="0" w:color="auto"/>
        <w:left w:val="none" w:sz="0" w:space="0" w:color="auto"/>
        <w:bottom w:val="none" w:sz="0" w:space="0" w:color="auto"/>
        <w:right w:val="none" w:sz="0" w:space="0" w:color="auto"/>
      </w:divBdr>
    </w:div>
    <w:div w:id="1614286514">
      <w:bodyDiv w:val="1"/>
      <w:marLeft w:val="0"/>
      <w:marRight w:val="0"/>
      <w:marTop w:val="0"/>
      <w:marBottom w:val="0"/>
      <w:divBdr>
        <w:top w:val="none" w:sz="0" w:space="0" w:color="auto"/>
        <w:left w:val="none" w:sz="0" w:space="0" w:color="auto"/>
        <w:bottom w:val="none" w:sz="0" w:space="0" w:color="auto"/>
        <w:right w:val="none" w:sz="0" w:space="0" w:color="auto"/>
      </w:divBdr>
    </w:div>
    <w:div w:id="1614436392">
      <w:bodyDiv w:val="1"/>
      <w:marLeft w:val="0"/>
      <w:marRight w:val="0"/>
      <w:marTop w:val="0"/>
      <w:marBottom w:val="0"/>
      <w:divBdr>
        <w:top w:val="none" w:sz="0" w:space="0" w:color="auto"/>
        <w:left w:val="none" w:sz="0" w:space="0" w:color="auto"/>
        <w:bottom w:val="none" w:sz="0" w:space="0" w:color="auto"/>
        <w:right w:val="none" w:sz="0" w:space="0" w:color="auto"/>
      </w:divBdr>
    </w:div>
    <w:div w:id="1614440085">
      <w:bodyDiv w:val="1"/>
      <w:marLeft w:val="0"/>
      <w:marRight w:val="0"/>
      <w:marTop w:val="0"/>
      <w:marBottom w:val="0"/>
      <w:divBdr>
        <w:top w:val="none" w:sz="0" w:space="0" w:color="auto"/>
        <w:left w:val="none" w:sz="0" w:space="0" w:color="auto"/>
        <w:bottom w:val="none" w:sz="0" w:space="0" w:color="auto"/>
        <w:right w:val="none" w:sz="0" w:space="0" w:color="auto"/>
      </w:divBdr>
    </w:div>
    <w:div w:id="1615869380">
      <w:bodyDiv w:val="1"/>
      <w:marLeft w:val="0"/>
      <w:marRight w:val="0"/>
      <w:marTop w:val="0"/>
      <w:marBottom w:val="0"/>
      <w:divBdr>
        <w:top w:val="none" w:sz="0" w:space="0" w:color="auto"/>
        <w:left w:val="none" w:sz="0" w:space="0" w:color="auto"/>
        <w:bottom w:val="none" w:sz="0" w:space="0" w:color="auto"/>
        <w:right w:val="none" w:sz="0" w:space="0" w:color="auto"/>
      </w:divBdr>
    </w:div>
    <w:div w:id="1616054975">
      <w:bodyDiv w:val="1"/>
      <w:marLeft w:val="0"/>
      <w:marRight w:val="0"/>
      <w:marTop w:val="0"/>
      <w:marBottom w:val="0"/>
      <w:divBdr>
        <w:top w:val="none" w:sz="0" w:space="0" w:color="auto"/>
        <w:left w:val="none" w:sz="0" w:space="0" w:color="auto"/>
        <w:bottom w:val="none" w:sz="0" w:space="0" w:color="auto"/>
        <w:right w:val="none" w:sz="0" w:space="0" w:color="auto"/>
      </w:divBdr>
    </w:div>
    <w:div w:id="1616787500">
      <w:bodyDiv w:val="1"/>
      <w:marLeft w:val="0"/>
      <w:marRight w:val="0"/>
      <w:marTop w:val="0"/>
      <w:marBottom w:val="0"/>
      <w:divBdr>
        <w:top w:val="none" w:sz="0" w:space="0" w:color="auto"/>
        <w:left w:val="none" w:sz="0" w:space="0" w:color="auto"/>
        <w:bottom w:val="none" w:sz="0" w:space="0" w:color="auto"/>
        <w:right w:val="none" w:sz="0" w:space="0" w:color="auto"/>
      </w:divBdr>
    </w:div>
    <w:div w:id="1617322584">
      <w:bodyDiv w:val="1"/>
      <w:marLeft w:val="0"/>
      <w:marRight w:val="0"/>
      <w:marTop w:val="0"/>
      <w:marBottom w:val="0"/>
      <w:divBdr>
        <w:top w:val="none" w:sz="0" w:space="0" w:color="auto"/>
        <w:left w:val="none" w:sz="0" w:space="0" w:color="auto"/>
        <w:bottom w:val="none" w:sz="0" w:space="0" w:color="auto"/>
        <w:right w:val="none" w:sz="0" w:space="0" w:color="auto"/>
      </w:divBdr>
    </w:div>
    <w:div w:id="1617369688">
      <w:bodyDiv w:val="1"/>
      <w:marLeft w:val="0"/>
      <w:marRight w:val="0"/>
      <w:marTop w:val="0"/>
      <w:marBottom w:val="0"/>
      <w:divBdr>
        <w:top w:val="none" w:sz="0" w:space="0" w:color="auto"/>
        <w:left w:val="none" w:sz="0" w:space="0" w:color="auto"/>
        <w:bottom w:val="none" w:sz="0" w:space="0" w:color="auto"/>
        <w:right w:val="none" w:sz="0" w:space="0" w:color="auto"/>
      </w:divBdr>
    </w:div>
    <w:div w:id="1618220609">
      <w:bodyDiv w:val="1"/>
      <w:marLeft w:val="0"/>
      <w:marRight w:val="0"/>
      <w:marTop w:val="0"/>
      <w:marBottom w:val="0"/>
      <w:divBdr>
        <w:top w:val="none" w:sz="0" w:space="0" w:color="auto"/>
        <w:left w:val="none" w:sz="0" w:space="0" w:color="auto"/>
        <w:bottom w:val="none" w:sz="0" w:space="0" w:color="auto"/>
        <w:right w:val="none" w:sz="0" w:space="0" w:color="auto"/>
      </w:divBdr>
    </w:div>
    <w:div w:id="1618638994">
      <w:bodyDiv w:val="1"/>
      <w:marLeft w:val="0"/>
      <w:marRight w:val="0"/>
      <w:marTop w:val="0"/>
      <w:marBottom w:val="0"/>
      <w:divBdr>
        <w:top w:val="none" w:sz="0" w:space="0" w:color="auto"/>
        <w:left w:val="none" w:sz="0" w:space="0" w:color="auto"/>
        <w:bottom w:val="none" w:sz="0" w:space="0" w:color="auto"/>
        <w:right w:val="none" w:sz="0" w:space="0" w:color="auto"/>
      </w:divBdr>
    </w:div>
    <w:div w:id="1618760416">
      <w:bodyDiv w:val="1"/>
      <w:marLeft w:val="0"/>
      <w:marRight w:val="0"/>
      <w:marTop w:val="0"/>
      <w:marBottom w:val="0"/>
      <w:divBdr>
        <w:top w:val="none" w:sz="0" w:space="0" w:color="auto"/>
        <w:left w:val="none" w:sz="0" w:space="0" w:color="auto"/>
        <w:bottom w:val="none" w:sz="0" w:space="0" w:color="auto"/>
        <w:right w:val="none" w:sz="0" w:space="0" w:color="auto"/>
      </w:divBdr>
    </w:div>
    <w:div w:id="1618950912">
      <w:bodyDiv w:val="1"/>
      <w:marLeft w:val="0"/>
      <w:marRight w:val="0"/>
      <w:marTop w:val="0"/>
      <w:marBottom w:val="0"/>
      <w:divBdr>
        <w:top w:val="none" w:sz="0" w:space="0" w:color="auto"/>
        <w:left w:val="none" w:sz="0" w:space="0" w:color="auto"/>
        <w:bottom w:val="none" w:sz="0" w:space="0" w:color="auto"/>
        <w:right w:val="none" w:sz="0" w:space="0" w:color="auto"/>
      </w:divBdr>
    </w:div>
    <w:div w:id="1619483470">
      <w:bodyDiv w:val="1"/>
      <w:marLeft w:val="0"/>
      <w:marRight w:val="0"/>
      <w:marTop w:val="0"/>
      <w:marBottom w:val="0"/>
      <w:divBdr>
        <w:top w:val="none" w:sz="0" w:space="0" w:color="auto"/>
        <w:left w:val="none" w:sz="0" w:space="0" w:color="auto"/>
        <w:bottom w:val="none" w:sz="0" w:space="0" w:color="auto"/>
        <w:right w:val="none" w:sz="0" w:space="0" w:color="auto"/>
      </w:divBdr>
    </w:div>
    <w:div w:id="1619533224">
      <w:bodyDiv w:val="1"/>
      <w:marLeft w:val="0"/>
      <w:marRight w:val="0"/>
      <w:marTop w:val="0"/>
      <w:marBottom w:val="0"/>
      <w:divBdr>
        <w:top w:val="none" w:sz="0" w:space="0" w:color="auto"/>
        <w:left w:val="none" w:sz="0" w:space="0" w:color="auto"/>
        <w:bottom w:val="none" w:sz="0" w:space="0" w:color="auto"/>
        <w:right w:val="none" w:sz="0" w:space="0" w:color="auto"/>
      </w:divBdr>
    </w:div>
    <w:div w:id="1619601185">
      <w:bodyDiv w:val="1"/>
      <w:marLeft w:val="0"/>
      <w:marRight w:val="0"/>
      <w:marTop w:val="0"/>
      <w:marBottom w:val="0"/>
      <w:divBdr>
        <w:top w:val="none" w:sz="0" w:space="0" w:color="auto"/>
        <w:left w:val="none" w:sz="0" w:space="0" w:color="auto"/>
        <w:bottom w:val="none" w:sz="0" w:space="0" w:color="auto"/>
        <w:right w:val="none" w:sz="0" w:space="0" w:color="auto"/>
      </w:divBdr>
    </w:div>
    <w:div w:id="1619679113">
      <w:bodyDiv w:val="1"/>
      <w:marLeft w:val="0"/>
      <w:marRight w:val="0"/>
      <w:marTop w:val="0"/>
      <w:marBottom w:val="0"/>
      <w:divBdr>
        <w:top w:val="none" w:sz="0" w:space="0" w:color="auto"/>
        <w:left w:val="none" w:sz="0" w:space="0" w:color="auto"/>
        <w:bottom w:val="none" w:sz="0" w:space="0" w:color="auto"/>
        <w:right w:val="none" w:sz="0" w:space="0" w:color="auto"/>
      </w:divBdr>
    </w:div>
    <w:div w:id="1619752773">
      <w:bodyDiv w:val="1"/>
      <w:marLeft w:val="0"/>
      <w:marRight w:val="0"/>
      <w:marTop w:val="0"/>
      <w:marBottom w:val="0"/>
      <w:divBdr>
        <w:top w:val="none" w:sz="0" w:space="0" w:color="auto"/>
        <w:left w:val="none" w:sz="0" w:space="0" w:color="auto"/>
        <w:bottom w:val="none" w:sz="0" w:space="0" w:color="auto"/>
        <w:right w:val="none" w:sz="0" w:space="0" w:color="auto"/>
      </w:divBdr>
    </w:div>
    <w:div w:id="1620067825">
      <w:bodyDiv w:val="1"/>
      <w:marLeft w:val="0"/>
      <w:marRight w:val="0"/>
      <w:marTop w:val="0"/>
      <w:marBottom w:val="0"/>
      <w:divBdr>
        <w:top w:val="none" w:sz="0" w:space="0" w:color="auto"/>
        <w:left w:val="none" w:sz="0" w:space="0" w:color="auto"/>
        <w:bottom w:val="none" w:sz="0" w:space="0" w:color="auto"/>
        <w:right w:val="none" w:sz="0" w:space="0" w:color="auto"/>
      </w:divBdr>
    </w:div>
    <w:div w:id="1620256181">
      <w:bodyDiv w:val="1"/>
      <w:marLeft w:val="0"/>
      <w:marRight w:val="0"/>
      <w:marTop w:val="0"/>
      <w:marBottom w:val="0"/>
      <w:divBdr>
        <w:top w:val="none" w:sz="0" w:space="0" w:color="auto"/>
        <w:left w:val="none" w:sz="0" w:space="0" w:color="auto"/>
        <w:bottom w:val="none" w:sz="0" w:space="0" w:color="auto"/>
        <w:right w:val="none" w:sz="0" w:space="0" w:color="auto"/>
      </w:divBdr>
    </w:div>
    <w:div w:id="1620405949">
      <w:bodyDiv w:val="1"/>
      <w:marLeft w:val="0"/>
      <w:marRight w:val="0"/>
      <w:marTop w:val="0"/>
      <w:marBottom w:val="0"/>
      <w:divBdr>
        <w:top w:val="none" w:sz="0" w:space="0" w:color="auto"/>
        <w:left w:val="none" w:sz="0" w:space="0" w:color="auto"/>
        <w:bottom w:val="none" w:sz="0" w:space="0" w:color="auto"/>
        <w:right w:val="none" w:sz="0" w:space="0" w:color="auto"/>
      </w:divBdr>
    </w:div>
    <w:div w:id="1620455295">
      <w:bodyDiv w:val="1"/>
      <w:marLeft w:val="0"/>
      <w:marRight w:val="0"/>
      <w:marTop w:val="0"/>
      <w:marBottom w:val="0"/>
      <w:divBdr>
        <w:top w:val="none" w:sz="0" w:space="0" w:color="auto"/>
        <w:left w:val="none" w:sz="0" w:space="0" w:color="auto"/>
        <w:bottom w:val="none" w:sz="0" w:space="0" w:color="auto"/>
        <w:right w:val="none" w:sz="0" w:space="0" w:color="auto"/>
      </w:divBdr>
    </w:div>
    <w:div w:id="1620575546">
      <w:bodyDiv w:val="1"/>
      <w:marLeft w:val="0"/>
      <w:marRight w:val="0"/>
      <w:marTop w:val="0"/>
      <w:marBottom w:val="0"/>
      <w:divBdr>
        <w:top w:val="none" w:sz="0" w:space="0" w:color="auto"/>
        <w:left w:val="none" w:sz="0" w:space="0" w:color="auto"/>
        <w:bottom w:val="none" w:sz="0" w:space="0" w:color="auto"/>
        <w:right w:val="none" w:sz="0" w:space="0" w:color="auto"/>
      </w:divBdr>
    </w:div>
    <w:div w:id="1620575553">
      <w:bodyDiv w:val="1"/>
      <w:marLeft w:val="0"/>
      <w:marRight w:val="0"/>
      <w:marTop w:val="0"/>
      <w:marBottom w:val="0"/>
      <w:divBdr>
        <w:top w:val="none" w:sz="0" w:space="0" w:color="auto"/>
        <w:left w:val="none" w:sz="0" w:space="0" w:color="auto"/>
        <w:bottom w:val="none" w:sz="0" w:space="0" w:color="auto"/>
        <w:right w:val="none" w:sz="0" w:space="0" w:color="auto"/>
      </w:divBdr>
    </w:div>
    <w:div w:id="1620645599">
      <w:bodyDiv w:val="1"/>
      <w:marLeft w:val="0"/>
      <w:marRight w:val="0"/>
      <w:marTop w:val="0"/>
      <w:marBottom w:val="0"/>
      <w:divBdr>
        <w:top w:val="none" w:sz="0" w:space="0" w:color="auto"/>
        <w:left w:val="none" w:sz="0" w:space="0" w:color="auto"/>
        <w:bottom w:val="none" w:sz="0" w:space="0" w:color="auto"/>
        <w:right w:val="none" w:sz="0" w:space="0" w:color="auto"/>
      </w:divBdr>
    </w:div>
    <w:div w:id="1620801662">
      <w:bodyDiv w:val="1"/>
      <w:marLeft w:val="0"/>
      <w:marRight w:val="0"/>
      <w:marTop w:val="0"/>
      <w:marBottom w:val="0"/>
      <w:divBdr>
        <w:top w:val="none" w:sz="0" w:space="0" w:color="auto"/>
        <w:left w:val="none" w:sz="0" w:space="0" w:color="auto"/>
        <w:bottom w:val="none" w:sz="0" w:space="0" w:color="auto"/>
        <w:right w:val="none" w:sz="0" w:space="0" w:color="auto"/>
      </w:divBdr>
    </w:div>
    <w:div w:id="1621036010">
      <w:bodyDiv w:val="1"/>
      <w:marLeft w:val="0"/>
      <w:marRight w:val="0"/>
      <w:marTop w:val="0"/>
      <w:marBottom w:val="0"/>
      <w:divBdr>
        <w:top w:val="none" w:sz="0" w:space="0" w:color="auto"/>
        <w:left w:val="none" w:sz="0" w:space="0" w:color="auto"/>
        <w:bottom w:val="none" w:sz="0" w:space="0" w:color="auto"/>
        <w:right w:val="none" w:sz="0" w:space="0" w:color="auto"/>
      </w:divBdr>
    </w:div>
    <w:div w:id="1621454862">
      <w:bodyDiv w:val="1"/>
      <w:marLeft w:val="0"/>
      <w:marRight w:val="0"/>
      <w:marTop w:val="0"/>
      <w:marBottom w:val="0"/>
      <w:divBdr>
        <w:top w:val="none" w:sz="0" w:space="0" w:color="auto"/>
        <w:left w:val="none" w:sz="0" w:space="0" w:color="auto"/>
        <w:bottom w:val="none" w:sz="0" w:space="0" w:color="auto"/>
        <w:right w:val="none" w:sz="0" w:space="0" w:color="auto"/>
      </w:divBdr>
    </w:div>
    <w:div w:id="1621645142">
      <w:bodyDiv w:val="1"/>
      <w:marLeft w:val="0"/>
      <w:marRight w:val="0"/>
      <w:marTop w:val="0"/>
      <w:marBottom w:val="0"/>
      <w:divBdr>
        <w:top w:val="none" w:sz="0" w:space="0" w:color="auto"/>
        <w:left w:val="none" w:sz="0" w:space="0" w:color="auto"/>
        <w:bottom w:val="none" w:sz="0" w:space="0" w:color="auto"/>
        <w:right w:val="none" w:sz="0" w:space="0" w:color="auto"/>
      </w:divBdr>
    </w:div>
    <w:div w:id="1621835268">
      <w:bodyDiv w:val="1"/>
      <w:marLeft w:val="0"/>
      <w:marRight w:val="0"/>
      <w:marTop w:val="0"/>
      <w:marBottom w:val="0"/>
      <w:divBdr>
        <w:top w:val="none" w:sz="0" w:space="0" w:color="auto"/>
        <w:left w:val="none" w:sz="0" w:space="0" w:color="auto"/>
        <w:bottom w:val="none" w:sz="0" w:space="0" w:color="auto"/>
        <w:right w:val="none" w:sz="0" w:space="0" w:color="auto"/>
      </w:divBdr>
    </w:div>
    <w:div w:id="1622298930">
      <w:bodyDiv w:val="1"/>
      <w:marLeft w:val="0"/>
      <w:marRight w:val="0"/>
      <w:marTop w:val="0"/>
      <w:marBottom w:val="0"/>
      <w:divBdr>
        <w:top w:val="none" w:sz="0" w:space="0" w:color="auto"/>
        <w:left w:val="none" w:sz="0" w:space="0" w:color="auto"/>
        <w:bottom w:val="none" w:sz="0" w:space="0" w:color="auto"/>
        <w:right w:val="none" w:sz="0" w:space="0" w:color="auto"/>
      </w:divBdr>
    </w:div>
    <w:div w:id="1622304691">
      <w:bodyDiv w:val="1"/>
      <w:marLeft w:val="0"/>
      <w:marRight w:val="0"/>
      <w:marTop w:val="0"/>
      <w:marBottom w:val="0"/>
      <w:divBdr>
        <w:top w:val="none" w:sz="0" w:space="0" w:color="auto"/>
        <w:left w:val="none" w:sz="0" w:space="0" w:color="auto"/>
        <w:bottom w:val="none" w:sz="0" w:space="0" w:color="auto"/>
        <w:right w:val="none" w:sz="0" w:space="0" w:color="auto"/>
      </w:divBdr>
    </w:div>
    <w:div w:id="1622415189">
      <w:bodyDiv w:val="1"/>
      <w:marLeft w:val="0"/>
      <w:marRight w:val="0"/>
      <w:marTop w:val="0"/>
      <w:marBottom w:val="0"/>
      <w:divBdr>
        <w:top w:val="none" w:sz="0" w:space="0" w:color="auto"/>
        <w:left w:val="none" w:sz="0" w:space="0" w:color="auto"/>
        <w:bottom w:val="none" w:sz="0" w:space="0" w:color="auto"/>
        <w:right w:val="none" w:sz="0" w:space="0" w:color="auto"/>
      </w:divBdr>
    </w:div>
    <w:div w:id="1622611024">
      <w:bodyDiv w:val="1"/>
      <w:marLeft w:val="0"/>
      <w:marRight w:val="0"/>
      <w:marTop w:val="0"/>
      <w:marBottom w:val="0"/>
      <w:divBdr>
        <w:top w:val="none" w:sz="0" w:space="0" w:color="auto"/>
        <w:left w:val="none" w:sz="0" w:space="0" w:color="auto"/>
        <w:bottom w:val="none" w:sz="0" w:space="0" w:color="auto"/>
        <w:right w:val="none" w:sz="0" w:space="0" w:color="auto"/>
      </w:divBdr>
    </w:div>
    <w:div w:id="1622612709">
      <w:bodyDiv w:val="1"/>
      <w:marLeft w:val="0"/>
      <w:marRight w:val="0"/>
      <w:marTop w:val="0"/>
      <w:marBottom w:val="0"/>
      <w:divBdr>
        <w:top w:val="none" w:sz="0" w:space="0" w:color="auto"/>
        <w:left w:val="none" w:sz="0" w:space="0" w:color="auto"/>
        <w:bottom w:val="none" w:sz="0" w:space="0" w:color="auto"/>
        <w:right w:val="none" w:sz="0" w:space="0" w:color="auto"/>
      </w:divBdr>
    </w:div>
    <w:div w:id="1622882386">
      <w:bodyDiv w:val="1"/>
      <w:marLeft w:val="0"/>
      <w:marRight w:val="0"/>
      <w:marTop w:val="0"/>
      <w:marBottom w:val="0"/>
      <w:divBdr>
        <w:top w:val="none" w:sz="0" w:space="0" w:color="auto"/>
        <w:left w:val="none" w:sz="0" w:space="0" w:color="auto"/>
        <w:bottom w:val="none" w:sz="0" w:space="0" w:color="auto"/>
        <w:right w:val="none" w:sz="0" w:space="0" w:color="auto"/>
      </w:divBdr>
    </w:div>
    <w:div w:id="1623150784">
      <w:bodyDiv w:val="1"/>
      <w:marLeft w:val="0"/>
      <w:marRight w:val="0"/>
      <w:marTop w:val="0"/>
      <w:marBottom w:val="0"/>
      <w:divBdr>
        <w:top w:val="none" w:sz="0" w:space="0" w:color="auto"/>
        <w:left w:val="none" w:sz="0" w:space="0" w:color="auto"/>
        <w:bottom w:val="none" w:sz="0" w:space="0" w:color="auto"/>
        <w:right w:val="none" w:sz="0" w:space="0" w:color="auto"/>
      </w:divBdr>
    </w:div>
    <w:div w:id="1623730936">
      <w:bodyDiv w:val="1"/>
      <w:marLeft w:val="0"/>
      <w:marRight w:val="0"/>
      <w:marTop w:val="0"/>
      <w:marBottom w:val="0"/>
      <w:divBdr>
        <w:top w:val="none" w:sz="0" w:space="0" w:color="auto"/>
        <w:left w:val="none" w:sz="0" w:space="0" w:color="auto"/>
        <w:bottom w:val="none" w:sz="0" w:space="0" w:color="auto"/>
        <w:right w:val="none" w:sz="0" w:space="0" w:color="auto"/>
      </w:divBdr>
    </w:div>
    <w:div w:id="1623923465">
      <w:bodyDiv w:val="1"/>
      <w:marLeft w:val="0"/>
      <w:marRight w:val="0"/>
      <w:marTop w:val="0"/>
      <w:marBottom w:val="0"/>
      <w:divBdr>
        <w:top w:val="none" w:sz="0" w:space="0" w:color="auto"/>
        <w:left w:val="none" w:sz="0" w:space="0" w:color="auto"/>
        <w:bottom w:val="none" w:sz="0" w:space="0" w:color="auto"/>
        <w:right w:val="none" w:sz="0" w:space="0" w:color="auto"/>
      </w:divBdr>
    </w:div>
    <w:div w:id="1624068713">
      <w:bodyDiv w:val="1"/>
      <w:marLeft w:val="0"/>
      <w:marRight w:val="0"/>
      <w:marTop w:val="0"/>
      <w:marBottom w:val="0"/>
      <w:divBdr>
        <w:top w:val="none" w:sz="0" w:space="0" w:color="auto"/>
        <w:left w:val="none" w:sz="0" w:space="0" w:color="auto"/>
        <w:bottom w:val="none" w:sz="0" w:space="0" w:color="auto"/>
        <w:right w:val="none" w:sz="0" w:space="0" w:color="auto"/>
      </w:divBdr>
    </w:div>
    <w:div w:id="1624265969">
      <w:bodyDiv w:val="1"/>
      <w:marLeft w:val="0"/>
      <w:marRight w:val="0"/>
      <w:marTop w:val="0"/>
      <w:marBottom w:val="0"/>
      <w:divBdr>
        <w:top w:val="none" w:sz="0" w:space="0" w:color="auto"/>
        <w:left w:val="none" w:sz="0" w:space="0" w:color="auto"/>
        <w:bottom w:val="none" w:sz="0" w:space="0" w:color="auto"/>
        <w:right w:val="none" w:sz="0" w:space="0" w:color="auto"/>
      </w:divBdr>
    </w:div>
    <w:div w:id="1624531338">
      <w:bodyDiv w:val="1"/>
      <w:marLeft w:val="0"/>
      <w:marRight w:val="0"/>
      <w:marTop w:val="0"/>
      <w:marBottom w:val="0"/>
      <w:divBdr>
        <w:top w:val="none" w:sz="0" w:space="0" w:color="auto"/>
        <w:left w:val="none" w:sz="0" w:space="0" w:color="auto"/>
        <w:bottom w:val="none" w:sz="0" w:space="0" w:color="auto"/>
        <w:right w:val="none" w:sz="0" w:space="0" w:color="auto"/>
      </w:divBdr>
    </w:div>
    <w:div w:id="1624531483">
      <w:bodyDiv w:val="1"/>
      <w:marLeft w:val="0"/>
      <w:marRight w:val="0"/>
      <w:marTop w:val="0"/>
      <w:marBottom w:val="0"/>
      <w:divBdr>
        <w:top w:val="none" w:sz="0" w:space="0" w:color="auto"/>
        <w:left w:val="none" w:sz="0" w:space="0" w:color="auto"/>
        <w:bottom w:val="none" w:sz="0" w:space="0" w:color="auto"/>
        <w:right w:val="none" w:sz="0" w:space="0" w:color="auto"/>
      </w:divBdr>
    </w:div>
    <w:div w:id="1624769987">
      <w:bodyDiv w:val="1"/>
      <w:marLeft w:val="0"/>
      <w:marRight w:val="0"/>
      <w:marTop w:val="0"/>
      <w:marBottom w:val="0"/>
      <w:divBdr>
        <w:top w:val="none" w:sz="0" w:space="0" w:color="auto"/>
        <w:left w:val="none" w:sz="0" w:space="0" w:color="auto"/>
        <w:bottom w:val="none" w:sz="0" w:space="0" w:color="auto"/>
        <w:right w:val="none" w:sz="0" w:space="0" w:color="auto"/>
      </w:divBdr>
    </w:div>
    <w:div w:id="1624848895">
      <w:bodyDiv w:val="1"/>
      <w:marLeft w:val="0"/>
      <w:marRight w:val="0"/>
      <w:marTop w:val="0"/>
      <w:marBottom w:val="0"/>
      <w:divBdr>
        <w:top w:val="none" w:sz="0" w:space="0" w:color="auto"/>
        <w:left w:val="none" w:sz="0" w:space="0" w:color="auto"/>
        <w:bottom w:val="none" w:sz="0" w:space="0" w:color="auto"/>
        <w:right w:val="none" w:sz="0" w:space="0" w:color="auto"/>
      </w:divBdr>
    </w:div>
    <w:div w:id="1625188991">
      <w:bodyDiv w:val="1"/>
      <w:marLeft w:val="0"/>
      <w:marRight w:val="0"/>
      <w:marTop w:val="0"/>
      <w:marBottom w:val="0"/>
      <w:divBdr>
        <w:top w:val="none" w:sz="0" w:space="0" w:color="auto"/>
        <w:left w:val="none" w:sz="0" w:space="0" w:color="auto"/>
        <w:bottom w:val="none" w:sz="0" w:space="0" w:color="auto"/>
        <w:right w:val="none" w:sz="0" w:space="0" w:color="auto"/>
      </w:divBdr>
    </w:div>
    <w:div w:id="1625193663">
      <w:bodyDiv w:val="1"/>
      <w:marLeft w:val="0"/>
      <w:marRight w:val="0"/>
      <w:marTop w:val="0"/>
      <w:marBottom w:val="0"/>
      <w:divBdr>
        <w:top w:val="none" w:sz="0" w:space="0" w:color="auto"/>
        <w:left w:val="none" w:sz="0" w:space="0" w:color="auto"/>
        <w:bottom w:val="none" w:sz="0" w:space="0" w:color="auto"/>
        <w:right w:val="none" w:sz="0" w:space="0" w:color="auto"/>
      </w:divBdr>
    </w:div>
    <w:div w:id="1625237256">
      <w:bodyDiv w:val="1"/>
      <w:marLeft w:val="0"/>
      <w:marRight w:val="0"/>
      <w:marTop w:val="0"/>
      <w:marBottom w:val="0"/>
      <w:divBdr>
        <w:top w:val="none" w:sz="0" w:space="0" w:color="auto"/>
        <w:left w:val="none" w:sz="0" w:space="0" w:color="auto"/>
        <w:bottom w:val="none" w:sz="0" w:space="0" w:color="auto"/>
        <w:right w:val="none" w:sz="0" w:space="0" w:color="auto"/>
      </w:divBdr>
    </w:div>
    <w:div w:id="1625303641">
      <w:bodyDiv w:val="1"/>
      <w:marLeft w:val="0"/>
      <w:marRight w:val="0"/>
      <w:marTop w:val="0"/>
      <w:marBottom w:val="0"/>
      <w:divBdr>
        <w:top w:val="none" w:sz="0" w:space="0" w:color="auto"/>
        <w:left w:val="none" w:sz="0" w:space="0" w:color="auto"/>
        <w:bottom w:val="none" w:sz="0" w:space="0" w:color="auto"/>
        <w:right w:val="none" w:sz="0" w:space="0" w:color="auto"/>
      </w:divBdr>
    </w:div>
    <w:div w:id="1625307548">
      <w:bodyDiv w:val="1"/>
      <w:marLeft w:val="0"/>
      <w:marRight w:val="0"/>
      <w:marTop w:val="0"/>
      <w:marBottom w:val="0"/>
      <w:divBdr>
        <w:top w:val="none" w:sz="0" w:space="0" w:color="auto"/>
        <w:left w:val="none" w:sz="0" w:space="0" w:color="auto"/>
        <w:bottom w:val="none" w:sz="0" w:space="0" w:color="auto"/>
        <w:right w:val="none" w:sz="0" w:space="0" w:color="auto"/>
      </w:divBdr>
    </w:div>
    <w:div w:id="1625887242">
      <w:bodyDiv w:val="1"/>
      <w:marLeft w:val="0"/>
      <w:marRight w:val="0"/>
      <w:marTop w:val="0"/>
      <w:marBottom w:val="0"/>
      <w:divBdr>
        <w:top w:val="none" w:sz="0" w:space="0" w:color="auto"/>
        <w:left w:val="none" w:sz="0" w:space="0" w:color="auto"/>
        <w:bottom w:val="none" w:sz="0" w:space="0" w:color="auto"/>
        <w:right w:val="none" w:sz="0" w:space="0" w:color="auto"/>
      </w:divBdr>
    </w:div>
    <w:div w:id="1626350209">
      <w:bodyDiv w:val="1"/>
      <w:marLeft w:val="0"/>
      <w:marRight w:val="0"/>
      <w:marTop w:val="0"/>
      <w:marBottom w:val="0"/>
      <w:divBdr>
        <w:top w:val="none" w:sz="0" w:space="0" w:color="auto"/>
        <w:left w:val="none" w:sz="0" w:space="0" w:color="auto"/>
        <w:bottom w:val="none" w:sz="0" w:space="0" w:color="auto"/>
        <w:right w:val="none" w:sz="0" w:space="0" w:color="auto"/>
      </w:divBdr>
    </w:div>
    <w:div w:id="1626737919">
      <w:bodyDiv w:val="1"/>
      <w:marLeft w:val="0"/>
      <w:marRight w:val="0"/>
      <w:marTop w:val="0"/>
      <w:marBottom w:val="0"/>
      <w:divBdr>
        <w:top w:val="none" w:sz="0" w:space="0" w:color="auto"/>
        <w:left w:val="none" w:sz="0" w:space="0" w:color="auto"/>
        <w:bottom w:val="none" w:sz="0" w:space="0" w:color="auto"/>
        <w:right w:val="none" w:sz="0" w:space="0" w:color="auto"/>
      </w:divBdr>
    </w:div>
    <w:div w:id="1626812097">
      <w:bodyDiv w:val="1"/>
      <w:marLeft w:val="0"/>
      <w:marRight w:val="0"/>
      <w:marTop w:val="0"/>
      <w:marBottom w:val="0"/>
      <w:divBdr>
        <w:top w:val="none" w:sz="0" w:space="0" w:color="auto"/>
        <w:left w:val="none" w:sz="0" w:space="0" w:color="auto"/>
        <w:bottom w:val="none" w:sz="0" w:space="0" w:color="auto"/>
        <w:right w:val="none" w:sz="0" w:space="0" w:color="auto"/>
      </w:divBdr>
    </w:div>
    <w:div w:id="1626884047">
      <w:bodyDiv w:val="1"/>
      <w:marLeft w:val="0"/>
      <w:marRight w:val="0"/>
      <w:marTop w:val="0"/>
      <w:marBottom w:val="0"/>
      <w:divBdr>
        <w:top w:val="none" w:sz="0" w:space="0" w:color="auto"/>
        <w:left w:val="none" w:sz="0" w:space="0" w:color="auto"/>
        <w:bottom w:val="none" w:sz="0" w:space="0" w:color="auto"/>
        <w:right w:val="none" w:sz="0" w:space="0" w:color="auto"/>
      </w:divBdr>
    </w:div>
    <w:div w:id="1626885467">
      <w:bodyDiv w:val="1"/>
      <w:marLeft w:val="0"/>
      <w:marRight w:val="0"/>
      <w:marTop w:val="0"/>
      <w:marBottom w:val="0"/>
      <w:divBdr>
        <w:top w:val="none" w:sz="0" w:space="0" w:color="auto"/>
        <w:left w:val="none" w:sz="0" w:space="0" w:color="auto"/>
        <w:bottom w:val="none" w:sz="0" w:space="0" w:color="auto"/>
        <w:right w:val="none" w:sz="0" w:space="0" w:color="auto"/>
      </w:divBdr>
    </w:div>
    <w:div w:id="1627202508">
      <w:bodyDiv w:val="1"/>
      <w:marLeft w:val="0"/>
      <w:marRight w:val="0"/>
      <w:marTop w:val="0"/>
      <w:marBottom w:val="0"/>
      <w:divBdr>
        <w:top w:val="none" w:sz="0" w:space="0" w:color="auto"/>
        <w:left w:val="none" w:sz="0" w:space="0" w:color="auto"/>
        <w:bottom w:val="none" w:sz="0" w:space="0" w:color="auto"/>
        <w:right w:val="none" w:sz="0" w:space="0" w:color="auto"/>
      </w:divBdr>
    </w:div>
    <w:div w:id="1627347891">
      <w:bodyDiv w:val="1"/>
      <w:marLeft w:val="0"/>
      <w:marRight w:val="0"/>
      <w:marTop w:val="0"/>
      <w:marBottom w:val="0"/>
      <w:divBdr>
        <w:top w:val="none" w:sz="0" w:space="0" w:color="auto"/>
        <w:left w:val="none" w:sz="0" w:space="0" w:color="auto"/>
        <w:bottom w:val="none" w:sz="0" w:space="0" w:color="auto"/>
        <w:right w:val="none" w:sz="0" w:space="0" w:color="auto"/>
      </w:divBdr>
    </w:div>
    <w:div w:id="1628201356">
      <w:bodyDiv w:val="1"/>
      <w:marLeft w:val="0"/>
      <w:marRight w:val="0"/>
      <w:marTop w:val="0"/>
      <w:marBottom w:val="0"/>
      <w:divBdr>
        <w:top w:val="none" w:sz="0" w:space="0" w:color="auto"/>
        <w:left w:val="none" w:sz="0" w:space="0" w:color="auto"/>
        <w:bottom w:val="none" w:sz="0" w:space="0" w:color="auto"/>
        <w:right w:val="none" w:sz="0" w:space="0" w:color="auto"/>
      </w:divBdr>
    </w:div>
    <w:div w:id="1628505541">
      <w:bodyDiv w:val="1"/>
      <w:marLeft w:val="0"/>
      <w:marRight w:val="0"/>
      <w:marTop w:val="0"/>
      <w:marBottom w:val="0"/>
      <w:divBdr>
        <w:top w:val="none" w:sz="0" w:space="0" w:color="auto"/>
        <w:left w:val="none" w:sz="0" w:space="0" w:color="auto"/>
        <w:bottom w:val="none" w:sz="0" w:space="0" w:color="auto"/>
        <w:right w:val="none" w:sz="0" w:space="0" w:color="auto"/>
      </w:divBdr>
    </w:div>
    <w:div w:id="1629970382">
      <w:bodyDiv w:val="1"/>
      <w:marLeft w:val="0"/>
      <w:marRight w:val="0"/>
      <w:marTop w:val="0"/>
      <w:marBottom w:val="0"/>
      <w:divBdr>
        <w:top w:val="none" w:sz="0" w:space="0" w:color="auto"/>
        <w:left w:val="none" w:sz="0" w:space="0" w:color="auto"/>
        <w:bottom w:val="none" w:sz="0" w:space="0" w:color="auto"/>
        <w:right w:val="none" w:sz="0" w:space="0" w:color="auto"/>
      </w:divBdr>
    </w:div>
    <w:div w:id="1630285867">
      <w:bodyDiv w:val="1"/>
      <w:marLeft w:val="0"/>
      <w:marRight w:val="0"/>
      <w:marTop w:val="0"/>
      <w:marBottom w:val="0"/>
      <w:divBdr>
        <w:top w:val="none" w:sz="0" w:space="0" w:color="auto"/>
        <w:left w:val="none" w:sz="0" w:space="0" w:color="auto"/>
        <w:bottom w:val="none" w:sz="0" w:space="0" w:color="auto"/>
        <w:right w:val="none" w:sz="0" w:space="0" w:color="auto"/>
      </w:divBdr>
    </w:div>
    <w:div w:id="1630433912">
      <w:bodyDiv w:val="1"/>
      <w:marLeft w:val="0"/>
      <w:marRight w:val="0"/>
      <w:marTop w:val="0"/>
      <w:marBottom w:val="0"/>
      <w:divBdr>
        <w:top w:val="none" w:sz="0" w:space="0" w:color="auto"/>
        <w:left w:val="none" w:sz="0" w:space="0" w:color="auto"/>
        <w:bottom w:val="none" w:sz="0" w:space="0" w:color="auto"/>
        <w:right w:val="none" w:sz="0" w:space="0" w:color="auto"/>
      </w:divBdr>
    </w:div>
    <w:div w:id="1630552749">
      <w:bodyDiv w:val="1"/>
      <w:marLeft w:val="0"/>
      <w:marRight w:val="0"/>
      <w:marTop w:val="0"/>
      <w:marBottom w:val="0"/>
      <w:divBdr>
        <w:top w:val="none" w:sz="0" w:space="0" w:color="auto"/>
        <w:left w:val="none" w:sz="0" w:space="0" w:color="auto"/>
        <w:bottom w:val="none" w:sz="0" w:space="0" w:color="auto"/>
        <w:right w:val="none" w:sz="0" w:space="0" w:color="auto"/>
      </w:divBdr>
    </w:div>
    <w:div w:id="1630739344">
      <w:bodyDiv w:val="1"/>
      <w:marLeft w:val="0"/>
      <w:marRight w:val="0"/>
      <w:marTop w:val="0"/>
      <w:marBottom w:val="0"/>
      <w:divBdr>
        <w:top w:val="none" w:sz="0" w:space="0" w:color="auto"/>
        <w:left w:val="none" w:sz="0" w:space="0" w:color="auto"/>
        <w:bottom w:val="none" w:sz="0" w:space="0" w:color="auto"/>
        <w:right w:val="none" w:sz="0" w:space="0" w:color="auto"/>
      </w:divBdr>
    </w:div>
    <w:div w:id="1630821534">
      <w:bodyDiv w:val="1"/>
      <w:marLeft w:val="0"/>
      <w:marRight w:val="0"/>
      <w:marTop w:val="0"/>
      <w:marBottom w:val="0"/>
      <w:divBdr>
        <w:top w:val="none" w:sz="0" w:space="0" w:color="auto"/>
        <w:left w:val="none" w:sz="0" w:space="0" w:color="auto"/>
        <w:bottom w:val="none" w:sz="0" w:space="0" w:color="auto"/>
        <w:right w:val="none" w:sz="0" w:space="0" w:color="auto"/>
      </w:divBdr>
    </w:div>
    <w:div w:id="1630936907">
      <w:bodyDiv w:val="1"/>
      <w:marLeft w:val="0"/>
      <w:marRight w:val="0"/>
      <w:marTop w:val="0"/>
      <w:marBottom w:val="0"/>
      <w:divBdr>
        <w:top w:val="none" w:sz="0" w:space="0" w:color="auto"/>
        <w:left w:val="none" w:sz="0" w:space="0" w:color="auto"/>
        <w:bottom w:val="none" w:sz="0" w:space="0" w:color="auto"/>
        <w:right w:val="none" w:sz="0" w:space="0" w:color="auto"/>
      </w:divBdr>
    </w:div>
    <w:div w:id="1631206605">
      <w:bodyDiv w:val="1"/>
      <w:marLeft w:val="0"/>
      <w:marRight w:val="0"/>
      <w:marTop w:val="0"/>
      <w:marBottom w:val="0"/>
      <w:divBdr>
        <w:top w:val="none" w:sz="0" w:space="0" w:color="auto"/>
        <w:left w:val="none" w:sz="0" w:space="0" w:color="auto"/>
        <w:bottom w:val="none" w:sz="0" w:space="0" w:color="auto"/>
        <w:right w:val="none" w:sz="0" w:space="0" w:color="auto"/>
      </w:divBdr>
    </w:div>
    <w:div w:id="1631206840">
      <w:bodyDiv w:val="1"/>
      <w:marLeft w:val="0"/>
      <w:marRight w:val="0"/>
      <w:marTop w:val="0"/>
      <w:marBottom w:val="0"/>
      <w:divBdr>
        <w:top w:val="none" w:sz="0" w:space="0" w:color="auto"/>
        <w:left w:val="none" w:sz="0" w:space="0" w:color="auto"/>
        <w:bottom w:val="none" w:sz="0" w:space="0" w:color="auto"/>
        <w:right w:val="none" w:sz="0" w:space="0" w:color="auto"/>
      </w:divBdr>
    </w:div>
    <w:div w:id="1631284768">
      <w:bodyDiv w:val="1"/>
      <w:marLeft w:val="0"/>
      <w:marRight w:val="0"/>
      <w:marTop w:val="0"/>
      <w:marBottom w:val="0"/>
      <w:divBdr>
        <w:top w:val="none" w:sz="0" w:space="0" w:color="auto"/>
        <w:left w:val="none" w:sz="0" w:space="0" w:color="auto"/>
        <w:bottom w:val="none" w:sz="0" w:space="0" w:color="auto"/>
        <w:right w:val="none" w:sz="0" w:space="0" w:color="auto"/>
      </w:divBdr>
    </w:div>
    <w:div w:id="1631789413">
      <w:bodyDiv w:val="1"/>
      <w:marLeft w:val="0"/>
      <w:marRight w:val="0"/>
      <w:marTop w:val="0"/>
      <w:marBottom w:val="0"/>
      <w:divBdr>
        <w:top w:val="none" w:sz="0" w:space="0" w:color="auto"/>
        <w:left w:val="none" w:sz="0" w:space="0" w:color="auto"/>
        <w:bottom w:val="none" w:sz="0" w:space="0" w:color="auto"/>
        <w:right w:val="none" w:sz="0" w:space="0" w:color="auto"/>
      </w:divBdr>
    </w:div>
    <w:div w:id="1631863772">
      <w:bodyDiv w:val="1"/>
      <w:marLeft w:val="0"/>
      <w:marRight w:val="0"/>
      <w:marTop w:val="0"/>
      <w:marBottom w:val="0"/>
      <w:divBdr>
        <w:top w:val="none" w:sz="0" w:space="0" w:color="auto"/>
        <w:left w:val="none" w:sz="0" w:space="0" w:color="auto"/>
        <w:bottom w:val="none" w:sz="0" w:space="0" w:color="auto"/>
        <w:right w:val="none" w:sz="0" w:space="0" w:color="auto"/>
      </w:divBdr>
    </w:div>
    <w:div w:id="1632010021">
      <w:bodyDiv w:val="1"/>
      <w:marLeft w:val="0"/>
      <w:marRight w:val="0"/>
      <w:marTop w:val="0"/>
      <w:marBottom w:val="0"/>
      <w:divBdr>
        <w:top w:val="none" w:sz="0" w:space="0" w:color="auto"/>
        <w:left w:val="none" w:sz="0" w:space="0" w:color="auto"/>
        <w:bottom w:val="none" w:sz="0" w:space="0" w:color="auto"/>
        <w:right w:val="none" w:sz="0" w:space="0" w:color="auto"/>
      </w:divBdr>
    </w:div>
    <w:div w:id="1632128437">
      <w:bodyDiv w:val="1"/>
      <w:marLeft w:val="0"/>
      <w:marRight w:val="0"/>
      <w:marTop w:val="0"/>
      <w:marBottom w:val="0"/>
      <w:divBdr>
        <w:top w:val="none" w:sz="0" w:space="0" w:color="auto"/>
        <w:left w:val="none" w:sz="0" w:space="0" w:color="auto"/>
        <w:bottom w:val="none" w:sz="0" w:space="0" w:color="auto"/>
        <w:right w:val="none" w:sz="0" w:space="0" w:color="auto"/>
      </w:divBdr>
    </w:div>
    <w:div w:id="1632174136">
      <w:bodyDiv w:val="1"/>
      <w:marLeft w:val="0"/>
      <w:marRight w:val="0"/>
      <w:marTop w:val="0"/>
      <w:marBottom w:val="0"/>
      <w:divBdr>
        <w:top w:val="none" w:sz="0" w:space="0" w:color="auto"/>
        <w:left w:val="none" w:sz="0" w:space="0" w:color="auto"/>
        <w:bottom w:val="none" w:sz="0" w:space="0" w:color="auto"/>
        <w:right w:val="none" w:sz="0" w:space="0" w:color="auto"/>
      </w:divBdr>
    </w:div>
    <w:div w:id="1632203122">
      <w:bodyDiv w:val="1"/>
      <w:marLeft w:val="0"/>
      <w:marRight w:val="0"/>
      <w:marTop w:val="0"/>
      <w:marBottom w:val="0"/>
      <w:divBdr>
        <w:top w:val="none" w:sz="0" w:space="0" w:color="auto"/>
        <w:left w:val="none" w:sz="0" w:space="0" w:color="auto"/>
        <w:bottom w:val="none" w:sz="0" w:space="0" w:color="auto"/>
        <w:right w:val="none" w:sz="0" w:space="0" w:color="auto"/>
      </w:divBdr>
    </w:div>
    <w:div w:id="1632517819">
      <w:bodyDiv w:val="1"/>
      <w:marLeft w:val="0"/>
      <w:marRight w:val="0"/>
      <w:marTop w:val="0"/>
      <w:marBottom w:val="0"/>
      <w:divBdr>
        <w:top w:val="none" w:sz="0" w:space="0" w:color="auto"/>
        <w:left w:val="none" w:sz="0" w:space="0" w:color="auto"/>
        <w:bottom w:val="none" w:sz="0" w:space="0" w:color="auto"/>
        <w:right w:val="none" w:sz="0" w:space="0" w:color="auto"/>
      </w:divBdr>
    </w:div>
    <w:div w:id="1632665497">
      <w:bodyDiv w:val="1"/>
      <w:marLeft w:val="0"/>
      <w:marRight w:val="0"/>
      <w:marTop w:val="0"/>
      <w:marBottom w:val="0"/>
      <w:divBdr>
        <w:top w:val="none" w:sz="0" w:space="0" w:color="auto"/>
        <w:left w:val="none" w:sz="0" w:space="0" w:color="auto"/>
        <w:bottom w:val="none" w:sz="0" w:space="0" w:color="auto"/>
        <w:right w:val="none" w:sz="0" w:space="0" w:color="auto"/>
      </w:divBdr>
    </w:div>
    <w:div w:id="1632861644">
      <w:bodyDiv w:val="1"/>
      <w:marLeft w:val="0"/>
      <w:marRight w:val="0"/>
      <w:marTop w:val="0"/>
      <w:marBottom w:val="0"/>
      <w:divBdr>
        <w:top w:val="none" w:sz="0" w:space="0" w:color="auto"/>
        <w:left w:val="none" w:sz="0" w:space="0" w:color="auto"/>
        <w:bottom w:val="none" w:sz="0" w:space="0" w:color="auto"/>
        <w:right w:val="none" w:sz="0" w:space="0" w:color="auto"/>
      </w:divBdr>
    </w:div>
    <w:div w:id="1632903893">
      <w:bodyDiv w:val="1"/>
      <w:marLeft w:val="0"/>
      <w:marRight w:val="0"/>
      <w:marTop w:val="0"/>
      <w:marBottom w:val="0"/>
      <w:divBdr>
        <w:top w:val="none" w:sz="0" w:space="0" w:color="auto"/>
        <w:left w:val="none" w:sz="0" w:space="0" w:color="auto"/>
        <w:bottom w:val="none" w:sz="0" w:space="0" w:color="auto"/>
        <w:right w:val="none" w:sz="0" w:space="0" w:color="auto"/>
      </w:divBdr>
    </w:div>
    <w:div w:id="1633051284">
      <w:bodyDiv w:val="1"/>
      <w:marLeft w:val="0"/>
      <w:marRight w:val="0"/>
      <w:marTop w:val="0"/>
      <w:marBottom w:val="0"/>
      <w:divBdr>
        <w:top w:val="none" w:sz="0" w:space="0" w:color="auto"/>
        <w:left w:val="none" w:sz="0" w:space="0" w:color="auto"/>
        <w:bottom w:val="none" w:sz="0" w:space="0" w:color="auto"/>
        <w:right w:val="none" w:sz="0" w:space="0" w:color="auto"/>
      </w:divBdr>
    </w:div>
    <w:div w:id="1633317869">
      <w:bodyDiv w:val="1"/>
      <w:marLeft w:val="0"/>
      <w:marRight w:val="0"/>
      <w:marTop w:val="0"/>
      <w:marBottom w:val="0"/>
      <w:divBdr>
        <w:top w:val="none" w:sz="0" w:space="0" w:color="auto"/>
        <w:left w:val="none" w:sz="0" w:space="0" w:color="auto"/>
        <w:bottom w:val="none" w:sz="0" w:space="0" w:color="auto"/>
        <w:right w:val="none" w:sz="0" w:space="0" w:color="auto"/>
      </w:divBdr>
    </w:div>
    <w:div w:id="1633364922">
      <w:bodyDiv w:val="1"/>
      <w:marLeft w:val="0"/>
      <w:marRight w:val="0"/>
      <w:marTop w:val="0"/>
      <w:marBottom w:val="0"/>
      <w:divBdr>
        <w:top w:val="none" w:sz="0" w:space="0" w:color="auto"/>
        <w:left w:val="none" w:sz="0" w:space="0" w:color="auto"/>
        <w:bottom w:val="none" w:sz="0" w:space="0" w:color="auto"/>
        <w:right w:val="none" w:sz="0" w:space="0" w:color="auto"/>
      </w:divBdr>
    </w:div>
    <w:div w:id="1633903935">
      <w:bodyDiv w:val="1"/>
      <w:marLeft w:val="0"/>
      <w:marRight w:val="0"/>
      <w:marTop w:val="0"/>
      <w:marBottom w:val="0"/>
      <w:divBdr>
        <w:top w:val="none" w:sz="0" w:space="0" w:color="auto"/>
        <w:left w:val="none" w:sz="0" w:space="0" w:color="auto"/>
        <w:bottom w:val="none" w:sz="0" w:space="0" w:color="auto"/>
        <w:right w:val="none" w:sz="0" w:space="0" w:color="auto"/>
      </w:divBdr>
    </w:div>
    <w:div w:id="1634019048">
      <w:bodyDiv w:val="1"/>
      <w:marLeft w:val="0"/>
      <w:marRight w:val="0"/>
      <w:marTop w:val="0"/>
      <w:marBottom w:val="0"/>
      <w:divBdr>
        <w:top w:val="none" w:sz="0" w:space="0" w:color="auto"/>
        <w:left w:val="none" w:sz="0" w:space="0" w:color="auto"/>
        <w:bottom w:val="none" w:sz="0" w:space="0" w:color="auto"/>
        <w:right w:val="none" w:sz="0" w:space="0" w:color="auto"/>
      </w:divBdr>
    </w:div>
    <w:div w:id="1634675786">
      <w:bodyDiv w:val="1"/>
      <w:marLeft w:val="0"/>
      <w:marRight w:val="0"/>
      <w:marTop w:val="0"/>
      <w:marBottom w:val="0"/>
      <w:divBdr>
        <w:top w:val="none" w:sz="0" w:space="0" w:color="auto"/>
        <w:left w:val="none" w:sz="0" w:space="0" w:color="auto"/>
        <w:bottom w:val="none" w:sz="0" w:space="0" w:color="auto"/>
        <w:right w:val="none" w:sz="0" w:space="0" w:color="auto"/>
      </w:divBdr>
    </w:div>
    <w:div w:id="1635208958">
      <w:bodyDiv w:val="1"/>
      <w:marLeft w:val="0"/>
      <w:marRight w:val="0"/>
      <w:marTop w:val="0"/>
      <w:marBottom w:val="0"/>
      <w:divBdr>
        <w:top w:val="none" w:sz="0" w:space="0" w:color="auto"/>
        <w:left w:val="none" w:sz="0" w:space="0" w:color="auto"/>
        <w:bottom w:val="none" w:sz="0" w:space="0" w:color="auto"/>
        <w:right w:val="none" w:sz="0" w:space="0" w:color="auto"/>
      </w:divBdr>
    </w:div>
    <w:div w:id="1635745654">
      <w:bodyDiv w:val="1"/>
      <w:marLeft w:val="0"/>
      <w:marRight w:val="0"/>
      <w:marTop w:val="0"/>
      <w:marBottom w:val="0"/>
      <w:divBdr>
        <w:top w:val="none" w:sz="0" w:space="0" w:color="auto"/>
        <w:left w:val="none" w:sz="0" w:space="0" w:color="auto"/>
        <w:bottom w:val="none" w:sz="0" w:space="0" w:color="auto"/>
        <w:right w:val="none" w:sz="0" w:space="0" w:color="auto"/>
      </w:divBdr>
    </w:div>
    <w:div w:id="1635795834">
      <w:bodyDiv w:val="1"/>
      <w:marLeft w:val="0"/>
      <w:marRight w:val="0"/>
      <w:marTop w:val="0"/>
      <w:marBottom w:val="0"/>
      <w:divBdr>
        <w:top w:val="none" w:sz="0" w:space="0" w:color="auto"/>
        <w:left w:val="none" w:sz="0" w:space="0" w:color="auto"/>
        <w:bottom w:val="none" w:sz="0" w:space="0" w:color="auto"/>
        <w:right w:val="none" w:sz="0" w:space="0" w:color="auto"/>
      </w:divBdr>
    </w:div>
    <w:div w:id="1636174782">
      <w:bodyDiv w:val="1"/>
      <w:marLeft w:val="0"/>
      <w:marRight w:val="0"/>
      <w:marTop w:val="0"/>
      <w:marBottom w:val="0"/>
      <w:divBdr>
        <w:top w:val="none" w:sz="0" w:space="0" w:color="auto"/>
        <w:left w:val="none" w:sz="0" w:space="0" w:color="auto"/>
        <w:bottom w:val="none" w:sz="0" w:space="0" w:color="auto"/>
        <w:right w:val="none" w:sz="0" w:space="0" w:color="auto"/>
      </w:divBdr>
    </w:div>
    <w:div w:id="1636182229">
      <w:bodyDiv w:val="1"/>
      <w:marLeft w:val="0"/>
      <w:marRight w:val="0"/>
      <w:marTop w:val="0"/>
      <w:marBottom w:val="0"/>
      <w:divBdr>
        <w:top w:val="none" w:sz="0" w:space="0" w:color="auto"/>
        <w:left w:val="none" w:sz="0" w:space="0" w:color="auto"/>
        <w:bottom w:val="none" w:sz="0" w:space="0" w:color="auto"/>
        <w:right w:val="none" w:sz="0" w:space="0" w:color="auto"/>
      </w:divBdr>
    </w:div>
    <w:div w:id="1636761846">
      <w:bodyDiv w:val="1"/>
      <w:marLeft w:val="0"/>
      <w:marRight w:val="0"/>
      <w:marTop w:val="0"/>
      <w:marBottom w:val="0"/>
      <w:divBdr>
        <w:top w:val="none" w:sz="0" w:space="0" w:color="auto"/>
        <w:left w:val="none" w:sz="0" w:space="0" w:color="auto"/>
        <w:bottom w:val="none" w:sz="0" w:space="0" w:color="auto"/>
        <w:right w:val="none" w:sz="0" w:space="0" w:color="auto"/>
      </w:divBdr>
    </w:div>
    <w:div w:id="1637100053">
      <w:bodyDiv w:val="1"/>
      <w:marLeft w:val="0"/>
      <w:marRight w:val="0"/>
      <w:marTop w:val="0"/>
      <w:marBottom w:val="0"/>
      <w:divBdr>
        <w:top w:val="none" w:sz="0" w:space="0" w:color="auto"/>
        <w:left w:val="none" w:sz="0" w:space="0" w:color="auto"/>
        <w:bottom w:val="none" w:sz="0" w:space="0" w:color="auto"/>
        <w:right w:val="none" w:sz="0" w:space="0" w:color="auto"/>
      </w:divBdr>
    </w:div>
    <w:div w:id="1637292066">
      <w:bodyDiv w:val="1"/>
      <w:marLeft w:val="0"/>
      <w:marRight w:val="0"/>
      <w:marTop w:val="0"/>
      <w:marBottom w:val="0"/>
      <w:divBdr>
        <w:top w:val="none" w:sz="0" w:space="0" w:color="auto"/>
        <w:left w:val="none" w:sz="0" w:space="0" w:color="auto"/>
        <w:bottom w:val="none" w:sz="0" w:space="0" w:color="auto"/>
        <w:right w:val="none" w:sz="0" w:space="0" w:color="auto"/>
      </w:divBdr>
    </w:div>
    <w:div w:id="1637760456">
      <w:bodyDiv w:val="1"/>
      <w:marLeft w:val="0"/>
      <w:marRight w:val="0"/>
      <w:marTop w:val="0"/>
      <w:marBottom w:val="0"/>
      <w:divBdr>
        <w:top w:val="none" w:sz="0" w:space="0" w:color="auto"/>
        <w:left w:val="none" w:sz="0" w:space="0" w:color="auto"/>
        <w:bottom w:val="none" w:sz="0" w:space="0" w:color="auto"/>
        <w:right w:val="none" w:sz="0" w:space="0" w:color="auto"/>
      </w:divBdr>
    </w:div>
    <w:div w:id="1638340531">
      <w:bodyDiv w:val="1"/>
      <w:marLeft w:val="0"/>
      <w:marRight w:val="0"/>
      <w:marTop w:val="0"/>
      <w:marBottom w:val="0"/>
      <w:divBdr>
        <w:top w:val="none" w:sz="0" w:space="0" w:color="auto"/>
        <w:left w:val="none" w:sz="0" w:space="0" w:color="auto"/>
        <w:bottom w:val="none" w:sz="0" w:space="0" w:color="auto"/>
        <w:right w:val="none" w:sz="0" w:space="0" w:color="auto"/>
      </w:divBdr>
    </w:div>
    <w:div w:id="1638755447">
      <w:bodyDiv w:val="1"/>
      <w:marLeft w:val="0"/>
      <w:marRight w:val="0"/>
      <w:marTop w:val="0"/>
      <w:marBottom w:val="0"/>
      <w:divBdr>
        <w:top w:val="none" w:sz="0" w:space="0" w:color="auto"/>
        <w:left w:val="none" w:sz="0" w:space="0" w:color="auto"/>
        <w:bottom w:val="none" w:sz="0" w:space="0" w:color="auto"/>
        <w:right w:val="none" w:sz="0" w:space="0" w:color="auto"/>
      </w:divBdr>
    </w:div>
    <w:div w:id="1639072017">
      <w:bodyDiv w:val="1"/>
      <w:marLeft w:val="0"/>
      <w:marRight w:val="0"/>
      <w:marTop w:val="0"/>
      <w:marBottom w:val="0"/>
      <w:divBdr>
        <w:top w:val="none" w:sz="0" w:space="0" w:color="auto"/>
        <w:left w:val="none" w:sz="0" w:space="0" w:color="auto"/>
        <w:bottom w:val="none" w:sz="0" w:space="0" w:color="auto"/>
        <w:right w:val="none" w:sz="0" w:space="0" w:color="auto"/>
      </w:divBdr>
    </w:div>
    <w:div w:id="1639526122">
      <w:bodyDiv w:val="1"/>
      <w:marLeft w:val="0"/>
      <w:marRight w:val="0"/>
      <w:marTop w:val="0"/>
      <w:marBottom w:val="0"/>
      <w:divBdr>
        <w:top w:val="none" w:sz="0" w:space="0" w:color="auto"/>
        <w:left w:val="none" w:sz="0" w:space="0" w:color="auto"/>
        <w:bottom w:val="none" w:sz="0" w:space="0" w:color="auto"/>
        <w:right w:val="none" w:sz="0" w:space="0" w:color="auto"/>
      </w:divBdr>
    </w:div>
    <w:div w:id="1639608161">
      <w:bodyDiv w:val="1"/>
      <w:marLeft w:val="0"/>
      <w:marRight w:val="0"/>
      <w:marTop w:val="0"/>
      <w:marBottom w:val="0"/>
      <w:divBdr>
        <w:top w:val="none" w:sz="0" w:space="0" w:color="auto"/>
        <w:left w:val="none" w:sz="0" w:space="0" w:color="auto"/>
        <w:bottom w:val="none" w:sz="0" w:space="0" w:color="auto"/>
        <w:right w:val="none" w:sz="0" w:space="0" w:color="auto"/>
      </w:divBdr>
    </w:div>
    <w:div w:id="1639798200">
      <w:bodyDiv w:val="1"/>
      <w:marLeft w:val="0"/>
      <w:marRight w:val="0"/>
      <w:marTop w:val="0"/>
      <w:marBottom w:val="0"/>
      <w:divBdr>
        <w:top w:val="none" w:sz="0" w:space="0" w:color="auto"/>
        <w:left w:val="none" w:sz="0" w:space="0" w:color="auto"/>
        <w:bottom w:val="none" w:sz="0" w:space="0" w:color="auto"/>
        <w:right w:val="none" w:sz="0" w:space="0" w:color="auto"/>
      </w:divBdr>
    </w:div>
    <w:div w:id="1640187045">
      <w:bodyDiv w:val="1"/>
      <w:marLeft w:val="0"/>
      <w:marRight w:val="0"/>
      <w:marTop w:val="0"/>
      <w:marBottom w:val="0"/>
      <w:divBdr>
        <w:top w:val="none" w:sz="0" w:space="0" w:color="auto"/>
        <w:left w:val="none" w:sz="0" w:space="0" w:color="auto"/>
        <w:bottom w:val="none" w:sz="0" w:space="0" w:color="auto"/>
        <w:right w:val="none" w:sz="0" w:space="0" w:color="auto"/>
      </w:divBdr>
    </w:div>
    <w:div w:id="1640525884">
      <w:bodyDiv w:val="1"/>
      <w:marLeft w:val="0"/>
      <w:marRight w:val="0"/>
      <w:marTop w:val="0"/>
      <w:marBottom w:val="0"/>
      <w:divBdr>
        <w:top w:val="none" w:sz="0" w:space="0" w:color="auto"/>
        <w:left w:val="none" w:sz="0" w:space="0" w:color="auto"/>
        <w:bottom w:val="none" w:sz="0" w:space="0" w:color="auto"/>
        <w:right w:val="none" w:sz="0" w:space="0" w:color="auto"/>
      </w:divBdr>
    </w:div>
    <w:div w:id="1640528399">
      <w:bodyDiv w:val="1"/>
      <w:marLeft w:val="0"/>
      <w:marRight w:val="0"/>
      <w:marTop w:val="0"/>
      <w:marBottom w:val="0"/>
      <w:divBdr>
        <w:top w:val="none" w:sz="0" w:space="0" w:color="auto"/>
        <w:left w:val="none" w:sz="0" w:space="0" w:color="auto"/>
        <w:bottom w:val="none" w:sz="0" w:space="0" w:color="auto"/>
        <w:right w:val="none" w:sz="0" w:space="0" w:color="auto"/>
      </w:divBdr>
    </w:div>
    <w:div w:id="1640721301">
      <w:bodyDiv w:val="1"/>
      <w:marLeft w:val="0"/>
      <w:marRight w:val="0"/>
      <w:marTop w:val="0"/>
      <w:marBottom w:val="0"/>
      <w:divBdr>
        <w:top w:val="none" w:sz="0" w:space="0" w:color="auto"/>
        <w:left w:val="none" w:sz="0" w:space="0" w:color="auto"/>
        <w:bottom w:val="none" w:sz="0" w:space="0" w:color="auto"/>
        <w:right w:val="none" w:sz="0" w:space="0" w:color="auto"/>
      </w:divBdr>
    </w:div>
    <w:div w:id="1640962919">
      <w:bodyDiv w:val="1"/>
      <w:marLeft w:val="0"/>
      <w:marRight w:val="0"/>
      <w:marTop w:val="0"/>
      <w:marBottom w:val="0"/>
      <w:divBdr>
        <w:top w:val="none" w:sz="0" w:space="0" w:color="auto"/>
        <w:left w:val="none" w:sz="0" w:space="0" w:color="auto"/>
        <w:bottom w:val="none" w:sz="0" w:space="0" w:color="auto"/>
        <w:right w:val="none" w:sz="0" w:space="0" w:color="auto"/>
      </w:divBdr>
    </w:div>
    <w:div w:id="1641153119">
      <w:bodyDiv w:val="1"/>
      <w:marLeft w:val="0"/>
      <w:marRight w:val="0"/>
      <w:marTop w:val="0"/>
      <w:marBottom w:val="0"/>
      <w:divBdr>
        <w:top w:val="none" w:sz="0" w:space="0" w:color="auto"/>
        <w:left w:val="none" w:sz="0" w:space="0" w:color="auto"/>
        <w:bottom w:val="none" w:sz="0" w:space="0" w:color="auto"/>
        <w:right w:val="none" w:sz="0" w:space="0" w:color="auto"/>
      </w:divBdr>
    </w:div>
    <w:div w:id="1642033591">
      <w:bodyDiv w:val="1"/>
      <w:marLeft w:val="0"/>
      <w:marRight w:val="0"/>
      <w:marTop w:val="0"/>
      <w:marBottom w:val="0"/>
      <w:divBdr>
        <w:top w:val="none" w:sz="0" w:space="0" w:color="auto"/>
        <w:left w:val="none" w:sz="0" w:space="0" w:color="auto"/>
        <w:bottom w:val="none" w:sz="0" w:space="0" w:color="auto"/>
        <w:right w:val="none" w:sz="0" w:space="0" w:color="auto"/>
      </w:divBdr>
    </w:div>
    <w:div w:id="1642150300">
      <w:bodyDiv w:val="1"/>
      <w:marLeft w:val="0"/>
      <w:marRight w:val="0"/>
      <w:marTop w:val="0"/>
      <w:marBottom w:val="0"/>
      <w:divBdr>
        <w:top w:val="none" w:sz="0" w:space="0" w:color="auto"/>
        <w:left w:val="none" w:sz="0" w:space="0" w:color="auto"/>
        <w:bottom w:val="none" w:sz="0" w:space="0" w:color="auto"/>
        <w:right w:val="none" w:sz="0" w:space="0" w:color="auto"/>
      </w:divBdr>
    </w:div>
    <w:div w:id="1642495771">
      <w:bodyDiv w:val="1"/>
      <w:marLeft w:val="0"/>
      <w:marRight w:val="0"/>
      <w:marTop w:val="0"/>
      <w:marBottom w:val="0"/>
      <w:divBdr>
        <w:top w:val="none" w:sz="0" w:space="0" w:color="auto"/>
        <w:left w:val="none" w:sz="0" w:space="0" w:color="auto"/>
        <w:bottom w:val="none" w:sz="0" w:space="0" w:color="auto"/>
        <w:right w:val="none" w:sz="0" w:space="0" w:color="auto"/>
      </w:divBdr>
    </w:div>
    <w:div w:id="1642733090">
      <w:bodyDiv w:val="1"/>
      <w:marLeft w:val="0"/>
      <w:marRight w:val="0"/>
      <w:marTop w:val="0"/>
      <w:marBottom w:val="0"/>
      <w:divBdr>
        <w:top w:val="none" w:sz="0" w:space="0" w:color="auto"/>
        <w:left w:val="none" w:sz="0" w:space="0" w:color="auto"/>
        <w:bottom w:val="none" w:sz="0" w:space="0" w:color="auto"/>
        <w:right w:val="none" w:sz="0" w:space="0" w:color="auto"/>
      </w:divBdr>
    </w:div>
    <w:div w:id="1642735995">
      <w:bodyDiv w:val="1"/>
      <w:marLeft w:val="0"/>
      <w:marRight w:val="0"/>
      <w:marTop w:val="0"/>
      <w:marBottom w:val="0"/>
      <w:divBdr>
        <w:top w:val="none" w:sz="0" w:space="0" w:color="auto"/>
        <w:left w:val="none" w:sz="0" w:space="0" w:color="auto"/>
        <w:bottom w:val="none" w:sz="0" w:space="0" w:color="auto"/>
        <w:right w:val="none" w:sz="0" w:space="0" w:color="auto"/>
      </w:divBdr>
    </w:div>
    <w:div w:id="1643390537">
      <w:bodyDiv w:val="1"/>
      <w:marLeft w:val="0"/>
      <w:marRight w:val="0"/>
      <w:marTop w:val="0"/>
      <w:marBottom w:val="0"/>
      <w:divBdr>
        <w:top w:val="none" w:sz="0" w:space="0" w:color="auto"/>
        <w:left w:val="none" w:sz="0" w:space="0" w:color="auto"/>
        <w:bottom w:val="none" w:sz="0" w:space="0" w:color="auto"/>
        <w:right w:val="none" w:sz="0" w:space="0" w:color="auto"/>
      </w:divBdr>
    </w:div>
    <w:div w:id="1643731742">
      <w:bodyDiv w:val="1"/>
      <w:marLeft w:val="0"/>
      <w:marRight w:val="0"/>
      <w:marTop w:val="0"/>
      <w:marBottom w:val="0"/>
      <w:divBdr>
        <w:top w:val="none" w:sz="0" w:space="0" w:color="auto"/>
        <w:left w:val="none" w:sz="0" w:space="0" w:color="auto"/>
        <w:bottom w:val="none" w:sz="0" w:space="0" w:color="auto"/>
        <w:right w:val="none" w:sz="0" w:space="0" w:color="auto"/>
      </w:divBdr>
    </w:div>
    <w:div w:id="1643853734">
      <w:bodyDiv w:val="1"/>
      <w:marLeft w:val="0"/>
      <w:marRight w:val="0"/>
      <w:marTop w:val="0"/>
      <w:marBottom w:val="0"/>
      <w:divBdr>
        <w:top w:val="none" w:sz="0" w:space="0" w:color="auto"/>
        <w:left w:val="none" w:sz="0" w:space="0" w:color="auto"/>
        <w:bottom w:val="none" w:sz="0" w:space="0" w:color="auto"/>
        <w:right w:val="none" w:sz="0" w:space="0" w:color="auto"/>
      </w:divBdr>
    </w:div>
    <w:div w:id="1644651939">
      <w:bodyDiv w:val="1"/>
      <w:marLeft w:val="0"/>
      <w:marRight w:val="0"/>
      <w:marTop w:val="0"/>
      <w:marBottom w:val="0"/>
      <w:divBdr>
        <w:top w:val="none" w:sz="0" w:space="0" w:color="auto"/>
        <w:left w:val="none" w:sz="0" w:space="0" w:color="auto"/>
        <w:bottom w:val="none" w:sz="0" w:space="0" w:color="auto"/>
        <w:right w:val="none" w:sz="0" w:space="0" w:color="auto"/>
      </w:divBdr>
    </w:div>
    <w:div w:id="1645115992">
      <w:bodyDiv w:val="1"/>
      <w:marLeft w:val="0"/>
      <w:marRight w:val="0"/>
      <w:marTop w:val="0"/>
      <w:marBottom w:val="0"/>
      <w:divBdr>
        <w:top w:val="none" w:sz="0" w:space="0" w:color="auto"/>
        <w:left w:val="none" w:sz="0" w:space="0" w:color="auto"/>
        <w:bottom w:val="none" w:sz="0" w:space="0" w:color="auto"/>
        <w:right w:val="none" w:sz="0" w:space="0" w:color="auto"/>
      </w:divBdr>
    </w:div>
    <w:div w:id="1645281921">
      <w:bodyDiv w:val="1"/>
      <w:marLeft w:val="0"/>
      <w:marRight w:val="0"/>
      <w:marTop w:val="0"/>
      <w:marBottom w:val="0"/>
      <w:divBdr>
        <w:top w:val="none" w:sz="0" w:space="0" w:color="auto"/>
        <w:left w:val="none" w:sz="0" w:space="0" w:color="auto"/>
        <w:bottom w:val="none" w:sz="0" w:space="0" w:color="auto"/>
        <w:right w:val="none" w:sz="0" w:space="0" w:color="auto"/>
      </w:divBdr>
    </w:div>
    <w:div w:id="1645310329">
      <w:bodyDiv w:val="1"/>
      <w:marLeft w:val="0"/>
      <w:marRight w:val="0"/>
      <w:marTop w:val="0"/>
      <w:marBottom w:val="0"/>
      <w:divBdr>
        <w:top w:val="none" w:sz="0" w:space="0" w:color="auto"/>
        <w:left w:val="none" w:sz="0" w:space="0" w:color="auto"/>
        <w:bottom w:val="none" w:sz="0" w:space="0" w:color="auto"/>
        <w:right w:val="none" w:sz="0" w:space="0" w:color="auto"/>
      </w:divBdr>
    </w:div>
    <w:div w:id="1645430257">
      <w:bodyDiv w:val="1"/>
      <w:marLeft w:val="0"/>
      <w:marRight w:val="0"/>
      <w:marTop w:val="0"/>
      <w:marBottom w:val="0"/>
      <w:divBdr>
        <w:top w:val="none" w:sz="0" w:space="0" w:color="auto"/>
        <w:left w:val="none" w:sz="0" w:space="0" w:color="auto"/>
        <w:bottom w:val="none" w:sz="0" w:space="0" w:color="auto"/>
        <w:right w:val="none" w:sz="0" w:space="0" w:color="auto"/>
      </w:divBdr>
    </w:div>
    <w:div w:id="1645544224">
      <w:bodyDiv w:val="1"/>
      <w:marLeft w:val="0"/>
      <w:marRight w:val="0"/>
      <w:marTop w:val="0"/>
      <w:marBottom w:val="0"/>
      <w:divBdr>
        <w:top w:val="none" w:sz="0" w:space="0" w:color="auto"/>
        <w:left w:val="none" w:sz="0" w:space="0" w:color="auto"/>
        <w:bottom w:val="none" w:sz="0" w:space="0" w:color="auto"/>
        <w:right w:val="none" w:sz="0" w:space="0" w:color="auto"/>
      </w:divBdr>
    </w:div>
    <w:div w:id="1645812408">
      <w:bodyDiv w:val="1"/>
      <w:marLeft w:val="0"/>
      <w:marRight w:val="0"/>
      <w:marTop w:val="0"/>
      <w:marBottom w:val="0"/>
      <w:divBdr>
        <w:top w:val="none" w:sz="0" w:space="0" w:color="auto"/>
        <w:left w:val="none" w:sz="0" w:space="0" w:color="auto"/>
        <w:bottom w:val="none" w:sz="0" w:space="0" w:color="auto"/>
        <w:right w:val="none" w:sz="0" w:space="0" w:color="auto"/>
      </w:divBdr>
    </w:div>
    <w:div w:id="1645963653">
      <w:bodyDiv w:val="1"/>
      <w:marLeft w:val="0"/>
      <w:marRight w:val="0"/>
      <w:marTop w:val="0"/>
      <w:marBottom w:val="0"/>
      <w:divBdr>
        <w:top w:val="none" w:sz="0" w:space="0" w:color="auto"/>
        <w:left w:val="none" w:sz="0" w:space="0" w:color="auto"/>
        <w:bottom w:val="none" w:sz="0" w:space="0" w:color="auto"/>
        <w:right w:val="none" w:sz="0" w:space="0" w:color="auto"/>
      </w:divBdr>
    </w:div>
    <w:div w:id="1645965402">
      <w:bodyDiv w:val="1"/>
      <w:marLeft w:val="0"/>
      <w:marRight w:val="0"/>
      <w:marTop w:val="0"/>
      <w:marBottom w:val="0"/>
      <w:divBdr>
        <w:top w:val="none" w:sz="0" w:space="0" w:color="auto"/>
        <w:left w:val="none" w:sz="0" w:space="0" w:color="auto"/>
        <w:bottom w:val="none" w:sz="0" w:space="0" w:color="auto"/>
        <w:right w:val="none" w:sz="0" w:space="0" w:color="auto"/>
      </w:divBdr>
    </w:div>
    <w:div w:id="1646162885">
      <w:bodyDiv w:val="1"/>
      <w:marLeft w:val="0"/>
      <w:marRight w:val="0"/>
      <w:marTop w:val="0"/>
      <w:marBottom w:val="0"/>
      <w:divBdr>
        <w:top w:val="none" w:sz="0" w:space="0" w:color="auto"/>
        <w:left w:val="none" w:sz="0" w:space="0" w:color="auto"/>
        <w:bottom w:val="none" w:sz="0" w:space="0" w:color="auto"/>
        <w:right w:val="none" w:sz="0" w:space="0" w:color="auto"/>
      </w:divBdr>
    </w:div>
    <w:div w:id="1646619726">
      <w:bodyDiv w:val="1"/>
      <w:marLeft w:val="0"/>
      <w:marRight w:val="0"/>
      <w:marTop w:val="0"/>
      <w:marBottom w:val="0"/>
      <w:divBdr>
        <w:top w:val="none" w:sz="0" w:space="0" w:color="auto"/>
        <w:left w:val="none" w:sz="0" w:space="0" w:color="auto"/>
        <w:bottom w:val="none" w:sz="0" w:space="0" w:color="auto"/>
        <w:right w:val="none" w:sz="0" w:space="0" w:color="auto"/>
      </w:divBdr>
    </w:div>
    <w:div w:id="1646664536">
      <w:bodyDiv w:val="1"/>
      <w:marLeft w:val="0"/>
      <w:marRight w:val="0"/>
      <w:marTop w:val="0"/>
      <w:marBottom w:val="0"/>
      <w:divBdr>
        <w:top w:val="none" w:sz="0" w:space="0" w:color="auto"/>
        <w:left w:val="none" w:sz="0" w:space="0" w:color="auto"/>
        <w:bottom w:val="none" w:sz="0" w:space="0" w:color="auto"/>
        <w:right w:val="none" w:sz="0" w:space="0" w:color="auto"/>
      </w:divBdr>
    </w:div>
    <w:div w:id="1646931132">
      <w:bodyDiv w:val="1"/>
      <w:marLeft w:val="0"/>
      <w:marRight w:val="0"/>
      <w:marTop w:val="0"/>
      <w:marBottom w:val="0"/>
      <w:divBdr>
        <w:top w:val="none" w:sz="0" w:space="0" w:color="auto"/>
        <w:left w:val="none" w:sz="0" w:space="0" w:color="auto"/>
        <w:bottom w:val="none" w:sz="0" w:space="0" w:color="auto"/>
        <w:right w:val="none" w:sz="0" w:space="0" w:color="auto"/>
      </w:divBdr>
    </w:div>
    <w:div w:id="1647586661">
      <w:bodyDiv w:val="1"/>
      <w:marLeft w:val="0"/>
      <w:marRight w:val="0"/>
      <w:marTop w:val="0"/>
      <w:marBottom w:val="0"/>
      <w:divBdr>
        <w:top w:val="none" w:sz="0" w:space="0" w:color="auto"/>
        <w:left w:val="none" w:sz="0" w:space="0" w:color="auto"/>
        <w:bottom w:val="none" w:sz="0" w:space="0" w:color="auto"/>
        <w:right w:val="none" w:sz="0" w:space="0" w:color="auto"/>
      </w:divBdr>
    </w:div>
    <w:div w:id="1647978270">
      <w:bodyDiv w:val="1"/>
      <w:marLeft w:val="0"/>
      <w:marRight w:val="0"/>
      <w:marTop w:val="0"/>
      <w:marBottom w:val="0"/>
      <w:divBdr>
        <w:top w:val="none" w:sz="0" w:space="0" w:color="auto"/>
        <w:left w:val="none" w:sz="0" w:space="0" w:color="auto"/>
        <w:bottom w:val="none" w:sz="0" w:space="0" w:color="auto"/>
        <w:right w:val="none" w:sz="0" w:space="0" w:color="auto"/>
      </w:divBdr>
    </w:div>
    <w:div w:id="1648170173">
      <w:bodyDiv w:val="1"/>
      <w:marLeft w:val="0"/>
      <w:marRight w:val="0"/>
      <w:marTop w:val="0"/>
      <w:marBottom w:val="0"/>
      <w:divBdr>
        <w:top w:val="none" w:sz="0" w:space="0" w:color="auto"/>
        <w:left w:val="none" w:sz="0" w:space="0" w:color="auto"/>
        <w:bottom w:val="none" w:sz="0" w:space="0" w:color="auto"/>
        <w:right w:val="none" w:sz="0" w:space="0" w:color="auto"/>
      </w:divBdr>
    </w:div>
    <w:div w:id="1648389152">
      <w:bodyDiv w:val="1"/>
      <w:marLeft w:val="0"/>
      <w:marRight w:val="0"/>
      <w:marTop w:val="0"/>
      <w:marBottom w:val="0"/>
      <w:divBdr>
        <w:top w:val="none" w:sz="0" w:space="0" w:color="auto"/>
        <w:left w:val="none" w:sz="0" w:space="0" w:color="auto"/>
        <w:bottom w:val="none" w:sz="0" w:space="0" w:color="auto"/>
        <w:right w:val="none" w:sz="0" w:space="0" w:color="auto"/>
      </w:divBdr>
    </w:div>
    <w:div w:id="1648434440">
      <w:bodyDiv w:val="1"/>
      <w:marLeft w:val="0"/>
      <w:marRight w:val="0"/>
      <w:marTop w:val="0"/>
      <w:marBottom w:val="0"/>
      <w:divBdr>
        <w:top w:val="none" w:sz="0" w:space="0" w:color="auto"/>
        <w:left w:val="none" w:sz="0" w:space="0" w:color="auto"/>
        <w:bottom w:val="none" w:sz="0" w:space="0" w:color="auto"/>
        <w:right w:val="none" w:sz="0" w:space="0" w:color="auto"/>
      </w:divBdr>
    </w:div>
    <w:div w:id="1648779932">
      <w:bodyDiv w:val="1"/>
      <w:marLeft w:val="0"/>
      <w:marRight w:val="0"/>
      <w:marTop w:val="0"/>
      <w:marBottom w:val="0"/>
      <w:divBdr>
        <w:top w:val="none" w:sz="0" w:space="0" w:color="auto"/>
        <w:left w:val="none" w:sz="0" w:space="0" w:color="auto"/>
        <w:bottom w:val="none" w:sz="0" w:space="0" w:color="auto"/>
        <w:right w:val="none" w:sz="0" w:space="0" w:color="auto"/>
      </w:divBdr>
    </w:div>
    <w:div w:id="1649167258">
      <w:bodyDiv w:val="1"/>
      <w:marLeft w:val="0"/>
      <w:marRight w:val="0"/>
      <w:marTop w:val="0"/>
      <w:marBottom w:val="0"/>
      <w:divBdr>
        <w:top w:val="none" w:sz="0" w:space="0" w:color="auto"/>
        <w:left w:val="none" w:sz="0" w:space="0" w:color="auto"/>
        <w:bottom w:val="none" w:sz="0" w:space="0" w:color="auto"/>
        <w:right w:val="none" w:sz="0" w:space="0" w:color="auto"/>
      </w:divBdr>
    </w:div>
    <w:div w:id="1649433415">
      <w:bodyDiv w:val="1"/>
      <w:marLeft w:val="0"/>
      <w:marRight w:val="0"/>
      <w:marTop w:val="0"/>
      <w:marBottom w:val="0"/>
      <w:divBdr>
        <w:top w:val="none" w:sz="0" w:space="0" w:color="auto"/>
        <w:left w:val="none" w:sz="0" w:space="0" w:color="auto"/>
        <w:bottom w:val="none" w:sz="0" w:space="0" w:color="auto"/>
        <w:right w:val="none" w:sz="0" w:space="0" w:color="auto"/>
      </w:divBdr>
    </w:div>
    <w:div w:id="1649436121">
      <w:bodyDiv w:val="1"/>
      <w:marLeft w:val="0"/>
      <w:marRight w:val="0"/>
      <w:marTop w:val="0"/>
      <w:marBottom w:val="0"/>
      <w:divBdr>
        <w:top w:val="none" w:sz="0" w:space="0" w:color="auto"/>
        <w:left w:val="none" w:sz="0" w:space="0" w:color="auto"/>
        <w:bottom w:val="none" w:sz="0" w:space="0" w:color="auto"/>
        <w:right w:val="none" w:sz="0" w:space="0" w:color="auto"/>
      </w:divBdr>
    </w:div>
    <w:div w:id="1649700758">
      <w:bodyDiv w:val="1"/>
      <w:marLeft w:val="0"/>
      <w:marRight w:val="0"/>
      <w:marTop w:val="0"/>
      <w:marBottom w:val="0"/>
      <w:divBdr>
        <w:top w:val="none" w:sz="0" w:space="0" w:color="auto"/>
        <w:left w:val="none" w:sz="0" w:space="0" w:color="auto"/>
        <w:bottom w:val="none" w:sz="0" w:space="0" w:color="auto"/>
        <w:right w:val="none" w:sz="0" w:space="0" w:color="auto"/>
      </w:divBdr>
    </w:div>
    <w:div w:id="1649701777">
      <w:bodyDiv w:val="1"/>
      <w:marLeft w:val="0"/>
      <w:marRight w:val="0"/>
      <w:marTop w:val="0"/>
      <w:marBottom w:val="0"/>
      <w:divBdr>
        <w:top w:val="none" w:sz="0" w:space="0" w:color="auto"/>
        <w:left w:val="none" w:sz="0" w:space="0" w:color="auto"/>
        <w:bottom w:val="none" w:sz="0" w:space="0" w:color="auto"/>
        <w:right w:val="none" w:sz="0" w:space="0" w:color="auto"/>
      </w:divBdr>
    </w:div>
    <w:div w:id="1649702871">
      <w:bodyDiv w:val="1"/>
      <w:marLeft w:val="0"/>
      <w:marRight w:val="0"/>
      <w:marTop w:val="0"/>
      <w:marBottom w:val="0"/>
      <w:divBdr>
        <w:top w:val="none" w:sz="0" w:space="0" w:color="auto"/>
        <w:left w:val="none" w:sz="0" w:space="0" w:color="auto"/>
        <w:bottom w:val="none" w:sz="0" w:space="0" w:color="auto"/>
        <w:right w:val="none" w:sz="0" w:space="0" w:color="auto"/>
      </w:divBdr>
    </w:div>
    <w:div w:id="1649751165">
      <w:bodyDiv w:val="1"/>
      <w:marLeft w:val="0"/>
      <w:marRight w:val="0"/>
      <w:marTop w:val="0"/>
      <w:marBottom w:val="0"/>
      <w:divBdr>
        <w:top w:val="none" w:sz="0" w:space="0" w:color="auto"/>
        <w:left w:val="none" w:sz="0" w:space="0" w:color="auto"/>
        <w:bottom w:val="none" w:sz="0" w:space="0" w:color="auto"/>
        <w:right w:val="none" w:sz="0" w:space="0" w:color="auto"/>
      </w:divBdr>
    </w:div>
    <w:div w:id="1650013552">
      <w:bodyDiv w:val="1"/>
      <w:marLeft w:val="0"/>
      <w:marRight w:val="0"/>
      <w:marTop w:val="0"/>
      <w:marBottom w:val="0"/>
      <w:divBdr>
        <w:top w:val="none" w:sz="0" w:space="0" w:color="auto"/>
        <w:left w:val="none" w:sz="0" w:space="0" w:color="auto"/>
        <w:bottom w:val="none" w:sz="0" w:space="0" w:color="auto"/>
        <w:right w:val="none" w:sz="0" w:space="0" w:color="auto"/>
      </w:divBdr>
    </w:div>
    <w:div w:id="1650086288">
      <w:bodyDiv w:val="1"/>
      <w:marLeft w:val="0"/>
      <w:marRight w:val="0"/>
      <w:marTop w:val="0"/>
      <w:marBottom w:val="0"/>
      <w:divBdr>
        <w:top w:val="none" w:sz="0" w:space="0" w:color="auto"/>
        <w:left w:val="none" w:sz="0" w:space="0" w:color="auto"/>
        <w:bottom w:val="none" w:sz="0" w:space="0" w:color="auto"/>
        <w:right w:val="none" w:sz="0" w:space="0" w:color="auto"/>
      </w:divBdr>
    </w:div>
    <w:div w:id="1650133494">
      <w:bodyDiv w:val="1"/>
      <w:marLeft w:val="0"/>
      <w:marRight w:val="0"/>
      <w:marTop w:val="0"/>
      <w:marBottom w:val="0"/>
      <w:divBdr>
        <w:top w:val="none" w:sz="0" w:space="0" w:color="auto"/>
        <w:left w:val="none" w:sz="0" w:space="0" w:color="auto"/>
        <w:bottom w:val="none" w:sz="0" w:space="0" w:color="auto"/>
        <w:right w:val="none" w:sz="0" w:space="0" w:color="auto"/>
      </w:divBdr>
    </w:div>
    <w:div w:id="1650668093">
      <w:bodyDiv w:val="1"/>
      <w:marLeft w:val="0"/>
      <w:marRight w:val="0"/>
      <w:marTop w:val="0"/>
      <w:marBottom w:val="0"/>
      <w:divBdr>
        <w:top w:val="none" w:sz="0" w:space="0" w:color="auto"/>
        <w:left w:val="none" w:sz="0" w:space="0" w:color="auto"/>
        <w:bottom w:val="none" w:sz="0" w:space="0" w:color="auto"/>
        <w:right w:val="none" w:sz="0" w:space="0" w:color="auto"/>
      </w:divBdr>
    </w:div>
    <w:div w:id="1650866057">
      <w:bodyDiv w:val="1"/>
      <w:marLeft w:val="0"/>
      <w:marRight w:val="0"/>
      <w:marTop w:val="0"/>
      <w:marBottom w:val="0"/>
      <w:divBdr>
        <w:top w:val="none" w:sz="0" w:space="0" w:color="auto"/>
        <w:left w:val="none" w:sz="0" w:space="0" w:color="auto"/>
        <w:bottom w:val="none" w:sz="0" w:space="0" w:color="auto"/>
        <w:right w:val="none" w:sz="0" w:space="0" w:color="auto"/>
      </w:divBdr>
    </w:div>
    <w:div w:id="1650939749">
      <w:bodyDiv w:val="1"/>
      <w:marLeft w:val="0"/>
      <w:marRight w:val="0"/>
      <w:marTop w:val="0"/>
      <w:marBottom w:val="0"/>
      <w:divBdr>
        <w:top w:val="none" w:sz="0" w:space="0" w:color="auto"/>
        <w:left w:val="none" w:sz="0" w:space="0" w:color="auto"/>
        <w:bottom w:val="none" w:sz="0" w:space="0" w:color="auto"/>
        <w:right w:val="none" w:sz="0" w:space="0" w:color="auto"/>
      </w:divBdr>
    </w:div>
    <w:div w:id="1650985598">
      <w:bodyDiv w:val="1"/>
      <w:marLeft w:val="0"/>
      <w:marRight w:val="0"/>
      <w:marTop w:val="0"/>
      <w:marBottom w:val="0"/>
      <w:divBdr>
        <w:top w:val="none" w:sz="0" w:space="0" w:color="auto"/>
        <w:left w:val="none" w:sz="0" w:space="0" w:color="auto"/>
        <w:bottom w:val="none" w:sz="0" w:space="0" w:color="auto"/>
        <w:right w:val="none" w:sz="0" w:space="0" w:color="auto"/>
      </w:divBdr>
    </w:div>
    <w:div w:id="1651448087">
      <w:bodyDiv w:val="1"/>
      <w:marLeft w:val="0"/>
      <w:marRight w:val="0"/>
      <w:marTop w:val="0"/>
      <w:marBottom w:val="0"/>
      <w:divBdr>
        <w:top w:val="none" w:sz="0" w:space="0" w:color="auto"/>
        <w:left w:val="none" w:sz="0" w:space="0" w:color="auto"/>
        <w:bottom w:val="none" w:sz="0" w:space="0" w:color="auto"/>
        <w:right w:val="none" w:sz="0" w:space="0" w:color="auto"/>
      </w:divBdr>
    </w:div>
    <w:div w:id="1651788494">
      <w:bodyDiv w:val="1"/>
      <w:marLeft w:val="0"/>
      <w:marRight w:val="0"/>
      <w:marTop w:val="0"/>
      <w:marBottom w:val="0"/>
      <w:divBdr>
        <w:top w:val="none" w:sz="0" w:space="0" w:color="auto"/>
        <w:left w:val="none" w:sz="0" w:space="0" w:color="auto"/>
        <w:bottom w:val="none" w:sz="0" w:space="0" w:color="auto"/>
        <w:right w:val="none" w:sz="0" w:space="0" w:color="auto"/>
      </w:divBdr>
    </w:div>
    <w:div w:id="1652052559">
      <w:bodyDiv w:val="1"/>
      <w:marLeft w:val="0"/>
      <w:marRight w:val="0"/>
      <w:marTop w:val="0"/>
      <w:marBottom w:val="0"/>
      <w:divBdr>
        <w:top w:val="none" w:sz="0" w:space="0" w:color="auto"/>
        <w:left w:val="none" w:sz="0" w:space="0" w:color="auto"/>
        <w:bottom w:val="none" w:sz="0" w:space="0" w:color="auto"/>
        <w:right w:val="none" w:sz="0" w:space="0" w:color="auto"/>
      </w:divBdr>
    </w:div>
    <w:div w:id="1652179198">
      <w:bodyDiv w:val="1"/>
      <w:marLeft w:val="0"/>
      <w:marRight w:val="0"/>
      <w:marTop w:val="0"/>
      <w:marBottom w:val="0"/>
      <w:divBdr>
        <w:top w:val="none" w:sz="0" w:space="0" w:color="auto"/>
        <w:left w:val="none" w:sz="0" w:space="0" w:color="auto"/>
        <w:bottom w:val="none" w:sz="0" w:space="0" w:color="auto"/>
        <w:right w:val="none" w:sz="0" w:space="0" w:color="auto"/>
      </w:divBdr>
    </w:div>
    <w:div w:id="1652248986">
      <w:bodyDiv w:val="1"/>
      <w:marLeft w:val="0"/>
      <w:marRight w:val="0"/>
      <w:marTop w:val="0"/>
      <w:marBottom w:val="0"/>
      <w:divBdr>
        <w:top w:val="none" w:sz="0" w:space="0" w:color="auto"/>
        <w:left w:val="none" w:sz="0" w:space="0" w:color="auto"/>
        <w:bottom w:val="none" w:sz="0" w:space="0" w:color="auto"/>
        <w:right w:val="none" w:sz="0" w:space="0" w:color="auto"/>
      </w:divBdr>
    </w:div>
    <w:div w:id="1652364063">
      <w:bodyDiv w:val="1"/>
      <w:marLeft w:val="0"/>
      <w:marRight w:val="0"/>
      <w:marTop w:val="0"/>
      <w:marBottom w:val="0"/>
      <w:divBdr>
        <w:top w:val="none" w:sz="0" w:space="0" w:color="auto"/>
        <w:left w:val="none" w:sz="0" w:space="0" w:color="auto"/>
        <w:bottom w:val="none" w:sz="0" w:space="0" w:color="auto"/>
        <w:right w:val="none" w:sz="0" w:space="0" w:color="auto"/>
      </w:divBdr>
    </w:div>
    <w:div w:id="1653287269">
      <w:bodyDiv w:val="1"/>
      <w:marLeft w:val="0"/>
      <w:marRight w:val="0"/>
      <w:marTop w:val="0"/>
      <w:marBottom w:val="0"/>
      <w:divBdr>
        <w:top w:val="none" w:sz="0" w:space="0" w:color="auto"/>
        <w:left w:val="none" w:sz="0" w:space="0" w:color="auto"/>
        <w:bottom w:val="none" w:sz="0" w:space="0" w:color="auto"/>
        <w:right w:val="none" w:sz="0" w:space="0" w:color="auto"/>
      </w:divBdr>
    </w:div>
    <w:div w:id="1653873822">
      <w:bodyDiv w:val="1"/>
      <w:marLeft w:val="0"/>
      <w:marRight w:val="0"/>
      <w:marTop w:val="0"/>
      <w:marBottom w:val="0"/>
      <w:divBdr>
        <w:top w:val="none" w:sz="0" w:space="0" w:color="auto"/>
        <w:left w:val="none" w:sz="0" w:space="0" w:color="auto"/>
        <w:bottom w:val="none" w:sz="0" w:space="0" w:color="auto"/>
        <w:right w:val="none" w:sz="0" w:space="0" w:color="auto"/>
      </w:divBdr>
    </w:div>
    <w:div w:id="1653945113">
      <w:bodyDiv w:val="1"/>
      <w:marLeft w:val="0"/>
      <w:marRight w:val="0"/>
      <w:marTop w:val="0"/>
      <w:marBottom w:val="0"/>
      <w:divBdr>
        <w:top w:val="none" w:sz="0" w:space="0" w:color="auto"/>
        <w:left w:val="none" w:sz="0" w:space="0" w:color="auto"/>
        <w:bottom w:val="none" w:sz="0" w:space="0" w:color="auto"/>
        <w:right w:val="none" w:sz="0" w:space="0" w:color="auto"/>
      </w:divBdr>
    </w:div>
    <w:div w:id="1654020910">
      <w:bodyDiv w:val="1"/>
      <w:marLeft w:val="0"/>
      <w:marRight w:val="0"/>
      <w:marTop w:val="0"/>
      <w:marBottom w:val="0"/>
      <w:divBdr>
        <w:top w:val="none" w:sz="0" w:space="0" w:color="auto"/>
        <w:left w:val="none" w:sz="0" w:space="0" w:color="auto"/>
        <w:bottom w:val="none" w:sz="0" w:space="0" w:color="auto"/>
        <w:right w:val="none" w:sz="0" w:space="0" w:color="auto"/>
      </w:divBdr>
    </w:div>
    <w:div w:id="1654024140">
      <w:bodyDiv w:val="1"/>
      <w:marLeft w:val="0"/>
      <w:marRight w:val="0"/>
      <w:marTop w:val="0"/>
      <w:marBottom w:val="0"/>
      <w:divBdr>
        <w:top w:val="none" w:sz="0" w:space="0" w:color="auto"/>
        <w:left w:val="none" w:sz="0" w:space="0" w:color="auto"/>
        <w:bottom w:val="none" w:sz="0" w:space="0" w:color="auto"/>
        <w:right w:val="none" w:sz="0" w:space="0" w:color="auto"/>
      </w:divBdr>
    </w:div>
    <w:div w:id="1654137417">
      <w:bodyDiv w:val="1"/>
      <w:marLeft w:val="0"/>
      <w:marRight w:val="0"/>
      <w:marTop w:val="0"/>
      <w:marBottom w:val="0"/>
      <w:divBdr>
        <w:top w:val="none" w:sz="0" w:space="0" w:color="auto"/>
        <w:left w:val="none" w:sz="0" w:space="0" w:color="auto"/>
        <w:bottom w:val="none" w:sz="0" w:space="0" w:color="auto"/>
        <w:right w:val="none" w:sz="0" w:space="0" w:color="auto"/>
      </w:divBdr>
    </w:div>
    <w:div w:id="1654212996">
      <w:bodyDiv w:val="1"/>
      <w:marLeft w:val="0"/>
      <w:marRight w:val="0"/>
      <w:marTop w:val="0"/>
      <w:marBottom w:val="0"/>
      <w:divBdr>
        <w:top w:val="none" w:sz="0" w:space="0" w:color="auto"/>
        <w:left w:val="none" w:sz="0" w:space="0" w:color="auto"/>
        <w:bottom w:val="none" w:sz="0" w:space="0" w:color="auto"/>
        <w:right w:val="none" w:sz="0" w:space="0" w:color="auto"/>
      </w:divBdr>
    </w:div>
    <w:div w:id="1654408239">
      <w:bodyDiv w:val="1"/>
      <w:marLeft w:val="0"/>
      <w:marRight w:val="0"/>
      <w:marTop w:val="0"/>
      <w:marBottom w:val="0"/>
      <w:divBdr>
        <w:top w:val="none" w:sz="0" w:space="0" w:color="auto"/>
        <w:left w:val="none" w:sz="0" w:space="0" w:color="auto"/>
        <w:bottom w:val="none" w:sz="0" w:space="0" w:color="auto"/>
        <w:right w:val="none" w:sz="0" w:space="0" w:color="auto"/>
      </w:divBdr>
    </w:div>
    <w:div w:id="1654602771">
      <w:bodyDiv w:val="1"/>
      <w:marLeft w:val="0"/>
      <w:marRight w:val="0"/>
      <w:marTop w:val="0"/>
      <w:marBottom w:val="0"/>
      <w:divBdr>
        <w:top w:val="none" w:sz="0" w:space="0" w:color="auto"/>
        <w:left w:val="none" w:sz="0" w:space="0" w:color="auto"/>
        <w:bottom w:val="none" w:sz="0" w:space="0" w:color="auto"/>
        <w:right w:val="none" w:sz="0" w:space="0" w:color="auto"/>
      </w:divBdr>
    </w:div>
    <w:div w:id="1654718510">
      <w:bodyDiv w:val="1"/>
      <w:marLeft w:val="0"/>
      <w:marRight w:val="0"/>
      <w:marTop w:val="0"/>
      <w:marBottom w:val="0"/>
      <w:divBdr>
        <w:top w:val="none" w:sz="0" w:space="0" w:color="auto"/>
        <w:left w:val="none" w:sz="0" w:space="0" w:color="auto"/>
        <w:bottom w:val="none" w:sz="0" w:space="0" w:color="auto"/>
        <w:right w:val="none" w:sz="0" w:space="0" w:color="auto"/>
      </w:divBdr>
    </w:div>
    <w:div w:id="1654917453">
      <w:bodyDiv w:val="1"/>
      <w:marLeft w:val="0"/>
      <w:marRight w:val="0"/>
      <w:marTop w:val="0"/>
      <w:marBottom w:val="0"/>
      <w:divBdr>
        <w:top w:val="none" w:sz="0" w:space="0" w:color="auto"/>
        <w:left w:val="none" w:sz="0" w:space="0" w:color="auto"/>
        <w:bottom w:val="none" w:sz="0" w:space="0" w:color="auto"/>
        <w:right w:val="none" w:sz="0" w:space="0" w:color="auto"/>
      </w:divBdr>
    </w:div>
    <w:div w:id="1655451844">
      <w:bodyDiv w:val="1"/>
      <w:marLeft w:val="0"/>
      <w:marRight w:val="0"/>
      <w:marTop w:val="0"/>
      <w:marBottom w:val="0"/>
      <w:divBdr>
        <w:top w:val="none" w:sz="0" w:space="0" w:color="auto"/>
        <w:left w:val="none" w:sz="0" w:space="0" w:color="auto"/>
        <w:bottom w:val="none" w:sz="0" w:space="0" w:color="auto"/>
        <w:right w:val="none" w:sz="0" w:space="0" w:color="auto"/>
      </w:divBdr>
    </w:div>
    <w:div w:id="1655644775">
      <w:bodyDiv w:val="1"/>
      <w:marLeft w:val="0"/>
      <w:marRight w:val="0"/>
      <w:marTop w:val="0"/>
      <w:marBottom w:val="0"/>
      <w:divBdr>
        <w:top w:val="none" w:sz="0" w:space="0" w:color="auto"/>
        <w:left w:val="none" w:sz="0" w:space="0" w:color="auto"/>
        <w:bottom w:val="none" w:sz="0" w:space="0" w:color="auto"/>
        <w:right w:val="none" w:sz="0" w:space="0" w:color="auto"/>
      </w:divBdr>
    </w:div>
    <w:div w:id="1655790350">
      <w:bodyDiv w:val="1"/>
      <w:marLeft w:val="0"/>
      <w:marRight w:val="0"/>
      <w:marTop w:val="0"/>
      <w:marBottom w:val="0"/>
      <w:divBdr>
        <w:top w:val="none" w:sz="0" w:space="0" w:color="auto"/>
        <w:left w:val="none" w:sz="0" w:space="0" w:color="auto"/>
        <w:bottom w:val="none" w:sz="0" w:space="0" w:color="auto"/>
        <w:right w:val="none" w:sz="0" w:space="0" w:color="auto"/>
      </w:divBdr>
    </w:div>
    <w:div w:id="1656029873">
      <w:bodyDiv w:val="1"/>
      <w:marLeft w:val="0"/>
      <w:marRight w:val="0"/>
      <w:marTop w:val="0"/>
      <w:marBottom w:val="0"/>
      <w:divBdr>
        <w:top w:val="none" w:sz="0" w:space="0" w:color="auto"/>
        <w:left w:val="none" w:sz="0" w:space="0" w:color="auto"/>
        <w:bottom w:val="none" w:sz="0" w:space="0" w:color="auto"/>
        <w:right w:val="none" w:sz="0" w:space="0" w:color="auto"/>
      </w:divBdr>
    </w:div>
    <w:div w:id="1656646638">
      <w:bodyDiv w:val="1"/>
      <w:marLeft w:val="0"/>
      <w:marRight w:val="0"/>
      <w:marTop w:val="0"/>
      <w:marBottom w:val="0"/>
      <w:divBdr>
        <w:top w:val="none" w:sz="0" w:space="0" w:color="auto"/>
        <w:left w:val="none" w:sz="0" w:space="0" w:color="auto"/>
        <w:bottom w:val="none" w:sz="0" w:space="0" w:color="auto"/>
        <w:right w:val="none" w:sz="0" w:space="0" w:color="auto"/>
      </w:divBdr>
    </w:div>
    <w:div w:id="1656756938">
      <w:bodyDiv w:val="1"/>
      <w:marLeft w:val="0"/>
      <w:marRight w:val="0"/>
      <w:marTop w:val="0"/>
      <w:marBottom w:val="0"/>
      <w:divBdr>
        <w:top w:val="none" w:sz="0" w:space="0" w:color="auto"/>
        <w:left w:val="none" w:sz="0" w:space="0" w:color="auto"/>
        <w:bottom w:val="none" w:sz="0" w:space="0" w:color="auto"/>
        <w:right w:val="none" w:sz="0" w:space="0" w:color="auto"/>
      </w:divBdr>
    </w:div>
    <w:div w:id="1656832867">
      <w:bodyDiv w:val="1"/>
      <w:marLeft w:val="0"/>
      <w:marRight w:val="0"/>
      <w:marTop w:val="0"/>
      <w:marBottom w:val="0"/>
      <w:divBdr>
        <w:top w:val="none" w:sz="0" w:space="0" w:color="auto"/>
        <w:left w:val="none" w:sz="0" w:space="0" w:color="auto"/>
        <w:bottom w:val="none" w:sz="0" w:space="0" w:color="auto"/>
        <w:right w:val="none" w:sz="0" w:space="0" w:color="auto"/>
      </w:divBdr>
    </w:div>
    <w:div w:id="1656883288">
      <w:bodyDiv w:val="1"/>
      <w:marLeft w:val="0"/>
      <w:marRight w:val="0"/>
      <w:marTop w:val="0"/>
      <w:marBottom w:val="0"/>
      <w:divBdr>
        <w:top w:val="none" w:sz="0" w:space="0" w:color="auto"/>
        <w:left w:val="none" w:sz="0" w:space="0" w:color="auto"/>
        <w:bottom w:val="none" w:sz="0" w:space="0" w:color="auto"/>
        <w:right w:val="none" w:sz="0" w:space="0" w:color="auto"/>
      </w:divBdr>
    </w:div>
    <w:div w:id="1657491069">
      <w:bodyDiv w:val="1"/>
      <w:marLeft w:val="0"/>
      <w:marRight w:val="0"/>
      <w:marTop w:val="0"/>
      <w:marBottom w:val="0"/>
      <w:divBdr>
        <w:top w:val="none" w:sz="0" w:space="0" w:color="auto"/>
        <w:left w:val="none" w:sz="0" w:space="0" w:color="auto"/>
        <w:bottom w:val="none" w:sz="0" w:space="0" w:color="auto"/>
        <w:right w:val="none" w:sz="0" w:space="0" w:color="auto"/>
      </w:divBdr>
    </w:div>
    <w:div w:id="1657799991">
      <w:bodyDiv w:val="1"/>
      <w:marLeft w:val="0"/>
      <w:marRight w:val="0"/>
      <w:marTop w:val="0"/>
      <w:marBottom w:val="0"/>
      <w:divBdr>
        <w:top w:val="none" w:sz="0" w:space="0" w:color="auto"/>
        <w:left w:val="none" w:sz="0" w:space="0" w:color="auto"/>
        <w:bottom w:val="none" w:sz="0" w:space="0" w:color="auto"/>
        <w:right w:val="none" w:sz="0" w:space="0" w:color="auto"/>
      </w:divBdr>
    </w:div>
    <w:div w:id="1657879702">
      <w:bodyDiv w:val="1"/>
      <w:marLeft w:val="0"/>
      <w:marRight w:val="0"/>
      <w:marTop w:val="0"/>
      <w:marBottom w:val="0"/>
      <w:divBdr>
        <w:top w:val="none" w:sz="0" w:space="0" w:color="auto"/>
        <w:left w:val="none" w:sz="0" w:space="0" w:color="auto"/>
        <w:bottom w:val="none" w:sz="0" w:space="0" w:color="auto"/>
        <w:right w:val="none" w:sz="0" w:space="0" w:color="auto"/>
      </w:divBdr>
    </w:div>
    <w:div w:id="1657879859">
      <w:bodyDiv w:val="1"/>
      <w:marLeft w:val="0"/>
      <w:marRight w:val="0"/>
      <w:marTop w:val="0"/>
      <w:marBottom w:val="0"/>
      <w:divBdr>
        <w:top w:val="none" w:sz="0" w:space="0" w:color="auto"/>
        <w:left w:val="none" w:sz="0" w:space="0" w:color="auto"/>
        <w:bottom w:val="none" w:sz="0" w:space="0" w:color="auto"/>
        <w:right w:val="none" w:sz="0" w:space="0" w:color="auto"/>
      </w:divBdr>
    </w:div>
    <w:div w:id="1658148034">
      <w:bodyDiv w:val="1"/>
      <w:marLeft w:val="0"/>
      <w:marRight w:val="0"/>
      <w:marTop w:val="0"/>
      <w:marBottom w:val="0"/>
      <w:divBdr>
        <w:top w:val="none" w:sz="0" w:space="0" w:color="auto"/>
        <w:left w:val="none" w:sz="0" w:space="0" w:color="auto"/>
        <w:bottom w:val="none" w:sz="0" w:space="0" w:color="auto"/>
        <w:right w:val="none" w:sz="0" w:space="0" w:color="auto"/>
      </w:divBdr>
    </w:div>
    <w:div w:id="1659528383">
      <w:bodyDiv w:val="1"/>
      <w:marLeft w:val="0"/>
      <w:marRight w:val="0"/>
      <w:marTop w:val="0"/>
      <w:marBottom w:val="0"/>
      <w:divBdr>
        <w:top w:val="none" w:sz="0" w:space="0" w:color="auto"/>
        <w:left w:val="none" w:sz="0" w:space="0" w:color="auto"/>
        <w:bottom w:val="none" w:sz="0" w:space="0" w:color="auto"/>
        <w:right w:val="none" w:sz="0" w:space="0" w:color="auto"/>
      </w:divBdr>
    </w:div>
    <w:div w:id="1659530071">
      <w:bodyDiv w:val="1"/>
      <w:marLeft w:val="0"/>
      <w:marRight w:val="0"/>
      <w:marTop w:val="0"/>
      <w:marBottom w:val="0"/>
      <w:divBdr>
        <w:top w:val="none" w:sz="0" w:space="0" w:color="auto"/>
        <w:left w:val="none" w:sz="0" w:space="0" w:color="auto"/>
        <w:bottom w:val="none" w:sz="0" w:space="0" w:color="auto"/>
        <w:right w:val="none" w:sz="0" w:space="0" w:color="auto"/>
      </w:divBdr>
    </w:div>
    <w:div w:id="1659725156">
      <w:bodyDiv w:val="1"/>
      <w:marLeft w:val="0"/>
      <w:marRight w:val="0"/>
      <w:marTop w:val="0"/>
      <w:marBottom w:val="0"/>
      <w:divBdr>
        <w:top w:val="none" w:sz="0" w:space="0" w:color="auto"/>
        <w:left w:val="none" w:sz="0" w:space="0" w:color="auto"/>
        <w:bottom w:val="none" w:sz="0" w:space="0" w:color="auto"/>
        <w:right w:val="none" w:sz="0" w:space="0" w:color="auto"/>
      </w:divBdr>
    </w:div>
    <w:div w:id="1660111822">
      <w:bodyDiv w:val="1"/>
      <w:marLeft w:val="0"/>
      <w:marRight w:val="0"/>
      <w:marTop w:val="0"/>
      <w:marBottom w:val="0"/>
      <w:divBdr>
        <w:top w:val="none" w:sz="0" w:space="0" w:color="auto"/>
        <w:left w:val="none" w:sz="0" w:space="0" w:color="auto"/>
        <w:bottom w:val="none" w:sz="0" w:space="0" w:color="auto"/>
        <w:right w:val="none" w:sz="0" w:space="0" w:color="auto"/>
      </w:divBdr>
    </w:div>
    <w:div w:id="1660302870">
      <w:bodyDiv w:val="1"/>
      <w:marLeft w:val="0"/>
      <w:marRight w:val="0"/>
      <w:marTop w:val="0"/>
      <w:marBottom w:val="0"/>
      <w:divBdr>
        <w:top w:val="none" w:sz="0" w:space="0" w:color="auto"/>
        <w:left w:val="none" w:sz="0" w:space="0" w:color="auto"/>
        <w:bottom w:val="none" w:sz="0" w:space="0" w:color="auto"/>
        <w:right w:val="none" w:sz="0" w:space="0" w:color="auto"/>
      </w:divBdr>
    </w:div>
    <w:div w:id="1660380063">
      <w:bodyDiv w:val="1"/>
      <w:marLeft w:val="0"/>
      <w:marRight w:val="0"/>
      <w:marTop w:val="0"/>
      <w:marBottom w:val="0"/>
      <w:divBdr>
        <w:top w:val="none" w:sz="0" w:space="0" w:color="auto"/>
        <w:left w:val="none" w:sz="0" w:space="0" w:color="auto"/>
        <w:bottom w:val="none" w:sz="0" w:space="0" w:color="auto"/>
        <w:right w:val="none" w:sz="0" w:space="0" w:color="auto"/>
      </w:divBdr>
    </w:div>
    <w:div w:id="1660425084">
      <w:bodyDiv w:val="1"/>
      <w:marLeft w:val="0"/>
      <w:marRight w:val="0"/>
      <w:marTop w:val="0"/>
      <w:marBottom w:val="0"/>
      <w:divBdr>
        <w:top w:val="none" w:sz="0" w:space="0" w:color="auto"/>
        <w:left w:val="none" w:sz="0" w:space="0" w:color="auto"/>
        <w:bottom w:val="none" w:sz="0" w:space="0" w:color="auto"/>
        <w:right w:val="none" w:sz="0" w:space="0" w:color="auto"/>
      </w:divBdr>
    </w:div>
    <w:div w:id="1660839947">
      <w:bodyDiv w:val="1"/>
      <w:marLeft w:val="0"/>
      <w:marRight w:val="0"/>
      <w:marTop w:val="0"/>
      <w:marBottom w:val="0"/>
      <w:divBdr>
        <w:top w:val="none" w:sz="0" w:space="0" w:color="auto"/>
        <w:left w:val="none" w:sz="0" w:space="0" w:color="auto"/>
        <w:bottom w:val="none" w:sz="0" w:space="0" w:color="auto"/>
        <w:right w:val="none" w:sz="0" w:space="0" w:color="auto"/>
      </w:divBdr>
    </w:div>
    <w:div w:id="1661033354">
      <w:bodyDiv w:val="1"/>
      <w:marLeft w:val="0"/>
      <w:marRight w:val="0"/>
      <w:marTop w:val="0"/>
      <w:marBottom w:val="0"/>
      <w:divBdr>
        <w:top w:val="none" w:sz="0" w:space="0" w:color="auto"/>
        <w:left w:val="none" w:sz="0" w:space="0" w:color="auto"/>
        <w:bottom w:val="none" w:sz="0" w:space="0" w:color="auto"/>
        <w:right w:val="none" w:sz="0" w:space="0" w:color="auto"/>
      </w:divBdr>
    </w:div>
    <w:div w:id="1661084351">
      <w:bodyDiv w:val="1"/>
      <w:marLeft w:val="0"/>
      <w:marRight w:val="0"/>
      <w:marTop w:val="0"/>
      <w:marBottom w:val="0"/>
      <w:divBdr>
        <w:top w:val="none" w:sz="0" w:space="0" w:color="auto"/>
        <w:left w:val="none" w:sz="0" w:space="0" w:color="auto"/>
        <w:bottom w:val="none" w:sz="0" w:space="0" w:color="auto"/>
        <w:right w:val="none" w:sz="0" w:space="0" w:color="auto"/>
      </w:divBdr>
    </w:div>
    <w:div w:id="1661351002">
      <w:bodyDiv w:val="1"/>
      <w:marLeft w:val="0"/>
      <w:marRight w:val="0"/>
      <w:marTop w:val="0"/>
      <w:marBottom w:val="0"/>
      <w:divBdr>
        <w:top w:val="none" w:sz="0" w:space="0" w:color="auto"/>
        <w:left w:val="none" w:sz="0" w:space="0" w:color="auto"/>
        <w:bottom w:val="none" w:sz="0" w:space="0" w:color="auto"/>
        <w:right w:val="none" w:sz="0" w:space="0" w:color="auto"/>
      </w:divBdr>
    </w:div>
    <w:div w:id="1661538019">
      <w:bodyDiv w:val="1"/>
      <w:marLeft w:val="0"/>
      <w:marRight w:val="0"/>
      <w:marTop w:val="0"/>
      <w:marBottom w:val="0"/>
      <w:divBdr>
        <w:top w:val="none" w:sz="0" w:space="0" w:color="auto"/>
        <w:left w:val="none" w:sz="0" w:space="0" w:color="auto"/>
        <w:bottom w:val="none" w:sz="0" w:space="0" w:color="auto"/>
        <w:right w:val="none" w:sz="0" w:space="0" w:color="auto"/>
      </w:divBdr>
    </w:div>
    <w:div w:id="1661806842">
      <w:bodyDiv w:val="1"/>
      <w:marLeft w:val="0"/>
      <w:marRight w:val="0"/>
      <w:marTop w:val="0"/>
      <w:marBottom w:val="0"/>
      <w:divBdr>
        <w:top w:val="none" w:sz="0" w:space="0" w:color="auto"/>
        <w:left w:val="none" w:sz="0" w:space="0" w:color="auto"/>
        <w:bottom w:val="none" w:sz="0" w:space="0" w:color="auto"/>
        <w:right w:val="none" w:sz="0" w:space="0" w:color="auto"/>
      </w:divBdr>
    </w:div>
    <w:div w:id="1662267409">
      <w:bodyDiv w:val="1"/>
      <w:marLeft w:val="0"/>
      <w:marRight w:val="0"/>
      <w:marTop w:val="0"/>
      <w:marBottom w:val="0"/>
      <w:divBdr>
        <w:top w:val="none" w:sz="0" w:space="0" w:color="auto"/>
        <w:left w:val="none" w:sz="0" w:space="0" w:color="auto"/>
        <w:bottom w:val="none" w:sz="0" w:space="0" w:color="auto"/>
        <w:right w:val="none" w:sz="0" w:space="0" w:color="auto"/>
      </w:divBdr>
    </w:div>
    <w:div w:id="1663001922">
      <w:bodyDiv w:val="1"/>
      <w:marLeft w:val="0"/>
      <w:marRight w:val="0"/>
      <w:marTop w:val="0"/>
      <w:marBottom w:val="0"/>
      <w:divBdr>
        <w:top w:val="none" w:sz="0" w:space="0" w:color="auto"/>
        <w:left w:val="none" w:sz="0" w:space="0" w:color="auto"/>
        <w:bottom w:val="none" w:sz="0" w:space="0" w:color="auto"/>
        <w:right w:val="none" w:sz="0" w:space="0" w:color="auto"/>
      </w:divBdr>
    </w:div>
    <w:div w:id="1663511088">
      <w:bodyDiv w:val="1"/>
      <w:marLeft w:val="0"/>
      <w:marRight w:val="0"/>
      <w:marTop w:val="0"/>
      <w:marBottom w:val="0"/>
      <w:divBdr>
        <w:top w:val="none" w:sz="0" w:space="0" w:color="auto"/>
        <w:left w:val="none" w:sz="0" w:space="0" w:color="auto"/>
        <w:bottom w:val="none" w:sz="0" w:space="0" w:color="auto"/>
        <w:right w:val="none" w:sz="0" w:space="0" w:color="auto"/>
      </w:divBdr>
    </w:div>
    <w:div w:id="1664312673">
      <w:bodyDiv w:val="1"/>
      <w:marLeft w:val="0"/>
      <w:marRight w:val="0"/>
      <w:marTop w:val="0"/>
      <w:marBottom w:val="0"/>
      <w:divBdr>
        <w:top w:val="none" w:sz="0" w:space="0" w:color="auto"/>
        <w:left w:val="none" w:sz="0" w:space="0" w:color="auto"/>
        <w:bottom w:val="none" w:sz="0" w:space="0" w:color="auto"/>
        <w:right w:val="none" w:sz="0" w:space="0" w:color="auto"/>
      </w:divBdr>
    </w:div>
    <w:div w:id="1664315332">
      <w:bodyDiv w:val="1"/>
      <w:marLeft w:val="0"/>
      <w:marRight w:val="0"/>
      <w:marTop w:val="0"/>
      <w:marBottom w:val="0"/>
      <w:divBdr>
        <w:top w:val="none" w:sz="0" w:space="0" w:color="auto"/>
        <w:left w:val="none" w:sz="0" w:space="0" w:color="auto"/>
        <w:bottom w:val="none" w:sz="0" w:space="0" w:color="auto"/>
        <w:right w:val="none" w:sz="0" w:space="0" w:color="auto"/>
      </w:divBdr>
    </w:div>
    <w:div w:id="1664508462">
      <w:bodyDiv w:val="1"/>
      <w:marLeft w:val="0"/>
      <w:marRight w:val="0"/>
      <w:marTop w:val="0"/>
      <w:marBottom w:val="0"/>
      <w:divBdr>
        <w:top w:val="none" w:sz="0" w:space="0" w:color="auto"/>
        <w:left w:val="none" w:sz="0" w:space="0" w:color="auto"/>
        <w:bottom w:val="none" w:sz="0" w:space="0" w:color="auto"/>
        <w:right w:val="none" w:sz="0" w:space="0" w:color="auto"/>
      </w:divBdr>
    </w:div>
    <w:div w:id="1664814281">
      <w:bodyDiv w:val="1"/>
      <w:marLeft w:val="0"/>
      <w:marRight w:val="0"/>
      <w:marTop w:val="0"/>
      <w:marBottom w:val="0"/>
      <w:divBdr>
        <w:top w:val="none" w:sz="0" w:space="0" w:color="auto"/>
        <w:left w:val="none" w:sz="0" w:space="0" w:color="auto"/>
        <w:bottom w:val="none" w:sz="0" w:space="0" w:color="auto"/>
        <w:right w:val="none" w:sz="0" w:space="0" w:color="auto"/>
      </w:divBdr>
    </w:div>
    <w:div w:id="1665012586">
      <w:bodyDiv w:val="1"/>
      <w:marLeft w:val="0"/>
      <w:marRight w:val="0"/>
      <w:marTop w:val="0"/>
      <w:marBottom w:val="0"/>
      <w:divBdr>
        <w:top w:val="none" w:sz="0" w:space="0" w:color="auto"/>
        <w:left w:val="none" w:sz="0" w:space="0" w:color="auto"/>
        <w:bottom w:val="none" w:sz="0" w:space="0" w:color="auto"/>
        <w:right w:val="none" w:sz="0" w:space="0" w:color="auto"/>
      </w:divBdr>
    </w:div>
    <w:div w:id="1665276485">
      <w:bodyDiv w:val="1"/>
      <w:marLeft w:val="0"/>
      <w:marRight w:val="0"/>
      <w:marTop w:val="0"/>
      <w:marBottom w:val="0"/>
      <w:divBdr>
        <w:top w:val="none" w:sz="0" w:space="0" w:color="auto"/>
        <w:left w:val="none" w:sz="0" w:space="0" w:color="auto"/>
        <w:bottom w:val="none" w:sz="0" w:space="0" w:color="auto"/>
        <w:right w:val="none" w:sz="0" w:space="0" w:color="auto"/>
      </w:divBdr>
    </w:div>
    <w:div w:id="1667128260">
      <w:bodyDiv w:val="1"/>
      <w:marLeft w:val="0"/>
      <w:marRight w:val="0"/>
      <w:marTop w:val="0"/>
      <w:marBottom w:val="0"/>
      <w:divBdr>
        <w:top w:val="none" w:sz="0" w:space="0" w:color="auto"/>
        <w:left w:val="none" w:sz="0" w:space="0" w:color="auto"/>
        <w:bottom w:val="none" w:sz="0" w:space="0" w:color="auto"/>
        <w:right w:val="none" w:sz="0" w:space="0" w:color="auto"/>
      </w:divBdr>
    </w:div>
    <w:div w:id="1667130547">
      <w:bodyDiv w:val="1"/>
      <w:marLeft w:val="0"/>
      <w:marRight w:val="0"/>
      <w:marTop w:val="0"/>
      <w:marBottom w:val="0"/>
      <w:divBdr>
        <w:top w:val="none" w:sz="0" w:space="0" w:color="auto"/>
        <w:left w:val="none" w:sz="0" w:space="0" w:color="auto"/>
        <w:bottom w:val="none" w:sz="0" w:space="0" w:color="auto"/>
        <w:right w:val="none" w:sz="0" w:space="0" w:color="auto"/>
      </w:divBdr>
    </w:div>
    <w:div w:id="1668288462">
      <w:bodyDiv w:val="1"/>
      <w:marLeft w:val="0"/>
      <w:marRight w:val="0"/>
      <w:marTop w:val="0"/>
      <w:marBottom w:val="0"/>
      <w:divBdr>
        <w:top w:val="none" w:sz="0" w:space="0" w:color="auto"/>
        <w:left w:val="none" w:sz="0" w:space="0" w:color="auto"/>
        <w:bottom w:val="none" w:sz="0" w:space="0" w:color="auto"/>
        <w:right w:val="none" w:sz="0" w:space="0" w:color="auto"/>
      </w:divBdr>
    </w:div>
    <w:div w:id="1669017079">
      <w:bodyDiv w:val="1"/>
      <w:marLeft w:val="0"/>
      <w:marRight w:val="0"/>
      <w:marTop w:val="0"/>
      <w:marBottom w:val="0"/>
      <w:divBdr>
        <w:top w:val="none" w:sz="0" w:space="0" w:color="auto"/>
        <w:left w:val="none" w:sz="0" w:space="0" w:color="auto"/>
        <w:bottom w:val="none" w:sz="0" w:space="0" w:color="auto"/>
        <w:right w:val="none" w:sz="0" w:space="0" w:color="auto"/>
      </w:divBdr>
    </w:div>
    <w:div w:id="1669407655">
      <w:bodyDiv w:val="1"/>
      <w:marLeft w:val="0"/>
      <w:marRight w:val="0"/>
      <w:marTop w:val="0"/>
      <w:marBottom w:val="0"/>
      <w:divBdr>
        <w:top w:val="none" w:sz="0" w:space="0" w:color="auto"/>
        <w:left w:val="none" w:sz="0" w:space="0" w:color="auto"/>
        <w:bottom w:val="none" w:sz="0" w:space="0" w:color="auto"/>
        <w:right w:val="none" w:sz="0" w:space="0" w:color="auto"/>
      </w:divBdr>
    </w:div>
    <w:div w:id="1669555740">
      <w:bodyDiv w:val="1"/>
      <w:marLeft w:val="0"/>
      <w:marRight w:val="0"/>
      <w:marTop w:val="0"/>
      <w:marBottom w:val="0"/>
      <w:divBdr>
        <w:top w:val="none" w:sz="0" w:space="0" w:color="auto"/>
        <w:left w:val="none" w:sz="0" w:space="0" w:color="auto"/>
        <w:bottom w:val="none" w:sz="0" w:space="0" w:color="auto"/>
        <w:right w:val="none" w:sz="0" w:space="0" w:color="auto"/>
      </w:divBdr>
    </w:div>
    <w:div w:id="1669749004">
      <w:bodyDiv w:val="1"/>
      <w:marLeft w:val="0"/>
      <w:marRight w:val="0"/>
      <w:marTop w:val="0"/>
      <w:marBottom w:val="0"/>
      <w:divBdr>
        <w:top w:val="none" w:sz="0" w:space="0" w:color="auto"/>
        <w:left w:val="none" w:sz="0" w:space="0" w:color="auto"/>
        <w:bottom w:val="none" w:sz="0" w:space="0" w:color="auto"/>
        <w:right w:val="none" w:sz="0" w:space="0" w:color="auto"/>
      </w:divBdr>
    </w:div>
    <w:div w:id="1670786312">
      <w:bodyDiv w:val="1"/>
      <w:marLeft w:val="0"/>
      <w:marRight w:val="0"/>
      <w:marTop w:val="0"/>
      <w:marBottom w:val="0"/>
      <w:divBdr>
        <w:top w:val="none" w:sz="0" w:space="0" w:color="auto"/>
        <w:left w:val="none" w:sz="0" w:space="0" w:color="auto"/>
        <w:bottom w:val="none" w:sz="0" w:space="0" w:color="auto"/>
        <w:right w:val="none" w:sz="0" w:space="0" w:color="auto"/>
      </w:divBdr>
    </w:div>
    <w:div w:id="1670861322">
      <w:bodyDiv w:val="1"/>
      <w:marLeft w:val="0"/>
      <w:marRight w:val="0"/>
      <w:marTop w:val="0"/>
      <w:marBottom w:val="0"/>
      <w:divBdr>
        <w:top w:val="none" w:sz="0" w:space="0" w:color="auto"/>
        <w:left w:val="none" w:sz="0" w:space="0" w:color="auto"/>
        <w:bottom w:val="none" w:sz="0" w:space="0" w:color="auto"/>
        <w:right w:val="none" w:sz="0" w:space="0" w:color="auto"/>
      </w:divBdr>
    </w:div>
    <w:div w:id="1671719318">
      <w:bodyDiv w:val="1"/>
      <w:marLeft w:val="0"/>
      <w:marRight w:val="0"/>
      <w:marTop w:val="0"/>
      <w:marBottom w:val="0"/>
      <w:divBdr>
        <w:top w:val="none" w:sz="0" w:space="0" w:color="auto"/>
        <w:left w:val="none" w:sz="0" w:space="0" w:color="auto"/>
        <w:bottom w:val="none" w:sz="0" w:space="0" w:color="auto"/>
        <w:right w:val="none" w:sz="0" w:space="0" w:color="auto"/>
      </w:divBdr>
    </w:div>
    <w:div w:id="1671757941">
      <w:bodyDiv w:val="1"/>
      <w:marLeft w:val="0"/>
      <w:marRight w:val="0"/>
      <w:marTop w:val="0"/>
      <w:marBottom w:val="0"/>
      <w:divBdr>
        <w:top w:val="none" w:sz="0" w:space="0" w:color="auto"/>
        <w:left w:val="none" w:sz="0" w:space="0" w:color="auto"/>
        <w:bottom w:val="none" w:sz="0" w:space="0" w:color="auto"/>
        <w:right w:val="none" w:sz="0" w:space="0" w:color="auto"/>
      </w:divBdr>
    </w:div>
    <w:div w:id="1672177468">
      <w:bodyDiv w:val="1"/>
      <w:marLeft w:val="0"/>
      <w:marRight w:val="0"/>
      <w:marTop w:val="0"/>
      <w:marBottom w:val="0"/>
      <w:divBdr>
        <w:top w:val="none" w:sz="0" w:space="0" w:color="auto"/>
        <w:left w:val="none" w:sz="0" w:space="0" w:color="auto"/>
        <w:bottom w:val="none" w:sz="0" w:space="0" w:color="auto"/>
        <w:right w:val="none" w:sz="0" w:space="0" w:color="auto"/>
      </w:divBdr>
    </w:div>
    <w:div w:id="1672416640">
      <w:bodyDiv w:val="1"/>
      <w:marLeft w:val="0"/>
      <w:marRight w:val="0"/>
      <w:marTop w:val="0"/>
      <w:marBottom w:val="0"/>
      <w:divBdr>
        <w:top w:val="none" w:sz="0" w:space="0" w:color="auto"/>
        <w:left w:val="none" w:sz="0" w:space="0" w:color="auto"/>
        <w:bottom w:val="none" w:sz="0" w:space="0" w:color="auto"/>
        <w:right w:val="none" w:sz="0" w:space="0" w:color="auto"/>
      </w:divBdr>
    </w:div>
    <w:div w:id="1672637002">
      <w:bodyDiv w:val="1"/>
      <w:marLeft w:val="0"/>
      <w:marRight w:val="0"/>
      <w:marTop w:val="0"/>
      <w:marBottom w:val="0"/>
      <w:divBdr>
        <w:top w:val="none" w:sz="0" w:space="0" w:color="auto"/>
        <w:left w:val="none" w:sz="0" w:space="0" w:color="auto"/>
        <w:bottom w:val="none" w:sz="0" w:space="0" w:color="auto"/>
        <w:right w:val="none" w:sz="0" w:space="0" w:color="auto"/>
      </w:divBdr>
    </w:div>
    <w:div w:id="1672757865">
      <w:bodyDiv w:val="1"/>
      <w:marLeft w:val="0"/>
      <w:marRight w:val="0"/>
      <w:marTop w:val="0"/>
      <w:marBottom w:val="0"/>
      <w:divBdr>
        <w:top w:val="none" w:sz="0" w:space="0" w:color="auto"/>
        <w:left w:val="none" w:sz="0" w:space="0" w:color="auto"/>
        <w:bottom w:val="none" w:sz="0" w:space="0" w:color="auto"/>
        <w:right w:val="none" w:sz="0" w:space="0" w:color="auto"/>
      </w:divBdr>
    </w:div>
    <w:div w:id="1673218562">
      <w:bodyDiv w:val="1"/>
      <w:marLeft w:val="0"/>
      <w:marRight w:val="0"/>
      <w:marTop w:val="0"/>
      <w:marBottom w:val="0"/>
      <w:divBdr>
        <w:top w:val="none" w:sz="0" w:space="0" w:color="auto"/>
        <w:left w:val="none" w:sz="0" w:space="0" w:color="auto"/>
        <w:bottom w:val="none" w:sz="0" w:space="0" w:color="auto"/>
        <w:right w:val="none" w:sz="0" w:space="0" w:color="auto"/>
      </w:divBdr>
    </w:div>
    <w:div w:id="1673559648">
      <w:bodyDiv w:val="1"/>
      <w:marLeft w:val="0"/>
      <w:marRight w:val="0"/>
      <w:marTop w:val="0"/>
      <w:marBottom w:val="0"/>
      <w:divBdr>
        <w:top w:val="none" w:sz="0" w:space="0" w:color="auto"/>
        <w:left w:val="none" w:sz="0" w:space="0" w:color="auto"/>
        <w:bottom w:val="none" w:sz="0" w:space="0" w:color="auto"/>
        <w:right w:val="none" w:sz="0" w:space="0" w:color="auto"/>
      </w:divBdr>
    </w:div>
    <w:div w:id="1674142285">
      <w:bodyDiv w:val="1"/>
      <w:marLeft w:val="0"/>
      <w:marRight w:val="0"/>
      <w:marTop w:val="0"/>
      <w:marBottom w:val="0"/>
      <w:divBdr>
        <w:top w:val="none" w:sz="0" w:space="0" w:color="auto"/>
        <w:left w:val="none" w:sz="0" w:space="0" w:color="auto"/>
        <w:bottom w:val="none" w:sz="0" w:space="0" w:color="auto"/>
        <w:right w:val="none" w:sz="0" w:space="0" w:color="auto"/>
      </w:divBdr>
    </w:div>
    <w:div w:id="1674408779">
      <w:bodyDiv w:val="1"/>
      <w:marLeft w:val="0"/>
      <w:marRight w:val="0"/>
      <w:marTop w:val="0"/>
      <w:marBottom w:val="0"/>
      <w:divBdr>
        <w:top w:val="none" w:sz="0" w:space="0" w:color="auto"/>
        <w:left w:val="none" w:sz="0" w:space="0" w:color="auto"/>
        <w:bottom w:val="none" w:sz="0" w:space="0" w:color="auto"/>
        <w:right w:val="none" w:sz="0" w:space="0" w:color="auto"/>
      </w:divBdr>
    </w:div>
    <w:div w:id="1674531613">
      <w:bodyDiv w:val="1"/>
      <w:marLeft w:val="0"/>
      <w:marRight w:val="0"/>
      <w:marTop w:val="0"/>
      <w:marBottom w:val="0"/>
      <w:divBdr>
        <w:top w:val="none" w:sz="0" w:space="0" w:color="auto"/>
        <w:left w:val="none" w:sz="0" w:space="0" w:color="auto"/>
        <w:bottom w:val="none" w:sz="0" w:space="0" w:color="auto"/>
        <w:right w:val="none" w:sz="0" w:space="0" w:color="auto"/>
      </w:divBdr>
    </w:div>
    <w:div w:id="1675105785">
      <w:bodyDiv w:val="1"/>
      <w:marLeft w:val="0"/>
      <w:marRight w:val="0"/>
      <w:marTop w:val="0"/>
      <w:marBottom w:val="0"/>
      <w:divBdr>
        <w:top w:val="none" w:sz="0" w:space="0" w:color="auto"/>
        <w:left w:val="none" w:sz="0" w:space="0" w:color="auto"/>
        <w:bottom w:val="none" w:sz="0" w:space="0" w:color="auto"/>
        <w:right w:val="none" w:sz="0" w:space="0" w:color="auto"/>
      </w:divBdr>
    </w:div>
    <w:div w:id="1675111774">
      <w:bodyDiv w:val="1"/>
      <w:marLeft w:val="0"/>
      <w:marRight w:val="0"/>
      <w:marTop w:val="0"/>
      <w:marBottom w:val="0"/>
      <w:divBdr>
        <w:top w:val="none" w:sz="0" w:space="0" w:color="auto"/>
        <w:left w:val="none" w:sz="0" w:space="0" w:color="auto"/>
        <w:bottom w:val="none" w:sz="0" w:space="0" w:color="auto"/>
        <w:right w:val="none" w:sz="0" w:space="0" w:color="auto"/>
      </w:divBdr>
    </w:div>
    <w:div w:id="1675379942">
      <w:bodyDiv w:val="1"/>
      <w:marLeft w:val="0"/>
      <w:marRight w:val="0"/>
      <w:marTop w:val="0"/>
      <w:marBottom w:val="0"/>
      <w:divBdr>
        <w:top w:val="none" w:sz="0" w:space="0" w:color="auto"/>
        <w:left w:val="none" w:sz="0" w:space="0" w:color="auto"/>
        <w:bottom w:val="none" w:sz="0" w:space="0" w:color="auto"/>
        <w:right w:val="none" w:sz="0" w:space="0" w:color="auto"/>
      </w:divBdr>
    </w:div>
    <w:div w:id="1675524928">
      <w:bodyDiv w:val="1"/>
      <w:marLeft w:val="0"/>
      <w:marRight w:val="0"/>
      <w:marTop w:val="0"/>
      <w:marBottom w:val="0"/>
      <w:divBdr>
        <w:top w:val="none" w:sz="0" w:space="0" w:color="auto"/>
        <w:left w:val="none" w:sz="0" w:space="0" w:color="auto"/>
        <w:bottom w:val="none" w:sz="0" w:space="0" w:color="auto"/>
        <w:right w:val="none" w:sz="0" w:space="0" w:color="auto"/>
      </w:divBdr>
    </w:div>
    <w:div w:id="1675568702">
      <w:bodyDiv w:val="1"/>
      <w:marLeft w:val="0"/>
      <w:marRight w:val="0"/>
      <w:marTop w:val="0"/>
      <w:marBottom w:val="0"/>
      <w:divBdr>
        <w:top w:val="none" w:sz="0" w:space="0" w:color="auto"/>
        <w:left w:val="none" w:sz="0" w:space="0" w:color="auto"/>
        <w:bottom w:val="none" w:sz="0" w:space="0" w:color="auto"/>
        <w:right w:val="none" w:sz="0" w:space="0" w:color="auto"/>
      </w:divBdr>
    </w:div>
    <w:div w:id="1675761237">
      <w:bodyDiv w:val="1"/>
      <w:marLeft w:val="0"/>
      <w:marRight w:val="0"/>
      <w:marTop w:val="0"/>
      <w:marBottom w:val="0"/>
      <w:divBdr>
        <w:top w:val="none" w:sz="0" w:space="0" w:color="auto"/>
        <w:left w:val="none" w:sz="0" w:space="0" w:color="auto"/>
        <w:bottom w:val="none" w:sz="0" w:space="0" w:color="auto"/>
        <w:right w:val="none" w:sz="0" w:space="0" w:color="auto"/>
      </w:divBdr>
    </w:div>
    <w:div w:id="1676489981">
      <w:bodyDiv w:val="1"/>
      <w:marLeft w:val="0"/>
      <w:marRight w:val="0"/>
      <w:marTop w:val="0"/>
      <w:marBottom w:val="0"/>
      <w:divBdr>
        <w:top w:val="none" w:sz="0" w:space="0" w:color="auto"/>
        <w:left w:val="none" w:sz="0" w:space="0" w:color="auto"/>
        <w:bottom w:val="none" w:sz="0" w:space="0" w:color="auto"/>
        <w:right w:val="none" w:sz="0" w:space="0" w:color="auto"/>
      </w:divBdr>
    </w:div>
    <w:div w:id="1676499442">
      <w:bodyDiv w:val="1"/>
      <w:marLeft w:val="0"/>
      <w:marRight w:val="0"/>
      <w:marTop w:val="0"/>
      <w:marBottom w:val="0"/>
      <w:divBdr>
        <w:top w:val="none" w:sz="0" w:space="0" w:color="auto"/>
        <w:left w:val="none" w:sz="0" w:space="0" w:color="auto"/>
        <w:bottom w:val="none" w:sz="0" w:space="0" w:color="auto"/>
        <w:right w:val="none" w:sz="0" w:space="0" w:color="auto"/>
      </w:divBdr>
    </w:div>
    <w:div w:id="1676880408">
      <w:bodyDiv w:val="1"/>
      <w:marLeft w:val="0"/>
      <w:marRight w:val="0"/>
      <w:marTop w:val="0"/>
      <w:marBottom w:val="0"/>
      <w:divBdr>
        <w:top w:val="none" w:sz="0" w:space="0" w:color="auto"/>
        <w:left w:val="none" w:sz="0" w:space="0" w:color="auto"/>
        <w:bottom w:val="none" w:sz="0" w:space="0" w:color="auto"/>
        <w:right w:val="none" w:sz="0" w:space="0" w:color="auto"/>
      </w:divBdr>
    </w:div>
    <w:div w:id="1677222063">
      <w:bodyDiv w:val="1"/>
      <w:marLeft w:val="0"/>
      <w:marRight w:val="0"/>
      <w:marTop w:val="0"/>
      <w:marBottom w:val="0"/>
      <w:divBdr>
        <w:top w:val="none" w:sz="0" w:space="0" w:color="auto"/>
        <w:left w:val="none" w:sz="0" w:space="0" w:color="auto"/>
        <w:bottom w:val="none" w:sz="0" w:space="0" w:color="auto"/>
        <w:right w:val="none" w:sz="0" w:space="0" w:color="auto"/>
      </w:divBdr>
    </w:div>
    <w:div w:id="1677423180">
      <w:bodyDiv w:val="1"/>
      <w:marLeft w:val="0"/>
      <w:marRight w:val="0"/>
      <w:marTop w:val="0"/>
      <w:marBottom w:val="0"/>
      <w:divBdr>
        <w:top w:val="none" w:sz="0" w:space="0" w:color="auto"/>
        <w:left w:val="none" w:sz="0" w:space="0" w:color="auto"/>
        <w:bottom w:val="none" w:sz="0" w:space="0" w:color="auto"/>
        <w:right w:val="none" w:sz="0" w:space="0" w:color="auto"/>
      </w:divBdr>
    </w:div>
    <w:div w:id="1677489157">
      <w:bodyDiv w:val="1"/>
      <w:marLeft w:val="0"/>
      <w:marRight w:val="0"/>
      <w:marTop w:val="0"/>
      <w:marBottom w:val="0"/>
      <w:divBdr>
        <w:top w:val="none" w:sz="0" w:space="0" w:color="auto"/>
        <w:left w:val="none" w:sz="0" w:space="0" w:color="auto"/>
        <w:bottom w:val="none" w:sz="0" w:space="0" w:color="auto"/>
        <w:right w:val="none" w:sz="0" w:space="0" w:color="auto"/>
      </w:divBdr>
    </w:div>
    <w:div w:id="1677684263">
      <w:bodyDiv w:val="1"/>
      <w:marLeft w:val="0"/>
      <w:marRight w:val="0"/>
      <w:marTop w:val="0"/>
      <w:marBottom w:val="0"/>
      <w:divBdr>
        <w:top w:val="none" w:sz="0" w:space="0" w:color="auto"/>
        <w:left w:val="none" w:sz="0" w:space="0" w:color="auto"/>
        <w:bottom w:val="none" w:sz="0" w:space="0" w:color="auto"/>
        <w:right w:val="none" w:sz="0" w:space="0" w:color="auto"/>
      </w:divBdr>
    </w:div>
    <w:div w:id="1677998110">
      <w:bodyDiv w:val="1"/>
      <w:marLeft w:val="0"/>
      <w:marRight w:val="0"/>
      <w:marTop w:val="0"/>
      <w:marBottom w:val="0"/>
      <w:divBdr>
        <w:top w:val="none" w:sz="0" w:space="0" w:color="auto"/>
        <w:left w:val="none" w:sz="0" w:space="0" w:color="auto"/>
        <w:bottom w:val="none" w:sz="0" w:space="0" w:color="auto"/>
        <w:right w:val="none" w:sz="0" w:space="0" w:color="auto"/>
      </w:divBdr>
    </w:div>
    <w:div w:id="1678001742">
      <w:bodyDiv w:val="1"/>
      <w:marLeft w:val="0"/>
      <w:marRight w:val="0"/>
      <w:marTop w:val="0"/>
      <w:marBottom w:val="0"/>
      <w:divBdr>
        <w:top w:val="none" w:sz="0" w:space="0" w:color="auto"/>
        <w:left w:val="none" w:sz="0" w:space="0" w:color="auto"/>
        <w:bottom w:val="none" w:sz="0" w:space="0" w:color="auto"/>
        <w:right w:val="none" w:sz="0" w:space="0" w:color="auto"/>
      </w:divBdr>
    </w:div>
    <w:div w:id="1678196079">
      <w:bodyDiv w:val="1"/>
      <w:marLeft w:val="0"/>
      <w:marRight w:val="0"/>
      <w:marTop w:val="0"/>
      <w:marBottom w:val="0"/>
      <w:divBdr>
        <w:top w:val="none" w:sz="0" w:space="0" w:color="auto"/>
        <w:left w:val="none" w:sz="0" w:space="0" w:color="auto"/>
        <w:bottom w:val="none" w:sz="0" w:space="0" w:color="auto"/>
        <w:right w:val="none" w:sz="0" w:space="0" w:color="auto"/>
      </w:divBdr>
    </w:div>
    <w:div w:id="1678339588">
      <w:bodyDiv w:val="1"/>
      <w:marLeft w:val="0"/>
      <w:marRight w:val="0"/>
      <w:marTop w:val="0"/>
      <w:marBottom w:val="0"/>
      <w:divBdr>
        <w:top w:val="none" w:sz="0" w:space="0" w:color="auto"/>
        <w:left w:val="none" w:sz="0" w:space="0" w:color="auto"/>
        <w:bottom w:val="none" w:sz="0" w:space="0" w:color="auto"/>
        <w:right w:val="none" w:sz="0" w:space="0" w:color="auto"/>
      </w:divBdr>
    </w:div>
    <w:div w:id="1678726352">
      <w:bodyDiv w:val="1"/>
      <w:marLeft w:val="0"/>
      <w:marRight w:val="0"/>
      <w:marTop w:val="0"/>
      <w:marBottom w:val="0"/>
      <w:divBdr>
        <w:top w:val="none" w:sz="0" w:space="0" w:color="auto"/>
        <w:left w:val="none" w:sz="0" w:space="0" w:color="auto"/>
        <w:bottom w:val="none" w:sz="0" w:space="0" w:color="auto"/>
        <w:right w:val="none" w:sz="0" w:space="0" w:color="auto"/>
      </w:divBdr>
    </w:div>
    <w:div w:id="1678921581">
      <w:bodyDiv w:val="1"/>
      <w:marLeft w:val="0"/>
      <w:marRight w:val="0"/>
      <w:marTop w:val="0"/>
      <w:marBottom w:val="0"/>
      <w:divBdr>
        <w:top w:val="none" w:sz="0" w:space="0" w:color="auto"/>
        <w:left w:val="none" w:sz="0" w:space="0" w:color="auto"/>
        <w:bottom w:val="none" w:sz="0" w:space="0" w:color="auto"/>
        <w:right w:val="none" w:sz="0" w:space="0" w:color="auto"/>
      </w:divBdr>
    </w:div>
    <w:div w:id="1679044934">
      <w:bodyDiv w:val="1"/>
      <w:marLeft w:val="0"/>
      <w:marRight w:val="0"/>
      <w:marTop w:val="0"/>
      <w:marBottom w:val="0"/>
      <w:divBdr>
        <w:top w:val="none" w:sz="0" w:space="0" w:color="auto"/>
        <w:left w:val="none" w:sz="0" w:space="0" w:color="auto"/>
        <w:bottom w:val="none" w:sz="0" w:space="0" w:color="auto"/>
        <w:right w:val="none" w:sz="0" w:space="0" w:color="auto"/>
      </w:divBdr>
    </w:div>
    <w:div w:id="1679425870">
      <w:bodyDiv w:val="1"/>
      <w:marLeft w:val="0"/>
      <w:marRight w:val="0"/>
      <w:marTop w:val="0"/>
      <w:marBottom w:val="0"/>
      <w:divBdr>
        <w:top w:val="none" w:sz="0" w:space="0" w:color="auto"/>
        <w:left w:val="none" w:sz="0" w:space="0" w:color="auto"/>
        <w:bottom w:val="none" w:sz="0" w:space="0" w:color="auto"/>
        <w:right w:val="none" w:sz="0" w:space="0" w:color="auto"/>
      </w:divBdr>
    </w:div>
    <w:div w:id="1679582190">
      <w:bodyDiv w:val="1"/>
      <w:marLeft w:val="0"/>
      <w:marRight w:val="0"/>
      <w:marTop w:val="0"/>
      <w:marBottom w:val="0"/>
      <w:divBdr>
        <w:top w:val="none" w:sz="0" w:space="0" w:color="auto"/>
        <w:left w:val="none" w:sz="0" w:space="0" w:color="auto"/>
        <w:bottom w:val="none" w:sz="0" w:space="0" w:color="auto"/>
        <w:right w:val="none" w:sz="0" w:space="0" w:color="auto"/>
      </w:divBdr>
    </w:div>
    <w:div w:id="1679890696">
      <w:bodyDiv w:val="1"/>
      <w:marLeft w:val="0"/>
      <w:marRight w:val="0"/>
      <w:marTop w:val="0"/>
      <w:marBottom w:val="0"/>
      <w:divBdr>
        <w:top w:val="none" w:sz="0" w:space="0" w:color="auto"/>
        <w:left w:val="none" w:sz="0" w:space="0" w:color="auto"/>
        <w:bottom w:val="none" w:sz="0" w:space="0" w:color="auto"/>
        <w:right w:val="none" w:sz="0" w:space="0" w:color="auto"/>
      </w:divBdr>
    </w:div>
    <w:div w:id="1680158650">
      <w:bodyDiv w:val="1"/>
      <w:marLeft w:val="0"/>
      <w:marRight w:val="0"/>
      <w:marTop w:val="0"/>
      <w:marBottom w:val="0"/>
      <w:divBdr>
        <w:top w:val="none" w:sz="0" w:space="0" w:color="auto"/>
        <w:left w:val="none" w:sz="0" w:space="0" w:color="auto"/>
        <w:bottom w:val="none" w:sz="0" w:space="0" w:color="auto"/>
        <w:right w:val="none" w:sz="0" w:space="0" w:color="auto"/>
      </w:divBdr>
    </w:div>
    <w:div w:id="1680228459">
      <w:bodyDiv w:val="1"/>
      <w:marLeft w:val="0"/>
      <w:marRight w:val="0"/>
      <w:marTop w:val="0"/>
      <w:marBottom w:val="0"/>
      <w:divBdr>
        <w:top w:val="none" w:sz="0" w:space="0" w:color="auto"/>
        <w:left w:val="none" w:sz="0" w:space="0" w:color="auto"/>
        <w:bottom w:val="none" w:sz="0" w:space="0" w:color="auto"/>
        <w:right w:val="none" w:sz="0" w:space="0" w:color="auto"/>
      </w:divBdr>
    </w:div>
    <w:div w:id="1680891801">
      <w:bodyDiv w:val="1"/>
      <w:marLeft w:val="0"/>
      <w:marRight w:val="0"/>
      <w:marTop w:val="0"/>
      <w:marBottom w:val="0"/>
      <w:divBdr>
        <w:top w:val="none" w:sz="0" w:space="0" w:color="auto"/>
        <w:left w:val="none" w:sz="0" w:space="0" w:color="auto"/>
        <w:bottom w:val="none" w:sz="0" w:space="0" w:color="auto"/>
        <w:right w:val="none" w:sz="0" w:space="0" w:color="auto"/>
      </w:divBdr>
    </w:div>
    <w:div w:id="1681078846">
      <w:bodyDiv w:val="1"/>
      <w:marLeft w:val="0"/>
      <w:marRight w:val="0"/>
      <w:marTop w:val="0"/>
      <w:marBottom w:val="0"/>
      <w:divBdr>
        <w:top w:val="none" w:sz="0" w:space="0" w:color="auto"/>
        <w:left w:val="none" w:sz="0" w:space="0" w:color="auto"/>
        <w:bottom w:val="none" w:sz="0" w:space="0" w:color="auto"/>
        <w:right w:val="none" w:sz="0" w:space="0" w:color="auto"/>
      </w:divBdr>
    </w:div>
    <w:div w:id="1681659659">
      <w:bodyDiv w:val="1"/>
      <w:marLeft w:val="0"/>
      <w:marRight w:val="0"/>
      <w:marTop w:val="0"/>
      <w:marBottom w:val="0"/>
      <w:divBdr>
        <w:top w:val="none" w:sz="0" w:space="0" w:color="auto"/>
        <w:left w:val="none" w:sz="0" w:space="0" w:color="auto"/>
        <w:bottom w:val="none" w:sz="0" w:space="0" w:color="auto"/>
        <w:right w:val="none" w:sz="0" w:space="0" w:color="auto"/>
      </w:divBdr>
    </w:div>
    <w:div w:id="1682773928">
      <w:bodyDiv w:val="1"/>
      <w:marLeft w:val="0"/>
      <w:marRight w:val="0"/>
      <w:marTop w:val="0"/>
      <w:marBottom w:val="0"/>
      <w:divBdr>
        <w:top w:val="none" w:sz="0" w:space="0" w:color="auto"/>
        <w:left w:val="none" w:sz="0" w:space="0" w:color="auto"/>
        <w:bottom w:val="none" w:sz="0" w:space="0" w:color="auto"/>
        <w:right w:val="none" w:sz="0" w:space="0" w:color="auto"/>
      </w:divBdr>
    </w:div>
    <w:div w:id="1682780399">
      <w:bodyDiv w:val="1"/>
      <w:marLeft w:val="0"/>
      <w:marRight w:val="0"/>
      <w:marTop w:val="0"/>
      <w:marBottom w:val="0"/>
      <w:divBdr>
        <w:top w:val="none" w:sz="0" w:space="0" w:color="auto"/>
        <w:left w:val="none" w:sz="0" w:space="0" w:color="auto"/>
        <w:bottom w:val="none" w:sz="0" w:space="0" w:color="auto"/>
        <w:right w:val="none" w:sz="0" w:space="0" w:color="auto"/>
      </w:divBdr>
    </w:div>
    <w:div w:id="1682855092">
      <w:bodyDiv w:val="1"/>
      <w:marLeft w:val="0"/>
      <w:marRight w:val="0"/>
      <w:marTop w:val="0"/>
      <w:marBottom w:val="0"/>
      <w:divBdr>
        <w:top w:val="none" w:sz="0" w:space="0" w:color="auto"/>
        <w:left w:val="none" w:sz="0" w:space="0" w:color="auto"/>
        <w:bottom w:val="none" w:sz="0" w:space="0" w:color="auto"/>
        <w:right w:val="none" w:sz="0" w:space="0" w:color="auto"/>
      </w:divBdr>
    </w:div>
    <w:div w:id="1682927071">
      <w:bodyDiv w:val="1"/>
      <w:marLeft w:val="0"/>
      <w:marRight w:val="0"/>
      <w:marTop w:val="0"/>
      <w:marBottom w:val="0"/>
      <w:divBdr>
        <w:top w:val="none" w:sz="0" w:space="0" w:color="auto"/>
        <w:left w:val="none" w:sz="0" w:space="0" w:color="auto"/>
        <w:bottom w:val="none" w:sz="0" w:space="0" w:color="auto"/>
        <w:right w:val="none" w:sz="0" w:space="0" w:color="auto"/>
      </w:divBdr>
    </w:div>
    <w:div w:id="1683119671">
      <w:bodyDiv w:val="1"/>
      <w:marLeft w:val="0"/>
      <w:marRight w:val="0"/>
      <w:marTop w:val="0"/>
      <w:marBottom w:val="0"/>
      <w:divBdr>
        <w:top w:val="none" w:sz="0" w:space="0" w:color="auto"/>
        <w:left w:val="none" w:sz="0" w:space="0" w:color="auto"/>
        <w:bottom w:val="none" w:sz="0" w:space="0" w:color="auto"/>
        <w:right w:val="none" w:sz="0" w:space="0" w:color="auto"/>
      </w:divBdr>
    </w:div>
    <w:div w:id="1683317878">
      <w:bodyDiv w:val="1"/>
      <w:marLeft w:val="0"/>
      <w:marRight w:val="0"/>
      <w:marTop w:val="0"/>
      <w:marBottom w:val="0"/>
      <w:divBdr>
        <w:top w:val="none" w:sz="0" w:space="0" w:color="auto"/>
        <w:left w:val="none" w:sz="0" w:space="0" w:color="auto"/>
        <w:bottom w:val="none" w:sz="0" w:space="0" w:color="auto"/>
        <w:right w:val="none" w:sz="0" w:space="0" w:color="auto"/>
      </w:divBdr>
    </w:div>
    <w:div w:id="1683318036">
      <w:bodyDiv w:val="1"/>
      <w:marLeft w:val="0"/>
      <w:marRight w:val="0"/>
      <w:marTop w:val="0"/>
      <w:marBottom w:val="0"/>
      <w:divBdr>
        <w:top w:val="none" w:sz="0" w:space="0" w:color="auto"/>
        <w:left w:val="none" w:sz="0" w:space="0" w:color="auto"/>
        <w:bottom w:val="none" w:sz="0" w:space="0" w:color="auto"/>
        <w:right w:val="none" w:sz="0" w:space="0" w:color="auto"/>
      </w:divBdr>
    </w:div>
    <w:div w:id="1683362141">
      <w:bodyDiv w:val="1"/>
      <w:marLeft w:val="0"/>
      <w:marRight w:val="0"/>
      <w:marTop w:val="0"/>
      <w:marBottom w:val="0"/>
      <w:divBdr>
        <w:top w:val="none" w:sz="0" w:space="0" w:color="auto"/>
        <w:left w:val="none" w:sz="0" w:space="0" w:color="auto"/>
        <w:bottom w:val="none" w:sz="0" w:space="0" w:color="auto"/>
        <w:right w:val="none" w:sz="0" w:space="0" w:color="auto"/>
      </w:divBdr>
    </w:div>
    <w:div w:id="1683434833">
      <w:bodyDiv w:val="1"/>
      <w:marLeft w:val="0"/>
      <w:marRight w:val="0"/>
      <w:marTop w:val="0"/>
      <w:marBottom w:val="0"/>
      <w:divBdr>
        <w:top w:val="none" w:sz="0" w:space="0" w:color="auto"/>
        <w:left w:val="none" w:sz="0" w:space="0" w:color="auto"/>
        <w:bottom w:val="none" w:sz="0" w:space="0" w:color="auto"/>
        <w:right w:val="none" w:sz="0" w:space="0" w:color="auto"/>
      </w:divBdr>
    </w:div>
    <w:div w:id="1683705748">
      <w:bodyDiv w:val="1"/>
      <w:marLeft w:val="0"/>
      <w:marRight w:val="0"/>
      <w:marTop w:val="0"/>
      <w:marBottom w:val="0"/>
      <w:divBdr>
        <w:top w:val="none" w:sz="0" w:space="0" w:color="auto"/>
        <w:left w:val="none" w:sz="0" w:space="0" w:color="auto"/>
        <w:bottom w:val="none" w:sz="0" w:space="0" w:color="auto"/>
        <w:right w:val="none" w:sz="0" w:space="0" w:color="auto"/>
      </w:divBdr>
    </w:div>
    <w:div w:id="1683779284">
      <w:bodyDiv w:val="1"/>
      <w:marLeft w:val="0"/>
      <w:marRight w:val="0"/>
      <w:marTop w:val="0"/>
      <w:marBottom w:val="0"/>
      <w:divBdr>
        <w:top w:val="none" w:sz="0" w:space="0" w:color="auto"/>
        <w:left w:val="none" w:sz="0" w:space="0" w:color="auto"/>
        <w:bottom w:val="none" w:sz="0" w:space="0" w:color="auto"/>
        <w:right w:val="none" w:sz="0" w:space="0" w:color="auto"/>
      </w:divBdr>
    </w:div>
    <w:div w:id="1683974090">
      <w:bodyDiv w:val="1"/>
      <w:marLeft w:val="0"/>
      <w:marRight w:val="0"/>
      <w:marTop w:val="0"/>
      <w:marBottom w:val="0"/>
      <w:divBdr>
        <w:top w:val="none" w:sz="0" w:space="0" w:color="auto"/>
        <w:left w:val="none" w:sz="0" w:space="0" w:color="auto"/>
        <w:bottom w:val="none" w:sz="0" w:space="0" w:color="auto"/>
        <w:right w:val="none" w:sz="0" w:space="0" w:color="auto"/>
      </w:divBdr>
    </w:div>
    <w:div w:id="1684014595">
      <w:bodyDiv w:val="1"/>
      <w:marLeft w:val="0"/>
      <w:marRight w:val="0"/>
      <w:marTop w:val="0"/>
      <w:marBottom w:val="0"/>
      <w:divBdr>
        <w:top w:val="none" w:sz="0" w:space="0" w:color="auto"/>
        <w:left w:val="none" w:sz="0" w:space="0" w:color="auto"/>
        <w:bottom w:val="none" w:sz="0" w:space="0" w:color="auto"/>
        <w:right w:val="none" w:sz="0" w:space="0" w:color="auto"/>
      </w:divBdr>
    </w:div>
    <w:div w:id="1684479008">
      <w:bodyDiv w:val="1"/>
      <w:marLeft w:val="0"/>
      <w:marRight w:val="0"/>
      <w:marTop w:val="0"/>
      <w:marBottom w:val="0"/>
      <w:divBdr>
        <w:top w:val="none" w:sz="0" w:space="0" w:color="auto"/>
        <w:left w:val="none" w:sz="0" w:space="0" w:color="auto"/>
        <w:bottom w:val="none" w:sz="0" w:space="0" w:color="auto"/>
        <w:right w:val="none" w:sz="0" w:space="0" w:color="auto"/>
      </w:divBdr>
    </w:div>
    <w:div w:id="1684622662">
      <w:bodyDiv w:val="1"/>
      <w:marLeft w:val="0"/>
      <w:marRight w:val="0"/>
      <w:marTop w:val="0"/>
      <w:marBottom w:val="0"/>
      <w:divBdr>
        <w:top w:val="none" w:sz="0" w:space="0" w:color="auto"/>
        <w:left w:val="none" w:sz="0" w:space="0" w:color="auto"/>
        <w:bottom w:val="none" w:sz="0" w:space="0" w:color="auto"/>
        <w:right w:val="none" w:sz="0" w:space="0" w:color="auto"/>
      </w:divBdr>
    </w:div>
    <w:div w:id="1685159588">
      <w:bodyDiv w:val="1"/>
      <w:marLeft w:val="0"/>
      <w:marRight w:val="0"/>
      <w:marTop w:val="0"/>
      <w:marBottom w:val="0"/>
      <w:divBdr>
        <w:top w:val="none" w:sz="0" w:space="0" w:color="auto"/>
        <w:left w:val="none" w:sz="0" w:space="0" w:color="auto"/>
        <w:bottom w:val="none" w:sz="0" w:space="0" w:color="auto"/>
        <w:right w:val="none" w:sz="0" w:space="0" w:color="auto"/>
      </w:divBdr>
    </w:div>
    <w:div w:id="1685595754">
      <w:bodyDiv w:val="1"/>
      <w:marLeft w:val="0"/>
      <w:marRight w:val="0"/>
      <w:marTop w:val="0"/>
      <w:marBottom w:val="0"/>
      <w:divBdr>
        <w:top w:val="none" w:sz="0" w:space="0" w:color="auto"/>
        <w:left w:val="none" w:sz="0" w:space="0" w:color="auto"/>
        <w:bottom w:val="none" w:sz="0" w:space="0" w:color="auto"/>
        <w:right w:val="none" w:sz="0" w:space="0" w:color="auto"/>
      </w:divBdr>
    </w:div>
    <w:div w:id="1685933907">
      <w:bodyDiv w:val="1"/>
      <w:marLeft w:val="0"/>
      <w:marRight w:val="0"/>
      <w:marTop w:val="0"/>
      <w:marBottom w:val="0"/>
      <w:divBdr>
        <w:top w:val="none" w:sz="0" w:space="0" w:color="auto"/>
        <w:left w:val="none" w:sz="0" w:space="0" w:color="auto"/>
        <w:bottom w:val="none" w:sz="0" w:space="0" w:color="auto"/>
        <w:right w:val="none" w:sz="0" w:space="0" w:color="auto"/>
      </w:divBdr>
    </w:div>
    <w:div w:id="1686056254">
      <w:bodyDiv w:val="1"/>
      <w:marLeft w:val="0"/>
      <w:marRight w:val="0"/>
      <w:marTop w:val="0"/>
      <w:marBottom w:val="0"/>
      <w:divBdr>
        <w:top w:val="none" w:sz="0" w:space="0" w:color="auto"/>
        <w:left w:val="none" w:sz="0" w:space="0" w:color="auto"/>
        <w:bottom w:val="none" w:sz="0" w:space="0" w:color="auto"/>
        <w:right w:val="none" w:sz="0" w:space="0" w:color="auto"/>
      </w:divBdr>
    </w:div>
    <w:div w:id="1686397403">
      <w:bodyDiv w:val="1"/>
      <w:marLeft w:val="0"/>
      <w:marRight w:val="0"/>
      <w:marTop w:val="0"/>
      <w:marBottom w:val="0"/>
      <w:divBdr>
        <w:top w:val="none" w:sz="0" w:space="0" w:color="auto"/>
        <w:left w:val="none" w:sz="0" w:space="0" w:color="auto"/>
        <w:bottom w:val="none" w:sz="0" w:space="0" w:color="auto"/>
        <w:right w:val="none" w:sz="0" w:space="0" w:color="auto"/>
      </w:divBdr>
    </w:div>
    <w:div w:id="1686402266">
      <w:bodyDiv w:val="1"/>
      <w:marLeft w:val="0"/>
      <w:marRight w:val="0"/>
      <w:marTop w:val="0"/>
      <w:marBottom w:val="0"/>
      <w:divBdr>
        <w:top w:val="none" w:sz="0" w:space="0" w:color="auto"/>
        <w:left w:val="none" w:sz="0" w:space="0" w:color="auto"/>
        <w:bottom w:val="none" w:sz="0" w:space="0" w:color="auto"/>
        <w:right w:val="none" w:sz="0" w:space="0" w:color="auto"/>
      </w:divBdr>
    </w:div>
    <w:div w:id="1686974079">
      <w:bodyDiv w:val="1"/>
      <w:marLeft w:val="0"/>
      <w:marRight w:val="0"/>
      <w:marTop w:val="0"/>
      <w:marBottom w:val="0"/>
      <w:divBdr>
        <w:top w:val="none" w:sz="0" w:space="0" w:color="auto"/>
        <w:left w:val="none" w:sz="0" w:space="0" w:color="auto"/>
        <w:bottom w:val="none" w:sz="0" w:space="0" w:color="auto"/>
        <w:right w:val="none" w:sz="0" w:space="0" w:color="auto"/>
      </w:divBdr>
    </w:div>
    <w:div w:id="1687172212">
      <w:bodyDiv w:val="1"/>
      <w:marLeft w:val="0"/>
      <w:marRight w:val="0"/>
      <w:marTop w:val="0"/>
      <w:marBottom w:val="0"/>
      <w:divBdr>
        <w:top w:val="none" w:sz="0" w:space="0" w:color="auto"/>
        <w:left w:val="none" w:sz="0" w:space="0" w:color="auto"/>
        <w:bottom w:val="none" w:sz="0" w:space="0" w:color="auto"/>
        <w:right w:val="none" w:sz="0" w:space="0" w:color="auto"/>
      </w:divBdr>
    </w:div>
    <w:div w:id="1687318805">
      <w:bodyDiv w:val="1"/>
      <w:marLeft w:val="0"/>
      <w:marRight w:val="0"/>
      <w:marTop w:val="0"/>
      <w:marBottom w:val="0"/>
      <w:divBdr>
        <w:top w:val="none" w:sz="0" w:space="0" w:color="auto"/>
        <w:left w:val="none" w:sz="0" w:space="0" w:color="auto"/>
        <w:bottom w:val="none" w:sz="0" w:space="0" w:color="auto"/>
        <w:right w:val="none" w:sz="0" w:space="0" w:color="auto"/>
      </w:divBdr>
    </w:div>
    <w:div w:id="1687364163">
      <w:bodyDiv w:val="1"/>
      <w:marLeft w:val="0"/>
      <w:marRight w:val="0"/>
      <w:marTop w:val="0"/>
      <w:marBottom w:val="0"/>
      <w:divBdr>
        <w:top w:val="none" w:sz="0" w:space="0" w:color="auto"/>
        <w:left w:val="none" w:sz="0" w:space="0" w:color="auto"/>
        <w:bottom w:val="none" w:sz="0" w:space="0" w:color="auto"/>
        <w:right w:val="none" w:sz="0" w:space="0" w:color="auto"/>
      </w:divBdr>
    </w:div>
    <w:div w:id="1687442825">
      <w:bodyDiv w:val="1"/>
      <w:marLeft w:val="0"/>
      <w:marRight w:val="0"/>
      <w:marTop w:val="0"/>
      <w:marBottom w:val="0"/>
      <w:divBdr>
        <w:top w:val="none" w:sz="0" w:space="0" w:color="auto"/>
        <w:left w:val="none" w:sz="0" w:space="0" w:color="auto"/>
        <w:bottom w:val="none" w:sz="0" w:space="0" w:color="auto"/>
        <w:right w:val="none" w:sz="0" w:space="0" w:color="auto"/>
      </w:divBdr>
    </w:div>
    <w:div w:id="1687556258">
      <w:bodyDiv w:val="1"/>
      <w:marLeft w:val="0"/>
      <w:marRight w:val="0"/>
      <w:marTop w:val="0"/>
      <w:marBottom w:val="0"/>
      <w:divBdr>
        <w:top w:val="none" w:sz="0" w:space="0" w:color="auto"/>
        <w:left w:val="none" w:sz="0" w:space="0" w:color="auto"/>
        <w:bottom w:val="none" w:sz="0" w:space="0" w:color="auto"/>
        <w:right w:val="none" w:sz="0" w:space="0" w:color="auto"/>
      </w:divBdr>
    </w:div>
    <w:div w:id="1687901552">
      <w:bodyDiv w:val="1"/>
      <w:marLeft w:val="0"/>
      <w:marRight w:val="0"/>
      <w:marTop w:val="0"/>
      <w:marBottom w:val="0"/>
      <w:divBdr>
        <w:top w:val="none" w:sz="0" w:space="0" w:color="auto"/>
        <w:left w:val="none" w:sz="0" w:space="0" w:color="auto"/>
        <w:bottom w:val="none" w:sz="0" w:space="0" w:color="auto"/>
        <w:right w:val="none" w:sz="0" w:space="0" w:color="auto"/>
      </w:divBdr>
    </w:div>
    <w:div w:id="1688024482">
      <w:bodyDiv w:val="1"/>
      <w:marLeft w:val="0"/>
      <w:marRight w:val="0"/>
      <w:marTop w:val="0"/>
      <w:marBottom w:val="0"/>
      <w:divBdr>
        <w:top w:val="none" w:sz="0" w:space="0" w:color="auto"/>
        <w:left w:val="none" w:sz="0" w:space="0" w:color="auto"/>
        <w:bottom w:val="none" w:sz="0" w:space="0" w:color="auto"/>
        <w:right w:val="none" w:sz="0" w:space="0" w:color="auto"/>
      </w:divBdr>
    </w:div>
    <w:div w:id="1688169126">
      <w:bodyDiv w:val="1"/>
      <w:marLeft w:val="0"/>
      <w:marRight w:val="0"/>
      <w:marTop w:val="0"/>
      <w:marBottom w:val="0"/>
      <w:divBdr>
        <w:top w:val="none" w:sz="0" w:space="0" w:color="auto"/>
        <w:left w:val="none" w:sz="0" w:space="0" w:color="auto"/>
        <w:bottom w:val="none" w:sz="0" w:space="0" w:color="auto"/>
        <w:right w:val="none" w:sz="0" w:space="0" w:color="auto"/>
      </w:divBdr>
    </w:div>
    <w:div w:id="1688285555">
      <w:bodyDiv w:val="1"/>
      <w:marLeft w:val="0"/>
      <w:marRight w:val="0"/>
      <w:marTop w:val="0"/>
      <w:marBottom w:val="0"/>
      <w:divBdr>
        <w:top w:val="none" w:sz="0" w:space="0" w:color="auto"/>
        <w:left w:val="none" w:sz="0" w:space="0" w:color="auto"/>
        <w:bottom w:val="none" w:sz="0" w:space="0" w:color="auto"/>
        <w:right w:val="none" w:sz="0" w:space="0" w:color="auto"/>
      </w:divBdr>
    </w:div>
    <w:div w:id="1688288603">
      <w:bodyDiv w:val="1"/>
      <w:marLeft w:val="0"/>
      <w:marRight w:val="0"/>
      <w:marTop w:val="0"/>
      <w:marBottom w:val="0"/>
      <w:divBdr>
        <w:top w:val="none" w:sz="0" w:space="0" w:color="auto"/>
        <w:left w:val="none" w:sz="0" w:space="0" w:color="auto"/>
        <w:bottom w:val="none" w:sz="0" w:space="0" w:color="auto"/>
        <w:right w:val="none" w:sz="0" w:space="0" w:color="auto"/>
      </w:divBdr>
    </w:div>
    <w:div w:id="1688827024">
      <w:bodyDiv w:val="1"/>
      <w:marLeft w:val="0"/>
      <w:marRight w:val="0"/>
      <w:marTop w:val="0"/>
      <w:marBottom w:val="0"/>
      <w:divBdr>
        <w:top w:val="none" w:sz="0" w:space="0" w:color="auto"/>
        <w:left w:val="none" w:sz="0" w:space="0" w:color="auto"/>
        <w:bottom w:val="none" w:sz="0" w:space="0" w:color="auto"/>
        <w:right w:val="none" w:sz="0" w:space="0" w:color="auto"/>
      </w:divBdr>
    </w:div>
    <w:div w:id="1689678296">
      <w:bodyDiv w:val="1"/>
      <w:marLeft w:val="0"/>
      <w:marRight w:val="0"/>
      <w:marTop w:val="0"/>
      <w:marBottom w:val="0"/>
      <w:divBdr>
        <w:top w:val="none" w:sz="0" w:space="0" w:color="auto"/>
        <w:left w:val="none" w:sz="0" w:space="0" w:color="auto"/>
        <w:bottom w:val="none" w:sz="0" w:space="0" w:color="auto"/>
        <w:right w:val="none" w:sz="0" w:space="0" w:color="auto"/>
      </w:divBdr>
    </w:div>
    <w:div w:id="1689863840">
      <w:bodyDiv w:val="1"/>
      <w:marLeft w:val="0"/>
      <w:marRight w:val="0"/>
      <w:marTop w:val="0"/>
      <w:marBottom w:val="0"/>
      <w:divBdr>
        <w:top w:val="none" w:sz="0" w:space="0" w:color="auto"/>
        <w:left w:val="none" w:sz="0" w:space="0" w:color="auto"/>
        <w:bottom w:val="none" w:sz="0" w:space="0" w:color="auto"/>
        <w:right w:val="none" w:sz="0" w:space="0" w:color="auto"/>
      </w:divBdr>
    </w:div>
    <w:div w:id="1689866510">
      <w:bodyDiv w:val="1"/>
      <w:marLeft w:val="0"/>
      <w:marRight w:val="0"/>
      <w:marTop w:val="0"/>
      <w:marBottom w:val="0"/>
      <w:divBdr>
        <w:top w:val="none" w:sz="0" w:space="0" w:color="auto"/>
        <w:left w:val="none" w:sz="0" w:space="0" w:color="auto"/>
        <w:bottom w:val="none" w:sz="0" w:space="0" w:color="auto"/>
        <w:right w:val="none" w:sz="0" w:space="0" w:color="auto"/>
      </w:divBdr>
    </w:div>
    <w:div w:id="1690062100">
      <w:bodyDiv w:val="1"/>
      <w:marLeft w:val="0"/>
      <w:marRight w:val="0"/>
      <w:marTop w:val="0"/>
      <w:marBottom w:val="0"/>
      <w:divBdr>
        <w:top w:val="none" w:sz="0" w:space="0" w:color="auto"/>
        <w:left w:val="none" w:sz="0" w:space="0" w:color="auto"/>
        <w:bottom w:val="none" w:sz="0" w:space="0" w:color="auto"/>
        <w:right w:val="none" w:sz="0" w:space="0" w:color="auto"/>
      </w:divBdr>
    </w:div>
    <w:div w:id="1690137066">
      <w:bodyDiv w:val="1"/>
      <w:marLeft w:val="0"/>
      <w:marRight w:val="0"/>
      <w:marTop w:val="0"/>
      <w:marBottom w:val="0"/>
      <w:divBdr>
        <w:top w:val="none" w:sz="0" w:space="0" w:color="auto"/>
        <w:left w:val="none" w:sz="0" w:space="0" w:color="auto"/>
        <w:bottom w:val="none" w:sz="0" w:space="0" w:color="auto"/>
        <w:right w:val="none" w:sz="0" w:space="0" w:color="auto"/>
      </w:divBdr>
    </w:div>
    <w:div w:id="1690327846">
      <w:bodyDiv w:val="1"/>
      <w:marLeft w:val="0"/>
      <w:marRight w:val="0"/>
      <w:marTop w:val="0"/>
      <w:marBottom w:val="0"/>
      <w:divBdr>
        <w:top w:val="none" w:sz="0" w:space="0" w:color="auto"/>
        <w:left w:val="none" w:sz="0" w:space="0" w:color="auto"/>
        <w:bottom w:val="none" w:sz="0" w:space="0" w:color="auto"/>
        <w:right w:val="none" w:sz="0" w:space="0" w:color="auto"/>
      </w:divBdr>
    </w:div>
    <w:div w:id="1690911173">
      <w:bodyDiv w:val="1"/>
      <w:marLeft w:val="0"/>
      <w:marRight w:val="0"/>
      <w:marTop w:val="0"/>
      <w:marBottom w:val="0"/>
      <w:divBdr>
        <w:top w:val="none" w:sz="0" w:space="0" w:color="auto"/>
        <w:left w:val="none" w:sz="0" w:space="0" w:color="auto"/>
        <w:bottom w:val="none" w:sz="0" w:space="0" w:color="auto"/>
        <w:right w:val="none" w:sz="0" w:space="0" w:color="auto"/>
      </w:divBdr>
    </w:div>
    <w:div w:id="1690981048">
      <w:bodyDiv w:val="1"/>
      <w:marLeft w:val="0"/>
      <w:marRight w:val="0"/>
      <w:marTop w:val="0"/>
      <w:marBottom w:val="0"/>
      <w:divBdr>
        <w:top w:val="none" w:sz="0" w:space="0" w:color="auto"/>
        <w:left w:val="none" w:sz="0" w:space="0" w:color="auto"/>
        <w:bottom w:val="none" w:sz="0" w:space="0" w:color="auto"/>
        <w:right w:val="none" w:sz="0" w:space="0" w:color="auto"/>
      </w:divBdr>
    </w:div>
    <w:div w:id="1691489887">
      <w:bodyDiv w:val="1"/>
      <w:marLeft w:val="0"/>
      <w:marRight w:val="0"/>
      <w:marTop w:val="0"/>
      <w:marBottom w:val="0"/>
      <w:divBdr>
        <w:top w:val="none" w:sz="0" w:space="0" w:color="auto"/>
        <w:left w:val="none" w:sz="0" w:space="0" w:color="auto"/>
        <w:bottom w:val="none" w:sz="0" w:space="0" w:color="auto"/>
        <w:right w:val="none" w:sz="0" w:space="0" w:color="auto"/>
      </w:divBdr>
    </w:div>
    <w:div w:id="1691565476">
      <w:bodyDiv w:val="1"/>
      <w:marLeft w:val="0"/>
      <w:marRight w:val="0"/>
      <w:marTop w:val="0"/>
      <w:marBottom w:val="0"/>
      <w:divBdr>
        <w:top w:val="none" w:sz="0" w:space="0" w:color="auto"/>
        <w:left w:val="none" w:sz="0" w:space="0" w:color="auto"/>
        <w:bottom w:val="none" w:sz="0" w:space="0" w:color="auto"/>
        <w:right w:val="none" w:sz="0" w:space="0" w:color="auto"/>
      </w:divBdr>
    </w:div>
    <w:div w:id="1691683762">
      <w:bodyDiv w:val="1"/>
      <w:marLeft w:val="0"/>
      <w:marRight w:val="0"/>
      <w:marTop w:val="0"/>
      <w:marBottom w:val="0"/>
      <w:divBdr>
        <w:top w:val="none" w:sz="0" w:space="0" w:color="auto"/>
        <w:left w:val="none" w:sz="0" w:space="0" w:color="auto"/>
        <w:bottom w:val="none" w:sz="0" w:space="0" w:color="auto"/>
        <w:right w:val="none" w:sz="0" w:space="0" w:color="auto"/>
      </w:divBdr>
    </w:div>
    <w:div w:id="1691829673">
      <w:bodyDiv w:val="1"/>
      <w:marLeft w:val="0"/>
      <w:marRight w:val="0"/>
      <w:marTop w:val="0"/>
      <w:marBottom w:val="0"/>
      <w:divBdr>
        <w:top w:val="none" w:sz="0" w:space="0" w:color="auto"/>
        <w:left w:val="none" w:sz="0" w:space="0" w:color="auto"/>
        <w:bottom w:val="none" w:sz="0" w:space="0" w:color="auto"/>
        <w:right w:val="none" w:sz="0" w:space="0" w:color="auto"/>
      </w:divBdr>
    </w:div>
    <w:div w:id="1691955947">
      <w:bodyDiv w:val="1"/>
      <w:marLeft w:val="0"/>
      <w:marRight w:val="0"/>
      <w:marTop w:val="0"/>
      <w:marBottom w:val="0"/>
      <w:divBdr>
        <w:top w:val="none" w:sz="0" w:space="0" w:color="auto"/>
        <w:left w:val="none" w:sz="0" w:space="0" w:color="auto"/>
        <w:bottom w:val="none" w:sz="0" w:space="0" w:color="auto"/>
        <w:right w:val="none" w:sz="0" w:space="0" w:color="auto"/>
      </w:divBdr>
    </w:div>
    <w:div w:id="1692142350">
      <w:bodyDiv w:val="1"/>
      <w:marLeft w:val="0"/>
      <w:marRight w:val="0"/>
      <w:marTop w:val="0"/>
      <w:marBottom w:val="0"/>
      <w:divBdr>
        <w:top w:val="none" w:sz="0" w:space="0" w:color="auto"/>
        <w:left w:val="none" w:sz="0" w:space="0" w:color="auto"/>
        <w:bottom w:val="none" w:sz="0" w:space="0" w:color="auto"/>
        <w:right w:val="none" w:sz="0" w:space="0" w:color="auto"/>
      </w:divBdr>
    </w:div>
    <w:div w:id="1692488282">
      <w:bodyDiv w:val="1"/>
      <w:marLeft w:val="0"/>
      <w:marRight w:val="0"/>
      <w:marTop w:val="0"/>
      <w:marBottom w:val="0"/>
      <w:divBdr>
        <w:top w:val="none" w:sz="0" w:space="0" w:color="auto"/>
        <w:left w:val="none" w:sz="0" w:space="0" w:color="auto"/>
        <w:bottom w:val="none" w:sz="0" w:space="0" w:color="auto"/>
        <w:right w:val="none" w:sz="0" w:space="0" w:color="auto"/>
      </w:divBdr>
    </w:div>
    <w:div w:id="1692730309">
      <w:bodyDiv w:val="1"/>
      <w:marLeft w:val="0"/>
      <w:marRight w:val="0"/>
      <w:marTop w:val="0"/>
      <w:marBottom w:val="0"/>
      <w:divBdr>
        <w:top w:val="none" w:sz="0" w:space="0" w:color="auto"/>
        <w:left w:val="none" w:sz="0" w:space="0" w:color="auto"/>
        <w:bottom w:val="none" w:sz="0" w:space="0" w:color="auto"/>
        <w:right w:val="none" w:sz="0" w:space="0" w:color="auto"/>
      </w:divBdr>
    </w:div>
    <w:div w:id="1693218191">
      <w:bodyDiv w:val="1"/>
      <w:marLeft w:val="0"/>
      <w:marRight w:val="0"/>
      <w:marTop w:val="0"/>
      <w:marBottom w:val="0"/>
      <w:divBdr>
        <w:top w:val="none" w:sz="0" w:space="0" w:color="auto"/>
        <w:left w:val="none" w:sz="0" w:space="0" w:color="auto"/>
        <w:bottom w:val="none" w:sz="0" w:space="0" w:color="auto"/>
        <w:right w:val="none" w:sz="0" w:space="0" w:color="auto"/>
      </w:divBdr>
    </w:div>
    <w:div w:id="1693529488">
      <w:bodyDiv w:val="1"/>
      <w:marLeft w:val="0"/>
      <w:marRight w:val="0"/>
      <w:marTop w:val="0"/>
      <w:marBottom w:val="0"/>
      <w:divBdr>
        <w:top w:val="none" w:sz="0" w:space="0" w:color="auto"/>
        <w:left w:val="none" w:sz="0" w:space="0" w:color="auto"/>
        <w:bottom w:val="none" w:sz="0" w:space="0" w:color="auto"/>
        <w:right w:val="none" w:sz="0" w:space="0" w:color="auto"/>
      </w:divBdr>
    </w:div>
    <w:div w:id="1693534420">
      <w:bodyDiv w:val="1"/>
      <w:marLeft w:val="0"/>
      <w:marRight w:val="0"/>
      <w:marTop w:val="0"/>
      <w:marBottom w:val="0"/>
      <w:divBdr>
        <w:top w:val="none" w:sz="0" w:space="0" w:color="auto"/>
        <w:left w:val="none" w:sz="0" w:space="0" w:color="auto"/>
        <w:bottom w:val="none" w:sz="0" w:space="0" w:color="auto"/>
        <w:right w:val="none" w:sz="0" w:space="0" w:color="auto"/>
      </w:divBdr>
    </w:div>
    <w:div w:id="1693847730">
      <w:bodyDiv w:val="1"/>
      <w:marLeft w:val="0"/>
      <w:marRight w:val="0"/>
      <w:marTop w:val="0"/>
      <w:marBottom w:val="0"/>
      <w:divBdr>
        <w:top w:val="none" w:sz="0" w:space="0" w:color="auto"/>
        <w:left w:val="none" w:sz="0" w:space="0" w:color="auto"/>
        <w:bottom w:val="none" w:sz="0" w:space="0" w:color="auto"/>
        <w:right w:val="none" w:sz="0" w:space="0" w:color="auto"/>
      </w:divBdr>
    </w:div>
    <w:div w:id="1694261087">
      <w:bodyDiv w:val="1"/>
      <w:marLeft w:val="0"/>
      <w:marRight w:val="0"/>
      <w:marTop w:val="0"/>
      <w:marBottom w:val="0"/>
      <w:divBdr>
        <w:top w:val="none" w:sz="0" w:space="0" w:color="auto"/>
        <w:left w:val="none" w:sz="0" w:space="0" w:color="auto"/>
        <w:bottom w:val="none" w:sz="0" w:space="0" w:color="auto"/>
        <w:right w:val="none" w:sz="0" w:space="0" w:color="auto"/>
      </w:divBdr>
    </w:div>
    <w:div w:id="1694574544">
      <w:bodyDiv w:val="1"/>
      <w:marLeft w:val="0"/>
      <w:marRight w:val="0"/>
      <w:marTop w:val="0"/>
      <w:marBottom w:val="0"/>
      <w:divBdr>
        <w:top w:val="none" w:sz="0" w:space="0" w:color="auto"/>
        <w:left w:val="none" w:sz="0" w:space="0" w:color="auto"/>
        <w:bottom w:val="none" w:sz="0" w:space="0" w:color="auto"/>
        <w:right w:val="none" w:sz="0" w:space="0" w:color="auto"/>
      </w:divBdr>
    </w:div>
    <w:div w:id="1695037587">
      <w:bodyDiv w:val="1"/>
      <w:marLeft w:val="0"/>
      <w:marRight w:val="0"/>
      <w:marTop w:val="0"/>
      <w:marBottom w:val="0"/>
      <w:divBdr>
        <w:top w:val="none" w:sz="0" w:space="0" w:color="auto"/>
        <w:left w:val="none" w:sz="0" w:space="0" w:color="auto"/>
        <w:bottom w:val="none" w:sz="0" w:space="0" w:color="auto"/>
        <w:right w:val="none" w:sz="0" w:space="0" w:color="auto"/>
      </w:divBdr>
    </w:div>
    <w:div w:id="1695418386">
      <w:bodyDiv w:val="1"/>
      <w:marLeft w:val="0"/>
      <w:marRight w:val="0"/>
      <w:marTop w:val="0"/>
      <w:marBottom w:val="0"/>
      <w:divBdr>
        <w:top w:val="none" w:sz="0" w:space="0" w:color="auto"/>
        <w:left w:val="none" w:sz="0" w:space="0" w:color="auto"/>
        <w:bottom w:val="none" w:sz="0" w:space="0" w:color="auto"/>
        <w:right w:val="none" w:sz="0" w:space="0" w:color="auto"/>
      </w:divBdr>
    </w:div>
    <w:div w:id="1695766232">
      <w:bodyDiv w:val="1"/>
      <w:marLeft w:val="0"/>
      <w:marRight w:val="0"/>
      <w:marTop w:val="0"/>
      <w:marBottom w:val="0"/>
      <w:divBdr>
        <w:top w:val="none" w:sz="0" w:space="0" w:color="auto"/>
        <w:left w:val="none" w:sz="0" w:space="0" w:color="auto"/>
        <w:bottom w:val="none" w:sz="0" w:space="0" w:color="auto"/>
        <w:right w:val="none" w:sz="0" w:space="0" w:color="auto"/>
      </w:divBdr>
    </w:div>
    <w:div w:id="1696228851">
      <w:bodyDiv w:val="1"/>
      <w:marLeft w:val="0"/>
      <w:marRight w:val="0"/>
      <w:marTop w:val="0"/>
      <w:marBottom w:val="0"/>
      <w:divBdr>
        <w:top w:val="none" w:sz="0" w:space="0" w:color="auto"/>
        <w:left w:val="none" w:sz="0" w:space="0" w:color="auto"/>
        <w:bottom w:val="none" w:sz="0" w:space="0" w:color="auto"/>
        <w:right w:val="none" w:sz="0" w:space="0" w:color="auto"/>
      </w:divBdr>
    </w:div>
    <w:div w:id="1696423390">
      <w:bodyDiv w:val="1"/>
      <w:marLeft w:val="0"/>
      <w:marRight w:val="0"/>
      <w:marTop w:val="0"/>
      <w:marBottom w:val="0"/>
      <w:divBdr>
        <w:top w:val="none" w:sz="0" w:space="0" w:color="auto"/>
        <w:left w:val="none" w:sz="0" w:space="0" w:color="auto"/>
        <w:bottom w:val="none" w:sz="0" w:space="0" w:color="auto"/>
        <w:right w:val="none" w:sz="0" w:space="0" w:color="auto"/>
      </w:divBdr>
    </w:div>
    <w:div w:id="1696537834">
      <w:bodyDiv w:val="1"/>
      <w:marLeft w:val="0"/>
      <w:marRight w:val="0"/>
      <w:marTop w:val="0"/>
      <w:marBottom w:val="0"/>
      <w:divBdr>
        <w:top w:val="none" w:sz="0" w:space="0" w:color="auto"/>
        <w:left w:val="none" w:sz="0" w:space="0" w:color="auto"/>
        <w:bottom w:val="none" w:sz="0" w:space="0" w:color="auto"/>
        <w:right w:val="none" w:sz="0" w:space="0" w:color="auto"/>
      </w:divBdr>
    </w:div>
    <w:div w:id="1696616529">
      <w:bodyDiv w:val="1"/>
      <w:marLeft w:val="0"/>
      <w:marRight w:val="0"/>
      <w:marTop w:val="0"/>
      <w:marBottom w:val="0"/>
      <w:divBdr>
        <w:top w:val="none" w:sz="0" w:space="0" w:color="auto"/>
        <w:left w:val="none" w:sz="0" w:space="0" w:color="auto"/>
        <w:bottom w:val="none" w:sz="0" w:space="0" w:color="auto"/>
        <w:right w:val="none" w:sz="0" w:space="0" w:color="auto"/>
      </w:divBdr>
    </w:div>
    <w:div w:id="1696805252">
      <w:bodyDiv w:val="1"/>
      <w:marLeft w:val="0"/>
      <w:marRight w:val="0"/>
      <w:marTop w:val="0"/>
      <w:marBottom w:val="0"/>
      <w:divBdr>
        <w:top w:val="none" w:sz="0" w:space="0" w:color="auto"/>
        <w:left w:val="none" w:sz="0" w:space="0" w:color="auto"/>
        <w:bottom w:val="none" w:sz="0" w:space="0" w:color="auto"/>
        <w:right w:val="none" w:sz="0" w:space="0" w:color="auto"/>
      </w:divBdr>
    </w:div>
    <w:div w:id="1696807573">
      <w:bodyDiv w:val="1"/>
      <w:marLeft w:val="0"/>
      <w:marRight w:val="0"/>
      <w:marTop w:val="0"/>
      <w:marBottom w:val="0"/>
      <w:divBdr>
        <w:top w:val="none" w:sz="0" w:space="0" w:color="auto"/>
        <w:left w:val="none" w:sz="0" w:space="0" w:color="auto"/>
        <w:bottom w:val="none" w:sz="0" w:space="0" w:color="auto"/>
        <w:right w:val="none" w:sz="0" w:space="0" w:color="auto"/>
      </w:divBdr>
    </w:div>
    <w:div w:id="1696878701">
      <w:bodyDiv w:val="1"/>
      <w:marLeft w:val="0"/>
      <w:marRight w:val="0"/>
      <w:marTop w:val="0"/>
      <w:marBottom w:val="0"/>
      <w:divBdr>
        <w:top w:val="none" w:sz="0" w:space="0" w:color="auto"/>
        <w:left w:val="none" w:sz="0" w:space="0" w:color="auto"/>
        <w:bottom w:val="none" w:sz="0" w:space="0" w:color="auto"/>
        <w:right w:val="none" w:sz="0" w:space="0" w:color="auto"/>
      </w:divBdr>
    </w:div>
    <w:div w:id="1696882807">
      <w:bodyDiv w:val="1"/>
      <w:marLeft w:val="0"/>
      <w:marRight w:val="0"/>
      <w:marTop w:val="0"/>
      <w:marBottom w:val="0"/>
      <w:divBdr>
        <w:top w:val="none" w:sz="0" w:space="0" w:color="auto"/>
        <w:left w:val="none" w:sz="0" w:space="0" w:color="auto"/>
        <w:bottom w:val="none" w:sz="0" w:space="0" w:color="auto"/>
        <w:right w:val="none" w:sz="0" w:space="0" w:color="auto"/>
      </w:divBdr>
    </w:div>
    <w:div w:id="1697341159">
      <w:bodyDiv w:val="1"/>
      <w:marLeft w:val="0"/>
      <w:marRight w:val="0"/>
      <w:marTop w:val="0"/>
      <w:marBottom w:val="0"/>
      <w:divBdr>
        <w:top w:val="none" w:sz="0" w:space="0" w:color="auto"/>
        <w:left w:val="none" w:sz="0" w:space="0" w:color="auto"/>
        <w:bottom w:val="none" w:sz="0" w:space="0" w:color="auto"/>
        <w:right w:val="none" w:sz="0" w:space="0" w:color="auto"/>
      </w:divBdr>
    </w:div>
    <w:div w:id="1698505284">
      <w:bodyDiv w:val="1"/>
      <w:marLeft w:val="0"/>
      <w:marRight w:val="0"/>
      <w:marTop w:val="0"/>
      <w:marBottom w:val="0"/>
      <w:divBdr>
        <w:top w:val="none" w:sz="0" w:space="0" w:color="auto"/>
        <w:left w:val="none" w:sz="0" w:space="0" w:color="auto"/>
        <w:bottom w:val="none" w:sz="0" w:space="0" w:color="auto"/>
        <w:right w:val="none" w:sz="0" w:space="0" w:color="auto"/>
      </w:divBdr>
    </w:div>
    <w:div w:id="1698770732">
      <w:bodyDiv w:val="1"/>
      <w:marLeft w:val="0"/>
      <w:marRight w:val="0"/>
      <w:marTop w:val="0"/>
      <w:marBottom w:val="0"/>
      <w:divBdr>
        <w:top w:val="none" w:sz="0" w:space="0" w:color="auto"/>
        <w:left w:val="none" w:sz="0" w:space="0" w:color="auto"/>
        <w:bottom w:val="none" w:sz="0" w:space="0" w:color="auto"/>
        <w:right w:val="none" w:sz="0" w:space="0" w:color="auto"/>
      </w:divBdr>
    </w:div>
    <w:div w:id="1698852097">
      <w:bodyDiv w:val="1"/>
      <w:marLeft w:val="0"/>
      <w:marRight w:val="0"/>
      <w:marTop w:val="0"/>
      <w:marBottom w:val="0"/>
      <w:divBdr>
        <w:top w:val="none" w:sz="0" w:space="0" w:color="auto"/>
        <w:left w:val="none" w:sz="0" w:space="0" w:color="auto"/>
        <w:bottom w:val="none" w:sz="0" w:space="0" w:color="auto"/>
        <w:right w:val="none" w:sz="0" w:space="0" w:color="auto"/>
      </w:divBdr>
    </w:div>
    <w:div w:id="1698970316">
      <w:bodyDiv w:val="1"/>
      <w:marLeft w:val="0"/>
      <w:marRight w:val="0"/>
      <w:marTop w:val="0"/>
      <w:marBottom w:val="0"/>
      <w:divBdr>
        <w:top w:val="none" w:sz="0" w:space="0" w:color="auto"/>
        <w:left w:val="none" w:sz="0" w:space="0" w:color="auto"/>
        <w:bottom w:val="none" w:sz="0" w:space="0" w:color="auto"/>
        <w:right w:val="none" w:sz="0" w:space="0" w:color="auto"/>
      </w:divBdr>
    </w:div>
    <w:div w:id="1699308027">
      <w:bodyDiv w:val="1"/>
      <w:marLeft w:val="0"/>
      <w:marRight w:val="0"/>
      <w:marTop w:val="0"/>
      <w:marBottom w:val="0"/>
      <w:divBdr>
        <w:top w:val="none" w:sz="0" w:space="0" w:color="auto"/>
        <w:left w:val="none" w:sz="0" w:space="0" w:color="auto"/>
        <w:bottom w:val="none" w:sz="0" w:space="0" w:color="auto"/>
        <w:right w:val="none" w:sz="0" w:space="0" w:color="auto"/>
      </w:divBdr>
    </w:div>
    <w:div w:id="1699311643">
      <w:bodyDiv w:val="1"/>
      <w:marLeft w:val="0"/>
      <w:marRight w:val="0"/>
      <w:marTop w:val="0"/>
      <w:marBottom w:val="0"/>
      <w:divBdr>
        <w:top w:val="none" w:sz="0" w:space="0" w:color="auto"/>
        <w:left w:val="none" w:sz="0" w:space="0" w:color="auto"/>
        <w:bottom w:val="none" w:sz="0" w:space="0" w:color="auto"/>
        <w:right w:val="none" w:sz="0" w:space="0" w:color="auto"/>
      </w:divBdr>
    </w:div>
    <w:div w:id="1699694197">
      <w:bodyDiv w:val="1"/>
      <w:marLeft w:val="0"/>
      <w:marRight w:val="0"/>
      <w:marTop w:val="0"/>
      <w:marBottom w:val="0"/>
      <w:divBdr>
        <w:top w:val="none" w:sz="0" w:space="0" w:color="auto"/>
        <w:left w:val="none" w:sz="0" w:space="0" w:color="auto"/>
        <w:bottom w:val="none" w:sz="0" w:space="0" w:color="auto"/>
        <w:right w:val="none" w:sz="0" w:space="0" w:color="auto"/>
      </w:divBdr>
    </w:div>
    <w:div w:id="1699815263">
      <w:bodyDiv w:val="1"/>
      <w:marLeft w:val="0"/>
      <w:marRight w:val="0"/>
      <w:marTop w:val="0"/>
      <w:marBottom w:val="0"/>
      <w:divBdr>
        <w:top w:val="none" w:sz="0" w:space="0" w:color="auto"/>
        <w:left w:val="none" w:sz="0" w:space="0" w:color="auto"/>
        <w:bottom w:val="none" w:sz="0" w:space="0" w:color="auto"/>
        <w:right w:val="none" w:sz="0" w:space="0" w:color="auto"/>
      </w:divBdr>
    </w:div>
    <w:div w:id="1699969627">
      <w:bodyDiv w:val="1"/>
      <w:marLeft w:val="0"/>
      <w:marRight w:val="0"/>
      <w:marTop w:val="0"/>
      <w:marBottom w:val="0"/>
      <w:divBdr>
        <w:top w:val="none" w:sz="0" w:space="0" w:color="auto"/>
        <w:left w:val="none" w:sz="0" w:space="0" w:color="auto"/>
        <w:bottom w:val="none" w:sz="0" w:space="0" w:color="auto"/>
        <w:right w:val="none" w:sz="0" w:space="0" w:color="auto"/>
      </w:divBdr>
    </w:div>
    <w:div w:id="1699970084">
      <w:bodyDiv w:val="1"/>
      <w:marLeft w:val="0"/>
      <w:marRight w:val="0"/>
      <w:marTop w:val="0"/>
      <w:marBottom w:val="0"/>
      <w:divBdr>
        <w:top w:val="none" w:sz="0" w:space="0" w:color="auto"/>
        <w:left w:val="none" w:sz="0" w:space="0" w:color="auto"/>
        <w:bottom w:val="none" w:sz="0" w:space="0" w:color="auto"/>
        <w:right w:val="none" w:sz="0" w:space="0" w:color="auto"/>
      </w:divBdr>
    </w:div>
    <w:div w:id="1700089236">
      <w:bodyDiv w:val="1"/>
      <w:marLeft w:val="0"/>
      <w:marRight w:val="0"/>
      <w:marTop w:val="0"/>
      <w:marBottom w:val="0"/>
      <w:divBdr>
        <w:top w:val="none" w:sz="0" w:space="0" w:color="auto"/>
        <w:left w:val="none" w:sz="0" w:space="0" w:color="auto"/>
        <w:bottom w:val="none" w:sz="0" w:space="0" w:color="auto"/>
        <w:right w:val="none" w:sz="0" w:space="0" w:color="auto"/>
      </w:divBdr>
    </w:div>
    <w:div w:id="1700231622">
      <w:bodyDiv w:val="1"/>
      <w:marLeft w:val="0"/>
      <w:marRight w:val="0"/>
      <w:marTop w:val="0"/>
      <w:marBottom w:val="0"/>
      <w:divBdr>
        <w:top w:val="none" w:sz="0" w:space="0" w:color="auto"/>
        <w:left w:val="none" w:sz="0" w:space="0" w:color="auto"/>
        <w:bottom w:val="none" w:sz="0" w:space="0" w:color="auto"/>
        <w:right w:val="none" w:sz="0" w:space="0" w:color="auto"/>
      </w:divBdr>
    </w:div>
    <w:div w:id="1700663914">
      <w:bodyDiv w:val="1"/>
      <w:marLeft w:val="0"/>
      <w:marRight w:val="0"/>
      <w:marTop w:val="0"/>
      <w:marBottom w:val="0"/>
      <w:divBdr>
        <w:top w:val="none" w:sz="0" w:space="0" w:color="auto"/>
        <w:left w:val="none" w:sz="0" w:space="0" w:color="auto"/>
        <w:bottom w:val="none" w:sz="0" w:space="0" w:color="auto"/>
        <w:right w:val="none" w:sz="0" w:space="0" w:color="auto"/>
      </w:divBdr>
    </w:div>
    <w:div w:id="1700738886">
      <w:bodyDiv w:val="1"/>
      <w:marLeft w:val="0"/>
      <w:marRight w:val="0"/>
      <w:marTop w:val="0"/>
      <w:marBottom w:val="0"/>
      <w:divBdr>
        <w:top w:val="none" w:sz="0" w:space="0" w:color="auto"/>
        <w:left w:val="none" w:sz="0" w:space="0" w:color="auto"/>
        <w:bottom w:val="none" w:sz="0" w:space="0" w:color="auto"/>
        <w:right w:val="none" w:sz="0" w:space="0" w:color="auto"/>
      </w:divBdr>
    </w:div>
    <w:div w:id="1700815091">
      <w:bodyDiv w:val="1"/>
      <w:marLeft w:val="0"/>
      <w:marRight w:val="0"/>
      <w:marTop w:val="0"/>
      <w:marBottom w:val="0"/>
      <w:divBdr>
        <w:top w:val="none" w:sz="0" w:space="0" w:color="auto"/>
        <w:left w:val="none" w:sz="0" w:space="0" w:color="auto"/>
        <w:bottom w:val="none" w:sz="0" w:space="0" w:color="auto"/>
        <w:right w:val="none" w:sz="0" w:space="0" w:color="auto"/>
      </w:divBdr>
    </w:div>
    <w:div w:id="1703048191">
      <w:bodyDiv w:val="1"/>
      <w:marLeft w:val="0"/>
      <w:marRight w:val="0"/>
      <w:marTop w:val="0"/>
      <w:marBottom w:val="0"/>
      <w:divBdr>
        <w:top w:val="none" w:sz="0" w:space="0" w:color="auto"/>
        <w:left w:val="none" w:sz="0" w:space="0" w:color="auto"/>
        <w:bottom w:val="none" w:sz="0" w:space="0" w:color="auto"/>
        <w:right w:val="none" w:sz="0" w:space="0" w:color="auto"/>
      </w:divBdr>
    </w:div>
    <w:div w:id="1703164841">
      <w:bodyDiv w:val="1"/>
      <w:marLeft w:val="0"/>
      <w:marRight w:val="0"/>
      <w:marTop w:val="0"/>
      <w:marBottom w:val="0"/>
      <w:divBdr>
        <w:top w:val="none" w:sz="0" w:space="0" w:color="auto"/>
        <w:left w:val="none" w:sz="0" w:space="0" w:color="auto"/>
        <w:bottom w:val="none" w:sz="0" w:space="0" w:color="auto"/>
        <w:right w:val="none" w:sz="0" w:space="0" w:color="auto"/>
      </w:divBdr>
    </w:div>
    <w:div w:id="1703438495">
      <w:bodyDiv w:val="1"/>
      <w:marLeft w:val="0"/>
      <w:marRight w:val="0"/>
      <w:marTop w:val="0"/>
      <w:marBottom w:val="0"/>
      <w:divBdr>
        <w:top w:val="none" w:sz="0" w:space="0" w:color="auto"/>
        <w:left w:val="none" w:sz="0" w:space="0" w:color="auto"/>
        <w:bottom w:val="none" w:sz="0" w:space="0" w:color="auto"/>
        <w:right w:val="none" w:sz="0" w:space="0" w:color="auto"/>
      </w:divBdr>
    </w:div>
    <w:div w:id="1703509499">
      <w:bodyDiv w:val="1"/>
      <w:marLeft w:val="0"/>
      <w:marRight w:val="0"/>
      <w:marTop w:val="0"/>
      <w:marBottom w:val="0"/>
      <w:divBdr>
        <w:top w:val="none" w:sz="0" w:space="0" w:color="auto"/>
        <w:left w:val="none" w:sz="0" w:space="0" w:color="auto"/>
        <w:bottom w:val="none" w:sz="0" w:space="0" w:color="auto"/>
        <w:right w:val="none" w:sz="0" w:space="0" w:color="auto"/>
      </w:divBdr>
    </w:div>
    <w:div w:id="1703824698">
      <w:bodyDiv w:val="1"/>
      <w:marLeft w:val="0"/>
      <w:marRight w:val="0"/>
      <w:marTop w:val="0"/>
      <w:marBottom w:val="0"/>
      <w:divBdr>
        <w:top w:val="none" w:sz="0" w:space="0" w:color="auto"/>
        <w:left w:val="none" w:sz="0" w:space="0" w:color="auto"/>
        <w:bottom w:val="none" w:sz="0" w:space="0" w:color="auto"/>
        <w:right w:val="none" w:sz="0" w:space="0" w:color="auto"/>
      </w:divBdr>
    </w:div>
    <w:div w:id="1704134078">
      <w:bodyDiv w:val="1"/>
      <w:marLeft w:val="0"/>
      <w:marRight w:val="0"/>
      <w:marTop w:val="0"/>
      <w:marBottom w:val="0"/>
      <w:divBdr>
        <w:top w:val="none" w:sz="0" w:space="0" w:color="auto"/>
        <w:left w:val="none" w:sz="0" w:space="0" w:color="auto"/>
        <w:bottom w:val="none" w:sz="0" w:space="0" w:color="auto"/>
        <w:right w:val="none" w:sz="0" w:space="0" w:color="auto"/>
      </w:divBdr>
    </w:div>
    <w:div w:id="1704399569">
      <w:bodyDiv w:val="1"/>
      <w:marLeft w:val="0"/>
      <w:marRight w:val="0"/>
      <w:marTop w:val="0"/>
      <w:marBottom w:val="0"/>
      <w:divBdr>
        <w:top w:val="none" w:sz="0" w:space="0" w:color="auto"/>
        <w:left w:val="none" w:sz="0" w:space="0" w:color="auto"/>
        <w:bottom w:val="none" w:sz="0" w:space="0" w:color="auto"/>
        <w:right w:val="none" w:sz="0" w:space="0" w:color="auto"/>
      </w:divBdr>
    </w:div>
    <w:div w:id="1704554199">
      <w:bodyDiv w:val="1"/>
      <w:marLeft w:val="0"/>
      <w:marRight w:val="0"/>
      <w:marTop w:val="0"/>
      <w:marBottom w:val="0"/>
      <w:divBdr>
        <w:top w:val="none" w:sz="0" w:space="0" w:color="auto"/>
        <w:left w:val="none" w:sz="0" w:space="0" w:color="auto"/>
        <w:bottom w:val="none" w:sz="0" w:space="0" w:color="auto"/>
        <w:right w:val="none" w:sz="0" w:space="0" w:color="auto"/>
      </w:divBdr>
    </w:div>
    <w:div w:id="1704986232">
      <w:bodyDiv w:val="1"/>
      <w:marLeft w:val="0"/>
      <w:marRight w:val="0"/>
      <w:marTop w:val="0"/>
      <w:marBottom w:val="0"/>
      <w:divBdr>
        <w:top w:val="none" w:sz="0" w:space="0" w:color="auto"/>
        <w:left w:val="none" w:sz="0" w:space="0" w:color="auto"/>
        <w:bottom w:val="none" w:sz="0" w:space="0" w:color="auto"/>
        <w:right w:val="none" w:sz="0" w:space="0" w:color="auto"/>
      </w:divBdr>
    </w:div>
    <w:div w:id="1705014669">
      <w:bodyDiv w:val="1"/>
      <w:marLeft w:val="0"/>
      <w:marRight w:val="0"/>
      <w:marTop w:val="0"/>
      <w:marBottom w:val="0"/>
      <w:divBdr>
        <w:top w:val="none" w:sz="0" w:space="0" w:color="auto"/>
        <w:left w:val="none" w:sz="0" w:space="0" w:color="auto"/>
        <w:bottom w:val="none" w:sz="0" w:space="0" w:color="auto"/>
        <w:right w:val="none" w:sz="0" w:space="0" w:color="auto"/>
      </w:divBdr>
    </w:div>
    <w:div w:id="1705205623">
      <w:bodyDiv w:val="1"/>
      <w:marLeft w:val="0"/>
      <w:marRight w:val="0"/>
      <w:marTop w:val="0"/>
      <w:marBottom w:val="0"/>
      <w:divBdr>
        <w:top w:val="none" w:sz="0" w:space="0" w:color="auto"/>
        <w:left w:val="none" w:sz="0" w:space="0" w:color="auto"/>
        <w:bottom w:val="none" w:sz="0" w:space="0" w:color="auto"/>
        <w:right w:val="none" w:sz="0" w:space="0" w:color="auto"/>
      </w:divBdr>
    </w:div>
    <w:div w:id="1705709601">
      <w:bodyDiv w:val="1"/>
      <w:marLeft w:val="0"/>
      <w:marRight w:val="0"/>
      <w:marTop w:val="0"/>
      <w:marBottom w:val="0"/>
      <w:divBdr>
        <w:top w:val="none" w:sz="0" w:space="0" w:color="auto"/>
        <w:left w:val="none" w:sz="0" w:space="0" w:color="auto"/>
        <w:bottom w:val="none" w:sz="0" w:space="0" w:color="auto"/>
        <w:right w:val="none" w:sz="0" w:space="0" w:color="auto"/>
      </w:divBdr>
    </w:div>
    <w:div w:id="1705713865">
      <w:bodyDiv w:val="1"/>
      <w:marLeft w:val="0"/>
      <w:marRight w:val="0"/>
      <w:marTop w:val="0"/>
      <w:marBottom w:val="0"/>
      <w:divBdr>
        <w:top w:val="none" w:sz="0" w:space="0" w:color="auto"/>
        <w:left w:val="none" w:sz="0" w:space="0" w:color="auto"/>
        <w:bottom w:val="none" w:sz="0" w:space="0" w:color="auto"/>
        <w:right w:val="none" w:sz="0" w:space="0" w:color="auto"/>
      </w:divBdr>
    </w:div>
    <w:div w:id="1705862528">
      <w:bodyDiv w:val="1"/>
      <w:marLeft w:val="0"/>
      <w:marRight w:val="0"/>
      <w:marTop w:val="0"/>
      <w:marBottom w:val="0"/>
      <w:divBdr>
        <w:top w:val="none" w:sz="0" w:space="0" w:color="auto"/>
        <w:left w:val="none" w:sz="0" w:space="0" w:color="auto"/>
        <w:bottom w:val="none" w:sz="0" w:space="0" w:color="auto"/>
        <w:right w:val="none" w:sz="0" w:space="0" w:color="auto"/>
      </w:divBdr>
    </w:div>
    <w:div w:id="1706054095">
      <w:bodyDiv w:val="1"/>
      <w:marLeft w:val="0"/>
      <w:marRight w:val="0"/>
      <w:marTop w:val="0"/>
      <w:marBottom w:val="0"/>
      <w:divBdr>
        <w:top w:val="none" w:sz="0" w:space="0" w:color="auto"/>
        <w:left w:val="none" w:sz="0" w:space="0" w:color="auto"/>
        <w:bottom w:val="none" w:sz="0" w:space="0" w:color="auto"/>
        <w:right w:val="none" w:sz="0" w:space="0" w:color="auto"/>
      </w:divBdr>
    </w:div>
    <w:div w:id="1706057604">
      <w:bodyDiv w:val="1"/>
      <w:marLeft w:val="0"/>
      <w:marRight w:val="0"/>
      <w:marTop w:val="0"/>
      <w:marBottom w:val="0"/>
      <w:divBdr>
        <w:top w:val="none" w:sz="0" w:space="0" w:color="auto"/>
        <w:left w:val="none" w:sz="0" w:space="0" w:color="auto"/>
        <w:bottom w:val="none" w:sz="0" w:space="0" w:color="auto"/>
        <w:right w:val="none" w:sz="0" w:space="0" w:color="auto"/>
      </w:divBdr>
    </w:div>
    <w:div w:id="1706829884">
      <w:bodyDiv w:val="1"/>
      <w:marLeft w:val="0"/>
      <w:marRight w:val="0"/>
      <w:marTop w:val="0"/>
      <w:marBottom w:val="0"/>
      <w:divBdr>
        <w:top w:val="none" w:sz="0" w:space="0" w:color="auto"/>
        <w:left w:val="none" w:sz="0" w:space="0" w:color="auto"/>
        <w:bottom w:val="none" w:sz="0" w:space="0" w:color="auto"/>
        <w:right w:val="none" w:sz="0" w:space="0" w:color="auto"/>
      </w:divBdr>
    </w:div>
    <w:div w:id="1707294691">
      <w:bodyDiv w:val="1"/>
      <w:marLeft w:val="0"/>
      <w:marRight w:val="0"/>
      <w:marTop w:val="0"/>
      <w:marBottom w:val="0"/>
      <w:divBdr>
        <w:top w:val="none" w:sz="0" w:space="0" w:color="auto"/>
        <w:left w:val="none" w:sz="0" w:space="0" w:color="auto"/>
        <w:bottom w:val="none" w:sz="0" w:space="0" w:color="auto"/>
        <w:right w:val="none" w:sz="0" w:space="0" w:color="auto"/>
      </w:divBdr>
    </w:div>
    <w:div w:id="1707442129">
      <w:bodyDiv w:val="1"/>
      <w:marLeft w:val="0"/>
      <w:marRight w:val="0"/>
      <w:marTop w:val="0"/>
      <w:marBottom w:val="0"/>
      <w:divBdr>
        <w:top w:val="none" w:sz="0" w:space="0" w:color="auto"/>
        <w:left w:val="none" w:sz="0" w:space="0" w:color="auto"/>
        <w:bottom w:val="none" w:sz="0" w:space="0" w:color="auto"/>
        <w:right w:val="none" w:sz="0" w:space="0" w:color="auto"/>
      </w:divBdr>
    </w:div>
    <w:div w:id="1707756623">
      <w:bodyDiv w:val="1"/>
      <w:marLeft w:val="0"/>
      <w:marRight w:val="0"/>
      <w:marTop w:val="0"/>
      <w:marBottom w:val="0"/>
      <w:divBdr>
        <w:top w:val="none" w:sz="0" w:space="0" w:color="auto"/>
        <w:left w:val="none" w:sz="0" w:space="0" w:color="auto"/>
        <w:bottom w:val="none" w:sz="0" w:space="0" w:color="auto"/>
        <w:right w:val="none" w:sz="0" w:space="0" w:color="auto"/>
      </w:divBdr>
    </w:div>
    <w:div w:id="1708218894">
      <w:bodyDiv w:val="1"/>
      <w:marLeft w:val="0"/>
      <w:marRight w:val="0"/>
      <w:marTop w:val="0"/>
      <w:marBottom w:val="0"/>
      <w:divBdr>
        <w:top w:val="none" w:sz="0" w:space="0" w:color="auto"/>
        <w:left w:val="none" w:sz="0" w:space="0" w:color="auto"/>
        <w:bottom w:val="none" w:sz="0" w:space="0" w:color="auto"/>
        <w:right w:val="none" w:sz="0" w:space="0" w:color="auto"/>
      </w:divBdr>
    </w:div>
    <w:div w:id="1708330358">
      <w:bodyDiv w:val="1"/>
      <w:marLeft w:val="0"/>
      <w:marRight w:val="0"/>
      <w:marTop w:val="0"/>
      <w:marBottom w:val="0"/>
      <w:divBdr>
        <w:top w:val="none" w:sz="0" w:space="0" w:color="auto"/>
        <w:left w:val="none" w:sz="0" w:space="0" w:color="auto"/>
        <w:bottom w:val="none" w:sz="0" w:space="0" w:color="auto"/>
        <w:right w:val="none" w:sz="0" w:space="0" w:color="auto"/>
      </w:divBdr>
    </w:div>
    <w:div w:id="1708335697">
      <w:bodyDiv w:val="1"/>
      <w:marLeft w:val="0"/>
      <w:marRight w:val="0"/>
      <w:marTop w:val="0"/>
      <w:marBottom w:val="0"/>
      <w:divBdr>
        <w:top w:val="none" w:sz="0" w:space="0" w:color="auto"/>
        <w:left w:val="none" w:sz="0" w:space="0" w:color="auto"/>
        <w:bottom w:val="none" w:sz="0" w:space="0" w:color="auto"/>
        <w:right w:val="none" w:sz="0" w:space="0" w:color="auto"/>
      </w:divBdr>
    </w:div>
    <w:div w:id="1708603372">
      <w:bodyDiv w:val="1"/>
      <w:marLeft w:val="0"/>
      <w:marRight w:val="0"/>
      <w:marTop w:val="0"/>
      <w:marBottom w:val="0"/>
      <w:divBdr>
        <w:top w:val="none" w:sz="0" w:space="0" w:color="auto"/>
        <w:left w:val="none" w:sz="0" w:space="0" w:color="auto"/>
        <w:bottom w:val="none" w:sz="0" w:space="0" w:color="auto"/>
        <w:right w:val="none" w:sz="0" w:space="0" w:color="auto"/>
      </w:divBdr>
    </w:div>
    <w:div w:id="1708871605">
      <w:bodyDiv w:val="1"/>
      <w:marLeft w:val="0"/>
      <w:marRight w:val="0"/>
      <w:marTop w:val="0"/>
      <w:marBottom w:val="0"/>
      <w:divBdr>
        <w:top w:val="none" w:sz="0" w:space="0" w:color="auto"/>
        <w:left w:val="none" w:sz="0" w:space="0" w:color="auto"/>
        <w:bottom w:val="none" w:sz="0" w:space="0" w:color="auto"/>
        <w:right w:val="none" w:sz="0" w:space="0" w:color="auto"/>
      </w:divBdr>
    </w:div>
    <w:div w:id="1708949470">
      <w:bodyDiv w:val="1"/>
      <w:marLeft w:val="0"/>
      <w:marRight w:val="0"/>
      <w:marTop w:val="0"/>
      <w:marBottom w:val="0"/>
      <w:divBdr>
        <w:top w:val="none" w:sz="0" w:space="0" w:color="auto"/>
        <w:left w:val="none" w:sz="0" w:space="0" w:color="auto"/>
        <w:bottom w:val="none" w:sz="0" w:space="0" w:color="auto"/>
        <w:right w:val="none" w:sz="0" w:space="0" w:color="auto"/>
      </w:divBdr>
    </w:div>
    <w:div w:id="1708984997">
      <w:bodyDiv w:val="1"/>
      <w:marLeft w:val="0"/>
      <w:marRight w:val="0"/>
      <w:marTop w:val="0"/>
      <w:marBottom w:val="0"/>
      <w:divBdr>
        <w:top w:val="none" w:sz="0" w:space="0" w:color="auto"/>
        <w:left w:val="none" w:sz="0" w:space="0" w:color="auto"/>
        <w:bottom w:val="none" w:sz="0" w:space="0" w:color="auto"/>
        <w:right w:val="none" w:sz="0" w:space="0" w:color="auto"/>
      </w:divBdr>
    </w:div>
    <w:div w:id="1709144828">
      <w:bodyDiv w:val="1"/>
      <w:marLeft w:val="0"/>
      <w:marRight w:val="0"/>
      <w:marTop w:val="0"/>
      <w:marBottom w:val="0"/>
      <w:divBdr>
        <w:top w:val="none" w:sz="0" w:space="0" w:color="auto"/>
        <w:left w:val="none" w:sz="0" w:space="0" w:color="auto"/>
        <w:bottom w:val="none" w:sz="0" w:space="0" w:color="auto"/>
        <w:right w:val="none" w:sz="0" w:space="0" w:color="auto"/>
      </w:divBdr>
    </w:div>
    <w:div w:id="1709187218">
      <w:bodyDiv w:val="1"/>
      <w:marLeft w:val="0"/>
      <w:marRight w:val="0"/>
      <w:marTop w:val="0"/>
      <w:marBottom w:val="0"/>
      <w:divBdr>
        <w:top w:val="none" w:sz="0" w:space="0" w:color="auto"/>
        <w:left w:val="none" w:sz="0" w:space="0" w:color="auto"/>
        <w:bottom w:val="none" w:sz="0" w:space="0" w:color="auto"/>
        <w:right w:val="none" w:sz="0" w:space="0" w:color="auto"/>
      </w:divBdr>
    </w:div>
    <w:div w:id="1709529757">
      <w:bodyDiv w:val="1"/>
      <w:marLeft w:val="0"/>
      <w:marRight w:val="0"/>
      <w:marTop w:val="0"/>
      <w:marBottom w:val="0"/>
      <w:divBdr>
        <w:top w:val="none" w:sz="0" w:space="0" w:color="auto"/>
        <w:left w:val="none" w:sz="0" w:space="0" w:color="auto"/>
        <w:bottom w:val="none" w:sz="0" w:space="0" w:color="auto"/>
        <w:right w:val="none" w:sz="0" w:space="0" w:color="auto"/>
      </w:divBdr>
    </w:div>
    <w:div w:id="1709604202">
      <w:bodyDiv w:val="1"/>
      <w:marLeft w:val="0"/>
      <w:marRight w:val="0"/>
      <w:marTop w:val="0"/>
      <w:marBottom w:val="0"/>
      <w:divBdr>
        <w:top w:val="none" w:sz="0" w:space="0" w:color="auto"/>
        <w:left w:val="none" w:sz="0" w:space="0" w:color="auto"/>
        <w:bottom w:val="none" w:sz="0" w:space="0" w:color="auto"/>
        <w:right w:val="none" w:sz="0" w:space="0" w:color="auto"/>
      </w:divBdr>
    </w:div>
    <w:div w:id="1710563808">
      <w:bodyDiv w:val="1"/>
      <w:marLeft w:val="0"/>
      <w:marRight w:val="0"/>
      <w:marTop w:val="0"/>
      <w:marBottom w:val="0"/>
      <w:divBdr>
        <w:top w:val="none" w:sz="0" w:space="0" w:color="auto"/>
        <w:left w:val="none" w:sz="0" w:space="0" w:color="auto"/>
        <w:bottom w:val="none" w:sz="0" w:space="0" w:color="auto"/>
        <w:right w:val="none" w:sz="0" w:space="0" w:color="auto"/>
      </w:divBdr>
    </w:div>
    <w:div w:id="1711029404">
      <w:bodyDiv w:val="1"/>
      <w:marLeft w:val="0"/>
      <w:marRight w:val="0"/>
      <w:marTop w:val="0"/>
      <w:marBottom w:val="0"/>
      <w:divBdr>
        <w:top w:val="none" w:sz="0" w:space="0" w:color="auto"/>
        <w:left w:val="none" w:sz="0" w:space="0" w:color="auto"/>
        <w:bottom w:val="none" w:sz="0" w:space="0" w:color="auto"/>
        <w:right w:val="none" w:sz="0" w:space="0" w:color="auto"/>
      </w:divBdr>
    </w:div>
    <w:div w:id="1711567625">
      <w:bodyDiv w:val="1"/>
      <w:marLeft w:val="0"/>
      <w:marRight w:val="0"/>
      <w:marTop w:val="0"/>
      <w:marBottom w:val="0"/>
      <w:divBdr>
        <w:top w:val="none" w:sz="0" w:space="0" w:color="auto"/>
        <w:left w:val="none" w:sz="0" w:space="0" w:color="auto"/>
        <w:bottom w:val="none" w:sz="0" w:space="0" w:color="auto"/>
        <w:right w:val="none" w:sz="0" w:space="0" w:color="auto"/>
      </w:divBdr>
    </w:div>
    <w:div w:id="1712029383">
      <w:bodyDiv w:val="1"/>
      <w:marLeft w:val="0"/>
      <w:marRight w:val="0"/>
      <w:marTop w:val="0"/>
      <w:marBottom w:val="0"/>
      <w:divBdr>
        <w:top w:val="none" w:sz="0" w:space="0" w:color="auto"/>
        <w:left w:val="none" w:sz="0" w:space="0" w:color="auto"/>
        <w:bottom w:val="none" w:sz="0" w:space="0" w:color="auto"/>
        <w:right w:val="none" w:sz="0" w:space="0" w:color="auto"/>
      </w:divBdr>
    </w:div>
    <w:div w:id="1712143812">
      <w:bodyDiv w:val="1"/>
      <w:marLeft w:val="0"/>
      <w:marRight w:val="0"/>
      <w:marTop w:val="0"/>
      <w:marBottom w:val="0"/>
      <w:divBdr>
        <w:top w:val="none" w:sz="0" w:space="0" w:color="auto"/>
        <w:left w:val="none" w:sz="0" w:space="0" w:color="auto"/>
        <w:bottom w:val="none" w:sz="0" w:space="0" w:color="auto"/>
        <w:right w:val="none" w:sz="0" w:space="0" w:color="auto"/>
      </w:divBdr>
    </w:div>
    <w:div w:id="1712148011">
      <w:bodyDiv w:val="1"/>
      <w:marLeft w:val="0"/>
      <w:marRight w:val="0"/>
      <w:marTop w:val="0"/>
      <w:marBottom w:val="0"/>
      <w:divBdr>
        <w:top w:val="none" w:sz="0" w:space="0" w:color="auto"/>
        <w:left w:val="none" w:sz="0" w:space="0" w:color="auto"/>
        <w:bottom w:val="none" w:sz="0" w:space="0" w:color="auto"/>
        <w:right w:val="none" w:sz="0" w:space="0" w:color="auto"/>
      </w:divBdr>
    </w:div>
    <w:div w:id="1712220979">
      <w:bodyDiv w:val="1"/>
      <w:marLeft w:val="0"/>
      <w:marRight w:val="0"/>
      <w:marTop w:val="0"/>
      <w:marBottom w:val="0"/>
      <w:divBdr>
        <w:top w:val="none" w:sz="0" w:space="0" w:color="auto"/>
        <w:left w:val="none" w:sz="0" w:space="0" w:color="auto"/>
        <w:bottom w:val="none" w:sz="0" w:space="0" w:color="auto"/>
        <w:right w:val="none" w:sz="0" w:space="0" w:color="auto"/>
      </w:divBdr>
    </w:div>
    <w:div w:id="1712728346">
      <w:bodyDiv w:val="1"/>
      <w:marLeft w:val="0"/>
      <w:marRight w:val="0"/>
      <w:marTop w:val="0"/>
      <w:marBottom w:val="0"/>
      <w:divBdr>
        <w:top w:val="none" w:sz="0" w:space="0" w:color="auto"/>
        <w:left w:val="none" w:sz="0" w:space="0" w:color="auto"/>
        <w:bottom w:val="none" w:sz="0" w:space="0" w:color="auto"/>
        <w:right w:val="none" w:sz="0" w:space="0" w:color="auto"/>
      </w:divBdr>
    </w:div>
    <w:div w:id="1712874340">
      <w:bodyDiv w:val="1"/>
      <w:marLeft w:val="0"/>
      <w:marRight w:val="0"/>
      <w:marTop w:val="0"/>
      <w:marBottom w:val="0"/>
      <w:divBdr>
        <w:top w:val="none" w:sz="0" w:space="0" w:color="auto"/>
        <w:left w:val="none" w:sz="0" w:space="0" w:color="auto"/>
        <w:bottom w:val="none" w:sz="0" w:space="0" w:color="auto"/>
        <w:right w:val="none" w:sz="0" w:space="0" w:color="auto"/>
      </w:divBdr>
    </w:div>
    <w:div w:id="1713191674">
      <w:bodyDiv w:val="1"/>
      <w:marLeft w:val="0"/>
      <w:marRight w:val="0"/>
      <w:marTop w:val="0"/>
      <w:marBottom w:val="0"/>
      <w:divBdr>
        <w:top w:val="none" w:sz="0" w:space="0" w:color="auto"/>
        <w:left w:val="none" w:sz="0" w:space="0" w:color="auto"/>
        <w:bottom w:val="none" w:sz="0" w:space="0" w:color="auto"/>
        <w:right w:val="none" w:sz="0" w:space="0" w:color="auto"/>
      </w:divBdr>
    </w:div>
    <w:div w:id="1713530414">
      <w:bodyDiv w:val="1"/>
      <w:marLeft w:val="0"/>
      <w:marRight w:val="0"/>
      <w:marTop w:val="0"/>
      <w:marBottom w:val="0"/>
      <w:divBdr>
        <w:top w:val="none" w:sz="0" w:space="0" w:color="auto"/>
        <w:left w:val="none" w:sz="0" w:space="0" w:color="auto"/>
        <w:bottom w:val="none" w:sz="0" w:space="0" w:color="auto"/>
        <w:right w:val="none" w:sz="0" w:space="0" w:color="auto"/>
      </w:divBdr>
    </w:div>
    <w:div w:id="1713727419">
      <w:bodyDiv w:val="1"/>
      <w:marLeft w:val="0"/>
      <w:marRight w:val="0"/>
      <w:marTop w:val="0"/>
      <w:marBottom w:val="0"/>
      <w:divBdr>
        <w:top w:val="none" w:sz="0" w:space="0" w:color="auto"/>
        <w:left w:val="none" w:sz="0" w:space="0" w:color="auto"/>
        <w:bottom w:val="none" w:sz="0" w:space="0" w:color="auto"/>
        <w:right w:val="none" w:sz="0" w:space="0" w:color="auto"/>
      </w:divBdr>
    </w:div>
    <w:div w:id="1713842811">
      <w:bodyDiv w:val="1"/>
      <w:marLeft w:val="0"/>
      <w:marRight w:val="0"/>
      <w:marTop w:val="0"/>
      <w:marBottom w:val="0"/>
      <w:divBdr>
        <w:top w:val="none" w:sz="0" w:space="0" w:color="auto"/>
        <w:left w:val="none" w:sz="0" w:space="0" w:color="auto"/>
        <w:bottom w:val="none" w:sz="0" w:space="0" w:color="auto"/>
        <w:right w:val="none" w:sz="0" w:space="0" w:color="auto"/>
      </w:divBdr>
    </w:div>
    <w:div w:id="1713847248">
      <w:bodyDiv w:val="1"/>
      <w:marLeft w:val="0"/>
      <w:marRight w:val="0"/>
      <w:marTop w:val="0"/>
      <w:marBottom w:val="0"/>
      <w:divBdr>
        <w:top w:val="none" w:sz="0" w:space="0" w:color="auto"/>
        <w:left w:val="none" w:sz="0" w:space="0" w:color="auto"/>
        <w:bottom w:val="none" w:sz="0" w:space="0" w:color="auto"/>
        <w:right w:val="none" w:sz="0" w:space="0" w:color="auto"/>
      </w:divBdr>
    </w:div>
    <w:div w:id="1714381815">
      <w:bodyDiv w:val="1"/>
      <w:marLeft w:val="0"/>
      <w:marRight w:val="0"/>
      <w:marTop w:val="0"/>
      <w:marBottom w:val="0"/>
      <w:divBdr>
        <w:top w:val="none" w:sz="0" w:space="0" w:color="auto"/>
        <w:left w:val="none" w:sz="0" w:space="0" w:color="auto"/>
        <w:bottom w:val="none" w:sz="0" w:space="0" w:color="auto"/>
        <w:right w:val="none" w:sz="0" w:space="0" w:color="auto"/>
      </w:divBdr>
    </w:div>
    <w:div w:id="1714428053">
      <w:bodyDiv w:val="1"/>
      <w:marLeft w:val="0"/>
      <w:marRight w:val="0"/>
      <w:marTop w:val="0"/>
      <w:marBottom w:val="0"/>
      <w:divBdr>
        <w:top w:val="none" w:sz="0" w:space="0" w:color="auto"/>
        <w:left w:val="none" w:sz="0" w:space="0" w:color="auto"/>
        <w:bottom w:val="none" w:sz="0" w:space="0" w:color="auto"/>
        <w:right w:val="none" w:sz="0" w:space="0" w:color="auto"/>
      </w:divBdr>
    </w:div>
    <w:div w:id="1714769570">
      <w:bodyDiv w:val="1"/>
      <w:marLeft w:val="0"/>
      <w:marRight w:val="0"/>
      <w:marTop w:val="0"/>
      <w:marBottom w:val="0"/>
      <w:divBdr>
        <w:top w:val="none" w:sz="0" w:space="0" w:color="auto"/>
        <w:left w:val="none" w:sz="0" w:space="0" w:color="auto"/>
        <w:bottom w:val="none" w:sz="0" w:space="0" w:color="auto"/>
        <w:right w:val="none" w:sz="0" w:space="0" w:color="auto"/>
      </w:divBdr>
    </w:div>
    <w:div w:id="1715344423">
      <w:bodyDiv w:val="1"/>
      <w:marLeft w:val="0"/>
      <w:marRight w:val="0"/>
      <w:marTop w:val="0"/>
      <w:marBottom w:val="0"/>
      <w:divBdr>
        <w:top w:val="none" w:sz="0" w:space="0" w:color="auto"/>
        <w:left w:val="none" w:sz="0" w:space="0" w:color="auto"/>
        <w:bottom w:val="none" w:sz="0" w:space="0" w:color="auto"/>
        <w:right w:val="none" w:sz="0" w:space="0" w:color="auto"/>
      </w:divBdr>
    </w:div>
    <w:div w:id="1716612390">
      <w:bodyDiv w:val="1"/>
      <w:marLeft w:val="0"/>
      <w:marRight w:val="0"/>
      <w:marTop w:val="0"/>
      <w:marBottom w:val="0"/>
      <w:divBdr>
        <w:top w:val="none" w:sz="0" w:space="0" w:color="auto"/>
        <w:left w:val="none" w:sz="0" w:space="0" w:color="auto"/>
        <w:bottom w:val="none" w:sz="0" w:space="0" w:color="auto"/>
        <w:right w:val="none" w:sz="0" w:space="0" w:color="auto"/>
      </w:divBdr>
    </w:div>
    <w:div w:id="1716616602">
      <w:bodyDiv w:val="1"/>
      <w:marLeft w:val="0"/>
      <w:marRight w:val="0"/>
      <w:marTop w:val="0"/>
      <w:marBottom w:val="0"/>
      <w:divBdr>
        <w:top w:val="none" w:sz="0" w:space="0" w:color="auto"/>
        <w:left w:val="none" w:sz="0" w:space="0" w:color="auto"/>
        <w:bottom w:val="none" w:sz="0" w:space="0" w:color="auto"/>
        <w:right w:val="none" w:sz="0" w:space="0" w:color="auto"/>
      </w:divBdr>
    </w:div>
    <w:div w:id="1716660927">
      <w:bodyDiv w:val="1"/>
      <w:marLeft w:val="0"/>
      <w:marRight w:val="0"/>
      <w:marTop w:val="0"/>
      <w:marBottom w:val="0"/>
      <w:divBdr>
        <w:top w:val="none" w:sz="0" w:space="0" w:color="auto"/>
        <w:left w:val="none" w:sz="0" w:space="0" w:color="auto"/>
        <w:bottom w:val="none" w:sz="0" w:space="0" w:color="auto"/>
        <w:right w:val="none" w:sz="0" w:space="0" w:color="auto"/>
      </w:divBdr>
    </w:div>
    <w:div w:id="1716731384">
      <w:bodyDiv w:val="1"/>
      <w:marLeft w:val="0"/>
      <w:marRight w:val="0"/>
      <w:marTop w:val="0"/>
      <w:marBottom w:val="0"/>
      <w:divBdr>
        <w:top w:val="none" w:sz="0" w:space="0" w:color="auto"/>
        <w:left w:val="none" w:sz="0" w:space="0" w:color="auto"/>
        <w:bottom w:val="none" w:sz="0" w:space="0" w:color="auto"/>
        <w:right w:val="none" w:sz="0" w:space="0" w:color="auto"/>
      </w:divBdr>
    </w:div>
    <w:div w:id="1717461555">
      <w:bodyDiv w:val="1"/>
      <w:marLeft w:val="0"/>
      <w:marRight w:val="0"/>
      <w:marTop w:val="0"/>
      <w:marBottom w:val="0"/>
      <w:divBdr>
        <w:top w:val="none" w:sz="0" w:space="0" w:color="auto"/>
        <w:left w:val="none" w:sz="0" w:space="0" w:color="auto"/>
        <w:bottom w:val="none" w:sz="0" w:space="0" w:color="auto"/>
        <w:right w:val="none" w:sz="0" w:space="0" w:color="auto"/>
      </w:divBdr>
    </w:div>
    <w:div w:id="1717774980">
      <w:bodyDiv w:val="1"/>
      <w:marLeft w:val="0"/>
      <w:marRight w:val="0"/>
      <w:marTop w:val="0"/>
      <w:marBottom w:val="0"/>
      <w:divBdr>
        <w:top w:val="none" w:sz="0" w:space="0" w:color="auto"/>
        <w:left w:val="none" w:sz="0" w:space="0" w:color="auto"/>
        <w:bottom w:val="none" w:sz="0" w:space="0" w:color="auto"/>
        <w:right w:val="none" w:sz="0" w:space="0" w:color="auto"/>
      </w:divBdr>
    </w:div>
    <w:div w:id="1717896875">
      <w:bodyDiv w:val="1"/>
      <w:marLeft w:val="0"/>
      <w:marRight w:val="0"/>
      <w:marTop w:val="0"/>
      <w:marBottom w:val="0"/>
      <w:divBdr>
        <w:top w:val="none" w:sz="0" w:space="0" w:color="auto"/>
        <w:left w:val="none" w:sz="0" w:space="0" w:color="auto"/>
        <w:bottom w:val="none" w:sz="0" w:space="0" w:color="auto"/>
        <w:right w:val="none" w:sz="0" w:space="0" w:color="auto"/>
      </w:divBdr>
    </w:div>
    <w:div w:id="1718123316">
      <w:bodyDiv w:val="1"/>
      <w:marLeft w:val="0"/>
      <w:marRight w:val="0"/>
      <w:marTop w:val="0"/>
      <w:marBottom w:val="0"/>
      <w:divBdr>
        <w:top w:val="none" w:sz="0" w:space="0" w:color="auto"/>
        <w:left w:val="none" w:sz="0" w:space="0" w:color="auto"/>
        <w:bottom w:val="none" w:sz="0" w:space="0" w:color="auto"/>
        <w:right w:val="none" w:sz="0" w:space="0" w:color="auto"/>
      </w:divBdr>
    </w:div>
    <w:div w:id="1718163240">
      <w:bodyDiv w:val="1"/>
      <w:marLeft w:val="0"/>
      <w:marRight w:val="0"/>
      <w:marTop w:val="0"/>
      <w:marBottom w:val="0"/>
      <w:divBdr>
        <w:top w:val="none" w:sz="0" w:space="0" w:color="auto"/>
        <w:left w:val="none" w:sz="0" w:space="0" w:color="auto"/>
        <w:bottom w:val="none" w:sz="0" w:space="0" w:color="auto"/>
        <w:right w:val="none" w:sz="0" w:space="0" w:color="auto"/>
      </w:divBdr>
    </w:div>
    <w:div w:id="1718164152">
      <w:bodyDiv w:val="1"/>
      <w:marLeft w:val="0"/>
      <w:marRight w:val="0"/>
      <w:marTop w:val="0"/>
      <w:marBottom w:val="0"/>
      <w:divBdr>
        <w:top w:val="none" w:sz="0" w:space="0" w:color="auto"/>
        <w:left w:val="none" w:sz="0" w:space="0" w:color="auto"/>
        <w:bottom w:val="none" w:sz="0" w:space="0" w:color="auto"/>
        <w:right w:val="none" w:sz="0" w:space="0" w:color="auto"/>
      </w:divBdr>
    </w:div>
    <w:div w:id="1718236118">
      <w:bodyDiv w:val="1"/>
      <w:marLeft w:val="0"/>
      <w:marRight w:val="0"/>
      <w:marTop w:val="0"/>
      <w:marBottom w:val="0"/>
      <w:divBdr>
        <w:top w:val="none" w:sz="0" w:space="0" w:color="auto"/>
        <w:left w:val="none" w:sz="0" w:space="0" w:color="auto"/>
        <w:bottom w:val="none" w:sz="0" w:space="0" w:color="auto"/>
        <w:right w:val="none" w:sz="0" w:space="0" w:color="auto"/>
      </w:divBdr>
    </w:div>
    <w:div w:id="1719164187">
      <w:bodyDiv w:val="1"/>
      <w:marLeft w:val="0"/>
      <w:marRight w:val="0"/>
      <w:marTop w:val="0"/>
      <w:marBottom w:val="0"/>
      <w:divBdr>
        <w:top w:val="none" w:sz="0" w:space="0" w:color="auto"/>
        <w:left w:val="none" w:sz="0" w:space="0" w:color="auto"/>
        <w:bottom w:val="none" w:sz="0" w:space="0" w:color="auto"/>
        <w:right w:val="none" w:sz="0" w:space="0" w:color="auto"/>
      </w:divBdr>
    </w:div>
    <w:div w:id="1719237867">
      <w:bodyDiv w:val="1"/>
      <w:marLeft w:val="0"/>
      <w:marRight w:val="0"/>
      <w:marTop w:val="0"/>
      <w:marBottom w:val="0"/>
      <w:divBdr>
        <w:top w:val="none" w:sz="0" w:space="0" w:color="auto"/>
        <w:left w:val="none" w:sz="0" w:space="0" w:color="auto"/>
        <w:bottom w:val="none" w:sz="0" w:space="0" w:color="auto"/>
        <w:right w:val="none" w:sz="0" w:space="0" w:color="auto"/>
      </w:divBdr>
    </w:div>
    <w:div w:id="1719427166">
      <w:bodyDiv w:val="1"/>
      <w:marLeft w:val="0"/>
      <w:marRight w:val="0"/>
      <w:marTop w:val="0"/>
      <w:marBottom w:val="0"/>
      <w:divBdr>
        <w:top w:val="none" w:sz="0" w:space="0" w:color="auto"/>
        <w:left w:val="none" w:sz="0" w:space="0" w:color="auto"/>
        <w:bottom w:val="none" w:sz="0" w:space="0" w:color="auto"/>
        <w:right w:val="none" w:sz="0" w:space="0" w:color="auto"/>
      </w:divBdr>
    </w:div>
    <w:div w:id="1719552677">
      <w:bodyDiv w:val="1"/>
      <w:marLeft w:val="0"/>
      <w:marRight w:val="0"/>
      <w:marTop w:val="0"/>
      <w:marBottom w:val="0"/>
      <w:divBdr>
        <w:top w:val="none" w:sz="0" w:space="0" w:color="auto"/>
        <w:left w:val="none" w:sz="0" w:space="0" w:color="auto"/>
        <w:bottom w:val="none" w:sz="0" w:space="0" w:color="auto"/>
        <w:right w:val="none" w:sz="0" w:space="0" w:color="auto"/>
      </w:divBdr>
    </w:div>
    <w:div w:id="1719741253">
      <w:bodyDiv w:val="1"/>
      <w:marLeft w:val="0"/>
      <w:marRight w:val="0"/>
      <w:marTop w:val="0"/>
      <w:marBottom w:val="0"/>
      <w:divBdr>
        <w:top w:val="none" w:sz="0" w:space="0" w:color="auto"/>
        <w:left w:val="none" w:sz="0" w:space="0" w:color="auto"/>
        <w:bottom w:val="none" w:sz="0" w:space="0" w:color="auto"/>
        <w:right w:val="none" w:sz="0" w:space="0" w:color="auto"/>
      </w:divBdr>
    </w:div>
    <w:div w:id="1719935535">
      <w:bodyDiv w:val="1"/>
      <w:marLeft w:val="0"/>
      <w:marRight w:val="0"/>
      <w:marTop w:val="0"/>
      <w:marBottom w:val="0"/>
      <w:divBdr>
        <w:top w:val="none" w:sz="0" w:space="0" w:color="auto"/>
        <w:left w:val="none" w:sz="0" w:space="0" w:color="auto"/>
        <w:bottom w:val="none" w:sz="0" w:space="0" w:color="auto"/>
        <w:right w:val="none" w:sz="0" w:space="0" w:color="auto"/>
      </w:divBdr>
    </w:div>
    <w:div w:id="1720395779">
      <w:bodyDiv w:val="1"/>
      <w:marLeft w:val="0"/>
      <w:marRight w:val="0"/>
      <w:marTop w:val="0"/>
      <w:marBottom w:val="0"/>
      <w:divBdr>
        <w:top w:val="none" w:sz="0" w:space="0" w:color="auto"/>
        <w:left w:val="none" w:sz="0" w:space="0" w:color="auto"/>
        <w:bottom w:val="none" w:sz="0" w:space="0" w:color="auto"/>
        <w:right w:val="none" w:sz="0" w:space="0" w:color="auto"/>
      </w:divBdr>
    </w:div>
    <w:div w:id="1720857775">
      <w:bodyDiv w:val="1"/>
      <w:marLeft w:val="0"/>
      <w:marRight w:val="0"/>
      <w:marTop w:val="0"/>
      <w:marBottom w:val="0"/>
      <w:divBdr>
        <w:top w:val="none" w:sz="0" w:space="0" w:color="auto"/>
        <w:left w:val="none" w:sz="0" w:space="0" w:color="auto"/>
        <w:bottom w:val="none" w:sz="0" w:space="0" w:color="auto"/>
        <w:right w:val="none" w:sz="0" w:space="0" w:color="auto"/>
      </w:divBdr>
    </w:div>
    <w:div w:id="1720864219">
      <w:bodyDiv w:val="1"/>
      <w:marLeft w:val="0"/>
      <w:marRight w:val="0"/>
      <w:marTop w:val="0"/>
      <w:marBottom w:val="0"/>
      <w:divBdr>
        <w:top w:val="none" w:sz="0" w:space="0" w:color="auto"/>
        <w:left w:val="none" w:sz="0" w:space="0" w:color="auto"/>
        <w:bottom w:val="none" w:sz="0" w:space="0" w:color="auto"/>
        <w:right w:val="none" w:sz="0" w:space="0" w:color="auto"/>
      </w:divBdr>
    </w:div>
    <w:div w:id="1720931001">
      <w:bodyDiv w:val="1"/>
      <w:marLeft w:val="0"/>
      <w:marRight w:val="0"/>
      <w:marTop w:val="0"/>
      <w:marBottom w:val="0"/>
      <w:divBdr>
        <w:top w:val="none" w:sz="0" w:space="0" w:color="auto"/>
        <w:left w:val="none" w:sz="0" w:space="0" w:color="auto"/>
        <w:bottom w:val="none" w:sz="0" w:space="0" w:color="auto"/>
        <w:right w:val="none" w:sz="0" w:space="0" w:color="auto"/>
      </w:divBdr>
    </w:div>
    <w:div w:id="1721440778">
      <w:bodyDiv w:val="1"/>
      <w:marLeft w:val="0"/>
      <w:marRight w:val="0"/>
      <w:marTop w:val="0"/>
      <w:marBottom w:val="0"/>
      <w:divBdr>
        <w:top w:val="none" w:sz="0" w:space="0" w:color="auto"/>
        <w:left w:val="none" w:sz="0" w:space="0" w:color="auto"/>
        <w:bottom w:val="none" w:sz="0" w:space="0" w:color="auto"/>
        <w:right w:val="none" w:sz="0" w:space="0" w:color="auto"/>
      </w:divBdr>
    </w:div>
    <w:div w:id="1721515112">
      <w:bodyDiv w:val="1"/>
      <w:marLeft w:val="0"/>
      <w:marRight w:val="0"/>
      <w:marTop w:val="0"/>
      <w:marBottom w:val="0"/>
      <w:divBdr>
        <w:top w:val="none" w:sz="0" w:space="0" w:color="auto"/>
        <w:left w:val="none" w:sz="0" w:space="0" w:color="auto"/>
        <w:bottom w:val="none" w:sz="0" w:space="0" w:color="auto"/>
        <w:right w:val="none" w:sz="0" w:space="0" w:color="auto"/>
      </w:divBdr>
    </w:div>
    <w:div w:id="1721662905">
      <w:bodyDiv w:val="1"/>
      <w:marLeft w:val="0"/>
      <w:marRight w:val="0"/>
      <w:marTop w:val="0"/>
      <w:marBottom w:val="0"/>
      <w:divBdr>
        <w:top w:val="none" w:sz="0" w:space="0" w:color="auto"/>
        <w:left w:val="none" w:sz="0" w:space="0" w:color="auto"/>
        <w:bottom w:val="none" w:sz="0" w:space="0" w:color="auto"/>
        <w:right w:val="none" w:sz="0" w:space="0" w:color="auto"/>
      </w:divBdr>
    </w:div>
    <w:div w:id="1721976698">
      <w:bodyDiv w:val="1"/>
      <w:marLeft w:val="0"/>
      <w:marRight w:val="0"/>
      <w:marTop w:val="0"/>
      <w:marBottom w:val="0"/>
      <w:divBdr>
        <w:top w:val="none" w:sz="0" w:space="0" w:color="auto"/>
        <w:left w:val="none" w:sz="0" w:space="0" w:color="auto"/>
        <w:bottom w:val="none" w:sz="0" w:space="0" w:color="auto"/>
        <w:right w:val="none" w:sz="0" w:space="0" w:color="auto"/>
      </w:divBdr>
    </w:div>
    <w:div w:id="1721981079">
      <w:bodyDiv w:val="1"/>
      <w:marLeft w:val="0"/>
      <w:marRight w:val="0"/>
      <w:marTop w:val="0"/>
      <w:marBottom w:val="0"/>
      <w:divBdr>
        <w:top w:val="none" w:sz="0" w:space="0" w:color="auto"/>
        <w:left w:val="none" w:sz="0" w:space="0" w:color="auto"/>
        <w:bottom w:val="none" w:sz="0" w:space="0" w:color="auto"/>
        <w:right w:val="none" w:sz="0" w:space="0" w:color="auto"/>
      </w:divBdr>
    </w:div>
    <w:div w:id="1722166802">
      <w:bodyDiv w:val="1"/>
      <w:marLeft w:val="0"/>
      <w:marRight w:val="0"/>
      <w:marTop w:val="0"/>
      <w:marBottom w:val="0"/>
      <w:divBdr>
        <w:top w:val="none" w:sz="0" w:space="0" w:color="auto"/>
        <w:left w:val="none" w:sz="0" w:space="0" w:color="auto"/>
        <w:bottom w:val="none" w:sz="0" w:space="0" w:color="auto"/>
        <w:right w:val="none" w:sz="0" w:space="0" w:color="auto"/>
      </w:divBdr>
    </w:div>
    <w:div w:id="1722442833">
      <w:bodyDiv w:val="1"/>
      <w:marLeft w:val="0"/>
      <w:marRight w:val="0"/>
      <w:marTop w:val="0"/>
      <w:marBottom w:val="0"/>
      <w:divBdr>
        <w:top w:val="none" w:sz="0" w:space="0" w:color="auto"/>
        <w:left w:val="none" w:sz="0" w:space="0" w:color="auto"/>
        <w:bottom w:val="none" w:sz="0" w:space="0" w:color="auto"/>
        <w:right w:val="none" w:sz="0" w:space="0" w:color="auto"/>
      </w:divBdr>
    </w:div>
    <w:div w:id="1722484591">
      <w:bodyDiv w:val="1"/>
      <w:marLeft w:val="0"/>
      <w:marRight w:val="0"/>
      <w:marTop w:val="0"/>
      <w:marBottom w:val="0"/>
      <w:divBdr>
        <w:top w:val="none" w:sz="0" w:space="0" w:color="auto"/>
        <w:left w:val="none" w:sz="0" w:space="0" w:color="auto"/>
        <w:bottom w:val="none" w:sz="0" w:space="0" w:color="auto"/>
        <w:right w:val="none" w:sz="0" w:space="0" w:color="auto"/>
      </w:divBdr>
    </w:div>
    <w:div w:id="1723138939">
      <w:bodyDiv w:val="1"/>
      <w:marLeft w:val="0"/>
      <w:marRight w:val="0"/>
      <w:marTop w:val="0"/>
      <w:marBottom w:val="0"/>
      <w:divBdr>
        <w:top w:val="none" w:sz="0" w:space="0" w:color="auto"/>
        <w:left w:val="none" w:sz="0" w:space="0" w:color="auto"/>
        <w:bottom w:val="none" w:sz="0" w:space="0" w:color="auto"/>
        <w:right w:val="none" w:sz="0" w:space="0" w:color="auto"/>
      </w:divBdr>
    </w:div>
    <w:div w:id="1723284474">
      <w:bodyDiv w:val="1"/>
      <w:marLeft w:val="0"/>
      <w:marRight w:val="0"/>
      <w:marTop w:val="0"/>
      <w:marBottom w:val="0"/>
      <w:divBdr>
        <w:top w:val="none" w:sz="0" w:space="0" w:color="auto"/>
        <w:left w:val="none" w:sz="0" w:space="0" w:color="auto"/>
        <w:bottom w:val="none" w:sz="0" w:space="0" w:color="auto"/>
        <w:right w:val="none" w:sz="0" w:space="0" w:color="auto"/>
      </w:divBdr>
    </w:div>
    <w:div w:id="1723359149">
      <w:bodyDiv w:val="1"/>
      <w:marLeft w:val="0"/>
      <w:marRight w:val="0"/>
      <w:marTop w:val="0"/>
      <w:marBottom w:val="0"/>
      <w:divBdr>
        <w:top w:val="none" w:sz="0" w:space="0" w:color="auto"/>
        <w:left w:val="none" w:sz="0" w:space="0" w:color="auto"/>
        <w:bottom w:val="none" w:sz="0" w:space="0" w:color="auto"/>
        <w:right w:val="none" w:sz="0" w:space="0" w:color="auto"/>
      </w:divBdr>
    </w:div>
    <w:div w:id="1723558020">
      <w:bodyDiv w:val="1"/>
      <w:marLeft w:val="0"/>
      <w:marRight w:val="0"/>
      <w:marTop w:val="0"/>
      <w:marBottom w:val="0"/>
      <w:divBdr>
        <w:top w:val="none" w:sz="0" w:space="0" w:color="auto"/>
        <w:left w:val="none" w:sz="0" w:space="0" w:color="auto"/>
        <w:bottom w:val="none" w:sz="0" w:space="0" w:color="auto"/>
        <w:right w:val="none" w:sz="0" w:space="0" w:color="auto"/>
      </w:divBdr>
    </w:div>
    <w:div w:id="1723559941">
      <w:bodyDiv w:val="1"/>
      <w:marLeft w:val="0"/>
      <w:marRight w:val="0"/>
      <w:marTop w:val="0"/>
      <w:marBottom w:val="0"/>
      <w:divBdr>
        <w:top w:val="none" w:sz="0" w:space="0" w:color="auto"/>
        <w:left w:val="none" w:sz="0" w:space="0" w:color="auto"/>
        <w:bottom w:val="none" w:sz="0" w:space="0" w:color="auto"/>
        <w:right w:val="none" w:sz="0" w:space="0" w:color="auto"/>
      </w:divBdr>
    </w:div>
    <w:div w:id="1723600800">
      <w:bodyDiv w:val="1"/>
      <w:marLeft w:val="0"/>
      <w:marRight w:val="0"/>
      <w:marTop w:val="0"/>
      <w:marBottom w:val="0"/>
      <w:divBdr>
        <w:top w:val="none" w:sz="0" w:space="0" w:color="auto"/>
        <w:left w:val="none" w:sz="0" w:space="0" w:color="auto"/>
        <w:bottom w:val="none" w:sz="0" w:space="0" w:color="auto"/>
        <w:right w:val="none" w:sz="0" w:space="0" w:color="auto"/>
      </w:divBdr>
    </w:div>
    <w:div w:id="1724404133">
      <w:bodyDiv w:val="1"/>
      <w:marLeft w:val="0"/>
      <w:marRight w:val="0"/>
      <w:marTop w:val="0"/>
      <w:marBottom w:val="0"/>
      <w:divBdr>
        <w:top w:val="none" w:sz="0" w:space="0" w:color="auto"/>
        <w:left w:val="none" w:sz="0" w:space="0" w:color="auto"/>
        <w:bottom w:val="none" w:sz="0" w:space="0" w:color="auto"/>
        <w:right w:val="none" w:sz="0" w:space="0" w:color="auto"/>
      </w:divBdr>
    </w:div>
    <w:div w:id="1724451751">
      <w:bodyDiv w:val="1"/>
      <w:marLeft w:val="0"/>
      <w:marRight w:val="0"/>
      <w:marTop w:val="0"/>
      <w:marBottom w:val="0"/>
      <w:divBdr>
        <w:top w:val="none" w:sz="0" w:space="0" w:color="auto"/>
        <w:left w:val="none" w:sz="0" w:space="0" w:color="auto"/>
        <w:bottom w:val="none" w:sz="0" w:space="0" w:color="auto"/>
        <w:right w:val="none" w:sz="0" w:space="0" w:color="auto"/>
      </w:divBdr>
    </w:div>
    <w:div w:id="1724602119">
      <w:bodyDiv w:val="1"/>
      <w:marLeft w:val="0"/>
      <w:marRight w:val="0"/>
      <w:marTop w:val="0"/>
      <w:marBottom w:val="0"/>
      <w:divBdr>
        <w:top w:val="none" w:sz="0" w:space="0" w:color="auto"/>
        <w:left w:val="none" w:sz="0" w:space="0" w:color="auto"/>
        <w:bottom w:val="none" w:sz="0" w:space="0" w:color="auto"/>
        <w:right w:val="none" w:sz="0" w:space="0" w:color="auto"/>
      </w:divBdr>
    </w:div>
    <w:div w:id="1724671815">
      <w:bodyDiv w:val="1"/>
      <w:marLeft w:val="0"/>
      <w:marRight w:val="0"/>
      <w:marTop w:val="0"/>
      <w:marBottom w:val="0"/>
      <w:divBdr>
        <w:top w:val="none" w:sz="0" w:space="0" w:color="auto"/>
        <w:left w:val="none" w:sz="0" w:space="0" w:color="auto"/>
        <w:bottom w:val="none" w:sz="0" w:space="0" w:color="auto"/>
        <w:right w:val="none" w:sz="0" w:space="0" w:color="auto"/>
      </w:divBdr>
    </w:div>
    <w:div w:id="1724718340">
      <w:bodyDiv w:val="1"/>
      <w:marLeft w:val="0"/>
      <w:marRight w:val="0"/>
      <w:marTop w:val="0"/>
      <w:marBottom w:val="0"/>
      <w:divBdr>
        <w:top w:val="none" w:sz="0" w:space="0" w:color="auto"/>
        <w:left w:val="none" w:sz="0" w:space="0" w:color="auto"/>
        <w:bottom w:val="none" w:sz="0" w:space="0" w:color="auto"/>
        <w:right w:val="none" w:sz="0" w:space="0" w:color="auto"/>
      </w:divBdr>
    </w:div>
    <w:div w:id="1724939718">
      <w:bodyDiv w:val="1"/>
      <w:marLeft w:val="0"/>
      <w:marRight w:val="0"/>
      <w:marTop w:val="0"/>
      <w:marBottom w:val="0"/>
      <w:divBdr>
        <w:top w:val="none" w:sz="0" w:space="0" w:color="auto"/>
        <w:left w:val="none" w:sz="0" w:space="0" w:color="auto"/>
        <w:bottom w:val="none" w:sz="0" w:space="0" w:color="auto"/>
        <w:right w:val="none" w:sz="0" w:space="0" w:color="auto"/>
      </w:divBdr>
    </w:div>
    <w:div w:id="1724985528">
      <w:bodyDiv w:val="1"/>
      <w:marLeft w:val="0"/>
      <w:marRight w:val="0"/>
      <w:marTop w:val="0"/>
      <w:marBottom w:val="0"/>
      <w:divBdr>
        <w:top w:val="none" w:sz="0" w:space="0" w:color="auto"/>
        <w:left w:val="none" w:sz="0" w:space="0" w:color="auto"/>
        <w:bottom w:val="none" w:sz="0" w:space="0" w:color="auto"/>
        <w:right w:val="none" w:sz="0" w:space="0" w:color="auto"/>
      </w:divBdr>
    </w:div>
    <w:div w:id="1725249819">
      <w:bodyDiv w:val="1"/>
      <w:marLeft w:val="0"/>
      <w:marRight w:val="0"/>
      <w:marTop w:val="0"/>
      <w:marBottom w:val="0"/>
      <w:divBdr>
        <w:top w:val="none" w:sz="0" w:space="0" w:color="auto"/>
        <w:left w:val="none" w:sz="0" w:space="0" w:color="auto"/>
        <w:bottom w:val="none" w:sz="0" w:space="0" w:color="auto"/>
        <w:right w:val="none" w:sz="0" w:space="0" w:color="auto"/>
      </w:divBdr>
    </w:div>
    <w:div w:id="1725521511">
      <w:bodyDiv w:val="1"/>
      <w:marLeft w:val="0"/>
      <w:marRight w:val="0"/>
      <w:marTop w:val="0"/>
      <w:marBottom w:val="0"/>
      <w:divBdr>
        <w:top w:val="none" w:sz="0" w:space="0" w:color="auto"/>
        <w:left w:val="none" w:sz="0" w:space="0" w:color="auto"/>
        <w:bottom w:val="none" w:sz="0" w:space="0" w:color="auto"/>
        <w:right w:val="none" w:sz="0" w:space="0" w:color="auto"/>
      </w:divBdr>
    </w:div>
    <w:div w:id="1725568384">
      <w:bodyDiv w:val="1"/>
      <w:marLeft w:val="0"/>
      <w:marRight w:val="0"/>
      <w:marTop w:val="0"/>
      <w:marBottom w:val="0"/>
      <w:divBdr>
        <w:top w:val="none" w:sz="0" w:space="0" w:color="auto"/>
        <w:left w:val="none" w:sz="0" w:space="0" w:color="auto"/>
        <w:bottom w:val="none" w:sz="0" w:space="0" w:color="auto"/>
        <w:right w:val="none" w:sz="0" w:space="0" w:color="auto"/>
      </w:divBdr>
    </w:div>
    <w:div w:id="1725837151">
      <w:bodyDiv w:val="1"/>
      <w:marLeft w:val="0"/>
      <w:marRight w:val="0"/>
      <w:marTop w:val="0"/>
      <w:marBottom w:val="0"/>
      <w:divBdr>
        <w:top w:val="none" w:sz="0" w:space="0" w:color="auto"/>
        <w:left w:val="none" w:sz="0" w:space="0" w:color="auto"/>
        <w:bottom w:val="none" w:sz="0" w:space="0" w:color="auto"/>
        <w:right w:val="none" w:sz="0" w:space="0" w:color="auto"/>
      </w:divBdr>
    </w:div>
    <w:div w:id="1726028400">
      <w:bodyDiv w:val="1"/>
      <w:marLeft w:val="0"/>
      <w:marRight w:val="0"/>
      <w:marTop w:val="0"/>
      <w:marBottom w:val="0"/>
      <w:divBdr>
        <w:top w:val="none" w:sz="0" w:space="0" w:color="auto"/>
        <w:left w:val="none" w:sz="0" w:space="0" w:color="auto"/>
        <w:bottom w:val="none" w:sz="0" w:space="0" w:color="auto"/>
        <w:right w:val="none" w:sz="0" w:space="0" w:color="auto"/>
      </w:divBdr>
    </w:div>
    <w:div w:id="1726176911">
      <w:bodyDiv w:val="1"/>
      <w:marLeft w:val="0"/>
      <w:marRight w:val="0"/>
      <w:marTop w:val="0"/>
      <w:marBottom w:val="0"/>
      <w:divBdr>
        <w:top w:val="none" w:sz="0" w:space="0" w:color="auto"/>
        <w:left w:val="none" w:sz="0" w:space="0" w:color="auto"/>
        <w:bottom w:val="none" w:sz="0" w:space="0" w:color="auto"/>
        <w:right w:val="none" w:sz="0" w:space="0" w:color="auto"/>
      </w:divBdr>
    </w:div>
    <w:div w:id="1726447043">
      <w:bodyDiv w:val="1"/>
      <w:marLeft w:val="0"/>
      <w:marRight w:val="0"/>
      <w:marTop w:val="0"/>
      <w:marBottom w:val="0"/>
      <w:divBdr>
        <w:top w:val="none" w:sz="0" w:space="0" w:color="auto"/>
        <w:left w:val="none" w:sz="0" w:space="0" w:color="auto"/>
        <w:bottom w:val="none" w:sz="0" w:space="0" w:color="auto"/>
        <w:right w:val="none" w:sz="0" w:space="0" w:color="auto"/>
      </w:divBdr>
    </w:div>
    <w:div w:id="1726484056">
      <w:bodyDiv w:val="1"/>
      <w:marLeft w:val="0"/>
      <w:marRight w:val="0"/>
      <w:marTop w:val="0"/>
      <w:marBottom w:val="0"/>
      <w:divBdr>
        <w:top w:val="none" w:sz="0" w:space="0" w:color="auto"/>
        <w:left w:val="none" w:sz="0" w:space="0" w:color="auto"/>
        <w:bottom w:val="none" w:sz="0" w:space="0" w:color="auto"/>
        <w:right w:val="none" w:sz="0" w:space="0" w:color="auto"/>
      </w:divBdr>
    </w:div>
    <w:div w:id="1726490306">
      <w:bodyDiv w:val="1"/>
      <w:marLeft w:val="0"/>
      <w:marRight w:val="0"/>
      <w:marTop w:val="0"/>
      <w:marBottom w:val="0"/>
      <w:divBdr>
        <w:top w:val="none" w:sz="0" w:space="0" w:color="auto"/>
        <w:left w:val="none" w:sz="0" w:space="0" w:color="auto"/>
        <w:bottom w:val="none" w:sz="0" w:space="0" w:color="auto"/>
        <w:right w:val="none" w:sz="0" w:space="0" w:color="auto"/>
      </w:divBdr>
    </w:div>
    <w:div w:id="1726565566">
      <w:bodyDiv w:val="1"/>
      <w:marLeft w:val="0"/>
      <w:marRight w:val="0"/>
      <w:marTop w:val="0"/>
      <w:marBottom w:val="0"/>
      <w:divBdr>
        <w:top w:val="none" w:sz="0" w:space="0" w:color="auto"/>
        <w:left w:val="none" w:sz="0" w:space="0" w:color="auto"/>
        <w:bottom w:val="none" w:sz="0" w:space="0" w:color="auto"/>
        <w:right w:val="none" w:sz="0" w:space="0" w:color="auto"/>
      </w:divBdr>
    </w:div>
    <w:div w:id="1726639217">
      <w:bodyDiv w:val="1"/>
      <w:marLeft w:val="0"/>
      <w:marRight w:val="0"/>
      <w:marTop w:val="0"/>
      <w:marBottom w:val="0"/>
      <w:divBdr>
        <w:top w:val="none" w:sz="0" w:space="0" w:color="auto"/>
        <w:left w:val="none" w:sz="0" w:space="0" w:color="auto"/>
        <w:bottom w:val="none" w:sz="0" w:space="0" w:color="auto"/>
        <w:right w:val="none" w:sz="0" w:space="0" w:color="auto"/>
      </w:divBdr>
    </w:div>
    <w:div w:id="1726834234">
      <w:bodyDiv w:val="1"/>
      <w:marLeft w:val="0"/>
      <w:marRight w:val="0"/>
      <w:marTop w:val="0"/>
      <w:marBottom w:val="0"/>
      <w:divBdr>
        <w:top w:val="none" w:sz="0" w:space="0" w:color="auto"/>
        <w:left w:val="none" w:sz="0" w:space="0" w:color="auto"/>
        <w:bottom w:val="none" w:sz="0" w:space="0" w:color="auto"/>
        <w:right w:val="none" w:sz="0" w:space="0" w:color="auto"/>
      </w:divBdr>
    </w:div>
    <w:div w:id="1727101324">
      <w:bodyDiv w:val="1"/>
      <w:marLeft w:val="0"/>
      <w:marRight w:val="0"/>
      <w:marTop w:val="0"/>
      <w:marBottom w:val="0"/>
      <w:divBdr>
        <w:top w:val="none" w:sz="0" w:space="0" w:color="auto"/>
        <w:left w:val="none" w:sz="0" w:space="0" w:color="auto"/>
        <w:bottom w:val="none" w:sz="0" w:space="0" w:color="auto"/>
        <w:right w:val="none" w:sz="0" w:space="0" w:color="auto"/>
      </w:divBdr>
    </w:div>
    <w:div w:id="1727604910">
      <w:bodyDiv w:val="1"/>
      <w:marLeft w:val="0"/>
      <w:marRight w:val="0"/>
      <w:marTop w:val="0"/>
      <w:marBottom w:val="0"/>
      <w:divBdr>
        <w:top w:val="none" w:sz="0" w:space="0" w:color="auto"/>
        <w:left w:val="none" w:sz="0" w:space="0" w:color="auto"/>
        <w:bottom w:val="none" w:sz="0" w:space="0" w:color="auto"/>
        <w:right w:val="none" w:sz="0" w:space="0" w:color="auto"/>
      </w:divBdr>
    </w:div>
    <w:div w:id="1727987736">
      <w:bodyDiv w:val="1"/>
      <w:marLeft w:val="0"/>
      <w:marRight w:val="0"/>
      <w:marTop w:val="0"/>
      <w:marBottom w:val="0"/>
      <w:divBdr>
        <w:top w:val="none" w:sz="0" w:space="0" w:color="auto"/>
        <w:left w:val="none" w:sz="0" w:space="0" w:color="auto"/>
        <w:bottom w:val="none" w:sz="0" w:space="0" w:color="auto"/>
        <w:right w:val="none" w:sz="0" w:space="0" w:color="auto"/>
      </w:divBdr>
    </w:div>
    <w:div w:id="1728070440">
      <w:bodyDiv w:val="1"/>
      <w:marLeft w:val="0"/>
      <w:marRight w:val="0"/>
      <w:marTop w:val="0"/>
      <w:marBottom w:val="0"/>
      <w:divBdr>
        <w:top w:val="none" w:sz="0" w:space="0" w:color="auto"/>
        <w:left w:val="none" w:sz="0" w:space="0" w:color="auto"/>
        <w:bottom w:val="none" w:sz="0" w:space="0" w:color="auto"/>
        <w:right w:val="none" w:sz="0" w:space="0" w:color="auto"/>
      </w:divBdr>
    </w:div>
    <w:div w:id="1728216245">
      <w:bodyDiv w:val="1"/>
      <w:marLeft w:val="0"/>
      <w:marRight w:val="0"/>
      <w:marTop w:val="0"/>
      <w:marBottom w:val="0"/>
      <w:divBdr>
        <w:top w:val="none" w:sz="0" w:space="0" w:color="auto"/>
        <w:left w:val="none" w:sz="0" w:space="0" w:color="auto"/>
        <w:bottom w:val="none" w:sz="0" w:space="0" w:color="auto"/>
        <w:right w:val="none" w:sz="0" w:space="0" w:color="auto"/>
      </w:divBdr>
    </w:div>
    <w:div w:id="1728260313">
      <w:bodyDiv w:val="1"/>
      <w:marLeft w:val="0"/>
      <w:marRight w:val="0"/>
      <w:marTop w:val="0"/>
      <w:marBottom w:val="0"/>
      <w:divBdr>
        <w:top w:val="none" w:sz="0" w:space="0" w:color="auto"/>
        <w:left w:val="none" w:sz="0" w:space="0" w:color="auto"/>
        <w:bottom w:val="none" w:sz="0" w:space="0" w:color="auto"/>
        <w:right w:val="none" w:sz="0" w:space="0" w:color="auto"/>
      </w:divBdr>
    </w:div>
    <w:div w:id="1728845635">
      <w:bodyDiv w:val="1"/>
      <w:marLeft w:val="0"/>
      <w:marRight w:val="0"/>
      <w:marTop w:val="0"/>
      <w:marBottom w:val="0"/>
      <w:divBdr>
        <w:top w:val="none" w:sz="0" w:space="0" w:color="auto"/>
        <w:left w:val="none" w:sz="0" w:space="0" w:color="auto"/>
        <w:bottom w:val="none" w:sz="0" w:space="0" w:color="auto"/>
        <w:right w:val="none" w:sz="0" w:space="0" w:color="auto"/>
      </w:divBdr>
    </w:div>
    <w:div w:id="1729188654">
      <w:bodyDiv w:val="1"/>
      <w:marLeft w:val="0"/>
      <w:marRight w:val="0"/>
      <w:marTop w:val="0"/>
      <w:marBottom w:val="0"/>
      <w:divBdr>
        <w:top w:val="none" w:sz="0" w:space="0" w:color="auto"/>
        <w:left w:val="none" w:sz="0" w:space="0" w:color="auto"/>
        <w:bottom w:val="none" w:sz="0" w:space="0" w:color="auto"/>
        <w:right w:val="none" w:sz="0" w:space="0" w:color="auto"/>
      </w:divBdr>
    </w:div>
    <w:div w:id="1729769292">
      <w:bodyDiv w:val="1"/>
      <w:marLeft w:val="0"/>
      <w:marRight w:val="0"/>
      <w:marTop w:val="0"/>
      <w:marBottom w:val="0"/>
      <w:divBdr>
        <w:top w:val="none" w:sz="0" w:space="0" w:color="auto"/>
        <w:left w:val="none" w:sz="0" w:space="0" w:color="auto"/>
        <w:bottom w:val="none" w:sz="0" w:space="0" w:color="auto"/>
        <w:right w:val="none" w:sz="0" w:space="0" w:color="auto"/>
      </w:divBdr>
    </w:div>
    <w:div w:id="1730958882">
      <w:bodyDiv w:val="1"/>
      <w:marLeft w:val="0"/>
      <w:marRight w:val="0"/>
      <w:marTop w:val="0"/>
      <w:marBottom w:val="0"/>
      <w:divBdr>
        <w:top w:val="none" w:sz="0" w:space="0" w:color="auto"/>
        <w:left w:val="none" w:sz="0" w:space="0" w:color="auto"/>
        <w:bottom w:val="none" w:sz="0" w:space="0" w:color="auto"/>
        <w:right w:val="none" w:sz="0" w:space="0" w:color="auto"/>
      </w:divBdr>
    </w:div>
    <w:div w:id="1731689883">
      <w:bodyDiv w:val="1"/>
      <w:marLeft w:val="0"/>
      <w:marRight w:val="0"/>
      <w:marTop w:val="0"/>
      <w:marBottom w:val="0"/>
      <w:divBdr>
        <w:top w:val="none" w:sz="0" w:space="0" w:color="auto"/>
        <w:left w:val="none" w:sz="0" w:space="0" w:color="auto"/>
        <w:bottom w:val="none" w:sz="0" w:space="0" w:color="auto"/>
        <w:right w:val="none" w:sz="0" w:space="0" w:color="auto"/>
      </w:divBdr>
    </w:div>
    <w:div w:id="1731996630">
      <w:bodyDiv w:val="1"/>
      <w:marLeft w:val="0"/>
      <w:marRight w:val="0"/>
      <w:marTop w:val="0"/>
      <w:marBottom w:val="0"/>
      <w:divBdr>
        <w:top w:val="none" w:sz="0" w:space="0" w:color="auto"/>
        <w:left w:val="none" w:sz="0" w:space="0" w:color="auto"/>
        <w:bottom w:val="none" w:sz="0" w:space="0" w:color="auto"/>
        <w:right w:val="none" w:sz="0" w:space="0" w:color="auto"/>
      </w:divBdr>
    </w:div>
    <w:div w:id="1732074977">
      <w:bodyDiv w:val="1"/>
      <w:marLeft w:val="0"/>
      <w:marRight w:val="0"/>
      <w:marTop w:val="0"/>
      <w:marBottom w:val="0"/>
      <w:divBdr>
        <w:top w:val="none" w:sz="0" w:space="0" w:color="auto"/>
        <w:left w:val="none" w:sz="0" w:space="0" w:color="auto"/>
        <w:bottom w:val="none" w:sz="0" w:space="0" w:color="auto"/>
        <w:right w:val="none" w:sz="0" w:space="0" w:color="auto"/>
      </w:divBdr>
    </w:div>
    <w:div w:id="1732189592">
      <w:bodyDiv w:val="1"/>
      <w:marLeft w:val="0"/>
      <w:marRight w:val="0"/>
      <w:marTop w:val="0"/>
      <w:marBottom w:val="0"/>
      <w:divBdr>
        <w:top w:val="none" w:sz="0" w:space="0" w:color="auto"/>
        <w:left w:val="none" w:sz="0" w:space="0" w:color="auto"/>
        <w:bottom w:val="none" w:sz="0" w:space="0" w:color="auto"/>
        <w:right w:val="none" w:sz="0" w:space="0" w:color="auto"/>
      </w:divBdr>
    </w:div>
    <w:div w:id="1732196600">
      <w:bodyDiv w:val="1"/>
      <w:marLeft w:val="0"/>
      <w:marRight w:val="0"/>
      <w:marTop w:val="0"/>
      <w:marBottom w:val="0"/>
      <w:divBdr>
        <w:top w:val="none" w:sz="0" w:space="0" w:color="auto"/>
        <w:left w:val="none" w:sz="0" w:space="0" w:color="auto"/>
        <w:bottom w:val="none" w:sz="0" w:space="0" w:color="auto"/>
        <w:right w:val="none" w:sz="0" w:space="0" w:color="auto"/>
      </w:divBdr>
    </w:div>
    <w:div w:id="1732196933">
      <w:bodyDiv w:val="1"/>
      <w:marLeft w:val="0"/>
      <w:marRight w:val="0"/>
      <w:marTop w:val="0"/>
      <w:marBottom w:val="0"/>
      <w:divBdr>
        <w:top w:val="none" w:sz="0" w:space="0" w:color="auto"/>
        <w:left w:val="none" w:sz="0" w:space="0" w:color="auto"/>
        <w:bottom w:val="none" w:sz="0" w:space="0" w:color="auto"/>
        <w:right w:val="none" w:sz="0" w:space="0" w:color="auto"/>
      </w:divBdr>
    </w:div>
    <w:div w:id="1732804107">
      <w:bodyDiv w:val="1"/>
      <w:marLeft w:val="0"/>
      <w:marRight w:val="0"/>
      <w:marTop w:val="0"/>
      <w:marBottom w:val="0"/>
      <w:divBdr>
        <w:top w:val="none" w:sz="0" w:space="0" w:color="auto"/>
        <w:left w:val="none" w:sz="0" w:space="0" w:color="auto"/>
        <w:bottom w:val="none" w:sz="0" w:space="0" w:color="auto"/>
        <w:right w:val="none" w:sz="0" w:space="0" w:color="auto"/>
      </w:divBdr>
    </w:div>
    <w:div w:id="1732925645">
      <w:bodyDiv w:val="1"/>
      <w:marLeft w:val="0"/>
      <w:marRight w:val="0"/>
      <w:marTop w:val="0"/>
      <w:marBottom w:val="0"/>
      <w:divBdr>
        <w:top w:val="none" w:sz="0" w:space="0" w:color="auto"/>
        <w:left w:val="none" w:sz="0" w:space="0" w:color="auto"/>
        <w:bottom w:val="none" w:sz="0" w:space="0" w:color="auto"/>
        <w:right w:val="none" w:sz="0" w:space="0" w:color="auto"/>
      </w:divBdr>
    </w:div>
    <w:div w:id="1732998782">
      <w:bodyDiv w:val="1"/>
      <w:marLeft w:val="0"/>
      <w:marRight w:val="0"/>
      <w:marTop w:val="0"/>
      <w:marBottom w:val="0"/>
      <w:divBdr>
        <w:top w:val="none" w:sz="0" w:space="0" w:color="auto"/>
        <w:left w:val="none" w:sz="0" w:space="0" w:color="auto"/>
        <w:bottom w:val="none" w:sz="0" w:space="0" w:color="auto"/>
        <w:right w:val="none" w:sz="0" w:space="0" w:color="auto"/>
      </w:divBdr>
    </w:div>
    <w:div w:id="1733036412">
      <w:bodyDiv w:val="1"/>
      <w:marLeft w:val="0"/>
      <w:marRight w:val="0"/>
      <w:marTop w:val="0"/>
      <w:marBottom w:val="0"/>
      <w:divBdr>
        <w:top w:val="none" w:sz="0" w:space="0" w:color="auto"/>
        <w:left w:val="none" w:sz="0" w:space="0" w:color="auto"/>
        <w:bottom w:val="none" w:sz="0" w:space="0" w:color="auto"/>
        <w:right w:val="none" w:sz="0" w:space="0" w:color="auto"/>
      </w:divBdr>
    </w:div>
    <w:div w:id="1733192140">
      <w:bodyDiv w:val="1"/>
      <w:marLeft w:val="0"/>
      <w:marRight w:val="0"/>
      <w:marTop w:val="0"/>
      <w:marBottom w:val="0"/>
      <w:divBdr>
        <w:top w:val="none" w:sz="0" w:space="0" w:color="auto"/>
        <w:left w:val="none" w:sz="0" w:space="0" w:color="auto"/>
        <w:bottom w:val="none" w:sz="0" w:space="0" w:color="auto"/>
        <w:right w:val="none" w:sz="0" w:space="0" w:color="auto"/>
      </w:divBdr>
    </w:div>
    <w:div w:id="1733233722">
      <w:bodyDiv w:val="1"/>
      <w:marLeft w:val="0"/>
      <w:marRight w:val="0"/>
      <w:marTop w:val="0"/>
      <w:marBottom w:val="0"/>
      <w:divBdr>
        <w:top w:val="none" w:sz="0" w:space="0" w:color="auto"/>
        <w:left w:val="none" w:sz="0" w:space="0" w:color="auto"/>
        <w:bottom w:val="none" w:sz="0" w:space="0" w:color="auto"/>
        <w:right w:val="none" w:sz="0" w:space="0" w:color="auto"/>
      </w:divBdr>
    </w:div>
    <w:div w:id="1733309620">
      <w:bodyDiv w:val="1"/>
      <w:marLeft w:val="0"/>
      <w:marRight w:val="0"/>
      <w:marTop w:val="0"/>
      <w:marBottom w:val="0"/>
      <w:divBdr>
        <w:top w:val="none" w:sz="0" w:space="0" w:color="auto"/>
        <w:left w:val="none" w:sz="0" w:space="0" w:color="auto"/>
        <w:bottom w:val="none" w:sz="0" w:space="0" w:color="auto"/>
        <w:right w:val="none" w:sz="0" w:space="0" w:color="auto"/>
      </w:divBdr>
    </w:div>
    <w:div w:id="1733429467">
      <w:bodyDiv w:val="1"/>
      <w:marLeft w:val="0"/>
      <w:marRight w:val="0"/>
      <w:marTop w:val="0"/>
      <w:marBottom w:val="0"/>
      <w:divBdr>
        <w:top w:val="none" w:sz="0" w:space="0" w:color="auto"/>
        <w:left w:val="none" w:sz="0" w:space="0" w:color="auto"/>
        <w:bottom w:val="none" w:sz="0" w:space="0" w:color="auto"/>
        <w:right w:val="none" w:sz="0" w:space="0" w:color="auto"/>
      </w:divBdr>
    </w:div>
    <w:div w:id="1733505943">
      <w:bodyDiv w:val="1"/>
      <w:marLeft w:val="0"/>
      <w:marRight w:val="0"/>
      <w:marTop w:val="0"/>
      <w:marBottom w:val="0"/>
      <w:divBdr>
        <w:top w:val="none" w:sz="0" w:space="0" w:color="auto"/>
        <w:left w:val="none" w:sz="0" w:space="0" w:color="auto"/>
        <w:bottom w:val="none" w:sz="0" w:space="0" w:color="auto"/>
        <w:right w:val="none" w:sz="0" w:space="0" w:color="auto"/>
      </w:divBdr>
    </w:div>
    <w:div w:id="1733573767">
      <w:bodyDiv w:val="1"/>
      <w:marLeft w:val="0"/>
      <w:marRight w:val="0"/>
      <w:marTop w:val="0"/>
      <w:marBottom w:val="0"/>
      <w:divBdr>
        <w:top w:val="none" w:sz="0" w:space="0" w:color="auto"/>
        <w:left w:val="none" w:sz="0" w:space="0" w:color="auto"/>
        <w:bottom w:val="none" w:sz="0" w:space="0" w:color="auto"/>
        <w:right w:val="none" w:sz="0" w:space="0" w:color="auto"/>
      </w:divBdr>
    </w:div>
    <w:div w:id="1733699722">
      <w:bodyDiv w:val="1"/>
      <w:marLeft w:val="0"/>
      <w:marRight w:val="0"/>
      <w:marTop w:val="0"/>
      <w:marBottom w:val="0"/>
      <w:divBdr>
        <w:top w:val="none" w:sz="0" w:space="0" w:color="auto"/>
        <w:left w:val="none" w:sz="0" w:space="0" w:color="auto"/>
        <w:bottom w:val="none" w:sz="0" w:space="0" w:color="auto"/>
        <w:right w:val="none" w:sz="0" w:space="0" w:color="auto"/>
      </w:divBdr>
    </w:div>
    <w:div w:id="1734351193">
      <w:bodyDiv w:val="1"/>
      <w:marLeft w:val="0"/>
      <w:marRight w:val="0"/>
      <w:marTop w:val="0"/>
      <w:marBottom w:val="0"/>
      <w:divBdr>
        <w:top w:val="none" w:sz="0" w:space="0" w:color="auto"/>
        <w:left w:val="none" w:sz="0" w:space="0" w:color="auto"/>
        <w:bottom w:val="none" w:sz="0" w:space="0" w:color="auto"/>
        <w:right w:val="none" w:sz="0" w:space="0" w:color="auto"/>
      </w:divBdr>
    </w:div>
    <w:div w:id="1734963593">
      <w:bodyDiv w:val="1"/>
      <w:marLeft w:val="0"/>
      <w:marRight w:val="0"/>
      <w:marTop w:val="0"/>
      <w:marBottom w:val="0"/>
      <w:divBdr>
        <w:top w:val="none" w:sz="0" w:space="0" w:color="auto"/>
        <w:left w:val="none" w:sz="0" w:space="0" w:color="auto"/>
        <w:bottom w:val="none" w:sz="0" w:space="0" w:color="auto"/>
        <w:right w:val="none" w:sz="0" w:space="0" w:color="auto"/>
      </w:divBdr>
    </w:div>
    <w:div w:id="1735199153">
      <w:bodyDiv w:val="1"/>
      <w:marLeft w:val="0"/>
      <w:marRight w:val="0"/>
      <w:marTop w:val="0"/>
      <w:marBottom w:val="0"/>
      <w:divBdr>
        <w:top w:val="none" w:sz="0" w:space="0" w:color="auto"/>
        <w:left w:val="none" w:sz="0" w:space="0" w:color="auto"/>
        <w:bottom w:val="none" w:sz="0" w:space="0" w:color="auto"/>
        <w:right w:val="none" w:sz="0" w:space="0" w:color="auto"/>
      </w:divBdr>
    </w:div>
    <w:div w:id="1735200003">
      <w:bodyDiv w:val="1"/>
      <w:marLeft w:val="0"/>
      <w:marRight w:val="0"/>
      <w:marTop w:val="0"/>
      <w:marBottom w:val="0"/>
      <w:divBdr>
        <w:top w:val="none" w:sz="0" w:space="0" w:color="auto"/>
        <w:left w:val="none" w:sz="0" w:space="0" w:color="auto"/>
        <w:bottom w:val="none" w:sz="0" w:space="0" w:color="auto"/>
        <w:right w:val="none" w:sz="0" w:space="0" w:color="auto"/>
      </w:divBdr>
    </w:div>
    <w:div w:id="1735280018">
      <w:bodyDiv w:val="1"/>
      <w:marLeft w:val="0"/>
      <w:marRight w:val="0"/>
      <w:marTop w:val="0"/>
      <w:marBottom w:val="0"/>
      <w:divBdr>
        <w:top w:val="none" w:sz="0" w:space="0" w:color="auto"/>
        <w:left w:val="none" w:sz="0" w:space="0" w:color="auto"/>
        <w:bottom w:val="none" w:sz="0" w:space="0" w:color="auto"/>
        <w:right w:val="none" w:sz="0" w:space="0" w:color="auto"/>
      </w:divBdr>
    </w:div>
    <w:div w:id="1735469431">
      <w:bodyDiv w:val="1"/>
      <w:marLeft w:val="0"/>
      <w:marRight w:val="0"/>
      <w:marTop w:val="0"/>
      <w:marBottom w:val="0"/>
      <w:divBdr>
        <w:top w:val="none" w:sz="0" w:space="0" w:color="auto"/>
        <w:left w:val="none" w:sz="0" w:space="0" w:color="auto"/>
        <w:bottom w:val="none" w:sz="0" w:space="0" w:color="auto"/>
        <w:right w:val="none" w:sz="0" w:space="0" w:color="auto"/>
      </w:divBdr>
    </w:div>
    <w:div w:id="1736314812">
      <w:bodyDiv w:val="1"/>
      <w:marLeft w:val="0"/>
      <w:marRight w:val="0"/>
      <w:marTop w:val="0"/>
      <w:marBottom w:val="0"/>
      <w:divBdr>
        <w:top w:val="none" w:sz="0" w:space="0" w:color="auto"/>
        <w:left w:val="none" w:sz="0" w:space="0" w:color="auto"/>
        <w:bottom w:val="none" w:sz="0" w:space="0" w:color="auto"/>
        <w:right w:val="none" w:sz="0" w:space="0" w:color="auto"/>
      </w:divBdr>
    </w:div>
    <w:div w:id="1736472942">
      <w:bodyDiv w:val="1"/>
      <w:marLeft w:val="0"/>
      <w:marRight w:val="0"/>
      <w:marTop w:val="0"/>
      <w:marBottom w:val="0"/>
      <w:divBdr>
        <w:top w:val="none" w:sz="0" w:space="0" w:color="auto"/>
        <w:left w:val="none" w:sz="0" w:space="0" w:color="auto"/>
        <w:bottom w:val="none" w:sz="0" w:space="0" w:color="auto"/>
        <w:right w:val="none" w:sz="0" w:space="0" w:color="auto"/>
      </w:divBdr>
    </w:div>
    <w:div w:id="1736901031">
      <w:bodyDiv w:val="1"/>
      <w:marLeft w:val="0"/>
      <w:marRight w:val="0"/>
      <w:marTop w:val="0"/>
      <w:marBottom w:val="0"/>
      <w:divBdr>
        <w:top w:val="none" w:sz="0" w:space="0" w:color="auto"/>
        <w:left w:val="none" w:sz="0" w:space="0" w:color="auto"/>
        <w:bottom w:val="none" w:sz="0" w:space="0" w:color="auto"/>
        <w:right w:val="none" w:sz="0" w:space="0" w:color="auto"/>
      </w:divBdr>
    </w:div>
    <w:div w:id="1737391598">
      <w:bodyDiv w:val="1"/>
      <w:marLeft w:val="0"/>
      <w:marRight w:val="0"/>
      <w:marTop w:val="0"/>
      <w:marBottom w:val="0"/>
      <w:divBdr>
        <w:top w:val="none" w:sz="0" w:space="0" w:color="auto"/>
        <w:left w:val="none" w:sz="0" w:space="0" w:color="auto"/>
        <w:bottom w:val="none" w:sz="0" w:space="0" w:color="auto"/>
        <w:right w:val="none" w:sz="0" w:space="0" w:color="auto"/>
      </w:divBdr>
    </w:div>
    <w:div w:id="1737391828">
      <w:bodyDiv w:val="1"/>
      <w:marLeft w:val="0"/>
      <w:marRight w:val="0"/>
      <w:marTop w:val="0"/>
      <w:marBottom w:val="0"/>
      <w:divBdr>
        <w:top w:val="none" w:sz="0" w:space="0" w:color="auto"/>
        <w:left w:val="none" w:sz="0" w:space="0" w:color="auto"/>
        <w:bottom w:val="none" w:sz="0" w:space="0" w:color="auto"/>
        <w:right w:val="none" w:sz="0" w:space="0" w:color="auto"/>
      </w:divBdr>
    </w:div>
    <w:div w:id="1737587286">
      <w:bodyDiv w:val="1"/>
      <w:marLeft w:val="0"/>
      <w:marRight w:val="0"/>
      <w:marTop w:val="0"/>
      <w:marBottom w:val="0"/>
      <w:divBdr>
        <w:top w:val="none" w:sz="0" w:space="0" w:color="auto"/>
        <w:left w:val="none" w:sz="0" w:space="0" w:color="auto"/>
        <w:bottom w:val="none" w:sz="0" w:space="0" w:color="auto"/>
        <w:right w:val="none" w:sz="0" w:space="0" w:color="auto"/>
      </w:divBdr>
    </w:div>
    <w:div w:id="1737632168">
      <w:bodyDiv w:val="1"/>
      <w:marLeft w:val="0"/>
      <w:marRight w:val="0"/>
      <w:marTop w:val="0"/>
      <w:marBottom w:val="0"/>
      <w:divBdr>
        <w:top w:val="none" w:sz="0" w:space="0" w:color="auto"/>
        <w:left w:val="none" w:sz="0" w:space="0" w:color="auto"/>
        <w:bottom w:val="none" w:sz="0" w:space="0" w:color="auto"/>
        <w:right w:val="none" w:sz="0" w:space="0" w:color="auto"/>
      </w:divBdr>
    </w:div>
    <w:div w:id="1737822769">
      <w:bodyDiv w:val="1"/>
      <w:marLeft w:val="0"/>
      <w:marRight w:val="0"/>
      <w:marTop w:val="0"/>
      <w:marBottom w:val="0"/>
      <w:divBdr>
        <w:top w:val="none" w:sz="0" w:space="0" w:color="auto"/>
        <w:left w:val="none" w:sz="0" w:space="0" w:color="auto"/>
        <w:bottom w:val="none" w:sz="0" w:space="0" w:color="auto"/>
        <w:right w:val="none" w:sz="0" w:space="0" w:color="auto"/>
      </w:divBdr>
    </w:div>
    <w:div w:id="1738044952">
      <w:bodyDiv w:val="1"/>
      <w:marLeft w:val="0"/>
      <w:marRight w:val="0"/>
      <w:marTop w:val="0"/>
      <w:marBottom w:val="0"/>
      <w:divBdr>
        <w:top w:val="none" w:sz="0" w:space="0" w:color="auto"/>
        <w:left w:val="none" w:sz="0" w:space="0" w:color="auto"/>
        <w:bottom w:val="none" w:sz="0" w:space="0" w:color="auto"/>
        <w:right w:val="none" w:sz="0" w:space="0" w:color="auto"/>
      </w:divBdr>
    </w:div>
    <w:div w:id="1738356596">
      <w:bodyDiv w:val="1"/>
      <w:marLeft w:val="0"/>
      <w:marRight w:val="0"/>
      <w:marTop w:val="0"/>
      <w:marBottom w:val="0"/>
      <w:divBdr>
        <w:top w:val="none" w:sz="0" w:space="0" w:color="auto"/>
        <w:left w:val="none" w:sz="0" w:space="0" w:color="auto"/>
        <w:bottom w:val="none" w:sz="0" w:space="0" w:color="auto"/>
        <w:right w:val="none" w:sz="0" w:space="0" w:color="auto"/>
      </w:divBdr>
    </w:div>
    <w:div w:id="1738698259">
      <w:bodyDiv w:val="1"/>
      <w:marLeft w:val="0"/>
      <w:marRight w:val="0"/>
      <w:marTop w:val="0"/>
      <w:marBottom w:val="0"/>
      <w:divBdr>
        <w:top w:val="none" w:sz="0" w:space="0" w:color="auto"/>
        <w:left w:val="none" w:sz="0" w:space="0" w:color="auto"/>
        <w:bottom w:val="none" w:sz="0" w:space="0" w:color="auto"/>
        <w:right w:val="none" w:sz="0" w:space="0" w:color="auto"/>
      </w:divBdr>
    </w:div>
    <w:div w:id="1738941624">
      <w:bodyDiv w:val="1"/>
      <w:marLeft w:val="0"/>
      <w:marRight w:val="0"/>
      <w:marTop w:val="0"/>
      <w:marBottom w:val="0"/>
      <w:divBdr>
        <w:top w:val="none" w:sz="0" w:space="0" w:color="auto"/>
        <w:left w:val="none" w:sz="0" w:space="0" w:color="auto"/>
        <w:bottom w:val="none" w:sz="0" w:space="0" w:color="auto"/>
        <w:right w:val="none" w:sz="0" w:space="0" w:color="auto"/>
      </w:divBdr>
    </w:div>
    <w:div w:id="1739015510">
      <w:bodyDiv w:val="1"/>
      <w:marLeft w:val="0"/>
      <w:marRight w:val="0"/>
      <w:marTop w:val="0"/>
      <w:marBottom w:val="0"/>
      <w:divBdr>
        <w:top w:val="none" w:sz="0" w:space="0" w:color="auto"/>
        <w:left w:val="none" w:sz="0" w:space="0" w:color="auto"/>
        <w:bottom w:val="none" w:sz="0" w:space="0" w:color="auto"/>
        <w:right w:val="none" w:sz="0" w:space="0" w:color="auto"/>
      </w:divBdr>
    </w:div>
    <w:div w:id="1739131637">
      <w:bodyDiv w:val="1"/>
      <w:marLeft w:val="0"/>
      <w:marRight w:val="0"/>
      <w:marTop w:val="0"/>
      <w:marBottom w:val="0"/>
      <w:divBdr>
        <w:top w:val="none" w:sz="0" w:space="0" w:color="auto"/>
        <w:left w:val="none" w:sz="0" w:space="0" w:color="auto"/>
        <w:bottom w:val="none" w:sz="0" w:space="0" w:color="auto"/>
        <w:right w:val="none" w:sz="0" w:space="0" w:color="auto"/>
      </w:divBdr>
    </w:div>
    <w:div w:id="1739204086">
      <w:bodyDiv w:val="1"/>
      <w:marLeft w:val="0"/>
      <w:marRight w:val="0"/>
      <w:marTop w:val="0"/>
      <w:marBottom w:val="0"/>
      <w:divBdr>
        <w:top w:val="none" w:sz="0" w:space="0" w:color="auto"/>
        <w:left w:val="none" w:sz="0" w:space="0" w:color="auto"/>
        <w:bottom w:val="none" w:sz="0" w:space="0" w:color="auto"/>
        <w:right w:val="none" w:sz="0" w:space="0" w:color="auto"/>
      </w:divBdr>
    </w:div>
    <w:div w:id="1739287054">
      <w:bodyDiv w:val="1"/>
      <w:marLeft w:val="0"/>
      <w:marRight w:val="0"/>
      <w:marTop w:val="0"/>
      <w:marBottom w:val="0"/>
      <w:divBdr>
        <w:top w:val="none" w:sz="0" w:space="0" w:color="auto"/>
        <w:left w:val="none" w:sz="0" w:space="0" w:color="auto"/>
        <w:bottom w:val="none" w:sz="0" w:space="0" w:color="auto"/>
        <w:right w:val="none" w:sz="0" w:space="0" w:color="auto"/>
      </w:divBdr>
    </w:div>
    <w:div w:id="1739397637">
      <w:bodyDiv w:val="1"/>
      <w:marLeft w:val="0"/>
      <w:marRight w:val="0"/>
      <w:marTop w:val="0"/>
      <w:marBottom w:val="0"/>
      <w:divBdr>
        <w:top w:val="none" w:sz="0" w:space="0" w:color="auto"/>
        <w:left w:val="none" w:sz="0" w:space="0" w:color="auto"/>
        <w:bottom w:val="none" w:sz="0" w:space="0" w:color="auto"/>
        <w:right w:val="none" w:sz="0" w:space="0" w:color="auto"/>
      </w:divBdr>
    </w:div>
    <w:div w:id="1740207246">
      <w:bodyDiv w:val="1"/>
      <w:marLeft w:val="0"/>
      <w:marRight w:val="0"/>
      <w:marTop w:val="0"/>
      <w:marBottom w:val="0"/>
      <w:divBdr>
        <w:top w:val="none" w:sz="0" w:space="0" w:color="auto"/>
        <w:left w:val="none" w:sz="0" w:space="0" w:color="auto"/>
        <w:bottom w:val="none" w:sz="0" w:space="0" w:color="auto"/>
        <w:right w:val="none" w:sz="0" w:space="0" w:color="auto"/>
      </w:divBdr>
    </w:div>
    <w:div w:id="1740637706">
      <w:bodyDiv w:val="1"/>
      <w:marLeft w:val="0"/>
      <w:marRight w:val="0"/>
      <w:marTop w:val="0"/>
      <w:marBottom w:val="0"/>
      <w:divBdr>
        <w:top w:val="none" w:sz="0" w:space="0" w:color="auto"/>
        <w:left w:val="none" w:sz="0" w:space="0" w:color="auto"/>
        <w:bottom w:val="none" w:sz="0" w:space="0" w:color="auto"/>
        <w:right w:val="none" w:sz="0" w:space="0" w:color="auto"/>
      </w:divBdr>
    </w:div>
    <w:div w:id="1740668328">
      <w:bodyDiv w:val="1"/>
      <w:marLeft w:val="0"/>
      <w:marRight w:val="0"/>
      <w:marTop w:val="0"/>
      <w:marBottom w:val="0"/>
      <w:divBdr>
        <w:top w:val="none" w:sz="0" w:space="0" w:color="auto"/>
        <w:left w:val="none" w:sz="0" w:space="0" w:color="auto"/>
        <w:bottom w:val="none" w:sz="0" w:space="0" w:color="auto"/>
        <w:right w:val="none" w:sz="0" w:space="0" w:color="auto"/>
      </w:divBdr>
    </w:div>
    <w:div w:id="1740858978">
      <w:bodyDiv w:val="1"/>
      <w:marLeft w:val="0"/>
      <w:marRight w:val="0"/>
      <w:marTop w:val="0"/>
      <w:marBottom w:val="0"/>
      <w:divBdr>
        <w:top w:val="none" w:sz="0" w:space="0" w:color="auto"/>
        <w:left w:val="none" w:sz="0" w:space="0" w:color="auto"/>
        <w:bottom w:val="none" w:sz="0" w:space="0" w:color="auto"/>
        <w:right w:val="none" w:sz="0" w:space="0" w:color="auto"/>
      </w:divBdr>
    </w:div>
    <w:div w:id="1741558621">
      <w:bodyDiv w:val="1"/>
      <w:marLeft w:val="0"/>
      <w:marRight w:val="0"/>
      <w:marTop w:val="0"/>
      <w:marBottom w:val="0"/>
      <w:divBdr>
        <w:top w:val="none" w:sz="0" w:space="0" w:color="auto"/>
        <w:left w:val="none" w:sz="0" w:space="0" w:color="auto"/>
        <w:bottom w:val="none" w:sz="0" w:space="0" w:color="auto"/>
        <w:right w:val="none" w:sz="0" w:space="0" w:color="auto"/>
      </w:divBdr>
    </w:div>
    <w:div w:id="1741709140">
      <w:bodyDiv w:val="1"/>
      <w:marLeft w:val="0"/>
      <w:marRight w:val="0"/>
      <w:marTop w:val="0"/>
      <w:marBottom w:val="0"/>
      <w:divBdr>
        <w:top w:val="none" w:sz="0" w:space="0" w:color="auto"/>
        <w:left w:val="none" w:sz="0" w:space="0" w:color="auto"/>
        <w:bottom w:val="none" w:sz="0" w:space="0" w:color="auto"/>
        <w:right w:val="none" w:sz="0" w:space="0" w:color="auto"/>
      </w:divBdr>
    </w:div>
    <w:div w:id="1741711299">
      <w:bodyDiv w:val="1"/>
      <w:marLeft w:val="0"/>
      <w:marRight w:val="0"/>
      <w:marTop w:val="0"/>
      <w:marBottom w:val="0"/>
      <w:divBdr>
        <w:top w:val="none" w:sz="0" w:space="0" w:color="auto"/>
        <w:left w:val="none" w:sz="0" w:space="0" w:color="auto"/>
        <w:bottom w:val="none" w:sz="0" w:space="0" w:color="auto"/>
        <w:right w:val="none" w:sz="0" w:space="0" w:color="auto"/>
      </w:divBdr>
    </w:div>
    <w:div w:id="1742092792">
      <w:bodyDiv w:val="1"/>
      <w:marLeft w:val="0"/>
      <w:marRight w:val="0"/>
      <w:marTop w:val="0"/>
      <w:marBottom w:val="0"/>
      <w:divBdr>
        <w:top w:val="none" w:sz="0" w:space="0" w:color="auto"/>
        <w:left w:val="none" w:sz="0" w:space="0" w:color="auto"/>
        <w:bottom w:val="none" w:sz="0" w:space="0" w:color="auto"/>
        <w:right w:val="none" w:sz="0" w:space="0" w:color="auto"/>
      </w:divBdr>
    </w:div>
    <w:div w:id="1742094327">
      <w:bodyDiv w:val="1"/>
      <w:marLeft w:val="0"/>
      <w:marRight w:val="0"/>
      <w:marTop w:val="0"/>
      <w:marBottom w:val="0"/>
      <w:divBdr>
        <w:top w:val="none" w:sz="0" w:space="0" w:color="auto"/>
        <w:left w:val="none" w:sz="0" w:space="0" w:color="auto"/>
        <w:bottom w:val="none" w:sz="0" w:space="0" w:color="auto"/>
        <w:right w:val="none" w:sz="0" w:space="0" w:color="auto"/>
      </w:divBdr>
    </w:div>
    <w:div w:id="1742218928">
      <w:bodyDiv w:val="1"/>
      <w:marLeft w:val="0"/>
      <w:marRight w:val="0"/>
      <w:marTop w:val="0"/>
      <w:marBottom w:val="0"/>
      <w:divBdr>
        <w:top w:val="none" w:sz="0" w:space="0" w:color="auto"/>
        <w:left w:val="none" w:sz="0" w:space="0" w:color="auto"/>
        <w:bottom w:val="none" w:sz="0" w:space="0" w:color="auto"/>
        <w:right w:val="none" w:sz="0" w:space="0" w:color="auto"/>
      </w:divBdr>
    </w:div>
    <w:div w:id="1742290436">
      <w:bodyDiv w:val="1"/>
      <w:marLeft w:val="0"/>
      <w:marRight w:val="0"/>
      <w:marTop w:val="0"/>
      <w:marBottom w:val="0"/>
      <w:divBdr>
        <w:top w:val="none" w:sz="0" w:space="0" w:color="auto"/>
        <w:left w:val="none" w:sz="0" w:space="0" w:color="auto"/>
        <w:bottom w:val="none" w:sz="0" w:space="0" w:color="auto"/>
        <w:right w:val="none" w:sz="0" w:space="0" w:color="auto"/>
      </w:divBdr>
    </w:div>
    <w:div w:id="1742437714">
      <w:bodyDiv w:val="1"/>
      <w:marLeft w:val="0"/>
      <w:marRight w:val="0"/>
      <w:marTop w:val="0"/>
      <w:marBottom w:val="0"/>
      <w:divBdr>
        <w:top w:val="none" w:sz="0" w:space="0" w:color="auto"/>
        <w:left w:val="none" w:sz="0" w:space="0" w:color="auto"/>
        <w:bottom w:val="none" w:sz="0" w:space="0" w:color="auto"/>
        <w:right w:val="none" w:sz="0" w:space="0" w:color="auto"/>
      </w:divBdr>
    </w:div>
    <w:div w:id="1744180897">
      <w:bodyDiv w:val="1"/>
      <w:marLeft w:val="0"/>
      <w:marRight w:val="0"/>
      <w:marTop w:val="0"/>
      <w:marBottom w:val="0"/>
      <w:divBdr>
        <w:top w:val="none" w:sz="0" w:space="0" w:color="auto"/>
        <w:left w:val="none" w:sz="0" w:space="0" w:color="auto"/>
        <w:bottom w:val="none" w:sz="0" w:space="0" w:color="auto"/>
        <w:right w:val="none" w:sz="0" w:space="0" w:color="auto"/>
      </w:divBdr>
    </w:div>
    <w:div w:id="1745108748">
      <w:bodyDiv w:val="1"/>
      <w:marLeft w:val="0"/>
      <w:marRight w:val="0"/>
      <w:marTop w:val="0"/>
      <w:marBottom w:val="0"/>
      <w:divBdr>
        <w:top w:val="none" w:sz="0" w:space="0" w:color="auto"/>
        <w:left w:val="none" w:sz="0" w:space="0" w:color="auto"/>
        <w:bottom w:val="none" w:sz="0" w:space="0" w:color="auto"/>
        <w:right w:val="none" w:sz="0" w:space="0" w:color="auto"/>
      </w:divBdr>
    </w:div>
    <w:div w:id="1745177239">
      <w:bodyDiv w:val="1"/>
      <w:marLeft w:val="0"/>
      <w:marRight w:val="0"/>
      <w:marTop w:val="0"/>
      <w:marBottom w:val="0"/>
      <w:divBdr>
        <w:top w:val="none" w:sz="0" w:space="0" w:color="auto"/>
        <w:left w:val="none" w:sz="0" w:space="0" w:color="auto"/>
        <w:bottom w:val="none" w:sz="0" w:space="0" w:color="auto"/>
        <w:right w:val="none" w:sz="0" w:space="0" w:color="auto"/>
      </w:divBdr>
    </w:div>
    <w:div w:id="1745763494">
      <w:bodyDiv w:val="1"/>
      <w:marLeft w:val="0"/>
      <w:marRight w:val="0"/>
      <w:marTop w:val="0"/>
      <w:marBottom w:val="0"/>
      <w:divBdr>
        <w:top w:val="none" w:sz="0" w:space="0" w:color="auto"/>
        <w:left w:val="none" w:sz="0" w:space="0" w:color="auto"/>
        <w:bottom w:val="none" w:sz="0" w:space="0" w:color="auto"/>
        <w:right w:val="none" w:sz="0" w:space="0" w:color="auto"/>
      </w:divBdr>
    </w:div>
    <w:div w:id="1746606196">
      <w:bodyDiv w:val="1"/>
      <w:marLeft w:val="0"/>
      <w:marRight w:val="0"/>
      <w:marTop w:val="0"/>
      <w:marBottom w:val="0"/>
      <w:divBdr>
        <w:top w:val="none" w:sz="0" w:space="0" w:color="auto"/>
        <w:left w:val="none" w:sz="0" w:space="0" w:color="auto"/>
        <w:bottom w:val="none" w:sz="0" w:space="0" w:color="auto"/>
        <w:right w:val="none" w:sz="0" w:space="0" w:color="auto"/>
      </w:divBdr>
    </w:div>
    <w:div w:id="1746608025">
      <w:bodyDiv w:val="1"/>
      <w:marLeft w:val="0"/>
      <w:marRight w:val="0"/>
      <w:marTop w:val="0"/>
      <w:marBottom w:val="0"/>
      <w:divBdr>
        <w:top w:val="none" w:sz="0" w:space="0" w:color="auto"/>
        <w:left w:val="none" w:sz="0" w:space="0" w:color="auto"/>
        <w:bottom w:val="none" w:sz="0" w:space="0" w:color="auto"/>
        <w:right w:val="none" w:sz="0" w:space="0" w:color="auto"/>
      </w:divBdr>
    </w:div>
    <w:div w:id="1746802143">
      <w:bodyDiv w:val="1"/>
      <w:marLeft w:val="0"/>
      <w:marRight w:val="0"/>
      <w:marTop w:val="0"/>
      <w:marBottom w:val="0"/>
      <w:divBdr>
        <w:top w:val="none" w:sz="0" w:space="0" w:color="auto"/>
        <w:left w:val="none" w:sz="0" w:space="0" w:color="auto"/>
        <w:bottom w:val="none" w:sz="0" w:space="0" w:color="auto"/>
        <w:right w:val="none" w:sz="0" w:space="0" w:color="auto"/>
      </w:divBdr>
    </w:div>
    <w:div w:id="1747074001">
      <w:bodyDiv w:val="1"/>
      <w:marLeft w:val="0"/>
      <w:marRight w:val="0"/>
      <w:marTop w:val="0"/>
      <w:marBottom w:val="0"/>
      <w:divBdr>
        <w:top w:val="none" w:sz="0" w:space="0" w:color="auto"/>
        <w:left w:val="none" w:sz="0" w:space="0" w:color="auto"/>
        <w:bottom w:val="none" w:sz="0" w:space="0" w:color="auto"/>
        <w:right w:val="none" w:sz="0" w:space="0" w:color="auto"/>
      </w:divBdr>
    </w:div>
    <w:div w:id="1747262105">
      <w:bodyDiv w:val="1"/>
      <w:marLeft w:val="0"/>
      <w:marRight w:val="0"/>
      <w:marTop w:val="0"/>
      <w:marBottom w:val="0"/>
      <w:divBdr>
        <w:top w:val="none" w:sz="0" w:space="0" w:color="auto"/>
        <w:left w:val="none" w:sz="0" w:space="0" w:color="auto"/>
        <w:bottom w:val="none" w:sz="0" w:space="0" w:color="auto"/>
        <w:right w:val="none" w:sz="0" w:space="0" w:color="auto"/>
      </w:divBdr>
    </w:div>
    <w:div w:id="1747343366">
      <w:bodyDiv w:val="1"/>
      <w:marLeft w:val="0"/>
      <w:marRight w:val="0"/>
      <w:marTop w:val="0"/>
      <w:marBottom w:val="0"/>
      <w:divBdr>
        <w:top w:val="none" w:sz="0" w:space="0" w:color="auto"/>
        <w:left w:val="none" w:sz="0" w:space="0" w:color="auto"/>
        <w:bottom w:val="none" w:sz="0" w:space="0" w:color="auto"/>
        <w:right w:val="none" w:sz="0" w:space="0" w:color="auto"/>
      </w:divBdr>
    </w:div>
    <w:div w:id="1747454594">
      <w:bodyDiv w:val="1"/>
      <w:marLeft w:val="0"/>
      <w:marRight w:val="0"/>
      <w:marTop w:val="0"/>
      <w:marBottom w:val="0"/>
      <w:divBdr>
        <w:top w:val="none" w:sz="0" w:space="0" w:color="auto"/>
        <w:left w:val="none" w:sz="0" w:space="0" w:color="auto"/>
        <w:bottom w:val="none" w:sz="0" w:space="0" w:color="auto"/>
        <w:right w:val="none" w:sz="0" w:space="0" w:color="auto"/>
      </w:divBdr>
    </w:div>
    <w:div w:id="1747604599">
      <w:bodyDiv w:val="1"/>
      <w:marLeft w:val="0"/>
      <w:marRight w:val="0"/>
      <w:marTop w:val="0"/>
      <w:marBottom w:val="0"/>
      <w:divBdr>
        <w:top w:val="none" w:sz="0" w:space="0" w:color="auto"/>
        <w:left w:val="none" w:sz="0" w:space="0" w:color="auto"/>
        <w:bottom w:val="none" w:sz="0" w:space="0" w:color="auto"/>
        <w:right w:val="none" w:sz="0" w:space="0" w:color="auto"/>
      </w:divBdr>
    </w:div>
    <w:div w:id="1748377066">
      <w:bodyDiv w:val="1"/>
      <w:marLeft w:val="0"/>
      <w:marRight w:val="0"/>
      <w:marTop w:val="0"/>
      <w:marBottom w:val="0"/>
      <w:divBdr>
        <w:top w:val="none" w:sz="0" w:space="0" w:color="auto"/>
        <w:left w:val="none" w:sz="0" w:space="0" w:color="auto"/>
        <w:bottom w:val="none" w:sz="0" w:space="0" w:color="auto"/>
        <w:right w:val="none" w:sz="0" w:space="0" w:color="auto"/>
      </w:divBdr>
    </w:div>
    <w:div w:id="1748769002">
      <w:bodyDiv w:val="1"/>
      <w:marLeft w:val="0"/>
      <w:marRight w:val="0"/>
      <w:marTop w:val="0"/>
      <w:marBottom w:val="0"/>
      <w:divBdr>
        <w:top w:val="none" w:sz="0" w:space="0" w:color="auto"/>
        <w:left w:val="none" w:sz="0" w:space="0" w:color="auto"/>
        <w:bottom w:val="none" w:sz="0" w:space="0" w:color="auto"/>
        <w:right w:val="none" w:sz="0" w:space="0" w:color="auto"/>
      </w:divBdr>
    </w:div>
    <w:div w:id="1749569149">
      <w:bodyDiv w:val="1"/>
      <w:marLeft w:val="0"/>
      <w:marRight w:val="0"/>
      <w:marTop w:val="0"/>
      <w:marBottom w:val="0"/>
      <w:divBdr>
        <w:top w:val="none" w:sz="0" w:space="0" w:color="auto"/>
        <w:left w:val="none" w:sz="0" w:space="0" w:color="auto"/>
        <w:bottom w:val="none" w:sz="0" w:space="0" w:color="auto"/>
        <w:right w:val="none" w:sz="0" w:space="0" w:color="auto"/>
      </w:divBdr>
    </w:div>
    <w:div w:id="1749646356">
      <w:bodyDiv w:val="1"/>
      <w:marLeft w:val="0"/>
      <w:marRight w:val="0"/>
      <w:marTop w:val="0"/>
      <w:marBottom w:val="0"/>
      <w:divBdr>
        <w:top w:val="none" w:sz="0" w:space="0" w:color="auto"/>
        <w:left w:val="none" w:sz="0" w:space="0" w:color="auto"/>
        <w:bottom w:val="none" w:sz="0" w:space="0" w:color="auto"/>
        <w:right w:val="none" w:sz="0" w:space="0" w:color="auto"/>
      </w:divBdr>
    </w:div>
    <w:div w:id="1749843311">
      <w:bodyDiv w:val="1"/>
      <w:marLeft w:val="0"/>
      <w:marRight w:val="0"/>
      <w:marTop w:val="0"/>
      <w:marBottom w:val="0"/>
      <w:divBdr>
        <w:top w:val="none" w:sz="0" w:space="0" w:color="auto"/>
        <w:left w:val="none" w:sz="0" w:space="0" w:color="auto"/>
        <w:bottom w:val="none" w:sz="0" w:space="0" w:color="auto"/>
        <w:right w:val="none" w:sz="0" w:space="0" w:color="auto"/>
      </w:divBdr>
    </w:div>
    <w:div w:id="1750031552">
      <w:bodyDiv w:val="1"/>
      <w:marLeft w:val="0"/>
      <w:marRight w:val="0"/>
      <w:marTop w:val="0"/>
      <w:marBottom w:val="0"/>
      <w:divBdr>
        <w:top w:val="none" w:sz="0" w:space="0" w:color="auto"/>
        <w:left w:val="none" w:sz="0" w:space="0" w:color="auto"/>
        <w:bottom w:val="none" w:sz="0" w:space="0" w:color="auto"/>
        <w:right w:val="none" w:sz="0" w:space="0" w:color="auto"/>
      </w:divBdr>
    </w:div>
    <w:div w:id="1750078421">
      <w:bodyDiv w:val="1"/>
      <w:marLeft w:val="0"/>
      <w:marRight w:val="0"/>
      <w:marTop w:val="0"/>
      <w:marBottom w:val="0"/>
      <w:divBdr>
        <w:top w:val="none" w:sz="0" w:space="0" w:color="auto"/>
        <w:left w:val="none" w:sz="0" w:space="0" w:color="auto"/>
        <w:bottom w:val="none" w:sz="0" w:space="0" w:color="auto"/>
        <w:right w:val="none" w:sz="0" w:space="0" w:color="auto"/>
      </w:divBdr>
    </w:div>
    <w:div w:id="1750271523">
      <w:bodyDiv w:val="1"/>
      <w:marLeft w:val="0"/>
      <w:marRight w:val="0"/>
      <w:marTop w:val="0"/>
      <w:marBottom w:val="0"/>
      <w:divBdr>
        <w:top w:val="none" w:sz="0" w:space="0" w:color="auto"/>
        <w:left w:val="none" w:sz="0" w:space="0" w:color="auto"/>
        <w:bottom w:val="none" w:sz="0" w:space="0" w:color="auto"/>
        <w:right w:val="none" w:sz="0" w:space="0" w:color="auto"/>
      </w:divBdr>
    </w:div>
    <w:div w:id="1750494089">
      <w:bodyDiv w:val="1"/>
      <w:marLeft w:val="0"/>
      <w:marRight w:val="0"/>
      <w:marTop w:val="0"/>
      <w:marBottom w:val="0"/>
      <w:divBdr>
        <w:top w:val="none" w:sz="0" w:space="0" w:color="auto"/>
        <w:left w:val="none" w:sz="0" w:space="0" w:color="auto"/>
        <w:bottom w:val="none" w:sz="0" w:space="0" w:color="auto"/>
        <w:right w:val="none" w:sz="0" w:space="0" w:color="auto"/>
      </w:divBdr>
    </w:div>
    <w:div w:id="1751003036">
      <w:bodyDiv w:val="1"/>
      <w:marLeft w:val="0"/>
      <w:marRight w:val="0"/>
      <w:marTop w:val="0"/>
      <w:marBottom w:val="0"/>
      <w:divBdr>
        <w:top w:val="none" w:sz="0" w:space="0" w:color="auto"/>
        <w:left w:val="none" w:sz="0" w:space="0" w:color="auto"/>
        <w:bottom w:val="none" w:sz="0" w:space="0" w:color="auto"/>
        <w:right w:val="none" w:sz="0" w:space="0" w:color="auto"/>
      </w:divBdr>
    </w:div>
    <w:div w:id="1751461716">
      <w:bodyDiv w:val="1"/>
      <w:marLeft w:val="0"/>
      <w:marRight w:val="0"/>
      <w:marTop w:val="0"/>
      <w:marBottom w:val="0"/>
      <w:divBdr>
        <w:top w:val="none" w:sz="0" w:space="0" w:color="auto"/>
        <w:left w:val="none" w:sz="0" w:space="0" w:color="auto"/>
        <w:bottom w:val="none" w:sz="0" w:space="0" w:color="auto"/>
        <w:right w:val="none" w:sz="0" w:space="0" w:color="auto"/>
      </w:divBdr>
    </w:div>
    <w:div w:id="1751729652">
      <w:bodyDiv w:val="1"/>
      <w:marLeft w:val="0"/>
      <w:marRight w:val="0"/>
      <w:marTop w:val="0"/>
      <w:marBottom w:val="0"/>
      <w:divBdr>
        <w:top w:val="none" w:sz="0" w:space="0" w:color="auto"/>
        <w:left w:val="none" w:sz="0" w:space="0" w:color="auto"/>
        <w:bottom w:val="none" w:sz="0" w:space="0" w:color="auto"/>
        <w:right w:val="none" w:sz="0" w:space="0" w:color="auto"/>
      </w:divBdr>
    </w:div>
    <w:div w:id="1751849574">
      <w:bodyDiv w:val="1"/>
      <w:marLeft w:val="0"/>
      <w:marRight w:val="0"/>
      <w:marTop w:val="0"/>
      <w:marBottom w:val="0"/>
      <w:divBdr>
        <w:top w:val="none" w:sz="0" w:space="0" w:color="auto"/>
        <w:left w:val="none" w:sz="0" w:space="0" w:color="auto"/>
        <w:bottom w:val="none" w:sz="0" w:space="0" w:color="auto"/>
        <w:right w:val="none" w:sz="0" w:space="0" w:color="auto"/>
      </w:divBdr>
    </w:div>
    <w:div w:id="1752040341">
      <w:bodyDiv w:val="1"/>
      <w:marLeft w:val="0"/>
      <w:marRight w:val="0"/>
      <w:marTop w:val="0"/>
      <w:marBottom w:val="0"/>
      <w:divBdr>
        <w:top w:val="none" w:sz="0" w:space="0" w:color="auto"/>
        <w:left w:val="none" w:sz="0" w:space="0" w:color="auto"/>
        <w:bottom w:val="none" w:sz="0" w:space="0" w:color="auto"/>
        <w:right w:val="none" w:sz="0" w:space="0" w:color="auto"/>
      </w:divBdr>
    </w:div>
    <w:div w:id="1752044343">
      <w:bodyDiv w:val="1"/>
      <w:marLeft w:val="0"/>
      <w:marRight w:val="0"/>
      <w:marTop w:val="0"/>
      <w:marBottom w:val="0"/>
      <w:divBdr>
        <w:top w:val="none" w:sz="0" w:space="0" w:color="auto"/>
        <w:left w:val="none" w:sz="0" w:space="0" w:color="auto"/>
        <w:bottom w:val="none" w:sz="0" w:space="0" w:color="auto"/>
        <w:right w:val="none" w:sz="0" w:space="0" w:color="auto"/>
      </w:divBdr>
    </w:div>
    <w:div w:id="1752115899">
      <w:bodyDiv w:val="1"/>
      <w:marLeft w:val="0"/>
      <w:marRight w:val="0"/>
      <w:marTop w:val="0"/>
      <w:marBottom w:val="0"/>
      <w:divBdr>
        <w:top w:val="none" w:sz="0" w:space="0" w:color="auto"/>
        <w:left w:val="none" w:sz="0" w:space="0" w:color="auto"/>
        <w:bottom w:val="none" w:sz="0" w:space="0" w:color="auto"/>
        <w:right w:val="none" w:sz="0" w:space="0" w:color="auto"/>
      </w:divBdr>
    </w:div>
    <w:div w:id="1752266753">
      <w:bodyDiv w:val="1"/>
      <w:marLeft w:val="0"/>
      <w:marRight w:val="0"/>
      <w:marTop w:val="0"/>
      <w:marBottom w:val="0"/>
      <w:divBdr>
        <w:top w:val="none" w:sz="0" w:space="0" w:color="auto"/>
        <w:left w:val="none" w:sz="0" w:space="0" w:color="auto"/>
        <w:bottom w:val="none" w:sz="0" w:space="0" w:color="auto"/>
        <w:right w:val="none" w:sz="0" w:space="0" w:color="auto"/>
      </w:divBdr>
    </w:div>
    <w:div w:id="1752584902">
      <w:bodyDiv w:val="1"/>
      <w:marLeft w:val="0"/>
      <w:marRight w:val="0"/>
      <w:marTop w:val="0"/>
      <w:marBottom w:val="0"/>
      <w:divBdr>
        <w:top w:val="none" w:sz="0" w:space="0" w:color="auto"/>
        <w:left w:val="none" w:sz="0" w:space="0" w:color="auto"/>
        <w:bottom w:val="none" w:sz="0" w:space="0" w:color="auto"/>
        <w:right w:val="none" w:sz="0" w:space="0" w:color="auto"/>
      </w:divBdr>
    </w:div>
    <w:div w:id="1753309149">
      <w:bodyDiv w:val="1"/>
      <w:marLeft w:val="0"/>
      <w:marRight w:val="0"/>
      <w:marTop w:val="0"/>
      <w:marBottom w:val="0"/>
      <w:divBdr>
        <w:top w:val="none" w:sz="0" w:space="0" w:color="auto"/>
        <w:left w:val="none" w:sz="0" w:space="0" w:color="auto"/>
        <w:bottom w:val="none" w:sz="0" w:space="0" w:color="auto"/>
        <w:right w:val="none" w:sz="0" w:space="0" w:color="auto"/>
      </w:divBdr>
    </w:div>
    <w:div w:id="1753505170">
      <w:bodyDiv w:val="1"/>
      <w:marLeft w:val="0"/>
      <w:marRight w:val="0"/>
      <w:marTop w:val="0"/>
      <w:marBottom w:val="0"/>
      <w:divBdr>
        <w:top w:val="none" w:sz="0" w:space="0" w:color="auto"/>
        <w:left w:val="none" w:sz="0" w:space="0" w:color="auto"/>
        <w:bottom w:val="none" w:sz="0" w:space="0" w:color="auto"/>
        <w:right w:val="none" w:sz="0" w:space="0" w:color="auto"/>
      </w:divBdr>
    </w:div>
    <w:div w:id="1753507225">
      <w:bodyDiv w:val="1"/>
      <w:marLeft w:val="0"/>
      <w:marRight w:val="0"/>
      <w:marTop w:val="0"/>
      <w:marBottom w:val="0"/>
      <w:divBdr>
        <w:top w:val="none" w:sz="0" w:space="0" w:color="auto"/>
        <w:left w:val="none" w:sz="0" w:space="0" w:color="auto"/>
        <w:bottom w:val="none" w:sz="0" w:space="0" w:color="auto"/>
        <w:right w:val="none" w:sz="0" w:space="0" w:color="auto"/>
      </w:divBdr>
    </w:div>
    <w:div w:id="1753774816">
      <w:bodyDiv w:val="1"/>
      <w:marLeft w:val="0"/>
      <w:marRight w:val="0"/>
      <w:marTop w:val="0"/>
      <w:marBottom w:val="0"/>
      <w:divBdr>
        <w:top w:val="none" w:sz="0" w:space="0" w:color="auto"/>
        <w:left w:val="none" w:sz="0" w:space="0" w:color="auto"/>
        <w:bottom w:val="none" w:sz="0" w:space="0" w:color="auto"/>
        <w:right w:val="none" w:sz="0" w:space="0" w:color="auto"/>
      </w:divBdr>
    </w:div>
    <w:div w:id="1753814023">
      <w:bodyDiv w:val="1"/>
      <w:marLeft w:val="0"/>
      <w:marRight w:val="0"/>
      <w:marTop w:val="0"/>
      <w:marBottom w:val="0"/>
      <w:divBdr>
        <w:top w:val="none" w:sz="0" w:space="0" w:color="auto"/>
        <w:left w:val="none" w:sz="0" w:space="0" w:color="auto"/>
        <w:bottom w:val="none" w:sz="0" w:space="0" w:color="auto"/>
        <w:right w:val="none" w:sz="0" w:space="0" w:color="auto"/>
      </w:divBdr>
    </w:div>
    <w:div w:id="1754008721">
      <w:bodyDiv w:val="1"/>
      <w:marLeft w:val="0"/>
      <w:marRight w:val="0"/>
      <w:marTop w:val="0"/>
      <w:marBottom w:val="0"/>
      <w:divBdr>
        <w:top w:val="none" w:sz="0" w:space="0" w:color="auto"/>
        <w:left w:val="none" w:sz="0" w:space="0" w:color="auto"/>
        <w:bottom w:val="none" w:sz="0" w:space="0" w:color="auto"/>
        <w:right w:val="none" w:sz="0" w:space="0" w:color="auto"/>
      </w:divBdr>
    </w:div>
    <w:div w:id="1754352494">
      <w:bodyDiv w:val="1"/>
      <w:marLeft w:val="0"/>
      <w:marRight w:val="0"/>
      <w:marTop w:val="0"/>
      <w:marBottom w:val="0"/>
      <w:divBdr>
        <w:top w:val="none" w:sz="0" w:space="0" w:color="auto"/>
        <w:left w:val="none" w:sz="0" w:space="0" w:color="auto"/>
        <w:bottom w:val="none" w:sz="0" w:space="0" w:color="auto"/>
        <w:right w:val="none" w:sz="0" w:space="0" w:color="auto"/>
      </w:divBdr>
    </w:div>
    <w:div w:id="1754818094">
      <w:bodyDiv w:val="1"/>
      <w:marLeft w:val="0"/>
      <w:marRight w:val="0"/>
      <w:marTop w:val="0"/>
      <w:marBottom w:val="0"/>
      <w:divBdr>
        <w:top w:val="none" w:sz="0" w:space="0" w:color="auto"/>
        <w:left w:val="none" w:sz="0" w:space="0" w:color="auto"/>
        <w:bottom w:val="none" w:sz="0" w:space="0" w:color="auto"/>
        <w:right w:val="none" w:sz="0" w:space="0" w:color="auto"/>
      </w:divBdr>
    </w:div>
    <w:div w:id="1754931853">
      <w:bodyDiv w:val="1"/>
      <w:marLeft w:val="0"/>
      <w:marRight w:val="0"/>
      <w:marTop w:val="0"/>
      <w:marBottom w:val="0"/>
      <w:divBdr>
        <w:top w:val="none" w:sz="0" w:space="0" w:color="auto"/>
        <w:left w:val="none" w:sz="0" w:space="0" w:color="auto"/>
        <w:bottom w:val="none" w:sz="0" w:space="0" w:color="auto"/>
        <w:right w:val="none" w:sz="0" w:space="0" w:color="auto"/>
      </w:divBdr>
    </w:div>
    <w:div w:id="1754933461">
      <w:bodyDiv w:val="1"/>
      <w:marLeft w:val="0"/>
      <w:marRight w:val="0"/>
      <w:marTop w:val="0"/>
      <w:marBottom w:val="0"/>
      <w:divBdr>
        <w:top w:val="none" w:sz="0" w:space="0" w:color="auto"/>
        <w:left w:val="none" w:sz="0" w:space="0" w:color="auto"/>
        <w:bottom w:val="none" w:sz="0" w:space="0" w:color="auto"/>
        <w:right w:val="none" w:sz="0" w:space="0" w:color="auto"/>
      </w:divBdr>
    </w:div>
    <w:div w:id="1755013754">
      <w:bodyDiv w:val="1"/>
      <w:marLeft w:val="0"/>
      <w:marRight w:val="0"/>
      <w:marTop w:val="0"/>
      <w:marBottom w:val="0"/>
      <w:divBdr>
        <w:top w:val="none" w:sz="0" w:space="0" w:color="auto"/>
        <w:left w:val="none" w:sz="0" w:space="0" w:color="auto"/>
        <w:bottom w:val="none" w:sz="0" w:space="0" w:color="auto"/>
        <w:right w:val="none" w:sz="0" w:space="0" w:color="auto"/>
      </w:divBdr>
    </w:div>
    <w:div w:id="1755080506">
      <w:bodyDiv w:val="1"/>
      <w:marLeft w:val="0"/>
      <w:marRight w:val="0"/>
      <w:marTop w:val="0"/>
      <w:marBottom w:val="0"/>
      <w:divBdr>
        <w:top w:val="none" w:sz="0" w:space="0" w:color="auto"/>
        <w:left w:val="none" w:sz="0" w:space="0" w:color="auto"/>
        <w:bottom w:val="none" w:sz="0" w:space="0" w:color="auto"/>
        <w:right w:val="none" w:sz="0" w:space="0" w:color="auto"/>
      </w:divBdr>
    </w:div>
    <w:div w:id="1755200800">
      <w:bodyDiv w:val="1"/>
      <w:marLeft w:val="0"/>
      <w:marRight w:val="0"/>
      <w:marTop w:val="0"/>
      <w:marBottom w:val="0"/>
      <w:divBdr>
        <w:top w:val="none" w:sz="0" w:space="0" w:color="auto"/>
        <w:left w:val="none" w:sz="0" w:space="0" w:color="auto"/>
        <w:bottom w:val="none" w:sz="0" w:space="0" w:color="auto"/>
        <w:right w:val="none" w:sz="0" w:space="0" w:color="auto"/>
      </w:divBdr>
    </w:div>
    <w:div w:id="1755276619">
      <w:bodyDiv w:val="1"/>
      <w:marLeft w:val="0"/>
      <w:marRight w:val="0"/>
      <w:marTop w:val="0"/>
      <w:marBottom w:val="0"/>
      <w:divBdr>
        <w:top w:val="none" w:sz="0" w:space="0" w:color="auto"/>
        <w:left w:val="none" w:sz="0" w:space="0" w:color="auto"/>
        <w:bottom w:val="none" w:sz="0" w:space="0" w:color="auto"/>
        <w:right w:val="none" w:sz="0" w:space="0" w:color="auto"/>
      </w:divBdr>
    </w:div>
    <w:div w:id="1755668229">
      <w:bodyDiv w:val="1"/>
      <w:marLeft w:val="0"/>
      <w:marRight w:val="0"/>
      <w:marTop w:val="0"/>
      <w:marBottom w:val="0"/>
      <w:divBdr>
        <w:top w:val="none" w:sz="0" w:space="0" w:color="auto"/>
        <w:left w:val="none" w:sz="0" w:space="0" w:color="auto"/>
        <w:bottom w:val="none" w:sz="0" w:space="0" w:color="auto"/>
        <w:right w:val="none" w:sz="0" w:space="0" w:color="auto"/>
      </w:divBdr>
    </w:div>
    <w:div w:id="1755710148">
      <w:bodyDiv w:val="1"/>
      <w:marLeft w:val="0"/>
      <w:marRight w:val="0"/>
      <w:marTop w:val="0"/>
      <w:marBottom w:val="0"/>
      <w:divBdr>
        <w:top w:val="none" w:sz="0" w:space="0" w:color="auto"/>
        <w:left w:val="none" w:sz="0" w:space="0" w:color="auto"/>
        <w:bottom w:val="none" w:sz="0" w:space="0" w:color="auto"/>
        <w:right w:val="none" w:sz="0" w:space="0" w:color="auto"/>
      </w:divBdr>
    </w:div>
    <w:div w:id="1755778925">
      <w:bodyDiv w:val="1"/>
      <w:marLeft w:val="0"/>
      <w:marRight w:val="0"/>
      <w:marTop w:val="0"/>
      <w:marBottom w:val="0"/>
      <w:divBdr>
        <w:top w:val="none" w:sz="0" w:space="0" w:color="auto"/>
        <w:left w:val="none" w:sz="0" w:space="0" w:color="auto"/>
        <w:bottom w:val="none" w:sz="0" w:space="0" w:color="auto"/>
        <w:right w:val="none" w:sz="0" w:space="0" w:color="auto"/>
      </w:divBdr>
    </w:div>
    <w:div w:id="1756050263">
      <w:bodyDiv w:val="1"/>
      <w:marLeft w:val="0"/>
      <w:marRight w:val="0"/>
      <w:marTop w:val="0"/>
      <w:marBottom w:val="0"/>
      <w:divBdr>
        <w:top w:val="none" w:sz="0" w:space="0" w:color="auto"/>
        <w:left w:val="none" w:sz="0" w:space="0" w:color="auto"/>
        <w:bottom w:val="none" w:sz="0" w:space="0" w:color="auto"/>
        <w:right w:val="none" w:sz="0" w:space="0" w:color="auto"/>
      </w:divBdr>
    </w:div>
    <w:div w:id="1756051761">
      <w:bodyDiv w:val="1"/>
      <w:marLeft w:val="0"/>
      <w:marRight w:val="0"/>
      <w:marTop w:val="0"/>
      <w:marBottom w:val="0"/>
      <w:divBdr>
        <w:top w:val="none" w:sz="0" w:space="0" w:color="auto"/>
        <w:left w:val="none" w:sz="0" w:space="0" w:color="auto"/>
        <w:bottom w:val="none" w:sz="0" w:space="0" w:color="auto"/>
        <w:right w:val="none" w:sz="0" w:space="0" w:color="auto"/>
      </w:divBdr>
    </w:div>
    <w:div w:id="1756198290">
      <w:bodyDiv w:val="1"/>
      <w:marLeft w:val="0"/>
      <w:marRight w:val="0"/>
      <w:marTop w:val="0"/>
      <w:marBottom w:val="0"/>
      <w:divBdr>
        <w:top w:val="none" w:sz="0" w:space="0" w:color="auto"/>
        <w:left w:val="none" w:sz="0" w:space="0" w:color="auto"/>
        <w:bottom w:val="none" w:sz="0" w:space="0" w:color="auto"/>
        <w:right w:val="none" w:sz="0" w:space="0" w:color="auto"/>
      </w:divBdr>
    </w:div>
    <w:div w:id="1756198477">
      <w:bodyDiv w:val="1"/>
      <w:marLeft w:val="0"/>
      <w:marRight w:val="0"/>
      <w:marTop w:val="0"/>
      <w:marBottom w:val="0"/>
      <w:divBdr>
        <w:top w:val="none" w:sz="0" w:space="0" w:color="auto"/>
        <w:left w:val="none" w:sz="0" w:space="0" w:color="auto"/>
        <w:bottom w:val="none" w:sz="0" w:space="0" w:color="auto"/>
        <w:right w:val="none" w:sz="0" w:space="0" w:color="auto"/>
      </w:divBdr>
    </w:div>
    <w:div w:id="1756710149">
      <w:bodyDiv w:val="1"/>
      <w:marLeft w:val="0"/>
      <w:marRight w:val="0"/>
      <w:marTop w:val="0"/>
      <w:marBottom w:val="0"/>
      <w:divBdr>
        <w:top w:val="none" w:sz="0" w:space="0" w:color="auto"/>
        <w:left w:val="none" w:sz="0" w:space="0" w:color="auto"/>
        <w:bottom w:val="none" w:sz="0" w:space="0" w:color="auto"/>
        <w:right w:val="none" w:sz="0" w:space="0" w:color="auto"/>
      </w:divBdr>
    </w:div>
    <w:div w:id="1756779944">
      <w:bodyDiv w:val="1"/>
      <w:marLeft w:val="0"/>
      <w:marRight w:val="0"/>
      <w:marTop w:val="0"/>
      <w:marBottom w:val="0"/>
      <w:divBdr>
        <w:top w:val="none" w:sz="0" w:space="0" w:color="auto"/>
        <w:left w:val="none" w:sz="0" w:space="0" w:color="auto"/>
        <w:bottom w:val="none" w:sz="0" w:space="0" w:color="auto"/>
        <w:right w:val="none" w:sz="0" w:space="0" w:color="auto"/>
      </w:divBdr>
    </w:div>
    <w:div w:id="1757051811">
      <w:bodyDiv w:val="1"/>
      <w:marLeft w:val="0"/>
      <w:marRight w:val="0"/>
      <w:marTop w:val="0"/>
      <w:marBottom w:val="0"/>
      <w:divBdr>
        <w:top w:val="none" w:sz="0" w:space="0" w:color="auto"/>
        <w:left w:val="none" w:sz="0" w:space="0" w:color="auto"/>
        <w:bottom w:val="none" w:sz="0" w:space="0" w:color="auto"/>
        <w:right w:val="none" w:sz="0" w:space="0" w:color="auto"/>
      </w:divBdr>
    </w:div>
    <w:div w:id="1757097262">
      <w:bodyDiv w:val="1"/>
      <w:marLeft w:val="0"/>
      <w:marRight w:val="0"/>
      <w:marTop w:val="0"/>
      <w:marBottom w:val="0"/>
      <w:divBdr>
        <w:top w:val="none" w:sz="0" w:space="0" w:color="auto"/>
        <w:left w:val="none" w:sz="0" w:space="0" w:color="auto"/>
        <w:bottom w:val="none" w:sz="0" w:space="0" w:color="auto"/>
        <w:right w:val="none" w:sz="0" w:space="0" w:color="auto"/>
      </w:divBdr>
    </w:div>
    <w:div w:id="1757241329">
      <w:bodyDiv w:val="1"/>
      <w:marLeft w:val="0"/>
      <w:marRight w:val="0"/>
      <w:marTop w:val="0"/>
      <w:marBottom w:val="0"/>
      <w:divBdr>
        <w:top w:val="none" w:sz="0" w:space="0" w:color="auto"/>
        <w:left w:val="none" w:sz="0" w:space="0" w:color="auto"/>
        <w:bottom w:val="none" w:sz="0" w:space="0" w:color="auto"/>
        <w:right w:val="none" w:sz="0" w:space="0" w:color="auto"/>
      </w:divBdr>
    </w:div>
    <w:div w:id="1757243945">
      <w:bodyDiv w:val="1"/>
      <w:marLeft w:val="0"/>
      <w:marRight w:val="0"/>
      <w:marTop w:val="0"/>
      <w:marBottom w:val="0"/>
      <w:divBdr>
        <w:top w:val="none" w:sz="0" w:space="0" w:color="auto"/>
        <w:left w:val="none" w:sz="0" w:space="0" w:color="auto"/>
        <w:bottom w:val="none" w:sz="0" w:space="0" w:color="auto"/>
        <w:right w:val="none" w:sz="0" w:space="0" w:color="auto"/>
      </w:divBdr>
    </w:div>
    <w:div w:id="1757246875">
      <w:bodyDiv w:val="1"/>
      <w:marLeft w:val="0"/>
      <w:marRight w:val="0"/>
      <w:marTop w:val="0"/>
      <w:marBottom w:val="0"/>
      <w:divBdr>
        <w:top w:val="none" w:sz="0" w:space="0" w:color="auto"/>
        <w:left w:val="none" w:sz="0" w:space="0" w:color="auto"/>
        <w:bottom w:val="none" w:sz="0" w:space="0" w:color="auto"/>
        <w:right w:val="none" w:sz="0" w:space="0" w:color="auto"/>
      </w:divBdr>
    </w:div>
    <w:div w:id="1757633465">
      <w:bodyDiv w:val="1"/>
      <w:marLeft w:val="0"/>
      <w:marRight w:val="0"/>
      <w:marTop w:val="0"/>
      <w:marBottom w:val="0"/>
      <w:divBdr>
        <w:top w:val="none" w:sz="0" w:space="0" w:color="auto"/>
        <w:left w:val="none" w:sz="0" w:space="0" w:color="auto"/>
        <w:bottom w:val="none" w:sz="0" w:space="0" w:color="auto"/>
        <w:right w:val="none" w:sz="0" w:space="0" w:color="auto"/>
      </w:divBdr>
    </w:div>
    <w:div w:id="1757824755">
      <w:bodyDiv w:val="1"/>
      <w:marLeft w:val="0"/>
      <w:marRight w:val="0"/>
      <w:marTop w:val="0"/>
      <w:marBottom w:val="0"/>
      <w:divBdr>
        <w:top w:val="none" w:sz="0" w:space="0" w:color="auto"/>
        <w:left w:val="none" w:sz="0" w:space="0" w:color="auto"/>
        <w:bottom w:val="none" w:sz="0" w:space="0" w:color="auto"/>
        <w:right w:val="none" w:sz="0" w:space="0" w:color="auto"/>
      </w:divBdr>
    </w:div>
    <w:div w:id="1757827844">
      <w:bodyDiv w:val="1"/>
      <w:marLeft w:val="0"/>
      <w:marRight w:val="0"/>
      <w:marTop w:val="0"/>
      <w:marBottom w:val="0"/>
      <w:divBdr>
        <w:top w:val="none" w:sz="0" w:space="0" w:color="auto"/>
        <w:left w:val="none" w:sz="0" w:space="0" w:color="auto"/>
        <w:bottom w:val="none" w:sz="0" w:space="0" w:color="auto"/>
        <w:right w:val="none" w:sz="0" w:space="0" w:color="auto"/>
      </w:divBdr>
    </w:div>
    <w:div w:id="1757941103">
      <w:bodyDiv w:val="1"/>
      <w:marLeft w:val="0"/>
      <w:marRight w:val="0"/>
      <w:marTop w:val="0"/>
      <w:marBottom w:val="0"/>
      <w:divBdr>
        <w:top w:val="none" w:sz="0" w:space="0" w:color="auto"/>
        <w:left w:val="none" w:sz="0" w:space="0" w:color="auto"/>
        <w:bottom w:val="none" w:sz="0" w:space="0" w:color="auto"/>
        <w:right w:val="none" w:sz="0" w:space="0" w:color="auto"/>
      </w:divBdr>
    </w:div>
    <w:div w:id="1757943998">
      <w:bodyDiv w:val="1"/>
      <w:marLeft w:val="0"/>
      <w:marRight w:val="0"/>
      <w:marTop w:val="0"/>
      <w:marBottom w:val="0"/>
      <w:divBdr>
        <w:top w:val="none" w:sz="0" w:space="0" w:color="auto"/>
        <w:left w:val="none" w:sz="0" w:space="0" w:color="auto"/>
        <w:bottom w:val="none" w:sz="0" w:space="0" w:color="auto"/>
        <w:right w:val="none" w:sz="0" w:space="0" w:color="auto"/>
      </w:divBdr>
    </w:div>
    <w:div w:id="1758088429">
      <w:bodyDiv w:val="1"/>
      <w:marLeft w:val="0"/>
      <w:marRight w:val="0"/>
      <w:marTop w:val="0"/>
      <w:marBottom w:val="0"/>
      <w:divBdr>
        <w:top w:val="none" w:sz="0" w:space="0" w:color="auto"/>
        <w:left w:val="none" w:sz="0" w:space="0" w:color="auto"/>
        <w:bottom w:val="none" w:sz="0" w:space="0" w:color="auto"/>
        <w:right w:val="none" w:sz="0" w:space="0" w:color="auto"/>
      </w:divBdr>
    </w:div>
    <w:div w:id="1758288143">
      <w:bodyDiv w:val="1"/>
      <w:marLeft w:val="0"/>
      <w:marRight w:val="0"/>
      <w:marTop w:val="0"/>
      <w:marBottom w:val="0"/>
      <w:divBdr>
        <w:top w:val="none" w:sz="0" w:space="0" w:color="auto"/>
        <w:left w:val="none" w:sz="0" w:space="0" w:color="auto"/>
        <w:bottom w:val="none" w:sz="0" w:space="0" w:color="auto"/>
        <w:right w:val="none" w:sz="0" w:space="0" w:color="auto"/>
      </w:divBdr>
    </w:div>
    <w:div w:id="1758406570">
      <w:bodyDiv w:val="1"/>
      <w:marLeft w:val="0"/>
      <w:marRight w:val="0"/>
      <w:marTop w:val="0"/>
      <w:marBottom w:val="0"/>
      <w:divBdr>
        <w:top w:val="none" w:sz="0" w:space="0" w:color="auto"/>
        <w:left w:val="none" w:sz="0" w:space="0" w:color="auto"/>
        <w:bottom w:val="none" w:sz="0" w:space="0" w:color="auto"/>
        <w:right w:val="none" w:sz="0" w:space="0" w:color="auto"/>
      </w:divBdr>
    </w:div>
    <w:div w:id="1758550380">
      <w:bodyDiv w:val="1"/>
      <w:marLeft w:val="0"/>
      <w:marRight w:val="0"/>
      <w:marTop w:val="0"/>
      <w:marBottom w:val="0"/>
      <w:divBdr>
        <w:top w:val="none" w:sz="0" w:space="0" w:color="auto"/>
        <w:left w:val="none" w:sz="0" w:space="0" w:color="auto"/>
        <w:bottom w:val="none" w:sz="0" w:space="0" w:color="auto"/>
        <w:right w:val="none" w:sz="0" w:space="0" w:color="auto"/>
      </w:divBdr>
    </w:div>
    <w:div w:id="1758674971">
      <w:bodyDiv w:val="1"/>
      <w:marLeft w:val="0"/>
      <w:marRight w:val="0"/>
      <w:marTop w:val="0"/>
      <w:marBottom w:val="0"/>
      <w:divBdr>
        <w:top w:val="none" w:sz="0" w:space="0" w:color="auto"/>
        <w:left w:val="none" w:sz="0" w:space="0" w:color="auto"/>
        <w:bottom w:val="none" w:sz="0" w:space="0" w:color="auto"/>
        <w:right w:val="none" w:sz="0" w:space="0" w:color="auto"/>
      </w:divBdr>
    </w:div>
    <w:div w:id="1758865088">
      <w:bodyDiv w:val="1"/>
      <w:marLeft w:val="0"/>
      <w:marRight w:val="0"/>
      <w:marTop w:val="0"/>
      <w:marBottom w:val="0"/>
      <w:divBdr>
        <w:top w:val="none" w:sz="0" w:space="0" w:color="auto"/>
        <w:left w:val="none" w:sz="0" w:space="0" w:color="auto"/>
        <w:bottom w:val="none" w:sz="0" w:space="0" w:color="auto"/>
        <w:right w:val="none" w:sz="0" w:space="0" w:color="auto"/>
      </w:divBdr>
    </w:div>
    <w:div w:id="1758867898">
      <w:bodyDiv w:val="1"/>
      <w:marLeft w:val="0"/>
      <w:marRight w:val="0"/>
      <w:marTop w:val="0"/>
      <w:marBottom w:val="0"/>
      <w:divBdr>
        <w:top w:val="none" w:sz="0" w:space="0" w:color="auto"/>
        <w:left w:val="none" w:sz="0" w:space="0" w:color="auto"/>
        <w:bottom w:val="none" w:sz="0" w:space="0" w:color="auto"/>
        <w:right w:val="none" w:sz="0" w:space="0" w:color="auto"/>
      </w:divBdr>
    </w:div>
    <w:div w:id="1758945053">
      <w:bodyDiv w:val="1"/>
      <w:marLeft w:val="0"/>
      <w:marRight w:val="0"/>
      <w:marTop w:val="0"/>
      <w:marBottom w:val="0"/>
      <w:divBdr>
        <w:top w:val="none" w:sz="0" w:space="0" w:color="auto"/>
        <w:left w:val="none" w:sz="0" w:space="0" w:color="auto"/>
        <w:bottom w:val="none" w:sz="0" w:space="0" w:color="auto"/>
        <w:right w:val="none" w:sz="0" w:space="0" w:color="auto"/>
      </w:divBdr>
    </w:div>
    <w:div w:id="1759016337">
      <w:bodyDiv w:val="1"/>
      <w:marLeft w:val="0"/>
      <w:marRight w:val="0"/>
      <w:marTop w:val="0"/>
      <w:marBottom w:val="0"/>
      <w:divBdr>
        <w:top w:val="none" w:sz="0" w:space="0" w:color="auto"/>
        <w:left w:val="none" w:sz="0" w:space="0" w:color="auto"/>
        <w:bottom w:val="none" w:sz="0" w:space="0" w:color="auto"/>
        <w:right w:val="none" w:sz="0" w:space="0" w:color="auto"/>
      </w:divBdr>
    </w:div>
    <w:div w:id="1759060439">
      <w:bodyDiv w:val="1"/>
      <w:marLeft w:val="0"/>
      <w:marRight w:val="0"/>
      <w:marTop w:val="0"/>
      <w:marBottom w:val="0"/>
      <w:divBdr>
        <w:top w:val="none" w:sz="0" w:space="0" w:color="auto"/>
        <w:left w:val="none" w:sz="0" w:space="0" w:color="auto"/>
        <w:bottom w:val="none" w:sz="0" w:space="0" w:color="auto"/>
        <w:right w:val="none" w:sz="0" w:space="0" w:color="auto"/>
      </w:divBdr>
    </w:div>
    <w:div w:id="1759322472">
      <w:bodyDiv w:val="1"/>
      <w:marLeft w:val="0"/>
      <w:marRight w:val="0"/>
      <w:marTop w:val="0"/>
      <w:marBottom w:val="0"/>
      <w:divBdr>
        <w:top w:val="none" w:sz="0" w:space="0" w:color="auto"/>
        <w:left w:val="none" w:sz="0" w:space="0" w:color="auto"/>
        <w:bottom w:val="none" w:sz="0" w:space="0" w:color="auto"/>
        <w:right w:val="none" w:sz="0" w:space="0" w:color="auto"/>
      </w:divBdr>
    </w:div>
    <w:div w:id="1759672700">
      <w:bodyDiv w:val="1"/>
      <w:marLeft w:val="0"/>
      <w:marRight w:val="0"/>
      <w:marTop w:val="0"/>
      <w:marBottom w:val="0"/>
      <w:divBdr>
        <w:top w:val="none" w:sz="0" w:space="0" w:color="auto"/>
        <w:left w:val="none" w:sz="0" w:space="0" w:color="auto"/>
        <w:bottom w:val="none" w:sz="0" w:space="0" w:color="auto"/>
        <w:right w:val="none" w:sz="0" w:space="0" w:color="auto"/>
      </w:divBdr>
    </w:div>
    <w:div w:id="1759789701">
      <w:bodyDiv w:val="1"/>
      <w:marLeft w:val="0"/>
      <w:marRight w:val="0"/>
      <w:marTop w:val="0"/>
      <w:marBottom w:val="0"/>
      <w:divBdr>
        <w:top w:val="none" w:sz="0" w:space="0" w:color="auto"/>
        <w:left w:val="none" w:sz="0" w:space="0" w:color="auto"/>
        <w:bottom w:val="none" w:sz="0" w:space="0" w:color="auto"/>
        <w:right w:val="none" w:sz="0" w:space="0" w:color="auto"/>
      </w:divBdr>
    </w:div>
    <w:div w:id="1760053787">
      <w:bodyDiv w:val="1"/>
      <w:marLeft w:val="0"/>
      <w:marRight w:val="0"/>
      <w:marTop w:val="0"/>
      <w:marBottom w:val="0"/>
      <w:divBdr>
        <w:top w:val="none" w:sz="0" w:space="0" w:color="auto"/>
        <w:left w:val="none" w:sz="0" w:space="0" w:color="auto"/>
        <w:bottom w:val="none" w:sz="0" w:space="0" w:color="auto"/>
        <w:right w:val="none" w:sz="0" w:space="0" w:color="auto"/>
      </w:divBdr>
    </w:div>
    <w:div w:id="1760367425">
      <w:bodyDiv w:val="1"/>
      <w:marLeft w:val="0"/>
      <w:marRight w:val="0"/>
      <w:marTop w:val="0"/>
      <w:marBottom w:val="0"/>
      <w:divBdr>
        <w:top w:val="none" w:sz="0" w:space="0" w:color="auto"/>
        <w:left w:val="none" w:sz="0" w:space="0" w:color="auto"/>
        <w:bottom w:val="none" w:sz="0" w:space="0" w:color="auto"/>
        <w:right w:val="none" w:sz="0" w:space="0" w:color="auto"/>
      </w:divBdr>
    </w:div>
    <w:div w:id="1760368150">
      <w:bodyDiv w:val="1"/>
      <w:marLeft w:val="0"/>
      <w:marRight w:val="0"/>
      <w:marTop w:val="0"/>
      <w:marBottom w:val="0"/>
      <w:divBdr>
        <w:top w:val="none" w:sz="0" w:space="0" w:color="auto"/>
        <w:left w:val="none" w:sz="0" w:space="0" w:color="auto"/>
        <w:bottom w:val="none" w:sz="0" w:space="0" w:color="auto"/>
        <w:right w:val="none" w:sz="0" w:space="0" w:color="auto"/>
      </w:divBdr>
    </w:div>
    <w:div w:id="1760784569">
      <w:bodyDiv w:val="1"/>
      <w:marLeft w:val="0"/>
      <w:marRight w:val="0"/>
      <w:marTop w:val="0"/>
      <w:marBottom w:val="0"/>
      <w:divBdr>
        <w:top w:val="none" w:sz="0" w:space="0" w:color="auto"/>
        <w:left w:val="none" w:sz="0" w:space="0" w:color="auto"/>
        <w:bottom w:val="none" w:sz="0" w:space="0" w:color="auto"/>
        <w:right w:val="none" w:sz="0" w:space="0" w:color="auto"/>
      </w:divBdr>
    </w:div>
    <w:div w:id="1760909809">
      <w:bodyDiv w:val="1"/>
      <w:marLeft w:val="0"/>
      <w:marRight w:val="0"/>
      <w:marTop w:val="0"/>
      <w:marBottom w:val="0"/>
      <w:divBdr>
        <w:top w:val="none" w:sz="0" w:space="0" w:color="auto"/>
        <w:left w:val="none" w:sz="0" w:space="0" w:color="auto"/>
        <w:bottom w:val="none" w:sz="0" w:space="0" w:color="auto"/>
        <w:right w:val="none" w:sz="0" w:space="0" w:color="auto"/>
      </w:divBdr>
    </w:div>
    <w:div w:id="1761829859">
      <w:bodyDiv w:val="1"/>
      <w:marLeft w:val="0"/>
      <w:marRight w:val="0"/>
      <w:marTop w:val="0"/>
      <w:marBottom w:val="0"/>
      <w:divBdr>
        <w:top w:val="none" w:sz="0" w:space="0" w:color="auto"/>
        <w:left w:val="none" w:sz="0" w:space="0" w:color="auto"/>
        <w:bottom w:val="none" w:sz="0" w:space="0" w:color="auto"/>
        <w:right w:val="none" w:sz="0" w:space="0" w:color="auto"/>
      </w:divBdr>
    </w:div>
    <w:div w:id="1762556732">
      <w:bodyDiv w:val="1"/>
      <w:marLeft w:val="0"/>
      <w:marRight w:val="0"/>
      <w:marTop w:val="0"/>
      <w:marBottom w:val="0"/>
      <w:divBdr>
        <w:top w:val="none" w:sz="0" w:space="0" w:color="auto"/>
        <w:left w:val="none" w:sz="0" w:space="0" w:color="auto"/>
        <w:bottom w:val="none" w:sz="0" w:space="0" w:color="auto"/>
        <w:right w:val="none" w:sz="0" w:space="0" w:color="auto"/>
      </w:divBdr>
    </w:div>
    <w:div w:id="1762798561">
      <w:bodyDiv w:val="1"/>
      <w:marLeft w:val="0"/>
      <w:marRight w:val="0"/>
      <w:marTop w:val="0"/>
      <w:marBottom w:val="0"/>
      <w:divBdr>
        <w:top w:val="none" w:sz="0" w:space="0" w:color="auto"/>
        <w:left w:val="none" w:sz="0" w:space="0" w:color="auto"/>
        <w:bottom w:val="none" w:sz="0" w:space="0" w:color="auto"/>
        <w:right w:val="none" w:sz="0" w:space="0" w:color="auto"/>
      </w:divBdr>
    </w:div>
    <w:div w:id="1762870498">
      <w:bodyDiv w:val="1"/>
      <w:marLeft w:val="0"/>
      <w:marRight w:val="0"/>
      <w:marTop w:val="0"/>
      <w:marBottom w:val="0"/>
      <w:divBdr>
        <w:top w:val="none" w:sz="0" w:space="0" w:color="auto"/>
        <w:left w:val="none" w:sz="0" w:space="0" w:color="auto"/>
        <w:bottom w:val="none" w:sz="0" w:space="0" w:color="auto"/>
        <w:right w:val="none" w:sz="0" w:space="0" w:color="auto"/>
      </w:divBdr>
    </w:div>
    <w:div w:id="1762944730">
      <w:bodyDiv w:val="1"/>
      <w:marLeft w:val="0"/>
      <w:marRight w:val="0"/>
      <w:marTop w:val="0"/>
      <w:marBottom w:val="0"/>
      <w:divBdr>
        <w:top w:val="none" w:sz="0" w:space="0" w:color="auto"/>
        <w:left w:val="none" w:sz="0" w:space="0" w:color="auto"/>
        <w:bottom w:val="none" w:sz="0" w:space="0" w:color="auto"/>
        <w:right w:val="none" w:sz="0" w:space="0" w:color="auto"/>
      </w:divBdr>
    </w:div>
    <w:div w:id="1763263267">
      <w:bodyDiv w:val="1"/>
      <w:marLeft w:val="0"/>
      <w:marRight w:val="0"/>
      <w:marTop w:val="0"/>
      <w:marBottom w:val="0"/>
      <w:divBdr>
        <w:top w:val="none" w:sz="0" w:space="0" w:color="auto"/>
        <w:left w:val="none" w:sz="0" w:space="0" w:color="auto"/>
        <w:bottom w:val="none" w:sz="0" w:space="0" w:color="auto"/>
        <w:right w:val="none" w:sz="0" w:space="0" w:color="auto"/>
      </w:divBdr>
    </w:div>
    <w:div w:id="1763332900">
      <w:bodyDiv w:val="1"/>
      <w:marLeft w:val="0"/>
      <w:marRight w:val="0"/>
      <w:marTop w:val="0"/>
      <w:marBottom w:val="0"/>
      <w:divBdr>
        <w:top w:val="none" w:sz="0" w:space="0" w:color="auto"/>
        <w:left w:val="none" w:sz="0" w:space="0" w:color="auto"/>
        <w:bottom w:val="none" w:sz="0" w:space="0" w:color="auto"/>
        <w:right w:val="none" w:sz="0" w:space="0" w:color="auto"/>
      </w:divBdr>
    </w:div>
    <w:div w:id="1763600877">
      <w:bodyDiv w:val="1"/>
      <w:marLeft w:val="0"/>
      <w:marRight w:val="0"/>
      <w:marTop w:val="0"/>
      <w:marBottom w:val="0"/>
      <w:divBdr>
        <w:top w:val="none" w:sz="0" w:space="0" w:color="auto"/>
        <w:left w:val="none" w:sz="0" w:space="0" w:color="auto"/>
        <w:bottom w:val="none" w:sz="0" w:space="0" w:color="auto"/>
        <w:right w:val="none" w:sz="0" w:space="0" w:color="auto"/>
      </w:divBdr>
    </w:div>
    <w:div w:id="1763641678">
      <w:bodyDiv w:val="1"/>
      <w:marLeft w:val="0"/>
      <w:marRight w:val="0"/>
      <w:marTop w:val="0"/>
      <w:marBottom w:val="0"/>
      <w:divBdr>
        <w:top w:val="none" w:sz="0" w:space="0" w:color="auto"/>
        <w:left w:val="none" w:sz="0" w:space="0" w:color="auto"/>
        <w:bottom w:val="none" w:sz="0" w:space="0" w:color="auto"/>
        <w:right w:val="none" w:sz="0" w:space="0" w:color="auto"/>
      </w:divBdr>
    </w:div>
    <w:div w:id="1763723902">
      <w:bodyDiv w:val="1"/>
      <w:marLeft w:val="0"/>
      <w:marRight w:val="0"/>
      <w:marTop w:val="0"/>
      <w:marBottom w:val="0"/>
      <w:divBdr>
        <w:top w:val="none" w:sz="0" w:space="0" w:color="auto"/>
        <w:left w:val="none" w:sz="0" w:space="0" w:color="auto"/>
        <w:bottom w:val="none" w:sz="0" w:space="0" w:color="auto"/>
        <w:right w:val="none" w:sz="0" w:space="0" w:color="auto"/>
      </w:divBdr>
    </w:div>
    <w:div w:id="1763914116">
      <w:bodyDiv w:val="1"/>
      <w:marLeft w:val="0"/>
      <w:marRight w:val="0"/>
      <w:marTop w:val="0"/>
      <w:marBottom w:val="0"/>
      <w:divBdr>
        <w:top w:val="none" w:sz="0" w:space="0" w:color="auto"/>
        <w:left w:val="none" w:sz="0" w:space="0" w:color="auto"/>
        <w:bottom w:val="none" w:sz="0" w:space="0" w:color="auto"/>
        <w:right w:val="none" w:sz="0" w:space="0" w:color="auto"/>
      </w:divBdr>
    </w:div>
    <w:div w:id="1764111182">
      <w:bodyDiv w:val="1"/>
      <w:marLeft w:val="0"/>
      <w:marRight w:val="0"/>
      <w:marTop w:val="0"/>
      <w:marBottom w:val="0"/>
      <w:divBdr>
        <w:top w:val="none" w:sz="0" w:space="0" w:color="auto"/>
        <w:left w:val="none" w:sz="0" w:space="0" w:color="auto"/>
        <w:bottom w:val="none" w:sz="0" w:space="0" w:color="auto"/>
        <w:right w:val="none" w:sz="0" w:space="0" w:color="auto"/>
      </w:divBdr>
    </w:div>
    <w:div w:id="1764256245">
      <w:bodyDiv w:val="1"/>
      <w:marLeft w:val="0"/>
      <w:marRight w:val="0"/>
      <w:marTop w:val="0"/>
      <w:marBottom w:val="0"/>
      <w:divBdr>
        <w:top w:val="none" w:sz="0" w:space="0" w:color="auto"/>
        <w:left w:val="none" w:sz="0" w:space="0" w:color="auto"/>
        <w:bottom w:val="none" w:sz="0" w:space="0" w:color="auto"/>
        <w:right w:val="none" w:sz="0" w:space="0" w:color="auto"/>
      </w:divBdr>
    </w:div>
    <w:div w:id="1764447861">
      <w:bodyDiv w:val="1"/>
      <w:marLeft w:val="0"/>
      <w:marRight w:val="0"/>
      <w:marTop w:val="0"/>
      <w:marBottom w:val="0"/>
      <w:divBdr>
        <w:top w:val="none" w:sz="0" w:space="0" w:color="auto"/>
        <w:left w:val="none" w:sz="0" w:space="0" w:color="auto"/>
        <w:bottom w:val="none" w:sz="0" w:space="0" w:color="auto"/>
        <w:right w:val="none" w:sz="0" w:space="0" w:color="auto"/>
      </w:divBdr>
    </w:div>
    <w:div w:id="1764449880">
      <w:bodyDiv w:val="1"/>
      <w:marLeft w:val="0"/>
      <w:marRight w:val="0"/>
      <w:marTop w:val="0"/>
      <w:marBottom w:val="0"/>
      <w:divBdr>
        <w:top w:val="none" w:sz="0" w:space="0" w:color="auto"/>
        <w:left w:val="none" w:sz="0" w:space="0" w:color="auto"/>
        <w:bottom w:val="none" w:sz="0" w:space="0" w:color="auto"/>
        <w:right w:val="none" w:sz="0" w:space="0" w:color="auto"/>
      </w:divBdr>
    </w:div>
    <w:div w:id="1764492260">
      <w:bodyDiv w:val="1"/>
      <w:marLeft w:val="0"/>
      <w:marRight w:val="0"/>
      <w:marTop w:val="0"/>
      <w:marBottom w:val="0"/>
      <w:divBdr>
        <w:top w:val="none" w:sz="0" w:space="0" w:color="auto"/>
        <w:left w:val="none" w:sz="0" w:space="0" w:color="auto"/>
        <w:bottom w:val="none" w:sz="0" w:space="0" w:color="auto"/>
        <w:right w:val="none" w:sz="0" w:space="0" w:color="auto"/>
      </w:divBdr>
    </w:div>
    <w:div w:id="1764564528">
      <w:bodyDiv w:val="1"/>
      <w:marLeft w:val="0"/>
      <w:marRight w:val="0"/>
      <w:marTop w:val="0"/>
      <w:marBottom w:val="0"/>
      <w:divBdr>
        <w:top w:val="none" w:sz="0" w:space="0" w:color="auto"/>
        <w:left w:val="none" w:sz="0" w:space="0" w:color="auto"/>
        <w:bottom w:val="none" w:sz="0" w:space="0" w:color="auto"/>
        <w:right w:val="none" w:sz="0" w:space="0" w:color="auto"/>
      </w:divBdr>
    </w:div>
    <w:div w:id="1764915906">
      <w:bodyDiv w:val="1"/>
      <w:marLeft w:val="0"/>
      <w:marRight w:val="0"/>
      <w:marTop w:val="0"/>
      <w:marBottom w:val="0"/>
      <w:divBdr>
        <w:top w:val="none" w:sz="0" w:space="0" w:color="auto"/>
        <w:left w:val="none" w:sz="0" w:space="0" w:color="auto"/>
        <w:bottom w:val="none" w:sz="0" w:space="0" w:color="auto"/>
        <w:right w:val="none" w:sz="0" w:space="0" w:color="auto"/>
      </w:divBdr>
    </w:div>
    <w:div w:id="1765153586">
      <w:bodyDiv w:val="1"/>
      <w:marLeft w:val="0"/>
      <w:marRight w:val="0"/>
      <w:marTop w:val="0"/>
      <w:marBottom w:val="0"/>
      <w:divBdr>
        <w:top w:val="none" w:sz="0" w:space="0" w:color="auto"/>
        <w:left w:val="none" w:sz="0" w:space="0" w:color="auto"/>
        <w:bottom w:val="none" w:sz="0" w:space="0" w:color="auto"/>
        <w:right w:val="none" w:sz="0" w:space="0" w:color="auto"/>
      </w:divBdr>
    </w:div>
    <w:div w:id="1765222598">
      <w:bodyDiv w:val="1"/>
      <w:marLeft w:val="0"/>
      <w:marRight w:val="0"/>
      <w:marTop w:val="0"/>
      <w:marBottom w:val="0"/>
      <w:divBdr>
        <w:top w:val="none" w:sz="0" w:space="0" w:color="auto"/>
        <w:left w:val="none" w:sz="0" w:space="0" w:color="auto"/>
        <w:bottom w:val="none" w:sz="0" w:space="0" w:color="auto"/>
        <w:right w:val="none" w:sz="0" w:space="0" w:color="auto"/>
      </w:divBdr>
    </w:div>
    <w:div w:id="1765615688">
      <w:bodyDiv w:val="1"/>
      <w:marLeft w:val="0"/>
      <w:marRight w:val="0"/>
      <w:marTop w:val="0"/>
      <w:marBottom w:val="0"/>
      <w:divBdr>
        <w:top w:val="none" w:sz="0" w:space="0" w:color="auto"/>
        <w:left w:val="none" w:sz="0" w:space="0" w:color="auto"/>
        <w:bottom w:val="none" w:sz="0" w:space="0" w:color="auto"/>
        <w:right w:val="none" w:sz="0" w:space="0" w:color="auto"/>
      </w:divBdr>
    </w:div>
    <w:div w:id="1766028525">
      <w:bodyDiv w:val="1"/>
      <w:marLeft w:val="0"/>
      <w:marRight w:val="0"/>
      <w:marTop w:val="0"/>
      <w:marBottom w:val="0"/>
      <w:divBdr>
        <w:top w:val="none" w:sz="0" w:space="0" w:color="auto"/>
        <w:left w:val="none" w:sz="0" w:space="0" w:color="auto"/>
        <w:bottom w:val="none" w:sz="0" w:space="0" w:color="auto"/>
        <w:right w:val="none" w:sz="0" w:space="0" w:color="auto"/>
      </w:divBdr>
    </w:div>
    <w:div w:id="1766219703">
      <w:bodyDiv w:val="1"/>
      <w:marLeft w:val="0"/>
      <w:marRight w:val="0"/>
      <w:marTop w:val="0"/>
      <w:marBottom w:val="0"/>
      <w:divBdr>
        <w:top w:val="none" w:sz="0" w:space="0" w:color="auto"/>
        <w:left w:val="none" w:sz="0" w:space="0" w:color="auto"/>
        <w:bottom w:val="none" w:sz="0" w:space="0" w:color="auto"/>
        <w:right w:val="none" w:sz="0" w:space="0" w:color="auto"/>
      </w:divBdr>
    </w:div>
    <w:div w:id="1766227327">
      <w:bodyDiv w:val="1"/>
      <w:marLeft w:val="0"/>
      <w:marRight w:val="0"/>
      <w:marTop w:val="0"/>
      <w:marBottom w:val="0"/>
      <w:divBdr>
        <w:top w:val="none" w:sz="0" w:space="0" w:color="auto"/>
        <w:left w:val="none" w:sz="0" w:space="0" w:color="auto"/>
        <w:bottom w:val="none" w:sz="0" w:space="0" w:color="auto"/>
        <w:right w:val="none" w:sz="0" w:space="0" w:color="auto"/>
      </w:divBdr>
    </w:div>
    <w:div w:id="1766268461">
      <w:bodyDiv w:val="1"/>
      <w:marLeft w:val="0"/>
      <w:marRight w:val="0"/>
      <w:marTop w:val="0"/>
      <w:marBottom w:val="0"/>
      <w:divBdr>
        <w:top w:val="none" w:sz="0" w:space="0" w:color="auto"/>
        <w:left w:val="none" w:sz="0" w:space="0" w:color="auto"/>
        <w:bottom w:val="none" w:sz="0" w:space="0" w:color="auto"/>
        <w:right w:val="none" w:sz="0" w:space="0" w:color="auto"/>
      </w:divBdr>
    </w:div>
    <w:div w:id="1766611707">
      <w:bodyDiv w:val="1"/>
      <w:marLeft w:val="0"/>
      <w:marRight w:val="0"/>
      <w:marTop w:val="0"/>
      <w:marBottom w:val="0"/>
      <w:divBdr>
        <w:top w:val="none" w:sz="0" w:space="0" w:color="auto"/>
        <w:left w:val="none" w:sz="0" w:space="0" w:color="auto"/>
        <w:bottom w:val="none" w:sz="0" w:space="0" w:color="auto"/>
        <w:right w:val="none" w:sz="0" w:space="0" w:color="auto"/>
      </w:divBdr>
    </w:div>
    <w:div w:id="1766615321">
      <w:bodyDiv w:val="1"/>
      <w:marLeft w:val="0"/>
      <w:marRight w:val="0"/>
      <w:marTop w:val="0"/>
      <w:marBottom w:val="0"/>
      <w:divBdr>
        <w:top w:val="none" w:sz="0" w:space="0" w:color="auto"/>
        <w:left w:val="none" w:sz="0" w:space="0" w:color="auto"/>
        <w:bottom w:val="none" w:sz="0" w:space="0" w:color="auto"/>
        <w:right w:val="none" w:sz="0" w:space="0" w:color="auto"/>
      </w:divBdr>
    </w:div>
    <w:div w:id="1766878793">
      <w:bodyDiv w:val="1"/>
      <w:marLeft w:val="0"/>
      <w:marRight w:val="0"/>
      <w:marTop w:val="0"/>
      <w:marBottom w:val="0"/>
      <w:divBdr>
        <w:top w:val="none" w:sz="0" w:space="0" w:color="auto"/>
        <w:left w:val="none" w:sz="0" w:space="0" w:color="auto"/>
        <w:bottom w:val="none" w:sz="0" w:space="0" w:color="auto"/>
        <w:right w:val="none" w:sz="0" w:space="0" w:color="auto"/>
      </w:divBdr>
    </w:div>
    <w:div w:id="1767454296">
      <w:bodyDiv w:val="1"/>
      <w:marLeft w:val="0"/>
      <w:marRight w:val="0"/>
      <w:marTop w:val="0"/>
      <w:marBottom w:val="0"/>
      <w:divBdr>
        <w:top w:val="none" w:sz="0" w:space="0" w:color="auto"/>
        <w:left w:val="none" w:sz="0" w:space="0" w:color="auto"/>
        <w:bottom w:val="none" w:sz="0" w:space="0" w:color="auto"/>
        <w:right w:val="none" w:sz="0" w:space="0" w:color="auto"/>
      </w:divBdr>
    </w:div>
    <w:div w:id="1767773579">
      <w:bodyDiv w:val="1"/>
      <w:marLeft w:val="0"/>
      <w:marRight w:val="0"/>
      <w:marTop w:val="0"/>
      <w:marBottom w:val="0"/>
      <w:divBdr>
        <w:top w:val="none" w:sz="0" w:space="0" w:color="auto"/>
        <w:left w:val="none" w:sz="0" w:space="0" w:color="auto"/>
        <w:bottom w:val="none" w:sz="0" w:space="0" w:color="auto"/>
        <w:right w:val="none" w:sz="0" w:space="0" w:color="auto"/>
      </w:divBdr>
    </w:div>
    <w:div w:id="1767848770">
      <w:bodyDiv w:val="1"/>
      <w:marLeft w:val="0"/>
      <w:marRight w:val="0"/>
      <w:marTop w:val="0"/>
      <w:marBottom w:val="0"/>
      <w:divBdr>
        <w:top w:val="none" w:sz="0" w:space="0" w:color="auto"/>
        <w:left w:val="none" w:sz="0" w:space="0" w:color="auto"/>
        <w:bottom w:val="none" w:sz="0" w:space="0" w:color="auto"/>
        <w:right w:val="none" w:sz="0" w:space="0" w:color="auto"/>
      </w:divBdr>
    </w:div>
    <w:div w:id="1768034575">
      <w:bodyDiv w:val="1"/>
      <w:marLeft w:val="0"/>
      <w:marRight w:val="0"/>
      <w:marTop w:val="0"/>
      <w:marBottom w:val="0"/>
      <w:divBdr>
        <w:top w:val="none" w:sz="0" w:space="0" w:color="auto"/>
        <w:left w:val="none" w:sz="0" w:space="0" w:color="auto"/>
        <w:bottom w:val="none" w:sz="0" w:space="0" w:color="auto"/>
        <w:right w:val="none" w:sz="0" w:space="0" w:color="auto"/>
      </w:divBdr>
    </w:div>
    <w:div w:id="1768161686">
      <w:bodyDiv w:val="1"/>
      <w:marLeft w:val="0"/>
      <w:marRight w:val="0"/>
      <w:marTop w:val="0"/>
      <w:marBottom w:val="0"/>
      <w:divBdr>
        <w:top w:val="none" w:sz="0" w:space="0" w:color="auto"/>
        <w:left w:val="none" w:sz="0" w:space="0" w:color="auto"/>
        <w:bottom w:val="none" w:sz="0" w:space="0" w:color="auto"/>
        <w:right w:val="none" w:sz="0" w:space="0" w:color="auto"/>
      </w:divBdr>
    </w:div>
    <w:div w:id="1768303166">
      <w:bodyDiv w:val="1"/>
      <w:marLeft w:val="0"/>
      <w:marRight w:val="0"/>
      <w:marTop w:val="0"/>
      <w:marBottom w:val="0"/>
      <w:divBdr>
        <w:top w:val="none" w:sz="0" w:space="0" w:color="auto"/>
        <w:left w:val="none" w:sz="0" w:space="0" w:color="auto"/>
        <w:bottom w:val="none" w:sz="0" w:space="0" w:color="auto"/>
        <w:right w:val="none" w:sz="0" w:space="0" w:color="auto"/>
      </w:divBdr>
    </w:div>
    <w:div w:id="1768306243">
      <w:bodyDiv w:val="1"/>
      <w:marLeft w:val="0"/>
      <w:marRight w:val="0"/>
      <w:marTop w:val="0"/>
      <w:marBottom w:val="0"/>
      <w:divBdr>
        <w:top w:val="none" w:sz="0" w:space="0" w:color="auto"/>
        <w:left w:val="none" w:sz="0" w:space="0" w:color="auto"/>
        <w:bottom w:val="none" w:sz="0" w:space="0" w:color="auto"/>
        <w:right w:val="none" w:sz="0" w:space="0" w:color="auto"/>
      </w:divBdr>
    </w:div>
    <w:div w:id="1768503446">
      <w:bodyDiv w:val="1"/>
      <w:marLeft w:val="0"/>
      <w:marRight w:val="0"/>
      <w:marTop w:val="0"/>
      <w:marBottom w:val="0"/>
      <w:divBdr>
        <w:top w:val="none" w:sz="0" w:space="0" w:color="auto"/>
        <w:left w:val="none" w:sz="0" w:space="0" w:color="auto"/>
        <w:bottom w:val="none" w:sz="0" w:space="0" w:color="auto"/>
        <w:right w:val="none" w:sz="0" w:space="0" w:color="auto"/>
      </w:divBdr>
    </w:div>
    <w:div w:id="1768694267">
      <w:bodyDiv w:val="1"/>
      <w:marLeft w:val="0"/>
      <w:marRight w:val="0"/>
      <w:marTop w:val="0"/>
      <w:marBottom w:val="0"/>
      <w:divBdr>
        <w:top w:val="none" w:sz="0" w:space="0" w:color="auto"/>
        <w:left w:val="none" w:sz="0" w:space="0" w:color="auto"/>
        <w:bottom w:val="none" w:sz="0" w:space="0" w:color="auto"/>
        <w:right w:val="none" w:sz="0" w:space="0" w:color="auto"/>
      </w:divBdr>
    </w:div>
    <w:div w:id="1768766130">
      <w:bodyDiv w:val="1"/>
      <w:marLeft w:val="0"/>
      <w:marRight w:val="0"/>
      <w:marTop w:val="0"/>
      <w:marBottom w:val="0"/>
      <w:divBdr>
        <w:top w:val="none" w:sz="0" w:space="0" w:color="auto"/>
        <w:left w:val="none" w:sz="0" w:space="0" w:color="auto"/>
        <w:bottom w:val="none" w:sz="0" w:space="0" w:color="auto"/>
        <w:right w:val="none" w:sz="0" w:space="0" w:color="auto"/>
      </w:divBdr>
    </w:div>
    <w:div w:id="1769080437">
      <w:bodyDiv w:val="1"/>
      <w:marLeft w:val="0"/>
      <w:marRight w:val="0"/>
      <w:marTop w:val="0"/>
      <w:marBottom w:val="0"/>
      <w:divBdr>
        <w:top w:val="none" w:sz="0" w:space="0" w:color="auto"/>
        <w:left w:val="none" w:sz="0" w:space="0" w:color="auto"/>
        <w:bottom w:val="none" w:sz="0" w:space="0" w:color="auto"/>
        <w:right w:val="none" w:sz="0" w:space="0" w:color="auto"/>
      </w:divBdr>
    </w:div>
    <w:div w:id="1769235977">
      <w:bodyDiv w:val="1"/>
      <w:marLeft w:val="0"/>
      <w:marRight w:val="0"/>
      <w:marTop w:val="0"/>
      <w:marBottom w:val="0"/>
      <w:divBdr>
        <w:top w:val="none" w:sz="0" w:space="0" w:color="auto"/>
        <w:left w:val="none" w:sz="0" w:space="0" w:color="auto"/>
        <w:bottom w:val="none" w:sz="0" w:space="0" w:color="auto"/>
        <w:right w:val="none" w:sz="0" w:space="0" w:color="auto"/>
      </w:divBdr>
    </w:div>
    <w:div w:id="1769353346">
      <w:bodyDiv w:val="1"/>
      <w:marLeft w:val="0"/>
      <w:marRight w:val="0"/>
      <w:marTop w:val="0"/>
      <w:marBottom w:val="0"/>
      <w:divBdr>
        <w:top w:val="none" w:sz="0" w:space="0" w:color="auto"/>
        <w:left w:val="none" w:sz="0" w:space="0" w:color="auto"/>
        <w:bottom w:val="none" w:sz="0" w:space="0" w:color="auto"/>
        <w:right w:val="none" w:sz="0" w:space="0" w:color="auto"/>
      </w:divBdr>
    </w:div>
    <w:div w:id="1769497294">
      <w:bodyDiv w:val="1"/>
      <w:marLeft w:val="0"/>
      <w:marRight w:val="0"/>
      <w:marTop w:val="0"/>
      <w:marBottom w:val="0"/>
      <w:divBdr>
        <w:top w:val="none" w:sz="0" w:space="0" w:color="auto"/>
        <w:left w:val="none" w:sz="0" w:space="0" w:color="auto"/>
        <w:bottom w:val="none" w:sz="0" w:space="0" w:color="auto"/>
        <w:right w:val="none" w:sz="0" w:space="0" w:color="auto"/>
      </w:divBdr>
    </w:div>
    <w:div w:id="1769500142">
      <w:bodyDiv w:val="1"/>
      <w:marLeft w:val="0"/>
      <w:marRight w:val="0"/>
      <w:marTop w:val="0"/>
      <w:marBottom w:val="0"/>
      <w:divBdr>
        <w:top w:val="none" w:sz="0" w:space="0" w:color="auto"/>
        <w:left w:val="none" w:sz="0" w:space="0" w:color="auto"/>
        <w:bottom w:val="none" w:sz="0" w:space="0" w:color="auto"/>
        <w:right w:val="none" w:sz="0" w:space="0" w:color="auto"/>
      </w:divBdr>
    </w:div>
    <w:div w:id="1769619080">
      <w:bodyDiv w:val="1"/>
      <w:marLeft w:val="0"/>
      <w:marRight w:val="0"/>
      <w:marTop w:val="0"/>
      <w:marBottom w:val="0"/>
      <w:divBdr>
        <w:top w:val="none" w:sz="0" w:space="0" w:color="auto"/>
        <w:left w:val="none" w:sz="0" w:space="0" w:color="auto"/>
        <w:bottom w:val="none" w:sz="0" w:space="0" w:color="auto"/>
        <w:right w:val="none" w:sz="0" w:space="0" w:color="auto"/>
      </w:divBdr>
    </w:div>
    <w:div w:id="1770156106">
      <w:bodyDiv w:val="1"/>
      <w:marLeft w:val="0"/>
      <w:marRight w:val="0"/>
      <w:marTop w:val="0"/>
      <w:marBottom w:val="0"/>
      <w:divBdr>
        <w:top w:val="none" w:sz="0" w:space="0" w:color="auto"/>
        <w:left w:val="none" w:sz="0" w:space="0" w:color="auto"/>
        <w:bottom w:val="none" w:sz="0" w:space="0" w:color="auto"/>
        <w:right w:val="none" w:sz="0" w:space="0" w:color="auto"/>
      </w:divBdr>
    </w:div>
    <w:div w:id="1770193947">
      <w:bodyDiv w:val="1"/>
      <w:marLeft w:val="0"/>
      <w:marRight w:val="0"/>
      <w:marTop w:val="0"/>
      <w:marBottom w:val="0"/>
      <w:divBdr>
        <w:top w:val="none" w:sz="0" w:space="0" w:color="auto"/>
        <w:left w:val="none" w:sz="0" w:space="0" w:color="auto"/>
        <w:bottom w:val="none" w:sz="0" w:space="0" w:color="auto"/>
        <w:right w:val="none" w:sz="0" w:space="0" w:color="auto"/>
      </w:divBdr>
    </w:div>
    <w:div w:id="1770275261">
      <w:bodyDiv w:val="1"/>
      <w:marLeft w:val="0"/>
      <w:marRight w:val="0"/>
      <w:marTop w:val="0"/>
      <w:marBottom w:val="0"/>
      <w:divBdr>
        <w:top w:val="none" w:sz="0" w:space="0" w:color="auto"/>
        <w:left w:val="none" w:sz="0" w:space="0" w:color="auto"/>
        <w:bottom w:val="none" w:sz="0" w:space="0" w:color="auto"/>
        <w:right w:val="none" w:sz="0" w:space="0" w:color="auto"/>
      </w:divBdr>
    </w:div>
    <w:div w:id="1770731530">
      <w:bodyDiv w:val="1"/>
      <w:marLeft w:val="0"/>
      <w:marRight w:val="0"/>
      <w:marTop w:val="0"/>
      <w:marBottom w:val="0"/>
      <w:divBdr>
        <w:top w:val="none" w:sz="0" w:space="0" w:color="auto"/>
        <w:left w:val="none" w:sz="0" w:space="0" w:color="auto"/>
        <w:bottom w:val="none" w:sz="0" w:space="0" w:color="auto"/>
        <w:right w:val="none" w:sz="0" w:space="0" w:color="auto"/>
      </w:divBdr>
    </w:div>
    <w:div w:id="1770926435">
      <w:bodyDiv w:val="1"/>
      <w:marLeft w:val="0"/>
      <w:marRight w:val="0"/>
      <w:marTop w:val="0"/>
      <w:marBottom w:val="0"/>
      <w:divBdr>
        <w:top w:val="none" w:sz="0" w:space="0" w:color="auto"/>
        <w:left w:val="none" w:sz="0" w:space="0" w:color="auto"/>
        <w:bottom w:val="none" w:sz="0" w:space="0" w:color="auto"/>
        <w:right w:val="none" w:sz="0" w:space="0" w:color="auto"/>
      </w:divBdr>
    </w:div>
    <w:div w:id="1771049369">
      <w:bodyDiv w:val="1"/>
      <w:marLeft w:val="0"/>
      <w:marRight w:val="0"/>
      <w:marTop w:val="0"/>
      <w:marBottom w:val="0"/>
      <w:divBdr>
        <w:top w:val="none" w:sz="0" w:space="0" w:color="auto"/>
        <w:left w:val="none" w:sz="0" w:space="0" w:color="auto"/>
        <w:bottom w:val="none" w:sz="0" w:space="0" w:color="auto"/>
        <w:right w:val="none" w:sz="0" w:space="0" w:color="auto"/>
      </w:divBdr>
    </w:div>
    <w:div w:id="1771241610">
      <w:bodyDiv w:val="1"/>
      <w:marLeft w:val="0"/>
      <w:marRight w:val="0"/>
      <w:marTop w:val="0"/>
      <w:marBottom w:val="0"/>
      <w:divBdr>
        <w:top w:val="none" w:sz="0" w:space="0" w:color="auto"/>
        <w:left w:val="none" w:sz="0" w:space="0" w:color="auto"/>
        <w:bottom w:val="none" w:sz="0" w:space="0" w:color="auto"/>
        <w:right w:val="none" w:sz="0" w:space="0" w:color="auto"/>
      </w:divBdr>
    </w:div>
    <w:div w:id="1771270059">
      <w:bodyDiv w:val="1"/>
      <w:marLeft w:val="0"/>
      <w:marRight w:val="0"/>
      <w:marTop w:val="0"/>
      <w:marBottom w:val="0"/>
      <w:divBdr>
        <w:top w:val="none" w:sz="0" w:space="0" w:color="auto"/>
        <w:left w:val="none" w:sz="0" w:space="0" w:color="auto"/>
        <w:bottom w:val="none" w:sz="0" w:space="0" w:color="auto"/>
        <w:right w:val="none" w:sz="0" w:space="0" w:color="auto"/>
      </w:divBdr>
    </w:div>
    <w:div w:id="1771314273">
      <w:bodyDiv w:val="1"/>
      <w:marLeft w:val="0"/>
      <w:marRight w:val="0"/>
      <w:marTop w:val="0"/>
      <w:marBottom w:val="0"/>
      <w:divBdr>
        <w:top w:val="none" w:sz="0" w:space="0" w:color="auto"/>
        <w:left w:val="none" w:sz="0" w:space="0" w:color="auto"/>
        <w:bottom w:val="none" w:sz="0" w:space="0" w:color="auto"/>
        <w:right w:val="none" w:sz="0" w:space="0" w:color="auto"/>
      </w:divBdr>
    </w:div>
    <w:div w:id="1771588436">
      <w:bodyDiv w:val="1"/>
      <w:marLeft w:val="0"/>
      <w:marRight w:val="0"/>
      <w:marTop w:val="0"/>
      <w:marBottom w:val="0"/>
      <w:divBdr>
        <w:top w:val="none" w:sz="0" w:space="0" w:color="auto"/>
        <w:left w:val="none" w:sz="0" w:space="0" w:color="auto"/>
        <w:bottom w:val="none" w:sz="0" w:space="0" w:color="auto"/>
        <w:right w:val="none" w:sz="0" w:space="0" w:color="auto"/>
      </w:divBdr>
    </w:div>
    <w:div w:id="1772161404">
      <w:bodyDiv w:val="1"/>
      <w:marLeft w:val="0"/>
      <w:marRight w:val="0"/>
      <w:marTop w:val="0"/>
      <w:marBottom w:val="0"/>
      <w:divBdr>
        <w:top w:val="none" w:sz="0" w:space="0" w:color="auto"/>
        <w:left w:val="none" w:sz="0" w:space="0" w:color="auto"/>
        <w:bottom w:val="none" w:sz="0" w:space="0" w:color="auto"/>
        <w:right w:val="none" w:sz="0" w:space="0" w:color="auto"/>
      </w:divBdr>
    </w:div>
    <w:div w:id="1772429440">
      <w:bodyDiv w:val="1"/>
      <w:marLeft w:val="0"/>
      <w:marRight w:val="0"/>
      <w:marTop w:val="0"/>
      <w:marBottom w:val="0"/>
      <w:divBdr>
        <w:top w:val="none" w:sz="0" w:space="0" w:color="auto"/>
        <w:left w:val="none" w:sz="0" w:space="0" w:color="auto"/>
        <w:bottom w:val="none" w:sz="0" w:space="0" w:color="auto"/>
        <w:right w:val="none" w:sz="0" w:space="0" w:color="auto"/>
      </w:divBdr>
    </w:div>
    <w:div w:id="1772579885">
      <w:bodyDiv w:val="1"/>
      <w:marLeft w:val="0"/>
      <w:marRight w:val="0"/>
      <w:marTop w:val="0"/>
      <w:marBottom w:val="0"/>
      <w:divBdr>
        <w:top w:val="none" w:sz="0" w:space="0" w:color="auto"/>
        <w:left w:val="none" w:sz="0" w:space="0" w:color="auto"/>
        <w:bottom w:val="none" w:sz="0" w:space="0" w:color="auto"/>
        <w:right w:val="none" w:sz="0" w:space="0" w:color="auto"/>
      </w:divBdr>
    </w:div>
    <w:div w:id="1774133633">
      <w:bodyDiv w:val="1"/>
      <w:marLeft w:val="0"/>
      <w:marRight w:val="0"/>
      <w:marTop w:val="0"/>
      <w:marBottom w:val="0"/>
      <w:divBdr>
        <w:top w:val="none" w:sz="0" w:space="0" w:color="auto"/>
        <w:left w:val="none" w:sz="0" w:space="0" w:color="auto"/>
        <w:bottom w:val="none" w:sz="0" w:space="0" w:color="auto"/>
        <w:right w:val="none" w:sz="0" w:space="0" w:color="auto"/>
      </w:divBdr>
    </w:div>
    <w:div w:id="1774324368">
      <w:bodyDiv w:val="1"/>
      <w:marLeft w:val="0"/>
      <w:marRight w:val="0"/>
      <w:marTop w:val="0"/>
      <w:marBottom w:val="0"/>
      <w:divBdr>
        <w:top w:val="none" w:sz="0" w:space="0" w:color="auto"/>
        <w:left w:val="none" w:sz="0" w:space="0" w:color="auto"/>
        <w:bottom w:val="none" w:sz="0" w:space="0" w:color="auto"/>
        <w:right w:val="none" w:sz="0" w:space="0" w:color="auto"/>
      </w:divBdr>
    </w:div>
    <w:div w:id="1774669129">
      <w:bodyDiv w:val="1"/>
      <w:marLeft w:val="0"/>
      <w:marRight w:val="0"/>
      <w:marTop w:val="0"/>
      <w:marBottom w:val="0"/>
      <w:divBdr>
        <w:top w:val="none" w:sz="0" w:space="0" w:color="auto"/>
        <w:left w:val="none" w:sz="0" w:space="0" w:color="auto"/>
        <w:bottom w:val="none" w:sz="0" w:space="0" w:color="auto"/>
        <w:right w:val="none" w:sz="0" w:space="0" w:color="auto"/>
      </w:divBdr>
    </w:div>
    <w:div w:id="1774745155">
      <w:bodyDiv w:val="1"/>
      <w:marLeft w:val="0"/>
      <w:marRight w:val="0"/>
      <w:marTop w:val="0"/>
      <w:marBottom w:val="0"/>
      <w:divBdr>
        <w:top w:val="none" w:sz="0" w:space="0" w:color="auto"/>
        <w:left w:val="none" w:sz="0" w:space="0" w:color="auto"/>
        <w:bottom w:val="none" w:sz="0" w:space="0" w:color="auto"/>
        <w:right w:val="none" w:sz="0" w:space="0" w:color="auto"/>
      </w:divBdr>
    </w:div>
    <w:div w:id="1775326765">
      <w:bodyDiv w:val="1"/>
      <w:marLeft w:val="0"/>
      <w:marRight w:val="0"/>
      <w:marTop w:val="0"/>
      <w:marBottom w:val="0"/>
      <w:divBdr>
        <w:top w:val="none" w:sz="0" w:space="0" w:color="auto"/>
        <w:left w:val="none" w:sz="0" w:space="0" w:color="auto"/>
        <w:bottom w:val="none" w:sz="0" w:space="0" w:color="auto"/>
        <w:right w:val="none" w:sz="0" w:space="0" w:color="auto"/>
      </w:divBdr>
    </w:div>
    <w:div w:id="1775704067">
      <w:bodyDiv w:val="1"/>
      <w:marLeft w:val="0"/>
      <w:marRight w:val="0"/>
      <w:marTop w:val="0"/>
      <w:marBottom w:val="0"/>
      <w:divBdr>
        <w:top w:val="none" w:sz="0" w:space="0" w:color="auto"/>
        <w:left w:val="none" w:sz="0" w:space="0" w:color="auto"/>
        <w:bottom w:val="none" w:sz="0" w:space="0" w:color="auto"/>
        <w:right w:val="none" w:sz="0" w:space="0" w:color="auto"/>
      </w:divBdr>
    </w:div>
    <w:div w:id="1776093681">
      <w:bodyDiv w:val="1"/>
      <w:marLeft w:val="0"/>
      <w:marRight w:val="0"/>
      <w:marTop w:val="0"/>
      <w:marBottom w:val="0"/>
      <w:divBdr>
        <w:top w:val="none" w:sz="0" w:space="0" w:color="auto"/>
        <w:left w:val="none" w:sz="0" w:space="0" w:color="auto"/>
        <w:bottom w:val="none" w:sz="0" w:space="0" w:color="auto"/>
        <w:right w:val="none" w:sz="0" w:space="0" w:color="auto"/>
      </w:divBdr>
    </w:div>
    <w:div w:id="1776100079">
      <w:bodyDiv w:val="1"/>
      <w:marLeft w:val="0"/>
      <w:marRight w:val="0"/>
      <w:marTop w:val="0"/>
      <w:marBottom w:val="0"/>
      <w:divBdr>
        <w:top w:val="none" w:sz="0" w:space="0" w:color="auto"/>
        <w:left w:val="none" w:sz="0" w:space="0" w:color="auto"/>
        <w:bottom w:val="none" w:sz="0" w:space="0" w:color="auto"/>
        <w:right w:val="none" w:sz="0" w:space="0" w:color="auto"/>
      </w:divBdr>
    </w:div>
    <w:div w:id="1777099682">
      <w:bodyDiv w:val="1"/>
      <w:marLeft w:val="0"/>
      <w:marRight w:val="0"/>
      <w:marTop w:val="0"/>
      <w:marBottom w:val="0"/>
      <w:divBdr>
        <w:top w:val="none" w:sz="0" w:space="0" w:color="auto"/>
        <w:left w:val="none" w:sz="0" w:space="0" w:color="auto"/>
        <w:bottom w:val="none" w:sz="0" w:space="0" w:color="auto"/>
        <w:right w:val="none" w:sz="0" w:space="0" w:color="auto"/>
      </w:divBdr>
    </w:div>
    <w:div w:id="1777485578">
      <w:bodyDiv w:val="1"/>
      <w:marLeft w:val="0"/>
      <w:marRight w:val="0"/>
      <w:marTop w:val="0"/>
      <w:marBottom w:val="0"/>
      <w:divBdr>
        <w:top w:val="none" w:sz="0" w:space="0" w:color="auto"/>
        <w:left w:val="none" w:sz="0" w:space="0" w:color="auto"/>
        <w:bottom w:val="none" w:sz="0" w:space="0" w:color="auto"/>
        <w:right w:val="none" w:sz="0" w:space="0" w:color="auto"/>
      </w:divBdr>
    </w:div>
    <w:div w:id="1777673368">
      <w:bodyDiv w:val="1"/>
      <w:marLeft w:val="0"/>
      <w:marRight w:val="0"/>
      <w:marTop w:val="0"/>
      <w:marBottom w:val="0"/>
      <w:divBdr>
        <w:top w:val="none" w:sz="0" w:space="0" w:color="auto"/>
        <w:left w:val="none" w:sz="0" w:space="0" w:color="auto"/>
        <w:bottom w:val="none" w:sz="0" w:space="0" w:color="auto"/>
        <w:right w:val="none" w:sz="0" w:space="0" w:color="auto"/>
      </w:divBdr>
    </w:div>
    <w:div w:id="1777821786">
      <w:bodyDiv w:val="1"/>
      <w:marLeft w:val="0"/>
      <w:marRight w:val="0"/>
      <w:marTop w:val="0"/>
      <w:marBottom w:val="0"/>
      <w:divBdr>
        <w:top w:val="none" w:sz="0" w:space="0" w:color="auto"/>
        <w:left w:val="none" w:sz="0" w:space="0" w:color="auto"/>
        <w:bottom w:val="none" w:sz="0" w:space="0" w:color="auto"/>
        <w:right w:val="none" w:sz="0" w:space="0" w:color="auto"/>
      </w:divBdr>
    </w:div>
    <w:div w:id="1778063301">
      <w:bodyDiv w:val="1"/>
      <w:marLeft w:val="0"/>
      <w:marRight w:val="0"/>
      <w:marTop w:val="0"/>
      <w:marBottom w:val="0"/>
      <w:divBdr>
        <w:top w:val="none" w:sz="0" w:space="0" w:color="auto"/>
        <w:left w:val="none" w:sz="0" w:space="0" w:color="auto"/>
        <w:bottom w:val="none" w:sz="0" w:space="0" w:color="auto"/>
        <w:right w:val="none" w:sz="0" w:space="0" w:color="auto"/>
      </w:divBdr>
    </w:div>
    <w:div w:id="1778793517">
      <w:bodyDiv w:val="1"/>
      <w:marLeft w:val="0"/>
      <w:marRight w:val="0"/>
      <w:marTop w:val="0"/>
      <w:marBottom w:val="0"/>
      <w:divBdr>
        <w:top w:val="none" w:sz="0" w:space="0" w:color="auto"/>
        <w:left w:val="none" w:sz="0" w:space="0" w:color="auto"/>
        <w:bottom w:val="none" w:sz="0" w:space="0" w:color="auto"/>
        <w:right w:val="none" w:sz="0" w:space="0" w:color="auto"/>
      </w:divBdr>
    </w:div>
    <w:div w:id="1778864250">
      <w:bodyDiv w:val="1"/>
      <w:marLeft w:val="0"/>
      <w:marRight w:val="0"/>
      <w:marTop w:val="0"/>
      <w:marBottom w:val="0"/>
      <w:divBdr>
        <w:top w:val="none" w:sz="0" w:space="0" w:color="auto"/>
        <w:left w:val="none" w:sz="0" w:space="0" w:color="auto"/>
        <w:bottom w:val="none" w:sz="0" w:space="0" w:color="auto"/>
        <w:right w:val="none" w:sz="0" w:space="0" w:color="auto"/>
      </w:divBdr>
    </w:div>
    <w:div w:id="1778939323">
      <w:bodyDiv w:val="1"/>
      <w:marLeft w:val="0"/>
      <w:marRight w:val="0"/>
      <w:marTop w:val="0"/>
      <w:marBottom w:val="0"/>
      <w:divBdr>
        <w:top w:val="none" w:sz="0" w:space="0" w:color="auto"/>
        <w:left w:val="none" w:sz="0" w:space="0" w:color="auto"/>
        <w:bottom w:val="none" w:sz="0" w:space="0" w:color="auto"/>
        <w:right w:val="none" w:sz="0" w:space="0" w:color="auto"/>
      </w:divBdr>
    </w:div>
    <w:div w:id="1779061414">
      <w:bodyDiv w:val="1"/>
      <w:marLeft w:val="0"/>
      <w:marRight w:val="0"/>
      <w:marTop w:val="0"/>
      <w:marBottom w:val="0"/>
      <w:divBdr>
        <w:top w:val="none" w:sz="0" w:space="0" w:color="auto"/>
        <w:left w:val="none" w:sz="0" w:space="0" w:color="auto"/>
        <w:bottom w:val="none" w:sz="0" w:space="0" w:color="auto"/>
        <w:right w:val="none" w:sz="0" w:space="0" w:color="auto"/>
      </w:divBdr>
    </w:div>
    <w:div w:id="1779062641">
      <w:bodyDiv w:val="1"/>
      <w:marLeft w:val="0"/>
      <w:marRight w:val="0"/>
      <w:marTop w:val="0"/>
      <w:marBottom w:val="0"/>
      <w:divBdr>
        <w:top w:val="none" w:sz="0" w:space="0" w:color="auto"/>
        <w:left w:val="none" w:sz="0" w:space="0" w:color="auto"/>
        <w:bottom w:val="none" w:sz="0" w:space="0" w:color="auto"/>
        <w:right w:val="none" w:sz="0" w:space="0" w:color="auto"/>
      </w:divBdr>
    </w:div>
    <w:div w:id="1779369334">
      <w:bodyDiv w:val="1"/>
      <w:marLeft w:val="0"/>
      <w:marRight w:val="0"/>
      <w:marTop w:val="0"/>
      <w:marBottom w:val="0"/>
      <w:divBdr>
        <w:top w:val="none" w:sz="0" w:space="0" w:color="auto"/>
        <w:left w:val="none" w:sz="0" w:space="0" w:color="auto"/>
        <w:bottom w:val="none" w:sz="0" w:space="0" w:color="auto"/>
        <w:right w:val="none" w:sz="0" w:space="0" w:color="auto"/>
      </w:divBdr>
    </w:div>
    <w:div w:id="1779370644">
      <w:bodyDiv w:val="1"/>
      <w:marLeft w:val="0"/>
      <w:marRight w:val="0"/>
      <w:marTop w:val="0"/>
      <w:marBottom w:val="0"/>
      <w:divBdr>
        <w:top w:val="none" w:sz="0" w:space="0" w:color="auto"/>
        <w:left w:val="none" w:sz="0" w:space="0" w:color="auto"/>
        <w:bottom w:val="none" w:sz="0" w:space="0" w:color="auto"/>
        <w:right w:val="none" w:sz="0" w:space="0" w:color="auto"/>
      </w:divBdr>
    </w:div>
    <w:div w:id="1779376737">
      <w:bodyDiv w:val="1"/>
      <w:marLeft w:val="0"/>
      <w:marRight w:val="0"/>
      <w:marTop w:val="0"/>
      <w:marBottom w:val="0"/>
      <w:divBdr>
        <w:top w:val="none" w:sz="0" w:space="0" w:color="auto"/>
        <w:left w:val="none" w:sz="0" w:space="0" w:color="auto"/>
        <w:bottom w:val="none" w:sz="0" w:space="0" w:color="auto"/>
        <w:right w:val="none" w:sz="0" w:space="0" w:color="auto"/>
      </w:divBdr>
    </w:div>
    <w:div w:id="1779447280">
      <w:bodyDiv w:val="1"/>
      <w:marLeft w:val="0"/>
      <w:marRight w:val="0"/>
      <w:marTop w:val="0"/>
      <w:marBottom w:val="0"/>
      <w:divBdr>
        <w:top w:val="none" w:sz="0" w:space="0" w:color="auto"/>
        <w:left w:val="none" w:sz="0" w:space="0" w:color="auto"/>
        <w:bottom w:val="none" w:sz="0" w:space="0" w:color="auto"/>
        <w:right w:val="none" w:sz="0" w:space="0" w:color="auto"/>
      </w:divBdr>
    </w:div>
    <w:div w:id="1779451207">
      <w:bodyDiv w:val="1"/>
      <w:marLeft w:val="0"/>
      <w:marRight w:val="0"/>
      <w:marTop w:val="0"/>
      <w:marBottom w:val="0"/>
      <w:divBdr>
        <w:top w:val="none" w:sz="0" w:space="0" w:color="auto"/>
        <w:left w:val="none" w:sz="0" w:space="0" w:color="auto"/>
        <w:bottom w:val="none" w:sz="0" w:space="0" w:color="auto"/>
        <w:right w:val="none" w:sz="0" w:space="0" w:color="auto"/>
      </w:divBdr>
    </w:div>
    <w:div w:id="1779522985">
      <w:bodyDiv w:val="1"/>
      <w:marLeft w:val="0"/>
      <w:marRight w:val="0"/>
      <w:marTop w:val="0"/>
      <w:marBottom w:val="0"/>
      <w:divBdr>
        <w:top w:val="none" w:sz="0" w:space="0" w:color="auto"/>
        <w:left w:val="none" w:sz="0" w:space="0" w:color="auto"/>
        <w:bottom w:val="none" w:sz="0" w:space="0" w:color="auto"/>
        <w:right w:val="none" w:sz="0" w:space="0" w:color="auto"/>
      </w:divBdr>
    </w:div>
    <w:div w:id="1780100927">
      <w:bodyDiv w:val="1"/>
      <w:marLeft w:val="0"/>
      <w:marRight w:val="0"/>
      <w:marTop w:val="0"/>
      <w:marBottom w:val="0"/>
      <w:divBdr>
        <w:top w:val="none" w:sz="0" w:space="0" w:color="auto"/>
        <w:left w:val="none" w:sz="0" w:space="0" w:color="auto"/>
        <w:bottom w:val="none" w:sz="0" w:space="0" w:color="auto"/>
        <w:right w:val="none" w:sz="0" w:space="0" w:color="auto"/>
      </w:divBdr>
    </w:div>
    <w:div w:id="1780375761">
      <w:bodyDiv w:val="1"/>
      <w:marLeft w:val="0"/>
      <w:marRight w:val="0"/>
      <w:marTop w:val="0"/>
      <w:marBottom w:val="0"/>
      <w:divBdr>
        <w:top w:val="none" w:sz="0" w:space="0" w:color="auto"/>
        <w:left w:val="none" w:sz="0" w:space="0" w:color="auto"/>
        <w:bottom w:val="none" w:sz="0" w:space="0" w:color="auto"/>
        <w:right w:val="none" w:sz="0" w:space="0" w:color="auto"/>
      </w:divBdr>
    </w:div>
    <w:div w:id="1780950189">
      <w:bodyDiv w:val="1"/>
      <w:marLeft w:val="0"/>
      <w:marRight w:val="0"/>
      <w:marTop w:val="0"/>
      <w:marBottom w:val="0"/>
      <w:divBdr>
        <w:top w:val="none" w:sz="0" w:space="0" w:color="auto"/>
        <w:left w:val="none" w:sz="0" w:space="0" w:color="auto"/>
        <w:bottom w:val="none" w:sz="0" w:space="0" w:color="auto"/>
        <w:right w:val="none" w:sz="0" w:space="0" w:color="auto"/>
      </w:divBdr>
    </w:div>
    <w:div w:id="1781023033">
      <w:bodyDiv w:val="1"/>
      <w:marLeft w:val="0"/>
      <w:marRight w:val="0"/>
      <w:marTop w:val="0"/>
      <w:marBottom w:val="0"/>
      <w:divBdr>
        <w:top w:val="none" w:sz="0" w:space="0" w:color="auto"/>
        <w:left w:val="none" w:sz="0" w:space="0" w:color="auto"/>
        <w:bottom w:val="none" w:sz="0" w:space="0" w:color="auto"/>
        <w:right w:val="none" w:sz="0" w:space="0" w:color="auto"/>
      </w:divBdr>
    </w:div>
    <w:div w:id="1781026364">
      <w:bodyDiv w:val="1"/>
      <w:marLeft w:val="0"/>
      <w:marRight w:val="0"/>
      <w:marTop w:val="0"/>
      <w:marBottom w:val="0"/>
      <w:divBdr>
        <w:top w:val="none" w:sz="0" w:space="0" w:color="auto"/>
        <w:left w:val="none" w:sz="0" w:space="0" w:color="auto"/>
        <w:bottom w:val="none" w:sz="0" w:space="0" w:color="auto"/>
        <w:right w:val="none" w:sz="0" w:space="0" w:color="auto"/>
      </w:divBdr>
    </w:div>
    <w:div w:id="1781221079">
      <w:bodyDiv w:val="1"/>
      <w:marLeft w:val="0"/>
      <w:marRight w:val="0"/>
      <w:marTop w:val="0"/>
      <w:marBottom w:val="0"/>
      <w:divBdr>
        <w:top w:val="none" w:sz="0" w:space="0" w:color="auto"/>
        <w:left w:val="none" w:sz="0" w:space="0" w:color="auto"/>
        <w:bottom w:val="none" w:sz="0" w:space="0" w:color="auto"/>
        <w:right w:val="none" w:sz="0" w:space="0" w:color="auto"/>
      </w:divBdr>
    </w:div>
    <w:div w:id="1781487828">
      <w:bodyDiv w:val="1"/>
      <w:marLeft w:val="0"/>
      <w:marRight w:val="0"/>
      <w:marTop w:val="0"/>
      <w:marBottom w:val="0"/>
      <w:divBdr>
        <w:top w:val="none" w:sz="0" w:space="0" w:color="auto"/>
        <w:left w:val="none" w:sz="0" w:space="0" w:color="auto"/>
        <w:bottom w:val="none" w:sz="0" w:space="0" w:color="auto"/>
        <w:right w:val="none" w:sz="0" w:space="0" w:color="auto"/>
      </w:divBdr>
    </w:div>
    <w:div w:id="1781678900">
      <w:bodyDiv w:val="1"/>
      <w:marLeft w:val="0"/>
      <w:marRight w:val="0"/>
      <w:marTop w:val="0"/>
      <w:marBottom w:val="0"/>
      <w:divBdr>
        <w:top w:val="none" w:sz="0" w:space="0" w:color="auto"/>
        <w:left w:val="none" w:sz="0" w:space="0" w:color="auto"/>
        <w:bottom w:val="none" w:sz="0" w:space="0" w:color="auto"/>
        <w:right w:val="none" w:sz="0" w:space="0" w:color="auto"/>
      </w:divBdr>
    </w:div>
    <w:div w:id="1781953688">
      <w:bodyDiv w:val="1"/>
      <w:marLeft w:val="0"/>
      <w:marRight w:val="0"/>
      <w:marTop w:val="0"/>
      <w:marBottom w:val="0"/>
      <w:divBdr>
        <w:top w:val="none" w:sz="0" w:space="0" w:color="auto"/>
        <w:left w:val="none" w:sz="0" w:space="0" w:color="auto"/>
        <w:bottom w:val="none" w:sz="0" w:space="0" w:color="auto"/>
        <w:right w:val="none" w:sz="0" w:space="0" w:color="auto"/>
      </w:divBdr>
    </w:div>
    <w:div w:id="1782339159">
      <w:bodyDiv w:val="1"/>
      <w:marLeft w:val="0"/>
      <w:marRight w:val="0"/>
      <w:marTop w:val="0"/>
      <w:marBottom w:val="0"/>
      <w:divBdr>
        <w:top w:val="none" w:sz="0" w:space="0" w:color="auto"/>
        <w:left w:val="none" w:sz="0" w:space="0" w:color="auto"/>
        <w:bottom w:val="none" w:sz="0" w:space="0" w:color="auto"/>
        <w:right w:val="none" w:sz="0" w:space="0" w:color="auto"/>
      </w:divBdr>
    </w:div>
    <w:div w:id="1782455736">
      <w:bodyDiv w:val="1"/>
      <w:marLeft w:val="0"/>
      <w:marRight w:val="0"/>
      <w:marTop w:val="0"/>
      <w:marBottom w:val="0"/>
      <w:divBdr>
        <w:top w:val="none" w:sz="0" w:space="0" w:color="auto"/>
        <w:left w:val="none" w:sz="0" w:space="0" w:color="auto"/>
        <w:bottom w:val="none" w:sz="0" w:space="0" w:color="auto"/>
        <w:right w:val="none" w:sz="0" w:space="0" w:color="auto"/>
      </w:divBdr>
    </w:div>
    <w:div w:id="1782845068">
      <w:bodyDiv w:val="1"/>
      <w:marLeft w:val="0"/>
      <w:marRight w:val="0"/>
      <w:marTop w:val="0"/>
      <w:marBottom w:val="0"/>
      <w:divBdr>
        <w:top w:val="none" w:sz="0" w:space="0" w:color="auto"/>
        <w:left w:val="none" w:sz="0" w:space="0" w:color="auto"/>
        <w:bottom w:val="none" w:sz="0" w:space="0" w:color="auto"/>
        <w:right w:val="none" w:sz="0" w:space="0" w:color="auto"/>
      </w:divBdr>
    </w:div>
    <w:div w:id="1782913225">
      <w:bodyDiv w:val="1"/>
      <w:marLeft w:val="0"/>
      <w:marRight w:val="0"/>
      <w:marTop w:val="0"/>
      <w:marBottom w:val="0"/>
      <w:divBdr>
        <w:top w:val="none" w:sz="0" w:space="0" w:color="auto"/>
        <w:left w:val="none" w:sz="0" w:space="0" w:color="auto"/>
        <w:bottom w:val="none" w:sz="0" w:space="0" w:color="auto"/>
        <w:right w:val="none" w:sz="0" w:space="0" w:color="auto"/>
      </w:divBdr>
    </w:div>
    <w:div w:id="1783183515">
      <w:bodyDiv w:val="1"/>
      <w:marLeft w:val="0"/>
      <w:marRight w:val="0"/>
      <w:marTop w:val="0"/>
      <w:marBottom w:val="0"/>
      <w:divBdr>
        <w:top w:val="none" w:sz="0" w:space="0" w:color="auto"/>
        <w:left w:val="none" w:sz="0" w:space="0" w:color="auto"/>
        <w:bottom w:val="none" w:sz="0" w:space="0" w:color="auto"/>
        <w:right w:val="none" w:sz="0" w:space="0" w:color="auto"/>
      </w:divBdr>
    </w:div>
    <w:div w:id="1783456697">
      <w:bodyDiv w:val="1"/>
      <w:marLeft w:val="0"/>
      <w:marRight w:val="0"/>
      <w:marTop w:val="0"/>
      <w:marBottom w:val="0"/>
      <w:divBdr>
        <w:top w:val="none" w:sz="0" w:space="0" w:color="auto"/>
        <w:left w:val="none" w:sz="0" w:space="0" w:color="auto"/>
        <w:bottom w:val="none" w:sz="0" w:space="0" w:color="auto"/>
        <w:right w:val="none" w:sz="0" w:space="0" w:color="auto"/>
      </w:divBdr>
    </w:div>
    <w:div w:id="1783959380">
      <w:bodyDiv w:val="1"/>
      <w:marLeft w:val="0"/>
      <w:marRight w:val="0"/>
      <w:marTop w:val="0"/>
      <w:marBottom w:val="0"/>
      <w:divBdr>
        <w:top w:val="none" w:sz="0" w:space="0" w:color="auto"/>
        <w:left w:val="none" w:sz="0" w:space="0" w:color="auto"/>
        <w:bottom w:val="none" w:sz="0" w:space="0" w:color="auto"/>
        <w:right w:val="none" w:sz="0" w:space="0" w:color="auto"/>
      </w:divBdr>
    </w:div>
    <w:div w:id="1784038529">
      <w:bodyDiv w:val="1"/>
      <w:marLeft w:val="0"/>
      <w:marRight w:val="0"/>
      <w:marTop w:val="0"/>
      <w:marBottom w:val="0"/>
      <w:divBdr>
        <w:top w:val="none" w:sz="0" w:space="0" w:color="auto"/>
        <w:left w:val="none" w:sz="0" w:space="0" w:color="auto"/>
        <w:bottom w:val="none" w:sz="0" w:space="0" w:color="auto"/>
        <w:right w:val="none" w:sz="0" w:space="0" w:color="auto"/>
      </w:divBdr>
    </w:div>
    <w:div w:id="1784182521">
      <w:bodyDiv w:val="1"/>
      <w:marLeft w:val="0"/>
      <w:marRight w:val="0"/>
      <w:marTop w:val="0"/>
      <w:marBottom w:val="0"/>
      <w:divBdr>
        <w:top w:val="none" w:sz="0" w:space="0" w:color="auto"/>
        <w:left w:val="none" w:sz="0" w:space="0" w:color="auto"/>
        <w:bottom w:val="none" w:sz="0" w:space="0" w:color="auto"/>
        <w:right w:val="none" w:sz="0" w:space="0" w:color="auto"/>
      </w:divBdr>
    </w:div>
    <w:div w:id="1784424767">
      <w:bodyDiv w:val="1"/>
      <w:marLeft w:val="0"/>
      <w:marRight w:val="0"/>
      <w:marTop w:val="0"/>
      <w:marBottom w:val="0"/>
      <w:divBdr>
        <w:top w:val="none" w:sz="0" w:space="0" w:color="auto"/>
        <w:left w:val="none" w:sz="0" w:space="0" w:color="auto"/>
        <w:bottom w:val="none" w:sz="0" w:space="0" w:color="auto"/>
        <w:right w:val="none" w:sz="0" w:space="0" w:color="auto"/>
      </w:divBdr>
    </w:div>
    <w:div w:id="1784425084">
      <w:bodyDiv w:val="1"/>
      <w:marLeft w:val="0"/>
      <w:marRight w:val="0"/>
      <w:marTop w:val="0"/>
      <w:marBottom w:val="0"/>
      <w:divBdr>
        <w:top w:val="none" w:sz="0" w:space="0" w:color="auto"/>
        <w:left w:val="none" w:sz="0" w:space="0" w:color="auto"/>
        <w:bottom w:val="none" w:sz="0" w:space="0" w:color="auto"/>
        <w:right w:val="none" w:sz="0" w:space="0" w:color="auto"/>
      </w:divBdr>
    </w:div>
    <w:div w:id="1784685290">
      <w:bodyDiv w:val="1"/>
      <w:marLeft w:val="0"/>
      <w:marRight w:val="0"/>
      <w:marTop w:val="0"/>
      <w:marBottom w:val="0"/>
      <w:divBdr>
        <w:top w:val="none" w:sz="0" w:space="0" w:color="auto"/>
        <w:left w:val="none" w:sz="0" w:space="0" w:color="auto"/>
        <w:bottom w:val="none" w:sz="0" w:space="0" w:color="auto"/>
        <w:right w:val="none" w:sz="0" w:space="0" w:color="auto"/>
      </w:divBdr>
    </w:div>
    <w:div w:id="1784809527">
      <w:bodyDiv w:val="1"/>
      <w:marLeft w:val="0"/>
      <w:marRight w:val="0"/>
      <w:marTop w:val="0"/>
      <w:marBottom w:val="0"/>
      <w:divBdr>
        <w:top w:val="none" w:sz="0" w:space="0" w:color="auto"/>
        <w:left w:val="none" w:sz="0" w:space="0" w:color="auto"/>
        <w:bottom w:val="none" w:sz="0" w:space="0" w:color="auto"/>
        <w:right w:val="none" w:sz="0" w:space="0" w:color="auto"/>
      </w:divBdr>
    </w:div>
    <w:div w:id="1784837129">
      <w:bodyDiv w:val="1"/>
      <w:marLeft w:val="0"/>
      <w:marRight w:val="0"/>
      <w:marTop w:val="0"/>
      <w:marBottom w:val="0"/>
      <w:divBdr>
        <w:top w:val="none" w:sz="0" w:space="0" w:color="auto"/>
        <w:left w:val="none" w:sz="0" w:space="0" w:color="auto"/>
        <w:bottom w:val="none" w:sz="0" w:space="0" w:color="auto"/>
        <w:right w:val="none" w:sz="0" w:space="0" w:color="auto"/>
      </w:divBdr>
    </w:div>
    <w:div w:id="1784955447">
      <w:bodyDiv w:val="1"/>
      <w:marLeft w:val="0"/>
      <w:marRight w:val="0"/>
      <w:marTop w:val="0"/>
      <w:marBottom w:val="0"/>
      <w:divBdr>
        <w:top w:val="none" w:sz="0" w:space="0" w:color="auto"/>
        <w:left w:val="none" w:sz="0" w:space="0" w:color="auto"/>
        <w:bottom w:val="none" w:sz="0" w:space="0" w:color="auto"/>
        <w:right w:val="none" w:sz="0" w:space="0" w:color="auto"/>
      </w:divBdr>
    </w:div>
    <w:div w:id="1785152256">
      <w:bodyDiv w:val="1"/>
      <w:marLeft w:val="0"/>
      <w:marRight w:val="0"/>
      <w:marTop w:val="0"/>
      <w:marBottom w:val="0"/>
      <w:divBdr>
        <w:top w:val="none" w:sz="0" w:space="0" w:color="auto"/>
        <w:left w:val="none" w:sz="0" w:space="0" w:color="auto"/>
        <w:bottom w:val="none" w:sz="0" w:space="0" w:color="auto"/>
        <w:right w:val="none" w:sz="0" w:space="0" w:color="auto"/>
      </w:divBdr>
    </w:div>
    <w:div w:id="1785536217">
      <w:bodyDiv w:val="1"/>
      <w:marLeft w:val="0"/>
      <w:marRight w:val="0"/>
      <w:marTop w:val="0"/>
      <w:marBottom w:val="0"/>
      <w:divBdr>
        <w:top w:val="none" w:sz="0" w:space="0" w:color="auto"/>
        <w:left w:val="none" w:sz="0" w:space="0" w:color="auto"/>
        <w:bottom w:val="none" w:sz="0" w:space="0" w:color="auto"/>
        <w:right w:val="none" w:sz="0" w:space="0" w:color="auto"/>
      </w:divBdr>
    </w:div>
    <w:div w:id="1785809469">
      <w:bodyDiv w:val="1"/>
      <w:marLeft w:val="0"/>
      <w:marRight w:val="0"/>
      <w:marTop w:val="0"/>
      <w:marBottom w:val="0"/>
      <w:divBdr>
        <w:top w:val="none" w:sz="0" w:space="0" w:color="auto"/>
        <w:left w:val="none" w:sz="0" w:space="0" w:color="auto"/>
        <w:bottom w:val="none" w:sz="0" w:space="0" w:color="auto"/>
        <w:right w:val="none" w:sz="0" w:space="0" w:color="auto"/>
      </w:divBdr>
    </w:div>
    <w:div w:id="1785922515">
      <w:bodyDiv w:val="1"/>
      <w:marLeft w:val="0"/>
      <w:marRight w:val="0"/>
      <w:marTop w:val="0"/>
      <w:marBottom w:val="0"/>
      <w:divBdr>
        <w:top w:val="none" w:sz="0" w:space="0" w:color="auto"/>
        <w:left w:val="none" w:sz="0" w:space="0" w:color="auto"/>
        <w:bottom w:val="none" w:sz="0" w:space="0" w:color="auto"/>
        <w:right w:val="none" w:sz="0" w:space="0" w:color="auto"/>
      </w:divBdr>
    </w:div>
    <w:div w:id="1786118570">
      <w:bodyDiv w:val="1"/>
      <w:marLeft w:val="0"/>
      <w:marRight w:val="0"/>
      <w:marTop w:val="0"/>
      <w:marBottom w:val="0"/>
      <w:divBdr>
        <w:top w:val="none" w:sz="0" w:space="0" w:color="auto"/>
        <w:left w:val="none" w:sz="0" w:space="0" w:color="auto"/>
        <w:bottom w:val="none" w:sz="0" w:space="0" w:color="auto"/>
        <w:right w:val="none" w:sz="0" w:space="0" w:color="auto"/>
      </w:divBdr>
    </w:div>
    <w:div w:id="1786341802">
      <w:bodyDiv w:val="1"/>
      <w:marLeft w:val="0"/>
      <w:marRight w:val="0"/>
      <w:marTop w:val="0"/>
      <w:marBottom w:val="0"/>
      <w:divBdr>
        <w:top w:val="none" w:sz="0" w:space="0" w:color="auto"/>
        <w:left w:val="none" w:sz="0" w:space="0" w:color="auto"/>
        <w:bottom w:val="none" w:sz="0" w:space="0" w:color="auto"/>
        <w:right w:val="none" w:sz="0" w:space="0" w:color="auto"/>
      </w:divBdr>
    </w:div>
    <w:div w:id="1787314976">
      <w:bodyDiv w:val="1"/>
      <w:marLeft w:val="0"/>
      <w:marRight w:val="0"/>
      <w:marTop w:val="0"/>
      <w:marBottom w:val="0"/>
      <w:divBdr>
        <w:top w:val="none" w:sz="0" w:space="0" w:color="auto"/>
        <w:left w:val="none" w:sz="0" w:space="0" w:color="auto"/>
        <w:bottom w:val="none" w:sz="0" w:space="0" w:color="auto"/>
        <w:right w:val="none" w:sz="0" w:space="0" w:color="auto"/>
      </w:divBdr>
    </w:div>
    <w:div w:id="1787430225">
      <w:bodyDiv w:val="1"/>
      <w:marLeft w:val="0"/>
      <w:marRight w:val="0"/>
      <w:marTop w:val="0"/>
      <w:marBottom w:val="0"/>
      <w:divBdr>
        <w:top w:val="none" w:sz="0" w:space="0" w:color="auto"/>
        <w:left w:val="none" w:sz="0" w:space="0" w:color="auto"/>
        <w:bottom w:val="none" w:sz="0" w:space="0" w:color="auto"/>
        <w:right w:val="none" w:sz="0" w:space="0" w:color="auto"/>
      </w:divBdr>
    </w:div>
    <w:div w:id="1787505215">
      <w:bodyDiv w:val="1"/>
      <w:marLeft w:val="0"/>
      <w:marRight w:val="0"/>
      <w:marTop w:val="0"/>
      <w:marBottom w:val="0"/>
      <w:divBdr>
        <w:top w:val="none" w:sz="0" w:space="0" w:color="auto"/>
        <w:left w:val="none" w:sz="0" w:space="0" w:color="auto"/>
        <w:bottom w:val="none" w:sz="0" w:space="0" w:color="auto"/>
        <w:right w:val="none" w:sz="0" w:space="0" w:color="auto"/>
      </w:divBdr>
    </w:div>
    <w:div w:id="1787696448">
      <w:bodyDiv w:val="1"/>
      <w:marLeft w:val="0"/>
      <w:marRight w:val="0"/>
      <w:marTop w:val="0"/>
      <w:marBottom w:val="0"/>
      <w:divBdr>
        <w:top w:val="none" w:sz="0" w:space="0" w:color="auto"/>
        <w:left w:val="none" w:sz="0" w:space="0" w:color="auto"/>
        <w:bottom w:val="none" w:sz="0" w:space="0" w:color="auto"/>
        <w:right w:val="none" w:sz="0" w:space="0" w:color="auto"/>
      </w:divBdr>
    </w:div>
    <w:div w:id="1787850585">
      <w:bodyDiv w:val="1"/>
      <w:marLeft w:val="0"/>
      <w:marRight w:val="0"/>
      <w:marTop w:val="0"/>
      <w:marBottom w:val="0"/>
      <w:divBdr>
        <w:top w:val="none" w:sz="0" w:space="0" w:color="auto"/>
        <w:left w:val="none" w:sz="0" w:space="0" w:color="auto"/>
        <w:bottom w:val="none" w:sz="0" w:space="0" w:color="auto"/>
        <w:right w:val="none" w:sz="0" w:space="0" w:color="auto"/>
      </w:divBdr>
    </w:div>
    <w:div w:id="1788036325">
      <w:bodyDiv w:val="1"/>
      <w:marLeft w:val="0"/>
      <w:marRight w:val="0"/>
      <w:marTop w:val="0"/>
      <w:marBottom w:val="0"/>
      <w:divBdr>
        <w:top w:val="none" w:sz="0" w:space="0" w:color="auto"/>
        <w:left w:val="none" w:sz="0" w:space="0" w:color="auto"/>
        <w:bottom w:val="none" w:sz="0" w:space="0" w:color="auto"/>
        <w:right w:val="none" w:sz="0" w:space="0" w:color="auto"/>
      </w:divBdr>
    </w:div>
    <w:div w:id="1788115161">
      <w:bodyDiv w:val="1"/>
      <w:marLeft w:val="0"/>
      <w:marRight w:val="0"/>
      <w:marTop w:val="0"/>
      <w:marBottom w:val="0"/>
      <w:divBdr>
        <w:top w:val="none" w:sz="0" w:space="0" w:color="auto"/>
        <w:left w:val="none" w:sz="0" w:space="0" w:color="auto"/>
        <w:bottom w:val="none" w:sz="0" w:space="0" w:color="auto"/>
        <w:right w:val="none" w:sz="0" w:space="0" w:color="auto"/>
      </w:divBdr>
    </w:div>
    <w:div w:id="1788309596">
      <w:bodyDiv w:val="1"/>
      <w:marLeft w:val="0"/>
      <w:marRight w:val="0"/>
      <w:marTop w:val="0"/>
      <w:marBottom w:val="0"/>
      <w:divBdr>
        <w:top w:val="none" w:sz="0" w:space="0" w:color="auto"/>
        <w:left w:val="none" w:sz="0" w:space="0" w:color="auto"/>
        <w:bottom w:val="none" w:sz="0" w:space="0" w:color="auto"/>
        <w:right w:val="none" w:sz="0" w:space="0" w:color="auto"/>
      </w:divBdr>
    </w:div>
    <w:div w:id="1788618045">
      <w:bodyDiv w:val="1"/>
      <w:marLeft w:val="0"/>
      <w:marRight w:val="0"/>
      <w:marTop w:val="0"/>
      <w:marBottom w:val="0"/>
      <w:divBdr>
        <w:top w:val="none" w:sz="0" w:space="0" w:color="auto"/>
        <w:left w:val="none" w:sz="0" w:space="0" w:color="auto"/>
        <w:bottom w:val="none" w:sz="0" w:space="0" w:color="auto"/>
        <w:right w:val="none" w:sz="0" w:space="0" w:color="auto"/>
      </w:divBdr>
    </w:div>
    <w:div w:id="1788691750">
      <w:bodyDiv w:val="1"/>
      <w:marLeft w:val="0"/>
      <w:marRight w:val="0"/>
      <w:marTop w:val="0"/>
      <w:marBottom w:val="0"/>
      <w:divBdr>
        <w:top w:val="none" w:sz="0" w:space="0" w:color="auto"/>
        <w:left w:val="none" w:sz="0" w:space="0" w:color="auto"/>
        <w:bottom w:val="none" w:sz="0" w:space="0" w:color="auto"/>
        <w:right w:val="none" w:sz="0" w:space="0" w:color="auto"/>
      </w:divBdr>
    </w:div>
    <w:div w:id="1788767196">
      <w:bodyDiv w:val="1"/>
      <w:marLeft w:val="0"/>
      <w:marRight w:val="0"/>
      <w:marTop w:val="0"/>
      <w:marBottom w:val="0"/>
      <w:divBdr>
        <w:top w:val="none" w:sz="0" w:space="0" w:color="auto"/>
        <w:left w:val="none" w:sz="0" w:space="0" w:color="auto"/>
        <w:bottom w:val="none" w:sz="0" w:space="0" w:color="auto"/>
        <w:right w:val="none" w:sz="0" w:space="0" w:color="auto"/>
      </w:divBdr>
    </w:div>
    <w:div w:id="1788965589">
      <w:bodyDiv w:val="1"/>
      <w:marLeft w:val="0"/>
      <w:marRight w:val="0"/>
      <w:marTop w:val="0"/>
      <w:marBottom w:val="0"/>
      <w:divBdr>
        <w:top w:val="none" w:sz="0" w:space="0" w:color="auto"/>
        <w:left w:val="none" w:sz="0" w:space="0" w:color="auto"/>
        <w:bottom w:val="none" w:sz="0" w:space="0" w:color="auto"/>
        <w:right w:val="none" w:sz="0" w:space="0" w:color="auto"/>
      </w:divBdr>
    </w:div>
    <w:div w:id="1789156103">
      <w:bodyDiv w:val="1"/>
      <w:marLeft w:val="0"/>
      <w:marRight w:val="0"/>
      <w:marTop w:val="0"/>
      <w:marBottom w:val="0"/>
      <w:divBdr>
        <w:top w:val="none" w:sz="0" w:space="0" w:color="auto"/>
        <w:left w:val="none" w:sz="0" w:space="0" w:color="auto"/>
        <w:bottom w:val="none" w:sz="0" w:space="0" w:color="auto"/>
        <w:right w:val="none" w:sz="0" w:space="0" w:color="auto"/>
      </w:divBdr>
    </w:div>
    <w:div w:id="1789351558">
      <w:bodyDiv w:val="1"/>
      <w:marLeft w:val="0"/>
      <w:marRight w:val="0"/>
      <w:marTop w:val="0"/>
      <w:marBottom w:val="0"/>
      <w:divBdr>
        <w:top w:val="none" w:sz="0" w:space="0" w:color="auto"/>
        <w:left w:val="none" w:sz="0" w:space="0" w:color="auto"/>
        <w:bottom w:val="none" w:sz="0" w:space="0" w:color="auto"/>
        <w:right w:val="none" w:sz="0" w:space="0" w:color="auto"/>
      </w:divBdr>
    </w:div>
    <w:div w:id="1789548796">
      <w:bodyDiv w:val="1"/>
      <w:marLeft w:val="0"/>
      <w:marRight w:val="0"/>
      <w:marTop w:val="0"/>
      <w:marBottom w:val="0"/>
      <w:divBdr>
        <w:top w:val="none" w:sz="0" w:space="0" w:color="auto"/>
        <w:left w:val="none" w:sz="0" w:space="0" w:color="auto"/>
        <w:bottom w:val="none" w:sz="0" w:space="0" w:color="auto"/>
        <w:right w:val="none" w:sz="0" w:space="0" w:color="auto"/>
      </w:divBdr>
    </w:div>
    <w:div w:id="1789886461">
      <w:bodyDiv w:val="1"/>
      <w:marLeft w:val="0"/>
      <w:marRight w:val="0"/>
      <w:marTop w:val="0"/>
      <w:marBottom w:val="0"/>
      <w:divBdr>
        <w:top w:val="none" w:sz="0" w:space="0" w:color="auto"/>
        <w:left w:val="none" w:sz="0" w:space="0" w:color="auto"/>
        <w:bottom w:val="none" w:sz="0" w:space="0" w:color="auto"/>
        <w:right w:val="none" w:sz="0" w:space="0" w:color="auto"/>
      </w:divBdr>
    </w:div>
    <w:div w:id="1790122961">
      <w:bodyDiv w:val="1"/>
      <w:marLeft w:val="0"/>
      <w:marRight w:val="0"/>
      <w:marTop w:val="0"/>
      <w:marBottom w:val="0"/>
      <w:divBdr>
        <w:top w:val="none" w:sz="0" w:space="0" w:color="auto"/>
        <w:left w:val="none" w:sz="0" w:space="0" w:color="auto"/>
        <w:bottom w:val="none" w:sz="0" w:space="0" w:color="auto"/>
        <w:right w:val="none" w:sz="0" w:space="0" w:color="auto"/>
      </w:divBdr>
    </w:div>
    <w:div w:id="1790510985">
      <w:bodyDiv w:val="1"/>
      <w:marLeft w:val="0"/>
      <w:marRight w:val="0"/>
      <w:marTop w:val="0"/>
      <w:marBottom w:val="0"/>
      <w:divBdr>
        <w:top w:val="none" w:sz="0" w:space="0" w:color="auto"/>
        <w:left w:val="none" w:sz="0" w:space="0" w:color="auto"/>
        <w:bottom w:val="none" w:sz="0" w:space="0" w:color="auto"/>
        <w:right w:val="none" w:sz="0" w:space="0" w:color="auto"/>
      </w:divBdr>
    </w:div>
    <w:div w:id="1790587491">
      <w:bodyDiv w:val="1"/>
      <w:marLeft w:val="0"/>
      <w:marRight w:val="0"/>
      <w:marTop w:val="0"/>
      <w:marBottom w:val="0"/>
      <w:divBdr>
        <w:top w:val="none" w:sz="0" w:space="0" w:color="auto"/>
        <w:left w:val="none" w:sz="0" w:space="0" w:color="auto"/>
        <w:bottom w:val="none" w:sz="0" w:space="0" w:color="auto"/>
        <w:right w:val="none" w:sz="0" w:space="0" w:color="auto"/>
      </w:divBdr>
    </w:div>
    <w:div w:id="1790733931">
      <w:bodyDiv w:val="1"/>
      <w:marLeft w:val="0"/>
      <w:marRight w:val="0"/>
      <w:marTop w:val="0"/>
      <w:marBottom w:val="0"/>
      <w:divBdr>
        <w:top w:val="none" w:sz="0" w:space="0" w:color="auto"/>
        <w:left w:val="none" w:sz="0" w:space="0" w:color="auto"/>
        <w:bottom w:val="none" w:sz="0" w:space="0" w:color="auto"/>
        <w:right w:val="none" w:sz="0" w:space="0" w:color="auto"/>
      </w:divBdr>
    </w:div>
    <w:div w:id="1791169626">
      <w:bodyDiv w:val="1"/>
      <w:marLeft w:val="0"/>
      <w:marRight w:val="0"/>
      <w:marTop w:val="0"/>
      <w:marBottom w:val="0"/>
      <w:divBdr>
        <w:top w:val="none" w:sz="0" w:space="0" w:color="auto"/>
        <w:left w:val="none" w:sz="0" w:space="0" w:color="auto"/>
        <w:bottom w:val="none" w:sz="0" w:space="0" w:color="auto"/>
        <w:right w:val="none" w:sz="0" w:space="0" w:color="auto"/>
      </w:divBdr>
    </w:div>
    <w:div w:id="1791196385">
      <w:bodyDiv w:val="1"/>
      <w:marLeft w:val="0"/>
      <w:marRight w:val="0"/>
      <w:marTop w:val="0"/>
      <w:marBottom w:val="0"/>
      <w:divBdr>
        <w:top w:val="none" w:sz="0" w:space="0" w:color="auto"/>
        <w:left w:val="none" w:sz="0" w:space="0" w:color="auto"/>
        <w:bottom w:val="none" w:sz="0" w:space="0" w:color="auto"/>
        <w:right w:val="none" w:sz="0" w:space="0" w:color="auto"/>
      </w:divBdr>
    </w:div>
    <w:div w:id="1791245816">
      <w:bodyDiv w:val="1"/>
      <w:marLeft w:val="0"/>
      <w:marRight w:val="0"/>
      <w:marTop w:val="0"/>
      <w:marBottom w:val="0"/>
      <w:divBdr>
        <w:top w:val="none" w:sz="0" w:space="0" w:color="auto"/>
        <w:left w:val="none" w:sz="0" w:space="0" w:color="auto"/>
        <w:bottom w:val="none" w:sz="0" w:space="0" w:color="auto"/>
        <w:right w:val="none" w:sz="0" w:space="0" w:color="auto"/>
      </w:divBdr>
    </w:div>
    <w:div w:id="1791433847">
      <w:bodyDiv w:val="1"/>
      <w:marLeft w:val="0"/>
      <w:marRight w:val="0"/>
      <w:marTop w:val="0"/>
      <w:marBottom w:val="0"/>
      <w:divBdr>
        <w:top w:val="none" w:sz="0" w:space="0" w:color="auto"/>
        <w:left w:val="none" w:sz="0" w:space="0" w:color="auto"/>
        <w:bottom w:val="none" w:sz="0" w:space="0" w:color="auto"/>
        <w:right w:val="none" w:sz="0" w:space="0" w:color="auto"/>
      </w:divBdr>
    </w:div>
    <w:div w:id="1791776785">
      <w:bodyDiv w:val="1"/>
      <w:marLeft w:val="0"/>
      <w:marRight w:val="0"/>
      <w:marTop w:val="0"/>
      <w:marBottom w:val="0"/>
      <w:divBdr>
        <w:top w:val="none" w:sz="0" w:space="0" w:color="auto"/>
        <w:left w:val="none" w:sz="0" w:space="0" w:color="auto"/>
        <w:bottom w:val="none" w:sz="0" w:space="0" w:color="auto"/>
        <w:right w:val="none" w:sz="0" w:space="0" w:color="auto"/>
      </w:divBdr>
    </w:div>
    <w:div w:id="1791779047">
      <w:bodyDiv w:val="1"/>
      <w:marLeft w:val="0"/>
      <w:marRight w:val="0"/>
      <w:marTop w:val="0"/>
      <w:marBottom w:val="0"/>
      <w:divBdr>
        <w:top w:val="none" w:sz="0" w:space="0" w:color="auto"/>
        <w:left w:val="none" w:sz="0" w:space="0" w:color="auto"/>
        <w:bottom w:val="none" w:sz="0" w:space="0" w:color="auto"/>
        <w:right w:val="none" w:sz="0" w:space="0" w:color="auto"/>
      </w:divBdr>
    </w:div>
    <w:div w:id="1792046738">
      <w:bodyDiv w:val="1"/>
      <w:marLeft w:val="0"/>
      <w:marRight w:val="0"/>
      <w:marTop w:val="0"/>
      <w:marBottom w:val="0"/>
      <w:divBdr>
        <w:top w:val="none" w:sz="0" w:space="0" w:color="auto"/>
        <w:left w:val="none" w:sz="0" w:space="0" w:color="auto"/>
        <w:bottom w:val="none" w:sz="0" w:space="0" w:color="auto"/>
        <w:right w:val="none" w:sz="0" w:space="0" w:color="auto"/>
      </w:divBdr>
    </w:div>
    <w:div w:id="1792283217">
      <w:bodyDiv w:val="1"/>
      <w:marLeft w:val="0"/>
      <w:marRight w:val="0"/>
      <w:marTop w:val="0"/>
      <w:marBottom w:val="0"/>
      <w:divBdr>
        <w:top w:val="none" w:sz="0" w:space="0" w:color="auto"/>
        <w:left w:val="none" w:sz="0" w:space="0" w:color="auto"/>
        <w:bottom w:val="none" w:sz="0" w:space="0" w:color="auto"/>
        <w:right w:val="none" w:sz="0" w:space="0" w:color="auto"/>
      </w:divBdr>
    </w:div>
    <w:div w:id="1792747111">
      <w:bodyDiv w:val="1"/>
      <w:marLeft w:val="0"/>
      <w:marRight w:val="0"/>
      <w:marTop w:val="0"/>
      <w:marBottom w:val="0"/>
      <w:divBdr>
        <w:top w:val="none" w:sz="0" w:space="0" w:color="auto"/>
        <w:left w:val="none" w:sz="0" w:space="0" w:color="auto"/>
        <w:bottom w:val="none" w:sz="0" w:space="0" w:color="auto"/>
        <w:right w:val="none" w:sz="0" w:space="0" w:color="auto"/>
      </w:divBdr>
    </w:div>
    <w:div w:id="1792826143">
      <w:bodyDiv w:val="1"/>
      <w:marLeft w:val="0"/>
      <w:marRight w:val="0"/>
      <w:marTop w:val="0"/>
      <w:marBottom w:val="0"/>
      <w:divBdr>
        <w:top w:val="none" w:sz="0" w:space="0" w:color="auto"/>
        <w:left w:val="none" w:sz="0" w:space="0" w:color="auto"/>
        <w:bottom w:val="none" w:sz="0" w:space="0" w:color="auto"/>
        <w:right w:val="none" w:sz="0" w:space="0" w:color="auto"/>
      </w:divBdr>
    </w:div>
    <w:div w:id="1793131890">
      <w:bodyDiv w:val="1"/>
      <w:marLeft w:val="0"/>
      <w:marRight w:val="0"/>
      <w:marTop w:val="0"/>
      <w:marBottom w:val="0"/>
      <w:divBdr>
        <w:top w:val="none" w:sz="0" w:space="0" w:color="auto"/>
        <w:left w:val="none" w:sz="0" w:space="0" w:color="auto"/>
        <w:bottom w:val="none" w:sz="0" w:space="0" w:color="auto"/>
        <w:right w:val="none" w:sz="0" w:space="0" w:color="auto"/>
      </w:divBdr>
    </w:div>
    <w:div w:id="1793328193">
      <w:bodyDiv w:val="1"/>
      <w:marLeft w:val="0"/>
      <w:marRight w:val="0"/>
      <w:marTop w:val="0"/>
      <w:marBottom w:val="0"/>
      <w:divBdr>
        <w:top w:val="none" w:sz="0" w:space="0" w:color="auto"/>
        <w:left w:val="none" w:sz="0" w:space="0" w:color="auto"/>
        <w:bottom w:val="none" w:sz="0" w:space="0" w:color="auto"/>
        <w:right w:val="none" w:sz="0" w:space="0" w:color="auto"/>
      </w:divBdr>
    </w:div>
    <w:div w:id="1793404875">
      <w:bodyDiv w:val="1"/>
      <w:marLeft w:val="0"/>
      <w:marRight w:val="0"/>
      <w:marTop w:val="0"/>
      <w:marBottom w:val="0"/>
      <w:divBdr>
        <w:top w:val="none" w:sz="0" w:space="0" w:color="auto"/>
        <w:left w:val="none" w:sz="0" w:space="0" w:color="auto"/>
        <w:bottom w:val="none" w:sz="0" w:space="0" w:color="auto"/>
        <w:right w:val="none" w:sz="0" w:space="0" w:color="auto"/>
      </w:divBdr>
    </w:div>
    <w:div w:id="1793547936">
      <w:bodyDiv w:val="1"/>
      <w:marLeft w:val="0"/>
      <w:marRight w:val="0"/>
      <w:marTop w:val="0"/>
      <w:marBottom w:val="0"/>
      <w:divBdr>
        <w:top w:val="none" w:sz="0" w:space="0" w:color="auto"/>
        <w:left w:val="none" w:sz="0" w:space="0" w:color="auto"/>
        <w:bottom w:val="none" w:sz="0" w:space="0" w:color="auto"/>
        <w:right w:val="none" w:sz="0" w:space="0" w:color="auto"/>
      </w:divBdr>
    </w:div>
    <w:div w:id="1793742860">
      <w:bodyDiv w:val="1"/>
      <w:marLeft w:val="0"/>
      <w:marRight w:val="0"/>
      <w:marTop w:val="0"/>
      <w:marBottom w:val="0"/>
      <w:divBdr>
        <w:top w:val="none" w:sz="0" w:space="0" w:color="auto"/>
        <w:left w:val="none" w:sz="0" w:space="0" w:color="auto"/>
        <w:bottom w:val="none" w:sz="0" w:space="0" w:color="auto"/>
        <w:right w:val="none" w:sz="0" w:space="0" w:color="auto"/>
      </w:divBdr>
    </w:div>
    <w:div w:id="1793863398">
      <w:bodyDiv w:val="1"/>
      <w:marLeft w:val="0"/>
      <w:marRight w:val="0"/>
      <w:marTop w:val="0"/>
      <w:marBottom w:val="0"/>
      <w:divBdr>
        <w:top w:val="none" w:sz="0" w:space="0" w:color="auto"/>
        <w:left w:val="none" w:sz="0" w:space="0" w:color="auto"/>
        <w:bottom w:val="none" w:sz="0" w:space="0" w:color="auto"/>
        <w:right w:val="none" w:sz="0" w:space="0" w:color="auto"/>
      </w:divBdr>
    </w:div>
    <w:div w:id="1794516077">
      <w:bodyDiv w:val="1"/>
      <w:marLeft w:val="0"/>
      <w:marRight w:val="0"/>
      <w:marTop w:val="0"/>
      <w:marBottom w:val="0"/>
      <w:divBdr>
        <w:top w:val="none" w:sz="0" w:space="0" w:color="auto"/>
        <w:left w:val="none" w:sz="0" w:space="0" w:color="auto"/>
        <w:bottom w:val="none" w:sz="0" w:space="0" w:color="auto"/>
        <w:right w:val="none" w:sz="0" w:space="0" w:color="auto"/>
      </w:divBdr>
    </w:div>
    <w:div w:id="1794978285">
      <w:bodyDiv w:val="1"/>
      <w:marLeft w:val="0"/>
      <w:marRight w:val="0"/>
      <w:marTop w:val="0"/>
      <w:marBottom w:val="0"/>
      <w:divBdr>
        <w:top w:val="none" w:sz="0" w:space="0" w:color="auto"/>
        <w:left w:val="none" w:sz="0" w:space="0" w:color="auto"/>
        <w:bottom w:val="none" w:sz="0" w:space="0" w:color="auto"/>
        <w:right w:val="none" w:sz="0" w:space="0" w:color="auto"/>
      </w:divBdr>
    </w:div>
    <w:div w:id="1794982819">
      <w:bodyDiv w:val="1"/>
      <w:marLeft w:val="0"/>
      <w:marRight w:val="0"/>
      <w:marTop w:val="0"/>
      <w:marBottom w:val="0"/>
      <w:divBdr>
        <w:top w:val="none" w:sz="0" w:space="0" w:color="auto"/>
        <w:left w:val="none" w:sz="0" w:space="0" w:color="auto"/>
        <w:bottom w:val="none" w:sz="0" w:space="0" w:color="auto"/>
        <w:right w:val="none" w:sz="0" w:space="0" w:color="auto"/>
      </w:divBdr>
    </w:div>
    <w:div w:id="1794983136">
      <w:bodyDiv w:val="1"/>
      <w:marLeft w:val="0"/>
      <w:marRight w:val="0"/>
      <w:marTop w:val="0"/>
      <w:marBottom w:val="0"/>
      <w:divBdr>
        <w:top w:val="none" w:sz="0" w:space="0" w:color="auto"/>
        <w:left w:val="none" w:sz="0" w:space="0" w:color="auto"/>
        <w:bottom w:val="none" w:sz="0" w:space="0" w:color="auto"/>
        <w:right w:val="none" w:sz="0" w:space="0" w:color="auto"/>
      </w:divBdr>
    </w:div>
    <w:div w:id="1795099630">
      <w:bodyDiv w:val="1"/>
      <w:marLeft w:val="0"/>
      <w:marRight w:val="0"/>
      <w:marTop w:val="0"/>
      <w:marBottom w:val="0"/>
      <w:divBdr>
        <w:top w:val="none" w:sz="0" w:space="0" w:color="auto"/>
        <w:left w:val="none" w:sz="0" w:space="0" w:color="auto"/>
        <w:bottom w:val="none" w:sz="0" w:space="0" w:color="auto"/>
        <w:right w:val="none" w:sz="0" w:space="0" w:color="auto"/>
      </w:divBdr>
    </w:div>
    <w:div w:id="1795127095">
      <w:bodyDiv w:val="1"/>
      <w:marLeft w:val="0"/>
      <w:marRight w:val="0"/>
      <w:marTop w:val="0"/>
      <w:marBottom w:val="0"/>
      <w:divBdr>
        <w:top w:val="none" w:sz="0" w:space="0" w:color="auto"/>
        <w:left w:val="none" w:sz="0" w:space="0" w:color="auto"/>
        <w:bottom w:val="none" w:sz="0" w:space="0" w:color="auto"/>
        <w:right w:val="none" w:sz="0" w:space="0" w:color="auto"/>
      </w:divBdr>
    </w:div>
    <w:div w:id="1795127625">
      <w:bodyDiv w:val="1"/>
      <w:marLeft w:val="0"/>
      <w:marRight w:val="0"/>
      <w:marTop w:val="0"/>
      <w:marBottom w:val="0"/>
      <w:divBdr>
        <w:top w:val="none" w:sz="0" w:space="0" w:color="auto"/>
        <w:left w:val="none" w:sz="0" w:space="0" w:color="auto"/>
        <w:bottom w:val="none" w:sz="0" w:space="0" w:color="auto"/>
        <w:right w:val="none" w:sz="0" w:space="0" w:color="auto"/>
      </w:divBdr>
    </w:div>
    <w:div w:id="1795362905">
      <w:bodyDiv w:val="1"/>
      <w:marLeft w:val="0"/>
      <w:marRight w:val="0"/>
      <w:marTop w:val="0"/>
      <w:marBottom w:val="0"/>
      <w:divBdr>
        <w:top w:val="none" w:sz="0" w:space="0" w:color="auto"/>
        <w:left w:val="none" w:sz="0" w:space="0" w:color="auto"/>
        <w:bottom w:val="none" w:sz="0" w:space="0" w:color="auto"/>
        <w:right w:val="none" w:sz="0" w:space="0" w:color="auto"/>
      </w:divBdr>
    </w:div>
    <w:div w:id="1795368996">
      <w:bodyDiv w:val="1"/>
      <w:marLeft w:val="0"/>
      <w:marRight w:val="0"/>
      <w:marTop w:val="0"/>
      <w:marBottom w:val="0"/>
      <w:divBdr>
        <w:top w:val="none" w:sz="0" w:space="0" w:color="auto"/>
        <w:left w:val="none" w:sz="0" w:space="0" w:color="auto"/>
        <w:bottom w:val="none" w:sz="0" w:space="0" w:color="auto"/>
        <w:right w:val="none" w:sz="0" w:space="0" w:color="auto"/>
      </w:divBdr>
    </w:div>
    <w:div w:id="1795515899">
      <w:bodyDiv w:val="1"/>
      <w:marLeft w:val="0"/>
      <w:marRight w:val="0"/>
      <w:marTop w:val="0"/>
      <w:marBottom w:val="0"/>
      <w:divBdr>
        <w:top w:val="none" w:sz="0" w:space="0" w:color="auto"/>
        <w:left w:val="none" w:sz="0" w:space="0" w:color="auto"/>
        <w:bottom w:val="none" w:sz="0" w:space="0" w:color="auto"/>
        <w:right w:val="none" w:sz="0" w:space="0" w:color="auto"/>
      </w:divBdr>
    </w:div>
    <w:div w:id="1796100428">
      <w:bodyDiv w:val="1"/>
      <w:marLeft w:val="0"/>
      <w:marRight w:val="0"/>
      <w:marTop w:val="0"/>
      <w:marBottom w:val="0"/>
      <w:divBdr>
        <w:top w:val="none" w:sz="0" w:space="0" w:color="auto"/>
        <w:left w:val="none" w:sz="0" w:space="0" w:color="auto"/>
        <w:bottom w:val="none" w:sz="0" w:space="0" w:color="auto"/>
        <w:right w:val="none" w:sz="0" w:space="0" w:color="auto"/>
      </w:divBdr>
    </w:div>
    <w:div w:id="1796558953">
      <w:bodyDiv w:val="1"/>
      <w:marLeft w:val="0"/>
      <w:marRight w:val="0"/>
      <w:marTop w:val="0"/>
      <w:marBottom w:val="0"/>
      <w:divBdr>
        <w:top w:val="none" w:sz="0" w:space="0" w:color="auto"/>
        <w:left w:val="none" w:sz="0" w:space="0" w:color="auto"/>
        <w:bottom w:val="none" w:sz="0" w:space="0" w:color="auto"/>
        <w:right w:val="none" w:sz="0" w:space="0" w:color="auto"/>
      </w:divBdr>
    </w:div>
    <w:div w:id="1797211793">
      <w:bodyDiv w:val="1"/>
      <w:marLeft w:val="0"/>
      <w:marRight w:val="0"/>
      <w:marTop w:val="0"/>
      <w:marBottom w:val="0"/>
      <w:divBdr>
        <w:top w:val="none" w:sz="0" w:space="0" w:color="auto"/>
        <w:left w:val="none" w:sz="0" w:space="0" w:color="auto"/>
        <w:bottom w:val="none" w:sz="0" w:space="0" w:color="auto"/>
        <w:right w:val="none" w:sz="0" w:space="0" w:color="auto"/>
      </w:divBdr>
    </w:div>
    <w:div w:id="1797287817">
      <w:bodyDiv w:val="1"/>
      <w:marLeft w:val="0"/>
      <w:marRight w:val="0"/>
      <w:marTop w:val="0"/>
      <w:marBottom w:val="0"/>
      <w:divBdr>
        <w:top w:val="none" w:sz="0" w:space="0" w:color="auto"/>
        <w:left w:val="none" w:sz="0" w:space="0" w:color="auto"/>
        <w:bottom w:val="none" w:sz="0" w:space="0" w:color="auto"/>
        <w:right w:val="none" w:sz="0" w:space="0" w:color="auto"/>
      </w:divBdr>
    </w:div>
    <w:div w:id="1797483466">
      <w:bodyDiv w:val="1"/>
      <w:marLeft w:val="0"/>
      <w:marRight w:val="0"/>
      <w:marTop w:val="0"/>
      <w:marBottom w:val="0"/>
      <w:divBdr>
        <w:top w:val="none" w:sz="0" w:space="0" w:color="auto"/>
        <w:left w:val="none" w:sz="0" w:space="0" w:color="auto"/>
        <w:bottom w:val="none" w:sz="0" w:space="0" w:color="auto"/>
        <w:right w:val="none" w:sz="0" w:space="0" w:color="auto"/>
      </w:divBdr>
    </w:div>
    <w:div w:id="1797673740">
      <w:bodyDiv w:val="1"/>
      <w:marLeft w:val="0"/>
      <w:marRight w:val="0"/>
      <w:marTop w:val="0"/>
      <w:marBottom w:val="0"/>
      <w:divBdr>
        <w:top w:val="none" w:sz="0" w:space="0" w:color="auto"/>
        <w:left w:val="none" w:sz="0" w:space="0" w:color="auto"/>
        <w:bottom w:val="none" w:sz="0" w:space="0" w:color="auto"/>
        <w:right w:val="none" w:sz="0" w:space="0" w:color="auto"/>
      </w:divBdr>
    </w:div>
    <w:div w:id="1797988672">
      <w:bodyDiv w:val="1"/>
      <w:marLeft w:val="0"/>
      <w:marRight w:val="0"/>
      <w:marTop w:val="0"/>
      <w:marBottom w:val="0"/>
      <w:divBdr>
        <w:top w:val="none" w:sz="0" w:space="0" w:color="auto"/>
        <w:left w:val="none" w:sz="0" w:space="0" w:color="auto"/>
        <w:bottom w:val="none" w:sz="0" w:space="0" w:color="auto"/>
        <w:right w:val="none" w:sz="0" w:space="0" w:color="auto"/>
      </w:divBdr>
    </w:div>
    <w:div w:id="1798327666">
      <w:bodyDiv w:val="1"/>
      <w:marLeft w:val="0"/>
      <w:marRight w:val="0"/>
      <w:marTop w:val="0"/>
      <w:marBottom w:val="0"/>
      <w:divBdr>
        <w:top w:val="none" w:sz="0" w:space="0" w:color="auto"/>
        <w:left w:val="none" w:sz="0" w:space="0" w:color="auto"/>
        <w:bottom w:val="none" w:sz="0" w:space="0" w:color="auto"/>
        <w:right w:val="none" w:sz="0" w:space="0" w:color="auto"/>
      </w:divBdr>
    </w:div>
    <w:div w:id="1798333242">
      <w:bodyDiv w:val="1"/>
      <w:marLeft w:val="0"/>
      <w:marRight w:val="0"/>
      <w:marTop w:val="0"/>
      <w:marBottom w:val="0"/>
      <w:divBdr>
        <w:top w:val="none" w:sz="0" w:space="0" w:color="auto"/>
        <w:left w:val="none" w:sz="0" w:space="0" w:color="auto"/>
        <w:bottom w:val="none" w:sz="0" w:space="0" w:color="auto"/>
        <w:right w:val="none" w:sz="0" w:space="0" w:color="auto"/>
      </w:divBdr>
    </w:div>
    <w:div w:id="1798529481">
      <w:bodyDiv w:val="1"/>
      <w:marLeft w:val="0"/>
      <w:marRight w:val="0"/>
      <w:marTop w:val="0"/>
      <w:marBottom w:val="0"/>
      <w:divBdr>
        <w:top w:val="none" w:sz="0" w:space="0" w:color="auto"/>
        <w:left w:val="none" w:sz="0" w:space="0" w:color="auto"/>
        <w:bottom w:val="none" w:sz="0" w:space="0" w:color="auto"/>
        <w:right w:val="none" w:sz="0" w:space="0" w:color="auto"/>
      </w:divBdr>
    </w:div>
    <w:div w:id="1798722332">
      <w:bodyDiv w:val="1"/>
      <w:marLeft w:val="0"/>
      <w:marRight w:val="0"/>
      <w:marTop w:val="0"/>
      <w:marBottom w:val="0"/>
      <w:divBdr>
        <w:top w:val="none" w:sz="0" w:space="0" w:color="auto"/>
        <w:left w:val="none" w:sz="0" w:space="0" w:color="auto"/>
        <w:bottom w:val="none" w:sz="0" w:space="0" w:color="auto"/>
        <w:right w:val="none" w:sz="0" w:space="0" w:color="auto"/>
      </w:divBdr>
    </w:div>
    <w:div w:id="1798983423">
      <w:bodyDiv w:val="1"/>
      <w:marLeft w:val="0"/>
      <w:marRight w:val="0"/>
      <w:marTop w:val="0"/>
      <w:marBottom w:val="0"/>
      <w:divBdr>
        <w:top w:val="none" w:sz="0" w:space="0" w:color="auto"/>
        <w:left w:val="none" w:sz="0" w:space="0" w:color="auto"/>
        <w:bottom w:val="none" w:sz="0" w:space="0" w:color="auto"/>
        <w:right w:val="none" w:sz="0" w:space="0" w:color="auto"/>
      </w:divBdr>
    </w:div>
    <w:div w:id="1799444649">
      <w:bodyDiv w:val="1"/>
      <w:marLeft w:val="0"/>
      <w:marRight w:val="0"/>
      <w:marTop w:val="0"/>
      <w:marBottom w:val="0"/>
      <w:divBdr>
        <w:top w:val="none" w:sz="0" w:space="0" w:color="auto"/>
        <w:left w:val="none" w:sz="0" w:space="0" w:color="auto"/>
        <w:bottom w:val="none" w:sz="0" w:space="0" w:color="auto"/>
        <w:right w:val="none" w:sz="0" w:space="0" w:color="auto"/>
      </w:divBdr>
    </w:div>
    <w:div w:id="1799839484">
      <w:bodyDiv w:val="1"/>
      <w:marLeft w:val="0"/>
      <w:marRight w:val="0"/>
      <w:marTop w:val="0"/>
      <w:marBottom w:val="0"/>
      <w:divBdr>
        <w:top w:val="none" w:sz="0" w:space="0" w:color="auto"/>
        <w:left w:val="none" w:sz="0" w:space="0" w:color="auto"/>
        <w:bottom w:val="none" w:sz="0" w:space="0" w:color="auto"/>
        <w:right w:val="none" w:sz="0" w:space="0" w:color="auto"/>
      </w:divBdr>
    </w:div>
    <w:div w:id="1800345187">
      <w:bodyDiv w:val="1"/>
      <w:marLeft w:val="0"/>
      <w:marRight w:val="0"/>
      <w:marTop w:val="0"/>
      <w:marBottom w:val="0"/>
      <w:divBdr>
        <w:top w:val="none" w:sz="0" w:space="0" w:color="auto"/>
        <w:left w:val="none" w:sz="0" w:space="0" w:color="auto"/>
        <w:bottom w:val="none" w:sz="0" w:space="0" w:color="auto"/>
        <w:right w:val="none" w:sz="0" w:space="0" w:color="auto"/>
      </w:divBdr>
    </w:div>
    <w:div w:id="1800758022">
      <w:bodyDiv w:val="1"/>
      <w:marLeft w:val="0"/>
      <w:marRight w:val="0"/>
      <w:marTop w:val="0"/>
      <w:marBottom w:val="0"/>
      <w:divBdr>
        <w:top w:val="none" w:sz="0" w:space="0" w:color="auto"/>
        <w:left w:val="none" w:sz="0" w:space="0" w:color="auto"/>
        <w:bottom w:val="none" w:sz="0" w:space="0" w:color="auto"/>
        <w:right w:val="none" w:sz="0" w:space="0" w:color="auto"/>
      </w:divBdr>
    </w:div>
    <w:div w:id="1800873560">
      <w:bodyDiv w:val="1"/>
      <w:marLeft w:val="0"/>
      <w:marRight w:val="0"/>
      <w:marTop w:val="0"/>
      <w:marBottom w:val="0"/>
      <w:divBdr>
        <w:top w:val="none" w:sz="0" w:space="0" w:color="auto"/>
        <w:left w:val="none" w:sz="0" w:space="0" w:color="auto"/>
        <w:bottom w:val="none" w:sz="0" w:space="0" w:color="auto"/>
        <w:right w:val="none" w:sz="0" w:space="0" w:color="auto"/>
      </w:divBdr>
    </w:div>
    <w:div w:id="1800874055">
      <w:bodyDiv w:val="1"/>
      <w:marLeft w:val="0"/>
      <w:marRight w:val="0"/>
      <w:marTop w:val="0"/>
      <w:marBottom w:val="0"/>
      <w:divBdr>
        <w:top w:val="none" w:sz="0" w:space="0" w:color="auto"/>
        <w:left w:val="none" w:sz="0" w:space="0" w:color="auto"/>
        <w:bottom w:val="none" w:sz="0" w:space="0" w:color="auto"/>
        <w:right w:val="none" w:sz="0" w:space="0" w:color="auto"/>
      </w:divBdr>
    </w:div>
    <w:div w:id="1801219577">
      <w:bodyDiv w:val="1"/>
      <w:marLeft w:val="0"/>
      <w:marRight w:val="0"/>
      <w:marTop w:val="0"/>
      <w:marBottom w:val="0"/>
      <w:divBdr>
        <w:top w:val="none" w:sz="0" w:space="0" w:color="auto"/>
        <w:left w:val="none" w:sz="0" w:space="0" w:color="auto"/>
        <w:bottom w:val="none" w:sz="0" w:space="0" w:color="auto"/>
        <w:right w:val="none" w:sz="0" w:space="0" w:color="auto"/>
      </w:divBdr>
    </w:div>
    <w:div w:id="1801610831">
      <w:bodyDiv w:val="1"/>
      <w:marLeft w:val="0"/>
      <w:marRight w:val="0"/>
      <w:marTop w:val="0"/>
      <w:marBottom w:val="0"/>
      <w:divBdr>
        <w:top w:val="none" w:sz="0" w:space="0" w:color="auto"/>
        <w:left w:val="none" w:sz="0" w:space="0" w:color="auto"/>
        <w:bottom w:val="none" w:sz="0" w:space="0" w:color="auto"/>
        <w:right w:val="none" w:sz="0" w:space="0" w:color="auto"/>
      </w:divBdr>
    </w:div>
    <w:div w:id="1801848752">
      <w:bodyDiv w:val="1"/>
      <w:marLeft w:val="0"/>
      <w:marRight w:val="0"/>
      <w:marTop w:val="0"/>
      <w:marBottom w:val="0"/>
      <w:divBdr>
        <w:top w:val="none" w:sz="0" w:space="0" w:color="auto"/>
        <w:left w:val="none" w:sz="0" w:space="0" w:color="auto"/>
        <w:bottom w:val="none" w:sz="0" w:space="0" w:color="auto"/>
        <w:right w:val="none" w:sz="0" w:space="0" w:color="auto"/>
      </w:divBdr>
    </w:div>
    <w:div w:id="1801994852">
      <w:bodyDiv w:val="1"/>
      <w:marLeft w:val="0"/>
      <w:marRight w:val="0"/>
      <w:marTop w:val="0"/>
      <w:marBottom w:val="0"/>
      <w:divBdr>
        <w:top w:val="none" w:sz="0" w:space="0" w:color="auto"/>
        <w:left w:val="none" w:sz="0" w:space="0" w:color="auto"/>
        <w:bottom w:val="none" w:sz="0" w:space="0" w:color="auto"/>
        <w:right w:val="none" w:sz="0" w:space="0" w:color="auto"/>
      </w:divBdr>
    </w:div>
    <w:div w:id="1802260612">
      <w:bodyDiv w:val="1"/>
      <w:marLeft w:val="0"/>
      <w:marRight w:val="0"/>
      <w:marTop w:val="0"/>
      <w:marBottom w:val="0"/>
      <w:divBdr>
        <w:top w:val="none" w:sz="0" w:space="0" w:color="auto"/>
        <w:left w:val="none" w:sz="0" w:space="0" w:color="auto"/>
        <w:bottom w:val="none" w:sz="0" w:space="0" w:color="auto"/>
        <w:right w:val="none" w:sz="0" w:space="0" w:color="auto"/>
      </w:divBdr>
    </w:div>
    <w:div w:id="1802262085">
      <w:bodyDiv w:val="1"/>
      <w:marLeft w:val="0"/>
      <w:marRight w:val="0"/>
      <w:marTop w:val="0"/>
      <w:marBottom w:val="0"/>
      <w:divBdr>
        <w:top w:val="none" w:sz="0" w:space="0" w:color="auto"/>
        <w:left w:val="none" w:sz="0" w:space="0" w:color="auto"/>
        <w:bottom w:val="none" w:sz="0" w:space="0" w:color="auto"/>
        <w:right w:val="none" w:sz="0" w:space="0" w:color="auto"/>
      </w:divBdr>
    </w:div>
    <w:div w:id="1802263862">
      <w:bodyDiv w:val="1"/>
      <w:marLeft w:val="0"/>
      <w:marRight w:val="0"/>
      <w:marTop w:val="0"/>
      <w:marBottom w:val="0"/>
      <w:divBdr>
        <w:top w:val="none" w:sz="0" w:space="0" w:color="auto"/>
        <w:left w:val="none" w:sz="0" w:space="0" w:color="auto"/>
        <w:bottom w:val="none" w:sz="0" w:space="0" w:color="auto"/>
        <w:right w:val="none" w:sz="0" w:space="0" w:color="auto"/>
      </w:divBdr>
    </w:div>
    <w:div w:id="1802382680">
      <w:bodyDiv w:val="1"/>
      <w:marLeft w:val="0"/>
      <w:marRight w:val="0"/>
      <w:marTop w:val="0"/>
      <w:marBottom w:val="0"/>
      <w:divBdr>
        <w:top w:val="none" w:sz="0" w:space="0" w:color="auto"/>
        <w:left w:val="none" w:sz="0" w:space="0" w:color="auto"/>
        <w:bottom w:val="none" w:sz="0" w:space="0" w:color="auto"/>
        <w:right w:val="none" w:sz="0" w:space="0" w:color="auto"/>
      </w:divBdr>
    </w:div>
    <w:div w:id="1802385047">
      <w:bodyDiv w:val="1"/>
      <w:marLeft w:val="0"/>
      <w:marRight w:val="0"/>
      <w:marTop w:val="0"/>
      <w:marBottom w:val="0"/>
      <w:divBdr>
        <w:top w:val="none" w:sz="0" w:space="0" w:color="auto"/>
        <w:left w:val="none" w:sz="0" w:space="0" w:color="auto"/>
        <w:bottom w:val="none" w:sz="0" w:space="0" w:color="auto"/>
        <w:right w:val="none" w:sz="0" w:space="0" w:color="auto"/>
      </w:divBdr>
    </w:div>
    <w:div w:id="1802575002">
      <w:bodyDiv w:val="1"/>
      <w:marLeft w:val="0"/>
      <w:marRight w:val="0"/>
      <w:marTop w:val="0"/>
      <w:marBottom w:val="0"/>
      <w:divBdr>
        <w:top w:val="none" w:sz="0" w:space="0" w:color="auto"/>
        <w:left w:val="none" w:sz="0" w:space="0" w:color="auto"/>
        <w:bottom w:val="none" w:sz="0" w:space="0" w:color="auto"/>
        <w:right w:val="none" w:sz="0" w:space="0" w:color="auto"/>
      </w:divBdr>
    </w:div>
    <w:div w:id="1803111779">
      <w:bodyDiv w:val="1"/>
      <w:marLeft w:val="0"/>
      <w:marRight w:val="0"/>
      <w:marTop w:val="0"/>
      <w:marBottom w:val="0"/>
      <w:divBdr>
        <w:top w:val="none" w:sz="0" w:space="0" w:color="auto"/>
        <w:left w:val="none" w:sz="0" w:space="0" w:color="auto"/>
        <w:bottom w:val="none" w:sz="0" w:space="0" w:color="auto"/>
        <w:right w:val="none" w:sz="0" w:space="0" w:color="auto"/>
      </w:divBdr>
    </w:div>
    <w:div w:id="1803308244">
      <w:bodyDiv w:val="1"/>
      <w:marLeft w:val="0"/>
      <w:marRight w:val="0"/>
      <w:marTop w:val="0"/>
      <w:marBottom w:val="0"/>
      <w:divBdr>
        <w:top w:val="none" w:sz="0" w:space="0" w:color="auto"/>
        <w:left w:val="none" w:sz="0" w:space="0" w:color="auto"/>
        <w:bottom w:val="none" w:sz="0" w:space="0" w:color="auto"/>
        <w:right w:val="none" w:sz="0" w:space="0" w:color="auto"/>
      </w:divBdr>
    </w:div>
    <w:div w:id="1803381320">
      <w:bodyDiv w:val="1"/>
      <w:marLeft w:val="0"/>
      <w:marRight w:val="0"/>
      <w:marTop w:val="0"/>
      <w:marBottom w:val="0"/>
      <w:divBdr>
        <w:top w:val="none" w:sz="0" w:space="0" w:color="auto"/>
        <w:left w:val="none" w:sz="0" w:space="0" w:color="auto"/>
        <w:bottom w:val="none" w:sz="0" w:space="0" w:color="auto"/>
        <w:right w:val="none" w:sz="0" w:space="0" w:color="auto"/>
      </w:divBdr>
    </w:div>
    <w:div w:id="1803452302">
      <w:bodyDiv w:val="1"/>
      <w:marLeft w:val="0"/>
      <w:marRight w:val="0"/>
      <w:marTop w:val="0"/>
      <w:marBottom w:val="0"/>
      <w:divBdr>
        <w:top w:val="none" w:sz="0" w:space="0" w:color="auto"/>
        <w:left w:val="none" w:sz="0" w:space="0" w:color="auto"/>
        <w:bottom w:val="none" w:sz="0" w:space="0" w:color="auto"/>
        <w:right w:val="none" w:sz="0" w:space="0" w:color="auto"/>
      </w:divBdr>
    </w:div>
    <w:div w:id="1803691827">
      <w:bodyDiv w:val="1"/>
      <w:marLeft w:val="0"/>
      <w:marRight w:val="0"/>
      <w:marTop w:val="0"/>
      <w:marBottom w:val="0"/>
      <w:divBdr>
        <w:top w:val="none" w:sz="0" w:space="0" w:color="auto"/>
        <w:left w:val="none" w:sz="0" w:space="0" w:color="auto"/>
        <w:bottom w:val="none" w:sz="0" w:space="0" w:color="auto"/>
        <w:right w:val="none" w:sz="0" w:space="0" w:color="auto"/>
      </w:divBdr>
    </w:div>
    <w:div w:id="1803694408">
      <w:bodyDiv w:val="1"/>
      <w:marLeft w:val="0"/>
      <w:marRight w:val="0"/>
      <w:marTop w:val="0"/>
      <w:marBottom w:val="0"/>
      <w:divBdr>
        <w:top w:val="none" w:sz="0" w:space="0" w:color="auto"/>
        <w:left w:val="none" w:sz="0" w:space="0" w:color="auto"/>
        <w:bottom w:val="none" w:sz="0" w:space="0" w:color="auto"/>
        <w:right w:val="none" w:sz="0" w:space="0" w:color="auto"/>
      </w:divBdr>
    </w:div>
    <w:div w:id="1803813762">
      <w:bodyDiv w:val="1"/>
      <w:marLeft w:val="0"/>
      <w:marRight w:val="0"/>
      <w:marTop w:val="0"/>
      <w:marBottom w:val="0"/>
      <w:divBdr>
        <w:top w:val="none" w:sz="0" w:space="0" w:color="auto"/>
        <w:left w:val="none" w:sz="0" w:space="0" w:color="auto"/>
        <w:bottom w:val="none" w:sz="0" w:space="0" w:color="auto"/>
        <w:right w:val="none" w:sz="0" w:space="0" w:color="auto"/>
      </w:divBdr>
    </w:div>
    <w:div w:id="1803841509">
      <w:bodyDiv w:val="1"/>
      <w:marLeft w:val="0"/>
      <w:marRight w:val="0"/>
      <w:marTop w:val="0"/>
      <w:marBottom w:val="0"/>
      <w:divBdr>
        <w:top w:val="none" w:sz="0" w:space="0" w:color="auto"/>
        <w:left w:val="none" w:sz="0" w:space="0" w:color="auto"/>
        <w:bottom w:val="none" w:sz="0" w:space="0" w:color="auto"/>
        <w:right w:val="none" w:sz="0" w:space="0" w:color="auto"/>
      </w:divBdr>
    </w:div>
    <w:div w:id="1803886190">
      <w:bodyDiv w:val="1"/>
      <w:marLeft w:val="0"/>
      <w:marRight w:val="0"/>
      <w:marTop w:val="0"/>
      <w:marBottom w:val="0"/>
      <w:divBdr>
        <w:top w:val="none" w:sz="0" w:space="0" w:color="auto"/>
        <w:left w:val="none" w:sz="0" w:space="0" w:color="auto"/>
        <w:bottom w:val="none" w:sz="0" w:space="0" w:color="auto"/>
        <w:right w:val="none" w:sz="0" w:space="0" w:color="auto"/>
      </w:divBdr>
    </w:div>
    <w:div w:id="1803957034">
      <w:bodyDiv w:val="1"/>
      <w:marLeft w:val="0"/>
      <w:marRight w:val="0"/>
      <w:marTop w:val="0"/>
      <w:marBottom w:val="0"/>
      <w:divBdr>
        <w:top w:val="none" w:sz="0" w:space="0" w:color="auto"/>
        <w:left w:val="none" w:sz="0" w:space="0" w:color="auto"/>
        <w:bottom w:val="none" w:sz="0" w:space="0" w:color="auto"/>
        <w:right w:val="none" w:sz="0" w:space="0" w:color="auto"/>
      </w:divBdr>
    </w:div>
    <w:div w:id="1804157113">
      <w:bodyDiv w:val="1"/>
      <w:marLeft w:val="0"/>
      <w:marRight w:val="0"/>
      <w:marTop w:val="0"/>
      <w:marBottom w:val="0"/>
      <w:divBdr>
        <w:top w:val="none" w:sz="0" w:space="0" w:color="auto"/>
        <w:left w:val="none" w:sz="0" w:space="0" w:color="auto"/>
        <w:bottom w:val="none" w:sz="0" w:space="0" w:color="auto"/>
        <w:right w:val="none" w:sz="0" w:space="0" w:color="auto"/>
      </w:divBdr>
    </w:div>
    <w:div w:id="1804346673">
      <w:bodyDiv w:val="1"/>
      <w:marLeft w:val="0"/>
      <w:marRight w:val="0"/>
      <w:marTop w:val="0"/>
      <w:marBottom w:val="0"/>
      <w:divBdr>
        <w:top w:val="none" w:sz="0" w:space="0" w:color="auto"/>
        <w:left w:val="none" w:sz="0" w:space="0" w:color="auto"/>
        <w:bottom w:val="none" w:sz="0" w:space="0" w:color="auto"/>
        <w:right w:val="none" w:sz="0" w:space="0" w:color="auto"/>
      </w:divBdr>
    </w:div>
    <w:div w:id="1804426840">
      <w:bodyDiv w:val="1"/>
      <w:marLeft w:val="0"/>
      <w:marRight w:val="0"/>
      <w:marTop w:val="0"/>
      <w:marBottom w:val="0"/>
      <w:divBdr>
        <w:top w:val="none" w:sz="0" w:space="0" w:color="auto"/>
        <w:left w:val="none" w:sz="0" w:space="0" w:color="auto"/>
        <w:bottom w:val="none" w:sz="0" w:space="0" w:color="auto"/>
        <w:right w:val="none" w:sz="0" w:space="0" w:color="auto"/>
      </w:divBdr>
    </w:div>
    <w:div w:id="1804500785">
      <w:bodyDiv w:val="1"/>
      <w:marLeft w:val="0"/>
      <w:marRight w:val="0"/>
      <w:marTop w:val="0"/>
      <w:marBottom w:val="0"/>
      <w:divBdr>
        <w:top w:val="none" w:sz="0" w:space="0" w:color="auto"/>
        <w:left w:val="none" w:sz="0" w:space="0" w:color="auto"/>
        <w:bottom w:val="none" w:sz="0" w:space="0" w:color="auto"/>
        <w:right w:val="none" w:sz="0" w:space="0" w:color="auto"/>
      </w:divBdr>
    </w:div>
    <w:div w:id="1804615804">
      <w:bodyDiv w:val="1"/>
      <w:marLeft w:val="0"/>
      <w:marRight w:val="0"/>
      <w:marTop w:val="0"/>
      <w:marBottom w:val="0"/>
      <w:divBdr>
        <w:top w:val="none" w:sz="0" w:space="0" w:color="auto"/>
        <w:left w:val="none" w:sz="0" w:space="0" w:color="auto"/>
        <w:bottom w:val="none" w:sz="0" w:space="0" w:color="auto"/>
        <w:right w:val="none" w:sz="0" w:space="0" w:color="auto"/>
      </w:divBdr>
    </w:div>
    <w:div w:id="1804687035">
      <w:bodyDiv w:val="1"/>
      <w:marLeft w:val="0"/>
      <w:marRight w:val="0"/>
      <w:marTop w:val="0"/>
      <w:marBottom w:val="0"/>
      <w:divBdr>
        <w:top w:val="none" w:sz="0" w:space="0" w:color="auto"/>
        <w:left w:val="none" w:sz="0" w:space="0" w:color="auto"/>
        <w:bottom w:val="none" w:sz="0" w:space="0" w:color="auto"/>
        <w:right w:val="none" w:sz="0" w:space="0" w:color="auto"/>
      </w:divBdr>
    </w:div>
    <w:div w:id="1804958095">
      <w:bodyDiv w:val="1"/>
      <w:marLeft w:val="0"/>
      <w:marRight w:val="0"/>
      <w:marTop w:val="0"/>
      <w:marBottom w:val="0"/>
      <w:divBdr>
        <w:top w:val="none" w:sz="0" w:space="0" w:color="auto"/>
        <w:left w:val="none" w:sz="0" w:space="0" w:color="auto"/>
        <w:bottom w:val="none" w:sz="0" w:space="0" w:color="auto"/>
        <w:right w:val="none" w:sz="0" w:space="0" w:color="auto"/>
      </w:divBdr>
    </w:div>
    <w:div w:id="1804999077">
      <w:bodyDiv w:val="1"/>
      <w:marLeft w:val="0"/>
      <w:marRight w:val="0"/>
      <w:marTop w:val="0"/>
      <w:marBottom w:val="0"/>
      <w:divBdr>
        <w:top w:val="none" w:sz="0" w:space="0" w:color="auto"/>
        <w:left w:val="none" w:sz="0" w:space="0" w:color="auto"/>
        <w:bottom w:val="none" w:sz="0" w:space="0" w:color="auto"/>
        <w:right w:val="none" w:sz="0" w:space="0" w:color="auto"/>
      </w:divBdr>
    </w:div>
    <w:div w:id="1805077508">
      <w:bodyDiv w:val="1"/>
      <w:marLeft w:val="0"/>
      <w:marRight w:val="0"/>
      <w:marTop w:val="0"/>
      <w:marBottom w:val="0"/>
      <w:divBdr>
        <w:top w:val="none" w:sz="0" w:space="0" w:color="auto"/>
        <w:left w:val="none" w:sz="0" w:space="0" w:color="auto"/>
        <w:bottom w:val="none" w:sz="0" w:space="0" w:color="auto"/>
        <w:right w:val="none" w:sz="0" w:space="0" w:color="auto"/>
      </w:divBdr>
    </w:div>
    <w:div w:id="1805349433">
      <w:bodyDiv w:val="1"/>
      <w:marLeft w:val="0"/>
      <w:marRight w:val="0"/>
      <w:marTop w:val="0"/>
      <w:marBottom w:val="0"/>
      <w:divBdr>
        <w:top w:val="none" w:sz="0" w:space="0" w:color="auto"/>
        <w:left w:val="none" w:sz="0" w:space="0" w:color="auto"/>
        <w:bottom w:val="none" w:sz="0" w:space="0" w:color="auto"/>
        <w:right w:val="none" w:sz="0" w:space="0" w:color="auto"/>
      </w:divBdr>
    </w:div>
    <w:div w:id="1805733780">
      <w:bodyDiv w:val="1"/>
      <w:marLeft w:val="0"/>
      <w:marRight w:val="0"/>
      <w:marTop w:val="0"/>
      <w:marBottom w:val="0"/>
      <w:divBdr>
        <w:top w:val="none" w:sz="0" w:space="0" w:color="auto"/>
        <w:left w:val="none" w:sz="0" w:space="0" w:color="auto"/>
        <w:bottom w:val="none" w:sz="0" w:space="0" w:color="auto"/>
        <w:right w:val="none" w:sz="0" w:space="0" w:color="auto"/>
      </w:divBdr>
    </w:div>
    <w:div w:id="1805811454">
      <w:bodyDiv w:val="1"/>
      <w:marLeft w:val="0"/>
      <w:marRight w:val="0"/>
      <w:marTop w:val="0"/>
      <w:marBottom w:val="0"/>
      <w:divBdr>
        <w:top w:val="none" w:sz="0" w:space="0" w:color="auto"/>
        <w:left w:val="none" w:sz="0" w:space="0" w:color="auto"/>
        <w:bottom w:val="none" w:sz="0" w:space="0" w:color="auto"/>
        <w:right w:val="none" w:sz="0" w:space="0" w:color="auto"/>
      </w:divBdr>
    </w:div>
    <w:div w:id="1806000179">
      <w:bodyDiv w:val="1"/>
      <w:marLeft w:val="0"/>
      <w:marRight w:val="0"/>
      <w:marTop w:val="0"/>
      <w:marBottom w:val="0"/>
      <w:divBdr>
        <w:top w:val="none" w:sz="0" w:space="0" w:color="auto"/>
        <w:left w:val="none" w:sz="0" w:space="0" w:color="auto"/>
        <w:bottom w:val="none" w:sz="0" w:space="0" w:color="auto"/>
        <w:right w:val="none" w:sz="0" w:space="0" w:color="auto"/>
      </w:divBdr>
    </w:div>
    <w:div w:id="1806267689">
      <w:bodyDiv w:val="1"/>
      <w:marLeft w:val="0"/>
      <w:marRight w:val="0"/>
      <w:marTop w:val="0"/>
      <w:marBottom w:val="0"/>
      <w:divBdr>
        <w:top w:val="none" w:sz="0" w:space="0" w:color="auto"/>
        <w:left w:val="none" w:sz="0" w:space="0" w:color="auto"/>
        <w:bottom w:val="none" w:sz="0" w:space="0" w:color="auto"/>
        <w:right w:val="none" w:sz="0" w:space="0" w:color="auto"/>
      </w:divBdr>
    </w:div>
    <w:div w:id="1806461412">
      <w:bodyDiv w:val="1"/>
      <w:marLeft w:val="0"/>
      <w:marRight w:val="0"/>
      <w:marTop w:val="0"/>
      <w:marBottom w:val="0"/>
      <w:divBdr>
        <w:top w:val="none" w:sz="0" w:space="0" w:color="auto"/>
        <w:left w:val="none" w:sz="0" w:space="0" w:color="auto"/>
        <w:bottom w:val="none" w:sz="0" w:space="0" w:color="auto"/>
        <w:right w:val="none" w:sz="0" w:space="0" w:color="auto"/>
      </w:divBdr>
    </w:div>
    <w:div w:id="1806509044">
      <w:bodyDiv w:val="1"/>
      <w:marLeft w:val="0"/>
      <w:marRight w:val="0"/>
      <w:marTop w:val="0"/>
      <w:marBottom w:val="0"/>
      <w:divBdr>
        <w:top w:val="none" w:sz="0" w:space="0" w:color="auto"/>
        <w:left w:val="none" w:sz="0" w:space="0" w:color="auto"/>
        <w:bottom w:val="none" w:sz="0" w:space="0" w:color="auto"/>
        <w:right w:val="none" w:sz="0" w:space="0" w:color="auto"/>
      </w:divBdr>
    </w:div>
    <w:div w:id="1806697406">
      <w:bodyDiv w:val="1"/>
      <w:marLeft w:val="0"/>
      <w:marRight w:val="0"/>
      <w:marTop w:val="0"/>
      <w:marBottom w:val="0"/>
      <w:divBdr>
        <w:top w:val="none" w:sz="0" w:space="0" w:color="auto"/>
        <w:left w:val="none" w:sz="0" w:space="0" w:color="auto"/>
        <w:bottom w:val="none" w:sz="0" w:space="0" w:color="auto"/>
        <w:right w:val="none" w:sz="0" w:space="0" w:color="auto"/>
      </w:divBdr>
    </w:div>
    <w:div w:id="1806968800">
      <w:bodyDiv w:val="1"/>
      <w:marLeft w:val="0"/>
      <w:marRight w:val="0"/>
      <w:marTop w:val="0"/>
      <w:marBottom w:val="0"/>
      <w:divBdr>
        <w:top w:val="none" w:sz="0" w:space="0" w:color="auto"/>
        <w:left w:val="none" w:sz="0" w:space="0" w:color="auto"/>
        <w:bottom w:val="none" w:sz="0" w:space="0" w:color="auto"/>
        <w:right w:val="none" w:sz="0" w:space="0" w:color="auto"/>
      </w:divBdr>
    </w:div>
    <w:div w:id="1807159371">
      <w:bodyDiv w:val="1"/>
      <w:marLeft w:val="0"/>
      <w:marRight w:val="0"/>
      <w:marTop w:val="0"/>
      <w:marBottom w:val="0"/>
      <w:divBdr>
        <w:top w:val="none" w:sz="0" w:space="0" w:color="auto"/>
        <w:left w:val="none" w:sz="0" w:space="0" w:color="auto"/>
        <w:bottom w:val="none" w:sz="0" w:space="0" w:color="auto"/>
        <w:right w:val="none" w:sz="0" w:space="0" w:color="auto"/>
      </w:divBdr>
    </w:div>
    <w:div w:id="1807163030">
      <w:bodyDiv w:val="1"/>
      <w:marLeft w:val="0"/>
      <w:marRight w:val="0"/>
      <w:marTop w:val="0"/>
      <w:marBottom w:val="0"/>
      <w:divBdr>
        <w:top w:val="none" w:sz="0" w:space="0" w:color="auto"/>
        <w:left w:val="none" w:sz="0" w:space="0" w:color="auto"/>
        <w:bottom w:val="none" w:sz="0" w:space="0" w:color="auto"/>
        <w:right w:val="none" w:sz="0" w:space="0" w:color="auto"/>
      </w:divBdr>
    </w:div>
    <w:div w:id="1807579239">
      <w:bodyDiv w:val="1"/>
      <w:marLeft w:val="0"/>
      <w:marRight w:val="0"/>
      <w:marTop w:val="0"/>
      <w:marBottom w:val="0"/>
      <w:divBdr>
        <w:top w:val="none" w:sz="0" w:space="0" w:color="auto"/>
        <w:left w:val="none" w:sz="0" w:space="0" w:color="auto"/>
        <w:bottom w:val="none" w:sz="0" w:space="0" w:color="auto"/>
        <w:right w:val="none" w:sz="0" w:space="0" w:color="auto"/>
      </w:divBdr>
    </w:div>
    <w:div w:id="1807619629">
      <w:bodyDiv w:val="1"/>
      <w:marLeft w:val="0"/>
      <w:marRight w:val="0"/>
      <w:marTop w:val="0"/>
      <w:marBottom w:val="0"/>
      <w:divBdr>
        <w:top w:val="none" w:sz="0" w:space="0" w:color="auto"/>
        <w:left w:val="none" w:sz="0" w:space="0" w:color="auto"/>
        <w:bottom w:val="none" w:sz="0" w:space="0" w:color="auto"/>
        <w:right w:val="none" w:sz="0" w:space="0" w:color="auto"/>
      </w:divBdr>
    </w:div>
    <w:div w:id="1808163171">
      <w:bodyDiv w:val="1"/>
      <w:marLeft w:val="0"/>
      <w:marRight w:val="0"/>
      <w:marTop w:val="0"/>
      <w:marBottom w:val="0"/>
      <w:divBdr>
        <w:top w:val="none" w:sz="0" w:space="0" w:color="auto"/>
        <w:left w:val="none" w:sz="0" w:space="0" w:color="auto"/>
        <w:bottom w:val="none" w:sz="0" w:space="0" w:color="auto"/>
        <w:right w:val="none" w:sz="0" w:space="0" w:color="auto"/>
      </w:divBdr>
    </w:div>
    <w:div w:id="1808432020">
      <w:bodyDiv w:val="1"/>
      <w:marLeft w:val="0"/>
      <w:marRight w:val="0"/>
      <w:marTop w:val="0"/>
      <w:marBottom w:val="0"/>
      <w:divBdr>
        <w:top w:val="none" w:sz="0" w:space="0" w:color="auto"/>
        <w:left w:val="none" w:sz="0" w:space="0" w:color="auto"/>
        <w:bottom w:val="none" w:sz="0" w:space="0" w:color="auto"/>
        <w:right w:val="none" w:sz="0" w:space="0" w:color="auto"/>
      </w:divBdr>
    </w:div>
    <w:div w:id="1808475134">
      <w:bodyDiv w:val="1"/>
      <w:marLeft w:val="0"/>
      <w:marRight w:val="0"/>
      <w:marTop w:val="0"/>
      <w:marBottom w:val="0"/>
      <w:divBdr>
        <w:top w:val="none" w:sz="0" w:space="0" w:color="auto"/>
        <w:left w:val="none" w:sz="0" w:space="0" w:color="auto"/>
        <w:bottom w:val="none" w:sz="0" w:space="0" w:color="auto"/>
        <w:right w:val="none" w:sz="0" w:space="0" w:color="auto"/>
      </w:divBdr>
    </w:div>
    <w:div w:id="1808477260">
      <w:bodyDiv w:val="1"/>
      <w:marLeft w:val="0"/>
      <w:marRight w:val="0"/>
      <w:marTop w:val="0"/>
      <w:marBottom w:val="0"/>
      <w:divBdr>
        <w:top w:val="none" w:sz="0" w:space="0" w:color="auto"/>
        <w:left w:val="none" w:sz="0" w:space="0" w:color="auto"/>
        <w:bottom w:val="none" w:sz="0" w:space="0" w:color="auto"/>
        <w:right w:val="none" w:sz="0" w:space="0" w:color="auto"/>
      </w:divBdr>
    </w:div>
    <w:div w:id="1808814234">
      <w:bodyDiv w:val="1"/>
      <w:marLeft w:val="0"/>
      <w:marRight w:val="0"/>
      <w:marTop w:val="0"/>
      <w:marBottom w:val="0"/>
      <w:divBdr>
        <w:top w:val="none" w:sz="0" w:space="0" w:color="auto"/>
        <w:left w:val="none" w:sz="0" w:space="0" w:color="auto"/>
        <w:bottom w:val="none" w:sz="0" w:space="0" w:color="auto"/>
        <w:right w:val="none" w:sz="0" w:space="0" w:color="auto"/>
      </w:divBdr>
    </w:div>
    <w:div w:id="1809274669">
      <w:bodyDiv w:val="1"/>
      <w:marLeft w:val="0"/>
      <w:marRight w:val="0"/>
      <w:marTop w:val="0"/>
      <w:marBottom w:val="0"/>
      <w:divBdr>
        <w:top w:val="none" w:sz="0" w:space="0" w:color="auto"/>
        <w:left w:val="none" w:sz="0" w:space="0" w:color="auto"/>
        <w:bottom w:val="none" w:sz="0" w:space="0" w:color="auto"/>
        <w:right w:val="none" w:sz="0" w:space="0" w:color="auto"/>
      </w:divBdr>
    </w:div>
    <w:div w:id="1809399078">
      <w:bodyDiv w:val="1"/>
      <w:marLeft w:val="0"/>
      <w:marRight w:val="0"/>
      <w:marTop w:val="0"/>
      <w:marBottom w:val="0"/>
      <w:divBdr>
        <w:top w:val="none" w:sz="0" w:space="0" w:color="auto"/>
        <w:left w:val="none" w:sz="0" w:space="0" w:color="auto"/>
        <w:bottom w:val="none" w:sz="0" w:space="0" w:color="auto"/>
        <w:right w:val="none" w:sz="0" w:space="0" w:color="auto"/>
      </w:divBdr>
    </w:div>
    <w:div w:id="1809543475">
      <w:bodyDiv w:val="1"/>
      <w:marLeft w:val="0"/>
      <w:marRight w:val="0"/>
      <w:marTop w:val="0"/>
      <w:marBottom w:val="0"/>
      <w:divBdr>
        <w:top w:val="none" w:sz="0" w:space="0" w:color="auto"/>
        <w:left w:val="none" w:sz="0" w:space="0" w:color="auto"/>
        <w:bottom w:val="none" w:sz="0" w:space="0" w:color="auto"/>
        <w:right w:val="none" w:sz="0" w:space="0" w:color="auto"/>
      </w:divBdr>
    </w:div>
    <w:div w:id="1809930272">
      <w:bodyDiv w:val="1"/>
      <w:marLeft w:val="0"/>
      <w:marRight w:val="0"/>
      <w:marTop w:val="0"/>
      <w:marBottom w:val="0"/>
      <w:divBdr>
        <w:top w:val="none" w:sz="0" w:space="0" w:color="auto"/>
        <w:left w:val="none" w:sz="0" w:space="0" w:color="auto"/>
        <w:bottom w:val="none" w:sz="0" w:space="0" w:color="auto"/>
        <w:right w:val="none" w:sz="0" w:space="0" w:color="auto"/>
      </w:divBdr>
    </w:div>
    <w:div w:id="1810124089">
      <w:bodyDiv w:val="1"/>
      <w:marLeft w:val="0"/>
      <w:marRight w:val="0"/>
      <w:marTop w:val="0"/>
      <w:marBottom w:val="0"/>
      <w:divBdr>
        <w:top w:val="none" w:sz="0" w:space="0" w:color="auto"/>
        <w:left w:val="none" w:sz="0" w:space="0" w:color="auto"/>
        <w:bottom w:val="none" w:sz="0" w:space="0" w:color="auto"/>
        <w:right w:val="none" w:sz="0" w:space="0" w:color="auto"/>
      </w:divBdr>
    </w:div>
    <w:div w:id="1810198945">
      <w:bodyDiv w:val="1"/>
      <w:marLeft w:val="0"/>
      <w:marRight w:val="0"/>
      <w:marTop w:val="0"/>
      <w:marBottom w:val="0"/>
      <w:divBdr>
        <w:top w:val="none" w:sz="0" w:space="0" w:color="auto"/>
        <w:left w:val="none" w:sz="0" w:space="0" w:color="auto"/>
        <w:bottom w:val="none" w:sz="0" w:space="0" w:color="auto"/>
        <w:right w:val="none" w:sz="0" w:space="0" w:color="auto"/>
      </w:divBdr>
    </w:div>
    <w:div w:id="1810317594">
      <w:bodyDiv w:val="1"/>
      <w:marLeft w:val="0"/>
      <w:marRight w:val="0"/>
      <w:marTop w:val="0"/>
      <w:marBottom w:val="0"/>
      <w:divBdr>
        <w:top w:val="none" w:sz="0" w:space="0" w:color="auto"/>
        <w:left w:val="none" w:sz="0" w:space="0" w:color="auto"/>
        <w:bottom w:val="none" w:sz="0" w:space="0" w:color="auto"/>
        <w:right w:val="none" w:sz="0" w:space="0" w:color="auto"/>
      </w:divBdr>
    </w:div>
    <w:div w:id="1810318672">
      <w:bodyDiv w:val="1"/>
      <w:marLeft w:val="0"/>
      <w:marRight w:val="0"/>
      <w:marTop w:val="0"/>
      <w:marBottom w:val="0"/>
      <w:divBdr>
        <w:top w:val="none" w:sz="0" w:space="0" w:color="auto"/>
        <w:left w:val="none" w:sz="0" w:space="0" w:color="auto"/>
        <w:bottom w:val="none" w:sz="0" w:space="0" w:color="auto"/>
        <w:right w:val="none" w:sz="0" w:space="0" w:color="auto"/>
      </w:divBdr>
    </w:div>
    <w:div w:id="1810896591">
      <w:bodyDiv w:val="1"/>
      <w:marLeft w:val="0"/>
      <w:marRight w:val="0"/>
      <w:marTop w:val="0"/>
      <w:marBottom w:val="0"/>
      <w:divBdr>
        <w:top w:val="none" w:sz="0" w:space="0" w:color="auto"/>
        <w:left w:val="none" w:sz="0" w:space="0" w:color="auto"/>
        <w:bottom w:val="none" w:sz="0" w:space="0" w:color="auto"/>
        <w:right w:val="none" w:sz="0" w:space="0" w:color="auto"/>
      </w:divBdr>
    </w:div>
    <w:div w:id="1811167064">
      <w:bodyDiv w:val="1"/>
      <w:marLeft w:val="0"/>
      <w:marRight w:val="0"/>
      <w:marTop w:val="0"/>
      <w:marBottom w:val="0"/>
      <w:divBdr>
        <w:top w:val="none" w:sz="0" w:space="0" w:color="auto"/>
        <w:left w:val="none" w:sz="0" w:space="0" w:color="auto"/>
        <w:bottom w:val="none" w:sz="0" w:space="0" w:color="auto"/>
        <w:right w:val="none" w:sz="0" w:space="0" w:color="auto"/>
      </w:divBdr>
    </w:div>
    <w:div w:id="1811360987">
      <w:bodyDiv w:val="1"/>
      <w:marLeft w:val="0"/>
      <w:marRight w:val="0"/>
      <w:marTop w:val="0"/>
      <w:marBottom w:val="0"/>
      <w:divBdr>
        <w:top w:val="none" w:sz="0" w:space="0" w:color="auto"/>
        <w:left w:val="none" w:sz="0" w:space="0" w:color="auto"/>
        <w:bottom w:val="none" w:sz="0" w:space="0" w:color="auto"/>
        <w:right w:val="none" w:sz="0" w:space="0" w:color="auto"/>
      </w:divBdr>
    </w:div>
    <w:div w:id="1811827729">
      <w:bodyDiv w:val="1"/>
      <w:marLeft w:val="0"/>
      <w:marRight w:val="0"/>
      <w:marTop w:val="0"/>
      <w:marBottom w:val="0"/>
      <w:divBdr>
        <w:top w:val="none" w:sz="0" w:space="0" w:color="auto"/>
        <w:left w:val="none" w:sz="0" w:space="0" w:color="auto"/>
        <w:bottom w:val="none" w:sz="0" w:space="0" w:color="auto"/>
        <w:right w:val="none" w:sz="0" w:space="0" w:color="auto"/>
      </w:divBdr>
    </w:div>
    <w:div w:id="1812087960">
      <w:bodyDiv w:val="1"/>
      <w:marLeft w:val="0"/>
      <w:marRight w:val="0"/>
      <w:marTop w:val="0"/>
      <w:marBottom w:val="0"/>
      <w:divBdr>
        <w:top w:val="none" w:sz="0" w:space="0" w:color="auto"/>
        <w:left w:val="none" w:sz="0" w:space="0" w:color="auto"/>
        <w:bottom w:val="none" w:sz="0" w:space="0" w:color="auto"/>
        <w:right w:val="none" w:sz="0" w:space="0" w:color="auto"/>
      </w:divBdr>
    </w:div>
    <w:div w:id="1813057902">
      <w:bodyDiv w:val="1"/>
      <w:marLeft w:val="0"/>
      <w:marRight w:val="0"/>
      <w:marTop w:val="0"/>
      <w:marBottom w:val="0"/>
      <w:divBdr>
        <w:top w:val="none" w:sz="0" w:space="0" w:color="auto"/>
        <w:left w:val="none" w:sz="0" w:space="0" w:color="auto"/>
        <w:bottom w:val="none" w:sz="0" w:space="0" w:color="auto"/>
        <w:right w:val="none" w:sz="0" w:space="0" w:color="auto"/>
      </w:divBdr>
    </w:div>
    <w:div w:id="1813213177">
      <w:bodyDiv w:val="1"/>
      <w:marLeft w:val="0"/>
      <w:marRight w:val="0"/>
      <w:marTop w:val="0"/>
      <w:marBottom w:val="0"/>
      <w:divBdr>
        <w:top w:val="none" w:sz="0" w:space="0" w:color="auto"/>
        <w:left w:val="none" w:sz="0" w:space="0" w:color="auto"/>
        <w:bottom w:val="none" w:sz="0" w:space="0" w:color="auto"/>
        <w:right w:val="none" w:sz="0" w:space="0" w:color="auto"/>
      </w:divBdr>
    </w:div>
    <w:div w:id="1813257421">
      <w:bodyDiv w:val="1"/>
      <w:marLeft w:val="0"/>
      <w:marRight w:val="0"/>
      <w:marTop w:val="0"/>
      <w:marBottom w:val="0"/>
      <w:divBdr>
        <w:top w:val="none" w:sz="0" w:space="0" w:color="auto"/>
        <w:left w:val="none" w:sz="0" w:space="0" w:color="auto"/>
        <w:bottom w:val="none" w:sz="0" w:space="0" w:color="auto"/>
        <w:right w:val="none" w:sz="0" w:space="0" w:color="auto"/>
      </w:divBdr>
    </w:div>
    <w:div w:id="1813282004">
      <w:bodyDiv w:val="1"/>
      <w:marLeft w:val="0"/>
      <w:marRight w:val="0"/>
      <w:marTop w:val="0"/>
      <w:marBottom w:val="0"/>
      <w:divBdr>
        <w:top w:val="none" w:sz="0" w:space="0" w:color="auto"/>
        <w:left w:val="none" w:sz="0" w:space="0" w:color="auto"/>
        <w:bottom w:val="none" w:sz="0" w:space="0" w:color="auto"/>
        <w:right w:val="none" w:sz="0" w:space="0" w:color="auto"/>
      </w:divBdr>
    </w:div>
    <w:div w:id="1813403944">
      <w:bodyDiv w:val="1"/>
      <w:marLeft w:val="0"/>
      <w:marRight w:val="0"/>
      <w:marTop w:val="0"/>
      <w:marBottom w:val="0"/>
      <w:divBdr>
        <w:top w:val="none" w:sz="0" w:space="0" w:color="auto"/>
        <w:left w:val="none" w:sz="0" w:space="0" w:color="auto"/>
        <w:bottom w:val="none" w:sz="0" w:space="0" w:color="auto"/>
        <w:right w:val="none" w:sz="0" w:space="0" w:color="auto"/>
      </w:divBdr>
    </w:div>
    <w:div w:id="1813714092">
      <w:bodyDiv w:val="1"/>
      <w:marLeft w:val="0"/>
      <w:marRight w:val="0"/>
      <w:marTop w:val="0"/>
      <w:marBottom w:val="0"/>
      <w:divBdr>
        <w:top w:val="none" w:sz="0" w:space="0" w:color="auto"/>
        <w:left w:val="none" w:sz="0" w:space="0" w:color="auto"/>
        <w:bottom w:val="none" w:sz="0" w:space="0" w:color="auto"/>
        <w:right w:val="none" w:sz="0" w:space="0" w:color="auto"/>
      </w:divBdr>
    </w:div>
    <w:div w:id="1813864927">
      <w:bodyDiv w:val="1"/>
      <w:marLeft w:val="0"/>
      <w:marRight w:val="0"/>
      <w:marTop w:val="0"/>
      <w:marBottom w:val="0"/>
      <w:divBdr>
        <w:top w:val="none" w:sz="0" w:space="0" w:color="auto"/>
        <w:left w:val="none" w:sz="0" w:space="0" w:color="auto"/>
        <w:bottom w:val="none" w:sz="0" w:space="0" w:color="auto"/>
        <w:right w:val="none" w:sz="0" w:space="0" w:color="auto"/>
      </w:divBdr>
    </w:div>
    <w:div w:id="1814063323">
      <w:bodyDiv w:val="1"/>
      <w:marLeft w:val="0"/>
      <w:marRight w:val="0"/>
      <w:marTop w:val="0"/>
      <w:marBottom w:val="0"/>
      <w:divBdr>
        <w:top w:val="none" w:sz="0" w:space="0" w:color="auto"/>
        <w:left w:val="none" w:sz="0" w:space="0" w:color="auto"/>
        <w:bottom w:val="none" w:sz="0" w:space="0" w:color="auto"/>
        <w:right w:val="none" w:sz="0" w:space="0" w:color="auto"/>
      </w:divBdr>
    </w:div>
    <w:div w:id="1814374245">
      <w:bodyDiv w:val="1"/>
      <w:marLeft w:val="0"/>
      <w:marRight w:val="0"/>
      <w:marTop w:val="0"/>
      <w:marBottom w:val="0"/>
      <w:divBdr>
        <w:top w:val="none" w:sz="0" w:space="0" w:color="auto"/>
        <w:left w:val="none" w:sz="0" w:space="0" w:color="auto"/>
        <w:bottom w:val="none" w:sz="0" w:space="0" w:color="auto"/>
        <w:right w:val="none" w:sz="0" w:space="0" w:color="auto"/>
      </w:divBdr>
    </w:div>
    <w:div w:id="1814518902">
      <w:bodyDiv w:val="1"/>
      <w:marLeft w:val="0"/>
      <w:marRight w:val="0"/>
      <w:marTop w:val="0"/>
      <w:marBottom w:val="0"/>
      <w:divBdr>
        <w:top w:val="none" w:sz="0" w:space="0" w:color="auto"/>
        <w:left w:val="none" w:sz="0" w:space="0" w:color="auto"/>
        <w:bottom w:val="none" w:sz="0" w:space="0" w:color="auto"/>
        <w:right w:val="none" w:sz="0" w:space="0" w:color="auto"/>
      </w:divBdr>
    </w:div>
    <w:div w:id="1814983704">
      <w:bodyDiv w:val="1"/>
      <w:marLeft w:val="0"/>
      <w:marRight w:val="0"/>
      <w:marTop w:val="0"/>
      <w:marBottom w:val="0"/>
      <w:divBdr>
        <w:top w:val="none" w:sz="0" w:space="0" w:color="auto"/>
        <w:left w:val="none" w:sz="0" w:space="0" w:color="auto"/>
        <w:bottom w:val="none" w:sz="0" w:space="0" w:color="auto"/>
        <w:right w:val="none" w:sz="0" w:space="0" w:color="auto"/>
      </w:divBdr>
    </w:div>
    <w:div w:id="1815482821">
      <w:bodyDiv w:val="1"/>
      <w:marLeft w:val="0"/>
      <w:marRight w:val="0"/>
      <w:marTop w:val="0"/>
      <w:marBottom w:val="0"/>
      <w:divBdr>
        <w:top w:val="none" w:sz="0" w:space="0" w:color="auto"/>
        <w:left w:val="none" w:sz="0" w:space="0" w:color="auto"/>
        <w:bottom w:val="none" w:sz="0" w:space="0" w:color="auto"/>
        <w:right w:val="none" w:sz="0" w:space="0" w:color="auto"/>
      </w:divBdr>
    </w:div>
    <w:div w:id="1816097318">
      <w:bodyDiv w:val="1"/>
      <w:marLeft w:val="0"/>
      <w:marRight w:val="0"/>
      <w:marTop w:val="0"/>
      <w:marBottom w:val="0"/>
      <w:divBdr>
        <w:top w:val="none" w:sz="0" w:space="0" w:color="auto"/>
        <w:left w:val="none" w:sz="0" w:space="0" w:color="auto"/>
        <w:bottom w:val="none" w:sz="0" w:space="0" w:color="auto"/>
        <w:right w:val="none" w:sz="0" w:space="0" w:color="auto"/>
      </w:divBdr>
    </w:div>
    <w:div w:id="1816218130">
      <w:bodyDiv w:val="1"/>
      <w:marLeft w:val="0"/>
      <w:marRight w:val="0"/>
      <w:marTop w:val="0"/>
      <w:marBottom w:val="0"/>
      <w:divBdr>
        <w:top w:val="none" w:sz="0" w:space="0" w:color="auto"/>
        <w:left w:val="none" w:sz="0" w:space="0" w:color="auto"/>
        <w:bottom w:val="none" w:sz="0" w:space="0" w:color="auto"/>
        <w:right w:val="none" w:sz="0" w:space="0" w:color="auto"/>
      </w:divBdr>
    </w:div>
    <w:div w:id="1816264986">
      <w:bodyDiv w:val="1"/>
      <w:marLeft w:val="0"/>
      <w:marRight w:val="0"/>
      <w:marTop w:val="0"/>
      <w:marBottom w:val="0"/>
      <w:divBdr>
        <w:top w:val="none" w:sz="0" w:space="0" w:color="auto"/>
        <w:left w:val="none" w:sz="0" w:space="0" w:color="auto"/>
        <w:bottom w:val="none" w:sz="0" w:space="0" w:color="auto"/>
        <w:right w:val="none" w:sz="0" w:space="0" w:color="auto"/>
      </w:divBdr>
    </w:div>
    <w:div w:id="1816488952">
      <w:bodyDiv w:val="1"/>
      <w:marLeft w:val="0"/>
      <w:marRight w:val="0"/>
      <w:marTop w:val="0"/>
      <w:marBottom w:val="0"/>
      <w:divBdr>
        <w:top w:val="none" w:sz="0" w:space="0" w:color="auto"/>
        <w:left w:val="none" w:sz="0" w:space="0" w:color="auto"/>
        <w:bottom w:val="none" w:sz="0" w:space="0" w:color="auto"/>
        <w:right w:val="none" w:sz="0" w:space="0" w:color="auto"/>
      </w:divBdr>
    </w:div>
    <w:div w:id="1816491124">
      <w:bodyDiv w:val="1"/>
      <w:marLeft w:val="0"/>
      <w:marRight w:val="0"/>
      <w:marTop w:val="0"/>
      <w:marBottom w:val="0"/>
      <w:divBdr>
        <w:top w:val="none" w:sz="0" w:space="0" w:color="auto"/>
        <w:left w:val="none" w:sz="0" w:space="0" w:color="auto"/>
        <w:bottom w:val="none" w:sz="0" w:space="0" w:color="auto"/>
        <w:right w:val="none" w:sz="0" w:space="0" w:color="auto"/>
      </w:divBdr>
    </w:div>
    <w:div w:id="1816683113">
      <w:bodyDiv w:val="1"/>
      <w:marLeft w:val="0"/>
      <w:marRight w:val="0"/>
      <w:marTop w:val="0"/>
      <w:marBottom w:val="0"/>
      <w:divBdr>
        <w:top w:val="none" w:sz="0" w:space="0" w:color="auto"/>
        <w:left w:val="none" w:sz="0" w:space="0" w:color="auto"/>
        <w:bottom w:val="none" w:sz="0" w:space="0" w:color="auto"/>
        <w:right w:val="none" w:sz="0" w:space="0" w:color="auto"/>
      </w:divBdr>
    </w:div>
    <w:div w:id="1816800969">
      <w:bodyDiv w:val="1"/>
      <w:marLeft w:val="0"/>
      <w:marRight w:val="0"/>
      <w:marTop w:val="0"/>
      <w:marBottom w:val="0"/>
      <w:divBdr>
        <w:top w:val="none" w:sz="0" w:space="0" w:color="auto"/>
        <w:left w:val="none" w:sz="0" w:space="0" w:color="auto"/>
        <w:bottom w:val="none" w:sz="0" w:space="0" w:color="auto"/>
        <w:right w:val="none" w:sz="0" w:space="0" w:color="auto"/>
      </w:divBdr>
    </w:div>
    <w:div w:id="1816871890">
      <w:bodyDiv w:val="1"/>
      <w:marLeft w:val="0"/>
      <w:marRight w:val="0"/>
      <w:marTop w:val="0"/>
      <w:marBottom w:val="0"/>
      <w:divBdr>
        <w:top w:val="none" w:sz="0" w:space="0" w:color="auto"/>
        <w:left w:val="none" w:sz="0" w:space="0" w:color="auto"/>
        <w:bottom w:val="none" w:sz="0" w:space="0" w:color="auto"/>
        <w:right w:val="none" w:sz="0" w:space="0" w:color="auto"/>
      </w:divBdr>
    </w:div>
    <w:div w:id="1816994825">
      <w:bodyDiv w:val="1"/>
      <w:marLeft w:val="0"/>
      <w:marRight w:val="0"/>
      <w:marTop w:val="0"/>
      <w:marBottom w:val="0"/>
      <w:divBdr>
        <w:top w:val="none" w:sz="0" w:space="0" w:color="auto"/>
        <w:left w:val="none" w:sz="0" w:space="0" w:color="auto"/>
        <w:bottom w:val="none" w:sz="0" w:space="0" w:color="auto"/>
        <w:right w:val="none" w:sz="0" w:space="0" w:color="auto"/>
      </w:divBdr>
    </w:div>
    <w:div w:id="1817062568">
      <w:bodyDiv w:val="1"/>
      <w:marLeft w:val="0"/>
      <w:marRight w:val="0"/>
      <w:marTop w:val="0"/>
      <w:marBottom w:val="0"/>
      <w:divBdr>
        <w:top w:val="none" w:sz="0" w:space="0" w:color="auto"/>
        <w:left w:val="none" w:sz="0" w:space="0" w:color="auto"/>
        <w:bottom w:val="none" w:sz="0" w:space="0" w:color="auto"/>
        <w:right w:val="none" w:sz="0" w:space="0" w:color="auto"/>
      </w:divBdr>
    </w:div>
    <w:div w:id="1817136810">
      <w:bodyDiv w:val="1"/>
      <w:marLeft w:val="0"/>
      <w:marRight w:val="0"/>
      <w:marTop w:val="0"/>
      <w:marBottom w:val="0"/>
      <w:divBdr>
        <w:top w:val="none" w:sz="0" w:space="0" w:color="auto"/>
        <w:left w:val="none" w:sz="0" w:space="0" w:color="auto"/>
        <w:bottom w:val="none" w:sz="0" w:space="0" w:color="auto"/>
        <w:right w:val="none" w:sz="0" w:space="0" w:color="auto"/>
      </w:divBdr>
    </w:div>
    <w:div w:id="1817186664">
      <w:bodyDiv w:val="1"/>
      <w:marLeft w:val="0"/>
      <w:marRight w:val="0"/>
      <w:marTop w:val="0"/>
      <w:marBottom w:val="0"/>
      <w:divBdr>
        <w:top w:val="none" w:sz="0" w:space="0" w:color="auto"/>
        <w:left w:val="none" w:sz="0" w:space="0" w:color="auto"/>
        <w:bottom w:val="none" w:sz="0" w:space="0" w:color="auto"/>
        <w:right w:val="none" w:sz="0" w:space="0" w:color="auto"/>
      </w:divBdr>
    </w:div>
    <w:div w:id="1817257331">
      <w:bodyDiv w:val="1"/>
      <w:marLeft w:val="0"/>
      <w:marRight w:val="0"/>
      <w:marTop w:val="0"/>
      <w:marBottom w:val="0"/>
      <w:divBdr>
        <w:top w:val="none" w:sz="0" w:space="0" w:color="auto"/>
        <w:left w:val="none" w:sz="0" w:space="0" w:color="auto"/>
        <w:bottom w:val="none" w:sz="0" w:space="0" w:color="auto"/>
        <w:right w:val="none" w:sz="0" w:space="0" w:color="auto"/>
      </w:divBdr>
    </w:div>
    <w:div w:id="1817379433">
      <w:bodyDiv w:val="1"/>
      <w:marLeft w:val="0"/>
      <w:marRight w:val="0"/>
      <w:marTop w:val="0"/>
      <w:marBottom w:val="0"/>
      <w:divBdr>
        <w:top w:val="none" w:sz="0" w:space="0" w:color="auto"/>
        <w:left w:val="none" w:sz="0" w:space="0" w:color="auto"/>
        <w:bottom w:val="none" w:sz="0" w:space="0" w:color="auto"/>
        <w:right w:val="none" w:sz="0" w:space="0" w:color="auto"/>
      </w:divBdr>
    </w:div>
    <w:div w:id="1817645913">
      <w:bodyDiv w:val="1"/>
      <w:marLeft w:val="0"/>
      <w:marRight w:val="0"/>
      <w:marTop w:val="0"/>
      <w:marBottom w:val="0"/>
      <w:divBdr>
        <w:top w:val="none" w:sz="0" w:space="0" w:color="auto"/>
        <w:left w:val="none" w:sz="0" w:space="0" w:color="auto"/>
        <w:bottom w:val="none" w:sz="0" w:space="0" w:color="auto"/>
        <w:right w:val="none" w:sz="0" w:space="0" w:color="auto"/>
      </w:divBdr>
    </w:div>
    <w:div w:id="1817794218">
      <w:bodyDiv w:val="1"/>
      <w:marLeft w:val="0"/>
      <w:marRight w:val="0"/>
      <w:marTop w:val="0"/>
      <w:marBottom w:val="0"/>
      <w:divBdr>
        <w:top w:val="none" w:sz="0" w:space="0" w:color="auto"/>
        <w:left w:val="none" w:sz="0" w:space="0" w:color="auto"/>
        <w:bottom w:val="none" w:sz="0" w:space="0" w:color="auto"/>
        <w:right w:val="none" w:sz="0" w:space="0" w:color="auto"/>
      </w:divBdr>
    </w:div>
    <w:div w:id="1817837714">
      <w:bodyDiv w:val="1"/>
      <w:marLeft w:val="0"/>
      <w:marRight w:val="0"/>
      <w:marTop w:val="0"/>
      <w:marBottom w:val="0"/>
      <w:divBdr>
        <w:top w:val="none" w:sz="0" w:space="0" w:color="auto"/>
        <w:left w:val="none" w:sz="0" w:space="0" w:color="auto"/>
        <w:bottom w:val="none" w:sz="0" w:space="0" w:color="auto"/>
        <w:right w:val="none" w:sz="0" w:space="0" w:color="auto"/>
      </w:divBdr>
    </w:div>
    <w:div w:id="1818105950">
      <w:bodyDiv w:val="1"/>
      <w:marLeft w:val="0"/>
      <w:marRight w:val="0"/>
      <w:marTop w:val="0"/>
      <w:marBottom w:val="0"/>
      <w:divBdr>
        <w:top w:val="none" w:sz="0" w:space="0" w:color="auto"/>
        <w:left w:val="none" w:sz="0" w:space="0" w:color="auto"/>
        <w:bottom w:val="none" w:sz="0" w:space="0" w:color="auto"/>
        <w:right w:val="none" w:sz="0" w:space="0" w:color="auto"/>
      </w:divBdr>
    </w:div>
    <w:div w:id="1818179587">
      <w:bodyDiv w:val="1"/>
      <w:marLeft w:val="0"/>
      <w:marRight w:val="0"/>
      <w:marTop w:val="0"/>
      <w:marBottom w:val="0"/>
      <w:divBdr>
        <w:top w:val="none" w:sz="0" w:space="0" w:color="auto"/>
        <w:left w:val="none" w:sz="0" w:space="0" w:color="auto"/>
        <w:bottom w:val="none" w:sz="0" w:space="0" w:color="auto"/>
        <w:right w:val="none" w:sz="0" w:space="0" w:color="auto"/>
      </w:divBdr>
    </w:div>
    <w:div w:id="1818300450">
      <w:bodyDiv w:val="1"/>
      <w:marLeft w:val="0"/>
      <w:marRight w:val="0"/>
      <w:marTop w:val="0"/>
      <w:marBottom w:val="0"/>
      <w:divBdr>
        <w:top w:val="none" w:sz="0" w:space="0" w:color="auto"/>
        <w:left w:val="none" w:sz="0" w:space="0" w:color="auto"/>
        <w:bottom w:val="none" w:sz="0" w:space="0" w:color="auto"/>
        <w:right w:val="none" w:sz="0" w:space="0" w:color="auto"/>
      </w:divBdr>
    </w:div>
    <w:div w:id="1818302708">
      <w:bodyDiv w:val="1"/>
      <w:marLeft w:val="0"/>
      <w:marRight w:val="0"/>
      <w:marTop w:val="0"/>
      <w:marBottom w:val="0"/>
      <w:divBdr>
        <w:top w:val="none" w:sz="0" w:space="0" w:color="auto"/>
        <w:left w:val="none" w:sz="0" w:space="0" w:color="auto"/>
        <w:bottom w:val="none" w:sz="0" w:space="0" w:color="auto"/>
        <w:right w:val="none" w:sz="0" w:space="0" w:color="auto"/>
      </w:divBdr>
    </w:div>
    <w:div w:id="1819031329">
      <w:bodyDiv w:val="1"/>
      <w:marLeft w:val="0"/>
      <w:marRight w:val="0"/>
      <w:marTop w:val="0"/>
      <w:marBottom w:val="0"/>
      <w:divBdr>
        <w:top w:val="none" w:sz="0" w:space="0" w:color="auto"/>
        <w:left w:val="none" w:sz="0" w:space="0" w:color="auto"/>
        <w:bottom w:val="none" w:sz="0" w:space="0" w:color="auto"/>
        <w:right w:val="none" w:sz="0" w:space="0" w:color="auto"/>
      </w:divBdr>
    </w:div>
    <w:div w:id="1819489746">
      <w:bodyDiv w:val="1"/>
      <w:marLeft w:val="0"/>
      <w:marRight w:val="0"/>
      <w:marTop w:val="0"/>
      <w:marBottom w:val="0"/>
      <w:divBdr>
        <w:top w:val="none" w:sz="0" w:space="0" w:color="auto"/>
        <w:left w:val="none" w:sz="0" w:space="0" w:color="auto"/>
        <w:bottom w:val="none" w:sz="0" w:space="0" w:color="auto"/>
        <w:right w:val="none" w:sz="0" w:space="0" w:color="auto"/>
      </w:divBdr>
    </w:div>
    <w:div w:id="1819571707">
      <w:bodyDiv w:val="1"/>
      <w:marLeft w:val="0"/>
      <w:marRight w:val="0"/>
      <w:marTop w:val="0"/>
      <w:marBottom w:val="0"/>
      <w:divBdr>
        <w:top w:val="none" w:sz="0" w:space="0" w:color="auto"/>
        <w:left w:val="none" w:sz="0" w:space="0" w:color="auto"/>
        <w:bottom w:val="none" w:sz="0" w:space="0" w:color="auto"/>
        <w:right w:val="none" w:sz="0" w:space="0" w:color="auto"/>
      </w:divBdr>
    </w:div>
    <w:div w:id="1819616090">
      <w:bodyDiv w:val="1"/>
      <w:marLeft w:val="0"/>
      <w:marRight w:val="0"/>
      <w:marTop w:val="0"/>
      <w:marBottom w:val="0"/>
      <w:divBdr>
        <w:top w:val="none" w:sz="0" w:space="0" w:color="auto"/>
        <w:left w:val="none" w:sz="0" w:space="0" w:color="auto"/>
        <w:bottom w:val="none" w:sz="0" w:space="0" w:color="auto"/>
        <w:right w:val="none" w:sz="0" w:space="0" w:color="auto"/>
      </w:divBdr>
    </w:div>
    <w:div w:id="1819804227">
      <w:bodyDiv w:val="1"/>
      <w:marLeft w:val="0"/>
      <w:marRight w:val="0"/>
      <w:marTop w:val="0"/>
      <w:marBottom w:val="0"/>
      <w:divBdr>
        <w:top w:val="none" w:sz="0" w:space="0" w:color="auto"/>
        <w:left w:val="none" w:sz="0" w:space="0" w:color="auto"/>
        <w:bottom w:val="none" w:sz="0" w:space="0" w:color="auto"/>
        <w:right w:val="none" w:sz="0" w:space="0" w:color="auto"/>
      </w:divBdr>
    </w:div>
    <w:div w:id="1820226761">
      <w:bodyDiv w:val="1"/>
      <w:marLeft w:val="0"/>
      <w:marRight w:val="0"/>
      <w:marTop w:val="0"/>
      <w:marBottom w:val="0"/>
      <w:divBdr>
        <w:top w:val="none" w:sz="0" w:space="0" w:color="auto"/>
        <w:left w:val="none" w:sz="0" w:space="0" w:color="auto"/>
        <w:bottom w:val="none" w:sz="0" w:space="0" w:color="auto"/>
        <w:right w:val="none" w:sz="0" w:space="0" w:color="auto"/>
      </w:divBdr>
    </w:div>
    <w:div w:id="1820538309">
      <w:bodyDiv w:val="1"/>
      <w:marLeft w:val="0"/>
      <w:marRight w:val="0"/>
      <w:marTop w:val="0"/>
      <w:marBottom w:val="0"/>
      <w:divBdr>
        <w:top w:val="none" w:sz="0" w:space="0" w:color="auto"/>
        <w:left w:val="none" w:sz="0" w:space="0" w:color="auto"/>
        <w:bottom w:val="none" w:sz="0" w:space="0" w:color="auto"/>
        <w:right w:val="none" w:sz="0" w:space="0" w:color="auto"/>
      </w:divBdr>
    </w:div>
    <w:div w:id="1820615945">
      <w:bodyDiv w:val="1"/>
      <w:marLeft w:val="0"/>
      <w:marRight w:val="0"/>
      <w:marTop w:val="0"/>
      <w:marBottom w:val="0"/>
      <w:divBdr>
        <w:top w:val="none" w:sz="0" w:space="0" w:color="auto"/>
        <w:left w:val="none" w:sz="0" w:space="0" w:color="auto"/>
        <w:bottom w:val="none" w:sz="0" w:space="0" w:color="auto"/>
        <w:right w:val="none" w:sz="0" w:space="0" w:color="auto"/>
      </w:divBdr>
    </w:div>
    <w:div w:id="1821727037">
      <w:bodyDiv w:val="1"/>
      <w:marLeft w:val="0"/>
      <w:marRight w:val="0"/>
      <w:marTop w:val="0"/>
      <w:marBottom w:val="0"/>
      <w:divBdr>
        <w:top w:val="none" w:sz="0" w:space="0" w:color="auto"/>
        <w:left w:val="none" w:sz="0" w:space="0" w:color="auto"/>
        <w:bottom w:val="none" w:sz="0" w:space="0" w:color="auto"/>
        <w:right w:val="none" w:sz="0" w:space="0" w:color="auto"/>
      </w:divBdr>
    </w:div>
    <w:div w:id="1821774201">
      <w:bodyDiv w:val="1"/>
      <w:marLeft w:val="0"/>
      <w:marRight w:val="0"/>
      <w:marTop w:val="0"/>
      <w:marBottom w:val="0"/>
      <w:divBdr>
        <w:top w:val="none" w:sz="0" w:space="0" w:color="auto"/>
        <w:left w:val="none" w:sz="0" w:space="0" w:color="auto"/>
        <w:bottom w:val="none" w:sz="0" w:space="0" w:color="auto"/>
        <w:right w:val="none" w:sz="0" w:space="0" w:color="auto"/>
      </w:divBdr>
    </w:div>
    <w:div w:id="1821847223">
      <w:bodyDiv w:val="1"/>
      <w:marLeft w:val="0"/>
      <w:marRight w:val="0"/>
      <w:marTop w:val="0"/>
      <w:marBottom w:val="0"/>
      <w:divBdr>
        <w:top w:val="none" w:sz="0" w:space="0" w:color="auto"/>
        <w:left w:val="none" w:sz="0" w:space="0" w:color="auto"/>
        <w:bottom w:val="none" w:sz="0" w:space="0" w:color="auto"/>
        <w:right w:val="none" w:sz="0" w:space="0" w:color="auto"/>
      </w:divBdr>
    </w:div>
    <w:div w:id="1822846941">
      <w:bodyDiv w:val="1"/>
      <w:marLeft w:val="0"/>
      <w:marRight w:val="0"/>
      <w:marTop w:val="0"/>
      <w:marBottom w:val="0"/>
      <w:divBdr>
        <w:top w:val="none" w:sz="0" w:space="0" w:color="auto"/>
        <w:left w:val="none" w:sz="0" w:space="0" w:color="auto"/>
        <w:bottom w:val="none" w:sz="0" w:space="0" w:color="auto"/>
        <w:right w:val="none" w:sz="0" w:space="0" w:color="auto"/>
      </w:divBdr>
    </w:div>
    <w:div w:id="1823110376">
      <w:bodyDiv w:val="1"/>
      <w:marLeft w:val="0"/>
      <w:marRight w:val="0"/>
      <w:marTop w:val="0"/>
      <w:marBottom w:val="0"/>
      <w:divBdr>
        <w:top w:val="none" w:sz="0" w:space="0" w:color="auto"/>
        <w:left w:val="none" w:sz="0" w:space="0" w:color="auto"/>
        <w:bottom w:val="none" w:sz="0" w:space="0" w:color="auto"/>
        <w:right w:val="none" w:sz="0" w:space="0" w:color="auto"/>
      </w:divBdr>
    </w:div>
    <w:div w:id="1823159047">
      <w:bodyDiv w:val="1"/>
      <w:marLeft w:val="0"/>
      <w:marRight w:val="0"/>
      <w:marTop w:val="0"/>
      <w:marBottom w:val="0"/>
      <w:divBdr>
        <w:top w:val="none" w:sz="0" w:space="0" w:color="auto"/>
        <w:left w:val="none" w:sz="0" w:space="0" w:color="auto"/>
        <w:bottom w:val="none" w:sz="0" w:space="0" w:color="auto"/>
        <w:right w:val="none" w:sz="0" w:space="0" w:color="auto"/>
      </w:divBdr>
    </w:div>
    <w:div w:id="1823233258">
      <w:bodyDiv w:val="1"/>
      <w:marLeft w:val="0"/>
      <w:marRight w:val="0"/>
      <w:marTop w:val="0"/>
      <w:marBottom w:val="0"/>
      <w:divBdr>
        <w:top w:val="none" w:sz="0" w:space="0" w:color="auto"/>
        <w:left w:val="none" w:sz="0" w:space="0" w:color="auto"/>
        <w:bottom w:val="none" w:sz="0" w:space="0" w:color="auto"/>
        <w:right w:val="none" w:sz="0" w:space="0" w:color="auto"/>
      </w:divBdr>
    </w:div>
    <w:div w:id="1823304444">
      <w:bodyDiv w:val="1"/>
      <w:marLeft w:val="0"/>
      <w:marRight w:val="0"/>
      <w:marTop w:val="0"/>
      <w:marBottom w:val="0"/>
      <w:divBdr>
        <w:top w:val="none" w:sz="0" w:space="0" w:color="auto"/>
        <w:left w:val="none" w:sz="0" w:space="0" w:color="auto"/>
        <w:bottom w:val="none" w:sz="0" w:space="0" w:color="auto"/>
        <w:right w:val="none" w:sz="0" w:space="0" w:color="auto"/>
      </w:divBdr>
    </w:div>
    <w:div w:id="1823888910">
      <w:bodyDiv w:val="1"/>
      <w:marLeft w:val="0"/>
      <w:marRight w:val="0"/>
      <w:marTop w:val="0"/>
      <w:marBottom w:val="0"/>
      <w:divBdr>
        <w:top w:val="none" w:sz="0" w:space="0" w:color="auto"/>
        <w:left w:val="none" w:sz="0" w:space="0" w:color="auto"/>
        <w:bottom w:val="none" w:sz="0" w:space="0" w:color="auto"/>
        <w:right w:val="none" w:sz="0" w:space="0" w:color="auto"/>
      </w:divBdr>
    </w:div>
    <w:div w:id="1823960756">
      <w:bodyDiv w:val="1"/>
      <w:marLeft w:val="0"/>
      <w:marRight w:val="0"/>
      <w:marTop w:val="0"/>
      <w:marBottom w:val="0"/>
      <w:divBdr>
        <w:top w:val="none" w:sz="0" w:space="0" w:color="auto"/>
        <w:left w:val="none" w:sz="0" w:space="0" w:color="auto"/>
        <w:bottom w:val="none" w:sz="0" w:space="0" w:color="auto"/>
        <w:right w:val="none" w:sz="0" w:space="0" w:color="auto"/>
      </w:divBdr>
    </w:div>
    <w:div w:id="1824349676">
      <w:bodyDiv w:val="1"/>
      <w:marLeft w:val="0"/>
      <w:marRight w:val="0"/>
      <w:marTop w:val="0"/>
      <w:marBottom w:val="0"/>
      <w:divBdr>
        <w:top w:val="none" w:sz="0" w:space="0" w:color="auto"/>
        <w:left w:val="none" w:sz="0" w:space="0" w:color="auto"/>
        <w:bottom w:val="none" w:sz="0" w:space="0" w:color="auto"/>
        <w:right w:val="none" w:sz="0" w:space="0" w:color="auto"/>
      </w:divBdr>
    </w:div>
    <w:div w:id="1824924695">
      <w:bodyDiv w:val="1"/>
      <w:marLeft w:val="0"/>
      <w:marRight w:val="0"/>
      <w:marTop w:val="0"/>
      <w:marBottom w:val="0"/>
      <w:divBdr>
        <w:top w:val="none" w:sz="0" w:space="0" w:color="auto"/>
        <w:left w:val="none" w:sz="0" w:space="0" w:color="auto"/>
        <w:bottom w:val="none" w:sz="0" w:space="0" w:color="auto"/>
        <w:right w:val="none" w:sz="0" w:space="0" w:color="auto"/>
      </w:divBdr>
    </w:div>
    <w:div w:id="1825584359">
      <w:bodyDiv w:val="1"/>
      <w:marLeft w:val="0"/>
      <w:marRight w:val="0"/>
      <w:marTop w:val="0"/>
      <w:marBottom w:val="0"/>
      <w:divBdr>
        <w:top w:val="none" w:sz="0" w:space="0" w:color="auto"/>
        <w:left w:val="none" w:sz="0" w:space="0" w:color="auto"/>
        <w:bottom w:val="none" w:sz="0" w:space="0" w:color="auto"/>
        <w:right w:val="none" w:sz="0" w:space="0" w:color="auto"/>
      </w:divBdr>
    </w:div>
    <w:div w:id="1825655296">
      <w:bodyDiv w:val="1"/>
      <w:marLeft w:val="0"/>
      <w:marRight w:val="0"/>
      <w:marTop w:val="0"/>
      <w:marBottom w:val="0"/>
      <w:divBdr>
        <w:top w:val="none" w:sz="0" w:space="0" w:color="auto"/>
        <w:left w:val="none" w:sz="0" w:space="0" w:color="auto"/>
        <w:bottom w:val="none" w:sz="0" w:space="0" w:color="auto"/>
        <w:right w:val="none" w:sz="0" w:space="0" w:color="auto"/>
      </w:divBdr>
    </w:div>
    <w:div w:id="1825967198">
      <w:bodyDiv w:val="1"/>
      <w:marLeft w:val="0"/>
      <w:marRight w:val="0"/>
      <w:marTop w:val="0"/>
      <w:marBottom w:val="0"/>
      <w:divBdr>
        <w:top w:val="none" w:sz="0" w:space="0" w:color="auto"/>
        <w:left w:val="none" w:sz="0" w:space="0" w:color="auto"/>
        <w:bottom w:val="none" w:sz="0" w:space="0" w:color="auto"/>
        <w:right w:val="none" w:sz="0" w:space="0" w:color="auto"/>
      </w:divBdr>
    </w:div>
    <w:div w:id="1826164765">
      <w:bodyDiv w:val="1"/>
      <w:marLeft w:val="0"/>
      <w:marRight w:val="0"/>
      <w:marTop w:val="0"/>
      <w:marBottom w:val="0"/>
      <w:divBdr>
        <w:top w:val="none" w:sz="0" w:space="0" w:color="auto"/>
        <w:left w:val="none" w:sz="0" w:space="0" w:color="auto"/>
        <w:bottom w:val="none" w:sz="0" w:space="0" w:color="auto"/>
        <w:right w:val="none" w:sz="0" w:space="0" w:color="auto"/>
      </w:divBdr>
    </w:div>
    <w:div w:id="1826697444">
      <w:bodyDiv w:val="1"/>
      <w:marLeft w:val="0"/>
      <w:marRight w:val="0"/>
      <w:marTop w:val="0"/>
      <w:marBottom w:val="0"/>
      <w:divBdr>
        <w:top w:val="none" w:sz="0" w:space="0" w:color="auto"/>
        <w:left w:val="none" w:sz="0" w:space="0" w:color="auto"/>
        <w:bottom w:val="none" w:sz="0" w:space="0" w:color="auto"/>
        <w:right w:val="none" w:sz="0" w:space="0" w:color="auto"/>
      </w:divBdr>
    </w:div>
    <w:div w:id="1826699121">
      <w:bodyDiv w:val="1"/>
      <w:marLeft w:val="0"/>
      <w:marRight w:val="0"/>
      <w:marTop w:val="0"/>
      <w:marBottom w:val="0"/>
      <w:divBdr>
        <w:top w:val="none" w:sz="0" w:space="0" w:color="auto"/>
        <w:left w:val="none" w:sz="0" w:space="0" w:color="auto"/>
        <w:bottom w:val="none" w:sz="0" w:space="0" w:color="auto"/>
        <w:right w:val="none" w:sz="0" w:space="0" w:color="auto"/>
      </w:divBdr>
    </w:div>
    <w:div w:id="1826781724">
      <w:bodyDiv w:val="1"/>
      <w:marLeft w:val="0"/>
      <w:marRight w:val="0"/>
      <w:marTop w:val="0"/>
      <w:marBottom w:val="0"/>
      <w:divBdr>
        <w:top w:val="none" w:sz="0" w:space="0" w:color="auto"/>
        <w:left w:val="none" w:sz="0" w:space="0" w:color="auto"/>
        <w:bottom w:val="none" w:sz="0" w:space="0" w:color="auto"/>
        <w:right w:val="none" w:sz="0" w:space="0" w:color="auto"/>
      </w:divBdr>
    </w:div>
    <w:div w:id="1826971828">
      <w:bodyDiv w:val="1"/>
      <w:marLeft w:val="0"/>
      <w:marRight w:val="0"/>
      <w:marTop w:val="0"/>
      <w:marBottom w:val="0"/>
      <w:divBdr>
        <w:top w:val="none" w:sz="0" w:space="0" w:color="auto"/>
        <w:left w:val="none" w:sz="0" w:space="0" w:color="auto"/>
        <w:bottom w:val="none" w:sz="0" w:space="0" w:color="auto"/>
        <w:right w:val="none" w:sz="0" w:space="0" w:color="auto"/>
      </w:divBdr>
    </w:div>
    <w:div w:id="1827355290">
      <w:bodyDiv w:val="1"/>
      <w:marLeft w:val="0"/>
      <w:marRight w:val="0"/>
      <w:marTop w:val="0"/>
      <w:marBottom w:val="0"/>
      <w:divBdr>
        <w:top w:val="none" w:sz="0" w:space="0" w:color="auto"/>
        <w:left w:val="none" w:sz="0" w:space="0" w:color="auto"/>
        <w:bottom w:val="none" w:sz="0" w:space="0" w:color="auto"/>
        <w:right w:val="none" w:sz="0" w:space="0" w:color="auto"/>
      </w:divBdr>
    </w:div>
    <w:div w:id="1828089628">
      <w:bodyDiv w:val="1"/>
      <w:marLeft w:val="0"/>
      <w:marRight w:val="0"/>
      <w:marTop w:val="0"/>
      <w:marBottom w:val="0"/>
      <w:divBdr>
        <w:top w:val="none" w:sz="0" w:space="0" w:color="auto"/>
        <w:left w:val="none" w:sz="0" w:space="0" w:color="auto"/>
        <w:bottom w:val="none" w:sz="0" w:space="0" w:color="auto"/>
        <w:right w:val="none" w:sz="0" w:space="0" w:color="auto"/>
      </w:divBdr>
    </w:div>
    <w:div w:id="1828325640">
      <w:bodyDiv w:val="1"/>
      <w:marLeft w:val="0"/>
      <w:marRight w:val="0"/>
      <w:marTop w:val="0"/>
      <w:marBottom w:val="0"/>
      <w:divBdr>
        <w:top w:val="none" w:sz="0" w:space="0" w:color="auto"/>
        <w:left w:val="none" w:sz="0" w:space="0" w:color="auto"/>
        <w:bottom w:val="none" w:sz="0" w:space="0" w:color="auto"/>
        <w:right w:val="none" w:sz="0" w:space="0" w:color="auto"/>
      </w:divBdr>
    </w:div>
    <w:div w:id="1828668137">
      <w:bodyDiv w:val="1"/>
      <w:marLeft w:val="0"/>
      <w:marRight w:val="0"/>
      <w:marTop w:val="0"/>
      <w:marBottom w:val="0"/>
      <w:divBdr>
        <w:top w:val="none" w:sz="0" w:space="0" w:color="auto"/>
        <w:left w:val="none" w:sz="0" w:space="0" w:color="auto"/>
        <w:bottom w:val="none" w:sz="0" w:space="0" w:color="auto"/>
        <w:right w:val="none" w:sz="0" w:space="0" w:color="auto"/>
      </w:divBdr>
    </w:div>
    <w:div w:id="1828741078">
      <w:bodyDiv w:val="1"/>
      <w:marLeft w:val="0"/>
      <w:marRight w:val="0"/>
      <w:marTop w:val="0"/>
      <w:marBottom w:val="0"/>
      <w:divBdr>
        <w:top w:val="none" w:sz="0" w:space="0" w:color="auto"/>
        <w:left w:val="none" w:sz="0" w:space="0" w:color="auto"/>
        <w:bottom w:val="none" w:sz="0" w:space="0" w:color="auto"/>
        <w:right w:val="none" w:sz="0" w:space="0" w:color="auto"/>
      </w:divBdr>
    </w:div>
    <w:div w:id="1829010228">
      <w:bodyDiv w:val="1"/>
      <w:marLeft w:val="0"/>
      <w:marRight w:val="0"/>
      <w:marTop w:val="0"/>
      <w:marBottom w:val="0"/>
      <w:divBdr>
        <w:top w:val="none" w:sz="0" w:space="0" w:color="auto"/>
        <w:left w:val="none" w:sz="0" w:space="0" w:color="auto"/>
        <w:bottom w:val="none" w:sz="0" w:space="0" w:color="auto"/>
        <w:right w:val="none" w:sz="0" w:space="0" w:color="auto"/>
      </w:divBdr>
    </w:div>
    <w:div w:id="1829440112">
      <w:bodyDiv w:val="1"/>
      <w:marLeft w:val="0"/>
      <w:marRight w:val="0"/>
      <w:marTop w:val="0"/>
      <w:marBottom w:val="0"/>
      <w:divBdr>
        <w:top w:val="none" w:sz="0" w:space="0" w:color="auto"/>
        <w:left w:val="none" w:sz="0" w:space="0" w:color="auto"/>
        <w:bottom w:val="none" w:sz="0" w:space="0" w:color="auto"/>
        <w:right w:val="none" w:sz="0" w:space="0" w:color="auto"/>
      </w:divBdr>
    </w:div>
    <w:div w:id="1829590900">
      <w:bodyDiv w:val="1"/>
      <w:marLeft w:val="0"/>
      <w:marRight w:val="0"/>
      <w:marTop w:val="0"/>
      <w:marBottom w:val="0"/>
      <w:divBdr>
        <w:top w:val="none" w:sz="0" w:space="0" w:color="auto"/>
        <w:left w:val="none" w:sz="0" w:space="0" w:color="auto"/>
        <w:bottom w:val="none" w:sz="0" w:space="0" w:color="auto"/>
        <w:right w:val="none" w:sz="0" w:space="0" w:color="auto"/>
      </w:divBdr>
    </w:div>
    <w:div w:id="1829711822">
      <w:bodyDiv w:val="1"/>
      <w:marLeft w:val="0"/>
      <w:marRight w:val="0"/>
      <w:marTop w:val="0"/>
      <w:marBottom w:val="0"/>
      <w:divBdr>
        <w:top w:val="none" w:sz="0" w:space="0" w:color="auto"/>
        <w:left w:val="none" w:sz="0" w:space="0" w:color="auto"/>
        <w:bottom w:val="none" w:sz="0" w:space="0" w:color="auto"/>
        <w:right w:val="none" w:sz="0" w:space="0" w:color="auto"/>
      </w:divBdr>
    </w:div>
    <w:div w:id="1830246311">
      <w:bodyDiv w:val="1"/>
      <w:marLeft w:val="0"/>
      <w:marRight w:val="0"/>
      <w:marTop w:val="0"/>
      <w:marBottom w:val="0"/>
      <w:divBdr>
        <w:top w:val="none" w:sz="0" w:space="0" w:color="auto"/>
        <w:left w:val="none" w:sz="0" w:space="0" w:color="auto"/>
        <w:bottom w:val="none" w:sz="0" w:space="0" w:color="auto"/>
        <w:right w:val="none" w:sz="0" w:space="0" w:color="auto"/>
      </w:divBdr>
    </w:div>
    <w:div w:id="1830633628">
      <w:bodyDiv w:val="1"/>
      <w:marLeft w:val="0"/>
      <w:marRight w:val="0"/>
      <w:marTop w:val="0"/>
      <w:marBottom w:val="0"/>
      <w:divBdr>
        <w:top w:val="none" w:sz="0" w:space="0" w:color="auto"/>
        <w:left w:val="none" w:sz="0" w:space="0" w:color="auto"/>
        <w:bottom w:val="none" w:sz="0" w:space="0" w:color="auto"/>
        <w:right w:val="none" w:sz="0" w:space="0" w:color="auto"/>
      </w:divBdr>
    </w:div>
    <w:div w:id="1830633814">
      <w:bodyDiv w:val="1"/>
      <w:marLeft w:val="0"/>
      <w:marRight w:val="0"/>
      <w:marTop w:val="0"/>
      <w:marBottom w:val="0"/>
      <w:divBdr>
        <w:top w:val="none" w:sz="0" w:space="0" w:color="auto"/>
        <w:left w:val="none" w:sz="0" w:space="0" w:color="auto"/>
        <w:bottom w:val="none" w:sz="0" w:space="0" w:color="auto"/>
        <w:right w:val="none" w:sz="0" w:space="0" w:color="auto"/>
      </w:divBdr>
    </w:div>
    <w:div w:id="1830708423">
      <w:bodyDiv w:val="1"/>
      <w:marLeft w:val="0"/>
      <w:marRight w:val="0"/>
      <w:marTop w:val="0"/>
      <w:marBottom w:val="0"/>
      <w:divBdr>
        <w:top w:val="none" w:sz="0" w:space="0" w:color="auto"/>
        <w:left w:val="none" w:sz="0" w:space="0" w:color="auto"/>
        <w:bottom w:val="none" w:sz="0" w:space="0" w:color="auto"/>
        <w:right w:val="none" w:sz="0" w:space="0" w:color="auto"/>
      </w:divBdr>
    </w:div>
    <w:div w:id="1830827548">
      <w:bodyDiv w:val="1"/>
      <w:marLeft w:val="0"/>
      <w:marRight w:val="0"/>
      <w:marTop w:val="0"/>
      <w:marBottom w:val="0"/>
      <w:divBdr>
        <w:top w:val="none" w:sz="0" w:space="0" w:color="auto"/>
        <w:left w:val="none" w:sz="0" w:space="0" w:color="auto"/>
        <w:bottom w:val="none" w:sz="0" w:space="0" w:color="auto"/>
        <w:right w:val="none" w:sz="0" w:space="0" w:color="auto"/>
      </w:divBdr>
    </w:div>
    <w:div w:id="1830973788">
      <w:bodyDiv w:val="1"/>
      <w:marLeft w:val="0"/>
      <w:marRight w:val="0"/>
      <w:marTop w:val="0"/>
      <w:marBottom w:val="0"/>
      <w:divBdr>
        <w:top w:val="none" w:sz="0" w:space="0" w:color="auto"/>
        <w:left w:val="none" w:sz="0" w:space="0" w:color="auto"/>
        <w:bottom w:val="none" w:sz="0" w:space="0" w:color="auto"/>
        <w:right w:val="none" w:sz="0" w:space="0" w:color="auto"/>
      </w:divBdr>
    </w:div>
    <w:div w:id="1831024933">
      <w:bodyDiv w:val="1"/>
      <w:marLeft w:val="0"/>
      <w:marRight w:val="0"/>
      <w:marTop w:val="0"/>
      <w:marBottom w:val="0"/>
      <w:divBdr>
        <w:top w:val="none" w:sz="0" w:space="0" w:color="auto"/>
        <w:left w:val="none" w:sz="0" w:space="0" w:color="auto"/>
        <w:bottom w:val="none" w:sz="0" w:space="0" w:color="auto"/>
        <w:right w:val="none" w:sz="0" w:space="0" w:color="auto"/>
      </w:divBdr>
    </w:div>
    <w:div w:id="1831408690">
      <w:bodyDiv w:val="1"/>
      <w:marLeft w:val="0"/>
      <w:marRight w:val="0"/>
      <w:marTop w:val="0"/>
      <w:marBottom w:val="0"/>
      <w:divBdr>
        <w:top w:val="none" w:sz="0" w:space="0" w:color="auto"/>
        <w:left w:val="none" w:sz="0" w:space="0" w:color="auto"/>
        <w:bottom w:val="none" w:sz="0" w:space="0" w:color="auto"/>
        <w:right w:val="none" w:sz="0" w:space="0" w:color="auto"/>
      </w:divBdr>
    </w:div>
    <w:div w:id="1832020905">
      <w:bodyDiv w:val="1"/>
      <w:marLeft w:val="0"/>
      <w:marRight w:val="0"/>
      <w:marTop w:val="0"/>
      <w:marBottom w:val="0"/>
      <w:divBdr>
        <w:top w:val="none" w:sz="0" w:space="0" w:color="auto"/>
        <w:left w:val="none" w:sz="0" w:space="0" w:color="auto"/>
        <w:bottom w:val="none" w:sz="0" w:space="0" w:color="auto"/>
        <w:right w:val="none" w:sz="0" w:space="0" w:color="auto"/>
      </w:divBdr>
    </w:div>
    <w:div w:id="1832064331">
      <w:bodyDiv w:val="1"/>
      <w:marLeft w:val="0"/>
      <w:marRight w:val="0"/>
      <w:marTop w:val="0"/>
      <w:marBottom w:val="0"/>
      <w:divBdr>
        <w:top w:val="none" w:sz="0" w:space="0" w:color="auto"/>
        <w:left w:val="none" w:sz="0" w:space="0" w:color="auto"/>
        <w:bottom w:val="none" w:sz="0" w:space="0" w:color="auto"/>
        <w:right w:val="none" w:sz="0" w:space="0" w:color="auto"/>
      </w:divBdr>
    </w:div>
    <w:div w:id="1832066028">
      <w:bodyDiv w:val="1"/>
      <w:marLeft w:val="0"/>
      <w:marRight w:val="0"/>
      <w:marTop w:val="0"/>
      <w:marBottom w:val="0"/>
      <w:divBdr>
        <w:top w:val="none" w:sz="0" w:space="0" w:color="auto"/>
        <w:left w:val="none" w:sz="0" w:space="0" w:color="auto"/>
        <w:bottom w:val="none" w:sz="0" w:space="0" w:color="auto"/>
        <w:right w:val="none" w:sz="0" w:space="0" w:color="auto"/>
      </w:divBdr>
    </w:div>
    <w:div w:id="1832410696">
      <w:bodyDiv w:val="1"/>
      <w:marLeft w:val="0"/>
      <w:marRight w:val="0"/>
      <w:marTop w:val="0"/>
      <w:marBottom w:val="0"/>
      <w:divBdr>
        <w:top w:val="none" w:sz="0" w:space="0" w:color="auto"/>
        <w:left w:val="none" w:sz="0" w:space="0" w:color="auto"/>
        <w:bottom w:val="none" w:sz="0" w:space="0" w:color="auto"/>
        <w:right w:val="none" w:sz="0" w:space="0" w:color="auto"/>
      </w:divBdr>
    </w:div>
    <w:div w:id="1832477352">
      <w:bodyDiv w:val="1"/>
      <w:marLeft w:val="0"/>
      <w:marRight w:val="0"/>
      <w:marTop w:val="0"/>
      <w:marBottom w:val="0"/>
      <w:divBdr>
        <w:top w:val="none" w:sz="0" w:space="0" w:color="auto"/>
        <w:left w:val="none" w:sz="0" w:space="0" w:color="auto"/>
        <w:bottom w:val="none" w:sz="0" w:space="0" w:color="auto"/>
        <w:right w:val="none" w:sz="0" w:space="0" w:color="auto"/>
      </w:divBdr>
    </w:div>
    <w:div w:id="1832524715">
      <w:bodyDiv w:val="1"/>
      <w:marLeft w:val="0"/>
      <w:marRight w:val="0"/>
      <w:marTop w:val="0"/>
      <w:marBottom w:val="0"/>
      <w:divBdr>
        <w:top w:val="none" w:sz="0" w:space="0" w:color="auto"/>
        <w:left w:val="none" w:sz="0" w:space="0" w:color="auto"/>
        <w:bottom w:val="none" w:sz="0" w:space="0" w:color="auto"/>
        <w:right w:val="none" w:sz="0" w:space="0" w:color="auto"/>
      </w:divBdr>
    </w:div>
    <w:div w:id="1832718059">
      <w:bodyDiv w:val="1"/>
      <w:marLeft w:val="0"/>
      <w:marRight w:val="0"/>
      <w:marTop w:val="0"/>
      <w:marBottom w:val="0"/>
      <w:divBdr>
        <w:top w:val="none" w:sz="0" w:space="0" w:color="auto"/>
        <w:left w:val="none" w:sz="0" w:space="0" w:color="auto"/>
        <w:bottom w:val="none" w:sz="0" w:space="0" w:color="auto"/>
        <w:right w:val="none" w:sz="0" w:space="0" w:color="auto"/>
      </w:divBdr>
    </w:div>
    <w:div w:id="1832870046">
      <w:bodyDiv w:val="1"/>
      <w:marLeft w:val="0"/>
      <w:marRight w:val="0"/>
      <w:marTop w:val="0"/>
      <w:marBottom w:val="0"/>
      <w:divBdr>
        <w:top w:val="none" w:sz="0" w:space="0" w:color="auto"/>
        <w:left w:val="none" w:sz="0" w:space="0" w:color="auto"/>
        <w:bottom w:val="none" w:sz="0" w:space="0" w:color="auto"/>
        <w:right w:val="none" w:sz="0" w:space="0" w:color="auto"/>
      </w:divBdr>
    </w:div>
    <w:div w:id="1832990690">
      <w:bodyDiv w:val="1"/>
      <w:marLeft w:val="0"/>
      <w:marRight w:val="0"/>
      <w:marTop w:val="0"/>
      <w:marBottom w:val="0"/>
      <w:divBdr>
        <w:top w:val="none" w:sz="0" w:space="0" w:color="auto"/>
        <w:left w:val="none" w:sz="0" w:space="0" w:color="auto"/>
        <w:bottom w:val="none" w:sz="0" w:space="0" w:color="auto"/>
        <w:right w:val="none" w:sz="0" w:space="0" w:color="auto"/>
      </w:divBdr>
    </w:div>
    <w:div w:id="1833253388">
      <w:bodyDiv w:val="1"/>
      <w:marLeft w:val="0"/>
      <w:marRight w:val="0"/>
      <w:marTop w:val="0"/>
      <w:marBottom w:val="0"/>
      <w:divBdr>
        <w:top w:val="none" w:sz="0" w:space="0" w:color="auto"/>
        <w:left w:val="none" w:sz="0" w:space="0" w:color="auto"/>
        <w:bottom w:val="none" w:sz="0" w:space="0" w:color="auto"/>
        <w:right w:val="none" w:sz="0" w:space="0" w:color="auto"/>
      </w:divBdr>
    </w:div>
    <w:div w:id="1833527025">
      <w:bodyDiv w:val="1"/>
      <w:marLeft w:val="0"/>
      <w:marRight w:val="0"/>
      <w:marTop w:val="0"/>
      <w:marBottom w:val="0"/>
      <w:divBdr>
        <w:top w:val="none" w:sz="0" w:space="0" w:color="auto"/>
        <w:left w:val="none" w:sz="0" w:space="0" w:color="auto"/>
        <w:bottom w:val="none" w:sz="0" w:space="0" w:color="auto"/>
        <w:right w:val="none" w:sz="0" w:space="0" w:color="auto"/>
      </w:divBdr>
    </w:div>
    <w:div w:id="1833794581">
      <w:bodyDiv w:val="1"/>
      <w:marLeft w:val="0"/>
      <w:marRight w:val="0"/>
      <w:marTop w:val="0"/>
      <w:marBottom w:val="0"/>
      <w:divBdr>
        <w:top w:val="none" w:sz="0" w:space="0" w:color="auto"/>
        <w:left w:val="none" w:sz="0" w:space="0" w:color="auto"/>
        <w:bottom w:val="none" w:sz="0" w:space="0" w:color="auto"/>
        <w:right w:val="none" w:sz="0" w:space="0" w:color="auto"/>
      </w:divBdr>
    </w:div>
    <w:div w:id="1833837312">
      <w:bodyDiv w:val="1"/>
      <w:marLeft w:val="0"/>
      <w:marRight w:val="0"/>
      <w:marTop w:val="0"/>
      <w:marBottom w:val="0"/>
      <w:divBdr>
        <w:top w:val="none" w:sz="0" w:space="0" w:color="auto"/>
        <w:left w:val="none" w:sz="0" w:space="0" w:color="auto"/>
        <w:bottom w:val="none" w:sz="0" w:space="0" w:color="auto"/>
        <w:right w:val="none" w:sz="0" w:space="0" w:color="auto"/>
      </w:divBdr>
    </w:div>
    <w:div w:id="1834641429">
      <w:bodyDiv w:val="1"/>
      <w:marLeft w:val="0"/>
      <w:marRight w:val="0"/>
      <w:marTop w:val="0"/>
      <w:marBottom w:val="0"/>
      <w:divBdr>
        <w:top w:val="none" w:sz="0" w:space="0" w:color="auto"/>
        <w:left w:val="none" w:sz="0" w:space="0" w:color="auto"/>
        <w:bottom w:val="none" w:sz="0" w:space="0" w:color="auto"/>
        <w:right w:val="none" w:sz="0" w:space="0" w:color="auto"/>
      </w:divBdr>
    </w:div>
    <w:div w:id="1835145095">
      <w:bodyDiv w:val="1"/>
      <w:marLeft w:val="0"/>
      <w:marRight w:val="0"/>
      <w:marTop w:val="0"/>
      <w:marBottom w:val="0"/>
      <w:divBdr>
        <w:top w:val="none" w:sz="0" w:space="0" w:color="auto"/>
        <w:left w:val="none" w:sz="0" w:space="0" w:color="auto"/>
        <w:bottom w:val="none" w:sz="0" w:space="0" w:color="auto"/>
        <w:right w:val="none" w:sz="0" w:space="0" w:color="auto"/>
      </w:divBdr>
    </w:div>
    <w:div w:id="1835291011">
      <w:bodyDiv w:val="1"/>
      <w:marLeft w:val="0"/>
      <w:marRight w:val="0"/>
      <w:marTop w:val="0"/>
      <w:marBottom w:val="0"/>
      <w:divBdr>
        <w:top w:val="none" w:sz="0" w:space="0" w:color="auto"/>
        <w:left w:val="none" w:sz="0" w:space="0" w:color="auto"/>
        <w:bottom w:val="none" w:sz="0" w:space="0" w:color="auto"/>
        <w:right w:val="none" w:sz="0" w:space="0" w:color="auto"/>
      </w:divBdr>
    </w:div>
    <w:div w:id="1836408836">
      <w:bodyDiv w:val="1"/>
      <w:marLeft w:val="0"/>
      <w:marRight w:val="0"/>
      <w:marTop w:val="0"/>
      <w:marBottom w:val="0"/>
      <w:divBdr>
        <w:top w:val="none" w:sz="0" w:space="0" w:color="auto"/>
        <w:left w:val="none" w:sz="0" w:space="0" w:color="auto"/>
        <w:bottom w:val="none" w:sz="0" w:space="0" w:color="auto"/>
        <w:right w:val="none" w:sz="0" w:space="0" w:color="auto"/>
      </w:divBdr>
    </w:div>
    <w:div w:id="1836652623">
      <w:bodyDiv w:val="1"/>
      <w:marLeft w:val="0"/>
      <w:marRight w:val="0"/>
      <w:marTop w:val="0"/>
      <w:marBottom w:val="0"/>
      <w:divBdr>
        <w:top w:val="none" w:sz="0" w:space="0" w:color="auto"/>
        <w:left w:val="none" w:sz="0" w:space="0" w:color="auto"/>
        <w:bottom w:val="none" w:sz="0" w:space="0" w:color="auto"/>
        <w:right w:val="none" w:sz="0" w:space="0" w:color="auto"/>
      </w:divBdr>
    </w:div>
    <w:div w:id="1836800776">
      <w:bodyDiv w:val="1"/>
      <w:marLeft w:val="0"/>
      <w:marRight w:val="0"/>
      <w:marTop w:val="0"/>
      <w:marBottom w:val="0"/>
      <w:divBdr>
        <w:top w:val="none" w:sz="0" w:space="0" w:color="auto"/>
        <w:left w:val="none" w:sz="0" w:space="0" w:color="auto"/>
        <w:bottom w:val="none" w:sz="0" w:space="0" w:color="auto"/>
        <w:right w:val="none" w:sz="0" w:space="0" w:color="auto"/>
      </w:divBdr>
    </w:div>
    <w:div w:id="1836873496">
      <w:bodyDiv w:val="1"/>
      <w:marLeft w:val="0"/>
      <w:marRight w:val="0"/>
      <w:marTop w:val="0"/>
      <w:marBottom w:val="0"/>
      <w:divBdr>
        <w:top w:val="none" w:sz="0" w:space="0" w:color="auto"/>
        <w:left w:val="none" w:sz="0" w:space="0" w:color="auto"/>
        <w:bottom w:val="none" w:sz="0" w:space="0" w:color="auto"/>
        <w:right w:val="none" w:sz="0" w:space="0" w:color="auto"/>
      </w:divBdr>
    </w:div>
    <w:div w:id="1836874778">
      <w:bodyDiv w:val="1"/>
      <w:marLeft w:val="0"/>
      <w:marRight w:val="0"/>
      <w:marTop w:val="0"/>
      <w:marBottom w:val="0"/>
      <w:divBdr>
        <w:top w:val="none" w:sz="0" w:space="0" w:color="auto"/>
        <w:left w:val="none" w:sz="0" w:space="0" w:color="auto"/>
        <w:bottom w:val="none" w:sz="0" w:space="0" w:color="auto"/>
        <w:right w:val="none" w:sz="0" w:space="0" w:color="auto"/>
      </w:divBdr>
    </w:div>
    <w:div w:id="1837066589">
      <w:bodyDiv w:val="1"/>
      <w:marLeft w:val="0"/>
      <w:marRight w:val="0"/>
      <w:marTop w:val="0"/>
      <w:marBottom w:val="0"/>
      <w:divBdr>
        <w:top w:val="none" w:sz="0" w:space="0" w:color="auto"/>
        <w:left w:val="none" w:sz="0" w:space="0" w:color="auto"/>
        <w:bottom w:val="none" w:sz="0" w:space="0" w:color="auto"/>
        <w:right w:val="none" w:sz="0" w:space="0" w:color="auto"/>
      </w:divBdr>
    </w:div>
    <w:div w:id="1837187438">
      <w:bodyDiv w:val="1"/>
      <w:marLeft w:val="0"/>
      <w:marRight w:val="0"/>
      <w:marTop w:val="0"/>
      <w:marBottom w:val="0"/>
      <w:divBdr>
        <w:top w:val="none" w:sz="0" w:space="0" w:color="auto"/>
        <w:left w:val="none" w:sz="0" w:space="0" w:color="auto"/>
        <w:bottom w:val="none" w:sz="0" w:space="0" w:color="auto"/>
        <w:right w:val="none" w:sz="0" w:space="0" w:color="auto"/>
      </w:divBdr>
    </w:div>
    <w:div w:id="1837334238">
      <w:bodyDiv w:val="1"/>
      <w:marLeft w:val="0"/>
      <w:marRight w:val="0"/>
      <w:marTop w:val="0"/>
      <w:marBottom w:val="0"/>
      <w:divBdr>
        <w:top w:val="none" w:sz="0" w:space="0" w:color="auto"/>
        <w:left w:val="none" w:sz="0" w:space="0" w:color="auto"/>
        <w:bottom w:val="none" w:sz="0" w:space="0" w:color="auto"/>
        <w:right w:val="none" w:sz="0" w:space="0" w:color="auto"/>
      </w:divBdr>
    </w:div>
    <w:div w:id="1837455060">
      <w:bodyDiv w:val="1"/>
      <w:marLeft w:val="0"/>
      <w:marRight w:val="0"/>
      <w:marTop w:val="0"/>
      <w:marBottom w:val="0"/>
      <w:divBdr>
        <w:top w:val="none" w:sz="0" w:space="0" w:color="auto"/>
        <w:left w:val="none" w:sz="0" w:space="0" w:color="auto"/>
        <w:bottom w:val="none" w:sz="0" w:space="0" w:color="auto"/>
        <w:right w:val="none" w:sz="0" w:space="0" w:color="auto"/>
      </w:divBdr>
    </w:div>
    <w:div w:id="1837569808">
      <w:bodyDiv w:val="1"/>
      <w:marLeft w:val="0"/>
      <w:marRight w:val="0"/>
      <w:marTop w:val="0"/>
      <w:marBottom w:val="0"/>
      <w:divBdr>
        <w:top w:val="none" w:sz="0" w:space="0" w:color="auto"/>
        <w:left w:val="none" w:sz="0" w:space="0" w:color="auto"/>
        <w:bottom w:val="none" w:sz="0" w:space="0" w:color="auto"/>
        <w:right w:val="none" w:sz="0" w:space="0" w:color="auto"/>
      </w:divBdr>
    </w:div>
    <w:div w:id="1837959346">
      <w:bodyDiv w:val="1"/>
      <w:marLeft w:val="0"/>
      <w:marRight w:val="0"/>
      <w:marTop w:val="0"/>
      <w:marBottom w:val="0"/>
      <w:divBdr>
        <w:top w:val="none" w:sz="0" w:space="0" w:color="auto"/>
        <w:left w:val="none" w:sz="0" w:space="0" w:color="auto"/>
        <w:bottom w:val="none" w:sz="0" w:space="0" w:color="auto"/>
        <w:right w:val="none" w:sz="0" w:space="0" w:color="auto"/>
      </w:divBdr>
    </w:div>
    <w:div w:id="1838107243">
      <w:bodyDiv w:val="1"/>
      <w:marLeft w:val="0"/>
      <w:marRight w:val="0"/>
      <w:marTop w:val="0"/>
      <w:marBottom w:val="0"/>
      <w:divBdr>
        <w:top w:val="none" w:sz="0" w:space="0" w:color="auto"/>
        <w:left w:val="none" w:sz="0" w:space="0" w:color="auto"/>
        <w:bottom w:val="none" w:sz="0" w:space="0" w:color="auto"/>
        <w:right w:val="none" w:sz="0" w:space="0" w:color="auto"/>
      </w:divBdr>
    </w:div>
    <w:div w:id="1838307749">
      <w:bodyDiv w:val="1"/>
      <w:marLeft w:val="0"/>
      <w:marRight w:val="0"/>
      <w:marTop w:val="0"/>
      <w:marBottom w:val="0"/>
      <w:divBdr>
        <w:top w:val="none" w:sz="0" w:space="0" w:color="auto"/>
        <w:left w:val="none" w:sz="0" w:space="0" w:color="auto"/>
        <w:bottom w:val="none" w:sz="0" w:space="0" w:color="auto"/>
        <w:right w:val="none" w:sz="0" w:space="0" w:color="auto"/>
      </w:divBdr>
    </w:div>
    <w:div w:id="1838376557">
      <w:bodyDiv w:val="1"/>
      <w:marLeft w:val="0"/>
      <w:marRight w:val="0"/>
      <w:marTop w:val="0"/>
      <w:marBottom w:val="0"/>
      <w:divBdr>
        <w:top w:val="none" w:sz="0" w:space="0" w:color="auto"/>
        <w:left w:val="none" w:sz="0" w:space="0" w:color="auto"/>
        <w:bottom w:val="none" w:sz="0" w:space="0" w:color="auto"/>
        <w:right w:val="none" w:sz="0" w:space="0" w:color="auto"/>
      </w:divBdr>
    </w:div>
    <w:div w:id="1838573793">
      <w:bodyDiv w:val="1"/>
      <w:marLeft w:val="0"/>
      <w:marRight w:val="0"/>
      <w:marTop w:val="0"/>
      <w:marBottom w:val="0"/>
      <w:divBdr>
        <w:top w:val="none" w:sz="0" w:space="0" w:color="auto"/>
        <w:left w:val="none" w:sz="0" w:space="0" w:color="auto"/>
        <w:bottom w:val="none" w:sz="0" w:space="0" w:color="auto"/>
        <w:right w:val="none" w:sz="0" w:space="0" w:color="auto"/>
      </w:divBdr>
    </w:div>
    <w:div w:id="1838836022">
      <w:bodyDiv w:val="1"/>
      <w:marLeft w:val="0"/>
      <w:marRight w:val="0"/>
      <w:marTop w:val="0"/>
      <w:marBottom w:val="0"/>
      <w:divBdr>
        <w:top w:val="none" w:sz="0" w:space="0" w:color="auto"/>
        <w:left w:val="none" w:sz="0" w:space="0" w:color="auto"/>
        <w:bottom w:val="none" w:sz="0" w:space="0" w:color="auto"/>
        <w:right w:val="none" w:sz="0" w:space="0" w:color="auto"/>
      </w:divBdr>
    </w:div>
    <w:div w:id="1839154996">
      <w:bodyDiv w:val="1"/>
      <w:marLeft w:val="0"/>
      <w:marRight w:val="0"/>
      <w:marTop w:val="0"/>
      <w:marBottom w:val="0"/>
      <w:divBdr>
        <w:top w:val="none" w:sz="0" w:space="0" w:color="auto"/>
        <w:left w:val="none" w:sz="0" w:space="0" w:color="auto"/>
        <w:bottom w:val="none" w:sz="0" w:space="0" w:color="auto"/>
        <w:right w:val="none" w:sz="0" w:space="0" w:color="auto"/>
      </w:divBdr>
    </w:div>
    <w:div w:id="1839344650">
      <w:bodyDiv w:val="1"/>
      <w:marLeft w:val="0"/>
      <w:marRight w:val="0"/>
      <w:marTop w:val="0"/>
      <w:marBottom w:val="0"/>
      <w:divBdr>
        <w:top w:val="none" w:sz="0" w:space="0" w:color="auto"/>
        <w:left w:val="none" w:sz="0" w:space="0" w:color="auto"/>
        <w:bottom w:val="none" w:sz="0" w:space="0" w:color="auto"/>
        <w:right w:val="none" w:sz="0" w:space="0" w:color="auto"/>
      </w:divBdr>
    </w:div>
    <w:div w:id="1839879935">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0387419">
      <w:bodyDiv w:val="1"/>
      <w:marLeft w:val="0"/>
      <w:marRight w:val="0"/>
      <w:marTop w:val="0"/>
      <w:marBottom w:val="0"/>
      <w:divBdr>
        <w:top w:val="none" w:sz="0" w:space="0" w:color="auto"/>
        <w:left w:val="none" w:sz="0" w:space="0" w:color="auto"/>
        <w:bottom w:val="none" w:sz="0" w:space="0" w:color="auto"/>
        <w:right w:val="none" w:sz="0" w:space="0" w:color="auto"/>
      </w:divBdr>
    </w:div>
    <w:div w:id="1840848829">
      <w:bodyDiv w:val="1"/>
      <w:marLeft w:val="0"/>
      <w:marRight w:val="0"/>
      <w:marTop w:val="0"/>
      <w:marBottom w:val="0"/>
      <w:divBdr>
        <w:top w:val="none" w:sz="0" w:space="0" w:color="auto"/>
        <w:left w:val="none" w:sz="0" w:space="0" w:color="auto"/>
        <w:bottom w:val="none" w:sz="0" w:space="0" w:color="auto"/>
        <w:right w:val="none" w:sz="0" w:space="0" w:color="auto"/>
      </w:divBdr>
    </w:div>
    <w:div w:id="1841189346">
      <w:bodyDiv w:val="1"/>
      <w:marLeft w:val="0"/>
      <w:marRight w:val="0"/>
      <w:marTop w:val="0"/>
      <w:marBottom w:val="0"/>
      <w:divBdr>
        <w:top w:val="none" w:sz="0" w:space="0" w:color="auto"/>
        <w:left w:val="none" w:sz="0" w:space="0" w:color="auto"/>
        <w:bottom w:val="none" w:sz="0" w:space="0" w:color="auto"/>
        <w:right w:val="none" w:sz="0" w:space="0" w:color="auto"/>
      </w:divBdr>
    </w:div>
    <w:div w:id="1841502917">
      <w:bodyDiv w:val="1"/>
      <w:marLeft w:val="0"/>
      <w:marRight w:val="0"/>
      <w:marTop w:val="0"/>
      <w:marBottom w:val="0"/>
      <w:divBdr>
        <w:top w:val="none" w:sz="0" w:space="0" w:color="auto"/>
        <w:left w:val="none" w:sz="0" w:space="0" w:color="auto"/>
        <w:bottom w:val="none" w:sz="0" w:space="0" w:color="auto"/>
        <w:right w:val="none" w:sz="0" w:space="0" w:color="auto"/>
      </w:divBdr>
    </w:div>
    <w:div w:id="1841577311">
      <w:bodyDiv w:val="1"/>
      <w:marLeft w:val="0"/>
      <w:marRight w:val="0"/>
      <w:marTop w:val="0"/>
      <w:marBottom w:val="0"/>
      <w:divBdr>
        <w:top w:val="none" w:sz="0" w:space="0" w:color="auto"/>
        <w:left w:val="none" w:sz="0" w:space="0" w:color="auto"/>
        <w:bottom w:val="none" w:sz="0" w:space="0" w:color="auto"/>
        <w:right w:val="none" w:sz="0" w:space="0" w:color="auto"/>
      </w:divBdr>
    </w:div>
    <w:div w:id="1841892534">
      <w:bodyDiv w:val="1"/>
      <w:marLeft w:val="0"/>
      <w:marRight w:val="0"/>
      <w:marTop w:val="0"/>
      <w:marBottom w:val="0"/>
      <w:divBdr>
        <w:top w:val="none" w:sz="0" w:space="0" w:color="auto"/>
        <w:left w:val="none" w:sz="0" w:space="0" w:color="auto"/>
        <w:bottom w:val="none" w:sz="0" w:space="0" w:color="auto"/>
        <w:right w:val="none" w:sz="0" w:space="0" w:color="auto"/>
      </w:divBdr>
    </w:div>
    <w:div w:id="1841893797">
      <w:bodyDiv w:val="1"/>
      <w:marLeft w:val="0"/>
      <w:marRight w:val="0"/>
      <w:marTop w:val="0"/>
      <w:marBottom w:val="0"/>
      <w:divBdr>
        <w:top w:val="none" w:sz="0" w:space="0" w:color="auto"/>
        <w:left w:val="none" w:sz="0" w:space="0" w:color="auto"/>
        <w:bottom w:val="none" w:sz="0" w:space="0" w:color="auto"/>
        <w:right w:val="none" w:sz="0" w:space="0" w:color="auto"/>
      </w:divBdr>
    </w:div>
    <w:div w:id="1841969071">
      <w:bodyDiv w:val="1"/>
      <w:marLeft w:val="0"/>
      <w:marRight w:val="0"/>
      <w:marTop w:val="0"/>
      <w:marBottom w:val="0"/>
      <w:divBdr>
        <w:top w:val="none" w:sz="0" w:space="0" w:color="auto"/>
        <w:left w:val="none" w:sz="0" w:space="0" w:color="auto"/>
        <w:bottom w:val="none" w:sz="0" w:space="0" w:color="auto"/>
        <w:right w:val="none" w:sz="0" w:space="0" w:color="auto"/>
      </w:divBdr>
    </w:div>
    <w:div w:id="1842352325">
      <w:bodyDiv w:val="1"/>
      <w:marLeft w:val="0"/>
      <w:marRight w:val="0"/>
      <w:marTop w:val="0"/>
      <w:marBottom w:val="0"/>
      <w:divBdr>
        <w:top w:val="none" w:sz="0" w:space="0" w:color="auto"/>
        <w:left w:val="none" w:sz="0" w:space="0" w:color="auto"/>
        <w:bottom w:val="none" w:sz="0" w:space="0" w:color="auto"/>
        <w:right w:val="none" w:sz="0" w:space="0" w:color="auto"/>
      </w:divBdr>
    </w:div>
    <w:div w:id="1842503742">
      <w:bodyDiv w:val="1"/>
      <w:marLeft w:val="0"/>
      <w:marRight w:val="0"/>
      <w:marTop w:val="0"/>
      <w:marBottom w:val="0"/>
      <w:divBdr>
        <w:top w:val="none" w:sz="0" w:space="0" w:color="auto"/>
        <w:left w:val="none" w:sz="0" w:space="0" w:color="auto"/>
        <w:bottom w:val="none" w:sz="0" w:space="0" w:color="auto"/>
        <w:right w:val="none" w:sz="0" w:space="0" w:color="auto"/>
      </w:divBdr>
    </w:div>
    <w:div w:id="1842551019">
      <w:bodyDiv w:val="1"/>
      <w:marLeft w:val="0"/>
      <w:marRight w:val="0"/>
      <w:marTop w:val="0"/>
      <w:marBottom w:val="0"/>
      <w:divBdr>
        <w:top w:val="none" w:sz="0" w:space="0" w:color="auto"/>
        <w:left w:val="none" w:sz="0" w:space="0" w:color="auto"/>
        <w:bottom w:val="none" w:sz="0" w:space="0" w:color="auto"/>
        <w:right w:val="none" w:sz="0" w:space="0" w:color="auto"/>
      </w:divBdr>
    </w:div>
    <w:div w:id="1842621159">
      <w:bodyDiv w:val="1"/>
      <w:marLeft w:val="0"/>
      <w:marRight w:val="0"/>
      <w:marTop w:val="0"/>
      <w:marBottom w:val="0"/>
      <w:divBdr>
        <w:top w:val="none" w:sz="0" w:space="0" w:color="auto"/>
        <w:left w:val="none" w:sz="0" w:space="0" w:color="auto"/>
        <w:bottom w:val="none" w:sz="0" w:space="0" w:color="auto"/>
        <w:right w:val="none" w:sz="0" w:space="0" w:color="auto"/>
      </w:divBdr>
    </w:div>
    <w:div w:id="1842693377">
      <w:bodyDiv w:val="1"/>
      <w:marLeft w:val="0"/>
      <w:marRight w:val="0"/>
      <w:marTop w:val="0"/>
      <w:marBottom w:val="0"/>
      <w:divBdr>
        <w:top w:val="none" w:sz="0" w:space="0" w:color="auto"/>
        <w:left w:val="none" w:sz="0" w:space="0" w:color="auto"/>
        <w:bottom w:val="none" w:sz="0" w:space="0" w:color="auto"/>
        <w:right w:val="none" w:sz="0" w:space="0" w:color="auto"/>
      </w:divBdr>
    </w:div>
    <w:div w:id="1842811051">
      <w:bodyDiv w:val="1"/>
      <w:marLeft w:val="0"/>
      <w:marRight w:val="0"/>
      <w:marTop w:val="0"/>
      <w:marBottom w:val="0"/>
      <w:divBdr>
        <w:top w:val="none" w:sz="0" w:space="0" w:color="auto"/>
        <w:left w:val="none" w:sz="0" w:space="0" w:color="auto"/>
        <w:bottom w:val="none" w:sz="0" w:space="0" w:color="auto"/>
        <w:right w:val="none" w:sz="0" w:space="0" w:color="auto"/>
      </w:divBdr>
    </w:div>
    <w:div w:id="1842812306">
      <w:bodyDiv w:val="1"/>
      <w:marLeft w:val="0"/>
      <w:marRight w:val="0"/>
      <w:marTop w:val="0"/>
      <w:marBottom w:val="0"/>
      <w:divBdr>
        <w:top w:val="none" w:sz="0" w:space="0" w:color="auto"/>
        <w:left w:val="none" w:sz="0" w:space="0" w:color="auto"/>
        <w:bottom w:val="none" w:sz="0" w:space="0" w:color="auto"/>
        <w:right w:val="none" w:sz="0" w:space="0" w:color="auto"/>
      </w:divBdr>
    </w:div>
    <w:div w:id="1843470358">
      <w:bodyDiv w:val="1"/>
      <w:marLeft w:val="0"/>
      <w:marRight w:val="0"/>
      <w:marTop w:val="0"/>
      <w:marBottom w:val="0"/>
      <w:divBdr>
        <w:top w:val="none" w:sz="0" w:space="0" w:color="auto"/>
        <w:left w:val="none" w:sz="0" w:space="0" w:color="auto"/>
        <w:bottom w:val="none" w:sz="0" w:space="0" w:color="auto"/>
        <w:right w:val="none" w:sz="0" w:space="0" w:color="auto"/>
      </w:divBdr>
      <w:divsChild>
        <w:div w:id="464087836">
          <w:marLeft w:val="0"/>
          <w:marRight w:val="0"/>
          <w:marTop w:val="0"/>
          <w:marBottom w:val="0"/>
          <w:divBdr>
            <w:top w:val="none" w:sz="0" w:space="0" w:color="auto"/>
            <w:left w:val="none" w:sz="0" w:space="0" w:color="auto"/>
            <w:bottom w:val="none" w:sz="0" w:space="0" w:color="auto"/>
            <w:right w:val="none" w:sz="0" w:space="0" w:color="auto"/>
          </w:divBdr>
        </w:div>
        <w:div w:id="1108424961">
          <w:marLeft w:val="0"/>
          <w:marRight w:val="0"/>
          <w:marTop w:val="0"/>
          <w:marBottom w:val="0"/>
          <w:divBdr>
            <w:top w:val="none" w:sz="0" w:space="0" w:color="auto"/>
            <w:left w:val="none" w:sz="0" w:space="0" w:color="auto"/>
            <w:bottom w:val="none" w:sz="0" w:space="0" w:color="auto"/>
            <w:right w:val="none" w:sz="0" w:space="0" w:color="auto"/>
          </w:divBdr>
        </w:div>
      </w:divsChild>
    </w:div>
    <w:div w:id="1843549270">
      <w:bodyDiv w:val="1"/>
      <w:marLeft w:val="0"/>
      <w:marRight w:val="0"/>
      <w:marTop w:val="0"/>
      <w:marBottom w:val="0"/>
      <w:divBdr>
        <w:top w:val="none" w:sz="0" w:space="0" w:color="auto"/>
        <w:left w:val="none" w:sz="0" w:space="0" w:color="auto"/>
        <w:bottom w:val="none" w:sz="0" w:space="0" w:color="auto"/>
        <w:right w:val="none" w:sz="0" w:space="0" w:color="auto"/>
      </w:divBdr>
    </w:div>
    <w:div w:id="1843809619">
      <w:bodyDiv w:val="1"/>
      <w:marLeft w:val="0"/>
      <w:marRight w:val="0"/>
      <w:marTop w:val="0"/>
      <w:marBottom w:val="0"/>
      <w:divBdr>
        <w:top w:val="none" w:sz="0" w:space="0" w:color="auto"/>
        <w:left w:val="none" w:sz="0" w:space="0" w:color="auto"/>
        <w:bottom w:val="none" w:sz="0" w:space="0" w:color="auto"/>
        <w:right w:val="none" w:sz="0" w:space="0" w:color="auto"/>
      </w:divBdr>
    </w:div>
    <w:div w:id="1843930495">
      <w:bodyDiv w:val="1"/>
      <w:marLeft w:val="0"/>
      <w:marRight w:val="0"/>
      <w:marTop w:val="0"/>
      <w:marBottom w:val="0"/>
      <w:divBdr>
        <w:top w:val="none" w:sz="0" w:space="0" w:color="auto"/>
        <w:left w:val="none" w:sz="0" w:space="0" w:color="auto"/>
        <w:bottom w:val="none" w:sz="0" w:space="0" w:color="auto"/>
        <w:right w:val="none" w:sz="0" w:space="0" w:color="auto"/>
      </w:divBdr>
    </w:div>
    <w:div w:id="1844079804">
      <w:bodyDiv w:val="1"/>
      <w:marLeft w:val="0"/>
      <w:marRight w:val="0"/>
      <w:marTop w:val="0"/>
      <w:marBottom w:val="0"/>
      <w:divBdr>
        <w:top w:val="none" w:sz="0" w:space="0" w:color="auto"/>
        <w:left w:val="none" w:sz="0" w:space="0" w:color="auto"/>
        <w:bottom w:val="none" w:sz="0" w:space="0" w:color="auto"/>
        <w:right w:val="none" w:sz="0" w:space="0" w:color="auto"/>
      </w:divBdr>
    </w:div>
    <w:div w:id="1844124611">
      <w:bodyDiv w:val="1"/>
      <w:marLeft w:val="0"/>
      <w:marRight w:val="0"/>
      <w:marTop w:val="0"/>
      <w:marBottom w:val="0"/>
      <w:divBdr>
        <w:top w:val="none" w:sz="0" w:space="0" w:color="auto"/>
        <w:left w:val="none" w:sz="0" w:space="0" w:color="auto"/>
        <w:bottom w:val="none" w:sz="0" w:space="0" w:color="auto"/>
        <w:right w:val="none" w:sz="0" w:space="0" w:color="auto"/>
      </w:divBdr>
    </w:div>
    <w:div w:id="1844321951">
      <w:bodyDiv w:val="1"/>
      <w:marLeft w:val="0"/>
      <w:marRight w:val="0"/>
      <w:marTop w:val="0"/>
      <w:marBottom w:val="0"/>
      <w:divBdr>
        <w:top w:val="none" w:sz="0" w:space="0" w:color="auto"/>
        <w:left w:val="none" w:sz="0" w:space="0" w:color="auto"/>
        <w:bottom w:val="none" w:sz="0" w:space="0" w:color="auto"/>
        <w:right w:val="none" w:sz="0" w:space="0" w:color="auto"/>
      </w:divBdr>
    </w:div>
    <w:div w:id="1844396004">
      <w:bodyDiv w:val="1"/>
      <w:marLeft w:val="0"/>
      <w:marRight w:val="0"/>
      <w:marTop w:val="0"/>
      <w:marBottom w:val="0"/>
      <w:divBdr>
        <w:top w:val="none" w:sz="0" w:space="0" w:color="auto"/>
        <w:left w:val="none" w:sz="0" w:space="0" w:color="auto"/>
        <w:bottom w:val="none" w:sz="0" w:space="0" w:color="auto"/>
        <w:right w:val="none" w:sz="0" w:space="0" w:color="auto"/>
      </w:divBdr>
    </w:div>
    <w:div w:id="1844471637">
      <w:bodyDiv w:val="1"/>
      <w:marLeft w:val="0"/>
      <w:marRight w:val="0"/>
      <w:marTop w:val="0"/>
      <w:marBottom w:val="0"/>
      <w:divBdr>
        <w:top w:val="none" w:sz="0" w:space="0" w:color="auto"/>
        <w:left w:val="none" w:sz="0" w:space="0" w:color="auto"/>
        <w:bottom w:val="none" w:sz="0" w:space="0" w:color="auto"/>
        <w:right w:val="none" w:sz="0" w:space="0" w:color="auto"/>
      </w:divBdr>
    </w:div>
    <w:div w:id="1844591028">
      <w:bodyDiv w:val="1"/>
      <w:marLeft w:val="0"/>
      <w:marRight w:val="0"/>
      <w:marTop w:val="0"/>
      <w:marBottom w:val="0"/>
      <w:divBdr>
        <w:top w:val="none" w:sz="0" w:space="0" w:color="auto"/>
        <w:left w:val="none" w:sz="0" w:space="0" w:color="auto"/>
        <w:bottom w:val="none" w:sz="0" w:space="0" w:color="auto"/>
        <w:right w:val="none" w:sz="0" w:space="0" w:color="auto"/>
      </w:divBdr>
    </w:div>
    <w:div w:id="1844665717">
      <w:bodyDiv w:val="1"/>
      <w:marLeft w:val="0"/>
      <w:marRight w:val="0"/>
      <w:marTop w:val="0"/>
      <w:marBottom w:val="0"/>
      <w:divBdr>
        <w:top w:val="none" w:sz="0" w:space="0" w:color="auto"/>
        <w:left w:val="none" w:sz="0" w:space="0" w:color="auto"/>
        <w:bottom w:val="none" w:sz="0" w:space="0" w:color="auto"/>
        <w:right w:val="none" w:sz="0" w:space="0" w:color="auto"/>
      </w:divBdr>
    </w:div>
    <w:div w:id="1844776422">
      <w:bodyDiv w:val="1"/>
      <w:marLeft w:val="0"/>
      <w:marRight w:val="0"/>
      <w:marTop w:val="0"/>
      <w:marBottom w:val="0"/>
      <w:divBdr>
        <w:top w:val="none" w:sz="0" w:space="0" w:color="auto"/>
        <w:left w:val="none" w:sz="0" w:space="0" w:color="auto"/>
        <w:bottom w:val="none" w:sz="0" w:space="0" w:color="auto"/>
        <w:right w:val="none" w:sz="0" w:space="0" w:color="auto"/>
      </w:divBdr>
    </w:div>
    <w:div w:id="1844973452">
      <w:bodyDiv w:val="1"/>
      <w:marLeft w:val="0"/>
      <w:marRight w:val="0"/>
      <w:marTop w:val="0"/>
      <w:marBottom w:val="0"/>
      <w:divBdr>
        <w:top w:val="none" w:sz="0" w:space="0" w:color="auto"/>
        <w:left w:val="none" w:sz="0" w:space="0" w:color="auto"/>
        <w:bottom w:val="none" w:sz="0" w:space="0" w:color="auto"/>
        <w:right w:val="none" w:sz="0" w:space="0" w:color="auto"/>
      </w:divBdr>
    </w:div>
    <w:div w:id="1845629378">
      <w:bodyDiv w:val="1"/>
      <w:marLeft w:val="0"/>
      <w:marRight w:val="0"/>
      <w:marTop w:val="0"/>
      <w:marBottom w:val="0"/>
      <w:divBdr>
        <w:top w:val="none" w:sz="0" w:space="0" w:color="auto"/>
        <w:left w:val="none" w:sz="0" w:space="0" w:color="auto"/>
        <w:bottom w:val="none" w:sz="0" w:space="0" w:color="auto"/>
        <w:right w:val="none" w:sz="0" w:space="0" w:color="auto"/>
      </w:divBdr>
    </w:div>
    <w:div w:id="1845893848">
      <w:bodyDiv w:val="1"/>
      <w:marLeft w:val="0"/>
      <w:marRight w:val="0"/>
      <w:marTop w:val="0"/>
      <w:marBottom w:val="0"/>
      <w:divBdr>
        <w:top w:val="none" w:sz="0" w:space="0" w:color="auto"/>
        <w:left w:val="none" w:sz="0" w:space="0" w:color="auto"/>
        <w:bottom w:val="none" w:sz="0" w:space="0" w:color="auto"/>
        <w:right w:val="none" w:sz="0" w:space="0" w:color="auto"/>
      </w:divBdr>
    </w:div>
    <w:div w:id="1845901424">
      <w:bodyDiv w:val="1"/>
      <w:marLeft w:val="0"/>
      <w:marRight w:val="0"/>
      <w:marTop w:val="0"/>
      <w:marBottom w:val="0"/>
      <w:divBdr>
        <w:top w:val="none" w:sz="0" w:space="0" w:color="auto"/>
        <w:left w:val="none" w:sz="0" w:space="0" w:color="auto"/>
        <w:bottom w:val="none" w:sz="0" w:space="0" w:color="auto"/>
        <w:right w:val="none" w:sz="0" w:space="0" w:color="auto"/>
      </w:divBdr>
    </w:div>
    <w:div w:id="1845975038">
      <w:bodyDiv w:val="1"/>
      <w:marLeft w:val="0"/>
      <w:marRight w:val="0"/>
      <w:marTop w:val="0"/>
      <w:marBottom w:val="0"/>
      <w:divBdr>
        <w:top w:val="none" w:sz="0" w:space="0" w:color="auto"/>
        <w:left w:val="none" w:sz="0" w:space="0" w:color="auto"/>
        <w:bottom w:val="none" w:sz="0" w:space="0" w:color="auto"/>
        <w:right w:val="none" w:sz="0" w:space="0" w:color="auto"/>
      </w:divBdr>
    </w:div>
    <w:div w:id="1846050228">
      <w:bodyDiv w:val="1"/>
      <w:marLeft w:val="0"/>
      <w:marRight w:val="0"/>
      <w:marTop w:val="0"/>
      <w:marBottom w:val="0"/>
      <w:divBdr>
        <w:top w:val="none" w:sz="0" w:space="0" w:color="auto"/>
        <w:left w:val="none" w:sz="0" w:space="0" w:color="auto"/>
        <w:bottom w:val="none" w:sz="0" w:space="0" w:color="auto"/>
        <w:right w:val="none" w:sz="0" w:space="0" w:color="auto"/>
      </w:divBdr>
    </w:div>
    <w:div w:id="1846094186">
      <w:bodyDiv w:val="1"/>
      <w:marLeft w:val="0"/>
      <w:marRight w:val="0"/>
      <w:marTop w:val="0"/>
      <w:marBottom w:val="0"/>
      <w:divBdr>
        <w:top w:val="none" w:sz="0" w:space="0" w:color="auto"/>
        <w:left w:val="none" w:sz="0" w:space="0" w:color="auto"/>
        <w:bottom w:val="none" w:sz="0" w:space="0" w:color="auto"/>
        <w:right w:val="none" w:sz="0" w:space="0" w:color="auto"/>
      </w:divBdr>
    </w:div>
    <w:div w:id="1846238180">
      <w:bodyDiv w:val="1"/>
      <w:marLeft w:val="0"/>
      <w:marRight w:val="0"/>
      <w:marTop w:val="0"/>
      <w:marBottom w:val="0"/>
      <w:divBdr>
        <w:top w:val="none" w:sz="0" w:space="0" w:color="auto"/>
        <w:left w:val="none" w:sz="0" w:space="0" w:color="auto"/>
        <w:bottom w:val="none" w:sz="0" w:space="0" w:color="auto"/>
        <w:right w:val="none" w:sz="0" w:space="0" w:color="auto"/>
      </w:divBdr>
    </w:div>
    <w:div w:id="1846286093">
      <w:bodyDiv w:val="1"/>
      <w:marLeft w:val="0"/>
      <w:marRight w:val="0"/>
      <w:marTop w:val="0"/>
      <w:marBottom w:val="0"/>
      <w:divBdr>
        <w:top w:val="none" w:sz="0" w:space="0" w:color="auto"/>
        <w:left w:val="none" w:sz="0" w:space="0" w:color="auto"/>
        <w:bottom w:val="none" w:sz="0" w:space="0" w:color="auto"/>
        <w:right w:val="none" w:sz="0" w:space="0" w:color="auto"/>
      </w:divBdr>
    </w:div>
    <w:div w:id="1846364474">
      <w:bodyDiv w:val="1"/>
      <w:marLeft w:val="0"/>
      <w:marRight w:val="0"/>
      <w:marTop w:val="0"/>
      <w:marBottom w:val="0"/>
      <w:divBdr>
        <w:top w:val="none" w:sz="0" w:space="0" w:color="auto"/>
        <w:left w:val="none" w:sz="0" w:space="0" w:color="auto"/>
        <w:bottom w:val="none" w:sz="0" w:space="0" w:color="auto"/>
        <w:right w:val="none" w:sz="0" w:space="0" w:color="auto"/>
      </w:divBdr>
    </w:div>
    <w:div w:id="1846435220">
      <w:bodyDiv w:val="1"/>
      <w:marLeft w:val="0"/>
      <w:marRight w:val="0"/>
      <w:marTop w:val="0"/>
      <w:marBottom w:val="0"/>
      <w:divBdr>
        <w:top w:val="none" w:sz="0" w:space="0" w:color="auto"/>
        <w:left w:val="none" w:sz="0" w:space="0" w:color="auto"/>
        <w:bottom w:val="none" w:sz="0" w:space="0" w:color="auto"/>
        <w:right w:val="none" w:sz="0" w:space="0" w:color="auto"/>
      </w:divBdr>
    </w:div>
    <w:div w:id="1846675085">
      <w:bodyDiv w:val="1"/>
      <w:marLeft w:val="0"/>
      <w:marRight w:val="0"/>
      <w:marTop w:val="0"/>
      <w:marBottom w:val="0"/>
      <w:divBdr>
        <w:top w:val="none" w:sz="0" w:space="0" w:color="auto"/>
        <w:left w:val="none" w:sz="0" w:space="0" w:color="auto"/>
        <w:bottom w:val="none" w:sz="0" w:space="0" w:color="auto"/>
        <w:right w:val="none" w:sz="0" w:space="0" w:color="auto"/>
      </w:divBdr>
    </w:div>
    <w:div w:id="1847013384">
      <w:bodyDiv w:val="1"/>
      <w:marLeft w:val="0"/>
      <w:marRight w:val="0"/>
      <w:marTop w:val="0"/>
      <w:marBottom w:val="0"/>
      <w:divBdr>
        <w:top w:val="none" w:sz="0" w:space="0" w:color="auto"/>
        <w:left w:val="none" w:sz="0" w:space="0" w:color="auto"/>
        <w:bottom w:val="none" w:sz="0" w:space="0" w:color="auto"/>
        <w:right w:val="none" w:sz="0" w:space="0" w:color="auto"/>
      </w:divBdr>
    </w:div>
    <w:div w:id="1847087182">
      <w:bodyDiv w:val="1"/>
      <w:marLeft w:val="0"/>
      <w:marRight w:val="0"/>
      <w:marTop w:val="0"/>
      <w:marBottom w:val="0"/>
      <w:divBdr>
        <w:top w:val="none" w:sz="0" w:space="0" w:color="auto"/>
        <w:left w:val="none" w:sz="0" w:space="0" w:color="auto"/>
        <w:bottom w:val="none" w:sz="0" w:space="0" w:color="auto"/>
        <w:right w:val="none" w:sz="0" w:space="0" w:color="auto"/>
      </w:divBdr>
    </w:div>
    <w:div w:id="1847161337">
      <w:bodyDiv w:val="1"/>
      <w:marLeft w:val="0"/>
      <w:marRight w:val="0"/>
      <w:marTop w:val="0"/>
      <w:marBottom w:val="0"/>
      <w:divBdr>
        <w:top w:val="none" w:sz="0" w:space="0" w:color="auto"/>
        <w:left w:val="none" w:sz="0" w:space="0" w:color="auto"/>
        <w:bottom w:val="none" w:sz="0" w:space="0" w:color="auto"/>
        <w:right w:val="none" w:sz="0" w:space="0" w:color="auto"/>
      </w:divBdr>
    </w:div>
    <w:div w:id="1848131265">
      <w:bodyDiv w:val="1"/>
      <w:marLeft w:val="0"/>
      <w:marRight w:val="0"/>
      <w:marTop w:val="0"/>
      <w:marBottom w:val="0"/>
      <w:divBdr>
        <w:top w:val="none" w:sz="0" w:space="0" w:color="auto"/>
        <w:left w:val="none" w:sz="0" w:space="0" w:color="auto"/>
        <w:bottom w:val="none" w:sz="0" w:space="0" w:color="auto"/>
        <w:right w:val="none" w:sz="0" w:space="0" w:color="auto"/>
      </w:divBdr>
    </w:div>
    <w:div w:id="1848398643">
      <w:bodyDiv w:val="1"/>
      <w:marLeft w:val="0"/>
      <w:marRight w:val="0"/>
      <w:marTop w:val="0"/>
      <w:marBottom w:val="0"/>
      <w:divBdr>
        <w:top w:val="none" w:sz="0" w:space="0" w:color="auto"/>
        <w:left w:val="none" w:sz="0" w:space="0" w:color="auto"/>
        <w:bottom w:val="none" w:sz="0" w:space="0" w:color="auto"/>
        <w:right w:val="none" w:sz="0" w:space="0" w:color="auto"/>
      </w:divBdr>
    </w:div>
    <w:div w:id="1848522451">
      <w:bodyDiv w:val="1"/>
      <w:marLeft w:val="0"/>
      <w:marRight w:val="0"/>
      <w:marTop w:val="0"/>
      <w:marBottom w:val="0"/>
      <w:divBdr>
        <w:top w:val="none" w:sz="0" w:space="0" w:color="auto"/>
        <w:left w:val="none" w:sz="0" w:space="0" w:color="auto"/>
        <w:bottom w:val="none" w:sz="0" w:space="0" w:color="auto"/>
        <w:right w:val="none" w:sz="0" w:space="0" w:color="auto"/>
      </w:divBdr>
    </w:div>
    <w:div w:id="1849059412">
      <w:bodyDiv w:val="1"/>
      <w:marLeft w:val="0"/>
      <w:marRight w:val="0"/>
      <w:marTop w:val="0"/>
      <w:marBottom w:val="0"/>
      <w:divBdr>
        <w:top w:val="none" w:sz="0" w:space="0" w:color="auto"/>
        <w:left w:val="none" w:sz="0" w:space="0" w:color="auto"/>
        <w:bottom w:val="none" w:sz="0" w:space="0" w:color="auto"/>
        <w:right w:val="none" w:sz="0" w:space="0" w:color="auto"/>
      </w:divBdr>
    </w:div>
    <w:div w:id="1849326404">
      <w:bodyDiv w:val="1"/>
      <w:marLeft w:val="0"/>
      <w:marRight w:val="0"/>
      <w:marTop w:val="0"/>
      <w:marBottom w:val="0"/>
      <w:divBdr>
        <w:top w:val="none" w:sz="0" w:space="0" w:color="auto"/>
        <w:left w:val="none" w:sz="0" w:space="0" w:color="auto"/>
        <w:bottom w:val="none" w:sz="0" w:space="0" w:color="auto"/>
        <w:right w:val="none" w:sz="0" w:space="0" w:color="auto"/>
      </w:divBdr>
    </w:div>
    <w:div w:id="1849565371">
      <w:bodyDiv w:val="1"/>
      <w:marLeft w:val="0"/>
      <w:marRight w:val="0"/>
      <w:marTop w:val="0"/>
      <w:marBottom w:val="0"/>
      <w:divBdr>
        <w:top w:val="none" w:sz="0" w:space="0" w:color="auto"/>
        <w:left w:val="none" w:sz="0" w:space="0" w:color="auto"/>
        <w:bottom w:val="none" w:sz="0" w:space="0" w:color="auto"/>
        <w:right w:val="none" w:sz="0" w:space="0" w:color="auto"/>
      </w:divBdr>
    </w:div>
    <w:div w:id="1849756136">
      <w:bodyDiv w:val="1"/>
      <w:marLeft w:val="0"/>
      <w:marRight w:val="0"/>
      <w:marTop w:val="0"/>
      <w:marBottom w:val="0"/>
      <w:divBdr>
        <w:top w:val="none" w:sz="0" w:space="0" w:color="auto"/>
        <w:left w:val="none" w:sz="0" w:space="0" w:color="auto"/>
        <w:bottom w:val="none" w:sz="0" w:space="0" w:color="auto"/>
        <w:right w:val="none" w:sz="0" w:space="0" w:color="auto"/>
      </w:divBdr>
    </w:div>
    <w:div w:id="1851025361">
      <w:bodyDiv w:val="1"/>
      <w:marLeft w:val="0"/>
      <w:marRight w:val="0"/>
      <w:marTop w:val="0"/>
      <w:marBottom w:val="0"/>
      <w:divBdr>
        <w:top w:val="none" w:sz="0" w:space="0" w:color="auto"/>
        <w:left w:val="none" w:sz="0" w:space="0" w:color="auto"/>
        <w:bottom w:val="none" w:sz="0" w:space="0" w:color="auto"/>
        <w:right w:val="none" w:sz="0" w:space="0" w:color="auto"/>
      </w:divBdr>
    </w:div>
    <w:div w:id="1851412248">
      <w:bodyDiv w:val="1"/>
      <w:marLeft w:val="0"/>
      <w:marRight w:val="0"/>
      <w:marTop w:val="0"/>
      <w:marBottom w:val="0"/>
      <w:divBdr>
        <w:top w:val="none" w:sz="0" w:space="0" w:color="auto"/>
        <w:left w:val="none" w:sz="0" w:space="0" w:color="auto"/>
        <w:bottom w:val="none" w:sz="0" w:space="0" w:color="auto"/>
        <w:right w:val="none" w:sz="0" w:space="0" w:color="auto"/>
      </w:divBdr>
    </w:div>
    <w:div w:id="1851606303">
      <w:bodyDiv w:val="1"/>
      <w:marLeft w:val="0"/>
      <w:marRight w:val="0"/>
      <w:marTop w:val="0"/>
      <w:marBottom w:val="0"/>
      <w:divBdr>
        <w:top w:val="none" w:sz="0" w:space="0" w:color="auto"/>
        <w:left w:val="none" w:sz="0" w:space="0" w:color="auto"/>
        <w:bottom w:val="none" w:sz="0" w:space="0" w:color="auto"/>
        <w:right w:val="none" w:sz="0" w:space="0" w:color="auto"/>
      </w:divBdr>
    </w:div>
    <w:div w:id="1852378936">
      <w:bodyDiv w:val="1"/>
      <w:marLeft w:val="0"/>
      <w:marRight w:val="0"/>
      <w:marTop w:val="0"/>
      <w:marBottom w:val="0"/>
      <w:divBdr>
        <w:top w:val="none" w:sz="0" w:space="0" w:color="auto"/>
        <w:left w:val="none" w:sz="0" w:space="0" w:color="auto"/>
        <w:bottom w:val="none" w:sz="0" w:space="0" w:color="auto"/>
        <w:right w:val="none" w:sz="0" w:space="0" w:color="auto"/>
      </w:divBdr>
    </w:div>
    <w:div w:id="1852454460">
      <w:bodyDiv w:val="1"/>
      <w:marLeft w:val="0"/>
      <w:marRight w:val="0"/>
      <w:marTop w:val="0"/>
      <w:marBottom w:val="0"/>
      <w:divBdr>
        <w:top w:val="none" w:sz="0" w:space="0" w:color="auto"/>
        <w:left w:val="none" w:sz="0" w:space="0" w:color="auto"/>
        <w:bottom w:val="none" w:sz="0" w:space="0" w:color="auto"/>
        <w:right w:val="none" w:sz="0" w:space="0" w:color="auto"/>
      </w:divBdr>
    </w:div>
    <w:div w:id="1852640663">
      <w:bodyDiv w:val="1"/>
      <w:marLeft w:val="0"/>
      <w:marRight w:val="0"/>
      <w:marTop w:val="0"/>
      <w:marBottom w:val="0"/>
      <w:divBdr>
        <w:top w:val="none" w:sz="0" w:space="0" w:color="auto"/>
        <w:left w:val="none" w:sz="0" w:space="0" w:color="auto"/>
        <w:bottom w:val="none" w:sz="0" w:space="0" w:color="auto"/>
        <w:right w:val="none" w:sz="0" w:space="0" w:color="auto"/>
      </w:divBdr>
    </w:div>
    <w:div w:id="1852984511">
      <w:bodyDiv w:val="1"/>
      <w:marLeft w:val="0"/>
      <w:marRight w:val="0"/>
      <w:marTop w:val="0"/>
      <w:marBottom w:val="0"/>
      <w:divBdr>
        <w:top w:val="none" w:sz="0" w:space="0" w:color="auto"/>
        <w:left w:val="none" w:sz="0" w:space="0" w:color="auto"/>
        <w:bottom w:val="none" w:sz="0" w:space="0" w:color="auto"/>
        <w:right w:val="none" w:sz="0" w:space="0" w:color="auto"/>
      </w:divBdr>
    </w:div>
    <w:div w:id="1852986198">
      <w:bodyDiv w:val="1"/>
      <w:marLeft w:val="0"/>
      <w:marRight w:val="0"/>
      <w:marTop w:val="0"/>
      <w:marBottom w:val="0"/>
      <w:divBdr>
        <w:top w:val="none" w:sz="0" w:space="0" w:color="auto"/>
        <w:left w:val="none" w:sz="0" w:space="0" w:color="auto"/>
        <w:bottom w:val="none" w:sz="0" w:space="0" w:color="auto"/>
        <w:right w:val="none" w:sz="0" w:space="0" w:color="auto"/>
      </w:divBdr>
    </w:div>
    <w:div w:id="1853448456">
      <w:bodyDiv w:val="1"/>
      <w:marLeft w:val="0"/>
      <w:marRight w:val="0"/>
      <w:marTop w:val="0"/>
      <w:marBottom w:val="0"/>
      <w:divBdr>
        <w:top w:val="none" w:sz="0" w:space="0" w:color="auto"/>
        <w:left w:val="none" w:sz="0" w:space="0" w:color="auto"/>
        <w:bottom w:val="none" w:sz="0" w:space="0" w:color="auto"/>
        <w:right w:val="none" w:sz="0" w:space="0" w:color="auto"/>
      </w:divBdr>
    </w:div>
    <w:div w:id="1853564710">
      <w:bodyDiv w:val="1"/>
      <w:marLeft w:val="0"/>
      <w:marRight w:val="0"/>
      <w:marTop w:val="0"/>
      <w:marBottom w:val="0"/>
      <w:divBdr>
        <w:top w:val="none" w:sz="0" w:space="0" w:color="auto"/>
        <w:left w:val="none" w:sz="0" w:space="0" w:color="auto"/>
        <w:bottom w:val="none" w:sz="0" w:space="0" w:color="auto"/>
        <w:right w:val="none" w:sz="0" w:space="0" w:color="auto"/>
      </w:divBdr>
    </w:div>
    <w:div w:id="1853763920">
      <w:bodyDiv w:val="1"/>
      <w:marLeft w:val="0"/>
      <w:marRight w:val="0"/>
      <w:marTop w:val="0"/>
      <w:marBottom w:val="0"/>
      <w:divBdr>
        <w:top w:val="none" w:sz="0" w:space="0" w:color="auto"/>
        <w:left w:val="none" w:sz="0" w:space="0" w:color="auto"/>
        <w:bottom w:val="none" w:sz="0" w:space="0" w:color="auto"/>
        <w:right w:val="none" w:sz="0" w:space="0" w:color="auto"/>
      </w:divBdr>
    </w:div>
    <w:div w:id="1853882610">
      <w:bodyDiv w:val="1"/>
      <w:marLeft w:val="0"/>
      <w:marRight w:val="0"/>
      <w:marTop w:val="0"/>
      <w:marBottom w:val="0"/>
      <w:divBdr>
        <w:top w:val="none" w:sz="0" w:space="0" w:color="auto"/>
        <w:left w:val="none" w:sz="0" w:space="0" w:color="auto"/>
        <w:bottom w:val="none" w:sz="0" w:space="0" w:color="auto"/>
        <w:right w:val="none" w:sz="0" w:space="0" w:color="auto"/>
      </w:divBdr>
    </w:div>
    <w:div w:id="1854107043">
      <w:bodyDiv w:val="1"/>
      <w:marLeft w:val="0"/>
      <w:marRight w:val="0"/>
      <w:marTop w:val="0"/>
      <w:marBottom w:val="0"/>
      <w:divBdr>
        <w:top w:val="none" w:sz="0" w:space="0" w:color="auto"/>
        <w:left w:val="none" w:sz="0" w:space="0" w:color="auto"/>
        <w:bottom w:val="none" w:sz="0" w:space="0" w:color="auto"/>
        <w:right w:val="none" w:sz="0" w:space="0" w:color="auto"/>
      </w:divBdr>
    </w:div>
    <w:div w:id="1854369255">
      <w:bodyDiv w:val="1"/>
      <w:marLeft w:val="0"/>
      <w:marRight w:val="0"/>
      <w:marTop w:val="0"/>
      <w:marBottom w:val="0"/>
      <w:divBdr>
        <w:top w:val="none" w:sz="0" w:space="0" w:color="auto"/>
        <w:left w:val="none" w:sz="0" w:space="0" w:color="auto"/>
        <w:bottom w:val="none" w:sz="0" w:space="0" w:color="auto"/>
        <w:right w:val="none" w:sz="0" w:space="0" w:color="auto"/>
      </w:divBdr>
    </w:div>
    <w:div w:id="1854685174">
      <w:bodyDiv w:val="1"/>
      <w:marLeft w:val="0"/>
      <w:marRight w:val="0"/>
      <w:marTop w:val="0"/>
      <w:marBottom w:val="0"/>
      <w:divBdr>
        <w:top w:val="none" w:sz="0" w:space="0" w:color="auto"/>
        <w:left w:val="none" w:sz="0" w:space="0" w:color="auto"/>
        <w:bottom w:val="none" w:sz="0" w:space="0" w:color="auto"/>
        <w:right w:val="none" w:sz="0" w:space="0" w:color="auto"/>
      </w:divBdr>
    </w:div>
    <w:div w:id="1854952738">
      <w:bodyDiv w:val="1"/>
      <w:marLeft w:val="0"/>
      <w:marRight w:val="0"/>
      <w:marTop w:val="0"/>
      <w:marBottom w:val="0"/>
      <w:divBdr>
        <w:top w:val="none" w:sz="0" w:space="0" w:color="auto"/>
        <w:left w:val="none" w:sz="0" w:space="0" w:color="auto"/>
        <w:bottom w:val="none" w:sz="0" w:space="0" w:color="auto"/>
        <w:right w:val="none" w:sz="0" w:space="0" w:color="auto"/>
      </w:divBdr>
    </w:div>
    <w:div w:id="1855142585">
      <w:bodyDiv w:val="1"/>
      <w:marLeft w:val="0"/>
      <w:marRight w:val="0"/>
      <w:marTop w:val="0"/>
      <w:marBottom w:val="0"/>
      <w:divBdr>
        <w:top w:val="none" w:sz="0" w:space="0" w:color="auto"/>
        <w:left w:val="none" w:sz="0" w:space="0" w:color="auto"/>
        <w:bottom w:val="none" w:sz="0" w:space="0" w:color="auto"/>
        <w:right w:val="none" w:sz="0" w:space="0" w:color="auto"/>
      </w:divBdr>
    </w:div>
    <w:div w:id="1855263683">
      <w:bodyDiv w:val="1"/>
      <w:marLeft w:val="0"/>
      <w:marRight w:val="0"/>
      <w:marTop w:val="0"/>
      <w:marBottom w:val="0"/>
      <w:divBdr>
        <w:top w:val="none" w:sz="0" w:space="0" w:color="auto"/>
        <w:left w:val="none" w:sz="0" w:space="0" w:color="auto"/>
        <w:bottom w:val="none" w:sz="0" w:space="0" w:color="auto"/>
        <w:right w:val="none" w:sz="0" w:space="0" w:color="auto"/>
      </w:divBdr>
    </w:div>
    <w:div w:id="1856067550">
      <w:bodyDiv w:val="1"/>
      <w:marLeft w:val="0"/>
      <w:marRight w:val="0"/>
      <w:marTop w:val="0"/>
      <w:marBottom w:val="0"/>
      <w:divBdr>
        <w:top w:val="none" w:sz="0" w:space="0" w:color="auto"/>
        <w:left w:val="none" w:sz="0" w:space="0" w:color="auto"/>
        <w:bottom w:val="none" w:sz="0" w:space="0" w:color="auto"/>
        <w:right w:val="none" w:sz="0" w:space="0" w:color="auto"/>
      </w:divBdr>
    </w:div>
    <w:div w:id="1856074869">
      <w:bodyDiv w:val="1"/>
      <w:marLeft w:val="0"/>
      <w:marRight w:val="0"/>
      <w:marTop w:val="0"/>
      <w:marBottom w:val="0"/>
      <w:divBdr>
        <w:top w:val="none" w:sz="0" w:space="0" w:color="auto"/>
        <w:left w:val="none" w:sz="0" w:space="0" w:color="auto"/>
        <w:bottom w:val="none" w:sz="0" w:space="0" w:color="auto"/>
        <w:right w:val="none" w:sz="0" w:space="0" w:color="auto"/>
      </w:divBdr>
    </w:div>
    <w:div w:id="1856336488">
      <w:bodyDiv w:val="1"/>
      <w:marLeft w:val="0"/>
      <w:marRight w:val="0"/>
      <w:marTop w:val="0"/>
      <w:marBottom w:val="0"/>
      <w:divBdr>
        <w:top w:val="none" w:sz="0" w:space="0" w:color="auto"/>
        <w:left w:val="none" w:sz="0" w:space="0" w:color="auto"/>
        <w:bottom w:val="none" w:sz="0" w:space="0" w:color="auto"/>
        <w:right w:val="none" w:sz="0" w:space="0" w:color="auto"/>
      </w:divBdr>
    </w:div>
    <w:div w:id="1856655434">
      <w:bodyDiv w:val="1"/>
      <w:marLeft w:val="0"/>
      <w:marRight w:val="0"/>
      <w:marTop w:val="0"/>
      <w:marBottom w:val="0"/>
      <w:divBdr>
        <w:top w:val="none" w:sz="0" w:space="0" w:color="auto"/>
        <w:left w:val="none" w:sz="0" w:space="0" w:color="auto"/>
        <w:bottom w:val="none" w:sz="0" w:space="0" w:color="auto"/>
        <w:right w:val="none" w:sz="0" w:space="0" w:color="auto"/>
      </w:divBdr>
    </w:div>
    <w:div w:id="1856773813">
      <w:bodyDiv w:val="1"/>
      <w:marLeft w:val="0"/>
      <w:marRight w:val="0"/>
      <w:marTop w:val="0"/>
      <w:marBottom w:val="0"/>
      <w:divBdr>
        <w:top w:val="none" w:sz="0" w:space="0" w:color="auto"/>
        <w:left w:val="none" w:sz="0" w:space="0" w:color="auto"/>
        <w:bottom w:val="none" w:sz="0" w:space="0" w:color="auto"/>
        <w:right w:val="none" w:sz="0" w:space="0" w:color="auto"/>
      </w:divBdr>
    </w:div>
    <w:div w:id="1856847128">
      <w:bodyDiv w:val="1"/>
      <w:marLeft w:val="0"/>
      <w:marRight w:val="0"/>
      <w:marTop w:val="0"/>
      <w:marBottom w:val="0"/>
      <w:divBdr>
        <w:top w:val="none" w:sz="0" w:space="0" w:color="auto"/>
        <w:left w:val="none" w:sz="0" w:space="0" w:color="auto"/>
        <w:bottom w:val="none" w:sz="0" w:space="0" w:color="auto"/>
        <w:right w:val="none" w:sz="0" w:space="0" w:color="auto"/>
      </w:divBdr>
    </w:div>
    <w:div w:id="1856848577">
      <w:bodyDiv w:val="1"/>
      <w:marLeft w:val="0"/>
      <w:marRight w:val="0"/>
      <w:marTop w:val="0"/>
      <w:marBottom w:val="0"/>
      <w:divBdr>
        <w:top w:val="none" w:sz="0" w:space="0" w:color="auto"/>
        <w:left w:val="none" w:sz="0" w:space="0" w:color="auto"/>
        <w:bottom w:val="none" w:sz="0" w:space="0" w:color="auto"/>
        <w:right w:val="none" w:sz="0" w:space="0" w:color="auto"/>
      </w:divBdr>
    </w:div>
    <w:div w:id="1856919957">
      <w:bodyDiv w:val="1"/>
      <w:marLeft w:val="0"/>
      <w:marRight w:val="0"/>
      <w:marTop w:val="0"/>
      <w:marBottom w:val="0"/>
      <w:divBdr>
        <w:top w:val="none" w:sz="0" w:space="0" w:color="auto"/>
        <w:left w:val="none" w:sz="0" w:space="0" w:color="auto"/>
        <w:bottom w:val="none" w:sz="0" w:space="0" w:color="auto"/>
        <w:right w:val="none" w:sz="0" w:space="0" w:color="auto"/>
      </w:divBdr>
    </w:div>
    <w:div w:id="1857303717">
      <w:bodyDiv w:val="1"/>
      <w:marLeft w:val="0"/>
      <w:marRight w:val="0"/>
      <w:marTop w:val="0"/>
      <w:marBottom w:val="0"/>
      <w:divBdr>
        <w:top w:val="none" w:sz="0" w:space="0" w:color="auto"/>
        <w:left w:val="none" w:sz="0" w:space="0" w:color="auto"/>
        <w:bottom w:val="none" w:sz="0" w:space="0" w:color="auto"/>
        <w:right w:val="none" w:sz="0" w:space="0" w:color="auto"/>
      </w:divBdr>
    </w:div>
    <w:div w:id="1857377855">
      <w:bodyDiv w:val="1"/>
      <w:marLeft w:val="0"/>
      <w:marRight w:val="0"/>
      <w:marTop w:val="0"/>
      <w:marBottom w:val="0"/>
      <w:divBdr>
        <w:top w:val="none" w:sz="0" w:space="0" w:color="auto"/>
        <w:left w:val="none" w:sz="0" w:space="0" w:color="auto"/>
        <w:bottom w:val="none" w:sz="0" w:space="0" w:color="auto"/>
        <w:right w:val="none" w:sz="0" w:space="0" w:color="auto"/>
      </w:divBdr>
    </w:div>
    <w:div w:id="1857697141">
      <w:bodyDiv w:val="1"/>
      <w:marLeft w:val="0"/>
      <w:marRight w:val="0"/>
      <w:marTop w:val="0"/>
      <w:marBottom w:val="0"/>
      <w:divBdr>
        <w:top w:val="none" w:sz="0" w:space="0" w:color="auto"/>
        <w:left w:val="none" w:sz="0" w:space="0" w:color="auto"/>
        <w:bottom w:val="none" w:sz="0" w:space="0" w:color="auto"/>
        <w:right w:val="none" w:sz="0" w:space="0" w:color="auto"/>
      </w:divBdr>
    </w:div>
    <w:div w:id="1857764522">
      <w:bodyDiv w:val="1"/>
      <w:marLeft w:val="0"/>
      <w:marRight w:val="0"/>
      <w:marTop w:val="0"/>
      <w:marBottom w:val="0"/>
      <w:divBdr>
        <w:top w:val="none" w:sz="0" w:space="0" w:color="auto"/>
        <w:left w:val="none" w:sz="0" w:space="0" w:color="auto"/>
        <w:bottom w:val="none" w:sz="0" w:space="0" w:color="auto"/>
        <w:right w:val="none" w:sz="0" w:space="0" w:color="auto"/>
      </w:divBdr>
    </w:div>
    <w:div w:id="1857842055">
      <w:bodyDiv w:val="1"/>
      <w:marLeft w:val="0"/>
      <w:marRight w:val="0"/>
      <w:marTop w:val="0"/>
      <w:marBottom w:val="0"/>
      <w:divBdr>
        <w:top w:val="none" w:sz="0" w:space="0" w:color="auto"/>
        <w:left w:val="none" w:sz="0" w:space="0" w:color="auto"/>
        <w:bottom w:val="none" w:sz="0" w:space="0" w:color="auto"/>
        <w:right w:val="none" w:sz="0" w:space="0" w:color="auto"/>
      </w:divBdr>
    </w:div>
    <w:div w:id="1858735254">
      <w:bodyDiv w:val="1"/>
      <w:marLeft w:val="0"/>
      <w:marRight w:val="0"/>
      <w:marTop w:val="0"/>
      <w:marBottom w:val="0"/>
      <w:divBdr>
        <w:top w:val="none" w:sz="0" w:space="0" w:color="auto"/>
        <w:left w:val="none" w:sz="0" w:space="0" w:color="auto"/>
        <w:bottom w:val="none" w:sz="0" w:space="0" w:color="auto"/>
        <w:right w:val="none" w:sz="0" w:space="0" w:color="auto"/>
      </w:divBdr>
    </w:div>
    <w:div w:id="1859469424">
      <w:bodyDiv w:val="1"/>
      <w:marLeft w:val="0"/>
      <w:marRight w:val="0"/>
      <w:marTop w:val="0"/>
      <w:marBottom w:val="0"/>
      <w:divBdr>
        <w:top w:val="none" w:sz="0" w:space="0" w:color="auto"/>
        <w:left w:val="none" w:sz="0" w:space="0" w:color="auto"/>
        <w:bottom w:val="none" w:sz="0" w:space="0" w:color="auto"/>
        <w:right w:val="none" w:sz="0" w:space="0" w:color="auto"/>
      </w:divBdr>
    </w:div>
    <w:div w:id="1859655719">
      <w:bodyDiv w:val="1"/>
      <w:marLeft w:val="0"/>
      <w:marRight w:val="0"/>
      <w:marTop w:val="0"/>
      <w:marBottom w:val="0"/>
      <w:divBdr>
        <w:top w:val="none" w:sz="0" w:space="0" w:color="auto"/>
        <w:left w:val="none" w:sz="0" w:space="0" w:color="auto"/>
        <w:bottom w:val="none" w:sz="0" w:space="0" w:color="auto"/>
        <w:right w:val="none" w:sz="0" w:space="0" w:color="auto"/>
      </w:divBdr>
    </w:div>
    <w:div w:id="1860120397">
      <w:bodyDiv w:val="1"/>
      <w:marLeft w:val="0"/>
      <w:marRight w:val="0"/>
      <w:marTop w:val="0"/>
      <w:marBottom w:val="0"/>
      <w:divBdr>
        <w:top w:val="none" w:sz="0" w:space="0" w:color="auto"/>
        <w:left w:val="none" w:sz="0" w:space="0" w:color="auto"/>
        <w:bottom w:val="none" w:sz="0" w:space="0" w:color="auto"/>
        <w:right w:val="none" w:sz="0" w:space="0" w:color="auto"/>
      </w:divBdr>
    </w:div>
    <w:div w:id="1860191741">
      <w:bodyDiv w:val="1"/>
      <w:marLeft w:val="0"/>
      <w:marRight w:val="0"/>
      <w:marTop w:val="0"/>
      <w:marBottom w:val="0"/>
      <w:divBdr>
        <w:top w:val="none" w:sz="0" w:space="0" w:color="auto"/>
        <w:left w:val="none" w:sz="0" w:space="0" w:color="auto"/>
        <w:bottom w:val="none" w:sz="0" w:space="0" w:color="auto"/>
        <w:right w:val="none" w:sz="0" w:space="0" w:color="auto"/>
      </w:divBdr>
    </w:div>
    <w:div w:id="1861159295">
      <w:bodyDiv w:val="1"/>
      <w:marLeft w:val="0"/>
      <w:marRight w:val="0"/>
      <w:marTop w:val="0"/>
      <w:marBottom w:val="0"/>
      <w:divBdr>
        <w:top w:val="none" w:sz="0" w:space="0" w:color="auto"/>
        <w:left w:val="none" w:sz="0" w:space="0" w:color="auto"/>
        <w:bottom w:val="none" w:sz="0" w:space="0" w:color="auto"/>
        <w:right w:val="none" w:sz="0" w:space="0" w:color="auto"/>
      </w:divBdr>
    </w:div>
    <w:div w:id="1861314471">
      <w:bodyDiv w:val="1"/>
      <w:marLeft w:val="0"/>
      <w:marRight w:val="0"/>
      <w:marTop w:val="0"/>
      <w:marBottom w:val="0"/>
      <w:divBdr>
        <w:top w:val="none" w:sz="0" w:space="0" w:color="auto"/>
        <w:left w:val="none" w:sz="0" w:space="0" w:color="auto"/>
        <w:bottom w:val="none" w:sz="0" w:space="0" w:color="auto"/>
        <w:right w:val="none" w:sz="0" w:space="0" w:color="auto"/>
      </w:divBdr>
    </w:div>
    <w:div w:id="1861354610">
      <w:bodyDiv w:val="1"/>
      <w:marLeft w:val="0"/>
      <w:marRight w:val="0"/>
      <w:marTop w:val="0"/>
      <w:marBottom w:val="0"/>
      <w:divBdr>
        <w:top w:val="none" w:sz="0" w:space="0" w:color="auto"/>
        <w:left w:val="none" w:sz="0" w:space="0" w:color="auto"/>
        <w:bottom w:val="none" w:sz="0" w:space="0" w:color="auto"/>
        <w:right w:val="none" w:sz="0" w:space="0" w:color="auto"/>
      </w:divBdr>
    </w:div>
    <w:div w:id="1861428235">
      <w:bodyDiv w:val="1"/>
      <w:marLeft w:val="0"/>
      <w:marRight w:val="0"/>
      <w:marTop w:val="0"/>
      <w:marBottom w:val="0"/>
      <w:divBdr>
        <w:top w:val="none" w:sz="0" w:space="0" w:color="auto"/>
        <w:left w:val="none" w:sz="0" w:space="0" w:color="auto"/>
        <w:bottom w:val="none" w:sz="0" w:space="0" w:color="auto"/>
        <w:right w:val="none" w:sz="0" w:space="0" w:color="auto"/>
      </w:divBdr>
    </w:div>
    <w:div w:id="1861820225">
      <w:bodyDiv w:val="1"/>
      <w:marLeft w:val="0"/>
      <w:marRight w:val="0"/>
      <w:marTop w:val="0"/>
      <w:marBottom w:val="0"/>
      <w:divBdr>
        <w:top w:val="none" w:sz="0" w:space="0" w:color="auto"/>
        <w:left w:val="none" w:sz="0" w:space="0" w:color="auto"/>
        <w:bottom w:val="none" w:sz="0" w:space="0" w:color="auto"/>
        <w:right w:val="none" w:sz="0" w:space="0" w:color="auto"/>
      </w:divBdr>
    </w:div>
    <w:div w:id="1862159318">
      <w:bodyDiv w:val="1"/>
      <w:marLeft w:val="0"/>
      <w:marRight w:val="0"/>
      <w:marTop w:val="0"/>
      <w:marBottom w:val="0"/>
      <w:divBdr>
        <w:top w:val="none" w:sz="0" w:space="0" w:color="auto"/>
        <w:left w:val="none" w:sz="0" w:space="0" w:color="auto"/>
        <w:bottom w:val="none" w:sz="0" w:space="0" w:color="auto"/>
        <w:right w:val="none" w:sz="0" w:space="0" w:color="auto"/>
      </w:divBdr>
    </w:div>
    <w:div w:id="1862282468">
      <w:bodyDiv w:val="1"/>
      <w:marLeft w:val="0"/>
      <w:marRight w:val="0"/>
      <w:marTop w:val="0"/>
      <w:marBottom w:val="0"/>
      <w:divBdr>
        <w:top w:val="none" w:sz="0" w:space="0" w:color="auto"/>
        <w:left w:val="none" w:sz="0" w:space="0" w:color="auto"/>
        <w:bottom w:val="none" w:sz="0" w:space="0" w:color="auto"/>
        <w:right w:val="none" w:sz="0" w:space="0" w:color="auto"/>
      </w:divBdr>
    </w:div>
    <w:div w:id="1862620401">
      <w:bodyDiv w:val="1"/>
      <w:marLeft w:val="0"/>
      <w:marRight w:val="0"/>
      <w:marTop w:val="0"/>
      <w:marBottom w:val="0"/>
      <w:divBdr>
        <w:top w:val="none" w:sz="0" w:space="0" w:color="auto"/>
        <w:left w:val="none" w:sz="0" w:space="0" w:color="auto"/>
        <w:bottom w:val="none" w:sz="0" w:space="0" w:color="auto"/>
        <w:right w:val="none" w:sz="0" w:space="0" w:color="auto"/>
      </w:divBdr>
    </w:div>
    <w:div w:id="1862812832">
      <w:bodyDiv w:val="1"/>
      <w:marLeft w:val="0"/>
      <w:marRight w:val="0"/>
      <w:marTop w:val="0"/>
      <w:marBottom w:val="0"/>
      <w:divBdr>
        <w:top w:val="none" w:sz="0" w:space="0" w:color="auto"/>
        <w:left w:val="none" w:sz="0" w:space="0" w:color="auto"/>
        <w:bottom w:val="none" w:sz="0" w:space="0" w:color="auto"/>
        <w:right w:val="none" w:sz="0" w:space="0" w:color="auto"/>
      </w:divBdr>
    </w:div>
    <w:div w:id="1863276514">
      <w:bodyDiv w:val="1"/>
      <w:marLeft w:val="0"/>
      <w:marRight w:val="0"/>
      <w:marTop w:val="0"/>
      <w:marBottom w:val="0"/>
      <w:divBdr>
        <w:top w:val="none" w:sz="0" w:space="0" w:color="auto"/>
        <w:left w:val="none" w:sz="0" w:space="0" w:color="auto"/>
        <w:bottom w:val="none" w:sz="0" w:space="0" w:color="auto"/>
        <w:right w:val="none" w:sz="0" w:space="0" w:color="auto"/>
      </w:divBdr>
    </w:div>
    <w:div w:id="1863784326">
      <w:bodyDiv w:val="1"/>
      <w:marLeft w:val="0"/>
      <w:marRight w:val="0"/>
      <w:marTop w:val="0"/>
      <w:marBottom w:val="0"/>
      <w:divBdr>
        <w:top w:val="none" w:sz="0" w:space="0" w:color="auto"/>
        <w:left w:val="none" w:sz="0" w:space="0" w:color="auto"/>
        <w:bottom w:val="none" w:sz="0" w:space="0" w:color="auto"/>
        <w:right w:val="none" w:sz="0" w:space="0" w:color="auto"/>
      </w:divBdr>
    </w:div>
    <w:div w:id="1863935882">
      <w:bodyDiv w:val="1"/>
      <w:marLeft w:val="0"/>
      <w:marRight w:val="0"/>
      <w:marTop w:val="0"/>
      <w:marBottom w:val="0"/>
      <w:divBdr>
        <w:top w:val="none" w:sz="0" w:space="0" w:color="auto"/>
        <w:left w:val="none" w:sz="0" w:space="0" w:color="auto"/>
        <w:bottom w:val="none" w:sz="0" w:space="0" w:color="auto"/>
        <w:right w:val="none" w:sz="0" w:space="0" w:color="auto"/>
      </w:divBdr>
    </w:div>
    <w:div w:id="1865363125">
      <w:bodyDiv w:val="1"/>
      <w:marLeft w:val="0"/>
      <w:marRight w:val="0"/>
      <w:marTop w:val="0"/>
      <w:marBottom w:val="0"/>
      <w:divBdr>
        <w:top w:val="none" w:sz="0" w:space="0" w:color="auto"/>
        <w:left w:val="none" w:sz="0" w:space="0" w:color="auto"/>
        <w:bottom w:val="none" w:sz="0" w:space="0" w:color="auto"/>
        <w:right w:val="none" w:sz="0" w:space="0" w:color="auto"/>
      </w:divBdr>
    </w:div>
    <w:div w:id="1865441857">
      <w:bodyDiv w:val="1"/>
      <w:marLeft w:val="0"/>
      <w:marRight w:val="0"/>
      <w:marTop w:val="0"/>
      <w:marBottom w:val="0"/>
      <w:divBdr>
        <w:top w:val="none" w:sz="0" w:space="0" w:color="auto"/>
        <w:left w:val="none" w:sz="0" w:space="0" w:color="auto"/>
        <w:bottom w:val="none" w:sz="0" w:space="0" w:color="auto"/>
        <w:right w:val="none" w:sz="0" w:space="0" w:color="auto"/>
      </w:divBdr>
    </w:div>
    <w:div w:id="1865558303">
      <w:bodyDiv w:val="1"/>
      <w:marLeft w:val="0"/>
      <w:marRight w:val="0"/>
      <w:marTop w:val="0"/>
      <w:marBottom w:val="0"/>
      <w:divBdr>
        <w:top w:val="none" w:sz="0" w:space="0" w:color="auto"/>
        <w:left w:val="none" w:sz="0" w:space="0" w:color="auto"/>
        <w:bottom w:val="none" w:sz="0" w:space="0" w:color="auto"/>
        <w:right w:val="none" w:sz="0" w:space="0" w:color="auto"/>
      </w:divBdr>
    </w:div>
    <w:div w:id="1865706047">
      <w:bodyDiv w:val="1"/>
      <w:marLeft w:val="0"/>
      <w:marRight w:val="0"/>
      <w:marTop w:val="0"/>
      <w:marBottom w:val="0"/>
      <w:divBdr>
        <w:top w:val="none" w:sz="0" w:space="0" w:color="auto"/>
        <w:left w:val="none" w:sz="0" w:space="0" w:color="auto"/>
        <w:bottom w:val="none" w:sz="0" w:space="0" w:color="auto"/>
        <w:right w:val="none" w:sz="0" w:space="0" w:color="auto"/>
      </w:divBdr>
    </w:div>
    <w:div w:id="1865828097">
      <w:bodyDiv w:val="1"/>
      <w:marLeft w:val="0"/>
      <w:marRight w:val="0"/>
      <w:marTop w:val="0"/>
      <w:marBottom w:val="0"/>
      <w:divBdr>
        <w:top w:val="none" w:sz="0" w:space="0" w:color="auto"/>
        <w:left w:val="none" w:sz="0" w:space="0" w:color="auto"/>
        <w:bottom w:val="none" w:sz="0" w:space="0" w:color="auto"/>
        <w:right w:val="none" w:sz="0" w:space="0" w:color="auto"/>
      </w:divBdr>
    </w:div>
    <w:div w:id="1866863444">
      <w:bodyDiv w:val="1"/>
      <w:marLeft w:val="0"/>
      <w:marRight w:val="0"/>
      <w:marTop w:val="0"/>
      <w:marBottom w:val="0"/>
      <w:divBdr>
        <w:top w:val="none" w:sz="0" w:space="0" w:color="auto"/>
        <w:left w:val="none" w:sz="0" w:space="0" w:color="auto"/>
        <w:bottom w:val="none" w:sz="0" w:space="0" w:color="auto"/>
        <w:right w:val="none" w:sz="0" w:space="0" w:color="auto"/>
      </w:divBdr>
    </w:div>
    <w:div w:id="1866946225">
      <w:bodyDiv w:val="1"/>
      <w:marLeft w:val="0"/>
      <w:marRight w:val="0"/>
      <w:marTop w:val="0"/>
      <w:marBottom w:val="0"/>
      <w:divBdr>
        <w:top w:val="none" w:sz="0" w:space="0" w:color="auto"/>
        <w:left w:val="none" w:sz="0" w:space="0" w:color="auto"/>
        <w:bottom w:val="none" w:sz="0" w:space="0" w:color="auto"/>
        <w:right w:val="none" w:sz="0" w:space="0" w:color="auto"/>
      </w:divBdr>
    </w:div>
    <w:div w:id="1867019026">
      <w:bodyDiv w:val="1"/>
      <w:marLeft w:val="0"/>
      <w:marRight w:val="0"/>
      <w:marTop w:val="0"/>
      <w:marBottom w:val="0"/>
      <w:divBdr>
        <w:top w:val="none" w:sz="0" w:space="0" w:color="auto"/>
        <w:left w:val="none" w:sz="0" w:space="0" w:color="auto"/>
        <w:bottom w:val="none" w:sz="0" w:space="0" w:color="auto"/>
        <w:right w:val="none" w:sz="0" w:space="0" w:color="auto"/>
      </w:divBdr>
    </w:div>
    <w:div w:id="1867257231">
      <w:bodyDiv w:val="1"/>
      <w:marLeft w:val="0"/>
      <w:marRight w:val="0"/>
      <w:marTop w:val="0"/>
      <w:marBottom w:val="0"/>
      <w:divBdr>
        <w:top w:val="none" w:sz="0" w:space="0" w:color="auto"/>
        <w:left w:val="none" w:sz="0" w:space="0" w:color="auto"/>
        <w:bottom w:val="none" w:sz="0" w:space="0" w:color="auto"/>
        <w:right w:val="none" w:sz="0" w:space="0" w:color="auto"/>
      </w:divBdr>
    </w:div>
    <w:div w:id="1868131425">
      <w:bodyDiv w:val="1"/>
      <w:marLeft w:val="0"/>
      <w:marRight w:val="0"/>
      <w:marTop w:val="0"/>
      <w:marBottom w:val="0"/>
      <w:divBdr>
        <w:top w:val="none" w:sz="0" w:space="0" w:color="auto"/>
        <w:left w:val="none" w:sz="0" w:space="0" w:color="auto"/>
        <w:bottom w:val="none" w:sz="0" w:space="0" w:color="auto"/>
        <w:right w:val="none" w:sz="0" w:space="0" w:color="auto"/>
      </w:divBdr>
    </w:div>
    <w:div w:id="1868446073">
      <w:bodyDiv w:val="1"/>
      <w:marLeft w:val="0"/>
      <w:marRight w:val="0"/>
      <w:marTop w:val="0"/>
      <w:marBottom w:val="0"/>
      <w:divBdr>
        <w:top w:val="none" w:sz="0" w:space="0" w:color="auto"/>
        <w:left w:val="none" w:sz="0" w:space="0" w:color="auto"/>
        <w:bottom w:val="none" w:sz="0" w:space="0" w:color="auto"/>
        <w:right w:val="none" w:sz="0" w:space="0" w:color="auto"/>
      </w:divBdr>
    </w:div>
    <w:div w:id="1868518492">
      <w:bodyDiv w:val="1"/>
      <w:marLeft w:val="0"/>
      <w:marRight w:val="0"/>
      <w:marTop w:val="0"/>
      <w:marBottom w:val="0"/>
      <w:divBdr>
        <w:top w:val="none" w:sz="0" w:space="0" w:color="auto"/>
        <w:left w:val="none" w:sz="0" w:space="0" w:color="auto"/>
        <w:bottom w:val="none" w:sz="0" w:space="0" w:color="auto"/>
        <w:right w:val="none" w:sz="0" w:space="0" w:color="auto"/>
      </w:divBdr>
    </w:div>
    <w:div w:id="1868594772">
      <w:bodyDiv w:val="1"/>
      <w:marLeft w:val="0"/>
      <w:marRight w:val="0"/>
      <w:marTop w:val="0"/>
      <w:marBottom w:val="0"/>
      <w:divBdr>
        <w:top w:val="none" w:sz="0" w:space="0" w:color="auto"/>
        <w:left w:val="none" w:sz="0" w:space="0" w:color="auto"/>
        <w:bottom w:val="none" w:sz="0" w:space="0" w:color="auto"/>
        <w:right w:val="none" w:sz="0" w:space="0" w:color="auto"/>
      </w:divBdr>
    </w:div>
    <w:div w:id="1868638482">
      <w:bodyDiv w:val="1"/>
      <w:marLeft w:val="0"/>
      <w:marRight w:val="0"/>
      <w:marTop w:val="0"/>
      <w:marBottom w:val="0"/>
      <w:divBdr>
        <w:top w:val="none" w:sz="0" w:space="0" w:color="auto"/>
        <w:left w:val="none" w:sz="0" w:space="0" w:color="auto"/>
        <w:bottom w:val="none" w:sz="0" w:space="0" w:color="auto"/>
        <w:right w:val="none" w:sz="0" w:space="0" w:color="auto"/>
      </w:divBdr>
    </w:div>
    <w:div w:id="1869026194">
      <w:bodyDiv w:val="1"/>
      <w:marLeft w:val="0"/>
      <w:marRight w:val="0"/>
      <w:marTop w:val="0"/>
      <w:marBottom w:val="0"/>
      <w:divBdr>
        <w:top w:val="none" w:sz="0" w:space="0" w:color="auto"/>
        <w:left w:val="none" w:sz="0" w:space="0" w:color="auto"/>
        <w:bottom w:val="none" w:sz="0" w:space="0" w:color="auto"/>
        <w:right w:val="none" w:sz="0" w:space="0" w:color="auto"/>
      </w:divBdr>
    </w:div>
    <w:div w:id="1869028585">
      <w:bodyDiv w:val="1"/>
      <w:marLeft w:val="0"/>
      <w:marRight w:val="0"/>
      <w:marTop w:val="0"/>
      <w:marBottom w:val="0"/>
      <w:divBdr>
        <w:top w:val="none" w:sz="0" w:space="0" w:color="auto"/>
        <w:left w:val="none" w:sz="0" w:space="0" w:color="auto"/>
        <w:bottom w:val="none" w:sz="0" w:space="0" w:color="auto"/>
        <w:right w:val="none" w:sz="0" w:space="0" w:color="auto"/>
      </w:divBdr>
    </w:div>
    <w:div w:id="1869221159">
      <w:bodyDiv w:val="1"/>
      <w:marLeft w:val="0"/>
      <w:marRight w:val="0"/>
      <w:marTop w:val="0"/>
      <w:marBottom w:val="0"/>
      <w:divBdr>
        <w:top w:val="none" w:sz="0" w:space="0" w:color="auto"/>
        <w:left w:val="none" w:sz="0" w:space="0" w:color="auto"/>
        <w:bottom w:val="none" w:sz="0" w:space="0" w:color="auto"/>
        <w:right w:val="none" w:sz="0" w:space="0" w:color="auto"/>
      </w:divBdr>
    </w:div>
    <w:div w:id="1869291139">
      <w:bodyDiv w:val="1"/>
      <w:marLeft w:val="0"/>
      <w:marRight w:val="0"/>
      <w:marTop w:val="0"/>
      <w:marBottom w:val="0"/>
      <w:divBdr>
        <w:top w:val="none" w:sz="0" w:space="0" w:color="auto"/>
        <w:left w:val="none" w:sz="0" w:space="0" w:color="auto"/>
        <w:bottom w:val="none" w:sz="0" w:space="0" w:color="auto"/>
        <w:right w:val="none" w:sz="0" w:space="0" w:color="auto"/>
      </w:divBdr>
    </w:div>
    <w:div w:id="1870071039">
      <w:bodyDiv w:val="1"/>
      <w:marLeft w:val="0"/>
      <w:marRight w:val="0"/>
      <w:marTop w:val="0"/>
      <w:marBottom w:val="0"/>
      <w:divBdr>
        <w:top w:val="none" w:sz="0" w:space="0" w:color="auto"/>
        <w:left w:val="none" w:sz="0" w:space="0" w:color="auto"/>
        <w:bottom w:val="none" w:sz="0" w:space="0" w:color="auto"/>
        <w:right w:val="none" w:sz="0" w:space="0" w:color="auto"/>
      </w:divBdr>
    </w:div>
    <w:div w:id="1870071621">
      <w:bodyDiv w:val="1"/>
      <w:marLeft w:val="0"/>
      <w:marRight w:val="0"/>
      <w:marTop w:val="0"/>
      <w:marBottom w:val="0"/>
      <w:divBdr>
        <w:top w:val="none" w:sz="0" w:space="0" w:color="auto"/>
        <w:left w:val="none" w:sz="0" w:space="0" w:color="auto"/>
        <w:bottom w:val="none" w:sz="0" w:space="0" w:color="auto"/>
        <w:right w:val="none" w:sz="0" w:space="0" w:color="auto"/>
      </w:divBdr>
    </w:div>
    <w:div w:id="1870099152">
      <w:bodyDiv w:val="1"/>
      <w:marLeft w:val="0"/>
      <w:marRight w:val="0"/>
      <w:marTop w:val="0"/>
      <w:marBottom w:val="0"/>
      <w:divBdr>
        <w:top w:val="none" w:sz="0" w:space="0" w:color="auto"/>
        <w:left w:val="none" w:sz="0" w:space="0" w:color="auto"/>
        <w:bottom w:val="none" w:sz="0" w:space="0" w:color="auto"/>
        <w:right w:val="none" w:sz="0" w:space="0" w:color="auto"/>
      </w:divBdr>
    </w:div>
    <w:div w:id="1870143871">
      <w:bodyDiv w:val="1"/>
      <w:marLeft w:val="0"/>
      <w:marRight w:val="0"/>
      <w:marTop w:val="0"/>
      <w:marBottom w:val="0"/>
      <w:divBdr>
        <w:top w:val="none" w:sz="0" w:space="0" w:color="auto"/>
        <w:left w:val="none" w:sz="0" w:space="0" w:color="auto"/>
        <w:bottom w:val="none" w:sz="0" w:space="0" w:color="auto"/>
        <w:right w:val="none" w:sz="0" w:space="0" w:color="auto"/>
      </w:divBdr>
    </w:div>
    <w:div w:id="1870145793">
      <w:bodyDiv w:val="1"/>
      <w:marLeft w:val="0"/>
      <w:marRight w:val="0"/>
      <w:marTop w:val="0"/>
      <w:marBottom w:val="0"/>
      <w:divBdr>
        <w:top w:val="none" w:sz="0" w:space="0" w:color="auto"/>
        <w:left w:val="none" w:sz="0" w:space="0" w:color="auto"/>
        <w:bottom w:val="none" w:sz="0" w:space="0" w:color="auto"/>
        <w:right w:val="none" w:sz="0" w:space="0" w:color="auto"/>
      </w:divBdr>
    </w:div>
    <w:div w:id="1870292768">
      <w:bodyDiv w:val="1"/>
      <w:marLeft w:val="0"/>
      <w:marRight w:val="0"/>
      <w:marTop w:val="0"/>
      <w:marBottom w:val="0"/>
      <w:divBdr>
        <w:top w:val="none" w:sz="0" w:space="0" w:color="auto"/>
        <w:left w:val="none" w:sz="0" w:space="0" w:color="auto"/>
        <w:bottom w:val="none" w:sz="0" w:space="0" w:color="auto"/>
        <w:right w:val="none" w:sz="0" w:space="0" w:color="auto"/>
      </w:divBdr>
    </w:div>
    <w:div w:id="1870335743">
      <w:bodyDiv w:val="1"/>
      <w:marLeft w:val="0"/>
      <w:marRight w:val="0"/>
      <w:marTop w:val="0"/>
      <w:marBottom w:val="0"/>
      <w:divBdr>
        <w:top w:val="none" w:sz="0" w:space="0" w:color="auto"/>
        <w:left w:val="none" w:sz="0" w:space="0" w:color="auto"/>
        <w:bottom w:val="none" w:sz="0" w:space="0" w:color="auto"/>
        <w:right w:val="none" w:sz="0" w:space="0" w:color="auto"/>
      </w:divBdr>
    </w:div>
    <w:div w:id="1870412090">
      <w:bodyDiv w:val="1"/>
      <w:marLeft w:val="0"/>
      <w:marRight w:val="0"/>
      <w:marTop w:val="0"/>
      <w:marBottom w:val="0"/>
      <w:divBdr>
        <w:top w:val="none" w:sz="0" w:space="0" w:color="auto"/>
        <w:left w:val="none" w:sz="0" w:space="0" w:color="auto"/>
        <w:bottom w:val="none" w:sz="0" w:space="0" w:color="auto"/>
        <w:right w:val="none" w:sz="0" w:space="0" w:color="auto"/>
      </w:divBdr>
    </w:div>
    <w:div w:id="1870491770">
      <w:bodyDiv w:val="1"/>
      <w:marLeft w:val="0"/>
      <w:marRight w:val="0"/>
      <w:marTop w:val="0"/>
      <w:marBottom w:val="0"/>
      <w:divBdr>
        <w:top w:val="none" w:sz="0" w:space="0" w:color="auto"/>
        <w:left w:val="none" w:sz="0" w:space="0" w:color="auto"/>
        <w:bottom w:val="none" w:sz="0" w:space="0" w:color="auto"/>
        <w:right w:val="none" w:sz="0" w:space="0" w:color="auto"/>
      </w:divBdr>
    </w:div>
    <w:div w:id="1870600860">
      <w:bodyDiv w:val="1"/>
      <w:marLeft w:val="0"/>
      <w:marRight w:val="0"/>
      <w:marTop w:val="0"/>
      <w:marBottom w:val="0"/>
      <w:divBdr>
        <w:top w:val="none" w:sz="0" w:space="0" w:color="auto"/>
        <w:left w:val="none" w:sz="0" w:space="0" w:color="auto"/>
        <w:bottom w:val="none" w:sz="0" w:space="0" w:color="auto"/>
        <w:right w:val="none" w:sz="0" w:space="0" w:color="auto"/>
      </w:divBdr>
    </w:div>
    <w:div w:id="1870607626">
      <w:bodyDiv w:val="1"/>
      <w:marLeft w:val="0"/>
      <w:marRight w:val="0"/>
      <w:marTop w:val="0"/>
      <w:marBottom w:val="0"/>
      <w:divBdr>
        <w:top w:val="none" w:sz="0" w:space="0" w:color="auto"/>
        <w:left w:val="none" w:sz="0" w:space="0" w:color="auto"/>
        <w:bottom w:val="none" w:sz="0" w:space="0" w:color="auto"/>
        <w:right w:val="none" w:sz="0" w:space="0" w:color="auto"/>
      </w:divBdr>
    </w:div>
    <w:div w:id="1870944825">
      <w:bodyDiv w:val="1"/>
      <w:marLeft w:val="0"/>
      <w:marRight w:val="0"/>
      <w:marTop w:val="0"/>
      <w:marBottom w:val="0"/>
      <w:divBdr>
        <w:top w:val="none" w:sz="0" w:space="0" w:color="auto"/>
        <w:left w:val="none" w:sz="0" w:space="0" w:color="auto"/>
        <w:bottom w:val="none" w:sz="0" w:space="0" w:color="auto"/>
        <w:right w:val="none" w:sz="0" w:space="0" w:color="auto"/>
      </w:divBdr>
    </w:div>
    <w:div w:id="1871184725">
      <w:bodyDiv w:val="1"/>
      <w:marLeft w:val="0"/>
      <w:marRight w:val="0"/>
      <w:marTop w:val="0"/>
      <w:marBottom w:val="0"/>
      <w:divBdr>
        <w:top w:val="none" w:sz="0" w:space="0" w:color="auto"/>
        <w:left w:val="none" w:sz="0" w:space="0" w:color="auto"/>
        <w:bottom w:val="none" w:sz="0" w:space="0" w:color="auto"/>
        <w:right w:val="none" w:sz="0" w:space="0" w:color="auto"/>
      </w:divBdr>
    </w:div>
    <w:div w:id="1871216579">
      <w:bodyDiv w:val="1"/>
      <w:marLeft w:val="0"/>
      <w:marRight w:val="0"/>
      <w:marTop w:val="0"/>
      <w:marBottom w:val="0"/>
      <w:divBdr>
        <w:top w:val="none" w:sz="0" w:space="0" w:color="auto"/>
        <w:left w:val="none" w:sz="0" w:space="0" w:color="auto"/>
        <w:bottom w:val="none" w:sz="0" w:space="0" w:color="auto"/>
        <w:right w:val="none" w:sz="0" w:space="0" w:color="auto"/>
      </w:divBdr>
    </w:div>
    <w:div w:id="1871261694">
      <w:bodyDiv w:val="1"/>
      <w:marLeft w:val="0"/>
      <w:marRight w:val="0"/>
      <w:marTop w:val="0"/>
      <w:marBottom w:val="0"/>
      <w:divBdr>
        <w:top w:val="none" w:sz="0" w:space="0" w:color="auto"/>
        <w:left w:val="none" w:sz="0" w:space="0" w:color="auto"/>
        <w:bottom w:val="none" w:sz="0" w:space="0" w:color="auto"/>
        <w:right w:val="none" w:sz="0" w:space="0" w:color="auto"/>
      </w:divBdr>
    </w:div>
    <w:div w:id="1871333678">
      <w:bodyDiv w:val="1"/>
      <w:marLeft w:val="0"/>
      <w:marRight w:val="0"/>
      <w:marTop w:val="0"/>
      <w:marBottom w:val="0"/>
      <w:divBdr>
        <w:top w:val="none" w:sz="0" w:space="0" w:color="auto"/>
        <w:left w:val="none" w:sz="0" w:space="0" w:color="auto"/>
        <w:bottom w:val="none" w:sz="0" w:space="0" w:color="auto"/>
        <w:right w:val="none" w:sz="0" w:space="0" w:color="auto"/>
      </w:divBdr>
    </w:div>
    <w:div w:id="1871603599">
      <w:bodyDiv w:val="1"/>
      <w:marLeft w:val="0"/>
      <w:marRight w:val="0"/>
      <w:marTop w:val="0"/>
      <w:marBottom w:val="0"/>
      <w:divBdr>
        <w:top w:val="none" w:sz="0" w:space="0" w:color="auto"/>
        <w:left w:val="none" w:sz="0" w:space="0" w:color="auto"/>
        <w:bottom w:val="none" w:sz="0" w:space="0" w:color="auto"/>
        <w:right w:val="none" w:sz="0" w:space="0" w:color="auto"/>
      </w:divBdr>
    </w:div>
    <w:div w:id="1872036216">
      <w:bodyDiv w:val="1"/>
      <w:marLeft w:val="0"/>
      <w:marRight w:val="0"/>
      <w:marTop w:val="0"/>
      <w:marBottom w:val="0"/>
      <w:divBdr>
        <w:top w:val="none" w:sz="0" w:space="0" w:color="auto"/>
        <w:left w:val="none" w:sz="0" w:space="0" w:color="auto"/>
        <w:bottom w:val="none" w:sz="0" w:space="0" w:color="auto"/>
        <w:right w:val="none" w:sz="0" w:space="0" w:color="auto"/>
      </w:divBdr>
    </w:div>
    <w:div w:id="1872451400">
      <w:bodyDiv w:val="1"/>
      <w:marLeft w:val="0"/>
      <w:marRight w:val="0"/>
      <w:marTop w:val="0"/>
      <w:marBottom w:val="0"/>
      <w:divBdr>
        <w:top w:val="none" w:sz="0" w:space="0" w:color="auto"/>
        <w:left w:val="none" w:sz="0" w:space="0" w:color="auto"/>
        <w:bottom w:val="none" w:sz="0" w:space="0" w:color="auto"/>
        <w:right w:val="none" w:sz="0" w:space="0" w:color="auto"/>
      </w:divBdr>
    </w:div>
    <w:div w:id="1872524842">
      <w:bodyDiv w:val="1"/>
      <w:marLeft w:val="0"/>
      <w:marRight w:val="0"/>
      <w:marTop w:val="0"/>
      <w:marBottom w:val="0"/>
      <w:divBdr>
        <w:top w:val="none" w:sz="0" w:space="0" w:color="auto"/>
        <w:left w:val="none" w:sz="0" w:space="0" w:color="auto"/>
        <w:bottom w:val="none" w:sz="0" w:space="0" w:color="auto"/>
        <w:right w:val="none" w:sz="0" w:space="0" w:color="auto"/>
      </w:divBdr>
    </w:div>
    <w:div w:id="1872567832">
      <w:bodyDiv w:val="1"/>
      <w:marLeft w:val="0"/>
      <w:marRight w:val="0"/>
      <w:marTop w:val="0"/>
      <w:marBottom w:val="0"/>
      <w:divBdr>
        <w:top w:val="none" w:sz="0" w:space="0" w:color="auto"/>
        <w:left w:val="none" w:sz="0" w:space="0" w:color="auto"/>
        <w:bottom w:val="none" w:sz="0" w:space="0" w:color="auto"/>
        <w:right w:val="none" w:sz="0" w:space="0" w:color="auto"/>
      </w:divBdr>
    </w:div>
    <w:div w:id="1872568316">
      <w:bodyDiv w:val="1"/>
      <w:marLeft w:val="0"/>
      <w:marRight w:val="0"/>
      <w:marTop w:val="0"/>
      <w:marBottom w:val="0"/>
      <w:divBdr>
        <w:top w:val="none" w:sz="0" w:space="0" w:color="auto"/>
        <w:left w:val="none" w:sz="0" w:space="0" w:color="auto"/>
        <w:bottom w:val="none" w:sz="0" w:space="0" w:color="auto"/>
        <w:right w:val="none" w:sz="0" w:space="0" w:color="auto"/>
      </w:divBdr>
    </w:div>
    <w:div w:id="1872648093">
      <w:bodyDiv w:val="1"/>
      <w:marLeft w:val="0"/>
      <w:marRight w:val="0"/>
      <w:marTop w:val="0"/>
      <w:marBottom w:val="0"/>
      <w:divBdr>
        <w:top w:val="none" w:sz="0" w:space="0" w:color="auto"/>
        <w:left w:val="none" w:sz="0" w:space="0" w:color="auto"/>
        <w:bottom w:val="none" w:sz="0" w:space="0" w:color="auto"/>
        <w:right w:val="none" w:sz="0" w:space="0" w:color="auto"/>
      </w:divBdr>
    </w:div>
    <w:div w:id="1872835807">
      <w:bodyDiv w:val="1"/>
      <w:marLeft w:val="0"/>
      <w:marRight w:val="0"/>
      <w:marTop w:val="0"/>
      <w:marBottom w:val="0"/>
      <w:divBdr>
        <w:top w:val="none" w:sz="0" w:space="0" w:color="auto"/>
        <w:left w:val="none" w:sz="0" w:space="0" w:color="auto"/>
        <w:bottom w:val="none" w:sz="0" w:space="0" w:color="auto"/>
        <w:right w:val="none" w:sz="0" w:space="0" w:color="auto"/>
      </w:divBdr>
    </w:div>
    <w:div w:id="1873568701">
      <w:bodyDiv w:val="1"/>
      <w:marLeft w:val="0"/>
      <w:marRight w:val="0"/>
      <w:marTop w:val="0"/>
      <w:marBottom w:val="0"/>
      <w:divBdr>
        <w:top w:val="none" w:sz="0" w:space="0" w:color="auto"/>
        <w:left w:val="none" w:sz="0" w:space="0" w:color="auto"/>
        <w:bottom w:val="none" w:sz="0" w:space="0" w:color="auto"/>
        <w:right w:val="none" w:sz="0" w:space="0" w:color="auto"/>
      </w:divBdr>
    </w:div>
    <w:div w:id="1873613906">
      <w:bodyDiv w:val="1"/>
      <w:marLeft w:val="0"/>
      <w:marRight w:val="0"/>
      <w:marTop w:val="0"/>
      <w:marBottom w:val="0"/>
      <w:divBdr>
        <w:top w:val="none" w:sz="0" w:space="0" w:color="auto"/>
        <w:left w:val="none" w:sz="0" w:space="0" w:color="auto"/>
        <w:bottom w:val="none" w:sz="0" w:space="0" w:color="auto"/>
        <w:right w:val="none" w:sz="0" w:space="0" w:color="auto"/>
      </w:divBdr>
    </w:div>
    <w:div w:id="1873761523">
      <w:bodyDiv w:val="1"/>
      <w:marLeft w:val="0"/>
      <w:marRight w:val="0"/>
      <w:marTop w:val="0"/>
      <w:marBottom w:val="0"/>
      <w:divBdr>
        <w:top w:val="none" w:sz="0" w:space="0" w:color="auto"/>
        <w:left w:val="none" w:sz="0" w:space="0" w:color="auto"/>
        <w:bottom w:val="none" w:sz="0" w:space="0" w:color="auto"/>
        <w:right w:val="none" w:sz="0" w:space="0" w:color="auto"/>
      </w:divBdr>
    </w:div>
    <w:div w:id="1874076796">
      <w:bodyDiv w:val="1"/>
      <w:marLeft w:val="0"/>
      <w:marRight w:val="0"/>
      <w:marTop w:val="0"/>
      <w:marBottom w:val="0"/>
      <w:divBdr>
        <w:top w:val="none" w:sz="0" w:space="0" w:color="auto"/>
        <w:left w:val="none" w:sz="0" w:space="0" w:color="auto"/>
        <w:bottom w:val="none" w:sz="0" w:space="0" w:color="auto"/>
        <w:right w:val="none" w:sz="0" w:space="0" w:color="auto"/>
      </w:divBdr>
    </w:div>
    <w:div w:id="1874228471">
      <w:bodyDiv w:val="1"/>
      <w:marLeft w:val="0"/>
      <w:marRight w:val="0"/>
      <w:marTop w:val="0"/>
      <w:marBottom w:val="0"/>
      <w:divBdr>
        <w:top w:val="none" w:sz="0" w:space="0" w:color="auto"/>
        <w:left w:val="none" w:sz="0" w:space="0" w:color="auto"/>
        <w:bottom w:val="none" w:sz="0" w:space="0" w:color="auto"/>
        <w:right w:val="none" w:sz="0" w:space="0" w:color="auto"/>
      </w:divBdr>
    </w:div>
    <w:div w:id="1874343472">
      <w:bodyDiv w:val="1"/>
      <w:marLeft w:val="0"/>
      <w:marRight w:val="0"/>
      <w:marTop w:val="0"/>
      <w:marBottom w:val="0"/>
      <w:divBdr>
        <w:top w:val="none" w:sz="0" w:space="0" w:color="auto"/>
        <w:left w:val="none" w:sz="0" w:space="0" w:color="auto"/>
        <w:bottom w:val="none" w:sz="0" w:space="0" w:color="auto"/>
        <w:right w:val="none" w:sz="0" w:space="0" w:color="auto"/>
      </w:divBdr>
    </w:div>
    <w:div w:id="1875073900">
      <w:bodyDiv w:val="1"/>
      <w:marLeft w:val="0"/>
      <w:marRight w:val="0"/>
      <w:marTop w:val="0"/>
      <w:marBottom w:val="0"/>
      <w:divBdr>
        <w:top w:val="none" w:sz="0" w:space="0" w:color="auto"/>
        <w:left w:val="none" w:sz="0" w:space="0" w:color="auto"/>
        <w:bottom w:val="none" w:sz="0" w:space="0" w:color="auto"/>
        <w:right w:val="none" w:sz="0" w:space="0" w:color="auto"/>
      </w:divBdr>
    </w:div>
    <w:div w:id="1875339286">
      <w:bodyDiv w:val="1"/>
      <w:marLeft w:val="0"/>
      <w:marRight w:val="0"/>
      <w:marTop w:val="0"/>
      <w:marBottom w:val="0"/>
      <w:divBdr>
        <w:top w:val="none" w:sz="0" w:space="0" w:color="auto"/>
        <w:left w:val="none" w:sz="0" w:space="0" w:color="auto"/>
        <w:bottom w:val="none" w:sz="0" w:space="0" w:color="auto"/>
        <w:right w:val="none" w:sz="0" w:space="0" w:color="auto"/>
      </w:divBdr>
    </w:div>
    <w:div w:id="1876261627">
      <w:bodyDiv w:val="1"/>
      <w:marLeft w:val="0"/>
      <w:marRight w:val="0"/>
      <w:marTop w:val="0"/>
      <w:marBottom w:val="0"/>
      <w:divBdr>
        <w:top w:val="none" w:sz="0" w:space="0" w:color="auto"/>
        <w:left w:val="none" w:sz="0" w:space="0" w:color="auto"/>
        <w:bottom w:val="none" w:sz="0" w:space="0" w:color="auto"/>
        <w:right w:val="none" w:sz="0" w:space="0" w:color="auto"/>
      </w:divBdr>
    </w:div>
    <w:div w:id="1876648543">
      <w:bodyDiv w:val="1"/>
      <w:marLeft w:val="0"/>
      <w:marRight w:val="0"/>
      <w:marTop w:val="0"/>
      <w:marBottom w:val="0"/>
      <w:divBdr>
        <w:top w:val="none" w:sz="0" w:space="0" w:color="auto"/>
        <w:left w:val="none" w:sz="0" w:space="0" w:color="auto"/>
        <w:bottom w:val="none" w:sz="0" w:space="0" w:color="auto"/>
        <w:right w:val="none" w:sz="0" w:space="0" w:color="auto"/>
      </w:divBdr>
    </w:div>
    <w:div w:id="1876849764">
      <w:bodyDiv w:val="1"/>
      <w:marLeft w:val="0"/>
      <w:marRight w:val="0"/>
      <w:marTop w:val="0"/>
      <w:marBottom w:val="0"/>
      <w:divBdr>
        <w:top w:val="none" w:sz="0" w:space="0" w:color="auto"/>
        <w:left w:val="none" w:sz="0" w:space="0" w:color="auto"/>
        <w:bottom w:val="none" w:sz="0" w:space="0" w:color="auto"/>
        <w:right w:val="none" w:sz="0" w:space="0" w:color="auto"/>
      </w:divBdr>
    </w:div>
    <w:div w:id="1876917145">
      <w:bodyDiv w:val="1"/>
      <w:marLeft w:val="0"/>
      <w:marRight w:val="0"/>
      <w:marTop w:val="0"/>
      <w:marBottom w:val="0"/>
      <w:divBdr>
        <w:top w:val="none" w:sz="0" w:space="0" w:color="auto"/>
        <w:left w:val="none" w:sz="0" w:space="0" w:color="auto"/>
        <w:bottom w:val="none" w:sz="0" w:space="0" w:color="auto"/>
        <w:right w:val="none" w:sz="0" w:space="0" w:color="auto"/>
      </w:divBdr>
    </w:div>
    <w:div w:id="1877815384">
      <w:bodyDiv w:val="1"/>
      <w:marLeft w:val="0"/>
      <w:marRight w:val="0"/>
      <w:marTop w:val="0"/>
      <w:marBottom w:val="0"/>
      <w:divBdr>
        <w:top w:val="none" w:sz="0" w:space="0" w:color="auto"/>
        <w:left w:val="none" w:sz="0" w:space="0" w:color="auto"/>
        <w:bottom w:val="none" w:sz="0" w:space="0" w:color="auto"/>
        <w:right w:val="none" w:sz="0" w:space="0" w:color="auto"/>
      </w:divBdr>
    </w:div>
    <w:div w:id="1877883814">
      <w:bodyDiv w:val="1"/>
      <w:marLeft w:val="0"/>
      <w:marRight w:val="0"/>
      <w:marTop w:val="0"/>
      <w:marBottom w:val="0"/>
      <w:divBdr>
        <w:top w:val="none" w:sz="0" w:space="0" w:color="auto"/>
        <w:left w:val="none" w:sz="0" w:space="0" w:color="auto"/>
        <w:bottom w:val="none" w:sz="0" w:space="0" w:color="auto"/>
        <w:right w:val="none" w:sz="0" w:space="0" w:color="auto"/>
      </w:divBdr>
    </w:div>
    <w:div w:id="1878352867">
      <w:bodyDiv w:val="1"/>
      <w:marLeft w:val="0"/>
      <w:marRight w:val="0"/>
      <w:marTop w:val="0"/>
      <w:marBottom w:val="0"/>
      <w:divBdr>
        <w:top w:val="none" w:sz="0" w:space="0" w:color="auto"/>
        <w:left w:val="none" w:sz="0" w:space="0" w:color="auto"/>
        <w:bottom w:val="none" w:sz="0" w:space="0" w:color="auto"/>
        <w:right w:val="none" w:sz="0" w:space="0" w:color="auto"/>
      </w:divBdr>
    </w:div>
    <w:div w:id="1878539708">
      <w:bodyDiv w:val="1"/>
      <w:marLeft w:val="0"/>
      <w:marRight w:val="0"/>
      <w:marTop w:val="0"/>
      <w:marBottom w:val="0"/>
      <w:divBdr>
        <w:top w:val="none" w:sz="0" w:space="0" w:color="auto"/>
        <w:left w:val="none" w:sz="0" w:space="0" w:color="auto"/>
        <w:bottom w:val="none" w:sz="0" w:space="0" w:color="auto"/>
        <w:right w:val="none" w:sz="0" w:space="0" w:color="auto"/>
      </w:divBdr>
    </w:div>
    <w:div w:id="1878666292">
      <w:bodyDiv w:val="1"/>
      <w:marLeft w:val="0"/>
      <w:marRight w:val="0"/>
      <w:marTop w:val="0"/>
      <w:marBottom w:val="0"/>
      <w:divBdr>
        <w:top w:val="none" w:sz="0" w:space="0" w:color="auto"/>
        <w:left w:val="none" w:sz="0" w:space="0" w:color="auto"/>
        <w:bottom w:val="none" w:sz="0" w:space="0" w:color="auto"/>
        <w:right w:val="none" w:sz="0" w:space="0" w:color="auto"/>
      </w:divBdr>
    </w:div>
    <w:div w:id="1878736915">
      <w:bodyDiv w:val="1"/>
      <w:marLeft w:val="0"/>
      <w:marRight w:val="0"/>
      <w:marTop w:val="0"/>
      <w:marBottom w:val="0"/>
      <w:divBdr>
        <w:top w:val="none" w:sz="0" w:space="0" w:color="auto"/>
        <w:left w:val="none" w:sz="0" w:space="0" w:color="auto"/>
        <w:bottom w:val="none" w:sz="0" w:space="0" w:color="auto"/>
        <w:right w:val="none" w:sz="0" w:space="0" w:color="auto"/>
      </w:divBdr>
    </w:div>
    <w:div w:id="1878808283">
      <w:bodyDiv w:val="1"/>
      <w:marLeft w:val="0"/>
      <w:marRight w:val="0"/>
      <w:marTop w:val="0"/>
      <w:marBottom w:val="0"/>
      <w:divBdr>
        <w:top w:val="none" w:sz="0" w:space="0" w:color="auto"/>
        <w:left w:val="none" w:sz="0" w:space="0" w:color="auto"/>
        <w:bottom w:val="none" w:sz="0" w:space="0" w:color="auto"/>
        <w:right w:val="none" w:sz="0" w:space="0" w:color="auto"/>
      </w:divBdr>
    </w:div>
    <w:div w:id="1878857033">
      <w:bodyDiv w:val="1"/>
      <w:marLeft w:val="0"/>
      <w:marRight w:val="0"/>
      <w:marTop w:val="0"/>
      <w:marBottom w:val="0"/>
      <w:divBdr>
        <w:top w:val="none" w:sz="0" w:space="0" w:color="auto"/>
        <w:left w:val="none" w:sz="0" w:space="0" w:color="auto"/>
        <w:bottom w:val="none" w:sz="0" w:space="0" w:color="auto"/>
        <w:right w:val="none" w:sz="0" w:space="0" w:color="auto"/>
      </w:divBdr>
    </w:div>
    <w:div w:id="1879124187">
      <w:bodyDiv w:val="1"/>
      <w:marLeft w:val="0"/>
      <w:marRight w:val="0"/>
      <w:marTop w:val="0"/>
      <w:marBottom w:val="0"/>
      <w:divBdr>
        <w:top w:val="none" w:sz="0" w:space="0" w:color="auto"/>
        <w:left w:val="none" w:sz="0" w:space="0" w:color="auto"/>
        <w:bottom w:val="none" w:sz="0" w:space="0" w:color="auto"/>
        <w:right w:val="none" w:sz="0" w:space="0" w:color="auto"/>
      </w:divBdr>
    </w:div>
    <w:div w:id="1879124831">
      <w:bodyDiv w:val="1"/>
      <w:marLeft w:val="0"/>
      <w:marRight w:val="0"/>
      <w:marTop w:val="0"/>
      <w:marBottom w:val="0"/>
      <w:divBdr>
        <w:top w:val="none" w:sz="0" w:space="0" w:color="auto"/>
        <w:left w:val="none" w:sz="0" w:space="0" w:color="auto"/>
        <w:bottom w:val="none" w:sz="0" w:space="0" w:color="auto"/>
        <w:right w:val="none" w:sz="0" w:space="0" w:color="auto"/>
      </w:divBdr>
    </w:div>
    <w:div w:id="1879315227">
      <w:bodyDiv w:val="1"/>
      <w:marLeft w:val="0"/>
      <w:marRight w:val="0"/>
      <w:marTop w:val="0"/>
      <w:marBottom w:val="0"/>
      <w:divBdr>
        <w:top w:val="none" w:sz="0" w:space="0" w:color="auto"/>
        <w:left w:val="none" w:sz="0" w:space="0" w:color="auto"/>
        <w:bottom w:val="none" w:sz="0" w:space="0" w:color="auto"/>
        <w:right w:val="none" w:sz="0" w:space="0" w:color="auto"/>
      </w:divBdr>
    </w:div>
    <w:div w:id="1879658387">
      <w:bodyDiv w:val="1"/>
      <w:marLeft w:val="0"/>
      <w:marRight w:val="0"/>
      <w:marTop w:val="0"/>
      <w:marBottom w:val="0"/>
      <w:divBdr>
        <w:top w:val="none" w:sz="0" w:space="0" w:color="auto"/>
        <w:left w:val="none" w:sz="0" w:space="0" w:color="auto"/>
        <w:bottom w:val="none" w:sz="0" w:space="0" w:color="auto"/>
        <w:right w:val="none" w:sz="0" w:space="0" w:color="auto"/>
      </w:divBdr>
    </w:div>
    <w:div w:id="1879731425">
      <w:bodyDiv w:val="1"/>
      <w:marLeft w:val="0"/>
      <w:marRight w:val="0"/>
      <w:marTop w:val="0"/>
      <w:marBottom w:val="0"/>
      <w:divBdr>
        <w:top w:val="none" w:sz="0" w:space="0" w:color="auto"/>
        <w:left w:val="none" w:sz="0" w:space="0" w:color="auto"/>
        <w:bottom w:val="none" w:sz="0" w:space="0" w:color="auto"/>
        <w:right w:val="none" w:sz="0" w:space="0" w:color="auto"/>
      </w:divBdr>
    </w:div>
    <w:div w:id="1880124823">
      <w:bodyDiv w:val="1"/>
      <w:marLeft w:val="0"/>
      <w:marRight w:val="0"/>
      <w:marTop w:val="0"/>
      <w:marBottom w:val="0"/>
      <w:divBdr>
        <w:top w:val="none" w:sz="0" w:space="0" w:color="auto"/>
        <w:left w:val="none" w:sz="0" w:space="0" w:color="auto"/>
        <w:bottom w:val="none" w:sz="0" w:space="0" w:color="auto"/>
        <w:right w:val="none" w:sz="0" w:space="0" w:color="auto"/>
      </w:divBdr>
    </w:div>
    <w:div w:id="1880125022">
      <w:bodyDiv w:val="1"/>
      <w:marLeft w:val="0"/>
      <w:marRight w:val="0"/>
      <w:marTop w:val="0"/>
      <w:marBottom w:val="0"/>
      <w:divBdr>
        <w:top w:val="none" w:sz="0" w:space="0" w:color="auto"/>
        <w:left w:val="none" w:sz="0" w:space="0" w:color="auto"/>
        <w:bottom w:val="none" w:sz="0" w:space="0" w:color="auto"/>
        <w:right w:val="none" w:sz="0" w:space="0" w:color="auto"/>
      </w:divBdr>
    </w:div>
    <w:div w:id="1880317779">
      <w:bodyDiv w:val="1"/>
      <w:marLeft w:val="0"/>
      <w:marRight w:val="0"/>
      <w:marTop w:val="0"/>
      <w:marBottom w:val="0"/>
      <w:divBdr>
        <w:top w:val="none" w:sz="0" w:space="0" w:color="auto"/>
        <w:left w:val="none" w:sz="0" w:space="0" w:color="auto"/>
        <w:bottom w:val="none" w:sz="0" w:space="0" w:color="auto"/>
        <w:right w:val="none" w:sz="0" w:space="0" w:color="auto"/>
      </w:divBdr>
    </w:div>
    <w:div w:id="1880436831">
      <w:bodyDiv w:val="1"/>
      <w:marLeft w:val="0"/>
      <w:marRight w:val="0"/>
      <w:marTop w:val="0"/>
      <w:marBottom w:val="0"/>
      <w:divBdr>
        <w:top w:val="none" w:sz="0" w:space="0" w:color="auto"/>
        <w:left w:val="none" w:sz="0" w:space="0" w:color="auto"/>
        <w:bottom w:val="none" w:sz="0" w:space="0" w:color="auto"/>
        <w:right w:val="none" w:sz="0" w:space="0" w:color="auto"/>
      </w:divBdr>
    </w:div>
    <w:div w:id="1880706631">
      <w:bodyDiv w:val="1"/>
      <w:marLeft w:val="0"/>
      <w:marRight w:val="0"/>
      <w:marTop w:val="0"/>
      <w:marBottom w:val="0"/>
      <w:divBdr>
        <w:top w:val="none" w:sz="0" w:space="0" w:color="auto"/>
        <w:left w:val="none" w:sz="0" w:space="0" w:color="auto"/>
        <w:bottom w:val="none" w:sz="0" w:space="0" w:color="auto"/>
        <w:right w:val="none" w:sz="0" w:space="0" w:color="auto"/>
      </w:divBdr>
    </w:div>
    <w:div w:id="1880781170">
      <w:bodyDiv w:val="1"/>
      <w:marLeft w:val="0"/>
      <w:marRight w:val="0"/>
      <w:marTop w:val="0"/>
      <w:marBottom w:val="0"/>
      <w:divBdr>
        <w:top w:val="none" w:sz="0" w:space="0" w:color="auto"/>
        <w:left w:val="none" w:sz="0" w:space="0" w:color="auto"/>
        <w:bottom w:val="none" w:sz="0" w:space="0" w:color="auto"/>
        <w:right w:val="none" w:sz="0" w:space="0" w:color="auto"/>
      </w:divBdr>
    </w:div>
    <w:div w:id="1881166715">
      <w:bodyDiv w:val="1"/>
      <w:marLeft w:val="0"/>
      <w:marRight w:val="0"/>
      <w:marTop w:val="0"/>
      <w:marBottom w:val="0"/>
      <w:divBdr>
        <w:top w:val="none" w:sz="0" w:space="0" w:color="auto"/>
        <w:left w:val="none" w:sz="0" w:space="0" w:color="auto"/>
        <w:bottom w:val="none" w:sz="0" w:space="0" w:color="auto"/>
        <w:right w:val="none" w:sz="0" w:space="0" w:color="auto"/>
      </w:divBdr>
    </w:div>
    <w:div w:id="1881821560">
      <w:bodyDiv w:val="1"/>
      <w:marLeft w:val="0"/>
      <w:marRight w:val="0"/>
      <w:marTop w:val="0"/>
      <w:marBottom w:val="0"/>
      <w:divBdr>
        <w:top w:val="none" w:sz="0" w:space="0" w:color="auto"/>
        <w:left w:val="none" w:sz="0" w:space="0" w:color="auto"/>
        <w:bottom w:val="none" w:sz="0" w:space="0" w:color="auto"/>
        <w:right w:val="none" w:sz="0" w:space="0" w:color="auto"/>
      </w:divBdr>
    </w:div>
    <w:div w:id="1881897941">
      <w:bodyDiv w:val="1"/>
      <w:marLeft w:val="0"/>
      <w:marRight w:val="0"/>
      <w:marTop w:val="0"/>
      <w:marBottom w:val="0"/>
      <w:divBdr>
        <w:top w:val="none" w:sz="0" w:space="0" w:color="auto"/>
        <w:left w:val="none" w:sz="0" w:space="0" w:color="auto"/>
        <w:bottom w:val="none" w:sz="0" w:space="0" w:color="auto"/>
        <w:right w:val="none" w:sz="0" w:space="0" w:color="auto"/>
      </w:divBdr>
    </w:div>
    <w:div w:id="1882084063">
      <w:bodyDiv w:val="1"/>
      <w:marLeft w:val="0"/>
      <w:marRight w:val="0"/>
      <w:marTop w:val="0"/>
      <w:marBottom w:val="0"/>
      <w:divBdr>
        <w:top w:val="none" w:sz="0" w:space="0" w:color="auto"/>
        <w:left w:val="none" w:sz="0" w:space="0" w:color="auto"/>
        <w:bottom w:val="none" w:sz="0" w:space="0" w:color="auto"/>
        <w:right w:val="none" w:sz="0" w:space="0" w:color="auto"/>
      </w:divBdr>
    </w:div>
    <w:div w:id="1882857454">
      <w:bodyDiv w:val="1"/>
      <w:marLeft w:val="0"/>
      <w:marRight w:val="0"/>
      <w:marTop w:val="0"/>
      <w:marBottom w:val="0"/>
      <w:divBdr>
        <w:top w:val="none" w:sz="0" w:space="0" w:color="auto"/>
        <w:left w:val="none" w:sz="0" w:space="0" w:color="auto"/>
        <w:bottom w:val="none" w:sz="0" w:space="0" w:color="auto"/>
        <w:right w:val="none" w:sz="0" w:space="0" w:color="auto"/>
      </w:divBdr>
    </w:div>
    <w:div w:id="1883054877">
      <w:bodyDiv w:val="1"/>
      <w:marLeft w:val="0"/>
      <w:marRight w:val="0"/>
      <w:marTop w:val="0"/>
      <w:marBottom w:val="0"/>
      <w:divBdr>
        <w:top w:val="none" w:sz="0" w:space="0" w:color="auto"/>
        <w:left w:val="none" w:sz="0" w:space="0" w:color="auto"/>
        <w:bottom w:val="none" w:sz="0" w:space="0" w:color="auto"/>
        <w:right w:val="none" w:sz="0" w:space="0" w:color="auto"/>
      </w:divBdr>
    </w:div>
    <w:div w:id="1883056861">
      <w:bodyDiv w:val="1"/>
      <w:marLeft w:val="0"/>
      <w:marRight w:val="0"/>
      <w:marTop w:val="0"/>
      <w:marBottom w:val="0"/>
      <w:divBdr>
        <w:top w:val="none" w:sz="0" w:space="0" w:color="auto"/>
        <w:left w:val="none" w:sz="0" w:space="0" w:color="auto"/>
        <w:bottom w:val="none" w:sz="0" w:space="0" w:color="auto"/>
        <w:right w:val="none" w:sz="0" w:space="0" w:color="auto"/>
      </w:divBdr>
    </w:div>
    <w:div w:id="1883445986">
      <w:bodyDiv w:val="1"/>
      <w:marLeft w:val="0"/>
      <w:marRight w:val="0"/>
      <w:marTop w:val="0"/>
      <w:marBottom w:val="0"/>
      <w:divBdr>
        <w:top w:val="none" w:sz="0" w:space="0" w:color="auto"/>
        <w:left w:val="none" w:sz="0" w:space="0" w:color="auto"/>
        <w:bottom w:val="none" w:sz="0" w:space="0" w:color="auto"/>
        <w:right w:val="none" w:sz="0" w:space="0" w:color="auto"/>
      </w:divBdr>
    </w:div>
    <w:div w:id="1883518508">
      <w:bodyDiv w:val="1"/>
      <w:marLeft w:val="0"/>
      <w:marRight w:val="0"/>
      <w:marTop w:val="0"/>
      <w:marBottom w:val="0"/>
      <w:divBdr>
        <w:top w:val="none" w:sz="0" w:space="0" w:color="auto"/>
        <w:left w:val="none" w:sz="0" w:space="0" w:color="auto"/>
        <w:bottom w:val="none" w:sz="0" w:space="0" w:color="auto"/>
        <w:right w:val="none" w:sz="0" w:space="0" w:color="auto"/>
      </w:divBdr>
    </w:div>
    <w:div w:id="1883589570">
      <w:bodyDiv w:val="1"/>
      <w:marLeft w:val="0"/>
      <w:marRight w:val="0"/>
      <w:marTop w:val="0"/>
      <w:marBottom w:val="0"/>
      <w:divBdr>
        <w:top w:val="none" w:sz="0" w:space="0" w:color="auto"/>
        <w:left w:val="none" w:sz="0" w:space="0" w:color="auto"/>
        <w:bottom w:val="none" w:sz="0" w:space="0" w:color="auto"/>
        <w:right w:val="none" w:sz="0" w:space="0" w:color="auto"/>
      </w:divBdr>
    </w:div>
    <w:div w:id="1883593663">
      <w:bodyDiv w:val="1"/>
      <w:marLeft w:val="0"/>
      <w:marRight w:val="0"/>
      <w:marTop w:val="0"/>
      <w:marBottom w:val="0"/>
      <w:divBdr>
        <w:top w:val="none" w:sz="0" w:space="0" w:color="auto"/>
        <w:left w:val="none" w:sz="0" w:space="0" w:color="auto"/>
        <w:bottom w:val="none" w:sz="0" w:space="0" w:color="auto"/>
        <w:right w:val="none" w:sz="0" w:space="0" w:color="auto"/>
      </w:divBdr>
    </w:div>
    <w:div w:id="1883594591">
      <w:bodyDiv w:val="1"/>
      <w:marLeft w:val="0"/>
      <w:marRight w:val="0"/>
      <w:marTop w:val="0"/>
      <w:marBottom w:val="0"/>
      <w:divBdr>
        <w:top w:val="none" w:sz="0" w:space="0" w:color="auto"/>
        <w:left w:val="none" w:sz="0" w:space="0" w:color="auto"/>
        <w:bottom w:val="none" w:sz="0" w:space="0" w:color="auto"/>
        <w:right w:val="none" w:sz="0" w:space="0" w:color="auto"/>
      </w:divBdr>
    </w:div>
    <w:div w:id="1883636794">
      <w:bodyDiv w:val="1"/>
      <w:marLeft w:val="0"/>
      <w:marRight w:val="0"/>
      <w:marTop w:val="0"/>
      <w:marBottom w:val="0"/>
      <w:divBdr>
        <w:top w:val="none" w:sz="0" w:space="0" w:color="auto"/>
        <w:left w:val="none" w:sz="0" w:space="0" w:color="auto"/>
        <w:bottom w:val="none" w:sz="0" w:space="0" w:color="auto"/>
        <w:right w:val="none" w:sz="0" w:space="0" w:color="auto"/>
      </w:divBdr>
    </w:div>
    <w:div w:id="1883788057">
      <w:bodyDiv w:val="1"/>
      <w:marLeft w:val="0"/>
      <w:marRight w:val="0"/>
      <w:marTop w:val="0"/>
      <w:marBottom w:val="0"/>
      <w:divBdr>
        <w:top w:val="none" w:sz="0" w:space="0" w:color="auto"/>
        <w:left w:val="none" w:sz="0" w:space="0" w:color="auto"/>
        <w:bottom w:val="none" w:sz="0" w:space="0" w:color="auto"/>
        <w:right w:val="none" w:sz="0" w:space="0" w:color="auto"/>
      </w:divBdr>
    </w:div>
    <w:div w:id="1883856823">
      <w:bodyDiv w:val="1"/>
      <w:marLeft w:val="0"/>
      <w:marRight w:val="0"/>
      <w:marTop w:val="0"/>
      <w:marBottom w:val="0"/>
      <w:divBdr>
        <w:top w:val="none" w:sz="0" w:space="0" w:color="auto"/>
        <w:left w:val="none" w:sz="0" w:space="0" w:color="auto"/>
        <w:bottom w:val="none" w:sz="0" w:space="0" w:color="auto"/>
        <w:right w:val="none" w:sz="0" w:space="0" w:color="auto"/>
      </w:divBdr>
    </w:div>
    <w:div w:id="1884125064">
      <w:bodyDiv w:val="1"/>
      <w:marLeft w:val="0"/>
      <w:marRight w:val="0"/>
      <w:marTop w:val="0"/>
      <w:marBottom w:val="0"/>
      <w:divBdr>
        <w:top w:val="none" w:sz="0" w:space="0" w:color="auto"/>
        <w:left w:val="none" w:sz="0" w:space="0" w:color="auto"/>
        <w:bottom w:val="none" w:sz="0" w:space="0" w:color="auto"/>
        <w:right w:val="none" w:sz="0" w:space="0" w:color="auto"/>
      </w:divBdr>
    </w:div>
    <w:div w:id="1884440402">
      <w:bodyDiv w:val="1"/>
      <w:marLeft w:val="0"/>
      <w:marRight w:val="0"/>
      <w:marTop w:val="0"/>
      <w:marBottom w:val="0"/>
      <w:divBdr>
        <w:top w:val="none" w:sz="0" w:space="0" w:color="auto"/>
        <w:left w:val="none" w:sz="0" w:space="0" w:color="auto"/>
        <w:bottom w:val="none" w:sz="0" w:space="0" w:color="auto"/>
        <w:right w:val="none" w:sz="0" w:space="0" w:color="auto"/>
      </w:divBdr>
    </w:div>
    <w:div w:id="1885366455">
      <w:bodyDiv w:val="1"/>
      <w:marLeft w:val="0"/>
      <w:marRight w:val="0"/>
      <w:marTop w:val="0"/>
      <w:marBottom w:val="0"/>
      <w:divBdr>
        <w:top w:val="none" w:sz="0" w:space="0" w:color="auto"/>
        <w:left w:val="none" w:sz="0" w:space="0" w:color="auto"/>
        <w:bottom w:val="none" w:sz="0" w:space="0" w:color="auto"/>
        <w:right w:val="none" w:sz="0" w:space="0" w:color="auto"/>
      </w:divBdr>
    </w:div>
    <w:div w:id="1885435662">
      <w:bodyDiv w:val="1"/>
      <w:marLeft w:val="0"/>
      <w:marRight w:val="0"/>
      <w:marTop w:val="0"/>
      <w:marBottom w:val="0"/>
      <w:divBdr>
        <w:top w:val="none" w:sz="0" w:space="0" w:color="auto"/>
        <w:left w:val="none" w:sz="0" w:space="0" w:color="auto"/>
        <w:bottom w:val="none" w:sz="0" w:space="0" w:color="auto"/>
        <w:right w:val="none" w:sz="0" w:space="0" w:color="auto"/>
      </w:divBdr>
    </w:div>
    <w:div w:id="1886017679">
      <w:bodyDiv w:val="1"/>
      <w:marLeft w:val="0"/>
      <w:marRight w:val="0"/>
      <w:marTop w:val="0"/>
      <w:marBottom w:val="0"/>
      <w:divBdr>
        <w:top w:val="none" w:sz="0" w:space="0" w:color="auto"/>
        <w:left w:val="none" w:sz="0" w:space="0" w:color="auto"/>
        <w:bottom w:val="none" w:sz="0" w:space="0" w:color="auto"/>
        <w:right w:val="none" w:sz="0" w:space="0" w:color="auto"/>
      </w:divBdr>
    </w:div>
    <w:div w:id="1886284278">
      <w:bodyDiv w:val="1"/>
      <w:marLeft w:val="0"/>
      <w:marRight w:val="0"/>
      <w:marTop w:val="0"/>
      <w:marBottom w:val="0"/>
      <w:divBdr>
        <w:top w:val="none" w:sz="0" w:space="0" w:color="auto"/>
        <w:left w:val="none" w:sz="0" w:space="0" w:color="auto"/>
        <w:bottom w:val="none" w:sz="0" w:space="0" w:color="auto"/>
        <w:right w:val="none" w:sz="0" w:space="0" w:color="auto"/>
      </w:divBdr>
    </w:div>
    <w:div w:id="1886403150">
      <w:bodyDiv w:val="1"/>
      <w:marLeft w:val="0"/>
      <w:marRight w:val="0"/>
      <w:marTop w:val="0"/>
      <w:marBottom w:val="0"/>
      <w:divBdr>
        <w:top w:val="none" w:sz="0" w:space="0" w:color="auto"/>
        <w:left w:val="none" w:sz="0" w:space="0" w:color="auto"/>
        <w:bottom w:val="none" w:sz="0" w:space="0" w:color="auto"/>
        <w:right w:val="none" w:sz="0" w:space="0" w:color="auto"/>
      </w:divBdr>
    </w:div>
    <w:div w:id="1886939407">
      <w:bodyDiv w:val="1"/>
      <w:marLeft w:val="0"/>
      <w:marRight w:val="0"/>
      <w:marTop w:val="0"/>
      <w:marBottom w:val="0"/>
      <w:divBdr>
        <w:top w:val="none" w:sz="0" w:space="0" w:color="auto"/>
        <w:left w:val="none" w:sz="0" w:space="0" w:color="auto"/>
        <w:bottom w:val="none" w:sz="0" w:space="0" w:color="auto"/>
        <w:right w:val="none" w:sz="0" w:space="0" w:color="auto"/>
      </w:divBdr>
    </w:div>
    <w:div w:id="1886943975">
      <w:bodyDiv w:val="1"/>
      <w:marLeft w:val="0"/>
      <w:marRight w:val="0"/>
      <w:marTop w:val="0"/>
      <w:marBottom w:val="0"/>
      <w:divBdr>
        <w:top w:val="none" w:sz="0" w:space="0" w:color="auto"/>
        <w:left w:val="none" w:sz="0" w:space="0" w:color="auto"/>
        <w:bottom w:val="none" w:sz="0" w:space="0" w:color="auto"/>
        <w:right w:val="none" w:sz="0" w:space="0" w:color="auto"/>
      </w:divBdr>
    </w:div>
    <w:div w:id="1887177673">
      <w:bodyDiv w:val="1"/>
      <w:marLeft w:val="0"/>
      <w:marRight w:val="0"/>
      <w:marTop w:val="0"/>
      <w:marBottom w:val="0"/>
      <w:divBdr>
        <w:top w:val="none" w:sz="0" w:space="0" w:color="auto"/>
        <w:left w:val="none" w:sz="0" w:space="0" w:color="auto"/>
        <w:bottom w:val="none" w:sz="0" w:space="0" w:color="auto"/>
        <w:right w:val="none" w:sz="0" w:space="0" w:color="auto"/>
      </w:divBdr>
    </w:div>
    <w:div w:id="1887333384">
      <w:bodyDiv w:val="1"/>
      <w:marLeft w:val="0"/>
      <w:marRight w:val="0"/>
      <w:marTop w:val="0"/>
      <w:marBottom w:val="0"/>
      <w:divBdr>
        <w:top w:val="none" w:sz="0" w:space="0" w:color="auto"/>
        <w:left w:val="none" w:sz="0" w:space="0" w:color="auto"/>
        <w:bottom w:val="none" w:sz="0" w:space="0" w:color="auto"/>
        <w:right w:val="none" w:sz="0" w:space="0" w:color="auto"/>
      </w:divBdr>
    </w:div>
    <w:div w:id="1887401540">
      <w:bodyDiv w:val="1"/>
      <w:marLeft w:val="0"/>
      <w:marRight w:val="0"/>
      <w:marTop w:val="0"/>
      <w:marBottom w:val="0"/>
      <w:divBdr>
        <w:top w:val="none" w:sz="0" w:space="0" w:color="auto"/>
        <w:left w:val="none" w:sz="0" w:space="0" w:color="auto"/>
        <w:bottom w:val="none" w:sz="0" w:space="0" w:color="auto"/>
        <w:right w:val="none" w:sz="0" w:space="0" w:color="auto"/>
      </w:divBdr>
    </w:div>
    <w:div w:id="1888103978">
      <w:bodyDiv w:val="1"/>
      <w:marLeft w:val="0"/>
      <w:marRight w:val="0"/>
      <w:marTop w:val="0"/>
      <w:marBottom w:val="0"/>
      <w:divBdr>
        <w:top w:val="none" w:sz="0" w:space="0" w:color="auto"/>
        <w:left w:val="none" w:sz="0" w:space="0" w:color="auto"/>
        <w:bottom w:val="none" w:sz="0" w:space="0" w:color="auto"/>
        <w:right w:val="none" w:sz="0" w:space="0" w:color="auto"/>
      </w:divBdr>
    </w:div>
    <w:div w:id="1888178888">
      <w:bodyDiv w:val="1"/>
      <w:marLeft w:val="0"/>
      <w:marRight w:val="0"/>
      <w:marTop w:val="0"/>
      <w:marBottom w:val="0"/>
      <w:divBdr>
        <w:top w:val="none" w:sz="0" w:space="0" w:color="auto"/>
        <w:left w:val="none" w:sz="0" w:space="0" w:color="auto"/>
        <w:bottom w:val="none" w:sz="0" w:space="0" w:color="auto"/>
        <w:right w:val="none" w:sz="0" w:space="0" w:color="auto"/>
      </w:divBdr>
    </w:div>
    <w:div w:id="1888299174">
      <w:bodyDiv w:val="1"/>
      <w:marLeft w:val="0"/>
      <w:marRight w:val="0"/>
      <w:marTop w:val="0"/>
      <w:marBottom w:val="0"/>
      <w:divBdr>
        <w:top w:val="none" w:sz="0" w:space="0" w:color="auto"/>
        <w:left w:val="none" w:sz="0" w:space="0" w:color="auto"/>
        <w:bottom w:val="none" w:sz="0" w:space="0" w:color="auto"/>
        <w:right w:val="none" w:sz="0" w:space="0" w:color="auto"/>
      </w:divBdr>
    </w:div>
    <w:div w:id="1888444172">
      <w:bodyDiv w:val="1"/>
      <w:marLeft w:val="0"/>
      <w:marRight w:val="0"/>
      <w:marTop w:val="0"/>
      <w:marBottom w:val="0"/>
      <w:divBdr>
        <w:top w:val="none" w:sz="0" w:space="0" w:color="auto"/>
        <w:left w:val="none" w:sz="0" w:space="0" w:color="auto"/>
        <w:bottom w:val="none" w:sz="0" w:space="0" w:color="auto"/>
        <w:right w:val="none" w:sz="0" w:space="0" w:color="auto"/>
      </w:divBdr>
    </w:div>
    <w:div w:id="1888445837">
      <w:bodyDiv w:val="1"/>
      <w:marLeft w:val="0"/>
      <w:marRight w:val="0"/>
      <w:marTop w:val="0"/>
      <w:marBottom w:val="0"/>
      <w:divBdr>
        <w:top w:val="none" w:sz="0" w:space="0" w:color="auto"/>
        <w:left w:val="none" w:sz="0" w:space="0" w:color="auto"/>
        <w:bottom w:val="none" w:sz="0" w:space="0" w:color="auto"/>
        <w:right w:val="none" w:sz="0" w:space="0" w:color="auto"/>
      </w:divBdr>
    </w:div>
    <w:div w:id="1888447978">
      <w:bodyDiv w:val="1"/>
      <w:marLeft w:val="0"/>
      <w:marRight w:val="0"/>
      <w:marTop w:val="0"/>
      <w:marBottom w:val="0"/>
      <w:divBdr>
        <w:top w:val="none" w:sz="0" w:space="0" w:color="auto"/>
        <w:left w:val="none" w:sz="0" w:space="0" w:color="auto"/>
        <w:bottom w:val="none" w:sz="0" w:space="0" w:color="auto"/>
        <w:right w:val="none" w:sz="0" w:space="0" w:color="auto"/>
      </w:divBdr>
    </w:div>
    <w:div w:id="1888952648">
      <w:bodyDiv w:val="1"/>
      <w:marLeft w:val="0"/>
      <w:marRight w:val="0"/>
      <w:marTop w:val="0"/>
      <w:marBottom w:val="0"/>
      <w:divBdr>
        <w:top w:val="none" w:sz="0" w:space="0" w:color="auto"/>
        <w:left w:val="none" w:sz="0" w:space="0" w:color="auto"/>
        <w:bottom w:val="none" w:sz="0" w:space="0" w:color="auto"/>
        <w:right w:val="none" w:sz="0" w:space="0" w:color="auto"/>
      </w:divBdr>
    </w:div>
    <w:div w:id="1889562494">
      <w:bodyDiv w:val="1"/>
      <w:marLeft w:val="0"/>
      <w:marRight w:val="0"/>
      <w:marTop w:val="0"/>
      <w:marBottom w:val="0"/>
      <w:divBdr>
        <w:top w:val="none" w:sz="0" w:space="0" w:color="auto"/>
        <w:left w:val="none" w:sz="0" w:space="0" w:color="auto"/>
        <w:bottom w:val="none" w:sz="0" w:space="0" w:color="auto"/>
        <w:right w:val="none" w:sz="0" w:space="0" w:color="auto"/>
      </w:divBdr>
    </w:div>
    <w:div w:id="1889761094">
      <w:bodyDiv w:val="1"/>
      <w:marLeft w:val="0"/>
      <w:marRight w:val="0"/>
      <w:marTop w:val="0"/>
      <w:marBottom w:val="0"/>
      <w:divBdr>
        <w:top w:val="none" w:sz="0" w:space="0" w:color="auto"/>
        <w:left w:val="none" w:sz="0" w:space="0" w:color="auto"/>
        <w:bottom w:val="none" w:sz="0" w:space="0" w:color="auto"/>
        <w:right w:val="none" w:sz="0" w:space="0" w:color="auto"/>
      </w:divBdr>
    </w:div>
    <w:div w:id="1889952754">
      <w:bodyDiv w:val="1"/>
      <w:marLeft w:val="0"/>
      <w:marRight w:val="0"/>
      <w:marTop w:val="0"/>
      <w:marBottom w:val="0"/>
      <w:divBdr>
        <w:top w:val="none" w:sz="0" w:space="0" w:color="auto"/>
        <w:left w:val="none" w:sz="0" w:space="0" w:color="auto"/>
        <w:bottom w:val="none" w:sz="0" w:space="0" w:color="auto"/>
        <w:right w:val="none" w:sz="0" w:space="0" w:color="auto"/>
      </w:divBdr>
    </w:div>
    <w:div w:id="1890074579">
      <w:bodyDiv w:val="1"/>
      <w:marLeft w:val="0"/>
      <w:marRight w:val="0"/>
      <w:marTop w:val="0"/>
      <w:marBottom w:val="0"/>
      <w:divBdr>
        <w:top w:val="none" w:sz="0" w:space="0" w:color="auto"/>
        <w:left w:val="none" w:sz="0" w:space="0" w:color="auto"/>
        <w:bottom w:val="none" w:sz="0" w:space="0" w:color="auto"/>
        <w:right w:val="none" w:sz="0" w:space="0" w:color="auto"/>
      </w:divBdr>
    </w:div>
    <w:div w:id="1890141615">
      <w:bodyDiv w:val="1"/>
      <w:marLeft w:val="0"/>
      <w:marRight w:val="0"/>
      <w:marTop w:val="0"/>
      <w:marBottom w:val="0"/>
      <w:divBdr>
        <w:top w:val="none" w:sz="0" w:space="0" w:color="auto"/>
        <w:left w:val="none" w:sz="0" w:space="0" w:color="auto"/>
        <w:bottom w:val="none" w:sz="0" w:space="0" w:color="auto"/>
        <w:right w:val="none" w:sz="0" w:space="0" w:color="auto"/>
      </w:divBdr>
    </w:div>
    <w:div w:id="1890260925">
      <w:bodyDiv w:val="1"/>
      <w:marLeft w:val="0"/>
      <w:marRight w:val="0"/>
      <w:marTop w:val="0"/>
      <w:marBottom w:val="0"/>
      <w:divBdr>
        <w:top w:val="none" w:sz="0" w:space="0" w:color="auto"/>
        <w:left w:val="none" w:sz="0" w:space="0" w:color="auto"/>
        <w:bottom w:val="none" w:sz="0" w:space="0" w:color="auto"/>
        <w:right w:val="none" w:sz="0" w:space="0" w:color="auto"/>
      </w:divBdr>
    </w:div>
    <w:div w:id="1890527191">
      <w:bodyDiv w:val="1"/>
      <w:marLeft w:val="0"/>
      <w:marRight w:val="0"/>
      <w:marTop w:val="0"/>
      <w:marBottom w:val="0"/>
      <w:divBdr>
        <w:top w:val="none" w:sz="0" w:space="0" w:color="auto"/>
        <w:left w:val="none" w:sz="0" w:space="0" w:color="auto"/>
        <w:bottom w:val="none" w:sz="0" w:space="0" w:color="auto"/>
        <w:right w:val="none" w:sz="0" w:space="0" w:color="auto"/>
      </w:divBdr>
    </w:div>
    <w:div w:id="1890609740">
      <w:bodyDiv w:val="1"/>
      <w:marLeft w:val="0"/>
      <w:marRight w:val="0"/>
      <w:marTop w:val="0"/>
      <w:marBottom w:val="0"/>
      <w:divBdr>
        <w:top w:val="none" w:sz="0" w:space="0" w:color="auto"/>
        <w:left w:val="none" w:sz="0" w:space="0" w:color="auto"/>
        <w:bottom w:val="none" w:sz="0" w:space="0" w:color="auto"/>
        <w:right w:val="none" w:sz="0" w:space="0" w:color="auto"/>
      </w:divBdr>
    </w:div>
    <w:div w:id="1891306837">
      <w:bodyDiv w:val="1"/>
      <w:marLeft w:val="0"/>
      <w:marRight w:val="0"/>
      <w:marTop w:val="0"/>
      <w:marBottom w:val="0"/>
      <w:divBdr>
        <w:top w:val="none" w:sz="0" w:space="0" w:color="auto"/>
        <w:left w:val="none" w:sz="0" w:space="0" w:color="auto"/>
        <w:bottom w:val="none" w:sz="0" w:space="0" w:color="auto"/>
        <w:right w:val="none" w:sz="0" w:space="0" w:color="auto"/>
      </w:divBdr>
    </w:div>
    <w:div w:id="1891767210">
      <w:bodyDiv w:val="1"/>
      <w:marLeft w:val="0"/>
      <w:marRight w:val="0"/>
      <w:marTop w:val="0"/>
      <w:marBottom w:val="0"/>
      <w:divBdr>
        <w:top w:val="none" w:sz="0" w:space="0" w:color="auto"/>
        <w:left w:val="none" w:sz="0" w:space="0" w:color="auto"/>
        <w:bottom w:val="none" w:sz="0" w:space="0" w:color="auto"/>
        <w:right w:val="none" w:sz="0" w:space="0" w:color="auto"/>
      </w:divBdr>
    </w:div>
    <w:div w:id="1891838440">
      <w:bodyDiv w:val="1"/>
      <w:marLeft w:val="0"/>
      <w:marRight w:val="0"/>
      <w:marTop w:val="0"/>
      <w:marBottom w:val="0"/>
      <w:divBdr>
        <w:top w:val="none" w:sz="0" w:space="0" w:color="auto"/>
        <w:left w:val="none" w:sz="0" w:space="0" w:color="auto"/>
        <w:bottom w:val="none" w:sz="0" w:space="0" w:color="auto"/>
        <w:right w:val="none" w:sz="0" w:space="0" w:color="auto"/>
      </w:divBdr>
    </w:div>
    <w:div w:id="1891844151">
      <w:bodyDiv w:val="1"/>
      <w:marLeft w:val="0"/>
      <w:marRight w:val="0"/>
      <w:marTop w:val="0"/>
      <w:marBottom w:val="0"/>
      <w:divBdr>
        <w:top w:val="none" w:sz="0" w:space="0" w:color="auto"/>
        <w:left w:val="none" w:sz="0" w:space="0" w:color="auto"/>
        <w:bottom w:val="none" w:sz="0" w:space="0" w:color="auto"/>
        <w:right w:val="none" w:sz="0" w:space="0" w:color="auto"/>
      </w:divBdr>
    </w:div>
    <w:div w:id="1892226246">
      <w:bodyDiv w:val="1"/>
      <w:marLeft w:val="0"/>
      <w:marRight w:val="0"/>
      <w:marTop w:val="0"/>
      <w:marBottom w:val="0"/>
      <w:divBdr>
        <w:top w:val="none" w:sz="0" w:space="0" w:color="auto"/>
        <w:left w:val="none" w:sz="0" w:space="0" w:color="auto"/>
        <w:bottom w:val="none" w:sz="0" w:space="0" w:color="auto"/>
        <w:right w:val="none" w:sz="0" w:space="0" w:color="auto"/>
      </w:divBdr>
    </w:div>
    <w:div w:id="1892884833">
      <w:bodyDiv w:val="1"/>
      <w:marLeft w:val="0"/>
      <w:marRight w:val="0"/>
      <w:marTop w:val="0"/>
      <w:marBottom w:val="0"/>
      <w:divBdr>
        <w:top w:val="none" w:sz="0" w:space="0" w:color="auto"/>
        <w:left w:val="none" w:sz="0" w:space="0" w:color="auto"/>
        <w:bottom w:val="none" w:sz="0" w:space="0" w:color="auto"/>
        <w:right w:val="none" w:sz="0" w:space="0" w:color="auto"/>
      </w:divBdr>
    </w:div>
    <w:div w:id="1893422987">
      <w:bodyDiv w:val="1"/>
      <w:marLeft w:val="0"/>
      <w:marRight w:val="0"/>
      <w:marTop w:val="0"/>
      <w:marBottom w:val="0"/>
      <w:divBdr>
        <w:top w:val="none" w:sz="0" w:space="0" w:color="auto"/>
        <w:left w:val="none" w:sz="0" w:space="0" w:color="auto"/>
        <w:bottom w:val="none" w:sz="0" w:space="0" w:color="auto"/>
        <w:right w:val="none" w:sz="0" w:space="0" w:color="auto"/>
      </w:divBdr>
    </w:div>
    <w:div w:id="1893495089">
      <w:bodyDiv w:val="1"/>
      <w:marLeft w:val="0"/>
      <w:marRight w:val="0"/>
      <w:marTop w:val="0"/>
      <w:marBottom w:val="0"/>
      <w:divBdr>
        <w:top w:val="none" w:sz="0" w:space="0" w:color="auto"/>
        <w:left w:val="none" w:sz="0" w:space="0" w:color="auto"/>
        <w:bottom w:val="none" w:sz="0" w:space="0" w:color="auto"/>
        <w:right w:val="none" w:sz="0" w:space="0" w:color="auto"/>
      </w:divBdr>
    </w:div>
    <w:div w:id="1893804523">
      <w:bodyDiv w:val="1"/>
      <w:marLeft w:val="0"/>
      <w:marRight w:val="0"/>
      <w:marTop w:val="0"/>
      <w:marBottom w:val="0"/>
      <w:divBdr>
        <w:top w:val="none" w:sz="0" w:space="0" w:color="auto"/>
        <w:left w:val="none" w:sz="0" w:space="0" w:color="auto"/>
        <w:bottom w:val="none" w:sz="0" w:space="0" w:color="auto"/>
        <w:right w:val="none" w:sz="0" w:space="0" w:color="auto"/>
      </w:divBdr>
    </w:div>
    <w:div w:id="1894269936">
      <w:bodyDiv w:val="1"/>
      <w:marLeft w:val="0"/>
      <w:marRight w:val="0"/>
      <w:marTop w:val="0"/>
      <w:marBottom w:val="0"/>
      <w:divBdr>
        <w:top w:val="none" w:sz="0" w:space="0" w:color="auto"/>
        <w:left w:val="none" w:sz="0" w:space="0" w:color="auto"/>
        <w:bottom w:val="none" w:sz="0" w:space="0" w:color="auto"/>
        <w:right w:val="none" w:sz="0" w:space="0" w:color="auto"/>
      </w:divBdr>
    </w:div>
    <w:div w:id="1895040352">
      <w:bodyDiv w:val="1"/>
      <w:marLeft w:val="0"/>
      <w:marRight w:val="0"/>
      <w:marTop w:val="0"/>
      <w:marBottom w:val="0"/>
      <w:divBdr>
        <w:top w:val="none" w:sz="0" w:space="0" w:color="auto"/>
        <w:left w:val="none" w:sz="0" w:space="0" w:color="auto"/>
        <w:bottom w:val="none" w:sz="0" w:space="0" w:color="auto"/>
        <w:right w:val="none" w:sz="0" w:space="0" w:color="auto"/>
      </w:divBdr>
    </w:div>
    <w:div w:id="1895239695">
      <w:bodyDiv w:val="1"/>
      <w:marLeft w:val="0"/>
      <w:marRight w:val="0"/>
      <w:marTop w:val="0"/>
      <w:marBottom w:val="0"/>
      <w:divBdr>
        <w:top w:val="none" w:sz="0" w:space="0" w:color="auto"/>
        <w:left w:val="none" w:sz="0" w:space="0" w:color="auto"/>
        <w:bottom w:val="none" w:sz="0" w:space="0" w:color="auto"/>
        <w:right w:val="none" w:sz="0" w:space="0" w:color="auto"/>
      </w:divBdr>
    </w:div>
    <w:div w:id="1895266017">
      <w:bodyDiv w:val="1"/>
      <w:marLeft w:val="0"/>
      <w:marRight w:val="0"/>
      <w:marTop w:val="0"/>
      <w:marBottom w:val="0"/>
      <w:divBdr>
        <w:top w:val="none" w:sz="0" w:space="0" w:color="auto"/>
        <w:left w:val="none" w:sz="0" w:space="0" w:color="auto"/>
        <w:bottom w:val="none" w:sz="0" w:space="0" w:color="auto"/>
        <w:right w:val="none" w:sz="0" w:space="0" w:color="auto"/>
      </w:divBdr>
    </w:div>
    <w:div w:id="1895507084">
      <w:bodyDiv w:val="1"/>
      <w:marLeft w:val="0"/>
      <w:marRight w:val="0"/>
      <w:marTop w:val="0"/>
      <w:marBottom w:val="0"/>
      <w:divBdr>
        <w:top w:val="none" w:sz="0" w:space="0" w:color="auto"/>
        <w:left w:val="none" w:sz="0" w:space="0" w:color="auto"/>
        <w:bottom w:val="none" w:sz="0" w:space="0" w:color="auto"/>
        <w:right w:val="none" w:sz="0" w:space="0" w:color="auto"/>
      </w:divBdr>
    </w:div>
    <w:div w:id="1895585247">
      <w:bodyDiv w:val="1"/>
      <w:marLeft w:val="0"/>
      <w:marRight w:val="0"/>
      <w:marTop w:val="0"/>
      <w:marBottom w:val="0"/>
      <w:divBdr>
        <w:top w:val="none" w:sz="0" w:space="0" w:color="auto"/>
        <w:left w:val="none" w:sz="0" w:space="0" w:color="auto"/>
        <w:bottom w:val="none" w:sz="0" w:space="0" w:color="auto"/>
        <w:right w:val="none" w:sz="0" w:space="0" w:color="auto"/>
      </w:divBdr>
    </w:div>
    <w:div w:id="1895699989">
      <w:bodyDiv w:val="1"/>
      <w:marLeft w:val="0"/>
      <w:marRight w:val="0"/>
      <w:marTop w:val="0"/>
      <w:marBottom w:val="0"/>
      <w:divBdr>
        <w:top w:val="none" w:sz="0" w:space="0" w:color="auto"/>
        <w:left w:val="none" w:sz="0" w:space="0" w:color="auto"/>
        <w:bottom w:val="none" w:sz="0" w:space="0" w:color="auto"/>
        <w:right w:val="none" w:sz="0" w:space="0" w:color="auto"/>
      </w:divBdr>
    </w:div>
    <w:div w:id="1896965301">
      <w:bodyDiv w:val="1"/>
      <w:marLeft w:val="0"/>
      <w:marRight w:val="0"/>
      <w:marTop w:val="0"/>
      <w:marBottom w:val="0"/>
      <w:divBdr>
        <w:top w:val="none" w:sz="0" w:space="0" w:color="auto"/>
        <w:left w:val="none" w:sz="0" w:space="0" w:color="auto"/>
        <w:bottom w:val="none" w:sz="0" w:space="0" w:color="auto"/>
        <w:right w:val="none" w:sz="0" w:space="0" w:color="auto"/>
      </w:divBdr>
    </w:div>
    <w:div w:id="1897550197">
      <w:bodyDiv w:val="1"/>
      <w:marLeft w:val="0"/>
      <w:marRight w:val="0"/>
      <w:marTop w:val="0"/>
      <w:marBottom w:val="0"/>
      <w:divBdr>
        <w:top w:val="none" w:sz="0" w:space="0" w:color="auto"/>
        <w:left w:val="none" w:sz="0" w:space="0" w:color="auto"/>
        <w:bottom w:val="none" w:sz="0" w:space="0" w:color="auto"/>
        <w:right w:val="none" w:sz="0" w:space="0" w:color="auto"/>
      </w:divBdr>
    </w:div>
    <w:div w:id="1897738277">
      <w:bodyDiv w:val="1"/>
      <w:marLeft w:val="0"/>
      <w:marRight w:val="0"/>
      <w:marTop w:val="0"/>
      <w:marBottom w:val="0"/>
      <w:divBdr>
        <w:top w:val="none" w:sz="0" w:space="0" w:color="auto"/>
        <w:left w:val="none" w:sz="0" w:space="0" w:color="auto"/>
        <w:bottom w:val="none" w:sz="0" w:space="0" w:color="auto"/>
        <w:right w:val="none" w:sz="0" w:space="0" w:color="auto"/>
      </w:divBdr>
    </w:div>
    <w:div w:id="1897738298">
      <w:bodyDiv w:val="1"/>
      <w:marLeft w:val="0"/>
      <w:marRight w:val="0"/>
      <w:marTop w:val="0"/>
      <w:marBottom w:val="0"/>
      <w:divBdr>
        <w:top w:val="none" w:sz="0" w:space="0" w:color="auto"/>
        <w:left w:val="none" w:sz="0" w:space="0" w:color="auto"/>
        <w:bottom w:val="none" w:sz="0" w:space="0" w:color="auto"/>
        <w:right w:val="none" w:sz="0" w:space="0" w:color="auto"/>
      </w:divBdr>
    </w:div>
    <w:div w:id="1897813081">
      <w:bodyDiv w:val="1"/>
      <w:marLeft w:val="0"/>
      <w:marRight w:val="0"/>
      <w:marTop w:val="0"/>
      <w:marBottom w:val="0"/>
      <w:divBdr>
        <w:top w:val="none" w:sz="0" w:space="0" w:color="auto"/>
        <w:left w:val="none" w:sz="0" w:space="0" w:color="auto"/>
        <w:bottom w:val="none" w:sz="0" w:space="0" w:color="auto"/>
        <w:right w:val="none" w:sz="0" w:space="0" w:color="auto"/>
      </w:divBdr>
    </w:div>
    <w:div w:id="1898009465">
      <w:bodyDiv w:val="1"/>
      <w:marLeft w:val="0"/>
      <w:marRight w:val="0"/>
      <w:marTop w:val="0"/>
      <w:marBottom w:val="0"/>
      <w:divBdr>
        <w:top w:val="none" w:sz="0" w:space="0" w:color="auto"/>
        <w:left w:val="none" w:sz="0" w:space="0" w:color="auto"/>
        <w:bottom w:val="none" w:sz="0" w:space="0" w:color="auto"/>
        <w:right w:val="none" w:sz="0" w:space="0" w:color="auto"/>
      </w:divBdr>
    </w:div>
    <w:div w:id="1898013070">
      <w:bodyDiv w:val="1"/>
      <w:marLeft w:val="0"/>
      <w:marRight w:val="0"/>
      <w:marTop w:val="0"/>
      <w:marBottom w:val="0"/>
      <w:divBdr>
        <w:top w:val="none" w:sz="0" w:space="0" w:color="auto"/>
        <w:left w:val="none" w:sz="0" w:space="0" w:color="auto"/>
        <w:bottom w:val="none" w:sz="0" w:space="0" w:color="auto"/>
        <w:right w:val="none" w:sz="0" w:space="0" w:color="auto"/>
      </w:divBdr>
    </w:div>
    <w:div w:id="1898080285">
      <w:bodyDiv w:val="1"/>
      <w:marLeft w:val="0"/>
      <w:marRight w:val="0"/>
      <w:marTop w:val="0"/>
      <w:marBottom w:val="0"/>
      <w:divBdr>
        <w:top w:val="none" w:sz="0" w:space="0" w:color="auto"/>
        <w:left w:val="none" w:sz="0" w:space="0" w:color="auto"/>
        <w:bottom w:val="none" w:sz="0" w:space="0" w:color="auto"/>
        <w:right w:val="none" w:sz="0" w:space="0" w:color="auto"/>
      </w:divBdr>
    </w:div>
    <w:div w:id="1898397357">
      <w:bodyDiv w:val="1"/>
      <w:marLeft w:val="0"/>
      <w:marRight w:val="0"/>
      <w:marTop w:val="0"/>
      <w:marBottom w:val="0"/>
      <w:divBdr>
        <w:top w:val="none" w:sz="0" w:space="0" w:color="auto"/>
        <w:left w:val="none" w:sz="0" w:space="0" w:color="auto"/>
        <w:bottom w:val="none" w:sz="0" w:space="0" w:color="auto"/>
        <w:right w:val="none" w:sz="0" w:space="0" w:color="auto"/>
      </w:divBdr>
    </w:div>
    <w:div w:id="1898854580">
      <w:bodyDiv w:val="1"/>
      <w:marLeft w:val="0"/>
      <w:marRight w:val="0"/>
      <w:marTop w:val="0"/>
      <w:marBottom w:val="0"/>
      <w:divBdr>
        <w:top w:val="none" w:sz="0" w:space="0" w:color="auto"/>
        <w:left w:val="none" w:sz="0" w:space="0" w:color="auto"/>
        <w:bottom w:val="none" w:sz="0" w:space="0" w:color="auto"/>
        <w:right w:val="none" w:sz="0" w:space="0" w:color="auto"/>
      </w:divBdr>
    </w:div>
    <w:div w:id="1898971983">
      <w:bodyDiv w:val="1"/>
      <w:marLeft w:val="0"/>
      <w:marRight w:val="0"/>
      <w:marTop w:val="0"/>
      <w:marBottom w:val="0"/>
      <w:divBdr>
        <w:top w:val="none" w:sz="0" w:space="0" w:color="auto"/>
        <w:left w:val="none" w:sz="0" w:space="0" w:color="auto"/>
        <w:bottom w:val="none" w:sz="0" w:space="0" w:color="auto"/>
        <w:right w:val="none" w:sz="0" w:space="0" w:color="auto"/>
      </w:divBdr>
    </w:div>
    <w:div w:id="1899003562">
      <w:bodyDiv w:val="1"/>
      <w:marLeft w:val="0"/>
      <w:marRight w:val="0"/>
      <w:marTop w:val="0"/>
      <w:marBottom w:val="0"/>
      <w:divBdr>
        <w:top w:val="none" w:sz="0" w:space="0" w:color="auto"/>
        <w:left w:val="none" w:sz="0" w:space="0" w:color="auto"/>
        <w:bottom w:val="none" w:sz="0" w:space="0" w:color="auto"/>
        <w:right w:val="none" w:sz="0" w:space="0" w:color="auto"/>
      </w:divBdr>
    </w:div>
    <w:div w:id="1899129748">
      <w:bodyDiv w:val="1"/>
      <w:marLeft w:val="0"/>
      <w:marRight w:val="0"/>
      <w:marTop w:val="0"/>
      <w:marBottom w:val="0"/>
      <w:divBdr>
        <w:top w:val="none" w:sz="0" w:space="0" w:color="auto"/>
        <w:left w:val="none" w:sz="0" w:space="0" w:color="auto"/>
        <w:bottom w:val="none" w:sz="0" w:space="0" w:color="auto"/>
        <w:right w:val="none" w:sz="0" w:space="0" w:color="auto"/>
      </w:divBdr>
    </w:div>
    <w:div w:id="1899171724">
      <w:bodyDiv w:val="1"/>
      <w:marLeft w:val="0"/>
      <w:marRight w:val="0"/>
      <w:marTop w:val="0"/>
      <w:marBottom w:val="0"/>
      <w:divBdr>
        <w:top w:val="none" w:sz="0" w:space="0" w:color="auto"/>
        <w:left w:val="none" w:sz="0" w:space="0" w:color="auto"/>
        <w:bottom w:val="none" w:sz="0" w:space="0" w:color="auto"/>
        <w:right w:val="none" w:sz="0" w:space="0" w:color="auto"/>
      </w:divBdr>
    </w:div>
    <w:div w:id="1899391491">
      <w:bodyDiv w:val="1"/>
      <w:marLeft w:val="0"/>
      <w:marRight w:val="0"/>
      <w:marTop w:val="0"/>
      <w:marBottom w:val="0"/>
      <w:divBdr>
        <w:top w:val="none" w:sz="0" w:space="0" w:color="auto"/>
        <w:left w:val="none" w:sz="0" w:space="0" w:color="auto"/>
        <w:bottom w:val="none" w:sz="0" w:space="0" w:color="auto"/>
        <w:right w:val="none" w:sz="0" w:space="0" w:color="auto"/>
      </w:divBdr>
    </w:div>
    <w:div w:id="1899432402">
      <w:bodyDiv w:val="1"/>
      <w:marLeft w:val="0"/>
      <w:marRight w:val="0"/>
      <w:marTop w:val="0"/>
      <w:marBottom w:val="0"/>
      <w:divBdr>
        <w:top w:val="none" w:sz="0" w:space="0" w:color="auto"/>
        <w:left w:val="none" w:sz="0" w:space="0" w:color="auto"/>
        <w:bottom w:val="none" w:sz="0" w:space="0" w:color="auto"/>
        <w:right w:val="none" w:sz="0" w:space="0" w:color="auto"/>
      </w:divBdr>
    </w:div>
    <w:div w:id="1899432548">
      <w:bodyDiv w:val="1"/>
      <w:marLeft w:val="0"/>
      <w:marRight w:val="0"/>
      <w:marTop w:val="0"/>
      <w:marBottom w:val="0"/>
      <w:divBdr>
        <w:top w:val="none" w:sz="0" w:space="0" w:color="auto"/>
        <w:left w:val="none" w:sz="0" w:space="0" w:color="auto"/>
        <w:bottom w:val="none" w:sz="0" w:space="0" w:color="auto"/>
        <w:right w:val="none" w:sz="0" w:space="0" w:color="auto"/>
      </w:divBdr>
    </w:div>
    <w:div w:id="1900246212">
      <w:bodyDiv w:val="1"/>
      <w:marLeft w:val="0"/>
      <w:marRight w:val="0"/>
      <w:marTop w:val="0"/>
      <w:marBottom w:val="0"/>
      <w:divBdr>
        <w:top w:val="none" w:sz="0" w:space="0" w:color="auto"/>
        <w:left w:val="none" w:sz="0" w:space="0" w:color="auto"/>
        <w:bottom w:val="none" w:sz="0" w:space="0" w:color="auto"/>
        <w:right w:val="none" w:sz="0" w:space="0" w:color="auto"/>
      </w:divBdr>
    </w:div>
    <w:div w:id="1900440484">
      <w:bodyDiv w:val="1"/>
      <w:marLeft w:val="0"/>
      <w:marRight w:val="0"/>
      <w:marTop w:val="0"/>
      <w:marBottom w:val="0"/>
      <w:divBdr>
        <w:top w:val="none" w:sz="0" w:space="0" w:color="auto"/>
        <w:left w:val="none" w:sz="0" w:space="0" w:color="auto"/>
        <w:bottom w:val="none" w:sz="0" w:space="0" w:color="auto"/>
        <w:right w:val="none" w:sz="0" w:space="0" w:color="auto"/>
      </w:divBdr>
    </w:div>
    <w:div w:id="1900945074">
      <w:bodyDiv w:val="1"/>
      <w:marLeft w:val="0"/>
      <w:marRight w:val="0"/>
      <w:marTop w:val="0"/>
      <w:marBottom w:val="0"/>
      <w:divBdr>
        <w:top w:val="none" w:sz="0" w:space="0" w:color="auto"/>
        <w:left w:val="none" w:sz="0" w:space="0" w:color="auto"/>
        <w:bottom w:val="none" w:sz="0" w:space="0" w:color="auto"/>
        <w:right w:val="none" w:sz="0" w:space="0" w:color="auto"/>
      </w:divBdr>
    </w:div>
    <w:div w:id="1901204871">
      <w:bodyDiv w:val="1"/>
      <w:marLeft w:val="0"/>
      <w:marRight w:val="0"/>
      <w:marTop w:val="0"/>
      <w:marBottom w:val="0"/>
      <w:divBdr>
        <w:top w:val="none" w:sz="0" w:space="0" w:color="auto"/>
        <w:left w:val="none" w:sz="0" w:space="0" w:color="auto"/>
        <w:bottom w:val="none" w:sz="0" w:space="0" w:color="auto"/>
        <w:right w:val="none" w:sz="0" w:space="0" w:color="auto"/>
      </w:divBdr>
    </w:div>
    <w:div w:id="1901282079">
      <w:bodyDiv w:val="1"/>
      <w:marLeft w:val="0"/>
      <w:marRight w:val="0"/>
      <w:marTop w:val="0"/>
      <w:marBottom w:val="0"/>
      <w:divBdr>
        <w:top w:val="none" w:sz="0" w:space="0" w:color="auto"/>
        <w:left w:val="none" w:sz="0" w:space="0" w:color="auto"/>
        <w:bottom w:val="none" w:sz="0" w:space="0" w:color="auto"/>
        <w:right w:val="none" w:sz="0" w:space="0" w:color="auto"/>
      </w:divBdr>
    </w:div>
    <w:div w:id="1901667885">
      <w:bodyDiv w:val="1"/>
      <w:marLeft w:val="0"/>
      <w:marRight w:val="0"/>
      <w:marTop w:val="0"/>
      <w:marBottom w:val="0"/>
      <w:divBdr>
        <w:top w:val="none" w:sz="0" w:space="0" w:color="auto"/>
        <w:left w:val="none" w:sz="0" w:space="0" w:color="auto"/>
        <w:bottom w:val="none" w:sz="0" w:space="0" w:color="auto"/>
        <w:right w:val="none" w:sz="0" w:space="0" w:color="auto"/>
      </w:divBdr>
    </w:div>
    <w:div w:id="1901670359">
      <w:bodyDiv w:val="1"/>
      <w:marLeft w:val="0"/>
      <w:marRight w:val="0"/>
      <w:marTop w:val="0"/>
      <w:marBottom w:val="0"/>
      <w:divBdr>
        <w:top w:val="none" w:sz="0" w:space="0" w:color="auto"/>
        <w:left w:val="none" w:sz="0" w:space="0" w:color="auto"/>
        <w:bottom w:val="none" w:sz="0" w:space="0" w:color="auto"/>
        <w:right w:val="none" w:sz="0" w:space="0" w:color="auto"/>
      </w:divBdr>
    </w:div>
    <w:div w:id="1902011605">
      <w:bodyDiv w:val="1"/>
      <w:marLeft w:val="0"/>
      <w:marRight w:val="0"/>
      <w:marTop w:val="0"/>
      <w:marBottom w:val="0"/>
      <w:divBdr>
        <w:top w:val="none" w:sz="0" w:space="0" w:color="auto"/>
        <w:left w:val="none" w:sz="0" w:space="0" w:color="auto"/>
        <w:bottom w:val="none" w:sz="0" w:space="0" w:color="auto"/>
        <w:right w:val="none" w:sz="0" w:space="0" w:color="auto"/>
      </w:divBdr>
    </w:div>
    <w:div w:id="1902016183">
      <w:bodyDiv w:val="1"/>
      <w:marLeft w:val="0"/>
      <w:marRight w:val="0"/>
      <w:marTop w:val="0"/>
      <w:marBottom w:val="0"/>
      <w:divBdr>
        <w:top w:val="none" w:sz="0" w:space="0" w:color="auto"/>
        <w:left w:val="none" w:sz="0" w:space="0" w:color="auto"/>
        <w:bottom w:val="none" w:sz="0" w:space="0" w:color="auto"/>
        <w:right w:val="none" w:sz="0" w:space="0" w:color="auto"/>
      </w:divBdr>
    </w:div>
    <w:div w:id="1902057990">
      <w:bodyDiv w:val="1"/>
      <w:marLeft w:val="0"/>
      <w:marRight w:val="0"/>
      <w:marTop w:val="0"/>
      <w:marBottom w:val="0"/>
      <w:divBdr>
        <w:top w:val="none" w:sz="0" w:space="0" w:color="auto"/>
        <w:left w:val="none" w:sz="0" w:space="0" w:color="auto"/>
        <w:bottom w:val="none" w:sz="0" w:space="0" w:color="auto"/>
        <w:right w:val="none" w:sz="0" w:space="0" w:color="auto"/>
      </w:divBdr>
    </w:div>
    <w:div w:id="1902131302">
      <w:bodyDiv w:val="1"/>
      <w:marLeft w:val="0"/>
      <w:marRight w:val="0"/>
      <w:marTop w:val="0"/>
      <w:marBottom w:val="0"/>
      <w:divBdr>
        <w:top w:val="none" w:sz="0" w:space="0" w:color="auto"/>
        <w:left w:val="none" w:sz="0" w:space="0" w:color="auto"/>
        <w:bottom w:val="none" w:sz="0" w:space="0" w:color="auto"/>
        <w:right w:val="none" w:sz="0" w:space="0" w:color="auto"/>
      </w:divBdr>
    </w:div>
    <w:div w:id="1902254686">
      <w:bodyDiv w:val="1"/>
      <w:marLeft w:val="0"/>
      <w:marRight w:val="0"/>
      <w:marTop w:val="0"/>
      <w:marBottom w:val="0"/>
      <w:divBdr>
        <w:top w:val="none" w:sz="0" w:space="0" w:color="auto"/>
        <w:left w:val="none" w:sz="0" w:space="0" w:color="auto"/>
        <w:bottom w:val="none" w:sz="0" w:space="0" w:color="auto"/>
        <w:right w:val="none" w:sz="0" w:space="0" w:color="auto"/>
      </w:divBdr>
    </w:div>
    <w:div w:id="1902474362">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713786">
      <w:bodyDiv w:val="1"/>
      <w:marLeft w:val="0"/>
      <w:marRight w:val="0"/>
      <w:marTop w:val="0"/>
      <w:marBottom w:val="0"/>
      <w:divBdr>
        <w:top w:val="none" w:sz="0" w:space="0" w:color="auto"/>
        <w:left w:val="none" w:sz="0" w:space="0" w:color="auto"/>
        <w:bottom w:val="none" w:sz="0" w:space="0" w:color="auto"/>
        <w:right w:val="none" w:sz="0" w:space="0" w:color="auto"/>
      </w:divBdr>
    </w:div>
    <w:div w:id="1903252187">
      <w:bodyDiv w:val="1"/>
      <w:marLeft w:val="0"/>
      <w:marRight w:val="0"/>
      <w:marTop w:val="0"/>
      <w:marBottom w:val="0"/>
      <w:divBdr>
        <w:top w:val="none" w:sz="0" w:space="0" w:color="auto"/>
        <w:left w:val="none" w:sz="0" w:space="0" w:color="auto"/>
        <w:bottom w:val="none" w:sz="0" w:space="0" w:color="auto"/>
        <w:right w:val="none" w:sz="0" w:space="0" w:color="auto"/>
      </w:divBdr>
    </w:div>
    <w:div w:id="1903253210">
      <w:bodyDiv w:val="1"/>
      <w:marLeft w:val="0"/>
      <w:marRight w:val="0"/>
      <w:marTop w:val="0"/>
      <w:marBottom w:val="0"/>
      <w:divBdr>
        <w:top w:val="none" w:sz="0" w:space="0" w:color="auto"/>
        <w:left w:val="none" w:sz="0" w:space="0" w:color="auto"/>
        <w:bottom w:val="none" w:sz="0" w:space="0" w:color="auto"/>
        <w:right w:val="none" w:sz="0" w:space="0" w:color="auto"/>
      </w:divBdr>
    </w:div>
    <w:div w:id="1903253696">
      <w:bodyDiv w:val="1"/>
      <w:marLeft w:val="0"/>
      <w:marRight w:val="0"/>
      <w:marTop w:val="0"/>
      <w:marBottom w:val="0"/>
      <w:divBdr>
        <w:top w:val="none" w:sz="0" w:space="0" w:color="auto"/>
        <w:left w:val="none" w:sz="0" w:space="0" w:color="auto"/>
        <w:bottom w:val="none" w:sz="0" w:space="0" w:color="auto"/>
        <w:right w:val="none" w:sz="0" w:space="0" w:color="auto"/>
      </w:divBdr>
    </w:div>
    <w:div w:id="1903443573">
      <w:bodyDiv w:val="1"/>
      <w:marLeft w:val="0"/>
      <w:marRight w:val="0"/>
      <w:marTop w:val="0"/>
      <w:marBottom w:val="0"/>
      <w:divBdr>
        <w:top w:val="none" w:sz="0" w:space="0" w:color="auto"/>
        <w:left w:val="none" w:sz="0" w:space="0" w:color="auto"/>
        <w:bottom w:val="none" w:sz="0" w:space="0" w:color="auto"/>
        <w:right w:val="none" w:sz="0" w:space="0" w:color="auto"/>
      </w:divBdr>
    </w:div>
    <w:div w:id="1903444904">
      <w:bodyDiv w:val="1"/>
      <w:marLeft w:val="0"/>
      <w:marRight w:val="0"/>
      <w:marTop w:val="0"/>
      <w:marBottom w:val="0"/>
      <w:divBdr>
        <w:top w:val="none" w:sz="0" w:space="0" w:color="auto"/>
        <w:left w:val="none" w:sz="0" w:space="0" w:color="auto"/>
        <w:bottom w:val="none" w:sz="0" w:space="0" w:color="auto"/>
        <w:right w:val="none" w:sz="0" w:space="0" w:color="auto"/>
      </w:divBdr>
    </w:div>
    <w:div w:id="1903709929">
      <w:bodyDiv w:val="1"/>
      <w:marLeft w:val="0"/>
      <w:marRight w:val="0"/>
      <w:marTop w:val="0"/>
      <w:marBottom w:val="0"/>
      <w:divBdr>
        <w:top w:val="none" w:sz="0" w:space="0" w:color="auto"/>
        <w:left w:val="none" w:sz="0" w:space="0" w:color="auto"/>
        <w:bottom w:val="none" w:sz="0" w:space="0" w:color="auto"/>
        <w:right w:val="none" w:sz="0" w:space="0" w:color="auto"/>
      </w:divBdr>
    </w:div>
    <w:div w:id="1903714175">
      <w:bodyDiv w:val="1"/>
      <w:marLeft w:val="0"/>
      <w:marRight w:val="0"/>
      <w:marTop w:val="0"/>
      <w:marBottom w:val="0"/>
      <w:divBdr>
        <w:top w:val="none" w:sz="0" w:space="0" w:color="auto"/>
        <w:left w:val="none" w:sz="0" w:space="0" w:color="auto"/>
        <w:bottom w:val="none" w:sz="0" w:space="0" w:color="auto"/>
        <w:right w:val="none" w:sz="0" w:space="0" w:color="auto"/>
      </w:divBdr>
    </w:div>
    <w:div w:id="1904175982">
      <w:bodyDiv w:val="1"/>
      <w:marLeft w:val="0"/>
      <w:marRight w:val="0"/>
      <w:marTop w:val="0"/>
      <w:marBottom w:val="0"/>
      <w:divBdr>
        <w:top w:val="none" w:sz="0" w:space="0" w:color="auto"/>
        <w:left w:val="none" w:sz="0" w:space="0" w:color="auto"/>
        <w:bottom w:val="none" w:sz="0" w:space="0" w:color="auto"/>
        <w:right w:val="none" w:sz="0" w:space="0" w:color="auto"/>
      </w:divBdr>
    </w:div>
    <w:div w:id="1904214876">
      <w:bodyDiv w:val="1"/>
      <w:marLeft w:val="0"/>
      <w:marRight w:val="0"/>
      <w:marTop w:val="0"/>
      <w:marBottom w:val="0"/>
      <w:divBdr>
        <w:top w:val="none" w:sz="0" w:space="0" w:color="auto"/>
        <w:left w:val="none" w:sz="0" w:space="0" w:color="auto"/>
        <w:bottom w:val="none" w:sz="0" w:space="0" w:color="auto"/>
        <w:right w:val="none" w:sz="0" w:space="0" w:color="auto"/>
      </w:divBdr>
    </w:div>
    <w:div w:id="1904364795">
      <w:bodyDiv w:val="1"/>
      <w:marLeft w:val="0"/>
      <w:marRight w:val="0"/>
      <w:marTop w:val="0"/>
      <w:marBottom w:val="0"/>
      <w:divBdr>
        <w:top w:val="none" w:sz="0" w:space="0" w:color="auto"/>
        <w:left w:val="none" w:sz="0" w:space="0" w:color="auto"/>
        <w:bottom w:val="none" w:sz="0" w:space="0" w:color="auto"/>
        <w:right w:val="none" w:sz="0" w:space="0" w:color="auto"/>
      </w:divBdr>
    </w:div>
    <w:div w:id="1904558654">
      <w:bodyDiv w:val="1"/>
      <w:marLeft w:val="0"/>
      <w:marRight w:val="0"/>
      <w:marTop w:val="0"/>
      <w:marBottom w:val="0"/>
      <w:divBdr>
        <w:top w:val="none" w:sz="0" w:space="0" w:color="auto"/>
        <w:left w:val="none" w:sz="0" w:space="0" w:color="auto"/>
        <w:bottom w:val="none" w:sz="0" w:space="0" w:color="auto"/>
        <w:right w:val="none" w:sz="0" w:space="0" w:color="auto"/>
      </w:divBdr>
    </w:div>
    <w:div w:id="1904677565">
      <w:bodyDiv w:val="1"/>
      <w:marLeft w:val="0"/>
      <w:marRight w:val="0"/>
      <w:marTop w:val="0"/>
      <w:marBottom w:val="0"/>
      <w:divBdr>
        <w:top w:val="none" w:sz="0" w:space="0" w:color="auto"/>
        <w:left w:val="none" w:sz="0" w:space="0" w:color="auto"/>
        <w:bottom w:val="none" w:sz="0" w:space="0" w:color="auto"/>
        <w:right w:val="none" w:sz="0" w:space="0" w:color="auto"/>
      </w:divBdr>
    </w:div>
    <w:div w:id="1904832571">
      <w:bodyDiv w:val="1"/>
      <w:marLeft w:val="0"/>
      <w:marRight w:val="0"/>
      <w:marTop w:val="0"/>
      <w:marBottom w:val="0"/>
      <w:divBdr>
        <w:top w:val="none" w:sz="0" w:space="0" w:color="auto"/>
        <w:left w:val="none" w:sz="0" w:space="0" w:color="auto"/>
        <w:bottom w:val="none" w:sz="0" w:space="0" w:color="auto"/>
        <w:right w:val="none" w:sz="0" w:space="0" w:color="auto"/>
      </w:divBdr>
    </w:div>
    <w:div w:id="1905137961">
      <w:bodyDiv w:val="1"/>
      <w:marLeft w:val="0"/>
      <w:marRight w:val="0"/>
      <w:marTop w:val="0"/>
      <w:marBottom w:val="0"/>
      <w:divBdr>
        <w:top w:val="none" w:sz="0" w:space="0" w:color="auto"/>
        <w:left w:val="none" w:sz="0" w:space="0" w:color="auto"/>
        <w:bottom w:val="none" w:sz="0" w:space="0" w:color="auto"/>
        <w:right w:val="none" w:sz="0" w:space="0" w:color="auto"/>
      </w:divBdr>
    </w:div>
    <w:div w:id="1906137554">
      <w:bodyDiv w:val="1"/>
      <w:marLeft w:val="0"/>
      <w:marRight w:val="0"/>
      <w:marTop w:val="0"/>
      <w:marBottom w:val="0"/>
      <w:divBdr>
        <w:top w:val="none" w:sz="0" w:space="0" w:color="auto"/>
        <w:left w:val="none" w:sz="0" w:space="0" w:color="auto"/>
        <w:bottom w:val="none" w:sz="0" w:space="0" w:color="auto"/>
        <w:right w:val="none" w:sz="0" w:space="0" w:color="auto"/>
      </w:divBdr>
    </w:div>
    <w:div w:id="1906182120">
      <w:bodyDiv w:val="1"/>
      <w:marLeft w:val="0"/>
      <w:marRight w:val="0"/>
      <w:marTop w:val="0"/>
      <w:marBottom w:val="0"/>
      <w:divBdr>
        <w:top w:val="none" w:sz="0" w:space="0" w:color="auto"/>
        <w:left w:val="none" w:sz="0" w:space="0" w:color="auto"/>
        <w:bottom w:val="none" w:sz="0" w:space="0" w:color="auto"/>
        <w:right w:val="none" w:sz="0" w:space="0" w:color="auto"/>
      </w:divBdr>
    </w:div>
    <w:div w:id="1906910516">
      <w:bodyDiv w:val="1"/>
      <w:marLeft w:val="0"/>
      <w:marRight w:val="0"/>
      <w:marTop w:val="0"/>
      <w:marBottom w:val="0"/>
      <w:divBdr>
        <w:top w:val="none" w:sz="0" w:space="0" w:color="auto"/>
        <w:left w:val="none" w:sz="0" w:space="0" w:color="auto"/>
        <w:bottom w:val="none" w:sz="0" w:space="0" w:color="auto"/>
        <w:right w:val="none" w:sz="0" w:space="0" w:color="auto"/>
      </w:divBdr>
    </w:div>
    <w:div w:id="1906914785">
      <w:bodyDiv w:val="1"/>
      <w:marLeft w:val="0"/>
      <w:marRight w:val="0"/>
      <w:marTop w:val="0"/>
      <w:marBottom w:val="0"/>
      <w:divBdr>
        <w:top w:val="none" w:sz="0" w:space="0" w:color="auto"/>
        <w:left w:val="none" w:sz="0" w:space="0" w:color="auto"/>
        <w:bottom w:val="none" w:sz="0" w:space="0" w:color="auto"/>
        <w:right w:val="none" w:sz="0" w:space="0" w:color="auto"/>
      </w:divBdr>
    </w:div>
    <w:div w:id="1907062499">
      <w:bodyDiv w:val="1"/>
      <w:marLeft w:val="0"/>
      <w:marRight w:val="0"/>
      <w:marTop w:val="0"/>
      <w:marBottom w:val="0"/>
      <w:divBdr>
        <w:top w:val="none" w:sz="0" w:space="0" w:color="auto"/>
        <w:left w:val="none" w:sz="0" w:space="0" w:color="auto"/>
        <w:bottom w:val="none" w:sz="0" w:space="0" w:color="auto"/>
        <w:right w:val="none" w:sz="0" w:space="0" w:color="auto"/>
      </w:divBdr>
    </w:div>
    <w:div w:id="1907256831">
      <w:bodyDiv w:val="1"/>
      <w:marLeft w:val="0"/>
      <w:marRight w:val="0"/>
      <w:marTop w:val="0"/>
      <w:marBottom w:val="0"/>
      <w:divBdr>
        <w:top w:val="none" w:sz="0" w:space="0" w:color="auto"/>
        <w:left w:val="none" w:sz="0" w:space="0" w:color="auto"/>
        <w:bottom w:val="none" w:sz="0" w:space="0" w:color="auto"/>
        <w:right w:val="none" w:sz="0" w:space="0" w:color="auto"/>
      </w:divBdr>
    </w:div>
    <w:div w:id="1907372295">
      <w:bodyDiv w:val="1"/>
      <w:marLeft w:val="0"/>
      <w:marRight w:val="0"/>
      <w:marTop w:val="0"/>
      <w:marBottom w:val="0"/>
      <w:divBdr>
        <w:top w:val="none" w:sz="0" w:space="0" w:color="auto"/>
        <w:left w:val="none" w:sz="0" w:space="0" w:color="auto"/>
        <w:bottom w:val="none" w:sz="0" w:space="0" w:color="auto"/>
        <w:right w:val="none" w:sz="0" w:space="0" w:color="auto"/>
      </w:divBdr>
    </w:div>
    <w:div w:id="1907376345">
      <w:bodyDiv w:val="1"/>
      <w:marLeft w:val="0"/>
      <w:marRight w:val="0"/>
      <w:marTop w:val="0"/>
      <w:marBottom w:val="0"/>
      <w:divBdr>
        <w:top w:val="none" w:sz="0" w:space="0" w:color="auto"/>
        <w:left w:val="none" w:sz="0" w:space="0" w:color="auto"/>
        <w:bottom w:val="none" w:sz="0" w:space="0" w:color="auto"/>
        <w:right w:val="none" w:sz="0" w:space="0" w:color="auto"/>
      </w:divBdr>
    </w:div>
    <w:div w:id="1907447104">
      <w:bodyDiv w:val="1"/>
      <w:marLeft w:val="0"/>
      <w:marRight w:val="0"/>
      <w:marTop w:val="0"/>
      <w:marBottom w:val="0"/>
      <w:divBdr>
        <w:top w:val="none" w:sz="0" w:space="0" w:color="auto"/>
        <w:left w:val="none" w:sz="0" w:space="0" w:color="auto"/>
        <w:bottom w:val="none" w:sz="0" w:space="0" w:color="auto"/>
        <w:right w:val="none" w:sz="0" w:space="0" w:color="auto"/>
      </w:divBdr>
    </w:div>
    <w:div w:id="1907454866">
      <w:bodyDiv w:val="1"/>
      <w:marLeft w:val="0"/>
      <w:marRight w:val="0"/>
      <w:marTop w:val="0"/>
      <w:marBottom w:val="0"/>
      <w:divBdr>
        <w:top w:val="none" w:sz="0" w:space="0" w:color="auto"/>
        <w:left w:val="none" w:sz="0" w:space="0" w:color="auto"/>
        <w:bottom w:val="none" w:sz="0" w:space="0" w:color="auto"/>
        <w:right w:val="none" w:sz="0" w:space="0" w:color="auto"/>
      </w:divBdr>
    </w:div>
    <w:div w:id="1907570080">
      <w:bodyDiv w:val="1"/>
      <w:marLeft w:val="0"/>
      <w:marRight w:val="0"/>
      <w:marTop w:val="0"/>
      <w:marBottom w:val="0"/>
      <w:divBdr>
        <w:top w:val="none" w:sz="0" w:space="0" w:color="auto"/>
        <w:left w:val="none" w:sz="0" w:space="0" w:color="auto"/>
        <w:bottom w:val="none" w:sz="0" w:space="0" w:color="auto"/>
        <w:right w:val="none" w:sz="0" w:space="0" w:color="auto"/>
      </w:divBdr>
    </w:div>
    <w:div w:id="1907639847">
      <w:bodyDiv w:val="1"/>
      <w:marLeft w:val="0"/>
      <w:marRight w:val="0"/>
      <w:marTop w:val="0"/>
      <w:marBottom w:val="0"/>
      <w:divBdr>
        <w:top w:val="none" w:sz="0" w:space="0" w:color="auto"/>
        <w:left w:val="none" w:sz="0" w:space="0" w:color="auto"/>
        <w:bottom w:val="none" w:sz="0" w:space="0" w:color="auto"/>
        <w:right w:val="none" w:sz="0" w:space="0" w:color="auto"/>
      </w:divBdr>
    </w:div>
    <w:div w:id="1907689766">
      <w:bodyDiv w:val="1"/>
      <w:marLeft w:val="0"/>
      <w:marRight w:val="0"/>
      <w:marTop w:val="0"/>
      <w:marBottom w:val="0"/>
      <w:divBdr>
        <w:top w:val="none" w:sz="0" w:space="0" w:color="auto"/>
        <w:left w:val="none" w:sz="0" w:space="0" w:color="auto"/>
        <w:bottom w:val="none" w:sz="0" w:space="0" w:color="auto"/>
        <w:right w:val="none" w:sz="0" w:space="0" w:color="auto"/>
      </w:divBdr>
    </w:div>
    <w:div w:id="1907760967">
      <w:bodyDiv w:val="1"/>
      <w:marLeft w:val="0"/>
      <w:marRight w:val="0"/>
      <w:marTop w:val="0"/>
      <w:marBottom w:val="0"/>
      <w:divBdr>
        <w:top w:val="none" w:sz="0" w:space="0" w:color="auto"/>
        <w:left w:val="none" w:sz="0" w:space="0" w:color="auto"/>
        <w:bottom w:val="none" w:sz="0" w:space="0" w:color="auto"/>
        <w:right w:val="none" w:sz="0" w:space="0" w:color="auto"/>
      </w:divBdr>
    </w:div>
    <w:div w:id="1908220343">
      <w:bodyDiv w:val="1"/>
      <w:marLeft w:val="0"/>
      <w:marRight w:val="0"/>
      <w:marTop w:val="0"/>
      <w:marBottom w:val="0"/>
      <w:divBdr>
        <w:top w:val="none" w:sz="0" w:space="0" w:color="auto"/>
        <w:left w:val="none" w:sz="0" w:space="0" w:color="auto"/>
        <w:bottom w:val="none" w:sz="0" w:space="0" w:color="auto"/>
        <w:right w:val="none" w:sz="0" w:space="0" w:color="auto"/>
      </w:divBdr>
    </w:div>
    <w:div w:id="1908299326">
      <w:bodyDiv w:val="1"/>
      <w:marLeft w:val="0"/>
      <w:marRight w:val="0"/>
      <w:marTop w:val="0"/>
      <w:marBottom w:val="0"/>
      <w:divBdr>
        <w:top w:val="none" w:sz="0" w:space="0" w:color="auto"/>
        <w:left w:val="none" w:sz="0" w:space="0" w:color="auto"/>
        <w:bottom w:val="none" w:sz="0" w:space="0" w:color="auto"/>
        <w:right w:val="none" w:sz="0" w:space="0" w:color="auto"/>
      </w:divBdr>
    </w:div>
    <w:div w:id="1908299924">
      <w:bodyDiv w:val="1"/>
      <w:marLeft w:val="0"/>
      <w:marRight w:val="0"/>
      <w:marTop w:val="0"/>
      <w:marBottom w:val="0"/>
      <w:divBdr>
        <w:top w:val="none" w:sz="0" w:space="0" w:color="auto"/>
        <w:left w:val="none" w:sz="0" w:space="0" w:color="auto"/>
        <w:bottom w:val="none" w:sz="0" w:space="0" w:color="auto"/>
        <w:right w:val="none" w:sz="0" w:space="0" w:color="auto"/>
      </w:divBdr>
    </w:div>
    <w:div w:id="1908758650">
      <w:bodyDiv w:val="1"/>
      <w:marLeft w:val="0"/>
      <w:marRight w:val="0"/>
      <w:marTop w:val="0"/>
      <w:marBottom w:val="0"/>
      <w:divBdr>
        <w:top w:val="none" w:sz="0" w:space="0" w:color="auto"/>
        <w:left w:val="none" w:sz="0" w:space="0" w:color="auto"/>
        <w:bottom w:val="none" w:sz="0" w:space="0" w:color="auto"/>
        <w:right w:val="none" w:sz="0" w:space="0" w:color="auto"/>
      </w:divBdr>
    </w:div>
    <w:div w:id="1908761890">
      <w:bodyDiv w:val="1"/>
      <w:marLeft w:val="0"/>
      <w:marRight w:val="0"/>
      <w:marTop w:val="0"/>
      <w:marBottom w:val="0"/>
      <w:divBdr>
        <w:top w:val="none" w:sz="0" w:space="0" w:color="auto"/>
        <w:left w:val="none" w:sz="0" w:space="0" w:color="auto"/>
        <w:bottom w:val="none" w:sz="0" w:space="0" w:color="auto"/>
        <w:right w:val="none" w:sz="0" w:space="0" w:color="auto"/>
      </w:divBdr>
    </w:div>
    <w:div w:id="1909000463">
      <w:bodyDiv w:val="1"/>
      <w:marLeft w:val="0"/>
      <w:marRight w:val="0"/>
      <w:marTop w:val="0"/>
      <w:marBottom w:val="0"/>
      <w:divBdr>
        <w:top w:val="none" w:sz="0" w:space="0" w:color="auto"/>
        <w:left w:val="none" w:sz="0" w:space="0" w:color="auto"/>
        <w:bottom w:val="none" w:sz="0" w:space="0" w:color="auto"/>
        <w:right w:val="none" w:sz="0" w:space="0" w:color="auto"/>
      </w:divBdr>
    </w:div>
    <w:div w:id="1909607074">
      <w:bodyDiv w:val="1"/>
      <w:marLeft w:val="0"/>
      <w:marRight w:val="0"/>
      <w:marTop w:val="0"/>
      <w:marBottom w:val="0"/>
      <w:divBdr>
        <w:top w:val="none" w:sz="0" w:space="0" w:color="auto"/>
        <w:left w:val="none" w:sz="0" w:space="0" w:color="auto"/>
        <w:bottom w:val="none" w:sz="0" w:space="0" w:color="auto"/>
        <w:right w:val="none" w:sz="0" w:space="0" w:color="auto"/>
      </w:divBdr>
    </w:div>
    <w:div w:id="1909611367">
      <w:bodyDiv w:val="1"/>
      <w:marLeft w:val="0"/>
      <w:marRight w:val="0"/>
      <w:marTop w:val="0"/>
      <w:marBottom w:val="0"/>
      <w:divBdr>
        <w:top w:val="none" w:sz="0" w:space="0" w:color="auto"/>
        <w:left w:val="none" w:sz="0" w:space="0" w:color="auto"/>
        <w:bottom w:val="none" w:sz="0" w:space="0" w:color="auto"/>
        <w:right w:val="none" w:sz="0" w:space="0" w:color="auto"/>
      </w:divBdr>
    </w:div>
    <w:div w:id="1910112612">
      <w:bodyDiv w:val="1"/>
      <w:marLeft w:val="0"/>
      <w:marRight w:val="0"/>
      <w:marTop w:val="0"/>
      <w:marBottom w:val="0"/>
      <w:divBdr>
        <w:top w:val="none" w:sz="0" w:space="0" w:color="auto"/>
        <w:left w:val="none" w:sz="0" w:space="0" w:color="auto"/>
        <w:bottom w:val="none" w:sz="0" w:space="0" w:color="auto"/>
        <w:right w:val="none" w:sz="0" w:space="0" w:color="auto"/>
      </w:divBdr>
    </w:div>
    <w:div w:id="1910384298">
      <w:bodyDiv w:val="1"/>
      <w:marLeft w:val="0"/>
      <w:marRight w:val="0"/>
      <w:marTop w:val="0"/>
      <w:marBottom w:val="0"/>
      <w:divBdr>
        <w:top w:val="none" w:sz="0" w:space="0" w:color="auto"/>
        <w:left w:val="none" w:sz="0" w:space="0" w:color="auto"/>
        <w:bottom w:val="none" w:sz="0" w:space="0" w:color="auto"/>
        <w:right w:val="none" w:sz="0" w:space="0" w:color="auto"/>
      </w:divBdr>
    </w:div>
    <w:div w:id="1911234513">
      <w:bodyDiv w:val="1"/>
      <w:marLeft w:val="0"/>
      <w:marRight w:val="0"/>
      <w:marTop w:val="0"/>
      <w:marBottom w:val="0"/>
      <w:divBdr>
        <w:top w:val="none" w:sz="0" w:space="0" w:color="auto"/>
        <w:left w:val="none" w:sz="0" w:space="0" w:color="auto"/>
        <w:bottom w:val="none" w:sz="0" w:space="0" w:color="auto"/>
        <w:right w:val="none" w:sz="0" w:space="0" w:color="auto"/>
      </w:divBdr>
    </w:div>
    <w:div w:id="1912422569">
      <w:bodyDiv w:val="1"/>
      <w:marLeft w:val="0"/>
      <w:marRight w:val="0"/>
      <w:marTop w:val="0"/>
      <w:marBottom w:val="0"/>
      <w:divBdr>
        <w:top w:val="none" w:sz="0" w:space="0" w:color="auto"/>
        <w:left w:val="none" w:sz="0" w:space="0" w:color="auto"/>
        <w:bottom w:val="none" w:sz="0" w:space="0" w:color="auto"/>
        <w:right w:val="none" w:sz="0" w:space="0" w:color="auto"/>
      </w:divBdr>
    </w:div>
    <w:div w:id="1912502694">
      <w:bodyDiv w:val="1"/>
      <w:marLeft w:val="0"/>
      <w:marRight w:val="0"/>
      <w:marTop w:val="0"/>
      <w:marBottom w:val="0"/>
      <w:divBdr>
        <w:top w:val="none" w:sz="0" w:space="0" w:color="auto"/>
        <w:left w:val="none" w:sz="0" w:space="0" w:color="auto"/>
        <w:bottom w:val="none" w:sz="0" w:space="0" w:color="auto"/>
        <w:right w:val="none" w:sz="0" w:space="0" w:color="auto"/>
      </w:divBdr>
    </w:div>
    <w:div w:id="1912887530">
      <w:bodyDiv w:val="1"/>
      <w:marLeft w:val="0"/>
      <w:marRight w:val="0"/>
      <w:marTop w:val="0"/>
      <w:marBottom w:val="0"/>
      <w:divBdr>
        <w:top w:val="none" w:sz="0" w:space="0" w:color="auto"/>
        <w:left w:val="none" w:sz="0" w:space="0" w:color="auto"/>
        <w:bottom w:val="none" w:sz="0" w:space="0" w:color="auto"/>
        <w:right w:val="none" w:sz="0" w:space="0" w:color="auto"/>
      </w:divBdr>
    </w:div>
    <w:div w:id="1913197320">
      <w:bodyDiv w:val="1"/>
      <w:marLeft w:val="0"/>
      <w:marRight w:val="0"/>
      <w:marTop w:val="0"/>
      <w:marBottom w:val="0"/>
      <w:divBdr>
        <w:top w:val="none" w:sz="0" w:space="0" w:color="auto"/>
        <w:left w:val="none" w:sz="0" w:space="0" w:color="auto"/>
        <w:bottom w:val="none" w:sz="0" w:space="0" w:color="auto"/>
        <w:right w:val="none" w:sz="0" w:space="0" w:color="auto"/>
      </w:divBdr>
    </w:div>
    <w:div w:id="1913463243">
      <w:bodyDiv w:val="1"/>
      <w:marLeft w:val="0"/>
      <w:marRight w:val="0"/>
      <w:marTop w:val="0"/>
      <w:marBottom w:val="0"/>
      <w:divBdr>
        <w:top w:val="none" w:sz="0" w:space="0" w:color="auto"/>
        <w:left w:val="none" w:sz="0" w:space="0" w:color="auto"/>
        <w:bottom w:val="none" w:sz="0" w:space="0" w:color="auto"/>
        <w:right w:val="none" w:sz="0" w:space="0" w:color="auto"/>
      </w:divBdr>
    </w:div>
    <w:div w:id="1914049724">
      <w:bodyDiv w:val="1"/>
      <w:marLeft w:val="0"/>
      <w:marRight w:val="0"/>
      <w:marTop w:val="0"/>
      <w:marBottom w:val="0"/>
      <w:divBdr>
        <w:top w:val="none" w:sz="0" w:space="0" w:color="auto"/>
        <w:left w:val="none" w:sz="0" w:space="0" w:color="auto"/>
        <w:bottom w:val="none" w:sz="0" w:space="0" w:color="auto"/>
        <w:right w:val="none" w:sz="0" w:space="0" w:color="auto"/>
      </w:divBdr>
    </w:div>
    <w:div w:id="1914241529">
      <w:bodyDiv w:val="1"/>
      <w:marLeft w:val="0"/>
      <w:marRight w:val="0"/>
      <w:marTop w:val="0"/>
      <w:marBottom w:val="0"/>
      <w:divBdr>
        <w:top w:val="none" w:sz="0" w:space="0" w:color="auto"/>
        <w:left w:val="none" w:sz="0" w:space="0" w:color="auto"/>
        <w:bottom w:val="none" w:sz="0" w:space="0" w:color="auto"/>
        <w:right w:val="none" w:sz="0" w:space="0" w:color="auto"/>
      </w:divBdr>
    </w:div>
    <w:div w:id="1914660239">
      <w:bodyDiv w:val="1"/>
      <w:marLeft w:val="0"/>
      <w:marRight w:val="0"/>
      <w:marTop w:val="0"/>
      <w:marBottom w:val="0"/>
      <w:divBdr>
        <w:top w:val="none" w:sz="0" w:space="0" w:color="auto"/>
        <w:left w:val="none" w:sz="0" w:space="0" w:color="auto"/>
        <w:bottom w:val="none" w:sz="0" w:space="0" w:color="auto"/>
        <w:right w:val="none" w:sz="0" w:space="0" w:color="auto"/>
      </w:divBdr>
    </w:div>
    <w:div w:id="1915969333">
      <w:bodyDiv w:val="1"/>
      <w:marLeft w:val="0"/>
      <w:marRight w:val="0"/>
      <w:marTop w:val="0"/>
      <w:marBottom w:val="0"/>
      <w:divBdr>
        <w:top w:val="none" w:sz="0" w:space="0" w:color="auto"/>
        <w:left w:val="none" w:sz="0" w:space="0" w:color="auto"/>
        <w:bottom w:val="none" w:sz="0" w:space="0" w:color="auto"/>
        <w:right w:val="none" w:sz="0" w:space="0" w:color="auto"/>
      </w:divBdr>
    </w:div>
    <w:div w:id="1916084549">
      <w:bodyDiv w:val="1"/>
      <w:marLeft w:val="0"/>
      <w:marRight w:val="0"/>
      <w:marTop w:val="0"/>
      <w:marBottom w:val="0"/>
      <w:divBdr>
        <w:top w:val="none" w:sz="0" w:space="0" w:color="auto"/>
        <w:left w:val="none" w:sz="0" w:space="0" w:color="auto"/>
        <w:bottom w:val="none" w:sz="0" w:space="0" w:color="auto"/>
        <w:right w:val="none" w:sz="0" w:space="0" w:color="auto"/>
      </w:divBdr>
    </w:div>
    <w:div w:id="1916285121">
      <w:bodyDiv w:val="1"/>
      <w:marLeft w:val="0"/>
      <w:marRight w:val="0"/>
      <w:marTop w:val="0"/>
      <w:marBottom w:val="0"/>
      <w:divBdr>
        <w:top w:val="none" w:sz="0" w:space="0" w:color="auto"/>
        <w:left w:val="none" w:sz="0" w:space="0" w:color="auto"/>
        <w:bottom w:val="none" w:sz="0" w:space="0" w:color="auto"/>
        <w:right w:val="none" w:sz="0" w:space="0" w:color="auto"/>
      </w:divBdr>
    </w:div>
    <w:div w:id="1916619646">
      <w:bodyDiv w:val="1"/>
      <w:marLeft w:val="0"/>
      <w:marRight w:val="0"/>
      <w:marTop w:val="0"/>
      <w:marBottom w:val="0"/>
      <w:divBdr>
        <w:top w:val="none" w:sz="0" w:space="0" w:color="auto"/>
        <w:left w:val="none" w:sz="0" w:space="0" w:color="auto"/>
        <w:bottom w:val="none" w:sz="0" w:space="0" w:color="auto"/>
        <w:right w:val="none" w:sz="0" w:space="0" w:color="auto"/>
      </w:divBdr>
    </w:div>
    <w:div w:id="1916936365">
      <w:bodyDiv w:val="1"/>
      <w:marLeft w:val="0"/>
      <w:marRight w:val="0"/>
      <w:marTop w:val="0"/>
      <w:marBottom w:val="0"/>
      <w:divBdr>
        <w:top w:val="none" w:sz="0" w:space="0" w:color="auto"/>
        <w:left w:val="none" w:sz="0" w:space="0" w:color="auto"/>
        <w:bottom w:val="none" w:sz="0" w:space="0" w:color="auto"/>
        <w:right w:val="none" w:sz="0" w:space="0" w:color="auto"/>
      </w:divBdr>
    </w:div>
    <w:div w:id="1917325451">
      <w:bodyDiv w:val="1"/>
      <w:marLeft w:val="0"/>
      <w:marRight w:val="0"/>
      <w:marTop w:val="0"/>
      <w:marBottom w:val="0"/>
      <w:divBdr>
        <w:top w:val="none" w:sz="0" w:space="0" w:color="auto"/>
        <w:left w:val="none" w:sz="0" w:space="0" w:color="auto"/>
        <w:bottom w:val="none" w:sz="0" w:space="0" w:color="auto"/>
        <w:right w:val="none" w:sz="0" w:space="0" w:color="auto"/>
      </w:divBdr>
    </w:div>
    <w:div w:id="1917517896">
      <w:bodyDiv w:val="1"/>
      <w:marLeft w:val="0"/>
      <w:marRight w:val="0"/>
      <w:marTop w:val="0"/>
      <w:marBottom w:val="0"/>
      <w:divBdr>
        <w:top w:val="none" w:sz="0" w:space="0" w:color="auto"/>
        <w:left w:val="none" w:sz="0" w:space="0" w:color="auto"/>
        <w:bottom w:val="none" w:sz="0" w:space="0" w:color="auto"/>
        <w:right w:val="none" w:sz="0" w:space="0" w:color="auto"/>
      </w:divBdr>
    </w:div>
    <w:div w:id="1917740843">
      <w:bodyDiv w:val="1"/>
      <w:marLeft w:val="0"/>
      <w:marRight w:val="0"/>
      <w:marTop w:val="0"/>
      <w:marBottom w:val="0"/>
      <w:divBdr>
        <w:top w:val="none" w:sz="0" w:space="0" w:color="auto"/>
        <w:left w:val="none" w:sz="0" w:space="0" w:color="auto"/>
        <w:bottom w:val="none" w:sz="0" w:space="0" w:color="auto"/>
        <w:right w:val="none" w:sz="0" w:space="0" w:color="auto"/>
      </w:divBdr>
    </w:div>
    <w:div w:id="1918052840">
      <w:bodyDiv w:val="1"/>
      <w:marLeft w:val="0"/>
      <w:marRight w:val="0"/>
      <w:marTop w:val="0"/>
      <w:marBottom w:val="0"/>
      <w:divBdr>
        <w:top w:val="none" w:sz="0" w:space="0" w:color="auto"/>
        <w:left w:val="none" w:sz="0" w:space="0" w:color="auto"/>
        <w:bottom w:val="none" w:sz="0" w:space="0" w:color="auto"/>
        <w:right w:val="none" w:sz="0" w:space="0" w:color="auto"/>
      </w:divBdr>
    </w:div>
    <w:div w:id="1918126978">
      <w:bodyDiv w:val="1"/>
      <w:marLeft w:val="0"/>
      <w:marRight w:val="0"/>
      <w:marTop w:val="0"/>
      <w:marBottom w:val="0"/>
      <w:divBdr>
        <w:top w:val="none" w:sz="0" w:space="0" w:color="auto"/>
        <w:left w:val="none" w:sz="0" w:space="0" w:color="auto"/>
        <w:bottom w:val="none" w:sz="0" w:space="0" w:color="auto"/>
        <w:right w:val="none" w:sz="0" w:space="0" w:color="auto"/>
      </w:divBdr>
    </w:div>
    <w:div w:id="1918201478">
      <w:bodyDiv w:val="1"/>
      <w:marLeft w:val="0"/>
      <w:marRight w:val="0"/>
      <w:marTop w:val="0"/>
      <w:marBottom w:val="0"/>
      <w:divBdr>
        <w:top w:val="none" w:sz="0" w:space="0" w:color="auto"/>
        <w:left w:val="none" w:sz="0" w:space="0" w:color="auto"/>
        <w:bottom w:val="none" w:sz="0" w:space="0" w:color="auto"/>
        <w:right w:val="none" w:sz="0" w:space="0" w:color="auto"/>
      </w:divBdr>
    </w:div>
    <w:div w:id="1918249007">
      <w:bodyDiv w:val="1"/>
      <w:marLeft w:val="0"/>
      <w:marRight w:val="0"/>
      <w:marTop w:val="0"/>
      <w:marBottom w:val="0"/>
      <w:divBdr>
        <w:top w:val="none" w:sz="0" w:space="0" w:color="auto"/>
        <w:left w:val="none" w:sz="0" w:space="0" w:color="auto"/>
        <w:bottom w:val="none" w:sz="0" w:space="0" w:color="auto"/>
        <w:right w:val="none" w:sz="0" w:space="0" w:color="auto"/>
      </w:divBdr>
    </w:div>
    <w:div w:id="1918398651">
      <w:bodyDiv w:val="1"/>
      <w:marLeft w:val="0"/>
      <w:marRight w:val="0"/>
      <w:marTop w:val="0"/>
      <w:marBottom w:val="0"/>
      <w:divBdr>
        <w:top w:val="none" w:sz="0" w:space="0" w:color="auto"/>
        <w:left w:val="none" w:sz="0" w:space="0" w:color="auto"/>
        <w:bottom w:val="none" w:sz="0" w:space="0" w:color="auto"/>
        <w:right w:val="none" w:sz="0" w:space="0" w:color="auto"/>
      </w:divBdr>
    </w:div>
    <w:div w:id="1918439442">
      <w:bodyDiv w:val="1"/>
      <w:marLeft w:val="0"/>
      <w:marRight w:val="0"/>
      <w:marTop w:val="0"/>
      <w:marBottom w:val="0"/>
      <w:divBdr>
        <w:top w:val="none" w:sz="0" w:space="0" w:color="auto"/>
        <w:left w:val="none" w:sz="0" w:space="0" w:color="auto"/>
        <w:bottom w:val="none" w:sz="0" w:space="0" w:color="auto"/>
        <w:right w:val="none" w:sz="0" w:space="0" w:color="auto"/>
      </w:divBdr>
    </w:div>
    <w:div w:id="1918441885">
      <w:bodyDiv w:val="1"/>
      <w:marLeft w:val="0"/>
      <w:marRight w:val="0"/>
      <w:marTop w:val="0"/>
      <w:marBottom w:val="0"/>
      <w:divBdr>
        <w:top w:val="none" w:sz="0" w:space="0" w:color="auto"/>
        <w:left w:val="none" w:sz="0" w:space="0" w:color="auto"/>
        <w:bottom w:val="none" w:sz="0" w:space="0" w:color="auto"/>
        <w:right w:val="none" w:sz="0" w:space="0" w:color="auto"/>
      </w:divBdr>
    </w:div>
    <w:div w:id="1918902046">
      <w:bodyDiv w:val="1"/>
      <w:marLeft w:val="0"/>
      <w:marRight w:val="0"/>
      <w:marTop w:val="0"/>
      <w:marBottom w:val="0"/>
      <w:divBdr>
        <w:top w:val="none" w:sz="0" w:space="0" w:color="auto"/>
        <w:left w:val="none" w:sz="0" w:space="0" w:color="auto"/>
        <w:bottom w:val="none" w:sz="0" w:space="0" w:color="auto"/>
        <w:right w:val="none" w:sz="0" w:space="0" w:color="auto"/>
      </w:divBdr>
    </w:div>
    <w:div w:id="1918972228">
      <w:bodyDiv w:val="1"/>
      <w:marLeft w:val="0"/>
      <w:marRight w:val="0"/>
      <w:marTop w:val="0"/>
      <w:marBottom w:val="0"/>
      <w:divBdr>
        <w:top w:val="none" w:sz="0" w:space="0" w:color="auto"/>
        <w:left w:val="none" w:sz="0" w:space="0" w:color="auto"/>
        <w:bottom w:val="none" w:sz="0" w:space="0" w:color="auto"/>
        <w:right w:val="none" w:sz="0" w:space="0" w:color="auto"/>
      </w:divBdr>
    </w:div>
    <w:div w:id="1918973627">
      <w:bodyDiv w:val="1"/>
      <w:marLeft w:val="0"/>
      <w:marRight w:val="0"/>
      <w:marTop w:val="0"/>
      <w:marBottom w:val="0"/>
      <w:divBdr>
        <w:top w:val="none" w:sz="0" w:space="0" w:color="auto"/>
        <w:left w:val="none" w:sz="0" w:space="0" w:color="auto"/>
        <w:bottom w:val="none" w:sz="0" w:space="0" w:color="auto"/>
        <w:right w:val="none" w:sz="0" w:space="0" w:color="auto"/>
      </w:divBdr>
    </w:div>
    <w:div w:id="1919636027">
      <w:bodyDiv w:val="1"/>
      <w:marLeft w:val="0"/>
      <w:marRight w:val="0"/>
      <w:marTop w:val="0"/>
      <w:marBottom w:val="0"/>
      <w:divBdr>
        <w:top w:val="none" w:sz="0" w:space="0" w:color="auto"/>
        <w:left w:val="none" w:sz="0" w:space="0" w:color="auto"/>
        <w:bottom w:val="none" w:sz="0" w:space="0" w:color="auto"/>
        <w:right w:val="none" w:sz="0" w:space="0" w:color="auto"/>
      </w:divBdr>
    </w:div>
    <w:div w:id="1920362418">
      <w:bodyDiv w:val="1"/>
      <w:marLeft w:val="0"/>
      <w:marRight w:val="0"/>
      <w:marTop w:val="0"/>
      <w:marBottom w:val="0"/>
      <w:divBdr>
        <w:top w:val="none" w:sz="0" w:space="0" w:color="auto"/>
        <w:left w:val="none" w:sz="0" w:space="0" w:color="auto"/>
        <w:bottom w:val="none" w:sz="0" w:space="0" w:color="auto"/>
        <w:right w:val="none" w:sz="0" w:space="0" w:color="auto"/>
      </w:divBdr>
    </w:div>
    <w:div w:id="1921677278">
      <w:bodyDiv w:val="1"/>
      <w:marLeft w:val="0"/>
      <w:marRight w:val="0"/>
      <w:marTop w:val="0"/>
      <w:marBottom w:val="0"/>
      <w:divBdr>
        <w:top w:val="none" w:sz="0" w:space="0" w:color="auto"/>
        <w:left w:val="none" w:sz="0" w:space="0" w:color="auto"/>
        <w:bottom w:val="none" w:sz="0" w:space="0" w:color="auto"/>
        <w:right w:val="none" w:sz="0" w:space="0" w:color="auto"/>
      </w:divBdr>
    </w:div>
    <w:div w:id="1921793681">
      <w:bodyDiv w:val="1"/>
      <w:marLeft w:val="0"/>
      <w:marRight w:val="0"/>
      <w:marTop w:val="0"/>
      <w:marBottom w:val="0"/>
      <w:divBdr>
        <w:top w:val="none" w:sz="0" w:space="0" w:color="auto"/>
        <w:left w:val="none" w:sz="0" w:space="0" w:color="auto"/>
        <w:bottom w:val="none" w:sz="0" w:space="0" w:color="auto"/>
        <w:right w:val="none" w:sz="0" w:space="0" w:color="auto"/>
      </w:divBdr>
    </w:div>
    <w:div w:id="1921914061">
      <w:bodyDiv w:val="1"/>
      <w:marLeft w:val="0"/>
      <w:marRight w:val="0"/>
      <w:marTop w:val="0"/>
      <w:marBottom w:val="0"/>
      <w:divBdr>
        <w:top w:val="none" w:sz="0" w:space="0" w:color="auto"/>
        <w:left w:val="none" w:sz="0" w:space="0" w:color="auto"/>
        <w:bottom w:val="none" w:sz="0" w:space="0" w:color="auto"/>
        <w:right w:val="none" w:sz="0" w:space="0" w:color="auto"/>
      </w:divBdr>
    </w:div>
    <w:div w:id="1922133792">
      <w:bodyDiv w:val="1"/>
      <w:marLeft w:val="0"/>
      <w:marRight w:val="0"/>
      <w:marTop w:val="0"/>
      <w:marBottom w:val="0"/>
      <w:divBdr>
        <w:top w:val="none" w:sz="0" w:space="0" w:color="auto"/>
        <w:left w:val="none" w:sz="0" w:space="0" w:color="auto"/>
        <w:bottom w:val="none" w:sz="0" w:space="0" w:color="auto"/>
        <w:right w:val="none" w:sz="0" w:space="0" w:color="auto"/>
      </w:divBdr>
    </w:div>
    <w:div w:id="1922517642">
      <w:bodyDiv w:val="1"/>
      <w:marLeft w:val="0"/>
      <w:marRight w:val="0"/>
      <w:marTop w:val="0"/>
      <w:marBottom w:val="0"/>
      <w:divBdr>
        <w:top w:val="none" w:sz="0" w:space="0" w:color="auto"/>
        <w:left w:val="none" w:sz="0" w:space="0" w:color="auto"/>
        <w:bottom w:val="none" w:sz="0" w:space="0" w:color="auto"/>
        <w:right w:val="none" w:sz="0" w:space="0" w:color="auto"/>
      </w:divBdr>
    </w:div>
    <w:div w:id="1922525468">
      <w:bodyDiv w:val="1"/>
      <w:marLeft w:val="0"/>
      <w:marRight w:val="0"/>
      <w:marTop w:val="0"/>
      <w:marBottom w:val="0"/>
      <w:divBdr>
        <w:top w:val="none" w:sz="0" w:space="0" w:color="auto"/>
        <w:left w:val="none" w:sz="0" w:space="0" w:color="auto"/>
        <w:bottom w:val="none" w:sz="0" w:space="0" w:color="auto"/>
        <w:right w:val="none" w:sz="0" w:space="0" w:color="auto"/>
      </w:divBdr>
    </w:div>
    <w:div w:id="1922636068">
      <w:bodyDiv w:val="1"/>
      <w:marLeft w:val="0"/>
      <w:marRight w:val="0"/>
      <w:marTop w:val="0"/>
      <w:marBottom w:val="0"/>
      <w:divBdr>
        <w:top w:val="none" w:sz="0" w:space="0" w:color="auto"/>
        <w:left w:val="none" w:sz="0" w:space="0" w:color="auto"/>
        <w:bottom w:val="none" w:sz="0" w:space="0" w:color="auto"/>
        <w:right w:val="none" w:sz="0" w:space="0" w:color="auto"/>
      </w:divBdr>
    </w:div>
    <w:div w:id="1923101568">
      <w:bodyDiv w:val="1"/>
      <w:marLeft w:val="0"/>
      <w:marRight w:val="0"/>
      <w:marTop w:val="0"/>
      <w:marBottom w:val="0"/>
      <w:divBdr>
        <w:top w:val="none" w:sz="0" w:space="0" w:color="auto"/>
        <w:left w:val="none" w:sz="0" w:space="0" w:color="auto"/>
        <w:bottom w:val="none" w:sz="0" w:space="0" w:color="auto"/>
        <w:right w:val="none" w:sz="0" w:space="0" w:color="auto"/>
      </w:divBdr>
    </w:div>
    <w:div w:id="1923636382">
      <w:bodyDiv w:val="1"/>
      <w:marLeft w:val="0"/>
      <w:marRight w:val="0"/>
      <w:marTop w:val="0"/>
      <w:marBottom w:val="0"/>
      <w:divBdr>
        <w:top w:val="none" w:sz="0" w:space="0" w:color="auto"/>
        <w:left w:val="none" w:sz="0" w:space="0" w:color="auto"/>
        <w:bottom w:val="none" w:sz="0" w:space="0" w:color="auto"/>
        <w:right w:val="none" w:sz="0" w:space="0" w:color="auto"/>
      </w:divBdr>
    </w:div>
    <w:div w:id="1923680402">
      <w:bodyDiv w:val="1"/>
      <w:marLeft w:val="0"/>
      <w:marRight w:val="0"/>
      <w:marTop w:val="0"/>
      <w:marBottom w:val="0"/>
      <w:divBdr>
        <w:top w:val="none" w:sz="0" w:space="0" w:color="auto"/>
        <w:left w:val="none" w:sz="0" w:space="0" w:color="auto"/>
        <w:bottom w:val="none" w:sz="0" w:space="0" w:color="auto"/>
        <w:right w:val="none" w:sz="0" w:space="0" w:color="auto"/>
      </w:divBdr>
    </w:div>
    <w:div w:id="1923686027">
      <w:bodyDiv w:val="1"/>
      <w:marLeft w:val="0"/>
      <w:marRight w:val="0"/>
      <w:marTop w:val="0"/>
      <w:marBottom w:val="0"/>
      <w:divBdr>
        <w:top w:val="none" w:sz="0" w:space="0" w:color="auto"/>
        <w:left w:val="none" w:sz="0" w:space="0" w:color="auto"/>
        <w:bottom w:val="none" w:sz="0" w:space="0" w:color="auto"/>
        <w:right w:val="none" w:sz="0" w:space="0" w:color="auto"/>
      </w:divBdr>
    </w:div>
    <w:div w:id="1924029417">
      <w:bodyDiv w:val="1"/>
      <w:marLeft w:val="0"/>
      <w:marRight w:val="0"/>
      <w:marTop w:val="0"/>
      <w:marBottom w:val="0"/>
      <w:divBdr>
        <w:top w:val="none" w:sz="0" w:space="0" w:color="auto"/>
        <w:left w:val="none" w:sz="0" w:space="0" w:color="auto"/>
        <w:bottom w:val="none" w:sz="0" w:space="0" w:color="auto"/>
        <w:right w:val="none" w:sz="0" w:space="0" w:color="auto"/>
      </w:divBdr>
    </w:div>
    <w:div w:id="1925725509">
      <w:bodyDiv w:val="1"/>
      <w:marLeft w:val="0"/>
      <w:marRight w:val="0"/>
      <w:marTop w:val="0"/>
      <w:marBottom w:val="0"/>
      <w:divBdr>
        <w:top w:val="none" w:sz="0" w:space="0" w:color="auto"/>
        <w:left w:val="none" w:sz="0" w:space="0" w:color="auto"/>
        <w:bottom w:val="none" w:sz="0" w:space="0" w:color="auto"/>
        <w:right w:val="none" w:sz="0" w:space="0" w:color="auto"/>
      </w:divBdr>
    </w:div>
    <w:div w:id="1925842779">
      <w:bodyDiv w:val="1"/>
      <w:marLeft w:val="0"/>
      <w:marRight w:val="0"/>
      <w:marTop w:val="0"/>
      <w:marBottom w:val="0"/>
      <w:divBdr>
        <w:top w:val="none" w:sz="0" w:space="0" w:color="auto"/>
        <w:left w:val="none" w:sz="0" w:space="0" w:color="auto"/>
        <w:bottom w:val="none" w:sz="0" w:space="0" w:color="auto"/>
        <w:right w:val="none" w:sz="0" w:space="0" w:color="auto"/>
      </w:divBdr>
    </w:div>
    <w:div w:id="1926067948">
      <w:bodyDiv w:val="1"/>
      <w:marLeft w:val="0"/>
      <w:marRight w:val="0"/>
      <w:marTop w:val="0"/>
      <w:marBottom w:val="0"/>
      <w:divBdr>
        <w:top w:val="none" w:sz="0" w:space="0" w:color="auto"/>
        <w:left w:val="none" w:sz="0" w:space="0" w:color="auto"/>
        <w:bottom w:val="none" w:sz="0" w:space="0" w:color="auto"/>
        <w:right w:val="none" w:sz="0" w:space="0" w:color="auto"/>
      </w:divBdr>
    </w:div>
    <w:div w:id="1926068789">
      <w:bodyDiv w:val="1"/>
      <w:marLeft w:val="0"/>
      <w:marRight w:val="0"/>
      <w:marTop w:val="0"/>
      <w:marBottom w:val="0"/>
      <w:divBdr>
        <w:top w:val="none" w:sz="0" w:space="0" w:color="auto"/>
        <w:left w:val="none" w:sz="0" w:space="0" w:color="auto"/>
        <w:bottom w:val="none" w:sz="0" w:space="0" w:color="auto"/>
        <w:right w:val="none" w:sz="0" w:space="0" w:color="auto"/>
      </w:divBdr>
    </w:div>
    <w:div w:id="1926524490">
      <w:bodyDiv w:val="1"/>
      <w:marLeft w:val="0"/>
      <w:marRight w:val="0"/>
      <w:marTop w:val="0"/>
      <w:marBottom w:val="0"/>
      <w:divBdr>
        <w:top w:val="none" w:sz="0" w:space="0" w:color="auto"/>
        <w:left w:val="none" w:sz="0" w:space="0" w:color="auto"/>
        <w:bottom w:val="none" w:sz="0" w:space="0" w:color="auto"/>
        <w:right w:val="none" w:sz="0" w:space="0" w:color="auto"/>
      </w:divBdr>
    </w:div>
    <w:div w:id="1927611791">
      <w:bodyDiv w:val="1"/>
      <w:marLeft w:val="0"/>
      <w:marRight w:val="0"/>
      <w:marTop w:val="0"/>
      <w:marBottom w:val="0"/>
      <w:divBdr>
        <w:top w:val="none" w:sz="0" w:space="0" w:color="auto"/>
        <w:left w:val="none" w:sz="0" w:space="0" w:color="auto"/>
        <w:bottom w:val="none" w:sz="0" w:space="0" w:color="auto"/>
        <w:right w:val="none" w:sz="0" w:space="0" w:color="auto"/>
      </w:divBdr>
    </w:div>
    <w:div w:id="1928269032">
      <w:bodyDiv w:val="1"/>
      <w:marLeft w:val="0"/>
      <w:marRight w:val="0"/>
      <w:marTop w:val="0"/>
      <w:marBottom w:val="0"/>
      <w:divBdr>
        <w:top w:val="none" w:sz="0" w:space="0" w:color="auto"/>
        <w:left w:val="none" w:sz="0" w:space="0" w:color="auto"/>
        <w:bottom w:val="none" w:sz="0" w:space="0" w:color="auto"/>
        <w:right w:val="none" w:sz="0" w:space="0" w:color="auto"/>
      </w:divBdr>
    </w:div>
    <w:div w:id="1928341753">
      <w:bodyDiv w:val="1"/>
      <w:marLeft w:val="0"/>
      <w:marRight w:val="0"/>
      <w:marTop w:val="0"/>
      <w:marBottom w:val="0"/>
      <w:divBdr>
        <w:top w:val="none" w:sz="0" w:space="0" w:color="auto"/>
        <w:left w:val="none" w:sz="0" w:space="0" w:color="auto"/>
        <w:bottom w:val="none" w:sz="0" w:space="0" w:color="auto"/>
        <w:right w:val="none" w:sz="0" w:space="0" w:color="auto"/>
      </w:divBdr>
    </w:div>
    <w:div w:id="1928534122">
      <w:bodyDiv w:val="1"/>
      <w:marLeft w:val="0"/>
      <w:marRight w:val="0"/>
      <w:marTop w:val="0"/>
      <w:marBottom w:val="0"/>
      <w:divBdr>
        <w:top w:val="none" w:sz="0" w:space="0" w:color="auto"/>
        <w:left w:val="none" w:sz="0" w:space="0" w:color="auto"/>
        <w:bottom w:val="none" w:sz="0" w:space="0" w:color="auto"/>
        <w:right w:val="none" w:sz="0" w:space="0" w:color="auto"/>
      </w:divBdr>
    </w:div>
    <w:div w:id="1928729267">
      <w:bodyDiv w:val="1"/>
      <w:marLeft w:val="0"/>
      <w:marRight w:val="0"/>
      <w:marTop w:val="0"/>
      <w:marBottom w:val="0"/>
      <w:divBdr>
        <w:top w:val="none" w:sz="0" w:space="0" w:color="auto"/>
        <w:left w:val="none" w:sz="0" w:space="0" w:color="auto"/>
        <w:bottom w:val="none" w:sz="0" w:space="0" w:color="auto"/>
        <w:right w:val="none" w:sz="0" w:space="0" w:color="auto"/>
      </w:divBdr>
    </w:div>
    <w:div w:id="1928953085">
      <w:bodyDiv w:val="1"/>
      <w:marLeft w:val="0"/>
      <w:marRight w:val="0"/>
      <w:marTop w:val="0"/>
      <w:marBottom w:val="0"/>
      <w:divBdr>
        <w:top w:val="none" w:sz="0" w:space="0" w:color="auto"/>
        <w:left w:val="none" w:sz="0" w:space="0" w:color="auto"/>
        <w:bottom w:val="none" w:sz="0" w:space="0" w:color="auto"/>
        <w:right w:val="none" w:sz="0" w:space="0" w:color="auto"/>
      </w:divBdr>
    </w:div>
    <w:div w:id="1929271032">
      <w:bodyDiv w:val="1"/>
      <w:marLeft w:val="0"/>
      <w:marRight w:val="0"/>
      <w:marTop w:val="0"/>
      <w:marBottom w:val="0"/>
      <w:divBdr>
        <w:top w:val="none" w:sz="0" w:space="0" w:color="auto"/>
        <w:left w:val="none" w:sz="0" w:space="0" w:color="auto"/>
        <w:bottom w:val="none" w:sz="0" w:space="0" w:color="auto"/>
        <w:right w:val="none" w:sz="0" w:space="0" w:color="auto"/>
      </w:divBdr>
    </w:div>
    <w:div w:id="1929342446">
      <w:bodyDiv w:val="1"/>
      <w:marLeft w:val="0"/>
      <w:marRight w:val="0"/>
      <w:marTop w:val="0"/>
      <w:marBottom w:val="0"/>
      <w:divBdr>
        <w:top w:val="none" w:sz="0" w:space="0" w:color="auto"/>
        <w:left w:val="none" w:sz="0" w:space="0" w:color="auto"/>
        <w:bottom w:val="none" w:sz="0" w:space="0" w:color="auto"/>
        <w:right w:val="none" w:sz="0" w:space="0" w:color="auto"/>
      </w:divBdr>
    </w:div>
    <w:div w:id="1929456716">
      <w:bodyDiv w:val="1"/>
      <w:marLeft w:val="0"/>
      <w:marRight w:val="0"/>
      <w:marTop w:val="0"/>
      <w:marBottom w:val="0"/>
      <w:divBdr>
        <w:top w:val="none" w:sz="0" w:space="0" w:color="auto"/>
        <w:left w:val="none" w:sz="0" w:space="0" w:color="auto"/>
        <w:bottom w:val="none" w:sz="0" w:space="0" w:color="auto"/>
        <w:right w:val="none" w:sz="0" w:space="0" w:color="auto"/>
      </w:divBdr>
    </w:div>
    <w:div w:id="1929580616">
      <w:bodyDiv w:val="1"/>
      <w:marLeft w:val="0"/>
      <w:marRight w:val="0"/>
      <w:marTop w:val="0"/>
      <w:marBottom w:val="0"/>
      <w:divBdr>
        <w:top w:val="none" w:sz="0" w:space="0" w:color="auto"/>
        <w:left w:val="none" w:sz="0" w:space="0" w:color="auto"/>
        <w:bottom w:val="none" w:sz="0" w:space="0" w:color="auto"/>
        <w:right w:val="none" w:sz="0" w:space="0" w:color="auto"/>
      </w:divBdr>
    </w:div>
    <w:div w:id="1929845792">
      <w:bodyDiv w:val="1"/>
      <w:marLeft w:val="0"/>
      <w:marRight w:val="0"/>
      <w:marTop w:val="0"/>
      <w:marBottom w:val="0"/>
      <w:divBdr>
        <w:top w:val="none" w:sz="0" w:space="0" w:color="auto"/>
        <w:left w:val="none" w:sz="0" w:space="0" w:color="auto"/>
        <w:bottom w:val="none" w:sz="0" w:space="0" w:color="auto"/>
        <w:right w:val="none" w:sz="0" w:space="0" w:color="auto"/>
      </w:divBdr>
    </w:div>
    <w:div w:id="1930768732">
      <w:bodyDiv w:val="1"/>
      <w:marLeft w:val="0"/>
      <w:marRight w:val="0"/>
      <w:marTop w:val="0"/>
      <w:marBottom w:val="0"/>
      <w:divBdr>
        <w:top w:val="none" w:sz="0" w:space="0" w:color="auto"/>
        <w:left w:val="none" w:sz="0" w:space="0" w:color="auto"/>
        <w:bottom w:val="none" w:sz="0" w:space="0" w:color="auto"/>
        <w:right w:val="none" w:sz="0" w:space="0" w:color="auto"/>
      </w:divBdr>
    </w:div>
    <w:div w:id="1930918796">
      <w:bodyDiv w:val="1"/>
      <w:marLeft w:val="0"/>
      <w:marRight w:val="0"/>
      <w:marTop w:val="0"/>
      <w:marBottom w:val="0"/>
      <w:divBdr>
        <w:top w:val="none" w:sz="0" w:space="0" w:color="auto"/>
        <w:left w:val="none" w:sz="0" w:space="0" w:color="auto"/>
        <w:bottom w:val="none" w:sz="0" w:space="0" w:color="auto"/>
        <w:right w:val="none" w:sz="0" w:space="0" w:color="auto"/>
      </w:divBdr>
    </w:div>
    <w:div w:id="1931115929">
      <w:bodyDiv w:val="1"/>
      <w:marLeft w:val="0"/>
      <w:marRight w:val="0"/>
      <w:marTop w:val="0"/>
      <w:marBottom w:val="0"/>
      <w:divBdr>
        <w:top w:val="none" w:sz="0" w:space="0" w:color="auto"/>
        <w:left w:val="none" w:sz="0" w:space="0" w:color="auto"/>
        <w:bottom w:val="none" w:sz="0" w:space="0" w:color="auto"/>
        <w:right w:val="none" w:sz="0" w:space="0" w:color="auto"/>
      </w:divBdr>
    </w:div>
    <w:div w:id="1931349975">
      <w:bodyDiv w:val="1"/>
      <w:marLeft w:val="0"/>
      <w:marRight w:val="0"/>
      <w:marTop w:val="0"/>
      <w:marBottom w:val="0"/>
      <w:divBdr>
        <w:top w:val="none" w:sz="0" w:space="0" w:color="auto"/>
        <w:left w:val="none" w:sz="0" w:space="0" w:color="auto"/>
        <w:bottom w:val="none" w:sz="0" w:space="0" w:color="auto"/>
        <w:right w:val="none" w:sz="0" w:space="0" w:color="auto"/>
      </w:divBdr>
    </w:div>
    <w:div w:id="1931498176">
      <w:bodyDiv w:val="1"/>
      <w:marLeft w:val="0"/>
      <w:marRight w:val="0"/>
      <w:marTop w:val="0"/>
      <w:marBottom w:val="0"/>
      <w:divBdr>
        <w:top w:val="none" w:sz="0" w:space="0" w:color="auto"/>
        <w:left w:val="none" w:sz="0" w:space="0" w:color="auto"/>
        <w:bottom w:val="none" w:sz="0" w:space="0" w:color="auto"/>
        <w:right w:val="none" w:sz="0" w:space="0" w:color="auto"/>
      </w:divBdr>
    </w:div>
    <w:div w:id="1931544994">
      <w:bodyDiv w:val="1"/>
      <w:marLeft w:val="0"/>
      <w:marRight w:val="0"/>
      <w:marTop w:val="0"/>
      <w:marBottom w:val="0"/>
      <w:divBdr>
        <w:top w:val="none" w:sz="0" w:space="0" w:color="auto"/>
        <w:left w:val="none" w:sz="0" w:space="0" w:color="auto"/>
        <w:bottom w:val="none" w:sz="0" w:space="0" w:color="auto"/>
        <w:right w:val="none" w:sz="0" w:space="0" w:color="auto"/>
      </w:divBdr>
    </w:div>
    <w:div w:id="1931616025">
      <w:bodyDiv w:val="1"/>
      <w:marLeft w:val="0"/>
      <w:marRight w:val="0"/>
      <w:marTop w:val="0"/>
      <w:marBottom w:val="0"/>
      <w:divBdr>
        <w:top w:val="none" w:sz="0" w:space="0" w:color="auto"/>
        <w:left w:val="none" w:sz="0" w:space="0" w:color="auto"/>
        <w:bottom w:val="none" w:sz="0" w:space="0" w:color="auto"/>
        <w:right w:val="none" w:sz="0" w:space="0" w:color="auto"/>
      </w:divBdr>
    </w:div>
    <w:div w:id="1931624631">
      <w:bodyDiv w:val="1"/>
      <w:marLeft w:val="0"/>
      <w:marRight w:val="0"/>
      <w:marTop w:val="0"/>
      <w:marBottom w:val="0"/>
      <w:divBdr>
        <w:top w:val="none" w:sz="0" w:space="0" w:color="auto"/>
        <w:left w:val="none" w:sz="0" w:space="0" w:color="auto"/>
        <w:bottom w:val="none" w:sz="0" w:space="0" w:color="auto"/>
        <w:right w:val="none" w:sz="0" w:space="0" w:color="auto"/>
      </w:divBdr>
    </w:div>
    <w:div w:id="1932808563">
      <w:bodyDiv w:val="1"/>
      <w:marLeft w:val="0"/>
      <w:marRight w:val="0"/>
      <w:marTop w:val="0"/>
      <w:marBottom w:val="0"/>
      <w:divBdr>
        <w:top w:val="none" w:sz="0" w:space="0" w:color="auto"/>
        <w:left w:val="none" w:sz="0" w:space="0" w:color="auto"/>
        <w:bottom w:val="none" w:sz="0" w:space="0" w:color="auto"/>
        <w:right w:val="none" w:sz="0" w:space="0" w:color="auto"/>
      </w:divBdr>
    </w:div>
    <w:div w:id="1933319436">
      <w:bodyDiv w:val="1"/>
      <w:marLeft w:val="0"/>
      <w:marRight w:val="0"/>
      <w:marTop w:val="0"/>
      <w:marBottom w:val="0"/>
      <w:divBdr>
        <w:top w:val="none" w:sz="0" w:space="0" w:color="auto"/>
        <w:left w:val="none" w:sz="0" w:space="0" w:color="auto"/>
        <w:bottom w:val="none" w:sz="0" w:space="0" w:color="auto"/>
        <w:right w:val="none" w:sz="0" w:space="0" w:color="auto"/>
      </w:divBdr>
    </w:div>
    <w:div w:id="1933708394">
      <w:bodyDiv w:val="1"/>
      <w:marLeft w:val="0"/>
      <w:marRight w:val="0"/>
      <w:marTop w:val="0"/>
      <w:marBottom w:val="0"/>
      <w:divBdr>
        <w:top w:val="none" w:sz="0" w:space="0" w:color="auto"/>
        <w:left w:val="none" w:sz="0" w:space="0" w:color="auto"/>
        <w:bottom w:val="none" w:sz="0" w:space="0" w:color="auto"/>
        <w:right w:val="none" w:sz="0" w:space="0" w:color="auto"/>
      </w:divBdr>
    </w:div>
    <w:div w:id="1933776345">
      <w:bodyDiv w:val="1"/>
      <w:marLeft w:val="0"/>
      <w:marRight w:val="0"/>
      <w:marTop w:val="0"/>
      <w:marBottom w:val="0"/>
      <w:divBdr>
        <w:top w:val="none" w:sz="0" w:space="0" w:color="auto"/>
        <w:left w:val="none" w:sz="0" w:space="0" w:color="auto"/>
        <w:bottom w:val="none" w:sz="0" w:space="0" w:color="auto"/>
        <w:right w:val="none" w:sz="0" w:space="0" w:color="auto"/>
      </w:divBdr>
    </w:div>
    <w:div w:id="1933973108">
      <w:bodyDiv w:val="1"/>
      <w:marLeft w:val="0"/>
      <w:marRight w:val="0"/>
      <w:marTop w:val="0"/>
      <w:marBottom w:val="0"/>
      <w:divBdr>
        <w:top w:val="none" w:sz="0" w:space="0" w:color="auto"/>
        <w:left w:val="none" w:sz="0" w:space="0" w:color="auto"/>
        <w:bottom w:val="none" w:sz="0" w:space="0" w:color="auto"/>
        <w:right w:val="none" w:sz="0" w:space="0" w:color="auto"/>
      </w:divBdr>
    </w:div>
    <w:div w:id="1934165425">
      <w:bodyDiv w:val="1"/>
      <w:marLeft w:val="0"/>
      <w:marRight w:val="0"/>
      <w:marTop w:val="0"/>
      <w:marBottom w:val="0"/>
      <w:divBdr>
        <w:top w:val="none" w:sz="0" w:space="0" w:color="auto"/>
        <w:left w:val="none" w:sz="0" w:space="0" w:color="auto"/>
        <w:bottom w:val="none" w:sz="0" w:space="0" w:color="auto"/>
        <w:right w:val="none" w:sz="0" w:space="0" w:color="auto"/>
      </w:divBdr>
    </w:div>
    <w:div w:id="1934315443">
      <w:bodyDiv w:val="1"/>
      <w:marLeft w:val="0"/>
      <w:marRight w:val="0"/>
      <w:marTop w:val="0"/>
      <w:marBottom w:val="0"/>
      <w:divBdr>
        <w:top w:val="none" w:sz="0" w:space="0" w:color="auto"/>
        <w:left w:val="none" w:sz="0" w:space="0" w:color="auto"/>
        <w:bottom w:val="none" w:sz="0" w:space="0" w:color="auto"/>
        <w:right w:val="none" w:sz="0" w:space="0" w:color="auto"/>
      </w:divBdr>
    </w:div>
    <w:div w:id="1934823656">
      <w:bodyDiv w:val="1"/>
      <w:marLeft w:val="0"/>
      <w:marRight w:val="0"/>
      <w:marTop w:val="0"/>
      <w:marBottom w:val="0"/>
      <w:divBdr>
        <w:top w:val="none" w:sz="0" w:space="0" w:color="auto"/>
        <w:left w:val="none" w:sz="0" w:space="0" w:color="auto"/>
        <w:bottom w:val="none" w:sz="0" w:space="0" w:color="auto"/>
        <w:right w:val="none" w:sz="0" w:space="0" w:color="auto"/>
      </w:divBdr>
    </w:div>
    <w:div w:id="1935047544">
      <w:bodyDiv w:val="1"/>
      <w:marLeft w:val="0"/>
      <w:marRight w:val="0"/>
      <w:marTop w:val="0"/>
      <w:marBottom w:val="0"/>
      <w:divBdr>
        <w:top w:val="none" w:sz="0" w:space="0" w:color="auto"/>
        <w:left w:val="none" w:sz="0" w:space="0" w:color="auto"/>
        <w:bottom w:val="none" w:sz="0" w:space="0" w:color="auto"/>
        <w:right w:val="none" w:sz="0" w:space="0" w:color="auto"/>
      </w:divBdr>
    </w:div>
    <w:div w:id="1935476425">
      <w:bodyDiv w:val="1"/>
      <w:marLeft w:val="0"/>
      <w:marRight w:val="0"/>
      <w:marTop w:val="0"/>
      <w:marBottom w:val="0"/>
      <w:divBdr>
        <w:top w:val="none" w:sz="0" w:space="0" w:color="auto"/>
        <w:left w:val="none" w:sz="0" w:space="0" w:color="auto"/>
        <w:bottom w:val="none" w:sz="0" w:space="0" w:color="auto"/>
        <w:right w:val="none" w:sz="0" w:space="0" w:color="auto"/>
      </w:divBdr>
    </w:div>
    <w:div w:id="1936211748">
      <w:bodyDiv w:val="1"/>
      <w:marLeft w:val="0"/>
      <w:marRight w:val="0"/>
      <w:marTop w:val="0"/>
      <w:marBottom w:val="0"/>
      <w:divBdr>
        <w:top w:val="none" w:sz="0" w:space="0" w:color="auto"/>
        <w:left w:val="none" w:sz="0" w:space="0" w:color="auto"/>
        <w:bottom w:val="none" w:sz="0" w:space="0" w:color="auto"/>
        <w:right w:val="none" w:sz="0" w:space="0" w:color="auto"/>
      </w:divBdr>
    </w:div>
    <w:div w:id="1936478648">
      <w:bodyDiv w:val="1"/>
      <w:marLeft w:val="0"/>
      <w:marRight w:val="0"/>
      <w:marTop w:val="0"/>
      <w:marBottom w:val="0"/>
      <w:divBdr>
        <w:top w:val="none" w:sz="0" w:space="0" w:color="auto"/>
        <w:left w:val="none" w:sz="0" w:space="0" w:color="auto"/>
        <w:bottom w:val="none" w:sz="0" w:space="0" w:color="auto"/>
        <w:right w:val="none" w:sz="0" w:space="0" w:color="auto"/>
      </w:divBdr>
    </w:div>
    <w:div w:id="1937052666">
      <w:bodyDiv w:val="1"/>
      <w:marLeft w:val="0"/>
      <w:marRight w:val="0"/>
      <w:marTop w:val="0"/>
      <w:marBottom w:val="0"/>
      <w:divBdr>
        <w:top w:val="none" w:sz="0" w:space="0" w:color="auto"/>
        <w:left w:val="none" w:sz="0" w:space="0" w:color="auto"/>
        <w:bottom w:val="none" w:sz="0" w:space="0" w:color="auto"/>
        <w:right w:val="none" w:sz="0" w:space="0" w:color="auto"/>
      </w:divBdr>
    </w:div>
    <w:div w:id="1937132552">
      <w:bodyDiv w:val="1"/>
      <w:marLeft w:val="0"/>
      <w:marRight w:val="0"/>
      <w:marTop w:val="0"/>
      <w:marBottom w:val="0"/>
      <w:divBdr>
        <w:top w:val="none" w:sz="0" w:space="0" w:color="auto"/>
        <w:left w:val="none" w:sz="0" w:space="0" w:color="auto"/>
        <w:bottom w:val="none" w:sz="0" w:space="0" w:color="auto"/>
        <w:right w:val="none" w:sz="0" w:space="0" w:color="auto"/>
      </w:divBdr>
    </w:div>
    <w:div w:id="1937790463">
      <w:bodyDiv w:val="1"/>
      <w:marLeft w:val="0"/>
      <w:marRight w:val="0"/>
      <w:marTop w:val="0"/>
      <w:marBottom w:val="0"/>
      <w:divBdr>
        <w:top w:val="none" w:sz="0" w:space="0" w:color="auto"/>
        <w:left w:val="none" w:sz="0" w:space="0" w:color="auto"/>
        <w:bottom w:val="none" w:sz="0" w:space="0" w:color="auto"/>
        <w:right w:val="none" w:sz="0" w:space="0" w:color="auto"/>
      </w:divBdr>
    </w:div>
    <w:div w:id="1937865802">
      <w:bodyDiv w:val="1"/>
      <w:marLeft w:val="0"/>
      <w:marRight w:val="0"/>
      <w:marTop w:val="0"/>
      <w:marBottom w:val="0"/>
      <w:divBdr>
        <w:top w:val="none" w:sz="0" w:space="0" w:color="auto"/>
        <w:left w:val="none" w:sz="0" w:space="0" w:color="auto"/>
        <w:bottom w:val="none" w:sz="0" w:space="0" w:color="auto"/>
        <w:right w:val="none" w:sz="0" w:space="0" w:color="auto"/>
      </w:divBdr>
    </w:div>
    <w:div w:id="1938319957">
      <w:bodyDiv w:val="1"/>
      <w:marLeft w:val="0"/>
      <w:marRight w:val="0"/>
      <w:marTop w:val="0"/>
      <w:marBottom w:val="0"/>
      <w:divBdr>
        <w:top w:val="none" w:sz="0" w:space="0" w:color="auto"/>
        <w:left w:val="none" w:sz="0" w:space="0" w:color="auto"/>
        <w:bottom w:val="none" w:sz="0" w:space="0" w:color="auto"/>
        <w:right w:val="none" w:sz="0" w:space="0" w:color="auto"/>
      </w:divBdr>
    </w:div>
    <w:div w:id="1938363910">
      <w:bodyDiv w:val="1"/>
      <w:marLeft w:val="0"/>
      <w:marRight w:val="0"/>
      <w:marTop w:val="0"/>
      <w:marBottom w:val="0"/>
      <w:divBdr>
        <w:top w:val="none" w:sz="0" w:space="0" w:color="auto"/>
        <w:left w:val="none" w:sz="0" w:space="0" w:color="auto"/>
        <w:bottom w:val="none" w:sz="0" w:space="0" w:color="auto"/>
        <w:right w:val="none" w:sz="0" w:space="0" w:color="auto"/>
      </w:divBdr>
    </w:div>
    <w:div w:id="1938832479">
      <w:bodyDiv w:val="1"/>
      <w:marLeft w:val="0"/>
      <w:marRight w:val="0"/>
      <w:marTop w:val="0"/>
      <w:marBottom w:val="0"/>
      <w:divBdr>
        <w:top w:val="none" w:sz="0" w:space="0" w:color="auto"/>
        <w:left w:val="none" w:sz="0" w:space="0" w:color="auto"/>
        <w:bottom w:val="none" w:sz="0" w:space="0" w:color="auto"/>
        <w:right w:val="none" w:sz="0" w:space="0" w:color="auto"/>
      </w:divBdr>
    </w:div>
    <w:div w:id="1938905642">
      <w:bodyDiv w:val="1"/>
      <w:marLeft w:val="0"/>
      <w:marRight w:val="0"/>
      <w:marTop w:val="0"/>
      <w:marBottom w:val="0"/>
      <w:divBdr>
        <w:top w:val="none" w:sz="0" w:space="0" w:color="auto"/>
        <w:left w:val="none" w:sz="0" w:space="0" w:color="auto"/>
        <w:bottom w:val="none" w:sz="0" w:space="0" w:color="auto"/>
        <w:right w:val="none" w:sz="0" w:space="0" w:color="auto"/>
      </w:divBdr>
    </w:div>
    <w:div w:id="1939676739">
      <w:bodyDiv w:val="1"/>
      <w:marLeft w:val="0"/>
      <w:marRight w:val="0"/>
      <w:marTop w:val="0"/>
      <w:marBottom w:val="0"/>
      <w:divBdr>
        <w:top w:val="none" w:sz="0" w:space="0" w:color="auto"/>
        <w:left w:val="none" w:sz="0" w:space="0" w:color="auto"/>
        <w:bottom w:val="none" w:sz="0" w:space="0" w:color="auto"/>
        <w:right w:val="none" w:sz="0" w:space="0" w:color="auto"/>
      </w:divBdr>
    </w:div>
    <w:div w:id="1940017639">
      <w:bodyDiv w:val="1"/>
      <w:marLeft w:val="0"/>
      <w:marRight w:val="0"/>
      <w:marTop w:val="0"/>
      <w:marBottom w:val="0"/>
      <w:divBdr>
        <w:top w:val="none" w:sz="0" w:space="0" w:color="auto"/>
        <w:left w:val="none" w:sz="0" w:space="0" w:color="auto"/>
        <w:bottom w:val="none" w:sz="0" w:space="0" w:color="auto"/>
        <w:right w:val="none" w:sz="0" w:space="0" w:color="auto"/>
      </w:divBdr>
    </w:div>
    <w:div w:id="1940020675">
      <w:bodyDiv w:val="1"/>
      <w:marLeft w:val="0"/>
      <w:marRight w:val="0"/>
      <w:marTop w:val="0"/>
      <w:marBottom w:val="0"/>
      <w:divBdr>
        <w:top w:val="none" w:sz="0" w:space="0" w:color="auto"/>
        <w:left w:val="none" w:sz="0" w:space="0" w:color="auto"/>
        <w:bottom w:val="none" w:sz="0" w:space="0" w:color="auto"/>
        <w:right w:val="none" w:sz="0" w:space="0" w:color="auto"/>
      </w:divBdr>
    </w:div>
    <w:div w:id="1940210221">
      <w:bodyDiv w:val="1"/>
      <w:marLeft w:val="0"/>
      <w:marRight w:val="0"/>
      <w:marTop w:val="0"/>
      <w:marBottom w:val="0"/>
      <w:divBdr>
        <w:top w:val="none" w:sz="0" w:space="0" w:color="auto"/>
        <w:left w:val="none" w:sz="0" w:space="0" w:color="auto"/>
        <w:bottom w:val="none" w:sz="0" w:space="0" w:color="auto"/>
        <w:right w:val="none" w:sz="0" w:space="0" w:color="auto"/>
      </w:divBdr>
    </w:div>
    <w:div w:id="1940328979">
      <w:bodyDiv w:val="1"/>
      <w:marLeft w:val="0"/>
      <w:marRight w:val="0"/>
      <w:marTop w:val="0"/>
      <w:marBottom w:val="0"/>
      <w:divBdr>
        <w:top w:val="none" w:sz="0" w:space="0" w:color="auto"/>
        <w:left w:val="none" w:sz="0" w:space="0" w:color="auto"/>
        <w:bottom w:val="none" w:sz="0" w:space="0" w:color="auto"/>
        <w:right w:val="none" w:sz="0" w:space="0" w:color="auto"/>
      </w:divBdr>
    </w:div>
    <w:div w:id="1940485644">
      <w:bodyDiv w:val="1"/>
      <w:marLeft w:val="0"/>
      <w:marRight w:val="0"/>
      <w:marTop w:val="0"/>
      <w:marBottom w:val="0"/>
      <w:divBdr>
        <w:top w:val="none" w:sz="0" w:space="0" w:color="auto"/>
        <w:left w:val="none" w:sz="0" w:space="0" w:color="auto"/>
        <w:bottom w:val="none" w:sz="0" w:space="0" w:color="auto"/>
        <w:right w:val="none" w:sz="0" w:space="0" w:color="auto"/>
      </w:divBdr>
    </w:div>
    <w:div w:id="1940522317">
      <w:bodyDiv w:val="1"/>
      <w:marLeft w:val="0"/>
      <w:marRight w:val="0"/>
      <w:marTop w:val="0"/>
      <w:marBottom w:val="0"/>
      <w:divBdr>
        <w:top w:val="none" w:sz="0" w:space="0" w:color="auto"/>
        <w:left w:val="none" w:sz="0" w:space="0" w:color="auto"/>
        <w:bottom w:val="none" w:sz="0" w:space="0" w:color="auto"/>
        <w:right w:val="none" w:sz="0" w:space="0" w:color="auto"/>
      </w:divBdr>
    </w:div>
    <w:div w:id="1940988696">
      <w:bodyDiv w:val="1"/>
      <w:marLeft w:val="0"/>
      <w:marRight w:val="0"/>
      <w:marTop w:val="0"/>
      <w:marBottom w:val="0"/>
      <w:divBdr>
        <w:top w:val="none" w:sz="0" w:space="0" w:color="auto"/>
        <w:left w:val="none" w:sz="0" w:space="0" w:color="auto"/>
        <w:bottom w:val="none" w:sz="0" w:space="0" w:color="auto"/>
        <w:right w:val="none" w:sz="0" w:space="0" w:color="auto"/>
      </w:divBdr>
    </w:div>
    <w:div w:id="1941645397">
      <w:bodyDiv w:val="1"/>
      <w:marLeft w:val="0"/>
      <w:marRight w:val="0"/>
      <w:marTop w:val="0"/>
      <w:marBottom w:val="0"/>
      <w:divBdr>
        <w:top w:val="none" w:sz="0" w:space="0" w:color="auto"/>
        <w:left w:val="none" w:sz="0" w:space="0" w:color="auto"/>
        <w:bottom w:val="none" w:sz="0" w:space="0" w:color="auto"/>
        <w:right w:val="none" w:sz="0" w:space="0" w:color="auto"/>
      </w:divBdr>
    </w:div>
    <w:div w:id="1941833786">
      <w:bodyDiv w:val="1"/>
      <w:marLeft w:val="0"/>
      <w:marRight w:val="0"/>
      <w:marTop w:val="0"/>
      <w:marBottom w:val="0"/>
      <w:divBdr>
        <w:top w:val="none" w:sz="0" w:space="0" w:color="auto"/>
        <w:left w:val="none" w:sz="0" w:space="0" w:color="auto"/>
        <w:bottom w:val="none" w:sz="0" w:space="0" w:color="auto"/>
        <w:right w:val="none" w:sz="0" w:space="0" w:color="auto"/>
      </w:divBdr>
    </w:div>
    <w:div w:id="1942100220">
      <w:bodyDiv w:val="1"/>
      <w:marLeft w:val="0"/>
      <w:marRight w:val="0"/>
      <w:marTop w:val="0"/>
      <w:marBottom w:val="0"/>
      <w:divBdr>
        <w:top w:val="none" w:sz="0" w:space="0" w:color="auto"/>
        <w:left w:val="none" w:sz="0" w:space="0" w:color="auto"/>
        <w:bottom w:val="none" w:sz="0" w:space="0" w:color="auto"/>
        <w:right w:val="none" w:sz="0" w:space="0" w:color="auto"/>
      </w:divBdr>
    </w:div>
    <w:div w:id="1942488355">
      <w:bodyDiv w:val="1"/>
      <w:marLeft w:val="0"/>
      <w:marRight w:val="0"/>
      <w:marTop w:val="0"/>
      <w:marBottom w:val="0"/>
      <w:divBdr>
        <w:top w:val="none" w:sz="0" w:space="0" w:color="auto"/>
        <w:left w:val="none" w:sz="0" w:space="0" w:color="auto"/>
        <w:bottom w:val="none" w:sz="0" w:space="0" w:color="auto"/>
        <w:right w:val="none" w:sz="0" w:space="0" w:color="auto"/>
      </w:divBdr>
    </w:div>
    <w:div w:id="1942496163">
      <w:bodyDiv w:val="1"/>
      <w:marLeft w:val="0"/>
      <w:marRight w:val="0"/>
      <w:marTop w:val="0"/>
      <w:marBottom w:val="0"/>
      <w:divBdr>
        <w:top w:val="none" w:sz="0" w:space="0" w:color="auto"/>
        <w:left w:val="none" w:sz="0" w:space="0" w:color="auto"/>
        <w:bottom w:val="none" w:sz="0" w:space="0" w:color="auto"/>
        <w:right w:val="none" w:sz="0" w:space="0" w:color="auto"/>
      </w:divBdr>
    </w:div>
    <w:div w:id="1942644280">
      <w:bodyDiv w:val="1"/>
      <w:marLeft w:val="0"/>
      <w:marRight w:val="0"/>
      <w:marTop w:val="0"/>
      <w:marBottom w:val="0"/>
      <w:divBdr>
        <w:top w:val="none" w:sz="0" w:space="0" w:color="auto"/>
        <w:left w:val="none" w:sz="0" w:space="0" w:color="auto"/>
        <w:bottom w:val="none" w:sz="0" w:space="0" w:color="auto"/>
        <w:right w:val="none" w:sz="0" w:space="0" w:color="auto"/>
      </w:divBdr>
    </w:div>
    <w:div w:id="1942758690">
      <w:bodyDiv w:val="1"/>
      <w:marLeft w:val="0"/>
      <w:marRight w:val="0"/>
      <w:marTop w:val="0"/>
      <w:marBottom w:val="0"/>
      <w:divBdr>
        <w:top w:val="none" w:sz="0" w:space="0" w:color="auto"/>
        <w:left w:val="none" w:sz="0" w:space="0" w:color="auto"/>
        <w:bottom w:val="none" w:sz="0" w:space="0" w:color="auto"/>
        <w:right w:val="none" w:sz="0" w:space="0" w:color="auto"/>
      </w:divBdr>
    </w:div>
    <w:div w:id="1942956182">
      <w:bodyDiv w:val="1"/>
      <w:marLeft w:val="0"/>
      <w:marRight w:val="0"/>
      <w:marTop w:val="0"/>
      <w:marBottom w:val="0"/>
      <w:divBdr>
        <w:top w:val="none" w:sz="0" w:space="0" w:color="auto"/>
        <w:left w:val="none" w:sz="0" w:space="0" w:color="auto"/>
        <w:bottom w:val="none" w:sz="0" w:space="0" w:color="auto"/>
        <w:right w:val="none" w:sz="0" w:space="0" w:color="auto"/>
      </w:divBdr>
    </w:div>
    <w:div w:id="1943300599">
      <w:bodyDiv w:val="1"/>
      <w:marLeft w:val="0"/>
      <w:marRight w:val="0"/>
      <w:marTop w:val="0"/>
      <w:marBottom w:val="0"/>
      <w:divBdr>
        <w:top w:val="none" w:sz="0" w:space="0" w:color="auto"/>
        <w:left w:val="none" w:sz="0" w:space="0" w:color="auto"/>
        <w:bottom w:val="none" w:sz="0" w:space="0" w:color="auto"/>
        <w:right w:val="none" w:sz="0" w:space="0" w:color="auto"/>
      </w:divBdr>
    </w:div>
    <w:div w:id="1943687528">
      <w:bodyDiv w:val="1"/>
      <w:marLeft w:val="0"/>
      <w:marRight w:val="0"/>
      <w:marTop w:val="0"/>
      <w:marBottom w:val="0"/>
      <w:divBdr>
        <w:top w:val="none" w:sz="0" w:space="0" w:color="auto"/>
        <w:left w:val="none" w:sz="0" w:space="0" w:color="auto"/>
        <w:bottom w:val="none" w:sz="0" w:space="0" w:color="auto"/>
        <w:right w:val="none" w:sz="0" w:space="0" w:color="auto"/>
      </w:divBdr>
    </w:div>
    <w:div w:id="1943996029">
      <w:bodyDiv w:val="1"/>
      <w:marLeft w:val="0"/>
      <w:marRight w:val="0"/>
      <w:marTop w:val="0"/>
      <w:marBottom w:val="0"/>
      <w:divBdr>
        <w:top w:val="none" w:sz="0" w:space="0" w:color="auto"/>
        <w:left w:val="none" w:sz="0" w:space="0" w:color="auto"/>
        <w:bottom w:val="none" w:sz="0" w:space="0" w:color="auto"/>
        <w:right w:val="none" w:sz="0" w:space="0" w:color="auto"/>
      </w:divBdr>
    </w:div>
    <w:div w:id="1944066884">
      <w:bodyDiv w:val="1"/>
      <w:marLeft w:val="0"/>
      <w:marRight w:val="0"/>
      <w:marTop w:val="0"/>
      <w:marBottom w:val="0"/>
      <w:divBdr>
        <w:top w:val="none" w:sz="0" w:space="0" w:color="auto"/>
        <w:left w:val="none" w:sz="0" w:space="0" w:color="auto"/>
        <w:bottom w:val="none" w:sz="0" w:space="0" w:color="auto"/>
        <w:right w:val="none" w:sz="0" w:space="0" w:color="auto"/>
      </w:divBdr>
    </w:div>
    <w:div w:id="1944534531">
      <w:bodyDiv w:val="1"/>
      <w:marLeft w:val="0"/>
      <w:marRight w:val="0"/>
      <w:marTop w:val="0"/>
      <w:marBottom w:val="0"/>
      <w:divBdr>
        <w:top w:val="none" w:sz="0" w:space="0" w:color="auto"/>
        <w:left w:val="none" w:sz="0" w:space="0" w:color="auto"/>
        <w:bottom w:val="none" w:sz="0" w:space="0" w:color="auto"/>
        <w:right w:val="none" w:sz="0" w:space="0" w:color="auto"/>
      </w:divBdr>
    </w:div>
    <w:div w:id="1945113902">
      <w:bodyDiv w:val="1"/>
      <w:marLeft w:val="0"/>
      <w:marRight w:val="0"/>
      <w:marTop w:val="0"/>
      <w:marBottom w:val="0"/>
      <w:divBdr>
        <w:top w:val="none" w:sz="0" w:space="0" w:color="auto"/>
        <w:left w:val="none" w:sz="0" w:space="0" w:color="auto"/>
        <w:bottom w:val="none" w:sz="0" w:space="0" w:color="auto"/>
        <w:right w:val="none" w:sz="0" w:space="0" w:color="auto"/>
      </w:divBdr>
    </w:div>
    <w:div w:id="1945190094">
      <w:bodyDiv w:val="1"/>
      <w:marLeft w:val="0"/>
      <w:marRight w:val="0"/>
      <w:marTop w:val="0"/>
      <w:marBottom w:val="0"/>
      <w:divBdr>
        <w:top w:val="none" w:sz="0" w:space="0" w:color="auto"/>
        <w:left w:val="none" w:sz="0" w:space="0" w:color="auto"/>
        <w:bottom w:val="none" w:sz="0" w:space="0" w:color="auto"/>
        <w:right w:val="none" w:sz="0" w:space="0" w:color="auto"/>
      </w:divBdr>
    </w:div>
    <w:div w:id="1945258799">
      <w:bodyDiv w:val="1"/>
      <w:marLeft w:val="0"/>
      <w:marRight w:val="0"/>
      <w:marTop w:val="0"/>
      <w:marBottom w:val="0"/>
      <w:divBdr>
        <w:top w:val="none" w:sz="0" w:space="0" w:color="auto"/>
        <w:left w:val="none" w:sz="0" w:space="0" w:color="auto"/>
        <w:bottom w:val="none" w:sz="0" w:space="0" w:color="auto"/>
        <w:right w:val="none" w:sz="0" w:space="0" w:color="auto"/>
      </w:divBdr>
    </w:div>
    <w:div w:id="1945266943">
      <w:bodyDiv w:val="1"/>
      <w:marLeft w:val="0"/>
      <w:marRight w:val="0"/>
      <w:marTop w:val="0"/>
      <w:marBottom w:val="0"/>
      <w:divBdr>
        <w:top w:val="none" w:sz="0" w:space="0" w:color="auto"/>
        <w:left w:val="none" w:sz="0" w:space="0" w:color="auto"/>
        <w:bottom w:val="none" w:sz="0" w:space="0" w:color="auto"/>
        <w:right w:val="none" w:sz="0" w:space="0" w:color="auto"/>
      </w:divBdr>
    </w:div>
    <w:div w:id="1945645344">
      <w:bodyDiv w:val="1"/>
      <w:marLeft w:val="0"/>
      <w:marRight w:val="0"/>
      <w:marTop w:val="0"/>
      <w:marBottom w:val="0"/>
      <w:divBdr>
        <w:top w:val="none" w:sz="0" w:space="0" w:color="auto"/>
        <w:left w:val="none" w:sz="0" w:space="0" w:color="auto"/>
        <w:bottom w:val="none" w:sz="0" w:space="0" w:color="auto"/>
        <w:right w:val="none" w:sz="0" w:space="0" w:color="auto"/>
      </w:divBdr>
    </w:div>
    <w:div w:id="1946885762">
      <w:bodyDiv w:val="1"/>
      <w:marLeft w:val="0"/>
      <w:marRight w:val="0"/>
      <w:marTop w:val="0"/>
      <w:marBottom w:val="0"/>
      <w:divBdr>
        <w:top w:val="none" w:sz="0" w:space="0" w:color="auto"/>
        <w:left w:val="none" w:sz="0" w:space="0" w:color="auto"/>
        <w:bottom w:val="none" w:sz="0" w:space="0" w:color="auto"/>
        <w:right w:val="none" w:sz="0" w:space="0" w:color="auto"/>
      </w:divBdr>
    </w:div>
    <w:div w:id="1947273676">
      <w:bodyDiv w:val="1"/>
      <w:marLeft w:val="0"/>
      <w:marRight w:val="0"/>
      <w:marTop w:val="0"/>
      <w:marBottom w:val="0"/>
      <w:divBdr>
        <w:top w:val="none" w:sz="0" w:space="0" w:color="auto"/>
        <w:left w:val="none" w:sz="0" w:space="0" w:color="auto"/>
        <w:bottom w:val="none" w:sz="0" w:space="0" w:color="auto"/>
        <w:right w:val="none" w:sz="0" w:space="0" w:color="auto"/>
      </w:divBdr>
    </w:div>
    <w:div w:id="1947493410">
      <w:bodyDiv w:val="1"/>
      <w:marLeft w:val="0"/>
      <w:marRight w:val="0"/>
      <w:marTop w:val="0"/>
      <w:marBottom w:val="0"/>
      <w:divBdr>
        <w:top w:val="none" w:sz="0" w:space="0" w:color="auto"/>
        <w:left w:val="none" w:sz="0" w:space="0" w:color="auto"/>
        <w:bottom w:val="none" w:sz="0" w:space="0" w:color="auto"/>
        <w:right w:val="none" w:sz="0" w:space="0" w:color="auto"/>
      </w:divBdr>
    </w:div>
    <w:div w:id="1947612312">
      <w:bodyDiv w:val="1"/>
      <w:marLeft w:val="0"/>
      <w:marRight w:val="0"/>
      <w:marTop w:val="0"/>
      <w:marBottom w:val="0"/>
      <w:divBdr>
        <w:top w:val="none" w:sz="0" w:space="0" w:color="auto"/>
        <w:left w:val="none" w:sz="0" w:space="0" w:color="auto"/>
        <w:bottom w:val="none" w:sz="0" w:space="0" w:color="auto"/>
        <w:right w:val="none" w:sz="0" w:space="0" w:color="auto"/>
      </w:divBdr>
    </w:div>
    <w:div w:id="1947888685">
      <w:bodyDiv w:val="1"/>
      <w:marLeft w:val="0"/>
      <w:marRight w:val="0"/>
      <w:marTop w:val="0"/>
      <w:marBottom w:val="0"/>
      <w:divBdr>
        <w:top w:val="none" w:sz="0" w:space="0" w:color="auto"/>
        <w:left w:val="none" w:sz="0" w:space="0" w:color="auto"/>
        <w:bottom w:val="none" w:sz="0" w:space="0" w:color="auto"/>
        <w:right w:val="none" w:sz="0" w:space="0" w:color="auto"/>
      </w:divBdr>
    </w:div>
    <w:div w:id="1948267378">
      <w:bodyDiv w:val="1"/>
      <w:marLeft w:val="0"/>
      <w:marRight w:val="0"/>
      <w:marTop w:val="0"/>
      <w:marBottom w:val="0"/>
      <w:divBdr>
        <w:top w:val="none" w:sz="0" w:space="0" w:color="auto"/>
        <w:left w:val="none" w:sz="0" w:space="0" w:color="auto"/>
        <w:bottom w:val="none" w:sz="0" w:space="0" w:color="auto"/>
        <w:right w:val="none" w:sz="0" w:space="0" w:color="auto"/>
      </w:divBdr>
    </w:div>
    <w:div w:id="1948653832">
      <w:bodyDiv w:val="1"/>
      <w:marLeft w:val="0"/>
      <w:marRight w:val="0"/>
      <w:marTop w:val="0"/>
      <w:marBottom w:val="0"/>
      <w:divBdr>
        <w:top w:val="none" w:sz="0" w:space="0" w:color="auto"/>
        <w:left w:val="none" w:sz="0" w:space="0" w:color="auto"/>
        <w:bottom w:val="none" w:sz="0" w:space="0" w:color="auto"/>
        <w:right w:val="none" w:sz="0" w:space="0" w:color="auto"/>
      </w:divBdr>
    </w:div>
    <w:div w:id="1948805859">
      <w:bodyDiv w:val="1"/>
      <w:marLeft w:val="0"/>
      <w:marRight w:val="0"/>
      <w:marTop w:val="0"/>
      <w:marBottom w:val="0"/>
      <w:divBdr>
        <w:top w:val="none" w:sz="0" w:space="0" w:color="auto"/>
        <w:left w:val="none" w:sz="0" w:space="0" w:color="auto"/>
        <w:bottom w:val="none" w:sz="0" w:space="0" w:color="auto"/>
        <w:right w:val="none" w:sz="0" w:space="0" w:color="auto"/>
      </w:divBdr>
    </w:div>
    <w:div w:id="1948925073">
      <w:bodyDiv w:val="1"/>
      <w:marLeft w:val="0"/>
      <w:marRight w:val="0"/>
      <w:marTop w:val="0"/>
      <w:marBottom w:val="0"/>
      <w:divBdr>
        <w:top w:val="none" w:sz="0" w:space="0" w:color="auto"/>
        <w:left w:val="none" w:sz="0" w:space="0" w:color="auto"/>
        <w:bottom w:val="none" w:sz="0" w:space="0" w:color="auto"/>
        <w:right w:val="none" w:sz="0" w:space="0" w:color="auto"/>
      </w:divBdr>
    </w:div>
    <w:div w:id="1949461143">
      <w:bodyDiv w:val="1"/>
      <w:marLeft w:val="0"/>
      <w:marRight w:val="0"/>
      <w:marTop w:val="0"/>
      <w:marBottom w:val="0"/>
      <w:divBdr>
        <w:top w:val="none" w:sz="0" w:space="0" w:color="auto"/>
        <w:left w:val="none" w:sz="0" w:space="0" w:color="auto"/>
        <w:bottom w:val="none" w:sz="0" w:space="0" w:color="auto"/>
        <w:right w:val="none" w:sz="0" w:space="0" w:color="auto"/>
      </w:divBdr>
    </w:div>
    <w:div w:id="1949502539">
      <w:bodyDiv w:val="1"/>
      <w:marLeft w:val="0"/>
      <w:marRight w:val="0"/>
      <w:marTop w:val="0"/>
      <w:marBottom w:val="0"/>
      <w:divBdr>
        <w:top w:val="none" w:sz="0" w:space="0" w:color="auto"/>
        <w:left w:val="none" w:sz="0" w:space="0" w:color="auto"/>
        <w:bottom w:val="none" w:sz="0" w:space="0" w:color="auto"/>
        <w:right w:val="none" w:sz="0" w:space="0" w:color="auto"/>
      </w:divBdr>
    </w:div>
    <w:div w:id="1949850631">
      <w:bodyDiv w:val="1"/>
      <w:marLeft w:val="0"/>
      <w:marRight w:val="0"/>
      <w:marTop w:val="0"/>
      <w:marBottom w:val="0"/>
      <w:divBdr>
        <w:top w:val="none" w:sz="0" w:space="0" w:color="auto"/>
        <w:left w:val="none" w:sz="0" w:space="0" w:color="auto"/>
        <w:bottom w:val="none" w:sz="0" w:space="0" w:color="auto"/>
        <w:right w:val="none" w:sz="0" w:space="0" w:color="auto"/>
      </w:divBdr>
    </w:div>
    <w:div w:id="1950039330">
      <w:bodyDiv w:val="1"/>
      <w:marLeft w:val="0"/>
      <w:marRight w:val="0"/>
      <w:marTop w:val="0"/>
      <w:marBottom w:val="0"/>
      <w:divBdr>
        <w:top w:val="none" w:sz="0" w:space="0" w:color="auto"/>
        <w:left w:val="none" w:sz="0" w:space="0" w:color="auto"/>
        <w:bottom w:val="none" w:sz="0" w:space="0" w:color="auto"/>
        <w:right w:val="none" w:sz="0" w:space="0" w:color="auto"/>
      </w:divBdr>
    </w:div>
    <w:div w:id="1950120803">
      <w:bodyDiv w:val="1"/>
      <w:marLeft w:val="0"/>
      <w:marRight w:val="0"/>
      <w:marTop w:val="0"/>
      <w:marBottom w:val="0"/>
      <w:divBdr>
        <w:top w:val="none" w:sz="0" w:space="0" w:color="auto"/>
        <w:left w:val="none" w:sz="0" w:space="0" w:color="auto"/>
        <w:bottom w:val="none" w:sz="0" w:space="0" w:color="auto"/>
        <w:right w:val="none" w:sz="0" w:space="0" w:color="auto"/>
      </w:divBdr>
    </w:div>
    <w:div w:id="1950307662">
      <w:bodyDiv w:val="1"/>
      <w:marLeft w:val="0"/>
      <w:marRight w:val="0"/>
      <w:marTop w:val="0"/>
      <w:marBottom w:val="0"/>
      <w:divBdr>
        <w:top w:val="none" w:sz="0" w:space="0" w:color="auto"/>
        <w:left w:val="none" w:sz="0" w:space="0" w:color="auto"/>
        <w:bottom w:val="none" w:sz="0" w:space="0" w:color="auto"/>
        <w:right w:val="none" w:sz="0" w:space="0" w:color="auto"/>
      </w:divBdr>
    </w:div>
    <w:div w:id="1950505919">
      <w:bodyDiv w:val="1"/>
      <w:marLeft w:val="0"/>
      <w:marRight w:val="0"/>
      <w:marTop w:val="0"/>
      <w:marBottom w:val="0"/>
      <w:divBdr>
        <w:top w:val="none" w:sz="0" w:space="0" w:color="auto"/>
        <w:left w:val="none" w:sz="0" w:space="0" w:color="auto"/>
        <w:bottom w:val="none" w:sz="0" w:space="0" w:color="auto"/>
        <w:right w:val="none" w:sz="0" w:space="0" w:color="auto"/>
      </w:divBdr>
    </w:div>
    <w:div w:id="1951547866">
      <w:bodyDiv w:val="1"/>
      <w:marLeft w:val="0"/>
      <w:marRight w:val="0"/>
      <w:marTop w:val="0"/>
      <w:marBottom w:val="0"/>
      <w:divBdr>
        <w:top w:val="none" w:sz="0" w:space="0" w:color="auto"/>
        <w:left w:val="none" w:sz="0" w:space="0" w:color="auto"/>
        <w:bottom w:val="none" w:sz="0" w:space="0" w:color="auto"/>
        <w:right w:val="none" w:sz="0" w:space="0" w:color="auto"/>
      </w:divBdr>
    </w:div>
    <w:div w:id="1951663699">
      <w:bodyDiv w:val="1"/>
      <w:marLeft w:val="0"/>
      <w:marRight w:val="0"/>
      <w:marTop w:val="0"/>
      <w:marBottom w:val="0"/>
      <w:divBdr>
        <w:top w:val="none" w:sz="0" w:space="0" w:color="auto"/>
        <w:left w:val="none" w:sz="0" w:space="0" w:color="auto"/>
        <w:bottom w:val="none" w:sz="0" w:space="0" w:color="auto"/>
        <w:right w:val="none" w:sz="0" w:space="0" w:color="auto"/>
      </w:divBdr>
    </w:div>
    <w:div w:id="1951667038">
      <w:bodyDiv w:val="1"/>
      <w:marLeft w:val="0"/>
      <w:marRight w:val="0"/>
      <w:marTop w:val="0"/>
      <w:marBottom w:val="0"/>
      <w:divBdr>
        <w:top w:val="none" w:sz="0" w:space="0" w:color="auto"/>
        <w:left w:val="none" w:sz="0" w:space="0" w:color="auto"/>
        <w:bottom w:val="none" w:sz="0" w:space="0" w:color="auto"/>
        <w:right w:val="none" w:sz="0" w:space="0" w:color="auto"/>
      </w:divBdr>
    </w:div>
    <w:div w:id="1952084069">
      <w:bodyDiv w:val="1"/>
      <w:marLeft w:val="0"/>
      <w:marRight w:val="0"/>
      <w:marTop w:val="0"/>
      <w:marBottom w:val="0"/>
      <w:divBdr>
        <w:top w:val="none" w:sz="0" w:space="0" w:color="auto"/>
        <w:left w:val="none" w:sz="0" w:space="0" w:color="auto"/>
        <w:bottom w:val="none" w:sz="0" w:space="0" w:color="auto"/>
        <w:right w:val="none" w:sz="0" w:space="0" w:color="auto"/>
      </w:divBdr>
    </w:div>
    <w:div w:id="1952275338">
      <w:bodyDiv w:val="1"/>
      <w:marLeft w:val="0"/>
      <w:marRight w:val="0"/>
      <w:marTop w:val="0"/>
      <w:marBottom w:val="0"/>
      <w:divBdr>
        <w:top w:val="none" w:sz="0" w:space="0" w:color="auto"/>
        <w:left w:val="none" w:sz="0" w:space="0" w:color="auto"/>
        <w:bottom w:val="none" w:sz="0" w:space="0" w:color="auto"/>
        <w:right w:val="none" w:sz="0" w:space="0" w:color="auto"/>
      </w:divBdr>
    </w:div>
    <w:div w:id="1952393340">
      <w:bodyDiv w:val="1"/>
      <w:marLeft w:val="0"/>
      <w:marRight w:val="0"/>
      <w:marTop w:val="0"/>
      <w:marBottom w:val="0"/>
      <w:divBdr>
        <w:top w:val="none" w:sz="0" w:space="0" w:color="auto"/>
        <w:left w:val="none" w:sz="0" w:space="0" w:color="auto"/>
        <w:bottom w:val="none" w:sz="0" w:space="0" w:color="auto"/>
        <w:right w:val="none" w:sz="0" w:space="0" w:color="auto"/>
      </w:divBdr>
    </w:div>
    <w:div w:id="1953513531">
      <w:bodyDiv w:val="1"/>
      <w:marLeft w:val="0"/>
      <w:marRight w:val="0"/>
      <w:marTop w:val="0"/>
      <w:marBottom w:val="0"/>
      <w:divBdr>
        <w:top w:val="none" w:sz="0" w:space="0" w:color="auto"/>
        <w:left w:val="none" w:sz="0" w:space="0" w:color="auto"/>
        <w:bottom w:val="none" w:sz="0" w:space="0" w:color="auto"/>
        <w:right w:val="none" w:sz="0" w:space="0" w:color="auto"/>
      </w:divBdr>
    </w:div>
    <w:div w:id="1953516099">
      <w:bodyDiv w:val="1"/>
      <w:marLeft w:val="0"/>
      <w:marRight w:val="0"/>
      <w:marTop w:val="0"/>
      <w:marBottom w:val="0"/>
      <w:divBdr>
        <w:top w:val="none" w:sz="0" w:space="0" w:color="auto"/>
        <w:left w:val="none" w:sz="0" w:space="0" w:color="auto"/>
        <w:bottom w:val="none" w:sz="0" w:space="0" w:color="auto"/>
        <w:right w:val="none" w:sz="0" w:space="0" w:color="auto"/>
      </w:divBdr>
    </w:div>
    <w:div w:id="1954169646">
      <w:bodyDiv w:val="1"/>
      <w:marLeft w:val="0"/>
      <w:marRight w:val="0"/>
      <w:marTop w:val="0"/>
      <w:marBottom w:val="0"/>
      <w:divBdr>
        <w:top w:val="none" w:sz="0" w:space="0" w:color="auto"/>
        <w:left w:val="none" w:sz="0" w:space="0" w:color="auto"/>
        <w:bottom w:val="none" w:sz="0" w:space="0" w:color="auto"/>
        <w:right w:val="none" w:sz="0" w:space="0" w:color="auto"/>
      </w:divBdr>
    </w:div>
    <w:div w:id="1954555863">
      <w:bodyDiv w:val="1"/>
      <w:marLeft w:val="0"/>
      <w:marRight w:val="0"/>
      <w:marTop w:val="0"/>
      <w:marBottom w:val="0"/>
      <w:divBdr>
        <w:top w:val="none" w:sz="0" w:space="0" w:color="auto"/>
        <w:left w:val="none" w:sz="0" w:space="0" w:color="auto"/>
        <w:bottom w:val="none" w:sz="0" w:space="0" w:color="auto"/>
        <w:right w:val="none" w:sz="0" w:space="0" w:color="auto"/>
      </w:divBdr>
    </w:div>
    <w:div w:id="1954558605">
      <w:bodyDiv w:val="1"/>
      <w:marLeft w:val="0"/>
      <w:marRight w:val="0"/>
      <w:marTop w:val="0"/>
      <w:marBottom w:val="0"/>
      <w:divBdr>
        <w:top w:val="none" w:sz="0" w:space="0" w:color="auto"/>
        <w:left w:val="none" w:sz="0" w:space="0" w:color="auto"/>
        <w:bottom w:val="none" w:sz="0" w:space="0" w:color="auto"/>
        <w:right w:val="none" w:sz="0" w:space="0" w:color="auto"/>
      </w:divBdr>
    </w:div>
    <w:div w:id="1954626922">
      <w:bodyDiv w:val="1"/>
      <w:marLeft w:val="0"/>
      <w:marRight w:val="0"/>
      <w:marTop w:val="0"/>
      <w:marBottom w:val="0"/>
      <w:divBdr>
        <w:top w:val="none" w:sz="0" w:space="0" w:color="auto"/>
        <w:left w:val="none" w:sz="0" w:space="0" w:color="auto"/>
        <w:bottom w:val="none" w:sz="0" w:space="0" w:color="auto"/>
        <w:right w:val="none" w:sz="0" w:space="0" w:color="auto"/>
      </w:divBdr>
    </w:div>
    <w:div w:id="1954703873">
      <w:bodyDiv w:val="1"/>
      <w:marLeft w:val="0"/>
      <w:marRight w:val="0"/>
      <w:marTop w:val="0"/>
      <w:marBottom w:val="0"/>
      <w:divBdr>
        <w:top w:val="none" w:sz="0" w:space="0" w:color="auto"/>
        <w:left w:val="none" w:sz="0" w:space="0" w:color="auto"/>
        <w:bottom w:val="none" w:sz="0" w:space="0" w:color="auto"/>
        <w:right w:val="none" w:sz="0" w:space="0" w:color="auto"/>
      </w:divBdr>
    </w:div>
    <w:div w:id="1954704188">
      <w:bodyDiv w:val="1"/>
      <w:marLeft w:val="0"/>
      <w:marRight w:val="0"/>
      <w:marTop w:val="0"/>
      <w:marBottom w:val="0"/>
      <w:divBdr>
        <w:top w:val="none" w:sz="0" w:space="0" w:color="auto"/>
        <w:left w:val="none" w:sz="0" w:space="0" w:color="auto"/>
        <w:bottom w:val="none" w:sz="0" w:space="0" w:color="auto"/>
        <w:right w:val="none" w:sz="0" w:space="0" w:color="auto"/>
      </w:divBdr>
    </w:div>
    <w:div w:id="1954969373">
      <w:bodyDiv w:val="1"/>
      <w:marLeft w:val="0"/>
      <w:marRight w:val="0"/>
      <w:marTop w:val="0"/>
      <w:marBottom w:val="0"/>
      <w:divBdr>
        <w:top w:val="none" w:sz="0" w:space="0" w:color="auto"/>
        <w:left w:val="none" w:sz="0" w:space="0" w:color="auto"/>
        <w:bottom w:val="none" w:sz="0" w:space="0" w:color="auto"/>
        <w:right w:val="none" w:sz="0" w:space="0" w:color="auto"/>
      </w:divBdr>
    </w:div>
    <w:div w:id="1955015250">
      <w:bodyDiv w:val="1"/>
      <w:marLeft w:val="0"/>
      <w:marRight w:val="0"/>
      <w:marTop w:val="0"/>
      <w:marBottom w:val="0"/>
      <w:divBdr>
        <w:top w:val="none" w:sz="0" w:space="0" w:color="auto"/>
        <w:left w:val="none" w:sz="0" w:space="0" w:color="auto"/>
        <w:bottom w:val="none" w:sz="0" w:space="0" w:color="auto"/>
        <w:right w:val="none" w:sz="0" w:space="0" w:color="auto"/>
      </w:divBdr>
    </w:div>
    <w:div w:id="1955406086">
      <w:bodyDiv w:val="1"/>
      <w:marLeft w:val="0"/>
      <w:marRight w:val="0"/>
      <w:marTop w:val="0"/>
      <w:marBottom w:val="0"/>
      <w:divBdr>
        <w:top w:val="none" w:sz="0" w:space="0" w:color="auto"/>
        <w:left w:val="none" w:sz="0" w:space="0" w:color="auto"/>
        <w:bottom w:val="none" w:sz="0" w:space="0" w:color="auto"/>
        <w:right w:val="none" w:sz="0" w:space="0" w:color="auto"/>
      </w:divBdr>
    </w:div>
    <w:div w:id="1955478576">
      <w:bodyDiv w:val="1"/>
      <w:marLeft w:val="0"/>
      <w:marRight w:val="0"/>
      <w:marTop w:val="0"/>
      <w:marBottom w:val="0"/>
      <w:divBdr>
        <w:top w:val="none" w:sz="0" w:space="0" w:color="auto"/>
        <w:left w:val="none" w:sz="0" w:space="0" w:color="auto"/>
        <w:bottom w:val="none" w:sz="0" w:space="0" w:color="auto"/>
        <w:right w:val="none" w:sz="0" w:space="0" w:color="auto"/>
      </w:divBdr>
    </w:div>
    <w:div w:id="1955867936">
      <w:bodyDiv w:val="1"/>
      <w:marLeft w:val="0"/>
      <w:marRight w:val="0"/>
      <w:marTop w:val="0"/>
      <w:marBottom w:val="0"/>
      <w:divBdr>
        <w:top w:val="none" w:sz="0" w:space="0" w:color="auto"/>
        <w:left w:val="none" w:sz="0" w:space="0" w:color="auto"/>
        <w:bottom w:val="none" w:sz="0" w:space="0" w:color="auto"/>
        <w:right w:val="none" w:sz="0" w:space="0" w:color="auto"/>
      </w:divBdr>
    </w:div>
    <w:div w:id="1956137811">
      <w:bodyDiv w:val="1"/>
      <w:marLeft w:val="0"/>
      <w:marRight w:val="0"/>
      <w:marTop w:val="0"/>
      <w:marBottom w:val="0"/>
      <w:divBdr>
        <w:top w:val="none" w:sz="0" w:space="0" w:color="auto"/>
        <w:left w:val="none" w:sz="0" w:space="0" w:color="auto"/>
        <w:bottom w:val="none" w:sz="0" w:space="0" w:color="auto"/>
        <w:right w:val="none" w:sz="0" w:space="0" w:color="auto"/>
      </w:divBdr>
    </w:div>
    <w:div w:id="1956212026">
      <w:bodyDiv w:val="1"/>
      <w:marLeft w:val="0"/>
      <w:marRight w:val="0"/>
      <w:marTop w:val="0"/>
      <w:marBottom w:val="0"/>
      <w:divBdr>
        <w:top w:val="none" w:sz="0" w:space="0" w:color="auto"/>
        <w:left w:val="none" w:sz="0" w:space="0" w:color="auto"/>
        <w:bottom w:val="none" w:sz="0" w:space="0" w:color="auto"/>
        <w:right w:val="none" w:sz="0" w:space="0" w:color="auto"/>
      </w:divBdr>
    </w:div>
    <w:div w:id="1956406930">
      <w:bodyDiv w:val="1"/>
      <w:marLeft w:val="0"/>
      <w:marRight w:val="0"/>
      <w:marTop w:val="0"/>
      <w:marBottom w:val="0"/>
      <w:divBdr>
        <w:top w:val="none" w:sz="0" w:space="0" w:color="auto"/>
        <w:left w:val="none" w:sz="0" w:space="0" w:color="auto"/>
        <w:bottom w:val="none" w:sz="0" w:space="0" w:color="auto"/>
        <w:right w:val="none" w:sz="0" w:space="0" w:color="auto"/>
      </w:divBdr>
    </w:div>
    <w:div w:id="1957440186">
      <w:bodyDiv w:val="1"/>
      <w:marLeft w:val="0"/>
      <w:marRight w:val="0"/>
      <w:marTop w:val="0"/>
      <w:marBottom w:val="0"/>
      <w:divBdr>
        <w:top w:val="none" w:sz="0" w:space="0" w:color="auto"/>
        <w:left w:val="none" w:sz="0" w:space="0" w:color="auto"/>
        <w:bottom w:val="none" w:sz="0" w:space="0" w:color="auto"/>
        <w:right w:val="none" w:sz="0" w:space="0" w:color="auto"/>
      </w:divBdr>
    </w:div>
    <w:div w:id="1957591848">
      <w:bodyDiv w:val="1"/>
      <w:marLeft w:val="0"/>
      <w:marRight w:val="0"/>
      <w:marTop w:val="0"/>
      <w:marBottom w:val="0"/>
      <w:divBdr>
        <w:top w:val="none" w:sz="0" w:space="0" w:color="auto"/>
        <w:left w:val="none" w:sz="0" w:space="0" w:color="auto"/>
        <w:bottom w:val="none" w:sz="0" w:space="0" w:color="auto"/>
        <w:right w:val="none" w:sz="0" w:space="0" w:color="auto"/>
      </w:divBdr>
    </w:div>
    <w:div w:id="1958102637">
      <w:bodyDiv w:val="1"/>
      <w:marLeft w:val="0"/>
      <w:marRight w:val="0"/>
      <w:marTop w:val="0"/>
      <w:marBottom w:val="0"/>
      <w:divBdr>
        <w:top w:val="none" w:sz="0" w:space="0" w:color="auto"/>
        <w:left w:val="none" w:sz="0" w:space="0" w:color="auto"/>
        <w:bottom w:val="none" w:sz="0" w:space="0" w:color="auto"/>
        <w:right w:val="none" w:sz="0" w:space="0" w:color="auto"/>
      </w:divBdr>
    </w:div>
    <w:div w:id="1958246573">
      <w:bodyDiv w:val="1"/>
      <w:marLeft w:val="0"/>
      <w:marRight w:val="0"/>
      <w:marTop w:val="0"/>
      <w:marBottom w:val="0"/>
      <w:divBdr>
        <w:top w:val="none" w:sz="0" w:space="0" w:color="auto"/>
        <w:left w:val="none" w:sz="0" w:space="0" w:color="auto"/>
        <w:bottom w:val="none" w:sz="0" w:space="0" w:color="auto"/>
        <w:right w:val="none" w:sz="0" w:space="0" w:color="auto"/>
      </w:divBdr>
    </w:div>
    <w:div w:id="1959676138">
      <w:bodyDiv w:val="1"/>
      <w:marLeft w:val="0"/>
      <w:marRight w:val="0"/>
      <w:marTop w:val="0"/>
      <w:marBottom w:val="0"/>
      <w:divBdr>
        <w:top w:val="none" w:sz="0" w:space="0" w:color="auto"/>
        <w:left w:val="none" w:sz="0" w:space="0" w:color="auto"/>
        <w:bottom w:val="none" w:sz="0" w:space="0" w:color="auto"/>
        <w:right w:val="none" w:sz="0" w:space="0" w:color="auto"/>
      </w:divBdr>
    </w:div>
    <w:div w:id="1959797712">
      <w:bodyDiv w:val="1"/>
      <w:marLeft w:val="0"/>
      <w:marRight w:val="0"/>
      <w:marTop w:val="0"/>
      <w:marBottom w:val="0"/>
      <w:divBdr>
        <w:top w:val="none" w:sz="0" w:space="0" w:color="auto"/>
        <w:left w:val="none" w:sz="0" w:space="0" w:color="auto"/>
        <w:bottom w:val="none" w:sz="0" w:space="0" w:color="auto"/>
        <w:right w:val="none" w:sz="0" w:space="0" w:color="auto"/>
      </w:divBdr>
    </w:div>
    <w:div w:id="1960718721">
      <w:bodyDiv w:val="1"/>
      <w:marLeft w:val="0"/>
      <w:marRight w:val="0"/>
      <w:marTop w:val="0"/>
      <w:marBottom w:val="0"/>
      <w:divBdr>
        <w:top w:val="none" w:sz="0" w:space="0" w:color="auto"/>
        <w:left w:val="none" w:sz="0" w:space="0" w:color="auto"/>
        <w:bottom w:val="none" w:sz="0" w:space="0" w:color="auto"/>
        <w:right w:val="none" w:sz="0" w:space="0" w:color="auto"/>
      </w:divBdr>
    </w:div>
    <w:div w:id="1961106735">
      <w:bodyDiv w:val="1"/>
      <w:marLeft w:val="0"/>
      <w:marRight w:val="0"/>
      <w:marTop w:val="0"/>
      <w:marBottom w:val="0"/>
      <w:divBdr>
        <w:top w:val="none" w:sz="0" w:space="0" w:color="auto"/>
        <w:left w:val="none" w:sz="0" w:space="0" w:color="auto"/>
        <w:bottom w:val="none" w:sz="0" w:space="0" w:color="auto"/>
        <w:right w:val="none" w:sz="0" w:space="0" w:color="auto"/>
      </w:divBdr>
    </w:div>
    <w:div w:id="1961453182">
      <w:bodyDiv w:val="1"/>
      <w:marLeft w:val="0"/>
      <w:marRight w:val="0"/>
      <w:marTop w:val="0"/>
      <w:marBottom w:val="0"/>
      <w:divBdr>
        <w:top w:val="none" w:sz="0" w:space="0" w:color="auto"/>
        <w:left w:val="none" w:sz="0" w:space="0" w:color="auto"/>
        <w:bottom w:val="none" w:sz="0" w:space="0" w:color="auto"/>
        <w:right w:val="none" w:sz="0" w:space="0" w:color="auto"/>
      </w:divBdr>
    </w:div>
    <w:div w:id="1961455551">
      <w:bodyDiv w:val="1"/>
      <w:marLeft w:val="0"/>
      <w:marRight w:val="0"/>
      <w:marTop w:val="0"/>
      <w:marBottom w:val="0"/>
      <w:divBdr>
        <w:top w:val="none" w:sz="0" w:space="0" w:color="auto"/>
        <w:left w:val="none" w:sz="0" w:space="0" w:color="auto"/>
        <w:bottom w:val="none" w:sz="0" w:space="0" w:color="auto"/>
        <w:right w:val="none" w:sz="0" w:space="0" w:color="auto"/>
      </w:divBdr>
    </w:div>
    <w:div w:id="1961565280">
      <w:bodyDiv w:val="1"/>
      <w:marLeft w:val="0"/>
      <w:marRight w:val="0"/>
      <w:marTop w:val="0"/>
      <w:marBottom w:val="0"/>
      <w:divBdr>
        <w:top w:val="none" w:sz="0" w:space="0" w:color="auto"/>
        <w:left w:val="none" w:sz="0" w:space="0" w:color="auto"/>
        <w:bottom w:val="none" w:sz="0" w:space="0" w:color="auto"/>
        <w:right w:val="none" w:sz="0" w:space="0" w:color="auto"/>
      </w:divBdr>
    </w:div>
    <w:div w:id="1961640814">
      <w:bodyDiv w:val="1"/>
      <w:marLeft w:val="0"/>
      <w:marRight w:val="0"/>
      <w:marTop w:val="0"/>
      <w:marBottom w:val="0"/>
      <w:divBdr>
        <w:top w:val="none" w:sz="0" w:space="0" w:color="auto"/>
        <w:left w:val="none" w:sz="0" w:space="0" w:color="auto"/>
        <w:bottom w:val="none" w:sz="0" w:space="0" w:color="auto"/>
        <w:right w:val="none" w:sz="0" w:space="0" w:color="auto"/>
      </w:divBdr>
    </w:div>
    <w:div w:id="1961641896">
      <w:bodyDiv w:val="1"/>
      <w:marLeft w:val="0"/>
      <w:marRight w:val="0"/>
      <w:marTop w:val="0"/>
      <w:marBottom w:val="0"/>
      <w:divBdr>
        <w:top w:val="none" w:sz="0" w:space="0" w:color="auto"/>
        <w:left w:val="none" w:sz="0" w:space="0" w:color="auto"/>
        <w:bottom w:val="none" w:sz="0" w:space="0" w:color="auto"/>
        <w:right w:val="none" w:sz="0" w:space="0" w:color="auto"/>
      </w:divBdr>
    </w:div>
    <w:div w:id="1961760942">
      <w:bodyDiv w:val="1"/>
      <w:marLeft w:val="0"/>
      <w:marRight w:val="0"/>
      <w:marTop w:val="0"/>
      <w:marBottom w:val="0"/>
      <w:divBdr>
        <w:top w:val="none" w:sz="0" w:space="0" w:color="auto"/>
        <w:left w:val="none" w:sz="0" w:space="0" w:color="auto"/>
        <w:bottom w:val="none" w:sz="0" w:space="0" w:color="auto"/>
        <w:right w:val="none" w:sz="0" w:space="0" w:color="auto"/>
      </w:divBdr>
    </w:div>
    <w:div w:id="1962102791">
      <w:bodyDiv w:val="1"/>
      <w:marLeft w:val="0"/>
      <w:marRight w:val="0"/>
      <w:marTop w:val="0"/>
      <w:marBottom w:val="0"/>
      <w:divBdr>
        <w:top w:val="none" w:sz="0" w:space="0" w:color="auto"/>
        <w:left w:val="none" w:sz="0" w:space="0" w:color="auto"/>
        <w:bottom w:val="none" w:sz="0" w:space="0" w:color="auto"/>
        <w:right w:val="none" w:sz="0" w:space="0" w:color="auto"/>
      </w:divBdr>
    </w:div>
    <w:div w:id="1962413302">
      <w:bodyDiv w:val="1"/>
      <w:marLeft w:val="0"/>
      <w:marRight w:val="0"/>
      <w:marTop w:val="0"/>
      <w:marBottom w:val="0"/>
      <w:divBdr>
        <w:top w:val="none" w:sz="0" w:space="0" w:color="auto"/>
        <w:left w:val="none" w:sz="0" w:space="0" w:color="auto"/>
        <w:bottom w:val="none" w:sz="0" w:space="0" w:color="auto"/>
        <w:right w:val="none" w:sz="0" w:space="0" w:color="auto"/>
      </w:divBdr>
    </w:div>
    <w:div w:id="1962608326">
      <w:bodyDiv w:val="1"/>
      <w:marLeft w:val="0"/>
      <w:marRight w:val="0"/>
      <w:marTop w:val="0"/>
      <w:marBottom w:val="0"/>
      <w:divBdr>
        <w:top w:val="none" w:sz="0" w:space="0" w:color="auto"/>
        <w:left w:val="none" w:sz="0" w:space="0" w:color="auto"/>
        <w:bottom w:val="none" w:sz="0" w:space="0" w:color="auto"/>
        <w:right w:val="none" w:sz="0" w:space="0" w:color="auto"/>
      </w:divBdr>
    </w:div>
    <w:div w:id="1963077111">
      <w:bodyDiv w:val="1"/>
      <w:marLeft w:val="0"/>
      <w:marRight w:val="0"/>
      <w:marTop w:val="0"/>
      <w:marBottom w:val="0"/>
      <w:divBdr>
        <w:top w:val="none" w:sz="0" w:space="0" w:color="auto"/>
        <w:left w:val="none" w:sz="0" w:space="0" w:color="auto"/>
        <w:bottom w:val="none" w:sz="0" w:space="0" w:color="auto"/>
        <w:right w:val="none" w:sz="0" w:space="0" w:color="auto"/>
      </w:divBdr>
    </w:div>
    <w:div w:id="1963220205">
      <w:bodyDiv w:val="1"/>
      <w:marLeft w:val="0"/>
      <w:marRight w:val="0"/>
      <w:marTop w:val="0"/>
      <w:marBottom w:val="0"/>
      <w:divBdr>
        <w:top w:val="none" w:sz="0" w:space="0" w:color="auto"/>
        <w:left w:val="none" w:sz="0" w:space="0" w:color="auto"/>
        <w:bottom w:val="none" w:sz="0" w:space="0" w:color="auto"/>
        <w:right w:val="none" w:sz="0" w:space="0" w:color="auto"/>
      </w:divBdr>
    </w:div>
    <w:div w:id="1963489469">
      <w:bodyDiv w:val="1"/>
      <w:marLeft w:val="0"/>
      <w:marRight w:val="0"/>
      <w:marTop w:val="0"/>
      <w:marBottom w:val="0"/>
      <w:divBdr>
        <w:top w:val="none" w:sz="0" w:space="0" w:color="auto"/>
        <w:left w:val="none" w:sz="0" w:space="0" w:color="auto"/>
        <w:bottom w:val="none" w:sz="0" w:space="0" w:color="auto"/>
        <w:right w:val="none" w:sz="0" w:space="0" w:color="auto"/>
      </w:divBdr>
    </w:div>
    <w:div w:id="1963607052">
      <w:bodyDiv w:val="1"/>
      <w:marLeft w:val="0"/>
      <w:marRight w:val="0"/>
      <w:marTop w:val="0"/>
      <w:marBottom w:val="0"/>
      <w:divBdr>
        <w:top w:val="none" w:sz="0" w:space="0" w:color="auto"/>
        <w:left w:val="none" w:sz="0" w:space="0" w:color="auto"/>
        <w:bottom w:val="none" w:sz="0" w:space="0" w:color="auto"/>
        <w:right w:val="none" w:sz="0" w:space="0" w:color="auto"/>
      </w:divBdr>
    </w:div>
    <w:div w:id="1964267599">
      <w:bodyDiv w:val="1"/>
      <w:marLeft w:val="0"/>
      <w:marRight w:val="0"/>
      <w:marTop w:val="0"/>
      <w:marBottom w:val="0"/>
      <w:divBdr>
        <w:top w:val="none" w:sz="0" w:space="0" w:color="auto"/>
        <w:left w:val="none" w:sz="0" w:space="0" w:color="auto"/>
        <w:bottom w:val="none" w:sz="0" w:space="0" w:color="auto"/>
        <w:right w:val="none" w:sz="0" w:space="0" w:color="auto"/>
      </w:divBdr>
    </w:div>
    <w:div w:id="1964537621">
      <w:bodyDiv w:val="1"/>
      <w:marLeft w:val="0"/>
      <w:marRight w:val="0"/>
      <w:marTop w:val="0"/>
      <w:marBottom w:val="0"/>
      <w:divBdr>
        <w:top w:val="none" w:sz="0" w:space="0" w:color="auto"/>
        <w:left w:val="none" w:sz="0" w:space="0" w:color="auto"/>
        <w:bottom w:val="none" w:sz="0" w:space="0" w:color="auto"/>
        <w:right w:val="none" w:sz="0" w:space="0" w:color="auto"/>
      </w:divBdr>
    </w:div>
    <w:div w:id="1964800849">
      <w:bodyDiv w:val="1"/>
      <w:marLeft w:val="0"/>
      <w:marRight w:val="0"/>
      <w:marTop w:val="0"/>
      <w:marBottom w:val="0"/>
      <w:divBdr>
        <w:top w:val="none" w:sz="0" w:space="0" w:color="auto"/>
        <w:left w:val="none" w:sz="0" w:space="0" w:color="auto"/>
        <w:bottom w:val="none" w:sz="0" w:space="0" w:color="auto"/>
        <w:right w:val="none" w:sz="0" w:space="0" w:color="auto"/>
      </w:divBdr>
    </w:div>
    <w:div w:id="1964919756">
      <w:bodyDiv w:val="1"/>
      <w:marLeft w:val="0"/>
      <w:marRight w:val="0"/>
      <w:marTop w:val="0"/>
      <w:marBottom w:val="0"/>
      <w:divBdr>
        <w:top w:val="none" w:sz="0" w:space="0" w:color="auto"/>
        <w:left w:val="none" w:sz="0" w:space="0" w:color="auto"/>
        <w:bottom w:val="none" w:sz="0" w:space="0" w:color="auto"/>
        <w:right w:val="none" w:sz="0" w:space="0" w:color="auto"/>
      </w:divBdr>
    </w:div>
    <w:div w:id="1965193380">
      <w:bodyDiv w:val="1"/>
      <w:marLeft w:val="0"/>
      <w:marRight w:val="0"/>
      <w:marTop w:val="0"/>
      <w:marBottom w:val="0"/>
      <w:divBdr>
        <w:top w:val="none" w:sz="0" w:space="0" w:color="auto"/>
        <w:left w:val="none" w:sz="0" w:space="0" w:color="auto"/>
        <w:bottom w:val="none" w:sz="0" w:space="0" w:color="auto"/>
        <w:right w:val="none" w:sz="0" w:space="0" w:color="auto"/>
      </w:divBdr>
    </w:div>
    <w:div w:id="1965232148">
      <w:bodyDiv w:val="1"/>
      <w:marLeft w:val="0"/>
      <w:marRight w:val="0"/>
      <w:marTop w:val="0"/>
      <w:marBottom w:val="0"/>
      <w:divBdr>
        <w:top w:val="none" w:sz="0" w:space="0" w:color="auto"/>
        <w:left w:val="none" w:sz="0" w:space="0" w:color="auto"/>
        <w:bottom w:val="none" w:sz="0" w:space="0" w:color="auto"/>
        <w:right w:val="none" w:sz="0" w:space="0" w:color="auto"/>
      </w:divBdr>
    </w:div>
    <w:div w:id="1965309766">
      <w:bodyDiv w:val="1"/>
      <w:marLeft w:val="0"/>
      <w:marRight w:val="0"/>
      <w:marTop w:val="0"/>
      <w:marBottom w:val="0"/>
      <w:divBdr>
        <w:top w:val="none" w:sz="0" w:space="0" w:color="auto"/>
        <w:left w:val="none" w:sz="0" w:space="0" w:color="auto"/>
        <w:bottom w:val="none" w:sz="0" w:space="0" w:color="auto"/>
        <w:right w:val="none" w:sz="0" w:space="0" w:color="auto"/>
      </w:divBdr>
    </w:div>
    <w:div w:id="1965575769">
      <w:bodyDiv w:val="1"/>
      <w:marLeft w:val="0"/>
      <w:marRight w:val="0"/>
      <w:marTop w:val="0"/>
      <w:marBottom w:val="0"/>
      <w:divBdr>
        <w:top w:val="none" w:sz="0" w:space="0" w:color="auto"/>
        <w:left w:val="none" w:sz="0" w:space="0" w:color="auto"/>
        <w:bottom w:val="none" w:sz="0" w:space="0" w:color="auto"/>
        <w:right w:val="none" w:sz="0" w:space="0" w:color="auto"/>
      </w:divBdr>
    </w:div>
    <w:div w:id="1965693936">
      <w:bodyDiv w:val="1"/>
      <w:marLeft w:val="0"/>
      <w:marRight w:val="0"/>
      <w:marTop w:val="0"/>
      <w:marBottom w:val="0"/>
      <w:divBdr>
        <w:top w:val="none" w:sz="0" w:space="0" w:color="auto"/>
        <w:left w:val="none" w:sz="0" w:space="0" w:color="auto"/>
        <w:bottom w:val="none" w:sz="0" w:space="0" w:color="auto"/>
        <w:right w:val="none" w:sz="0" w:space="0" w:color="auto"/>
      </w:divBdr>
    </w:div>
    <w:div w:id="1965772673">
      <w:bodyDiv w:val="1"/>
      <w:marLeft w:val="0"/>
      <w:marRight w:val="0"/>
      <w:marTop w:val="0"/>
      <w:marBottom w:val="0"/>
      <w:divBdr>
        <w:top w:val="none" w:sz="0" w:space="0" w:color="auto"/>
        <w:left w:val="none" w:sz="0" w:space="0" w:color="auto"/>
        <w:bottom w:val="none" w:sz="0" w:space="0" w:color="auto"/>
        <w:right w:val="none" w:sz="0" w:space="0" w:color="auto"/>
      </w:divBdr>
    </w:div>
    <w:div w:id="1966233537">
      <w:bodyDiv w:val="1"/>
      <w:marLeft w:val="0"/>
      <w:marRight w:val="0"/>
      <w:marTop w:val="0"/>
      <w:marBottom w:val="0"/>
      <w:divBdr>
        <w:top w:val="none" w:sz="0" w:space="0" w:color="auto"/>
        <w:left w:val="none" w:sz="0" w:space="0" w:color="auto"/>
        <w:bottom w:val="none" w:sz="0" w:space="0" w:color="auto"/>
        <w:right w:val="none" w:sz="0" w:space="0" w:color="auto"/>
      </w:divBdr>
    </w:div>
    <w:div w:id="1966304993">
      <w:bodyDiv w:val="1"/>
      <w:marLeft w:val="0"/>
      <w:marRight w:val="0"/>
      <w:marTop w:val="0"/>
      <w:marBottom w:val="0"/>
      <w:divBdr>
        <w:top w:val="none" w:sz="0" w:space="0" w:color="auto"/>
        <w:left w:val="none" w:sz="0" w:space="0" w:color="auto"/>
        <w:bottom w:val="none" w:sz="0" w:space="0" w:color="auto"/>
        <w:right w:val="none" w:sz="0" w:space="0" w:color="auto"/>
      </w:divBdr>
    </w:div>
    <w:div w:id="1966347237">
      <w:bodyDiv w:val="1"/>
      <w:marLeft w:val="0"/>
      <w:marRight w:val="0"/>
      <w:marTop w:val="0"/>
      <w:marBottom w:val="0"/>
      <w:divBdr>
        <w:top w:val="none" w:sz="0" w:space="0" w:color="auto"/>
        <w:left w:val="none" w:sz="0" w:space="0" w:color="auto"/>
        <w:bottom w:val="none" w:sz="0" w:space="0" w:color="auto"/>
        <w:right w:val="none" w:sz="0" w:space="0" w:color="auto"/>
      </w:divBdr>
    </w:div>
    <w:div w:id="1966695069">
      <w:bodyDiv w:val="1"/>
      <w:marLeft w:val="0"/>
      <w:marRight w:val="0"/>
      <w:marTop w:val="0"/>
      <w:marBottom w:val="0"/>
      <w:divBdr>
        <w:top w:val="none" w:sz="0" w:space="0" w:color="auto"/>
        <w:left w:val="none" w:sz="0" w:space="0" w:color="auto"/>
        <w:bottom w:val="none" w:sz="0" w:space="0" w:color="auto"/>
        <w:right w:val="none" w:sz="0" w:space="0" w:color="auto"/>
      </w:divBdr>
    </w:div>
    <w:div w:id="1966735427">
      <w:bodyDiv w:val="1"/>
      <w:marLeft w:val="0"/>
      <w:marRight w:val="0"/>
      <w:marTop w:val="0"/>
      <w:marBottom w:val="0"/>
      <w:divBdr>
        <w:top w:val="none" w:sz="0" w:space="0" w:color="auto"/>
        <w:left w:val="none" w:sz="0" w:space="0" w:color="auto"/>
        <w:bottom w:val="none" w:sz="0" w:space="0" w:color="auto"/>
        <w:right w:val="none" w:sz="0" w:space="0" w:color="auto"/>
      </w:divBdr>
    </w:div>
    <w:div w:id="1966739887">
      <w:bodyDiv w:val="1"/>
      <w:marLeft w:val="0"/>
      <w:marRight w:val="0"/>
      <w:marTop w:val="0"/>
      <w:marBottom w:val="0"/>
      <w:divBdr>
        <w:top w:val="none" w:sz="0" w:space="0" w:color="auto"/>
        <w:left w:val="none" w:sz="0" w:space="0" w:color="auto"/>
        <w:bottom w:val="none" w:sz="0" w:space="0" w:color="auto"/>
        <w:right w:val="none" w:sz="0" w:space="0" w:color="auto"/>
      </w:divBdr>
    </w:div>
    <w:div w:id="1966811964">
      <w:bodyDiv w:val="1"/>
      <w:marLeft w:val="0"/>
      <w:marRight w:val="0"/>
      <w:marTop w:val="0"/>
      <w:marBottom w:val="0"/>
      <w:divBdr>
        <w:top w:val="none" w:sz="0" w:space="0" w:color="auto"/>
        <w:left w:val="none" w:sz="0" w:space="0" w:color="auto"/>
        <w:bottom w:val="none" w:sz="0" w:space="0" w:color="auto"/>
        <w:right w:val="none" w:sz="0" w:space="0" w:color="auto"/>
      </w:divBdr>
    </w:div>
    <w:div w:id="1967199851">
      <w:bodyDiv w:val="1"/>
      <w:marLeft w:val="0"/>
      <w:marRight w:val="0"/>
      <w:marTop w:val="0"/>
      <w:marBottom w:val="0"/>
      <w:divBdr>
        <w:top w:val="none" w:sz="0" w:space="0" w:color="auto"/>
        <w:left w:val="none" w:sz="0" w:space="0" w:color="auto"/>
        <w:bottom w:val="none" w:sz="0" w:space="0" w:color="auto"/>
        <w:right w:val="none" w:sz="0" w:space="0" w:color="auto"/>
      </w:divBdr>
    </w:div>
    <w:div w:id="1967201884">
      <w:bodyDiv w:val="1"/>
      <w:marLeft w:val="0"/>
      <w:marRight w:val="0"/>
      <w:marTop w:val="0"/>
      <w:marBottom w:val="0"/>
      <w:divBdr>
        <w:top w:val="none" w:sz="0" w:space="0" w:color="auto"/>
        <w:left w:val="none" w:sz="0" w:space="0" w:color="auto"/>
        <w:bottom w:val="none" w:sz="0" w:space="0" w:color="auto"/>
        <w:right w:val="none" w:sz="0" w:space="0" w:color="auto"/>
      </w:divBdr>
    </w:div>
    <w:div w:id="1967423180">
      <w:bodyDiv w:val="1"/>
      <w:marLeft w:val="0"/>
      <w:marRight w:val="0"/>
      <w:marTop w:val="0"/>
      <w:marBottom w:val="0"/>
      <w:divBdr>
        <w:top w:val="none" w:sz="0" w:space="0" w:color="auto"/>
        <w:left w:val="none" w:sz="0" w:space="0" w:color="auto"/>
        <w:bottom w:val="none" w:sz="0" w:space="0" w:color="auto"/>
        <w:right w:val="none" w:sz="0" w:space="0" w:color="auto"/>
      </w:divBdr>
    </w:div>
    <w:div w:id="1968008222">
      <w:bodyDiv w:val="1"/>
      <w:marLeft w:val="0"/>
      <w:marRight w:val="0"/>
      <w:marTop w:val="0"/>
      <w:marBottom w:val="0"/>
      <w:divBdr>
        <w:top w:val="none" w:sz="0" w:space="0" w:color="auto"/>
        <w:left w:val="none" w:sz="0" w:space="0" w:color="auto"/>
        <w:bottom w:val="none" w:sz="0" w:space="0" w:color="auto"/>
        <w:right w:val="none" w:sz="0" w:space="0" w:color="auto"/>
      </w:divBdr>
    </w:div>
    <w:div w:id="1968584983">
      <w:bodyDiv w:val="1"/>
      <w:marLeft w:val="0"/>
      <w:marRight w:val="0"/>
      <w:marTop w:val="0"/>
      <w:marBottom w:val="0"/>
      <w:divBdr>
        <w:top w:val="none" w:sz="0" w:space="0" w:color="auto"/>
        <w:left w:val="none" w:sz="0" w:space="0" w:color="auto"/>
        <w:bottom w:val="none" w:sz="0" w:space="0" w:color="auto"/>
        <w:right w:val="none" w:sz="0" w:space="0" w:color="auto"/>
      </w:divBdr>
    </w:div>
    <w:div w:id="1968732498">
      <w:bodyDiv w:val="1"/>
      <w:marLeft w:val="0"/>
      <w:marRight w:val="0"/>
      <w:marTop w:val="0"/>
      <w:marBottom w:val="0"/>
      <w:divBdr>
        <w:top w:val="none" w:sz="0" w:space="0" w:color="auto"/>
        <w:left w:val="none" w:sz="0" w:space="0" w:color="auto"/>
        <w:bottom w:val="none" w:sz="0" w:space="0" w:color="auto"/>
        <w:right w:val="none" w:sz="0" w:space="0" w:color="auto"/>
      </w:divBdr>
    </w:div>
    <w:div w:id="1968853226">
      <w:bodyDiv w:val="1"/>
      <w:marLeft w:val="0"/>
      <w:marRight w:val="0"/>
      <w:marTop w:val="0"/>
      <w:marBottom w:val="0"/>
      <w:divBdr>
        <w:top w:val="none" w:sz="0" w:space="0" w:color="auto"/>
        <w:left w:val="none" w:sz="0" w:space="0" w:color="auto"/>
        <w:bottom w:val="none" w:sz="0" w:space="0" w:color="auto"/>
        <w:right w:val="none" w:sz="0" w:space="0" w:color="auto"/>
      </w:divBdr>
    </w:div>
    <w:div w:id="1969117889">
      <w:bodyDiv w:val="1"/>
      <w:marLeft w:val="0"/>
      <w:marRight w:val="0"/>
      <w:marTop w:val="0"/>
      <w:marBottom w:val="0"/>
      <w:divBdr>
        <w:top w:val="none" w:sz="0" w:space="0" w:color="auto"/>
        <w:left w:val="none" w:sz="0" w:space="0" w:color="auto"/>
        <w:bottom w:val="none" w:sz="0" w:space="0" w:color="auto"/>
        <w:right w:val="none" w:sz="0" w:space="0" w:color="auto"/>
      </w:divBdr>
    </w:div>
    <w:div w:id="1969823613">
      <w:bodyDiv w:val="1"/>
      <w:marLeft w:val="0"/>
      <w:marRight w:val="0"/>
      <w:marTop w:val="0"/>
      <w:marBottom w:val="0"/>
      <w:divBdr>
        <w:top w:val="none" w:sz="0" w:space="0" w:color="auto"/>
        <w:left w:val="none" w:sz="0" w:space="0" w:color="auto"/>
        <w:bottom w:val="none" w:sz="0" w:space="0" w:color="auto"/>
        <w:right w:val="none" w:sz="0" w:space="0" w:color="auto"/>
      </w:divBdr>
    </w:div>
    <w:div w:id="1970086611">
      <w:bodyDiv w:val="1"/>
      <w:marLeft w:val="0"/>
      <w:marRight w:val="0"/>
      <w:marTop w:val="0"/>
      <w:marBottom w:val="0"/>
      <w:divBdr>
        <w:top w:val="none" w:sz="0" w:space="0" w:color="auto"/>
        <w:left w:val="none" w:sz="0" w:space="0" w:color="auto"/>
        <w:bottom w:val="none" w:sz="0" w:space="0" w:color="auto"/>
        <w:right w:val="none" w:sz="0" w:space="0" w:color="auto"/>
      </w:divBdr>
    </w:div>
    <w:div w:id="1970431234">
      <w:bodyDiv w:val="1"/>
      <w:marLeft w:val="0"/>
      <w:marRight w:val="0"/>
      <w:marTop w:val="0"/>
      <w:marBottom w:val="0"/>
      <w:divBdr>
        <w:top w:val="none" w:sz="0" w:space="0" w:color="auto"/>
        <w:left w:val="none" w:sz="0" w:space="0" w:color="auto"/>
        <w:bottom w:val="none" w:sz="0" w:space="0" w:color="auto"/>
        <w:right w:val="none" w:sz="0" w:space="0" w:color="auto"/>
      </w:divBdr>
    </w:div>
    <w:div w:id="1970671919">
      <w:bodyDiv w:val="1"/>
      <w:marLeft w:val="0"/>
      <w:marRight w:val="0"/>
      <w:marTop w:val="0"/>
      <w:marBottom w:val="0"/>
      <w:divBdr>
        <w:top w:val="none" w:sz="0" w:space="0" w:color="auto"/>
        <w:left w:val="none" w:sz="0" w:space="0" w:color="auto"/>
        <w:bottom w:val="none" w:sz="0" w:space="0" w:color="auto"/>
        <w:right w:val="none" w:sz="0" w:space="0" w:color="auto"/>
      </w:divBdr>
    </w:div>
    <w:div w:id="1970865935">
      <w:bodyDiv w:val="1"/>
      <w:marLeft w:val="0"/>
      <w:marRight w:val="0"/>
      <w:marTop w:val="0"/>
      <w:marBottom w:val="0"/>
      <w:divBdr>
        <w:top w:val="none" w:sz="0" w:space="0" w:color="auto"/>
        <w:left w:val="none" w:sz="0" w:space="0" w:color="auto"/>
        <w:bottom w:val="none" w:sz="0" w:space="0" w:color="auto"/>
        <w:right w:val="none" w:sz="0" w:space="0" w:color="auto"/>
      </w:divBdr>
    </w:div>
    <w:div w:id="1971087092">
      <w:bodyDiv w:val="1"/>
      <w:marLeft w:val="0"/>
      <w:marRight w:val="0"/>
      <w:marTop w:val="0"/>
      <w:marBottom w:val="0"/>
      <w:divBdr>
        <w:top w:val="none" w:sz="0" w:space="0" w:color="auto"/>
        <w:left w:val="none" w:sz="0" w:space="0" w:color="auto"/>
        <w:bottom w:val="none" w:sz="0" w:space="0" w:color="auto"/>
        <w:right w:val="none" w:sz="0" w:space="0" w:color="auto"/>
      </w:divBdr>
    </w:div>
    <w:div w:id="1971474946">
      <w:bodyDiv w:val="1"/>
      <w:marLeft w:val="0"/>
      <w:marRight w:val="0"/>
      <w:marTop w:val="0"/>
      <w:marBottom w:val="0"/>
      <w:divBdr>
        <w:top w:val="none" w:sz="0" w:space="0" w:color="auto"/>
        <w:left w:val="none" w:sz="0" w:space="0" w:color="auto"/>
        <w:bottom w:val="none" w:sz="0" w:space="0" w:color="auto"/>
        <w:right w:val="none" w:sz="0" w:space="0" w:color="auto"/>
      </w:divBdr>
    </w:div>
    <w:div w:id="1971981945">
      <w:bodyDiv w:val="1"/>
      <w:marLeft w:val="0"/>
      <w:marRight w:val="0"/>
      <w:marTop w:val="0"/>
      <w:marBottom w:val="0"/>
      <w:divBdr>
        <w:top w:val="none" w:sz="0" w:space="0" w:color="auto"/>
        <w:left w:val="none" w:sz="0" w:space="0" w:color="auto"/>
        <w:bottom w:val="none" w:sz="0" w:space="0" w:color="auto"/>
        <w:right w:val="none" w:sz="0" w:space="0" w:color="auto"/>
      </w:divBdr>
    </w:div>
    <w:div w:id="1973095904">
      <w:bodyDiv w:val="1"/>
      <w:marLeft w:val="0"/>
      <w:marRight w:val="0"/>
      <w:marTop w:val="0"/>
      <w:marBottom w:val="0"/>
      <w:divBdr>
        <w:top w:val="none" w:sz="0" w:space="0" w:color="auto"/>
        <w:left w:val="none" w:sz="0" w:space="0" w:color="auto"/>
        <w:bottom w:val="none" w:sz="0" w:space="0" w:color="auto"/>
        <w:right w:val="none" w:sz="0" w:space="0" w:color="auto"/>
      </w:divBdr>
    </w:div>
    <w:div w:id="1973167700">
      <w:bodyDiv w:val="1"/>
      <w:marLeft w:val="0"/>
      <w:marRight w:val="0"/>
      <w:marTop w:val="0"/>
      <w:marBottom w:val="0"/>
      <w:divBdr>
        <w:top w:val="none" w:sz="0" w:space="0" w:color="auto"/>
        <w:left w:val="none" w:sz="0" w:space="0" w:color="auto"/>
        <w:bottom w:val="none" w:sz="0" w:space="0" w:color="auto"/>
        <w:right w:val="none" w:sz="0" w:space="0" w:color="auto"/>
      </w:divBdr>
    </w:div>
    <w:div w:id="1973365388">
      <w:bodyDiv w:val="1"/>
      <w:marLeft w:val="0"/>
      <w:marRight w:val="0"/>
      <w:marTop w:val="0"/>
      <w:marBottom w:val="0"/>
      <w:divBdr>
        <w:top w:val="none" w:sz="0" w:space="0" w:color="auto"/>
        <w:left w:val="none" w:sz="0" w:space="0" w:color="auto"/>
        <w:bottom w:val="none" w:sz="0" w:space="0" w:color="auto"/>
        <w:right w:val="none" w:sz="0" w:space="0" w:color="auto"/>
      </w:divBdr>
    </w:div>
    <w:div w:id="1973902361">
      <w:bodyDiv w:val="1"/>
      <w:marLeft w:val="0"/>
      <w:marRight w:val="0"/>
      <w:marTop w:val="0"/>
      <w:marBottom w:val="0"/>
      <w:divBdr>
        <w:top w:val="none" w:sz="0" w:space="0" w:color="auto"/>
        <w:left w:val="none" w:sz="0" w:space="0" w:color="auto"/>
        <w:bottom w:val="none" w:sz="0" w:space="0" w:color="auto"/>
        <w:right w:val="none" w:sz="0" w:space="0" w:color="auto"/>
      </w:divBdr>
    </w:div>
    <w:div w:id="1973946867">
      <w:bodyDiv w:val="1"/>
      <w:marLeft w:val="0"/>
      <w:marRight w:val="0"/>
      <w:marTop w:val="0"/>
      <w:marBottom w:val="0"/>
      <w:divBdr>
        <w:top w:val="none" w:sz="0" w:space="0" w:color="auto"/>
        <w:left w:val="none" w:sz="0" w:space="0" w:color="auto"/>
        <w:bottom w:val="none" w:sz="0" w:space="0" w:color="auto"/>
        <w:right w:val="none" w:sz="0" w:space="0" w:color="auto"/>
      </w:divBdr>
    </w:div>
    <w:div w:id="1974866935">
      <w:bodyDiv w:val="1"/>
      <w:marLeft w:val="0"/>
      <w:marRight w:val="0"/>
      <w:marTop w:val="0"/>
      <w:marBottom w:val="0"/>
      <w:divBdr>
        <w:top w:val="none" w:sz="0" w:space="0" w:color="auto"/>
        <w:left w:val="none" w:sz="0" w:space="0" w:color="auto"/>
        <w:bottom w:val="none" w:sz="0" w:space="0" w:color="auto"/>
        <w:right w:val="none" w:sz="0" w:space="0" w:color="auto"/>
      </w:divBdr>
    </w:div>
    <w:div w:id="1975326800">
      <w:bodyDiv w:val="1"/>
      <w:marLeft w:val="0"/>
      <w:marRight w:val="0"/>
      <w:marTop w:val="0"/>
      <w:marBottom w:val="0"/>
      <w:divBdr>
        <w:top w:val="none" w:sz="0" w:space="0" w:color="auto"/>
        <w:left w:val="none" w:sz="0" w:space="0" w:color="auto"/>
        <w:bottom w:val="none" w:sz="0" w:space="0" w:color="auto"/>
        <w:right w:val="none" w:sz="0" w:space="0" w:color="auto"/>
      </w:divBdr>
    </w:div>
    <w:div w:id="1975329953">
      <w:bodyDiv w:val="1"/>
      <w:marLeft w:val="0"/>
      <w:marRight w:val="0"/>
      <w:marTop w:val="0"/>
      <w:marBottom w:val="0"/>
      <w:divBdr>
        <w:top w:val="none" w:sz="0" w:space="0" w:color="auto"/>
        <w:left w:val="none" w:sz="0" w:space="0" w:color="auto"/>
        <w:bottom w:val="none" w:sz="0" w:space="0" w:color="auto"/>
        <w:right w:val="none" w:sz="0" w:space="0" w:color="auto"/>
      </w:divBdr>
    </w:div>
    <w:div w:id="1975519675">
      <w:bodyDiv w:val="1"/>
      <w:marLeft w:val="0"/>
      <w:marRight w:val="0"/>
      <w:marTop w:val="0"/>
      <w:marBottom w:val="0"/>
      <w:divBdr>
        <w:top w:val="none" w:sz="0" w:space="0" w:color="auto"/>
        <w:left w:val="none" w:sz="0" w:space="0" w:color="auto"/>
        <w:bottom w:val="none" w:sz="0" w:space="0" w:color="auto"/>
        <w:right w:val="none" w:sz="0" w:space="0" w:color="auto"/>
      </w:divBdr>
    </w:div>
    <w:div w:id="1975942922">
      <w:bodyDiv w:val="1"/>
      <w:marLeft w:val="0"/>
      <w:marRight w:val="0"/>
      <w:marTop w:val="0"/>
      <w:marBottom w:val="0"/>
      <w:divBdr>
        <w:top w:val="none" w:sz="0" w:space="0" w:color="auto"/>
        <w:left w:val="none" w:sz="0" w:space="0" w:color="auto"/>
        <w:bottom w:val="none" w:sz="0" w:space="0" w:color="auto"/>
        <w:right w:val="none" w:sz="0" w:space="0" w:color="auto"/>
      </w:divBdr>
    </w:div>
    <w:div w:id="1976062759">
      <w:bodyDiv w:val="1"/>
      <w:marLeft w:val="0"/>
      <w:marRight w:val="0"/>
      <w:marTop w:val="0"/>
      <w:marBottom w:val="0"/>
      <w:divBdr>
        <w:top w:val="none" w:sz="0" w:space="0" w:color="auto"/>
        <w:left w:val="none" w:sz="0" w:space="0" w:color="auto"/>
        <w:bottom w:val="none" w:sz="0" w:space="0" w:color="auto"/>
        <w:right w:val="none" w:sz="0" w:space="0" w:color="auto"/>
      </w:divBdr>
    </w:div>
    <w:div w:id="1977056683">
      <w:bodyDiv w:val="1"/>
      <w:marLeft w:val="0"/>
      <w:marRight w:val="0"/>
      <w:marTop w:val="0"/>
      <w:marBottom w:val="0"/>
      <w:divBdr>
        <w:top w:val="none" w:sz="0" w:space="0" w:color="auto"/>
        <w:left w:val="none" w:sz="0" w:space="0" w:color="auto"/>
        <w:bottom w:val="none" w:sz="0" w:space="0" w:color="auto"/>
        <w:right w:val="none" w:sz="0" w:space="0" w:color="auto"/>
      </w:divBdr>
    </w:div>
    <w:div w:id="1977253304">
      <w:bodyDiv w:val="1"/>
      <w:marLeft w:val="0"/>
      <w:marRight w:val="0"/>
      <w:marTop w:val="0"/>
      <w:marBottom w:val="0"/>
      <w:divBdr>
        <w:top w:val="none" w:sz="0" w:space="0" w:color="auto"/>
        <w:left w:val="none" w:sz="0" w:space="0" w:color="auto"/>
        <w:bottom w:val="none" w:sz="0" w:space="0" w:color="auto"/>
        <w:right w:val="none" w:sz="0" w:space="0" w:color="auto"/>
      </w:divBdr>
    </w:div>
    <w:div w:id="1977292290">
      <w:bodyDiv w:val="1"/>
      <w:marLeft w:val="0"/>
      <w:marRight w:val="0"/>
      <w:marTop w:val="0"/>
      <w:marBottom w:val="0"/>
      <w:divBdr>
        <w:top w:val="none" w:sz="0" w:space="0" w:color="auto"/>
        <w:left w:val="none" w:sz="0" w:space="0" w:color="auto"/>
        <w:bottom w:val="none" w:sz="0" w:space="0" w:color="auto"/>
        <w:right w:val="none" w:sz="0" w:space="0" w:color="auto"/>
      </w:divBdr>
    </w:div>
    <w:div w:id="1977680946">
      <w:bodyDiv w:val="1"/>
      <w:marLeft w:val="0"/>
      <w:marRight w:val="0"/>
      <w:marTop w:val="0"/>
      <w:marBottom w:val="0"/>
      <w:divBdr>
        <w:top w:val="none" w:sz="0" w:space="0" w:color="auto"/>
        <w:left w:val="none" w:sz="0" w:space="0" w:color="auto"/>
        <w:bottom w:val="none" w:sz="0" w:space="0" w:color="auto"/>
        <w:right w:val="none" w:sz="0" w:space="0" w:color="auto"/>
      </w:divBdr>
    </w:div>
    <w:div w:id="1977830642">
      <w:bodyDiv w:val="1"/>
      <w:marLeft w:val="0"/>
      <w:marRight w:val="0"/>
      <w:marTop w:val="0"/>
      <w:marBottom w:val="0"/>
      <w:divBdr>
        <w:top w:val="none" w:sz="0" w:space="0" w:color="auto"/>
        <w:left w:val="none" w:sz="0" w:space="0" w:color="auto"/>
        <w:bottom w:val="none" w:sz="0" w:space="0" w:color="auto"/>
        <w:right w:val="none" w:sz="0" w:space="0" w:color="auto"/>
      </w:divBdr>
    </w:div>
    <w:div w:id="1977835694">
      <w:bodyDiv w:val="1"/>
      <w:marLeft w:val="0"/>
      <w:marRight w:val="0"/>
      <w:marTop w:val="0"/>
      <w:marBottom w:val="0"/>
      <w:divBdr>
        <w:top w:val="none" w:sz="0" w:space="0" w:color="auto"/>
        <w:left w:val="none" w:sz="0" w:space="0" w:color="auto"/>
        <w:bottom w:val="none" w:sz="0" w:space="0" w:color="auto"/>
        <w:right w:val="none" w:sz="0" w:space="0" w:color="auto"/>
      </w:divBdr>
    </w:div>
    <w:div w:id="1978759432">
      <w:bodyDiv w:val="1"/>
      <w:marLeft w:val="0"/>
      <w:marRight w:val="0"/>
      <w:marTop w:val="0"/>
      <w:marBottom w:val="0"/>
      <w:divBdr>
        <w:top w:val="none" w:sz="0" w:space="0" w:color="auto"/>
        <w:left w:val="none" w:sz="0" w:space="0" w:color="auto"/>
        <w:bottom w:val="none" w:sz="0" w:space="0" w:color="auto"/>
        <w:right w:val="none" w:sz="0" w:space="0" w:color="auto"/>
      </w:divBdr>
    </w:div>
    <w:div w:id="1978760905">
      <w:bodyDiv w:val="1"/>
      <w:marLeft w:val="0"/>
      <w:marRight w:val="0"/>
      <w:marTop w:val="0"/>
      <w:marBottom w:val="0"/>
      <w:divBdr>
        <w:top w:val="none" w:sz="0" w:space="0" w:color="auto"/>
        <w:left w:val="none" w:sz="0" w:space="0" w:color="auto"/>
        <w:bottom w:val="none" w:sz="0" w:space="0" w:color="auto"/>
        <w:right w:val="none" w:sz="0" w:space="0" w:color="auto"/>
      </w:divBdr>
    </w:div>
    <w:div w:id="1978878977">
      <w:bodyDiv w:val="1"/>
      <w:marLeft w:val="0"/>
      <w:marRight w:val="0"/>
      <w:marTop w:val="0"/>
      <w:marBottom w:val="0"/>
      <w:divBdr>
        <w:top w:val="none" w:sz="0" w:space="0" w:color="auto"/>
        <w:left w:val="none" w:sz="0" w:space="0" w:color="auto"/>
        <w:bottom w:val="none" w:sz="0" w:space="0" w:color="auto"/>
        <w:right w:val="none" w:sz="0" w:space="0" w:color="auto"/>
      </w:divBdr>
    </w:div>
    <w:div w:id="1979219391">
      <w:bodyDiv w:val="1"/>
      <w:marLeft w:val="0"/>
      <w:marRight w:val="0"/>
      <w:marTop w:val="0"/>
      <w:marBottom w:val="0"/>
      <w:divBdr>
        <w:top w:val="none" w:sz="0" w:space="0" w:color="auto"/>
        <w:left w:val="none" w:sz="0" w:space="0" w:color="auto"/>
        <w:bottom w:val="none" w:sz="0" w:space="0" w:color="auto"/>
        <w:right w:val="none" w:sz="0" w:space="0" w:color="auto"/>
      </w:divBdr>
    </w:div>
    <w:div w:id="1979602996">
      <w:bodyDiv w:val="1"/>
      <w:marLeft w:val="0"/>
      <w:marRight w:val="0"/>
      <w:marTop w:val="0"/>
      <w:marBottom w:val="0"/>
      <w:divBdr>
        <w:top w:val="none" w:sz="0" w:space="0" w:color="auto"/>
        <w:left w:val="none" w:sz="0" w:space="0" w:color="auto"/>
        <w:bottom w:val="none" w:sz="0" w:space="0" w:color="auto"/>
        <w:right w:val="none" w:sz="0" w:space="0" w:color="auto"/>
      </w:divBdr>
    </w:div>
    <w:div w:id="1979604688">
      <w:bodyDiv w:val="1"/>
      <w:marLeft w:val="0"/>
      <w:marRight w:val="0"/>
      <w:marTop w:val="0"/>
      <w:marBottom w:val="0"/>
      <w:divBdr>
        <w:top w:val="none" w:sz="0" w:space="0" w:color="auto"/>
        <w:left w:val="none" w:sz="0" w:space="0" w:color="auto"/>
        <w:bottom w:val="none" w:sz="0" w:space="0" w:color="auto"/>
        <w:right w:val="none" w:sz="0" w:space="0" w:color="auto"/>
      </w:divBdr>
    </w:div>
    <w:div w:id="1979993104">
      <w:bodyDiv w:val="1"/>
      <w:marLeft w:val="0"/>
      <w:marRight w:val="0"/>
      <w:marTop w:val="0"/>
      <w:marBottom w:val="0"/>
      <w:divBdr>
        <w:top w:val="none" w:sz="0" w:space="0" w:color="auto"/>
        <w:left w:val="none" w:sz="0" w:space="0" w:color="auto"/>
        <w:bottom w:val="none" w:sz="0" w:space="0" w:color="auto"/>
        <w:right w:val="none" w:sz="0" w:space="0" w:color="auto"/>
      </w:divBdr>
    </w:div>
    <w:div w:id="1980071496">
      <w:bodyDiv w:val="1"/>
      <w:marLeft w:val="0"/>
      <w:marRight w:val="0"/>
      <w:marTop w:val="0"/>
      <w:marBottom w:val="0"/>
      <w:divBdr>
        <w:top w:val="none" w:sz="0" w:space="0" w:color="auto"/>
        <w:left w:val="none" w:sz="0" w:space="0" w:color="auto"/>
        <w:bottom w:val="none" w:sz="0" w:space="0" w:color="auto"/>
        <w:right w:val="none" w:sz="0" w:space="0" w:color="auto"/>
      </w:divBdr>
    </w:div>
    <w:div w:id="1980106651">
      <w:bodyDiv w:val="1"/>
      <w:marLeft w:val="0"/>
      <w:marRight w:val="0"/>
      <w:marTop w:val="0"/>
      <w:marBottom w:val="0"/>
      <w:divBdr>
        <w:top w:val="none" w:sz="0" w:space="0" w:color="auto"/>
        <w:left w:val="none" w:sz="0" w:space="0" w:color="auto"/>
        <w:bottom w:val="none" w:sz="0" w:space="0" w:color="auto"/>
        <w:right w:val="none" w:sz="0" w:space="0" w:color="auto"/>
      </w:divBdr>
    </w:div>
    <w:div w:id="1980840501">
      <w:bodyDiv w:val="1"/>
      <w:marLeft w:val="0"/>
      <w:marRight w:val="0"/>
      <w:marTop w:val="0"/>
      <w:marBottom w:val="0"/>
      <w:divBdr>
        <w:top w:val="none" w:sz="0" w:space="0" w:color="auto"/>
        <w:left w:val="none" w:sz="0" w:space="0" w:color="auto"/>
        <w:bottom w:val="none" w:sz="0" w:space="0" w:color="auto"/>
        <w:right w:val="none" w:sz="0" w:space="0" w:color="auto"/>
      </w:divBdr>
    </w:div>
    <w:div w:id="1980843373">
      <w:bodyDiv w:val="1"/>
      <w:marLeft w:val="0"/>
      <w:marRight w:val="0"/>
      <w:marTop w:val="0"/>
      <w:marBottom w:val="0"/>
      <w:divBdr>
        <w:top w:val="none" w:sz="0" w:space="0" w:color="auto"/>
        <w:left w:val="none" w:sz="0" w:space="0" w:color="auto"/>
        <w:bottom w:val="none" w:sz="0" w:space="0" w:color="auto"/>
        <w:right w:val="none" w:sz="0" w:space="0" w:color="auto"/>
      </w:divBdr>
    </w:div>
    <w:div w:id="1980919777">
      <w:bodyDiv w:val="1"/>
      <w:marLeft w:val="0"/>
      <w:marRight w:val="0"/>
      <w:marTop w:val="0"/>
      <w:marBottom w:val="0"/>
      <w:divBdr>
        <w:top w:val="none" w:sz="0" w:space="0" w:color="auto"/>
        <w:left w:val="none" w:sz="0" w:space="0" w:color="auto"/>
        <w:bottom w:val="none" w:sz="0" w:space="0" w:color="auto"/>
        <w:right w:val="none" w:sz="0" w:space="0" w:color="auto"/>
      </w:divBdr>
    </w:div>
    <w:div w:id="1982028934">
      <w:bodyDiv w:val="1"/>
      <w:marLeft w:val="0"/>
      <w:marRight w:val="0"/>
      <w:marTop w:val="0"/>
      <w:marBottom w:val="0"/>
      <w:divBdr>
        <w:top w:val="none" w:sz="0" w:space="0" w:color="auto"/>
        <w:left w:val="none" w:sz="0" w:space="0" w:color="auto"/>
        <w:bottom w:val="none" w:sz="0" w:space="0" w:color="auto"/>
        <w:right w:val="none" w:sz="0" w:space="0" w:color="auto"/>
      </w:divBdr>
    </w:div>
    <w:div w:id="1982072479">
      <w:bodyDiv w:val="1"/>
      <w:marLeft w:val="0"/>
      <w:marRight w:val="0"/>
      <w:marTop w:val="0"/>
      <w:marBottom w:val="0"/>
      <w:divBdr>
        <w:top w:val="none" w:sz="0" w:space="0" w:color="auto"/>
        <w:left w:val="none" w:sz="0" w:space="0" w:color="auto"/>
        <w:bottom w:val="none" w:sz="0" w:space="0" w:color="auto"/>
        <w:right w:val="none" w:sz="0" w:space="0" w:color="auto"/>
      </w:divBdr>
    </w:div>
    <w:div w:id="1982078604">
      <w:bodyDiv w:val="1"/>
      <w:marLeft w:val="0"/>
      <w:marRight w:val="0"/>
      <w:marTop w:val="0"/>
      <w:marBottom w:val="0"/>
      <w:divBdr>
        <w:top w:val="none" w:sz="0" w:space="0" w:color="auto"/>
        <w:left w:val="none" w:sz="0" w:space="0" w:color="auto"/>
        <w:bottom w:val="none" w:sz="0" w:space="0" w:color="auto"/>
        <w:right w:val="none" w:sz="0" w:space="0" w:color="auto"/>
      </w:divBdr>
    </w:div>
    <w:div w:id="1982080028">
      <w:bodyDiv w:val="1"/>
      <w:marLeft w:val="0"/>
      <w:marRight w:val="0"/>
      <w:marTop w:val="0"/>
      <w:marBottom w:val="0"/>
      <w:divBdr>
        <w:top w:val="none" w:sz="0" w:space="0" w:color="auto"/>
        <w:left w:val="none" w:sz="0" w:space="0" w:color="auto"/>
        <w:bottom w:val="none" w:sz="0" w:space="0" w:color="auto"/>
        <w:right w:val="none" w:sz="0" w:space="0" w:color="auto"/>
      </w:divBdr>
    </w:div>
    <w:div w:id="1982736166">
      <w:bodyDiv w:val="1"/>
      <w:marLeft w:val="0"/>
      <w:marRight w:val="0"/>
      <w:marTop w:val="0"/>
      <w:marBottom w:val="0"/>
      <w:divBdr>
        <w:top w:val="none" w:sz="0" w:space="0" w:color="auto"/>
        <w:left w:val="none" w:sz="0" w:space="0" w:color="auto"/>
        <w:bottom w:val="none" w:sz="0" w:space="0" w:color="auto"/>
        <w:right w:val="none" w:sz="0" w:space="0" w:color="auto"/>
      </w:divBdr>
    </w:div>
    <w:div w:id="1982923106">
      <w:bodyDiv w:val="1"/>
      <w:marLeft w:val="0"/>
      <w:marRight w:val="0"/>
      <w:marTop w:val="0"/>
      <w:marBottom w:val="0"/>
      <w:divBdr>
        <w:top w:val="none" w:sz="0" w:space="0" w:color="auto"/>
        <w:left w:val="none" w:sz="0" w:space="0" w:color="auto"/>
        <w:bottom w:val="none" w:sz="0" w:space="0" w:color="auto"/>
        <w:right w:val="none" w:sz="0" w:space="0" w:color="auto"/>
      </w:divBdr>
    </w:div>
    <w:div w:id="1982926571">
      <w:bodyDiv w:val="1"/>
      <w:marLeft w:val="0"/>
      <w:marRight w:val="0"/>
      <w:marTop w:val="0"/>
      <w:marBottom w:val="0"/>
      <w:divBdr>
        <w:top w:val="none" w:sz="0" w:space="0" w:color="auto"/>
        <w:left w:val="none" w:sz="0" w:space="0" w:color="auto"/>
        <w:bottom w:val="none" w:sz="0" w:space="0" w:color="auto"/>
        <w:right w:val="none" w:sz="0" w:space="0" w:color="auto"/>
      </w:divBdr>
    </w:div>
    <w:div w:id="1983339604">
      <w:bodyDiv w:val="1"/>
      <w:marLeft w:val="0"/>
      <w:marRight w:val="0"/>
      <w:marTop w:val="0"/>
      <w:marBottom w:val="0"/>
      <w:divBdr>
        <w:top w:val="none" w:sz="0" w:space="0" w:color="auto"/>
        <w:left w:val="none" w:sz="0" w:space="0" w:color="auto"/>
        <w:bottom w:val="none" w:sz="0" w:space="0" w:color="auto"/>
        <w:right w:val="none" w:sz="0" w:space="0" w:color="auto"/>
      </w:divBdr>
    </w:div>
    <w:div w:id="1983654533">
      <w:bodyDiv w:val="1"/>
      <w:marLeft w:val="0"/>
      <w:marRight w:val="0"/>
      <w:marTop w:val="0"/>
      <w:marBottom w:val="0"/>
      <w:divBdr>
        <w:top w:val="none" w:sz="0" w:space="0" w:color="auto"/>
        <w:left w:val="none" w:sz="0" w:space="0" w:color="auto"/>
        <w:bottom w:val="none" w:sz="0" w:space="0" w:color="auto"/>
        <w:right w:val="none" w:sz="0" w:space="0" w:color="auto"/>
      </w:divBdr>
    </w:div>
    <w:div w:id="1983734159">
      <w:bodyDiv w:val="1"/>
      <w:marLeft w:val="0"/>
      <w:marRight w:val="0"/>
      <w:marTop w:val="0"/>
      <w:marBottom w:val="0"/>
      <w:divBdr>
        <w:top w:val="none" w:sz="0" w:space="0" w:color="auto"/>
        <w:left w:val="none" w:sz="0" w:space="0" w:color="auto"/>
        <w:bottom w:val="none" w:sz="0" w:space="0" w:color="auto"/>
        <w:right w:val="none" w:sz="0" w:space="0" w:color="auto"/>
      </w:divBdr>
    </w:div>
    <w:div w:id="1984775080">
      <w:bodyDiv w:val="1"/>
      <w:marLeft w:val="0"/>
      <w:marRight w:val="0"/>
      <w:marTop w:val="0"/>
      <w:marBottom w:val="0"/>
      <w:divBdr>
        <w:top w:val="none" w:sz="0" w:space="0" w:color="auto"/>
        <w:left w:val="none" w:sz="0" w:space="0" w:color="auto"/>
        <w:bottom w:val="none" w:sz="0" w:space="0" w:color="auto"/>
        <w:right w:val="none" w:sz="0" w:space="0" w:color="auto"/>
      </w:divBdr>
    </w:div>
    <w:div w:id="1985772113">
      <w:bodyDiv w:val="1"/>
      <w:marLeft w:val="0"/>
      <w:marRight w:val="0"/>
      <w:marTop w:val="0"/>
      <w:marBottom w:val="0"/>
      <w:divBdr>
        <w:top w:val="none" w:sz="0" w:space="0" w:color="auto"/>
        <w:left w:val="none" w:sz="0" w:space="0" w:color="auto"/>
        <w:bottom w:val="none" w:sz="0" w:space="0" w:color="auto"/>
        <w:right w:val="none" w:sz="0" w:space="0" w:color="auto"/>
      </w:divBdr>
    </w:div>
    <w:div w:id="1986472823">
      <w:bodyDiv w:val="1"/>
      <w:marLeft w:val="0"/>
      <w:marRight w:val="0"/>
      <w:marTop w:val="0"/>
      <w:marBottom w:val="0"/>
      <w:divBdr>
        <w:top w:val="none" w:sz="0" w:space="0" w:color="auto"/>
        <w:left w:val="none" w:sz="0" w:space="0" w:color="auto"/>
        <w:bottom w:val="none" w:sz="0" w:space="0" w:color="auto"/>
        <w:right w:val="none" w:sz="0" w:space="0" w:color="auto"/>
      </w:divBdr>
    </w:div>
    <w:div w:id="1986547999">
      <w:bodyDiv w:val="1"/>
      <w:marLeft w:val="0"/>
      <w:marRight w:val="0"/>
      <w:marTop w:val="0"/>
      <w:marBottom w:val="0"/>
      <w:divBdr>
        <w:top w:val="none" w:sz="0" w:space="0" w:color="auto"/>
        <w:left w:val="none" w:sz="0" w:space="0" w:color="auto"/>
        <w:bottom w:val="none" w:sz="0" w:space="0" w:color="auto"/>
        <w:right w:val="none" w:sz="0" w:space="0" w:color="auto"/>
      </w:divBdr>
    </w:div>
    <w:div w:id="1986738739">
      <w:bodyDiv w:val="1"/>
      <w:marLeft w:val="0"/>
      <w:marRight w:val="0"/>
      <w:marTop w:val="0"/>
      <w:marBottom w:val="0"/>
      <w:divBdr>
        <w:top w:val="none" w:sz="0" w:space="0" w:color="auto"/>
        <w:left w:val="none" w:sz="0" w:space="0" w:color="auto"/>
        <w:bottom w:val="none" w:sz="0" w:space="0" w:color="auto"/>
        <w:right w:val="none" w:sz="0" w:space="0" w:color="auto"/>
      </w:divBdr>
    </w:div>
    <w:div w:id="1986743200">
      <w:bodyDiv w:val="1"/>
      <w:marLeft w:val="0"/>
      <w:marRight w:val="0"/>
      <w:marTop w:val="0"/>
      <w:marBottom w:val="0"/>
      <w:divBdr>
        <w:top w:val="none" w:sz="0" w:space="0" w:color="auto"/>
        <w:left w:val="none" w:sz="0" w:space="0" w:color="auto"/>
        <w:bottom w:val="none" w:sz="0" w:space="0" w:color="auto"/>
        <w:right w:val="none" w:sz="0" w:space="0" w:color="auto"/>
      </w:divBdr>
    </w:div>
    <w:div w:id="1987052504">
      <w:bodyDiv w:val="1"/>
      <w:marLeft w:val="0"/>
      <w:marRight w:val="0"/>
      <w:marTop w:val="0"/>
      <w:marBottom w:val="0"/>
      <w:divBdr>
        <w:top w:val="none" w:sz="0" w:space="0" w:color="auto"/>
        <w:left w:val="none" w:sz="0" w:space="0" w:color="auto"/>
        <w:bottom w:val="none" w:sz="0" w:space="0" w:color="auto"/>
        <w:right w:val="none" w:sz="0" w:space="0" w:color="auto"/>
      </w:divBdr>
    </w:div>
    <w:div w:id="1987078193">
      <w:bodyDiv w:val="1"/>
      <w:marLeft w:val="0"/>
      <w:marRight w:val="0"/>
      <w:marTop w:val="0"/>
      <w:marBottom w:val="0"/>
      <w:divBdr>
        <w:top w:val="none" w:sz="0" w:space="0" w:color="auto"/>
        <w:left w:val="none" w:sz="0" w:space="0" w:color="auto"/>
        <w:bottom w:val="none" w:sz="0" w:space="0" w:color="auto"/>
        <w:right w:val="none" w:sz="0" w:space="0" w:color="auto"/>
      </w:divBdr>
    </w:div>
    <w:div w:id="1987080425">
      <w:bodyDiv w:val="1"/>
      <w:marLeft w:val="0"/>
      <w:marRight w:val="0"/>
      <w:marTop w:val="0"/>
      <w:marBottom w:val="0"/>
      <w:divBdr>
        <w:top w:val="none" w:sz="0" w:space="0" w:color="auto"/>
        <w:left w:val="none" w:sz="0" w:space="0" w:color="auto"/>
        <w:bottom w:val="none" w:sz="0" w:space="0" w:color="auto"/>
        <w:right w:val="none" w:sz="0" w:space="0" w:color="auto"/>
      </w:divBdr>
    </w:div>
    <w:div w:id="1987318492">
      <w:bodyDiv w:val="1"/>
      <w:marLeft w:val="0"/>
      <w:marRight w:val="0"/>
      <w:marTop w:val="0"/>
      <w:marBottom w:val="0"/>
      <w:divBdr>
        <w:top w:val="none" w:sz="0" w:space="0" w:color="auto"/>
        <w:left w:val="none" w:sz="0" w:space="0" w:color="auto"/>
        <w:bottom w:val="none" w:sz="0" w:space="0" w:color="auto"/>
        <w:right w:val="none" w:sz="0" w:space="0" w:color="auto"/>
      </w:divBdr>
    </w:div>
    <w:div w:id="1987320033">
      <w:bodyDiv w:val="1"/>
      <w:marLeft w:val="0"/>
      <w:marRight w:val="0"/>
      <w:marTop w:val="0"/>
      <w:marBottom w:val="0"/>
      <w:divBdr>
        <w:top w:val="none" w:sz="0" w:space="0" w:color="auto"/>
        <w:left w:val="none" w:sz="0" w:space="0" w:color="auto"/>
        <w:bottom w:val="none" w:sz="0" w:space="0" w:color="auto"/>
        <w:right w:val="none" w:sz="0" w:space="0" w:color="auto"/>
      </w:divBdr>
    </w:div>
    <w:div w:id="1987540953">
      <w:bodyDiv w:val="1"/>
      <w:marLeft w:val="0"/>
      <w:marRight w:val="0"/>
      <w:marTop w:val="0"/>
      <w:marBottom w:val="0"/>
      <w:divBdr>
        <w:top w:val="none" w:sz="0" w:space="0" w:color="auto"/>
        <w:left w:val="none" w:sz="0" w:space="0" w:color="auto"/>
        <w:bottom w:val="none" w:sz="0" w:space="0" w:color="auto"/>
        <w:right w:val="none" w:sz="0" w:space="0" w:color="auto"/>
      </w:divBdr>
    </w:div>
    <w:div w:id="1987541006">
      <w:bodyDiv w:val="1"/>
      <w:marLeft w:val="0"/>
      <w:marRight w:val="0"/>
      <w:marTop w:val="0"/>
      <w:marBottom w:val="0"/>
      <w:divBdr>
        <w:top w:val="none" w:sz="0" w:space="0" w:color="auto"/>
        <w:left w:val="none" w:sz="0" w:space="0" w:color="auto"/>
        <w:bottom w:val="none" w:sz="0" w:space="0" w:color="auto"/>
        <w:right w:val="none" w:sz="0" w:space="0" w:color="auto"/>
      </w:divBdr>
    </w:div>
    <w:div w:id="1987586160">
      <w:bodyDiv w:val="1"/>
      <w:marLeft w:val="0"/>
      <w:marRight w:val="0"/>
      <w:marTop w:val="0"/>
      <w:marBottom w:val="0"/>
      <w:divBdr>
        <w:top w:val="none" w:sz="0" w:space="0" w:color="auto"/>
        <w:left w:val="none" w:sz="0" w:space="0" w:color="auto"/>
        <w:bottom w:val="none" w:sz="0" w:space="0" w:color="auto"/>
        <w:right w:val="none" w:sz="0" w:space="0" w:color="auto"/>
      </w:divBdr>
    </w:div>
    <w:div w:id="1987662494">
      <w:bodyDiv w:val="1"/>
      <w:marLeft w:val="0"/>
      <w:marRight w:val="0"/>
      <w:marTop w:val="0"/>
      <w:marBottom w:val="0"/>
      <w:divBdr>
        <w:top w:val="none" w:sz="0" w:space="0" w:color="auto"/>
        <w:left w:val="none" w:sz="0" w:space="0" w:color="auto"/>
        <w:bottom w:val="none" w:sz="0" w:space="0" w:color="auto"/>
        <w:right w:val="none" w:sz="0" w:space="0" w:color="auto"/>
      </w:divBdr>
    </w:div>
    <w:div w:id="1988166835">
      <w:bodyDiv w:val="1"/>
      <w:marLeft w:val="0"/>
      <w:marRight w:val="0"/>
      <w:marTop w:val="0"/>
      <w:marBottom w:val="0"/>
      <w:divBdr>
        <w:top w:val="none" w:sz="0" w:space="0" w:color="auto"/>
        <w:left w:val="none" w:sz="0" w:space="0" w:color="auto"/>
        <w:bottom w:val="none" w:sz="0" w:space="0" w:color="auto"/>
        <w:right w:val="none" w:sz="0" w:space="0" w:color="auto"/>
      </w:divBdr>
    </w:div>
    <w:div w:id="1988246645">
      <w:bodyDiv w:val="1"/>
      <w:marLeft w:val="0"/>
      <w:marRight w:val="0"/>
      <w:marTop w:val="0"/>
      <w:marBottom w:val="0"/>
      <w:divBdr>
        <w:top w:val="none" w:sz="0" w:space="0" w:color="auto"/>
        <w:left w:val="none" w:sz="0" w:space="0" w:color="auto"/>
        <w:bottom w:val="none" w:sz="0" w:space="0" w:color="auto"/>
        <w:right w:val="none" w:sz="0" w:space="0" w:color="auto"/>
      </w:divBdr>
    </w:div>
    <w:div w:id="1988515604">
      <w:bodyDiv w:val="1"/>
      <w:marLeft w:val="0"/>
      <w:marRight w:val="0"/>
      <w:marTop w:val="0"/>
      <w:marBottom w:val="0"/>
      <w:divBdr>
        <w:top w:val="none" w:sz="0" w:space="0" w:color="auto"/>
        <w:left w:val="none" w:sz="0" w:space="0" w:color="auto"/>
        <w:bottom w:val="none" w:sz="0" w:space="0" w:color="auto"/>
        <w:right w:val="none" w:sz="0" w:space="0" w:color="auto"/>
      </w:divBdr>
    </w:div>
    <w:div w:id="1988783284">
      <w:bodyDiv w:val="1"/>
      <w:marLeft w:val="0"/>
      <w:marRight w:val="0"/>
      <w:marTop w:val="0"/>
      <w:marBottom w:val="0"/>
      <w:divBdr>
        <w:top w:val="none" w:sz="0" w:space="0" w:color="auto"/>
        <w:left w:val="none" w:sz="0" w:space="0" w:color="auto"/>
        <w:bottom w:val="none" w:sz="0" w:space="0" w:color="auto"/>
        <w:right w:val="none" w:sz="0" w:space="0" w:color="auto"/>
      </w:divBdr>
    </w:div>
    <w:div w:id="1989282306">
      <w:bodyDiv w:val="1"/>
      <w:marLeft w:val="0"/>
      <w:marRight w:val="0"/>
      <w:marTop w:val="0"/>
      <w:marBottom w:val="0"/>
      <w:divBdr>
        <w:top w:val="none" w:sz="0" w:space="0" w:color="auto"/>
        <w:left w:val="none" w:sz="0" w:space="0" w:color="auto"/>
        <w:bottom w:val="none" w:sz="0" w:space="0" w:color="auto"/>
        <w:right w:val="none" w:sz="0" w:space="0" w:color="auto"/>
      </w:divBdr>
    </w:div>
    <w:div w:id="1989356738">
      <w:bodyDiv w:val="1"/>
      <w:marLeft w:val="0"/>
      <w:marRight w:val="0"/>
      <w:marTop w:val="0"/>
      <w:marBottom w:val="0"/>
      <w:divBdr>
        <w:top w:val="none" w:sz="0" w:space="0" w:color="auto"/>
        <w:left w:val="none" w:sz="0" w:space="0" w:color="auto"/>
        <w:bottom w:val="none" w:sz="0" w:space="0" w:color="auto"/>
        <w:right w:val="none" w:sz="0" w:space="0" w:color="auto"/>
      </w:divBdr>
    </w:div>
    <w:div w:id="1989432171">
      <w:bodyDiv w:val="1"/>
      <w:marLeft w:val="0"/>
      <w:marRight w:val="0"/>
      <w:marTop w:val="0"/>
      <w:marBottom w:val="0"/>
      <w:divBdr>
        <w:top w:val="none" w:sz="0" w:space="0" w:color="auto"/>
        <w:left w:val="none" w:sz="0" w:space="0" w:color="auto"/>
        <w:bottom w:val="none" w:sz="0" w:space="0" w:color="auto"/>
        <w:right w:val="none" w:sz="0" w:space="0" w:color="auto"/>
      </w:divBdr>
    </w:div>
    <w:div w:id="1989438735">
      <w:bodyDiv w:val="1"/>
      <w:marLeft w:val="0"/>
      <w:marRight w:val="0"/>
      <w:marTop w:val="0"/>
      <w:marBottom w:val="0"/>
      <w:divBdr>
        <w:top w:val="none" w:sz="0" w:space="0" w:color="auto"/>
        <w:left w:val="none" w:sz="0" w:space="0" w:color="auto"/>
        <w:bottom w:val="none" w:sz="0" w:space="0" w:color="auto"/>
        <w:right w:val="none" w:sz="0" w:space="0" w:color="auto"/>
      </w:divBdr>
    </w:div>
    <w:div w:id="1989550350">
      <w:bodyDiv w:val="1"/>
      <w:marLeft w:val="0"/>
      <w:marRight w:val="0"/>
      <w:marTop w:val="0"/>
      <w:marBottom w:val="0"/>
      <w:divBdr>
        <w:top w:val="none" w:sz="0" w:space="0" w:color="auto"/>
        <w:left w:val="none" w:sz="0" w:space="0" w:color="auto"/>
        <w:bottom w:val="none" w:sz="0" w:space="0" w:color="auto"/>
        <w:right w:val="none" w:sz="0" w:space="0" w:color="auto"/>
      </w:divBdr>
    </w:div>
    <w:div w:id="1989700234">
      <w:bodyDiv w:val="1"/>
      <w:marLeft w:val="0"/>
      <w:marRight w:val="0"/>
      <w:marTop w:val="0"/>
      <w:marBottom w:val="0"/>
      <w:divBdr>
        <w:top w:val="none" w:sz="0" w:space="0" w:color="auto"/>
        <w:left w:val="none" w:sz="0" w:space="0" w:color="auto"/>
        <w:bottom w:val="none" w:sz="0" w:space="0" w:color="auto"/>
        <w:right w:val="none" w:sz="0" w:space="0" w:color="auto"/>
      </w:divBdr>
    </w:div>
    <w:div w:id="1990135788">
      <w:bodyDiv w:val="1"/>
      <w:marLeft w:val="0"/>
      <w:marRight w:val="0"/>
      <w:marTop w:val="0"/>
      <w:marBottom w:val="0"/>
      <w:divBdr>
        <w:top w:val="none" w:sz="0" w:space="0" w:color="auto"/>
        <w:left w:val="none" w:sz="0" w:space="0" w:color="auto"/>
        <w:bottom w:val="none" w:sz="0" w:space="0" w:color="auto"/>
        <w:right w:val="none" w:sz="0" w:space="0" w:color="auto"/>
      </w:divBdr>
    </w:div>
    <w:div w:id="1990402785">
      <w:bodyDiv w:val="1"/>
      <w:marLeft w:val="0"/>
      <w:marRight w:val="0"/>
      <w:marTop w:val="0"/>
      <w:marBottom w:val="0"/>
      <w:divBdr>
        <w:top w:val="none" w:sz="0" w:space="0" w:color="auto"/>
        <w:left w:val="none" w:sz="0" w:space="0" w:color="auto"/>
        <w:bottom w:val="none" w:sz="0" w:space="0" w:color="auto"/>
        <w:right w:val="none" w:sz="0" w:space="0" w:color="auto"/>
      </w:divBdr>
    </w:div>
    <w:div w:id="1990473214">
      <w:bodyDiv w:val="1"/>
      <w:marLeft w:val="0"/>
      <w:marRight w:val="0"/>
      <w:marTop w:val="0"/>
      <w:marBottom w:val="0"/>
      <w:divBdr>
        <w:top w:val="none" w:sz="0" w:space="0" w:color="auto"/>
        <w:left w:val="none" w:sz="0" w:space="0" w:color="auto"/>
        <w:bottom w:val="none" w:sz="0" w:space="0" w:color="auto"/>
        <w:right w:val="none" w:sz="0" w:space="0" w:color="auto"/>
      </w:divBdr>
    </w:div>
    <w:div w:id="1990474134">
      <w:bodyDiv w:val="1"/>
      <w:marLeft w:val="0"/>
      <w:marRight w:val="0"/>
      <w:marTop w:val="0"/>
      <w:marBottom w:val="0"/>
      <w:divBdr>
        <w:top w:val="none" w:sz="0" w:space="0" w:color="auto"/>
        <w:left w:val="none" w:sz="0" w:space="0" w:color="auto"/>
        <w:bottom w:val="none" w:sz="0" w:space="0" w:color="auto"/>
        <w:right w:val="none" w:sz="0" w:space="0" w:color="auto"/>
      </w:divBdr>
    </w:div>
    <w:div w:id="1991055265">
      <w:bodyDiv w:val="1"/>
      <w:marLeft w:val="0"/>
      <w:marRight w:val="0"/>
      <w:marTop w:val="0"/>
      <w:marBottom w:val="0"/>
      <w:divBdr>
        <w:top w:val="none" w:sz="0" w:space="0" w:color="auto"/>
        <w:left w:val="none" w:sz="0" w:space="0" w:color="auto"/>
        <w:bottom w:val="none" w:sz="0" w:space="0" w:color="auto"/>
        <w:right w:val="none" w:sz="0" w:space="0" w:color="auto"/>
      </w:divBdr>
    </w:div>
    <w:div w:id="1991130579">
      <w:bodyDiv w:val="1"/>
      <w:marLeft w:val="0"/>
      <w:marRight w:val="0"/>
      <w:marTop w:val="0"/>
      <w:marBottom w:val="0"/>
      <w:divBdr>
        <w:top w:val="none" w:sz="0" w:space="0" w:color="auto"/>
        <w:left w:val="none" w:sz="0" w:space="0" w:color="auto"/>
        <w:bottom w:val="none" w:sz="0" w:space="0" w:color="auto"/>
        <w:right w:val="none" w:sz="0" w:space="0" w:color="auto"/>
      </w:divBdr>
    </w:div>
    <w:div w:id="1991204194">
      <w:bodyDiv w:val="1"/>
      <w:marLeft w:val="0"/>
      <w:marRight w:val="0"/>
      <w:marTop w:val="0"/>
      <w:marBottom w:val="0"/>
      <w:divBdr>
        <w:top w:val="none" w:sz="0" w:space="0" w:color="auto"/>
        <w:left w:val="none" w:sz="0" w:space="0" w:color="auto"/>
        <w:bottom w:val="none" w:sz="0" w:space="0" w:color="auto"/>
        <w:right w:val="none" w:sz="0" w:space="0" w:color="auto"/>
      </w:divBdr>
    </w:div>
    <w:div w:id="1991665674">
      <w:bodyDiv w:val="1"/>
      <w:marLeft w:val="0"/>
      <w:marRight w:val="0"/>
      <w:marTop w:val="0"/>
      <w:marBottom w:val="0"/>
      <w:divBdr>
        <w:top w:val="none" w:sz="0" w:space="0" w:color="auto"/>
        <w:left w:val="none" w:sz="0" w:space="0" w:color="auto"/>
        <w:bottom w:val="none" w:sz="0" w:space="0" w:color="auto"/>
        <w:right w:val="none" w:sz="0" w:space="0" w:color="auto"/>
      </w:divBdr>
    </w:div>
    <w:div w:id="1991670236">
      <w:bodyDiv w:val="1"/>
      <w:marLeft w:val="0"/>
      <w:marRight w:val="0"/>
      <w:marTop w:val="0"/>
      <w:marBottom w:val="0"/>
      <w:divBdr>
        <w:top w:val="none" w:sz="0" w:space="0" w:color="auto"/>
        <w:left w:val="none" w:sz="0" w:space="0" w:color="auto"/>
        <w:bottom w:val="none" w:sz="0" w:space="0" w:color="auto"/>
        <w:right w:val="none" w:sz="0" w:space="0" w:color="auto"/>
      </w:divBdr>
    </w:div>
    <w:div w:id="1992295764">
      <w:bodyDiv w:val="1"/>
      <w:marLeft w:val="0"/>
      <w:marRight w:val="0"/>
      <w:marTop w:val="0"/>
      <w:marBottom w:val="0"/>
      <w:divBdr>
        <w:top w:val="none" w:sz="0" w:space="0" w:color="auto"/>
        <w:left w:val="none" w:sz="0" w:space="0" w:color="auto"/>
        <w:bottom w:val="none" w:sz="0" w:space="0" w:color="auto"/>
        <w:right w:val="none" w:sz="0" w:space="0" w:color="auto"/>
      </w:divBdr>
    </w:div>
    <w:div w:id="1992563312">
      <w:bodyDiv w:val="1"/>
      <w:marLeft w:val="0"/>
      <w:marRight w:val="0"/>
      <w:marTop w:val="0"/>
      <w:marBottom w:val="0"/>
      <w:divBdr>
        <w:top w:val="none" w:sz="0" w:space="0" w:color="auto"/>
        <w:left w:val="none" w:sz="0" w:space="0" w:color="auto"/>
        <w:bottom w:val="none" w:sz="0" w:space="0" w:color="auto"/>
        <w:right w:val="none" w:sz="0" w:space="0" w:color="auto"/>
      </w:divBdr>
    </w:div>
    <w:div w:id="1992564798">
      <w:bodyDiv w:val="1"/>
      <w:marLeft w:val="0"/>
      <w:marRight w:val="0"/>
      <w:marTop w:val="0"/>
      <w:marBottom w:val="0"/>
      <w:divBdr>
        <w:top w:val="none" w:sz="0" w:space="0" w:color="auto"/>
        <w:left w:val="none" w:sz="0" w:space="0" w:color="auto"/>
        <w:bottom w:val="none" w:sz="0" w:space="0" w:color="auto"/>
        <w:right w:val="none" w:sz="0" w:space="0" w:color="auto"/>
      </w:divBdr>
    </w:div>
    <w:div w:id="1992755335">
      <w:bodyDiv w:val="1"/>
      <w:marLeft w:val="0"/>
      <w:marRight w:val="0"/>
      <w:marTop w:val="0"/>
      <w:marBottom w:val="0"/>
      <w:divBdr>
        <w:top w:val="none" w:sz="0" w:space="0" w:color="auto"/>
        <w:left w:val="none" w:sz="0" w:space="0" w:color="auto"/>
        <w:bottom w:val="none" w:sz="0" w:space="0" w:color="auto"/>
        <w:right w:val="none" w:sz="0" w:space="0" w:color="auto"/>
      </w:divBdr>
    </w:div>
    <w:div w:id="1992901934">
      <w:bodyDiv w:val="1"/>
      <w:marLeft w:val="0"/>
      <w:marRight w:val="0"/>
      <w:marTop w:val="0"/>
      <w:marBottom w:val="0"/>
      <w:divBdr>
        <w:top w:val="none" w:sz="0" w:space="0" w:color="auto"/>
        <w:left w:val="none" w:sz="0" w:space="0" w:color="auto"/>
        <w:bottom w:val="none" w:sz="0" w:space="0" w:color="auto"/>
        <w:right w:val="none" w:sz="0" w:space="0" w:color="auto"/>
      </w:divBdr>
    </w:div>
    <w:div w:id="1993022582">
      <w:bodyDiv w:val="1"/>
      <w:marLeft w:val="0"/>
      <w:marRight w:val="0"/>
      <w:marTop w:val="0"/>
      <w:marBottom w:val="0"/>
      <w:divBdr>
        <w:top w:val="none" w:sz="0" w:space="0" w:color="auto"/>
        <w:left w:val="none" w:sz="0" w:space="0" w:color="auto"/>
        <w:bottom w:val="none" w:sz="0" w:space="0" w:color="auto"/>
        <w:right w:val="none" w:sz="0" w:space="0" w:color="auto"/>
      </w:divBdr>
    </w:div>
    <w:div w:id="1993484065">
      <w:bodyDiv w:val="1"/>
      <w:marLeft w:val="0"/>
      <w:marRight w:val="0"/>
      <w:marTop w:val="0"/>
      <w:marBottom w:val="0"/>
      <w:divBdr>
        <w:top w:val="none" w:sz="0" w:space="0" w:color="auto"/>
        <w:left w:val="none" w:sz="0" w:space="0" w:color="auto"/>
        <w:bottom w:val="none" w:sz="0" w:space="0" w:color="auto"/>
        <w:right w:val="none" w:sz="0" w:space="0" w:color="auto"/>
      </w:divBdr>
    </w:div>
    <w:div w:id="1993825115">
      <w:bodyDiv w:val="1"/>
      <w:marLeft w:val="0"/>
      <w:marRight w:val="0"/>
      <w:marTop w:val="0"/>
      <w:marBottom w:val="0"/>
      <w:divBdr>
        <w:top w:val="none" w:sz="0" w:space="0" w:color="auto"/>
        <w:left w:val="none" w:sz="0" w:space="0" w:color="auto"/>
        <w:bottom w:val="none" w:sz="0" w:space="0" w:color="auto"/>
        <w:right w:val="none" w:sz="0" w:space="0" w:color="auto"/>
      </w:divBdr>
    </w:div>
    <w:div w:id="1994219223">
      <w:bodyDiv w:val="1"/>
      <w:marLeft w:val="0"/>
      <w:marRight w:val="0"/>
      <w:marTop w:val="0"/>
      <w:marBottom w:val="0"/>
      <w:divBdr>
        <w:top w:val="none" w:sz="0" w:space="0" w:color="auto"/>
        <w:left w:val="none" w:sz="0" w:space="0" w:color="auto"/>
        <w:bottom w:val="none" w:sz="0" w:space="0" w:color="auto"/>
        <w:right w:val="none" w:sz="0" w:space="0" w:color="auto"/>
      </w:divBdr>
    </w:div>
    <w:div w:id="1994335726">
      <w:bodyDiv w:val="1"/>
      <w:marLeft w:val="0"/>
      <w:marRight w:val="0"/>
      <w:marTop w:val="0"/>
      <w:marBottom w:val="0"/>
      <w:divBdr>
        <w:top w:val="none" w:sz="0" w:space="0" w:color="auto"/>
        <w:left w:val="none" w:sz="0" w:space="0" w:color="auto"/>
        <w:bottom w:val="none" w:sz="0" w:space="0" w:color="auto"/>
        <w:right w:val="none" w:sz="0" w:space="0" w:color="auto"/>
      </w:divBdr>
    </w:div>
    <w:div w:id="1994679786">
      <w:bodyDiv w:val="1"/>
      <w:marLeft w:val="0"/>
      <w:marRight w:val="0"/>
      <w:marTop w:val="0"/>
      <w:marBottom w:val="0"/>
      <w:divBdr>
        <w:top w:val="none" w:sz="0" w:space="0" w:color="auto"/>
        <w:left w:val="none" w:sz="0" w:space="0" w:color="auto"/>
        <w:bottom w:val="none" w:sz="0" w:space="0" w:color="auto"/>
        <w:right w:val="none" w:sz="0" w:space="0" w:color="auto"/>
      </w:divBdr>
    </w:div>
    <w:div w:id="1994796871">
      <w:bodyDiv w:val="1"/>
      <w:marLeft w:val="0"/>
      <w:marRight w:val="0"/>
      <w:marTop w:val="0"/>
      <w:marBottom w:val="0"/>
      <w:divBdr>
        <w:top w:val="none" w:sz="0" w:space="0" w:color="auto"/>
        <w:left w:val="none" w:sz="0" w:space="0" w:color="auto"/>
        <w:bottom w:val="none" w:sz="0" w:space="0" w:color="auto"/>
        <w:right w:val="none" w:sz="0" w:space="0" w:color="auto"/>
      </w:divBdr>
    </w:div>
    <w:div w:id="1994946413">
      <w:bodyDiv w:val="1"/>
      <w:marLeft w:val="0"/>
      <w:marRight w:val="0"/>
      <w:marTop w:val="0"/>
      <w:marBottom w:val="0"/>
      <w:divBdr>
        <w:top w:val="none" w:sz="0" w:space="0" w:color="auto"/>
        <w:left w:val="none" w:sz="0" w:space="0" w:color="auto"/>
        <w:bottom w:val="none" w:sz="0" w:space="0" w:color="auto"/>
        <w:right w:val="none" w:sz="0" w:space="0" w:color="auto"/>
      </w:divBdr>
    </w:div>
    <w:div w:id="1995529360">
      <w:bodyDiv w:val="1"/>
      <w:marLeft w:val="0"/>
      <w:marRight w:val="0"/>
      <w:marTop w:val="0"/>
      <w:marBottom w:val="0"/>
      <w:divBdr>
        <w:top w:val="none" w:sz="0" w:space="0" w:color="auto"/>
        <w:left w:val="none" w:sz="0" w:space="0" w:color="auto"/>
        <w:bottom w:val="none" w:sz="0" w:space="0" w:color="auto"/>
        <w:right w:val="none" w:sz="0" w:space="0" w:color="auto"/>
      </w:divBdr>
    </w:div>
    <w:div w:id="1995798797">
      <w:bodyDiv w:val="1"/>
      <w:marLeft w:val="0"/>
      <w:marRight w:val="0"/>
      <w:marTop w:val="0"/>
      <w:marBottom w:val="0"/>
      <w:divBdr>
        <w:top w:val="none" w:sz="0" w:space="0" w:color="auto"/>
        <w:left w:val="none" w:sz="0" w:space="0" w:color="auto"/>
        <w:bottom w:val="none" w:sz="0" w:space="0" w:color="auto"/>
        <w:right w:val="none" w:sz="0" w:space="0" w:color="auto"/>
      </w:divBdr>
    </w:div>
    <w:div w:id="1996451374">
      <w:bodyDiv w:val="1"/>
      <w:marLeft w:val="0"/>
      <w:marRight w:val="0"/>
      <w:marTop w:val="0"/>
      <w:marBottom w:val="0"/>
      <w:divBdr>
        <w:top w:val="none" w:sz="0" w:space="0" w:color="auto"/>
        <w:left w:val="none" w:sz="0" w:space="0" w:color="auto"/>
        <w:bottom w:val="none" w:sz="0" w:space="0" w:color="auto"/>
        <w:right w:val="none" w:sz="0" w:space="0" w:color="auto"/>
      </w:divBdr>
    </w:div>
    <w:div w:id="1997103745">
      <w:bodyDiv w:val="1"/>
      <w:marLeft w:val="0"/>
      <w:marRight w:val="0"/>
      <w:marTop w:val="0"/>
      <w:marBottom w:val="0"/>
      <w:divBdr>
        <w:top w:val="none" w:sz="0" w:space="0" w:color="auto"/>
        <w:left w:val="none" w:sz="0" w:space="0" w:color="auto"/>
        <w:bottom w:val="none" w:sz="0" w:space="0" w:color="auto"/>
        <w:right w:val="none" w:sz="0" w:space="0" w:color="auto"/>
      </w:divBdr>
    </w:div>
    <w:div w:id="1997757317">
      <w:bodyDiv w:val="1"/>
      <w:marLeft w:val="0"/>
      <w:marRight w:val="0"/>
      <w:marTop w:val="0"/>
      <w:marBottom w:val="0"/>
      <w:divBdr>
        <w:top w:val="none" w:sz="0" w:space="0" w:color="auto"/>
        <w:left w:val="none" w:sz="0" w:space="0" w:color="auto"/>
        <w:bottom w:val="none" w:sz="0" w:space="0" w:color="auto"/>
        <w:right w:val="none" w:sz="0" w:space="0" w:color="auto"/>
      </w:divBdr>
    </w:div>
    <w:div w:id="1997876703">
      <w:bodyDiv w:val="1"/>
      <w:marLeft w:val="0"/>
      <w:marRight w:val="0"/>
      <w:marTop w:val="0"/>
      <w:marBottom w:val="0"/>
      <w:divBdr>
        <w:top w:val="none" w:sz="0" w:space="0" w:color="auto"/>
        <w:left w:val="none" w:sz="0" w:space="0" w:color="auto"/>
        <w:bottom w:val="none" w:sz="0" w:space="0" w:color="auto"/>
        <w:right w:val="none" w:sz="0" w:space="0" w:color="auto"/>
      </w:divBdr>
    </w:div>
    <w:div w:id="1997879563">
      <w:bodyDiv w:val="1"/>
      <w:marLeft w:val="0"/>
      <w:marRight w:val="0"/>
      <w:marTop w:val="0"/>
      <w:marBottom w:val="0"/>
      <w:divBdr>
        <w:top w:val="none" w:sz="0" w:space="0" w:color="auto"/>
        <w:left w:val="none" w:sz="0" w:space="0" w:color="auto"/>
        <w:bottom w:val="none" w:sz="0" w:space="0" w:color="auto"/>
        <w:right w:val="none" w:sz="0" w:space="0" w:color="auto"/>
      </w:divBdr>
    </w:div>
    <w:div w:id="1997949655">
      <w:bodyDiv w:val="1"/>
      <w:marLeft w:val="0"/>
      <w:marRight w:val="0"/>
      <w:marTop w:val="0"/>
      <w:marBottom w:val="0"/>
      <w:divBdr>
        <w:top w:val="none" w:sz="0" w:space="0" w:color="auto"/>
        <w:left w:val="none" w:sz="0" w:space="0" w:color="auto"/>
        <w:bottom w:val="none" w:sz="0" w:space="0" w:color="auto"/>
        <w:right w:val="none" w:sz="0" w:space="0" w:color="auto"/>
      </w:divBdr>
    </w:div>
    <w:div w:id="1998605522">
      <w:bodyDiv w:val="1"/>
      <w:marLeft w:val="0"/>
      <w:marRight w:val="0"/>
      <w:marTop w:val="0"/>
      <w:marBottom w:val="0"/>
      <w:divBdr>
        <w:top w:val="none" w:sz="0" w:space="0" w:color="auto"/>
        <w:left w:val="none" w:sz="0" w:space="0" w:color="auto"/>
        <w:bottom w:val="none" w:sz="0" w:space="0" w:color="auto"/>
        <w:right w:val="none" w:sz="0" w:space="0" w:color="auto"/>
      </w:divBdr>
    </w:div>
    <w:div w:id="1998918453">
      <w:bodyDiv w:val="1"/>
      <w:marLeft w:val="0"/>
      <w:marRight w:val="0"/>
      <w:marTop w:val="0"/>
      <w:marBottom w:val="0"/>
      <w:divBdr>
        <w:top w:val="none" w:sz="0" w:space="0" w:color="auto"/>
        <w:left w:val="none" w:sz="0" w:space="0" w:color="auto"/>
        <w:bottom w:val="none" w:sz="0" w:space="0" w:color="auto"/>
        <w:right w:val="none" w:sz="0" w:space="0" w:color="auto"/>
      </w:divBdr>
    </w:div>
    <w:div w:id="1999113984">
      <w:bodyDiv w:val="1"/>
      <w:marLeft w:val="0"/>
      <w:marRight w:val="0"/>
      <w:marTop w:val="0"/>
      <w:marBottom w:val="0"/>
      <w:divBdr>
        <w:top w:val="none" w:sz="0" w:space="0" w:color="auto"/>
        <w:left w:val="none" w:sz="0" w:space="0" w:color="auto"/>
        <w:bottom w:val="none" w:sz="0" w:space="0" w:color="auto"/>
        <w:right w:val="none" w:sz="0" w:space="0" w:color="auto"/>
      </w:divBdr>
    </w:div>
    <w:div w:id="1999115979">
      <w:bodyDiv w:val="1"/>
      <w:marLeft w:val="0"/>
      <w:marRight w:val="0"/>
      <w:marTop w:val="0"/>
      <w:marBottom w:val="0"/>
      <w:divBdr>
        <w:top w:val="none" w:sz="0" w:space="0" w:color="auto"/>
        <w:left w:val="none" w:sz="0" w:space="0" w:color="auto"/>
        <w:bottom w:val="none" w:sz="0" w:space="0" w:color="auto"/>
        <w:right w:val="none" w:sz="0" w:space="0" w:color="auto"/>
      </w:divBdr>
    </w:div>
    <w:div w:id="1999261527">
      <w:bodyDiv w:val="1"/>
      <w:marLeft w:val="0"/>
      <w:marRight w:val="0"/>
      <w:marTop w:val="0"/>
      <w:marBottom w:val="0"/>
      <w:divBdr>
        <w:top w:val="none" w:sz="0" w:space="0" w:color="auto"/>
        <w:left w:val="none" w:sz="0" w:space="0" w:color="auto"/>
        <w:bottom w:val="none" w:sz="0" w:space="0" w:color="auto"/>
        <w:right w:val="none" w:sz="0" w:space="0" w:color="auto"/>
      </w:divBdr>
    </w:div>
    <w:div w:id="1999263299">
      <w:bodyDiv w:val="1"/>
      <w:marLeft w:val="0"/>
      <w:marRight w:val="0"/>
      <w:marTop w:val="0"/>
      <w:marBottom w:val="0"/>
      <w:divBdr>
        <w:top w:val="none" w:sz="0" w:space="0" w:color="auto"/>
        <w:left w:val="none" w:sz="0" w:space="0" w:color="auto"/>
        <w:bottom w:val="none" w:sz="0" w:space="0" w:color="auto"/>
        <w:right w:val="none" w:sz="0" w:space="0" w:color="auto"/>
      </w:divBdr>
    </w:div>
    <w:div w:id="1999454569">
      <w:bodyDiv w:val="1"/>
      <w:marLeft w:val="0"/>
      <w:marRight w:val="0"/>
      <w:marTop w:val="0"/>
      <w:marBottom w:val="0"/>
      <w:divBdr>
        <w:top w:val="none" w:sz="0" w:space="0" w:color="auto"/>
        <w:left w:val="none" w:sz="0" w:space="0" w:color="auto"/>
        <w:bottom w:val="none" w:sz="0" w:space="0" w:color="auto"/>
        <w:right w:val="none" w:sz="0" w:space="0" w:color="auto"/>
      </w:divBdr>
    </w:div>
    <w:div w:id="1999532162">
      <w:bodyDiv w:val="1"/>
      <w:marLeft w:val="0"/>
      <w:marRight w:val="0"/>
      <w:marTop w:val="0"/>
      <w:marBottom w:val="0"/>
      <w:divBdr>
        <w:top w:val="none" w:sz="0" w:space="0" w:color="auto"/>
        <w:left w:val="none" w:sz="0" w:space="0" w:color="auto"/>
        <w:bottom w:val="none" w:sz="0" w:space="0" w:color="auto"/>
        <w:right w:val="none" w:sz="0" w:space="0" w:color="auto"/>
      </w:divBdr>
    </w:div>
    <w:div w:id="1999534640">
      <w:bodyDiv w:val="1"/>
      <w:marLeft w:val="0"/>
      <w:marRight w:val="0"/>
      <w:marTop w:val="0"/>
      <w:marBottom w:val="0"/>
      <w:divBdr>
        <w:top w:val="none" w:sz="0" w:space="0" w:color="auto"/>
        <w:left w:val="none" w:sz="0" w:space="0" w:color="auto"/>
        <w:bottom w:val="none" w:sz="0" w:space="0" w:color="auto"/>
        <w:right w:val="none" w:sz="0" w:space="0" w:color="auto"/>
      </w:divBdr>
    </w:div>
    <w:div w:id="1999571809">
      <w:bodyDiv w:val="1"/>
      <w:marLeft w:val="0"/>
      <w:marRight w:val="0"/>
      <w:marTop w:val="0"/>
      <w:marBottom w:val="0"/>
      <w:divBdr>
        <w:top w:val="none" w:sz="0" w:space="0" w:color="auto"/>
        <w:left w:val="none" w:sz="0" w:space="0" w:color="auto"/>
        <w:bottom w:val="none" w:sz="0" w:space="0" w:color="auto"/>
        <w:right w:val="none" w:sz="0" w:space="0" w:color="auto"/>
      </w:divBdr>
    </w:div>
    <w:div w:id="1999994870">
      <w:bodyDiv w:val="1"/>
      <w:marLeft w:val="0"/>
      <w:marRight w:val="0"/>
      <w:marTop w:val="0"/>
      <w:marBottom w:val="0"/>
      <w:divBdr>
        <w:top w:val="none" w:sz="0" w:space="0" w:color="auto"/>
        <w:left w:val="none" w:sz="0" w:space="0" w:color="auto"/>
        <w:bottom w:val="none" w:sz="0" w:space="0" w:color="auto"/>
        <w:right w:val="none" w:sz="0" w:space="0" w:color="auto"/>
      </w:divBdr>
    </w:div>
    <w:div w:id="2000113219">
      <w:bodyDiv w:val="1"/>
      <w:marLeft w:val="0"/>
      <w:marRight w:val="0"/>
      <w:marTop w:val="0"/>
      <w:marBottom w:val="0"/>
      <w:divBdr>
        <w:top w:val="none" w:sz="0" w:space="0" w:color="auto"/>
        <w:left w:val="none" w:sz="0" w:space="0" w:color="auto"/>
        <w:bottom w:val="none" w:sz="0" w:space="0" w:color="auto"/>
        <w:right w:val="none" w:sz="0" w:space="0" w:color="auto"/>
      </w:divBdr>
    </w:div>
    <w:div w:id="2000620411">
      <w:bodyDiv w:val="1"/>
      <w:marLeft w:val="0"/>
      <w:marRight w:val="0"/>
      <w:marTop w:val="0"/>
      <w:marBottom w:val="0"/>
      <w:divBdr>
        <w:top w:val="none" w:sz="0" w:space="0" w:color="auto"/>
        <w:left w:val="none" w:sz="0" w:space="0" w:color="auto"/>
        <w:bottom w:val="none" w:sz="0" w:space="0" w:color="auto"/>
        <w:right w:val="none" w:sz="0" w:space="0" w:color="auto"/>
      </w:divBdr>
    </w:div>
    <w:div w:id="2000691680">
      <w:bodyDiv w:val="1"/>
      <w:marLeft w:val="0"/>
      <w:marRight w:val="0"/>
      <w:marTop w:val="0"/>
      <w:marBottom w:val="0"/>
      <w:divBdr>
        <w:top w:val="none" w:sz="0" w:space="0" w:color="auto"/>
        <w:left w:val="none" w:sz="0" w:space="0" w:color="auto"/>
        <w:bottom w:val="none" w:sz="0" w:space="0" w:color="auto"/>
        <w:right w:val="none" w:sz="0" w:space="0" w:color="auto"/>
      </w:divBdr>
    </w:div>
    <w:div w:id="2001149461">
      <w:bodyDiv w:val="1"/>
      <w:marLeft w:val="0"/>
      <w:marRight w:val="0"/>
      <w:marTop w:val="0"/>
      <w:marBottom w:val="0"/>
      <w:divBdr>
        <w:top w:val="none" w:sz="0" w:space="0" w:color="auto"/>
        <w:left w:val="none" w:sz="0" w:space="0" w:color="auto"/>
        <w:bottom w:val="none" w:sz="0" w:space="0" w:color="auto"/>
        <w:right w:val="none" w:sz="0" w:space="0" w:color="auto"/>
      </w:divBdr>
    </w:div>
    <w:div w:id="2001232133">
      <w:bodyDiv w:val="1"/>
      <w:marLeft w:val="0"/>
      <w:marRight w:val="0"/>
      <w:marTop w:val="0"/>
      <w:marBottom w:val="0"/>
      <w:divBdr>
        <w:top w:val="none" w:sz="0" w:space="0" w:color="auto"/>
        <w:left w:val="none" w:sz="0" w:space="0" w:color="auto"/>
        <w:bottom w:val="none" w:sz="0" w:space="0" w:color="auto"/>
        <w:right w:val="none" w:sz="0" w:space="0" w:color="auto"/>
      </w:divBdr>
    </w:div>
    <w:div w:id="2002273214">
      <w:bodyDiv w:val="1"/>
      <w:marLeft w:val="0"/>
      <w:marRight w:val="0"/>
      <w:marTop w:val="0"/>
      <w:marBottom w:val="0"/>
      <w:divBdr>
        <w:top w:val="none" w:sz="0" w:space="0" w:color="auto"/>
        <w:left w:val="none" w:sz="0" w:space="0" w:color="auto"/>
        <w:bottom w:val="none" w:sz="0" w:space="0" w:color="auto"/>
        <w:right w:val="none" w:sz="0" w:space="0" w:color="auto"/>
      </w:divBdr>
    </w:div>
    <w:div w:id="2002469439">
      <w:bodyDiv w:val="1"/>
      <w:marLeft w:val="0"/>
      <w:marRight w:val="0"/>
      <w:marTop w:val="0"/>
      <w:marBottom w:val="0"/>
      <w:divBdr>
        <w:top w:val="none" w:sz="0" w:space="0" w:color="auto"/>
        <w:left w:val="none" w:sz="0" w:space="0" w:color="auto"/>
        <w:bottom w:val="none" w:sz="0" w:space="0" w:color="auto"/>
        <w:right w:val="none" w:sz="0" w:space="0" w:color="auto"/>
      </w:divBdr>
    </w:div>
    <w:div w:id="2002923254">
      <w:bodyDiv w:val="1"/>
      <w:marLeft w:val="0"/>
      <w:marRight w:val="0"/>
      <w:marTop w:val="0"/>
      <w:marBottom w:val="0"/>
      <w:divBdr>
        <w:top w:val="none" w:sz="0" w:space="0" w:color="auto"/>
        <w:left w:val="none" w:sz="0" w:space="0" w:color="auto"/>
        <w:bottom w:val="none" w:sz="0" w:space="0" w:color="auto"/>
        <w:right w:val="none" w:sz="0" w:space="0" w:color="auto"/>
      </w:divBdr>
    </w:div>
    <w:div w:id="2002924353">
      <w:bodyDiv w:val="1"/>
      <w:marLeft w:val="0"/>
      <w:marRight w:val="0"/>
      <w:marTop w:val="0"/>
      <w:marBottom w:val="0"/>
      <w:divBdr>
        <w:top w:val="none" w:sz="0" w:space="0" w:color="auto"/>
        <w:left w:val="none" w:sz="0" w:space="0" w:color="auto"/>
        <w:bottom w:val="none" w:sz="0" w:space="0" w:color="auto"/>
        <w:right w:val="none" w:sz="0" w:space="0" w:color="auto"/>
      </w:divBdr>
    </w:div>
    <w:div w:id="2002931548">
      <w:bodyDiv w:val="1"/>
      <w:marLeft w:val="0"/>
      <w:marRight w:val="0"/>
      <w:marTop w:val="0"/>
      <w:marBottom w:val="0"/>
      <w:divBdr>
        <w:top w:val="none" w:sz="0" w:space="0" w:color="auto"/>
        <w:left w:val="none" w:sz="0" w:space="0" w:color="auto"/>
        <w:bottom w:val="none" w:sz="0" w:space="0" w:color="auto"/>
        <w:right w:val="none" w:sz="0" w:space="0" w:color="auto"/>
      </w:divBdr>
    </w:div>
    <w:div w:id="2003046897">
      <w:bodyDiv w:val="1"/>
      <w:marLeft w:val="0"/>
      <w:marRight w:val="0"/>
      <w:marTop w:val="0"/>
      <w:marBottom w:val="0"/>
      <w:divBdr>
        <w:top w:val="none" w:sz="0" w:space="0" w:color="auto"/>
        <w:left w:val="none" w:sz="0" w:space="0" w:color="auto"/>
        <w:bottom w:val="none" w:sz="0" w:space="0" w:color="auto"/>
        <w:right w:val="none" w:sz="0" w:space="0" w:color="auto"/>
      </w:divBdr>
    </w:div>
    <w:div w:id="2003773131">
      <w:bodyDiv w:val="1"/>
      <w:marLeft w:val="0"/>
      <w:marRight w:val="0"/>
      <w:marTop w:val="0"/>
      <w:marBottom w:val="0"/>
      <w:divBdr>
        <w:top w:val="none" w:sz="0" w:space="0" w:color="auto"/>
        <w:left w:val="none" w:sz="0" w:space="0" w:color="auto"/>
        <w:bottom w:val="none" w:sz="0" w:space="0" w:color="auto"/>
        <w:right w:val="none" w:sz="0" w:space="0" w:color="auto"/>
      </w:divBdr>
    </w:div>
    <w:div w:id="2003854389">
      <w:bodyDiv w:val="1"/>
      <w:marLeft w:val="0"/>
      <w:marRight w:val="0"/>
      <w:marTop w:val="0"/>
      <w:marBottom w:val="0"/>
      <w:divBdr>
        <w:top w:val="none" w:sz="0" w:space="0" w:color="auto"/>
        <w:left w:val="none" w:sz="0" w:space="0" w:color="auto"/>
        <w:bottom w:val="none" w:sz="0" w:space="0" w:color="auto"/>
        <w:right w:val="none" w:sz="0" w:space="0" w:color="auto"/>
      </w:divBdr>
    </w:div>
    <w:div w:id="2003926324">
      <w:bodyDiv w:val="1"/>
      <w:marLeft w:val="0"/>
      <w:marRight w:val="0"/>
      <w:marTop w:val="0"/>
      <w:marBottom w:val="0"/>
      <w:divBdr>
        <w:top w:val="none" w:sz="0" w:space="0" w:color="auto"/>
        <w:left w:val="none" w:sz="0" w:space="0" w:color="auto"/>
        <w:bottom w:val="none" w:sz="0" w:space="0" w:color="auto"/>
        <w:right w:val="none" w:sz="0" w:space="0" w:color="auto"/>
      </w:divBdr>
    </w:div>
    <w:div w:id="2003972651">
      <w:bodyDiv w:val="1"/>
      <w:marLeft w:val="0"/>
      <w:marRight w:val="0"/>
      <w:marTop w:val="0"/>
      <w:marBottom w:val="0"/>
      <w:divBdr>
        <w:top w:val="none" w:sz="0" w:space="0" w:color="auto"/>
        <w:left w:val="none" w:sz="0" w:space="0" w:color="auto"/>
        <w:bottom w:val="none" w:sz="0" w:space="0" w:color="auto"/>
        <w:right w:val="none" w:sz="0" w:space="0" w:color="auto"/>
      </w:divBdr>
    </w:div>
    <w:div w:id="2004048145">
      <w:bodyDiv w:val="1"/>
      <w:marLeft w:val="0"/>
      <w:marRight w:val="0"/>
      <w:marTop w:val="0"/>
      <w:marBottom w:val="0"/>
      <w:divBdr>
        <w:top w:val="none" w:sz="0" w:space="0" w:color="auto"/>
        <w:left w:val="none" w:sz="0" w:space="0" w:color="auto"/>
        <w:bottom w:val="none" w:sz="0" w:space="0" w:color="auto"/>
        <w:right w:val="none" w:sz="0" w:space="0" w:color="auto"/>
      </w:divBdr>
    </w:div>
    <w:div w:id="2004116210">
      <w:bodyDiv w:val="1"/>
      <w:marLeft w:val="0"/>
      <w:marRight w:val="0"/>
      <w:marTop w:val="0"/>
      <w:marBottom w:val="0"/>
      <w:divBdr>
        <w:top w:val="none" w:sz="0" w:space="0" w:color="auto"/>
        <w:left w:val="none" w:sz="0" w:space="0" w:color="auto"/>
        <w:bottom w:val="none" w:sz="0" w:space="0" w:color="auto"/>
        <w:right w:val="none" w:sz="0" w:space="0" w:color="auto"/>
      </w:divBdr>
    </w:div>
    <w:div w:id="2004820840">
      <w:bodyDiv w:val="1"/>
      <w:marLeft w:val="0"/>
      <w:marRight w:val="0"/>
      <w:marTop w:val="0"/>
      <w:marBottom w:val="0"/>
      <w:divBdr>
        <w:top w:val="none" w:sz="0" w:space="0" w:color="auto"/>
        <w:left w:val="none" w:sz="0" w:space="0" w:color="auto"/>
        <w:bottom w:val="none" w:sz="0" w:space="0" w:color="auto"/>
        <w:right w:val="none" w:sz="0" w:space="0" w:color="auto"/>
      </w:divBdr>
    </w:div>
    <w:div w:id="2006130492">
      <w:bodyDiv w:val="1"/>
      <w:marLeft w:val="0"/>
      <w:marRight w:val="0"/>
      <w:marTop w:val="0"/>
      <w:marBottom w:val="0"/>
      <w:divBdr>
        <w:top w:val="none" w:sz="0" w:space="0" w:color="auto"/>
        <w:left w:val="none" w:sz="0" w:space="0" w:color="auto"/>
        <w:bottom w:val="none" w:sz="0" w:space="0" w:color="auto"/>
        <w:right w:val="none" w:sz="0" w:space="0" w:color="auto"/>
      </w:divBdr>
    </w:div>
    <w:div w:id="2006854717">
      <w:bodyDiv w:val="1"/>
      <w:marLeft w:val="0"/>
      <w:marRight w:val="0"/>
      <w:marTop w:val="0"/>
      <w:marBottom w:val="0"/>
      <w:divBdr>
        <w:top w:val="none" w:sz="0" w:space="0" w:color="auto"/>
        <w:left w:val="none" w:sz="0" w:space="0" w:color="auto"/>
        <w:bottom w:val="none" w:sz="0" w:space="0" w:color="auto"/>
        <w:right w:val="none" w:sz="0" w:space="0" w:color="auto"/>
      </w:divBdr>
    </w:div>
    <w:div w:id="2007049219">
      <w:bodyDiv w:val="1"/>
      <w:marLeft w:val="0"/>
      <w:marRight w:val="0"/>
      <w:marTop w:val="0"/>
      <w:marBottom w:val="0"/>
      <w:divBdr>
        <w:top w:val="none" w:sz="0" w:space="0" w:color="auto"/>
        <w:left w:val="none" w:sz="0" w:space="0" w:color="auto"/>
        <w:bottom w:val="none" w:sz="0" w:space="0" w:color="auto"/>
        <w:right w:val="none" w:sz="0" w:space="0" w:color="auto"/>
      </w:divBdr>
    </w:div>
    <w:div w:id="2007397009">
      <w:bodyDiv w:val="1"/>
      <w:marLeft w:val="0"/>
      <w:marRight w:val="0"/>
      <w:marTop w:val="0"/>
      <w:marBottom w:val="0"/>
      <w:divBdr>
        <w:top w:val="none" w:sz="0" w:space="0" w:color="auto"/>
        <w:left w:val="none" w:sz="0" w:space="0" w:color="auto"/>
        <w:bottom w:val="none" w:sz="0" w:space="0" w:color="auto"/>
        <w:right w:val="none" w:sz="0" w:space="0" w:color="auto"/>
      </w:divBdr>
    </w:div>
    <w:div w:id="2007398953">
      <w:bodyDiv w:val="1"/>
      <w:marLeft w:val="0"/>
      <w:marRight w:val="0"/>
      <w:marTop w:val="0"/>
      <w:marBottom w:val="0"/>
      <w:divBdr>
        <w:top w:val="none" w:sz="0" w:space="0" w:color="auto"/>
        <w:left w:val="none" w:sz="0" w:space="0" w:color="auto"/>
        <w:bottom w:val="none" w:sz="0" w:space="0" w:color="auto"/>
        <w:right w:val="none" w:sz="0" w:space="0" w:color="auto"/>
      </w:divBdr>
    </w:div>
    <w:div w:id="2007636370">
      <w:bodyDiv w:val="1"/>
      <w:marLeft w:val="0"/>
      <w:marRight w:val="0"/>
      <w:marTop w:val="0"/>
      <w:marBottom w:val="0"/>
      <w:divBdr>
        <w:top w:val="none" w:sz="0" w:space="0" w:color="auto"/>
        <w:left w:val="none" w:sz="0" w:space="0" w:color="auto"/>
        <w:bottom w:val="none" w:sz="0" w:space="0" w:color="auto"/>
        <w:right w:val="none" w:sz="0" w:space="0" w:color="auto"/>
      </w:divBdr>
    </w:div>
    <w:div w:id="2008359825">
      <w:bodyDiv w:val="1"/>
      <w:marLeft w:val="0"/>
      <w:marRight w:val="0"/>
      <w:marTop w:val="0"/>
      <w:marBottom w:val="0"/>
      <w:divBdr>
        <w:top w:val="none" w:sz="0" w:space="0" w:color="auto"/>
        <w:left w:val="none" w:sz="0" w:space="0" w:color="auto"/>
        <w:bottom w:val="none" w:sz="0" w:space="0" w:color="auto"/>
        <w:right w:val="none" w:sz="0" w:space="0" w:color="auto"/>
      </w:divBdr>
    </w:div>
    <w:div w:id="2008435954">
      <w:bodyDiv w:val="1"/>
      <w:marLeft w:val="0"/>
      <w:marRight w:val="0"/>
      <w:marTop w:val="0"/>
      <w:marBottom w:val="0"/>
      <w:divBdr>
        <w:top w:val="none" w:sz="0" w:space="0" w:color="auto"/>
        <w:left w:val="none" w:sz="0" w:space="0" w:color="auto"/>
        <w:bottom w:val="none" w:sz="0" w:space="0" w:color="auto"/>
        <w:right w:val="none" w:sz="0" w:space="0" w:color="auto"/>
      </w:divBdr>
    </w:div>
    <w:div w:id="2008748948">
      <w:bodyDiv w:val="1"/>
      <w:marLeft w:val="0"/>
      <w:marRight w:val="0"/>
      <w:marTop w:val="0"/>
      <w:marBottom w:val="0"/>
      <w:divBdr>
        <w:top w:val="none" w:sz="0" w:space="0" w:color="auto"/>
        <w:left w:val="none" w:sz="0" w:space="0" w:color="auto"/>
        <w:bottom w:val="none" w:sz="0" w:space="0" w:color="auto"/>
        <w:right w:val="none" w:sz="0" w:space="0" w:color="auto"/>
      </w:divBdr>
    </w:div>
    <w:div w:id="2009137236">
      <w:bodyDiv w:val="1"/>
      <w:marLeft w:val="0"/>
      <w:marRight w:val="0"/>
      <w:marTop w:val="0"/>
      <w:marBottom w:val="0"/>
      <w:divBdr>
        <w:top w:val="none" w:sz="0" w:space="0" w:color="auto"/>
        <w:left w:val="none" w:sz="0" w:space="0" w:color="auto"/>
        <w:bottom w:val="none" w:sz="0" w:space="0" w:color="auto"/>
        <w:right w:val="none" w:sz="0" w:space="0" w:color="auto"/>
      </w:divBdr>
    </w:div>
    <w:div w:id="2009139805">
      <w:bodyDiv w:val="1"/>
      <w:marLeft w:val="0"/>
      <w:marRight w:val="0"/>
      <w:marTop w:val="0"/>
      <w:marBottom w:val="0"/>
      <w:divBdr>
        <w:top w:val="none" w:sz="0" w:space="0" w:color="auto"/>
        <w:left w:val="none" w:sz="0" w:space="0" w:color="auto"/>
        <w:bottom w:val="none" w:sz="0" w:space="0" w:color="auto"/>
        <w:right w:val="none" w:sz="0" w:space="0" w:color="auto"/>
      </w:divBdr>
    </w:div>
    <w:div w:id="2009167566">
      <w:bodyDiv w:val="1"/>
      <w:marLeft w:val="0"/>
      <w:marRight w:val="0"/>
      <w:marTop w:val="0"/>
      <w:marBottom w:val="0"/>
      <w:divBdr>
        <w:top w:val="none" w:sz="0" w:space="0" w:color="auto"/>
        <w:left w:val="none" w:sz="0" w:space="0" w:color="auto"/>
        <w:bottom w:val="none" w:sz="0" w:space="0" w:color="auto"/>
        <w:right w:val="none" w:sz="0" w:space="0" w:color="auto"/>
      </w:divBdr>
    </w:div>
    <w:div w:id="2009211333">
      <w:bodyDiv w:val="1"/>
      <w:marLeft w:val="0"/>
      <w:marRight w:val="0"/>
      <w:marTop w:val="0"/>
      <w:marBottom w:val="0"/>
      <w:divBdr>
        <w:top w:val="none" w:sz="0" w:space="0" w:color="auto"/>
        <w:left w:val="none" w:sz="0" w:space="0" w:color="auto"/>
        <w:bottom w:val="none" w:sz="0" w:space="0" w:color="auto"/>
        <w:right w:val="none" w:sz="0" w:space="0" w:color="auto"/>
      </w:divBdr>
    </w:div>
    <w:div w:id="2009287227">
      <w:bodyDiv w:val="1"/>
      <w:marLeft w:val="0"/>
      <w:marRight w:val="0"/>
      <w:marTop w:val="0"/>
      <w:marBottom w:val="0"/>
      <w:divBdr>
        <w:top w:val="none" w:sz="0" w:space="0" w:color="auto"/>
        <w:left w:val="none" w:sz="0" w:space="0" w:color="auto"/>
        <w:bottom w:val="none" w:sz="0" w:space="0" w:color="auto"/>
        <w:right w:val="none" w:sz="0" w:space="0" w:color="auto"/>
      </w:divBdr>
    </w:div>
    <w:div w:id="2009552102">
      <w:bodyDiv w:val="1"/>
      <w:marLeft w:val="0"/>
      <w:marRight w:val="0"/>
      <w:marTop w:val="0"/>
      <w:marBottom w:val="0"/>
      <w:divBdr>
        <w:top w:val="none" w:sz="0" w:space="0" w:color="auto"/>
        <w:left w:val="none" w:sz="0" w:space="0" w:color="auto"/>
        <w:bottom w:val="none" w:sz="0" w:space="0" w:color="auto"/>
        <w:right w:val="none" w:sz="0" w:space="0" w:color="auto"/>
      </w:divBdr>
    </w:div>
    <w:div w:id="2009866795">
      <w:bodyDiv w:val="1"/>
      <w:marLeft w:val="0"/>
      <w:marRight w:val="0"/>
      <w:marTop w:val="0"/>
      <w:marBottom w:val="0"/>
      <w:divBdr>
        <w:top w:val="none" w:sz="0" w:space="0" w:color="auto"/>
        <w:left w:val="none" w:sz="0" w:space="0" w:color="auto"/>
        <w:bottom w:val="none" w:sz="0" w:space="0" w:color="auto"/>
        <w:right w:val="none" w:sz="0" w:space="0" w:color="auto"/>
      </w:divBdr>
    </w:div>
    <w:div w:id="2010325291">
      <w:bodyDiv w:val="1"/>
      <w:marLeft w:val="0"/>
      <w:marRight w:val="0"/>
      <w:marTop w:val="0"/>
      <w:marBottom w:val="0"/>
      <w:divBdr>
        <w:top w:val="none" w:sz="0" w:space="0" w:color="auto"/>
        <w:left w:val="none" w:sz="0" w:space="0" w:color="auto"/>
        <w:bottom w:val="none" w:sz="0" w:space="0" w:color="auto"/>
        <w:right w:val="none" w:sz="0" w:space="0" w:color="auto"/>
      </w:divBdr>
    </w:div>
    <w:div w:id="2010599024">
      <w:bodyDiv w:val="1"/>
      <w:marLeft w:val="0"/>
      <w:marRight w:val="0"/>
      <w:marTop w:val="0"/>
      <w:marBottom w:val="0"/>
      <w:divBdr>
        <w:top w:val="none" w:sz="0" w:space="0" w:color="auto"/>
        <w:left w:val="none" w:sz="0" w:space="0" w:color="auto"/>
        <w:bottom w:val="none" w:sz="0" w:space="0" w:color="auto"/>
        <w:right w:val="none" w:sz="0" w:space="0" w:color="auto"/>
      </w:divBdr>
    </w:div>
    <w:div w:id="2010908820">
      <w:bodyDiv w:val="1"/>
      <w:marLeft w:val="0"/>
      <w:marRight w:val="0"/>
      <w:marTop w:val="0"/>
      <w:marBottom w:val="0"/>
      <w:divBdr>
        <w:top w:val="none" w:sz="0" w:space="0" w:color="auto"/>
        <w:left w:val="none" w:sz="0" w:space="0" w:color="auto"/>
        <w:bottom w:val="none" w:sz="0" w:space="0" w:color="auto"/>
        <w:right w:val="none" w:sz="0" w:space="0" w:color="auto"/>
      </w:divBdr>
    </w:div>
    <w:div w:id="2010938196">
      <w:bodyDiv w:val="1"/>
      <w:marLeft w:val="0"/>
      <w:marRight w:val="0"/>
      <w:marTop w:val="0"/>
      <w:marBottom w:val="0"/>
      <w:divBdr>
        <w:top w:val="none" w:sz="0" w:space="0" w:color="auto"/>
        <w:left w:val="none" w:sz="0" w:space="0" w:color="auto"/>
        <w:bottom w:val="none" w:sz="0" w:space="0" w:color="auto"/>
        <w:right w:val="none" w:sz="0" w:space="0" w:color="auto"/>
      </w:divBdr>
    </w:div>
    <w:div w:id="2011135975">
      <w:bodyDiv w:val="1"/>
      <w:marLeft w:val="0"/>
      <w:marRight w:val="0"/>
      <w:marTop w:val="0"/>
      <w:marBottom w:val="0"/>
      <w:divBdr>
        <w:top w:val="none" w:sz="0" w:space="0" w:color="auto"/>
        <w:left w:val="none" w:sz="0" w:space="0" w:color="auto"/>
        <w:bottom w:val="none" w:sz="0" w:space="0" w:color="auto"/>
        <w:right w:val="none" w:sz="0" w:space="0" w:color="auto"/>
      </w:divBdr>
    </w:div>
    <w:div w:id="2011177893">
      <w:bodyDiv w:val="1"/>
      <w:marLeft w:val="0"/>
      <w:marRight w:val="0"/>
      <w:marTop w:val="0"/>
      <w:marBottom w:val="0"/>
      <w:divBdr>
        <w:top w:val="none" w:sz="0" w:space="0" w:color="auto"/>
        <w:left w:val="none" w:sz="0" w:space="0" w:color="auto"/>
        <w:bottom w:val="none" w:sz="0" w:space="0" w:color="auto"/>
        <w:right w:val="none" w:sz="0" w:space="0" w:color="auto"/>
      </w:divBdr>
    </w:div>
    <w:div w:id="2011332038">
      <w:bodyDiv w:val="1"/>
      <w:marLeft w:val="0"/>
      <w:marRight w:val="0"/>
      <w:marTop w:val="0"/>
      <w:marBottom w:val="0"/>
      <w:divBdr>
        <w:top w:val="none" w:sz="0" w:space="0" w:color="auto"/>
        <w:left w:val="none" w:sz="0" w:space="0" w:color="auto"/>
        <w:bottom w:val="none" w:sz="0" w:space="0" w:color="auto"/>
        <w:right w:val="none" w:sz="0" w:space="0" w:color="auto"/>
      </w:divBdr>
    </w:div>
    <w:div w:id="2011369583">
      <w:bodyDiv w:val="1"/>
      <w:marLeft w:val="0"/>
      <w:marRight w:val="0"/>
      <w:marTop w:val="0"/>
      <w:marBottom w:val="0"/>
      <w:divBdr>
        <w:top w:val="none" w:sz="0" w:space="0" w:color="auto"/>
        <w:left w:val="none" w:sz="0" w:space="0" w:color="auto"/>
        <w:bottom w:val="none" w:sz="0" w:space="0" w:color="auto"/>
        <w:right w:val="none" w:sz="0" w:space="0" w:color="auto"/>
      </w:divBdr>
    </w:div>
    <w:div w:id="2012370847">
      <w:bodyDiv w:val="1"/>
      <w:marLeft w:val="0"/>
      <w:marRight w:val="0"/>
      <w:marTop w:val="0"/>
      <w:marBottom w:val="0"/>
      <w:divBdr>
        <w:top w:val="none" w:sz="0" w:space="0" w:color="auto"/>
        <w:left w:val="none" w:sz="0" w:space="0" w:color="auto"/>
        <w:bottom w:val="none" w:sz="0" w:space="0" w:color="auto"/>
        <w:right w:val="none" w:sz="0" w:space="0" w:color="auto"/>
      </w:divBdr>
    </w:div>
    <w:div w:id="2012491926">
      <w:bodyDiv w:val="1"/>
      <w:marLeft w:val="0"/>
      <w:marRight w:val="0"/>
      <w:marTop w:val="0"/>
      <w:marBottom w:val="0"/>
      <w:divBdr>
        <w:top w:val="none" w:sz="0" w:space="0" w:color="auto"/>
        <w:left w:val="none" w:sz="0" w:space="0" w:color="auto"/>
        <w:bottom w:val="none" w:sz="0" w:space="0" w:color="auto"/>
        <w:right w:val="none" w:sz="0" w:space="0" w:color="auto"/>
      </w:divBdr>
    </w:div>
    <w:div w:id="2012751153">
      <w:bodyDiv w:val="1"/>
      <w:marLeft w:val="0"/>
      <w:marRight w:val="0"/>
      <w:marTop w:val="0"/>
      <w:marBottom w:val="0"/>
      <w:divBdr>
        <w:top w:val="none" w:sz="0" w:space="0" w:color="auto"/>
        <w:left w:val="none" w:sz="0" w:space="0" w:color="auto"/>
        <w:bottom w:val="none" w:sz="0" w:space="0" w:color="auto"/>
        <w:right w:val="none" w:sz="0" w:space="0" w:color="auto"/>
      </w:divBdr>
    </w:div>
    <w:div w:id="2012873783">
      <w:bodyDiv w:val="1"/>
      <w:marLeft w:val="0"/>
      <w:marRight w:val="0"/>
      <w:marTop w:val="0"/>
      <w:marBottom w:val="0"/>
      <w:divBdr>
        <w:top w:val="none" w:sz="0" w:space="0" w:color="auto"/>
        <w:left w:val="none" w:sz="0" w:space="0" w:color="auto"/>
        <w:bottom w:val="none" w:sz="0" w:space="0" w:color="auto"/>
        <w:right w:val="none" w:sz="0" w:space="0" w:color="auto"/>
      </w:divBdr>
    </w:div>
    <w:div w:id="2012946753">
      <w:bodyDiv w:val="1"/>
      <w:marLeft w:val="0"/>
      <w:marRight w:val="0"/>
      <w:marTop w:val="0"/>
      <w:marBottom w:val="0"/>
      <w:divBdr>
        <w:top w:val="none" w:sz="0" w:space="0" w:color="auto"/>
        <w:left w:val="none" w:sz="0" w:space="0" w:color="auto"/>
        <w:bottom w:val="none" w:sz="0" w:space="0" w:color="auto"/>
        <w:right w:val="none" w:sz="0" w:space="0" w:color="auto"/>
      </w:divBdr>
    </w:div>
    <w:div w:id="2013026084">
      <w:bodyDiv w:val="1"/>
      <w:marLeft w:val="0"/>
      <w:marRight w:val="0"/>
      <w:marTop w:val="0"/>
      <w:marBottom w:val="0"/>
      <w:divBdr>
        <w:top w:val="none" w:sz="0" w:space="0" w:color="auto"/>
        <w:left w:val="none" w:sz="0" w:space="0" w:color="auto"/>
        <w:bottom w:val="none" w:sz="0" w:space="0" w:color="auto"/>
        <w:right w:val="none" w:sz="0" w:space="0" w:color="auto"/>
      </w:divBdr>
    </w:div>
    <w:div w:id="2013296654">
      <w:bodyDiv w:val="1"/>
      <w:marLeft w:val="0"/>
      <w:marRight w:val="0"/>
      <w:marTop w:val="0"/>
      <w:marBottom w:val="0"/>
      <w:divBdr>
        <w:top w:val="none" w:sz="0" w:space="0" w:color="auto"/>
        <w:left w:val="none" w:sz="0" w:space="0" w:color="auto"/>
        <w:bottom w:val="none" w:sz="0" w:space="0" w:color="auto"/>
        <w:right w:val="none" w:sz="0" w:space="0" w:color="auto"/>
      </w:divBdr>
    </w:div>
    <w:div w:id="2013530002">
      <w:bodyDiv w:val="1"/>
      <w:marLeft w:val="0"/>
      <w:marRight w:val="0"/>
      <w:marTop w:val="0"/>
      <w:marBottom w:val="0"/>
      <w:divBdr>
        <w:top w:val="none" w:sz="0" w:space="0" w:color="auto"/>
        <w:left w:val="none" w:sz="0" w:space="0" w:color="auto"/>
        <w:bottom w:val="none" w:sz="0" w:space="0" w:color="auto"/>
        <w:right w:val="none" w:sz="0" w:space="0" w:color="auto"/>
      </w:divBdr>
    </w:div>
    <w:div w:id="2013560480">
      <w:bodyDiv w:val="1"/>
      <w:marLeft w:val="0"/>
      <w:marRight w:val="0"/>
      <w:marTop w:val="0"/>
      <w:marBottom w:val="0"/>
      <w:divBdr>
        <w:top w:val="none" w:sz="0" w:space="0" w:color="auto"/>
        <w:left w:val="none" w:sz="0" w:space="0" w:color="auto"/>
        <w:bottom w:val="none" w:sz="0" w:space="0" w:color="auto"/>
        <w:right w:val="none" w:sz="0" w:space="0" w:color="auto"/>
      </w:divBdr>
    </w:div>
    <w:div w:id="2013603974">
      <w:bodyDiv w:val="1"/>
      <w:marLeft w:val="0"/>
      <w:marRight w:val="0"/>
      <w:marTop w:val="0"/>
      <w:marBottom w:val="0"/>
      <w:divBdr>
        <w:top w:val="none" w:sz="0" w:space="0" w:color="auto"/>
        <w:left w:val="none" w:sz="0" w:space="0" w:color="auto"/>
        <w:bottom w:val="none" w:sz="0" w:space="0" w:color="auto"/>
        <w:right w:val="none" w:sz="0" w:space="0" w:color="auto"/>
      </w:divBdr>
    </w:div>
    <w:div w:id="2014144492">
      <w:bodyDiv w:val="1"/>
      <w:marLeft w:val="0"/>
      <w:marRight w:val="0"/>
      <w:marTop w:val="0"/>
      <w:marBottom w:val="0"/>
      <w:divBdr>
        <w:top w:val="none" w:sz="0" w:space="0" w:color="auto"/>
        <w:left w:val="none" w:sz="0" w:space="0" w:color="auto"/>
        <w:bottom w:val="none" w:sz="0" w:space="0" w:color="auto"/>
        <w:right w:val="none" w:sz="0" w:space="0" w:color="auto"/>
      </w:divBdr>
    </w:div>
    <w:div w:id="2014260678">
      <w:bodyDiv w:val="1"/>
      <w:marLeft w:val="0"/>
      <w:marRight w:val="0"/>
      <w:marTop w:val="0"/>
      <w:marBottom w:val="0"/>
      <w:divBdr>
        <w:top w:val="none" w:sz="0" w:space="0" w:color="auto"/>
        <w:left w:val="none" w:sz="0" w:space="0" w:color="auto"/>
        <w:bottom w:val="none" w:sz="0" w:space="0" w:color="auto"/>
        <w:right w:val="none" w:sz="0" w:space="0" w:color="auto"/>
      </w:divBdr>
    </w:div>
    <w:div w:id="2014264153">
      <w:bodyDiv w:val="1"/>
      <w:marLeft w:val="0"/>
      <w:marRight w:val="0"/>
      <w:marTop w:val="0"/>
      <w:marBottom w:val="0"/>
      <w:divBdr>
        <w:top w:val="none" w:sz="0" w:space="0" w:color="auto"/>
        <w:left w:val="none" w:sz="0" w:space="0" w:color="auto"/>
        <w:bottom w:val="none" w:sz="0" w:space="0" w:color="auto"/>
        <w:right w:val="none" w:sz="0" w:space="0" w:color="auto"/>
      </w:divBdr>
    </w:div>
    <w:div w:id="2014382478">
      <w:bodyDiv w:val="1"/>
      <w:marLeft w:val="0"/>
      <w:marRight w:val="0"/>
      <w:marTop w:val="0"/>
      <w:marBottom w:val="0"/>
      <w:divBdr>
        <w:top w:val="none" w:sz="0" w:space="0" w:color="auto"/>
        <w:left w:val="none" w:sz="0" w:space="0" w:color="auto"/>
        <w:bottom w:val="none" w:sz="0" w:space="0" w:color="auto"/>
        <w:right w:val="none" w:sz="0" w:space="0" w:color="auto"/>
      </w:divBdr>
    </w:div>
    <w:div w:id="2014407163">
      <w:bodyDiv w:val="1"/>
      <w:marLeft w:val="0"/>
      <w:marRight w:val="0"/>
      <w:marTop w:val="0"/>
      <w:marBottom w:val="0"/>
      <w:divBdr>
        <w:top w:val="none" w:sz="0" w:space="0" w:color="auto"/>
        <w:left w:val="none" w:sz="0" w:space="0" w:color="auto"/>
        <w:bottom w:val="none" w:sz="0" w:space="0" w:color="auto"/>
        <w:right w:val="none" w:sz="0" w:space="0" w:color="auto"/>
      </w:divBdr>
    </w:div>
    <w:div w:id="2015184344">
      <w:bodyDiv w:val="1"/>
      <w:marLeft w:val="0"/>
      <w:marRight w:val="0"/>
      <w:marTop w:val="0"/>
      <w:marBottom w:val="0"/>
      <w:divBdr>
        <w:top w:val="none" w:sz="0" w:space="0" w:color="auto"/>
        <w:left w:val="none" w:sz="0" w:space="0" w:color="auto"/>
        <w:bottom w:val="none" w:sz="0" w:space="0" w:color="auto"/>
        <w:right w:val="none" w:sz="0" w:space="0" w:color="auto"/>
      </w:divBdr>
    </w:div>
    <w:div w:id="2015450733">
      <w:bodyDiv w:val="1"/>
      <w:marLeft w:val="0"/>
      <w:marRight w:val="0"/>
      <w:marTop w:val="0"/>
      <w:marBottom w:val="0"/>
      <w:divBdr>
        <w:top w:val="none" w:sz="0" w:space="0" w:color="auto"/>
        <w:left w:val="none" w:sz="0" w:space="0" w:color="auto"/>
        <w:bottom w:val="none" w:sz="0" w:space="0" w:color="auto"/>
        <w:right w:val="none" w:sz="0" w:space="0" w:color="auto"/>
      </w:divBdr>
    </w:div>
    <w:div w:id="2015836569">
      <w:bodyDiv w:val="1"/>
      <w:marLeft w:val="0"/>
      <w:marRight w:val="0"/>
      <w:marTop w:val="0"/>
      <w:marBottom w:val="0"/>
      <w:divBdr>
        <w:top w:val="none" w:sz="0" w:space="0" w:color="auto"/>
        <w:left w:val="none" w:sz="0" w:space="0" w:color="auto"/>
        <w:bottom w:val="none" w:sz="0" w:space="0" w:color="auto"/>
        <w:right w:val="none" w:sz="0" w:space="0" w:color="auto"/>
      </w:divBdr>
    </w:div>
    <w:div w:id="2016103232">
      <w:bodyDiv w:val="1"/>
      <w:marLeft w:val="0"/>
      <w:marRight w:val="0"/>
      <w:marTop w:val="0"/>
      <w:marBottom w:val="0"/>
      <w:divBdr>
        <w:top w:val="none" w:sz="0" w:space="0" w:color="auto"/>
        <w:left w:val="none" w:sz="0" w:space="0" w:color="auto"/>
        <w:bottom w:val="none" w:sz="0" w:space="0" w:color="auto"/>
        <w:right w:val="none" w:sz="0" w:space="0" w:color="auto"/>
      </w:divBdr>
    </w:div>
    <w:div w:id="2016104080">
      <w:bodyDiv w:val="1"/>
      <w:marLeft w:val="0"/>
      <w:marRight w:val="0"/>
      <w:marTop w:val="0"/>
      <w:marBottom w:val="0"/>
      <w:divBdr>
        <w:top w:val="none" w:sz="0" w:space="0" w:color="auto"/>
        <w:left w:val="none" w:sz="0" w:space="0" w:color="auto"/>
        <w:bottom w:val="none" w:sz="0" w:space="0" w:color="auto"/>
        <w:right w:val="none" w:sz="0" w:space="0" w:color="auto"/>
      </w:divBdr>
    </w:div>
    <w:div w:id="2016764163">
      <w:bodyDiv w:val="1"/>
      <w:marLeft w:val="0"/>
      <w:marRight w:val="0"/>
      <w:marTop w:val="0"/>
      <w:marBottom w:val="0"/>
      <w:divBdr>
        <w:top w:val="none" w:sz="0" w:space="0" w:color="auto"/>
        <w:left w:val="none" w:sz="0" w:space="0" w:color="auto"/>
        <w:bottom w:val="none" w:sz="0" w:space="0" w:color="auto"/>
        <w:right w:val="none" w:sz="0" w:space="0" w:color="auto"/>
      </w:divBdr>
    </w:div>
    <w:div w:id="2017030693">
      <w:bodyDiv w:val="1"/>
      <w:marLeft w:val="0"/>
      <w:marRight w:val="0"/>
      <w:marTop w:val="0"/>
      <w:marBottom w:val="0"/>
      <w:divBdr>
        <w:top w:val="none" w:sz="0" w:space="0" w:color="auto"/>
        <w:left w:val="none" w:sz="0" w:space="0" w:color="auto"/>
        <w:bottom w:val="none" w:sz="0" w:space="0" w:color="auto"/>
        <w:right w:val="none" w:sz="0" w:space="0" w:color="auto"/>
      </w:divBdr>
    </w:div>
    <w:div w:id="2017489248">
      <w:bodyDiv w:val="1"/>
      <w:marLeft w:val="0"/>
      <w:marRight w:val="0"/>
      <w:marTop w:val="0"/>
      <w:marBottom w:val="0"/>
      <w:divBdr>
        <w:top w:val="none" w:sz="0" w:space="0" w:color="auto"/>
        <w:left w:val="none" w:sz="0" w:space="0" w:color="auto"/>
        <w:bottom w:val="none" w:sz="0" w:space="0" w:color="auto"/>
        <w:right w:val="none" w:sz="0" w:space="0" w:color="auto"/>
      </w:divBdr>
    </w:div>
    <w:div w:id="2017531686">
      <w:bodyDiv w:val="1"/>
      <w:marLeft w:val="0"/>
      <w:marRight w:val="0"/>
      <w:marTop w:val="0"/>
      <w:marBottom w:val="0"/>
      <w:divBdr>
        <w:top w:val="none" w:sz="0" w:space="0" w:color="auto"/>
        <w:left w:val="none" w:sz="0" w:space="0" w:color="auto"/>
        <w:bottom w:val="none" w:sz="0" w:space="0" w:color="auto"/>
        <w:right w:val="none" w:sz="0" w:space="0" w:color="auto"/>
      </w:divBdr>
    </w:div>
    <w:div w:id="2017658368">
      <w:bodyDiv w:val="1"/>
      <w:marLeft w:val="0"/>
      <w:marRight w:val="0"/>
      <w:marTop w:val="0"/>
      <w:marBottom w:val="0"/>
      <w:divBdr>
        <w:top w:val="none" w:sz="0" w:space="0" w:color="auto"/>
        <w:left w:val="none" w:sz="0" w:space="0" w:color="auto"/>
        <w:bottom w:val="none" w:sz="0" w:space="0" w:color="auto"/>
        <w:right w:val="none" w:sz="0" w:space="0" w:color="auto"/>
      </w:divBdr>
    </w:div>
    <w:div w:id="2017686046">
      <w:bodyDiv w:val="1"/>
      <w:marLeft w:val="0"/>
      <w:marRight w:val="0"/>
      <w:marTop w:val="0"/>
      <w:marBottom w:val="0"/>
      <w:divBdr>
        <w:top w:val="none" w:sz="0" w:space="0" w:color="auto"/>
        <w:left w:val="none" w:sz="0" w:space="0" w:color="auto"/>
        <w:bottom w:val="none" w:sz="0" w:space="0" w:color="auto"/>
        <w:right w:val="none" w:sz="0" w:space="0" w:color="auto"/>
      </w:divBdr>
    </w:div>
    <w:div w:id="2017733560">
      <w:bodyDiv w:val="1"/>
      <w:marLeft w:val="0"/>
      <w:marRight w:val="0"/>
      <w:marTop w:val="0"/>
      <w:marBottom w:val="0"/>
      <w:divBdr>
        <w:top w:val="none" w:sz="0" w:space="0" w:color="auto"/>
        <w:left w:val="none" w:sz="0" w:space="0" w:color="auto"/>
        <w:bottom w:val="none" w:sz="0" w:space="0" w:color="auto"/>
        <w:right w:val="none" w:sz="0" w:space="0" w:color="auto"/>
      </w:divBdr>
    </w:div>
    <w:div w:id="2017881576">
      <w:bodyDiv w:val="1"/>
      <w:marLeft w:val="0"/>
      <w:marRight w:val="0"/>
      <w:marTop w:val="0"/>
      <w:marBottom w:val="0"/>
      <w:divBdr>
        <w:top w:val="none" w:sz="0" w:space="0" w:color="auto"/>
        <w:left w:val="none" w:sz="0" w:space="0" w:color="auto"/>
        <w:bottom w:val="none" w:sz="0" w:space="0" w:color="auto"/>
        <w:right w:val="none" w:sz="0" w:space="0" w:color="auto"/>
      </w:divBdr>
    </w:div>
    <w:div w:id="2018386979">
      <w:bodyDiv w:val="1"/>
      <w:marLeft w:val="0"/>
      <w:marRight w:val="0"/>
      <w:marTop w:val="0"/>
      <w:marBottom w:val="0"/>
      <w:divBdr>
        <w:top w:val="none" w:sz="0" w:space="0" w:color="auto"/>
        <w:left w:val="none" w:sz="0" w:space="0" w:color="auto"/>
        <w:bottom w:val="none" w:sz="0" w:space="0" w:color="auto"/>
        <w:right w:val="none" w:sz="0" w:space="0" w:color="auto"/>
      </w:divBdr>
    </w:div>
    <w:div w:id="2018533377">
      <w:bodyDiv w:val="1"/>
      <w:marLeft w:val="0"/>
      <w:marRight w:val="0"/>
      <w:marTop w:val="0"/>
      <w:marBottom w:val="0"/>
      <w:divBdr>
        <w:top w:val="none" w:sz="0" w:space="0" w:color="auto"/>
        <w:left w:val="none" w:sz="0" w:space="0" w:color="auto"/>
        <w:bottom w:val="none" w:sz="0" w:space="0" w:color="auto"/>
        <w:right w:val="none" w:sz="0" w:space="0" w:color="auto"/>
      </w:divBdr>
    </w:div>
    <w:div w:id="2018773006">
      <w:bodyDiv w:val="1"/>
      <w:marLeft w:val="0"/>
      <w:marRight w:val="0"/>
      <w:marTop w:val="0"/>
      <w:marBottom w:val="0"/>
      <w:divBdr>
        <w:top w:val="none" w:sz="0" w:space="0" w:color="auto"/>
        <w:left w:val="none" w:sz="0" w:space="0" w:color="auto"/>
        <w:bottom w:val="none" w:sz="0" w:space="0" w:color="auto"/>
        <w:right w:val="none" w:sz="0" w:space="0" w:color="auto"/>
      </w:divBdr>
    </w:div>
    <w:div w:id="2019193301">
      <w:bodyDiv w:val="1"/>
      <w:marLeft w:val="0"/>
      <w:marRight w:val="0"/>
      <w:marTop w:val="0"/>
      <w:marBottom w:val="0"/>
      <w:divBdr>
        <w:top w:val="none" w:sz="0" w:space="0" w:color="auto"/>
        <w:left w:val="none" w:sz="0" w:space="0" w:color="auto"/>
        <w:bottom w:val="none" w:sz="0" w:space="0" w:color="auto"/>
        <w:right w:val="none" w:sz="0" w:space="0" w:color="auto"/>
      </w:divBdr>
    </w:div>
    <w:div w:id="2019573692">
      <w:bodyDiv w:val="1"/>
      <w:marLeft w:val="0"/>
      <w:marRight w:val="0"/>
      <w:marTop w:val="0"/>
      <w:marBottom w:val="0"/>
      <w:divBdr>
        <w:top w:val="none" w:sz="0" w:space="0" w:color="auto"/>
        <w:left w:val="none" w:sz="0" w:space="0" w:color="auto"/>
        <w:bottom w:val="none" w:sz="0" w:space="0" w:color="auto"/>
        <w:right w:val="none" w:sz="0" w:space="0" w:color="auto"/>
      </w:divBdr>
    </w:div>
    <w:div w:id="2020036561">
      <w:bodyDiv w:val="1"/>
      <w:marLeft w:val="0"/>
      <w:marRight w:val="0"/>
      <w:marTop w:val="0"/>
      <w:marBottom w:val="0"/>
      <w:divBdr>
        <w:top w:val="none" w:sz="0" w:space="0" w:color="auto"/>
        <w:left w:val="none" w:sz="0" w:space="0" w:color="auto"/>
        <w:bottom w:val="none" w:sz="0" w:space="0" w:color="auto"/>
        <w:right w:val="none" w:sz="0" w:space="0" w:color="auto"/>
      </w:divBdr>
    </w:div>
    <w:div w:id="2020040750">
      <w:bodyDiv w:val="1"/>
      <w:marLeft w:val="0"/>
      <w:marRight w:val="0"/>
      <w:marTop w:val="0"/>
      <w:marBottom w:val="0"/>
      <w:divBdr>
        <w:top w:val="none" w:sz="0" w:space="0" w:color="auto"/>
        <w:left w:val="none" w:sz="0" w:space="0" w:color="auto"/>
        <w:bottom w:val="none" w:sz="0" w:space="0" w:color="auto"/>
        <w:right w:val="none" w:sz="0" w:space="0" w:color="auto"/>
      </w:divBdr>
    </w:div>
    <w:div w:id="2020428715">
      <w:bodyDiv w:val="1"/>
      <w:marLeft w:val="0"/>
      <w:marRight w:val="0"/>
      <w:marTop w:val="0"/>
      <w:marBottom w:val="0"/>
      <w:divBdr>
        <w:top w:val="none" w:sz="0" w:space="0" w:color="auto"/>
        <w:left w:val="none" w:sz="0" w:space="0" w:color="auto"/>
        <w:bottom w:val="none" w:sz="0" w:space="0" w:color="auto"/>
        <w:right w:val="none" w:sz="0" w:space="0" w:color="auto"/>
      </w:divBdr>
    </w:div>
    <w:div w:id="2020501258">
      <w:bodyDiv w:val="1"/>
      <w:marLeft w:val="0"/>
      <w:marRight w:val="0"/>
      <w:marTop w:val="0"/>
      <w:marBottom w:val="0"/>
      <w:divBdr>
        <w:top w:val="none" w:sz="0" w:space="0" w:color="auto"/>
        <w:left w:val="none" w:sz="0" w:space="0" w:color="auto"/>
        <w:bottom w:val="none" w:sz="0" w:space="0" w:color="auto"/>
        <w:right w:val="none" w:sz="0" w:space="0" w:color="auto"/>
      </w:divBdr>
    </w:div>
    <w:div w:id="2021273461">
      <w:bodyDiv w:val="1"/>
      <w:marLeft w:val="0"/>
      <w:marRight w:val="0"/>
      <w:marTop w:val="0"/>
      <w:marBottom w:val="0"/>
      <w:divBdr>
        <w:top w:val="none" w:sz="0" w:space="0" w:color="auto"/>
        <w:left w:val="none" w:sz="0" w:space="0" w:color="auto"/>
        <w:bottom w:val="none" w:sz="0" w:space="0" w:color="auto"/>
        <w:right w:val="none" w:sz="0" w:space="0" w:color="auto"/>
      </w:divBdr>
    </w:div>
    <w:div w:id="2021808239">
      <w:bodyDiv w:val="1"/>
      <w:marLeft w:val="0"/>
      <w:marRight w:val="0"/>
      <w:marTop w:val="0"/>
      <w:marBottom w:val="0"/>
      <w:divBdr>
        <w:top w:val="none" w:sz="0" w:space="0" w:color="auto"/>
        <w:left w:val="none" w:sz="0" w:space="0" w:color="auto"/>
        <w:bottom w:val="none" w:sz="0" w:space="0" w:color="auto"/>
        <w:right w:val="none" w:sz="0" w:space="0" w:color="auto"/>
      </w:divBdr>
    </w:div>
    <w:div w:id="2022320312">
      <w:bodyDiv w:val="1"/>
      <w:marLeft w:val="0"/>
      <w:marRight w:val="0"/>
      <w:marTop w:val="0"/>
      <w:marBottom w:val="0"/>
      <w:divBdr>
        <w:top w:val="none" w:sz="0" w:space="0" w:color="auto"/>
        <w:left w:val="none" w:sz="0" w:space="0" w:color="auto"/>
        <w:bottom w:val="none" w:sz="0" w:space="0" w:color="auto"/>
        <w:right w:val="none" w:sz="0" w:space="0" w:color="auto"/>
      </w:divBdr>
    </w:div>
    <w:div w:id="2022733385">
      <w:bodyDiv w:val="1"/>
      <w:marLeft w:val="0"/>
      <w:marRight w:val="0"/>
      <w:marTop w:val="0"/>
      <w:marBottom w:val="0"/>
      <w:divBdr>
        <w:top w:val="none" w:sz="0" w:space="0" w:color="auto"/>
        <w:left w:val="none" w:sz="0" w:space="0" w:color="auto"/>
        <w:bottom w:val="none" w:sz="0" w:space="0" w:color="auto"/>
        <w:right w:val="none" w:sz="0" w:space="0" w:color="auto"/>
      </w:divBdr>
    </w:div>
    <w:div w:id="2022924064">
      <w:bodyDiv w:val="1"/>
      <w:marLeft w:val="0"/>
      <w:marRight w:val="0"/>
      <w:marTop w:val="0"/>
      <w:marBottom w:val="0"/>
      <w:divBdr>
        <w:top w:val="none" w:sz="0" w:space="0" w:color="auto"/>
        <w:left w:val="none" w:sz="0" w:space="0" w:color="auto"/>
        <w:bottom w:val="none" w:sz="0" w:space="0" w:color="auto"/>
        <w:right w:val="none" w:sz="0" w:space="0" w:color="auto"/>
      </w:divBdr>
    </w:div>
    <w:div w:id="2022968718">
      <w:bodyDiv w:val="1"/>
      <w:marLeft w:val="0"/>
      <w:marRight w:val="0"/>
      <w:marTop w:val="0"/>
      <w:marBottom w:val="0"/>
      <w:divBdr>
        <w:top w:val="none" w:sz="0" w:space="0" w:color="auto"/>
        <w:left w:val="none" w:sz="0" w:space="0" w:color="auto"/>
        <w:bottom w:val="none" w:sz="0" w:space="0" w:color="auto"/>
        <w:right w:val="none" w:sz="0" w:space="0" w:color="auto"/>
      </w:divBdr>
    </w:div>
    <w:div w:id="2022970625">
      <w:bodyDiv w:val="1"/>
      <w:marLeft w:val="0"/>
      <w:marRight w:val="0"/>
      <w:marTop w:val="0"/>
      <w:marBottom w:val="0"/>
      <w:divBdr>
        <w:top w:val="none" w:sz="0" w:space="0" w:color="auto"/>
        <w:left w:val="none" w:sz="0" w:space="0" w:color="auto"/>
        <w:bottom w:val="none" w:sz="0" w:space="0" w:color="auto"/>
        <w:right w:val="none" w:sz="0" w:space="0" w:color="auto"/>
      </w:divBdr>
    </w:div>
    <w:div w:id="2023051247">
      <w:bodyDiv w:val="1"/>
      <w:marLeft w:val="0"/>
      <w:marRight w:val="0"/>
      <w:marTop w:val="0"/>
      <w:marBottom w:val="0"/>
      <w:divBdr>
        <w:top w:val="none" w:sz="0" w:space="0" w:color="auto"/>
        <w:left w:val="none" w:sz="0" w:space="0" w:color="auto"/>
        <w:bottom w:val="none" w:sz="0" w:space="0" w:color="auto"/>
        <w:right w:val="none" w:sz="0" w:space="0" w:color="auto"/>
      </w:divBdr>
    </w:div>
    <w:div w:id="2023700867">
      <w:bodyDiv w:val="1"/>
      <w:marLeft w:val="0"/>
      <w:marRight w:val="0"/>
      <w:marTop w:val="0"/>
      <w:marBottom w:val="0"/>
      <w:divBdr>
        <w:top w:val="none" w:sz="0" w:space="0" w:color="auto"/>
        <w:left w:val="none" w:sz="0" w:space="0" w:color="auto"/>
        <w:bottom w:val="none" w:sz="0" w:space="0" w:color="auto"/>
        <w:right w:val="none" w:sz="0" w:space="0" w:color="auto"/>
      </w:divBdr>
    </w:div>
    <w:div w:id="2023776520">
      <w:bodyDiv w:val="1"/>
      <w:marLeft w:val="0"/>
      <w:marRight w:val="0"/>
      <w:marTop w:val="0"/>
      <w:marBottom w:val="0"/>
      <w:divBdr>
        <w:top w:val="none" w:sz="0" w:space="0" w:color="auto"/>
        <w:left w:val="none" w:sz="0" w:space="0" w:color="auto"/>
        <w:bottom w:val="none" w:sz="0" w:space="0" w:color="auto"/>
        <w:right w:val="none" w:sz="0" w:space="0" w:color="auto"/>
      </w:divBdr>
    </w:div>
    <w:div w:id="2024089154">
      <w:bodyDiv w:val="1"/>
      <w:marLeft w:val="0"/>
      <w:marRight w:val="0"/>
      <w:marTop w:val="0"/>
      <w:marBottom w:val="0"/>
      <w:divBdr>
        <w:top w:val="none" w:sz="0" w:space="0" w:color="auto"/>
        <w:left w:val="none" w:sz="0" w:space="0" w:color="auto"/>
        <w:bottom w:val="none" w:sz="0" w:space="0" w:color="auto"/>
        <w:right w:val="none" w:sz="0" w:space="0" w:color="auto"/>
      </w:divBdr>
    </w:div>
    <w:div w:id="2024285007">
      <w:bodyDiv w:val="1"/>
      <w:marLeft w:val="0"/>
      <w:marRight w:val="0"/>
      <w:marTop w:val="0"/>
      <w:marBottom w:val="0"/>
      <w:divBdr>
        <w:top w:val="none" w:sz="0" w:space="0" w:color="auto"/>
        <w:left w:val="none" w:sz="0" w:space="0" w:color="auto"/>
        <w:bottom w:val="none" w:sz="0" w:space="0" w:color="auto"/>
        <w:right w:val="none" w:sz="0" w:space="0" w:color="auto"/>
      </w:divBdr>
    </w:div>
    <w:div w:id="2024359597">
      <w:bodyDiv w:val="1"/>
      <w:marLeft w:val="0"/>
      <w:marRight w:val="0"/>
      <w:marTop w:val="0"/>
      <w:marBottom w:val="0"/>
      <w:divBdr>
        <w:top w:val="none" w:sz="0" w:space="0" w:color="auto"/>
        <w:left w:val="none" w:sz="0" w:space="0" w:color="auto"/>
        <w:bottom w:val="none" w:sz="0" w:space="0" w:color="auto"/>
        <w:right w:val="none" w:sz="0" w:space="0" w:color="auto"/>
      </w:divBdr>
    </w:div>
    <w:div w:id="2024548188">
      <w:bodyDiv w:val="1"/>
      <w:marLeft w:val="0"/>
      <w:marRight w:val="0"/>
      <w:marTop w:val="0"/>
      <w:marBottom w:val="0"/>
      <w:divBdr>
        <w:top w:val="none" w:sz="0" w:space="0" w:color="auto"/>
        <w:left w:val="none" w:sz="0" w:space="0" w:color="auto"/>
        <w:bottom w:val="none" w:sz="0" w:space="0" w:color="auto"/>
        <w:right w:val="none" w:sz="0" w:space="0" w:color="auto"/>
      </w:divBdr>
    </w:div>
    <w:div w:id="2024700967">
      <w:bodyDiv w:val="1"/>
      <w:marLeft w:val="0"/>
      <w:marRight w:val="0"/>
      <w:marTop w:val="0"/>
      <w:marBottom w:val="0"/>
      <w:divBdr>
        <w:top w:val="none" w:sz="0" w:space="0" w:color="auto"/>
        <w:left w:val="none" w:sz="0" w:space="0" w:color="auto"/>
        <w:bottom w:val="none" w:sz="0" w:space="0" w:color="auto"/>
        <w:right w:val="none" w:sz="0" w:space="0" w:color="auto"/>
      </w:divBdr>
    </w:div>
    <w:div w:id="2024701832">
      <w:bodyDiv w:val="1"/>
      <w:marLeft w:val="0"/>
      <w:marRight w:val="0"/>
      <w:marTop w:val="0"/>
      <w:marBottom w:val="0"/>
      <w:divBdr>
        <w:top w:val="none" w:sz="0" w:space="0" w:color="auto"/>
        <w:left w:val="none" w:sz="0" w:space="0" w:color="auto"/>
        <w:bottom w:val="none" w:sz="0" w:space="0" w:color="auto"/>
        <w:right w:val="none" w:sz="0" w:space="0" w:color="auto"/>
      </w:divBdr>
    </w:div>
    <w:div w:id="2025401085">
      <w:bodyDiv w:val="1"/>
      <w:marLeft w:val="0"/>
      <w:marRight w:val="0"/>
      <w:marTop w:val="0"/>
      <w:marBottom w:val="0"/>
      <w:divBdr>
        <w:top w:val="none" w:sz="0" w:space="0" w:color="auto"/>
        <w:left w:val="none" w:sz="0" w:space="0" w:color="auto"/>
        <w:bottom w:val="none" w:sz="0" w:space="0" w:color="auto"/>
        <w:right w:val="none" w:sz="0" w:space="0" w:color="auto"/>
      </w:divBdr>
    </w:div>
    <w:div w:id="2025552257">
      <w:bodyDiv w:val="1"/>
      <w:marLeft w:val="0"/>
      <w:marRight w:val="0"/>
      <w:marTop w:val="0"/>
      <w:marBottom w:val="0"/>
      <w:divBdr>
        <w:top w:val="none" w:sz="0" w:space="0" w:color="auto"/>
        <w:left w:val="none" w:sz="0" w:space="0" w:color="auto"/>
        <w:bottom w:val="none" w:sz="0" w:space="0" w:color="auto"/>
        <w:right w:val="none" w:sz="0" w:space="0" w:color="auto"/>
      </w:divBdr>
    </w:div>
    <w:div w:id="2026127492">
      <w:bodyDiv w:val="1"/>
      <w:marLeft w:val="0"/>
      <w:marRight w:val="0"/>
      <w:marTop w:val="0"/>
      <w:marBottom w:val="0"/>
      <w:divBdr>
        <w:top w:val="none" w:sz="0" w:space="0" w:color="auto"/>
        <w:left w:val="none" w:sz="0" w:space="0" w:color="auto"/>
        <w:bottom w:val="none" w:sz="0" w:space="0" w:color="auto"/>
        <w:right w:val="none" w:sz="0" w:space="0" w:color="auto"/>
      </w:divBdr>
    </w:div>
    <w:div w:id="2026130081">
      <w:bodyDiv w:val="1"/>
      <w:marLeft w:val="0"/>
      <w:marRight w:val="0"/>
      <w:marTop w:val="0"/>
      <w:marBottom w:val="0"/>
      <w:divBdr>
        <w:top w:val="none" w:sz="0" w:space="0" w:color="auto"/>
        <w:left w:val="none" w:sz="0" w:space="0" w:color="auto"/>
        <w:bottom w:val="none" w:sz="0" w:space="0" w:color="auto"/>
        <w:right w:val="none" w:sz="0" w:space="0" w:color="auto"/>
      </w:divBdr>
    </w:div>
    <w:div w:id="2026130429">
      <w:bodyDiv w:val="1"/>
      <w:marLeft w:val="0"/>
      <w:marRight w:val="0"/>
      <w:marTop w:val="0"/>
      <w:marBottom w:val="0"/>
      <w:divBdr>
        <w:top w:val="none" w:sz="0" w:space="0" w:color="auto"/>
        <w:left w:val="none" w:sz="0" w:space="0" w:color="auto"/>
        <w:bottom w:val="none" w:sz="0" w:space="0" w:color="auto"/>
        <w:right w:val="none" w:sz="0" w:space="0" w:color="auto"/>
      </w:divBdr>
    </w:div>
    <w:div w:id="2026130715">
      <w:bodyDiv w:val="1"/>
      <w:marLeft w:val="0"/>
      <w:marRight w:val="0"/>
      <w:marTop w:val="0"/>
      <w:marBottom w:val="0"/>
      <w:divBdr>
        <w:top w:val="none" w:sz="0" w:space="0" w:color="auto"/>
        <w:left w:val="none" w:sz="0" w:space="0" w:color="auto"/>
        <w:bottom w:val="none" w:sz="0" w:space="0" w:color="auto"/>
        <w:right w:val="none" w:sz="0" w:space="0" w:color="auto"/>
      </w:divBdr>
    </w:div>
    <w:div w:id="2026201805">
      <w:bodyDiv w:val="1"/>
      <w:marLeft w:val="0"/>
      <w:marRight w:val="0"/>
      <w:marTop w:val="0"/>
      <w:marBottom w:val="0"/>
      <w:divBdr>
        <w:top w:val="none" w:sz="0" w:space="0" w:color="auto"/>
        <w:left w:val="none" w:sz="0" w:space="0" w:color="auto"/>
        <w:bottom w:val="none" w:sz="0" w:space="0" w:color="auto"/>
        <w:right w:val="none" w:sz="0" w:space="0" w:color="auto"/>
      </w:divBdr>
    </w:div>
    <w:div w:id="2026247246">
      <w:bodyDiv w:val="1"/>
      <w:marLeft w:val="0"/>
      <w:marRight w:val="0"/>
      <w:marTop w:val="0"/>
      <w:marBottom w:val="0"/>
      <w:divBdr>
        <w:top w:val="none" w:sz="0" w:space="0" w:color="auto"/>
        <w:left w:val="none" w:sz="0" w:space="0" w:color="auto"/>
        <w:bottom w:val="none" w:sz="0" w:space="0" w:color="auto"/>
        <w:right w:val="none" w:sz="0" w:space="0" w:color="auto"/>
      </w:divBdr>
    </w:div>
    <w:div w:id="2026666102">
      <w:bodyDiv w:val="1"/>
      <w:marLeft w:val="0"/>
      <w:marRight w:val="0"/>
      <w:marTop w:val="0"/>
      <w:marBottom w:val="0"/>
      <w:divBdr>
        <w:top w:val="none" w:sz="0" w:space="0" w:color="auto"/>
        <w:left w:val="none" w:sz="0" w:space="0" w:color="auto"/>
        <w:bottom w:val="none" w:sz="0" w:space="0" w:color="auto"/>
        <w:right w:val="none" w:sz="0" w:space="0" w:color="auto"/>
      </w:divBdr>
    </w:div>
    <w:div w:id="2026982654">
      <w:bodyDiv w:val="1"/>
      <w:marLeft w:val="0"/>
      <w:marRight w:val="0"/>
      <w:marTop w:val="0"/>
      <w:marBottom w:val="0"/>
      <w:divBdr>
        <w:top w:val="none" w:sz="0" w:space="0" w:color="auto"/>
        <w:left w:val="none" w:sz="0" w:space="0" w:color="auto"/>
        <w:bottom w:val="none" w:sz="0" w:space="0" w:color="auto"/>
        <w:right w:val="none" w:sz="0" w:space="0" w:color="auto"/>
      </w:divBdr>
    </w:div>
    <w:div w:id="2027100701">
      <w:bodyDiv w:val="1"/>
      <w:marLeft w:val="0"/>
      <w:marRight w:val="0"/>
      <w:marTop w:val="0"/>
      <w:marBottom w:val="0"/>
      <w:divBdr>
        <w:top w:val="none" w:sz="0" w:space="0" w:color="auto"/>
        <w:left w:val="none" w:sz="0" w:space="0" w:color="auto"/>
        <w:bottom w:val="none" w:sz="0" w:space="0" w:color="auto"/>
        <w:right w:val="none" w:sz="0" w:space="0" w:color="auto"/>
      </w:divBdr>
    </w:div>
    <w:div w:id="2027248272">
      <w:bodyDiv w:val="1"/>
      <w:marLeft w:val="0"/>
      <w:marRight w:val="0"/>
      <w:marTop w:val="0"/>
      <w:marBottom w:val="0"/>
      <w:divBdr>
        <w:top w:val="none" w:sz="0" w:space="0" w:color="auto"/>
        <w:left w:val="none" w:sz="0" w:space="0" w:color="auto"/>
        <w:bottom w:val="none" w:sz="0" w:space="0" w:color="auto"/>
        <w:right w:val="none" w:sz="0" w:space="0" w:color="auto"/>
      </w:divBdr>
    </w:div>
    <w:div w:id="2027442481">
      <w:bodyDiv w:val="1"/>
      <w:marLeft w:val="0"/>
      <w:marRight w:val="0"/>
      <w:marTop w:val="0"/>
      <w:marBottom w:val="0"/>
      <w:divBdr>
        <w:top w:val="none" w:sz="0" w:space="0" w:color="auto"/>
        <w:left w:val="none" w:sz="0" w:space="0" w:color="auto"/>
        <w:bottom w:val="none" w:sz="0" w:space="0" w:color="auto"/>
        <w:right w:val="none" w:sz="0" w:space="0" w:color="auto"/>
      </w:divBdr>
    </w:div>
    <w:div w:id="2027513822">
      <w:bodyDiv w:val="1"/>
      <w:marLeft w:val="0"/>
      <w:marRight w:val="0"/>
      <w:marTop w:val="0"/>
      <w:marBottom w:val="0"/>
      <w:divBdr>
        <w:top w:val="none" w:sz="0" w:space="0" w:color="auto"/>
        <w:left w:val="none" w:sz="0" w:space="0" w:color="auto"/>
        <w:bottom w:val="none" w:sz="0" w:space="0" w:color="auto"/>
        <w:right w:val="none" w:sz="0" w:space="0" w:color="auto"/>
      </w:divBdr>
    </w:div>
    <w:div w:id="2027630437">
      <w:bodyDiv w:val="1"/>
      <w:marLeft w:val="0"/>
      <w:marRight w:val="0"/>
      <w:marTop w:val="0"/>
      <w:marBottom w:val="0"/>
      <w:divBdr>
        <w:top w:val="none" w:sz="0" w:space="0" w:color="auto"/>
        <w:left w:val="none" w:sz="0" w:space="0" w:color="auto"/>
        <w:bottom w:val="none" w:sz="0" w:space="0" w:color="auto"/>
        <w:right w:val="none" w:sz="0" w:space="0" w:color="auto"/>
      </w:divBdr>
    </w:div>
    <w:div w:id="2027826395">
      <w:bodyDiv w:val="1"/>
      <w:marLeft w:val="0"/>
      <w:marRight w:val="0"/>
      <w:marTop w:val="0"/>
      <w:marBottom w:val="0"/>
      <w:divBdr>
        <w:top w:val="none" w:sz="0" w:space="0" w:color="auto"/>
        <w:left w:val="none" w:sz="0" w:space="0" w:color="auto"/>
        <w:bottom w:val="none" w:sz="0" w:space="0" w:color="auto"/>
        <w:right w:val="none" w:sz="0" w:space="0" w:color="auto"/>
      </w:divBdr>
    </w:div>
    <w:div w:id="2028368755">
      <w:bodyDiv w:val="1"/>
      <w:marLeft w:val="0"/>
      <w:marRight w:val="0"/>
      <w:marTop w:val="0"/>
      <w:marBottom w:val="0"/>
      <w:divBdr>
        <w:top w:val="none" w:sz="0" w:space="0" w:color="auto"/>
        <w:left w:val="none" w:sz="0" w:space="0" w:color="auto"/>
        <w:bottom w:val="none" w:sz="0" w:space="0" w:color="auto"/>
        <w:right w:val="none" w:sz="0" w:space="0" w:color="auto"/>
      </w:divBdr>
    </w:div>
    <w:div w:id="2028798101">
      <w:bodyDiv w:val="1"/>
      <w:marLeft w:val="0"/>
      <w:marRight w:val="0"/>
      <w:marTop w:val="0"/>
      <w:marBottom w:val="0"/>
      <w:divBdr>
        <w:top w:val="none" w:sz="0" w:space="0" w:color="auto"/>
        <w:left w:val="none" w:sz="0" w:space="0" w:color="auto"/>
        <w:bottom w:val="none" w:sz="0" w:space="0" w:color="auto"/>
        <w:right w:val="none" w:sz="0" w:space="0" w:color="auto"/>
      </w:divBdr>
    </w:div>
    <w:div w:id="2028872024">
      <w:bodyDiv w:val="1"/>
      <w:marLeft w:val="0"/>
      <w:marRight w:val="0"/>
      <w:marTop w:val="0"/>
      <w:marBottom w:val="0"/>
      <w:divBdr>
        <w:top w:val="none" w:sz="0" w:space="0" w:color="auto"/>
        <w:left w:val="none" w:sz="0" w:space="0" w:color="auto"/>
        <w:bottom w:val="none" w:sz="0" w:space="0" w:color="auto"/>
        <w:right w:val="none" w:sz="0" w:space="0" w:color="auto"/>
      </w:divBdr>
    </w:div>
    <w:div w:id="2029982026">
      <w:bodyDiv w:val="1"/>
      <w:marLeft w:val="0"/>
      <w:marRight w:val="0"/>
      <w:marTop w:val="0"/>
      <w:marBottom w:val="0"/>
      <w:divBdr>
        <w:top w:val="none" w:sz="0" w:space="0" w:color="auto"/>
        <w:left w:val="none" w:sz="0" w:space="0" w:color="auto"/>
        <w:bottom w:val="none" w:sz="0" w:space="0" w:color="auto"/>
        <w:right w:val="none" w:sz="0" w:space="0" w:color="auto"/>
      </w:divBdr>
    </w:div>
    <w:div w:id="2030794677">
      <w:bodyDiv w:val="1"/>
      <w:marLeft w:val="0"/>
      <w:marRight w:val="0"/>
      <w:marTop w:val="0"/>
      <w:marBottom w:val="0"/>
      <w:divBdr>
        <w:top w:val="none" w:sz="0" w:space="0" w:color="auto"/>
        <w:left w:val="none" w:sz="0" w:space="0" w:color="auto"/>
        <w:bottom w:val="none" w:sz="0" w:space="0" w:color="auto"/>
        <w:right w:val="none" w:sz="0" w:space="0" w:color="auto"/>
      </w:divBdr>
    </w:div>
    <w:div w:id="2030838037">
      <w:bodyDiv w:val="1"/>
      <w:marLeft w:val="0"/>
      <w:marRight w:val="0"/>
      <w:marTop w:val="0"/>
      <w:marBottom w:val="0"/>
      <w:divBdr>
        <w:top w:val="none" w:sz="0" w:space="0" w:color="auto"/>
        <w:left w:val="none" w:sz="0" w:space="0" w:color="auto"/>
        <w:bottom w:val="none" w:sz="0" w:space="0" w:color="auto"/>
        <w:right w:val="none" w:sz="0" w:space="0" w:color="auto"/>
      </w:divBdr>
    </w:div>
    <w:div w:id="2031027910">
      <w:bodyDiv w:val="1"/>
      <w:marLeft w:val="0"/>
      <w:marRight w:val="0"/>
      <w:marTop w:val="0"/>
      <w:marBottom w:val="0"/>
      <w:divBdr>
        <w:top w:val="none" w:sz="0" w:space="0" w:color="auto"/>
        <w:left w:val="none" w:sz="0" w:space="0" w:color="auto"/>
        <w:bottom w:val="none" w:sz="0" w:space="0" w:color="auto"/>
        <w:right w:val="none" w:sz="0" w:space="0" w:color="auto"/>
      </w:divBdr>
    </w:div>
    <w:div w:id="2031561594">
      <w:bodyDiv w:val="1"/>
      <w:marLeft w:val="0"/>
      <w:marRight w:val="0"/>
      <w:marTop w:val="0"/>
      <w:marBottom w:val="0"/>
      <w:divBdr>
        <w:top w:val="none" w:sz="0" w:space="0" w:color="auto"/>
        <w:left w:val="none" w:sz="0" w:space="0" w:color="auto"/>
        <w:bottom w:val="none" w:sz="0" w:space="0" w:color="auto"/>
        <w:right w:val="none" w:sz="0" w:space="0" w:color="auto"/>
      </w:divBdr>
    </w:div>
    <w:div w:id="2031836964">
      <w:bodyDiv w:val="1"/>
      <w:marLeft w:val="0"/>
      <w:marRight w:val="0"/>
      <w:marTop w:val="0"/>
      <w:marBottom w:val="0"/>
      <w:divBdr>
        <w:top w:val="none" w:sz="0" w:space="0" w:color="auto"/>
        <w:left w:val="none" w:sz="0" w:space="0" w:color="auto"/>
        <w:bottom w:val="none" w:sz="0" w:space="0" w:color="auto"/>
        <w:right w:val="none" w:sz="0" w:space="0" w:color="auto"/>
      </w:divBdr>
    </w:div>
    <w:div w:id="2032025935">
      <w:bodyDiv w:val="1"/>
      <w:marLeft w:val="0"/>
      <w:marRight w:val="0"/>
      <w:marTop w:val="0"/>
      <w:marBottom w:val="0"/>
      <w:divBdr>
        <w:top w:val="none" w:sz="0" w:space="0" w:color="auto"/>
        <w:left w:val="none" w:sz="0" w:space="0" w:color="auto"/>
        <w:bottom w:val="none" w:sz="0" w:space="0" w:color="auto"/>
        <w:right w:val="none" w:sz="0" w:space="0" w:color="auto"/>
      </w:divBdr>
    </w:div>
    <w:div w:id="2032291880">
      <w:bodyDiv w:val="1"/>
      <w:marLeft w:val="0"/>
      <w:marRight w:val="0"/>
      <w:marTop w:val="0"/>
      <w:marBottom w:val="0"/>
      <w:divBdr>
        <w:top w:val="none" w:sz="0" w:space="0" w:color="auto"/>
        <w:left w:val="none" w:sz="0" w:space="0" w:color="auto"/>
        <w:bottom w:val="none" w:sz="0" w:space="0" w:color="auto"/>
        <w:right w:val="none" w:sz="0" w:space="0" w:color="auto"/>
      </w:divBdr>
    </w:div>
    <w:div w:id="2032756995">
      <w:bodyDiv w:val="1"/>
      <w:marLeft w:val="0"/>
      <w:marRight w:val="0"/>
      <w:marTop w:val="0"/>
      <w:marBottom w:val="0"/>
      <w:divBdr>
        <w:top w:val="none" w:sz="0" w:space="0" w:color="auto"/>
        <w:left w:val="none" w:sz="0" w:space="0" w:color="auto"/>
        <w:bottom w:val="none" w:sz="0" w:space="0" w:color="auto"/>
        <w:right w:val="none" w:sz="0" w:space="0" w:color="auto"/>
      </w:divBdr>
    </w:div>
    <w:div w:id="2033023710">
      <w:bodyDiv w:val="1"/>
      <w:marLeft w:val="0"/>
      <w:marRight w:val="0"/>
      <w:marTop w:val="0"/>
      <w:marBottom w:val="0"/>
      <w:divBdr>
        <w:top w:val="none" w:sz="0" w:space="0" w:color="auto"/>
        <w:left w:val="none" w:sz="0" w:space="0" w:color="auto"/>
        <w:bottom w:val="none" w:sz="0" w:space="0" w:color="auto"/>
        <w:right w:val="none" w:sz="0" w:space="0" w:color="auto"/>
      </w:divBdr>
    </w:div>
    <w:div w:id="2033262335">
      <w:bodyDiv w:val="1"/>
      <w:marLeft w:val="0"/>
      <w:marRight w:val="0"/>
      <w:marTop w:val="0"/>
      <w:marBottom w:val="0"/>
      <w:divBdr>
        <w:top w:val="none" w:sz="0" w:space="0" w:color="auto"/>
        <w:left w:val="none" w:sz="0" w:space="0" w:color="auto"/>
        <w:bottom w:val="none" w:sz="0" w:space="0" w:color="auto"/>
        <w:right w:val="none" w:sz="0" w:space="0" w:color="auto"/>
      </w:divBdr>
    </w:div>
    <w:div w:id="2033267138">
      <w:bodyDiv w:val="1"/>
      <w:marLeft w:val="0"/>
      <w:marRight w:val="0"/>
      <w:marTop w:val="0"/>
      <w:marBottom w:val="0"/>
      <w:divBdr>
        <w:top w:val="none" w:sz="0" w:space="0" w:color="auto"/>
        <w:left w:val="none" w:sz="0" w:space="0" w:color="auto"/>
        <w:bottom w:val="none" w:sz="0" w:space="0" w:color="auto"/>
        <w:right w:val="none" w:sz="0" w:space="0" w:color="auto"/>
      </w:divBdr>
    </w:div>
    <w:div w:id="2033415300">
      <w:bodyDiv w:val="1"/>
      <w:marLeft w:val="0"/>
      <w:marRight w:val="0"/>
      <w:marTop w:val="0"/>
      <w:marBottom w:val="0"/>
      <w:divBdr>
        <w:top w:val="none" w:sz="0" w:space="0" w:color="auto"/>
        <w:left w:val="none" w:sz="0" w:space="0" w:color="auto"/>
        <w:bottom w:val="none" w:sz="0" w:space="0" w:color="auto"/>
        <w:right w:val="none" w:sz="0" w:space="0" w:color="auto"/>
      </w:divBdr>
    </w:div>
    <w:div w:id="2034112808">
      <w:bodyDiv w:val="1"/>
      <w:marLeft w:val="0"/>
      <w:marRight w:val="0"/>
      <w:marTop w:val="0"/>
      <w:marBottom w:val="0"/>
      <w:divBdr>
        <w:top w:val="none" w:sz="0" w:space="0" w:color="auto"/>
        <w:left w:val="none" w:sz="0" w:space="0" w:color="auto"/>
        <w:bottom w:val="none" w:sz="0" w:space="0" w:color="auto"/>
        <w:right w:val="none" w:sz="0" w:space="0" w:color="auto"/>
      </w:divBdr>
    </w:div>
    <w:div w:id="2034526791">
      <w:bodyDiv w:val="1"/>
      <w:marLeft w:val="0"/>
      <w:marRight w:val="0"/>
      <w:marTop w:val="0"/>
      <w:marBottom w:val="0"/>
      <w:divBdr>
        <w:top w:val="none" w:sz="0" w:space="0" w:color="auto"/>
        <w:left w:val="none" w:sz="0" w:space="0" w:color="auto"/>
        <w:bottom w:val="none" w:sz="0" w:space="0" w:color="auto"/>
        <w:right w:val="none" w:sz="0" w:space="0" w:color="auto"/>
      </w:divBdr>
    </w:div>
    <w:div w:id="2034839946">
      <w:bodyDiv w:val="1"/>
      <w:marLeft w:val="0"/>
      <w:marRight w:val="0"/>
      <w:marTop w:val="0"/>
      <w:marBottom w:val="0"/>
      <w:divBdr>
        <w:top w:val="none" w:sz="0" w:space="0" w:color="auto"/>
        <w:left w:val="none" w:sz="0" w:space="0" w:color="auto"/>
        <w:bottom w:val="none" w:sz="0" w:space="0" w:color="auto"/>
        <w:right w:val="none" w:sz="0" w:space="0" w:color="auto"/>
      </w:divBdr>
    </w:div>
    <w:div w:id="2035418259">
      <w:bodyDiv w:val="1"/>
      <w:marLeft w:val="0"/>
      <w:marRight w:val="0"/>
      <w:marTop w:val="0"/>
      <w:marBottom w:val="0"/>
      <w:divBdr>
        <w:top w:val="none" w:sz="0" w:space="0" w:color="auto"/>
        <w:left w:val="none" w:sz="0" w:space="0" w:color="auto"/>
        <w:bottom w:val="none" w:sz="0" w:space="0" w:color="auto"/>
        <w:right w:val="none" w:sz="0" w:space="0" w:color="auto"/>
      </w:divBdr>
    </w:div>
    <w:div w:id="2035642856">
      <w:bodyDiv w:val="1"/>
      <w:marLeft w:val="0"/>
      <w:marRight w:val="0"/>
      <w:marTop w:val="0"/>
      <w:marBottom w:val="0"/>
      <w:divBdr>
        <w:top w:val="none" w:sz="0" w:space="0" w:color="auto"/>
        <w:left w:val="none" w:sz="0" w:space="0" w:color="auto"/>
        <w:bottom w:val="none" w:sz="0" w:space="0" w:color="auto"/>
        <w:right w:val="none" w:sz="0" w:space="0" w:color="auto"/>
      </w:divBdr>
    </w:div>
    <w:div w:id="2035812970">
      <w:bodyDiv w:val="1"/>
      <w:marLeft w:val="0"/>
      <w:marRight w:val="0"/>
      <w:marTop w:val="0"/>
      <w:marBottom w:val="0"/>
      <w:divBdr>
        <w:top w:val="none" w:sz="0" w:space="0" w:color="auto"/>
        <w:left w:val="none" w:sz="0" w:space="0" w:color="auto"/>
        <w:bottom w:val="none" w:sz="0" w:space="0" w:color="auto"/>
        <w:right w:val="none" w:sz="0" w:space="0" w:color="auto"/>
      </w:divBdr>
    </w:div>
    <w:div w:id="2035957618">
      <w:bodyDiv w:val="1"/>
      <w:marLeft w:val="0"/>
      <w:marRight w:val="0"/>
      <w:marTop w:val="0"/>
      <w:marBottom w:val="0"/>
      <w:divBdr>
        <w:top w:val="none" w:sz="0" w:space="0" w:color="auto"/>
        <w:left w:val="none" w:sz="0" w:space="0" w:color="auto"/>
        <w:bottom w:val="none" w:sz="0" w:space="0" w:color="auto"/>
        <w:right w:val="none" w:sz="0" w:space="0" w:color="auto"/>
      </w:divBdr>
    </w:div>
    <w:div w:id="2036078423">
      <w:bodyDiv w:val="1"/>
      <w:marLeft w:val="0"/>
      <w:marRight w:val="0"/>
      <w:marTop w:val="0"/>
      <w:marBottom w:val="0"/>
      <w:divBdr>
        <w:top w:val="none" w:sz="0" w:space="0" w:color="auto"/>
        <w:left w:val="none" w:sz="0" w:space="0" w:color="auto"/>
        <w:bottom w:val="none" w:sz="0" w:space="0" w:color="auto"/>
        <w:right w:val="none" w:sz="0" w:space="0" w:color="auto"/>
      </w:divBdr>
    </w:div>
    <w:div w:id="2036418654">
      <w:bodyDiv w:val="1"/>
      <w:marLeft w:val="0"/>
      <w:marRight w:val="0"/>
      <w:marTop w:val="0"/>
      <w:marBottom w:val="0"/>
      <w:divBdr>
        <w:top w:val="none" w:sz="0" w:space="0" w:color="auto"/>
        <w:left w:val="none" w:sz="0" w:space="0" w:color="auto"/>
        <w:bottom w:val="none" w:sz="0" w:space="0" w:color="auto"/>
        <w:right w:val="none" w:sz="0" w:space="0" w:color="auto"/>
      </w:divBdr>
    </w:div>
    <w:div w:id="2036492452">
      <w:bodyDiv w:val="1"/>
      <w:marLeft w:val="0"/>
      <w:marRight w:val="0"/>
      <w:marTop w:val="0"/>
      <w:marBottom w:val="0"/>
      <w:divBdr>
        <w:top w:val="none" w:sz="0" w:space="0" w:color="auto"/>
        <w:left w:val="none" w:sz="0" w:space="0" w:color="auto"/>
        <w:bottom w:val="none" w:sz="0" w:space="0" w:color="auto"/>
        <w:right w:val="none" w:sz="0" w:space="0" w:color="auto"/>
      </w:divBdr>
    </w:div>
    <w:div w:id="2036878697">
      <w:bodyDiv w:val="1"/>
      <w:marLeft w:val="0"/>
      <w:marRight w:val="0"/>
      <w:marTop w:val="0"/>
      <w:marBottom w:val="0"/>
      <w:divBdr>
        <w:top w:val="none" w:sz="0" w:space="0" w:color="auto"/>
        <w:left w:val="none" w:sz="0" w:space="0" w:color="auto"/>
        <w:bottom w:val="none" w:sz="0" w:space="0" w:color="auto"/>
        <w:right w:val="none" w:sz="0" w:space="0" w:color="auto"/>
      </w:divBdr>
    </w:div>
    <w:div w:id="2037000629">
      <w:bodyDiv w:val="1"/>
      <w:marLeft w:val="0"/>
      <w:marRight w:val="0"/>
      <w:marTop w:val="0"/>
      <w:marBottom w:val="0"/>
      <w:divBdr>
        <w:top w:val="none" w:sz="0" w:space="0" w:color="auto"/>
        <w:left w:val="none" w:sz="0" w:space="0" w:color="auto"/>
        <w:bottom w:val="none" w:sz="0" w:space="0" w:color="auto"/>
        <w:right w:val="none" w:sz="0" w:space="0" w:color="auto"/>
      </w:divBdr>
    </w:div>
    <w:div w:id="2037146705">
      <w:bodyDiv w:val="1"/>
      <w:marLeft w:val="0"/>
      <w:marRight w:val="0"/>
      <w:marTop w:val="0"/>
      <w:marBottom w:val="0"/>
      <w:divBdr>
        <w:top w:val="none" w:sz="0" w:space="0" w:color="auto"/>
        <w:left w:val="none" w:sz="0" w:space="0" w:color="auto"/>
        <w:bottom w:val="none" w:sz="0" w:space="0" w:color="auto"/>
        <w:right w:val="none" w:sz="0" w:space="0" w:color="auto"/>
      </w:divBdr>
    </w:div>
    <w:div w:id="2037386921">
      <w:bodyDiv w:val="1"/>
      <w:marLeft w:val="0"/>
      <w:marRight w:val="0"/>
      <w:marTop w:val="0"/>
      <w:marBottom w:val="0"/>
      <w:divBdr>
        <w:top w:val="none" w:sz="0" w:space="0" w:color="auto"/>
        <w:left w:val="none" w:sz="0" w:space="0" w:color="auto"/>
        <w:bottom w:val="none" w:sz="0" w:space="0" w:color="auto"/>
        <w:right w:val="none" w:sz="0" w:space="0" w:color="auto"/>
      </w:divBdr>
    </w:div>
    <w:div w:id="2037655597">
      <w:bodyDiv w:val="1"/>
      <w:marLeft w:val="0"/>
      <w:marRight w:val="0"/>
      <w:marTop w:val="0"/>
      <w:marBottom w:val="0"/>
      <w:divBdr>
        <w:top w:val="none" w:sz="0" w:space="0" w:color="auto"/>
        <w:left w:val="none" w:sz="0" w:space="0" w:color="auto"/>
        <w:bottom w:val="none" w:sz="0" w:space="0" w:color="auto"/>
        <w:right w:val="none" w:sz="0" w:space="0" w:color="auto"/>
      </w:divBdr>
    </w:div>
    <w:div w:id="2037656429">
      <w:bodyDiv w:val="1"/>
      <w:marLeft w:val="0"/>
      <w:marRight w:val="0"/>
      <w:marTop w:val="0"/>
      <w:marBottom w:val="0"/>
      <w:divBdr>
        <w:top w:val="none" w:sz="0" w:space="0" w:color="auto"/>
        <w:left w:val="none" w:sz="0" w:space="0" w:color="auto"/>
        <w:bottom w:val="none" w:sz="0" w:space="0" w:color="auto"/>
        <w:right w:val="none" w:sz="0" w:space="0" w:color="auto"/>
      </w:divBdr>
    </w:div>
    <w:div w:id="2038311427">
      <w:bodyDiv w:val="1"/>
      <w:marLeft w:val="0"/>
      <w:marRight w:val="0"/>
      <w:marTop w:val="0"/>
      <w:marBottom w:val="0"/>
      <w:divBdr>
        <w:top w:val="none" w:sz="0" w:space="0" w:color="auto"/>
        <w:left w:val="none" w:sz="0" w:space="0" w:color="auto"/>
        <w:bottom w:val="none" w:sz="0" w:space="0" w:color="auto"/>
        <w:right w:val="none" w:sz="0" w:space="0" w:color="auto"/>
      </w:divBdr>
    </w:div>
    <w:div w:id="2038382103">
      <w:bodyDiv w:val="1"/>
      <w:marLeft w:val="0"/>
      <w:marRight w:val="0"/>
      <w:marTop w:val="0"/>
      <w:marBottom w:val="0"/>
      <w:divBdr>
        <w:top w:val="none" w:sz="0" w:space="0" w:color="auto"/>
        <w:left w:val="none" w:sz="0" w:space="0" w:color="auto"/>
        <w:bottom w:val="none" w:sz="0" w:space="0" w:color="auto"/>
        <w:right w:val="none" w:sz="0" w:space="0" w:color="auto"/>
      </w:divBdr>
    </w:div>
    <w:div w:id="2038504365">
      <w:bodyDiv w:val="1"/>
      <w:marLeft w:val="0"/>
      <w:marRight w:val="0"/>
      <w:marTop w:val="0"/>
      <w:marBottom w:val="0"/>
      <w:divBdr>
        <w:top w:val="none" w:sz="0" w:space="0" w:color="auto"/>
        <w:left w:val="none" w:sz="0" w:space="0" w:color="auto"/>
        <w:bottom w:val="none" w:sz="0" w:space="0" w:color="auto"/>
        <w:right w:val="none" w:sz="0" w:space="0" w:color="auto"/>
      </w:divBdr>
    </w:div>
    <w:div w:id="2038697515">
      <w:bodyDiv w:val="1"/>
      <w:marLeft w:val="0"/>
      <w:marRight w:val="0"/>
      <w:marTop w:val="0"/>
      <w:marBottom w:val="0"/>
      <w:divBdr>
        <w:top w:val="none" w:sz="0" w:space="0" w:color="auto"/>
        <w:left w:val="none" w:sz="0" w:space="0" w:color="auto"/>
        <w:bottom w:val="none" w:sz="0" w:space="0" w:color="auto"/>
        <w:right w:val="none" w:sz="0" w:space="0" w:color="auto"/>
      </w:divBdr>
    </w:div>
    <w:div w:id="2038777082">
      <w:bodyDiv w:val="1"/>
      <w:marLeft w:val="0"/>
      <w:marRight w:val="0"/>
      <w:marTop w:val="0"/>
      <w:marBottom w:val="0"/>
      <w:divBdr>
        <w:top w:val="none" w:sz="0" w:space="0" w:color="auto"/>
        <w:left w:val="none" w:sz="0" w:space="0" w:color="auto"/>
        <w:bottom w:val="none" w:sz="0" w:space="0" w:color="auto"/>
        <w:right w:val="none" w:sz="0" w:space="0" w:color="auto"/>
      </w:divBdr>
    </w:div>
    <w:div w:id="2038847774">
      <w:bodyDiv w:val="1"/>
      <w:marLeft w:val="0"/>
      <w:marRight w:val="0"/>
      <w:marTop w:val="0"/>
      <w:marBottom w:val="0"/>
      <w:divBdr>
        <w:top w:val="none" w:sz="0" w:space="0" w:color="auto"/>
        <w:left w:val="none" w:sz="0" w:space="0" w:color="auto"/>
        <w:bottom w:val="none" w:sz="0" w:space="0" w:color="auto"/>
        <w:right w:val="none" w:sz="0" w:space="0" w:color="auto"/>
      </w:divBdr>
    </w:div>
    <w:div w:id="2039232530">
      <w:bodyDiv w:val="1"/>
      <w:marLeft w:val="0"/>
      <w:marRight w:val="0"/>
      <w:marTop w:val="0"/>
      <w:marBottom w:val="0"/>
      <w:divBdr>
        <w:top w:val="none" w:sz="0" w:space="0" w:color="auto"/>
        <w:left w:val="none" w:sz="0" w:space="0" w:color="auto"/>
        <w:bottom w:val="none" w:sz="0" w:space="0" w:color="auto"/>
        <w:right w:val="none" w:sz="0" w:space="0" w:color="auto"/>
      </w:divBdr>
    </w:div>
    <w:div w:id="2039424561">
      <w:bodyDiv w:val="1"/>
      <w:marLeft w:val="0"/>
      <w:marRight w:val="0"/>
      <w:marTop w:val="0"/>
      <w:marBottom w:val="0"/>
      <w:divBdr>
        <w:top w:val="none" w:sz="0" w:space="0" w:color="auto"/>
        <w:left w:val="none" w:sz="0" w:space="0" w:color="auto"/>
        <w:bottom w:val="none" w:sz="0" w:space="0" w:color="auto"/>
        <w:right w:val="none" w:sz="0" w:space="0" w:color="auto"/>
      </w:divBdr>
    </w:div>
    <w:div w:id="2039744619">
      <w:bodyDiv w:val="1"/>
      <w:marLeft w:val="0"/>
      <w:marRight w:val="0"/>
      <w:marTop w:val="0"/>
      <w:marBottom w:val="0"/>
      <w:divBdr>
        <w:top w:val="none" w:sz="0" w:space="0" w:color="auto"/>
        <w:left w:val="none" w:sz="0" w:space="0" w:color="auto"/>
        <w:bottom w:val="none" w:sz="0" w:space="0" w:color="auto"/>
        <w:right w:val="none" w:sz="0" w:space="0" w:color="auto"/>
      </w:divBdr>
    </w:div>
    <w:div w:id="2040660813">
      <w:bodyDiv w:val="1"/>
      <w:marLeft w:val="0"/>
      <w:marRight w:val="0"/>
      <w:marTop w:val="0"/>
      <w:marBottom w:val="0"/>
      <w:divBdr>
        <w:top w:val="none" w:sz="0" w:space="0" w:color="auto"/>
        <w:left w:val="none" w:sz="0" w:space="0" w:color="auto"/>
        <w:bottom w:val="none" w:sz="0" w:space="0" w:color="auto"/>
        <w:right w:val="none" w:sz="0" w:space="0" w:color="auto"/>
      </w:divBdr>
    </w:div>
    <w:div w:id="2040928264">
      <w:bodyDiv w:val="1"/>
      <w:marLeft w:val="0"/>
      <w:marRight w:val="0"/>
      <w:marTop w:val="0"/>
      <w:marBottom w:val="0"/>
      <w:divBdr>
        <w:top w:val="none" w:sz="0" w:space="0" w:color="auto"/>
        <w:left w:val="none" w:sz="0" w:space="0" w:color="auto"/>
        <w:bottom w:val="none" w:sz="0" w:space="0" w:color="auto"/>
        <w:right w:val="none" w:sz="0" w:space="0" w:color="auto"/>
      </w:divBdr>
    </w:div>
    <w:div w:id="2041129370">
      <w:bodyDiv w:val="1"/>
      <w:marLeft w:val="0"/>
      <w:marRight w:val="0"/>
      <w:marTop w:val="0"/>
      <w:marBottom w:val="0"/>
      <w:divBdr>
        <w:top w:val="none" w:sz="0" w:space="0" w:color="auto"/>
        <w:left w:val="none" w:sz="0" w:space="0" w:color="auto"/>
        <w:bottom w:val="none" w:sz="0" w:space="0" w:color="auto"/>
        <w:right w:val="none" w:sz="0" w:space="0" w:color="auto"/>
      </w:divBdr>
    </w:div>
    <w:div w:id="2041130007">
      <w:bodyDiv w:val="1"/>
      <w:marLeft w:val="0"/>
      <w:marRight w:val="0"/>
      <w:marTop w:val="0"/>
      <w:marBottom w:val="0"/>
      <w:divBdr>
        <w:top w:val="none" w:sz="0" w:space="0" w:color="auto"/>
        <w:left w:val="none" w:sz="0" w:space="0" w:color="auto"/>
        <w:bottom w:val="none" w:sz="0" w:space="0" w:color="auto"/>
        <w:right w:val="none" w:sz="0" w:space="0" w:color="auto"/>
      </w:divBdr>
    </w:div>
    <w:div w:id="2041781078">
      <w:bodyDiv w:val="1"/>
      <w:marLeft w:val="0"/>
      <w:marRight w:val="0"/>
      <w:marTop w:val="0"/>
      <w:marBottom w:val="0"/>
      <w:divBdr>
        <w:top w:val="none" w:sz="0" w:space="0" w:color="auto"/>
        <w:left w:val="none" w:sz="0" w:space="0" w:color="auto"/>
        <w:bottom w:val="none" w:sz="0" w:space="0" w:color="auto"/>
        <w:right w:val="none" w:sz="0" w:space="0" w:color="auto"/>
      </w:divBdr>
    </w:div>
    <w:div w:id="2041854568">
      <w:bodyDiv w:val="1"/>
      <w:marLeft w:val="0"/>
      <w:marRight w:val="0"/>
      <w:marTop w:val="0"/>
      <w:marBottom w:val="0"/>
      <w:divBdr>
        <w:top w:val="none" w:sz="0" w:space="0" w:color="auto"/>
        <w:left w:val="none" w:sz="0" w:space="0" w:color="auto"/>
        <w:bottom w:val="none" w:sz="0" w:space="0" w:color="auto"/>
        <w:right w:val="none" w:sz="0" w:space="0" w:color="auto"/>
      </w:divBdr>
    </w:div>
    <w:div w:id="2042508821">
      <w:bodyDiv w:val="1"/>
      <w:marLeft w:val="0"/>
      <w:marRight w:val="0"/>
      <w:marTop w:val="0"/>
      <w:marBottom w:val="0"/>
      <w:divBdr>
        <w:top w:val="none" w:sz="0" w:space="0" w:color="auto"/>
        <w:left w:val="none" w:sz="0" w:space="0" w:color="auto"/>
        <w:bottom w:val="none" w:sz="0" w:space="0" w:color="auto"/>
        <w:right w:val="none" w:sz="0" w:space="0" w:color="auto"/>
      </w:divBdr>
    </w:div>
    <w:div w:id="2042701506">
      <w:bodyDiv w:val="1"/>
      <w:marLeft w:val="0"/>
      <w:marRight w:val="0"/>
      <w:marTop w:val="0"/>
      <w:marBottom w:val="0"/>
      <w:divBdr>
        <w:top w:val="none" w:sz="0" w:space="0" w:color="auto"/>
        <w:left w:val="none" w:sz="0" w:space="0" w:color="auto"/>
        <w:bottom w:val="none" w:sz="0" w:space="0" w:color="auto"/>
        <w:right w:val="none" w:sz="0" w:space="0" w:color="auto"/>
      </w:divBdr>
    </w:div>
    <w:div w:id="2042778250">
      <w:bodyDiv w:val="1"/>
      <w:marLeft w:val="0"/>
      <w:marRight w:val="0"/>
      <w:marTop w:val="0"/>
      <w:marBottom w:val="0"/>
      <w:divBdr>
        <w:top w:val="none" w:sz="0" w:space="0" w:color="auto"/>
        <w:left w:val="none" w:sz="0" w:space="0" w:color="auto"/>
        <w:bottom w:val="none" w:sz="0" w:space="0" w:color="auto"/>
        <w:right w:val="none" w:sz="0" w:space="0" w:color="auto"/>
      </w:divBdr>
    </w:div>
    <w:div w:id="2043045475">
      <w:bodyDiv w:val="1"/>
      <w:marLeft w:val="0"/>
      <w:marRight w:val="0"/>
      <w:marTop w:val="0"/>
      <w:marBottom w:val="0"/>
      <w:divBdr>
        <w:top w:val="none" w:sz="0" w:space="0" w:color="auto"/>
        <w:left w:val="none" w:sz="0" w:space="0" w:color="auto"/>
        <w:bottom w:val="none" w:sz="0" w:space="0" w:color="auto"/>
        <w:right w:val="none" w:sz="0" w:space="0" w:color="auto"/>
      </w:divBdr>
    </w:div>
    <w:div w:id="2043506375">
      <w:bodyDiv w:val="1"/>
      <w:marLeft w:val="0"/>
      <w:marRight w:val="0"/>
      <w:marTop w:val="0"/>
      <w:marBottom w:val="0"/>
      <w:divBdr>
        <w:top w:val="none" w:sz="0" w:space="0" w:color="auto"/>
        <w:left w:val="none" w:sz="0" w:space="0" w:color="auto"/>
        <w:bottom w:val="none" w:sz="0" w:space="0" w:color="auto"/>
        <w:right w:val="none" w:sz="0" w:space="0" w:color="auto"/>
      </w:divBdr>
    </w:div>
    <w:div w:id="2043901209">
      <w:bodyDiv w:val="1"/>
      <w:marLeft w:val="0"/>
      <w:marRight w:val="0"/>
      <w:marTop w:val="0"/>
      <w:marBottom w:val="0"/>
      <w:divBdr>
        <w:top w:val="none" w:sz="0" w:space="0" w:color="auto"/>
        <w:left w:val="none" w:sz="0" w:space="0" w:color="auto"/>
        <w:bottom w:val="none" w:sz="0" w:space="0" w:color="auto"/>
        <w:right w:val="none" w:sz="0" w:space="0" w:color="auto"/>
      </w:divBdr>
    </w:div>
    <w:div w:id="2044137534">
      <w:bodyDiv w:val="1"/>
      <w:marLeft w:val="0"/>
      <w:marRight w:val="0"/>
      <w:marTop w:val="0"/>
      <w:marBottom w:val="0"/>
      <w:divBdr>
        <w:top w:val="none" w:sz="0" w:space="0" w:color="auto"/>
        <w:left w:val="none" w:sz="0" w:space="0" w:color="auto"/>
        <w:bottom w:val="none" w:sz="0" w:space="0" w:color="auto"/>
        <w:right w:val="none" w:sz="0" w:space="0" w:color="auto"/>
      </w:divBdr>
    </w:div>
    <w:div w:id="2044282182">
      <w:bodyDiv w:val="1"/>
      <w:marLeft w:val="0"/>
      <w:marRight w:val="0"/>
      <w:marTop w:val="0"/>
      <w:marBottom w:val="0"/>
      <w:divBdr>
        <w:top w:val="none" w:sz="0" w:space="0" w:color="auto"/>
        <w:left w:val="none" w:sz="0" w:space="0" w:color="auto"/>
        <w:bottom w:val="none" w:sz="0" w:space="0" w:color="auto"/>
        <w:right w:val="none" w:sz="0" w:space="0" w:color="auto"/>
      </w:divBdr>
    </w:div>
    <w:div w:id="2044361158">
      <w:bodyDiv w:val="1"/>
      <w:marLeft w:val="0"/>
      <w:marRight w:val="0"/>
      <w:marTop w:val="0"/>
      <w:marBottom w:val="0"/>
      <w:divBdr>
        <w:top w:val="none" w:sz="0" w:space="0" w:color="auto"/>
        <w:left w:val="none" w:sz="0" w:space="0" w:color="auto"/>
        <w:bottom w:val="none" w:sz="0" w:space="0" w:color="auto"/>
        <w:right w:val="none" w:sz="0" w:space="0" w:color="auto"/>
      </w:divBdr>
    </w:div>
    <w:div w:id="2044362647">
      <w:bodyDiv w:val="1"/>
      <w:marLeft w:val="0"/>
      <w:marRight w:val="0"/>
      <w:marTop w:val="0"/>
      <w:marBottom w:val="0"/>
      <w:divBdr>
        <w:top w:val="none" w:sz="0" w:space="0" w:color="auto"/>
        <w:left w:val="none" w:sz="0" w:space="0" w:color="auto"/>
        <w:bottom w:val="none" w:sz="0" w:space="0" w:color="auto"/>
        <w:right w:val="none" w:sz="0" w:space="0" w:color="auto"/>
      </w:divBdr>
    </w:div>
    <w:div w:id="2044556761">
      <w:bodyDiv w:val="1"/>
      <w:marLeft w:val="0"/>
      <w:marRight w:val="0"/>
      <w:marTop w:val="0"/>
      <w:marBottom w:val="0"/>
      <w:divBdr>
        <w:top w:val="none" w:sz="0" w:space="0" w:color="auto"/>
        <w:left w:val="none" w:sz="0" w:space="0" w:color="auto"/>
        <w:bottom w:val="none" w:sz="0" w:space="0" w:color="auto"/>
        <w:right w:val="none" w:sz="0" w:space="0" w:color="auto"/>
      </w:divBdr>
    </w:div>
    <w:div w:id="2044557295">
      <w:bodyDiv w:val="1"/>
      <w:marLeft w:val="0"/>
      <w:marRight w:val="0"/>
      <w:marTop w:val="0"/>
      <w:marBottom w:val="0"/>
      <w:divBdr>
        <w:top w:val="none" w:sz="0" w:space="0" w:color="auto"/>
        <w:left w:val="none" w:sz="0" w:space="0" w:color="auto"/>
        <w:bottom w:val="none" w:sz="0" w:space="0" w:color="auto"/>
        <w:right w:val="none" w:sz="0" w:space="0" w:color="auto"/>
      </w:divBdr>
    </w:div>
    <w:div w:id="2044623253">
      <w:bodyDiv w:val="1"/>
      <w:marLeft w:val="0"/>
      <w:marRight w:val="0"/>
      <w:marTop w:val="0"/>
      <w:marBottom w:val="0"/>
      <w:divBdr>
        <w:top w:val="none" w:sz="0" w:space="0" w:color="auto"/>
        <w:left w:val="none" w:sz="0" w:space="0" w:color="auto"/>
        <w:bottom w:val="none" w:sz="0" w:space="0" w:color="auto"/>
        <w:right w:val="none" w:sz="0" w:space="0" w:color="auto"/>
      </w:divBdr>
    </w:div>
    <w:div w:id="2044789640">
      <w:bodyDiv w:val="1"/>
      <w:marLeft w:val="0"/>
      <w:marRight w:val="0"/>
      <w:marTop w:val="0"/>
      <w:marBottom w:val="0"/>
      <w:divBdr>
        <w:top w:val="none" w:sz="0" w:space="0" w:color="auto"/>
        <w:left w:val="none" w:sz="0" w:space="0" w:color="auto"/>
        <w:bottom w:val="none" w:sz="0" w:space="0" w:color="auto"/>
        <w:right w:val="none" w:sz="0" w:space="0" w:color="auto"/>
      </w:divBdr>
    </w:div>
    <w:div w:id="2045127740">
      <w:bodyDiv w:val="1"/>
      <w:marLeft w:val="0"/>
      <w:marRight w:val="0"/>
      <w:marTop w:val="0"/>
      <w:marBottom w:val="0"/>
      <w:divBdr>
        <w:top w:val="none" w:sz="0" w:space="0" w:color="auto"/>
        <w:left w:val="none" w:sz="0" w:space="0" w:color="auto"/>
        <w:bottom w:val="none" w:sz="0" w:space="0" w:color="auto"/>
        <w:right w:val="none" w:sz="0" w:space="0" w:color="auto"/>
      </w:divBdr>
    </w:div>
    <w:div w:id="2045203804">
      <w:bodyDiv w:val="1"/>
      <w:marLeft w:val="0"/>
      <w:marRight w:val="0"/>
      <w:marTop w:val="0"/>
      <w:marBottom w:val="0"/>
      <w:divBdr>
        <w:top w:val="none" w:sz="0" w:space="0" w:color="auto"/>
        <w:left w:val="none" w:sz="0" w:space="0" w:color="auto"/>
        <w:bottom w:val="none" w:sz="0" w:space="0" w:color="auto"/>
        <w:right w:val="none" w:sz="0" w:space="0" w:color="auto"/>
      </w:divBdr>
    </w:div>
    <w:div w:id="2045708929">
      <w:bodyDiv w:val="1"/>
      <w:marLeft w:val="0"/>
      <w:marRight w:val="0"/>
      <w:marTop w:val="0"/>
      <w:marBottom w:val="0"/>
      <w:divBdr>
        <w:top w:val="none" w:sz="0" w:space="0" w:color="auto"/>
        <w:left w:val="none" w:sz="0" w:space="0" w:color="auto"/>
        <w:bottom w:val="none" w:sz="0" w:space="0" w:color="auto"/>
        <w:right w:val="none" w:sz="0" w:space="0" w:color="auto"/>
      </w:divBdr>
    </w:div>
    <w:div w:id="2046059758">
      <w:bodyDiv w:val="1"/>
      <w:marLeft w:val="0"/>
      <w:marRight w:val="0"/>
      <w:marTop w:val="0"/>
      <w:marBottom w:val="0"/>
      <w:divBdr>
        <w:top w:val="none" w:sz="0" w:space="0" w:color="auto"/>
        <w:left w:val="none" w:sz="0" w:space="0" w:color="auto"/>
        <w:bottom w:val="none" w:sz="0" w:space="0" w:color="auto"/>
        <w:right w:val="none" w:sz="0" w:space="0" w:color="auto"/>
      </w:divBdr>
    </w:div>
    <w:div w:id="2046176742">
      <w:bodyDiv w:val="1"/>
      <w:marLeft w:val="0"/>
      <w:marRight w:val="0"/>
      <w:marTop w:val="0"/>
      <w:marBottom w:val="0"/>
      <w:divBdr>
        <w:top w:val="none" w:sz="0" w:space="0" w:color="auto"/>
        <w:left w:val="none" w:sz="0" w:space="0" w:color="auto"/>
        <w:bottom w:val="none" w:sz="0" w:space="0" w:color="auto"/>
        <w:right w:val="none" w:sz="0" w:space="0" w:color="auto"/>
      </w:divBdr>
    </w:div>
    <w:div w:id="2046445501">
      <w:bodyDiv w:val="1"/>
      <w:marLeft w:val="0"/>
      <w:marRight w:val="0"/>
      <w:marTop w:val="0"/>
      <w:marBottom w:val="0"/>
      <w:divBdr>
        <w:top w:val="none" w:sz="0" w:space="0" w:color="auto"/>
        <w:left w:val="none" w:sz="0" w:space="0" w:color="auto"/>
        <w:bottom w:val="none" w:sz="0" w:space="0" w:color="auto"/>
        <w:right w:val="none" w:sz="0" w:space="0" w:color="auto"/>
      </w:divBdr>
    </w:div>
    <w:div w:id="2046712324">
      <w:bodyDiv w:val="1"/>
      <w:marLeft w:val="0"/>
      <w:marRight w:val="0"/>
      <w:marTop w:val="0"/>
      <w:marBottom w:val="0"/>
      <w:divBdr>
        <w:top w:val="none" w:sz="0" w:space="0" w:color="auto"/>
        <w:left w:val="none" w:sz="0" w:space="0" w:color="auto"/>
        <w:bottom w:val="none" w:sz="0" w:space="0" w:color="auto"/>
        <w:right w:val="none" w:sz="0" w:space="0" w:color="auto"/>
      </w:divBdr>
    </w:div>
    <w:div w:id="2046908390">
      <w:bodyDiv w:val="1"/>
      <w:marLeft w:val="0"/>
      <w:marRight w:val="0"/>
      <w:marTop w:val="0"/>
      <w:marBottom w:val="0"/>
      <w:divBdr>
        <w:top w:val="none" w:sz="0" w:space="0" w:color="auto"/>
        <w:left w:val="none" w:sz="0" w:space="0" w:color="auto"/>
        <w:bottom w:val="none" w:sz="0" w:space="0" w:color="auto"/>
        <w:right w:val="none" w:sz="0" w:space="0" w:color="auto"/>
      </w:divBdr>
    </w:div>
    <w:div w:id="2047290738">
      <w:bodyDiv w:val="1"/>
      <w:marLeft w:val="0"/>
      <w:marRight w:val="0"/>
      <w:marTop w:val="0"/>
      <w:marBottom w:val="0"/>
      <w:divBdr>
        <w:top w:val="none" w:sz="0" w:space="0" w:color="auto"/>
        <w:left w:val="none" w:sz="0" w:space="0" w:color="auto"/>
        <w:bottom w:val="none" w:sz="0" w:space="0" w:color="auto"/>
        <w:right w:val="none" w:sz="0" w:space="0" w:color="auto"/>
      </w:divBdr>
    </w:div>
    <w:div w:id="2047682470">
      <w:bodyDiv w:val="1"/>
      <w:marLeft w:val="0"/>
      <w:marRight w:val="0"/>
      <w:marTop w:val="0"/>
      <w:marBottom w:val="0"/>
      <w:divBdr>
        <w:top w:val="none" w:sz="0" w:space="0" w:color="auto"/>
        <w:left w:val="none" w:sz="0" w:space="0" w:color="auto"/>
        <w:bottom w:val="none" w:sz="0" w:space="0" w:color="auto"/>
        <w:right w:val="none" w:sz="0" w:space="0" w:color="auto"/>
      </w:divBdr>
    </w:div>
    <w:div w:id="2048096461">
      <w:bodyDiv w:val="1"/>
      <w:marLeft w:val="0"/>
      <w:marRight w:val="0"/>
      <w:marTop w:val="0"/>
      <w:marBottom w:val="0"/>
      <w:divBdr>
        <w:top w:val="none" w:sz="0" w:space="0" w:color="auto"/>
        <w:left w:val="none" w:sz="0" w:space="0" w:color="auto"/>
        <w:bottom w:val="none" w:sz="0" w:space="0" w:color="auto"/>
        <w:right w:val="none" w:sz="0" w:space="0" w:color="auto"/>
      </w:divBdr>
    </w:div>
    <w:div w:id="2048136768">
      <w:bodyDiv w:val="1"/>
      <w:marLeft w:val="0"/>
      <w:marRight w:val="0"/>
      <w:marTop w:val="0"/>
      <w:marBottom w:val="0"/>
      <w:divBdr>
        <w:top w:val="none" w:sz="0" w:space="0" w:color="auto"/>
        <w:left w:val="none" w:sz="0" w:space="0" w:color="auto"/>
        <w:bottom w:val="none" w:sz="0" w:space="0" w:color="auto"/>
        <w:right w:val="none" w:sz="0" w:space="0" w:color="auto"/>
      </w:divBdr>
    </w:div>
    <w:div w:id="2048410735">
      <w:bodyDiv w:val="1"/>
      <w:marLeft w:val="0"/>
      <w:marRight w:val="0"/>
      <w:marTop w:val="0"/>
      <w:marBottom w:val="0"/>
      <w:divBdr>
        <w:top w:val="none" w:sz="0" w:space="0" w:color="auto"/>
        <w:left w:val="none" w:sz="0" w:space="0" w:color="auto"/>
        <w:bottom w:val="none" w:sz="0" w:space="0" w:color="auto"/>
        <w:right w:val="none" w:sz="0" w:space="0" w:color="auto"/>
      </w:divBdr>
    </w:div>
    <w:div w:id="2048603624">
      <w:bodyDiv w:val="1"/>
      <w:marLeft w:val="0"/>
      <w:marRight w:val="0"/>
      <w:marTop w:val="0"/>
      <w:marBottom w:val="0"/>
      <w:divBdr>
        <w:top w:val="none" w:sz="0" w:space="0" w:color="auto"/>
        <w:left w:val="none" w:sz="0" w:space="0" w:color="auto"/>
        <w:bottom w:val="none" w:sz="0" w:space="0" w:color="auto"/>
        <w:right w:val="none" w:sz="0" w:space="0" w:color="auto"/>
      </w:divBdr>
    </w:div>
    <w:div w:id="2049137030">
      <w:bodyDiv w:val="1"/>
      <w:marLeft w:val="0"/>
      <w:marRight w:val="0"/>
      <w:marTop w:val="0"/>
      <w:marBottom w:val="0"/>
      <w:divBdr>
        <w:top w:val="none" w:sz="0" w:space="0" w:color="auto"/>
        <w:left w:val="none" w:sz="0" w:space="0" w:color="auto"/>
        <w:bottom w:val="none" w:sz="0" w:space="0" w:color="auto"/>
        <w:right w:val="none" w:sz="0" w:space="0" w:color="auto"/>
      </w:divBdr>
    </w:div>
    <w:div w:id="2049331526">
      <w:bodyDiv w:val="1"/>
      <w:marLeft w:val="0"/>
      <w:marRight w:val="0"/>
      <w:marTop w:val="0"/>
      <w:marBottom w:val="0"/>
      <w:divBdr>
        <w:top w:val="none" w:sz="0" w:space="0" w:color="auto"/>
        <w:left w:val="none" w:sz="0" w:space="0" w:color="auto"/>
        <w:bottom w:val="none" w:sz="0" w:space="0" w:color="auto"/>
        <w:right w:val="none" w:sz="0" w:space="0" w:color="auto"/>
      </w:divBdr>
    </w:div>
    <w:div w:id="2049449504">
      <w:bodyDiv w:val="1"/>
      <w:marLeft w:val="0"/>
      <w:marRight w:val="0"/>
      <w:marTop w:val="0"/>
      <w:marBottom w:val="0"/>
      <w:divBdr>
        <w:top w:val="none" w:sz="0" w:space="0" w:color="auto"/>
        <w:left w:val="none" w:sz="0" w:space="0" w:color="auto"/>
        <w:bottom w:val="none" w:sz="0" w:space="0" w:color="auto"/>
        <w:right w:val="none" w:sz="0" w:space="0" w:color="auto"/>
      </w:divBdr>
    </w:div>
    <w:div w:id="2050371242">
      <w:bodyDiv w:val="1"/>
      <w:marLeft w:val="0"/>
      <w:marRight w:val="0"/>
      <w:marTop w:val="0"/>
      <w:marBottom w:val="0"/>
      <w:divBdr>
        <w:top w:val="none" w:sz="0" w:space="0" w:color="auto"/>
        <w:left w:val="none" w:sz="0" w:space="0" w:color="auto"/>
        <w:bottom w:val="none" w:sz="0" w:space="0" w:color="auto"/>
        <w:right w:val="none" w:sz="0" w:space="0" w:color="auto"/>
      </w:divBdr>
    </w:div>
    <w:div w:id="2051301277">
      <w:bodyDiv w:val="1"/>
      <w:marLeft w:val="0"/>
      <w:marRight w:val="0"/>
      <w:marTop w:val="0"/>
      <w:marBottom w:val="0"/>
      <w:divBdr>
        <w:top w:val="none" w:sz="0" w:space="0" w:color="auto"/>
        <w:left w:val="none" w:sz="0" w:space="0" w:color="auto"/>
        <w:bottom w:val="none" w:sz="0" w:space="0" w:color="auto"/>
        <w:right w:val="none" w:sz="0" w:space="0" w:color="auto"/>
      </w:divBdr>
    </w:div>
    <w:div w:id="2051415409">
      <w:bodyDiv w:val="1"/>
      <w:marLeft w:val="0"/>
      <w:marRight w:val="0"/>
      <w:marTop w:val="0"/>
      <w:marBottom w:val="0"/>
      <w:divBdr>
        <w:top w:val="none" w:sz="0" w:space="0" w:color="auto"/>
        <w:left w:val="none" w:sz="0" w:space="0" w:color="auto"/>
        <w:bottom w:val="none" w:sz="0" w:space="0" w:color="auto"/>
        <w:right w:val="none" w:sz="0" w:space="0" w:color="auto"/>
      </w:divBdr>
    </w:div>
    <w:div w:id="2051566861">
      <w:bodyDiv w:val="1"/>
      <w:marLeft w:val="0"/>
      <w:marRight w:val="0"/>
      <w:marTop w:val="0"/>
      <w:marBottom w:val="0"/>
      <w:divBdr>
        <w:top w:val="none" w:sz="0" w:space="0" w:color="auto"/>
        <w:left w:val="none" w:sz="0" w:space="0" w:color="auto"/>
        <w:bottom w:val="none" w:sz="0" w:space="0" w:color="auto"/>
        <w:right w:val="none" w:sz="0" w:space="0" w:color="auto"/>
      </w:divBdr>
    </w:div>
    <w:div w:id="2051688061">
      <w:bodyDiv w:val="1"/>
      <w:marLeft w:val="0"/>
      <w:marRight w:val="0"/>
      <w:marTop w:val="0"/>
      <w:marBottom w:val="0"/>
      <w:divBdr>
        <w:top w:val="none" w:sz="0" w:space="0" w:color="auto"/>
        <w:left w:val="none" w:sz="0" w:space="0" w:color="auto"/>
        <w:bottom w:val="none" w:sz="0" w:space="0" w:color="auto"/>
        <w:right w:val="none" w:sz="0" w:space="0" w:color="auto"/>
      </w:divBdr>
    </w:div>
    <w:div w:id="2051881877">
      <w:bodyDiv w:val="1"/>
      <w:marLeft w:val="0"/>
      <w:marRight w:val="0"/>
      <w:marTop w:val="0"/>
      <w:marBottom w:val="0"/>
      <w:divBdr>
        <w:top w:val="none" w:sz="0" w:space="0" w:color="auto"/>
        <w:left w:val="none" w:sz="0" w:space="0" w:color="auto"/>
        <w:bottom w:val="none" w:sz="0" w:space="0" w:color="auto"/>
        <w:right w:val="none" w:sz="0" w:space="0" w:color="auto"/>
      </w:divBdr>
    </w:div>
    <w:div w:id="2051950668">
      <w:bodyDiv w:val="1"/>
      <w:marLeft w:val="0"/>
      <w:marRight w:val="0"/>
      <w:marTop w:val="0"/>
      <w:marBottom w:val="0"/>
      <w:divBdr>
        <w:top w:val="none" w:sz="0" w:space="0" w:color="auto"/>
        <w:left w:val="none" w:sz="0" w:space="0" w:color="auto"/>
        <w:bottom w:val="none" w:sz="0" w:space="0" w:color="auto"/>
        <w:right w:val="none" w:sz="0" w:space="0" w:color="auto"/>
      </w:divBdr>
    </w:div>
    <w:div w:id="2052268117">
      <w:bodyDiv w:val="1"/>
      <w:marLeft w:val="0"/>
      <w:marRight w:val="0"/>
      <w:marTop w:val="0"/>
      <w:marBottom w:val="0"/>
      <w:divBdr>
        <w:top w:val="none" w:sz="0" w:space="0" w:color="auto"/>
        <w:left w:val="none" w:sz="0" w:space="0" w:color="auto"/>
        <w:bottom w:val="none" w:sz="0" w:space="0" w:color="auto"/>
        <w:right w:val="none" w:sz="0" w:space="0" w:color="auto"/>
      </w:divBdr>
    </w:div>
    <w:div w:id="2052685131">
      <w:bodyDiv w:val="1"/>
      <w:marLeft w:val="0"/>
      <w:marRight w:val="0"/>
      <w:marTop w:val="0"/>
      <w:marBottom w:val="0"/>
      <w:divBdr>
        <w:top w:val="none" w:sz="0" w:space="0" w:color="auto"/>
        <w:left w:val="none" w:sz="0" w:space="0" w:color="auto"/>
        <w:bottom w:val="none" w:sz="0" w:space="0" w:color="auto"/>
        <w:right w:val="none" w:sz="0" w:space="0" w:color="auto"/>
      </w:divBdr>
    </w:div>
    <w:div w:id="2052798891">
      <w:bodyDiv w:val="1"/>
      <w:marLeft w:val="0"/>
      <w:marRight w:val="0"/>
      <w:marTop w:val="0"/>
      <w:marBottom w:val="0"/>
      <w:divBdr>
        <w:top w:val="none" w:sz="0" w:space="0" w:color="auto"/>
        <w:left w:val="none" w:sz="0" w:space="0" w:color="auto"/>
        <w:bottom w:val="none" w:sz="0" w:space="0" w:color="auto"/>
        <w:right w:val="none" w:sz="0" w:space="0" w:color="auto"/>
      </w:divBdr>
    </w:div>
    <w:div w:id="2052874086">
      <w:bodyDiv w:val="1"/>
      <w:marLeft w:val="0"/>
      <w:marRight w:val="0"/>
      <w:marTop w:val="0"/>
      <w:marBottom w:val="0"/>
      <w:divBdr>
        <w:top w:val="none" w:sz="0" w:space="0" w:color="auto"/>
        <w:left w:val="none" w:sz="0" w:space="0" w:color="auto"/>
        <w:bottom w:val="none" w:sz="0" w:space="0" w:color="auto"/>
        <w:right w:val="none" w:sz="0" w:space="0" w:color="auto"/>
      </w:divBdr>
    </w:div>
    <w:div w:id="2053115229">
      <w:bodyDiv w:val="1"/>
      <w:marLeft w:val="0"/>
      <w:marRight w:val="0"/>
      <w:marTop w:val="0"/>
      <w:marBottom w:val="0"/>
      <w:divBdr>
        <w:top w:val="none" w:sz="0" w:space="0" w:color="auto"/>
        <w:left w:val="none" w:sz="0" w:space="0" w:color="auto"/>
        <w:bottom w:val="none" w:sz="0" w:space="0" w:color="auto"/>
        <w:right w:val="none" w:sz="0" w:space="0" w:color="auto"/>
      </w:divBdr>
    </w:div>
    <w:div w:id="2053189382">
      <w:bodyDiv w:val="1"/>
      <w:marLeft w:val="0"/>
      <w:marRight w:val="0"/>
      <w:marTop w:val="0"/>
      <w:marBottom w:val="0"/>
      <w:divBdr>
        <w:top w:val="none" w:sz="0" w:space="0" w:color="auto"/>
        <w:left w:val="none" w:sz="0" w:space="0" w:color="auto"/>
        <w:bottom w:val="none" w:sz="0" w:space="0" w:color="auto"/>
        <w:right w:val="none" w:sz="0" w:space="0" w:color="auto"/>
      </w:divBdr>
    </w:div>
    <w:div w:id="2053461468">
      <w:bodyDiv w:val="1"/>
      <w:marLeft w:val="0"/>
      <w:marRight w:val="0"/>
      <w:marTop w:val="0"/>
      <w:marBottom w:val="0"/>
      <w:divBdr>
        <w:top w:val="none" w:sz="0" w:space="0" w:color="auto"/>
        <w:left w:val="none" w:sz="0" w:space="0" w:color="auto"/>
        <w:bottom w:val="none" w:sz="0" w:space="0" w:color="auto"/>
        <w:right w:val="none" w:sz="0" w:space="0" w:color="auto"/>
      </w:divBdr>
    </w:div>
    <w:div w:id="2053571175">
      <w:bodyDiv w:val="1"/>
      <w:marLeft w:val="0"/>
      <w:marRight w:val="0"/>
      <w:marTop w:val="0"/>
      <w:marBottom w:val="0"/>
      <w:divBdr>
        <w:top w:val="none" w:sz="0" w:space="0" w:color="auto"/>
        <w:left w:val="none" w:sz="0" w:space="0" w:color="auto"/>
        <w:bottom w:val="none" w:sz="0" w:space="0" w:color="auto"/>
        <w:right w:val="none" w:sz="0" w:space="0" w:color="auto"/>
      </w:divBdr>
    </w:div>
    <w:div w:id="2053846013">
      <w:bodyDiv w:val="1"/>
      <w:marLeft w:val="0"/>
      <w:marRight w:val="0"/>
      <w:marTop w:val="0"/>
      <w:marBottom w:val="0"/>
      <w:divBdr>
        <w:top w:val="none" w:sz="0" w:space="0" w:color="auto"/>
        <w:left w:val="none" w:sz="0" w:space="0" w:color="auto"/>
        <w:bottom w:val="none" w:sz="0" w:space="0" w:color="auto"/>
        <w:right w:val="none" w:sz="0" w:space="0" w:color="auto"/>
      </w:divBdr>
    </w:div>
    <w:div w:id="2055033402">
      <w:bodyDiv w:val="1"/>
      <w:marLeft w:val="0"/>
      <w:marRight w:val="0"/>
      <w:marTop w:val="0"/>
      <w:marBottom w:val="0"/>
      <w:divBdr>
        <w:top w:val="none" w:sz="0" w:space="0" w:color="auto"/>
        <w:left w:val="none" w:sz="0" w:space="0" w:color="auto"/>
        <w:bottom w:val="none" w:sz="0" w:space="0" w:color="auto"/>
        <w:right w:val="none" w:sz="0" w:space="0" w:color="auto"/>
      </w:divBdr>
    </w:div>
    <w:div w:id="2055233029">
      <w:bodyDiv w:val="1"/>
      <w:marLeft w:val="0"/>
      <w:marRight w:val="0"/>
      <w:marTop w:val="0"/>
      <w:marBottom w:val="0"/>
      <w:divBdr>
        <w:top w:val="none" w:sz="0" w:space="0" w:color="auto"/>
        <w:left w:val="none" w:sz="0" w:space="0" w:color="auto"/>
        <w:bottom w:val="none" w:sz="0" w:space="0" w:color="auto"/>
        <w:right w:val="none" w:sz="0" w:space="0" w:color="auto"/>
      </w:divBdr>
    </w:div>
    <w:div w:id="2055346148">
      <w:bodyDiv w:val="1"/>
      <w:marLeft w:val="0"/>
      <w:marRight w:val="0"/>
      <w:marTop w:val="0"/>
      <w:marBottom w:val="0"/>
      <w:divBdr>
        <w:top w:val="none" w:sz="0" w:space="0" w:color="auto"/>
        <w:left w:val="none" w:sz="0" w:space="0" w:color="auto"/>
        <w:bottom w:val="none" w:sz="0" w:space="0" w:color="auto"/>
        <w:right w:val="none" w:sz="0" w:space="0" w:color="auto"/>
      </w:divBdr>
    </w:div>
    <w:div w:id="2055425145">
      <w:bodyDiv w:val="1"/>
      <w:marLeft w:val="0"/>
      <w:marRight w:val="0"/>
      <w:marTop w:val="0"/>
      <w:marBottom w:val="0"/>
      <w:divBdr>
        <w:top w:val="none" w:sz="0" w:space="0" w:color="auto"/>
        <w:left w:val="none" w:sz="0" w:space="0" w:color="auto"/>
        <w:bottom w:val="none" w:sz="0" w:space="0" w:color="auto"/>
        <w:right w:val="none" w:sz="0" w:space="0" w:color="auto"/>
      </w:divBdr>
    </w:div>
    <w:div w:id="2055692695">
      <w:bodyDiv w:val="1"/>
      <w:marLeft w:val="0"/>
      <w:marRight w:val="0"/>
      <w:marTop w:val="0"/>
      <w:marBottom w:val="0"/>
      <w:divBdr>
        <w:top w:val="none" w:sz="0" w:space="0" w:color="auto"/>
        <w:left w:val="none" w:sz="0" w:space="0" w:color="auto"/>
        <w:bottom w:val="none" w:sz="0" w:space="0" w:color="auto"/>
        <w:right w:val="none" w:sz="0" w:space="0" w:color="auto"/>
      </w:divBdr>
    </w:div>
    <w:div w:id="2055999500">
      <w:bodyDiv w:val="1"/>
      <w:marLeft w:val="0"/>
      <w:marRight w:val="0"/>
      <w:marTop w:val="0"/>
      <w:marBottom w:val="0"/>
      <w:divBdr>
        <w:top w:val="none" w:sz="0" w:space="0" w:color="auto"/>
        <w:left w:val="none" w:sz="0" w:space="0" w:color="auto"/>
        <w:bottom w:val="none" w:sz="0" w:space="0" w:color="auto"/>
        <w:right w:val="none" w:sz="0" w:space="0" w:color="auto"/>
      </w:divBdr>
    </w:div>
    <w:div w:id="2056152336">
      <w:bodyDiv w:val="1"/>
      <w:marLeft w:val="0"/>
      <w:marRight w:val="0"/>
      <w:marTop w:val="0"/>
      <w:marBottom w:val="0"/>
      <w:divBdr>
        <w:top w:val="none" w:sz="0" w:space="0" w:color="auto"/>
        <w:left w:val="none" w:sz="0" w:space="0" w:color="auto"/>
        <w:bottom w:val="none" w:sz="0" w:space="0" w:color="auto"/>
        <w:right w:val="none" w:sz="0" w:space="0" w:color="auto"/>
      </w:divBdr>
    </w:div>
    <w:div w:id="2056200533">
      <w:bodyDiv w:val="1"/>
      <w:marLeft w:val="0"/>
      <w:marRight w:val="0"/>
      <w:marTop w:val="0"/>
      <w:marBottom w:val="0"/>
      <w:divBdr>
        <w:top w:val="none" w:sz="0" w:space="0" w:color="auto"/>
        <w:left w:val="none" w:sz="0" w:space="0" w:color="auto"/>
        <w:bottom w:val="none" w:sz="0" w:space="0" w:color="auto"/>
        <w:right w:val="none" w:sz="0" w:space="0" w:color="auto"/>
      </w:divBdr>
    </w:div>
    <w:div w:id="2056614033">
      <w:bodyDiv w:val="1"/>
      <w:marLeft w:val="0"/>
      <w:marRight w:val="0"/>
      <w:marTop w:val="0"/>
      <w:marBottom w:val="0"/>
      <w:divBdr>
        <w:top w:val="none" w:sz="0" w:space="0" w:color="auto"/>
        <w:left w:val="none" w:sz="0" w:space="0" w:color="auto"/>
        <w:bottom w:val="none" w:sz="0" w:space="0" w:color="auto"/>
        <w:right w:val="none" w:sz="0" w:space="0" w:color="auto"/>
      </w:divBdr>
    </w:div>
    <w:div w:id="2057122945">
      <w:bodyDiv w:val="1"/>
      <w:marLeft w:val="0"/>
      <w:marRight w:val="0"/>
      <w:marTop w:val="0"/>
      <w:marBottom w:val="0"/>
      <w:divBdr>
        <w:top w:val="none" w:sz="0" w:space="0" w:color="auto"/>
        <w:left w:val="none" w:sz="0" w:space="0" w:color="auto"/>
        <w:bottom w:val="none" w:sz="0" w:space="0" w:color="auto"/>
        <w:right w:val="none" w:sz="0" w:space="0" w:color="auto"/>
      </w:divBdr>
    </w:div>
    <w:div w:id="2057314376">
      <w:bodyDiv w:val="1"/>
      <w:marLeft w:val="0"/>
      <w:marRight w:val="0"/>
      <w:marTop w:val="0"/>
      <w:marBottom w:val="0"/>
      <w:divBdr>
        <w:top w:val="none" w:sz="0" w:space="0" w:color="auto"/>
        <w:left w:val="none" w:sz="0" w:space="0" w:color="auto"/>
        <w:bottom w:val="none" w:sz="0" w:space="0" w:color="auto"/>
        <w:right w:val="none" w:sz="0" w:space="0" w:color="auto"/>
      </w:divBdr>
    </w:div>
    <w:div w:id="2057703525">
      <w:bodyDiv w:val="1"/>
      <w:marLeft w:val="0"/>
      <w:marRight w:val="0"/>
      <w:marTop w:val="0"/>
      <w:marBottom w:val="0"/>
      <w:divBdr>
        <w:top w:val="none" w:sz="0" w:space="0" w:color="auto"/>
        <w:left w:val="none" w:sz="0" w:space="0" w:color="auto"/>
        <w:bottom w:val="none" w:sz="0" w:space="0" w:color="auto"/>
        <w:right w:val="none" w:sz="0" w:space="0" w:color="auto"/>
      </w:divBdr>
    </w:div>
    <w:div w:id="2058116571">
      <w:bodyDiv w:val="1"/>
      <w:marLeft w:val="0"/>
      <w:marRight w:val="0"/>
      <w:marTop w:val="0"/>
      <w:marBottom w:val="0"/>
      <w:divBdr>
        <w:top w:val="none" w:sz="0" w:space="0" w:color="auto"/>
        <w:left w:val="none" w:sz="0" w:space="0" w:color="auto"/>
        <w:bottom w:val="none" w:sz="0" w:space="0" w:color="auto"/>
        <w:right w:val="none" w:sz="0" w:space="0" w:color="auto"/>
      </w:divBdr>
    </w:div>
    <w:div w:id="2058627215">
      <w:bodyDiv w:val="1"/>
      <w:marLeft w:val="0"/>
      <w:marRight w:val="0"/>
      <w:marTop w:val="0"/>
      <w:marBottom w:val="0"/>
      <w:divBdr>
        <w:top w:val="none" w:sz="0" w:space="0" w:color="auto"/>
        <w:left w:val="none" w:sz="0" w:space="0" w:color="auto"/>
        <w:bottom w:val="none" w:sz="0" w:space="0" w:color="auto"/>
        <w:right w:val="none" w:sz="0" w:space="0" w:color="auto"/>
      </w:divBdr>
    </w:div>
    <w:div w:id="2058895046">
      <w:bodyDiv w:val="1"/>
      <w:marLeft w:val="0"/>
      <w:marRight w:val="0"/>
      <w:marTop w:val="0"/>
      <w:marBottom w:val="0"/>
      <w:divBdr>
        <w:top w:val="none" w:sz="0" w:space="0" w:color="auto"/>
        <w:left w:val="none" w:sz="0" w:space="0" w:color="auto"/>
        <w:bottom w:val="none" w:sz="0" w:space="0" w:color="auto"/>
        <w:right w:val="none" w:sz="0" w:space="0" w:color="auto"/>
      </w:divBdr>
    </w:div>
    <w:div w:id="2058966336">
      <w:bodyDiv w:val="1"/>
      <w:marLeft w:val="0"/>
      <w:marRight w:val="0"/>
      <w:marTop w:val="0"/>
      <w:marBottom w:val="0"/>
      <w:divBdr>
        <w:top w:val="none" w:sz="0" w:space="0" w:color="auto"/>
        <w:left w:val="none" w:sz="0" w:space="0" w:color="auto"/>
        <w:bottom w:val="none" w:sz="0" w:space="0" w:color="auto"/>
        <w:right w:val="none" w:sz="0" w:space="0" w:color="auto"/>
      </w:divBdr>
    </w:div>
    <w:div w:id="2059161583">
      <w:bodyDiv w:val="1"/>
      <w:marLeft w:val="0"/>
      <w:marRight w:val="0"/>
      <w:marTop w:val="0"/>
      <w:marBottom w:val="0"/>
      <w:divBdr>
        <w:top w:val="none" w:sz="0" w:space="0" w:color="auto"/>
        <w:left w:val="none" w:sz="0" w:space="0" w:color="auto"/>
        <w:bottom w:val="none" w:sz="0" w:space="0" w:color="auto"/>
        <w:right w:val="none" w:sz="0" w:space="0" w:color="auto"/>
      </w:divBdr>
    </w:div>
    <w:div w:id="2059278098">
      <w:bodyDiv w:val="1"/>
      <w:marLeft w:val="0"/>
      <w:marRight w:val="0"/>
      <w:marTop w:val="0"/>
      <w:marBottom w:val="0"/>
      <w:divBdr>
        <w:top w:val="none" w:sz="0" w:space="0" w:color="auto"/>
        <w:left w:val="none" w:sz="0" w:space="0" w:color="auto"/>
        <w:bottom w:val="none" w:sz="0" w:space="0" w:color="auto"/>
        <w:right w:val="none" w:sz="0" w:space="0" w:color="auto"/>
      </w:divBdr>
    </w:div>
    <w:div w:id="2059501464">
      <w:bodyDiv w:val="1"/>
      <w:marLeft w:val="0"/>
      <w:marRight w:val="0"/>
      <w:marTop w:val="0"/>
      <w:marBottom w:val="0"/>
      <w:divBdr>
        <w:top w:val="none" w:sz="0" w:space="0" w:color="auto"/>
        <w:left w:val="none" w:sz="0" w:space="0" w:color="auto"/>
        <w:bottom w:val="none" w:sz="0" w:space="0" w:color="auto"/>
        <w:right w:val="none" w:sz="0" w:space="0" w:color="auto"/>
      </w:divBdr>
    </w:div>
    <w:div w:id="2059892747">
      <w:bodyDiv w:val="1"/>
      <w:marLeft w:val="0"/>
      <w:marRight w:val="0"/>
      <w:marTop w:val="0"/>
      <w:marBottom w:val="0"/>
      <w:divBdr>
        <w:top w:val="none" w:sz="0" w:space="0" w:color="auto"/>
        <w:left w:val="none" w:sz="0" w:space="0" w:color="auto"/>
        <w:bottom w:val="none" w:sz="0" w:space="0" w:color="auto"/>
        <w:right w:val="none" w:sz="0" w:space="0" w:color="auto"/>
      </w:divBdr>
    </w:div>
    <w:div w:id="2060086675">
      <w:bodyDiv w:val="1"/>
      <w:marLeft w:val="0"/>
      <w:marRight w:val="0"/>
      <w:marTop w:val="0"/>
      <w:marBottom w:val="0"/>
      <w:divBdr>
        <w:top w:val="none" w:sz="0" w:space="0" w:color="auto"/>
        <w:left w:val="none" w:sz="0" w:space="0" w:color="auto"/>
        <w:bottom w:val="none" w:sz="0" w:space="0" w:color="auto"/>
        <w:right w:val="none" w:sz="0" w:space="0" w:color="auto"/>
      </w:divBdr>
    </w:div>
    <w:div w:id="2061052030">
      <w:bodyDiv w:val="1"/>
      <w:marLeft w:val="0"/>
      <w:marRight w:val="0"/>
      <w:marTop w:val="0"/>
      <w:marBottom w:val="0"/>
      <w:divBdr>
        <w:top w:val="none" w:sz="0" w:space="0" w:color="auto"/>
        <w:left w:val="none" w:sz="0" w:space="0" w:color="auto"/>
        <w:bottom w:val="none" w:sz="0" w:space="0" w:color="auto"/>
        <w:right w:val="none" w:sz="0" w:space="0" w:color="auto"/>
      </w:divBdr>
    </w:div>
    <w:div w:id="2061053056">
      <w:bodyDiv w:val="1"/>
      <w:marLeft w:val="0"/>
      <w:marRight w:val="0"/>
      <w:marTop w:val="0"/>
      <w:marBottom w:val="0"/>
      <w:divBdr>
        <w:top w:val="none" w:sz="0" w:space="0" w:color="auto"/>
        <w:left w:val="none" w:sz="0" w:space="0" w:color="auto"/>
        <w:bottom w:val="none" w:sz="0" w:space="0" w:color="auto"/>
        <w:right w:val="none" w:sz="0" w:space="0" w:color="auto"/>
      </w:divBdr>
    </w:div>
    <w:div w:id="2061055775">
      <w:bodyDiv w:val="1"/>
      <w:marLeft w:val="0"/>
      <w:marRight w:val="0"/>
      <w:marTop w:val="0"/>
      <w:marBottom w:val="0"/>
      <w:divBdr>
        <w:top w:val="none" w:sz="0" w:space="0" w:color="auto"/>
        <w:left w:val="none" w:sz="0" w:space="0" w:color="auto"/>
        <w:bottom w:val="none" w:sz="0" w:space="0" w:color="auto"/>
        <w:right w:val="none" w:sz="0" w:space="0" w:color="auto"/>
      </w:divBdr>
    </w:div>
    <w:div w:id="2061202357">
      <w:bodyDiv w:val="1"/>
      <w:marLeft w:val="0"/>
      <w:marRight w:val="0"/>
      <w:marTop w:val="0"/>
      <w:marBottom w:val="0"/>
      <w:divBdr>
        <w:top w:val="none" w:sz="0" w:space="0" w:color="auto"/>
        <w:left w:val="none" w:sz="0" w:space="0" w:color="auto"/>
        <w:bottom w:val="none" w:sz="0" w:space="0" w:color="auto"/>
        <w:right w:val="none" w:sz="0" w:space="0" w:color="auto"/>
      </w:divBdr>
    </w:div>
    <w:div w:id="2061318678">
      <w:bodyDiv w:val="1"/>
      <w:marLeft w:val="0"/>
      <w:marRight w:val="0"/>
      <w:marTop w:val="0"/>
      <w:marBottom w:val="0"/>
      <w:divBdr>
        <w:top w:val="none" w:sz="0" w:space="0" w:color="auto"/>
        <w:left w:val="none" w:sz="0" w:space="0" w:color="auto"/>
        <w:bottom w:val="none" w:sz="0" w:space="0" w:color="auto"/>
        <w:right w:val="none" w:sz="0" w:space="0" w:color="auto"/>
      </w:divBdr>
    </w:div>
    <w:div w:id="2061511800">
      <w:bodyDiv w:val="1"/>
      <w:marLeft w:val="0"/>
      <w:marRight w:val="0"/>
      <w:marTop w:val="0"/>
      <w:marBottom w:val="0"/>
      <w:divBdr>
        <w:top w:val="none" w:sz="0" w:space="0" w:color="auto"/>
        <w:left w:val="none" w:sz="0" w:space="0" w:color="auto"/>
        <w:bottom w:val="none" w:sz="0" w:space="0" w:color="auto"/>
        <w:right w:val="none" w:sz="0" w:space="0" w:color="auto"/>
      </w:divBdr>
    </w:div>
    <w:div w:id="2061828798">
      <w:bodyDiv w:val="1"/>
      <w:marLeft w:val="0"/>
      <w:marRight w:val="0"/>
      <w:marTop w:val="0"/>
      <w:marBottom w:val="0"/>
      <w:divBdr>
        <w:top w:val="none" w:sz="0" w:space="0" w:color="auto"/>
        <w:left w:val="none" w:sz="0" w:space="0" w:color="auto"/>
        <w:bottom w:val="none" w:sz="0" w:space="0" w:color="auto"/>
        <w:right w:val="none" w:sz="0" w:space="0" w:color="auto"/>
      </w:divBdr>
    </w:div>
    <w:div w:id="2062051396">
      <w:bodyDiv w:val="1"/>
      <w:marLeft w:val="0"/>
      <w:marRight w:val="0"/>
      <w:marTop w:val="0"/>
      <w:marBottom w:val="0"/>
      <w:divBdr>
        <w:top w:val="none" w:sz="0" w:space="0" w:color="auto"/>
        <w:left w:val="none" w:sz="0" w:space="0" w:color="auto"/>
        <w:bottom w:val="none" w:sz="0" w:space="0" w:color="auto"/>
        <w:right w:val="none" w:sz="0" w:space="0" w:color="auto"/>
      </w:divBdr>
    </w:div>
    <w:div w:id="2062706076">
      <w:bodyDiv w:val="1"/>
      <w:marLeft w:val="0"/>
      <w:marRight w:val="0"/>
      <w:marTop w:val="0"/>
      <w:marBottom w:val="0"/>
      <w:divBdr>
        <w:top w:val="none" w:sz="0" w:space="0" w:color="auto"/>
        <w:left w:val="none" w:sz="0" w:space="0" w:color="auto"/>
        <w:bottom w:val="none" w:sz="0" w:space="0" w:color="auto"/>
        <w:right w:val="none" w:sz="0" w:space="0" w:color="auto"/>
      </w:divBdr>
    </w:div>
    <w:div w:id="2063090907">
      <w:bodyDiv w:val="1"/>
      <w:marLeft w:val="0"/>
      <w:marRight w:val="0"/>
      <w:marTop w:val="0"/>
      <w:marBottom w:val="0"/>
      <w:divBdr>
        <w:top w:val="none" w:sz="0" w:space="0" w:color="auto"/>
        <w:left w:val="none" w:sz="0" w:space="0" w:color="auto"/>
        <w:bottom w:val="none" w:sz="0" w:space="0" w:color="auto"/>
        <w:right w:val="none" w:sz="0" w:space="0" w:color="auto"/>
      </w:divBdr>
    </w:div>
    <w:div w:id="2063168303">
      <w:bodyDiv w:val="1"/>
      <w:marLeft w:val="0"/>
      <w:marRight w:val="0"/>
      <w:marTop w:val="0"/>
      <w:marBottom w:val="0"/>
      <w:divBdr>
        <w:top w:val="none" w:sz="0" w:space="0" w:color="auto"/>
        <w:left w:val="none" w:sz="0" w:space="0" w:color="auto"/>
        <w:bottom w:val="none" w:sz="0" w:space="0" w:color="auto"/>
        <w:right w:val="none" w:sz="0" w:space="0" w:color="auto"/>
      </w:divBdr>
    </w:div>
    <w:div w:id="2063864706">
      <w:bodyDiv w:val="1"/>
      <w:marLeft w:val="0"/>
      <w:marRight w:val="0"/>
      <w:marTop w:val="0"/>
      <w:marBottom w:val="0"/>
      <w:divBdr>
        <w:top w:val="none" w:sz="0" w:space="0" w:color="auto"/>
        <w:left w:val="none" w:sz="0" w:space="0" w:color="auto"/>
        <w:bottom w:val="none" w:sz="0" w:space="0" w:color="auto"/>
        <w:right w:val="none" w:sz="0" w:space="0" w:color="auto"/>
      </w:divBdr>
    </w:div>
    <w:div w:id="2064018554">
      <w:bodyDiv w:val="1"/>
      <w:marLeft w:val="0"/>
      <w:marRight w:val="0"/>
      <w:marTop w:val="0"/>
      <w:marBottom w:val="0"/>
      <w:divBdr>
        <w:top w:val="none" w:sz="0" w:space="0" w:color="auto"/>
        <w:left w:val="none" w:sz="0" w:space="0" w:color="auto"/>
        <w:bottom w:val="none" w:sz="0" w:space="0" w:color="auto"/>
        <w:right w:val="none" w:sz="0" w:space="0" w:color="auto"/>
      </w:divBdr>
    </w:div>
    <w:div w:id="2064135154">
      <w:bodyDiv w:val="1"/>
      <w:marLeft w:val="0"/>
      <w:marRight w:val="0"/>
      <w:marTop w:val="0"/>
      <w:marBottom w:val="0"/>
      <w:divBdr>
        <w:top w:val="none" w:sz="0" w:space="0" w:color="auto"/>
        <w:left w:val="none" w:sz="0" w:space="0" w:color="auto"/>
        <w:bottom w:val="none" w:sz="0" w:space="0" w:color="auto"/>
        <w:right w:val="none" w:sz="0" w:space="0" w:color="auto"/>
      </w:divBdr>
    </w:div>
    <w:div w:id="2064790107">
      <w:bodyDiv w:val="1"/>
      <w:marLeft w:val="0"/>
      <w:marRight w:val="0"/>
      <w:marTop w:val="0"/>
      <w:marBottom w:val="0"/>
      <w:divBdr>
        <w:top w:val="none" w:sz="0" w:space="0" w:color="auto"/>
        <w:left w:val="none" w:sz="0" w:space="0" w:color="auto"/>
        <w:bottom w:val="none" w:sz="0" w:space="0" w:color="auto"/>
        <w:right w:val="none" w:sz="0" w:space="0" w:color="auto"/>
      </w:divBdr>
    </w:div>
    <w:div w:id="2065980068">
      <w:bodyDiv w:val="1"/>
      <w:marLeft w:val="0"/>
      <w:marRight w:val="0"/>
      <w:marTop w:val="0"/>
      <w:marBottom w:val="0"/>
      <w:divBdr>
        <w:top w:val="none" w:sz="0" w:space="0" w:color="auto"/>
        <w:left w:val="none" w:sz="0" w:space="0" w:color="auto"/>
        <w:bottom w:val="none" w:sz="0" w:space="0" w:color="auto"/>
        <w:right w:val="none" w:sz="0" w:space="0" w:color="auto"/>
      </w:divBdr>
    </w:div>
    <w:div w:id="2066179566">
      <w:bodyDiv w:val="1"/>
      <w:marLeft w:val="0"/>
      <w:marRight w:val="0"/>
      <w:marTop w:val="0"/>
      <w:marBottom w:val="0"/>
      <w:divBdr>
        <w:top w:val="none" w:sz="0" w:space="0" w:color="auto"/>
        <w:left w:val="none" w:sz="0" w:space="0" w:color="auto"/>
        <w:bottom w:val="none" w:sz="0" w:space="0" w:color="auto"/>
        <w:right w:val="none" w:sz="0" w:space="0" w:color="auto"/>
      </w:divBdr>
    </w:div>
    <w:div w:id="2066247327">
      <w:bodyDiv w:val="1"/>
      <w:marLeft w:val="0"/>
      <w:marRight w:val="0"/>
      <w:marTop w:val="0"/>
      <w:marBottom w:val="0"/>
      <w:divBdr>
        <w:top w:val="none" w:sz="0" w:space="0" w:color="auto"/>
        <w:left w:val="none" w:sz="0" w:space="0" w:color="auto"/>
        <w:bottom w:val="none" w:sz="0" w:space="0" w:color="auto"/>
        <w:right w:val="none" w:sz="0" w:space="0" w:color="auto"/>
      </w:divBdr>
    </w:div>
    <w:div w:id="2066836430">
      <w:bodyDiv w:val="1"/>
      <w:marLeft w:val="0"/>
      <w:marRight w:val="0"/>
      <w:marTop w:val="0"/>
      <w:marBottom w:val="0"/>
      <w:divBdr>
        <w:top w:val="none" w:sz="0" w:space="0" w:color="auto"/>
        <w:left w:val="none" w:sz="0" w:space="0" w:color="auto"/>
        <w:bottom w:val="none" w:sz="0" w:space="0" w:color="auto"/>
        <w:right w:val="none" w:sz="0" w:space="0" w:color="auto"/>
      </w:divBdr>
    </w:div>
    <w:div w:id="2066906133">
      <w:bodyDiv w:val="1"/>
      <w:marLeft w:val="0"/>
      <w:marRight w:val="0"/>
      <w:marTop w:val="0"/>
      <w:marBottom w:val="0"/>
      <w:divBdr>
        <w:top w:val="none" w:sz="0" w:space="0" w:color="auto"/>
        <w:left w:val="none" w:sz="0" w:space="0" w:color="auto"/>
        <w:bottom w:val="none" w:sz="0" w:space="0" w:color="auto"/>
        <w:right w:val="none" w:sz="0" w:space="0" w:color="auto"/>
      </w:divBdr>
    </w:div>
    <w:div w:id="2066949506">
      <w:bodyDiv w:val="1"/>
      <w:marLeft w:val="0"/>
      <w:marRight w:val="0"/>
      <w:marTop w:val="0"/>
      <w:marBottom w:val="0"/>
      <w:divBdr>
        <w:top w:val="none" w:sz="0" w:space="0" w:color="auto"/>
        <w:left w:val="none" w:sz="0" w:space="0" w:color="auto"/>
        <w:bottom w:val="none" w:sz="0" w:space="0" w:color="auto"/>
        <w:right w:val="none" w:sz="0" w:space="0" w:color="auto"/>
      </w:divBdr>
    </w:div>
    <w:div w:id="2067072434">
      <w:bodyDiv w:val="1"/>
      <w:marLeft w:val="0"/>
      <w:marRight w:val="0"/>
      <w:marTop w:val="0"/>
      <w:marBottom w:val="0"/>
      <w:divBdr>
        <w:top w:val="none" w:sz="0" w:space="0" w:color="auto"/>
        <w:left w:val="none" w:sz="0" w:space="0" w:color="auto"/>
        <w:bottom w:val="none" w:sz="0" w:space="0" w:color="auto"/>
        <w:right w:val="none" w:sz="0" w:space="0" w:color="auto"/>
      </w:divBdr>
    </w:div>
    <w:div w:id="2067141467">
      <w:bodyDiv w:val="1"/>
      <w:marLeft w:val="0"/>
      <w:marRight w:val="0"/>
      <w:marTop w:val="0"/>
      <w:marBottom w:val="0"/>
      <w:divBdr>
        <w:top w:val="none" w:sz="0" w:space="0" w:color="auto"/>
        <w:left w:val="none" w:sz="0" w:space="0" w:color="auto"/>
        <w:bottom w:val="none" w:sz="0" w:space="0" w:color="auto"/>
        <w:right w:val="none" w:sz="0" w:space="0" w:color="auto"/>
      </w:divBdr>
    </w:div>
    <w:div w:id="2067220583">
      <w:bodyDiv w:val="1"/>
      <w:marLeft w:val="0"/>
      <w:marRight w:val="0"/>
      <w:marTop w:val="0"/>
      <w:marBottom w:val="0"/>
      <w:divBdr>
        <w:top w:val="none" w:sz="0" w:space="0" w:color="auto"/>
        <w:left w:val="none" w:sz="0" w:space="0" w:color="auto"/>
        <w:bottom w:val="none" w:sz="0" w:space="0" w:color="auto"/>
        <w:right w:val="none" w:sz="0" w:space="0" w:color="auto"/>
      </w:divBdr>
    </w:div>
    <w:div w:id="2067289201">
      <w:bodyDiv w:val="1"/>
      <w:marLeft w:val="0"/>
      <w:marRight w:val="0"/>
      <w:marTop w:val="0"/>
      <w:marBottom w:val="0"/>
      <w:divBdr>
        <w:top w:val="none" w:sz="0" w:space="0" w:color="auto"/>
        <w:left w:val="none" w:sz="0" w:space="0" w:color="auto"/>
        <w:bottom w:val="none" w:sz="0" w:space="0" w:color="auto"/>
        <w:right w:val="none" w:sz="0" w:space="0" w:color="auto"/>
      </w:divBdr>
    </w:div>
    <w:div w:id="2067294655">
      <w:bodyDiv w:val="1"/>
      <w:marLeft w:val="0"/>
      <w:marRight w:val="0"/>
      <w:marTop w:val="0"/>
      <w:marBottom w:val="0"/>
      <w:divBdr>
        <w:top w:val="none" w:sz="0" w:space="0" w:color="auto"/>
        <w:left w:val="none" w:sz="0" w:space="0" w:color="auto"/>
        <w:bottom w:val="none" w:sz="0" w:space="0" w:color="auto"/>
        <w:right w:val="none" w:sz="0" w:space="0" w:color="auto"/>
      </w:divBdr>
    </w:div>
    <w:div w:id="2067679897">
      <w:bodyDiv w:val="1"/>
      <w:marLeft w:val="0"/>
      <w:marRight w:val="0"/>
      <w:marTop w:val="0"/>
      <w:marBottom w:val="0"/>
      <w:divBdr>
        <w:top w:val="none" w:sz="0" w:space="0" w:color="auto"/>
        <w:left w:val="none" w:sz="0" w:space="0" w:color="auto"/>
        <w:bottom w:val="none" w:sz="0" w:space="0" w:color="auto"/>
        <w:right w:val="none" w:sz="0" w:space="0" w:color="auto"/>
      </w:divBdr>
    </w:div>
    <w:div w:id="2067727518">
      <w:bodyDiv w:val="1"/>
      <w:marLeft w:val="0"/>
      <w:marRight w:val="0"/>
      <w:marTop w:val="0"/>
      <w:marBottom w:val="0"/>
      <w:divBdr>
        <w:top w:val="none" w:sz="0" w:space="0" w:color="auto"/>
        <w:left w:val="none" w:sz="0" w:space="0" w:color="auto"/>
        <w:bottom w:val="none" w:sz="0" w:space="0" w:color="auto"/>
        <w:right w:val="none" w:sz="0" w:space="0" w:color="auto"/>
      </w:divBdr>
    </w:div>
    <w:div w:id="2067753376">
      <w:bodyDiv w:val="1"/>
      <w:marLeft w:val="0"/>
      <w:marRight w:val="0"/>
      <w:marTop w:val="0"/>
      <w:marBottom w:val="0"/>
      <w:divBdr>
        <w:top w:val="none" w:sz="0" w:space="0" w:color="auto"/>
        <w:left w:val="none" w:sz="0" w:space="0" w:color="auto"/>
        <w:bottom w:val="none" w:sz="0" w:space="0" w:color="auto"/>
        <w:right w:val="none" w:sz="0" w:space="0" w:color="auto"/>
      </w:divBdr>
    </w:div>
    <w:div w:id="2068449678">
      <w:bodyDiv w:val="1"/>
      <w:marLeft w:val="0"/>
      <w:marRight w:val="0"/>
      <w:marTop w:val="0"/>
      <w:marBottom w:val="0"/>
      <w:divBdr>
        <w:top w:val="none" w:sz="0" w:space="0" w:color="auto"/>
        <w:left w:val="none" w:sz="0" w:space="0" w:color="auto"/>
        <w:bottom w:val="none" w:sz="0" w:space="0" w:color="auto"/>
        <w:right w:val="none" w:sz="0" w:space="0" w:color="auto"/>
      </w:divBdr>
    </w:div>
    <w:div w:id="2068841020">
      <w:bodyDiv w:val="1"/>
      <w:marLeft w:val="0"/>
      <w:marRight w:val="0"/>
      <w:marTop w:val="0"/>
      <w:marBottom w:val="0"/>
      <w:divBdr>
        <w:top w:val="none" w:sz="0" w:space="0" w:color="auto"/>
        <w:left w:val="none" w:sz="0" w:space="0" w:color="auto"/>
        <w:bottom w:val="none" w:sz="0" w:space="0" w:color="auto"/>
        <w:right w:val="none" w:sz="0" w:space="0" w:color="auto"/>
      </w:divBdr>
    </w:div>
    <w:div w:id="2068988752">
      <w:bodyDiv w:val="1"/>
      <w:marLeft w:val="0"/>
      <w:marRight w:val="0"/>
      <w:marTop w:val="0"/>
      <w:marBottom w:val="0"/>
      <w:divBdr>
        <w:top w:val="none" w:sz="0" w:space="0" w:color="auto"/>
        <w:left w:val="none" w:sz="0" w:space="0" w:color="auto"/>
        <w:bottom w:val="none" w:sz="0" w:space="0" w:color="auto"/>
        <w:right w:val="none" w:sz="0" w:space="0" w:color="auto"/>
      </w:divBdr>
    </w:div>
    <w:div w:id="2070154578">
      <w:bodyDiv w:val="1"/>
      <w:marLeft w:val="0"/>
      <w:marRight w:val="0"/>
      <w:marTop w:val="0"/>
      <w:marBottom w:val="0"/>
      <w:divBdr>
        <w:top w:val="none" w:sz="0" w:space="0" w:color="auto"/>
        <w:left w:val="none" w:sz="0" w:space="0" w:color="auto"/>
        <w:bottom w:val="none" w:sz="0" w:space="0" w:color="auto"/>
        <w:right w:val="none" w:sz="0" w:space="0" w:color="auto"/>
      </w:divBdr>
    </w:div>
    <w:div w:id="2070490830">
      <w:bodyDiv w:val="1"/>
      <w:marLeft w:val="0"/>
      <w:marRight w:val="0"/>
      <w:marTop w:val="0"/>
      <w:marBottom w:val="0"/>
      <w:divBdr>
        <w:top w:val="none" w:sz="0" w:space="0" w:color="auto"/>
        <w:left w:val="none" w:sz="0" w:space="0" w:color="auto"/>
        <w:bottom w:val="none" w:sz="0" w:space="0" w:color="auto"/>
        <w:right w:val="none" w:sz="0" w:space="0" w:color="auto"/>
      </w:divBdr>
    </w:div>
    <w:div w:id="2070689040">
      <w:bodyDiv w:val="1"/>
      <w:marLeft w:val="0"/>
      <w:marRight w:val="0"/>
      <w:marTop w:val="0"/>
      <w:marBottom w:val="0"/>
      <w:divBdr>
        <w:top w:val="none" w:sz="0" w:space="0" w:color="auto"/>
        <w:left w:val="none" w:sz="0" w:space="0" w:color="auto"/>
        <w:bottom w:val="none" w:sz="0" w:space="0" w:color="auto"/>
        <w:right w:val="none" w:sz="0" w:space="0" w:color="auto"/>
      </w:divBdr>
    </w:div>
    <w:div w:id="2070883064">
      <w:bodyDiv w:val="1"/>
      <w:marLeft w:val="0"/>
      <w:marRight w:val="0"/>
      <w:marTop w:val="0"/>
      <w:marBottom w:val="0"/>
      <w:divBdr>
        <w:top w:val="none" w:sz="0" w:space="0" w:color="auto"/>
        <w:left w:val="none" w:sz="0" w:space="0" w:color="auto"/>
        <w:bottom w:val="none" w:sz="0" w:space="0" w:color="auto"/>
        <w:right w:val="none" w:sz="0" w:space="0" w:color="auto"/>
      </w:divBdr>
    </w:div>
    <w:div w:id="2071033255">
      <w:bodyDiv w:val="1"/>
      <w:marLeft w:val="0"/>
      <w:marRight w:val="0"/>
      <w:marTop w:val="0"/>
      <w:marBottom w:val="0"/>
      <w:divBdr>
        <w:top w:val="none" w:sz="0" w:space="0" w:color="auto"/>
        <w:left w:val="none" w:sz="0" w:space="0" w:color="auto"/>
        <w:bottom w:val="none" w:sz="0" w:space="0" w:color="auto"/>
        <w:right w:val="none" w:sz="0" w:space="0" w:color="auto"/>
      </w:divBdr>
    </w:div>
    <w:div w:id="2071221797">
      <w:bodyDiv w:val="1"/>
      <w:marLeft w:val="0"/>
      <w:marRight w:val="0"/>
      <w:marTop w:val="0"/>
      <w:marBottom w:val="0"/>
      <w:divBdr>
        <w:top w:val="none" w:sz="0" w:space="0" w:color="auto"/>
        <w:left w:val="none" w:sz="0" w:space="0" w:color="auto"/>
        <w:bottom w:val="none" w:sz="0" w:space="0" w:color="auto"/>
        <w:right w:val="none" w:sz="0" w:space="0" w:color="auto"/>
      </w:divBdr>
    </w:div>
    <w:div w:id="2071224913">
      <w:bodyDiv w:val="1"/>
      <w:marLeft w:val="0"/>
      <w:marRight w:val="0"/>
      <w:marTop w:val="0"/>
      <w:marBottom w:val="0"/>
      <w:divBdr>
        <w:top w:val="none" w:sz="0" w:space="0" w:color="auto"/>
        <w:left w:val="none" w:sz="0" w:space="0" w:color="auto"/>
        <w:bottom w:val="none" w:sz="0" w:space="0" w:color="auto"/>
        <w:right w:val="none" w:sz="0" w:space="0" w:color="auto"/>
      </w:divBdr>
    </w:div>
    <w:div w:id="2071877453">
      <w:bodyDiv w:val="1"/>
      <w:marLeft w:val="0"/>
      <w:marRight w:val="0"/>
      <w:marTop w:val="0"/>
      <w:marBottom w:val="0"/>
      <w:divBdr>
        <w:top w:val="none" w:sz="0" w:space="0" w:color="auto"/>
        <w:left w:val="none" w:sz="0" w:space="0" w:color="auto"/>
        <w:bottom w:val="none" w:sz="0" w:space="0" w:color="auto"/>
        <w:right w:val="none" w:sz="0" w:space="0" w:color="auto"/>
      </w:divBdr>
    </w:div>
    <w:div w:id="2071880571">
      <w:bodyDiv w:val="1"/>
      <w:marLeft w:val="0"/>
      <w:marRight w:val="0"/>
      <w:marTop w:val="0"/>
      <w:marBottom w:val="0"/>
      <w:divBdr>
        <w:top w:val="none" w:sz="0" w:space="0" w:color="auto"/>
        <w:left w:val="none" w:sz="0" w:space="0" w:color="auto"/>
        <w:bottom w:val="none" w:sz="0" w:space="0" w:color="auto"/>
        <w:right w:val="none" w:sz="0" w:space="0" w:color="auto"/>
      </w:divBdr>
    </w:div>
    <w:div w:id="2072459352">
      <w:bodyDiv w:val="1"/>
      <w:marLeft w:val="0"/>
      <w:marRight w:val="0"/>
      <w:marTop w:val="0"/>
      <w:marBottom w:val="0"/>
      <w:divBdr>
        <w:top w:val="none" w:sz="0" w:space="0" w:color="auto"/>
        <w:left w:val="none" w:sz="0" w:space="0" w:color="auto"/>
        <w:bottom w:val="none" w:sz="0" w:space="0" w:color="auto"/>
        <w:right w:val="none" w:sz="0" w:space="0" w:color="auto"/>
      </w:divBdr>
    </w:div>
    <w:div w:id="2072583118">
      <w:bodyDiv w:val="1"/>
      <w:marLeft w:val="0"/>
      <w:marRight w:val="0"/>
      <w:marTop w:val="0"/>
      <w:marBottom w:val="0"/>
      <w:divBdr>
        <w:top w:val="none" w:sz="0" w:space="0" w:color="auto"/>
        <w:left w:val="none" w:sz="0" w:space="0" w:color="auto"/>
        <w:bottom w:val="none" w:sz="0" w:space="0" w:color="auto"/>
        <w:right w:val="none" w:sz="0" w:space="0" w:color="auto"/>
      </w:divBdr>
    </w:div>
    <w:div w:id="2072728038">
      <w:bodyDiv w:val="1"/>
      <w:marLeft w:val="0"/>
      <w:marRight w:val="0"/>
      <w:marTop w:val="0"/>
      <w:marBottom w:val="0"/>
      <w:divBdr>
        <w:top w:val="none" w:sz="0" w:space="0" w:color="auto"/>
        <w:left w:val="none" w:sz="0" w:space="0" w:color="auto"/>
        <w:bottom w:val="none" w:sz="0" w:space="0" w:color="auto"/>
        <w:right w:val="none" w:sz="0" w:space="0" w:color="auto"/>
      </w:divBdr>
    </w:div>
    <w:div w:id="2072729878">
      <w:bodyDiv w:val="1"/>
      <w:marLeft w:val="0"/>
      <w:marRight w:val="0"/>
      <w:marTop w:val="0"/>
      <w:marBottom w:val="0"/>
      <w:divBdr>
        <w:top w:val="none" w:sz="0" w:space="0" w:color="auto"/>
        <w:left w:val="none" w:sz="0" w:space="0" w:color="auto"/>
        <w:bottom w:val="none" w:sz="0" w:space="0" w:color="auto"/>
        <w:right w:val="none" w:sz="0" w:space="0" w:color="auto"/>
      </w:divBdr>
    </w:div>
    <w:div w:id="2072730807">
      <w:bodyDiv w:val="1"/>
      <w:marLeft w:val="0"/>
      <w:marRight w:val="0"/>
      <w:marTop w:val="0"/>
      <w:marBottom w:val="0"/>
      <w:divBdr>
        <w:top w:val="none" w:sz="0" w:space="0" w:color="auto"/>
        <w:left w:val="none" w:sz="0" w:space="0" w:color="auto"/>
        <w:bottom w:val="none" w:sz="0" w:space="0" w:color="auto"/>
        <w:right w:val="none" w:sz="0" w:space="0" w:color="auto"/>
      </w:divBdr>
    </w:div>
    <w:div w:id="2072801586">
      <w:bodyDiv w:val="1"/>
      <w:marLeft w:val="0"/>
      <w:marRight w:val="0"/>
      <w:marTop w:val="0"/>
      <w:marBottom w:val="0"/>
      <w:divBdr>
        <w:top w:val="none" w:sz="0" w:space="0" w:color="auto"/>
        <w:left w:val="none" w:sz="0" w:space="0" w:color="auto"/>
        <w:bottom w:val="none" w:sz="0" w:space="0" w:color="auto"/>
        <w:right w:val="none" w:sz="0" w:space="0" w:color="auto"/>
      </w:divBdr>
    </w:div>
    <w:div w:id="2073505983">
      <w:bodyDiv w:val="1"/>
      <w:marLeft w:val="0"/>
      <w:marRight w:val="0"/>
      <w:marTop w:val="0"/>
      <w:marBottom w:val="0"/>
      <w:divBdr>
        <w:top w:val="none" w:sz="0" w:space="0" w:color="auto"/>
        <w:left w:val="none" w:sz="0" w:space="0" w:color="auto"/>
        <w:bottom w:val="none" w:sz="0" w:space="0" w:color="auto"/>
        <w:right w:val="none" w:sz="0" w:space="0" w:color="auto"/>
      </w:divBdr>
    </w:div>
    <w:div w:id="2073890209">
      <w:bodyDiv w:val="1"/>
      <w:marLeft w:val="0"/>
      <w:marRight w:val="0"/>
      <w:marTop w:val="0"/>
      <w:marBottom w:val="0"/>
      <w:divBdr>
        <w:top w:val="none" w:sz="0" w:space="0" w:color="auto"/>
        <w:left w:val="none" w:sz="0" w:space="0" w:color="auto"/>
        <w:bottom w:val="none" w:sz="0" w:space="0" w:color="auto"/>
        <w:right w:val="none" w:sz="0" w:space="0" w:color="auto"/>
      </w:divBdr>
    </w:div>
    <w:div w:id="2073968951">
      <w:bodyDiv w:val="1"/>
      <w:marLeft w:val="0"/>
      <w:marRight w:val="0"/>
      <w:marTop w:val="0"/>
      <w:marBottom w:val="0"/>
      <w:divBdr>
        <w:top w:val="none" w:sz="0" w:space="0" w:color="auto"/>
        <w:left w:val="none" w:sz="0" w:space="0" w:color="auto"/>
        <w:bottom w:val="none" w:sz="0" w:space="0" w:color="auto"/>
        <w:right w:val="none" w:sz="0" w:space="0" w:color="auto"/>
      </w:divBdr>
    </w:div>
    <w:div w:id="2074303902">
      <w:bodyDiv w:val="1"/>
      <w:marLeft w:val="0"/>
      <w:marRight w:val="0"/>
      <w:marTop w:val="0"/>
      <w:marBottom w:val="0"/>
      <w:divBdr>
        <w:top w:val="none" w:sz="0" w:space="0" w:color="auto"/>
        <w:left w:val="none" w:sz="0" w:space="0" w:color="auto"/>
        <w:bottom w:val="none" w:sz="0" w:space="0" w:color="auto"/>
        <w:right w:val="none" w:sz="0" w:space="0" w:color="auto"/>
      </w:divBdr>
    </w:div>
    <w:div w:id="2074352857">
      <w:bodyDiv w:val="1"/>
      <w:marLeft w:val="0"/>
      <w:marRight w:val="0"/>
      <w:marTop w:val="0"/>
      <w:marBottom w:val="0"/>
      <w:divBdr>
        <w:top w:val="none" w:sz="0" w:space="0" w:color="auto"/>
        <w:left w:val="none" w:sz="0" w:space="0" w:color="auto"/>
        <w:bottom w:val="none" w:sz="0" w:space="0" w:color="auto"/>
        <w:right w:val="none" w:sz="0" w:space="0" w:color="auto"/>
      </w:divBdr>
    </w:div>
    <w:div w:id="2074430259">
      <w:bodyDiv w:val="1"/>
      <w:marLeft w:val="0"/>
      <w:marRight w:val="0"/>
      <w:marTop w:val="0"/>
      <w:marBottom w:val="0"/>
      <w:divBdr>
        <w:top w:val="none" w:sz="0" w:space="0" w:color="auto"/>
        <w:left w:val="none" w:sz="0" w:space="0" w:color="auto"/>
        <w:bottom w:val="none" w:sz="0" w:space="0" w:color="auto"/>
        <w:right w:val="none" w:sz="0" w:space="0" w:color="auto"/>
      </w:divBdr>
    </w:div>
    <w:div w:id="2074693794">
      <w:bodyDiv w:val="1"/>
      <w:marLeft w:val="0"/>
      <w:marRight w:val="0"/>
      <w:marTop w:val="0"/>
      <w:marBottom w:val="0"/>
      <w:divBdr>
        <w:top w:val="none" w:sz="0" w:space="0" w:color="auto"/>
        <w:left w:val="none" w:sz="0" w:space="0" w:color="auto"/>
        <w:bottom w:val="none" w:sz="0" w:space="0" w:color="auto"/>
        <w:right w:val="none" w:sz="0" w:space="0" w:color="auto"/>
      </w:divBdr>
    </w:div>
    <w:div w:id="2075346855">
      <w:bodyDiv w:val="1"/>
      <w:marLeft w:val="0"/>
      <w:marRight w:val="0"/>
      <w:marTop w:val="0"/>
      <w:marBottom w:val="0"/>
      <w:divBdr>
        <w:top w:val="none" w:sz="0" w:space="0" w:color="auto"/>
        <w:left w:val="none" w:sz="0" w:space="0" w:color="auto"/>
        <w:bottom w:val="none" w:sz="0" w:space="0" w:color="auto"/>
        <w:right w:val="none" w:sz="0" w:space="0" w:color="auto"/>
      </w:divBdr>
    </w:div>
    <w:div w:id="2076466483">
      <w:bodyDiv w:val="1"/>
      <w:marLeft w:val="0"/>
      <w:marRight w:val="0"/>
      <w:marTop w:val="0"/>
      <w:marBottom w:val="0"/>
      <w:divBdr>
        <w:top w:val="none" w:sz="0" w:space="0" w:color="auto"/>
        <w:left w:val="none" w:sz="0" w:space="0" w:color="auto"/>
        <w:bottom w:val="none" w:sz="0" w:space="0" w:color="auto"/>
        <w:right w:val="none" w:sz="0" w:space="0" w:color="auto"/>
      </w:divBdr>
    </w:div>
    <w:div w:id="2076732885">
      <w:bodyDiv w:val="1"/>
      <w:marLeft w:val="0"/>
      <w:marRight w:val="0"/>
      <w:marTop w:val="0"/>
      <w:marBottom w:val="0"/>
      <w:divBdr>
        <w:top w:val="none" w:sz="0" w:space="0" w:color="auto"/>
        <w:left w:val="none" w:sz="0" w:space="0" w:color="auto"/>
        <w:bottom w:val="none" w:sz="0" w:space="0" w:color="auto"/>
        <w:right w:val="none" w:sz="0" w:space="0" w:color="auto"/>
      </w:divBdr>
    </w:div>
    <w:div w:id="2076967373">
      <w:bodyDiv w:val="1"/>
      <w:marLeft w:val="0"/>
      <w:marRight w:val="0"/>
      <w:marTop w:val="0"/>
      <w:marBottom w:val="0"/>
      <w:divBdr>
        <w:top w:val="none" w:sz="0" w:space="0" w:color="auto"/>
        <w:left w:val="none" w:sz="0" w:space="0" w:color="auto"/>
        <w:bottom w:val="none" w:sz="0" w:space="0" w:color="auto"/>
        <w:right w:val="none" w:sz="0" w:space="0" w:color="auto"/>
      </w:divBdr>
    </w:div>
    <w:div w:id="2077241267">
      <w:bodyDiv w:val="1"/>
      <w:marLeft w:val="0"/>
      <w:marRight w:val="0"/>
      <w:marTop w:val="0"/>
      <w:marBottom w:val="0"/>
      <w:divBdr>
        <w:top w:val="none" w:sz="0" w:space="0" w:color="auto"/>
        <w:left w:val="none" w:sz="0" w:space="0" w:color="auto"/>
        <w:bottom w:val="none" w:sz="0" w:space="0" w:color="auto"/>
        <w:right w:val="none" w:sz="0" w:space="0" w:color="auto"/>
      </w:divBdr>
    </w:div>
    <w:div w:id="2077242300">
      <w:bodyDiv w:val="1"/>
      <w:marLeft w:val="0"/>
      <w:marRight w:val="0"/>
      <w:marTop w:val="0"/>
      <w:marBottom w:val="0"/>
      <w:divBdr>
        <w:top w:val="none" w:sz="0" w:space="0" w:color="auto"/>
        <w:left w:val="none" w:sz="0" w:space="0" w:color="auto"/>
        <w:bottom w:val="none" w:sz="0" w:space="0" w:color="auto"/>
        <w:right w:val="none" w:sz="0" w:space="0" w:color="auto"/>
      </w:divBdr>
    </w:div>
    <w:div w:id="2077362739">
      <w:bodyDiv w:val="1"/>
      <w:marLeft w:val="0"/>
      <w:marRight w:val="0"/>
      <w:marTop w:val="0"/>
      <w:marBottom w:val="0"/>
      <w:divBdr>
        <w:top w:val="none" w:sz="0" w:space="0" w:color="auto"/>
        <w:left w:val="none" w:sz="0" w:space="0" w:color="auto"/>
        <w:bottom w:val="none" w:sz="0" w:space="0" w:color="auto"/>
        <w:right w:val="none" w:sz="0" w:space="0" w:color="auto"/>
      </w:divBdr>
    </w:div>
    <w:div w:id="2077392305">
      <w:bodyDiv w:val="1"/>
      <w:marLeft w:val="0"/>
      <w:marRight w:val="0"/>
      <w:marTop w:val="0"/>
      <w:marBottom w:val="0"/>
      <w:divBdr>
        <w:top w:val="none" w:sz="0" w:space="0" w:color="auto"/>
        <w:left w:val="none" w:sz="0" w:space="0" w:color="auto"/>
        <w:bottom w:val="none" w:sz="0" w:space="0" w:color="auto"/>
        <w:right w:val="none" w:sz="0" w:space="0" w:color="auto"/>
      </w:divBdr>
    </w:div>
    <w:div w:id="2077430486">
      <w:bodyDiv w:val="1"/>
      <w:marLeft w:val="0"/>
      <w:marRight w:val="0"/>
      <w:marTop w:val="0"/>
      <w:marBottom w:val="0"/>
      <w:divBdr>
        <w:top w:val="none" w:sz="0" w:space="0" w:color="auto"/>
        <w:left w:val="none" w:sz="0" w:space="0" w:color="auto"/>
        <w:bottom w:val="none" w:sz="0" w:space="0" w:color="auto"/>
        <w:right w:val="none" w:sz="0" w:space="0" w:color="auto"/>
      </w:divBdr>
    </w:div>
    <w:div w:id="2077431353">
      <w:bodyDiv w:val="1"/>
      <w:marLeft w:val="0"/>
      <w:marRight w:val="0"/>
      <w:marTop w:val="0"/>
      <w:marBottom w:val="0"/>
      <w:divBdr>
        <w:top w:val="none" w:sz="0" w:space="0" w:color="auto"/>
        <w:left w:val="none" w:sz="0" w:space="0" w:color="auto"/>
        <w:bottom w:val="none" w:sz="0" w:space="0" w:color="auto"/>
        <w:right w:val="none" w:sz="0" w:space="0" w:color="auto"/>
      </w:divBdr>
    </w:div>
    <w:div w:id="2077586951">
      <w:bodyDiv w:val="1"/>
      <w:marLeft w:val="0"/>
      <w:marRight w:val="0"/>
      <w:marTop w:val="0"/>
      <w:marBottom w:val="0"/>
      <w:divBdr>
        <w:top w:val="none" w:sz="0" w:space="0" w:color="auto"/>
        <w:left w:val="none" w:sz="0" w:space="0" w:color="auto"/>
        <w:bottom w:val="none" w:sz="0" w:space="0" w:color="auto"/>
        <w:right w:val="none" w:sz="0" w:space="0" w:color="auto"/>
      </w:divBdr>
    </w:div>
    <w:div w:id="2077850464">
      <w:bodyDiv w:val="1"/>
      <w:marLeft w:val="0"/>
      <w:marRight w:val="0"/>
      <w:marTop w:val="0"/>
      <w:marBottom w:val="0"/>
      <w:divBdr>
        <w:top w:val="none" w:sz="0" w:space="0" w:color="auto"/>
        <w:left w:val="none" w:sz="0" w:space="0" w:color="auto"/>
        <w:bottom w:val="none" w:sz="0" w:space="0" w:color="auto"/>
        <w:right w:val="none" w:sz="0" w:space="0" w:color="auto"/>
      </w:divBdr>
    </w:div>
    <w:div w:id="2078046967">
      <w:bodyDiv w:val="1"/>
      <w:marLeft w:val="0"/>
      <w:marRight w:val="0"/>
      <w:marTop w:val="0"/>
      <w:marBottom w:val="0"/>
      <w:divBdr>
        <w:top w:val="none" w:sz="0" w:space="0" w:color="auto"/>
        <w:left w:val="none" w:sz="0" w:space="0" w:color="auto"/>
        <w:bottom w:val="none" w:sz="0" w:space="0" w:color="auto"/>
        <w:right w:val="none" w:sz="0" w:space="0" w:color="auto"/>
      </w:divBdr>
    </w:div>
    <w:div w:id="2078279481">
      <w:bodyDiv w:val="1"/>
      <w:marLeft w:val="0"/>
      <w:marRight w:val="0"/>
      <w:marTop w:val="0"/>
      <w:marBottom w:val="0"/>
      <w:divBdr>
        <w:top w:val="none" w:sz="0" w:space="0" w:color="auto"/>
        <w:left w:val="none" w:sz="0" w:space="0" w:color="auto"/>
        <w:bottom w:val="none" w:sz="0" w:space="0" w:color="auto"/>
        <w:right w:val="none" w:sz="0" w:space="0" w:color="auto"/>
      </w:divBdr>
    </w:div>
    <w:div w:id="2078437677">
      <w:bodyDiv w:val="1"/>
      <w:marLeft w:val="0"/>
      <w:marRight w:val="0"/>
      <w:marTop w:val="0"/>
      <w:marBottom w:val="0"/>
      <w:divBdr>
        <w:top w:val="none" w:sz="0" w:space="0" w:color="auto"/>
        <w:left w:val="none" w:sz="0" w:space="0" w:color="auto"/>
        <w:bottom w:val="none" w:sz="0" w:space="0" w:color="auto"/>
        <w:right w:val="none" w:sz="0" w:space="0" w:color="auto"/>
      </w:divBdr>
    </w:div>
    <w:div w:id="2078478796">
      <w:bodyDiv w:val="1"/>
      <w:marLeft w:val="0"/>
      <w:marRight w:val="0"/>
      <w:marTop w:val="0"/>
      <w:marBottom w:val="0"/>
      <w:divBdr>
        <w:top w:val="none" w:sz="0" w:space="0" w:color="auto"/>
        <w:left w:val="none" w:sz="0" w:space="0" w:color="auto"/>
        <w:bottom w:val="none" w:sz="0" w:space="0" w:color="auto"/>
        <w:right w:val="none" w:sz="0" w:space="0" w:color="auto"/>
      </w:divBdr>
    </w:div>
    <w:div w:id="2078506360">
      <w:bodyDiv w:val="1"/>
      <w:marLeft w:val="0"/>
      <w:marRight w:val="0"/>
      <w:marTop w:val="0"/>
      <w:marBottom w:val="0"/>
      <w:divBdr>
        <w:top w:val="none" w:sz="0" w:space="0" w:color="auto"/>
        <w:left w:val="none" w:sz="0" w:space="0" w:color="auto"/>
        <w:bottom w:val="none" w:sz="0" w:space="0" w:color="auto"/>
        <w:right w:val="none" w:sz="0" w:space="0" w:color="auto"/>
      </w:divBdr>
    </w:div>
    <w:div w:id="2079012103">
      <w:bodyDiv w:val="1"/>
      <w:marLeft w:val="0"/>
      <w:marRight w:val="0"/>
      <w:marTop w:val="0"/>
      <w:marBottom w:val="0"/>
      <w:divBdr>
        <w:top w:val="none" w:sz="0" w:space="0" w:color="auto"/>
        <w:left w:val="none" w:sz="0" w:space="0" w:color="auto"/>
        <w:bottom w:val="none" w:sz="0" w:space="0" w:color="auto"/>
        <w:right w:val="none" w:sz="0" w:space="0" w:color="auto"/>
      </w:divBdr>
    </w:div>
    <w:div w:id="2079091349">
      <w:bodyDiv w:val="1"/>
      <w:marLeft w:val="0"/>
      <w:marRight w:val="0"/>
      <w:marTop w:val="0"/>
      <w:marBottom w:val="0"/>
      <w:divBdr>
        <w:top w:val="none" w:sz="0" w:space="0" w:color="auto"/>
        <w:left w:val="none" w:sz="0" w:space="0" w:color="auto"/>
        <w:bottom w:val="none" w:sz="0" w:space="0" w:color="auto"/>
        <w:right w:val="none" w:sz="0" w:space="0" w:color="auto"/>
      </w:divBdr>
    </w:div>
    <w:div w:id="2079595087">
      <w:bodyDiv w:val="1"/>
      <w:marLeft w:val="0"/>
      <w:marRight w:val="0"/>
      <w:marTop w:val="0"/>
      <w:marBottom w:val="0"/>
      <w:divBdr>
        <w:top w:val="none" w:sz="0" w:space="0" w:color="auto"/>
        <w:left w:val="none" w:sz="0" w:space="0" w:color="auto"/>
        <w:bottom w:val="none" w:sz="0" w:space="0" w:color="auto"/>
        <w:right w:val="none" w:sz="0" w:space="0" w:color="auto"/>
      </w:divBdr>
    </w:div>
    <w:div w:id="2079745705">
      <w:bodyDiv w:val="1"/>
      <w:marLeft w:val="0"/>
      <w:marRight w:val="0"/>
      <w:marTop w:val="0"/>
      <w:marBottom w:val="0"/>
      <w:divBdr>
        <w:top w:val="none" w:sz="0" w:space="0" w:color="auto"/>
        <w:left w:val="none" w:sz="0" w:space="0" w:color="auto"/>
        <w:bottom w:val="none" w:sz="0" w:space="0" w:color="auto"/>
        <w:right w:val="none" w:sz="0" w:space="0" w:color="auto"/>
      </w:divBdr>
    </w:div>
    <w:div w:id="2080244034">
      <w:bodyDiv w:val="1"/>
      <w:marLeft w:val="0"/>
      <w:marRight w:val="0"/>
      <w:marTop w:val="0"/>
      <w:marBottom w:val="0"/>
      <w:divBdr>
        <w:top w:val="none" w:sz="0" w:space="0" w:color="auto"/>
        <w:left w:val="none" w:sz="0" w:space="0" w:color="auto"/>
        <w:bottom w:val="none" w:sz="0" w:space="0" w:color="auto"/>
        <w:right w:val="none" w:sz="0" w:space="0" w:color="auto"/>
      </w:divBdr>
    </w:div>
    <w:div w:id="2080443026">
      <w:bodyDiv w:val="1"/>
      <w:marLeft w:val="0"/>
      <w:marRight w:val="0"/>
      <w:marTop w:val="0"/>
      <w:marBottom w:val="0"/>
      <w:divBdr>
        <w:top w:val="none" w:sz="0" w:space="0" w:color="auto"/>
        <w:left w:val="none" w:sz="0" w:space="0" w:color="auto"/>
        <w:bottom w:val="none" w:sz="0" w:space="0" w:color="auto"/>
        <w:right w:val="none" w:sz="0" w:space="0" w:color="auto"/>
      </w:divBdr>
    </w:div>
    <w:div w:id="2080471381">
      <w:bodyDiv w:val="1"/>
      <w:marLeft w:val="0"/>
      <w:marRight w:val="0"/>
      <w:marTop w:val="0"/>
      <w:marBottom w:val="0"/>
      <w:divBdr>
        <w:top w:val="none" w:sz="0" w:space="0" w:color="auto"/>
        <w:left w:val="none" w:sz="0" w:space="0" w:color="auto"/>
        <w:bottom w:val="none" w:sz="0" w:space="0" w:color="auto"/>
        <w:right w:val="none" w:sz="0" w:space="0" w:color="auto"/>
      </w:divBdr>
    </w:div>
    <w:div w:id="2080783640">
      <w:bodyDiv w:val="1"/>
      <w:marLeft w:val="0"/>
      <w:marRight w:val="0"/>
      <w:marTop w:val="0"/>
      <w:marBottom w:val="0"/>
      <w:divBdr>
        <w:top w:val="none" w:sz="0" w:space="0" w:color="auto"/>
        <w:left w:val="none" w:sz="0" w:space="0" w:color="auto"/>
        <w:bottom w:val="none" w:sz="0" w:space="0" w:color="auto"/>
        <w:right w:val="none" w:sz="0" w:space="0" w:color="auto"/>
      </w:divBdr>
    </w:div>
    <w:div w:id="2080789168">
      <w:bodyDiv w:val="1"/>
      <w:marLeft w:val="0"/>
      <w:marRight w:val="0"/>
      <w:marTop w:val="0"/>
      <w:marBottom w:val="0"/>
      <w:divBdr>
        <w:top w:val="none" w:sz="0" w:space="0" w:color="auto"/>
        <w:left w:val="none" w:sz="0" w:space="0" w:color="auto"/>
        <w:bottom w:val="none" w:sz="0" w:space="0" w:color="auto"/>
        <w:right w:val="none" w:sz="0" w:space="0" w:color="auto"/>
      </w:divBdr>
    </w:div>
    <w:div w:id="2081515034">
      <w:bodyDiv w:val="1"/>
      <w:marLeft w:val="0"/>
      <w:marRight w:val="0"/>
      <w:marTop w:val="0"/>
      <w:marBottom w:val="0"/>
      <w:divBdr>
        <w:top w:val="none" w:sz="0" w:space="0" w:color="auto"/>
        <w:left w:val="none" w:sz="0" w:space="0" w:color="auto"/>
        <w:bottom w:val="none" w:sz="0" w:space="0" w:color="auto"/>
        <w:right w:val="none" w:sz="0" w:space="0" w:color="auto"/>
      </w:divBdr>
    </w:div>
    <w:div w:id="2081753247">
      <w:bodyDiv w:val="1"/>
      <w:marLeft w:val="0"/>
      <w:marRight w:val="0"/>
      <w:marTop w:val="0"/>
      <w:marBottom w:val="0"/>
      <w:divBdr>
        <w:top w:val="none" w:sz="0" w:space="0" w:color="auto"/>
        <w:left w:val="none" w:sz="0" w:space="0" w:color="auto"/>
        <w:bottom w:val="none" w:sz="0" w:space="0" w:color="auto"/>
        <w:right w:val="none" w:sz="0" w:space="0" w:color="auto"/>
      </w:divBdr>
    </w:div>
    <w:div w:id="2082021976">
      <w:bodyDiv w:val="1"/>
      <w:marLeft w:val="0"/>
      <w:marRight w:val="0"/>
      <w:marTop w:val="0"/>
      <w:marBottom w:val="0"/>
      <w:divBdr>
        <w:top w:val="none" w:sz="0" w:space="0" w:color="auto"/>
        <w:left w:val="none" w:sz="0" w:space="0" w:color="auto"/>
        <w:bottom w:val="none" w:sz="0" w:space="0" w:color="auto"/>
        <w:right w:val="none" w:sz="0" w:space="0" w:color="auto"/>
      </w:divBdr>
    </w:div>
    <w:div w:id="2082099617">
      <w:bodyDiv w:val="1"/>
      <w:marLeft w:val="0"/>
      <w:marRight w:val="0"/>
      <w:marTop w:val="0"/>
      <w:marBottom w:val="0"/>
      <w:divBdr>
        <w:top w:val="none" w:sz="0" w:space="0" w:color="auto"/>
        <w:left w:val="none" w:sz="0" w:space="0" w:color="auto"/>
        <w:bottom w:val="none" w:sz="0" w:space="0" w:color="auto"/>
        <w:right w:val="none" w:sz="0" w:space="0" w:color="auto"/>
      </w:divBdr>
    </w:div>
    <w:div w:id="2082367417">
      <w:bodyDiv w:val="1"/>
      <w:marLeft w:val="0"/>
      <w:marRight w:val="0"/>
      <w:marTop w:val="0"/>
      <w:marBottom w:val="0"/>
      <w:divBdr>
        <w:top w:val="none" w:sz="0" w:space="0" w:color="auto"/>
        <w:left w:val="none" w:sz="0" w:space="0" w:color="auto"/>
        <w:bottom w:val="none" w:sz="0" w:space="0" w:color="auto"/>
        <w:right w:val="none" w:sz="0" w:space="0" w:color="auto"/>
      </w:divBdr>
    </w:div>
    <w:div w:id="2082369189">
      <w:bodyDiv w:val="1"/>
      <w:marLeft w:val="0"/>
      <w:marRight w:val="0"/>
      <w:marTop w:val="0"/>
      <w:marBottom w:val="0"/>
      <w:divBdr>
        <w:top w:val="none" w:sz="0" w:space="0" w:color="auto"/>
        <w:left w:val="none" w:sz="0" w:space="0" w:color="auto"/>
        <w:bottom w:val="none" w:sz="0" w:space="0" w:color="auto"/>
        <w:right w:val="none" w:sz="0" w:space="0" w:color="auto"/>
      </w:divBdr>
    </w:div>
    <w:div w:id="2082676055">
      <w:bodyDiv w:val="1"/>
      <w:marLeft w:val="0"/>
      <w:marRight w:val="0"/>
      <w:marTop w:val="0"/>
      <w:marBottom w:val="0"/>
      <w:divBdr>
        <w:top w:val="none" w:sz="0" w:space="0" w:color="auto"/>
        <w:left w:val="none" w:sz="0" w:space="0" w:color="auto"/>
        <w:bottom w:val="none" w:sz="0" w:space="0" w:color="auto"/>
        <w:right w:val="none" w:sz="0" w:space="0" w:color="auto"/>
      </w:divBdr>
    </w:div>
    <w:div w:id="2082831359">
      <w:bodyDiv w:val="1"/>
      <w:marLeft w:val="0"/>
      <w:marRight w:val="0"/>
      <w:marTop w:val="0"/>
      <w:marBottom w:val="0"/>
      <w:divBdr>
        <w:top w:val="none" w:sz="0" w:space="0" w:color="auto"/>
        <w:left w:val="none" w:sz="0" w:space="0" w:color="auto"/>
        <w:bottom w:val="none" w:sz="0" w:space="0" w:color="auto"/>
        <w:right w:val="none" w:sz="0" w:space="0" w:color="auto"/>
      </w:divBdr>
    </w:div>
    <w:div w:id="2082869482">
      <w:bodyDiv w:val="1"/>
      <w:marLeft w:val="0"/>
      <w:marRight w:val="0"/>
      <w:marTop w:val="0"/>
      <w:marBottom w:val="0"/>
      <w:divBdr>
        <w:top w:val="none" w:sz="0" w:space="0" w:color="auto"/>
        <w:left w:val="none" w:sz="0" w:space="0" w:color="auto"/>
        <w:bottom w:val="none" w:sz="0" w:space="0" w:color="auto"/>
        <w:right w:val="none" w:sz="0" w:space="0" w:color="auto"/>
      </w:divBdr>
    </w:div>
    <w:div w:id="2083601227">
      <w:bodyDiv w:val="1"/>
      <w:marLeft w:val="0"/>
      <w:marRight w:val="0"/>
      <w:marTop w:val="0"/>
      <w:marBottom w:val="0"/>
      <w:divBdr>
        <w:top w:val="none" w:sz="0" w:space="0" w:color="auto"/>
        <w:left w:val="none" w:sz="0" w:space="0" w:color="auto"/>
        <w:bottom w:val="none" w:sz="0" w:space="0" w:color="auto"/>
        <w:right w:val="none" w:sz="0" w:space="0" w:color="auto"/>
      </w:divBdr>
    </w:div>
    <w:div w:id="2083604182">
      <w:bodyDiv w:val="1"/>
      <w:marLeft w:val="0"/>
      <w:marRight w:val="0"/>
      <w:marTop w:val="0"/>
      <w:marBottom w:val="0"/>
      <w:divBdr>
        <w:top w:val="none" w:sz="0" w:space="0" w:color="auto"/>
        <w:left w:val="none" w:sz="0" w:space="0" w:color="auto"/>
        <w:bottom w:val="none" w:sz="0" w:space="0" w:color="auto"/>
        <w:right w:val="none" w:sz="0" w:space="0" w:color="auto"/>
      </w:divBdr>
    </w:div>
    <w:div w:id="2083795990">
      <w:bodyDiv w:val="1"/>
      <w:marLeft w:val="0"/>
      <w:marRight w:val="0"/>
      <w:marTop w:val="0"/>
      <w:marBottom w:val="0"/>
      <w:divBdr>
        <w:top w:val="none" w:sz="0" w:space="0" w:color="auto"/>
        <w:left w:val="none" w:sz="0" w:space="0" w:color="auto"/>
        <w:bottom w:val="none" w:sz="0" w:space="0" w:color="auto"/>
        <w:right w:val="none" w:sz="0" w:space="0" w:color="auto"/>
      </w:divBdr>
    </w:div>
    <w:div w:id="2083943258">
      <w:bodyDiv w:val="1"/>
      <w:marLeft w:val="0"/>
      <w:marRight w:val="0"/>
      <w:marTop w:val="0"/>
      <w:marBottom w:val="0"/>
      <w:divBdr>
        <w:top w:val="none" w:sz="0" w:space="0" w:color="auto"/>
        <w:left w:val="none" w:sz="0" w:space="0" w:color="auto"/>
        <w:bottom w:val="none" w:sz="0" w:space="0" w:color="auto"/>
        <w:right w:val="none" w:sz="0" w:space="0" w:color="auto"/>
      </w:divBdr>
    </w:div>
    <w:div w:id="2083991439">
      <w:bodyDiv w:val="1"/>
      <w:marLeft w:val="0"/>
      <w:marRight w:val="0"/>
      <w:marTop w:val="0"/>
      <w:marBottom w:val="0"/>
      <w:divBdr>
        <w:top w:val="none" w:sz="0" w:space="0" w:color="auto"/>
        <w:left w:val="none" w:sz="0" w:space="0" w:color="auto"/>
        <w:bottom w:val="none" w:sz="0" w:space="0" w:color="auto"/>
        <w:right w:val="none" w:sz="0" w:space="0" w:color="auto"/>
      </w:divBdr>
    </w:div>
    <w:div w:id="2084181005">
      <w:bodyDiv w:val="1"/>
      <w:marLeft w:val="0"/>
      <w:marRight w:val="0"/>
      <w:marTop w:val="0"/>
      <w:marBottom w:val="0"/>
      <w:divBdr>
        <w:top w:val="none" w:sz="0" w:space="0" w:color="auto"/>
        <w:left w:val="none" w:sz="0" w:space="0" w:color="auto"/>
        <w:bottom w:val="none" w:sz="0" w:space="0" w:color="auto"/>
        <w:right w:val="none" w:sz="0" w:space="0" w:color="auto"/>
      </w:divBdr>
    </w:div>
    <w:div w:id="2084334647">
      <w:bodyDiv w:val="1"/>
      <w:marLeft w:val="0"/>
      <w:marRight w:val="0"/>
      <w:marTop w:val="0"/>
      <w:marBottom w:val="0"/>
      <w:divBdr>
        <w:top w:val="none" w:sz="0" w:space="0" w:color="auto"/>
        <w:left w:val="none" w:sz="0" w:space="0" w:color="auto"/>
        <w:bottom w:val="none" w:sz="0" w:space="0" w:color="auto"/>
        <w:right w:val="none" w:sz="0" w:space="0" w:color="auto"/>
      </w:divBdr>
    </w:div>
    <w:div w:id="2084718433">
      <w:bodyDiv w:val="1"/>
      <w:marLeft w:val="0"/>
      <w:marRight w:val="0"/>
      <w:marTop w:val="0"/>
      <w:marBottom w:val="0"/>
      <w:divBdr>
        <w:top w:val="none" w:sz="0" w:space="0" w:color="auto"/>
        <w:left w:val="none" w:sz="0" w:space="0" w:color="auto"/>
        <w:bottom w:val="none" w:sz="0" w:space="0" w:color="auto"/>
        <w:right w:val="none" w:sz="0" w:space="0" w:color="auto"/>
      </w:divBdr>
    </w:div>
    <w:div w:id="2085108151">
      <w:bodyDiv w:val="1"/>
      <w:marLeft w:val="0"/>
      <w:marRight w:val="0"/>
      <w:marTop w:val="0"/>
      <w:marBottom w:val="0"/>
      <w:divBdr>
        <w:top w:val="none" w:sz="0" w:space="0" w:color="auto"/>
        <w:left w:val="none" w:sz="0" w:space="0" w:color="auto"/>
        <w:bottom w:val="none" w:sz="0" w:space="0" w:color="auto"/>
        <w:right w:val="none" w:sz="0" w:space="0" w:color="auto"/>
      </w:divBdr>
    </w:div>
    <w:div w:id="2085444781">
      <w:bodyDiv w:val="1"/>
      <w:marLeft w:val="0"/>
      <w:marRight w:val="0"/>
      <w:marTop w:val="0"/>
      <w:marBottom w:val="0"/>
      <w:divBdr>
        <w:top w:val="none" w:sz="0" w:space="0" w:color="auto"/>
        <w:left w:val="none" w:sz="0" w:space="0" w:color="auto"/>
        <w:bottom w:val="none" w:sz="0" w:space="0" w:color="auto"/>
        <w:right w:val="none" w:sz="0" w:space="0" w:color="auto"/>
      </w:divBdr>
    </w:div>
    <w:div w:id="2085763879">
      <w:bodyDiv w:val="1"/>
      <w:marLeft w:val="0"/>
      <w:marRight w:val="0"/>
      <w:marTop w:val="0"/>
      <w:marBottom w:val="0"/>
      <w:divBdr>
        <w:top w:val="none" w:sz="0" w:space="0" w:color="auto"/>
        <w:left w:val="none" w:sz="0" w:space="0" w:color="auto"/>
        <w:bottom w:val="none" w:sz="0" w:space="0" w:color="auto"/>
        <w:right w:val="none" w:sz="0" w:space="0" w:color="auto"/>
      </w:divBdr>
    </w:div>
    <w:div w:id="2086224957">
      <w:bodyDiv w:val="1"/>
      <w:marLeft w:val="0"/>
      <w:marRight w:val="0"/>
      <w:marTop w:val="0"/>
      <w:marBottom w:val="0"/>
      <w:divBdr>
        <w:top w:val="none" w:sz="0" w:space="0" w:color="auto"/>
        <w:left w:val="none" w:sz="0" w:space="0" w:color="auto"/>
        <w:bottom w:val="none" w:sz="0" w:space="0" w:color="auto"/>
        <w:right w:val="none" w:sz="0" w:space="0" w:color="auto"/>
      </w:divBdr>
    </w:div>
    <w:div w:id="2086296190">
      <w:bodyDiv w:val="1"/>
      <w:marLeft w:val="0"/>
      <w:marRight w:val="0"/>
      <w:marTop w:val="0"/>
      <w:marBottom w:val="0"/>
      <w:divBdr>
        <w:top w:val="none" w:sz="0" w:space="0" w:color="auto"/>
        <w:left w:val="none" w:sz="0" w:space="0" w:color="auto"/>
        <w:bottom w:val="none" w:sz="0" w:space="0" w:color="auto"/>
        <w:right w:val="none" w:sz="0" w:space="0" w:color="auto"/>
      </w:divBdr>
    </w:div>
    <w:div w:id="2086565662">
      <w:bodyDiv w:val="1"/>
      <w:marLeft w:val="0"/>
      <w:marRight w:val="0"/>
      <w:marTop w:val="0"/>
      <w:marBottom w:val="0"/>
      <w:divBdr>
        <w:top w:val="none" w:sz="0" w:space="0" w:color="auto"/>
        <w:left w:val="none" w:sz="0" w:space="0" w:color="auto"/>
        <w:bottom w:val="none" w:sz="0" w:space="0" w:color="auto"/>
        <w:right w:val="none" w:sz="0" w:space="0" w:color="auto"/>
      </w:divBdr>
    </w:div>
    <w:div w:id="2086606345">
      <w:bodyDiv w:val="1"/>
      <w:marLeft w:val="0"/>
      <w:marRight w:val="0"/>
      <w:marTop w:val="0"/>
      <w:marBottom w:val="0"/>
      <w:divBdr>
        <w:top w:val="none" w:sz="0" w:space="0" w:color="auto"/>
        <w:left w:val="none" w:sz="0" w:space="0" w:color="auto"/>
        <w:bottom w:val="none" w:sz="0" w:space="0" w:color="auto"/>
        <w:right w:val="none" w:sz="0" w:space="0" w:color="auto"/>
      </w:divBdr>
    </w:div>
    <w:div w:id="2086755804">
      <w:bodyDiv w:val="1"/>
      <w:marLeft w:val="0"/>
      <w:marRight w:val="0"/>
      <w:marTop w:val="0"/>
      <w:marBottom w:val="0"/>
      <w:divBdr>
        <w:top w:val="none" w:sz="0" w:space="0" w:color="auto"/>
        <w:left w:val="none" w:sz="0" w:space="0" w:color="auto"/>
        <w:bottom w:val="none" w:sz="0" w:space="0" w:color="auto"/>
        <w:right w:val="none" w:sz="0" w:space="0" w:color="auto"/>
      </w:divBdr>
    </w:div>
    <w:div w:id="2087997376">
      <w:bodyDiv w:val="1"/>
      <w:marLeft w:val="0"/>
      <w:marRight w:val="0"/>
      <w:marTop w:val="0"/>
      <w:marBottom w:val="0"/>
      <w:divBdr>
        <w:top w:val="none" w:sz="0" w:space="0" w:color="auto"/>
        <w:left w:val="none" w:sz="0" w:space="0" w:color="auto"/>
        <w:bottom w:val="none" w:sz="0" w:space="0" w:color="auto"/>
        <w:right w:val="none" w:sz="0" w:space="0" w:color="auto"/>
      </w:divBdr>
    </w:div>
    <w:div w:id="2088069080">
      <w:bodyDiv w:val="1"/>
      <w:marLeft w:val="0"/>
      <w:marRight w:val="0"/>
      <w:marTop w:val="0"/>
      <w:marBottom w:val="0"/>
      <w:divBdr>
        <w:top w:val="none" w:sz="0" w:space="0" w:color="auto"/>
        <w:left w:val="none" w:sz="0" w:space="0" w:color="auto"/>
        <w:bottom w:val="none" w:sz="0" w:space="0" w:color="auto"/>
        <w:right w:val="none" w:sz="0" w:space="0" w:color="auto"/>
      </w:divBdr>
    </w:div>
    <w:div w:id="2088306787">
      <w:bodyDiv w:val="1"/>
      <w:marLeft w:val="0"/>
      <w:marRight w:val="0"/>
      <w:marTop w:val="0"/>
      <w:marBottom w:val="0"/>
      <w:divBdr>
        <w:top w:val="none" w:sz="0" w:space="0" w:color="auto"/>
        <w:left w:val="none" w:sz="0" w:space="0" w:color="auto"/>
        <w:bottom w:val="none" w:sz="0" w:space="0" w:color="auto"/>
        <w:right w:val="none" w:sz="0" w:space="0" w:color="auto"/>
      </w:divBdr>
    </w:div>
    <w:div w:id="2088844140">
      <w:bodyDiv w:val="1"/>
      <w:marLeft w:val="0"/>
      <w:marRight w:val="0"/>
      <w:marTop w:val="0"/>
      <w:marBottom w:val="0"/>
      <w:divBdr>
        <w:top w:val="none" w:sz="0" w:space="0" w:color="auto"/>
        <w:left w:val="none" w:sz="0" w:space="0" w:color="auto"/>
        <w:bottom w:val="none" w:sz="0" w:space="0" w:color="auto"/>
        <w:right w:val="none" w:sz="0" w:space="0" w:color="auto"/>
      </w:divBdr>
    </w:div>
    <w:div w:id="2089184388">
      <w:bodyDiv w:val="1"/>
      <w:marLeft w:val="0"/>
      <w:marRight w:val="0"/>
      <w:marTop w:val="0"/>
      <w:marBottom w:val="0"/>
      <w:divBdr>
        <w:top w:val="none" w:sz="0" w:space="0" w:color="auto"/>
        <w:left w:val="none" w:sz="0" w:space="0" w:color="auto"/>
        <w:bottom w:val="none" w:sz="0" w:space="0" w:color="auto"/>
        <w:right w:val="none" w:sz="0" w:space="0" w:color="auto"/>
      </w:divBdr>
    </w:div>
    <w:div w:id="2089225111">
      <w:bodyDiv w:val="1"/>
      <w:marLeft w:val="0"/>
      <w:marRight w:val="0"/>
      <w:marTop w:val="0"/>
      <w:marBottom w:val="0"/>
      <w:divBdr>
        <w:top w:val="none" w:sz="0" w:space="0" w:color="auto"/>
        <w:left w:val="none" w:sz="0" w:space="0" w:color="auto"/>
        <w:bottom w:val="none" w:sz="0" w:space="0" w:color="auto"/>
        <w:right w:val="none" w:sz="0" w:space="0" w:color="auto"/>
      </w:divBdr>
    </w:div>
    <w:div w:id="2089572882">
      <w:bodyDiv w:val="1"/>
      <w:marLeft w:val="0"/>
      <w:marRight w:val="0"/>
      <w:marTop w:val="0"/>
      <w:marBottom w:val="0"/>
      <w:divBdr>
        <w:top w:val="none" w:sz="0" w:space="0" w:color="auto"/>
        <w:left w:val="none" w:sz="0" w:space="0" w:color="auto"/>
        <w:bottom w:val="none" w:sz="0" w:space="0" w:color="auto"/>
        <w:right w:val="none" w:sz="0" w:space="0" w:color="auto"/>
      </w:divBdr>
    </w:div>
    <w:div w:id="2089644689">
      <w:bodyDiv w:val="1"/>
      <w:marLeft w:val="0"/>
      <w:marRight w:val="0"/>
      <w:marTop w:val="0"/>
      <w:marBottom w:val="0"/>
      <w:divBdr>
        <w:top w:val="none" w:sz="0" w:space="0" w:color="auto"/>
        <w:left w:val="none" w:sz="0" w:space="0" w:color="auto"/>
        <w:bottom w:val="none" w:sz="0" w:space="0" w:color="auto"/>
        <w:right w:val="none" w:sz="0" w:space="0" w:color="auto"/>
      </w:divBdr>
    </w:div>
    <w:div w:id="2089837420">
      <w:bodyDiv w:val="1"/>
      <w:marLeft w:val="0"/>
      <w:marRight w:val="0"/>
      <w:marTop w:val="0"/>
      <w:marBottom w:val="0"/>
      <w:divBdr>
        <w:top w:val="none" w:sz="0" w:space="0" w:color="auto"/>
        <w:left w:val="none" w:sz="0" w:space="0" w:color="auto"/>
        <w:bottom w:val="none" w:sz="0" w:space="0" w:color="auto"/>
        <w:right w:val="none" w:sz="0" w:space="0" w:color="auto"/>
      </w:divBdr>
    </w:div>
    <w:div w:id="2089961918">
      <w:bodyDiv w:val="1"/>
      <w:marLeft w:val="0"/>
      <w:marRight w:val="0"/>
      <w:marTop w:val="0"/>
      <w:marBottom w:val="0"/>
      <w:divBdr>
        <w:top w:val="none" w:sz="0" w:space="0" w:color="auto"/>
        <w:left w:val="none" w:sz="0" w:space="0" w:color="auto"/>
        <w:bottom w:val="none" w:sz="0" w:space="0" w:color="auto"/>
        <w:right w:val="none" w:sz="0" w:space="0" w:color="auto"/>
      </w:divBdr>
    </w:div>
    <w:div w:id="2090885701">
      <w:bodyDiv w:val="1"/>
      <w:marLeft w:val="0"/>
      <w:marRight w:val="0"/>
      <w:marTop w:val="0"/>
      <w:marBottom w:val="0"/>
      <w:divBdr>
        <w:top w:val="none" w:sz="0" w:space="0" w:color="auto"/>
        <w:left w:val="none" w:sz="0" w:space="0" w:color="auto"/>
        <w:bottom w:val="none" w:sz="0" w:space="0" w:color="auto"/>
        <w:right w:val="none" w:sz="0" w:space="0" w:color="auto"/>
      </w:divBdr>
    </w:div>
    <w:div w:id="2091462328">
      <w:bodyDiv w:val="1"/>
      <w:marLeft w:val="0"/>
      <w:marRight w:val="0"/>
      <w:marTop w:val="0"/>
      <w:marBottom w:val="0"/>
      <w:divBdr>
        <w:top w:val="none" w:sz="0" w:space="0" w:color="auto"/>
        <w:left w:val="none" w:sz="0" w:space="0" w:color="auto"/>
        <w:bottom w:val="none" w:sz="0" w:space="0" w:color="auto"/>
        <w:right w:val="none" w:sz="0" w:space="0" w:color="auto"/>
      </w:divBdr>
    </w:div>
    <w:div w:id="2091464514">
      <w:bodyDiv w:val="1"/>
      <w:marLeft w:val="0"/>
      <w:marRight w:val="0"/>
      <w:marTop w:val="0"/>
      <w:marBottom w:val="0"/>
      <w:divBdr>
        <w:top w:val="none" w:sz="0" w:space="0" w:color="auto"/>
        <w:left w:val="none" w:sz="0" w:space="0" w:color="auto"/>
        <w:bottom w:val="none" w:sz="0" w:space="0" w:color="auto"/>
        <w:right w:val="none" w:sz="0" w:space="0" w:color="auto"/>
      </w:divBdr>
    </w:div>
    <w:div w:id="2092116757">
      <w:bodyDiv w:val="1"/>
      <w:marLeft w:val="0"/>
      <w:marRight w:val="0"/>
      <w:marTop w:val="0"/>
      <w:marBottom w:val="0"/>
      <w:divBdr>
        <w:top w:val="none" w:sz="0" w:space="0" w:color="auto"/>
        <w:left w:val="none" w:sz="0" w:space="0" w:color="auto"/>
        <w:bottom w:val="none" w:sz="0" w:space="0" w:color="auto"/>
        <w:right w:val="none" w:sz="0" w:space="0" w:color="auto"/>
      </w:divBdr>
    </w:div>
    <w:div w:id="2092310149">
      <w:bodyDiv w:val="1"/>
      <w:marLeft w:val="0"/>
      <w:marRight w:val="0"/>
      <w:marTop w:val="0"/>
      <w:marBottom w:val="0"/>
      <w:divBdr>
        <w:top w:val="none" w:sz="0" w:space="0" w:color="auto"/>
        <w:left w:val="none" w:sz="0" w:space="0" w:color="auto"/>
        <w:bottom w:val="none" w:sz="0" w:space="0" w:color="auto"/>
        <w:right w:val="none" w:sz="0" w:space="0" w:color="auto"/>
      </w:divBdr>
    </w:div>
    <w:div w:id="2092388935">
      <w:bodyDiv w:val="1"/>
      <w:marLeft w:val="0"/>
      <w:marRight w:val="0"/>
      <w:marTop w:val="0"/>
      <w:marBottom w:val="0"/>
      <w:divBdr>
        <w:top w:val="none" w:sz="0" w:space="0" w:color="auto"/>
        <w:left w:val="none" w:sz="0" w:space="0" w:color="auto"/>
        <w:bottom w:val="none" w:sz="0" w:space="0" w:color="auto"/>
        <w:right w:val="none" w:sz="0" w:space="0" w:color="auto"/>
      </w:divBdr>
    </w:div>
    <w:div w:id="2093237778">
      <w:bodyDiv w:val="1"/>
      <w:marLeft w:val="0"/>
      <w:marRight w:val="0"/>
      <w:marTop w:val="0"/>
      <w:marBottom w:val="0"/>
      <w:divBdr>
        <w:top w:val="none" w:sz="0" w:space="0" w:color="auto"/>
        <w:left w:val="none" w:sz="0" w:space="0" w:color="auto"/>
        <w:bottom w:val="none" w:sz="0" w:space="0" w:color="auto"/>
        <w:right w:val="none" w:sz="0" w:space="0" w:color="auto"/>
      </w:divBdr>
    </w:div>
    <w:div w:id="2093549299">
      <w:bodyDiv w:val="1"/>
      <w:marLeft w:val="0"/>
      <w:marRight w:val="0"/>
      <w:marTop w:val="0"/>
      <w:marBottom w:val="0"/>
      <w:divBdr>
        <w:top w:val="none" w:sz="0" w:space="0" w:color="auto"/>
        <w:left w:val="none" w:sz="0" w:space="0" w:color="auto"/>
        <w:bottom w:val="none" w:sz="0" w:space="0" w:color="auto"/>
        <w:right w:val="none" w:sz="0" w:space="0" w:color="auto"/>
      </w:divBdr>
    </w:div>
    <w:div w:id="2093699908">
      <w:bodyDiv w:val="1"/>
      <w:marLeft w:val="0"/>
      <w:marRight w:val="0"/>
      <w:marTop w:val="0"/>
      <w:marBottom w:val="0"/>
      <w:divBdr>
        <w:top w:val="none" w:sz="0" w:space="0" w:color="auto"/>
        <w:left w:val="none" w:sz="0" w:space="0" w:color="auto"/>
        <w:bottom w:val="none" w:sz="0" w:space="0" w:color="auto"/>
        <w:right w:val="none" w:sz="0" w:space="0" w:color="auto"/>
      </w:divBdr>
    </w:div>
    <w:div w:id="2093966487">
      <w:bodyDiv w:val="1"/>
      <w:marLeft w:val="0"/>
      <w:marRight w:val="0"/>
      <w:marTop w:val="0"/>
      <w:marBottom w:val="0"/>
      <w:divBdr>
        <w:top w:val="none" w:sz="0" w:space="0" w:color="auto"/>
        <w:left w:val="none" w:sz="0" w:space="0" w:color="auto"/>
        <w:bottom w:val="none" w:sz="0" w:space="0" w:color="auto"/>
        <w:right w:val="none" w:sz="0" w:space="0" w:color="auto"/>
      </w:divBdr>
    </w:div>
    <w:div w:id="2094012816">
      <w:bodyDiv w:val="1"/>
      <w:marLeft w:val="0"/>
      <w:marRight w:val="0"/>
      <w:marTop w:val="0"/>
      <w:marBottom w:val="0"/>
      <w:divBdr>
        <w:top w:val="none" w:sz="0" w:space="0" w:color="auto"/>
        <w:left w:val="none" w:sz="0" w:space="0" w:color="auto"/>
        <w:bottom w:val="none" w:sz="0" w:space="0" w:color="auto"/>
        <w:right w:val="none" w:sz="0" w:space="0" w:color="auto"/>
      </w:divBdr>
    </w:div>
    <w:div w:id="2094082355">
      <w:bodyDiv w:val="1"/>
      <w:marLeft w:val="0"/>
      <w:marRight w:val="0"/>
      <w:marTop w:val="0"/>
      <w:marBottom w:val="0"/>
      <w:divBdr>
        <w:top w:val="none" w:sz="0" w:space="0" w:color="auto"/>
        <w:left w:val="none" w:sz="0" w:space="0" w:color="auto"/>
        <w:bottom w:val="none" w:sz="0" w:space="0" w:color="auto"/>
        <w:right w:val="none" w:sz="0" w:space="0" w:color="auto"/>
      </w:divBdr>
    </w:div>
    <w:div w:id="2094161113">
      <w:bodyDiv w:val="1"/>
      <w:marLeft w:val="0"/>
      <w:marRight w:val="0"/>
      <w:marTop w:val="0"/>
      <w:marBottom w:val="0"/>
      <w:divBdr>
        <w:top w:val="none" w:sz="0" w:space="0" w:color="auto"/>
        <w:left w:val="none" w:sz="0" w:space="0" w:color="auto"/>
        <w:bottom w:val="none" w:sz="0" w:space="0" w:color="auto"/>
        <w:right w:val="none" w:sz="0" w:space="0" w:color="auto"/>
      </w:divBdr>
    </w:div>
    <w:div w:id="2094428229">
      <w:bodyDiv w:val="1"/>
      <w:marLeft w:val="0"/>
      <w:marRight w:val="0"/>
      <w:marTop w:val="0"/>
      <w:marBottom w:val="0"/>
      <w:divBdr>
        <w:top w:val="none" w:sz="0" w:space="0" w:color="auto"/>
        <w:left w:val="none" w:sz="0" w:space="0" w:color="auto"/>
        <w:bottom w:val="none" w:sz="0" w:space="0" w:color="auto"/>
        <w:right w:val="none" w:sz="0" w:space="0" w:color="auto"/>
      </w:divBdr>
    </w:div>
    <w:div w:id="2094543679">
      <w:bodyDiv w:val="1"/>
      <w:marLeft w:val="0"/>
      <w:marRight w:val="0"/>
      <w:marTop w:val="0"/>
      <w:marBottom w:val="0"/>
      <w:divBdr>
        <w:top w:val="none" w:sz="0" w:space="0" w:color="auto"/>
        <w:left w:val="none" w:sz="0" w:space="0" w:color="auto"/>
        <w:bottom w:val="none" w:sz="0" w:space="0" w:color="auto"/>
        <w:right w:val="none" w:sz="0" w:space="0" w:color="auto"/>
      </w:divBdr>
    </w:div>
    <w:div w:id="2094550218">
      <w:bodyDiv w:val="1"/>
      <w:marLeft w:val="0"/>
      <w:marRight w:val="0"/>
      <w:marTop w:val="0"/>
      <w:marBottom w:val="0"/>
      <w:divBdr>
        <w:top w:val="none" w:sz="0" w:space="0" w:color="auto"/>
        <w:left w:val="none" w:sz="0" w:space="0" w:color="auto"/>
        <w:bottom w:val="none" w:sz="0" w:space="0" w:color="auto"/>
        <w:right w:val="none" w:sz="0" w:space="0" w:color="auto"/>
      </w:divBdr>
    </w:div>
    <w:div w:id="2094890408">
      <w:bodyDiv w:val="1"/>
      <w:marLeft w:val="0"/>
      <w:marRight w:val="0"/>
      <w:marTop w:val="0"/>
      <w:marBottom w:val="0"/>
      <w:divBdr>
        <w:top w:val="none" w:sz="0" w:space="0" w:color="auto"/>
        <w:left w:val="none" w:sz="0" w:space="0" w:color="auto"/>
        <w:bottom w:val="none" w:sz="0" w:space="0" w:color="auto"/>
        <w:right w:val="none" w:sz="0" w:space="0" w:color="auto"/>
      </w:divBdr>
    </w:div>
    <w:div w:id="2094929287">
      <w:bodyDiv w:val="1"/>
      <w:marLeft w:val="0"/>
      <w:marRight w:val="0"/>
      <w:marTop w:val="0"/>
      <w:marBottom w:val="0"/>
      <w:divBdr>
        <w:top w:val="none" w:sz="0" w:space="0" w:color="auto"/>
        <w:left w:val="none" w:sz="0" w:space="0" w:color="auto"/>
        <w:bottom w:val="none" w:sz="0" w:space="0" w:color="auto"/>
        <w:right w:val="none" w:sz="0" w:space="0" w:color="auto"/>
      </w:divBdr>
    </w:div>
    <w:div w:id="2094929370">
      <w:bodyDiv w:val="1"/>
      <w:marLeft w:val="0"/>
      <w:marRight w:val="0"/>
      <w:marTop w:val="0"/>
      <w:marBottom w:val="0"/>
      <w:divBdr>
        <w:top w:val="none" w:sz="0" w:space="0" w:color="auto"/>
        <w:left w:val="none" w:sz="0" w:space="0" w:color="auto"/>
        <w:bottom w:val="none" w:sz="0" w:space="0" w:color="auto"/>
        <w:right w:val="none" w:sz="0" w:space="0" w:color="auto"/>
      </w:divBdr>
    </w:div>
    <w:div w:id="2095515206">
      <w:bodyDiv w:val="1"/>
      <w:marLeft w:val="0"/>
      <w:marRight w:val="0"/>
      <w:marTop w:val="0"/>
      <w:marBottom w:val="0"/>
      <w:divBdr>
        <w:top w:val="none" w:sz="0" w:space="0" w:color="auto"/>
        <w:left w:val="none" w:sz="0" w:space="0" w:color="auto"/>
        <w:bottom w:val="none" w:sz="0" w:space="0" w:color="auto"/>
        <w:right w:val="none" w:sz="0" w:space="0" w:color="auto"/>
      </w:divBdr>
    </w:div>
    <w:div w:id="2095542351">
      <w:bodyDiv w:val="1"/>
      <w:marLeft w:val="0"/>
      <w:marRight w:val="0"/>
      <w:marTop w:val="0"/>
      <w:marBottom w:val="0"/>
      <w:divBdr>
        <w:top w:val="none" w:sz="0" w:space="0" w:color="auto"/>
        <w:left w:val="none" w:sz="0" w:space="0" w:color="auto"/>
        <w:bottom w:val="none" w:sz="0" w:space="0" w:color="auto"/>
        <w:right w:val="none" w:sz="0" w:space="0" w:color="auto"/>
      </w:divBdr>
    </w:div>
    <w:div w:id="2095778265">
      <w:bodyDiv w:val="1"/>
      <w:marLeft w:val="0"/>
      <w:marRight w:val="0"/>
      <w:marTop w:val="0"/>
      <w:marBottom w:val="0"/>
      <w:divBdr>
        <w:top w:val="none" w:sz="0" w:space="0" w:color="auto"/>
        <w:left w:val="none" w:sz="0" w:space="0" w:color="auto"/>
        <w:bottom w:val="none" w:sz="0" w:space="0" w:color="auto"/>
        <w:right w:val="none" w:sz="0" w:space="0" w:color="auto"/>
      </w:divBdr>
    </w:div>
    <w:div w:id="2095930296">
      <w:bodyDiv w:val="1"/>
      <w:marLeft w:val="0"/>
      <w:marRight w:val="0"/>
      <w:marTop w:val="0"/>
      <w:marBottom w:val="0"/>
      <w:divBdr>
        <w:top w:val="none" w:sz="0" w:space="0" w:color="auto"/>
        <w:left w:val="none" w:sz="0" w:space="0" w:color="auto"/>
        <w:bottom w:val="none" w:sz="0" w:space="0" w:color="auto"/>
        <w:right w:val="none" w:sz="0" w:space="0" w:color="auto"/>
      </w:divBdr>
    </w:div>
    <w:div w:id="2096123153">
      <w:bodyDiv w:val="1"/>
      <w:marLeft w:val="0"/>
      <w:marRight w:val="0"/>
      <w:marTop w:val="0"/>
      <w:marBottom w:val="0"/>
      <w:divBdr>
        <w:top w:val="none" w:sz="0" w:space="0" w:color="auto"/>
        <w:left w:val="none" w:sz="0" w:space="0" w:color="auto"/>
        <w:bottom w:val="none" w:sz="0" w:space="0" w:color="auto"/>
        <w:right w:val="none" w:sz="0" w:space="0" w:color="auto"/>
      </w:divBdr>
    </w:div>
    <w:div w:id="2096197708">
      <w:bodyDiv w:val="1"/>
      <w:marLeft w:val="0"/>
      <w:marRight w:val="0"/>
      <w:marTop w:val="0"/>
      <w:marBottom w:val="0"/>
      <w:divBdr>
        <w:top w:val="none" w:sz="0" w:space="0" w:color="auto"/>
        <w:left w:val="none" w:sz="0" w:space="0" w:color="auto"/>
        <w:bottom w:val="none" w:sz="0" w:space="0" w:color="auto"/>
        <w:right w:val="none" w:sz="0" w:space="0" w:color="auto"/>
      </w:divBdr>
    </w:div>
    <w:div w:id="2096389672">
      <w:bodyDiv w:val="1"/>
      <w:marLeft w:val="0"/>
      <w:marRight w:val="0"/>
      <w:marTop w:val="0"/>
      <w:marBottom w:val="0"/>
      <w:divBdr>
        <w:top w:val="none" w:sz="0" w:space="0" w:color="auto"/>
        <w:left w:val="none" w:sz="0" w:space="0" w:color="auto"/>
        <w:bottom w:val="none" w:sz="0" w:space="0" w:color="auto"/>
        <w:right w:val="none" w:sz="0" w:space="0" w:color="auto"/>
      </w:divBdr>
    </w:div>
    <w:div w:id="2096439551">
      <w:bodyDiv w:val="1"/>
      <w:marLeft w:val="0"/>
      <w:marRight w:val="0"/>
      <w:marTop w:val="0"/>
      <w:marBottom w:val="0"/>
      <w:divBdr>
        <w:top w:val="none" w:sz="0" w:space="0" w:color="auto"/>
        <w:left w:val="none" w:sz="0" w:space="0" w:color="auto"/>
        <w:bottom w:val="none" w:sz="0" w:space="0" w:color="auto"/>
        <w:right w:val="none" w:sz="0" w:space="0" w:color="auto"/>
      </w:divBdr>
    </w:div>
    <w:div w:id="2096586721">
      <w:bodyDiv w:val="1"/>
      <w:marLeft w:val="0"/>
      <w:marRight w:val="0"/>
      <w:marTop w:val="0"/>
      <w:marBottom w:val="0"/>
      <w:divBdr>
        <w:top w:val="none" w:sz="0" w:space="0" w:color="auto"/>
        <w:left w:val="none" w:sz="0" w:space="0" w:color="auto"/>
        <w:bottom w:val="none" w:sz="0" w:space="0" w:color="auto"/>
        <w:right w:val="none" w:sz="0" w:space="0" w:color="auto"/>
      </w:divBdr>
    </w:div>
    <w:div w:id="2096630740">
      <w:bodyDiv w:val="1"/>
      <w:marLeft w:val="0"/>
      <w:marRight w:val="0"/>
      <w:marTop w:val="0"/>
      <w:marBottom w:val="0"/>
      <w:divBdr>
        <w:top w:val="none" w:sz="0" w:space="0" w:color="auto"/>
        <w:left w:val="none" w:sz="0" w:space="0" w:color="auto"/>
        <w:bottom w:val="none" w:sz="0" w:space="0" w:color="auto"/>
        <w:right w:val="none" w:sz="0" w:space="0" w:color="auto"/>
      </w:divBdr>
    </w:div>
    <w:div w:id="2096779428">
      <w:bodyDiv w:val="1"/>
      <w:marLeft w:val="0"/>
      <w:marRight w:val="0"/>
      <w:marTop w:val="0"/>
      <w:marBottom w:val="0"/>
      <w:divBdr>
        <w:top w:val="none" w:sz="0" w:space="0" w:color="auto"/>
        <w:left w:val="none" w:sz="0" w:space="0" w:color="auto"/>
        <w:bottom w:val="none" w:sz="0" w:space="0" w:color="auto"/>
        <w:right w:val="none" w:sz="0" w:space="0" w:color="auto"/>
      </w:divBdr>
    </w:div>
    <w:div w:id="2097165027">
      <w:bodyDiv w:val="1"/>
      <w:marLeft w:val="0"/>
      <w:marRight w:val="0"/>
      <w:marTop w:val="0"/>
      <w:marBottom w:val="0"/>
      <w:divBdr>
        <w:top w:val="none" w:sz="0" w:space="0" w:color="auto"/>
        <w:left w:val="none" w:sz="0" w:space="0" w:color="auto"/>
        <w:bottom w:val="none" w:sz="0" w:space="0" w:color="auto"/>
        <w:right w:val="none" w:sz="0" w:space="0" w:color="auto"/>
      </w:divBdr>
    </w:div>
    <w:div w:id="2097437854">
      <w:bodyDiv w:val="1"/>
      <w:marLeft w:val="0"/>
      <w:marRight w:val="0"/>
      <w:marTop w:val="0"/>
      <w:marBottom w:val="0"/>
      <w:divBdr>
        <w:top w:val="none" w:sz="0" w:space="0" w:color="auto"/>
        <w:left w:val="none" w:sz="0" w:space="0" w:color="auto"/>
        <w:bottom w:val="none" w:sz="0" w:space="0" w:color="auto"/>
        <w:right w:val="none" w:sz="0" w:space="0" w:color="auto"/>
      </w:divBdr>
    </w:div>
    <w:div w:id="2098137003">
      <w:bodyDiv w:val="1"/>
      <w:marLeft w:val="0"/>
      <w:marRight w:val="0"/>
      <w:marTop w:val="0"/>
      <w:marBottom w:val="0"/>
      <w:divBdr>
        <w:top w:val="none" w:sz="0" w:space="0" w:color="auto"/>
        <w:left w:val="none" w:sz="0" w:space="0" w:color="auto"/>
        <w:bottom w:val="none" w:sz="0" w:space="0" w:color="auto"/>
        <w:right w:val="none" w:sz="0" w:space="0" w:color="auto"/>
      </w:divBdr>
    </w:div>
    <w:div w:id="2098402413">
      <w:bodyDiv w:val="1"/>
      <w:marLeft w:val="0"/>
      <w:marRight w:val="0"/>
      <w:marTop w:val="0"/>
      <w:marBottom w:val="0"/>
      <w:divBdr>
        <w:top w:val="none" w:sz="0" w:space="0" w:color="auto"/>
        <w:left w:val="none" w:sz="0" w:space="0" w:color="auto"/>
        <w:bottom w:val="none" w:sz="0" w:space="0" w:color="auto"/>
        <w:right w:val="none" w:sz="0" w:space="0" w:color="auto"/>
      </w:divBdr>
    </w:div>
    <w:div w:id="2098748782">
      <w:bodyDiv w:val="1"/>
      <w:marLeft w:val="0"/>
      <w:marRight w:val="0"/>
      <w:marTop w:val="0"/>
      <w:marBottom w:val="0"/>
      <w:divBdr>
        <w:top w:val="none" w:sz="0" w:space="0" w:color="auto"/>
        <w:left w:val="none" w:sz="0" w:space="0" w:color="auto"/>
        <w:bottom w:val="none" w:sz="0" w:space="0" w:color="auto"/>
        <w:right w:val="none" w:sz="0" w:space="0" w:color="auto"/>
      </w:divBdr>
    </w:div>
    <w:div w:id="2098818217">
      <w:bodyDiv w:val="1"/>
      <w:marLeft w:val="0"/>
      <w:marRight w:val="0"/>
      <w:marTop w:val="0"/>
      <w:marBottom w:val="0"/>
      <w:divBdr>
        <w:top w:val="none" w:sz="0" w:space="0" w:color="auto"/>
        <w:left w:val="none" w:sz="0" w:space="0" w:color="auto"/>
        <w:bottom w:val="none" w:sz="0" w:space="0" w:color="auto"/>
        <w:right w:val="none" w:sz="0" w:space="0" w:color="auto"/>
      </w:divBdr>
    </w:div>
    <w:div w:id="2099204421">
      <w:bodyDiv w:val="1"/>
      <w:marLeft w:val="0"/>
      <w:marRight w:val="0"/>
      <w:marTop w:val="0"/>
      <w:marBottom w:val="0"/>
      <w:divBdr>
        <w:top w:val="none" w:sz="0" w:space="0" w:color="auto"/>
        <w:left w:val="none" w:sz="0" w:space="0" w:color="auto"/>
        <w:bottom w:val="none" w:sz="0" w:space="0" w:color="auto"/>
        <w:right w:val="none" w:sz="0" w:space="0" w:color="auto"/>
      </w:divBdr>
    </w:div>
    <w:div w:id="2099212233">
      <w:bodyDiv w:val="1"/>
      <w:marLeft w:val="0"/>
      <w:marRight w:val="0"/>
      <w:marTop w:val="0"/>
      <w:marBottom w:val="0"/>
      <w:divBdr>
        <w:top w:val="none" w:sz="0" w:space="0" w:color="auto"/>
        <w:left w:val="none" w:sz="0" w:space="0" w:color="auto"/>
        <w:bottom w:val="none" w:sz="0" w:space="0" w:color="auto"/>
        <w:right w:val="none" w:sz="0" w:space="0" w:color="auto"/>
      </w:divBdr>
    </w:div>
    <w:div w:id="2099280258">
      <w:bodyDiv w:val="1"/>
      <w:marLeft w:val="0"/>
      <w:marRight w:val="0"/>
      <w:marTop w:val="0"/>
      <w:marBottom w:val="0"/>
      <w:divBdr>
        <w:top w:val="none" w:sz="0" w:space="0" w:color="auto"/>
        <w:left w:val="none" w:sz="0" w:space="0" w:color="auto"/>
        <w:bottom w:val="none" w:sz="0" w:space="0" w:color="auto"/>
        <w:right w:val="none" w:sz="0" w:space="0" w:color="auto"/>
      </w:divBdr>
    </w:div>
    <w:div w:id="2099397425">
      <w:bodyDiv w:val="1"/>
      <w:marLeft w:val="0"/>
      <w:marRight w:val="0"/>
      <w:marTop w:val="0"/>
      <w:marBottom w:val="0"/>
      <w:divBdr>
        <w:top w:val="none" w:sz="0" w:space="0" w:color="auto"/>
        <w:left w:val="none" w:sz="0" w:space="0" w:color="auto"/>
        <w:bottom w:val="none" w:sz="0" w:space="0" w:color="auto"/>
        <w:right w:val="none" w:sz="0" w:space="0" w:color="auto"/>
      </w:divBdr>
    </w:div>
    <w:div w:id="2100367780">
      <w:bodyDiv w:val="1"/>
      <w:marLeft w:val="0"/>
      <w:marRight w:val="0"/>
      <w:marTop w:val="0"/>
      <w:marBottom w:val="0"/>
      <w:divBdr>
        <w:top w:val="none" w:sz="0" w:space="0" w:color="auto"/>
        <w:left w:val="none" w:sz="0" w:space="0" w:color="auto"/>
        <w:bottom w:val="none" w:sz="0" w:space="0" w:color="auto"/>
        <w:right w:val="none" w:sz="0" w:space="0" w:color="auto"/>
      </w:divBdr>
    </w:div>
    <w:div w:id="2100368301">
      <w:bodyDiv w:val="1"/>
      <w:marLeft w:val="0"/>
      <w:marRight w:val="0"/>
      <w:marTop w:val="0"/>
      <w:marBottom w:val="0"/>
      <w:divBdr>
        <w:top w:val="none" w:sz="0" w:space="0" w:color="auto"/>
        <w:left w:val="none" w:sz="0" w:space="0" w:color="auto"/>
        <w:bottom w:val="none" w:sz="0" w:space="0" w:color="auto"/>
        <w:right w:val="none" w:sz="0" w:space="0" w:color="auto"/>
      </w:divBdr>
    </w:div>
    <w:div w:id="2100442221">
      <w:bodyDiv w:val="1"/>
      <w:marLeft w:val="0"/>
      <w:marRight w:val="0"/>
      <w:marTop w:val="0"/>
      <w:marBottom w:val="0"/>
      <w:divBdr>
        <w:top w:val="none" w:sz="0" w:space="0" w:color="auto"/>
        <w:left w:val="none" w:sz="0" w:space="0" w:color="auto"/>
        <w:bottom w:val="none" w:sz="0" w:space="0" w:color="auto"/>
        <w:right w:val="none" w:sz="0" w:space="0" w:color="auto"/>
      </w:divBdr>
    </w:div>
    <w:div w:id="2100717014">
      <w:bodyDiv w:val="1"/>
      <w:marLeft w:val="0"/>
      <w:marRight w:val="0"/>
      <w:marTop w:val="0"/>
      <w:marBottom w:val="0"/>
      <w:divBdr>
        <w:top w:val="none" w:sz="0" w:space="0" w:color="auto"/>
        <w:left w:val="none" w:sz="0" w:space="0" w:color="auto"/>
        <w:bottom w:val="none" w:sz="0" w:space="0" w:color="auto"/>
        <w:right w:val="none" w:sz="0" w:space="0" w:color="auto"/>
      </w:divBdr>
    </w:div>
    <w:div w:id="2100783412">
      <w:bodyDiv w:val="1"/>
      <w:marLeft w:val="0"/>
      <w:marRight w:val="0"/>
      <w:marTop w:val="0"/>
      <w:marBottom w:val="0"/>
      <w:divBdr>
        <w:top w:val="none" w:sz="0" w:space="0" w:color="auto"/>
        <w:left w:val="none" w:sz="0" w:space="0" w:color="auto"/>
        <w:bottom w:val="none" w:sz="0" w:space="0" w:color="auto"/>
        <w:right w:val="none" w:sz="0" w:space="0" w:color="auto"/>
      </w:divBdr>
    </w:div>
    <w:div w:id="2100786357">
      <w:bodyDiv w:val="1"/>
      <w:marLeft w:val="0"/>
      <w:marRight w:val="0"/>
      <w:marTop w:val="0"/>
      <w:marBottom w:val="0"/>
      <w:divBdr>
        <w:top w:val="none" w:sz="0" w:space="0" w:color="auto"/>
        <w:left w:val="none" w:sz="0" w:space="0" w:color="auto"/>
        <w:bottom w:val="none" w:sz="0" w:space="0" w:color="auto"/>
        <w:right w:val="none" w:sz="0" w:space="0" w:color="auto"/>
      </w:divBdr>
    </w:div>
    <w:div w:id="2100831456">
      <w:bodyDiv w:val="1"/>
      <w:marLeft w:val="0"/>
      <w:marRight w:val="0"/>
      <w:marTop w:val="0"/>
      <w:marBottom w:val="0"/>
      <w:divBdr>
        <w:top w:val="none" w:sz="0" w:space="0" w:color="auto"/>
        <w:left w:val="none" w:sz="0" w:space="0" w:color="auto"/>
        <w:bottom w:val="none" w:sz="0" w:space="0" w:color="auto"/>
        <w:right w:val="none" w:sz="0" w:space="0" w:color="auto"/>
      </w:divBdr>
    </w:div>
    <w:div w:id="2100985530">
      <w:bodyDiv w:val="1"/>
      <w:marLeft w:val="0"/>
      <w:marRight w:val="0"/>
      <w:marTop w:val="0"/>
      <w:marBottom w:val="0"/>
      <w:divBdr>
        <w:top w:val="none" w:sz="0" w:space="0" w:color="auto"/>
        <w:left w:val="none" w:sz="0" w:space="0" w:color="auto"/>
        <w:bottom w:val="none" w:sz="0" w:space="0" w:color="auto"/>
        <w:right w:val="none" w:sz="0" w:space="0" w:color="auto"/>
      </w:divBdr>
    </w:div>
    <w:div w:id="2101831875">
      <w:bodyDiv w:val="1"/>
      <w:marLeft w:val="0"/>
      <w:marRight w:val="0"/>
      <w:marTop w:val="0"/>
      <w:marBottom w:val="0"/>
      <w:divBdr>
        <w:top w:val="none" w:sz="0" w:space="0" w:color="auto"/>
        <w:left w:val="none" w:sz="0" w:space="0" w:color="auto"/>
        <w:bottom w:val="none" w:sz="0" w:space="0" w:color="auto"/>
        <w:right w:val="none" w:sz="0" w:space="0" w:color="auto"/>
      </w:divBdr>
    </w:div>
    <w:div w:id="2101873747">
      <w:bodyDiv w:val="1"/>
      <w:marLeft w:val="0"/>
      <w:marRight w:val="0"/>
      <w:marTop w:val="0"/>
      <w:marBottom w:val="0"/>
      <w:divBdr>
        <w:top w:val="none" w:sz="0" w:space="0" w:color="auto"/>
        <w:left w:val="none" w:sz="0" w:space="0" w:color="auto"/>
        <w:bottom w:val="none" w:sz="0" w:space="0" w:color="auto"/>
        <w:right w:val="none" w:sz="0" w:space="0" w:color="auto"/>
      </w:divBdr>
    </w:div>
    <w:div w:id="2102598307">
      <w:bodyDiv w:val="1"/>
      <w:marLeft w:val="0"/>
      <w:marRight w:val="0"/>
      <w:marTop w:val="0"/>
      <w:marBottom w:val="0"/>
      <w:divBdr>
        <w:top w:val="none" w:sz="0" w:space="0" w:color="auto"/>
        <w:left w:val="none" w:sz="0" w:space="0" w:color="auto"/>
        <w:bottom w:val="none" w:sz="0" w:space="0" w:color="auto"/>
        <w:right w:val="none" w:sz="0" w:space="0" w:color="auto"/>
      </w:divBdr>
    </w:div>
    <w:div w:id="2102794570">
      <w:bodyDiv w:val="1"/>
      <w:marLeft w:val="0"/>
      <w:marRight w:val="0"/>
      <w:marTop w:val="0"/>
      <w:marBottom w:val="0"/>
      <w:divBdr>
        <w:top w:val="none" w:sz="0" w:space="0" w:color="auto"/>
        <w:left w:val="none" w:sz="0" w:space="0" w:color="auto"/>
        <w:bottom w:val="none" w:sz="0" w:space="0" w:color="auto"/>
        <w:right w:val="none" w:sz="0" w:space="0" w:color="auto"/>
      </w:divBdr>
    </w:div>
    <w:div w:id="2102870749">
      <w:bodyDiv w:val="1"/>
      <w:marLeft w:val="0"/>
      <w:marRight w:val="0"/>
      <w:marTop w:val="0"/>
      <w:marBottom w:val="0"/>
      <w:divBdr>
        <w:top w:val="none" w:sz="0" w:space="0" w:color="auto"/>
        <w:left w:val="none" w:sz="0" w:space="0" w:color="auto"/>
        <w:bottom w:val="none" w:sz="0" w:space="0" w:color="auto"/>
        <w:right w:val="none" w:sz="0" w:space="0" w:color="auto"/>
      </w:divBdr>
    </w:div>
    <w:div w:id="2103722424">
      <w:bodyDiv w:val="1"/>
      <w:marLeft w:val="0"/>
      <w:marRight w:val="0"/>
      <w:marTop w:val="0"/>
      <w:marBottom w:val="0"/>
      <w:divBdr>
        <w:top w:val="none" w:sz="0" w:space="0" w:color="auto"/>
        <w:left w:val="none" w:sz="0" w:space="0" w:color="auto"/>
        <w:bottom w:val="none" w:sz="0" w:space="0" w:color="auto"/>
        <w:right w:val="none" w:sz="0" w:space="0" w:color="auto"/>
      </w:divBdr>
    </w:div>
    <w:div w:id="2104178756">
      <w:bodyDiv w:val="1"/>
      <w:marLeft w:val="0"/>
      <w:marRight w:val="0"/>
      <w:marTop w:val="0"/>
      <w:marBottom w:val="0"/>
      <w:divBdr>
        <w:top w:val="none" w:sz="0" w:space="0" w:color="auto"/>
        <w:left w:val="none" w:sz="0" w:space="0" w:color="auto"/>
        <w:bottom w:val="none" w:sz="0" w:space="0" w:color="auto"/>
        <w:right w:val="none" w:sz="0" w:space="0" w:color="auto"/>
      </w:divBdr>
    </w:div>
    <w:div w:id="2104302667">
      <w:bodyDiv w:val="1"/>
      <w:marLeft w:val="0"/>
      <w:marRight w:val="0"/>
      <w:marTop w:val="0"/>
      <w:marBottom w:val="0"/>
      <w:divBdr>
        <w:top w:val="none" w:sz="0" w:space="0" w:color="auto"/>
        <w:left w:val="none" w:sz="0" w:space="0" w:color="auto"/>
        <w:bottom w:val="none" w:sz="0" w:space="0" w:color="auto"/>
        <w:right w:val="none" w:sz="0" w:space="0" w:color="auto"/>
      </w:divBdr>
    </w:div>
    <w:div w:id="2104758460">
      <w:bodyDiv w:val="1"/>
      <w:marLeft w:val="0"/>
      <w:marRight w:val="0"/>
      <w:marTop w:val="0"/>
      <w:marBottom w:val="0"/>
      <w:divBdr>
        <w:top w:val="none" w:sz="0" w:space="0" w:color="auto"/>
        <w:left w:val="none" w:sz="0" w:space="0" w:color="auto"/>
        <w:bottom w:val="none" w:sz="0" w:space="0" w:color="auto"/>
        <w:right w:val="none" w:sz="0" w:space="0" w:color="auto"/>
      </w:divBdr>
    </w:div>
    <w:div w:id="2105606558">
      <w:bodyDiv w:val="1"/>
      <w:marLeft w:val="0"/>
      <w:marRight w:val="0"/>
      <w:marTop w:val="0"/>
      <w:marBottom w:val="0"/>
      <w:divBdr>
        <w:top w:val="none" w:sz="0" w:space="0" w:color="auto"/>
        <w:left w:val="none" w:sz="0" w:space="0" w:color="auto"/>
        <w:bottom w:val="none" w:sz="0" w:space="0" w:color="auto"/>
        <w:right w:val="none" w:sz="0" w:space="0" w:color="auto"/>
      </w:divBdr>
    </w:div>
    <w:div w:id="2105611642">
      <w:bodyDiv w:val="1"/>
      <w:marLeft w:val="0"/>
      <w:marRight w:val="0"/>
      <w:marTop w:val="0"/>
      <w:marBottom w:val="0"/>
      <w:divBdr>
        <w:top w:val="none" w:sz="0" w:space="0" w:color="auto"/>
        <w:left w:val="none" w:sz="0" w:space="0" w:color="auto"/>
        <w:bottom w:val="none" w:sz="0" w:space="0" w:color="auto"/>
        <w:right w:val="none" w:sz="0" w:space="0" w:color="auto"/>
      </w:divBdr>
    </w:div>
    <w:div w:id="2106000653">
      <w:bodyDiv w:val="1"/>
      <w:marLeft w:val="0"/>
      <w:marRight w:val="0"/>
      <w:marTop w:val="0"/>
      <w:marBottom w:val="0"/>
      <w:divBdr>
        <w:top w:val="none" w:sz="0" w:space="0" w:color="auto"/>
        <w:left w:val="none" w:sz="0" w:space="0" w:color="auto"/>
        <w:bottom w:val="none" w:sz="0" w:space="0" w:color="auto"/>
        <w:right w:val="none" w:sz="0" w:space="0" w:color="auto"/>
      </w:divBdr>
    </w:div>
    <w:div w:id="2106026155">
      <w:bodyDiv w:val="1"/>
      <w:marLeft w:val="0"/>
      <w:marRight w:val="0"/>
      <w:marTop w:val="0"/>
      <w:marBottom w:val="0"/>
      <w:divBdr>
        <w:top w:val="none" w:sz="0" w:space="0" w:color="auto"/>
        <w:left w:val="none" w:sz="0" w:space="0" w:color="auto"/>
        <w:bottom w:val="none" w:sz="0" w:space="0" w:color="auto"/>
        <w:right w:val="none" w:sz="0" w:space="0" w:color="auto"/>
      </w:divBdr>
    </w:div>
    <w:div w:id="2106149185">
      <w:bodyDiv w:val="1"/>
      <w:marLeft w:val="0"/>
      <w:marRight w:val="0"/>
      <w:marTop w:val="0"/>
      <w:marBottom w:val="0"/>
      <w:divBdr>
        <w:top w:val="none" w:sz="0" w:space="0" w:color="auto"/>
        <w:left w:val="none" w:sz="0" w:space="0" w:color="auto"/>
        <w:bottom w:val="none" w:sz="0" w:space="0" w:color="auto"/>
        <w:right w:val="none" w:sz="0" w:space="0" w:color="auto"/>
      </w:divBdr>
    </w:div>
    <w:div w:id="2106293891">
      <w:bodyDiv w:val="1"/>
      <w:marLeft w:val="0"/>
      <w:marRight w:val="0"/>
      <w:marTop w:val="0"/>
      <w:marBottom w:val="0"/>
      <w:divBdr>
        <w:top w:val="none" w:sz="0" w:space="0" w:color="auto"/>
        <w:left w:val="none" w:sz="0" w:space="0" w:color="auto"/>
        <w:bottom w:val="none" w:sz="0" w:space="0" w:color="auto"/>
        <w:right w:val="none" w:sz="0" w:space="0" w:color="auto"/>
      </w:divBdr>
    </w:div>
    <w:div w:id="2106344680">
      <w:bodyDiv w:val="1"/>
      <w:marLeft w:val="0"/>
      <w:marRight w:val="0"/>
      <w:marTop w:val="0"/>
      <w:marBottom w:val="0"/>
      <w:divBdr>
        <w:top w:val="none" w:sz="0" w:space="0" w:color="auto"/>
        <w:left w:val="none" w:sz="0" w:space="0" w:color="auto"/>
        <w:bottom w:val="none" w:sz="0" w:space="0" w:color="auto"/>
        <w:right w:val="none" w:sz="0" w:space="0" w:color="auto"/>
      </w:divBdr>
    </w:div>
    <w:div w:id="2106994846">
      <w:bodyDiv w:val="1"/>
      <w:marLeft w:val="0"/>
      <w:marRight w:val="0"/>
      <w:marTop w:val="0"/>
      <w:marBottom w:val="0"/>
      <w:divBdr>
        <w:top w:val="none" w:sz="0" w:space="0" w:color="auto"/>
        <w:left w:val="none" w:sz="0" w:space="0" w:color="auto"/>
        <w:bottom w:val="none" w:sz="0" w:space="0" w:color="auto"/>
        <w:right w:val="none" w:sz="0" w:space="0" w:color="auto"/>
      </w:divBdr>
    </w:div>
    <w:div w:id="2106997182">
      <w:bodyDiv w:val="1"/>
      <w:marLeft w:val="0"/>
      <w:marRight w:val="0"/>
      <w:marTop w:val="0"/>
      <w:marBottom w:val="0"/>
      <w:divBdr>
        <w:top w:val="none" w:sz="0" w:space="0" w:color="auto"/>
        <w:left w:val="none" w:sz="0" w:space="0" w:color="auto"/>
        <w:bottom w:val="none" w:sz="0" w:space="0" w:color="auto"/>
        <w:right w:val="none" w:sz="0" w:space="0" w:color="auto"/>
      </w:divBdr>
    </w:div>
    <w:div w:id="2107185528">
      <w:bodyDiv w:val="1"/>
      <w:marLeft w:val="0"/>
      <w:marRight w:val="0"/>
      <w:marTop w:val="0"/>
      <w:marBottom w:val="0"/>
      <w:divBdr>
        <w:top w:val="none" w:sz="0" w:space="0" w:color="auto"/>
        <w:left w:val="none" w:sz="0" w:space="0" w:color="auto"/>
        <w:bottom w:val="none" w:sz="0" w:space="0" w:color="auto"/>
        <w:right w:val="none" w:sz="0" w:space="0" w:color="auto"/>
      </w:divBdr>
    </w:div>
    <w:div w:id="2107648949">
      <w:bodyDiv w:val="1"/>
      <w:marLeft w:val="0"/>
      <w:marRight w:val="0"/>
      <w:marTop w:val="0"/>
      <w:marBottom w:val="0"/>
      <w:divBdr>
        <w:top w:val="none" w:sz="0" w:space="0" w:color="auto"/>
        <w:left w:val="none" w:sz="0" w:space="0" w:color="auto"/>
        <w:bottom w:val="none" w:sz="0" w:space="0" w:color="auto"/>
        <w:right w:val="none" w:sz="0" w:space="0" w:color="auto"/>
      </w:divBdr>
    </w:div>
    <w:div w:id="2107797712">
      <w:bodyDiv w:val="1"/>
      <w:marLeft w:val="0"/>
      <w:marRight w:val="0"/>
      <w:marTop w:val="0"/>
      <w:marBottom w:val="0"/>
      <w:divBdr>
        <w:top w:val="none" w:sz="0" w:space="0" w:color="auto"/>
        <w:left w:val="none" w:sz="0" w:space="0" w:color="auto"/>
        <w:bottom w:val="none" w:sz="0" w:space="0" w:color="auto"/>
        <w:right w:val="none" w:sz="0" w:space="0" w:color="auto"/>
      </w:divBdr>
    </w:div>
    <w:div w:id="2108302455">
      <w:bodyDiv w:val="1"/>
      <w:marLeft w:val="0"/>
      <w:marRight w:val="0"/>
      <w:marTop w:val="0"/>
      <w:marBottom w:val="0"/>
      <w:divBdr>
        <w:top w:val="none" w:sz="0" w:space="0" w:color="auto"/>
        <w:left w:val="none" w:sz="0" w:space="0" w:color="auto"/>
        <w:bottom w:val="none" w:sz="0" w:space="0" w:color="auto"/>
        <w:right w:val="none" w:sz="0" w:space="0" w:color="auto"/>
      </w:divBdr>
    </w:div>
    <w:div w:id="2108647490">
      <w:bodyDiv w:val="1"/>
      <w:marLeft w:val="0"/>
      <w:marRight w:val="0"/>
      <w:marTop w:val="0"/>
      <w:marBottom w:val="0"/>
      <w:divBdr>
        <w:top w:val="none" w:sz="0" w:space="0" w:color="auto"/>
        <w:left w:val="none" w:sz="0" w:space="0" w:color="auto"/>
        <w:bottom w:val="none" w:sz="0" w:space="0" w:color="auto"/>
        <w:right w:val="none" w:sz="0" w:space="0" w:color="auto"/>
      </w:divBdr>
    </w:div>
    <w:div w:id="2108648825">
      <w:bodyDiv w:val="1"/>
      <w:marLeft w:val="0"/>
      <w:marRight w:val="0"/>
      <w:marTop w:val="0"/>
      <w:marBottom w:val="0"/>
      <w:divBdr>
        <w:top w:val="none" w:sz="0" w:space="0" w:color="auto"/>
        <w:left w:val="none" w:sz="0" w:space="0" w:color="auto"/>
        <w:bottom w:val="none" w:sz="0" w:space="0" w:color="auto"/>
        <w:right w:val="none" w:sz="0" w:space="0" w:color="auto"/>
      </w:divBdr>
    </w:div>
    <w:div w:id="2108886432">
      <w:bodyDiv w:val="1"/>
      <w:marLeft w:val="0"/>
      <w:marRight w:val="0"/>
      <w:marTop w:val="0"/>
      <w:marBottom w:val="0"/>
      <w:divBdr>
        <w:top w:val="none" w:sz="0" w:space="0" w:color="auto"/>
        <w:left w:val="none" w:sz="0" w:space="0" w:color="auto"/>
        <w:bottom w:val="none" w:sz="0" w:space="0" w:color="auto"/>
        <w:right w:val="none" w:sz="0" w:space="0" w:color="auto"/>
      </w:divBdr>
    </w:div>
    <w:div w:id="2109302186">
      <w:bodyDiv w:val="1"/>
      <w:marLeft w:val="0"/>
      <w:marRight w:val="0"/>
      <w:marTop w:val="0"/>
      <w:marBottom w:val="0"/>
      <w:divBdr>
        <w:top w:val="none" w:sz="0" w:space="0" w:color="auto"/>
        <w:left w:val="none" w:sz="0" w:space="0" w:color="auto"/>
        <w:bottom w:val="none" w:sz="0" w:space="0" w:color="auto"/>
        <w:right w:val="none" w:sz="0" w:space="0" w:color="auto"/>
      </w:divBdr>
    </w:div>
    <w:div w:id="2109351212">
      <w:bodyDiv w:val="1"/>
      <w:marLeft w:val="0"/>
      <w:marRight w:val="0"/>
      <w:marTop w:val="0"/>
      <w:marBottom w:val="0"/>
      <w:divBdr>
        <w:top w:val="none" w:sz="0" w:space="0" w:color="auto"/>
        <w:left w:val="none" w:sz="0" w:space="0" w:color="auto"/>
        <w:bottom w:val="none" w:sz="0" w:space="0" w:color="auto"/>
        <w:right w:val="none" w:sz="0" w:space="0" w:color="auto"/>
      </w:divBdr>
    </w:div>
    <w:div w:id="2109960597">
      <w:bodyDiv w:val="1"/>
      <w:marLeft w:val="0"/>
      <w:marRight w:val="0"/>
      <w:marTop w:val="0"/>
      <w:marBottom w:val="0"/>
      <w:divBdr>
        <w:top w:val="none" w:sz="0" w:space="0" w:color="auto"/>
        <w:left w:val="none" w:sz="0" w:space="0" w:color="auto"/>
        <w:bottom w:val="none" w:sz="0" w:space="0" w:color="auto"/>
        <w:right w:val="none" w:sz="0" w:space="0" w:color="auto"/>
      </w:divBdr>
    </w:div>
    <w:div w:id="2109963487">
      <w:bodyDiv w:val="1"/>
      <w:marLeft w:val="0"/>
      <w:marRight w:val="0"/>
      <w:marTop w:val="0"/>
      <w:marBottom w:val="0"/>
      <w:divBdr>
        <w:top w:val="none" w:sz="0" w:space="0" w:color="auto"/>
        <w:left w:val="none" w:sz="0" w:space="0" w:color="auto"/>
        <w:bottom w:val="none" w:sz="0" w:space="0" w:color="auto"/>
        <w:right w:val="none" w:sz="0" w:space="0" w:color="auto"/>
      </w:divBdr>
    </w:div>
    <w:div w:id="2110152615">
      <w:bodyDiv w:val="1"/>
      <w:marLeft w:val="0"/>
      <w:marRight w:val="0"/>
      <w:marTop w:val="0"/>
      <w:marBottom w:val="0"/>
      <w:divBdr>
        <w:top w:val="none" w:sz="0" w:space="0" w:color="auto"/>
        <w:left w:val="none" w:sz="0" w:space="0" w:color="auto"/>
        <w:bottom w:val="none" w:sz="0" w:space="0" w:color="auto"/>
        <w:right w:val="none" w:sz="0" w:space="0" w:color="auto"/>
      </w:divBdr>
    </w:div>
    <w:div w:id="2110347667">
      <w:bodyDiv w:val="1"/>
      <w:marLeft w:val="0"/>
      <w:marRight w:val="0"/>
      <w:marTop w:val="0"/>
      <w:marBottom w:val="0"/>
      <w:divBdr>
        <w:top w:val="none" w:sz="0" w:space="0" w:color="auto"/>
        <w:left w:val="none" w:sz="0" w:space="0" w:color="auto"/>
        <w:bottom w:val="none" w:sz="0" w:space="0" w:color="auto"/>
        <w:right w:val="none" w:sz="0" w:space="0" w:color="auto"/>
      </w:divBdr>
    </w:div>
    <w:div w:id="2110462758">
      <w:bodyDiv w:val="1"/>
      <w:marLeft w:val="0"/>
      <w:marRight w:val="0"/>
      <w:marTop w:val="0"/>
      <w:marBottom w:val="0"/>
      <w:divBdr>
        <w:top w:val="none" w:sz="0" w:space="0" w:color="auto"/>
        <w:left w:val="none" w:sz="0" w:space="0" w:color="auto"/>
        <w:bottom w:val="none" w:sz="0" w:space="0" w:color="auto"/>
        <w:right w:val="none" w:sz="0" w:space="0" w:color="auto"/>
      </w:divBdr>
    </w:div>
    <w:div w:id="2110469537">
      <w:bodyDiv w:val="1"/>
      <w:marLeft w:val="0"/>
      <w:marRight w:val="0"/>
      <w:marTop w:val="0"/>
      <w:marBottom w:val="0"/>
      <w:divBdr>
        <w:top w:val="none" w:sz="0" w:space="0" w:color="auto"/>
        <w:left w:val="none" w:sz="0" w:space="0" w:color="auto"/>
        <w:bottom w:val="none" w:sz="0" w:space="0" w:color="auto"/>
        <w:right w:val="none" w:sz="0" w:space="0" w:color="auto"/>
      </w:divBdr>
    </w:div>
    <w:div w:id="2110738595">
      <w:bodyDiv w:val="1"/>
      <w:marLeft w:val="0"/>
      <w:marRight w:val="0"/>
      <w:marTop w:val="0"/>
      <w:marBottom w:val="0"/>
      <w:divBdr>
        <w:top w:val="none" w:sz="0" w:space="0" w:color="auto"/>
        <w:left w:val="none" w:sz="0" w:space="0" w:color="auto"/>
        <w:bottom w:val="none" w:sz="0" w:space="0" w:color="auto"/>
        <w:right w:val="none" w:sz="0" w:space="0" w:color="auto"/>
      </w:divBdr>
    </w:div>
    <w:div w:id="2110811495">
      <w:bodyDiv w:val="1"/>
      <w:marLeft w:val="0"/>
      <w:marRight w:val="0"/>
      <w:marTop w:val="0"/>
      <w:marBottom w:val="0"/>
      <w:divBdr>
        <w:top w:val="none" w:sz="0" w:space="0" w:color="auto"/>
        <w:left w:val="none" w:sz="0" w:space="0" w:color="auto"/>
        <w:bottom w:val="none" w:sz="0" w:space="0" w:color="auto"/>
        <w:right w:val="none" w:sz="0" w:space="0" w:color="auto"/>
      </w:divBdr>
    </w:div>
    <w:div w:id="2110851906">
      <w:bodyDiv w:val="1"/>
      <w:marLeft w:val="0"/>
      <w:marRight w:val="0"/>
      <w:marTop w:val="0"/>
      <w:marBottom w:val="0"/>
      <w:divBdr>
        <w:top w:val="none" w:sz="0" w:space="0" w:color="auto"/>
        <w:left w:val="none" w:sz="0" w:space="0" w:color="auto"/>
        <w:bottom w:val="none" w:sz="0" w:space="0" w:color="auto"/>
        <w:right w:val="none" w:sz="0" w:space="0" w:color="auto"/>
      </w:divBdr>
    </w:div>
    <w:div w:id="2111004813">
      <w:bodyDiv w:val="1"/>
      <w:marLeft w:val="0"/>
      <w:marRight w:val="0"/>
      <w:marTop w:val="0"/>
      <w:marBottom w:val="0"/>
      <w:divBdr>
        <w:top w:val="none" w:sz="0" w:space="0" w:color="auto"/>
        <w:left w:val="none" w:sz="0" w:space="0" w:color="auto"/>
        <w:bottom w:val="none" w:sz="0" w:space="0" w:color="auto"/>
        <w:right w:val="none" w:sz="0" w:space="0" w:color="auto"/>
      </w:divBdr>
    </w:div>
    <w:div w:id="2111048071">
      <w:bodyDiv w:val="1"/>
      <w:marLeft w:val="0"/>
      <w:marRight w:val="0"/>
      <w:marTop w:val="0"/>
      <w:marBottom w:val="0"/>
      <w:divBdr>
        <w:top w:val="none" w:sz="0" w:space="0" w:color="auto"/>
        <w:left w:val="none" w:sz="0" w:space="0" w:color="auto"/>
        <w:bottom w:val="none" w:sz="0" w:space="0" w:color="auto"/>
        <w:right w:val="none" w:sz="0" w:space="0" w:color="auto"/>
      </w:divBdr>
    </w:div>
    <w:div w:id="2111075388">
      <w:bodyDiv w:val="1"/>
      <w:marLeft w:val="0"/>
      <w:marRight w:val="0"/>
      <w:marTop w:val="0"/>
      <w:marBottom w:val="0"/>
      <w:divBdr>
        <w:top w:val="none" w:sz="0" w:space="0" w:color="auto"/>
        <w:left w:val="none" w:sz="0" w:space="0" w:color="auto"/>
        <w:bottom w:val="none" w:sz="0" w:space="0" w:color="auto"/>
        <w:right w:val="none" w:sz="0" w:space="0" w:color="auto"/>
      </w:divBdr>
    </w:div>
    <w:div w:id="2111194578">
      <w:bodyDiv w:val="1"/>
      <w:marLeft w:val="0"/>
      <w:marRight w:val="0"/>
      <w:marTop w:val="0"/>
      <w:marBottom w:val="0"/>
      <w:divBdr>
        <w:top w:val="none" w:sz="0" w:space="0" w:color="auto"/>
        <w:left w:val="none" w:sz="0" w:space="0" w:color="auto"/>
        <w:bottom w:val="none" w:sz="0" w:space="0" w:color="auto"/>
        <w:right w:val="none" w:sz="0" w:space="0" w:color="auto"/>
      </w:divBdr>
    </w:div>
    <w:div w:id="2111581233">
      <w:bodyDiv w:val="1"/>
      <w:marLeft w:val="0"/>
      <w:marRight w:val="0"/>
      <w:marTop w:val="0"/>
      <w:marBottom w:val="0"/>
      <w:divBdr>
        <w:top w:val="none" w:sz="0" w:space="0" w:color="auto"/>
        <w:left w:val="none" w:sz="0" w:space="0" w:color="auto"/>
        <w:bottom w:val="none" w:sz="0" w:space="0" w:color="auto"/>
        <w:right w:val="none" w:sz="0" w:space="0" w:color="auto"/>
      </w:divBdr>
    </w:div>
    <w:div w:id="2111585290">
      <w:bodyDiv w:val="1"/>
      <w:marLeft w:val="0"/>
      <w:marRight w:val="0"/>
      <w:marTop w:val="0"/>
      <w:marBottom w:val="0"/>
      <w:divBdr>
        <w:top w:val="none" w:sz="0" w:space="0" w:color="auto"/>
        <w:left w:val="none" w:sz="0" w:space="0" w:color="auto"/>
        <w:bottom w:val="none" w:sz="0" w:space="0" w:color="auto"/>
        <w:right w:val="none" w:sz="0" w:space="0" w:color="auto"/>
      </w:divBdr>
    </w:div>
    <w:div w:id="2112046198">
      <w:bodyDiv w:val="1"/>
      <w:marLeft w:val="0"/>
      <w:marRight w:val="0"/>
      <w:marTop w:val="0"/>
      <w:marBottom w:val="0"/>
      <w:divBdr>
        <w:top w:val="none" w:sz="0" w:space="0" w:color="auto"/>
        <w:left w:val="none" w:sz="0" w:space="0" w:color="auto"/>
        <w:bottom w:val="none" w:sz="0" w:space="0" w:color="auto"/>
        <w:right w:val="none" w:sz="0" w:space="0" w:color="auto"/>
      </w:divBdr>
    </w:div>
    <w:div w:id="2112049675">
      <w:bodyDiv w:val="1"/>
      <w:marLeft w:val="0"/>
      <w:marRight w:val="0"/>
      <w:marTop w:val="0"/>
      <w:marBottom w:val="0"/>
      <w:divBdr>
        <w:top w:val="none" w:sz="0" w:space="0" w:color="auto"/>
        <w:left w:val="none" w:sz="0" w:space="0" w:color="auto"/>
        <w:bottom w:val="none" w:sz="0" w:space="0" w:color="auto"/>
        <w:right w:val="none" w:sz="0" w:space="0" w:color="auto"/>
      </w:divBdr>
    </w:div>
    <w:div w:id="2112164684">
      <w:bodyDiv w:val="1"/>
      <w:marLeft w:val="0"/>
      <w:marRight w:val="0"/>
      <w:marTop w:val="0"/>
      <w:marBottom w:val="0"/>
      <w:divBdr>
        <w:top w:val="none" w:sz="0" w:space="0" w:color="auto"/>
        <w:left w:val="none" w:sz="0" w:space="0" w:color="auto"/>
        <w:bottom w:val="none" w:sz="0" w:space="0" w:color="auto"/>
        <w:right w:val="none" w:sz="0" w:space="0" w:color="auto"/>
      </w:divBdr>
    </w:div>
    <w:div w:id="2112315404">
      <w:bodyDiv w:val="1"/>
      <w:marLeft w:val="0"/>
      <w:marRight w:val="0"/>
      <w:marTop w:val="0"/>
      <w:marBottom w:val="0"/>
      <w:divBdr>
        <w:top w:val="none" w:sz="0" w:space="0" w:color="auto"/>
        <w:left w:val="none" w:sz="0" w:space="0" w:color="auto"/>
        <w:bottom w:val="none" w:sz="0" w:space="0" w:color="auto"/>
        <w:right w:val="none" w:sz="0" w:space="0" w:color="auto"/>
      </w:divBdr>
    </w:div>
    <w:div w:id="2112316531">
      <w:bodyDiv w:val="1"/>
      <w:marLeft w:val="0"/>
      <w:marRight w:val="0"/>
      <w:marTop w:val="0"/>
      <w:marBottom w:val="0"/>
      <w:divBdr>
        <w:top w:val="none" w:sz="0" w:space="0" w:color="auto"/>
        <w:left w:val="none" w:sz="0" w:space="0" w:color="auto"/>
        <w:bottom w:val="none" w:sz="0" w:space="0" w:color="auto"/>
        <w:right w:val="none" w:sz="0" w:space="0" w:color="auto"/>
      </w:divBdr>
    </w:div>
    <w:div w:id="2112585213">
      <w:bodyDiv w:val="1"/>
      <w:marLeft w:val="0"/>
      <w:marRight w:val="0"/>
      <w:marTop w:val="0"/>
      <w:marBottom w:val="0"/>
      <w:divBdr>
        <w:top w:val="none" w:sz="0" w:space="0" w:color="auto"/>
        <w:left w:val="none" w:sz="0" w:space="0" w:color="auto"/>
        <w:bottom w:val="none" w:sz="0" w:space="0" w:color="auto"/>
        <w:right w:val="none" w:sz="0" w:space="0" w:color="auto"/>
      </w:divBdr>
    </w:div>
    <w:div w:id="2112625816">
      <w:bodyDiv w:val="1"/>
      <w:marLeft w:val="0"/>
      <w:marRight w:val="0"/>
      <w:marTop w:val="0"/>
      <w:marBottom w:val="0"/>
      <w:divBdr>
        <w:top w:val="none" w:sz="0" w:space="0" w:color="auto"/>
        <w:left w:val="none" w:sz="0" w:space="0" w:color="auto"/>
        <w:bottom w:val="none" w:sz="0" w:space="0" w:color="auto"/>
        <w:right w:val="none" w:sz="0" w:space="0" w:color="auto"/>
      </w:divBdr>
    </w:div>
    <w:div w:id="2113280099">
      <w:bodyDiv w:val="1"/>
      <w:marLeft w:val="0"/>
      <w:marRight w:val="0"/>
      <w:marTop w:val="0"/>
      <w:marBottom w:val="0"/>
      <w:divBdr>
        <w:top w:val="none" w:sz="0" w:space="0" w:color="auto"/>
        <w:left w:val="none" w:sz="0" w:space="0" w:color="auto"/>
        <w:bottom w:val="none" w:sz="0" w:space="0" w:color="auto"/>
        <w:right w:val="none" w:sz="0" w:space="0" w:color="auto"/>
      </w:divBdr>
    </w:div>
    <w:div w:id="2113549523">
      <w:bodyDiv w:val="1"/>
      <w:marLeft w:val="0"/>
      <w:marRight w:val="0"/>
      <w:marTop w:val="0"/>
      <w:marBottom w:val="0"/>
      <w:divBdr>
        <w:top w:val="none" w:sz="0" w:space="0" w:color="auto"/>
        <w:left w:val="none" w:sz="0" w:space="0" w:color="auto"/>
        <w:bottom w:val="none" w:sz="0" w:space="0" w:color="auto"/>
        <w:right w:val="none" w:sz="0" w:space="0" w:color="auto"/>
      </w:divBdr>
    </w:div>
    <w:div w:id="2113620987">
      <w:bodyDiv w:val="1"/>
      <w:marLeft w:val="0"/>
      <w:marRight w:val="0"/>
      <w:marTop w:val="0"/>
      <w:marBottom w:val="0"/>
      <w:divBdr>
        <w:top w:val="none" w:sz="0" w:space="0" w:color="auto"/>
        <w:left w:val="none" w:sz="0" w:space="0" w:color="auto"/>
        <w:bottom w:val="none" w:sz="0" w:space="0" w:color="auto"/>
        <w:right w:val="none" w:sz="0" w:space="0" w:color="auto"/>
      </w:divBdr>
    </w:div>
    <w:div w:id="2113699604">
      <w:bodyDiv w:val="1"/>
      <w:marLeft w:val="0"/>
      <w:marRight w:val="0"/>
      <w:marTop w:val="0"/>
      <w:marBottom w:val="0"/>
      <w:divBdr>
        <w:top w:val="none" w:sz="0" w:space="0" w:color="auto"/>
        <w:left w:val="none" w:sz="0" w:space="0" w:color="auto"/>
        <w:bottom w:val="none" w:sz="0" w:space="0" w:color="auto"/>
        <w:right w:val="none" w:sz="0" w:space="0" w:color="auto"/>
      </w:divBdr>
    </w:div>
    <w:div w:id="2113931466">
      <w:bodyDiv w:val="1"/>
      <w:marLeft w:val="0"/>
      <w:marRight w:val="0"/>
      <w:marTop w:val="0"/>
      <w:marBottom w:val="0"/>
      <w:divBdr>
        <w:top w:val="none" w:sz="0" w:space="0" w:color="auto"/>
        <w:left w:val="none" w:sz="0" w:space="0" w:color="auto"/>
        <w:bottom w:val="none" w:sz="0" w:space="0" w:color="auto"/>
        <w:right w:val="none" w:sz="0" w:space="0" w:color="auto"/>
      </w:divBdr>
    </w:div>
    <w:div w:id="2114014810">
      <w:bodyDiv w:val="1"/>
      <w:marLeft w:val="0"/>
      <w:marRight w:val="0"/>
      <w:marTop w:val="0"/>
      <w:marBottom w:val="0"/>
      <w:divBdr>
        <w:top w:val="none" w:sz="0" w:space="0" w:color="auto"/>
        <w:left w:val="none" w:sz="0" w:space="0" w:color="auto"/>
        <w:bottom w:val="none" w:sz="0" w:space="0" w:color="auto"/>
        <w:right w:val="none" w:sz="0" w:space="0" w:color="auto"/>
      </w:divBdr>
    </w:div>
    <w:div w:id="2114322825">
      <w:bodyDiv w:val="1"/>
      <w:marLeft w:val="0"/>
      <w:marRight w:val="0"/>
      <w:marTop w:val="0"/>
      <w:marBottom w:val="0"/>
      <w:divBdr>
        <w:top w:val="none" w:sz="0" w:space="0" w:color="auto"/>
        <w:left w:val="none" w:sz="0" w:space="0" w:color="auto"/>
        <w:bottom w:val="none" w:sz="0" w:space="0" w:color="auto"/>
        <w:right w:val="none" w:sz="0" w:space="0" w:color="auto"/>
      </w:divBdr>
    </w:div>
    <w:div w:id="2114471924">
      <w:bodyDiv w:val="1"/>
      <w:marLeft w:val="0"/>
      <w:marRight w:val="0"/>
      <w:marTop w:val="0"/>
      <w:marBottom w:val="0"/>
      <w:divBdr>
        <w:top w:val="none" w:sz="0" w:space="0" w:color="auto"/>
        <w:left w:val="none" w:sz="0" w:space="0" w:color="auto"/>
        <w:bottom w:val="none" w:sz="0" w:space="0" w:color="auto"/>
        <w:right w:val="none" w:sz="0" w:space="0" w:color="auto"/>
      </w:divBdr>
    </w:div>
    <w:div w:id="2114472314">
      <w:bodyDiv w:val="1"/>
      <w:marLeft w:val="0"/>
      <w:marRight w:val="0"/>
      <w:marTop w:val="0"/>
      <w:marBottom w:val="0"/>
      <w:divBdr>
        <w:top w:val="none" w:sz="0" w:space="0" w:color="auto"/>
        <w:left w:val="none" w:sz="0" w:space="0" w:color="auto"/>
        <w:bottom w:val="none" w:sz="0" w:space="0" w:color="auto"/>
        <w:right w:val="none" w:sz="0" w:space="0" w:color="auto"/>
      </w:divBdr>
    </w:div>
    <w:div w:id="2114663883">
      <w:bodyDiv w:val="1"/>
      <w:marLeft w:val="0"/>
      <w:marRight w:val="0"/>
      <w:marTop w:val="0"/>
      <w:marBottom w:val="0"/>
      <w:divBdr>
        <w:top w:val="none" w:sz="0" w:space="0" w:color="auto"/>
        <w:left w:val="none" w:sz="0" w:space="0" w:color="auto"/>
        <w:bottom w:val="none" w:sz="0" w:space="0" w:color="auto"/>
        <w:right w:val="none" w:sz="0" w:space="0" w:color="auto"/>
      </w:divBdr>
    </w:div>
    <w:div w:id="2114736950">
      <w:bodyDiv w:val="1"/>
      <w:marLeft w:val="0"/>
      <w:marRight w:val="0"/>
      <w:marTop w:val="0"/>
      <w:marBottom w:val="0"/>
      <w:divBdr>
        <w:top w:val="none" w:sz="0" w:space="0" w:color="auto"/>
        <w:left w:val="none" w:sz="0" w:space="0" w:color="auto"/>
        <w:bottom w:val="none" w:sz="0" w:space="0" w:color="auto"/>
        <w:right w:val="none" w:sz="0" w:space="0" w:color="auto"/>
      </w:divBdr>
    </w:div>
    <w:div w:id="2114856124">
      <w:bodyDiv w:val="1"/>
      <w:marLeft w:val="0"/>
      <w:marRight w:val="0"/>
      <w:marTop w:val="0"/>
      <w:marBottom w:val="0"/>
      <w:divBdr>
        <w:top w:val="none" w:sz="0" w:space="0" w:color="auto"/>
        <w:left w:val="none" w:sz="0" w:space="0" w:color="auto"/>
        <w:bottom w:val="none" w:sz="0" w:space="0" w:color="auto"/>
        <w:right w:val="none" w:sz="0" w:space="0" w:color="auto"/>
      </w:divBdr>
    </w:div>
    <w:div w:id="2115199780">
      <w:bodyDiv w:val="1"/>
      <w:marLeft w:val="0"/>
      <w:marRight w:val="0"/>
      <w:marTop w:val="0"/>
      <w:marBottom w:val="0"/>
      <w:divBdr>
        <w:top w:val="none" w:sz="0" w:space="0" w:color="auto"/>
        <w:left w:val="none" w:sz="0" w:space="0" w:color="auto"/>
        <w:bottom w:val="none" w:sz="0" w:space="0" w:color="auto"/>
        <w:right w:val="none" w:sz="0" w:space="0" w:color="auto"/>
      </w:divBdr>
    </w:div>
    <w:div w:id="2115519105">
      <w:bodyDiv w:val="1"/>
      <w:marLeft w:val="0"/>
      <w:marRight w:val="0"/>
      <w:marTop w:val="0"/>
      <w:marBottom w:val="0"/>
      <w:divBdr>
        <w:top w:val="none" w:sz="0" w:space="0" w:color="auto"/>
        <w:left w:val="none" w:sz="0" w:space="0" w:color="auto"/>
        <w:bottom w:val="none" w:sz="0" w:space="0" w:color="auto"/>
        <w:right w:val="none" w:sz="0" w:space="0" w:color="auto"/>
      </w:divBdr>
    </w:div>
    <w:div w:id="2115830208">
      <w:bodyDiv w:val="1"/>
      <w:marLeft w:val="0"/>
      <w:marRight w:val="0"/>
      <w:marTop w:val="0"/>
      <w:marBottom w:val="0"/>
      <w:divBdr>
        <w:top w:val="none" w:sz="0" w:space="0" w:color="auto"/>
        <w:left w:val="none" w:sz="0" w:space="0" w:color="auto"/>
        <w:bottom w:val="none" w:sz="0" w:space="0" w:color="auto"/>
        <w:right w:val="none" w:sz="0" w:space="0" w:color="auto"/>
      </w:divBdr>
    </w:div>
    <w:div w:id="2115900957">
      <w:bodyDiv w:val="1"/>
      <w:marLeft w:val="0"/>
      <w:marRight w:val="0"/>
      <w:marTop w:val="0"/>
      <w:marBottom w:val="0"/>
      <w:divBdr>
        <w:top w:val="none" w:sz="0" w:space="0" w:color="auto"/>
        <w:left w:val="none" w:sz="0" w:space="0" w:color="auto"/>
        <w:bottom w:val="none" w:sz="0" w:space="0" w:color="auto"/>
        <w:right w:val="none" w:sz="0" w:space="0" w:color="auto"/>
      </w:divBdr>
    </w:div>
    <w:div w:id="2116441995">
      <w:bodyDiv w:val="1"/>
      <w:marLeft w:val="0"/>
      <w:marRight w:val="0"/>
      <w:marTop w:val="0"/>
      <w:marBottom w:val="0"/>
      <w:divBdr>
        <w:top w:val="none" w:sz="0" w:space="0" w:color="auto"/>
        <w:left w:val="none" w:sz="0" w:space="0" w:color="auto"/>
        <w:bottom w:val="none" w:sz="0" w:space="0" w:color="auto"/>
        <w:right w:val="none" w:sz="0" w:space="0" w:color="auto"/>
      </w:divBdr>
    </w:div>
    <w:div w:id="2116631953">
      <w:bodyDiv w:val="1"/>
      <w:marLeft w:val="0"/>
      <w:marRight w:val="0"/>
      <w:marTop w:val="0"/>
      <w:marBottom w:val="0"/>
      <w:divBdr>
        <w:top w:val="none" w:sz="0" w:space="0" w:color="auto"/>
        <w:left w:val="none" w:sz="0" w:space="0" w:color="auto"/>
        <w:bottom w:val="none" w:sz="0" w:space="0" w:color="auto"/>
        <w:right w:val="none" w:sz="0" w:space="0" w:color="auto"/>
      </w:divBdr>
    </w:div>
    <w:div w:id="2116896249">
      <w:bodyDiv w:val="1"/>
      <w:marLeft w:val="0"/>
      <w:marRight w:val="0"/>
      <w:marTop w:val="0"/>
      <w:marBottom w:val="0"/>
      <w:divBdr>
        <w:top w:val="none" w:sz="0" w:space="0" w:color="auto"/>
        <w:left w:val="none" w:sz="0" w:space="0" w:color="auto"/>
        <w:bottom w:val="none" w:sz="0" w:space="0" w:color="auto"/>
        <w:right w:val="none" w:sz="0" w:space="0" w:color="auto"/>
      </w:divBdr>
    </w:div>
    <w:div w:id="2116903008">
      <w:bodyDiv w:val="1"/>
      <w:marLeft w:val="0"/>
      <w:marRight w:val="0"/>
      <w:marTop w:val="0"/>
      <w:marBottom w:val="0"/>
      <w:divBdr>
        <w:top w:val="none" w:sz="0" w:space="0" w:color="auto"/>
        <w:left w:val="none" w:sz="0" w:space="0" w:color="auto"/>
        <w:bottom w:val="none" w:sz="0" w:space="0" w:color="auto"/>
        <w:right w:val="none" w:sz="0" w:space="0" w:color="auto"/>
      </w:divBdr>
    </w:div>
    <w:div w:id="2117291637">
      <w:bodyDiv w:val="1"/>
      <w:marLeft w:val="0"/>
      <w:marRight w:val="0"/>
      <w:marTop w:val="0"/>
      <w:marBottom w:val="0"/>
      <w:divBdr>
        <w:top w:val="none" w:sz="0" w:space="0" w:color="auto"/>
        <w:left w:val="none" w:sz="0" w:space="0" w:color="auto"/>
        <w:bottom w:val="none" w:sz="0" w:space="0" w:color="auto"/>
        <w:right w:val="none" w:sz="0" w:space="0" w:color="auto"/>
      </w:divBdr>
    </w:div>
    <w:div w:id="2117408145">
      <w:bodyDiv w:val="1"/>
      <w:marLeft w:val="0"/>
      <w:marRight w:val="0"/>
      <w:marTop w:val="0"/>
      <w:marBottom w:val="0"/>
      <w:divBdr>
        <w:top w:val="none" w:sz="0" w:space="0" w:color="auto"/>
        <w:left w:val="none" w:sz="0" w:space="0" w:color="auto"/>
        <w:bottom w:val="none" w:sz="0" w:space="0" w:color="auto"/>
        <w:right w:val="none" w:sz="0" w:space="0" w:color="auto"/>
      </w:divBdr>
    </w:div>
    <w:div w:id="2118133779">
      <w:bodyDiv w:val="1"/>
      <w:marLeft w:val="0"/>
      <w:marRight w:val="0"/>
      <w:marTop w:val="0"/>
      <w:marBottom w:val="0"/>
      <w:divBdr>
        <w:top w:val="none" w:sz="0" w:space="0" w:color="auto"/>
        <w:left w:val="none" w:sz="0" w:space="0" w:color="auto"/>
        <w:bottom w:val="none" w:sz="0" w:space="0" w:color="auto"/>
        <w:right w:val="none" w:sz="0" w:space="0" w:color="auto"/>
      </w:divBdr>
    </w:div>
    <w:div w:id="2118328800">
      <w:bodyDiv w:val="1"/>
      <w:marLeft w:val="0"/>
      <w:marRight w:val="0"/>
      <w:marTop w:val="0"/>
      <w:marBottom w:val="0"/>
      <w:divBdr>
        <w:top w:val="none" w:sz="0" w:space="0" w:color="auto"/>
        <w:left w:val="none" w:sz="0" w:space="0" w:color="auto"/>
        <w:bottom w:val="none" w:sz="0" w:space="0" w:color="auto"/>
        <w:right w:val="none" w:sz="0" w:space="0" w:color="auto"/>
      </w:divBdr>
    </w:div>
    <w:div w:id="2118478163">
      <w:bodyDiv w:val="1"/>
      <w:marLeft w:val="0"/>
      <w:marRight w:val="0"/>
      <w:marTop w:val="0"/>
      <w:marBottom w:val="0"/>
      <w:divBdr>
        <w:top w:val="none" w:sz="0" w:space="0" w:color="auto"/>
        <w:left w:val="none" w:sz="0" w:space="0" w:color="auto"/>
        <w:bottom w:val="none" w:sz="0" w:space="0" w:color="auto"/>
        <w:right w:val="none" w:sz="0" w:space="0" w:color="auto"/>
      </w:divBdr>
    </w:div>
    <w:div w:id="2118521635">
      <w:bodyDiv w:val="1"/>
      <w:marLeft w:val="0"/>
      <w:marRight w:val="0"/>
      <w:marTop w:val="0"/>
      <w:marBottom w:val="0"/>
      <w:divBdr>
        <w:top w:val="none" w:sz="0" w:space="0" w:color="auto"/>
        <w:left w:val="none" w:sz="0" w:space="0" w:color="auto"/>
        <w:bottom w:val="none" w:sz="0" w:space="0" w:color="auto"/>
        <w:right w:val="none" w:sz="0" w:space="0" w:color="auto"/>
      </w:divBdr>
    </w:div>
    <w:div w:id="2118525530">
      <w:bodyDiv w:val="1"/>
      <w:marLeft w:val="0"/>
      <w:marRight w:val="0"/>
      <w:marTop w:val="0"/>
      <w:marBottom w:val="0"/>
      <w:divBdr>
        <w:top w:val="none" w:sz="0" w:space="0" w:color="auto"/>
        <w:left w:val="none" w:sz="0" w:space="0" w:color="auto"/>
        <w:bottom w:val="none" w:sz="0" w:space="0" w:color="auto"/>
        <w:right w:val="none" w:sz="0" w:space="0" w:color="auto"/>
      </w:divBdr>
    </w:div>
    <w:div w:id="2118600392">
      <w:bodyDiv w:val="1"/>
      <w:marLeft w:val="0"/>
      <w:marRight w:val="0"/>
      <w:marTop w:val="0"/>
      <w:marBottom w:val="0"/>
      <w:divBdr>
        <w:top w:val="none" w:sz="0" w:space="0" w:color="auto"/>
        <w:left w:val="none" w:sz="0" w:space="0" w:color="auto"/>
        <w:bottom w:val="none" w:sz="0" w:space="0" w:color="auto"/>
        <w:right w:val="none" w:sz="0" w:space="0" w:color="auto"/>
      </w:divBdr>
    </w:div>
    <w:div w:id="2118669541">
      <w:bodyDiv w:val="1"/>
      <w:marLeft w:val="0"/>
      <w:marRight w:val="0"/>
      <w:marTop w:val="0"/>
      <w:marBottom w:val="0"/>
      <w:divBdr>
        <w:top w:val="none" w:sz="0" w:space="0" w:color="auto"/>
        <w:left w:val="none" w:sz="0" w:space="0" w:color="auto"/>
        <w:bottom w:val="none" w:sz="0" w:space="0" w:color="auto"/>
        <w:right w:val="none" w:sz="0" w:space="0" w:color="auto"/>
      </w:divBdr>
    </w:div>
    <w:div w:id="2118673463">
      <w:bodyDiv w:val="1"/>
      <w:marLeft w:val="0"/>
      <w:marRight w:val="0"/>
      <w:marTop w:val="0"/>
      <w:marBottom w:val="0"/>
      <w:divBdr>
        <w:top w:val="none" w:sz="0" w:space="0" w:color="auto"/>
        <w:left w:val="none" w:sz="0" w:space="0" w:color="auto"/>
        <w:bottom w:val="none" w:sz="0" w:space="0" w:color="auto"/>
        <w:right w:val="none" w:sz="0" w:space="0" w:color="auto"/>
      </w:divBdr>
    </w:div>
    <w:div w:id="2119106878">
      <w:bodyDiv w:val="1"/>
      <w:marLeft w:val="0"/>
      <w:marRight w:val="0"/>
      <w:marTop w:val="0"/>
      <w:marBottom w:val="0"/>
      <w:divBdr>
        <w:top w:val="none" w:sz="0" w:space="0" w:color="auto"/>
        <w:left w:val="none" w:sz="0" w:space="0" w:color="auto"/>
        <w:bottom w:val="none" w:sz="0" w:space="0" w:color="auto"/>
        <w:right w:val="none" w:sz="0" w:space="0" w:color="auto"/>
      </w:divBdr>
    </w:div>
    <w:div w:id="2119521383">
      <w:bodyDiv w:val="1"/>
      <w:marLeft w:val="0"/>
      <w:marRight w:val="0"/>
      <w:marTop w:val="0"/>
      <w:marBottom w:val="0"/>
      <w:divBdr>
        <w:top w:val="none" w:sz="0" w:space="0" w:color="auto"/>
        <w:left w:val="none" w:sz="0" w:space="0" w:color="auto"/>
        <w:bottom w:val="none" w:sz="0" w:space="0" w:color="auto"/>
        <w:right w:val="none" w:sz="0" w:space="0" w:color="auto"/>
      </w:divBdr>
    </w:div>
    <w:div w:id="2119567789">
      <w:bodyDiv w:val="1"/>
      <w:marLeft w:val="0"/>
      <w:marRight w:val="0"/>
      <w:marTop w:val="0"/>
      <w:marBottom w:val="0"/>
      <w:divBdr>
        <w:top w:val="none" w:sz="0" w:space="0" w:color="auto"/>
        <w:left w:val="none" w:sz="0" w:space="0" w:color="auto"/>
        <w:bottom w:val="none" w:sz="0" w:space="0" w:color="auto"/>
        <w:right w:val="none" w:sz="0" w:space="0" w:color="auto"/>
      </w:divBdr>
    </w:div>
    <w:div w:id="2119791414">
      <w:bodyDiv w:val="1"/>
      <w:marLeft w:val="0"/>
      <w:marRight w:val="0"/>
      <w:marTop w:val="0"/>
      <w:marBottom w:val="0"/>
      <w:divBdr>
        <w:top w:val="none" w:sz="0" w:space="0" w:color="auto"/>
        <w:left w:val="none" w:sz="0" w:space="0" w:color="auto"/>
        <w:bottom w:val="none" w:sz="0" w:space="0" w:color="auto"/>
        <w:right w:val="none" w:sz="0" w:space="0" w:color="auto"/>
      </w:divBdr>
    </w:div>
    <w:div w:id="2120105932">
      <w:bodyDiv w:val="1"/>
      <w:marLeft w:val="0"/>
      <w:marRight w:val="0"/>
      <w:marTop w:val="0"/>
      <w:marBottom w:val="0"/>
      <w:divBdr>
        <w:top w:val="none" w:sz="0" w:space="0" w:color="auto"/>
        <w:left w:val="none" w:sz="0" w:space="0" w:color="auto"/>
        <w:bottom w:val="none" w:sz="0" w:space="0" w:color="auto"/>
        <w:right w:val="none" w:sz="0" w:space="0" w:color="auto"/>
      </w:divBdr>
    </w:div>
    <w:div w:id="2120106351">
      <w:bodyDiv w:val="1"/>
      <w:marLeft w:val="0"/>
      <w:marRight w:val="0"/>
      <w:marTop w:val="0"/>
      <w:marBottom w:val="0"/>
      <w:divBdr>
        <w:top w:val="none" w:sz="0" w:space="0" w:color="auto"/>
        <w:left w:val="none" w:sz="0" w:space="0" w:color="auto"/>
        <w:bottom w:val="none" w:sz="0" w:space="0" w:color="auto"/>
        <w:right w:val="none" w:sz="0" w:space="0" w:color="auto"/>
      </w:divBdr>
    </w:div>
    <w:div w:id="2120568589">
      <w:bodyDiv w:val="1"/>
      <w:marLeft w:val="0"/>
      <w:marRight w:val="0"/>
      <w:marTop w:val="0"/>
      <w:marBottom w:val="0"/>
      <w:divBdr>
        <w:top w:val="none" w:sz="0" w:space="0" w:color="auto"/>
        <w:left w:val="none" w:sz="0" w:space="0" w:color="auto"/>
        <w:bottom w:val="none" w:sz="0" w:space="0" w:color="auto"/>
        <w:right w:val="none" w:sz="0" w:space="0" w:color="auto"/>
      </w:divBdr>
    </w:div>
    <w:div w:id="2120828008">
      <w:bodyDiv w:val="1"/>
      <w:marLeft w:val="0"/>
      <w:marRight w:val="0"/>
      <w:marTop w:val="0"/>
      <w:marBottom w:val="0"/>
      <w:divBdr>
        <w:top w:val="none" w:sz="0" w:space="0" w:color="auto"/>
        <w:left w:val="none" w:sz="0" w:space="0" w:color="auto"/>
        <w:bottom w:val="none" w:sz="0" w:space="0" w:color="auto"/>
        <w:right w:val="none" w:sz="0" w:space="0" w:color="auto"/>
      </w:divBdr>
    </w:div>
    <w:div w:id="2120950891">
      <w:bodyDiv w:val="1"/>
      <w:marLeft w:val="0"/>
      <w:marRight w:val="0"/>
      <w:marTop w:val="0"/>
      <w:marBottom w:val="0"/>
      <w:divBdr>
        <w:top w:val="none" w:sz="0" w:space="0" w:color="auto"/>
        <w:left w:val="none" w:sz="0" w:space="0" w:color="auto"/>
        <w:bottom w:val="none" w:sz="0" w:space="0" w:color="auto"/>
        <w:right w:val="none" w:sz="0" w:space="0" w:color="auto"/>
      </w:divBdr>
    </w:div>
    <w:div w:id="2121024426">
      <w:bodyDiv w:val="1"/>
      <w:marLeft w:val="0"/>
      <w:marRight w:val="0"/>
      <w:marTop w:val="0"/>
      <w:marBottom w:val="0"/>
      <w:divBdr>
        <w:top w:val="none" w:sz="0" w:space="0" w:color="auto"/>
        <w:left w:val="none" w:sz="0" w:space="0" w:color="auto"/>
        <w:bottom w:val="none" w:sz="0" w:space="0" w:color="auto"/>
        <w:right w:val="none" w:sz="0" w:space="0" w:color="auto"/>
      </w:divBdr>
    </w:div>
    <w:div w:id="2121295415">
      <w:bodyDiv w:val="1"/>
      <w:marLeft w:val="0"/>
      <w:marRight w:val="0"/>
      <w:marTop w:val="0"/>
      <w:marBottom w:val="0"/>
      <w:divBdr>
        <w:top w:val="none" w:sz="0" w:space="0" w:color="auto"/>
        <w:left w:val="none" w:sz="0" w:space="0" w:color="auto"/>
        <w:bottom w:val="none" w:sz="0" w:space="0" w:color="auto"/>
        <w:right w:val="none" w:sz="0" w:space="0" w:color="auto"/>
      </w:divBdr>
    </w:div>
    <w:div w:id="2122410714">
      <w:bodyDiv w:val="1"/>
      <w:marLeft w:val="0"/>
      <w:marRight w:val="0"/>
      <w:marTop w:val="0"/>
      <w:marBottom w:val="0"/>
      <w:divBdr>
        <w:top w:val="none" w:sz="0" w:space="0" w:color="auto"/>
        <w:left w:val="none" w:sz="0" w:space="0" w:color="auto"/>
        <w:bottom w:val="none" w:sz="0" w:space="0" w:color="auto"/>
        <w:right w:val="none" w:sz="0" w:space="0" w:color="auto"/>
      </w:divBdr>
    </w:div>
    <w:div w:id="2122603362">
      <w:bodyDiv w:val="1"/>
      <w:marLeft w:val="0"/>
      <w:marRight w:val="0"/>
      <w:marTop w:val="0"/>
      <w:marBottom w:val="0"/>
      <w:divBdr>
        <w:top w:val="none" w:sz="0" w:space="0" w:color="auto"/>
        <w:left w:val="none" w:sz="0" w:space="0" w:color="auto"/>
        <w:bottom w:val="none" w:sz="0" w:space="0" w:color="auto"/>
        <w:right w:val="none" w:sz="0" w:space="0" w:color="auto"/>
      </w:divBdr>
    </w:div>
    <w:div w:id="2122677936">
      <w:bodyDiv w:val="1"/>
      <w:marLeft w:val="0"/>
      <w:marRight w:val="0"/>
      <w:marTop w:val="0"/>
      <w:marBottom w:val="0"/>
      <w:divBdr>
        <w:top w:val="none" w:sz="0" w:space="0" w:color="auto"/>
        <w:left w:val="none" w:sz="0" w:space="0" w:color="auto"/>
        <w:bottom w:val="none" w:sz="0" w:space="0" w:color="auto"/>
        <w:right w:val="none" w:sz="0" w:space="0" w:color="auto"/>
      </w:divBdr>
    </w:div>
    <w:div w:id="2122917499">
      <w:bodyDiv w:val="1"/>
      <w:marLeft w:val="0"/>
      <w:marRight w:val="0"/>
      <w:marTop w:val="0"/>
      <w:marBottom w:val="0"/>
      <w:divBdr>
        <w:top w:val="none" w:sz="0" w:space="0" w:color="auto"/>
        <w:left w:val="none" w:sz="0" w:space="0" w:color="auto"/>
        <w:bottom w:val="none" w:sz="0" w:space="0" w:color="auto"/>
        <w:right w:val="none" w:sz="0" w:space="0" w:color="auto"/>
      </w:divBdr>
    </w:div>
    <w:div w:id="2123378422">
      <w:bodyDiv w:val="1"/>
      <w:marLeft w:val="0"/>
      <w:marRight w:val="0"/>
      <w:marTop w:val="0"/>
      <w:marBottom w:val="0"/>
      <w:divBdr>
        <w:top w:val="none" w:sz="0" w:space="0" w:color="auto"/>
        <w:left w:val="none" w:sz="0" w:space="0" w:color="auto"/>
        <w:bottom w:val="none" w:sz="0" w:space="0" w:color="auto"/>
        <w:right w:val="none" w:sz="0" w:space="0" w:color="auto"/>
      </w:divBdr>
    </w:div>
    <w:div w:id="2123650205">
      <w:bodyDiv w:val="1"/>
      <w:marLeft w:val="0"/>
      <w:marRight w:val="0"/>
      <w:marTop w:val="0"/>
      <w:marBottom w:val="0"/>
      <w:divBdr>
        <w:top w:val="none" w:sz="0" w:space="0" w:color="auto"/>
        <w:left w:val="none" w:sz="0" w:space="0" w:color="auto"/>
        <w:bottom w:val="none" w:sz="0" w:space="0" w:color="auto"/>
        <w:right w:val="none" w:sz="0" w:space="0" w:color="auto"/>
      </w:divBdr>
    </w:div>
    <w:div w:id="2124035645">
      <w:bodyDiv w:val="1"/>
      <w:marLeft w:val="0"/>
      <w:marRight w:val="0"/>
      <w:marTop w:val="0"/>
      <w:marBottom w:val="0"/>
      <w:divBdr>
        <w:top w:val="none" w:sz="0" w:space="0" w:color="auto"/>
        <w:left w:val="none" w:sz="0" w:space="0" w:color="auto"/>
        <w:bottom w:val="none" w:sz="0" w:space="0" w:color="auto"/>
        <w:right w:val="none" w:sz="0" w:space="0" w:color="auto"/>
      </w:divBdr>
    </w:div>
    <w:div w:id="2124380390">
      <w:bodyDiv w:val="1"/>
      <w:marLeft w:val="0"/>
      <w:marRight w:val="0"/>
      <w:marTop w:val="0"/>
      <w:marBottom w:val="0"/>
      <w:divBdr>
        <w:top w:val="none" w:sz="0" w:space="0" w:color="auto"/>
        <w:left w:val="none" w:sz="0" w:space="0" w:color="auto"/>
        <w:bottom w:val="none" w:sz="0" w:space="0" w:color="auto"/>
        <w:right w:val="none" w:sz="0" w:space="0" w:color="auto"/>
      </w:divBdr>
    </w:div>
    <w:div w:id="2124493141">
      <w:bodyDiv w:val="1"/>
      <w:marLeft w:val="0"/>
      <w:marRight w:val="0"/>
      <w:marTop w:val="0"/>
      <w:marBottom w:val="0"/>
      <w:divBdr>
        <w:top w:val="none" w:sz="0" w:space="0" w:color="auto"/>
        <w:left w:val="none" w:sz="0" w:space="0" w:color="auto"/>
        <w:bottom w:val="none" w:sz="0" w:space="0" w:color="auto"/>
        <w:right w:val="none" w:sz="0" w:space="0" w:color="auto"/>
      </w:divBdr>
    </w:div>
    <w:div w:id="2124496891">
      <w:bodyDiv w:val="1"/>
      <w:marLeft w:val="0"/>
      <w:marRight w:val="0"/>
      <w:marTop w:val="0"/>
      <w:marBottom w:val="0"/>
      <w:divBdr>
        <w:top w:val="none" w:sz="0" w:space="0" w:color="auto"/>
        <w:left w:val="none" w:sz="0" w:space="0" w:color="auto"/>
        <w:bottom w:val="none" w:sz="0" w:space="0" w:color="auto"/>
        <w:right w:val="none" w:sz="0" w:space="0" w:color="auto"/>
      </w:divBdr>
    </w:div>
    <w:div w:id="2125414590">
      <w:bodyDiv w:val="1"/>
      <w:marLeft w:val="0"/>
      <w:marRight w:val="0"/>
      <w:marTop w:val="0"/>
      <w:marBottom w:val="0"/>
      <w:divBdr>
        <w:top w:val="none" w:sz="0" w:space="0" w:color="auto"/>
        <w:left w:val="none" w:sz="0" w:space="0" w:color="auto"/>
        <w:bottom w:val="none" w:sz="0" w:space="0" w:color="auto"/>
        <w:right w:val="none" w:sz="0" w:space="0" w:color="auto"/>
      </w:divBdr>
    </w:div>
    <w:div w:id="2125876821">
      <w:bodyDiv w:val="1"/>
      <w:marLeft w:val="0"/>
      <w:marRight w:val="0"/>
      <w:marTop w:val="0"/>
      <w:marBottom w:val="0"/>
      <w:divBdr>
        <w:top w:val="none" w:sz="0" w:space="0" w:color="auto"/>
        <w:left w:val="none" w:sz="0" w:space="0" w:color="auto"/>
        <w:bottom w:val="none" w:sz="0" w:space="0" w:color="auto"/>
        <w:right w:val="none" w:sz="0" w:space="0" w:color="auto"/>
      </w:divBdr>
    </w:div>
    <w:div w:id="2125878123">
      <w:bodyDiv w:val="1"/>
      <w:marLeft w:val="0"/>
      <w:marRight w:val="0"/>
      <w:marTop w:val="0"/>
      <w:marBottom w:val="0"/>
      <w:divBdr>
        <w:top w:val="none" w:sz="0" w:space="0" w:color="auto"/>
        <w:left w:val="none" w:sz="0" w:space="0" w:color="auto"/>
        <w:bottom w:val="none" w:sz="0" w:space="0" w:color="auto"/>
        <w:right w:val="none" w:sz="0" w:space="0" w:color="auto"/>
      </w:divBdr>
    </w:div>
    <w:div w:id="2126146757">
      <w:bodyDiv w:val="1"/>
      <w:marLeft w:val="0"/>
      <w:marRight w:val="0"/>
      <w:marTop w:val="0"/>
      <w:marBottom w:val="0"/>
      <w:divBdr>
        <w:top w:val="none" w:sz="0" w:space="0" w:color="auto"/>
        <w:left w:val="none" w:sz="0" w:space="0" w:color="auto"/>
        <w:bottom w:val="none" w:sz="0" w:space="0" w:color="auto"/>
        <w:right w:val="none" w:sz="0" w:space="0" w:color="auto"/>
      </w:divBdr>
    </w:div>
    <w:div w:id="2126459749">
      <w:bodyDiv w:val="1"/>
      <w:marLeft w:val="0"/>
      <w:marRight w:val="0"/>
      <w:marTop w:val="0"/>
      <w:marBottom w:val="0"/>
      <w:divBdr>
        <w:top w:val="none" w:sz="0" w:space="0" w:color="auto"/>
        <w:left w:val="none" w:sz="0" w:space="0" w:color="auto"/>
        <w:bottom w:val="none" w:sz="0" w:space="0" w:color="auto"/>
        <w:right w:val="none" w:sz="0" w:space="0" w:color="auto"/>
      </w:divBdr>
    </w:div>
    <w:div w:id="2126997747">
      <w:bodyDiv w:val="1"/>
      <w:marLeft w:val="0"/>
      <w:marRight w:val="0"/>
      <w:marTop w:val="0"/>
      <w:marBottom w:val="0"/>
      <w:divBdr>
        <w:top w:val="none" w:sz="0" w:space="0" w:color="auto"/>
        <w:left w:val="none" w:sz="0" w:space="0" w:color="auto"/>
        <w:bottom w:val="none" w:sz="0" w:space="0" w:color="auto"/>
        <w:right w:val="none" w:sz="0" w:space="0" w:color="auto"/>
      </w:divBdr>
    </w:div>
    <w:div w:id="2127263452">
      <w:bodyDiv w:val="1"/>
      <w:marLeft w:val="0"/>
      <w:marRight w:val="0"/>
      <w:marTop w:val="0"/>
      <w:marBottom w:val="0"/>
      <w:divBdr>
        <w:top w:val="none" w:sz="0" w:space="0" w:color="auto"/>
        <w:left w:val="none" w:sz="0" w:space="0" w:color="auto"/>
        <w:bottom w:val="none" w:sz="0" w:space="0" w:color="auto"/>
        <w:right w:val="none" w:sz="0" w:space="0" w:color="auto"/>
      </w:divBdr>
    </w:div>
    <w:div w:id="2127506822">
      <w:bodyDiv w:val="1"/>
      <w:marLeft w:val="0"/>
      <w:marRight w:val="0"/>
      <w:marTop w:val="0"/>
      <w:marBottom w:val="0"/>
      <w:divBdr>
        <w:top w:val="none" w:sz="0" w:space="0" w:color="auto"/>
        <w:left w:val="none" w:sz="0" w:space="0" w:color="auto"/>
        <w:bottom w:val="none" w:sz="0" w:space="0" w:color="auto"/>
        <w:right w:val="none" w:sz="0" w:space="0" w:color="auto"/>
      </w:divBdr>
    </w:div>
    <w:div w:id="2128814361">
      <w:bodyDiv w:val="1"/>
      <w:marLeft w:val="0"/>
      <w:marRight w:val="0"/>
      <w:marTop w:val="0"/>
      <w:marBottom w:val="0"/>
      <w:divBdr>
        <w:top w:val="none" w:sz="0" w:space="0" w:color="auto"/>
        <w:left w:val="none" w:sz="0" w:space="0" w:color="auto"/>
        <w:bottom w:val="none" w:sz="0" w:space="0" w:color="auto"/>
        <w:right w:val="none" w:sz="0" w:space="0" w:color="auto"/>
      </w:divBdr>
    </w:div>
    <w:div w:id="2128962867">
      <w:bodyDiv w:val="1"/>
      <w:marLeft w:val="0"/>
      <w:marRight w:val="0"/>
      <w:marTop w:val="0"/>
      <w:marBottom w:val="0"/>
      <w:divBdr>
        <w:top w:val="none" w:sz="0" w:space="0" w:color="auto"/>
        <w:left w:val="none" w:sz="0" w:space="0" w:color="auto"/>
        <w:bottom w:val="none" w:sz="0" w:space="0" w:color="auto"/>
        <w:right w:val="none" w:sz="0" w:space="0" w:color="auto"/>
      </w:divBdr>
    </w:div>
    <w:div w:id="2129157022">
      <w:bodyDiv w:val="1"/>
      <w:marLeft w:val="0"/>
      <w:marRight w:val="0"/>
      <w:marTop w:val="0"/>
      <w:marBottom w:val="0"/>
      <w:divBdr>
        <w:top w:val="none" w:sz="0" w:space="0" w:color="auto"/>
        <w:left w:val="none" w:sz="0" w:space="0" w:color="auto"/>
        <w:bottom w:val="none" w:sz="0" w:space="0" w:color="auto"/>
        <w:right w:val="none" w:sz="0" w:space="0" w:color="auto"/>
      </w:divBdr>
    </w:div>
    <w:div w:id="2129468517">
      <w:bodyDiv w:val="1"/>
      <w:marLeft w:val="0"/>
      <w:marRight w:val="0"/>
      <w:marTop w:val="0"/>
      <w:marBottom w:val="0"/>
      <w:divBdr>
        <w:top w:val="none" w:sz="0" w:space="0" w:color="auto"/>
        <w:left w:val="none" w:sz="0" w:space="0" w:color="auto"/>
        <w:bottom w:val="none" w:sz="0" w:space="0" w:color="auto"/>
        <w:right w:val="none" w:sz="0" w:space="0" w:color="auto"/>
      </w:divBdr>
    </w:div>
    <w:div w:id="2129741750">
      <w:bodyDiv w:val="1"/>
      <w:marLeft w:val="0"/>
      <w:marRight w:val="0"/>
      <w:marTop w:val="0"/>
      <w:marBottom w:val="0"/>
      <w:divBdr>
        <w:top w:val="none" w:sz="0" w:space="0" w:color="auto"/>
        <w:left w:val="none" w:sz="0" w:space="0" w:color="auto"/>
        <w:bottom w:val="none" w:sz="0" w:space="0" w:color="auto"/>
        <w:right w:val="none" w:sz="0" w:space="0" w:color="auto"/>
      </w:divBdr>
    </w:div>
    <w:div w:id="2129927833">
      <w:bodyDiv w:val="1"/>
      <w:marLeft w:val="0"/>
      <w:marRight w:val="0"/>
      <w:marTop w:val="0"/>
      <w:marBottom w:val="0"/>
      <w:divBdr>
        <w:top w:val="none" w:sz="0" w:space="0" w:color="auto"/>
        <w:left w:val="none" w:sz="0" w:space="0" w:color="auto"/>
        <w:bottom w:val="none" w:sz="0" w:space="0" w:color="auto"/>
        <w:right w:val="none" w:sz="0" w:space="0" w:color="auto"/>
      </w:divBdr>
    </w:div>
    <w:div w:id="2129932909">
      <w:bodyDiv w:val="1"/>
      <w:marLeft w:val="0"/>
      <w:marRight w:val="0"/>
      <w:marTop w:val="0"/>
      <w:marBottom w:val="0"/>
      <w:divBdr>
        <w:top w:val="none" w:sz="0" w:space="0" w:color="auto"/>
        <w:left w:val="none" w:sz="0" w:space="0" w:color="auto"/>
        <w:bottom w:val="none" w:sz="0" w:space="0" w:color="auto"/>
        <w:right w:val="none" w:sz="0" w:space="0" w:color="auto"/>
      </w:divBdr>
    </w:div>
    <w:div w:id="2130008437">
      <w:bodyDiv w:val="1"/>
      <w:marLeft w:val="0"/>
      <w:marRight w:val="0"/>
      <w:marTop w:val="0"/>
      <w:marBottom w:val="0"/>
      <w:divBdr>
        <w:top w:val="none" w:sz="0" w:space="0" w:color="auto"/>
        <w:left w:val="none" w:sz="0" w:space="0" w:color="auto"/>
        <w:bottom w:val="none" w:sz="0" w:space="0" w:color="auto"/>
        <w:right w:val="none" w:sz="0" w:space="0" w:color="auto"/>
      </w:divBdr>
    </w:div>
    <w:div w:id="2130120758">
      <w:bodyDiv w:val="1"/>
      <w:marLeft w:val="0"/>
      <w:marRight w:val="0"/>
      <w:marTop w:val="0"/>
      <w:marBottom w:val="0"/>
      <w:divBdr>
        <w:top w:val="none" w:sz="0" w:space="0" w:color="auto"/>
        <w:left w:val="none" w:sz="0" w:space="0" w:color="auto"/>
        <w:bottom w:val="none" w:sz="0" w:space="0" w:color="auto"/>
        <w:right w:val="none" w:sz="0" w:space="0" w:color="auto"/>
      </w:divBdr>
    </w:div>
    <w:div w:id="2130318896">
      <w:bodyDiv w:val="1"/>
      <w:marLeft w:val="0"/>
      <w:marRight w:val="0"/>
      <w:marTop w:val="0"/>
      <w:marBottom w:val="0"/>
      <w:divBdr>
        <w:top w:val="none" w:sz="0" w:space="0" w:color="auto"/>
        <w:left w:val="none" w:sz="0" w:space="0" w:color="auto"/>
        <w:bottom w:val="none" w:sz="0" w:space="0" w:color="auto"/>
        <w:right w:val="none" w:sz="0" w:space="0" w:color="auto"/>
      </w:divBdr>
    </w:div>
    <w:div w:id="2130658104">
      <w:bodyDiv w:val="1"/>
      <w:marLeft w:val="0"/>
      <w:marRight w:val="0"/>
      <w:marTop w:val="0"/>
      <w:marBottom w:val="0"/>
      <w:divBdr>
        <w:top w:val="none" w:sz="0" w:space="0" w:color="auto"/>
        <w:left w:val="none" w:sz="0" w:space="0" w:color="auto"/>
        <w:bottom w:val="none" w:sz="0" w:space="0" w:color="auto"/>
        <w:right w:val="none" w:sz="0" w:space="0" w:color="auto"/>
      </w:divBdr>
    </w:div>
    <w:div w:id="2130661914">
      <w:bodyDiv w:val="1"/>
      <w:marLeft w:val="0"/>
      <w:marRight w:val="0"/>
      <w:marTop w:val="0"/>
      <w:marBottom w:val="0"/>
      <w:divBdr>
        <w:top w:val="none" w:sz="0" w:space="0" w:color="auto"/>
        <w:left w:val="none" w:sz="0" w:space="0" w:color="auto"/>
        <w:bottom w:val="none" w:sz="0" w:space="0" w:color="auto"/>
        <w:right w:val="none" w:sz="0" w:space="0" w:color="auto"/>
      </w:divBdr>
    </w:div>
    <w:div w:id="2130970486">
      <w:bodyDiv w:val="1"/>
      <w:marLeft w:val="0"/>
      <w:marRight w:val="0"/>
      <w:marTop w:val="0"/>
      <w:marBottom w:val="0"/>
      <w:divBdr>
        <w:top w:val="none" w:sz="0" w:space="0" w:color="auto"/>
        <w:left w:val="none" w:sz="0" w:space="0" w:color="auto"/>
        <w:bottom w:val="none" w:sz="0" w:space="0" w:color="auto"/>
        <w:right w:val="none" w:sz="0" w:space="0" w:color="auto"/>
      </w:divBdr>
    </w:div>
    <w:div w:id="2131852896">
      <w:bodyDiv w:val="1"/>
      <w:marLeft w:val="0"/>
      <w:marRight w:val="0"/>
      <w:marTop w:val="0"/>
      <w:marBottom w:val="0"/>
      <w:divBdr>
        <w:top w:val="none" w:sz="0" w:space="0" w:color="auto"/>
        <w:left w:val="none" w:sz="0" w:space="0" w:color="auto"/>
        <w:bottom w:val="none" w:sz="0" w:space="0" w:color="auto"/>
        <w:right w:val="none" w:sz="0" w:space="0" w:color="auto"/>
      </w:divBdr>
    </w:div>
    <w:div w:id="2132018009">
      <w:bodyDiv w:val="1"/>
      <w:marLeft w:val="0"/>
      <w:marRight w:val="0"/>
      <w:marTop w:val="0"/>
      <w:marBottom w:val="0"/>
      <w:divBdr>
        <w:top w:val="none" w:sz="0" w:space="0" w:color="auto"/>
        <w:left w:val="none" w:sz="0" w:space="0" w:color="auto"/>
        <w:bottom w:val="none" w:sz="0" w:space="0" w:color="auto"/>
        <w:right w:val="none" w:sz="0" w:space="0" w:color="auto"/>
      </w:divBdr>
    </w:div>
    <w:div w:id="2132165388">
      <w:bodyDiv w:val="1"/>
      <w:marLeft w:val="0"/>
      <w:marRight w:val="0"/>
      <w:marTop w:val="0"/>
      <w:marBottom w:val="0"/>
      <w:divBdr>
        <w:top w:val="none" w:sz="0" w:space="0" w:color="auto"/>
        <w:left w:val="none" w:sz="0" w:space="0" w:color="auto"/>
        <w:bottom w:val="none" w:sz="0" w:space="0" w:color="auto"/>
        <w:right w:val="none" w:sz="0" w:space="0" w:color="auto"/>
      </w:divBdr>
    </w:div>
    <w:div w:id="2132244208">
      <w:bodyDiv w:val="1"/>
      <w:marLeft w:val="0"/>
      <w:marRight w:val="0"/>
      <w:marTop w:val="0"/>
      <w:marBottom w:val="0"/>
      <w:divBdr>
        <w:top w:val="none" w:sz="0" w:space="0" w:color="auto"/>
        <w:left w:val="none" w:sz="0" w:space="0" w:color="auto"/>
        <w:bottom w:val="none" w:sz="0" w:space="0" w:color="auto"/>
        <w:right w:val="none" w:sz="0" w:space="0" w:color="auto"/>
      </w:divBdr>
    </w:div>
    <w:div w:id="2132744744">
      <w:bodyDiv w:val="1"/>
      <w:marLeft w:val="0"/>
      <w:marRight w:val="0"/>
      <w:marTop w:val="0"/>
      <w:marBottom w:val="0"/>
      <w:divBdr>
        <w:top w:val="none" w:sz="0" w:space="0" w:color="auto"/>
        <w:left w:val="none" w:sz="0" w:space="0" w:color="auto"/>
        <w:bottom w:val="none" w:sz="0" w:space="0" w:color="auto"/>
        <w:right w:val="none" w:sz="0" w:space="0" w:color="auto"/>
      </w:divBdr>
    </w:div>
    <w:div w:id="2132895450">
      <w:bodyDiv w:val="1"/>
      <w:marLeft w:val="0"/>
      <w:marRight w:val="0"/>
      <w:marTop w:val="0"/>
      <w:marBottom w:val="0"/>
      <w:divBdr>
        <w:top w:val="none" w:sz="0" w:space="0" w:color="auto"/>
        <w:left w:val="none" w:sz="0" w:space="0" w:color="auto"/>
        <w:bottom w:val="none" w:sz="0" w:space="0" w:color="auto"/>
        <w:right w:val="none" w:sz="0" w:space="0" w:color="auto"/>
      </w:divBdr>
    </w:div>
    <w:div w:id="2132934772">
      <w:bodyDiv w:val="1"/>
      <w:marLeft w:val="0"/>
      <w:marRight w:val="0"/>
      <w:marTop w:val="0"/>
      <w:marBottom w:val="0"/>
      <w:divBdr>
        <w:top w:val="none" w:sz="0" w:space="0" w:color="auto"/>
        <w:left w:val="none" w:sz="0" w:space="0" w:color="auto"/>
        <w:bottom w:val="none" w:sz="0" w:space="0" w:color="auto"/>
        <w:right w:val="none" w:sz="0" w:space="0" w:color="auto"/>
      </w:divBdr>
    </w:div>
    <w:div w:id="2133937719">
      <w:bodyDiv w:val="1"/>
      <w:marLeft w:val="0"/>
      <w:marRight w:val="0"/>
      <w:marTop w:val="0"/>
      <w:marBottom w:val="0"/>
      <w:divBdr>
        <w:top w:val="none" w:sz="0" w:space="0" w:color="auto"/>
        <w:left w:val="none" w:sz="0" w:space="0" w:color="auto"/>
        <w:bottom w:val="none" w:sz="0" w:space="0" w:color="auto"/>
        <w:right w:val="none" w:sz="0" w:space="0" w:color="auto"/>
      </w:divBdr>
    </w:div>
    <w:div w:id="2134012852">
      <w:bodyDiv w:val="1"/>
      <w:marLeft w:val="0"/>
      <w:marRight w:val="0"/>
      <w:marTop w:val="0"/>
      <w:marBottom w:val="0"/>
      <w:divBdr>
        <w:top w:val="none" w:sz="0" w:space="0" w:color="auto"/>
        <w:left w:val="none" w:sz="0" w:space="0" w:color="auto"/>
        <w:bottom w:val="none" w:sz="0" w:space="0" w:color="auto"/>
        <w:right w:val="none" w:sz="0" w:space="0" w:color="auto"/>
      </w:divBdr>
    </w:div>
    <w:div w:id="2134056670">
      <w:bodyDiv w:val="1"/>
      <w:marLeft w:val="0"/>
      <w:marRight w:val="0"/>
      <w:marTop w:val="0"/>
      <w:marBottom w:val="0"/>
      <w:divBdr>
        <w:top w:val="none" w:sz="0" w:space="0" w:color="auto"/>
        <w:left w:val="none" w:sz="0" w:space="0" w:color="auto"/>
        <w:bottom w:val="none" w:sz="0" w:space="0" w:color="auto"/>
        <w:right w:val="none" w:sz="0" w:space="0" w:color="auto"/>
      </w:divBdr>
    </w:div>
    <w:div w:id="2134126487">
      <w:bodyDiv w:val="1"/>
      <w:marLeft w:val="0"/>
      <w:marRight w:val="0"/>
      <w:marTop w:val="0"/>
      <w:marBottom w:val="0"/>
      <w:divBdr>
        <w:top w:val="none" w:sz="0" w:space="0" w:color="auto"/>
        <w:left w:val="none" w:sz="0" w:space="0" w:color="auto"/>
        <w:bottom w:val="none" w:sz="0" w:space="0" w:color="auto"/>
        <w:right w:val="none" w:sz="0" w:space="0" w:color="auto"/>
      </w:divBdr>
    </w:div>
    <w:div w:id="2135172144">
      <w:bodyDiv w:val="1"/>
      <w:marLeft w:val="0"/>
      <w:marRight w:val="0"/>
      <w:marTop w:val="0"/>
      <w:marBottom w:val="0"/>
      <w:divBdr>
        <w:top w:val="none" w:sz="0" w:space="0" w:color="auto"/>
        <w:left w:val="none" w:sz="0" w:space="0" w:color="auto"/>
        <w:bottom w:val="none" w:sz="0" w:space="0" w:color="auto"/>
        <w:right w:val="none" w:sz="0" w:space="0" w:color="auto"/>
      </w:divBdr>
    </w:div>
    <w:div w:id="2135714600">
      <w:bodyDiv w:val="1"/>
      <w:marLeft w:val="0"/>
      <w:marRight w:val="0"/>
      <w:marTop w:val="0"/>
      <w:marBottom w:val="0"/>
      <w:divBdr>
        <w:top w:val="none" w:sz="0" w:space="0" w:color="auto"/>
        <w:left w:val="none" w:sz="0" w:space="0" w:color="auto"/>
        <w:bottom w:val="none" w:sz="0" w:space="0" w:color="auto"/>
        <w:right w:val="none" w:sz="0" w:space="0" w:color="auto"/>
      </w:divBdr>
    </w:div>
    <w:div w:id="2135977845">
      <w:bodyDiv w:val="1"/>
      <w:marLeft w:val="0"/>
      <w:marRight w:val="0"/>
      <w:marTop w:val="0"/>
      <w:marBottom w:val="0"/>
      <w:divBdr>
        <w:top w:val="none" w:sz="0" w:space="0" w:color="auto"/>
        <w:left w:val="none" w:sz="0" w:space="0" w:color="auto"/>
        <w:bottom w:val="none" w:sz="0" w:space="0" w:color="auto"/>
        <w:right w:val="none" w:sz="0" w:space="0" w:color="auto"/>
      </w:divBdr>
    </w:div>
    <w:div w:id="2136023784">
      <w:bodyDiv w:val="1"/>
      <w:marLeft w:val="0"/>
      <w:marRight w:val="0"/>
      <w:marTop w:val="0"/>
      <w:marBottom w:val="0"/>
      <w:divBdr>
        <w:top w:val="none" w:sz="0" w:space="0" w:color="auto"/>
        <w:left w:val="none" w:sz="0" w:space="0" w:color="auto"/>
        <w:bottom w:val="none" w:sz="0" w:space="0" w:color="auto"/>
        <w:right w:val="none" w:sz="0" w:space="0" w:color="auto"/>
      </w:divBdr>
    </w:div>
    <w:div w:id="2136095165">
      <w:bodyDiv w:val="1"/>
      <w:marLeft w:val="0"/>
      <w:marRight w:val="0"/>
      <w:marTop w:val="0"/>
      <w:marBottom w:val="0"/>
      <w:divBdr>
        <w:top w:val="none" w:sz="0" w:space="0" w:color="auto"/>
        <w:left w:val="none" w:sz="0" w:space="0" w:color="auto"/>
        <w:bottom w:val="none" w:sz="0" w:space="0" w:color="auto"/>
        <w:right w:val="none" w:sz="0" w:space="0" w:color="auto"/>
      </w:divBdr>
    </w:div>
    <w:div w:id="2136216214">
      <w:bodyDiv w:val="1"/>
      <w:marLeft w:val="0"/>
      <w:marRight w:val="0"/>
      <w:marTop w:val="0"/>
      <w:marBottom w:val="0"/>
      <w:divBdr>
        <w:top w:val="none" w:sz="0" w:space="0" w:color="auto"/>
        <w:left w:val="none" w:sz="0" w:space="0" w:color="auto"/>
        <w:bottom w:val="none" w:sz="0" w:space="0" w:color="auto"/>
        <w:right w:val="none" w:sz="0" w:space="0" w:color="auto"/>
      </w:divBdr>
    </w:div>
    <w:div w:id="2136218204">
      <w:bodyDiv w:val="1"/>
      <w:marLeft w:val="0"/>
      <w:marRight w:val="0"/>
      <w:marTop w:val="0"/>
      <w:marBottom w:val="0"/>
      <w:divBdr>
        <w:top w:val="none" w:sz="0" w:space="0" w:color="auto"/>
        <w:left w:val="none" w:sz="0" w:space="0" w:color="auto"/>
        <w:bottom w:val="none" w:sz="0" w:space="0" w:color="auto"/>
        <w:right w:val="none" w:sz="0" w:space="0" w:color="auto"/>
      </w:divBdr>
    </w:div>
    <w:div w:id="2136219110">
      <w:bodyDiv w:val="1"/>
      <w:marLeft w:val="0"/>
      <w:marRight w:val="0"/>
      <w:marTop w:val="0"/>
      <w:marBottom w:val="0"/>
      <w:divBdr>
        <w:top w:val="none" w:sz="0" w:space="0" w:color="auto"/>
        <w:left w:val="none" w:sz="0" w:space="0" w:color="auto"/>
        <w:bottom w:val="none" w:sz="0" w:space="0" w:color="auto"/>
        <w:right w:val="none" w:sz="0" w:space="0" w:color="auto"/>
      </w:divBdr>
    </w:div>
    <w:div w:id="2136293655">
      <w:bodyDiv w:val="1"/>
      <w:marLeft w:val="0"/>
      <w:marRight w:val="0"/>
      <w:marTop w:val="0"/>
      <w:marBottom w:val="0"/>
      <w:divBdr>
        <w:top w:val="none" w:sz="0" w:space="0" w:color="auto"/>
        <w:left w:val="none" w:sz="0" w:space="0" w:color="auto"/>
        <w:bottom w:val="none" w:sz="0" w:space="0" w:color="auto"/>
        <w:right w:val="none" w:sz="0" w:space="0" w:color="auto"/>
      </w:divBdr>
    </w:div>
    <w:div w:id="2136295202">
      <w:bodyDiv w:val="1"/>
      <w:marLeft w:val="0"/>
      <w:marRight w:val="0"/>
      <w:marTop w:val="0"/>
      <w:marBottom w:val="0"/>
      <w:divBdr>
        <w:top w:val="none" w:sz="0" w:space="0" w:color="auto"/>
        <w:left w:val="none" w:sz="0" w:space="0" w:color="auto"/>
        <w:bottom w:val="none" w:sz="0" w:space="0" w:color="auto"/>
        <w:right w:val="none" w:sz="0" w:space="0" w:color="auto"/>
      </w:divBdr>
    </w:div>
    <w:div w:id="2136363077">
      <w:bodyDiv w:val="1"/>
      <w:marLeft w:val="0"/>
      <w:marRight w:val="0"/>
      <w:marTop w:val="0"/>
      <w:marBottom w:val="0"/>
      <w:divBdr>
        <w:top w:val="none" w:sz="0" w:space="0" w:color="auto"/>
        <w:left w:val="none" w:sz="0" w:space="0" w:color="auto"/>
        <w:bottom w:val="none" w:sz="0" w:space="0" w:color="auto"/>
        <w:right w:val="none" w:sz="0" w:space="0" w:color="auto"/>
      </w:divBdr>
    </w:div>
    <w:div w:id="2137025087">
      <w:bodyDiv w:val="1"/>
      <w:marLeft w:val="0"/>
      <w:marRight w:val="0"/>
      <w:marTop w:val="0"/>
      <w:marBottom w:val="0"/>
      <w:divBdr>
        <w:top w:val="none" w:sz="0" w:space="0" w:color="auto"/>
        <w:left w:val="none" w:sz="0" w:space="0" w:color="auto"/>
        <w:bottom w:val="none" w:sz="0" w:space="0" w:color="auto"/>
        <w:right w:val="none" w:sz="0" w:space="0" w:color="auto"/>
      </w:divBdr>
    </w:div>
    <w:div w:id="2137143698">
      <w:bodyDiv w:val="1"/>
      <w:marLeft w:val="0"/>
      <w:marRight w:val="0"/>
      <w:marTop w:val="0"/>
      <w:marBottom w:val="0"/>
      <w:divBdr>
        <w:top w:val="none" w:sz="0" w:space="0" w:color="auto"/>
        <w:left w:val="none" w:sz="0" w:space="0" w:color="auto"/>
        <w:bottom w:val="none" w:sz="0" w:space="0" w:color="auto"/>
        <w:right w:val="none" w:sz="0" w:space="0" w:color="auto"/>
      </w:divBdr>
    </w:div>
    <w:div w:id="2137747474">
      <w:bodyDiv w:val="1"/>
      <w:marLeft w:val="0"/>
      <w:marRight w:val="0"/>
      <w:marTop w:val="0"/>
      <w:marBottom w:val="0"/>
      <w:divBdr>
        <w:top w:val="none" w:sz="0" w:space="0" w:color="auto"/>
        <w:left w:val="none" w:sz="0" w:space="0" w:color="auto"/>
        <w:bottom w:val="none" w:sz="0" w:space="0" w:color="auto"/>
        <w:right w:val="none" w:sz="0" w:space="0" w:color="auto"/>
      </w:divBdr>
    </w:div>
    <w:div w:id="2137869499">
      <w:bodyDiv w:val="1"/>
      <w:marLeft w:val="0"/>
      <w:marRight w:val="0"/>
      <w:marTop w:val="0"/>
      <w:marBottom w:val="0"/>
      <w:divBdr>
        <w:top w:val="none" w:sz="0" w:space="0" w:color="auto"/>
        <w:left w:val="none" w:sz="0" w:space="0" w:color="auto"/>
        <w:bottom w:val="none" w:sz="0" w:space="0" w:color="auto"/>
        <w:right w:val="none" w:sz="0" w:space="0" w:color="auto"/>
      </w:divBdr>
    </w:div>
    <w:div w:id="2137870245">
      <w:bodyDiv w:val="1"/>
      <w:marLeft w:val="0"/>
      <w:marRight w:val="0"/>
      <w:marTop w:val="0"/>
      <w:marBottom w:val="0"/>
      <w:divBdr>
        <w:top w:val="none" w:sz="0" w:space="0" w:color="auto"/>
        <w:left w:val="none" w:sz="0" w:space="0" w:color="auto"/>
        <w:bottom w:val="none" w:sz="0" w:space="0" w:color="auto"/>
        <w:right w:val="none" w:sz="0" w:space="0" w:color="auto"/>
      </w:divBdr>
    </w:div>
    <w:div w:id="2137916521">
      <w:bodyDiv w:val="1"/>
      <w:marLeft w:val="0"/>
      <w:marRight w:val="0"/>
      <w:marTop w:val="0"/>
      <w:marBottom w:val="0"/>
      <w:divBdr>
        <w:top w:val="none" w:sz="0" w:space="0" w:color="auto"/>
        <w:left w:val="none" w:sz="0" w:space="0" w:color="auto"/>
        <w:bottom w:val="none" w:sz="0" w:space="0" w:color="auto"/>
        <w:right w:val="none" w:sz="0" w:space="0" w:color="auto"/>
      </w:divBdr>
    </w:div>
    <w:div w:id="2137944693">
      <w:bodyDiv w:val="1"/>
      <w:marLeft w:val="0"/>
      <w:marRight w:val="0"/>
      <w:marTop w:val="0"/>
      <w:marBottom w:val="0"/>
      <w:divBdr>
        <w:top w:val="none" w:sz="0" w:space="0" w:color="auto"/>
        <w:left w:val="none" w:sz="0" w:space="0" w:color="auto"/>
        <w:bottom w:val="none" w:sz="0" w:space="0" w:color="auto"/>
        <w:right w:val="none" w:sz="0" w:space="0" w:color="auto"/>
      </w:divBdr>
    </w:div>
    <w:div w:id="2138447278">
      <w:bodyDiv w:val="1"/>
      <w:marLeft w:val="0"/>
      <w:marRight w:val="0"/>
      <w:marTop w:val="0"/>
      <w:marBottom w:val="0"/>
      <w:divBdr>
        <w:top w:val="none" w:sz="0" w:space="0" w:color="auto"/>
        <w:left w:val="none" w:sz="0" w:space="0" w:color="auto"/>
        <w:bottom w:val="none" w:sz="0" w:space="0" w:color="auto"/>
        <w:right w:val="none" w:sz="0" w:space="0" w:color="auto"/>
      </w:divBdr>
    </w:div>
    <w:div w:id="2138645017">
      <w:bodyDiv w:val="1"/>
      <w:marLeft w:val="0"/>
      <w:marRight w:val="0"/>
      <w:marTop w:val="0"/>
      <w:marBottom w:val="0"/>
      <w:divBdr>
        <w:top w:val="none" w:sz="0" w:space="0" w:color="auto"/>
        <w:left w:val="none" w:sz="0" w:space="0" w:color="auto"/>
        <w:bottom w:val="none" w:sz="0" w:space="0" w:color="auto"/>
        <w:right w:val="none" w:sz="0" w:space="0" w:color="auto"/>
      </w:divBdr>
    </w:div>
    <w:div w:id="2138834610">
      <w:bodyDiv w:val="1"/>
      <w:marLeft w:val="0"/>
      <w:marRight w:val="0"/>
      <w:marTop w:val="0"/>
      <w:marBottom w:val="0"/>
      <w:divBdr>
        <w:top w:val="none" w:sz="0" w:space="0" w:color="auto"/>
        <w:left w:val="none" w:sz="0" w:space="0" w:color="auto"/>
        <w:bottom w:val="none" w:sz="0" w:space="0" w:color="auto"/>
        <w:right w:val="none" w:sz="0" w:space="0" w:color="auto"/>
      </w:divBdr>
    </w:div>
    <w:div w:id="2138991198">
      <w:bodyDiv w:val="1"/>
      <w:marLeft w:val="0"/>
      <w:marRight w:val="0"/>
      <w:marTop w:val="0"/>
      <w:marBottom w:val="0"/>
      <w:divBdr>
        <w:top w:val="none" w:sz="0" w:space="0" w:color="auto"/>
        <w:left w:val="none" w:sz="0" w:space="0" w:color="auto"/>
        <w:bottom w:val="none" w:sz="0" w:space="0" w:color="auto"/>
        <w:right w:val="none" w:sz="0" w:space="0" w:color="auto"/>
      </w:divBdr>
    </w:div>
    <w:div w:id="2139839064">
      <w:bodyDiv w:val="1"/>
      <w:marLeft w:val="0"/>
      <w:marRight w:val="0"/>
      <w:marTop w:val="0"/>
      <w:marBottom w:val="0"/>
      <w:divBdr>
        <w:top w:val="none" w:sz="0" w:space="0" w:color="auto"/>
        <w:left w:val="none" w:sz="0" w:space="0" w:color="auto"/>
        <w:bottom w:val="none" w:sz="0" w:space="0" w:color="auto"/>
        <w:right w:val="none" w:sz="0" w:space="0" w:color="auto"/>
      </w:divBdr>
    </w:div>
    <w:div w:id="2140100023">
      <w:bodyDiv w:val="1"/>
      <w:marLeft w:val="0"/>
      <w:marRight w:val="0"/>
      <w:marTop w:val="0"/>
      <w:marBottom w:val="0"/>
      <w:divBdr>
        <w:top w:val="none" w:sz="0" w:space="0" w:color="auto"/>
        <w:left w:val="none" w:sz="0" w:space="0" w:color="auto"/>
        <w:bottom w:val="none" w:sz="0" w:space="0" w:color="auto"/>
        <w:right w:val="none" w:sz="0" w:space="0" w:color="auto"/>
      </w:divBdr>
    </w:div>
    <w:div w:id="2140175865">
      <w:bodyDiv w:val="1"/>
      <w:marLeft w:val="0"/>
      <w:marRight w:val="0"/>
      <w:marTop w:val="0"/>
      <w:marBottom w:val="0"/>
      <w:divBdr>
        <w:top w:val="none" w:sz="0" w:space="0" w:color="auto"/>
        <w:left w:val="none" w:sz="0" w:space="0" w:color="auto"/>
        <w:bottom w:val="none" w:sz="0" w:space="0" w:color="auto"/>
        <w:right w:val="none" w:sz="0" w:space="0" w:color="auto"/>
      </w:divBdr>
    </w:div>
    <w:div w:id="2140368572">
      <w:bodyDiv w:val="1"/>
      <w:marLeft w:val="0"/>
      <w:marRight w:val="0"/>
      <w:marTop w:val="0"/>
      <w:marBottom w:val="0"/>
      <w:divBdr>
        <w:top w:val="none" w:sz="0" w:space="0" w:color="auto"/>
        <w:left w:val="none" w:sz="0" w:space="0" w:color="auto"/>
        <w:bottom w:val="none" w:sz="0" w:space="0" w:color="auto"/>
        <w:right w:val="none" w:sz="0" w:space="0" w:color="auto"/>
      </w:divBdr>
    </w:div>
    <w:div w:id="2140686817">
      <w:bodyDiv w:val="1"/>
      <w:marLeft w:val="0"/>
      <w:marRight w:val="0"/>
      <w:marTop w:val="0"/>
      <w:marBottom w:val="0"/>
      <w:divBdr>
        <w:top w:val="none" w:sz="0" w:space="0" w:color="auto"/>
        <w:left w:val="none" w:sz="0" w:space="0" w:color="auto"/>
        <w:bottom w:val="none" w:sz="0" w:space="0" w:color="auto"/>
        <w:right w:val="none" w:sz="0" w:space="0" w:color="auto"/>
      </w:divBdr>
    </w:div>
    <w:div w:id="2140948972">
      <w:bodyDiv w:val="1"/>
      <w:marLeft w:val="0"/>
      <w:marRight w:val="0"/>
      <w:marTop w:val="0"/>
      <w:marBottom w:val="0"/>
      <w:divBdr>
        <w:top w:val="none" w:sz="0" w:space="0" w:color="auto"/>
        <w:left w:val="none" w:sz="0" w:space="0" w:color="auto"/>
        <w:bottom w:val="none" w:sz="0" w:space="0" w:color="auto"/>
        <w:right w:val="none" w:sz="0" w:space="0" w:color="auto"/>
      </w:divBdr>
    </w:div>
    <w:div w:id="2140999325">
      <w:bodyDiv w:val="1"/>
      <w:marLeft w:val="0"/>
      <w:marRight w:val="0"/>
      <w:marTop w:val="0"/>
      <w:marBottom w:val="0"/>
      <w:divBdr>
        <w:top w:val="none" w:sz="0" w:space="0" w:color="auto"/>
        <w:left w:val="none" w:sz="0" w:space="0" w:color="auto"/>
        <w:bottom w:val="none" w:sz="0" w:space="0" w:color="auto"/>
        <w:right w:val="none" w:sz="0" w:space="0" w:color="auto"/>
      </w:divBdr>
    </w:div>
    <w:div w:id="2141267688">
      <w:bodyDiv w:val="1"/>
      <w:marLeft w:val="0"/>
      <w:marRight w:val="0"/>
      <w:marTop w:val="0"/>
      <w:marBottom w:val="0"/>
      <w:divBdr>
        <w:top w:val="none" w:sz="0" w:space="0" w:color="auto"/>
        <w:left w:val="none" w:sz="0" w:space="0" w:color="auto"/>
        <w:bottom w:val="none" w:sz="0" w:space="0" w:color="auto"/>
        <w:right w:val="none" w:sz="0" w:space="0" w:color="auto"/>
      </w:divBdr>
    </w:div>
    <w:div w:id="2141334368">
      <w:bodyDiv w:val="1"/>
      <w:marLeft w:val="0"/>
      <w:marRight w:val="0"/>
      <w:marTop w:val="0"/>
      <w:marBottom w:val="0"/>
      <w:divBdr>
        <w:top w:val="none" w:sz="0" w:space="0" w:color="auto"/>
        <w:left w:val="none" w:sz="0" w:space="0" w:color="auto"/>
        <w:bottom w:val="none" w:sz="0" w:space="0" w:color="auto"/>
        <w:right w:val="none" w:sz="0" w:space="0" w:color="auto"/>
      </w:divBdr>
    </w:div>
    <w:div w:id="2141486124">
      <w:bodyDiv w:val="1"/>
      <w:marLeft w:val="0"/>
      <w:marRight w:val="0"/>
      <w:marTop w:val="0"/>
      <w:marBottom w:val="0"/>
      <w:divBdr>
        <w:top w:val="none" w:sz="0" w:space="0" w:color="auto"/>
        <w:left w:val="none" w:sz="0" w:space="0" w:color="auto"/>
        <w:bottom w:val="none" w:sz="0" w:space="0" w:color="auto"/>
        <w:right w:val="none" w:sz="0" w:space="0" w:color="auto"/>
      </w:divBdr>
    </w:div>
    <w:div w:id="2141536982">
      <w:bodyDiv w:val="1"/>
      <w:marLeft w:val="0"/>
      <w:marRight w:val="0"/>
      <w:marTop w:val="0"/>
      <w:marBottom w:val="0"/>
      <w:divBdr>
        <w:top w:val="none" w:sz="0" w:space="0" w:color="auto"/>
        <w:left w:val="none" w:sz="0" w:space="0" w:color="auto"/>
        <w:bottom w:val="none" w:sz="0" w:space="0" w:color="auto"/>
        <w:right w:val="none" w:sz="0" w:space="0" w:color="auto"/>
      </w:divBdr>
    </w:div>
    <w:div w:id="2142070469">
      <w:bodyDiv w:val="1"/>
      <w:marLeft w:val="0"/>
      <w:marRight w:val="0"/>
      <w:marTop w:val="0"/>
      <w:marBottom w:val="0"/>
      <w:divBdr>
        <w:top w:val="none" w:sz="0" w:space="0" w:color="auto"/>
        <w:left w:val="none" w:sz="0" w:space="0" w:color="auto"/>
        <w:bottom w:val="none" w:sz="0" w:space="0" w:color="auto"/>
        <w:right w:val="none" w:sz="0" w:space="0" w:color="auto"/>
      </w:divBdr>
    </w:div>
    <w:div w:id="2142186975">
      <w:bodyDiv w:val="1"/>
      <w:marLeft w:val="0"/>
      <w:marRight w:val="0"/>
      <w:marTop w:val="0"/>
      <w:marBottom w:val="0"/>
      <w:divBdr>
        <w:top w:val="none" w:sz="0" w:space="0" w:color="auto"/>
        <w:left w:val="none" w:sz="0" w:space="0" w:color="auto"/>
        <w:bottom w:val="none" w:sz="0" w:space="0" w:color="auto"/>
        <w:right w:val="none" w:sz="0" w:space="0" w:color="auto"/>
      </w:divBdr>
    </w:div>
    <w:div w:id="2142569515">
      <w:bodyDiv w:val="1"/>
      <w:marLeft w:val="0"/>
      <w:marRight w:val="0"/>
      <w:marTop w:val="0"/>
      <w:marBottom w:val="0"/>
      <w:divBdr>
        <w:top w:val="none" w:sz="0" w:space="0" w:color="auto"/>
        <w:left w:val="none" w:sz="0" w:space="0" w:color="auto"/>
        <w:bottom w:val="none" w:sz="0" w:space="0" w:color="auto"/>
        <w:right w:val="none" w:sz="0" w:space="0" w:color="auto"/>
      </w:divBdr>
    </w:div>
    <w:div w:id="2142991367">
      <w:bodyDiv w:val="1"/>
      <w:marLeft w:val="0"/>
      <w:marRight w:val="0"/>
      <w:marTop w:val="0"/>
      <w:marBottom w:val="0"/>
      <w:divBdr>
        <w:top w:val="none" w:sz="0" w:space="0" w:color="auto"/>
        <w:left w:val="none" w:sz="0" w:space="0" w:color="auto"/>
        <w:bottom w:val="none" w:sz="0" w:space="0" w:color="auto"/>
        <w:right w:val="none" w:sz="0" w:space="0" w:color="auto"/>
      </w:divBdr>
    </w:div>
    <w:div w:id="2143032851">
      <w:bodyDiv w:val="1"/>
      <w:marLeft w:val="0"/>
      <w:marRight w:val="0"/>
      <w:marTop w:val="0"/>
      <w:marBottom w:val="0"/>
      <w:divBdr>
        <w:top w:val="none" w:sz="0" w:space="0" w:color="auto"/>
        <w:left w:val="none" w:sz="0" w:space="0" w:color="auto"/>
        <w:bottom w:val="none" w:sz="0" w:space="0" w:color="auto"/>
        <w:right w:val="none" w:sz="0" w:space="0" w:color="auto"/>
      </w:divBdr>
    </w:div>
    <w:div w:id="2143301231">
      <w:bodyDiv w:val="1"/>
      <w:marLeft w:val="0"/>
      <w:marRight w:val="0"/>
      <w:marTop w:val="0"/>
      <w:marBottom w:val="0"/>
      <w:divBdr>
        <w:top w:val="none" w:sz="0" w:space="0" w:color="auto"/>
        <w:left w:val="none" w:sz="0" w:space="0" w:color="auto"/>
        <w:bottom w:val="none" w:sz="0" w:space="0" w:color="auto"/>
        <w:right w:val="none" w:sz="0" w:space="0" w:color="auto"/>
      </w:divBdr>
    </w:div>
    <w:div w:id="2143451265">
      <w:bodyDiv w:val="1"/>
      <w:marLeft w:val="0"/>
      <w:marRight w:val="0"/>
      <w:marTop w:val="0"/>
      <w:marBottom w:val="0"/>
      <w:divBdr>
        <w:top w:val="none" w:sz="0" w:space="0" w:color="auto"/>
        <w:left w:val="none" w:sz="0" w:space="0" w:color="auto"/>
        <w:bottom w:val="none" w:sz="0" w:space="0" w:color="auto"/>
        <w:right w:val="none" w:sz="0" w:space="0" w:color="auto"/>
      </w:divBdr>
    </w:div>
    <w:div w:id="2143452356">
      <w:bodyDiv w:val="1"/>
      <w:marLeft w:val="0"/>
      <w:marRight w:val="0"/>
      <w:marTop w:val="0"/>
      <w:marBottom w:val="0"/>
      <w:divBdr>
        <w:top w:val="none" w:sz="0" w:space="0" w:color="auto"/>
        <w:left w:val="none" w:sz="0" w:space="0" w:color="auto"/>
        <w:bottom w:val="none" w:sz="0" w:space="0" w:color="auto"/>
        <w:right w:val="none" w:sz="0" w:space="0" w:color="auto"/>
      </w:divBdr>
    </w:div>
    <w:div w:id="2143764705">
      <w:bodyDiv w:val="1"/>
      <w:marLeft w:val="0"/>
      <w:marRight w:val="0"/>
      <w:marTop w:val="0"/>
      <w:marBottom w:val="0"/>
      <w:divBdr>
        <w:top w:val="none" w:sz="0" w:space="0" w:color="auto"/>
        <w:left w:val="none" w:sz="0" w:space="0" w:color="auto"/>
        <w:bottom w:val="none" w:sz="0" w:space="0" w:color="auto"/>
        <w:right w:val="none" w:sz="0" w:space="0" w:color="auto"/>
      </w:divBdr>
    </w:div>
    <w:div w:id="2143955641">
      <w:bodyDiv w:val="1"/>
      <w:marLeft w:val="0"/>
      <w:marRight w:val="0"/>
      <w:marTop w:val="0"/>
      <w:marBottom w:val="0"/>
      <w:divBdr>
        <w:top w:val="none" w:sz="0" w:space="0" w:color="auto"/>
        <w:left w:val="none" w:sz="0" w:space="0" w:color="auto"/>
        <w:bottom w:val="none" w:sz="0" w:space="0" w:color="auto"/>
        <w:right w:val="none" w:sz="0" w:space="0" w:color="auto"/>
      </w:divBdr>
    </w:div>
    <w:div w:id="2144426039">
      <w:bodyDiv w:val="1"/>
      <w:marLeft w:val="0"/>
      <w:marRight w:val="0"/>
      <w:marTop w:val="0"/>
      <w:marBottom w:val="0"/>
      <w:divBdr>
        <w:top w:val="none" w:sz="0" w:space="0" w:color="auto"/>
        <w:left w:val="none" w:sz="0" w:space="0" w:color="auto"/>
        <w:bottom w:val="none" w:sz="0" w:space="0" w:color="auto"/>
        <w:right w:val="none" w:sz="0" w:space="0" w:color="auto"/>
      </w:divBdr>
    </w:div>
    <w:div w:id="2145390035">
      <w:bodyDiv w:val="1"/>
      <w:marLeft w:val="0"/>
      <w:marRight w:val="0"/>
      <w:marTop w:val="0"/>
      <w:marBottom w:val="0"/>
      <w:divBdr>
        <w:top w:val="none" w:sz="0" w:space="0" w:color="auto"/>
        <w:left w:val="none" w:sz="0" w:space="0" w:color="auto"/>
        <w:bottom w:val="none" w:sz="0" w:space="0" w:color="auto"/>
        <w:right w:val="none" w:sz="0" w:space="0" w:color="auto"/>
      </w:divBdr>
    </w:div>
    <w:div w:id="2145461338">
      <w:bodyDiv w:val="1"/>
      <w:marLeft w:val="0"/>
      <w:marRight w:val="0"/>
      <w:marTop w:val="0"/>
      <w:marBottom w:val="0"/>
      <w:divBdr>
        <w:top w:val="none" w:sz="0" w:space="0" w:color="auto"/>
        <w:left w:val="none" w:sz="0" w:space="0" w:color="auto"/>
        <w:bottom w:val="none" w:sz="0" w:space="0" w:color="auto"/>
        <w:right w:val="none" w:sz="0" w:space="0" w:color="auto"/>
      </w:divBdr>
    </w:div>
    <w:div w:id="2145534816">
      <w:bodyDiv w:val="1"/>
      <w:marLeft w:val="0"/>
      <w:marRight w:val="0"/>
      <w:marTop w:val="0"/>
      <w:marBottom w:val="0"/>
      <w:divBdr>
        <w:top w:val="none" w:sz="0" w:space="0" w:color="auto"/>
        <w:left w:val="none" w:sz="0" w:space="0" w:color="auto"/>
        <w:bottom w:val="none" w:sz="0" w:space="0" w:color="auto"/>
        <w:right w:val="none" w:sz="0" w:space="0" w:color="auto"/>
      </w:divBdr>
    </w:div>
    <w:div w:id="2146004353">
      <w:bodyDiv w:val="1"/>
      <w:marLeft w:val="0"/>
      <w:marRight w:val="0"/>
      <w:marTop w:val="0"/>
      <w:marBottom w:val="0"/>
      <w:divBdr>
        <w:top w:val="none" w:sz="0" w:space="0" w:color="auto"/>
        <w:left w:val="none" w:sz="0" w:space="0" w:color="auto"/>
        <w:bottom w:val="none" w:sz="0" w:space="0" w:color="auto"/>
        <w:right w:val="none" w:sz="0" w:space="0" w:color="auto"/>
      </w:divBdr>
    </w:div>
    <w:div w:id="2146122870">
      <w:bodyDiv w:val="1"/>
      <w:marLeft w:val="0"/>
      <w:marRight w:val="0"/>
      <w:marTop w:val="0"/>
      <w:marBottom w:val="0"/>
      <w:divBdr>
        <w:top w:val="none" w:sz="0" w:space="0" w:color="auto"/>
        <w:left w:val="none" w:sz="0" w:space="0" w:color="auto"/>
        <w:bottom w:val="none" w:sz="0" w:space="0" w:color="auto"/>
        <w:right w:val="none" w:sz="0" w:space="0" w:color="auto"/>
      </w:divBdr>
    </w:div>
    <w:div w:id="2146266497">
      <w:bodyDiv w:val="1"/>
      <w:marLeft w:val="0"/>
      <w:marRight w:val="0"/>
      <w:marTop w:val="0"/>
      <w:marBottom w:val="0"/>
      <w:divBdr>
        <w:top w:val="none" w:sz="0" w:space="0" w:color="auto"/>
        <w:left w:val="none" w:sz="0" w:space="0" w:color="auto"/>
        <w:bottom w:val="none" w:sz="0" w:space="0" w:color="auto"/>
        <w:right w:val="none" w:sz="0" w:space="0" w:color="auto"/>
      </w:divBdr>
    </w:div>
    <w:div w:id="2146509414">
      <w:bodyDiv w:val="1"/>
      <w:marLeft w:val="0"/>
      <w:marRight w:val="0"/>
      <w:marTop w:val="0"/>
      <w:marBottom w:val="0"/>
      <w:divBdr>
        <w:top w:val="none" w:sz="0" w:space="0" w:color="auto"/>
        <w:left w:val="none" w:sz="0" w:space="0" w:color="auto"/>
        <w:bottom w:val="none" w:sz="0" w:space="0" w:color="auto"/>
        <w:right w:val="none" w:sz="0" w:space="0" w:color="auto"/>
      </w:divBdr>
    </w:div>
    <w:div w:id="214670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38/nrc3430" TargetMode="External"/><Relationship Id="rId21" Type="http://schemas.openxmlformats.org/officeDocument/2006/relationships/image" Target="media/image10.png"/><Relationship Id="rId42" Type="http://schemas.openxmlformats.org/officeDocument/2006/relationships/hyperlink" Target="https://doi.org/10.3390/cancers11101618" TargetMode="External"/><Relationship Id="rId63" Type="http://schemas.openxmlformats.org/officeDocument/2006/relationships/hyperlink" Target="https://doi.org/10.1186/s12883-021-02477-1" TargetMode="External"/><Relationship Id="rId84" Type="http://schemas.openxmlformats.org/officeDocument/2006/relationships/hyperlink" Target="https://doi.org/10.1002/cam4.2714" TargetMode="External"/><Relationship Id="rId138" Type="http://schemas.openxmlformats.org/officeDocument/2006/relationships/header" Target="header1.xml"/><Relationship Id="rId107" Type="http://schemas.openxmlformats.org/officeDocument/2006/relationships/hyperlink" Target="https://doi.org/10.7754/ijcep.v11.i6.3010" TargetMode="External"/><Relationship Id="rId11" Type="http://schemas.openxmlformats.org/officeDocument/2006/relationships/hyperlink" Target="https://cytoscape.org/" TargetMode="External"/><Relationship Id="rId32" Type="http://schemas.openxmlformats.org/officeDocument/2006/relationships/image" Target="media/image21.png"/><Relationship Id="rId53" Type="http://schemas.openxmlformats.org/officeDocument/2006/relationships/hyperlink" Target="https://doi.org/10.1080/23723556.2023.2246657" TargetMode="External"/><Relationship Id="rId74" Type="http://schemas.openxmlformats.org/officeDocument/2006/relationships/hyperlink" Target="https://doi.org/10.1016/j.ygeno.2022.110378" TargetMode="External"/><Relationship Id="rId128" Type="http://schemas.openxmlformats.org/officeDocument/2006/relationships/hyperlink" Target="https://doi.org/10.1097/MD.0000000000023513" TargetMode="External"/><Relationship Id="rId5" Type="http://schemas.openxmlformats.org/officeDocument/2006/relationships/webSettings" Target="webSettings.xml"/><Relationship Id="rId90" Type="http://schemas.openxmlformats.org/officeDocument/2006/relationships/hyperlink" Target="https://doi.org/10.1126/science.aaz0868" TargetMode="External"/><Relationship Id="rId95" Type="http://schemas.openxmlformats.org/officeDocument/2006/relationships/hyperlink" Target="https://doi.org/10.2215/CJN.19171220"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doi.org/10.1073/pnas.1802691115" TargetMode="External"/><Relationship Id="rId48" Type="http://schemas.openxmlformats.org/officeDocument/2006/relationships/hyperlink" Target="https://doi.org/10.1186/1752-0509-8-S4-S11" TargetMode="External"/><Relationship Id="rId64" Type="http://schemas.openxmlformats.org/officeDocument/2006/relationships/hyperlink" Target="https://doi.org/10.1038/nrg2795" TargetMode="External"/><Relationship Id="rId69" Type="http://schemas.openxmlformats.org/officeDocument/2006/relationships/hyperlink" Target="https://doi.org/10.1038/s42003-022-03011-w" TargetMode="External"/><Relationship Id="rId113" Type="http://schemas.openxmlformats.org/officeDocument/2006/relationships/hyperlink" Target="https://doi.org/10.1093/nar/gkac1000" TargetMode="External"/><Relationship Id="rId118" Type="http://schemas.openxmlformats.org/officeDocument/2006/relationships/hyperlink" Target="https://doi.org/10.1177/15330338211035270" TargetMode="External"/><Relationship Id="rId134" Type="http://schemas.openxmlformats.org/officeDocument/2006/relationships/hyperlink" Target="https://doi.org/10.3390/cancers10090297" TargetMode="External"/><Relationship Id="rId139" Type="http://schemas.openxmlformats.org/officeDocument/2006/relationships/header" Target="header2.xml"/><Relationship Id="rId80" Type="http://schemas.openxmlformats.org/officeDocument/2006/relationships/hyperlink" Target="https://doi.org/10.1016/j.ajpath.2015.03.016" TargetMode="External"/><Relationship Id="rId85" Type="http://schemas.openxmlformats.org/officeDocument/2006/relationships/hyperlink" Target="https://doi.org/10.3390/cancers13051045"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hyperlink" Target="https://doi.org/10.1016/j.ctrv.2018.02.007" TargetMode="External"/><Relationship Id="rId59" Type="http://schemas.openxmlformats.org/officeDocument/2006/relationships/hyperlink" Target="https://doi.org/10.1227/01.neu.0000192363.84287.8b" TargetMode="External"/><Relationship Id="rId103" Type="http://schemas.openxmlformats.org/officeDocument/2006/relationships/hyperlink" Target="https://doi.org/10.1038/s41420-020-0261-8" TargetMode="External"/><Relationship Id="rId108" Type="http://schemas.openxmlformats.org/officeDocument/2006/relationships/hyperlink" Target="https://doi.org/10.1080/13880209.2021.1944220" TargetMode="External"/><Relationship Id="rId124" Type="http://schemas.openxmlformats.org/officeDocument/2006/relationships/hyperlink" Target="https://doi.org/10.1042/BSR20200520" TargetMode="External"/><Relationship Id="rId129" Type="http://schemas.openxmlformats.org/officeDocument/2006/relationships/hyperlink" Target="https://doi.org/10.1158/0008-5472.CAN-09-2505" TargetMode="External"/><Relationship Id="rId54" Type="http://schemas.openxmlformats.org/officeDocument/2006/relationships/hyperlink" Target="https://doi.org/10.1155/2017/1289259" TargetMode="External"/><Relationship Id="rId70" Type="http://schemas.openxmlformats.org/officeDocument/2006/relationships/hyperlink" Target="https://doi.org/10.1038/s41419-021-04259-6" TargetMode="External"/><Relationship Id="rId75" Type="http://schemas.openxmlformats.org/officeDocument/2006/relationships/hyperlink" Target="https://doi.org/10.1038/s12276-019-0332-1" TargetMode="External"/><Relationship Id="rId91" Type="http://schemas.openxmlformats.org/officeDocument/2006/relationships/hyperlink" Target="https://doi.org/10.18632/oncotarget.12458" TargetMode="External"/><Relationship Id="rId96" Type="http://schemas.openxmlformats.org/officeDocument/2006/relationships/hyperlink" Target="https://doi.org/10.1016/j.bcp.2019.03.025" TargetMode="External"/><Relationship Id="rId140" Type="http://schemas.openxmlformats.org/officeDocument/2006/relationships/footer" Target="footer1.xm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doi.org/10.1042/EBC20190073" TargetMode="External"/><Relationship Id="rId114" Type="http://schemas.openxmlformats.org/officeDocument/2006/relationships/hyperlink" Target="https://doi.org/10.1093/jnci/djt168" TargetMode="External"/><Relationship Id="rId119" Type="http://schemas.openxmlformats.org/officeDocument/2006/relationships/hyperlink" Target="https://doi.org/10.1016/j.ygyno.2018.10.002" TargetMode="External"/><Relationship Id="rId44" Type="http://schemas.openxmlformats.org/officeDocument/2006/relationships/hyperlink" Target="https://doi.org/10.2147/CMAR.S310346" TargetMode="External"/><Relationship Id="rId60" Type="http://schemas.openxmlformats.org/officeDocument/2006/relationships/hyperlink" Target="https://doi.org/10.1016/j.brainres.2018.08.035" TargetMode="External"/><Relationship Id="rId65" Type="http://schemas.openxmlformats.org/officeDocument/2006/relationships/hyperlink" Target="https://doi.org/10.1007/s00018-019-03173-7" TargetMode="External"/><Relationship Id="rId81" Type="http://schemas.openxmlformats.org/officeDocument/2006/relationships/hyperlink" Target="https://doi.org/10.1007/s11060-018-03051-5" TargetMode="External"/><Relationship Id="rId86" Type="http://schemas.openxmlformats.org/officeDocument/2006/relationships/hyperlink" Target="https://doi.org/10.1186/s13059-014-0550-8" TargetMode="External"/><Relationship Id="rId130" Type="http://schemas.openxmlformats.org/officeDocument/2006/relationships/hyperlink" Target="https://doi.org/10.1097/CCO.0000000000000390" TargetMode="External"/><Relationship Id="rId135" Type="http://schemas.openxmlformats.org/officeDocument/2006/relationships/hyperlink" Target="https://doi.org/10.1097/PAI.0000000000000420"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doi.org/10.1523/JNEUROSCI.4559-15.2017" TargetMode="External"/><Relationship Id="rId109" Type="http://schemas.openxmlformats.org/officeDocument/2006/relationships/hyperlink" Target="https://doi.org/10.7150/thno.35747" TargetMode="External"/><Relationship Id="rId34" Type="http://schemas.openxmlformats.org/officeDocument/2006/relationships/image" Target="media/image23.png"/><Relationship Id="rId50" Type="http://schemas.openxmlformats.org/officeDocument/2006/relationships/hyperlink" Target="https://doi.org/10.1002/ajmg.c.31754" TargetMode="External"/><Relationship Id="rId55" Type="http://schemas.openxmlformats.org/officeDocument/2006/relationships/hyperlink" Target="https://doi.org/10.1016/j.cancergen.2022.11.003" TargetMode="External"/><Relationship Id="rId76" Type="http://schemas.openxmlformats.org/officeDocument/2006/relationships/hyperlink" Target="https://doi.org/10.1016/j.imu.2023.101240" TargetMode="External"/><Relationship Id="rId97" Type="http://schemas.openxmlformats.org/officeDocument/2006/relationships/hyperlink" Target="https://doi.org/10.1038/s41375-018-0140-y" TargetMode="External"/><Relationship Id="rId104" Type="http://schemas.openxmlformats.org/officeDocument/2006/relationships/hyperlink" Target="https://doi.org/10.1074/jbc.RA118.005778" TargetMode="External"/><Relationship Id="rId120" Type="http://schemas.openxmlformats.org/officeDocument/2006/relationships/hyperlink" Target="https://doi.org/10.1186/s12885-021-08788-3" TargetMode="External"/><Relationship Id="rId125" Type="http://schemas.openxmlformats.org/officeDocument/2006/relationships/hyperlink" Target="https://doi.org/10.1016/j.prp.2022.154225" TargetMode="External"/><Relationship Id="rId141" Type="http://schemas.openxmlformats.org/officeDocument/2006/relationships/footer" Target="footer2.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111/jcmm.15615" TargetMode="External"/><Relationship Id="rId92" Type="http://schemas.openxmlformats.org/officeDocument/2006/relationships/hyperlink" Target="https://doi.org/10.1016/j.gene.2019.02.076"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doi.org/10.3390/ijms23031353" TargetMode="External"/><Relationship Id="rId45" Type="http://schemas.openxmlformats.org/officeDocument/2006/relationships/hyperlink" Target="https://doi.org/10.3390/ijms24044217" TargetMode="External"/><Relationship Id="rId66" Type="http://schemas.openxmlformats.org/officeDocument/2006/relationships/hyperlink" Target="https://doi.org/10.3390/cancers13020195" TargetMode="External"/><Relationship Id="rId87" Type="http://schemas.openxmlformats.org/officeDocument/2006/relationships/hyperlink" Target="https://doi.org/10.3390/ijms221910378" TargetMode="External"/><Relationship Id="rId110" Type="http://schemas.openxmlformats.org/officeDocument/2006/relationships/hyperlink" Target="https://www.ncbi.nlm.nih.gov/pmc/articles/PMC9729941/" TargetMode="External"/><Relationship Id="rId115" Type="http://schemas.openxmlformats.org/officeDocument/2006/relationships/hyperlink" Target="https://doi.org/10.1038/s41388-018-0470-2" TargetMode="External"/><Relationship Id="rId131" Type="http://schemas.openxmlformats.org/officeDocument/2006/relationships/hyperlink" Target="https://doi.org/10.3389/fmolb.2021.676021" TargetMode="External"/><Relationship Id="rId136" Type="http://schemas.openxmlformats.org/officeDocument/2006/relationships/hyperlink" Target="https://doi.org/10.1038/s41392-020-0137-7" TargetMode="External"/><Relationship Id="rId61" Type="http://schemas.openxmlformats.org/officeDocument/2006/relationships/hyperlink" Target="https://www.ncbi.nlm.nih.gov/pmc/articles/PMC9014000/" TargetMode="External"/><Relationship Id="rId82" Type="http://schemas.openxmlformats.org/officeDocument/2006/relationships/hyperlink" Target="https://doi.org/10.18632/oncotarget.7736"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doi.org/10.1093/nar/gkv927" TargetMode="External"/><Relationship Id="rId77" Type="http://schemas.openxmlformats.org/officeDocument/2006/relationships/hyperlink" Target="https://doi.org/10.1038/s41420-018-0079-9" TargetMode="External"/><Relationship Id="rId100" Type="http://schemas.openxmlformats.org/officeDocument/2006/relationships/hyperlink" Target="https://doi.org/10.3390/ijms241511913" TargetMode="External"/><Relationship Id="rId105" Type="http://schemas.openxmlformats.org/officeDocument/2006/relationships/hyperlink" Target="https://doi.org/10.1093/nar/gkac194" TargetMode="External"/><Relationship Id="rId126" Type="http://schemas.openxmlformats.org/officeDocument/2006/relationships/hyperlink" Target="https://doi.org/10.2147/CMAR.S206175" TargetMode="External"/><Relationship Id="rId8" Type="http://schemas.openxmlformats.org/officeDocument/2006/relationships/hyperlink" Target="https://www.ncbi.nlm.nih.gov/geo/" TargetMode="External"/><Relationship Id="rId51" Type="http://schemas.openxmlformats.org/officeDocument/2006/relationships/hyperlink" Target="https://doi.org/10.3389/fphar.2019.00330" TargetMode="External"/><Relationship Id="rId72" Type="http://schemas.openxmlformats.org/officeDocument/2006/relationships/hyperlink" Target="https://doi.org/10.1007/s11033-020-05435-1" TargetMode="External"/><Relationship Id="rId93" Type="http://schemas.openxmlformats.org/officeDocument/2006/relationships/hyperlink" Target="https://doi.org/10.3390/ijms20194764" TargetMode="External"/><Relationship Id="rId98" Type="http://schemas.openxmlformats.org/officeDocument/2006/relationships/hyperlink" Target="https://doi.org/10.1186/s12920-017-0293-y" TargetMode="External"/><Relationship Id="rId121" Type="http://schemas.openxmlformats.org/officeDocument/2006/relationships/hyperlink" Target="https://www.ncbi.nlm.nih.gov/pmc/articles/PMC6526357/" TargetMode="External"/><Relationship Id="rId142"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doi.org/10.3892/mmr.2020.11160" TargetMode="External"/><Relationship Id="rId67" Type="http://schemas.openxmlformats.org/officeDocument/2006/relationships/hyperlink" Target="https://doi.org/10.1080/15384101.2022.2074199" TargetMode="External"/><Relationship Id="rId116" Type="http://schemas.openxmlformats.org/officeDocument/2006/relationships/hyperlink" Target="https://doi.org/10.1007/s10571-022-01261-0" TargetMode="External"/><Relationship Id="rId137" Type="http://schemas.openxmlformats.org/officeDocument/2006/relationships/hyperlink" Target="https://www.ncbi.nlm.nih.gov/pmc/articles/PMC6958105/" TargetMode="External"/><Relationship Id="rId20" Type="http://schemas.openxmlformats.org/officeDocument/2006/relationships/image" Target="media/image9.png"/><Relationship Id="rId41" Type="http://schemas.openxmlformats.org/officeDocument/2006/relationships/hyperlink" Target="https://doi.org/10.3389/fonc.2020.626751" TargetMode="External"/><Relationship Id="rId62" Type="http://schemas.openxmlformats.org/officeDocument/2006/relationships/hyperlink" Target="https://doi.org/10.1038/s41418-018-0126-3" TargetMode="External"/><Relationship Id="rId83" Type="http://schemas.openxmlformats.org/officeDocument/2006/relationships/hyperlink" Target="https://doi.org/10.1007/s13277-016-5462-7" TargetMode="External"/><Relationship Id="rId88" Type="http://schemas.openxmlformats.org/officeDocument/2006/relationships/hyperlink" Target="https://doi.org/10.1080/14728222.2020.1723548" TargetMode="External"/><Relationship Id="rId111" Type="http://schemas.openxmlformats.org/officeDocument/2006/relationships/hyperlink" Target="https://doi.org/10.1016/j.biopha.2020.109893" TargetMode="External"/><Relationship Id="rId132" Type="http://schemas.openxmlformats.org/officeDocument/2006/relationships/hyperlink" Target="https://doi.org/10.2147/OTT.S197433" TargetMode="External"/><Relationship Id="rId15" Type="http://schemas.openxmlformats.org/officeDocument/2006/relationships/image" Target="media/image4.png"/><Relationship Id="rId36" Type="http://schemas.openxmlformats.org/officeDocument/2006/relationships/hyperlink" Target="https://doi.org/10.1186/s12885-018-4179-y" TargetMode="External"/><Relationship Id="rId57" Type="http://schemas.openxmlformats.org/officeDocument/2006/relationships/hyperlink" Target="https://doi.org/10.1093/bioinformatics/btz931" TargetMode="External"/><Relationship Id="rId106" Type="http://schemas.openxmlformats.org/officeDocument/2006/relationships/hyperlink" Target="https://doi.org/10.2147/CMAR.S233423" TargetMode="External"/><Relationship Id="rId127" Type="http://schemas.openxmlformats.org/officeDocument/2006/relationships/hyperlink" Target="https://doi.org/10.1186/s13046-017-0597-y" TargetMode="External"/><Relationship Id="rId10" Type="http://schemas.openxmlformats.org/officeDocument/2006/relationships/hyperlink" Target="https://string-db.org/" TargetMode="External"/><Relationship Id="rId31" Type="http://schemas.openxmlformats.org/officeDocument/2006/relationships/image" Target="media/image20.png"/><Relationship Id="rId52" Type="http://schemas.openxmlformats.org/officeDocument/2006/relationships/hyperlink" Target="https://doi.org/10.1021/acs.jproteome.2c00651" TargetMode="External"/><Relationship Id="rId73" Type="http://schemas.openxmlformats.org/officeDocument/2006/relationships/hyperlink" Target="https://doi.org/10.1038/sj.emboj.7601281" TargetMode="External"/><Relationship Id="rId78" Type="http://schemas.openxmlformats.org/officeDocument/2006/relationships/hyperlink" Target="https://doi.org/10.3892/ijo.2022.5359" TargetMode="External"/><Relationship Id="rId94" Type="http://schemas.openxmlformats.org/officeDocument/2006/relationships/hyperlink" Target="https://doi.org/10.1007/s11060-019-03318-5" TargetMode="External"/><Relationship Id="rId99" Type="http://schemas.openxmlformats.org/officeDocument/2006/relationships/hyperlink" Target="https://doi.org/10.3390/cancers14143394" TargetMode="External"/><Relationship Id="rId101" Type="http://schemas.openxmlformats.org/officeDocument/2006/relationships/hyperlink" Target="https://doi.org/10.1242/jcs.248187" TargetMode="External"/><Relationship Id="rId122" Type="http://schemas.openxmlformats.org/officeDocument/2006/relationships/hyperlink" Target="https://doi.org/10.4103/glioma.glioma_11_22" TargetMode="External"/><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bioinfogp.cnb.csic.es/tools/venny/" TargetMode="External"/><Relationship Id="rId26" Type="http://schemas.openxmlformats.org/officeDocument/2006/relationships/image" Target="media/image15.png"/><Relationship Id="rId47" Type="http://schemas.openxmlformats.org/officeDocument/2006/relationships/hyperlink" Target="https://doi.org/10.3389/fbioe.2020.00167" TargetMode="External"/><Relationship Id="rId68" Type="http://schemas.openxmlformats.org/officeDocument/2006/relationships/hyperlink" Target="https://doi.org/10.1111/jcmm.16805" TargetMode="External"/><Relationship Id="rId89" Type="http://schemas.openxmlformats.org/officeDocument/2006/relationships/hyperlink" Target="https://doi.org/10.3390/cancers15153782" TargetMode="External"/><Relationship Id="rId112" Type="http://schemas.openxmlformats.org/officeDocument/2006/relationships/hyperlink" Target="https://doi.org/10.1093/nar/gky1131" TargetMode="External"/><Relationship Id="rId133" Type="http://schemas.openxmlformats.org/officeDocument/2006/relationships/hyperlink" Target="https://doi.org/10.18632/oncotarget.13478" TargetMode="External"/><Relationship Id="rId16" Type="http://schemas.openxmlformats.org/officeDocument/2006/relationships/image" Target="media/image5.png"/><Relationship Id="rId37" Type="http://schemas.openxmlformats.org/officeDocument/2006/relationships/hyperlink" Target="https://doi.org/10.3390/molecules28031376" TargetMode="External"/><Relationship Id="rId58" Type="http://schemas.openxmlformats.org/officeDocument/2006/relationships/hyperlink" Target="https://doi.org/10.1002/ijc.34631" TargetMode="External"/><Relationship Id="rId79" Type="http://schemas.openxmlformats.org/officeDocument/2006/relationships/hyperlink" Target="https://doi.org/10.1016/j.bionps.2019.100005" TargetMode="External"/><Relationship Id="rId102" Type="http://schemas.openxmlformats.org/officeDocument/2006/relationships/hyperlink" Target="https://doi.org/10.3389/fonc.2021.668090" TargetMode="External"/><Relationship Id="rId123" Type="http://schemas.openxmlformats.org/officeDocument/2006/relationships/hyperlink" Target="https://doi.org/10.1111/nan.12432" TargetMode="External"/><Relationship Id="rId14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F3EBF3314274CE185630842C3236BBB"/>
        <w:category>
          <w:name w:val="General"/>
          <w:gallery w:val="placeholder"/>
        </w:category>
        <w:types>
          <w:type w:val="bbPlcHdr"/>
        </w:types>
        <w:behaviors>
          <w:behavior w:val="content"/>
        </w:behaviors>
        <w:guid w:val="{33AE0D0D-0BA5-40A3-8AE2-71A74FC4C381}"/>
      </w:docPartPr>
      <w:docPartBody>
        <w:p w:rsidR="00232F6C" w:rsidRDefault="00984726" w:rsidP="00984726">
          <w:pPr>
            <w:pStyle w:val="1F3EBF3314274CE185630842C3236BBB"/>
          </w:pPr>
          <w:r w:rsidRPr="008F1E1A">
            <w:rPr>
              <w:rStyle w:val="PlaceholderText"/>
            </w:rPr>
            <w:t>Formatting...</w:t>
          </w:r>
        </w:p>
      </w:docPartBody>
    </w:docPart>
    <w:docPart>
      <w:docPartPr>
        <w:name w:val="63027ED632EA4010B66658642421B925"/>
        <w:category>
          <w:name w:val="General"/>
          <w:gallery w:val="placeholder"/>
        </w:category>
        <w:types>
          <w:type w:val="bbPlcHdr"/>
        </w:types>
        <w:behaviors>
          <w:behavior w:val="content"/>
        </w:behaviors>
        <w:guid w:val="{AF64819D-6952-4924-82B8-78811FBF7083}"/>
      </w:docPartPr>
      <w:docPartBody>
        <w:p w:rsidR="00232F6C" w:rsidRDefault="00984726" w:rsidP="00984726">
          <w:pPr>
            <w:pStyle w:val="63027ED632EA4010B66658642421B925"/>
          </w:pPr>
          <w:r w:rsidRPr="008F1E1A">
            <w:rPr>
              <w:rStyle w:val="PlaceholderText"/>
            </w:rPr>
            <w:t>Formatting...</w:t>
          </w:r>
        </w:p>
      </w:docPartBody>
    </w:docPart>
    <w:docPart>
      <w:docPartPr>
        <w:name w:val="9303D689255D4C4084B9681DDE115ADF"/>
        <w:category>
          <w:name w:val="General"/>
          <w:gallery w:val="placeholder"/>
        </w:category>
        <w:types>
          <w:type w:val="bbPlcHdr"/>
        </w:types>
        <w:behaviors>
          <w:behavior w:val="content"/>
        </w:behaviors>
        <w:guid w:val="{FCD8F2E8-CE1D-43EF-A585-DE676A3EC40B}"/>
      </w:docPartPr>
      <w:docPartBody>
        <w:p w:rsidR="00232F6C" w:rsidRDefault="00984726" w:rsidP="00984726">
          <w:pPr>
            <w:pStyle w:val="9303D689255D4C4084B9681DDE115ADF"/>
          </w:pPr>
          <w:r w:rsidRPr="008F1E1A">
            <w:rPr>
              <w:rStyle w:val="PlaceholderText"/>
            </w:rPr>
            <w:t>Formatting...</w:t>
          </w:r>
        </w:p>
      </w:docPartBody>
    </w:docPart>
    <w:docPart>
      <w:docPartPr>
        <w:name w:val="260D03FFAA26449C80DA32D26ECC17A2"/>
        <w:category>
          <w:name w:val="General"/>
          <w:gallery w:val="placeholder"/>
        </w:category>
        <w:types>
          <w:type w:val="bbPlcHdr"/>
        </w:types>
        <w:behaviors>
          <w:behavior w:val="content"/>
        </w:behaviors>
        <w:guid w:val="{494560B9-53AB-47FA-BD92-D714ED601924}"/>
      </w:docPartPr>
      <w:docPartBody>
        <w:p w:rsidR="00232F6C" w:rsidRDefault="00984726" w:rsidP="00984726">
          <w:pPr>
            <w:pStyle w:val="260D03FFAA26449C80DA32D26ECC17A2"/>
          </w:pPr>
          <w:r w:rsidRPr="008F1E1A">
            <w:rPr>
              <w:rStyle w:val="PlaceholderText"/>
            </w:rPr>
            <w:t>Formatting...</w:t>
          </w:r>
        </w:p>
      </w:docPartBody>
    </w:docPart>
    <w:docPart>
      <w:docPartPr>
        <w:name w:val="AF2F54E6874A460DB8DEAC59F5116873"/>
        <w:category>
          <w:name w:val="General"/>
          <w:gallery w:val="placeholder"/>
        </w:category>
        <w:types>
          <w:type w:val="bbPlcHdr"/>
        </w:types>
        <w:behaviors>
          <w:behavior w:val="content"/>
        </w:behaviors>
        <w:guid w:val="{0CEA9A4D-2DA4-4573-A8F7-40C5FFEC247C}"/>
      </w:docPartPr>
      <w:docPartBody>
        <w:p w:rsidR="00232F6C" w:rsidRDefault="00984726" w:rsidP="00984726">
          <w:pPr>
            <w:pStyle w:val="AF2F54E6874A460DB8DEAC59F5116873"/>
          </w:pPr>
          <w:r w:rsidRPr="008F1E1A">
            <w:rPr>
              <w:rStyle w:val="PlaceholderText"/>
            </w:rPr>
            <w:t>Formatting...</w:t>
          </w:r>
        </w:p>
      </w:docPartBody>
    </w:docPart>
    <w:docPart>
      <w:docPartPr>
        <w:name w:val="598862FE35FB434686C03BA2DA96DA81"/>
        <w:category>
          <w:name w:val="General"/>
          <w:gallery w:val="placeholder"/>
        </w:category>
        <w:types>
          <w:type w:val="bbPlcHdr"/>
        </w:types>
        <w:behaviors>
          <w:behavior w:val="content"/>
        </w:behaviors>
        <w:guid w:val="{1E7D718D-B1E4-425A-8BC5-CBF5753D54DA}"/>
      </w:docPartPr>
      <w:docPartBody>
        <w:p w:rsidR="00232F6C" w:rsidRDefault="00984726" w:rsidP="00984726">
          <w:pPr>
            <w:pStyle w:val="598862FE35FB434686C03BA2DA96DA81"/>
          </w:pPr>
          <w:r w:rsidRPr="008F1E1A">
            <w:rPr>
              <w:rStyle w:val="PlaceholderText"/>
            </w:rPr>
            <w:t>Formatting...</w:t>
          </w:r>
        </w:p>
      </w:docPartBody>
    </w:docPart>
    <w:docPart>
      <w:docPartPr>
        <w:name w:val="7456C449A64C4019A4CFE82383DA7139"/>
        <w:category>
          <w:name w:val="General"/>
          <w:gallery w:val="placeholder"/>
        </w:category>
        <w:types>
          <w:type w:val="bbPlcHdr"/>
        </w:types>
        <w:behaviors>
          <w:behavior w:val="content"/>
        </w:behaviors>
        <w:guid w:val="{C7D6687D-87E3-406E-9BB5-F3E1135AB06C}"/>
      </w:docPartPr>
      <w:docPartBody>
        <w:p w:rsidR="00232F6C" w:rsidRDefault="00984726" w:rsidP="00984726">
          <w:pPr>
            <w:pStyle w:val="7456C449A64C4019A4CFE82383DA7139"/>
          </w:pPr>
          <w:r w:rsidRPr="0000377D">
            <w:rPr>
              <w:rStyle w:val="PlaceholderText"/>
            </w:rPr>
            <w:t>Formatting...</w:t>
          </w:r>
        </w:p>
      </w:docPartBody>
    </w:docPart>
    <w:docPart>
      <w:docPartPr>
        <w:name w:val="B435DC23465A41D0AD879EE1F62ED91D"/>
        <w:category>
          <w:name w:val="General"/>
          <w:gallery w:val="placeholder"/>
        </w:category>
        <w:types>
          <w:type w:val="bbPlcHdr"/>
        </w:types>
        <w:behaviors>
          <w:behavior w:val="content"/>
        </w:behaviors>
        <w:guid w:val="{917658CC-1B4A-4510-9661-41EB75B3BEE5}"/>
      </w:docPartPr>
      <w:docPartBody>
        <w:p w:rsidR="00232F6C" w:rsidRDefault="00984726" w:rsidP="00984726">
          <w:pPr>
            <w:pStyle w:val="B435DC23465A41D0AD879EE1F62ED91D"/>
          </w:pPr>
          <w:r w:rsidRPr="008F1E1A">
            <w:rPr>
              <w:rStyle w:val="PlaceholderText"/>
            </w:rPr>
            <w:t>Formatting...</w:t>
          </w:r>
        </w:p>
      </w:docPartBody>
    </w:docPart>
    <w:docPart>
      <w:docPartPr>
        <w:name w:val="335DC939FCB245ECAE37CB034D581895"/>
        <w:category>
          <w:name w:val="General"/>
          <w:gallery w:val="placeholder"/>
        </w:category>
        <w:types>
          <w:type w:val="bbPlcHdr"/>
        </w:types>
        <w:behaviors>
          <w:behavior w:val="content"/>
        </w:behaviors>
        <w:guid w:val="{6E48C9E4-F415-400E-9F97-BF8F35A27D50}"/>
      </w:docPartPr>
      <w:docPartBody>
        <w:p w:rsidR="00232F6C" w:rsidRDefault="00984726" w:rsidP="00984726">
          <w:pPr>
            <w:pStyle w:val="335DC939FCB245ECAE37CB034D581895"/>
          </w:pPr>
          <w:r w:rsidRPr="008F1E1A">
            <w:rPr>
              <w:rStyle w:val="PlaceholderText"/>
            </w:rPr>
            <w:t>Formatting...</w:t>
          </w:r>
        </w:p>
      </w:docPartBody>
    </w:docPart>
    <w:docPart>
      <w:docPartPr>
        <w:name w:val="00A2D89826BA4202B1FB492F8F6D6DC8"/>
        <w:category>
          <w:name w:val="General"/>
          <w:gallery w:val="placeholder"/>
        </w:category>
        <w:types>
          <w:type w:val="bbPlcHdr"/>
        </w:types>
        <w:behaviors>
          <w:behavior w:val="content"/>
        </w:behaviors>
        <w:guid w:val="{A4CF82C5-4E2D-43BB-A0FB-684086715D56}"/>
      </w:docPartPr>
      <w:docPartBody>
        <w:p w:rsidR="00232F6C" w:rsidRDefault="00984726" w:rsidP="00984726">
          <w:pPr>
            <w:pStyle w:val="00A2D89826BA4202B1FB492F8F6D6DC8"/>
          </w:pPr>
          <w:r w:rsidRPr="008F1E1A">
            <w:rPr>
              <w:rStyle w:val="PlaceholderText"/>
            </w:rPr>
            <w:t>Formatting...</w:t>
          </w:r>
        </w:p>
      </w:docPartBody>
    </w:docPart>
    <w:docPart>
      <w:docPartPr>
        <w:name w:val="7494AE8C9AE041F4B20077C421D9EE77"/>
        <w:category>
          <w:name w:val="General"/>
          <w:gallery w:val="placeholder"/>
        </w:category>
        <w:types>
          <w:type w:val="bbPlcHdr"/>
        </w:types>
        <w:behaviors>
          <w:behavior w:val="content"/>
        </w:behaviors>
        <w:guid w:val="{B7C4C350-673B-44AC-AAB0-1E47835774C8}"/>
      </w:docPartPr>
      <w:docPartBody>
        <w:p w:rsidR="00232F6C" w:rsidRDefault="00984726" w:rsidP="00984726">
          <w:pPr>
            <w:pStyle w:val="7494AE8C9AE041F4B20077C421D9EE77"/>
          </w:pPr>
          <w:r w:rsidRPr="008F1E1A">
            <w:rPr>
              <w:rStyle w:val="PlaceholderText"/>
            </w:rPr>
            <w:t>Formatting...</w:t>
          </w:r>
        </w:p>
      </w:docPartBody>
    </w:docPart>
    <w:docPart>
      <w:docPartPr>
        <w:name w:val="937FD5A4CE9E4FAF94DE47DE31976C1F"/>
        <w:category>
          <w:name w:val="General"/>
          <w:gallery w:val="placeholder"/>
        </w:category>
        <w:types>
          <w:type w:val="bbPlcHdr"/>
        </w:types>
        <w:behaviors>
          <w:behavior w:val="content"/>
        </w:behaviors>
        <w:guid w:val="{78538242-0968-4CD5-9817-2229FAA5FC0E}"/>
      </w:docPartPr>
      <w:docPartBody>
        <w:p w:rsidR="00232F6C" w:rsidRDefault="00984726" w:rsidP="00984726">
          <w:pPr>
            <w:pStyle w:val="937FD5A4CE9E4FAF94DE47DE31976C1F"/>
          </w:pPr>
          <w:r w:rsidRPr="008F1E1A">
            <w:rPr>
              <w:rStyle w:val="PlaceholderText"/>
            </w:rPr>
            <w:t>Formatting...</w:t>
          </w:r>
        </w:p>
      </w:docPartBody>
    </w:docPart>
    <w:docPart>
      <w:docPartPr>
        <w:name w:val="B4098028A5E246469CA9450076A70B70"/>
        <w:category>
          <w:name w:val="General"/>
          <w:gallery w:val="placeholder"/>
        </w:category>
        <w:types>
          <w:type w:val="bbPlcHdr"/>
        </w:types>
        <w:behaviors>
          <w:behavior w:val="content"/>
        </w:behaviors>
        <w:guid w:val="{20CEE8FC-A3BF-4EBE-92D0-70865E857D5B}"/>
      </w:docPartPr>
      <w:docPartBody>
        <w:p w:rsidR="00232F6C" w:rsidRDefault="00984726" w:rsidP="00984726">
          <w:pPr>
            <w:pStyle w:val="B4098028A5E246469CA9450076A70B70"/>
          </w:pPr>
          <w:r w:rsidRPr="002A7FB5">
            <w:rPr>
              <w:rStyle w:val="PlaceholderText"/>
            </w:rPr>
            <w:t>Formatting...</w:t>
          </w:r>
        </w:p>
      </w:docPartBody>
    </w:docPart>
    <w:docPart>
      <w:docPartPr>
        <w:name w:val="8FB573CDA1BE4DD0A9E5B04756E3C341"/>
        <w:category>
          <w:name w:val="General"/>
          <w:gallery w:val="placeholder"/>
        </w:category>
        <w:types>
          <w:type w:val="bbPlcHdr"/>
        </w:types>
        <w:behaviors>
          <w:behavior w:val="content"/>
        </w:behaviors>
        <w:guid w:val="{BC476579-54EA-4A11-A699-78A279A1172D}"/>
      </w:docPartPr>
      <w:docPartBody>
        <w:p w:rsidR="00232F6C" w:rsidRDefault="00984726" w:rsidP="00984726">
          <w:pPr>
            <w:pStyle w:val="8FB573CDA1BE4DD0A9E5B04756E3C341"/>
          </w:pPr>
          <w:r w:rsidRPr="002A7FB5">
            <w:rPr>
              <w:rStyle w:val="PlaceholderText"/>
            </w:rPr>
            <w:t>Formatting...</w:t>
          </w:r>
        </w:p>
      </w:docPartBody>
    </w:docPart>
    <w:docPart>
      <w:docPartPr>
        <w:name w:val="A958180750034801907287A1EA33549F"/>
        <w:category>
          <w:name w:val="General"/>
          <w:gallery w:val="placeholder"/>
        </w:category>
        <w:types>
          <w:type w:val="bbPlcHdr"/>
        </w:types>
        <w:behaviors>
          <w:behavior w:val="content"/>
        </w:behaviors>
        <w:guid w:val="{207F3591-B37A-4641-B9C4-7C6799112ED3}"/>
      </w:docPartPr>
      <w:docPartBody>
        <w:p w:rsidR="00232F6C" w:rsidRDefault="00984726" w:rsidP="00984726">
          <w:pPr>
            <w:pStyle w:val="A958180750034801907287A1EA33549F"/>
          </w:pPr>
          <w:r w:rsidRPr="00025553">
            <w:rPr>
              <w:rStyle w:val="PlaceholderText"/>
            </w:rPr>
            <w:t>Formatting...</w:t>
          </w:r>
        </w:p>
      </w:docPartBody>
    </w:docPart>
    <w:docPart>
      <w:docPartPr>
        <w:name w:val="0D7F676B453B4A6B81F2C87A15643C6B"/>
        <w:category>
          <w:name w:val="General"/>
          <w:gallery w:val="placeholder"/>
        </w:category>
        <w:types>
          <w:type w:val="bbPlcHdr"/>
        </w:types>
        <w:behaviors>
          <w:behavior w:val="content"/>
        </w:behaviors>
        <w:guid w:val="{0E5E7C0F-B7CF-411A-8D1E-78C089FDB8D4}"/>
      </w:docPartPr>
      <w:docPartBody>
        <w:p w:rsidR="00232F6C" w:rsidRDefault="00984726" w:rsidP="00984726">
          <w:pPr>
            <w:pStyle w:val="0D7F676B453B4A6B81F2C87A15643C6B"/>
          </w:pPr>
          <w:r w:rsidRPr="00025553">
            <w:rPr>
              <w:rStyle w:val="PlaceholderText"/>
            </w:rPr>
            <w:t>Formatting...</w:t>
          </w:r>
        </w:p>
      </w:docPartBody>
    </w:docPart>
    <w:docPart>
      <w:docPartPr>
        <w:name w:val="A594470EAE64442D879B3AFF29D437F3"/>
        <w:category>
          <w:name w:val="General"/>
          <w:gallery w:val="placeholder"/>
        </w:category>
        <w:types>
          <w:type w:val="bbPlcHdr"/>
        </w:types>
        <w:behaviors>
          <w:behavior w:val="content"/>
        </w:behaviors>
        <w:guid w:val="{55E79F80-A8FE-4EAE-B085-40E8DD780229}"/>
      </w:docPartPr>
      <w:docPartBody>
        <w:p w:rsidR="00232F6C" w:rsidRDefault="00984726" w:rsidP="00984726">
          <w:pPr>
            <w:pStyle w:val="A594470EAE64442D879B3AFF29D437F3"/>
          </w:pPr>
          <w:r w:rsidRPr="00025553">
            <w:rPr>
              <w:rStyle w:val="PlaceholderText"/>
            </w:rPr>
            <w:t>Formatting...</w:t>
          </w:r>
        </w:p>
      </w:docPartBody>
    </w:docPart>
    <w:docPart>
      <w:docPartPr>
        <w:name w:val="39036B04808A4D069D804D510A185D0A"/>
        <w:category>
          <w:name w:val="General"/>
          <w:gallery w:val="placeholder"/>
        </w:category>
        <w:types>
          <w:type w:val="bbPlcHdr"/>
        </w:types>
        <w:behaviors>
          <w:behavior w:val="content"/>
        </w:behaviors>
        <w:guid w:val="{27F863DB-BA75-4B13-9C81-CA11212C744A}"/>
      </w:docPartPr>
      <w:docPartBody>
        <w:p w:rsidR="00232F6C" w:rsidRDefault="00984726" w:rsidP="00984726">
          <w:pPr>
            <w:pStyle w:val="39036B04808A4D069D804D510A185D0A"/>
          </w:pPr>
          <w:r w:rsidRPr="00025553">
            <w:rPr>
              <w:rStyle w:val="PlaceholderText"/>
            </w:rPr>
            <w:t>Formatting...</w:t>
          </w:r>
        </w:p>
      </w:docPartBody>
    </w:docPart>
    <w:docPart>
      <w:docPartPr>
        <w:name w:val="71ED45CCD2804106BCFDC1EF2D13B175"/>
        <w:category>
          <w:name w:val="General"/>
          <w:gallery w:val="placeholder"/>
        </w:category>
        <w:types>
          <w:type w:val="bbPlcHdr"/>
        </w:types>
        <w:behaviors>
          <w:behavior w:val="content"/>
        </w:behaviors>
        <w:guid w:val="{E59701EF-5305-4A17-BB19-7D9D7A39478B}"/>
      </w:docPartPr>
      <w:docPartBody>
        <w:p w:rsidR="00232F6C" w:rsidRDefault="00984726" w:rsidP="00984726">
          <w:pPr>
            <w:pStyle w:val="71ED45CCD2804106BCFDC1EF2D13B175"/>
          </w:pPr>
          <w:r w:rsidRPr="00025553">
            <w:rPr>
              <w:rStyle w:val="PlaceholderText"/>
            </w:rPr>
            <w:t>Formatting...</w:t>
          </w:r>
        </w:p>
      </w:docPartBody>
    </w:docPart>
    <w:docPart>
      <w:docPartPr>
        <w:name w:val="573CE53FC55A43D494D23333A5C4A339"/>
        <w:category>
          <w:name w:val="General"/>
          <w:gallery w:val="placeholder"/>
        </w:category>
        <w:types>
          <w:type w:val="bbPlcHdr"/>
        </w:types>
        <w:behaviors>
          <w:behavior w:val="content"/>
        </w:behaviors>
        <w:guid w:val="{E3510D88-CAD2-4EF9-B5D4-21CD8742DD86}"/>
      </w:docPartPr>
      <w:docPartBody>
        <w:p w:rsidR="00232F6C" w:rsidRDefault="00984726" w:rsidP="00984726">
          <w:pPr>
            <w:pStyle w:val="573CE53FC55A43D494D23333A5C4A339"/>
          </w:pPr>
          <w:r w:rsidRPr="00025553">
            <w:rPr>
              <w:rStyle w:val="PlaceholderText"/>
            </w:rPr>
            <w:t>Formatting...</w:t>
          </w:r>
        </w:p>
      </w:docPartBody>
    </w:docPart>
    <w:docPart>
      <w:docPartPr>
        <w:name w:val="29D5C903E5F545D8B3C2AF8BA7764BCA"/>
        <w:category>
          <w:name w:val="General"/>
          <w:gallery w:val="placeholder"/>
        </w:category>
        <w:types>
          <w:type w:val="bbPlcHdr"/>
        </w:types>
        <w:behaviors>
          <w:behavior w:val="content"/>
        </w:behaviors>
        <w:guid w:val="{DF0A442B-3381-4E68-B6AF-E92A460BD65D}"/>
      </w:docPartPr>
      <w:docPartBody>
        <w:p w:rsidR="00232F6C" w:rsidRDefault="00984726" w:rsidP="00984726">
          <w:pPr>
            <w:pStyle w:val="29D5C903E5F545D8B3C2AF8BA7764BCA"/>
          </w:pPr>
          <w:r w:rsidRPr="00025553">
            <w:rPr>
              <w:rStyle w:val="PlaceholderText"/>
            </w:rPr>
            <w:t>Formatting...</w:t>
          </w:r>
        </w:p>
      </w:docPartBody>
    </w:docPart>
    <w:docPart>
      <w:docPartPr>
        <w:name w:val="19FDAFF7CBC74E5995DBB8B6D1D6B8A0"/>
        <w:category>
          <w:name w:val="General"/>
          <w:gallery w:val="placeholder"/>
        </w:category>
        <w:types>
          <w:type w:val="bbPlcHdr"/>
        </w:types>
        <w:behaviors>
          <w:behavior w:val="content"/>
        </w:behaviors>
        <w:guid w:val="{0B708D7E-E172-4081-97DD-E8B3ADDF1299}"/>
      </w:docPartPr>
      <w:docPartBody>
        <w:p w:rsidR="00232F6C" w:rsidRDefault="00984726" w:rsidP="00984726">
          <w:pPr>
            <w:pStyle w:val="19FDAFF7CBC74E5995DBB8B6D1D6B8A0"/>
          </w:pPr>
          <w:r w:rsidRPr="00025553">
            <w:rPr>
              <w:rStyle w:val="PlaceholderText"/>
            </w:rPr>
            <w:t>Formatting...</w:t>
          </w:r>
        </w:p>
      </w:docPartBody>
    </w:docPart>
    <w:docPart>
      <w:docPartPr>
        <w:name w:val="A81DA76322564E9694E16D7FADE9B0FF"/>
        <w:category>
          <w:name w:val="General"/>
          <w:gallery w:val="placeholder"/>
        </w:category>
        <w:types>
          <w:type w:val="bbPlcHdr"/>
        </w:types>
        <w:behaviors>
          <w:behavior w:val="content"/>
        </w:behaviors>
        <w:guid w:val="{F0794D16-4836-4AC0-AB2C-A77178AE2018}"/>
      </w:docPartPr>
      <w:docPartBody>
        <w:p w:rsidR="00232F6C" w:rsidRDefault="00984726" w:rsidP="00984726">
          <w:pPr>
            <w:pStyle w:val="A81DA76322564E9694E16D7FADE9B0FF"/>
          </w:pPr>
          <w:r w:rsidRPr="00025553">
            <w:rPr>
              <w:rStyle w:val="PlaceholderText"/>
            </w:rPr>
            <w:t>Formatting...</w:t>
          </w:r>
        </w:p>
      </w:docPartBody>
    </w:docPart>
    <w:docPart>
      <w:docPartPr>
        <w:name w:val="D76D7C9A9E4441BC85513486FD62D6FA"/>
        <w:category>
          <w:name w:val="General"/>
          <w:gallery w:val="placeholder"/>
        </w:category>
        <w:types>
          <w:type w:val="bbPlcHdr"/>
        </w:types>
        <w:behaviors>
          <w:behavior w:val="content"/>
        </w:behaviors>
        <w:guid w:val="{5D3E8EB9-09D5-4E53-B135-303EF87E7D82}"/>
      </w:docPartPr>
      <w:docPartBody>
        <w:p w:rsidR="00232F6C" w:rsidRDefault="00984726" w:rsidP="00984726">
          <w:pPr>
            <w:pStyle w:val="D76D7C9A9E4441BC85513486FD62D6FA"/>
          </w:pPr>
          <w:r w:rsidRPr="00025553">
            <w:rPr>
              <w:rStyle w:val="PlaceholderText"/>
            </w:rPr>
            <w:t>Formatting...</w:t>
          </w:r>
        </w:p>
      </w:docPartBody>
    </w:docPart>
    <w:docPart>
      <w:docPartPr>
        <w:name w:val="6BC3F7597F444D8CAE501990A29482E9"/>
        <w:category>
          <w:name w:val="General"/>
          <w:gallery w:val="placeholder"/>
        </w:category>
        <w:types>
          <w:type w:val="bbPlcHdr"/>
        </w:types>
        <w:behaviors>
          <w:behavior w:val="content"/>
        </w:behaviors>
        <w:guid w:val="{B43172D1-92F6-4AB8-9993-BE0B15AD6589}"/>
      </w:docPartPr>
      <w:docPartBody>
        <w:p w:rsidR="00232F6C" w:rsidRDefault="00984726" w:rsidP="00984726">
          <w:pPr>
            <w:pStyle w:val="6BC3F7597F444D8CAE501990A29482E9"/>
          </w:pPr>
          <w:r w:rsidRPr="00025553">
            <w:rPr>
              <w:rStyle w:val="PlaceholderText"/>
            </w:rPr>
            <w:t>Formatting...</w:t>
          </w:r>
        </w:p>
      </w:docPartBody>
    </w:docPart>
    <w:docPart>
      <w:docPartPr>
        <w:name w:val="E843454CE7954129B57532E497BCA510"/>
        <w:category>
          <w:name w:val="General"/>
          <w:gallery w:val="placeholder"/>
        </w:category>
        <w:types>
          <w:type w:val="bbPlcHdr"/>
        </w:types>
        <w:behaviors>
          <w:behavior w:val="content"/>
        </w:behaviors>
        <w:guid w:val="{EC0043E9-36A7-458B-8D4A-3195A559FA63}"/>
      </w:docPartPr>
      <w:docPartBody>
        <w:p w:rsidR="00232F6C" w:rsidRDefault="00984726" w:rsidP="00984726">
          <w:pPr>
            <w:pStyle w:val="E843454CE7954129B57532E497BCA510"/>
          </w:pPr>
          <w:r w:rsidRPr="00025553">
            <w:rPr>
              <w:rStyle w:val="PlaceholderText"/>
            </w:rPr>
            <w:t>Formatting...</w:t>
          </w:r>
        </w:p>
      </w:docPartBody>
    </w:docPart>
    <w:docPart>
      <w:docPartPr>
        <w:name w:val="F902D6FB160A4F4FBDC3CB9BABCE7278"/>
        <w:category>
          <w:name w:val="General"/>
          <w:gallery w:val="placeholder"/>
        </w:category>
        <w:types>
          <w:type w:val="bbPlcHdr"/>
        </w:types>
        <w:behaviors>
          <w:behavior w:val="content"/>
        </w:behaviors>
        <w:guid w:val="{19BBF788-6F1D-4760-A3CE-3BACC5120FBD}"/>
      </w:docPartPr>
      <w:docPartBody>
        <w:p w:rsidR="00232F6C" w:rsidRDefault="00984726" w:rsidP="00984726">
          <w:pPr>
            <w:pStyle w:val="F902D6FB160A4F4FBDC3CB9BABCE7278"/>
          </w:pPr>
          <w:r w:rsidRPr="00025553">
            <w:rPr>
              <w:rStyle w:val="PlaceholderText"/>
            </w:rPr>
            <w:t>Formatting...</w:t>
          </w:r>
        </w:p>
      </w:docPartBody>
    </w:docPart>
    <w:docPart>
      <w:docPartPr>
        <w:name w:val="F719262916E04DA097F28902CAF53273"/>
        <w:category>
          <w:name w:val="General"/>
          <w:gallery w:val="placeholder"/>
        </w:category>
        <w:types>
          <w:type w:val="bbPlcHdr"/>
        </w:types>
        <w:behaviors>
          <w:behavior w:val="content"/>
        </w:behaviors>
        <w:guid w:val="{ED88360A-0665-4D13-99C5-D0E7629EC274}"/>
      </w:docPartPr>
      <w:docPartBody>
        <w:p w:rsidR="00232F6C" w:rsidRDefault="00984726" w:rsidP="00984726">
          <w:pPr>
            <w:pStyle w:val="F719262916E04DA097F28902CAF53273"/>
          </w:pPr>
          <w:r w:rsidRPr="00025553">
            <w:rPr>
              <w:rStyle w:val="PlaceholderText"/>
            </w:rPr>
            <w:t>Formatting...</w:t>
          </w:r>
        </w:p>
      </w:docPartBody>
    </w:docPart>
    <w:docPart>
      <w:docPartPr>
        <w:name w:val="90672BE9D05E41648E18511DCD5EBD65"/>
        <w:category>
          <w:name w:val="General"/>
          <w:gallery w:val="placeholder"/>
        </w:category>
        <w:types>
          <w:type w:val="bbPlcHdr"/>
        </w:types>
        <w:behaviors>
          <w:behavior w:val="content"/>
        </w:behaviors>
        <w:guid w:val="{164F4054-484B-4890-A6D4-F4979DD360E8}"/>
      </w:docPartPr>
      <w:docPartBody>
        <w:p w:rsidR="00232F6C" w:rsidRDefault="00984726" w:rsidP="00984726">
          <w:pPr>
            <w:pStyle w:val="90672BE9D05E41648E18511DCD5EBD65"/>
          </w:pPr>
          <w:r w:rsidRPr="00025553">
            <w:rPr>
              <w:rStyle w:val="PlaceholderText"/>
            </w:rPr>
            <w:t>Formatting...</w:t>
          </w:r>
        </w:p>
      </w:docPartBody>
    </w:docPart>
    <w:docPart>
      <w:docPartPr>
        <w:name w:val="93B5B3FDCAF94B82A2F350E4F02A4C11"/>
        <w:category>
          <w:name w:val="General"/>
          <w:gallery w:val="placeholder"/>
        </w:category>
        <w:types>
          <w:type w:val="bbPlcHdr"/>
        </w:types>
        <w:behaviors>
          <w:behavior w:val="content"/>
        </w:behaviors>
        <w:guid w:val="{63BECFE7-6F82-4448-8BB0-67E80EFCA8DA}"/>
      </w:docPartPr>
      <w:docPartBody>
        <w:p w:rsidR="00232F6C" w:rsidRDefault="00984726" w:rsidP="00984726">
          <w:pPr>
            <w:pStyle w:val="93B5B3FDCAF94B82A2F350E4F02A4C11"/>
          </w:pPr>
          <w:r w:rsidRPr="00025553">
            <w:rPr>
              <w:rStyle w:val="PlaceholderText"/>
            </w:rPr>
            <w:t>Formatting...</w:t>
          </w:r>
        </w:p>
      </w:docPartBody>
    </w:docPart>
    <w:docPart>
      <w:docPartPr>
        <w:name w:val="DA1B559F763F4DC89D46CBC9FA30F1D5"/>
        <w:category>
          <w:name w:val="General"/>
          <w:gallery w:val="placeholder"/>
        </w:category>
        <w:types>
          <w:type w:val="bbPlcHdr"/>
        </w:types>
        <w:behaviors>
          <w:behavior w:val="content"/>
        </w:behaviors>
        <w:guid w:val="{DEC4058F-4CB1-4352-865F-E51F0D5B10F1}"/>
      </w:docPartPr>
      <w:docPartBody>
        <w:p w:rsidR="00232F6C" w:rsidRDefault="00984726" w:rsidP="00984726">
          <w:pPr>
            <w:pStyle w:val="DA1B559F763F4DC89D46CBC9FA30F1D5"/>
          </w:pPr>
          <w:r w:rsidRPr="005972CA">
            <w:rPr>
              <w:rStyle w:val="PlaceholderText"/>
            </w:rPr>
            <w:t>Formatting...</w:t>
          </w:r>
        </w:p>
      </w:docPartBody>
    </w:docPart>
    <w:docPart>
      <w:docPartPr>
        <w:name w:val="21015B180D3F4E5E9BE80D40452FEF42"/>
        <w:category>
          <w:name w:val="General"/>
          <w:gallery w:val="placeholder"/>
        </w:category>
        <w:types>
          <w:type w:val="bbPlcHdr"/>
        </w:types>
        <w:behaviors>
          <w:behavior w:val="content"/>
        </w:behaviors>
        <w:guid w:val="{D2FB9C46-C6F3-4376-B8B3-95FC86536DD4}"/>
      </w:docPartPr>
      <w:docPartBody>
        <w:p w:rsidR="00232F6C" w:rsidRDefault="00984726" w:rsidP="00984726">
          <w:pPr>
            <w:pStyle w:val="21015B180D3F4E5E9BE80D40452FEF42"/>
          </w:pPr>
          <w:r w:rsidRPr="005972CA">
            <w:rPr>
              <w:rStyle w:val="PlaceholderText"/>
            </w:rPr>
            <w:t>Formatting...</w:t>
          </w:r>
        </w:p>
      </w:docPartBody>
    </w:docPart>
    <w:docPart>
      <w:docPartPr>
        <w:name w:val="73A58084343A4E19AF948F591A6C8BB8"/>
        <w:category>
          <w:name w:val="General"/>
          <w:gallery w:val="placeholder"/>
        </w:category>
        <w:types>
          <w:type w:val="bbPlcHdr"/>
        </w:types>
        <w:behaviors>
          <w:behavior w:val="content"/>
        </w:behaviors>
        <w:guid w:val="{498F2C99-A75B-4B2E-B4B1-44BBEC42B1AF}"/>
      </w:docPartPr>
      <w:docPartBody>
        <w:p w:rsidR="00232F6C" w:rsidRDefault="00984726" w:rsidP="00984726">
          <w:pPr>
            <w:pStyle w:val="73A58084343A4E19AF948F591A6C8BB8"/>
          </w:pPr>
          <w:r w:rsidRPr="005972CA">
            <w:rPr>
              <w:rStyle w:val="PlaceholderText"/>
            </w:rPr>
            <w:t>Formatting...</w:t>
          </w:r>
        </w:p>
      </w:docPartBody>
    </w:docPart>
    <w:docPart>
      <w:docPartPr>
        <w:name w:val="E595D626E52141808890906D813232F6"/>
        <w:category>
          <w:name w:val="General"/>
          <w:gallery w:val="placeholder"/>
        </w:category>
        <w:types>
          <w:type w:val="bbPlcHdr"/>
        </w:types>
        <w:behaviors>
          <w:behavior w:val="content"/>
        </w:behaviors>
        <w:guid w:val="{4CF7427E-1C1B-49C4-9924-F236024C5529}"/>
      </w:docPartPr>
      <w:docPartBody>
        <w:p w:rsidR="00232F6C" w:rsidRDefault="00984726" w:rsidP="00984726">
          <w:pPr>
            <w:pStyle w:val="E595D626E52141808890906D813232F6"/>
          </w:pPr>
          <w:r w:rsidRPr="005972CA">
            <w:rPr>
              <w:rStyle w:val="PlaceholderText"/>
            </w:rPr>
            <w:t>Formatting...</w:t>
          </w:r>
        </w:p>
      </w:docPartBody>
    </w:docPart>
    <w:docPart>
      <w:docPartPr>
        <w:name w:val="7E3DF2A84D874A5C875F1F947F70DFA2"/>
        <w:category>
          <w:name w:val="General"/>
          <w:gallery w:val="placeholder"/>
        </w:category>
        <w:types>
          <w:type w:val="bbPlcHdr"/>
        </w:types>
        <w:behaviors>
          <w:behavior w:val="content"/>
        </w:behaviors>
        <w:guid w:val="{25649A0F-FEF4-4690-A807-072F280519CC}"/>
      </w:docPartPr>
      <w:docPartBody>
        <w:p w:rsidR="00232F6C" w:rsidRDefault="00984726" w:rsidP="00984726">
          <w:pPr>
            <w:pStyle w:val="7E3DF2A84D874A5C875F1F947F70DFA2"/>
          </w:pPr>
          <w:r w:rsidRPr="005972CA">
            <w:rPr>
              <w:rStyle w:val="PlaceholderText"/>
            </w:rPr>
            <w:t>Formatting...</w:t>
          </w:r>
        </w:p>
      </w:docPartBody>
    </w:docPart>
    <w:docPart>
      <w:docPartPr>
        <w:name w:val="8807E4A2F8C44AC8AFABC6988B31AC93"/>
        <w:category>
          <w:name w:val="General"/>
          <w:gallery w:val="placeholder"/>
        </w:category>
        <w:types>
          <w:type w:val="bbPlcHdr"/>
        </w:types>
        <w:behaviors>
          <w:behavior w:val="content"/>
        </w:behaviors>
        <w:guid w:val="{22513321-8411-41EE-BFAC-F4BC094B4BA4}"/>
      </w:docPartPr>
      <w:docPartBody>
        <w:p w:rsidR="00232F6C" w:rsidRDefault="00984726" w:rsidP="00984726">
          <w:pPr>
            <w:pStyle w:val="8807E4A2F8C44AC8AFABC6988B31AC93"/>
          </w:pPr>
          <w:r w:rsidRPr="005972CA">
            <w:rPr>
              <w:rStyle w:val="PlaceholderText"/>
            </w:rPr>
            <w:t>Formatting...</w:t>
          </w:r>
        </w:p>
      </w:docPartBody>
    </w:docPart>
    <w:docPart>
      <w:docPartPr>
        <w:name w:val="8DDB6556ED864FBE8E8FAD5B9D7CFB4F"/>
        <w:category>
          <w:name w:val="General"/>
          <w:gallery w:val="placeholder"/>
        </w:category>
        <w:types>
          <w:type w:val="bbPlcHdr"/>
        </w:types>
        <w:behaviors>
          <w:behavior w:val="content"/>
        </w:behaviors>
        <w:guid w:val="{9DE815EA-A086-4E04-A8A6-0E92B62934C3}"/>
      </w:docPartPr>
      <w:docPartBody>
        <w:p w:rsidR="00232F6C" w:rsidRDefault="00984726" w:rsidP="00984726">
          <w:pPr>
            <w:pStyle w:val="8DDB6556ED864FBE8E8FAD5B9D7CFB4F"/>
          </w:pPr>
          <w:r w:rsidRPr="005972CA">
            <w:rPr>
              <w:rStyle w:val="PlaceholderText"/>
            </w:rPr>
            <w:t>Formatting...</w:t>
          </w:r>
        </w:p>
      </w:docPartBody>
    </w:docPart>
    <w:docPart>
      <w:docPartPr>
        <w:name w:val="6ABAEF3037DB4204B0F3FE0ED7BB55F3"/>
        <w:category>
          <w:name w:val="General"/>
          <w:gallery w:val="placeholder"/>
        </w:category>
        <w:types>
          <w:type w:val="bbPlcHdr"/>
        </w:types>
        <w:behaviors>
          <w:behavior w:val="content"/>
        </w:behaviors>
        <w:guid w:val="{E9AB7E97-8E77-4420-822D-032753972F3A}"/>
      </w:docPartPr>
      <w:docPartBody>
        <w:p w:rsidR="00232F6C" w:rsidRDefault="00984726" w:rsidP="00984726">
          <w:pPr>
            <w:pStyle w:val="6ABAEF3037DB4204B0F3FE0ED7BB55F3"/>
          </w:pPr>
          <w:r w:rsidRPr="005972CA">
            <w:rPr>
              <w:rStyle w:val="PlaceholderText"/>
            </w:rPr>
            <w:t>Formatting...</w:t>
          </w:r>
        </w:p>
      </w:docPartBody>
    </w:docPart>
    <w:docPart>
      <w:docPartPr>
        <w:name w:val="5A980FCD6C504C1097CF7D612A4C9FC8"/>
        <w:category>
          <w:name w:val="General"/>
          <w:gallery w:val="placeholder"/>
        </w:category>
        <w:types>
          <w:type w:val="bbPlcHdr"/>
        </w:types>
        <w:behaviors>
          <w:behavior w:val="content"/>
        </w:behaviors>
        <w:guid w:val="{252F47EC-2147-4FA2-89A1-3136FA403C21}"/>
      </w:docPartPr>
      <w:docPartBody>
        <w:p w:rsidR="00232F6C" w:rsidRDefault="00984726" w:rsidP="00984726">
          <w:pPr>
            <w:pStyle w:val="5A980FCD6C504C1097CF7D612A4C9FC8"/>
          </w:pPr>
          <w:r w:rsidRPr="005972CA">
            <w:rPr>
              <w:rStyle w:val="PlaceholderText"/>
            </w:rPr>
            <w:t>Formatting...</w:t>
          </w:r>
        </w:p>
      </w:docPartBody>
    </w:docPart>
    <w:docPart>
      <w:docPartPr>
        <w:name w:val="64F2DC55EE364DEFA04D0E54F332A37A"/>
        <w:category>
          <w:name w:val="General"/>
          <w:gallery w:val="placeholder"/>
        </w:category>
        <w:types>
          <w:type w:val="bbPlcHdr"/>
        </w:types>
        <w:behaviors>
          <w:behavior w:val="content"/>
        </w:behaviors>
        <w:guid w:val="{15F24B18-E33B-44A7-A1FA-00E7D6E2445B}"/>
      </w:docPartPr>
      <w:docPartBody>
        <w:p w:rsidR="00232F6C" w:rsidRDefault="00984726" w:rsidP="00984726">
          <w:pPr>
            <w:pStyle w:val="64F2DC55EE364DEFA04D0E54F332A37A"/>
          </w:pPr>
          <w:r w:rsidRPr="00161A59">
            <w:rPr>
              <w:rStyle w:val="PlaceholderText"/>
            </w:rPr>
            <w:t>Formatting...</w:t>
          </w:r>
        </w:p>
      </w:docPartBody>
    </w:docPart>
    <w:docPart>
      <w:docPartPr>
        <w:name w:val="1EA61D068E664DA59DD983A2D4EB43FE"/>
        <w:category>
          <w:name w:val="General"/>
          <w:gallery w:val="placeholder"/>
        </w:category>
        <w:types>
          <w:type w:val="bbPlcHdr"/>
        </w:types>
        <w:behaviors>
          <w:behavior w:val="content"/>
        </w:behaviors>
        <w:guid w:val="{8F9A503D-648E-4071-AB77-47BF7E14811F}"/>
      </w:docPartPr>
      <w:docPartBody>
        <w:p w:rsidR="00232F6C" w:rsidRDefault="00984726" w:rsidP="00984726">
          <w:pPr>
            <w:pStyle w:val="1EA61D068E664DA59DD983A2D4EB43FE"/>
          </w:pPr>
          <w:r w:rsidRPr="00161A59">
            <w:rPr>
              <w:rStyle w:val="PlaceholderText"/>
            </w:rPr>
            <w:t>Formatting...</w:t>
          </w:r>
        </w:p>
      </w:docPartBody>
    </w:docPart>
    <w:docPart>
      <w:docPartPr>
        <w:name w:val="11EA46C7919145C79EC3A418E07ECE05"/>
        <w:category>
          <w:name w:val="General"/>
          <w:gallery w:val="placeholder"/>
        </w:category>
        <w:types>
          <w:type w:val="bbPlcHdr"/>
        </w:types>
        <w:behaviors>
          <w:behavior w:val="content"/>
        </w:behaviors>
        <w:guid w:val="{50D58C36-F3C4-4EC3-89B5-C6BA1A5DC111}"/>
      </w:docPartPr>
      <w:docPartBody>
        <w:p w:rsidR="00232F6C" w:rsidRDefault="00984726" w:rsidP="00984726">
          <w:pPr>
            <w:pStyle w:val="11EA46C7919145C79EC3A418E07ECE05"/>
          </w:pPr>
          <w:r w:rsidRPr="00161A59">
            <w:rPr>
              <w:rStyle w:val="PlaceholderText"/>
            </w:rPr>
            <w:t>Formatting...</w:t>
          </w:r>
        </w:p>
      </w:docPartBody>
    </w:docPart>
    <w:docPart>
      <w:docPartPr>
        <w:name w:val="7890A44E062F4FEA9D987617BA518A3E"/>
        <w:category>
          <w:name w:val="General"/>
          <w:gallery w:val="placeholder"/>
        </w:category>
        <w:types>
          <w:type w:val="bbPlcHdr"/>
        </w:types>
        <w:behaviors>
          <w:behavior w:val="content"/>
        </w:behaviors>
        <w:guid w:val="{6FBD0BD1-94CE-4244-9EE7-2725A113B8B6}"/>
      </w:docPartPr>
      <w:docPartBody>
        <w:p w:rsidR="00232F6C" w:rsidRDefault="00984726" w:rsidP="00984726">
          <w:pPr>
            <w:pStyle w:val="7890A44E062F4FEA9D987617BA518A3E"/>
          </w:pPr>
          <w:r w:rsidRPr="00AA4F27">
            <w:rPr>
              <w:rStyle w:val="PlaceholderText"/>
            </w:rPr>
            <w:t>Formatting...</w:t>
          </w:r>
        </w:p>
      </w:docPartBody>
    </w:docPart>
    <w:docPart>
      <w:docPartPr>
        <w:name w:val="30DABE85CF234C199CE76AA3B1A9D8E2"/>
        <w:category>
          <w:name w:val="General"/>
          <w:gallery w:val="placeholder"/>
        </w:category>
        <w:types>
          <w:type w:val="bbPlcHdr"/>
        </w:types>
        <w:behaviors>
          <w:behavior w:val="content"/>
        </w:behaviors>
        <w:guid w:val="{ED2615CF-EC0E-496B-92F8-CDB9325C8420}"/>
      </w:docPartPr>
      <w:docPartBody>
        <w:p w:rsidR="00232F6C" w:rsidRDefault="00984726" w:rsidP="00984726">
          <w:pPr>
            <w:pStyle w:val="30DABE85CF234C199CE76AA3B1A9D8E2"/>
          </w:pPr>
          <w:r w:rsidRPr="005972CA">
            <w:rPr>
              <w:rStyle w:val="PlaceholderText"/>
            </w:rPr>
            <w:t>Formatting...</w:t>
          </w:r>
        </w:p>
      </w:docPartBody>
    </w:docPart>
    <w:docPart>
      <w:docPartPr>
        <w:name w:val="7FF305DC2E014143BB5B0B4E81D13282"/>
        <w:category>
          <w:name w:val="General"/>
          <w:gallery w:val="placeholder"/>
        </w:category>
        <w:types>
          <w:type w:val="bbPlcHdr"/>
        </w:types>
        <w:behaviors>
          <w:behavior w:val="content"/>
        </w:behaviors>
        <w:guid w:val="{8397CDAD-2D51-43E1-AEE9-F993EB1562AD}"/>
      </w:docPartPr>
      <w:docPartBody>
        <w:p w:rsidR="00232F6C" w:rsidRDefault="00984726" w:rsidP="00984726">
          <w:pPr>
            <w:pStyle w:val="7FF305DC2E014143BB5B0B4E81D13282"/>
          </w:pPr>
          <w:r w:rsidRPr="005972CA">
            <w:rPr>
              <w:rStyle w:val="PlaceholderText"/>
            </w:rPr>
            <w:t>Formatting...</w:t>
          </w:r>
        </w:p>
      </w:docPartBody>
    </w:docPart>
    <w:docPart>
      <w:docPartPr>
        <w:name w:val="589B134D43DD4976BF2918B3C1C3561A"/>
        <w:category>
          <w:name w:val="General"/>
          <w:gallery w:val="placeholder"/>
        </w:category>
        <w:types>
          <w:type w:val="bbPlcHdr"/>
        </w:types>
        <w:behaviors>
          <w:behavior w:val="content"/>
        </w:behaviors>
        <w:guid w:val="{BA2456DF-DD6D-4C34-878F-3C94C5BB5548}"/>
      </w:docPartPr>
      <w:docPartBody>
        <w:p w:rsidR="00232F6C" w:rsidRDefault="00984726" w:rsidP="00984726">
          <w:pPr>
            <w:pStyle w:val="589B134D43DD4976BF2918B3C1C3561A"/>
          </w:pPr>
          <w:r w:rsidRPr="004404BE">
            <w:rPr>
              <w:rStyle w:val="PlaceholderText"/>
            </w:rPr>
            <w:t>Formatting...</w:t>
          </w:r>
        </w:p>
      </w:docPartBody>
    </w:docPart>
    <w:docPart>
      <w:docPartPr>
        <w:name w:val="F85146656F5841559FCC9BCAC60D941C"/>
        <w:category>
          <w:name w:val="General"/>
          <w:gallery w:val="placeholder"/>
        </w:category>
        <w:types>
          <w:type w:val="bbPlcHdr"/>
        </w:types>
        <w:behaviors>
          <w:behavior w:val="content"/>
        </w:behaviors>
        <w:guid w:val="{531B55CC-5315-4202-8DA9-7EF541AD0930}"/>
      </w:docPartPr>
      <w:docPartBody>
        <w:p w:rsidR="00232F6C" w:rsidRDefault="00984726" w:rsidP="00984726">
          <w:pPr>
            <w:pStyle w:val="F85146656F5841559FCC9BCAC60D941C"/>
          </w:pPr>
          <w:r w:rsidRPr="004404BE">
            <w:rPr>
              <w:rStyle w:val="PlaceholderText"/>
            </w:rPr>
            <w:t>Formatting...</w:t>
          </w:r>
        </w:p>
      </w:docPartBody>
    </w:docPart>
    <w:docPart>
      <w:docPartPr>
        <w:name w:val="42AC48D8D8A44A61B59635D4FCD0CDE2"/>
        <w:category>
          <w:name w:val="General"/>
          <w:gallery w:val="placeholder"/>
        </w:category>
        <w:types>
          <w:type w:val="bbPlcHdr"/>
        </w:types>
        <w:behaviors>
          <w:behavior w:val="content"/>
        </w:behaviors>
        <w:guid w:val="{05304C87-92AA-42FA-A071-69EA6C56D057}"/>
      </w:docPartPr>
      <w:docPartBody>
        <w:p w:rsidR="00232F6C" w:rsidRDefault="00984726" w:rsidP="00984726">
          <w:pPr>
            <w:pStyle w:val="42AC48D8D8A44A61B59635D4FCD0CDE2"/>
          </w:pPr>
          <w:r w:rsidRPr="004404BE">
            <w:rPr>
              <w:rStyle w:val="PlaceholderText"/>
            </w:rPr>
            <w:t>Formatting...</w:t>
          </w:r>
        </w:p>
      </w:docPartBody>
    </w:docPart>
    <w:docPart>
      <w:docPartPr>
        <w:name w:val="A54BC5B12ADB4DF696AE3CCF1A903F96"/>
        <w:category>
          <w:name w:val="General"/>
          <w:gallery w:val="placeholder"/>
        </w:category>
        <w:types>
          <w:type w:val="bbPlcHdr"/>
        </w:types>
        <w:behaviors>
          <w:behavior w:val="content"/>
        </w:behaviors>
        <w:guid w:val="{291CFFA7-EB7D-47B9-8C15-7E02B793B8EB}"/>
      </w:docPartPr>
      <w:docPartBody>
        <w:p w:rsidR="00232F6C" w:rsidRDefault="00984726" w:rsidP="00984726">
          <w:pPr>
            <w:pStyle w:val="A54BC5B12ADB4DF696AE3CCF1A903F96"/>
          </w:pPr>
          <w:r w:rsidRPr="00967A99">
            <w:rPr>
              <w:rStyle w:val="PlaceholderText"/>
            </w:rPr>
            <w:t>Formatting...</w:t>
          </w:r>
        </w:p>
      </w:docPartBody>
    </w:docPart>
    <w:docPart>
      <w:docPartPr>
        <w:name w:val="CA3F45662E3544CDB43779EB55454E50"/>
        <w:category>
          <w:name w:val="General"/>
          <w:gallery w:val="placeholder"/>
        </w:category>
        <w:types>
          <w:type w:val="bbPlcHdr"/>
        </w:types>
        <w:behaviors>
          <w:behavior w:val="content"/>
        </w:behaviors>
        <w:guid w:val="{A7829C22-D7B7-4A46-ADA9-F1D476342982}"/>
      </w:docPartPr>
      <w:docPartBody>
        <w:p w:rsidR="00232F6C" w:rsidRDefault="00984726" w:rsidP="00984726">
          <w:pPr>
            <w:pStyle w:val="CA3F45662E3544CDB43779EB55454E50"/>
          </w:pPr>
          <w:r w:rsidRPr="00967A99">
            <w:rPr>
              <w:rStyle w:val="PlaceholderText"/>
            </w:rPr>
            <w:t>Formatting...</w:t>
          </w:r>
        </w:p>
      </w:docPartBody>
    </w:docPart>
    <w:docPart>
      <w:docPartPr>
        <w:name w:val="2E924FF6AF4441A089BB95A8F46A2AA7"/>
        <w:category>
          <w:name w:val="General"/>
          <w:gallery w:val="placeholder"/>
        </w:category>
        <w:types>
          <w:type w:val="bbPlcHdr"/>
        </w:types>
        <w:behaviors>
          <w:behavior w:val="content"/>
        </w:behaviors>
        <w:guid w:val="{543ECA2D-6B05-4D4F-93C1-6C5E35426993}"/>
      </w:docPartPr>
      <w:docPartBody>
        <w:p w:rsidR="00232F6C" w:rsidRDefault="00984726" w:rsidP="00984726">
          <w:pPr>
            <w:pStyle w:val="2E924FF6AF4441A089BB95A8F46A2AA7"/>
          </w:pPr>
          <w:r w:rsidRPr="00967A99">
            <w:rPr>
              <w:rStyle w:val="PlaceholderText"/>
            </w:rPr>
            <w:t>Formatting...</w:t>
          </w:r>
        </w:p>
      </w:docPartBody>
    </w:docPart>
    <w:docPart>
      <w:docPartPr>
        <w:name w:val="D61F93931E1941D89B575BCEECB3F7E3"/>
        <w:category>
          <w:name w:val="General"/>
          <w:gallery w:val="placeholder"/>
        </w:category>
        <w:types>
          <w:type w:val="bbPlcHdr"/>
        </w:types>
        <w:behaviors>
          <w:behavior w:val="content"/>
        </w:behaviors>
        <w:guid w:val="{F515783F-F96F-4A7F-9658-DAB7848F85D8}"/>
      </w:docPartPr>
      <w:docPartBody>
        <w:p w:rsidR="00232F6C" w:rsidRDefault="00984726" w:rsidP="00984726">
          <w:pPr>
            <w:pStyle w:val="D61F93931E1941D89B575BCEECB3F7E3"/>
          </w:pPr>
          <w:r w:rsidRPr="00967A99">
            <w:rPr>
              <w:rStyle w:val="PlaceholderText"/>
            </w:rPr>
            <w:t>Formatting...</w:t>
          </w:r>
        </w:p>
      </w:docPartBody>
    </w:docPart>
    <w:docPart>
      <w:docPartPr>
        <w:name w:val="0A7BC100E9DB4407924CB4617A1643E3"/>
        <w:category>
          <w:name w:val="General"/>
          <w:gallery w:val="placeholder"/>
        </w:category>
        <w:types>
          <w:type w:val="bbPlcHdr"/>
        </w:types>
        <w:behaviors>
          <w:behavior w:val="content"/>
        </w:behaviors>
        <w:guid w:val="{7AB5CE39-6A07-4CDB-A239-D115E08DDFFA}"/>
      </w:docPartPr>
      <w:docPartBody>
        <w:p w:rsidR="00232F6C" w:rsidRDefault="00984726" w:rsidP="00984726">
          <w:pPr>
            <w:pStyle w:val="0A7BC100E9DB4407924CB4617A1643E3"/>
          </w:pPr>
          <w:r w:rsidRPr="00967A99">
            <w:rPr>
              <w:rStyle w:val="PlaceholderText"/>
            </w:rPr>
            <w:t>Formatting...</w:t>
          </w:r>
        </w:p>
      </w:docPartBody>
    </w:docPart>
    <w:docPart>
      <w:docPartPr>
        <w:name w:val="9DDD55C2D15C431BAF7515A9753EE5C3"/>
        <w:category>
          <w:name w:val="General"/>
          <w:gallery w:val="placeholder"/>
        </w:category>
        <w:types>
          <w:type w:val="bbPlcHdr"/>
        </w:types>
        <w:behaviors>
          <w:behavior w:val="content"/>
        </w:behaviors>
        <w:guid w:val="{D88A4ACF-5728-4D5F-B270-24638A271F92}"/>
      </w:docPartPr>
      <w:docPartBody>
        <w:p w:rsidR="00232F6C" w:rsidRDefault="00984726" w:rsidP="00984726">
          <w:pPr>
            <w:pStyle w:val="9DDD55C2D15C431BAF7515A9753EE5C3"/>
          </w:pPr>
          <w:r w:rsidRPr="00967A99">
            <w:rPr>
              <w:rStyle w:val="PlaceholderText"/>
            </w:rPr>
            <w:t>Formatting...</w:t>
          </w:r>
        </w:p>
      </w:docPartBody>
    </w:docPart>
    <w:docPart>
      <w:docPartPr>
        <w:name w:val="FADA2575266E4799909BACD4B7BF2D04"/>
        <w:category>
          <w:name w:val="General"/>
          <w:gallery w:val="placeholder"/>
        </w:category>
        <w:types>
          <w:type w:val="bbPlcHdr"/>
        </w:types>
        <w:behaviors>
          <w:behavior w:val="content"/>
        </w:behaviors>
        <w:guid w:val="{9E1E94A8-FAD9-4B06-9AD0-0952C56BB200}"/>
      </w:docPartPr>
      <w:docPartBody>
        <w:p w:rsidR="00232F6C" w:rsidRDefault="00984726" w:rsidP="00984726">
          <w:pPr>
            <w:pStyle w:val="FADA2575266E4799909BACD4B7BF2D04"/>
          </w:pPr>
          <w:r w:rsidRPr="00967A99">
            <w:rPr>
              <w:rStyle w:val="PlaceholderText"/>
            </w:rPr>
            <w:t>Formatting...</w:t>
          </w:r>
        </w:p>
      </w:docPartBody>
    </w:docPart>
    <w:docPart>
      <w:docPartPr>
        <w:name w:val="C851880386914BEE94BC0D477E510098"/>
        <w:category>
          <w:name w:val="General"/>
          <w:gallery w:val="placeholder"/>
        </w:category>
        <w:types>
          <w:type w:val="bbPlcHdr"/>
        </w:types>
        <w:behaviors>
          <w:behavior w:val="content"/>
        </w:behaviors>
        <w:guid w:val="{90611198-490E-4E2B-99DB-1A0AFBA80548}"/>
      </w:docPartPr>
      <w:docPartBody>
        <w:p w:rsidR="00232F6C" w:rsidRDefault="00984726" w:rsidP="00984726">
          <w:pPr>
            <w:pStyle w:val="C851880386914BEE94BC0D477E510098"/>
          </w:pPr>
          <w:r w:rsidRPr="00967A99">
            <w:rPr>
              <w:rStyle w:val="PlaceholderText"/>
            </w:rPr>
            <w:t>Formatting...</w:t>
          </w:r>
        </w:p>
      </w:docPartBody>
    </w:docPart>
    <w:docPart>
      <w:docPartPr>
        <w:name w:val="425F817B7D4441019E29FF16FE496931"/>
        <w:category>
          <w:name w:val="General"/>
          <w:gallery w:val="placeholder"/>
        </w:category>
        <w:types>
          <w:type w:val="bbPlcHdr"/>
        </w:types>
        <w:behaviors>
          <w:behavior w:val="content"/>
        </w:behaviors>
        <w:guid w:val="{B6C60209-4FDF-4D3C-BA07-4F6CC3417AE3}"/>
      </w:docPartPr>
      <w:docPartBody>
        <w:p w:rsidR="00232F6C" w:rsidRDefault="00984726" w:rsidP="00984726">
          <w:pPr>
            <w:pStyle w:val="425F817B7D4441019E29FF16FE496931"/>
          </w:pPr>
          <w:r w:rsidRPr="00967A99">
            <w:rPr>
              <w:rStyle w:val="PlaceholderText"/>
            </w:rPr>
            <w:t>Formatting...</w:t>
          </w:r>
        </w:p>
      </w:docPartBody>
    </w:docPart>
    <w:docPart>
      <w:docPartPr>
        <w:name w:val="D253B6BB9157445C88B6708F4E4BFA92"/>
        <w:category>
          <w:name w:val="General"/>
          <w:gallery w:val="placeholder"/>
        </w:category>
        <w:types>
          <w:type w:val="bbPlcHdr"/>
        </w:types>
        <w:behaviors>
          <w:behavior w:val="content"/>
        </w:behaviors>
        <w:guid w:val="{CAF01663-C7F8-4694-B2AF-B245DB9F5068}"/>
      </w:docPartPr>
      <w:docPartBody>
        <w:p w:rsidR="00232F6C" w:rsidRDefault="00984726" w:rsidP="00984726">
          <w:pPr>
            <w:pStyle w:val="D253B6BB9157445C88B6708F4E4BFA92"/>
          </w:pPr>
          <w:r w:rsidRPr="00967A99">
            <w:rPr>
              <w:rStyle w:val="PlaceholderText"/>
            </w:rPr>
            <w:t>Formatting...</w:t>
          </w:r>
        </w:p>
      </w:docPartBody>
    </w:docPart>
    <w:docPart>
      <w:docPartPr>
        <w:name w:val="5FF3AE8D99B14CA488A52024FB3C6B2C"/>
        <w:category>
          <w:name w:val="General"/>
          <w:gallery w:val="placeholder"/>
        </w:category>
        <w:types>
          <w:type w:val="bbPlcHdr"/>
        </w:types>
        <w:behaviors>
          <w:behavior w:val="content"/>
        </w:behaviors>
        <w:guid w:val="{766C5D44-B70F-4D62-B61F-0A9CE46705D6}"/>
      </w:docPartPr>
      <w:docPartBody>
        <w:p w:rsidR="00232F6C" w:rsidRDefault="00984726" w:rsidP="00984726">
          <w:pPr>
            <w:pStyle w:val="5FF3AE8D99B14CA488A52024FB3C6B2C"/>
          </w:pPr>
          <w:r w:rsidRPr="00967A99">
            <w:rPr>
              <w:rStyle w:val="PlaceholderText"/>
            </w:rPr>
            <w:t>Formatting...</w:t>
          </w:r>
        </w:p>
      </w:docPartBody>
    </w:docPart>
    <w:docPart>
      <w:docPartPr>
        <w:name w:val="9245E97D5A954BFC9291692CF4270BFE"/>
        <w:category>
          <w:name w:val="General"/>
          <w:gallery w:val="placeholder"/>
        </w:category>
        <w:types>
          <w:type w:val="bbPlcHdr"/>
        </w:types>
        <w:behaviors>
          <w:behavior w:val="content"/>
        </w:behaviors>
        <w:guid w:val="{C73A22B4-0DEA-46D1-AD4D-F178EBC72426}"/>
      </w:docPartPr>
      <w:docPartBody>
        <w:p w:rsidR="00232F6C" w:rsidRDefault="00984726" w:rsidP="00984726">
          <w:pPr>
            <w:pStyle w:val="9245E97D5A954BFC9291692CF4270BFE"/>
          </w:pPr>
          <w:r w:rsidRPr="00967A99">
            <w:rPr>
              <w:rStyle w:val="PlaceholderText"/>
            </w:rPr>
            <w:t>Formatting...</w:t>
          </w:r>
        </w:p>
      </w:docPartBody>
    </w:docPart>
    <w:docPart>
      <w:docPartPr>
        <w:name w:val="EE48325DA56A45D28E0B0C638CC42749"/>
        <w:category>
          <w:name w:val="General"/>
          <w:gallery w:val="placeholder"/>
        </w:category>
        <w:types>
          <w:type w:val="bbPlcHdr"/>
        </w:types>
        <w:behaviors>
          <w:behavior w:val="content"/>
        </w:behaviors>
        <w:guid w:val="{8A16F7FE-E955-479D-8537-92B47E1AADC4}"/>
      </w:docPartPr>
      <w:docPartBody>
        <w:p w:rsidR="00232F6C" w:rsidRDefault="00984726" w:rsidP="00984726">
          <w:pPr>
            <w:pStyle w:val="EE48325DA56A45D28E0B0C638CC42749"/>
          </w:pPr>
          <w:r w:rsidRPr="00967A99">
            <w:rPr>
              <w:rStyle w:val="PlaceholderText"/>
            </w:rPr>
            <w:t>Formatting...</w:t>
          </w:r>
        </w:p>
      </w:docPartBody>
    </w:docPart>
    <w:docPart>
      <w:docPartPr>
        <w:name w:val="3101179999044115A54364FB80207CED"/>
        <w:category>
          <w:name w:val="General"/>
          <w:gallery w:val="placeholder"/>
        </w:category>
        <w:types>
          <w:type w:val="bbPlcHdr"/>
        </w:types>
        <w:behaviors>
          <w:behavior w:val="content"/>
        </w:behaviors>
        <w:guid w:val="{D503461D-2E2D-4147-9BA0-BCCF62707FAA}"/>
      </w:docPartPr>
      <w:docPartBody>
        <w:p w:rsidR="00232F6C" w:rsidRDefault="00984726" w:rsidP="00984726">
          <w:pPr>
            <w:pStyle w:val="3101179999044115A54364FB80207CED"/>
          </w:pPr>
          <w:r w:rsidRPr="00967A99">
            <w:rPr>
              <w:rStyle w:val="PlaceholderText"/>
            </w:rPr>
            <w:t>Formatting...</w:t>
          </w:r>
        </w:p>
      </w:docPartBody>
    </w:docPart>
    <w:docPart>
      <w:docPartPr>
        <w:name w:val="66951EE4F1DD4DB8877854110B55F47F"/>
        <w:category>
          <w:name w:val="General"/>
          <w:gallery w:val="placeholder"/>
        </w:category>
        <w:types>
          <w:type w:val="bbPlcHdr"/>
        </w:types>
        <w:behaviors>
          <w:behavior w:val="content"/>
        </w:behaviors>
        <w:guid w:val="{874118BD-411B-42DB-962E-8EA5336460DE}"/>
      </w:docPartPr>
      <w:docPartBody>
        <w:p w:rsidR="00232F6C" w:rsidRDefault="00984726" w:rsidP="00984726">
          <w:pPr>
            <w:pStyle w:val="66951EE4F1DD4DB8877854110B55F47F"/>
          </w:pPr>
          <w:r w:rsidRPr="00967A99">
            <w:rPr>
              <w:rStyle w:val="PlaceholderText"/>
            </w:rPr>
            <w:t>Formatting...</w:t>
          </w:r>
        </w:p>
      </w:docPartBody>
    </w:docPart>
    <w:docPart>
      <w:docPartPr>
        <w:name w:val="4E5C67675AB74BD39B96B1043F68AF01"/>
        <w:category>
          <w:name w:val="General"/>
          <w:gallery w:val="placeholder"/>
        </w:category>
        <w:types>
          <w:type w:val="bbPlcHdr"/>
        </w:types>
        <w:behaviors>
          <w:behavior w:val="content"/>
        </w:behaviors>
        <w:guid w:val="{369685D8-5FDC-4156-8000-AA78AEDA3E9C}"/>
      </w:docPartPr>
      <w:docPartBody>
        <w:p w:rsidR="00232F6C" w:rsidRDefault="00984726" w:rsidP="00984726">
          <w:pPr>
            <w:pStyle w:val="4E5C67675AB74BD39B96B1043F68AF01"/>
          </w:pPr>
          <w:r w:rsidRPr="00967A99">
            <w:rPr>
              <w:rStyle w:val="PlaceholderText"/>
            </w:rPr>
            <w:t>Formatting...</w:t>
          </w:r>
        </w:p>
      </w:docPartBody>
    </w:docPart>
    <w:docPart>
      <w:docPartPr>
        <w:name w:val="A594BD3D0A1E40CCA696387DBD8E8AC6"/>
        <w:category>
          <w:name w:val="General"/>
          <w:gallery w:val="placeholder"/>
        </w:category>
        <w:types>
          <w:type w:val="bbPlcHdr"/>
        </w:types>
        <w:behaviors>
          <w:behavior w:val="content"/>
        </w:behaviors>
        <w:guid w:val="{A1F298F5-802D-4EA9-8E8F-6AF58ABF9962}"/>
      </w:docPartPr>
      <w:docPartBody>
        <w:p w:rsidR="00232F6C" w:rsidRDefault="00984726" w:rsidP="00984726">
          <w:pPr>
            <w:pStyle w:val="A594BD3D0A1E40CCA696387DBD8E8AC6"/>
          </w:pPr>
          <w:r w:rsidRPr="00967A99">
            <w:rPr>
              <w:rStyle w:val="PlaceholderText"/>
            </w:rPr>
            <w:t>Formatting...</w:t>
          </w:r>
        </w:p>
      </w:docPartBody>
    </w:docPart>
    <w:docPart>
      <w:docPartPr>
        <w:name w:val="8DEEB2AF166940FBB101DDE715CDBB34"/>
        <w:category>
          <w:name w:val="General"/>
          <w:gallery w:val="placeholder"/>
        </w:category>
        <w:types>
          <w:type w:val="bbPlcHdr"/>
        </w:types>
        <w:behaviors>
          <w:behavior w:val="content"/>
        </w:behaviors>
        <w:guid w:val="{0B2EC3CE-7340-4D38-BBA7-C023A02279D6}"/>
      </w:docPartPr>
      <w:docPartBody>
        <w:p w:rsidR="00232F6C" w:rsidRDefault="00984726" w:rsidP="00984726">
          <w:pPr>
            <w:pStyle w:val="8DEEB2AF166940FBB101DDE715CDBB34"/>
          </w:pPr>
          <w:r w:rsidRPr="007743F0">
            <w:rPr>
              <w:rStyle w:val="PlaceholderText"/>
            </w:rPr>
            <w:t>Formatting...</w:t>
          </w:r>
        </w:p>
      </w:docPartBody>
    </w:docPart>
    <w:docPart>
      <w:docPartPr>
        <w:name w:val="85BCA5B18E6647AE8E4FA9AB4E9F8013"/>
        <w:category>
          <w:name w:val="General"/>
          <w:gallery w:val="placeholder"/>
        </w:category>
        <w:types>
          <w:type w:val="bbPlcHdr"/>
        </w:types>
        <w:behaviors>
          <w:behavior w:val="content"/>
        </w:behaviors>
        <w:guid w:val="{0D8417EF-37EC-48AA-BE0F-1B5763CBB92B}"/>
      </w:docPartPr>
      <w:docPartBody>
        <w:p w:rsidR="00232F6C" w:rsidRDefault="00984726" w:rsidP="00984726">
          <w:pPr>
            <w:pStyle w:val="85BCA5B18E6647AE8E4FA9AB4E9F8013"/>
          </w:pPr>
          <w:r w:rsidRPr="007743F0">
            <w:rPr>
              <w:rStyle w:val="PlaceholderText"/>
            </w:rPr>
            <w:t>Formatting...</w:t>
          </w:r>
        </w:p>
      </w:docPartBody>
    </w:docPart>
    <w:docPart>
      <w:docPartPr>
        <w:name w:val="D1E2F08DCC884998850BC11A23577EBF"/>
        <w:category>
          <w:name w:val="General"/>
          <w:gallery w:val="placeholder"/>
        </w:category>
        <w:types>
          <w:type w:val="bbPlcHdr"/>
        </w:types>
        <w:behaviors>
          <w:behavior w:val="content"/>
        </w:behaviors>
        <w:guid w:val="{7656B83E-A8D6-42D7-929D-F193B994AE59}"/>
      </w:docPartPr>
      <w:docPartBody>
        <w:p w:rsidR="00232F6C" w:rsidRDefault="00984726" w:rsidP="00984726">
          <w:pPr>
            <w:pStyle w:val="D1E2F08DCC884998850BC11A23577EBF"/>
          </w:pPr>
          <w:r w:rsidRPr="007743F0">
            <w:rPr>
              <w:rStyle w:val="PlaceholderText"/>
            </w:rPr>
            <w:t>Formatting...</w:t>
          </w:r>
        </w:p>
      </w:docPartBody>
    </w:docPart>
    <w:docPart>
      <w:docPartPr>
        <w:name w:val="1CA9D6C6F59A4C49BE74FE01E093B330"/>
        <w:category>
          <w:name w:val="General"/>
          <w:gallery w:val="placeholder"/>
        </w:category>
        <w:types>
          <w:type w:val="bbPlcHdr"/>
        </w:types>
        <w:behaviors>
          <w:behavior w:val="content"/>
        </w:behaviors>
        <w:guid w:val="{057E80CF-4D5C-462B-86C7-B873B6229D93}"/>
      </w:docPartPr>
      <w:docPartBody>
        <w:p w:rsidR="00232F6C" w:rsidRDefault="00984726" w:rsidP="00984726">
          <w:pPr>
            <w:pStyle w:val="1CA9D6C6F59A4C49BE74FE01E093B330"/>
          </w:pPr>
          <w:r w:rsidRPr="00C34615">
            <w:rPr>
              <w:rStyle w:val="PlaceholderText"/>
            </w:rPr>
            <w:t>Formatting...</w:t>
          </w:r>
        </w:p>
      </w:docPartBody>
    </w:docPart>
    <w:docPart>
      <w:docPartPr>
        <w:name w:val="7766A0E1C9354544910E94DB15AF29BB"/>
        <w:category>
          <w:name w:val="General"/>
          <w:gallery w:val="placeholder"/>
        </w:category>
        <w:types>
          <w:type w:val="bbPlcHdr"/>
        </w:types>
        <w:behaviors>
          <w:behavior w:val="content"/>
        </w:behaviors>
        <w:guid w:val="{2FD6E5B1-749F-41FE-80B9-9477AD782EC8}"/>
      </w:docPartPr>
      <w:docPartBody>
        <w:p w:rsidR="00232F6C" w:rsidRDefault="00984726" w:rsidP="00984726">
          <w:pPr>
            <w:pStyle w:val="7766A0E1C9354544910E94DB15AF29BB"/>
          </w:pPr>
          <w:r w:rsidRPr="00C34615">
            <w:rPr>
              <w:rStyle w:val="PlaceholderText"/>
            </w:rPr>
            <w:t>Formatting...</w:t>
          </w:r>
        </w:p>
      </w:docPartBody>
    </w:docPart>
    <w:docPart>
      <w:docPartPr>
        <w:name w:val="C604C34D1C69433BAADF2EE641DCF500"/>
        <w:category>
          <w:name w:val="General"/>
          <w:gallery w:val="placeholder"/>
        </w:category>
        <w:types>
          <w:type w:val="bbPlcHdr"/>
        </w:types>
        <w:behaviors>
          <w:behavior w:val="content"/>
        </w:behaviors>
        <w:guid w:val="{1C03FA80-41AB-4346-94F5-2636E781E168}"/>
      </w:docPartPr>
      <w:docPartBody>
        <w:p w:rsidR="00232F6C" w:rsidRDefault="00984726" w:rsidP="00984726">
          <w:pPr>
            <w:pStyle w:val="C604C34D1C69433BAADF2EE641DCF500"/>
          </w:pPr>
          <w:r w:rsidRPr="00C34615">
            <w:rPr>
              <w:rStyle w:val="PlaceholderText"/>
            </w:rPr>
            <w:t>Formatting...</w:t>
          </w:r>
        </w:p>
      </w:docPartBody>
    </w:docPart>
    <w:docPart>
      <w:docPartPr>
        <w:name w:val="4A29CAEF58E54C4894E7853A14CEB569"/>
        <w:category>
          <w:name w:val="General"/>
          <w:gallery w:val="placeholder"/>
        </w:category>
        <w:types>
          <w:type w:val="bbPlcHdr"/>
        </w:types>
        <w:behaviors>
          <w:behavior w:val="content"/>
        </w:behaviors>
        <w:guid w:val="{498BDB6B-D92F-4FCF-951F-F93D519E03A2}"/>
      </w:docPartPr>
      <w:docPartBody>
        <w:p w:rsidR="00232F6C" w:rsidRDefault="00984726" w:rsidP="00984726">
          <w:pPr>
            <w:pStyle w:val="4A29CAEF58E54C4894E7853A14CEB569"/>
          </w:pPr>
          <w:r w:rsidRPr="00C34615">
            <w:rPr>
              <w:rStyle w:val="PlaceholderText"/>
            </w:rPr>
            <w:t>Formatting...</w:t>
          </w:r>
        </w:p>
      </w:docPartBody>
    </w:docPart>
    <w:docPart>
      <w:docPartPr>
        <w:name w:val="00BC65415AF045958D365111B187F1CF"/>
        <w:category>
          <w:name w:val="General"/>
          <w:gallery w:val="placeholder"/>
        </w:category>
        <w:types>
          <w:type w:val="bbPlcHdr"/>
        </w:types>
        <w:behaviors>
          <w:behavior w:val="content"/>
        </w:behaviors>
        <w:guid w:val="{6F36CFA9-2815-40C1-A6B3-F7B2D872E87F}"/>
      </w:docPartPr>
      <w:docPartBody>
        <w:p w:rsidR="00232F6C" w:rsidRDefault="00984726" w:rsidP="00984726">
          <w:pPr>
            <w:pStyle w:val="00BC65415AF045958D365111B187F1CF"/>
          </w:pPr>
          <w:r w:rsidRPr="00F06996">
            <w:rPr>
              <w:rStyle w:val="PlaceholderText"/>
            </w:rPr>
            <w:t>Formatting...</w:t>
          </w:r>
        </w:p>
      </w:docPartBody>
    </w:docPart>
    <w:docPart>
      <w:docPartPr>
        <w:name w:val="4D9540E8878249298571D446F8893EC6"/>
        <w:category>
          <w:name w:val="General"/>
          <w:gallery w:val="placeholder"/>
        </w:category>
        <w:types>
          <w:type w:val="bbPlcHdr"/>
        </w:types>
        <w:behaviors>
          <w:behavior w:val="content"/>
        </w:behaviors>
        <w:guid w:val="{F714D274-EBEB-4D5D-955D-0AF0C92C50D5}"/>
      </w:docPartPr>
      <w:docPartBody>
        <w:p w:rsidR="00232F6C" w:rsidRDefault="00984726" w:rsidP="00984726">
          <w:pPr>
            <w:pStyle w:val="4D9540E8878249298571D446F8893EC6"/>
          </w:pPr>
          <w:r w:rsidRPr="00F06996">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8AF"/>
    <w:rsid w:val="00050F44"/>
    <w:rsid w:val="00084E9D"/>
    <w:rsid w:val="000C77D0"/>
    <w:rsid w:val="0016610C"/>
    <w:rsid w:val="00232F6C"/>
    <w:rsid w:val="00244AA2"/>
    <w:rsid w:val="002738AF"/>
    <w:rsid w:val="00280061"/>
    <w:rsid w:val="002870F3"/>
    <w:rsid w:val="00293C98"/>
    <w:rsid w:val="002A71A5"/>
    <w:rsid w:val="002B3B04"/>
    <w:rsid w:val="002D7E16"/>
    <w:rsid w:val="003064DF"/>
    <w:rsid w:val="003138D6"/>
    <w:rsid w:val="003301F9"/>
    <w:rsid w:val="00375FEF"/>
    <w:rsid w:val="00431510"/>
    <w:rsid w:val="004F12B6"/>
    <w:rsid w:val="00557FF3"/>
    <w:rsid w:val="005D269E"/>
    <w:rsid w:val="006464A8"/>
    <w:rsid w:val="00674B0E"/>
    <w:rsid w:val="00692357"/>
    <w:rsid w:val="006A24E3"/>
    <w:rsid w:val="006B17C2"/>
    <w:rsid w:val="006C0E88"/>
    <w:rsid w:val="0070429B"/>
    <w:rsid w:val="00771B33"/>
    <w:rsid w:val="007A3386"/>
    <w:rsid w:val="007B0DE5"/>
    <w:rsid w:val="00815CE7"/>
    <w:rsid w:val="008B7443"/>
    <w:rsid w:val="00951D7D"/>
    <w:rsid w:val="00954071"/>
    <w:rsid w:val="00983CED"/>
    <w:rsid w:val="00984726"/>
    <w:rsid w:val="00994C70"/>
    <w:rsid w:val="00A3591E"/>
    <w:rsid w:val="00A42345"/>
    <w:rsid w:val="00A45261"/>
    <w:rsid w:val="00A6444D"/>
    <w:rsid w:val="00AB6D1E"/>
    <w:rsid w:val="00AD274F"/>
    <w:rsid w:val="00BF3A4A"/>
    <w:rsid w:val="00C249F3"/>
    <w:rsid w:val="00C83A30"/>
    <w:rsid w:val="00C97151"/>
    <w:rsid w:val="00D83349"/>
    <w:rsid w:val="00D91716"/>
    <w:rsid w:val="00DF6C92"/>
    <w:rsid w:val="00E2494E"/>
    <w:rsid w:val="00E40C08"/>
    <w:rsid w:val="00F00DBF"/>
    <w:rsid w:val="00F252F0"/>
    <w:rsid w:val="00F57CD4"/>
    <w:rsid w:val="00F8182A"/>
    <w:rsid w:val="00FD0D54"/>
    <w:rsid w:val="00FF6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38AD2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4726"/>
    <w:rPr>
      <w:color w:val="808080"/>
    </w:rPr>
  </w:style>
  <w:style w:type="paragraph" w:customStyle="1" w:styleId="99A1FD05338B4F1C9696E9C55DEC2510">
    <w:name w:val="99A1FD05338B4F1C9696E9C55DEC2510"/>
    <w:rPr>
      <w:kern w:val="0"/>
      <w14:ligatures w14:val="none"/>
    </w:rPr>
  </w:style>
  <w:style w:type="paragraph" w:customStyle="1" w:styleId="C53ABD325B8D4430B22FD51FC0093B44">
    <w:name w:val="C53ABD325B8D4430B22FD51FC0093B44"/>
    <w:rPr>
      <w:kern w:val="0"/>
      <w14:ligatures w14:val="none"/>
    </w:rPr>
  </w:style>
  <w:style w:type="paragraph" w:customStyle="1" w:styleId="4804FD9090F94CDB8C32D7CB4E2746E8">
    <w:name w:val="4804FD9090F94CDB8C32D7CB4E2746E8"/>
    <w:rPr>
      <w:kern w:val="0"/>
      <w14:ligatures w14:val="none"/>
    </w:rPr>
  </w:style>
  <w:style w:type="paragraph" w:customStyle="1" w:styleId="73117E3D6B7B45DDBD52DDF6B5A1F1AE">
    <w:name w:val="73117E3D6B7B45DDBD52DDF6B5A1F1AE"/>
    <w:rPr>
      <w:kern w:val="0"/>
      <w14:ligatures w14:val="none"/>
    </w:rPr>
  </w:style>
  <w:style w:type="paragraph" w:customStyle="1" w:styleId="072959C7F3BA42C4B28D795C9AB4CC38">
    <w:name w:val="072959C7F3BA42C4B28D795C9AB4CC38"/>
    <w:rPr>
      <w:kern w:val="0"/>
      <w14:ligatures w14:val="none"/>
    </w:rPr>
  </w:style>
  <w:style w:type="paragraph" w:customStyle="1" w:styleId="2EFDECD8A0D149E1AA63AF984AE87522">
    <w:name w:val="2EFDECD8A0D149E1AA63AF984AE87522"/>
    <w:rPr>
      <w:kern w:val="0"/>
      <w14:ligatures w14:val="none"/>
    </w:rPr>
  </w:style>
  <w:style w:type="paragraph" w:customStyle="1" w:styleId="3E0EF578CC04144B8AF8E807E5D44556">
    <w:name w:val="3E0EF578CC04144B8AF8E807E5D44556"/>
    <w:pPr>
      <w:spacing w:after="0" w:line="240" w:lineRule="auto"/>
    </w:pPr>
    <w:rPr>
      <w:sz w:val="24"/>
      <w:szCs w:val="24"/>
    </w:rPr>
  </w:style>
  <w:style w:type="paragraph" w:customStyle="1" w:styleId="C022FA484DC34ECBAFEF4F847561FA30">
    <w:name w:val="C022FA484DC34ECBAFEF4F847561FA30"/>
    <w:rPr>
      <w:kern w:val="0"/>
      <w14:ligatures w14:val="none"/>
    </w:rPr>
  </w:style>
  <w:style w:type="paragraph" w:customStyle="1" w:styleId="3F82E5E6C7C24EAF86CB350ACA32BFE6">
    <w:name w:val="3F82E5E6C7C24EAF86CB350ACA32BFE6"/>
    <w:rPr>
      <w:kern w:val="0"/>
      <w14:ligatures w14:val="none"/>
    </w:rPr>
  </w:style>
  <w:style w:type="paragraph" w:customStyle="1" w:styleId="5EDFFC754AFA404DBE2E8D0BB0950576">
    <w:name w:val="5EDFFC754AFA404DBE2E8D0BB0950576"/>
    <w:rPr>
      <w:kern w:val="0"/>
      <w14:ligatures w14:val="none"/>
    </w:rPr>
  </w:style>
  <w:style w:type="paragraph" w:customStyle="1" w:styleId="837994CA5D5E49F692493A00394A2D1A">
    <w:name w:val="837994CA5D5E49F692493A00394A2D1A"/>
    <w:rPr>
      <w:kern w:val="0"/>
      <w14:ligatures w14:val="none"/>
    </w:rPr>
  </w:style>
  <w:style w:type="paragraph" w:customStyle="1" w:styleId="A64CAE7CDAD24CDC91B2C9A02EBEF280">
    <w:name w:val="A64CAE7CDAD24CDC91B2C9A02EBEF280"/>
    <w:rPr>
      <w:kern w:val="0"/>
      <w14:ligatures w14:val="none"/>
    </w:rPr>
  </w:style>
  <w:style w:type="paragraph" w:customStyle="1" w:styleId="1191922DF7AA420BB538BEE453B5212E">
    <w:name w:val="1191922DF7AA420BB538BEE453B5212E"/>
    <w:rPr>
      <w:kern w:val="0"/>
      <w14:ligatures w14:val="none"/>
    </w:rPr>
  </w:style>
  <w:style w:type="paragraph" w:customStyle="1" w:styleId="AC299387EC77EC4FA618C384D9546019">
    <w:name w:val="AC299387EC77EC4FA618C384D9546019"/>
    <w:rsid w:val="005D269E"/>
    <w:pPr>
      <w:spacing w:after="0" w:line="240" w:lineRule="auto"/>
    </w:pPr>
    <w:rPr>
      <w:sz w:val="24"/>
      <w:szCs w:val="24"/>
    </w:rPr>
  </w:style>
  <w:style w:type="paragraph" w:customStyle="1" w:styleId="F6A49A21BB004E40A5119B0B491BBD96">
    <w:name w:val="F6A49A21BB004E40A5119B0B491BBD96"/>
    <w:rsid w:val="005D269E"/>
    <w:pPr>
      <w:spacing w:after="0" w:line="240" w:lineRule="auto"/>
    </w:pPr>
    <w:rPr>
      <w:sz w:val="24"/>
      <w:szCs w:val="24"/>
    </w:rPr>
  </w:style>
  <w:style w:type="paragraph" w:customStyle="1" w:styleId="837D7D0B583041EE9F8DA450333236AF">
    <w:name w:val="837D7D0B583041EE9F8DA450333236AF"/>
    <w:rsid w:val="00951D7D"/>
    <w:rPr>
      <w:kern w:val="0"/>
      <w14:ligatures w14:val="none"/>
    </w:rPr>
  </w:style>
  <w:style w:type="paragraph" w:customStyle="1" w:styleId="7D604C3436D64332893EE8C0E9CC5630">
    <w:name w:val="7D604C3436D64332893EE8C0E9CC5630"/>
    <w:rsid w:val="00951D7D"/>
    <w:rPr>
      <w:kern w:val="0"/>
      <w14:ligatures w14:val="none"/>
    </w:rPr>
  </w:style>
  <w:style w:type="paragraph" w:customStyle="1" w:styleId="2EB4CDE782214CA485C287BECAB2FBA2">
    <w:name w:val="2EB4CDE782214CA485C287BECAB2FBA2"/>
    <w:rsid w:val="00951D7D"/>
    <w:rPr>
      <w:kern w:val="0"/>
      <w14:ligatures w14:val="none"/>
    </w:rPr>
  </w:style>
  <w:style w:type="paragraph" w:customStyle="1" w:styleId="C8CD4D96B4DE49EBA98FD5665A76112C">
    <w:name w:val="C8CD4D96B4DE49EBA98FD5665A76112C"/>
    <w:rsid w:val="003064DF"/>
    <w:rPr>
      <w:kern w:val="0"/>
      <w14:ligatures w14:val="none"/>
    </w:rPr>
  </w:style>
  <w:style w:type="paragraph" w:customStyle="1" w:styleId="B8A7CCA94CBC42F6963229B35DE5779A">
    <w:name w:val="B8A7CCA94CBC42F6963229B35DE5779A"/>
    <w:rsid w:val="003064DF"/>
    <w:rPr>
      <w:kern w:val="0"/>
      <w14:ligatures w14:val="none"/>
    </w:rPr>
  </w:style>
  <w:style w:type="paragraph" w:customStyle="1" w:styleId="30066F384AD24337A2F063D484CC378D">
    <w:name w:val="30066F384AD24337A2F063D484CC378D"/>
    <w:rsid w:val="003064DF"/>
    <w:rPr>
      <w:kern w:val="0"/>
      <w14:ligatures w14:val="none"/>
    </w:rPr>
  </w:style>
  <w:style w:type="paragraph" w:customStyle="1" w:styleId="25C57A729122419BA51039BE4A629BBB">
    <w:name w:val="25C57A729122419BA51039BE4A629BBB"/>
    <w:rsid w:val="003064DF"/>
    <w:rPr>
      <w:kern w:val="0"/>
      <w14:ligatures w14:val="none"/>
    </w:rPr>
  </w:style>
  <w:style w:type="paragraph" w:customStyle="1" w:styleId="26B34C8FDD5E4B69A80B2B301838B154">
    <w:name w:val="26B34C8FDD5E4B69A80B2B301838B154"/>
    <w:rsid w:val="003064DF"/>
    <w:rPr>
      <w:kern w:val="0"/>
      <w14:ligatures w14:val="none"/>
    </w:rPr>
  </w:style>
  <w:style w:type="paragraph" w:customStyle="1" w:styleId="6FFC01223DA84BA8B4C0E19F787A6C3E">
    <w:name w:val="6FFC01223DA84BA8B4C0E19F787A6C3E"/>
    <w:rsid w:val="00692357"/>
  </w:style>
  <w:style w:type="paragraph" w:customStyle="1" w:styleId="1E1A5A1E70784A379CCF96289A402561">
    <w:name w:val="1E1A5A1E70784A379CCF96289A402561"/>
    <w:rsid w:val="0070429B"/>
  </w:style>
  <w:style w:type="paragraph" w:customStyle="1" w:styleId="607640449BFC48DEA6A470A44CE4C9F8">
    <w:name w:val="607640449BFC48DEA6A470A44CE4C9F8"/>
    <w:rsid w:val="0070429B"/>
  </w:style>
  <w:style w:type="paragraph" w:customStyle="1" w:styleId="56545737EA044C5BBA05A15FF117BD88">
    <w:name w:val="56545737EA044C5BBA05A15FF117BD88"/>
    <w:rsid w:val="0070429B"/>
  </w:style>
  <w:style w:type="paragraph" w:customStyle="1" w:styleId="C71B1684C446430BB25ECFCDDEEE2FC7">
    <w:name w:val="C71B1684C446430BB25ECFCDDEEE2FC7"/>
    <w:rsid w:val="0070429B"/>
  </w:style>
  <w:style w:type="paragraph" w:customStyle="1" w:styleId="5A9446C2DA594AF6ABAB54CAB88D23A8">
    <w:name w:val="5A9446C2DA594AF6ABAB54CAB88D23A8"/>
    <w:rsid w:val="0070429B"/>
  </w:style>
  <w:style w:type="paragraph" w:customStyle="1" w:styleId="D35E0BCCB8F247DC9EC8ACD8CC0E8FE6">
    <w:name w:val="D35E0BCCB8F247DC9EC8ACD8CC0E8FE6"/>
    <w:rsid w:val="0070429B"/>
  </w:style>
  <w:style w:type="paragraph" w:customStyle="1" w:styleId="A150CD4329A54F9988D1765A46400705">
    <w:name w:val="A150CD4329A54F9988D1765A46400705"/>
    <w:rsid w:val="000C77D0"/>
    <w:rPr>
      <w:kern w:val="0"/>
      <w14:ligatures w14:val="none"/>
    </w:rPr>
  </w:style>
  <w:style w:type="paragraph" w:customStyle="1" w:styleId="7C1049D1C3B64A1584075C81F144436B">
    <w:name w:val="7C1049D1C3B64A1584075C81F144436B"/>
    <w:rsid w:val="000C77D0"/>
    <w:rPr>
      <w:kern w:val="0"/>
      <w14:ligatures w14:val="none"/>
    </w:rPr>
  </w:style>
  <w:style w:type="paragraph" w:customStyle="1" w:styleId="31BB669E914C4383BD491BA422727227">
    <w:name w:val="31BB669E914C4383BD491BA422727227"/>
    <w:rsid w:val="000C77D0"/>
    <w:rPr>
      <w:kern w:val="0"/>
      <w14:ligatures w14:val="none"/>
    </w:rPr>
  </w:style>
  <w:style w:type="paragraph" w:customStyle="1" w:styleId="193EA3EB65504A5F828CEBB862A541C1">
    <w:name w:val="193EA3EB65504A5F828CEBB862A541C1"/>
    <w:rsid w:val="000C77D0"/>
    <w:rPr>
      <w:kern w:val="0"/>
      <w14:ligatures w14:val="none"/>
    </w:rPr>
  </w:style>
  <w:style w:type="paragraph" w:customStyle="1" w:styleId="E407ACDAB7154F35BE2EB380BC7C38A0">
    <w:name w:val="E407ACDAB7154F35BE2EB380BC7C38A0"/>
    <w:rsid w:val="000C77D0"/>
    <w:rPr>
      <w:kern w:val="0"/>
      <w14:ligatures w14:val="none"/>
    </w:rPr>
  </w:style>
  <w:style w:type="paragraph" w:customStyle="1" w:styleId="BD96034DD0834502A2AACF1E4E26597D">
    <w:name w:val="BD96034DD0834502A2AACF1E4E26597D"/>
    <w:rsid w:val="000C77D0"/>
    <w:rPr>
      <w:kern w:val="0"/>
      <w14:ligatures w14:val="none"/>
    </w:rPr>
  </w:style>
  <w:style w:type="paragraph" w:customStyle="1" w:styleId="4F4B01ADC697429DAD77277DF8CD0DF0">
    <w:name w:val="4F4B01ADC697429DAD77277DF8CD0DF0"/>
    <w:rsid w:val="00984726"/>
    <w:rPr>
      <w:kern w:val="0"/>
      <w:lang w:val="en-US" w:eastAsia="en-US"/>
      <w14:ligatures w14:val="none"/>
    </w:rPr>
  </w:style>
  <w:style w:type="paragraph" w:customStyle="1" w:styleId="35486B5A40CA491D8B2100A5AA72FD25">
    <w:name w:val="35486B5A40CA491D8B2100A5AA72FD25"/>
    <w:rsid w:val="00984726"/>
    <w:rPr>
      <w:kern w:val="0"/>
      <w:lang w:val="en-US" w:eastAsia="en-US"/>
      <w14:ligatures w14:val="none"/>
    </w:rPr>
  </w:style>
  <w:style w:type="paragraph" w:customStyle="1" w:styleId="DE3ED908D0484CDDA3AA6BC40C379E8F">
    <w:name w:val="DE3ED908D0484CDDA3AA6BC40C379E8F"/>
    <w:rsid w:val="00984726"/>
    <w:rPr>
      <w:kern w:val="0"/>
      <w:lang w:val="en-US" w:eastAsia="en-US"/>
      <w14:ligatures w14:val="none"/>
    </w:rPr>
  </w:style>
  <w:style w:type="paragraph" w:customStyle="1" w:styleId="D17FBCEFB10A4482B821307D8060F7D9">
    <w:name w:val="D17FBCEFB10A4482B821307D8060F7D9"/>
    <w:rsid w:val="00984726"/>
    <w:rPr>
      <w:kern w:val="0"/>
      <w:lang w:val="en-US" w:eastAsia="en-US"/>
      <w14:ligatures w14:val="none"/>
    </w:rPr>
  </w:style>
  <w:style w:type="paragraph" w:customStyle="1" w:styleId="70847B7BEEE84FC38760DC6682BE70BF">
    <w:name w:val="70847B7BEEE84FC38760DC6682BE70BF"/>
    <w:rsid w:val="00984726"/>
    <w:rPr>
      <w:kern w:val="0"/>
      <w:lang w:val="en-US" w:eastAsia="en-US"/>
      <w14:ligatures w14:val="none"/>
    </w:rPr>
  </w:style>
  <w:style w:type="paragraph" w:customStyle="1" w:styleId="1F3EBF3314274CE185630842C3236BBB">
    <w:name w:val="1F3EBF3314274CE185630842C3236BBB"/>
    <w:rsid w:val="00984726"/>
    <w:rPr>
      <w:kern w:val="0"/>
      <w:lang w:val="en-US" w:eastAsia="en-US"/>
      <w14:ligatures w14:val="none"/>
    </w:rPr>
  </w:style>
  <w:style w:type="paragraph" w:customStyle="1" w:styleId="63027ED632EA4010B66658642421B925">
    <w:name w:val="63027ED632EA4010B66658642421B925"/>
    <w:rsid w:val="00984726"/>
    <w:rPr>
      <w:kern w:val="0"/>
      <w:lang w:val="en-US" w:eastAsia="en-US"/>
      <w14:ligatures w14:val="none"/>
    </w:rPr>
  </w:style>
  <w:style w:type="paragraph" w:customStyle="1" w:styleId="9303D689255D4C4084B9681DDE115ADF">
    <w:name w:val="9303D689255D4C4084B9681DDE115ADF"/>
    <w:rsid w:val="00984726"/>
    <w:rPr>
      <w:kern w:val="0"/>
      <w:lang w:val="en-US" w:eastAsia="en-US"/>
      <w14:ligatures w14:val="none"/>
    </w:rPr>
  </w:style>
  <w:style w:type="paragraph" w:customStyle="1" w:styleId="260D03FFAA26449C80DA32D26ECC17A2">
    <w:name w:val="260D03FFAA26449C80DA32D26ECC17A2"/>
    <w:rsid w:val="00984726"/>
    <w:rPr>
      <w:kern w:val="0"/>
      <w:lang w:val="en-US" w:eastAsia="en-US"/>
      <w14:ligatures w14:val="none"/>
    </w:rPr>
  </w:style>
  <w:style w:type="paragraph" w:customStyle="1" w:styleId="AF2F54E6874A460DB8DEAC59F5116873">
    <w:name w:val="AF2F54E6874A460DB8DEAC59F5116873"/>
    <w:rsid w:val="00984726"/>
    <w:rPr>
      <w:kern w:val="0"/>
      <w:lang w:val="en-US" w:eastAsia="en-US"/>
      <w14:ligatures w14:val="none"/>
    </w:rPr>
  </w:style>
  <w:style w:type="paragraph" w:customStyle="1" w:styleId="598862FE35FB434686C03BA2DA96DA81">
    <w:name w:val="598862FE35FB434686C03BA2DA96DA81"/>
    <w:rsid w:val="00984726"/>
    <w:rPr>
      <w:kern w:val="0"/>
      <w:lang w:val="en-US" w:eastAsia="en-US"/>
      <w14:ligatures w14:val="none"/>
    </w:rPr>
  </w:style>
  <w:style w:type="paragraph" w:customStyle="1" w:styleId="7456C449A64C4019A4CFE82383DA7139">
    <w:name w:val="7456C449A64C4019A4CFE82383DA7139"/>
    <w:rsid w:val="00984726"/>
    <w:rPr>
      <w:kern w:val="0"/>
      <w:lang w:val="en-US" w:eastAsia="en-US"/>
      <w14:ligatures w14:val="none"/>
    </w:rPr>
  </w:style>
  <w:style w:type="paragraph" w:customStyle="1" w:styleId="B435DC23465A41D0AD879EE1F62ED91D">
    <w:name w:val="B435DC23465A41D0AD879EE1F62ED91D"/>
    <w:rsid w:val="00984726"/>
    <w:rPr>
      <w:kern w:val="0"/>
      <w:lang w:val="en-US" w:eastAsia="en-US"/>
      <w14:ligatures w14:val="none"/>
    </w:rPr>
  </w:style>
  <w:style w:type="paragraph" w:customStyle="1" w:styleId="335DC939FCB245ECAE37CB034D581895">
    <w:name w:val="335DC939FCB245ECAE37CB034D581895"/>
    <w:rsid w:val="00984726"/>
    <w:rPr>
      <w:kern w:val="0"/>
      <w:lang w:val="en-US" w:eastAsia="en-US"/>
      <w14:ligatures w14:val="none"/>
    </w:rPr>
  </w:style>
  <w:style w:type="paragraph" w:customStyle="1" w:styleId="00A2D89826BA4202B1FB492F8F6D6DC8">
    <w:name w:val="00A2D89826BA4202B1FB492F8F6D6DC8"/>
    <w:rsid w:val="00984726"/>
    <w:rPr>
      <w:kern w:val="0"/>
      <w:lang w:val="en-US" w:eastAsia="en-US"/>
      <w14:ligatures w14:val="none"/>
    </w:rPr>
  </w:style>
  <w:style w:type="paragraph" w:customStyle="1" w:styleId="7494AE8C9AE041F4B20077C421D9EE77">
    <w:name w:val="7494AE8C9AE041F4B20077C421D9EE77"/>
    <w:rsid w:val="00984726"/>
    <w:rPr>
      <w:kern w:val="0"/>
      <w:lang w:val="en-US" w:eastAsia="en-US"/>
      <w14:ligatures w14:val="none"/>
    </w:rPr>
  </w:style>
  <w:style w:type="paragraph" w:customStyle="1" w:styleId="937FD5A4CE9E4FAF94DE47DE31976C1F">
    <w:name w:val="937FD5A4CE9E4FAF94DE47DE31976C1F"/>
    <w:rsid w:val="00984726"/>
    <w:rPr>
      <w:kern w:val="0"/>
      <w:lang w:val="en-US" w:eastAsia="en-US"/>
      <w14:ligatures w14:val="none"/>
    </w:rPr>
  </w:style>
  <w:style w:type="paragraph" w:customStyle="1" w:styleId="B4098028A5E246469CA9450076A70B70">
    <w:name w:val="B4098028A5E246469CA9450076A70B70"/>
    <w:rsid w:val="00984726"/>
    <w:rPr>
      <w:kern w:val="0"/>
      <w:lang w:val="en-US" w:eastAsia="en-US"/>
      <w14:ligatures w14:val="none"/>
    </w:rPr>
  </w:style>
  <w:style w:type="paragraph" w:customStyle="1" w:styleId="8FB573CDA1BE4DD0A9E5B04756E3C341">
    <w:name w:val="8FB573CDA1BE4DD0A9E5B04756E3C341"/>
    <w:rsid w:val="00984726"/>
    <w:rPr>
      <w:kern w:val="0"/>
      <w:lang w:val="en-US" w:eastAsia="en-US"/>
      <w14:ligatures w14:val="none"/>
    </w:rPr>
  </w:style>
  <w:style w:type="paragraph" w:customStyle="1" w:styleId="A958180750034801907287A1EA33549F">
    <w:name w:val="A958180750034801907287A1EA33549F"/>
    <w:rsid w:val="00984726"/>
    <w:rPr>
      <w:kern w:val="0"/>
      <w:lang w:val="en-US" w:eastAsia="en-US"/>
      <w14:ligatures w14:val="none"/>
    </w:rPr>
  </w:style>
  <w:style w:type="paragraph" w:customStyle="1" w:styleId="0D7F676B453B4A6B81F2C87A15643C6B">
    <w:name w:val="0D7F676B453B4A6B81F2C87A15643C6B"/>
    <w:rsid w:val="00984726"/>
    <w:rPr>
      <w:kern w:val="0"/>
      <w:lang w:val="en-US" w:eastAsia="en-US"/>
      <w14:ligatures w14:val="none"/>
    </w:rPr>
  </w:style>
  <w:style w:type="paragraph" w:customStyle="1" w:styleId="A594470EAE64442D879B3AFF29D437F3">
    <w:name w:val="A594470EAE64442D879B3AFF29D437F3"/>
    <w:rsid w:val="00984726"/>
    <w:rPr>
      <w:kern w:val="0"/>
      <w:lang w:val="en-US" w:eastAsia="en-US"/>
      <w14:ligatures w14:val="none"/>
    </w:rPr>
  </w:style>
  <w:style w:type="paragraph" w:customStyle="1" w:styleId="39036B04808A4D069D804D510A185D0A">
    <w:name w:val="39036B04808A4D069D804D510A185D0A"/>
    <w:rsid w:val="00984726"/>
    <w:rPr>
      <w:kern w:val="0"/>
      <w:lang w:val="en-US" w:eastAsia="en-US"/>
      <w14:ligatures w14:val="none"/>
    </w:rPr>
  </w:style>
  <w:style w:type="paragraph" w:customStyle="1" w:styleId="71ED45CCD2804106BCFDC1EF2D13B175">
    <w:name w:val="71ED45CCD2804106BCFDC1EF2D13B175"/>
    <w:rsid w:val="00984726"/>
    <w:rPr>
      <w:kern w:val="0"/>
      <w:lang w:val="en-US" w:eastAsia="en-US"/>
      <w14:ligatures w14:val="none"/>
    </w:rPr>
  </w:style>
  <w:style w:type="paragraph" w:customStyle="1" w:styleId="573CE53FC55A43D494D23333A5C4A339">
    <w:name w:val="573CE53FC55A43D494D23333A5C4A339"/>
    <w:rsid w:val="00984726"/>
    <w:rPr>
      <w:kern w:val="0"/>
      <w:lang w:val="en-US" w:eastAsia="en-US"/>
      <w14:ligatures w14:val="none"/>
    </w:rPr>
  </w:style>
  <w:style w:type="paragraph" w:customStyle="1" w:styleId="29D5C903E5F545D8B3C2AF8BA7764BCA">
    <w:name w:val="29D5C903E5F545D8B3C2AF8BA7764BCA"/>
    <w:rsid w:val="00984726"/>
    <w:rPr>
      <w:kern w:val="0"/>
      <w:lang w:val="en-US" w:eastAsia="en-US"/>
      <w14:ligatures w14:val="none"/>
    </w:rPr>
  </w:style>
  <w:style w:type="paragraph" w:customStyle="1" w:styleId="19FDAFF7CBC74E5995DBB8B6D1D6B8A0">
    <w:name w:val="19FDAFF7CBC74E5995DBB8B6D1D6B8A0"/>
    <w:rsid w:val="00984726"/>
    <w:rPr>
      <w:kern w:val="0"/>
      <w:lang w:val="en-US" w:eastAsia="en-US"/>
      <w14:ligatures w14:val="none"/>
    </w:rPr>
  </w:style>
  <w:style w:type="paragraph" w:customStyle="1" w:styleId="A81DA76322564E9694E16D7FADE9B0FF">
    <w:name w:val="A81DA76322564E9694E16D7FADE9B0FF"/>
    <w:rsid w:val="00984726"/>
    <w:rPr>
      <w:kern w:val="0"/>
      <w:lang w:val="en-US" w:eastAsia="en-US"/>
      <w14:ligatures w14:val="none"/>
    </w:rPr>
  </w:style>
  <w:style w:type="paragraph" w:customStyle="1" w:styleId="D76D7C9A9E4441BC85513486FD62D6FA">
    <w:name w:val="D76D7C9A9E4441BC85513486FD62D6FA"/>
    <w:rsid w:val="00984726"/>
    <w:rPr>
      <w:kern w:val="0"/>
      <w:lang w:val="en-US" w:eastAsia="en-US"/>
      <w14:ligatures w14:val="none"/>
    </w:rPr>
  </w:style>
  <w:style w:type="paragraph" w:customStyle="1" w:styleId="6BC3F7597F444D8CAE501990A29482E9">
    <w:name w:val="6BC3F7597F444D8CAE501990A29482E9"/>
    <w:rsid w:val="00984726"/>
    <w:rPr>
      <w:kern w:val="0"/>
      <w:lang w:val="en-US" w:eastAsia="en-US"/>
      <w14:ligatures w14:val="none"/>
    </w:rPr>
  </w:style>
  <w:style w:type="paragraph" w:customStyle="1" w:styleId="E843454CE7954129B57532E497BCA510">
    <w:name w:val="E843454CE7954129B57532E497BCA510"/>
    <w:rsid w:val="00984726"/>
    <w:rPr>
      <w:kern w:val="0"/>
      <w:lang w:val="en-US" w:eastAsia="en-US"/>
      <w14:ligatures w14:val="none"/>
    </w:rPr>
  </w:style>
  <w:style w:type="paragraph" w:customStyle="1" w:styleId="F902D6FB160A4F4FBDC3CB9BABCE7278">
    <w:name w:val="F902D6FB160A4F4FBDC3CB9BABCE7278"/>
    <w:rsid w:val="00984726"/>
    <w:rPr>
      <w:kern w:val="0"/>
      <w:lang w:val="en-US" w:eastAsia="en-US"/>
      <w14:ligatures w14:val="none"/>
    </w:rPr>
  </w:style>
  <w:style w:type="paragraph" w:customStyle="1" w:styleId="F719262916E04DA097F28902CAF53273">
    <w:name w:val="F719262916E04DA097F28902CAF53273"/>
    <w:rsid w:val="00984726"/>
    <w:rPr>
      <w:kern w:val="0"/>
      <w:lang w:val="en-US" w:eastAsia="en-US"/>
      <w14:ligatures w14:val="none"/>
    </w:rPr>
  </w:style>
  <w:style w:type="paragraph" w:customStyle="1" w:styleId="90672BE9D05E41648E18511DCD5EBD65">
    <w:name w:val="90672BE9D05E41648E18511DCD5EBD65"/>
    <w:rsid w:val="00984726"/>
    <w:rPr>
      <w:kern w:val="0"/>
      <w:lang w:val="en-US" w:eastAsia="en-US"/>
      <w14:ligatures w14:val="none"/>
    </w:rPr>
  </w:style>
  <w:style w:type="paragraph" w:customStyle="1" w:styleId="93B5B3FDCAF94B82A2F350E4F02A4C11">
    <w:name w:val="93B5B3FDCAF94B82A2F350E4F02A4C11"/>
    <w:rsid w:val="00984726"/>
    <w:rPr>
      <w:kern w:val="0"/>
      <w:lang w:val="en-US" w:eastAsia="en-US"/>
      <w14:ligatures w14:val="none"/>
    </w:rPr>
  </w:style>
  <w:style w:type="paragraph" w:customStyle="1" w:styleId="DA1B559F763F4DC89D46CBC9FA30F1D5">
    <w:name w:val="DA1B559F763F4DC89D46CBC9FA30F1D5"/>
    <w:rsid w:val="00984726"/>
    <w:rPr>
      <w:kern w:val="0"/>
      <w:lang w:val="en-US" w:eastAsia="en-US"/>
      <w14:ligatures w14:val="none"/>
    </w:rPr>
  </w:style>
  <w:style w:type="paragraph" w:customStyle="1" w:styleId="21015B180D3F4E5E9BE80D40452FEF42">
    <w:name w:val="21015B180D3F4E5E9BE80D40452FEF42"/>
    <w:rsid w:val="00984726"/>
    <w:rPr>
      <w:kern w:val="0"/>
      <w:lang w:val="en-US" w:eastAsia="en-US"/>
      <w14:ligatures w14:val="none"/>
    </w:rPr>
  </w:style>
  <w:style w:type="paragraph" w:customStyle="1" w:styleId="73A58084343A4E19AF948F591A6C8BB8">
    <w:name w:val="73A58084343A4E19AF948F591A6C8BB8"/>
    <w:rsid w:val="00984726"/>
    <w:rPr>
      <w:kern w:val="0"/>
      <w:lang w:val="en-US" w:eastAsia="en-US"/>
      <w14:ligatures w14:val="none"/>
    </w:rPr>
  </w:style>
  <w:style w:type="paragraph" w:customStyle="1" w:styleId="E595D626E52141808890906D813232F6">
    <w:name w:val="E595D626E52141808890906D813232F6"/>
    <w:rsid w:val="00984726"/>
    <w:rPr>
      <w:kern w:val="0"/>
      <w:lang w:val="en-US" w:eastAsia="en-US"/>
      <w14:ligatures w14:val="none"/>
    </w:rPr>
  </w:style>
  <w:style w:type="paragraph" w:customStyle="1" w:styleId="7E3DF2A84D874A5C875F1F947F70DFA2">
    <w:name w:val="7E3DF2A84D874A5C875F1F947F70DFA2"/>
    <w:rsid w:val="00984726"/>
    <w:rPr>
      <w:kern w:val="0"/>
      <w:lang w:val="en-US" w:eastAsia="en-US"/>
      <w14:ligatures w14:val="none"/>
    </w:rPr>
  </w:style>
  <w:style w:type="paragraph" w:customStyle="1" w:styleId="8807E4A2F8C44AC8AFABC6988B31AC93">
    <w:name w:val="8807E4A2F8C44AC8AFABC6988B31AC93"/>
    <w:rsid w:val="00984726"/>
    <w:rPr>
      <w:kern w:val="0"/>
      <w:lang w:val="en-US" w:eastAsia="en-US"/>
      <w14:ligatures w14:val="none"/>
    </w:rPr>
  </w:style>
  <w:style w:type="paragraph" w:customStyle="1" w:styleId="8DDB6556ED864FBE8E8FAD5B9D7CFB4F">
    <w:name w:val="8DDB6556ED864FBE8E8FAD5B9D7CFB4F"/>
    <w:rsid w:val="00984726"/>
    <w:rPr>
      <w:kern w:val="0"/>
      <w:lang w:val="en-US" w:eastAsia="en-US"/>
      <w14:ligatures w14:val="none"/>
    </w:rPr>
  </w:style>
  <w:style w:type="paragraph" w:customStyle="1" w:styleId="6ABAEF3037DB4204B0F3FE0ED7BB55F3">
    <w:name w:val="6ABAEF3037DB4204B0F3FE0ED7BB55F3"/>
    <w:rsid w:val="00984726"/>
    <w:rPr>
      <w:kern w:val="0"/>
      <w:lang w:val="en-US" w:eastAsia="en-US"/>
      <w14:ligatures w14:val="none"/>
    </w:rPr>
  </w:style>
  <w:style w:type="paragraph" w:customStyle="1" w:styleId="5A980FCD6C504C1097CF7D612A4C9FC8">
    <w:name w:val="5A980FCD6C504C1097CF7D612A4C9FC8"/>
    <w:rsid w:val="00984726"/>
    <w:rPr>
      <w:kern w:val="0"/>
      <w:lang w:val="en-US" w:eastAsia="en-US"/>
      <w14:ligatures w14:val="none"/>
    </w:rPr>
  </w:style>
  <w:style w:type="paragraph" w:customStyle="1" w:styleId="64F2DC55EE364DEFA04D0E54F332A37A">
    <w:name w:val="64F2DC55EE364DEFA04D0E54F332A37A"/>
    <w:rsid w:val="00984726"/>
    <w:rPr>
      <w:kern w:val="0"/>
      <w:lang w:val="en-US" w:eastAsia="en-US"/>
      <w14:ligatures w14:val="none"/>
    </w:rPr>
  </w:style>
  <w:style w:type="paragraph" w:customStyle="1" w:styleId="1EA61D068E664DA59DD983A2D4EB43FE">
    <w:name w:val="1EA61D068E664DA59DD983A2D4EB43FE"/>
    <w:rsid w:val="00984726"/>
    <w:rPr>
      <w:kern w:val="0"/>
      <w:lang w:val="en-US" w:eastAsia="en-US"/>
      <w14:ligatures w14:val="none"/>
    </w:rPr>
  </w:style>
  <w:style w:type="paragraph" w:customStyle="1" w:styleId="11EA46C7919145C79EC3A418E07ECE05">
    <w:name w:val="11EA46C7919145C79EC3A418E07ECE05"/>
    <w:rsid w:val="00984726"/>
    <w:rPr>
      <w:kern w:val="0"/>
      <w:lang w:val="en-US" w:eastAsia="en-US"/>
      <w14:ligatures w14:val="none"/>
    </w:rPr>
  </w:style>
  <w:style w:type="paragraph" w:customStyle="1" w:styleId="7890A44E062F4FEA9D987617BA518A3E">
    <w:name w:val="7890A44E062F4FEA9D987617BA518A3E"/>
    <w:rsid w:val="00984726"/>
    <w:rPr>
      <w:kern w:val="0"/>
      <w:lang w:val="en-US" w:eastAsia="en-US"/>
      <w14:ligatures w14:val="none"/>
    </w:rPr>
  </w:style>
  <w:style w:type="paragraph" w:customStyle="1" w:styleId="30DABE85CF234C199CE76AA3B1A9D8E2">
    <w:name w:val="30DABE85CF234C199CE76AA3B1A9D8E2"/>
    <w:rsid w:val="00984726"/>
    <w:rPr>
      <w:kern w:val="0"/>
      <w:lang w:val="en-US" w:eastAsia="en-US"/>
      <w14:ligatures w14:val="none"/>
    </w:rPr>
  </w:style>
  <w:style w:type="paragraph" w:customStyle="1" w:styleId="7FF305DC2E014143BB5B0B4E81D13282">
    <w:name w:val="7FF305DC2E014143BB5B0B4E81D13282"/>
    <w:rsid w:val="00984726"/>
    <w:rPr>
      <w:kern w:val="0"/>
      <w:lang w:val="en-US" w:eastAsia="en-US"/>
      <w14:ligatures w14:val="none"/>
    </w:rPr>
  </w:style>
  <w:style w:type="paragraph" w:customStyle="1" w:styleId="589B134D43DD4976BF2918B3C1C3561A">
    <w:name w:val="589B134D43DD4976BF2918B3C1C3561A"/>
    <w:rsid w:val="00984726"/>
    <w:rPr>
      <w:kern w:val="0"/>
      <w:lang w:val="en-US" w:eastAsia="en-US"/>
      <w14:ligatures w14:val="none"/>
    </w:rPr>
  </w:style>
  <w:style w:type="paragraph" w:customStyle="1" w:styleId="F85146656F5841559FCC9BCAC60D941C">
    <w:name w:val="F85146656F5841559FCC9BCAC60D941C"/>
    <w:rsid w:val="00984726"/>
    <w:rPr>
      <w:kern w:val="0"/>
      <w:lang w:val="en-US" w:eastAsia="en-US"/>
      <w14:ligatures w14:val="none"/>
    </w:rPr>
  </w:style>
  <w:style w:type="paragraph" w:customStyle="1" w:styleId="42AC48D8D8A44A61B59635D4FCD0CDE2">
    <w:name w:val="42AC48D8D8A44A61B59635D4FCD0CDE2"/>
    <w:rsid w:val="00984726"/>
    <w:rPr>
      <w:kern w:val="0"/>
      <w:lang w:val="en-US" w:eastAsia="en-US"/>
      <w14:ligatures w14:val="none"/>
    </w:rPr>
  </w:style>
  <w:style w:type="paragraph" w:customStyle="1" w:styleId="A54BC5B12ADB4DF696AE3CCF1A903F96">
    <w:name w:val="A54BC5B12ADB4DF696AE3CCF1A903F96"/>
    <w:rsid w:val="00984726"/>
    <w:rPr>
      <w:kern w:val="0"/>
      <w:lang w:val="en-US" w:eastAsia="en-US"/>
      <w14:ligatures w14:val="none"/>
    </w:rPr>
  </w:style>
  <w:style w:type="paragraph" w:customStyle="1" w:styleId="CA3F45662E3544CDB43779EB55454E50">
    <w:name w:val="CA3F45662E3544CDB43779EB55454E50"/>
    <w:rsid w:val="00984726"/>
    <w:rPr>
      <w:kern w:val="0"/>
      <w:lang w:val="en-US" w:eastAsia="en-US"/>
      <w14:ligatures w14:val="none"/>
    </w:rPr>
  </w:style>
  <w:style w:type="paragraph" w:customStyle="1" w:styleId="2E924FF6AF4441A089BB95A8F46A2AA7">
    <w:name w:val="2E924FF6AF4441A089BB95A8F46A2AA7"/>
    <w:rsid w:val="00984726"/>
    <w:rPr>
      <w:kern w:val="0"/>
      <w:lang w:val="en-US" w:eastAsia="en-US"/>
      <w14:ligatures w14:val="none"/>
    </w:rPr>
  </w:style>
  <w:style w:type="paragraph" w:customStyle="1" w:styleId="D61F93931E1941D89B575BCEECB3F7E3">
    <w:name w:val="D61F93931E1941D89B575BCEECB3F7E3"/>
    <w:rsid w:val="00984726"/>
    <w:rPr>
      <w:kern w:val="0"/>
      <w:lang w:val="en-US" w:eastAsia="en-US"/>
      <w14:ligatures w14:val="none"/>
    </w:rPr>
  </w:style>
  <w:style w:type="paragraph" w:customStyle="1" w:styleId="0A7BC100E9DB4407924CB4617A1643E3">
    <w:name w:val="0A7BC100E9DB4407924CB4617A1643E3"/>
    <w:rsid w:val="00984726"/>
    <w:rPr>
      <w:kern w:val="0"/>
      <w:lang w:val="en-US" w:eastAsia="en-US"/>
      <w14:ligatures w14:val="none"/>
    </w:rPr>
  </w:style>
  <w:style w:type="paragraph" w:customStyle="1" w:styleId="9DDD55C2D15C431BAF7515A9753EE5C3">
    <w:name w:val="9DDD55C2D15C431BAF7515A9753EE5C3"/>
    <w:rsid w:val="00984726"/>
    <w:rPr>
      <w:kern w:val="0"/>
      <w:lang w:val="en-US" w:eastAsia="en-US"/>
      <w14:ligatures w14:val="none"/>
    </w:rPr>
  </w:style>
  <w:style w:type="paragraph" w:customStyle="1" w:styleId="FADA2575266E4799909BACD4B7BF2D04">
    <w:name w:val="FADA2575266E4799909BACD4B7BF2D04"/>
    <w:rsid w:val="00984726"/>
    <w:rPr>
      <w:kern w:val="0"/>
      <w:lang w:val="en-US" w:eastAsia="en-US"/>
      <w14:ligatures w14:val="none"/>
    </w:rPr>
  </w:style>
  <w:style w:type="paragraph" w:customStyle="1" w:styleId="C851880386914BEE94BC0D477E510098">
    <w:name w:val="C851880386914BEE94BC0D477E510098"/>
    <w:rsid w:val="00984726"/>
    <w:rPr>
      <w:kern w:val="0"/>
      <w:lang w:val="en-US" w:eastAsia="en-US"/>
      <w14:ligatures w14:val="none"/>
    </w:rPr>
  </w:style>
  <w:style w:type="paragraph" w:customStyle="1" w:styleId="425F817B7D4441019E29FF16FE496931">
    <w:name w:val="425F817B7D4441019E29FF16FE496931"/>
    <w:rsid w:val="00984726"/>
    <w:rPr>
      <w:kern w:val="0"/>
      <w:lang w:val="en-US" w:eastAsia="en-US"/>
      <w14:ligatures w14:val="none"/>
    </w:rPr>
  </w:style>
  <w:style w:type="paragraph" w:customStyle="1" w:styleId="D253B6BB9157445C88B6708F4E4BFA92">
    <w:name w:val="D253B6BB9157445C88B6708F4E4BFA92"/>
    <w:rsid w:val="00984726"/>
    <w:rPr>
      <w:kern w:val="0"/>
      <w:lang w:val="en-US" w:eastAsia="en-US"/>
      <w14:ligatures w14:val="none"/>
    </w:rPr>
  </w:style>
  <w:style w:type="paragraph" w:customStyle="1" w:styleId="5FF3AE8D99B14CA488A52024FB3C6B2C">
    <w:name w:val="5FF3AE8D99B14CA488A52024FB3C6B2C"/>
    <w:rsid w:val="00984726"/>
    <w:rPr>
      <w:kern w:val="0"/>
      <w:lang w:val="en-US" w:eastAsia="en-US"/>
      <w14:ligatures w14:val="none"/>
    </w:rPr>
  </w:style>
  <w:style w:type="paragraph" w:customStyle="1" w:styleId="9245E97D5A954BFC9291692CF4270BFE">
    <w:name w:val="9245E97D5A954BFC9291692CF4270BFE"/>
    <w:rsid w:val="00984726"/>
    <w:rPr>
      <w:kern w:val="0"/>
      <w:lang w:val="en-US" w:eastAsia="en-US"/>
      <w14:ligatures w14:val="none"/>
    </w:rPr>
  </w:style>
  <w:style w:type="paragraph" w:customStyle="1" w:styleId="EE48325DA56A45D28E0B0C638CC42749">
    <w:name w:val="EE48325DA56A45D28E0B0C638CC42749"/>
    <w:rsid w:val="00984726"/>
    <w:rPr>
      <w:kern w:val="0"/>
      <w:lang w:val="en-US" w:eastAsia="en-US"/>
      <w14:ligatures w14:val="none"/>
    </w:rPr>
  </w:style>
  <w:style w:type="paragraph" w:customStyle="1" w:styleId="3101179999044115A54364FB80207CED">
    <w:name w:val="3101179999044115A54364FB80207CED"/>
    <w:rsid w:val="00984726"/>
    <w:rPr>
      <w:kern w:val="0"/>
      <w:lang w:val="en-US" w:eastAsia="en-US"/>
      <w14:ligatures w14:val="none"/>
    </w:rPr>
  </w:style>
  <w:style w:type="paragraph" w:customStyle="1" w:styleId="66951EE4F1DD4DB8877854110B55F47F">
    <w:name w:val="66951EE4F1DD4DB8877854110B55F47F"/>
    <w:rsid w:val="00984726"/>
    <w:rPr>
      <w:kern w:val="0"/>
      <w:lang w:val="en-US" w:eastAsia="en-US"/>
      <w14:ligatures w14:val="none"/>
    </w:rPr>
  </w:style>
  <w:style w:type="paragraph" w:customStyle="1" w:styleId="4E5C67675AB74BD39B96B1043F68AF01">
    <w:name w:val="4E5C67675AB74BD39B96B1043F68AF01"/>
    <w:rsid w:val="00984726"/>
    <w:rPr>
      <w:kern w:val="0"/>
      <w:lang w:val="en-US" w:eastAsia="en-US"/>
      <w14:ligatures w14:val="none"/>
    </w:rPr>
  </w:style>
  <w:style w:type="paragraph" w:customStyle="1" w:styleId="A594BD3D0A1E40CCA696387DBD8E8AC6">
    <w:name w:val="A594BD3D0A1E40CCA696387DBD8E8AC6"/>
    <w:rsid w:val="00984726"/>
    <w:rPr>
      <w:kern w:val="0"/>
      <w:lang w:val="en-US" w:eastAsia="en-US"/>
      <w14:ligatures w14:val="none"/>
    </w:rPr>
  </w:style>
  <w:style w:type="paragraph" w:customStyle="1" w:styleId="8DEEB2AF166940FBB101DDE715CDBB34">
    <w:name w:val="8DEEB2AF166940FBB101DDE715CDBB34"/>
    <w:rsid w:val="00984726"/>
    <w:rPr>
      <w:kern w:val="0"/>
      <w:lang w:val="en-US" w:eastAsia="en-US"/>
      <w14:ligatures w14:val="none"/>
    </w:rPr>
  </w:style>
  <w:style w:type="paragraph" w:customStyle="1" w:styleId="85BCA5B18E6647AE8E4FA9AB4E9F8013">
    <w:name w:val="85BCA5B18E6647AE8E4FA9AB4E9F8013"/>
    <w:rsid w:val="00984726"/>
    <w:rPr>
      <w:kern w:val="0"/>
      <w:lang w:val="en-US" w:eastAsia="en-US"/>
      <w14:ligatures w14:val="none"/>
    </w:rPr>
  </w:style>
  <w:style w:type="paragraph" w:customStyle="1" w:styleId="D1E2F08DCC884998850BC11A23577EBF">
    <w:name w:val="D1E2F08DCC884998850BC11A23577EBF"/>
    <w:rsid w:val="00984726"/>
    <w:rPr>
      <w:kern w:val="0"/>
      <w:lang w:val="en-US" w:eastAsia="en-US"/>
      <w14:ligatures w14:val="none"/>
    </w:rPr>
  </w:style>
  <w:style w:type="paragraph" w:customStyle="1" w:styleId="1CA9D6C6F59A4C49BE74FE01E093B330">
    <w:name w:val="1CA9D6C6F59A4C49BE74FE01E093B330"/>
    <w:rsid w:val="00984726"/>
    <w:rPr>
      <w:kern w:val="0"/>
      <w:lang w:val="en-US" w:eastAsia="en-US"/>
      <w14:ligatures w14:val="none"/>
    </w:rPr>
  </w:style>
  <w:style w:type="paragraph" w:customStyle="1" w:styleId="7766A0E1C9354544910E94DB15AF29BB">
    <w:name w:val="7766A0E1C9354544910E94DB15AF29BB"/>
    <w:rsid w:val="00984726"/>
    <w:rPr>
      <w:kern w:val="0"/>
      <w:lang w:val="en-US" w:eastAsia="en-US"/>
      <w14:ligatures w14:val="none"/>
    </w:rPr>
  </w:style>
  <w:style w:type="paragraph" w:customStyle="1" w:styleId="C604C34D1C69433BAADF2EE641DCF500">
    <w:name w:val="C604C34D1C69433BAADF2EE641DCF500"/>
    <w:rsid w:val="00984726"/>
    <w:rPr>
      <w:kern w:val="0"/>
      <w:lang w:val="en-US" w:eastAsia="en-US"/>
      <w14:ligatures w14:val="none"/>
    </w:rPr>
  </w:style>
  <w:style w:type="paragraph" w:customStyle="1" w:styleId="4A29CAEF58E54C4894E7853A14CEB569">
    <w:name w:val="4A29CAEF58E54C4894E7853A14CEB569"/>
    <w:rsid w:val="00984726"/>
    <w:rPr>
      <w:kern w:val="0"/>
      <w:lang w:val="en-US" w:eastAsia="en-US"/>
      <w14:ligatures w14:val="none"/>
    </w:rPr>
  </w:style>
  <w:style w:type="paragraph" w:customStyle="1" w:styleId="00BC65415AF045958D365111B187F1CF">
    <w:name w:val="00BC65415AF045958D365111B187F1CF"/>
    <w:rsid w:val="00984726"/>
    <w:rPr>
      <w:kern w:val="0"/>
      <w:lang w:val="en-US" w:eastAsia="en-US"/>
      <w14:ligatures w14:val="none"/>
    </w:rPr>
  </w:style>
  <w:style w:type="paragraph" w:customStyle="1" w:styleId="4D9540E8878249298571D446F8893EC6">
    <w:name w:val="4D9540E8878249298571D446F8893EC6"/>
    <w:rsid w:val="00984726"/>
    <w:rPr>
      <w:kern w:val="0"/>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27B9D5-27AC-4650-82E1-456BDA31468D}">
  <we:reference id="8c1c3d44-57e9-40d7-86e4-4adf61fea1dd" version="2.1.0.1" store="EXCatalog" storeType="EXCatalog"/>
  <we:alternateReferences>
    <we:reference id="WA104380122" version="2.1.0.1" store="en-GB" storeType="OMEX"/>
  </we:alternateReferences>
  <we:properties>
    <we:property name="citations" value="{&quot;5185904&quot;:{&quot;referencesIds&quot;:[&quot;doc:658da184e602a176730a6af0&quot;],&quot;referencesOptions&quot;:{&quot;doc:658da184e602a176730a6af0&quot;:{&quot;author&quot;:true,&quot;year&quot;:true,&quot;pageReplace&quot;:&quot;&quot;,&quot;prefix&quot;:&quot;&quot;,&quot;suffix&quot;:&quot;&quot;}},&quot;hasBrokenReferences&quot;:false,&quot;hasManualEdits&quot;:false,&quot;citationType&quot;:&quot;inline&quot;,&quot;id&quot;:5185904,&quot;citationText&quot;:&quot;&lt;span style=\&quot;font-family:Arial;font-size:14.666666666666666px;color:#0000FF\&quot;&gt; (Ezike&lt;i&gt; et al.&lt;/i&gt;, 2023) &lt;/span&gt;&quot;},&quot;77337230&quot;:{&quot;referencesIds&quot;:[&quot;doc:65859d927bc1b74826492e84&quot;],&quot;referencesOptions&quot;:{&quot;doc:65859d927bc1b74826492e84&quot;:{&quot;author&quot;:true,&quot;year&quot;:true,&quot;pageReplace&quot;:&quot;&quot;,&quot;prefix&quot;:&quot;&quot;,&quot;suffix&quot;:&quot;&quot;}},&quot;hasBrokenReferences&quot;:false,&quot;hasManualEdits&quot;:false,&quot;citationType&quot;:&quot;inline&quot;,&quot;id&quot;:77337230,&quot;citationText&quot;:&quot;&lt;span style=\&quot;font-family:Arial;font-size:14.666666666666666px;color:#0000FF\&quot;&gt; (Wesseling and Capper, 2018) &lt;/span&gt;&quot;},&quot;166521824&quot;:{&quot;referencesIds&quot;:[&quot;doc:658d9f780b35d12d94fe3828&quot;],&quot;referencesOptions&quot;:{&quot;doc:658d9f780b35d12d94fe3828&quot;:{&quot;author&quot;:true,&quot;year&quot;:true,&quot;pageReplace&quot;:&quot;&quot;,&quot;prefix&quot;:&quot;&quot;,&quot;suffix&quot;:&quot;&quot;}},&quot;hasBrokenReferences&quot;:false,&quot;hasManualEdits&quot;:false,&quot;citationType&quot;:&quot;inline&quot;,&quot;id&quot;:166521824,&quot;citationText&quot;:&quot;&lt;span style=\&quot;font-family:Arial;font-size:14.666666666666666px;color:#0000FF\&quot;&gt; (Molinaro&lt;i&gt; et al.&lt;/i&gt;, 2020) &lt;/span&gt;&quot;},&quot;195594653&quot;:{&quot;referencesIds&quot;:[&quot;doc:658f0a89e602a176730a8b7a&quot;],&quot;referencesOptions&quot;:{&quot;doc:658f0a89e602a176730a8b7a&quot;:{&quot;author&quot;:true,&quot;year&quot;:true,&quot;pageReplace&quot;:&quot;&quot;,&quot;prefix&quot;:&quot;&quot;,&quot;suffix&quot;:&quot;&quot;}},&quot;hasBrokenReferences&quot;:false,&quot;hasManualEdits&quot;:false,&quot;citationType&quot;:&quot;inline&quot;,&quot;id&quot;:195594653,&quot;citationText&quot;:&quot;&lt;span style=\&quot;font-family:Arial;font-size:14.666666666666666px;color:#0000FF\&quot;&gt; (Rumpf&lt;i&gt; et al.&lt;/i&gt;, 2023) &lt;/span&gt;&quot;},&quot;279080306&quot;:{&quot;referencesIds&quot;:[&quot;doc:658d65b885f4825d7202a371&quot;,&quot;doc:658d659fbd96847204a193f8&quot;],&quot;referencesOptions&quot;:{&quot;doc:658d65b885f4825d7202a371&quot;:{&quot;author&quot;:true,&quot;year&quot;:true,&quot;pageReplace&quot;:&quot;&quot;,&quot;prefix&quot;:&quot;&quot;,&quot;suffix&quot;:&quot;&quot;},&quot;doc:658d659fbd96847204a193f8&quot;:{&quot;author&quot;:true,&quot;year&quot;:true,&quot;pageReplace&quot;:&quot;&quot;,&quot;prefix&quot;:&quot;&quot;,&quot;suffix&quot;:&quot;&quot;}},&quot;hasBrokenReferences&quot;:false,&quot;hasManualEdits&quot;:false,&quot;citationType&quot;:&quot;inline&quot;,&quot;id&quot;:279080306,&quot;citationText&quot;:&quot;&lt;span style=\&quot;font-family:Arial;font-size:14.666666666666666px;color:#0000FF\&quot;&gt; (Zhao, Y.&lt;i&gt; et al.&lt;/i&gt;, 2020; Hu&lt;i&gt; et al.&lt;/i&gt;, 2022) &lt;/span&gt;&quot;},&quot;368420925&quot;:{&quot;referencesIds&quot;:[&quot;doc:658eeb3e7bc1b7482649d6bb&quot;],&quot;referencesOptions&quot;:{&quot;doc:658eeb3e7bc1b7482649d6bb&quot;:{&quot;author&quot;:true,&quot;year&quot;:true,&quot;pageReplace&quot;:&quot;&quot;,&quot;prefix&quot;:&quot;&quot;,&quot;suffix&quot;:&quot;&quot;}},&quot;hasBrokenReferences&quot;:false,&quot;hasManualEdits&quot;:false,&quot;citationType&quot;:&quot;inline&quot;,&quot;id&quot;:368420925,&quot;citationText&quot;:&quot;&lt;span style=\&quot;font-family:Arial;font-size:14.666666666666666px;color:#0000FF\&quot;&gt; (Rodriguez-Esteban and Jiang, 2017) &lt;/span&gt;&quot;},&quot;423389939&quot;:{&quot;referencesIds&quot;:[&quot;doc:65850abc419a4e3f81031964&quot;],&quot;referencesOptions&quot;:{&quot;doc:65850abc419a4e3f81031964&quot;:{&quot;author&quot;:true,&quot;year&quot;:true,&quot;pageReplace&quot;:&quot;&quot;,&quot;prefix&quot;:&quot;&quot;,&quot;suffix&quot;:&quot;&quot;}},&quot;hasBrokenReferences&quot;:false,&quot;hasManualEdits&quot;:false,&quot;citationType&quot;:&quot;inline&quot;,&quot;id&quot;:423389939,&quot;citationText&quot;:&quot;&lt;span style=\&quot;font-family:Arial;font-size:14.666666666666666px;color:#0000FF\&quot;&gt; (Ronvaux&lt;i&gt; et al.&lt;/i&gt;, 2022) &lt;/span&gt;&quot;},&quot;484448711&quot;:{&quot;referencesIds&quot;:[&quot;doc:658afc19bd96847204a16c27&quot;],&quot;referencesOptions&quot;:{&quot;doc:658afc19bd96847204a16c27&quot;:{&quot;author&quot;:true,&quot;year&quot;:true,&quot;pageReplace&quot;:&quot;&quot;,&quot;prefix&quot;:&quot;&quot;,&quot;suffix&quot;:&quot;&quot;}},&quot;hasBrokenReferences&quot;:false,&quot;hasManualEdits&quot;:false,&quot;citationType&quot;:&quot;inline&quot;,&quot;id&quot;:484448711,&quot;citationText&quot;:&quot;&lt;span style=\&quot;font-family:Arial;font-size:14.666666666666666px;color:#0000FF\&quot;&gt; (Vriend and Klonisch, 2023) &lt;/span&gt;&quot;},&quot;558912656&quot;:{&quot;referencesIds&quot;:[&quot;doc:658f1033b898885781660f8f&quot;],&quot;referencesOptions&quot;:{&quot;doc:658f1033b898885781660f8f&quot;:{&quot;author&quot;:true,&quot;year&quot;:true,&quot;pageReplace&quot;:&quot;&quot;,&quot;prefix&quot;:&quot;&quot;,&quot;suffix&quot;:&quot;&quot;}},&quot;hasBrokenReferences&quot;:false,&quot;hasManualEdits&quot;:false,&quot;citationType&quot;:&quot;inline&quot;,&quot;id&quot;:558912656,&quot;citationText&quot;:&quot;&lt;span style=\&quot;font-family:Arial;font-size:14.666666666666666px;color:#0000FF\&quot;&gt; (Andrade&lt;i&gt; et al.&lt;/i&gt;, 2017) &lt;/span&gt;&quot;},&quot;576714079&quot;:{&quot;referencesIds&quot;:[&quot;doc:6570d3678ab57b1606780965&quot;],&quot;referencesOptions&quot;:{&quot;doc:6570d3678ab57b1606780965&quot;:{&quot;author&quot;:true,&quot;year&quot;:true,&quot;pageReplace&quot;:&quot;&quot;,&quot;prefix&quot;:&quot;&quot;,&quot;suffix&quot;:&quot;&quot;}},&quot;hasBrokenReferences&quot;:false,&quot;hasManualEdits&quot;:false,&quot;citationType&quot;:&quot;inline&quot;,&quot;id&quot;:576714079,&quot;citationText&quot;:&quot;&lt;span style=\&quot;font-family:Arial;font-size:14.666666666666666px;color:#0000FF\&quot;&gt; (Hwang&lt;i&gt; et al.&lt;/i&gt;, 2022) &lt;/span&gt;&quot;},&quot;585039358&quot;:{&quot;referencesIds&quot;:[&quot;doc:65863b16bd96847204a14c29&quot;],&quot;referencesOptions&quot;:{&quot;doc:65863b16bd96847204a14c29&quot;:{&quot;author&quot;:true,&quot;year&quot;:true,&quot;pageReplace&quot;:&quot;&quot;,&quot;prefix&quot;:&quot;&quot;,&quot;suffix&quot;:&quot;&quot;}},&quot;hasBrokenReferences&quot;:false,&quot;hasManualEdits&quot;:false,&quot;citationType&quot;:&quot;inline&quot;,&quot;id&quot;:585039358,&quot;citationText&quot;:&quot;&lt;span style=\&quot;font-family:Arial;font-size:14.666666666666666px;color:#0000FF\&quot;&gt; (Farsi and Allahyari Fard, 2023) &lt;/span&gt;&quot;},&quot;592055101&quot;:{&quot;referencesIds&quot;:[&quot;doc:65859084a84dff251ce3a343&quot;],&quot;referencesOptions&quot;:{&quot;doc:65859084a84dff251ce3a343&quot;:{&quot;author&quot;:true,&quot;year&quot;:true,&quot;pageReplace&quot;:&quot;&quot;,&quot;prefix&quot;:&quot;&quot;,&quot;suffix&quot;:&quot;&quot;}},&quot;hasBrokenReferences&quot;:false,&quot;hasManualEdits&quot;:false,&quot;citationType&quot;:&quot;inline&quot;,&quot;id&quot;:592055101,&quot;citationText&quot;:&quot;&lt;span style=\&quot;font-family:Arial;font-size:14.666666666666666px;color:#0000FF\&quot;&gt; (Yang, L.&lt;i&gt; et al.&lt;/i&gt;, 2020) &lt;/span&gt;&quot;},&quot;606775627&quot;:{&quot;referencesIds&quot;:[&quot;doc:6588615b23e5af5a6de5c979&quot;],&quot;referencesOptions&quot;:{&quot;doc:6588615b23e5af5a6de5c979&quot;:{&quot;author&quot;:true,&quot;year&quot;:true,&quot;pageReplace&quot;:&quot;&quot;,&quot;prefix&quot;:&quot;&quot;,&quot;suffix&quot;:&quot;&quot;}},&quot;hasBrokenReferences&quot;:false,&quot;hasManualEdits&quot;:false,&quot;citationType&quot;:&quot;inline&quot;,&quot;id&quot;:606775627,&quot;citationText&quot;:&quot;&lt;span style=\&quot;font-family:Arial;font-size:14.666666666666666px;color:#0000FF\&quot;&gt; (Si&lt;i&gt; et al.&lt;/i&gt;, 2020) &lt;/span&gt;&quot;},&quot;612720666&quot;:{&quot;referencesIds&quot;:[&quot;doc:658aeb3b419a4e3f810370a7&quot;],&quot;referencesOptions&quot;:{&quot;doc:658aeb3b419a4e3f810370a7&quot;:{&quot;author&quot;:true,&quot;year&quot;:true,&quot;pageReplace&quot;:&quot;&quot;,&quot;prefix&quot;:&quot;&quot;,&quot;suffix&quot;:&quot;&quot;}},&quot;hasBrokenReferences&quot;:false,&quot;hasManualEdits&quot;:false,&quot;citationType&quot;:&quot;inline&quot;,&quot;id&quot;:612720666,&quot;citationText&quot;:&quot;&lt;span style=\&quot;font-family:Arial;font-size:14.666666666666666px;color:#0000FF\&quot;&gt; (Masso-Valles, Beaulieu and Soucek, 2020) &lt;/span&gt;&quot;},&quot;652254839&quot;:{&quot;referencesIds&quot;:[&quot;doc:658ac022419a4e3f81036c9c&quot;],&quot;referencesOptions&quot;:{&quot;doc:658ac022419a4e3f81036c9c&quot;:{&quot;author&quot;:true,&quot;year&quot;:true,&quot;pageReplace&quot;:&quot;&quot;,&quot;prefix&quot;:&quot;&quot;,&quot;suffix&quot;:&quot;&quot;}},&quot;hasBrokenReferences&quot;:false,&quot;hasManualEdits&quot;:false,&quot;citationType&quot;:&quot;inline&quot;,&quot;id&quot;:652254839,&quot;citationText&quot;:&quot;&lt;span style=\&quot;font-family:Arial;font-size:14.666666666666666px;color:#0000FF\&quot;&gt; (Karimi&lt;i&gt; et al.&lt;/i&gt;, 2023) &lt;/span&gt;&quot;},&quot;671450322&quot;:{&quot;referencesIds&quot;:[&quot;doc:658b154b7bc1b7482649941e&quot;],&quot;referencesOptions&quot;:{&quot;doc:658b154b7bc1b7482649941e&quot;:{&quot;author&quot;:true,&quot;year&quot;:true,&quot;pageReplace&quot;:&quot;&quot;,&quot;prefix&quot;:&quot;&quot;,&quot;suffix&quot;:&quot;&quot;}},&quot;hasBrokenReferences&quot;:false,&quot;hasManualEdits&quot;:false,&quot;citationType&quot;:&quot;inline&quot;,&quot;id&quot;:671450322,&quot;citationText&quot;:&quot;&lt;span style=\&quot;font-family:Arial;font-size:14.666666666666666px;color:#0000FF\&quot;&gt; (Quinlan and Rheault, 2021) &lt;/span&gt;&quot;},&quot;683009579&quot;:{&quot;referencesIds&quot;:[&quot;doc:659840455d298202ce8ad614&quot;],&quot;referencesOptions&quot;:{&quot;doc:659840455d298202ce8ad614&quot;:{&quot;author&quot;:true,&quot;year&quot;:true,&quot;pageReplace&quot;:&quot;&quot;,&quot;prefix&quot;:&quot;&quot;,&quot;suffix&quot;:&quot;&quot;}},&quot;hasBrokenReferences&quot;:false,&quot;hasManualEdits&quot;:false,&quot;citationType&quot;:&quot;inline&quot;,&quot;id&quot;:683009579,&quot;citationText&quot;:&quot;&lt;span style=\&quot;font-family:Arial;font-size:14.666666666666666px;color:#0000FF\&quot;&gt; (Shergalis&lt;i&gt; et al.&lt;/i&gt;, 2018) &lt;/span&gt;&quot;},&quot;721866682&quot;:{&quot;referencesIds&quot;:[&quot;doc:658b2782f32f7a1ea4d26436&quot;],&quot;referencesOptions&quot;:{&quot;doc:658b2782f32f7a1ea4d26436&quot;:{&quot;author&quot;:true,&quot;year&quot;:true,&quot;pageReplace&quot;:&quot;&quot;,&quot;prefix&quot;:&quot;&quot;,&quot;suffix&quot;:&quot;&quot;}},&quot;hasBrokenReferences&quot;:false,&quot;hasManualEdits&quot;:false,&quot;citationType&quot;:&quot;inline&quot;,&quot;id&quot;:721866682,&quot;citationText&quot;:&quot;&lt;span style=\&quot;font-family:Arial;font-size:14.666666666666666px;color:#0000FF\&quot;&gt; (Zhao, J.&lt;i&gt; et al.&lt;/i&gt;, 2018) &lt;/span&gt;&quot;},&quot;722418224&quot;:{&quot;referencesIds&quot;:[&quot;doc:6586fe8785f4825d720262b1&quot;],&quot;referencesOptions&quot;:{&quot;doc:6586fe8785f4825d720262b1&quot;:{&quot;author&quot;:true,&quot;year&quot;:true,&quot;pageReplace&quot;:&quot;&quot;,&quot;prefix&quot;:&quot;&quot;,&quot;suffix&quot;:&quot;&quot;}},&quot;hasBrokenReferences&quot;:false,&quot;hasManualEdits&quot;:false,&quot;citationType&quot;:&quot;inline&quot;,&quot;id&quot;:722418224,&quot;citationText&quot;:&quot;&lt;span style=\&quot;font-family:Arial;font-size:14.666666666666666px;color:#0000FF\&quot;&gt; (Wade, Li and Wahl, 2013) &lt;/span&gt;&quot;},&quot;778385659&quot;:{&quot;referencesIds&quot;:[&quot;doc:6587178ca8046915a7fc3d38&quot;],&quot;referencesOptions&quot;:{&quot;doc:6587178ca8046915a7fc3d38&quot;:{&quot;author&quot;:true,&quot;year&quot;:true,&quot;pageReplace&quot;:&quot;&quot;,&quot;prefix&quot;:&quot;&quot;,&quot;suffix&quot;:&quot;&quot;}},&quot;hasBrokenReferences&quot;:false,&quot;hasManualEdits&quot;:false,&quot;citationType&quot;:&quot;inline&quot;,&quot;id&quot;:778385659,&quot;citationText&quot;:&quot;&lt;span style=\&quot;font-family:Arial;font-size:14.666666666666666px;color:#0000FF\&quot;&gt; (Song, J.&lt;i&gt; et al.&lt;/i&gt;, 2021) &lt;/span&gt;&quot;},&quot;793188164&quot;:{&quot;referencesIds&quot;:[&quot;doc:658db2c085f4825d7202a9a7&quot;],&quot;referencesOptions&quot;:{&quot;doc:658db2c085f4825d7202a9a7&quot;:{&quot;author&quot;:true,&quot;year&quot;:true,&quot;pageReplace&quot;:&quot;&quot;,&quot;prefix&quot;:&quot;&quot;,&quot;suffix&quot;:&quot;&quot;}},&quot;hasBrokenReferences&quot;:false,&quot;hasManualEdits&quot;:false,&quot;citationType&quot;:&quot;inline&quot;,&quot;id&quot;:793188164,&quot;citationText&quot;:&quot;&lt;span style=\&quot;font-family:Arial;font-size:14.666666666666666px;color:#0000FF\&quot;&gt; (Taguchi, 2019) &lt;/span&gt;&quot;},&quot;864251976&quot;:{&quot;referencesIds&quot;:[&quot;doc:6588813c7bc1b74826496d91&quot;],&quot;referencesOptions&quot;:{&quot;doc:6588813c7bc1b74826496d91&quot;:{&quot;author&quot;:true,&quot;year&quot;:true,&quot;pageReplace&quot;:&quot;&quot;,&quot;prefix&quot;:&quot;&quot;,&quot;suffix&quot;:&quot;&quot;}},&quot;hasBrokenReferences&quot;:false,&quot;hasManualEdits&quot;:false,&quot;citationType&quot;:&quot;inline&quot;,&quot;id&quot;:864251976,&quot;citationText&quot;:&quot;&lt;span style=\&quot;font-family:Arial;font-size:14.666666666666666px;color:#0000FF\&quot;&gt; (Zhou, W.&lt;i&gt; et al.&lt;/i&gt;, 2019) &lt;/span&gt;&quot;},&quot;896558890&quot;:{&quot;referencesIds&quot;:[&quot;doc:658feee4e602a176730a985a&quot;],&quot;referencesOptions&quot;:{&quot;doc:658feee4e602a176730a985a&quot;:{&quot;author&quot;:true,&quot;year&quot;:true,&quot;pageReplace&quot;:&quot;&quot;,&quot;prefix&quot;:&quot;&quot;,&quot;suffix&quot;:&quot;&quot;}},&quot;hasBrokenReferences&quot;:false,&quot;hasManualEdits&quot;:false,&quot;citationType&quot;:&quot;inline&quot;,&quot;id&quot;:896558890,&quot;citationText&quot;:&quot;&lt;span style=\&quot;font-family:Arial;font-size:14.666666666666666px;color:#0000FF\&quot;&gt; (Saenz-Antoñanzas&lt;i&gt; et al.&lt;/i&gt;, 2019) &lt;/span&gt;&quot;},&quot;965081493&quot;:{&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965081493,&quot;citationText&quot;:&quot;&lt;span style=\&quot;font-family:Arial;font-size:14.666666666666666px;color:#0000FF\&quot;&gt; (Zhang, Ying&lt;i&gt; et al.&lt;/i&gt;, 2018) &lt;/span&gt;&quot;},&quot;1026299559&quot;:{&quot;referencesIds&quot;:[&quot;doc:658511060b35d12d94fdcaaf&quot;],&quot;referencesOptions&quot;:{&quot;doc:658511060b35d12d94fdcaaf&quot;:{&quot;author&quot;:true,&quot;year&quot;:true,&quot;pageReplace&quot;:&quot;&quot;,&quot;prefix&quot;:&quot;&quot;,&quot;suffix&quot;:&quot;&quot;}},&quot;hasBrokenReferences&quot;:false,&quot;hasManualEdits&quot;:false,&quot;citationType&quot;:&quot;inline&quot;,&quot;id&quot;:1026299559,&quot;citationText&quot;:&quot;&lt;span style=\&quot;font-family:Arial;font-size:14.666666666666666px;color:#0000FF\&quot;&gt; (Jiang, L.&lt;i&gt; et al.&lt;/i&gt;, 2020) &lt;/span&gt;&quot;},&quot;1026690214&quot;:{&quot;referencesIds&quot;:[&quot;doc:658afb2585f4825d720284e2&quot;],&quot;referencesOptions&quot;:{&quot;doc:658afb2585f4825d720284e2&quot;:{&quot;author&quot;:true,&quot;year&quot;:true,&quot;pageReplace&quot;:&quot;&quot;,&quot;prefix&quot;:&quot;&quot;,&quot;suffix&quot;:&quot;&quot;}},&quot;hasBrokenReferences&quot;:false,&quot;hasManualEdits&quot;:false,&quot;citationType&quot;:&quot;inline&quot;,&quot;id&quot;:1026690214,&quot;citationText&quot;:&quot;&lt;span style=\&quot;font-family:Arial;font-size:14.666666666666666px;color:#0000FF\&quot;&gt; (Albadari and Li, 2023) &lt;/span&gt;&quot;},&quot;1109404281&quot;:{&quot;referencesIds&quot;:[&quot;doc:658aeedea84dff251ce3db0c&quot;],&quot;referencesOptions&quot;:{&quot;doc:658aeedea84dff251ce3db0c&quot;:{&quot;author&quot;:true,&quot;year&quot;:true,&quot;pageReplace&quot;:&quot;&quot;,&quot;prefix&quot;:&quot;&quot;,&quot;suffix&quot;:&quot;&quot;}},&quot;hasBrokenReferences&quot;:false,&quot;hasManualEdits&quot;:false,&quot;citationType&quot;:&quot;inline&quot;,&quot;id&quot;:1109404281,&quot;citationText&quot;:&quot;&lt;span style=\&quot;font-family:Arial;font-size:14.666666666666666px;color:#0000FF\&quot;&gt; (Borgenvik&lt;i&gt; et al.&lt;/i&gt;, 2021) &lt;/span&gt;&quot;},&quot;1124578377&quot;:{&quot;referencesIds&quot;:[&quot;doc:658865de85f4825d720270ac&quot;],&quot;referencesOptions&quot;:{&quot;doc:658865de85f4825d720270ac&quot;:{&quot;author&quot;:true,&quot;year&quot;:true,&quot;pageReplace&quot;:&quot;&quot;,&quot;prefix&quot;:&quot;&quot;,&quot;suffix&quot;:&quot;&quot;}},&quot;hasBrokenReferences&quot;:false,&quot;hasManualEdits&quot;:false,&quot;citationType&quot;:&quot;inline&quot;,&quot;id&quot;:1124578377,&quot;citationText&quot;:&quot;&lt;span style=\&quot;font-family:Arial;font-size:14.666666666666666px;color:#0000FF\&quot;&gt; (Liu&lt;i&gt; et al.&lt;/i&gt;, 2020) &lt;/span&gt;&quot;},&quot;1147555894&quot;:{&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quot;id&quot;:1147555894,&quot;citationText&quot;:&quot;&lt;span style=\&quot;font-family:Arial;font-size:14.666666666666666px;color:#0000FF\&quot;&gt; (Chen&lt;i&gt; et al.&lt;/i&gt;, 2023) &lt;/span&gt;&quot;},&quot;1151565673&quot;:{&quot;referencesIds&quot;:[&quot;doc:6585a9197bc1b74826494169&quot;],&quot;referencesOptions&quot;:{&quot;doc:6585a9197bc1b74826494169&quot;:{&quot;author&quot;:true,&quot;year&quot;:true,&quot;pageReplace&quot;:&quot;&quot;,&quot;prefix&quot;:&quot;&quot;,&quot;suffix&quot;:&quot;&quot;}},&quot;hasBrokenReferences&quot;:false,&quot;hasManualEdits&quot;:false,&quot;citationType&quot;:&quot;inline&quot;,&quot;id&quot;:1151565673,&quot;citationText&quot;:&quot;&lt;span style=\&quot;font-family:Arial;font-size:14.666666666666666px;color:#0000FF\&quot;&gt; (Wang, Xiaohai, Brea and Yu, 2019) &lt;/span&gt;&quot;},&quot;1164504207&quot;:{&quot;referencesIds&quot;:[&quot;doc:6570ca6581eb50377816ca7a&quot;],&quot;referencesOptions&quot;:{&quot;doc:6570ca6581eb50377816ca7a&quot;:{&quot;author&quot;:true,&quot;year&quot;:true,&quot;pageReplace&quot;:&quot;&quot;,&quot;prefix&quot;:&quot;&quot;,&quot;suffix&quot;:&quot;&quot;}},&quot;hasBrokenReferences&quot;:false,&quot;hasManualEdits&quot;:false,&quot;citationType&quot;:&quot;inline&quot;,&quot;id&quot;:1164504207,&quot;citationText&quot;:&quot;&lt;span style=\&quot;font-family:Arial;font-size:14.666666666666666px;color:#0000FF\&quot;&gt; (Gulluoglu&lt;i&gt; et al.&lt;/i&gt;, 2018) &lt;/span&gt;&quot;},&quot;1170909578&quot;:{&quot;referencesIds&quot;:[&quot;doc:658ecd1fbd96847204a1a50d&quot;],&quot;referencesOptions&quot;:{&quot;doc:658ecd1fbd96847204a1a50d&quot;:{&quot;author&quot;:true,&quot;year&quot;:true,&quot;pageReplace&quot;:&quot;&quot;,&quot;prefix&quot;:&quot;&quot;,&quot;suffix&quot;:&quot;&quot;}},&quot;hasBrokenReferences&quot;:false,&quot;hasManualEdits&quot;:false,&quot;citationType&quot;:&quot;inline&quot;,&quot;id&quot;:1170909578,&quot;citationText&quot;:&quot;&lt;span style=\&quot;font-family:Arial;font-size:14.666666666666666px;color:#0000FF\&quot;&gt; (Keret&lt;i&gt; et al.&lt;/i&gt;, 2023) &lt;/span&gt;&quot;},&quot;1179843383&quot;:{&quot;referencesIds&quot;:[&quot;doc:658db5f8e0ccd50e4cf8a775&quot;],&quot;referencesOptions&quot;:{&quot;doc:658db5f8e0ccd50e4cf8a775&quot;:{&quot;author&quot;:true,&quot;year&quot;:true,&quot;pageReplace&quot;:&quot;&quot;,&quot;prefix&quot;:&quot;&quot;,&quot;suffix&quot;:&quot;&quot;}},&quot;hasBrokenReferences&quot;:false,&quot;hasManualEdits&quot;:false,&quot;citationType&quot;:&quot;inline&quot;,&quot;id&quot;:1179843383,&quot;citationText&quot;:&quot;&lt;span style=\&quot;font-family:Arial;font-size:14.666666666666666px;color:#0000FF\&quot;&gt; (Negi&lt;i&gt; et al.&lt;/i&gt;, 2022) &lt;/span&gt;&quot;},&quot;1218702363&quot;:{&quot;referencesIds&quot;:[&quot;doc:6585a86be602a176730a1764&quot;],&quot;referencesOptions&quot;:{&quot;doc:6585a86be602a176730a1764&quot;:{&quot;author&quot;:true,&quot;year&quot;:true,&quot;pageReplace&quot;:&quot;&quot;,&quot;prefix&quot;:&quot;&quot;,&quot;suffix&quot;:&quot;&quot;}},&quot;hasBrokenReferences&quot;:false,&quot;hasManualEdits&quot;:false,&quot;citationType&quot;:&quot;inline&quot;,&quot;id&quot;:1218702363,&quot;citationText&quot;:&quot;&lt;span style=\&quot;font-family:Arial;font-size:14.666666666666666px;color:#0000FF\&quot;&gt; (Yamagishi and Uchimaru, 2017) &lt;/span&gt;&quot;},&quot;1233200200&quot;:{&quot;referencesIds&quot;:[&quot;doc:658563ae0b35d12d94fdcea3&quot;],&quot;referencesOptions&quot;:{&quot;doc:658563ae0b35d12d94fdcea3&quot;:{&quot;author&quot;:true,&quot;year&quot;:true,&quot;pageReplace&quot;:&quot;&quot;,&quot;prefix&quot;:&quot;&quot;,&quot;suffix&quot;:&quot;&quot;}},&quot;hasBrokenReferences&quot;:false,&quot;hasManualEdits&quot;:false,&quot;citationType&quot;:&quot;inline&quot;,&quot;id&quot;:1233200200,&quot;citationText&quot;:&quot;&lt;span style=\&quot;font-family:Arial;font-size:14.666666666666666px;color:#0000FF\&quot;&gt; (Serafim&lt;i&gt; et al.&lt;/i&gt;, 2021) &lt;/span&gt;&quot;},&quot;1313297526&quot;:{&quot;referencesIds&quot;:[&quot;doc:658aced223e5af5a6de5e033&quot;],&quot;referencesOptions&quot;:{&quot;doc:658aced223e5af5a6de5e033&quot;:{&quot;author&quot;:true,&quot;year&quot;:true,&quot;pageReplace&quot;:&quot;&quot;,&quot;prefix&quot;:&quot;&quot;,&quot;suffix&quot;:&quot;&quot;}},&quot;hasBrokenReferences&quot;:false,&quot;hasManualEdits&quot;:false,&quot;citationType&quot;:&quot;inline&quot;,&quot;id&quot;:1313297526,&quot;citationText&quot;:&quot;&lt;span style=\&quot;font-family:Arial;font-size:14.666666666666666px;color:#0000FF\&quot;&gt; (Yang, Y.&lt;i&gt; et al.&lt;/i&gt;, 2021) &lt;/span&gt;&quot;},&quot;1313444133&quot;:{&quot;referencesIds&quot;:[&quot;doc:658d7db985f4825d7202a61b&quot;],&quot;referencesOptions&quot;:{&quot;doc:658d7db985f4825d7202a61b&quot;:{&quot;author&quot;:true,&quot;year&quot;:true,&quot;pageReplace&quot;:&quot;&quot;,&quot;prefix&quot;:&quot;&quot;,&quot;suffix&quot;:&quot;&quot;}},&quot;hasBrokenReferences&quot;:false,&quot;hasManualEdits&quot;:false,&quot;citationType&quot;:&quot;inline&quot;,&quot;id&quot;:1313444133,&quot;citationText&quot;:&quot;&lt;span style=\&quot;font-family:Arial;font-size:14.666666666666666px;color:#0000FF\&quot;&gt; (Lopes&lt;i&gt; et al.&lt;/i&gt;, 2021) &lt;/span&gt;&quot;},&quot;1394239928&quot;:{&quot;referencesIds&quot;:[&quot;doc:6570c975c8e0dc4791ea0708&quot;],&quot;referencesOptions&quot;:{&quot;doc:6570c975c8e0dc4791ea0708&quot;:{&quot;author&quot;:true,&quot;year&quot;:true,&quot;pageReplace&quot;:&quot;&quot;,&quot;prefix&quot;:&quot;&quot;,&quot;suffix&quot;:&quot;&quot;}},&quot;hasBrokenReferences&quot;:false,&quot;hasManualEdits&quot;:false,&quot;citationType&quot;:&quot;inline&quot;,&quot;id&quot;:1394239928,&quot;citationText&quot;:&quot;&lt;span style=\&quot;font-family:Arial;font-size:14.666666666666666px;color:#0000FF\&quot;&gt; (Kruthika&lt;i&gt; et al.&lt;/i&gt;, 2019) &lt;/span&gt;&quot;},&quot;1399628637&quot;:{&quot;referencesIds&quot;:[&quot;doc:658d9289d4d251248e5d17fd&quot;],&quot;referencesOptions&quot;:{&quot;doc:658d9289d4d251248e5d17fd&quot;:{&quot;author&quot;:true,&quot;year&quot;:true,&quot;pageReplace&quot;:&quot;&quot;,&quot;prefix&quot;:&quot;&quot;,&quot;suffix&quot;:&quot;&quot;}},&quot;hasBrokenReferences&quot;:false,&quot;hasManualEdits&quot;:false,&quot;citationType&quot;:&quot;inline&quot;,&quot;id&quot;:1399628637,&quot;citationText&quot;:&quot;&lt;span style=\&quot;font-family:Arial;font-size:14.666666666666666px;color:#0000FF\&quot;&gt; (Khoury and Ghossoub, 2019) &lt;/span&gt;&quot;},&quot;1456605959&quot;:{&quot;referencesIds&quot;:[&quot;doc:65856449a84dff251ce39fcb&quot;],&quot;referencesOptions&quot;:{&quot;doc:65856449a84dff251ce39fcb&quot;:{&quot;author&quot;:true,&quot;year&quot;:true,&quot;pageReplace&quot;:&quot;&quot;,&quot;prefix&quot;:&quot;&quot;,&quot;suffix&quot;:&quot;&quot;}},&quot;hasBrokenReferences&quot;:false,&quot;hasManualEdits&quot;:false,&quot;citationType&quot;:&quot;inline&quot;,&quot;id&quot;:1456605959,&quot;citationText&quot;:&quot;&lt;span style=\&quot;font-family:Arial;font-size:14.666666666666666px;color:#0000FF\&quot;&gt; (Wang, Jiabin&lt;i&gt; et al.&lt;/i&gt;, 2022) &lt;/span&gt;&quot;},&quot;1544863274&quot;:{&quot;referencesIds&quot;:[&quot;doc:65718fe481eb50377816ef21&quot;],&quot;referencesOptions&quot;:{&quot;doc:65718fe481eb50377816ef21&quot;:{&quot;author&quot;:true,&quot;year&quot;:true,&quot;pageReplace&quot;:&quot;&quot;,&quot;prefix&quot;:&quot;&quot;,&quot;suffix&quot;:&quot;&quot;}},&quot;hasBrokenReferences&quot;:false,&quot;hasManualEdits&quot;:false,&quot;citationType&quot;:&quot;inline&quot;,&quot;id&quot;:1544863274,&quot;citationText&quot;:&quot;&lt;span style=\&quot;font-family:Arial;font-size:14.666666666666666px;color:#0000FF\&quot;&gt; (Chin&lt;i&gt; et al.&lt;/i&gt;, 2014) &lt;/span&gt;&quot;},&quot;1566760583&quot;:{&quot;referencesIds&quot;:[&quot;doc:658d8eded4d251248e5d17c3&quot;],&quot;referencesOptions&quot;:{&quot;doc:658d8eded4d251248e5d17c3&quot;:{&quot;author&quot;:true,&quot;year&quot;:true,&quot;pageReplace&quot;:&quot;&quot;,&quot;prefix&quot;:&quot;&quot;,&quot;suffix&quot;:&quot;&quot;}},&quot;hasBrokenReferences&quot;:false,&quot;hasManualEdits&quot;:false,&quot;citationType&quot;:&quot;inline&quot;,&quot;id&quot;:1566760583,&quot;citationText&quot;:&quot;&lt;span style=\&quot;font-family:Arial;font-size:14.666666666666666px;color:#0000FF\&quot;&gt; (Califf, 2018) &lt;/span&gt;&quot;},&quot;1575396639&quot;:{&quot;referencesIds&quot;:[&quot;doc:658dadcda84dff251ce42353&quot;],&quot;referencesOptions&quot;:{&quot;doc:658dadcda84dff251ce42353&quot;:{&quot;author&quot;:true,&quot;year&quot;:true,&quot;pageReplace&quot;:&quot;&quot;,&quot;prefix&quot;:&quot;&quot;,&quot;suffix&quot;:&quot;&quot;}},&quot;hasBrokenReferences&quot;:false,&quot;hasManualEdits&quot;:false,&quot;citationType&quot;:&quot;inline&quot;,&quot;id&quot;:1575396639,&quot;citationText&quot;:&quot;&lt;span style=\&quot;font-family:Arial;font-size:14.666666666666666px;color:#0000FF\&quot;&gt; (Arowolo&lt;i&gt; et al.&lt;/i&gt;, 2021) &lt;/span&gt;&quot;},&quot;1618568848&quot;:{&quot;referencesIds&quot;:[&quot;doc:658db5f8e0ccd50e4cf8a775&quot;],&quot;referencesOptions&quot;:{&quot;doc:658db5f8e0ccd50e4cf8a775&quot;:{&quot;author&quot;:true,&quot;year&quot;:true,&quot;pageReplace&quot;:&quot;&quot;,&quot;prefix&quot;:&quot;&quot;,&quot;suffix&quot;:&quot;&quot;}},&quot;hasBrokenReferences&quot;:false,&quot;hasManualEdits&quot;:false,&quot;citationType&quot;:&quot;inline&quot;,&quot;id&quot;:1618568848,&quot;citationText&quot;:&quot;&lt;span style=\&quot;font-family:Arial;font-size:14.666666666666666px;color:#0000FF\&quot;&gt; (Negi&lt;i&gt; et al.&lt;/i&gt;, 2022) &lt;/span&gt;&quot;},&quot;1638531544&quot;:{&quot;referencesIds&quot;:[&quot;doc:6585af9f0abf0f3e588b2bc5&quot;],&quot;referencesOptions&quot;:{&quot;doc:6585af9f0abf0f3e588b2bc5&quot;:{&quot;author&quot;:true,&quot;year&quot;:true,&quot;pageReplace&quot;:&quot;&quot;,&quot;prefix&quot;:&quot;&quot;,&quot;suffix&quot;:&quot;&quot;}},&quot;hasBrokenReferences&quot;:false,&quot;hasManualEdits&quot;:false,&quot;citationType&quot;:&quot;inline&quot;,&quot;id&quot;:1638531544,&quot;citationText&quot;:&quot;&lt;span style=\&quot;font-family:Arial;font-size:14.666666666666666px;color:#0000FF\&quot;&gt; (Bugide, Green and Wajapeyee, 2018) &lt;/span&gt;&quot;},&quot;1659801330&quot;:{&quot;referencesIds&quot;:[&quot;doc:6587055f23e5af5a6de5a812&quot;],&quot;referencesOptions&quot;:{&quot;doc:6587055f23e5af5a6de5a812&quot;:{&quot;author&quot;:true,&quot;year&quot;:true,&quot;pageReplace&quot;:&quot;&quot;,&quot;prefix&quot;:&quot;&quot;,&quot;suffix&quot;:&quot;&quot;}},&quot;hasBrokenReferences&quot;:false,&quot;hasManualEdits&quot;:false,&quot;citationType&quot;:&quot;inline&quot;,&quot;id&quot;:1659801330,&quot;citationText&quot;:&quot;&lt;span style=\&quot;font-family:Arial;font-size:14.666666666666666px;color:#0000FF\&quot;&gt; (Olafson&lt;i&gt; et al.&lt;/i&gt;, 2020) &lt;/span&gt;&quot;},&quot;1687398710&quot;:{&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1687398710,&quot;citationText&quot;:&quot;&lt;span style=\&quot;font-family:Arial;font-size:14.666666666666666px;color:#0000FF\&quot;&gt; (Zhang, Ying&lt;i&gt; et al.&lt;/i&gt;, 2018) &lt;/span&gt;&quot;},&quot;1734966361&quot;:{&quot;referencesIds&quot;:[&quot;doc:658b066cf32f7a1ea4d25dcf&quot;],&quot;referencesOptions&quot;:{&quot;doc:658b066cf32f7a1ea4d25dcf&quot;:{&quot;author&quot;:true,&quot;year&quot;:true,&quot;pageReplace&quot;:&quot;&quot;,&quot;prefix&quot;:&quot;&quot;,&quot;suffix&quot;:&quot;&quot;}},&quot;hasBrokenReferences&quot;:false,&quot;hasManualEdits&quot;:false,&quot;citationType&quot;:&quot;inline&quot;,&quot;id&quot;:1734966361,&quot;citationText&quot;:&quot;&lt;span style=\&quot;font-family:Arial;font-size:14.666666666666666px;color:#0000FF\&quot;&gt; (Iegiani, Di Cunto and Pallavicini, 2021) &lt;/span&gt;&quot;},&quot;1790312345&quot;:{&quot;referencesIds&quot;:[&quot;doc:659ebbd0c3560545f37bea41&quot;],&quot;referencesOptions&quot;:{&quot;doc:659ebbd0c3560545f37bea41&quot;:{&quot;author&quot;:true,&quot;year&quot;:true,&quot;pageReplace&quot;:&quot;&quot;,&quot;prefix&quot;:&quot;&quot;,&quot;suffix&quot;:&quot;&quot;}},&quot;hasBrokenReferences&quot;:false,&quot;hasManualEdits&quot;:false,&quot;citationType&quot;:&quot;inline&quot;,&quot;id&quot;:1790312345,&quot;citationText&quot;:&quot;&lt;span style=\&quot;font-family:Arial;font-size:14.666666666666666px;color:#0000FF\&quot;&gt; (Barzegar Behrooz&lt;i&gt; et al.&lt;/i&gt;, 2022) &lt;/span&gt;&quot;},&quot;1820455485&quot;:{&quot;referencesIds&quot;:[&quot;doc:658b0338a8046915a7fc5abe&quot;],&quot;referencesOptions&quot;:{&quot;doc:658b0338a8046915a7fc5abe&quot;:{&quot;author&quot;:true,&quot;year&quot;:true,&quot;pageReplace&quot;:&quot;&quot;,&quot;prefix&quot;:&quot;&quot;,&quot;suffix&quot;:&quot;&quot;}},&quot;hasBrokenReferences&quot;:false,&quot;hasManualEdits&quot;:false,&quot;citationType&quot;:&quot;inline&quot;,&quot;id&quot;:1820455485,&quot;citationText&quot;:&quot;&lt;span style=\&quot;font-family:Arial;font-size:14.666666666666666px;color:#0000FF\&quot;&gt; (van Gijn&lt;i&gt; et al.&lt;/i&gt;, 2019) &lt;/span&gt;&quot;},&quot;1830559488&quot;:{&quot;referencesIds&quot;:[&quot;doc:658ec5ede0ccd50e4cf8bd6b&quot;],&quot;referencesOptions&quot;:{&quot;doc:658ec5ede0ccd50e4cf8bd6b&quot;:{&quot;author&quot;:true,&quot;year&quot;:true,&quot;pageReplace&quot;:&quot;&quot;,&quot;prefix&quot;:&quot;&quot;,&quot;suffix&quot;:&quot;&quot;}},&quot;hasBrokenReferences&quot;:false,&quot;hasManualEdits&quot;:false,&quot;citationType&quot;:&quot;inline&quot;,&quot;id&quot;:1830559488,&quot;citationText&quot;:&quot;&lt;span style=\&quot;font-family:Arial;font-size:14.666666666666666px;color:#0000FF\&quot;&gt; (McDermaid&lt;i&gt; et al.&lt;/i&gt;, 2019) &lt;/span&gt;&quot;},&quot;1840270537&quot;:{&quot;referencesIds&quot;:[&quot;doc:6585413fa84dff251ce39dcc&quot;],&quot;referencesOptions&quot;:{&quot;doc:6585413fa84dff251ce39dcc&quot;:{&quot;author&quot;:true,&quot;year&quot;:true,&quot;pageReplace&quot;:&quot;&quot;,&quot;prefix&quot;:&quot;&quot;,&quot;suffix&quot;:&quot;&quot;}},&quot;hasBrokenReferences&quot;:false,&quot;hasManualEdits&quot;:false,&quot;citationType&quot;:&quot;inline&quot;,&quot;id&quot;:1840270537,&quot;citationText&quot;:&quot;&lt;span style=\&quot;font-family:Arial;font-size:14.666666666666666px;color:#0000FF\&quot;&gt; (Nia, Munn and Jain, 2020) &lt;/span&gt;&quot;},&quot;1867335422&quot;:{&quot;referencesIds&quot;:[&quot;doc:653a7c8bc47f9e0b1d11a825&quot;],&quot;referencesOptions&quot;:{&quot;doc:653a7c8bc47f9e0b1d11a825&quot;:{&quot;author&quot;:true,&quot;year&quot;:true,&quot;pageReplace&quot;:&quot;&quot;,&quot;prefix&quot;:&quot;&quot;,&quot;suffix&quot;:&quot;&quot;}},&quot;hasBrokenReferences&quot;:false,&quot;hasManualEdits&quot;:false,&quot;citationType&quot;:&quot;inline&quot;,&quot;id&quot;:1867335422,&quot;citationText&quot;:&quot;&lt;span style=\&quot;font-family:Arial;font-size:14.666666666666666px;color:#0000FF\&quot;&gt; (Ferrer, 2023) &lt;/span&gt;&quot;},&quot;1875416717&quot;:{&quot;referencesIds&quot;:[&quot;doc:658af4eed4d251248e5ced22&quot;],&quot;referencesOptions&quot;:{&quot;doc:658af4eed4d251248e5ced22&quot;:{&quot;author&quot;:true,&quot;year&quot;:true,&quot;pageReplace&quot;:&quot;&quot;,&quot;prefix&quot;:&quot;&quot;,&quot;suffix&quot;:&quot;&quot;}},&quot;hasBrokenReferences&quot;:false,&quot;hasManualEdits&quot;:false,&quot;citationType&quot;:&quot;inline&quot;,&quot;id&quot;:1875416717,&quot;citationText&quot;:&quot;&lt;span style=\&quot;font-family:Arial;font-size:14.666666666666666px;color:#0000FF\&quot;&gt; (Cencioni&lt;i&gt; et al.&lt;/i&gt;, 2023) &lt;/span&gt;&quot;},&quot;2050482778&quot;:{&quot;referencesIds&quot;:[&quot;doc:659021d7a8046915a7fca5fe&quot;],&quot;referencesOptions&quot;:{&quot;doc:659021d7a8046915a7fca5fe&quot;:{&quot;author&quot;:true,&quot;year&quot;:true,&quot;pageReplace&quot;:&quot;&quot;,&quot;prefix&quot;:&quot;&quot;,&quot;suffix&quot;:&quot;&quot;}},&quot;hasBrokenReferences&quot;:false,&quot;hasManualEdits&quot;:false,&quot;citationType&quot;:&quot;inline&quot;,&quot;id&quot;:2050482778,&quot;citationText&quot;:&quot;&lt;span style=\&quot;font-family:Arial;font-size:14.666666666666666px;color:#0000FF\&quot;&gt; (Hsia&lt;i&gt; et al.&lt;/i&gt;, 2019) &lt;/span&gt;&quot;},&quot;2064670447&quot;:{&quot;referencesIds&quot;:[&quot;doc:657d9acab768b70dfe4bf81f&quot;],&quot;referencesOptions&quot;:{&quot;doc:657d9acab768b70dfe4bf81f&quot;:{&quot;author&quot;:true,&quot;year&quot;:true,&quot;pageReplace&quot;:&quot;&quot;,&quot;prefix&quot;:&quot;&quot;,&quot;suffix&quot;:&quot;&quot;}},&quot;hasBrokenReferences&quot;:false,&quot;hasManualEdits&quot;:false,&quot;citationType&quot;:&quot;inline&quot;,&quot;id&quot;:2064670447,&quot;citationText&quot;:&quot;&lt;span style=\&quot;font-family:Arial;font-size:14.666666666666666px;color:#0000FF\&quot;&gt; (Ge, Jung and Yao, 2020) &lt;/span&gt;&quot;},&quot;2088343354&quot;:{&quot;referencesIds&quot;:[&quot;doc:658f0a89e602a176730a8b7a&quot;],&quot;referencesOptions&quot;:{&quot;doc:658f0a89e602a176730a8b7a&quot;:{&quot;author&quot;:true,&quot;year&quot;:true,&quot;pageReplace&quot;:&quot;&quot;,&quot;prefix&quot;:&quot;&quot;,&quot;suffix&quot;:&quot;&quot;}},&quot;hasBrokenReferences&quot;:false,&quot;hasManualEdits&quot;:false,&quot;citationType&quot;:&quot;inline&quot;,&quot;id&quot;:2088343354,&quot;citationText&quot;:&quot;&lt;span style=\&quot;font-family:Arial;font-size:14.666666666666666px;color:#0000FF\&quot;&gt; (Rumpf&lt;i&gt; et al.&lt;/i&gt;, 2023) &lt;/span&gt;&quot;},&quot;2102143370&quot;:{&quot;referencesIds&quot;:[&quot;doc:658aed7985f4825d7202845b&quot;],&quot;referencesOptions&quot;:{&quot;doc:658aed7985f4825d7202845b&quot;:{&quot;author&quot;:true,&quot;year&quot;:true,&quot;pageReplace&quot;:&quot;&quot;,&quot;prefix&quot;:&quot;&quot;,&quot;suffix&quot;:&quot;&quot;}},&quot;hasBrokenReferences&quot;:false,&quot;hasManualEdits&quot;:false,&quot;citationType&quot;:&quot;inline&quot;,&quot;id&quot;:2102143370,&quot;citationText&quot;:&quot;&lt;span style=\&quot;font-family:Arial;font-size:14.666666666666666px;color:#0000FF\&quot;&gt; (Kim, Cho and Park, 2015) &lt;/span&gt;&quot;},&quot;-490878471&quot;:{&quot;referencesIds&quot;:[&quot;doc:653a68957f64290f45d9a5e0&quot;],&quot;referencesOptions&quot;:{&quot;doc:653a68957f64290f45d9a5e0&quot;:{&quot;author&quot;:true,&quot;year&quot;:true,&quot;pageReplace&quot;:&quot;&quot;,&quot;prefix&quot;:&quot;&quot;,&quot;suffix&quot;:&quot;&quot;}},&quot;hasBrokenReferences&quot;:false,&quot;hasManualEdits&quot;:false,&quot;citationType&quot;:&quot;inline&quot;,&quot;id&quot;:-490878471,&quot;citationText&quot;:&quot;&lt;span style=\&quot;font-family:Arial;font-size:14.666666666666666px;color:#0000FF\&quot;&gt; (Wu, L.&lt;i&gt; et al.&lt;/i&gt;, 2022) &lt;/span&gt;&quot;},&quot;-1864736852&quot;:{&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quot;id&quot;:-1864736852,&quot;citationText&quot;:&quot;&lt;span style=\&quot;font-family:Arial;font-size:14.666666666666666px;color:#0000FF\&quot;&gt; (Chen&lt;i&gt; et al.&lt;/i&gt;, 2023) &lt;/span&gt;&quot;},&quot;-1182504823&quot;:{&quot;referencesIds&quot;:[&quot;doc:65859e74f32f7a1ea4d21a42&quot;],&quot;referencesOptions&quot;:{&quot;doc:65859e74f32f7a1ea4d21a42&quot;:{&quot;author&quot;:true,&quot;year&quot;:true,&quot;pageReplace&quot;:&quot;&quot;,&quot;prefix&quot;:&quot;&quot;,&quot;suffix&quot;:&quot;&quot;}},&quot;hasBrokenReferences&quot;:false,&quot;hasManualEdits&quot;:false,&quot;citationType&quot;:&quot;inline&quot;,&quot;id&quot;:-1182504823,&quot;citationText&quot;:&quot;&lt;span style=\&quot;font-family:Arial;font-size:14.666666666666666px;color:#0000FF\&quot;&gt; (Cao&lt;i&gt; et al.&lt;/i&gt;, 2021) &lt;/span&gt;&quot;},&quot;-818960357&quot;:{&quot;referencesIds&quot;:[&quot;doc:658d9e52e0ccd50e4cf8a565&quot;],&quot;referencesOptions&quot;:{&quot;doc:658d9e52e0ccd50e4cf8a565&quot;:{&quot;author&quot;:true,&quot;year&quot;:true,&quot;pageReplace&quot;:&quot;&quot;,&quot;prefix&quot;:&quot;&quot;,&quot;suffix&quot;:&quot;&quot;}},&quot;hasBrokenReferences&quot;:false,&quot;hasManualEdits&quot;:false,&quot;citationType&quot;:&quot;inline&quot;,&quot;id&quot;:-818960357,&quot;citationText&quot;:&quot;&lt;span style=\&quot;font-family:Arial;font-size:14.666666666666666px;color:#0000FF\&quot;&gt; (Tamimi and Juweid, 2017) &lt;/span&gt;&quot;},&quot;-2089527336&quot;:{&quot;referencesIds&quot;:[&quot;doc:658d9bdfb89888578165f9bb&quot;],&quot;referencesOptions&quot;:{&quot;doc:658d9bdfb89888578165f9bb&quot;:{&quot;author&quot;:true,&quot;year&quot;:true,&quot;pageReplace&quot;:&quot;&quot;,&quot;prefix&quot;:&quot;&quot;,&quot;suffix&quot;:&quot;&quot;}},&quot;hasBrokenReferences&quot;:false,&quot;hasManualEdits&quot;:false,&quot;citationType&quot;:&quot;inline&quot;,&quot;id&quot;:-2089527336,&quot;citationText&quot;:&quot;&lt;span style=\&quot;font-family:Arial;font-size:14.666666666666666px;color:#0000FF\&quot;&gt; (Lee&lt;i&gt; et al.&lt;/i&gt;, 2018) &lt;/span&gt;&quot;},&quot;-1000739302&quot;:{&quot;referencesIds&quot;:[&quot;doc:658f1fabf32f7a1ea4d2b076&quot;],&quot;referencesOptions&quot;:{&quot;doc:658f1fabf32f7a1ea4d2b076&quot;:{&quot;author&quot;:true,&quot;year&quot;:true,&quot;pageReplace&quot;:&quot;&quot;,&quot;prefix&quot;:&quot;&quot;,&quot;suffix&quot;:&quot;&quot;}},&quot;hasBrokenReferences&quot;:false,&quot;hasManualEdits&quot;:false,&quot;citationType&quot;:&quot;inline&quot;,&quot;id&quot;:-1000739302,&quot;citationText&quot;:&quot;&lt;span style=\&quot;font-family:Arial;font-size:14.666666666666666px;color:#0000FF\&quot;&gt; (Łukaszewicz-Zając, Dulewicz and Mroczko, 2021) &lt;/span&gt;&quot;},&quot;-1263134541&quot;:{&quot;referencesIds&quot;:[&quot;doc:658da07a5b00df540af372f3&quot;],&quot;referencesOptions&quot;:{&quot;doc:658da07a5b00df540af372f3&quot;:{&quot;author&quot;:true,&quot;year&quot;:true,&quot;pageReplace&quot;:&quot;&quot;,&quot;prefix&quot;:&quot;&quot;,&quot;suffix&quot;:&quot;&quot;}},&quot;hasBrokenReferences&quot;:false,&quot;hasManualEdits&quot;:false,&quot;citationType&quot;:&quot;inline&quot;,&quot;id&quot;:-1263134541,&quot;citationText&quot;:&quot;&lt;span style=\&quot;font-family:Arial;font-size:14.666666666666666px;color:#0000FF\&quot;&gt; (Farooq&lt;i&gt; et al.&lt;/i&gt;, 2023) &lt;/span&gt;&quot;},&quot;-1562244131&quot;:{&quot;referencesIds&quot;:[&quot;doc:658da015d4d251248e5d18e0&quot;],&quot;referencesOptions&quot;:{&quot;doc:658da015d4d251248e5d18e0&quot;:{&quot;author&quot;:true,&quot;year&quot;:true,&quot;pageReplace&quot;:&quot;&quot;,&quot;prefix&quot;:&quot;&quot;,&quot;suffix&quot;:&quot;&quot;}},&quot;hasBrokenReferences&quot;:false,&quot;hasManualEdits&quot;:false,&quot;citationType&quot;:&quot;inline&quot;,&quot;id&quot;:-1562244131,&quot;citationText&quot;:&quot;&lt;span style=\&quot;font-family:Arial;font-size:14.666666666666666px;color:#0000FF\&quot;&gt; (Fabian&lt;i&gt; et al.&lt;/i&gt;, 2019) &lt;/span&gt;&quot;},&quot;-355193033&quot;:{&quot;referencesIds&quot;:[&quot;doc:658ebc56419a4e3f8103bbb6&quot;],&quot;referencesOptions&quot;:{&quot;doc:658ebc56419a4e3f8103bbb6&quot;:{&quot;author&quot;:true,&quot;year&quot;:true,&quot;pageReplace&quot;:&quot;&quot;,&quot;prefix&quot;:&quot;&quot;,&quot;suffix&quot;:&quot;&quot;}},&quot;hasBrokenReferences&quot;:false,&quot;hasManualEdits&quot;:false,&quot;citationType&quot;:&quot;inline&quot;,&quot;id&quot;:-355193033,&quot;citationText&quot;:&quot;&lt;span style=\&quot;font-family:Arial;font-size:14.666666666666666px;color:#0000FF\&quot;&gt; (Khalafallah&lt;i&gt; et al.&lt;/i&gt;, 2021) &lt;/span&gt;&quot;},&quot;-426502780&quot;:{&quot;referencesIds&quot;:[&quot;doc:658ecfc7a84dff251ce44020&quot;],&quot;referencesOptions&quot;:{&quot;doc:658ecfc7a84dff251ce44020&quot;:{&quot;author&quot;:true,&quot;year&quot;:true,&quot;pageReplace&quot;:&quot;&quot;,&quot;prefix&quot;:&quot;&quot;,&quot;suffix&quot;:&quot;&quot;}},&quot;hasBrokenReferences&quot;:false,&quot;hasManualEdits&quot;:false,&quot;citationType&quot;:&quot;inline&quot;,&quot;id&quot;:-426502780,&quot;citationText&quot;:&quot;&lt;span style=\&quot;font-family:Arial;font-size:14.666666666666666px;color:#0000FF\&quot;&gt; (Merikangas&lt;i&gt; et al.&lt;/i&gt;, 2022) &lt;/span&gt;&quot;},&quot;-1323579892&quot;:{&quot;referencesIds&quot;:[&quot;doc:658ecfc7a84dff251ce44020&quot;],&quot;referencesOptions&quot;:{&quot;doc:658ecfc7a84dff251ce44020&quot;:{&quot;author&quot;:true,&quot;year&quot;:true,&quot;pageReplace&quot;:&quot;&quot;,&quot;prefix&quot;:&quot;&quot;,&quot;suffix&quot;:&quot;&quot;}},&quot;hasBrokenReferences&quot;:false,&quot;hasManualEdits&quot;:false,&quot;citationType&quot;:&quot;inline&quot;,&quot;id&quot;:-1323579892,&quot;citationText&quot;:&quot;&lt;span style=\&quot;font-family:Arial;font-size:14.666666666666666px;color:#0000FF\&quot;&gt; (Merikangas&lt;i&gt; et al.&lt;/i&gt;, 2022) &lt;/span&gt;&quot;},&quot;-754051475&quot;:{&quot;referencesIds&quot;:[&quot;doc:658ed7a4f32f7a1ea4d2ab39&quot;],&quot;referencesOptions&quot;:{&quot;doc:658ed7a4f32f7a1ea4d2ab39&quot;:{&quot;author&quot;:true,&quot;year&quot;:true,&quot;pageReplace&quot;:&quot;&quot;,&quot;prefix&quot;:&quot;&quot;,&quot;suffix&quot;:&quot;&quot;}},&quot;hasBrokenReferences&quot;:false,&quot;hasManualEdits&quot;:false,&quot;citationType&quot;:&quot;inline&quot;,&quot;id&quot;:-754051475,&quot;citationText&quot;:&quot;&lt;span style=\&quot;font-family:Arial;font-size:14.666666666666666px;color:#0000FF\&quot;&gt; (Blok&lt;i&gt; et al.&lt;/i&gt;, 2018) &lt;/span&gt;&quot;},&quot;-2051986431&quot;:{&quot;referencesIds&quot;:[&quot;doc:658ecb98d4d251248e5d3131&quot;],&quot;referencesOptions&quot;:{&quot;doc:658ecb98d4d251248e5d3131&quot;:{&quot;author&quot;:true,&quot;year&quot;:true,&quot;pageReplace&quot;:&quot;&quot;,&quot;prefix&quot;:&quot;&quot;,&quot;suffix&quot;:&quot;&quot;}},&quot;hasBrokenReferences&quot;:false,&quot;hasManualEdits&quot;:false,&quot;citationType&quot;:&quot;inline&quot;,&quot;id&quot;:-2051986431,&quot;citationText&quot;:&quot;&lt;span style=\&quot;font-family:Arial;font-size:14.666666666666666px;color:#0000FF\&quot;&gt; (Kakati&lt;i&gt; et al.&lt;/i&gt;, 2019) &lt;/span&gt;&quot;},&quot;-730915670&quot;:{&quot;referencesIds&quot;:[&quot;doc:658d9289d4d251248e5d17fd&quot;],&quot;referencesOptions&quot;:{&quot;doc:658d9289d4d251248e5d17fd&quot;:{&quot;author&quot;:true,&quot;year&quot;:true,&quot;pageReplace&quot;:&quot;&quot;,&quot;prefix&quot;:&quot;&quot;,&quot;suffix&quot;:&quot;&quot;}},&quot;hasBrokenReferences&quot;:false,&quot;hasManualEdits&quot;:false,&quot;citationType&quot;:&quot;inline&quot;,&quot;id&quot;:-730915670,&quot;citationText&quot;:&quot;&lt;span style=\&quot;font-family:Arial;font-size:14.666666666666666px;color:#0000FF\&quot;&gt; (Khoury and Ghossoub, 2019) &lt;/span&gt;&quot;},&quot;-217287110&quot;:{&quot;referencesIds&quot;:[&quot;doc:658db52b0abf0f3e588b91ac&quot;],&quot;referencesOptions&quot;:{&quot;doc:658db52b0abf0f3e588b91ac&quot;:{&quot;author&quot;:true,&quot;year&quot;:true,&quot;pageReplace&quot;:&quot;&quot;,&quot;prefix&quot;:&quot;&quot;,&quot;suffix&quot;:&quot;&quot;}},&quot;hasBrokenReferences&quot;:false,&quot;hasManualEdits&quot;:false,&quot;citationType&quot;:&quot;inline&quot;,&quot;id&quot;:-217287110,&quot;citationText&quot;:&quot;&lt;span style=\&quot;font-family:Arial;font-size:14.666666666666666px;color:#0000FF\&quot;&gt; (Wang, Jinglu&lt;i&gt; et al.&lt;/i&gt;, 2019) &lt;/span&gt;&quot;},&quot;-987476052&quot;:{&quot;referencesIds&quot;:[&quot;doc:6570d3f6542e6f27b38ef5f5&quot;],&quot;referencesOptions&quot;:{&quot;doc:6570d3f6542e6f27b38ef5f5&quot;:{&quot;author&quot;:true,&quot;year&quot;:true,&quot;pageReplace&quot;:&quot;&quot;,&quot;prefix&quot;:&quot;&quot;,&quot;suffix&quot;:&quot;&quot;}},&quot;hasBrokenReferences&quot;:false,&quot;hasManualEdits&quot;:false,&quot;citationType&quot;:&quot;inline&quot;,&quot;id&quot;:-987476052,&quot;citationText&quot;:&quot;&lt;span style=\&quot;font-family:Arial;font-size:14.666666666666666px;color:#0000FF\&quot;&gt; (Mut&lt;i&gt; et al.&lt;/i&gt;, 2023) &lt;/span&gt;&quot;},&quot;-966590938&quot;:{&quot;referencesIds&quot;:[&quot;doc:65712785ce2e601ed5aa7f26&quot;],&quot;referencesOptions&quot;:{&quot;doc:65712785ce2e601ed5aa7f26&quot;:{&quot;author&quot;:true,&quot;year&quot;:true,&quot;pageReplace&quot;:&quot;&quot;,&quot;prefix&quot;:&quot;&quot;,&quot;suffix&quot;:&quot;&quot;}},&quot;hasBrokenReferences&quot;:false,&quot;hasManualEdits&quot;:false,&quot;citationType&quot;:&quot;inline&quot;,&quot;id&quot;:-966590938,&quot;citationText&quot;:&quot;&lt;span style=\&quot;font-family:Arial;font-size:14.666666666666666px;color:#0000FF\&quot;&gt; (Love, Huber and Anders, 2014) &lt;/span&gt;&quot;},&quot;-2096467861&quot;:{&quot;referencesIds&quot;:[&quot;doc:65716c70b60e5c26da46b2ad&quot;],&quot;referencesOptions&quot;:{&quot;doc:65716c70b60e5c26da46b2ad&quot;:{&quot;author&quot;:true,&quot;year&quot;:true,&quot;pageReplace&quot;:&quot;&quot;,&quot;prefix&quot;:&quot;&quot;,&quot;suffix&quot;:&quot;&quot;}},&quot;hasBrokenReferences&quot;:false,&quot;hasManualEdits&quot;:false,&quot;citationType&quot;:&quot;inline&quot;,&quot;id&quot;:-2096467861,&quot;citationText&quot;:&quot;&lt;span style=\&quot;font-family:Arial;font-size:14.666666666666666px;color:#0000FF\&quot;&gt; (Sherman&lt;i&gt; et al.&lt;/i&gt;, 2022) &lt;/span&gt;&quot;},&quot;-909154387&quot;:{&quot;referencesIds&quot;:[&quot;doc:65717e477ea40d712ce2b62f&quot;],&quot;referencesOptions&quot;:{&quot;doc:65717e477ea40d712ce2b62f&quot;:{&quot;author&quot;:true,&quot;year&quot;:true,&quot;pageReplace&quot;:&quot;&quot;,&quot;prefix&quot;:&quot;&quot;,&quot;suffix&quot;:&quot;&quot;}},&quot;hasBrokenReferences&quot;:false,&quot;hasManualEdits&quot;:false,&quot;citationType&quot;:&quot;inline&quot;,&quot;id&quot;:-909154387,&quot;citationText&quot;:&quot;&lt;span style=\&quot;font-family:Arial;font-size:14.666666666666666px;color:#0000FF\&quot;&gt; (Szklarczyk&lt;i&gt; et al.&lt;/i&gt;, 2019) &lt;/span&gt;&quot;},&quot;-1232546987&quot;:{&quot;referencesIds&quot;:[&quot;doc:657180f4c8e0dc4791ea1854&quot;],&quot;referencesOptions&quot;:{&quot;doc:657180f4c8e0dc4791ea1854&quot;:{&quot;author&quot;:true,&quot;year&quot;:true,&quot;pageReplace&quot;:&quot;&quot;,&quot;prefix&quot;:&quot;&quot;,&quot;suffix&quot;:&quot;&quot;}},&quot;hasBrokenReferences&quot;:false,&quot;hasManualEdits&quot;:false,&quot;citationType&quot;:&quot;inline&quot;,&quot;id&quot;:-1232546987,&quot;citationText&quot;:&quot;&lt;span style=\&quot;font-family:Arial;font-size:14.666666666666666px;color:#0000FF\&quot;&gt; (Szklarczyk&lt;i&gt; et al.&lt;/i&gt;, 2023) &lt;/span&gt;&quot;},&quot;-626700479&quot;:{&quot;referencesIds&quot;:[&quot;doc:65718611bbedef09c0c1bd1f&quot;],&quot;referencesOptions&quot;:{&quot;doc:65718611bbedef09c0c1bd1f&quot;:{&quot;author&quot;:true,&quot;year&quot;:true,&quot;pageReplace&quot;:&quot;&quot;,&quot;prefix&quot;:&quot;&quot;,&quot;suffix&quot;:&quot;&quot;}},&quot;hasBrokenReferences&quot;:false,&quot;hasManualEdits&quot;:false,&quot;citationType&quot;:&quot;inline&quot;,&quot;id&quot;:-626700479,&quot;citationText&quot;:&quot;&lt;span style=\&quot;font-family:Arial;font-size:14.666666666666666px;color:#0000FF\&quot;&gt; (Doncheva&lt;i&gt; et al.&lt;/i&gt;, 2022) &lt;/span&gt;&quot;},&quot;-1692592113&quot;:{&quot;referencesIds&quot;:[&quot;doc:65718fe481eb50377816ef21&quot;],&quot;referencesOptions&quot;:{&quot;doc:65718fe481eb50377816ef21&quot;:{&quot;author&quot;:true,&quot;year&quot;:true,&quot;pageReplace&quot;:&quot;&quot;,&quot;prefix&quot;:&quot;&quot;,&quot;suffix&quot;:&quot;&quot;}},&quot;hasBrokenReferences&quot;:false,&quot;hasManualEdits&quot;:false,&quot;citationType&quot;:&quot;inline&quot;,&quot;id&quot;:-1692592113,&quot;citationText&quot;:&quot;&lt;span style=\&quot;font-family:Arial;font-size:14.666666666666666px;color:#0000FF\&quot;&gt; (Chin&lt;i&gt; et al.&lt;/i&gt;, 2014) &lt;/span&gt;&quot;},&quot;-2013753426&quot;:{&quot;referencesIds&quot;:[&quot;doc:659ebccebb3e2e550046ee99&quot;],&quot;referencesOptions&quot;:{&quot;doc:659ebccebb3e2e550046ee99&quot;:{&quot;author&quot;:true,&quot;year&quot;:true,&quot;pageReplace&quot;:&quot;&quot;,&quot;prefix&quot;:&quot;&quot;,&quot;suffix&quot;:&quot;&quot;}},&quot;hasBrokenReferences&quot;:false,&quot;hasManualEdits&quot;:false,&quot;citationType&quot;:&quot;inline&quot;,&quot;id&quot;:-2013753426,&quot;citationText&quot;:&quot;&lt;span style=\&quot;font-family:Arial;font-size:14.666666666666666px;color:#0000FF\&quot;&gt; (Jiang, N.&lt;i&gt; et al.&lt;/i&gt;, 2020) &lt;/span&gt;&quot;},&quot;-1067954524&quot;:{&quot;referencesIds&quot;:[&quot;doc:657fb8eab768b70dfe4c2fba&quot;],&quot;referencesOptions&quot;:{&quot;doc:657fb8eab768b70dfe4c2fba&quot;:{&quot;author&quot;:true,&quot;year&quot;:true,&quot;pageReplace&quot;:&quot;&quot;,&quot;prefix&quot;:&quot;&quot;,&quot;suffix&quot;:&quot;&quot;}},&quot;hasBrokenReferences&quot;:false,&quot;hasManualEdits&quot;:false,&quot;citationType&quot;:&quot;inline&quot;,&quot;id&quot;:-1067954524,&quot;citationText&quot;:&quot;&lt;span style=\&quot;font-family:Arial;font-size:14.666666666666666px;color:#0000FF\&quot;&gt; (Feng, Wang and Wang, 2017) &lt;/span&gt;&quot;},&quot;-1275481773&quot;:{&quot;referencesIds&quot;:[&quot;doc:6584c19b419a4e3f81031718&quot;],&quot;referencesOptions&quot;:{&quot;doc:6584c19b419a4e3f81031718&quot;:{&quot;author&quot;:true,&quot;year&quot;:true,&quot;pageReplace&quot;:&quot;&quot;,&quot;prefix&quot;:&quot;&quot;,&quot;suffix&quot;:&quot;&quot;}},&quot;hasBrokenReferences&quot;:false,&quot;hasManualEdits&quot;:false,&quot;citationType&quot;:&quot;inline&quot;,&quot;id&quot;:-1275481773,&quot;citationText&quot;:&quot;&lt;span style=\&quot;font-family:Arial;font-size:14.666666666666666px;color:#0000FF\&quot;&gt; (Hawkins, Hon and Ren, 2010) &lt;/span&gt;&quot;},&quot;-614053917&quot;:{&quot;referencesIds&quot;:[&quot;doc:65851abb7bc1b74826492597&quot;,&quot;doc:65851b30a84dff251ce39ba0&quot;],&quot;referencesOptions&quot;:{&quot;doc:65851abb7bc1b74826492597&quot;:{&quot;author&quot;:true,&quot;year&quot;:true,&quot;pageReplace&quot;:&quot;&quot;,&quot;prefix&quot;:&quot;&quot;,&quot;suffix&quot;:&quot;&quot;},&quot;doc:65851b30a84dff251ce39ba0&quot;:{&quot;author&quot;:true,&quot;year&quot;:true,&quot;pageReplace&quot;:&quot;&quot;,&quot;prefix&quot;:&quot;&quot;,&quot;suffix&quot;:&quot;&quot;}},&quot;hasBrokenReferences&quot;:false,&quot;hasManualEdits&quot;:false,&quot;citationType&quot;:&quot;inline&quot;,&quot;id&quot;:-614053917,&quot;citationText&quot;:&quot;&lt;span style=\&quot;font-family:Arial;font-size:14.666666666666666px;color:#0000FF\&quot;&gt; (Hsu&lt;i&gt; et al.&lt;/i&gt;, 2021; Su&lt;i&gt; et al.&lt;/i&gt;, 2022) &lt;/span&gt;&quot;},&quot;-575658498&quot;:{&quot;referencesIds&quot;:[&quot;doc:6585350285f4825d720238ba&quot;,&quot;doc:65853428419a4e3f81031aea&quot;,&quot;doc:65852fd77bc1b74826492644&quot;,&quot;doc:65852f2fb898885781657ebc&quot;],&quot;referencesOptions&quot;:{&quot;doc:6585350285f4825d720238ba&quot;:{&quot;author&quot;:true,&quot;year&quot;:true,&quot;pageReplace&quot;:&quot;&quot;,&quot;prefix&quot;:&quot;&quot;,&quot;suffix&quot;:&quot;&quot;},&quot;doc:65853428419a4e3f81031aea&quot;:{&quot;author&quot;:true,&quot;year&quot;:true,&quot;pageReplace&quot;:&quot;&quot;,&quot;prefix&quot;:&quot;&quot;,&quot;suffix&quot;:&quot;&quot;},&quot;doc:65852fd77bc1b74826492644&quot;:{&quot;author&quot;:true,&quot;year&quot;:true,&quot;pageReplace&quot;:&quot;&quot;,&quot;prefix&quot;:&quot;&quot;,&quot;suffix&quot;:&quot;&quot;},&quot;doc:65852f2fb898885781657ebc&quot;:{&quot;author&quot;:true,&quot;year&quot;:true,&quot;pageReplace&quot;:&quot;&quot;,&quot;prefix&quot;:&quot;&quot;,&quot;suffix&quot;:&quot;&quot;}},&quot;hasBrokenReferences&quot;:false,&quot;hasManualEdits&quot;:false,&quot;citationType&quot;:&quot;inline&quot;,&quot;id&quot;:-575658498,&quot;citationText&quot;:&quot;&lt;span style=\&quot;font-family:Arial;font-size:14.666666666666666px;color:#0000FF\&quot;&gt; (Braicu&lt;i&gt; et al.&lt;/i&gt;, 2019; Noorolyai&lt;i&gt; et al.&lt;/i&gt;, 2019; Sun&lt;i&gt; et al.&lt;/i&gt;, 2020; Guo&lt;i&gt; et al.&lt;/i&gt;, 2022) &lt;/span&gt;&quot;},&quot;-1554853998&quot;:{&quot;referencesIds&quot;:[&quot;doc:658521507bc1b748264925d5&quot;],&quot;referencesOptions&quot;:{&quot;doc:658521507bc1b748264925d5&quot;:{&quot;author&quot;:true,&quot;year&quot;:true,&quot;pageReplace&quot;:&quot;&quot;,&quot;prefix&quot;:&quot;&quot;,&quot;suffix&quot;:&quot;&quot;}},&quot;hasBrokenReferences&quot;:false,&quot;hasManualEdits&quot;:false,&quot;citationType&quot;:&quot;inline&quot;,&quot;id&quot;:-1554853998,&quot;citationText&quot;:&quot;&lt;span style=\&quot;font-family:Arial;font-size:14.666666666666666px;color:#0000FF\&quot;&gt; (Ali&lt;i&gt; et al.&lt;/i&gt;, 2018) &lt;/span&gt;&quot;},&quot;-2021929213&quot;:{&quot;referencesIds&quot;:[&quot;doc:65856951a84dff251ce3a03d&quot;],&quot;referencesOptions&quot;:{&quot;doc:65856951a84dff251ce3a03d&quot;:{&quot;author&quot;:true,&quot;year&quot;:true,&quot;pageReplace&quot;:&quot;&quot;,&quot;prefix&quot;:&quot;&quot;,&quot;suffix&quot;:&quot;&quot;}},&quot;hasBrokenReferences&quot;:false,&quot;hasManualEdits&quot;:false,&quot;citationType&quot;:&quot;inline&quot;,&quot;id&quot;:-2021929213,&quot;citationText&quot;:&quot;&lt;span style=\&quot;font-family:Arial;font-size:14.666666666666666px;color:#0000FF\&quot;&gt; (Kabir and Apu, 2022) &lt;/span&gt;&quot;},&quot;-1912456353&quot;:{&quot;referencesIds&quot;:[&quot;doc:658548dc23e5af5a6de590c6&quot;],&quot;referencesOptions&quot;:{&quot;doc:658548dc23e5af5a6de590c6&quot;:{&quot;author&quot;:true,&quot;year&quot;:true,&quot;pageReplace&quot;:&quot;&quot;,&quot;prefix&quot;:&quot;&quot;,&quot;suffix&quot;:&quot;&quot;}},&quot;hasBrokenReferences&quot;:false,&quot;hasManualEdits&quot;:false,&quot;citationType&quot;:&quot;inline&quot;,&quot;id&quot;:-1912456353,&quot;citationText&quot;:&quot;&lt;span style=\&quot;font-family:Arial;font-size:14.666666666666666px;color:#0000FF\&quot;&gt; (Huang&lt;i&gt; et al.&lt;/i&gt;, 2021) &lt;/span&gt;&quot;},&quot;-200006699&quot;:{&quot;referencesIds&quot;:[&quot;doc:658590e6f32f7a1ea4d2198c&quot;],&quot;referencesOptions&quot;:{&quot;doc:658590e6f32f7a1ea4d2198c&quot;:{&quot;author&quot;:true,&quot;year&quot;:true,&quot;pageReplace&quot;:&quot;&quot;,&quot;prefix&quot;:&quot;&quot;,&quot;suffix&quot;:&quot;&quot;}},&quot;hasBrokenReferences&quot;:false,&quot;hasManualEdits&quot;:false,&quot;citationType&quot;:&quot;inline&quot;,&quot;id&quot;:-200006699,&quot;citationText&quot;:&quot;&lt;span style=\&quot;font-family:Arial;font-size:14.666666666666666px;color:#0000FF\&quot;&gt; (Doan&lt;i&gt; et al.&lt;/i&gt;, 2019) &lt;/span&gt;&quot;},&quot;-801772293&quot;:{&quot;referencesIds&quot;:[&quot;doc:65859163bd96847204a13ef0&quot;],&quot;referencesOptions&quot;:{&quot;doc:65859163bd96847204a13ef0&quot;:{&quot;author&quot;:true,&quot;year&quot;:true,&quot;pageReplace&quot;:&quot;&quot;,&quot;prefix&quot;:&quot;&quot;,&quot;suffix&quot;:&quot;&quot;}},&quot;hasBrokenReferences&quot;:false,&quot;hasManualEdits&quot;:false,&quot;citationType&quot;:&quot;inline&quot;,&quot;id&quot;:-801772293,&quot;citationText&quot;:&quot;&lt;span style=\&quot;font-family:Arial;font-size:14.666666666666666px;color:#0000FF\&quot;&gt; (Shekhar&lt;i&gt; et al.&lt;/i&gt;, 2019) &lt;/span&gt;&quot;},&quot;-1960642949&quot;:{&quot;referencesIds&quot;:[&quot;doc:658596747bc1b74826492e2b&quot;],&quot;referencesOptions&quot;:{&quot;doc:658596747bc1b74826492e2b&quot;:{&quot;author&quot;:true,&quot;year&quot;:true,&quot;pageReplace&quot;:&quot;&quot;,&quot;prefix&quot;:&quot;&quot;,&quot;suffix&quot;:&quot;&quot;}},&quot;hasBrokenReferences&quot;:false,&quot;hasManualEdits&quot;:false,&quot;citationType&quot;:&quot;inline&quot;,&quot;id&quot;:-1960642949,&quot;citationText&quot;:&quot;&lt;span style=\&quot;font-family:Arial;font-size:14.666666666666666px;color:#0000FF\&quot;&gt; (Fischer&lt;i&gt; et al.&lt;/i&gt;, 2016) &lt;/span&gt;&quot;},&quot;-1803991724&quot;:{&quot;referencesIds&quot;:[&quot;doc:6585a4877bc1b748264940aa&quot;],&quot;referencesOptions&quot;:{&quot;doc:6585a4877bc1b748264940aa&quot;:{&quot;author&quot;:true,&quot;year&quot;:true,&quot;pageReplace&quot;:&quot;&quot;,&quot;prefix&quot;:&quot;&quot;,&quot;suffix&quot;:&quot;&quot;}},&quot;hasBrokenReferences&quot;:false,&quot;hasManualEdits&quot;:false,&quot;citationType&quot;:&quot;inline&quot;,&quot;id&quot;:-1803991724,&quot;citationText&quot;:&quot;&lt;span style=\&quot;font-family:Arial;font-size:14.666666666666666px;color:#0000FF\&quot;&gt; (Cyrus&lt;i&gt; et al.&lt;/i&gt;, 2019) &lt;/span&gt;&quot;},&quot;-1723894363&quot;:{&quot;referencesIds&quot;:[&quot;doc:6585a785a8046915a7fc2e10&quot;,&quot;doc:6585a756a84dff251ce3a4a3&quot;,&quot;doc:6585a700b898885781658877&quot;],&quot;referencesOptions&quot;:{&quot;doc:6585a785a8046915a7fc2e10&quot;:{&quot;author&quot;:true,&quot;year&quot;:true,&quot;pageReplace&quot;:&quot;&quot;,&quot;prefix&quot;:&quot;&quot;,&quot;suffix&quot;:&quot;&quot;},&quot;doc:6585a756a84dff251ce3a4a3&quot;:{&quot;author&quot;:true,&quot;year&quot;:true,&quot;pageReplace&quot;:&quot;&quot;,&quot;prefix&quot;:&quot;&quot;,&quot;suffix&quot;:&quot;&quot;},&quot;doc:6585a700b898885781658877&quot;:{&quot;author&quot;:true,&quot;year&quot;:true,&quot;pageReplace&quot;:&quot;&quot;,&quot;prefix&quot;:&quot;&quot;,&quot;suffix&quot;:&quot;&quot;}},&quot;hasBrokenReferences&quot;:false,&quot;hasManualEdits&quot;:false,&quot;citationType&quot;:&quot;inline&quot;,&quot;id&quot;:-1723894363,&quot;citationText&quot;:&quot;&lt;span style=\&quot;font-family:Arial;font-size:14.666666666666666px;color:#0000FF\&quot;&gt; (Zhang, Yanyang&lt;i&gt; et al.&lt;/i&gt;, 2017; Rastgoo&lt;i&gt; et al.&lt;/i&gt;, 2018; Zhang, Mingyuan, Duan and Sun, 2019) &lt;/span&gt;&quot;},&quot;-1416929630&quot;:{&quot;referencesIds&quot;:[&quot;doc:6585fcd3f32f7a1ea4d221b9&quot;],&quot;referencesOptions&quot;:{&quot;doc:6585fcd3f32f7a1ea4d221b9&quot;:{&quot;author&quot;:true,&quot;year&quot;:true,&quot;pageReplace&quot;:&quot;&quot;,&quot;prefix&quot;:&quot;&quot;,&quot;suffix&quot;:&quot;&quot;}},&quot;hasBrokenReferences&quot;:false,&quot;hasManualEdits&quot;:false,&quot;citationType&quot;:&quot;inline&quot;,&quot;id&quot;:-1416929630,&quot;citationText&quot;:&quot;&lt;span style=\&quot;font-family:Arial;font-size:14.666666666666666px;color:#0000FF\&quot;&gt; (Zhou, T.&lt;i&gt; et al.&lt;/i&gt;, 2018) &lt;/span&gt;&quot;},&quot;-47919793&quot;:{&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47919793,&quot;citationText&quot;:&quot;&lt;span style=\&quot;font-family:Arial;font-size:14.666666666666666px;color:#0000FF\&quot;&gt; (Zhang, Ying&lt;i&gt; et al.&lt;/i&gt;, 2018) &lt;/span&gt;&quot;},&quot;-1048684484&quot;:{&quot;referencesIds&quot;:[&quot;doc:65870c63a84dff251ce3b429&quot;],&quot;referencesOptions&quot;:{&quot;doc:65870c63a84dff251ce3b429&quot;:{&quot;author&quot;:true,&quot;year&quot;:true,&quot;pageReplace&quot;:&quot;&quot;,&quot;prefix&quot;:&quot;&quot;,&quot;suffix&quot;:&quot;&quot;}},&quot;hasBrokenReferences&quot;:false,&quot;hasManualEdits&quot;:false,&quot;citationType&quot;:&quot;inline&quot;,&quot;id&quot;:-1048684484,&quot;citationText&quot;:&quot;&lt;span style=\&quot;font-family:Arial;font-size:14.666666666666666px;color:#0000FF\&quot;&gt; (Song, Y.&lt;i&gt; et al.&lt;/i&gt;, 2019) &lt;/span&gt;&quot;},&quot;-1378775180&quot;:{&quot;referencesIds&quot;:[&quot;doc:65871beda84dff251ce3b6c6&quot;],&quot;referencesOptions&quot;:{&quot;doc:65871beda84dff251ce3b6c6&quot;:{&quot;author&quot;:true,&quot;year&quot;:true,&quot;pageReplace&quot;:&quot;&quot;,&quot;prefix&quot;:&quot;&quot;,&quot;suffix&quot;:&quot;&quot;}},&quot;hasBrokenReferences&quot;:false,&quot;hasManualEdits&quot;:false,&quot;citationType&quot;:&quot;inline&quot;,&quot;id&quot;:-1378775180,&quot;citationText&quot;:&quot;&lt;span style=\&quot;font-family:Arial;font-size:14.666666666666666px;color:#0000FF\&quot;&gt; (Xu, 2021) &lt;/span&gt;&quot;},&quot;-1729761860&quot;:{&quot;referencesIds&quot;:[&quot;doc:658717fae0ccd50e4cf85853&quot;],&quot;referencesOptions&quot;:{&quot;doc:658717fae0ccd50e4cf85853&quot;:{&quot;author&quot;:true,&quot;year&quot;:true,&quot;pageReplace&quot;:&quot;&quot;,&quot;prefix&quot;:&quot;&quot;,&quot;suffix&quot;:&quot;&quot;}},&quot;hasBrokenReferences&quot;:false,&quot;hasManualEdits&quot;:false,&quot;citationType&quot;:&quot;inline&quot;,&quot;id&quot;:-1729761860,&quot;citationText&quot;:&quot;&lt;span style=\&quot;font-family:Arial;font-size:14.666666666666666px;color:#0000FF\&quot;&gt; (Jing-Ping, 2018) &lt;/span&gt;&quot;},&quot;-602030595&quot;:{&quot;referencesIds&quot;:[&quot;doc:658867a2a8046915a7fc485e&quot;],&quot;referencesOptions&quot;:{&quot;doc:658867a2a8046915a7fc485e&quot;:{&quot;author&quot;:true,&quot;year&quot;:true,&quot;pageReplace&quot;:&quot;&quot;,&quot;prefix&quot;:&quot;&quot;,&quot;suffix&quot;:&quot;&quot;}},&quot;hasBrokenReferences&quot;:false,&quot;hasManualEdits&quot;:false,&quot;citationType&quot;:&quot;inline&quot;,&quot;id&quot;:-602030595,&quot;citationText&quot;:&quot;&lt;span style=\&quot;font-family:Arial;font-size:14.666666666666666px;color:#0000FF\&quot;&gt; (Wu, G.&lt;i&gt; et al.&lt;/i&gt;, 2020) &lt;/span&gt;&quot;},&quot;-1807699170&quot;:{&quot;referencesIds&quot;:[&quot;doc:658ac28585f4825d72027fab&quot;,&quot;doc:658880380abf0f3e588b4852&quot;,&quot;doc:65887f145b00df540af32b6c&quot;],&quot;referencesOptions&quot;:{&quot;doc:658ac28585f4825d72027fab&quot;:{&quot;author&quot;:true,&quot;year&quot;:true,&quot;pageReplace&quot;:&quot;&quot;,&quot;prefix&quot;:&quot;&quot;,&quot;suffix&quot;:&quot;&quot;},&quot;doc:658880380abf0f3e588b4852&quot;:{&quot;author&quot;:true,&quot;year&quot;:true,&quot;pageReplace&quot;:&quot;&quot;,&quot;prefix&quot;:&quot;&quot;,&quot;suffix&quot;:&quot;&quot;},&quot;doc:65887f145b00df540af32b6c&quot;:{&quot;author&quot;:true,&quot;year&quot;:true,&quot;pageReplace&quot;:&quot;&quot;,&quot;prefix&quot;:&quot;&quot;,&quot;suffix&quot;:&quot;&quot;}},&quot;hasBrokenReferences&quot;:false,&quot;hasManualEdits&quot;:false,&quot;citationType&quot;:&quot;inline&quot;,&quot;id&quot;:-1807699170,&quot;citationText&quot;:&quot;&lt;span style=\&quot;font-family:Arial;font-size:14.666666666666666px;color:#0000FF\&quot;&gt; (Sincevičiūtė&lt;i&gt; et al.&lt;/i&gt;, 2018; Rajesh&lt;i&gt; et al.&lt;/i&gt;, 2019; Wang, Tianyu&lt;i&gt; et al.&lt;/i&gt;, 2021) &lt;/span&gt;&quot;},&quot;-602335760&quot;:{&quot;referencesIds&quot;:[&quot;doc:658ad618f32f7a1ea4d25815&quot;],&quot;referencesOptions&quot;:{&quot;doc:658ad618f32f7a1ea4d25815&quot;:{&quot;author&quot;:true,&quot;year&quot;:true,&quot;pageReplace&quot;:&quot;&quot;,&quot;prefix&quot;:&quot;&quot;,&quot;suffix&quot;:&quot;&quot;}},&quot;hasBrokenReferences&quot;:false,&quot;hasManualEdits&quot;:false,&quot;citationType&quot;:&quot;inline&quot;,&quot;id&quot;:-602335760,&quot;citationText&quot;:&quot;&lt;span style=\&quot;font-family:Arial;font-size:14.666666666666666px;color:#0000FF\&quot;&gt; (Han&lt;i&gt; et al.&lt;/i&gt;, 2021) &lt;/span&gt;&quot;},&quot;-1864887412&quot;:{&quot;referencesIds&quot;:[&quot;doc:658ad8dda8046915a7fc57af&quot;],&quot;referencesOptions&quot;:{&quot;doc:658ad8dda8046915a7fc57af&quot;:{&quot;author&quot;:true,&quot;year&quot;:true,&quot;pageReplace&quot;:&quot;&quot;,&quot;prefix&quot;:&quot;&quot;,&quot;suffix&quot;:&quot;&quot;}},&quot;hasBrokenReferences&quot;:false,&quot;hasManualEdits&quot;:false,&quot;citationType&quot;:&quot;inline&quot;,&quot;id&quot;:-1864887412,&quot;citationText&quot;:&quot;&lt;span style=\&quot;font-family:Arial;font-size:14.666666666666666px;color:#0000FF\&quot;&gt; (Aaberg-Jessen&lt;i&gt; et al.&lt;/i&gt;, 2018) &lt;/span&gt;&quot;},&quot;-1076366895&quot;:{&quot;referencesIds&quot;:[&quot;doc:658affb0e602a176730a4499&quot;],&quot;referencesOptions&quot;:{&quot;doc:658affb0e602a176730a4499&quot;:{&quot;author&quot;:true,&quot;year&quot;:true,&quot;pageReplace&quot;:&quot;&quot;,&quot;prefix&quot;:&quot;&quot;,&quot;suffix&quot;:&quot;&quot;}},&quot;hasBrokenReferences&quot;:false,&quot;hasManualEdits&quot;:false,&quot;citationType&quot;:&quot;inline&quot;,&quot;id&quot;:-1076366895,&quot;citationText&quot;:&quot;&lt;span style=\&quot;font-family:Arial;font-size:14.666666666666666px;color:#0000FF\&quot;&gt; (Ognibene&lt;i&gt; et al.&lt;/i&gt;, 2019) &lt;/span&gt;&quot;},&quot;-591235543&quot;:{&quot;referencesIds&quot;:[&quot;doc:658b0817e602a176730a455e&quot;,&quot;doc:658b07f2a8046915a7fc5b31&quot;],&quot;referencesOptions&quot;:{&quot;doc:658b0817e602a176730a455e&quot;:{&quot;author&quot;:true,&quot;year&quot;:true,&quot;pageReplace&quot;:&quot;&quot;,&quot;prefix&quot;:&quot;&quot;,&quot;suffix&quot;:&quot;&quot;},&quot;doc:658b07f2a8046915a7fc5b31&quot;:{&quot;author&quot;:true,&quot;year&quot;:true,&quot;pageReplace&quot;:&quot;&quot;,&quot;prefix&quot;:&quot;&quot;,&quot;suffix&quot;:&quot;&quot;}},&quot;hasBrokenReferences&quot;:false,&quot;hasManualEdits&quot;:false,&quot;citationType&quot;:&quot;inline&quot;,&quot;id&quot;:-591235543,&quot;citationText&quot;:&quot;&lt;span style=\&quot;font-family:Arial;font-size:14.666666666666666px;color:#0000FF\&quot;&gt; (She&lt;i&gt; et al.&lt;/i&gt;, 2020; Craske and Welburn, 2020) &lt;/span&gt;&quot;},&quot;-1520391427&quot;:{&quot;referencesIds&quot;:[&quot;doc:658b13debd96847204a16d1a&quot;],&quot;referencesOptions&quot;:{&quot;doc:658b13debd96847204a16d1a&quot;:{&quot;author&quot;:true,&quot;year&quot;:true,&quot;pageReplace&quot;:&quot;&quot;,&quot;prefix&quot;:&quot;&quot;,&quot;suffix&quot;:&quot;&quot;}},&quot;hasBrokenReferences&quot;:false,&quot;hasManualEdits&quot;:false,&quot;citationType&quot;:&quot;inline&quot;,&quot;id&quot;:-1520391427,&quot;citationText&quot;:&quot;&lt;span style=\&quot;font-family:Arial;font-size:14.666666666666666px;color:#0000FF\&quot;&gt; (Wang, Yi, Ichinose and Nakada, 2022) &lt;/span&gt;&quot;},&quot;-73599654&quot;:{&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quot;id&quot;:-73599654,&quot;citationText&quot;:&quot;&lt;span style=\&quot;font-family:Arial;font-size:14.666666666666666px;color:#0000FF\&quot;&gt; (Chen&lt;i&gt; et al.&lt;/i&gt;, 2023) &lt;/span&gt;&quot;},&quot;-1517067733&quot;:{&quot;referencesIds&quot;:[&quot;doc:658b2def7bc1b74826499858&quot;],&quot;referencesOptions&quot;:{&quot;doc:658b2def7bc1b74826499858&quot;:{&quot;author&quot;:true,&quot;year&quot;:true,&quot;pageReplace&quot;:&quot;&quot;,&quot;prefix&quot;:&quot;&quot;,&quot;suffix&quot;:&quot;&quot;}},&quot;hasBrokenReferences&quot;:false,&quot;hasManualEdits&quot;:false,&quot;citationType&quot;:&quot;inline&quot;,&quot;id&quot;:-1517067733,&quot;citationText&quot;:&quot;&lt;span style=\&quot;font-family:Arial;font-size:14.666666666666666px;color:#0000FF\&quot;&gt; (Lin&lt;i&gt; et al.&lt;/i&gt;, 2016) &lt;/span&gt;&quot;},&quot;-1725356378&quot;:{&quot;referencesIds&quot;:[&quot;doc:658b2f407bc1b7482649986f&quot;],&quot;referencesOptions&quot;:{&quot;doc:658b2f407bc1b7482649986f&quot;:{&quot;author&quot;:true,&quot;year&quot;:true,&quot;pageReplace&quot;:&quot;&quot;,&quot;prefix&quot;:&quot;&quot;,&quot;suffix&quot;:&quot;&quot;}},&quot;hasBrokenReferences&quot;:false,&quot;hasManualEdits&quot;:false,&quot;citationType&quot;:&quot;inline&quot;,&quot;id&quot;:-1725356378,&quot;citationText&quot;:&quot;&lt;span style=\&quot;font-family:Arial;font-size:14.666666666666666px;color:#0000FF\&quot;&gt; (Kang&lt;i&gt; et al.&lt;/i&gt;, 2019) &lt;/span&gt;&quot;},&quot;-5375538&quot;:{&quot;referencesIds&quot;:[&quot;doc:658d62295b00df540af36ac8&quot;],&quot;referencesOptions&quot;:{&quot;doc:658d62295b00df540af36ac8&quot;:{&quot;author&quot;:true,&quot;year&quot;:true,&quot;pageReplace&quot;:&quot;&quot;,&quot;prefix&quot;:&quot;&quot;,&quot;suffix&quot;:&quot;&quot;}},&quot;hasBrokenReferences&quot;:false,&quot;hasManualEdits&quot;:false,&quot;citationType&quot;:&quot;inline&quot;,&quot;id&quot;:-5375538,&quot;citationText&quot;:&quot;&lt;span style=\&quot;font-family:Arial;font-size:14.666666666666666px;color:#0000FF\&quot;&gt; (Li&lt;i&gt; et al.&lt;/i&gt;, 2023) &lt;/span&gt;&quot;},&quot;-537669311&quot;:{&quot;referencesIds&quot;:[&quot;doc:658d668b85f4825d7202a37d&quot;],&quot;referencesOptions&quot;:{&quot;doc:658d668b85f4825d7202a37d&quot;:{&quot;author&quot;:true,&quot;year&quot;:true,&quot;pageReplace&quot;:&quot;&quot;,&quot;prefix&quot;:&quot;&quot;,&quot;suffix&quot;:&quot;&quot;}},&quot;hasBrokenReferences&quot;:false,&quot;hasManualEdits&quot;:false,&quot;citationType&quot;:&quot;inline&quot;,&quot;id&quot;:-537669311,&quot;citationText&quot;:&quot;&lt;span style=\&quot;font-family:Arial;font-size:14.666666666666666px;color:#0000FF\&quot;&gt; (Wu, X.&lt;i&gt; et al.&lt;/i&gt;, 2017) &lt;/span&gt;&quot;},&quot;-2111879787&quot;:{&quot;referencesIds&quot;:[&quot;doc:658f1217419a4e3f8103c310&quot;],&quot;referencesOptions&quot;:{&quot;doc:658f1217419a4e3f8103c310&quot;:{&quot;author&quot;:true,&quot;year&quot;:true,&quot;pageReplace&quot;:&quot;&quot;,&quot;prefix&quot;:&quot;&quot;,&quot;suffix&quot;:&quot;&quot;}},&quot;hasBrokenReferences&quot;:false,&quot;hasManualEdits&quot;:false,&quot;citationType&quot;:&quot;inline&quot;,&quot;id&quot;:-2111879787,&quot;citationText&quot;:&quot;&lt;span style=\&quot;font-family:Arial;font-size:14.666666666666666px;color:#0000FF\&quot;&gt; (Sandal&lt;i&gt; et al.&lt;/i&gt;, 2021) &lt;/span&gt;&quot;},&quot;-533352581&quot;:{&quot;referencesIds&quot;:[&quot;doc:658f1fabf32f7a1ea4d2b076&quot;],&quot;referencesOptions&quot;:{&quot;doc:658f1fabf32f7a1ea4d2b076&quot;:{&quot;author&quot;:true,&quot;year&quot;:true,&quot;pageReplace&quot;:&quot;&quot;,&quot;prefix&quot;:&quot;&quot;,&quot;suffix&quot;:&quot;&quot;}},&quot;hasBrokenReferences&quot;:false,&quot;hasManualEdits&quot;:false,&quot;citationType&quot;:&quot;inline&quot;,&quot;id&quot;:-533352581,&quot;citationText&quot;:&quot;&lt;span style=\&quot;font-family:Arial;font-size:14.666666666666666px;color:#0000FF\&quot;&gt; (Łukaszewicz-Zając, Dulewicz and Mroczko, 2021) &lt;/span&gt;&quot;}}"/>
    <we:property name="currentStyle" value="{&quot;id&quot;:&quot;rwuserstyle:61f2ad7e4386b204b9b29c41&quot;,&quot;styleType&quot;:&quot;refworks&quot;,&quot;name&quot;:&quot;Teesside University: Harvard Style (Guide-line only)&quot;,&quot;userId&quot;:&quot;user:5190d3581a365be492586e45&quot;,&quot;isInstitutional&quot;:true,&quot;citeStyle&quot;:&quot;INTEXT_ONLY&quot;,&quot;isSorted&quot;:true,&quot;usesNumbers&quot;:false,&quot;authorDisambiguation&quot;:&quot;surname_firstname&quot;}"/>
    <we:property name="rcm.version" value="2"/>
    <we:property name="rw.officeVersion" value="&quot;1.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86099-97B5-4A6A-AD21-C316A58ABB6C}">
  <ds:schemaRefs>
    <ds:schemaRef ds:uri="http://schemas.openxmlformats.org/officeDocument/2006/bibliography"/>
  </ds:schemaRefs>
</ds:datastoreItem>
</file>

<file path=docMetadata/LabelInfo.xml><?xml version="1.0" encoding="utf-8"?>
<clbl:labelList xmlns:clbl="http://schemas.microsoft.com/office/2020/mipLabelMetadata">
  <clbl:label id="{43d2115b-a55e-46b6-9df7-b03388ecfc60}" enabled="0" method="" siteId="{43d2115b-a55e-46b6-9df7-b03388ecfc60}" removed="1"/>
</clbl:labelList>
</file>

<file path=docProps/app.xml><?xml version="1.0" encoding="utf-8"?>
<Properties xmlns="http://schemas.openxmlformats.org/officeDocument/2006/extended-properties" xmlns:vt="http://schemas.openxmlformats.org/officeDocument/2006/docPropsVTypes">
  <Template>Normal</Template>
  <TotalTime>1214</TotalTime>
  <Pages>28</Pages>
  <Words>13094</Words>
  <Characters>74641</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87560</CharactersWithSpaces>
  <SharedDoc>false</SharedDoc>
  <HLinks>
    <vt:vector size="234" baseType="variant">
      <vt:variant>
        <vt:i4>5570591</vt:i4>
      </vt:variant>
      <vt:variant>
        <vt:i4>201</vt:i4>
      </vt:variant>
      <vt:variant>
        <vt:i4>0</vt:i4>
      </vt:variant>
      <vt:variant>
        <vt:i4>5</vt:i4>
      </vt:variant>
      <vt:variant>
        <vt:lpwstr>https://doi.org/10.1016/j.prp.2022.154225</vt:lpwstr>
      </vt:variant>
      <vt:variant>
        <vt:lpwstr/>
      </vt:variant>
      <vt:variant>
        <vt:i4>4587592</vt:i4>
      </vt:variant>
      <vt:variant>
        <vt:i4>198</vt:i4>
      </vt:variant>
      <vt:variant>
        <vt:i4>0</vt:i4>
      </vt:variant>
      <vt:variant>
        <vt:i4>5</vt:i4>
      </vt:variant>
      <vt:variant>
        <vt:lpwstr>https://doi.org/10.1242/jcs.248187(Accessed:</vt:lpwstr>
      </vt:variant>
      <vt:variant>
        <vt:lpwstr/>
      </vt:variant>
      <vt:variant>
        <vt:i4>983068</vt:i4>
      </vt:variant>
      <vt:variant>
        <vt:i4>195</vt:i4>
      </vt:variant>
      <vt:variant>
        <vt:i4>0</vt:i4>
      </vt:variant>
      <vt:variant>
        <vt:i4>5</vt:i4>
      </vt:variant>
      <vt:variant>
        <vt:lpwstr>https://doi.org/10.1186/s13059-014-0550-8</vt:lpwstr>
      </vt:variant>
      <vt:variant>
        <vt:lpwstr/>
      </vt:variant>
      <vt:variant>
        <vt:i4>1835028</vt:i4>
      </vt:variant>
      <vt:variant>
        <vt:i4>192</vt:i4>
      </vt:variant>
      <vt:variant>
        <vt:i4>0</vt:i4>
      </vt:variant>
      <vt:variant>
        <vt:i4>5</vt:i4>
      </vt:variant>
      <vt:variant>
        <vt:lpwstr>https://www.oncotarget.com/article/7736/text/</vt:lpwstr>
      </vt:variant>
      <vt:variant>
        <vt:lpwstr/>
      </vt:variant>
      <vt:variant>
        <vt:i4>6160459</vt:i4>
      </vt:variant>
      <vt:variant>
        <vt:i4>189</vt:i4>
      </vt:variant>
      <vt:variant>
        <vt:i4>0</vt:i4>
      </vt:variant>
      <vt:variant>
        <vt:i4>5</vt:i4>
      </vt:variant>
      <vt:variant>
        <vt:lpwstr>https://doi.org/10.3892/ijo.2022.5359</vt:lpwstr>
      </vt:variant>
      <vt:variant>
        <vt:lpwstr/>
      </vt:variant>
      <vt:variant>
        <vt:i4>2752632</vt:i4>
      </vt:variant>
      <vt:variant>
        <vt:i4>186</vt:i4>
      </vt:variant>
      <vt:variant>
        <vt:i4>0</vt:i4>
      </vt:variant>
      <vt:variant>
        <vt:i4>5</vt:i4>
      </vt:variant>
      <vt:variant>
        <vt:lpwstr>https://doi.org/10.1016/j.cancergen.2022.11.003</vt:lpwstr>
      </vt:variant>
      <vt:variant>
        <vt:lpwstr/>
      </vt:variant>
      <vt:variant>
        <vt:i4>6815791</vt:i4>
      </vt:variant>
      <vt:variant>
        <vt:i4>183</vt:i4>
      </vt:variant>
      <vt:variant>
        <vt:i4>0</vt:i4>
      </vt:variant>
      <vt:variant>
        <vt:i4>5</vt:i4>
      </vt:variant>
      <vt:variant>
        <vt:lpwstr>https://doi.org/10.1186/1752-0509-8-S4-S11</vt:lpwstr>
      </vt:variant>
      <vt:variant>
        <vt:lpwstr/>
      </vt:variant>
      <vt:variant>
        <vt:i4>393287</vt:i4>
      </vt:variant>
      <vt:variant>
        <vt:i4>180</vt:i4>
      </vt:variant>
      <vt:variant>
        <vt:i4>0</vt:i4>
      </vt:variant>
      <vt:variant>
        <vt:i4>5</vt:i4>
      </vt:variant>
      <vt:variant>
        <vt:lpwstr>https://www.frontiersin.org/articles/10.3389/fbioe.2020.00167</vt:lpwstr>
      </vt:variant>
      <vt:variant>
        <vt:lpwstr/>
      </vt:variant>
      <vt:variant>
        <vt:i4>6750248</vt:i4>
      </vt:variant>
      <vt:variant>
        <vt:i4>177</vt:i4>
      </vt:variant>
      <vt:variant>
        <vt:i4>0</vt:i4>
      </vt:variant>
      <vt:variant>
        <vt:i4>5</vt:i4>
      </vt:variant>
      <vt:variant>
        <vt:lpwstr>https://cytoscape.org/</vt:lpwstr>
      </vt:variant>
      <vt:variant>
        <vt:lpwstr/>
      </vt:variant>
      <vt:variant>
        <vt:i4>8126568</vt:i4>
      </vt:variant>
      <vt:variant>
        <vt:i4>174</vt:i4>
      </vt:variant>
      <vt:variant>
        <vt:i4>0</vt:i4>
      </vt:variant>
      <vt:variant>
        <vt:i4>5</vt:i4>
      </vt:variant>
      <vt:variant>
        <vt:lpwstr>https://string-db.org/</vt:lpwstr>
      </vt:variant>
      <vt:variant>
        <vt:lpwstr/>
      </vt:variant>
      <vt:variant>
        <vt:i4>2883683</vt:i4>
      </vt:variant>
      <vt:variant>
        <vt:i4>171</vt:i4>
      </vt:variant>
      <vt:variant>
        <vt:i4>0</vt:i4>
      </vt:variant>
      <vt:variant>
        <vt:i4>5</vt:i4>
      </vt:variant>
      <vt:variant>
        <vt:lpwstr>https://bioinfogp.cnb.csic.es/tools/venny/</vt:lpwstr>
      </vt:variant>
      <vt:variant>
        <vt:lpwstr/>
      </vt:variant>
      <vt:variant>
        <vt:i4>6160450</vt:i4>
      </vt:variant>
      <vt:variant>
        <vt:i4>168</vt:i4>
      </vt:variant>
      <vt:variant>
        <vt:i4>0</vt:i4>
      </vt:variant>
      <vt:variant>
        <vt:i4>5</vt:i4>
      </vt:variant>
      <vt:variant>
        <vt:lpwstr>https://www.ncbi.nlm.nih.gov/geo/</vt:lpwstr>
      </vt:variant>
      <vt:variant>
        <vt:lpwstr/>
      </vt:variant>
      <vt:variant>
        <vt:i4>1835064</vt:i4>
      </vt:variant>
      <vt:variant>
        <vt:i4>161</vt:i4>
      </vt:variant>
      <vt:variant>
        <vt:i4>0</vt:i4>
      </vt:variant>
      <vt:variant>
        <vt:i4>5</vt:i4>
      </vt:variant>
      <vt:variant>
        <vt:lpwstr/>
      </vt:variant>
      <vt:variant>
        <vt:lpwstr>_Toc154856803</vt:lpwstr>
      </vt:variant>
      <vt:variant>
        <vt:i4>1835064</vt:i4>
      </vt:variant>
      <vt:variant>
        <vt:i4>155</vt:i4>
      </vt:variant>
      <vt:variant>
        <vt:i4>0</vt:i4>
      </vt:variant>
      <vt:variant>
        <vt:i4>5</vt:i4>
      </vt:variant>
      <vt:variant>
        <vt:lpwstr/>
      </vt:variant>
      <vt:variant>
        <vt:lpwstr>_Toc154856802</vt:lpwstr>
      </vt:variant>
      <vt:variant>
        <vt:i4>1835064</vt:i4>
      </vt:variant>
      <vt:variant>
        <vt:i4>149</vt:i4>
      </vt:variant>
      <vt:variant>
        <vt:i4>0</vt:i4>
      </vt:variant>
      <vt:variant>
        <vt:i4>5</vt:i4>
      </vt:variant>
      <vt:variant>
        <vt:lpwstr/>
      </vt:variant>
      <vt:variant>
        <vt:lpwstr>_Toc154856801</vt:lpwstr>
      </vt:variant>
      <vt:variant>
        <vt:i4>1835064</vt:i4>
      </vt:variant>
      <vt:variant>
        <vt:i4>143</vt:i4>
      </vt:variant>
      <vt:variant>
        <vt:i4>0</vt:i4>
      </vt:variant>
      <vt:variant>
        <vt:i4>5</vt:i4>
      </vt:variant>
      <vt:variant>
        <vt:lpwstr/>
      </vt:variant>
      <vt:variant>
        <vt:lpwstr>_Toc154856800</vt:lpwstr>
      </vt:variant>
      <vt:variant>
        <vt:i4>1376311</vt:i4>
      </vt:variant>
      <vt:variant>
        <vt:i4>137</vt:i4>
      </vt:variant>
      <vt:variant>
        <vt:i4>0</vt:i4>
      </vt:variant>
      <vt:variant>
        <vt:i4>5</vt:i4>
      </vt:variant>
      <vt:variant>
        <vt:lpwstr/>
      </vt:variant>
      <vt:variant>
        <vt:lpwstr>_Toc154856799</vt:lpwstr>
      </vt:variant>
      <vt:variant>
        <vt:i4>1376311</vt:i4>
      </vt:variant>
      <vt:variant>
        <vt:i4>131</vt:i4>
      </vt:variant>
      <vt:variant>
        <vt:i4>0</vt:i4>
      </vt:variant>
      <vt:variant>
        <vt:i4>5</vt:i4>
      </vt:variant>
      <vt:variant>
        <vt:lpwstr/>
      </vt:variant>
      <vt:variant>
        <vt:lpwstr>_Toc154856798</vt:lpwstr>
      </vt:variant>
      <vt:variant>
        <vt:i4>1376311</vt:i4>
      </vt:variant>
      <vt:variant>
        <vt:i4>125</vt:i4>
      </vt:variant>
      <vt:variant>
        <vt:i4>0</vt:i4>
      </vt:variant>
      <vt:variant>
        <vt:i4>5</vt:i4>
      </vt:variant>
      <vt:variant>
        <vt:lpwstr/>
      </vt:variant>
      <vt:variant>
        <vt:lpwstr>_Toc154856797</vt:lpwstr>
      </vt:variant>
      <vt:variant>
        <vt:i4>1376311</vt:i4>
      </vt:variant>
      <vt:variant>
        <vt:i4>119</vt:i4>
      </vt:variant>
      <vt:variant>
        <vt:i4>0</vt:i4>
      </vt:variant>
      <vt:variant>
        <vt:i4>5</vt:i4>
      </vt:variant>
      <vt:variant>
        <vt:lpwstr/>
      </vt:variant>
      <vt:variant>
        <vt:lpwstr>_Toc154856796</vt:lpwstr>
      </vt:variant>
      <vt:variant>
        <vt:i4>1376311</vt:i4>
      </vt:variant>
      <vt:variant>
        <vt:i4>113</vt:i4>
      </vt:variant>
      <vt:variant>
        <vt:i4>0</vt:i4>
      </vt:variant>
      <vt:variant>
        <vt:i4>5</vt:i4>
      </vt:variant>
      <vt:variant>
        <vt:lpwstr/>
      </vt:variant>
      <vt:variant>
        <vt:lpwstr>_Toc154856795</vt:lpwstr>
      </vt:variant>
      <vt:variant>
        <vt:i4>1376311</vt:i4>
      </vt:variant>
      <vt:variant>
        <vt:i4>107</vt:i4>
      </vt:variant>
      <vt:variant>
        <vt:i4>0</vt:i4>
      </vt:variant>
      <vt:variant>
        <vt:i4>5</vt:i4>
      </vt:variant>
      <vt:variant>
        <vt:lpwstr/>
      </vt:variant>
      <vt:variant>
        <vt:lpwstr>_Toc154856794</vt:lpwstr>
      </vt:variant>
      <vt:variant>
        <vt:i4>1376311</vt:i4>
      </vt:variant>
      <vt:variant>
        <vt:i4>101</vt:i4>
      </vt:variant>
      <vt:variant>
        <vt:i4>0</vt:i4>
      </vt:variant>
      <vt:variant>
        <vt:i4>5</vt:i4>
      </vt:variant>
      <vt:variant>
        <vt:lpwstr/>
      </vt:variant>
      <vt:variant>
        <vt:lpwstr>_Toc154856793</vt:lpwstr>
      </vt:variant>
      <vt:variant>
        <vt:i4>1376311</vt:i4>
      </vt:variant>
      <vt:variant>
        <vt:i4>95</vt:i4>
      </vt:variant>
      <vt:variant>
        <vt:i4>0</vt:i4>
      </vt:variant>
      <vt:variant>
        <vt:i4>5</vt:i4>
      </vt:variant>
      <vt:variant>
        <vt:lpwstr/>
      </vt:variant>
      <vt:variant>
        <vt:lpwstr>_Toc154856792</vt:lpwstr>
      </vt:variant>
      <vt:variant>
        <vt:i4>1376311</vt:i4>
      </vt:variant>
      <vt:variant>
        <vt:i4>89</vt:i4>
      </vt:variant>
      <vt:variant>
        <vt:i4>0</vt:i4>
      </vt:variant>
      <vt:variant>
        <vt:i4>5</vt:i4>
      </vt:variant>
      <vt:variant>
        <vt:lpwstr/>
      </vt:variant>
      <vt:variant>
        <vt:lpwstr>_Toc154856791</vt:lpwstr>
      </vt:variant>
      <vt:variant>
        <vt:i4>1376311</vt:i4>
      </vt:variant>
      <vt:variant>
        <vt:i4>83</vt:i4>
      </vt:variant>
      <vt:variant>
        <vt:i4>0</vt:i4>
      </vt:variant>
      <vt:variant>
        <vt:i4>5</vt:i4>
      </vt:variant>
      <vt:variant>
        <vt:lpwstr/>
      </vt:variant>
      <vt:variant>
        <vt:lpwstr>_Toc154856790</vt:lpwstr>
      </vt:variant>
      <vt:variant>
        <vt:i4>1310775</vt:i4>
      </vt:variant>
      <vt:variant>
        <vt:i4>77</vt:i4>
      </vt:variant>
      <vt:variant>
        <vt:i4>0</vt:i4>
      </vt:variant>
      <vt:variant>
        <vt:i4>5</vt:i4>
      </vt:variant>
      <vt:variant>
        <vt:lpwstr/>
      </vt:variant>
      <vt:variant>
        <vt:lpwstr>_Toc154856789</vt:lpwstr>
      </vt:variant>
      <vt:variant>
        <vt:i4>1310775</vt:i4>
      </vt:variant>
      <vt:variant>
        <vt:i4>71</vt:i4>
      </vt:variant>
      <vt:variant>
        <vt:i4>0</vt:i4>
      </vt:variant>
      <vt:variant>
        <vt:i4>5</vt:i4>
      </vt:variant>
      <vt:variant>
        <vt:lpwstr/>
      </vt:variant>
      <vt:variant>
        <vt:lpwstr>_Toc154856788</vt:lpwstr>
      </vt:variant>
      <vt:variant>
        <vt:i4>1310775</vt:i4>
      </vt:variant>
      <vt:variant>
        <vt:i4>65</vt:i4>
      </vt:variant>
      <vt:variant>
        <vt:i4>0</vt:i4>
      </vt:variant>
      <vt:variant>
        <vt:i4>5</vt:i4>
      </vt:variant>
      <vt:variant>
        <vt:lpwstr/>
      </vt:variant>
      <vt:variant>
        <vt:lpwstr>_Toc154856787</vt:lpwstr>
      </vt:variant>
      <vt:variant>
        <vt:i4>1310775</vt:i4>
      </vt:variant>
      <vt:variant>
        <vt:i4>59</vt:i4>
      </vt:variant>
      <vt:variant>
        <vt:i4>0</vt:i4>
      </vt:variant>
      <vt:variant>
        <vt:i4>5</vt:i4>
      </vt:variant>
      <vt:variant>
        <vt:lpwstr/>
      </vt:variant>
      <vt:variant>
        <vt:lpwstr>_Toc154856786</vt:lpwstr>
      </vt:variant>
      <vt:variant>
        <vt:i4>1310775</vt:i4>
      </vt:variant>
      <vt:variant>
        <vt:i4>53</vt:i4>
      </vt:variant>
      <vt:variant>
        <vt:i4>0</vt:i4>
      </vt:variant>
      <vt:variant>
        <vt:i4>5</vt:i4>
      </vt:variant>
      <vt:variant>
        <vt:lpwstr/>
      </vt:variant>
      <vt:variant>
        <vt:lpwstr>_Toc154856785</vt:lpwstr>
      </vt:variant>
      <vt:variant>
        <vt:i4>1310775</vt:i4>
      </vt:variant>
      <vt:variant>
        <vt:i4>47</vt:i4>
      </vt:variant>
      <vt:variant>
        <vt:i4>0</vt:i4>
      </vt:variant>
      <vt:variant>
        <vt:i4>5</vt:i4>
      </vt:variant>
      <vt:variant>
        <vt:lpwstr/>
      </vt:variant>
      <vt:variant>
        <vt:lpwstr>_Toc154856784</vt:lpwstr>
      </vt:variant>
      <vt:variant>
        <vt:i4>1310775</vt:i4>
      </vt:variant>
      <vt:variant>
        <vt:i4>41</vt:i4>
      </vt:variant>
      <vt:variant>
        <vt:i4>0</vt:i4>
      </vt:variant>
      <vt:variant>
        <vt:i4>5</vt:i4>
      </vt:variant>
      <vt:variant>
        <vt:lpwstr/>
      </vt:variant>
      <vt:variant>
        <vt:lpwstr>_Toc154856783</vt:lpwstr>
      </vt:variant>
      <vt:variant>
        <vt:i4>1310775</vt:i4>
      </vt:variant>
      <vt:variant>
        <vt:i4>35</vt:i4>
      </vt:variant>
      <vt:variant>
        <vt:i4>0</vt:i4>
      </vt:variant>
      <vt:variant>
        <vt:i4>5</vt:i4>
      </vt:variant>
      <vt:variant>
        <vt:lpwstr/>
      </vt:variant>
      <vt:variant>
        <vt:lpwstr>_Toc154856782</vt:lpwstr>
      </vt:variant>
      <vt:variant>
        <vt:i4>1310775</vt:i4>
      </vt:variant>
      <vt:variant>
        <vt:i4>29</vt:i4>
      </vt:variant>
      <vt:variant>
        <vt:i4>0</vt:i4>
      </vt:variant>
      <vt:variant>
        <vt:i4>5</vt:i4>
      </vt:variant>
      <vt:variant>
        <vt:lpwstr/>
      </vt:variant>
      <vt:variant>
        <vt:lpwstr>_Toc154856781</vt:lpwstr>
      </vt:variant>
      <vt:variant>
        <vt:i4>1310775</vt:i4>
      </vt:variant>
      <vt:variant>
        <vt:i4>23</vt:i4>
      </vt:variant>
      <vt:variant>
        <vt:i4>0</vt:i4>
      </vt:variant>
      <vt:variant>
        <vt:i4>5</vt:i4>
      </vt:variant>
      <vt:variant>
        <vt:lpwstr/>
      </vt:variant>
      <vt:variant>
        <vt:lpwstr>_Toc154856780</vt:lpwstr>
      </vt:variant>
      <vt:variant>
        <vt:i4>1769527</vt:i4>
      </vt:variant>
      <vt:variant>
        <vt:i4>17</vt:i4>
      </vt:variant>
      <vt:variant>
        <vt:i4>0</vt:i4>
      </vt:variant>
      <vt:variant>
        <vt:i4>5</vt:i4>
      </vt:variant>
      <vt:variant>
        <vt:lpwstr/>
      </vt:variant>
      <vt:variant>
        <vt:lpwstr>_Toc154856779</vt:lpwstr>
      </vt:variant>
      <vt:variant>
        <vt:i4>1769527</vt:i4>
      </vt:variant>
      <vt:variant>
        <vt:i4>11</vt:i4>
      </vt:variant>
      <vt:variant>
        <vt:i4>0</vt:i4>
      </vt:variant>
      <vt:variant>
        <vt:i4>5</vt:i4>
      </vt:variant>
      <vt:variant>
        <vt:lpwstr/>
      </vt:variant>
      <vt:variant>
        <vt:lpwstr>_Toc154856778</vt:lpwstr>
      </vt:variant>
      <vt:variant>
        <vt:i4>1769527</vt:i4>
      </vt:variant>
      <vt:variant>
        <vt:i4>5</vt:i4>
      </vt:variant>
      <vt:variant>
        <vt:i4>0</vt:i4>
      </vt:variant>
      <vt:variant>
        <vt:i4>5</vt:i4>
      </vt:variant>
      <vt:variant>
        <vt:lpwstr/>
      </vt:variant>
      <vt:variant>
        <vt:lpwstr>_Toc154856777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EZENWALIE, EZENWALIE CHUDEL (Student)</dc:creator>
  <cp:keywords/>
  <dc:description/>
  <cp:lastModifiedBy>SDI 1084</cp:lastModifiedBy>
  <cp:revision>316</cp:revision>
  <cp:lastPrinted>2025-12-07T20:23:00Z</cp:lastPrinted>
  <dcterms:created xsi:type="dcterms:W3CDTF">2023-12-31T02:04:00Z</dcterms:created>
  <dcterms:modified xsi:type="dcterms:W3CDTF">2025-12-09T09:40:00Z</dcterms:modified>
</cp:coreProperties>
</file>