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55588" w14:textId="77777777" w:rsidR="00404234" w:rsidRDefault="00404234" w:rsidP="004F370D">
      <w:pPr>
        <w:pStyle w:val="Default"/>
        <w:jc w:val="right"/>
        <w:rPr>
          <w:rFonts w:ascii="Arial" w:eastAsia="Times New Roman" w:hAnsi="Arial" w:cs="Arial"/>
          <w:b/>
          <w:sz w:val="36"/>
          <w:szCs w:val="36"/>
        </w:rPr>
      </w:pPr>
      <w:r w:rsidRPr="00404234">
        <w:rPr>
          <w:rFonts w:ascii="Arial" w:eastAsia="Times New Roman" w:hAnsi="Arial" w:cs="Arial"/>
          <w:b/>
          <w:sz w:val="36"/>
          <w:szCs w:val="36"/>
        </w:rPr>
        <w:t>Original Research Article</w:t>
      </w:r>
    </w:p>
    <w:p w14:paraId="445D6467" w14:textId="77777777" w:rsidR="00404234" w:rsidRDefault="00404234" w:rsidP="004F370D">
      <w:pPr>
        <w:pStyle w:val="Default"/>
        <w:jc w:val="right"/>
        <w:rPr>
          <w:rFonts w:ascii="Arial" w:eastAsia="Times New Roman" w:hAnsi="Arial" w:cs="Arial"/>
          <w:b/>
          <w:sz w:val="36"/>
          <w:szCs w:val="36"/>
        </w:rPr>
      </w:pPr>
    </w:p>
    <w:p w14:paraId="75C2E8C1" w14:textId="08FF4742" w:rsidR="00D62E2C" w:rsidRPr="004F370D" w:rsidRDefault="00B054DF" w:rsidP="004F370D">
      <w:pPr>
        <w:pStyle w:val="Default"/>
        <w:jc w:val="right"/>
        <w:rPr>
          <w:rFonts w:ascii="Arial" w:hAnsi="Arial" w:cs="Arial"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First</w:t>
      </w:r>
      <w:r w:rsidR="00BA7CF3" w:rsidRPr="004F370D">
        <w:rPr>
          <w:rFonts w:ascii="Arial" w:eastAsia="Times New Roman" w:hAnsi="Arial" w:cs="Arial"/>
          <w:b/>
          <w:sz w:val="36"/>
          <w:szCs w:val="36"/>
        </w:rPr>
        <w:t xml:space="preserve"> record of </w:t>
      </w:r>
      <w:proofErr w:type="spellStart"/>
      <w:r w:rsidR="00BA7CF3" w:rsidRPr="004F370D">
        <w:rPr>
          <w:rFonts w:ascii="Arial" w:eastAsia="Times New Roman" w:hAnsi="Arial" w:cs="Arial"/>
          <w:b/>
          <w:sz w:val="36"/>
          <w:szCs w:val="36"/>
        </w:rPr>
        <w:t>congaturi</w:t>
      </w:r>
      <w:proofErr w:type="spellEnd"/>
      <w:r w:rsidR="00F06778" w:rsidRPr="004F370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Halfbeak, </w:t>
      </w:r>
      <w:proofErr w:type="spellStart"/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Hyporhamp</w:t>
      </w:r>
      <w:r w:rsidR="004256FA" w:rsidRPr="004F370D">
        <w:rPr>
          <w:rFonts w:ascii="Arial" w:eastAsia="Times New Roman" w:hAnsi="Arial" w:cs="Arial"/>
          <w:b/>
          <w:i/>
          <w:sz w:val="36"/>
          <w:szCs w:val="36"/>
        </w:rPr>
        <w:t>h</w:t>
      </w:r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us</w:t>
      </w:r>
      <w:proofErr w:type="spellEnd"/>
      <w:r w:rsidR="00F06778" w:rsidRPr="004F370D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proofErr w:type="spellStart"/>
      <w:r w:rsidR="00D62E2C" w:rsidRPr="004F370D">
        <w:rPr>
          <w:rFonts w:ascii="Arial" w:eastAsia="Times New Roman" w:hAnsi="Arial" w:cs="Arial"/>
          <w:b/>
          <w:i/>
          <w:sz w:val="36"/>
          <w:szCs w:val="36"/>
        </w:rPr>
        <w:t>limbatus</w:t>
      </w:r>
      <w:proofErr w:type="spellEnd"/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 (Val</w:t>
      </w:r>
      <w:r w:rsidR="004256FA" w:rsidRPr="004F370D">
        <w:rPr>
          <w:rFonts w:ascii="Arial" w:eastAsia="Times New Roman" w:hAnsi="Arial" w:cs="Arial"/>
          <w:b/>
          <w:sz w:val="36"/>
          <w:szCs w:val="36"/>
        </w:rPr>
        <w:t>enciennes</w:t>
      </w:r>
      <w:r w:rsidR="00D62E2C" w:rsidRPr="004F370D">
        <w:rPr>
          <w:rFonts w:ascii="Arial" w:eastAsia="Times New Roman" w:hAnsi="Arial" w:cs="Arial"/>
          <w:b/>
          <w:sz w:val="36"/>
          <w:szCs w:val="36"/>
        </w:rPr>
        <w:t xml:space="preserve"> 1847) from Siang river, Arunachal Pradesh, India</w:t>
      </w:r>
      <w:r w:rsidR="00F06778" w:rsidRPr="004F370D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3E5A8B" w:rsidRPr="004F370D">
        <w:rPr>
          <w:rFonts w:ascii="Arial" w:eastAsia="Times New Roman" w:hAnsi="Arial" w:cs="Arial"/>
          <w:b/>
          <w:color w:val="auto"/>
          <w:sz w:val="36"/>
          <w:szCs w:val="36"/>
        </w:rPr>
        <w:t>(</w:t>
      </w:r>
      <w:r w:rsidR="003E5A8B" w:rsidRPr="004F370D">
        <w:rPr>
          <w:rFonts w:ascii="Arial" w:hAnsi="Arial" w:cs="Arial"/>
          <w:b/>
          <w:color w:val="auto"/>
          <w:sz w:val="36"/>
          <w:szCs w:val="36"/>
        </w:rPr>
        <w:t>Teleostei</w:t>
      </w:r>
      <w:r w:rsidR="004F370D" w:rsidRPr="004F370D">
        <w:rPr>
          <w:rFonts w:ascii="Arial" w:eastAsia="Times New Roman" w:hAnsi="Arial" w:cs="Arial"/>
          <w:b/>
          <w:color w:val="auto"/>
          <w:sz w:val="36"/>
          <w:szCs w:val="36"/>
        </w:rPr>
        <w:t xml:space="preserve">: </w:t>
      </w:r>
      <w:proofErr w:type="spellStart"/>
      <w:r w:rsidR="00D62E2C" w:rsidRPr="004F370D">
        <w:rPr>
          <w:rFonts w:ascii="Arial" w:eastAsia="Times New Roman" w:hAnsi="Arial" w:cs="Arial"/>
          <w:b/>
          <w:color w:val="auto"/>
          <w:sz w:val="36"/>
          <w:szCs w:val="36"/>
        </w:rPr>
        <w:t>Hemiramphidae</w:t>
      </w:r>
      <w:proofErr w:type="spellEnd"/>
      <w:r w:rsidR="00D62E2C" w:rsidRPr="004F370D">
        <w:rPr>
          <w:rFonts w:ascii="Arial" w:eastAsia="Times New Roman" w:hAnsi="Arial" w:cs="Arial"/>
          <w:b/>
          <w:color w:val="auto"/>
          <w:sz w:val="36"/>
          <w:szCs w:val="36"/>
        </w:rPr>
        <w:t>)</w:t>
      </w:r>
    </w:p>
    <w:p w14:paraId="5168385C" w14:textId="77777777" w:rsidR="002E6F11" w:rsidRPr="004F370D" w:rsidRDefault="002E6F11" w:rsidP="009104EF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14:paraId="26471231" w14:textId="77777777" w:rsidR="002E6F11" w:rsidRPr="004F370D" w:rsidRDefault="002E6F11" w:rsidP="009104EF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</w:p>
    <w:p w14:paraId="737A4448" w14:textId="77777777" w:rsidR="00EC6166" w:rsidRDefault="00EC6166" w:rsidP="00802F9B">
      <w:pPr>
        <w:spacing w:line="360" w:lineRule="auto"/>
        <w:rPr>
          <w:rFonts w:ascii="Arial" w:eastAsia="Times New Roman" w:hAnsi="Arial" w:cs="Arial"/>
          <w:b/>
        </w:rPr>
      </w:pPr>
    </w:p>
    <w:p w14:paraId="2184B10E" w14:textId="227B6910" w:rsidR="00BC4BED" w:rsidRPr="004F370D" w:rsidRDefault="00802F9B" w:rsidP="00802F9B">
      <w:pPr>
        <w:spacing w:line="360" w:lineRule="auto"/>
        <w:rPr>
          <w:rFonts w:ascii="Arial" w:eastAsia="Times New Roman" w:hAnsi="Arial" w:cs="Arial"/>
          <w:b/>
        </w:rPr>
      </w:pPr>
      <w:r w:rsidRPr="004F370D">
        <w:rPr>
          <w:rFonts w:ascii="Arial" w:eastAsia="Times New Roman" w:hAnsi="Arial" w:cs="Arial"/>
          <w:b/>
        </w:rPr>
        <w:t>ABSTRACT</w:t>
      </w:r>
    </w:p>
    <w:p w14:paraId="7A89295E" w14:textId="77777777" w:rsidR="0029279E" w:rsidRPr="004F370D" w:rsidRDefault="0029279E" w:rsidP="00D62E2C">
      <w:pPr>
        <w:spacing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E96670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(Valenciennes) a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congaturi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halfbeak belongs to order </w:t>
      </w:r>
      <w:proofErr w:type="spellStart"/>
      <w:r w:rsidR="00E96670" w:rsidRPr="004F370D">
        <w:rPr>
          <w:rFonts w:ascii="Arial" w:hAnsi="Arial" w:cs="Arial"/>
          <w:sz w:val="20"/>
          <w:szCs w:val="20"/>
        </w:rPr>
        <w:t>Beloni</w:t>
      </w:r>
      <w:r w:rsidR="005B176F" w:rsidRPr="004F370D">
        <w:rPr>
          <w:rFonts w:ascii="Arial" w:hAnsi="Arial" w:cs="Arial"/>
          <w:sz w:val="20"/>
          <w:szCs w:val="20"/>
        </w:rPr>
        <w:t>formes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and family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Hemir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>amph</w:t>
      </w:r>
      <w:r w:rsidRPr="004F370D">
        <w:rPr>
          <w:rFonts w:ascii="Arial" w:hAnsi="Arial" w:cs="Arial"/>
          <w:color w:val="131413"/>
          <w:sz w:val="20"/>
          <w:szCs w:val="20"/>
        </w:rPr>
        <w:t>idae</w:t>
      </w:r>
      <w:proofErr w:type="spellEnd"/>
      <w:r w:rsidRPr="004F370D">
        <w:rPr>
          <w:rFonts w:ascii="Arial" w:hAnsi="Arial" w:cs="Arial"/>
          <w:color w:val="131413"/>
          <w:sz w:val="20"/>
          <w:szCs w:val="20"/>
        </w:rPr>
        <w:t xml:space="preserve"> was originally described from Malabar cost of India by Cuvier and Valenciennes (1847)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. The species is euryhaline as well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 xml:space="preserve">as 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potamodromous in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>nature. It</w:t>
      </w:r>
      <w:r w:rsidR="00B1199B" w:rsidRPr="004F370D">
        <w:rPr>
          <w:rFonts w:ascii="Arial" w:hAnsi="Arial" w:cs="Arial"/>
          <w:color w:val="131413"/>
          <w:sz w:val="20"/>
          <w:szCs w:val="20"/>
        </w:rPr>
        <w:t xml:space="preserve"> has been reported from costal brackish, fresh water rivers such as Ganges in India but it was never been reported from rivers of Arunachal Pradesh. The present paper deals with </w:t>
      </w:r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first report of </w:t>
      </w:r>
      <w:proofErr w:type="spellStart"/>
      <w:r w:rsidR="00415F2C"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415F2C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3D67C5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 from Siang river of Arunachal Pradesh and confirming its wide range of geographical distribution toward far </w:t>
      </w:r>
      <w:r w:rsidR="00E62B45" w:rsidRPr="004F370D">
        <w:rPr>
          <w:rFonts w:ascii="Arial" w:hAnsi="Arial" w:cs="Arial"/>
          <w:color w:val="131413"/>
          <w:sz w:val="20"/>
          <w:szCs w:val="20"/>
        </w:rPr>
        <w:t>northeastern part</w:t>
      </w:r>
      <w:r w:rsidR="003D67C5" w:rsidRPr="004F370D">
        <w:rPr>
          <w:rFonts w:ascii="Arial" w:hAnsi="Arial" w:cs="Arial"/>
          <w:color w:val="131413"/>
          <w:sz w:val="20"/>
          <w:szCs w:val="20"/>
        </w:rPr>
        <w:t xml:space="preserve"> of India. </w:t>
      </w:r>
    </w:p>
    <w:p w14:paraId="7B04FFB1" w14:textId="77777777" w:rsidR="00BC4BED" w:rsidRPr="004F370D" w:rsidRDefault="007E20FC" w:rsidP="00D62E2C">
      <w:pPr>
        <w:pStyle w:val="NoSpacing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>Key words</w:t>
      </w:r>
      <w:r w:rsidR="004F370D" w:rsidRPr="004F370D">
        <w:rPr>
          <w:rFonts w:ascii="Arial" w:eastAsia="Times New Roman" w:hAnsi="Arial" w:cs="Arial"/>
          <w:sz w:val="20"/>
          <w:szCs w:val="20"/>
        </w:rPr>
        <w:t xml:space="preserve">: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Range extension,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B24F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</w:t>
      </w:r>
      <w:r w:rsidR="00BC4BED" w:rsidRPr="004F370D">
        <w:rPr>
          <w:rFonts w:ascii="Arial" w:hAnsi="Arial" w:cs="Arial"/>
          <w:i/>
          <w:sz w:val="20"/>
          <w:szCs w:val="20"/>
        </w:rPr>
        <w:t>imbatus</w:t>
      </w:r>
      <w:proofErr w:type="spellEnd"/>
      <w:r w:rsidR="0040008E" w:rsidRPr="004F370D">
        <w:rPr>
          <w:rFonts w:ascii="Arial" w:eastAsia="Times New Roman" w:hAnsi="Arial" w:cs="Arial"/>
          <w:sz w:val="20"/>
          <w:szCs w:val="20"/>
        </w:rPr>
        <w:t>, Siang river,</w:t>
      </w:r>
      <w:r w:rsidR="00610F8A" w:rsidRPr="004F370D">
        <w:rPr>
          <w:rFonts w:ascii="Arial" w:eastAsia="Times New Roman" w:hAnsi="Arial" w:cs="Arial"/>
          <w:sz w:val="20"/>
          <w:szCs w:val="20"/>
        </w:rPr>
        <w:t xml:space="preserve"> Arunachal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 Pradesh.</w:t>
      </w:r>
    </w:p>
    <w:p w14:paraId="09D235F2" w14:textId="77777777" w:rsidR="00564250" w:rsidRPr="00DF744D" w:rsidRDefault="00802F9B" w:rsidP="00DF74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Arial" w:hAnsi="Arial" w:cs="Arial"/>
          <w:b/>
          <w:color w:val="131413"/>
        </w:rPr>
      </w:pPr>
      <w:r w:rsidRPr="00DF744D">
        <w:rPr>
          <w:rFonts w:ascii="Arial" w:hAnsi="Arial" w:cs="Arial"/>
          <w:b/>
          <w:color w:val="131413"/>
        </w:rPr>
        <w:t>INTRODUCTION</w:t>
      </w:r>
    </w:p>
    <w:p w14:paraId="606C3624" w14:textId="77777777" w:rsidR="00B05931" w:rsidRPr="004F370D" w:rsidRDefault="00564250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halfbeaks 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fishes of family </w:t>
      </w:r>
      <w:proofErr w:type="spellStart"/>
      <w:r w:rsidRPr="004F370D">
        <w:rPr>
          <w:rFonts w:ascii="Arial" w:hAnsi="Arial" w:cs="Arial"/>
          <w:color w:val="131413"/>
          <w:sz w:val="20"/>
          <w:szCs w:val="20"/>
        </w:rPr>
        <w:t>Hemiramphidae</w:t>
      </w:r>
      <w:proofErr w:type="spellEnd"/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 under 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order </w:t>
      </w:r>
      <w:proofErr w:type="spellStart"/>
      <w:r w:rsidR="00A75EEA" w:rsidRPr="004F370D">
        <w:rPr>
          <w:rFonts w:ascii="Arial" w:hAnsi="Arial" w:cs="Arial"/>
          <w:color w:val="131413"/>
          <w:sz w:val="20"/>
          <w:szCs w:val="20"/>
        </w:rPr>
        <w:t>Beloniformes</w:t>
      </w:r>
      <w:proofErr w:type="spellEnd"/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 are </w:t>
      </w:r>
      <w:r w:rsidR="00AB24F4" w:rsidRPr="004F370D">
        <w:rPr>
          <w:rFonts w:ascii="Arial" w:hAnsi="Arial" w:cs="Arial"/>
          <w:color w:val="131413"/>
          <w:sz w:val="20"/>
          <w:szCs w:val="20"/>
        </w:rPr>
        <w:t>slender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 or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>elongated fishes with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lower </w:t>
      </w:r>
      <w:r w:rsidR="00A75EEA" w:rsidRPr="004F370D">
        <w:rPr>
          <w:rFonts w:ascii="Arial" w:hAnsi="Arial" w:cs="Arial"/>
          <w:color w:val="131413"/>
          <w:sz w:val="20"/>
          <w:szCs w:val="20"/>
        </w:rPr>
        <w:t xml:space="preserve">jaw extending far beyond the upper jaw in most of the species Berra (2001). </w:t>
      </w:r>
      <w:r w:rsidR="00192278" w:rsidRPr="004F370D">
        <w:rPr>
          <w:rFonts w:ascii="Arial" w:hAnsi="Arial" w:cs="Arial"/>
          <w:color w:val="131413"/>
          <w:sz w:val="20"/>
          <w:szCs w:val="20"/>
        </w:rPr>
        <w:t xml:space="preserve">Under the family </w:t>
      </w:r>
      <w:proofErr w:type="spellStart"/>
      <w:r w:rsidR="00192278" w:rsidRPr="004F370D">
        <w:rPr>
          <w:rFonts w:ascii="Arial" w:hAnsi="Arial" w:cs="Arial"/>
          <w:color w:val="131413"/>
          <w:sz w:val="20"/>
          <w:szCs w:val="20"/>
        </w:rPr>
        <w:t>Hemiramphidae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4F370D">
        <w:rPr>
          <w:rFonts w:ascii="Arial" w:hAnsi="Arial" w:cs="Arial"/>
          <w:sz w:val="20"/>
          <w:szCs w:val="20"/>
        </w:rPr>
        <w:t xml:space="preserve">Nelson </w:t>
      </w:r>
      <w:r w:rsidR="004F370D">
        <w:rPr>
          <w:rFonts w:ascii="Arial" w:hAnsi="Arial" w:cs="Arial"/>
          <w:sz w:val="20"/>
          <w:szCs w:val="20"/>
        </w:rPr>
        <w:t>et al.,</w:t>
      </w:r>
      <w:r w:rsidR="00F51F62" w:rsidRPr="004F370D">
        <w:rPr>
          <w:rFonts w:ascii="Arial" w:hAnsi="Arial" w:cs="Arial"/>
          <w:sz w:val="20"/>
          <w:szCs w:val="20"/>
        </w:rPr>
        <w:t xml:space="preserve"> (2016) recognized a total of 67 valid species under 8 genera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and u</w:t>
      </w:r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nder 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the </w:t>
      </w:r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genera </w:t>
      </w:r>
      <w:proofErr w:type="spellStart"/>
      <w:r w:rsidR="00052E02" w:rsidRPr="004F370D">
        <w:rPr>
          <w:rFonts w:ascii="Arial" w:hAnsi="Arial" w:cs="Arial"/>
          <w:i/>
          <w:color w:val="131413"/>
          <w:sz w:val="20"/>
          <w:szCs w:val="20"/>
        </w:rPr>
        <w:t>Hyporhamphus</w:t>
      </w:r>
      <w:proofErr w:type="spellEnd"/>
      <w:r w:rsidR="00052E02" w:rsidRPr="004F370D">
        <w:rPr>
          <w:rFonts w:ascii="Arial" w:hAnsi="Arial" w:cs="Arial"/>
          <w:color w:val="131413"/>
          <w:sz w:val="20"/>
          <w:szCs w:val="20"/>
        </w:rPr>
        <w:t xml:space="preserve"> (including </w:t>
      </w:r>
      <w:proofErr w:type="spellStart"/>
      <w:r w:rsidR="00052E02" w:rsidRPr="004F370D">
        <w:rPr>
          <w:rFonts w:ascii="Arial" w:hAnsi="Arial" w:cs="Arial"/>
          <w:i/>
          <w:color w:val="131413"/>
          <w:sz w:val="20"/>
          <w:szCs w:val="20"/>
        </w:rPr>
        <w:t>Reporhamphus</w:t>
      </w:r>
      <w:proofErr w:type="spellEnd"/>
      <w:r w:rsidR="00052E02" w:rsidRPr="004F370D">
        <w:rPr>
          <w:rFonts w:ascii="Arial" w:hAnsi="Arial" w:cs="Arial"/>
          <w:color w:val="131413"/>
          <w:sz w:val="20"/>
          <w:szCs w:val="20"/>
        </w:rPr>
        <w:t>) a total of 40 species was recorded.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256FA" w:rsidRPr="004F370D">
        <w:rPr>
          <w:rFonts w:ascii="Arial" w:hAnsi="Arial" w:cs="Arial"/>
          <w:i/>
          <w:color w:val="131413"/>
          <w:sz w:val="20"/>
          <w:szCs w:val="20"/>
        </w:rPr>
        <w:t>Hyp</w:t>
      </w:r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orhamphus</w:t>
      </w:r>
      <w:proofErr w:type="spellEnd"/>
      <w:r w:rsidR="006D27AA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 was originally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described</w:t>
      </w:r>
      <w:r w:rsidR="00B05931" w:rsidRPr="004F370D">
        <w:rPr>
          <w:rFonts w:ascii="Arial" w:hAnsi="Arial" w:cs="Arial"/>
          <w:color w:val="131413"/>
          <w:sz w:val="20"/>
          <w:szCs w:val="20"/>
        </w:rPr>
        <w:t xml:space="preserve"> as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96670" w:rsidRPr="004F370D">
        <w:rPr>
          <w:rFonts w:ascii="Arial" w:hAnsi="Arial" w:cs="Arial"/>
          <w:i/>
          <w:color w:val="131413"/>
          <w:sz w:val="20"/>
          <w:szCs w:val="20"/>
        </w:rPr>
        <w:t>Hemi</w:t>
      </w:r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ramphus</w:t>
      </w:r>
      <w:proofErr w:type="spellEnd"/>
      <w:r w:rsidR="006D27AA" w:rsidRPr="004F370D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000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 by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 xml:space="preserve">Valenciennes in </w:t>
      </w:r>
      <w:r w:rsidR="0040008E" w:rsidRPr="004F370D">
        <w:rPr>
          <w:rFonts w:ascii="Arial" w:hAnsi="Arial" w:cs="Arial"/>
          <w:color w:val="131413"/>
          <w:sz w:val="20"/>
          <w:szCs w:val="20"/>
        </w:rPr>
        <w:t>Cuvie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>r and V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alenciennes (1847) from M</w:t>
      </w:r>
      <w:r w:rsidR="0040008E" w:rsidRPr="004F370D">
        <w:rPr>
          <w:rFonts w:ascii="Arial" w:hAnsi="Arial" w:cs="Arial"/>
          <w:color w:val="131413"/>
          <w:sz w:val="20"/>
          <w:szCs w:val="20"/>
        </w:rPr>
        <w:t xml:space="preserve">alabar cost of India. </w:t>
      </w:r>
      <w:proofErr w:type="spellStart"/>
      <w:r w:rsidR="004256FA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5128E" w:rsidRPr="004F370D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though it was first describe from Malabar cost of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India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its range extends from the Persian 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>Gulf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to China along with mainland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coast Asia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Collette &amp;</w:t>
      </w:r>
      <w:r w:rsidR="001A150D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46B2C" w:rsidRPr="004F370D">
        <w:rPr>
          <w:rFonts w:ascii="Arial" w:hAnsi="Arial" w:cs="Arial"/>
          <w:color w:val="131413"/>
          <w:sz w:val="20"/>
          <w:szCs w:val="20"/>
        </w:rPr>
        <w:t>S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u</w:t>
      </w:r>
      <w:proofErr w:type="spellEnd"/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1986). In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Asia</w:t>
      </w:r>
      <w:r w:rsidR="004256FA" w:rsidRPr="004F370D">
        <w:rPr>
          <w:rFonts w:ascii="Arial" w:hAnsi="Arial" w:cs="Arial"/>
          <w:color w:val="131413"/>
          <w:sz w:val="20"/>
          <w:szCs w:val="20"/>
        </w:rPr>
        <w:t xml:space="preserve"> it is known from India, S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ri L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anka, Myanmar, Thailand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, C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hina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Vietnam (Talwar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>&amp;</w:t>
      </w:r>
      <w:r w:rsidR="00E96670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46B2C" w:rsidRPr="004F370D">
        <w:rPr>
          <w:rFonts w:ascii="Arial" w:hAnsi="Arial" w:cs="Arial"/>
          <w:color w:val="131413"/>
          <w:sz w:val="20"/>
          <w:szCs w:val="20"/>
        </w:rPr>
        <w:t>Jhingran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 xml:space="preserve"> 19</w:t>
      </w:r>
      <w:r w:rsidR="00746B2C" w:rsidRPr="004F370D">
        <w:rPr>
          <w:rFonts w:ascii="Arial" w:hAnsi="Arial" w:cs="Arial"/>
          <w:sz w:val="20"/>
          <w:szCs w:val="20"/>
        </w:rPr>
        <w:t>91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; </w:t>
      </w:r>
      <w:proofErr w:type="spellStart"/>
      <w:r w:rsidR="006D27AA" w:rsidRPr="004F370D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 xml:space="preserve"> 1996</w:t>
      </w:r>
      <w:r w:rsidR="00015825" w:rsidRPr="004F370D">
        <w:rPr>
          <w:rFonts w:ascii="Arial" w:hAnsi="Arial" w:cs="Arial"/>
          <w:color w:val="131413"/>
          <w:sz w:val="20"/>
          <w:szCs w:val="20"/>
        </w:rPr>
        <w:t xml:space="preserve">; </w:t>
      </w:r>
      <w:proofErr w:type="spellStart"/>
      <w:r w:rsidR="00034F8B" w:rsidRPr="004F370D">
        <w:rPr>
          <w:rFonts w:ascii="Arial" w:hAnsi="Arial" w:cs="Arial"/>
          <w:color w:val="131413"/>
          <w:sz w:val="20"/>
          <w:szCs w:val="20"/>
        </w:rPr>
        <w:t>Da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76AB1" w:rsidRPr="004F370D">
        <w:rPr>
          <w:rFonts w:ascii="Arial" w:hAnsi="Arial" w:cs="Arial"/>
          <w:color w:val="131413"/>
          <w:sz w:val="20"/>
          <w:szCs w:val="20"/>
        </w:rPr>
        <w:t>&amp; Srivastava 1998</w:t>
      </w:r>
      <w:r w:rsidR="00015825" w:rsidRPr="004F370D">
        <w:rPr>
          <w:rFonts w:ascii="Arial" w:hAnsi="Arial" w:cs="Arial"/>
          <w:color w:val="131413"/>
          <w:sz w:val="20"/>
          <w:szCs w:val="20"/>
        </w:rPr>
        <w:t xml:space="preserve"> and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015825" w:rsidRPr="004F370D">
        <w:rPr>
          <w:rFonts w:ascii="Arial" w:hAnsi="Arial" w:cs="Arial"/>
          <w:sz w:val="20"/>
          <w:szCs w:val="20"/>
        </w:rPr>
        <w:t>Ramanujam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015825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825" w:rsidRPr="004F370D">
        <w:rPr>
          <w:rFonts w:ascii="Arial" w:hAnsi="Arial" w:cs="Arial"/>
          <w:sz w:val="20"/>
          <w:szCs w:val="20"/>
        </w:rPr>
        <w:t>Anbarasen</w:t>
      </w:r>
      <w:proofErr w:type="spellEnd"/>
      <w:r w:rsidR="00015825" w:rsidRPr="004F370D">
        <w:rPr>
          <w:rFonts w:ascii="Arial" w:hAnsi="Arial" w:cs="Arial"/>
          <w:sz w:val="20"/>
          <w:szCs w:val="20"/>
        </w:rPr>
        <w:t xml:space="preserve"> 2007</w:t>
      </w:r>
      <w:r w:rsidR="00A5128E" w:rsidRPr="004F370D">
        <w:rPr>
          <w:rFonts w:ascii="Arial" w:hAnsi="Arial" w:cs="Arial"/>
          <w:color w:val="131413"/>
          <w:sz w:val="20"/>
          <w:szCs w:val="20"/>
        </w:rPr>
        <w:t xml:space="preserve">). </w:t>
      </w:r>
    </w:p>
    <w:p w14:paraId="3265E9E2" w14:textId="77777777" w:rsidR="00564250" w:rsidRPr="004F370D" w:rsidRDefault="00826796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370D">
        <w:rPr>
          <w:rFonts w:ascii="Arial" w:hAnsi="Arial" w:cs="Arial"/>
          <w:sz w:val="20"/>
          <w:szCs w:val="20"/>
        </w:rPr>
        <w:t xml:space="preserve">The Siang River of Arunachal Pradesh, </w:t>
      </w:r>
      <w:r w:rsidR="004B647B" w:rsidRPr="004F370D">
        <w:rPr>
          <w:rFonts w:ascii="Arial" w:hAnsi="Arial" w:cs="Arial"/>
          <w:sz w:val="20"/>
          <w:szCs w:val="20"/>
        </w:rPr>
        <w:t xml:space="preserve">also </w:t>
      </w:r>
      <w:r w:rsidR="001B1BC7" w:rsidRPr="004F370D">
        <w:rPr>
          <w:rFonts w:ascii="Arial" w:hAnsi="Arial" w:cs="Arial"/>
          <w:sz w:val="20"/>
          <w:szCs w:val="20"/>
        </w:rPr>
        <w:t xml:space="preserve">known as </w:t>
      </w:r>
      <w:proofErr w:type="spellStart"/>
      <w:r w:rsidR="001B1BC7" w:rsidRPr="004F370D">
        <w:rPr>
          <w:rFonts w:ascii="Arial" w:hAnsi="Arial" w:cs="Arial"/>
          <w:sz w:val="20"/>
          <w:szCs w:val="20"/>
        </w:rPr>
        <w:t>Yarlung-Tsangpo</w:t>
      </w:r>
      <w:proofErr w:type="spellEnd"/>
      <w:r w:rsidR="001B1BC7" w:rsidRPr="004F370D">
        <w:rPr>
          <w:rFonts w:ascii="Arial" w:hAnsi="Arial" w:cs="Arial"/>
          <w:sz w:val="20"/>
          <w:szCs w:val="20"/>
        </w:rPr>
        <w:t xml:space="preserve"> River in Tibet China </w:t>
      </w:r>
      <w:r w:rsidRPr="004F370D">
        <w:rPr>
          <w:rFonts w:ascii="Arial" w:hAnsi="Arial" w:cs="Arial"/>
          <w:sz w:val="20"/>
          <w:szCs w:val="20"/>
        </w:rPr>
        <w:t xml:space="preserve">originated from the </w:t>
      </w:r>
      <w:proofErr w:type="spellStart"/>
      <w:r w:rsidRPr="004F370D">
        <w:rPr>
          <w:rFonts w:ascii="Arial" w:hAnsi="Arial" w:cs="Arial"/>
          <w:sz w:val="20"/>
          <w:szCs w:val="20"/>
        </w:rPr>
        <w:t>Angsi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glacier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>on the northern side of the Himalayas</w:t>
      </w:r>
      <w:r w:rsidR="001B1BC7" w:rsidRPr="004F370D">
        <w:rPr>
          <w:rFonts w:ascii="Arial" w:hAnsi="Arial" w:cs="Arial"/>
          <w:sz w:val="20"/>
          <w:szCs w:val="20"/>
        </w:rPr>
        <w:t>.</w:t>
      </w:r>
      <w:r w:rsid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 xml:space="preserve">The river enters into Indian Territory near </w:t>
      </w:r>
      <w:proofErr w:type="spellStart"/>
      <w:r w:rsidR="00B240C4" w:rsidRPr="004F370D">
        <w:rPr>
          <w:rFonts w:ascii="Arial" w:hAnsi="Arial" w:cs="Arial"/>
          <w:sz w:val="20"/>
          <w:szCs w:val="20"/>
        </w:rPr>
        <w:t>Tuting</w:t>
      </w:r>
      <w:proofErr w:type="spellEnd"/>
      <w:r w:rsidR="00B240C4" w:rsidRPr="004F370D">
        <w:rPr>
          <w:rFonts w:ascii="Arial" w:hAnsi="Arial" w:cs="Arial"/>
          <w:sz w:val="20"/>
          <w:szCs w:val="20"/>
        </w:rPr>
        <w:t xml:space="preserve"> area </w:t>
      </w:r>
      <w:r w:rsidR="00FB67CC" w:rsidRPr="004F370D">
        <w:rPr>
          <w:rFonts w:ascii="Arial" w:hAnsi="Arial" w:cs="Arial"/>
          <w:sz w:val="20"/>
          <w:szCs w:val="20"/>
        </w:rPr>
        <w:t>of</w:t>
      </w:r>
      <w:r w:rsidR="001B1BC7" w:rsidRPr="004F370D">
        <w:rPr>
          <w:rFonts w:ascii="Arial" w:hAnsi="Arial" w:cs="Arial"/>
          <w:sz w:val="20"/>
          <w:szCs w:val="20"/>
        </w:rPr>
        <w:t xml:space="preserve"> Arunachal Pradesh </w:t>
      </w:r>
      <w:r w:rsidR="00FB67CC" w:rsidRPr="004F370D">
        <w:rPr>
          <w:rFonts w:ascii="Arial" w:hAnsi="Arial" w:cs="Arial"/>
          <w:sz w:val="20"/>
          <w:szCs w:val="20"/>
        </w:rPr>
        <w:t xml:space="preserve">then </w:t>
      </w:r>
      <w:r w:rsidR="00493498" w:rsidRPr="004F370D">
        <w:rPr>
          <w:rFonts w:ascii="Arial" w:hAnsi="Arial" w:cs="Arial"/>
          <w:sz w:val="20"/>
          <w:szCs w:val="20"/>
        </w:rPr>
        <w:t xml:space="preserve">flows southwards </w:t>
      </w:r>
      <w:r w:rsidR="001B1BC7" w:rsidRPr="004F370D">
        <w:rPr>
          <w:rFonts w:ascii="Arial" w:hAnsi="Arial" w:cs="Arial"/>
          <w:sz w:val="20"/>
          <w:szCs w:val="20"/>
        </w:rPr>
        <w:t>and ultimately gives off its contents in</w:t>
      </w:r>
      <w:r w:rsidR="00493498" w:rsidRPr="004F370D">
        <w:rPr>
          <w:rFonts w:ascii="Arial" w:hAnsi="Arial" w:cs="Arial"/>
          <w:sz w:val="20"/>
          <w:szCs w:val="20"/>
        </w:rPr>
        <w:t>to</w:t>
      </w:r>
      <w:r w:rsidR="001B1BC7" w:rsidRPr="004F370D">
        <w:rPr>
          <w:rFonts w:ascii="Arial" w:hAnsi="Arial" w:cs="Arial"/>
          <w:sz w:val="20"/>
          <w:szCs w:val="20"/>
        </w:rPr>
        <w:t xml:space="preserve"> mighty </w:t>
      </w:r>
      <w:r w:rsidRPr="004F370D">
        <w:rPr>
          <w:rFonts w:ascii="Arial" w:hAnsi="Arial" w:cs="Arial"/>
          <w:sz w:val="20"/>
          <w:szCs w:val="20"/>
        </w:rPr>
        <w:t xml:space="preserve">Brahmaputra </w:t>
      </w:r>
      <w:r w:rsidR="001B1BC7" w:rsidRPr="004F370D">
        <w:rPr>
          <w:rFonts w:ascii="Arial" w:hAnsi="Arial" w:cs="Arial"/>
          <w:sz w:val="20"/>
          <w:szCs w:val="20"/>
        </w:rPr>
        <w:t>in Assam</w:t>
      </w:r>
      <w:r w:rsidRPr="004F370D">
        <w:rPr>
          <w:rFonts w:ascii="Arial" w:hAnsi="Arial" w:cs="Arial"/>
          <w:sz w:val="20"/>
          <w:szCs w:val="20"/>
        </w:rPr>
        <w:t xml:space="preserve">. </w:t>
      </w:r>
      <w:r w:rsidR="00493498" w:rsidRPr="004F370D">
        <w:rPr>
          <w:rFonts w:ascii="Arial" w:hAnsi="Arial" w:cs="Arial"/>
          <w:sz w:val="20"/>
          <w:szCs w:val="20"/>
        </w:rPr>
        <w:t>It is one of the m</w:t>
      </w:r>
      <w:r w:rsidR="004B647B" w:rsidRPr="004F370D">
        <w:rPr>
          <w:rFonts w:ascii="Arial" w:hAnsi="Arial" w:cs="Arial"/>
          <w:sz w:val="20"/>
          <w:szCs w:val="20"/>
        </w:rPr>
        <w:t xml:space="preserve">ajor </w:t>
      </w:r>
      <w:r w:rsidR="00493498" w:rsidRPr="004F370D">
        <w:rPr>
          <w:rFonts w:ascii="Arial" w:hAnsi="Arial" w:cs="Arial"/>
          <w:sz w:val="20"/>
          <w:szCs w:val="20"/>
        </w:rPr>
        <w:t>drainage systems of central Arunachal and main tributary of river Brahmaputra. The river is endowed with rich ichthyo</w:t>
      </w:r>
      <w:r w:rsidR="006D27AA" w:rsidRPr="004F370D">
        <w:rPr>
          <w:rFonts w:ascii="Arial" w:hAnsi="Arial" w:cs="Arial"/>
          <w:sz w:val="20"/>
          <w:szCs w:val="20"/>
        </w:rPr>
        <w:t>-</w:t>
      </w:r>
      <w:r w:rsidR="00493498" w:rsidRPr="004F370D">
        <w:rPr>
          <w:rFonts w:ascii="Arial" w:hAnsi="Arial" w:cs="Arial"/>
          <w:sz w:val="20"/>
          <w:szCs w:val="20"/>
        </w:rPr>
        <w:t>diversity but the</w:t>
      </w:r>
      <w:r w:rsidRPr="004F370D">
        <w:rPr>
          <w:rFonts w:ascii="Arial" w:hAnsi="Arial" w:cs="Arial"/>
          <w:sz w:val="20"/>
          <w:szCs w:val="20"/>
        </w:rPr>
        <w:t xml:space="preserve"> ichthyofauna</w:t>
      </w:r>
      <w:r w:rsidR="004B647B" w:rsidRPr="004F370D">
        <w:rPr>
          <w:rFonts w:ascii="Arial" w:hAnsi="Arial" w:cs="Arial"/>
          <w:sz w:val="20"/>
          <w:szCs w:val="20"/>
        </w:rPr>
        <w:t>l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4B647B" w:rsidRPr="004F370D">
        <w:rPr>
          <w:rFonts w:ascii="Arial" w:hAnsi="Arial" w:cs="Arial"/>
          <w:sz w:val="20"/>
          <w:szCs w:val="20"/>
        </w:rPr>
        <w:t>resources of the Siang River and its tributaries are</w:t>
      </w:r>
      <w:r w:rsidR="001B1BC7" w:rsidRPr="004F370D">
        <w:rPr>
          <w:rFonts w:ascii="Arial" w:hAnsi="Arial" w:cs="Arial"/>
          <w:sz w:val="20"/>
          <w:szCs w:val="20"/>
        </w:rPr>
        <w:t xml:space="preserve"> poorly explored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Darshan </w:t>
      </w:r>
      <w:r w:rsidR="004F370D">
        <w:rPr>
          <w:rFonts w:ascii="Arial" w:hAnsi="Arial" w:cs="Arial"/>
          <w:sz w:val="20"/>
          <w:szCs w:val="20"/>
        </w:rPr>
        <w:t>et al.,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sz w:val="20"/>
          <w:szCs w:val="20"/>
        </w:rPr>
        <w:t>(</w:t>
      </w:r>
      <w:r w:rsidRPr="004F370D">
        <w:rPr>
          <w:rFonts w:ascii="Arial" w:hAnsi="Arial" w:cs="Arial"/>
          <w:sz w:val="20"/>
          <w:szCs w:val="20"/>
        </w:rPr>
        <w:t>2017).</w:t>
      </w:r>
    </w:p>
    <w:p w14:paraId="0ACA3EAC" w14:textId="77777777" w:rsidR="00826796" w:rsidRPr="004F370D" w:rsidRDefault="008725AB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7030A0"/>
          <w:sz w:val="20"/>
          <w:szCs w:val="20"/>
        </w:rPr>
      </w:pPr>
      <w:r w:rsidRPr="004F370D">
        <w:rPr>
          <w:rFonts w:ascii="Arial" w:hAnsi="Arial" w:cs="Arial"/>
          <w:color w:val="000000" w:themeColor="text1"/>
          <w:sz w:val="20"/>
          <w:szCs w:val="20"/>
        </w:rPr>
        <w:t xml:space="preserve">Lots of work has been done in the field of </w:t>
      </w:r>
      <w:r w:rsidR="009930EF" w:rsidRPr="004F370D">
        <w:rPr>
          <w:rFonts w:ascii="Arial" w:hAnsi="Arial" w:cs="Arial"/>
          <w:color w:val="000000" w:themeColor="text1"/>
          <w:sz w:val="20"/>
          <w:szCs w:val="20"/>
        </w:rPr>
        <w:t xml:space="preserve">ichthyofaunal research 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of</w:t>
      </w:r>
      <w:r w:rsidR="001A150D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396B" w:rsidRPr="004F370D">
        <w:rPr>
          <w:rFonts w:ascii="Arial" w:hAnsi="Arial" w:cs="Arial"/>
          <w:color w:val="000000" w:themeColor="text1"/>
          <w:sz w:val="20"/>
          <w:szCs w:val="20"/>
        </w:rPr>
        <w:t>lentic</w:t>
      </w:r>
      <w:r w:rsidR="009930EF" w:rsidRPr="004F370D">
        <w:rPr>
          <w:rFonts w:ascii="Arial" w:hAnsi="Arial" w:cs="Arial"/>
          <w:color w:val="000000" w:themeColor="text1"/>
          <w:sz w:val="20"/>
          <w:szCs w:val="20"/>
        </w:rPr>
        <w:t xml:space="preserve"> and lotic water bodies of </w:t>
      </w:r>
      <w:r w:rsidRPr="004F370D">
        <w:rPr>
          <w:rFonts w:ascii="Arial" w:hAnsi="Arial" w:cs="Arial"/>
          <w:color w:val="000000" w:themeColor="text1"/>
          <w:sz w:val="20"/>
          <w:szCs w:val="20"/>
        </w:rPr>
        <w:t>Arunachal Pradesh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. Begins with the early works of </w:t>
      </w:r>
      <w:proofErr w:type="spellStart"/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Choudhuri</w:t>
      </w:r>
      <w:proofErr w:type="spellEnd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462" w:rsidRPr="004F370D">
        <w:rPr>
          <w:rFonts w:ascii="Arial" w:hAnsi="Arial" w:cs="Arial"/>
          <w:color w:val="000000" w:themeColor="text1"/>
          <w:sz w:val="20"/>
          <w:szCs w:val="20"/>
        </w:rPr>
        <w:t>(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>1913</w:t>
      </w:r>
      <w:r w:rsidR="00B92462" w:rsidRPr="004F370D">
        <w:rPr>
          <w:rFonts w:ascii="Arial" w:hAnsi="Arial" w:cs="Arial"/>
          <w:color w:val="000000" w:themeColor="text1"/>
          <w:sz w:val="20"/>
          <w:szCs w:val="20"/>
        </w:rPr>
        <w:t>)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 presented zoological reports of Abor expedition, extensive work</w:t>
      </w:r>
      <w:r w:rsidR="00591A26" w:rsidRPr="004F370D">
        <w:rPr>
          <w:rFonts w:ascii="Arial" w:hAnsi="Arial" w:cs="Arial"/>
          <w:color w:val="000000" w:themeColor="text1"/>
          <w:sz w:val="20"/>
          <w:szCs w:val="20"/>
        </w:rPr>
        <w:t>s</w:t>
      </w:r>
      <w:r w:rsidR="00D11387" w:rsidRPr="004F370D">
        <w:rPr>
          <w:rFonts w:ascii="Arial" w:hAnsi="Arial" w:cs="Arial"/>
          <w:color w:val="000000" w:themeColor="text1"/>
          <w:sz w:val="20"/>
          <w:szCs w:val="20"/>
        </w:rPr>
        <w:t xml:space="preserve"> of Hora (1921), Choudhury and Sen (1977),  </w:t>
      </w:r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>Sen (1999),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 Sen (2006), </w:t>
      </w:r>
      <w:proofErr w:type="spellStart"/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Geetakumari</w:t>
      </w:r>
      <w:proofErr w:type="spellEnd"/>
      <w:r w:rsidR="00E96670" w:rsidRPr="004F37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>&amp; Kadu (</w:t>
      </w:r>
      <w:r w:rsidR="00B72236" w:rsidRPr="004F370D">
        <w:rPr>
          <w:rFonts w:ascii="Arial" w:hAnsi="Arial" w:cs="Arial"/>
          <w:color w:val="000000" w:themeColor="text1"/>
          <w:sz w:val="20"/>
          <w:szCs w:val="20"/>
        </w:rPr>
        <w:t>2011</w:t>
      </w:r>
      <w:r w:rsidR="006D27AA" w:rsidRPr="004F370D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r w:rsidR="00CD5ABB" w:rsidRPr="004F370D">
        <w:rPr>
          <w:rFonts w:ascii="Arial" w:hAnsi="Arial" w:cs="Arial"/>
          <w:sz w:val="20"/>
          <w:szCs w:val="20"/>
        </w:rPr>
        <w:t xml:space="preserve">Kadu &amp; Das </w:t>
      </w:r>
      <w:r w:rsidR="006D27AA" w:rsidRPr="004F370D">
        <w:rPr>
          <w:rFonts w:ascii="Arial" w:hAnsi="Arial" w:cs="Arial"/>
          <w:sz w:val="20"/>
          <w:szCs w:val="20"/>
        </w:rPr>
        <w:t>(</w:t>
      </w:r>
      <w:r w:rsidR="00B72236" w:rsidRPr="004F370D">
        <w:rPr>
          <w:rFonts w:ascii="Arial" w:hAnsi="Arial" w:cs="Arial"/>
          <w:sz w:val="20"/>
          <w:szCs w:val="20"/>
        </w:rPr>
        <w:t>2011</w:t>
      </w:r>
      <w:r w:rsidR="006D27AA" w:rsidRPr="004F370D">
        <w:rPr>
          <w:rFonts w:ascii="Arial" w:hAnsi="Arial" w:cs="Arial"/>
          <w:sz w:val="20"/>
          <w:szCs w:val="20"/>
        </w:rPr>
        <w:t>)</w:t>
      </w:r>
      <w:r w:rsidR="00B72236" w:rsidRPr="004F370D">
        <w:rPr>
          <w:rFonts w:ascii="Arial" w:hAnsi="Arial" w:cs="Arial"/>
          <w:sz w:val="20"/>
          <w:szCs w:val="20"/>
        </w:rPr>
        <w:t>,</w:t>
      </w:r>
      <w:proofErr w:type="spellStart"/>
      <w:r w:rsidR="00BA7CF3" w:rsidRPr="004F370D">
        <w:rPr>
          <w:rFonts w:ascii="Arial" w:hAnsi="Arial" w:cs="Arial"/>
          <w:sz w:val="20"/>
          <w:szCs w:val="20"/>
        </w:rPr>
        <w:t>Tesia</w:t>
      </w:r>
      <w:proofErr w:type="spellEnd"/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BA7CF3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CF3" w:rsidRPr="004F370D">
        <w:rPr>
          <w:rFonts w:ascii="Arial" w:hAnsi="Arial" w:cs="Arial"/>
          <w:sz w:val="20"/>
          <w:szCs w:val="20"/>
        </w:rPr>
        <w:t>Bordoloi</w:t>
      </w:r>
      <w:proofErr w:type="spellEnd"/>
      <w:r w:rsidR="00BA7CF3" w:rsidRPr="004F370D">
        <w:rPr>
          <w:rFonts w:ascii="Arial" w:hAnsi="Arial" w:cs="Arial"/>
          <w:sz w:val="20"/>
          <w:szCs w:val="20"/>
        </w:rPr>
        <w:t xml:space="preserve"> (2012)</w:t>
      </w:r>
      <w:r w:rsidR="00934AB0" w:rsidRPr="004F370D">
        <w:rPr>
          <w:rFonts w:ascii="Arial" w:hAnsi="Arial" w:cs="Arial"/>
          <w:sz w:val="20"/>
          <w:szCs w:val="20"/>
        </w:rPr>
        <w:t>, Jha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Chetrry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</w:t>
      </w:r>
      <w:r w:rsidR="006D27AA" w:rsidRPr="004F370D">
        <w:rPr>
          <w:rFonts w:ascii="Arial" w:hAnsi="Arial" w:cs="Arial"/>
          <w:sz w:val="20"/>
          <w:szCs w:val="20"/>
        </w:rPr>
        <w:t>(</w:t>
      </w:r>
      <w:r w:rsidR="00934AB0" w:rsidRPr="004F370D">
        <w:rPr>
          <w:rFonts w:ascii="Arial" w:hAnsi="Arial" w:cs="Arial"/>
          <w:sz w:val="20"/>
          <w:szCs w:val="20"/>
        </w:rPr>
        <w:t>2014</w:t>
      </w:r>
      <w:r w:rsidR="006D27AA" w:rsidRPr="004F370D">
        <w:rPr>
          <w:rFonts w:ascii="Arial" w:hAnsi="Arial" w:cs="Arial"/>
          <w:sz w:val="20"/>
          <w:szCs w:val="20"/>
        </w:rPr>
        <w:t>)</w:t>
      </w:r>
      <w:r w:rsidR="00934AB0" w:rsidRPr="004F370D">
        <w:rPr>
          <w:rFonts w:ascii="Arial" w:hAnsi="Arial" w:cs="Arial"/>
          <w:sz w:val="20"/>
          <w:szCs w:val="20"/>
        </w:rPr>
        <w:t xml:space="preserve">, Darshan 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 (2017), </w:t>
      </w:r>
      <w:proofErr w:type="spellStart"/>
      <w:r w:rsidR="003E5A8B" w:rsidRPr="004F370D">
        <w:rPr>
          <w:rFonts w:ascii="Arial" w:hAnsi="Arial" w:cs="Arial"/>
          <w:sz w:val="20"/>
          <w:szCs w:val="20"/>
        </w:rPr>
        <w:t>Shangningam</w:t>
      </w:r>
      <w:proofErr w:type="spellEnd"/>
      <w:r w:rsidR="003E5A8B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3E5A8B" w:rsidRP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>(</w:t>
      </w:r>
      <w:r w:rsidR="003E5A8B" w:rsidRPr="004F370D">
        <w:rPr>
          <w:rFonts w:ascii="Arial" w:hAnsi="Arial" w:cs="Arial"/>
          <w:sz w:val="20"/>
          <w:szCs w:val="20"/>
        </w:rPr>
        <w:t>2019</w:t>
      </w:r>
      <w:r w:rsidR="001B1BC7" w:rsidRPr="004F370D">
        <w:rPr>
          <w:rFonts w:ascii="Arial" w:hAnsi="Arial" w:cs="Arial"/>
          <w:sz w:val="20"/>
          <w:szCs w:val="20"/>
        </w:rPr>
        <w:t>)</w:t>
      </w:r>
      <w:r w:rsidR="003E5A8B" w:rsidRPr="004F370D">
        <w:rPr>
          <w:rFonts w:ascii="Arial" w:hAnsi="Arial" w:cs="Arial"/>
          <w:b/>
          <w:sz w:val="20"/>
          <w:szCs w:val="20"/>
        </w:rPr>
        <w:t>,</w:t>
      </w:r>
      <w:r w:rsidR="006D27AA" w:rsidRPr="004F370D">
        <w:rPr>
          <w:rFonts w:ascii="Arial" w:hAnsi="Arial" w:cs="Arial"/>
          <w:b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Jha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1B1BC7" w:rsidRPr="004F370D">
        <w:rPr>
          <w:rFonts w:ascii="Arial" w:hAnsi="Arial" w:cs="Arial"/>
          <w:sz w:val="20"/>
          <w:szCs w:val="20"/>
        </w:rPr>
        <w:t>(</w:t>
      </w:r>
      <w:r w:rsidR="00934AB0" w:rsidRPr="004F370D">
        <w:rPr>
          <w:rFonts w:ascii="Arial" w:hAnsi="Arial" w:cs="Arial"/>
          <w:sz w:val="20"/>
          <w:szCs w:val="20"/>
        </w:rPr>
        <w:t>2020</w:t>
      </w:r>
      <w:r w:rsidR="001B1BC7" w:rsidRPr="004F370D">
        <w:rPr>
          <w:rFonts w:ascii="Arial" w:hAnsi="Arial" w:cs="Arial"/>
          <w:sz w:val="20"/>
          <w:szCs w:val="20"/>
        </w:rPr>
        <w:t>)</w:t>
      </w:r>
      <w:r w:rsidR="00934AB0" w:rsidRPr="004F370D">
        <w:rPr>
          <w:rFonts w:ascii="Arial" w:hAnsi="Arial" w:cs="Arial"/>
          <w:sz w:val="20"/>
          <w:szCs w:val="20"/>
        </w:rPr>
        <w:t xml:space="preserve"> etc. </w:t>
      </w:r>
      <w:r w:rsidR="009930EF" w:rsidRPr="004F370D">
        <w:rPr>
          <w:rFonts w:ascii="Arial" w:hAnsi="Arial" w:cs="Arial"/>
          <w:sz w:val="20"/>
          <w:szCs w:val="20"/>
        </w:rPr>
        <w:t xml:space="preserve">Apart from them </w:t>
      </w:r>
      <w:r w:rsidR="00934AB0" w:rsidRPr="004F370D">
        <w:rPr>
          <w:rFonts w:ascii="Arial" w:hAnsi="Arial" w:cs="Arial"/>
          <w:sz w:val="20"/>
          <w:szCs w:val="20"/>
        </w:rPr>
        <w:t xml:space="preserve">the most </w:t>
      </w:r>
      <w:r w:rsidR="009930EF" w:rsidRPr="004F370D">
        <w:rPr>
          <w:rFonts w:ascii="Arial" w:hAnsi="Arial" w:cs="Arial"/>
          <w:sz w:val="20"/>
          <w:szCs w:val="20"/>
        </w:rPr>
        <w:t xml:space="preserve">comprehensive </w:t>
      </w:r>
      <w:r w:rsidR="00934AB0" w:rsidRPr="004F370D">
        <w:rPr>
          <w:rFonts w:ascii="Arial" w:hAnsi="Arial" w:cs="Arial"/>
          <w:sz w:val="20"/>
          <w:szCs w:val="20"/>
        </w:rPr>
        <w:t>works on the ichthyo</w:t>
      </w:r>
      <w:r w:rsidR="009930EF" w:rsidRPr="004F370D">
        <w:rPr>
          <w:rFonts w:ascii="Arial" w:hAnsi="Arial" w:cs="Arial"/>
          <w:sz w:val="20"/>
          <w:szCs w:val="20"/>
        </w:rPr>
        <w:t>faunal resources of state</w:t>
      </w:r>
      <w:r w:rsidR="00934AB0" w:rsidRPr="004F370D">
        <w:rPr>
          <w:rFonts w:ascii="Arial" w:hAnsi="Arial" w:cs="Arial"/>
          <w:sz w:val="20"/>
          <w:szCs w:val="20"/>
        </w:rPr>
        <w:t xml:space="preserve"> was done by </w:t>
      </w:r>
      <w:r w:rsidR="00934AB0" w:rsidRPr="004F370D">
        <w:rPr>
          <w:rFonts w:ascii="Arial" w:hAnsi="Arial" w:cs="Arial"/>
          <w:sz w:val="20"/>
          <w:szCs w:val="20"/>
        </w:rPr>
        <w:lastRenderedPageBreak/>
        <w:t>Nath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&amp;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 xml:space="preserve">Dey (2000) recorded total of 131 fish species, followed by </w:t>
      </w:r>
      <w:proofErr w:type="spellStart"/>
      <w:r w:rsidR="00934AB0" w:rsidRPr="004F370D">
        <w:rPr>
          <w:rFonts w:ascii="Arial" w:hAnsi="Arial" w:cs="Arial"/>
          <w:sz w:val="20"/>
          <w:szCs w:val="20"/>
        </w:rPr>
        <w:t>Bagra</w:t>
      </w:r>
      <w:proofErr w:type="spellEnd"/>
      <w:r w:rsidR="00934AB0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 (2009) recorded 21</w:t>
      </w:r>
      <w:r w:rsidR="00B92462" w:rsidRPr="004F370D">
        <w:rPr>
          <w:rFonts w:ascii="Arial" w:hAnsi="Arial" w:cs="Arial"/>
          <w:sz w:val="20"/>
          <w:szCs w:val="20"/>
        </w:rPr>
        <w:t xml:space="preserve">3 fish species, </w:t>
      </w:r>
      <w:proofErr w:type="spellStart"/>
      <w:r w:rsidR="00B92462" w:rsidRPr="004F370D">
        <w:rPr>
          <w:rFonts w:ascii="Arial" w:hAnsi="Arial" w:cs="Arial"/>
          <w:sz w:val="20"/>
          <w:szCs w:val="20"/>
        </w:rPr>
        <w:t>Gurumayum</w:t>
      </w:r>
      <w:proofErr w:type="spellEnd"/>
      <w:r w:rsidR="00B92462" w:rsidRPr="004F370D">
        <w:rPr>
          <w:rFonts w:ascii="Arial" w:hAnsi="Arial" w:cs="Arial"/>
          <w:sz w:val="20"/>
          <w:szCs w:val="20"/>
        </w:rPr>
        <w:t xml:space="preserve"> </w:t>
      </w:r>
      <w:r w:rsidR="004F370D">
        <w:rPr>
          <w:rFonts w:ascii="Arial" w:hAnsi="Arial" w:cs="Arial"/>
          <w:sz w:val="20"/>
          <w:szCs w:val="20"/>
        </w:rPr>
        <w:t>et al.,</w:t>
      </w:r>
      <w:r w:rsidR="00B92462" w:rsidRPr="004F370D">
        <w:rPr>
          <w:rFonts w:ascii="Arial" w:hAnsi="Arial" w:cs="Arial"/>
          <w:sz w:val="20"/>
          <w:szCs w:val="20"/>
        </w:rPr>
        <w:t xml:space="preserve"> </w:t>
      </w:r>
      <w:r w:rsidR="00934AB0" w:rsidRPr="004F370D">
        <w:rPr>
          <w:rFonts w:ascii="Arial" w:hAnsi="Arial" w:cs="Arial"/>
          <w:sz w:val="20"/>
          <w:szCs w:val="20"/>
        </w:rPr>
        <w:t>(2016) reported a tota</w:t>
      </w:r>
      <w:r w:rsidR="009930EF" w:rsidRPr="004F370D">
        <w:rPr>
          <w:rFonts w:ascii="Arial" w:hAnsi="Arial" w:cs="Arial"/>
          <w:sz w:val="20"/>
          <w:szCs w:val="20"/>
        </w:rPr>
        <w:t>l</w:t>
      </w:r>
      <w:r w:rsidR="00934AB0" w:rsidRPr="004F370D">
        <w:rPr>
          <w:rFonts w:ascii="Arial" w:hAnsi="Arial" w:cs="Arial"/>
          <w:sz w:val="20"/>
          <w:szCs w:val="20"/>
        </w:rPr>
        <w:t xml:space="preserve"> of 259</w:t>
      </w:r>
      <w:r w:rsidR="00B92462" w:rsidRPr="004F370D">
        <w:rPr>
          <w:rFonts w:ascii="Arial" w:hAnsi="Arial" w:cs="Arial"/>
          <w:sz w:val="20"/>
          <w:szCs w:val="20"/>
        </w:rPr>
        <w:t xml:space="preserve"> fish species under 105 g</w:t>
      </w:r>
      <w:r w:rsidR="00934AB0" w:rsidRPr="004F370D">
        <w:rPr>
          <w:rFonts w:ascii="Arial" w:hAnsi="Arial" w:cs="Arial"/>
          <w:sz w:val="20"/>
          <w:szCs w:val="20"/>
        </w:rPr>
        <w:t xml:space="preserve">enera and Darshan </w:t>
      </w:r>
      <w:r w:rsidR="004F370D">
        <w:rPr>
          <w:rFonts w:ascii="Arial" w:hAnsi="Arial" w:cs="Arial"/>
          <w:sz w:val="20"/>
          <w:szCs w:val="20"/>
        </w:rPr>
        <w:t>et al.,</w:t>
      </w:r>
      <w:r w:rsidR="00934AB0" w:rsidRPr="004F370D">
        <w:rPr>
          <w:rFonts w:ascii="Arial" w:hAnsi="Arial" w:cs="Arial"/>
          <w:sz w:val="20"/>
          <w:szCs w:val="20"/>
        </w:rPr>
        <w:t xml:space="preserve">(2018) </w:t>
      </w:r>
      <w:r w:rsidR="009930EF" w:rsidRPr="004F370D">
        <w:rPr>
          <w:rFonts w:ascii="Arial" w:hAnsi="Arial" w:cs="Arial"/>
          <w:sz w:val="20"/>
          <w:szCs w:val="20"/>
        </w:rPr>
        <w:t xml:space="preserve">recorded 213 different fish species. </w:t>
      </w:r>
      <w:r w:rsidR="00641F3E" w:rsidRPr="004F370D">
        <w:rPr>
          <w:rFonts w:ascii="Arial" w:hAnsi="Arial" w:cs="Arial"/>
          <w:sz w:val="20"/>
          <w:szCs w:val="20"/>
        </w:rPr>
        <w:t>But none of the earlier scholar</w:t>
      </w:r>
      <w:r w:rsidR="00BC2F07" w:rsidRPr="004F370D">
        <w:rPr>
          <w:rFonts w:ascii="Arial" w:hAnsi="Arial" w:cs="Arial"/>
          <w:sz w:val="20"/>
          <w:szCs w:val="20"/>
        </w:rPr>
        <w:t>s has</w:t>
      </w:r>
      <w:r w:rsidR="00641F3E" w:rsidRPr="004F370D">
        <w:rPr>
          <w:rFonts w:ascii="Arial" w:hAnsi="Arial" w:cs="Arial"/>
          <w:sz w:val="20"/>
          <w:szCs w:val="20"/>
        </w:rPr>
        <w:t xml:space="preserve"> reported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96670" w:rsidRPr="004F370D">
        <w:rPr>
          <w:rFonts w:ascii="Arial" w:hAnsi="Arial" w:cs="Arial"/>
          <w:i/>
          <w:sz w:val="20"/>
          <w:szCs w:val="20"/>
        </w:rPr>
        <w:t xml:space="preserve"> </w:t>
      </w:r>
      <w:r w:rsidR="00641F3E" w:rsidRPr="004F370D">
        <w:rPr>
          <w:rFonts w:ascii="Arial" w:hAnsi="Arial" w:cs="Arial"/>
          <w:sz w:val="20"/>
          <w:szCs w:val="20"/>
        </w:rPr>
        <w:t xml:space="preserve">from </w:t>
      </w:r>
      <w:r w:rsidR="004619E1" w:rsidRPr="004F370D">
        <w:rPr>
          <w:rFonts w:ascii="Arial" w:hAnsi="Arial" w:cs="Arial"/>
          <w:sz w:val="20"/>
          <w:szCs w:val="20"/>
        </w:rPr>
        <w:t xml:space="preserve">any </w:t>
      </w:r>
      <w:r w:rsidR="00641F3E" w:rsidRPr="004F370D">
        <w:rPr>
          <w:rFonts w:ascii="Arial" w:hAnsi="Arial" w:cs="Arial"/>
          <w:sz w:val="20"/>
          <w:szCs w:val="20"/>
        </w:rPr>
        <w:t>lotic</w:t>
      </w:r>
      <w:r w:rsidR="006D27AA" w:rsidRPr="004F370D">
        <w:rPr>
          <w:rFonts w:ascii="Arial" w:hAnsi="Arial" w:cs="Arial"/>
          <w:sz w:val="20"/>
          <w:szCs w:val="20"/>
        </w:rPr>
        <w:t xml:space="preserve"> </w:t>
      </w:r>
      <w:r w:rsidR="00641F3E" w:rsidRPr="004F370D">
        <w:rPr>
          <w:rFonts w:ascii="Arial" w:hAnsi="Arial" w:cs="Arial"/>
          <w:sz w:val="20"/>
          <w:szCs w:val="20"/>
        </w:rPr>
        <w:t xml:space="preserve">and lentic water bodies of Arunachal Pradesh. </w:t>
      </w:r>
    </w:p>
    <w:p w14:paraId="0BD30F79" w14:textId="77777777" w:rsidR="00826796" w:rsidRPr="004F370D" w:rsidRDefault="004619E1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4F370D">
        <w:rPr>
          <w:rFonts w:ascii="Arial" w:hAnsi="Arial" w:cs="Arial"/>
          <w:color w:val="131413"/>
          <w:sz w:val="20"/>
          <w:szCs w:val="20"/>
        </w:rPr>
        <w:t>After scanning th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rough the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available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literature it is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also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evident that the halfbeak </w:t>
      </w:r>
      <w:r w:rsidR="007926F8" w:rsidRPr="004F370D">
        <w:rPr>
          <w:rFonts w:ascii="Arial" w:hAnsi="Arial" w:cs="Arial"/>
          <w:color w:val="131413"/>
          <w:sz w:val="20"/>
          <w:szCs w:val="20"/>
        </w:rPr>
        <w:t>euryhaline</w:t>
      </w:r>
      <w:r w:rsidR="006D27AA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fish  species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D27AA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were reported to be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 a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frequent visitor of</w:t>
      </w:r>
      <w:r w:rsidR="007926F8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>freshwater river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s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Day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1878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Misra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1959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Srivastava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1967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275358" w:rsidRPr="004F370D">
        <w:rPr>
          <w:rFonts w:ascii="Arial" w:hAnsi="Arial" w:cs="Arial"/>
          <w:color w:val="131413"/>
          <w:sz w:val="20"/>
          <w:szCs w:val="20"/>
        </w:rPr>
        <w:t>Rainb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>o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th</w:t>
      </w:r>
      <w:proofErr w:type="spellEnd"/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1996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,  </w:t>
      </w:r>
      <w:proofErr w:type="spellStart"/>
      <w:r w:rsidR="00034F8B" w:rsidRPr="004F370D">
        <w:rPr>
          <w:rFonts w:ascii="Arial" w:hAnsi="Arial" w:cs="Arial"/>
          <w:color w:val="131413"/>
          <w:sz w:val="20"/>
          <w:szCs w:val="20"/>
        </w:rPr>
        <w:t>Da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 xml:space="preserve">&amp; Srivastava 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440E69" w:rsidRPr="004F370D">
        <w:rPr>
          <w:rFonts w:ascii="Arial" w:hAnsi="Arial" w:cs="Arial"/>
          <w:color w:val="131413"/>
          <w:sz w:val="20"/>
          <w:szCs w:val="20"/>
        </w:rPr>
        <w:t>198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8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, Mondal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E24ACE" w:rsidRPr="004F370D">
        <w:rPr>
          <w:rFonts w:ascii="Arial" w:hAnsi="Arial" w:cs="Arial"/>
          <w:color w:val="131413"/>
          <w:sz w:val="20"/>
          <w:szCs w:val="20"/>
        </w:rPr>
        <w:t>&amp;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24ACE" w:rsidRPr="004F370D">
        <w:rPr>
          <w:rFonts w:ascii="Arial" w:hAnsi="Arial" w:cs="Arial"/>
          <w:color w:val="131413"/>
          <w:sz w:val="20"/>
          <w:szCs w:val="20"/>
        </w:rPr>
        <w:t>Kaviraj</w:t>
      </w:r>
      <w:proofErr w:type="spellEnd"/>
      <w:r w:rsidR="00E24ACE" w:rsidRPr="004F370D">
        <w:rPr>
          <w:rFonts w:ascii="Arial" w:hAnsi="Arial" w:cs="Arial"/>
          <w:color w:val="131413"/>
          <w:sz w:val="20"/>
          <w:szCs w:val="20"/>
        </w:rPr>
        <w:t xml:space="preserve"> (2009)</w:t>
      </w:r>
      <w:r w:rsidR="003E5A8B" w:rsidRPr="004F370D">
        <w:rPr>
          <w:rFonts w:ascii="Arial" w:hAnsi="Arial" w:cs="Arial"/>
          <w:color w:val="131413"/>
          <w:sz w:val="20"/>
          <w:szCs w:val="20"/>
        </w:rPr>
        <w:t xml:space="preserve">, Sarkar </w:t>
      </w:r>
      <w:r w:rsidR="004F370D">
        <w:rPr>
          <w:rFonts w:ascii="Arial" w:hAnsi="Arial" w:cs="Arial"/>
          <w:color w:val="131413"/>
          <w:sz w:val="20"/>
          <w:szCs w:val="20"/>
        </w:rPr>
        <w:t>et al.,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 xml:space="preserve"> (2012), Sinha </w:t>
      </w:r>
      <w:r w:rsidR="004F370D">
        <w:rPr>
          <w:rFonts w:ascii="Arial" w:hAnsi="Arial" w:cs="Arial"/>
          <w:color w:val="131413"/>
          <w:sz w:val="20"/>
          <w:szCs w:val="20"/>
        </w:rPr>
        <w:t>et al.,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>2014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F7DD0" w:rsidRPr="004F370D">
        <w:rPr>
          <w:rFonts w:ascii="Arial" w:hAnsi="Arial" w:cs="Arial"/>
          <w:color w:val="131413"/>
          <w:sz w:val="20"/>
          <w:szCs w:val="20"/>
        </w:rPr>
        <w:t xml:space="preserve">, </w:t>
      </w:r>
      <w:proofErr w:type="spellStart"/>
      <w:r w:rsidR="002F7DD0" w:rsidRPr="004F370D">
        <w:rPr>
          <w:rFonts w:ascii="Arial" w:hAnsi="Arial" w:cs="Arial"/>
          <w:color w:val="131413"/>
          <w:sz w:val="20"/>
          <w:szCs w:val="20"/>
        </w:rPr>
        <w:t>S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hayamsundar</w:t>
      </w:r>
      <w:proofErr w:type="spellEnd"/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F370D">
        <w:rPr>
          <w:rFonts w:ascii="Arial" w:hAnsi="Arial" w:cs="Arial"/>
          <w:color w:val="131413"/>
          <w:sz w:val="20"/>
          <w:szCs w:val="20"/>
        </w:rPr>
        <w:t>et al.,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(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>2017</w:t>
      </w:r>
      <w:r w:rsidR="00746B2C" w:rsidRPr="004F370D">
        <w:rPr>
          <w:rFonts w:ascii="Arial" w:hAnsi="Arial" w:cs="Arial"/>
          <w:color w:val="131413"/>
          <w:sz w:val="20"/>
          <w:szCs w:val="20"/>
        </w:rPr>
        <w:t>)</w:t>
      </w:r>
      <w:r w:rsidR="00275358" w:rsidRPr="004F370D">
        <w:rPr>
          <w:rFonts w:ascii="Arial" w:hAnsi="Arial" w:cs="Arial"/>
          <w:color w:val="131413"/>
          <w:sz w:val="20"/>
          <w:szCs w:val="20"/>
        </w:rPr>
        <w:t xml:space="preserve">. </w:t>
      </w:r>
      <w:r w:rsidR="00DB4646" w:rsidRPr="004F370D">
        <w:rPr>
          <w:rFonts w:ascii="Arial" w:hAnsi="Arial" w:cs="Arial"/>
          <w:color w:val="131413"/>
          <w:sz w:val="20"/>
          <w:szCs w:val="20"/>
        </w:rPr>
        <w:t>B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ut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on further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8131F8" w:rsidRPr="004F370D">
        <w:rPr>
          <w:rFonts w:ascii="Arial" w:hAnsi="Arial" w:cs="Arial"/>
          <w:color w:val="131413"/>
          <w:sz w:val="20"/>
          <w:szCs w:val="20"/>
        </w:rPr>
        <w:t>perusal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of related literature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s</w:t>
      </w:r>
      <w:r w:rsidR="002A0656">
        <w:rPr>
          <w:rFonts w:ascii="Arial" w:hAnsi="Arial" w:cs="Arial"/>
          <w:color w:val="131413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it is evident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that the </w:t>
      </w:r>
      <w:r w:rsidRPr="004F370D">
        <w:rPr>
          <w:rFonts w:ascii="Arial" w:hAnsi="Arial" w:cs="Arial"/>
          <w:color w:val="131413"/>
          <w:sz w:val="20"/>
          <w:szCs w:val="20"/>
        </w:rPr>
        <w:t xml:space="preserve">range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distribution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has not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been reported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earlier from far up stream</w:t>
      </w:r>
      <w:r w:rsidR="00077514" w:rsidRPr="004F370D">
        <w:rPr>
          <w:rFonts w:ascii="Arial" w:hAnsi="Arial" w:cs="Arial"/>
          <w:color w:val="131413"/>
          <w:sz w:val="20"/>
          <w:szCs w:val="20"/>
        </w:rPr>
        <w:t xml:space="preserve"> of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>Brahmaputra r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iver 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 xml:space="preserve">basin </w:t>
      </w:r>
      <w:r w:rsidR="00493498" w:rsidRPr="004F370D">
        <w:rPr>
          <w:rFonts w:ascii="Arial" w:hAnsi="Arial" w:cs="Arial"/>
          <w:color w:val="131413"/>
          <w:sz w:val="20"/>
          <w:szCs w:val="20"/>
        </w:rPr>
        <w:t xml:space="preserve">and its tributaries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of </w:t>
      </w:r>
      <w:r w:rsidR="00077514" w:rsidRPr="004F370D">
        <w:rPr>
          <w:rFonts w:ascii="Arial" w:hAnsi="Arial" w:cs="Arial"/>
          <w:color w:val="131413"/>
          <w:sz w:val="20"/>
          <w:szCs w:val="20"/>
        </w:rPr>
        <w:t xml:space="preserve">Northeast 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>India</w:t>
      </w:r>
      <w:r w:rsidR="00FB0F84" w:rsidRPr="004F370D">
        <w:rPr>
          <w:rFonts w:ascii="Arial" w:hAnsi="Arial" w:cs="Arial"/>
          <w:color w:val="131413"/>
          <w:sz w:val="20"/>
          <w:szCs w:val="20"/>
        </w:rPr>
        <w:t>.</w:t>
      </w:r>
      <w:r w:rsidR="00826796" w:rsidRPr="004F370D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B055745" w14:textId="77777777" w:rsidR="004433B5" w:rsidRPr="004F370D" w:rsidRDefault="00077514" w:rsidP="007E20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The present paper deals with the first record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sz w:val="20"/>
          <w:szCs w:val="20"/>
        </w:rPr>
        <w:t>(</w:t>
      </w:r>
      <w:r w:rsidR="007926F8" w:rsidRPr="004F370D">
        <w:rPr>
          <w:rFonts w:ascii="Arial" w:eastAsia="Times New Roman" w:hAnsi="Arial" w:cs="Arial"/>
          <w:sz w:val="20"/>
          <w:szCs w:val="20"/>
        </w:rPr>
        <w:t>Valenciennes</w:t>
      </w:r>
      <w:r w:rsidRPr="004F370D">
        <w:rPr>
          <w:rFonts w:ascii="Arial" w:hAnsi="Arial" w:cs="Arial"/>
          <w:sz w:val="20"/>
          <w:szCs w:val="20"/>
        </w:rPr>
        <w:t xml:space="preserve">) </w:t>
      </w:r>
      <w:r w:rsidRPr="004F370D">
        <w:rPr>
          <w:rFonts w:ascii="Arial" w:eastAsia="Times New Roman" w:hAnsi="Arial" w:cs="Arial"/>
          <w:sz w:val="20"/>
          <w:szCs w:val="20"/>
        </w:rPr>
        <w:t xml:space="preserve">from </w:t>
      </w:r>
      <w:r w:rsidRPr="004F370D">
        <w:rPr>
          <w:rFonts w:ascii="Arial" w:hAnsi="Arial" w:cs="Arial"/>
          <w:sz w:val="20"/>
          <w:szCs w:val="20"/>
        </w:rPr>
        <w:t xml:space="preserve">Siang river, </w:t>
      </w:r>
      <w:proofErr w:type="spellStart"/>
      <w:r w:rsidRPr="004F370D">
        <w:rPr>
          <w:rFonts w:ascii="Arial" w:hAnsi="Arial" w:cs="Arial"/>
          <w:sz w:val="20"/>
          <w:szCs w:val="20"/>
        </w:rPr>
        <w:t>Pasighat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</w:t>
      </w:r>
      <w:r w:rsidRPr="004F370D">
        <w:rPr>
          <w:rFonts w:ascii="Arial" w:eastAsia="Times New Roman" w:hAnsi="Arial" w:cs="Arial"/>
          <w:sz w:val="20"/>
          <w:szCs w:val="20"/>
        </w:rPr>
        <w:t xml:space="preserve">Arunachal Pradesh, India and </w:t>
      </w:r>
      <w:r w:rsidRPr="004F370D">
        <w:rPr>
          <w:rFonts w:ascii="Arial" w:hAnsi="Arial" w:cs="Arial"/>
          <w:sz w:val="20"/>
          <w:szCs w:val="20"/>
        </w:rPr>
        <w:t xml:space="preserve">extension of geographical distributional range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to north eastern region of India as a whole and Arunachal Pradesh in particular. </w:t>
      </w:r>
    </w:p>
    <w:p w14:paraId="56F1C263" w14:textId="77777777" w:rsidR="00591A26" w:rsidRPr="00DF744D" w:rsidRDefault="00802F9B" w:rsidP="00DF744D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="Arial" w:eastAsia="Times New Roman" w:hAnsi="Arial" w:cs="Arial"/>
          <w:b/>
        </w:rPr>
      </w:pPr>
      <w:r w:rsidRPr="00DF744D">
        <w:rPr>
          <w:rFonts w:ascii="Arial" w:eastAsia="Times New Roman" w:hAnsi="Arial" w:cs="Arial"/>
          <w:b/>
        </w:rPr>
        <w:t>MATERIALS AND METHODS</w:t>
      </w:r>
    </w:p>
    <w:p w14:paraId="13BB4561" w14:textId="77777777" w:rsidR="00BC4BED" w:rsidRPr="004F370D" w:rsidRDefault="00BC4BED" w:rsidP="00D62E2C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The </w:t>
      </w:r>
      <w:r w:rsidR="00477286" w:rsidRPr="004F370D">
        <w:rPr>
          <w:rFonts w:ascii="Arial" w:eastAsia="Times New Roman" w:hAnsi="Arial" w:cs="Arial"/>
          <w:sz w:val="20"/>
          <w:szCs w:val="20"/>
        </w:rPr>
        <w:t xml:space="preserve">halfbeak </w:t>
      </w:r>
      <w:r w:rsidRPr="004F370D">
        <w:rPr>
          <w:rFonts w:ascii="Arial" w:eastAsia="Times New Roman" w:hAnsi="Arial" w:cs="Arial"/>
          <w:sz w:val="20"/>
          <w:szCs w:val="20"/>
        </w:rPr>
        <w:t xml:space="preserve">fish specimen </w:t>
      </w:r>
      <w:r w:rsidR="0040008E" w:rsidRPr="004F370D">
        <w:rPr>
          <w:rFonts w:ascii="Arial" w:eastAsia="Times New Roman" w:hAnsi="Arial" w:cs="Arial"/>
          <w:sz w:val="20"/>
          <w:szCs w:val="20"/>
        </w:rPr>
        <w:t>was collected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40008E" w:rsidRPr="004F370D">
        <w:rPr>
          <w:rFonts w:ascii="Arial" w:eastAsia="Times New Roman" w:hAnsi="Arial" w:cs="Arial"/>
          <w:sz w:val="20"/>
          <w:szCs w:val="20"/>
        </w:rPr>
        <w:t>from river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6B4FB9" w:rsidRPr="004F370D">
        <w:rPr>
          <w:rFonts w:ascii="Arial" w:eastAsia="Times New Roman" w:hAnsi="Arial" w:cs="Arial"/>
          <w:sz w:val="20"/>
          <w:szCs w:val="20"/>
        </w:rPr>
        <w:t>S</w:t>
      </w:r>
      <w:r w:rsidRPr="004F370D">
        <w:rPr>
          <w:rFonts w:ascii="Arial" w:eastAsia="Times New Roman" w:hAnsi="Arial" w:cs="Arial"/>
          <w:sz w:val="20"/>
          <w:szCs w:val="20"/>
        </w:rPr>
        <w:t>iang</w:t>
      </w:r>
      <w:r w:rsidR="003906AA" w:rsidRPr="004F370D">
        <w:rPr>
          <w:rFonts w:ascii="Arial" w:eastAsia="Times New Roman" w:hAnsi="Arial" w:cs="Arial"/>
          <w:sz w:val="20"/>
          <w:szCs w:val="20"/>
        </w:rPr>
        <w:t xml:space="preserve"> near </w:t>
      </w:r>
      <w:r w:rsidR="00315E09" w:rsidRPr="004F370D">
        <w:rPr>
          <w:rFonts w:ascii="Arial" w:eastAsia="Times New Roman" w:hAnsi="Arial" w:cs="Arial"/>
          <w:sz w:val="20"/>
          <w:szCs w:val="20"/>
        </w:rPr>
        <w:t xml:space="preserve">confluence point of </w:t>
      </w:r>
      <w:proofErr w:type="spellStart"/>
      <w:r w:rsidR="00315E09" w:rsidRPr="004F370D">
        <w:rPr>
          <w:rFonts w:ascii="Arial" w:eastAsia="Times New Roman" w:hAnsi="Arial" w:cs="Arial"/>
          <w:sz w:val="20"/>
          <w:szCs w:val="20"/>
        </w:rPr>
        <w:t>Sibo</w:t>
      </w:r>
      <w:proofErr w:type="spellEnd"/>
      <w:r w:rsidR="00315E09" w:rsidRPr="004F370D">
        <w:rPr>
          <w:rFonts w:ascii="Arial" w:eastAsia="Times New Roman" w:hAnsi="Arial" w:cs="Arial"/>
          <w:sz w:val="20"/>
          <w:szCs w:val="20"/>
        </w:rPr>
        <w:t xml:space="preserve"> Korong and Siang river at </w:t>
      </w:r>
      <w:proofErr w:type="spellStart"/>
      <w:r w:rsidR="003906AA" w:rsidRPr="004F370D">
        <w:rPr>
          <w:rFonts w:ascii="Arial" w:eastAsia="Times New Roman" w:hAnsi="Arial" w:cs="Arial"/>
          <w:sz w:val="20"/>
          <w:szCs w:val="20"/>
        </w:rPr>
        <w:t>Pasighat</w:t>
      </w:r>
      <w:proofErr w:type="spellEnd"/>
      <w:r w:rsidR="003906AA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B45243" w:rsidRPr="004F370D">
        <w:rPr>
          <w:rFonts w:ascii="Arial" w:eastAsia="Times New Roman" w:hAnsi="Arial" w:cs="Arial"/>
          <w:sz w:val="20"/>
          <w:szCs w:val="20"/>
        </w:rPr>
        <w:t>(Figure.1</w:t>
      </w:r>
      <w:r w:rsidR="00477286" w:rsidRPr="004F370D">
        <w:rPr>
          <w:rFonts w:ascii="Arial" w:eastAsia="Times New Roman" w:hAnsi="Arial" w:cs="Arial"/>
          <w:sz w:val="20"/>
          <w:szCs w:val="20"/>
        </w:rPr>
        <w:t>)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315E09" w:rsidRPr="004F370D">
        <w:rPr>
          <w:rFonts w:ascii="Arial" w:eastAsia="Times New Roman" w:hAnsi="Arial" w:cs="Arial"/>
          <w:sz w:val="20"/>
          <w:szCs w:val="20"/>
        </w:rPr>
        <w:t>using caste net</w:t>
      </w:r>
      <w:r w:rsidRPr="004F370D">
        <w:rPr>
          <w:rFonts w:ascii="Arial" w:eastAsia="Times New Roman" w:hAnsi="Arial" w:cs="Arial"/>
          <w:sz w:val="20"/>
          <w:szCs w:val="20"/>
        </w:rPr>
        <w:t xml:space="preserve">. The collected fish specimen was preserved in 10% formalin solution and deposited in Jawaharlal Nehru </w:t>
      </w:r>
      <w:r w:rsidR="008131F8" w:rsidRPr="004F370D">
        <w:rPr>
          <w:rFonts w:ascii="Arial" w:eastAsia="Times New Roman" w:hAnsi="Arial" w:cs="Arial"/>
          <w:sz w:val="20"/>
          <w:szCs w:val="20"/>
        </w:rPr>
        <w:t>College Museum</w:t>
      </w:r>
      <w:r w:rsidRPr="004F370D">
        <w:rPr>
          <w:rFonts w:ascii="Arial" w:eastAsia="Times New Roman" w:hAnsi="Arial" w:cs="Arial"/>
          <w:sz w:val="20"/>
          <w:szCs w:val="20"/>
        </w:rPr>
        <w:t xml:space="preserve"> of </w:t>
      </w:r>
      <w:r w:rsidR="008131F8" w:rsidRPr="004F370D">
        <w:rPr>
          <w:rFonts w:ascii="Arial" w:eastAsia="Times New Roman" w:hAnsi="Arial" w:cs="Arial"/>
          <w:sz w:val="20"/>
          <w:szCs w:val="20"/>
        </w:rPr>
        <w:t>Fishes (</w:t>
      </w:r>
      <w:r w:rsidRPr="004F370D">
        <w:rPr>
          <w:rFonts w:ascii="Arial" w:eastAsia="Times New Roman" w:hAnsi="Arial" w:cs="Arial"/>
          <w:sz w:val="20"/>
          <w:szCs w:val="20"/>
        </w:rPr>
        <w:t xml:space="preserve">JNCMF), Jawaharlal Nehru College, </w:t>
      </w:r>
      <w:proofErr w:type="spellStart"/>
      <w:r w:rsidR="008131F8" w:rsidRPr="004F370D">
        <w:rPr>
          <w:rFonts w:ascii="Arial" w:eastAsia="Times New Roman" w:hAnsi="Arial" w:cs="Arial"/>
          <w:sz w:val="20"/>
          <w:szCs w:val="20"/>
        </w:rPr>
        <w:t>Pasighat</w:t>
      </w:r>
      <w:proofErr w:type="spellEnd"/>
      <w:r w:rsidR="008131F8" w:rsidRPr="004F370D">
        <w:rPr>
          <w:rFonts w:ascii="Arial" w:eastAsia="Times New Roman" w:hAnsi="Arial" w:cs="Arial"/>
          <w:sz w:val="20"/>
          <w:szCs w:val="20"/>
        </w:rPr>
        <w:t>,</w:t>
      </w:r>
      <w:r w:rsidRPr="004F370D">
        <w:rPr>
          <w:rFonts w:ascii="Arial" w:eastAsia="Times New Roman" w:hAnsi="Arial" w:cs="Arial"/>
          <w:sz w:val="20"/>
          <w:szCs w:val="20"/>
        </w:rPr>
        <w:t xml:space="preserve"> Arunachal Pradesh, India.</w:t>
      </w:r>
    </w:p>
    <w:p w14:paraId="126165EB" w14:textId="77777777" w:rsidR="00BC4BED" w:rsidRPr="004F370D" w:rsidRDefault="003E0AD8" w:rsidP="00D62E2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F370D">
        <w:rPr>
          <w:rFonts w:ascii="Arial" w:hAnsi="Arial" w:cs="Arial"/>
          <w:bCs/>
          <w:sz w:val="20"/>
          <w:szCs w:val="20"/>
        </w:rPr>
        <w:t>A</w:t>
      </w:r>
      <w:r w:rsidRPr="004F370D">
        <w:rPr>
          <w:rFonts w:ascii="Arial" w:hAnsi="Arial" w:cs="Arial"/>
          <w:sz w:val="20"/>
          <w:szCs w:val="20"/>
        </w:rPr>
        <w:t xml:space="preserve">ll </w:t>
      </w:r>
      <w:r w:rsidRPr="004F370D">
        <w:rPr>
          <w:rFonts w:ascii="Arial" w:eastAsia="Times New Roman" w:hAnsi="Arial" w:cs="Arial"/>
          <w:sz w:val="20"/>
          <w:szCs w:val="20"/>
        </w:rPr>
        <w:t>morphometric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C76EE0" w:rsidRPr="004F370D">
        <w:rPr>
          <w:rFonts w:ascii="Arial" w:hAnsi="Arial" w:cs="Arial"/>
          <w:sz w:val="20"/>
          <w:szCs w:val="20"/>
        </w:rPr>
        <w:t xml:space="preserve">measurements </w:t>
      </w:r>
      <w:r w:rsidRPr="004F370D">
        <w:rPr>
          <w:rFonts w:ascii="Arial" w:hAnsi="Arial" w:cs="Arial"/>
          <w:sz w:val="20"/>
          <w:szCs w:val="20"/>
        </w:rPr>
        <w:t xml:space="preserve">were taken from point to point on the lateral left side of the fish using digital </w:t>
      </w:r>
      <w:proofErr w:type="spellStart"/>
      <w:r w:rsidRPr="004F370D">
        <w:rPr>
          <w:rFonts w:ascii="Arial" w:hAnsi="Arial" w:cs="Arial"/>
          <w:sz w:val="20"/>
          <w:szCs w:val="20"/>
        </w:rPr>
        <w:t>vernier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caliper </w:t>
      </w:r>
      <w:r w:rsidR="00C76EE0" w:rsidRPr="004F370D">
        <w:rPr>
          <w:rFonts w:ascii="Arial" w:eastAsia="Times New Roman" w:hAnsi="Arial" w:cs="Arial"/>
          <w:sz w:val="20"/>
          <w:szCs w:val="20"/>
        </w:rPr>
        <w:t xml:space="preserve">and the data’s </w:t>
      </w:r>
      <w:r w:rsidRPr="004F370D">
        <w:rPr>
          <w:rFonts w:ascii="Arial" w:eastAsia="Times New Roman" w:hAnsi="Arial" w:cs="Arial"/>
          <w:sz w:val="20"/>
          <w:szCs w:val="20"/>
        </w:rPr>
        <w:t>were recorded to the nearest millimeter.</w:t>
      </w:r>
      <w:r w:rsidR="001A150D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The body proportion was expressed as a percentage of standard length (SL) </w:t>
      </w:r>
      <w:r w:rsidR="00A21097" w:rsidRPr="004F370D">
        <w:rPr>
          <w:rFonts w:ascii="Arial" w:eastAsia="Times New Roman" w:hAnsi="Arial" w:cs="Arial"/>
          <w:sz w:val="20"/>
          <w:szCs w:val="20"/>
        </w:rPr>
        <w:t>and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 the subunits of head are </w:t>
      </w:r>
      <w:r w:rsidR="00A21097" w:rsidRPr="004F370D">
        <w:rPr>
          <w:rFonts w:ascii="Arial" w:eastAsia="Times New Roman" w:hAnsi="Arial" w:cs="Arial"/>
          <w:sz w:val="20"/>
          <w:szCs w:val="20"/>
        </w:rPr>
        <w:t xml:space="preserve">also separately </w:t>
      </w:r>
      <w:r w:rsidR="00BC4BED" w:rsidRPr="004F370D">
        <w:rPr>
          <w:rFonts w:ascii="Arial" w:eastAsia="Times New Roman" w:hAnsi="Arial" w:cs="Arial"/>
          <w:sz w:val="20"/>
          <w:szCs w:val="20"/>
        </w:rPr>
        <w:t xml:space="preserve">presented in proportion of head length (HL). </w:t>
      </w:r>
    </w:p>
    <w:p w14:paraId="3D8FAD61" w14:textId="77777777" w:rsidR="00BC4BED" w:rsidRDefault="00BC4BED" w:rsidP="00D62E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F370D">
        <w:rPr>
          <w:rFonts w:ascii="Arial" w:eastAsia="Times New Roman" w:hAnsi="Arial" w:cs="Arial"/>
          <w:sz w:val="20"/>
          <w:szCs w:val="20"/>
        </w:rPr>
        <w:t xml:space="preserve">All the morphometric and meristic data generated were compared with the standard references that of </w:t>
      </w:r>
      <w:r w:rsidR="001E593B" w:rsidRPr="004F370D">
        <w:rPr>
          <w:rFonts w:ascii="Arial" w:eastAsia="Times New Roman" w:hAnsi="Arial" w:cs="Arial"/>
          <w:sz w:val="20"/>
          <w:szCs w:val="20"/>
        </w:rPr>
        <w:t>Day (1878</w:t>
      </w:r>
      <w:r w:rsidRPr="004F370D">
        <w:rPr>
          <w:rFonts w:ascii="Arial" w:eastAsia="Times New Roman" w:hAnsi="Arial" w:cs="Arial"/>
          <w:sz w:val="20"/>
          <w:szCs w:val="20"/>
        </w:rPr>
        <w:t>),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081F18" w:rsidRPr="004F370D">
        <w:rPr>
          <w:rFonts w:ascii="Arial" w:hAnsi="Arial" w:cs="Arial"/>
          <w:sz w:val="20"/>
          <w:szCs w:val="20"/>
        </w:rPr>
        <w:t xml:space="preserve">Mishra </w:t>
      </w:r>
      <w:r w:rsidR="003E0AD8" w:rsidRPr="004F370D">
        <w:rPr>
          <w:rFonts w:ascii="Arial" w:hAnsi="Arial" w:cs="Arial"/>
          <w:sz w:val="20"/>
          <w:szCs w:val="20"/>
        </w:rPr>
        <w:t>(</w:t>
      </w:r>
      <w:r w:rsidR="00081F18" w:rsidRPr="004F370D">
        <w:rPr>
          <w:rFonts w:ascii="Arial" w:hAnsi="Arial" w:cs="Arial"/>
          <w:sz w:val="20"/>
          <w:szCs w:val="20"/>
        </w:rPr>
        <w:t>1959</w:t>
      </w:r>
      <w:r w:rsidR="003E0AD8" w:rsidRPr="004F370D">
        <w:rPr>
          <w:rFonts w:ascii="Arial" w:hAnsi="Arial" w:cs="Arial"/>
          <w:sz w:val="20"/>
          <w:szCs w:val="20"/>
        </w:rPr>
        <w:t>)</w:t>
      </w:r>
      <w:r w:rsidR="00081F18" w:rsidRPr="004F370D">
        <w:rPr>
          <w:rFonts w:ascii="Arial" w:hAnsi="Arial" w:cs="Arial"/>
          <w:b/>
          <w:sz w:val="20"/>
          <w:szCs w:val="20"/>
        </w:rPr>
        <w:t>,</w:t>
      </w:r>
      <w:r w:rsidR="00FB0F84" w:rsidRPr="004F370D">
        <w:rPr>
          <w:rFonts w:ascii="Arial" w:hAnsi="Arial" w:cs="Arial"/>
          <w:b/>
          <w:sz w:val="20"/>
          <w:szCs w:val="20"/>
        </w:rPr>
        <w:t xml:space="preserve"> </w:t>
      </w:r>
      <w:r w:rsidR="00EE7C94" w:rsidRPr="004F370D">
        <w:rPr>
          <w:rFonts w:ascii="Arial" w:hAnsi="Arial" w:cs="Arial"/>
          <w:sz w:val="20"/>
          <w:szCs w:val="20"/>
        </w:rPr>
        <w:t>J</w:t>
      </w:r>
      <w:r w:rsidR="00081F18" w:rsidRPr="004F370D">
        <w:rPr>
          <w:rFonts w:ascii="Arial" w:hAnsi="Arial" w:cs="Arial"/>
          <w:sz w:val="20"/>
          <w:szCs w:val="20"/>
        </w:rPr>
        <w:t>ayaram</w:t>
      </w:r>
      <w:r w:rsidR="001A150D" w:rsidRPr="004F370D">
        <w:rPr>
          <w:rFonts w:ascii="Arial" w:hAnsi="Arial" w:cs="Arial"/>
          <w:sz w:val="20"/>
          <w:szCs w:val="20"/>
        </w:rPr>
        <w:t xml:space="preserve"> </w:t>
      </w:r>
      <w:r w:rsidR="003E0AD8" w:rsidRPr="004F370D">
        <w:rPr>
          <w:rFonts w:ascii="Arial" w:hAnsi="Arial" w:cs="Arial"/>
          <w:sz w:val="20"/>
          <w:szCs w:val="20"/>
        </w:rPr>
        <w:t>(</w:t>
      </w:r>
      <w:r w:rsidR="00081F18" w:rsidRPr="004F370D">
        <w:rPr>
          <w:rFonts w:ascii="Arial" w:hAnsi="Arial" w:cs="Arial"/>
          <w:sz w:val="20"/>
          <w:szCs w:val="20"/>
        </w:rPr>
        <w:t>1981</w:t>
      </w:r>
      <w:r w:rsidR="003E0AD8" w:rsidRPr="004F370D">
        <w:rPr>
          <w:rFonts w:ascii="Arial" w:hAnsi="Arial" w:cs="Arial"/>
          <w:sz w:val="20"/>
          <w:szCs w:val="20"/>
        </w:rPr>
        <w:t>)</w:t>
      </w:r>
      <w:r w:rsidR="00FB0F84" w:rsidRPr="004F370D">
        <w:rPr>
          <w:rFonts w:ascii="Arial" w:hAnsi="Arial" w:cs="Arial"/>
          <w:sz w:val="20"/>
          <w:szCs w:val="20"/>
        </w:rPr>
        <w:t xml:space="preserve"> and</w:t>
      </w:r>
      <w:r w:rsidR="00FB0F84" w:rsidRPr="004F37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34F8B" w:rsidRPr="004F370D">
        <w:rPr>
          <w:rFonts w:ascii="Arial" w:eastAsia="Times New Roman" w:hAnsi="Arial" w:cs="Arial"/>
          <w:sz w:val="20"/>
          <w:szCs w:val="20"/>
        </w:rPr>
        <w:t>Da</w:t>
      </w:r>
      <w:r w:rsidR="001E593B" w:rsidRPr="004F370D">
        <w:rPr>
          <w:rFonts w:ascii="Arial" w:eastAsia="Times New Roman" w:hAnsi="Arial" w:cs="Arial"/>
          <w:sz w:val="20"/>
          <w:szCs w:val="20"/>
        </w:rPr>
        <w:t>ttaMun</w:t>
      </w:r>
      <w:r w:rsidR="00EE7C94" w:rsidRPr="004F370D">
        <w:rPr>
          <w:rFonts w:ascii="Arial" w:eastAsia="Times New Roman" w:hAnsi="Arial" w:cs="Arial"/>
          <w:sz w:val="20"/>
          <w:szCs w:val="20"/>
        </w:rPr>
        <w:t>s</w:t>
      </w:r>
      <w:r w:rsidR="001E593B" w:rsidRPr="004F370D">
        <w:rPr>
          <w:rFonts w:ascii="Arial" w:eastAsia="Times New Roman" w:hAnsi="Arial" w:cs="Arial"/>
          <w:sz w:val="20"/>
          <w:szCs w:val="20"/>
        </w:rPr>
        <w:t>hi</w:t>
      </w:r>
      <w:proofErr w:type="spellEnd"/>
      <w:r w:rsidR="00EE7C94" w:rsidRPr="004F370D">
        <w:rPr>
          <w:rFonts w:ascii="Arial" w:eastAsia="Times New Roman" w:hAnsi="Arial" w:cs="Arial"/>
          <w:sz w:val="20"/>
          <w:szCs w:val="20"/>
        </w:rPr>
        <w:t xml:space="preserve">&amp; Srivastava </w:t>
      </w:r>
      <w:r w:rsidR="003E0AD8" w:rsidRPr="004F370D">
        <w:rPr>
          <w:rFonts w:ascii="Arial" w:eastAsia="Times New Roman" w:hAnsi="Arial" w:cs="Arial"/>
          <w:sz w:val="20"/>
          <w:szCs w:val="20"/>
        </w:rPr>
        <w:t>(</w:t>
      </w:r>
      <w:r w:rsidR="00EE7C94" w:rsidRPr="004F370D">
        <w:rPr>
          <w:rFonts w:ascii="Arial" w:eastAsia="Times New Roman" w:hAnsi="Arial" w:cs="Arial"/>
          <w:sz w:val="20"/>
          <w:szCs w:val="20"/>
        </w:rPr>
        <w:t>198</w:t>
      </w:r>
      <w:r w:rsidR="008A2E2B" w:rsidRPr="004F370D">
        <w:rPr>
          <w:rFonts w:ascii="Arial" w:eastAsia="Times New Roman" w:hAnsi="Arial" w:cs="Arial"/>
          <w:sz w:val="20"/>
          <w:szCs w:val="20"/>
        </w:rPr>
        <w:t>8</w:t>
      </w:r>
      <w:r w:rsidR="003E0AD8" w:rsidRPr="004F370D">
        <w:rPr>
          <w:rFonts w:ascii="Arial" w:eastAsia="Times New Roman" w:hAnsi="Arial" w:cs="Arial"/>
          <w:sz w:val="20"/>
          <w:szCs w:val="20"/>
        </w:rPr>
        <w:t>)</w:t>
      </w:r>
      <w:r w:rsidR="001E593B" w:rsidRPr="004F370D">
        <w:rPr>
          <w:rFonts w:ascii="Arial" w:eastAsia="Times New Roman" w:hAnsi="Arial" w:cs="Arial"/>
          <w:sz w:val="20"/>
          <w:szCs w:val="20"/>
        </w:rPr>
        <w:t>.</w:t>
      </w:r>
      <w:r w:rsidR="00FB0F84" w:rsidRPr="004F370D">
        <w:rPr>
          <w:rFonts w:ascii="Arial" w:eastAsia="Times New Roman" w:hAnsi="Arial" w:cs="Arial"/>
          <w:sz w:val="20"/>
          <w:szCs w:val="20"/>
        </w:rPr>
        <w:t xml:space="preserve"> </w:t>
      </w:r>
      <w:r w:rsidR="00063B2B" w:rsidRPr="004F370D">
        <w:rPr>
          <w:rFonts w:ascii="Arial" w:eastAsia="Times New Roman" w:hAnsi="Arial" w:cs="Arial"/>
          <w:sz w:val="20"/>
          <w:szCs w:val="20"/>
        </w:rPr>
        <w:t>I</w:t>
      </w:r>
      <w:r w:rsidR="0046418C" w:rsidRPr="004F370D">
        <w:rPr>
          <w:rFonts w:ascii="Arial" w:hAnsi="Arial" w:cs="Arial"/>
          <w:sz w:val="20"/>
          <w:szCs w:val="20"/>
        </w:rPr>
        <w:t xml:space="preserve">dentification </w:t>
      </w:r>
      <w:r w:rsidR="008131F8" w:rsidRPr="004F370D">
        <w:rPr>
          <w:rFonts w:ascii="Arial" w:hAnsi="Arial" w:cs="Arial"/>
          <w:sz w:val="20"/>
          <w:szCs w:val="20"/>
        </w:rPr>
        <w:t>was</w:t>
      </w:r>
      <w:r w:rsidR="00FB0F84" w:rsidRPr="004F370D">
        <w:rPr>
          <w:rFonts w:ascii="Arial" w:hAnsi="Arial" w:cs="Arial"/>
          <w:sz w:val="20"/>
          <w:szCs w:val="20"/>
        </w:rPr>
        <w:t xml:space="preserve"> </w:t>
      </w:r>
      <w:r w:rsidR="0046418C" w:rsidRPr="004F370D">
        <w:rPr>
          <w:rFonts w:ascii="Arial" w:hAnsi="Arial" w:cs="Arial"/>
          <w:sz w:val="20"/>
          <w:szCs w:val="20"/>
        </w:rPr>
        <w:t>done following Day (1878 and 1889)</w:t>
      </w:r>
      <w:r w:rsidR="00911C02" w:rsidRPr="004F370D">
        <w:rPr>
          <w:rFonts w:ascii="Arial" w:hAnsi="Arial" w:cs="Arial"/>
          <w:sz w:val="20"/>
          <w:szCs w:val="20"/>
        </w:rPr>
        <w:t>,</w:t>
      </w:r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Talwar &amp; </w:t>
      </w:r>
      <w:proofErr w:type="spellStart"/>
      <w:r w:rsidR="00911C02" w:rsidRPr="004F370D">
        <w:rPr>
          <w:rFonts w:ascii="Arial" w:hAnsi="Arial" w:cs="Arial"/>
          <w:color w:val="131413"/>
          <w:sz w:val="20"/>
          <w:szCs w:val="20"/>
        </w:rPr>
        <w:t>Jhingran</w:t>
      </w:r>
      <w:proofErr w:type="spellEnd"/>
      <w:r w:rsidR="00911C02" w:rsidRPr="004F370D">
        <w:rPr>
          <w:rFonts w:ascii="Arial" w:hAnsi="Arial" w:cs="Arial"/>
          <w:color w:val="131413"/>
          <w:sz w:val="20"/>
          <w:szCs w:val="20"/>
        </w:rPr>
        <w:t xml:space="preserve"> (19</w:t>
      </w:r>
      <w:r w:rsidR="00911C02" w:rsidRPr="004F370D">
        <w:rPr>
          <w:rFonts w:ascii="Arial" w:hAnsi="Arial" w:cs="Arial"/>
          <w:sz w:val="20"/>
          <w:szCs w:val="20"/>
        </w:rPr>
        <w:t>91)</w:t>
      </w:r>
      <w:r w:rsidR="0046418C" w:rsidRPr="004F370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63B2B" w:rsidRPr="004F370D">
        <w:rPr>
          <w:rFonts w:ascii="Arial" w:hAnsi="Arial" w:cs="Arial"/>
          <w:sz w:val="20"/>
          <w:szCs w:val="20"/>
        </w:rPr>
        <w:t>Collete</w:t>
      </w:r>
      <w:proofErr w:type="spellEnd"/>
      <w:r w:rsidR="00063B2B" w:rsidRPr="004F370D">
        <w:rPr>
          <w:rFonts w:ascii="Arial" w:hAnsi="Arial" w:cs="Arial"/>
          <w:sz w:val="20"/>
          <w:szCs w:val="20"/>
        </w:rPr>
        <w:t xml:space="preserve"> (1984</w:t>
      </w:r>
      <w:r w:rsidR="00085C27" w:rsidRPr="004F370D">
        <w:rPr>
          <w:rFonts w:ascii="Arial" w:hAnsi="Arial" w:cs="Arial"/>
          <w:sz w:val="20"/>
          <w:szCs w:val="20"/>
        </w:rPr>
        <w:t>, 1999</w:t>
      </w:r>
      <w:r w:rsidR="00063B2B" w:rsidRPr="004F370D">
        <w:rPr>
          <w:rFonts w:ascii="Arial" w:hAnsi="Arial" w:cs="Arial"/>
          <w:sz w:val="20"/>
          <w:szCs w:val="20"/>
        </w:rPr>
        <w:t xml:space="preserve">) </w:t>
      </w:r>
      <w:r w:rsidR="0046418C" w:rsidRPr="004F370D">
        <w:rPr>
          <w:rFonts w:ascii="Arial" w:hAnsi="Arial" w:cs="Arial"/>
          <w:sz w:val="20"/>
          <w:szCs w:val="20"/>
        </w:rPr>
        <w:t>FAO species identification sheets</w:t>
      </w:r>
      <w:r w:rsidR="008131F8" w:rsidRPr="004F370D">
        <w:rPr>
          <w:rFonts w:ascii="Arial" w:hAnsi="Arial" w:cs="Arial"/>
          <w:sz w:val="20"/>
          <w:szCs w:val="20"/>
        </w:rPr>
        <w:t xml:space="preserve">. </w:t>
      </w:r>
      <w:r w:rsidRPr="004F370D">
        <w:rPr>
          <w:rFonts w:ascii="Arial" w:eastAsia="Times New Roman" w:hAnsi="Arial" w:cs="Arial"/>
          <w:sz w:val="20"/>
          <w:szCs w:val="20"/>
        </w:rPr>
        <w:t>Due to non-availability of museum spec</w:t>
      </w:r>
      <w:r w:rsidR="00FB0F84" w:rsidRPr="004F370D">
        <w:rPr>
          <w:rFonts w:ascii="Arial" w:eastAsia="Times New Roman" w:hAnsi="Arial" w:cs="Arial"/>
          <w:sz w:val="20"/>
          <w:szCs w:val="20"/>
        </w:rPr>
        <w:t>imens for comparison the author</w:t>
      </w:r>
      <w:r w:rsidRPr="004F370D">
        <w:rPr>
          <w:rFonts w:ascii="Arial" w:eastAsia="Times New Roman" w:hAnsi="Arial" w:cs="Arial"/>
          <w:sz w:val="20"/>
          <w:szCs w:val="20"/>
        </w:rPr>
        <w:t xml:space="preserve"> used the published literature on meristic and morphometric </w:t>
      </w:r>
      <w:r w:rsidR="008131F8" w:rsidRPr="004F370D">
        <w:rPr>
          <w:rFonts w:ascii="Arial" w:eastAsia="Times New Roman" w:hAnsi="Arial" w:cs="Arial"/>
          <w:sz w:val="20"/>
          <w:szCs w:val="20"/>
        </w:rPr>
        <w:t>data’s</w:t>
      </w:r>
      <w:r w:rsidRPr="004F370D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="007926F8"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77286"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96670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77286" w:rsidRPr="004F370D">
        <w:rPr>
          <w:rFonts w:ascii="Arial" w:hAnsi="Arial" w:cs="Arial"/>
          <w:sz w:val="20"/>
          <w:szCs w:val="20"/>
        </w:rPr>
        <w:t>Johny</w:t>
      </w:r>
      <w:proofErr w:type="spellEnd"/>
      <w:r w:rsidR="00BA2849" w:rsidRPr="004F370D">
        <w:rPr>
          <w:rFonts w:ascii="Arial" w:hAnsi="Arial" w:cs="Arial"/>
          <w:bCs/>
          <w:sz w:val="20"/>
          <w:szCs w:val="20"/>
        </w:rPr>
        <w:t xml:space="preserve"> </w:t>
      </w:r>
      <w:r w:rsidR="004F370D" w:rsidRPr="004F370D">
        <w:rPr>
          <w:rFonts w:ascii="Arial" w:hAnsi="Arial" w:cs="Arial"/>
          <w:bCs/>
          <w:sz w:val="20"/>
          <w:szCs w:val="20"/>
        </w:rPr>
        <w:t>et al.,</w:t>
      </w:r>
      <w:r w:rsidR="00BA2849" w:rsidRPr="004F370D">
        <w:rPr>
          <w:rFonts w:ascii="Arial" w:hAnsi="Arial" w:cs="Arial"/>
          <w:bCs/>
          <w:sz w:val="20"/>
          <w:szCs w:val="20"/>
        </w:rPr>
        <w:t xml:space="preserve"> (2016</w:t>
      </w:r>
      <w:r w:rsidR="00FB67CC" w:rsidRPr="004F370D">
        <w:rPr>
          <w:rFonts w:ascii="Arial" w:hAnsi="Arial" w:cs="Arial"/>
          <w:bCs/>
          <w:sz w:val="20"/>
          <w:szCs w:val="20"/>
        </w:rPr>
        <w:t>)</w:t>
      </w:r>
      <w:r w:rsidR="00FB0F84" w:rsidRPr="004F370D">
        <w:rPr>
          <w:rFonts w:ascii="Arial" w:hAnsi="Arial" w:cs="Arial"/>
          <w:bCs/>
          <w:sz w:val="20"/>
          <w:szCs w:val="20"/>
        </w:rPr>
        <w:t xml:space="preserve"> </w:t>
      </w:r>
      <w:r w:rsidR="00FB0F84" w:rsidRPr="004F370D">
        <w:rPr>
          <w:rFonts w:ascii="Arial" w:hAnsi="Arial" w:cs="Arial"/>
          <w:sz w:val="20"/>
          <w:szCs w:val="20"/>
        </w:rPr>
        <w:t xml:space="preserve">and </w:t>
      </w:r>
      <w:r w:rsidR="00FB67CC" w:rsidRPr="004F370D">
        <w:rPr>
          <w:rFonts w:ascii="Arial" w:eastAsia="Times New Roman" w:hAnsi="Arial" w:cs="Arial"/>
          <w:sz w:val="20"/>
          <w:szCs w:val="20"/>
        </w:rPr>
        <w:t>Collette</w:t>
      </w:r>
      <w:r w:rsidR="00FB67CC" w:rsidRPr="004F370D">
        <w:rPr>
          <w:rFonts w:ascii="Arial" w:hAnsi="Arial" w:cs="Arial"/>
          <w:sz w:val="20"/>
          <w:szCs w:val="20"/>
        </w:rPr>
        <w:t xml:space="preserve"> (2004)</w:t>
      </w:r>
      <w:r w:rsidR="00FB67CC" w:rsidRPr="004F370D">
        <w:rPr>
          <w:rFonts w:ascii="Arial" w:hAnsi="Arial" w:cs="Arial"/>
          <w:bCs/>
          <w:sz w:val="20"/>
          <w:szCs w:val="20"/>
        </w:rPr>
        <w:t xml:space="preserve">. </w:t>
      </w:r>
    </w:p>
    <w:p w14:paraId="4BFB473E" w14:textId="77777777" w:rsidR="004D5BB3" w:rsidRDefault="004D5BB3" w:rsidP="00D62E2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D5BB3">
        <w:rPr>
          <w:rFonts w:ascii="Arial" w:hAnsi="Arial" w:cs="Arial"/>
          <w:bCs/>
          <w:noProof/>
          <w:sz w:val="20"/>
          <w:szCs w:val="20"/>
        </w:rPr>
        <w:lastRenderedPageBreak/>
        <w:drawing>
          <wp:inline distT="0" distB="0" distL="0" distR="0" wp14:anchorId="39499FAF" wp14:editId="587FD4EA">
            <wp:extent cx="4222537" cy="2448048"/>
            <wp:effectExtent l="19050" t="0" r="6563" b="0"/>
            <wp:docPr id="1" name="Picture 1" descr="C:\Users\community college\Desktop\limbatus\map ap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munity college\Desktop\limbatus\map ap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78" t="12317" r="3739" b="5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85" cy="245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8E9AC" w14:textId="77777777" w:rsidR="00DF744D" w:rsidRDefault="004D5BB3" w:rsidP="00DF744D">
      <w:pPr>
        <w:pStyle w:val="NoSpacing"/>
        <w:rPr>
          <w:rFonts w:ascii="Arial" w:hAnsi="Arial" w:cs="Arial"/>
          <w:sz w:val="20"/>
          <w:szCs w:val="20"/>
        </w:rPr>
      </w:pPr>
      <w:r w:rsidRPr="004D5BB3">
        <w:rPr>
          <w:rFonts w:ascii="Arial" w:hAnsi="Arial" w:cs="Arial"/>
          <w:sz w:val="20"/>
          <w:szCs w:val="20"/>
        </w:rPr>
        <w:t xml:space="preserve">Figure 1. Map showing present collection site (Siang river, </w:t>
      </w:r>
      <w:proofErr w:type="spellStart"/>
      <w:r w:rsidRPr="004D5BB3">
        <w:rPr>
          <w:rFonts w:ascii="Arial" w:hAnsi="Arial" w:cs="Arial"/>
          <w:sz w:val="20"/>
          <w:szCs w:val="20"/>
        </w:rPr>
        <w:t>Pasighat</w:t>
      </w:r>
      <w:proofErr w:type="spellEnd"/>
      <w:r w:rsidRPr="004D5BB3">
        <w:rPr>
          <w:rFonts w:ascii="Arial" w:hAnsi="Arial" w:cs="Arial"/>
          <w:sz w:val="20"/>
          <w:szCs w:val="20"/>
        </w:rPr>
        <w:t xml:space="preserve">) of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4D5B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D5BB3">
        <w:rPr>
          <w:rFonts w:ascii="Arial" w:hAnsi="Arial" w:cs="Arial"/>
          <w:sz w:val="20"/>
          <w:szCs w:val="20"/>
        </w:rPr>
        <w:t>.</w:t>
      </w:r>
    </w:p>
    <w:p w14:paraId="5F591E49" w14:textId="77777777" w:rsidR="00BC4BED" w:rsidRPr="00DF744D" w:rsidRDefault="00802F9B" w:rsidP="00DF744D">
      <w:pPr>
        <w:pStyle w:val="NoSpacing"/>
        <w:numPr>
          <w:ilvl w:val="0"/>
          <w:numId w:val="2"/>
        </w:numPr>
        <w:ind w:left="284" w:hanging="218"/>
        <w:rPr>
          <w:rFonts w:ascii="Arial" w:hAnsi="Arial" w:cs="Arial"/>
          <w:b/>
        </w:rPr>
      </w:pPr>
      <w:r w:rsidRPr="00DF744D">
        <w:rPr>
          <w:rFonts w:ascii="Arial" w:hAnsi="Arial" w:cs="Arial"/>
          <w:b/>
        </w:rPr>
        <w:t>RESULTS</w:t>
      </w:r>
    </w:p>
    <w:p w14:paraId="78EBB634" w14:textId="77777777" w:rsidR="0046418C" w:rsidRDefault="00BF6D51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B45243"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4F370D">
        <w:rPr>
          <w:rFonts w:ascii="Arial" w:hAnsi="Arial" w:cs="Arial"/>
          <w:i/>
          <w:sz w:val="20"/>
          <w:szCs w:val="20"/>
        </w:rPr>
        <w:t xml:space="preserve"> </w:t>
      </w:r>
      <w:r w:rsidR="00477286" w:rsidRPr="004F370D">
        <w:rPr>
          <w:rFonts w:ascii="Arial" w:hAnsi="Arial" w:cs="Arial"/>
          <w:sz w:val="20"/>
          <w:szCs w:val="20"/>
        </w:rPr>
        <w:t>(</w:t>
      </w:r>
      <w:r w:rsidR="001B0971" w:rsidRPr="004F370D">
        <w:rPr>
          <w:rFonts w:ascii="Arial" w:hAnsi="Arial" w:cs="Arial"/>
          <w:sz w:val="20"/>
          <w:szCs w:val="20"/>
        </w:rPr>
        <w:t>Valenciennes 1846</w:t>
      </w:r>
      <w:r w:rsidR="00477286" w:rsidRPr="004F370D">
        <w:rPr>
          <w:rFonts w:ascii="Arial" w:hAnsi="Arial" w:cs="Arial"/>
          <w:sz w:val="20"/>
          <w:szCs w:val="20"/>
        </w:rPr>
        <w:t>) (</w:t>
      </w:r>
      <w:r w:rsidR="00063B2B" w:rsidRPr="004F370D">
        <w:rPr>
          <w:rFonts w:ascii="Arial" w:hAnsi="Arial" w:cs="Arial"/>
          <w:sz w:val="20"/>
          <w:szCs w:val="20"/>
        </w:rPr>
        <w:t>Fig</w:t>
      </w:r>
      <w:r w:rsidR="00477286" w:rsidRPr="004F370D">
        <w:rPr>
          <w:rFonts w:ascii="Arial" w:hAnsi="Arial" w:cs="Arial"/>
          <w:sz w:val="20"/>
          <w:szCs w:val="20"/>
        </w:rPr>
        <w:t>ure</w:t>
      </w:r>
      <w:r w:rsidR="00B45243" w:rsidRPr="004F370D">
        <w:rPr>
          <w:rFonts w:ascii="Arial" w:hAnsi="Arial" w:cs="Arial"/>
          <w:sz w:val="20"/>
          <w:szCs w:val="20"/>
        </w:rPr>
        <w:t>. 2</w:t>
      </w:r>
      <w:r w:rsidR="00063B2B" w:rsidRPr="004F370D">
        <w:rPr>
          <w:rFonts w:ascii="Arial" w:hAnsi="Arial" w:cs="Arial"/>
          <w:sz w:val="20"/>
          <w:szCs w:val="20"/>
        </w:rPr>
        <w:t>)</w:t>
      </w:r>
    </w:p>
    <w:p w14:paraId="05B9D803" w14:textId="77777777" w:rsidR="00DF744D" w:rsidRPr="004D5BB3" w:rsidRDefault="00DF744D" w:rsidP="00DF744D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r w:rsidRPr="004F370D">
        <w:rPr>
          <w:rFonts w:ascii="Arial" w:hAnsi="Arial" w:cs="Arial"/>
          <w:sz w:val="20"/>
          <w:szCs w:val="20"/>
        </w:rPr>
        <w:t>Valenciennes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, in Cuvier and Valenciennes 1846,Hist. Nat. </w:t>
      </w:r>
      <w:proofErr w:type="spellStart"/>
      <w:r w:rsidRPr="004F370D">
        <w:rPr>
          <w:rFonts w:ascii="Arial" w:hAnsi="Arial" w:cs="Arial"/>
          <w:sz w:val="20"/>
          <w:szCs w:val="20"/>
        </w:rPr>
        <w:t>Poiss</w:t>
      </w:r>
      <w:proofErr w:type="spellEnd"/>
      <w:r w:rsidRPr="004F370D">
        <w:rPr>
          <w:rFonts w:ascii="Arial" w:hAnsi="Arial" w:cs="Arial"/>
          <w:sz w:val="20"/>
          <w:szCs w:val="20"/>
        </w:rPr>
        <w:t>; 19:44 (type locality: India, Malabar Coast, Bombay and Pondicherry).</w:t>
      </w:r>
    </w:p>
    <w:p w14:paraId="45A0ACF4" w14:textId="77777777" w:rsidR="00DF744D" w:rsidRPr="004F370D" w:rsidRDefault="00DF744D" w:rsidP="00DF744D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Day 1877, Fishes of India; 516, Pl, 119, Fig 3; Day, 1889, Fauna Br. India, Fishes 1 :426.</w:t>
      </w:r>
    </w:p>
    <w:p w14:paraId="4017D984" w14:textId="77777777" w:rsidR="00DF744D" w:rsidRPr="004F370D" w:rsidRDefault="00DF744D" w:rsidP="00DF74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gaimardi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Valenciennes Jones and </w:t>
      </w:r>
      <w:proofErr w:type="spellStart"/>
      <w:r w:rsidRPr="004F370D">
        <w:rPr>
          <w:rFonts w:ascii="Arial" w:hAnsi="Arial" w:cs="Arial"/>
          <w:sz w:val="20"/>
          <w:szCs w:val="20"/>
        </w:rPr>
        <w:t>Sujansinghani</w:t>
      </w:r>
      <w:proofErr w:type="spellEnd"/>
      <w:r w:rsidRPr="004F370D">
        <w:rPr>
          <w:rFonts w:ascii="Arial" w:hAnsi="Arial" w:cs="Arial"/>
          <w:sz w:val="20"/>
          <w:szCs w:val="20"/>
        </w:rPr>
        <w:t>, 1954, Indian J. Fish., 1:264</w:t>
      </w:r>
    </w:p>
    <w:p w14:paraId="6E0084BA" w14:textId="77777777" w:rsidR="00DF744D" w:rsidRDefault="00DF744D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F370D">
        <w:rPr>
          <w:rFonts w:ascii="Arial" w:hAnsi="Arial" w:cs="Arial"/>
          <w:i/>
          <w:sz w:val="20"/>
          <w:szCs w:val="20"/>
        </w:rPr>
        <w:t>Hemiramphus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F370D">
        <w:rPr>
          <w:rFonts w:ascii="Arial" w:hAnsi="Arial" w:cs="Arial"/>
          <w:i/>
          <w:sz w:val="20"/>
          <w:szCs w:val="20"/>
        </w:rPr>
        <w:t>gorakhpurensis</w:t>
      </w:r>
      <w:proofErr w:type="spellEnd"/>
      <w:r w:rsidRPr="004F370D">
        <w:rPr>
          <w:rFonts w:ascii="Arial" w:hAnsi="Arial" w:cs="Arial"/>
          <w:i/>
          <w:sz w:val="20"/>
          <w:szCs w:val="20"/>
        </w:rPr>
        <w:t xml:space="preserve"> </w:t>
      </w:r>
      <w:r w:rsidRPr="004F370D">
        <w:rPr>
          <w:rFonts w:ascii="Arial" w:hAnsi="Arial" w:cs="Arial"/>
          <w:sz w:val="20"/>
          <w:szCs w:val="20"/>
        </w:rPr>
        <w:t xml:space="preserve">Srivastava 1967.  Journal of </w:t>
      </w:r>
      <w:proofErr w:type="spellStart"/>
      <w:r w:rsidRPr="004F370D">
        <w:rPr>
          <w:rFonts w:ascii="Arial" w:hAnsi="Arial" w:cs="Arial"/>
          <w:sz w:val="20"/>
          <w:szCs w:val="20"/>
        </w:rPr>
        <w:t>BombayNaturalHistory</w:t>
      </w:r>
      <w:proofErr w:type="spellEnd"/>
      <w:r w:rsidRPr="004F370D">
        <w:rPr>
          <w:rFonts w:ascii="Arial" w:hAnsi="Arial" w:cs="Arial"/>
          <w:sz w:val="20"/>
          <w:szCs w:val="20"/>
        </w:rPr>
        <w:t xml:space="preserve"> Society 64(1): 93 (type locality: Gorakhpur, Uttar Pradesh).</w:t>
      </w:r>
    </w:p>
    <w:p w14:paraId="24F0C35E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17F4C4" wp14:editId="2115E24A">
            <wp:simplePos x="0" y="0"/>
            <wp:positionH relativeFrom="column">
              <wp:posOffset>59872</wp:posOffset>
            </wp:positionH>
            <wp:positionV relativeFrom="paragraph">
              <wp:posOffset>47630</wp:posOffset>
            </wp:positionV>
            <wp:extent cx="4545266" cy="2616424"/>
            <wp:effectExtent l="19050" t="0" r="7684" b="0"/>
            <wp:wrapNone/>
            <wp:docPr id="4" name="Picture 1" descr="E:\halfbeak fish\hyphorhamphus limba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alfbeak fish\hyphorhamphus limbat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66" cy="261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3A0E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C16B48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3D7210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4D9F89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EE2EC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8634D4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A5985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D2D844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BF7030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3F9FDA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E453CD" w14:textId="77777777" w:rsidR="004D5BB3" w:rsidRDefault="004D5BB3" w:rsidP="00EA31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6F9EA3" w14:textId="77777777" w:rsidR="00DF744D" w:rsidRDefault="00DF744D" w:rsidP="004D5BB3">
      <w:pPr>
        <w:pStyle w:val="NoSpacing"/>
        <w:rPr>
          <w:rFonts w:ascii="Arial" w:hAnsi="Arial" w:cs="Arial"/>
          <w:sz w:val="20"/>
          <w:szCs w:val="20"/>
        </w:rPr>
      </w:pPr>
    </w:p>
    <w:p w14:paraId="5025B1C6" w14:textId="77777777" w:rsidR="004D5BB3" w:rsidRDefault="004D5BB3" w:rsidP="004D5BB3">
      <w:pPr>
        <w:pStyle w:val="NoSpacing"/>
        <w:rPr>
          <w:rFonts w:ascii="Arial" w:hAnsi="Arial" w:cs="Arial"/>
          <w:sz w:val="20"/>
          <w:szCs w:val="20"/>
        </w:rPr>
      </w:pPr>
      <w:r w:rsidRPr="00DF744D">
        <w:rPr>
          <w:rFonts w:ascii="Arial" w:hAnsi="Arial" w:cs="Arial"/>
          <w:sz w:val="20"/>
          <w:szCs w:val="20"/>
        </w:rPr>
        <w:t xml:space="preserve">Figure 2. </w:t>
      </w:r>
      <w:proofErr w:type="spellStart"/>
      <w:r w:rsidRPr="00DF744D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DF744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44D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DF744D">
        <w:rPr>
          <w:rFonts w:ascii="Arial" w:hAnsi="Arial" w:cs="Arial"/>
          <w:sz w:val="20"/>
          <w:szCs w:val="20"/>
        </w:rPr>
        <w:t xml:space="preserve">, JNCMF- 491,160.5 mm SL; Siang River, </w:t>
      </w:r>
      <w:proofErr w:type="spellStart"/>
      <w:r w:rsidRPr="00DF744D">
        <w:rPr>
          <w:rFonts w:ascii="Arial" w:hAnsi="Arial" w:cs="Arial"/>
          <w:sz w:val="20"/>
          <w:szCs w:val="20"/>
        </w:rPr>
        <w:t>Pasighat</w:t>
      </w:r>
      <w:proofErr w:type="spellEnd"/>
      <w:r w:rsidRPr="00DF744D">
        <w:rPr>
          <w:rFonts w:ascii="Arial" w:hAnsi="Arial" w:cs="Arial"/>
          <w:sz w:val="20"/>
          <w:szCs w:val="20"/>
        </w:rPr>
        <w:t>, East Siang District, Arunachal Pradesh India. A. Lateral view; B. Dorsal view; C. Ventral view of body.</w:t>
      </w:r>
    </w:p>
    <w:p w14:paraId="5121DB9C" w14:textId="77777777" w:rsidR="00DF744D" w:rsidRPr="00DF744D" w:rsidRDefault="00DF744D" w:rsidP="004D5BB3">
      <w:pPr>
        <w:pStyle w:val="NoSpacing"/>
        <w:rPr>
          <w:rFonts w:ascii="Arial" w:hAnsi="Arial" w:cs="Arial"/>
          <w:sz w:val="20"/>
          <w:szCs w:val="20"/>
        </w:rPr>
      </w:pPr>
    </w:p>
    <w:p w14:paraId="1AF2D1FB" w14:textId="77777777" w:rsidR="00477286" w:rsidRPr="00DF744D" w:rsidRDefault="007E20FC" w:rsidP="00DF744D">
      <w:pPr>
        <w:pStyle w:val="ListParagraph"/>
        <w:numPr>
          <w:ilvl w:val="1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F744D">
        <w:rPr>
          <w:rFonts w:ascii="Arial" w:hAnsi="Arial" w:cs="Arial"/>
          <w:b/>
          <w:sz w:val="20"/>
          <w:szCs w:val="20"/>
        </w:rPr>
        <w:t>Material examined</w:t>
      </w:r>
    </w:p>
    <w:p w14:paraId="706E49A5" w14:textId="77777777" w:rsidR="008651E0" w:rsidRPr="00B46648" w:rsidRDefault="008651E0" w:rsidP="00D62E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6648">
        <w:rPr>
          <w:rFonts w:ascii="Arial" w:hAnsi="Arial" w:cs="Arial"/>
          <w:sz w:val="20"/>
          <w:szCs w:val="20"/>
        </w:rPr>
        <w:t>JNCMF</w:t>
      </w:r>
      <w:r w:rsidR="00591A26" w:rsidRPr="00B46648">
        <w:rPr>
          <w:rFonts w:ascii="Arial" w:hAnsi="Arial" w:cs="Arial"/>
          <w:sz w:val="20"/>
          <w:szCs w:val="20"/>
        </w:rPr>
        <w:t xml:space="preserve">- </w:t>
      </w:r>
      <w:r w:rsidR="00BF6D51" w:rsidRPr="00B46648">
        <w:rPr>
          <w:rFonts w:ascii="Arial" w:hAnsi="Arial" w:cs="Arial"/>
          <w:sz w:val="20"/>
          <w:szCs w:val="20"/>
        </w:rPr>
        <w:t>491</w:t>
      </w:r>
      <w:r w:rsidR="00CD73C6" w:rsidRPr="00B46648">
        <w:rPr>
          <w:rFonts w:ascii="Arial" w:hAnsi="Arial" w:cs="Arial"/>
          <w:sz w:val="20"/>
          <w:szCs w:val="20"/>
        </w:rPr>
        <w:t>, 160.5 mm S</w:t>
      </w:r>
      <w:r w:rsidRPr="00B46648">
        <w:rPr>
          <w:rFonts w:ascii="Arial" w:hAnsi="Arial" w:cs="Arial"/>
          <w:sz w:val="20"/>
          <w:szCs w:val="20"/>
        </w:rPr>
        <w:t xml:space="preserve">L, Siang River, </w:t>
      </w:r>
      <w:r w:rsidR="00CD73C6" w:rsidRPr="00B46648">
        <w:rPr>
          <w:rFonts w:ascii="Arial" w:hAnsi="Arial" w:cs="Arial"/>
          <w:sz w:val="20"/>
          <w:szCs w:val="20"/>
        </w:rPr>
        <w:t xml:space="preserve">near </w:t>
      </w:r>
      <w:proofErr w:type="spellStart"/>
      <w:r w:rsidR="00CD73C6" w:rsidRPr="00B46648">
        <w:rPr>
          <w:rFonts w:ascii="Arial" w:hAnsi="Arial" w:cs="Arial"/>
          <w:sz w:val="20"/>
          <w:szCs w:val="20"/>
        </w:rPr>
        <w:t>Sibo</w:t>
      </w:r>
      <w:proofErr w:type="spellEnd"/>
      <w:r w:rsidR="00CD73C6" w:rsidRPr="00B46648">
        <w:rPr>
          <w:rFonts w:ascii="Arial" w:hAnsi="Arial" w:cs="Arial"/>
          <w:sz w:val="20"/>
          <w:szCs w:val="20"/>
        </w:rPr>
        <w:t>-</w:t>
      </w:r>
      <w:r w:rsidR="00315E09" w:rsidRPr="00B46648">
        <w:rPr>
          <w:rFonts w:ascii="Arial" w:hAnsi="Arial" w:cs="Arial"/>
          <w:sz w:val="20"/>
          <w:szCs w:val="20"/>
        </w:rPr>
        <w:t xml:space="preserve">Siang confluence at </w:t>
      </w:r>
      <w:proofErr w:type="spellStart"/>
      <w:r w:rsidRPr="00B46648">
        <w:rPr>
          <w:rFonts w:ascii="Arial" w:hAnsi="Arial" w:cs="Arial"/>
          <w:sz w:val="20"/>
          <w:szCs w:val="20"/>
        </w:rPr>
        <w:t>Pasighat</w:t>
      </w:r>
      <w:proofErr w:type="spellEnd"/>
      <w:r w:rsidR="00C76EE0" w:rsidRPr="00B46648">
        <w:rPr>
          <w:rFonts w:ascii="Arial" w:hAnsi="Arial" w:cs="Arial"/>
          <w:sz w:val="20"/>
          <w:szCs w:val="20"/>
        </w:rPr>
        <w:t>, East</w:t>
      </w:r>
      <w:r w:rsidR="002E6F11" w:rsidRPr="00B46648">
        <w:rPr>
          <w:rFonts w:ascii="Arial" w:hAnsi="Arial" w:cs="Arial"/>
          <w:sz w:val="20"/>
          <w:szCs w:val="20"/>
        </w:rPr>
        <w:t xml:space="preserve"> Siang district </w:t>
      </w:r>
      <w:r w:rsidRPr="00B46648">
        <w:rPr>
          <w:rFonts w:ascii="Arial" w:hAnsi="Arial" w:cs="Arial"/>
          <w:sz w:val="20"/>
          <w:szCs w:val="20"/>
        </w:rPr>
        <w:t xml:space="preserve">Arunachal Pradesh, </w:t>
      </w:r>
      <w:r w:rsidR="002E6F11" w:rsidRPr="00B46648">
        <w:rPr>
          <w:rFonts w:ascii="Arial" w:hAnsi="Arial" w:cs="Arial"/>
          <w:sz w:val="20"/>
          <w:szCs w:val="20"/>
        </w:rPr>
        <w:t xml:space="preserve">India. </w:t>
      </w:r>
      <w:r w:rsidR="00315E09" w:rsidRPr="00B46648">
        <w:rPr>
          <w:rFonts w:ascii="Arial" w:hAnsi="Arial" w:cs="Arial"/>
          <w:sz w:val="20"/>
          <w:szCs w:val="20"/>
        </w:rPr>
        <w:t>28</w:t>
      </w:r>
      <w:r w:rsidR="00CD73C6" w:rsidRPr="00B46648">
        <w:rPr>
          <w:rFonts w:ascii="Arial" w:hAnsi="Arial" w:cs="Arial"/>
          <w:sz w:val="20"/>
          <w:szCs w:val="20"/>
          <w:vertAlign w:val="superscript"/>
        </w:rPr>
        <w:t>°</w:t>
      </w:r>
      <w:r w:rsidR="00315E09" w:rsidRPr="00B46648">
        <w:rPr>
          <w:rFonts w:ascii="Arial" w:hAnsi="Arial" w:cs="Arial"/>
          <w:sz w:val="20"/>
          <w:szCs w:val="20"/>
        </w:rPr>
        <w:t xml:space="preserve"> 08</w:t>
      </w:r>
      <w:r w:rsidR="00CD73C6" w:rsidRPr="00B46648">
        <w:rPr>
          <w:rFonts w:ascii="Arial" w:hAnsi="Arial" w:cs="Arial"/>
          <w:sz w:val="20"/>
          <w:szCs w:val="20"/>
        </w:rPr>
        <w:t>′</w:t>
      </w:r>
      <w:r w:rsidR="00315E09" w:rsidRPr="00B46648">
        <w:rPr>
          <w:rFonts w:ascii="Arial" w:hAnsi="Arial" w:cs="Arial"/>
          <w:sz w:val="20"/>
          <w:szCs w:val="20"/>
        </w:rPr>
        <w:t>77</w:t>
      </w:r>
      <w:r w:rsidR="00CD73C6" w:rsidRPr="00B46648">
        <w:rPr>
          <w:rFonts w:ascii="Arial" w:hAnsi="Arial" w:cs="Arial"/>
          <w:sz w:val="20"/>
          <w:szCs w:val="20"/>
        </w:rPr>
        <w:t>″</w:t>
      </w:r>
      <w:r w:rsidR="00315E09" w:rsidRPr="00B46648">
        <w:rPr>
          <w:rFonts w:ascii="Arial" w:hAnsi="Arial" w:cs="Arial"/>
          <w:sz w:val="20"/>
          <w:szCs w:val="20"/>
        </w:rPr>
        <w:t>N 95</w:t>
      </w:r>
      <w:r w:rsidR="00CD73C6" w:rsidRPr="00B46648">
        <w:rPr>
          <w:rFonts w:ascii="Arial" w:hAnsi="Arial" w:cs="Arial"/>
          <w:sz w:val="20"/>
          <w:szCs w:val="20"/>
          <w:vertAlign w:val="superscript"/>
        </w:rPr>
        <w:t>°</w:t>
      </w:r>
      <w:r w:rsidR="00315E09" w:rsidRPr="00B46648">
        <w:rPr>
          <w:rFonts w:ascii="Arial" w:hAnsi="Arial" w:cs="Arial"/>
          <w:sz w:val="20"/>
          <w:szCs w:val="20"/>
        </w:rPr>
        <w:t>32</w:t>
      </w:r>
      <w:r w:rsidR="00CD73C6" w:rsidRPr="00B46648">
        <w:rPr>
          <w:rFonts w:ascii="Arial" w:hAnsi="Arial" w:cs="Arial"/>
          <w:sz w:val="20"/>
          <w:szCs w:val="20"/>
        </w:rPr>
        <w:t xml:space="preserve">′ </w:t>
      </w:r>
      <w:r w:rsidR="00315E09" w:rsidRPr="00B46648">
        <w:rPr>
          <w:rFonts w:ascii="Arial" w:hAnsi="Arial" w:cs="Arial"/>
          <w:sz w:val="20"/>
          <w:szCs w:val="20"/>
        </w:rPr>
        <w:t>77</w:t>
      </w:r>
      <w:r w:rsidR="00CD73C6" w:rsidRPr="00B46648">
        <w:rPr>
          <w:rFonts w:ascii="Arial" w:hAnsi="Arial" w:cs="Arial"/>
          <w:sz w:val="20"/>
          <w:szCs w:val="20"/>
        </w:rPr>
        <w:t>″ E, a</w:t>
      </w:r>
      <w:r w:rsidR="00315E09" w:rsidRPr="00B46648">
        <w:rPr>
          <w:rFonts w:ascii="Arial" w:hAnsi="Arial" w:cs="Arial"/>
          <w:sz w:val="20"/>
          <w:szCs w:val="20"/>
        </w:rPr>
        <w:t xml:space="preserve">ltitude 150 m, </w:t>
      </w:r>
      <w:r w:rsidR="007D38CA" w:rsidRPr="00B46648">
        <w:rPr>
          <w:rFonts w:ascii="Arial" w:hAnsi="Arial" w:cs="Arial"/>
          <w:sz w:val="20"/>
          <w:szCs w:val="20"/>
        </w:rPr>
        <w:t xml:space="preserve">Date of collection- </w:t>
      </w:r>
      <w:r w:rsidR="00315E09" w:rsidRPr="00B46648">
        <w:rPr>
          <w:rFonts w:ascii="Arial" w:hAnsi="Arial" w:cs="Arial"/>
          <w:sz w:val="20"/>
          <w:szCs w:val="20"/>
        </w:rPr>
        <w:t xml:space="preserve">09 July </w:t>
      </w:r>
      <w:r w:rsidR="00C76EE0" w:rsidRPr="00B46648">
        <w:rPr>
          <w:rFonts w:ascii="Arial" w:hAnsi="Arial" w:cs="Arial"/>
          <w:sz w:val="20"/>
          <w:szCs w:val="20"/>
        </w:rPr>
        <w:t>2019</w:t>
      </w:r>
      <w:r w:rsidR="003E0AD8" w:rsidRPr="00B46648">
        <w:rPr>
          <w:rFonts w:ascii="Arial" w:hAnsi="Arial" w:cs="Arial"/>
          <w:sz w:val="20"/>
          <w:szCs w:val="20"/>
        </w:rPr>
        <w:t>,</w:t>
      </w:r>
      <w:r w:rsidR="007D38CA" w:rsidRPr="00B46648">
        <w:rPr>
          <w:rFonts w:ascii="Arial" w:hAnsi="Arial" w:cs="Arial"/>
          <w:sz w:val="20"/>
          <w:szCs w:val="20"/>
        </w:rPr>
        <w:t xml:space="preserve"> collected by </w:t>
      </w:r>
      <w:proofErr w:type="spellStart"/>
      <w:r w:rsidRPr="00B46648">
        <w:rPr>
          <w:rFonts w:ascii="Arial" w:hAnsi="Arial" w:cs="Arial"/>
          <w:sz w:val="20"/>
          <w:szCs w:val="20"/>
        </w:rPr>
        <w:t>Kento</w:t>
      </w:r>
      <w:proofErr w:type="spellEnd"/>
      <w:r w:rsidRPr="00B46648">
        <w:rPr>
          <w:rFonts w:ascii="Arial" w:hAnsi="Arial" w:cs="Arial"/>
          <w:sz w:val="20"/>
          <w:szCs w:val="20"/>
        </w:rPr>
        <w:t xml:space="preserve"> Kadu</w:t>
      </w:r>
      <w:r w:rsidR="00CD73C6" w:rsidRPr="00B46648">
        <w:rPr>
          <w:rFonts w:ascii="Arial" w:hAnsi="Arial" w:cs="Arial"/>
          <w:sz w:val="20"/>
          <w:szCs w:val="20"/>
        </w:rPr>
        <w:t>.</w:t>
      </w:r>
    </w:p>
    <w:p w14:paraId="520C3960" w14:textId="77777777" w:rsidR="008651E0" w:rsidRPr="00DF744D" w:rsidRDefault="00477286" w:rsidP="00DF744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F744D">
        <w:rPr>
          <w:rFonts w:ascii="Arial" w:hAnsi="Arial" w:cs="Arial"/>
          <w:b/>
          <w:sz w:val="20"/>
          <w:szCs w:val="20"/>
        </w:rPr>
        <w:t>Description</w:t>
      </w:r>
    </w:p>
    <w:p w14:paraId="3A01EA39" w14:textId="77777777" w:rsidR="00EE7C94" w:rsidRPr="00EA31D7" w:rsidRDefault="00851741" w:rsidP="00D62E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lastRenderedPageBreak/>
        <w:t>Morphometric measurements and meristic</w:t>
      </w:r>
      <w:r w:rsidR="00BF6D51" w:rsidRPr="00EA31D7">
        <w:rPr>
          <w:rFonts w:ascii="Arial" w:hAnsi="Arial" w:cs="Arial"/>
          <w:sz w:val="20"/>
          <w:szCs w:val="20"/>
        </w:rPr>
        <w:t xml:space="preserve"> counts are presented in T</w:t>
      </w:r>
      <w:r w:rsidRPr="00EA31D7">
        <w:rPr>
          <w:rFonts w:ascii="Arial" w:hAnsi="Arial" w:cs="Arial"/>
          <w:sz w:val="20"/>
          <w:szCs w:val="20"/>
        </w:rPr>
        <w:t xml:space="preserve">able.1. </w:t>
      </w:r>
      <w:r w:rsidR="00E64853" w:rsidRPr="00EA31D7">
        <w:rPr>
          <w:rFonts w:ascii="Arial" w:hAnsi="Arial" w:cs="Arial"/>
          <w:sz w:val="20"/>
          <w:szCs w:val="20"/>
        </w:rPr>
        <w:t>Body elongated</w:t>
      </w:r>
      <w:r w:rsidR="001B0971" w:rsidRPr="00EA31D7">
        <w:rPr>
          <w:rFonts w:ascii="Arial" w:hAnsi="Arial" w:cs="Arial"/>
          <w:sz w:val="20"/>
          <w:szCs w:val="20"/>
        </w:rPr>
        <w:t xml:space="preserve">, </w:t>
      </w:r>
      <w:r w:rsidR="00E10046" w:rsidRPr="00EA31D7">
        <w:rPr>
          <w:rFonts w:ascii="Arial" w:hAnsi="Arial" w:cs="Arial"/>
          <w:sz w:val="20"/>
          <w:szCs w:val="20"/>
        </w:rPr>
        <w:t xml:space="preserve">slightly cylindrical and </w:t>
      </w:r>
      <w:r w:rsidR="00522EB5" w:rsidRPr="00EA31D7">
        <w:rPr>
          <w:rFonts w:ascii="Arial" w:hAnsi="Arial" w:cs="Arial"/>
          <w:sz w:val="20"/>
          <w:szCs w:val="20"/>
        </w:rPr>
        <w:t>some</w:t>
      </w:r>
      <w:r w:rsidR="00522EB5">
        <w:rPr>
          <w:rFonts w:ascii="Arial" w:hAnsi="Arial" w:cs="Arial"/>
          <w:sz w:val="20"/>
          <w:szCs w:val="20"/>
        </w:rPr>
        <w:t>w</w:t>
      </w:r>
      <w:r w:rsidR="00522EB5" w:rsidRPr="00EA31D7">
        <w:rPr>
          <w:rFonts w:ascii="Arial" w:hAnsi="Arial" w:cs="Arial"/>
          <w:sz w:val="20"/>
          <w:szCs w:val="20"/>
        </w:rPr>
        <w:t>hat</w:t>
      </w:r>
      <w:r w:rsidR="001B0971" w:rsidRPr="00EA31D7">
        <w:rPr>
          <w:rFonts w:ascii="Arial" w:hAnsi="Arial" w:cs="Arial"/>
          <w:sz w:val="20"/>
          <w:szCs w:val="20"/>
        </w:rPr>
        <w:t xml:space="preserve"> </w:t>
      </w:r>
      <w:r w:rsidR="008651E0" w:rsidRPr="00EA31D7">
        <w:rPr>
          <w:rFonts w:ascii="Arial" w:hAnsi="Arial" w:cs="Arial"/>
          <w:sz w:val="20"/>
          <w:szCs w:val="20"/>
        </w:rPr>
        <w:t>compressed</w:t>
      </w:r>
      <w:r w:rsidR="00E64853" w:rsidRPr="00EA31D7">
        <w:rPr>
          <w:rFonts w:ascii="Arial" w:hAnsi="Arial" w:cs="Arial"/>
          <w:sz w:val="20"/>
          <w:szCs w:val="20"/>
        </w:rPr>
        <w:t>.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4561C" w:rsidRPr="00EA31D7">
        <w:rPr>
          <w:rFonts w:ascii="Arial" w:hAnsi="Arial" w:cs="Arial"/>
          <w:sz w:val="20"/>
          <w:szCs w:val="20"/>
        </w:rPr>
        <w:t xml:space="preserve">Abdomen rounded not keeled. 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>Dorsal profile slightly curved, rising slowly from the tip of snout to above the pectoral-fin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 xml:space="preserve">origin and thereafter runs parallel to the body axis up </w:t>
      </w:r>
      <w:r w:rsidR="008651E0" w:rsidRPr="00EA31D7">
        <w:rPr>
          <w:rFonts w:ascii="Arial" w:hAnsi="Arial" w:cs="Arial"/>
          <w:color w:val="131413"/>
          <w:sz w:val="20"/>
          <w:szCs w:val="20"/>
        </w:rPr>
        <w:t>to dorsal</w:t>
      </w:r>
      <w:r w:rsidR="00E64853" w:rsidRPr="00EA31D7">
        <w:rPr>
          <w:rFonts w:ascii="Arial" w:hAnsi="Arial" w:cs="Arial"/>
          <w:color w:val="131413"/>
          <w:sz w:val="20"/>
          <w:szCs w:val="20"/>
        </w:rPr>
        <w:t xml:space="preserve"> fin insertion point.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C606A" w:rsidRPr="00EA31D7">
        <w:rPr>
          <w:rFonts w:ascii="Arial" w:hAnsi="Arial" w:cs="Arial"/>
          <w:sz w:val="20"/>
          <w:szCs w:val="20"/>
        </w:rPr>
        <w:t>Whereas ventral profile slightly arched from below the tip of the snout to the base of the caudal fin.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Mouth superior, </w:t>
      </w:r>
      <w:r w:rsidR="00EC606A" w:rsidRPr="00EA31D7">
        <w:rPr>
          <w:rFonts w:ascii="Arial" w:hAnsi="Arial" w:cs="Arial"/>
          <w:color w:val="131413"/>
          <w:sz w:val="20"/>
          <w:szCs w:val="20"/>
        </w:rPr>
        <w:t>Jaws unequal, lower jaw longer than upper jaw. Lower jaw greatly prolonged into a beak-like structure.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 xml:space="preserve"> Scale less u</w:t>
      </w:r>
      <w:r w:rsidR="00EC606A" w:rsidRPr="00EA31D7">
        <w:rPr>
          <w:rFonts w:ascii="Arial" w:hAnsi="Arial" w:cs="Arial"/>
          <w:color w:val="131413"/>
          <w:sz w:val="20"/>
          <w:szCs w:val="20"/>
        </w:rPr>
        <w:t xml:space="preserve">pper jaw appears triangular in dorsal view and its </w:t>
      </w:r>
      <w:r w:rsidR="00EC606A" w:rsidRPr="00EA31D7">
        <w:rPr>
          <w:rFonts w:ascii="Arial" w:hAnsi="Arial" w:cs="Arial"/>
          <w:sz w:val="20"/>
          <w:szCs w:val="20"/>
        </w:rPr>
        <w:t xml:space="preserve">length slightly less than width. </w:t>
      </w:r>
      <w:r w:rsidR="009B4E1D" w:rsidRPr="00EA31D7">
        <w:rPr>
          <w:rFonts w:ascii="Arial" w:hAnsi="Arial" w:cs="Arial"/>
          <w:sz w:val="20"/>
          <w:szCs w:val="20"/>
        </w:rPr>
        <w:t xml:space="preserve">Body covered with </w:t>
      </w:r>
      <w:r w:rsidR="00B4561C" w:rsidRPr="00EA31D7">
        <w:rPr>
          <w:rFonts w:ascii="Arial" w:hAnsi="Arial" w:cs="Arial"/>
          <w:sz w:val="20"/>
          <w:szCs w:val="20"/>
        </w:rPr>
        <w:t xml:space="preserve">moderate </w:t>
      </w:r>
      <w:r w:rsidR="00E76AB1" w:rsidRPr="00EA31D7">
        <w:rPr>
          <w:rFonts w:ascii="Arial" w:hAnsi="Arial" w:cs="Arial"/>
          <w:sz w:val="20"/>
          <w:szCs w:val="20"/>
        </w:rPr>
        <w:t xml:space="preserve">size </w:t>
      </w:r>
      <w:r w:rsidR="009B4E1D" w:rsidRPr="00EA31D7">
        <w:rPr>
          <w:rFonts w:ascii="Arial" w:hAnsi="Arial" w:cs="Arial"/>
          <w:sz w:val="20"/>
          <w:szCs w:val="20"/>
        </w:rPr>
        <w:t xml:space="preserve">cycloid scales. Pre dorsal </w:t>
      </w:r>
      <w:r w:rsidR="00E10046" w:rsidRPr="00EA31D7">
        <w:rPr>
          <w:rFonts w:ascii="Arial" w:hAnsi="Arial" w:cs="Arial"/>
          <w:sz w:val="20"/>
          <w:szCs w:val="20"/>
        </w:rPr>
        <w:t xml:space="preserve">scales consist of </w:t>
      </w:r>
      <w:r w:rsidR="009B4E1D" w:rsidRPr="00EA31D7">
        <w:rPr>
          <w:rFonts w:ascii="Arial" w:hAnsi="Arial" w:cs="Arial"/>
          <w:sz w:val="20"/>
          <w:szCs w:val="20"/>
        </w:rPr>
        <w:t>33</w:t>
      </w:r>
      <w:r w:rsidR="00E10046" w:rsidRPr="00EA31D7">
        <w:rPr>
          <w:rFonts w:ascii="Arial" w:hAnsi="Arial" w:cs="Arial"/>
          <w:sz w:val="20"/>
          <w:szCs w:val="20"/>
        </w:rPr>
        <w:t xml:space="preserve"> scales</w:t>
      </w:r>
      <w:r w:rsidR="00FB0F84" w:rsidRPr="00EA31D7">
        <w:rPr>
          <w:rFonts w:ascii="Arial" w:hAnsi="Arial" w:cs="Arial"/>
          <w:sz w:val="20"/>
          <w:szCs w:val="20"/>
        </w:rPr>
        <w:t xml:space="preserve"> and 44 lateral line scales. </w:t>
      </w:r>
      <w:r w:rsidR="00E76AB1" w:rsidRPr="00EA31D7">
        <w:rPr>
          <w:rFonts w:ascii="Arial" w:hAnsi="Arial" w:cs="Arial"/>
          <w:sz w:val="20"/>
          <w:szCs w:val="20"/>
        </w:rPr>
        <w:t>Anal and dorsal fins base are covered with scales.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C606A" w:rsidRPr="00EA31D7">
        <w:rPr>
          <w:rFonts w:ascii="Arial" w:hAnsi="Arial" w:cs="Arial"/>
          <w:sz w:val="20"/>
          <w:szCs w:val="20"/>
        </w:rPr>
        <w:t xml:space="preserve">Eyes </w:t>
      </w:r>
      <w:r w:rsidR="00FB0F84" w:rsidRPr="00EA31D7">
        <w:rPr>
          <w:rFonts w:ascii="Arial" w:hAnsi="Arial" w:cs="Arial"/>
          <w:sz w:val="20"/>
          <w:szCs w:val="20"/>
        </w:rPr>
        <w:t xml:space="preserve">are </w:t>
      </w:r>
      <w:r w:rsidR="00EC606A" w:rsidRPr="00EA31D7">
        <w:rPr>
          <w:rFonts w:ascii="Arial" w:hAnsi="Arial" w:cs="Arial"/>
          <w:sz w:val="20"/>
          <w:szCs w:val="20"/>
        </w:rPr>
        <w:t>large</w:t>
      </w:r>
      <w:r w:rsidR="00E10046" w:rsidRPr="00EA31D7">
        <w:rPr>
          <w:rFonts w:ascii="Arial" w:hAnsi="Arial" w:cs="Arial"/>
          <w:sz w:val="20"/>
          <w:szCs w:val="20"/>
        </w:rPr>
        <w:t>,</w:t>
      </w:r>
      <w:r w:rsidR="00EC606A" w:rsidRPr="00EA31D7">
        <w:rPr>
          <w:rFonts w:ascii="Arial" w:hAnsi="Arial" w:cs="Arial"/>
          <w:sz w:val="20"/>
          <w:szCs w:val="20"/>
        </w:rPr>
        <w:t xml:space="preserve"> positioned slightly nearer to anterior portion of head and not visible when observed from dorsal. Pre-</w:t>
      </w:r>
      <w:r w:rsidR="003C5F06" w:rsidRPr="00EA31D7">
        <w:rPr>
          <w:rFonts w:ascii="Arial" w:hAnsi="Arial" w:cs="Arial"/>
          <w:sz w:val="20"/>
          <w:szCs w:val="20"/>
        </w:rPr>
        <w:t>orbital ridge present.</w:t>
      </w:r>
      <w:r w:rsidR="00B45243" w:rsidRPr="00EA31D7">
        <w:rPr>
          <w:rFonts w:ascii="Arial" w:hAnsi="Arial" w:cs="Arial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sz w:val="20"/>
          <w:szCs w:val="20"/>
        </w:rPr>
        <w:t>Canal</w:t>
      </w:r>
      <w:r w:rsidR="00B45243" w:rsidRPr="00EA31D7">
        <w:rPr>
          <w:rFonts w:ascii="Arial" w:hAnsi="Arial" w:cs="Arial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sz w:val="20"/>
          <w:szCs w:val="20"/>
        </w:rPr>
        <w:t>absent in between p</w:t>
      </w:r>
      <w:r w:rsidR="003C5F06" w:rsidRPr="00EA31D7">
        <w:rPr>
          <w:rFonts w:ascii="Arial" w:hAnsi="Arial" w:cs="Arial"/>
          <w:sz w:val="20"/>
          <w:szCs w:val="20"/>
        </w:rPr>
        <w:t>osterior branch to pre orbital</w:t>
      </w:r>
      <w:r w:rsidR="00E10046" w:rsidRPr="00EA31D7">
        <w:rPr>
          <w:rFonts w:ascii="Arial" w:hAnsi="Arial" w:cs="Arial"/>
          <w:sz w:val="20"/>
          <w:szCs w:val="20"/>
        </w:rPr>
        <w:t xml:space="preserve"> area</w:t>
      </w:r>
      <w:r w:rsidR="003C5F06" w:rsidRPr="00EA31D7">
        <w:rPr>
          <w:rFonts w:ascii="Arial" w:hAnsi="Arial" w:cs="Arial"/>
          <w:sz w:val="20"/>
          <w:szCs w:val="20"/>
        </w:rPr>
        <w:t xml:space="preserve">. Nasal papilla fan shaped.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Fins 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 xml:space="preserve">are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without spines. Dorsal fin inserted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in posterior half nearer to caudal origin.  It originated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>slight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>ly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ahead of anal fin. Pectoral-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>fin inserted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almost lateral portion of body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>, when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folded forward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 reaching middle of orbit 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>but not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 xml:space="preserve"> extending beyond anterior margin of orbit. Pelvic-</w:t>
      </w:r>
      <w:r w:rsidR="008131F8" w:rsidRPr="00EA31D7">
        <w:rPr>
          <w:rFonts w:ascii="Arial" w:hAnsi="Arial" w:cs="Arial"/>
          <w:color w:val="131413"/>
          <w:sz w:val="20"/>
          <w:szCs w:val="20"/>
        </w:rPr>
        <w:t>fin short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color w:val="131413"/>
          <w:sz w:val="20"/>
          <w:szCs w:val="20"/>
        </w:rPr>
        <w:t>which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inserted </w:t>
      </w:r>
      <w:r w:rsidR="009B4E1D" w:rsidRPr="00EA31D7">
        <w:rPr>
          <w:rFonts w:ascii="Arial" w:hAnsi="Arial" w:cs="Arial"/>
          <w:color w:val="131413"/>
          <w:sz w:val="20"/>
          <w:szCs w:val="20"/>
        </w:rPr>
        <w:t>posterior to mid-body length</w:t>
      </w:r>
      <w:r w:rsidR="00722202" w:rsidRPr="00EA31D7">
        <w:rPr>
          <w:rFonts w:ascii="Arial" w:hAnsi="Arial" w:cs="Arial"/>
          <w:color w:val="131413"/>
          <w:sz w:val="20"/>
          <w:szCs w:val="20"/>
        </w:rPr>
        <w:t xml:space="preserve"> and not reaching anus or anal fin origin. Anal fin inserted just behind dorsal vertically.</w:t>
      </w:r>
      <w:r w:rsidR="00B4561C" w:rsidRPr="00EA31D7">
        <w:rPr>
          <w:rFonts w:ascii="Arial" w:hAnsi="Arial" w:cs="Arial"/>
          <w:color w:val="131413"/>
          <w:sz w:val="20"/>
          <w:szCs w:val="20"/>
        </w:rPr>
        <w:t xml:space="preserve"> Base of anal fin is slightly shorter than dorsal fin base length.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722202" w:rsidRPr="00EA31D7">
        <w:rPr>
          <w:rFonts w:ascii="Arial" w:hAnsi="Arial" w:cs="Arial"/>
          <w:sz w:val="20"/>
          <w:szCs w:val="20"/>
        </w:rPr>
        <w:t>Caudal</w:t>
      </w:r>
      <w:r w:rsidR="003C5F06" w:rsidRPr="00EA31D7">
        <w:rPr>
          <w:rFonts w:ascii="Arial" w:hAnsi="Arial" w:cs="Arial"/>
          <w:sz w:val="20"/>
          <w:szCs w:val="20"/>
        </w:rPr>
        <w:t xml:space="preserve"> fin </w:t>
      </w:r>
      <w:r w:rsidR="00757A13" w:rsidRPr="00EA31D7">
        <w:rPr>
          <w:rFonts w:ascii="Arial" w:hAnsi="Arial" w:cs="Arial"/>
          <w:sz w:val="20"/>
          <w:szCs w:val="20"/>
        </w:rPr>
        <w:t>emarginated</w:t>
      </w:r>
      <w:r w:rsidR="00B4561C" w:rsidRPr="00EA31D7">
        <w:rPr>
          <w:rFonts w:ascii="Arial" w:hAnsi="Arial" w:cs="Arial"/>
          <w:sz w:val="20"/>
          <w:szCs w:val="20"/>
        </w:rPr>
        <w:t xml:space="preserve"> or slightly forked</w:t>
      </w:r>
      <w:r w:rsidR="00757A13" w:rsidRPr="00EA31D7">
        <w:rPr>
          <w:rFonts w:ascii="Arial" w:hAnsi="Arial" w:cs="Arial"/>
          <w:sz w:val="20"/>
          <w:szCs w:val="20"/>
        </w:rPr>
        <w:t>,</w:t>
      </w:r>
      <w:r w:rsidR="00B4561C" w:rsidRPr="00EA31D7">
        <w:rPr>
          <w:rFonts w:ascii="Arial" w:hAnsi="Arial" w:cs="Arial"/>
          <w:sz w:val="20"/>
          <w:szCs w:val="20"/>
        </w:rPr>
        <w:t xml:space="preserve"> l</w:t>
      </w:r>
      <w:r w:rsidR="00722202" w:rsidRPr="00EA31D7">
        <w:rPr>
          <w:rFonts w:ascii="Arial" w:hAnsi="Arial" w:cs="Arial"/>
          <w:sz w:val="20"/>
          <w:szCs w:val="20"/>
        </w:rPr>
        <w:t>ower lobe slightly longer than upper</w:t>
      </w:r>
      <w:r w:rsidR="00757A13" w:rsidRPr="00EA31D7">
        <w:rPr>
          <w:rFonts w:ascii="Arial" w:hAnsi="Arial" w:cs="Arial"/>
          <w:sz w:val="20"/>
          <w:szCs w:val="20"/>
        </w:rPr>
        <w:t xml:space="preserve"> lobe</w:t>
      </w:r>
      <w:r w:rsidR="00722202" w:rsidRPr="00EA31D7">
        <w:rPr>
          <w:rFonts w:ascii="Arial" w:hAnsi="Arial" w:cs="Arial"/>
          <w:sz w:val="20"/>
          <w:szCs w:val="20"/>
        </w:rPr>
        <w:t>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561C" w:rsidRPr="00EA31D7">
        <w:rPr>
          <w:rFonts w:ascii="Arial" w:hAnsi="Arial" w:cs="Arial"/>
          <w:sz w:val="20"/>
          <w:szCs w:val="20"/>
        </w:rPr>
        <w:t>Barbels</w:t>
      </w:r>
      <w:proofErr w:type="spellEnd"/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10046" w:rsidRPr="00EA31D7">
        <w:rPr>
          <w:rFonts w:ascii="Arial" w:hAnsi="Arial" w:cs="Arial"/>
          <w:sz w:val="20"/>
          <w:szCs w:val="20"/>
        </w:rPr>
        <w:t xml:space="preserve">are </w:t>
      </w:r>
      <w:r w:rsidR="00B4561C" w:rsidRPr="00EA31D7">
        <w:rPr>
          <w:rFonts w:ascii="Arial" w:hAnsi="Arial" w:cs="Arial"/>
          <w:sz w:val="20"/>
          <w:szCs w:val="20"/>
        </w:rPr>
        <w:t>absent.</w:t>
      </w:r>
    </w:p>
    <w:p w14:paraId="76835815" w14:textId="77777777" w:rsidR="00680145" w:rsidRPr="00ED6296" w:rsidRDefault="00722202" w:rsidP="00ED62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 xml:space="preserve">In preserved specimen Dorsal profile is yellow white </w:t>
      </w:r>
      <w:r w:rsidR="005D6796" w:rsidRPr="00EA31D7">
        <w:rPr>
          <w:rFonts w:ascii="Arial" w:hAnsi="Arial" w:cs="Arial"/>
          <w:sz w:val="20"/>
          <w:szCs w:val="20"/>
        </w:rPr>
        <w:t>and ventral</w:t>
      </w:r>
      <w:r w:rsidRPr="00EA31D7">
        <w:rPr>
          <w:rFonts w:ascii="Arial" w:hAnsi="Arial" w:cs="Arial"/>
          <w:sz w:val="20"/>
          <w:szCs w:val="20"/>
        </w:rPr>
        <w:t xml:space="preserve"> profile silvery   white in </w:t>
      </w:r>
      <w:proofErr w:type="spellStart"/>
      <w:r w:rsidRPr="00EA31D7">
        <w:rPr>
          <w:rFonts w:ascii="Arial" w:hAnsi="Arial" w:cs="Arial"/>
          <w:sz w:val="20"/>
          <w:szCs w:val="20"/>
        </w:rPr>
        <w:t>colour</w:t>
      </w:r>
      <w:proofErr w:type="spellEnd"/>
      <w:r w:rsidR="008651E0" w:rsidRPr="00EA31D7">
        <w:rPr>
          <w:rFonts w:ascii="Arial" w:hAnsi="Arial" w:cs="Arial"/>
          <w:sz w:val="20"/>
          <w:szCs w:val="20"/>
        </w:rPr>
        <w:t xml:space="preserve">. </w:t>
      </w:r>
      <w:r w:rsidR="005D6796" w:rsidRPr="00EA31D7">
        <w:rPr>
          <w:rFonts w:ascii="Arial" w:hAnsi="Arial" w:cs="Arial"/>
          <w:sz w:val="20"/>
          <w:szCs w:val="20"/>
        </w:rPr>
        <w:t>L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ateral surface of body silvery white in </w:t>
      </w:r>
      <w:proofErr w:type="spellStart"/>
      <w:r w:rsidRPr="00EA31D7">
        <w:rPr>
          <w:rFonts w:ascii="Arial" w:hAnsi="Arial" w:cs="Arial"/>
          <w:color w:val="131413"/>
          <w:sz w:val="20"/>
          <w:szCs w:val="20"/>
        </w:rPr>
        <w:t>colour</w:t>
      </w:r>
      <w:proofErr w:type="spellEnd"/>
      <w:r w:rsidRPr="00EA31D7">
        <w:rPr>
          <w:rFonts w:ascii="Arial" w:hAnsi="Arial" w:cs="Arial"/>
          <w:color w:val="131413"/>
          <w:sz w:val="20"/>
          <w:szCs w:val="20"/>
        </w:rPr>
        <w:t xml:space="preserve">. A dark blue-black lateral stripe runs mid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lateral position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which originated just near insertion point of pectoral fins and widening 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>posteriorly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greatest near anus.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>B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ody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 xml:space="preserve">is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devoid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of any</w:t>
      </w:r>
      <w:r w:rsidRPr="00EA31D7">
        <w:rPr>
          <w:rFonts w:ascii="Arial" w:hAnsi="Arial" w:cs="Arial"/>
          <w:color w:val="131413"/>
          <w:sz w:val="20"/>
          <w:szCs w:val="20"/>
        </w:rPr>
        <w:t xml:space="preserve"> vertical bars on </w:t>
      </w:r>
      <w:r w:rsidR="00477286" w:rsidRPr="00EA31D7">
        <w:rPr>
          <w:rFonts w:ascii="Arial" w:hAnsi="Arial" w:cs="Arial"/>
          <w:color w:val="131413"/>
          <w:sz w:val="20"/>
          <w:szCs w:val="20"/>
        </w:rPr>
        <w:t xml:space="preserve">its lateral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 xml:space="preserve">sides. </w:t>
      </w:r>
      <w:r w:rsidR="00E64853" w:rsidRPr="00EA31D7">
        <w:rPr>
          <w:rFonts w:ascii="Arial" w:hAnsi="Arial" w:cs="Arial"/>
          <w:sz w:val="20"/>
          <w:szCs w:val="20"/>
        </w:rPr>
        <w:t xml:space="preserve">Scales on dorsal profile dappled with black, thus imparting a slight black </w:t>
      </w:r>
      <w:proofErr w:type="spellStart"/>
      <w:r w:rsidR="00E64853" w:rsidRPr="00EA31D7">
        <w:rPr>
          <w:rFonts w:ascii="Arial" w:hAnsi="Arial" w:cs="Arial"/>
          <w:sz w:val="20"/>
          <w:szCs w:val="20"/>
        </w:rPr>
        <w:t>colouration</w:t>
      </w:r>
      <w:proofErr w:type="spellEnd"/>
      <w:r w:rsidR="00E64853" w:rsidRPr="00EA31D7">
        <w:rPr>
          <w:rFonts w:ascii="Arial" w:hAnsi="Arial" w:cs="Arial"/>
          <w:sz w:val="20"/>
          <w:szCs w:val="20"/>
        </w:rPr>
        <w:t>.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E64853" w:rsidRPr="00EA31D7">
        <w:rPr>
          <w:rFonts w:ascii="Arial" w:hAnsi="Arial" w:cs="Arial"/>
          <w:sz w:val="20"/>
          <w:szCs w:val="20"/>
        </w:rPr>
        <w:t xml:space="preserve">Three </w:t>
      </w:r>
      <w:r w:rsidR="004B647B" w:rsidRPr="00EA31D7">
        <w:rPr>
          <w:rFonts w:ascii="Arial" w:hAnsi="Arial" w:cs="Arial"/>
          <w:sz w:val="20"/>
          <w:szCs w:val="20"/>
        </w:rPr>
        <w:t>spotted</w:t>
      </w:r>
      <w:r w:rsidR="00E64853" w:rsidRPr="00EA31D7">
        <w:rPr>
          <w:rFonts w:ascii="Arial" w:hAnsi="Arial" w:cs="Arial"/>
          <w:sz w:val="20"/>
          <w:szCs w:val="20"/>
        </w:rPr>
        <w:t xml:space="preserve"> lines on mid dorsal side commencing from occipital region and ending slightly ahead of dorsal fin origin.  </w:t>
      </w:r>
      <w:r w:rsidR="003C5F06" w:rsidRPr="00EA31D7">
        <w:rPr>
          <w:rFonts w:ascii="Arial" w:hAnsi="Arial" w:cs="Arial"/>
          <w:sz w:val="20"/>
          <w:szCs w:val="20"/>
        </w:rPr>
        <w:t xml:space="preserve">Fleshy tip of </w:t>
      </w:r>
      <w:r w:rsidR="00477286" w:rsidRPr="00EA31D7">
        <w:rPr>
          <w:rFonts w:ascii="Arial" w:hAnsi="Arial" w:cs="Arial"/>
          <w:sz w:val="20"/>
          <w:szCs w:val="20"/>
        </w:rPr>
        <w:t xml:space="preserve">elongated </w:t>
      </w:r>
      <w:r w:rsidR="003C5F06" w:rsidRPr="00EA31D7">
        <w:rPr>
          <w:rFonts w:ascii="Arial" w:hAnsi="Arial" w:cs="Arial"/>
          <w:sz w:val="20"/>
          <w:szCs w:val="20"/>
        </w:rPr>
        <w:t xml:space="preserve">beak </w:t>
      </w:r>
      <w:r w:rsidR="00477286" w:rsidRPr="00EA31D7">
        <w:rPr>
          <w:rFonts w:ascii="Arial" w:hAnsi="Arial" w:cs="Arial"/>
          <w:sz w:val="20"/>
          <w:szCs w:val="20"/>
        </w:rPr>
        <w:t xml:space="preserve">is </w:t>
      </w:r>
      <w:r w:rsidR="003C5F06" w:rsidRPr="00EA31D7">
        <w:rPr>
          <w:rFonts w:ascii="Arial" w:hAnsi="Arial" w:cs="Arial"/>
          <w:sz w:val="20"/>
          <w:szCs w:val="20"/>
        </w:rPr>
        <w:t xml:space="preserve">reddish.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Pectoral, pelvic, and anal </w:t>
      </w:r>
      <w:r w:rsidR="00B618E6" w:rsidRPr="00EA31D7">
        <w:rPr>
          <w:rFonts w:ascii="Arial" w:hAnsi="Arial" w:cs="Arial"/>
          <w:color w:val="131413"/>
          <w:sz w:val="20"/>
          <w:szCs w:val="20"/>
        </w:rPr>
        <w:t>fins translucent</w:t>
      </w:r>
      <w:r w:rsidR="00FB0F84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with </w:t>
      </w:r>
      <w:r w:rsidR="00FB0F84" w:rsidRPr="00EA31D7">
        <w:rPr>
          <w:rFonts w:ascii="Arial" w:hAnsi="Arial" w:cs="Arial"/>
          <w:color w:val="131413"/>
          <w:sz w:val="20"/>
          <w:szCs w:val="20"/>
        </w:rPr>
        <w:t>some pigments</w:t>
      </w:r>
      <w:r w:rsidR="003709CC" w:rsidRPr="00EA31D7">
        <w:rPr>
          <w:rFonts w:ascii="Arial" w:hAnsi="Arial" w:cs="Arial"/>
          <w:color w:val="131413"/>
          <w:sz w:val="20"/>
          <w:szCs w:val="20"/>
        </w:rPr>
        <w:t xml:space="preserve"> on fin rays.</w:t>
      </w:r>
    </w:p>
    <w:p w14:paraId="27D7137E" w14:textId="77777777" w:rsidR="004D5BB3" w:rsidRPr="004D5BB3" w:rsidRDefault="004D5BB3" w:rsidP="007D38C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D5BB3">
        <w:rPr>
          <w:rFonts w:ascii="Arial" w:hAnsi="Arial" w:cs="Arial"/>
          <w:sz w:val="20"/>
          <w:szCs w:val="20"/>
        </w:rPr>
        <w:t xml:space="preserve">Table 1. Morphometric and Meristic data of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Pr="004D5B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D5BB3">
        <w:rPr>
          <w:rFonts w:ascii="Arial" w:hAnsi="Arial" w:cs="Arial"/>
          <w:i/>
          <w:sz w:val="20"/>
          <w:szCs w:val="20"/>
        </w:rPr>
        <w:t>limbatus</w:t>
      </w:r>
      <w:proofErr w:type="spellEnd"/>
      <w:r w:rsidRPr="004D5BB3">
        <w:rPr>
          <w:rFonts w:ascii="Arial" w:hAnsi="Arial" w:cs="Arial"/>
          <w:sz w:val="20"/>
          <w:szCs w:val="20"/>
        </w:rPr>
        <w:t xml:space="preserve">, JNCMF- 491, 160.5 mm SL; Siang River, </w:t>
      </w:r>
      <w:proofErr w:type="spellStart"/>
      <w:r w:rsidRPr="004D5BB3">
        <w:rPr>
          <w:rFonts w:ascii="Arial" w:hAnsi="Arial" w:cs="Arial"/>
          <w:sz w:val="20"/>
          <w:szCs w:val="20"/>
        </w:rPr>
        <w:t>Pasighat</w:t>
      </w:r>
      <w:proofErr w:type="spellEnd"/>
      <w:r w:rsidRPr="004D5BB3">
        <w:rPr>
          <w:rFonts w:ascii="Arial" w:hAnsi="Arial" w:cs="Arial"/>
          <w:sz w:val="20"/>
          <w:szCs w:val="20"/>
        </w:rPr>
        <w:t>, East Siang District, Arunachal Pradesh India.</w:t>
      </w:r>
    </w:p>
    <w:p w14:paraId="011397FA" w14:textId="77777777" w:rsidR="004D5BB3" w:rsidRDefault="004D5BB3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tbl>
      <w:tblPr>
        <w:tblStyle w:val="TableGrid"/>
        <w:tblpPr w:leftFromText="180" w:rightFromText="180" w:vertAnchor="text" w:tblpX="2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0"/>
        <w:gridCol w:w="3780"/>
        <w:gridCol w:w="1337"/>
      </w:tblGrid>
      <w:tr w:rsidR="00ED6296" w14:paraId="166991B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A0512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66AB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Characters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C9F57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mm</w:t>
            </w:r>
          </w:p>
        </w:tc>
      </w:tr>
      <w:tr w:rsidR="00ED6296" w14:paraId="79C4068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6F8E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D2A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9C3A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186.5</w:t>
            </w:r>
          </w:p>
        </w:tc>
      </w:tr>
      <w:tr w:rsidR="00ED6296" w14:paraId="685345E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C5F7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6FEA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Standard body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4C70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160.5</w:t>
            </w:r>
          </w:p>
        </w:tc>
      </w:tr>
      <w:tr w:rsidR="00ED6296" w14:paraId="7440153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C4B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9E77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proportion of standard Body length</w:t>
            </w:r>
          </w:p>
        </w:tc>
      </w:tr>
      <w:tr w:rsidR="00ED6296" w14:paraId="39A16F22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E4F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E35C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length (lower jaw</w:t>
            </w:r>
            <w:r w:rsidR="00522EB5">
              <w:rPr>
                <w:rFonts w:ascii="Times New Roman" w:hAnsi="Times New Roman" w:cs="Times New Roman"/>
                <w:sz w:val="20"/>
                <w:szCs w:val="20"/>
              </w:rPr>
              <w:t xml:space="preserve"> tip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555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</w:tr>
      <w:tr w:rsidR="00ED6296" w14:paraId="4E1B0BC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347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7375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length (upper jaw</w:t>
            </w:r>
            <w:r w:rsidR="00522EB5">
              <w:rPr>
                <w:rFonts w:ascii="Times New Roman" w:hAnsi="Times New Roman" w:cs="Times New Roman"/>
                <w:sz w:val="20"/>
                <w:szCs w:val="20"/>
              </w:rPr>
              <w:t xml:space="preserve"> tip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CFB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</w:tr>
      <w:tr w:rsidR="00ED6296" w14:paraId="2C4E0F1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B3A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008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Snout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8269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</w:tr>
      <w:tr w:rsidR="00ED6296" w14:paraId="129FFF1F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64FE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3591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height at eye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E500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ED6296" w14:paraId="5812F53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B0A2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3A8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width at eye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1284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ED6296" w14:paraId="38C7D82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665D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DFD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Mouth gape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04B5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  <w:tr w:rsidR="00ED6296" w14:paraId="1A9B69A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BE77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D3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3B38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ED6296" w14:paraId="41E3916D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1389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85B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Interorbital distance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F36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ED6296" w14:paraId="2C6B6CA1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DD7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3C48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Body depth at pelvic origin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1B4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</w:tr>
      <w:tr w:rsidR="00ED6296" w14:paraId="334A478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31D4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F16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Body width at pelvic origin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4115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ED6296" w14:paraId="4B73F1F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780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7A6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 dorsal  fin 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E2D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</w:tr>
      <w:tr w:rsidR="00ED6296" w14:paraId="25D9118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6FEC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F4E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pectoral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82F3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</w:tr>
      <w:tr w:rsidR="00ED6296" w14:paraId="2AC8134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21DC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CB1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pelvic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8C20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</w:t>
            </w:r>
          </w:p>
        </w:tc>
      </w:tr>
      <w:tr w:rsidR="00ED6296" w14:paraId="69F4EC68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9D5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6A9F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 Anal fin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C494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</w:tr>
      <w:tr w:rsidR="00ED6296" w14:paraId="6B1D521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E3F0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4C2F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Dorsal fin base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517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ED6296" w14:paraId="1DE87255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332F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71C4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 Fin Base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9A0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ED6296" w14:paraId="674EE056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E9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4C9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Pectoral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FBB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ED6296" w14:paraId="78F09E56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208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2o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BA5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Pectoral l fin base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EEA5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ED6296" w14:paraId="3C98877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732D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5533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Pelvic 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6564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ED6296" w14:paraId="7C7A2322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2618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4952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Pelvic l fin base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68A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ED6296" w14:paraId="61BA65A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BB1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08FB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fin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62D0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</w:tr>
      <w:tr w:rsidR="00ED6296" w14:paraId="6130614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B423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708F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peduncle length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F202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ED6296" w14:paraId="122803C0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027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867B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Caudal peduncle height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0CA2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ED6296" w14:paraId="2602E34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49E77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FFA2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Distance from Pelvic origin to anus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D33A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</w:tr>
      <w:tr w:rsidR="00ED6296" w14:paraId="36143F8E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3C2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1BA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Distance from anus to anal fin origin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DB4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ED6296" w14:paraId="15158FC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F6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F35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proportion of standard head  length</w:t>
            </w:r>
          </w:p>
        </w:tc>
      </w:tr>
      <w:tr w:rsidR="00ED6296" w14:paraId="0C4A7A1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341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D2B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Snout length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E75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</w:tr>
      <w:tr w:rsidR="00ED6296" w14:paraId="634D1A2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34C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571E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height at eye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145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</w:tr>
      <w:tr w:rsidR="00ED6296" w14:paraId="09A44CF3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08F3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2733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width at eye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BD19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ED6296" w14:paraId="66393E49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8B78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B6AA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Mouth gape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079B1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</w:tr>
      <w:tr w:rsidR="00ED6296" w14:paraId="5743B58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75F3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D17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eye diameter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0777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ED6296" w14:paraId="06C5E7BB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880D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A9A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Interorbital distance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D3FD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</w:tr>
      <w:tr w:rsidR="00ED6296" w14:paraId="7520E977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AA40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B57BB" w14:textId="77777777" w:rsidR="00ED6296" w:rsidRDefault="00ED62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Meristic counts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6BC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296" w14:paraId="046A2AEA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9663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A8FE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Dorsal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9D26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6296" w14:paraId="55AEB84C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D16E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41865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Pectoral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8C65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D6296" w14:paraId="5F812AA4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125A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D9284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Pelvic fin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AA38C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6296" w14:paraId="4DC513F8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CE49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FB843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CB1F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D6296" w14:paraId="7CF86850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C01D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03CED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Caudal fin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E0812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6296" w14:paraId="35BD505F" w14:textId="77777777" w:rsidTr="00ED6296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6B3BB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9F1B6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Lateral line scales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AB8B8" w14:textId="77777777" w:rsidR="00ED6296" w:rsidRDefault="00ED6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3AC12B12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F9E343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3462AA7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5DF0823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847D46C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6AD056E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6B630C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679A6F1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406604B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3A8D092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E565B2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1F32F5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96C36D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177F75F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FDE8677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66D93A0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69309BC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1E9552D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F757E0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971CFB4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2E3A0675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31676B9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FD53DE0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02B3635E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6F7BEFA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59664EA5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44E3E7E8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7644928F" w14:textId="77777777" w:rsidR="00ED6296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3FB76BA4" w14:textId="77777777" w:rsidR="00ED6296" w:rsidRPr="004D5BB3" w:rsidRDefault="00ED6296" w:rsidP="000D2B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</w:p>
    <w:p w14:paraId="7AA9376F" w14:textId="77777777" w:rsidR="00EA31D7" w:rsidRPr="00DF744D" w:rsidRDefault="00802F9B" w:rsidP="00DF744D">
      <w:pPr>
        <w:pStyle w:val="ListParagraph"/>
        <w:numPr>
          <w:ilvl w:val="0"/>
          <w:numId w:val="2"/>
        </w:numPr>
        <w:spacing w:line="360" w:lineRule="auto"/>
        <w:ind w:left="284" w:hanging="218"/>
        <w:jc w:val="both"/>
        <w:rPr>
          <w:rFonts w:ascii="Arial" w:hAnsi="Arial" w:cs="Arial"/>
          <w:b/>
        </w:rPr>
      </w:pPr>
      <w:r w:rsidRPr="00DF744D">
        <w:rPr>
          <w:rFonts w:ascii="Arial" w:hAnsi="Arial" w:cs="Arial"/>
          <w:b/>
        </w:rPr>
        <w:t>DISCUSSION</w:t>
      </w:r>
    </w:p>
    <w:p w14:paraId="48C09AC1" w14:textId="77777777" w:rsidR="00E10046" w:rsidRPr="00EA31D7" w:rsidRDefault="008131F8" w:rsidP="000D2B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>A</w:t>
      </w:r>
      <w:r w:rsidR="001B5FEC" w:rsidRPr="00EA31D7">
        <w:rPr>
          <w:rFonts w:ascii="Arial" w:hAnsi="Arial" w:cs="Arial"/>
          <w:sz w:val="20"/>
          <w:szCs w:val="20"/>
        </w:rPr>
        <w:t xml:space="preserve"> total of 36 species were</w:t>
      </w:r>
      <w:r w:rsidR="00063B2B" w:rsidRPr="00EA31D7">
        <w:rPr>
          <w:rFonts w:ascii="Arial" w:hAnsi="Arial" w:cs="Arial"/>
          <w:sz w:val="20"/>
          <w:szCs w:val="20"/>
        </w:rPr>
        <w:t xml:space="preserve"> recognized under the genus </w:t>
      </w:r>
      <w:proofErr w:type="spellStart"/>
      <w:r w:rsidR="00B4524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5D6796" w:rsidRPr="00EA31D7">
        <w:rPr>
          <w:rFonts w:ascii="Arial" w:hAnsi="Arial" w:cs="Arial"/>
          <w:sz w:val="20"/>
          <w:szCs w:val="20"/>
        </w:rPr>
        <w:t xml:space="preserve"> Gill 1859by Collette (2004) out of which 11 </w:t>
      </w:r>
      <w:r w:rsidR="007926F8" w:rsidRPr="00EA31D7">
        <w:rPr>
          <w:rFonts w:ascii="Arial" w:hAnsi="Arial" w:cs="Arial"/>
          <w:sz w:val="20"/>
          <w:szCs w:val="20"/>
        </w:rPr>
        <w:t xml:space="preserve">are Indo-pacific marine species </w:t>
      </w:r>
      <w:proofErr w:type="spellStart"/>
      <w:r w:rsidR="007926F8" w:rsidRPr="00EA31D7">
        <w:rPr>
          <w:rFonts w:ascii="Arial" w:hAnsi="Arial" w:cs="Arial"/>
          <w:sz w:val="20"/>
          <w:szCs w:val="20"/>
        </w:rPr>
        <w:t>where as</w:t>
      </w:r>
      <w:proofErr w:type="spellEnd"/>
      <w:r w:rsidR="007926F8" w:rsidRPr="00EA31D7">
        <w:rPr>
          <w:rFonts w:ascii="Arial" w:hAnsi="Arial" w:cs="Arial"/>
          <w:sz w:val="20"/>
          <w:szCs w:val="20"/>
        </w:rPr>
        <w:t xml:space="preserve"> Nelson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7926F8" w:rsidRPr="00EA31D7">
        <w:rPr>
          <w:rFonts w:ascii="Arial" w:hAnsi="Arial" w:cs="Arial"/>
          <w:sz w:val="20"/>
          <w:szCs w:val="20"/>
        </w:rPr>
        <w:t xml:space="preserve"> (2016)recorded 40 species including species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Reporhamphus</w:t>
      </w:r>
      <w:proofErr w:type="spellEnd"/>
      <w:r w:rsidR="007926F8" w:rsidRPr="00EA31D7">
        <w:rPr>
          <w:rFonts w:ascii="Arial" w:hAnsi="Arial" w:cs="Arial"/>
          <w:sz w:val="20"/>
          <w:szCs w:val="20"/>
        </w:rPr>
        <w:t xml:space="preserve">. </w:t>
      </w:r>
      <w:r w:rsidRPr="00EA31D7">
        <w:rPr>
          <w:rFonts w:ascii="Arial" w:hAnsi="Arial" w:cs="Arial"/>
          <w:sz w:val="20"/>
          <w:szCs w:val="20"/>
        </w:rPr>
        <w:t>T</w:t>
      </w:r>
      <w:r w:rsidR="001F609B" w:rsidRPr="00EA31D7">
        <w:rPr>
          <w:rFonts w:ascii="Arial" w:hAnsi="Arial" w:cs="Arial"/>
          <w:sz w:val="20"/>
          <w:szCs w:val="20"/>
        </w:rPr>
        <w:t xml:space="preserve">he present specimen shares similarity with most of the characters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FB0F84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1F609B" w:rsidRPr="00EA31D7">
        <w:rPr>
          <w:rFonts w:ascii="Arial" w:hAnsi="Arial" w:cs="Arial"/>
          <w:sz w:val="20"/>
          <w:szCs w:val="20"/>
        </w:rPr>
        <w:t xml:space="preserve">. However few morphological and meristic counts variation </w:t>
      </w:r>
      <w:r w:rsidR="00FB0F84" w:rsidRPr="00EA31D7">
        <w:rPr>
          <w:rFonts w:ascii="Arial" w:hAnsi="Arial" w:cs="Arial"/>
          <w:sz w:val="20"/>
          <w:szCs w:val="20"/>
        </w:rPr>
        <w:t xml:space="preserve">was </w:t>
      </w:r>
      <w:r w:rsidRPr="00EA31D7">
        <w:rPr>
          <w:rFonts w:ascii="Arial" w:hAnsi="Arial" w:cs="Arial"/>
          <w:sz w:val="20"/>
          <w:szCs w:val="20"/>
        </w:rPr>
        <w:t>observed</w:t>
      </w:r>
      <w:r w:rsidR="00FB0F84" w:rsidRPr="00EA31D7">
        <w:rPr>
          <w:rFonts w:ascii="Arial" w:hAnsi="Arial" w:cs="Arial"/>
          <w:sz w:val="20"/>
          <w:szCs w:val="20"/>
        </w:rPr>
        <w:t xml:space="preserve"> which may be due to different in measuring techniques</w:t>
      </w:r>
      <w:r w:rsidRPr="00EA31D7">
        <w:rPr>
          <w:rFonts w:ascii="Arial" w:hAnsi="Arial" w:cs="Arial"/>
          <w:sz w:val="20"/>
          <w:szCs w:val="20"/>
        </w:rPr>
        <w:t xml:space="preserve">. </w:t>
      </w:r>
      <w:r w:rsidR="00063B2B" w:rsidRPr="00EA31D7">
        <w:rPr>
          <w:rFonts w:ascii="Arial" w:hAnsi="Arial" w:cs="Arial"/>
          <w:sz w:val="20"/>
          <w:szCs w:val="20"/>
        </w:rPr>
        <w:t xml:space="preserve">Srivastava </w:t>
      </w:r>
      <w:r w:rsidR="00B92462" w:rsidRPr="00EA31D7">
        <w:rPr>
          <w:rFonts w:ascii="Arial" w:hAnsi="Arial" w:cs="Arial"/>
          <w:sz w:val="20"/>
          <w:szCs w:val="20"/>
        </w:rPr>
        <w:t>(</w:t>
      </w:r>
      <w:r w:rsidR="00063B2B" w:rsidRPr="00EA31D7">
        <w:rPr>
          <w:rFonts w:ascii="Arial" w:hAnsi="Arial" w:cs="Arial"/>
          <w:sz w:val="20"/>
          <w:szCs w:val="20"/>
        </w:rPr>
        <w:t>1968</w:t>
      </w:r>
      <w:r w:rsidR="00B92462" w:rsidRPr="00EA31D7">
        <w:rPr>
          <w:rFonts w:ascii="Arial" w:hAnsi="Arial" w:cs="Arial"/>
          <w:sz w:val="20"/>
          <w:szCs w:val="20"/>
        </w:rPr>
        <w:t>)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063B2B" w:rsidRPr="00EA31D7">
        <w:rPr>
          <w:rFonts w:ascii="Arial" w:hAnsi="Arial" w:cs="Arial"/>
          <w:sz w:val="20"/>
          <w:szCs w:val="20"/>
        </w:rPr>
        <w:t>&amp;</w:t>
      </w:r>
      <w:r w:rsidR="00FB0F84" w:rsidRPr="00EA31D7">
        <w:rPr>
          <w:rFonts w:ascii="Arial" w:hAnsi="Arial" w:cs="Arial"/>
          <w:sz w:val="20"/>
          <w:szCs w:val="20"/>
        </w:rPr>
        <w:t xml:space="preserve"> Jayaram (</w:t>
      </w:r>
      <w:r w:rsidR="008A2E2B" w:rsidRPr="00EA31D7">
        <w:rPr>
          <w:rFonts w:ascii="Arial" w:hAnsi="Arial" w:cs="Arial"/>
          <w:sz w:val="20"/>
          <w:szCs w:val="20"/>
        </w:rPr>
        <w:t>1981</w:t>
      </w:r>
      <w:r w:rsidR="00B92462" w:rsidRPr="00EA31D7">
        <w:rPr>
          <w:rFonts w:ascii="Arial" w:hAnsi="Arial" w:cs="Arial"/>
          <w:sz w:val="20"/>
          <w:szCs w:val="20"/>
        </w:rPr>
        <w:t>)</w:t>
      </w:r>
      <w:r w:rsidR="008A2E2B" w:rsidRPr="00EA31D7">
        <w:rPr>
          <w:rFonts w:ascii="Arial" w:hAnsi="Arial" w:cs="Arial"/>
          <w:sz w:val="20"/>
          <w:szCs w:val="20"/>
        </w:rPr>
        <w:t xml:space="preserve"> reported that dorsal fin arises slightly posteriors to </w:t>
      </w:r>
      <w:r w:rsidR="000249DF" w:rsidRPr="00EA31D7">
        <w:rPr>
          <w:rFonts w:ascii="Arial" w:hAnsi="Arial" w:cs="Arial"/>
          <w:sz w:val="20"/>
          <w:szCs w:val="20"/>
        </w:rPr>
        <w:t>anal or</w:t>
      </w:r>
      <w:r w:rsidR="008A2E2B" w:rsidRPr="00EA31D7">
        <w:rPr>
          <w:rFonts w:ascii="Arial" w:hAnsi="Arial" w:cs="Arial"/>
          <w:sz w:val="20"/>
          <w:szCs w:val="20"/>
        </w:rPr>
        <w:t xml:space="preserve"> dorsal inserted </w:t>
      </w:r>
      <w:r w:rsidR="000249DF" w:rsidRPr="00EA31D7">
        <w:rPr>
          <w:rFonts w:ascii="Arial" w:hAnsi="Arial" w:cs="Arial"/>
          <w:sz w:val="20"/>
          <w:szCs w:val="20"/>
        </w:rPr>
        <w:t>in between</w:t>
      </w:r>
      <w:r w:rsidR="00851741" w:rsidRPr="00EA31D7">
        <w:rPr>
          <w:rFonts w:ascii="Arial" w:hAnsi="Arial" w:cs="Arial"/>
          <w:sz w:val="20"/>
          <w:szCs w:val="20"/>
        </w:rPr>
        <w:t xml:space="preserve"> pelvic and</w:t>
      </w:r>
      <w:r w:rsidR="008A2E2B" w:rsidRPr="00EA31D7">
        <w:rPr>
          <w:rFonts w:ascii="Arial" w:hAnsi="Arial" w:cs="Arial"/>
          <w:sz w:val="20"/>
          <w:szCs w:val="20"/>
        </w:rPr>
        <w:t xml:space="preserve"> anal fin origin</w:t>
      </w:r>
      <w:r w:rsidR="00FB0F84" w:rsidRPr="00EA31D7">
        <w:rPr>
          <w:rFonts w:ascii="Arial" w:hAnsi="Arial" w:cs="Arial"/>
          <w:sz w:val="20"/>
          <w:szCs w:val="20"/>
        </w:rPr>
        <w:t>.</w:t>
      </w:r>
      <w:r w:rsidR="008A2E2B" w:rsidRPr="00EA31D7">
        <w:rPr>
          <w:rFonts w:ascii="Arial" w:hAnsi="Arial" w:cs="Arial"/>
          <w:sz w:val="20"/>
          <w:szCs w:val="20"/>
        </w:rPr>
        <w:t xml:space="preserve"> </w:t>
      </w:r>
      <w:r w:rsidR="00851741" w:rsidRPr="00EA31D7">
        <w:rPr>
          <w:rFonts w:ascii="Arial" w:hAnsi="Arial" w:cs="Arial"/>
          <w:sz w:val="20"/>
          <w:szCs w:val="20"/>
        </w:rPr>
        <w:t>Whereas</w:t>
      </w:r>
      <w:r w:rsidR="008A2E2B" w:rsidRPr="00EA31D7">
        <w:rPr>
          <w:rFonts w:ascii="Arial" w:hAnsi="Arial" w:cs="Arial"/>
          <w:sz w:val="20"/>
          <w:szCs w:val="20"/>
        </w:rPr>
        <w:t xml:space="preserve"> in present</w:t>
      </w:r>
      <w:r w:rsidR="00851741" w:rsidRPr="00EA31D7">
        <w:rPr>
          <w:rFonts w:ascii="Arial" w:hAnsi="Arial" w:cs="Arial"/>
          <w:sz w:val="20"/>
          <w:szCs w:val="20"/>
        </w:rPr>
        <w:t xml:space="preserve"> species</w:t>
      </w:r>
      <w:r w:rsidR="008A2E2B" w:rsidRPr="00EA31D7">
        <w:rPr>
          <w:rFonts w:ascii="Arial" w:hAnsi="Arial" w:cs="Arial"/>
          <w:sz w:val="20"/>
          <w:szCs w:val="20"/>
        </w:rPr>
        <w:t xml:space="preserve"> dorsal arises slightly ahead of anal when observed vertically. The same </w:t>
      </w:r>
      <w:r w:rsidR="00FB0F84" w:rsidRPr="00EA31D7">
        <w:rPr>
          <w:rFonts w:ascii="Arial" w:hAnsi="Arial" w:cs="Arial"/>
          <w:sz w:val="20"/>
          <w:szCs w:val="20"/>
        </w:rPr>
        <w:t xml:space="preserve">kind of </w:t>
      </w:r>
      <w:r w:rsidR="00A91F52" w:rsidRPr="00EA31D7">
        <w:rPr>
          <w:rFonts w:ascii="Arial" w:hAnsi="Arial" w:cs="Arial"/>
          <w:sz w:val="20"/>
          <w:szCs w:val="20"/>
        </w:rPr>
        <w:t xml:space="preserve">dorsal fin insertion </w:t>
      </w:r>
      <w:r w:rsidR="008A2E2B" w:rsidRPr="00EA31D7">
        <w:rPr>
          <w:rFonts w:ascii="Arial" w:hAnsi="Arial" w:cs="Arial"/>
          <w:sz w:val="20"/>
          <w:szCs w:val="20"/>
        </w:rPr>
        <w:t xml:space="preserve">was also observed </w:t>
      </w:r>
      <w:r w:rsidR="00B92462" w:rsidRPr="00EA31D7">
        <w:rPr>
          <w:rFonts w:ascii="Arial" w:hAnsi="Arial" w:cs="Arial"/>
          <w:sz w:val="20"/>
          <w:szCs w:val="20"/>
        </w:rPr>
        <w:t>by</w:t>
      </w:r>
      <w:r w:rsidR="00FB0F84" w:rsidRPr="00EA31D7">
        <w:rPr>
          <w:rFonts w:ascii="Arial" w:hAnsi="Arial" w:cs="Arial"/>
          <w:sz w:val="20"/>
          <w:szCs w:val="20"/>
        </w:rPr>
        <w:t xml:space="preserve"> </w:t>
      </w:r>
      <w:r w:rsidR="00B92462" w:rsidRPr="00EA31D7">
        <w:rPr>
          <w:rFonts w:ascii="Arial" w:hAnsi="Arial" w:cs="Arial"/>
          <w:sz w:val="20"/>
          <w:szCs w:val="20"/>
        </w:rPr>
        <w:t>(</w:t>
      </w:r>
      <w:r w:rsidR="00B45243" w:rsidRPr="00EA31D7">
        <w:rPr>
          <w:rFonts w:ascii="Arial" w:hAnsi="Arial" w:cs="Arial"/>
          <w:sz w:val="20"/>
          <w:szCs w:val="20"/>
        </w:rPr>
        <w:t>Mishra</w:t>
      </w:r>
      <w:r w:rsidR="00A91F52" w:rsidRPr="00EA31D7">
        <w:rPr>
          <w:rFonts w:ascii="Arial" w:hAnsi="Arial" w:cs="Arial"/>
          <w:sz w:val="20"/>
          <w:szCs w:val="20"/>
        </w:rPr>
        <w:t>1959</w:t>
      </w:r>
      <w:r w:rsidR="008A2E2B" w:rsidRPr="00EA31D7">
        <w:rPr>
          <w:rFonts w:ascii="Arial" w:hAnsi="Arial" w:cs="Arial"/>
          <w:sz w:val="20"/>
          <w:szCs w:val="20"/>
        </w:rPr>
        <w:t xml:space="preserve"> </w:t>
      </w:r>
      <w:r w:rsidR="00B92462" w:rsidRPr="00EA31D7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D</w:t>
      </w:r>
      <w:r w:rsidR="00034F8B" w:rsidRPr="00EA31D7">
        <w:rPr>
          <w:rFonts w:ascii="Arial" w:hAnsi="Arial" w:cs="Arial"/>
          <w:sz w:val="20"/>
          <w:szCs w:val="20"/>
        </w:rPr>
        <w:t>a</w:t>
      </w:r>
      <w:r w:rsidR="00415C4E" w:rsidRPr="00EA31D7">
        <w:rPr>
          <w:rFonts w:ascii="Arial" w:hAnsi="Arial" w:cs="Arial"/>
          <w:sz w:val="20"/>
          <w:szCs w:val="20"/>
        </w:rPr>
        <w:t>tta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>Munshi</w:t>
      </w:r>
      <w:proofErr w:type="spellEnd"/>
      <w:r w:rsidR="00B45243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>&amp; Srivastava 198</w:t>
      </w:r>
      <w:r w:rsidR="008A2E2B" w:rsidRPr="00EA31D7">
        <w:rPr>
          <w:rFonts w:ascii="Arial" w:hAnsi="Arial" w:cs="Arial"/>
          <w:color w:val="131413"/>
          <w:sz w:val="20"/>
          <w:szCs w:val="20"/>
        </w:rPr>
        <w:t>8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)</w:t>
      </w:r>
      <w:r w:rsidR="00851741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1FFDBAA7" w14:textId="77777777" w:rsidR="008131F8" w:rsidRPr="00EA31D7" w:rsidRDefault="00034F8B" w:rsidP="000D2B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A31D7">
        <w:rPr>
          <w:rFonts w:ascii="Arial" w:hAnsi="Arial" w:cs="Arial"/>
          <w:color w:val="131413"/>
          <w:sz w:val="20"/>
          <w:szCs w:val="20"/>
        </w:rPr>
        <w:lastRenderedPageBreak/>
        <w:t xml:space="preserve">After careful review of </w:t>
      </w:r>
      <w:r w:rsidR="00826796" w:rsidRPr="00EA31D7">
        <w:rPr>
          <w:rFonts w:ascii="Arial" w:hAnsi="Arial" w:cs="Arial"/>
          <w:color w:val="131413"/>
          <w:sz w:val="20"/>
          <w:szCs w:val="20"/>
        </w:rPr>
        <w:t xml:space="preserve">available literature it is evident that the halfbeak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fish species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EA31D7">
        <w:rPr>
          <w:rFonts w:ascii="Arial" w:hAnsi="Arial" w:cs="Arial"/>
          <w:i/>
          <w:sz w:val="20"/>
          <w:szCs w:val="20"/>
        </w:rPr>
        <w:t xml:space="preserve"> </w:t>
      </w:r>
      <w:r w:rsidR="00826796" w:rsidRPr="00EA31D7">
        <w:rPr>
          <w:rFonts w:ascii="Arial" w:hAnsi="Arial" w:cs="Arial"/>
          <w:color w:val="131413"/>
          <w:sz w:val="20"/>
          <w:szCs w:val="20"/>
        </w:rPr>
        <w:t>was never recorded from any water bodies of Arunachal Pradesh as well as from north eas</w:t>
      </w:r>
      <w:r w:rsidR="001F609B" w:rsidRPr="00EA31D7">
        <w:rPr>
          <w:rFonts w:ascii="Arial" w:hAnsi="Arial" w:cs="Arial"/>
          <w:color w:val="131413"/>
          <w:sz w:val="20"/>
          <w:szCs w:val="20"/>
        </w:rPr>
        <w:t>tern state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 of India</w:t>
      </w:r>
      <w:r w:rsidR="001F609B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B45243" w:rsidRPr="00EA31D7">
        <w:rPr>
          <w:rFonts w:ascii="Arial" w:hAnsi="Arial" w:cs="Arial"/>
          <w:i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is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basically a ma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ri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ne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and euryhaline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species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but their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potamodromous behaviors toward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freshwater is not new.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The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 species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was</w:t>
      </w:r>
      <w:r w:rsidR="001A150D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reported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 xml:space="preserve">from ascend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tid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al rivers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, ascends estuaries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0A1B97" w:rsidRPr="00EA31D7">
        <w:rPr>
          <w:rFonts w:ascii="Arial" w:hAnsi="Arial" w:cs="Arial"/>
          <w:color w:val="131413"/>
          <w:sz w:val="20"/>
          <w:szCs w:val="20"/>
        </w:rPr>
        <w:t>&amp; freshwater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by Day 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1878</w:t>
      </w:r>
      <w:r w:rsidR="00B92462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and </w:t>
      </w:r>
      <w:proofErr w:type="spellStart"/>
      <w:r w:rsidR="00F72ED1" w:rsidRPr="00EA31D7">
        <w:rPr>
          <w:rFonts w:ascii="Arial" w:hAnsi="Arial" w:cs="Arial"/>
          <w:sz w:val="20"/>
          <w:szCs w:val="20"/>
        </w:rPr>
        <w:t>Misra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sz w:val="20"/>
          <w:szCs w:val="20"/>
        </w:rPr>
        <w:t>(</w:t>
      </w:r>
      <w:r w:rsidR="00F72ED1" w:rsidRPr="00EA31D7">
        <w:rPr>
          <w:rFonts w:ascii="Arial" w:hAnsi="Arial" w:cs="Arial"/>
          <w:sz w:val="20"/>
          <w:szCs w:val="20"/>
        </w:rPr>
        <w:t>1959</w:t>
      </w:r>
      <w:r w:rsidR="008A759C" w:rsidRPr="00EA31D7">
        <w:rPr>
          <w:rFonts w:ascii="Arial" w:hAnsi="Arial" w:cs="Arial"/>
          <w:sz w:val="20"/>
          <w:szCs w:val="20"/>
        </w:rPr>
        <w:t>)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with a name of </w:t>
      </w:r>
      <w:proofErr w:type="spellStart"/>
      <w:r w:rsidR="00F72ED1" w:rsidRPr="00EA31D7">
        <w:rPr>
          <w:rFonts w:ascii="Arial" w:hAnsi="Arial" w:cs="Arial"/>
          <w:i/>
          <w:color w:val="131413"/>
          <w:sz w:val="20"/>
          <w:szCs w:val="20"/>
        </w:rPr>
        <w:t>Hemirhamphus</w:t>
      </w:r>
      <w:proofErr w:type="spellEnd"/>
      <w:r w:rsidR="00A91F52" w:rsidRPr="00EA31D7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limbatus</w:t>
      </w:r>
      <w:proofErr w:type="spellEnd"/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 and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Hemiramphus</w:t>
      </w:r>
      <w:proofErr w:type="spellEnd"/>
      <w:r w:rsidR="00A91F52" w:rsidRPr="00EA31D7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i/>
          <w:color w:val="131413"/>
          <w:sz w:val="20"/>
          <w:szCs w:val="20"/>
        </w:rPr>
        <w:t>gaimardi</w:t>
      </w:r>
      <w:proofErr w:type="spellEnd"/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Jones 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S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u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jansinghani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1954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)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recorded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the species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C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hilka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lake, </w:t>
      </w:r>
      <w:r w:rsidR="00F72ED1" w:rsidRPr="00EA31D7">
        <w:rPr>
          <w:rFonts w:ascii="Arial" w:hAnsi="Arial" w:cs="Arial"/>
          <w:sz w:val="20"/>
          <w:szCs w:val="20"/>
        </w:rPr>
        <w:t xml:space="preserve">David </w:t>
      </w:r>
      <w:r w:rsidR="00BF6D51" w:rsidRPr="00EA31D7">
        <w:rPr>
          <w:rFonts w:ascii="Arial" w:hAnsi="Arial" w:cs="Arial"/>
          <w:sz w:val="20"/>
          <w:szCs w:val="20"/>
        </w:rPr>
        <w:t>(</w:t>
      </w:r>
      <w:r w:rsidR="00731CB7" w:rsidRPr="00EA31D7">
        <w:rPr>
          <w:rFonts w:ascii="Arial" w:hAnsi="Arial" w:cs="Arial"/>
          <w:sz w:val="20"/>
          <w:szCs w:val="20"/>
        </w:rPr>
        <w:t>1954</w:t>
      </w:r>
      <w:r w:rsidR="00A91F52" w:rsidRPr="00EA31D7">
        <w:rPr>
          <w:rFonts w:ascii="Arial" w:hAnsi="Arial" w:cs="Arial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from</w:t>
      </w:r>
      <w:r w:rsidR="00731CB7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731CB7" w:rsidRPr="00EA31D7">
        <w:rPr>
          <w:rFonts w:ascii="Arial" w:hAnsi="Arial" w:cs="Arial"/>
          <w:color w:val="131413"/>
          <w:sz w:val="20"/>
          <w:szCs w:val="20"/>
        </w:rPr>
        <w:t>H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oogly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river between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Barrackpore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&amp; Nawabganj W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est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B</w:t>
      </w:r>
      <w:r w:rsidR="00063B2B" w:rsidRPr="00EA31D7">
        <w:rPr>
          <w:rFonts w:ascii="Arial" w:hAnsi="Arial" w:cs="Arial"/>
          <w:color w:val="131413"/>
          <w:sz w:val="20"/>
          <w:szCs w:val="20"/>
        </w:rPr>
        <w:t>engal.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 But the reporting of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26F8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(as new species </w:t>
      </w:r>
      <w:proofErr w:type="spellStart"/>
      <w:r w:rsidR="00F72ED1" w:rsidRPr="00EA31D7">
        <w:rPr>
          <w:rFonts w:ascii="Arial" w:hAnsi="Arial" w:cs="Arial"/>
          <w:i/>
          <w:color w:val="131413"/>
          <w:sz w:val="20"/>
          <w:szCs w:val="20"/>
        </w:rPr>
        <w:t>H.gorakhpurensis</w:t>
      </w:r>
      <w:proofErr w:type="spellEnd"/>
      <w:r w:rsidR="00F72ED1" w:rsidRPr="00EA31D7">
        <w:rPr>
          <w:rFonts w:ascii="Arial" w:hAnsi="Arial" w:cs="Arial"/>
          <w:color w:val="131413"/>
          <w:sz w:val="20"/>
          <w:szCs w:val="20"/>
        </w:rPr>
        <w:t xml:space="preserve">)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from purely freshwater resources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like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Maheshara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A4B07" w:rsidRPr="00EA31D7">
        <w:rPr>
          <w:rFonts w:ascii="Arial" w:hAnsi="Arial" w:cs="Arial"/>
          <w:color w:val="131413"/>
          <w:sz w:val="20"/>
          <w:szCs w:val="20"/>
        </w:rPr>
        <w:t>tal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and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river Rohini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at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Gorak</w:t>
      </w:r>
      <w:r w:rsidR="00F72ED1" w:rsidRPr="00EA31D7">
        <w:rPr>
          <w:rFonts w:ascii="Arial" w:hAnsi="Arial" w:cs="Arial"/>
          <w:color w:val="131413"/>
          <w:sz w:val="20"/>
          <w:szCs w:val="20"/>
        </w:rPr>
        <w:t>h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pur Uttar Pradesh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by Srivasta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va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(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1967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clearly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established the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F6D51" w:rsidRPr="00EA31D7">
        <w:rPr>
          <w:rFonts w:ascii="Arial" w:hAnsi="Arial" w:cs="Arial"/>
          <w:color w:val="131413"/>
          <w:sz w:val="20"/>
          <w:szCs w:val="20"/>
        </w:rPr>
        <w:t xml:space="preserve">wide range of its distributions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to freshwater rivers of India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followed by reporting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from purely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freshwater zone of river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Budhi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G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andak</w:t>
      </w:r>
      <w:proofErr w:type="spellEnd"/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 in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Khagaria</w:t>
      </w:r>
      <w:proofErr w:type="spellEnd"/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 district of Bihar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by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D</w:t>
      </w:r>
      <w:r w:rsidRPr="00EA31D7">
        <w:rPr>
          <w:rFonts w:ascii="Arial" w:hAnsi="Arial" w:cs="Arial"/>
          <w:color w:val="131413"/>
          <w:sz w:val="20"/>
          <w:szCs w:val="20"/>
        </w:rPr>
        <w:t>a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ttaMunshi</w:t>
      </w:r>
      <w:proofErr w:type="spellEnd"/>
      <w:r w:rsidR="00B45243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&amp; Srivastava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(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1998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)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which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further confirmed the species </w:t>
      </w:r>
      <w:proofErr w:type="spellStart"/>
      <w:r w:rsidR="00BB2FF4" w:rsidRPr="00EA31D7">
        <w:rPr>
          <w:rFonts w:ascii="Arial" w:hAnsi="Arial" w:cs="Arial"/>
          <w:color w:val="131413"/>
          <w:sz w:val="20"/>
          <w:szCs w:val="20"/>
        </w:rPr>
        <w:t>inclinationtowards</w:t>
      </w:r>
      <w:proofErr w:type="spellEnd"/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upstream 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 xml:space="preserve">migration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of freshwater river</w:t>
      </w:r>
      <w:r w:rsidR="00BB2FF4" w:rsidRPr="00EA31D7">
        <w:rPr>
          <w:rFonts w:ascii="Arial" w:hAnsi="Arial" w:cs="Arial"/>
          <w:color w:val="131413"/>
          <w:sz w:val="20"/>
          <w:szCs w:val="20"/>
        </w:rPr>
        <w:t>s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 xml:space="preserve">,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later on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Mondal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E76AB1" w:rsidRPr="00EA31D7">
        <w:rPr>
          <w:rFonts w:ascii="Arial" w:hAnsi="Arial" w:cs="Arial"/>
          <w:color w:val="131413"/>
          <w:sz w:val="20"/>
          <w:szCs w:val="20"/>
        </w:rPr>
        <w:t>K</w:t>
      </w:r>
      <w:r w:rsidR="00394CBF" w:rsidRPr="00EA31D7">
        <w:rPr>
          <w:rFonts w:ascii="Arial" w:hAnsi="Arial" w:cs="Arial"/>
          <w:color w:val="131413"/>
          <w:sz w:val="20"/>
          <w:szCs w:val="20"/>
        </w:rPr>
        <w:t>aviraj</w:t>
      </w:r>
      <w:proofErr w:type="spellEnd"/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 (2009) al</w:t>
      </w:r>
      <w:r w:rsidR="00E76AB1" w:rsidRPr="00EA31D7">
        <w:rPr>
          <w:rFonts w:ascii="Arial" w:hAnsi="Arial" w:cs="Arial"/>
          <w:color w:val="131413"/>
          <w:sz w:val="20"/>
          <w:szCs w:val="20"/>
        </w:rPr>
        <w:t>s</w:t>
      </w:r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o reported the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394CBF" w:rsidRPr="00EA31D7">
        <w:rPr>
          <w:rFonts w:ascii="Arial" w:hAnsi="Arial" w:cs="Arial"/>
          <w:color w:val="131413"/>
          <w:sz w:val="20"/>
          <w:szCs w:val="20"/>
        </w:rPr>
        <w:t xml:space="preserve"> from two flood 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plain lakes of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Ichhamati</w:t>
      </w:r>
      <w:proofErr w:type="spellEnd"/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river. While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working on the Freshwat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er fish diversity in the river G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anges (India)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, S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arkar </w:t>
      </w:r>
      <w:r w:rsidR="004F370D" w:rsidRPr="00EA31D7">
        <w:rPr>
          <w:rFonts w:ascii="Arial" w:hAnsi="Arial" w:cs="Arial"/>
          <w:color w:val="131413"/>
          <w:sz w:val="20"/>
          <w:szCs w:val="20"/>
        </w:rPr>
        <w:t>et al.,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(2012)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also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reported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G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anga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>River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 xml:space="preserve">in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between Patna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to Bhagalpur </w:t>
      </w:r>
      <w:r w:rsidR="00F51F62" w:rsidRPr="00EA31D7">
        <w:rPr>
          <w:rFonts w:ascii="Arial" w:hAnsi="Arial" w:cs="Arial"/>
          <w:color w:val="131413"/>
          <w:sz w:val="20"/>
          <w:szCs w:val="20"/>
        </w:rPr>
        <w:t>including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Munger and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also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from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a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stretch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of Ganga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between Bhagalpur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 to </w:t>
      </w:r>
      <w:proofErr w:type="spellStart"/>
      <w:r w:rsidR="004A4B07" w:rsidRPr="00EA31D7">
        <w:rPr>
          <w:rFonts w:ascii="Arial" w:hAnsi="Arial" w:cs="Arial"/>
          <w:color w:val="131413"/>
          <w:sz w:val="20"/>
          <w:szCs w:val="20"/>
        </w:rPr>
        <w:t>Rajmahal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including </w:t>
      </w:r>
      <w:proofErr w:type="spellStart"/>
      <w:r w:rsidR="001A5D2E" w:rsidRPr="00EA31D7">
        <w:rPr>
          <w:rFonts w:ascii="Arial" w:hAnsi="Arial" w:cs="Arial"/>
          <w:color w:val="131413"/>
          <w:sz w:val="20"/>
          <w:szCs w:val="20"/>
        </w:rPr>
        <w:t>Khalegaon</w:t>
      </w:r>
      <w:proofErr w:type="spellEnd"/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.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C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 xml:space="preserve">onsortium of IITs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in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its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reports on GR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B EMP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flora and fauna of lower 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anga </w:t>
      </w:r>
      <w:proofErr w:type="spellStart"/>
      <w:r w:rsidR="00A97AA8" w:rsidRPr="00EA31D7">
        <w:rPr>
          <w:rFonts w:ascii="Arial" w:hAnsi="Arial" w:cs="Arial"/>
          <w:iCs/>
          <w:sz w:val="20"/>
          <w:szCs w:val="20"/>
        </w:rPr>
        <w:t>Farakka</w:t>
      </w:r>
      <w:proofErr w:type="spellEnd"/>
      <w:r w:rsidR="00A97AA8" w:rsidRPr="00EA31D7">
        <w:rPr>
          <w:rFonts w:ascii="Arial" w:hAnsi="Arial" w:cs="Arial"/>
          <w:iCs/>
          <w:sz w:val="20"/>
          <w:szCs w:val="20"/>
        </w:rPr>
        <w:t xml:space="preserve"> to Ganga</w:t>
      </w:r>
      <w:r w:rsidR="001A150D" w:rsidRPr="00EA31D7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A97AA8" w:rsidRPr="00EA31D7">
        <w:rPr>
          <w:rFonts w:ascii="Arial" w:hAnsi="Arial" w:cs="Arial"/>
          <w:iCs/>
          <w:sz w:val="20"/>
          <w:szCs w:val="20"/>
        </w:rPr>
        <w:t>sagar</w:t>
      </w:r>
      <w:proofErr w:type="spellEnd"/>
      <w:r w:rsidR="001A150D" w:rsidRPr="00EA31D7">
        <w:rPr>
          <w:rFonts w:ascii="Arial" w:hAnsi="Arial" w:cs="Arial"/>
          <w:iCs/>
          <w:sz w:val="20"/>
          <w:szCs w:val="20"/>
        </w:rPr>
        <w:t xml:space="preserve"> </w:t>
      </w:r>
      <w:r w:rsidR="004A4B07" w:rsidRPr="00EA31D7">
        <w:rPr>
          <w:rFonts w:ascii="Arial" w:hAnsi="Arial" w:cs="Arial"/>
          <w:color w:val="131413"/>
          <w:sz w:val="20"/>
          <w:szCs w:val="20"/>
        </w:rPr>
        <w:t>also re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ported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from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lower stretch of 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anga. </w:t>
      </w:r>
      <w:r w:rsidR="001A5D2E" w:rsidRPr="00EA31D7">
        <w:rPr>
          <w:rFonts w:ascii="Arial" w:hAnsi="Arial" w:cs="Arial"/>
          <w:sz w:val="20"/>
          <w:szCs w:val="20"/>
        </w:rPr>
        <w:t xml:space="preserve">Sinha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415C4E" w:rsidRPr="00EA31D7">
        <w:rPr>
          <w:rFonts w:ascii="Arial" w:hAnsi="Arial" w:cs="Arial"/>
          <w:sz w:val="20"/>
          <w:szCs w:val="20"/>
        </w:rPr>
        <w:t xml:space="preserve"> (2014) also recorded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A5D2E" w:rsidRPr="00EA31D7">
        <w:rPr>
          <w:rFonts w:ascii="Arial" w:hAnsi="Arial" w:cs="Arial"/>
          <w:sz w:val="20"/>
          <w:szCs w:val="20"/>
        </w:rPr>
        <w:t>fro</w:t>
      </w:r>
      <w:r w:rsidR="00415C4E" w:rsidRPr="00EA31D7">
        <w:rPr>
          <w:rFonts w:ascii="Arial" w:hAnsi="Arial" w:cs="Arial"/>
          <w:sz w:val="20"/>
          <w:szCs w:val="20"/>
        </w:rPr>
        <w:t xml:space="preserve">m Ganga river at Bhagalpur and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R</w:t>
      </w:r>
      <w:r w:rsidR="001A5D2E" w:rsidRPr="00EA31D7">
        <w:rPr>
          <w:rFonts w:ascii="Arial" w:hAnsi="Arial" w:cs="Arial"/>
          <w:sz w:val="20"/>
          <w:szCs w:val="20"/>
        </w:rPr>
        <w:t>ajmahal</w:t>
      </w:r>
      <w:proofErr w:type="spellEnd"/>
      <w:r w:rsidR="001A5D2E" w:rsidRPr="00EA31D7">
        <w:rPr>
          <w:rFonts w:ascii="Arial" w:hAnsi="Arial" w:cs="Arial"/>
          <w:sz w:val="20"/>
          <w:szCs w:val="20"/>
        </w:rPr>
        <w:t xml:space="preserve"> during their ichthyofaunal study in mid</w:t>
      </w:r>
      <w:r w:rsidR="00415C4E" w:rsidRPr="00EA31D7">
        <w:rPr>
          <w:rFonts w:ascii="Arial" w:hAnsi="Arial" w:cs="Arial"/>
          <w:sz w:val="20"/>
          <w:szCs w:val="20"/>
        </w:rPr>
        <w:t>dle-lower stretch of the river G</w:t>
      </w:r>
      <w:r w:rsidR="001A5D2E" w:rsidRPr="00EA31D7">
        <w:rPr>
          <w:rFonts w:ascii="Arial" w:hAnsi="Arial" w:cs="Arial"/>
          <w:sz w:val="20"/>
          <w:szCs w:val="20"/>
        </w:rPr>
        <w:t xml:space="preserve">anges. </w:t>
      </w:r>
      <w:r w:rsidR="00502E30" w:rsidRPr="00EA31D7">
        <w:rPr>
          <w:rFonts w:ascii="Arial" w:hAnsi="Arial" w:cs="Arial"/>
          <w:sz w:val="20"/>
          <w:szCs w:val="20"/>
        </w:rPr>
        <w:t xml:space="preserve">The report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Panagal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B45243" w:rsidRPr="00EA31D7">
        <w:rPr>
          <w:rFonts w:ascii="Arial" w:hAnsi="Arial" w:cs="Arial"/>
          <w:sz w:val="20"/>
          <w:szCs w:val="20"/>
        </w:rPr>
        <w:t>reservoir</w:t>
      </w:r>
      <w:r w:rsidR="00502E30" w:rsidRPr="00EA31D7">
        <w:rPr>
          <w:rFonts w:ascii="Arial" w:hAnsi="Arial" w:cs="Arial"/>
          <w:sz w:val="20"/>
          <w:szCs w:val="20"/>
        </w:rPr>
        <w:t xml:space="preserve"> of Nalgonda district of Telangana state by </w:t>
      </w:r>
      <w:proofErr w:type="spellStart"/>
      <w:r w:rsidR="00502E30" w:rsidRPr="00EA31D7">
        <w:rPr>
          <w:rFonts w:ascii="Arial" w:hAnsi="Arial" w:cs="Arial"/>
          <w:sz w:val="20"/>
          <w:szCs w:val="20"/>
        </w:rPr>
        <w:t>Shayamsundar</w:t>
      </w:r>
      <w:proofErr w:type="spellEnd"/>
      <w:r w:rsidR="00502E30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8A759C" w:rsidRPr="00EA31D7">
        <w:rPr>
          <w:rFonts w:ascii="Arial" w:hAnsi="Arial" w:cs="Arial"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sz w:val="20"/>
          <w:szCs w:val="20"/>
        </w:rPr>
        <w:t xml:space="preserve">(2017) is another evidence of its </w:t>
      </w:r>
      <w:r w:rsidR="00BB2FF4" w:rsidRPr="00EA31D7">
        <w:rPr>
          <w:rFonts w:ascii="Arial" w:hAnsi="Arial" w:cs="Arial"/>
          <w:sz w:val="20"/>
          <w:szCs w:val="20"/>
        </w:rPr>
        <w:t>migratory</w:t>
      </w:r>
      <w:r w:rsidR="00502E30" w:rsidRPr="00EA31D7">
        <w:rPr>
          <w:rFonts w:ascii="Arial" w:hAnsi="Arial" w:cs="Arial"/>
          <w:sz w:val="20"/>
          <w:szCs w:val="20"/>
        </w:rPr>
        <w:t xml:space="preserve"> behavior</w:t>
      </w:r>
      <w:r w:rsidR="00BB2FF4" w:rsidRPr="00EA31D7">
        <w:rPr>
          <w:rFonts w:ascii="Arial" w:hAnsi="Arial" w:cs="Arial"/>
          <w:sz w:val="20"/>
          <w:szCs w:val="20"/>
        </w:rPr>
        <w:t xml:space="preserve"> towards freshwater bodies</w:t>
      </w:r>
      <w:r w:rsidR="00502E30" w:rsidRPr="00EA31D7">
        <w:rPr>
          <w:rFonts w:ascii="Arial" w:hAnsi="Arial" w:cs="Arial"/>
          <w:sz w:val="20"/>
          <w:szCs w:val="20"/>
        </w:rPr>
        <w:t xml:space="preserve">.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ICAR-CIFRI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in its Midterm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 xml:space="preserve"> report (2019)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recorded the species from following stretch of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Gnaga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viz.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 xml:space="preserve"> Bhagalpur, </w:t>
      </w:r>
      <w:proofErr w:type="spellStart"/>
      <w:r w:rsidR="00415C4E" w:rsidRPr="00EA31D7">
        <w:rPr>
          <w:rFonts w:ascii="Arial" w:hAnsi="Arial" w:cs="Arial"/>
          <w:color w:val="131413"/>
          <w:sz w:val="20"/>
          <w:szCs w:val="20"/>
        </w:rPr>
        <w:t>B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alagrah,</w:t>
      </w:r>
      <w:r w:rsidR="00415C4E" w:rsidRPr="00EA31D7">
        <w:rPr>
          <w:rFonts w:ascii="Arial" w:hAnsi="Arial" w:cs="Arial"/>
          <w:color w:val="131413"/>
          <w:sz w:val="20"/>
          <w:szCs w:val="20"/>
        </w:rPr>
        <w:t>T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ribeni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>, D Harbor &amp;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Frasergang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>.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="00A91F52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(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1996</w:t>
      </w:r>
      <w:r w:rsidR="008A759C" w:rsidRPr="00EA31D7">
        <w:rPr>
          <w:rFonts w:ascii="Arial" w:hAnsi="Arial" w:cs="Arial"/>
          <w:color w:val="131413"/>
          <w:sz w:val="20"/>
          <w:szCs w:val="20"/>
        </w:rPr>
        <w:t>)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encountered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from upstream of </w:t>
      </w:r>
      <w:r w:rsidR="001A5D2E" w:rsidRPr="00EA31D7">
        <w:rPr>
          <w:rFonts w:ascii="Arial" w:hAnsi="Arial" w:cs="Arial"/>
          <w:color w:val="131413"/>
          <w:sz w:val="20"/>
          <w:szCs w:val="20"/>
        </w:rPr>
        <w:t>Mekong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river as far as 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up </w:t>
      </w:r>
      <w:proofErr w:type="spellStart"/>
      <w:r w:rsidR="00502E30" w:rsidRPr="00EA31D7">
        <w:rPr>
          <w:rFonts w:ascii="Arial" w:hAnsi="Arial" w:cs="Arial"/>
          <w:color w:val="131413"/>
          <w:sz w:val="20"/>
          <w:szCs w:val="20"/>
        </w:rPr>
        <w:t>toS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>tung</w:t>
      </w:r>
      <w:proofErr w:type="spellEnd"/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</w:t>
      </w:r>
      <w:proofErr w:type="spellStart"/>
      <w:r w:rsidR="00A97AA8" w:rsidRPr="00EA31D7">
        <w:rPr>
          <w:rFonts w:ascii="Arial" w:hAnsi="Arial" w:cs="Arial"/>
          <w:color w:val="131413"/>
          <w:sz w:val="20"/>
          <w:szCs w:val="20"/>
        </w:rPr>
        <w:t>river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which</w:t>
      </w:r>
      <w:proofErr w:type="spellEnd"/>
      <w:r w:rsidR="00502E30" w:rsidRPr="00EA31D7">
        <w:rPr>
          <w:rFonts w:ascii="Arial" w:hAnsi="Arial" w:cs="Arial"/>
          <w:color w:val="131413"/>
          <w:sz w:val="20"/>
          <w:szCs w:val="20"/>
        </w:rPr>
        <w:t xml:space="preserve"> also 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>support</w:t>
      </w:r>
      <w:r w:rsidR="00502E30" w:rsidRPr="00EA31D7">
        <w:rPr>
          <w:rFonts w:ascii="Arial" w:hAnsi="Arial" w:cs="Arial"/>
          <w:color w:val="131413"/>
          <w:sz w:val="20"/>
          <w:szCs w:val="20"/>
        </w:rPr>
        <w:t>s</w:t>
      </w:r>
      <w:r w:rsidR="00A97AA8" w:rsidRPr="00EA31D7">
        <w:rPr>
          <w:rFonts w:ascii="Arial" w:hAnsi="Arial" w:cs="Arial"/>
          <w:color w:val="131413"/>
          <w:sz w:val="20"/>
          <w:szCs w:val="20"/>
        </w:rPr>
        <w:t xml:space="preserve"> the possible upstream freshwater migration of </w:t>
      </w:r>
      <w:r w:rsidR="00A91F52" w:rsidRPr="00EA31D7">
        <w:rPr>
          <w:rFonts w:ascii="Arial" w:hAnsi="Arial" w:cs="Arial"/>
          <w:color w:val="131413"/>
          <w:sz w:val="20"/>
          <w:szCs w:val="20"/>
        </w:rPr>
        <w:t>species.</w:t>
      </w:r>
      <w:r w:rsidR="00A91F52" w:rsidRPr="00EA31D7">
        <w:rPr>
          <w:rFonts w:ascii="Arial" w:hAnsi="Arial" w:cs="Arial"/>
          <w:sz w:val="20"/>
          <w:szCs w:val="20"/>
        </w:rPr>
        <w:t xml:space="preserve"> Interestingly</w:t>
      </w:r>
      <w:r w:rsidR="00502E30" w:rsidRPr="00EA31D7">
        <w:rPr>
          <w:rFonts w:ascii="Arial" w:hAnsi="Arial" w:cs="Arial"/>
          <w:sz w:val="20"/>
          <w:szCs w:val="20"/>
        </w:rPr>
        <w:t xml:space="preserve"> Shrestha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 xml:space="preserve">&amp; Sabina (2008) reported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="00415C4E" w:rsidRPr="00EA31D7">
        <w:rPr>
          <w:rFonts w:ascii="Arial" w:hAnsi="Arial" w:cs="Arial"/>
          <w:sz w:val="20"/>
          <w:szCs w:val="20"/>
        </w:rPr>
        <w:t>Koshi</w:t>
      </w:r>
      <w:proofErr w:type="spellEnd"/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15C4E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Nara</w:t>
      </w:r>
      <w:r w:rsidR="00415C4E" w:rsidRPr="00EA31D7">
        <w:rPr>
          <w:rFonts w:ascii="Arial" w:hAnsi="Arial" w:cs="Arial"/>
          <w:sz w:val="20"/>
          <w:szCs w:val="20"/>
        </w:rPr>
        <w:t>yani</w:t>
      </w:r>
      <w:proofErr w:type="spellEnd"/>
      <w:r w:rsidR="00415C4E" w:rsidRPr="00EA31D7">
        <w:rPr>
          <w:rFonts w:ascii="Arial" w:hAnsi="Arial" w:cs="Arial"/>
          <w:sz w:val="20"/>
          <w:szCs w:val="20"/>
        </w:rPr>
        <w:t xml:space="preserve"> river of </w:t>
      </w:r>
      <w:r w:rsidR="00A91F52" w:rsidRPr="00EA31D7">
        <w:rPr>
          <w:rFonts w:ascii="Arial" w:hAnsi="Arial" w:cs="Arial"/>
          <w:sz w:val="20"/>
          <w:szCs w:val="20"/>
        </w:rPr>
        <w:t>Nepal. Recently</w:t>
      </w:r>
      <w:r w:rsidR="009A09E9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09E9" w:rsidRPr="00EA31D7">
        <w:rPr>
          <w:rFonts w:ascii="Arial" w:hAnsi="Arial" w:cs="Arial"/>
          <w:sz w:val="20"/>
          <w:szCs w:val="20"/>
        </w:rPr>
        <w:t>Esamin</w:t>
      </w:r>
      <w:proofErr w:type="spellEnd"/>
      <w:r w:rsidR="009A09E9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9A09E9" w:rsidRPr="00EA31D7">
        <w:rPr>
          <w:rFonts w:ascii="Arial" w:hAnsi="Arial" w:cs="Arial"/>
          <w:sz w:val="20"/>
          <w:szCs w:val="20"/>
        </w:rPr>
        <w:t xml:space="preserve"> (2018) recoded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9A09E9" w:rsidRPr="00EA31D7">
        <w:rPr>
          <w:rFonts w:ascii="Arial" w:hAnsi="Arial" w:cs="Arial"/>
          <w:sz w:val="20"/>
          <w:szCs w:val="20"/>
        </w:rPr>
        <w:t>from Jamuna river of Bangladesh, which is directly connected to Brahmaputra</w:t>
      </w:r>
      <w:r w:rsidR="009E4EC7" w:rsidRPr="00EA31D7">
        <w:rPr>
          <w:rFonts w:ascii="Arial" w:hAnsi="Arial" w:cs="Arial"/>
          <w:sz w:val="20"/>
          <w:szCs w:val="20"/>
        </w:rPr>
        <w:t>/Siang</w:t>
      </w:r>
      <w:r w:rsidR="009A09E9" w:rsidRPr="00EA31D7">
        <w:rPr>
          <w:rFonts w:ascii="Arial" w:hAnsi="Arial" w:cs="Arial"/>
          <w:sz w:val="20"/>
          <w:szCs w:val="20"/>
        </w:rPr>
        <w:t xml:space="preserve"> river of India. </w:t>
      </w:r>
      <w:r w:rsidR="00601922">
        <w:rPr>
          <w:rFonts w:ascii="Arial" w:hAnsi="Arial" w:cs="Arial"/>
          <w:sz w:val="20"/>
          <w:szCs w:val="20"/>
        </w:rPr>
        <w:t xml:space="preserve">Recently, </w:t>
      </w:r>
      <w:proofErr w:type="spellStart"/>
      <w:r w:rsidR="00601922">
        <w:rPr>
          <w:rFonts w:ascii="Arial" w:hAnsi="Arial" w:cs="Arial"/>
          <w:sz w:val="20"/>
          <w:szCs w:val="20"/>
        </w:rPr>
        <w:t>Wanjari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et al. (2025) </w:t>
      </w:r>
      <w:r w:rsidR="002F4356">
        <w:rPr>
          <w:rFonts w:ascii="Arial" w:hAnsi="Arial" w:cs="Arial"/>
          <w:sz w:val="20"/>
          <w:szCs w:val="20"/>
        </w:rPr>
        <w:t xml:space="preserve">also </w:t>
      </w:r>
      <w:r w:rsidR="00601922">
        <w:rPr>
          <w:rFonts w:ascii="Arial" w:hAnsi="Arial" w:cs="Arial"/>
          <w:sz w:val="20"/>
          <w:szCs w:val="20"/>
        </w:rPr>
        <w:t xml:space="preserve">reported three specimens of </w:t>
      </w:r>
      <w:proofErr w:type="spellStart"/>
      <w:r w:rsidR="00601922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60192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01922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601922" w:rsidRPr="00EA31D7">
        <w:rPr>
          <w:rFonts w:ascii="Arial" w:hAnsi="Arial" w:cs="Arial"/>
          <w:i/>
          <w:sz w:val="20"/>
          <w:szCs w:val="20"/>
        </w:rPr>
        <w:t xml:space="preserve"> </w:t>
      </w:r>
      <w:r w:rsidR="00601922">
        <w:rPr>
          <w:rFonts w:ascii="Arial" w:hAnsi="Arial" w:cs="Arial"/>
          <w:sz w:val="20"/>
          <w:szCs w:val="20"/>
        </w:rPr>
        <w:t xml:space="preserve">from Wainganga river near </w:t>
      </w:r>
      <w:proofErr w:type="spellStart"/>
      <w:r w:rsidR="00601922">
        <w:rPr>
          <w:rFonts w:ascii="Arial" w:hAnsi="Arial" w:cs="Arial"/>
          <w:sz w:val="20"/>
          <w:szCs w:val="20"/>
        </w:rPr>
        <w:t>Kardha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village in </w:t>
      </w:r>
      <w:proofErr w:type="spellStart"/>
      <w:r w:rsidR="00601922">
        <w:rPr>
          <w:rFonts w:ascii="Arial" w:hAnsi="Arial" w:cs="Arial"/>
          <w:sz w:val="20"/>
          <w:szCs w:val="20"/>
        </w:rPr>
        <w:t>Bhandra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 district of </w:t>
      </w:r>
      <w:proofErr w:type="spellStart"/>
      <w:r w:rsidR="00601922">
        <w:rPr>
          <w:rFonts w:ascii="Arial" w:hAnsi="Arial" w:cs="Arial"/>
          <w:sz w:val="20"/>
          <w:szCs w:val="20"/>
        </w:rPr>
        <w:t>Maharastra</w:t>
      </w:r>
      <w:proofErr w:type="spellEnd"/>
      <w:r w:rsidR="00601922">
        <w:rPr>
          <w:rFonts w:ascii="Arial" w:hAnsi="Arial" w:cs="Arial"/>
          <w:sz w:val="20"/>
          <w:szCs w:val="20"/>
        </w:rPr>
        <w:t xml:space="preserve">, India. </w:t>
      </w:r>
      <w:r w:rsidR="00EE0FC3" w:rsidRPr="00EA31D7">
        <w:rPr>
          <w:rFonts w:ascii="Arial" w:hAnsi="Arial" w:cs="Arial"/>
          <w:sz w:val="20"/>
          <w:szCs w:val="20"/>
        </w:rPr>
        <w:t xml:space="preserve">From the above literature it is evident that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11280D" w:rsidRPr="00EA31D7">
        <w:rPr>
          <w:rFonts w:ascii="Arial" w:hAnsi="Arial" w:cs="Arial"/>
          <w:sz w:val="20"/>
          <w:szCs w:val="20"/>
        </w:rPr>
        <w:t>frequent</w:t>
      </w:r>
      <w:r w:rsidR="00EE0FC3" w:rsidRPr="00EA31D7">
        <w:rPr>
          <w:rFonts w:ascii="Arial" w:hAnsi="Arial" w:cs="Arial"/>
          <w:sz w:val="20"/>
          <w:szCs w:val="20"/>
        </w:rPr>
        <w:t xml:space="preserve">ly use visit </w:t>
      </w:r>
      <w:r w:rsidR="0011280D" w:rsidRPr="00EA31D7">
        <w:rPr>
          <w:rFonts w:ascii="Arial" w:hAnsi="Arial" w:cs="Arial"/>
          <w:sz w:val="20"/>
          <w:szCs w:val="20"/>
        </w:rPr>
        <w:t xml:space="preserve">the </w:t>
      </w:r>
      <w:r w:rsidR="00913B88" w:rsidRPr="00EA31D7">
        <w:rPr>
          <w:rFonts w:ascii="Arial" w:hAnsi="Arial" w:cs="Arial"/>
          <w:sz w:val="20"/>
          <w:szCs w:val="20"/>
        </w:rPr>
        <w:t xml:space="preserve">freshwater river but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it</w:t>
      </w:r>
      <w:r w:rsidR="00913B88" w:rsidRPr="00EA31D7">
        <w:rPr>
          <w:rFonts w:ascii="Arial" w:hAnsi="Arial" w:cs="Arial"/>
          <w:sz w:val="20"/>
          <w:szCs w:val="20"/>
        </w:rPr>
        <w:t>was</w:t>
      </w:r>
      <w:proofErr w:type="spellEnd"/>
      <w:r w:rsidR="00913B88" w:rsidRPr="00EA31D7">
        <w:rPr>
          <w:rFonts w:ascii="Arial" w:hAnsi="Arial" w:cs="Arial"/>
          <w:sz w:val="20"/>
          <w:szCs w:val="20"/>
        </w:rPr>
        <w:t xml:space="preserve"> never been reported from any water bodies </w:t>
      </w:r>
      <w:r w:rsidR="009E4EC7" w:rsidRPr="00EA31D7">
        <w:rPr>
          <w:rFonts w:ascii="Arial" w:hAnsi="Arial" w:cs="Arial"/>
          <w:sz w:val="20"/>
          <w:szCs w:val="20"/>
        </w:rPr>
        <w:t xml:space="preserve">of Arunachal </w:t>
      </w:r>
      <w:r w:rsidR="00BB2FF4" w:rsidRPr="00EA31D7">
        <w:rPr>
          <w:rFonts w:ascii="Arial" w:hAnsi="Arial" w:cs="Arial"/>
          <w:sz w:val="20"/>
          <w:szCs w:val="20"/>
        </w:rPr>
        <w:t>Pradesh</w:t>
      </w:r>
      <w:r w:rsidR="009E4EC7" w:rsidRPr="00EA31D7">
        <w:rPr>
          <w:rFonts w:ascii="Arial" w:hAnsi="Arial" w:cs="Arial"/>
          <w:sz w:val="20"/>
          <w:szCs w:val="20"/>
        </w:rPr>
        <w:t xml:space="preserve"> in particular and </w:t>
      </w:r>
      <w:r w:rsidR="00077514" w:rsidRPr="00EA31D7">
        <w:rPr>
          <w:rFonts w:ascii="Arial" w:hAnsi="Arial" w:cs="Arial"/>
          <w:sz w:val="20"/>
          <w:szCs w:val="20"/>
        </w:rPr>
        <w:t xml:space="preserve"> N</w:t>
      </w:r>
      <w:r w:rsidR="00913B88" w:rsidRPr="00EA31D7">
        <w:rPr>
          <w:rFonts w:ascii="Arial" w:hAnsi="Arial" w:cs="Arial"/>
          <w:sz w:val="20"/>
          <w:szCs w:val="20"/>
        </w:rPr>
        <w:t>orth East India</w:t>
      </w:r>
      <w:r w:rsidR="009E4EC7" w:rsidRPr="00EA31D7">
        <w:rPr>
          <w:rFonts w:ascii="Arial" w:hAnsi="Arial" w:cs="Arial"/>
          <w:sz w:val="20"/>
          <w:szCs w:val="20"/>
        </w:rPr>
        <w:t xml:space="preserve"> in general</w:t>
      </w:r>
      <w:r w:rsidR="00913B88" w:rsidRPr="00EA31D7">
        <w:rPr>
          <w:rFonts w:ascii="Arial" w:hAnsi="Arial" w:cs="Arial"/>
          <w:sz w:val="20"/>
          <w:szCs w:val="20"/>
        </w:rPr>
        <w:t>.</w:t>
      </w:r>
      <w:r w:rsidR="00EE0FC3" w:rsidRPr="00EA31D7">
        <w:rPr>
          <w:rFonts w:ascii="Arial" w:hAnsi="Arial" w:cs="Arial"/>
          <w:sz w:val="20"/>
          <w:szCs w:val="20"/>
        </w:rPr>
        <w:t xml:space="preserve"> Some of earlier scholars such as Nath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EE0FC3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EE0FC3" w:rsidRPr="00EA31D7">
        <w:rPr>
          <w:rFonts w:ascii="Arial" w:hAnsi="Arial" w:cs="Arial"/>
          <w:sz w:val="20"/>
          <w:szCs w:val="20"/>
        </w:rPr>
        <w:t xml:space="preserve">Dey (2000),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Bagra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EE0FC3" w:rsidRPr="00EA31D7">
        <w:rPr>
          <w:rFonts w:ascii="Arial" w:hAnsi="Arial" w:cs="Arial"/>
          <w:sz w:val="20"/>
          <w:szCs w:val="20"/>
        </w:rPr>
        <w:t xml:space="preserve"> (2009), </w:t>
      </w:r>
      <w:proofErr w:type="spellStart"/>
      <w:r w:rsidR="00EE0FC3" w:rsidRPr="00EA31D7">
        <w:rPr>
          <w:rFonts w:ascii="Arial" w:hAnsi="Arial" w:cs="Arial"/>
          <w:sz w:val="20"/>
          <w:szCs w:val="20"/>
        </w:rPr>
        <w:t>Gurumayum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EE0FC3" w:rsidRPr="00EA31D7">
        <w:rPr>
          <w:rFonts w:ascii="Arial" w:hAnsi="Arial" w:cs="Arial"/>
          <w:sz w:val="20"/>
          <w:szCs w:val="20"/>
        </w:rPr>
        <w:t xml:space="preserve"> </w:t>
      </w:r>
      <w:r w:rsidR="00401C8F" w:rsidRPr="00EA31D7">
        <w:rPr>
          <w:rFonts w:ascii="Arial" w:hAnsi="Arial" w:cs="Arial"/>
          <w:sz w:val="20"/>
          <w:szCs w:val="20"/>
        </w:rPr>
        <w:t xml:space="preserve">(2016) and </w:t>
      </w:r>
      <w:r w:rsidR="00EE0FC3" w:rsidRPr="00EA31D7">
        <w:rPr>
          <w:rFonts w:ascii="Arial" w:hAnsi="Arial" w:cs="Arial"/>
          <w:sz w:val="20"/>
          <w:szCs w:val="20"/>
        </w:rPr>
        <w:t xml:space="preserve">Darshan </w:t>
      </w:r>
      <w:r w:rsidR="004F370D" w:rsidRPr="00EA31D7">
        <w:rPr>
          <w:rFonts w:ascii="Arial" w:hAnsi="Arial" w:cs="Arial"/>
          <w:sz w:val="20"/>
          <w:szCs w:val="20"/>
        </w:rPr>
        <w:t>et al.,</w:t>
      </w:r>
      <w:r w:rsidR="00EE0FC3" w:rsidRPr="00EA31D7">
        <w:rPr>
          <w:rFonts w:ascii="Arial" w:hAnsi="Arial" w:cs="Arial"/>
          <w:sz w:val="20"/>
          <w:szCs w:val="20"/>
        </w:rPr>
        <w:t xml:space="preserve">(2018) did </w:t>
      </w:r>
      <w:r w:rsidR="00401C8F" w:rsidRPr="00EA31D7">
        <w:rPr>
          <w:rFonts w:ascii="Arial" w:hAnsi="Arial" w:cs="Arial"/>
          <w:sz w:val="20"/>
          <w:szCs w:val="20"/>
        </w:rPr>
        <w:t>an extensive survey on ichthyofaunal diversity of Arunachal Pradesh b</w:t>
      </w:r>
      <w:r w:rsidR="00EE0FC3" w:rsidRPr="00EA31D7">
        <w:rPr>
          <w:rFonts w:ascii="Arial" w:hAnsi="Arial" w:cs="Arial"/>
          <w:sz w:val="20"/>
          <w:szCs w:val="20"/>
        </w:rPr>
        <w:t xml:space="preserve">ut none of the </w:t>
      </w:r>
      <w:r w:rsidR="00401C8F" w:rsidRPr="00EA31D7">
        <w:rPr>
          <w:rFonts w:ascii="Arial" w:hAnsi="Arial" w:cs="Arial"/>
          <w:sz w:val="20"/>
          <w:szCs w:val="20"/>
        </w:rPr>
        <w:t>these</w:t>
      </w:r>
      <w:r w:rsidR="00EE0FC3" w:rsidRPr="00EA31D7">
        <w:rPr>
          <w:rFonts w:ascii="Arial" w:hAnsi="Arial" w:cs="Arial"/>
          <w:sz w:val="20"/>
          <w:szCs w:val="20"/>
        </w:rPr>
        <w:t xml:space="preserve"> scholars has reported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E0FC3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EE0FC3" w:rsidRPr="00EA31D7">
        <w:rPr>
          <w:rFonts w:ascii="Arial" w:hAnsi="Arial" w:cs="Arial"/>
          <w:sz w:val="20"/>
          <w:szCs w:val="20"/>
        </w:rPr>
        <w:t xml:space="preserve"> from any lotic and lentic water bodies of Arunachal Pradesh. </w:t>
      </w:r>
    </w:p>
    <w:p w14:paraId="63EE58A8" w14:textId="77777777" w:rsidR="00731CB7" w:rsidRPr="00EA31D7" w:rsidRDefault="00913B88" w:rsidP="000D2B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A31D7">
        <w:rPr>
          <w:rFonts w:ascii="Arial" w:hAnsi="Arial" w:cs="Arial"/>
          <w:sz w:val="20"/>
          <w:szCs w:val="20"/>
        </w:rPr>
        <w:t xml:space="preserve">Few scholars </w:t>
      </w:r>
      <w:r w:rsidR="001A29F3" w:rsidRPr="00EA31D7">
        <w:rPr>
          <w:rFonts w:ascii="Arial" w:hAnsi="Arial" w:cs="Arial"/>
          <w:sz w:val="20"/>
          <w:szCs w:val="20"/>
        </w:rPr>
        <w:t xml:space="preserve">also </w:t>
      </w:r>
      <w:r w:rsidRPr="00EA31D7">
        <w:rPr>
          <w:rFonts w:ascii="Arial" w:hAnsi="Arial" w:cs="Arial"/>
          <w:sz w:val="20"/>
          <w:szCs w:val="20"/>
        </w:rPr>
        <w:t>reported</w:t>
      </w:r>
      <w:r w:rsidR="004E5FBB" w:rsidRPr="00EA31D7">
        <w:rPr>
          <w:rFonts w:ascii="Arial" w:hAnsi="Arial" w:cs="Arial"/>
          <w:sz w:val="20"/>
          <w:szCs w:val="20"/>
        </w:rPr>
        <w:t xml:space="preserve"> other marine</w:t>
      </w:r>
      <w:r w:rsidR="00CB0BA4" w:rsidRPr="00EA31D7">
        <w:rPr>
          <w:rFonts w:ascii="Arial" w:hAnsi="Arial" w:cs="Arial"/>
          <w:sz w:val="20"/>
          <w:szCs w:val="20"/>
        </w:rPr>
        <w:t xml:space="preserve"> or migratory pipe fish </w:t>
      </w:r>
      <w:r w:rsidR="004E5FBB" w:rsidRPr="00EA31D7">
        <w:rPr>
          <w:rFonts w:ascii="Arial" w:hAnsi="Arial" w:cs="Arial"/>
          <w:sz w:val="20"/>
          <w:szCs w:val="20"/>
        </w:rPr>
        <w:t xml:space="preserve">species from Siang river such as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Micropis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deocata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4E5FBB" w:rsidRPr="00EA31D7">
        <w:rPr>
          <w:rFonts w:ascii="Arial" w:hAnsi="Arial" w:cs="Arial"/>
          <w:sz w:val="20"/>
          <w:szCs w:val="20"/>
        </w:rPr>
        <w:t xml:space="preserve">(Ham) by Sen (1999) and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Micropis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i/>
          <w:sz w:val="20"/>
          <w:szCs w:val="20"/>
        </w:rPr>
        <w:t>ignoratus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by Jha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4E5FBB" w:rsidRPr="00EA31D7">
        <w:rPr>
          <w:rFonts w:ascii="Arial" w:hAnsi="Arial" w:cs="Arial"/>
          <w:sz w:val="20"/>
          <w:szCs w:val="20"/>
        </w:rPr>
        <w:t>&amp;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F52" w:rsidRPr="00EA31D7">
        <w:rPr>
          <w:rFonts w:ascii="Arial" w:hAnsi="Arial" w:cs="Arial"/>
          <w:sz w:val="20"/>
          <w:szCs w:val="20"/>
        </w:rPr>
        <w:t>C</w:t>
      </w:r>
      <w:r w:rsidR="004E5FBB" w:rsidRPr="00EA31D7">
        <w:rPr>
          <w:rFonts w:ascii="Arial" w:hAnsi="Arial" w:cs="Arial"/>
          <w:sz w:val="20"/>
          <w:szCs w:val="20"/>
        </w:rPr>
        <w:t>hetry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(2014) from tributaries of Siang </w:t>
      </w:r>
      <w:r w:rsidR="001A29F3" w:rsidRPr="00EA31D7">
        <w:rPr>
          <w:rFonts w:ascii="Arial" w:hAnsi="Arial" w:cs="Arial"/>
          <w:sz w:val="20"/>
          <w:szCs w:val="20"/>
        </w:rPr>
        <w:t>under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5FBB" w:rsidRPr="00EA31D7">
        <w:rPr>
          <w:rFonts w:ascii="Arial" w:hAnsi="Arial" w:cs="Arial"/>
          <w:sz w:val="20"/>
          <w:szCs w:val="20"/>
        </w:rPr>
        <w:t>Mebo</w:t>
      </w:r>
      <w:proofErr w:type="spellEnd"/>
      <w:r w:rsidR="004E5FBB" w:rsidRPr="00EA31D7">
        <w:rPr>
          <w:rFonts w:ascii="Arial" w:hAnsi="Arial" w:cs="Arial"/>
          <w:sz w:val="20"/>
          <w:szCs w:val="20"/>
        </w:rPr>
        <w:t xml:space="preserve"> circle</w:t>
      </w:r>
      <w:r w:rsidR="008F7E0A">
        <w:rPr>
          <w:rFonts w:ascii="Arial" w:hAnsi="Arial" w:cs="Arial"/>
          <w:sz w:val="20"/>
          <w:szCs w:val="20"/>
        </w:rPr>
        <w:t xml:space="preserve"> of Arunachal Pradesh which</w:t>
      </w:r>
      <w:r w:rsidR="004E5FBB" w:rsidRPr="00EA31D7">
        <w:rPr>
          <w:rFonts w:ascii="Arial" w:hAnsi="Arial" w:cs="Arial"/>
          <w:sz w:val="20"/>
          <w:szCs w:val="20"/>
        </w:rPr>
        <w:t xml:space="preserve"> also </w:t>
      </w:r>
      <w:r w:rsidR="008F7E0A">
        <w:rPr>
          <w:rFonts w:ascii="Arial" w:hAnsi="Arial" w:cs="Arial"/>
          <w:sz w:val="20"/>
          <w:szCs w:val="20"/>
        </w:rPr>
        <w:t>indicates</w:t>
      </w:r>
      <w:r w:rsidR="004E5FBB" w:rsidRPr="00EA31D7">
        <w:rPr>
          <w:rFonts w:ascii="Arial" w:hAnsi="Arial" w:cs="Arial"/>
          <w:sz w:val="20"/>
          <w:szCs w:val="20"/>
        </w:rPr>
        <w:t xml:space="preserve"> the </w:t>
      </w:r>
      <w:r w:rsidR="001A29F3" w:rsidRPr="00EA31D7">
        <w:rPr>
          <w:rFonts w:ascii="Arial" w:hAnsi="Arial" w:cs="Arial"/>
          <w:sz w:val="20"/>
          <w:szCs w:val="20"/>
        </w:rPr>
        <w:t>favorable condition</w:t>
      </w:r>
      <w:r w:rsidR="00CB0BA4" w:rsidRPr="00EA31D7">
        <w:rPr>
          <w:rFonts w:ascii="Arial" w:hAnsi="Arial" w:cs="Arial"/>
          <w:sz w:val="20"/>
          <w:szCs w:val="20"/>
        </w:rPr>
        <w:t xml:space="preserve"> of Siang river for </w:t>
      </w:r>
      <w:r w:rsidR="001A29F3" w:rsidRPr="00EA31D7">
        <w:rPr>
          <w:rFonts w:ascii="Arial" w:hAnsi="Arial" w:cs="Arial"/>
          <w:sz w:val="20"/>
          <w:szCs w:val="20"/>
        </w:rPr>
        <w:t>such</w:t>
      </w:r>
      <w:r w:rsidR="00CB0BA4" w:rsidRPr="00EA31D7">
        <w:rPr>
          <w:rFonts w:ascii="Arial" w:hAnsi="Arial" w:cs="Arial"/>
          <w:sz w:val="20"/>
          <w:szCs w:val="20"/>
        </w:rPr>
        <w:t xml:space="preserve"> migration of marine species.</w:t>
      </w:r>
      <w:r w:rsidR="00A91F52" w:rsidRPr="00EA31D7">
        <w:rPr>
          <w:rFonts w:ascii="Arial" w:hAnsi="Arial" w:cs="Arial"/>
          <w:sz w:val="20"/>
          <w:szCs w:val="20"/>
        </w:rPr>
        <w:t xml:space="preserve"> </w:t>
      </w:r>
      <w:r w:rsidR="00392E4C" w:rsidRPr="00EA31D7">
        <w:rPr>
          <w:rFonts w:ascii="Arial" w:hAnsi="Arial" w:cs="Arial"/>
          <w:sz w:val="20"/>
          <w:szCs w:val="20"/>
        </w:rPr>
        <w:t xml:space="preserve">Talwar &amp; </w:t>
      </w:r>
      <w:proofErr w:type="spellStart"/>
      <w:r w:rsidR="00392E4C" w:rsidRPr="00EA31D7">
        <w:rPr>
          <w:rFonts w:ascii="Arial" w:hAnsi="Arial" w:cs="Arial"/>
          <w:sz w:val="20"/>
          <w:szCs w:val="20"/>
        </w:rPr>
        <w:t>Jhingran</w:t>
      </w:r>
      <w:proofErr w:type="spellEnd"/>
      <w:r w:rsidR="00392E4C" w:rsidRPr="00EA31D7">
        <w:rPr>
          <w:rFonts w:ascii="Arial" w:hAnsi="Arial" w:cs="Arial"/>
          <w:sz w:val="20"/>
          <w:szCs w:val="20"/>
        </w:rPr>
        <w:t xml:space="preserve"> (1991)</w:t>
      </w:r>
      <w:r w:rsidR="00392E4C">
        <w:rPr>
          <w:rFonts w:ascii="Arial" w:hAnsi="Arial" w:cs="Arial"/>
          <w:sz w:val="20"/>
          <w:szCs w:val="20"/>
        </w:rPr>
        <w:t xml:space="preserve"> has also reported the breeding behavior of</w:t>
      </w:r>
      <w:r w:rsidR="001007D6" w:rsidRPr="00EA31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392E4C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1A29F3" w:rsidRPr="00EA31D7">
        <w:rPr>
          <w:rFonts w:ascii="Arial" w:hAnsi="Arial" w:cs="Arial"/>
          <w:sz w:val="20"/>
          <w:szCs w:val="20"/>
        </w:rPr>
        <w:t>Chilka</w:t>
      </w:r>
      <w:proofErr w:type="spellEnd"/>
      <w:r w:rsidR="001A29F3" w:rsidRPr="00EA31D7">
        <w:rPr>
          <w:rFonts w:ascii="Arial" w:hAnsi="Arial" w:cs="Arial"/>
          <w:sz w:val="20"/>
          <w:szCs w:val="20"/>
        </w:rPr>
        <w:t xml:space="preserve"> lake </w:t>
      </w:r>
      <w:r w:rsidR="00392E4C">
        <w:rPr>
          <w:rFonts w:ascii="Arial" w:hAnsi="Arial" w:cs="Arial"/>
          <w:sz w:val="20"/>
          <w:szCs w:val="20"/>
        </w:rPr>
        <w:t xml:space="preserve">a </w:t>
      </w:r>
      <w:r w:rsidR="001007D6" w:rsidRPr="00EA31D7">
        <w:rPr>
          <w:rFonts w:ascii="Arial" w:hAnsi="Arial" w:cs="Arial"/>
          <w:sz w:val="20"/>
          <w:szCs w:val="20"/>
        </w:rPr>
        <w:t>brackish water</w:t>
      </w:r>
      <w:r w:rsidR="001A29F3" w:rsidRPr="00EA31D7">
        <w:rPr>
          <w:rFonts w:ascii="Arial" w:hAnsi="Arial" w:cs="Arial"/>
          <w:sz w:val="20"/>
          <w:szCs w:val="20"/>
        </w:rPr>
        <w:t xml:space="preserve"> </w:t>
      </w:r>
      <w:r w:rsidR="00641F3E" w:rsidRPr="00EA31D7">
        <w:rPr>
          <w:rFonts w:ascii="Arial" w:hAnsi="Arial" w:cs="Arial"/>
          <w:sz w:val="20"/>
          <w:szCs w:val="20"/>
        </w:rPr>
        <w:t xml:space="preserve">or </w:t>
      </w:r>
      <w:r w:rsidR="00392E4C">
        <w:rPr>
          <w:rFonts w:ascii="Arial" w:hAnsi="Arial" w:cs="Arial"/>
          <w:sz w:val="20"/>
          <w:szCs w:val="20"/>
        </w:rPr>
        <w:t xml:space="preserve">near </w:t>
      </w:r>
      <w:r w:rsidR="00641F3E" w:rsidRPr="00EA31D7">
        <w:rPr>
          <w:rFonts w:ascii="Arial" w:hAnsi="Arial" w:cs="Arial"/>
          <w:sz w:val="20"/>
          <w:szCs w:val="20"/>
        </w:rPr>
        <w:t xml:space="preserve">boundary </w:t>
      </w:r>
      <w:r w:rsidR="00E63D29" w:rsidRPr="00EA31D7">
        <w:rPr>
          <w:rFonts w:ascii="Arial" w:hAnsi="Arial" w:cs="Arial"/>
          <w:sz w:val="20"/>
          <w:szCs w:val="20"/>
        </w:rPr>
        <w:t xml:space="preserve">of </w:t>
      </w:r>
      <w:r w:rsidR="001A29F3" w:rsidRPr="00EA31D7">
        <w:rPr>
          <w:rFonts w:ascii="Arial" w:hAnsi="Arial" w:cs="Arial"/>
          <w:sz w:val="20"/>
          <w:szCs w:val="20"/>
        </w:rPr>
        <w:t>brackish</w:t>
      </w:r>
      <w:r w:rsidR="00641F3E" w:rsidRPr="00EA31D7">
        <w:rPr>
          <w:rFonts w:ascii="Arial" w:hAnsi="Arial" w:cs="Arial"/>
          <w:sz w:val="20"/>
          <w:szCs w:val="20"/>
        </w:rPr>
        <w:t xml:space="preserve"> river.  The present reporting of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Hyporhamphus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4EC7" w:rsidRPr="00EA31D7">
        <w:rPr>
          <w:rFonts w:ascii="Arial" w:hAnsi="Arial" w:cs="Arial"/>
          <w:i/>
          <w:sz w:val="20"/>
          <w:szCs w:val="20"/>
        </w:rPr>
        <w:t>limbatus</w:t>
      </w:r>
      <w:proofErr w:type="spellEnd"/>
      <w:r w:rsidR="00A91F52" w:rsidRPr="00EA31D7">
        <w:rPr>
          <w:rFonts w:ascii="Arial" w:hAnsi="Arial" w:cs="Arial"/>
          <w:i/>
          <w:sz w:val="20"/>
          <w:szCs w:val="20"/>
        </w:rPr>
        <w:t xml:space="preserve"> </w:t>
      </w:r>
      <w:r w:rsidR="00641F3E" w:rsidRPr="00EA31D7">
        <w:rPr>
          <w:rFonts w:ascii="Arial" w:hAnsi="Arial" w:cs="Arial"/>
          <w:sz w:val="20"/>
          <w:szCs w:val="20"/>
        </w:rPr>
        <w:t xml:space="preserve">from Siang </w:t>
      </w:r>
      <w:r w:rsidR="001007D6" w:rsidRPr="00EA31D7">
        <w:rPr>
          <w:rFonts w:ascii="Arial" w:hAnsi="Arial" w:cs="Arial"/>
          <w:sz w:val="20"/>
          <w:szCs w:val="20"/>
        </w:rPr>
        <w:t xml:space="preserve">river </w:t>
      </w:r>
      <w:r w:rsidR="009E4EC7" w:rsidRPr="00EA31D7">
        <w:rPr>
          <w:rFonts w:ascii="Arial" w:hAnsi="Arial" w:cs="Arial"/>
          <w:sz w:val="20"/>
          <w:szCs w:val="20"/>
        </w:rPr>
        <w:t>of A</w:t>
      </w:r>
      <w:r w:rsidR="00641F3E" w:rsidRPr="00EA31D7">
        <w:rPr>
          <w:rFonts w:ascii="Arial" w:hAnsi="Arial" w:cs="Arial"/>
          <w:sz w:val="20"/>
          <w:szCs w:val="20"/>
        </w:rPr>
        <w:t>runachal Pradesh shows the species wide range of distribution to freshwater upstream</w:t>
      </w:r>
      <w:r w:rsidR="00BC2F07" w:rsidRPr="00EA31D7">
        <w:rPr>
          <w:rFonts w:ascii="Arial" w:hAnsi="Arial" w:cs="Arial"/>
          <w:sz w:val="20"/>
          <w:szCs w:val="20"/>
        </w:rPr>
        <w:t>.</w:t>
      </w:r>
      <w:r w:rsidR="001A29F3" w:rsidRPr="00EA31D7">
        <w:rPr>
          <w:rFonts w:ascii="Arial" w:hAnsi="Arial" w:cs="Arial"/>
          <w:sz w:val="20"/>
          <w:szCs w:val="20"/>
        </w:rPr>
        <w:t xml:space="preserve"> However the </w:t>
      </w:r>
      <w:r w:rsidR="00510D82" w:rsidRPr="00EA31D7">
        <w:rPr>
          <w:rFonts w:ascii="Arial" w:hAnsi="Arial" w:cs="Arial"/>
          <w:sz w:val="20"/>
          <w:szCs w:val="20"/>
        </w:rPr>
        <w:t>reasons for their wide upstream migration especially in Brahmaputra basin are</w:t>
      </w:r>
      <w:r w:rsidR="00B240C4" w:rsidRPr="00EA31D7">
        <w:rPr>
          <w:rFonts w:ascii="Arial" w:hAnsi="Arial" w:cs="Arial"/>
          <w:sz w:val="20"/>
          <w:szCs w:val="20"/>
        </w:rPr>
        <w:t xml:space="preserve"> </w:t>
      </w:r>
      <w:r w:rsidR="001A150D" w:rsidRPr="00EA31D7">
        <w:rPr>
          <w:rFonts w:ascii="Arial" w:hAnsi="Arial" w:cs="Arial"/>
          <w:sz w:val="20"/>
          <w:szCs w:val="20"/>
        </w:rPr>
        <w:t xml:space="preserve">not </w:t>
      </w:r>
      <w:r w:rsidR="00B240C4" w:rsidRPr="00EA31D7">
        <w:rPr>
          <w:rFonts w:ascii="Arial" w:hAnsi="Arial" w:cs="Arial"/>
          <w:sz w:val="20"/>
          <w:szCs w:val="20"/>
        </w:rPr>
        <w:t>known</w:t>
      </w:r>
      <w:r w:rsidR="001A29F3" w:rsidRPr="00EA31D7">
        <w:rPr>
          <w:rFonts w:ascii="Arial" w:hAnsi="Arial" w:cs="Arial"/>
          <w:sz w:val="20"/>
          <w:szCs w:val="20"/>
        </w:rPr>
        <w:t xml:space="preserve"> and </w:t>
      </w:r>
      <w:r w:rsidR="00B240C4" w:rsidRPr="00EA31D7">
        <w:rPr>
          <w:rFonts w:ascii="Arial" w:hAnsi="Arial" w:cs="Arial"/>
          <w:sz w:val="20"/>
          <w:szCs w:val="20"/>
        </w:rPr>
        <w:t>further</w:t>
      </w:r>
      <w:r w:rsidR="001A150D" w:rsidRPr="00EA31D7">
        <w:rPr>
          <w:rFonts w:ascii="Arial" w:hAnsi="Arial" w:cs="Arial"/>
          <w:sz w:val="20"/>
          <w:szCs w:val="20"/>
        </w:rPr>
        <w:t xml:space="preserve"> </w:t>
      </w:r>
      <w:r w:rsidR="00B240C4" w:rsidRPr="00EA31D7">
        <w:rPr>
          <w:rFonts w:ascii="Arial" w:hAnsi="Arial" w:cs="Arial"/>
          <w:sz w:val="20"/>
          <w:szCs w:val="20"/>
        </w:rPr>
        <w:t>study</w:t>
      </w:r>
      <w:r w:rsidR="001A29F3" w:rsidRPr="00EA31D7">
        <w:rPr>
          <w:rFonts w:ascii="Arial" w:hAnsi="Arial" w:cs="Arial"/>
          <w:sz w:val="20"/>
          <w:szCs w:val="20"/>
        </w:rPr>
        <w:t xml:space="preserve"> is </w:t>
      </w:r>
      <w:r w:rsidR="001A29F3" w:rsidRPr="00EA31D7">
        <w:rPr>
          <w:rFonts w:ascii="Arial" w:hAnsi="Arial" w:cs="Arial"/>
          <w:sz w:val="20"/>
          <w:szCs w:val="20"/>
        </w:rPr>
        <w:lastRenderedPageBreak/>
        <w:t xml:space="preserve">necessary </w:t>
      </w:r>
      <w:r w:rsidR="00B240C4" w:rsidRPr="00EA31D7">
        <w:rPr>
          <w:rFonts w:ascii="Arial" w:hAnsi="Arial" w:cs="Arial"/>
          <w:sz w:val="20"/>
          <w:szCs w:val="20"/>
        </w:rPr>
        <w:t xml:space="preserve">in this direction. </w:t>
      </w:r>
      <w:r w:rsidR="00061698">
        <w:rPr>
          <w:rFonts w:ascii="Arial" w:hAnsi="Arial" w:cs="Arial"/>
          <w:sz w:val="20"/>
          <w:szCs w:val="20"/>
        </w:rPr>
        <w:t>Further, an in-depth study of the species on its habitat preferences, its migration behavior will definitely enhance the understanding of this halfbeak fish species.</w:t>
      </w:r>
    </w:p>
    <w:p w14:paraId="4DBF8C68" w14:textId="77777777" w:rsidR="00451FA4" w:rsidRDefault="00451FA4" w:rsidP="00451FA4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487A52AA" w14:textId="77777777" w:rsidR="00451FA4" w:rsidRDefault="00451FA4" w:rsidP="00451FA4">
      <w:pPr>
        <w:pStyle w:val="Refer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DISCLAIMER (aRTIFICIAL INTELEGENCE)</w:t>
      </w:r>
    </w:p>
    <w:p w14:paraId="17C21848" w14:textId="77777777" w:rsidR="00451FA4" w:rsidRPr="00786D36" w:rsidRDefault="00451FA4" w:rsidP="00451FA4">
      <w:pPr>
        <w:pStyle w:val="ReferHead"/>
        <w:spacing w:after="0"/>
        <w:jc w:val="both"/>
        <w:rPr>
          <w:rFonts w:ascii="Arial" w:hAnsi="Arial" w:cs="Arial"/>
        </w:rPr>
      </w:pPr>
    </w:p>
    <w:p w14:paraId="0C2A3171" w14:textId="77777777" w:rsidR="00451FA4" w:rsidRPr="00451FA4" w:rsidRDefault="00451FA4" w:rsidP="00451FA4">
      <w:pPr>
        <w:pStyle w:val="ReferHead"/>
        <w:spacing w:after="0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caps w:val="0"/>
          <w:sz w:val="20"/>
        </w:rPr>
        <w:t>Author</w:t>
      </w:r>
      <w:r w:rsidRPr="00A44A22"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>hereby</w:t>
      </w:r>
      <w:r w:rsidRPr="00451FA4">
        <w:rPr>
          <w:rFonts w:ascii="Arial" w:hAnsi="Arial" w:cs="Arial"/>
          <w:b w:val="0"/>
          <w:caps w:val="0"/>
          <w:sz w:val="20"/>
        </w:rPr>
        <w:t xml:space="preserve"> declare that no generative</w:t>
      </w:r>
      <w:r>
        <w:rPr>
          <w:rFonts w:ascii="Arial" w:hAnsi="Arial" w:cs="Arial"/>
          <w:b w:val="0"/>
          <w:caps w:val="0"/>
          <w:sz w:val="20"/>
        </w:rPr>
        <w:t xml:space="preserve"> AI technologies such as Large Language Models (</w:t>
      </w:r>
      <w:proofErr w:type="spellStart"/>
      <w:r>
        <w:rPr>
          <w:rFonts w:ascii="Arial" w:hAnsi="Arial" w:cs="Arial"/>
          <w:b w:val="0"/>
          <w:caps w:val="0"/>
          <w:sz w:val="20"/>
        </w:rPr>
        <w:t>ChatGPT</w:t>
      </w:r>
      <w:proofErr w:type="spellEnd"/>
      <w:r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>
        <w:rPr>
          <w:rFonts w:ascii="Arial" w:hAnsi="Arial" w:cs="Arial"/>
          <w:b w:val="0"/>
          <w:caps w:val="0"/>
          <w:sz w:val="20"/>
        </w:rPr>
        <w:t>etc</w:t>
      </w:r>
      <w:proofErr w:type="spellEnd"/>
      <w:r>
        <w:rPr>
          <w:rFonts w:ascii="Arial" w:hAnsi="Arial" w:cs="Arial"/>
          <w:b w:val="0"/>
          <w:caps w:val="0"/>
          <w:sz w:val="20"/>
        </w:rPr>
        <w:t>) and text-to-image generators have been used during witting or editing of this manuscript.</w:t>
      </w:r>
    </w:p>
    <w:p w14:paraId="49B760C4" w14:textId="77777777" w:rsidR="00451FA4" w:rsidRDefault="00451FA4" w:rsidP="00D62E2C">
      <w:pPr>
        <w:spacing w:line="360" w:lineRule="auto"/>
        <w:jc w:val="both"/>
        <w:rPr>
          <w:rFonts w:ascii="Arial" w:hAnsi="Arial" w:cs="Arial"/>
          <w:b/>
        </w:rPr>
      </w:pPr>
    </w:p>
    <w:p w14:paraId="1B081932" w14:textId="77777777" w:rsidR="008349B0" w:rsidRPr="004F370D" w:rsidRDefault="00802F9B" w:rsidP="00D62E2C">
      <w:pPr>
        <w:spacing w:line="360" w:lineRule="auto"/>
        <w:jc w:val="both"/>
        <w:rPr>
          <w:rFonts w:ascii="Arial" w:hAnsi="Arial" w:cs="Arial"/>
          <w:b/>
        </w:rPr>
      </w:pPr>
      <w:r w:rsidRPr="004F370D">
        <w:rPr>
          <w:rFonts w:ascii="Arial" w:hAnsi="Arial" w:cs="Arial"/>
          <w:b/>
        </w:rPr>
        <w:t>REFERENCES</w:t>
      </w:r>
    </w:p>
    <w:p w14:paraId="20BB4C69" w14:textId="4A1F5229" w:rsidR="005219E1" w:rsidRPr="002614F1" w:rsidRDefault="00BF740B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14F1">
        <w:rPr>
          <w:rFonts w:ascii="Arial" w:hAnsi="Arial" w:cs="Arial"/>
          <w:sz w:val="20"/>
          <w:szCs w:val="20"/>
        </w:rPr>
        <w:t>Bagra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K., Kadu, K., </w:t>
      </w:r>
      <w:proofErr w:type="spellStart"/>
      <w:r w:rsidRPr="002614F1">
        <w:rPr>
          <w:rFonts w:ascii="Arial" w:hAnsi="Arial" w:cs="Arial"/>
          <w:sz w:val="20"/>
          <w:szCs w:val="20"/>
        </w:rPr>
        <w:t>Nebeshwar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-Sharma, K., </w:t>
      </w:r>
      <w:proofErr w:type="spellStart"/>
      <w:r w:rsidRPr="002614F1">
        <w:rPr>
          <w:rFonts w:ascii="Arial" w:hAnsi="Arial" w:cs="Arial"/>
          <w:sz w:val="20"/>
          <w:szCs w:val="20"/>
        </w:rPr>
        <w:t>Laskar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B. A., Sarkar, U. K., &amp; Das, D. N. (2009). Ichthyological survey and review of the checklist of fish fauna of Arunachal Pradesh, India. Check List, 5(2), 330-350. </w:t>
      </w:r>
      <w:hyperlink r:id="rId10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https://doi.org/10.15560/5.2.330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5219E1" w:rsidRPr="002614F1">
        <w:rPr>
          <w:rFonts w:ascii="Arial" w:hAnsi="Arial" w:cs="Arial"/>
          <w:sz w:val="20"/>
          <w:szCs w:val="20"/>
        </w:rPr>
        <w:t>.</w:t>
      </w:r>
    </w:p>
    <w:p w14:paraId="4C6F294B" w14:textId="2A06FDCF" w:rsidR="00A75EEA" w:rsidRPr="002614F1" w:rsidRDefault="004D65ED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Berra, T. M. (2001). Freshwater fish distribution. Academic Press. </w:t>
      </w:r>
      <w:hyperlink r:id="rId11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https://doi.org/10.1016/b978-0-12-093156-9.x5026-4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</w:p>
    <w:p w14:paraId="5F8FF138" w14:textId="1386B5BA" w:rsidR="00A73B1F" w:rsidRPr="002614F1" w:rsidRDefault="006059D8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Chaudhuri, B. L. (1913). Zoological results of the Abor Expedition, 1911-12. XVIII. Fish. Records of the Indian Museum, 8, 243-257. </w:t>
      </w:r>
      <w:hyperlink r:id="rId12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https://doi.org/10.26515/rzsi/v8/i3/1913/163153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A73B1F" w:rsidRPr="002614F1">
        <w:rPr>
          <w:rFonts w:ascii="Arial" w:hAnsi="Arial" w:cs="Arial"/>
          <w:sz w:val="20"/>
          <w:szCs w:val="20"/>
        </w:rPr>
        <w:t xml:space="preserve">. </w:t>
      </w:r>
    </w:p>
    <w:p w14:paraId="3025DC6B" w14:textId="7D22DCE1" w:rsidR="00A73B1F" w:rsidRPr="002614F1" w:rsidRDefault="007930C6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Choudhury, S., &amp; Sen, N. (1977). On a collection of fish from Arunachal Pradesh with some new records. Newsletter Zoological Survey of India, 3(4), 217-223. </w:t>
      </w:r>
      <w:hyperlink r:id="rId13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https://faunaofindia.nic.in/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A73B1F" w:rsidRPr="002614F1">
        <w:rPr>
          <w:rFonts w:ascii="Arial" w:hAnsi="Arial" w:cs="Arial"/>
          <w:sz w:val="20"/>
          <w:szCs w:val="20"/>
        </w:rPr>
        <w:t>.</w:t>
      </w:r>
    </w:p>
    <w:p w14:paraId="3785BE00" w14:textId="77777777" w:rsidR="003D34FA" w:rsidRPr="00FB1F65" w:rsidRDefault="003D34FA" w:rsidP="002614F1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F65">
        <w:rPr>
          <w:rFonts w:ascii="Arial" w:hAnsi="Arial" w:cs="Arial"/>
          <w:sz w:val="20"/>
          <w:szCs w:val="20"/>
        </w:rPr>
        <w:t>Collette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B</w:t>
      </w:r>
      <w:r w:rsidR="00B1776D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>B</w:t>
      </w:r>
      <w:r w:rsidR="00B1776D" w:rsidRPr="00FB1F65">
        <w:rPr>
          <w:rFonts w:ascii="Arial" w:hAnsi="Arial" w:cs="Arial"/>
          <w:sz w:val="20"/>
          <w:szCs w:val="20"/>
        </w:rPr>
        <w:t>.</w:t>
      </w:r>
      <w:r w:rsidR="0043738D">
        <w:rPr>
          <w:rFonts w:ascii="Arial" w:hAnsi="Arial" w:cs="Arial"/>
          <w:sz w:val="20"/>
          <w:szCs w:val="20"/>
        </w:rPr>
        <w:t>(</w:t>
      </w:r>
      <w:r w:rsidR="002258A2" w:rsidRPr="00FB1F65">
        <w:rPr>
          <w:rFonts w:ascii="Arial" w:hAnsi="Arial" w:cs="Arial"/>
          <w:sz w:val="20"/>
          <w:szCs w:val="20"/>
        </w:rPr>
        <w:t>1984</w:t>
      </w:r>
      <w:r w:rsidR="0043738D">
        <w:rPr>
          <w:rFonts w:ascii="Arial" w:hAnsi="Arial" w:cs="Arial"/>
          <w:sz w:val="20"/>
          <w:szCs w:val="20"/>
        </w:rPr>
        <w:t>)</w:t>
      </w:r>
      <w:r w:rsidRPr="00FB1F65">
        <w:rPr>
          <w:rFonts w:ascii="Arial" w:hAnsi="Arial" w:cs="Arial"/>
          <w:sz w:val="20"/>
          <w:szCs w:val="20"/>
        </w:rPr>
        <w:t>.</w:t>
      </w:r>
      <w:r w:rsidR="00164029" w:rsidRPr="00FB1F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F65">
        <w:rPr>
          <w:rFonts w:ascii="Arial" w:hAnsi="Arial" w:cs="Arial"/>
          <w:sz w:val="20"/>
          <w:szCs w:val="20"/>
        </w:rPr>
        <w:t>Hemirramphidae</w:t>
      </w:r>
      <w:proofErr w:type="spellEnd"/>
      <w:r w:rsidRPr="00FB1F65">
        <w:rPr>
          <w:rFonts w:ascii="Arial" w:hAnsi="Arial" w:cs="Arial"/>
          <w:sz w:val="20"/>
          <w:szCs w:val="20"/>
        </w:rPr>
        <w:t xml:space="preserve">. </w:t>
      </w:r>
      <w:r w:rsidR="0047142A" w:rsidRPr="00FB1F65">
        <w:rPr>
          <w:rFonts w:ascii="Arial" w:hAnsi="Arial" w:cs="Arial"/>
          <w:sz w:val="20"/>
          <w:szCs w:val="20"/>
        </w:rPr>
        <w:t>In</w:t>
      </w:r>
      <w:r w:rsidR="00164029" w:rsidRPr="00FB1F65">
        <w:rPr>
          <w:rFonts w:ascii="Arial" w:hAnsi="Arial" w:cs="Arial"/>
          <w:sz w:val="20"/>
          <w:szCs w:val="20"/>
        </w:rPr>
        <w:t xml:space="preserve"> W. Fischer and G. Bianchi (E</w:t>
      </w:r>
      <w:r w:rsidRPr="00FB1F65">
        <w:rPr>
          <w:rFonts w:ascii="Arial" w:hAnsi="Arial" w:cs="Arial"/>
          <w:sz w:val="20"/>
          <w:szCs w:val="20"/>
        </w:rPr>
        <w:t>ds). F</w:t>
      </w:r>
      <w:r w:rsidR="0047142A" w:rsidRPr="00FB1F65">
        <w:rPr>
          <w:rFonts w:ascii="Arial" w:hAnsi="Arial" w:cs="Arial"/>
          <w:sz w:val="20"/>
          <w:szCs w:val="20"/>
        </w:rPr>
        <w:t>AO</w:t>
      </w:r>
      <w:r w:rsidRPr="00FB1F65">
        <w:rPr>
          <w:rFonts w:ascii="Arial" w:hAnsi="Arial" w:cs="Arial"/>
          <w:sz w:val="20"/>
          <w:szCs w:val="20"/>
        </w:rPr>
        <w:t xml:space="preserve"> Species identification sheets for </w:t>
      </w:r>
      <w:r w:rsidR="0047142A" w:rsidRPr="00FB1F65">
        <w:rPr>
          <w:rFonts w:ascii="Arial" w:hAnsi="Arial" w:cs="Arial"/>
          <w:sz w:val="20"/>
          <w:szCs w:val="20"/>
        </w:rPr>
        <w:t>survey</w:t>
      </w:r>
      <w:r w:rsidR="00E146B6" w:rsidRPr="00FB1F65">
        <w:rPr>
          <w:rFonts w:ascii="Arial" w:hAnsi="Arial" w:cs="Arial"/>
          <w:sz w:val="20"/>
          <w:szCs w:val="20"/>
        </w:rPr>
        <w:t xml:space="preserve"> purpose. Western Indian Ocean </w:t>
      </w:r>
      <w:r w:rsidR="0047142A" w:rsidRPr="00FB1F65">
        <w:rPr>
          <w:rFonts w:ascii="Arial" w:hAnsi="Arial" w:cs="Arial"/>
          <w:sz w:val="20"/>
          <w:szCs w:val="20"/>
        </w:rPr>
        <w:t>fishing area 51. FAO, Rome</w:t>
      </w:r>
      <w:r w:rsidR="00E146B6" w:rsidRPr="00FB1F65">
        <w:rPr>
          <w:rFonts w:ascii="Arial" w:hAnsi="Arial" w:cs="Arial"/>
          <w:sz w:val="20"/>
          <w:szCs w:val="20"/>
        </w:rPr>
        <w:t>. vol.2.</w:t>
      </w:r>
    </w:p>
    <w:p w14:paraId="20D6EAA2" w14:textId="77777777" w:rsidR="00161797" w:rsidRPr="00FB1F65" w:rsidRDefault="00161797" w:rsidP="002614F1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F65">
        <w:rPr>
          <w:rFonts w:ascii="Arial" w:hAnsi="Arial" w:cs="Arial"/>
          <w:sz w:val="20"/>
          <w:szCs w:val="20"/>
        </w:rPr>
        <w:t>Collette</w:t>
      </w:r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B</w:t>
      </w:r>
      <w:r w:rsidR="002258A2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>B</w:t>
      </w:r>
      <w:r w:rsidR="002258A2" w:rsidRPr="00FB1F65">
        <w:rPr>
          <w:rFonts w:ascii="Arial" w:hAnsi="Arial" w:cs="Arial"/>
          <w:sz w:val="20"/>
          <w:szCs w:val="20"/>
        </w:rPr>
        <w:t>.</w:t>
      </w:r>
      <w:r w:rsidRPr="00FB1F65">
        <w:rPr>
          <w:rFonts w:ascii="Arial" w:hAnsi="Arial" w:cs="Arial"/>
          <w:sz w:val="20"/>
          <w:szCs w:val="20"/>
        </w:rPr>
        <w:t xml:space="preserve">, </w:t>
      </w:r>
      <w:r w:rsidR="0043738D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Pr="00FB1F65">
        <w:rPr>
          <w:rFonts w:ascii="Arial" w:hAnsi="Arial" w:cs="Arial"/>
          <w:sz w:val="20"/>
          <w:szCs w:val="20"/>
        </w:rPr>
        <w:t>Su</w:t>
      </w:r>
      <w:proofErr w:type="spellEnd"/>
      <w:r w:rsidR="0043738D">
        <w:rPr>
          <w:rFonts w:ascii="Arial" w:hAnsi="Arial" w:cs="Arial"/>
          <w:sz w:val="20"/>
          <w:szCs w:val="20"/>
        </w:rPr>
        <w:t>,</w:t>
      </w:r>
      <w:r w:rsidRPr="00FB1F65">
        <w:rPr>
          <w:rFonts w:ascii="Arial" w:hAnsi="Arial" w:cs="Arial"/>
          <w:sz w:val="20"/>
          <w:szCs w:val="20"/>
        </w:rPr>
        <w:t xml:space="preserve"> J. </w:t>
      </w:r>
      <w:r w:rsidR="0043738D">
        <w:rPr>
          <w:rFonts w:ascii="Arial" w:hAnsi="Arial" w:cs="Arial"/>
          <w:sz w:val="20"/>
          <w:szCs w:val="20"/>
        </w:rPr>
        <w:t>(</w:t>
      </w:r>
      <w:r w:rsidR="00B618E6" w:rsidRPr="00FB1F65">
        <w:rPr>
          <w:rFonts w:ascii="Arial" w:hAnsi="Arial" w:cs="Arial"/>
          <w:sz w:val="20"/>
          <w:szCs w:val="20"/>
        </w:rPr>
        <w:t>1986</w:t>
      </w:r>
      <w:r w:rsidR="0043738D">
        <w:rPr>
          <w:rFonts w:ascii="Arial" w:hAnsi="Arial" w:cs="Arial"/>
          <w:sz w:val="20"/>
          <w:szCs w:val="20"/>
        </w:rPr>
        <w:t>)</w:t>
      </w:r>
      <w:r w:rsidR="00B618E6" w:rsidRPr="00FB1F65">
        <w:rPr>
          <w:rFonts w:ascii="Arial" w:hAnsi="Arial" w:cs="Arial"/>
          <w:sz w:val="20"/>
          <w:szCs w:val="20"/>
        </w:rPr>
        <w:t xml:space="preserve">. </w:t>
      </w:r>
      <w:r w:rsidRPr="00FB1F65">
        <w:rPr>
          <w:rFonts w:ascii="Arial" w:hAnsi="Arial" w:cs="Arial"/>
          <w:sz w:val="20"/>
          <w:szCs w:val="20"/>
        </w:rPr>
        <w:t xml:space="preserve">The halfbeaks Pisces, </w:t>
      </w:r>
      <w:proofErr w:type="spellStart"/>
      <w:r w:rsidRPr="00FB1F65">
        <w:rPr>
          <w:rFonts w:ascii="Arial" w:hAnsi="Arial" w:cs="Arial"/>
          <w:sz w:val="20"/>
          <w:szCs w:val="20"/>
        </w:rPr>
        <w:t>Beloniformes</w:t>
      </w:r>
      <w:proofErr w:type="spellEnd"/>
      <w:r w:rsidRPr="00FB1F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1F65">
        <w:rPr>
          <w:rFonts w:ascii="Arial" w:hAnsi="Arial" w:cs="Arial"/>
          <w:sz w:val="20"/>
          <w:szCs w:val="20"/>
        </w:rPr>
        <w:t>Hemiramphid</w:t>
      </w:r>
      <w:r w:rsidR="00A22FE9" w:rsidRPr="00FB1F65">
        <w:rPr>
          <w:rFonts w:ascii="Arial" w:hAnsi="Arial" w:cs="Arial"/>
          <w:sz w:val="20"/>
          <w:szCs w:val="20"/>
        </w:rPr>
        <w:t>ae</w:t>
      </w:r>
      <w:proofErr w:type="spellEnd"/>
      <w:r w:rsidR="00A22FE9" w:rsidRPr="00FB1F65">
        <w:rPr>
          <w:rFonts w:ascii="Arial" w:hAnsi="Arial" w:cs="Arial"/>
          <w:sz w:val="20"/>
          <w:szCs w:val="20"/>
        </w:rPr>
        <w:t xml:space="preserve"> of the Far East.</w:t>
      </w:r>
      <w:r w:rsidR="0043738D">
        <w:rPr>
          <w:rFonts w:ascii="Arial" w:hAnsi="Arial" w:cs="Arial"/>
          <w:sz w:val="20"/>
          <w:szCs w:val="20"/>
        </w:rPr>
        <w:t xml:space="preserve"> </w:t>
      </w:r>
      <w:r w:rsidR="00A22FE9" w:rsidRPr="0043738D">
        <w:rPr>
          <w:rFonts w:ascii="Arial" w:hAnsi="Arial" w:cs="Arial"/>
          <w:i/>
          <w:color w:val="auto"/>
          <w:sz w:val="20"/>
          <w:szCs w:val="20"/>
        </w:rPr>
        <w:t>Proc</w:t>
      </w:r>
      <w:r w:rsidR="009267E3" w:rsidRPr="0043738D">
        <w:rPr>
          <w:rFonts w:ascii="Arial" w:hAnsi="Arial" w:cs="Arial"/>
          <w:i/>
          <w:color w:val="auto"/>
          <w:sz w:val="20"/>
          <w:szCs w:val="20"/>
        </w:rPr>
        <w:t>eeding of the Academy of Natural Sciences of Philadelphia</w:t>
      </w:r>
      <w:r w:rsidR="00164029" w:rsidRPr="00FB1F65">
        <w:rPr>
          <w:rFonts w:ascii="Arial" w:hAnsi="Arial" w:cs="Arial"/>
          <w:color w:val="auto"/>
          <w:sz w:val="20"/>
          <w:szCs w:val="20"/>
        </w:rPr>
        <w:t xml:space="preserve">. </w:t>
      </w:r>
      <w:r w:rsidRPr="00FB1F65">
        <w:rPr>
          <w:rFonts w:ascii="Arial" w:hAnsi="Arial" w:cs="Arial"/>
          <w:sz w:val="20"/>
          <w:szCs w:val="20"/>
        </w:rPr>
        <w:t xml:space="preserve">138(1):250-301. </w:t>
      </w:r>
    </w:p>
    <w:p w14:paraId="6FF3FA27" w14:textId="5F33589B" w:rsidR="008B0EDE" w:rsidRPr="00FB1F65" w:rsidRDefault="00746410" w:rsidP="002614F1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410">
        <w:rPr>
          <w:rFonts w:ascii="Arial" w:hAnsi="Arial" w:cs="Arial"/>
          <w:sz w:val="20"/>
          <w:szCs w:val="20"/>
        </w:rPr>
        <w:t xml:space="preserve">Collette, B. B. (1999). </w:t>
      </w:r>
      <w:proofErr w:type="spellStart"/>
      <w:r w:rsidRPr="00746410">
        <w:rPr>
          <w:rFonts w:ascii="Arial" w:hAnsi="Arial" w:cs="Arial"/>
          <w:sz w:val="20"/>
          <w:szCs w:val="20"/>
        </w:rPr>
        <w:t>Hemiramphidae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. Halfbeaks. In K. E. Carpenter &amp; V. H. </w:t>
      </w:r>
      <w:proofErr w:type="spellStart"/>
      <w:r w:rsidRPr="00746410">
        <w:rPr>
          <w:rFonts w:ascii="Arial" w:hAnsi="Arial" w:cs="Arial"/>
          <w:sz w:val="20"/>
          <w:szCs w:val="20"/>
        </w:rPr>
        <w:t>Niem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 (Eds.), *FAO species identification guide for fishery purposes. The living marine resources of the Western Central Pacific. Volume 4. Bony fishes part 2 (</w:t>
      </w:r>
      <w:proofErr w:type="spellStart"/>
      <w:r w:rsidRPr="00746410">
        <w:rPr>
          <w:rFonts w:ascii="Arial" w:hAnsi="Arial" w:cs="Arial"/>
          <w:sz w:val="20"/>
          <w:szCs w:val="20"/>
        </w:rPr>
        <w:t>Mugilidae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746410">
        <w:rPr>
          <w:rFonts w:ascii="Arial" w:hAnsi="Arial" w:cs="Arial"/>
          <w:sz w:val="20"/>
          <w:szCs w:val="20"/>
        </w:rPr>
        <w:t>Carangidae</w:t>
      </w:r>
      <w:proofErr w:type="spellEnd"/>
      <w:r w:rsidRPr="00746410">
        <w:rPr>
          <w:rFonts w:ascii="Arial" w:hAnsi="Arial" w:cs="Arial"/>
          <w:sz w:val="20"/>
          <w:szCs w:val="20"/>
        </w:rPr>
        <w:t xml:space="preserve">)* (pp. 2180-2196). FAO. </w:t>
      </w:r>
      <w:hyperlink r:id="rId14" w:history="1">
        <w:r w:rsidRPr="006353C7">
          <w:rPr>
            <w:rStyle w:val="Hyperlink"/>
            <w:rFonts w:ascii="Arial" w:hAnsi="Arial" w:cs="Arial"/>
            <w:sz w:val="20"/>
            <w:szCs w:val="20"/>
          </w:rPr>
          <w:t>https://www.fao.org/fishery/docs/CDROM/FAO_Species_Identification_Guide_for_Fishery_Purposes_The_Living_Marine_Resources_of_the_Western_Central_Pacific_Volume_4_Bony_fishes_part_2_Mugilidae_to_Carangidae.pdf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8B0EDE" w:rsidRPr="00FB1F65">
        <w:rPr>
          <w:rFonts w:ascii="Arial" w:hAnsi="Arial" w:cs="Arial"/>
          <w:sz w:val="20"/>
          <w:szCs w:val="20"/>
        </w:rPr>
        <w:t>.</w:t>
      </w:r>
    </w:p>
    <w:p w14:paraId="7DD097EF" w14:textId="6912EEF7" w:rsidR="008B0EDE" w:rsidRPr="002614F1" w:rsidRDefault="00CD60F8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Collette, B. B. (2004). Family </w:t>
      </w:r>
      <w:proofErr w:type="spellStart"/>
      <w:r w:rsidRPr="002614F1">
        <w:rPr>
          <w:rFonts w:ascii="Arial" w:hAnsi="Arial" w:cs="Arial"/>
          <w:sz w:val="20"/>
          <w:szCs w:val="20"/>
        </w:rPr>
        <w:t>Hemiramphidae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Gill 1859 Halfbeaks. California Academy of Sciences Annotated Checklists of Fishes, (22). </w:t>
      </w:r>
      <w:hyperlink r:id="rId15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https://www.calacademy.org/sites/default/files/Documents/ichthyology/annotated_checklists/Collette_2004_Hemiramphidae.pdf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8B0EDE" w:rsidRPr="002614F1">
        <w:rPr>
          <w:rFonts w:ascii="Arial" w:hAnsi="Arial" w:cs="Arial"/>
          <w:sz w:val="20"/>
          <w:szCs w:val="20"/>
        </w:rPr>
        <w:t>.</w:t>
      </w:r>
    </w:p>
    <w:p w14:paraId="4661B013" w14:textId="6ADAD8A6" w:rsidR="00E24ACE" w:rsidRPr="002614F1" w:rsidRDefault="007E1DE2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Cuvier, G., &amp; Valenciennes, A. (1847). </w:t>
      </w:r>
      <w:proofErr w:type="spellStart"/>
      <w:r w:rsidRPr="002614F1">
        <w:rPr>
          <w:rFonts w:ascii="Arial" w:hAnsi="Arial" w:cs="Arial"/>
          <w:sz w:val="20"/>
          <w:szCs w:val="20"/>
        </w:rPr>
        <w:t>Histoire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naturelle des </w:t>
      </w:r>
      <w:proofErr w:type="spellStart"/>
      <w:r w:rsidRPr="002614F1">
        <w:rPr>
          <w:rFonts w:ascii="Arial" w:hAnsi="Arial" w:cs="Arial"/>
          <w:sz w:val="20"/>
          <w:szCs w:val="20"/>
        </w:rPr>
        <w:t>poissons</w:t>
      </w:r>
      <w:proofErr w:type="spellEnd"/>
      <w:r w:rsidRPr="002614F1">
        <w:rPr>
          <w:rFonts w:ascii="Arial" w:hAnsi="Arial" w:cs="Arial"/>
          <w:sz w:val="20"/>
          <w:szCs w:val="20"/>
        </w:rPr>
        <w:t>. Tome dix-</w:t>
      </w:r>
      <w:proofErr w:type="spellStart"/>
      <w:r w:rsidRPr="002614F1">
        <w:rPr>
          <w:rFonts w:ascii="Arial" w:hAnsi="Arial" w:cs="Arial"/>
          <w:sz w:val="20"/>
          <w:szCs w:val="20"/>
        </w:rPr>
        <w:t>neuvième</w:t>
      </w:r>
      <w:proofErr w:type="spellEnd"/>
      <w:r w:rsidRPr="002614F1">
        <w:rPr>
          <w:rFonts w:ascii="Arial" w:hAnsi="Arial" w:cs="Arial"/>
          <w:sz w:val="20"/>
          <w:szCs w:val="20"/>
        </w:rPr>
        <w:t>. Suite du livre dix-</w:t>
      </w:r>
      <w:proofErr w:type="spellStart"/>
      <w:r w:rsidRPr="002614F1">
        <w:rPr>
          <w:rFonts w:ascii="Arial" w:hAnsi="Arial" w:cs="Arial"/>
          <w:sz w:val="20"/>
          <w:szCs w:val="20"/>
        </w:rPr>
        <w:t>neuvième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14F1">
        <w:rPr>
          <w:rFonts w:ascii="Arial" w:hAnsi="Arial" w:cs="Arial"/>
          <w:sz w:val="20"/>
          <w:szCs w:val="20"/>
        </w:rPr>
        <w:t>Brochet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sou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Lucioïdes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Livre </w:t>
      </w:r>
      <w:proofErr w:type="spellStart"/>
      <w:r w:rsidRPr="002614F1">
        <w:rPr>
          <w:rFonts w:ascii="Arial" w:hAnsi="Arial" w:cs="Arial"/>
          <w:sz w:val="20"/>
          <w:szCs w:val="20"/>
        </w:rPr>
        <w:t>vingtième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De </w:t>
      </w:r>
      <w:proofErr w:type="spellStart"/>
      <w:r w:rsidRPr="002614F1">
        <w:rPr>
          <w:rFonts w:ascii="Arial" w:hAnsi="Arial" w:cs="Arial"/>
          <w:sz w:val="20"/>
          <w:szCs w:val="20"/>
        </w:rPr>
        <w:t>quelques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familles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614F1">
        <w:rPr>
          <w:rFonts w:ascii="Arial" w:hAnsi="Arial" w:cs="Arial"/>
          <w:sz w:val="20"/>
          <w:szCs w:val="20"/>
        </w:rPr>
        <w:t>Malacoptérygiens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14F1">
        <w:rPr>
          <w:rFonts w:ascii="Arial" w:hAnsi="Arial" w:cs="Arial"/>
          <w:sz w:val="20"/>
          <w:szCs w:val="20"/>
        </w:rPr>
        <w:t>intermédiaires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entre les </w:t>
      </w:r>
      <w:proofErr w:type="spellStart"/>
      <w:r w:rsidRPr="002614F1">
        <w:rPr>
          <w:rFonts w:ascii="Arial" w:hAnsi="Arial" w:cs="Arial"/>
          <w:sz w:val="20"/>
          <w:szCs w:val="20"/>
        </w:rPr>
        <w:t>Brochets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2614F1">
        <w:rPr>
          <w:rFonts w:ascii="Arial" w:hAnsi="Arial" w:cs="Arial"/>
          <w:sz w:val="20"/>
          <w:szCs w:val="20"/>
        </w:rPr>
        <w:t>Clupes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14F1">
        <w:rPr>
          <w:rFonts w:ascii="Arial" w:hAnsi="Arial" w:cs="Arial"/>
          <w:sz w:val="20"/>
          <w:szCs w:val="20"/>
        </w:rPr>
        <w:t>Histoire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naturelle des </w:t>
      </w:r>
      <w:proofErr w:type="spellStart"/>
      <w:r w:rsidRPr="002614F1">
        <w:rPr>
          <w:rFonts w:ascii="Arial" w:hAnsi="Arial" w:cs="Arial"/>
          <w:sz w:val="20"/>
          <w:szCs w:val="20"/>
        </w:rPr>
        <w:t>poissons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</w:t>
      </w:r>
      <w:hyperlink r:id="rId16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https://doi.org/10.5962/bhl.title.12283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43738D" w:rsidRPr="002614F1">
        <w:rPr>
          <w:rFonts w:ascii="Arial" w:hAnsi="Arial" w:cs="Arial"/>
          <w:sz w:val="20"/>
          <w:szCs w:val="20"/>
        </w:rPr>
        <w:t>.</w:t>
      </w:r>
    </w:p>
    <w:p w14:paraId="2CAC934F" w14:textId="3C4B6EC4" w:rsidR="00671FB5" w:rsidRPr="002614F1" w:rsidRDefault="004B212E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14F1">
        <w:rPr>
          <w:rFonts w:ascii="Arial" w:hAnsi="Arial" w:cs="Arial"/>
          <w:bCs/>
          <w:sz w:val="20"/>
          <w:szCs w:val="20"/>
        </w:rPr>
        <w:t xml:space="preserve">Darshan, A., Dutta, R.,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Abujam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S., &amp; Das, D.N. (2017). First Record of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Batasio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Spilurus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Ng from the Siang River of Arunachal Pradesh, Northeastern India (Teleostei: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Bagridae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). Journal of FisheriesSciences.com, 11(2), 021-027. </w:t>
      </w:r>
      <w:hyperlink r:id="rId17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https://www.itmedicalteam.pl/journals/journal-of-fisheries-sciences/volume-11-issue-2/first-</w:t>
        </w:r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lastRenderedPageBreak/>
          <w:t>record-of-batasio-spilurus-ng-from-the-siang-river-of-arunachal-pradesh-northeastern-india-teleostei-bagridae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43738D" w:rsidRPr="002614F1">
        <w:rPr>
          <w:rFonts w:ascii="Arial" w:hAnsi="Arial" w:cs="Arial"/>
          <w:bCs/>
          <w:sz w:val="20"/>
          <w:szCs w:val="20"/>
        </w:rPr>
        <w:t>.</w:t>
      </w:r>
    </w:p>
    <w:p w14:paraId="739BFF55" w14:textId="32D2E175" w:rsidR="0047142A" w:rsidRPr="002614F1" w:rsidRDefault="006D35C0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14F1">
        <w:rPr>
          <w:rFonts w:ascii="Arial" w:hAnsi="Arial" w:cs="Arial"/>
          <w:bCs/>
          <w:sz w:val="20"/>
          <w:szCs w:val="20"/>
        </w:rPr>
        <w:t xml:space="preserve">Darshan, A.,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Abujam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S., &amp; Das, D.N. (2018). Biodiversity of fishes in Arunachal Himalaya: Systematics, classification, and taxonomic identification. Academic Press. </w:t>
      </w:r>
      <w:hyperlink r:id="rId18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https://www.elsevier.com/books/biodiversity-of-fishes-in-arunachal-himalaya/singh/978-0-12-815556-1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E146B6" w:rsidRPr="002614F1">
        <w:rPr>
          <w:rFonts w:ascii="Arial" w:hAnsi="Arial" w:cs="Arial"/>
          <w:bCs/>
          <w:sz w:val="20"/>
          <w:szCs w:val="20"/>
        </w:rPr>
        <w:t>.</w:t>
      </w:r>
    </w:p>
    <w:p w14:paraId="429F6494" w14:textId="4974D454" w:rsidR="00A91F52" w:rsidRPr="002614F1" w:rsidRDefault="00FC38FD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Datta Munshi, J.S., &amp; Srivastava, M.P. (1988). Natural History of Fishes and Systematics of Freshwater Fishes of India. Narendra Publishing House. </w:t>
      </w:r>
      <w:hyperlink r:id="rId19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https://nphindia.com/catalogue/natural-history-of-fishes-and-systematic-of-freshwater-fishes-of-india/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A91F52" w:rsidRPr="002614F1">
        <w:rPr>
          <w:rFonts w:ascii="Arial" w:hAnsi="Arial" w:cs="Arial"/>
          <w:sz w:val="20"/>
          <w:szCs w:val="20"/>
        </w:rPr>
        <w:t>.</w:t>
      </w:r>
    </w:p>
    <w:p w14:paraId="77E24F9D" w14:textId="7381A151" w:rsidR="00B618E6" w:rsidRPr="002614F1" w:rsidRDefault="003166DA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Day, F. (1878). The fishes of India: Being a natural history of the fishes known to inhabit the seas and fresh waters of India, Burma, and Ceylon. Bernard </w:t>
      </w:r>
      <w:proofErr w:type="spellStart"/>
      <w:r w:rsidRPr="002614F1">
        <w:rPr>
          <w:rFonts w:ascii="Arial" w:hAnsi="Arial" w:cs="Arial"/>
          <w:sz w:val="20"/>
          <w:szCs w:val="20"/>
        </w:rPr>
        <w:t>Quaritch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</w:t>
      </w:r>
      <w:r w:rsidR="00671FB5" w:rsidRPr="002614F1">
        <w:rPr>
          <w:rFonts w:ascii="Arial" w:hAnsi="Arial" w:cs="Arial"/>
          <w:sz w:val="20"/>
          <w:szCs w:val="20"/>
        </w:rPr>
        <w:t>.</w:t>
      </w:r>
    </w:p>
    <w:p w14:paraId="40152FAC" w14:textId="3C4A5F29" w:rsidR="00235B76" w:rsidRPr="002614F1" w:rsidRDefault="006D2ED7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David, A. (1954). A preliminary survey of the fish and fisheries of a five-mile stretch of the Hooghly river near Barrackpore. Indian Journal of Fisheries, 1(1&amp;2), 231-255. </w:t>
      </w:r>
      <w:hyperlink r:id="rId20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https://epubs.icar.org.in/index.php/IJF/article/view/11113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235B76" w:rsidRPr="002614F1">
        <w:rPr>
          <w:rFonts w:ascii="Arial" w:hAnsi="Arial" w:cs="Arial"/>
          <w:sz w:val="20"/>
          <w:szCs w:val="20"/>
        </w:rPr>
        <w:t>.</w:t>
      </w:r>
    </w:p>
    <w:p w14:paraId="07D2BA38" w14:textId="034258F3" w:rsidR="009A09E9" w:rsidRPr="002614F1" w:rsidRDefault="00EC6367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Easmin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M. N., Habib, A. H. M. S.,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Akter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S., &amp; Majumder, K. (2018). Status and diversity of ichthyofauna of Jamuna river, Bangladesh. Jagannath University Journal of Life and Earth Sciences, 4(1), 12-24. </w:t>
      </w:r>
      <w:hyperlink r:id="rId21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https://jnu.ac.bd/journal/portal/archives/lifescience.jsp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9A09E9" w:rsidRPr="002614F1">
        <w:rPr>
          <w:rFonts w:ascii="Arial" w:hAnsi="Arial" w:cs="Arial"/>
          <w:color w:val="131413"/>
          <w:sz w:val="20"/>
          <w:szCs w:val="20"/>
        </w:rPr>
        <w:t>.</w:t>
      </w:r>
    </w:p>
    <w:p w14:paraId="3A3EBCED" w14:textId="6CC00366" w:rsidR="005219E1" w:rsidRPr="002614F1" w:rsidRDefault="00AB3C80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14F1">
        <w:rPr>
          <w:rFonts w:ascii="Arial" w:hAnsi="Arial" w:cs="Arial"/>
          <w:sz w:val="20"/>
          <w:szCs w:val="20"/>
        </w:rPr>
        <w:t>Geetakumari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K., &amp; Kadu, K. (2011). </w:t>
      </w:r>
      <w:proofErr w:type="spellStart"/>
      <w:r w:rsidRPr="002614F1">
        <w:rPr>
          <w:rFonts w:ascii="Arial" w:hAnsi="Arial" w:cs="Arial"/>
          <w:sz w:val="20"/>
          <w:szCs w:val="20"/>
        </w:rPr>
        <w:t>Badis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singenensis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a new fish species (Teleostei: </w:t>
      </w:r>
      <w:proofErr w:type="spellStart"/>
      <w:r w:rsidRPr="002614F1">
        <w:rPr>
          <w:rFonts w:ascii="Arial" w:hAnsi="Arial" w:cs="Arial"/>
          <w:sz w:val="20"/>
          <w:szCs w:val="20"/>
        </w:rPr>
        <w:t>Badidae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) from </w:t>
      </w:r>
      <w:proofErr w:type="spellStart"/>
      <w:r w:rsidRPr="002614F1">
        <w:rPr>
          <w:rFonts w:ascii="Arial" w:hAnsi="Arial" w:cs="Arial"/>
          <w:sz w:val="20"/>
          <w:szCs w:val="20"/>
        </w:rPr>
        <w:t>Singen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River, Arunachal Pradesh, northeastern India. Journal of Threatened Taxa. </w:t>
      </w:r>
      <w:hyperlink r:id="rId22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https://doi.org/10.11609/JoTT.o2531.2085-9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5219E1" w:rsidRPr="002614F1">
        <w:rPr>
          <w:rFonts w:ascii="Arial" w:hAnsi="Arial" w:cs="Arial"/>
          <w:sz w:val="20"/>
          <w:szCs w:val="20"/>
        </w:rPr>
        <w:t>.</w:t>
      </w:r>
    </w:p>
    <w:p w14:paraId="13E2ADFC" w14:textId="1F9ADB3D" w:rsidR="005E5067" w:rsidRPr="002614F1" w:rsidRDefault="00416E58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14F1">
        <w:rPr>
          <w:rFonts w:ascii="Arial" w:hAnsi="Arial" w:cs="Arial"/>
          <w:bCs/>
          <w:sz w:val="20"/>
          <w:szCs w:val="20"/>
        </w:rPr>
        <w:t>Gurumayum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S. D., Kosygin, L., &amp; Tamang, L. (2016). Ichthyofaunal diversity of Arunachal Pradesh, India: A part of Himalaya biodiversity hotspot. International Journal of Fisheries and Aquatic Studies, 4(2), 337-346. </w:t>
      </w:r>
      <w:hyperlink r:id="rId23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https://www.fisheriesjournal.com/archives/2016/vol4issue2/PartE/4-1-71.pdf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</w:p>
    <w:p w14:paraId="7A3966DF" w14:textId="00EFCAC9" w:rsidR="005E5067" w:rsidRPr="002614F1" w:rsidRDefault="00781025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Hora, S.L. (1921). On some new record and rare species of fish from the Eastern Himalayas. Records of Indian Museum, 22(5), 731-744. </w:t>
      </w:r>
      <w:hyperlink r:id="rId24" w:anchor="page/7/mode/1up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https://www.biodiversitylibrary.org/item/109000#page/7/mode/1up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A73B1F" w:rsidRPr="002614F1">
        <w:rPr>
          <w:rFonts w:ascii="Arial" w:hAnsi="Arial" w:cs="Arial"/>
          <w:sz w:val="20"/>
          <w:szCs w:val="20"/>
        </w:rPr>
        <w:t xml:space="preserve">. </w:t>
      </w:r>
    </w:p>
    <w:p w14:paraId="072C8069" w14:textId="77777777" w:rsidR="00235B76" w:rsidRPr="002614F1" w:rsidRDefault="00235B76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>ICAR</w:t>
      </w:r>
      <w:r w:rsidR="00F94065" w:rsidRPr="002614F1">
        <w:rPr>
          <w:rFonts w:ascii="Arial" w:hAnsi="Arial" w:cs="Arial"/>
          <w:color w:val="131413"/>
          <w:sz w:val="20"/>
          <w:szCs w:val="20"/>
        </w:rPr>
        <w:t>-CIFRI Mid</w:t>
      </w:r>
      <w:r w:rsidRPr="002614F1">
        <w:rPr>
          <w:rFonts w:ascii="Arial" w:hAnsi="Arial" w:cs="Arial"/>
          <w:color w:val="131413"/>
          <w:sz w:val="20"/>
          <w:szCs w:val="20"/>
        </w:rPr>
        <w:t>term report (2019) Assessment of fish and fisheries of the Ganga river system for developing suitable conservation and restoration plan. 177</w:t>
      </w:r>
      <w:r w:rsidR="00E146B6" w:rsidRPr="002614F1">
        <w:rPr>
          <w:rFonts w:ascii="Arial" w:hAnsi="Arial" w:cs="Arial"/>
          <w:color w:val="131413"/>
          <w:sz w:val="20"/>
          <w:szCs w:val="20"/>
        </w:rPr>
        <w:t xml:space="preserve"> P.</w:t>
      </w:r>
    </w:p>
    <w:p w14:paraId="5146F850" w14:textId="77777777" w:rsidR="00EE7C94" w:rsidRPr="002614F1" w:rsidRDefault="00EE7C94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>Jayaram</w:t>
      </w:r>
      <w:r w:rsidR="0043738D" w:rsidRPr="002614F1">
        <w:rPr>
          <w:rFonts w:ascii="Arial" w:hAnsi="Arial" w:cs="Arial"/>
          <w:sz w:val="20"/>
          <w:szCs w:val="20"/>
        </w:rPr>
        <w:t>,</w:t>
      </w:r>
      <w:r w:rsidR="00B1776D" w:rsidRPr="002614F1">
        <w:rPr>
          <w:rFonts w:ascii="Arial" w:hAnsi="Arial" w:cs="Arial"/>
          <w:sz w:val="20"/>
          <w:szCs w:val="20"/>
        </w:rPr>
        <w:t xml:space="preserve"> K.C. </w:t>
      </w:r>
      <w:r w:rsidR="0043738D" w:rsidRPr="002614F1">
        <w:rPr>
          <w:rFonts w:ascii="Arial" w:hAnsi="Arial" w:cs="Arial"/>
          <w:sz w:val="20"/>
          <w:szCs w:val="20"/>
        </w:rPr>
        <w:t>(</w:t>
      </w:r>
      <w:r w:rsidRPr="002614F1">
        <w:rPr>
          <w:rFonts w:ascii="Arial" w:hAnsi="Arial" w:cs="Arial"/>
          <w:sz w:val="20"/>
          <w:szCs w:val="20"/>
        </w:rPr>
        <w:t>1981</w:t>
      </w:r>
      <w:r w:rsidR="0043738D" w:rsidRPr="002614F1">
        <w:rPr>
          <w:rFonts w:ascii="Arial" w:hAnsi="Arial" w:cs="Arial"/>
          <w:sz w:val="20"/>
          <w:szCs w:val="20"/>
        </w:rPr>
        <w:t>)</w:t>
      </w:r>
      <w:r w:rsidRPr="002614F1">
        <w:rPr>
          <w:rFonts w:ascii="Arial" w:hAnsi="Arial" w:cs="Arial"/>
          <w:sz w:val="20"/>
          <w:szCs w:val="20"/>
        </w:rPr>
        <w:t xml:space="preserve">. A handbook of the freshwater fishes of India, Pakistan, Bangladesh, Burma and Sri </w:t>
      </w:r>
      <w:proofErr w:type="spellStart"/>
      <w:r w:rsidRPr="002614F1">
        <w:rPr>
          <w:rFonts w:ascii="Arial" w:hAnsi="Arial" w:cs="Arial"/>
          <w:sz w:val="20"/>
          <w:szCs w:val="20"/>
        </w:rPr>
        <w:t>Lanka.Publsihed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by Director ZSI, Calcutta. 475 +xxii</w:t>
      </w:r>
      <w:r w:rsidR="00E146B6" w:rsidRPr="002614F1">
        <w:rPr>
          <w:rFonts w:ascii="Arial" w:hAnsi="Arial" w:cs="Arial"/>
          <w:sz w:val="20"/>
          <w:szCs w:val="20"/>
        </w:rPr>
        <w:t xml:space="preserve"> P</w:t>
      </w:r>
    </w:p>
    <w:p w14:paraId="2AB0E96F" w14:textId="77777777" w:rsidR="004E5FBB" w:rsidRPr="002614F1" w:rsidRDefault="004E5FBB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color w:val="131413"/>
          <w:sz w:val="20"/>
          <w:szCs w:val="20"/>
        </w:rPr>
        <w:t>Jha</w:t>
      </w:r>
      <w:r w:rsidR="0043738D" w:rsidRPr="002614F1">
        <w:rPr>
          <w:rFonts w:ascii="Arial" w:hAnsi="Arial" w:cs="Arial"/>
          <w:color w:val="131413"/>
          <w:sz w:val="20"/>
          <w:szCs w:val="20"/>
        </w:rPr>
        <w:t>,</w:t>
      </w:r>
      <w:r w:rsidR="00B1776D" w:rsidRPr="002614F1">
        <w:rPr>
          <w:rFonts w:ascii="Arial" w:hAnsi="Arial" w:cs="Arial"/>
          <w:color w:val="131413"/>
          <w:sz w:val="20"/>
          <w:szCs w:val="20"/>
        </w:rPr>
        <w:t xml:space="preserve"> K.K., </w:t>
      </w:r>
      <w:r w:rsidR="0043738D" w:rsidRPr="002614F1">
        <w:rPr>
          <w:rFonts w:ascii="Arial" w:hAnsi="Arial" w:cs="Arial"/>
          <w:color w:val="131413"/>
          <w:sz w:val="20"/>
          <w:szCs w:val="20"/>
        </w:rPr>
        <w:t xml:space="preserve">&amp; </w:t>
      </w:r>
      <w:proofErr w:type="spellStart"/>
      <w:r w:rsidR="00B1776D" w:rsidRPr="002614F1">
        <w:rPr>
          <w:rFonts w:ascii="Arial" w:hAnsi="Arial" w:cs="Arial"/>
          <w:color w:val="131413"/>
          <w:sz w:val="20"/>
          <w:szCs w:val="20"/>
        </w:rPr>
        <w:t>Chetri</w:t>
      </w:r>
      <w:proofErr w:type="spellEnd"/>
      <w:r w:rsidR="0043738D" w:rsidRPr="002614F1">
        <w:rPr>
          <w:rFonts w:ascii="Arial" w:hAnsi="Arial" w:cs="Arial"/>
          <w:color w:val="131413"/>
          <w:sz w:val="20"/>
          <w:szCs w:val="20"/>
        </w:rPr>
        <w:t xml:space="preserve">, </w:t>
      </w:r>
      <w:r w:rsidRPr="002614F1">
        <w:rPr>
          <w:rFonts w:ascii="Arial" w:hAnsi="Arial" w:cs="Arial"/>
          <w:color w:val="131413"/>
          <w:sz w:val="20"/>
          <w:szCs w:val="20"/>
        </w:rPr>
        <w:t xml:space="preserve">K. </w:t>
      </w:r>
      <w:r w:rsidR="0043738D" w:rsidRPr="002614F1">
        <w:rPr>
          <w:rFonts w:ascii="Arial" w:hAnsi="Arial" w:cs="Arial"/>
          <w:color w:val="131413"/>
          <w:sz w:val="20"/>
          <w:szCs w:val="20"/>
        </w:rPr>
        <w:t>(</w:t>
      </w:r>
      <w:r w:rsidRPr="002614F1">
        <w:rPr>
          <w:rFonts w:ascii="Arial" w:hAnsi="Arial" w:cs="Arial"/>
          <w:color w:val="131413"/>
          <w:sz w:val="20"/>
          <w:szCs w:val="20"/>
        </w:rPr>
        <w:t>2014</w:t>
      </w:r>
      <w:r w:rsidR="0043738D" w:rsidRPr="002614F1">
        <w:rPr>
          <w:rFonts w:ascii="Arial" w:hAnsi="Arial" w:cs="Arial"/>
          <w:color w:val="131413"/>
          <w:sz w:val="20"/>
          <w:szCs w:val="20"/>
        </w:rPr>
        <w:t>)</w:t>
      </w:r>
      <w:r w:rsidRPr="002614F1">
        <w:rPr>
          <w:rFonts w:ascii="Arial" w:hAnsi="Arial" w:cs="Arial"/>
          <w:color w:val="131413"/>
          <w:sz w:val="20"/>
          <w:szCs w:val="20"/>
        </w:rPr>
        <w:t xml:space="preserve">. New record of threatened </w:t>
      </w:r>
      <w:r w:rsidR="00B1776D" w:rsidRPr="002614F1">
        <w:rPr>
          <w:rFonts w:ascii="Arial" w:hAnsi="Arial" w:cs="Arial"/>
          <w:color w:val="131413"/>
          <w:sz w:val="20"/>
          <w:szCs w:val="20"/>
        </w:rPr>
        <w:t xml:space="preserve">ornamental freshwater pipefish </w:t>
      </w:r>
      <w:proofErr w:type="spellStart"/>
      <w:r w:rsidR="00B1776D" w:rsidRPr="002614F1">
        <w:rPr>
          <w:rFonts w:ascii="Arial" w:hAnsi="Arial" w:cs="Arial"/>
          <w:i/>
          <w:color w:val="131413"/>
          <w:sz w:val="20"/>
          <w:szCs w:val="20"/>
        </w:rPr>
        <w:t>D</w:t>
      </w:r>
      <w:r w:rsidRPr="002614F1">
        <w:rPr>
          <w:rFonts w:ascii="Arial" w:hAnsi="Arial" w:cs="Arial"/>
          <w:i/>
          <w:color w:val="131413"/>
          <w:sz w:val="20"/>
          <w:szCs w:val="20"/>
        </w:rPr>
        <w:t>orichthys</w:t>
      </w:r>
      <w:proofErr w:type="spellEnd"/>
      <w:r w:rsidR="00164029" w:rsidRPr="002614F1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i/>
          <w:color w:val="131413"/>
          <w:sz w:val="20"/>
          <w:szCs w:val="20"/>
        </w:rPr>
        <w:t>martensii</w:t>
      </w:r>
      <w:proofErr w:type="spellEnd"/>
      <w:r w:rsidR="00B1776D" w:rsidRPr="002614F1">
        <w:rPr>
          <w:rFonts w:ascii="Arial" w:hAnsi="Arial" w:cs="Arial"/>
          <w:color w:val="131413"/>
          <w:sz w:val="20"/>
          <w:szCs w:val="20"/>
        </w:rPr>
        <w:t xml:space="preserve"> (Peter 1868) or </w:t>
      </w:r>
      <w:proofErr w:type="spellStart"/>
      <w:r w:rsidR="00B1776D" w:rsidRPr="002614F1">
        <w:rPr>
          <w:rFonts w:ascii="Arial" w:hAnsi="Arial" w:cs="Arial"/>
          <w:i/>
          <w:color w:val="131413"/>
          <w:sz w:val="20"/>
          <w:szCs w:val="20"/>
        </w:rPr>
        <w:t>M</w:t>
      </w:r>
      <w:r w:rsidRPr="002614F1">
        <w:rPr>
          <w:rFonts w:ascii="Arial" w:hAnsi="Arial" w:cs="Arial"/>
          <w:i/>
          <w:color w:val="131413"/>
          <w:sz w:val="20"/>
          <w:szCs w:val="20"/>
        </w:rPr>
        <w:t>icropis</w:t>
      </w:r>
      <w:proofErr w:type="spellEnd"/>
      <w:r w:rsidR="00164029" w:rsidRPr="002614F1">
        <w:rPr>
          <w:rFonts w:ascii="Arial" w:hAnsi="Arial" w:cs="Arial"/>
          <w:i/>
          <w:color w:val="131413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i/>
          <w:color w:val="131413"/>
          <w:sz w:val="20"/>
          <w:szCs w:val="20"/>
        </w:rPr>
        <w:t>ignoratus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 (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vaillant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 1902) from Indian </w:t>
      </w:r>
      <w:r w:rsidR="00380DE6" w:rsidRPr="002614F1">
        <w:rPr>
          <w:rFonts w:ascii="Arial" w:hAnsi="Arial" w:cs="Arial"/>
          <w:color w:val="131413"/>
          <w:sz w:val="20"/>
          <w:szCs w:val="20"/>
        </w:rPr>
        <w:t>sub-continent</w:t>
      </w:r>
      <w:r w:rsidRPr="002614F1">
        <w:rPr>
          <w:rFonts w:ascii="Arial" w:hAnsi="Arial" w:cs="Arial"/>
          <w:color w:val="131413"/>
          <w:sz w:val="20"/>
          <w:szCs w:val="20"/>
        </w:rPr>
        <w:t xml:space="preserve">: Arunachal Pradesh India. </w:t>
      </w:r>
      <w:r w:rsidRPr="002614F1">
        <w:rPr>
          <w:rFonts w:ascii="Arial" w:hAnsi="Arial" w:cs="Arial"/>
          <w:i/>
          <w:color w:val="131413"/>
          <w:sz w:val="20"/>
          <w:szCs w:val="20"/>
        </w:rPr>
        <w:t>Africa journal of Advance agricultural research</w:t>
      </w:r>
      <w:r w:rsidR="0043738D" w:rsidRPr="002614F1">
        <w:rPr>
          <w:rFonts w:ascii="Arial" w:hAnsi="Arial" w:cs="Arial"/>
          <w:color w:val="131413"/>
          <w:sz w:val="20"/>
          <w:szCs w:val="20"/>
        </w:rPr>
        <w:t xml:space="preserve">. </w:t>
      </w:r>
      <w:r w:rsidRPr="002614F1">
        <w:rPr>
          <w:rFonts w:ascii="Arial" w:hAnsi="Arial" w:cs="Arial"/>
          <w:color w:val="131413"/>
          <w:sz w:val="20"/>
          <w:szCs w:val="20"/>
        </w:rPr>
        <w:t>2(2): 19-23.</w:t>
      </w:r>
    </w:p>
    <w:p w14:paraId="5FF80F07" w14:textId="77777777" w:rsidR="00731CB7" w:rsidRPr="002614F1" w:rsidRDefault="008B5202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14F1">
        <w:rPr>
          <w:rFonts w:ascii="Arial" w:hAnsi="Arial" w:cs="Arial"/>
          <w:bCs/>
          <w:iCs/>
          <w:sz w:val="20"/>
          <w:szCs w:val="20"/>
        </w:rPr>
        <w:t>J</w:t>
      </w:r>
      <w:r w:rsidR="0050365D" w:rsidRPr="002614F1">
        <w:rPr>
          <w:rFonts w:ascii="Arial" w:hAnsi="Arial" w:cs="Arial"/>
          <w:bCs/>
          <w:iCs/>
          <w:sz w:val="20"/>
          <w:szCs w:val="20"/>
        </w:rPr>
        <w:t>ha</w:t>
      </w:r>
      <w:r w:rsidR="0043738D" w:rsidRPr="002614F1">
        <w:rPr>
          <w:rFonts w:ascii="Arial" w:hAnsi="Arial" w:cs="Arial"/>
          <w:bCs/>
          <w:iCs/>
          <w:sz w:val="20"/>
          <w:szCs w:val="20"/>
        </w:rPr>
        <w:t>,</w:t>
      </w:r>
      <w:r w:rsidR="00164029" w:rsidRPr="002614F1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14F1">
        <w:rPr>
          <w:rFonts w:ascii="Arial" w:hAnsi="Arial" w:cs="Arial"/>
          <w:bCs/>
          <w:iCs/>
          <w:sz w:val="20"/>
          <w:szCs w:val="20"/>
        </w:rPr>
        <w:t>K.K</w:t>
      </w:r>
      <w:r w:rsidR="00B1776D" w:rsidRPr="002614F1">
        <w:rPr>
          <w:rFonts w:ascii="Arial" w:hAnsi="Arial" w:cs="Arial"/>
          <w:bCs/>
          <w:iCs/>
          <w:sz w:val="20"/>
          <w:szCs w:val="20"/>
        </w:rPr>
        <w:t>.</w:t>
      </w:r>
      <w:r w:rsidR="0043738D" w:rsidRPr="002614F1">
        <w:rPr>
          <w:rFonts w:ascii="Arial" w:hAnsi="Arial" w:cs="Arial"/>
          <w:bCs/>
          <w:iCs/>
          <w:sz w:val="20"/>
          <w:szCs w:val="20"/>
        </w:rPr>
        <w:t>(</w:t>
      </w:r>
      <w:r w:rsidR="0050365D" w:rsidRPr="002614F1">
        <w:rPr>
          <w:rFonts w:ascii="Arial" w:hAnsi="Arial" w:cs="Arial"/>
          <w:bCs/>
          <w:iCs/>
          <w:sz w:val="20"/>
          <w:szCs w:val="20"/>
        </w:rPr>
        <w:t>2020</w:t>
      </w:r>
      <w:r w:rsidR="0043738D" w:rsidRPr="002614F1">
        <w:rPr>
          <w:rFonts w:ascii="Arial" w:hAnsi="Arial" w:cs="Arial"/>
          <w:bCs/>
          <w:iCs/>
          <w:sz w:val="20"/>
          <w:szCs w:val="20"/>
        </w:rPr>
        <w:t>)</w:t>
      </w:r>
      <w:r w:rsidR="0050365D" w:rsidRPr="002614F1">
        <w:rPr>
          <w:rFonts w:ascii="Arial" w:hAnsi="Arial" w:cs="Arial"/>
          <w:bCs/>
          <w:iCs/>
          <w:sz w:val="20"/>
          <w:szCs w:val="20"/>
        </w:rPr>
        <w:t>.</w:t>
      </w:r>
      <w:proofErr w:type="spellStart"/>
      <w:r w:rsidR="0050365D" w:rsidRPr="002614F1">
        <w:rPr>
          <w:rFonts w:ascii="Arial" w:hAnsi="Arial" w:cs="Arial"/>
          <w:bCs/>
          <w:i/>
          <w:iCs/>
          <w:sz w:val="20"/>
          <w:szCs w:val="20"/>
        </w:rPr>
        <w:t>Schizothoraxsikusirumensis</w:t>
      </w:r>
      <w:proofErr w:type="spellEnd"/>
      <w:r w:rsidR="0050365D" w:rsidRPr="002614F1">
        <w:rPr>
          <w:rFonts w:ascii="Arial" w:hAnsi="Arial" w:cs="Arial"/>
          <w:bCs/>
          <w:sz w:val="20"/>
          <w:szCs w:val="20"/>
        </w:rPr>
        <w:t>(</w:t>
      </w:r>
      <w:proofErr w:type="spellStart"/>
      <w:r w:rsidR="0050365D" w:rsidRPr="002614F1">
        <w:rPr>
          <w:rFonts w:ascii="Arial" w:hAnsi="Arial" w:cs="Arial"/>
          <w:bCs/>
          <w:sz w:val="20"/>
          <w:szCs w:val="20"/>
        </w:rPr>
        <w:t>teleostomi</w:t>
      </w:r>
      <w:proofErr w:type="spellEnd"/>
      <w:r w:rsidR="0050365D" w:rsidRPr="002614F1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50365D" w:rsidRPr="002614F1">
        <w:rPr>
          <w:rFonts w:ascii="Arial" w:hAnsi="Arial" w:cs="Arial"/>
          <w:bCs/>
          <w:sz w:val="20"/>
          <w:szCs w:val="20"/>
        </w:rPr>
        <w:t>cyprinidae</w:t>
      </w:r>
      <w:proofErr w:type="spellEnd"/>
      <w:r w:rsidR="0050365D" w:rsidRPr="002614F1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="0050365D" w:rsidRPr="002614F1">
        <w:rPr>
          <w:rFonts w:ascii="Arial" w:hAnsi="Arial" w:cs="Arial"/>
          <w:bCs/>
          <w:sz w:val="20"/>
          <w:szCs w:val="20"/>
        </w:rPr>
        <w:t>schizothrocinae</w:t>
      </w:r>
      <w:proofErr w:type="spellEnd"/>
      <w:r w:rsidR="0050365D" w:rsidRPr="002614F1">
        <w:rPr>
          <w:rFonts w:ascii="Arial" w:hAnsi="Arial" w:cs="Arial"/>
          <w:bCs/>
          <w:sz w:val="20"/>
          <w:szCs w:val="20"/>
        </w:rPr>
        <w:t>), a new fish species from ri</w:t>
      </w:r>
      <w:r w:rsidR="00E15806" w:rsidRPr="002614F1">
        <w:rPr>
          <w:rFonts w:ascii="Arial" w:hAnsi="Arial" w:cs="Arial"/>
          <w:bCs/>
          <w:sz w:val="20"/>
          <w:szCs w:val="20"/>
        </w:rPr>
        <w:t xml:space="preserve">ver </w:t>
      </w:r>
      <w:proofErr w:type="spellStart"/>
      <w:r w:rsidR="00E15806" w:rsidRPr="002614F1">
        <w:rPr>
          <w:rFonts w:ascii="Arial" w:hAnsi="Arial" w:cs="Arial"/>
          <w:bCs/>
          <w:sz w:val="20"/>
          <w:szCs w:val="20"/>
        </w:rPr>
        <w:t>SikuSirum</w:t>
      </w:r>
      <w:proofErr w:type="spellEnd"/>
      <w:r w:rsidR="00E15806" w:rsidRPr="002614F1">
        <w:rPr>
          <w:rFonts w:ascii="Arial" w:hAnsi="Arial" w:cs="Arial"/>
          <w:bCs/>
          <w:sz w:val="20"/>
          <w:szCs w:val="20"/>
        </w:rPr>
        <w:t>, Arunachal P</w:t>
      </w:r>
      <w:r w:rsidR="0050365D" w:rsidRPr="002614F1">
        <w:rPr>
          <w:rFonts w:ascii="Arial" w:hAnsi="Arial" w:cs="Arial"/>
          <w:bCs/>
          <w:sz w:val="20"/>
          <w:szCs w:val="20"/>
        </w:rPr>
        <w:t xml:space="preserve">radesh, India. </w:t>
      </w:r>
      <w:r w:rsidR="0050365D" w:rsidRPr="002614F1">
        <w:rPr>
          <w:rFonts w:ascii="Arial" w:hAnsi="Arial" w:cs="Arial"/>
          <w:bCs/>
          <w:i/>
          <w:sz w:val="20"/>
          <w:szCs w:val="20"/>
        </w:rPr>
        <w:t>Journal of Global Bioscience</w:t>
      </w:r>
      <w:r w:rsidR="0043738D" w:rsidRPr="002614F1">
        <w:rPr>
          <w:rFonts w:ascii="Arial" w:hAnsi="Arial" w:cs="Arial"/>
          <w:bCs/>
          <w:i/>
          <w:sz w:val="20"/>
          <w:szCs w:val="20"/>
        </w:rPr>
        <w:t>.</w:t>
      </w:r>
      <w:r w:rsidR="0050365D" w:rsidRPr="002614F1">
        <w:rPr>
          <w:rFonts w:ascii="Arial" w:hAnsi="Arial" w:cs="Arial"/>
          <w:bCs/>
          <w:sz w:val="20"/>
          <w:szCs w:val="20"/>
        </w:rPr>
        <w:t xml:space="preserve"> 9(5): 7339-7351.</w:t>
      </w:r>
    </w:p>
    <w:p w14:paraId="4A65793A" w14:textId="10C68769" w:rsidR="001E593B" w:rsidRPr="002614F1" w:rsidRDefault="009F2D38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14F1">
        <w:rPr>
          <w:rFonts w:ascii="Arial" w:hAnsi="Arial" w:cs="Arial"/>
          <w:bCs/>
          <w:sz w:val="20"/>
          <w:szCs w:val="20"/>
        </w:rPr>
        <w:t>Johny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S.,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Inasu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N.D., &amp; Dominic, A.D. (2016). Morphometric and meristic characters of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Dayella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Malabarica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(Day 1873) &amp;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Hyporhamphus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Limbatus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(Val 1847). International Journal of Zoology Studies, 1(6), 33-37. </w:t>
      </w:r>
      <w:hyperlink r:id="rId25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https://www.zoologyjournals.com/download/1/6/1-6-10-101.pdf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1E593B" w:rsidRPr="002614F1">
        <w:rPr>
          <w:rFonts w:ascii="Arial" w:hAnsi="Arial" w:cs="Arial"/>
          <w:bCs/>
          <w:sz w:val="20"/>
          <w:szCs w:val="20"/>
        </w:rPr>
        <w:t xml:space="preserve">. </w:t>
      </w:r>
    </w:p>
    <w:p w14:paraId="31E87F50" w14:textId="11158B03" w:rsidR="00731CB7" w:rsidRPr="002614F1" w:rsidRDefault="00C56AFC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14F1">
        <w:rPr>
          <w:rFonts w:ascii="Arial" w:hAnsi="Arial" w:cs="Arial"/>
          <w:bCs/>
          <w:sz w:val="20"/>
          <w:szCs w:val="20"/>
        </w:rPr>
        <w:t xml:space="preserve">Jones, S., &amp;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Sujansinghani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K. H. (1954). Fish and fisheries of the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Chilka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Lake with statistics of fish catches for the years 1948-1950. Indian Journal of Fisheries, 1(1&amp;2), 256-344. </w:t>
      </w:r>
      <w:hyperlink r:id="rId26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https://epubs.icar.org.in/index.php/IJF/article/view/11115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731CB7" w:rsidRPr="002614F1">
        <w:rPr>
          <w:rFonts w:ascii="Arial" w:hAnsi="Arial" w:cs="Arial"/>
          <w:bCs/>
          <w:sz w:val="20"/>
          <w:szCs w:val="20"/>
        </w:rPr>
        <w:t>.</w:t>
      </w:r>
    </w:p>
    <w:p w14:paraId="3F68E05A" w14:textId="05FAD8A4" w:rsidR="00CD5ABB" w:rsidRPr="002614F1" w:rsidRDefault="002E02CE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14F1">
        <w:rPr>
          <w:rFonts w:ascii="Arial" w:hAnsi="Arial" w:cs="Arial"/>
          <w:bCs/>
          <w:sz w:val="20"/>
          <w:szCs w:val="20"/>
        </w:rPr>
        <w:lastRenderedPageBreak/>
        <w:t xml:space="preserve">Kadu, K., &amp; Das, D. N. (2011). NEW RECORD OF FRESHWATER ERITHISTID CATFISH CONTA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CONTA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 (HAMILTON, 1822) (TELEOSTEI: ERETHISTIDAE) FROM ARUNACHAL PRADESH (BIODIVERSITY HOTSPOT), INDIA. The Bioscan, 6(3), 413–416. </w:t>
      </w:r>
      <w:hyperlink r:id="rId27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https://thebioscan.com/index.php/pub/article/view/1852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CD5ABB" w:rsidRPr="002614F1">
        <w:rPr>
          <w:rFonts w:ascii="Arial" w:hAnsi="Arial" w:cs="Arial"/>
          <w:bCs/>
          <w:sz w:val="20"/>
          <w:szCs w:val="20"/>
        </w:rPr>
        <w:t>.</w:t>
      </w:r>
    </w:p>
    <w:p w14:paraId="3573B0B1" w14:textId="54777144" w:rsidR="00235B76" w:rsidRPr="002614F1" w:rsidRDefault="00827B25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2614F1">
        <w:rPr>
          <w:rFonts w:ascii="Arial" w:hAnsi="Arial" w:cs="Arial"/>
          <w:bCs/>
          <w:sz w:val="20"/>
          <w:szCs w:val="20"/>
        </w:rPr>
        <w:t>Misra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K. S. (1959). An aid to the identification of the common commercial fishes of India and Pakistan. *Records of the Zoological Survey of India*, *57*(1-4), 1–320. </w:t>
      </w:r>
      <w:hyperlink r:id="rId28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https://doi.org/10.26515/rzsi/v57/i1-4/1959/161986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235B76" w:rsidRPr="002614F1">
        <w:rPr>
          <w:rFonts w:ascii="Arial" w:hAnsi="Arial" w:cs="Arial"/>
          <w:bCs/>
          <w:sz w:val="20"/>
          <w:szCs w:val="20"/>
        </w:rPr>
        <w:t>.</w:t>
      </w:r>
    </w:p>
    <w:p w14:paraId="324E4188" w14:textId="72690BC3" w:rsidR="00731CB7" w:rsidRPr="002614F1" w:rsidRDefault="00CD753C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614F1">
        <w:rPr>
          <w:rFonts w:ascii="Arial" w:hAnsi="Arial" w:cs="Arial"/>
          <w:bCs/>
          <w:sz w:val="20"/>
          <w:szCs w:val="20"/>
        </w:rPr>
        <w:t xml:space="preserve">Mondal, D. K., &amp; </w:t>
      </w:r>
      <w:proofErr w:type="spellStart"/>
      <w:r w:rsidRPr="002614F1">
        <w:rPr>
          <w:rFonts w:ascii="Arial" w:hAnsi="Arial" w:cs="Arial"/>
          <w:bCs/>
          <w:sz w:val="20"/>
          <w:szCs w:val="20"/>
        </w:rPr>
        <w:t>Kaviraj</w:t>
      </w:r>
      <w:proofErr w:type="spellEnd"/>
      <w:r w:rsidRPr="002614F1">
        <w:rPr>
          <w:rFonts w:ascii="Arial" w:hAnsi="Arial" w:cs="Arial"/>
          <w:bCs/>
          <w:sz w:val="20"/>
          <w:szCs w:val="20"/>
        </w:rPr>
        <w:t xml:space="preserve">, A. (2009). Distribution of fish assemblages in two floodplain lakes of North 24-Parganas in West Bengal, India. Journal of Fisheries and Aquatic Science. </w:t>
      </w:r>
      <w:hyperlink r:id="rId29" w:history="1">
        <w:r w:rsidRPr="002614F1">
          <w:rPr>
            <w:rStyle w:val="Hyperlink"/>
            <w:rFonts w:ascii="Arial" w:hAnsi="Arial" w:cs="Arial"/>
            <w:bCs/>
            <w:sz w:val="20"/>
            <w:szCs w:val="20"/>
          </w:rPr>
          <w:t>https://doi.org/10.3923/jfas.2009.12.21</w:t>
        </w:r>
      </w:hyperlink>
      <w:r w:rsidRPr="002614F1">
        <w:rPr>
          <w:rFonts w:ascii="Arial" w:hAnsi="Arial" w:cs="Arial"/>
          <w:bCs/>
          <w:sz w:val="20"/>
          <w:szCs w:val="20"/>
        </w:rPr>
        <w:t xml:space="preserve"> </w:t>
      </w:r>
      <w:r w:rsidR="00731CB7" w:rsidRPr="002614F1">
        <w:rPr>
          <w:rFonts w:ascii="Arial" w:hAnsi="Arial" w:cs="Arial"/>
          <w:bCs/>
          <w:sz w:val="20"/>
          <w:szCs w:val="20"/>
        </w:rPr>
        <w:t>.</w:t>
      </w:r>
    </w:p>
    <w:p w14:paraId="7F34BFF7" w14:textId="77777777" w:rsidR="005219E1" w:rsidRPr="002614F1" w:rsidRDefault="005219E1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>Nath</w:t>
      </w:r>
      <w:r w:rsidR="0043738D" w:rsidRPr="002614F1">
        <w:rPr>
          <w:rFonts w:ascii="Arial" w:hAnsi="Arial" w:cs="Arial"/>
          <w:sz w:val="20"/>
          <w:szCs w:val="20"/>
        </w:rPr>
        <w:t xml:space="preserve">, </w:t>
      </w:r>
      <w:r w:rsidR="004C375E" w:rsidRPr="002614F1">
        <w:rPr>
          <w:rFonts w:ascii="Arial" w:hAnsi="Arial" w:cs="Arial"/>
          <w:sz w:val="20"/>
          <w:szCs w:val="20"/>
        </w:rPr>
        <w:t xml:space="preserve"> P.,</w:t>
      </w:r>
      <w:r w:rsidR="0043738D" w:rsidRPr="002614F1">
        <w:rPr>
          <w:rFonts w:ascii="Arial" w:hAnsi="Arial" w:cs="Arial"/>
          <w:sz w:val="20"/>
          <w:szCs w:val="20"/>
        </w:rPr>
        <w:t xml:space="preserve"> </w:t>
      </w:r>
      <w:r w:rsidR="0043738D" w:rsidRPr="002614F1">
        <w:rPr>
          <w:rFonts w:ascii="Arial" w:hAnsi="Arial" w:cs="Arial"/>
          <w:color w:val="131413"/>
          <w:sz w:val="20"/>
          <w:szCs w:val="20"/>
        </w:rPr>
        <w:t>&amp;</w:t>
      </w:r>
      <w:r w:rsidR="004C375E" w:rsidRPr="002614F1">
        <w:rPr>
          <w:rFonts w:ascii="Arial" w:hAnsi="Arial" w:cs="Arial"/>
          <w:sz w:val="20"/>
          <w:szCs w:val="20"/>
        </w:rPr>
        <w:t xml:space="preserve"> Dey</w:t>
      </w:r>
      <w:r w:rsidR="0043738D" w:rsidRPr="002614F1">
        <w:rPr>
          <w:rFonts w:ascii="Arial" w:hAnsi="Arial" w:cs="Arial"/>
          <w:sz w:val="20"/>
          <w:szCs w:val="20"/>
        </w:rPr>
        <w:t>,</w:t>
      </w:r>
      <w:r w:rsidR="00164029" w:rsidRPr="002614F1">
        <w:rPr>
          <w:rFonts w:ascii="Arial" w:hAnsi="Arial" w:cs="Arial"/>
          <w:sz w:val="20"/>
          <w:szCs w:val="20"/>
        </w:rPr>
        <w:t xml:space="preserve"> </w:t>
      </w:r>
      <w:r w:rsidRPr="002614F1">
        <w:rPr>
          <w:rFonts w:ascii="Arial" w:hAnsi="Arial" w:cs="Arial"/>
          <w:sz w:val="20"/>
          <w:szCs w:val="20"/>
        </w:rPr>
        <w:t xml:space="preserve">S.C. </w:t>
      </w:r>
      <w:r w:rsidR="0043738D" w:rsidRPr="002614F1">
        <w:rPr>
          <w:rFonts w:ascii="Arial" w:hAnsi="Arial" w:cs="Arial"/>
          <w:sz w:val="20"/>
          <w:szCs w:val="20"/>
        </w:rPr>
        <w:t>(</w:t>
      </w:r>
      <w:r w:rsidR="004C375E" w:rsidRPr="002614F1">
        <w:rPr>
          <w:rFonts w:ascii="Arial" w:hAnsi="Arial" w:cs="Arial"/>
          <w:sz w:val="20"/>
          <w:szCs w:val="20"/>
        </w:rPr>
        <w:t>2000</w:t>
      </w:r>
      <w:r w:rsidR="0043738D" w:rsidRPr="002614F1">
        <w:rPr>
          <w:rFonts w:ascii="Arial" w:hAnsi="Arial" w:cs="Arial"/>
          <w:sz w:val="20"/>
          <w:szCs w:val="20"/>
        </w:rPr>
        <w:t>)</w:t>
      </w:r>
      <w:r w:rsidRPr="002614F1">
        <w:rPr>
          <w:rFonts w:ascii="Arial" w:hAnsi="Arial" w:cs="Arial"/>
          <w:sz w:val="20"/>
          <w:szCs w:val="20"/>
        </w:rPr>
        <w:t>.</w:t>
      </w:r>
      <w:r w:rsidR="00164029" w:rsidRPr="002614F1">
        <w:rPr>
          <w:rFonts w:ascii="Arial" w:hAnsi="Arial" w:cs="Arial"/>
          <w:sz w:val="20"/>
          <w:szCs w:val="20"/>
        </w:rPr>
        <w:t xml:space="preserve"> </w:t>
      </w:r>
      <w:r w:rsidRPr="002614F1">
        <w:rPr>
          <w:rFonts w:ascii="Arial" w:hAnsi="Arial" w:cs="Arial"/>
          <w:iCs/>
          <w:sz w:val="20"/>
          <w:szCs w:val="20"/>
        </w:rPr>
        <w:t>Fish and Fisheries of North-East India (Arunachal Pradesh).</w:t>
      </w:r>
      <w:r w:rsidRPr="002614F1">
        <w:rPr>
          <w:rFonts w:ascii="Arial" w:hAnsi="Arial" w:cs="Arial"/>
          <w:sz w:val="20"/>
          <w:szCs w:val="20"/>
        </w:rPr>
        <w:t>N</w:t>
      </w:r>
      <w:r w:rsidR="00164029" w:rsidRPr="002614F1">
        <w:rPr>
          <w:rFonts w:ascii="Arial" w:hAnsi="Arial" w:cs="Arial"/>
          <w:sz w:val="20"/>
          <w:szCs w:val="20"/>
        </w:rPr>
        <w:t xml:space="preserve">arendra Publishing House, Delhi. </w:t>
      </w:r>
      <w:r w:rsidR="00735F72" w:rsidRPr="002614F1">
        <w:rPr>
          <w:rFonts w:ascii="Arial" w:hAnsi="Arial" w:cs="Arial"/>
          <w:sz w:val="20"/>
          <w:szCs w:val="20"/>
        </w:rPr>
        <w:t xml:space="preserve">217 </w:t>
      </w:r>
      <w:r w:rsidR="00A05D1E" w:rsidRPr="002614F1">
        <w:rPr>
          <w:rFonts w:ascii="Arial" w:hAnsi="Arial" w:cs="Arial"/>
          <w:sz w:val="20"/>
          <w:szCs w:val="20"/>
        </w:rPr>
        <w:t>P.</w:t>
      </w:r>
    </w:p>
    <w:p w14:paraId="25B56476" w14:textId="285B2572" w:rsidR="004E5FBB" w:rsidRPr="002614F1" w:rsidRDefault="00E83620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color w:val="131413"/>
          <w:sz w:val="20"/>
          <w:szCs w:val="20"/>
        </w:rPr>
        <w:t xml:space="preserve">Nelson, J. S., Grande, T. C., &amp; Wilson, M. V. H. (2016). Fishes of the world (5th ed.). John Wiley and Sons. </w:t>
      </w:r>
      <w:hyperlink r:id="rId30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https://doi.org/10.1002/9781119174844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ADBD4EA" w14:textId="4BC7CCEF" w:rsidR="00A60B28" w:rsidRPr="002614F1" w:rsidRDefault="008E219D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Rainboth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W. J. (1996). Fishes of the Cambodian Mekong. FAO Species Identification Field Guide for Fishery Purposes. FAO. </w:t>
      </w:r>
      <w:hyperlink r:id="rId31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https://www.fao.org/fishery/docs/CDROM/V8731E/V8731E00.HTM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A60B28" w:rsidRPr="002614F1">
        <w:rPr>
          <w:rFonts w:ascii="Arial" w:hAnsi="Arial" w:cs="Arial"/>
          <w:color w:val="131413"/>
          <w:sz w:val="20"/>
          <w:szCs w:val="20"/>
        </w:rPr>
        <w:t>.</w:t>
      </w:r>
    </w:p>
    <w:p w14:paraId="1E83EAE1" w14:textId="5C032FCF" w:rsidR="000B3992" w:rsidRPr="002614F1" w:rsidRDefault="005B0B4B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Ramanujam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M. E., &amp;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Anbarasan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R. (2007). A preliminary report on the vertebrate diversity of the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Kaliveli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 watershed region. Zoo’s Print Journal, 22(3), 2608-2616. </w:t>
      </w:r>
      <w:hyperlink r:id="rId32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https://www.zoosprint.zooreach.org/index.php/zp/article/view/1000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0B3992" w:rsidRPr="002614F1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45D6735C" w14:textId="085848E9" w:rsidR="00A60B28" w:rsidRPr="002614F1" w:rsidRDefault="00030A37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color w:val="131413"/>
          <w:sz w:val="20"/>
          <w:szCs w:val="20"/>
        </w:rPr>
        <w:t xml:space="preserve">Sarkar, U. K., Pathak, A. K., Sinha, R. K., Sivakumar, K., Pandian, A. K., Pandey, A., Dubey, V. K., &amp;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Lakra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W. S. (2012). Freshwater fish biodiversity in the River Ganga (India): Changing pattern, threats and conservation perspectives. Reviews in Fish Biology and Fisheries, 22(1), 251-272. </w:t>
      </w:r>
      <w:hyperlink r:id="rId33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https://doi.org/10.1007/s11160-011-9218-6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861A54" w:rsidRPr="002614F1">
        <w:rPr>
          <w:rFonts w:ascii="Arial" w:hAnsi="Arial" w:cs="Arial"/>
          <w:sz w:val="20"/>
          <w:szCs w:val="20"/>
        </w:rPr>
        <w:t>.</w:t>
      </w:r>
    </w:p>
    <w:p w14:paraId="4F145E0C" w14:textId="16D7CDE7" w:rsidR="00A23D93" w:rsidRPr="002614F1" w:rsidRDefault="00B14861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color w:val="131413"/>
          <w:sz w:val="20"/>
          <w:szCs w:val="20"/>
        </w:rPr>
        <w:t xml:space="preserve">Sen, N. (1999). On a collection of fishes from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Subansiri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 and Siang Districts of Arunachal Pradesh. Records of the Zoological Survey of India, 97(1), 141-144. </w:t>
      </w:r>
      <w:hyperlink r:id="rId34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https://doi.org/10.26515/rzsi/v97/i1/1999/160261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9D139B" w:rsidRPr="002614F1">
        <w:rPr>
          <w:rFonts w:ascii="Arial" w:hAnsi="Arial" w:cs="Arial"/>
          <w:color w:val="131413"/>
          <w:sz w:val="20"/>
          <w:szCs w:val="20"/>
        </w:rPr>
        <w:t xml:space="preserve">. </w:t>
      </w:r>
    </w:p>
    <w:p w14:paraId="5B68D317" w14:textId="77777777" w:rsidR="005219E1" w:rsidRPr="002614F1" w:rsidRDefault="005219E1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>Sen</w:t>
      </w:r>
      <w:r w:rsidR="00FB1F65" w:rsidRPr="002614F1">
        <w:rPr>
          <w:rFonts w:ascii="Arial" w:hAnsi="Arial" w:cs="Arial"/>
          <w:sz w:val="20"/>
          <w:szCs w:val="20"/>
        </w:rPr>
        <w:t>,</w:t>
      </w:r>
      <w:r w:rsidR="00861A54" w:rsidRPr="002614F1">
        <w:rPr>
          <w:rFonts w:ascii="Arial" w:hAnsi="Arial" w:cs="Arial"/>
          <w:sz w:val="20"/>
          <w:szCs w:val="20"/>
        </w:rPr>
        <w:t xml:space="preserve"> T.K. </w:t>
      </w:r>
      <w:r w:rsidR="00FB1F65" w:rsidRPr="002614F1">
        <w:rPr>
          <w:rFonts w:ascii="Arial" w:hAnsi="Arial" w:cs="Arial"/>
          <w:sz w:val="20"/>
          <w:szCs w:val="20"/>
        </w:rPr>
        <w:t>(</w:t>
      </w:r>
      <w:r w:rsidR="00861A54" w:rsidRPr="002614F1">
        <w:rPr>
          <w:rFonts w:ascii="Arial" w:hAnsi="Arial" w:cs="Arial"/>
          <w:sz w:val="20"/>
          <w:szCs w:val="20"/>
        </w:rPr>
        <w:t>2006</w:t>
      </w:r>
      <w:r w:rsidR="00FB1F65" w:rsidRPr="002614F1">
        <w:rPr>
          <w:rFonts w:ascii="Arial" w:hAnsi="Arial" w:cs="Arial"/>
          <w:sz w:val="20"/>
          <w:szCs w:val="20"/>
        </w:rPr>
        <w:t>)</w:t>
      </w:r>
      <w:r w:rsidR="00861A54" w:rsidRPr="002614F1">
        <w:rPr>
          <w:rFonts w:ascii="Arial" w:hAnsi="Arial" w:cs="Arial"/>
          <w:sz w:val="20"/>
          <w:szCs w:val="20"/>
        </w:rPr>
        <w:t>.</w:t>
      </w:r>
      <w:r w:rsidRPr="002614F1">
        <w:rPr>
          <w:rFonts w:ascii="Arial" w:hAnsi="Arial" w:cs="Arial"/>
          <w:iCs/>
          <w:sz w:val="20"/>
          <w:szCs w:val="20"/>
        </w:rPr>
        <w:t>Fauna of Arunachal Pradesh, State Fauna Series (Pisces).</w:t>
      </w:r>
      <w:r w:rsidR="00353C0B" w:rsidRPr="002614F1">
        <w:rPr>
          <w:rFonts w:ascii="Arial" w:hAnsi="Arial" w:cs="Arial"/>
          <w:sz w:val="20"/>
          <w:szCs w:val="20"/>
        </w:rPr>
        <w:t xml:space="preserve">. </w:t>
      </w:r>
      <w:r w:rsidRPr="002614F1">
        <w:rPr>
          <w:rFonts w:ascii="Arial" w:hAnsi="Arial" w:cs="Arial"/>
          <w:sz w:val="20"/>
          <w:szCs w:val="20"/>
        </w:rPr>
        <w:t>Zoological</w:t>
      </w:r>
      <w:r w:rsidR="00FB1F65" w:rsidRPr="002614F1">
        <w:rPr>
          <w:rFonts w:ascii="Arial" w:hAnsi="Arial" w:cs="Arial"/>
          <w:sz w:val="20"/>
          <w:szCs w:val="20"/>
        </w:rPr>
        <w:t xml:space="preserve"> </w:t>
      </w:r>
      <w:r w:rsidRPr="002614F1">
        <w:rPr>
          <w:rFonts w:ascii="Arial" w:hAnsi="Arial" w:cs="Arial"/>
          <w:sz w:val="20"/>
          <w:szCs w:val="20"/>
        </w:rPr>
        <w:t>Survey of</w:t>
      </w:r>
      <w:r w:rsidR="00861A54" w:rsidRPr="002614F1">
        <w:rPr>
          <w:rFonts w:ascii="Arial" w:hAnsi="Arial" w:cs="Arial"/>
          <w:sz w:val="20"/>
          <w:szCs w:val="20"/>
        </w:rPr>
        <w:t xml:space="preserve"> India, Kolkata, </w:t>
      </w:r>
      <w:r w:rsidR="00353C0B" w:rsidRPr="002614F1">
        <w:rPr>
          <w:rFonts w:ascii="Arial" w:hAnsi="Arial" w:cs="Arial"/>
          <w:iCs/>
          <w:sz w:val="20"/>
          <w:szCs w:val="20"/>
        </w:rPr>
        <w:t xml:space="preserve">Series </w:t>
      </w:r>
      <w:r w:rsidR="00353C0B" w:rsidRPr="002614F1">
        <w:rPr>
          <w:rFonts w:ascii="Arial" w:hAnsi="Arial" w:cs="Arial"/>
          <w:sz w:val="20"/>
          <w:szCs w:val="20"/>
        </w:rPr>
        <w:t>13(1):</w:t>
      </w:r>
      <w:r w:rsidRPr="002614F1">
        <w:rPr>
          <w:rFonts w:ascii="Arial" w:hAnsi="Arial" w:cs="Arial"/>
          <w:sz w:val="20"/>
          <w:szCs w:val="20"/>
        </w:rPr>
        <w:t>317-396</w:t>
      </w:r>
      <w:r w:rsidR="00353C0B" w:rsidRPr="002614F1">
        <w:rPr>
          <w:rFonts w:ascii="Arial" w:hAnsi="Arial" w:cs="Arial"/>
          <w:sz w:val="20"/>
          <w:szCs w:val="20"/>
        </w:rPr>
        <w:t xml:space="preserve"> pp</w:t>
      </w:r>
      <w:r w:rsidRPr="002614F1">
        <w:rPr>
          <w:rFonts w:ascii="Arial" w:hAnsi="Arial" w:cs="Arial"/>
          <w:sz w:val="20"/>
          <w:szCs w:val="20"/>
        </w:rPr>
        <w:t>.</w:t>
      </w:r>
    </w:p>
    <w:p w14:paraId="5F77064D" w14:textId="3028F81F" w:rsidR="00A91F52" w:rsidRPr="002614F1" w:rsidRDefault="006C522A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Sinha, B. (2019). Ichthyofauna of Lower </w:t>
      </w:r>
      <w:proofErr w:type="spellStart"/>
      <w:r w:rsidRPr="002614F1">
        <w:rPr>
          <w:rFonts w:ascii="Arial" w:hAnsi="Arial" w:cs="Arial"/>
          <w:sz w:val="20"/>
          <w:szCs w:val="20"/>
        </w:rPr>
        <w:t>Subansiri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district, Arunachal Pradesh </w:t>
      </w:r>
      <w:proofErr w:type="spellStart"/>
      <w:r w:rsidRPr="002614F1">
        <w:rPr>
          <w:rFonts w:ascii="Arial" w:hAnsi="Arial" w:cs="Arial"/>
          <w:sz w:val="20"/>
          <w:szCs w:val="20"/>
        </w:rPr>
        <w:t>w.s.r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to </w:t>
      </w:r>
      <w:proofErr w:type="spellStart"/>
      <w:r w:rsidRPr="002614F1">
        <w:rPr>
          <w:rFonts w:ascii="Arial" w:hAnsi="Arial" w:cs="Arial"/>
          <w:sz w:val="20"/>
          <w:szCs w:val="20"/>
        </w:rPr>
        <w:t>Ranga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River. Records of the Zoological Survey of India, 119(2), 128–164. </w:t>
      </w:r>
      <w:hyperlink r:id="rId35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https://doi.org/10.26515/rzsi/v119/i2/2019/142748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A91F52" w:rsidRPr="002614F1">
        <w:rPr>
          <w:rFonts w:ascii="Arial" w:hAnsi="Arial" w:cs="Arial"/>
          <w:sz w:val="20"/>
          <w:szCs w:val="20"/>
        </w:rPr>
        <w:t>.</w:t>
      </w:r>
    </w:p>
    <w:p w14:paraId="743995DB" w14:textId="7C9F4A93" w:rsidR="00A91F52" w:rsidRPr="002614F1" w:rsidRDefault="00DB3F6F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r w:rsidRPr="002614F1">
        <w:rPr>
          <w:rFonts w:ascii="Arial" w:hAnsi="Arial" w:cs="Arial"/>
          <w:color w:val="131413"/>
          <w:sz w:val="20"/>
          <w:szCs w:val="20"/>
        </w:rPr>
        <w:t xml:space="preserve">Sinha, R. K., Sinha, R. K., &amp;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Kedia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D. K. (2014). Spatial and temporal variation in Ichthyofaunal diversity in the middle–lower stretch of the river Ganges. In B. Ahmed &amp; R. K. Sinha (Eds.), *Rivers for life: Proceedings of the international symposium on river biodiversity: Ganges-Brahmaputra-Meghna river system* (pp. 241-255). IUCN. </w:t>
      </w:r>
      <w:hyperlink r:id="rId36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https://portals.iucn.org/library/node/45000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1E6E7D" w:rsidRPr="002614F1">
        <w:rPr>
          <w:rFonts w:ascii="Arial" w:hAnsi="Arial" w:cs="Arial"/>
          <w:color w:val="131413"/>
          <w:sz w:val="20"/>
          <w:szCs w:val="20"/>
        </w:rPr>
        <w:t>.</w:t>
      </w:r>
    </w:p>
    <w:p w14:paraId="6036E340" w14:textId="77777777" w:rsidR="00A91F52" w:rsidRPr="002614F1" w:rsidRDefault="00A91F52" w:rsidP="002614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14F1">
        <w:rPr>
          <w:rFonts w:ascii="Arial" w:hAnsi="Arial" w:cs="Arial"/>
          <w:sz w:val="20"/>
          <w:szCs w:val="20"/>
        </w:rPr>
        <w:t>Shangningam</w:t>
      </w:r>
      <w:proofErr w:type="spellEnd"/>
      <w:r w:rsidR="00FB1F65" w:rsidRPr="002614F1">
        <w:rPr>
          <w:rFonts w:ascii="Arial" w:hAnsi="Arial" w:cs="Arial"/>
          <w:sz w:val="20"/>
          <w:szCs w:val="20"/>
        </w:rPr>
        <w:t>,</w:t>
      </w:r>
      <w:r w:rsidRPr="002614F1">
        <w:rPr>
          <w:rFonts w:ascii="Arial" w:hAnsi="Arial" w:cs="Arial"/>
          <w:sz w:val="20"/>
          <w:szCs w:val="20"/>
        </w:rPr>
        <w:t xml:space="preserve"> B., Kosygin</w:t>
      </w:r>
      <w:r w:rsidR="00FB1F65" w:rsidRPr="002614F1">
        <w:rPr>
          <w:rFonts w:ascii="Arial" w:hAnsi="Arial" w:cs="Arial"/>
          <w:sz w:val="20"/>
          <w:szCs w:val="20"/>
        </w:rPr>
        <w:t>,</w:t>
      </w:r>
      <w:r w:rsidRPr="002614F1">
        <w:rPr>
          <w:rFonts w:ascii="Arial" w:hAnsi="Arial" w:cs="Arial"/>
          <w:sz w:val="20"/>
          <w:szCs w:val="20"/>
        </w:rPr>
        <w:t xml:space="preserve"> L.,</w:t>
      </w:r>
      <w:r w:rsidR="00FB1F65" w:rsidRPr="002614F1">
        <w:rPr>
          <w:rFonts w:ascii="Arial" w:hAnsi="Arial" w:cs="Arial"/>
          <w:sz w:val="20"/>
          <w:szCs w:val="20"/>
        </w:rPr>
        <w:t>&amp;</w:t>
      </w:r>
      <w:r w:rsidRPr="002614F1">
        <w:rPr>
          <w:rFonts w:ascii="Arial" w:hAnsi="Arial" w:cs="Arial"/>
          <w:sz w:val="20"/>
          <w:szCs w:val="20"/>
        </w:rPr>
        <w:t xml:space="preserve"> Gopi</w:t>
      </w:r>
      <w:r w:rsidR="00FB1F65" w:rsidRPr="002614F1">
        <w:rPr>
          <w:rFonts w:ascii="Arial" w:hAnsi="Arial" w:cs="Arial"/>
          <w:sz w:val="20"/>
          <w:szCs w:val="20"/>
        </w:rPr>
        <w:t>,</w:t>
      </w:r>
      <w:r w:rsidRPr="002614F1">
        <w:rPr>
          <w:rFonts w:ascii="Arial" w:hAnsi="Arial" w:cs="Arial"/>
          <w:sz w:val="20"/>
          <w:szCs w:val="20"/>
        </w:rPr>
        <w:t xml:space="preserve"> K.C. </w:t>
      </w:r>
      <w:r w:rsidR="00FB1F65" w:rsidRPr="002614F1">
        <w:rPr>
          <w:rFonts w:ascii="Arial" w:hAnsi="Arial" w:cs="Arial"/>
          <w:sz w:val="20"/>
          <w:szCs w:val="20"/>
        </w:rPr>
        <w:t>(</w:t>
      </w:r>
      <w:r w:rsidRPr="002614F1">
        <w:rPr>
          <w:rFonts w:ascii="Arial" w:hAnsi="Arial" w:cs="Arial"/>
          <w:sz w:val="20"/>
          <w:szCs w:val="20"/>
        </w:rPr>
        <w:t>2019</w:t>
      </w:r>
      <w:r w:rsidR="00FB1F65" w:rsidRPr="002614F1">
        <w:rPr>
          <w:rFonts w:ascii="Arial" w:hAnsi="Arial" w:cs="Arial"/>
          <w:sz w:val="20"/>
          <w:szCs w:val="20"/>
        </w:rPr>
        <w:t>)</w:t>
      </w:r>
      <w:r w:rsidRPr="002614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614F1">
        <w:rPr>
          <w:rFonts w:ascii="Arial" w:hAnsi="Arial" w:cs="Arial"/>
          <w:i/>
          <w:sz w:val="20"/>
          <w:szCs w:val="20"/>
        </w:rPr>
        <w:t>Psilorhynchus</w:t>
      </w:r>
      <w:proofErr w:type="spellEnd"/>
      <w:r w:rsidRPr="002614F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i/>
          <w:sz w:val="20"/>
          <w:szCs w:val="20"/>
        </w:rPr>
        <w:t>bichomensis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a new species of torrent minnow from Arunachal Pradesh, northeast India (Teleostei: </w:t>
      </w:r>
      <w:proofErr w:type="spellStart"/>
      <w:r w:rsidRPr="002614F1">
        <w:rPr>
          <w:rFonts w:ascii="Arial" w:hAnsi="Arial" w:cs="Arial"/>
          <w:sz w:val="20"/>
          <w:szCs w:val="20"/>
        </w:rPr>
        <w:t>Psilorhynchidae</w:t>
      </w:r>
      <w:proofErr w:type="spellEnd"/>
      <w:r w:rsidRPr="002614F1">
        <w:rPr>
          <w:rFonts w:ascii="Arial" w:hAnsi="Arial" w:cs="Arial"/>
          <w:sz w:val="20"/>
          <w:szCs w:val="20"/>
        </w:rPr>
        <w:t>). Fish Taxa 4(3):130-139.</w:t>
      </w:r>
    </w:p>
    <w:p w14:paraId="34B8EF48" w14:textId="62DEEF8C" w:rsidR="004307BC" w:rsidRPr="002614F1" w:rsidRDefault="00B318C4" w:rsidP="002614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Shrestha, T. K., &amp; Shrestha, S. (2008). Ichthyology of Nepal: A study of fishes of the Himalayan waters. Himalayan Ecosphere. </w:t>
      </w:r>
      <w:hyperlink r:id="rId37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https://agris.fao.org/agris-search/search.do?recordID=NP2009000001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4307BC" w:rsidRPr="002614F1">
        <w:rPr>
          <w:rFonts w:ascii="Arial" w:hAnsi="Arial" w:cs="Arial"/>
          <w:sz w:val="20"/>
          <w:szCs w:val="20"/>
        </w:rPr>
        <w:t>.</w:t>
      </w:r>
    </w:p>
    <w:p w14:paraId="35C07F9D" w14:textId="3934D993" w:rsidR="003E5A8B" w:rsidRPr="002614F1" w:rsidRDefault="00E912CA" w:rsidP="002614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131413"/>
          <w:sz w:val="20"/>
          <w:szCs w:val="20"/>
        </w:rPr>
      </w:pP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lastRenderedPageBreak/>
        <w:t>Shyamsundar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R., Prasad, K.K., &amp;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Srinivasulu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, C. (2017). Ichthyofauna of </w:t>
      </w:r>
      <w:proofErr w:type="spellStart"/>
      <w:r w:rsidRPr="002614F1">
        <w:rPr>
          <w:rFonts w:ascii="Arial" w:hAnsi="Arial" w:cs="Arial"/>
          <w:color w:val="131413"/>
          <w:sz w:val="20"/>
          <w:szCs w:val="20"/>
        </w:rPr>
        <w:t>Udayasamudram</w:t>
      </w:r>
      <w:proofErr w:type="spellEnd"/>
      <w:r w:rsidRPr="002614F1">
        <w:rPr>
          <w:rFonts w:ascii="Arial" w:hAnsi="Arial" w:cs="Arial"/>
          <w:color w:val="131413"/>
          <w:sz w:val="20"/>
          <w:szCs w:val="20"/>
        </w:rPr>
        <w:t xml:space="preserve"> Reservoir in Nalgonda District, Telangana State, India. Journal of Threatened Taxa. </w:t>
      </w:r>
      <w:hyperlink r:id="rId38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https://doi.org/10.11609/jott.3417.9.12.11087-11094</w:t>
        </w:r>
      </w:hyperlink>
      <w:r w:rsidRPr="002614F1">
        <w:rPr>
          <w:rFonts w:ascii="Arial" w:hAnsi="Arial" w:cs="Arial"/>
          <w:color w:val="131413"/>
          <w:sz w:val="20"/>
          <w:szCs w:val="20"/>
        </w:rPr>
        <w:t xml:space="preserve"> </w:t>
      </w:r>
      <w:r w:rsidR="009216E4" w:rsidRPr="002614F1">
        <w:rPr>
          <w:rFonts w:ascii="Arial" w:hAnsi="Arial" w:cs="Arial"/>
          <w:color w:val="131413"/>
          <w:sz w:val="20"/>
          <w:szCs w:val="20"/>
        </w:rPr>
        <w:t>.</w:t>
      </w:r>
      <w:r w:rsidR="00164029" w:rsidRPr="002614F1">
        <w:rPr>
          <w:rFonts w:ascii="Arial" w:hAnsi="Arial" w:cs="Arial"/>
          <w:color w:val="131413"/>
          <w:sz w:val="20"/>
          <w:szCs w:val="20"/>
        </w:rPr>
        <w:t xml:space="preserve"> </w:t>
      </w:r>
    </w:p>
    <w:p w14:paraId="34EC7770" w14:textId="77777777" w:rsidR="009D3B39" w:rsidRPr="002614F1" w:rsidRDefault="00866CFB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>Srivastava</w:t>
      </w:r>
      <w:r w:rsidR="00FB1F65" w:rsidRPr="002614F1">
        <w:rPr>
          <w:rFonts w:ascii="Arial" w:hAnsi="Arial" w:cs="Arial"/>
          <w:sz w:val="20"/>
          <w:szCs w:val="20"/>
        </w:rPr>
        <w:t>,</w:t>
      </w:r>
      <w:r w:rsidRPr="002614F1">
        <w:rPr>
          <w:rFonts w:ascii="Arial" w:hAnsi="Arial" w:cs="Arial"/>
          <w:sz w:val="20"/>
          <w:szCs w:val="20"/>
        </w:rPr>
        <w:t xml:space="preserve"> C.B. </w:t>
      </w:r>
      <w:r w:rsidR="00FB1F65" w:rsidRPr="002614F1">
        <w:rPr>
          <w:rFonts w:ascii="Arial" w:hAnsi="Arial" w:cs="Arial"/>
          <w:sz w:val="20"/>
          <w:szCs w:val="20"/>
        </w:rPr>
        <w:t>(</w:t>
      </w:r>
      <w:r w:rsidRPr="002614F1">
        <w:rPr>
          <w:rFonts w:ascii="Arial" w:hAnsi="Arial" w:cs="Arial"/>
          <w:sz w:val="20"/>
          <w:szCs w:val="20"/>
        </w:rPr>
        <w:t>1966</w:t>
      </w:r>
      <w:r w:rsidR="00FB1F65" w:rsidRPr="002614F1">
        <w:rPr>
          <w:rFonts w:ascii="Arial" w:hAnsi="Arial" w:cs="Arial"/>
          <w:sz w:val="20"/>
          <w:szCs w:val="20"/>
        </w:rPr>
        <w:t>)</w:t>
      </w:r>
      <w:r w:rsidRPr="002614F1">
        <w:rPr>
          <w:rFonts w:ascii="Arial" w:hAnsi="Arial" w:cs="Arial"/>
          <w:sz w:val="20"/>
          <w:szCs w:val="20"/>
        </w:rPr>
        <w:t xml:space="preserve">. On a collection of fishes from </w:t>
      </w:r>
      <w:proofErr w:type="spellStart"/>
      <w:r w:rsidRPr="002614F1">
        <w:rPr>
          <w:rFonts w:ascii="Arial" w:hAnsi="Arial" w:cs="Arial"/>
          <w:sz w:val="20"/>
          <w:szCs w:val="20"/>
        </w:rPr>
        <w:t>Tirap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Frontier division.</w:t>
      </w:r>
      <w:r w:rsidR="00164029" w:rsidRPr="002614F1">
        <w:rPr>
          <w:rFonts w:ascii="Arial" w:hAnsi="Arial" w:cs="Arial"/>
          <w:sz w:val="20"/>
          <w:szCs w:val="20"/>
        </w:rPr>
        <w:t xml:space="preserve"> </w:t>
      </w:r>
      <w:r w:rsidRPr="002614F1">
        <w:rPr>
          <w:rFonts w:ascii="Arial" w:hAnsi="Arial" w:cs="Arial"/>
          <w:i/>
          <w:iCs/>
          <w:sz w:val="20"/>
          <w:szCs w:val="20"/>
        </w:rPr>
        <w:t>Indian Journal of Zoological Society of India</w:t>
      </w:r>
      <w:r w:rsidR="00FB1F65" w:rsidRPr="002614F1">
        <w:rPr>
          <w:rFonts w:ascii="Arial" w:hAnsi="Arial" w:cs="Arial"/>
          <w:iCs/>
          <w:sz w:val="20"/>
          <w:szCs w:val="20"/>
        </w:rPr>
        <w:t>.</w:t>
      </w:r>
      <w:r w:rsidRPr="002614F1">
        <w:rPr>
          <w:rFonts w:ascii="Arial" w:hAnsi="Arial" w:cs="Arial"/>
          <w:bCs/>
          <w:sz w:val="20"/>
          <w:szCs w:val="20"/>
        </w:rPr>
        <w:t>18</w:t>
      </w:r>
      <w:r w:rsidRPr="002614F1">
        <w:rPr>
          <w:rFonts w:ascii="Arial" w:hAnsi="Arial" w:cs="Arial"/>
          <w:sz w:val="20"/>
          <w:szCs w:val="20"/>
        </w:rPr>
        <w:t>: 122-128.</w:t>
      </w:r>
    </w:p>
    <w:p w14:paraId="6EAECF83" w14:textId="46A78778" w:rsidR="00871A1D" w:rsidRPr="002614F1" w:rsidRDefault="00BB12AD" w:rsidP="002614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Srivastava, G. J. (1967). A new species of freshwater fish of the genus </w:t>
      </w:r>
      <w:proofErr w:type="spellStart"/>
      <w:r w:rsidRPr="002614F1">
        <w:rPr>
          <w:rFonts w:ascii="Arial" w:hAnsi="Arial" w:cs="Arial"/>
          <w:sz w:val="20"/>
          <w:szCs w:val="20"/>
        </w:rPr>
        <w:t>Hemiramphus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Cuv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. from Gorakhpur, Uttar Pradesh, India. Journal of the Bombay Natural History Society, 64(1), 93–94. </w:t>
      </w:r>
      <w:hyperlink r:id="rId39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https://biostor.org/reference/19818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871A1D" w:rsidRPr="002614F1">
        <w:rPr>
          <w:rFonts w:ascii="Arial" w:hAnsi="Arial" w:cs="Arial"/>
          <w:sz w:val="20"/>
          <w:szCs w:val="20"/>
        </w:rPr>
        <w:t>.</w:t>
      </w:r>
    </w:p>
    <w:p w14:paraId="435BCDE6" w14:textId="3528F0C4" w:rsidR="00FB1F65" w:rsidRPr="002614F1" w:rsidRDefault="007224D4" w:rsidP="002614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14F1">
        <w:rPr>
          <w:rFonts w:ascii="Arial" w:hAnsi="Arial" w:cs="Arial"/>
          <w:sz w:val="20"/>
          <w:szCs w:val="20"/>
        </w:rPr>
        <w:t xml:space="preserve">Talwar, P.K., &amp; </w:t>
      </w:r>
      <w:proofErr w:type="spellStart"/>
      <w:r w:rsidRPr="002614F1">
        <w:rPr>
          <w:rFonts w:ascii="Arial" w:hAnsi="Arial" w:cs="Arial"/>
          <w:sz w:val="20"/>
          <w:szCs w:val="20"/>
        </w:rPr>
        <w:t>Jhingran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A.G. (1991). Inland Fishes of India and Adjacent Countries, Volume 2. Oxford &amp; IBH Publishing Company. </w:t>
      </w:r>
      <w:r w:rsidR="004307BC" w:rsidRPr="002614F1">
        <w:rPr>
          <w:rFonts w:ascii="Arial" w:hAnsi="Arial" w:cs="Arial"/>
          <w:sz w:val="20"/>
          <w:szCs w:val="20"/>
        </w:rPr>
        <w:t>.</w:t>
      </w:r>
    </w:p>
    <w:p w14:paraId="33F6CD64" w14:textId="423E190D" w:rsidR="003F531C" w:rsidRPr="002614F1" w:rsidRDefault="004069B7" w:rsidP="002614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14F1">
        <w:rPr>
          <w:rFonts w:ascii="Arial" w:hAnsi="Arial" w:cs="Arial"/>
          <w:sz w:val="20"/>
          <w:szCs w:val="20"/>
        </w:rPr>
        <w:t>Tesia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C., &amp; </w:t>
      </w:r>
      <w:proofErr w:type="spellStart"/>
      <w:r w:rsidRPr="002614F1">
        <w:rPr>
          <w:rFonts w:ascii="Arial" w:hAnsi="Arial" w:cs="Arial"/>
          <w:sz w:val="20"/>
          <w:szCs w:val="20"/>
        </w:rPr>
        <w:t>Bordoloi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S. (2012). Ichthyofaunal diversity of </w:t>
      </w:r>
      <w:proofErr w:type="spellStart"/>
      <w:r w:rsidRPr="002614F1">
        <w:rPr>
          <w:rFonts w:ascii="Arial" w:hAnsi="Arial" w:cs="Arial"/>
          <w:sz w:val="20"/>
          <w:szCs w:val="20"/>
        </w:rPr>
        <w:t>Charju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River, </w:t>
      </w:r>
      <w:proofErr w:type="spellStart"/>
      <w:r w:rsidRPr="002614F1">
        <w:rPr>
          <w:rFonts w:ascii="Arial" w:hAnsi="Arial" w:cs="Arial"/>
          <w:sz w:val="20"/>
          <w:szCs w:val="20"/>
        </w:rPr>
        <w:t>Tirap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District, Arunachal Pradesh, India. Asian Journal of Experimental Biological Sciences, 3(1), 82-86. </w:t>
      </w:r>
      <w:hyperlink r:id="rId40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http://www.ajebs.com/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  <w:r w:rsidR="00A60B28" w:rsidRPr="002614F1">
        <w:rPr>
          <w:rFonts w:ascii="Arial" w:hAnsi="Arial" w:cs="Arial"/>
          <w:sz w:val="20"/>
          <w:szCs w:val="20"/>
        </w:rPr>
        <w:t>.</w:t>
      </w:r>
    </w:p>
    <w:p w14:paraId="1E325131" w14:textId="08890913" w:rsidR="00443648" w:rsidRPr="002614F1" w:rsidRDefault="00CB39F0" w:rsidP="002614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2614F1">
        <w:rPr>
          <w:rFonts w:ascii="Arial" w:hAnsi="Arial" w:cs="Arial"/>
          <w:sz w:val="20"/>
          <w:szCs w:val="20"/>
        </w:rPr>
        <w:t>Wanjari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R. N., Shah, T. H., </w:t>
      </w:r>
      <w:proofErr w:type="spellStart"/>
      <w:r w:rsidRPr="002614F1">
        <w:rPr>
          <w:rFonts w:ascii="Arial" w:hAnsi="Arial" w:cs="Arial"/>
          <w:sz w:val="20"/>
          <w:szCs w:val="20"/>
        </w:rPr>
        <w:t>Telvekar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P. A., &amp; </w:t>
      </w:r>
      <w:proofErr w:type="spellStart"/>
      <w:r w:rsidRPr="002614F1">
        <w:rPr>
          <w:rFonts w:ascii="Arial" w:hAnsi="Arial" w:cs="Arial"/>
          <w:sz w:val="20"/>
          <w:szCs w:val="20"/>
        </w:rPr>
        <w:t>Mathialagan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, D. (2025). New distribution record of the </w:t>
      </w:r>
      <w:proofErr w:type="spellStart"/>
      <w:r w:rsidRPr="002614F1">
        <w:rPr>
          <w:rFonts w:ascii="Arial" w:hAnsi="Arial" w:cs="Arial"/>
          <w:sz w:val="20"/>
          <w:szCs w:val="20"/>
        </w:rPr>
        <w:t>congaturiHalfbeak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Hyphorhampus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4F1">
        <w:rPr>
          <w:rFonts w:ascii="Arial" w:hAnsi="Arial" w:cs="Arial"/>
          <w:sz w:val="20"/>
          <w:szCs w:val="20"/>
        </w:rPr>
        <w:t>limbatus</w:t>
      </w:r>
      <w:proofErr w:type="spellEnd"/>
      <w:r w:rsidRPr="002614F1">
        <w:rPr>
          <w:rFonts w:ascii="Arial" w:hAnsi="Arial" w:cs="Arial"/>
          <w:sz w:val="20"/>
          <w:szCs w:val="20"/>
        </w:rPr>
        <w:t xml:space="preserve"> (Valenciennes, 1847) from Wainganga River of Maharashtra, India. National Academy Science Lett. </w:t>
      </w:r>
      <w:hyperlink r:id="rId41" w:history="1">
        <w:r w:rsidRPr="002614F1">
          <w:rPr>
            <w:rStyle w:val="Hyperlink"/>
            <w:rFonts w:ascii="Arial" w:hAnsi="Arial" w:cs="Arial"/>
            <w:sz w:val="20"/>
            <w:szCs w:val="20"/>
          </w:rPr>
          <w:t>https://doi.org/10.1007/s40009-025-061575-6</w:t>
        </w:r>
      </w:hyperlink>
      <w:r w:rsidRPr="002614F1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0B6192CE" w14:textId="77777777" w:rsidR="00B4202D" w:rsidRPr="004F370D" w:rsidRDefault="00B4202D" w:rsidP="00FB1F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4202D" w:rsidRPr="004F370D" w:rsidSect="00DF744D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851" w:right="758" w:bottom="567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584B" w14:textId="77777777" w:rsidR="001E1A33" w:rsidRDefault="001E1A33" w:rsidP="00253C23">
      <w:pPr>
        <w:spacing w:after="0" w:line="240" w:lineRule="auto"/>
      </w:pPr>
      <w:r>
        <w:separator/>
      </w:r>
    </w:p>
  </w:endnote>
  <w:endnote w:type="continuationSeparator" w:id="0">
    <w:p w14:paraId="2109F10E" w14:textId="77777777" w:rsidR="001E1A33" w:rsidRDefault="001E1A33" w:rsidP="0025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11069" w14:textId="77777777" w:rsidR="00EC6166" w:rsidRDefault="00EC6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D871" w14:textId="77777777" w:rsidR="00EC6166" w:rsidRDefault="00EC6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B3EC" w14:textId="77777777" w:rsidR="00EC6166" w:rsidRDefault="00EC6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1BF4" w14:textId="77777777" w:rsidR="001E1A33" w:rsidRDefault="001E1A33" w:rsidP="00253C23">
      <w:pPr>
        <w:spacing w:after="0" w:line="240" w:lineRule="auto"/>
      </w:pPr>
      <w:r>
        <w:separator/>
      </w:r>
    </w:p>
  </w:footnote>
  <w:footnote w:type="continuationSeparator" w:id="0">
    <w:p w14:paraId="28DEC7C7" w14:textId="77777777" w:rsidR="001E1A33" w:rsidRDefault="001E1A33" w:rsidP="0025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32E61" w14:textId="31962026" w:rsidR="00EC6166" w:rsidRDefault="001E1A33">
    <w:pPr>
      <w:pStyle w:val="Header"/>
    </w:pPr>
    <w:r>
      <w:rPr>
        <w:noProof/>
      </w:rPr>
      <w:pict w14:anchorId="162C0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60" o:spid="_x0000_s2050" type="#_x0000_t136" style="position:absolute;margin-left:0;margin-top:0;width:611.6pt;height:11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8F8F" w14:textId="4AAE50AD" w:rsidR="0043738D" w:rsidRDefault="001E1A33">
    <w:pPr>
      <w:pStyle w:val="Header"/>
      <w:jc w:val="right"/>
    </w:pPr>
    <w:r>
      <w:rPr>
        <w:noProof/>
      </w:rPr>
      <w:pict w14:anchorId="45F7B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61" o:spid="_x0000_s2051" type="#_x0000_t136" style="position:absolute;left:0;text-align:left;margin-left:0;margin-top:0;width:611.6pt;height:11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  <w:sdt>
      <w:sdtPr>
        <w:id w:val="925689469"/>
        <w:docPartObj>
          <w:docPartGallery w:val="Page Numbers (Top of Page)"/>
          <w:docPartUnique/>
        </w:docPartObj>
      </w:sdtPr>
      <w:sdtEndPr/>
      <w:sdtContent>
        <w:r w:rsidR="00392E4C">
          <w:fldChar w:fldCharType="begin"/>
        </w:r>
        <w:r w:rsidR="00392E4C">
          <w:instrText xml:space="preserve"> PAGE   \* MERGEFORMAT </w:instrText>
        </w:r>
        <w:r w:rsidR="00392E4C">
          <w:fldChar w:fldCharType="separate"/>
        </w:r>
        <w:r w:rsidR="00392E4C">
          <w:rPr>
            <w:noProof/>
          </w:rPr>
          <w:t>6</w:t>
        </w:r>
        <w:r w:rsidR="00392E4C">
          <w:rPr>
            <w:noProof/>
          </w:rPr>
          <w:fldChar w:fldCharType="end"/>
        </w:r>
      </w:sdtContent>
    </w:sdt>
  </w:p>
  <w:p w14:paraId="080F438F" w14:textId="77777777" w:rsidR="0043738D" w:rsidRDefault="00437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014D" w14:textId="24A253D7" w:rsidR="00EC6166" w:rsidRDefault="001E1A33">
    <w:pPr>
      <w:pStyle w:val="Header"/>
    </w:pPr>
    <w:r>
      <w:rPr>
        <w:noProof/>
      </w:rPr>
      <w:pict w14:anchorId="6DD87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493859" o:spid="_x0000_s2049" type="#_x0000_t136" style="position:absolute;margin-left:0;margin-top:0;width:611.6pt;height:11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6F8"/>
    <w:multiLevelType w:val="hybridMultilevel"/>
    <w:tmpl w:val="D256E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4848"/>
    <w:multiLevelType w:val="multilevel"/>
    <w:tmpl w:val="ABDA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6C0C3E"/>
    <w:multiLevelType w:val="hybridMultilevel"/>
    <w:tmpl w:val="8670E04A"/>
    <w:lvl w:ilvl="0" w:tplc="E46242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8A52404"/>
    <w:multiLevelType w:val="hybridMultilevel"/>
    <w:tmpl w:val="DCE849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971"/>
    <w:rsid w:val="0001056E"/>
    <w:rsid w:val="00015825"/>
    <w:rsid w:val="000249DF"/>
    <w:rsid w:val="00030A37"/>
    <w:rsid w:val="00034F8B"/>
    <w:rsid w:val="0005039F"/>
    <w:rsid w:val="00051257"/>
    <w:rsid w:val="00052E02"/>
    <w:rsid w:val="00061698"/>
    <w:rsid w:val="00063B2B"/>
    <w:rsid w:val="0007029F"/>
    <w:rsid w:val="00072CA3"/>
    <w:rsid w:val="00073FE6"/>
    <w:rsid w:val="00077514"/>
    <w:rsid w:val="00081F18"/>
    <w:rsid w:val="00085C27"/>
    <w:rsid w:val="00097022"/>
    <w:rsid w:val="000A0F93"/>
    <w:rsid w:val="000A1B97"/>
    <w:rsid w:val="000A3A44"/>
    <w:rsid w:val="000B02CC"/>
    <w:rsid w:val="000B3992"/>
    <w:rsid w:val="000D2B97"/>
    <w:rsid w:val="000D7B44"/>
    <w:rsid w:val="000E5718"/>
    <w:rsid w:val="000E74E7"/>
    <w:rsid w:val="000F7615"/>
    <w:rsid w:val="001007D6"/>
    <w:rsid w:val="0011280D"/>
    <w:rsid w:val="001224CA"/>
    <w:rsid w:val="0014495A"/>
    <w:rsid w:val="00155AA1"/>
    <w:rsid w:val="00161797"/>
    <w:rsid w:val="00164029"/>
    <w:rsid w:val="00192278"/>
    <w:rsid w:val="001A0AB4"/>
    <w:rsid w:val="001A150D"/>
    <w:rsid w:val="001A29F3"/>
    <w:rsid w:val="001A5D2E"/>
    <w:rsid w:val="001B0971"/>
    <w:rsid w:val="001B1BC7"/>
    <w:rsid w:val="001B5FEC"/>
    <w:rsid w:val="001C2541"/>
    <w:rsid w:val="001C4605"/>
    <w:rsid w:val="001D6225"/>
    <w:rsid w:val="001E1A33"/>
    <w:rsid w:val="001E593B"/>
    <w:rsid w:val="001E6E7D"/>
    <w:rsid w:val="001F311D"/>
    <w:rsid w:val="001F4A85"/>
    <w:rsid w:val="001F609B"/>
    <w:rsid w:val="0020553C"/>
    <w:rsid w:val="002258A2"/>
    <w:rsid w:val="00235B76"/>
    <w:rsid w:val="00253C23"/>
    <w:rsid w:val="002614F1"/>
    <w:rsid w:val="00261938"/>
    <w:rsid w:val="002633E9"/>
    <w:rsid w:val="002679B9"/>
    <w:rsid w:val="00275358"/>
    <w:rsid w:val="002823BE"/>
    <w:rsid w:val="0029279E"/>
    <w:rsid w:val="002935BE"/>
    <w:rsid w:val="00294712"/>
    <w:rsid w:val="002954FB"/>
    <w:rsid w:val="002A0656"/>
    <w:rsid w:val="002B4CBB"/>
    <w:rsid w:val="002D6D4D"/>
    <w:rsid w:val="002E02CE"/>
    <w:rsid w:val="002E0F34"/>
    <w:rsid w:val="002E6F11"/>
    <w:rsid w:val="002F4356"/>
    <w:rsid w:val="002F7DD0"/>
    <w:rsid w:val="00304E3F"/>
    <w:rsid w:val="003133A6"/>
    <w:rsid w:val="00315E09"/>
    <w:rsid w:val="003166DA"/>
    <w:rsid w:val="00336C8C"/>
    <w:rsid w:val="0035156B"/>
    <w:rsid w:val="0035243E"/>
    <w:rsid w:val="00353C0B"/>
    <w:rsid w:val="00360873"/>
    <w:rsid w:val="00365801"/>
    <w:rsid w:val="003709CC"/>
    <w:rsid w:val="00380DE6"/>
    <w:rsid w:val="003906AA"/>
    <w:rsid w:val="00392E4C"/>
    <w:rsid w:val="00394CBF"/>
    <w:rsid w:val="00396859"/>
    <w:rsid w:val="00396E29"/>
    <w:rsid w:val="003C5F06"/>
    <w:rsid w:val="003D34FA"/>
    <w:rsid w:val="003D67C5"/>
    <w:rsid w:val="003E0AD8"/>
    <w:rsid w:val="003E59C9"/>
    <w:rsid w:val="003E5A8B"/>
    <w:rsid w:val="003F26CC"/>
    <w:rsid w:val="003F396B"/>
    <w:rsid w:val="003F531C"/>
    <w:rsid w:val="0040008E"/>
    <w:rsid w:val="00401C8F"/>
    <w:rsid w:val="00404234"/>
    <w:rsid w:val="004069B7"/>
    <w:rsid w:val="00412E6B"/>
    <w:rsid w:val="00415C4E"/>
    <w:rsid w:val="00415F2C"/>
    <w:rsid w:val="00416E58"/>
    <w:rsid w:val="004256FA"/>
    <w:rsid w:val="004307BC"/>
    <w:rsid w:val="0043738D"/>
    <w:rsid w:val="00440E69"/>
    <w:rsid w:val="004433B5"/>
    <w:rsid w:val="00443648"/>
    <w:rsid w:val="00451FA4"/>
    <w:rsid w:val="00454298"/>
    <w:rsid w:val="004619E1"/>
    <w:rsid w:val="0046418C"/>
    <w:rsid w:val="00467778"/>
    <w:rsid w:val="0047142A"/>
    <w:rsid w:val="00477286"/>
    <w:rsid w:val="00484F00"/>
    <w:rsid w:val="00493498"/>
    <w:rsid w:val="00495E34"/>
    <w:rsid w:val="004A4B07"/>
    <w:rsid w:val="004B212E"/>
    <w:rsid w:val="004B647B"/>
    <w:rsid w:val="004C375E"/>
    <w:rsid w:val="004C7D74"/>
    <w:rsid w:val="004D2DA7"/>
    <w:rsid w:val="004D5BB3"/>
    <w:rsid w:val="004D65ED"/>
    <w:rsid w:val="004E2E93"/>
    <w:rsid w:val="004E5FBB"/>
    <w:rsid w:val="004F370D"/>
    <w:rsid w:val="004F7318"/>
    <w:rsid w:val="00502E30"/>
    <w:rsid w:val="0050365D"/>
    <w:rsid w:val="00510D82"/>
    <w:rsid w:val="005219E1"/>
    <w:rsid w:val="00522EB5"/>
    <w:rsid w:val="00540E0F"/>
    <w:rsid w:val="00555C7E"/>
    <w:rsid w:val="00564250"/>
    <w:rsid w:val="005643E9"/>
    <w:rsid w:val="00572179"/>
    <w:rsid w:val="00591A26"/>
    <w:rsid w:val="005B0B4B"/>
    <w:rsid w:val="005B176F"/>
    <w:rsid w:val="005C14F5"/>
    <w:rsid w:val="005C5626"/>
    <w:rsid w:val="005C5F9D"/>
    <w:rsid w:val="005D6796"/>
    <w:rsid w:val="005E5067"/>
    <w:rsid w:val="005F1C2F"/>
    <w:rsid w:val="00600D21"/>
    <w:rsid w:val="00601922"/>
    <w:rsid w:val="006059D8"/>
    <w:rsid w:val="00610F8A"/>
    <w:rsid w:val="00621171"/>
    <w:rsid w:val="00641F3E"/>
    <w:rsid w:val="0064612C"/>
    <w:rsid w:val="0065482A"/>
    <w:rsid w:val="006634B8"/>
    <w:rsid w:val="00671FB5"/>
    <w:rsid w:val="006748B4"/>
    <w:rsid w:val="00680145"/>
    <w:rsid w:val="0068593C"/>
    <w:rsid w:val="006B2B7A"/>
    <w:rsid w:val="006B4FB9"/>
    <w:rsid w:val="006C522A"/>
    <w:rsid w:val="006D27AA"/>
    <w:rsid w:val="006D2ED7"/>
    <w:rsid w:val="006D35C0"/>
    <w:rsid w:val="006E0A08"/>
    <w:rsid w:val="006E67CC"/>
    <w:rsid w:val="00722202"/>
    <w:rsid w:val="007224D4"/>
    <w:rsid w:val="00724201"/>
    <w:rsid w:val="007245FB"/>
    <w:rsid w:val="00731CB7"/>
    <w:rsid w:val="00735F72"/>
    <w:rsid w:val="00746410"/>
    <w:rsid w:val="00746B2C"/>
    <w:rsid w:val="00757A13"/>
    <w:rsid w:val="0076266B"/>
    <w:rsid w:val="00766FC7"/>
    <w:rsid w:val="00781025"/>
    <w:rsid w:val="007865D0"/>
    <w:rsid w:val="007926F8"/>
    <w:rsid w:val="007930C6"/>
    <w:rsid w:val="007A268B"/>
    <w:rsid w:val="007B0E7C"/>
    <w:rsid w:val="007D0A32"/>
    <w:rsid w:val="007D38CA"/>
    <w:rsid w:val="007D39CD"/>
    <w:rsid w:val="007D3A4E"/>
    <w:rsid w:val="007E0EC6"/>
    <w:rsid w:val="007E1DE2"/>
    <w:rsid w:val="007E20FC"/>
    <w:rsid w:val="007F520F"/>
    <w:rsid w:val="00802F9B"/>
    <w:rsid w:val="008131F8"/>
    <w:rsid w:val="00826796"/>
    <w:rsid w:val="00827B25"/>
    <w:rsid w:val="0083356E"/>
    <w:rsid w:val="008349B0"/>
    <w:rsid w:val="00851741"/>
    <w:rsid w:val="00852297"/>
    <w:rsid w:val="00854110"/>
    <w:rsid w:val="008607F8"/>
    <w:rsid w:val="00861A54"/>
    <w:rsid w:val="008651E0"/>
    <w:rsid w:val="00866CFB"/>
    <w:rsid w:val="00871A1D"/>
    <w:rsid w:val="008725AB"/>
    <w:rsid w:val="00880FE3"/>
    <w:rsid w:val="008860C4"/>
    <w:rsid w:val="00890C76"/>
    <w:rsid w:val="00891897"/>
    <w:rsid w:val="008A2E2B"/>
    <w:rsid w:val="008A759C"/>
    <w:rsid w:val="008B0EDE"/>
    <w:rsid w:val="008B47A0"/>
    <w:rsid w:val="008B5202"/>
    <w:rsid w:val="008B736F"/>
    <w:rsid w:val="008C0D2D"/>
    <w:rsid w:val="008E219D"/>
    <w:rsid w:val="008E21B7"/>
    <w:rsid w:val="008E2E31"/>
    <w:rsid w:val="008F5955"/>
    <w:rsid w:val="008F6D05"/>
    <w:rsid w:val="008F7E0A"/>
    <w:rsid w:val="00900811"/>
    <w:rsid w:val="009104EF"/>
    <w:rsid w:val="00911C02"/>
    <w:rsid w:val="00913B88"/>
    <w:rsid w:val="00914ED1"/>
    <w:rsid w:val="009216E4"/>
    <w:rsid w:val="009267E3"/>
    <w:rsid w:val="00934AB0"/>
    <w:rsid w:val="00976D57"/>
    <w:rsid w:val="009930EF"/>
    <w:rsid w:val="009A09E9"/>
    <w:rsid w:val="009B405A"/>
    <w:rsid w:val="009B4E1D"/>
    <w:rsid w:val="009B709E"/>
    <w:rsid w:val="009D139B"/>
    <w:rsid w:val="009D3B39"/>
    <w:rsid w:val="009E4EC7"/>
    <w:rsid w:val="009F0646"/>
    <w:rsid w:val="009F2D38"/>
    <w:rsid w:val="00A00F54"/>
    <w:rsid w:val="00A050ED"/>
    <w:rsid w:val="00A05D1E"/>
    <w:rsid w:val="00A07CE3"/>
    <w:rsid w:val="00A128E4"/>
    <w:rsid w:val="00A21097"/>
    <w:rsid w:val="00A22FE9"/>
    <w:rsid w:val="00A23D93"/>
    <w:rsid w:val="00A42694"/>
    <w:rsid w:val="00A5128E"/>
    <w:rsid w:val="00A60B28"/>
    <w:rsid w:val="00A63ABF"/>
    <w:rsid w:val="00A73B1F"/>
    <w:rsid w:val="00A7402B"/>
    <w:rsid w:val="00A75EEA"/>
    <w:rsid w:val="00A81EF0"/>
    <w:rsid w:val="00A90622"/>
    <w:rsid w:val="00A91F52"/>
    <w:rsid w:val="00A962BD"/>
    <w:rsid w:val="00A97AA8"/>
    <w:rsid w:val="00AA5C1C"/>
    <w:rsid w:val="00AB24F4"/>
    <w:rsid w:val="00AB3C80"/>
    <w:rsid w:val="00AC20C6"/>
    <w:rsid w:val="00AD06E1"/>
    <w:rsid w:val="00B054DF"/>
    <w:rsid w:val="00B05931"/>
    <w:rsid w:val="00B1199B"/>
    <w:rsid w:val="00B14861"/>
    <w:rsid w:val="00B1776D"/>
    <w:rsid w:val="00B240C4"/>
    <w:rsid w:val="00B318C4"/>
    <w:rsid w:val="00B361C6"/>
    <w:rsid w:val="00B4202D"/>
    <w:rsid w:val="00B45243"/>
    <w:rsid w:val="00B4561C"/>
    <w:rsid w:val="00B46648"/>
    <w:rsid w:val="00B515DB"/>
    <w:rsid w:val="00B618E6"/>
    <w:rsid w:val="00B61B84"/>
    <w:rsid w:val="00B72236"/>
    <w:rsid w:val="00B90957"/>
    <w:rsid w:val="00B92462"/>
    <w:rsid w:val="00BA2849"/>
    <w:rsid w:val="00BA7315"/>
    <w:rsid w:val="00BA7CF3"/>
    <w:rsid w:val="00BB12AD"/>
    <w:rsid w:val="00BB2FF4"/>
    <w:rsid w:val="00BC2F07"/>
    <w:rsid w:val="00BC4BED"/>
    <w:rsid w:val="00BD69B4"/>
    <w:rsid w:val="00BF6D51"/>
    <w:rsid w:val="00BF740B"/>
    <w:rsid w:val="00C15714"/>
    <w:rsid w:val="00C177E9"/>
    <w:rsid w:val="00C35150"/>
    <w:rsid w:val="00C56AFC"/>
    <w:rsid w:val="00C5780D"/>
    <w:rsid w:val="00C632FF"/>
    <w:rsid w:val="00C66F6C"/>
    <w:rsid w:val="00C7241A"/>
    <w:rsid w:val="00C76EE0"/>
    <w:rsid w:val="00CA3482"/>
    <w:rsid w:val="00CB0BA4"/>
    <w:rsid w:val="00CB39F0"/>
    <w:rsid w:val="00CD5ABB"/>
    <w:rsid w:val="00CD60F8"/>
    <w:rsid w:val="00CD73C6"/>
    <w:rsid w:val="00CD753C"/>
    <w:rsid w:val="00D11387"/>
    <w:rsid w:val="00D14C05"/>
    <w:rsid w:val="00D161F6"/>
    <w:rsid w:val="00D202E0"/>
    <w:rsid w:val="00D23F25"/>
    <w:rsid w:val="00D2645C"/>
    <w:rsid w:val="00D613B6"/>
    <w:rsid w:val="00D61805"/>
    <w:rsid w:val="00D62E2C"/>
    <w:rsid w:val="00DA237D"/>
    <w:rsid w:val="00DA51CC"/>
    <w:rsid w:val="00DA7F06"/>
    <w:rsid w:val="00DB3F6F"/>
    <w:rsid w:val="00DB4646"/>
    <w:rsid w:val="00DC5562"/>
    <w:rsid w:val="00DE57C2"/>
    <w:rsid w:val="00DF1051"/>
    <w:rsid w:val="00DF744D"/>
    <w:rsid w:val="00E014A8"/>
    <w:rsid w:val="00E10046"/>
    <w:rsid w:val="00E146B6"/>
    <w:rsid w:val="00E15806"/>
    <w:rsid w:val="00E22C27"/>
    <w:rsid w:val="00E24ACE"/>
    <w:rsid w:val="00E3594F"/>
    <w:rsid w:val="00E42B8E"/>
    <w:rsid w:val="00E62B45"/>
    <w:rsid w:val="00E63D29"/>
    <w:rsid w:val="00E64853"/>
    <w:rsid w:val="00E76AB1"/>
    <w:rsid w:val="00E83620"/>
    <w:rsid w:val="00E912CA"/>
    <w:rsid w:val="00E96670"/>
    <w:rsid w:val="00EA31D7"/>
    <w:rsid w:val="00EC606A"/>
    <w:rsid w:val="00EC6166"/>
    <w:rsid w:val="00EC6367"/>
    <w:rsid w:val="00ED3343"/>
    <w:rsid w:val="00ED6296"/>
    <w:rsid w:val="00EE0B22"/>
    <w:rsid w:val="00EE0FC3"/>
    <w:rsid w:val="00EE7C94"/>
    <w:rsid w:val="00EF0AFF"/>
    <w:rsid w:val="00F06778"/>
    <w:rsid w:val="00F165E0"/>
    <w:rsid w:val="00F25511"/>
    <w:rsid w:val="00F451A7"/>
    <w:rsid w:val="00F51F62"/>
    <w:rsid w:val="00F67322"/>
    <w:rsid w:val="00F72ED1"/>
    <w:rsid w:val="00F94065"/>
    <w:rsid w:val="00FB0F84"/>
    <w:rsid w:val="00FB1B23"/>
    <w:rsid w:val="00FB1F65"/>
    <w:rsid w:val="00FB67CC"/>
    <w:rsid w:val="00FC38FD"/>
    <w:rsid w:val="00FC4F8F"/>
    <w:rsid w:val="00FD089C"/>
    <w:rsid w:val="00FE55E5"/>
    <w:rsid w:val="00FE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2D01CA"/>
  <w15:docId w15:val="{6F231F98-1481-413D-A0FE-4705A391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6B"/>
    <w:rPr>
      <w:color w:val="0000FF" w:themeColor="hyperlink"/>
      <w:u w:val="single"/>
    </w:rPr>
  </w:style>
  <w:style w:type="paragraph" w:customStyle="1" w:styleId="Default">
    <w:name w:val="Default"/>
    <w:rsid w:val="0016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00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49DF"/>
    <w:pPr>
      <w:ind w:left="720"/>
      <w:contextualSpacing/>
    </w:pPr>
  </w:style>
  <w:style w:type="table" w:styleId="TableGrid">
    <w:name w:val="Table Grid"/>
    <w:basedOn w:val="TableNormal"/>
    <w:uiPriority w:val="59"/>
    <w:rsid w:val="00293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53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23"/>
  </w:style>
  <w:style w:type="paragraph" w:styleId="Footer">
    <w:name w:val="footer"/>
    <w:basedOn w:val="Normal"/>
    <w:link w:val="FooterChar"/>
    <w:uiPriority w:val="99"/>
    <w:unhideWhenUsed/>
    <w:rsid w:val="00253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23"/>
  </w:style>
  <w:style w:type="character" w:styleId="LineNumber">
    <w:name w:val="line number"/>
    <w:basedOn w:val="DefaultParagraphFont"/>
    <w:uiPriority w:val="99"/>
    <w:semiHidden/>
    <w:unhideWhenUsed/>
    <w:rsid w:val="00591A26"/>
  </w:style>
  <w:style w:type="paragraph" w:styleId="BalloonText">
    <w:name w:val="Balloon Text"/>
    <w:basedOn w:val="Normal"/>
    <w:link w:val="BalloonTextChar"/>
    <w:uiPriority w:val="99"/>
    <w:semiHidden/>
    <w:unhideWhenUsed/>
    <w:rsid w:val="007A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8B"/>
    <w:rPr>
      <w:rFonts w:ascii="Tahoma" w:hAnsi="Tahoma" w:cs="Tahoma"/>
      <w:sz w:val="16"/>
      <w:szCs w:val="16"/>
    </w:rPr>
  </w:style>
  <w:style w:type="paragraph" w:customStyle="1" w:styleId="ReferHead">
    <w:name w:val="Refer Head"/>
    <w:basedOn w:val="Normal"/>
    <w:rsid w:val="00451FA4"/>
    <w:pPr>
      <w:keepNext/>
      <w:spacing w:after="240" w:line="240" w:lineRule="auto"/>
    </w:pPr>
    <w:rPr>
      <w:rFonts w:ascii="Helvetica" w:eastAsia="Times New Roman" w:hAnsi="Helvetica" w:cs="Times New Roman"/>
      <w:b/>
      <w:cap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unaofindia.nic.in/" TargetMode="External"/><Relationship Id="rId18" Type="http://schemas.openxmlformats.org/officeDocument/2006/relationships/hyperlink" Target="https://www.elsevier.com/books/biodiversity-of-fishes-in-arunachal-himalaya/singh/978-0-12-815556-1" TargetMode="External"/><Relationship Id="rId26" Type="http://schemas.openxmlformats.org/officeDocument/2006/relationships/hyperlink" Target="https://epubs.icar.org.in/index.php/IJF/article/view/11115" TargetMode="External"/><Relationship Id="rId39" Type="http://schemas.openxmlformats.org/officeDocument/2006/relationships/hyperlink" Target="https://biostor.org/reference/19818" TargetMode="External"/><Relationship Id="rId21" Type="http://schemas.openxmlformats.org/officeDocument/2006/relationships/hyperlink" Target="https://jnu.ac.bd/journal/portal/archives/lifescience.jsp" TargetMode="External"/><Relationship Id="rId34" Type="http://schemas.openxmlformats.org/officeDocument/2006/relationships/hyperlink" Target="https://doi.org/10.26515/rzsi/v97/i1/1999/160261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5962/bhl.title.12283" TargetMode="External"/><Relationship Id="rId29" Type="http://schemas.openxmlformats.org/officeDocument/2006/relationships/hyperlink" Target="https://doi.org/10.3923/jfas.2009.12.21" TargetMode="External"/><Relationship Id="rId11" Type="http://schemas.openxmlformats.org/officeDocument/2006/relationships/hyperlink" Target="https://doi.org/10.1016/b978-0-12-093156-9.x5026-4" TargetMode="External"/><Relationship Id="rId24" Type="http://schemas.openxmlformats.org/officeDocument/2006/relationships/hyperlink" Target="https://www.biodiversitylibrary.org/item/109000" TargetMode="External"/><Relationship Id="rId32" Type="http://schemas.openxmlformats.org/officeDocument/2006/relationships/hyperlink" Target="https://www.zoosprint.zooreach.org/index.php/zp/article/view/1000" TargetMode="External"/><Relationship Id="rId37" Type="http://schemas.openxmlformats.org/officeDocument/2006/relationships/hyperlink" Target="https://agris.fao.org/agris-search/search.do?recordID=NP2009000001" TargetMode="External"/><Relationship Id="rId40" Type="http://schemas.openxmlformats.org/officeDocument/2006/relationships/hyperlink" Target="http://www.ajebs.com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alacademy.org/sites/default/files/Documents/ichthyology/annotated_checklists/Collette_2004_Hemiramphidae.pdf" TargetMode="External"/><Relationship Id="rId23" Type="http://schemas.openxmlformats.org/officeDocument/2006/relationships/hyperlink" Target="https://www.fisheriesjournal.com/archives/2016/vol4issue2/PartE/4-1-71.pdf" TargetMode="External"/><Relationship Id="rId28" Type="http://schemas.openxmlformats.org/officeDocument/2006/relationships/hyperlink" Target="https://doi.org/10.26515/rzsi/v57/i1-4/1959/161986" TargetMode="External"/><Relationship Id="rId36" Type="http://schemas.openxmlformats.org/officeDocument/2006/relationships/hyperlink" Target="https://portals.iucn.org/library/node/4500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i.org/10.15560/5.2.330" TargetMode="External"/><Relationship Id="rId19" Type="http://schemas.openxmlformats.org/officeDocument/2006/relationships/hyperlink" Target="https://nphindia.com/catalogue/natural-history-of-fishes-and-systematic-of-freshwater-fishes-of-india/" TargetMode="External"/><Relationship Id="rId31" Type="http://schemas.openxmlformats.org/officeDocument/2006/relationships/hyperlink" Target="https://www.fao.org/fishery/docs/CDROM/V8731E/V8731E00.HT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o.org/fishery/docs/CDROM/FAO_Species_Identification_Guide_for_Fishery_Purposes_The_Living_Marine_Resources_of_the_Western_Central_Pacific_Volume_4_Bony_fishes_part_2_Mugilidae_to_Carangidae.pdf" TargetMode="External"/><Relationship Id="rId22" Type="http://schemas.openxmlformats.org/officeDocument/2006/relationships/hyperlink" Target="https://doi.org/10.11609/JoTT.o2531.2085-9" TargetMode="External"/><Relationship Id="rId27" Type="http://schemas.openxmlformats.org/officeDocument/2006/relationships/hyperlink" Target="https://thebioscan.com/index.php/pub/article/view/1852" TargetMode="External"/><Relationship Id="rId30" Type="http://schemas.openxmlformats.org/officeDocument/2006/relationships/hyperlink" Target="https://doi.org/10.1002/9781119174844" TargetMode="External"/><Relationship Id="rId35" Type="http://schemas.openxmlformats.org/officeDocument/2006/relationships/hyperlink" Target="https://doi.org/10.26515/rzsi/v119/i2/2019/142748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doi.org/10.26515/rzsi/v8/i3/1913/163153" TargetMode="External"/><Relationship Id="rId17" Type="http://schemas.openxmlformats.org/officeDocument/2006/relationships/hyperlink" Target="https://www.itmedicalteam.pl/journals/journal-of-fisheries-sciences/volume-11-issue-2/first-record-of-batasio-spilurus-ng-from-the-siang-river-of-arunachal-pradesh-northeastern-india-teleostei-bagridae" TargetMode="External"/><Relationship Id="rId25" Type="http://schemas.openxmlformats.org/officeDocument/2006/relationships/hyperlink" Target="https://www.zoologyjournals.com/download/1/6/1-6-10-101.pdf" TargetMode="External"/><Relationship Id="rId33" Type="http://schemas.openxmlformats.org/officeDocument/2006/relationships/hyperlink" Target="https://doi.org/10.1007/s11160-011-9218-6" TargetMode="External"/><Relationship Id="rId38" Type="http://schemas.openxmlformats.org/officeDocument/2006/relationships/hyperlink" Target="https://doi.org/10.11609/jott.3417.9.12.11087-11094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epubs.icar.org.in/index.php/IJF/article/view/11113" TargetMode="External"/><Relationship Id="rId41" Type="http://schemas.openxmlformats.org/officeDocument/2006/relationships/hyperlink" Target="https://doi.org/10.1007/s40009-025-061575-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9352-A20E-4C6B-900A-4870F219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10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college</dc:creator>
  <cp:keywords/>
  <dc:description/>
  <cp:lastModifiedBy>SDI 1137</cp:lastModifiedBy>
  <cp:revision>232</cp:revision>
  <cp:lastPrinted>2020-08-07T05:16:00Z</cp:lastPrinted>
  <dcterms:created xsi:type="dcterms:W3CDTF">2020-06-24T18:14:00Z</dcterms:created>
  <dcterms:modified xsi:type="dcterms:W3CDTF">2025-12-19T04:45:00Z</dcterms:modified>
</cp:coreProperties>
</file>