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38F" w:rsidRDefault="00C4338F" w:rsidP="00C4338F">
      <w:pPr>
        <w:spacing w:line="240" w:lineRule="auto"/>
        <w:rPr>
          <w:rFonts w:ascii="Times New Roman" w:eastAsia="Times New Roman" w:hAnsi="Times New Roman" w:cs="Times New Roman"/>
          <w:b/>
          <w:sz w:val="24"/>
          <w:szCs w:val="24"/>
        </w:rPr>
      </w:pPr>
      <w:r w:rsidRPr="00C4338F">
        <w:rPr>
          <w:rFonts w:ascii="Times New Roman" w:eastAsia="Times New Roman" w:hAnsi="Times New Roman" w:cs="Times New Roman"/>
          <w:b/>
          <w:sz w:val="24"/>
          <w:szCs w:val="24"/>
        </w:rPr>
        <w:t>Original Research Article</w:t>
      </w:r>
    </w:p>
    <w:p w:rsidR="00C4338F" w:rsidRPr="00C4338F" w:rsidRDefault="00C4338F" w:rsidP="00C4338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F3AEB" w:rsidRDefault="00D6050E">
      <w:pPr>
        <w:spacing w:line="240" w:lineRule="auto"/>
        <w:rPr>
          <w:rFonts w:ascii="Times New Roman" w:eastAsia="Times New Roman" w:hAnsi="Times New Roman" w:cs="Times New Roman"/>
          <w:b/>
        </w:rPr>
      </w:pPr>
      <w:r>
        <w:rPr>
          <w:rFonts w:ascii="Times New Roman" w:eastAsia="Times New Roman" w:hAnsi="Times New Roman" w:cs="Times New Roman"/>
          <w:b/>
        </w:rPr>
        <w:t>Assessment of Shading Device Alternatives for Public Buildings: A Nigeria Perspective</w:t>
      </w:r>
    </w:p>
    <w:p w:rsidR="00BF3AEB" w:rsidRDefault="00BF3AEB">
      <w:pPr>
        <w:spacing w:line="240" w:lineRule="auto"/>
        <w:jc w:val="center"/>
        <w:rPr>
          <w:rFonts w:ascii="Times New Roman" w:eastAsia="Times New Roman" w:hAnsi="Times New Roman" w:cs="Times New Roman"/>
          <w:b/>
        </w:rPr>
      </w:pPr>
    </w:p>
    <w:p w:rsidR="00BF3AEB" w:rsidRDefault="00BF3AEB">
      <w:pPr>
        <w:spacing w:line="240" w:lineRule="auto"/>
        <w:jc w:val="center"/>
        <w:rPr>
          <w:rFonts w:ascii="Times New Roman" w:eastAsia="Times New Roman" w:hAnsi="Times New Roman" w:cs="Times New Roman"/>
          <w:b/>
        </w:rPr>
      </w:pPr>
    </w:p>
    <w:p w:rsidR="009F3413" w:rsidRDefault="009F3413">
      <w:pPr>
        <w:spacing w:line="240" w:lineRule="auto"/>
        <w:jc w:val="center"/>
        <w:rPr>
          <w:rFonts w:ascii="Times New Roman" w:eastAsia="Times New Roman" w:hAnsi="Times New Roman" w:cs="Times New Roman"/>
          <w:b/>
        </w:rPr>
      </w:pPr>
    </w:p>
    <w:p w:rsidR="00BF3AEB" w:rsidRDefault="00D6050E">
      <w:pPr>
        <w:spacing w:line="240" w:lineRule="auto"/>
        <w:rPr>
          <w:rFonts w:ascii="Times New Roman" w:eastAsia="Times New Roman" w:hAnsi="Times New Roman" w:cs="Times New Roman"/>
          <w:b/>
        </w:rPr>
      </w:pPr>
      <w:r>
        <w:rPr>
          <w:rFonts w:ascii="Times New Roman" w:eastAsia="Times New Roman" w:hAnsi="Times New Roman" w:cs="Times New Roman"/>
          <w:b/>
        </w:rPr>
        <w:t>Abstract</w:t>
      </w:r>
    </w:p>
    <w:p w:rsidR="00BF3AEB" w:rsidRDefault="00D6050E">
      <w:pPr>
        <w:spacing w:line="240" w:lineRule="auto"/>
        <w:jc w:val="both"/>
      </w:pPr>
      <w:r>
        <w:rPr>
          <w:rFonts w:ascii="Times New Roman" w:hAnsi="Times New Roman" w:cs="Times New Roman"/>
        </w:rPr>
        <w:t>Energy efficiency and thermal comfort in public buildings are critical considerations, particularly in tropical climates like Nigeria's, where high solar radiation significantly impacts indoor temperatures and energy consumption. Shading devices, as passive design strategies, offer a sustainable solution by mitigating solar heat gain while enhancing occupant comfort and reducing cooling energy demands. This study evaluates shading devices tailored to Nigeria's unique public building needs, focusing on their environmental, economic, and architectural performance. The research explores three primary categories of shading devices: fixed systems (e.g., overhangs, fins, louvers), adjustable systems (e.g., operable blinds, retractable awnings), and natural systems (e.g., landscaping, green walls). By reviewing existing literature and analyzing case studies from various Nigerian public buildings, the study identifies the most effective strategies tailored to local climatic conditions, cultural contexts, and construction practices. The research employed a mixed-method approach, integrating qualitative insights from case studies and quantitative data analysis. Findings reveal that fixed shading devices, when appropriately designed, are cost-effective and durable, making them widely used in institutional settings. Adjustable systems offer superior flexibility and efficiency but are often limited by higher costs and maintenance challenges. Natural shading solutions provide aesthetic and environmental benefits but require careful integration with architectural design to maximize their potential. The study highlights the importance of early-stage integration of shading strategies into building designs to achieve optimal results. It also emphasizes the need for policy incentives, awareness campaigns, and training programs to encourage the adoption of sustainable shading technologies in Nigeria’s public buildings. Ultimately, this research contributes to the broader discourse on sustainable architecture, advocating for shading devices as pivotal elements in achieving energy-efficient and climate-resilient public infrastructure.</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Keywords: Shading devices, energy efficiency, public buildings, tropical climate, sustainability, Nigeria</w:t>
      </w: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BF3AEB">
      <w:pPr>
        <w:spacing w:line="240" w:lineRule="auto"/>
        <w:jc w:val="both"/>
        <w:rPr>
          <w:rFonts w:ascii="Times New Roman" w:eastAsia="Times New Roman" w:hAnsi="Times New Roman" w:cs="Times New Roman"/>
          <w:b/>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Shading devices have become indispensable in modern architectural design, particularly in regions where high solar exposure poses significant challenges. These devices are essential for regulating solar radiation, reducing indoor heat gain, and maintaining thermal comfort for occupants. In addition, shading devices contribute to energy efficiency by decreasing reliance on mechanical cooling systems, which are often costly and environmentally unsustainable. As the global architectural community prioritizes sustainability, shading devices have evolved to combine functionality with aesthetics, integrating seamlessly into building facades.</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The importance of shading devices is particularly pronounced in tropical regions like Nigeria, where solar radiation levels remain high throughout the year. In such climates, public buildings, which are typically designed to accommodate large populations, face significant heat gain, resulting in discomfort for users and increased energy consumption for cooling systems. Research highlights that incorporating shading devices into building designs can reduce energy consumption by as much as 30% in tropical climates, making them a vital strategy for sustainable architecture (</w:t>
      </w:r>
      <w:proofErr w:type="spellStart"/>
      <w:r>
        <w:t>GonÃ§alves</w:t>
      </w:r>
      <w:proofErr w:type="spellEnd"/>
      <w:r>
        <w:rPr>
          <w:rFonts w:ascii="Times New Roman" w:eastAsia="Times New Roman" w:hAnsi="Times New Roman" w:cs="Times New Roman"/>
        </w:rPr>
        <w:t>, et al., 2024; Ibrahim et al., 2024).</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However, despite their potential, shading devices are underutilized in Nigerian public buildings. This is often due to a lack of awareness, inadequate policy support, and financial constraints. Addressing these gaps through evidence-based research is crucial for promoting energy-efficient and climate-resilient public infrastructure. This study evaluates shading device alternatives suitable for public buildings in Nigeria, emphasizing their environmental, economic, and aesthetic performance. By examining the unique climatic challenges of the country and reviewing relevant literature, this research aims to provide actionable recommendations for architects, policymakers, and building stakeholders.</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The Specific Climatic Challenges in Nigeria</w:t>
      </w: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Nigeria’s geographic location places it within the tropical climate zone, characterized by high temperatures and substantial solar radiation throughout the year. The country’s climate can be broadly divided into two main zones: the humid tropical zone in the southern regions and the hot, arid zone in the northern regions. Each zone presents unique challenges for building design. In the south, high humidity combined with heat often results in discomfort and mold growth, while the north faces intense solar radiation and aridity, leading to overheating of indoor spaces (</w:t>
      </w:r>
      <w:proofErr w:type="spellStart"/>
      <w:r>
        <w:rPr>
          <w:rFonts w:ascii="Times New Roman" w:eastAsia="Times New Roman" w:hAnsi="Times New Roman" w:cs="Times New Roman"/>
        </w:rPr>
        <w:t>Olotuah</w:t>
      </w:r>
      <w:proofErr w:type="spellEnd"/>
      <w:r>
        <w:rPr>
          <w:rFonts w:ascii="Times New Roman" w:eastAsia="Times New Roman" w:hAnsi="Times New Roman" w:cs="Times New Roman"/>
        </w:rPr>
        <w:t>, O., 2017; Priya &amp; Senthil, 2025).</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Public buildings, such as schools, hospitals, and government offices, are particularly affected by these climatic conditions. Poor design choices, including inadequate shading, exacerbate issues such as overheating, reduced air quality, and increased energy demands for cooling systems. For instance, studies show that public buildings in Lagos often experience indoor temperatures exceeding 30°C during peak hours, which compromises occupant comfort and productivity (Ademola &amp; Usman, 2021). In rural areas, the lack of access to reliable electricity further highlights the need for passive cooling strategies like shading devices.</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Integrating shading devices into public building designs offers a practical and sustainable solution to these challenges. Fixed devices such as overhangs and vertical fins can block direct sunlight during peak hours, while natural shading through trees and green walls adds an aesthetic dimension and improves air quality. The climatic context underscores the urgency of adopting such measures to enhance the functionality and sustainability of public infrastructure in Nigeria.</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Research Questions:</w:t>
      </w:r>
    </w:p>
    <w:p w:rsidR="00BF3AEB" w:rsidRDefault="00D6050E">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What types of shading devices commonly used in Nigerian public buildings and assess their effectiveness?</w:t>
      </w:r>
    </w:p>
    <w:p w:rsidR="00BF3AEB" w:rsidRDefault="00BF3AEB">
      <w:pPr>
        <w:spacing w:line="240" w:lineRule="auto"/>
        <w:jc w:val="both"/>
        <w:rPr>
          <w:rFonts w:ascii="Times New Roman" w:eastAsia="Times New Roman" w:hAnsi="Times New Roman" w:cs="Times New Roman"/>
        </w:rPr>
      </w:pPr>
    </w:p>
    <w:p w:rsidR="00BF3AEB" w:rsidRDefault="00D6050E">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How do environmental, economic, and aesthetic impacts on shading devices in the Nigerian context?</w:t>
      </w:r>
    </w:p>
    <w:p w:rsidR="00BF3AEB" w:rsidRDefault="00BF3AEB">
      <w:pPr>
        <w:spacing w:line="240" w:lineRule="auto"/>
        <w:jc w:val="both"/>
        <w:rPr>
          <w:rFonts w:ascii="Times New Roman" w:eastAsia="Times New Roman" w:hAnsi="Times New Roman" w:cs="Times New Roman"/>
        </w:rPr>
      </w:pPr>
    </w:p>
    <w:p w:rsidR="00BF3AEB" w:rsidRDefault="00D6050E">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What are the recommendations for integrating shading strategies into public building designs to enhance energy efficiency and occupant comfort?</w:t>
      </w:r>
    </w:p>
    <w:p w:rsidR="00BF3AEB" w:rsidRDefault="00BF3AEB">
      <w:pPr>
        <w:spacing w:line="240" w:lineRule="auto"/>
        <w:jc w:val="both"/>
        <w:rPr>
          <w:rFonts w:ascii="Times New Roman" w:eastAsia="Times New Roman" w:hAnsi="Times New Roman" w:cs="Times New Roman"/>
        </w:rPr>
      </w:pPr>
    </w:p>
    <w:p w:rsidR="00BF3AEB" w:rsidRDefault="00D6050E">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What are the contributions to the broader discourse on sustainable architecture in tropical climates by highlighting the role of shading devices in mitigating climate-related challenges?</w:t>
      </w:r>
    </w:p>
    <w:p w:rsidR="00BF3AEB" w:rsidRDefault="00BF3AEB">
      <w:pPr>
        <w:spacing w:line="240" w:lineRule="auto"/>
        <w:jc w:val="both"/>
        <w:rPr>
          <w:rFonts w:ascii="Times New Roman" w:eastAsia="Times New Roman" w:hAnsi="Times New Roman" w:cs="Times New Roman"/>
        </w:rPr>
      </w:pP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Literature Review</w:t>
      </w: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Overview of Shading Device Types</w:t>
      </w: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Shading devices play a fundamental role in enhancing the energy efficiency and comfort of buildings, especially in tropical climates, where solar radiation is intense and persistent throughout the year. These devices can be broadly categorized into three primary types: fixed, adjustable, and natural shading systems. Each type offers distinct advantages and challenges, depending on the context in which they are used, particularly within the unique climatic conditions of Nigeria.</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Fixed Shading Devices</w:t>
      </w:r>
    </w:p>
    <w:p w:rsidR="00BF3AEB" w:rsidRDefault="00D6050E">
      <w:pPr>
        <w:spacing w:line="240" w:lineRule="auto"/>
        <w:jc w:val="both"/>
      </w:pPr>
      <w:r>
        <w:rPr>
          <w:rFonts w:ascii="Times New Roman" w:hAnsi="Times New Roman" w:cs="Times New Roman"/>
        </w:rPr>
        <w:t xml:space="preserve">Fixed shading devices, though static, offer simplicity and cost-effectiveness but are less adaptable compared to adjustable systems. that prevent excessive solar heat gain by blocking direct sunlight at certain times of the day. They include features such as overhangs, vertical fins, </w:t>
      </w:r>
      <w:proofErr w:type="spellStart"/>
      <w:r>
        <w:rPr>
          <w:rFonts w:ascii="Times New Roman" w:hAnsi="Times New Roman" w:cs="Times New Roman"/>
        </w:rPr>
        <w:t>brise-soleils</w:t>
      </w:r>
      <w:proofErr w:type="spellEnd"/>
      <w:r>
        <w:rPr>
          <w:rFonts w:ascii="Times New Roman" w:hAnsi="Times New Roman" w:cs="Times New Roman"/>
        </w:rPr>
        <w:t xml:space="preserve"> (horizontal or vertical slats), and perforated screens. These devices are designed based on specific solar angles, building orientation, and geographic location, making them relatively straightforward to implement.</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the context of Nigeria, where there is high solar radiation, particularly in the northern regions, fixed shading devices can be quite effective in mitigating the effects of excessive heat. According to </w:t>
      </w:r>
      <w:proofErr w:type="spellStart"/>
      <w:r>
        <w:rPr>
          <w:rFonts w:ascii="Times New Roman" w:eastAsia="Times New Roman" w:hAnsi="Times New Roman" w:cs="Times New Roman"/>
        </w:rPr>
        <w:t>Carletti</w:t>
      </w:r>
      <w:proofErr w:type="spellEnd"/>
      <w:r>
        <w:rPr>
          <w:rFonts w:ascii="Times New Roman" w:eastAsia="Times New Roman" w:hAnsi="Times New Roman" w:cs="Times New Roman"/>
        </w:rPr>
        <w:t xml:space="preserve"> et al. (2016), fixed shading devices in Lagos have been shown to reduce indoor temperatures by up to 5°C, which in turn reduces the need for mechanical cooling systems, leading to substantial energy savings. For instance, overhangs are frequently used in public buildings to reduce solar penetration while allowing for the adequate diffusion of natural light. This approach is particularly beneficial in areas where maintaining a consistent indoor climate is critical for human comfort and productivity, such as in hospitals and educational institutions.</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However, one of the main limitations of fixed shading devices is their lack of adaptability. Once designed, they cannot be adjusted to account for changes in sun angle throughout the year, especially during the early morning or late afternoon hours when the sun is lower in the sky. Ibrahim et al. (2023) argue that poorly designed or misaligned fixed shading devices can reduce their overall effectiveness. For example, in regions where the solar trajectory varies significantly, such as in the southern and coastal areas of Nigeria, a fixed device may block too much light during cloudy days and insufficiently shade the building when the sun is at its peak.</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Adjustable Shading Devices</w:t>
      </w: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Adjustable shading devices, as the name implies, offer greater flexibility compared to fixed systems. These devices include features like operable louvers, retractable awnings, blinds, and automated shading systems that can be controlled to adjust the degree of shading according to environmental conditions or user preferences. The key advantage of adjustable systems is their ability to respond dynamically to changes in sunlight, temperature, and building occupancy (</w:t>
      </w:r>
      <w:proofErr w:type="spellStart"/>
      <w:r>
        <w:rPr>
          <w:rFonts w:ascii="Times New Roman" w:eastAsia="Times New Roman" w:hAnsi="Times New Roman" w:cs="Times New Roman"/>
        </w:rPr>
        <w:t>Alsukkar</w:t>
      </w:r>
      <w:proofErr w:type="spellEnd"/>
      <w:r>
        <w:rPr>
          <w:rFonts w:ascii="Times New Roman" w:eastAsia="Times New Roman" w:hAnsi="Times New Roman" w:cs="Times New Roman"/>
        </w:rPr>
        <w:t xml:space="preserve"> et al., 2025).</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Research by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highlights that adjustable shading devices, particularly those equipped with automated control systems, can significantly reduce cooling energy demand. For instance, motorized blinds or louvres, which can open and close based on the time of day or the intensity of sunlight, have been shown to reduce heat gain by approximately 40% in buildings located in Nigeria’s urban centers, such as Lagos and Abuja. The integration of sensors that detect light and temperature, coupled with energy-efficient systems, enables these devices to optimize the building’s thermal </w:t>
      </w:r>
      <w:r>
        <w:rPr>
          <w:rFonts w:ascii="Times New Roman" w:eastAsia="Times New Roman" w:hAnsi="Times New Roman" w:cs="Times New Roman"/>
        </w:rPr>
        <w:lastRenderedPageBreak/>
        <w:t>performance automatically, making them particularly suited to buildings with variable usage patterns, like schools, hospitals, and government buildings.</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However, while adjustable shading devices offer significant energy-saving potential, they also come with notable challenges. One of the primary issues is their higher initial cost compared to fixed systems. The installation of motorized or electronically controlled systems often requires considerable investment in both equipment and labor, which may not be feasible for many public institutions in Nigeria with limited budgets (Attia et al., 2011). Furthermore, the maintenance and reliability of these systems are critical concerns, particularly in a country like Nigeria, where power outages and fluctuations in the electrical grid can affect the performance of such devices (Zhang et al., 2022). The dusty and humid conditions prevalent in many Nigerian regions can also lead to the degradation of mechanical components, reducing the lifespan and functionality of adjustable systems (</w:t>
      </w:r>
      <w:proofErr w:type="spellStart"/>
      <w:r>
        <w:rPr>
          <w:rFonts w:ascii="Times New Roman" w:eastAsia="Times New Roman" w:hAnsi="Times New Roman" w:cs="Times New Roman"/>
        </w:rPr>
        <w:t>Carletti</w:t>
      </w:r>
      <w:proofErr w:type="spellEnd"/>
      <w:r>
        <w:rPr>
          <w:rFonts w:ascii="Times New Roman" w:eastAsia="Times New Roman" w:hAnsi="Times New Roman" w:cs="Times New Roman"/>
        </w:rPr>
        <w:t xml:space="preserve"> et al., 2016).</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Natural Shading Devices</w:t>
      </w: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Natural shading systems utilize the inherent properties of the environment to reduce solar heat gain. These systems rely on landscaping elements such as trees, shrubs, vines, and other vegetation to provide shade and cooling. Green roofs, pergolas, and trellises are common examples of natural shading, which not only protect buildings from heat but also contribute to the aesthetic appeal and environmental sustainability of the built environment.</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In tropical regions like Nigeria, where vegetation thrives year-round, natural shading systems can be highly effective in mitigating heat while offering secondary benefits, such as improved air quality and the reduction of the urban heat island effect (</w:t>
      </w:r>
      <w:proofErr w:type="spellStart"/>
      <w:r>
        <w:rPr>
          <w:rFonts w:ascii="Times New Roman" w:eastAsia="Times New Roman" w:hAnsi="Times New Roman" w:cs="Times New Roman"/>
        </w:rPr>
        <w:t>Santamouris</w:t>
      </w:r>
      <w:proofErr w:type="spellEnd"/>
      <w:r>
        <w:rPr>
          <w:rFonts w:ascii="Times New Roman" w:eastAsia="Times New Roman" w:hAnsi="Times New Roman" w:cs="Times New Roman"/>
        </w:rPr>
        <w:t xml:space="preserve"> et al., 2017; Bowler et al., 2019). A study by </w:t>
      </w:r>
      <w:proofErr w:type="spellStart"/>
      <w:r>
        <w:rPr>
          <w:rFonts w:ascii="Times New Roman" w:eastAsia="Times New Roman" w:hAnsi="Times New Roman" w:cs="Times New Roman"/>
        </w:rPr>
        <w:t>Santamouris</w:t>
      </w:r>
      <w:proofErr w:type="spellEnd"/>
      <w:r>
        <w:rPr>
          <w:rFonts w:ascii="Times New Roman" w:eastAsia="Times New Roman" w:hAnsi="Times New Roman" w:cs="Times New Roman"/>
        </w:rPr>
        <w:t xml:space="preserve"> et al. (2017) found that well-positioned vegetation can lower indoor temperatures by up to 4°C in residential and public buildings in Abuja. In urban areas, where space is limited, natural shading solutions may be integrated with architectural elements, such as trellises or green walls, which are particularly useful for buildings in densely populated areas.</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Despite these advantages, the implementation of natural shading faces several challenges, particularly in cities like Lagos and Abuja, where urbanization and space constraints make it difficult to incorporate large-scale vegetation. Moreover, maintenance is a significant concern, as plants require consistent care, irrigation, and pruning, which can be costly and time-consuming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Furthermore, urban expansion often leads to the displacement of green spaces, reducing the availability of such shading options.</w:t>
      </w:r>
    </w:p>
    <w:p w:rsidR="00BF3AEB" w:rsidRDefault="00BF3AEB">
      <w:pPr>
        <w:spacing w:line="240" w:lineRule="auto"/>
        <w:jc w:val="both"/>
        <w:rPr>
          <w:rFonts w:ascii="Times New Roman" w:eastAsia="Times New Roman" w:hAnsi="Times New Roman" w:cs="Times New Roman"/>
          <w:b/>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Examples from Other Tropical Regions</w:t>
      </w: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Several tropical regions around the world, including Southeast Asia, South America, and the Caribbean, have implemented shading devices as part of their sustainable architecture strategies. These regions provide valuable case studies for understanding the practical applications of shading devices in climates like that of Nigeria.</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Southeast Asia, for example, Singapore has been a leader in integrating both passive and active shading solutions in its buildings. The government’s commitment to sustainable urban development has led to the widespread use of green roofs, vertical gardens, and automated shading devices in both residential and commercial buildings. </w:t>
      </w:r>
      <w:proofErr w:type="spellStart"/>
      <w:r>
        <w:rPr>
          <w:rFonts w:ascii="Times New Roman" w:eastAsia="Times New Roman" w:hAnsi="Times New Roman" w:cs="Times New Roman"/>
        </w:rPr>
        <w:t>GonÃ§alves</w:t>
      </w:r>
      <w:proofErr w:type="spellEnd"/>
      <w:r>
        <w:rPr>
          <w:rFonts w:ascii="Times New Roman" w:eastAsia="Times New Roman" w:hAnsi="Times New Roman" w:cs="Times New Roman"/>
        </w:rPr>
        <w:t xml:space="preserve"> et al. (2024) note that in Singapore, the use of fixed overhangs and adjustable louvres has contributed significantly to reducing cooling loads and improving indoor comfort, particularly in public buildings like schools and healthcare facilities. The country’s experience highlights the importance of a comprehensive approach that combines shading with other passive cooling strategies, such as natural ventilation and reflective roofing.</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Brazil, research by Al Touma &amp; </w:t>
      </w:r>
      <w:proofErr w:type="spellStart"/>
      <w:r>
        <w:rPr>
          <w:rFonts w:ascii="Times New Roman" w:eastAsia="Times New Roman" w:hAnsi="Times New Roman" w:cs="Times New Roman"/>
        </w:rPr>
        <w:t>Ouarhani</w:t>
      </w:r>
      <w:proofErr w:type="spellEnd"/>
      <w:r>
        <w:rPr>
          <w:rFonts w:ascii="Times New Roman" w:eastAsia="Times New Roman" w:hAnsi="Times New Roman" w:cs="Times New Roman"/>
        </w:rPr>
        <w:t xml:space="preserve"> (2017) has shown that shading devices in tropical cities like Rio de Janeiro and Salvador have proven highly effective in reducing heat gain. Shading elements like pergolas, green walls, and retractable awnings have been integrated into public buildings to minimize the need for air conditioning. These systems, particularly in schools and hospitals, have led </w:t>
      </w:r>
      <w:r>
        <w:rPr>
          <w:rFonts w:ascii="Times New Roman" w:eastAsia="Times New Roman" w:hAnsi="Times New Roman" w:cs="Times New Roman"/>
        </w:rPr>
        <w:lastRenderedPageBreak/>
        <w:t>to substantial energy savings and improved thermal comfort. The success of these devices in Brazil underscores the importance of climate-responsive architecture that considers not only the physical characteristics of shading systems but also their ability to adapt to changing environmental conditions.</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Case Studies in Nigerian Architecture</w:t>
      </w: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Nigeria, with its diverse climatic zones and rapid urbanization, offers an ideal context to explore the effectiveness of various shading devices. Several case studies of Nigerian architecture illustrate the challenges and opportunities presented by shading systems in the country.</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Lagos, one of the country’s largest and most densely populated cities, the use of fixed shading devices has been explored in a few public and commercial buildings. The University of Lagos, for example, has incorporated overhangs and </w:t>
      </w:r>
      <w:proofErr w:type="spellStart"/>
      <w:r>
        <w:rPr>
          <w:rFonts w:ascii="Times New Roman" w:eastAsia="Times New Roman" w:hAnsi="Times New Roman" w:cs="Times New Roman"/>
        </w:rPr>
        <w:t>brise-soleils</w:t>
      </w:r>
      <w:proofErr w:type="spellEnd"/>
      <w:r>
        <w:rPr>
          <w:rFonts w:ascii="Times New Roman" w:eastAsia="Times New Roman" w:hAnsi="Times New Roman" w:cs="Times New Roman"/>
        </w:rPr>
        <w:t xml:space="preserve"> in several of its lecture halls and administrative buildings to reduce solar heat gain and enhance occupant comfort. According to Bowler et al., (2019), these systems have helped to reduce the reliance on air conditioning, leading to energy savings of up to 15%. However, challenges such as poor alignment with solar angles and inadequate maintenance have somewhat limited the effectiveness of these systems, especially during the rainy season when sunlight is diffused.</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Abuja, the capital city, several public buildings have integrated adjustable shading devices to optimize energy performance. A case in point is the National Hospital Abuja, which employs automated louvers and retractable awnings to control light and heat entry into the building. Studies by </w:t>
      </w:r>
      <w:proofErr w:type="spellStart"/>
      <w:r>
        <w:rPr>
          <w:rFonts w:ascii="Times New Roman" w:eastAsia="Times New Roman" w:hAnsi="Times New Roman" w:cs="Times New Roman"/>
        </w:rPr>
        <w:t>Abdulkareem</w:t>
      </w:r>
      <w:proofErr w:type="spellEnd"/>
      <w:r>
        <w:rPr>
          <w:rFonts w:ascii="Times New Roman" w:eastAsia="Times New Roman" w:hAnsi="Times New Roman" w:cs="Times New Roman"/>
        </w:rPr>
        <w:t xml:space="preserve"> &amp; Hassan (2020) have shown that these adjustable systems have helped to improve indoor thermal comfort and reduce the building’s cooling energy demand. However, the system’s reliance on electricity for operation has led to challenges during power outages, as the devices fail to function optimally when the power supply is interrupted.</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Moreover, in rural areas, where access to advanced technology is limited, natural shading systems have been employed to complement the design of public buildings. In places like Ogun State, green roofs and trellises are used to provide shade and improve ventilation in community centers and health clinics. These natural systems have not only provided thermal comfort but have also helped to improve air quality and create more sustainable built environments. According to Bowler et al. (2019), these approaches align with the growing emphasis on environmental sustainability in Nigerian architecture.</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Shading devices are an essential component of energy-efficient and comfortable buildings, especially in tropical climates like that of Nigeria. Fixed, adjustable, and natural shading systems each offer unique advantages and limitations, with their effectiveness dependent on factors such as building design, orientation, and climatic conditions. While Nigeria has made strides in implementing shading devices in public buildings, challenges related to cost, maintenance, and adaptability remain. Case studies from other tropical regions, such as Southeast Asia and Brazil, offer valuable insights into the potential of shading devices to reduce energy consumption and enhance occupant comfort. Moving forward, Nigeria must adopt context-specific strategies that combine various shading techniques and integrate them into a holistic approach to sustainable building design.</w:t>
      </w:r>
    </w:p>
    <w:p w:rsidR="00BF3AEB" w:rsidRDefault="00BF3AEB">
      <w:pPr>
        <w:spacing w:line="240" w:lineRule="auto"/>
        <w:jc w:val="both"/>
        <w:rPr>
          <w:rFonts w:ascii="Times New Roman" w:eastAsia="Times New Roman" w:hAnsi="Times New Roman" w:cs="Times New Roman"/>
        </w:rPr>
      </w:pPr>
    </w:p>
    <w:p w:rsidR="00BF3AEB" w:rsidRDefault="00D6050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Objectives of the Study</w:t>
      </w:r>
    </w:p>
    <w:p w:rsidR="00BF3AEB" w:rsidRDefault="00D6050E">
      <w:pPr>
        <w:spacing w:line="240" w:lineRule="auto"/>
        <w:jc w:val="both"/>
        <w:rPr>
          <w:rFonts w:ascii="Times New Roman" w:eastAsia="Times New Roman" w:hAnsi="Times New Roman" w:cs="Times New Roman"/>
        </w:rPr>
      </w:pPr>
      <w:r>
        <w:rPr>
          <w:rFonts w:ascii="Times New Roman" w:eastAsia="Times New Roman" w:hAnsi="Times New Roman" w:cs="Times New Roman"/>
        </w:rPr>
        <w:t>This study seeks to address the pressing need for shading devices in Nigeria’s public buildings by evaluating their performance and feasibility. Specifically, the objectives are:</w:t>
      </w:r>
    </w:p>
    <w:p w:rsidR="00BF3AEB" w:rsidRDefault="00BF3AEB">
      <w:pPr>
        <w:spacing w:line="240" w:lineRule="auto"/>
        <w:jc w:val="both"/>
        <w:rPr>
          <w:rFonts w:ascii="Times New Roman" w:eastAsia="Times New Roman" w:hAnsi="Times New Roman" w:cs="Times New Roman"/>
        </w:rPr>
      </w:pPr>
    </w:p>
    <w:p w:rsidR="00BF3AEB" w:rsidRDefault="00D6050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To identify the types of shading devices commonly used in Nigerian public buildings and assess their effectiveness.</w:t>
      </w:r>
    </w:p>
    <w:p w:rsidR="00BF3AEB" w:rsidRDefault="00BF3AEB">
      <w:pPr>
        <w:spacing w:line="240" w:lineRule="auto"/>
        <w:jc w:val="both"/>
        <w:rPr>
          <w:rFonts w:ascii="Times New Roman" w:eastAsia="Times New Roman" w:hAnsi="Times New Roman" w:cs="Times New Roman"/>
        </w:rPr>
      </w:pPr>
    </w:p>
    <w:p w:rsidR="00BF3AEB" w:rsidRDefault="00D6050E">
      <w:pPr>
        <w:numPr>
          <w:ilvl w:val="0"/>
          <w:numId w:val="2"/>
        </w:numPr>
        <w:spacing w:line="240" w:lineRule="auto"/>
        <w:jc w:val="both"/>
      </w:pPr>
      <w:r>
        <w:rPr>
          <w:rFonts w:ascii="Times New Roman" w:hAnsi="Times New Roman" w:cs="Times New Roman"/>
        </w:rPr>
        <w:t>To evaluate specific metrics such as energy savings, maintenance costs, and visual integration of shading devices in the Nigerian context.</w:t>
      </w:r>
    </w:p>
    <w:p w:rsidR="00BF3AEB" w:rsidRDefault="00BF3AEB">
      <w:pPr>
        <w:spacing w:line="240" w:lineRule="auto"/>
        <w:jc w:val="both"/>
        <w:rPr>
          <w:rFonts w:ascii="Times New Roman" w:eastAsia="Times New Roman" w:hAnsi="Times New Roman" w:cs="Times New Roman"/>
        </w:rPr>
      </w:pPr>
    </w:p>
    <w:p w:rsidR="00BF3AEB" w:rsidRDefault="00D6050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To provide recommendations for integrating shading strategies into public building designs to enhance energy efficiency and occupant comfort.</w:t>
      </w:r>
    </w:p>
    <w:p w:rsidR="00BF3AEB" w:rsidRDefault="00D6050E">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To contribute to the broader discourse on sustainable architecture in tropical climates by highlighting the role of shading devices in mitigating climate-related challenges.</w:t>
      </w:r>
    </w:p>
    <w:p w:rsidR="00BF3AEB" w:rsidRDefault="00BF3AEB">
      <w:pPr>
        <w:spacing w:line="240" w:lineRule="auto"/>
        <w:jc w:val="both"/>
        <w:rPr>
          <w:rFonts w:ascii="Times New Roman" w:eastAsia="Times New Roman" w:hAnsi="Times New Roman" w:cs="Times New Roman"/>
        </w:rPr>
      </w:pPr>
    </w:p>
    <w:p w:rsidR="00BF3AEB" w:rsidRDefault="00BF3AEB">
      <w:pPr>
        <w:spacing w:line="240" w:lineRule="auto"/>
        <w:jc w:val="both"/>
        <w:rPr>
          <w:rFonts w:ascii="Times New Roman" w:eastAsia="Times New Roman" w:hAnsi="Times New Roman" w:cs="Times New Roman"/>
        </w:rPr>
      </w:pPr>
    </w:p>
    <w:p w:rsidR="00BF3AEB" w:rsidRDefault="00D6050E">
      <w:pPr>
        <w:pStyle w:val="Heading3"/>
        <w:keepNext w:val="0"/>
        <w:keepLines w:val="0"/>
        <w:spacing w:before="280" w:line="240" w:lineRule="auto"/>
        <w:jc w:val="both"/>
        <w:rPr>
          <w:rFonts w:ascii="Times New Roman" w:hAnsi="Times New Roman"/>
          <w:b/>
          <w:color w:val="auto"/>
          <w:sz w:val="22"/>
          <w:szCs w:val="22"/>
        </w:rPr>
      </w:pPr>
      <w:bookmarkStart w:id="0" w:name="_lpycgw5h9vpg"/>
      <w:bookmarkEnd w:id="0"/>
      <w:r>
        <w:rPr>
          <w:rFonts w:ascii="Times New Roman" w:hAnsi="Times New Roman"/>
          <w:b/>
          <w:color w:val="auto"/>
          <w:sz w:val="22"/>
          <w:szCs w:val="22"/>
        </w:rPr>
        <w:t>Significance of the study</w:t>
      </w:r>
    </w:p>
    <w:p w:rsidR="00BF3AEB" w:rsidRDefault="00D6050E">
      <w:pPr>
        <w:spacing w:line="240" w:lineRule="auto"/>
        <w:jc w:val="both"/>
        <w:rPr>
          <w:rFonts w:ascii="Times New Roman" w:hAnsi="Times New Roman" w:cs="Times New Roman"/>
        </w:rPr>
      </w:pPr>
      <w:r>
        <w:rPr>
          <w:rFonts w:ascii="Times New Roman" w:hAnsi="Times New Roman" w:cs="Times New Roman"/>
        </w:rPr>
        <w:t>The significance of this research is seen in these areas: academics, practical, societal and policy.</w:t>
      </w:r>
    </w:p>
    <w:p w:rsidR="00BF3AEB" w:rsidRDefault="00BF3AEB">
      <w:pPr>
        <w:spacing w:line="240" w:lineRule="auto"/>
        <w:jc w:val="both"/>
        <w:rPr>
          <w:rFonts w:ascii="Times New Roman" w:eastAsia="SimSun" w:hAnsi="Times New Roman" w:cs="Times New Roman"/>
          <w:lang w:eastAsia="zh-CN"/>
        </w:rPr>
      </w:pPr>
    </w:p>
    <w:p w:rsidR="00BF3AEB" w:rsidRDefault="00D6050E">
      <w:pPr>
        <w:spacing w:line="240" w:lineRule="auto"/>
        <w:jc w:val="both"/>
      </w:pPr>
      <w:r>
        <w:rPr>
          <w:rFonts w:ascii="Times New Roman" w:hAnsi="Times New Roman" w:cs="Times New Roman"/>
          <w:b/>
        </w:rPr>
        <w:t>Academics</w:t>
      </w:r>
      <w:r>
        <w:rPr>
          <w:rFonts w:ascii="Times New Roman" w:hAnsi="Times New Roman" w:cs="Times New Roman"/>
        </w:rPr>
        <w:t>: This research will provide to the merge knowledge and understanding of shading devices in the Nigerian perspective. This study will offer a guide for architects and other professionals in the building industry to achieve thermal comfort and energy efficiency here in the tropics.</w:t>
      </w:r>
    </w:p>
    <w:p w:rsidR="00BF3AEB" w:rsidRDefault="00BF3AEB">
      <w:pPr>
        <w:pStyle w:val="ListParagraph"/>
        <w:spacing w:line="240" w:lineRule="auto"/>
        <w:ind w:left="90"/>
        <w:jc w:val="both"/>
        <w:rPr>
          <w:rFonts w:ascii="Times New Roman" w:hAnsi="Times New Roman" w:cs="Times New Roman"/>
        </w:rPr>
      </w:pPr>
    </w:p>
    <w:p w:rsidR="00BF3AEB" w:rsidRDefault="00D6050E">
      <w:pPr>
        <w:spacing w:line="240" w:lineRule="auto"/>
        <w:jc w:val="both"/>
      </w:pPr>
      <w:r>
        <w:rPr>
          <w:rFonts w:ascii="Times New Roman" w:hAnsi="Times New Roman" w:cs="Times New Roman"/>
          <w:b/>
        </w:rPr>
        <w:t>Practical:</w:t>
      </w:r>
      <w:r>
        <w:rPr>
          <w:rFonts w:ascii="Times New Roman" w:hAnsi="Times New Roman" w:cs="Times New Roman"/>
        </w:rPr>
        <w:t xml:space="preserve"> The findings from this research will help architects and urban planners in their choice of shading facilities especially in public buildings.</w:t>
      </w:r>
    </w:p>
    <w:p w:rsidR="00BF3AEB" w:rsidRDefault="00BF3AEB">
      <w:pPr>
        <w:pStyle w:val="ListParagraph"/>
        <w:spacing w:line="240" w:lineRule="auto"/>
        <w:ind w:left="90"/>
        <w:jc w:val="both"/>
        <w:rPr>
          <w:rFonts w:ascii="Times New Roman" w:hAnsi="Times New Roman" w:cs="Times New Roman"/>
        </w:rPr>
      </w:pPr>
    </w:p>
    <w:p w:rsidR="00BF3AEB" w:rsidRDefault="00D6050E">
      <w:pPr>
        <w:spacing w:line="240" w:lineRule="auto"/>
        <w:jc w:val="both"/>
      </w:pPr>
      <w:r>
        <w:rPr>
          <w:rFonts w:ascii="Times New Roman" w:hAnsi="Times New Roman" w:cs="Times New Roman"/>
          <w:b/>
        </w:rPr>
        <w:t>Societal:</w:t>
      </w:r>
      <w:r>
        <w:rPr>
          <w:rFonts w:ascii="Times New Roman" w:hAnsi="Times New Roman" w:cs="Times New Roman"/>
        </w:rPr>
        <w:t xml:space="preserve"> This study will offer more insight to architects to design buildings that self- sufficient. They will help to reduce environmental hazards and promote a safe environment for human habitation.</w:t>
      </w:r>
    </w:p>
    <w:p w:rsidR="00BF3AEB" w:rsidRDefault="00BF3AEB">
      <w:pPr>
        <w:pStyle w:val="ListParagraph"/>
        <w:spacing w:line="240" w:lineRule="auto"/>
        <w:ind w:left="90"/>
        <w:jc w:val="both"/>
        <w:rPr>
          <w:rFonts w:ascii="Times New Roman" w:hAnsi="Times New Roman" w:cs="Times New Roman"/>
        </w:rPr>
      </w:pPr>
    </w:p>
    <w:p w:rsidR="00BF3AEB" w:rsidRDefault="00D6050E">
      <w:pPr>
        <w:spacing w:line="240" w:lineRule="auto"/>
        <w:jc w:val="both"/>
      </w:pPr>
      <w:r>
        <w:rPr>
          <w:rFonts w:ascii="Times New Roman" w:hAnsi="Times New Roman" w:cs="Times New Roman"/>
          <w:b/>
        </w:rPr>
        <w:t>Policy:</w:t>
      </w:r>
      <w:r>
        <w:rPr>
          <w:rFonts w:ascii="Times New Roman" w:hAnsi="Times New Roman" w:cs="Times New Roman"/>
        </w:rPr>
        <w:t xml:space="preserve"> This study will provide evidence-based data for policymakers to recommend means with the vision of promoting sustainability principles in theory and practice.</w:t>
      </w:r>
    </w:p>
    <w:p w:rsidR="00BF3AEB" w:rsidRDefault="00BF3AEB">
      <w:pPr>
        <w:spacing w:line="240" w:lineRule="auto"/>
        <w:jc w:val="both"/>
        <w:rPr>
          <w:rFonts w:ascii="Times New Roman" w:hAnsi="Times New Roman" w:cs="Times New Roman"/>
        </w:rPr>
      </w:pPr>
    </w:p>
    <w:p w:rsidR="00BF3AEB" w:rsidRDefault="00D6050E">
      <w:pPr>
        <w:spacing w:line="240" w:lineRule="auto"/>
        <w:jc w:val="both"/>
      </w:pPr>
      <w:r>
        <w:rPr>
          <w:rFonts w:ascii="Times New Roman" w:eastAsia="Times New Roman" w:hAnsi="Times New Roman" w:cs="Times New Roman"/>
          <w:b/>
          <w:color w:val="000000"/>
        </w:rPr>
        <w:t>Methodology</w:t>
      </w:r>
    </w:p>
    <w:p w:rsidR="00BF3AEB" w:rsidRDefault="00D6050E">
      <w:pPr>
        <w:pStyle w:val="Heading3"/>
        <w:keepNext w:val="0"/>
        <w:keepLines w:val="0"/>
        <w:spacing w:before="280" w:line="240" w:lineRule="auto"/>
        <w:jc w:val="both"/>
      </w:pPr>
      <w:r>
        <w:rPr>
          <w:rFonts w:ascii="Times New Roman" w:hAnsi="Times New Roman"/>
          <w:color w:val="000000"/>
          <w:sz w:val="22"/>
          <w:szCs w:val="22"/>
        </w:rPr>
        <w:t>This study evaluates shading devices for public buildings in Nigeria, focusing on their environmental, economic, and aesthetic effectiveness. The research methodology includes secondary data analysis and case studies of public buildings in Nigeria.</w:t>
      </w:r>
    </w:p>
    <w:p w:rsidR="00BF3AEB" w:rsidRDefault="00D6050E">
      <w:pPr>
        <w:spacing w:before="240" w:after="240" w:line="240" w:lineRule="auto"/>
        <w:jc w:val="both"/>
      </w:pPr>
      <w:r>
        <w:rPr>
          <w:rFonts w:ascii="Times New Roman" w:hAnsi="Times New Roman" w:cs="Times New Roman"/>
        </w:rPr>
        <w:t>Data Sources: The study drew upon academic journals, government reports, and architectural publications, complemented by detailed case studies, government reports, and architectural publications on shading devices in tropical climates. Case studies of public buildings from cities like Lagos and Abuja provide real-world examples of shading systems, including data on energy consumption, shading types, and their performance in reducing solar heat gain and improving comfort.</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Evaluation Criteria:</w:t>
      </w:r>
    </w:p>
    <w:p w:rsidR="00BF3AEB" w:rsidRDefault="00D6050E">
      <w:pPr>
        <w:numPr>
          <w:ilvl w:val="0"/>
          <w:numId w:val="3"/>
        </w:numPr>
        <w:spacing w:before="240" w:line="240" w:lineRule="auto"/>
      </w:pPr>
      <w:r>
        <w:rPr>
          <w:rFonts w:ascii="Times New Roman" w:eastAsia="Times New Roman" w:hAnsi="Times New Roman" w:cs="Times New Roman"/>
          <w:b/>
        </w:rPr>
        <w:t>Environmental Factors:</w:t>
      </w:r>
      <w:r>
        <w:rPr>
          <w:rFonts w:ascii="Times New Roman" w:eastAsia="Times New Roman" w:hAnsi="Times New Roman" w:cs="Times New Roman"/>
        </w:rPr>
        <w:t xml:space="preserve"> The study examines how shading devices reduce solar heat gain, lower energy consumption, and improve indoor thermal comfort. Natural systems, such as green roofs and trees, are also analyzed for their cooling effects.</w:t>
      </w:r>
    </w:p>
    <w:p w:rsidR="00BF3AEB" w:rsidRDefault="00D6050E">
      <w:pPr>
        <w:numPr>
          <w:ilvl w:val="0"/>
          <w:numId w:val="3"/>
        </w:numPr>
        <w:spacing w:line="240" w:lineRule="auto"/>
      </w:pPr>
      <w:r>
        <w:rPr>
          <w:rFonts w:ascii="Times New Roman" w:eastAsia="Times New Roman" w:hAnsi="Times New Roman" w:cs="Times New Roman"/>
          <w:b/>
        </w:rPr>
        <w:t>Economic Factors</w:t>
      </w:r>
      <w:r>
        <w:rPr>
          <w:rFonts w:ascii="Times New Roman" w:eastAsia="Times New Roman" w:hAnsi="Times New Roman" w:cs="Times New Roman"/>
        </w:rPr>
        <w:t>: This criterion compares the initial installation and long-term maintenance costs of fixed, adjustable, and natural shading systems, considering their cost-effectiveness and energy-saving potential.</w:t>
      </w:r>
    </w:p>
    <w:p w:rsidR="00BF3AEB" w:rsidRDefault="00D6050E">
      <w:pPr>
        <w:numPr>
          <w:ilvl w:val="0"/>
          <w:numId w:val="3"/>
        </w:numPr>
        <w:spacing w:after="240" w:line="240" w:lineRule="auto"/>
      </w:pPr>
      <w:r>
        <w:rPr>
          <w:rFonts w:ascii="Times New Roman" w:eastAsia="Times New Roman" w:hAnsi="Times New Roman" w:cs="Times New Roman"/>
          <w:b/>
        </w:rPr>
        <w:t>Aesthetic Factors:</w:t>
      </w:r>
      <w:r>
        <w:rPr>
          <w:rFonts w:ascii="Times New Roman" w:eastAsia="Times New Roman" w:hAnsi="Times New Roman" w:cs="Times New Roman"/>
        </w:rPr>
        <w:t xml:space="preserve"> The visual impact of shading devices is assessed, focusing on how they enhance building design. Fixed, adjustable, and natural systems are all evaluated for their contribution to a building's architectural appeal.</w:t>
      </w:r>
    </w:p>
    <w:p w:rsidR="00BF3AEB" w:rsidRDefault="00D6050E">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This combined approach provides insights into the effectiveness of different shading systems in Nigeria’s tropical climate.</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Findings and Discussion</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Analysis of Shading Devices Used in Nigeria</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Shading devices are critical for regulating heat and enhancing thermal comfort in buildings across Nigeria’s tropical climate. With high temperatures and intense sunlight, shading systems help to reduce </w:t>
      </w:r>
      <w:r>
        <w:rPr>
          <w:rFonts w:ascii="Times New Roman" w:eastAsia="Times New Roman" w:hAnsi="Times New Roman" w:cs="Times New Roman"/>
        </w:rPr>
        <w:lastRenderedPageBreak/>
        <w:t>solar heat gain, lower cooling costs, and improve the overall comfort of indoor environments. The main types of shading devices used in Nigeria include fixed, adjustable, and natural shading systems.</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Fixed shading devices such as overhangs, sunshades, and louvers are commonly used in Nigerian public buildings due to their simplicity and cost-effectiveness. These devices work well in blocking direct sunlight, especially in buildings with large windows. Overhangs are particularly common in government buildings and schools. However, they have limitations in their effectiveness due to their static nature. These devices cannot adjust to the changing position of the sun, making them less efficient during specific seasons, particularly the rainy season when the sun is lower in the sky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 Attia et al., 2011).</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Adjustable shading devices, including motorized louvers, blinds, and shutters, provide flexibility. These systems allow users to adjust the shading based on the sun’s position, ensuring optimal solar heat reduction throughout the day. Adjustable systems are particularly useful for commercial buildings or spaces with extensive glass facades, where solar heat gain can be significant. While they are more effective than fixed devices, adjustable systems come with higher installation and maintenance costs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Natural shading systems, such as trees and green roofs, have become increasingly popular due to their environmental and aesthetic benefits. Trees around buildings can block sunlight and reduce the urban heat island effect, while green roofs can cool the building and improve air quality. However, these systems require more space for installation and regular maintenance (Attia et al., 2011).</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Comparison of Alternatives Based on Performance and Cost</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effectiveness of shading devices is influenced by their ability to reduce solar heat gain, improve energy efficiency, and adapt to the building’s design. Fixed shading devices are highly effective at reducing solar heat gain and lowering cooling costs during hot months, especially when properly designed. However, their performance is less reliable throughout the year due to their inability to adjust to the sun’s changing position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 Attia et al., 2018). This makes them less efficient during the rainy season when the sun is at a lower angle.</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Adjustable shading systems offer greater flexibility, providing better performance year-round. They can be adjusted to suit the position of the sun at different times of the day and year. This makes them particularly effective for reducing solar heat gain in commercial buildings. In a study by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adjustable shading systems were found to reduce cooling energy consumption by up to 25%. Despite their better performance, adjustable systems are more expensive to install, often costing three times more than fixed devices. Maintenance is also </w:t>
      </w:r>
      <w:proofErr w:type="gramStart"/>
      <w:r>
        <w:rPr>
          <w:rFonts w:ascii="Times New Roman" w:eastAsia="Times New Roman" w:hAnsi="Times New Roman" w:cs="Times New Roman"/>
        </w:rPr>
        <w:t>more costly</w:t>
      </w:r>
      <w:proofErr w:type="gramEnd"/>
      <w:r>
        <w:rPr>
          <w:rFonts w:ascii="Times New Roman" w:eastAsia="Times New Roman" w:hAnsi="Times New Roman" w:cs="Times New Roman"/>
        </w:rPr>
        <w:t xml:space="preserve"> as these systems require skilled technicians for repair and adjustments.</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Natural shading systems provide additional environmental benefits, including lowering ambient temperatures and improving air quality. Trees can reduce heat absorption by shading walls and windows, and green roofs offer additional advantages, such as stormwater management. Attia et al. (2011) reported that green roofs in Nigerian cities reduced indoor temperatures by up to 4°C. However, the main drawbacks are the space and maintenance requirements. Trees take years to grow and may not be suitable for urban areas with limited space, while green roofs require careful planning and ongoing upkeep, including watering and pest management.</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In terms of cost, fixed shading devices are the most affordable, costing between 3,000 to 5,000 Naira per square meter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 Attia et al., 2011). These devices provide an economical solution for public buildings. Adjustable systems are more expensive, with installation costs ranging from 12,000 to 20,000 Naira per square meter, and require more extensive maintenance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Natural shading systems also come with high initial costs, with green roofs and tree planting costing between 10,000 and 30,000 Naira per square meter (Attia et al., 2018). Although these systems offer </w:t>
      </w:r>
      <w:r>
        <w:rPr>
          <w:rFonts w:ascii="Times New Roman" w:eastAsia="Times New Roman" w:hAnsi="Times New Roman" w:cs="Times New Roman"/>
        </w:rPr>
        <w:lastRenderedPageBreak/>
        <w:t>long-term environmental and aesthetic benefits, their installation and maintenance costs can be prohibitive.</w:t>
      </w:r>
    </w:p>
    <w:p w:rsidR="00BF3AEB" w:rsidRDefault="00BF3AEB">
      <w:pPr>
        <w:spacing w:before="240" w:after="240" w:line="240" w:lineRule="auto"/>
        <w:jc w:val="both"/>
        <w:rPr>
          <w:rFonts w:ascii="Times New Roman" w:eastAsia="Times New Roman" w:hAnsi="Times New Roman" w:cs="Times New Roman"/>
          <w:b/>
        </w:rPr>
      </w:pPr>
    </w:p>
    <w:p w:rsidR="00BF3AEB" w:rsidRDefault="00BF3AEB">
      <w:pPr>
        <w:spacing w:before="240" w:after="240" w:line="240" w:lineRule="auto"/>
        <w:jc w:val="both"/>
        <w:rPr>
          <w:rFonts w:ascii="Times New Roman" w:eastAsia="Times New Roman" w:hAnsi="Times New Roman" w:cs="Times New Roman"/>
          <w:b/>
        </w:rPr>
      </w:pPr>
    </w:p>
    <w:p w:rsidR="00BF3AEB" w:rsidRDefault="00BF3AEB">
      <w:pPr>
        <w:spacing w:before="240" w:after="240" w:line="240" w:lineRule="auto"/>
        <w:jc w:val="both"/>
        <w:rPr>
          <w:rFonts w:ascii="Times New Roman" w:eastAsia="Times New Roman" w:hAnsi="Times New Roman" w:cs="Times New Roman"/>
          <w:b/>
        </w:rPr>
      </w:pP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Benefits and Challenges of Each Type</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Fixed Shading Devices:</w:t>
      </w:r>
    </w:p>
    <w:p w:rsidR="00BF3AEB" w:rsidRDefault="00D6050E">
      <w:pPr>
        <w:spacing w:before="240" w:after="240" w:line="240" w:lineRule="auto"/>
        <w:jc w:val="both"/>
      </w:pPr>
      <w:r>
        <w:rPr>
          <w:rFonts w:ascii="Times New Roman" w:eastAsia="Times New Roman" w:hAnsi="Times New Roman" w:cs="Times New Roman"/>
          <w:b/>
        </w:rPr>
        <w:t>Benefits:</w:t>
      </w:r>
      <w:r>
        <w:rPr>
          <w:rFonts w:ascii="Times New Roman" w:eastAsia="Times New Roman" w:hAnsi="Times New Roman" w:cs="Times New Roman"/>
        </w:rPr>
        <w:t xml:space="preserve"> Fixed shading systems are affordable and simple to install, making them ideal for public buildings on a budget. They provide consistent shading and help reduce solar heat gain, leading to lower cooling costs. These devices are durable and low maintenance, making them a practical choice for buildings with limited funds (Attia et al., 2011).</w:t>
      </w:r>
    </w:p>
    <w:p w:rsidR="00BF3AEB" w:rsidRDefault="00D6050E">
      <w:pPr>
        <w:spacing w:before="240" w:after="240" w:line="240" w:lineRule="auto"/>
        <w:jc w:val="both"/>
      </w:pPr>
      <w:r>
        <w:rPr>
          <w:rFonts w:ascii="Times New Roman" w:eastAsia="Times New Roman" w:hAnsi="Times New Roman" w:cs="Times New Roman"/>
          <w:b/>
        </w:rPr>
        <w:t>Challenges:</w:t>
      </w:r>
      <w:r>
        <w:rPr>
          <w:rFonts w:ascii="Times New Roman" w:eastAsia="Times New Roman" w:hAnsi="Times New Roman" w:cs="Times New Roman"/>
        </w:rPr>
        <w:t xml:space="preserve"> The main limitation of fixed shading devices is their lack of flexibility. They cannot adjust to the sun’s position, making them less effective during certain times of the year, such as the rainy season. The aesthetic value of these devices can also be limited, particularly in modern buildings where adjustable systems may be more desirable (</w:t>
      </w:r>
      <w:proofErr w:type="spellStart"/>
      <w:r>
        <w:rPr>
          <w:rFonts w:ascii="Times New Roman" w:eastAsia="Times New Roman" w:hAnsi="Times New Roman" w:cs="Times New Roman"/>
        </w:rPr>
        <w:t>Ghamari</w:t>
      </w:r>
      <w:proofErr w:type="spellEnd"/>
      <w:r>
        <w:rPr>
          <w:rFonts w:ascii="Times New Roman" w:eastAsia="Times New Roman" w:hAnsi="Times New Roman" w:cs="Times New Roman"/>
        </w:rPr>
        <w:t xml:space="preserve"> et al., 2024).</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Adjustable Shading Devices:</w:t>
      </w:r>
    </w:p>
    <w:p w:rsidR="00BF3AEB" w:rsidRDefault="00D6050E">
      <w:pPr>
        <w:spacing w:before="240" w:after="240" w:line="240" w:lineRule="auto"/>
        <w:jc w:val="both"/>
      </w:pPr>
      <w:r>
        <w:rPr>
          <w:rFonts w:ascii="Times New Roman" w:eastAsia="Times New Roman" w:hAnsi="Times New Roman" w:cs="Times New Roman"/>
          <w:b/>
        </w:rPr>
        <w:t>Benefits:</w:t>
      </w:r>
      <w:r>
        <w:rPr>
          <w:rFonts w:ascii="Times New Roman" w:eastAsia="Times New Roman" w:hAnsi="Times New Roman" w:cs="Times New Roman"/>
        </w:rPr>
        <w:t xml:space="preserve"> Adjustable shading devices offer flexibility by allowing users to control the amount of sunlight entering a building throughout the day. This flexibility makes them more efficient in regulating solar heat gain compared to fixed systems. They are especially useful for buildings with large glass facades where controlling solar heat gain is critical. Adjustable systems can lead to significant energy savings and improve the comfort of indoor spaces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w:t>
      </w:r>
    </w:p>
    <w:p w:rsidR="00BF3AEB" w:rsidRDefault="00D6050E">
      <w:pPr>
        <w:spacing w:before="240" w:after="240" w:line="240" w:lineRule="auto"/>
        <w:jc w:val="both"/>
      </w:pPr>
      <w:r>
        <w:rPr>
          <w:rFonts w:ascii="Times New Roman" w:eastAsia="Times New Roman" w:hAnsi="Times New Roman" w:cs="Times New Roman"/>
          <w:b/>
        </w:rPr>
        <w:t>Challenges:</w:t>
      </w:r>
      <w:r>
        <w:rPr>
          <w:rFonts w:ascii="Times New Roman" w:eastAsia="Times New Roman" w:hAnsi="Times New Roman" w:cs="Times New Roman"/>
        </w:rPr>
        <w:t xml:space="preserve"> The high initial cost of adjustable shading systems is a significant barrier, particularly for public buildings with limited budgets. Installation can cost up to three times more than fixed devices, and maintenance requires skilled labor, which may not always be readily available (</w:t>
      </w:r>
      <w:proofErr w:type="spellStart"/>
      <w:r>
        <w:rPr>
          <w:rFonts w:ascii="Times New Roman" w:eastAsia="Times New Roman" w:hAnsi="Times New Roman" w:cs="Times New Roman"/>
        </w:rPr>
        <w:t>Favoino</w:t>
      </w:r>
      <w:proofErr w:type="spellEnd"/>
      <w:r>
        <w:rPr>
          <w:rFonts w:ascii="Times New Roman" w:eastAsia="Times New Roman" w:hAnsi="Times New Roman" w:cs="Times New Roman"/>
        </w:rPr>
        <w:t xml:space="preserve"> et al., 2012). Additionally, automated systems can be complex, requiring regular service and repair, which increases long-term operational costs.</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Natural Shading Systems:</w:t>
      </w:r>
    </w:p>
    <w:p w:rsidR="00BF3AEB" w:rsidRDefault="00D6050E">
      <w:pPr>
        <w:spacing w:before="240" w:after="240" w:line="240" w:lineRule="auto"/>
        <w:jc w:val="both"/>
      </w:pPr>
      <w:r>
        <w:rPr>
          <w:rFonts w:ascii="Times New Roman" w:eastAsia="Times New Roman" w:hAnsi="Times New Roman" w:cs="Times New Roman"/>
          <w:b/>
        </w:rPr>
        <w:t>Benefits:</w:t>
      </w:r>
      <w:r>
        <w:rPr>
          <w:rFonts w:ascii="Times New Roman" w:eastAsia="Times New Roman" w:hAnsi="Times New Roman" w:cs="Times New Roman"/>
        </w:rPr>
        <w:t xml:space="preserve"> Natural shading systems, such as trees and green roofs, offer long-term environmental and aesthetic benefits. Trees can provide shade and reduce heat in urban areas, while green roofs help to reduce heat absorption and improve air quality. These systems also contribute to biodiversity and have a positive impact on the surrounding environment. Natural shading is a sustainable solution that improves the overall energy efficiency of buildings (Attia et al., 2011).</w:t>
      </w:r>
    </w:p>
    <w:p w:rsidR="00BF3AEB" w:rsidRDefault="00D6050E">
      <w:pPr>
        <w:spacing w:before="240" w:after="240" w:line="240" w:lineRule="auto"/>
        <w:jc w:val="both"/>
      </w:pPr>
      <w:r>
        <w:rPr>
          <w:rFonts w:ascii="Times New Roman" w:eastAsia="Times New Roman" w:hAnsi="Times New Roman" w:cs="Times New Roman"/>
          <w:b/>
        </w:rPr>
        <w:t>Challenges:</w:t>
      </w:r>
      <w:r>
        <w:rPr>
          <w:rFonts w:ascii="Times New Roman" w:eastAsia="Times New Roman" w:hAnsi="Times New Roman" w:cs="Times New Roman"/>
        </w:rPr>
        <w:t xml:space="preserve"> The primary challenge with natural shading systems is the space required for installation. Urban areas in Nigeria, particularly in cities like Lagos and Abuja, often lack the space needed for large trees or green roofs. Additionally, these systems require regular maintenance, including watering, pruning, and pest control, which can increase costs. Furthermore, the benefits of natural shading are not immediate, as trees take years to mature and green roofs require careful planning and installation (Attia et al., 2011).</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choice of shading device in Nigeria depends on the specific needs of the building, available space, and budget. Fixed shading devices offer an affordable, low-maintenance solution that works well during the hotter months but may be less effective throughout the year. Adjustable shading systems provide </w:t>
      </w:r>
      <w:r>
        <w:rPr>
          <w:rFonts w:ascii="Times New Roman" w:eastAsia="Times New Roman" w:hAnsi="Times New Roman" w:cs="Times New Roman"/>
        </w:rPr>
        <w:lastRenderedPageBreak/>
        <w:t>better performance by offering flexibility and energy savings, but their high cost and maintenance requirements may limit their widespread adoption. Natural shading systems provide long-term environmental and aesthetic benefits, though they require significant space and ongoing care. Each shading device type comes with its own set of benefits and challenges. For public buildings in Nigeria, fixed devices are the most cost-effective, while adjustable systems are better suited for large-scale commercial buildings. Natural systems offer sustainability but require careful consideration of space and maintenance. The ideal solution will depend on the specific climate, budget, and energy goals of the building in question.</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Recommendations</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Strategies for Wider Adoption in Public Buildings</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effective use of shading devices in Nigerian public buildings is a key strategy for improving energy efficiency, reducing cooling costs, and promoting sustainability. However, despite the potential benefits, the adoption of these devices remains limited. To increase their usage and ensure a more sustainably built environment, a range of strategies must be implemented. These strategies can be broadly categorized into design-based, financial, and institutional approaches.</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1. Design Integration and Incentivization</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integration of shading devices in the design phase of public buildings is crucial for maximizing their impact. Architects and urban planners must prioritize the incorporation of shading solutions that are both effective and adaptable to Nigeria’s tropical climate. The design of public buildings should consider the local weather conditions, building orientation, and the specific requirements of the users. Buildings should be designed with large overhangs, adjustable louvers, or green roofs, which can enhance thermal comfort while reducing energy consumption. Government agencies can incentivize this integration through design competitions or awards, encouraging architects to propose innovative solutions.</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2. Financial Incentives and Support</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high upfront costs of adjustable shading devices and green roofs are a major barrier to their widespread adoption in public buildings. To overcome this, the government can introduce financial incentives such as subsidies or tax breaks for the installation of energy-efficient shading devices. For example, tax exemptions for green roof installation or shading systems that meet specific energy efficiency standards could encourage the adoption of these technologies. In addition, public-private partnerships can be explored to reduce the financial burden on the government and local authorities, while ensuring that private sector expertise is leveraged to implement high-quality shading solutions.</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3. Demonstration Projects and Pilot Programs</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One effective way to promote the wider adoption of shading devices is through demonstration projects and pilot programs. The government and urban development agencies can partner with architects and contractors to showcase the benefits of these devices through high-profile public buildings. These buildings could serve as prototypes, demonstrating how various types of shading systems can be used to reduce energy consumption and improve comfort. The successful implementation of these demonstration projects will serve as a model, encouraging other public and private sector entities to follow suit. For example, government buildings in cities like Lagos, Abuja, or Port Harcourt could incorporate shading devices to serve as a symbol of commitment to sustainable architecture.</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4. Public Awareness and Capacity Building</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Public awareness campaigns that highlight the benefits of shading devices can help in overcoming misconceptions and encourage wider adoption. Many Nigerians, particularly in rural areas, may not </w:t>
      </w:r>
      <w:r>
        <w:rPr>
          <w:rFonts w:ascii="Times New Roman" w:eastAsia="Times New Roman" w:hAnsi="Times New Roman" w:cs="Times New Roman"/>
        </w:rPr>
        <w:lastRenderedPageBreak/>
        <w:t>fully understand the environmental and economic benefits of these devices. A comprehensive public awareness program should be launched, targeting both the public and professionals in the building sector. Workshops, seminars, and information dissemination through the media can be used to raise awareness about the advantages of shading devices. Additionally, capacity-building initiatives for architects, urban planners, and engineers on the design, installation, and maintenance of shading devices are crucial. By equipping professionals with the necessary skills and knowledge, they can effectively incorporate these systems into their projects.</w:t>
      </w:r>
    </w:p>
    <w:p w:rsidR="00BF3AEB" w:rsidRDefault="00BF3AEB">
      <w:pPr>
        <w:spacing w:before="240" w:after="240" w:line="240" w:lineRule="auto"/>
        <w:jc w:val="both"/>
        <w:rPr>
          <w:rFonts w:ascii="Times New Roman" w:eastAsia="Times New Roman" w:hAnsi="Times New Roman" w:cs="Times New Roman"/>
          <w:b/>
        </w:rPr>
      </w:pP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Policy and Educational Recommendations</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1. Policy Formulation and Enforcement</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Nigeria to transition to a more sustainable built environment, effective policies that promote the use of shading devices in public buildings need to be developed. The Nigerian government should enact policies that require new public buildings to integrate energy-efficient shading devices. These policies should be aligned with global sustainability goals, such as the United Nations’ Sustainable Development Goals (SDGs), particularly SDG 11 (Sustainable Cities and Communities) and SDG 7 (Affordable and Clean Energy). Specific regulations should mandate the use of shading systems that meet established energy efficiency standards in both new and existing buildings. Furthermore, building codes should be revised to ensure that all public buildings adhere to sustainable design principles, which include the use of shading devices to minimize energy consumption (International Energy Agency, 2019; United Nations Environment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2021).</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2. Funding for Research and Development</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Research into the effectiveness of various shading devices in Nigeria’s unique climate conditions is vital. Government bodies and academic institutions should fund research projects that explore the use of innovative shading technologies tailored to the needs of Nigeria. Research can explore cost-effective materials for shading systems, the integration of green technologies such as green roofs, and the optimization of fixed, adjustable, and natural shading devices for the Nigerian climate. Establishing research centers focused on sustainable building design in Nigerian universities and institutions would provide the necessary evidence to support future policy decisions and contribute to the advancement of green building technologies (International Energy Agency, 2019; United Nations Environment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2021).</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3. Integration into Educational Curricula</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Sustainability and energy efficiency in architecture should be integrated into the curricula of architectural and engineering schools across Nigeria. Educational institutions should place greater emphasis on the importance of shading devices as part of sustainable building design. This will not only prepare the next generation of architects and engineers to design energy-efficient buildings but also foster a culture of sustainability in the built environment. Students should be encouraged to explore the practical applications of shading devices and contribute to the development of innovative solutions that can be implemented in Nigeria’s public buildings.</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4. Collaboration with International Organizations</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Nigeria can benefit from collaborating with international organizations, such as the International Energy Agency (IEA), United Nations Environment Program (UNEP), and the International Institute for Energy Conservation (IIEC), to gain insights into best practices and technologies for shading devices. By engaging in global dialogues and adopting successful strategies from other tropical regions, Nigeria can fast-track the adoption of sustainable shading technologies. Collaborative projects with international partners can provide technical expertise, funding, and a platform for the exchange of ideas.</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Conclusion</w:t>
      </w:r>
    </w:p>
    <w:p w:rsidR="00BF3AEB" w:rsidRDefault="00D6050E">
      <w:pPr>
        <w:spacing w:before="240" w:after="240" w:line="240" w:lineRule="auto"/>
        <w:jc w:val="both"/>
      </w:pPr>
      <w:r>
        <w:rPr>
          <w:rFonts w:ascii="Times New Roman" w:eastAsia="Times New Roman" w:hAnsi="Times New Roman" w:cs="Times New Roman"/>
          <w:b/>
        </w:rPr>
        <w:t>Summary of Findings</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findings of this study reveal that shading devices play a crucial role in enhancing the thermal comfort and energy efficiency of buildings in Nigeria. Fixed, adjustable, and natural shading devices offer distinct advantages, each contributing to the overall reduction of solar heat gain and the improvement of indoor environmental quality. However, the adoption of these systems is still limited, primarily due to cost barriers, lack of awareness, and insufficient policy frameworks. Fixed shading devices are the most cost-effective but are less flexible, while adjustable systems provide better performance but come with higher installation and maintenance costs. Natural shading devices, such as trees and green roofs, offer long-term environmental and aesthetic benefits but require more space and ongoing maintenance.</w:t>
      </w:r>
    </w:p>
    <w:p w:rsidR="00BF3AEB" w:rsidRDefault="00D6050E">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The Way Forward for Sustainable Building Design in Nigeria</w:t>
      </w:r>
    </w:p>
    <w:p w:rsidR="00BF3AEB" w:rsidRDefault="00D6050E">
      <w:pPr>
        <w:spacing w:before="240" w:after="240" w:line="240" w:lineRule="auto"/>
        <w:jc w:val="both"/>
      </w:pPr>
      <w:r>
        <w:rPr>
          <w:rFonts w:ascii="Times New Roman" w:eastAsia="Times New Roman" w:hAnsi="Times New Roman" w:cs="Times New Roman"/>
        </w:rPr>
        <w:t>To ensure the successful adoption of shading devices in public buildings, several strategic measures must be implemented. This includes integrating shading devices in the design process, offering financial incentives for energy-efficient technologies, and promoting public awareness about the benefits of these systems. The government’s role is pivotal in enacting policies and regulations that mandate the inclusion of shading devices in public buildings. In addition, policy enforcement must be complemented by the establishment of research centers that focus on Nigeria’s specific climatic needs and by the integration of sustainable design principles into architectural and engineering curricula.</w:t>
      </w:r>
    </w:p>
    <w:p w:rsidR="00BF3AEB" w:rsidRDefault="00D6050E">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Ultimately, the adoption of shading devices in public buildings will not only improve energy efficiency but also contribute to a more sustainable built environment in Nigeria. By embracing innovative and context-appropriate shading solutions, Nigeria can reduce its reliance on mechanical cooling systems, lower energy consumption, and create more comfortable spaces for its citizens. With strong government support, public-private partnerships, and educational reforms, Nigeria can pave the way for a more sustainable, energy-efficient, and environmentally friendly built environment.</w:t>
      </w: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BF3AEB">
      <w:pPr>
        <w:spacing w:before="240" w:after="240" w:line="240" w:lineRule="auto"/>
        <w:jc w:val="both"/>
        <w:rPr>
          <w:rFonts w:ascii="Times New Roman" w:eastAsia="Times New Roman" w:hAnsi="Times New Roman" w:cs="Times New Roman"/>
        </w:rPr>
      </w:pPr>
    </w:p>
    <w:p w:rsidR="00BF3AEB" w:rsidRDefault="00D6050E">
      <w:pPr>
        <w:spacing w:before="240" w:after="240" w:line="240" w:lineRule="auto"/>
        <w:jc w:val="center"/>
        <w:rPr>
          <w:rFonts w:ascii="Times New Roman" w:eastAsia="Times New Roman" w:hAnsi="Times New Roman" w:cs="Times New Roman"/>
          <w:b/>
          <w:sz w:val="24"/>
          <w:szCs w:val="24"/>
        </w:rPr>
      </w:pPr>
      <w:bookmarkStart w:id="1" w:name="_GoBack"/>
      <w:bookmarkEnd w:id="1"/>
      <w:r>
        <w:rPr>
          <w:rFonts w:ascii="Times New Roman" w:eastAsia="Times New Roman" w:hAnsi="Times New Roman" w:cs="Times New Roman"/>
          <w:b/>
          <w:sz w:val="24"/>
          <w:szCs w:val="24"/>
        </w:rPr>
        <w:t>REFERENCES</w:t>
      </w:r>
    </w:p>
    <w:p w:rsidR="00BF3AEB" w:rsidRDefault="00D6050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Touma, A., &amp; </w:t>
      </w:r>
      <w:proofErr w:type="spellStart"/>
      <w:r>
        <w:rPr>
          <w:rFonts w:ascii="Times New Roman" w:eastAsia="Times New Roman" w:hAnsi="Times New Roman" w:cs="Times New Roman"/>
          <w:sz w:val="24"/>
          <w:szCs w:val="24"/>
        </w:rPr>
        <w:t>Ouarhani</w:t>
      </w:r>
      <w:proofErr w:type="spellEnd"/>
      <w:r>
        <w:rPr>
          <w:rFonts w:ascii="Times New Roman" w:eastAsia="Times New Roman" w:hAnsi="Times New Roman" w:cs="Times New Roman"/>
          <w:sz w:val="24"/>
          <w:szCs w:val="24"/>
        </w:rPr>
        <w:t xml:space="preserve">, D. (2017). Shading and Day-lighting Controls Energy Savings in Offices with Fully-Glazed Façades in Hot Climates. </w:t>
      </w:r>
      <w:r>
        <w:rPr>
          <w:rFonts w:ascii="Times New Roman" w:eastAsia="Times New Roman" w:hAnsi="Times New Roman" w:cs="Times New Roman"/>
          <w:i/>
          <w:iCs/>
          <w:sz w:val="24"/>
          <w:szCs w:val="24"/>
        </w:rPr>
        <w:t>Energy and Buildings</w:t>
      </w:r>
      <w:r>
        <w:rPr>
          <w:rFonts w:ascii="Times New Roman" w:eastAsia="Times New Roman" w:hAnsi="Times New Roman" w:cs="Times New Roman"/>
          <w:sz w:val="24"/>
          <w:szCs w:val="24"/>
        </w:rPr>
        <w:t>, 209, 109709.</w:t>
      </w:r>
    </w:p>
    <w:p w:rsidR="00BF3AEB" w:rsidRDefault="00D6050E">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Alsukkar</w:t>
      </w:r>
      <w:proofErr w:type="spellEnd"/>
      <w:r>
        <w:rPr>
          <w:rFonts w:ascii="Times New Roman" w:eastAsia="Times New Roman" w:hAnsi="Times New Roman" w:cs="Times New Roman"/>
          <w:sz w:val="24"/>
          <w:szCs w:val="24"/>
        </w:rPr>
        <w:t xml:space="preserve">, M., Adnan, I., &amp; </w:t>
      </w:r>
      <w:proofErr w:type="spellStart"/>
      <w:r>
        <w:rPr>
          <w:rFonts w:ascii="Times New Roman" w:eastAsia="Times New Roman" w:hAnsi="Times New Roman" w:cs="Times New Roman"/>
          <w:sz w:val="24"/>
          <w:szCs w:val="24"/>
        </w:rPr>
        <w:t>Eltaweel</w:t>
      </w:r>
      <w:proofErr w:type="spellEnd"/>
      <w:r>
        <w:rPr>
          <w:rFonts w:ascii="Times New Roman" w:eastAsia="Times New Roman" w:hAnsi="Times New Roman" w:cs="Times New Roman"/>
          <w:sz w:val="24"/>
          <w:szCs w:val="24"/>
        </w:rPr>
        <w:t>, A. (2025). Multi-objective optimization of daylighting systems for energy efficiency and thermal-visual comfort in buildings: A review. Building and Environment, 288, 113921. https://doi.org/10.1016/j.buildenv.2025.113921</w:t>
      </w:r>
    </w:p>
    <w:p w:rsidR="00BF3AEB" w:rsidRDefault="00D6050E">
      <w:pPr>
        <w:spacing w:before="240" w:after="240" w:line="240" w:lineRule="auto"/>
        <w:jc w:val="both"/>
        <w:rPr>
          <w:sz w:val="24"/>
          <w:szCs w:val="24"/>
        </w:rPr>
      </w:pPr>
      <w:r>
        <w:rPr>
          <w:rFonts w:ascii="Times New Roman" w:eastAsia="Times New Roman" w:hAnsi="Times New Roman" w:cs="Times New Roman"/>
          <w:sz w:val="24"/>
          <w:szCs w:val="24"/>
        </w:rPr>
        <w:t xml:space="preserve">Attia, S., </w:t>
      </w:r>
      <w:proofErr w:type="spellStart"/>
      <w:r>
        <w:rPr>
          <w:rFonts w:ascii="Times New Roman" w:eastAsia="Times New Roman" w:hAnsi="Times New Roman" w:cs="Times New Roman"/>
          <w:sz w:val="24"/>
          <w:szCs w:val="24"/>
        </w:rPr>
        <w:t>Hensen</w:t>
      </w:r>
      <w:proofErr w:type="spellEnd"/>
      <w:r>
        <w:rPr>
          <w:rFonts w:ascii="Times New Roman" w:eastAsia="Times New Roman" w:hAnsi="Times New Roman" w:cs="Times New Roman"/>
          <w:sz w:val="24"/>
          <w:szCs w:val="24"/>
        </w:rPr>
        <w:t xml:space="preserve">, J., Beltran, L. &amp; De </w:t>
      </w:r>
      <w:proofErr w:type="spellStart"/>
      <w:r>
        <w:rPr>
          <w:rFonts w:ascii="Times New Roman" w:eastAsia="Times New Roman" w:hAnsi="Times New Roman" w:cs="Times New Roman"/>
          <w:sz w:val="24"/>
          <w:szCs w:val="24"/>
        </w:rPr>
        <w:t>Herde</w:t>
      </w:r>
      <w:proofErr w:type="spellEnd"/>
      <w:r>
        <w:rPr>
          <w:rFonts w:ascii="Times New Roman" w:eastAsia="Times New Roman" w:hAnsi="Times New Roman" w:cs="Times New Roman"/>
          <w:sz w:val="24"/>
          <w:szCs w:val="24"/>
        </w:rPr>
        <w:t xml:space="preserve">, A. (2011). Selection criteria for building performance simulation tools: Contrasting architects' and engineers' needs. </w:t>
      </w:r>
      <w:r>
        <w:rPr>
          <w:rFonts w:ascii="Times New Roman" w:eastAsia="Times New Roman" w:hAnsi="Times New Roman" w:cs="Times New Roman"/>
          <w:i/>
          <w:iCs/>
          <w:sz w:val="24"/>
          <w:szCs w:val="24"/>
        </w:rPr>
        <w:t xml:space="preserve">Journal of Building Performance Simulation </w:t>
      </w:r>
      <w:r>
        <w:rPr>
          <w:rFonts w:ascii="Times New Roman" w:eastAsia="Times New Roman" w:hAnsi="Times New Roman" w:cs="Times New Roman"/>
          <w:sz w:val="24"/>
          <w:szCs w:val="24"/>
        </w:rPr>
        <w:t>5(3) 1-15.</w:t>
      </w:r>
    </w:p>
    <w:p w:rsidR="00BF3AEB" w:rsidRDefault="00D6050E">
      <w:pPr>
        <w:spacing w:before="240" w:after="240" w:line="240" w:lineRule="auto"/>
        <w:jc w:val="both"/>
        <w:rPr>
          <w:sz w:val="24"/>
          <w:szCs w:val="24"/>
        </w:rPr>
      </w:pPr>
      <w:r>
        <w:rPr>
          <w:rFonts w:ascii="Times New Roman" w:eastAsia="Times New Roman" w:hAnsi="Times New Roman" w:cs="Times New Roman"/>
          <w:sz w:val="24"/>
          <w:szCs w:val="24"/>
        </w:rPr>
        <w:t xml:space="preserve">Bowler, D. E., </w:t>
      </w:r>
      <w:proofErr w:type="spellStart"/>
      <w:r>
        <w:rPr>
          <w:rFonts w:ascii="Times New Roman" w:eastAsia="Times New Roman" w:hAnsi="Times New Roman" w:cs="Times New Roman"/>
          <w:sz w:val="24"/>
          <w:szCs w:val="24"/>
        </w:rPr>
        <w:t>Buyung</w:t>
      </w:r>
      <w:proofErr w:type="spellEnd"/>
      <w:r>
        <w:rPr>
          <w:rFonts w:ascii="Times New Roman" w:eastAsia="Times New Roman" w:hAnsi="Times New Roman" w:cs="Times New Roman"/>
          <w:sz w:val="24"/>
          <w:szCs w:val="24"/>
        </w:rPr>
        <w:t xml:space="preserve">-Ali, L., Knight, T. M., &amp; Pullin, A. S. (2019). Urban greening to cool towns and cities: A systematic review. </w:t>
      </w:r>
      <w:r>
        <w:rPr>
          <w:rFonts w:ascii="Times New Roman" w:eastAsia="Times New Roman" w:hAnsi="Times New Roman" w:cs="Times New Roman"/>
          <w:i/>
          <w:iCs/>
          <w:sz w:val="24"/>
          <w:szCs w:val="24"/>
        </w:rPr>
        <w:t xml:space="preserve">Landscape and Urban Planning, </w:t>
      </w:r>
      <w:r>
        <w:rPr>
          <w:rFonts w:ascii="Times New Roman" w:eastAsia="Times New Roman" w:hAnsi="Times New Roman" w:cs="Times New Roman"/>
          <w:sz w:val="24"/>
          <w:szCs w:val="24"/>
        </w:rPr>
        <w:t>184, 1–10.</w:t>
      </w:r>
    </w:p>
    <w:p w:rsidR="00BF3AEB" w:rsidRDefault="00D6050E">
      <w:pPr>
        <w:spacing w:before="240" w:after="240" w:line="240" w:lineRule="auto"/>
        <w:jc w:val="both"/>
        <w:rPr>
          <w:sz w:val="24"/>
          <w:szCs w:val="24"/>
        </w:rPr>
      </w:pPr>
      <w:proofErr w:type="spellStart"/>
      <w:r>
        <w:rPr>
          <w:rFonts w:ascii="Times New Roman" w:eastAsia="Times New Roman" w:hAnsi="Times New Roman" w:cs="Times New Roman"/>
          <w:sz w:val="24"/>
          <w:szCs w:val="24"/>
        </w:rPr>
        <w:t>Carletti</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Sciurpi</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Pierangioli</w:t>
      </w:r>
      <w:proofErr w:type="spellEnd"/>
      <w:r>
        <w:rPr>
          <w:rFonts w:ascii="Times New Roman" w:eastAsia="Times New Roman" w:hAnsi="Times New Roman" w:cs="Times New Roman"/>
          <w:sz w:val="24"/>
          <w:szCs w:val="24"/>
        </w:rPr>
        <w:t xml:space="preserve">, L. (2016). The energy upgrading of existing buildings: Windows and shading devices. </w:t>
      </w:r>
      <w:r>
        <w:rPr>
          <w:rFonts w:ascii="Times New Roman" w:eastAsia="Times New Roman" w:hAnsi="Times New Roman" w:cs="Times New Roman"/>
          <w:i/>
          <w:iCs/>
          <w:sz w:val="24"/>
          <w:szCs w:val="24"/>
        </w:rPr>
        <w:t>Energy and Buildings</w:t>
      </w:r>
      <w:r>
        <w:rPr>
          <w:rFonts w:ascii="Times New Roman" w:eastAsia="Times New Roman" w:hAnsi="Times New Roman" w:cs="Times New Roman"/>
          <w:sz w:val="24"/>
          <w:szCs w:val="24"/>
        </w:rPr>
        <w:t>, 133, 697–710.</w:t>
      </w:r>
    </w:p>
    <w:p w:rsidR="00BF3AEB" w:rsidRDefault="00D6050E">
      <w:pPr>
        <w:spacing w:before="240" w:after="240" w:line="240" w:lineRule="auto"/>
        <w:jc w:val="both"/>
        <w:rPr>
          <w:sz w:val="24"/>
          <w:szCs w:val="24"/>
        </w:rPr>
      </w:pPr>
      <w:proofErr w:type="spellStart"/>
      <w:r>
        <w:rPr>
          <w:rFonts w:ascii="Times New Roman" w:eastAsia="Times New Roman" w:hAnsi="Times New Roman" w:cs="Times New Roman"/>
          <w:sz w:val="24"/>
          <w:szCs w:val="24"/>
        </w:rPr>
        <w:t>Favoino</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Goia</w:t>
      </w:r>
      <w:proofErr w:type="spellEnd"/>
      <w:r>
        <w:rPr>
          <w:rFonts w:ascii="Times New Roman" w:eastAsia="Times New Roman" w:hAnsi="Times New Roman" w:cs="Times New Roman"/>
          <w:sz w:val="24"/>
          <w:szCs w:val="24"/>
        </w:rPr>
        <w:t xml:space="preserve">, F., Perino, M., &amp; Serra, V. (2012). Experimental assessment of the energy performance of an advanced responsive multifunctional façade module. </w:t>
      </w:r>
      <w:r>
        <w:rPr>
          <w:rFonts w:ascii="Times New Roman" w:eastAsia="Times New Roman" w:hAnsi="Times New Roman" w:cs="Times New Roman"/>
          <w:i/>
          <w:iCs/>
          <w:sz w:val="24"/>
          <w:szCs w:val="24"/>
        </w:rPr>
        <w:t>Conference: COBEE 2012 - The 2nd International Conference on Building Energy and Environment</w:t>
      </w:r>
      <w:r>
        <w:rPr>
          <w:rFonts w:ascii="Times New Roman" w:eastAsia="Times New Roman" w:hAnsi="Times New Roman" w:cs="Times New Roman"/>
          <w:sz w:val="24"/>
          <w:szCs w:val="24"/>
        </w:rPr>
        <w:t>.</w:t>
      </w:r>
    </w:p>
    <w:p w:rsidR="00BF3AEB" w:rsidRDefault="00D6050E">
      <w:pPr>
        <w:spacing w:before="240" w:after="240" w:line="240" w:lineRule="auto"/>
        <w:jc w:val="both"/>
        <w:rPr>
          <w:sz w:val="24"/>
          <w:szCs w:val="24"/>
        </w:rPr>
      </w:pPr>
      <w:proofErr w:type="spellStart"/>
      <w:r>
        <w:rPr>
          <w:rFonts w:ascii="Times New Roman" w:eastAsia="Times New Roman" w:hAnsi="Times New Roman" w:cs="Times New Roman"/>
          <w:sz w:val="24"/>
          <w:szCs w:val="24"/>
        </w:rPr>
        <w:t>Ghamari</w:t>
      </w:r>
      <w:proofErr w:type="spellEnd"/>
      <w:r>
        <w:rPr>
          <w:rFonts w:ascii="Times New Roman" w:eastAsia="Times New Roman" w:hAnsi="Times New Roman" w:cs="Times New Roman"/>
          <w:sz w:val="24"/>
          <w:szCs w:val="24"/>
        </w:rPr>
        <w:t xml:space="preserve">, M., See, C. H., Hughes, D., Mallick, T., Reddy, K. S., </w:t>
      </w:r>
      <w:proofErr w:type="spellStart"/>
      <w:r>
        <w:rPr>
          <w:rFonts w:ascii="Times New Roman" w:eastAsia="Times New Roman" w:hAnsi="Times New Roman" w:cs="Times New Roman"/>
          <w:sz w:val="24"/>
          <w:szCs w:val="24"/>
        </w:rPr>
        <w:t>Patchigolla</w:t>
      </w:r>
      <w:proofErr w:type="spellEnd"/>
      <w:r>
        <w:rPr>
          <w:rFonts w:ascii="Times New Roman" w:eastAsia="Times New Roman" w:hAnsi="Times New Roman" w:cs="Times New Roman"/>
          <w:sz w:val="24"/>
          <w:szCs w:val="24"/>
        </w:rPr>
        <w:t xml:space="preserve">, K., &amp; Sundaram, S. (2024). </w:t>
      </w:r>
      <w:r>
        <w:rPr>
          <w:rFonts w:ascii="Times New Roman" w:eastAsia="Times New Roman" w:hAnsi="Times New Roman" w:cs="Times New Roman"/>
          <w:i/>
          <w:iCs/>
          <w:sz w:val="24"/>
          <w:szCs w:val="24"/>
        </w:rPr>
        <w:t xml:space="preserve">Advancing sustainable building through passive cooling with phase change materials: A comprehensive literature review. Energy and Buildings, </w:t>
      </w:r>
      <w:r>
        <w:rPr>
          <w:rFonts w:ascii="Times New Roman" w:eastAsia="Times New Roman" w:hAnsi="Times New Roman" w:cs="Times New Roman"/>
          <w:sz w:val="24"/>
          <w:szCs w:val="24"/>
        </w:rPr>
        <w:t>312, 114164. https://doi.org/10.1016/j.enbuild.2024.114164</w:t>
      </w:r>
    </w:p>
    <w:p w:rsidR="00BF3AEB" w:rsidRDefault="00D6050E">
      <w:pPr>
        <w:spacing w:before="240" w:after="240" w:line="240" w:lineRule="auto"/>
        <w:jc w:val="both"/>
        <w:rPr>
          <w:rFonts w:ascii="Times New Roman" w:eastAsia="Times New Roman" w:hAnsi="Times New Roman" w:cs="Times New Roman"/>
          <w:sz w:val="24"/>
          <w:szCs w:val="24"/>
        </w:rPr>
      </w:pPr>
      <w:proofErr w:type="spellStart"/>
      <w:r>
        <w:rPr>
          <w:sz w:val="24"/>
          <w:szCs w:val="24"/>
        </w:rPr>
        <w:t>GonÃ§alves</w:t>
      </w:r>
      <w:proofErr w:type="spellEnd"/>
      <w:r>
        <w:rPr>
          <w:sz w:val="24"/>
          <w:szCs w:val="24"/>
        </w:rPr>
        <w:t xml:space="preserve">, M., </w:t>
      </w:r>
      <w:proofErr w:type="spellStart"/>
      <w:r>
        <w:rPr>
          <w:sz w:val="24"/>
          <w:szCs w:val="24"/>
        </w:rPr>
        <w:t>Figueiredo</w:t>
      </w:r>
      <w:proofErr w:type="spellEnd"/>
      <w:r>
        <w:rPr>
          <w:sz w:val="24"/>
          <w:szCs w:val="24"/>
        </w:rPr>
        <w:t xml:space="preserve">, A., Almeida, R., &amp; Vicente, R. (2024) Dynamic </w:t>
      </w:r>
      <w:proofErr w:type="spellStart"/>
      <w:r>
        <w:rPr>
          <w:sz w:val="24"/>
          <w:szCs w:val="24"/>
        </w:rPr>
        <w:t>faÃ§ades</w:t>
      </w:r>
      <w:proofErr w:type="spellEnd"/>
      <w:r>
        <w:rPr>
          <w:sz w:val="24"/>
          <w:szCs w:val="24"/>
        </w:rPr>
        <w:t xml:space="preserve"> in buildings: A systematic review across thermal comfort, energy efficiency and daylight performance, </w:t>
      </w:r>
      <w:r>
        <w:rPr>
          <w:i/>
          <w:iCs/>
          <w:sz w:val="24"/>
          <w:szCs w:val="24"/>
        </w:rPr>
        <w:t>Renewable and Sustainable Energy Reviews,</w:t>
      </w:r>
      <w:r>
        <w:rPr>
          <w:sz w:val="24"/>
          <w:szCs w:val="24"/>
        </w:rPr>
        <w:t xml:space="preserve"> 199.</w:t>
      </w:r>
    </w:p>
    <w:p w:rsidR="00BF3AEB" w:rsidRDefault="00D6050E">
      <w:pPr>
        <w:spacing w:before="240" w:after="240" w:line="240" w:lineRule="auto"/>
        <w:jc w:val="both"/>
        <w:rPr>
          <w:sz w:val="24"/>
          <w:szCs w:val="24"/>
        </w:rPr>
      </w:pPr>
      <w:r>
        <w:rPr>
          <w:rFonts w:ascii="Times New Roman" w:eastAsia="Times New Roman" w:hAnsi="Times New Roman" w:cs="Times New Roman"/>
          <w:sz w:val="24"/>
          <w:szCs w:val="24"/>
        </w:rPr>
        <w:t xml:space="preserve">International Energy Agency. (2019). </w:t>
      </w:r>
      <w:r>
        <w:rPr>
          <w:rFonts w:ascii="Times New Roman" w:eastAsia="Times New Roman" w:hAnsi="Times New Roman" w:cs="Times New Roman"/>
          <w:i/>
          <w:iCs/>
          <w:sz w:val="24"/>
          <w:szCs w:val="24"/>
        </w:rPr>
        <w:t>Energy efficiency</w:t>
      </w:r>
      <w:r>
        <w:rPr>
          <w:rFonts w:ascii="Times New Roman" w:eastAsia="Times New Roman" w:hAnsi="Times New Roman" w:cs="Times New Roman"/>
          <w:sz w:val="24"/>
          <w:szCs w:val="24"/>
        </w:rPr>
        <w:t xml:space="preserve"> 2019. IEA. https://www.iea.org/reports/energy-efficiency-2019</w:t>
      </w:r>
    </w:p>
    <w:p w:rsidR="00BF3AEB" w:rsidRDefault="00D6050E">
      <w:pPr>
        <w:spacing w:before="240" w:after="240" w:line="240" w:lineRule="auto"/>
        <w:jc w:val="both"/>
        <w:rPr>
          <w:rFonts w:ascii="Times New Roman" w:eastAsia="Times New Roman" w:hAnsi="Times New Roman" w:cs="Times New Roman"/>
          <w:sz w:val="24"/>
          <w:szCs w:val="24"/>
        </w:rPr>
      </w:pPr>
      <w:r>
        <w:rPr>
          <w:sz w:val="24"/>
          <w:szCs w:val="24"/>
        </w:rPr>
        <w:t xml:space="preserve">Ibrahim, A., </w:t>
      </w:r>
      <w:proofErr w:type="spellStart"/>
      <w:proofErr w:type="gramStart"/>
      <w:r>
        <w:rPr>
          <w:sz w:val="24"/>
          <w:szCs w:val="24"/>
        </w:rPr>
        <w:t>Freewan</w:t>
      </w:r>
      <w:proofErr w:type="spellEnd"/>
      <w:r>
        <w:rPr>
          <w:sz w:val="24"/>
          <w:szCs w:val="24"/>
        </w:rPr>
        <w:t xml:space="preserve"> ,</w:t>
      </w:r>
      <w:proofErr w:type="gramEnd"/>
      <w:r>
        <w:rPr>
          <w:sz w:val="24"/>
          <w:szCs w:val="24"/>
        </w:rPr>
        <w:t xml:space="preserve"> A., &amp; </w:t>
      </w:r>
      <w:proofErr w:type="spellStart"/>
      <w:r>
        <w:rPr>
          <w:sz w:val="24"/>
          <w:szCs w:val="24"/>
        </w:rPr>
        <w:t>Obeidat</w:t>
      </w:r>
      <w:proofErr w:type="spellEnd"/>
      <w:r>
        <w:rPr>
          <w:sz w:val="24"/>
          <w:szCs w:val="24"/>
        </w:rPr>
        <w:t xml:space="preserve">, A. (2023). An Evaluation Study of Shading Devices and Their Impact on the Aesthetic Perception vs. Their Energy Efficiency. </w:t>
      </w:r>
      <w:r>
        <w:rPr>
          <w:i/>
          <w:iCs/>
          <w:sz w:val="24"/>
          <w:szCs w:val="24"/>
        </w:rPr>
        <w:t xml:space="preserve">Journal of Facade Design and Engineering, </w:t>
      </w:r>
      <w:r>
        <w:rPr>
          <w:sz w:val="24"/>
          <w:szCs w:val="24"/>
        </w:rPr>
        <w:t>11(1), 037–060.</w:t>
      </w:r>
    </w:p>
    <w:p w:rsidR="00BF3AEB" w:rsidRDefault="00D6050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 A., </w:t>
      </w:r>
      <w:proofErr w:type="spellStart"/>
      <w:r>
        <w:rPr>
          <w:rFonts w:ascii="Times New Roman" w:eastAsia="Times New Roman" w:hAnsi="Times New Roman" w:cs="Times New Roman"/>
          <w:sz w:val="24"/>
          <w:szCs w:val="24"/>
        </w:rPr>
        <w:t>Alsukkar</w:t>
      </w:r>
      <w:proofErr w:type="spellEnd"/>
      <w:r>
        <w:rPr>
          <w:rFonts w:ascii="Times New Roman" w:eastAsia="Times New Roman" w:hAnsi="Times New Roman" w:cs="Times New Roman"/>
          <w:sz w:val="24"/>
          <w:szCs w:val="24"/>
        </w:rPr>
        <w:t xml:space="preserve">, M., Dong, Y., &amp; Hu, P. (2024). Improvements in energy savings and daylighting using trapezoid profile louver shading devices. </w:t>
      </w:r>
      <w:r>
        <w:rPr>
          <w:rFonts w:ascii="Times New Roman" w:eastAsia="Times New Roman" w:hAnsi="Times New Roman" w:cs="Times New Roman"/>
          <w:i/>
          <w:iCs/>
          <w:sz w:val="24"/>
          <w:szCs w:val="24"/>
        </w:rPr>
        <w:t xml:space="preserve">Energy and Buildings, </w:t>
      </w:r>
      <w:r>
        <w:rPr>
          <w:rFonts w:ascii="Times New Roman" w:eastAsia="Times New Roman" w:hAnsi="Times New Roman" w:cs="Times New Roman"/>
          <w:sz w:val="24"/>
          <w:szCs w:val="24"/>
        </w:rPr>
        <w:t>321, 114649. https://doi.org/10.1016/j.enbuild.2024.114649</w:t>
      </w:r>
    </w:p>
    <w:p w:rsidR="00BF3AEB" w:rsidRDefault="00D6050E">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Olotuah</w:t>
      </w:r>
      <w:proofErr w:type="spellEnd"/>
      <w:r>
        <w:rPr>
          <w:rFonts w:ascii="Times New Roman" w:eastAsia="Times New Roman" w:hAnsi="Times New Roman" w:cs="Times New Roman"/>
          <w:sz w:val="24"/>
          <w:szCs w:val="24"/>
        </w:rPr>
        <w:t xml:space="preserve">, A. O. (2017). Climate-Responsive Architecture and Sustainable Housing in Nigeria. </w:t>
      </w:r>
      <w:r>
        <w:rPr>
          <w:rFonts w:ascii="Times New Roman" w:eastAsia="Times New Roman" w:hAnsi="Times New Roman" w:cs="Times New Roman"/>
          <w:i/>
          <w:iCs/>
          <w:sz w:val="24"/>
          <w:szCs w:val="24"/>
        </w:rPr>
        <w:t xml:space="preserve">Global Journal of Research and </w:t>
      </w:r>
      <w:proofErr w:type="gramStart"/>
      <w:r>
        <w:rPr>
          <w:rFonts w:ascii="Times New Roman" w:eastAsia="Times New Roman" w:hAnsi="Times New Roman" w:cs="Times New Roman"/>
          <w:i/>
          <w:iCs/>
          <w:sz w:val="24"/>
          <w:szCs w:val="24"/>
        </w:rPr>
        <w:t>Review ,</w:t>
      </w:r>
      <w:proofErr w:type="gramEnd"/>
      <w:r>
        <w:rPr>
          <w:rFonts w:ascii="Times New Roman" w:eastAsia="Times New Roman" w:hAnsi="Times New Roman" w:cs="Times New Roman"/>
          <w:sz w:val="24"/>
          <w:szCs w:val="24"/>
        </w:rPr>
        <w:t xml:space="preserve"> 2(4), 94–99.</w:t>
      </w:r>
    </w:p>
    <w:p w:rsidR="00BF3AEB" w:rsidRDefault="00D6050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Priya, K., &amp; Senthil, R. (2025). </w:t>
      </w:r>
      <w:r>
        <w:rPr>
          <w:rFonts w:ascii="Times New Roman" w:eastAsia="Times New Roman" w:hAnsi="Times New Roman" w:cs="Times New Roman"/>
          <w:i/>
          <w:iCs/>
          <w:sz w:val="24"/>
          <w:szCs w:val="24"/>
        </w:rPr>
        <w:t>Passive cooling of residential buildings in tropical climates using user-preferred plant species in green walls. Journal of Building Engineering</w:t>
      </w:r>
      <w:r>
        <w:rPr>
          <w:rFonts w:ascii="Times New Roman" w:eastAsia="Times New Roman" w:hAnsi="Times New Roman" w:cs="Times New Roman"/>
          <w:sz w:val="24"/>
          <w:szCs w:val="24"/>
        </w:rPr>
        <w:t>, 107, 112732. https://doi.org/10.1016/j.jobe.2025.112732</w:t>
      </w:r>
    </w:p>
    <w:p w:rsidR="00BF3AEB" w:rsidRDefault="00D6050E">
      <w:pPr>
        <w:spacing w:before="240" w:after="240" w:line="240" w:lineRule="auto"/>
        <w:jc w:val="both"/>
        <w:rPr>
          <w:sz w:val="24"/>
          <w:szCs w:val="24"/>
        </w:rPr>
      </w:pPr>
      <w:proofErr w:type="spellStart"/>
      <w:r>
        <w:rPr>
          <w:rFonts w:ascii="Times New Roman" w:eastAsia="Times New Roman" w:hAnsi="Times New Roman" w:cs="Times New Roman"/>
          <w:sz w:val="24"/>
          <w:szCs w:val="24"/>
        </w:rPr>
        <w:lastRenderedPageBreak/>
        <w:t>Santamouris</w:t>
      </w:r>
      <w:proofErr w:type="spellEnd"/>
      <w:r>
        <w:rPr>
          <w:rFonts w:ascii="Times New Roman" w:eastAsia="Times New Roman" w:hAnsi="Times New Roman" w:cs="Times New Roman"/>
          <w:sz w:val="24"/>
          <w:szCs w:val="24"/>
        </w:rPr>
        <w:t xml:space="preserve">, M., Ding, L., </w:t>
      </w:r>
      <w:proofErr w:type="spellStart"/>
      <w:r>
        <w:rPr>
          <w:rFonts w:ascii="Times New Roman" w:eastAsia="Times New Roman" w:hAnsi="Times New Roman" w:cs="Times New Roman"/>
          <w:sz w:val="24"/>
          <w:szCs w:val="24"/>
        </w:rPr>
        <w:t>Fiorito</w:t>
      </w:r>
      <w:proofErr w:type="spellEnd"/>
      <w:r>
        <w:rPr>
          <w:rFonts w:ascii="Times New Roman" w:eastAsia="Times New Roman" w:hAnsi="Times New Roman" w:cs="Times New Roman"/>
          <w:sz w:val="24"/>
          <w:szCs w:val="24"/>
        </w:rPr>
        <w:t xml:space="preserve">, F., Oldfield, P., Osmond, P., </w:t>
      </w:r>
      <w:proofErr w:type="spellStart"/>
      <w:r>
        <w:rPr>
          <w:rFonts w:ascii="Times New Roman" w:eastAsia="Times New Roman" w:hAnsi="Times New Roman" w:cs="Times New Roman"/>
          <w:sz w:val="24"/>
          <w:szCs w:val="24"/>
        </w:rPr>
        <w:t>Paolini</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Synnefa</w:t>
      </w:r>
      <w:proofErr w:type="spellEnd"/>
      <w:r>
        <w:rPr>
          <w:rFonts w:ascii="Times New Roman" w:eastAsia="Times New Roman" w:hAnsi="Times New Roman" w:cs="Times New Roman"/>
          <w:sz w:val="24"/>
          <w:szCs w:val="24"/>
        </w:rPr>
        <w:t xml:space="preserve">, A. (2017). Passive and active cooling for the built environment. </w:t>
      </w:r>
      <w:r>
        <w:rPr>
          <w:rFonts w:ascii="Times New Roman" w:eastAsia="Times New Roman" w:hAnsi="Times New Roman" w:cs="Times New Roman"/>
          <w:i/>
          <w:iCs/>
          <w:sz w:val="24"/>
          <w:szCs w:val="24"/>
        </w:rPr>
        <w:t>Renewable and Sustainable Energy Reviews,</w:t>
      </w:r>
      <w:r>
        <w:rPr>
          <w:rFonts w:ascii="Times New Roman" w:eastAsia="Times New Roman" w:hAnsi="Times New Roman" w:cs="Times New Roman"/>
          <w:sz w:val="24"/>
          <w:szCs w:val="24"/>
        </w:rPr>
        <w:t xml:space="preserve"> 72, 115–136.</w:t>
      </w:r>
    </w:p>
    <w:p w:rsidR="00BF3AEB" w:rsidRDefault="00D6050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Environment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(2021). </w:t>
      </w:r>
      <w:r>
        <w:rPr>
          <w:rFonts w:ascii="Times New Roman" w:eastAsia="Times New Roman" w:hAnsi="Times New Roman" w:cs="Times New Roman"/>
          <w:i/>
          <w:iCs/>
          <w:sz w:val="24"/>
          <w:szCs w:val="24"/>
        </w:rPr>
        <w:t>Global status report for buildings and construction</w:t>
      </w:r>
      <w:r>
        <w:rPr>
          <w:rFonts w:ascii="Times New Roman" w:eastAsia="Times New Roman" w:hAnsi="Times New Roman" w:cs="Times New Roman"/>
          <w:sz w:val="24"/>
          <w:szCs w:val="24"/>
        </w:rPr>
        <w:t>. UNEP.</w:t>
      </w:r>
    </w:p>
    <w:p w:rsidR="00BF3AEB" w:rsidRDefault="00D6050E">
      <w:pPr>
        <w:rPr>
          <w:sz w:val="24"/>
          <w:szCs w:val="24"/>
        </w:rPr>
      </w:pPr>
      <w:r>
        <w:rPr>
          <w:sz w:val="24"/>
          <w:szCs w:val="24"/>
        </w:rPr>
        <w:t xml:space="preserve">Zhang, X., Zhang, H., Wang, Y., &amp; Shi, X. (2022). </w:t>
      </w:r>
      <w:r>
        <w:rPr>
          <w:i/>
          <w:iCs/>
          <w:sz w:val="24"/>
          <w:szCs w:val="24"/>
        </w:rPr>
        <w:t>Adaptive Façades: Review of Designs, Performance Evaluation, and Control Systems. Buildings,</w:t>
      </w:r>
      <w:r>
        <w:rPr>
          <w:sz w:val="24"/>
          <w:szCs w:val="24"/>
        </w:rPr>
        <w:t xml:space="preserve"> 12(12), 2112. https://doi.org/10.3390/buildings12122112</w:t>
      </w:r>
    </w:p>
    <w:sectPr w:rsidR="00BF3AE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347" w:rsidRDefault="002C0347">
      <w:pPr>
        <w:spacing w:line="240" w:lineRule="auto"/>
      </w:pPr>
      <w:r>
        <w:separator/>
      </w:r>
    </w:p>
  </w:endnote>
  <w:endnote w:type="continuationSeparator" w:id="0">
    <w:p w:rsidR="002C0347" w:rsidRDefault="002C0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413" w:rsidRDefault="009F3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AEB" w:rsidRDefault="00D6050E">
    <w:pPr>
      <w:pStyle w:val="Footer"/>
      <w:jc w:val="center"/>
    </w:pPr>
    <w:r>
      <w:rPr>
        <w:lang w:val="en-GB"/>
      </w:rPr>
      <w:fldChar w:fldCharType="begin"/>
    </w:r>
    <w:r>
      <w:rPr>
        <w:lang w:val="en-GB"/>
      </w:rPr>
      <w:instrText xml:space="preserve"> PAGE </w:instrText>
    </w:r>
    <w:r>
      <w:rPr>
        <w:lang w:val="en-GB"/>
      </w:rPr>
      <w:fldChar w:fldCharType="separate"/>
    </w:r>
    <w:r>
      <w:rPr>
        <w:noProof/>
        <w:lang w:val="en-GB"/>
      </w:rPr>
      <w:t>1</w:t>
    </w:r>
    <w:r>
      <w:rPr>
        <w:lang w:val="en-GB"/>
      </w:rPr>
      <w:fldChar w:fldCharType="end"/>
    </w:r>
  </w:p>
  <w:p w:rsidR="00BF3AEB" w:rsidRDefault="00BF3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413" w:rsidRDefault="009F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347" w:rsidRDefault="002C0347">
      <w:pPr>
        <w:spacing w:line="240" w:lineRule="auto"/>
      </w:pPr>
      <w:r>
        <w:separator/>
      </w:r>
    </w:p>
  </w:footnote>
  <w:footnote w:type="continuationSeparator" w:id="0">
    <w:p w:rsidR="002C0347" w:rsidRDefault="002C03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413" w:rsidRDefault="009F34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704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413" w:rsidRDefault="009F34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704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413" w:rsidRDefault="009F34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704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D4A9BDE"/>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000002"/>
    <w:multiLevelType w:val="multilevel"/>
    <w:tmpl w:val="DD5228A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FC5CA1"/>
    <w:multiLevelType w:val="multilevel"/>
    <w:tmpl w:val="2CECA8DC"/>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EB"/>
    <w:rsid w:val="002C0347"/>
    <w:rsid w:val="002F2C45"/>
    <w:rsid w:val="009F3413"/>
    <w:rsid w:val="00BF3AEB"/>
    <w:rsid w:val="00C4338F"/>
    <w:rsid w:val="00D6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13B220"/>
  <w15:docId w15:val="{0C546B5D-5D59-4070-899D-F852D3B7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76" w:lineRule="auto"/>
    </w:pPr>
    <w:rPr>
      <w:rFonts w:ascii="Arial" w:eastAsia="Arial" w:hAnsi="Arial" w:cs="Arial"/>
      <w:kern w:val="0"/>
      <w:lang w:val="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74f9228a-36ae-4b0b-9f6d-bcbc463ded3b">
    <w:name w:val="Heading 1 Char_74f9228a-36ae-4b0b-9f6d-bcbc463ded3b"/>
    <w:basedOn w:val="DefaultParagraphFont"/>
    <w:rPr>
      <w:rFonts w:ascii="Aptos Display" w:eastAsia="Times New Roman" w:hAnsi="Aptos Display" w:cs="Times New Roman"/>
      <w:color w:val="0F4761"/>
      <w:sz w:val="40"/>
      <w:szCs w:val="40"/>
    </w:rPr>
  </w:style>
  <w:style w:type="character" w:customStyle="1" w:styleId="Heading2Char10ebf34e-814d-4a24-a164-155b2cfd827a">
    <w:name w:val="Heading 2 Char_10ebf34e-814d-4a24-a164-155b2cfd827a"/>
    <w:basedOn w:val="DefaultParagraphFont"/>
    <w:rPr>
      <w:rFonts w:ascii="Aptos Display" w:eastAsia="Times New Roman" w:hAnsi="Aptos Display" w:cs="Times New Roman"/>
      <w:color w:val="0F4761"/>
      <w:sz w:val="32"/>
      <w:szCs w:val="32"/>
    </w:rPr>
  </w:style>
  <w:style w:type="character" w:customStyle="1" w:styleId="Heading3Char0c5fa5fc-bcd6-48f7-a282-b54115c53cff">
    <w:name w:val="Heading 3 Char_0c5fa5fc-bcd6-48f7-a282-b54115c53cff"/>
    <w:basedOn w:val="DefaultParagraphFont"/>
    <w:rPr>
      <w:rFonts w:eastAsia="Times New Roman" w:cs="Times New Roman"/>
      <w:color w:val="0F4761"/>
      <w:sz w:val="28"/>
      <w:szCs w:val="28"/>
    </w:rPr>
  </w:style>
  <w:style w:type="character" w:customStyle="1" w:styleId="Heading4Charf76e7768-2701-4c5d-875c-8e7ca348be8e">
    <w:name w:val="Heading 4 Char_f76e7768-2701-4c5d-875c-8e7ca348be8e"/>
    <w:basedOn w:val="DefaultParagraphFont"/>
    <w:rPr>
      <w:rFonts w:eastAsia="Times New Roman" w:cs="Times New Roman"/>
      <w:i/>
      <w:iCs/>
      <w:color w:val="0F4761"/>
    </w:rPr>
  </w:style>
  <w:style w:type="character" w:customStyle="1" w:styleId="Heading5Charcac0e9bc-2976-48f3-9ff2-620d840de4b7">
    <w:name w:val="Heading 5 Char_cac0e9bc-2976-48f3-9ff2-620d840de4b7"/>
    <w:basedOn w:val="DefaultParagraphFont"/>
    <w:rPr>
      <w:rFonts w:eastAsia="Times New Roman" w:cs="Times New Roman"/>
      <w:color w:val="0F4761"/>
    </w:rPr>
  </w:style>
  <w:style w:type="character" w:customStyle="1" w:styleId="Heading6Char6edf059d-661d-4480-9731-8089e8a447e8">
    <w:name w:val="Heading 6 Char_6edf059d-661d-4480-9731-8089e8a447e8"/>
    <w:basedOn w:val="DefaultParagraphFont"/>
    <w:rPr>
      <w:rFonts w:eastAsia="Times New Roman" w:cs="Times New Roman"/>
      <w:i/>
      <w:iCs/>
      <w:color w:val="595959"/>
    </w:rPr>
  </w:style>
  <w:style w:type="character" w:customStyle="1" w:styleId="Heading7Chard2c3f144-7958-4b3f-9322-90f9d9bb13ee">
    <w:name w:val="Heading 7 Char_d2c3f144-7958-4b3f-9322-90f9d9bb13ee"/>
    <w:basedOn w:val="DefaultParagraphFont"/>
    <w:rPr>
      <w:rFonts w:eastAsia="Times New Roman" w:cs="Times New Roman"/>
      <w:color w:val="595959"/>
    </w:rPr>
  </w:style>
  <w:style w:type="character" w:customStyle="1" w:styleId="Heading8Charfab61d84-59da-492a-b3ef-b1660e3569b4">
    <w:name w:val="Heading 8 Char_fab61d84-59da-492a-b3ef-b1660e3569b4"/>
    <w:basedOn w:val="DefaultParagraphFont"/>
    <w:rPr>
      <w:rFonts w:eastAsia="Times New Roman" w:cs="Times New Roman"/>
      <w:i/>
      <w:iCs/>
      <w:color w:val="272727"/>
    </w:rPr>
  </w:style>
  <w:style w:type="character" w:customStyle="1" w:styleId="Heading9Charb9768667-44b9-4e7d-ab20-78d75b48c7c1">
    <w:name w:val="Heading 9 Char_b9768667-44b9-4e7d-ab20-78d75b48c7c1"/>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cs="Times New Roman"/>
      <w:spacing w:val="-10"/>
      <w:kern w:val="3"/>
      <w:sz w:val="56"/>
      <w:szCs w:val="56"/>
    </w:rPr>
  </w:style>
  <w:style w:type="character" w:customStyle="1" w:styleId="TitleCharc00674a9-1697-4784-b97f-54a8bd5f6560">
    <w:name w:val="Title Char_c00674a9-1697-4784-b97f-54a8bd5f6560"/>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6ed17b2c-2403-4952-882f-4266840e274b">
    <w:name w:val="Quote Char_6ed17b2c-2403-4952-882f-4266840e274b"/>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6302f708-3ed8-4f96-a3a4-cc50a3062fc3">
    <w:name w:val="Intense Quote Char_6302f708-3ed8-4f96-a3a4-cc50a3062fc3"/>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line="240" w:lineRule="auto"/>
    </w:pPr>
  </w:style>
  <w:style w:type="character" w:customStyle="1" w:styleId="HeaderChar30efe20e-75e4-42bf-abd9-477090338b73">
    <w:name w:val="Header Char_30efe20e-75e4-42bf-abd9-477090338b73"/>
    <w:basedOn w:val="DefaultParagraphFont"/>
    <w:rPr>
      <w:rFonts w:ascii="Arial" w:eastAsia="Arial" w:hAnsi="Arial" w:cs="Arial"/>
      <w:kern w:val="0"/>
      <w:lang w:val="en-US"/>
    </w:rPr>
  </w:style>
  <w:style w:type="paragraph" w:styleId="Footer">
    <w:name w:val="footer"/>
    <w:basedOn w:val="Normal"/>
    <w:pPr>
      <w:tabs>
        <w:tab w:val="center" w:pos="4513"/>
        <w:tab w:val="right" w:pos="9026"/>
      </w:tabs>
      <w:spacing w:line="240" w:lineRule="auto"/>
    </w:pPr>
  </w:style>
  <w:style w:type="character" w:customStyle="1" w:styleId="FooterCharaa39e20e-ae9e-40ee-9529-0a71c5ff5c37">
    <w:name w:val="Footer Char_aa39e20e-ae9e-40ee-9529-0a71c5ff5c37"/>
    <w:basedOn w:val="DefaultParagraphFont"/>
    <w:rPr>
      <w:rFonts w:ascii="Arial" w:eastAsia="Arial" w:hAnsi="Arial" w:cs="Arial"/>
      <w:kern w:val="0"/>
      <w:lang w:val="en-US"/>
    </w:rPr>
  </w:style>
  <w:style w:type="character" w:styleId="Hyperlink">
    <w:name w:val="Hyperlink"/>
    <w:basedOn w:val="DefaultParagraphFont"/>
    <w:uiPriority w:val="99"/>
    <w:unhideWhenUsed/>
    <w:rsid w:val="002F2C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13</Pages>
  <Words>6328</Words>
  <Characters>36075</Characters>
  <Application>Microsoft Office Word</Application>
  <DocSecurity>0</DocSecurity>
  <Lines>300</Lines>
  <Paragraphs>84</Paragraphs>
  <ScaleCrop>false</ScaleCrop>
  <Company/>
  <LinksUpToDate>false</LinksUpToDate>
  <CharactersWithSpaces>42319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 Anyanwu</dc:creator>
  <cp:lastModifiedBy>SDI 1084</cp:lastModifiedBy>
  <cp:revision>12</cp:revision>
  <dcterms:created xsi:type="dcterms:W3CDTF">2026-01-10T15:54:00Z</dcterms:created>
  <dcterms:modified xsi:type="dcterms:W3CDTF">2026-01-13T12:51:00Z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b4f27f149d3a4218a39dcd50479a9453</vt:lpwstr>
  </property>
</Properties>
</file>