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55900" w:rsidRPr="00993010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55900" w:rsidRPr="00993010" w:rsidRDefault="006559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655900" w:rsidRPr="00993010">
        <w:trPr>
          <w:trHeight w:val="290"/>
        </w:trPr>
        <w:tc>
          <w:tcPr>
            <w:tcW w:w="1234" w:type="pct"/>
          </w:tcPr>
          <w:p w:rsidR="00655900" w:rsidRPr="00993010" w:rsidRDefault="003B6C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3B6C1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9301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99301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655900" w:rsidRPr="00993010">
        <w:trPr>
          <w:trHeight w:val="290"/>
        </w:trPr>
        <w:tc>
          <w:tcPr>
            <w:tcW w:w="1234" w:type="pct"/>
          </w:tcPr>
          <w:p w:rsidR="00655900" w:rsidRPr="00993010" w:rsidRDefault="003B6C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3B6C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Ms_JSRR_150821</w:t>
            </w:r>
          </w:p>
        </w:tc>
      </w:tr>
      <w:tr w:rsidR="00655900" w:rsidRPr="00993010">
        <w:trPr>
          <w:trHeight w:val="650"/>
        </w:trPr>
        <w:tc>
          <w:tcPr>
            <w:tcW w:w="1234" w:type="pct"/>
          </w:tcPr>
          <w:p w:rsidR="00655900" w:rsidRPr="00993010" w:rsidRDefault="003B6C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3B6C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</w:t>
            </w: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>of Different Sulphur Levels and Application Methods on Growth, Yield Attributes and Yields of Chickpea (</w:t>
            </w:r>
            <w:proofErr w:type="spellStart"/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>Cicer</w:t>
            </w:r>
            <w:proofErr w:type="spellEnd"/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arietinum L.) under Irrigated Conditions of Rajasthan</w:t>
            </w:r>
          </w:p>
        </w:tc>
      </w:tr>
      <w:tr w:rsidR="00655900" w:rsidRPr="00993010">
        <w:trPr>
          <w:trHeight w:val="332"/>
        </w:trPr>
        <w:tc>
          <w:tcPr>
            <w:tcW w:w="1234" w:type="pct"/>
          </w:tcPr>
          <w:p w:rsidR="00655900" w:rsidRPr="00993010" w:rsidRDefault="003B6C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3B6C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</w:t>
            </w:r>
          </w:p>
        </w:tc>
      </w:tr>
    </w:tbl>
    <w:p w:rsidR="00655900" w:rsidRPr="00993010" w:rsidRDefault="0065590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55900" w:rsidRPr="0099301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55900" w:rsidRPr="00993010" w:rsidRDefault="003B6C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01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93010">
              <w:rPr>
                <w:rFonts w:ascii="Arial" w:hAnsi="Arial" w:cs="Arial"/>
                <w:lang w:val="en-GB"/>
              </w:rPr>
              <w:t xml:space="preserve"> Comments</w:t>
            </w:r>
          </w:p>
          <w:p w:rsidR="00655900" w:rsidRPr="00993010" w:rsidRDefault="006559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55900" w:rsidRPr="00993010">
        <w:tc>
          <w:tcPr>
            <w:tcW w:w="1265" w:type="pct"/>
            <w:noWrap/>
          </w:tcPr>
          <w:p w:rsidR="00655900" w:rsidRPr="00993010" w:rsidRDefault="006559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655900" w:rsidRPr="00993010" w:rsidRDefault="003B6C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010">
              <w:rPr>
                <w:rFonts w:ascii="Arial" w:hAnsi="Arial" w:cs="Arial"/>
                <w:lang w:val="en-GB"/>
              </w:rPr>
              <w:t>Reviewer’s comment</w:t>
            </w:r>
          </w:p>
          <w:p w:rsidR="00655900" w:rsidRPr="00993010" w:rsidRDefault="003B6C1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</w:t>
            </w:r>
            <w:r w:rsidRPr="0099301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Intelligence (AI) generated or assisted review comments are strictly prohibited during peer review.</w:t>
            </w:r>
          </w:p>
          <w:p w:rsidR="00655900" w:rsidRPr="00993010" w:rsidRDefault="006559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55900" w:rsidRPr="00993010" w:rsidRDefault="003B6C1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30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301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55900" w:rsidRPr="00993010" w:rsidRDefault="006559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5900" w:rsidRPr="00993010">
        <w:trPr>
          <w:trHeight w:val="1264"/>
        </w:trPr>
        <w:tc>
          <w:tcPr>
            <w:tcW w:w="1265" w:type="pct"/>
            <w:noWrap/>
          </w:tcPr>
          <w:p w:rsidR="00655900" w:rsidRPr="00993010" w:rsidRDefault="003B6C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</w:t>
            </w: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for the scientific community. A minimum of 3-4 sentences may be required for this part.</w:t>
            </w:r>
          </w:p>
          <w:p w:rsidR="00655900" w:rsidRPr="00993010" w:rsidRDefault="0065590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55900" w:rsidRPr="00993010" w:rsidRDefault="003B6C1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current article provides information regarding the effects of Different Sulphur Levels and Application Methods on Growth, Yield Attributes and Yields of</w:t>
            </w: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Chickpea (</w:t>
            </w:r>
            <w:proofErr w:type="spellStart"/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Cicer</w:t>
            </w:r>
            <w:proofErr w:type="spellEnd"/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arietinum L.) under Irrigated Conditions of Rajasthan. The outcomes mentioned in the article will help to improvise the cultivation practices of Chickpea. </w:t>
            </w:r>
          </w:p>
        </w:tc>
        <w:tc>
          <w:tcPr>
            <w:tcW w:w="1523" w:type="pct"/>
          </w:tcPr>
          <w:p w:rsidR="00655900" w:rsidRPr="00993010" w:rsidRDefault="006821E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01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5900" w:rsidRPr="00993010">
        <w:trPr>
          <w:trHeight w:val="1262"/>
        </w:trPr>
        <w:tc>
          <w:tcPr>
            <w:tcW w:w="1265" w:type="pct"/>
            <w:noWrap/>
          </w:tcPr>
          <w:p w:rsidR="00655900" w:rsidRPr="00993010" w:rsidRDefault="003B6C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55900" w:rsidRPr="00993010" w:rsidRDefault="003B6C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(If not please suggest an alternative </w:t>
            </w: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title)</w:t>
            </w:r>
          </w:p>
          <w:p w:rsidR="00655900" w:rsidRPr="00993010" w:rsidRDefault="0065590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55900" w:rsidRPr="00993010" w:rsidRDefault="003B6C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55900" w:rsidRPr="00993010" w:rsidRDefault="006821E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01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5900" w:rsidRPr="00993010">
        <w:trPr>
          <w:trHeight w:val="1262"/>
        </w:trPr>
        <w:tc>
          <w:tcPr>
            <w:tcW w:w="1265" w:type="pct"/>
            <w:noWrap/>
          </w:tcPr>
          <w:p w:rsidR="00655900" w:rsidRPr="00993010" w:rsidRDefault="003B6C1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9301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55900" w:rsidRPr="00993010" w:rsidRDefault="0065590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55900" w:rsidRPr="00993010" w:rsidRDefault="003B6C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655900" w:rsidRPr="00993010" w:rsidRDefault="006821E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01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5900" w:rsidRPr="00993010">
        <w:trPr>
          <w:trHeight w:val="704"/>
        </w:trPr>
        <w:tc>
          <w:tcPr>
            <w:tcW w:w="1265" w:type="pct"/>
            <w:noWrap/>
          </w:tcPr>
          <w:p w:rsidR="00655900" w:rsidRPr="00993010" w:rsidRDefault="003B6C1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9301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55900" w:rsidRPr="00993010" w:rsidRDefault="003B6C10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>Yes. But nee</w:t>
            </w: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>d to provide more statistical data regarding the results.</w:t>
            </w:r>
          </w:p>
        </w:tc>
        <w:tc>
          <w:tcPr>
            <w:tcW w:w="1523" w:type="pct"/>
          </w:tcPr>
          <w:p w:rsidR="00655900" w:rsidRPr="00993010" w:rsidRDefault="006821E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01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5900" w:rsidRPr="00993010">
        <w:trPr>
          <w:trHeight w:val="703"/>
        </w:trPr>
        <w:tc>
          <w:tcPr>
            <w:tcW w:w="1265" w:type="pct"/>
            <w:noWrap/>
          </w:tcPr>
          <w:p w:rsidR="00655900" w:rsidRPr="00993010" w:rsidRDefault="003B6C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655900" w:rsidRPr="00993010" w:rsidRDefault="003B6C10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1523" w:type="pct"/>
          </w:tcPr>
          <w:p w:rsidR="00655900" w:rsidRPr="00993010" w:rsidRDefault="006821E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301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655900" w:rsidRPr="00993010">
        <w:trPr>
          <w:trHeight w:val="386"/>
        </w:trPr>
        <w:tc>
          <w:tcPr>
            <w:tcW w:w="1265" w:type="pct"/>
            <w:noWrap/>
          </w:tcPr>
          <w:p w:rsidR="00655900" w:rsidRPr="00993010" w:rsidRDefault="003B6C1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93010">
              <w:rPr>
                <w:rFonts w:ascii="Arial" w:hAnsi="Arial" w:cs="Arial"/>
                <w:bCs w:val="0"/>
                <w:lang w:val="en-GB"/>
              </w:rPr>
              <w:t xml:space="preserve">Is the language/English quality of the article </w:t>
            </w:r>
            <w:r w:rsidRPr="00993010">
              <w:rPr>
                <w:rFonts w:ascii="Arial" w:hAnsi="Arial" w:cs="Arial"/>
                <w:bCs w:val="0"/>
                <w:lang w:val="en-GB"/>
              </w:rPr>
              <w:t>suitable for scholarly communications?</w:t>
            </w:r>
          </w:p>
          <w:p w:rsidR="00655900" w:rsidRPr="00993010" w:rsidRDefault="006559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55900" w:rsidRPr="00993010" w:rsidRDefault="003B6C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sz w:val="20"/>
                <w:szCs w:val="20"/>
                <w:lang w:val="en-GB"/>
              </w:rPr>
              <w:t xml:space="preserve">   </w:t>
            </w: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little improvement.</w:t>
            </w:r>
          </w:p>
        </w:tc>
        <w:tc>
          <w:tcPr>
            <w:tcW w:w="1523" w:type="pct"/>
          </w:tcPr>
          <w:p w:rsidR="00655900" w:rsidRPr="00993010" w:rsidRDefault="00682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655900" w:rsidRPr="00993010">
        <w:trPr>
          <w:trHeight w:val="1178"/>
        </w:trPr>
        <w:tc>
          <w:tcPr>
            <w:tcW w:w="1265" w:type="pct"/>
            <w:noWrap/>
          </w:tcPr>
          <w:p w:rsidR="00655900" w:rsidRPr="00993010" w:rsidRDefault="003B6C1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9301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9301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9301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55900" w:rsidRPr="00993010" w:rsidRDefault="006559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55900" w:rsidRPr="00993010" w:rsidRDefault="00655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55900" w:rsidRPr="00993010" w:rsidRDefault="006559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655900" w:rsidRPr="00993010" w:rsidRDefault="0065590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55900" w:rsidRPr="00993010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3B6C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9301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9301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55900" w:rsidRPr="00993010" w:rsidRDefault="00655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55900" w:rsidRPr="00993010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655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00" w:rsidRPr="00993010" w:rsidRDefault="003B6C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301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655900" w:rsidRPr="00993010" w:rsidRDefault="003B6C1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301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301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55900" w:rsidRPr="00993010" w:rsidRDefault="006559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55900" w:rsidRPr="00993010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3B6C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55900" w:rsidRPr="00993010" w:rsidRDefault="00655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5900" w:rsidRPr="00993010" w:rsidRDefault="003B6C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301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</w:t>
            </w:r>
          </w:p>
          <w:p w:rsidR="00655900" w:rsidRPr="00993010" w:rsidRDefault="00655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655900" w:rsidRPr="00993010" w:rsidRDefault="006559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55900" w:rsidRPr="00993010" w:rsidRDefault="006559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55900" w:rsidRPr="00993010" w:rsidRDefault="0065590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55900" w:rsidRPr="00993010" w:rsidRDefault="006559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655900" w:rsidRPr="00993010" w:rsidRDefault="0065590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655900" w:rsidRPr="009930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C10" w:rsidRDefault="003B6C10">
      <w:r>
        <w:separator/>
      </w:r>
    </w:p>
  </w:endnote>
  <w:endnote w:type="continuationSeparator" w:id="0">
    <w:p w:rsidR="003B6C10" w:rsidRDefault="003B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900" w:rsidRDefault="003B6C1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C10" w:rsidRDefault="003B6C10">
      <w:r>
        <w:separator/>
      </w:r>
    </w:p>
  </w:footnote>
  <w:footnote w:type="continuationSeparator" w:id="0">
    <w:p w:rsidR="003B6C10" w:rsidRDefault="003B6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900" w:rsidRDefault="0065590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55900" w:rsidRDefault="003B6C1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900"/>
    <w:rsid w:val="003B6C10"/>
    <w:rsid w:val="00655900"/>
    <w:rsid w:val="006821E8"/>
    <w:rsid w:val="00993010"/>
    <w:rsid w:val="00F3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64378"/>
  <w15:chartTrackingRefBased/>
  <w15:docId w15:val="{34FF934C-46C5-AB45-AD32-FE81197A4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or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7701B-A78D-459B-9DF4-D72143D1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9</cp:revision>
  <dcterms:created xsi:type="dcterms:W3CDTF">2025-12-28T19:14:00Z</dcterms:created>
  <dcterms:modified xsi:type="dcterms:W3CDTF">2025-12-31T08:42:00Z</dcterms:modified>
</cp:coreProperties>
</file>