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44759" w14:paraId="4FB055FA" w14:textId="77777777" w:rsidTr="002643B3">
        <w:trPr>
          <w:trHeight w:val="290"/>
        </w:trPr>
        <w:tc>
          <w:tcPr>
            <w:tcW w:w="5000" w:type="pct"/>
            <w:gridSpan w:val="2"/>
            <w:tcBorders>
              <w:top w:val="nil"/>
              <w:left w:val="nil"/>
              <w:right w:val="nil"/>
            </w:tcBorders>
          </w:tcPr>
          <w:p w14:paraId="5CB610D3" w14:textId="77777777" w:rsidR="00602F7D" w:rsidRPr="00F44759" w:rsidRDefault="00602F7D" w:rsidP="00F2643C">
            <w:pPr>
              <w:pStyle w:val="Heading2"/>
              <w:jc w:val="left"/>
              <w:rPr>
                <w:rFonts w:ascii="Arial" w:hAnsi="Arial" w:cs="Arial"/>
                <w:b w:val="0"/>
                <w:bCs w:val="0"/>
                <w:lang w:val="en-GB" w:eastAsia="en-US"/>
              </w:rPr>
            </w:pPr>
          </w:p>
        </w:tc>
      </w:tr>
      <w:tr w:rsidR="0000007A" w:rsidRPr="00F44759" w14:paraId="16C37A90" w14:textId="77777777" w:rsidTr="002643B3">
        <w:trPr>
          <w:trHeight w:val="290"/>
        </w:trPr>
        <w:tc>
          <w:tcPr>
            <w:tcW w:w="1234" w:type="pct"/>
          </w:tcPr>
          <w:p w14:paraId="3ADF442B" w14:textId="77777777" w:rsidR="0000007A" w:rsidRPr="00F44759" w:rsidRDefault="0000007A" w:rsidP="00696CAD">
            <w:pPr>
              <w:pStyle w:val="BodyText"/>
              <w:ind w:left="90"/>
              <w:jc w:val="left"/>
              <w:rPr>
                <w:rFonts w:ascii="Arial" w:hAnsi="Arial" w:cs="Arial"/>
                <w:bCs/>
                <w:sz w:val="20"/>
                <w:szCs w:val="20"/>
                <w:lang w:val="en-GB" w:eastAsia="en-US"/>
              </w:rPr>
            </w:pPr>
            <w:r w:rsidRPr="00F44759">
              <w:rPr>
                <w:rFonts w:ascii="Arial" w:hAnsi="Arial" w:cs="Arial"/>
                <w:bCs/>
                <w:sz w:val="20"/>
                <w:szCs w:val="20"/>
                <w:lang w:val="en-GB" w:eastAsia="en-US"/>
              </w:rPr>
              <w:t>Journal Name:</w:t>
            </w:r>
          </w:p>
        </w:tc>
        <w:tc>
          <w:tcPr>
            <w:tcW w:w="3766" w:type="pct"/>
            <w:tcMar>
              <w:top w:w="0" w:type="dxa"/>
              <w:left w:w="108" w:type="dxa"/>
              <w:bottom w:w="0" w:type="dxa"/>
              <w:right w:w="108" w:type="dxa"/>
            </w:tcMar>
            <w:vAlign w:val="center"/>
          </w:tcPr>
          <w:p w14:paraId="2246F220" w14:textId="77777777" w:rsidR="0000007A" w:rsidRPr="00F44759" w:rsidRDefault="00251433" w:rsidP="00E65EB7">
            <w:pPr>
              <w:rPr>
                <w:rFonts w:ascii="Arial" w:hAnsi="Arial" w:cs="Arial"/>
                <w:b/>
                <w:bCs/>
                <w:color w:val="0000FF"/>
                <w:sz w:val="20"/>
                <w:szCs w:val="20"/>
              </w:rPr>
            </w:pPr>
            <w:hyperlink r:id="rId8" w:history="1">
              <w:r w:rsidR="00E210E7" w:rsidRPr="00F44759">
                <w:rPr>
                  <w:rStyle w:val="Hyperlink"/>
                  <w:rFonts w:ascii="Arial" w:hAnsi="Arial" w:cs="Arial"/>
                  <w:b/>
                  <w:bCs/>
                  <w:sz w:val="20"/>
                  <w:szCs w:val="20"/>
                </w:rPr>
                <w:t>Journal of Advances in Biology &amp; Biotechnology</w:t>
              </w:r>
            </w:hyperlink>
            <w:r w:rsidR="00E210E7" w:rsidRPr="00F44759">
              <w:rPr>
                <w:rFonts w:ascii="Arial" w:hAnsi="Arial" w:cs="Arial"/>
                <w:b/>
                <w:bCs/>
                <w:color w:val="0000FF"/>
                <w:sz w:val="20"/>
                <w:szCs w:val="20"/>
              </w:rPr>
              <w:t xml:space="preserve"> </w:t>
            </w:r>
          </w:p>
        </w:tc>
      </w:tr>
      <w:tr w:rsidR="0000007A" w:rsidRPr="00F44759" w14:paraId="4AFD985A" w14:textId="77777777" w:rsidTr="002643B3">
        <w:trPr>
          <w:trHeight w:val="290"/>
        </w:trPr>
        <w:tc>
          <w:tcPr>
            <w:tcW w:w="1234" w:type="pct"/>
          </w:tcPr>
          <w:p w14:paraId="64419DFB" w14:textId="77777777" w:rsidR="0000007A" w:rsidRPr="00F44759" w:rsidRDefault="0000007A" w:rsidP="00696CAD">
            <w:pPr>
              <w:pStyle w:val="BodyText"/>
              <w:ind w:left="90"/>
              <w:jc w:val="left"/>
              <w:rPr>
                <w:rFonts w:ascii="Arial" w:hAnsi="Arial" w:cs="Arial"/>
                <w:bCs/>
                <w:sz w:val="20"/>
                <w:szCs w:val="20"/>
                <w:lang w:val="en-GB" w:eastAsia="en-US"/>
              </w:rPr>
            </w:pPr>
            <w:r w:rsidRPr="00F44759">
              <w:rPr>
                <w:rFonts w:ascii="Arial" w:hAnsi="Arial" w:cs="Arial"/>
                <w:bCs/>
                <w:sz w:val="20"/>
                <w:szCs w:val="20"/>
                <w:lang w:val="en-GB" w:eastAsia="en-US"/>
              </w:rPr>
              <w:t>Manuscript Number:</w:t>
            </w:r>
          </w:p>
        </w:tc>
        <w:tc>
          <w:tcPr>
            <w:tcW w:w="3766" w:type="pct"/>
            <w:tcMar>
              <w:top w:w="0" w:type="dxa"/>
              <w:left w:w="108" w:type="dxa"/>
              <w:bottom w:w="0" w:type="dxa"/>
              <w:right w:w="108" w:type="dxa"/>
            </w:tcMar>
            <w:vAlign w:val="center"/>
          </w:tcPr>
          <w:p w14:paraId="4456A4D0" w14:textId="77777777" w:rsidR="0000007A" w:rsidRPr="00F44759" w:rsidRDefault="004F0758" w:rsidP="00F3669D">
            <w:pPr>
              <w:pStyle w:val="NormalWeb"/>
              <w:spacing w:before="0" w:beforeAutospacing="0" w:after="0" w:afterAutospacing="0"/>
              <w:rPr>
                <w:rFonts w:ascii="Arial" w:hAnsi="Arial" w:cs="Arial"/>
                <w:b/>
                <w:bCs/>
                <w:sz w:val="20"/>
                <w:szCs w:val="20"/>
                <w:lang w:val="en-GB" w:eastAsia="en-US"/>
              </w:rPr>
            </w:pPr>
            <w:r w:rsidRPr="00F44759">
              <w:rPr>
                <w:rFonts w:ascii="Arial" w:hAnsi="Arial" w:cs="Arial"/>
                <w:b/>
                <w:bCs/>
                <w:sz w:val="20"/>
                <w:szCs w:val="20"/>
                <w:lang w:val="en-GB" w:eastAsia="en-US"/>
              </w:rPr>
              <w:t>Ms_JABB_151949</w:t>
            </w:r>
          </w:p>
        </w:tc>
      </w:tr>
      <w:tr w:rsidR="0000007A" w:rsidRPr="00F44759" w14:paraId="02B24FDA" w14:textId="77777777" w:rsidTr="002643B3">
        <w:trPr>
          <w:trHeight w:val="650"/>
        </w:trPr>
        <w:tc>
          <w:tcPr>
            <w:tcW w:w="1234" w:type="pct"/>
          </w:tcPr>
          <w:p w14:paraId="7DCA97E6" w14:textId="77777777" w:rsidR="0000007A" w:rsidRPr="00F44759" w:rsidRDefault="0000007A" w:rsidP="00696CAD">
            <w:pPr>
              <w:pStyle w:val="BodyText"/>
              <w:ind w:left="90"/>
              <w:jc w:val="left"/>
              <w:rPr>
                <w:rFonts w:ascii="Arial" w:hAnsi="Arial" w:cs="Arial"/>
                <w:bCs/>
                <w:sz w:val="20"/>
                <w:szCs w:val="20"/>
                <w:lang w:val="en-GB" w:eastAsia="en-US"/>
              </w:rPr>
            </w:pPr>
            <w:r w:rsidRPr="00F44759">
              <w:rPr>
                <w:rFonts w:ascii="Arial" w:hAnsi="Arial" w:cs="Arial"/>
                <w:bCs/>
                <w:sz w:val="20"/>
                <w:szCs w:val="20"/>
                <w:lang w:val="en-GB" w:eastAsia="en-US"/>
              </w:rPr>
              <w:t xml:space="preserve">Title of the Manuscript: </w:t>
            </w:r>
          </w:p>
        </w:tc>
        <w:tc>
          <w:tcPr>
            <w:tcW w:w="3766" w:type="pct"/>
            <w:tcMar>
              <w:top w:w="0" w:type="dxa"/>
              <w:left w:w="108" w:type="dxa"/>
              <w:bottom w:w="0" w:type="dxa"/>
              <w:right w:w="108" w:type="dxa"/>
            </w:tcMar>
            <w:vAlign w:val="center"/>
          </w:tcPr>
          <w:p w14:paraId="60323F46" w14:textId="77777777" w:rsidR="0000007A" w:rsidRPr="00F44759" w:rsidRDefault="004F0758" w:rsidP="000450FC">
            <w:pPr>
              <w:pStyle w:val="NormalWeb"/>
              <w:spacing w:before="0" w:beforeAutospacing="0" w:after="0" w:afterAutospacing="0"/>
              <w:rPr>
                <w:rFonts w:ascii="Arial" w:hAnsi="Arial" w:cs="Arial"/>
                <w:b/>
                <w:sz w:val="20"/>
                <w:szCs w:val="20"/>
                <w:lang w:val="en-GB" w:eastAsia="en-US"/>
              </w:rPr>
            </w:pPr>
            <w:r w:rsidRPr="00F44759">
              <w:rPr>
                <w:rFonts w:ascii="Arial" w:hAnsi="Arial" w:cs="Arial"/>
                <w:b/>
                <w:sz w:val="20"/>
                <w:szCs w:val="20"/>
                <w:lang w:val="en-GB" w:eastAsia="en-US"/>
              </w:rPr>
              <w:t>Epidemiological Study of Respiratory Tract Diseases in Dogs at Jabalpur, India</w:t>
            </w:r>
          </w:p>
        </w:tc>
      </w:tr>
      <w:tr w:rsidR="00CF0BBB" w:rsidRPr="00F44759" w14:paraId="19E7985A" w14:textId="77777777" w:rsidTr="002643B3">
        <w:trPr>
          <w:trHeight w:val="332"/>
        </w:trPr>
        <w:tc>
          <w:tcPr>
            <w:tcW w:w="1234" w:type="pct"/>
          </w:tcPr>
          <w:p w14:paraId="0DAE157F" w14:textId="77777777" w:rsidR="00CF0BBB" w:rsidRPr="00F44759" w:rsidRDefault="00CF0BBB" w:rsidP="00696CAD">
            <w:pPr>
              <w:pStyle w:val="BodyText"/>
              <w:ind w:left="90"/>
              <w:jc w:val="left"/>
              <w:rPr>
                <w:rFonts w:ascii="Arial" w:hAnsi="Arial" w:cs="Arial"/>
                <w:bCs/>
                <w:sz w:val="20"/>
                <w:szCs w:val="20"/>
                <w:lang w:val="en-GB" w:eastAsia="en-US"/>
              </w:rPr>
            </w:pPr>
            <w:r w:rsidRPr="00F44759">
              <w:rPr>
                <w:rFonts w:ascii="Arial" w:hAnsi="Arial" w:cs="Arial"/>
                <w:bCs/>
                <w:sz w:val="20"/>
                <w:szCs w:val="20"/>
                <w:lang w:val="en-GB" w:eastAsia="en-US"/>
              </w:rPr>
              <w:t>Type of the Article</w:t>
            </w:r>
          </w:p>
        </w:tc>
        <w:tc>
          <w:tcPr>
            <w:tcW w:w="3766" w:type="pct"/>
            <w:tcMar>
              <w:top w:w="0" w:type="dxa"/>
              <w:left w:w="108" w:type="dxa"/>
              <w:bottom w:w="0" w:type="dxa"/>
              <w:right w:w="108" w:type="dxa"/>
            </w:tcMar>
            <w:vAlign w:val="center"/>
          </w:tcPr>
          <w:p w14:paraId="6A7B5E90" w14:textId="77777777" w:rsidR="00CF0BBB" w:rsidRPr="00F44759" w:rsidRDefault="005D15F0" w:rsidP="000450FC">
            <w:pPr>
              <w:pStyle w:val="NormalWeb"/>
              <w:spacing w:before="0" w:beforeAutospacing="0" w:after="0" w:afterAutospacing="0"/>
              <w:rPr>
                <w:rFonts w:ascii="Arial" w:hAnsi="Arial" w:cs="Arial"/>
                <w:b/>
                <w:sz w:val="20"/>
                <w:szCs w:val="20"/>
                <w:lang w:val="en-GB" w:eastAsia="en-US"/>
              </w:rPr>
            </w:pPr>
            <w:r w:rsidRPr="00F44759">
              <w:rPr>
                <w:rFonts w:ascii="Arial" w:hAnsi="Arial" w:cs="Arial"/>
                <w:b/>
                <w:sz w:val="20"/>
                <w:szCs w:val="20"/>
                <w:lang w:val="en-GB" w:eastAsia="en-US"/>
              </w:rPr>
              <w:t>Research article</w:t>
            </w:r>
          </w:p>
        </w:tc>
      </w:tr>
    </w:tbl>
    <w:p w14:paraId="6C4823B7" w14:textId="77777777" w:rsidR="002F1235" w:rsidRPr="00F44759"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F44759" w14:paraId="54A01893" w14:textId="77777777">
        <w:tc>
          <w:tcPr>
            <w:tcW w:w="5000" w:type="pct"/>
            <w:gridSpan w:val="3"/>
            <w:tcBorders>
              <w:top w:val="nil"/>
              <w:left w:val="nil"/>
              <w:right w:val="nil"/>
            </w:tcBorders>
            <w:noWrap/>
          </w:tcPr>
          <w:p w14:paraId="268F1034" w14:textId="77777777" w:rsidR="002F1235" w:rsidRPr="00F44759" w:rsidRDefault="002F1235">
            <w:pPr>
              <w:pStyle w:val="Heading2"/>
              <w:jc w:val="left"/>
              <w:rPr>
                <w:rFonts w:ascii="Arial" w:hAnsi="Arial" w:cs="Arial"/>
                <w:lang w:val="en-GB" w:eastAsia="en-US"/>
              </w:rPr>
            </w:pPr>
            <w:r w:rsidRPr="00F44759">
              <w:rPr>
                <w:rFonts w:ascii="Arial" w:hAnsi="Arial" w:cs="Arial"/>
                <w:highlight w:val="yellow"/>
                <w:lang w:val="en-GB" w:eastAsia="en-US"/>
              </w:rPr>
              <w:t>PART  1:</w:t>
            </w:r>
            <w:r w:rsidRPr="00F44759">
              <w:rPr>
                <w:rFonts w:ascii="Arial" w:hAnsi="Arial" w:cs="Arial"/>
                <w:lang w:val="en-GB" w:eastAsia="en-US"/>
              </w:rPr>
              <w:t xml:space="preserve"> Comments</w:t>
            </w:r>
          </w:p>
          <w:p w14:paraId="596D63F2" w14:textId="77777777" w:rsidR="002F1235" w:rsidRPr="00F44759" w:rsidRDefault="002F1235">
            <w:pPr>
              <w:rPr>
                <w:rFonts w:ascii="Arial" w:hAnsi="Arial" w:cs="Arial"/>
                <w:sz w:val="20"/>
                <w:szCs w:val="20"/>
                <w:lang w:val="en-GB"/>
              </w:rPr>
            </w:pPr>
          </w:p>
        </w:tc>
      </w:tr>
      <w:tr w:rsidR="002F1235" w:rsidRPr="00F44759" w14:paraId="6F18FA51" w14:textId="77777777">
        <w:tc>
          <w:tcPr>
            <w:tcW w:w="1265" w:type="pct"/>
            <w:noWrap/>
          </w:tcPr>
          <w:p w14:paraId="1CDB9B31" w14:textId="77777777" w:rsidR="002F1235" w:rsidRPr="00F44759" w:rsidRDefault="002F1235">
            <w:pPr>
              <w:pStyle w:val="Heading2"/>
              <w:jc w:val="left"/>
              <w:rPr>
                <w:rFonts w:ascii="Arial" w:hAnsi="Arial" w:cs="Arial"/>
                <w:lang w:val="en-GB" w:eastAsia="en-US"/>
              </w:rPr>
            </w:pPr>
          </w:p>
        </w:tc>
        <w:tc>
          <w:tcPr>
            <w:tcW w:w="2212" w:type="pct"/>
          </w:tcPr>
          <w:p w14:paraId="2FDD6DD6" w14:textId="77777777" w:rsidR="002F1235" w:rsidRPr="00F44759" w:rsidRDefault="002F1235">
            <w:pPr>
              <w:pStyle w:val="Heading2"/>
              <w:jc w:val="left"/>
              <w:rPr>
                <w:rFonts w:ascii="Arial" w:hAnsi="Arial" w:cs="Arial"/>
                <w:lang w:val="en-GB" w:eastAsia="en-US"/>
              </w:rPr>
            </w:pPr>
            <w:r w:rsidRPr="00F44759">
              <w:rPr>
                <w:rFonts w:ascii="Arial" w:hAnsi="Arial" w:cs="Arial"/>
                <w:lang w:val="en-GB" w:eastAsia="en-US"/>
              </w:rPr>
              <w:t>Reviewer’s comment</w:t>
            </w:r>
          </w:p>
          <w:p w14:paraId="5CCB65B6" w14:textId="77777777" w:rsidR="00D91000" w:rsidRPr="00F44759" w:rsidRDefault="00D91000" w:rsidP="00D91000">
            <w:pPr>
              <w:rPr>
                <w:rFonts w:ascii="Arial" w:hAnsi="Arial" w:cs="Arial"/>
                <w:b/>
                <w:bCs/>
                <w:sz w:val="20"/>
                <w:szCs w:val="20"/>
              </w:rPr>
            </w:pPr>
            <w:r w:rsidRPr="00F44759">
              <w:rPr>
                <w:rFonts w:ascii="Arial" w:hAnsi="Arial" w:cs="Arial"/>
                <w:b/>
                <w:bCs/>
                <w:sz w:val="20"/>
                <w:szCs w:val="20"/>
                <w:highlight w:val="yellow"/>
              </w:rPr>
              <w:t>Artificial Intelligence (AI) generated or assisted review comments are strictly prohibited during peer review.</w:t>
            </w:r>
          </w:p>
          <w:p w14:paraId="0209CF16" w14:textId="77777777" w:rsidR="00D91000" w:rsidRPr="00F44759" w:rsidRDefault="00D91000" w:rsidP="00D91000">
            <w:pPr>
              <w:rPr>
                <w:rFonts w:ascii="Arial" w:hAnsi="Arial" w:cs="Arial"/>
                <w:sz w:val="20"/>
                <w:szCs w:val="20"/>
                <w:lang w:val="en-GB"/>
              </w:rPr>
            </w:pPr>
          </w:p>
        </w:tc>
        <w:tc>
          <w:tcPr>
            <w:tcW w:w="1523" w:type="pct"/>
          </w:tcPr>
          <w:p w14:paraId="4D5A3BE9" w14:textId="77777777" w:rsidR="00D6310E" w:rsidRPr="00F44759" w:rsidRDefault="00D6310E" w:rsidP="00D6310E">
            <w:pPr>
              <w:spacing w:after="160" w:line="256" w:lineRule="auto"/>
              <w:rPr>
                <w:rFonts w:ascii="Arial" w:eastAsia="Calibri" w:hAnsi="Arial" w:cs="Arial"/>
                <w:kern w:val="2"/>
                <w:sz w:val="20"/>
                <w:szCs w:val="20"/>
              </w:rPr>
            </w:pPr>
            <w:r w:rsidRPr="00F44759">
              <w:rPr>
                <w:rFonts w:ascii="Arial" w:eastAsia="Calibri" w:hAnsi="Arial" w:cs="Arial"/>
                <w:b/>
                <w:kern w:val="2"/>
                <w:sz w:val="20"/>
                <w:szCs w:val="20"/>
              </w:rPr>
              <w:t>Author’s Feedback</w:t>
            </w:r>
            <w:r w:rsidRPr="00F44759">
              <w:rPr>
                <w:rFonts w:ascii="Arial" w:eastAsia="Calibri" w:hAnsi="Arial" w:cs="Arial"/>
                <w:kern w:val="2"/>
                <w:sz w:val="20"/>
                <w:szCs w:val="20"/>
              </w:rPr>
              <w:t xml:space="preserve"> (It is mandatory that authors should write his/her feedback here)</w:t>
            </w:r>
          </w:p>
          <w:p w14:paraId="19B926FA" w14:textId="77777777" w:rsidR="002F1235" w:rsidRPr="00F44759" w:rsidRDefault="002F1235">
            <w:pPr>
              <w:pStyle w:val="Heading2"/>
              <w:jc w:val="left"/>
              <w:rPr>
                <w:rFonts w:ascii="Arial" w:hAnsi="Arial" w:cs="Arial"/>
                <w:b w:val="0"/>
                <w:lang w:val="en-GB" w:eastAsia="en-US"/>
              </w:rPr>
            </w:pPr>
          </w:p>
        </w:tc>
      </w:tr>
      <w:tr w:rsidR="002F1235" w:rsidRPr="00F44759" w14:paraId="604E2335" w14:textId="77777777">
        <w:trPr>
          <w:trHeight w:val="1264"/>
        </w:trPr>
        <w:tc>
          <w:tcPr>
            <w:tcW w:w="1265" w:type="pct"/>
            <w:noWrap/>
          </w:tcPr>
          <w:p w14:paraId="2C47E9CA" w14:textId="77777777" w:rsidR="002F1235" w:rsidRPr="00F44759" w:rsidRDefault="002F1235">
            <w:pPr>
              <w:ind w:left="360"/>
              <w:rPr>
                <w:rFonts w:ascii="Arial" w:hAnsi="Arial" w:cs="Arial"/>
                <w:b/>
                <w:bCs/>
                <w:sz w:val="20"/>
                <w:szCs w:val="20"/>
                <w:lang w:val="en-GB"/>
              </w:rPr>
            </w:pPr>
            <w:r w:rsidRPr="00F4475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DE0C7AB" w14:textId="77777777" w:rsidR="002F1235" w:rsidRPr="00F44759" w:rsidRDefault="002F1235">
            <w:pPr>
              <w:ind w:left="360"/>
              <w:rPr>
                <w:rFonts w:ascii="Arial" w:eastAsia="MS Mincho" w:hAnsi="Arial" w:cs="Arial"/>
                <w:b/>
                <w:bCs/>
                <w:sz w:val="20"/>
                <w:szCs w:val="20"/>
                <w:lang w:val="en-GB"/>
              </w:rPr>
            </w:pPr>
          </w:p>
        </w:tc>
        <w:tc>
          <w:tcPr>
            <w:tcW w:w="2212" w:type="pct"/>
          </w:tcPr>
          <w:p w14:paraId="1358CA6F" w14:textId="77777777" w:rsidR="002F1235" w:rsidRPr="00F44759" w:rsidRDefault="005D15F0" w:rsidP="005D15F0">
            <w:pPr>
              <w:pStyle w:val="ListParagraph"/>
              <w:spacing w:line="360" w:lineRule="auto"/>
              <w:ind w:left="0"/>
              <w:jc w:val="both"/>
              <w:rPr>
                <w:rFonts w:ascii="Arial" w:hAnsi="Arial" w:cs="Arial"/>
                <w:bCs/>
                <w:sz w:val="20"/>
                <w:szCs w:val="20"/>
                <w:lang w:val="en-GB" w:eastAsia="en-US"/>
              </w:rPr>
            </w:pPr>
            <w:r w:rsidRPr="00F44759">
              <w:rPr>
                <w:rFonts w:ascii="Arial" w:hAnsi="Arial" w:cs="Arial"/>
                <w:bCs/>
                <w:sz w:val="20"/>
                <w:szCs w:val="20"/>
                <w:lang w:val="en-GB" w:eastAsia="en-US"/>
              </w:rPr>
              <w:t>This manuscript provides valuable region-specific epidemiological data on canine respiratory tract diseases from central India, a geographic area for which such systematic clinical data are less. By documenting incidence patterns across age, sex, breed, and clinical presentation in a large hospital-based population, the study offers important baseline evidence that can support early diagnosis, risk stratification, and informed clinical decision-making in veterinary practice. The findings also contribute to the broader understanding of canine respiratory disease epidemiology, enabling meaningful comparison with national and international studies and aiding in the development of preventive and management strategies. Overall, the work strengthens disease surveillance efforts and has practical relevance for clinicians, researchers, and animal health policymakers</w:t>
            </w:r>
          </w:p>
        </w:tc>
        <w:tc>
          <w:tcPr>
            <w:tcW w:w="1523" w:type="pct"/>
          </w:tcPr>
          <w:p w14:paraId="505AB999" w14:textId="77777777" w:rsidR="001F349B" w:rsidRPr="00F44759" w:rsidRDefault="001F349B" w:rsidP="001F349B">
            <w:pPr>
              <w:spacing w:line="360" w:lineRule="auto"/>
              <w:jc w:val="both"/>
              <w:rPr>
                <w:rFonts w:ascii="Arial" w:hAnsi="Arial" w:cs="Arial"/>
                <w:sz w:val="20"/>
                <w:szCs w:val="20"/>
              </w:rPr>
            </w:pPr>
            <w:r w:rsidRPr="00F44759">
              <w:rPr>
                <w:rFonts w:ascii="Arial" w:hAnsi="Arial" w:cs="Arial"/>
                <w:color w:val="000000"/>
                <w:sz w:val="20"/>
                <w:szCs w:val="20"/>
              </w:rPr>
              <w:t xml:space="preserve">We thank the reviewer for highlighting the importance of the manuscript for the scientific community. We agree with the reviewer’s assessment and have addressed this suggestion by explicitly emphasizing the scientific relevance of the study in the manuscript. The importance of the region-specific epidemiological data, its contribution to baseline evidence and its utility for comparative research, disease surveillance and informed clinical decision-making have been clearly stated. </w:t>
            </w:r>
            <w:r w:rsidRPr="00F44759">
              <w:rPr>
                <w:rFonts w:ascii="Arial" w:hAnsi="Arial" w:cs="Arial"/>
                <w:color w:val="000000"/>
                <w:sz w:val="20"/>
                <w:szCs w:val="20"/>
                <w:highlight w:val="yellow"/>
              </w:rPr>
              <w:t>Additionally, the term</w:t>
            </w:r>
            <w:r w:rsidRPr="00F44759">
              <w:rPr>
                <w:rStyle w:val="apple-converted-space"/>
                <w:rFonts w:ascii="Arial" w:eastAsia="Arial Unicode MS" w:hAnsi="Arial" w:cs="Arial"/>
                <w:color w:val="000000"/>
                <w:sz w:val="20"/>
                <w:szCs w:val="20"/>
                <w:highlight w:val="yellow"/>
              </w:rPr>
              <w:t> </w:t>
            </w:r>
            <w:r w:rsidRPr="00F44759">
              <w:rPr>
                <w:rStyle w:val="Strong"/>
                <w:rFonts w:ascii="Arial" w:hAnsi="Arial" w:cs="Arial"/>
                <w:color w:val="000000"/>
                <w:sz w:val="20"/>
                <w:szCs w:val="20"/>
                <w:highlight w:val="yellow"/>
              </w:rPr>
              <w:t>“dog”</w:t>
            </w:r>
            <w:r w:rsidRPr="00F44759">
              <w:rPr>
                <w:rStyle w:val="apple-converted-space"/>
                <w:rFonts w:ascii="Arial" w:eastAsia="Arial Unicode MS" w:hAnsi="Arial" w:cs="Arial"/>
                <w:color w:val="000000"/>
                <w:sz w:val="20"/>
                <w:szCs w:val="20"/>
                <w:highlight w:val="yellow"/>
              </w:rPr>
              <w:t> </w:t>
            </w:r>
            <w:r w:rsidRPr="00F44759">
              <w:rPr>
                <w:rFonts w:ascii="Arial" w:hAnsi="Arial" w:cs="Arial"/>
                <w:color w:val="000000"/>
                <w:sz w:val="20"/>
                <w:szCs w:val="20"/>
                <w:highlight w:val="yellow"/>
              </w:rPr>
              <w:t>has been used consistently in place of</w:t>
            </w:r>
            <w:r w:rsidRPr="00F44759">
              <w:rPr>
                <w:rStyle w:val="apple-converted-space"/>
                <w:rFonts w:ascii="Arial" w:eastAsia="Arial Unicode MS" w:hAnsi="Arial" w:cs="Arial"/>
                <w:color w:val="000000"/>
                <w:sz w:val="20"/>
                <w:szCs w:val="20"/>
                <w:highlight w:val="yellow"/>
              </w:rPr>
              <w:t> </w:t>
            </w:r>
            <w:r w:rsidRPr="00F44759">
              <w:rPr>
                <w:rStyle w:val="Strong"/>
                <w:rFonts w:ascii="Arial" w:hAnsi="Arial" w:cs="Arial"/>
                <w:color w:val="000000"/>
                <w:sz w:val="20"/>
                <w:szCs w:val="20"/>
                <w:highlight w:val="yellow"/>
              </w:rPr>
              <w:t>“canine”</w:t>
            </w:r>
            <w:r w:rsidRPr="00F44759">
              <w:rPr>
                <w:rStyle w:val="apple-converted-space"/>
                <w:rFonts w:ascii="Arial" w:eastAsia="Arial Unicode MS" w:hAnsi="Arial" w:cs="Arial"/>
                <w:color w:val="000000"/>
                <w:sz w:val="20"/>
                <w:szCs w:val="20"/>
                <w:highlight w:val="yellow"/>
              </w:rPr>
              <w:t> </w:t>
            </w:r>
            <w:r w:rsidRPr="00F44759">
              <w:rPr>
                <w:rFonts w:ascii="Arial" w:hAnsi="Arial" w:cs="Arial"/>
                <w:color w:val="000000"/>
                <w:sz w:val="20"/>
                <w:szCs w:val="20"/>
                <w:highlight w:val="yellow"/>
              </w:rPr>
              <w:t>to ensure terminological precision.</w:t>
            </w:r>
            <w:r w:rsidRPr="00F44759">
              <w:rPr>
                <w:rFonts w:ascii="Arial" w:hAnsi="Arial" w:cs="Arial"/>
                <w:color w:val="000000"/>
                <w:sz w:val="20"/>
                <w:szCs w:val="20"/>
              </w:rPr>
              <w:t xml:space="preserve"> So “respiratory tract diseases in dogs” should be used instead of “canine respiratory tract diseases”.</w:t>
            </w:r>
          </w:p>
          <w:p w14:paraId="438F020A" w14:textId="77777777" w:rsidR="002F1235" w:rsidRPr="00F44759" w:rsidRDefault="002F1235">
            <w:pPr>
              <w:pStyle w:val="Heading2"/>
              <w:jc w:val="left"/>
              <w:rPr>
                <w:rFonts w:ascii="Arial" w:hAnsi="Arial" w:cs="Arial"/>
                <w:b w:val="0"/>
                <w:lang w:val="en-GB" w:eastAsia="en-US"/>
              </w:rPr>
            </w:pPr>
          </w:p>
        </w:tc>
      </w:tr>
      <w:tr w:rsidR="002F1235" w:rsidRPr="00F44759" w14:paraId="0427DF80" w14:textId="77777777">
        <w:trPr>
          <w:trHeight w:val="1262"/>
        </w:trPr>
        <w:tc>
          <w:tcPr>
            <w:tcW w:w="1265" w:type="pct"/>
            <w:noWrap/>
          </w:tcPr>
          <w:p w14:paraId="30A97F79" w14:textId="77777777" w:rsidR="002F1235" w:rsidRPr="00F44759" w:rsidRDefault="002F1235">
            <w:pPr>
              <w:ind w:left="360"/>
              <w:rPr>
                <w:rFonts w:ascii="Arial" w:hAnsi="Arial" w:cs="Arial"/>
                <w:b/>
                <w:bCs/>
                <w:sz w:val="20"/>
                <w:szCs w:val="20"/>
                <w:lang w:val="en-GB"/>
              </w:rPr>
            </w:pPr>
            <w:r w:rsidRPr="00F44759">
              <w:rPr>
                <w:rFonts w:ascii="Arial" w:hAnsi="Arial" w:cs="Arial"/>
                <w:b/>
                <w:bCs/>
                <w:sz w:val="20"/>
                <w:szCs w:val="20"/>
                <w:lang w:val="en-GB"/>
              </w:rPr>
              <w:t>Is the title of the article suitable?</w:t>
            </w:r>
          </w:p>
          <w:p w14:paraId="718C08EA" w14:textId="77777777" w:rsidR="002F1235" w:rsidRPr="00F44759" w:rsidRDefault="002F1235">
            <w:pPr>
              <w:ind w:left="360"/>
              <w:rPr>
                <w:rFonts w:ascii="Arial" w:hAnsi="Arial" w:cs="Arial"/>
                <w:b/>
                <w:bCs/>
                <w:sz w:val="20"/>
                <w:szCs w:val="20"/>
                <w:lang w:val="en-GB"/>
              </w:rPr>
            </w:pPr>
            <w:r w:rsidRPr="00F44759">
              <w:rPr>
                <w:rFonts w:ascii="Arial" w:hAnsi="Arial" w:cs="Arial"/>
                <w:b/>
                <w:bCs/>
                <w:sz w:val="20"/>
                <w:szCs w:val="20"/>
                <w:lang w:val="en-GB"/>
              </w:rPr>
              <w:t>(If not please suggest an alternative title)</w:t>
            </w:r>
          </w:p>
          <w:p w14:paraId="243EEF8C" w14:textId="77777777" w:rsidR="002F1235" w:rsidRPr="00F44759" w:rsidRDefault="002F1235">
            <w:pPr>
              <w:pStyle w:val="Heading2"/>
              <w:jc w:val="left"/>
              <w:rPr>
                <w:rFonts w:ascii="Arial" w:hAnsi="Arial" w:cs="Arial"/>
                <w:u w:val="single"/>
                <w:lang w:val="en-GB" w:eastAsia="en-US"/>
              </w:rPr>
            </w:pPr>
          </w:p>
        </w:tc>
        <w:tc>
          <w:tcPr>
            <w:tcW w:w="2212" w:type="pct"/>
          </w:tcPr>
          <w:p w14:paraId="1D788EF9" w14:textId="77777777" w:rsidR="002F1235" w:rsidRPr="00F44759" w:rsidRDefault="005D15F0" w:rsidP="005D15F0">
            <w:pPr>
              <w:rPr>
                <w:rFonts w:ascii="Arial" w:hAnsi="Arial" w:cs="Arial"/>
                <w:bCs/>
                <w:sz w:val="20"/>
                <w:szCs w:val="20"/>
                <w:lang w:val="en-GB"/>
              </w:rPr>
            </w:pPr>
            <w:r w:rsidRPr="00F44759">
              <w:rPr>
                <w:rFonts w:ascii="Arial" w:hAnsi="Arial" w:cs="Arial"/>
                <w:bCs/>
                <w:sz w:val="20"/>
                <w:szCs w:val="20"/>
              </w:rPr>
              <w:t>Yes, the current title is generally suitable</w:t>
            </w:r>
          </w:p>
        </w:tc>
        <w:tc>
          <w:tcPr>
            <w:tcW w:w="1523" w:type="pct"/>
          </w:tcPr>
          <w:p w14:paraId="3511BA61" w14:textId="77777777" w:rsidR="002F1235" w:rsidRPr="00F44759" w:rsidRDefault="001F349B">
            <w:pPr>
              <w:pStyle w:val="Heading2"/>
              <w:jc w:val="left"/>
              <w:rPr>
                <w:rFonts w:ascii="Arial" w:hAnsi="Arial" w:cs="Arial"/>
                <w:b w:val="0"/>
                <w:lang w:val="en-GB" w:eastAsia="en-US"/>
              </w:rPr>
            </w:pPr>
            <w:r w:rsidRPr="00F44759">
              <w:rPr>
                <w:rFonts w:ascii="Arial" w:hAnsi="Arial" w:cs="Arial"/>
                <w:b w:val="0"/>
                <w:lang w:val="en-GB" w:eastAsia="en-US"/>
              </w:rPr>
              <w:t>suitable</w:t>
            </w:r>
          </w:p>
        </w:tc>
      </w:tr>
      <w:tr w:rsidR="002F1235" w:rsidRPr="00F44759" w14:paraId="42E14377" w14:textId="77777777">
        <w:trPr>
          <w:trHeight w:val="1262"/>
        </w:trPr>
        <w:tc>
          <w:tcPr>
            <w:tcW w:w="1265" w:type="pct"/>
            <w:noWrap/>
          </w:tcPr>
          <w:p w14:paraId="08B5F730" w14:textId="77777777" w:rsidR="002F1235" w:rsidRPr="00F44759" w:rsidRDefault="002F1235">
            <w:pPr>
              <w:pStyle w:val="Heading2"/>
              <w:ind w:left="360"/>
              <w:jc w:val="left"/>
              <w:rPr>
                <w:rFonts w:ascii="Arial" w:hAnsi="Arial" w:cs="Arial"/>
                <w:lang w:val="en-GB" w:eastAsia="en-US"/>
              </w:rPr>
            </w:pPr>
            <w:r w:rsidRPr="00F44759">
              <w:rPr>
                <w:rFonts w:ascii="Arial" w:hAnsi="Arial" w:cs="Arial"/>
                <w:lang w:val="en-GB" w:eastAsia="en-US"/>
              </w:rPr>
              <w:lastRenderedPageBreak/>
              <w:t>Is the abstract of the article comprehensive? Do you suggest the addition (or deletion) of some points in this section? Please write your suggestions here.</w:t>
            </w:r>
          </w:p>
          <w:p w14:paraId="47D89D11" w14:textId="77777777" w:rsidR="002F1235" w:rsidRPr="00F44759" w:rsidRDefault="002F1235">
            <w:pPr>
              <w:pStyle w:val="Heading2"/>
              <w:jc w:val="left"/>
              <w:rPr>
                <w:rFonts w:ascii="Arial" w:hAnsi="Arial" w:cs="Arial"/>
                <w:u w:val="single"/>
                <w:lang w:val="en-GB" w:eastAsia="en-US"/>
              </w:rPr>
            </w:pPr>
          </w:p>
        </w:tc>
        <w:tc>
          <w:tcPr>
            <w:tcW w:w="2212" w:type="pct"/>
          </w:tcPr>
          <w:p w14:paraId="5C0E6A98" w14:textId="77777777" w:rsidR="002F1235" w:rsidRPr="00F44759" w:rsidRDefault="005D15F0" w:rsidP="005D15F0">
            <w:pPr>
              <w:pStyle w:val="ListParagraph"/>
              <w:spacing w:line="360" w:lineRule="auto"/>
              <w:ind w:left="0"/>
              <w:jc w:val="both"/>
              <w:rPr>
                <w:rFonts w:ascii="Arial" w:hAnsi="Arial" w:cs="Arial"/>
                <w:bCs/>
                <w:sz w:val="20"/>
                <w:szCs w:val="20"/>
                <w:lang w:val="en-GB" w:eastAsia="en-US"/>
              </w:rPr>
            </w:pPr>
            <w:r w:rsidRPr="00F44759">
              <w:rPr>
                <w:rFonts w:ascii="Arial" w:hAnsi="Arial" w:cs="Arial"/>
                <w:bCs/>
                <w:sz w:val="20"/>
                <w:szCs w:val="20"/>
                <w:lang w:val="en-GB" w:eastAsia="en-US"/>
              </w:rPr>
              <w:t>Yes, the abstract is largely comprehensive and well structured, as it clearly states the objective, study population, study period, overall incidence, major epidemiological distributions (age, sex, breed), and predominant clinical signs. It provides a concise snapshot of the study and aligns well with the content of the manuscript. Adding a one-line concluding implication, such as how the findings aid clinical decision-making, surveillance, or preventive strategies, would improve completeness.</w:t>
            </w:r>
          </w:p>
        </w:tc>
        <w:tc>
          <w:tcPr>
            <w:tcW w:w="1523" w:type="pct"/>
          </w:tcPr>
          <w:p w14:paraId="301C25C2" w14:textId="77777777" w:rsidR="002F1235" w:rsidRPr="00F44759" w:rsidRDefault="001F349B" w:rsidP="001F349B">
            <w:pPr>
              <w:spacing w:line="360" w:lineRule="auto"/>
              <w:jc w:val="both"/>
              <w:rPr>
                <w:rFonts w:ascii="Arial" w:hAnsi="Arial" w:cs="Arial"/>
                <w:sz w:val="20"/>
                <w:szCs w:val="20"/>
              </w:rPr>
            </w:pPr>
            <w:r w:rsidRPr="00F44759">
              <w:rPr>
                <w:rFonts w:ascii="Arial" w:hAnsi="Arial" w:cs="Arial"/>
                <w:color w:val="000000"/>
                <w:sz w:val="20"/>
                <w:szCs w:val="20"/>
              </w:rPr>
              <w:t>We thank the reviewer for the positive assessment of the abstract. In response to the suggestion, a one-line concluding implication has been added at the end of the abstract to highlight the clinical and epidemiological relevance of the findings, particularly their utility in supporting early diagnosis, disease surveillance, and informed clinical decision-making for respiratory tract diseases in dogs.</w:t>
            </w:r>
          </w:p>
        </w:tc>
      </w:tr>
      <w:tr w:rsidR="002F1235" w:rsidRPr="00F44759" w14:paraId="532ABCCD" w14:textId="77777777">
        <w:trPr>
          <w:trHeight w:val="704"/>
        </w:trPr>
        <w:tc>
          <w:tcPr>
            <w:tcW w:w="1265" w:type="pct"/>
            <w:noWrap/>
          </w:tcPr>
          <w:p w14:paraId="56E60AB7" w14:textId="77777777" w:rsidR="002F1235" w:rsidRPr="00F44759" w:rsidRDefault="002F1235">
            <w:pPr>
              <w:pStyle w:val="Heading2"/>
              <w:ind w:left="360"/>
              <w:jc w:val="left"/>
              <w:rPr>
                <w:rFonts w:ascii="Arial" w:hAnsi="Arial" w:cs="Arial"/>
                <w:b w:val="0"/>
                <w:bCs w:val="0"/>
                <w:u w:val="single"/>
                <w:lang w:val="en-GB" w:eastAsia="en-US"/>
              </w:rPr>
            </w:pPr>
            <w:r w:rsidRPr="00F44759">
              <w:rPr>
                <w:rFonts w:ascii="Arial" w:hAnsi="Arial" w:cs="Arial"/>
                <w:lang w:val="en-GB" w:eastAsia="en-US"/>
              </w:rPr>
              <w:t>Is the manuscript scientifically, correct? Please write here.</w:t>
            </w:r>
          </w:p>
        </w:tc>
        <w:tc>
          <w:tcPr>
            <w:tcW w:w="2212" w:type="pct"/>
          </w:tcPr>
          <w:p w14:paraId="5235EA31" w14:textId="77777777" w:rsidR="005D15F0" w:rsidRPr="00F44759" w:rsidRDefault="005D15F0" w:rsidP="005D15F0">
            <w:pPr>
              <w:pStyle w:val="ListParagraph"/>
              <w:spacing w:line="360" w:lineRule="auto"/>
              <w:ind w:left="0"/>
              <w:jc w:val="both"/>
              <w:rPr>
                <w:rFonts w:ascii="Arial" w:hAnsi="Arial" w:cs="Arial"/>
                <w:bCs/>
                <w:sz w:val="20"/>
                <w:szCs w:val="20"/>
                <w:lang w:val="en-GB" w:eastAsia="en-US"/>
              </w:rPr>
            </w:pPr>
            <w:r w:rsidRPr="00F44759">
              <w:rPr>
                <w:rFonts w:ascii="Arial" w:hAnsi="Arial" w:cs="Arial"/>
                <w:bCs/>
                <w:sz w:val="20"/>
                <w:szCs w:val="20"/>
                <w:lang w:val="en-GB" w:eastAsia="en-US"/>
              </w:rPr>
              <w:t>Yes, the manuscript is scientifically sound and methodologically correct within the scope of a hospital-based epidemiological study. The study design, sample size, and duration are appropriate for estimating the incidence and distribution of respiratory tract diseases in dogs presented to a veterinary clinical complex. The use of clearly defined inclusion criteria, systematic clinical examination, supportive thoracic radiography, and application of chi-square tests for qualitative variables are consistent with accepted epidemiological and veterinary clinical research practices. The results are logically presented, statistically interpreted, and appropriately compared with previously published national and international studies, which strengthens the scientific validity of the findings.</w:t>
            </w:r>
          </w:p>
          <w:p w14:paraId="79664039" w14:textId="77777777" w:rsidR="005D15F0" w:rsidRPr="00F44759" w:rsidRDefault="005D15F0" w:rsidP="005D15F0">
            <w:pPr>
              <w:pStyle w:val="ListParagraph"/>
              <w:spacing w:line="360" w:lineRule="auto"/>
              <w:ind w:left="0"/>
              <w:jc w:val="both"/>
              <w:rPr>
                <w:rFonts w:ascii="Arial" w:hAnsi="Arial" w:cs="Arial"/>
                <w:bCs/>
                <w:sz w:val="20"/>
                <w:szCs w:val="20"/>
                <w:lang w:val="en-GB" w:eastAsia="en-US"/>
              </w:rPr>
            </w:pPr>
          </w:p>
          <w:p w14:paraId="62BAD685" w14:textId="77777777" w:rsidR="005D15F0" w:rsidRPr="00F44759" w:rsidRDefault="005D15F0" w:rsidP="005D15F0">
            <w:pPr>
              <w:pStyle w:val="ListParagraph"/>
              <w:spacing w:line="360" w:lineRule="auto"/>
              <w:ind w:left="0"/>
              <w:jc w:val="both"/>
              <w:rPr>
                <w:rFonts w:ascii="Arial" w:hAnsi="Arial" w:cs="Arial"/>
                <w:bCs/>
                <w:sz w:val="20"/>
                <w:szCs w:val="20"/>
                <w:lang w:val="en-GB" w:eastAsia="en-US"/>
              </w:rPr>
            </w:pPr>
            <w:r w:rsidRPr="00F44759">
              <w:rPr>
                <w:rFonts w:ascii="Arial" w:hAnsi="Arial" w:cs="Arial"/>
                <w:bCs/>
                <w:sz w:val="20"/>
                <w:szCs w:val="20"/>
                <w:lang w:val="en-GB" w:eastAsia="en-US"/>
              </w:rPr>
              <w:t>However, from a scientific rigor perspective, the manuscript would benefit from minor enhancements, such as clearer differentiation between upper and lower respiratory tract diseases, brief mention of diagnostic limitations (e.g., lack of etiological confirmation by microbiology or molecular methods), and a short note on potential hospital-based sampling bias. These are minor limitations and do not undermine the overall scientific correctness or credibility of the study.</w:t>
            </w:r>
          </w:p>
          <w:p w14:paraId="34C4AA46" w14:textId="77777777" w:rsidR="002F1235" w:rsidRPr="00F44759" w:rsidRDefault="002F1235">
            <w:pPr>
              <w:pStyle w:val="ListParagraph"/>
              <w:ind w:left="0"/>
              <w:rPr>
                <w:rFonts w:ascii="Arial" w:hAnsi="Arial" w:cs="Arial"/>
                <w:bCs/>
                <w:sz w:val="20"/>
                <w:szCs w:val="20"/>
                <w:lang w:val="en-GB" w:eastAsia="en-US"/>
              </w:rPr>
            </w:pPr>
          </w:p>
        </w:tc>
        <w:tc>
          <w:tcPr>
            <w:tcW w:w="1523" w:type="pct"/>
          </w:tcPr>
          <w:p w14:paraId="77C4FFDD" w14:textId="77777777" w:rsidR="00001579" w:rsidRPr="00F44759" w:rsidRDefault="00001579" w:rsidP="00E21B54">
            <w:pPr>
              <w:spacing w:line="360" w:lineRule="auto"/>
              <w:jc w:val="both"/>
              <w:rPr>
                <w:rFonts w:ascii="Arial" w:hAnsi="Arial" w:cs="Arial"/>
                <w:sz w:val="20"/>
                <w:szCs w:val="20"/>
              </w:rPr>
            </w:pPr>
            <w:r w:rsidRPr="00F44759">
              <w:rPr>
                <w:rFonts w:ascii="Arial" w:hAnsi="Arial" w:cs="Arial"/>
                <w:color w:val="000000"/>
                <w:sz w:val="20"/>
                <w:szCs w:val="20"/>
              </w:rPr>
              <w:t>We sincerely thank the reviewer for the detailed and constructive evaluation of the manuscript and for acknowledging its scientific soundness and methodological correctness. We agree with the reviewer’s suggestions aimed at further strengthening the scientific rigor of the study.</w:t>
            </w:r>
          </w:p>
          <w:p w14:paraId="5B98C994" w14:textId="77777777" w:rsidR="00C44B9B" w:rsidRPr="00F44759" w:rsidRDefault="00001579" w:rsidP="00E21B54">
            <w:pPr>
              <w:spacing w:line="360" w:lineRule="auto"/>
              <w:jc w:val="both"/>
              <w:rPr>
                <w:rFonts w:ascii="Arial" w:hAnsi="Arial" w:cs="Arial"/>
                <w:sz w:val="20"/>
                <w:szCs w:val="20"/>
              </w:rPr>
            </w:pPr>
            <w:r w:rsidRPr="00F44759">
              <w:rPr>
                <w:rFonts w:ascii="Arial" w:hAnsi="Arial" w:cs="Arial"/>
                <w:color w:val="000000"/>
                <w:sz w:val="20"/>
                <w:szCs w:val="20"/>
              </w:rPr>
              <w:t>Regarding etiological confirmation- present study was designed as a hospital-based epidemiological investigation focusing on clinical presentation and radiographic findings, rather than on microbiological or molecular identification of specific etiological agents. The study aimed to include all clinically diagnosed respiratory tract affections in dogs, rather than etiologically defined disease entities.</w:t>
            </w:r>
            <w:r w:rsidR="00C44B9B" w:rsidRPr="00F44759">
              <w:rPr>
                <w:rFonts w:ascii="Arial" w:hAnsi="Arial" w:cs="Arial"/>
                <w:color w:val="000000"/>
                <w:sz w:val="20"/>
                <w:szCs w:val="20"/>
              </w:rPr>
              <w:t xml:space="preserve"> Additionally, a short note has been included in last paragraph of discussion part (I have highlighted that part</w:t>
            </w:r>
            <w:r w:rsidR="00E21B54" w:rsidRPr="00F44759">
              <w:rPr>
                <w:rFonts w:ascii="Arial" w:hAnsi="Arial" w:cs="Arial"/>
                <w:color w:val="000000"/>
                <w:sz w:val="20"/>
                <w:szCs w:val="20"/>
              </w:rPr>
              <w:t>)</w:t>
            </w:r>
            <w:r w:rsidR="00C44B9B" w:rsidRPr="00F44759">
              <w:rPr>
                <w:rFonts w:ascii="Arial" w:hAnsi="Arial" w:cs="Arial"/>
                <w:color w:val="000000"/>
                <w:sz w:val="20"/>
                <w:szCs w:val="20"/>
              </w:rPr>
              <w:t xml:space="preserve"> addressing potential hospital-based sampling bias</w:t>
            </w:r>
          </w:p>
          <w:p w14:paraId="0F7A1C31" w14:textId="77777777" w:rsidR="00001579" w:rsidRPr="00F44759" w:rsidRDefault="00001579" w:rsidP="00001579">
            <w:pPr>
              <w:rPr>
                <w:rFonts w:ascii="Arial" w:hAnsi="Arial" w:cs="Arial"/>
                <w:sz w:val="20"/>
                <w:szCs w:val="20"/>
              </w:rPr>
            </w:pPr>
          </w:p>
          <w:p w14:paraId="5A984D14" w14:textId="77777777" w:rsidR="00001579" w:rsidRPr="00F44759" w:rsidRDefault="00001579" w:rsidP="00001579">
            <w:pPr>
              <w:rPr>
                <w:rFonts w:ascii="Arial" w:hAnsi="Arial" w:cs="Arial"/>
                <w:sz w:val="20"/>
                <w:szCs w:val="20"/>
              </w:rPr>
            </w:pPr>
          </w:p>
          <w:p w14:paraId="1FD1EAD5" w14:textId="77777777" w:rsidR="002F1235" w:rsidRPr="00F44759" w:rsidRDefault="002F1235">
            <w:pPr>
              <w:pStyle w:val="Heading2"/>
              <w:jc w:val="left"/>
              <w:rPr>
                <w:rFonts w:ascii="Arial" w:hAnsi="Arial" w:cs="Arial"/>
                <w:b w:val="0"/>
                <w:lang w:val="en-GB" w:eastAsia="en-US"/>
              </w:rPr>
            </w:pPr>
          </w:p>
        </w:tc>
      </w:tr>
      <w:tr w:rsidR="002F1235" w:rsidRPr="00F44759" w14:paraId="295AD4F0" w14:textId="77777777">
        <w:trPr>
          <w:trHeight w:val="703"/>
        </w:trPr>
        <w:tc>
          <w:tcPr>
            <w:tcW w:w="1265" w:type="pct"/>
            <w:noWrap/>
          </w:tcPr>
          <w:p w14:paraId="2999F2FE" w14:textId="77777777" w:rsidR="002F1235" w:rsidRPr="00F44759" w:rsidRDefault="002F1235">
            <w:pPr>
              <w:ind w:left="360"/>
              <w:rPr>
                <w:rFonts w:ascii="Arial" w:hAnsi="Arial" w:cs="Arial"/>
                <w:b/>
                <w:bCs/>
                <w:sz w:val="20"/>
                <w:szCs w:val="20"/>
                <w:lang w:val="en-GB"/>
              </w:rPr>
            </w:pPr>
            <w:r w:rsidRPr="00F4475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20BD10B" w14:textId="77777777" w:rsidR="005D15F0" w:rsidRPr="00F44759" w:rsidRDefault="005D15F0" w:rsidP="005D15F0">
            <w:pPr>
              <w:pStyle w:val="ListParagraph"/>
              <w:spacing w:line="360" w:lineRule="auto"/>
              <w:ind w:left="0"/>
              <w:jc w:val="both"/>
              <w:rPr>
                <w:rFonts w:ascii="Arial" w:hAnsi="Arial" w:cs="Arial"/>
                <w:bCs/>
                <w:sz w:val="20"/>
                <w:szCs w:val="20"/>
                <w:lang w:val="en-GB" w:eastAsia="en-US"/>
              </w:rPr>
            </w:pPr>
            <w:r w:rsidRPr="00F44759">
              <w:rPr>
                <w:rFonts w:ascii="Arial" w:hAnsi="Arial" w:cs="Arial"/>
                <w:bCs/>
                <w:sz w:val="20"/>
                <w:szCs w:val="20"/>
                <w:lang w:val="en-GB" w:eastAsia="en-US"/>
              </w:rPr>
              <w:t>Some areas may benefit from additional recent or broader references, especially in the following topics:</w:t>
            </w:r>
          </w:p>
          <w:p w14:paraId="6A5F5382" w14:textId="77777777" w:rsidR="005D15F0" w:rsidRPr="00F44759" w:rsidRDefault="005D15F0" w:rsidP="005D15F0">
            <w:pPr>
              <w:pStyle w:val="ListParagraph"/>
              <w:numPr>
                <w:ilvl w:val="0"/>
                <w:numId w:val="15"/>
              </w:numPr>
              <w:spacing w:line="360" w:lineRule="auto"/>
              <w:jc w:val="both"/>
              <w:rPr>
                <w:rFonts w:ascii="Arial" w:hAnsi="Arial" w:cs="Arial"/>
                <w:bCs/>
                <w:sz w:val="20"/>
                <w:szCs w:val="20"/>
                <w:lang w:val="en-GB" w:eastAsia="en-US"/>
              </w:rPr>
            </w:pPr>
            <w:r w:rsidRPr="00F44759">
              <w:rPr>
                <w:rFonts w:ascii="Arial" w:hAnsi="Arial" w:cs="Arial"/>
                <w:bCs/>
                <w:sz w:val="20"/>
                <w:szCs w:val="20"/>
                <w:lang w:val="en-GB" w:eastAsia="en-US"/>
              </w:rPr>
              <w:t>Updated global epidemiological trends in canine respiratory diseases (last 5–7 years).</w:t>
            </w:r>
          </w:p>
          <w:p w14:paraId="66138B20" w14:textId="77777777" w:rsidR="005D15F0" w:rsidRPr="00F44759" w:rsidRDefault="005D15F0" w:rsidP="005D15F0">
            <w:pPr>
              <w:pStyle w:val="ListParagraph"/>
              <w:numPr>
                <w:ilvl w:val="0"/>
                <w:numId w:val="15"/>
              </w:numPr>
              <w:spacing w:line="360" w:lineRule="auto"/>
              <w:jc w:val="both"/>
              <w:rPr>
                <w:rFonts w:ascii="Arial" w:hAnsi="Arial" w:cs="Arial"/>
                <w:bCs/>
                <w:sz w:val="20"/>
                <w:szCs w:val="20"/>
                <w:lang w:val="en-GB" w:eastAsia="en-US"/>
              </w:rPr>
            </w:pPr>
            <w:r w:rsidRPr="00F44759">
              <w:rPr>
                <w:rFonts w:ascii="Arial" w:hAnsi="Arial" w:cs="Arial"/>
                <w:bCs/>
                <w:sz w:val="20"/>
                <w:szCs w:val="20"/>
                <w:lang w:val="en-GB" w:eastAsia="en-US"/>
              </w:rPr>
              <w:t>Advances in diagnostic approaches (e.g., use of molecular diagnostics, thoracic ultrasonography, BAL cytology) if relevant to interpretation.</w:t>
            </w:r>
          </w:p>
          <w:p w14:paraId="16CD2FDB" w14:textId="77777777" w:rsidR="005D15F0" w:rsidRPr="00F44759" w:rsidRDefault="005D15F0" w:rsidP="005D15F0">
            <w:pPr>
              <w:pStyle w:val="ListParagraph"/>
              <w:numPr>
                <w:ilvl w:val="0"/>
                <w:numId w:val="15"/>
              </w:numPr>
              <w:spacing w:line="360" w:lineRule="auto"/>
              <w:jc w:val="both"/>
              <w:rPr>
                <w:rFonts w:ascii="Arial" w:hAnsi="Arial" w:cs="Arial"/>
                <w:bCs/>
                <w:sz w:val="20"/>
                <w:szCs w:val="20"/>
                <w:lang w:val="en-GB" w:eastAsia="en-US"/>
              </w:rPr>
            </w:pPr>
            <w:r w:rsidRPr="00F44759">
              <w:rPr>
                <w:rFonts w:ascii="Arial" w:hAnsi="Arial" w:cs="Arial"/>
                <w:bCs/>
                <w:sz w:val="20"/>
                <w:szCs w:val="20"/>
                <w:lang w:val="en-GB" w:eastAsia="en-US"/>
              </w:rPr>
              <w:t>Comparative studies from similar tropical/subtropical regions to strengthen geographic relevance.</w:t>
            </w:r>
          </w:p>
          <w:p w14:paraId="58B1A73E" w14:textId="77777777" w:rsidR="005D15F0" w:rsidRPr="00F44759" w:rsidRDefault="005D15F0" w:rsidP="005D15F0">
            <w:pPr>
              <w:pStyle w:val="ListParagraph"/>
              <w:numPr>
                <w:ilvl w:val="0"/>
                <w:numId w:val="15"/>
              </w:numPr>
              <w:spacing w:line="360" w:lineRule="auto"/>
              <w:jc w:val="both"/>
              <w:rPr>
                <w:rFonts w:ascii="Arial" w:hAnsi="Arial" w:cs="Arial"/>
                <w:bCs/>
                <w:sz w:val="20"/>
                <w:szCs w:val="20"/>
                <w:lang w:val="en-GB" w:eastAsia="en-US"/>
              </w:rPr>
            </w:pPr>
            <w:r w:rsidRPr="00F44759">
              <w:rPr>
                <w:rFonts w:ascii="Arial" w:hAnsi="Arial" w:cs="Arial"/>
                <w:bCs/>
                <w:sz w:val="20"/>
                <w:szCs w:val="20"/>
                <w:lang w:val="en-GB" w:eastAsia="en-US"/>
              </w:rPr>
              <w:t>Recent reviews on canine infectious respiratory disease complex (CIRDC) to position findings in a wider context.</w:t>
            </w:r>
          </w:p>
          <w:p w14:paraId="3269E8B0" w14:textId="77777777" w:rsidR="002F1235" w:rsidRPr="00F44759" w:rsidRDefault="002F1235" w:rsidP="005D15F0">
            <w:pPr>
              <w:pStyle w:val="ListParagraph"/>
              <w:spacing w:line="360" w:lineRule="auto"/>
              <w:ind w:left="0"/>
              <w:jc w:val="both"/>
              <w:rPr>
                <w:rFonts w:ascii="Arial" w:hAnsi="Arial" w:cs="Arial"/>
                <w:bCs/>
                <w:sz w:val="20"/>
                <w:szCs w:val="20"/>
                <w:lang w:val="en-GB" w:eastAsia="en-US"/>
              </w:rPr>
            </w:pPr>
          </w:p>
        </w:tc>
        <w:tc>
          <w:tcPr>
            <w:tcW w:w="1523" w:type="pct"/>
          </w:tcPr>
          <w:p w14:paraId="241088BF" w14:textId="77777777" w:rsidR="002F1235" w:rsidRPr="00F44759" w:rsidRDefault="00AC4822">
            <w:pPr>
              <w:pStyle w:val="Heading2"/>
              <w:jc w:val="left"/>
              <w:rPr>
                <w:rFonts w:ascii="Arial" w:hAnsi="Arial" w:cs="Arial"/>
                <w:b w:val="0"/>
                <w:lang w:val="en-GB" w:eastAsia="en-US"/>
              </w:rPr>
            </w:pPr>
            <w:r w:rsidRPr="00F44759">
              <w:rPr>
                <w:rFonts w:ascii="Arial" w:hAnsi="Arial" w:cs="Arial"/>
                <w:b w:val="0"/>
                <w:lang w:val="en-GB" w:eastAsia="en-US"/>
              </w:rPr>
              <w:t>More references have been added wherever it was mentioned by reviewers.</w:t>
            </w:r>
          </w:p>
        </w:tc>
      </w:tr>
      <w:tr w:rsidR="002F1235" w:rsidRPr="00F44759" w14:paraId="6E890D93" w14:textId="77777777">
        <w:trPr>
          <w:trHeight w:val="386"/>
        </w:trPr>
        <w:tc>
          <w:tcPr>
            <w:tcW w:w="1265" w:type="pct"/>
            <w:noWrap/>
          </w:tcPr>
          <w:p w14:paraId="1CA7D4F4" w14:textId="77777777" w:rsidR="002F1235" w:rsidRPr="00F44759" w:rsidRDefault="002F1235">
            <w:pPr>
              <w:pStyle w:val="Heading2"/>
              <w:ind w:left="360"/>
              <w:jc w:val="left"/>
              <w:rPr>
                <w:rFonts w:ascii="Arial" w:hAnsi="Arial" w:cs="Arial"/>
                <w:bCs w:val="0"/>
                <w:lang w:val="en-GB" w:eastAsia="en-US"/>
              </w:rPr>
            </w:pPr>
            <w:r w:rsidRPr="00F44759">
              <w:rPr>
                <w:rFonts w:ascii="Arial" w:hAnsi="Arial" w:cs="Arial"/>
                <w:bCs w:val="0"/>
                <w:lang w:val="en-GB" w:eastAsia="en-US"/>
              </w:rPr>
              <w:lastRenderedPageBreak/>
              <w:t>Is the language/English quality of the article suitable for scholarly communications?</w:t>
            </w:r>
          </w:p>
          <w:p w14:paraId="6DA15F57" w14:textId="77777777" w:rsidR="002F1235" w:rsidRPr="00F44759" w:rsidRDefault="002F1235">
            <w:pPr>
              <w:rPr>
                <w:rFonts w:ascii="Arial" w:hAnsi="Arial" w:cs="Arial"/>
                <w:sz w:val="20"/>
                <w:szCs w:val="20"/>
                <w:lang w:val="en-GB"/>
              </w:rPr>
            </w:pPr>
          </w:p>
        </w:tc>
        <w:tc>
          <w:tcPr>
            <w:tcW w:w="2212" w:type="pct"/>
          </w:tcPr>
          <w:p w14:paraId="62D3907A" w14:textId="77777777" w:rsidR="005D15F0" w:rsidRPr="00F44759" w:rsidRDefault="005D15F0" w:rsidP="005D15F0">
            <w:pPr>
              <w:jc w:val="both"/>
              <w:rPr>
                <w:rFonts w:ascii="Arial" w:hAnsi="Arial" w:cs="Arial"/>
                <w:sz w:val="20"/>
                <w:szCs w:val="20"/>
              </w:rPr>
            </w:pPr>
            <w:r w:rsidRPr="00F44759">
              <w:rPr>
                <w:rFonts w:ascii="Arial" w:hAnsi="Arial" w:cs="Arial"/>
                <w:sz w:val="20"/>
                <w:szCs w:val="20"/>
              </w:rPr>
              <w:t xml:space="preserve">Yes, the </w:t>
            </w:r>
            <w:r w:rsidRPr="00F44759">
              <w:rPr>
                <w:rFonts w:ascii="Arial" w:hAnsi="Arial" w:cs="Arial"/>
                <w:bCs/>
                <w:sz w:val="20"/>
                <w:szCs w:val="20"/>
              </w:rPr>
              <w:t>overall language and English quality of the manuscript are suitable for scholarly communication</w:t>
            </w:r>
            <w:r w:rsidRPr="00F44759">
              <w:rPr>
                <w:rFonts w:ascii="Arial" w:hAnsi="Arial" w:cs="Arial"/>
                <w:sz w:val="20"/>
                <w:szCs w:val="20"/>
              </w:rPr>
              <w:t>, and the text is generally clear, formal, and scientifically appropriate.</w:t>
            </w:r>
          </w:p>
          <w:p w14:paraId="695A8C88" w14:textId="77777777" w:rsidR="002F1235" w:rsidRPr="00F44759" w:rsidRDefault="002F1235" w:rsidP="005D15F0">
            <w:pPr>
              <w:jc w:val="both"/>
              <w:rPr>
                <w:rFonts w:ascii="Arial" w:hAnsi="Arial" w:cs="Arial"/>
                <w:sz w:val="20"/>
                <w:szCs w:val="20"/>
                <w:lang w:val="en-GB"/>
              </w:rPr>
            </w:pPr>
          </w:p>
        </w:tc>
        <w:tc>
          <w:tcPr>
            <w:tcW w:w="1523" w:type="pct"/>
          </w:tcPr>
          <w:p w14:paraId="51CE330B" w14:textId="77777777" w:rsidR="002F1235" w:rsidRPr="00F44759" w:rsidRDefault="00437467">
            <w:pPr>
              <w:rPr>
                <w:rFonts w:ascii="Arial" w:hAnsi="Arial" w:cs="Arial"/>
                <w:sz w:val="20"/>
                <w:szCs w:val="20"/>
                <w:lang w:val="en-GB"/>
              </w:rPr>
            </w:pPr>
            <w:r w:rsidRPr="00F44759">
              <w:rPr>
                <w:rFonts w:ascii="Arial" w:hAnsi="Arial" w:cs="Arial"/>
                <w:sz w:val="20"/>
                <w:szCs w:val="20"/>
                <w:lang w:val="en-GB"/>
              </w:rPr>
              <w:t>Overall language of manuscript is in accordance with accepted scientific convention</w:t>
            </w:r>
            <w:r w:rsidR="009F6B28" w:rsidRPr="00F44759">
              <w:rPr>
                <w:rFonts w:ascii="Arial" w:hAnsi="Arial" w:cs="Arial"/>
                <w:sz w:val="20"/>
                <w:szCs w:val="20"/>
                <w:lang w:val="en-GB"/>
              </w:rPr>
              <w:t>.</w:t>
            </w:r>
          </w:p>
        </w:tc>
      </w:tr>
      <w:tr w:rsidR="002F1235" w:rsidRPr="00F44759" w14:paraId="48CC920A" w14:textId="77777777">
        <w:trPr>
          <w:trHeight w:val="1178"/>
        </w:trPr>
        <w:tc>
          <w:tcPr>
            <w:tcW w:w="1265" w:type="pct"/>
            <w:noWrap/>
          </w:tcPr>
          <w:p w14:paraId="1ADAC5C7" w14:textId="77777777" w:rsidR="002F1235" w:rsidRPr="00F44759" w:rsidRDefault="002F1235">
            <w:pPr>
              <w:pStyle w:val="Heading2"/>
              <w:jc w:val="left"/>
              <w:rPr>
                <w:rFonts w:ascii="Arial" w:hAnsi="Arial" w:cs="Arial"/>
                <w:b w:val="0"/>
                <w:bCs w:val="0"/>
                <w:lang w:val="en-GB" w:eastAsia="en-US"/>
              </w:rPr>
            </w:pPr>
            <w:r w:rsidRPr="00F44759">
              <w:rPr>
                <w:rFonts w:ascii="Arial" w:hAnsi="Arial" w:cs="Arial"/>
                <w:bCs w:val="0"/>
                <w:u w:val="single"/>
                <w:lang w:val="en-GB" w:eastAsia="en-US"/>
              </w:rPr>
              <w:t>Optional/General</w:t>
            </w:r>
            <w:r w:rsidRPr="00F44759">
              <w:rPr>
                <w:rFonts w:ascii="Arial" w:hAnsi="Arial" w:cs="Arial"/>
                <w:bCs w:val="0"/>
                <w:lang w:val="en-GB" w:eastAsia="en-US"/>
              </w:rPr>
              <w:t xml:space="preserve"> </w:t>
            </w:r>
            <w:r w:rsidRPr="00F44759">
              <w:rPr>
                <w:rFonts w:ascii="Arial" w:hAnsi="Arial" w:cs="Arial"/>
                <w:b w:val="0"/>
                <w:bCs w:val="0"/>
                <w:lang w:val="en-GB" w:eastAsia="en-US"/>
              </w:rPr>
              <w:t>comments</w:t>
            </w:r>
          </w:p>
          <w:p w14:paraId="55E2230E" w14:textId="77777777" w:rsidR="002F1235" w:rsidRPr="00F44759" w:rsidRDefault="002F1235">
            <w:pPr>
              <w:pStyle w:val="Heading2"/>
              <w:jc w:val="left"/>
              <w:rPr>
                <w:rFonts w:ascii="Arial" w:hAnsi="Arial" w:cs="Arial"/>
                <w:b w:val="0"/>
                <w:lang w:val="en-GB" w:eastAsia="en-US"/>
              </w:rPr>
            </w:pPr>
          </w:p>
        </w:tc>
        <w:tc>
          <w:tcPr>
            <w:tcW w:w="2212" w:type="pct"/>
          </w:tcPr>
          <w:p w14:paraId="5F67C007" w14:textId="77777777" w:rsidR="005D15F0" w:rsidRPr="00F44759" w:rsidRDefault="005D15F0" w:rsidP="005D15F0">
            <w:pPr>
              <w:pStyle w:val="NormalWeb"/>
              <w:spacing w:before="0" w:beforeAutospacing="0" w:after="0" w:afterAutospacing="0" w:line="360" w:lineRule="auto"/>
              <w:jc w:val="both"/>
              <w:rPr>
                <w:rFonts w:ascii="Arial" w:hAnsi="Arial" w:cs="Arial"/>
                <w:sz w:val="20"/>
                <w:szCs w:val="20"/>
                <w:lang w:eastAsia="en-US"/>
              </w:rPr>
            </w:pPr>
            <w:r w:rsidRPr="00F44759">
              <w:rPr>
                <w:rFonts w:ascii="Arial" w:hAnsi="Arial" w:cs="Arial"/>
                <w:sz w:val="20"/>
                <w:szCs w:val="20"/>
                <w:lang w:eastAsia="en-US"/>
              </w:rPr>
              <w:t>The manuscript presents a well-organized and clinically relevant epidemiological investigation of respiratory tract diseases in dogs, addressing an important and commonly encountered problem in veterinary practice. The study is based on a reasonably large sample size and provides valuable region-specific data from central India, which is currently underrepresented in the literature. The objectives are clear, the methodology is appropriate for a hospital-based study, and the results are systematically presented and adequately supported by statistical analysis.</w:t>
            </w:r>
          </w:p>
          <w:p w14:paraId="2A3EB49F" w14:textId="77777777" w:rsidR="002F1235" w:rsidRPr="00F44759" w:rsidRDefault="002F1235">
            <w:pPr>
              <w:pStyle w:val="NormalWeb"/>
              <w:spacing w:before="0" w:beforeAutospacing="0" w:after="0" w:afterAutospacing="0"/>
              <w:rPr>
                <w:rFonts w:ascii="Arial" w:hAnsi="Arial" w:cs="Arial"/>
                <w:b/>
                <w:sz w:val="20"/>
                <w:szCs w:val="20"/>
                <w:lang w:val="en-GB" w:eastAsia="en-US"/>
              </w:rPr>
            </w:pPr>
          </w:p>
        </w:tc>
        <w:tc>
          <w:tcPr>
            <w:tcW w:w="1523" w:type="pct"/>
          </w:tcPr>
          <w:p w14:paraId="42A3F6B4" w14:textId="77777777" w:rsidR="009F6B28" w:rsidRPr="00F44759" w:rsidRDefault="009F6B28" w:rsidP="009F6B28">
            <w:pPr>
              <w:spacing w:line="360" w:lineRule="auto"/>
              <w:jc w:val="both"/>
              <w:rPr>
                <w:rFonts w:ascii="Arial" w:hAnsi="Arial" w:cs="Arial"/>
                <w:sz w:val="20"/>
                <w:szCs w:val="20"/>
              </w:rPr>
            </w:pPr>
            <w:r w:rsidRPr="00F44759">
              <w:rPr>
                <w:rFonts w:ascii="Arial" w:hAnsi="Arial" w:cs="Arial"/>
                <w:color w:val="000000"/>
                <w:sz w:val="20"/>
                <w:szCs w:val="20"/>
              </w:rPr>
              <w:t>We thank the reviewer for the encouraging and constructive comments and agree with the overall assessment of the manuscript. We appreciate the recognition of the study’s clinical relevance, methodological soundness and contribution of region-specific epidemiological data.</w:t>
            </w:r>
          </w:p>
          <w:p w14:paraId="273C210C" w14:textId="77777777" w:rsidR="002F1235" w:rsidRPr="00F44759" w:rsidRDefault="002F1235">
            <w:pPr>
              <w:rPr>
                <w:rFonts w:ascii="Arial" w:hAnsi="Arial" w:cs="Arial"/>
                <w:sz w:val="20"/>
                <w:szCs w:val="20"/>
                <w:lang w:val="en-GB"/>
              </w:rPr>
            </w:pPr>
          </w:p>
        </w:tc>
      </w:tr>
    </w:tbl>
    <w:p w14:paraId="6B0B6AD0" w14:textId="77777777" w:rsidR="002F1235" w:rsidRPr="00F44759"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F44759" w14:paraId="1B4A3EB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0F013A6" w14:textId="77777777" w:rsidR="002F1235" w:rsidRPr="00F44759" w:rsidRDefault="002F1235">
            <w:pPr>
              <w:pStyle w:val="NormalWeb"/>
              <w:spacing w:before="0" w:beforeAutospacing="0" w:after="0" w:afterAutospacing="0"/>
              <w:rPr>
                <w:rFonts w:ascii="Arial" w:hAnsi="Arial" w:cs="Arial"/>
                <w:b/>
                <w:sz w:val="20"/>
                <w:szCs w:val="20"/>
                <w:u w:val="single"/>
                <w:lang w:val="en-GB" w:eastAsia="en-US"/>
              </w:rPr>
            </w:pPr>
            <w:r w:rsidRPr="00F44759">
              <w:rPr>
                <w:rFonts w:ascii="Arial" w:hAnsi="Arial" w:cs="Arial"/>
                <w:b/>
                <w:sz w:val="20"/>
                <w:szCs w:val="20"/>
                <w:highlight w:val="yellow"/>
                <w:u w:val="single"/>
                <w:lang w:val="en-GB" w:eastAsia="en-US"/>
              </w:rPr>
              <w:t>PART  2:</w:t>
            </w:r>
            <w:r w:rsidRPr="00F44759">
              <w:rPr>
                <w:rFonts w:ascii="Arial" w:hAnsi="Arial" w:cs="Arial"/>
                <w:b/>
                <w:sz w:val="20"/>
                <w:szCs w:val="20"/>
                <w:u w:val="single"/>
                <w:lang w:val="en-GB" w:eastAsia="en-US"/>
              </w:rPr>
              <w:t xml:space="preserve"> </w:t>
            </w:r>
          </w:p>
          <w:p w14:paraId="752EB107" w14:textId="77777777" w:rsidR="002F1235" w:rsidRPr="00F44759" w:rsidRDefault="002F1235">
            <w:pPr>
              <w:pStyle w:val="NormalWeb"/>
              <w:spacing w:before="0" w:beforeAutospacing="0" w:after="0" w:afterAutospacing="0"/>
              <w:rPr>
                <w:rFonts w:ascii="Arial" w:hAnsi="Arial" w:cs="Arial"/>
                <w:b/>
                <w:sz w:val="20"/>
                <w:szCs w:val="20"/>
                <w:u w:val="single"/>
                <w:lang w:val="en-GB" w:eastAsia="en-US"/>
              </w:rPr>
            </w:pPr>
          </w:p>
        </w:tc>
      </w:tr>
      <w:tr w:rsidR="002F1235" w:rsidRPr="00F44759" w14:paraId="21B6F59B" w14:textId="77777777">
        <w:trPr>
          <w:trHeight w:val="935"/>
        </w:trPr>
        <w:tc>
          <w:tcPr>
            <w:tcW w:w="1615" w:type="pct"/>
            <w:noWrap/>
            <w:tcMar>
              <w:top w:w="0" w:type="dxa"/>
              <w:left w:w="108" w:type="dxa"/>
              <w:bottom w:w="0" w:type="dxa"/>
              <w:right w:w="108" w:type="dxa"/>
            </w:tcMar>
            <w:vAlign w:val="center"/>
          </w:tcPr>
          <w:p w14:paraId="0A5414C0" w14:textId="77777777" w:rsidR="002F1235" w:rsidRPr="00F44759" w:rsidRDefault="002F1235">
            <w:pPr>
              <w:pStyle w:val="NormalWeb"/>
              <w:spacing w:before="0" w:beforeAutospacing="0" w:after="0" w:afterAutospacing="0"/>
              <w:rPr>
                <w:rFonts w:ascii="Arial" w:hAnsi="Arial" w:cs="Arial"/>
                <w:sz w:val="20"/>
                <w:szCs w:val="20"/>
                <w:lang w:val="en-GB" w:eastAsia="en-US"/>
              </w:rPr>
            </w:pPr>
          </w:p>
        </w:tc>
        <w:tc>
          <w:tcPr>
            <w:tcW w:w="2043" w:type="pct"/>
            <w:tcMar>
              <w:top w:w="0" w:type="dxa"/>
              <w:left w:w="108" w:type="dxa"/>
              <w:bottom w:w="0" w:type="dxa"/>
              <w:right w:w="108" w:type="dxa"/>
            </w:tcMar>
          </w:tcPr>
          <w:p w14:paraId="56ACB44F" w14:textId="77777777" w:rsidR="002F1235" w:rsidRPr="00F44759" w:rsidRDefault="002F1235">
            <w:pPr>
              <w:pStyle w:val="Heading2"/>
              <w:jc w:val="left"/>
              <w:rPr>
                <w:rFonts w:ascii="Arial" w:hAnsi="Arial" w:cs="Arial"/>
                <w:lang w:val="en-GB" w:eastAsia="en-US"/>
              </w:rPr>
            </w:pPr>
            <w:r w:rsidRPr="00F44759">
              <w:rPr>
                <w:rFonts w:ascii="Arial" w:hAnsi="Arial" w:cs="Arial"/>
                <w:lang w:val="en-GB" w:eastAsia="en-US"/>
              </w:rPr>
              <w:t>Reviewer’s comment</w:t>
            </w:r>
          </w:p>
        </w:tc>
        <w:tc>
          <w:tcPr>
            <w:tcW w:w="1342" w:type="pct"/>
          </w:tcPr>
          <w:p w14:paraId="3A8E1B22" w14:textId="77777777" w:rsidR="00D6310E" w:rsidRPr="00F44759" w:rsidRDefault="00D6310E" w:rsidP="00D6310E">
            <w:pPr>
              <w:spacing w:after="160" w:line="256" w:lineRule="auto"/>
              <w:rPr>
                <w:rFonts w:ascii="Arial" w:eastAsia="Calibri" w:hAnsi="Arial" w:cs="Arial"/>
                <w:kern w:val="2"/>
                <w:sz w:val="20"/>
                <w:szCs w:val="20"/>
              </w:rPr>
            </w:pPr>
            <w:r w:rsidRPr="00F44759">
              <w:rPr>
                <w:rFonts w:ascii="Arial" w:eastAsia="Calibri" w:hAnsi="Arial" w:cs="Arial"/>
                <w:b/>
                <w:kern w:val="2"/>
                <w:sz w:val="20"/>
                <w:szCs w:val="20"/>
              </w:rPr>
              <w:t>Author’s Feedback</w:t>
            </w:r>
            <w:r w:rsidRPr="00F44759">
              <w:rPr>
                <w:rFonts w:ascii="Arial" w:eastAsia="Calibri" w:hAnsi="Arial" w:cs="Arial"/>
                <w:kern w:val="2"/>
                <w:sz w:val="20"/>
                <w:szCs w:val="20"/>
              </w:rPr>
              <w:t xml:space="preserve"> (It is mandatory that authors should write his/her feedback here)</w:t>
            </w:r>
          </w:p>
          <w:p w14:paraId="78B3B86C" w14:textId="77777777" w:rsidR="002F1235" w:rsidRPr="00F44759" w:rsidRDefault="002F1235">
            <w:pPr>
              <w:pStyle w:val="Heading2"/>
              <w:jc w:val="left"/>
              <w:rPr>
                <w:rFonts w:ascii="Arial" w:hAnsi="Arial" w:cs="Arial"/>
                <w:b w:val="0"/>
                <w:lang w:val="en-GB" w:eastAsia="en-US"/>
              </w:rPr>
            </w:pPr>
          </w:p>
        </w:tc>
      </w:tr>
      <w:tr w:rsidR="002F1235" w:rsidRPr="00F44759" w14:paraId="33462435" w14:textId="77777777">
        <w:trPr>
          <w:trHeight w:val="697"/>
        </w:trPr>
        <w:tc>
          <w:tcPr>
            <w:tcW w:w="1615" w:type="pct"/>
            <w:noWrap/>
            <w:tcMar>
              <w:top w:w="0" w:type="dxa"/>
              <w:left w:w="108" w:type="dxa"/>
              <w:bottom w:w="0" w:type="dxa"/>
              <w:right w:w="108" w:type="dxa"/>
            </w:tcMar>
            <w:vAlign w:val="center"/>
          </w:tcPr>
          <w:p w14:paraId="02F90438" w14:textId="77777777" w:rsidR="002F1235" w:rsidRPr="00F44759" w:rsidRDefault="002F1235">
            <w:pPr>
              <w:pStyle w:val="NormalWeb"/>
              <w:spacing w:before="0" w:beforeAutospacing="0" w:after="0" w:afterAutospacing="0"/>
              <w:rPr>
                <w:rFonts w:ascii="Arial" w:hAnsi="Arial" w:cs="Arial"/>
                <w:b/>
                <w:sz w:val="20"/>
                <w:szCs w:val="20"/>
                <w:lang w:val="en-GB" w:eastAsia="en-US"/>
              </w:rPr>
            </w:pPr>
            <w:r w:rsidRPr="00F44759">
              <w:rPr>
                <w:rFonts w:ascii="Arial" w:hAnsi="Arial" w:cs="Arial"/>
                <w:b/>
                <w:sz w:val="20"/>
                <w:szCs w:val="20"/>
                <w:lang w:val="en-GB" w:eastAsia="en-US"/>
              </w:rPr>
              <w:t xml:space="preserve">Are there ethical issues in this manuscript? </w:t>
            </w:r>
            <w:bookmarkStart w:id="2" w:name="_GoBack"/>
            <w:bookmarkEnd w:id="2"/>
          </w:p>
          <w:p w14:paraId="262381B5" w14:textId="77777777" w:rsidR="002F1235" w:rsidRPr="00F44759" w:rsidRDefault="002F1235">
            <w:pPr>
              <w:pStyle w:val="NormalWeb"/>
              <w:spacing w:before="0" w:beforeAutospacing="0" w:after="0" w:afterAutospacing="0"/>
              <w:rPr>
                <w:rFonts w:ascii="Arial" w:hAnsi="Arial" w:cs="Arial"/>
                <w:sz w:val="20"/>
                <w:szCs w:val="20"/>
                <w:lang w:val="en-GB" w:eastAsia="en-US"/>
              </w:rPr>
            </w:pPr>
          </w:p>
        </w:tc>
        <w:tc>
          <w:tcPr>
            <w:tcW w:w="2043" w:type="pct"/>
            <w:tcMar>
              <w:top w:w="0" w:type="dxa"/>
              <w:left w:w="108" w:type="dxa"/>
              <w:bottom w:w="0" w:type="dxa"/>
              <w:right w:w="108" w:type="dxa"/>
            </w:tcMar>
            <w:vAlign w:val="center"/>
          </w:tcPr>
          <w:p w14:paraId="3B33BA6C" w14:textId="77777777" w:rsidR="002F1235" w:rsidRPr="00F44759" w:rsidRDefault="002F1235">
            <w:pPr>
              <w:pStyle w:val="NormalWeb"/>
              <w:spacing w:before="0" w:beforeAutospacing="0" w:after="0" w:afterAutospacing="0"/>
              <w:rPr>
                <w:rFonts w:ascii="Arial" w:hAnsi="Arial" w:cs="Arial"/>
                <w:i/>
                <w:iCs/>
                <w:sz w:val="20"/>
                <w:szCs w:val="20"/>
                <w:u w:val="single"/>
                <w:lang w:val="en-GB" w:eastAsia="en-US"/>
              </w:rPr>
            </w:pPr>
            <w:r w:rsidRPr="00F44759">
              <w:rPr>
                <w:rFonts w:ascii="Arial" w:hAnsi="Arial" w:cs="Arial"/>
                <w:i/>
                <w:iCs/>
                <w:sz w:val="20"/>
                <w:szCs w:val="20"/>
                <w:u w:val="single"/>
                <w:lang w:val="en-GB" w:eastAsia="en-US"/>
              </w:rPr>
              <w:t>(If yes, Kindly please write down the ethical issues here in detail)</w:t>
            </w:r>
          </w:p>
          <w:p w14:paraId="4A839E85" w14:textId="77777777" w:rsidR="005D15F0" w:rsidRPr="00F44759" w:rsidRDefault="005D15F0" w:rsidP="005D15F0">
            <w:pPr>
              <w:pStyle w:val="NormalWeb"/>
              <w:spacing w:before="0" w:beforeAutospacing="0" w:after="0" w:afterAutospacing="0" w:line="360" w:lineRule="auto"/>
              <w:jc w:val="both"/>
              <w:rPr>
                <w:rFonts w:ascii="Arial" w:hAnsi="Arial" w:cs="Arial"/>
                <w:sz w:val="20"/>
                <w:szCs w:val="20"/>
                <w:lang w:eastAsia="en-US"/>
              </w:rPr>
            </w:pPr>
            <w:r w:rsidRPr="00F44759">
              <w:rPr>
                <w:rFonts w:ascii="Arial" w:hAnsi="Arial" w:cs="Arial"/>
                <w:sz w:val="20"/>
                <w:szCs w:val="20"/>
                <w:lang w:eastAsia="en-US"/>
              </w:rPr>
              <w:t>No major ethical issues are apparent in this manuscript. The study is observational and hospital-based, involving client-owned dogs presented for routine clinical examination and diagnosis.</w:t>
            </w:r>
          </w:p>
          <w:p w14:paraId="366533A0" w14:textId="77777777" w:rsidR="002F1235" w:rsidRPr="00F44759" w:rsidRDefault="002F1235">
            <w:pPr>
              <w:pStyle w:val="NormalWeb"/>
              <w:spacing w:before="0" w:beforeAutospacing="0" w:after="0" w:afterAutospacing="0"/>
              <w:rPr>
                <w:rFonts w:ascii="Arial" w:hAnsi="Arial" w:cs="Arial"/>
                <w:sz w:val="20"/>
                <w:szCs w:val="20"/>
                <w:lang w:val="en-GB" w:eastAsia="en-US"/>
              </w:rPr>
            </w:pPr>
          </w:p>
        </w:tc>
        <w:tc>
          <w:tcPr>
            <w:tcW w:w="1342" w:type="pct"/>
            <w:vAlign w:val="center"/>
          </w:tcPr>
          <w:p w14:paraId="637A5CC3" w14:textId="77777777" w:rsidR="002F1235" w:rsidRPr="00F44759" w:rsidRDefault="009F6B28">
            <w:pPr>
              <w:rPr>
                <w:rFonts w:ascii="Arial" w:eastAsia="Arial Unicode MS" w:hAnsi="Arial" w:cs="Arial"/>
                <w:sz w:val="20"/>
                <w:szCs w:val="20"/>
                <w:lang w:val="en-GB"/>
              </w:rPr>
            </w:pPr>
            <w:r w:rsidRPr="00F44759">
              <w:rPr>
                <w:rFonts w:ascii="Arial" w:eastAsia="Arial Unicode MS" w:hAnsi="Arial" w:cs="Arial"/>
                <w:sz w:val="20"/>
                <w:szCs w:val="20"/>
                <w:lang w:val="en-GB"/>
              </w:rPr>
              <w:t>Our research study was ethically approved by CPCSEA. We also have ethical certificate.</w:t>
            </w:r>
          </w:p>
          <w:p w14:paraId="6845844C" w14:textId="77777777" w:rsidR="002F1235" w:rsidRPr="00F44759" w:rsidRDefault="002F1235">
            <w:pPr>
              <w:rPr>
                <w:rFonts w:ascii="Arial" w:eastAsia="Arial Unicode MS" w:hAnsi="Arial" w:cs="Arial"/>
                <w:sz w:val="20"/>
                <w:szCs w:val="20"/>
                <w:lang w:val="en-GB"/>
              </w:rPr>
            </w:pPr>
          </w:p>
          <w:p w14:paraId="4DF1412F" w14:textId="77777777" w:rsidR="002F1235" w:rsidRPr="00F44759" w:rsidRDefault="002F1235">
            <w:pPr>
              <w:rPr>
                <w:rFonts w:ascii="Arial" w:eastAsia="Arial Unicode MS" w:hAnsi="Arial" w:cs="Arial"/>
                <w:sz w:val="20"/>
                <w:szCs w:val="20"/>
                <w:lang w:val="en-GB"/>
              </w:rPr>
            </w:pPr>
          </w:p>
          <w:p w14:paraId="3B5E7F4B" w14:textId="77777777" w:rsidR="002F1235" w:rsidRPr="00F44759" w:rsidRDefault="002F1235">
            <w:pPr>
              <w:pStyle w:val="NormalWeb"/>
              <w:spacing w:before="0" w:beforeAutospacing="0" w:after="0" w:afterAutospacing="0"/>
              <w:rPr>
                <w:rFonts w:ascii="Arial" w:hAnsi="Arial" w:cs="Arial"/>
                <w:sz w:val="20"/>
                <w:szCs w:val="20"/>
                <w:lang w:val="en-GB" w:eastAsia="en-US"/>
              </w:rPr>
            </w:pPr>
          </w:p>
        </w:tc>
      </w:tr>
      <w:bookmarkEnd w:id="0"/>
      <w:bookmarkEnd w:id="1"/>
    </w:tbl>
    <w:p w14:paraId="24E7D56E" w14:textId="77777777" w:rsidR="008913D5" w:rsidRPr="00F44759" w:rsidRDefault="008913D5" w:rsidP="002F1235">
      <w:pPr>
        <w:pStyle w:val="BodyText"/>
        <w:outlineLvl w:val="0"/>
        <w:rPr>
          <w:rFonts w:ascii="Arial" w:hAnsi="Arial" w:cs="Arial"/>
          <w:sz w:val="20"/>
          <w:szCs w:val="20"/>
          <w:lang w:val="en-GB"/>
        </w:rPr>
      </w:pPr>
    </w:p>
    <w:sectPr w:rsidR="008913D5" w:rsidRPr="00F44759"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F8EFF" w14:textId="77777777" w:rsidR="00251433" w:rsidRPr="0000007A" w:rsidRDefault="00251433" w:rsidP="0099583E">
      <w:r>
        <w:separator/>
      </w:r>
    </w:p>
  </w:endnote>
  <w:endnote w:type="continuationSeparator" w:id="0">
    <w:p w14:paraId="409E42B1" w14:textId="77777777" w:rsidR="00251433" w:rsidRPr="0000007A" w:rsidRDefault="0025143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E56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5D163" w14:textId="77777777" w:rsidR="00251433" w:rsidRPr="0000007A" w:rsidRDefault="00251433" w:rsidP="0099583E">
      <w:r>
        <w:separator/>
      </w:r>
    </w:p>
  </w:footnote>
  <w:footnote w:type="continuationSeparator" w:id="0">
    <w:p w14:paraId="1046E32E" w14:textId="77777777" w:rsidR="00251433" w:rsidRPr="0000007A" w:rsidRDefault="0025143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FFC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0BBD2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428"/>
    <w:multiLevelType w:val="hybridMultilevel"/>
    <w:tmpl w:val="4FB685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B00FE"/>
    <w:multiLevelType w:val="multilevel"/>
    <w:tmpl w:val="5D6A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1E3047"/>
    <w:multiLevelType w:val="hybridMultilevel"/>
    <w:tmpl w:val="83303388"/>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AEE5707"/>
    <w:multiLevelType w:val="hybridMultilevel"/>
    <w:tmpl w:val="136A39C0"/>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B3027FA"/>
    <w:multiLevelType w:val="multilevel"/>
    <w:tmpl w:val="C354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5"/>
  </w:num>
  <w:num w:numId="8">
    <w:abstractNumId w:val="16"/>
  </w:num>
  <w:num w:numId="9">
    <w:abstractNumId w:val="15"/>
  </w:num>
  <w:num w:numId="10">
    <w:abstractNumId w:val="3"/>
  </w:num>
  <w:num w:numId="11">
    <w:abstractNumId w:val="2"/>
  </w:num>
  <w:num w:numId="12">
    <w:abstractNumId w:val="7"/>
  </w:num>
  <w:num w:numId="13">
    <w:abstractNumId w:val="14"/>
  </w:num>
  <w:num w:numId="14">
    <w:abstractNumId w:val="4"/>
  </w:num>
  <w:num w:numId="15">
    <w:abstractNumId w:val="13"/>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1579"/>
    <w:rsid w:val="00006187"/>
    <w:rsid w:val="00010403"/>
    <w:rsid w:val="00012C8B"/>
    <w:rsid w:val="00021981"/>
    <w:rsid w:val="000234E1"/>
    <w:rsid w:val="000245B6"/>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349B"/>
    <w:rsid w:val="001F707F"/>
    <w:rsid w:val="002011F3"/>
    <w:rsid w:val="00201A0A"/>
    <w:rsid w:val="00201B85"/>
    <w:rsid w:val="00202E80"/>
    <w:rsid w:val="002105F7"/>
    <w:rsid w:val="00220111"/>
    <w:rsid w:val="0022369C"/>
    <w:rsid w:val="002320EB"/>
    <w:rsid w:val="0023696A"/>
    <w:rsid w:val="002422CB"/>
    <w:rsid w:val="00245E23"/>
    <w:rsid w:val="00251433"/>
    <w:rsid w:val="0025366D"/>
    <w:rsid w:val="00254F80"/>
    <w:rsid w:val="00262634"/>
    <w:rsid w:val="002643B3"/>
    <w:rsid w:val="00275984"/>
    <w:rsid w:val="00280EC9"/>
    <w:rsid w:val="00291D08"/>
    <w:rsid w:val="00292A24"/>
    <w:rsid w:val="00293482"/>
    <w:rsid w:val="002D7EA9"/>
    <w:rsid w:val="002E1211"/>
    <w:rsid w:val="002E2339"/>
    <w:rsid w:val="002E253D"/>
    <w:rsid w:val="002E6D86"/>
    <w:rsid w:val="002F1235"/>
    <w:rsid w:val="002F5F97"/>
    <w:rsid w:val="002F6935"/>
    <w:rsid w:val="00312559"/>
    <w:rsid w:val="003204B8"/>
    <w:rsid w:val="00334F81"/>
    <w:rsid w:val="0033692F"/>
    <w:rsid w:val="00346223"/>
    <w:rsid w:val="00394D30"/>
    <w:rsid w:val="0039513C"/>
    <w:rsid w:val="003A04E7"/>
    <w:rsid w:val="003A4991"/>
    <w:rsid w:val="003A6E1A"/>
    <w:rsid w:val="003B2172"/>
    <w:rsid w:val="003E746A"/>
    <w:rsid w:val="0042465A"/>
    <w:rsid w:val="004356CC"/>
    <w:rsid w:val="00435B36"/>
    <w:rsid w:val="00437467"/>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C4F91"/>
    <w:rsid w:val="004D2E36"/>
    <w:rsid w:val="004F0758"/>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15F0"/>
    <w:rsid w:val="005D230D"/>
    <w:rsid w:val="005D5486"/>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6D6C"/>
    <w:rsid w:val="00766889"/>
    <w:rsid w:val="00766A0D"/>
    <w:rsid w:val="00767F8C"/>
    <w:rsid w:val="00780B67"/>
    <w:rsid w:val="007B1099"/>
    <w:rsid w:val="007B329E"/>
    <w:rsid w:val="007B6E18"/>
    <w:rsid w:val="007D0246"/>
    <w:rsid w:val="007F5873"/>
    <w:rsid w:val="00806382"/>
    <w:rsid w:val="00815F94"/>
    <w:rsid w:val="0081659D"/>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6B28"/>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C4822"/>
    <w:rsid w:val="00AD6C51"/>
    <w:rsid w:val="00AF3016"/>
    <w:rsid w:val="00B03A45"/>
    <w:rsid w:val="00B076F8"/>
    <w:rsid w:val="00B2236C"/>
    <w:rsid w:val="00B22FE6"/>
    <w:rsid w:val="00B3033D"/>
    <w:rsid w:val="00B356AF"/>
    <w:rsid w:val="00B62087"/>
    <w:rsid w:val="00B62F41"/>
    <w:rsid w:val="00B73785"/>
    <w:rsid w:val="00B760E1"/>
    <w:rsid w:val="00B807F8"/>
    <w:rsid w:val="00B85481"/>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44B9B"/>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50EAC"/>
    <w:rsid w:val="00D6310E"/>
    <w:rsid w:val="00D7603E"/>
    <w:rsid w:val="00D8579C"/>
    <w:rsid w:val="00D90124"/>
    <w:rsid w:val="00D91000"/>
    <w:rsid w:val="00D9392F"/>
    <w:rsid w:val="00DA41F5"/>
    <w:rsid w:val="00DB5B54"/>
    <w:rsid w:val="00DB7E1B"/>
    <w:rsid w:val="00DC1D81"/>
    <w:rsid w:val="00E210E7"/>
    <w:rsid w:val="00E21B54"/>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3AC6"/>
    <w:rsid w:val="00F245A7"/>
    <w:rsid w:val="00F2643C"/>
    <w:rsid w:val="00F3295A"/>
    <w:rsid w:val="00F34D8E"/>
    <w:rsid w:val="00F3669D"/>
    <w:rsid w:val="00F405F8"/>
    <w:rsid w:val="00F41154"/>
    <w:rsid w:val="00F44759"/>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A478F"/>
  <w15:chartTrackingRefBased/>
  <w15:docId w15:val="{A9495BAA-7216-364F-84DC-7EABD2DBD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579"/>
    <w:rPr>
      <w:rFonts w:ascii="Times New Roman" w:eastAsia="Times New Roman" w:hAnsi="Times New Roman"/>
      <w:sz w:val="24"/>
      <w:szCs w:val="24"/>
      <w:lang w:val="en-IN"/>
    </w:rPr>
  </w:style>
  <w:style w:type="paragraph" w:styleId="Heading1">
    <w:name w:val="heading 1"/>
    <w:basedOn w:val="Normal"/>
    <w:next w:val="Normal"/>
    <w:link w:val="Heading1Char"/>
    <w:uiPriority w:val="9"/>
    <w:qFormat/>
    <w:rsid w:val="004F075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character" w:customStyle="1" w:styleId="Heading1Char">
    <w:name w:val="Heading 1 Char"/>
    <w:link w:val="Heading1"/>
    <w:uiPriority w:val="9"/>
    <w:rsid w:val="004F0758"/>
    <w:rPr>
      <w:rFonts w:ascii="Calibri Light" w:eastAsia="Times New Roman" w:hAnsi="Calibri Light" w:cs="Times New Roman"/>
      <w:b/>
      <w:bCs/>
      <w:kern w:val="32"/>
      <w:sz w:val="32"/>
      <w:szCs w:val="32"/>
    </w:rPr>
  </w:style>
  <w:style w:type="character" w:styleId="Strong">
    <w:name w:val="Strong"/>
    <w:uiPriority w:val="22"/>
    <w:qFormat/>
    <w:rsid w:val="005D15F0"/>
    <w:rPr>
      <w:b/>
      <w:bCs/>
    </w:rPr>
  </w:style>
  <w:style w:type="character" w:customStyle="1" w:styleId="relative">
    <w:name w:val="relative"/>
    <w:rsid w:val="005D15F0"/>
  </w:style>
  <w:style w:type="character" w:customStyle="1" w:styleId="apple-converted-space">
    <w:name w:val="apple-converted-space"/>
    <w:basedOn w:val="DefaultParagraphFont"/>
    <w:rsid w:val="001F3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5741">
      <w:bodyDiv w:val="1"/>
      <w:marLeft w:val="0"/>
      <w:marRight w:val="0"/>
      <w:marTop w:val="0"/>
      <w:marBottom w:val="0"/>
      <w:divBdr>
        <w:top w:val="none" w:sz="0" w:space="0" w:color="auto"/>
        <w:left w:val="none" w:sz="0" w:space="0" w:color="auto"/>
        <w:bottom w:val="none" w:sz="0" w:space="0" w:color="auto"/>
        <w:right w:val="none" w:sz="0" w:space="0" w:color="auto"/>
      </w:divBdr>
    </w:div>
    <w:div w:id="1681088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5777129">
      <w:bodyDiv w:val="1"/>
      <w:marLeft w:val="0"/>
      <w:marRight w:val="0"/>
      <w:marTop w:val="0"/>
      <w:marBottom w:val="0"/>
      <w:divBdr>
        <w:top w:val="none" w:sz="0" w:space="0" w:color="auto"/>
        <w:left w:val="none" w:sz="0" w:space="0" w:color="auto"/>
        <w:bottom w:val="none" w:sz="0" w:space="0" w:color="auto"/>
        <w:right w:val="none" w:sz="0" w:space="0" w:color="auto"/>
      </w:divBdr>
    </w:div>
    <w:div w:id="580138204">
      <w:bodyDiv w:val="1"/>
      <w:marLeft w:val="0"/>
      <w:marRight w:val="0"/>
      <w:marTop w:val="0"/>
      <w:marBottom w:val="0"/>
      <w:divBdr>
        <w:top w:val="none" w:sz="0" w:space="0" w:color="auto"/>
        <w:left w:val="none" w:sz="0" w:space="0" w:color="auto"/>
        <w:bottom w:val="none" w:sz="0" w:space="0" w:color="auto"/>
        <w:right w:val="none" w:sz="0" w:space="0" w:color="auto"/>
      </w:divBdr>
    </w:div>
    <w:div w:id="695427024">
      <w:bodyDiv w:val="1"/>
      <w:marLeft w:val="0"/>
      <w:marRight w:val="0"/>
      <w:marTop w:val="0"/>
      <w:marBottom w:val="0"/>
      <w:divBdr>
        <w:top w:val="none" w:sz="0" w:space="0" w:color="auto"/>
        <w:left w:val="none" w:sz="0" w:space="0" w:color="auto"/>
        <w:bottom w:val="none" w:sz="0" w:space="0" w:color="auto"/>
        <w:right w:val="none" w:sz="0" w:space="0" w:color="auto"/>
      </w:divBdr>
    </w:div>
    <w:div w:id="81233390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268111">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219711531">
      <w:bodyDiv w:val="1"/>
      <w:marLeft w:val="0"/>
      <w:marRight w:val="0"/>
      <w:marTop w:val="0"/>
      <w:marBottom w:val="0"/>
      <w:divBdr>
        <w:top w:val="none" w:sz="0" w:space="0" w:color="auto"/>
        <w:left w:val="none" w:sz="0" w:space="0" w:color="auto"/>
        <w:bottom w:val="none" w:sz="0" w:space="0" w:color="auto"/>
        <w:right w:val="none" w:sz="0" w:space="0" w:color="auto"/>
      </w:divBdr>
      <w:divsChild>
        <w:div w:id="1009482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982878">
      <w:bodyDiv w:val="1"/>
      <w:marLeft w:val="0"/>
      <w:marRight w:val="0"/>
      <w:marTop w:val="0"/>
      <w:marBottom w:val="0"/>
      <w:divBdr>
        <w:top w:val="none" w:sz="0" w:space="0" w:color="auto"/>
        <w:left w:val="none" w:sz="0" w:space="0" w:color="auto"/>
        <w:bottom w:val="none" w:sz="0" w:space="0" w:color="auto"/>
        <w:right w:val="none" w:sz="0" w:space="0" w:color="auto"/>
      </w:divBdr>
    </w:div>
    <w:div w:id="136944849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38658939">
      <w:bodyDiv w:val="1"/>
      <w:marLeft w:val="0"/>
      <w:marRight w:val="0"/>
      <w:marTop w:val="0"/>
      <w:marBottom w:val="0"/>
      <w:divBdr>
        <w:top w:val="none" w:sz="0" w:space="0" w:color="auto"/>
        <w:left w:val="none" w:sz="0" w:space="0" w:color="auto"/>
        <w:bottom w:val="none" w:sz="0" w:space="0" w:color="auto"/>
        <w:right w:val="none" w:sz="0" w:space="0" w:color="auto"/>
      </w:divBdr>
    </w:div>
    <w:div w:id="1563445251">
      <w:bodyDiv w:val="1"/>
      <w:marLeft w:val="0"/>
      <w:marRight w:val="0"/>
      <w:marTop w:val="0"/>
      <w:marBottom w:val="0"/>
      <w:divBdr>
        <w:top w:val="none" w:sz="0" w:space="0" w:color="auto"/>
        <w:left w:val="none" w:sz="0" w:space="0" w:color="auto"/>
        <w:bottom w:val="none" w:sz="0" w:space="0" w:color="auto"/>
        <w:right w:val="none" w:sz="0" w:space="0" w:color="auto"/>
      </w:divBdr>
    </w:div>
    <w:div w:id="1605963634">
      <w:bodyDiv w:val="1"/>
      <w:marLeft w:val="0"/>
      <w:marRight w:val="0"/>
      <w:marTop w:val="0"/>
      <w:marBottom w:val="0"/>
      <w:divBdr>
        <w:top w:val="none" w:sz="0" w:space="0" w:color="auto"/>
        <w:left w:val="none" w:sz="0" w:space="0" w:color="auto"/>
        <w:bottom w:val="none" w:sz="0" w:space="0" w:color="auto"/>
        <w:right w:val="none" w:sz="0" w:space="0" w:color="auto"/>
      </w:divBdr>
    </w:div>
    <w:div w:id="1676616350">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802771909">
      <w:bodyDiv w:val="1"/>
      <w:marLeft w:val="0"/>
      <w:marRight w:val="0"/>
      <w:marTop w:val="0"/>
      <w:marBottom w:val="0"/>
      <w:divBdr>
        <w:top w:val="none" w:sz="0" w:space="0" w:color="auto"/>
        <w:left w:val="none" w:sz="0" w:space="0" w:color="auto"/>
        <w:bottom w:val="none" w:sz="0" w:space="0" w:color="auto"/>
        <w:right w:val="none" w:sz="0" w:space="0" w:color="auto"/>
      </w:divBdr>
    </w:div>
    <w:div w:id="1817410764">
      <w:bodyDiv w:val="1"/>
      <w:marLeft w:val="0"/>
      <w:marRight w:val="0"/>
      <w:marTop w:val="0"/>
      <w:marBottom w:val="0"/>
      <w:divBdr>
        <w:top w:val="none" w:sz="0" w:space="0" w:color="auto"/>
        <w:left w:val="none" w:sz="0" w:space="0" w:color="auto"/>
        <w:bottom w:val="none" w:sz="0" w:space="0" w:color="auto"/>
        <w:right w:val="none" w:sz="0" w:space="0" w:color="auto"/>
      </w:divBdr>
    </w:div>
    <w:div w:id="1956711148">
      <w:bodyDiv w:val="1"/>
      <w:marLeft w:val="0"/>
      <w:marRight w:val="0"/>
      <w:marTop w:val="0"/>
      <w:marBottom w:val="0"/>
      <w:divBdr>
        <w:top w:val="none" w:sz="0" w:space="0" w:color="auto"/>
        <w:left w:val="none" w:sz="0" w:space="0" w:color="auto"/>
        <w:bottom w:val="none" w:sz="0" w:space="0" w:color="auto"/>
        <w:right w:val="none" w:sz="0" w:space="0" w:color="auto"/>
      </w:divBdr>
    </w:div>
    <w:div w:id="211478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A8787-3D82-440F-ACAA-1187B26E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1217</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8142</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10</cp:revision>
  <dcterms:created xsi:type="dcterms:W3CDTF">2026-01-23T09:12:00Z</dcterms:created>
  <dcterms:modified xsi:type="dcterms:W3CDTF">2026-01-23T10:33:00Z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1dd6d6a6-9bd3-405a-8a30-75f5c9bcc99a</vt:lpwstr>
  </property>
</Properties>
</file>