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8772E" w:rsidRPr="004A22C9" w:rsidRDefault="00F8772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8772E" w:rsidRPr="004A22C9">
        <w:trPr>
          <w:trHeight w:val="290"/>
        </w:trPr>
        <w:tc>
          <w:tcPr>
            <w:tcW w:w="20934" w:type="dxa"/>
            <w:gridSpan w:val="2"/>
            <w:tcBorders>
              <w:top w:val="nil"/>
              <w:left w:val="nil"/>
              <w:right w:val="nil"/>
            </w:tcBorders>
          </w:tcPr>
          <w:p w:rsidR="00F8772E" w:rsidRPr="004A22C9" w:rsidRDefault="00F8772E">
            <w:pPr>
              <w:pStyle w:val="Heading2"/>
              <w:jc w:val="left"/>
              <w:rPr>
                <w:rFonts w:ascii="Arial" w:eastAsia="Arial" w:hAnsi="Arial" w:cs="Arial"/>
                <w:b w:val="0"/>
                <w:bCs w:val="0"/>
              </w:rPr>
            </w:pPr>
          </w:p>
        </w:tc>
      </w:tr>
      <w:tr w:rsidR="00F8772E" w:rsidRPr="004A22C9">
        <w:trPr>
          <w:trHeight w:val="290"/>
        </w:trPr>
        <w:tc>
          <w:tcPr>
            <w:tcW w:w="5167" w:type="dxa"/>
          </w:tcPr>
          <w:p w:rsidR="00F8772E" w:rsidRPr="004A22C9" w:rsidRDefault="00142D40">
            <w:pPr>
              <w:pBdr>
                <w:top w:val="nil"/>
                <w:left w:val="nil"/>
                <w:bottom w:val="nil"/>
                <w:right w:val="nil"/>
                <w:between w:val="nil"/>
              </w:pBdr>
              <w:ind w:left="90"/>
              <w:rPr>
                <w:rFonts w:ascii="Arial" w:eastAsia="Arial" w:hAnsi="Arial" w:cs="Arial"/>
                <w:color w:val="000000"/>
                <w:sz w:val="20"/>
                <w:szCs w:val="20"/>
              </w:rPr>
            </w:pPr>
            <w:r w:rsidRPr="004A22C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8772E" w:rsidRPr="004A22C9" w:rsidRDefault="00142D40">
            <w:pPr>
              <w:rPr>
                <w:rFonts w:ascii="Arial" w:eastAsia="Arial" w:hAnsi="Arial" w:cs="Arial"/>
                <w:color w:val="0000FF"/>
                <w:sz w:val="20"/>
                <w:szCs w:val="20"/>
              </w:rPr>
            </w:pPr>
            <w:hyperlink r:id="rId7">
              <w:r w:rsidRPr="004A22C9">
                <w:rPr>
                  <w:rFonts w:ascii="Arial" w:eastAsia="Arial" w:hAnsi="Arial" w:cs="Arial"/>
                  <w:b/>
                  <w:bCs/>
                  <w:color w:val="0000FF"/>
                  <w:sz w:val="20"/>
                  <w:szCs w:val="20"/>
                  <w:u w:val="single"/>
                </w:rPr>
                <w:t>Journal of Advances in Biology &amp; Biotechnology</w:t>
              </w:r>
            </w:hyperlink>
            <w:r w:rsidRPr="004A22C9">
              <w:rPr>
                <w:rFonts w:ascii="Arial" w:eastAsia="Arial" w:hAnsi="Arial" w:cs="Arial"/>
                <w:b/>
                <w:bCs/>
                <w:color w:val="0000FF"/>
                <w:sz w:val="20"/>
                <w:szCs w:val="20"/>
              </w:rPr>
              <w:t xml:space="preserve"> </w:t>
            </w:r>
          </w:p>
        </w:tc>
      </w:tr>
      <w:tr w:rsidR="00F8772E" w:rsidRPr="004A22C9">
        <w:trPr>
          <w:trHeight w:val="290"/>
        </w:trPr>
        <w:tc>
          <w:tcPr>
            <w:tcW w:w="5167" w:type="dxa"/>
          </w:tcPr>
          <w:p w:rsidR="00F8772E" w:rsidRPr="004A22C9" w:rsidRDefault="00142D40">
            <w:pPr>
              <w:pBdr>
                <w:top w:val="nil"/>
                <w:left w:val="nil"/>
                <w:bottom w:val="nil"/>
                <w:right w:val="nil"/>
                <w:between w:val="nil"/>
              </w:pBdr>
              <w:ind w:left="90"/>
              <w:rPr>
                <w:rFonts w:ascii="Arial" w:eastAsia="Arial" w:hAnsi="Arial" w:cs="Arial"/>
                <w:color w:val="000000"/>
                <w:sz w:val="20"/>
                <w:szCs w:val="20"/>
              </w:rPr>
            </w:pPr>
            <w:r w:rsidRPr="004A22C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8772E" w:rsidRPr="004A22C9" w:rsidRDefault="00142D40">
            <w:pPr>
              <w:pBdr>
                <w:top w:val="nil"/>
                <w:left w:val="nil"/>
                <w:bottom w:val="nil"/>
                <w:right w:val="nil"/>
                <w:between w:val="nil"/>
              </w:pBdr>
              <w:rPr>
                <w:rFonts w:ascii="Arial" w:eastAsia="Arial" w:hAnsi="Arial" w:cs="Arial"/>
                <w:color w:val="000000"/>
                <w:sz w:val="20"/>
                <w:szCs w:val="20"/>
              </w:rPr>
            </w:pPr>
            <w:r w:rsidRPr="004A22C9">
              <w:rPr>
                <w:rFonts w:ascii="Arial" w:eastAsia="Arial" w:hAnsi="Arial" w:cs="Arial"/>
                <w:b/>
                <w:bCs/>
                <w:color w:val="000000"/>
                <w:sz w:val="20"/>
                <w:szCs w:val="20"/>
              </w:rPr>
              <w:t>Ms_JABB_151592</w:t>
            </w:r>
          </w:p>
        </w:tc>
      </w:tr>
      <w:tr w:rsidR="00F8772E" w:rsidRPr="004A22C9">
        <w:trPr>
          <w:trHeight w:val="650"/>
        </w:trPr>
        <w:tc>
          <w:tcPr>
            <w:tcW w:w="5167" w:type="dxa"/>
          </w:tcPr>
          <w:p w:rsidR="00F8772E" w:rsidRPr="004A22C9" w:rsidRDefault="00142D40">
            <w:pPr>
              <w:pBdr>
                <w:top w:val="nil"/>
                <w:left w:val="nil"/>
                <w:bottom w:val="nil"/>
                <w:right w:val="nil"/>
                <w:between w:val="nil"/>
              </w:pBdr>
              <w:ind w:left="90"/>
              <w:rPr>
                <w:rFonts w:ascii="Arial" w:eastAsia="Arial" w:hAnsi="Arial" w:cs="Arial"/>
                <w:color w:val="000000"/>
                <w:sz w:val="20"/>
                <w:szCs w:val="20"/>
              </w:rPr>
            </w:pPr>
            <w:r w:rsidRPr="004A22C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8772E" w:rsidRPr="004A22C9" w:rsidRDefault="00142D40">
            <w:pPr>
              <w:pBdr>
                <w:top w:val="nil"/>
                <w:left w:val="nil"/>
                <w:bottom w:val="nil"/>
                <w:right w:val="nil"/>
                <w:between w:val="nil"/>
              </w:pBdr>
              <w:rPr>
                <w:rFonts w:ascii="Arial" w:eastAsia="Arial" w:hAnsi="Arial" w:cs="Arial"/>
                <w:color w:val="000000"/>
                <w:sz w:val="20"/>
                <w:szCs w:val="20"/>
              </w:rPr>
            </w:pPr>
            <w:r w:rsidRPr="004A22C9">
              <w:rPr>
                <w:rFonts w:ascii="Arial" w:eastAsia="Arial" w:hAnsi="Arial" w:cs="Arial"/>
                <w:b/>
                <w:bCs/>
                <w:color w:val="000000"/>
                <w:sz w:val="20"/>
                <w:szCs w:val="20"/>
              </w:rPr>
              <w:t>Biochemical Characterization of Groundnut (</w:t>
            </w:r>
            <w:proofErr w:type="spellStart"/>
            <w:r w:rsidRPr="004A22C9">
              <w:rPr>
                <w:rFonts w:ascii="Arial" w:eastAsia="Arial" w:hAnsi="Arial" w:cs="Arial"/>
                <w:b/>
                <w:bCs/>
                <w:color w:val="000000"/>
                <w:sz w:val="20"/>
                <w:szCs w:val="20"/>
              </w:rPr>
              <w:t>Arachis</w:t>
            </w:r>
            <w:proofErr w:type="spellEnd"/>
            <w:r w:rsidRPr="004A22C9">
              <w:rPr>
                <w:rFonts w:ascii="Arial" w:eastAsia="Arial" w:hAnsi="Arial" w:cs="Arial"/>
                <w:b/>
                <w:bCs/>
                <w:color w:val="000000"/>
                <w:sz w:val="20"/>
                <w:szCs w:val="20"/>
              </w:rPr>
              <w:t xml:space="preserve"> </w:t>
            </w:r>
            <w:proofErr w:type="spellStart"/>
            <w:r w:rsidRPr="004A22C9">
              <w:rPr>
                <w:rFonts w:ascii="Arial" w:eastAsia="Arial" w:hAnsi="Arial" w:cs="Arial"/>
                <w:b/>
                <w:bCs/>
                <w:color w:val="000000"/>
                <w:sz w:val="20"/>
                <w:szCs w:val="20"/>
              </w:rPr>
              <w:t>hypogaea</w:t>
            </w:r>
            <w:proofErr w:type="spellEnd"/>
            <w:r w:rsidRPr="004A22C9">
              <w:rPr>
                <w:rFonts w:ascii="Arial" w:eastAsia="Arial" w:hAnsi="Arial" w:cs="Arial"/>
                <w:b/>
                <w:bCs/>
                <w:color w:val="000000"/>
                <w:sz w:val="20"/>
                <w:szCs w:val="20"/>
              </w:rPr>
              <w:t xml:space="preserve"> L.) Genotypes for Nutritional and Stress-Related Traits</w:t>
            </w:r>
          </w:p>
        </w:tc>
      </w:tr>
      <w:tr w:rsidR="00F8772E" w:rsidRPr="004A22C9">
        <w:trPr>
          <w:trHeight w:val="332"/>
        </w:trPr>
        <w:tc>
          <w:tcPr>
            <w:tcW w:w="5167" w:type="dxa"/>
          </w:tcPr>
          <w:p w:rsidR="00F8772E" w:rsidRPr="004A22C9" w:rsidRDefault="00142D40">
            <w:pPr>
              <w:pBdr>
                <w:top w:val="nil"/>
                <w:left w:val="nil"/>
                <w:bottom w:val="nil"/>
                <w:right w:val="nil"/>
                <w:between w:val="nil"/>
              </w:pBdr>
              <w:ind w:left="90"/>
              <w:rPr>
                <w:rFonts w:ascii="Arial" w:eastAsia="Arial" w:hAnsi="Arial" w:cs="Arial"/>
                <w:color w:val="000000"/>
                <w:sz w:val="20"/>
                <w:szCs w:val="20"/>
              </w:rPr>
            </w:pPr>
            <w:r w:rsidRPr="004A22C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8772E" w:rsidRPr="004A22C9" w:rsidRDefault="00142D40">
            <w:pPr>
              <w:pBdr>
                <w:top w:val="nil"/>
                <w:left w:val="nil"/>
                <w:bottom w:val="nil"/>
                <w:right w:val="nil"/>
                <w:between w:val="nil"/>
              </w:pBdr>
              <w:rPr>
                <w:rFonts w:ascii="Arial" w:eastAsia="Arial" w:hAnsi="Arial" w:cs="Arial"/>
                <w:color w:val="000000"/>
                <w:sz w:val="20"/>
                <w:szCs w:val="20"/>
              </w:rPr>
            </w:pPr>
            <w:r w:rsidRPr="004A22C9">
              <w:rPr>
                <w:rFonts w:ascii="Arial" w:eastAsia="Arial" w:hAnsi="Arial" w:cs="Arial"/>
                <w:b/>
                <w:bCs/>
                <w:color w:val="000000"/>
                <w:sz w:val="20"/>
                <w:szCs w:val="20"/>
              </w:rPr>
              <w:t>Original Research Article</w:t>
            </w:r>
          </w:p>
        </w:tc>
      </w:tr>
    </w:tbl>
    <w:p w:rsidR="00F8772E" w:rsidRPr="004A22C9" w:rsidRDefault="00F8772E">
      <w:pPr>
        <w:rPr>
          <w:rFonts w:ascii="Arial" w:hAnsi="Arial" w:cs="Arial"/>
          <w:sz w:val="20"/>
          <w:szCs w:val="20"/>
        </w:rPr>
      </w:pPr>
      <w:bookmarkStart w:id="0" w:name="_heading=h.nadjblyq206i"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8772E" w:rsidRPr="004A22C9">
        <w:tc>
          <w:tcPr>
            <w:tcW w:w="21150" w:type="dxa"/>
            <w:gridSpan w:val="3"/>
            <w:tcBorders>
              <w:top w:val="nil"/>
              <w:left w:val="nil"/>
              <w:right w:val="nil"/>
            </w:tcBorders>
          </w:tcPr>
          <w:p w:rsidR="00F8772E" w:rsidRPr="004A22C9" w:rsidRDefault="00142D40">
            <w:pPr>
              <w:pStyle w:val="Heading2"/>
              <w:jc w:val="left"/>
              <w:rPr>
                <w:rFonts w:ascii="Arial" w:eastAsia="Times New Roman" w:hAnsi="Arial" w:cs="Arial"/>
              </w:rPr>
            </w:pPr>
            <w:r w:rsidRPr="004A22C9">
              <w:rPr>
                <w:rFonts w:ascii="Arial" w:eastAsia="Times New Roman" w:hAnsi="Arial" w:cs="Arial"/>
                <w:highlight w:val="yellow"/>
              </w:rPr>
              <w:t>PART  1:</w:t>
            </w:r>
            <w:r w:rsidRPr="004A22C9">
              <w:rPr>
                <w:rFonts w:ascii="Arial" w:eastAsia="Times New Roman" w:hAnsi="Arial" w:cs="Arial"/>
              </w:rPr>
              <w:t xml:space="preserve"> Comments</w:t>
            </w:r>
          </w:p>
          <w:p w:rsidR="00F8772E" w:rsidRPr="004A22C9" w:rsidRDefault="00F8772E">
            <w:pPr>
              <w:rPr>
                <w:rFonts w:ascii="Arial" w:hAnsi="Arial" w:cs="Arial"/>
                <w:sz w:val="20"/>
                <w:szCs w:val="20"/>
              </w:rPr>
            </w:pPr>
          </w:p>
        </w:tc>
      </w:tr>
      <w:tr w:rsidR="00F8772E" w:rsidRPr="004A22C9">
        <w:tc>
          <w:tcPr>
            <w:tcW w:w="5351" w:type="dxa"/>
          </w:tcPr>
          <w:p w:rsidR="00F8772E" w:rsidRPr="004A22C9" w:rsidRDefault="00F8772E">
            <w:pPr>
              <w:pStyle w:val="Heading2"/>
              <w:jc w:val="left"/>
              <w:rPr>
                <w:rFonts w:ascii="Arial" w:eastAsia="Times New Roman" w:hAnsi="Arial" w:cs="Arial"/>
              </w:rPr>
            </w:pPr>
          </w:p>
        </w:tc>
        <w:tc>
          <w:tcPr>
            <w:tcW w:w="9357" w:type="dxa"/>
          </w:tcPr>
          <w:p w:rsidR="00F8772E" w:rsidRPr="004A22C9" w:rsidRDefault="00142D40">
            <w:pPr>
              <w:pStyle w:val="Heading2"/>
              <w:jc w:val="left"/>
              <w:rPr>
                <w:rFonts w:ascii="Arial" w:eastAsia="Times New Roman" w:hAnsi="Arial" w:cs="Arial"/>
              </w:rPr>
            </w:pPr>
            <w:r w:rsidRPr="004A22C9">
              <w:rPr>
                <w:rFonts w:ascii="Arial" w:eastAsia="Times New Roman" w:hAnsi="Arial" w:cs="Arial"/>
              </w:rPr>
              <w:t>Reviewer’s comment</w:t>
            </w:r>
          </w:p>
          <w:p w:rsidR="00F8772E" w:rsidRPr="004A22C9" w:rsidRDefault="00142D40">
            <w:pPr>
              <w:rPr>
                <w:rFonts w:ascii="Arial" w:hAnsi="Arial" w:cs="Arial"/>
                <w:sz w:val="20"/>
                <w:szCs w:val="20"/>
              </w:rPr>
            </w:pPr>
            <w:r w:rsidRPr="004A22C9">
              <w:rPr>
                <w:rFonts w:ascii="Arial" w:hAnsi="Arial" w:cs="Arial"/>
                <w:b/>
                <w:bCs/>
                <w:sz w:val="20"/>
                <w:szCs w:val="20"/>
                <w:highlight w:val="yellow"/>
              </w:rPr>
              <w:t>Artificial Intelligence (AI) generated or assisted review comments are strictly prohibited during peer review.</w:t>
            </w:r>
          </w:p>
          <w:p w:rsidR="00F8772E" w:rsidRPr="004A22C9" w:rsidRDefault="00F8772E">
            <w:pPr>
              <w:rPr>
                <w:rFonts w:ascii="Arial" w:hAnsi="Arial" w:cs="Arial"/>
                <w:sz w:val="20"/>
                <w:szCs w:val="20"/>
              </w:rPr>
            </w:pPr>
          </w:p>
        </w:tc>
        <w:tc>
          <w:tcPr>
            <w:tcW w:w="6442" w:type="dxa"/>
          </w:tcPr>
          <w:p w:rsidR="00F8772E" w:rsidRPr="004A22C9" w:rsidRDefault="00142D40">
            <w:pPr>
              <w:spacing w:after="160" w:line="256" w:lineRule="auto"/>
              <w:rPr>
                <w:rFonts w:ascii="Arial" w:hAnsi="Arial" w:cs="Arial"/>
                <w:sz w:val="20"/>
                <w:szCs w:val="20"/>
              </w:rPr>
            </w:pPr>
            <w:r w:rsidRPr="004A22C9">
              <w:rPr>
                <w:rFonts w:ascii="Arial" w:hAnsi="Arial" w:cs="Arial"/>
                <w:b/>
                <w:bCs/>
                <w:sz w:val="20"/>
                <w:szCs w:val="20"/>
              </w:rPr>
              <w:t>Author’s Feedback</w:t>
            </w:r>
            <w:r w:rsidRPr="004A22C9">
              <w:rPr>
                <w:rFonts w:ascii="Arial" w:hAnsi="Arial" w:cs="Arial"/>
                <w:sz w:val="20"/>
                <w:szCs w:val="20"/>
              </w:rPr>
              <w:t xml:space="preserve"> (It is mandatory that authors should write his/her feedback here)</w:t>
            </w:r>
          </w:p>
          <w:p w:rsidR="00F8772E" w:rsidRPr="004A22C9" w:rsidRDefault="00F8772E">
            <w:pPr>
              <w:pStyle w:val="Heading2"/>
              <w:jc w:val="left"/>
              <w:rPr>
                <w:rFonts w:ascii="Arial" w:eastAsia="Times New Roman" w:hAnsi="Arial" w:cs="Arial"/>
                <w:b w:val="0"/>
                <w:bCs w:val="0"/>
              </w:rPr>
            </w:pPr>
          </w:p>
        </w:tc>
      </w:tr>
      <w:tr w:rsidR="00F8772E" w:rsidRPr="004A22C9">
        <w:trPr>
          <w:trHeight w:val="1264"/>
        </w:trPr>
        <w:tc>
          <w:tcPr>
            <w:tcW w:w="5351" w:type="dxa"/>
          </w:tcPr>
          <w:p w:rsidR="00F8772E" w:rsidRPr="004A22C9" w:rsidRDefault="00142D40">
            <w:pPr>
              <w:ind w:left="360"/>
              <w:rPr>
                <w:rFonts w:ascii="Arial" w:hAnsi="Arial" w:cs="Arial"/>
                <w:sz w:val="20"/>
                <w:szCs w:val="20"/>
              </w:rPr>
            </w:pPr>
            <w:r w:rsidRPr="004A22C9">
              <w:rPr>
                <w:rFonts w:ascii="Arial" w:hAnsi="Arial" w:cs="Arial"/>
                <w:b/>
                <w:bCs/>
                <w:sz w:val="20"/>
                <w:szCs w:val="20"/>
              </w:rPr>
              <w:t>Please write a few sentences regarding the importance of this manuscript for the scientific community. A minimum of 3-4 sentences may be required for this part.</w:t>
            </w:r>
          </w:p>
          <w:p w:rsidR="00F8772E" w:rsidRPr="004A22C9" w:rsidRDefault="00F8772E">
            <w:pPr>
              <w:ind w:left="360"/>
              <w:rPr>
                <w:rFonts w:ascii="Arial" w:hAnsi="Arial" w:cs="Arial"/>
                <w:sz w:val="20"/>
                <w:szCs w:val="20"/>
              </w:rPr>
            </w:pPr>
          </w:p>
        </w:tc>
        <w:tc>
          <w:tcPr>
            <w:tcW w:w="9357" w:type="dxa"/>
          </w:tcPr>
          <w:p w:rsidR="00F8772E" w:rsidRPr="004A22C9" w:rsidRDefault="00142D40">
            <w:pPr>
              <w:pBdr>
                <w:top w:val="nil"/>
                <w:left w:val="nil"/>
                <w:bottom w:val="nil"/>
                <w:right w:val="nil"/>
                <w:between w:val="nil"/>
              </w:pBdr>
              <w:rPr>
                <w:rFonts w:ascii="Arial" w:hAnsi="Arial" w:cs="Arial"/>
                <w:color w:val="000000"/>
                <w:sz w:val="20"/>
                <w:szCs w:val="20"/>
              </w:rPr>
            </w:pPr>
            <w:r w:rsidRPr="004A22C9">
              <w:rPr>
                <w:rFonts w:ascii="Arial" w:hAnsi="Arial" w:cs="Arial"/>
                <w:color w:val="000000"/>
                <w:sz w:val="20"/>
                <w:szCs w:val="20"/>
              </w:rPr>
              <w:t>The manuscript is scientifically important because it combines biochemical profiling with geno</w:t>
            </w:r>
            <w:r w:rsidRPr="004A22C9">
              <w:rPr>
                <w:rFonts w:ascii="Arial" w:hAnsi="Arial" w:cs="Arial"/>
                <w:color w:val="000000"/>
                <w:sz w:val="20"/>
                <w:szCs w:val="20"/>
              </w:rPr>
              <w:t>type evaluation to produce practical insights for groundnut improvement. By linking key biochemical traits with different genotypes, the study offers useful information for breeders and researchers working on crop quality, stress physiology, and resilience</w:t>
            </w:r>
            <w:r w:rsidRPr="004A22C9">
              <w:rPr>
                <w:rFonts w:ascii="Arial" w:hAnsi="Arial" w:cs="Arial"/>
                <w:color w:val="000000"/>
                <w:sz w:val="20"/>
                <w:szCs w:val="20"/>
              </w:rPr>
              <w:t>. Although the work is mainly descriptive, it lays a strong groundwork for future molecular, genetic, and stress-based studies aimed at improving groundnut productivity and adaptability under challenging growing conditions.</w:t>
            </w:r>
          </w:p>
        </w:tc>
        <w:tc>
          <w:tcPr>
            <w:tcW w:w="6442" w:type="dxa"/>
          </w:tcPr>
          <w:p w:rsidR="00F8772E" w:rsidRPr="004A22C9" w:rsidRDefault="00F8772E">
            <w:pPr>
              <w:pStyle w:val="Heading2"/>
              <w:jc w:val="left"/>
              <w:rPr>
                <w:rFonts w:ascii="Arial" w:eastAsia="Times New Roman" w:hAnsi="Arial" w:cs="Arial"/>
                <w:b w:val="0"/>
                <w:bCs w:val="0"/>
              </w:rPr>
            </w:pPr>
          </w:p>
        </w:tc>
      </w:tr>
      <w:tr w:rsidR="00DA7608" w:rsidRPr="004A22C9">
        <w:trPr>
          <w:trHeight w:val="1262"/>
        </w:trPr>
        <w:tc>
          <w:tcPr>
            <w:tcW w:w="5351" w:type="dxa"/>
          </w:tcPr>
          <w:p w:rsidR="00DA7608" w:rsidRPr="004A22C9" w:rsidRDefault="00DA7608" w:rsidP="00DA7608">
            <w:pPr>
              <w:ind w:left="360"/>
              <w:rPr>
                <w:rFonts w:ascii="Arial" w:hAnsi="Arial" w:cs="Arial"/>
                <w:sz w:val="20"/>
                <w:szCs w:val="20"/>
              </w:rPr>
            </w:pPr>
            <w:r w:rsidRPr="004A22C9">
              <w:rPr>
                <w:rFonts w:ascii="Arial" w:hAnsi="Arial" w:cs="Arial"/>
                <w:b/>
                <w:bCs/>
                <w:sz w:val="20"/>
                <w:szCs w:val="20"/>
              </w:rPr>
              <w:t>Is the title of the article suitable?</w:t>
            </w:r>
          </w:p>
          <w:p w:rsidR="00DA7608" w:rsidRPr="004A22C9" w:rsidRDefault="00DA7608" w:rsidP="00DA7608">
            <w:pPr>
              <w:ind w:left="360"/>
              <w:rPr>
                <w:rFonts w:ascii="Arial" w:hAnsi="Arial" w:cs="Arial"/>
                <w:sz w:val="20"/>
                <w:szCs w:val="20"/>
              </w:rPr>
            </w:pPr>
            <w:r w:rsidRPr="004A22C9">
              <w:rPr>
                <w:rFonts w:ascii="Arial" w:hAnsi="Arial" w:cs="Arial"/>
                <w:b/>
                <w:bCs/>
                <w:sz w:val="20"/>
                <w:szCs w:val="20"/>
              </w:rPr>
              <w:t>(If not please suggest an alternative title)</w:t>
            </w:r>
          </w:p>
          <w:p w:rsidR="00DA7608" w:rsidRPr="004A22C9" w:rsidRDefault="00DA7608" w:rsidP="00DA7608">
            <w:pPr>
              <w:pStyle w:val="Heading2"/>
              <w:jc w:val="left"/>
              <w:rPr>
                <w:rFonts w:ascii="Arial" w:eastAsia="Times New Roman" w:hAnsi="Arial" w:cs="Arial"/>
                <w:u w:val="single"/>
              </w:rPr>
            </w:pPr>
          </w:p>
        </w:tc>
        <w:tc>
          <w:tcPr>
            <w:tcW w:w="9357" w:type="dxa"/>
          </w:tcPr>
          <w:p w:rsidR="00DA7608" w:rsidRPr="004A22C9" w:rsidRDefault="00DA7608" w:rsidP="00DA7608">
            <w:pPr>
              <w:rPr>
                <w:rFonts w:ascii="Arial" w:hAnsi="Arial" w:cs="Arial"/>
                <w:sz w:val="20"/>
                <w:szCs w:val="20"/>
              </w:rPr>
            </w:pPr>
            <w:r w:rsidRPr="004A22C9">
              <w:rPr>
                <w:rFonts w:ascii="Arial" w:hAnsi="Arial" w:cs="Arial"/>
                <w:b/>
                <w:bCs/>
                <w:sz w:val="20"/>
                <w:szCs w:val="20"/>
              </w:rPr>
              <w:t xml:space="preserve">Yes,  </w:t>
            </w:r>
          </w:p>
        </w:tc>
        <w:tc>
          <w:tcPr>
            <w:tcW w:w="6442" w:type="dxa"/>
          </w:tcPr>
          <w:p w:rsidR="00DA7608" w:rsidRPr="004A22C9" w:rsidRDefault="00DA7608" w:rsidP="00DA7608">
            <w:pPr>
              <w:rPr>
                <w:rFonts w:ascii="Arial" w:hAnsi="Arial" w:cs="Arial"/>
                <w:sz w:val="20"/>
                <w:szCs w:val="20"/>
              </w:rPr>
            </w:pPr>
            <w:r>
              <w:rPr>
                <w:rFonts w:ascii="Arial" w:hAnsi="Arial" w:cs="Arial"/>
                <w:sz w:val="20"/>
                <w:szCs w:val="20"/>
              </w:rPr>
              <w:t xml:space="preserve">Thank you </w:t>
            </w:r>
          </w:p>
        </w:tc>
      </w:tr>
      <w:tr w:rsidR="00DA7608" w:rsidRPr="004A22C9">
        <w:trPr>
          <w:trHeight w:val="1262"/>
        </w:trPr>
        <w:tc>
          <w:tcPr>
            <w:tcW w:w="5351" w:type="dxa"/>
          </w:tcPr>
          <w:p w:rsidR="00DA7608" w:rsidRPr="004A22C9" w:rsidRDefault="00DA7608" w:rsidP="00DA7608">
            <w:pPr>
              <w:pStyle w:val="Heading2"/>
              <w:ind w:left="360"/>
              <w:jc w:val="left"/>
              <w:rPr>
                <w:rFonts w:ascii="Arial" w:eastAsia="Times New Roman" w:hAnsi="Arial" w:cs="Arial"/>
              </w:rPr>
            </w:pPr>
            <w:r w:rsidRPr="004A22C9">
              <w:rPr>
                <w:rFonts w:ascii="Arial" w:eastAsia="Times New Roman" w:hAnsi="Arial" w:cs="Arial"/>
              </w:rPr>
              <w:t>Is the abstract of the article comprehensive? Do you suggest the addition (or deletion) of some points in this section? Please write your suggestions here.</w:t>
            </w:r>
          </w:p>
          <w:p w:rsidR="00DA7608" w:rsidRPr="004A22C9" w:rsidRDefault="00DA7608" w:rsidP="00DA7608">
            <w:pPr>
              <w:pStyle w:val="Heading2"/>
              <w:jc w:val="left"/>
              <w:rPr>
                <w:rFonts w:ascii="Arial" w:eastAsia="Times New Roman" w:hAnsi="Arial" w:cs="Arial"/>
                <w:u w:val="single"/>
              </w:rPr>
            </w:pPr>
          </w:p>
        </w:tc>
        <w:tc>
          <w:tcPr>
            <w:tcW w:w="9357" w:type="dxa"/>
          </w:tcPr>
          <w:p w:rsidR="00DA7608" w:rsidRPr="004A22C9" w:rsidRDefault="00DA7608" w:rsidP="00DA7608">
            <w:pPr>
              <w:rPr>
                <w:rFonts w:ascii="Arial" w:hAnsi="Arial" w:cs="Arial"/>
                <w:sz w:val="20"/>
                <w:szCs w:val="20"/>
              </w:rPr>
            </w:pPr>
            <w:r w:rsidRPr="004A22C9">
              <w:rPr>
                <w:rFonts w:ascii="Arial" w:hAnsi="Arial" w:cs="Arial"/>
                <w:b/>
                <w:bCs/>
                <w:sz w:val="20"/>
                <w:szCs w:val="20"/>
              </w:rPr>
              <w:t>Yes, No need of suggestion</w:t>
            </w:r>
          </w:p>
        </w:tc>
        <w:tc>
          <w:tcPr>
            <w:tcW w:w="6442" w:type="dxa"/>
          </w:tcPr>
          <w:p w:rsidR="00DA7608" w:rsidRPr="004A22C9" w:rsidRDefault="00DA7608" w:rsidP="00DA7608">
            <w:pPr>
              <w:rPr>
                <w:rFonts w:ascii="Arial" w:hAnsi="Arial" w:cs="Arial"/>
                <w:sz w:val="20"/>
                <w:szCs w:val="20"/>
              </w:rPr>
            </w:pPr>
            <w:r>
              <w:rPr>
                <w:rFonts w:ascii="Arial" w:hAnsi="Arial" w:cs="Arial"/>
                <w:sz w:val="20"/>
                <w:szCs w:val="20"/>
              </w:rPr>
              <w:t xml:space="preserve">Thank you </w:t>
            </w:r>
          </w:p>
        </w:tc>
      </w:tr>
      <w:tr w:rsidR="00DA7608" w:rsidRPr="004A22C9">
        <w:trPr>
          <w:trHeight w:val="704"/>
        </w:trPr>
        <w:tc>
          <w:tcPr>
            <w:tcW w:w="5351" w:type="dxa"/>
          </w:tcPr>
          <w:p w:rsidR="00DA7608" w:rsidRPr="004A22C9" w:rsidRDefault="00DA7608" w:rsidP="00DA7608">
            <w:pPr>
              <w:pStyle w:val="Heading2"/>
              <w:ind w:left="360"/>
              <w:jc w:val="left"/>
              <w:rPr>
                <w:rFonts w:ascii="Arial" w:hAnsi="Arial" w:cs="Arial"/>
                <w:b w:val="0"/>
                <w:bCs w:val="0"/>
                <w:u w:val="single"/>
              </w:rPr>
            </w:pPr>
            <w:r w:rsidRPr="004A22C9">
              <w:rPr>
                <w:rFonts w:ascii="Arial" w:eastAsia="Times New Roman" w:hAnsi="Arial" w:cs="Arial"/>
              </w:rPr>
              <w:t>Is the manuscript scientifically, correct? Please write here.</w:t>
            </w:r>
          </w:p>
        </w:tc>
        <w:tc>
          <w:tcPr>
            <w:tcW w:w="9357" w:type="dxa"/>
          </w:tcPr>
          <w:p w:rsidR="00DA7608" w:rsidRPr="004A22C9" w:rsidRDefault="00DA7608" w:rsidP="00DA7608">
            <w:pPr>
              <w:pBdr>
                <w:top w:val="nil"/>
                <w:left w:val="nil"/>
                <w:bottom w:val="nil"/>
                <w:right w:val="nil"/>
                <w:between w:val="nil"/>
              </w:pBdr>
              <w:rPr>
                <w:rFonts w:ascii="Arial" w:hAnsi="Arial" w:cs="Arial"/>
                <w:color w:val="000000"/>
                <w:sz w:val="20"/>
                <w:szCs w:val="20"/>
              </w:rPr>
            </w:pPr>
            <w:r w:rsidRPr="004A22C9">
              <w:rPr>
                <w:rFonts w:ascii="Arial" w:hAnsi="Arial" w:cs="Arial"/>
                <w:color w:val="000000"/>
                <w:sz w:val="20"/>
                <w:szCs w:val="20"/>
              </w:rPr>
              <w:t xml:space="preserve">Yes. Exploring the nutritional values of the food is required to be included in the diet for health purpose. If the nutritional value is unknown then the food will be ignored for consumption. </w:t>
            </w:r>
          </w:p>
        </w:tc>
        <w:tc>
          <w:tcPr>
            <w:tcW w:w="6442" w:type="dxa"/>
          </w:tcPr>
          <w:p w:rsidR="00DA7608" w:rsidRPr="004A22C9" w:rsidRDefault="00DA7608" w:rsidP="00DA7608">
            <w:pPr>
              <w:pStyle w:val="Heading2"/>
              <w:jc w:val="left"/>
              <w:rPr>
                <w:rFonts w:ascii="Arial" w:eastAsia="Times New Roman" w:hAnsi="Arial" w:cs="Arial"/>
                <w:b w:val="0"/>
                <w:bCs w:val="0"/>
              </w:rPr>
            </w:pPr>
          </w:p>
        </w:tc>
      </w:tr>
      <w:tr w:rsidR="00DA7608" w:rsidRPr="004A22C9">
        <w:trPr>
          <w:trHeight w:val="703"/>
        </w:trPr>
        <w:tc>
          <w:tcPr>
            <w:tcW w:w="5351" w:type="dxa"/>
          </w:tcPr>
          <w:p w:rsidR="00DA7608" w:rsidRPr="004A22C9" w:rsidRDefault="00DA7608" w:rsidP="00DA7608">
            <w:pPr>
              <w:ind w:left="360"/>
              <w:rPr>
                <w:rFonts w:ascii="Arial" w:hAnsi="Arial" w:cs="Arial"/>
                <w:sz w:val="20"/>
                <w:szCs w:val="20"/>
              </w:rPr>
            </w:pPr>
            <w:r w:rsidRPr="004A22C9">
              <w:rPr>
                <w:rFonts w:ascii="Arial" w:hAnsi="Arial" w:cs="Arial"/>
                <w:b/>
                <w:bCs/>
                <w:sz w:val="20"/>
                <w:szCs w:val="20"/>
              </w:rPr>
              <w:t>Are the references sufficient and recent? If you have suggestions of additional references, please mention them in the review form.</w:t>
            </w:r>
          </w:p>
        </w:tc>
        <w:tc>
          <w:tcPr>
            <w:tcW w:w="9357" w:type="dxa"/>
          </w:tcPr>
          <w:p w:rsidR="00DA7608" w:rsidRPr="004A22C9" w:rsidRDefault="00DA7608" w:rsidP="00DA7608">
            <w:pPr>
              <w:pBdr>
                <w:top w:val="nil"/>
                <w:left w:val="nil"/>
                <w:bottom w:val="nil"/>
                <w:right w:val="nil"/>
                <w:between w:val="nil"/>
              </w:pBdr>
              <w:rPr>
                <w:rFonts w:ascii="Arial" w:hAnsi="Arial" w:cs="Arial"/>
                <w:color w:val="000000"/>
                <w:sz w:val="20"/>
                <w:szCs w:val="20"/>
              </w:rPr>
            </w:pPr>
            <w:r w:rsidRPr="004A22C9">
              <w:rPr>
                <w:rFonts w:ascii="Arial" w:hAnsi="Arial" w:cs="Arial"/>
                <w:color w:val="000000"/>
                <w:sz w:val="20"/>
                <w:szCs w:val="20"/>
              </w:rPr>
              <w:t>The references are not recent. Add recent references.</w:t>
            </w:r>
          </w:p>
        </w:tc>
        <w:tc>
          <w:tcPr>
            <w:tcW w:w="6442" w:type="dxa"/>
          </w:tcPr>
          <w:p w:rsidR="00DA7608" w:rsidRPr="004A22C9" w:rsidRDefault="00DA7608" w:rsidP="00DA7608">
            <w:pPr>
              <w:pStyle w:val="Heading2"/>
              <w:jc w:val="left"/>
              <w:rPr>
                <w:rFonts w:ascii="Arial" w:eastAsia="Times New Roman" w:hAnsi="Arial" w:cs="Arial"/>
                <w:b w:val="0"/>
                <w:bCs w:val="0"/>
              </w:rPr>
            </w:pPr>
            <w:r w:rsidRPr="004A22C9">
              <w:rPr>
                <w:rFonts w:ascii="Arial" w:eastAsia="Times New Roman" w:hAnsi="Arial" w:cs="Arial"/>
                <w:b w:val="0"/>
                <w:bCs w:val="0"/>
              </w:rPr>
              <w:t>Recent reviews have been added wherever required. The result and conclusion section have been thoroughly modified and newer references added.</w:t>
            </w:r>
          </w:p>
        </w:tc>
      </w:tr>
      <w:tr w:rsidR="00DA7608" w:rsidRPr="004A22C9">
        <w:trPr>
          <w:trHeight w:val="386"/>
        </w:trPr>
        <w:tc>
          <w:tcPr>
            <w:tcW w:w="5351" w:type="dxa"/>
          </w:tcPr>
          <w:p w:rsidR="00DA7608" w:rsidRPr="004A22C9" w:rsidRDefault="00DA7608" w:rsidP="00DA7608">
            <w:pPr>
              <w:pStyle w:val="Heading2"/>
              <w:ind w:left="360"/>
              <w:jc w:val="left"/>
              <w:rPr>
                <w:rFonts w:ascii="Arial" w:eastAsia="Times New Roman" w:hAnsi="Arial" w:cs="Arial"/>
              </w:rPr>
            </w:pPr>
            <w:r w:rsidRPr="004A22C9">
              <w:rPr>
                <w:rFonts w:ascii="Arial" w:eastAsia="Times New Roman" w:hAnsi="Arial" w:cs="Arial"/>
              </w:rPr>
              <w:t>Is the language/English quality of the article suitable for scholarly communications?</w:t>
            </w:r>
          </w:p>
          <w:p w:rsidR="00DA7608" w:rsidRPr="004A22C9" w:rsidRDefault="00DA7608" w:rsidP="00DA7608">
            <w:pPr>
              <w:rPr>
                <w:rFonts w:ascii="Arial" w:hAnsi="Arial" w:cs="Arial"/>
                <w:sz w:val="20"/>
                <w:szCs w:val="20"/>
              </w:rPr>
            </w:pPr>
          </w:p>
        </w:tc>
        <w:tc>
          <w:tcPr>
            <w:tcW w:w="9357" w:type="dxa"/>
          </w:tcPr>
          <w:p w:rsidR="00DA7608" w:rsidRPr="004A22C9" w:rsidRDefault="00DA7608" w:rsidP="00DA7608">
            <w:pPr>
              <w:rPr>
                <w:rFonts w:ascii="Arial" w:hAnsi="Arial" w:cs="Arial"/>
                <w:sz w:val="20"/>
                <w:szCs w:val="20"/>
              </w:rPr>
            </w:pPr>
            <w:r w:rsidRPr="004A22C9">
              <w:rPr>
                <w:rFonts w:ascii="Arial" w:hAnsi="Arial" w:cs="Arial"/>
                <w:sz w:val="20"/>
                <w:szCs w:val="20"/>
              </w:rPr>
              <w:t xml:space="preserve">Yes, </w:t>
            </w:r>
            <w:proofErr w:type="gramStart"/>
            <w:r w:rsidRPr="004A22C9">
              <w:rPr>
                <w:rFonts w:ascii="Arial" w:hAnsi="Arial" w:cs="Arial"/>
                <w:sz w:val="20"/>
                <w:szCs w:val="20"/>
              </w:rPr>
              <w:t>The</w:t>
            </w:r>
            <w:proofErr w:type="gramEnd"/>
            <w:r w:rsidRPr="004A22C9">
              <w:rPr>
                <w:rFonts w:ascii="Arial" w:hAnsi="Arial" w:cs="Arial"/>
                <w:sz w:val="20"/>
                <w:szCs w:val="20"/>
              </w:rPr>
              <w:t xml:space="preserve"> quality of language is good</w:t>
            </w:r>
          </w:p>
        </w:tc>
        <w:tc>
          <w:tcPr>
            <w:tcW w:w="6442" w:type="dxa"/>
          </w:tcPr>
          <w:p w:rsidR="00DA7608" w:rsidRPr="004A22C9" w:rsidRDefault="00DA7608" w:rsidP="00DA7608">
            <w:pPr>
              <w:rPr>
                <w:rFonts w:ascii="Arial" w:hAnsi="Arial" w:cs="Arial"/>
                <w:sz w:val="20"/>
                <w:szCs w:val="20"/>
              </w:rPr>
            </w:pPr>
            <w:r>
              <w:rPr>
                <w:rFonts w:ascii="Arial" w:hAnsi="Arial" w:cs="Arial"/>
                <w:sz w:val="20"/>
                <w:szCs w:val="20"/>
              </w:rPr>
              <w:t xml:space="preserve">Thank you </w:t>
            </w:r>
          </w:p>
        </w:tc>
      </w:tr>
      <w:tr w:rsidR="00DA7608" w:rsidRPr="004A22C9">
        <w:trPr>
          <w:trHeight w:val="1178"/>
        </w:trPr>
        <w:tc>
          <w:tcPr>
            <w:tcW w:w="5351" w:type="dxa"/>
          </w:tcPr>
          <w:p w:rsidR="00DA7608" w:rsidRPr="004A22C9" w:rsidRDefault="00DA7608" w:rsidP="00DA7608">
            <w:pPr>
              <w:pStyle w:val="Heading2"/>
              <w:jc w:val="left"/>
              <w:rPr>
                <w:rFonts w:ascii="Arial" w:eastAsia="Times New Roman" w:hAnsi="Arial" w:cs="Arial"/>
                <w:b w:val="0"/>
                <w:bCs w:val="0"/>
              </w:rPr>
            </w:pPr>
            <w:r w:rsidRPr="004A22C9">
              <w:rPr>
                <w:rFonts w:ascii="Arial" w:eastAsia="Times New Roman" w:hAnsi="Arial" w:cs="Arial"/>
                <w:u w:val="single"/>
              </w:rPr>
              <w:t>Optional/General</w:t>
            </w:r>
            <w:r w:rsidRPr="004A22C9">
              <w:rPr>
                <w:rFonts w:ascii="Arial" w:eastAsia="Times New Roman" w:hAnsi="Arial" w:cs="Arial"/>
              </w:rPr>
              <w:t xml:space="preserve"> </w:t>
            </w:r>
            <w:r w:rsidRPr="004A22C9">
              <w:rPr>
                <w:rFonts w:ascii="Arial" w:eastAsia="Times New Roman" w:hAnsi="Arial" w:cs="Arial"/>
                <w:b w:val="0"/>
                <w:bCs w:val="0"/>
              </w:rPr>
              <w:t>comments</w:t>
            </w:r>
          </w:p>
          <w:p w:rsidR="00DA7608" w:rsidRPr="004A22C9" w:rsidRDefault="00DA7608" w:rsidP="00DA7608">
            <w:pPr>
              <w:pStyle w:val="Heading2"/>
              <w:jc w:val="left"/>
              <w:rPr>
                <w:rFonts w:ascii="Arial" w:eastAsia="Times New Roman" w:hAnsi="Arial" w:cs="Arial"/>
                <w:b w:val="0"/>
                <w:bCs w:val="0"/>
              </w:rPr>
            </w:pPr>
          </w:p>
        </w:tc>
        <w:tc>
          <w:tcPr>
            <w:tcW w:w="9357" w:type="dxa"/>
          </w:tcPr>
          <w:p w:rsidR="00DA7608" w:rsidRPr="004A22C9" w:rsidRDefault="00DA7608" w:rsidP="00DA7608">
            <w:pPr>
              <w:pBdr>
                <w:top w:val="nil"/>
                <w:left w:val="nil"/>
                <w:bottom w:val="nil"/>
                <w:right w:val="nil"/>
                <w:between w:val="nil"/>
              </w:pBdr>
              <w:rPr>
                <w:rFonts w:ascii="Arial" w:hAnsi="Arial" w:cs="Arial"/>
                <w:color w:val="000000"/>
                <w:sz w:val="20"/>
                <w:szCs w:val="20"/>
              </w:rPr>
            </w:pPr>
            <w:r w:rsidRPr="004A22C9">
              <w:rPr>
                <w:rFonts w:ascii="Arial" w:hAnsi="Arial" w:cs="Arial"/>
                <w:b/>
                <w:bCs/>
                <w:color w:val="000000"/>
                <w:sz w:val="20"/>
                <w:szCs w:val="20"/>
              </w:rPr>
              <w:t>NA</w:t>
            </w:r>
          </w:p>
        </w:tc>
        <w:tc>
          <w:tcPr>
            <w:tcW w:w="6442" w:type="dxa"/>
          </w:tcPr>
          <w:p w:rsidR="00DA7608" w:rsidRPr="004A22C9" w:rsidRDefault="00DA7608" w:rsidP="00DA7608">
            <w:pPr>
              <w:rPr>
                <w:rFonts w:ascii="Arial" w:hAnsi="Arial" w:cs="Arial"/>
                <w:sz w:val="20"/>
                <w:szCs w:val="20"/>
              </w:rPr>
            </w:pPr>
          </w:p>
        </w:tc>
      </w:tr>
    </w:tbl>
    <w:p w:rsidR="00F8772E" w:rsidRPr="004A22C9" w:rsidRDefault="00F8772E">
      <w:pPr>
        <w:pBdr>
          <w:top w:val="nil"/>
          <w:left w:val="nil"/>
          <w:bottom w:val="nil"/>
          <w:right w:val="nil"/>
          <w:between w:val="nil"/>
        </w:pBdr>
        <w:jc w:val="both"/>
        <w:rPr>
          <w:rFonts w:ascii="Arial" w:hAnsi="Arial" w:cs="Arial"/>
          <w:color w:val="000000"/>
          <w:sz w:val="20"/>
          <w:szCs w:val="20"/>
          <w:u w:val="single"/>
        </w:rPr>
      </w:pPr>
      <w:bookmarkStart w:id="1" w:name="_heading=h.mpmqlah0lv6z" w:colFirst="0" w:colLast="0"/>
      <w:bookmarkStart w:id="2" w:name="_GoBack"/>
      <w:bookmarkEnd w:id="1"/>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8772E" w:rsidRPr="004A22C9">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F8772E" w:rsidRPr="004A22C9" w:rsidRDefault="00142D40">
            <w:pPr>
              <w:spacing w:line="276" w:lineRule="auto"/>
              <w:rPr>
                <w:rFonts w:ascii="Arial" w:eastAsia="Arial" w:hAnsi="Arial" w:cs="Arial"/>
                <w:sz w:val="20"/>
                <w:szCs w:val="20"/>
                <w:u w:val="single"/>
              </w:rPr>
            </w:pPr>
            <w:r w:rsidRPr="004A22C9">
              <w:rPr>
                <w:rFonts w:ascii="Arial" w:eastAsia="Arial" w:hAnsi="Arial" w:cs="Arial"/>
                <w:b/>
                <w:bCs/>
                <w:sz w:val="20"/>
                <w:szCs w:val="20"/>
                <w:highlight w:val="yellow"/>
                <w:u w:val="single"/>
              </w:rPr>
              <w:t>PART  2:</w:t>
            </w:r>
            <w:r w:rsidRPr="004A22C9">
              <w:rPr>
                <w:rFonts w:ascii="Arial" w:eastAsia="Arial" w:hAnsi="Arial" w:cs="Arial"/>
                <w:b/>
                <w:bCs/>
                <w:sz w:val="20"/>
                <w:szCs w:val="20"/>
                <w:u w:val="single"/>
              </w:rPr>
              <w:t xml:space="preserve"> </w:t>
            </w:r>
          </w:p>
          <w:p w:rsidR="00F8772E" w:rsidRPr="004A22C9" w:rsidRDefault="00F8772E">
            <w:pPr>
              <w:spacing w:line="276" w:lineRule="auto"/>
              <w:rPr>
                <w:rFonts w:ascii="Arial" w:eastAsia="Arial" w:hAnsi="Arial" w:cs="Arial"/>
                <w:sz w:val="20"/>
                <w:szCs w:val="20"/>
                <w:u w:val="single"/>
              </w:rPr>
            </w:pPr>
          </w:p>
        </w:tc>
      </w:tr>
      <w:tr w:rsidR="00F8772E" w:rsidRPr="004A22C9">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772E" w:rsidRPr="004A22C9" w:rsidRDefault="00F877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8772E" w:rsidRPr="004A22C9" w:rsidRDefault="00142D40">
            <w:pPr>
              <w:keepNext/>
              <w:spacing w:line="276" w:lineRule="auto"/>
              <w:rPr>
                <w:rFonts w:ascii="Arial" w:eastAsia="Arial" w:hAnsi="Arial" w:cs="Arial"/>
                <w:sz w:val="20"/>
                <w:szCs w:val="20"/>
              </w:rPr>
            </w:pPr>
            <w:r w:rsidRPr="004A22C9">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F8772E" w:rsidRPr="004A22C9" w:rsidRDefault="00142D40">
            <w:pPr>
              <w:spacing w:after="160" w:line="252" w:lineRule="auto"/>
              <w:rPr>
                <w:rFonts w:ascii="Arial" w:eastAsia="Arial" w:hAnsi="Arial" w:cs="Arial"/>
                <w:sz w:val="20"/>
                <w:szCs w:val="20"/>
              </w:rPr>
            </w:pPr>
            <w:r w:rsidRPr="004A22C9">
              <w:rPr>
                <w:rFonts w:ascii="Arial" w:eastAsia="Arial" w:hAnsi="Arial" w:cs="Arial"/>
                <w:b/>
                <w:bCs/>
                <w:sz w:val="20"/>
                <w:szCs w:val="20"/>
              </w:rPr>
              <w:t>Author’s Feedback</w:t>
            </w:r>
            <w:r w:rsidRPr="004A22C9">
              <w:rPr>
                <w:rFonts w:ascii="Arial" w:eastAsia="Arial" w:hAnsi="Arial" w:cs="Arial"/>
                <w:sz w:val="20"/>
                <w:szCs w:val="20"/>
              </w:rPr>
              <w:t xml:space="preserve"> (It is mandatory that authors should write his/her feedback here)</w:t>
            </w:r>
          </w:p>
          <w:p w:rsidR="00F8772E" w:rsidRPr="004A22C9" w:rsidRDefault="00F8772E">
            <w:pPr>
              <w:keepNext/>
              <w:spacing w:line="276" w:lineRule="auto"/>
              <w:rPr>
                <w:rFonts w:ascii="Arial" w:eastAsia="Arial" w:hAnsi="Arial" w:cs="Arial"/>
                <w:sz w:val="20"/>
                <w:szCs w:val="20"/>
              </w:rPr>
            </w:pPr>
          </w:p>
        </w:tc>
      </w:tr>
      <w:tr w:rsidR="00F8772E" w:rsidRPr="004A22C9">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772E" w:rsidRPr="004A22C9" w:rsidRDefault="00142D40">
            <w:pPr>
              <w:spacing w:line="276" w:lineRule="auto"/>
              <w:rPr>
                <w:rFonts w:ascii="Arial" w:eastAsia="Arial" w:hAnsi="Arial" w:cs="Arial"/>
                <w:sz w:val="20"/>
                <w:szCs w:val="20"/>
              </w:rPr>
            </w:pPr>
            <w:r w:rsidRPr="004A22C9">
              <w:rPr>
                <w:rFonts w:ascii="Arial" w:eastAsia="Arial" w:hAnsi="Arial" w:cs="Arial"/>
                <w:b/>
                <w:bCs/>
                <w:sz w:val="20"/>
                <w:szCs w:val="20"/>
              </w:rPr>
              <w:t xml:space="preserve">Are there ethical issues in this manuscript? </w:t>
            </w:r>
          </w:p>
          <w:p w:rsidR="00F8772E" w:rsidRPr="004A22C9" w:rsidRDefault="00F877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772E" w:rsidRPr="004A22C9" w:rsidRDefault="00142D40">
            <w:pPr>
              <w:spacing w:line="276" w:lineRule="auto"/>
              <w:rPr>
                <w:rFonts w:ascii="Arial" w:eastAsia="Arial" w:hAnsi="Arial" w:cs="Arial"/>
                <w:sz w:val="20"/>
                <w:szCs w:val="20"/>
                <w:u w:val="single"/>
              </w:rPr>
            </w:pPr>
            <w:r w:rsidRPr="004A22C9">
              <w:rPr>
                <w:rFonts w:ascii="Arial" w:eastAsia="Arial" w:hAnsi="Arial" w:cs="Arial"/>
                <w:i/>
                <w:iCs/>
                <w:sz w:val="20"/>
                <w:szCs w:val="20"/>
                <w:u w:val="single"/>
              </w:rPr>
              <w:t xml:space="preserve">(If yes, </w:t>
            </w:r>
            <w:proofErr w:type="gramStart"/>
            <w:r w:rsidRPr="004A22C9">
              <w:rPr>
                <w:rFonts w:ascii="Arial" w:eastAsia="Arial" w:hAnsi="Arial" w:cs="Arial"/>
                <w:i/>
                <w:iCs/>
                <w:sz w:val="20"/>
                <w:szCs w:val="20"/>
                <w:u w:val="single"/>
              </w:rPr>
              <w:t>Kindly</w:t>
            </w:r>
            <w:proofErr w:type="gramEnd"/>
            <w:r w:rsidRPr="004A22C9">
              <w:rPr>
                <w:rFonts w:ascii="Arial" w:eastAsia="Arial" w:hAnsi="Arial" w:cs="Arial"/>
                <w:i/>
                <w:iCs/>
                <w:sz w:val="20"/>
                <w:szCs w:val="20"/>
                <w:u w:val="single"/>
              </w:rPr>
              <w:t xml:space="preserve"> please write down the ethical issues here in details)</w:t>
            </w:r>
          </w:p>
          <w:p w:rsidR="00F8772E" w:rsidRPr="004A22C9" w:rsidRDefault="00F8772E">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F8772E" w:rsidRPr="004A22C9" w:rsidRDefault="00F8772E">
            <w:pPr>
              <w:spacing w:line="276" w:lineRule="auto"/>
              <w:rPr>
                <w:rFonts w:ascii="Arial" w:eastAsia="Arial" w:hAnsi="Arial" w:cs="Arial"/>
                <w:sz w:val="20"/>
                <w:szCs w:val="20"/>
              </w:rPr>
            </w:pPr>
          </w:p>
          <w:p w:rsidR="00F8772E" w:rsidRPr="004A22C9" w:rsidRDefault="00F8772E">
            <w:pPr>
              <w:spacing w:line="276" w:lineRule="auto"/>
              <w:rPr>
                <w:rFonts w:ascii="Arial" w:eastAsia="Arial" w:hAnsi="Arial" w:cs="Arial"/>
                <w:sz w:val="20"/>
                <w:szCs w:val="20"/>
              </w:rPr>
            </w:pPr>
          </w:p>
          <w:p w:rsidR="00F8772E" w:rsidRPr="004A22C9" w:rsidRDefault="00F8772E">
            <w:pPr>
              <w:spacing w:line="276" w:lineRule="auto"/>
              <w:rPr>
                <w:rFonts w:ascii="Arial" w:eastAsia="Arial" w:hAnsi="Arial" w:cs="Arial"/>
                <w:sz w:val="20"/>
                <w:szCs w:val="20"/>
              </w:rPr>
            </w:pPr>
          </w:p>
        </w:tc>
      </w:tr>
    </w:tbl>
    <w:p w:rsidR="00F8772E" w:rsidRPr="004A22C9" w:rsidRDefault="00F8772E">
      <w:pPr>
        <w:rPr>
          <w:rFonts w:ascii="Arial" w:hAnsi="Arial" w:cs="Arial"/>
          <w:sz w:val="20"/>
          <w:szCs w:val="20"/>
        </w:rPr>
      </w:pPr>
    </w:p>
    <w:p w:rsidR="00F8772E" w:rsidRPr="004A22C9" w:rsidRDefault="00F8772E">
      <w:pPr>
        <w:rPr>
          <w:rFonts w:ascii="Arial" w:hAnsi="Arial" w:cs="Arial"/>
          <w:sz w:val="20"/>
          <w:szCs w:val="20"/>
        </w:rPr>
      </w:pPr>
    </w:p>
    <w:p w:rsidR="00F8772E" w:rsidRPr="004A22C9" w:rsidRDefault="00F8772E">
      <w:pPr>
        <w:rPr>
          <w:rFonts w:ascii="Arial" w:hAnsi="Arial" w:cs="Arial"/>
          <w:sz w:val="20"/>
          <w:szCs w:val="20"/>
          <w:u w:val="single"/>
        </w:rPr>
      </w:pPr>
    </w:p>
    <w:p w:rsidR="00F8772E" w:rsidRPr="004A22C9" w:rsidRDefault="00F8772E">
      <w:pPr>
        <w:rPr>
          <w:rFonts w:ascii="Arial" w:hAnsi="Arial" w:cs="Arial"/>
          <w:sz w:val="20"/>
          <w:szCs w:val="20"/>
        </w:rPr>
      </w:pPr>
    </w:p>
    <w:p w:rsidR="00F8772E" w:rsidRPr="004A22C9" w:rsidRDefault="00F8772E">
      <w:pPr>
        <w:pBdr>
          <w:top w:val="nil"/>
          <w:left w:val="nil"/>
          <w:bottom w:val="nil"/>
          <w:right w:val="nil"/>
          <w:between w:val="nil"/>
        </w:pBdr>
        <w:jc w:val="both"/>
        <w:rPr>
          <w:rFonts w:ascii="Arial" w:hAnsi="Arial" w:cs="Arial"/>
          <w:color w:val="000000"/>
          <w:sz w:val="20"/>
          <w:szCs w:val="20"/>
          <w:u w:val="single"/>
        </w:rPr>
      </w:pPr>
    </w:p>
    <w:sectPr w:rsidR="00F8772E" w:rsidRPr="004A22C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42D40" w:rsidRDefault="00142D40">
      <w:r>
        <w:separator/>
      </w:r>
    </w:p>
  </w:endnote>
  <w:endnote w:type="continuationSeparator" w:id="0">
    <w:p w:rsidR="00142D40" w:rsidRDefault="00142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3C81D5F-D13C-47ED-9DCD-EF336D518E15}"/>
    <w:embedBold r:id="rId2" w:fontKey="{B768CCA1-C439-4918-8F5E-17DB382D5475}"/>
  </w:font>
  <w:font w:name="Arimo">
    <w:charset w:val="00"/>
    <w:family w:val="auto"/>
    <w:pitch w:val="default"/>
    <w:embedBold r:id="rId3" w:fontKey="{ABA52CE8-2D16-43FE-AD2A-ACF3C0AB8484}"/>
  </w:font>
  <w:font w:name="Helvetica">
    <w:panose1 w:val="020B0604020202020204"/>
    <w:charset w:val="00"/>
    <w:family w:val="swiss"/>
    <w:pitch w:val="variable"/>
    <w:sig w:usb0="00000003" w:usb1="00000000" w:usb2="00000000" w:usb3="00000000" w:csb0="00000001" w:csb1="00000000"/>
    <w:embedRegular r:id="rId4" w:fontKey="{FCC3CC16-5C42-4ACA-AC76-3E057E27E9F2}"/>
    <w:embedBold r:id="rId5" w:fontKey="{656CB580-F11F-4049-BBBE-29E42200981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234EB6B0-5467-4B4E-8291-9996DC5C2261}"/>
  </w:font>
  <w:font w:name="Georgia">
    <w:panose1 w:val="02040502050405020303"/>
    <w:charset w:val="00"/>
    <w:family w:val="roman"/>
    <w:pitch w:val="variable"/>
    <w:sig w:usb0="00000287" w:usb1="00000000" w:usb2="00000000" w:usb3="00000000" w:csb0="0000009F" w:csb1="00000000"/>
    <w:embedItalic r:id="rId7" w:fontKey="{3FDD7693-22CE-42B4-9AFA-9E2B3256DCA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6645D17D-DF11-493F-992B-A47A75EA41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772E" w:rsidRDefault="00142D4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42D40" w:rsidRDefault="00142D40">
      <w:r>
        <w:separator/>
      </w:r>
    </w:p>
  </w:footnote>
  <w:footnote w:type="continuationSeparator" w:id="0">
    <w:p w:rsidR="00142D40" w:rsidRDefault="00142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772E" w:rsidRDefault="00F8772E">
    <w:pPr>
      <w:spacing w:after="280"/>
      <w:jc w:val="center"/>
      <w:rPr>
        <w:rFonts w:ascii="Arial" w:eastAsia="Arial" w:hAnsi="Arial" w:cs="Arial"/>
        <w:color w:val="003399"/>
        <w:u w:val="single"/>
      </w:rPr>
    </w:pPr>
  </w:p>
  <w:p w:rsidR="00F8772E" w:rsidRDefault="00142D4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772E"/>
    <w:rsid w:val="00142D40"/>
    <w:rsid w:val="004A22C9"/>
    <w:rsid w:val="00CB47BD"/>
    <w:rsid w:val="00DA7608"/>
    <w:rsid w:val="00ED7950"/>
    <w:rsid w:val="00F55DCD"/>
    <w:rsid w:val="00F877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503FF"/>
  <w15:docId w15:val="{118EEABA-3508-4756-9404-A096EFD1B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9rAXNRoTU6pgawRRVHVrPtGaGA==">CgMxLjAyDmgubmFkamJseXEyMDZpMg5oLm1wbXFsYWgwbHY2ejgAciExX2hqODB0NjFDNkJPd0VoQ0ppdE1kYmRHYVJ5LThrSFE=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391</Words>
  <Characters>2234</Characters>
  <Application>Microsoft Office Word</Application>
  <DocSecurity>0</DocSecurity>
  <Lines>18</Lines>
  <Paragraphs>5</Paragraphs>
  <ScaleCrop>false</ScaleCrop>
  <Company/>
  <LinksUpToDate>false</LinksUpToDate>
  <CharactersWithSpaces>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8</cp:revision>
  <dcterms:created xsi:type="dcterms:W3CDTF">2011-08-01T09:21:00Z</dcterms:created>
  <dcterms:modified xsi:type="dcterms:W3CDTF">2026-01-20T10:31:00Z</dcterms:modified>
</cp:coreProperties>
</file>