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04DD" w:rsidRDefault="00B604DD">
      <w:pPr>
        <w:pStyle w:val="BodyText"/>
        <w:spacing w:before="101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604DD">
        <w:trPr>
          <w:trHeight w:val="290"/>
        </w:trPr>
        <w:tc>
          <w:tcPr>
            <w:tcW w:w="5168" w:type="dxa"/>
          </w:tcPr>
          <w:p w:rsidR="00B604DD" w:rsidRDefault="00BB6B1C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B604DD" w:rsidRDefault="005D47DB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7">
              <w:r w:rsidR="00BB6B1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BB6B1C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BB6B1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BB6B1C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BB6B1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 w:rsidR="00BB6B1C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BB6B1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BB6B1C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BB6B1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Biology</w:t>
              </w:r>
              <w:r w:rsidR="00BB6B1C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BB6B1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 w:rsidR="00BB6B1C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BB6B1C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Biotechnology</w:t>
              </w:r>
            </w:hyperlink>
          </w:p>
        </w:tc>
      </w:tr>
      <w:tr w:rsidR="00B604DD">
        <w:trPr>
          <w:trHeight w:val="290"/>
        </w:trPr>
        <w:tc>
          <w:tcPr>
            <w:tcW w:w="5168" w:type="dxa"/>
          </w:tcPr>
          <w:p w:rsidR="00B604DD" w:rsidRDefault="00BB6B1C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B604DD" w:rsidRDefault="00505524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 w:rsidRPr="00505524">
              <w:rPr>
                <w:rFonts w:ascii="Arial"/>
                <w:b/>
                <w:spacing w:val="-2"/>
                <w:sz w:val="20"/>
              </w:rPr>
              <w:t>Ms_JABB_151219</w:t>
            </w:r>
          </w:p>
        </w:tc>
      </w:tr>
      <w:tr w:rsidR="00A814F2">
        <w:trPr>
          <w:trHeight w:val="650"/>
        </w:trPr>
        <w:tc>
          <w:tcPr>
            <w:tcW w:w="5168" w:type="dxa"/>
          </w:tcPr>
          <w:p w:rsidR="00A814F2" w:rsidRDefault="00A814F2" w:rsidP="00A814F2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A814F2" w:rsidRDefault="00A814F2" w:rsidP="00A814F2">
            <w:pPr>
              <w:pStyle w:val="TableParagraph"/>
              <w:spacing w:before="95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SCREENING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DIFFERENT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SUBSTRATE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MASS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PRODUCTION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FUNGI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THEIR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INTERACTION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N2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FIXER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PO4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SOLUBILIZER</w:t>
            </w:r>
            <w:r>
              <w:rPr>
                <w:rFonts w:ascii="Arial"/>
                <w:b/>
                <w:spacing w:val="-5"/>
                <w:sz w:val="20"/>
              </w:rPr>
              <w:t xml:space="preserve"> ON</w:t>
            </w:r>
          </w:p>
          <w:p w:rsidR="00A814F2" w:rsidRDefault="00A814F2" w:rsidP="00A814F2">
            <w:pPr>
              <w:pStyle w:val="TableParagraph"/>
              <w:spacing w:before="1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GROWTH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YIELD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FINGER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MILLET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</w:t>
            </w:r>
            <w:proofErr w:type="spellStart"/>
            <w:r>
              <w:rPr>
                <w:rFonts w:ascii="Arial"/>
                <w:b/>
                <w:sz w:val="20"/>
              </w:rPr>
              <w:t>Eleusine</w:t>
            </w:r>
            <w:proofErr w:type="spellEnd"/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corocana</w:t>
            </w:r>
            <w:proofErr w:type="spellEnd"/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L)</w:t>
            </w:r>
          </w:p>
        </w:tc>
      </w:tr>
      <w:tr w:rsidR="00B604DD">
        <w:trPr>
          <w:trHeight w:val="333"/>
        </w:trPr>
        <w:tc>
          <w:tcPr>
            <w:tcW w:w="5168" w:type="dxa"/>
          </w:tcPr>
          <w:p w:rsidR="00B604DD" w:rsidRDefault="00BB6B1C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B604DD" w:rsidRDefault="00B604DD">
            <w:pPr>
              <w:pStyle w:val="TableParagraph"/>
              <w:rPr>
                <w:sz w:val="18"/>
              </w:rPr>
            </w:pPr>
          </w:p>
        </w:tc>
      </w:tr>
    </w:tbl>
    <w:p w:rsidR="00B604DD" w:rsidRDefault="00B604DD">
      <w:pPr>
        <w:pStyle w:val="BodyText"/>
        <w:spacing w:before="15"/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B604DD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B604DD" w:rsidRDefault="00BB6B1C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B604DD">
        <w:trPr>
          <w:trHeight w:val="964"/>
        </w:trPr>
        <w:tc>
          <w:tcPr>
            <w:tcW w:w="5352" w:type="dxa"/>
          </w:tcPr>
          <w:p w:rsidR="00B604DD" w:rsidRDefault="00B604DD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:rsidR="00B604DD" w:rsidRDefault="00BB6B1C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B604DD" w:rsidRDefault="00BB6B1C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B604DD" w:rsidRDefault="00BB6B1C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604DD">
        <w:trPr>
          <w:trHeight w:val="1264"/>
        </w:trPr>
        <w:tc>
          <w:tcPr>
            <w:tcW w:w="5352" w:type="dxa"/>
          </w:tcPr>
          <w:p w:rsidR="00B604DD" w:rsidRDefault="00BB6B1C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B604DD" w:rsidRDefault="00BB6B1C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offers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scalable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farmer-friendly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alternative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conventional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soil-based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inoculum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application</w:t>
            </w:r>
          </w:p>
        </w:tc>
        <w:tc>
          <w:tcPr>
            <w:tcW w:w="6445" w:type="dxa"/>
          </w:tcPr>
          <w:p w:rsidR="00B604DD" w:rsidRDefault="00491117" w:rsidP="00491117">
            <w:pPr>
              <w:pStyle w:val="TableParagraph"/>
              <w:rPr>
                <w:sz w:val="18"/>
              </w:rPr>
            </w:pPr>
            <w:r w:rsidRPr="00491117">
              <w:rPr>
                <w:sz w:val="18"/>
              </w:rPr>
              <w:t>Mycorrhizal application in transplantable crops enhances early root establishment and improves nutrient and water uptake, leading to better plant growth and stress tolerance.</w:t>
            </w:r>
            <w:r>
              <w:rPr>
                <w:sz w:val="18"/>
              </w:rPr>
              <w:t xml:space="preserve"> Vermicompost serves as cost effective locally available carrier.</w:t>
            </w:r>
          </w:p>
        </w:tc>
      </w:tr>
      <w:tr w:rsidR="00B604DD">
        <w:trPr>
          <w:trHeight w:val="1262"/>
        </w:trPr>
        <w:tc>
          <w:tcPr>
            <w:tcW w:w="5352" w:type="dxa"/>
          </w:tcPr>
          <w:p w:rsidR="00B604DD" w:rsidRDefault="00BB6B1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B604DD" w:rsidRDefault="00BB6B1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B604DD" w:rsidRDefault="00BB6B1C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6445" w:type="dxa"/>
          </w:tcPr>
          <w:p w:rsidR="00B604DD" w:rsidRDefault="00491117" w:rsidP="00491117">
            <w:pPr>
              <w:pStyle w:val="TableParagraph"/>
              <w:numPr>
                <w:ilvl w:val="0"/>
                <w:numId w:val="1"/>
              </w:numPr>
              <w:rPr>
                <w:sz w:val="18"/>
              </w:rPr>
            </w:pPr>
            <w:r w:rsidRPr="00491117">
              <w:rPr>
                <w:sz w:val="18"/>
              </w:rPr>
              <w:t>Effect of Substrates Used for Mass Production of AM Fungi and Their Interaction with N₂ Fixers and Phosphate Solubilizers on Finger Millet (</w:t>
            </w:r>
            <w:proofErr w:type="spellStart"/>
            <w:r w:rsidRPr="00491117">
              <w:rPr>
                <w:sz w:val="18"/>
              </w:rPr>
              <w:t>Eleusine</w:t>
            </w:r>
            <w:proofErr w:type="spellEnd"/>
            <w:r w:rsidRPr="00491117">
              <w:rPr>
                <w:sz w:val="18"/>
              </w:rPr>
              <w:t xml:space="preserve"> </w:t>
            </w:r>
            <w:proofErr w:type="spellStart"/>
            <w:r w:rsidRPr="00491117">
              <w:rPr>
                <w:sz w:val="18"/>
              </w:rPr>
              <w:t>coracana</w:t>
            </w:r>
            <w:proofErr w:type="spellEnd"/>
            <w:r w:rsidRPr="00491117">
              <w:rPr>
                <w:sz w:val="18"/>
              </w:rPr>
              <w:t xml:space="preserve"> L.)</w:t>
            </w:r>
          </w:p>
          <w:p w:rsidR="00491117" w:rsidRDefault="00491117" w:rsidP="00491117">
            <w:pPr>
              <w:pStyle w:val="TableParagraph"/>
              <w:numPr>
                <w:ilvl w:val="0"/>
                <w:numId w:val="1"/>
              </w:numPr>
              <w:rPr>
                <w:sz w:val="18"/>
              </w:rPr>
            </w:pPr>
            <w:r w:rsidRPr="00491117">
              <w:rPr>
                <w:sz w:val="18"/>
              </w:rPr>
              <w:t>Evaluation of Substrates for Mass Production of AM Fungi and Their Synergistic Interaction with N₂ Fixers and Phosphate Solubilizers in Finger Millet (</w:t>
            </w:r>
            <w:proofErr w:type="spellStart"/>
            <w:r w:rsidRPr="00491117">
              <w:rPr>
                <w:sz w:val="18"/>
              </w:rPr>
              <w:t>Eleusine</w:t>
            </w:r>
            <w:proofErr w:type="spellEnd"/>
            <w:r w:rsidRPr="00491117">
              <w:rPr>
                <w:sz w:val="18"/>
              </w:rPr>
              <w:t xml:space="preserve"> </w:t>
            </w:r>
            <w:proofErr w:type="spellStart"/>
            <w:r w:rsidRPr="00491117">
              <w:rPr>
                <w:sz w:val="18"/>
              </w:rPr>
              <w:t>coracana</w:t>
            </w:r>
            <w:proofErr w:type="spellEnd"/>
            <w:r w:rsidRPr="00491117">
              <w:rPr>
                <w:sz w:val="18"/>
              </w:rPr>
              <w:t xml:space="preserve"> L.)</w:t>
            </w:r>
          </w:p>
        </w:tc>
      </w:tr>
      <w:tr w:rsidR="00B604DD">
        <w:trPr>
          <w:trHeight w:val="1262"/>
        </w:trPr>
        <w:tc>
          <w:tcPr>
            <w:tcW w:w="5352" w:type="dxa"/>
          </w:tcPr>
          <w:p w:rsidR="00B604DD" w:rsidRDefault="00BB6B1C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B604DD" w:rsidRDefault="00BB6B1C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Minor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tightening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improve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clarity,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major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deletions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required</w:t>
            </w:r>
          </w:p>
        </w:tc>
        <w:tc>
          <w:tcPr>
            <w:tcW w:w="6445" w:type="dxa"/>
          </w:tcPr>
          <w:p w:rsidR="00B604DD" w:rsidRDefault="000B444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Agreed</w:t>
            </w:r>
            <w:r w:rsidR="00F92A7A">
              <w:rPr>
                <w:sz w:val="18"/>
              </w:rPr>
              <w:t xml:space="preserve"> with the reviewer comments</w:t>
            </w:r>
          </w:p>
        </w:tc>
      </w:tr>
      <w:tr w:rsidR="00B604DD">
        <w:trPr>
          <w:trHeight w:val="705"/>
        </w:trPr>
        <w:tc>
          <w:tcPr>
            <w:tcW w:w="5352" w:type="dxa"/>
          </w:tcPr>
          <w:p w:rsidR="00B604DD" w:rsidRDefault="00BB6B1C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B604DD" w:rsidRDefault="00BB6B1C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Scientifically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sound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methodologically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correct</w:t>
            </w:r>
          </w:p>
        </w:tc>
        <w:tc>
          <w:tcPr>
            <w:tcW w:w="6445" w:type="dxa"/>
          </w:tcPr>
          <w:p w:rsidR="00B604DD" w:rsidRDefault="00F92A7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Yes, Agreed with the reviewer comments</w:t>
            </w:r>
          </w:p>
        </w:tc>
      </w:tr>
      <w:tr w:rsidR="00B604DD">
        <w:trPr>
          <w:trHeight w:val="702"/>
        </w:trPr>
        <w:tc>
          <w:tcPr>
            <w:tcW w:w="5352" w:type="dxa"/>
          </w:tcPr>
          <w:p w:rsidR="00B604DD" w:rsidRDefault="00BB6B1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B604DD" w:rsidRDefault="00BB6B1C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B604DD" w:rsidRDefault="00BB6B1C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Some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correction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some citations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missing</w:t>
            </w:r>
          </w:p>
        </w:tc>
        <w:tc>
          <w:tcPr>
            <w:tcW w:w="6445" w:type="dxa"/>
          </w:tcPr>
          <w:p w:rsidR="00B604DD" w:rsidRDefault="00F92A7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Yes, </w:t>
            </w:r>
            <w:proofErr w:type="gramStart"/>
            <w:r>
              <w:rPr>
                <w:sz w:val="18"/>
              </w:rPr>
              <w:t>Added</w:t>
            </w:r>
            <w:proofErr w:type="gramEnd"/>
            <w:r>
              <w:rPr>
                <w:sz w:val="18"/>
              </w:rPr>
              <w:t xml:space="preserve"> as suggested</w:t>
            </w:r>
          </w:p>
        </w:tc>
      </w:tr>
      <w:tr w:rsidR="00B604DD">
        <w:trPr>
          <w:trHeight w:val="688"/>
        </w:trPr>
        <w:tc>
          <w:tcPr>
            <w:tcW w:w="5352" w:type="dxa"/>
          </w:tcPr>
          <w:p w:rsidR="00B604DD" w:rsidRDefault="00BB6B1C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B604DD" w:rsidRDefault="00BB6B1C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Suitable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communication</w:t>
            </w:r>
          </w:p>
        </w:tc>
        <w:tc>
          <w:tcPr>
            <w:tcW w:w="6445" w:type="dxa"/>
          </w:tcPr>
          <w:p w:rsidR="00B604DD" w:rsidRDefault="00F92A7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B604DD">
        <w:trPr>
          <w:trHeight w:val="1180"/>
        </w:trPr>
        <w:tc>
          <w:tcPr>
            <w:tcW w:w="5352" w:type="dxa"/>
          </w:tcPr>
          <w:p w:rsidR="00B604DD" w:rsidRDefault="00BB6B1C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B604DD" w:rsidRDefault="00B604DD">
            <w:pPr>
              <w:pStyle w:val="TableParagraph"/>
              <w:rPr>
                <w:sz w:val="18"/>
              </w:rPr>
            </w:pPr>
          </w:p>
        </w:tc>
        <w:tc>
          <w:tcPr>
            <w:tcW w:w="6445" w:type="dxa"/>
          </w:tcPr>
          <w:p w:rsidR="00B604DD" w:rsidRDefault="00B604DD">
            <w:pPr>
              <w:pStyle w:val="TableParagraph"/>
              <w:rPr>
                <w:sz w:val="18"/>
              </w:rPr>
            </w:pPr>
          </w:p>
        </w:tc>
      </w:tr>
    </w:tbl>
    <w:p w:rsidR="00B604DD" w:rsidRDefault="00B604DD">
      <w:pPr>
        <w:pStyle w:val="BodyText"/>
      </w:pPr>
    </w:p>
    <w:p w:rsidR="00B604DD" w:rsidRDefault="00B604DD">
      <w:pPr>
        <w:pStyle w:val="BodyText"/>
      </w:pPr>
    </w:p>
    <w:p w:rsidR="00B604DD" w:rsidRDefault="00B604DD">
      <w:pPr>
        <w:pStyle w:val="BodyText"/>
      </w:pPr>
    </w:p>
    <w:p w:rsidR="00B604DD" w:rsidRDefault="00B604DD">
      <w:pPr>
        <w:pStyle w:val="BodyText"/>
      </w:pPr>
    </w:p>
    <w:p w:rsidR="00B604DD" w:rsidRDefault="00B604DD">
      <w:pPr>
        <w:pStyle w:val="BodyText"/>
      </w:pPr>
    </w:p>
    <w:p w:rsidR="00B604DD" w:rsidRDefault="00B604DD">
      <w:pPr>
        <w:pStyle w:val="BodyText"/>
      </w:pPr>
    </w:p>
    <w:p w:rsidR="00B604DD" w:rsidRDefault="00B604DD">
      <w:pPr>
        <w:pStyle w:val="BodyText"/>
      </w:pPr>
    </w:p>
    <w:p w:rsidR="00B604DD" w:rsidRDefault="00B604DD">
      <w:pPr>
        <w:pStyle w:val="BodyText"/>
      </w:pPr>
    </w:p>
    <w:p w:rsidR="00B604DD" w:rsidRDefault="00B604DD">
      <w:pPr>
        <w:pStyle w:val="BodyText"/>
      </w:pPr>
    </w:p>
    <w:p w:rsidR="00B604DD" w:rsidRDefault="00B604DD">
      <w:pPr>
        <w:pStyle w:val="BodyText"/>
      </w:pPr>
    </w:p>
    <w:p w:rsidR="00B604DD" w:rsidRDefault="00B604DD">
      <w:pPr>
        <w:pStyle w:val="BodyText"/>
      </w:pPr>
    </w:p>
    <w:p w:rsidR="00B604DD" w:rsidRDefault="00B604DD">
      <w:pPr>
        <w:pStyle w:val="BodyText"/>
      </w:pPr>
    </w:p>
    <w:p w:rsidR="00B604DD" w:rsidRDefault="00B604DD">
      <w:pPr>
        <w:pStyle w:val="BodyText"/>
        <w:spacing w:before="12" w:after="1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B604DD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B604DD" w:rsidRDefault="00BB6B1C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B604DD">
        <w:trPr>
          <w:trHeight w:val="935"/>
        </w:trPr>
        <w:tc>
          <w:tcPr>
            <w:tcW w:w="6831" w:type="dxa"/>
          </w:tcPr>
          <w:p w:rsidR="00B604DD" w:rsidRDefault="00B604DD">
            <w:pPr>
              <w:pStyle w:val="TableParagraph"/>
              <w:rPr>
                <w:sz w:val="18"/>
              </w:rPr>
            </w:pPr>
          </w:p>
        </w:tc>
        <w:tc>
          <w:tcPr>
            <w:tcW w:w="8643" w:type="dxa"/>
          </w:tcPr>
          <w:p w:rsidR="00B604DD" w:rsidRDefault="00BB6B1C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B604DD" w:rsidRDefault="00BB6B1C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</w:tbl>
    <w:p w:rsidR="00B604DD" w:rsidRDefault="00B604DD">
      <w:pPr>
        <w:pStyle w:val="TableParagraph"/>
        <w:spacing w:line="254" w:lineRule="auto"/>
        <w:rPr>
          <w:sz w:val="20"/>
        </w:rPr>
        <w:sectPr w:rsidR="00B604DD">
          <w:headerReference w:type="default" r:id="rId8"/>
          <w:footerReference w:type="default" r:id="rId9"/>
          <w:pgSz w:w="23820" w:h="16840" w:orient="landscape"/>
          <w:pgMar w:top="1820" w:right="1275" w:bottom="1340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B604DD">
        <w:trPr>
          <w:trHeight w:val="921"/>
        </w:trPr>
        <w:tc>
          <w:tcPr>
            <w:tcW w:w="6831" w:type="dxa"/>
          </w:tcPr>
          <w:p w:rsidR="00B604DD" w:rsidRDefault="00B604DD">
            <w:pPr>
              <w:pStyle w:val="TableParagraph"/>
              <w:rPr>
                <w:sz w:val="20"/>
              </w:rPr>
            </w:pPr>
          </w:p>
          <w:p w:rsidR="00B604DD" w:rsidRDefault="00BB6B1C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:rsidR="00B604DD" w:rsidRDefault="00BB6B1C">
            <w:pPr>
              <w:pStyle w:val="TableParagraph"/>
              <w:spacing w:before="115"/>
              <w:ind w:left="108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issues</w:t>
            </w:r>
          </w:p>
        </w:tc>
        <w:tc>
          <w:tcPr>
            <w:tcW w:w="5678" w:type="dxa"/>
          </w:tcPr>
          <w:p w:rsidR="00B604DD" w:rsidRDefault="009F65C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N</w:t>
            </w:r>
            <w:r w:rsidR="00F92A7A">
              <w:rPr>
                <w:sz w:val="18"/>
              </w:rPr>
              <w:t>o ethical issues</w:t>
            </w:r>
          </w:p>
        </w:tc>
      </w:tr>
    </w:tbl>
    <w:p w:rsidR="00BB6B1C" w:rsidRDefault="00BB6B1C"/>
    <w:sectPr w:rsidR="00BB6B1C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7DB" w:rsidRDefault="005D47DB">
      <w:r>
        <w:separator/>
      </w:r>
    </w:p>
  </w:endnote>
  <w:endnote w:type="continuationSeparator" w:id="0">
    <w:p w:rsidR="005D47DB" w:rsidRDefault="005D4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4DD" w:rsidRDefault="00BB6B1C">
    <w:pPr>
      <w:pStyle w:val="BodyText"/>
      <w:spacing w:line="14" w:lineRule="auto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604DD" w:rsidRDefault="00BB6B1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B604DD" w:rsidRDefault="00BB6B1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487410688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604DD" w:rsidRDefault="00BB6B1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B604DD" w:rsidRDefault="00BB6B1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487411200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604DD" w:rsidRDefault="00BB6B1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B604DD" w:rsidRDefault="00BB6B1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487411712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604DD" w:rsidRDefault="00BB6B1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B604DD" w:rsidRDefault="00BB6B1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7DB" w:rsidRDefault="005D47DB">
      <w:r>
        <w:separator/>
      </w:r>
    </w:p>
  </w:footnote>
  <w:footnote w:type="continuationSeparator" w:id="0">
    <w:p w:rsidR="005D47DB" w:rsidRDefault="005D4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4DD" w:rsidRDefault="00BB6B1C">
    <w:pPr>
      <w:pStyle w:val="BodyText"/>
      <w:spacing w:line="14" w:lineRule="auto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48740966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604DD" w:rsidRDefault="00BB6B1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B604DD" w:rsidRDefault="00BB6B1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C3685A"/>
    <w:multiLevelType w:val="hybridMultilevel"/>
    <w:tmpl w:val="BFC220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604DD"/>
    <w:rsid w:val="0006230F"/>
    <w:rsid w:val="000B444B"/>
    <w:rsid w:val="003A49C5"/>
    <w:rsid w:val="00491117"/>
    <w:rsid w:val="00505524"/>
    <w:rsid w:val="005D47DB"/>
    <w:rsid w:val="005F2675"/>
    <w:rsid w:val="008E77D2"/>
    <w:rsid w:val="0093001E"/>
    <w:rsid w:val="00981A5F"/>
    <w:rsid w:val="009B222B"/>
    <w:rsid w:val="009F65C2"/>
    <w:rsid w:val="00A814F2"/>
    <w:rsid w:val="00B604DD"/>
    <w:rsid w:val="00BB6B1C"/>
    <w:rsid w:val="00CB370A"/>
    <w:rsid w:val="00F9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D643A6-10DB-4668-A8C7-8580CABB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3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48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6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70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2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11</cp:revision>
  <dcterms:created xsi:type="dcterms:W3CDTF">2026-01-06T10:09:00Z</dcterms:created>
  <dcterms:modified xsi:type="dcterms:W3CDTF">2026-01-12T07:18:00Z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2026-01-06T00:00:00Z</vt:filetime>
  </property>
  <property fmtid="{D5CDD505-2E9C-101B-9397-08002B2CF9AE}" pid="5" name="Producer">
    <vt:lpwstr>3-Heights(TM) PDF Security Shell 4.8.25.2 (http://www.pdf-tools.com)</vt:lpwstr>
  </property>
</Properties>
</file>