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7303" w:rsidRPr="00C02FAB" w:rsidRDefault="008B730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B7303" w:rsidRPr="00C02FAB">
        <w:trPr>
          <w:trHeight w:val="290"/>
        </w:trPr>
        <w:tc>
          <w:tcPr>
            <w:tcW w:w="20934" w:type="dxa"/>
            <w:gridSpan w:val="2"/>
            <w:tcBorders>
              <w:top w:val="nil"/>
              <w:left w:val="nil"/>
              <w:right w:val="nil"/>
            </w:tcBorders>
          </w:tcPr>
          <w:p w:rsidR="008B7303" w:rsidRPr="00C02FAB" w:rsidRDefault="008B7303">
            <w:pPr>
              <w:pStyle w:val="Heading2"/>
              <w:jc w:val="left"/>
              <w:rPr>
                <w:rFonts w:ascii="Arial" w:eastAsia="Arial" w:hAnsi="Arial" w:cs="Arial"/>
                <w:b w:val="0"/>
                <w:bCs w:val="0"/>
              </w:rPr>
            </w:pPr>
          </w:p>
        </w:tc>
      </w:tr>
      <w:tr w:rsidR="008B7303" w:rsidRPr="00C02FAB">
        <w:trPr>
          <w:trHeight w:val="290"/>
        </w:trPr>
        <w:tc>
          <w:tcPr>
            <w:tcW w:w="5167" w:type="dxa"/>
          </w:tcPr>
          <w:p w:rsidR="008B7303" w:rsidRPr="00C02FAB" w:rsidRDefault="0015343B">
            <w:pPr>
              <w:pBdr>
                <w:top w:val="nil"/>
                <w:left w:val="nil"/>
                <w:bottom w:val="nil"/>
                <w:right w:val="nil"/>
                <w:between w:val="nil"/>
              </w:pBdr>
              <w:ind w:left="90"/>
              <w:rPr>
                <w:rFonts w:ascii="Arial" w:eastAsia="Arial" w:hAnsi="Arial" w:cs="Arial"/>
                <w:color w:val="000000"/>
                <w:sz w:val="20"/>
                <w:szCs w:val="20"/>
              </w:rPr>
            </w:pPr>
            <w:r w:rsidRPr="00C02FA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8B7303" w:rsidRPr="00C02FAB" w:rsidRDefault="00B53464">
            <w:pPr>
              <w:rPr>
                <w:rFonts w:ascii="Arial" w:eastAsia="Arial" w:hAnsi="Arial" w:cs="Arial"/>
                <w:color w:val="0000FF"/>
                <w:sz w:val="20"/>
                <w:szCs w:val="20"/>
              </w:rPr>
            </w:pPr>
            <w:hyperlink r:id="rId7">
              <w:r w:rsidR="0015343B" w:rsidRPr="00C02FAB">
                <w:rPr>
                  <w:rFonts w:ascii="Arial" w:eastAsia="Arial" w:hAnsi="Arial" w:cs="Arial"/>
                  <w:b/>
                  <w:bCs/>
                  <w:color w:val="0000FF"/>
                  <w:sz w:val="20"/>
                  <w:szCs w:val="20"/>
                  <w:u w:val="single"/>
                </w:rPr>
                <w:t>International Journal of Medical and Pharmaceutical Case Reports</w:t>
              </w:r>
            </w:hyperlink>
            <w:r w:rsidR="0015343B" w:rsidRPr="00C02FAB">
              <w:rPr>
                <w:rFonts w:ascii="Arial" w:eastAsia="Arial" w:hAnsi="Arial" w:cs="Arial"/>
                <w:b/>
                <w:bCs/>
                <w:color w:val="0000FF"/>
                <w:sz w:val="20"/>
                <w:szCs w:val="20"/>
              </w:rPr>
              <w:t xml:space="preserve"> </w:t>
            </w:r>
          </w:p>
        </w:tc>
      </w:tr>
      <w:tr w:rsidR="008B7303" w:rsidRPr="00C02FAB">
        <w:trPr>
          <w:trHeight w:val="290"/>
        </w:trPr>
        <w:tc>
          <w:tcPr>
            <w:tcW w:w="5167" w:type="dxa"/>
          </w:tcPr>
          <w:p w:rsidR="008B7303" w:rsidRPr="00C02FAB" w:rsidRDefault="0015343B">
            <w:pPr>
              <w:pBdr>
                <w:top w:val="nil"/>
                <w:left w:val="nil"/>
                <w:bottom w:val="nil"/>
                <w:right w:val="nil"/>
                <w:between w:val="nil"/>
              </w:pBdr>
              <w:ind w:left="90"/>
              <w:rPr>
                <w:rFonts w:ascii="Arial" w:eastAsia="Arial" w:hAnsi="Arial" w:cs="Arial"/>
                <w:color w:val="000000"/>
                <w:sz w:val="20"/>
                <w:szCs w:val="20"/>
              </w:rPr>
            </w:pPr>
            <w:r w:rsidRPr="00C02FA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8B7303" w:rsidRPr="00C02FAB" w:rsidRDefault="0015343B">
            <w:pPr>
              <w:pBdr>
                <w:top w:val="nil"/>
                <w:left w:val="nil"/>
                <w:bottom w:val="nil"/>
                <w:right w:val="nil"/>
                <w:between w:val="nil"/>
              </w:pBdr>
              <w:rPr>
                <w:rFonts w:ascii="Arial" w:eastAsia="Arial" w:hAnsi="Arial" w:cs="Arial"/>
                <w:color w:val="000000"/>
                <w:sz w:val="20"/>
                <w:szCs w:val="20"/>
              </w:rPr>
            </w:pPr>
            <w:r w:rsidRPr="00C02FAB">
              <w:rPr>
                <w:rFonts w:ascii="Arial" w:eastAsia="Arial" w:hAnsi="Arial" w:cs="Arial"/>
                <w:b/>
                <w:bCs/>
                <w:color w:val="000000"/>
                <w:sz w:val="20"/>
                <w:szCs w:val="20"/>
              </w:rPr>
              <w:t>Ms_IJMPCR_150711</w:t>
            </w:r>
          </w:p>
        </w:tc>
      </w:tr>
      <w:tr w:rsidR="008B7303" w:rsidRPr="00C02FAB">
        <w:trPr>
          <w:trHeight w:val="650"/>
        </w:trPr>
        <w:tc>
          <w:tcPr>
            <w:tcW w:w="5167" w:type="dxa"/>
          </w:tcPr>
          <w:p w:rsidR="008B7303" w:rsidRPr="00C02FAB" w:rsidRDefault="0015343B">
            <w:pPr>
              <w:pBdr>
                <w:top w:val="nil"/>
                <w:left w:val="nil"/>
                <w:bottom w:val="nil"/>
                <w:right w:val="nil"/>
                <w:between w:val="nil"/>
              </w:pBdr>
              <w:ind w:left="90"/>
              <w:rPr>
                <w:rFonts w:ascii="Arial" w:eastAsia="Arial" w:hAnsi="Arial" w:cs="Arial"/>
                <w:color w:val="000000"/>
                <w:sz w:val="20"/>
                <w:szCs w:val="20"/>
              </w:rPr>
            </w:pPr>
            <w:r w:rsidRPr="00C02FA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8B7303" w:rsidRPr="00C02FAB" w:rsidRDefault="0015343B">
            <w:pPr>
              <w:pBdr>
                <w:top w:val="nil"/>
                <w:left w:val="nil"/>
                <w:bottom w:val="nil"/>
                <w:right w:val="nil"/>
                <w:between w:val="nil"/>
              </w:pBdr>
              <w:rPr>
                <w:rFonts w:ascii="Arial" w:eastAsia="Arial" w:hAnsi="Arial" w:cs="Arial"/>
                <w:color w:val="000000"/>
                <w:sz w:val="20"/>
                <w:szCs w:val="20"/>
              </w:rPr>
            </w:pPr>
            <w:r w:rsidRPr="00C02FAB">
              <w:rPr>
                <w:rFonts w:ascii="Arial" w:eastAsia="Arial" w:hAnsi="Arial" w:cs="Arial"/>
                <w:b/>
                <w:bCs/>
                <w:color w:val="000000"/>
                <w:sz w:val="20"/>
                <w:szCs w:val="20"/>
              </w:rPr>
              <w:t>Bilateral Asymmetric Best Vitelliform Macular Dystrophy in Adulthood: Insights from Multimodal Imaging</w:t>
            </w:r>
          </w:p>
        </w:tc>
      </w:tr>
      <w:tr w:rsidR="008B7303" w:rsidRPr="00C02FAB">
        <w:trPr>
          <w:trHeight w:val="332"/>
        </w:trPr>
        <w:tc>
          <w:tcPr>
            <w:tcW w:w="5167" w:type="dxa"/>
          </w:tcPr>
          <w:p w:rsidR="008B7303" w:rsidRPr="00C02FAB" w:rsidRDefault="0015343B">
            <w:pPr>
              <w:pBdr>
                <w:top w:val="nil"/>
                <w:left w:val="nil"/>
                <w:bottom w:val="nil"/>
                <w:right w:val="nil"/>
                <w:between w:val="nil"/>
              </w:pBdr>
              <w:ind w:left="90"/>
              <w:rPr>
                <w:rFonts w:ascii="Arial" w:eastAsia="Arial" w:hAnsi="Arial" w:cs="Arial"/>
                <w:color w:val="000000"/>
                <w:sz w:val="20"/>
                <w:szCs w:val="20"/>
              </w:rPr>
            </w:pPr>
            <w:r w:rsidRPr="00C02FA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8B7303" w:rsidRPr="00C02FAB" w:rsidRDefault="0015343B">
            <w:pPr>
              <w:pBdr>
                <w:top w:val="nil"/>
                <w:left w:val="nil"/>
                <w:bottom w:val="nil"/>
                <w:right w:val="nil"/>
                <w:between w:val="nil"/>
              </w:pBdr>
              <w:rPr>
                <w:rFonts w:ascii="Arial" w:eastAsia="Arial" w:hAnsi="Arial" w:cs="Arial"/>
                <w:color w:val="000000"/>
                <w:sz w:val="20"/>
                <w:szCs w:val="20"/>
              </w:rPr>
            </w:pPr>
            <w:r w:rsidRPr="00C02FAB">
              <w:rPr>
                <w:rFonts w:ascii="Arial" w:eastAsia="Arial" w:hAnsi="Arial" w:cs="Arial"/>
                <w:b/>
                <w:bCs/>
                <w:color w:val="000000"/>
                <w:sz w:val="20"/>
                <w:szCs w:val="20"/>
              </w:rPr>
              <w:t>Case report</w:t>
            </w:r>
          </w:p>
        </w:tc>
      </w:tr>
    </w:tbl>
    <w:p w:rsidR="008B7303" w:rsidRPr="00C02FAB" w:rsidRDefault="008B7303">
      <w:pPr>
        <w:rPr>
          <w:rFonts w:ascii="Arial" w:hAnsi="Arial" w:cs="Arial"/>
          <w:sz w:val="20"/>
          <w:szCs w:val="20"/>
        </w:rPr>
      </w:pPr>
      <w:bookmarkStart w:id="0" w:name="_tc13pyoncyvu" w:colFirst="0" w:colLast="0"/>
      <w:bookmarkStart w:id="1" w:name="_89ctsxk6qnkg"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B7303" w:rsidRPr="00C02FAB">
        <w:tc>
          <w:tcPr>
            <w:tcW w:w="21150" w:type="dxa"/>
            <w:gridSpan w:val="3"/>
            <w:tcBorders>
              <w:top w:val="nil"/>
              <w:left w:val="nil"/>
              <w:right w:val="nil"/>
            </w:tcBorders>
          </w:tcPr>
          <w:p w:rsidR="008B7303" w:rsidRPr="00C02FAB" w:rsidRDefault="0015343B">
            <w:pPr>
              <w:pStyle w:val="Heading2"/>
              <w:jc w:val="left"/>
              <w:rPr>
                <w:rFonts w:ascii="Arial" w:eastAsia="Times New Roman" w:hAnsi="Arial" w:cs="Arial"/>
              </w:rPr>
            </w:pPr>
            <w:r w:rsidRPr="00C02FAB">
              <w:rPr>
                <w:rFonts w:ascii="Arial" w:eastAsia="Times New Roman" w:hAnsi="Arial" w:cs="Arial"/>
                <w:highlight w:val="yellow"/>
              </w:rPr>
              <w:t>PART  1:</w:t>
            </w:r>
            <w:r w:rsidRPr="00C02FAB">
              <w:rPr>
                <w:rFonts w:ascii="Arial" w:eastAsia="Times New Roman" w:hAnsi="Arial" w:cs="Arial"/>
              </w:rPr>
              <w:t xml:space="preserve"> Comments</w:t>
            </w:r>
          </w:p>
          <w:p w:rsidR="008B7303" w:rsidRPr="00C02FAB" w:rsidRDefault="008B7303">
            <w:pPr>
              <w:rPr>
                <w:rFonts w:ascii="Arial" w:hAnsi="Arial" w:cs="Arial"/>
                <w:sz w:val="20"/>
                <w:szCs w:val="20"/>
              </w:rPr>
            </w:pPr>
          </w:p>
        </w:tc>
      </w:tr>
      <w:tr w:rsidR="008B7303" w:rsidRPr="00C02FAB">
        <w:tc>
          <w:tcPr>
            <w:tcW w:w="5351" w:type="dxa"/>
          </w:tcPr>
          <w:p w:rsidR="008B7303" w:rsidRPr="00C02FAB" w:rsidRDefault="008B7303">
            <w:pPr>
              <w:pStyle w:val="Heading2"/>
              <w:jc w:val="left"/>
              <w:rPr>
                <w:rFonts w:ascii="Arial" w:eastAsia="Times New Roman" w:hAnsi="Arial" w:cs="Arial"/>
              </w:rPr>
            </w:pPr>
          </w:p>
        </w:tc>
        <w:tc>
          <w:tcPr>
            <w:tcW w:w="9357" w:type="dxa"/>
          </w:tcPr>
          <w:p w:rsidR="008B7303" w:rsidRPr="00C02FAB" w:rsidRDefault="0015343B">
            <w:pPr>
              <w:pStyle w:val="Heading2"/>
              <w:jc w:val="left"/>
              <w:rPr>
                <w:rFonts w:ascii="Arial" w:eastAsia="Times New Roman" w:hAnsi="Arial" w:cs="Arial"/>
              </w:rPr>
            </w:pPr>
            <w:r w:rsidRPr="00C02FAB">
              <w:rPr>
                <w:rFonts w:ascii="Arial" w:eastAsia="Times New Roman" w:hAnsi="Arial" w:cs="Arial"/>
              </w:rPr>
              <w:t>Reviewer’s comment</w:t>
            </w:r>
          </w:p>
          <w:p w:rsidR="008B7303" w:rsidRPr="00C02FAB" w:rsidRDefault="0015343B">
            <w:pPr>
              <w:rPr>
                <w:rFonts w:ascii="Arial" w:hAnsi="Arial" w:cs="Arial"/>
                <w:sz w:val="20"/>
                <w:szCs w:val="20"/>
              </w:rPr>
            </w:pPr>
            <w:r w:rsidRPr="00C02FAB">
              <w:rPr>
                <w:rFonts w:ascii="Arial" w:hAnsi="Arial" w:cs="Arial"/>
                <w:b/>
                <w:bCs/>
                <w:sz w:val="20"/>
                <w:szCs w:val="20"/>
                <w:highlight w:val="yellow"/>
              </w:rPr>
              <w:t>Artificial Intelligence (AI) generated or assisted review comments are strictly prohibited during peer review.</w:t>
            </w:r>
          </w:p>
          <w:p w:rsidR="008B7303" w:rsidRPr="00C02FAB" w:rsidRDefault="008B7303">
            <w:pPr>
              <w:rPr>
                <w:rFonts w:ascii="Arial" w:hAnsi="Arial" w:cs="Arial"/>
                <w:sz w:val="20"/>
                <w:szCs w:val="20"/>
              </w:rPr>
            </w:pPr>
          </w:p>
        </w:tc>
        <w:tc>
          <w:tcPr>
            <w:tcW w:w="6442" w:type="dxa"/>
          </w:tcPr>
          <w:p w:rsidR="008B7303" w:rsidRPr="00C02FAB" w:rsidRDefault="0015343B">
            <w:pPr>
              <w:spacing w:after="160" w:line="254" w:lineRule="auto"/>
              <w:rPr>
                <w:rFonts w:ascii="Arial" w:hAnsi="Arial" w:cs="Arial"/>
                <w:sz w:val="20"/>
                <w:szCs w:val="20"/>
              </w:rPr>
            </w:pPr>
            <w:r w:rsidRPr="00C02FAB">
              <w:rPr>
                <w:rFonts w:ascii="Arial" w:hAnsi="Arial" w:cs="Arial"/>
                <w:b/>
                <w:bCs/>
                <w:sz w:val="20"/>
                <w:szCs w:val="20"/>
              </w:rPr>
              <w:t>Author’s Feedback</w:t>
            </w:r>
            <w:r w:rsidRPr="00C02FAB">
              <w:rPr>
                <w:rFonts w:ascii="Arial" w:hAnsi="Arial" w:cs="Arial"/>
                <w:sz w:val="20"/>
                <w:szCs w:val="20"/>
              </w:rPr>
              <w:t xml:space="preserve"> (It is mandatory that authors should write his/her feedback here)</w:t>
            </w:r>
          </w:p>
          <w:p w:rsidR="008B7303" w:rsidRPr="00C02FAB" w:rsidRDefault="008B7303">
            <w:pPr>
              <w:pStyle w:val="Heading2"/>
              <w:jc w:val="left"/>
              <w:rPr>
                <w:rFonts w:ascii="Arial" w:eastAsia="Times New Roman" w:hAnsi="Arial" w:cs="Arial"/>
                <w:b w:val="0"/>
                <w:bCs w:val="0"/>
              </w:rPr>
            </w:pPr>
          </w:p>
        </w:tc>
      </w:tr>
      <w:tr w:rsidR="008B7303" w:rsidRPr="00C02FAB">
        <w:trPr>
          <w:trHeight w:val="1264"/>
        </w:trPr>
        <w:tc>
          <w:tcPr>
            <w:tcW w:w="5351" w:type="dxa"/>
          </w:tcPr>
          <w:p w:rsidR="008B7303" w:rsidRPr="00C02FAB" w:rsidRDefault="0015343B">
            <w:pPr>
              <w:ind w:left="360"/>
              <w:rPr>
                <w:rFonts w:ascii="Arial" w:hAnsi="Arial" w:cs="Arial"/>
                <w:sz w:val="20"/>
                <w:szCs w:val="20"/>
              </w:rPr>
            </w:pPr>
            <w:r w:rsidRPr="00C02FAB">
              <w:rPr>
                <w:rFonts w:ascii="Arial" w:hAnsi="Arial" w:cs="Arial"/>
                <w:b/>
                <w:bCs/>
                <w:sz w:val="20"/>
                <w:szCs w:val="20"/>
              </w:rPr>
              <w:t>Please write a few sentences regarding the importance of this manuscript for the scientific community. A minimum of 3-4 sentences may be required for this part.</w:t>
            </w:r>
          </w:p>
          <w:p w:rsidR="008B7303" w:rsidRPr="00C02FAB" w:rsidRDefault="008B7303">
            <w:pPr>
              <w:ind w:left="360"/>
              <w:rPr>
                <w:rFonts w:ascii="Arial" w:hAnsi="Arial" w:cs="Arial"/>
                <w:sz w:val="20"/>
                <w:szCs w:val="20"/>
              </w:rPr>
            </w:pPr>
          </w:p>
        </w:tc>
        <w:tc>
          <w:tcPr>
            <w:tcW w:w="9357" w:type="dxa"/>
          </w:tcPr>
          <w:p w:rsidR="008B7303" w:rsidRPr="00C02FAB" w:rsidRDefault="0015343B">
            <w:pPr>
              <w:pBdr>
                <w:top w:val="nil"/>
                <w:left w:val="nil"/>
                <w:bottom w:val="nil"/>
                <w:right w:val="nil"/>
                <w:between w:val="nil"/>
              </w:pBdr>
              <w:rPr>
                <w:rFonts w:ascii="Arial" w:hAnsi="Arial" w:cs="Arial"/>
                <w:color w:val="000000"/>
                <w:sz w:val="20"/>
                <w:szCs w:val="20"/>
              </w:rPr>
            </w:pPr>
            <w:r w:rsidRPr="00C02FAB">
              <w:rPr>
                <w:rFonts w:ascii="Arial" w:hAnsi="Arial" w:cs="Arial"/>
                <w:sz w:val="20"/>
                <w:szCs w:val="20"/>
              </w:rPr>
              <w:t>Best disease is an uncommon condition, and cases such as this contribute valuable data to the existing literature. This case report serves as an excellent educational resource, particularly in highlighting the clinical features and relevance of this rare presentation.</w:t>
            </w:r>
          </w:p>
        </w:tc>
        <w:tc>
          <w:tcPr>
            <w:tcW w:w="6442" w:type="dxa"/>
          </w:tcPr>
          <w:p w:rsidR="008B7303" w:rsidRPr="00C02FAB" w:rsidRDefault="00674360">
            <w:pPr>
              <w:pStyle w:val="Heading2"/>
              <w:jc w:val="left"/>
              <w:rPr>
                <w:rFonts w:ascii="Arial" w:eastAsia="Times New Roman" w:hAnsi="Arial" w:cs="Arial"/>
                <w:b w:val="0"/>
                <w:bCs w:val="0"/>
              </w:rPr>
            </w:pPr>
            <w:r>
              <w:rPr>
                <w:rFonts w:ascii="Arial" w:eastAsia="Times New Roman" w:hAnsi="Arial" w:cs="Arial"/>
                <w:b w:val="0"/>
                <w:bCs w:val="0"/>
              </w:rPr>
              <w:t>Okay</w:t>
            </w:r>
          </w:p>
        </w:tc>
      </w:tr>
      <w:tr w:rsidR="008B7303" w:rsidRPr="00C02FAB">
        <w:trPr>
          <w:trHeight w:val="1262"/>
        </w:trPr>
        <w:tc>
          <w:tcPr>
            <w:tcW w:w="5351" w:type="dxa"/>
          </w:tcPr>
          <w:p w:rsidR="008B7303" w:rsidRPr="00C02FAB" w:rsidRDefault="0015343B">
            <w:pPr>
              <w:ind w:left="360"/>
              <w:rPr>
                <w:rFonts w:ascii="Arial" w:hAnsi="Arial" w:cs="Arial"/>
                <w:sz w:val="20"/>
                <w:szCs w:val="20"/>
              </w:rPr>
            </w:pPr>
            <w:r w:rsidRPr="00C02FAB">
              <w:rPr>
                <w:rFonts w:ascii="Arial" w:hAnsi="Arial" w:cs="Arial"/>
                <w:b/>
                <w:bCs/>
                <w:sz w:val="20"/>
                <w:szCs w:val="20"/>
              </w:rPr>
              <w:t>Is the title of the article suitable?</w:t>
            </w:r>
          </w:p>
          <w:p w:rsidR="008B7303" w:rsidRPr="00C02FAB" w:rsidRDefault="0015343B">
            <w:pPr>
              <w:ind w:left="360"/>
              <w:rPr>
                <w:rFonts w:ascii="Arial" w:hAnsi="Arial" w:cs="Arial"/>
                <w:sz w:val="20"/>
                <w:szCs w:val="20"/>
              </w:rPr>
            </w:pPr>
            <w:r w:rsidRPr="00C02FAB">
              <w:rPr>
                <w:rFonts w:ascii="Arial" w:hAnsi="Arial" w:cs="Arial"/>
                <w:b/>
                <w:bCs/>
                <w:sz w:val="20"/>
                <w:szCs w:val="20"/>
              </w:rPr>
              <w:t>(If not please suggest an alternative title)</w:t>
            </w:r>
          </w:p>
          <w:p w:rsidR="008B7303" w:rsidRPr="00C02FAB" w:rsidRDefault="008B7303">
            <w:pPr>
              <w:pStyle w:val="Heading2"/>
              <w:jc w:val="left"/>
              <w:rPr>
                <w:rFonts w:ascii="Arial" w:eastAsia="Times New Roman" w:hAnsi="Arial" w:cs="Arial"/>
                <w:u w:val="single"/>
              </w:rPr>
            </w:pPr>
          </w:p>
        </w:tc>
        <w:tc>
          <w:tcPr>
            <w:tcW w:w="9357" w:type="dxa"/>
          </w:tcPr>
          <w:p w:rsidR="008B7303" w:rsidRPr="00C02FAB" w:rsidRDefault="0015343B">
            <w:pPr>
              <w:ind w:left="360"/>
              <w:rPr>
                <w:rFonts w:ascii="Arial" w:hAnsi="Arial" w:cs="Arial"/>
                <w:sz w:val="20"/>
                <w:szCs w:val="20"/>
              </w:rPr>
            </w:pPr>
            <w:r w:rsidRPr="00C02FAB">
              <w:rPr>
                <w:rFonts w:ascii="Arial" w:hAnsi="Arial" w:cs="Arial"/>
                <w:sz w:val="20"/>
                <w:szCs w:val="20"/>
              </w:rPr>
              <w:t>Yes</w:t>
            </w:r>
          </w:p>
        </w:tc>
        <w:tc>
          <w:tcPr>
            <w:tcW w:w="6442" w:type="dxa"/>
          </w:tcPr>
          <w:p w:rsidR="008B7303" w:rsidRPr="00C02FAB" w:rsidRDefault="008B7303">
            <w:pPr>
              <w:pStyle w:val="Heading2"/>
              <w:jc w:val="left"/>
              <w:rPr>
                <w:rFonts w:ascii="Arial" w:eastAsia="Times New Roman" w:hAnsi="Arial" w:cs="Arial"/>
                <w:b w:val="0"/>
                <w:bCs w:val="0"/>
              </w:rPr>
            </w:pPr>
          </w:p>
        </w:tc>
      </w:tr>
      <w:tr w:rsidR="008B7303" w:rsidRPr="00C02FAB">
        <w:trPr>
          <w:trHeight w:val="1262"/>
        </w:trPr>
        <w:tc>
          <w:tcPr>
            <w:tcW w:w="5351" w:type="dxa"/>
          </w:tcPr>
          <w:p w:rsidR="008B7303" w:rsidRPr="00C02FAB" w:rsidRDefault="0015343B">
            <w:pPr>
              <w:pStyle w:val="Heading2"/>
              <w:ind w:left="360"/>
              <w:jc w:val="left"/>
              <w:rPr>
                <w:rFonts w:ascii="Arial" w:eastAsia="Times New Roman" w:hAnsi="Arial" w:cs="Arial"/>
              </w:rPr>
            </w:pPr>
            <w:r w:rsidRPr="00C02FAB">
              <w:rPr>
                <w:rFonts w:ascii="Arial" w:eastAsia="Times New Roman" w:hAnsi="Arial" w:cs="Arial"/>
              </w:rPr>
              <w:t>Is the abstract of the article comprehensive? Do you suggest the addition (or deletion) of some points in this section? Please write your suggestions here.</w:t>
            </w:r>
          </w:p>
          <w:p w:rsidR="008B7303" w:rsidRPr="00C02FAB" w:rsidRDefault="008B7303">
            <w:pPr>
              <w:pStyle w:val="Heading2"/>
              <w:jc w:val="left"/>
              <w:rPr>
                <w:rFonts w:ascii="Arial" w:eastAsia="Times New Roman" w:hAnsi="Arial" w:cs="Arial"/>
                <w:u w:val="single"/>
              </w:rPr>
            </w:pPr>
          </w:p>
        </w:tc>
        <w:tc>
          <w:tcPr>
            <w:tcW w:w="9357" w:type="dxa"/>
          </w:tcPr>
          <w:p w:rsidR="008B7303" w:rsidRPr="00C02FAB" w:rsidRDefault="0015343B">
            <w:pPr>
              <w:ind w:left="360"/>
              <w:rPr>
                <w:rFonts w:ascii="Arial" w:hAnsi="Arial" w:cs="Arial"/>
                <w:sz w:val="20"/>
                <w:szCs w:val="20"/>
              </w:rPr>
            </w:pPr>
            <w:r w:rsidRPr="00C02FAB">
              <w:rPr>
                <w:rFonts w:ascii="Arial" w:hAnsi="Arial" w:cs="Arial"/>
                <w:sz w:val="20"/>
                <w:szCs w:val="20"/>
              </w:rPr>
              <w:t>Yes</w:t>
            </w:r>
          </w:p>
        </w:tc>
        <w:tc>
          <w:tcPr>
            <w:tcW w:w="6442" w:type="dxa"/>
          </w:tcPr>
          <w:p w:rsidR="008B7303" w:rsidRPr="00C02FAB" w:rsidRDefault="008B7303">
            <w:pPr>
              <w:pStyle w:val="Heading2"/>
              <w:jc w:val="left"/>
              <w:rPr>
                <w:rFonts w:ascii="Arial" w:eastAsia="Times New Roman" w:hAnsi="Arial" w:cs="Arial"/>
                <w:b w:val="0"/>
                <w:bCs w:val="0"/>
              </w:rPr>
            </w:pPr>
          </w:p>
        </w:tc>
      </w:tr>
      <w:tr w:rsidR="008B7303" w:rsidRPr="00C02FAB">
        <w:trPr>
          <w:trHeight w:val="704"/>
        </w:trPr>
        <w:tc>
          <w:tcPr>
            <w:tcW w:w="5351" w:type="dxa"/>
          </w:tcPr>
          <w:p w:rsidR="008B7303" w:rsidRPr="00C02FAB" w:rsidRDefault="0015343B">
            <w:pPr>
              <w:pStyle w:val="Heading2"/>
              <w:ind w:left="360"/>
              <w:jc w:val="left"/>
              <w:rPr>
                <w:rFonts w:ascii="Arial" w:hAnsi="Arial" w:cs="Arial"/>
                <w:b w:val="0"/>
                <w:bCs w:val="0"/>
                <w:u w:val="single"/>
              </w:rPr>
            </w:pPr>
            <w:r w:rsidRPr="00C02FAB">
              <w:rPr>
                <w:rFonts w:ascii="Arial" w:eastAsia="Times New Roman" w:hAnsi="Arial" w:cs="Arial"/>
              </w:rPr>
              <w:t>Is the manuscript scientifically, correct? Please write here.</w:t>
            </w:r>
          </w:p>
        </w:tc>
        <w:tc>
          <w:tcPr>
            <w:tcW w:w="9357" w:type="dxa"/>
          </w:tcPr>
          <w:p w:rsidR="008B7303" w:rsidRPr="00C02FAB" w:rsidRDefault="0015343B">
            <w:pPr>
              <w:pBdr>
                <w:top w:val="nil"/>
                <w:left w:val="nil"/>
                <w:bottom w:val="nil"/>
                <w:right w:val="nil"/>
                <w:between w:val="nil"/>
              </w:pBdr>
              <w:rPr>
                <w:rFonts w:ascii="Arial" w:hAnsi="Arial" w:cs="Arial"/>
                <w:color w:val="000000"/>
                <w:sz w:val="20"/>
                <w:szCs w:val="20"/>
              </w:rPr>
            </w:pPr>
            <w:r w:rsidRPr="00C02FAB">
              <w:rPr>
                <w:rFonts w:ascii="Arial" w:hAnsi="Arial" w:cs="Arial"/>
                <w:sz w:val="20"/>
                <w:szCs w:val="20"/>
              </w:rPr>
              <w:t xml:space="preserve">Including additional clinical details, such as detailed family history, would further strengthen this manuscript. Although the importance of OCT and OCTA is discussed throughout the </w:t>
            </w:r>
            <w:proofErr w:type="spellStart"/>
            <w:r w:rsidRPr="00C02FAB">
              <w:rPr>
                <w:rFonts w:ascii="Arial" w:hAnsi="Arial" w:cs="Arial"/>
                <w:sz w:val="20"/>
                <w:szCs w:val="20"/>
              </w:rPr>
              <w:t>mauscript</w:t>
            </w:r>
            <w:proofErr w:type="spellEnd"/>
            <w:r w:rsidRPr="00C02FAB">
              <w:rPr>
                <w:rFonts w:ascii="Arial" w:hAnsi="Arial" w:cs="Arial"/>
                <w:sz w:val="20"/>
                <w:szCs w:val="20"/>
              </w:rPr>
              <w:t>, these investigations are not included in the case report section. If they were not available, acknowledging this as a limitation would improve clarity for the reader. The discussion is well written; however, given that the patient was diagnosed in the third decade of life, a brief comparison with other retinal dystrophies that may present in adulthood would add further depth and context.</w:t>
            </w:r>
          </w:p>
        </w:tc>
        <w:tc>
          <w:tcPr>
            <w:tcW w:w="6442" w:type="dxa"/>
          </w:tcPr>
          <w:p w:rsidR="008B7303" w:rsidRPr="00C02FAB" w:rsidRDefault="00674360">
            <w:pPr>
              <w:pStyle w:val="Heading2"/>
              <w:jc w:val="left"/>
              <w:rPr>
                <w:rFonts w:ascii="Arial" w:eastAsia="Times New Roman" w:hAnsi="Arial" w:cs="Arial"/>
                <w:b w:val="0"/>
                <w:bCs w:val="0"/>
              </w:rPr>
            </w:pPr>
            <w:r>
              <w:rPr>
                <w:rFonts w:ascii="Arial" w:eastAsia="Times New Roman" w:hAnsi="Arial" w:cs="Arial"/>
                <w:b w:val="0"/>
                <w:bCs w:val="0"/>
              </w:rPr>
              <w:t xml:space="preserve">Noted </w:t>
            </w:r>
            <w:bookmarkStart w:id="2" w:name="_GoBack"/>
            <w:bookmarkEnd w:id="2"/>
          </w:p>
        </w:tc>
      </w:tr>
      <w:tr w:rsidR="008B7303" w:rsidRPr="00C02FAB">
        <w:trPr>
          <w:trHeight w:val="703"/>
        </w:trPr>
        <w:tc>
          <w:tcPr>
            <w:tcW w:w="5351" w:type="dxa"/>
          </w:tcPr>
          <w:p w:rsidR="008B7303" w:rsidRPr="00C02FAB" w:rsidRDefault="0015343B">
            <w:pPr>
              <w:ind w:left="360"/>
              <w:rPr>
                <w:rFonts w:ascii="Arial" w:hAnsi="Arial" w:cs="Arial"/>
                <w:sz w:val="20"/>
                <w:szCs w:val="20"/>
              </w:rPr>
            </w:pPr>
            <w:r w:rsidRPr="00C02FAB">
              <w:rPr>
                <w:rFonts w:ascii="Arial" w:hAnsi="Arial" w:cs="Arial"/>
                <w:b/>
                <w:bCs/>
                <w:sz w:val="20"/>
                <w:szCs w:val="20"/>
              </w:rPr>
              <w:t>Are the references sufficient and recent? If you have suggestions of additional references, please mention them in the review form.</w:t>
            </w:r>
          </w:p>
        </w:tc>
        <w:tc>
          <w:tcPr>
            <w:tcW w:w="9357" w:type="dxa"/>
          </w:tcPr>
          <w:p w:rsidR="008B7303" w:rsidRPr="00C02FAB" w:rsidRDefault="0015343B">
            <w:pPr>
              <w:pBdr>
                <w:top w:val="nil"/>
                <w:left w:val="nil"/>
                <w:bottom w:val="nil"/>
                <w:right w:val="nil"/>
                <w:between w:val="nil"/>
              </w:pBdr>
              <w:rPr>
                <w:rFonts w:ascii="Arial" w:hAnsi="Arial" w:cs="Arial"/>
                <w:color w:val="000000"/>
                <w:sz w:val="20"/>
                <w:szCs w:val="20"/>
              </w:rPr>
            </w:pPr>
            <w:proofErr w:type="spellStart"/>
            <w:r w:rsidRPr="00C02FAB">
              <w:rPr>
                <w:rFonts w:ascii="Arial" w:hAnsi="Arial" w:cs="Arial"/>
                <w:sz w:val="20"/>
                <w:szCs w:val="20"/>
              </w:rPr>
              <w:t>No.kindly</w:t>
            </w:r>
            <w:proofErr w:type="spellEnd"/>
            <w:r w:rsidRPr="00C02FAB">
              <w:rPr>
                <w:rFonts w:ascii="Arial" w:hAnsi="Arial" w:cs="Arial"/>
                <w:sz w:val="20"/>
                <w:szCs w:val="20"/>
              </w:rPr>
              <w:t xml:space="preserve"> </w:t>
            </w:r>
            <w:proofErr w:type="gramStart"/>
            <w:r w:rsidRPr="00C02FAB">
              <w:rPr>
                <w:rFonts w:ascii="Arial" w:hAnsi="Arial" w:cs="Arial"/>
                <w:sz w:val="20"/>
                <w:szCs w:val="20"/>
              </w:rPr>
              <w:t>go</w:t>
            </w:r>
            <w:proofErr w:type="gramEnd"/>
            <w:r w:rsidRPr="00C02FAB">
              <w:rPr>
                <w:rFonts w:ascii="Arial" w:hAnsi="Arial" w:cs="Arial"/>
                <w:sz w:val="20"/>
                <w:szCs w:val="20"/>
              </w:rPr>
              <w:t xml:space="preserve"> through reference number 4 and 9 as they appear to be duplicates.</w:t>
            </w:r>
          </w:p>
        </w:tc>
        <w:tc>
          <w:tcPr>
            <w:tcW w:w="6442" w:type="dxa"/>
          </w:tcPr>
          <w:p w:rsidR="008B7303" w:rsidRPr="00C02FAB" w:rsidRDefault="008B7303">
            <w:pPr>
              <w:pStyle w:val="Heading2"/>
              <w:jc w:val="left"/>
              <w:rPr>
                <w:rFonts w:ascii="Arial" w:eastAsia="Times New Roman" w:hAnsi="Arial" w:cs="Arial"/>
                <w:b w:val="0"/>
                <w:bCs w:val="0"/>
              </w:rPr>
            </w:pPr>
          </w:p>
        </w:tc>
      </w:tr>
      <w:tr w:rsidR="008B7303" w:rsidRPr="00C02FAB">
        <w:trPr>
          <w:trHeight w:val="386"/>
        </w:trPr>
        <w:tc>
          <w:tcPr>
            <w:tcW w:w="5351" w:type="dxa"/>
          </w:tcPr>
          <w:p w:rsidR="008B7303" w:rsidRPr="00C02FAB" w:rsidRDefault="0015343B">
            <w:pPr>
              <w:pStyle w:val="Heading2"/>
              <w:ind w:left="360"/>
              <w:jc w:val="left"/>
              <w:rPr>
                <w:rFonts w:ascii="Arial" w:eastAsia="Times New Roman" w:hAnsi="Arial" w:cs="Arial"/>
              </w:rPr>
            </w:pPr>
            <w:r w:rsidRPr="00C02FAB">
              <w:rPr>
                <w:rFonts w:ascii="Arial" w:eastAsia="Times New Roman" w:hAnsi="Arial" w:cs="Arial"/>
              </w:rPr>
              <w:t>Is the language/English quality of the article suitable for scholarly communications?</w:t>
            </w:r>
          </w:p>
          <w:p w:rsidR="008B7303" w:rsidRPr="00C02FAB" w:rsidRDefault="008B7303">
            <w:pPr>
              <w:rPr>
                <w:rFonts w:ascii="Arial" w:hAnsi="Arial" w:cs="Arial"/>
                <w:sz w:val="20"/>
                <w:szCs w:val="20"/>
              </w:rPr>
            </w:pPr>
          </w:p>
        </w:tc>
        <w:tc>
          <w:tcPr>
            <w:tcW w:w="9357" w:type="dxa"/>
          </w:tcPr>
          <w:p w:rsidR="008B7303" w:rsidRPr="00C02FAB" w:rsidRDefault="0015343B">
            <w:pPr>
              <w:rPr>
                <w:rFonts w:ascii="Arial" w:hAnsi="Arial" w:cs="Arial"/>
                <w:sz w:val="20"/>
                <w:szCs w:val="20"/>
              </w:rPr>
            </w:pPr>
            <w:r w:rsidRPr="00C02FAB">
              <w:rPr>
                <w:rFonts w:ascii="Arial" w:hAnsi="Arial" w:cs="Arial"/>
                <w:sz w:val="20"/>
                <w:szCs w:val="20"/>
              </w:rPr>
              <w:t>Yes</w:t>
            </w:r>
          </w:p>
        </w:tc>
        <w:tc>
          <w:tcPr>
            <w:tcW w:w="6442" w:type="dxa"/>
          </w:tcPr>
          <w:p w:rsidR="008B7303" w:rsidRPr="00C02FAB" w:rsidRDefault="008B7303">
            <w:pPr>
              <w:rPr>
                <w:rFonts w:ascii="Arial" w:hAnsi="Arial" w:cs="Arial"/>
                <w:sz w:val="20"/>
                <w:szCs w:val="20"/>
              </w:rPr>
            </w:pPr>
          </w:p>
        </w:tc>
      </w:tr>
      <w:tr w:rsidR="008B7303" w:rsidRPr="00C02FAB">
        <w:trPr>
          <w:trHeight w:val="1178"/>
        </w:trPr>
        <w:tc>
          <w:tcPr>
            <w:tcW w:w="5351" w:type="dxa"/>
          </w:tcPr>
          <w:p w:rsidR="008B7303" w:rsidRPr="00C02FAB" w:rsidRDefault="0015343B">
            <w:pPr>
              <w:pStyle w:val="Heading2"/>
              <w:jc w:val="left"/>
              <w:rPr>
                <w:rFonts w:ascii="Arial" w:eastAsia="Times New Roman" w:hAnsi="Arial" w:cs="Arial"/>
                <w:b w:val="0"/>
                <w:bCs w:val="0"/>
              </w:rPr>
            </w:pPr>
            <w:r w:rsidRPr="00C02FAB">
              <w:rPr>
                <w:rFonts w:ascii="Arial" w:eastAsia="Times New Roman" w:hAnsi="Arial" w:cs="Arial"/>
                <w:u w:val="single"/>
              </w:rPr>
              <w:t>Optional/General</w:t>
            </w:r>
            <w:r w:rsidRPr="00C02FAB">
              <w:rPr>
                <w:rFonts w:ascii="Arial" w:eastAsia="Times New Roman" w:hAnsi="Arial" w:cs="Arial"/>
              </w:rPr>
              <w:t xml:space="preserve"> </w:t>
            </w:r>
            <w:r w:rsidRPr="00C02FAB">
              <w:rPr>
                <w:rFonts w:ascii="Arial" w:eastAsia="Times New Roman" w:hAnsi="Arial" w:cs="Arial"/>
                <w:b w:val="0"/>
                <w:bCs w:val="0"/>
              </w:rPr>
              <w:t>comments</w:t>
            </w:r>
          </w:p>
          <w:p w:rsidR="008B7303" w:rsidRPr="00C02FAB" w:rsidRDefault="008B7303">
            <w:pPr>
              <w:pStyle w:val="Heading2"/>
              <w:jc w:val="left"/>
              <w:rPr>
                <w:rFonts w:ascii="Arial" w:eastAsia="Times New Roman" w:hAnsi="Arial" w:cs="Arial"/>
                <w:b w:val="0"/>
                <w:bCs w:val="0"/>
              </w:rPr>
            </w:pPr>
          </w:p>
        </w:tc>
        <w:tc>
          <w:tcPr>
            <w:tcW w:w="9357" w:type="dxa"/>
          </w:tcPr>
          <w:p w:rsidR="008B7303" w:rsidRPr="00C02FAB" w:rsidRDefault="008B7303">
            <w:pPr>
              <w:pBdr>
                <w:top w:val="nil"/>
                <w:left w:val="nil"/>
                <w:bottom w:val="nil"/>
                <w:right w:val="nil"/>
                <w:between w:val="nil"/>
              </w:pBdr>
              <w:rPr>
                <w:rFonts w:ascii="Arial" w:hAnsi="Arial" w:cs="Arial"/>
                <w:color w:val="000000"/>
                <w:sz w:val="20"/>
                <w:szCs w:val="20"/>
              </w:rPr>
            </w:pPr>
          </w:p>
        </w:tc>
        <w:tc>
          <w:tcPr>
            <w:tcW w:w="6442" w:type="dxa"/>
          </w:tcPr>
          <w:p w:rsidR="008B7303" w:rsidRPr="00C02FAB" w:rsidRDefault="008B7303">
            <w:pPr>
              <w:rPr>
                <w:rFonts w:ascii="Arial" w:hAnsi="Arial" w:cs="Arial"/>
                <w:sz w:val="20"/>
                <w:szCs w:val="20"/>
              </w:rPr>
            </w:pPr>
          </w:p>
        </w:tc>
      </w:tr>
    </w:tbl>
    <w:p w:rsidR="000F00EE" w:rsidRDefault="000F00EE"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Default="008A317B" w:rsidP="00594694">
      <w:pPr>
        <w:rPr>
          <w:rFonts w:ascii="Arial" w:hAnsi="Arial" w:cs="Arial"/>
          <w:sz w:val="20"/>
          <w:szCs w:val="20"/>
        </w:rPr>
      </w:pPr>
    </w:p>
    <w:p w:rsidR="008A317B" w:rsidRPr="00C02FAB" w:rsidRDefault="008A317B" w:rsidP="00594694">
      <w:pPr>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831"/>
        <w:gridCol w:w="7166"/>
        <w:gridCol w:w="7153"/>
      </w:tblGrid>
      <w:tr w:rsidR="000F00EE" w:rsidRPr="00C02FAB" w:rsidTr="00FE602F">
        <w:tc>
          <w:tcPr>
            <w:tcW w:w="5000" w:type="pct"/>
            <w:gridSpan w:val="3"/>
            <w:tcBorders>
              <w:top w:val="nil"/>
              <w:left w:val="nil"/>
              <w:right w:val="nil"/>
            </w:tcBorders>
            <w:noWrap/>
            <w:tcMar>
              <w:top w:w="0" w:type="dxa"/>
              <w:left w:w="108" w:type="dxa"/>
              <w:bottom w:w="0" w:type="dxa"/>
              <w:right w:w="108" w:type="dxa"/>
            </w:tcMar>
            <w:vAlign w:val="center"/>
          </w:tcPr>
          <w:p w:rsidR="000F00EE" w:rsidRPr="00C02FAB" w:rsidRDefault="000F00EE" w:rsidP="00FE602F">
            <w:pPr>
              <w:rPr>
                <w:rFonts w:ascii="Arial" w:eastAsia="Arial Unicode MS" w:hAnsi="Arial" w:cs="Arial"/>
                <w:b/>
                <w:sz w:val="20"/>
                <w:szCs w:val="20"/>
                <w:u w:val="single"/>
              </w:rPr>
            </w:pPr>
            <w:bookmarkStart w:id="3" w:name="_Hlk156057883"/>
            <w:bookmarkStart w:id="4" w:name="_Hlk156057704"/>
            <w:r w:rsidRPr="00C02FAB">
              <w:rPr>
                <w:rFonts w:ascii="Arial" w:eastAsia="Arial Unicode MS" w:hAnsi="Arial" w:cs="Arial"/>
                <w:b/>
                <w:sz w:val="20"/>
                <w:szCs w:val="20"/>
                <w:highlight w:val="yellow"/>
                <w:u w:val="single"/>
              </w:rPr>
              <w:t>PART  2:</w:t>
            </w:r>
            <w:r w:rsidRPr="00C02FAB">
              <w:rPr>
                <w:rFonts w:ascii="Arial" w:eastAsia="Arial Unicode MS" w:hAnsi="Arial" w:cs="Arial"/>
                <w:b/>
                <w:sz w:val="20"/>
                <w:szCs w:val="20"/>
                <w:u w:val="single"/>
              </w:rPr>
              <w:t xml:space="preserve"> </w:t>
            </w:r>
          </w:p>
          <w:p w:rsidR="000F00EE" w:rsidRPr="00C02FAB" w:rsidRDefault="000F00EE" w:rsidP="00FE602F">
            <w:pPr>
              <w:rPr>
                <w:rFonts w:ascii="Arial" w:eastAsia="Arial Unicode MS" w:hAnsi="Arial" w:cs="Arial"/>
                <w:b/>
                <w:sz w:val="20"/>
                <w:szCs w:val="20"/>
                <w:u w:val="single"/>
              </w:rPr>
            </w:pPr>
          </w:p>
        </w:tc>
      </w:tr>
      <w:tr w:rsidR="000F00EE" w:rsidRPr="00C02FAB" w:rsidTr="00FE602F">
        <w:tc>
          <w:tcPr>
            <w:tcW w:w="1615" w:type="pct"/>
            <w:noWrap/>
            <w:tcMar>
              <w:top w:w="0" w:type="dxa"/>
              <w:left w:w="108" w:type="dxa"/>
              <w:bottom w:w="0" w:type="dxa"/>
              <w:right w:w="108" w:type="dxa"/>
            </w:tcMar>
            <w:vAlign w:val="center"/>
          </w:tcPr>
          <w:p w:rsidR="000F00EE" w:rsidRPr="00C02FAB" w:rsidRDefault="000F00EE" w:rsidP="00FE602F">
            <w:pPr>
              <w:rPr>
                <w:rFonts w:ascii="Arial" w:eastAsia="Arial Unicode MS" w:hAnsi="Arial" w:cs="Arial"/>
                <w:sz w:val="20"/>
                <w:szCs w:val="20"/>
              </w:rPr>
            </w:pPr>
          </w:p>
        </w:tc>
        <w:tc>
          <w:tcPr>
            <w:tcW w:w="1694" w:type="pct"/>
            <w:tcMar>
              <w:top w:w="0" w:type="dxa"/>
              <w:left w:w="108" w:type="dxa"/>
              <w:bottom w:w="0" w:type="dxa"/>
              <w:right w:w="108" w:type="dxa"/>
            </w:tcMar>
          </w:tcPr>
          <w:p w:rsidR="000F00EE" w:rsidRPr="00C02FAB" w:rsidRDefault="000F00EE" w:rsidP="00FE602F">
            <w:pPr>
              <w:keepNext/>
              <w:outlineLvl w:val="1"/>
              <w:rPr>
                <w:rFonts w:ascii="Arial" w:eastAsia="MS Mincho" w:hAnsi="Arial" w:cs="Arial"/>
                <w:b/>
                <w:bCs/>
                <w:sz w:val="20"/>
                <w:szCs w:val="20"/>
              </w:rPr>
            </w:pPr>
            <w:r w:rsidRPr="00C02FAB">
              <w:rPr>
                <w:rFonts w:ascii="Arial" w:eastAsia="MS Mincho" w:hAnsi="Arial" w:cs="Arial"/>
                <w:b/>
                <w:bCs/>
                <w:sz w:val="20"/>
                <w:szCs w:val="20"/>
              </w:rPr>
              <w:t>Reviewer’s comment</w:t>
            </w:r>
          </w:p>
        </w:tc>
        <w:tc>
          <w:tcPr>
            <w:tcW w:w="1691" w:type="pct"/>
          </w:tcPr>
          <w:p w:rsidR="000F00EE" w:rsidRPr="00C02FAB" w:rsidRDefault="000F00EE" w:rsidP="00FE602F">
            <w:pPr>
              <w:spacing w:after="160" w:line="252" w:lineRule="auto"/>
              <w:rPr>
                <w:rFonts w:ascii="Arial" w:eastAsia="Calibri" w:hAnsi="Arial" w:cs="Arial"/>
                <w:kern w:val="2"/>
                <w:sz w:val="20"/>
                <w:szCs w:val="20"/>
                <w:lang w:val="en-IN"/>
              </w:rPr>
            </w:pPr>
            <w:r w:rsidRPr="00C02FAB">
              <w:rPr>
                <w:rFonts w:ascii="Arial" w:eastAsia="Calibri" w:hAnsi="Arial" w:cs="Arial"/>
                <w:b/>
                <w:kern w:val="2"/>
                <w:sz w:val="20"/>
                <w:szCs w:val="20"/>
                <w:lang w:val="en-IN"/>
              </w:rPr>
              <w:t>Author’s Feedback</w:t>
            </w:r>
            <w:r w:rsidRPr="00C02FAB">
              <w:rPr>
                <w:rFonts w:ascii="Arial" w:eastAsia="Calibri" w:hAnsi="Arial" w:cs="Arial"/>
                <w:kern w:val="2"/>
                <w:sz w:val="20"/>
                <w:szCs w:val="20"/>
                <w:lang w:val="en-IN"/>
              </w:rPr>
              <w:t xml:space="preserve"> (It is mandatory that authors should write his/her feedback here)</w:t>
            </w:r>
          </w:p>
          <w:p w:rsidR="000F00EE" w:rsidRPr="00C02FAB" w:rsidRDefault="000F00EE" w:rsidP="00FE602F">
            <w:pPr>
              <w:keepNext/>
              <w:outlineLvl w:val="1"/>
              <w:rPr>
                <w:rFonts w:ascii="Arial" w:eastAsia="MS Mincho" w:hAnsi="Arial" w:cs="Arial"/>
                <w:bCs/>
                <w:sz w:val="20"/>
                <w:szCs w:val="20"/>
              </w:rPr>
            </w:pPr>
          </w:p>
        </w:tc>
      </w:tr>
      <w:tr w:rsidR="000F00EE" w:rsidRPr="00C02FAB" w:rsidTr="00FE602F">
        <w:trPr>
          <w:trHeight w:val="890"/>
        </w:trPr>
        <w:tc>
          <w:tcPr>
            <w:tcW w:w="1615" w:type="pct"/>
            <w:noWrap/>
            <w:tcMar>
              <w:top w:w="0" w:type="dxa"/>
              <w:left w:w="108" w:type="dxa"/>
              <w:bottom w:w="0" w:type="dxa"/>
              <w:right w:w="108" w:type="dxa"/>
            </w:tcMar>
            <w:vAlign w:val="center"/>
          </w:tcPr>
          <w:p w:rsidR="000F00EE" w:rsidRPr="00C02FAB" w:rsidRDefault="000F00EE" w:rsidP="00FE602F">
            <w:pPr>
              <w:rPr>
                <w:rFonts w:ascii="Arial" w:eastAsia="Arial Unicode MS" w:hAnsi="Arial" w:cs="Arial"/>
                <w:b/>
                <w:sz w:val="20"/>
                <w:szCs w:val="20"/>
              </w:rPr>
            </w:pPr>
            <w:r w:rsidRPr="00C02FAB">
              <w:rPr>
                <w:rFonts w:ascii="Arial" w:eastAsia="Arial Unicode MS" w:hAnsi="Arial" w:cs="Arial"/>
                <w:b/>
                <w:sz w:val="20"/>
                <w:szCs w:val="20"/>
              </w:rPr>
              <w:t xml:space="preserve">Are there ethical issues in this manuscript? </w:t>
            </w:r>
          </w:p>
          <w:p w:rsidR="000F00EE" w:rsidRPr="00C02FAB" w:rsidRDefault="000F00EE" w:rsidP="00FE602F">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0F00EE" w:rsidRPr="00C02FAB" w:rsidRDefault="000F00EE" w:rsidP="00FE602F">
            <w:pPr>
              <w:rPr>
                <w:rFonts w:ascii="Arial" w:eastAsia="Arial Unicode MS" w:hAnsi="Arial" w:cs="Arial"/>
                <w:i/>
                <w:iCs/>
                <w:sz w:val="20"/>
                <w:szCs w:val="20"/>
                <w:u w:val="single"/>
              </w:rPr>
            </w:pPr>
            <w:r w:rsidRPr="00C02FAB">
              <w:rPr>
                <w:rFonts w:ascii="Arial" w:eastAsia="Arial Unicode MS" w:hAnsi="Arial" w:cs="Arial"/>
                <w:i/>
                <w:iCs/>
                <w:sz w:val="20"/>
                <w:szCs w:val="20"/>
                <w:u w:val="single"/>
              </w:rPr>
              <w:t>(If yes, Kindly please write down the ethical issues here in details)</w:t>
            </w:r>
          </w:p>
          <w:p w:rsidR="000F00EE" w:rsidRPr="00C02FAB" w:rsidRDefault="000F00EE" w:rsidP="00FE602F">
            <w:pPr>
              <w:rPr>
                <w:rFonts w:ascii="Arial" w:eastAsia="Arial Unicode MS" w:hAnsi="Arial" w:cs="Arial"/>
                <w:sz w:val="20"/>
                <w:szCs w:val="20"/>
              </w:rPr>
            </w:pPr>
          </w:p>
          <w:p w:rsidR="000F00EE" w:rsidRPr="00C02FAB" w:rsidRDefault="000F00EE" w:rsidP="00FE602F">
            <w:pPr>
              <w:rPr>
                <w:rFonts w:ascii="Arial" w:eastAsia="Arial Unicode MS" w:hAnsi="Arial" w:cs="Arial"/>
                <w:sz w:val="20"/>
                <w:szCs w:val="20"/>
              </w:rPr>
            </w:pPr>
          </w:p>
        </w:tc>
        <w:tc>
          <w:tcPr>
            <w:tcW w:w="1691" w:type="pct"/>
            <w:vAlign w:val="center"/>
          </w:tcPr>
          <w:p w:rsidR="000F00EE" w:rsidRPr="00C02FAB" w:rsidRDefault="000F00EE" w:rsidP="00FE602F">
            <w:pPr>
              <w:rPr>
                <w:rFonts w:ascii="Arial" w:eastAsia="Arial Unicode MS" w:hAnsi="Arial" w:cs="Arial"/>
                <w:sz w:val="20"/>
                <w:szCs w:val="20"/>
              </w:rPr>
            </w:pPr>
          </w:p>
          <w:p w:rsidR="000F00EE" w:rsidRPr="00C02FAB" w:rsidRDefault="000F00EE" w:rsidP="00FE602F">
            <w:pPr>
              <w:rPr>
                <w:rFonts w:ascii="Arial" w:eastAsia="Arial Unicode MS" w:hAnsi="Arial" w:cs="Arial"/>
                <w:sz w:val="20"/>
                <w:szCs w:val="20"/>
              </w:rPr>
            </w:pPr>
          </w:p>
          <w:p w:rsidR="000F00EE" w:rsidRPr="00C02FAB" w:rsidRDefault="000F00EE" w:rsidP="00FE602F">
            <w:pPr>
              <w:rPr>
                <w:rFonts w:ascii="Arial" w:eastAsia="Arial Unicode MS" w:hAnsi="Arial" w:cs="Arial"/>
                <w:sz w:val="20"/>
                <w:szCs w:val="20"/>
              </w:rPr>
            </w:pPr>
          </w:p>
        </w:tc>
      </w:tr>
      <w:bookmarkEnd w:id="3"/>
    </w:tbl>
    <w:p w:rsidR="000F00EE" w:rsidRPr="00C02FAB" w:rsidRDefault="000F00EE" w:rsidP="000F00EE">
      <w:pPr>
        <w:rPr>
          <w:rFonts w:ascii="Arial" w:hAnsi="Arial" w:cs="Arial"/>
          <w:sz w:val="20"/>
          <w:szCs w:val="20"/>
        </w:rPr>
      </w:pPr>
    </w:p>
    <w:p w:rsidR="000F00EE" w:rsidRPr="00C02FAB" w:rsidRDefault="000F00EE" w:rsidP="000F00EE">
      <w:pPr>
        <w:rPr>
          <w:rFonts w:ascii="Arial" w:hAnsi="Arial" w:cs="Arial"/>
          <w:sz w:val="20"/>
          <w:szCs w:val="20"/>
        </w:rPr>
      </w:pPr>
    </w:p>
    <w:p w:rsidR="000F00EE" w:rsidRPr="00C02FAB" w:rsidRDefault="000F00EE" w:rsidP="000F00EE">
      <w:pPr>
        <w:rPr>
          <w:rFonts w:ascii="Arial" w:hAnsi="Arial" w:cs="Arial"/>
          <w:bCs/>
          <w:sz w:val="20"/>
          <w:szCs w:val="20"/>
          <w:u w:val="single"/>
        </w:rPr>
      </w:pPr>
    </w:p>
    <w:bookmarkEnd w:id="4"/>
    <w:p w:rsidR="000F00EE" w:rsidRPr="00C02FAB" w:rsidRDefault="000F00EE" w:rsidP="000F00EE">
      <w:pPr>
        <w:rPr>
          <w:rFonts w:ascii="Arial" w:hAnsi="Arial" w:cs="Arial"/>
          <w:sz w:val="20"/>
          <w:szCs w:val="20"/>
        </w:rPr>
      </w:pPr>
    </w:p>
    <w:p w:rsidR="00594694" w:rsidRPr="00C02FAB" w:rsidRDefault="00594694" w:rsidP="00594694">
      <w:pPr>
        <w:rPr>
          <w:rFonts w:ascii="Arial" w:hAnsi="Arial" w:cs="Arial"/>
          <w:sz w:val="20"/>
          <w:szCs w:val="20"/>
        </w:rPr>
      </w:pPr>
    </w:p>
    <w:sectPr w:rsidR="00594694" w:rsidRPr="00C02FA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3464" w:rsidRDefault="00B53464">
      <w:r>
        <w:separator/>
      </w:r>
    </w:p>
  </w:endnote>
  <w:endnote w:type="continuationSeparator" w:id="0">
    <w:p w:rsidR="00B53464" w:rsidRDefault="00B53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D9354A4-4AFF-449D-B9AD-8FE03AA7F252}"/>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embedRegular r:id="rId2" w:fontKey="{BE392EB6-38BD-4EB6-8B77-415D45142CA2}"/>
    <w:embedBold r:id="rId3" w:fontKey="{D59D4EEC-09F3-4072-8753-0296FBF0491C}"/>
  </w:font>
  <w:font w:name="Cambria">
    <w:panose1 w:val="02040503050406030204"/>
    <w:charset w:val="00"/>
    <w:family w:val="roman"/>
    <w:pitch w:val="variable"/>
    <w:sig w:usb0="E00006FF" w:usb1="420024FF" w:usb2="02000000" w:usb3="00000000" w:csb0="0000019F" w:csb1="00000000"/>
    <w:embedRegular r:id="rId4" w:fontKey="{3C50624D-B5D5-46C1-8666-D8C065CB2FA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303" w:rsidRDefault="0015343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3464" w:rsidRDefault="00B53464">
      <w:r>
        <w:separator/>
      </w:r>
    </w:p>
  </w:footnote>
  <w:footnote w:type="continuationSeparator" w:id="0">
    <w:p w:rsidR="00B53464" w:rsidRDefault="00B534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303" w:rsidRDefault="008B7303">
    <w:pPr>
      <w:spacing w:after="280"/>
      <w:jc w:val="center"/>
      <w:rPr>
        <w:rFonts w:ascii="Arial" w:eastAsia="Arial" w:hAnsi="Arial" w:cs="Arial"/>
        <w:color w:val="003399"/>
        <w:u w:val="single"/>
      </w:rPr>
    </w:pPr>
  </w:p>
  <w:p w:rsidR="008B7303" w:rsidRDefault="0015343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7303"/>
    <w:rsid w:val="000F00EE"/>
    <w:rsid w:val="0015343B"/>
    <w:rsid w:val="001B278F"/>
    <w:rsid w:val="00594694"/>
    <w:rsid w:val="00674360"/>
    <w:rsid w:val="00815408"/>
    <w:rsid w:val="008A317B"/>
    <w:rsid w:val="008B7303"/>
    <w:rsid w:val="00930BEF"/>
    <w:rsid w:val="00A97D58"/>
    <w:rsid w:val="00B53464"/>
    <w:rsid w:val="00C02FAB"/>
    <w:rsid w:val="00FE44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930BEF"/>
    <w:rPr>
      <w:color w:val="0000FF" w:themeColor="hyperlink"/>
      <w:u w:val="single"/>
    </w:rPr>
  </w:style>
  <w:style w:type="character" w:customStyle="1" w:styleId="UnresolvedMention">
    <w:name w:val="Unresolved Mention"/>
    <w:basedOn w:val="DefaultParagraphFont"/>
    <w:uiPriority w:val="99"/>
    <w:semiHidden/>
    <w:unhideWhenUsed/>
    <w:rsid w:val="00930BE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930BEF"/>
    <w:rPr>
      <w:color w:val="0000FF" w:themeColor="hyperlink"/>
      <w:u w:val="single"/>
    </w:rPr>
  </w:style>
  <w:style w:type="character" w:customStyle="1" w:styleId="UnresolvedMention">
    <w:name w:val="Unresolved Mention"/>
    <w:basedOn w:val="DefaultParagraphFont"/>
    <w:uiPriority w:val="99"/>
    <w:semiHidden/>
    <w:unhideWhenUsed/>
    <w:rsid w:val="00930B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mpcr.com/index.php/IJMPCR"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376</Words>
  <Characters>2146</Characters>
  <Application>Microsoft Office Word</Application>
  <DocSecurity>0</DocSecurity>
  <Lines>17</Lines>
  <Paragraphs>5</Paragraphs>
  <ScaleCrop>false</ScaleCrop>
  <Company/>
  <LinksUpToDate>false</LinksUpToDate>
  <CharactersWithSpaces>2517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1055</cp:lastModifiedBy>
  <cp:revision>8</cp:revision>
  <dcterms:created xsi:type="dcterms:W3CDTF">2025-12-27T11:19:00Z</dcterms:created>
  <dcterms:modified xsi:type="dcterms:W3CDTF">2025-12-30T08:02:00Z</dcterms:modified>
</cp:coreProperties>
</file>