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61D8EC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470F2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33EA2B0" w14:textId="77777777" w:rsidTr="002643B3">
        <w:trPr>
          <w:trHeight w:val="290"/>
        </w:trPr>
        <w:tc>
          <w:tcPr>
            <w:tcW w:w="1234" w:type="pct"/>
          </w:tcPr>
          <w:p w14:paraId="66FC58C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2335" w14:textId="77777777" w:rsidR="0000007A" w:rsidRPr="00E65EB7" w:rsidRDefault="004164B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976D2" w:rsidRPr="007C614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F245A7" w14:paraId="7D09A20D" w14:textId="77777777" w:rsidTr="002643B3">
        <w:trPr>
          <w:trHeight w:val="290"/>
        </w:trPr>
        <w:tc>
          <w:tcPr>
            <w:tcW w:w="1234" w:type="pct"/>
          </w:tcPr>
          <w:p w14:paraId="04F40C4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817E6" w14:textId="77777777" w:rsidR="0000007A" w:rsidRPr="00F245A7" w:rsidRDefault="00DD172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D172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Ms_AJOB_151903</w:t>
            </w:r>
          </w:p>
        </w:tc>
      </w:tr>
      <w:tr w:rsidR="0000007A" w:rsidRPr="00F245A7" w14:paraId="622845AA" w14:textId="77777777" w:rsidTr="002643B3">
        <w:trPr>
          <w:trHeight w:val="650"/>
        </w:trPr>
        <w:tc>
          <w:tcPr>
            <w:tcW w:w="1234" w:type="pct"/>
          </w:tcPr>
          <w:p w14:paraId="759AC23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6443" w14:textId="77777777" w:rsidR="0000007A" w:rsidRPr="00F245A7" w:rsidRDefault="00DD172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D172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Induced reproduction of Clarias gariepinus (Burchell 1822), African catfish, through hormonal induction using Ovaprim at the Aquaculture and </w:t>
            </w:r>
            <w:proofErr w:type="spellStart"/>
            <w:r w:rsidRPr="00DD172E">
              <w:rPr>
                <w:rFonts w:ascii="Arial" w:hAnsi="Arial" w:cs="Arial"/>
                <w:b/>
                <w:sz w:val="20"/>
                <w:szCs w:val="28"/>
                <w:lang w:val="en-GB"/>
              </w:rPr>
              <w:t>Mytiliculture</w:t>
            </w:r>
            <w:proofErr w:type="spellEnd"/>
            <w:r w:rsidRPr="00DD172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Research </w:t>
            </w:r>
            <w:proofErr w:type="spellStart"/>
            <w:r w:rsidRPr="00DD172E">
              <w:rPr>
                <w:rFonts w:ascii="Arial" w:hAnsi="Arial" w:cs="Arial"/>
                <w:b/>
                <w:sz w:val="20"/>
                <w:szCs w:val="28"/>
                <w:lang w:val="en-GB"/>
              </w:rPr>
              <w:t>Center</w:t>
            </w:r>
            <w:proofErr w:type="spellEnd"/>
            <w:r w:rsidRPr="00DD172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of Senegal (CRAMS).</w:t>
            </w:r>
          </w:p>
        </w:tc>
      </w:tr>
      <w:tr w:rsidR="00CF0BBB" w:rsidRPr="00F245A7" w14:paraId="746CA8FE" w14:textId="77777777" w:rsidTr="002643B3">
        <w:trPr>
          <w:trHeight w:val="332"/>
        </w:trPr>
        <w:tc>
          <w:tcPr>
            <w:tcW w:w="1234" w:type="pct"/>
          </w:tcPr>
          <w:p w14:paraId="3E05771B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7134F" w14:textId="77777777" w:rsidR="00CF0BBB" w:rsidRPr="00F245A7" w:rsidRDefault="00DD172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D172E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079C1CAD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D8B381" w14:textId="31F86DC5" w:rsidR="000759C7" w:rsidRPr="00900E9B" w:rsidRDefault="000759C7" w:rsidP="000759C7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759C7" w:rsidRPr="00900E9B" w14:paraId="6DBAD7C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86B1723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F6340D5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  <w:tr w:rsidR="000759C7" w:rsidRPr="00900E9B" w14:paraId="34398809" w14:textId="77777777">
        <w:tc>
          <w:tcPr>
            <w:tcW w:w="1265" w:type="pct"/>
            <w:noWrap/>
          </w:tcPr>
          <w:p w14:paraId="33F61563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29F541B" w14:textId="77777777" w:rsidR="000759C7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56A3AD2" w14:textId="77777777" w:rsidR="00AA3632" w:rsidRDefault="00AA3632" w:rsidP="00AA363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75F47CF" w14:textId="77777777" w:rsidR="00AA3632" w:rsidRPr="00AA3632" w:rsidRDefault="00AA3632" w:rsidP="00AA363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D529F8D" w14:textId="77777777" w:rsidR="00D90B5C" w:rsidRDefault="00D90B5C" w:rsidP="00D90B5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BFA569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759C7" w:rsidRPr="00900E9B" w14:paraId="26A464BC" w14:textId="77777777">
        <w:trPr>
          <w:trHeight w:val="1264"/>
        </w:trPr>
        <w:tc>
          <w:tcPr>
            <w:tcW w:w="1265" w:type="pct"/>
            <w:noWrap/>
          </w:tcPr>
          <w:p w14:paraId="1E248169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9855F33" w14:textId="77777777" w:rsidR="000759C7" w:rsidRPr="00900E9B" w:rsidRDefault="000759C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2A53D5" w14:textId="77777777" w:rsidR="0011417F" w:rsidRPr="0011417F" w:rsidRDefault="0011417F" w:rsidP="0011417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  <w:r w:rsidRPr="0011417F">
              <w:rPr>
                <w:b/>
                <w:bCs/>
                <w:sz w:val="20"/>
                <w:szCs w:val="20"/>
                <w:lang w:val="en-IN"/>
              </w:rPr>
              <w:t xml:space="preserve">This research presents location-specific evidence on Ovaprim-induced breeding of </w:t>
            </w:r>
            <w:r w:rsidRPr="0011417F">
              <w:rPr>
                <w:b/>
                <w:bCs/>
                <w:i/>
                <w:iCs/>
                <w:sz w:val="20"/>
                <w:szCs w:val="20"/>
                <w:lang w:val="en-IN"/>
              </w:rPr>
              <w:t>Clarias gariepinus</w:t>
            </w:r>
            <w:r w:rsidRPr="0011417F">
              <w:rPr>
                <w:b/>
                <w:bCs/>
                <w:sz w:val="20"/>
                <w:szCs w:val="20"/>
                <w:lang w:val="en-IN"/>
              </w:rPr>
              <w:t xml:space="preserve"> in Senegal, contributing to improved breeding efficiency, expanded seed production, conservation of wild stocks, and sustainable regional aquaculture.</w:t>
            </w:r>
          </w:p>
          <w:p w14:paraId="0CA2215D" w14:textId="77777777" w:rsidR="000759C7" w:rsidRPr="0011417F" w:rsidRDefault="000759C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42E6ADC0" w14:textId="372799E9" w:rsidR="000759C7" w:rsidRPr="00900E9B" w:rsidRDefault="00CF21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F2123">
              <w:rPr>
                <w:rFonts w:ascii="Times New Roman" w:hAnsi="Times New Roman"/>
                <w:b w:val="0"/>
                <w:lang w:val="en-GB"/>
              </w:rPr>
              <w:t xml:space="preserve">This research presents location-specific evidence on </w:t>
            </w:r>
            <w:proofErr w:type="spellStart"/>
            <w:r w:rsidRPr="00CF2123">
              <w:rPr>
                <w:rFonts w:ascii="Times New Roman" w:hAnsi="Times New Roman"/>
                <w:b w:val="0"/>
                <w:lang w:val="en-GB"/>
              </w:rPr>
              <w:t>Ovaprim</w:t>
            </w:r>
            <w:proofErr w:type="spellEnd"/>
            <w:r w:rsidRPr="00CF2123">
              <w:rPr>
                <w:rFonts w:ascii="Times New Roman" w:hAnsi="Times New Roman"/>
                <w:b w:val="0"/>
                <w:lang w:val="en-GB"/>
              </w:rPr>
              <w:t xml:space="preserve">-induced breeding of </w:t>
            </w:r>
            <w:proofErr w:type="spellStart"/>
            <w:r w:rsidRPr="00CF2123">
              <w:rPr>
                <w:rFonts w:ascii="Times New Roman" w:hAnsi="Times New Roman"/>
                <w:b w:val="0"/>
                <w:lang w:val="en-GB"/>
              </w:rPr>
              <w:t>Clarias</w:t>
            </w:r>
            <w:proofErr w:type="spellEnd"/>
            <w:r w:rsidRPr="00CF2123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Pr="00CF2123">
              <w:rPr>
                <w:rFonts w:ascii="Times New Roman" w:hAnsi="Times New Roman"/>
                <w:b w:val="0"/>
                <w:lang w:val="en-GB"/>
              </w:rPr>
              <w:t>gariepinus</w:t>
            </w:r>
            <w:proofErr w:type="spellEnd"/>
            <w:r w:rsidRPr="00CF2123">
              <w:rPr>
                <w:rFonts w:ascii="Times New Roman" w:hAnsi="Times New Roman"/>
                <w:b w:val="0"/>
                <w:lang w:val="en-GB"/>
              </w:rPr>
              <w:t xml:space="preserve"> in Senegal, contributing to improved breeding efficiency, expanded seed production, conservation of wild stocks, and sustainable regional aquaculture.</w:t>
            </w:r>
          </w:p>
        </w:tc>
      </w:tr>
      <w:tr w:rsidR="000759C7" w:rsidRPr="00900E9B" w14:paraId="25D59611" w14:textId="77777777" w:rsidTr="00CF2123">
        <w:trPr>
          <w:trHeight w:val="58"/>
        </w:trPr>
        <w:tc>
          <w:tcPr>
            <w:tcW w:w="1265" w:type="pct"/>
            <w:noWrap/>
          </w:tcPr>
          <w:p w14:paraId="0BB94CCD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C41968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40F88D1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3009232" w14:textId="61B35404" w:rsidR="000759C7" w:rsidRPr="00900E9B" w:rsidRDefault="0011417F" w:rsidP="001141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suitable.</w:t>
            </w:r>
          </w:p>
        </w:tc>
        <w:tc>
          <w:tcPr>
            <w:tcW w:w="1523" w:type="pct"/>
          </w:tcPr>
          <w:p w14:paraId="47F53A97" w14:textId="42CEC508" w:rsidR="000759C7" w:rsidRPr="00900E9B" w:rsidRDefault="00CF21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759C7" w:rsidRPr="00900E9B" w14:paraId="572EF662" w14:textId="77777777">
        <w:trPr>
          <w:trHeight w:val="1262"/>
        </w:trPr>
        <w:tc>
          <w:tcPr>
            <w:tcW w:w="1265" w:type="pct"/>
            <w:noWrap/>
          </w:tcPr>
          <w:p w14:paraId="0DEAC12D" w14:textId="77777777" w:rsidR="000759C7" w:rsidRPr="00900E9B" w:rsidRDefault="000759C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2019B44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2AE30DC" w14:textId="280D46DB" w:rsidR="000759C7" w:rsidRPr="00900E9B" w:rsidRDefault="0011417F" w:rsidP="001141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Make it short and comprehensive. Write abstract combining all the titles.</w:t>
            </w:r>
          </w:p>
        </w:tc>
        <w:tc>
          <w:tcPr>
            <w:tcW w:w="1523" w:type="pct"/>
          </w:tcPr>
          <w:p w14:paraId="775CC308" w14:textId="77777777" w:rsidR="00CF2123" w:rsidRPr="00CF2123" w:rsidRDefault="00CF2123" w:rsidP="00CF2123">
            <w:pPr>
              <w:pStyle w:val="Heading2"/>
              <w:rPr>
                <w:b w:val="0"/>
                <w:bCs w:val="0"/>
                <w:lang w:val="en-US"/>
              </w:rPr>
            </w:pPr>
            <w:r w:rsidRPr="00CF2123">
              <w:rPr>
                <w:b w:val="0"/>
                <w:bCs w:val="0"/>
                <w:lang w:val="en-US"/>
              </w:rPr>
              <w:t xml:space="preserve">This study evaluated the effectiveness of </w:t>
            </w:r>
            <w:proofErr w:type="spellStart"/>
            <w:r w:rsidRPr="00CF2123">
              <w:rPr>
                <w:b w:val="0"/>
                <w:bCs w:val="0"/>
                <w:lang w:val="en-US"/>
              </w:rPr>
              <w:t>Ovaprim</w:t>
            </w:r>
            <w:proofErr w:type="spellEnd"/>
            <w:r w:rsidRPr="00CF2123">
              <w:rPr>
                <w:b w:val="0"/>
                <w:bCs w:val="0"/>
                <w:lang w:val="en-US"/>
              </w:rPr>
              <w:t xml:space="preserve"> (a gonadotropin-releasing hormone analogue) in inducing artificial reproduction of the African catfish (</w:t>
            </w:r>
            <w:proofErr w:type="spellStart"/>
            <w:r w:rsidRPr="00CF2123">
              <w:rPr>
                <w:b w:val="0"/>
                <w:bCs w:val="0"/>
                <w:lang w:val="en-US"/>
              </w:rPr>
              <w:t>Clarias</w:t>
            </w:r>
            <w:proofErr w:type="spellEnd"/>
            <w:r w:rsidRPr="00CF2123">
              <w:rPr>
                <w:b w:val="0"/>
                <w:bCs w:val="0"/>
                <w:lang w:val="en-US"/>
              </w:rPr>
              <w:t xml:space="preserve"> </w:t>
            </w:r>
            <w:proofErr w:type="spellStart"/>
            <w:r w:rsidRPr="00CF2123">
              <w:rPr>
                <w:b w:val="0"/>
                <w:bCs w:val="0"/>
                <w:lang w:val="en-US"/>
              </w:rPr>
              <w:t>gariepinus</w:t>
            </w:r>
            <w:proofErr w:type="spellEnd"/>
            <w:r w:rsidRPr="00CF2123">
              <w:rPr>
                <w:b w:val="0"/>
                <w:bCs w:val="0"/>
                <w:lang w:val="en-US"/>
              </w:rPr>
              <w:t xml:space="preserve">) at the Aquaculture and </w:t>
            </w:r>
            <w:proofErr w:type="spellStart"/>
            <w:r w:rsidRPr="00CF2123">
              <w:rPr>
                <w:b w:val="0"/>
                <w:bCs w:val="0"/>
                <w:lang w:val="en-US"/>
              </w:rPr>
              <w:t>Mytiliculture</w:t>
            </w:r>
            <w:proofErr w:type="spellEnd"/>
            <w:r w:rsidRPr="00CF2123">
              <w:rPr>
                <w:b w:val="0"/>
                <w:bCs w:val="0"/>
                <w:lang w:val="en-US"/>
              </w:rPr>
              <w:t xml:space="preserve"> Research Center of Senegal (CRAMS). It specifically examined how biotic and abiotic factors, such as broodstock quality and water temperature, influence reproductive success</w:t>
            </w:r>
          </w:p>
          <w:p w14:paraId="3F952165" w14:textId="77777777" w:rsidR="000759C7" w:rsidRPr="00CF2123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US"/>
              </w:rPr>
            </w:pPr>
          </w:p>
        </w:tc>
      </w:tr>
      <w:tr w:rsidR="000759C7" w:rsidRPr="00900E9B" w14:paraId="52B0693B" w14:textId="77777777">
        <w:trPr>
          <w:trHeight w:val="704"/>
        </w:trPr>
        <w:tc>
          <w:tcPr>
            <w:tcW w:w="1265" w:type="pct"/>
            <w:noWrap/>
          </w:tcPr>
          <w:p w14:paraId="3FAEED83" w14:textId="77777777" w:rsidR="000759C7" w:rsidRPr="00900E9B" w:rsidRDefault="000759C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4AA0376" w14:textId="543A1EF1" w:rsidR="000759C7" w:rsidRPr="0011417F" w:rsidRDefault="0011417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1417F">
              <w:rPr>
                <w:b/>
                <w:sz w:val="20"/>
                <w:szCs w:val="20"/>
                <w:lang w:val="en-GB"/>
              </w:rPr>
              <w:t>Yes, it is correct</w:t>
            </w:r>
          </w:p>
          <w:p w14:paraId="34DA8140" w14:textId="1D55930B" w:rsidR="0011417F" w:rsidRPr="00C115E9" w:rsidRDefault="001141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9D32BE" w14:textId="15B40879" w:rsidR="000759C7" w:rsidRPr="00900E9B" w:rsidRDefault="00CF21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0759C7" w:rsidRPr="00900E9B" w14:paraId="1E2ABF73" w14:textId="77777777">
        <w:trPr>
          <w:trHeight w:val="703"/>
        </w:trPr>
        <w:tc>
          <w:tcPr>
            <w:tcW w:w="1265" w:type="pct"/>
            <w:noWrap/>
          </w:tcPr>
          <w:p w14:paraId="54C1DDD7" w14:textId="77777777" w:rsidR="000759C7" w:rsidRPr="00E10705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C68600B" w14:textId="5656C7A3" w:rsidR="000759C7" w:rsidRPr="0011417F" w:rsidRDefault="0011417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1417F">
              <w:rPr>
                <w:b/>
                <w:sz w:val="20"/>
                <w:szCs w:val="20"/>
                <w:lang w:val="en-GB"/>
              </w:rPr>
              <w:t xml:space="preserve">Please give some of the recent </w:t>
            </w:r>
            <w:r>
              <w:rPr>
                <w:b/>
                <w:sz w:val="20"/>
                <w:szCs w:val="20"/>
                <w:lang w:val="en-GB"/>
              </w:rPr>
              <w:t>references with correct citations.</w:t>
            </w:r>
          </w:p>
        </w:tc>
        <w:tc>
          <w:tcPr>
            <w:tcW w:w="1523" w:type="pct"/>
          </w:tcPr>
          <w:p w14:paraId="3B393ECB" w14:textId="1B9F9B6E" w:rsidR="000759C7" w:rsidRPr="00900E9B" w:rsidRDefault="00CF21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0759C7" w:rsidRPr="00900E9B" w14:paraId="5DBA4007" w14:textId="77777777">
        <w:trPr>
          <w:trHeight w:val="386"/>
        </w:trPr>
        <w:tc>
          <w:tcPr>
            <w:tcW w:w="1265" w:type="pct"/>
            <w:noWrap/>
          </w:tcPr>
          <w:p w14:paraId="68FF601D" w14:textId="77777777" w:rsidR="000759C7" w:rsidRPr="00900E9B" w:rsidRDefault="000759C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817215D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E82224" w14:textId="2B1BD3A8" w:rsidR="000759C7" w:rsidRPr="0011417F" w:rsidRDefault="0011417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1417F">
              <w:rPr>
                <w:b/>
                <w:bCs/>
                <w:sz w:val="20"/>
                <w:szCs w:val="20"/>
                <w:lang w:val="en-GB"/>
              </w:rPr>
              <w:t>Yes, it is suitable</w:t>
            </w:r>
          </w:p>
          <w:p w14:paraId="1A67A4AF" w14:textId="6D1A8444" w:rsidR="0011417F" w:rsidRPr="00900E9B" w:rsidRDefault="0011417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259462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  <w:tr w:rsidR="000759C7" w:rsidRPr="00900E9B" w14:paraId="2801DA5E" w14:textId="77777777">
        <w:trPr>
          <w:trHeight w:val="1178"/>
        </w:trPr>
        <w:tc>
          <w:tcPr>
            <w:tcW w:w="1265" w:type="pct"/>
            <w:noWrap/>
          </w:tcPr>
          <w:p w14:paraId="4D3730DF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95ABD2B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917F284" w14:textId="344C63D8" w:rsidR="000759C7" w:rsidRPr="000D0955" w:rsidRDefault="001141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If </w:t>
            </w:r>
            <w:r w:rsidR="005C0D5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possible,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try to add more references in the discussion part.</w:t>
            </w:r>
          </w:p>
        </w:tc>
        <w:tc>
          <w:tcPr>
            <w:tcW w:w="1523" w:type="pct"/>
          </w:tcPr>
          <w:p w14:paraId="76BF67E6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47AB4E8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759C7" w:rsidRPr="00900E9B" w14:paraId="4264CB25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AF10A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7DCE6C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759C7" w:rsidRPr="00900E9B" w14:paraId="2038E87C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20FFA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E1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3CA1909" w14:textId="77777777" w:rsidR="003E76B5" w:rsidRDefault="003E76B5" w:rsidP="003E76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2F4A0F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759C7" w:rsidRPr="00900E9B" w14:paraId="27C391ED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B9804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43A96C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75126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5A81127F" w14:textId="77777777" w:rsidR="000759C7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AF6E00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791BC3FF" w14:textId="77777777" w:rsidR="000759C7" w:rsidRPr="00900E9B" w:rsidRDefault="000759C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93B1136" w14:textId="77777777" w:rsidR="000759C7" w:rsidRPr="00900E9B" w:rsidRDefault="000759C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A101CF6" w14:textId="1FD8CA94" w:rsidR="000759C7" w:rsidRPr="00900E9B" w:rsidRDefault="00C0664A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 ethical issues.</w:t>
            </w:r>
          </w:p>
          <w:p w14:paraId="4733C2C3" w14:textId="77777777" w:rsidR="000759C7" w:rsidRPr="00900E9B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099708C" w14:textId="77777777" w:rsidR="008913D5" w:rsidRDefault="008913D5" w:rsidP="000759C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1A967" w14:textId="77777777" w:rsidR="004164BB" w:rsidRPr="0000007A" w:rsidRDefault="004164BB" w:rsidP="0099583E">
      <w:r>
        <w:separator/>
      </w:r>
    </w:p>
  </w:endnote>
  <w:endnote w:type="continuationSeparator" w:id="0">
    <w:p w14:paraId="5FC0068C" w14:textId="77777777" w:rsidR="004164BB" w:rsidRPr="0000007A" w:rsidRDefault="004164B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B5CB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E1CD8" w14:textId="77777777" w:rsidR="004164BB" w:rsidRPr="0000007A" w:rsidRDefault="004164BB" w:rsidP="0099583E">
      <w:r>
        <w:separator/>
      </w:r>
    </w:p>
  </w:footnote>
  <w:footnote w:type="continuationSeparator" w:id="0">
    <w:p w14:paraId="2F88A655" w14:textId="77777777" w:rsidR="004164BB" w:rsidRPr="0000007A" w:rsidRDefault="004164B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342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46423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59C7"/>
    <w:rsid w:val="00084D7C"/>
    <w:rsid w:val="00091112"/>
    <w:rsid w:val="000936AC"/>
    <w:rsid w:val="00095A59"/>
    <w:rsid w:val="000A2134"/>
    <w:rsid w:val="000A6F41"/>
    <w:rsid w:val="000A7859"/>
    <w:rsid w:val="000B4EE5"/>
    <w:rsid w:val="000B74A1"/>
    <w:rsid w:val="000B757E"/>
    <w:rsid w:val="000C0837"/>
    <w:rsid w:val="000C3B7E"/>
    <w:rsid w:val="00100577"/>
    <w:rsid w:val="00101322"/>
    <w:rsid w:val="001020D7"/>
    <w:rsid w:val="0011417F"/>
    <w:rsid w:val="00134818"/>
    <w:rsid w:val="001363DF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09DB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756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795"/>
    <w:rsid w:val="002D7EA9"/>
    <w:rsid w:val="002E1211"/>
    <w:rsid w:val="002E2339"/>
    <w:rsid w:val="002E6D86"/>
    <w:rsid w:val="002F27D9"/>
    <w:rsid w:val="002F6935"/>
    <w:rsid w:val="00312559"/>
    <w:rsid w:val="003204B8"/>
    <w:rsid w:val="0033692F"/>
    <w:rsid w:val="0034209F"/>
    <w:rsid w:val="003433ED"/>
    <w:rsid w:val="00346223"/>
    <w:rsid w:val="0036220B"/>
    <w:rsid w:val="003A04E7"/>
    <w:rsid w:val="003A4991"/>
    <w:rsid w:val="003A6E1A"/>
    <w:rsid w:val="003B2172"/>
    <w:rsid w:val="003E746A"/>
    <w:rsid w:val="003E76B5"/>
    <w:rsid w:val="004100DD"/>
    <w:rsid w:val="004164BB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A8"/>
    <w:rsid w:val="004B4CAD"/>
    <w:rsid w:val="004B4FDC"/>
    <w:rsid w:val="004C3DF1"/>
    <w:rsid w:val="004D2E36"/>
    <w:rsid w:val="004F35C8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76D2"/>
    <w:rsid w:val="005A5BE0"/>
    <w:rsid w:val="005B12E0"/>
    <w:rsid w:val="005B6DD5"/>
    <w:rsid w:val="005C0D54"/>
    <w:rsid w:val="005C25A0"/>
    <w:rsid w:val="005D0C98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4878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6148"/>
    <w:rsid w:val="007D0246"/>
    <w:rsid w:val="007F5873"/>
    <w:rsid w:val="00806382"/>
    <w:rsid w:val="00815F94"/>
    <w:rsid w:val="0082130C"/>
    <w:rsid w:val="0082243C"/>
    <w:rsid w:val="008224E2"/>
    <w:rsid w:val="0082506E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2353"/>
    <w:rsid w:val="00933C8B"/>
    <w:rsid w:val="009553EC"/>
    <w:rsid w:val="0097330E"/>
    <w:rsid w:val="0097391B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80B"/>
    <w:rsid w:val="00A36C95"/>
    <w:rsid w:val="00A37DE3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F65"/>
    <w:rsid w:val="00B03A45"/>
    <w:rsid w:val="00B2236C"/>
    <w:rsid w:val="00B22FE6"/>
    <w:rsid w:val="00B3033D"/>
    <w:rsid w:val="00B356AF"/>
    <w:rsid w:val="00B62087"/>
    <w:rsid w:val="00B62F41"/>
    <w:rsid w:val="00B64447"/>
    <w:rsid w:val="00B73785"/>
    <w:rsid w:val="00B75CE0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664A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2123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B5C"/>
    <w:rsid w:val="00D90CEC"/>
    <w:rsid w:val="00D9392F"/>
    <w:rsid w:val="00DA41F5"/>
    <w:rsid w:val="00DB5B54"/>
    <w:rsid w:val="00DB7E1B"/>
    <w:rsid w:val="00DC1D81"/>
    <w:rsid w:val="00DD172E"/>
    <w:rsid w:val="00E37C0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4F1"/>
    <w:rsid w:val="00EF53FE"/>
    <w:rsid w:val="00F0288D"/>
    <w:rsid w:val="00F11D49"/>
    <w:rsid w:val="00F245A7"/>
    <w:rsid w:val="00F2643C"/>
    <w:rsid w:val="00F318E7"/>
    <w:rsid w:val="00F3295A"/>
    <w:rsid w:val="00F34D8E"/>
    <w:rsid w:val="00F3669D"/>
    <w:rsid w:val="00F405F8"/>
    <w:rsid w:val="00F41154"/>
    <w:rsid w:val="00F4700F"/>
    <w:rsid w:val="00F50D9D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421C2"/>
  <w15:chartTrackingRefBased/>
  <w15:docId w15:val="{12015155-2B59-4403-A99B-EF4DAFDE1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nonrsolue1">
    <w:name w:val="Mention non résolue1"/>
    <w:uiPriority w:val="99"/>
    <w:semiHidden/>
    <w:unhideWhenUsed/>
    <w:rsid w:val="007C6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FF1E0-D9F6-4A41-B761-59577F7B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7</cp:revision>
  <dcterms:created xsi:type="dcterms:W3CDTF">2026-01-16T16:29:00Z</dcterms:created>
  <dcterms:modified xsi:type="dcterms:W3CDTF">2026-01-22T06:03:00Z</dcterms:modified>
</cp:coreProperties>
</file>