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6A4334" w:rsidTr="002643B3">
        <w:trPr>
          <w:trHeight w:val="290"/>
        </w:trPr>
        <w:tc>
          <w:tcPr>
            <w:tcW w:w="5000" w:type="pct"/>
            <w:gridSpan w:val="2"/>
            <w:tcBorders>
              <w:top w:val="nil"/>
              <w:left w:val="nil"/>
              <w:right w:val="nil"/>
            </w:tcBorders>
          </w:tcPr>
          <w:p w:rsidR="00602F7D" w:rsidRPr="006A4334" w:rsidRDefault="00602F7D" w:rsidP="00F2643C">
            <w:pPr>
              <w:pStyle w:val="Heading2"/>
              <w:jc w:val="left"/>
              <w:rPr>
                <w:rFonts w:ascii="Arial" w:hAnsi="Arial" w:cs="Arial"/>
                <w:b w:val="0"/>
                <w:bCs w:val="0"/>
                <w:lang w:val="en-GB"/>
              </w:rPr>
            </w:pPr>
          </w:p>
        </w:tc>
      </w:tr>
      <w:tr w:rsidR="0000007A" w:rsidRPr="006A4334" w:rsidTr="002643B3">
        <w:trPr>
          <w:trHeight w:val="290"/>
        </w:trPr>
        <w:tc>
          <w:tcPr>
            <w:tcW w:w="1234" w:type="pct"/>
          </w:tcPr>
          <w:p w:rsidR="0000007A" w:rsidRPr="006A4334" w:rsidRDefault="0000007A" w:rsidP="00696CAD">
            <w:pPr>
              <w:pStyle w:val="BodyText"/>
              <w:ind w:left="90"/>
              <w:jc w:val="left"/>
              <w:rPr>
                <w:rFonts w:ascii="Arial" w:hAnsi="Arial" w:cs="Arial"/>
                <w:bCs/>
                <w:sz w:val="20"/>
                <w:szCs w:val="20"/>
                <w:lang w:val="en-GB"/>
              </w:rPr>
            </w:pPr>
            <w:r w:rsidRPr="006A4334">
              <w:rPr>
                <w:rFonts w:ascii="Arial" w:hAnsi="Arial" w:cs="Arial"/>
                <w:bCs/>
                <w:sz w:val="20"/>
                <w:szCs w:val="20"/>
                <w:lang w:val="en-GB"/>
              </w:rPr>
              <w:t>Journal Name:</w:t>
            </w:r>
          </w:p>
        </w:tc>
        <w:tc>
          <w:tcPr>
            <w:tcW w:w="3766" w:type="pct"/>
            <w:tcMar>
              <w:top w:w="0" w:type="dxa"/>
              <w:left w:w="108" w:type="dxa"/>
              <w:bottom w:w="0" w:type="dxa"/>
              <w:right w:w="108" w:type="dxa"/>
            </w:tcMar>
            <w:vAlign w:val="center"/>
          </w:tcPr>
          <w:p w:rsidR="0000007A" w:rsidRPr="006A4334" w:rsidRDefault="00C65963" w:rsidP="00E65EB7">
            <w:pPr>
              <w:rPr>
                <w:rFonts w:ascii="Arial" w:hAnsi="Arial" w:cs="Arial"/>
                <w:b/>
                <w:bCs/>
                <w:color w:val="0000FF"/>
                <w:sz w:val="20"/>
                <w:szCs w:val="20"/>
              </w:rPr>
            </w:pPr>
            <w:hyperlink r:id="rId8" w:history="1">
              <w:r w:rsidR="00E43C2E" w:rsidRPr="006A4334">
                <w:rPr>
                  <w:rStyle w:val="Hyperlink"/>
                  <w:rFonts w:ascii="Arial" w:hAnsi="Arial" w:cs="Arial"/>
                  <w:b/>
                  <w:bCs/>
                  <w:sz w:val="20"/>
                  <w:szCs w:val="20"/>
                </w:rPr>
                <w:t>Asian Journal of Geographical Research</w:t>
              </w:r>
            </w:hyperlink>
            <w:r w:rsidR="00E43C2E" w:rsidRPr="006A4334">
              <w:rPr>
                <w:rFonts w:ascii="Arial" w:hAnsi="Arial" w:cs="Arial"/>
                <w:b/>
                <w:bCs/>
                <w:color w:val="0000FF"/>
                <w:sz w:val="20"/>
                <w:szCs w:val="20"/>
              </w:rPr>
              <w:t xml:space="preserve"> </w:t>
            </w:r>
          </w:p>
        </w:tc>
      </w:tr>
      <w:tr w:rsidR="0000007A" w:rsidRPr="006A4334" w:rsidTr="002643B3">
        <w:trPr>
          <w:trHeight w:val="290"/>
        </w:trPr>
        <w:tc>
          <w:tcPr>
            <w:tcW w:w="1234" w:type="pct"/>
          </w:tcPr>
          <w:p w:rsidR="0000007A" w:rsidRPr="006A4334" w:rsidRDefault="0000007A" w:rsidP="00696CAD">
            <w:pPr>
              <w:pStyle w:val="BodyText"/>
              <w:ind w:left="90"/>
              <w:jc w:val="left"/>
              <w:rPr>
                <w:rFonts w:ascii="Arial" w:hAnsi="Arial" w:cs="Arial"/>
                <w:bCs/>
                <w:sz w:val="20"/>
                <w:szCs w:val="20"/>
                <w:lang w:val="en-GB"/>
              </w:rPr>
            </w:pPr>
            <w:r w:rsidRPr="006A4334">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rsidR="0000007A" w:rsidRPr="006A4334" w:rsidRDefault="000B06CC" w:rsidP="00F3669D">
            <w:pPr>
              <w:pStyle w:val="NormalWeb"/>
              <w:spacing w:before="0" w:beforeAutospacing="0" w:after="0" w:afterAutospacing="0"/>
              <w:rPr>
                <w:rFonts w:ascii="Arial" w:hAnsi="Arial" w:cs="Arial"/>
                <w:b/>
                <w:bCs/>
                <w:sz w:val="20"/>
                <w:szCs w:val="20"/>
                <w:lang w:val="en-GB"/>
              </w:rPr>
            </w:pPr>
            <w:r w:rsidRPr="006A4334">
              <w:rPr>
                <w:rFonts w:ascii="Arial" w:hAnsi="Arial" w:cs="Arial"/>
                <w:b/>
                <w:bCs/>
                <w:sz w:val="20"/>
                <w:szCs w:val="20"/>
                <w:lang w:val="en-GB"/>
              </w:rPr>
              <w:t>Ms_AJGR_151413</w:t>
            </w:r>
          </w:p>
        </w:tc>
      </w:tr>
      <w:tr w:rsidR="0000007A" w:rsidRPr="006A4334" w:rsidTr="002643B3">
        <w:trPr>
          <w:trHeight w:val="650"/>
        </w:trPr>
        <w:tc>
          <w:tcPr>
            <w:tcW w:w="1234" w:type="pct"/>
          </w:tcPr>
          <w:p w:rsidR="0000007A" w:rsidRPr="006A4334" w:rsidRDefault="0000007A" w:rsidP="00696CAD">
            <w:pPr>
              <w:pStyle w:val="BodyText"/>
              <w:ind w:left="90"/>
              <w:jc w:val="left"/>
              <w:rPr>
                <w:rFonts w:ascii="Arial" w:hAnsi="Arial" w:cs="Arial"/>
                <w:bCs/>
                <w:sz w:val="20"/>
                <w:szCs w:val="20"/>
                <w:lang w:val="en-GB"/>
              </w:rPr>
            </w:pPr>
            <w:r w:rsidRPr="006A4334">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rsidR="0000007A" w:rsidRPr="006A4334" w:rsidRDefault="006E2CBE" w:rsidP="000450FC">
            <w:pPr>
              <w:pStyle w:val="NormalWeb"/>
              <w:spacing w:before="0" w:beforeAutospacing="0" w:after="0" w:afterAutospacing="0"/>
              <w:rPr>
                <w:rFonts w:ascii="Arial" w:hAnsi="Arial" w:cs="Arial"/>
                <w:b/>
                <w:sz w:val="20"/>
                <w:szCs w:val="20"/>
                <w:lang w:val="en-GB"/>
              </w:rPr>
            </w:pPr>
            <w:r w:rsidRPr="006A4334">
              <w:rPr>
                <w:rFonts w:ascii="Arial" w:hAnsi="Arial" w:cs="Arial"/>
                <w:b/>
                <w:sz w:val="20"/>
                <w:szCs w:val="20"/>
                <w:lang w:val="en-GB"/>
              </w:rPr>
              <w:t xml:space="preserve">Influence of Lunar Cycles on Human-Wildlife Conflict in </w:t>
            </w:r>
            <w:proofErr w:type="spellStart"/>
            <w:r w:rsidRPr="006A4334">
              <w:rPr>
                <w:rFonts w:ascii="Arial" w:hAnsi="Arial" w:cs="Arial"/>
                <w:b/>
                <w:sz w:val="20"/>
                <w:szCs w:val="20"/>
                <w:lang w:val="en-GB"/>
              </w:rPr>
              <w:t>Valmikinagar</w:t>
            </w:r>
            <w:proofErr w:type="spellEnd"/>
            <w:r w:rsidRPr="006A4334">
              <w:rPr>
                <w:rFonts w:ascii="Arial" w:hAnsi="Arial" w:cs="Arial"/>
                <w:b/>
                <w:sz w:val="20"/>
                <w:szCs w:val="20"/>
                <w:lang w:val="en-GB"/>
              </w:rPr>
              <w:t xml:space="preserve"> Tiger Reserve, India</w:t>
            </w:r>
          </w:p>
        </w:tc>
      </w:tr>
      <w:tr w:rsidR="00CF0BBB" w:rsidRPr="006A4334" w:rsidTr="002643B3">
        <w:trPr>
          <w:trHeight w:val="332"/>
        </w:trPr>
        <w:tc>
          <w:tcPr>
            <w:tcW w:w="1234" w:type="pct"/>
          </w:tcPr>
          <w:p w:rsidR="00CF0BBB" w:rsidRPr="006A4334" w:rsidRDefault="00CF0BBB" w:rsidP="00696CAD">
            <w:pPr>
              <w:pStyle w:val="BodyText"/>
              <w:ind w:left="90"/>
              <w:jc w:val="left"/>
              <w:rPr>
                <w:rFonts w:ascii="Arial" w:hAnsi="Arial" w:cs="Arial"/>
                <w:bCs/>
                <w:sz w:val="20"/>
                <w:szCs w:val="20"/>
                <w:lang w:val="en-GB"/>
              </w:rPr>
            </w:pPr>
            <w:r w:rsidRPr="006A4334">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rsidR="00CF0BBB" w:rsidRPr="006A4334" w:rsidRDefault="00CF0BBB" w:rsidP="000450FC">
            <w:pPr>
              <w:pStyle w:val="NormalWeb"/>
              <w:spacing w:before="0" w:beforeAutospacing="0" w:after="0" w:afterAutospacing="0"/>
              <w:rPr>
                <w:rFonts w:ascii="Arial" w:hAnsi="Arial" w:cs="Arial"/>
                <w:b/>
                <w:sz w:val="20"/>
                <w:szCs w:val="20"/>
                <w:lang w:val="en-GB"/>
              </w:rPr>
            </w:pPr>
          </w:p>
        </w:tc>
      </w:tr>
    </w:tbl>
    <w:p w:rsidR="00345C86" w:rsidRPr="006A4334" w:rsidRDefault="00345C86" w:rsidP="00345C86">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8"/>
        <w:gridCol w:w="13041"/>
        <w:gridCol w:w="4031"/>
      </w:tblGrid>
      <w:tr w:rsidR="00345C86" w:rsidRPr="006A4334">
        <w:tc>
          <w:tcPr>
            <w:tcW w:w="5000" w:type="pct"/>
            <w:gridSpan w:val="3"/>
            <w:tcBorders>
              <w:top w:val="nil"/>
              <w:left w:val="nil"/>
              <w:right w:val="nil"/>
            </w:tcBorders>
            <w:noWrap/>
          </w:tcPr>
          <w:p w:rsidR="00345C86" w:rsidRPr="006A4334" w:rsidRDefault="00345C86">
            <w:pPr>
              <w:pStyle w:val="Heading2"/>
              <w:jc w:val="left"/>
              <w:rPr>
                <w:rFonts w:ascii="Arial" w:hAnsi="Arial" w:cs="Arial"/>
                <w:lang w:val="en-GB"/>
              </w:rPr>
            </w:pPr>
            <w:r w:rsidRPr="006A4334">
              <w:rPr>
                <w:rFonts w:ascii="Arial" w:hAnsi="Arial" w:cs="Arial"/>
                <w:highlight w:val="yellow"/>
                <w:lang w:val="en-GB"/>
              </w:rPr>
              <w:t>PART  1:</w:t>
            </w:r>
            <w:r w:rsidRPr="006A4334">
              <w:rPr>
                <w:rFonts w:ascii="Arial" w:hAnsi="Arial" w:cs="Arial"/>
                <w:lang w:val="en-GB"/>
              </w:rPr>
              <w:t xml:space="preserve"> Comments</w:t>
            </w:r>
          </w:p>
          <w:p w:rsidR="00345C86" w:rsidRPr="006A4334" w:rsidRDefault="00345C86">
            <w:pPr>
              <w:rPr>
                <w:rFonts w:ascii="Arial" w:hAnsi="Arial" w:cs="Arial"/>
                <w:sz w:val="20"/>
                <w:szCs w:val="20"/>
                <w:lang w:val="en-GB"/>
              </w:rPr>
            </w:pPr>
          </w:p>
        </w:tc>
      </w:tr>
      <w:tr w:rsidR="00345C86" w:rsidRPr="006A4334" w:rsidTr="00513222">
        <w:tc>
          <w:tcPr>
            <w:tcW w:w="964" w:type="pct"/>
            <w:noWrap/>
          </w:tcPr>
          <w:p w:rsidR="00345C86" w:rsidRPr="006A4334" w:rsidRDefault="00345C86">
            <w:pPr>
              <w:pStyle w:val="Heading2"/>
              <w:jc w:val="left"/>
              <w:rPr>
                <w:rFonts w:ascii="Arial" w:hAnsi="Arial" w:cs="Arial"/>
                <w:lang w:val="en-GB"/>
              </w:rPr>
            </w:pPr>
          </w:p>
        </w:tc>
        <w:tc>
          <w:tcPr>
            <w:tcW w:w="3083" w:type="pct"/>
          </w:tcPr>
          <w:p w:rsidR="00345C86" w:rsidRPr="006A4334" w:rsidRDefault="00345C86">
            <w:pPr>
              <w:pStyle w:val="Heading2"/>
              <w:jc w:val="left"/>
              <w:rPr>
                <w:rFonts w:ascii="Arial" w:hAnsi="Arial" w:cs="Arial"/>
                <w:lang w:val="en-GB"/>
              </w:rPr>
            </w:pPr>
            <w:r w:rsidRPr="006A4334">
              <w:rPr>
                <w:rFonts w:ascii="Arial" w:hAnsi="Arial" w:cs="Arial"/>
                <w:lang w:val="en-GB"/>
              </w:rPr>
              <w:t>Reviewer’s comment</w:t>
            </w:r>
          </w:p>
          <w:p w:rsidR="004D2558" w:rsidRPr="006A4334" w:rsidRDefault="004D2558" w:rsidP="004D2558">
            <w:pPr>
              <w:rPr>
                <w:rFonts w:ascii="Arial" w:hAnsi="Arial" w:cs="Arial"/>
                <w:b/>
                <w:bCs/>
                <w:sz w:val="20"/>
                <w:szCs w:val="20"/>
              </w:rPr>
            </w:pPr>
            <w:r w:rsidRPr="006A4334">
              <w:rPr>
                <w:rFonts w:ascii="Arial" w:hAnsi="Arial" w:cs="Arial"/>
                <w:b/>
                <w:bCs/>
                <w:sz w:val="20"/>
                <w:szCs w:val="20"/>
                <w:highlight w:val="yellow"/>
              </w:rPr>
              <w:t>Artificial Intelligence (AI) generated or assisted review comments are strictly prohibited during peer review.</w:t>
            </w:r>
          </w:p>
          <w:p w:rsidR="004D2558" w:rsidRPr="006A4334" w:rsidRDefault="004D2558" w:rsidP="004D2558">
            <w:pPr>
              <w:rPr>
                <w:rFonts w:ascii="Arial" w:hAnsi="Arial" w:cs="Arial"/>
                <w:sz w:val="20"/>
                <w:szCs w:val="20"/>
                <w:lang w:val="en-GB"/>
              </w:rPr>
            </w:pPr>
          </w:p>
        </w:tc>
        <w:tc>
          <w:tcPr>
            <w:tcW w:w="953" w:type="pct"/>
          </w:tcPr>
          <w:p w:rsidR="009F01C4" w:rsidRPr="006A4334" w:rsidRDefault="009F01C4" w:rsidP="009F01C4">
            <w:pPr>
              <w:spacing w:after="160" w:line="256" w:lineRule="auto"/>
              <w:rPr>
                <w:rFonts w:ascii="Arial" w:eastAsia="Calibri" w:hAnsi="Arial" w:cs="Arial"/>
                <w:kern w:val="2"/>
                <w:sz w:val="20"/>
                <w:szCs w:val="20"/>
                <w:lang w:val="en-IN"/>
              </w:rPr>
            </w:pPr>
            <w:r w:rsidRPr="006A4334">
              <w:rPr>
                <w:rFonts w:ascii="Arial" w:eastAsia="Calibri" w:hAnsi="Arial" w:cs="Arial"/>
                <w:b/>
                <w:kern w:val="2"/>
                <w:sz w:val="20"/>
                <w:szCs w:val="20"/>
                <w:lang w:val="en-IN"/>
              </w:rPr>
              <w:t>Author’s Feedback</w:t>
            </w:r>
            <w:r w:rsidRPr="006A4334">
              <w:rPr>
                <w:rFonts w:ascii="Arial" w:eastAsia="Calibri" w:hAnsi="Arial" w:cs="Arial"/>
                <w:kern w:val="2"/>
                <w:sz w:val="20"/>
                <w:szCs w:val="20"/>
                <w:lang w:val="en-IN"/>
              </w:rPr>
              <w:t xml:space="preserve"> (It is mandatory that authors should write his/her feedback here)</w:t>
            </w:r>
          </w:p>
          <w:p w:rsidR="00345C86" w:rsidRPr="006A4334" w:rsidRDefault="00345C86">
            <w:pPr>
              <w:pStyle w:val="Heading2"/>
              <w:jc w:val="left"/>
              <w:rPr>
                <w:rFonts w:ascii="Arial" w:hAnsi="Arial" w:cs="Arial"/>
                <w:b w:val="0"/>
                <w:lang w:val="en-GB"/>
              </w:rPr>
            </w:pPr>
          </w:p>
        </w:tc>
      </w:tr>
      <w:tr w:rsidR="00345C86" w:rsidRPr="006A4334" w:rsidTr="00513222">
        <w:trPr>
          <w:trHeight w:val="1264"/>
        </w:trPr>
        <w:tc>
          <w:tcPr>
            <w:tcW w:w="964" w:type="pct"/>
            <w:noWrap/>
          </w:tcPr>
          <w:p w:rsidR="00345C86" w:rsidRPr="006A4334" w:rsidRDefault="00345C86" w:rsidP="00513222">
            <w:pPr>
              <w:jc w:val="both"/>
              <w:rPr>
                <w:rFonts w:ascii="Arial" w:hAnsi="Arial" w:cs="Arial"/>
                <w:b/>
                <w:bCs/>
                <w:sz w:val="20"/>
                <w:szCs w:val="20"/>
                <w:lang w:val="en-GB"/>
              </w:rPr>
            </w:pPr>
            <w:r w:rsidRPr="006A4334">
              <w:rPr>
                <w:rFonts w:ascii="Arial" w:hAnsi="Arial" w:cs="Arial"/>
                <w:b/>
                <w:bCs/>
                <w:sz w:val="20"/>
                <w:szCs w:val="20"/>
                <w:lang w:val="en-GB"/>
              </w:rPr>
              <w:t>Please write a few sentences regarding the importance of this manuscript for the scientific community. A minimum of 3-4 sentences may be required for this part.</w:t>
            </w:r>
          </w:p>
          <w:p w:rsidR="00345C86" w:rsidRPr="006A4334" w:rsidRDefault="00345C86" w:rsidP="00513222">
            <w:pPr>
              <w:jc w:val="both"/>
              <w:rPr>
                <w:rFonts w:ascii="Arial" w:eastAsia="MS Mincho" w:hAnsi="Arial" w:cs="Arial"/>
                <w:b/>
                <w:bCs/>
                <w:sz w:val="20"/>
                <w:szCs w:val="20"/>
                <w:lang w:val="en-GB"/>
              </w:rPr>
            </w:pPr>
          </w:p>
        </w:tc>
        <w:tc>
          <w:tcPr>
            <w:tcW w:w="3083" w:type="pct"/>
          </w:tcPr>
          <w:p w:rsidR="00345C86" w:rsidRPr="006A4334" w:rsidRDefault="00513222" w:rsidP="00513222">
            <w:pPr>
              <w:jc w:val="both"/>
              <w:rPr>
                <w:rFonts w:ascii="Arial" w:hAnsi="Arial" w:cs="Arial"/>
                <w:b/>
                <w:bCs/>
                <w:sz w:val="20"/>
                <w:szCs w:val="20"/>
                <w:lang w:val="en-IN"/>
              </w:rPr>
            </w:pPr>
            <w:r w:rsidRPr="006A4334">
              <w:rPr>
                <w:rFonts w:ascii="Arial" w:hAnsi="Arial" w:cs="Arial"/>
                <w:sz w:val="20"/>
                <w:szCs w:val="20"/>
                <w:lang w:val="en-IN"/>
              </w:rPr>
              <w:t xml:space="preserve">This paper explores a lesser-studied yet environmentally significant factor influencing conflicts between humans and wildlife, focusing on how moon phases influence the dynamics of these interactions. It combines theoretical insights from ecology regarding predator-prey dynamics with real-world data from conservation efforts, advancing the growing area of lunar ecology in a South Asian setting. The results offer actionable insights for strategies to reduce conflicts, providing an affordable, time-specific approach to enhance readiness for wildlife officials and nearby residents. In summary, the research innovatively connects the fields of animal </w:t>
            </w:r>
            <w:proofErr w:type="spellStart"/>
            <w:r w:rsidRPr="006A4334">
              <w:rPr>
                <w:rFonts w:ascii="Arial" w:hAnsi="Arial" w:cs="Arial"/>
                <w:sz w:val="20"/>
                <w:szCs w:val="20"/>
                <w:lang w:val="en-IN"/>
              </w:rPr>
              <w:t>behavior</w:t>
            </w:r>
            <w:proofErr w:type="spellEnd"/>
            <w:r w:rsidRPr="006A4334">
              <w:rPr>
                <w:rFonts w:ascii="Arial" w:hAnsi="Arial" w:cs="Arial"/>
                <w:sz w:val="20"/>
                <w:szCs w:val="20"/>
                <w:lang w:val="en-IN"/>
              </w:rPr>
              <w:t xml:space="preserve"> studies and practical conservation in a way that informs policy effectively.</w:t>
            </w:r>
          </w:p>
        </w:tc>
        <w:tc>
          <w:tcPr>
            <w:tcW w:w="953" w:type="pct"/>
          </w:tcPr>
          <w:p w:rsidR="00345C86" w:rsidRPr="006A4334" w:rsidRDefault="003328CF">
            <w:pPr>
              <w:pStyle w:val="Heading2"/>
              <w:jc w:val="left"/>
              <w:rPr>
                <w:rFonts w:ascii="Arial" w:hAnsi="Arial" w:cs="Arial"/>
                <w:b w:val="0"/>
                <w:lang w:val="en-GB"/>
              </w:rPr>
            </w:pPr>
            <w:proofErr w:type="spellStart"/>
            <w:r w:rsidRPr="006A4334">
              <w:rPr>
                <w:rFonts w:ascii="Arial" w:hAnsi="Arial" w:cs="Arial"/>
                <w:b w:val="0"/>
              </w:rPr>
              <w:t>Thank</w:t>
            </w:r>
            <w:proofErr w:type="spellEnd"/>
            <w:r w:rsidRPr="006A4334">
              <w:rPr>
                <w:rFonts w:ascii="Arial" w:hAnsi="Arial" w:cs="Arial"/>
                <w:b w:val="0"/>
              </w:rPr>
              <w:t xml:space="preserve"> </w:t>
            </w:r>
            <w:proofErr w:type="spellStart"/>
            <w:r w:rsidRPr="006A4334">
              <w:rPr>
                <w:rFonts w:ascii="Arial" w:hAnsi="Arial" w:cs="Arial"/>
                <w:b w:val="0"/>
              </w:rPr>
              <w:t>you</w:t>
            </w:r>
            <w:proofErr w:type="spellEnd"/>
            <w:r w:rsidRPr="006A4334">
              <w:rPr>
                <w:rFonts w:ascii="Arial" w:hAnsi="Arial" w:cs="Arial"/>
                <w:b w:val="0"/>
              </w:rPr>
              <w:t xml:space="preserve"> for the positive comment.</w:t>
            </w:r>
          </w:p>
        </w:tc>
      </w:tr>
      <w:tr w:rsidR="00345C86" w:rsidRPr="006A4334" w:rsidTr="00513222">
        <w:trPr>
          <w:trHeight w:val="608"/>
        </w:trPr>
        <w:tc>
          <w:tcPr>
            <w:tcW w:w="964" w:type="pct"/>
            <w:noWrap/>
          </w:tcPr>
          <w:p w:rsidR="00345C86" w:rsidRPr="006A4334" w:rsidRDefault="00345C86" w:rsidP="00513222">
            <w:pPr>
              <w:jc w:val="both"/>
              <w:rPr>
                <w:rFonts w:ascii="Arial" w:hAnsi="Arial" w:cs="Arial"/>
                <w:b/>
                <w:bCs/>
                <w:sz w:val="20"/>
                <w:szCs w:val="20"/>
                <w:lang w:val="en-GB"/>
              </w:rPr>
            </w:pPr>
            <w:r w:rsidRPr="006A4334">
              <w:rPr>
                <w:rFonts w:ascii="Arial" w:hAnsi="Arial" w:cs="Arial"/>
                <w:b/>
                <w:bCs/>
                <w:sz w:val="20"/>
                <w:szCs w:val="20"/>
                <w:lang w:val="en-GB"/>
              </w:rPr>
              <w:t>Is the title of the article suitable?</w:t>
            </w:r>
          </w:p>
          <w:p w:rsidR="00345C86" w:rsidRPr="006A4334" w:rsidRDefault="00345C86" w:rsidP="00513222">
            <w:pPr>
              <w:jc w:val="both"/>
              <w:rPr>
                <w:rFonts w:ascii="Arial" w:hAnsi="Arial" w:cs="Arial"/>
                <w:b/>
                <w:bCs/>
                <w:sz w:val="20"/>
                <w:szCs w:val="20"/>
                <w:lang w:val="en-GB"/>
              </w:rPr>
            </w:pPr>
            <w:r w:rsidRPr="006A4334">
              <w:rPr>
                <w:rFonts w:ascii="Arial" w:hAnsi="Arial" w:cs="Arial"/>
                <w:b/>
                <w:bCs/>
                <w:sz w:val="20"/>
                <w:szCs w:val="20"/>
                <w:lang w:val="en-GB"/>
              </w:rPr>
              <w:t>(If not please suggest an alternative title)</w:t>
            </w:r>
          </w:p>
        </w:tc>
        <w:tc>
          <w:tcPr>
            <w:tcW w:w="3083" w:type="pct"/>
          </w:tcPr>
          <w:p w:rsidR="00345C86" w:rsidRPr="006A4334" w:rsidRDefault="00513222" w:rsidP="00513222">
            <w:pPr>
              <w:spacing w:after="200" w:line="276" w:lineRule="auto"/>
              <w:jc w:val="both"/>
              <w:rPr>
                <w:rFonts w:ascii="Arial" w:hAnsi="Arial" w:cs="Arial"/>
                <w:sz w:val="20"/>
                <w:szCs w:val="20"/>
                <w:lang w:val="en-IN"/>
              </w:rPr>
            </w:pPr>
            <w:r w:rsidRPr="006A4334">
              <w:rPr>
                <w:rFonts w:ascii="Arial" w:hAnsi="Arial" w:cs="Arial"/>
                <w:sz w:val="20"/>
                <w:szCs w:val="20"/>
                <w:lang w:val="en-IN"/>
              </w:rPr>
              <w:t xml:space="preserve">The title, </w:t>
            </w:r>
            <w:r w:rsidRPr="006A4334">
              <w:rPr>
                <w:rFonts w:ascii="Arial" w:hAnsi="Arial" w:cs="Arial"/>
                <w:i/>
                <w:iCs/>
                <w:sz w:val="20"/>
                <w:szCs w:val="20"/>
                <w:lang w:val="en-IN"/>
              </w:rPr>
              <w:t xml:space="preserve">“Influence of Lunar Cycles on Human-Wildlife Conflict in </w:t>
            </w:r>
            <w:proofErr w:type="spellStart"/>
            <w:r w:rsidRPr="006A4334">
              <w:rPr>
                <w:rFonts w:ascii="Arial" w:hAnsi="Arial" w:cs="Arial"/>
                <w:i/>
                <w:iCs/>
                <w:sz w:val="20"/>
                <w:szCs w:val="20"/>
                <w:lang w:val="en-IN"/>
              </w:rPr>
              <w:t>Valmikinagar</w:t>
            </w:r>
            <w:proofErr w:type="spellEnd"/>
            <w:r w:rsidRPr="006A4334">
              <w:rPr>
                <w:rFonts w:ascii="Arial" w:hAnsi="Arial" w:cs="Arial"/>
                <w:i/>
                <w:iCs/>
                <w:sz w:val="20"/>
                <w:szCs w:val="20"/>
                <w:lang w:val="en-IN"/>
              </w:rPr>
              <w:t xml:space="preserve"> Tiger Reserve, India”</w:t>
            </w:r>
            <w:r w:rsidRPr="006A4334">
              <w:rPr>
                <w:rFonts w:ascii="Arial" w:hAnsi="Arial" w:cs="Arial"/>
                <w:sz w:val="20"/>
                <w:szCs w:val="20"/>
                <w:lang w:val="en-IN"/>
              </w:rPr>
              <w:t>, is suitable and accurately reflects the study’s scope and objectives.</w:t>
            </w:r>
          </w:p>
        </w:tc>
        <w:tc>
          <w:tcPr>
            <w:tcW w:w="953" w:type="pct"/>
          </w:tcPr>
          <w:p w:rsidR="00345C86" w:rsidRPr="006A4334" w:rsidRDefault="003328CF">
            <w:pPr>
              <w:pStyle w:val="Heading2"/>
              <w:jc w:val="left"/>
              <w:rPr>
                <w:rFonts w:ascii="Arial" w:hAnsi="Arial" w:cs="Arial"/>
                <w:b w:val="0"/>
                <w:lang w:val="en-GB"/>
              </w:rPr>
            </w:pPr>
            <w:proofErr w:type="spellStart"/>
            <w:r w:rsidRPr="006A4334">
              <w:rPr>
                <w:rFonts w:ascii="Arial" w:hAnsi="Arial" w:cs="Arial"/>
                <w:b w:val="0"/>
              </w:rPr>
              <w:t>Thank</w:t>
            </w:r>
            <w:proofErr w:type="spellEnd"/>
            <w:r w:rsidRPr="006A4334">
              <w:rPr>
                <w:rFonts w:ascii="Arial" w:hAnsi="Arial" w:cs="Arial"/>
                <w:b w:val="0"/>
              </w:rPr>
              <w:t xml:space="preserve"> </w:t>
            </w:r>
            <w:proofErr w:type="spellStart"/>
            <w:r w:rsidRPr="006A4334">
              <w:rPr>
                <w:rFonts w:ascii="Arial" w:hAnsi="Arial" w:cs="Arial"/>
                <w:b w:val="0"/>
              </w:rPr>
              <w:t>you</w:t>
            </w:r>
            <w:proofErr w:type="spellEnd"/>
            <w:r w:rsidRPr="006A4334">
              <w:rPr>
                <w:rFonts w:ascii="Arial" w:hAnsi="Arial" w:cs="Arial"/>
                <w:b w:val="0"/>
              </w:rPr>
              <w:t xml:space="preserve"> for the </w:t>
            </w:r>
            <w:proofErr w:type="spellStart"/>
            <w:r w:rsidRPr="006A4334">
              <w:rPr>
                <w:rFonts w:ascii="Arial" w:hAnsi="Arial" w:cs="Arial"/>
                <w:b w:val="0"/>
              </w:rPr>
              <w:t>encouraging</w:t>
            </w:r>
            <w:proofErr w:type="spellEnd"/>
            <w:r w:rsidRPr="006A4334">
              <w:rPr>
                <w:rFonts w:ascii="Arial" w:hAnsi="Arial" w:cs="Arial"/>
                <w:b w:val="0"/>
              </w:rPr>
              <w:t xml:space="preserve"> comment.</w:t>
            </w:r>
          </w:p>
        </w:tc>
      </w:tr>
      <w:tr w:rsidR="00345C86" w:rsidRPr="006A4334" w:rsidTr="00513222">
        <w:trPr>
          <w:trHeight w:val="1262"/>
        </w:trPr>
        <w:tc>
          <w:tcPr>
            <w:tcW w:w="964" w:type="pct"/>
            <w:noWrap/>
          </w:tcPr>
          <w:p w:rsidR="00345C86" w:rsidRPr="006A4334" w:rsidRDefault="00345C86" w:rsidP="00513222">
            <w:pPr>
              <w:pStyle w:val="Heading2"/>
              <w:rPr>
                <w:rFonts w:ascii="Arial" w:hAnsi="Arial" w:cs="Arial"/>
                <w:lang w:val="en-GB"/>
              </w:rPr>
            </w:pPr>
            <w:r w:rsidRPr="006A4334">
              <w:rPr>
                <w:rFonts w:ascii="Arial" w:hAnsi="Arial" w:cs="Arial"/>
                <w:lang w:val="en-GB"/>
              </w:rPr>
              <w:t>Is the abstract of the article comprehensive? Do you suggest the addition (or deletion) of some points in this section? Please write your suggestions here.</w:t>
            </w:r>
          </w:p>
          <w:p w:rsidR="00345C86" w:rsidRPr="006A4334" w:rsidRDefault="00345C86" w:rsidP="00513222">
            <w:pPr>
              <w:pStyle w:val="Heading2"/>
              <w:rPr>
                <w:rFonts w:ascii="Arial" w:hAnsi="Arial" w:cs="Arial"/>
                <w:u w:val="single"/>
                <w:lang w:val="en-GB"/>
              </w:rPr>
            </w:pPr>
          </w:p>
        </w:tc>
        <w:tc>
          <w:tcPr>
            <w:tcW w:w="3083" w:type="pct"/>
          </w:tcPr>
          <w:p w:rsidR="00345C86" w:rsidRPr="006A4334" w:rsidRDefault="00513222" w:rsidP="00513222">
            <w:pPr>
              <w:jc w:val="both"/>
              <w:rPr>
                <w:rFonts w:ascii="Arial" w:hAnsi="Arial" w:cs="Arial"/>
                <w:b/>
                <w:bCs/>
                <w:sz w:val="20"/>
                <w:szCs w:val="20"/>
                <w:lang w:val="en-IN"/>
              </w:rPr>
            </w:pPr>
            <w:r w:rsidRPr="006A4334">
              <w:rPr>
                <w:rFonts w:ascii="Arial" w:hAnsi="Arial" w:cs="Arial"/>
                <w:sz w:val="20"/>
                <w:szCs w:val="20"/>
                <w:lang w:val="en-IN"/>
              </w:rPr>
              <w:t>The abstract provides a thorough and effective overview, encapsulating the research context, data origins, methodology, main results, and broader significance. That said, several enhancements could be made: including a concise note on the research timeframe (2020–2021) to better frame the data, more directly outlining the statistical techniques applied (such as correlation and regression analyses), and applying subtle revisions to phrasing to resolve incomplete sentences (for example, “While most studies attribute HWC to ecological and anthropogenic factors.”). Rather than substantial cuts, these modest expansions and refinements would boost the overall precision and thoroughness.</w:t>
            </w:r>
          </w:p>
        </w:tc>
        <w:tc>
          <w:tcPr>
            <w:tcW w:w="953" w:type="pct"/>
          </w:tcPr>
          <w:p w:rsidR="00345C86" w:rsidRPr="006A4334" w:rsidRDefault="003328CF" w:rsidP="003328CF">
            <w:pPr>
              <w:pStyle w:val="Heading2"/>
              <w:jc w:val="left"/>
              <w:rPr>
                <w:rFonts w:ascii="Arial" w:hAnsi="Arial" w:cs="Arial"/>
                <w:b w:val="0"/>
                <w:lang w:val="en-GB"/>
              </w:rPr>
            </w:pPr>
            <w:proofErr w:type="spellStart"/>
            <w:r w:rsidRPr="006A4334">
              <w:rPr>
                <w:rFonts w:ascii="Arial" w:hAnsi="Arial" w:cs="Arial"/>
                <w:b w:val="0"/>
              </w:rPr>
              <w:t>Thank</w:t>
            </w:r>
            <w:proofErr w:type="spellEnd"/>
            <w:r w:rsidRPr="006A4334">
              <w:rPr>
                <w:rFonts w:ascii="Arial" w:hAnsi="Arial" w:cs="Arial"/>
                <w:b w:val="0"/>
              </w:rPr>
              <w:t xml:space="preserve"> </w:t>
            </w:r>
            <w:proofErr w:type="spellStart"/>
            <w:r w:rsidRPr="006A4334">
              <w:rPr>
                <w:rFonts w:ascii="Arial" w:hAnsi="Arial" w:cs="Arial"/>
                <w:b w:val="0"/>
              </w:rPr>
              <w:t>you</w:t>
            </w:r>
            <w:proofErr w:type="spellEnd"/>
            <w:r w:rsidRPr="006A4334">
              <w:rPr>
                <w:rFonts w:ascii="Arial" w:hAnsi="Arial" w:cs="Arial"/>
                <w:b w:val="0"/>
              </w:rPr>
              <w:t xml:space="preserve"> for the </w:t>
            </w:r>
            <w:proofErr w:type="spellStart"/>
            <w:r w:rsidRPr="006A4334">
              <w:rPr>
                <w:rFonts w:ascii="Arial" w:hAnsi="Arial" w:cs="Arial"/>
                <w:b w:val="0"/>
              </w:rPr>
              <w:t>insightful</w:t>
            </w:r>
            <w:proofErr w:type="spellEnd"/>
            <w:r w:rsidRPr="006A4334">
              <w:rPr>
                <w:rFonts w:ascii="Arial" w:hAnsi="Arial" w:cs="Arial"/>
                <w:b w:val="0"/>
              </w:rPr>
              <w:t xml:space="preserve"> comment.</w:t>
            </w:r>
          </w:p>
        </w:tc>
      </w:tr>
      <w:tr w:rsidR="00345C86" w:rsidRPr="006A4334" w:rsidTr="00513222">
        <w:trPr>
          <w:trHeight w:val="704"/>
        </w:trPr>
        <w:tc>
          <w:tcPr>
            <w:tcW w:w="964" w:type="pct"/>
            <w:noWrap/>
          </w:tcPr>
          <w:p w:rsidR="00345C86" w:rsidRPr="006A4334" w:rsidRDefault="00345C86" w:rsidP="00513222">
            <w:pPr>
              <w:pStyle w:val="Heading2"/>
              <w:rPr>
                <w:rFonts w:ascii="Arial" w:hAnsi="Arial" w:cs="Arial"/>
                <w:b w:val="0"/>
                <w:bCs w:val="0"/>
                <w:u w:val="single"/>
                <w:lang w:val="en-GB"/>
              </w:rPr>
            </w:pPr>
            <w:r w:rsidRPr="006A4334">
              <w:rPr>
                <w:rFonts w:ascii="Arial" w:hAnsi="Arial" w:cs="Arial"/>
                <w:lang w:val="en-GB"/>
              </w:rPr>
              <w:t>Is the manuscript scientifically, correct? Please write here.</w:t>
            </w:r>
          </w:p>
        </w:tc>
        <w:tc>
          <w:tcPr>
            <w:tcW w:w="3083" w:type="pct"/>
          </w:tcPr>
          <w:p w:rsidR="00345C86" w:rsidRPr="006A4334" w:rsidRDefault="00513222" w:rsidP="00513222">
            <w:pPr>
              <w:jc w:val="both"/>
              <w:rPr>
                <w:rFonts w:ascii="Arial" w:hAnsi="Arial" w:cs="Arial"/>
                <w:b/>
                <w:bCs/>
                <w:sz w:val="20"/>
                <w:szCs w:val="20"/>
                <w:lang w:val="en-IN"/>
              </w:rPr>
            </w:pPr>
            <w:r w:rsidRPr="006A4334">
              <w:rPr>
                <w:rFonts w:ascii="Arial" w:hAnsi="Arial" w:cs="Arial"/>
                <w:sz w:val="20"/>
                <w:szCs w:val="20"/>
                <w:lang w:val="en-IN"/>
              </w:rPr>
              <w:t>The manuscript demonstrates strong scientific validity, with its hypotheses firmly rooted in established ecological principles and existing research. The chosen analytical methods are suitable for this investigative research, and the conclusions drawn align well with the findings. However, certain shortcomings need to be addressed more directly: analyses relying on correlations are unable to prove causation, which warrants stronger highlighting in the discussion section; additionally, applying Pearson's correlation to categorized lunar phases might overly simplify the time-related patterns, so providing rationale or additional supporting methods would enhance the study's methodological strength. Nevertheless, the overall conclusions remain prudent and are adequately backed by the provided evidence.</w:t>
            </w:r>
          </w:p>
        </w:tc>
        <w:tc>
          <w:tcPr>
            <w:tcW w:w="953" w:type="pct"/>
          </w:tcPr>
          <w:p w:rsidR="00345C86" w:rsidRPr="006A4334" w:rsidRDefault="003328CF">
            <w:pPr>
              <w:pStyle w:val="Heading2"/>
              <w:jc w:val="left"/>
              <w:rPr>
                <w:rFonts w:ascii="Arial" w:hAnsi="Arial" w:cs="Arial"/>
                <w:b w:val="0"/>
                <w:lang w:val="en-GB"/>
              </w:rPr>
            </w:pPr>
            <w:proofErr w:type="spellStart"/>
            <w:r w:rsidRPr="006A4334">
              <w:rPr>
                <w:rFonts w:ascii="Arial" w:hAnsi="Arial" w:cs="Arial"/>
                <w:b w:val="0"/>
              </w:rPr>
              <w:t>Thank</w:t>
            </w:r>
            <w:proofErr w:type="spellEnd"/>
            <w:r w:rsidRPr="006A4334">
              <w:rPr>
                <w:rFonts w:ascii="Arial" w:hAnsi="Arial" w:cs="Arial"/>
                <w:b w:val="0"/>
              </w:rPr>
              <w:t xml:space="preserve"> </w:t>
            </w:r>
            <w:proofErr w:type="spellStart"/>
            <w:r w:rsidRPr="006A4334">
              <w:rPr>
                <w:rFonts w:ascii="Arial" w:hAnsi="Arial" w:cs="Arial"/>
                <w:b w:val="0"/>
              </w:rPr>
              <w:t>you</w:t>
            </w:r>
            <w:proofErr w:type="spellEnd"/>
            <w:r w:rsidRPr="006A4334">
              <w:rPr>
                <w:rFonts w:ascii="Arial" w:hAnsi="Arial" w:cs="Arial"/>
                <w:b w:val="0"/>
              </w:rPr>
              <w:t xml:space="preserve"> for the </w:t>
            </w:r>
            <w:proofErr w:type="spellStart"/>
            <w:r w:rsidRPr="006A4334">
              <w:rPr>
                <w:rFonts w:ascii="Arial" w:hAnsi="Arial" w:cs="Arial"/>
                <w:b w:val="0"/>
              </w:rPr>
              <w:t>encouraging</w:t>
            </w:r>
            <w:proofErr w:type="spellEnd"/>
            <w:r w:rsidRPr="006A4334">
              <w:rPr>
                <w:rFonts w:ascii="Arial" w:hAnsi="Arial" w:cs="Arial"/>
                <w:b w:val="0"/>
              </w:rPr>
              <w:t xml:space="preserve"> comment.</w:t>
            </w:r>
          </w:p>
        </w:tc>
      </w:tr>
      <w:tr w:rsidR="00345C86" w:rsidRPr="006A4334" w:rsidTr="00513222">
        <w:trPr>
          <w:trHeight w:val="703"/>
        </w:trPr>
        <w:tc>
          <w:tcPr>
            <w:tcW w:w="964" w:type="pct"/>
            <w:noWrap/>
          </w:tcPr>
          <w:p w:rsidR="00345C86" w:rsidRPr="006A4334" w:rsidRDefault="00345C86" w:rsidP="00513222">
            <w:pPr>
              <w:jc w:val="both"/>
              <w:rPr>
                <w:rFonts w:ascii="Arial" w:hAnsi="Arial" w:cs="Arial"/>
                <w:b/>
                <w:bCs/>
                <w:sz w:val="20"/>
                <w:szCs w:val="20"/>
                <w:lang w:val="en-GB"/>
              </w:rPr>
            </w:pPr>
            <w:r w:rsidRPr="006A4334">
              <w:rPr>
                <w:rFonts w:ascii="Arial" w:hAnsi="Arial" w:cs="Arial"/>
                <w:b/>
                <w:bCs/>
                <w:sz w:val="20"/>
                <w:szCs w:val="20"/>
                <w:lang w:val="en-GB"/>
              </w:rPr>
              <w:t>Are the references sufficient and recent? If you have suggestions of additional references, please mention them in the review form.</w:t>
            </w:r>
          </w:p>
        </w:tc>
        <w:tc>
          <w:tcPr>
            <w:tcW w:w="3083" w:type="pct"/>
          </w:tcPr>
          <w:p w:rsidR="00345C86" w:rsidRPr="006A4334" w:rsidRDefault="00513222" w:rsidP="00513222">
            <w:pPr>
              <w:jc w:val="both"/>
              <w:rPr>
                <w:rFonts w:ascii="Arial" w:hAnsi="Arial" w:cs="Arial"/>
                <w:b/>
                <w:bCs/>
                <w:sz w:val="20"/>
                <w:szCs w:val="20"/>
                <w:lang w:val="en-IN"/>
              </w:rPr>
            </w:pPr>
            <w:r w:rsidRPr="006A4334">
              <w:rPr>
                <w:rFonts w:ascii="Arial" w:hAnsi="Arial" w:cs="Arial"/>
                <w:sz w:val="20"/>
                <w:szCs w:val="20"/>
                <w:lang w:val="en-IN"/>
              </w:rPr>
              <w:t xml:space="preserve">The bibliography is robust and pertinent, featuring numerous highly regarded and credible publications on human-animal interactions and the effects of moonlight on ecosystems. The majority of citations are suitable and fairly up-to-date, incorporating essential overview articles. That said, the document would improve by incorporating at least one contemporary (after 2020) synthesis on human-wildlife interactions in India or the broader South Asian region, as well as additional empirical research focused on India concerning the timing of animal </w:t>
            </w:r>
            <w:proofErr w:type="spellStart"/>
            <w:r w:rsidRPr="006A4334">
              <w:rPr>
                <w:rFonts w:ascii="Arial" w:hAnsi="Arial" w:cs="Arial"/>
                <w:sz w:val="20"/>
                <w:szCs w:val="20"/>
                <w:lang w:val="en-IN"/>
              </w:rPr>
              <w:t>behaviors</w:t>
            </w:r>
            <w:proofErr w:type="spellEnd"/>
            <w:r w:rsidRPr="006A4334">
              <w:rPr>
                <w:rFonts w:ascii="Arial" w:hAnsi="Arial" w:cs="Arial"/>
                <w:sz w:val="20"/>
                <w:szCs w:val="20"/>
                <w:lang w:val="en-IN"/>
              </w:rPr>
              <w:t>, should such works exist. In summary, the citations are adequate yet could be enhanced marginally through the addition of some more current, location-specific investigations.</w:t>
            </w:r>
          </w:p>
        </w:tc>
        <w:tc>
          <w:tcPr>
            <w:tcW w:w="953" w:type="pct"/>
          </w:tcPr>
          <w:p w:rsidR="00345C86" w:rsidRPr="006A4334" w:rsidRDefault="00E840BB">
            <w:pPr>
              <w:pStyle w:val="Heading2"/>
              <w:jc w:val="left"/>
              <w:rPr>
                <w:rFonts w:ascii="Arial" w:hAnsi="Arial" w:cs="Arial"/>
                <w:b w:val="0"/>
                <w:lang w:val="en-GB"/>
              </w:rPr>
            </w:pPr>
            <w:proofErr w:type="spellStart"/>
            <w:r w:rsidRPr="006A4334">
              <w:rPr>
                <w:rFonts w:ascii="Arial" w:hAnsi="Arial" w:cs="Arial"/>
                <w:b w:val="0"/>
              </w:rPr>
              <w:t>Thank</w:t>
            </w:r>
            <w:proofErr w:type="spellEnd"/>
            <w:r w:rsidRPr="006A4334">
              <w:rPr>
                <w:rFonts w:ascii="Arial" w:hAnsi="Arial" w:cs="Arial"/>
                <w:b w:val="0"/>
              </w:rPr>
              <w:t xml:space="preserve"> </w:t>
            </w:r>
            <w:proofErr w:type="spellStart"/>
            <w:r w:rsidRPr="006A4334">
              <w:rPr>
                <w:rFonts w:ascii="Arial" w:hAnsi="Arial" w:cs="Arial"/>
                <w:b w:val="0"/>
              </w:rPr>
              <w:t>you</w:t>
            </w:r>
            <w:proofErr w:type="spellEnd"/>
            <w:r w:rsidRPr="006A4334">
              <w:rPr>
                <w:rFonts w:ascii="Arial" w:hAnsi="Arial" w:cs="Arial"/>
                <w:b w:val="0"/>
              </w:rPr>
              <w:t xml:space="preserve"> for the </w:t>
            </w:r>
            <w:proofErr w:type="spellStart"/>
            <w:r w:rsidRPr="006A4334">
              <w:rPr>
                <w:rFonts w:ascii="Arial" w:hAnsi="Arial" w:cs="Arial"/>
                <w:b w:val="0"/>
              </w:rPr>
              <w:t>encouraging</w:t>
            </w:r>
            <w:proofErr w:type="spellEnd"/>
            <w:r w:rsidRPr="006A4334">
              <w:rPr>
                <w:rFonts w:ascii="Arial" w:hAnsi="Arial" w:cs="Arial"/>
                <w:b w:val="0"/>
              </w:rPr>
              <w:t xml:space="preserve"> positive comment.</w:t>
            </w:r>
          </w:p>
        </w:tc>
      </w:tr>
      <w:tr w:rsidR="00345C86" w:rsidRPr="006A4334" w:rsidTr="00513222">
        <w:trPr>
          <w:trHeight w:val="386"/>
        </w:trPr>
        <w:tc>
          <w:tcPr>
            <w:tcW w:w="964" w:type="pct"/>
            <w:noWrap/>
          </w:tcPr>
          <w:p w:rsidR="00345C86" w:rsidRPr="006A4334" w:rsidRDefault="00345C86" w:rsidP="00513222">
            <w:pPr>
              <w:pStyle w:val="Heading2"/>
              <w:rPr>
                <w:rFonts w:ascii="Arial" w:hAnsi="Arial" w:cs="Arial"/>
                <w:bCs w:val="0"/>
                <w:lang w:val="en-GB"/>
              </w:rPr>
            </w:pPr>
            <w:r w:rsidRPr="006A4334">
              <w:rPr>
                <w:rFonts w:ascii="Arial" w:hAnsi="Arial" w:cs="Arial"/>
                <w:bCs w:val="0"/>
                <w:lang w:val="en-GB"/>
              </w:rPr>
              <w:t>Is the language/English quality of the article suitable for scholarly communications?</w:t>
            </w:r>
          </w:p>
          <w:p w:rsidR="00345C86" w:rsidRPr="006A4334" w:rsidRDefault="00345C86" w:rsidP="00513222">
            <w:pPr>
              <w:jc w:val="both"/>
              <w:rPr>
                <w:rFonts w:ascii="Arial" w:hAnsi="Arial" w:cs="Arial"/>
                <w:sz w:val="20"/>
                <w:szCs w:val="20"/>
                <w:lang w:val="en-GB"/>
              </w:rPr>
            </w:pPr>
          </w:p>
        </w:tc>
        <w:tc>
          <w:tcPr>
            <w:tcW w:w="3083" w:type="pct"/>
          </w:tcPr>
          <w:p w:rsidR="00345C86" w:rsidRPr="006A4334" w:rsidRDefault="00513222" w:rsidP="00513222">
            <w:pPr>
              <w:jc w:val="both"/>
              <w:rPr>
                <w:rFonts w:ascii="Arial" w:hAnsi="Arial" w:cs="Arial"/>
                <w:b/>
                <w:bCs/>
                <w:sz w:val="20"/>
                <w:szCs w:val="20"/>
                <w:lang w:val="en-IN"/>
              </w:rPr>
            </w:pPr>
            <w:r w:rsidRPr="006A4334">
              <w:rPr>
                <w:rFonts w:ascii="Arial" w:hAnsi="Arial" w:cs="Arial"/>
                <w:sz w:val="20"/>
                <w:szCs w:val="20"/>
                <w:lang w:val="en-IN"/>
              </w:rPr>
              <w:t xml:space="preserve">The manuscript's language is adequate for academic purposes, maintaining readability and logical flow, though it features persistent grammatical and stylistic shortcomings such as incomplete sentences, mismatched verb forms, sporadic clumsy wording, small spelling mistakes, and repetitive content in certain sections of the Discussion. To enhance precision, brevity, and scholarly sophistication, it is advised that a native English proficient individual or an expert </w:t>
            </w:r>
            <w:proofErr w:type="spellStart"/>
            <w:r w:rsidRPr="006A4334">
              <w:rPr>
                <w:rFonts w:ascii="Arial" w:hAnsi="Arial" w:cs="Arial"/>
                <w:sz w:val="20"/>
                <w:szCs w:val="20"/>
                <w:lang w:val="en-IN"/>
              </w:rPr>
              <w:t>proofreader</w:t>
            </w:r>
            <w:proofErr w:type="spellEnd"/>
            <w:r w:rsidRPr="006A4334">
              <w:rPr>
                <w:rFonts w:ascii="Arial" w:hAnsi="Arial" w:cs="Arial"/>
                <w:sz w:val="20"/>
                <w:szCs w:val="20"/>
                <w:lang w:val="en-IN"/>
              </w:rPr>
              <w:t xml:space="preserve"> conduct a comprehensive revision.</w:t>
            </w:r>
          </w:p>
        </w:tc>
        <w:tc>
          <w:tcPr>
            <w:tcW w:w="953" w:type="pct"/>
          </w:tcPr>
          <w:p w:rsidR="00345C86" w:rsidRPr="006A4334" w:rsidRDefault="00E840BB">
            <w:pPr>
              <w:rPr>
                <w:rFonts w:ascii="Arial" w:hAnsi="Arial" w:cs="Arial"/>
                <w:sz w:val="20"/>
                <w:szCs w:val="20"/>
                <w:lang w:val="en-GB"/>
              </w:rPr>
            </w:pPr>
            <w:r w:rsidRPr="006A4334">
              <w:rPr>
                <w:rFonts w:ascii="Arial" w:hAnsi="Arial" w:cs="Arial"/>
                <w:sz w:val="20"/>
                <w:szCs w:val="20"/>
              </w:rPr>
              <w:t>Thank you for the encouraging comment.</w:t>
            </w:r>
          </w:p>
        </w:tc>
      </w:tr>
      <w:tr w:rsidR="00345C86" w:rsidRPr="006A4334" w:rsidTr="00513222">
        <w:trPr>
          <w:trHeight w:val="1178"/>
        </w:trPr>
        <w:tc>
          <w:tcPr>
            <w:tcW w:w="964" w:type="pct"/>
            <w:noWrap/>
          </w:tcPr>
          <w:p w:rsidR="00345C86" w:rsidRPr="006A4334" w:rsidRDefault="00345C86" w:rsidP="00513222">
            <w:pPr>
              <w:pStyle w:val="Heading2"/>
              <w:rPr>
                <w:rFonts w:ascii="Arial" w:hAnsi="Arial" w:cs="Arial"/>
                <w:b w:val="0"/>
                <w:bCs w:val="0"/>
                <w:lang w:val="en-GB"/>
              </w:rPr>
            </w:pPr>
            <w:r w:rsidRPr="006A4334">
              <w:rPr>
                <w:rFonts w:ascii="Arial" w:hAnsi="Arial" w:cs="Arial"/>
                <w:bCs w:val="0"/>
                <w:u w:val="single"/>
                <w:lang w:val="en-GB"/>
              </w:rPr>
              <w:t>Optional/General</w:t>
            </w:r>
            <w:r w:rsidRPr="006A4334">
              <w:rPr>
                <w:rFonts w:ascii="Arial" w:hAnsi="Arial" w:cs="Arial"/>
                <w:bCs w:val="0"/>
                <w:lang w:val="en-GB"/>
              </w:rPr>
              <w:t xml:space="preserve"> </w:t>
            </w:r>
            <w:r w:rsidRPr="006A4334">
              <w:rPr>
                <w:rFonts w:ascii="Arial" w:hAnsi="Arial" w:cs="Arial"/>
                <w:b w:val="0"/>
                <w:bCs w:val="0"/>
                <w:lang w:val="en-GB"/>
              </w:rPr>
              <w:t>comments</w:t>
            </w:r>
          </w:p>
          <w:p w:rsidR="00345C86" w:rsidRPr="006A4334" w:rsidRDefault="00345C86" w:rsidP="00513222">
            <w:pPr>
              <w:pStyle w:val="Heading2"/>
              <w:rPr>
                <w:rFonts w:ascii="Arial" w:hAnsi="Arial" w:cs="Arial"/>
                <w:b w:val="0"/>
                <w:lang w:val="en-GB"/>
              </w:rPr>
            </w:pPr>
          </w:p>
        </w:tc>
        <w:tc>
          <w:tcPr>
            <w:tcW w:w="3083" w:type="pct"/>
          </w:tcPr>
          <w:p w:rsidR="00513222" w:rsidRPr="006A4334" w:rsidRDefault="00513222" w:rsidP="00513222">
            <w:pPr>
              <w:numPr>
                <w:ilvl w:val="0"/>
                <w:numId w:val="13"/>
              </w:numPr>
              <w:tabs>
                <w:tab w:val="clear" w:pos="720"/>
                <w:tab w:val="num" w:pos="177"/>
              </w:tabs>
              <w:spacing w:after="200" w:line="276" w:lineRule="auto"/>
              <w:ind w:left="177" w:hanging="219"/>
              <w:jc w:val="both"/>
              <w:rPr>
                <w:rFonts w:ascii="Arial" w:hAnsi="Arial" w:cs="Arial"/>
                <w:sz w:val="20"/>
                <w:szCs w:val="20"/>
                <w:lang w:val="en-IN"/>
              </w:rPr>
            </w:pPr>
            <w:r w:rsidRPr="006A4334">
              <w:rPr>
                <w:rFonts w:ascii="Arial" w:hAnsi="Arial" w:cs="Arial"/>
                <w:sz w:val="20"/>
                <w:szCs w:val="20"/>
                <w:lang w:val="en-IN"/>
              </w:rPr>
              <w:t>The paper could be improved by providing more explicit explanations for the selected statistical methods and including a concise section on study limitations.</w:t>
            </w:r>
          </w:p>
          <w:p w:rsidR="00513222" w:rsidRPr="006A4334" w:rsidRDefault="00513222" w:rsidP="00513222">
            <w:pPr>
              <w:numPr>
                <w:ilvl w:val="0"/>
                <w:numId w:val="13"/>
              </w:numPr>
              <w:tabs>
                <w:tab w:val="clear" w:pos="720"/>
                <w:tab w:val="num" w:pos="177"/>
              </w:tabs>
              <w:spacing w:after="200" w:line="276" w:lineRule="auto"/>
              <w:ind w:left="177" w:hanging="219"/>
              <w:jc w:val="both"/>
              <w:rPr>
                <w:rFonts w:ascii="Arial" w:hAnsi="Arial" w:cs="Arial"/>
                <w:sz w:val="20"/>
                <w:szCs w:val="20"/>
                <w:lang w:val="en-IN"/>
              </w:rPr>
            </w:pPr>
            <w:r w:rsidRPr="006A4334">
              <w:rPr>
                <w:rFonts w:ascii="Arial" w:hAnsi="Arial" w:cs="Arial"/>
                <w:sz w:val="20"/>
                <w:szCs w:val="20"/>
                <w:lang w:val="en-IN"/>
              </w:rPr>
              <w:t>Incorporating graphs or diagrams (such as those depicting conflict occurrences in relation to moon cycles) would greatly improve the ease of understanding.</w:t>
            </w:r>
          </w:p>
          <w:p w:rsidR="00345C86" w:rsidRPr="006A4334" w:rsidRDefault="00513222" w:rsidP="00513222">
            <w:pPr>
              <w:numPr>
                <w:ilvl w:val="0"/>
                <w:numId w:val="13"/>
              </w:numPr>
              <w:tabs>
                <w:tab w:val="clear" w:pos="720"/>
                <w:tab w:val="num" w:pos="177"/>
              </w:tabs>
              <w:spacing w:after="200" w:line="276" w:lineRule="auto"/>
              <w:ind w:left="177" w:hanging="219"/>
              <w:jc w:val="both"/>
              <w:rPr>
                <w:rFonts w:ascii="Arial" w:hAnsi="Arial" w:cs="Arial"/>
                <w:sz w:val="20"/>
                <w:szCs w:val="20"/>
              </w:rPr>
            </w:pPr>
            <w:r w:rsidRPr="006A4334">
              <w:rPr>
                <w:rFonts w:ascii="Arial" w:hAnsi="Arial" w:cs="Arial"/>
                <w:sz w:val="20"/>
                <w:szCs w:val="20"/>
                <w:lang w:val="en-IN"/>
              </w:rPr>
              <w:t>This research offers substantial practical value; elaborating on the section about management applications would amplify its overall influence.</w:t>
            </w:r>
          </w:p>
        </w:tc>
        <w:tc>
          <w:tcPr>
            <w:tcW w:w="953" w:type="pct"/>
          </w:tcPr>
          <w:p w:rsidR="00345C86" w:rsidRPr="006A4334" w:rsidRDefault="00E840BB">
            <w:pPr>
              <w:rPr>
                <w:rFonts w:ascii="Arial" w:hAnsi="Arial" w:cs="Arial"/>
                <w:sz w:val="20"/>
                <w:szCs w:val="20"/>
                <w:lang w:val="en-GB"/>
              </w:rPr>
            </w:pPr>
            <w:r w:rsidRPr="006A4334">
              <w:rPr>
                <w:rFonts w:ascii="Arial" w:hAnsi="Arial" w:cs="Arial"/>
                <w:sz w:val="20"/>
                <w:szCs w:val="20"/>
              </w:rPr>
              <w:t xml:space="preserve">Suggested changes </w:t>
            </w:r>
            <w:proofErr w:type="gramStart"/>
            <w:r w:rsidRPr="006A4334">
              <w:rPr>
                <w:rFonts w:ascii="Arial" w:hAnsi="Arial" w:cs="Arial"/>
                <w:sz w:val="20"/>
                <w:szCs w:val="20"/>
              </w:rPr>
              <w:t>has</w:t>
            </w:r>
            <w:proofErr w:type="gramEnd"/>
            <w:r w:rsidRPr="006A4334">
              <w:rPr>
                <w:rFonts w:ascii="Arial" w:hAnsi="Arial" w:cs="Arial"/>
                <w:sz w:val="20"/>
                <w:szCs w:val="20"/>
              </w:rPr>
              <w:t xml:space="preserve"> been incorporated.</w:t>
            </w:r>
          </w:p>
        </w:tc>
      </w:tr>
    </w:tbl>
    <w:p w:rsidR="00345C86" w:rsidRPr="006A4334" w:rsidRDefault="00345C86" w:rsidP="00345C86">
      <w:pPr>
        <w:pStyle w:val="BodyText"/>
        <w:rPr>
          <w:rFonts w:ascii="Arial" w:hAnsi="Arial" w:cs="Arial"/>
          <w:b/>
          <w:bCs/>
          <w:sz w:val="20"/>
          <w:szCs w:val="20"/>
          <w:u w:val="single"/>
          <w:lang w:val="en-GB"/>
        </w:rPr>
      </w:pPr>
    </w:p>
    <w:p w:rsidR="00345C86" w:rsidRPr="006A4334" w:rsidRDefault="00345C86" w:rsidP="00345C86">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345C86" w:rsidRPr="006A4334">
        <w:trPr>
          <w:trHeight w:val="237"/>
        </w:trPr>
        <w:tc>
          <w:tcPr>
            <w:tcW w:w="5000" w:type="pct"/>
            <w:gridSpan w:val="3"/>
            <w:tcBorders>
              <w:top w:val="nil"/>
              <w:left w:val="nil"/>
              <w:right w:val="nil"/>
            </w:tcBorders>
            <w:noWrap/>
            <w:tcMar>
              <w:top w:w="0" w:type="dxa"/>
              <w:left w:w="108" w:type="dxa"/>
              <w:bottom w:w="0" w:type="dxa"/>
              <w:right w:w="108" w:type="dxa"/>
            </w:tcMar>
            <w:vAlign w:val="center"/>
          </w:tcPr>
          <w:p w:rsidR="00345C86" w:rsidRPr="006A4334" w:rsidRDefault="00345C86">
            <w:pPr>
              <w:pStyle w:val="NormalWeb"/>
              <w:spacing w:before="0" w:beforeAutospacing="0" w:after="0" w:afterAutospacing="0"/>
              <w:rPr>
                <w:rFonts w:ascii="Arial" w:hAnsi="Arial" w:cs="Arial"/>
                <w:b/>
                <w:sz w:val="20"/>
                <w:szCs w:val="20"/>
                <w:u w:val="single"/>
                <w:lang w:val="en-GB"/>
              </w:rPr>
            </w:pPr>
            <w:bookmarkStart w:id="2" w:name="_GoBack"/>
            <w:bookmarkEnd w:id="2"/>
            <w:r w:rsidRPr="006A4334">
              <w:rPr>
                <w:rFonts w:ascii="Arial" w:hAnsi="Arial" w:cs="Arial"/>
                <w:b/>
                <w:sz w:val="20"/>
                <w:szCs w:val="20"/>
                <w:highlight w:val="yellow"/>
                <w:u w:val="single"/>
                <w:lang w:val="en-GB"/>
              </w:rPr>
              <w:lastRenderedPageBreak/>
              <w:t>PART  2:</w:t>
            </w:r>
            <w:r w:rsidRPr="006A4334">
              <w:rPr>
                <w:rFonts w:ascii="Arial" w:hAnsi="Arial" w:cs="Arial"/>
                <w:b/>
                <w:sz w:val="20"/>
                <w:szCs w:val="20"/>
                <w:u w:val="single"/>
                <w:lang w:val="en-GB"/>
              </w:rPr>
              <w:t xml:space="preserve"> </w:t>
            </w:r>
          </w:p>
          <w:p w:rsidR="00345C86" w:rsidRPr="006A4334" w:rsidRDefault="00345C86">
            <w:pPr>
              <w:pStyle w:val="NormalWeb"/>
              <w:spacing w:before="0" w:beforeAutospacing="0" w:after="0" w:afterAutospacing="0"/>
              <w:rPr>
                <w:rFonts w:ascii="Arial" w:hAnsi="Arial" w:cs="Arial"/>
                <w:b/>
                <w:sz w:val="20"/>
                <w:szCs w:val="20"/>
                <w:u w:val="single"/>
                <w:lang w:val="en-GB"/>
              </w:rPr>
            </w:pPr>
          </w:p>
        </w:tc>
      </w:tr>
      <w:tr w:rsidR="00345C86" w:rsidRPr="006A4334">
        <w:trPr>
          <w:trHeight w:val="935"/>
        </w:trPr>
        <w:tc>
          <w:tcPr>
            <w:tcW w:w="1615" w:type="pct"/>
            <w:noWrap/>
            <w:tcMar>
              <w:top w:w="0" w:type="dxa"/>
              <w:left w:w="108" w:type="dxa"/>
              <w:bottom w:w="0" w:type="dxa"/>
              <w:right w:w="108" w:type="dxa"/>
            </w:tcMar>
            <w:vAlign w:val="center"/>
          </w:tcPr>
          <w:p w:rsidR="00345C86" w:rsidRPr="006A4334" w:rsidRDefault="00345C86">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rsidR="00345C86" w:rsidRPr="006A4334" w:rsidRDefault="00345C86">
            <w:pPr>
              <w:pStyle w:val="Heading2"/>
              <w:jc w:val="left"/>
              <w:rPr>
                <w:rFonts w:ascii="Arial" w:hAnsi="Arial" w:cs="Arial"/>
                <w:lang w:val="en-GB"/>
              </w:rPr>
            </w:pPr>
            <w:r w:rsidRPr="006A4334">
              <w:rPr>
                <w:rFonts w:ascii="Arial" w:hAnsi="Arial" w:cs="Arial"/>
                <w:lang w:val="en-GB"/>
              </w:rPr>
              <w:t>Reviewer’s comment</w:t>
            </w:r>
          </w:p>
        </w:tc>
        <w:tc>
          <w:tcPr>
            <w:tcW w:w="1342" w:type="pct"/>
          </w:tcPr>
          <w:p w:rsidR="00C22566" w:rsidRPr="006A4334" w:rsidRDefault="00C22566" w:rsidP="00C22566">
            <w:pPr>
              <w:spacing w:after="160" w:line="256" w:lineRule="auto"/>
              <w:rPr>
                <w:rFonts w:ascii="Arial" w:eastAsia="Calibri" w:hAnsi="Arial" w:cs="Arial"/>
                <w:kern w:val="2"/>
                <w:sz w:val="20"/>
                <w:szCs w:val="20"/>
                <w:lang w:val="en-IN"/>
              </w:rPr>
            </w:pPr>
            <w:r w:rsidRPr="006A4334">
              <w:rPr>
                <w:rFonts w:ascii="Arial" w:eastAsia="Calibri" w:hAnsi="Arial" w:cs="Arial"/>
                <w:b/>
                <w:kern w:val="2"/>
                <w:sz w:val="20"/>
                <w:szCs w:val="20"/>
                <w:lang w:val="en-IN"/>
              </w:rPr>
              <w:t>Author’s Feedback</w:t>
            </w:r>
            <w:r w:rsidRPr="006A4334">
              <w:rPr>
                <w:rFonts w:ascii="Arial" w:eastAsia="Calibri" w:hAnsi="Arial" w:cs="Arial"/>
                <w:kern w:val="2"/>
                <w:sz w:val="20"/>
                <w:szCs w:val="20"/>
                <w:lang w:val="en-IN"/>
              </w:rPr>
              <w:t xml:space="preserve"> (It is mandatory that authors should write his/her feedback here)</w:t>
            </w:r>
          </w:p>
          <w:p w:rsidR="00345C86" w:rsidRPr="006A4334" w:rsidRDefault="00345C86">
            <w:pPr>
              <w:pStyle w:val="Heading2"/>
              <w:jc w:val="left"/>
              <w:rPr>
                <w:rFonts w:ascii="Arial" w:hAnsi="Arial" w:cs="Arial"/>
                <w:b w:val="0"/>
                <w:lang w:val="en-GB"/>
              </w:rPr>
            </w:pPr>
          </w:p>
        </w:tc>
      </w:tr>
      <w:tr w:rsidR="00345C86" w:rsidRPr="006A4334">
        <w:trPr>
          <w:trHeight w:val="697"/>
        </w:trPr>
        <w:tc>
          <w:tcPr>
            <w:tcW w:w="1615" w:type="pct"/>
            <w:noWrap/>
            <w:tcMar>
              <w:top w:w="0" w:type="dxa"/>
              <w:left w:w="108" w:type="dxa"/>
              <w:bottom w:w="0" w:type="dxa"/>
              <w:right w:w="108" w:type="dxa"/>
            </w:tcMar>
            <w:vAlign w:val="center"/>
          </w:tcPr>
          <w:p w:rsidR="00345C86" w:rsidRPr="006A4334" w:rsidRDefault="00345C86">
            <w:pPr>
              <w:pStyle w:val="NormalWeb"/>
              <w:spacing w:before="0" w:beforeAutospacing="0" w:after="0" w:afterAutospacing="0"/>
              <w:rPr>
                <w:rFonts w:ascii="Arial" w:hAnsi="Arial" w:cs="Arial"/>
                <w:b/>
                <w:sz w:val="20"/>
                <w:szCs w:val="20"/>
                <w:lang w:val="en-GB"/>
              </w:rPr>
            </w:pPr>
            <w:r w:rsidRPr="006A4334">
              <w:rPr>
                <w:rFonts w:ascii="Arial" w:hAnsi="Arial" w:cs="Arial"/>
                <w:b/>
                <w:sz w:val="20"/>
                <w:szCs w:val="20"/>
                <w:lang w:val="en-GB"/>
              </w:rPr>
              <w:t xml:space="preserve">Are there ethical issues in this manuscript? </w:t>
            </w:r>
          </w:p>
          <w:p w:rsidR="00345C86" w:rsidRPr="006A4334" w:rsidRDefault="00345C86">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rsidR="00345C86" w:rsidRPr="006A4334" w:rsidRDefault="00513222" w:rsidP="00513222">
            <w:pPr>
              <w:pStyle w:val="NormalWeb"/>
              <w:spacing w:before="0" w:beforeAutospacing="0" w:after="0" w:afterAutospacing="0"/>
              <w:jc w:val="center"/>
              <w:rPr>
                <w:rFonts w:ascii="Arial" w:hAnsi="Arial" w:cs="Arial"/>
                <w:b/>
                <w:bCs/>
                <w:i/>
                <w:iCs/>
                <w:sz w:val="20"/>
                <w:szCs w:val="20"/>
                <w:u w:val="single"/>
                <w:lang w:val="en-GB"/>
              </w:rPr>
            </w:pPr>
            <w:r w:rsidRPr="006A4334">
              <w:rPr>
                <w:rFonts w:ascii="Arial" w:hAnsi="Arial" w:cs="Arial"/>
                <w:b/>
                <w:bCs/>
                <w:i/>
                <w:iCs/>
                <w:sz w:val="20"/>
                <w:szCs w:val="20"/>
                <w:u w:val="single"/>
                <w:lang w:val="en-GB"/>
              </w:rPr>
              <w:t>NO</w:t>
            </w:r>
          </w:p>
        </w:tc>
        <w:tc>
          <w:tcPr>
            <w:tcW w:w="1342" w:type="pct"/>
            <w:vAlign w:val="center"/>
          </w:tcPr>
          <w:p w:rsidR="00345C86" w:rsidRPr="006A4334" w:rsidRDefault="00345C86">
            <w:pPr>
              <w:rPr>
                <w:rFonts w:ascii="Arial" w:eastAsia="Arial Unicode MS" w:hAnsi="Arial" w:cs="Arial"/>
                <w:sz w:val="20"/>
                <w:szCs w:val="20"/>
                <w:lang w:val="en-GB"/>
              </w:rPr>
            </w:pPr>
          </w:p>
          <w:p w:rsidR="00345C86" w:rsidRPr="006A4334" w:rsidRDefault="00345C86">
            <w:pPr>
              <w:rPr>
                <w:rFonts w:ascii="Arial" w:eastAsia="Arial Unicode MS" w:hAnsi="Arial" w:cs="Arial"/>
                <w:sz w:val="20"/>
                <w:szCs w:val="20"/>
                <w:lang w:val="en-GB"/>
              </w:rPr>
            </w:pPr>
          </w:p>
          <w:p w:rsidR="00345C86" w:rsidRPr="006A4334" w:rsidRDefault="00345C86">
            <w:pPr>
              <w:rPr>
                <w:rFonts w:ascii="Arial" w:eastAsia="Arial Unicode MS" w:hAnsi="Arial" w:cs="Arial"/>
                <w:sz w:val="20"/>
                <w:szCs w:val="20"/>
                <w:lang w:val="en-GB"/>
              </w:rPr>
            </w:pPr>
          </w:p>
          <w:p w:rsidR="00345C86" w:rsidRPr="006A4334" w:rsidRDefault="00345C86">
            <w:pPr>
              <w:pStyle w:val="NormalWeb"/>
              <w:spacing w:before="0" w:beforeAutospacing="0" w:after="0" w:afterAutospacing="0"/>
              <w:rPr>
                <w:rFonts w:ascii="Arial" w:hAnsi="Arial" w:cs="Arial"/>
                <w:sz w:val="20"/>
                <w:szCs w:val="20"/>
                <w:lang w:val="en-GB"/>
              </w:rPr>
            </w:pPr>
          </w:p>
        </w:tc>
      </w:tr>
      <w:bookmarkEnd w:id="0"/>
      <w:bookmarkEnd w:id="1"/>
    </w:tbl>
    <w:p w:rsidR="008913D5" w:rsidRPr="006A4334" w:rsidRDefault="008913D5" w:rsidP="00345C86">
      <w:pPr>
        <w:pStyle w:val="BodyText"/>
        <w:outlineLvl w:val="0"/>
        <w:rPr>
          <w:rFonts w:ascii="Arial" w:hAnsi="Arial" w:cs="Arial"/>
          <w:sz w:val="20"/>
          <w:szCs w:val="20"/>
          <w:lang w:val="en-GB"/>
        </w:rPr>
      </w:pPr>
    </w:p>
    <w:sectPr w:rsidR="008913D5" w:rsidRPr="006A4334" w:rsidSect="000E51CD">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5963" w:rsidRPr="0000007A" w:rsidRDefault="00C65963" w:rsidP="0099583E">
      <w:r>
        <w:separator/>
      </w:r>
    </w:p>
  </w:endnote>
  <w:endnote w:type="continuationSeparator" w:id="0">
    <w:p w:rsidR="00C65963" w:rsidRPr="0000007A" w:rsidRDefault="00C6596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FA7829" w:rsidRPr="00FA7829">
      <w:rPr>
        <w:sz w:val="16"/>
      </w:rPr>
      <w:t xml:space="preserve">Version: </w:t>
    </w:r>
    <w:r w:rsidR="00F143AF">
      <w:rPr>
        <w:sz w:val="16"/>
      </w:rPr>
      <w:t>3</w:t>
    </w:r>
    <w:r w:rsidR="00FA7829" w:rsidRPr="00FA7829">
      <w:rPr>
        <w:sz w:val="16"/>
      </w:rPr>
      <w:t xml:space="preserve"> (0</w:t>
    </w:r>
    <w:r w:rsidR="00F143AF">
      <w:rPr>
        <w:sz w:val="16"/>
      </w:rPr>
      <w:t>7</w:t>
    </w:r>
    <w:r w:rsidR="00FA7829" w:rsidRPr="00FA7829">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5963" w:rsidRPr="0000007A" w:rsidRDefault="00C65963" w:rsidP="0099583E">
      <w:r>
        <w:separator/>
      </w:r>
    </w:p>
  </w:footnote>
  <w:footnote w:type="continuationSeparator" w:id="0">
    <w:p w:rsidR="00C65963" w:rsidRPr="0000007A" w:rsidRDefault="00C6596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F143AF">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5AB9416B"/>
    <w:multiLevelType w:val="multilevel"/>
    <w:tmpl w:val="D4CC4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0"/>
  </w:num>
  <w:num w:numId="10">
    <w:abstractNumId w:val="2"/>
  </w:num>
  <w:num w:numId="11">
    <w:abstractNumId w:val="1"/>
  </w:num>
  <w:num w:numId="12">
    <w:abstractNumId w:val="5"/>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8"/>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181D"/>
    <w:rsid w:val="0006257C"/>
    <w:rsid w:val="00084D7C"/>
    <w:rsid w:val="00091112"/>
    <w:rsid w:val="000936AC"/>
    <w:rsid w:val="00095A59"/>
    <w:rsid w:val="000A2134"/>
    <w:rsid w:val="000A6F41"/>
    <w:rsid w:val="000B06CC"/>
    <w:rsid w:val="000B4EE5"/>
    <w:rsid w:val="000B74A1"/>
    <w:rsid w:val="000B757E"/>
    <w:rsid w:val="000C0837"/>
    <w:rsid w:val="000C3B7E"/>
    <w:rsid w:val="000E51CD"/>
    <w:rsid w:val="00100577"/>
    <w:rsid w:val="00101322"/>
    <w:rsid w:val="00136984"/>
    <w:rsid w:val="00144521"/>
    <w:rsid w:val="00150304"/>
    <w:rsid w:val="0015296D"/>
    <w:rsid w:val="00163622"/>
    <w:rsid w:val="001645A2"/>
    <w:rsid w:val="00164F4E"/>
    <w:rsid w:val="00165685"/>
    <w:rsid w:val="00165C56"/>
    <w:rsid w:val="0017480A"/>
    <w:rsid w:val="001766DF"/>
    <w:rsid w:val="00184644"/>
    <w:rsid w:val="0018753A"/>
    <w:rsid w:val="0019527A"/>
    <w:rsid w:val="00197E68"/>
    <w:rsid w:val="001A1605"/>
    <w:rsid w:val="001B0C63"/>
    <w:rsid w:val="001D3A1D"/>
    <w:rsid w:val="001E4B3D"/>
    <w:rsid w:val="001F24FF"/>
    <w:rsid w:val="001F2913"/>
    <w:rsid w:val="001F707F"/>
    <w:rsid w:val="00200619"/>
    <w:rsid w:val="002011F3"/>
    <w:rsid w:val="00201B85"/>
    <w:rsid w:val="00202E80"/>
    <w:rsid w:val="002105F7"/>
    <w:rsid w:val="0021720A"/>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A43A2"/>
    <w:rsid w:val="002D7EA9"/>
    <w:rsid w:val="002E1211"/>
    <w:rsid w:val="002E2339"/>
    <w:rsid w:val="002E6D86"/>
    <w:rsid w:val="002F6935"/>
    <w:rsid w:val="00312559"/>
    <w:rsid w:val="003204B8"/>
    <w:rsid w:val="003328CF"/>
    <w:rsid w:val="0033692F"/>
    <w:rsid w:val="00345C86"/>
    <w:rsid w:val="00346223"/>
    <w:rsid w:val="00386948"/>
    <w:rsid w:val="003A04E7"/>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0ED9"/>
    <w:rsid w:val="00462996"/>
    <w:rsid w:val="004674B4"/>
    <w:rsid w:val="004B4CAD"/>
    <w:rsid w:val="004B4FDC"/>
    <w:rsid w:val="004C3DF1"/>
    <w:rsid w:val="004D2558"/>
    <w:rsid w:val="004D2E36"/>
    <w:rsid w:val="00503AB6"/>
    <w:rsid w:val="005047C5"/>
    <w:rsid w:val="00510920"/>
    <w:rsid w:val="00513222"/>
    <w:rsid w:val="00521812"/>
    <w:rsid w:val="00523D2C"/>
    <w:rsid w:val="00531C82"/>
    <w:rsid w:val="005339A8"/>
    <w:rsid w:val="00533FC1"/>
    <w:rsid w:val="0054564B"/>
    <w:rsid w:val="00545A13"/>
    <w:rsid w:val="00546343"/>
    <w:rsid w:val="00557CD3"/>
    <w:rsid w:val="00560D3C"/>
    <w:rsid w:val="00567DE0"/>
    <w:rsid w:val="005735A5"/>
    <w:rsid w:val="00596B41"/>
    <w:rsid w:val="005977D6"/>
    <w:rsid w:val="005A5BE0"/>
    <w:rsid w:val="005B12E0"/>
    <w:rsid w:val="005C25A0"/>
    <w:rsid w:val="005D230D"/>
    <w:rsid w:val="005F056A"/>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4334"/>
    <w:rsid w:val="006A5E0B"/>
    <w:rsid w:val="006C3797"/>
    <w:rsid w:val="006E2CBE"/>
    <w:rsid w:val="006E498B"/>
    <w:rsid w:val="006E7D6E"/>
    <w:rsid w:val="006F6F2F"/>
    <w:rsid w:val="00701186"/>
    <w:rsid w:val="00707BE1"/>
    <w:rsid w:val="00716FE2"/>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C49C7"/>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1117"/>
    <w:rsid w:val="008D15A4"/>
    <w:rsid w:val="008D5BA3"/>
    <w:rsid w:val="008F36E4"/>
    <w:rsid w:val="00915B58"/>
    <w:rsid w:val="00933C8B"/>
    <w:rsid w:val="009553EC"/>
    <w:rsid w:val="00960DB0"/>
    <w:rsid w:val="00965AE6"/>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1C4"/>
    <w:rsid w:val="009F07D4"/>
    <w:rsid w:val="009F29EB"/>
    <w:rsid w:val="00A001A0"/>
    <w:rsid w:val="00A12C83"/>
    <w:rsid w:val="00A31AAC"/>
    <w:rsid w:val="00A32905"/>
    <w:rsid w:val="00A36C95"/>
    <w:rsid w:val="00A37DE3"/>
    <w:rsid w:val="00A519D1"/>
    <w:rsid w:val="00A6343B"/>
    <w:rsid w:val="00A65C50"/>
    <w:rsid w:val="00A66DD2"/>
    <w:rsid w:val="00A937BF"/>
    <w:rsid w:val="00AA41B3"/>
    <w:rsid w:val="00AA6670"/>
    <w:rsid w:val="00AB1ED6"/>
    <w:rsid w:val="00AB397D"/>
    <w:rsid w:val="00AB638A"/>
    <w:rsid w:val="00AB6E43"/>
    <w:rsid w:val="00AC1349"/>
    <w:rsid w:val="00AD6C51"/>
    <w:rsid w:val="00AF3016"/>
    <w:rsid w:val="00B03A45"/>
    <w:rsid w:val="00B2236C"/>
    <w:rsid w:val="00B22FE6"/>
    <w:rsid w:val="00B3033D"/>
    <w:rsid w:val="00B356AF"/>
    <w:rsid w:val="00B62087"/>
    <w:rsid w:val="00B62F41"/>
    <w:rsid w:val="00B73785"/>
    <w:rsid w:val="00B760E1"/>
    <w:rsid w:val="00B807F8"/>
    <w:rsid w:val="00B858FF"/>
    <w:rsid w:val="00BA1AB3"/>
    <w:rsid w:val="00BA370D"/>
    <w:rsid w:val="00BA6421"/>
    <w:rsid w:val="00BB34E6"/>
    <w:rsid w:val="00BB4FEC"/>
    <w:rsid w:val="00BC402F"/>
    <w:rsid w:val="00BD0358"/>
    <w:rsid w:val="00BD27BA"/>
    <w:rsid w:val="00BE13EF"/>
    <w:rsid w:val="00BE40A5"/>
    <w:rsid w:val="00BE6454"/>
    <w:rsid w:val="00BF39A4"/>
    <w:rsid w:val="00C02797"/>
    <w:rsid w:val="00C10283"/>
    <w:rsid w:val="00C110CC"/>
    <w:rsid w:val="00C2078D"/>
    <w:rsid w:val="00C22566"/>
    <w:rsid w:val="00C22886"/>
    <w:rsid w:val="00C25C8F"/>
    <w:rsid w:val="00C263C6"/>
    <w:rsid w:val="00C54DB5"/>
    <w:rsid w:val="00C635B6"/>
    <w:rsid w:val="00C65963"/>
    <w:rsid w:val="00C70DFC"/>
    <w:rsid w:val="00C82466"/>
    <w:rsid w:val="00C84097"/>
    <w:rsid w:val="00CB3CC2"/>
    <w:rsid w:val="00CB429B"/>
    <w:rsid w:val="00CC2753"/>
    <w:rsid w:val="00CC4E80"/>
    <w:rsid w:val="00CD093E"/>
    <w:rsid w:val="00CD1556"/>
    <w:rsid w:val="00CD1FD7"/>
    <w:rsid w:val="00CE199A"/>
    <w:rsid w:val="00CE5AC7"/>
    <w:rsid w:val="00CF0BBB"/>
    <w:rsid w:val="00CF6A57"/>
    <w:rsid w:val="00D1283A"/>
    <w:rsid w:val="00D17979"/>
    <w:rsid w:val="00D2075F"/>
    <w:rsid w:val="00D3257B"/>
    <w:rsid w:val="00D40416"/>
    <w:rsid w:val="00D45CF7"/>
    <w:rsid w:val="00D4782A"/>
    <w:rsid w:val="00D5332E"/>
    <w:rsid w:val="00D7603E"/>
    <w:rsid w:val="00D8579C"/>
    <w:rsid w:val="00D90124"/>
    <w:rsid w:val="00D9392F"/>
    <w:rsid w:val="00DA41F5"/>
    <w:rsid w:val="00DB5B54"/>
    <w:rsid w:val="00DB7E1B"/>
    <w:rsid w:val="00DC1D81"/>
    <w:rsid w:val="00E43C2E"/>
    <w:rsid w:val="00E451EA"/>
    <w:rsid w:val="00E53E52"/>
    <w:rsid w:val="00E57F4B"/>
    <w:rsid w:val="00E63889"/>
    <w:rsid w:val="00E65EB7"/>
    <w:rsid w:val="00E71C8D"/>
    <w:rsid w:val="00E72360"/>
    <w:rsid w:val="00E840BB"/>
    <w:rsid w:val="00E958B7"/>
    <w:rsid w:val="00E972A7"/>
    <w:rsid w:val="00EA2839"/>
    <w:rsid w:val="00EB3E91"/>
    <w:rsid w:val="00EC6894"/>
    <w:rsid w:val="00ED6B12"/>
    <w:rsid w:val="00EE0D3E"/>
    <w:rsid w:val="00EF326D"/>
    <w:rsid w:val="00EF53FE"/>
    <w:rsid w:val="00F143AF"/>
    <w:rsid w:val="00F245A7"/>
    <w:rsid w:val="00F2643C"/>
    <w:rsid w:val="00F3295A"/>
    <w:rsid w:val="00F34D8E"/>
    <w:rsid w:val="00F3669D"/>
    <w:rsid w:val="00F405F8"/>
    <w:rsid w:val="00F41154"/>
    <w:rsid w:val="00F4700F"/>
    <w:rsid w:val="00F51F7F"/>
    <w:rsid w:val="00F573EA"/>
    <w:rsid w:val="00F57E9D"/>
    <w:rsid w:val="00FA5136"/>
    <w:rsid w:val="00FA6528"/>
    <w:rsid w:val="00FA7829"/>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B3732CD-A040-4004-B78A-25F9D9839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22566"/>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165C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4354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1180865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7059887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891188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gr.com/index.php/AJG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BEE89C-95D8-417D-9276-EB10119C8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868</Words>
  <Characters>4953</Characters>
  <Application>Microsoft Office Word</Application>
  <DocSecurity>0</DocSecurity>
  <Lines>41</Lines>
  <Paragraphs>11</Paragraphs>
  <ScaleCrop>false</ScaleCrop>
  <Company/>
  <LinksUpToDate>false</LinksUpToDate>
  <CharactersWithSpaces>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4</cp:revision>
  <dcterms:created xsi:type="dcterms:W3CDTF">2026-01-16T06:57:00Z</dcterms:created>
  <dcterms:modified xsi:type="dcterms:W3CDTF">2026-01-17T11:21:00Z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82ab66aa-eee8-4443-a527-045a2b8b5a58</vt:lpwstr>
  </property>
</Properties>
</file>