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108F3" w14:paraId="3DFAD1F9" w14:textId="77777777" w:rsidTr="002643B3">
        <w:trPr>
          <w:trHeight w:val="290"/>
        </w:trPr>
        <w:tc>
          <w:tcPr>
            <w:tcW w:w="5000" w:type="pct"/>
            <w:gridSpan w:val="2"/>
            <w:tcBorders>
              <w:top w:val="nil"/>
              <w:left w:val="nil"/>
              <w:right w:val="nil"/>
            </w:tcBorders>
          </w:tcPr>
          <w:p w14:paraId="081C3A72" w14:textId="77777777" w:rsidR="00602F7D" w:rsidRPr="000108F3" w:rsidRDefault="00602F7D" w:rsidP="00F2643C">
            <w:pPr>
              <w:pStyle w:val="Heading2"/>
              <w:jc w:val="left"/>
              <w:rPr>
                <w:rFonts w:ascii="Arial" w:hAnsi="Arial" w:cs="Arial"/>
                <w:b w:val="0"/>
                <w:bCs w:val="0"/>
                <w:lang w:val="en-GB"/>
              </w:rPr>
            </w:pPr>
          </w:p>
        </w:tc>
      </w:tr>
      <w:tr w:rsidR="0000007A" w:rsidRPr="000108F3" w14:paraId="188859ED" w14:textId="77777777" w:rsidTr="002643B3">
        <w:trPr>
          <w:trHeight w:val="290"/>
        </w:trPr>
        <w:tc>
          <w:tcPr>
            <w:tcW w:w="1234" w:type="pct"/>
          </w:tcPr>
          <w:p w14:paraId="5A561DE3" w14:textId="77777777" w:rsidR="0000007A" w:rsidRPr="000108F3" w:rsidRDefault="0000007A" w:rsidP="00696CAD">
            <w:pPr>
              <w:pStyle w:val="BodyText"/>
              <w:ind w:left="90"/>
              <w:jc w:val="left"/>
              <w:rPr>
                <w:rFonts w:ascii="Arial" w:hAnsi="Arial" w:cs="Arial"/>
                <w:bCs/>
                <w:sz w:val="20"/>
                <w:szCs w:val="20"/>
                <w:lang w:val="en-GB"/>
              </w:rPr>
            </w:pPr>
            <w:r w:rsidRPr="000108F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4C584E7" w14:textId="77777777" w:rsidR="0000007A" w:rsidRPr="000108F3" w:rsidRDefault="000E628C" w:rsidP="00E65EB7">
            <w:pPr>
              <w:rPr>
                <w:rFonts w:ascii="Arial" w:hAnsi="Arial" w:cs="Arial"/>
                <w:b/>
                <w:bCs/>
                <w:color w:val="0000FF"/>
                <w:sz w:val="20"/>
                <w:szCs w:val="20"/>
              </w:rPr>
            </w:pPr>
            <w:hyperlink r:id="rId8" w:history="1">
              <w:r w:rsidR="00136E7B" w:rsidRPr="000108F3">
                <w:rPr>
                  <w:rStyle w:val="Hyperlink"/>
                  <w:rFonts w:ascii="Arial" w:hAnsi="Arial" w:cs="Arial"/>
                  <w:b/>
                  <w:bCs/>
                  <w:sz w:val="20"/>
                  <w:szCs w:val="20"/>
                </w:rPr>
                <w:t>Asian Journal of Fisheries and Aquatic Research</w:t>
              </w:r>
            </w:hyperlink>
          </w:p>
        </w:tc>
      </w:tr>
      <w:tr w:rsidR="0000007A" w:rsidRPr="000108F3" w14:paraId="3CFA5622" w14:textId="77777777" w:rsidTr="002643B3">
        <w:trPr>
          <w:trHeight w:val="290"/>
        </w:trPr>
        <w:tc>
          <w:tcPr>
            <w:tcW w:w="1234" w:type="pct"/>
          </w:tcPr>
          <w:p w14:paraId="41EEA1EE" w14:textId="77777777" w:rsidR="0000007A" w:rsidRPr="000108F3" w:rsidRDefault="0000007A" w:rsidP="00696CAD">
            <w:pPr>
              <w:pStyle w:val="BodyText"/>
              <w:ind w:left="90"/>
              <w:jc w:val="left"/>
              <w:rPr>
                <w:rFonts w:ascii="Arial" w:hAnsi="Arial" w:cs="Arial"/>
                <w:bCs/>
                <w:sz w:val="20"/>
                <w:szCs w:val="20"/>
                <w:lang w:val="en-GB"/>
              </w:rPr>
            </w:pPr>
            <w:r w:rsidRPr="000108F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AC6F037" w14:textId="77777777" w:rsidR="0000007A" w:rsidRPr="000108F3" w:rsidRDefault="008403FF" w:rsidP="00F3669D">
            <w:pPr>
              <w:pStyle w:val="NormalWeb"/>
              <w:spacing w:before="0" w:beforeAutospacing="0" w:after="0" w:afterAutospacing="0"/>
              <w:rPr>
                <w:rFonts w:ascii="Arial" w:hAnsi="Arial" w:cs="Arial"/>
                <w:b/>
                <w:bCs/>
                <w:sz w:val="20"/>
                <w:szCs w:val="20"/>
                <w:lang w:val="en-GB"/>
              </w:rPr>
            </w:pPr>
            <w:r w:rsidRPr="000108F3">
              <w:rPr>
                <w:rFonts w:ascii="Arial" w:hAnsi="Arial" w:cs="Arial"/>
                <w:b/>
                <w:bCs/>
                <w:sz w:val="20"/>
                <w:szCs w:val="20"/>
                <w:lang w:val="en-GB"/>
              </w:rPr>
              <w:t>Ms_AJFAR_151215</w:t>
            </w:r>
          </w:p>
        </w:tc>
      </w:tr>
      <w:tr w:rsidR="0000007A" w:rsidRPr="000108F3" w14:paraId="0F32896F" w14:textId="77777777" w:rsidTr="002643B3">
        <w:trPr>
          <w:trHeight w:val="650"/>
        </w:trPr>
        <w:tc>
          <w:tcPr>
            <w:tcW w:w="1234" w:type="pct"/>
          </w:tcPr>
          <w:p w14:paraId="6AC71C42" w14:textId="77777777" w:rsidR="0000007A" w:rsidRPr="000108F3" w:rsidRDefault="0000007A" w:rsidP="00696CAD">
            <w:pPr>
              <w:pStyle w:val="BodyText"/>
              <w:ind w:left="90"/>
              <w:jc w:val="left"/>
              <w:rPr>
                <w:rFonts w:ascii="Arial" w:hAnsi="Arial" w:cs="Arial"/>
                <w:bCs/>
                <w:sz w:val="20"/>
                <w:szCs w:val="20"/>
                <w:lang w:val="en-GB"/>
              </w:rPr>
            </w:pPr>
            <w:r w:rsidRPr="000108F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393FBDF" w14:textId="77777777" w:rsidR="0000007A" w:rsidRPr="000108F3" w:rsidRDefault="008403FF" w:rsidP="000450FC">
            <w:pPr>
              <w:pStyle w:val="NormalWeb"/>
              <w:spacing w:before="0" w:beforeAutospacing="0" w:after="0" w:afterAutospacing="0"/>
              <w:rPr>
                <w:rFonts w:ascii="Arial" w:hAnsi="Arial" w:cs="Arial"/>
                <w:b/>
                <w:sz w:val="20"/>
                <w:szCs w:val="20"/>
                <w:lang w:val="en-GB"/>
              </w:rPr>
            </w:pPr>
            <w:r w:rsidRPr="000108F3">
              <w:rPr>
                <w:rFonts w:ascii="Arial" w:hAnsi="Arial" w:cs="Arial"/>
                <w:b/>
                <w:sz w:val="20"/>
                <w:szCs w:val="20"/>
                <w:lang w:val="en-GB"/>
              </w:rPr>
              <w:t xml:space="preserve">An Assessment of Gender-Based Differences in Fish Farmers’ Vulnerability and Adaptive Capacity to Climate Change in </w:t>
            </w:r>
            <w:proofErr w:type="spellStart"/>
            <w:r w:rsidRPr="000108F3">
              <w:rPr>
                <w:rFonts w:ascii="Arial" w:hAnsi="Arial" w:cs="Arial"/>
                <w:b/>
                <w:sz w:val="20"/>
                <w:szCs w:val="20"/>
                <w:lang w:val="en-GB"/>
              </w:rPr>
              <w:t>Ido</w:t>
            </w:r>
            <w:proofErr w:type="spellEnd"/>
            <w:r w:rsidRPr="000108F3">
              <w:rPr>
                <w:rFonts w:ascii="Arial" w:hAnsi="Arial" w:cs="Arial"/>
                <w:b/>
                <w:sz w:val="20"/>
                <w:szCs w:val="20"/>
                <w:lang w:val="en-GB"/>
              </w:rPr>
              <w:t xml:space="preserve"> Local Government Area, Oyo State</w:t>
            </w:r>
          </w:p>
        </w:tc>
      </w:tr>
      <w:tr w:rsidR="00CF0BBB" w:rsidRPr="000108F3" w14:paraId="657A7325" w14:textId="77777777" w:rsidTr="002643B3">
        <w:trPr>
          <w:trHeight w:val="332"/>
        </w:trPr>
        <w:tc>
          <w:tcPr>
            <w:tcW w:w="1234" w:type="pct"/>
          </w:tcPr>
          <w:p w14:paraId="20CF1EB3" w14:textId="77777777" w:rsidR="00CF0BBB" w:rsidRPr="000108F3" w:rsidRDefault="00CF0BBB" w:rsidP="00696CAD">
            <w:pPr>
              <w:pStyle w:val="BodyText"/>
              <w:ind w:left="90"/>
              <w:jc w:val="left"/>
              <w:rPr>
                <w:rFonts w:ascii="Arial" w:hAnsi="Arial" w:cs="Arial"/>
                <w:bCs/>
                <w:sz w:val="20"/>
                <w:szCs w:val="20"/>
                <w:lang w:val="en-GB"/>
              </w:rPr>
            </w:pPr>
            <w:r w:rsidRPr="000108F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4D9756B" w14:textId="77777777" w:rsidR="00CF0BBB" w:rsidRPr="000108F3" w:rsidRDefault="008403FF" w:rsidP="000450FC">
            <w:pPr>
              <w:pStyle w:val="NormalWeb"/>
              <w:spacing w:before="0" w:beforeAutospacing="0" w:after="0" w:afterAutospacing="0"/>
              <w:rPr>
                <w:rFonts w:ascii="Arial" w:hAnsi="Arial" w:cs="Arial"/>
                <w:b/>
                <w:sz w:val="20"/>
                <w:szCs w:val="20"/>
                <w:lang w:val="en-GB"/>
              </w:rPr>
            </w:pPr>
            <w:r w:rsidRPr="000108F3">
              <w:rPr>
                <w:rFonts w:ascii="Arial" w:hAnsi="Arial" w:cs="Arial"/>
                <w:b/>
                <w:sz w:val="20"/>
                <w:szCs w:val="20"/>
                <w:lang w:val="en-GB"/>
              </w:rPr>
              <w:t>Original Research Article</w:t>
            </w:r>
          </w:p>
        </w:tc>
      </w:tr>
    </w:tbl>
    <w:p w14:paraId="4DE1E7ED" w14:textId="77777777" w:rsidR="008662E5" w:rsidRPr="000108F3" w:rsidRDefault="008662E5" w:rsidP="008662E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662E5" w:rsidRPr="000108F3" w14:paraId="660B44D6" w14:textId="77777777">
        <w:tc>
          <w:tcPr>
            <w:tcW w:w="5000" w:type="pct"/>
            <w:gridSpan w:val="3"/>
            <w:tcBorders>
              <w:top w:val="nil"/>
              <w:left w:val="nil"/>
              <w:right w:val="nil"/>
            </w:tcBorders>
            <w:noWrap/>
          </w:tcPr>
          <w:p w14:paraId="6E8B3E4B" w14:textId="77777777" w:rsidR="008662E5" w:rsidRPr="000108F3" w:rsidRDefault="008662E5">
            <w:pPr>
              <w:pStyle w:val="Heading2"/>
              <w:jc w:val="left"/>
              <w:rPr>
                <w:rFonts w:ascii="Arial" w:hAnsi="Arial" w:cs="Arial"/>
                <w:lang w:val="en-GB"/>
              </w:rPr>
            </w:pPr>
            <w:r w:rsidRPr="000108F3">
              <w:rPr>
                <w:rFonts w:ascii="Arial" w:hAnsi="Arial" w:cs="Arial"/>
                <w:highlight w:val="yellow"/>
                <w:lang w:val="en-GB"/>
              </w:rPr>
              <w:t>PART  1:</w:t>
            </w:r>
            <w:r w:rsidRPr="000108F3">
              <w:rPr>
                <w:rFonts w:ascii="Arial" w:hAnsi="Arial" w:cs="Arial"/>
                <w:lang w:val="en-GB"/>
              </w:rPr>
              <w:t xml:space="preserve"> Comments</w:t>
            </w:r>
          </w:p>
          <w:p w14:paraId="6EE1C339" w14:textId="77777777" w:rsidR="008662E5" w:rsidRPr="000108F3" w:rsidRDefault="008662E5">
            <w:pPr>
              <w:rPr>
                <w:rFonts w:ascii="Arial" w:hAnsi="Arial" w:cs="Arial"/>
                <w:sz w:val="20"/>
                <w:szCs w:val="20"/>
                <w:lang w:val="en-GB"/>
              </w:rPr>
            </w:pPr>
          </w:p>
        </w:tc>
      </w:tr>
      <w:tr w:rsidR="008662E5" w:rsidRPr="000108F3" w14:paraId="38E8C683" w14:textId="77777777">
        <w:tc>
          <w:tcPr>
            <w:tcW w:w="1265" w:type="pct"/>
            <w:noWrap/>
          </w:tcPr>
          <w:p w14:paraId="595CAB92" w14:textId="77777777" w:rsidR="008662E5" w:rsidRPr="000108F3" w:rsidRDefault="008662E5">
            <w:pPr>
              <w:pStyle w:val="Heading2"/>
              <w:jc w:val="left"/>
              <w:rPr>
                <w:rFonts w:ascii="Arial" w:hAnsi="Arial" w:cs="Arial"/>
                <w:lang w:val="en-GB"/>
              </w:rPr>
            </w:pPr>
          </w:p>
        </w:tc>
        <w:tc>
          <w:tcPr>
            <w:tcW w:w="2212" w:type="pct"/>
          </w:tcPr>
          <w:p w14:paraId="532ED41C" w14:textId="77777777" w:rsidR="008662E5" w:rsidRPr="000108F3" w:rsidRDefault="008662E5">
            <w:pPr>
              <w:pStyle w:val="Heading2"/>
              <w:jc w:val="left"/>
              <w:rPr>
                <w:rFonts w:ascii="Arial" w:hAnsi="Arial" w:cs="Arial"/>
                <w:lang w:val="en-GB"/>
              </w:rPr>
            </w:pPr>
            <w:r w:rsidRPr="000108F3">
              <w:rPr>
                <w:rFonts w:ascii="Arial" w:hAnsi="Arial" w:cs="Arial"/>
                <w:lang w:val="en-GB"/>
              </w:rPr>
              <w:t>Reviewer’s comment</w:t>
            </w:r>
          </w:p>
          <w:p w14:paraId="468C085E" w14:textId="77777777" w:rsidR="00770F42" w:rsidRPr="000108F3" w:rsidRDefault="00770F42" w:rsidP="00770F42">
            <w:pPr>
              <w:rPr>
                <w:rFonts w:ascii="Arial" w:hAnsi="Arial" w:cs="Arial"/>
                <w:b/>
                <w:bCs/>
                <w:sz w:val="20"/>
                <w:szCs w:val="20"/>
              </w:rPr>
            </w:pPr>
            <w:r w:rsidRPr="000108F3">
              <w:rPr>
                <w:rFonts w:ascii="Arial" w:hAnsi="Arial" w:cs="Arial"/>
                <w:b/>
                <w:bCs/>
                <w:sz w:val="20"/>
                <w:szCs w:val="20"/>
                <w:highlight w:val="yellow"/>
              </w:rPr>
              <w:t>Artificial Intelligence (AI) generated or assisted review comments are strictly prohibited during peer review.</w:t>
            </w:r>
          </w:p>
          <w:p w14:paraId="0529E1F5" w14:textId="77777777" w:rsidR="00770F42" w:rsidRPr="000108F3" w:rsidRDefault="00770F42" w:rsidP="00770F42">
            <w:pPr>
              <w:rPr>
                <w:rFonts w:ascii="Arial" w:hAnsi="Arial" w:cs="Arial"/>
                <w:sz w:val="20"/>
                <w:szCs w:val="20"/>
                <w:lang w:val="en-GB"/>
              </w:rPr>
            </w:pPr>
          </w:p>
        </w:tc>
        <w:tc>
          <w:tcPr>
            <w:tcW w:w="1523" w:type="pct"/>
          </w:tcPr>
          <w:p w14:paraId="32CE2562" w14:textId="77777777" w:rsidR="00AB4BEF" w:rsidRPr="000108F3" w:rsidRDefault="00AB4BEF" w:rsidP="00AB4BEF">
            <w:pPr>
              <w:spacing w:after="160" w:line="256" w:lineRule="auto"/>
              <w:rPr>
                <w:rFonts w:ascii="Arial" w:eastAsia="Calibri" w:hAnsi="Arial" w:cs="Arial"/>
                <w:kern w:val="2"/>
                <w:sz w:val="20"/>
                <w:szCs w:val="20"/>
                <w:lang w:val="en-IN"/>
              </w:rPr>
            </w:pPr>
            <w:r w:rsidRPr="000108F3">
              <w:rPr>
                <w:rFonts w:ascii="Arial" w:eastAsia="Calibri" w:hAnsi="Arial" w:cs="Arial"/>
                <w:b/>
                <w:kern w:val="2"/>
                <w:sz w:val="20"/>
                <w:szCs w:val="20"/>
                <w:lang w:val="en-IN"/>
              </w:rPr>
              <w:t>Author’s Feedback</w:t>
            </w:r>
            <w:r w:rsidRPr="000108F3">
              <w:rPr>
                <w:rFonts w:ascii="Arial" w:eastAsia="Calibri" w:hAnsi="Arial" w:cs="Arial"/>
                <w:kern w:val="2"/>
                <w:sz w:val="20"/>
                <w:szCs w:val="20"/>
                <w:lang w:val="en-IN"/>
              </w:rPr>
              <w:t xml:space="preserve"> (It is mandatory that authors should write his/her feedback here)</w:t>
            </w:r>
          </w:p>
          <w:p w14:paraId="297CEEFA" w14:textId="77777777" w:rsidR="008662E5" w:rsidRPr="000108F3" w:rsidRDefault="008662E5">
            <w:pPr>
              <w:pStyle w:val="Heading2"/>
              <w:jc w:val="left"/>
              <w:rPr>
                <w:rFonts w:ascii="Arial" w:hAnsi="Arial" w:cs="Arial"/>
                <w:b w:val="0"/>
                <w:lang w:val="en-GB"/>
              </w:rPr>
            </w:pPr>
          </w:p>
        </w:tc>
      </w:tr>
      <w:tr w:rsidR="008662E5" w:rsidRPr="000108F3" w14:paraId="5DD175B9" w14:textId="77777777">
        <w:trPr>
          <w:trHeight w:val="1264"/>
        </w:trPr>
        <w:tc>
          <w:tcPr>
            <w:tcW w:w="1265" w:type="pct"/>
            <w:noWrap/>
          </w:tcPr>
          <w:p w14:paraId="55145353" w14:textId="77777777" w:rsidR="008662E5" w:rsidRPr="000108F3" w:rsidRDefault="008662E5">
            <w:pPr>
              <w:ind w:left="360"/>
              <w:rPr>
                <w:rFonts w:ascii="Arial" w:hAnsi="Arial" w:cs="Arial"/>
                <w:b/>
                <w:bCs/>
                <w:sz w:val="20"/>
                <w:szCs w:val="20"/>
                <w:lang w:val="en-GB"/>
              </w:rPr>
            </w:pPr>
            <w:r w:rsidRPr="000108F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7CD78CA" w14:textId="77777777" w:rsidR="008662E5" w:rsidRPr="000108F3" w:rsidRDefault="008662E5">
            <w:pPr>
              <w:ind w:left="360"/>
              <w:rPr>
                <w:rFonts w:ascii="Arial" w:eastAsia="MS Mincho" w:hAnsi="Arial" w:cs="Arial"/>
                <w:b/>
                <w:bCs/>
                <w:sz w:val="20"/>
                <w:szCs w:val="20"/>
                <w:lang w:val="en-GB"/>
              </w:rPr>
            </w:pPr>
          </w:p>
        </w:tc>
        <w:tc>
          <w:tcPr>
            <w:tcW w:w="2212" w:type="pct"/>
          </w:tcPr>
          <w:p w14:paraId="709F847E" w14:textId="77777777" w:rsidR="008662E5" w:rsidRPr="000108F3" w:rsidRDefault="00C124FF">
            <w:pPr>
              <w:pStyle w:val="ListParagraph"/>
              <w:ind w:left="0"/>
              <w:rPr>
                <w:rFonts w:ascii="Arial" w:hAnsi="Arial" w:cs="Arial"/>
                <w:sz w:val="20"/>
                <w:szCs w:val="20"/>
                <w:lang w:val="en-GB"/>
              </w:rPr>
            </w:pPr>
            <w:r w:rsidRPr="000108F3">
              <w:rPr>
                <w:rFonts w:ascii="Arial" w:hAnsi="Arial" w:cs="Arial"/>
                <w:sz w:val="20"/>
                <w:szCs w:val="20"/>
              </w:rPr>
              <w:t xml:space="preserve">The article highlights how climate change affects male and female fish farmers differently in terms of vulnerability and adaptive capacity. It shows that gender influences access to resources, information, and adaptation strategies among fish farmers in </w:t>
            </w:r>
            <w:proofErr w:type="spellStart"/>
            <w:r w:rsidRPr="000108F3">
              <w:rPr>
                <w:rFonts w:ascii="Arial" w:hAnsi="Arial" w:cs="Arial"/>
                <w:sz w:val="20"/>
                <w:szCs w:val="20"/>
              </w:rPr>
              <w:t>Ido</w:t>
            </w:r>
            <w:proofErr w:type="spellEnd"/>
            <w:r w:rsidRPr="000108F3">
              <w:rPr>
                <w:rFonts w:ascii="Arial" w:hAnsi="Arial" w:cs="Arial"/>
                <w:sz w:val="20"/>
                <w:szCs w:val="20"/>
              </w:rPr>
              <w:t xml:space="preserve"> Local Government Area, Oyo State. The study fills an important research gap by providing gender-disaggregated evidence in the aquaculture sector. Its findings support the need for gender-sensitive policies and targeted interventions to strengthen climate change adaptation. Overall, the article contributes to more inclusive and effective climate resilience planning for fish-farming communities.</w:t>
            </w:r>
          </w:p>
        </w:tc>
        <w:tc>
          <w:tcPr>
            <w:tcW w:w="1523" w:type="pct"/>
          </w:tcPr>
          <w:p w14:paraId="32AACEEF" w14:textId="0B74BEDA" w:rsidR="008662E5" w:rsidRPr="000108F3" w:rsidRDefault="002C6867">
            <w:pPr>
              <w:pStyle w:val="Heading2"/>
              <w:jc w:val="left"/>
              <w:rPr>
                <w:rFonts w:ascii="Arial" w:hAnsi="Arial" w:cs="Arial"/>
                <w:b w:val="0"/>
                <w:lang w:val="en-GB"/>
              </w:rPr>
            </w:pPr>
            <w:r w:rsidRPr="000108F3">
              <w:rPr>
                <w:rFonts w:ascii="Arial" w:hAnsi="Arial" w:cs="Arial"/>
                <w:b w:val="0"/>
                <w:lang w:val="en-GB"/>
              </w:rPr>
              <w:t>Excellent feedback</w:t>
            </w:r>
          </w:p>
        </w:tc>
      </w:tr>
      <w:tr w:rsidR="008662E5" w:rsidRPr="000108F3" w14:paraId="2C52022B" w14:textId="77777777">
        <w:trPr>
          <w:trHeight w:val="1262"/>
        </w:trPr>
        <w:tc>
          <w:tcPr>
            <w:tcW w:w="1265" w:type="pct"/>
            <w:noWrap/>
          </w:tcPr>
          <w:p w14:paraId="479E1E50" w14:textId="77777777" w:rsidR="008662E5" w:rsidRPr="000108F3" w:rsidRDefault="008662E5">
            <w:pPr>
              <w:ind w:left="360"/>
              <w:rPr>
                <w:rFonts w:ascii="Arial" w:hAnsi="Arial" w:cs="Arial"/>
                <w:b/>
                <w:bCs/>
                <w:sz w:val="20"/>
                <w:szCs w:val="20"/>
                <w:lang w:val="en-GB"/>
              </w:rPr>
            </w:pPr>
            <w:r w:rsidRPr="000108F3">
              <w:rPr>
                <w:rFonts w:ascii="Arial" w:hAnsi="Arial" w:cs="Arial"/>
                <w:b/>
                <w:bCs/>
                <w:sz w:val="20"/>
                <w:szCs w:val="20"/>
                <w:lang w:val="en-GB"/>
              </w:rPr>
              <w:t>Is the title of the article suitable?</w:t>
            </w:r>
          </w:p>
          <w:p w14:paraId="17FDB051" w14:textId="77777777" w:rsidR="008662E5" w:rsidRPr="000108F3" w:rsidRDefault="008662E5">
            <w:pPr>
              <w:ind w:left="360"/>
              <w:rPr>
                <w:rFonts w:ascii="Arial" w:hAnsi="Arial" w:cs="Arial"/>
                <w:b/>
                <w:bCs/>
                <w:sz w:val="20"/>
                <w:szCs w:val="20"/>
                <w:lang w:val="en-GB"/>
              </w:rPr>
            </w:pPr>
            <w:r w:rsidRPr="000108F3">
              <w:rPr>
                <w:rFonts w:ascii="Arial" w:hAnsi="Arial" w:cs="Arial"/>
                <w:b/>
                <w:bCs/>
                <w:sz w:val="20"/>
                <w:szCs w:val="20"/>
                <w:lang w:val="en-GB"/>
              </w:rPr>
              <w:t>(If not please suggest an alternative title)</w:t>
            </w:r>
          </w:p>
          <w:p w14:paraId="7A61D150" w14:textId="77777777" w:rsidR="008662E5" w:rsidRPr="000108F3" w:rsidRDefault="008662E5">
            <w:pPr>
              <w:pStyle w:val="Heading2"/>
              <w:jc w:val="left"/>
              <w:rPr>
                <w:rFonts w:ascii="Arial" w:hAnsi="Arial" w:cs="Arial"/>
                <w:u w:val="single"/>
                <w:lang w:val="en-GB"/>
              </w:rPr>
            </w:pPr>
          </w:p>
        </w:tc>
        <w:tc>
          <w:tcPr>
            <w:tcW w:w="2212" w:type="pct"/>
          </w:tcPr>
          <w:p w14:paraId="15A7EB9E" w14:textId="77777777" w:rsidR="008662E5" w:rsidRPr="000108F3" w:rsidRDefault="00C124FF" w:rsidP="00C124FF">
            <w:pPr>
              <w:rPr>
                <w:rFonts w:ascii="Arial" w:hAnsi="Arial" w:cs="Arial"/>
                <w:sz w:val="20"/>
                <w:szCs w:val="20"/>
                <w:lang w:val="en-GB"/>
              </w:rPr>
            </w:pPr>
            <w:r w:rsidRPr="000108F3">
              <w:rPr>
                <w:rFonts w:ascii="Arial" w:hAnsi="Arial" w:cs="Arial"/>
                <w:sz w:val="20"/>
                <w:szCs w:val="20"/>
                <w:lang w:val="en-GB"/>
              </w:rPr>
              <w:t>Yes</w:t>
            </w:r>
          </w:p>
        </w:tc>
        <w:tc>
          <w:tcPr>
            <w:tcW w:w="1523" w:type="pct"/>
          </w:tcPr>
          <w:p w14:paraId="6606C21F" w14:textId="115DB5D4" w:rsidR="008662E5" w:rsidRPr="000108F3" w:rsidRDefault="00C81096">
            <w:pPr>
              <w:pStyle w:val="Heading2"/>
              <w:jc w:val="left"/>
              <w:rPr>
                <w:rFonts w:ascii="Arial" w:hAnsi="Arial" w:cs="Arial"/>
                <w:b w:val="0"/>
                <w:lang w:val="en-GB"/>
              </w:rPr>
            </w:pPr>
            <w:r w:rsidRPr="000108F3">
              <w:rPr>
                <w:rFonts w:ascii="Arial" w:hAnsi="Arial" w:cs="Arial"/>
                <w:b w:val="0"/>
                <w:lang w:val="en-GB"/>
              </w:rPr>
              <w:t xml:space="preserve">Thank you </w:t>
            </w:r>
          </w:p>
        </w:tc>
      </w:tr>
      <w:tr w:rsidR="008662E5" w:rsidRPr="000108F3" w14:paraId="3A3049C1" w14:textId="77777777">
        <w:trPr>
          <w:trHeight w:val="1262"/>
        </w:trPr>
        <w:tc>
          <w:tcPr>
            <w:tcW w:w="1265" w:type="pct"/>
            <w:noWrap/>
          </w:tcPr>
          <w:p w14:paraId="6129FC78" w14:textId="77777777" w:rsidR="008662E5" w:rsidRPr="000108F3" w:rsidRDefault="008662E5">
            <w:pPr>
              <w:pStyle w:val="Heading2"/>
              <w:ind w:left="360"/>
              <w:jc w:val="left"/>
              <w:rPr>
                <w:rFonts w:ascii="Arial" w:hAnsi="Arial" w:cs="Arial"/>
                <w:lang w:val="en-GB"/>
              </w:rPr>
            </w:pPr>
            <w:r w:rsidRPr="000108F3">
              <w:rPr>
                <w:rFonts w:ascii="Arial" w:hAnsi="Arial" w:cs="Arial"/>
                <w:lang w:val="en-GB"/>
              </w:rPr>
              <w:t>Is the abstract of the article comprehensive? Do you suggest the addition (or deletion) of some points in this section? Please write your suggestions here.</w:t>
            </w:r>
          </w:p>
          <w:p w14:paraId="22C7610F" w14:textId="77777777" w:rsidR="008662E5" w:rsidRPr="000108F3" w:rsidRDefault="008662E5">
            <w:pPr>
              <w:pStyle w:val="Heading2"/>
              <w:jc w:val="left"/>
              <w:rPr>
                <w:rFonts w:ascii="Arial" w:hAnsi="Arial" w:cs="Arial"/>
                <w:u w:val="single"/>
                <w:lang w:val="en-GB"/>
              </w:rPr>
            </w:pPr>
          </w:p>
        </w:tc>
        <w:tc>
          <w:tcPr>
            <w:tcW w:w="2212" w:type="pct"/>
          </w:tcPr>
          <w:p w14:paraId="55E351A4" w14:textId="77777777" w:rsidR="008662E5" w:rsidRPr="000108F3" w:rsidRDefault="00C124FF" w:rsidP="00C124FF">
            <w:pPr>
              <w:rPr>
                <w:rFonts w:ascii="Arial" w:hAnsi="Arial" w:cs="Arial"/>
                <w:sz w:val="20"/>
                <w:szCs w:val="20"/>
                <w:lang w:val="en-GB"/>
              </w:rPr>
            </w:pPr>
            <w:r w:rsidRPr="000108F3">
              <w:rPr>
                <w:rFonts w:ascii="Arial" w:hAnsi="Arial" w:cs="Arial"/>
                <w:sz w:val="20"/>
                <w:szCs w:val="20"/>
                <w:lang w:val="en-GB"/>
              </w:rPr>
              <w:t>Yes</w:t>
            </w:r>
          </w:p>
        </w:tc>
        <w:tc>
          <w:tcPr>
            <w:tcW w:w="1523" w:type="pct"/>
          </w:tcPr>
          <w:p w14:paraId="0CBFEE94" w14:textId="1BD58B67" w:rsidR="008662E5" w:rsidRPr="000108F3" w:rsidRDefault="00D36990">
            <w:pPr>
              <w:pStyle w:val="Heading2"/>
              <w:jc w:val="left"/>
              <w:rPr>
                <w:rFonts w:ascii="Arial" w:hAnsi="Arial" w:cs="Arial"/>
                <w:b w:val="0"/>
                <w:lang w:val="en-GB"/>
              </w:rPr>
            </w:pPr>
            <w:r w:rsidRPr="000108F3">
              <w:rPr>
                <w:rFonts w:ascii="Arial" w:hAnsi="Arial" w:cs="Arial"/>
                <w:b w:val="0"/>
                <w:lang w:val="en-GB"/>
              </w:rPr>
              <w:t>Thank you</w:t>
            </w:r>
          </w:p>
        </w:tc>
      </w:tr>
      <w:tr w:rsidR="008662E5" w:rsidRPr="000108F3" w14:paraId="428E0BE5" w14:textId="77777777">
        <w:trPr>
          <w:trHeight w:val="704"/>
        </w:trPr>
        <w:tc>
          <w:tcPr>
            <w:tcW w:w="1265" w:type="pct"/>
            <w:noWrap/>
          </w:tcPr>
          <w:p w14:paraId="698A4E79" w14:textId="77777777" w:rsidR="008662E5" w:rsidRPr="000108F3" w:rsidRDefault="008662E5">
            <w:pPr>
              <w:pStyle w:val="Heading2"/>
              <w:ind w:left="360"/>
              <w:jc w:val="left"/>
              <w:rPr>
                <w:rFonts w:ascii="Arial" w:hAnsi="Arial" w:cs="Arial"/>
                <w:b w:val="0"/>
                <w:bCs w:val="0"/>
                <w:u w:val="single"/>
                <w:lang w:val="en-GB"/>
              </w:rPr>
            </w:pPr>
            <w:r w:rsidRPr="000108F3">
              <w:rPr>
                <w:rFonts w:ascii="Arial" w:hAnsi="Arial" w:cs="Arial"/>
                <w:lang w:val="en-GB"/>
              </w:rPr>
              <w:t>Is the manuscript scientifically, correct? Please write here.</w:t>
            </w:r>
          </w:p>
        </w:tc>
        <w:tc>
          <w:tcPr>
            <w:tcW w:w="2212" w:type="pct"/>
          </w:tcPr>
          <w:p w14:paraId="79F15E3B" w14:textId="77777777" w:rsidR="008662E5" w:rsidRPr="000108F3" w:rsidRDefault="00C124FF">
            <w:pPr>
              <w:pStyle w:val="ListParagraph"/>
              <w:ind w:left="0"/>
              <w:rPr>
                <w:rFonts w:ascii="Arial" w:hAnsi="Arial" w:cs="Arial"/>
                <w:bCs/>
                <w:sz w:val="20"/>
                <w:szCs w:val="20"/>
                <w:lang w:val="en-GB"/>
              </w:rPr>
            </w:pPr>
            <w:r w:rsidRPr="000108F3">
              <w:rPr>
                <w:rFonts w:ascii="Arial" w:hAnsi="Arial" w:cs="Arial"/>
                <w:bCs/>
                <w:sz w:val="20"/>
                <w:szCs w:val="20"/>
                <w:lang w:val="en-GB"/>
              </w:rPr>
              <w:t>Yes. But there are some corrections need to be made.</w:t>
            </w:r>
          </w:p>
        </w:tc>
        <w:tc>
          <w:tcPr>
            <w:tcW w:w="1523" w:type="pct"/>
          </w:tcPr>
          <w:p w14:paraId="3BB8FB50" w14:textId="4A7A806A" w:rsidR="008662E5" w:rsidRPr="000108F3" w:rsidRDefault="00D36990">
            <w:pPr>
              <w:pStyle w:val="Heading2"/>
              <w:jc w:val="left"/>
              <w:rPr>
                <w:rFonts w:ascii="Arial" w:hAnsi="Arial" w:cs="Arial"/>
                <w:b w:val="0"/>
                <w:lang w:val="en-GB"/>
              </w:rPr>
            </w:pPr>
            <w:r w:rsidRPr="000108F3">
              <w:rPr>
                <w:rFonts w:ascii="Arial" w:hAnsi="Arial" w:cs="Arial"/>
                <w:b w:val="0"/>
                <w:lang w:val="en-GB"/>
              </w:rPr>
              <w:t xml:space="preserve">Corrected </w:t>
            </w:r>
          </w:p>
        </w:tc>
      </w:tr>
      <w:tr w:rsidR="008662E5" w:rsidRPr="000108F3" w14:paraId="054A5ED0" w14:textId="77777777">
        <w:trPr>
          <w:trHeight w:val="703"/>
        </w:trPr>
        <w:tc>
          <w:tcPr>
            <w:tcW w:w="1265" w:type="pct"/>
            <w:noWrap/>
          </w:tcPr>
          <w:p w14:paraId="5E6B363E" w14:textId="77777777" w:rsidR="008662E5" w:rsidRPr="000108F3" w:rsidRDefault="008662E5">
            <w:pPr>
              <w:ind w:left="360"/>
              <w:rPr>
                <w:rFonts w:ascii="Arial" w:hAnsi="Arial" w:cs="Arial"/>
                <w:b/>
                <w:bCs/>
                <w:sz w:val="20"/>
                <w:szCs w:val="20"/>
                <w:lang w:val="en-GB"/>
              </w:rPr>
            </w:pPr>
            <w:r w:rsidRPr="000108F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20CD17F" w14:textId="77777777" w:rsidR="008662E5" w:rsidRPr="000108F3" w:rsidRDefault="00C124FF">
            <w:pPr>
              <w:pStyle w:val="ListParagraph"/>
              <w:ind w:left="0"/>
              <w:rPr>
                <w:rFonts w:ascii="Arial" w:hAnsi="Arial" w:cs="Arial"/>
                <w:bCs/>
                <w:sz w:val="20"/>
                <w:szCs w:val="20"/>
                <w:lang w:val="en-GB"/>
              </w:rPr>
            </w:pPr>
            <w:r w:rsidRPr="000108F3">
              <w:rPr>
                <w:rFonts w:ascii="Arial" w:hAnsi="Arial" w:cs="Arial"/>
                <w:bCs/>
                <w:sz w:val="20"/>
                <w:szCs w:val="20"/>
                <w:lang w:val="en-GB"/>
              </w:rPr>
              <w:t>Reference needs to be arranged according to format.</w:t>
            </w:r>
          </w:p>
        </w:tc>
        <w:tc>
          <w:tcPr>
            <w:tcW w:w="1523" w:type="pct"/>
          </w:tcPr>
          <w:p w14:paraId="50CDE155" w14:textId="396AF515" w:rsidR="008662E5" w:rsidRPr="000108F3" w:rsidRDefault="002C6867" w:rsidP="00073825">
            <w:pPr>
              <w:pStyle w:val="Heading2"/>
              <w:jc w:val="left"/>
              <w:rPr>
                <w:rFonts w:ascii="Arial" w:hAnsi="Arial" w:cs="Arial"/>
                <w:b w:val="0"/>
                <w:lang w:val="en-GB"/>
              </w:rPr>
            </w:pPr>
            <w:r w:rsidRPr="000108F3">
              <w:rPr>
                <w:rFonts w:ascii="Arial" w:hAnsi="Arial" w:cs="Arial"/>
                <w:b w:val="0"/>
                <w:lang w:val="en-GB"/>
              </w:rPr>
              <w:t xml:space="preserve">Noted. This </w:t>
            </w:r>
            <w:r w:rsidR="00073825" w:rsidRPr="000108F3">
              <w:rPr>
                <w:rFonts w:ascii="Arial" w:hAnsi="Arial" w:cs="Arial"/>
                <w:b w:val="0"/>
                <w:lang w:val="en-GB"/>
              </w:rPr>
              <w:t>has been</w:t>
            </w:r>
            <w:r w:rsidRPr="000108F3">
              <w:rPr>
                <w:rFonts w:ascii="Arial" w:hAnsi="Arial" w:cs="Arial"/>
                <w:b w:val="0"/>
                <w:lang w:val="en-GB"/>
              </w:rPr>
              <w:t xml:space="preserve"> </w:t>
            </w:r>
            <w:proofErr w:type="gramStart"/>
            <w:r w:rsidRPr="000108F3">
              <w:rPr>
                <w:rFonts w:ascii="Arial" w:hAnsi="Arial" w:cs="Arial"/>
                <w:b w:val="0"/>
                <w:lang w:val="en-GB"/>
              </w:rPr>
              <w:t>effected</w:t>
            </w:r>
            <w:proofErr w:type="gramEnd"/>
          </w:p>
        </w:tc>
      </w:tr>
      <w:tr w:rsidR="008662E5" w:rsidRPr="000108F3" w14:paraId="52D54480" w14:textId="77777777">
        <w:trPr>
          <w:trHeight w:val="386"/>
        </w:trPr>
        <w:tc>
          <w:tcPr>
            <w:tcW w:w="1265" w:type="pct"/>
            <w:noWrap/>
          </w:tcPr>
          <w:p w14:paraId="1123F861" w14:textId="77777777" w:rsidR="008662E5" w:rsidRPr="000108F3" w:rsidRDefault="008662E5">
            <w:pPr>
              <w:pStyle w:val="Heading2"/>
              <w:ind w:left="360"/>
              <w:jc w:val="left"/>
              <w:rPr>
                <w:rFonts w:ascii="Arial" w:hAnsi="Arial" w:cs="Arial"/>
                <w:bCs w:val="0"/>
                <w:lang w:val="en-GB"/>
              </w:rPr>
            </w:pPr>
            <w:r w:rsidRPr="000108F3">
              <w:rPr>
                <w:rFonts w:ascii="Arial" w:hAnsi="Arial" w:cs="Arial"/>
                <w:bCs w:val="0"/>
                <w:lang w:val="en-GB"/>
              </w:rPr>
              <w:t>Is the language/English quality of the article suitable for scholarly communications?</w:t>
            </w:r>
          </w:p>
          <w:p w14:paraId="2BFC582A" w14:textId="77777777" w:rsidR="008662E5" w:rsidRPr="000108F3" w:rsidRDefault="008662E5">
            <w:pPr>
              <w:rPr>
                <w:rFonts w:ascii="Arial" w:hAnsi="Arial" w:cs="Arial"/>
                <w:sz w:val="20"/>
                <w:szCs w:val="20"/>
                <w:lang w:val="en-GB"/>
              </w:rPr>
            </w:pPr>
          </w:p>
        </w:tc>
        <w:tc>
          <w:tcPr>
            <w:tcW w:w="2212" w:type="pct"/>
          </w:tcPr>
          <w:p w14:paraId="0ACEFC35" w14:textId="77777777" w:rsidR="008662E5" w:rsidRPr="000108F3" w:rsidRDefault="00C124FF">
            <w:pPr>
              <w:rPr>
                <w:rFonts w:ascii="Arial" w:hAnsi="Arial" w:cs="Arial"/>
                <w:sz w:val="20"/>
                <w:szCs w:val="20"/>
                <w:lang w:val="en-GB"/>
              </w:rPr>
            </w:pPr>
            <w:r w:rsidRPr="000108F3">
              <w:rPr>
                <w:rFonts w:ascii="Arial" w:hAnsi="Arial" w:cs="Arial"/>
                <w:sz w:val="20"/>
                <w:szCs w:val="20"/>
                <w:lang w:val="en-GB"/>
              </w:rPr>
              <w:t>Yes</w:t>
            </w:r>
          </w:p>
        </w:tc>
        <w:tc>
          <w:tcPr>
            <w:tcW w:w="1523" w:type="pct"/>
          </w:tcPr>
          <w:p w14:paraId="41AE3287" w14:textId="50F5A47E" w:rsidR="008662E5" w:rsidRPr="000108F3" w:rsidRDefault="001055D7">
            <w:pPr>
              <w:rPr>
                <w:rFonts w:ascii="Arial" w:hAnsi="Arial" w:cs="Arial"/>
                <w:sz w:val="20"/>
                <w:szCs w:val="20"/>
                <w:lang w:val="en-GB"/>
              </w:rPr>
            </w:pPr>
            <w:r w:rsidRPr="000108F3">
              <w:rPr>
                <w:rFonts w:ascii="Arial" w:hAnsi="Arial" w:cs="Arial"/>
                <w:b/>
                <w:sz w:val="20"/>
                <w:szCs w:val="20"/>
                <w:lang w:val="en-GB"/>
              </w:rPr>
              <w:t>Thank you</w:t>
            </w:r>
          </w:p>
        </w:tc>
      </w:tr>
      <w:tr w:rsidR="008662E5" w:rsidRPr="000108F3" w14:paraId="7C899E28" w14:textId="77777777">
        <w:trPr>
          <w:trHeight w:val="1178"/>
        </w:trPr>
        <w:tc>
          <w:tcPr>
            <w:tcW w:w="1265" w:type="pct"/>
            <w:noWrap/>
          </w:tcPr>
          <w:p w14:paraId="5AB1CC13" w14:textId="77777777" w:rsidR="008662E5" w:rsidRPr="000108F3" w:rsidRDefault="008662E5">
            <w:pPr>
              <w:pStyle w:val="Heading2"/>
              <w:jc w:val="left"/>
              <w:rPr>
                <w:rFonts w:ascii="Arial" w:hAnsi="Arial" w:cs="Arial"/>
                <w:b w:val="0"/>
                <w:bCs w:val="0"/>
                <w:lang w:val="en-GB"/>
              </w:rPr>
            </w:pPr>
            <w:r w:rsidRPr="000108F3">
              <w:rPr>
                <w:rFonts w:ascii="Arial" w:hAnsi="Arial" w:cs="Arial"/>
                <w:bCs w:val="0"/>
                <w:u w:val="single"/>
                <w:lang w:val="en-GB"/>
              </w:rPr>
              <w:t>Optional/General</w:t>
            </w:r>
            <w:r w:rsidRPr="000108F3">
              <w:rPr>
                <w:rFonts w:ascii="Arial" w:hAnsi="Arial" w:cs="Arial"/>
                <w:bCs w:val="0"/>
                <w:lang w:val="en-GB"/>
              </w:rPr>
              <w:t xml:space="preserve"> </w:t>
            </w:r>
            <w:r w:rsidRPr="000108F3">
              <w:rPr>
                <w:rFonts w:ascii="Arial" w:hAnsi="Arial" w:cs="Arial"/>
                <w:b w:val="0"/>
                <w:bCs w:val="0"/>
                <w:lang w:val="en-GB"/>
              </w:rPr>
              <w:t>comments</w:t>
            </w:r>
          </w:p>
          <w:p w14:paraId="71EECC1E" w14:textId="77777777" w:rsidR="008662E5" w:rsidRPr="000108F3" w:rsidRDefault="008662E5">
            <w:pPr>
              <w:pStyle w:val="Heading2"/>
              <w:jc w:val="left"/>
              <w:rPr>
                <w:rFonts w:ascii="Arial" w:hAnsi="Arial" w:cs="Arial"/>
                <w:b w:val="0"/>
                <w:lang w:val="en-GB"/>
              </w:rPr>
            </w:pPr>
          </w:p>
        </w:tc>
        <w:tc>
          <w:tcPr>
            <w:tcW w:w="2212" w:type="pct"/>
          </w:tcPr>
          <w:p w14:paraId="71198538" w14:textId="77777777" w:rsidR="008662E5" w:rsidRPr="000108F3" w:rsidRDefault="00C124FF">
            <w:pPr>
              <w:pStyle w:val="NormalWeb"/>
              <w:spacing w:before="0" w:beforeAutospacing="0" w:after="0" w:afterAutospacing="0"/>
              <w:rPr>
                <w:rFonts w:ascii="Arial" w:hAnsi="Arial" w:cs="Arial"/>
                <w:bCs/>
                <w:sz w:val="20"/>
                <w:szCs w:val="20"/>
                <w:lang w:val="en-GB"/>
              </w:rPr>
            </w:pPr>
            <w:r w:rsidRPr="000108F3">
              <w:rPr>
                <w:rFonts w:ascii="Arial" w:hAnsi="Arial" w:cs="Arial"/>
                <w:bCs/>
                <w:sz w:val="20"/>
                <w:szCs w:val="20"/>
                <w:lang w:val="en-GB"/>
              </w:rPr>
              <w:t xml:space="preserve">The diagram such as graph or chart needs to be added in result. The reference </w:t>
            </w:r>
            <w:proofErr w:type="gramStart"/>
            <w:r w:rsidRPr="000108F3">
              <w:rPr>
                <w:rFonts w:ascii="Arial" w:hAnsi="Arial" w:cs="Arial"/>
                <w:bCs/>
                <w:sz w:val="20"/>
                <w:szCs w:val="20"/>
                <w:lang w:val="en-GB"/>
              </w:rPr>
              <w:t>need</w:t>
            </w:r>
            <w:proofErr w:type="gramEnd"/>
            <w:r w:rsidRPr="000108F3">
              <w:rPr>
                <w:rFonts w:ascii="Arial" w:hAnsi="Arial" w:cs="Arial"/>
                <w:bCs/>
                <w:sz w:val="20"/>
                <w:szCs w:val="20"/>
                <w:lang w:val="en-GB"/>
              </w:rPr>
              <w:t xml:space="preserve"> to be arranged according to format.</w:t>
            </w:r>
          </w:p>
        </w:tc>
        <w:tc>
          <w:tcPr>
            <w:tcW w:w="1523" w:type="pct"/>
          </w:tcPr>
          <w:p w14:paraId="7B18ABF4" w14:textId="2490D361" w:rsidR="008662E5" w:rsidRPr="000108F3" w:rsidRDefault="001055D7">
            <w:pPr>
              <w:rPr>
                <w:rFonts w:ascii="Arial" w:hAnsi="Arial" w:cs="Arial"/>
                <w:sz w:val="20"/>
                <w:szCs w:val="20"/>
                <w:lang w:val="en-GB"/>
              </w:rPr>
            </w:pPr>
            <w:r w:rsidRPr="000108F3">
              <w:rPr>
                <w:rFonts w:ascii="Arial" w:hAnsi="Arial" w:cs="Arial"/>
                <w:sz w:val="20"/>
                <w:szCs w:val="20"/>
                <w:lang w:val="en-GB"/>
              </w:rPr>
              <w:t xml:space="preserve">Ok </w:t>
            </w:r>
          </w:p>
        </w:tc>
      </w:tr>
    </w:tbl>
    <w:p w14:paraId="468561BD" w14:textId="77777777" w:rsidR="008662E5" w:rsidRPr="000108F3" w:rsidRDefault="008662E5" w:rsidP="008662E5">
      <w:pPr>
        <w:pStyle w:val="BodyText"/>
        <w:rPr>
          <w:rFonts w:ascii="Arial" w:hAnsi="Arial" w:cs="Arial"/>
          <w:b/>
          <w:bCs/>
          <w:sz w:val="20"/>
          <w:szCs w:val="20"/>
          <w:u w:val="single"/>
          <w:lang w:val="en-GB"/>
        </w:rPr>
      </w:pPr>
    </w:p>
    <w:p w14:paraId="06035738" w14:textId="77777777" w:rsidR="008662E5" w:rsidRPr="000108F3" w:rsidRDefault="008662E5" w:rsidP="008662E5">
      <w:pPr>
        <w:pStyle w:val="BodyText"/>
        <w:rPr>
          <w:rFonts w:ascii="Arial" w:hAnsi="Arial" w:cs="Arial"/>
          <w:b/>
          <w:bCs/>
          <w:sz w:val="20"/>
          <w:szCs w:val="20"/>
          <w:u w:val="single"/>
          <w:lang w:val="en-GB"/>
        </w:rPr>
      </w:pPr>
    </w:p>
    <w:p w14:paraId="4935C4BA" w14:textId="77777777" w:rsidR="008662E5" w:rsidRPr="000108F3" w:rsidRDefault="008662E5" w:rsidP="008662E5">
      <w:pPr>
        <w:pStyle w:val="BodyText"/>
        <w:rPr>
          <w:rFonts w:ascii="Arial" w:hAnsi="Arial" w:cs="Arial"/>
          <w:b/>
          <w:bCs/>
          <w:sz w:val="20"/>
          <w:szCs w:val="20"/>
          <w:u w:val="single"/>
          <w:lang w:val="en-GB"/>
        </w:rPr>
      </w:pPr>
    </w:p>
    <w:p w14:paraId="2EC8F50E" w14:textId="77777777" w:rsidR="008662E5" w:rsidRPr="000108F3" w:rsidRDefault="008662E5" w:rsidP="008662E5">
      <w:pPr>
        <w:pStyle w:val="BodyText"/>
        <w:rPr>
          <w:rFonts w:ascii="Arial" w:hAnsi="Arial" w:cs="Arial"/>
          <w:b/>
          <w:bCs/>
          <w:sz w:val="20"/>
          <w:szCs w:val="20"/>
          <w:u w:val="single"/>
          <w:lang w:val="en-GB"/>
        </w:rPr>
      </w:pPr>
    </w:p>
    <w:p w14:paraId="6E6DD99F" w14:textId="77777777" w:rsidR="008662E5" w:rsidRPr="000108F3" w:rsidRDefault="008662E5" w:rsidP="008662E5">
      <w:pPr>
        <w:pStyle w:val="BodyText"/>
        <w:rPr>
          <w:rFonts w:ascii="Arial" w:hAnsi="Arial" w:cs="Arial"/>
          <w:b/>
          <w:bCs/>
          <w:sz w:val="20"/>
          <w:szCs w:val="20"/>
          <w:u w:val="single"/>
          <w:lang w:val="en-GB"/>
        </w:rPr>
      </w:pPr>
    </w:p>
    <w:p w14:paraId="0742AA2B" w14:textId="77777777" w:rsidR="008662E5" w:rsidRPr="000108F3" w:rsidRDefault="008662E5" w:rsidP="008662E5">
      <w:pPr>
        <w:pStyle w:val="BodyText"/>
        <w:rPr>
          <w:rFonts w:ascii="Arial" w:hAnsi="Arial" w:cs="Arial"/>
          <w:b/>
          <w:bCs/>
          <w:sz w:val="20"/>
          <w:szCs w:val="20"/>
          <w:u w:val="single"/>
          <w:lang w:val="en-GB"/>
        </w:rPr>
      </w:pPr>
    </w:p>
    <w:p w14:paraId="2386DB69" w14:textId="77777777" w:rsidR="008662E5" w:rsidRPr="000108F3" w:rsidRDefault="008662E5" w:rsidP="008662E5">
      <w:pPr>
        <w:pStyle w:val="BodyText"/>
        <w:rPr>
          <w:rFonts w:ascii="Arial" w:hAnsi="Arial" w:cs="Arial"/>
          <w:b/>
          <w:bCs/>
          <w:sz w:val="20"/>
          <w:szCs w:val="20"/>
          <w:u w:val="single"/>
          <w:lang w:val="en-GB"/>
        </w:rPr>
      </w:pPr>
    </w:p>
    <w:p w14:paraId="079C0FEF" w14:textId="77777777" w:rsidR="008662E5" w:rsidRPr="000108F3" w:rsidRDefault="008662E5" w:rsidP="008662E5">
      <w:pPr>
        <w:pStyle w:val="BodyText"/>
        <w:rPr>
          <w:rFonts w:ascii="Arial" w:hAnsi="Arial" w:cs="Arial"/>
          <w:b/>
          <w:bCs/>
          <w:sz w:val="20"/>
          <w:szCs w:val="20"/>
          <w:u w:val="single"/>
          <w:lang w:val="en-GB"/>
        </w:rPr>
      </w:pPr>
    </w:p>
    <w:p w14:paraId="091BED90" w14:textId="77777777" w:rsidR="001C6AF0" w:rsidRPr="000108F3" w:rsidRDefault="001C6AF0" w:rsidP="008662E5">
      <w:pPr>
        <w:pStyle w:val="BodyText"/>
        <w:rPr>
          <w:rFonts w:ascii="Arial" w:hAnsi="Arial" w:cs="Arial"/>
          <w:b/>
          <w:bCs/>
          <w:sz w:val="20"/>
          <w:szCs w:val="20"/>
          <w:u w:val="single"/>
          <w:lang w:val="en-GB"/>
        </w:rPr>
      </w:pPr>
    </w:p>
    <w:p w14:paraId="0F756776" w14:textId="77777777" w:rsidR="001C6AF0" w:rsidRPr="000108F3" w:rsidRDefault="001C6AF0" w:rsidP="008662E5">
      <w:pPr>
        <w:pStyle w:val="BodyText"/>
        <w:rPr>
          <w:rFonts w:ascii="Arial" w:hAnsi="Arial" w:cs="Arial"/>
          <w:b/>
          <w:bCs/>
          <w:sz w:val="20"/>
          <w:szCs w:val="20"/>
          <w:u w:val="single"/>
          <w:lang w:val="en-GB"/>
        </w:rPr>
      </w:pPr>
    </w:p>
    <w:p w14:paraId="260ECB8C" w14:textId="77777777" w:rsidR="001C6AF0" w:rsidRPr="000108F3" w:rsidRDefault="001C6AF0" w:rsidP="008662E5">
      <w:pPr>
        <w:pStyle w:val="BodyText"/>
        <w:rPr>
          <w:rFonts w:ascii="Arial" w:hAnsi="Arial" w:cs="Arial"/>
          <w:b/>
          <w:bCs/>
          <w:sz w:val="20"/>
          <w:szCs w:val="20"/>
          <w:u w:val="single"/>
          <w:lang w:val="en-GB"/>
        </w:rPr>
      </w:pPr>
    </w:p>
    <w:p w14:paraId="20CE56A0" w14:textId="77777777" w:rsidR="001C6AF0" w:rsidRPr="000108F3" w:rsidRDefault="001C6AF0" w:rsidP="008662E5">
      <w:pPr>
        <w:pStyle w:val="BodyText"/>
        <w:rPr>
          <w:rFonts w:ascii="Arial" w:hAnsi="Arial" w:cs="Arial"/>
          <w:b/>
          <w:bCs/>
          <w:sz w:val="20"/>
          <w:szCs w:val="20"/>
          <w:u w:val="single"/>
          <w:lang w:val="en-GB"/>
        </w:rPr>
      </w:pPr>
      <w:bookmarkStart w:id="2" w:name="_GoBack"/>
      <w:bookmarkEnd w:id="2"/>
    </w:p>
    <w:p w14:paraId="26DDF651" w14:textId="77777777" w:rsidR="008662E5" w:rsidRPr="000108F3" w:rsidRDefault="008662E5" w:rsidP="008662E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A63CCF" w:rsidRPr="000108F3" w14:paraId="3821F29B" w14:textId="77777777" w:rsidTr="003E235C">
        <w:tc>
          <w:tcPr>
            <w:tcW w:w="5000" w:type="pct"/>
            <w:gridSpan w:val="3"/>
            <w:tcBorders>
              <w:top w:val="nil"/>
              <w:left w:val="nil"/>
              <w:right w:val="nil"/>
            </w:tcBorders>
            <w:noWrap/>
            <w:tcMar>
              <w:top w:w="0" w:type="dxa"/>
              <w:left w:w="108" w:type="dxa"/>
              <w:bottom w:w="0" w:type="dxa"/>
              <w:right w:w="108" w:type="dxa"/>
            </w:tcMar>
            <w:vAlign w:val="center"/>
          </w:tcPr>
          <w:p w14:paraId="2C3F5220" w14:textId="77777777" w:rsidR="00A63CCF" w:rsidRPr="000108F3" w:rsidRDefault="00A63CCF" w:rsidP="003E235C">
            <w:pPr>
              <w:rPr>
                <w:rFonts w:ascii="Arial" w:eastAsia="Arial Unicode MS" w:hAnsi="Arial" w:cs="Arial"/>
                <w:b/>
                <w:sz w:val="20"/>
                <w:szCs w:val="20"/>
                <w:u w:val="single"/>
                <w:lang w:val="en-GB"/>
              </w:rPr>
            </w:pPr>
            <w:bookmarkStart w:id="3" w:name="_Hlk156057883"/>
            <w:bookmarkStart w:id="4" w:name="_Hlk156057704"/>
            <w:bookmarkEnd w:id="0"/>
            <w:bookmarkEnd w:id="1"/>
            <w:r w:rsidRPr="000108F3">
              <w:rPr>
                <w:rFonts w:ascii="Arial" w:eastAsia="Arial Unicode MS" w:hAnsi="Arial" w:cs="Arial"/>
                <w:b/>
                <w:sz w:val="20"/>
                <w:szCs w:val="20"/>
                <w:highlight w:val="yellow"/>
                <w:u w:val="single"/>
                <w:lang w:val="en-GB"/>
              </w:rPr>
              <w:t>PART  2:</w:t>
            </w:r>
            <w:r w:rsidRPr="000108F3">
              <w:rPr>
                <w:rFonts w:ascii="Arial" w:eastAsia="Arial Unicode MS" w:hAnsi="Arial" w:cs="Arial"/>
                <w:b/>
                <w:sz w:val="20"/>
                <w:szCs w:val="20"/>
                <w:u w:val="single"/>
                <w:lang w:val="en-GB"/>
              </w:rPr>
              <w:t xml:space="preserve"> </w:t>
            </w:r>
          </w:p>
          <w:p w14:paraId="143E6128" w14:textId="77777777" w:rsidR="00A63CCF" w:rsidRPr="000108F3" w:rsidRDefault="00A63CCF" w:rsidP="003E235C">
            <w:pPr>
              <w:rPr>
                <w:rFonts w:ascii="Arial" w:eastAsia="Arial Unicode MS" w:hAnsi="Arial" w:cs="Arial"/>
                <w:b/>
                <w:sz w:val="20"/>
                <w:szCs w:val="20"/>
                <w:u w:val="single"/>
                <w:lang w:val="en-GB"/>
              </w:rPr>
            </w:pPr>
          </w:p>
        </w:tc>
      </w:tr>
      <w:tr w:rsidR="00A63CCF" w:rsidRPr="000108F3" w14:paraId="48D43D5D" w14:textId="77777777" w:rsidTr="003E235C">
        <w:tc>
          <w:tcPr>
            <w:tcW w:w="1615" w:type="pct"/>
            <w:noWrap/>
            <w:tcMar>
              <w:top w:w="0" w:type="dxa"/>
              <w:left w:w="108" w:type="dxa"/>
              <w:bottom w:w="0" w:type="dxa"/>
              <w:right w:w="108" w:type="dxa"/>
            </w:tcMar>
            <w:vAlign w:val="center"/>
          </w:tcPr>
          <w:p w14:paraId="0964EB32" w14:textId="77777777" w:rsidR="00A63CCF" w:rsidRPr="000108F3" w:rsidRDefault="00A63CCF" w:rsidP="003E235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F9F8A31" w14:textId="77777777" w:rsidR="00A63CCF" w:rsidRPr="000108F3" w:rsidRDefault="00A63CCF" w:rsidP="003E235C">
            <w:pPr>
              <w:keepNext/>
              <w:outlineLvl w:val="1"/>
              <w:rPr>
                <w:rFonts w:ascii="Arial" w:eastAsia="MS Mincho" w:hAnsi="Arial" w:cs="Arial"/>
                <w:b/>
                <w:bCs/>
                <w:sz w:val="20"/>
                <w:szCs w:val="20"/>
                <w:lang w:val="en-GB"/>
              </w:rPr>
            </w:pPr>
            <w:r w:rsidRPr="000108F3">
              <w:rPr>
                <w:rFonts w:ascii="Arial" w:eastAsia="MS Mincho" w:hAnsi="Arial" w:cs="Arial"/>
                <w:b/>
                <w:bCs/>
                <w:sz w:val="20"/>
                <w:szCs w:val="20"/>
                <w:lang w:val="en-GB"/>
              </w:rPr>
              <w:t>Reviewer’s comment</w:t>
            </w:r>
          </w:p>
        </w:tc>
        <w:tc>
          <w:tcPr>
            <w:tcW w:w="1691" w:type="pct"/>
          </w:tcPr>
          <w:p w14:paraId="26858060" w14:textId="77777777" w:rsidR="00A63CCF" w:rsidRPr="000108F3" w:rsidRDefault="00A63CCF" w:rsidP="003E235C">
            <w:pPr>
              <w:spacing w:after="160" w:line="252" w:lineRule="auto"/>
              <w:rPr>
                <w:rFonts w:ascii="Arial" w:eastAsia="Calibri" w:hAnsi="Arial" w:cs="Arial"/>
                <w:kern w:val="2"/>
                <w:sz w:val="20"/>
                <w:szCs w:val="20"/>
                <w:lang w:val="en-IN"/>
              </w:rPr>
            </w:pPr>
            <w:r w:rsidRPr="000108F3">
              <w:rPr>
                <w:rFonts w:ascii="Arial" w:eastAsia="Calibri" w:hAnsi="Arial" w:cs="Arial"/>
                <w:b/>
                <w:kern w:val="2"/>
                <w:sz w:val="20"/>
                <w:szCs w:val="20"/>
                <w:lang w:val="en-IN"/>
              </w:rPr>
              <w:t>Author’s Feedback</w:t>
            </w:r>
            <w:r w:rsidRPr="000108F3">
              <w:rPr>
                <w:rFonts w:ascii="Arial" w:eastAsia="Calibri" w:hAnsi="Arial" w:cs="Arial"/>
                <w:kern w:val="2"/>
                <w:sz w:val="20"/>
                <w:szCs w:val="20"/>
                <w:lang w:val="en-IN"/>
              </w:rPr>
              <w:t xml:space="preserve"> (It is mandatory that authors should write his/her feedback here)</w:t>
            </w:r>
          </w:p>
          <w:p w14:paraId="6A9A9F0A" w14:textId="77777777" w:rsidR="00A63CCF" w:rsidRPr="000108F3" w:rsidRDefault="00A63CCF" w:rsidP="003E235C">
            <w:pPr>
              <w:keepNext/>
              <w:outlineLvl w:val="1"/>
              <w:rPr>
                <w:rFonts w:ascii="Arial" w:eastAsia="MS Mincho" w:hAnsi="Arial" w:cs="Arial"/>
                <w:bCs/>
                <w:sz w:val="20"/>
                <w:szCs w:val="20"/>
                <w:lang w:val="en-GB"/>
              </w:rPr>
            </w:pPr>
          </w:p>
        </w:tc>
      </w:tr>
      <w:tr w:rsidR="00A63CCF" w:rsidRPr="000108F3" w14:paraId="761C3FA8" w14:textId="77777777" w:rsidTr="003E235C">
        <w:trPr>
          <w:trHeight w:val="890"/>
        </w:trPr>
        <w:tc>
          <w:tcPr>
            <w:tcW w:w="1615" w:type="pct"/>
            <w:noWrap/>
            <w:tcMar>
              <w:top w:w="0" w:type="dxa"/>
              <w:left w:w="108" w:type="dxa"/>
              <w:bottom w:w="0" w:type="dxa"/>
              <w:right w:w="108" w:type="dxa"/>
            </w:tcMar>
            <w:vAlign w:val="center"/>
          </w:tcPr>
          <w:p w14:paraId="114306DC" w14:textId="77777777" w:rsidR="00A63CCF" w:rsidRPr="000108F3" w:rsidRDefault="00A63CCF" w:rsidP="003E235C">
            <w:pPr>
              <w:rPr>
                <w:rFonts w:ascii="Arial" w:eastAsia="Arial Unicode MS" w:hAnsi="Arial" w:cs="Arial"/>
                <w:b/>
                <w:sz w:val="20"/>
                <w:szCs w:val="20"/>
                <w:lang w:val="en-GB"/>
              </w:rPr>
            </w:pPr>
            <w:r w:rsidRPr="000108F3">
              <w:rPr>
                <w:rFonts w:ascii="Arial" w:eastAsia="Arial Unicode MS" w:hAnsi="Arial" w:cs="Arial"/>
                <w:b/>
                <w:sz w:val="20"/>
                <w:szCs w:val="20"/>
                <w:lang w:val="en-GB"/>
              </w:rPr>
              <w:t xml:space="preserve">Are there ethical issues in this manuscript? </w:t>
            </w:r>
          </w:p>
          <w:p w14:paraId="536AD2E1" w14:textId="77777777" w:rsidR="00A63CCF" w:rsidRPr="000108F3" w:rsidRDefault="00A63CCF" w:rsidP="003E235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428DAFA" w14:textId="77777777" w:rsidR="00A63CCF" w:rsidRPr="000108F3" w:rsidRDefault="00A63CCF" w:rsidP="003E235C">
            <w:pPr>
              <w:rPr>
                <w:rFonts w:ascii="Arial" w:eastAsia="Arial Unicode MS" w:hAnsi="Arial" w:cs="Arial"/>
                <w:i/>
                <w:iCs/>
                <w:sz w:val="20"/>
                <w:szCs w:val="20"/>
                <w:u w:val="single"/>
                <w:lang w:val="en-GB"/>
              </w:rPr>
            </w:pPr>
            <w:r w:rsidRPr="000108F3">
              <w:rPr>
                <w:rFonts w:ascii="Arial" w:eastAsia="Arial Unicode MS" w:hAnsi="Arial" w:cs="Arial"/>
                <w:i/>
                <w:iCs/>
                <w:sz w:val="20"/>
                <w:szCs w:val="20"/>
                <w:u w:val="single"/>
                <w:lang w:val="en-GB"/>
              </w:rPr>
              <w:t xml:space="preserve">(If yes, </w:t>
            </w:r>
            <w:proofErr w:type="gramStart"/>
            <w:r w:rsidRPr="000108F3">
              <w:rPr>
                <w:rFonts w:ascii="Arial" w:eastAsia="Arial Unicode MS" w:hAnsi="Arial" w:cs="Arial"/>
                <w:i/>
                <w:iCs/>
                <w:sz w:val="20"/>
                <w:szCs w:val="20"/>
                <w:u w:val="single"/>
                <w:lang w:val="en-GB"/>
              </w:rPr>
              <w:t>Kindly</w:t>
            </w:r>
            <w:proofErr w:type="gramEnd"/>
            <w:r w:rsidRPr="000108F3">
              <w:rPr>
                <w:rFonts w:ascii="Arial" w:eastAsia="Arial Unicode MS" w:hAnsi="Arial" w:cs="Arial"/>
                <w:i/>
                <w:iCs/>
                <w:sz w:val="20"/>
                <w:szCs w:val="20"/>
                <w:u w:val="single"/>
                <w:lang w:val="en-GB"/>
              </w:rPr>
              <w:t xml:space="preserve"> please write down the ethical issues here in details)</w:t>
            </w:r>
          </w:p>
          <w:p w14:paraId="6E658F78" w14:textId="77777777" w:rsidR="00A63CCF" w:rsidRPr="000108F3" w:rsidRDefault="00A63CCF" w:rsidP="003E235C">
            <w:pPr>
              <w:rPr>
                <w:rFonts w:ascii="Arial" w:eastAsia="Arial Unicode MS" w:hAnsi="Arial" w:cs="Arial"/>
                <w:sz w:val="20"/>
                <w:szCs w:val="20"/>
                <w:lang w:val="en-GB"/>
              </w:rPr>
            </w:pPr>
          </w:p>
        </w:tc>
        <w:tc>
          <w:tcPr>
            <w:tcW w:w="1691" w:type="pct"/>
            <w:vAlign w:val="center"/>
          </w:tcPr>
          <w:p w14:paraId="493DE8F4" w14:textId="77777777" w:rsidR="00A63CCF" w:rsidRPr="000108F3" w:rsidRDefault="00A63CCF" w:rsidP="003E235C">
            <w:pPr>
              <w:rPr>
                <w:rFonts w:ascii="Arial" w:eastAsia="Arial Unicode MS" w:hAnsi="Arial" w:cs="Arial"/>
                <w:sz w:val="20"/>
                <w:szCs w:val="20"/>
                <w:lang w:val="en-GB"/>
              </w:rPr>
            </w:pPr>
          </w:p>
          <w:p w14:paraId="671EA3F1" w14:textId="77777777" w:rsidR="00A63CCF" w:rsidRPr="000108F3" w:rsidRDefault="00A63CCF" w:rsidP="003E235C">
            <w:pPr>
              <w:rPr>
                <w:rFonts w:ascii="Arial" w:eastAsia="Arial Unicode MS" w:hAnsi="Arial" w:cs="Arial"/>
                <w:sz w:val="20"/>
                <w:szCs w:val="20"/>
                <w:lang w:val="en-GB"/>
              </w:rPr>
            </w:pPr>
          </w:p>
          <w:p w14:paraId="1D844372" w14:textId="77777777" w:rsidR="00A63CCF" w:rsidRPr="000108F3" w:rsidRDefault="00A63CCF" w:rsidP="003E235C">
            <w:pPr>
              <w:rPr>
                <w:rFonts w:ascii="Arial" w:eastAsia="Arial Unicode MS" w:hAnsi="Arial" w:cs="Arial"/>
                <w:sz w:val="20"/>
                <w:szCs w:val="20"/>
                <w:lang w:val="en-GB"/>
              </w:rPr>
            </w:pPr>
          </w:p>
        </w:tc>
      </w:tr>
      <w:bookmarkEnd w:id="3"/>
    </w:tbl>
    <w:p w14:paraId="34C308AB" w14:textId="77777777" w:rsidR="00A63CCF" w:rsidRPr="000108F3" w:rsidRDefault="00A63CCF" w:rsidP="00A63CCF">
      <w:pPr>
        <w:rPr>
          <w:rFonts w:ascii="Arial" w:hAnsi="Arial" w:cs="Arial"/>
          <w:sz w:val="20"/>
          <w:szCs w:val="20"/>
        </w:rPr>
      </w:pPr>
    </w:p>
    <w:p w14:paraId="39304C88" w14:textId="77777777" w:rsidR="00A63CCF" w:rsidRPr="000108F3" w:rsidRDefault="00A63CCF" w:rsidP="00A63CCF">
      <w:pPr>
        <w:rPr>
          <w:rFonts w:ascii="Arial" w:hAnsi="Arial" w:cs="Arial"/>
          <w:sz w:val="20"/>
          <w:szCs w:val="20"/>
        </w:rPr>
      </w:pPr>
    </w:p>
    <w:p w14:paraId="0CF4D108" w14:textId="77777777" w:rsidR="00A63CCF" w:rsidRPr="000108F3" w:rsidRDefault="00A63CCF" w:rsidP="00A63CCF">
      <w:pPr>
        <w:rPr>
          <w:rFonts w:ascii="Arial" w:hAnsi="Arial" w:cs="Arial"/>
          <w:bCs/>
          <w:sz w:val="20"/>
          <w:szCs w:val="20"/>
          <w:u w:val="single"/>
          <w:lang w:val="en-GB"/>
        </w:rPr>
      </w:pPr>
    </w:p>
    <w:bookmarkEnd w:id="4"/>
    <w:p w14:paraId="2703C84B" w14:textId="77777777" w:rsidR="00A63CCF" w:rsidRPr="000108F3" w:rsidRDefault="00A63CCF" w:rsidP="00A63CCF">
      <w:pPr>
        <w:rPr>
          <w:rFonts w:ascii="Arial" w:hAnsi="Arial" w:cs="Arial"/>
          <w:sz w:val="20"/>
          <w:szCs w:val="20"/>
        </w:rPr>
      </w:pPr>
    </w:p>
    <w:p w14:paraId="5727BB6A" w14:textId="77777777" w:rsidR="008913D5" w:rsidRPr="000108F3" w:rsidRDefault="008913D5" w:rsidP="00A63CCF">
      <w:pPr>
        <w:pStyle w:val="BodyText"/>
        <w:rPr>
          <w:rFonts w:ascii="Arial" w:hAnsi="Arial" w:cs="Arial"/>
          <w:sz w:val="20"/>
          <w:szCs w:val="20"/>
          <w:lang w:val="en-GB"/>
        </w:rPr>
      </w:pPr>
    </w:p>
    <w:sectPr w:rsidR="008913D5" w:rsidRPr="000108F3" w:rsidSect="004B69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3F75B" w14:textId="77777777" w:rsidR="000E628C" w:rsidRPr="0000007A" w:rsidRDefault="000E628C" w:rsidP="0099583E">
      <w:r>
        <w:separator/>
      </w:r>
    </w:p>
  </w:endnote>
  <w:endnote w:type="continuationSeparator" w:id="0">
    <w:p w14:paraId="0B02B432" w14:textId="77777777" w:rsidR="000E628C" w:rsidRPr="0000007A" w:rsidRDefault="000E628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C353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85980" w:rsidRPr="00C85980">
      <w:rPr>
        <w:sz w:val="16"/>
      </w:rPr>
      <w:t xml:space="preserve">Version: </w:t>
    </w:r>
    <w:r w:rsidR="00D86742">
      <w:rPr>
        <w:sz w:val="16"/>
      </w:rPr>
      <w:t>3</w:t>
    </w:r>
    <w:r w:rsidR="00C85980" w:rsidRPr="00C85980">
      <w:rPr>
        <w:sz w:val="16"/>
      </w:rPr>
      <w:t xml:space="preserve"> (0</w:t>
    </w:r>
    <w:r w:rsidR="00D86742">
      <w:rPr>
        <w:sz w:val="16"/>
      </w:rPr>
      <w:t>7</w:t>
    </w:r>
    <w:r w:rsidR="00C85980" w:rsidRPr="00C8598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0F0A8" w14:textId="77777777" w:rsidR="000E628C" w:rsidRPr="0000007A" w:rsidRDefault="000E628C" w:rsidP="0099583E">
      <w:r>
        <w:separator/>
      </w:r>
    </w:p>
  </w:footnote>
  <w:footnote w:type="continuationSeparator" w:id="0">
    <w:p w14:paraId="237FE3FF" w14:textId="77777777" w:rsidR="000E628C" w:rsidRPr="0000007A" w:rsidRDefault="000E628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0C20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D9F65F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8674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1"/>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08F3"/>
    <w:rsid w:val="00012C8B"/>
    <w:rsid w:val="00021981"/>
    <w:rsid w:val="000234E1"/>
    <w:rsid w:val="0002598E"/>
    <w:rsid w:val="00037D52"/>
    <w:rsid w:val="000450FC"/>
    <w:rsid w:val="00056CB0"/>
    <w:rsid w:val="000577C2"/>
    <w:rsid w:val="0006257C"/>
    <w:rsid w:val="00073825"/>
    <w:rsid w:val="00084D7C"/>
    <w:rsid w:val="00091112"/>
    <w:rsid w:val="000936AC"/>
    <w:rsid w:val="00095A59"/>
    <w:rsid w:val="000A0558"/>
    <w:rsid w:val="000A2134"/>
    <w:rsid w:val="000A6F41"/>
    <w:rsid w:val="000B4EE5"/>
    <w:rsid w:val="000B74A1"/>
    <w:rsid w:val="000B757E"/>
    <w:rsid w:val="000C0837"/>
    <w:rsid w:val="000C3B7E"/>
    <w:rsid w:val="000E628C"/>
    <w:rsid w:val="00100577"/>
    <w:rsid w:val="00101322"/>
    <w:rsid w:val="001055D7"/>
    <w:rsid w:val="00136984"/>
    <w:rsid w:val="00136E7B"/>
    <w:rsid w:val="00144521"/>
    <w:rsid w:val="00150304"/>
    <w:rsid w:val="0015296D"/>
    <w:rsid w:val="001616FD"/>
    <w:rsid w:val="00163622"/>
    <w:rsid w:val="001645A2"/>
    <w:rsid w:val="00164F4E"/>
    <w:rsid w:val="00165685"/>
    <w:rsid w:val="00170D51"/>
    <w:rsid w:val="0017480A"/>
    <w:rsid w:val="001766DF"/>
    <w:rsid w:val="00184644"/>
    <w:rsid w:val="0018753A"/>
    <w:rsid w:val="0019527A"/>
    <w:rsid w:val="00197E68"/>
    <w:rsid w:val="001A1605"/>
    <w:rsid w:val="001B0C63"/>
    <w:rsid w:val="001C6AF0"/>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6867"/>
    <w:rsid w:val="002D7EA9"/>
    <w:rsid w:val="002E1211"/>
    <w:rsid w:val="002E2339"/>
    <w:rsid w:val="002E6D86"/>
    <w:rsid w:val="002F6935"/>
    <w:rsid w:val="00312559"/>
    <w:rsid w:val="003204B8"/>
    <w:rsid w:val="0033692F"/>
    <w:rsid w:val="00346223"/>
    <w:rsid w:val="003A04E7"/>
    <w:rsid w:val="003A4991"/>
    <w:rsid w:val="003A6E1A"/>
    <w:rsid w:val="003B2172"/>
    <w:rsid w:val="003E235C"/>
    <w:rsid w:val="003E2A50"/>
    <w:rsid w:val="003E746A"/>
    <w:rsid w:val="0042465A"/>
    <w:rsid w:val="004312AF"/>
    <w:rsid w:val="004356CC"/>
    <w:rsid w:val="00435B36"/>
    <w:rsid w:val="00442B24"/>
    <w:rsid w:val="0044444D"/>
    <w:rsid w:val="0044519B"/>
    <w:rsid w:val="00445B35"/>
    <w:rsid w:val="00446659"/>
    <w:rsid w:val="00457AB1"/>
    <w:rsid w:val="00457BC0"/>
    <w:rsid w:val="00462996"/>
    <w:rsid w:val="00463DF5"/>
    <w:rsid w:val="004674B4"/>
    <w:rsid w:val="004B4CAD"/>
    <w:rsid w:val="004B4FDC"/>
    <w:rsid w:val="004B69CE"/>
    <w:rsid w:val="004C1756"/>
    <w:rsid w:val="004C34DD"/>
    <w:rsid w:val="004C3DF1"/>
    <w:rsid w:val="004D2E36"/>
    <w:rsid w:val="00503AB6"/>
    <w:rsid w:val="005047C5"/>
    <w:rsid w:val="00510920"/>
    <w:rsid w:val="00521812"/>
    <w:rsid w:val="00523D2C"/>
    <w:rsid w:val="00531C82"/>
    <w:rsid w:val="005339A8"/>
    <w:rsid w:val="00533B1D"/>
    <w:rsid w:val="00533FC1"/>
    <w:rsid w:val="0054564B"/>
    <w:rsid w:val="00545A13"/>
    <w:rsid w:val="00546343"/>
    <w:rsid w:val="00557CD3"/>
    <w:rsid w:val="00560D3C"/>
    <w:rsid w:val="00567DE0"/>
    <w:rsid w:val="005735A5"/>
    <w:rsid w:val="00580FA0"/>
    <w:rsid w:val="005A5BE0"/>
    <w:rsid w:val="005B12E0"/>
    <w:rsid w:val="005B66FA"/>
    <w:rsid w:val="005C25A0"/>
    <w:rsid w:val="005D230D"/>
    <w:rsid w:val="00602F7D"/>
    <w:rsid w:val="00605952"/>
    <w:rsid w:val="00620677"/>
    <w:rsid w:val="00624032"/>
    <w:rsid w:val="00645A56"/>
    <w:rsid w:val="006532DF"/>
    <w:rsid w:val="0065579D"/>
    <w:rsid w:val="00663792"/>
    <w:rsid w:val="006668A8"/>
    <w:rsid w:val="0067046C"/>
    <w:rsid w:val="00676845"/>
    <w:rsid w:val="00680547"/>
    <w:rsid w:val="0068446F"/>
    <w:rsid w:val="0069428E"/>
    <w:rsid w:val="00696CAD"/>
    <w:rsid w:val="006A5E0B"/>
    <w:rsid w:val="006C3797"/>
    <w:rsid w:val="006C62E8"/>
    <w:rsid w:val="006D3349"/>
    <w:rsid w:val="006E7D6E"/>
    <w:rsid w:val="006F6F2F"/>
    <w:rsid w:val="00701186"/>
    <w:rsid w:val="00704C2B"/>
    <w:rsid w:val="00707BE1"/>
    <w:rsid w:val="007238EB"/>
    <w:rsid w:val="0072789A"/>
    <w:rsid w:val="007317C3"/>
    <w:rsid w:val="00734756"/>
    <w:rsid w:val="0073538B"/>
    <w:rsid w:val="00741BD0"/>
    <w:rsid w:val="007426E6"/>
    <w:rsid w:val="00746370"/>
    <w:rsid w:val="00766889"/>
    <w:rsid w:val="00766A0D"/>
    <w:rsid w:val="00767F8C"/>
    <w:rsid w:val="00770F42"/>
    <w:rsid w:val="00780B67"/>
    <w:rsid w:val="00787C84"/>
    <w:rsid w:val="007B1099"/>
    <w:rsid w:val="007B6E18"/>
    <w:rsid w:val="007D0246"/>
    <w:rsid w:val="007F1A20"/>
    <w:rsid w:val="007F5873"/>
    <w:rsid w:val="00806382"/>
    <w:rsid w:val="00812B1D"/>
    <w:rsid w:val="00815F94"/>
    <w:rsid w:val="0082130C"/>
    <w:rsid w:val="008224E2"/>
    <w:rsid w:val="00825DC9"/>
    <w:rsid w:val="0082676D"/>
    <w:rsid w:val="00831055"/>
    <w:rsid w:val="008403FF"/>
    <w:rsid w:val="008423BB"/>
    <w:rsid w:val="00846F1F"/>
    <w:rsid w:val="008662E5"/>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74C5E"/>
    <w:rsid w:val="00982766"/>
    <w:rsid w:val="00984F06"/>
    <w:rsid w:val="009852C4"/>
    <w:rsid w:val="00985F26"/>
    <w:rsid w:val="0099583E"/>
    <w:rsid w:val="009A0242"/>
    <w:rsid w:val="009A59ED"/>
    <w:rsid w:val="009B5AA8"/>
    <w:rsid w:val="009C1BD2"/>
    <w:rsid w:val="009C45A0"/>
    <w:rsid w:val="009C5642"/>
    <w:rsid w:val="009E13C3"/>
    <w:rsid w:val="009E6A30"/>
    <w:rsid w:val="009E79E5"/>
    <w:rsid w:val="009F07D4"/>
    <w:rsid w:val="009F29EB"/>
    <w:rsid w:val="00A001A0"/>
    <w:rsid w:val="00A12C83"/>
    <w:rsid w:val="00A14593"/>
    <w:rsid w:val="00A31AAC"/>
    <w:rsid w:val="00A32905"/>
    <w:rsid w:val="00A36C95"/>
    <w:rsid w:val="00A37DE3"/>
    <w:rsid w:val="00A519D1"/>
    <w:rsid w:val="00A6343B"/>
    <w:rsid w:val="00A63CCF"/>
    <w:rsid w:val="00A65C50"/>
    <w:rsid w:val="00A66DD2"/>
    <w:rsid w:val="00AA41B3"/>
    <w:rsid w:val="00AA6670"/>
    <w:rsid w:val="00AB1ED6"/>
    <w:rsid w:val="00AB397D"/>
    <w:rsid w:val="00AB4BEF"/>
    <w:rsid w:val="00AB638A"/>
    <w:rsid w:val="00AB6E43"/>
    <w:rsid w:val="00AC1349"/>
    <w:rsid w:val="00AD6C51"/>
    <w:rsid w:val="00AF3016"/>
    <w:rsid w:val="00B022C3"/>
    <w:rsid w:val="00B03A45"/>
    <w:rsid w:val="00B2236C"/>
    <w:rsid w:val="00B22FE6"/>
    <w:rsid w:val="00B3033D"/>
    <w:rsid w:val="00B356AF"/>
    <w:rsid w:val="00B52B96"/>
    <w:rsid w:val="00B60EFF"/>
    <w:rsid w:val="00B62087"/>
    <w:rsid w:val="00B62F41"/>
    <w:rsid w:val="00B73785"/>
    <w:rsid w:val="00B760E1"/>
    <w:rsid w:val="00B807F8"/>
    <w:rsid w:val="00B839A4"/>
    <w:rsid w:val="00B858FF"/>
    <w:rsid w:val="00BA1AB3"/>
    <w:rsid w:val="00BA6421"/>
    <w:rsid w:val="00BB34E6"/>
    <w:rsid w:val="00BB4FEC"/>
    <w:rsid w:val="00BC402F"/>
    <w:rsid w:val="00BD27BA"/>
    <w:rsid w:val="00BE13EF"/>
    <w:rsid w:val="00BE40A5"/>
    <w:rsid w:val="00BE6454"/>
    <w:rsid w:val="00BF39A4"/>
    <w:rsid w:val="00C01108"/>
    <w:rsid w:val="00C02797"/>
    <w:rsid w:val="00C10283"/>
    <w:rsid w:val="00C110CC"/>
    <w:rsid w:val="00C124FF"/>
    <w:rsid w:val="00C22886"/>
    <w:rsid w:val="00C25C8F"/>
    <w:rsid w:val="00C263C6"/>
    <w:rsid w:val="00C635B6"/>
    <w:rsid w:val="00C70DFC"/>
    <w:rsid w:val="00C81096"/>
    <w:rsid w:val="00C82466"/>
    <w:rsid w:val="00C84097"/>
    <w:rsid w:val="00C85980"/>
    <w:rsid w:val="00CB429B"/>
    <w:rsid w:val="00CC2753"/>
    <w:rsid w:val="00CD093E"/>
    <w:rsid w:val="00CD1556"/>
    <w:rsid w:val="00CD1FD7"/>
    <w:rsid w:val="00CE199A"/>
    <w:rsid w:val="00CE5AC7"/>
    <w:rsid w:val="00CF0BBB"/>
    <w:rsid w:val="00D0499D"/>
    <w:rsid w:val="00D1283A"/>
    <w:rsid w:val="00D15030"/>
    <w:rsid w:val="00D17979"/>
    <w:rsid w:val="00D2075F"/>
    <w:rsid w:val="00D3257B"/>
    <w:rsid w:val="00D36990"/>
    <w:rsid w:val="00D40416"/>
    <w:rsid w:val="00D45CF7"/>
    <w:rsid w:val="00D4782A"/>
    <w:rsid w:val="00D7603E"/>
    <w:rsid w:val="00D8579C"/>
    <w:rsid w:val="00D86742"/>
    <w:rsid w:val="00D90124"/>
    <w:rsid w:val="00D9392F"/>
    <w:rsid w:val="00DA41F5"/>
    <w:rsid w:val="00DB5B54"/>
    <w:rsid w:val="00DB7E1B"/>
    <w:rsid w:val="00DC1D81"/>
    <w:rsid w:val="00E172F6"/>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653FF"/>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8C21B8"/>
  <w15:chartTrackingRefBased/>
  <w15:docId w15:val="{990BC0D9-8019-0D4C-9ED3-7482CC0B7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787C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891146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1626079">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2034266">
      <w:bodyDiv w:val="1"/>
      <w:marLeft w:val="0"/>
      <w:marRight w:val="0"/>
      <w:marTop w:val="0"/>
      <w:marBottom w:val="0"/>
      <w:divBdr>
        <w:top w:val="none" w:sz="0" w:space="0" w:color="auto"/>
        <w:left w:val="none" w:sz="0" w:space="0" w:color="auto"/>
        <w:bottom w:val="none" w:sz="0" w:space="0" w:color="auto"/>
        <w:right w:val="none" w:sz="0" w:space="0" w:color="auto"/>
      </w:divBdr>
    </w:div>
    <w:div w:id="7588705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0524611">
      <w:bodyDiv w:val="1"/>
      <w:marLeft w:val="0"/>
      <w:marRight w:val="0"/>
      <w:marTop w:val="0"/>
      <w:marBottom w:val="0"/>
      <w:divBdr>
        <w:top w:val="none" w:sz="0" w:space="0" w:color="auto"/>
        <w:left w:val="none" w:sz="0" w:space="0" w:color="auto"/>
        <w:bottom w:val="none" w:sz="0" w:space="0" w:color="auto"/>
        <w:right w:val="none" w:sz="0" w:space="0" w:color="auto"/>
      </w:divBdr>
    </w:div>
    <w:div w:id="1429157481">
      <w:bodyDiv w:val="1"/>
      <w:marLeft w:val="0"/>
      <w:marRight w:val="0"/>
      <w:marTop w:val="0"/>
      <w:marBottom w:val="0"/>
      <w:divBdr>
        <w:top w:val="none" w:sz="0" w:space="0" w:color="auto"/>
        <w:left w:val="none" w:sz="0" w:space="0" w:color="auto"/>
        <w:bottom w:val="none" w:sz="0" w:space="0" w:color="auto"/>
        <w:right w:val="none" w:sz="0" w:space="0" w:color="auto"/>
      </w:divBdr>
    </w:div>
    <w:div w:id="202396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far.com/index.php/AJF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F5783-BFF7-4319-9A36-E0474BE3E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CharactersWithSpaces>
  <SharedDoc>false</SharedDoc>
  <HLinks>
    <vt:vector size="6" baseType="variant">
      <vt:variant>
        <vt:i4>1441873</vt:i4>
      </vt:variant>
      <vt:variant>
        <vt:i4>0</vt:i4>
      </vt:variant>
      <vt:variant>
        <vt:i4>0</vt:i4>
      </vt:variant>
      <vt:variant>
        <vt:i4>5</vt:i4>
      </vt:variant>
      <vt:variant>
        <vt:lpwstr>https://journalajfar.com/index.php/AJFAR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12</cp:revision>
  <dcterms:created xsi:type="dcterms:W3CDTF">2026-01-06T13:12:00Z</dcterms:created>
  <dcterms:modified xsi:type="dcterms:W3CDTF">2026-01-08T10:58:00Z</dcterms:modified>
</cp:coreProperties>
</file>