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516AD9" w14:textId="77777777" w:rsidR="00C17931" w:rsidRPr="00144771" w:rsidRDefault="00C17931">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17931" w:rsidRPr="00144771" w14:paraId="31A0F72E" w14:textId="77777777">
        <w:trPr>
          <w:trHeight w:val="290"/>
        </w:trPr>
        <w:tc>
          <w:tcPr>
            <w:tcW w:w="20934" w:type="dxa"/>
            <w:gridSpan w:val="2"/>
            <w:tcBorders>
              <w:top w:val="nil"/>
              <w:left w:val="nil"/>
              <w:right w:val="nil"/>
            </w:tcBorders>
          </w:tcPr>
          <w:p w14:paraId="017CF3C8" w14:textId="77777777" w:rsidR="00C17931" w:rsidRPr="00144771" w:rsidRDefault="00C17931">
            <w:pPr>
              <w:pStyle w:val="Heading2"/>
              <w:jc w:val="left"/>
              <w:rPr>
                <w:rFonts w:ascii="Arial" w:eastAsia="Arial" w:hAnsi="Arial" w:cs="Arial"/>
                <w:b w:val="0"/>
                <w:bCs w:val="0"/>
              </w:rPr>
            </w:pPr>
          </w:p>
        </w:tc>
      </w:tr>
      <w:tr w:rsidR="00C17931" w:rsidRPr="00144771" w14:paraId="3D1CB25D" w14:textId="77777777">
        <w:trPr>
          <w:trHeight w:val="290"/>
        </w:trPr>
        <w:tc>
          <w:tcPr>
            <w:tcW w:w="5167" w:type="dxa"/>
          </w:tcPr>
          <w:p w14:paraId="07376A0B" w14:textId="77777777" w:rsidR="00C17931" w:rsidRPr="00144771" w:rsidRDefault="000D58FF">
            <w:pPr>
              <w:pBdr>
                <w:top w:val="nil"/>
                <w:left w:val="nil"/>
                <w:bottom w:val="nil"/>
                <w:right w:val="nil"/>
                <w:between w:val="nil"/>
              </w:pBdr>
              <w:ind w:left="90"/>
              <w:rPr>
                <w:rFonts w:ascii="Arial" w:eastAsia="Arial" w:hAnsi="Arial" w:cs="Arial"/>
                <w:color w:val="000000"/>
                <w:sz w:val="20"/>
                <w:szCs w:val="20"/>
              </w:rPr>
            </w:pPr>
            <w:r w:rsidRPr="00144771">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3EBEE2A" w14:textId="77777777" w:rsidR="00C17931" w:rsidRPr="00144771" w:rsidRDefault="009926B1">
            <w:pPr>
              <w:rPr>
                <w:rFonts w:ascii="Arial" w:eastAsia="Arial" w:hAnsi="Arial" w:cs="Arial"/>
                <w:color w:val="0000FF"/>
                <w:sz w:val="20"/>
                <w:szCs w:val="20"/>
              </w:rPr>
            </w:pPr>
            <w:hyperlink r:id="rId6">
              <w:r w:rsidR="000D58FF" w:rsidRPr="00144771">
                <w:rPr>
                  <w:rFonts w:ascii="Arial" w:eastAsia="Arial" w:hAnsi="Arial" w:cs="Arial"/>
                  <w:b/>
                  <w:bCs/>
                  <w:color w:val="0000FF"/>
                  <w:sz w:val="20"/>
                  <w:szCs w:val="20"/>
                  <w:u w:val="single"/>
                </w:rPr>
                <w:t>Asian Journal of Education and Social Studies</w:t>
              </w:r>
            </w:hyperlink>
            <w:r w:rsidR="000D58FF" w:rsidRPr="00144771">
              <w:rPr>
                <w:rFonts w:ascii="Arial" w:eastAsia="Arial" w:hAnsi="Arial" w:cs="Arial"/>
                <w:b/>
                <w:bCs/>
                <w:color w:val="0000FF"/>
                <w:sz w:val="20"/>
                <w:szCs w:val="20"/>
              </w:rPr>
              <w:t xml:space="preserve"> </w:t>
            </w:r>
          </w:p>
        </w:tc>
      </w:tr>
      <w:tr w:rsidR="00C17931" w:rsidRPr="00144771" w14:paraId="59B546FE" w14:textId="77777777">
        <w:trPr>
          <w:trHeight w:val="290"/>
        </w:trPr>
        <w:tc>
          <w:tcPr>
            <w:tcW w:w="5167" w:type="dxa"/>
          </w:tcPr>
          <w:p w14:paraId="10F367A4" w14:textId="77777777" w:rsidR="00C17931" w:rsidRPr="00144771" w:rsidRDefault="000D58FF">
            <w:pPr>
              <w:pBdr>
                <w:top w:val="nil"/>
                <w:left w:val="nil"/>
                <w:bottom w:val="nil"/>
                <w:right w:val="nil"/>
                <w:between w:val="nil"/>
              </w:pBdr>
              <w:ind w:left="90"/>
              <w:rPr>
                <w:rFonts w:ascii="Arial" w:eastAsia="Arial" w:hAnsi="Arial" w:cs="Arial"/>
                <w:color w:val="000000"/>
                <w:sz w:val="20"/>
                <w:szCs w:val="20"/>
              </w:rPr>
            </w:pPr>
            <w:r w:rsidRPr="00144771">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4DBA77D" w14:textId="77777777" w:rsidR="00C17931" w:rsidRPr="00144771" w:rsidRDefault="000D58FF">
            <w:pPr>
              <w:pBdr>
                <w:top w:val="nil"/>
                <w:left w:val="nil"/>
                <w:bottom w:val="nil"/>
                <w:right w:val="nil"/>
                <w:between w:val="nil"/>
              </w:pBdr>
              <w:rPr>
                <w:rFonts w:ascii="Arial" w:eastAsia="Arial" w:hAnsi="Arial" w:cs="Arial"/>
                <w:color w:val="000000"/>
                <w:sz w:val="20"/>
                <w:szCs w:val="20"/>
              </w:rPr>
            </w:pPr>
            <w:r w:rsidRPr="00144771">
              <w:rPr>
                <w:rFonts w:ascii="Arial" w:eastAsia="Arial" w:hAnsi="Arial" w:cs="Arial"/>
                <w:b/>
                <w:bCs/>
                <w:color w:val="000000"/>
                <w:sz w:val="20"/>
                <w:szCs w:val="20"/>
              </w:rPr>
              <w:t>Ms_AJESS_152214</w:t>
            </w:r>
          </w:p>
        </w:tc>
      </w:tr>
      <w:tr w:rsidR="00C17931" w:rsidRPr="00144771" w14:paraId="4E7DAF19" w14:textId="77777777">
        <w:trPr>
          <w:trHeight w:val="650"/>
        </w:trPr>
        <w:tc>
          <w:tcPr>
            <w:tcW w:w="5167" w:type="dxa"/>
          </w:tcPr>
          <w:p w14:paraId="1A715D49" w14:textId="77777777" w:rsidR="00C17931" w:rsidRPr="00144771" w:rsidRDefault="000D58FF">
            <w:pPr>
              <w:pBdr>
                <w:top w:val="nil"/>
                <w:left w:val="nil"/>
                <w:bottom w:val="nil"/>
                <w:right w:val="nil"/>
                <w:between w:val="nil"/>
              </w:pBdr>
              <w:ind w:left="90"/>
              <w:rPr>
                <w:rFonts w:ascii="Arial" w:eastAsia="Arial" w:hAnsi="Arial" w:cs="Arial"/>
                <w:color w:val="000000"/>
                <w:sz w:val="20"/>
                <w:szCs w:val="20"/>
              </w:rPr>
            </w:pPr>
            <w:r w:rsidRPr="00144771">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0A14794A" w14:textId="77777777" w:rsidR="00C17931" w:rsidRPr="00144771" w:rsidRDefault="000D58FF">
            <w:pPr>
              <w:pBdr>
                <w:top w:val="nil"/>
                <w:left w:val="nil"/>
                <w:bottom w:val="nil"/>
                <w:right w:val="nil"/>
                <w:between w:val="nil"/>
              </w:pBdr>
              <w:rPr>
                <w:rFonts w:ascii="Arial" w:eastAsia="Arial" w:hAnsi="Arial" w:cs="Arial"/>
                <w:color w:val="000000"/>
                <w:sz w:val="20"/>
                <w:szCs w:val="20"/>
              </w:rPr>
            </w:pPr>
            <w:r w:rsidRPr="00144771">
              <w:rPr>
                <w:rFonts w:ascii="Arial" w:eastAsia="Arial" w:hAnsi="Arial" w:cs="Arial"/>
                <w:b/>
                <w:bCs/>
                <w:color w:val="000000"/>
                <w:sz w:val="20"/>
                <w:szCs w:val="20"/>
              </w:rPr>
              <w:t>LOCAL HISTORICAL RESOURCES: LIVED EXPERIENCES OF ARALING PANLIPUNAN TEACHERS</w:t>
            </w:r>
          </w:p>
        </w:tc>
      </w:tr>
      <w:tr w:rsidR="00C17931" w:rsidRPr="00144771" w14:paraId="5945DC65" w14:textId="77777777">
        <w:trPr>
          <w:trHeight w:val="332"/>
        </w:trPr>
        <w:tc>
          <w:tcPr>
            <w:tcW w:w="5167" w:type="dxa"/>
          </w:tcPr>
          <w:p w14:paraId="46B33A28" w14:textId="77777777" w:rsidR="00C17931" w:rsidRPr="00144771" w:rsidRDefault="000D58FF">
            <w:pPr>
              <w:pBdr>
                <w:top w:val="nil"/>
                <w:left w:val="nil"/>
                <w:bottom w:val="nil"/>
                <w:right w:val="nil"/>
                <w:between w:val="nil"/>
              </w:pBdr>
              <w:ind w:left="90"/>
              <w:rPr>
                <w:rFonts w:ascii="Arial" w:eastAsia="Arial" w:hAnsi="Arial" w:cs="Arial"/>
                <w:color w:val="000000"/>
                <w:sz w:val="20"/>
                <w:szCs w:val="20"/>
              </w:rPr>
            </w:pPr>
            <w:r w:rsidRPr="00144771">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4CAF5D5" w14:textId="569A2653" w:rsidR="00C17931" w:rsidRPr="00144771" w:rsidRDefault="00B71B41">
            <w:pPr>
              <w:pBdr>
                <w:top w:val="nil"/>
                <w:left w:val="nil"/>
                <w:bottom w:val="nil"/>
                <w:right w:val="nil"/>
                <w:between w:val="nil"/>
              </w:pBdr>
              <w:rPr>
                <w:rFonts w:ascii="Arial" w:eastAsia="Arial" w:hAnsi="Arial" w:cs="Arial"/>
                <w:color w:val="000000"/>
                <w:sz w:val="20"/>
                <w:szCs w:val="20"/>
              </w:rPr>
            </w:pPr>
            <w:r w:rsidRPr="00144771">
              <w:rPr>
                <w:rFonts w:ascii="Arial" w:eastAsia="Arial" w:hAnsi="Arial" w:cs="Arial"/>
                <w:color w:val="000000"/>
                <w:sz w:val="20"/>
                <w:szCs w:val="20"/>
              </w:rPr>
              <w:t>Original Research Article</w:t>
            </w:r>
          </w:p>
        </w:tc>
      </w:tr>
    </w:tbl>
    <w:p w14:paraId="6E26F67A" w14:textId="77777777" w:rsidR="00C17931" w:rsidRPr="00144771" w:rsidRDefault="00C17931">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C17931" w:rsidRPr="00144771" w14:paraId="68D2F327" w14:textId="77777777">
        <w:tc>
          <w:tcPr>
            <w:tcW w:w="21150" w:type="dxa"/>
            <w:gridSpan w:val="3"/>
            <w:tcBorders>
              <w:top w:val="nil"/>
              <w:left w:val="nil"/>
              <w:right w:val="nil"/>
            </w:tcBorders>
          </w:tcPr>
          <w:p w14:paraId="67CA96B6" w14:textId="77777777" w:rsidR="00C17931" w:rsidRPr="00144771" w:rsidRDefault="000D58FF">
            <w:pPr>
              <w:pStyle w:val="Heading2"/>
              <w:jc w:val="left"/>
              <w:rPr>
                <w:rFonts w:ascii="Arial" w:eastAsia="Times New Roman" w:hAnsi="Arial" w:cs="Arial"/>
              </w:rPr>
            </w:pPr>
            <w:r w:rsidRPr="00144771">
              <w:rPr>
                <w:rFonts w:ascii="Arial" w:eastAsia="Times New Roman" w:hAnsi="Arial" w:cs="Arial"/>
                <w:highlight w:val="yellow"/>
              </w:rPr>
              <w:t>PART  1:</w:t>
            </w:r>
            <w:r w:rsidRPr="00144771">
              <w:rPr>
                <w:rFonts w:ascii="Arial" w:eastAsia="Times New Roman" w:hAnsi="Arial" w:cs="Arial"/>
              </w:rPr>
              <w:t xml:space="preserve"> Comments</w:t>
            </w:r>
          </w:p>
          <w:p w14:paraId="6204AFA3" w14:textId="77777777" w:rsidR="00C17931" w:rsidRPr="00144771" w:rsidRDefault="00C17931">
            <w:pPr>
              <w:rPr>
                <w:rFonts w:ascii="Arial" w:hAnsi="Arial" w:cs="Arial"/>
                <w:sz w:val="20"/>
                <w:szCs w:val="20"/>
              </w:rPr>
            </w:pPr>
          </w:p>
        </w:tc>
      </w:tr>
      <w:tr w:rsidR="00C17931" w:rsidRPr="00144771" w14:paraId="0309ABCC" w14:textId="77777777">
        <w:tc>
          <w:tcPr>
            <w:tcW w:w="5351" w:type="dxa"/>
          </w:tcPr>
          <w:p w14:paraId="7FC7116E" w14:textId="77777777" w:rsidR="00C17931" w:rsidRPr="00144771" w:rsidRDefault="00C17931">
            <w:pPr>
              <w:pStyle w:val="Heading2"/>
              <w:jc w:val="left"/>
              <w:rPr>
                <w:rFonts w:ascii="Arial" w:eastAsia="Times New Roman" w:hAnsi="Arial" w:cs="Arial"/>
              </w:rPr>
            </w:pPr>
          </w:p>
        </w:tc>
        <w:tc>
          <w:tcPr>
            <w:tcW w:w="9357" w:type="dxa"/>
          </w:tcPr>
          <w:p w14:paraId="12F4A93E" w14:textId="77777777" w:rsidR="00C17931" w:rsidRPr="00144771" w:rsidRDefault="000D58FF">
            <w:pPr>
              <w:pStyle w:val="Heading2"/>
              <w:jc w:val="left"/>
              <w:rPr>
                <w:rFonts w:ascii="Arial" w:eastAsia="Times New Roman" w:hAnsi="Arial" w:cs="Arial"/>
              </w:rPr>
            </w:pPr>
            <w:r w:rsidRPr="00144771">
              <w:rPr>
                <w:rFonts w:ascii="Arial" w:eastAsia="Times New Roman" w:hAnsi="Arial" w:cs="Arial"/>
              </w:rPr>
              <w:t>Reviewer’s comment</w:t>
            </w:r>
          </w:p>
          <w:p w14:paraId="4F0D61CD" w14:textId="77777777" w:rsidR="00C17931" w:rsidRPr="00144771" w:rsidRDefault="000D58FF">
            <w:pPr>
              <w:rPr>
                <w:rFonts w:ascii="Arial" w:hAnsi="Arial" w:cs="Arial"/>
                <w:sz w:val="20"/>
                <w:szCs w:val="20"/>
              </w:rPr>
            </w:pPr>
            <w:r w:rsidRPr="00144771">
              <w:rPr>
                <w:rFonts w:ascii="Arial" w:hAnsi="Arial" w:cs="Arial"/>
                <w:b/>
                <w:bCs/>
                <w:sz w:val="20"/>
                <w:szCs w:val="20"/>
                <w:highlight w:val="yellow"/>
              </w:rPr>
              <w:t>Artificial Intelligence (AI) generated or assisted review comments are strictly prohibited during peer review.</w:t>
            </w:r>
          </w:p>
          <w:p w14:paraId="4F6DCABE" w14:textId="77777777" w:rsidR="00C17931" w:rsidRPr="00144771" w:rsidRDefault="00C17931">
            <w:pPr>
              <w:rPr>
                <w:rFonts w:ascii="Arial" w:hAnsi="Arial" w:cs="Arial"/>
                <w:sz w:val="20"/>
                <w:szCs w:val="20"/>
              </w:rPr>
            </w:pPr>
          </w:p>
        </w:tc>
        <w:tc>
          <w:tcPr>
            <w:tcW w:w="6442" w:type="dxa"/>
          </w:tcPr>
          <w:p w14:paraId="4207A9A0" w14:textId="77777777" w:rsidR="00C17931" w:rsidRPr="00144771" w:rsidRDefault="000D58FF">
            <w:pPr>
              <w:spacing w:after="160" w:line="256" w:lineRule="auto"/>
              <w:rPr>
                <w:rFonts w:ascii="Arial" w:hAnsi="Arial" w:cs="Arial"/>
                <w:sz w:val="20"/>
                <w:szCs w:val="20"/>
              </w:rPr>
            </w:pPr>
            <w:r w:rsidRPr="00144771">
              <w:rPr>
                <w:rFonts w:ascii="Arial" w:hAnsi="Arial" w:cs="Arial"/>
                <w:b/>
                <w:bCs/>
                <w:sz w:val="20"/>
                <w:szCs w:val="20"/>
              </w:rPr>
              <w:t>Author’s Feedback</w:t>
            </w:r>
            <w:r w:rsidRPr="00144771">
              <w:rPr>
                <w:rFonts w:ascii="Arial" w:hAnsi="Arial" w:cs="Arial"/>
                <w:sz w:val="20"/>
                <w:szCs w:val="20"/>
              </w:rPr>
              <w:t xml:space="preserve"> (It is mandatory that authors should write his/her feedback here)</w:t>
            </w:r>
          </w:p>
          <w:p w14:paraId="3B03275B" w14:textId="77777777" w:rsidR="00C17931" w:rsidRPr="00144771" w:rsidRDefault="00C17931">
            <w:pPr>
              <w:pStyle w:val="Heading2"/>
              <w:jc w:val="left"/>
              <w:rPr>
                <w:rFonts w:ascii="Arial" w:eastAsia="Times New Roman" w:hAnsi="Arial" w:cs="Arial"/>
                <w:b w:val="0"/>
                <w:bCs w:val="0"/>
              </w:rPr>
            </w:pPr>
          </w:p>
        </w:tc>
      </w:tr>
      <w:tr w:rsidR="00C17931" w:rsidRPr="00144771" w14:paraId="3C23F782" w14:textId="77777777">
        <w:trPr>
          <w:trHeight w:val="1264"/>
        </w:trPr>
        <w:tc>
          <w:tcPr>
            <w:tcW w:w="5351" w:type="dxa"/>
          </w:tcPr>
          <w:p w14:paraId="25106D81" w14:textId="77777777" w:rsidR="00C17931" w:rsidRPr="00144771" w:rsidRDefault="000D58FF">
            <w:pPr>
              <w:ind w:left="360"/>
              <w:rPr>
                <w:rFonts w:ascii="Arial" w:hAnsi="Arial" w:cs="Arial"/>
                <w:sz w:val="20"/>
                <w:szCs w:val="20"/>
              </w:rPr>
            </w:pPr>
            <w:r w:rsidRPr="00144771">
              <w:rPr>
                <w:rFonts w:ascii="Arial" w:hAnsi="Arial" w:cs="Arial"/>
                <w:b/>
                <w:bCs/>
                <w:sz w:val="20"/>
                <w:szCs w:val="20"/>
              </w:rPr>
              <w:t>Please write a few sentences regarding the importance of this manuscript for the scientific community. A minimum of 3-4 sentences may be required for this part.</w:t>
            </w:r>
          </w:p>
          <w:p w14:paraId="0245B0C8" w14:textId="77777777" w:rsidR="00C17931" w:rsidRPr="00144771" w:rsidRDefault="00C17931">
            <w:pPr>
              <w:ind w:left="360"/>
              <w:rPr>
                <w:rFonts w:ascii="Arial" w:hAnsi="Arial" w:cs="Arial"/>
                <w:sz w:val="20"/>
                <w:szCs w:val="20"/>
              </w:rPr>
            </w:pPr>
          </w:p>
        </w:tc>
        <w:tc>
          <w:tcPr>
            <w:tcW w:w="9357" w:type="dxa"/>
          </w:tcPr>
          <w:p w14:paraId="469B94A4" w14:textId="77777777" w:rsidR="00C17931" w:rsidRPr="00144771" w:rsidRDefault="000D58FF">
            <w:pPr>
              <w:pBdr>
                <w:top w:val="none" w:sz="0" w:space="0" w:color="0D0D0D"/>
                <w:left w:val="none" w:sz="0" w:space="0" w:color="0D0D0D"/>
                <w:bottom w:val="none" w:sz="0" w:space="0" w:color="0D0D0D"/>
                <w:right w:val="none" w:sz="0" w:space="0" w:color="0D0D0D"/>
                <w:between w:val="none" w:sz="0" w:space="0" w:color="0D0D0D"/>
              </w:pBdr>
              <w:shd w:val="clear" w:color="auto" w:fill="FFFFFF"/>
              <w:spacing w:line="420" w:lineRule="auto"/>
              <w:rPr>
                <w:rFonts w:ascii="Arial" w:eastAsia="Arial" w:hAnsi="Arial" w:cs="Arial"/>
                <w:color w:val="0D0D0D"/>
                <w:sz w:val="20"/>
                <w:szCs w:val="20"/>
              </w:rPr>
            </w:pPr>
            <w:r w:rsidRPr="00144771">
              <w:rPr>
                <w:rFonts w:ascii="Arial" w:eastAsia="Arial" w:hAnsi="Arial" w:cs="Arial"/>
                <w:color w:val="0D0D0D"/>
                <w:sz w:val="20"/>
                <w:szCs w:val="20"/>
              </w:rPr>
              <w:t xml:space="preserve">This manuscript contributes meaningfully to Social Studies and history education by illuminating the lived experiences of elementary </w:t>
            </w:r>
            <w:proofErr w:type="spellStart"/>
            <w:r w:rsidRPr="00144771">
              <w:rPr>
                <w:rFonts w:ascii="Arial" w:eastAsia="Arial" w:hAnsi="Arial" w:cs="Arial"/>
                <w:color w:val="0D0D0D"/>
                <w:sz w:val="20"/>
                <w:szCs w:val="20"/>
              </w:rPr>
              <w:t>Araling</w:t>
            </w:r>
            <w:proofErr w:type="spellEnd"/>
            <w:r w:rsidRPr="00144771">
              <w:rPr>
                <w:rFonts w:ascii="Arial" w:eastAsia="Arial" w:hAnsi="Arial" w:cs="Arial"/>
                <w:color w:val="0D0D0D"/>
                <w:sz w:val="20"/>
                <w:szCs w:val="20"/>
              </w:rPr>
              <w:t xml:space="preserve"> </w:t>
            </w:r>
            <w:proofErr w:type="spellStart"/>
            <w:r w:rsidRPr="00144771">
              <w:rPr>
                <w:rFonts w:ascii="Arial" w:eastAsia="Arial" w:hAnsi="Arial" w:cs="Arial"/>
                <w:color w:val="0D0D0D"/>
                <w:sz w:val="20"/>
                <w:szCs w:val="20"/>
              </w:rPr>
              <w:t>Panlipunan</w:t>
            </w:r>
            <w:proofErr w:type="spellEnd"/>
            <w:r w:rsidRPr="00144771">
              <w:rPr>
                <w:rFonts w:ascii="Arial" w:eastAsia="Arial" w:hAnsi="Arial" w:cs="Arial"/>
                <w:color w:val="0D0D0D"/>
                <w:sz w:val="20"/>
                <w:szCs w:val="20"/>
              </w:rPr>
              <w:t xml:space="preserve"> teachers in integrating local historical resources. By focusing on contextualized and community-based instruction, the study strengthens the discourse on culturally responsive pedagogy and experiential learning. The findings provide empirical insights that can inform curriculum development, teacher training, and heritage education, particularly within Philippine basic education. The study is especially valuable in highlighting teachers’ voices in policy and curriculum implementation</w:t>
            </w:r>
          </w:p>
        </w:tc>
        <w:tc>
          <w:tcPr>
            <w:tcW w:w="6442" w:type="dxa"/>
          </w:tcPr>
          <w:p w14:paraId="59A222F5" w14:textId="77777777" w:rsidR="00C17931" w:rsidRPr="00144771" w:rsidRDefault="00C17931">
            <w:pPr>
              <w:pStyle w:val="Heading2"/>
              <w:jc w:val="left"/>
              <w:rPr>
                <w:rFonts w:ascii="Arial" w:eastAsia="Times New Roman" w:hAnsi="Arial" w:cs="Arial"/>
                <w:b w:val="0"/>
                <w:bCs w:val="0"/>
              </w:rPr>
            </w:pPr>
          </w:p>
        </w:tc>
      </w:tr>
      <w:tr w:rsidR="00C17931" w:rsidRPr="00144771" w14:paraId="1D0F5172" w14:textId="77777777">
        <w:trPr>
          <w:trHeight w:val="1262"/>
        </w:trPr>
        <w:tc>
          <w:tcPr>
            <w:tcW w:w="5351" w:type="dxa"/>
          </w:tcPr>
          <w:p w14:paraId="4ADAFC49" w14:textId="77777777" w:rsidR="00C17931" w:rsidRPr="00144771" w:rsidRDefault="000D58FF">
            <w:pPr>
              <w:ind w:left="360"/>
              <w:rPr>
                <w:rFonts w:ascii="Arial" w:hAnsi="Arial" w:cs="Arial"/>
                <w:sz w:val="20"/>
                <w:szCs w:val="20"/>
              </w:rPr>
            </w:pPr>
            <w:r w:rsidRPr="00144771">
              <w:rPr>
                <w:rFonts w:ascii="Arial" w:hAnsi="Arial" w:cs="Arial"/>
                <w:b/>
                <w:bCs/>
                <w:sz w:val="20"/>
                <w:szCs w:val="20"/>
              </w:rPr>
              <w:t>Is the title of the article suitable?</w:t>
            </w:r>
          </w:p>
          <w:p w14:paraId="4E0D4FFD" w14:textId="77777777" w:rsidR="00C17931" w:rsidRPr="00144771" w:rsidRDefault="000D58FF">
            <w:pPr>
              <w:ind w:left="360"/>
              <w:rPr>
                <w:rFonts w:ascii="Arial" w:hAnsi="Arial" w:cs="Arial"/>
                <w:sz w:val="20"/>
                <w:szCs w:val="20"/>
              </w:rPr>
            </w:pPr>
            <w:r w:rsidRPr="00144771">
              <w:rPr>
                <w:rFonts w:ascii="Arial" w:hAnsi="Arial" w:cs="Arial"/>
                <w:b/>
                <w:bCs/>
                <w:sz w:val="20"/>
                <w:szCs w:val="20"/>
              </w:rPr>
              <w:t>(If not please suggest an alternative title)</w:t>
            </w:r>
          </w:p>
          <w:p w14:paraId="6FC28415" w14:textId="77777777" w:rsidR="00C17931" w:rsidRPr="00144771" w:rsidRDefault="00C17931">
            <w:pPr>
              <w:pStyle w:val="Heading2"/>
              <w:jc w:val="left"/>
              <w:rPr>
                <w:rFonts w:ascii="Arial" w:eastAsia="Times New Roman" w:hAnsi="Arial" w:cs="Arial"/>
                <w:u w:val="single"/>
              </w:rPr>
            </w:pPr>
          </w:p>
        </w:tc>
        <w:tc>
          <w:tcPr>
            <w:tcW w:w="9357" w:type="dxa"/>
          </w:tcPr>
          <w:p w14:paraId="14521E68" w14:textId="77777777" w:rsidR="00C17931" w:rsidRPr="00144771" w:rsidRDefault="000D58FF">
            <w:pPr>
              <w:pBdr>
                <w:top w:val="none" w:sz="0" w:space="0" w:color="0D0D0D"/>
                <w:left w:val="none" w:sz="0" w:space="0" w:color="0D0D0D"/>
                <w:bottom w:val="none" w:sz="0" w:space="0" w:color="0D0D0D"/>
                <w:right w:val="none" w:sz="0" w:space="0" w:color="0D0D0D"/>
                <w:between w:val="none" w:sz="0" w:space="0" w:color="0D0D0D"/>
              </w:pBdr>
              <w:shd w:val="clear" w:color="auto" w:fill="FFFFFF"/>
              <w:spacing w:line="420" w:lineRule="auto"/>
              <w:rPr>
                <w:rFonts w:ascii="Arial" w:hAnsi="Arial" w:cs="Arial"/>
                <w:sz w:val="20"/>
                <w:szCs w:val="20"/>
              </w:rPr>
            </w:pPr>
            <w:r w:rsidRPr="00144771">
              <w:rPr>
                <w:rFonts w:ascii="Arial" w:eastAsia="Arial" w:hAnsi="Arial" w:cs="Arial"/>
                <w:color w:val="0D0D0D"/>
                <w:sz w:val="20"/>
                <w:szCs w:val="20"/>
              </w:rPr>
              <w:t>Yes, the title is clear, concise, and accurately reflects the focus, methodology, and subject of the study</w:t>
            </w:r>
          </w:p>
        </w:tc>
        <w:tc>
          <w:tcPr>
            <w:tcW w:w="6442" w:type="dxa"/>
          </w:tcPr>
          <w:p w14:paraId="2D652A2A" w14:textId="049D9F30" w:rsidR="00C17931" w:rsidRPr="00144771" w:rsidRDefault="006E01BB">
            <w:pPr>
              <w:pStyle w:val="Heading2"/>
              <w:jc w:val="left"/>
              <w:rPr>
                <w:rFonts w:ascii="Arial" w:eastAsia="Times New Roman" w:hAnsi="Arial" w:cs="Arial"/>
                <w:b w:val="0"/>
                <w:bCs w:val="0"/>
              </w:rPr>
            </w:pPr>
            <w:r w:rsidRPr="00144771">
              <w:rPr>
                <w:rFonts w:ascii="Arial" w:eastAsia="Times New Roman" w:hAnsi="Arial" w:cs="Arial"/>
                <w:b w:val="0"/>
                <w:bCs w:val="0"/>
              </w:rPr>
              <w:t xml:space="preserve">THANK YOU </w:t>
            </w:r>
          </w:p>
        </w:tc>
      </w:tr>
      <w:tr w:rsidR="00AD50D5" w:rsidRPr="00144771" w14:paraId="44E41B0F" w14:textId="77777777">
        <w:trPr>
          <w:trHeight w:val="1262"/>
        </w:trPr>
        <w:tc>
          <w:tcPr>
            <w:tcW w:w="5351" w:type="dxa"/>
          </w:tcPr>
          <w:p w14:paraId="6FB44120" w14:textId="77777777" w:rsidR="00AD50D5" w:rsidRPr="00144771" w:rsidRDefault="00AD50D5" w:rsidP="00AD50D5">
            <w:pPr>
              <w:pStyle w:val="Heading2"/>
              <w:ind w:left="360"/>
              <w:jc w:val="left"/>
              <w:rPr>
                <w:rFonts w:ascii="Arial" w:eastAsia="Times New Roman" w:hAnsi="Arial" w:cs="Arial"/>
              </w:rPr>
            </w:pPr>
            <w:r w:rsidRPr="00144771">
              <w:rPr>
                <w:rFonts w:ascii="Arial" w:eastAsia="Times New Roman" w:hAnsi="Arial" w:cs="Arial"/>
              </w:rPr>
              <w:t>Is the abstract of the article comprehensive? Do you suggest the addition (or deletion) of some points in this section? Please write your suggestions here.</w:t>
            </w:r>
          </w:p>
          <w:p w14:paraId="71336A19" w14:textId="77777777" w:rsidR="00AD50D5" w:rsidRPr="00144771" w:rsidRDefault="00AD50D5" w:rsidP="00AD50D5">
            <w:pPr>
              <w:pStyle w:val="Heading2"/>
              <w:jc w:val="left"/>
              <w:rPr>
                <w:rFonts w:ascii="Arial" w:eastAsia="Times New Roman" w:hAnsi="Arial" w:cs="Arial"/>
                <w:u w:val="single"/>
              </w:rPr>
            </w:pPr>
          </w:p>
        </w:tc>
        <w:tc>
          <w:tcPr>
            <w:tcW w:w="9357" w:type="dxa"/>
          </w:tcPr>
          <w:p w14:paraId="5C7A3C7D" w14:textId="77777777" w:rsidR="00AD50D5" w:rsidRPr="00144771" w:rsidRDefault="00AD50D5" w:rsidP="00AD50D5">
            <w:pPr>
              <w:ind w:left="360"/>
              <w:rPr>
                <w:rFonts w:ascii="Arial" w:hAnsi="Arial" w:cs="Arial"/>
                <w:sz w:val="20"/>
                <w:szCs w:val="20"/>
              </w:rPr>
            </w:pPr>
            <w:r w:rsidRPr="00144771">
              <w:rPr>
                <w:rFonts w:ascii="Arial" w:hAnsi="Arial" w:cs="Arial"/>
                <w:sz w:val="20"/>
                <w:szCs w:val="20"/>
              </w:rPr>
              <w:t>The abstract is comprehensive and well-written. It clearly presents the research design, participants, key findings, and implications. A minor suggestion is to briefly mention the phenomenological approach explicitly to strengthen methodological clarity.</w:t>
            </w:r>
          </w:p>
        </w:tc>
        <w:tc>
          <w:tcPr>
            <w:tcW w:w="6442" w:type="dxa"/>
          </w:tcPr>
          <w:p w14:paraId="586F678B" w14:textId="3FCE4B9C" w:rsidR="00AD50D5" w:rsidRPr="00144771" w:rsidRDefault="00AD50D5" w:rsidP="00AD50D5">
            <w:pPr>
              <w:pStyle w:val="Heading2"/>
              <w:jc w:val="left"/>
              <w:rPr>
                <w:rFonts w:ascii="Arial" w:eastAsia="Times New Roman" w:hAnsi="Arial" w:cs="Arial"/>
                <w:b w:val="0"/>
                <w:bCs w:val="0"/>
              </w:rPr>
            </w:pPr>
            <w:r w:rsidRPr="00144771">
              <w:rPr>
                <w:rFonts w:ascii="Arial" w:eastAsia="Times New Roman" w:hAnsi="Arial" w:cs="Arial"/>
                <w:b w:val="0"/>
                <w:bCs w:val="0"/>
              </w:rPr>
              <w:t xml:space="preserve">THANK YOU </w:t>
            </w:r>
          </w:p>
        </w:tc>
      </w:tr>
      <w:tr w:rsidR="00AD50D5" w:rsidRPr="00144771" w14:paraId="22F1F166" w14:textId="77777777">
        <w:trPr>
          <w:trHeight w:val="704"/>
        </w:trPr>
        <w:tc>
          <w:tcPr>
            <w:tcW w:w="5351" w:type="dxa"/>
          </w:tcPr>
          <w:p w14:paraId="7DEEE6F0" w14:textId="77777777" w:rsidR="00AD50D5" w:rsidRPr="00144771" w:rsidRDefault="00AD50D5" w:rsidP="00AD50D5">
            <w:pPr>
              <w:pStyle w:val="Heading2"/>
              <w:ind w:left="360"/>
              <w:jc w:val="left"/>
              <w:rPr>
                <w:rFonts w:ascii="Arial" w:hAnsi="Arial" w:cs="Arial"/>
                <w:b w:val="0"/>
                <w:bCs w:val="0"/>
                <w:u w:val="single"/>
              </w:rPr>
            </w:pPr>
            <w:r w:rsidRPr="00144771">
              <w:rPr>
                <w:rFonts w:ascii="Arial" w:eastAsia="Times New Roman" w:hAnsi="Arial" w:cs="Arial"/>
              </w:rPr>
              <w:t>Is the manuscript scientifically, correct? Please write here.</w:t>
            </w:r>
          </w:p>
        </w:tc>
        <w:tc>
          <w:tcPr>
            <w:tcW w:w="9357" w:type="dxa"/>
          </w:tcPr>
          <w:p w14:paraId="511E72E2" w14:textId="77777777" w:rsidR="00AD50D5" w:rsidRPr="00144771" w:rsidRDefault="00AD50D5" w:rsidP="00AD50D5">
            <w:pPr>
              <w:pBdr>
                <w:top w:val="nil"/>
                <w:left w:val="nil"/>
                <w:bottom w:val="nil"/>
                <w:right w:val="nil"/>
                <w:between w:val="nil"/>
              </w:pBdr>
              <w:rPr>
                <w:rFonts w:ascii="Arial" w:hAnsi="Arial" w:cs="Arial"/>
                <w:color w:val="000000"/>
                <w:sz w:val="20"/>
                <w:szCs w:val="20"/>
              </w:rPr>
            </w:pPr>
            <w:r w:rsidRPr="00144771">
              <w:rPr>
                <w:rFonts w:ascii="Arial" w:hAnsi="Arial" w:cs="Arial"/>
                <w:sz w:val="20"/>
                <w:szCs w:val="20"/>
              </w:rPr>
              <w:t>Yes, the manuscript is scientifically and methodologically sound. The phenomenological design is appropriate for exploring lived experiences, and the use of Colaizzi’s method strengthens analytic rigor. The alignment between research questions, theoretical framework, methodology, and findings is coherent.</w:t>
            </w:r>
          </w:p>
        </w:tc>
        <w:tc>
          <w:tcPr>
            <w:tcW w:w="6442" w:type="dxa"/>
          </w:tcPr>
          <w:p w14:paraId="182A1EF2" w14:textId="52B33457" w:rsidR="00AD50D5" w:rsidRPr="00144771" w:rsidRDefault="00AD50D5" w:rsidP="00AD50D5">
            <w:pPr>
              <w:pStyle w:val="Heading2"/>
              <w:jc w:val="left"/>
              <w:rPr>
                <w:rFonts w:ascii="Arial" w:eastAsia="Times New Roman" w:hAnsi="Arial" w:cs="Arial"/>
                <w:b w:val="0"/>
                <w:bCs w:val="0"/>
              </w:rPr>
            </w:pPr>
            <w:r w:rsidRPr="00144771">
              <w:rPr>
                <w:rFonts w:ascii="Arial" w:eastAsia="Times New Roman" w:hAnsi="Arial" w:cs="Arial"/>
                <w:b w:val="0"/>
                <w:bCs w:val="0"/>
              </w:rPr>
              <w:t xml:space="preserve">THANK YOU </w:t>
            </w:r>
          </w:p>
        </w:tc>
      </w:tr>
      <w:tr w:rsidR="00AD50D5" w:rsidRPr="00144771" w14:paraId="201DE8F0" w14:textId="77777777">
        <w:trPr>
          <w:trHeight w:val="703"/>
        </w:trPr>
        <w:tc>
          <w:tcPr>
            <w:tcW w:w="5351" w:type="dxa"/>
          </w:tcPr>
          <w:p w14:paraId="36C69479" w14:textId="77777777" w:rsidR="00AD50D5" w:rsidRPr="00144771" w:rsidRDefault="00AD50D5" w:rsidP="00AD50D5">
            <w:pPr>
              <w:ind w:left="360"/>
              <w:rPr>
                <w:rFonts w:ascii="Arial" w:hAnsi="Arial" w:cs="Arial"/>
                <w:sz w:val="20"/>
                <w:szCs w:val="20"/>
              </w:rPr>
            </w:pPr>
            <w:r w:rsidRPr="00144771">
              <w:rPr>
                <w:rFonts w:ascii="Arial" w:hAnsi="Arial" w:cs="Arial"/>
                <w:b/>
                <w:bCs/>
                <w:sz w:val="20"/>
                <w:szCs w:val="20"/>
              </w:rPr>
              <w:t>Are the references sufficient and recent? If you have suggestions of additional references, please mention them in the review form.</w:t>
            </w:r>
          </w:p>
        </w:tc>
        <w:tc>
          <w:tcPr>
            <w:tcW w:w="9357" w:type="dxa"/>
          </w:tcPr>
          <w:p w14:paraId="7B3AA531" w14:textId="77777777" w:rsidR="00AD50D5" w:rsidRPr="00144771" w:rsidRDefault="00AD50D5" w:rsidP="00AD50D5">
            <w:pPr>
              <w:pBdr>
                <w:top w:val="nil"/>
                <w:left w:val="nil"/>
                <w:bottom w:val="nil"/>
                <w:right w:val="nil"/>
                <w:between w:val="nil"/>
              </w:pBdr>
              <w:rPr>
                <w:rFonts w:ascii="Arial" w:hAnsi="Arial" w:cs="Arial"/>
                <w:color w:val="000000"/>
                <w:sz w:val="20"/>
                <w:szCs w:val="20"/>
              </w:rPr>
            </w:pPr>
            <w:r w:rsidRPr="00144771">
              <w:rPr>
                <w:rFonts w:ascii="Arial" w:hAnsi="Arial" w:cs="Arial"/>
                <w:sz w:val="20"/>
                <w:szCs w:val="20"/>
              </w:rPr>
              <w:t>Yes, the references are sufficient, relevant, and include recent studies (2023–2025). The literature effectively supports the theoretical foundations and contextual background. The reference list is appropriate for a qualitative phenomenological study</w:t>
            </w:r>
          </w:p>
        </w:tc>
        <w:tc>
          <w:tcPr>
            <w:tcW w:w="6442" w:type="dxa"/>
          </w:tcPr>
          <w:p w14:paraId="13E054B2" w14:textId="77777777" w:rsidR="00AD50D5" w:rsidRPr="00144771" w:rsidRDefault="00AD50D5" w:rsidP="00AD50D5">
            <w:pPr>
              <w:pStyle w:val="Heading2"/>
              <w:jc w:val="left"/>
              <w:rPr>
                <w:rFonts w:ascii="Arial" w:eastAsia="Times New Roman" w:hAnsi="Arial" w:cs="Arial"/>
                <w:b w:val="0"/>
                <w:bCs w:val="0"/>
              </w:rPr>
            </w:pPr>
          </w:p>
        </w:tc>
      </w:tr>
      <w:tr w:rsidR="00AD50D5" w:rsidRPr="00144771" w14:paraId="5A9B5458" w14:textId="77777777">
        <w:trPr>
          <w:trHeight w:val="386"/>
        </w:trPr>
        <w:tc>
          <w:tcPr>
            <w:tcW w:w="5351" w:type="dxa"/>
          </w:tcPr>
          <w:p w14:paraId="367E0279" w14:textId="77777777" w:rsidR="00AD50D5" w:rsidRPr="00144771" w:rsidRDefault="00AD50D5" w:rsidP="00AD50D5">
            <w:pPr>
              <w:pStyle w:val="Heading2"/>
              <w:ind w:left="360"/>
              <w:jc w:val="left"/>
              <w:rPr>
                <w:rFonts w:ascii="Arial" w:eastAsia="Times New Roman" w:hAnsi="Arial" w:cs="Arial"/>
              </w:rPr>
            </w:pPr>
            <w:r w:rsidRPr="00144771">
              <w:rPr>
                <w:rFonts w:ascii="Arial" w:eastAsia="Times New Roman" w:hAnsi="Arial" w:cs="Arial"/>
              </w:rPr>
              <w:t>Is the language/English quality of the article suitable for scholarly communications?</w:t>
            </w:r>
          </w:p>
          <w:p w14:paraId="1B31BA25" w14:textId="77777777" w:rsidR="00AD50D5" w:rsidRPr="00144771" w:rsidRDefault="00AD50D5" w:rsidP="00AD50D5">
            <w:pPr>
              <w:rPr>
                <w:rFonts w:ascii="Arial" w:hAnsi="Arial" w:cs="Arial"/>
                <w:sz w:val="20"/>
                <w:szCs w:val="20"/>
              </w:rPr>
            </w:pPr>
          </w:p>
        </w:tc>
        <w:tc>
          <w:tcPr>
            <w:tcW w:w="9357" w:type="dxa"/>
          </w:tcPr>
          <w:p w14:paraId="5DBEDD47" w14:textId="77777777" w:rsidR="00AD50D5" w:rsidRPr="00144771" w:rsidRDefault="00AD50D5" w:rsidP="00AD50D5">
            <w:pPr>
              <w:rPr>
                <w:rFonts w:ascii="Arial" w:hAnsi="Arial" w:cs="Arial"/>
                <w:sz w:val="20"/>
                <w:szCs w:val="20"/>
              </w:rPr>
            </w:pPr>
            <w:r w:rsidRPr="00144771">
              <w:rPr>
                <w:rFonts w:ascii="Arial" w:hAnsi="Arial" w:cs="Arial"/>
                <w:sz w:val="20"/>
                <w:szCs w:val="20"/>
              </w:rPr>
              <w:t>The language is generally clear and appropriate for academic writing. However, minor formatting issues (e.g., spacing, capitalization of headings) should be corrected through careful proofreading</w:t>
            </w:r>
          </w:p>
        </w:tc>
        <w:tc>
          <w:tcPr>
            <w:tcW w:w="6442" w:type="dxa"/>
          </w:tcPr>
          <w:p w14:paraId="7E3BE3B3" w14:textId="5F549723" w:rsidR="00AD50D5" w:rsidRPr="00144771" w:rsidRDefault="00AD50D5" w:rsidP="00AD50D5">
            <w:pPr>
              <w:rPr>
                <w:rFonts w:ascii="Arial" w:hAnsi="Arial" w:cs="Arial"/>
                <w:sz w:val="20"/>
                <w:szCs w:val="20"/>
              </w:rPr>
            </w:pPr>
            <w:r w:rsidRPr="00144771">
              <w:rPr>
                <w:rFonts w:ascii="Arial" w:hAnsi="Arial" w:cs="Arial"/>
                <w:sz w:val="20"/>
                <w:szCs w:val="20"/>
              </w:rPr>
              <w:t>OK</w:t>
            </w:r>
          </w:p>
        </w:tc>
      </w:tr>
      <w:tr w:rsidR="00AD50D5" w:rsidRPr="00144771" w14:paraId="73EBF8BB" w14:textId="77777777">
        <w:trPr>
          <w:trHeight w:val="1178"/>
        </w:trPr>
        <w:tc>
          <w:tcPr>
            <w:tcW w:w="5351" w:type="dxa"/>
          </w:tcPr>
          <w:p w14:paraId="13FF99CD" w14:textId="77777777" w:rsidR="00AD50D5" w:rsidRPr="00144771" w:rsidRDefault="00AD50D5" w:rsidP="00AD50D5">
            <w:pPr>
              <w:pStyle w:val="Heading2"/>
              <w:jc w:val="left"/>
              <w:rPr>
                <w:rFonts w:ascii="Arial" w:eastAsia="Times New Roman" w:hAnsi="Arial" w:cs="Arial"/>
                <w:b w:val="0"/>
                <w:bCs w:val="0"/>
              </w:rPr>
            </w:pPr>
            <w:r w:rsidRPr="00144771">
              <w:rPr>
                <w:rFonts w:ascii="Arial" w:eastAsia="Times New Roman" w:hAnsi="Arial" w:cs="Arial"/>
                <w:u w:val="single"/>
              </w:rPr>
              <w:t>Optional/General</w:t>
            </w:r>
            <w:r w:rsidRPr="00144771">
              <w:rPr>
                <w:rFonts w:ascii="Arial" w:eastAsia="Times New Roman" w:hAnsi="Arial" w:cs="Arial"/>
              </w:rPr>
              <w:t xml:space="preserve"> </w:t>
            </w:r>
            <w:r w:rsidRPr="00144771">
              <w:rPr>
                <w:rFonts w:ascii="Arial" w:eastAsia="Times New Roman" w:hAnsi="Arial" w:cs="Arial"/>
                <w:b w:val="0"/>
                <w:bCs w:val="0"/>
              </w:rPr>
              <w:t>comments</w:t>
            </w:r>
          </w:p>
          <w:p w14:paraId="4FBBFB2E" w14:textId="77777777" w:rsidR="00AD50D5" w:rsidRPr="00144771" w:rsidRDefault="00AD50D5" w:rsidP="00AD50D5">
            <w:pPr>
              <w:pStyle w:val="Heading2"/>
              <w:jc w:val="left"/>
              <w:rPr>
                <w:rFonts w:ascii="Arial" w:eastAsia="Times New Roman" w:hAnsi="Arial" w:cs="Arial"/>
                <w:b w:val="0"/>
                <w:bCs w:val="0"/>
              </w:rPr>
            </w:pPr>
          </w:p>
        </w:tc>
        <w:tc>
          <w:tcPr>
            <w:tcW w:w="9357" w:type="dxa"/>
          </w:tcPr>
          <w:p w14:paraId="799FE5E7" w14:textId="77777777" w:rsidR="00AD50D5" w:rsidRPr="00144771" w:rsidRDefault="00AD50D5" w:rsidP="00AD50D5">
            <w:pPr>
              <w:pBdr>
                <w:top w:val="nil"/>
                <w:left w:val="nil"/>
                <w:bottom w:val="nil"/>
                <w:right w:val="nil"/>
                <w:between w:val="nil"/>
              </w:pBdr>
              <w:rPr>
                <w:rFonts w:ascii="Arial" w:hAnsi="Arial" w:cs="Arial"/>
                <w:color w:val="000000"/>
                <w:sz w:val="20"/>
                <w:szCs w:val="20"/>
              </w:rPr>
            </w:pPr>
            <w:r w:rsidRPr="00144771">
              <w:rPr>
                <w:rFonts w:ascii="Arial" w:hAnsi="Arial" w:cs="Arial"/>
                <w:sz w:val="20"/>
                <w:szCs w:val="20"/>
              </w:rPr>
              <w:t>No</w:t>
            </w:r>
          </w:p>
        </w:tc>
        <w:tc>
          <w:tcPr>
            <w:tcW w:w="6442" w:type="dxa"/>
          </w:tcPr>
          <w:p w14:paraId="0643D917" w14:textId="77777777" w:rsidR="00AD50D5" w:rsidRPr="00144771" w:rsidRDefault="00AD50D5" w:rsidP="00AD50D5">
            <w:pPr>
              <w:rPr>
                <w:rFonts w:ascii="Arial" w:hAnsi="Arial" w:cs="Arial"/>
                <w:sz w:val="20"/>
                <w:szCs w:val="20"/>
              </w:rPr>
            </w:pP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7C245E" w:rsidRPr="00144771" w14:paraId="2836E739" w14:textId="77777777" w:rsidTr="007C245E">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43F55AFE" w14:textId="77777777" w:rsidR="007C245E" w:rsidRDefault="007C245E" w:rsidP="007C245E">
            <w:pPr>
              <w:rPr>
                <w:rFonts w:ascii="Arial" w:hAnsi="Arial" w:cs="Arial"/>
                <w:b/>
                <w:bCs/>
                <w:sz w:val="20"/>
                <w:szCs w:val="20"/>
                <w:u w:val="single"/>
                <w:lang w:val="en-GB"/>
              </w:rPr>
            </w:pPr>
            <w:bookmarkStart w:id="0" w:name="_Hlk171333471"/>
          </w:p>
          <w:p w14:paraId="2ED2482F" w14:textId="77777777" w:rsidR="00144771" w:rsidRDefault="00144771" w:rsidP="007C245E">
            <w:pPr>
              <w:rPr>
                <w:rFonts w:ascii="Arial" w:hAnsi="Arial" w:cs="Arial"/>
                <w:b/>
                <w:bCs/>
                <w:sz w:val="20"/>
                <w:szCs w:val="20"/>
                <w:u w:val="single"/>
                <w:lang w:val="en-GB"/>
              </w:rPr>
            </w:pPr>
          </w:p>
          <w:p w14:paraId="1F0E63FC" w14:textId="77777777" w:rsidR="00144771" w:rsidRDefault="00144771" w:rsidP="007C245E">
            <w:pPr>
              <w:rPr>
                <w:rFonts w:ascii="Arial" w:hAnsi="Arial" w:cs="Arial"/>
                <w:b/>
                <w:bCs/>
                <w:sz w:val="20"/>
                <w:szCs w:val="20"/>
                <w:u w:val="single"/>
                <w:lang w:val="en-GB"/>
              </w:rPr>
            </w:pPr>
          </w:p>
          <w:p w14:paraId="5AB173DB" w14:textId="77777777" w:rsidR="00144771" w:rsidRDefault="00144771" w:rsidP="007C245E">
            <w:pPr>
              <w:rPr>
                <w:rFonts w:ascii="Arial" w:hAnsi="Arial" w:cs="Arial"/>
                <w:b/>
                <w:bCs/>
                <w:sz w:val="20"/>
                <w:szCs w:val="20"/>
                <w:u w:val="single"/>
                <w:lang w:val="en-GB"/>
              </w:rPr>
            </w:pPr>
          </w:p>
          <w:p w14:paraId="15FD0F0B" w14:textId="061E7D16" w:rsidR="00144771" w:rsidRPr="00144771" w:rsidRDefault="00144771" w:rsidP="007C245E">
            <w:pPr>
              <w:rPr>
                <w:rFonts w:ascii="Arial" w:hAnsi="Arial" w:cs="Arial"/>
                <w:b/>
                <w:bCs/>
                <w:sz w:val="20"/>
                <w:szCs w:val="20"/>
                <w:u w:val="single"/>
                <w:lang w:val="en-GB"/>
              </w:rPr>
            </w:pPr>
            <w:bookmarkStart w:id="1" w:name="_GoBack"/>
            <w:bookmarkEnd w:id="1"/>
          </w:p>
        </w:tc>
      </w:tr>
      <w:tr w:rsidR="007C245E" w:rsidRPr="00144771" w14:paraId="2A29F173" w14:textId="77777777" w:rsidTr="0073197B">
        <w:tblPrEx>
          <w:tblLook w:val="0000" w:firstRow="0" w:lastRow="0" w:firstColumn="0" w:lastColumn="0" w:noHBand="0" w:noVBand="0"/>
        </w:tblPrEx>
        <w:tc>
          <w:tcPr>
            <w:tcW w:w="5000" w:type="pct"/>
            <w:gridSpan w:val="3"/>
            <w:tcBorders>
              <w:top w:val="nil"/>
              <w:left w:val="nil"/>
              <w:right w:val="nil"/>
            </w:tcBorders>
            <w:noWrap/>
            <w:tcMar>
              <w:top w:w="0" w:type="dxa"/>
              <w:left w:w="108" w:type="dxa"/>
              <w:bottom w:w="0" w:type="dxa"/>
              <w:right w:w="108" w:type="dxa"/>
            </w:tcMar>
            <w:vAlign w:val="center"/>
          </w:tcPr>
          <w:p w14:paraId="75109421" w14:textId="77777777" w:rsidR="007C245E" w:rsidRPr="00144771" w:rsidRDefault="007C245E" w:rsidP="007C245E">
            <w:pPr>
              <w:rPr>
                <w:rFonts w:ascii="Arial" w:eastAsia="Arial Unicode MS" w:hAnsi="Arial" w:cs="Arial"/>
                <w:b/>
                <w:sz w:val="20"/>
                <w:szCs w:val="20"/>
                <w:u w:val="single"/>
                <w:lang w:val="en-GB"/>
              </w:rPr>
            </w:pPr>
            <w:bookmarkStart w:id="2" w:name="_Hlk156057883"/>
            <w:bookmarkStart w:id="3" w:name="_Hlk156057704"/>
            <w:bookmarkEnd w:id="0"/>
            <w:r w:rsidRPr="00144771">
              <w:rPr>
                <w:rFonts w:ascii="Arial" w:eastAsia="Arial Unicode MS" w:hAnsi="Arial" w:cs="Arial"/>
                <w:b/>
                <w:sz w:val="20"/>
                <w:szCs w:val="20"/>
                <w:highlight w:val="yellow"/>
                <w:u w:val="single"/>
                <w:lang w:val="en-GB"/>
              </w:rPr>
              <w:lastRenderedPageBreak/>
              <w:t>PART  2:</w:t>
            </w:r>
            <w:r w:rsidRPr="00144771">
              <w:rPr>
                <w:rFonts w:ascii="Arial" w:eastAsia="Arial Unicode MS" w:hAnsi="Arial" w:cs="Arial"/>
                <w:b/>
                <w:sz w:val="20"/>
                <w:szCs w:val="20"/>
                <w:u w:val="single"/>
                <w:lang w:val="en-GB"/>
              </w:rPr>
              <w:t xml:space="preserve"> </w:t>
            </w:r>
          </w:p>
          <w:p w14:paraId="180F9DEB" w14:textId="77777777" w:rsidR="007C245E" w:rsidRPr="00144771" w:rsidRDefault="007C245E" w:rsidP="007C245E">
            <w:pPr>
              <w:rPr>
                <w:rFonts w:ascii="Arial" w:eastAsia="Arial Unicode MS" w:hAnsi="Arial" w:cs="Arial"/>
                <w:b/>
                <w:sz w:val="20"/>
                <w:szCs w:val="20"/>
                <w:u w:val="single"/>
                <w:lang w:val="en-GB"/>
              </w:rPr>
            </w:pPr>
          </w:p>
        </w:tc>
      </w:tr>
      <w:tr w:rsidR="007C245E" w:rsidRPr="00144771" w14:paraId="7EFBB3E4" w14:textId="77777777" w:rsidTr="0073197B">
        <w:tblPrEx>
          <w:tblLook w:val="0000" w:firstRow="0" w:lastRow="0" w:firstColumn="0" w:lastColumn="0" w:noHBand="0" w:noVBand="0"/>
        </w:tblPrEx>
        <w:tc>
          <w:tcPr>
            <w:tcW w:w="1615" w:type="pct"/>
            <w:noWrap/>
            <w:tcMar>
              <w:top w:w="0" w:type="dxa"/>
              <w:left w:w="108" w:type="dxa"/>
              <w:bottom w:w="0" w:type="dxa"/>
              <w:right w:w="108" w:type="dxa"/>
            </w:tcMar>
            <w:vAlign w:val="center"/>
          </w:tcPr>
          <w:p w14:paraId="2620A1A5" w14:textId="77777777" w:rsidR="007C245E" w:rsidRPr="00144771" w:rsidRDefault="007C245E" w:rsidP="007C245E">
            <w:pPr>
              <w:rPr>
                <w:rFonts w:ascii="Arial" w:eastAsia="Arial Unicode MS" w:hAnsi="Arial" w:cs="Arial"/>
                <w:sz w:val="20"/>
                <w:szCs w:val="20"/>
                <w:lang w:val="en-GB"/>
              </w:rPr>
            </w:pPr>
          </w:p>
        </w:tc>
        <w:tc>
          <w:tcPr>
            <w:tcW w:w="1694" w:type="pct"/>
            <w:tcMar>
              <w:top w:w="0" w:type="dxa"/>
              <w:left w:w="108" w:type="dxa"/>
              <w:bottom w:w="0" w:type="dxa"/>
              <w:right w:w="108" w:type="dxa"/>
            </w:tcMar>
          </w:tcPr>
          <w:p w14:paraId="4CE5FAC0" w14:textId="77777777" w:rsidR="007C245E" w:rsidRPr="00144771" w:rsidRDefault="007C245E" w:rsidP="007C245E">
            <w:pPr>
              <w:keepNext/>
              <w:outlineLvl w:val="1"/>
              <w:rPr>
                <w:rFonts w:ascii="Arial" w:eastAsia="MS Mincho" w:hAnsi="Arial" w:cs="Arial"/>
                <w:b/>
                <w:bCs/>
                <w:sz w:val="20"/>
                <w:szCs w:val="20"/>
                <w:lang w:val="en-GB"/>
              </w:rPr>
            </w:pPr>
            <w:r w:rsidRPr="00144771">
              <w:rPr>
                <w:rFonts w:ascii="Arial" w:eastAsia="MS Mincho" w:hAnsi="Arial" w:cs="Arial"/>
                <w:b/>
                <w:bCs/>
                <w:sz w:val="20"/>
                <w:szCs w:val="20"/>
                <w:lang w:val="en-GB"/>
              </w:rPr>
              <w:t>Reviewer’s comment</w:t>
            </w:r>
          </w:p>
        </w:tc>
        <w:tc>
          <w:tcPr>
            <w:tcW w:w="1691" w:type="pct"/>
          </w:tcPr>
          <w:p w14:paraId="2DD1805A" w14:textId="77777777" w:rsidR="007C245E" w:rsidRPr="00144771" w:rsidRDefault="007C245E" w:rsidP="007C245E">
            <w:pPr>
              <w:spacing w:after="160" w:line="252" w:lineRule="auto"/>
              <w:rPr>
                <w:rFonts w:ascii="Arial" w:eastAsia="Calibri" w:hAnsi="Arial" w:cs="Arial"/>
                <w:kern w:val="2"/>
                <w:sz w:val="20"/>
                <w:szCs w:val="20"/>
                <w:lang w:val="en-IN"/>
              </w:rPr>
            </w:pPr>
            <w:r w:rsidRPr="00144771">
              <w:rPr>
                <w:rFonts w:ascii="Arial" w:eastAsia="Calibri" w:hAnsi="Arial" w:cs="Arial"/>
                <w:b/>
                <w:kern w:val="2"/>
                <w:sz w:val="20"/>
                <w:szCs w:val="20"/>
                <w:lang w:val="en-IN"/>
              </w:rPr>
              <w:t>Author’s Feedback</w:t>
            </w:r>
            <w:r w:rsidRPr="00144771">
              <w:rPr>
                <w:rFonts w:ascii="Arial" w:eastAsia="Calibri" w:hAnsi="Arial" w:cs="Arial"/>
                <w:kern w:val="2"/>
                <w:sz w:val="20"/>
                <w:szCs w:val="20"/>
                <w:lang w:val="en-IN"/>
              </w:rPr>
              <w:t xml:space="preserve"> (It is mandatory that authors should write his/her feedback here)</w:t>
            </w:r>
          </w:p>
          <w:p w14:paraId="5935C60D" w14:textId="77777777" w:rsidR="007C245E" w:rsidRPr="00144771" w:rsidRDefault="007C245E" w:rsidP="007C245E">
            <w:pPr>
              <w:keepNext/>
              <w:outlineLvl w:val="1"/>
              <w:rPr>
                <w:rFonts w:ascii="Arial" w:eastAsia="MS Mincho" w:hAnsi="Arial" w:cs="Arial"/>
                <w:bCs/>
                <w:sz w:val="20"/>
                <w:szCs w:val="20"/>
                <w:lang w:val="en-GB"/>
              </w:rPr>
            </w:pPr>
          </w:p>
        </w:tc>
      </w:tr>
      <w:tr w:rsidR="007C245E" w:rsidRPr="00144771" w14:paraId="7EA05501" w14:textId="77777777" w:rsidTr="0073197B">
        <w:tblPrEx>
          <w:tblLook w:val="0000" w:firstRow="0" w:lastRow="0" w:firstColumn="0" w:lastColumn="0" w:noHBand="0" w:noVBand="0"/>
        </w:tblPrEx>
        <w:trPr>
          <w:trHeight w:val="890"/>
        </w:trPr>
        <w:tc>
          <w:tcPr>
            <w:tcW w:w="1615" w:type="pct"/>
            <w:noWrap/>
            <w:tcMar>
              <w:top w:w="0" w:type="dxa"/>
              <w:left w:w="108" w:type="dxa"/>
              <w:bottom w:w="0" w:type="dxa"/>
              <w:right w:w="108" w:type="dxa"/>
            </w:tcMar>
            <w:vAlign w:val="center"/>
          </w:tcPr>
          <w:p w14:paraId="1931237F" w14:textId="77777777" w:rsidR="007C245E" w:rsidRPr="00144771" w:rsidRDefault="007C245E" w:rsidP="007C245E">
            <w:pPr>
              <w:rPr>
                <w:rFonts w:ascii="Arial" w:eastAsia="Arial Unicode MS" w:hAnsi="Arial" w:cs="Arial"/>
                <w:b/>
                <w:sz w:val="20"/>
                <w:szCs w:val="20"/>
                <w:lang w:val="en-GB"/>
              </w:rPr>
            </w:pPr>
            <w:r w:rsidRPr="00144771">
              <w:rPr>
                <w:rFonts w:ascii="Arial" w:eastAsia="Arial Unicode MS" w:hAnsi="Arial" w:cs="Arial"/>
                <w:b/>
                <w:sz w:val="20"/>
                <w:szCs w:val="20"/>
                <w:lang w:val="en-GB"/>
              </w:rPr>
              <w:t xml:space="preserve">Are there ethical issues in this manuscript? </w:t>
            </w:r>
          </w:p>
          <w:p w14:paraId="0D2B87BF" w14:textId="77777777" w:rsidR="007C245E" w:rsidRPr="00144771" w:rsidRDefault="007C245E" w:rsidP="007C245E">
            <w:pPr>
              <w:rPr>
                <w:rFonts w:ascii="Arial" w:eastAsia="Arial Unicode MS" w:hAnsi="Arial" w:cs="Arial"/>
                <w:sz w:val="20"/>
                <w:szCs w:val="20"/>
                <w:lang w:val="en-GB"/>
              </w:rPr>
            </w:pPr>
          </w:p>
        </w:tc>
        <w:tc>
          <w:tcPr>
            <w:tcW w:w="1694" w:type="pct"/>
            <w:tcMar>
              <w:top w:w="0" w:type="dxa"/>
              <w:left w:w="108" w:type="dxa"/>
              <w:bottom w:w="0" w:type="dxa"/>
              <w:right w:w="108" w:type="dxa"/>
            </w:tcMar>
            <w:vAlign w:val="center"/>
          </w:tcPr>
          <w:p w14:paraId="5A035E3C" w14:textId="77777777" w:rsidR="007C245E" w:rsidRPr="00144771" w:rsidRDefault="007C245E" w:rsidP="007C245E">
            <w:pPr>
              <w:rPr>
                <w:rFonts w:ascii="Arial" w:eastAsia="Arial Unicode MS" w:hAnsi="Arial" w:cs="Arial"/>
                <w:i/>
                <w:iCs/>
                <w:sz w:val="20"/>
                <w:szCs w:val="20"/>
                <w:u w:val="single"/>
                <w:lang w:val="en-GB"/>
              </w:rPr>
            </w:pPr>
            <w:r w:rsidRPr="00144771">
              <w:rPr>
                <w:rFonts w:ascii="Arial" w:eastAsia="Arial Unicode MS" w:hAnsi="Arial" w:cs="Arial"/>
                <w:i/>
                <w:iCs/>
                <w:sz w:val="20"/>
                <w:szCs w:val="20"/>
                <w:u w:val="single"/>
                <w:lang w:val="en-GB"/>
              </w:rPr>
              <w:t xml:space="preserve">(If yes, </w:t>
            </w:r>
            <w:proofErr w:type="gramStart"/>
            <w:r w:rsidRPr="00144771">
              <w:rPr>
                <w:rFonts w:ascii="Arial" w:eastAsia="Arial Unicode MS" w:hAnsi="Arial" w:cs="Arial"/>
                <w:i/>
                <w:iCs/>
                <w:sz w:val="20"/>
                <w:szCs w:val="20"/>
                <w:u w:val="single"/>
                <w:lang w:val="en-GB"/>
              </w:rPr>
              <w:t>Kindly</w:t>
            </w:r>
            <w:proofErr w:type="gramEnd"/>
            <w:r w:rsidRPr="00144771">
              <w:rPr>
                <w:rFonts w:ascii="Arial" w:eastAsia="Arial Unicode MS" w:hAnsi="Arial" w:cs="Arial"/>
                <w:i/>
                <w:iCs/>
                <w:sz w:val="20"/>
                <w:szCs w:val="20"/>
                <w:u w:val="single"/>
                <w:lang w:val="en-GB"/>
              </w:rPr>
              <w:t xml:space="preserve"> please write down the ethical issues here in details)</w:t>
            </w:r>
          </w:p>
          <w:p w14:paraId="4E43184F" w14:textId="77777777" w:rsidR="007C245E" w:rsidRPr="00144771" w:rsidRDefault="007C245E" w:rsidP="007C245E">
            <w:pPr>
              <w:rPr>
                <w:rFonts w:ascii="Arial" w:eastAsia="Arial Unicode MS" w:hAnsi="Arial" w:cs="Arial"/>
                <w:sz w:val="20"/>
                <w:szCs w:val="20"/>
                <w:lang w:val="en-GB"/>
              </w:rPr>
            </w:pPr>
          </w:p>
        </w:tc>
        <w:tc>
          <w:tcPr>
            <w:tcW w:w="1691" w:type="pct"/>
            <w:vAlign w:val="center"/>
          </w:tcPr>
          <w:p w14:paraId="7F0879D8" w14:textId="77777777" w:rsidR="007C245E" w:rsidRPr="00144771" w:rsidRDefault="007C245E" w:rsidP="007C245E">
            <w:pPr>
              <w:rPr>
                <w:rFonts w:ascii="Arial" w:eastAsia="Arial Unicode MS" w:hAnsi="Arial" w:cs="Arial"/>
                <w:sz w:val="20"/>
                <w:szCs w:val="20"/>
                <w:lang w:val="en-GB"/>
              </w:rPr>
            </w:pPr>
          </w:p>
          <w:p w14:paraId="033749EF" w14:textId="77777777" w:rsidR="007C245E" w:rsidRPr="00144771" w:rsidRDefault="007C245E" w:rsidP="007C245E">
            <w:pPr>
              <w:rPr>
                <w:rFonts w:ascii="Arial" w:eastAsia="Arial Unicode MS" w:hAnsi="Arial" w:cs="Arial"/>
                <w:sz w:val="20"/>
                <w:szCs w:val="20"/>
                <w:lang w:val="en-GB"/>
              </w:rPr>
            </w:pPr>
          </w:p>
          <w:p w14:paraId="7B1C100A" w14:textId="77777777" w:rsidR="007C245E" w:rsidRPr="00144771" w:rsidRDefault="007C245E" w:rsidP="007C245E">
            <w:pPr>
              <w:rPr>
                <w:rFonts w:ascii="Arial" w:eastAsia="Arial Unicode MS" w:hAnsi="Arial" w:cs="Arial"/>
                <w:sz w:val="20"/>
                <w:szCs w:val="20"/>
                <w:lang w:val="en-GB"/>
              </w:rPr>
            </w:pPr>
          </w:p>
        </w:tc>
      </w:tr>
      <w:bookmarkEnd w:id="2"/>
    </w:tbl>
    <w:p w14:paraId="67EA0491" w14:textId="77777777" w:rsidR="007C245E" w:rsidRPr="00144771" w:rsidRDefault="007C245E" w:rsidP="007C245E">
      <w:pPr>
        <w:rPr>
          <w:rFonts w:ascii="Arial" w:hAnsi="Arial" w:cs="Arial"/>
          <w:sz w:val="20"/>
          <w:szCs w:val="20"/>
        </w:rPr>
      </w:pPr>
    </w:p>
    <w:p w14:paraId="17BE1C99" w14:textId="77777777" w:rsidR="007C245E" w:rsidRPr="00144771" w:rsidRDefault="007C245E" w:rsidP="007C245E">
      <w:pPr>
        <w:rPr>
          <w:rFonts w:ascii="Arial" w:hAnsi="Arial" w:cs="Arial"/>
          <w:sz w:val="20"/>
          <w:szCs w:val="20"/>
        </w:rPr>
      </w:pPr>
    </w:p>
    <w:p w14:paraId="735BDEF6" w14:textId="77777777" w:rsidR="007C245E" w:rsidRPr="00144771" w:rsidRDefault="007C245E" w:rsidP="007C245E">
      <w:pPr>
        <w:rPr>
          <w:rFonts w:ascii="Arial" w:hAnsi="Arial" w:cs="Arial"/>
          <w:bCs/>
          <w:sz w:val="20"/>
          <w:szCs w:val="20"/>
          <w:u w:val="single"/>
          <w:lang w:val="en-GB"/>
        </w:rPr>
      </w:pPr>
    </w:p>
    <w:bookmarkEnd w:id="3"/>
    <w:p w14:paraId="26858B37" w14:textId="77777777" w:rsidR="007C245E" w:rsidRPr="00144771" w:rsidRDefault="007C245E" w:rsidP="007C245E">
      <w:pPr>
        <w:rPr>
          <w:rFonts w:ascii="Arial" w:hAnsi="Arial" w:cs="Arial"/>
          <w:sz w:val="20"/>
          <w:szCs w:val="20"/>
        </w:rPr>
      </w:pPr>
    </w:p>
    <w:p w14:paraId="6C3A7C98" w14:textId="77777777" w:rsidR="007C245E" w:rsidRPr="00144771" w:rsidRDefault="007C245E" w:rsidP="007C245E">
      <w:pPr>
        <w:spacing w:after="160" w:line="256" w:lineRule="auto"/>
        <w:rPr>
          <w:rFonts w:ascii="Arial" w:eastAsia="Calibri" w:hAnsi="Arial" w:cs="Arial"/>
          <w:kern w:val="2"/>
          <w:sz w:val="20"/>
          <w:szCs w:val="20"/>
          <w:lang w:val="en-IN"/>
        </w:rPr>
      </w:pPr>
    </w:p>
    <w:p w14:paraId="1ACAB53A" w14:textId="77777777" w:rsidR="007C245E" w:rsidRPr="00144771" w:rsidRDefault="007C245E" w:rsidP="007C245E">
      <w:pPr>
        <w:spacing w:after="160" w:line="256" w:lineRule="auto"/>
        <w:rPr>
          <w:rFonts w:ascii="Arial" w:eastAsia="Calibri" w:hAnsi="Arial" w:cs="Arial"/>
          <w:kern w:val="2"/>
          <w:sz w:val="20"/>
          <w:szCs w:val="20"/>
          <w:lang w:val="en-IN"/>
        </w:rPr>
      </w:pPr>
    </w:p>
    <w:p w14:paraId="6D973C06" w14:textId="77777777" w:rsidR="007C245E" w:rsidRPr="00144771" w:rsidRDefault="007C245E" w:rsidP="007C245E">
      <w:pPr>
        <w:spacing w:after="160" w:line="256" w:lineRule="auto"/>
        <w:rPr>
          <w:rFonts w:ascii="Arial" w:eastAsia="Calibri" w:hAnsi="Arial" w:cs="Arial"/>
          <w:kern w:val="2"/>
          <w:sz w:val="20"/>
          <w:szCs w:val="20"/>
          <w:lang w:val="en-IN"/>
        </w:rPr>
      </w:pPr>
    </w:p>
    <w:p w14:paraId="5DE696BB" w14:textId="77777777" w:rsidR="007C245E" w:rsidRPr="00144771" w:rsidRDefault="007C245E" w:rsidP="007C245E">
      <w:pPr>
        <w:spacing w:after="160" w:line="256" w:lineRule="auto"/>
        <w:rPr>
          <w:rFonts w:ascii="Arial" w:eastAsia="Calibri" w:hAnsi="Arial" w:cs="Arial"/>
          <w:kern w:val="2"/>
          <w:sz w:val="20"/>
          <w:szCs w:val="20"/>
          <w:lang w:val="en-IN"/>
        </w:rPr>
      </w:pPr>
    </w:p>
    <w:p w14:paraId="72317B24" w14:textId="77777777" w:rsidR="007C245E" w:rsidRPr="00144771" w:rsidRDefault="007C245E" w:rsidP="007C245E">
      <w:pPr>
        <w:spacing w:after="160" w:line="256" w:lineRule="auto"/>
        <w:rPr>
          <w:rFonts w:ascii="Arial" w:eastAsia="Calibri" w:hAnsi="Arial" w:cs="Arial"/>
          <w:kern w:val="2"/>
          <w:sz w:val="20"/>
          <w:szCs w:val="20"/>
          <w:lang w:val="en-IN"/>
        </w:rPr>
      </w:pPr>
    </w:p>
    <w:p w14:paraId="6F4E13E7" w14:textId="77777777" w:rsidR="007C245E" w:rsidRPr="00144771" w:rsidRDefault="007C245E" w:rsidP="007C245E">
      <w:pPr>
        <w:spacing w:after="160" w:line="256" w:lineRule="auto"/>
        <w:rPr>
          <w:rFonts w:ascii="Arial" w:eastAsia="Calibri" w:hAnsi="Arial" w:cs="Arial"/>
          <w:kern w:val="2"/>
          <w:sz w:val="20"/>
          <w:szCs w:val="20"/>
          <w:lang w:val="en-IN"/>
        </w:rPr>
      </w:pPr>
    </w:p>
    <w:p w14:paraId="215E80A0" w14:textId="77777777" w:rsidR="007C245E" w:rsidRPr="00144771" w:rsidRDefault="007C245E" w:rsidP="007C245E">
      <w:pPr>
        <w:spacing w:after="160" w:line="256" w:lineRule="auto"/>
        <w:rPr>
          <w:rFonts w:ascii="Arial" w:eastAsia="Calibri" w:hAnsi="Arial" w:cs="Arial"/>
          <w:kern w:val="2"/>
          <w:sz w:val="20"/>
          <w:szCs w:val="20"/>
          <w:lang w:val="en-IN"/>
        </w:rPr>
      </w:pPr>
    </w:p>
    <w:p w14:paraId="41794FC5" w14:textId="77777777" w:rsidR="007C245E" w:rsidRPr="00144771" w:rsidRDefault="007C245E" w:rsidP="007C245E">
      <w:pPr>
        <w:spacing w:after="160" w:line="256" w:lineRule="auto"/>
        <w:rPr>
          <w:rFonts w:ascii="Arial" w:eastAsia="Calibri" w:hAnsi="Arial" w:cs="Arial"/>
          <w:kern w:val="2"/>
          <w:sz w:val="20"/>
          <w:szCs w:val="20"/>
          <w:lang w:val="en-IN"/>
        </w:rPr>
      </w:pPr>
      <w:r w:rsidRPr="00144771">
        <w:rPr>
          <w:rFonts w:ascii="Arial" w:eastAsia="Calibri" w:hAnsi="Arial" w:cs="Arial"/>
          <w:kern w:val="2"/>
          <w:sz w:val="20"/>
          <w:szCs w:val="20"/>
          <w:lang w:val="en-IN"/>
        </w:rPr>
        <w:tab/>
      </w:r>
    </w:p>
    <w:p w14:paraId="65F603A4" w14:textId="77777777" w:rsidR="007C245E" w:rsidRPr="00144771" w:rsidRDefault="007C245E" w:rsidP="007C245E">
      <w:pPr>
        <w:spacing w:after="160" w:line="256" w:lineRule="auto"/>
        <w:rPr>
          <w:rFonts w:ascii="Arial" w:eastAsia="Calibri" w:hAnsi="Arial" w:cs="Arial"/>
          <w:kern w:val="2"/>
          <w:sz w:val="20"/>
          <w:szCs w:val="20"/>
          <w:lang w:val="en-IN"/>
        </w:rPr>
      </w:pPr>
    </w:p>
    <w:p w14:paraId="29F6AAEF" w14:textId="77777777" w:rsidR="007C245E" w:rsidRPr="00144771" w:rsidRDefault="007C245E" w:rsidP="007C245E">
      <w:pPr>
        <w:pBdr>
          <w:top w:val="nil"/>
          <w:left w:val="nil"/>
          <w:bottom w:val="nil"/>
          <w:right w:val="nil"/>
          <w:between w:val="nil"/>
        </w:pBdr>
        <w:jc w:val="both"/>
        <w:rPr>
          <w:rFonts w:ascii="Arial" w:eastAsia="Arial" w:hAnsi="Arial" w:cs="Arial"/>
          <w:color w:val="000000"/>
          <w:sz w:val="20"/>
          <w:szCs w:val="20"/>
        </w:rPr>
      </w:pPr>
    </w:p>
    <w:sectPr w:rsidR="007C245E" w:rsidRPr="00144771">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5C5CA9" w14:textId="77777777" w:rsidR="009926B1" w:rsidRDefault="009926B1">
      <w:r>
        <w:separator/>
      </w:r>
    </w:p>
  </w:endnote>
  <w:endnote w:type="continuationSeparator" w:id="0">
    <w:p w14:paraId="35AD9D7C" w14:textId="77777777" w:rsidR="009926B1" w:rsidRDefault="009926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7C043132-E266-4CB0-A221-8D511D274FB6}"/>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DF95AF71-C58E-4A41-A564-568DB1EA2AE1}"/>
    <w:embedBold r:id="rId3" w:fontKey="{922258D2-1A0C-4904-8A2B-8BA853BF9922}"/>
  </w:font>
  <w:font w:name="Cambria">
    <w:panose1 w:val="02040503050406030204"/>
    <w:charset w:val="00"/>
    <w:family w:val="roman"/>
    <w:pitch w:val="variable"/>
    <w:sig w:usb0="E00006FF" w:usb1="420024FF" w:usb2="02000000" w:usb3="00000000" w:csb0="0000019F" w:csb1="00000000"/>
    <w:embedRegular r:id="rId4" w:fontKey="{B4D19113-4FE0-4D4C-BF1C-2464519890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12F7BF" w14:textId="77777777" w:rsidR="00C17931" w:rsidRDefault="000D58F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097391" w14:textId="77777777" w:rsidR="009926B1" w:rsidRDefault="009926B1">
      <w:r>
        <w:separator/>
      </w:r>
    </w:p>
  </w:footnote>
  <w:footnote w:type="continuationSeparator" w:id="0">
    <w:p w14:paraId="266EFF89" w14:textId="77777777" w:rsidR="009926B1" w:rsidRDefault="009926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274D8C" w14:textId="77777777" w:rsidR="00C17931" w:rsidRDefault="00C17931">
    <w:pPr>
      <w:spacing w:after="280"/>
      <w:jc w:val="center"/>
      <w:rPr>
        <w:rFonts w:ascii="Arial" w:eastAsia="Arial" w:hAnsi="Arial" w:cs="Arial"/>
        <w:color w:val="003399"/>
        <w:u w:val="single"/>
      </w:rPr>
    </w:pPr>
  </w:p>
  <w:p w14:paraId="11D6CD7A" w14:textId="77777777" w:rsidR="00C17931" w:rsidRDefault="000D58F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7931"/>
    <w:rsid w:val="0004604D"/>
    <w:rsid w:val="00082E1F"/>
    <w:rsid w:val="000D58FF"/>
    <w:rsid w:val="00144771"/>
    <w:rsid w:val="003E30FC"/>
    <w:rsid w:val="00422191"/>
    <w:rsid w:val="00571BB7"/>
    <w:rsid w:val="005A731F"/>
    <w:rsid w:val="006E01BB"/>
    <w:rsid w:val="007A478B"/>
    <w:rsid w:val="007C245E"/>
    <w:rsid w:val="009926B1"/>
    <w:rsid w:val="00AD50D5"/>
    <w:rsid w:val="00B71B41"/>
    <w:rsid w:val="00C179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47EEAC"/>
  <w15:docId w15:val="{4EBC6B51-FD89-4289-BAA7-5B70F1D64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5A731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376910">
      <w:bodyDiv w:val="1"/>
      <w:marLeft w:val="0"/>
      <w:marRight w:val="0"/>
      <w:marTop w:val="0"/>
      <w:marBottom w:val="0"/>
      <w:divBdr>
        <w:top w:val="none" w:sz="0" w:space="0" w:color="auto"/>
        <w:left w:val="none" w:sz="0" w:space="0" w:color="auto"/>
        <w:bottom w:val="none" w:sz="0" w:space="0" w:color="auto"/>
        <w:right w:val="none" w:sz="0" w:space="0" w:color="auto"/>
      </w:divBdr>
    </w:div>
    <w:div w:id="681250686">
      <w:bodyDiv w:val="1"/>
      <w:marLeft w:val="0"/>
      <w:marRight w:val="0"/>
      <w:marTop w:val="0"/>
      <w:marBottom w:val="0"/>
      <w:divBdr>
        <w:top w:val="none" w:sz="0" w:space="0" w:color="auto"/>
        <w:left w:val="none" w:sz="0" w:space="0" w:color="auto"/>
        <w:bottom w:val="none" w:sz="0" w:space="0" w:color="auto"/>
        <w:right w:val="none" w:sz="0" w:space="0" w:color="auto"/>
      </w:divBdr>
    </w:div>
    <w:div w:id="15205861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ss.com/index.php/AJES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Pages>
  <Words>496</Words>
  <Characters>2833</Characters>
  <Application>Microsoft Office Word</Application>
  <DocSecurity>0</DocSecurity>
  <Lines>23</Lines>
  <Paragraphs>6</Paragraphs>
  <ScaleCrop>false</ScaleCrop>
  <Company/>
  <LinksUpToDate>false</LinksUpToDate>
  <CharactersWithSpaces>3323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14</cp:revision>
  <dcterms:created xsi:type="dcterms:W3CDTF">2026-01-24T10:32:00Z</dcterms:created>
  <dcterms:modified xsi:type="dcterms:W3CDTF">2026-01-27T09:55:00Z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463b0a83-60dc-427b-9aea-1bf4b4dec521</vt:lpwstr>
  </property>
</Properties>
</file>