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A1A5B" w14:paraId="3AA936B9" w14:textId="77777777" w:rsidTr="002643B3">
        <w:trPr>
          <w:trHeight w:val="290"/>
        </w:trPr>
        <w:tc>
          <w:tcPr>
            <w:tcW w:w="5000" w:type="pct"/>
            <w:gridSpan w:val="2"/>
            <w:tcBorders>
              <w:top w:val="nil"/>
              <w:left w:val="nil"/>
              <w:right w:val="nil"/>
            </w:tcBorders>
          </w:tcPr>
          <w:p w14:paraId="2F7F1DDB" w14:textId="77777777" w:rsidR="00602F7D" w:rsidRPr="007A1A5B" w:rsidRDefault="00602F7D" w:rsidP="00F2643C">
            <w:pPr>
              <w:pStyle w:val="Heading2"/>
              <w:jc w:val="left"/>
              <w:rPr>
                <w:rFonts w:ascii="Arial" w:hAnsi="Arial" w:cs="Arial"/>
                <w:b w:val="0"/>
                <w:bCs w:val="0"/>
                <w:lang w:val="en-GB"/>
              </w:rPr>
            </w:pPr>
            <w:bookmarkStart w:id="0" w:name="_GoBack"/>
          </w:p>
        </w:tc>
      </w:tr>
      <w:tr w:rsidR="0000007A" w:rsidRPr="007A1A5B" w14:paraId="0ABAA7E2" w14:textId="77777777" w:rsidTr="002643B3">
        <w:trPr>
          <w:trHeight w:val="290"/>
        </w:trPr>
        <w:tc>
          <w:tcPr>
            <w:tcW w:w="1234" w:type="pct"/>
          </w:tcPr>
          <w:p w14:paraId="08A51AB9" w14:textId="77777777" w:rsidR="0000007A" w:rsidRPr="007A1A5B" w:rsidRDefault="0000007A" w:rsidP="00696CAD">
            <w:pPr>
              <w:pStyle w:val="BodyText"/>
              <w:ind w:left="90"/>
              <w:jc w:val="left"/>
              <w:rPr>
                <w:rFonts w:ascii="Arial" w:hAnsi="Arial" w:cs="Arial"/>
                <w:bCs/>
                <w:sz w:val="20"/>
                <w:szCs w:val="20"/>
                <w:lang w:val="en-GB"/>
              </w:rPr>
            </w:pPr>
            <w:r w:rsidRPr="007A1A5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0FED192" w14:textId="77777777" w:rsidR="0000007A" w:rsidRPr="007A1A5B" w:rsidRDefault="0059350C" w:rsidP="00E65EB7">
            <w:pPr>
              <w:rPr>
                <w:rFonts w:ascii="Arial" w:hAnsi="Arial" w:cs="Arial"/>
                <w:b/>
                <w:bCs/>
                <w:color w:val="0000FF"/>
                <w:sz w:val="20"/>
                <w:szCs w:val="20"/>
              </w:rPr>
            </w:pPr>
            <w:hyperlink r:id="rId8" w:history="1">
              <w:r w:rsidR="00726B37" w:rsidRPr="007A1A5B">
                <w:rPr>
                  <w:rStyle w:val="Hyperlink"/>
                  <w:rFonts w:ascii="Arial" w:hAnsi="Arial" w:cs="Arial"/>
                  <w:b/>
                  <w:bCs/>
                  <w:sz w:val="20"/>
                  <w:szCs w:val="20"/>
                  <w:u w:val="none"/>
                </w:rPr>
                <w:t>Archives of Current Research International</w:t>
              </w:r>
            </w:hyperlink>
            <w:r w:rsidR="00726B37" w:rsidRPr="007A1A5B">
              <w:rPr>
                <w:rFonts w:ascii="Arial" w:hAnsi="Arial" w:cs="Arial"/>
                <w:b/>
                <w:bCs/>
                <w:color w:val="0000FF"/>
                <w:sz w:val="20"/>
                <w:szCs w:val="20"/>
              </w:rPr>
              <w:t xml:space="preserve"> </w:t>
            </w:r>
          </w:p>
        </w:tc>
      </w:tr>
      <w:tr w:rsidR="0000007A" w:rsidRPr="007A1A5B" w14:paraId="496D4AFF" w14:textId="77777777" w:rsidTr="002643B3">
        <w:trPr>
          <w:trHeight w:val="290"/>
        </w:trPr>
        <w:tc>
          <w:tcPr>
            <w:tcW w:w="1234" w:type="pct"/>
          </w:tcPr>
          <w:p w14:paraId="35C73469" w14:textId="77777777" w:rsidR="0000007A" w:rsidRPr="007A1A5B" w:rsidRDefault="0000007A" w:rsidP="00696CAD">
            <w:pPr>
              <w:pStyle w:val="BodyText"/>
              <w:ind w:left="90"/>
              <w:jc w:val="left"/>
              <w:rPr>
                <w:rFonts w:ascii="Arial" w:hAnsi="Arial" w:cs="Arial"/>
                <w:bCs/>
                <w:sz w:val="20"/>
                <w:szCs w:val="20"/>
                <w:lang w:val="en-GB"/>
              </w:rPr>
            </w:pPr>
            <w:r w:rsidRPr="007A1A5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6327989" w14:textId="77777777" w:rsidR="0000007A" w:rsidRPr="007A1A5B" w:rsidRDefault="000174B5" w:rsidP="00F3669D">
            <w:pPr>
              <w:pStyle w:val="NormalWeb"/>
              <w:spacing w:before="0" w:beforeAutospacing="0" w:after="0" w:afterAutospacing="0"/>
              <w:rPr>
                <w:rFonts w:ascii="Arial" w:hAnsi="Arial" w:cs="Arial"/>
                <w:b/>
                <w:bCs/>
                <w:sz w:val="20"/>
                <w:szCs w:val="20"/>
                <w:lang w:val="en-GB"/>
              </w:rPr>
            </w:pPr>
            <w:r w:rsidRPr="007A1A5B">
              <w:rPr>
                <w:rFonts w:ascii="Arial" w:hAnsi="Arial" w:cs="Arial"/>
                <w:b/>
                <w:bCs/>
                <w:sz w:val="20"/>
                <w:szCs w:val="20"/>
                <w:lang w:val="en-GB"/>
              </w:rPr>
              <w:t>Ms_ACRI_150874</w:t>
            </w:r>
          </w:p>
        </w:tc>
      </w:tr>
      <w:tr w:rsidR="0000007A" w:rsidRPr="007A1A5B" w14:paraId="64593D38" w14:textId="77777777" w:rsidTr="002643B3">
        <w:trPr>
          <w:trHeight w:val="650"/>
        </w:trPr>
        <w:tc>
          <w:tcPr>
            <w:tcW w:w="1234" w:type="pct"/>
          </w:tcPr>
          <w:p w14:paraId="00E2E465" w14:textId="77777777" w:rsidR="0000007A" w:rsidRPr="007A1A5B" w:rsidRDefault="0000007A" w:rsidP="00696CAD">
            <w:pPr>
              <w:pStyle w:val="BodyText"/>
              <w:ind w:left="90"/>
              <w:jc w:val="left"/>
              <w:rPr>
                <w:rFonts w:ascii="Arial" w:hAnsi="Arial" w:cs="Arial"/>
                <w:bCs/>
                <w:sz w:val="20"/>
                <w:szCs w:val="20"/>
                <w:lang w:val="en-GB"/>
              </w:rPr>
            </w:pPr>
            <w:r w:rsidRPr="007A1A5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B609C4F" w14:textId="77777777" w:rsidR="0000007A" w:rsidRPr="007A1A5B" w:rsidRDefault="000174B5" w:rsidP="000450FC">
            <w:pPr>
              <w:pStyle w:val="NormalWeb"/>
              <w:spacing w:before="0" w:beforeAutospacing="0" w:after="0" w:afterAutospacing="0"/>
              <w:rPr>
                <w:rFonts w:ascii="Arial" w:hAnsi="Arial" w:cs="Arial"/>
                <w:b/>
                <w:sz w:val="20"/>
                <w:szCs w:val="20"/>
                <w:lang w:val="en-GB"/>
              </w:rPr>
            </w:pPr>
            <w:r w:rsidRPr="007A1A5B">
              <w:rPr>
                <w:rFonts w:ascii="Arial" w:hAnsi="Arial" w:cs="Arial"/>
                <w:b/>
                <w:sz w:val="20"/>
                <w:szCs w:val="20"/>
                <w:lang w:val="en-GB"/>
              </w:rPr>
              <w:t>Study on Physical Properties of Goat and Cow Milk Powder</w:t>
            </w:r>
          </w:p>
        </w:tc>
      </w:tr>
      <w:tr w:rsidR="00CF0BBB" w:rsidRPr="007A1A5B" w14:paraId="1694D3B2" w14:textId="77777777" w:rsidTr="002643B3">
        <w:trPr>
          <w:trHeight w:val="332"/>
        </w:trPr>
        <w:tc>
          <w:tcPr>
            <w:tcW w:w="1234" w:type="pct"/>
          </w:tcPr>
          <w:p w14:paraId="4E8E6D5D" w14:textId="77777777" w:rsidR="00CF0BBB" w:rsidRPr="007A1A5B" w:rsidRDefault="00CF0BBB" w:rsidP="00696CAD">
            <w:pPr>
              <w:pStyle w:val="BodyText"/>
              <w:ind w:left="90"/>
              <w:jc w:val="left"/>
              <w:rPr>
                <w:rFonts w:ascii="Arial" w:hAnsi="Arial" w:cs="Arial"/>
                <w:bCs/>
                <w:sz w:val="20"/>
                <w:szCs w:val="20"/>
                <w:lang w:val="en-GB"/>
              </w:rPr>
            </w:pPr>
            <w:r w:rsidRPr="007A1A5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9066D1D" w14:textId="77777777" w:rsidR="00CF0BBB" w:rsidRPr="007A1A5B" w:rsidRDefault="000174B5" w:rsidP="000450FC">
            <w:pPr>
              <w:pStyle w:val="NormalWeb"/>
              <w:spacing w:before="0" w:beforeAutospacing="0" w:after="0" w:afterAutospacing="0"/>
              <w:rPr>
                <w:rFonts w:ascii="Arial" w:hAnsi="Arial" w:cs="Arial"/>
                <w:b/>
                <w:sz w:val="20"/>
                <w:szCs w:val="20"/>
                <w:lang w:val="en-GB"/>
              </w:rPr>
            </w:pPr>
            <w:r w:rsidRPr="007A1A5B">
              <w:rPr>
                <w:rFonts w:ascii="Arial" w:hAnsi="Arial" w:cs="Arial"/>
                <w:b/>
                <w:sz w:val="20"/>
                <w:szCs w:val="20"/>
                <w:lang w:val="en-GB"/>
              </w:rPr>
              <w:t>Original Research article</w:t>
            </w:r>
          </w:p>
        </w:tc>
      </w:tr>
    </w:tbl>
    <w:p w14:paraId="668A0531" w14:textId="77777777" w:rsidR="00037D52" w:rsidRPr="007A1A5B" w:rsidRDefault="00037D52" w:rsidP="0000007A">
      <w:pPr>
        <w:pStyle w:val="BodyText"/>
        <w:rPr>
          <w:rFonts w:ascii="Arial" w:hAnsi="Arial" w:cs="Arial"/>
          <w:b/>
          <w:bCs/>
          <w:sz w:val="20"/>
          <w:szCs w:val="20"/>
          <w:u w:val="single"/>
          <w:lang w:val="en-GB"/>
        </w:rPr>
      </w:pPr>
    </w:p>
    <w:p w14:paraId="57F6051C" w14:textId="77777777" w:rsidR="00605952" w:rsidRPr="007A1A5B" w:rsidRDefault="00605952" w:rsidP="0000007A">
      <w:pPr>
        <w:pStyle w:val="BodyText"/>
        <w:rPr>
          <w:rFonts w:ascii="Arial" w:hAnsi="Arial" w:cs="Arial"/>
          <w:b/>
          <w:bCs/>
          <w:sz w:val="20"/>
          <w:szCs w:val="20"/>
          <w:u w:val="single"/>
          <w:lang w:val="en-GB"/>
        </w:rPr>
      </w:pPr>
    </w:p>
    <w:p w14:paraId="3254D667" w14:textId="5FF54CC0" w:rsidR="00D92402" w:rsidRPr="007A1A5B" w:rsidRDefault="00D92402" w:rsidP="00D92402">
      <w:pPr>
        <w:rPr>
          <w:rFonts w:ascii="Arial" w:hAnsi="Arial" w:cs="Arial"/>
          <w:sz w:val="20"/>
          <w:szCs w:val="20"/>
        </w:rPr>
      </w:pPr>
      <w:bookmarkStart w:id="1" w:name="_Hlk171324449"/>
      <w:bookmarkStart w:id="2" w:name="_Hlk170903434"/>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8"/>
        <w:gridCol w:w="6374"/>
      </w:tblGrid>
      <w:tr w:rsidR="00D92402" w:rsidRPr="007A1A5B" w14:paraId="76C8CEB8" w14:textId="77777777" w:rsidTr="00112233">
        <w:tc>
          <w:tcPr>
            <w:tcW w:w="5000" w:type="pct"/>
            <w:gridSpan w:val="3"/>
            <w:tcBorders>
              <w:top w:val="nil"/>
              <w:left w:val="nil"/>
              <w:right w:val="nil"/>
            </w:tcBorders>
            <w:noWrap/>
          </w:tcPr>
          <w:p w14:paraId="7BB2053B" w14:textId="77777777" w:rsidR="00D92402" w:rsidRPr="007A1A5B" w:rsidRDefault="00D92402">
            <w:pPr>
              <w:pStyle w:val="Heading2"/>
              <w:jc w:val="left"/>
              <w:rPr>
                <w:rFonts w:ascii="Arial" w:hAnsi="Arial" w:cs="Arial"/>
                <w:lang w:val="en-GB"/>
              </w:rPr>
            </w:pPr>
            <w:r w:rsidRPr="007A1A5B">
              <w:rPr>
                <w:rFonts w:ascii="Arial" w:hAnsi="Arial" w:cs="Arial"/>
                <w:highlight w:val="yellow"/>
                <w:lang w:val="en-GB"/>
              </w:rPr>
              <w:t>PART  1:</w:t>
            </w:r>
            <w:r w:rsidRPr="007A1A5B">
              <w:rPr>
                <w:rFonts w:ascii="Arial" w:hAnsi="Arial" w:cs="Arial"/>
                <w:lang w:val="en-GB"/>
              </w:rPr>
              <w:t xml:space="preserve"> Comments</w:t>
            </w:r>
          </w:p>
          <w:p w14:paraId="777FA423" w14:textId="77777777" w:rsidR="00D92402" w:rsidRPr="007A1A5B" w:rsidRDefault="00D92402">
            <w:pPr>
              <w:rPr>
                <w:rFonts w:ascii="Arial" w:hAnsi="Arial" w:cs="Arial"/>
                <w:sz w:val="20"/>
                <w:szCs w:val="20"/>
                <w:lang w:val="en-GB"/>
              </w:rPr>
            </w:pPr>
          </w:p>
        </w:tc>
      </w:tr>
      <w:tr w:rsidR="00D92402" w:rsidRPr="007A1A5B" w14:paraId="020D2F0E" w14:textId="77777777" w:rsidTr="00112233">
        <w:tc>
          <w:tcPr>
            <w:tcW w:w="1265" w:type="pct"/>
            <w:noWrap/>
          </w:tcPr>
          <w:p w14:paraId="10AF5A5D" w14:textId="354B1204" w:rsidR="00E6062B" w:rsidRPr="007A1A5B" w:rsidRDefault="00E6062B" w:rsidP="00E6062B">
            <w:pPr>
              <w:rPr>
                <w:rFonts w:ascii="Arial" w:hAnsi="Arial" w:cs="Arial"/>
                <w:sz w:val="20"/>
                <w:szCs w:val="20"/>
                <w:lang w:val="en-GB"/>
              </w:rPr>
            </w:pPr>
          </w:p>
        </w:tc>
        <w:tc>
          <w:tcPr>
            <w:tcW w:w="2212" w:type="pct"/>
          </w:tcPr>
          <w:p w14:paraId="322A5C75" w14:textId="77777777" w:rsidR="00D92402" w:rsidRPr="007A1A5B" w:rsidRDefault="00D92402">
            <w:pPr>
              <w:pStyle w:val="Heading2"/>
              <w:jc w:val="left"/>
              <w:rPr>
                <w:rFonts w:ascii="Arial" w:hAnsi="Arial" w:cs="Arial"/>
                <w:lang w:val="en-GB"/>
              </w:rPr>
            </w:pPr>
            <w:r w:rsidRPr="007A1A5B">
              <w:rPr>
                <w:rFonts w:ascii="Arial" w:hAnsi="Arial" w:cs="Arial"/>
                <w:lang w:val="en-GB"/>
              </w:rPr>
              <w:t>Reviewer’s comment</w:t>
            </w:r>
          </w:p>
          <w:p w14:paraId="1E29B099" w14:textId="77777777" w:rsidR="003466E4" w:rsidRPr="007A1A5B" w:rsidRDefault="003466E4" w:rsidP="003466E4">
            <w:pPr>
              <w:rPr>
                <w:rFonts w:ascii="Arial" w:hAnsi="Arial" w:cs="Arial"/>
                <w:sz w:val="20"/>
                <w:szCs w:val="20"/>
                <w:lang w:val="en-GB"/>
              </w:rPr>
            </w:pPr>
          </w:p>
          <w:p w14:paraId="4068AAFC" w14:textId="77777777" w:rsidR="003466E4" w:rsidRPr="007A1A5B" w:rsidRDefault="003466E4" w:rsidP="003466E4">
            <w:pPr>
              <w:rPr>
                <w:rFonts w:ascii="Arial" w:hAnsi="Arial" w:cs="Arial"/>
                <w:b/>
                <w:bCs/>
                <w:sz w:val="20"/>
                <w:szCs w:val="20"/>
              </w:rPr>
            </w:pPr>
            <w:r w:rsidRPr="007A1A5B">
              <w:rPr>
                <w:rFonts w:ascii="Arial" w:hAnsi="Arial" w:cs="Arial"/>
                <w:b/>
                <w:bCs/>
                <w:sz w:val="20"/>
                <w:szCs w:val="20"/>
                <w:highlight w:val="yellow"/>
              </w:rPr>
              <w:t>Artificial Intelligence (AI) generated or assisted review comments are strictly prohibited during peer review.</w:t>
            </w:r>
          </w:p>
          <w:p w14:paraId="0A745161" w14:textId="77777777" w:rsidR="003466E4" w:rsidRPr="007A1A5B" w:rsidRDefault="003466E4" w:rsidP="003466E4">
            <w:pPr>
              <w:rPr>
                <w:rFonts w:ascii="Arial" w:hAnsi="Arial" w:cs="Arial"/>
                <w:sz w:val="20"/>
                <w:szCs w:val="20"/>
                <w:lang w:val="en-GB"/>
              </w:rPr>
            </w:pPr>
          </w:p>
        </w:tc>
        <w:tc>
          <w:tcPr>
            <w:tcW w:w="1523" w:type="pct"/>
          </w:tcPr>
          <w:p w14:paraId="2B62A2D2" w14:textId="77777777" w:rsidR="00D92402" w:rsidRPr="007A1A5B" w:rsidRDefault="00D92402">
            <w:pPr>
              <w:pStyle w:val="Heading2"/>
              <w:jc w:val="left"/>
              <w:rPr>
                <w:rFonts w:ascii="Arial" w:hAnsi="Arial" w:cs="Arial"/>
                <w:b w:val="0"/>
                <w:lang w:val="en-GB"/>
              </w:rPr>
            </w:pPr>
            <w:r w:rsidRPr="007A1A5B">
              <w:rPr>
                <w:rFonts w:ascii="Arial" w:hAnsi="Arial" w:cs="Arial"/>
                <w:lang w:val="en-GB"/>
              </w:rPr>
              <w:t>Author’s Feedback</w:t>
            </w:r>
            <w:r w:rsidRPr="007A1A5B">
              <w:rPr>
                <w:rFonts w:ascii="Arial" w:hAnsi="Arial" w:cs="Arial"/>
                <w:b w:val="0"/>
                <w:lang w:val="en-GB"/>
              </w:rPr>
              <w:t xml:space="preserve"> </w:t>
            </w:r>
            <w:r w:rsidRPr="007A1A5B">
              <w:rPr>
                <w:rFonts w:ascii="Arial" w:hAnsi="Arial" w:cs="Arial"/>
                <w:b w:val="0"/>
                <w:i/>
                <w:lang w:val="en-GB"/>
              </w:rPr>
              <w:t>(It is mandatory that authors should write his/her feedback here)</w:t>
            </w:r>
          </w:p>
        </w:tc>
      </w:tr>
      <w:tr w:rsidR="00D92402" w:rsidRPr="007A1A5B" w14:paraId="15693958" w14:textId="77777777" w:rsidTr="00112233">
        <w:trPr>
          <w:trHeight w:val="1264"/>
        </w:trPr>
        <w:tc>
          <w:tcPr>
            <w:tcW w:w="1265" w:type="pct"/>
            <w:noWrap/>
          </w:tcPr>
          <w:p w14:paraId="4ED2DA9E" w14:textId="77777777" w:rsidR="00D92402" w:rsidRPr="007A1A5B" w:rsidRDefault="00D92402">
            <w:pPr>
              <w:ind w:left="360"/>
              <w:rPr>
                <w:rFonts w:ascii="Arial" w:hAnsi="Arial" w:cs="Arial"/>
                <w:b/>
                <w:bCs/>
                <w:sz w:val="20"/>
                <w:szCs w:val="20"/>
                <w:lang w:val="en-GB"/>
              </w:rPr>
            </w:pPr>
            <w:r w:rsidRPr="007A1A5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A19B187" w14:textId="599E648F" w:rsidR="00A44D87" w:rsidRPr="007A1A5B" w:rsidRDefault="00A44D87">
            <w:pPr>
              <w:ind w:left="360"/>
              <w:rPr>
                <w:rFonts w:ascii="Arial" w:eastAsia="MS Mincho" w:hAnsi="Arial" w:cs="Arial"/>
                <w:b/>
                <w:bCs/>
                <w:sz w:val="20"/>
                <w:szCs w:val="20"/>
                <w:lang w:val="en-GB"/>
              </w:rPr>
            </w:pPr>
          </w:p>
        </w:tc>
        <w:tc>
          <w:tcPr>
            <w:tcW w:w="2212" w:type="pct"/>
          </w:tcPr>
          <w:p w14:paraId="1BFEFC65" w14:textId="77777777" w:rsidR="00E70771" w:rsidRPr="007A1A5B" w:rsidRDefault="00E70771" w:rsidP="00E70771">
            <w:pPr>
              <w:pStyle w:val="Heading2"/>
              <w:jc w:val="left"/>
              <w:rPr>
                <w:rFonts w:ascii="Arial" w:hAnsi="Arial" w:cs="Arial"/>
                <w:lang w:val="en-GB"/>
              </w:rPr>
            </w:pPr>
            <w:r w:rsidRPr="007A1A5B">
              <w:rPr>
                <w:rFonts w:ascii="Arial" w:hAnsi="Arial" w:cs="Arial"/>
                <w:lang w:val="en-GB"/>
              </w:rPr>
              <w:t xml:space="preserve">It’s good attempt by the author to introduce the comparative study of Cow Milk powder and Goat milk powder. Both </w:t>
            </w:r>
            <w:proofErr w:type="gramStart"/>
            <w:r w:rsidRPr="007A1A5B">
              <w:rPr>
                <w:rFonts w:ascii="Arial" w:hAnsi="Arial" w:cs="Arial"/>
                <w:lang w:val="en-GB"/>
              </w:rPr>
              <w:t>milk</w:t>
            </w:r>
            <w:proofErr w:type="gramEnd"/>
            <w:r w:rsidRPr="007A1A5B">
              <w:rPr>
                <w:rFonts w:ascii="Arial" w:hAnsi="Arial" w:cs="Arial"/>
                <w:lang w:val="en-GB"/>
              </w:rPr>
              <w:t xml:space="preserve"> have different molecular structure and protein patterns.</w:t>
            </w:r>
          </w:p>
          <w:p w14:paraId="79C8FE7A" w14:textId="77777777" w:rsidR="00D92402" w:rsidRPr="007A1A5B" w:rsidRDefault="00E70771" w:rsidP="00E70771">
            <w:pPr>
              <w:pStyle w:val="ListParagraph"/>
              <w:ind w:left="0"/>
              <w:rPr>
                <w:rFonts w:ascii="Arial" w:hAnsi="Arial" w:cs="Arial"/>
                <w:sz w:val="20"/>
                <w:szCs w:val="20"/>
                <w:lang w:val="en-GB"/>
              </w:rPr>
            </w:pPr>
            <w:r w:rsidRPr="007A1A5B">
              <w:rPr>
                <w:rFonts w:ascii="Arial" w:hAnsi="Arial" w:cs="Arial"/>
                <w:sz w:val="20"/>
                <w:szCs w:val="20"/>
                <w:lang w:val="en-GB"/>
              </w:rPr>
              <w:t>It will create a new thought of action to upcoming publication.</w:t>
            </w:r>
          </w:p>
          <w:p w14:paraId="2ED79305" w14:textId="77777777" w:rsidR="00E70771" w:rsidRPr="007A1A5B" w:rsidRDefault="00E70771" w:rsidP="00E70771">
            <w:pPr>
              <w:ind w:left="360"/>
              <w:rPr>
                <w:rFonts w:ascii="Arial" w:eastAsia="MS Mincho" w:hAnsi="Arial" w:cs="Arial"/>
                <w:b/>
                <w:bCs/>
                <w:sz w:val="20"/>
                <w:szCs w:val="20"/>
                <w:lang w:val="en-GB"/>
              </w:rPr>
            </w:pPr>
            <w:r w:rsidRPr="007A1A5B">
              <w:rPr>
                <w:rFonts w:ascii="Arial" w:eastAsia="MS Mincho" w:hAnsi="Arial" w:cs="Arial"/>
                <w:b/>
                <w:bCs/>
                <w:sz w:val="20"/>
                <w:szCs w:val="20"/>
                <w:lang w:val="en-GB"/>
              </w:rPr>
              <w:t xml:space="preserve">People have more confused and we the scientist specific who works directly for human food and medicine have more and more time spending for doubt clarification of public </w:t>
            </w:r>
          </w:p>
          <w:p w14:paraId="16BC2F29" w14:textId="1F2FF4AB" w:rsidR="00E70771" w:rsidRPr="007A1A5B" w:rsidRDefault="00E70771" w:rsidP="00E70771">
            <w:pPr>
              <w:pStyle w:val="ListParagraph"/>
              <w:ind w:left="0"/>
              <w:rPr>
                <w:rFonts w:ascii="Arial" w:hAnsi="Arial" w:cs="Arial"/>
                <w:b/>
                <w:bCs/>
                <w:sz w:val="20"/>
                <w:szCs w:val="20"/>
                <w:lang w:val="en-GB"/>
              </w:rPr>
            </w:pPr>
            <w:r w:rsidRPr="007A1A5B">
              <w:rPr>
                <w:rFonts w:ascii="Arial" w:eastAsia="MS Mincho" w:hAnsi="Arial" w:cs="Arial"/>
                <w:b/>
                <w:bCs/>
                <w:sz w:val="20"/>
                <w:szCs w:val="20"/>
                <w:lang w:val="en-GB"/>
              </w:rPr>
              <w:t>Who were misguided by the different types of media. Definitely it will help to us.</w:t>
            </w:r>
          </w:p>
        </w:tc>
        <w:tc>
          <w:tcPr>
            <w:tcW w:w="1523" w:type="pct"/>
          </w:tcPr>
          <w:p w14:paraId="4C69E454" w14:textId="31DA31D5" w:rsidR="00D92402" w:rsidRPr="007A1A5B" w:rsidRDefault="005956C4">
            <w:pPr>
              <w:pStyle w:val="Heading2"/>
              <w:jc w:val="left"/>
              <w:rPr>
                <w:rFonts w:ascii="Arial" w:hAnsi="Arial" w:cs="Arial"/>
                <w:b w:val="0"/>
                <w:lang w:val="en-GB"/>
              </w:rPr>
            </w:pPr>
            <w:r w:rsidRPr="007A1A5B">
              <w:rPr>
                <w:rFonts w:ascii="Arial" w:hAnsi="Arial" w:cs="Arial"/>
                <w:b w:val="0"/>
                <w:lang w:val="en-GB"/>
              </w:rPr>
              <w:t xml:space="preserve">The objective of study is to create numerical data for checking the quality of cow and goat milk powder for upcoming research, also study focuses on importance of Goat milk powder over cow milk powder and gives quality comparative data of Goat and cow milk powder for various brand which are available in market. </w:t>
            </w:r>
          </w:p>
        </w:tc>
      </w:tr>
      <w:tr w:rsidR="00D92402" w:rsidRPr="007A1A5B" w14:paraId="0D1697B4" w14:textId="77777777" w:rsidTr="00112233">
        <w:trPr>
          <w:trHeight w:val="1262"/>
        </w:trPr>
        <w:tc>
          <w:tcPr>
            <w:tcW w:w="1265" w:type="pct"/>
            <w:noWrap/>
          </w:tcPr>
          <w:p w14:paraId="00C99BBF" w14:textId="77777777" w:rsidR="00D92402" w:rsidRPr="007A1A5B" w:rsidRDefault="00D92402">
            <w:pPr>
              <w:ind w:left="360"/>
              <w:rPr>
                <w:rFonts w:ascii="Arial" w:hAnsi="Arial" w:cs="Arial"/>
                <w:b/>
                <w:bCs/>
                <w:sz w:val="20"/>
                <w:szCs w:val="20"/>
                <w:lang w:val="en-GB"/>
              </w:rPr>
            </w:pPr>
            <w:r w:rsidRPr="007A1A5B">
              <w:rPr>
                <w:rFonts w:ascii="Arial" w:hAnsi="Arial" w:cs="Arial"/>
                <w:b/>
                <w:bCs/>
                <w:sz w:val="20"/>
                <w:szCs w:val="20"/>
                <w:lang w:val="en-GB"/>
              </w:rPr>
              <w:t>Is the title of the article suitable?</w:t>
            </w:r>
          </w:p>
          <w:p w14:paraId="51689965" w14:textId="77777777" w:rsidR="00D92402" w:rsidRPr="007A1A5B" w:rsidRDefault="00D92402">
            <w:pPr>
              <w:ind w:left="360"/>
              <w:rPr>
                <w:rFonts w:ascii="Arial" w:hAnsi="Arial" w:cs="Arial"/>
                <w:b/>
                <w:bCs/>
                <w:sz w:val="20"/>
                <w:szCs w:val="20"/>
                <w:lang w:val="en-GB"/>
              </w:rPr>
            </w:pPr>
            <w:r w:rsidRPr="007A1A5B">
              <w:rPr>
                <w:rFonts w:ascii="Arial" w:hAnsi="Arial" w:cs="Arial"/>
                <w:b/>
                <w:bCs/>
                <w:sz w:val="20"/>
                <w:szCs w:val="20"/>
                <w:lang w:val="en-GB"/>
              </w:rPr>
              <w:t>(If not please suggest an alternative title)</w:t>
            </w:r>
          </w:p>
          <w:p w14:paraId="34D19B93" w14:textId="6FDED01F" w:rsidR="00D92402" w:rsidRPr="007A1A5B" w:rsidRDefault="00D92402">
            <w:pPr>
              <w:pStyle w:val="Heading2"/>
              <w:jc w:val="left"/>
              <w:rPr>
                <w:rFonts w:ascii="Arial" w:hAnsi="Arial" w:cs="Arial"/>
                <w:u w:val="single"/>
                <w:lang w:val="en-GB"/>
              </w:rPr>
            </w:pPr>
          </w:p>
        </w:tc>
        <w:tc>
          <w:tcPr>
            <w:tcW w:w="2212" w:type="pct"/>
          </w:tcPr>
          <w:p w14:paraId="684A1A36" w14:textId="51E31C23" w:rsidR="00D92402" w:rsidRPr="007A1A5B" w:rsidRDefault="006E1F7A">
            <w:pPr>
              <w:ind w:left="360"/>
              <w:rPr>
                <w:rFonts w:ascii="Arial" w:hAnsi="Arial" w:cs="Arial"/>
                <w:b/>
                <w:bCs/>
                <w:sz w:val="20"/>
                <w:szCs w:val="20"/>
                <w:lang w:val="en-GB"/>
              </w:rPr>
            </w:pPr>
            <w:r w:rsidRPr="007A1A5B">
              <w:rPr>
                <w:rFonts w:ascii="Arial" w:hAnsi="Arial" w:cs="Arial"/>
                <w:sz w:val="20"/>
                <w:szCs w:val="20"/>
                <w:u w:val="single"/>
                <w:lang w:val="en-GB"/>
              </w:rPr>
              <w:t>Yes</w:t>
            </w:r>
          </w:p>
        </w:tc>
        <w:tc>
          <w:tcPr>
            <w:tcW w:w="1523" w:type="pct"/>
          </w:tcPr>
          <w:p w14:paraId="7DDC7237" w14:textId="001E429F" w:rsidR="00D92402" w:rsidRPr="007A1A5B" w:rsidRDefault="005956C4">
            <w:pPr>
              <w:pStyle w:val="Heading2"/>
              <w:jc w:val="left"/>
              <w:rPr>
                <w:rFonts w:ascii="Arial" w:hAnsi="Arial" w:cs="Arial"/>
                <w:b w:val="0"/>
                <w:lang w:val="en-GB"/>
              </w:rPr>
            </w:pPr>
            <w:r w:rsidRPr="007A1A5B">
              <w:rPr>
                <w:rFonts w:ascii="Arial" w:hAnsi="Arial" w:cs="Arial"/>
                <w:b w:val="0"/>
                <w:lang w:val="en-GB"/>
              </w:rPr>
              <w:t>Yes, it is suitable</w:t>
            </w:r>
          </w:p>
        </w:tc>
      </w:tr>
      <w:tr w:rsidR="00112233" w:rsidRPr="007A1A5B" w14:paraId="2C8C6457" w14:textId="77777777" w:rsidTr="00112233">
        <w:trPr>
          <w:trHeight w:val="1262"/>
        </w:trPr>
        <w:tc>
          <w:tcPr>
            <w:tcW w:w="1265" w:type="pct"/>
            <w:noWrap/>
          </w:tcPr>
          <w:p w14:paraId="36C68146" w14:textId="77777777" w:rsidR="00112233" w:rsidRPr="007A1A5B" w:rsidRDefault="00112233" w:rsidP="00112233">
            <w:pPr>
              <w:pStyle w:val="Heading2"/>
              <w:ind w:left="360"/>
              <w:jc w:val="left"/>
              <w:rPr>
                <w:rFonts w:ascii="Arial" w:hAnsi="Arial" w:cs="Arial"/>
                <w:lang w:val="en-GB"/>
              </w:rPr>
            </w:pPr>
            <w:r w:rsidRPr="007A1A5B">
              <w:rPr>
                <w:rFonts w:ascii="Arial" w:hAnsi="Arial" w:cs="Arial"/>
                <w:lang w:val="en-GB"/>
              </w:rPr>
              <w:t>Is the abstract of the article comprehensive? Do you suggest the addition (or deletion) of some points in this section? Please write your suggestions here.</w:t>
            </w:r>
          </w:p>
          <w:p w14:paraId="785A2CB3" w14:textId="29FBC448" w:rsidR="00112233" w:rsidRPr="007A1A5B" w:rsidRDefault="00112233" w:rsidP="00112233">
            <w:pPr>
              <w:pStyle w:val="Heading2"/>
              <w:jc w:val="left"/>
              <w:rPr>
                <w:rFonts w:ascii="Arial" w:hAnsi="Arial" w:cs="Arial"/>
                <w:u w:val="single"/>
                <w:lang w:val="en-GB"/>
              </w:rPr>
            </w:pPr>
          </w:p>
        </w:tc>
        <w:tc>
          <w:tcPr>
            <w:tcW w:w="2212" w:type="pct"/>
          </w:tcPr>
          <w:p w14:paraId="3671B9CD" w14:textId="3AA5CB68" w:rsidR="00112233" w:rsidRPr="007A1A5B" w:rsidRDefault="00112233" w:rsidP="00112233">
            <w:pPr>
              <w:ind w:left="360"/>
              <w:rPr>
                <w:rFonts w:ascii="Arial" w:hAnsi="Arial" w:cs="Arial"/>
                <w:b/>
                <w:bCs/>
                <w:sz w:val="20"/>
                <w:szCs w:val="20"/>
                <w:lang w:val="en-GB"/>
              </w:rPr>
            </w:pPr>
            <w:r w:rsidRPr="007A1A5B">
              <w:rPr>
                <w:rFonts w:ascii="Arial" w:hAnsi="Arial" w:cs="Arial"/>
                <w:sz w:val="20"/>
                <w:szCs w:val="20"/>
                <w:u w:val="single"/>
                <w:lang w:val="en-GB"/>
              </w:rPr>
              <w:t>Need more clarification and focus on results</w:t>
            </w:r>
          </w:p>
        </w:tc>
        <w:tc>
          <w:tcPr>
            <w:tcW w:w="1523" w:type="pct"/>
          </w:tcPr>
          <w:p w14:paraId="43F1C12B" w14:textId="6CDAC646" w:rsidR="00112233" w:rsidRPr="007A1A5B" w:rsidRDefault="00112233" w:rsidP="00112233">
            <w:pPr>
              <w:pStyle w:val="Heading2"/>
              <w:jc w:val="left"/>
              <w:rPr>
                <w:rFonts w:ascii="Arial" w:hAnsi="Arial" w:cs="Arial"/>
                <w:b w:val="0"/>
                <w:lang w:val="en-GB"/>
              </w:rPr>
            </w:pPr>
            <w:r w:rsidRPr="007A1A5B">
              <w:rPr>
                <w:rFonts w:ascii="Arial" w:hAnsi="Arial" w:cs="Arial"/>
                <w:b w:val="0"/>
                <w:lang w:val="en-GB"/>
              </w:rPr>
              <w:t>The suggested improvements have been made and the abstract has been corrected to improve the clarity.</w:t>
            </w:r>
          </w:p>
        </w:tc>
      </w:tr>
      <w:tr w:rsidR="00112233" w:rsidRPr="007A1A5B" w14:paraId="6A2ECBBD" w14:textId="77777777" w:rsidTr="00112233">
        <w:trPr>
          <w:trHeight w:val="704"/>
        </w:trPr>
        <w:tc>
          <w:tcPr>
            <w:tcW w:w="1265" w:type="pct"/>
            <w:noWrap/>
          </w:tcPr>
          <w:p w14:paraId="2FEF572E" w14:textId="77777777" w:rsidR="00112233" w:rsidRPr="007A1A5B" w:rsidRDefault="00112233" w:rsidP="00112233">
            <w:pPr>
              <w:pStyle w:val="Heading2"/>
              <w:ind w:left="360"/>
              <w:jc w:val="left"/>
              <w:rPr>
                <w:rFonts w:ascii="Arial" w:hAnsi="Arial" w:cs="Arial"/>
                <w:lang w:val="en-GB"/>
              </w:rPr>
            </w:pPr>
            <w:r w:rsidRPr="007A1A5B">
              <w:rPr>
                <w:rFonts w:ascii="Arial" w:hAnsi="Arial" w:cs="Arial"/>
                <w:lang w:val="en-GB"/>
              </w:rPr>
              <w:t>Is the manuscript scientifically, correct? Please write here.</w:t>
            </w:r>
          </w:p>
          <w:p w14:paraId="20F22FA7" w14:textId="5D420984" w:rsidR="00112233" w:rsidRPr="007A1A5B" w:rsidRDefault="00112233" w:rsidP="00112233">
            <w:pPr>
              <w:rPr>
                <w:rFonts w:ascii="Arial" w:hAnsi="Arial" w:cs="Arial"/>
                <w:sz w:val="20"/>
                <w:szCs w:val="20"/>
                <w:lang w:val="en-GB"/>
              </w:rPr>
            </w:pPr>
          </w:p>
        </w:tc>
        <w:tc>
          <w:tcPr>
            <w:tcW w:w="2212" w:type="pct"/>
          </w:tcPr>
          <w:p w14:paraId="061AEF8A" w14:textId="4973E8E4" w:rsidR="00112233" w:rsidRPr="007A1A5B" w:rsidRDefault="00112233" w:rsidP="00112233">
            <w:pPr>
              <w:pStyle w:val="ListParagraph"/>
              <w:ind w:left="0"/>
              <w:rPr>
                <w:rFonts w:ascii="Arial" w:hAnsi="Arial" w:cs="Arial"/>
                <w:bCs/>
                <w:sz w:val="20"/>
                <w:szCs w:val="20"/>
                <w:lang w:val="en-GB"/>
              </w:rPr>
            </w:pPr>
            <w:r w:rsidRPr="007A1A5B">
              <w:rPr>
                <w:rFonts w:ascii="Arial" w:hAnsi="Arial" w:cs="Arial"/>
                <w:sz w:val="20"/>
                <w:szCs w:val="20"/>
                <w:lang w:val="en-GB"/>
              </w:rPr>
              <w:t>Yes</w:t>
            </w:r>
          </w:p>
        </w:tc>
        <w:tc>
          <w:tcPr>
            <w:tcW w:w="1523" w:type="pct"/>
          </w:tcPr>
          <w:p w14:paraId="52643AC0" w14:textId="5F053CE4" w:rsidR="00112233" w:rsidRPr="007A1A5B" w:rsidRDefault="00112233" w:rsidP="00112233">
            <w:pPr>
              <w:pStyle w:val="Heading2"/>
              <w:jc w:val="left"/>
              <w:rPr>
                <w:rFonts w:ascii="Arial" w:hAnsi="Arial" w:cs="Arial"/>
                <w:b w:val="0"/>
                <w:lang w:val="en-GB"/>
              </w:rPr>
            </w:pPr>
            <w:r w:rsidRPr="007A1A5B">
              <w:rPr>
                <w:rFonts w:ascii="Arial" w:hAnsi="Arial" w:cs="Arial"/>
                <w:b w:val="0"/>
                <w:lang w:val="en-GB"/>
              </w:rPr>
              <w:t>Yes</w:t>
            </w:r>
          </w:p>
        </w:tc>
      </w:tr>
      <w:tr w:rsidR="00112233" w:rsidRPr="007A1A5B" w14:paraId="498CA7D4" w14:textId="77777777" w:rsidTr="00112233">
        <w:trPr>
          <w:trHeight w:val="703"/>
        </w:trPr>
        <w:tc>
          <w:tcPr>
            <w:tcW w:w="1265" w:type="pct"/>
            <w:noWrap/>
          </w:tcPr>
          <w:p w14:paraId="233D20A4" w14:textId="77777777" w:rsidR="00112233" w:rsidRPr="007A1A5B" w:rsidRDefault="00112233" w:rsidP="00112233">
            <w:pPr>
              <w:ind w:left="360"/>
              <w:rPr>
                <w:rFonts w:ascii="Arial" w:hAnsi="Arial" w:cs="Arial"/>
                <w:b/>
                <w:bCs/>
                <w:sz w:val="20"/>
                <w:szCs w:val="20"/>
                <w:lang w:val="en-GB"/>
              </w:rPr>
            </w:pPr>
            <w:r w:rsidRPr="007A1A5B">
              <w:rPr>
                <w:rFonts w:ascii="Arial" w:hAnsi="Arial" w:cs="Arial"/>
                <w:b/>
                <w:bCs/>
                <w:sz w:val="20"/>
                <w:szCs w:val="20"/>
                <w:lang w:val="en-GB"/>
              </w:rPr>
              <w:t>Are the references sufficient and recent? If you have suggestions of additional references, please mention them in the review form.</w:t>
            </w:r>
          </w:p>
          <w:p w14:paraId="204AF265" w14:textId="57EBE30D" w:rsidR="00112233" w:rsidRPr="007A1A5B" w:rsidRDefault="00112233" w:rsidP="00112233">
            <w:pPr>
              <w:ind w:left="360"/>
              <w:rPr>
                <w:rFonts w:ascii="Arial" w:hAnsi="Arial" w:cs="Arial"/>
                <w:b/>
                <w:bCs/>
                <w:sz w:val="20"/>
                <w:szCs w:val="20"/>
                <w:lang w:val="en-GB"/>
              </w:rPr>
            </w:pPr>
            <w:r w:rsidRPr="007A1A5B">
              <w:rPr>
                <w:rFonts w:ascii="Arial" w:hAnsi="Arial" w:cs="Arial"/>
                <w:b/>
                <w:bCs/>
                <w:sz w:val="20"/>
                <w:szCs w:val="20"/>
                <w:lang w:val="en-GB"/>
              </w:rPr>
              <w:t>Yes</w:t>
            </w:r>
          </w:p>
        </w:tc>
        <w:tc>
          <w:tcPr>
            <w:tcW w:w="2212" w:type="pct"/>
          </w:tcPr>
          <w:p w14:paraId="7641D345" w14:textId="7EBA47CB" w:rsidR="00112233" w:rsidRPr="007A1A5B" w:rsidRDefault="00112233" w:rsidP="00112233">
            <w:pPr>
              <w:pStyle w:val="ListParagraph"/>
              <w:ind w:left="0"/>
              <w:rPr>
                <w:rFonts w:ascii="Arial" w:hAnsi="Arial" w:cs="Arial"/>
                <w:bCs/>
                <w:sz w:val="20"/>
                <w:szCs w:val="20"/>
                <w:lang w:val="en-GB"/>
              </w:rPr>
            </w:pPr>
            <w:r w:rsidRPr="007A1A5B">
              <w:rPr>
                <w:rFonts w:ascii="Arial" w:hAnsi="Arial" w:cs="Arial"/>
                <w:sz w:val="20"/>
                <w:szCs w:val="20"/>
                <w:lang w:val="en-GB"/>
              </w:rPr>
              <w:t>Yes</w:t>
            </w:r>
          </w:p>
        </w:tc>
        <w:tc>
          <w:tcPr>
            <w:tcW w:w="1523" w:type="pct"/>
          </w:tcPr>
          <w:p w14:paraId="56530250" w14:textId="2B3EA433" w:rsidR="00112233" w:rsidRPr="007A1A5B" w:rsidRDefault="00112233" w:rsidP="00112233">
            <w:pPr>
              <w:pStyle w:val="Heading2"/>
              <w:jc w:val="left"/>
              <w:rPr>
                <w:rFonts w:ascii="Arial" w:hAnsi="Arial" w:cs="Arial"/>
                <w:b w:val="0"/>
                <w:lang w:val="en-GB"/>
              </w:rPr>
            </w:pPr>
            <w:r w:rsidRPr="007A1A5B">
              <w:rPr>
                <w:rFonts w:ascii="Arial" w:hAnsi="Arial" w:cs="Arial"/>
                <w:b w:val="0"/>
                <w:lang w:val="en-GB"/>
              </w:rPr>
              <w:t>Yes, the references are sufficient and substantial number of the cited are recent.</w:t>
            </w:r>
          </w:p>
        </w:tc>
      </w:tr>
      <w:tr w:rsidR="00112233" w:rsidRPr="007A1A5B" w14:paraId="5D25B83B" w14:textId="77777777" w:rsidTr="00112233">
        <w:trPr>
          <w:trHeight w:val="386"/>
        </w:trPr>
        <w:tc>
          <w:tcPr>
            <w:tcW w:w="1265" w:type="pct"/>
            <w:noWrap/>
          </w:tcPr>
          <w:p w14:paraId="340F5804" w14:textId="77777777" w:rsidR="00112233" w:rsidRPr="007A1A5B" w:rsidRDefault="00112233" w:rsidP="00112233">
            <w:pPr>
              <w:pStyle w:val="Heading2"/>
              <w:ind w:left="360"/>
              <w:jc w:val="left"/>
              <w:rPr>
                <w:rFonts w:ascii="Arial" w:hAnsi="Arial" w:cs="Arial"/>
                <w:bCs w:val="0"/>
                <w:lang w:val="en-GB"/>
              </w:rPr>
            </w:pPr>
            <w:r w:rsidRPr="007A1A5B">
              <w:rPr>
                <w:rFonts w:ascii="Arial" w:hAnsi="Arial" w:cs="Arial"/>
                <w:bCs w:val="0"/>
                <w:lang w:val="en-GB"/>
              </w:rPr>
              <w:t>Is the language/English quality of the article suitable for scholarly communications?</w:t>
            </w:r>
          </w:p>
          <w:p w14:paraId="4BB06FCA" w14:textId="77777777" w:rsidR="00112233" w:rsidRPr="007A1A5B" w:rsidRDefault="00112233" w:rsidP="00112233">
            <w:pPr>
              <w:rPr>
                <w:rFonts w:ascii="Arial" w:hAnsi="Arial" w:cs="Arial"/>
                <w:sz w:val="20"/>
                <w:szCs w:val="20"/>
                <w:lang w:val="en-GB"/>
              </w:rPr>
            </w:pPr>
          </w:p>
        </w:tc>
        <w:tc>
          <w:tcPr>
            <w:tcW w:w="2212" w:type="pct"/>
          </w:tcPr>
          <w:p w14:paraId="3A49D5A2" w14:textId="77777777" w:rsidR="00112233" w:rsidRPr="007A1A5B" w:rsidRDefault="00112233" w:rsidP="00112233">
            <w:pPr>
              <w:rPr>
                <w:rFonts w:ascii="Arial" w:hAnsi="Arial" w:cs="Arial"/>
                <w:sz w:val="20"/>
                <w:szCs w:val="20"/>
                <w:lang w:val="en-GB"/>
              </w:rPr>
            </w:pPr>
            <w:r w:rsidRPr="007A1A5B">
              <w:rPr>
                <w:rFonts w:ascii="Arial" w:hAnsi="Arial" w:cs="Arial"/>
                <w:sz w:val="20"/>
                <w:szCs w:val="20"/>
                <w:lang w:val="en-GB"/>
              </w:rPr>
              <w:t xml:space="preserve">Language not important, thought </w:t>
            </w:r>
            <w:proofErr w:type="gramStart"/>
            <w:r w:rsidRPr="007A1A5B">
              <w:rPr>
                <w:rFonts w:ascii="Arial" w:hAnsi="Arial" w:cs="Arial"/>
                <w:sz w:val="20"/>
                <w:szCs w:val="20"/>
                <w:lang w:val="en-GB"/>
              </w:rPr>
              <w:t>are</w:t>
            </w:r>
            <w:proofErr w:type="gramEnd"/>
            <w:r w:rsidRPr="007A1A5B">
              <w:rPr>
                <w:rFonts w:ascii="Arial" w:hAnsi="Arial" w:cs="Arial"/>
                <w:sz w:val="20"/>
                <w:szCs w:val="20"/>
                <w:lang w:val="en-GB"/>
              </w:rPr>
              <w:t xml:space="preserve"> good</w:t>
            </w:r>
          </w:p>
          <w:p w14:paraId="4ABD6628" w14:textId="77777777" w:rsidR="00112233" w:rsidRPr="007A1A5B" w:rsidRDefault="00112233" w:rsidP="00112233">
            <w:pPr>
              <w:rPr>
                <w:rFonts w:ascii="Arial" w:hAnsi="Arial" w:cs="Arial"/>
                <w:sz w:val="20"/>
                <w:szCs w:val="20"/>
                <w:lang w:val="en-GB"/>
              </w:rPr>
            </w:pPr>
          </w:p>
        </w:tc>
        <w:tc>
          <w:tcPr>
            <w:tcW w:w="1523" w:type="pct"/>
          </w:tcPr>
          <w:p w14:paraId="5F04FB33" w14:textId="19C9D7BD" w:rsidR="00112233" w:rsidRPr="007A1A5B" w:rsidRDefault="00112233" w:rsidP="00112233">
            <w:pPr>
              <w:rPr>
                <w:rFonts w:ascii="Arial" w:hAnsi="Arial" w:cs="Arial"/>
                <w:sz w:val="20"/>
                <w:szCs w:val="20"/>
                <w:lang w:val="en-GB"/>
              </w:rPr>
            </w:pPr>
            <w:r w:rsidRPr="007A1A5B">
              <w:rPr>
                <w:rFonts w:ascii="Arial" w:hAnsi="Arial" w:cs="Arial"/>
                <w:sz w:val="20"/>
                <w:szCs w:val="20"/>
                <w:lang w:val="en-GB"/>
              </w:rPr>
              <w:t>Yes, the quality of language is suitable for scholarly communication.</w:t>
            </w:r>
          </w:p>
        </w:tc>
      </w:tr>
      <w:tr w:rsidR="00112233" w:rsidRPr="007A1A5B" w14:paraId="7A614254" w14:textId="77777777" w:rsidTr="00112233">
        <w:trPr>
          <w:trHeight w:val="1178"/>
        </w:trPr>
        <w:tc>
          <w:tcPr>
            <w:tcW w:w="1265" w:type="pct"/>
            <w:noWrap/>
          </w:tcPr>
          <w:p w14:paraId="0B198E12" w14:textId="77777777" w:rsidR="00112233" w:rsidRPr="007A1A5B" w:rsidRDefault="00112233" w:rsidP="00112233">
            <w:pPr>
              <w:pStyle w:val="Heading2"/>
              <w:jc w:val="left"/>
              <w:rPr>
                <w:rFonts w:ascii="Arial" w:hAnsi="Arial" w:cs="Arial"/>
                <w:b w:val="0"/>
                <w:bCs w:val="0"/>
                <w:lang w:val="en-GB"/>
              </w:rPr>
            </w:pPr>
            <w:r w:rsidRPr="007A1A5B">
              <w:rPr>
                <w:rFonts w:ascii="Arial" w:hAnsi="Arial" w:cs="Arial"/>
                <w:bCs w:val="0"/>
                <w:u w:val="single"/>
                <w:lang w:val="en-GB"/>
              </w:rPr>
              <w:t>Optional/General</w:t>
            </w:r>
            <w:r w:rsidRPr="007A1A5B">
              <w:rPr>
                <w:rFonts w:ascii="Arial" w:hAnsi="Arial" w:cs="Arial"/>
                <w:bCs w:val="0"/>
                <w:lang w:val="en-GB"/>
              </w:rPr>
              <w:t xml:space="preserve"> </w:t>
            </w:r>
            <w:r w:rsidRPr="007A1A5B">
              <w:rPr>
                <w:rFonts w:ascii="Arial" w:hAnsi="Arial" w:cs="Arial"/>
                <w:b w:val="0"/>
                <w:bCs w:val="0"/>
                <w:lang w:val="en-GB"/>
              </w:rPr>
              <w:t>comments</w:t>
            </w:r>
          </w:p>
          <w:p w14:paraId="6E6C0BD2" w14:textId="77777777" w:rsidR="00112233" w:rsidRPr="007A1A5B" w:rsidRDefault="00112233" w:rsidP="00112233">
            <w:pPr>
              <w:pStyle w:val="Heading2"/>
              <w:jc w:val="left"/>
              <w:rPr>
                <w:rFonts w:ascii="Arial" w:hAnsi="Arial" w:cs="Arial"/>
                <w:b w:val="0"/>
                <w:lang w:val="en-GB"/>
              </w:rPr>
            </w:pPr>
          </w:p>
        </w:tc>
        <w:tc>
          <w:tcPr>
            <w:tcW w:w="2212" w:type="pct"/>
          </w:tcPr>
          <w:p w14:paraId="420E7BD6" w14:textId="77777777" w:rsidR="00112233" w:rsidRPr="007A1A5B" w:rsidRDefault="00112233" w:rsidP="00112233">
            <w:pPr>
              <w:pStyle w:val="NormalWeb"/>
              <w:spacing w:before="0" w:beforeAutospacing="0" w:after="0" w:afterAutospacing="0"/>
              <w:rPr>
                <w:rFonts w:ascii="Arial" w:hAnsi="Arial" w:cs="Arial"/>
                <w:b/>
                <w:sz w:val="20"/>
                <w:szCs w:val="20"/>
                <w:lang w:val="en-GB"/>
              </w:rPr>
            </w:pPr>
          </w:p>
        </w:tc>
        <w:tc>
          <w:tcPr>
            <w:tcW w:w="1523" w:type="pct"/>
          </w:tcPr>
          <w:p w14:paraId="40B1A705" w14:textId="77777777" w:rsidR="00112233" w:rsidRPr="007A1A5B" w:rsidRDefault="00112233" w:rsidP="00112233">
            <w:pPr>
              <w:rPr>
                <w:rFonts w:ascii="Arial" w:hAnsi="Arial" w:cs="Arial"/>
                <w:sz w:val="20"/>
                <w:szCs w:val="20"/>
                <w:lang w:val="en-GB"/>
              </w:rPr>
            </w:pPr>
          </w:p>
        </w:tc>
      </w:tr>
    </w:tbl>
    <w:p w14:paraId="003A96B7" w14:textId="77777777" w:rsidR="00D92402" w:rsidRPr="007A1A5B" w:rsidRDefault="00D92402" w:rsidP="00D92402">
      <w:pPr>
        <w:pStyle w:val="BodyText"/>
        <w:rPr>
          <w:rFonts w:ascii="Arial" w:hAnsi="Arial" w:cs="Arial"/>
          <w:b/>
          <w:bCs/>
          <w:sz w:val="20"/>
          <w:szCs w:val="20"/>
          <w:u w:val="single"/>
          <w:lang w:val="en-GB"/>
        </w:rPr>
      </w:pPr>
    </w:p>
    <w:p w14:paraId="62B4AA3E" w14:textId="77777777" w:rsidR="00D92402" w:rsidRPr="007A1A5B" w:rsidRDefault="00D92402" w:rsidP="00D92402">
      <w:pPr>
        <w:pStyle w:val="BodyText"/>
        <w:rPr>
          <w:rFonts w:ascii="Arial" w:hAnsi="Arial" w:cs="Arial"/>
          <w:b/>
          <w:bCs/>
          <w:sz w:val="20"/>
          <w:szCs w:val="20"/>
          <w:u w:val="single"/>
          <w:lang w:val="en-GB"/>
        </w:rPr>
      </w:pPr>
    </w:p>
    <w:p w14:paraId="47F3FC78" w14:textId="77777777" w:rsidR="00D92402" w:rsidRPr="007A1A5B" w:rsidRDefault="00D92402" w:rsidP="00D92402">
      <w:pPr>
        <w:pStyle w:val="BodyText"/>
        <w:rPr>
          <w:rFonts w:ascii="Arial" w:hAnsi="Arial" w:cs="Arial"/>
          <w:b/>
          <w:bCs/>
          <w:sz w:val="20"/>
          <w:szCs w:val="20"/>
          <w:u w:val="single"/>
          <w:lang w:val="en-GB"/>
        </w:rPr>
      </w:pPr>
    </w:p>
    <w:p w14:paraId="762957B0" w14:textId="77777777" w:rsidR="00D92402" w:rsidRPr="007A1A5B" w:rsidRDefault="00D92402" w:rsidP="00D92402">
      <w:pPr>
        <w:pStyle w:val="BodyText"/>
        <w:rPr>
          <w:rFonts w:ascii="Arial" w:hAnsi="Arial" w:cs="Arial"/>
          <w:b/>
          <w:bCs/>
          <w:sz w:val="20"/>
          <w:szCs w:val="20"/>
          <w:u w:val="single"/>
          <w:lang w:val="en-GB"/>
        </w:rPr>
      </w:pPr>
    </w:p>
    <w:p w14:paraId="2B1601CF" w14:textId="77777777" w:rsidR="00D92402" w:rsidRPr="007A1A5B" w:rsidRDefault="00D92402" w:rsidP="00D92402">
      <w:pPr>
        <w:pStyle w:val="BodyText"/>
        <w:rPr>
          <w:rFonts w:ascii="Arial" w:hAnsi="Arial" w:cs="Arial"/>
          <w:b/>
          <w:bCs/>
          <w:sz w:val="20"/>
          <w:szCs w:val="20"/>
          <w:u w:val="single"/>
          <w:lang w:val="en-GB"/>
        </w:rPr>
      </w:pPr>
    </w:p>
    <w:p w14:paraId="06503A3E" w14:textId="77777777" w:rsidR="00D92402" w:rsidRPr="007A1A5B" w:rsidRDefault="00D92402" w:rsidP="00D92402">
      <w:pPr>
        <w:pStyle w:val="BodyText"/>
        <w:rPr>
          <w:rFonts w:ascii="Arial" w:hAnsi="Arial" w:cs="Arial"/>
          <w:b/>
          <w:bCs/>
          <w:sz w:val="20"/>
          <w:szCs w:val="20"/>
          <w:u w:val="single"/>
          <w:lang w:val="en-GB"/>
        </w:rPr>
      </w:pPr>
    </w:p>
    <w:p w14:paraId="4ED72068" w14:textId="77777777" w:rsidR="00D92402" w:rsidRPr="007A1A5B" w:rsidRDefault="00D92402" w:rsidP="00D92402">
      <w:pPr>
        <w:pStyle w:val="BodyText"/>
        <w:rPr>
          <w:rFonts w:ascii="Arial" w:hAnsi="Arial" w:cs="Arial"/>
          <w:b/>
          <w:bCs/>
          <w:sz w:val="20"/>
          <w:szCs w:val="20"/>
          <w:u w:val="single"/>
          <w:lang w:val="en-GB"/>
        </w:rPr>
      </w:pPr>
    </w:p>
    <w:p w14:paraId="2E03255A" w14:textId="77777777" w:rsidR="00D92402" w:rsidRPr="007A1A5B" w:rsidRDefault="00D92402" w:rsidP="00D92402">
      <w:pPr>
        <w:pStyle w:val="BodyText"/>
        <w:rPr>
          <w:rFonts w:ascii="Arial" w:hAnsi="Arial" w:cs="Arial"/>
          <w:b/>
          <w:bCs/>
          <w:sz w:val="20"/>
          <w:szCs w:val="20"/>
          <w:u w:val="single"/>
          <w:lang w:val="en-GB"/>
        </w:rPr>
      </w:pPr>
    </w:p>
    <w:p w14:paraId="49BCB2EE" w14:textId="77777777" w:rsidR="00D92402" w:rsidRPr="007A1A5B" w:rsidRDefault="00D92402" w:rsidP="00D92402">
      <w:pPr>
        <w:pStyle w:val="BodyText"/>
        <w:rPr>
          <w:rFonts w:ascii="Arial" w:hAnsi="Arial" w:cs="Arial"/>
          <w:b/>
          <w:bCs/>
          <w:sz w:val="20"/>
          <w:szCs w:val="20"/>
          <w:u w:val="single"/>
          <w:lang w:val="en-GB"/>
        </w:rPr>
      </w:pPr>
    </w:p>
    <w:p w14:paraId="67292801" w14:textId="77777777" w:rsidR="00D92402" w:rsidRPr="007A1A5B" w:rsidRDefault="00D92402" w:rsidP="00D92402">
      <w:pPr>
        <w:pStyle w:val="BodyText"/>
        <w:rPr>
          <w:rFonts w:ascii="Arial" w:hAnsi="Arial" w:cs="Arial"/>
          <w:b/>
          <w:bCs/>
          <w:sz w:val="20"/>
          <w:szCs w:val="20"/>
          <w:u w:val="single"/>
          <w:lang w:val="en-GB"/>
        </w:rPr>
      </w:pPr>
    </w:p>
    <w:p w14:paraId="30F09C82" w14:textId="77777777" w:rsidR="00D92402" w:rsidRPr="007A1A5B" w:rsidRDefault="00D92402" w:rsidP="00D9240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D4A53" w:rsidRPr="007A1A5B" w14:paraId="533BB112" w14:textId="77777777" w:rsidTr="00093900">
        <w:tc>
          <w:tcPr>
            <w:tcW w:w="5000" w:type="pct"/>
            <w:gridSpan w:val="3"/>
            <w:tcBorders>
              <w:top w:val="nil"/>
              <w:left w:val="nil"/>
              <w:right w:val="nil"/>
            </w:tcBorders>
            <w:noWrap/>
            <w:tcMar>
              <w:top w:w="0" w:type="dxa"/>
              <w:left w:w="108" w:type="dxa"/>
              <w:bottom w:w="0" w:type="dxa"/>
              <w:right w:w="108" w:type="dxa"/>
            </w:tcMar>
            <w:vAlign w:val="center"/>
          </w:tcPr>
          <w:p w14:paraId="4F4E1676" w14:textId="77777777" w:rsidR="007D4A53" w:rsidRPr="007A1A5B" w:rsidRDefault="007D4A53" w:rsidP="00093900">
            <w:pPr>
              <w:rPr>
                <w:rFonts w:ascii="Arial" w:eastAsia="Arial Unicode MS" w:hAnsi="Arial" w:cs="Arial"/>
                <w:b/>
                <w:sz w:val="20"/>
                <w:szCs w:val="20"/>
                <w:u w:val="single"/>
                <w:lang w:val="en-GB"/>
              </w:rPr>
            </w:pPr>
            <w:bookmarkStart w:id="3" w:name="_Hlk156057883"/>
            <w:bookmarkStart w:id="4" w:name="_Hlk156057704"/>
            <w:r w:rsidRPr="007A1A5B">
              <w:rPr>
                <w:rFonts w:ascii="Arial" w:eastAsia="Arial Unicode MS" w:hAnsi="Arial" w:cs="Arial"/>
                <w:b/>
                <w:sz w:val="20"/>
                <w:szCs w:val="20"/>
                <w:highlight w:val="yellow"/>
                <w:u w:val="single"/>
                <w:lang w:val="en-GB"/>
              </w:rPr>
              <w:t>PART  2:</w:t>
            </w:r>
            <w:r w:rsidRPr="007A1A5B">
              <w:rPr>
                <w:rFonts w:ascii="Arial" w:eastAsia="Arial Unicode MS" w:hAnsi="Arial" w:cs="Arial"/>
                <w:b/>
                <w:sz w:val="20"/>
                <w:szCs w:val="20"/>
                <w:u w:val="single"/>
                <w:lang w:val="en-GB"/>
              </w:rPr>
              <w:t xml:space="preserve"> </w:t>
            </w:r>
          </w:p>
          <w:p w14:paraId="01C08F07" w14:textId="77777777" w:rsidR="007D4A53" w:rsidRPr="007A1A5B" w:rsidRDefault="007D4A53" w:rsidP="00093900">
            <w:pPr>
              <w:rPr>
                <w:rFonts w:ascii="Arial" w:eastAsia="Arial Unicode MS" w:hAnsi="Arial" w:cs="Arial"/>
                <w:b/>
                <w:sz w:val="20"/>
                <w:szCs w:val="20"/>
                <w:u w:val="single"/>
                <w:lang w:val="en-GB"/>
              </w:rPr>
            </w:pPr>
          </w:p>
        </w:tc>
      </w:tr>
      <w:tr w:rsidR="007D4A53" w:rsidRPr="007A1A5B" w14:paraId="4F9FBF51" w14:textId="77777777" w:rsidTr="00093900">
        <w:tc>
          <w:tcPr>
            <w:tcW w:w="1615" w:type="pct"/>
            <w:noWrap/>
            <w:tcMar>
              <w:top w:w="0" w:type="dxa"/>
              <w:left w:w="108" w:type="dxa"/>
              <w:bottom w:w="0" w:type="dxa"/>
              <w:right w:w="108" w:type="dxa"/>
            </w:tcMar>
            <w:vAlign w:val="center"/>
          </w:tcPr>
          <w:p w14:paraId="3404DBDB" w14:textId="77777777" w:rsidR="007D4A53" w:rsidRPr="007A1A5B" w:rsidRDefault="007D4A53" w:rsidP="0009390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97322A5" w14:textId="77777777" w:rsidR="007D4A53" w:rsidRPr="007A1A5B" w:rsidRDefault="007D4A53" w:rsidP="00093900">
            <w:pPr>
              <w:keepNext/>
              <w:outlineLvl w:val="1"/>
              <w:rPr>
                <w:rFonts w:ascii="Arial" w:eastAsia="MS Mincho" w:hAnsi="Arial" w:cs="Arial"/>
                <w:b/>
                <w:bCs/>
                <w:sz w:val="20"/>
                <w:szCs w:val="20"/>
                <w:lang w:val="en-GB"/>
              </w:rPr>
            </w:pPr>
            <w:r w:rsidRPr="007A1A5B">
              <w:rPr>
                <w:rFonts w:ascii="Arial" w:eastAsia="MS Mincho" w:hAnsi="Arial" w:cs="Arial"/>
                <w:b/>
                <w:bCs/>
                <w:sz w:val="20"/>
                <w:szCs w:val="20"/>
                <w:lang w:val="en-GB"/>
              </w:rPr>
              <w:t>Reviewer’s comment</w:t>
            </w:r>
          </w:p>
        </w:tc>
        <w:tc>
          <w:tcPr>
            <w:tcW w:w="1691" w:type="pct"/>
          </w:tcPr>
          <w:p w14:paraId="1104F5BA" w14:textId="77777777" w:rsidR="007D4A53" w:rsidRPr="007A1A5B" w:rsidRDefault="007D4A53" w:rsidP="00093900">
            <w:pPr>
              <w:spacing w:after="160" w:line="252" w:lineRule="auto"/>
              <w:rPr>
                <w:rFonts w:ascii="Arial" w:eastAsia="Calibri" w:hAnsi="Arial" w:cs="Arial"/>
                <w:kern w:val="2"/>
                <w:sz w:val="20"/>
                <w:szCs w:val="20"/>
                <w:lang w:val="en-IN"/>
              </w:rPr>
            </w:pPr>
            <w:r w:rsidRPr="007A1A5B">
              <w:rPr>
                <w:rFonts w:ascii="Arial" w:eastAsia="Calibri" w:hAnsi="Arial" w:cs="Arial"/>
                <w:b/>
                <w:kern w:val="2"/>
                <w:sz w:val="20"/>
                <w:szCs w:val="20"/>
                <w:lang w:val="en-IN"/>
              </w:rPr>
              <w:t>Author’s Feedback</w:t>
            </w:r>
            <w:r w:rsidRPr="007A1A5B">
              <w:rPr>
                <w:rFonts w:ascii="Arial" w:eastAsia="Calibri" w:hAnsi="Arial" w:cs="Arial"/>
                <w:kern w:val="2"/>
                <w:sz w:val="20"/>
                <w:szCs w:val="20"/>
                <w:lang w:val="en-IN"/>
              </w:rPr>
              <w:t xml:space="preserve"> (It is mandatory that authors should write his/her feedback here)</w:t>
            </w:r>
          </w:p>
          <w:p w14:paraId="065395A0" w14:textId="77777777" w:rsidR="007D4A53" w:rsidRPr="007A1A5B" w:rsidRDefault="007D4A53" w:rsidP="00093900">
            <w:pPr>
              <w:keepNext/>
              <w:outlineLvl w:val="1"/>
              <w:rPr>
                <w:rFonts w:ascii="Arial" w:eastAsia="MS Mincho" w:hAnsi="Arial" w:cs="Arial"/>
                <w:bCs/>
                <w:sz w:val="20"/>
                <w:szCs w:val="20"/>
                <w:lang w:val="en-GB"/>
              </w:rPr>
            </w:pPr>
          </w:p>
        </w:tc>
      </w:tr>
      <w:tr w:rsidR="007D4A53" w:rsidRPr="007A1A5B" w14:paraId="67608484" w14:textId="77777777" w:rsidTr="00093900">
        <w:trPr>
          <w:trHeight w:val="890"/>
        </w:trPr>
        <w:tc>
          <w:tcPr>
            <w:tcW w:w="1615" w:type="pct"/>
            <w:noWrap/>
            <w:tcMar>
              <w:top w:w="0" w:type="dxa"/>
              <w:left w:w="108" w:type="dxa"/>
              <w:bottom w:w="0" w:type="dxa"/>
              <w:right w:w="108" w:type="dxa"/>
            </w:tcMar>
            <w:vAlign w:val="center"/>
          </w:tcPr>
          <w:p w14:paraId="3E7B5600" w14:textId="77777777" w:rsidR="007D4A53" w:rsidRPr="007A1A5B" w:rsidRDefault="007D4A53" w:rsidP="00093900">
            <w:pPr>
              <w:rPr>
                <w:rFonts w:ascii="Arial" w:eastAsia="Arial Unicode MS" w:hAnsi="Arial" w:cs="Arial"/>
                <w:b/>
                <w:sz w:val="20"/>
                <w:szCs w:val="20"/>
                <w:lang w:val="en-GB"/>
              </w:rPr>
            </w:pPr>
            <w:r w:rsidRPr="007A1A5B">
              <w:rPr>
                <w:rFonts w:ascii="Arial" w:eastAsia="Arial Unicode MS" w:hAnsi="Arial" w:cs="Arial"/>
                <w:b/>
                <w:sz w:val="20"/>
                <w:szCs w:val="20"/>
                <w:lang w:val="en-GB"/>
              </w:rPr>
              <w:t xml:space="preserve">Are there ethical issues in this manuscript? </w:t>
            </w:r>
          </w:p>
          <w:p w14:paraId="1C9F1418" w14:textId="77777777" w:rsidR="007D4A53" w:rsidRPr="007A1A5B" w:rsidRDefault="007D4A53" w:rsidP="0009390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DD2AB3F" w14:textId="77777777" w:rsidR="007D4A53" w:rsidRPr="007A1A5B" w:rsidRDefault="007D4A53" w:rsidP="00093900">
            <w:pPr>
              <w:rPr>
                <w:rFonts w:ascii="Arial" w:eastAsia="Arial Unicode MS" w:hAnsi="Arial" w:cs="Arial"/>
                <w:i/>
                <w:iCs/>
                <w:sz w:val="20"/>
                <w:szCs w:val="20"/>
                <w:u w:val="single"/>
                <w:lang w:val="en-GB"/>
              </w:rPr>
            </w:pPr>
            <w:r w:rsidRPr="007A1A5B">
              <w:rPr>
                <w:rFonts w:ascii="Arial" w:eastAsia="Arial Unicode MS" w:hAnsi="Arial" w:cs="Arial"/>
                <w:i/>
                <w:iCs/>
                <w:sz w:val="20"/>
                <w:szCs w:val="20"/>
                <w:u w:val="single"/>
                <w:lang w:val="en-GB"/>
              </w:rPr>
              <w:t xml:space="preserve">(If yes, </w:t>
            </w:r>
            <w:proofErr w:type="gramStart"/>
            <w:r w:rsidRPr="007A1A5B">
              <w:rPr>
                <w:rFonts w:ascii="Arial" w:eastAsia="Arial Unicode MS" w:hAnsi="Arial" w:cs="Arial"/>
                <w:i/>
                <w:iCs/>
                <w:sz w:val="20"/>
                <w:szCs w:val="20"/>
                <w:u w:val="single"/>
                <w:lang w:val="en-GB"/>
              </w:rPr>
              <w:t>Kindly</w:t>
            </w:r>
            <w:proofErr w:type="gramEnd"/>
            <w:r w:rsidRPr="007A1A5B">
              <w:rPr>
                <w:rFonts w:ascii="Arial" w:eastAsia="Arial Unicode MS" w:hAnsi="Arial" w:cs="Arial"/>
                <w:i/>
                <w:iCs/>
                <w:sz w:val="20"/>
                <w:szCs w:val="20"/>
                <w:u w:val="single"/>
                <w:lang w:val="en-GB"/>
              </w:rPr>
              <w:t xml:space="preserve"> please write down the ethical issues here in details)</w:t>
            </w:r>
          </w:p>
          <w:p w14:paraId="36005126" w14:textId="77777777" w:rsidR="007D4A53" w:rsidRPr="007A1A5B" w:rsidRDefault="007D4A53" w:rsidP="00093900">
            <w:pPr>
              <w:rPr>
                <w:rFonts w:ascii="Arial" w:eastAsia="Arial Unicode MS" w:hAnsi="Arial" w:cs="Arial"/>
                <w:sz w:val="20"/>
                <w:szCs w:val="20"/>
                <w:lang w:val="en-GB"/>
              </w:rPr>
            </w:pPr>
          </w:p>
        </w:tc>
        <w:tc>
          <w:tcPr>
            <w:tcW w:w="1691" w:type="pct"/>
            <w:vAlign w:val="center"/>
          </w:tcPr>
          <w:p w14:paraId="453600A9" w14:textId="77777777" w:rsidR="007D4A53" w:rsidRPr="007A1A5B" w:rsidRDefault="007D4A53" w:rsidP="00093900">
            <w:pPr>
              <w:rPr>
                <w:rFonts w:ascii="Arial" w:eastAsia="Arial Unicode MS" w:hAnsi="Arial" w:cs="Arial"/>
                <w:sz w:val="20"/>
                <w:szCs w:val="20"/>
                <w:lang w:val="en-GB"/>
              </w:rPr>
            </w:pPr>
          </w:p>
          <w:p w14:paraId="43C435C7" w14:textId="77777777" w:rsidR="007D4A53" w:rsidRPr="007A1A5B" w:rsidRDefault="007D4A53" w:rsidP="00093900">
            <w:pPr>
              <w:rPr>
                <w:rFonts w:ascii="Arial" w:eastAsia="Arial Unicode MS" w:hAnsi="Arial" w:cs="Arial"/>
                <w:sz w:val="20"/>
                <w:szCs w:val="20"/>
                <w:lang w:val="en-GB"/>
              </w:rPr>
            </w:pPr>
          </w:p>
          <w:p w14:paraId="594FD9B9" w14:textId="77777777" w:rsidR="007D4A53" w:rsidRPr="007A1A5B" w:rsidRDefault="007D4A53" w:rsidP="00093900">
            <w:pPr>
              <w:rPr>
                <w:rFonts w:ascii="Arial" w:eastAsia="Arial Unicode MS" w:hAnsi="Arial" w:cs="Arial"/>
                <w:sz w:val="20"/>
                <w:szCs w:val="20"/>
                <w:lang w:val="en-GB"/>
              </w:rPr>
            </w:pPr>
          </w:p>
        </w:tc>
      </w:tr>
      <w:bookmarkEnd w:id="3"/>
    </w:tbl>
    <w:p w14:paraId="7CC8B4E2" w14:textId="77777777" w:rsidR="007D4A53" w:rsidRPr="007A1A5B" w:rsidRDefault="007D4A53" w:rsidP="007D4A53">
      <w:pPr>
        <w:rPr>
          <w:rFonts w:ascii="Arial" w:hAnsi="Arial" w:cs="Arial"/>
          <w:sz w:val="20"/>
          <w:szCs w:val="20"/>
        </w:rPr>
      </w:pPr>
    </w:p>
    <w:p w14:paraId="3AD048C0" w14:textId="77777777" w:rsidR="007D4A53" w:rsidRPr="007A1A5B" w:rsidRDefault="007D4A53" w:rsidP="007D4A53">
      <w:pPr>
        <w:rPr>
          <w:rFonts w:ascii="Arial" w:hAnsi="Arial" w:cs="Arial"/>
          <w:sz w:val="20"/>
          <w:szCs w:val="20"/>
        </w:rPr>
      </w:pPr>
    </w:p>
    <w:p w14:paraId="6383B0F5" w14:textId="77777777" w:rsidR="007D4A53" w:rsidRPr="007A1A5B" w:rsidRDefault="007D4A53" w:rsidP="007D4A53">
      <w:pPr>
        <w:rPr>
          <w:rFonts w:ascii="Arial" w:hAnsi="Arial" w:cs="Arial"/>
          <w:bCs/>
          <w:sz w:val="20"/>
          <w:szCs w:val="20"/>
          <w:u w:val="single"/>
          <w:lang w:val="en-GB"/>
        </w:rPr>
      </w:pPr>
    </w:p>
    <w:bookmarkEnd w:id="4"/>
    <w:p w14:paraId="4E28A495" w14:textId="77777777" w:rsidR="007D4A53" w:rsidRPr="007A1A5B" w:rsidRDefault="007D4A53" w:rsidP="007D4A53">
      <w:pPr>
        <w:rPr>
          <w:rFonts w:ascii="Arial" w:hAnsi="Arial" w:cs="Arial"/>
          <w:sz w:val="20"/>
          <w:szCs w:val="20"/>
        </w:rPr>
      </w:pPr>
    </w:p>
    <w:bookmarkEnd w:id="1"/>
    <w:bookmarkEnd w:id="2"/>
    <w:bookmarkEnd w:id="0"/>
    <w:p w14:paraId="19B10185" w14:textId="77777777" w:rsidR="00D92402" w:rsidRPr="007A1A5B" w:rsidRDefault="00D92402" w:rsidP="00D92402">
      <w:pPr>
        <w:pStyle w:val="BodyText"/>
        <w:rPr>
          <w:rFonts w:ascii="Arial" w:hAnsi="Arial" w:cs="Arial"/>
          <w:b/>
          <w:bCs/>
          <w:sz w:val="20"/>
          <w:szCs w:val="20"/>
          <w:u w:val="single"/>
          <w:lang w:val="en-GB"/>
        </w:rPr>
      </w:pPr>
    </w:p>
    <w:sectPr w:rsidR="00D92402" w:rsidRPr="007A1A5B"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FD5C1" w14:textId="77777777" w:rsidR="0059350C" w:rsidRPr="0000007A" w:rsidRDefault="0059350C" w:rsidP="0099583E">
      <w:r>
        <w:separator/>
      </w:r>
    </w:p>
  </w:endnote>
  <w:endnote w:type="continuationSeparator" w:id="0">
    <w:p w14:paraId="549860FF" w14:textId="77777777" w:rsidR="0059350C" w:rsidRPr="0000007A" w:rsidRDefault="0059350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67D1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6A48F" w14:textId="77777777" w:rsidR="0059350C" w:rsidRPr="0000007A" w:rsidRDefault="0059350C" w:rsidP="0099583E">
      <w:r>
        <w:separator/>
      </w:r>
    </w:p>
  </w:footnote>
  <w:footnote w:type="continuationSeparator" w:id="0">
    <w:p w14:paraId="7AEB3C5A" w14:textId="77777777" w:rsidR="0059350C" w:rsidRPr="0000007A" w:rsidRDefault="0059350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7D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9A167E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513"/>
    <w:rsid w:val="00006187"/>
    <w:rsid w:val="00010403"/>
    <w:rsid w:val="00012C8B"/>
    <w:rsid w:val="00016B4C"/>
    <w:rsid w:val="000174B5"/>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5B06"/>
    <w:rsid w:val="00100577"/>
    <w:rsid w:val="00101322"/>
    <w:rsid w:val="00112233"/>
    <w:rsid w:val="001365AA"/>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A16E7"/>
    <w:rsid w:val="001B0C63"/>
    <w:rsid w:val="001B5EDF"/>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373E7"/>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A04E7"/>
    <w:rsid w:val="003A4991"/>
    <w:rsid w:val="003A6E1A"/>
    <w:rsid w:val="003B2172"/>
    <w:rsid w:val="003D48A7"/>
    <w:rsid w:val="003E746A"/>
    <w:rsid w:val="003F0404"/>
    <w:rsid w:val="00411151"/>
    <w:rsid w:val="00423342"/>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9350C"/>
    <w:rsid w:val="005956C4"/>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1F7A"/>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71F6E"/>
    <w:rsid w:val="00780B67"/>
    <w:rsid w:val="00786272"/>
    <w:rsid w:val="007A1A5B"/>
    <w:rsid w:val="007A45EC"/>
    <w:rsid w:val="007B1099"/>
    <w:rsid w:val="007B6E18"/>
    <w:rsid w:val="007D0246"/>
    <w:rsid w:val="007D4A53"/>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2784"/>
    <w:rsid w:val="009E6A30"/>
    <w:rsid w:val="009E79E5"/>
    <w:rsid w:val="009F07D4"/>
    <w:rsid w:val="009F29EB"/>
    <w:rsid w:val="00A001A0"/>
    <w:rsid w:val="00A12C83"/>
    <w:rsid w:val="00A31AAC"/>
    <w:rsid w:val="00A32905"/>
    <w:rsid w:val="00A36C95"/>
    <w:rsid w:val="00A37DE3"/>
    <w:rsid w:val="00A44D87"/>
    <w:rsid w:val="00A4682E"/>
    <w:rsid w:val="00A519D1"/>
    <w:rsid w:val="00A6343B"/>
    <w:rsid w:val="00A65C50"/>
    <w:rsid w:val="00A66DD2"/>
    <w:rsid w:val="00A71474"/>
    <w:rsid w:val="00AA41B3"/>
    <w:rsid w:val="00AA6670"/>
    <w:rsid w:val="00AB1ED6"/>
    <w:rsid w:val="00AB397D"/>
    <w:rsid w:val="00AB638A"/>
    <w:rsid w:val="00AB6E43"/>
    <w:rsid w:val="00AC1349"/>
    <w:rsid w:val="00AD6C51"/>
    <w:rsid w:val="00AE76EC"/>
    <w:rsid w:val="00AF1F40"/>
    <w:rsid w:val="00AF3016"/>
    <w:rsid w:val="00B03A45"/>
    <w:rsid w:val="00B20A95"/>
    <w:rsid w:val="00B2236C"/>
    <w:rsid w:val="00B22FE6"/>
    <w:rsid w:val="00B3033D"/>
    <w:rsid w:val="00B356AF"/>
    <w:rsid w:val="00B37C8B"/>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141B"/>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A2"/>
    <w:rsid w:val="00D7603E"/>
    <w:rsid w:val="00D8579C"/>
    <w:rsid w:val="00D90124"/>
    <w:rsid w:val="00D92402"/>
    <w:rsid w:val="00D9392F"/>
    <w:rsid w:val="00DA41F5"/>
    <w:rsid w:val="00DA79BD"/>
    <w:rsid w:val="00DB5B54"/>
    <w:rsid w:val="00DB7E1B"/>
    <w:rsid w:val="00DC1D81"/>
    <w:rsid w:val="00E26580"/>
    <w:rsid w:val="00E451EA"/>
    <w:rsid w:val="00E53E52"/>
    <w:rsid w:val="00E57F4B"/>
    <w:rsid w:val="00E6062B"/>
    <w:rsid w:val="00E63889"/>
    <w:rsid w:val="00E65EB7"/>
    <w:rsid w:val="00E70771"/>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3089"/>
    <w:rsid w:val="00F4700F"/>
    <w:rsid w:val="00F51F7F"/>
    <w:rsid w:val="00F573EA"/>
    <w:rsid w:val="00F57E9D"/>
    <w:rsid w:val="00F778C8"/>
    <w:rsid w:val="00FA6528"/>
    <w:rsid w:val="00FC2E17"/>
    <w:rsid w:val="00FC6387"/>
    <w:rsid w:val="00FC6802"/>
    <w:rsid w:val="00FD70A7"/>
    <w:rsid w:val="00FF09A0"/>
    <w:rsid w:val="00FF5A6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3E905"/>
  <w15:chartTrackingRefBased/>
  <w15:docId w15:val="{A76BA217-6FFC-3E47-B0DF-4D73F89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10975193">
      <w:bodyDiv w:val="1"/>
      <w:marLeft w:val="0"/>
      <w:marRight w:val="0"/>
      <w:marTop w:val="0"/>
      <w:marBottom w:val="0"/>
      <w:divBdr>
        <w:top w:val="none" w:sz="0" w:space="0" w:color="auto"/>
        <w:left w:val="none" w:sz="0" w:space="0" w:color="auto"/>
        <w:bottom w:val="none" w:sz="0" w:space="0" w:color="auto"/>
        <w:right w:val="none" w:sz="0" w:space="0" w:color="auto"/>
      </w:divBdr>
    </w:div>
    <w:div w:id="204937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7F5B9-3B1D-404E-A4DD-7ADF03B5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cp:revision>
  <dcterms:created xsi:type="dcterms:W3CDTF">2026-01-03T09:00:00Z</dcterms:created>
  <dcterms:modified xsi:type="dcterms:W3CDTF">2026-01-03T10:57:00Z</dcterms:modified>
</cp:coreProperties>
</file>