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7BC7" w:rsidRDefault="009A7BC7" w:rsidP="009A7BC7">
      <w:r>
        <w:t>FDI is an important issue, mainly for India today.</w:t>
      </w:r>
    </w:p>
    <w:p w:rsidR="009A7BC7" w:rsidRDefault="009A7BC7" w:rsidP="009A7BC7">
      <w:r>
        <w:t>1. The last part is simple Conclusions (in plural)</w:t>
      </w:r>
    </w:p>
    <w:p w:rsidR="009A7BC7" w:rsidRDefault="009A7BC7" w:rsidP="009A7BC7">
      <w:r>
        <w:t xml:space="preserve">2. The second paragraph from Conclusions deals with the Findings of the paper. Thus, it is indicated </w:t>
      </w:r>
      <w:proofErr w:type="gramStart"/>
      <w:r>
        <w:t>to  include</w:t>
      </w:r>
      <w:proofErr w:type="gramEnd"/>
      <w:r>
        <w:t xml:space="preserve"> this paragraph in a chapter called Findings </w:t>
      </w:r>
      <w:proofErr w:type="spellStart"/>
      <w:r>
        <w:t>andDiscussions</w:t>
      </w:r>
      <w:proofErr w:type="spellEnd"/>
      <w:r>
        <w:t>.</w:t>
      </w:r>
    </w:p>
    <w:p w:rsidR="009A7BC7" w:rsidRDefault="009A7BC7" w:rsidP="009A7BC7">
      <w:r>
        <w:t xml:space="preserve">3. The References are wrongly written: in the alphabetical order of authors' last names. Therefore, the first one is Alfaro (2003), </w:t>
      </w:r>
      <w:proofErr w:type="spellStart"/>
      <w:r>
        <w:t>pos</w:t>
      </w:r>
      <w:proofErr w:type="spellEnd"/>
      <w:r>
        <w:t xml:space="preserve"> 2, then </w:t>
      </w:r>
      <w:proofErr w:type="spellStart"/>
      <w:r>
        <w:t>Amuedo-Dorantes</w:t>
      </w:r>
      <w:proofErr w:type="spellEnd"/>
      <w:r>
        <w:t xml:space="preserve"> (2004) </w:t>
      </w:r>
      <w:proofErr w:type="spellStart"/>
      <w:r>
        <w:t>pos</w:t>
      </w:r>
      <w:proofErr w:type="spellEnd"/>
      <w:r>
        <w:t xml:space="preserve"> 15, until Tang et al. (2008) </w:t>
      </w:r>
      <w:proofErr w:type="spellStart"/>
      <w:r>
        <w:t>pos</w:t>
      </w:r>
      <w:proofErr w:type="spellEnd"/>
      <w:r>
        <w:t xml:space="preserve"> 22, and Tsai P. (1991) </w:t>
      </w:r>
      <w:proofErr w:type="spellStart"/>
      <w:r>
        <w:t>pos</w:t>
      </w:r>
      <w:proofErr w:type="spellEnd"/>
      <w:r>
        <w:t xml:space="preserve"> 23.</w:t>
      </w:r>
    </w:p>
    <w:p w:rsidR="009344FF" w:rsidRDefault="009A7BC7" w:rsidP="009A7BC7">
      <w:r>
        <w:t>OK for publishing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6C34" w:rsidRPr="00556C34" w:rsidRDefault="00556C34" w:rsidP="00556C3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56C3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56C34">
        <w:rPr>
          <w:rFonts w:ascii="Cambria" w:eastAsia="Times New Roman" w:hAnsi="Cambria" w:cs="Arial"/>
          <w:sz w:val="24"/>
          <w:szCs w:val="24"/>
          <w:lang w:val="en-US"/>
        </w:rPr>
        <w:t>Alexandru</w:t>
      </w:r>
      <w:proofErr w:type="spellEnd"/>
      <w:r w:rsidRPr="00556C3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56C34">
        <w:rPr>
          <w:rFonts w:ascii="Cambria" w:eastAsia="Times New Roman" w:hAnsi="Cambria" w:cs="Arial"/>
          <w:sz w:val="24"/>
          <w:szCs w:val="24"/>
          <w:lang w:val="en-US"/>
        </w:rPr>
        <w:t>Trifu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proofErr w:type="spellStart"/>
      <w:r w:rsidRPr="00556C34">
        <w:rPr>
          <w:rFonts w:ascii="Cambria" w:eastAsia="Times New Roman" w:hAnsi="Cambria" w:cs="Arial"/>
          <w:sz w:val="24"/>
          <w:szCs w:val="24"/>
          <w:lang w:val="en-US"/>
        </w:rPr>
        <w:t>Petre</w:t>
      </w:r>
      <w:proofErr w:type="spellEnd"/>
      <w:r w:rsidRPr="00556C34">
        <w:rPr>
          <w:rFonts w:ascii="Cambria" w:eastAsia="Times New Roman" w:hAnsi="Cambria" w:cs="Arial"/>
          <w:sz w:val="24"/>
          <w:szCs w:val="24"/>
          <w:lang w:val="en-US"/>
        </w:rPr>
        <w:t xml:space="preserve"> Andrei”  University of Iasi, Romania</w:t>
      </w:r>
    </w:p>
    <w:p w:rsidR="00556C34" w:rsidRPr="009344FF" w:rsidRDefault="00556C34" w:rsidP="009344FF">
      <w:pPr>
        <w:rPr>
          <w:b/>
          <w:u w:val="single"/>
        </w:rPr>
      </w:pPr>
    </w:p>
    <w:sectPr w:rsidR="00556C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6C34"/>
    <w:rsid w:val="009344FF"/>
    <w:rsid w:val="009A7BC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2026-01-01T12:20:00Z</dcterms:modified>
</cp:coreProperties>
</file>