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B538E" w:rsidRDefault="009344FF" w:rsidP="009344FF">
      <w:pPr>
        <w:rPr>
          <w:rFonts w:ascii="Arial" w:hAnsi="Arial" w:cs="Arial"/>
          <w:b/>
          <w:sz w:val="20"/>
          <w:szCs w:val="20"/>
          <w:u w:val="single"/>
        </w:rPr>
      </w:pPr>
      <w:r w:rsidRPr="00DB538E">
        <w:rPr>
          <w:rFonts w:ascii="Arial" w:hAnsi="Arial" w:cs="Arial"/>
          <w:b/>
          <w:sz w:val="20"/>
          <w:szCs w:val="20"/>
          <w:u w:val="single"/>
        </w:rPr>
        <w:t>Editor’s Comment:</w:t>
      </w:r>
    </w:p>
    <w:p w:rsidR="009344FF" w:rsidRPr="00DB538E" w:rsidRDefault="00DB538E" w:rsidP="009344FF">
      <w:pPr>
        <w:rPr>
          <w:rFonts w:ascii="Arial" w:hAnsi="Arial" w:cs="Arial"/>
          <w:sz w:val="20"/>
          <w:szCs w:val="20"/>
        </w:rPr>
      </w:pPr>
      <w:r w:rsidRPr="00DB538E">
        <w:rPr>
          <w:rFonts w:ascii="Arial" w:hAnsi="Arial" w:cs="Arial"/>
          <w:sz w:val="20"/>
          <w:szCs w:val="20"/>
        </w:rPr>
        <w:t>Some references in the text are not listed in the list of references. Some references listed in the list of references are not present in the text. There are some typographical errors. These are indicated in the article with drop-down notes and in red lettering.</w:t>
      </w:r>
    </w:p>
    <w:p w:rsidR="00DB538E" w:rsidRPr="00DB538E" w:rsidRDefault="009344FF" w:rsidP="009344FF">
      <w:pPr>
        <w:rPr>
          <w:rFonts w:ascii="Arial" w:hAnsi="Arial" w:cs="Arial"/>
          <w:b/>
          <w:sz w:val="20"/>
          <w:szCs w:val="20"/>
          <w:u w:val="single"/>
        </w:rPr>
      </w:pPr>
      <w:r w:rsidRPr="00DB538E">
        <w:rPr>
          <w:rFonts w:ascii="Arial" w:hAnsi="Arial" w:cs="Arial"/>
          <w:b/>
          <w:sz w:val="20"/>
          <w:szCs w:val="20"/>
          <w:u w:val="single"/>
        </w:rPr>
        <w:t>Editor’s Details:</w:t>
      </w:r>
    </w:p>
    <w:p w:rsidR="000F2F46" w:rsidRPr="00DB538E" w:rsidRDefault="00DB538E" w:rsidP="00DB538E">
      <w:pPr>
        <w:rPr>
          <w:rFonts w:ascii="Arial" w:hAnsi="Arial" w:cs="Arial"/>
          <w:sz w:val="20"/>
          <w:szCs w:val="20"/>
        </w:rPr>
      </w:pPr>
      <w:r w:rsidRPr="00DB538E">
        <w:rPr>
          <w:rFonts w:ascii="Arial" w:hAnsi="Arial" w:cs="Arial"/>
          <w:sz w:val="20"/>
          <w:szCs w:val="20"/>
        </w:rPr>
        <w:t>Prof. (</w:t>
      </w:r>
      <w:proofErr w:type="spellStart"/>
      <w:r w:rsidRPr="00DB538E">
        <w:rPr>
          <w:rFonts w:ascii="Arial" w:hAnsi="Arial" w:cs="Arial"/>
          <w:sz w:val="20"/>
          <w:szCs w:val="20"/>
        </w:rPr>
        <w:t>Dr.</w:t>
      </w:r>
      <w:proofErr w:type="spellEnd"/>
      <w:r w:rsidRPr="00DB538E">
        <w:rPr>
          <w:rFonts w:ascii="Arial" w:hAnsi="Arial" w:cs="Arial"/>
          <w:sz w:val="20"/>
          <w:szCs w:val="20"/>
        </w:rPr>
        <w:t xml:space="preserve">) Ismail Seven, University of </w:t>
      </w:r>
      <w:proofErr w:type="spellStart"/>
      <w:r w:rsidRPr="00DB538E">
        <w:rPr>
          <w:rFonts w:ascii="Arial" w:hAnsi="Arial" w:cs="Arial"/>
          <w:sz w:val="20"/>
          <w:szCs w:val="20"/>
        </w:rPr>
        <w:t>Firat</w:t>
      </w:r>
      <w:proofErr w:type="spellEnd"/>
      <w:r w:rsidRPr="00DB538E">
        <w:rPr>
          <w:rFonts w:ascii="Arial" w:hAnsi="Arial" w:cs="Arial"/>
          <w:sz w:val="20"/>
          <w:szCs w:val="20"/>
        </w:rPr>
        <w:t>, TU</w:t>
      </w:r>
      <w:bookmarkStart w:id="0" w:name="_GoBack"/>
      <w:bookmarkEnd w:id="0"/>
      <w:r w:rsidRPr="00DB538E">
        <w:rPr>
          <w:rFonts w:ascii="Arial" w:hAnsi="Arial" w:cs="Arial"/>
          <w:sz w:val="20"/>
          <w:szCs w:val="20"/>
        </w:rPr>
        <w:t>RKEY</w:t>
      </w:r>
    </w:p>
    <w:sectPr w:rsidR="000F2F46" w:rsidRPr="00DB53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B53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DA90"/>
  <w15:docId w15:val="{F83473A5-878A-42BF-9780-6DEF7C99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2025-12-26T14:27:00Z</dcterms:modified>
</cp:coreProperties>
</file>