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21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21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D2193" w:rsidRDefault="000D2193" w:rsidP="009344FF">
      <w:pPr>
        <w:rPr>
          <w:rFonts w:ascii="Arial" w:hAnsi="Arial" w:cs="Arial"/>
          <w:sz w:val="20"/>
        </w:rPr>
      </w:pPr>
      <w:r w:rsidRPr="000D2193">
        <w:rPr>
          <w:rFonts w:ascii="Arial" w:hAnsi="Arial" w:cs="Arial"/>
          <w:sz w:val="20"/>
        </w:rPr>
        <w:t xml:space="preserve">This manuscript investigates the association between routine </w:t>
      </w:r>
      <w:r w:rsidR="00990150" w:rsidRPr="000D2193">
        <w:rPr>
          <w:rFonts w:ascii="Arial" w:hAnsi="Arial" w:cs="Arial"/>
          <w:sz w:val="20"/>
        </w:rPr>
        <w:t>haematological</w:t>
      </w:r>
      <w:r w:rsidRPr="000D2193">
        <w:rPr>
          <w:rFonts w:ascii="Arial" w:hAnsi="Arial" w:cs="Arial"/>
          <w:sz w:val="20"/>
        </w:rPr>
        <w:t xml:space="preserve"> parameters and venous thromboembolism (VTE) risk among hospitalized patients in a resource-limited setting. The authors have made the improvements requested by the reviewers in the latest version, which is ready for publication.</w:t>
      </w:r>
    </w:p>
    <w:p w:rsidR="000F2F46" w:rsidRPr="000D21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2193">
        <w:rPr>
          <w:rFonts w:ascii="Arial" w:hAnsi="Arial" w:cs="Arial"/>
          <w:b/>
          <w:sz w:val="20"/>
          <w:u w:val="single"/>
        </w:rPr>
        <w:t>Editor’s Details:</w:t>
      </w:r>
    </w:p>
    <w:p w:rsidR="000D2193" w:rsidRPr="000D2193" w:rsidRDefault="000D2193" w:rsidP="009344FF">
      <w:pPr>
        <w:rPr>
          <w:rFonts w:ascii="Arial" w:hAnsi="Arial" w:cs="Arial"/>
          <w:sz w:val="20"/>
        </w:rPr>
      </w:pPr>
      <w:proofErr w:type="spellStart"/>
      <w:r w:rsidRPr="000D2193">
        <w:rPr>
          <w:rFonts w:ascii="Arial" w:hAnsi="Arial" w:cs="Arial"/>
          <w:sz w:val="20"/>
        </w:rPr>
        <w:t>Dr.</w:t>
      </w:r>
      <w:proofErr w:type="spellEnd"/>
      <w:r w:rsidRPr="000D2193">
        <w:rPr>
          <w:rFonts w:ascii="Arial" w:hAnsi="Arial" w:cs="Arial"/>
          <w:sz w:val="20"/>
        </w:rPr>
        <w:t xml:space="preserve"> Alberto </w:t>
      </w:r>
      <w:proofErr w:type="spellStart"/>
      <w:r w:rsidRPr="000D2193">
        <w:rPr>
          <w:rFonts w:ascii="Arial" w:hAnsi="Arial" w:cs="Arial"/>
          <w:sz w:val="20"/>
        </w:rPr>
        <w:t>Olaya</w:t>
      </w:r>
      <w:proofErr w:type="spellEnd"/>
      <w:r w:rsidRPr="000D2193">
        <w:rPr>
          <w:rFonts w:ascii="Arial" w:hAnsi="Arial" w:cs="Arial"/>
          <w:sz w:val="20"/>
        </w:rPr>
        <w:t xml:space="preserve"> Vargas, National institute of </w:t>
      </w:r>
      <w:proofErr w:type="spellStart"/>
      <w:r w:rsidRPr="000D2193">
        <w:rPr>
          <w:rFonts w:ascii="Arial" w:hAnsi="Arial" w:cs="Arial"/>
          <w:sz w:val="20"/>
        </w:rPr>
        <w:t>pe</w:t>
      </w:r>
      <w:bookmarkStart w:id="0" w:name="_GoBack"/>
      <w:bookmarkEnd w:id="0"/>
      <w:r w:rsidRPr="000D2193">
        <w:rPr>
          <w:rFonts w:ascii="Arial" w:hAnsi="Arial" w:cs="Arial"/>
          <w:sz w:val="20"/>
        </w:rPr>
        <w:t>diatrics</w:t>
      </w:r>
      <w:proofErr w:type="spellEnd"/>
      <w:r w:rsidRPr="000D2193">
        <w:rPr>
          <w:rFonts w:ascii="Arial" w:hAnsi="Arial" w:cs="Arial"/>
          <w:sz w:val="20"/>
        </w:rPr>
        <w:t>, Mexico City, Mexico</w:t>
      </w:r>
    </w:p>
    <w:sectPr w:rsidR="000D2193" w:rsidRPr="000D2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2193"/>
    <w:rsid w:val="002C0B2C"/>
    <w:rsid w:val="009344FF"/>
    <w:rsid w:val="009901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35AD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2026-01-20T11:32:00Z</dcterms:modified>
</cp:coreProperties>
</file>