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A75F6" w:rsidP="009344FF">
      <w:r w:rsidRPr="009A75F6">
        <w:t>I checked the article flow and saw the paper was improved according to the reviewers' demands. Plus, the paper seems to be highly valuable, So, I support publishing it under the new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A75F6" w:rsidRPr="009A75F6" w:rsidRDefault="009A75F6" w:rsidP="009344FF">
      <w:bookmarkStart w:id="0" w:name="_GoBack"/>
      <w:proofErr w:type="spellStart"/>
      <w:r w:rsidRPr="009A75F6">
        <w:t>Dr.</w:t>
      </w:r>
      <w:proofErr w:type="spellEnd"/>
      <w:r w:rsidRPr="009A75F6">
        <w:t xml:space="preserve"> Dan </w:t>
      </w:r>
      <w:proofErr w:type="spellStart"/>
      <w:r w:rsidRPr="009A75F6">
        <w:t>Răzvan</w:t>
      </w:r>
      <w:proofErr w:type="spellEnd"/>
      <w:r w:rsidRPr="009A75F6">
        <w:t xml:space="preserve"> </w:t>
      </w:r>
      <w:proofErr w:type="spellStart"/>
      <w:r w:rsidRPr="009A75F6">
        <w:t>Popoviciu</w:t>
      </w:r>
      <w:proofErr w:type="spellEnd"/>
      <w:r w:rsidRPr="009A75F6">
        <w:t xml:space="preserve">, </w:t>
      </w:r>
      <w:proofErr w:type="spellStart"/>
      <w:r w:rsidRPr="009A75F6">
        <w:t>Ovidius</w:t>
      </w:r>
      <w:proofErr w:type="spellEnd"/>
      <w:r w:rsidRPr="009A75F6">
        <w:t xml:space="preserve"> University of </w:t>
      </w:r>
      <w:proofErr w:type="spellStart"/>
      <w:r w:rsidRPr="009A75F6">
        <w:t>Constanța</w:t>
      </w:r>
      <w:proofErr w:type="spellEnd"/>
      <w:r w:rsidRPr="009A75F6">
        <w:t>, Romania</w:t>
      </w:r>
      <w:bookmarkEnd w:id="0"/>
    </w:p>
    <w:sectPr w:rsidR="009A75F6" w:rsidRPr="009A75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75F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FE3EC"/>
  <w15:docId w15:val="{2B3176E5-3CAC-41A1-A8F4-5610697B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2026-01-17T11:11:00Z</dcterms:modified>
</cp:coreProperties>
</file>