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24D20" w:rsidP="009344FF">
      <w:r w:rsidRPr="00E24D20">
        <w:t>Diabetes could not be confirmed based on a single point measurement of FBG. Definitely, classification of groups into Diabetic, pre-diabetic and normoglycemic based only on that FBG measurement is insufficient.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24D20" w:rsidRPr="00E24D20" w:rsidRDefault="00E24D20" w:rsidP="009344FF">
      <w:bookmarkStart w:id="0" w:name="_GoBack"/>
      <w:proofErr w:type="spellStart"/>
      <w:r w:rsidRPr="00E24D20">
        <w:t>Dr.</w:t>
      </w:r>
      <w:proofErr w:type="spellEnd"/>
      <w:r w:rsidRPr="00E24D20">
        <w:t xml:space="preserve">  </w:t>
      </w:r>
      <w:proofErr w:type="spellStart"/>
      <w:r w:rsidRPr="00E24D20">
        <w:t>Gehad</w:t>
      </w:r>
      <w:proofErr w:type="spellEnd"/>
      <w:r w:rsidRPr="00E24D20">
        <w:t xml:space="preserve"> Abdel Rahman El </w:t>
      </w:r>
      <w:proofErr w:type="spellStart"/>
      <w:r w:rsidRPr="00E24D20">
        <w:t>Nakib</w:t>
      </w:r>
      <w:proofErr w:type="spellEnd"/>
      <w:r w:rsidRPr="00E24D20">
        <w:t>, Mansoura University Hospital, Egypt</w:t>
      </w:r>
    </w:p>
    <w:bookmarkEnd w:id="0"/>
    <w:p w:rsidR="008E3273" w:rsidRPr="008E3273" w:rsidRDefault="008E3273" w:rsidP="009344FF"/>
    <w:sectPr w:rsidR="008E3273" w:rsidRPr="008E3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3273"/>
    <w:rsid w:val="009344FF"/>
    <w:rsid w:val="009F328F"/>
    <w:rsid w:val="00A72896"/>
    <w:rsid w:val="00E2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82E8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2026-01-12T12:25:00Z</dcterms:modified>
</cp:coreProperties>
</file>