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7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173B" w:rsidRDefault="00B1173B" w:rsidP="009344FF">
      <w:pPr>
        <w:rPr>
          <w:rFonts w:ascii="Arial" w:hAnsi="Arial" w:cs="Arial"/>
          <w:sz w:val="20"/>
        </w:rPr>
      </w:pPr>
      <w:r w:rsidRPr="00B1173B">
        <w:rPr>
          <w:rFonts w:ascii="Arial" w:hAnsi="Arial" w:cs="Arial"/>
          <w:sz w:val="20"/>
        </w:rPr>
        <w:t>The authors have addressed the reviewers’ recommendations, so the manuscript can be published.</w:t>
      </w:r>
    </w:p>
    <w:p w:rsidR="000F2F46" w:rsidRPr="00B11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73B">
        <w:rPr>
          <w:rFonts w:ascii="Arial" w:hAnsi="Arial" w:cs="Arial"/>
          <w:b/>
          <w:sz w:val="20"/>
          <w:u w:val="single"/>
        </w:rPr>
        <w:t>Editor’s Details:</w:t>
      </w:r>
    </w:p>
    <w:p w:rsidR="00B1173B" w:rsidRPr="00B1173B" w:rsidRDefault="00B1173B" w:rsidP="009344FF">
      <w:pPr>
        <w:rPr>
          <w:rFonts w:ascii="Arial" w:hAnsi="Arial" w:cs="Arial"/>
          <w:sz w:val="20"/>
        </w:rPr>
      </w:pPr>
      <w:proofErr w:type="spellStart"/>
      <w:r w:rsidRPr="00B1173B">
        <w:rPr>
          <w:rFonts w:ascii="Arial" w:hAnsi="Arial" w:cs="Arial"/>
          <w:sz w:val="20"/>
        </w:rPr>
        <w:t>Dr.</w:t>
      </w:r>
      <w:proofErr w:type="spellEnd"/>
      <w:r w:rsidRPr="00B1173B">
        <w:rPr>
          <w:rFonts w:ascii="Arial" w:hAnsi="Arial" w:cs="Arial"/>
          <w:sz w:val="20"/>
        </w:rPr>
        <w:t xml:space="preserve"> Francisco Marquez-Linares, Universid</w:t>
      </w:r>
      <w:bookmarkStart w:id="0" w:name="_GoBack"/>
      <w:bookmarkEnd w:id="0"/>
      <w:r w:rsidRPr="00B1173B">
        <w:rPr>
          <w:rFonts w:ascii="Arial" w:hAnsi="Arial" w:cs="Arial"/>
          <w:sz w:val="20"/>
        </w:rPr>
        <w:t>ad Ana G. Méndez-</w:t>
      </w:r>
      <w:proofErr w:type="spellStart"/>
      <w:r w:rsidRPr="00B1173B">
        <w:rPr>
          <w:rFonts w:ascii="Arial" w:hAnsi="Arial" w:cs="Arial"/>
          <w:sz w:val="20"/>
        </w:rPr>
        <w:t>Gurabo</w:t>
      </w:r>
      <w:proofErr w:type="spellEnd"/>
      <w:r w:rsidRPr="00B1173B">
        <w:rPr>
          <w:rFonts w:ascii="Arial" w:hAnsi="Arial" w:cs="Arial"/>
          <w:sz w:val="20"/>
        </w:rPr>
        <w:t xml:space="preserve"> Campus, USA</w:t>
      </w:r>
    </w:p>
    <w:sectPr w:rsidR="00B1173B" w:rsidRPr="00B1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1AA3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2026-01-15T05:47:00Z</dcterms:modified>
</cp:coreProperties>
</file>