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83D86" w:rsidP="009344FF">
      <w:r w:rsidRPr="00383D86">
        <w:t>I am pleased to inform you that the manuscript has been accepted for publication in the Asian Journal of Research in Agriculture and Forestry.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83D86" w:rsidRPr="00383D86" w:rsidRDefault="00383D86" w:rsidP="009344FF">
      <w:pPr>
        <w:rPr>
          <w:b/>
        </w:rPr>
      </w:pPr>
      <w:proofErr w:type="spellStart"/>
      <w:r w:rsidRPr="00383D86">
        <w:t>Dr.</w:t>
      </w:r>
      <w:proofErr w:type="spellEnd"/>
      <w:r w:rsidRPr="00383D86">
        <w:t xml:space="preserve"> Lucia </w:t>
      </w:r>
      <w:proofErr w:type="spellStart"/>
      <w:r w:rsidRPr="00383D86">
        <w:t>Bortolini</w:t>
      </w:r>
      <w:proofErr w:type="spellEnd"/>
      <w:r w:rsidRPr="00383D86">
        <w:t xml:space="preserve">, University </w:t>
      </w:r>
      <w:bookmarkStart w:id="0" w:name="_GoBack"/>
      <w:bookmarkEnd w:id="0"/>
      <w:r w:rsidRPr="00383D86">
        <w:t>of Padova, Italy</w:t>
      </w:r>
    </w:p>
    <w:sectPr w:rsidR="00383D86" w:rsidRPr="00383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3D8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1ABA6"/>
  <w15:docId w15:val="{372C9C73-149A-4248-AAD4-86707EEC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2025-12-31T11:47:00Z</dcterms:modified>
</cp:coreProperties>
</file>