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2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1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2176" w:rsidRDefault="00302176" w:rsidP="009344FF">
      <w:pPr>
        <w:rPr>
          <w:rFonts w:ascii="Arial" w:hAnsi="Arial" w:cs="Arial"/>
          <w:sz w:val="20"/>
          <w:szCs w:val="20"/>
        </w:rPr>
      </w:pPr>
      <w:r w:rsidRPr="00302176">
        <w:rPr>
          <w:rFonts w:ascii="Arial" w:hAnsi="Arial" w:cs="Arial"/>
          <w:sz w:val="20"/>
          <w:szCs w:val="20"/>
        </w:rPr>
        <w:t>The revised version can be published in AJPAS.</w:t>
      </w:r>
    </w:p>
    <w:p w:rsidR="00302176" w:rsidRPr="00302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1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2176" w:rsidRDefault="00302176" w:rsidP="0030217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02176">
        <w:rPr>
          <w:rFonts w:ascii="Arial" w:hAnsi="Arial" w:cs="Arial"/>
          <w:sz w:val="20"/>
          <w:szCs w:val="20"/>
        </w:rPr>
        <w:t>Dr.</w:t>
      </w:r>
      <w:proofErr w:type="spellEnd"/>
      <w:r w:rsidRPr="003021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176">
        <w:rPr>
          <w:rFonts w:ascii="Arial" w:hAnsi="Arial" w:cs="Arial"/>
          <w:sz w:val="20"/>
          <w:szCs w:val="20"/>
        </w:rPr>
        <w:t>Jiteng</w:t>
      </w:r>
      <w:proofErr w:type="spellEnd"/>
      <w:r w:rsidRPr="00302176">
        <w:rPr>
          <w:rFonts w:ascii="Arial" w:hAnsi="Arial" w:cs="Arial"/>
          <w:sz w:val="20"/>
          <w:szCs w:val="20"/>
        </w:rPr>
        <w:t xml:space="preserve"> Jia, </w:t>
      </w:r>
      <w:proofErr w:type="spellStart"/>
      <w:r w:rsidRPr="00302176">
        <w:rPr>
          <w:rFonts w:ascii="Arial" w:hAnsi="Arial" w:cs="Arial"/>
          <w:sz w:val="20"/>
          <w:szCs w:val="20"/>
        </w:rPr>
        <w:t>Xidian</w:t>
      </w:r>
      <w:proofErr w:type="spellEnd"/>
      <w:r w:rsidRPr="00302176">
        <w:rPr>
          <w:rFonts w:ascii="Arial" w:hAnsi="Arial" w:cs="Arial"/>
          <w:sz w:val="20"/>
          <w:szCs w:val="20"/>
        </w:rPr>
        <w:t xml:space="preserve"> University, China</w:t>
      </w:r>
      <w:bookmarkEnd w:id="0"/>
    </w:p>
    <w:sectPr w:rsidR="000F2F46" w:rsidRPr="00302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21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3A0A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2026-01-20T10:28:00Z</dcterms:modified>
</cp:coreProperties>
</file>