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733DC" w:rsidP="009344FF">
      <w:r>
        <w:t>O</w:t>
      </w:r>
      <w:r w:rsidRPr="00F733DC">
        <w:t>nce the authors of the relevant article have made the necessary revisions, the article will be ready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733DC" w:rsidRPr="00F733DC" w:rsidRDefault="00F733DC" w:rsidP="009344FF">
      <w:bookmarkStart w:id="0" w:name="_GoBack"/>
      <w:r w:rsidRPr="00F733DC">
        <w:t>Prof. (</w:t>
      </w:r>
      <w:proofErr w:type="spellStart"/>
      <w:r w:rsidRPr="00F733DC">
        <w:t>Dr.</w:t>
      </w:r>
      <w:proofErr w:type="spellEnd"/>
      <w:r w:rsidRPr="00F733DC">
        <w:t xml:space="preserve">) </w:t>
      </w:r>
      <w:proofErr w:type="spellStart"/>
      <w:r w:rsidRPr="00F733DC">
        <w:t>Nedim</w:t>
      </w:r>
      <w:proofErr w:type="spellEnd"/>
      <w:r w:rsidRPr="00F733DC">
        <w:t xml:space="preserve"> </w:t>
      </w:r>
      <w:proofErr w:type="spellStart"/>
      <w:r w:rsidRPr="00F733DC">
        <w:t>Özdemir</w:t>
      </w:r>
      <w:proofErr w:type="spellEnd"/>
      <w:r w:rsidRPr="00F733DC">
        <w:t xml:space="preserve">, </w:t>
      </w:r>
      <w:proofErr w:type="spellStart"/>
      <w:r w:rsidRPr="00F733DC">
        <w:t>Muğla</w:t>
      </w:r>
      <w:proofErr w:type="spellEnd"/>
      <w:r w:rsidRPr="00F733DC">
        <w:t xml:space="preserve"> </w:t>
      </w:r>
      <w:proofErr w:type="spellStart"/>
      <w:r w:rsidRPr="00F733DC">
        <w:t>Sıtkı</w:t>
      </w:r>
      <w:proofErr w:type="spellEnd"/>
      <w:r w:rsidRPr="00F733DC">
        <w:t xml:space="preserve"> </w:t>
      </w:r>
      <w:proofErr w:type="spellStart"/>
      <w:r w:rsidRPr="00F733DC">
        <w:t>Koçman</w:t>
      </w:r>
      <w:proofErr w:type="spellEnd"/>
      <w:r w:rsidRPr="00F733DC">
        <w:t xml:space="preserve"> University, Turkey</w:t>
      </w:r>
      <w:bookmarkEnd w:id="0"/>
    </w:p>
    <w:sectPr w:rsidR="00F733DC" w:rsidRPr="00F73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A8B21"/>
  <w15:docId w15:val="{E2881EDD-C34F-4AAB-B6C5-06A27067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3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2026-01-08T06:09:00Z</dcterms:modified>
</cp:coreProperties>
</file>