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E8D94" w14:textId="7A28A259" w:rsidR="00CF0130" w:rsidRPr="000F0594" w:rsidRDefault="00CF0130" w:rsidP="00060BBA">
      <w:pPr>
        <w:spacing w:line="360" w:lineRule="auto"/>
        <w:jc w:val="center"/>
        <w:rPr>
          <w:b/>
          <w:bCs/>
          <w:sz w:val="28"/>
          <w:szCs w:val="28"/>
          <w:lang w:val="en-US"/>
        </w:rPr>
      </w:pPr>
      <w:r w:rsidRPr="000F0594">
        <w:rPr>
          <w:b/>
          <w:bCs/>
          <w:sz w:val="28"/>
          <w:szCs w:val="28"/>
        </w:rPr>
        <w:t>Influence of Microbial Consortia on Fruit Quality Attributes and Shelf-Life Extension in Mango (</w:t>
      </w:r>
      <w:r w:rsidRPr="000F0594">
        <w:rPr>
          <w:b/>
          <w:bCs/>
          <w:i/>
          <w:iCs/>
          <w:sz w:val="28"/>
          <w:szCs w:val="28"/>
        </w:rPr>
        <w:t>Mangifera indica</w:t>
      </w:r>
      <w:r w:rsidRPr="000F0594">
        <w:rPr>
          <w:b/>
          <w:bCs/>
          <w:sz w:val="28"/>
          <w:szCs w:val="28"/>
        </w:rPr>
        <w:t xml:space="preserve"> L.) cv. Kesar</w:t>
      </w:r>
    </w:p>
    <w:p w14:paraId="338F0335" w14:textId="62FD8DBE" w:rsidR="004D1193" w:rsidRPr="000F0594" w:rsidRDefault="004D1193" w:rsidP="00060BBA">
      <w:pPr>
        <w:spacing w:line="360" w:lineRule="auto"/>
        <w:rPr>
          <w:b/>
          <w:bCs/>
          <w:lang w:val="en-US"/>
        </w:rPr>
      </w:pPr>
    </w:p>
    <w:p w14:paraId="3433A231" w14:textId="77777777" w:rsidR="00EC1EEB" w:rsidRPr="000F0594" w:rsidRDefault="00EC1EEB" w:rsidP="00060BBA">
      <w:pPr>
        <w:spacing w:line="360" w:lineRule="auto"/>
        <w:rPr>
          <w:b/>
          <w:bCs/>
          <w:lang w:val="en-US"/>
        </w:rPr>
      </w:pPr>
    </w:p>
    <w:p w14:paraId="53C962BC" w14:textId="69ABBFE4" w:rsidR="00CF0130" w:rsidRPr="000F0594" w:rsidRDefault="00B17F59" w:rsidP="00060BBA">
      <w:pPr>
        <w:spacing w:line="360" w:lineRule="auto"/>
        <w:rPr>
          <w:b/>
          <w:bCs/>
          <w:lang w:val="en-US"/>
        </w:rPr>
      </w:pPr>
      <w:r w:rsidRPr="000F0594">
        <w:rPr>
          <w:b/>
          <w:bCs/>
          <w:lang w:val="en-US"/>
        </w:rPr>
        <w:t>Abstract</w:t>
      </w:r>
    </w:p>
    <w:p w14:paraId="20FC9F94" w14:textId="77777777" w:rsidR="00E24335" w:rsidRPr="000F0594" w:rsidRDefault="00E24335" w:rsidP="00E24335">
      <w:pPr>
        <w:spacing w:line="360" w:lineRule="auto"/>
        <w:jc w:val="both"/>
      </w:pPr>
    </w:p>
    <w:p w14:paraId="04429BBF" w14:textId="454AE6DA" w:rsidR="00E24335" w:rsidRPr="000F0594" w:rsidRDefault="00E24335" w:rsidP="00E24335">
      <w:pPr>
        <w:spacing w:line="360" w:lineRule="auto"/>
        <w:jc w:val="both"/>
      </w:pPr>
      <w:r w:rsidRPr="000F0594">
        <w:t>Mango (</w:t>
      </w:r>
      <w:r w:rsidRPr="000F0594">
        <w:rPr>
          <w:i/>
          <w:iCs/>
        </w:rPr>
        <w:t>Mangifera indica</w:t>
      </w:r>
      <w:r w:rsidRPr="000F0594">
        <w:t xml:space="preserve"> L.) cv. Kesar is an economically valuable fruit crop but preserving the quality of fruits and improving their shelf-life are significant issues during post-handling. The current study was conducted in 2022-23 and 2023-24, in order to assess the effect of microbial consortia on the quality traits and shelf-life behaviour of mango cv. Kesar. The experiment was carried out on a Randomized Block Design that had ten treatments that were individual and combined applications of Azotobacter, phosphate-solubilizing bacteria (PSB), potassium-solubilizing bacteria (KSB), sulphur-solubilizing bacteria (SSB) and zinc-solubilizing bacteria (</w:t>
      </w:r>
      <w:proofErr w:type="spellStart"/>
      <w:r w:rsidRPr="000F0594">
        <w:t>ZnSB</w:t>
      </w:r>
      <w:proofErr w:type="spellEnd"/>
      <w:r w:rsidRPr="000F0594">
        <w:t>). There was a substantial increase in microbial consortia treatments in the biochemical quality parameters. The highest total soluble solids (7.81 °B), total sugars (14.15%), reducing sugars (5.15%) and ascorbic acid was observed in the treatment T</w:t>
      </w:r>
      <w:r w:rsidRPr="000F0594">
        <w:rPr>
          <w:vertAlign w:val="subscript"/>
        </w:rPr>
        <w:t>10</w:t>
      </w:r>
      <w:r w:rsidRPr="000F0594">
        <w:t xml:space="preserve"> (T</w:t>
      </w:r>
      <w:r w:rsidRPr="000F0594">
        <w:rPr>
          <w:vertAlign w:val="subscript"/>
        </w:rPr>
        <w:t>2</w:t>
      </w:r>
      <w:r w:rsidRPr="000F0594">
        <w:t xml:space="preserve"> + Azotobacter + PSB + </w:t>
      </w:r>
      <w:proofErr w:type="spellStart"/>
      <w:r w:rsidRPr="000F0594">
        <w:t>ZnSB</w:t>
      </w:r>
      <w:proofErr w:type="spellEnd"/>
      <w:r w:rsidRPr="000F0594">
        <w:t>) and the lowest values were all recorded in the untreated control (T</w:t>
      </w:r>
      <w:r w:rsidRPr="000F0594">
        <w:rPr>
          <w:vertAlign w:val="subscript"/>
        </w:rPr>
        <w:t>1</w:t>
      </w:r>
      <w:r w:rsidRPr="000F0594">
        <w:t>). Titratable acidity was directly related with the trend where T</w:t>
      </w:r>
      <w:r w:rsidRPr="000F0594">
        <w:rPr>
          <w:vertAlign w:val="subscript"/>
        </w:rPr>
        <w:t>10</w:t>
      </w:r>
      <w:r w:rsidRPr="000F0594">
        <w:t xml:space="preserve"> registered the lowest acidity in the pool (3.19%). The microbial treatments also significantly enhanced the shelf-life parameters with T</w:t>
      </w:r>
      <w:r w:rsidRPr="000F0594">
        <w:rPr>
          <w:vertAlign w:val="subscript"/>
        </w:rPr>
        <w:t>10</w:t>
      </w:r>
      <w:r w:rsidRPr="000F0594">
        <w:t xml:space="preserve"> having the least physiological loss (4.53, 11.14, 18.10 and 38.26% of weight loss at 4 days, 8 days, 12 days, and 16 days of storage, respectively) and minimum spoilage (21.67). Fruits kept at T</w:t>
      </w:r>
      <w:r w:rsidRPr="000F0594">
        <w:rPr>
          <w:vertAlign w:val="subscript"/>
        </w:rPr>
        <w:t>10</w:t>
      </w:r>
      <w:r w:rsidRPr="000F0594">
        <w:t xml:space="preserve"> showed a better TSS, retention of ascorbic acid and slower acidity reduction than fruits kept in control conditions. The findings also suggest that microbial consortia, especially the one that was utilized in T</w:t>
      </w:r>
      <w:r w:rsidRPr="000F0594">
        <w:rPr>
          <w:vertAlign w:val="subscript"/>
        </w:rPr>
        <w:t>10</w:t>
      </w:r>
      <w:r w:rsidRPr="000F0594">
        <w:t>, are useful in improving the quality of fruits and retarding the postharvest decay, thus increasing the shelf-life and enhancing the commercialization of mango cv. Kesar. It can be concluded that the application of integrated microbial inoculation may be suggested as a sustainable and environmentally-friendly approach to postharvest quality control in mango.</w:t>
      </w:r>
    </w:p>
    <w:p w14:paraId="3ABE230E" w14:textId="2A8ACB7F" w:rsidR="009461DC" w:rsidRPr="000F0594" w:rsidRDefault="009461DC" w:rsidP="00E24335">
      <w:pPr>
        <w:spacing w:line="360" w:lineRule="auto"/>
        <w:jc w:val="both"/>
      </w:pPr>
      <w:r w:rsidRPr="000F0594">
        <w:rPr>
          <w:b/>
          <w:bCs/>
        </w:rPr>
        <w:t>Keywords:</w:t>
      </w:r>
      <w:r w:rsidRPr="000F0594">
        <w:t xml:space="preserve"> </w:t>
      </w:r>
      <w:r w:rsidR="00F13399" w:rsidRPr="000F0594">
        <w:t xml:space="preserve">Biofertilizers, fruit quality, shelf-life, postharvest </w:t>
      </w:r>
      <w:proofErr w:type="gramStart"/>
      <w:r w:rsidR="00F13399" w:rsidRPr="000F0594">
        <w:t xml:space="preserve">physiology </w:t>
      </w:r>
      <w:r w:rsidR="00FC0DD5">
        <w:t>,</w:t>
      </w:r>
      <w:proofErr w:type="gramEnd"/>
      <w:r w:rsidR="00FC0DD5">
        <w:t xml:space="preserve"> </w:t>
      </w:r>
      <w:r w:rsidR="00F13399" w:rsidRPr="000F0594">
        <w:t xml:space="preserve">mango </w:t>
      </w:r>
    </w:p>
    <w:p w14:paraId="0110C83F" w14:textId="0A0BDDA4" w:rsidR="00B17F59" w:rsidRPr="000F0594" w:rsidRDefault="00B17F59" w:rsidP="00E24335">
      <w:pPr>
        <w:spacing w:line="360" w:lineRule="auto"/>
        <w:jc w:val="both"/>
        <w:rPr>
          <w:b/>
          <w:bCs/>
        </w:rPr>
      </w:pPr>
      <w:r w:rsidRPr="000F0594">
        <w:rPr>
          <w:b/>
          <w:bCs/>
        </w:rPr>
        <w:t>Introduction</w:t>
      </w:r>
    </w:p>
    <w:p w14:paraId="1134BC00" w14:textId="20E84F93" w:rsidR="003F48B9" w:rsidRPr="000F0594" w:rsidRDefault="003F48B9" w:rsidP="00060BBA">
      <w:pPr>
        <w:spacing w:line="360" w:lineRule="auto"/>
        <w:jc w:val="both"/>
      </w:pPr>
      <w:r w:rsidRPr="000F0594">
        <w:t>Mango (</w:t>
      </w:r>
      <w:r w:rsidRPr="000F0594">
        <w:rPr>
          <w:i/>
          <w:iCs/>
        </w:rPr>
        <w:t>Mangifera indica</w:t>
      </w:r>
      <w:r w:rsidRPr="000F0594">
        <w:t xml:space="preserve"> L.) is one of India’s most important commercial fruit crops, valued for its characteristic flavour, attractive colour, rich nutritional profile and wide consumer acceptance. Among the numerous cultivated varieties, Kesar is highly regarded for its distinct </w:t>
      </w:r>
      <w:r w:rsidRPr="000F0594">
        <w:lastRenderedPageBreak/>
        <w:t>aroma, deep saffron pulp and excellent processing quality, making it an important cultivar for both domestic consumption and export markets</w:t>
      </w:r>
      <w:r w:rsidR="00A91149" w:rsidRPr="000F0594">
        <w:t xml:space="preserve"> (National Horticulture Board, 2023)</w:t>
      </w:r>
      <w:r w:rsidRPr="000F0594">
        <w:t>. Despite its premium demand, the postharvest quality and shelf-life of mangoes remain major constraints to efficient marketing, as the fruits are highly perishable and undergo rapid physiological and biochemical changes after harvest. Factors such as high respiration rate, moisture loss, rapid softening, decline in acidity and degradation of ascorbic acid significantly limit the storage potential of mango, often leading to considerable economic losses</w:t>
      </w:r>
      <w:r w:rsidR="00623471" w:rsidRPr="000F0594">
        <w:t xml:space="preserve"> (Yahia, 2011)</w:t>
      </w:r>
      <w:r w:rsidRPr="000F0594">
        <w:t>.</w:t>
      </w:r>
    </w:p>
    <w:p w14:paraId="2F1D05EC" w14:textId="6661E06E" w:rsidR="003F48B9" w:rsidRPr="000F0594" w:rsidRDefault="003F48B9" w:rsidP="00060BBA">
      <w:pPr>
        <w:spacing w:line="360" w:lineRule="auto"/>
        <w:jc w:val="both"/>
      </w:pPr>
      <w:r w:rsidRPr="000F0594">
        <w:t xml:space="preserve">In recent years, the application of beneficial microorganisms has emerged as a promising approach for improving fruit quality and extending shelf-life in horticultural crops. Microbial inoculants such as </w:t>
      </w:r>
      <w:r w:rsidRPr="000F0594">
        <w:rPr>
          <w:i/>
          <w:iCs/>
        </w:rPr>
        <w:t>Azotobacter</w:t>
      </w:r>
      <w:r w:rsidRPr="000F0594">
        <w:t>, phosphate-solubilizing bacteria (PSB), potassium-solubilizing bacteria (KSB), sulphur-solubilizing bacteria (SSB) and zinc-solubilizing bacteria (</w:t>
      </w:r>
      <w:proofErr w:type="spellStart"/>
      <w:r w:rsidRPr="000F0594">
        <w:t>ZnSB</w:t>
      </w:r>
      <w:proofErr w:type="spellEnd"/>
      <w:r w:rsidRPr="000F0594">
        <w:t>) contribute to improved plant nutrition, enhanced metabolic activity and better overall physiological performance</w:t>
      </w:r>
      <w:r w:rsidR="003B33B8" w:rsidRPr="000F0594">
        <w:t xml:space="preserve"> (Vessey, 2003)</w:t>
      </w:r>
      <w:r w:rsidRPr="000F0594">
        <w:t>. These microbes influence carbohydrate accumulation, organic acid regulation and antioxidant metabolism, thereby improving internal fruit quality at harvest. Additionally, microbially treated plants often produce fruits with greater firmness, reduced susceptibility to spoilage, and slower deterioration during storage due to strengthened cell wall structure and better nutrient assimilation.</w:t>
      </w:r>
    </w:p>
    <w:p w14:paraId="0778F1E0" w14:textId="4C2EE2C8" w:rsidR="003F48B9" w:rsidRPr="000F0594" w:rsidRDefault="003F48B9" w:rsidP="00060BBA">
      <w:pPr>
        <w:spacing w:line="360" w:lineRule="auto"/>
        <w:jc w:val="both"/>
      </w:pPr>
      <w:r w:rsidRPr="000F0594">
        <w:t>While several studies have reported the benefits of microbial inoculants on vegetative growth, yield and flowering in mango, information on their role in modulating biochemical fruit quality and postharvest behaviour, particularly in cv. Kesar is limited</w:t>
      </w:r>
      <w:r w:rsidR="003E407A" w:rsidRPr="000F0594">
        <w:t xml:space="preserve"> (Sharma, 2023)</w:t>
      </w:r>
      <w:r w:rsidRPr="000F0594">
        <w:t>. Understanding how microbial consortia affect traits such as total soluble solids, sugars, acidity, vitamin C and weight loss during storage is essential for developing sustainable strategies that enhance both nutritional value and marketability.</w:t>
      </w:r>
    </w:p>
    <w:p w14:paraId="45E3C843" w14:textId="77777777" w:rsidR="003F48B9" w:rsidRPr="000F0594" w:rsidRDefault="003F48B9" w:rsidP="00060BBA">
      <w:pPr>
        <w:spacing w:line="360" w:lineRule="auto"/>
        <w:jc w:val="both"/>
      </w:pPr>
      <w:r w:rsidRPr="000F0594">
        <w:t>Therefore, the present investigation was undertaken to evaluate the influence of different microbial consortia on fruit quality characteristics at harvest and on the shelf-life performance of mango cv. Kesar during storage. The study focuses on key biochemical parameters and storage-related changes to identify the most effective microbial combination for improving postharvest quality and extending the marketable life of the fruits.</w:t>
      </w:r>
    </w:p>
    <w:p w14:paraId="22BC6918" w14:textId="3DC3EAD2" w:rsidR="00CF0130" w:rsidRPr="000F0594" w:rsidRDefault="00276B69" w:rsidP="00060BBA">
      <w:pPr>
        <w:spacing w:line="360" w:lineRule="auto"/>
        <w:rPr>
          <w:b/>
          <w:bCs/>
        </w:rPr>
      </w:pPr>
      <w:r w:rsidRPr="000F0594">
        <w:rPr>
          <w:b/>
          <w:bCs/>
        </w:rPr>
        <w:t>Materials and methods</w:t>
      </w:r>
    </w:p>
    <w:p w14:paraId="45507BFC" w14:textId="7E6C3E81" w:rsidR="00291FFD" w:rsidRPr="000F0594" w:rsidRDefault="00291FFD" w:rsidP="00060BBA">
      <w:pPr>
        <w:spacing w:line="360" w:lineRule="auto"/>
        <w:jc w:val="both"/>
      </w:pPr>
      <w:r w:rsidRPr="000F0594">
        <w:t>The present investigation was conducted during 2022</w:t>
      </w:r>
      <w:r w:rsidR="007749DC" w:rsidRPr="000F0594">
        <w:t>-</w:t>
      </w:r>
      <w:r w:rsidRPr="000F0594">
        <w:t>23 and 2023</w:t>
      </w:r>
      <w:r w:rsidR="007749DC" w:rsidRPr="000F0594">
        <w:t>-</w:t>
      </w:r>
      <w:r w:rsidRPr="000F0594">
        <w:t xml:space="preserve">24 at the Fruit Research Station, Himayat Bagh, Aurangabad, located at 19.90° N latitude and 75.35° E longitude, at an elevation of 582 m above mean sea level. The experimental orchard consisted of uniformly grown mango cv. Kesar trees maintained under a semi-arid tropical climate with medium black </w:t>
      </w:r>
      <w:r w:rsidRPr="000F0594">
        <w:lastRenderedPageBreak/>
        <w:t>soils. The study aimed to determine the effect of microbial consortia on fruit biochemical quality and postharvest shelf-life.</w:t>
      </w:r>
    </w:p>
    <w:p w14:paraId="3BB139BB" w14:textId="43060377" w:rsidR="00291FFD" w:rsidRPr="000F0594" w:rsidRDefault="00291FFD" w:rsidP="00060BBA">
      <w:pPr>
        <w:spacing w:line="360" w:lineRule="auto"/>
      </w:pPr>
      <w:r w:rsidRPr="000F0594">
        <w:t xml:space="preserve">The experiment was laid out in a Randomized Block Design with ten treatments replicated thrice. Each treatment consisted of two trees per replication, and all cultural operations were carried out as per recommended practices. The microbial inoculants used included </w:t>
      </w:r>
      <w:r w:rsidRPr="000F0594">
        <w:rPr>
          <w:i/>
          <w:iCs/>
        </w:rPr>
        <w:t>Azotobacter</w:t>
      </w:r>
      <w:r w:rsidRPr="000F0594">
        <w:t xml:space="preserve"> (nitrogen fixer), </w:t>
      </w:r>
      <w:r w:rsidRPr="000F0594">
        <w:rPr>
          <w:i/>
          <w:iCs/>
        </w:rPr>
        <w:t>Bacillus megaterium</w:t>
      </w:r>
      <w:r w:rsidRPr="000F0594">
        <w:t xml:space="preserve"> (phosphate-solubilizing bacteria, PSB), </w:t>
      </w:r>
      <w:proofErr w:type="spellStart"/>
      <w:r w:rsidRPr="000F0594">
        <w:rPr>
          <w:i/>
          <w:iCs/>
        </w:rPr>
        <w:t>Fraturia</w:t>
      </w:r>
      <w:proofErr w:type="spellEnd"/>
      <w:r w:rsidRPr="000F0594">
        <w:rPr>
          <w:i/>
          <w:iCs/>
        </w:rPr>
        <w:t xml:space="preserve"> </w:t>
      </w:r>
      <w:proofErr w:type="spellStart"/>
      <w:r w:rsidRPr="000F0594">
        <w:rPr>
          <w:i/>
          <w:iCs/>
        </w:rPr>
        <w:t>aurentia</w:t>
      </w:r>
      <w:proofErr w:type="spellEnd"/>
      <w:r w:rsidRPr="000F0594">
        <w:t xml:space="preserve"> (potassium-solubilizing bacteria, KSB), </w:t>
      </w:r>
      <w:proofErr w:type="spellStart"/>
      <w:r w:rsidRPr="000F0594">
        <w:rPr>
          <w:i/>
          <w:iCs/>
        </w:rPr>
        <w:t>Thiobacillus</w:t>
      </w:r>
      <w:proofErr w:type="spellEnd"/>
      <w:r w:rsidRPr="000F0594">
        <w:rPr>
          <w:i/>
          <w:iCs/>
        </w:rPr>
        <w:t xml:space="preserve"> </w:t>
      </w:r>
      <w:proofErr w:type="spellStart"/>
      <w:r w:rsidRPr="000F0594">
        <w:rPr>
          <w:i/>
          <w:iCs/>
        </w:rPr>
        <w:t>thioxidans</w:t>
      </w:r>
      <w:proofErr w:type="spellEnd"/>
      <w:r w:rsidRPr="000F0594">
        <w:t xml:space="preserve"> (sulphur-solubilizing bacteria, SSB) and </w:t>
      </w:r>
      <w:r w:rsidRPr="000F0594">
        <w:rPr>
          <w:i/>
          <w:iCs/>
        </w:rPr>
        <w:t xml:space="preserve">Pseudomonas </w:t>
      </w:r>
      <w:proofErr w:type="spellStart"/>
      <w:r w:rsidRPr="000F0594">
        <w:rPr>
          <w:i/>
          <w:iCs/>
        </w:rPr>
        <w:t>striata</w:t>
      </w:r>
      <w:proofErr w:type="spellEnd"/>
      <w:r w:rsidRPr="000F0594">
        <w:t xml:space="preserve"> (zinc-solubilizing bacteria, </w:t>
      </w:r>
      <w:proofErr w:type="spellStart"/>
      <w:r w:rsidRPr="000F0594">
        <w:t>ZnSB</w:t>
      </w:r>
      <w:proofErr w:type="spellEnd"/>
      <w:r w:rsidRPr="000F0594">
        <w:t>). The treatments were: T</w:t>
      </w:r>
      <w:r w:rsidRPr="000F0594">
        <w:rPr>
          <w:vertAlign w:val="subscript"/>
        </w:rPr>
        <w:t>1</w:t>
      </w:r>
      <w:r w:rsidRPr="000F0594">
        <w:t xml:space="preserve"> </w:t>
      </w:r>
      <w:r w:rsidR="00C81682" w:rsidRPr="000F0594">
        <w:t>-</w:t>
      </w:r>
      <w:r w:rsidRPr="000F0594">
        <w:t xml:space="preserve"> Absolute control, T</w:t>
      </w:r>
      <w:r w:rsidRPr="000F0594">
        <w:rPr>
          <w:vertAlign w:val="subscript"/>
        </w:rPr>
        <w:t>2</w:t>
      </w:r>
      <w:r w:rsidRPr="000F0594">
        <w:t xml:space="preserve"> </w:t>
      </w:r>
      <w:r w:rsidR="00C81682" w:rsidRPr="000F0594">
        <w:t>-</w:t>
      </w:r>
      <w:r w:rsidRPr="000F0594">
        <w:t>Recommended Package of Practices (RPP), T</w:t>
      </w:r>
      <w:r w:rsidRPr="000F0594">
        <w:rPr>
          <w:vertAlign w:val="subscript"/>
        </w:rPr>
        <w:t>3</w:t>
      </w:r>
      <w:r w:rsidR="00C81682" w:rsidRPr="000F0594">
        <w:t>-</w:t>
      </w:r>
      <w:r w:rsidRPr="000F0594">
        <w:t xml:space="preserve"> T</w:t>
      </w:r>
      <w:r w:rsidRPr="000F0594">
        <w:rPr>
          <w:vertAlign w:val="subscript"/>
        </w:rPr>
        <w:t>2</w:t>
      </w:r>
      <w:r w:rsidRPr="000F0594">
        <w:t xml:space="preserve"> + Azotobacter, T</w:t>
      </w:r>
      <w:r w:rsidRPr="000F0594">
        <w:rPr>
          <w:vertAlign w:val="subscript"/>
        </w:rPr>
        <w:t>4</w:t>
      </w:r>
      <w:r w:rsidR="00C81682" w:rsidRPr="000F0594">
        <w:t>-</w:t>
      </w:r>
      <w:r w:rsidRPr="000F0594">
        <w:t xml:space="preserve"> T</w:t>
      </w:r>
      <w:r w:rsidRPr="000F0594">
        <w:rPr>
          <w:vertAlign w:val="subscript"/>
        </w:rPr>
        <w:t>2</w:t>
      </w:r>
      <w:r w:rsidRPr="000F0594">
        <w:t xml:space="preserve"> + Azotobacter + PSB, T</w:t>
      </w:r>
      <w:r w:rsidRPr="000F0594">
        <w:rPr>
          <w:vertAlign w:val="subscript"/>
        </w:rPr>
        <w:t>5</w:t>
      </w:r>
      <w:r w:rsidRPr="000F0594">
        <w:t xml:space="preserve"> </w:t>
      </w:r>
      <w:r w:rsidR="00C81682" w:rsidRPr="000F0594">
        <w:t>-</w:t>
      </w:r>
      <w:r w:rsidRPr="000F0594">
        <w:t xml:space="preserve"> T</w:t>
      </w:r>
      <w:r w:rsidRPr="000F0594">
        <w:rPr>
          <w:vertAlign w:val="subscript"/>
        </w:rPr>
        <w:t>2</w:t>
      </w:r>
      <w:r w:rsidRPr="000F0594">
        <w:t xml:space="preserve"> + Azotobacter + KSB, T</w:t>
      </w:r>
      <w:r w:rsidRPr="000F0594">
        <w:rPr>
          <w:vertAlign w:val="subscript"/>
        </w:rPr>
        <w:t>6</w:t>
      </w:r>
      <w:r w:rsidRPr="000F0594">
        <w:t xml:space="preserve"> </w:t>
      </w:r>
      <w:r w:rsidR="00C81682" w:rsidRPr="000F0594">
        <w:t>-</w:t>
      </w:r>
      <w:r w:rsidRPr="000F0594">
        <w:t xml:space="preserve"> T</w:t>
      </w:r>
      <w:r w:rsidRPr="000F0594">
        <w:rPr>
          <w:vertAlign w:val="subscript"/>
        </w:rPr>
        <w:t>2</w:t>
      </w:r>
      <w:r w:rsidRPr="000F0594">
        <w:t xml:space="preserve"> + Azotobacter + SSB, T</w:t>
      </w:r>
      <w:r w:rsidRPr="000F0594">
        <w:rPr>
          <w:vertAlign w:val="subscript"/>
        </w:rPr>
        <w:t>7</w:t>
      </w:r>
      <w:r w:rsidRPr="000F0594">
        <w:t xml:space="preserve"> </w:t>
      </w:r>
      <w:r w:rsidR="00C81682" w:rsidRPr="000F0594">
        <w:t>-</w:t>
      </w:r>
      <w:r w:rsidRPr="000F0594">
        <w:t xml:space="preserve"> T</w:t>
      </w:r>
      <w:r w:rsidRPr="000F0594">
        <w:rPr>
          <w:vertAlign w:val="subscript"/>
        </w:rPr>
        <w:t>2</w:t>
      </w:r>
      <w:r w:rsidRPr="000F0594">
        <w:t xml:space="preserve"> + </w:t>
      </w:r>
      <w:proofErr w:type="spellStart"/>
      <w:r w:rsidRPr="000F0594">
        <w:t>Azotobacter</w:t>
      </w:r>
      <w:proofErr w:type="spellEnd"/>
      <w:r w:rsidRPr="000F0594">
        <w:t xml:space="preserve"> + </w:t>
      </w:r>
      <w:proofErr w:type="spellStart"/>
      <w:r w:rsidRPr="000F0594">
        <w:t>ZnSB</w:t>
      </w:r>
      <w:proofErr w:type="spellEnd"/>
      <w:r w:rsidRPr="000F0594">
        <w:t>, T</w:t>
      </w:r>
      <w:r w:rsidRPr="000F0594">
        <w:rPr>
          <w:vertAlign w:val="subscript"/>
        </w:rPr>
        <w:t>8</w:t>
      </w:r>
      <w:r w:rsidRPr="000F0594">
        <w:t xml:space="preserve"> – T</w:t>
      </w:r>
      <w:r w:rsidRPr="000F0594">
        <w:rPr>
          <w:vertAlign w:val="subscript"/>
        </w:rPr>
        <w:t>2</w:t>
      </w:r>
      <w:r w:rsidRPr="000F0594">
        <w:t xml:space="preserve"> + Azotobacter + PSB + KSB, T</w:t>
      </w:r>
      <w:r w:rsidRPr="000F0594">
        <w:rPr>
          <w:vertAlign w:val="subscript"/>
        </w:rPr>
        <w:t>9</w:t>
      </w:r>
      <w:r w:rsidRPr="000F0594">
        <w:t xml:space="preserve"> </w:t>
      </w:r>
      <w:r w:rsidR="00C81682" w:rsidRPr="000F0594">
        <w:t>-</w:t>
      </w:r>
      <w:r w:rsidRPr="000F0594">
        <w:t xml:space="preserve"> T</w:t>
      </w:r>
      <w:r w:rsidRPr="000F0594">
        <w:rPr>
          <w:vertAlign w:val="subscript"/>
        </w:rPr>
        <w:t>2</w:t>
      </w:r>
      <w:r w:rsidRPr="000F0594">
        <w:t xml:space="preserve"> + Azotobacter + PSB + SSB, T</w:t>
      </w:r>
      <w:r w:rsidRPr="000F0594">
        <w:rPr>
          <w:vertAlign w:val="subscript"/>
        </w:rPr>
        <w:t>10</w:t>
      </w:r>
      <w:r w:rsidRPr="000F0594">
        <w:t xml:space="preserve"> – T</w:t>
      </w:r>
      <w:r w:rsidRPr="000F0594">
        <w:rPr>
          <w:vertAlign w:val="subscript"/>
        </w:rPr>
        <w:t>2</w:t>
      </w:r>
      <w:r w:rsidRPr="000F0594">
        <w:t xml:space="preserve"> + Azotobacter + PSB + </w:t>
      </w:r>
      <w:proofErr w:type="spellStart"/>
      <w:r w:rsidRPr="000F0594">
        <w:t>ZnSB</w:t>
      </w:r>
      <w:proofErr w:type="spellEnd"/>
      <w:r w:rsidRPr="000F0594">
        <w:t>. All microbial formulations were applied through soil drenching at 100 ml per tree around the active root zone during the pre-flowering period.</w:t>
      </w:r>
    </w:p>
    <w:p w14:paraId="190083D7" w14:textId="0C1D133F" w:rsidR="00291FFD" w:rsidRPr="000F0594" w:rsidRDefault="00291FFD" w:rsidP="00060BBA">
      <w:pPr>
        <w:spacing w:line="360" w:lineRule="auto"/>
        <w:jc w:val="both"/>
      </w:pPr>
      <w:r w:rsidRPr="000F0594">
        <w:t>Fully matured, uniform, disease-free fruits were harvested from each treatment for biochemical analysis and shelf-life studies. Fresh fruit samples were assessed for total soluble solids (TSS), titratable acidity, total sugars, reducing sugars and ascorbic acid content using standard analytical procedures. For shelf-life evaluation, fruits were stored under ambient conditions (28</w:t>
      </w:r>
      <w:r w:rsidR="00C81682" w:rsidRPr="000F0594">
        <w:t>-</w:t>
      </w:r>
      <w:r w:rsidRPr="000F0594">
        <w:t>32 °C; 65</w:t>
      </w:r>
      <w:r w:rsidR="00C81682" w:rsidRPr="000F0594">
        <w:t>-</w:t>
      </w:r>
      <w:r w:rsidRPr="000F0594">
        <w:t>75% RH) and observations were recorded at 0, 4, 8, 12 and 16 days of storage. Physiological loss in weight (PLW), spoilage percentage and changes in TSS, acidity and ascorbic acid during storage were determined at each interval. PLW was calculated based on the percentage reduction in fruit weight relative to initial weight, while spoilage was assessed visually based on incidence of decay.</w:t>
      </w:r>
    </w:p>
    <w:p w14:paraId="43CE9ED4" w14:textId="5F9AFD16" w:rsidR="00291FFD" w:rsidRPr="000F0594" w:rsidRDefault="00291FFD" w:rsidP="00060BBA">
      <w:pPr>
        <w:spacing w:line="360" w:lineRule="auto"/>
        <w:jc w:val="both"/>
      </w:pPr>
      <w:r w:rsidRPr="000F0594">
        <w:t>All recorded data were subjected to statistical analysis using ANOVA appropriate for the Randomized Block Design. Treatment means were compared using the Critical Difference (CD) at the 5% level of significance. Pooled analysis across both years was carried out to obtain consistent treatment effects for quality and shelf-life parameters</w:t>
      </w:r>
      <w:r w:rsidR="00380BCB" w:rsidRPr="000F0594">
        <w:t xml:space="preserve"> (Gomez and Gomez (1984)</w:t>
      </w:r>
      <w:r w:rsidRPr="000F0594">
        <w:t>.</w:t>
      </w:r>
    </w:p>
    <w:p w14:paraId="72C58B1E" w14:textId="6E2BE934" w:rsidR="00276B69" w:rsidRPr="000F0594" w:rsidRDefault="00291FFD" w:rsidP="00060BBA">
      <w:pPr>
        <w:spacing w:line="360" w:lineRule="auto"/>
        <w:rPr>
          <w:b/>
          <w:bCs/>
          <w:lang w:val="en-US"/>
        </w:rPr>
      </w:pPr>
      <w:r w:rsidRPr="000F0594">
        <w:rPr>
          <w:b/>
          <w:bCs/>
          <w:lang w:val="en-US"/>
        </w:rPr>
        <w:t xml:space="preserve">Result and discussion </w:t>
      </w:r>
    </w:p>
    <w:p w14:paraId="151AB95B" w14:textId="64ECCEE0" w:rsidR="00F00155" w:rsidRPr="000F0594" w:rsidRDefault="00F00155" w:rsidP="00F00155">
      <w:pPr>
        <w:pStyle w:val="ListParagraph"/>
        <w:numPr>
          <w:ilvl w:val="0"/>
          <w:numId w:val="3"/>
        </w:numPr>
        <w:spacing w:line="360" w:lineRule="auto"/>
        <w:rPr>
          <w:b/>
          <w:bCs/>
          <w:lang w:val="en-US"/>
        </w:rPr>
      </w:pPr>
      <w:r w:rsidRPr="000F0594">
        <w:rPr>
          <w:b/>
          <w:bCs/>
          <w:lang w:val="en-US"/>
        </w:rPr>
        <w:t xml:space="preserve">Fruit Quality Parameters </w:t>
      </w:r>
    </w:p>
    <w:p w14:paraId="57DF2A9B" w14:textId="11E70F80" w:rsidR="001C71FF" w:rsidRPr="000F0594" w:rsidRDefault="001C71FF" w:rsidP="00060BBA">
      <w:pPr>
        <w:pStyle w:val="ListParagraph"/>
        <w:numPr>
          <w:ilvl w:val="0"/>
          <w:numId w:val="1"/>
        </w:numPr>
        <w:spacing w:line="360" w:lineRule="auto"/>
        <w:rPr>
          <w:b/>
          <w:bCs/>
          <w:lang w:val="en-US"/>
        </w:rPr>
      </w:pPr>
      <w:r w:rsidRPr="000F0594">
        <w:rPr>
          <w:b/>
          <w:bCs/>
          <w:lang w:val="en-US"/>
        </w:rPr>
        <w:t>Total Soluble Solids</w:t>
      </w:r>
    </w:p>
    <w:p w14:paraId="277273BF" w14:textId="15B856CD" w:rsidR="001C71FF" w:rsidRPr="000F0594" w:rsidRDefault="001C71FF" w:rsidP="00060BBA">
      <w:pPr>
        <w:spacing w:line="360" w:lineRule="auto"/>
        <w:ind w:right="206"/>
        <w:jc w:val="both"/>
        <w:rPr>
          <w:bCs/>
          <w:lang w:val="en-US"/>
        </w:rPr>
      </w:pPr>
      <w:r w:rsidRPr="000F0594">
        <w:rPr>
          <w:bCs/>
          <w:lang w:val="en-US"/>
        </w:rPr>
        <w:t xml:space="preserve">Throughout the first season of assessment, the highest TSS was recorded </w:t>
      </w:r>
      <w:r w:rsidR="00D52C40" w:rsidRPr="000F0594">
        <w:rPr>
          <w:bCs/>
          <w:lang w:val="en-US"/>
        </w:rPr>
        <w:t xml:space="preserve">(Table 01) </w:t>
      </w:r>
      <w:r w:rsidRPr="000F0594">
        <w:rPr>
          <w:bCs/>
          <w:lang w:val="en-US"/>
        </w:rPr>
        <w:t>under T</w:t>
      </w:r>
      <w:r w:rsidRPr="000F0594">
        <w:rPr>
          <w:bCs/>
          <w:vertAlign w:val="subscript"/>
          <w:lang w:val="en-US"/>
        </w:rPr>
        <w:t>10</w:t>
      </w:r>
      <w:r w:rsidRPr="000F0594">
        <w:rPr>
          <w:bCs/>
          <w:lang w:val="en-US"/>
        </w:rPr>
        <w:t xml:space="preserve"> (7.74 °B), followed by T</w:t>
      </w:r>
      <w:r w:rsidRPr="000F0594">
        <w:rPr>
          <w:bCs/>
          <w:vertAlign w:val="subscript"/>
          <w:lang w:val="en-US"/>
        </w:rPr>
        <w:t>9</w:t>
      </w:r>
      <w:r w:rsidRPr="000F0594">
        <w:rPr>
          <w:bCs/>
          <w:lang w:val="en-US"/>
        </w:rPr>
        <w:t xml:space="preserve"> (7.7 °B) and T</w:t>
      </w:r>
      <w:r w:rsidRPr="000F0594">
        <w:rPr>
          <w:bCs/>
          <w:vertAlign w:val="subscript"/>
          <w:lang w:val="en-US"/>
        </w:rPr>
        <w:t>8</w:t>
      </w:r>
      <w:r w:rsidRPr="000F0594">
        <w:rPr>
          <w:bCs/>
          <w:lang w:val="en-US"/>
        </w:rPr>
        <w:t xml:space="preserve"> (7.34 °B), while the lowest was observed in T</w:t>
      </w:r>
      <w:r w:rsidRPr="000F0594">
        <w:rPr>
          <w:bCs/>
          <w:vertAlign w:val="subscript"/>
          <w:lang w:val="en-US"/>
        </w:rPr>
        <w:t>1</w:t>
      </w:r>
      <w:r w:rsidRPr="000F0594">
        <w:rPr>
          <w:bCs/>
          <w:lang w:val="en-US"/>
        </w:rPr>
        <w:t xml:space="preserve"> (6.22 °B). In the second year, T</w:t>
      </w:r>
      <w:r w:rsidRPr="000F0594">
        <w:rPr>
          <w:bCs/>
          <w:vertAlign w:val="subscript"/>
          <w:lang w:val="en-US"/>
        </w:rPr>
        <w:t>10</w:t>
      </w:r>
      <w:r w:rsidRPr="000F0594">
        <w:rPr>
          <w:bCs/>
          <w:lang w:val="en-US"/>
        </w:rPr>
        <w:t xml:space="preserve"> again showed the maximum (7.87 °B), with T9 (7.83 °B) and T</w:t>
      </w:r>
      <w:r w:rsidRPr="000F0594">
        <w:rPr>
          <w:bCs/>
          <w:vertAlign w:val="subscript"/>
          <w:lang w:val="en-US"/>
        </w:rPr>
        <w:t>8</w:t>
      </w:r>
      <w:r w:rsidRPr="000F0594">
        <w:rPr>
          <w:bCs/>
          <w:lang w:val="en-US"/>
        </w:rPr>
        <w:t xml:space="preserve"> (7.47 °B) next, and T</w:t>
      </w:r>
      <w:r w:rsidRPr="000F0594">
        <w:rPr>
          <w:bCs/>
          <w:vertAlign w:val="subscript"/>
          <w:lang w:val="en-US"/>
        </w:rPr>
        <w:t>1</w:t>
      </w:r>
      <w:r w:rsidRPr="000F0594">
        <w:rPr>
          <w:bCs/>
          <w:lang w:val="en-US"/>
        </w:rPr>
        <w:t xml:space="preserve"> remaining the least (6.35 °B). The pooled data confirmed T</w:t>
      </w:r>
      <w:r w:rsidRPr="000F0594">
        <w:rPr>
          <w:bCs/>
          <w:vertAlign w:val="subscript"/>
          <w:lang w:val="en-US"/>
        </w:rPr>
        <w:t>10</w:t>
      </w:r>
      <w:r w:rsidRPr="000F0594">
        <w:rPr>
          <w:bCs/>
          <w:lang w:val="en-US"/>
        </w:rPr>
        <w:t xml:space="preserve"> </w:t>
      </w:r>
      <w:r w:rsidRPr="000F0594">
        <w:rPr>
          <w:bCs/>
          <w:lang w:val="en-US"/>
        </w:rPr>
        <w:lastRenderedPageBreak/>
        <w:t>as superior (7.81 °B), followed by T</w:t>
      </w:r>
      <w:r w:rsidRPr="000F0594">
        <w:rPr>
          <w:bCs/>
          <w:vertAlign w:val="subscript"/>
          <w:lang w:val="en-US"/>
        </w:rPr>
        <w:t>9</w:t>
      </w:r>
      <w:r w:rsidRPr="000F0594">
        <w:rPr>
          <w:bCs/>
          <w:lang w:val="en-US"/>
        </w:rPr>
        <w:t xml:space="preserve"> (7.77 °B) and T</w:t>
      </w:r>
      <w:r w:rsidRPr="000F0594">
        <w:rPr>
          <w:bCs/>
          <w:vertAlign w:val="subscript"/>
          <w:lang w:val="en-US"/>
        </w:rPr>
        <w:t>8</w:t>
      </w:r>
      <w:r w:rsidRPr="000F0594">
        <w:rPr>
          <w:bCs/>
          <w:lang w:val="en-US"/>
        </w:rPr>
        <w:t xml:space="preserve"> (7.41 °B). The minimum pooled TSS (6.29 °B) was consistently recorded under T</w:t>
      </w:r>
      <w:r w:rsidRPr="000F0594">
        <w:rPr>
          <w:bCs/>
          <w:vertAlign w:val="subscript"/>
          <w:lang w:val="en-US"/>
        </w:rPr>
        <w:t>1</w:t>
      </w:r>
      <w:r w:rsidRPr="000F0594">
        <w:rPr>
          <w:bCs/>
          <w:lang w:val="en-US"/>
        </w:rPr>
        <w:t xml:space="preserve"> (Absolute control).</w:t>
      </w:r>
    </w:p>
    <w:p w14:paraId="6CCF2E64" w14:textId="3305F705" w:rsidR="001C71FF" w:rsidRPr="000F0594" w:rsidRDefault="001C71FF" w:rsidP="00060BBA">
      <w:pPr>
        <w:spacing w:line="360" w:lineRule="auto"/>
        <w:ind w:right="206"/>
        <w:jc w:val="both"/>
      </w:pPr>
      <w:r w:rsidRPr="000F0594">
        <w:t>The higher TSS under T</w:t>
      </w:r>
      <w:r w:rsidRPr="000F0594">
        <w:rPr>
          <w:vertAlign w:val="subscript"/>
        </w:rPr>
        <w:t>10</w:t>
      </w:r>
      <w:r w:rsidRPr="000F0594">
        <w:t xml:space="preserve"> (T</w:t>
      </w:r>
      <w:r w:rsidRPr="000F0594">
        <w:rPr>
          <w:vertAlign w:val="subscript"/>
        </w:rPr>
        <w:t>2</w:t>
      </w:r>
      <w:r w:rsidRPr="000F0594">
        <w:t xml:space="preserve"> + AZBT + PSB + </w:t>
      </w:r>
      <w:proofErr w:type="spellStart"/>
      <w:r w:rsidRPr="000F0594">
        <w:t>ZnSB</w:t>
      </w:r>
      <w:proofErr w:type="spellEnd"/>
      <w:r w:rsidRPr="000F0594">
        <w:t xml:space="preserve">) can be attributed to improved source–sink dynamics and enhanced enzymatic activity in the fruit (Tripathi </w:t>
      </w:r>
      <w:r w:rsidR="007749DC" w:rsidRPr="000F0594">
        <w:rPr>
          <w:i/>
          <w:iCs/>
        </w:rPr>
        <w:t>et al</w:t>
      </w:r>
      <w:r w:rsidRPr="000F0594">
        <w:rPr>
          <w:i/>
          <w:iCs/>
        </w:rPr>
        <w:t xml:space="preserve">., </w:t>
      </w:r>
      <w:r w:rsidRPr="000F0594">
        <w:t xml:space="preserve">2025). The combined </w:t>
      </w:r>
      <w:r w:rsidRPr="000F0594">
        <w:rPr>
          <w:lang w:val="en-US"/>
        </w:rPr>
        <w:t>microbial consortia</w:t>
      </w:r>
      <w:r w:rsidRPr="000F0594">
        <w:t xml:space="preserve"> stimulate better root development and nutrient translocation, supporting efficient mobilization of photosynthates toward the fruit (Pérez-Moncada </w:t>
      </w:r>
      <w:r w:rsidR="007749DC" w:rsidRPr="000F0594">
        <w:rPr>
          <w:i/>
          <w:iCs/>
        </w:rPr>
        <w:t>et al</w:t>
      </w:r>
      <w:r w:rsidRPr="000F0594">
        <w:rPr>
          <w:i/>
          <w:iCs/>
        </w:rPr>
        <w:t xml:space="preserve">., </w:t>
      </w:r>
      <w:r w:rsidRPr="000F0594">
        <w:t xml:space="preserve">2024; Ashwini </w:t>
      </w:r>
      <w:r w:rsidR="007749DC" w:rsidRPr="000F0594">
        <w:rPr>
          <w:i/>
          <w:iCs/>
        </w:rPr>
        <w:t>et al</w:t>
      </w:r>
      <w:r w:rsidRPr="000F0594">
        <w:rPr>
          <w:i/>
          <w:iCs/>
        </w:rPr>
        <w:t xml:space="preserve">., </w:t>
      </w:r>
      <w:r w:rsidRPr="000F0594">
        <w:t xml:space="preserve">2023; Kumar </w:t>
      </w:r>
      <w:r w:rsidR="007749DC" w:rsidRPr="000F0594">
        <w:rPr>
          <w:i/>
          <w:iCs/>
        </w:rPr>
        <w:t>et al</w:t>
      </w:r>
      <w:r w:rsidRPr="000F0594">
        <w:rPr>
          <w:i/>
          <w:iCs/>
        </w:rPr>
        <w:t xml:space="preserve">., </w:t>
      </w:r>
      <w:r w:rsidRPr="000F0594">
        <w:t>2025). As a result, sugar accumulation in the pulp increases, leading to higher TSS values compared to the control (T</w:t>
      </w:r>
      <w:r w:rsidRPr="000F0594">
        <w:rPr>
          <w:vertAlign w:val="subscript"/>
        </w:rPr>
        <w:t>1</w:t>
      </w:r>
      <w:r w:rsidRPr="000F0594">
        <w:t>), which lacks microbial support. This indicates that integrated biofertilizer applications enhance fruit ripening and sweetness by optimizing carbohydrate partitioning.</w:t>
      </w:r>
    </w:p>
    <w:p w14:paraId="51314087" w14:textId="2D5B510E" w:rsidR="001C71FF" w:rsidRPr="000F0594" w:rsidRDefault="001C71FF" w:rsidP="00060BBA">
      <w:pPr>
        <w:spacing w:line="360" w:lineRule="auto"/>
        <w:ind w:right="206"/>
        <w:jc w:val="both"/>
        <w:rPr>
          <w:b/>
          <w:bCs/>
          <w:lang w:val="en-US"/>
        </w:rPr>
      </w:pPr>
      <w:r w:rsidRPr="000F0594">
        <w:rPr>
          <w:b/>
          <w:bCs/>
          <w:lang w:val="en-US"/>
        </w:rPr>
        <w:t xml:space="preserve">Table 1.: Effect of different microbial consortia on TSS (°Brix) </w:t>
      </w:r>
    </w:p>
    <w:tbl>
      <w:tblPr>
        <w:tblW w:w="904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8"/>
        <w:gridCol w:w="1877"/>
        <w:gridCol w:w="2068"/>
        <w:gridCol w:w="1812"/>
      </w:tblGrid>
      <w:tr w:rsidR="001C71FF" w:rsidRPr="000F0594" w14:paraId="5D67720D" w14:textId="77777777" w:rsidTr="00557C84">
        <w:trPr>
          <w:trHeight w:val="376"/>
        </w:trPr>
        <w:tc>
          <w:tcPr>
            <w:tcW w:w="9045" w:type="dxa"/>
            <w:gridSpan w:val="4"/>
            <w:tcBorders>
              <w:top w:val="single" w:sz="8" w:space="0" w:color="000000"/>
              <w:left w:val="single" w:sz="8" w:space="0" w:color="000000"/>
              <w:bottom w:val="single" w:sz="8" w:space="0" w:color="000000"/>
              <w:right w:val="single" w:sz="8" w:space="0" w:color="000000"/>
            </w:tcBorders>
          </w:tcPr>
          <w:p w14:paraId="72A274CB" w14:textId="77777777" w:rsidR="001C71FF" w:rsidRPr="000F0594" w:rsidRDefault="001C71FF" w:rsidP="00060BBA">
            <w:pPr>
              <w:spacing w:line="360" w:lineRule="auto"/>
              <w:ind w:right="206"/>
              <w:jc w:val="center"/>
              <w:rPr>
                <w:b/>
                <w:bCs/>
                <w:lang w:val="en-US" w:bidi="mr-IN"/>
              </w:rPr>
            </w:pPr>
            <w:r w:rsidRPr="000F0594">
              <w:rPr>
                <w:b/>
                <w:bCs/>
                <w:lang w:val="en-US" w:bidi="mr-IN"/>
              </w:rPr>
              <w:t>TSS (°Brix)</w:t>
            </w:r>
          </w:p>
        </w:tc>
      </w:tr>
      <w:tr w:rsidR="001C71FF" w:rsidRPr="000F0594" w14:paraId="16BA654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48F428C" w14:textId="77777777" w:rsidR="001C71FF" w:rsidRPr="000F0594" w:rsidRDefault="001C71FF" w:rsidP="00060BBA">
            <w:pPr>
              <w:spacing w:line="360" w:lineRule="auto"/>
              <w:ind w:right="206"/>
              <w:jc w:val="center"/>
              <w:rPr>
                <w:b/>
                <w:bCs/>
                <w:lang w:val="en-US" w:bidi="mr-IN"/>
              </w:rPr>
            </w:pPr>
            <w:r w:rsidRPr="000F0594">
              <w:rPr>
                <w:b/>
                <w:bCs/>
                <w:lang w:val="en-US" w:bidi="mr-IN"/>
              </w:rPr>
              <w:t>Treatments</w:t>
            </w:r>
          </w:p>
        </w:tc>
        <w:tc>
          <w:tcPr>
            <w:tcW w:w="1877" w:type="dxa"/>
            <w:tcBorders>
              <w:top w:val="single" w:sz="8" w:space="0" w:color="000000"/>
              <w:left w:val="single" w:sz="8" w:space="0" w:color="000000"/>
              <w:bottom w:val="single" w:sz="8" w:space="0" w:color="000000"/>
              <w:right w:val="single" w:sz="8" w:space="0" w:color="000000"/>
            </w:tcBorders>
            <w:hideMark/>
          </w:tcPr>
          <w:p w14:paraId="66F8EF4A" w14:textId="77777777" w:rsidR="001C71FF" w:rsidRPr="000F0594" w:rsidRDefault="001C71FF" w:rsidP="00060BBA">
            <w:pPr>
              <w:spacing w:line="360" w:lineRule="auto"/>
              <w:ind w:right="206"/>
              <w:jc w:val="center"/>
              <w:rPr>
                <w:b/>
                <w:bCs/>
                <w:lang w:val="en-US" w:bidi="mr-IN"/>
              </w:rPr>
            </w:pPr>
            <w:r w:rsidRPr="000F0594">
              <w:rPr>
                <w:b/>
                <w:bCs/>
                <w:lang w:val="en-US" w:bidi="mr-IN"/>
              </w:rPr>
              <w:t>First year</w:t>
            </w:r>
          </w:p>
        </w:tc>
        <w:tc>
          <w:tcPr>
            <w:tcW w:w="2068" w:type="dxa"/>
            <w:tcBorders>
              <w:top w:val="single" w:sz="8" w:space="0" w:color="000000"/>
              <w:left w:val="single" w:sz="8" w:space="0" w:color="000000"/>
              <w:bottom w:val="single" w:sz="8" w:space="0" w:color="000000"/>
              <w:right w:val="single" w:sz="8" w:space="0" w:color="000000"/>
            </w:tcBorders>
            <w:hideMark/>
          </w:tcPr>
          <w:p w14:paraId="7700E270" w14:textId="77777777" w:rsidR="001C71FF" w:rsidRPr="000F0594" w:rsidRDefault="001C71FF" w:rsidP="00060BBA">
            <w:pPr>
              <w:spacing w:line="360" w:lineRule="auto"/>
              <w:ind w:right="206"/>
              <w:jc w:val="center"/>
              <w:rPr>
                <w:b/>
                <w:bCs/>
                <w:lang w:val="en-US" w:bidi="mr-IN"/>
              </w:rPr>
            </w:pPr>
            <w:r w:rsidRPr="000F0594">
              <w:rPr>
                <w:b/>
                <w:bCs/>
                <w:lang w:val="en-US" w:bidi="mr-IN"/>
              </w:rPr>
              <w:t>Second year</w:t>
            </w:r>
          </w:p>
        </w:tc>
        <w:tc>
          <w:tcPr>
            <w:tcW w:w="1812" w:type="dxa"/>
            <w:tcBorders>
              <w:top w:val="single" w:sz="8" w:space="0" w:color="000000"/>
              <w:left w:val="single" w:sz="8" w:space="0" w:color="000000"/>
              <w:bottom w:val="single" w:sz="8" w:space="0" w:color="000000"/>
              <w:right w:val="single" w:sz="8" w:space="0" w:color="000000"/>
            </w:tcBorders>
            <w:hideMark/>
          </w:tcPr>
          <w:p w14:paraId="77FBECDA" w14:textId="77777777" w:rsidR="001C71FF" w:rsidRPr="000F0594" w:rsidRDefault="001C71FF" w:rsidP="00060BBA">
            <w:pPr>
              <w:spacing w:line="360" w:lineRule="auto"/>
              <w:ind w:right="206"/>
              <w:jc w:val="center"/>
              <w:rPr>
                <w:b/>
                <w:bCs/>
                <w:lang w:val="en-US" w:bidi="mr-IN"/>
              </w:rPr>
            </w:pPr>
            <w:r w:rsidRPr="000F0594">
              <w:rPr>
                <w:b/>
                <w:bCs/>
                <w:lang w:val="en-US" w:bidi="mr-IN"/>
              </w:rPr>
              <w:t>Pooled data</w:t>
            </w:r>
          </w:p>
        </w:tc>
      </w:tr>
      <w:tr w:rsidR="001C71FF" w:rsidRPr="000F0594" w14:paraId="14A21C6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7CD096D"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877" w:type="dxa"/>
            <w:tcBorders>
              <w:top w:val="single" w:sz="8" w:space="0" w:color="000000"/>
              <w:left w:val="single" w:sz="8" w:space="0" w:color="000000"/>
              <w:bottom w:val="single" w:sz="8" w:space="0" w:color="000000"/>
              <w:right w:val="single" w:sz="8" w:space="0" w:color="000000"/>
            </w:tcBorders>
            <w:hideMark/>
          </w:tcPr>
          <w:p w14:paraId="5FEF54E4" w14:textId="77777777" w:rsidR="001C71FF" w:rsidRPr="000F0594" w:rsidRDefault="001C71FF" w:rsidP="00060BBA">
            <w:pPr>
              <w:spacing w:line="360" w:lineRule="auto"/>
              <w:ind w:right="206"/>
              <w:jc w:val="center"/>
              <w:rPr>
                <w:bCs/>
                <w:lang w:val="en-US" w:bidi="mr-IN"/>
              </w:rPr>
            </w:pPr>
            <w:r w:rsidRPr="000F0594">
              <w:rPr>
                <w:bCs/>
                <w:lang w:val="en-US" w:bidi="mr-IN"/>
              </w:rPr>
              <w:t>6.22</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7B9894CD" w14:textId="77777777" w:rsidR="001C71FF" w:rsidRPr="000F0594" w:rsidRDefault="001C71FF" w:rsidP="00060BBA">
            <w:pPr>
              <w:spacing w:line="360" w:lineRule="auto"/>
              <w:ind w:right="206"/>
              <w:jc w:val="center"/>
              <w:rPr>
                <w:bCs/>
                <w:lang w:val="en-US" w:bidi="mr-IN"/>
              </w:rPr>
            </w:pPr>
            <w:r w:rsidRPr="000F0594">
              <w:rPr>
                <w:bCs/>
                <w:lang w:val="en-US" w:bidi="mr-IN"/>
              </w:rPr>
              <w:t>6.35</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79184D8" w14:textId="77777777" w:rsidR="001C71FF" w:rsidRPr="000F0594" w:rsidRDefault="001C71FF" w:rsidP="00060BBA">
            <w:pPr>
              <w:spacing w:line="360" w:lineRule="auto"/>
              <w:ind w:right="206"/>
              <w:jc w:val="center"/>
              <w:rPr>
                <w:bCs/>
                <w:lang w:val="en-US" w:bidi="mr-IN"/>
              </w:rPr>
            </w:pPr>
            <w:r w:rsidRPr="000F0594">
              <w:rPr>
                <w:bCs/>
                <w:lang w:val="en-US" w:bidi="mr-IN"/>
              </w:rPr>
              <w:t>6.29</w:t>
            </w:r>
          </w:p>
        </w:tc>
      </w:tr>
      <w:tr w:rsidR="001C71FF" w:rsidRPr="000F0594" w14:paraId="480B960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A293FCA"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877" w:type="dxa"/>
            <w:tcBorders>
              <w:top w:val="single" w:sz="8" w:space="0" w:color="000000"/>
              <w:left w:val="single" w:sz="8" w:space="0" w:color="000000"/>
              <w:bottom w:val="single" w:sz="8" w:space="0" w:color="000000"/>
              <w:right w:val="single" w:sz="8" w:space="0" w:color="000000"/>
            </w:tcBorders>
            <w:hideMark/>
          </w:tcPr>
          <w:p w14:paraId="0B80F916" w14:textId="77777777" w:rsidR="001C71FF" w:rsidRPr="000F0594" w:rsidRDefault="001C71FF" w:rsidP="00060BBA">
            <w:pPr>
              <w:spacing w:line="360" w:lineRule="auto"/>
              <w:ind w:right="206"/>
              <w:jc w:val="center"/>
              <w:rPr>
                <w:bCs/>
                <w:lang w:val="en-US" w:bidi="mr-IN"/>
              </w:rPr>
            </w:pPr>
            <w:r w:rsidRPr="000F0594">
              <w:rPr>
                <w:bCs/>
                <w:lang w:val="en-US" w:bidi="mr-IN"/>
              </w:rPr>
              <w:t>6.37</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DE06627" w14:textId="77777777" w:rsidR="001C71FF" w:rsidRPr="000F0594" w:rsidRDefault="001C71FF" w:rsidP="00060BBA">
            <w:pPr>
              <w:spacing w:line="360" w:lineRule="auto"/>
              <w:ind w:right="206"/>
              <w:jc w:val="center"/>
              <w:rPr>
                <w:bCs/>
                <w:lang w:val="en-US" w:bidi="mr-IN"/>
              </w:rPr>
            </w:pPr>
            <w:r w:rsidRPr="000F0594">
              <w:rPr>
                <w:bCs/>
                <w:lang w:val="en-US" w:bidi="mr-IN"/>
              </w:rPr>
              <w:t>6.50</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4BBE9F7" w14:textId="77777777" w:rsidR="001C71FF" w:rsidRPr="000F0594" w:rsidRDefault="001C71FF" w:rsidP="00060BBA">
            <w:pPr>
              <w:spacing w:line="360" w:lineRule="auto"/>
              <w:ind w:right="206"/>
              <w:jc w:val="center"/>
              <w:rPr>
                <w:bCs/>
                <w:lang w:val="en-US" w:bidi="mr-IN"/>
              </w:rPr>
            </w:pPr>
            <w:r w:rsidRPr="000F0594">
              <w:rPr>
                <w:bCs/>
                <w:lang w:val="en-US" w:bidi="mr-IN"/>
              </w:rPr>
              <w:t>6.44</w:t>
            </w:r>
          </w:p>
        </w:tc>
      </w:tr>
      <w:tr w:rsidR="001C71FF" w:rsidRPr="000F0594" w14:paraId="4B456BBC"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7F884B15"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877" w:type="dxa"/>
            <w:tcBorders>
              <w:top w:val="single" w:sz="8" w:space="0" w:color="000000"/>
              <w:left w:val="single" w:sz="8" w:space="0" w:color="000000"/>
              <w:bottom w:val="single" w:sz="8" w:space="0" w:color="000000"/>
              <w:right w:val="single" w:sz="8" w:space="0" w:color="000000"/>
            </w:tcBorders>
            <w:hideMark/>
          </w:tcPr>
          <w:p w14:paraId="2AB56715" w14:textId="77777777" w:rsidR="001C71FF" w:rsidRPr="000F0594" w:rsidRDefault="001C71FF" w:rsidP="00060BBA">
            <w:pPr>
              <w:spacing w:line="360" w:lineRule="auto"/>
              <w:ind w:right="206"/>
              <w:jc w:val="center"/>
              <w:rPr>
                <w:bCs/>
                <w:lang w:val="en-US" w:bidi="mr-IN"/>
              </w:rPr>
            </w:pPr>
            <w:r w:rsidRPr="000F0594">
              <w:rPr>
                <w:bCs/>
                <w:lang w:val="en-US" w:bidi="mr-IN"/>
              </w:rPr>
              <w:t>6.51</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404D40" w14:textId="77777777" w:rsidR="001C71FF" w:rsidRPr="000F0594" w:rsidRDefault="001C71FF" w:rsidP="00060BBA">
            <w:pPr>
              <w:spacing w:line="360" w:lineRule="auto"/>
              <w:ind w:right="206"/>
              <w:jc w:val="center"/>
              <w:rPr>
                <w:bCs/>
                <w:lang w:val="en-US" w:bidi="mr-IN"/>
              </w:rPr>
            </w:pPr>
            <w:r w:rsidRPr="000F0594">
              <w:rPr>
                <w:bCs/>
                <w:lang w:val="en-US" w:bidi="mr-IN"/>
              </w:rPr>
              <w:t>6.64</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19E041B5" w14:textId="77777777" w:rsidR="001C71FF" w:rsidRPr="000F0594" w:rsidRDefault="001C71FF" w:rsidP="00060BBA">
            <w:pPr>
              <w:spacing w:line="360" w:lineRule="auto"/>
              <w:ind w:right="206"/>
              <w:jc w:val="center"/>
              <w:rPr>
                <w:bCs/>
                <w:lang w:val="en-US" w:bidi="mr-IN"/>
              </w:rPr>
            </w:pPr>
            <w:r w:rsidRPr="000F0594">
              <w:rPr>
                <w:bCs/>
                <w:lang w:val="en-US" w:bidi="mr-IN"/>
              </w:rPr>
              <w:t>6.58</w:t>
            </w:r>
          </w:p>
        </w:tc>
      </w:tr>
      <w:tr w:rsidR="001C71FF" w:rsidRPr="000F0594" w14:paraId="5632813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4142E0DD"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877" w:type="dxa"/>
            <w:tcBorders>
              <w:top w:val="single" w:sz="8" w:space="0" w:color="000000"/>
              <w:left w:val="single" w:sz="8" w:space="0" w:color="000000"/>
              <w:bottom w:val="single" w:sz="8" w:space="0" w:color="000000"/>
              <w:right w:val="single" w:sz="8" w:space="0" w:color="000000"/>
            </w:tcBorders>
            <w:hideMark/>
          </w:tcPr>
          <w:p w14:paraId="3DB968C2" w14:textId="77777777" w:rsidR="001C71FF" w:rsidRPr="000F0594" w:rsidRDefault="001C71FF" w:rsidP="00060BBA">
            <w:pPr>
              <w:spacing w:line="360" w:lineRule="auto"/>
              <w:ind w:right="206"/>
              <w:jc w:val="center"/>
              <w:rPr>
                <w:bCs/>
                <w:lang w:val="en-US" w:bidi="mr-IN"/>
              </w:rPr>
            </w:pPr>
            <w:r w:rsidRPr="000F0594">
              <w:rPr>
                <w:bCs/>
                <w:lang w:val="en-US" w:bidi="mr-IN"/>
              </w:rPr>
              <w:t>6.75</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F4B897" w14:textId="77777777" w:rsidR="001C71FF" w:rsidRPr="000F0594" w:rsidRDefault="001C71FF" w:rsidP="00060BBA">
            <w:pPr>
              <w:spacing w:line="360" w:lineRule="auto"/>
              <w:ind w:right="206"/>
              <w:jc w:val="center"/>
              <w:rPr>
                <w:bCs/>
                <w:lang w:val="en-US" w:bidi="mr-IN"/>
              </w:rPr>
            </w:pPr>
            <w:r w:rsidRPr="000F0594">
              <w:rPr>
                <w:bCs/>
                <w:lang w:val="en-US" w:bidi="mr-IN"/>
              </w:rPr>
              <w:t>6.88</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35A31BA" w14:textId="77777777" w:rsidR="001C71FF" w:rsidRPr="000F0594" w:rsidRDefault="001C71FF" w:rsidP="00060BBA">
            <w:pPr>
              <w:spacing w:line="360" w:lineRule="auto"/>
              <w:ind w:right="206"/>
              <w:jc w:val="center"/>
              <w:rPr>
                <w:bCs/>
                <w:lang w:val="en-US" w:bidi="mr-IN"/>
              </w:rPr>
            </w:pPr>
            <w:r w:rsidRPr="000F0594">
              <w:rPr>
                <w:bCs/>
                <w:lang w:val="en-US" w:bidi="mr-IN"/>
              </w:rPr>
              <w:t>6.82</w:t>
            </w:r>
          </w:p>
        </w:tc>
      </w:tr>
      <w:tr w:rsidR="001C71FF" w:rsidRPr="000F0594" w14:paraId="45A8578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A94E4BD"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877" w:type="dxa"/>
            <w:tcBorders>
              <w:top w:val="single" w:sz="8" w:space="0" w:color="000000"/>
              <w:left w:val="single" w:sz="8" w:space="0" w:color="000000"/>
              <w:bottom w:val="single" w:sz="8" w:space="0" w:color="000000"/>
              <w:right w:val="single" w:sz="8" w:space="0" w:color="000000"/>
            </w:tcBorders>
            <w:hideMark/>
          </w:tcPr>
          <w:p w14:paraId="6D180FDB" w14:textId="77777777" w:rsidR="001C71FF" w:rsidRPr="000F0594" w:rsidRDefault="001C71FF" w:rsidP="00060BBA">
            <w:pPr>
              <w:spacing w:line="360" w:lineRule="auto"/>
              <w:ind w:right="206"/>
              <w:jc w:val="center"/>
              <w:rPr>
                <w:bCs/>
                <w:lang w:val="en-US" w:bidi="mr-IN"/>
              </w:rPr>
            </w:pPr>
            <w:r w:rsidRPr="000F0594">
              <w:rPr>
                <w:bCs/>
                <w:lang w:val="en-US" w:bidi="mr-IN"/>
              </w:rPr>
              <w:t>6.89</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4F2545A9" w14:textId="77777777" w:rsidR="001C71FF" w:rsidRPr="000F0594" w:rsidRDefault="001C71FF" w:rsidP="00060BBA">
            <w:pPr>
              <w:spacing w:line="360" w:lineRule="auto"/>
              <w:ind w:right="206"/>
              <w:jc w:val="center"/>
              <w:rPr>
                <w:bCs/>
                <w:lang w:val="en-US" w:bidi="mr-IN"/>
              </w:rPr>
            </w:pPr>
            <w:r w:rsidRPr="000F0594">
              <w:rPr>
                <w:bCs/>
                <w:lang w:val="en-US" w:bidi="mr-IN"/>
              </w:rPr>
              <w:t>7.02</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3EE3D08" w14:textId="77777777" w:rsidR="001C71FF" w:rsidRPr="000F0594" w:rsidRDefault="001C71FF" w:rsidP="00060BBA">
            <w:pPr>
              <w:spacing w:line="360" w:lineRule="auto"/>
              <w:ind w:right="206"/>
              <w:jc w:val="center"/>
              <w:rPr>
                <w:bCs/>
                <w:lang w:val="en-US" w:bidi="mr-IN"/>
              </w:rPr>
            </w:pPr>
            <w:r w:rsidRPr="000F0594">
              <w:rPr>
                <w:bCs/>
                <w:lang w:val="en-US" w:bidi="mr-IN"/>
              </w:rPr>
              <w:t>6.96</w:t>
            </w:r>
          </w:p>
        </w:tc>
      </w:tr>
      <w:tr w:rsidR="001C71FF" w:rsidRPr="000F0594" w14:paraId="7487D9A1"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63317BB"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877" w:type="dxa"/>
            <w:tcBorders>
              <w:top w:val="single" w:sz="8" w:space="0" w:color="000000"/>
              <w:left w:val="single" w:sz="8" w:space="0" w:color="000000"/>
              <w:bottom w:val="single" w:sz="8" w:space="0" w:color="000000"/>
              <w:right w:val="single" w:sz="8" w:space="0" w:color="000000"/>
            </w:tcBorders>
            <w:hideMark/>
          </w:tcPr>
          <w:p w14:paraId="51224F87" w14:textId="77777777" w:rsidR="001C71FF" w:rsidRPr="000F0594" w:rsidRDefault="001C71FF" w:rsidP="00060BBA">
            <w:pPr>
              <w:spacing w:line="360" w:lineRule="auto"/>
              <w:ind w:right="206"/>
              <w:jc w:val="center"/>
              <w:rPr>
                <w:bCs/>
                <w:lang w:val="en-US" w:bidi="mr-IN"/>
              </w:rPr>
            </w:pPr>
            <w:r w:rsidRPr="000F0594">
              <w:rPr>
                <w:bCs/>
                <w:lang w:val="en-US" w:bidi="mr-IN"/>
              </w:rPr>
              <w:t>7.06</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2C51CBC8" w14:textId="77777777" w:rsidR="001C71FF" w:rsidRPr="000F0594" w:rsidRDefault="001C71FF" w:rsidP="00060BBA">
            <w:pPr>
              <w:spacing w:line="360" w:lineRule="auto"/>
              <w:ind w:right="206"/>
              <w:jc w:val="center"/>
              <w:rPr>
                <w:bCs/>
                <w:lang w:val="en-US" w:bidi="mr-IN"/>
              </w:rPr>
            </w:pPr>
            <w:r w:rsidRPr="000F0594">
              <w:rPr>
                <w:bCs/>
                <w:lang w:val="en-US" w:bidi="mr-IN"/>
              </w:rPr>
              <w:t>7.19</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903740C" w14:textId="77777777" w:rsidR="001C71FF" w:rsidRPr="000F0594" w:rsidRDefault="001C71FF" w:rsidP="00060BBA">
            <w:pPr>
              <w:spacing w:line="360" w:lineRule="auto"/>
              <w:ind w:right="206"/>
              <w:jc w:val="center"/>
              <w:rPr>
                <w:bCs/>
                <w:lang w:val="en-US" w:bidi="mr-IN"/>
              </w:rPr>
            </w:pPr>
            <w:r w:rsidRPr="000F0594">
              <w:rPr>
                <w:bCs/>
                <w:lang w:val="en-US" w:bidi="mr-IN"/>
              </w:rPr>
              <w:t>7.13</w:t>
            </w:r>
          </w:p>
        </w:tc>
      </w:tr>
      <w:tr w:rsidR="001C71FF" w:rsidRPr="000F0594" w14:paraId="1B8370F3"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AB4FD90"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2C702B65" w14:textId="77777777" w:rsidR="001C71FF" w:rsidRPr="000F0594" w:rsidRDefault="001C71FF" w:rsidP="00060BBA">
            <w:pPr>
              <w:spacing w:line="360" w:lineRule="auto"/>
              <w:ind w:right="206"/>
              <w:jc w:val="center"/>
              <w:rPr>
                <w:bCs/>
                <w:lang w:val="en-US" w:bidi="mr-IN"/>
              </w:rPr>
            </w:pPr>
            <w:r w:rsidRPr="000F0594">
              <w:rPr>
                <w:bCs/>
                <w:lang w:val="en-US" w:bidi="mr-IN"/>
              </w:rPr>
              <w:t>7.18</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63D905D" w14:textId="77777777" w:rsidR="001C71FF" w:rsidRPr="000F0594" w:rsidRDefault="001C71FF" w:rsidP="00060BBA">
            <w:pPr>
              <w:spacing w:line="360" w:lineRule="auto"/>
              <w:ind w:right="206"/>
              <w:jc w:val="center"/>
              <w:rPr>
                <w:bCs/>
                <w:lang w:val="en-US" w:bidi="mr-IN"/>
              </w:rPr>
            </w:pPr>
            <w:r w:rsidRPr="000F0594">
              <w:rPr>
                <w:bCs/>
                <w:lang w:val="en-US" w:bidi="mr-IN"/>
              </w:rPr>
              <w:t>7.31</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2D83559" w14:textId="77777777" w:rsidR="001C71FF" w:rsidRPr="000F0594" w:rsidRDefault="001C71FF" w:rsidP="00060BBA">
            <w:pPr>
              <w:spacing w:line="360" w:lineRule="auto"/>
              <w:ind w:right="206"/>
              <w:jc w:val="center"/>
              <w:rPr>
                <w:bCs/>
                <w:lang w:val="en-US" w:bidi="mr-IN"/>
              </w:rPr>
            </w:pPr>
            <w:r w:rsidRPr="000F0594">
              <w:rPr>
                <w:bCs/>
                <w:lang w:val="en-US" w:bidi="mr-IN"/>
              </w:rPr>
              <w:t>7.25</w:t>
            </w:r>
          </w:p>
        </w:tc>
      </w:tr>
      <w:tr w:rsidR="001C71FF" w:rsidRPr="000F0594" w14:paraId="1BE021E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C90D70C"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877" w:type="dxa"/>
            <w:tcBorders>
              <w:top w:val="single" w:sz="8" w:space="0" w:color="000000"/>
              <w:left w:val="single" w:sz="8" w:space="0" w:color="000000"/>
              <w:bottom w:val="single" w:sz="8" w:space="0" w:color="000000"/>
              <w:right w:val="single" w:sz="8" w:space="0" w:color="000000"/>
            </w:tcBorders>
            <w:hideMark/>
          </w:tcPr>
          <w:p w14:paraId="7B96A6BF" w14:textId="77777777" w:rsidR="001C71FF" w:rsidRPr="000F0594" w:rsidRDefault="001C71FF" w:rsidP="00060BBA">
            <w:pPr>
              <w:spacing w:line="360" w:lineRule="auto"/>
              <w:ind w:right="206"/>
              <w:jc w:val="center"/>
              <w:rPr>
                <w:bCs/>
                <w:lang w:val="en-US" w:bidi="mr-IN"/>
              </w:rPr>
            </w:pPr>
            <w:r w:rsidRPr="000F0594">
              <w:rPr>
                <w:bCs/>
                <w:lang w:val="en-US" w:bidi="mr-IN"/>
              </w:rPr>
              <w:t>7.34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5D87E0DA" w14:textId="77777777" w:rsidR="001C71FF" w:rsidRPr="000F0594" w:rsidRDefault="001C71FF" w:rsidP="00060BBA">
            <w:pPr>
              <w:spacing w:line="360" w:lineRule="auto"/>
              <w:ind w:right="206"/>
              <w:jc w:val="center"/>
              <w:rPr>
                <w:bCs/>
                <w:lang w:val="en-US" w:bidi="mr-IN"/>
              </w:rPr>
            </w:pPr>
            <w:r w:rsidRPr="000F0594">
              <w:rPr>
                <w:bCs/>
                <w:lang w:val="en-US" w:bidi="mr-IN"/>
              </w:rPr>
              <w:t>7.47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0C9E197" w14:textId="77777777" w:rsidR="001C71FF" w:rsidRPr="000F0594" w:rsidRDefault="001C71FF" w:rsidP="00060BBA">
            <w:pPr>
              <w:spacing w:line="360" w:lineRule="auto"/>
              <w:ind w:right="206"/>
              <w:jc w:val="center"/>
              <w:rPr>
                <w:bCs/>
                <w:lang w:val="en-US" w:bidi="mr-IN"/>
              </w:rPr>
            </w:pPr>
            <w:r w:rsidRPr="000F0594">
              <w:rPr>
                <w:bCs/>
                <w:lang w:val="en-US" w:bidi="mr-IN"/>
              </w:rPr>
              <w:t>7.41</w:t>
            </w:r>
          </w:p>
        </w:tc>
      </w:tr>
      <w:tr w:rsidR="001C71FF" w:rsidRPr="000F0594" w14:paraId="1751BAF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080FEF9"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877" w:type="dxa"/>
            <w:tcBorders>
              <w:top w:val="single" w:sz="8" w:space="0" w:color="000000"/>
              <w:left w:val="single" w:sz="8" w:space="0" w:color="000000"/>
              <w:bottom w:val="single" w:sz="8" w:space="0" w:color="000000"/>
              <w:right w:val="single" w:sz="8" w:space="0" w:color="000000"/>
            </w:tcBorders>
            <w:hideMark/>
          </w:tcPr>
          <w:p w14:paraId="6FC25372" w14:textId="77777777" w:rsidR="001C71FF" w:rsidRPr="000F0594" w:rsidRDefault="001C71FF" w:rsidP="00060BBA">
            <w:pPr>
              <w:spacing w:line="360" w:lineRule="auto"/>
              <w:ind w:right="206"/>
              <w:jc w:val="center"/>
              <w:rPr>
                <w:bCs/>
                <w:lang w:val="en-US" w:bidi="mr-IN"/>
              </w:rPr>
            </w:pPr>
            <w:r w:rsidRPr="000F0594">
              <w:rPr>
                <w:bCs/>
                <w:lang w:val="en-US" w:bidi="mr-IN"/>
              </w:rPr>
              <w:t>7.70</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D083714" w14:textId="77777777" w:rsidR="001C71FF" w:rsidRPr="000F0594" w:rsidRDefault="001C71FF" w:rsidP="00060BBA">
            <w:pPr>
              <w:spacing w:line="360" w:lineRule="auto"/>
              <w:ind w:right="206"/>
              <w:jc w:val="center"/>
              <w:rPr>
                <w:bCs/>
                <w:lang w:val="en-US" w:bidi="mr-IN"/>
              </w:rPr>
            </w:pPr>
            <w:r w:rsidRPr="000F0594">
              <w:rPr>
                <w:bCs/>
                <w:lang w:val="en-US" w:bidi="mr-IN"/>
              </w:rPr>
              <w:t>7.83</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0F35A042" w14:textId="77777777" w:rsidR="001C71FF" w:rsidRPr="000F0594" w:rsidRDefault="001C71FF" w:rsidP="00060BBA">
            <w:pPr>
              <w:spacing w:line="360" w:lineRule="auto"/>
              <w:ind w:right="206"/>
              <w:jc w:val="center"/>
              <w:rPr>
                <w:bCs/>
                <w:lang w:val="en-US" w:bidi="mr-IN"/>
              </w:rPr>
            </w:pPr>
            <w:r w:rsidRPr="000F0594">
              <w:rPr>
                <w:bCs/>
                <w:lang w:val="en-US" w:bidi="mr-IN"/>
              </w:rPr>
              <w:t>7.77</w:t>
            </w:r>
          </w:p>
        </w:tc>
      </w:tr>
      <w:tr w:rsidR="001C71FF" w:rsidRPr="000F0594" w14:paraId="665A43FF"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357EC8BC" w14:textId="77777777" w:rsidR="001C71FF" w:rsidRPr="000F0594" w:rsidRDefault="001C71FF"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5BE7ABD0" w14:textId="77777777" w:rsidR="001C71FF" w:rsidRPr="000F0594" w:rsidRDefault="001C71FF" w:rsidP="00060BBA">
            <w:pPr>
              <w:spacing w:line="360" w:lineRule="auto"/>
              <w:ind w:right="206"/>
              <w:jc w:val="center"/>
              <w:rPr>
                <w:bCs/>
                <w:lang w:val="en-US" w:bidi="mr-IN"/>
              </w:rPr>
            </w:pPr>
            <w:r w:rsidRPr="000F0594">
              <w:rPr>
                <w:bCs/>
                <w:lang w:val="en-US" w:bidi="mr-IN"/>
              </w:rPr>
              <w:t>7.74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1B72A65" w14:textId="77777777" w:rsidR="001C71FF" w:rsidRPr="000F0594" w:rsidRDefault="001C71FF" w:rsidP="00060BBA">
            <w:pPr>
              <w:spacing w:line="360" w:lineRule="auto"/>
              <w:ind w:right="206"/>
              <w:jc w:val="center"/>
              <w:rPr>
                <w:bCs/>
                <w:lang w:val="en-US" w:bidi="mr-IN"/>
              </w:rPr>
            </w:pPr>
            <w:r w:rsidRPr="000F0594">
              <w:rPr>
                <w:bCs/>
                <w:lang w:val="en-US" w:bidi="mr-IN"/>
              </w:rPr>
              <w:t>7.87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AE24ABE" w14:textId="77777777" w:rsidR="001C71FF" w:rsidRPr="000F0594" w:rsidRDefault="001C71FF" w:rsidP="00060BBA">
            <w:pPr>
              <w:spacing w:line="360" w:lineRule="auto"/>
              <w:ind w:right="206"/>
              <w:jc w:val="center"/>
              <w:rPr>
                <w:bCs/>
                <w:lang w:val="en-US" w:bidi="mr-IN"/>
              </w:rPr>
            </w:pPr>
            <w:r w:rsidRPr="000F0594">
              <w:rPr>
                <w:bCs/>
                <w:lang w:val="en-US" w:bidi="mr-IN"/>
              </w:rPr>
              <w:t>7.81</w:t>
            </w:r>
          </w:p>
        </w:tc>
      </w:tr>
      <w:tr w:rsidR="001C71FF" w:rsidRPr="000F0594" w14:paraId="0997FCB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FEF79D6" w14:textId="77777777" w:rsidR="001C71FF" w:rsidRPr="000F0594" w:rsidRDefault="001C71FF" w:rsidP="00060BBA">
            <w:pPr>
              <w:spacing w:line="360" w:lineRule="auto"/>
              <w:ind w:right="206"/>
              <w:jc w:val="center"/>
              <w:rPr>
                <w:b/>
                <w:bCs/>
                <w:lang w:val="en-US" w:bidi="mr-IN"/>
              </w:rPr>
            </w:pPr>
            <w:r w:rsidRPr="000F0594">
              <w:rPr>
                <w:b/>
                <w:bCs/>
                <w:lang w:val="en-US" w:bidi="mr-IN"/>
              </w:rPr>
              <w:t>C.D. at 5%</w:t>
            </w:r>
          </w:p>
        </w:tc>
        <w:tc>
          <w:tcPr>
            <w:tcW w:w="1877" w:type="dxa"/>
            <w:tcBorders>
              <w:top w:val="single" w:sz="8" w:space="0" w:color="000000"/>
              <w:left w:val="single" w:sz="8" w:space="0" w:color="000000"/>
              <w:bottom w:val="single" w:sz="8" w:space="0" w:color="000000"/>
              <w:right w:val="single" w:sz="8" w:space="0" w:color="000000"/>
            </w:tcBorders>
            <w:hideMark/>
          </w:tcPr>
          <w:p w14:paraId="1121C54F" w14:textId="77777777" w:rsidR="001C71FF" w:rsidRPr="000F0594" w:rsidRDefault="001C71FF" w:rsidP="00060BBA">
            <w:pPr>
              <w:spacing w:line="360" w:lineRule="auto"/>
              <w:ind w:right="206"/>
              <w:jc w:val="center"/>
              <w:rPr>
                <w:bCs/>
                <w:lang w:val="en-US" w:bidi="mr-IN"/>
              </w:rPr>
            </w:pPr>
            <w:r w:rsidRPr="000F0594">
              <w:rPr>
                <w:bCs/>
                <w:lang w:val="en-US" w:bidi="mr-IN"/>
              </w:rPr>
              <w:t>0.035</w:t>
            </w:r>
          </w:p>
        </w:tc>
        <w:tc>
          <w:tcPr>
            <w:tcW w:w="2068" w:type="dxa"/>
            <w:tcBorders>
              <w:top w:val="single" w:sz="8" w:space="0" w:color="000000"/>
              <w:left w:val="single" w:sz="8" w:space="0" w:color="000000"/>
              <w:bottom w:val="single" w:sz="8" w:space="0" w:color="000000"/>
              <w:right w:val="single" w:sz="8" w:space="0" w:color="000000"/>
            </w:tcBorders>
            <w:hideMark/>
          </w:tcPr>
          <w:p w14:paraId="579B34E0" w14:textId="77777777" w:rsidR="001C71FF" w:rsidRPr="000F0594" w:rsidRDefault="001C71FF" w:rsidP="00060BBA">
            <w:pPr>
              <w:spacing w:line="360" w:lineRule="auto"/>
              <w:ind w:right="206"/>
              <w:jc w:val="center"/>
              <w:rPr>
                <w:bCs/>
                <w:lang w:val="en-US" w:bidi="mr-IN"/>
              </w:rPr>
            </w:pPr>
            <w:r w:rsidRPr="000F0594">
              <w:rPr>
                <w:bCs/>
                <w:lang w:val="en-US" w:bidi="mr-IN"/>
              </w:rPr>
              <w:t>0.02</w:t>
            </w:r>
          </w:p>
        </w:tc>
        <w:tc>
          <w:tcPr>
            <w:tcW w:w="1812" w:type="dxa"/>
            <w:tcBorders>
              <w:top w:val="single" w:sz="8" w:space="0" w:color="000000"/>
              <w:left w:val="single" w:sz="8" w:space="0" w:color="000000"/>
              <w:bottom w:val="single" w:sz="8" w:space="0" w:color="000000"/>
              <w:right w:val="single" w:sz="8" w:space="0" w:color="000000"/>
            </w:tcBorders>
            <w:hideMark/>
          </w:tcPr>
          <w:p w14:paraId="784852A8" w14:textId="77777777" w:rsidR="001C71FF" w:rsidRPr="000F0594" w:rsidRDefault="001C71FF" w:rsidP="00060BBA">
            <w:pPr>
              <w:spacing w:line="360" w:lineRule="auto"/>
              <w:ind w:right="206"/>
              <w:jc w:val="center"/>
              <w:rPr>
                <w:bCs/>
                <w:lang w:val="en-US" w:bidi="mr-IN"/>
              </w:rPr>
            </w:pPr>
            <w:r w:rsidRPr="000F0594">
              <w:rPr>
                <w:bCs/>
                <w:lang w:val="en-US" w:bidi="mr-IN"/>
              </w:rPr>
              <w:t>0.02</w:t>
            </w:r>
          </w:p>
        </w:tc>
      </w:tr>
      <w:tr w:rsidR="001C71FF" w:rsidRPr="000F0594" w14:paraId="448CFBB9"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6C66108" w14:textId="77777777" w:rsidR="001C71FF" w:rsidRPr="000F0594" w:rsidRDefault="001C71FF" w:rsidP="00060BBA">
            <w:pPr>
              <w:spacing w:line="360" w:lineRule="auto"/>
              <w:ind w:right="206"/>
              <w:jc w:val="center"/>
              <w:rPr>
                <w:b/>
                <w:bCs/>
                <w:lang w:val="en-US" w:bidi="mr-IN"/>
              </w:rPr>
            </w:pPr>
            <w:r w:rsidRPr="000F0594">
              <w:rPr>
                <w:b/>
                <w:bCs/>
                <w:lang w:val="en-US" w:bidi="mr-IN"/>
              </w:rPr>
              <w:t>SE(m)±</w:t>
            </w:r>
          </w:p>
        </w:tc>
        <w:tc>
          <w:tcPr>
            <w:tcW w:w="1877" w:type="dxa"/>
            <w:tcBorders>
              <w:top w:val="single" w:sz="8" w:space="0" w:color="000000"/>
              <w:left w:val="single" w:sz="8" w:space="0" w:color="000000"/>
              <w:bottom w:val="single" w:sz="8" w:space="0" w:color="000000"/>
              <w:right w:val="single" w:sz="8" w:space="0" w:color="000000"/>
            </w:tcBorders>
            <w:hideMark/>
          </w:tcPr>
          <w:p w14:paraId="23852901" w14:textId="77777777" w:rsidR="001C71FF" w:rsidRPr="000F0594" w:rsidRDefault="001C71FF" w:rsidP="00060BBA">
            <w:pPr>
              <w:spacing w:line="360" w:lineRule="auto"/>
              <w:ind w:right="206"/>
              <w:jc w:val="center"/>
              <w:rPr>
                <w:bCs/>
                <w:lang w:val="en-US" w:bidi="mr-IN"/>
              </w:rPr>
            </w:pPr>
            <w:r w:rsidRPr="000F0594">
              <w:rPr>
                <w:bCs/>
                <w:lang w:val="en-US" w:bidi="mr-IN"/>
              </w:rPr>
              <w:t>0.012</w:t>
            </w:r>
          </w:p>
        </w:tc>
        <w:tc>
          <w:tcPr>
            <w:tcW w:w="2068" w:type="dxa"/>
            <w:tcBorders>
              <w:top w:val="single" w:sz="8" w:space="0" w:color="000000"/>
              <w:left w:val="single" w:sz="8" w:space="0" w:color="000000"/>
              <w:bottom w:val="single" w:sz="8" w:space="0" w:color="000000"/>
              <w:right w:val="single" w:sz="8" w:space="0" w:color="000000"/>
            </w:tcBorders>
            <w:hideMark/>
          </w:tcPr>
          <w:p w14:paraId="4682CE93" w14:textId="77777777" w:rsidR="001C71FF" w:rsidRPr="000F0594" w:rsidRDefault="001C71FF" w:rsidP="00060BBA">
            <w:pPr>
              <w:spacing w:line="360" w:lineRule="auto"/>
              <w:ind w:right="206"/>
              <w:jc w:val="center"/>
              <w:rPr>
                <w:bCs/>
                <w:lang w:val="en-US" w:bidi="mr-IN"/>
              </w:rPr>
            </w:pPr>
            <w:r w:rsidRPr="000F0594">
              <w:rPr>
                <w:bCs/>
                <w:lang w:val="en-US" w:bidi="mr-IN"/>
              </w:rPr>
              <w:t>0.01</w:t>
            </w:r>
          </w:p>
        </w:tc>
        <w:tc>
          <w:tcPr>
            <w:tcW w:w="1812" w:type="dxa"/>
            <w:tcBorders>
              <w:top w:val="single" w:sz="8" w:space="0" w:color="000000"/>
              <w:left w:val="single" w:sz="8" w:space="0" w:color="000000"/>
              <w:bottom w:val="single" w:sz="8" w:space="0" w:color="000000"/>
              <w:right w:val="single" w:sz="8" w:space="0" w:color="000000"/>
            </w:tcBorders>
            <w:hideMark/>
          </w:tcPr>
          <w:p w14:paraId="233BB49F" w14:textId="77777777" w:rsidR="001C71FF" w:rsidRPr="000F0594" w:rsidRDefault="001C71FF" w:rsidP="00060BBA">
            <w:pPr>
              <w:spacing w:line="360" w:lineRule="auto"/>
              <w:ind w:right="206"/>
              <w:jc w:val="center"/>
              <w:rPr>
                <w:bCs/>
                <w:lang w:val="en-US" w:bidi="mr-IN"/>
              </w:rPr>
            </w:pPr>
            <w:r w:rsidRPr="000F0594">
              <w:rPr>
                <w:bCs/>
                <w:lang w:val="en-US" w:bidi="mr-IN"/>
              </w:rPr>
              <w:t>0.01</w:t>
            </w:r>
          </w:p>
        </w:tc>
      </w:tr>
    </w:tbl>
    <w:p w14:paraId="43C4DEC1" w14:textId="77777777" w:rsidR="001C71FF" w:rsidRPr="000F0594" w:rsidRDefault="001C71FF" w:rsidP="00060BBA">
      <w:pPr>
        <w:spacing w:line="360" w:lineRule="auto"/>
        <w:ind w:right="206"/>
        <w:jc w:val="both"/>
      </w:pPr>
    </w:p>
    <w:p w14:paraId="6EC2EA0C" w14:textId="2899D690" w:rsidR="00533D41" w:rsidRPr="000F0594" w:rsidRDefault="00317008" w:rsidP="00060BBA">
      <w:pPr>
        <w:spacing w:line="360" w:lineRule="auto"/>
        <w:rPr>
          <w:b/>
          <w:bCs/>
          <w:lang w:val="en-US"/>
        </w:rPr>
      </w:pPr>
      <w:r w:rsidRPr="000F0594">
        <w:rPr>
          <w:b/>
          <w:bCs/>
          <w:lang w:val="en-US"/>
        </w:rPr>
        <w:t xml:space="preserve">2. </w:t>
      </w:r>
      <w:r w:rsidR="00533D41" w:rsidRPr="000F0594">
        <w:rPr>
          <w:b/>
          <w:bCs/>
          <w:lang w:val="en-US"/>
        </w:rPr>
        <w:t>Total Sugars (%)</w:t>
      </w:r>
    </w:p>
    <w:p w14:paraId="4699CA24" w14:textId="5145FFCB" w:rsidR="00533D41" w:rsidRPr="000F0594" w:rsidRDefault="00533D41" w:rsidP="00060BBA">
      <w:pPr>
        <w:spacing w:line="360" w:lineRule="auto"/>
        <w:ind w:right="206"/>
        <w:jc w:val="both"/>
        <w:rPr>
          <w:bCs/>
          <w:lang w:val="en-US"/>
        </w:rPr>
      </w:pPr>
      <w:r w:rsidRPr="000F0594">
        <w:rPr>
          <w:bCs/>
          <w:lang w:val="en-US"/>
        </w:rPr>
        <w:t>The highest total sugar content was recorded</w:t>
      </w:r>
      <w:r w:rsidR="00D52C40" w:rsidRPr="000F0594">
        <w:rPr>
          <w:bCs/>
          <w:lang w:val="en-US"/>
        </w:rPr>
        <w:t xml:space="preserve"> (Table 02)</w:t>
      </w:r>
      <w:r w:rsidRPr="000F0594">
        <w:rPr>
          <w:bCs/>
          <w:lang w:val="en-US"/>
        </w:rPr>
        <w:t xml:space="preserve"> in T</w:t>
      </w:r>
      <w:r w:rsidRPr="000F0594">
        <w:rPr>
          <w:bCs/>
          <w:vertAlign w:val="subscript"/>
          <w:lang w:val="en-US"/>
        </w:rPr>
        <w:t>10</w:t>
      </w:r>
      <w:r w:rsidRPr="000F0594">
        <w:rPr>
          <w:bCs/>
          <w:lang w:val="en-US"/>
        </w:rPr>
        <w:t xml:space="preserve"> (14.13), followed by T</w:t>
      </w:r>
      <w:r w:rsidRPr="000F0594">
        <w:rPr>
          <w:bCs/>
          <w:vertAlign w:val="subscript"/>
          <w:lang w:val="en-US"/>
        </w:rPr>
        <w:t>9</w:t>
      </w:r>
      <w:r w:rsidRPr="000F0594">
        <w:rPr>
          <w:bCs/>
          <w:lang w:val="en-US"/>
        </w:rPr>
        <w:t xml:space="preserve"> (13.61) and T</w:t>
      </w:r>
      <w:r w:rsidRPr="000F0594">
        <w:rPr>
          <w:bCs/>
          <w:vertAlign w:val="subscript"/>
          <w:lang w:val="en-US"/>
        </w:rPr>
        <w:t>8</w:t>
      </w:r>
      <w:r w:rsidRPr="000F0594">
        <w:rPr>
          <w:bCs/>
          <w:lang w:val="en-US"/>
        </w:rPr>
        <w:t xml:space="preserve"> (13.45), whereas T</w:t>
      </w:r>
      <w:r w:rsidRPr="000F0594">
        <w:rPr>
          <w:bCs/>
          <w:vertAlign w:val="subscript"/>
          <w:lang w:val="en-US"/>
        </w:rPr>
        <w:t>1</w:t>
      </w:r>
      <w:r w:rsidRPr="000F0594">
        <w:rPr>
          <w:bCs/>
          <w:lang w:val="en-US"/>
        </w:rPr>
        <w:t xml:space="preserve"> (Absolute control) showed the lowest (12.16). In the second year, T</w:t>
      </w:r>
      <w:r w:rsidRPr="000F0594">
        <w:rPr>
          <w:bCs/>
          <w:vertAlign w:val="subscript"/>
          <w:lang w:val="en-US"/>
        </w:rPr>
        <w:t xml:space="preserve">10 </w:t>
      </w:r>
      <w:r w:rsidRPr="000F0594">
        <w:rPr>
          <w:bCs/>
          <w:lang w:val="en-US"/>
        </w:rPr>
        <w:t>again led with 14.16, followed by T</w:t>
      </w:r>
      <w:r w:rsidRPr="000F0594">
        <w:rPr>
          <w:bCs/>
          <w:vertAlign w:val="subscript"/>
          <w:lang w:val="en-US"/>
        </w:rPr>
        <w:t>9</w:t>
      </w:r>
      <w:r w:rsidRPr="000F0594">
        <w:rPr>
          <w:bCs/>
          <w:lang w:val="en-US"/>
        </w:rPr>
        <w:t xml:space="preserve"> (13.67) and T</w:t>
      </w:r>
      <w:r w:rsidRPr="000F0594">
        <w:rPr>
          <w:bCs/>
          <w:vertAlign w:val="subscript"/>
          <w:lang w:val="en-US"/>
        </w:rPr>
        <w:t>8</w:t>
      </w:r>
      <w:r w:rsidRPr="000F0594">
        <w:rPr>
          <w:bCs/>
          <w:lang w:val="en-US"/>
        </w:rPr>
        <w:t xml:space="preserve"> (13.48), while the minimum (12.18) occurred under T</w:t>
      </w:r>
      <w:r w:rsidRPr="000F0594">
        <w:rPr>
          <w:bCs/>
          <w:vertAlign w:val="subscript"/>
          <w:lang w:val="en-US"/>
        </w:rPr>
        <w:t>1</w:t>
      </w:r>
      <w:r w:rsidRPr="000F0594">
        <w:rPr>
          <w:bCs/>
          <w:lang w:val="en-US"/>
        </w:rPr>
        <w:t>. The pooled data confirmed T</w:t>
      </w:r>
      <w:r w:rsidRPr="000F0594">
        <w:rPr>
          <w:bCs/>
          <w:vertAlign w:val="subscript"/>
          <w:lang w:val="en-US"/>
        </w:rPr>
        <w:t>10</w:t>
      </w:r>
      <w:r w:rsidRPr="000F0594">
        <w:rPr>
          <w:bCs/>
          <w:lang w:val="en-US"/>
        </w:rPr>
        <w:t xml:space="preserve"> as superior (14.15), with T</w:t>
      </w:r>
      <w:r w:rsidRPr="000F0594">
        <w:rPr>
          <w:bCs/>
          <w:vertAlign w:val="subscript"/>
          <w:lang w:val="en-US"/>
        </w:rPr>
        <w:t>9</w:t>
      </w:r>
      <w:r w:rsidRPr="000F0594">
        <w:rPr>
          <w:bCs/>
          <w:lang w:val="en-US"/>
        </w:rPr>
        <w:t xml:space="preserve"> (13.64) and T</w:t>
      </w:r>
      <w:r w:rsidRPr="000F0594">
        <w:rPr>
          <w:bCs/>
          <w:vertAlign w:val="subscript"/>
          <w:lang w:val="en-US"/>
        </w:rPr>
        <w:t>8</w:t>
      </w:r>
      <w:r w:rsidRPr="000F0594">
        <w:rPr>
          <w:bCs/>
          <w:lang w:val="en-US"/>
        </w:rPr>
        <w:t xml:space="preserve"> (13.46) next in order, and the least total sugar (12.17) consistently under T</w:t>
      </w:r>
      <w:r w:rsidRPr="000F0594">
        <w:rPr>
          <w:bCs/>
          <w:vertAlign w:val="subscript"/>
          <w:lang w:val="en-US"/>
        </w:rPr>
        <w:t>1</w:t>
      </w:r>
      <w:r w:rsidRPr="000F0594">
        <w:rPr>
          <w:bCs/>
          <w:lang w:val="en-US"/>
        </w:rPr>
        <w:t>.</w:t>
      </w:r>
    </w:p>
    <w:p w14:paraId="14ECA39E" w14:textId="57281296" w:rsidR="00533D41" w:rsidRPr="000F0594" w:rsidRDefault="00533D41" w:rsidP="00060BBA">
      <w:pPr>
        <w:spacing w:line="360" w:lineRule="auto"/>
        <w:ind w:right="206"/>
        <w:jc w:val="both"/>
      </w:pPr>
      <w:r w:rsidRPr="000F0594">
        <w:lastRenderedPageBreak/>
        <w:t>The superior total sugar content in T</w:t>
      </w:r>
      <w:r w:rsidRPr="000F0594">
        <w:rPr>
          <w:vertAlign w:val="subscript"/>
        </w:rPr>
        <w:t>10</w:t>
      </w:r>
      <w:r w:rsidRPr="000F0594">
        <w:t xml:space="preserve"> (T2 + AZBT + PSB + </w:t>
      </w:r>
      <w:proofErr w:type="spellStart"/>
      <w:r w:rsidRPr="000F0594">
        <w:t>ZnSB</w:t>
      </w:r>
      <w:proofErr w:type="spellEnd"/>
      <w:r w:rsidRPr="000F0594">
        <w:t xml:space="preserve">) can be attributed to the combined action of multiple biofertilizers enhancing nutrient availability, microbial activity, and metabolic efficiency in the fruit. Azotobacter (AZBT) improves nitrogen fixation, PSB increases phosphorus availability, and </w:t>
      </w:r>
      <w:proofErr w:type="spellStart"/>
      <w:r w:rsidRPr="000F0594">
        <w:t>ZnSB</w:t>
      </w:r>
      <w:proofErr w:type="spellEnd"/>
      <w:r w:rsidRPr="000F0594">
        <w:t xml:space="preserve"> supplies essential micronutrients, collectively promoting enhanced photosynthesis and carbohydrate synthesis (Tripathi </w:t>
      </w:r>
      <w:r w:rsidR="007749DC" w:rsidRPr="000F0594">
        <w:rPr>
          <w:i/>
          <w:iCs/>
        </w:rPr>
        <w:t>et al</w:t>
      </w:r>
      <w:r w:rsidRPr="000F0594">
        <w:rPr>
          <w:i/>
          <w:iCs/>
        </w:rPr>
        <w:t xml:space="preserve">., </w:t>
      </w:r>
      <w:r w:rsidRPr="000F0594">
        <w:t xml:space="preserve">2025; </w:t>
      </w:r>
      <w:proofErr w:type="spellStart"/>
      <w:r w:rsidRPr="000F0594">
        <w:t>Aasfar</w:t>
      </w:r>
      <w:proofErr w:type="spellEnd"/>
      <w:r w:rsidRPr="000F0594">
        <w:t xml:space="preserve"> </w:t>
      </w:r>
      <w:r w:rsidR="007749DC" w:rsidRPr="000F0594">
        <w:rPr>
          <w:i/>
          <w:iCs/>
        </w:rPr>
        <w:t>et al</w:t>
      </w:r>
      <w:r w:rsidRPr="000F0594">
        <w:rPr>
          <w:i/>
          <w:iCs/>
        </w:rPr>
        <w:t xml:space="preserve">., </w:t>
      </w:r>
      <w:r w:rsidRPr="000F0594">
        <w:t>2021). This leads to greater accumulation of sugars in the fruit compared to the control (T</w:t>
      </w:r>
      <w:r w:rsidRPr="000F0594">
        <w:rPr>
          <w:vertAlign w:val="subscript"/>
        </w:rPr>
        <w:t>1</w:t>
      </w:r>
      <w:r w:rsidRPr="000F0594">
        <w:t>), which lacks microbial inputs. The consistently higher sugar content in T</w:t>
      </w:r>
      <w:r w:rsidRPr="000F0594">
        <w:rPr>
          <w:vertAlign w:val="subscript"/>
        </w:rPr>
        <w:t>10</w:t>
      </w:r>
      <w:r w:rsidRPr="000F0594">
        <w:t xml:space="preserve"> across both years demonstrates that integrated biofertilizer treatments accelerate sugar metabolism and translocation, improving fruit sweetness and overall quality.</w:t>
      </w:r>
    </w:p>
    <w:p w14:paraId="554DA463" w14:textId="77777777" w:rsidR="00533D41" w:rsidRPr="000F0594" w:rsidRDefault="00533D41" w:rsidP="00060BBA">
      <w:pPr>
        <w:spacing w:line="360" w:lineRule="auto"/>
        <w:ind w:right="206"/>
        <w:jc w:val="both"/>
        <w:rPr>
          <w:bCs/>
          <w:lang w:val="en-US"/>
        </w:rPr>
      </w:pPr>
    </w:p>
    <w:p w14:paraId="1EA84874" w14:textId="55C5A01E" w:rsidR="00533D41" w:rsidRPr="000F0594" w:rsidRDefault="00533D41" w:rsidP="00060BBA">
      <w:pPr>
        <w:spacing w:line="360" w:lineRule="auto"/>
        <w:ind w:right="206"/>
        <w:jc w:val="both"/>
        <w:rPr>
          <w:b/>
          <w:bCs/>
          <w:lang w:val="en-US"/>
        </w:rPr>
      </w:pPr>
      <w:r w:rsidRPr="000F0594">
        <w:rPr>
          <w:b/>
          <w:bCs/>
          <w:lang w:val="en-US"/>
        </w:rPr>
        <w:t xml:space="preserve">Table </w:t>
      </w:r>
      <w:r w:rsidR="00317008" w:rsidRPr="000F0594">
        <w:rPr>
          <w:b/>
          <w:bCs/>
          <w:lang w:val="en-US"/>
        </w:rPr>
        <w:t>2.</w:t>
      </w:r>
      <w:r w:rsidRPr="000F0594">
        <w:rPr>
          <w:b/>
          <w:bCs/>
          <w:lang w:val="en-US"/>
        </w:rPr>
        <w:t xml:space="preserve">: Effect of different microbial consortia on Total sugar </w:t>
      </w:r>
      <w:r w:rsidR="00317008" w:rsidRPr="000F0594">
        <w:rPr>
          <w:b/>
          <w:bCs/>
          <w:lang w:val="en-US"/>
        </w:rPr>
        <w:t>(%)</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798"/>
        <w:gridCol w:w="2059"/>
        <w:gridCol w:w="1546"/>
      </w:tblGrid>
      <w:tr w:rsidR="00533D41" w:rsidRPr="000F0594" w14:paraId="73C084D6" w14:textId="77777777" w:rsidTr="00C81682">
        <w:trPr>
          <w:trHeight w:val="364"/>
        </w:trPr>
        <w:tc>
          <w:tcPr>
            <w:tcW w:w="8760" w:type="dxa"/>
            <w:gridSpan w:val="4"/>
            <w:tcBorders>
              <w:top w:val="single" w:sz="8" w:space="0" w:color="000000"/>
              <w:left w:val="single" w:sz="8" w:space="0" w:color="000000"/>
              <w:bottom w:val="single" w:sz="8" w:space="0" w:color="000000"/>
              <w:right w:val="single" w:sz="8" w:space="0" w:color="000000"/>
            </w:tcBorders>
            <w:hideMark/>
          </w:tcPr>
          <w:p w14:paraId="38F03F7E" w14:textId="55F95026" w:rsidR="00533D41" w:rsidRPr="000F0594" w:rsidRDefault="00533D41" w:rsidP="00060BBA">
            <w:pPr>
              <w:spacing w:line="360" w:lineRule="auto"/>
              <w:ind w:right="206"/>
              <w:jc w:val="center"/>
              <w:rPr>
                <w:b/>
                <w:bCs/>
                <w:lang w:val="en-US"/>
              </w:rPr>
            </w:pPr>
            <w:r w:rsidRPr="000F0594">
              <w:rPr>
                <w:b/>
                <w:bCs/>
                <w:lang w:val="en-US"/>
              </w:rPr>
              <w:t>Total Sugar (%)</w:t>
            </w:r>
          </w:p>
        </w:tc>
      </w:tr>
      <w:tr w:rsidR="00533D41" w:rsidRPr="000F0594" w14:paraId="640ED0F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BB4EB32" w14:textId="77777777" w:rsidR="00533D41" w:rsidRPr="000F0594" w:rsidRDefault="00533D41" w:rsidP="00060BBA">
            <w:pPr>
              <w:spacing w:line="360" w:lineRule="auto"/>
              <w:ind w:right="206"/>
              <w:jc w:val="center"/>
              <w:rPr>
                <w:b/>
                <w:bCs/>
                <w:lang w:val="en-US"/>
              </w:rPr>
            </w:pPr>
            <w:r w:rsidRPr="000F0594">
              <w:rPr>
                <w:b/>
                <w:bCs/>
                <w:lang w:val="en-US"/>
              </w:rPr>
              <w:t>Treatments</w:t>
            </w:r>
          </w:p>
        </w:tc>
        <w:tc>
          <w:tcPr>
            <w:tcW w:w="1798" w:type="dxa"/>
            <w:tcBorders>
              <w:top w:val="single" w:sz="8" w:space="0" w:color="000000"/>
              <w:left w:val="single" w:sz="8" w:space="0" w:color="000000"/>
              <w:bottom w:val="single" w:sz="8" w:space="0" w:color="000000"/>
              <w:right w:val="single" w:sz="8" w:space="0" w:color="000000"/>
            </w:tcBorders>
            <w:hideMark/>
          </w:tcPr>
          <w:p w14:paraId="26AFB4E8" w14:textId="77777777" w:rsidR="00533D41" w:rsidRPr="000F0594" w:rsidRDefault="00533D41" w:rsidP="00060BBA">
            <w:pPr>
              <w:spacing w:line="360" w:lineRule="auto"/>
              <w:ind w:right="206"/>
              <w:jc w:val="center"/>
              <w:rPr>
                <w:b/>
                <w:bCs/>
                <w:lang w:val="en-US"/>
              </w:rPr>
            </w:pPr>
            <w:r w:rsidRPr="000F0594">
              <w:rPr>
                <w:b/>
                <w:bCs/>
                <w:lang w:val="en-US"/>
              </w:rPr>
              <w:t>First year</w:t>
            </w:r>
          </w:p>
        </w:tc>
        <w:tc>
          <w:tcPr>
            <w:tcW w:w="2059" w:type="dxa"/>
            <w:tcBorders>
              <w:top w:val="single" w:sz="8" w:space="0" w:color="000000"/>
              <w:left w:val="single" w:sz="8" w:space="0" w:color="000000"/>
              <w:bottom w:val="single" w:sz="8" w:space="0" w:color="000000"/>
              <w:right w:val="single" w:sz="8" w:space="0" w:color="000000"/>
            </w:tcBorders>
            <w:hideMark/>
          </w:tcPr>
          <w:p w14:paraId="3DBBF6A8" w14:textId="77777777" w:rsidR="00533D41" w:rsidRPr="000F0594" w:rsidRDefault="00533D41" w:rsidP="00060BBA">
            <w:pPr>
              <w:spacing w:line="360" w:lineRule="auto"/>
              <w:ind w:right="206"/>
              <w:jc w:val="center"/>
              <w:rPr>
                <w:b/>
                <w:bCs/>
                <w:lang w:val="en-US"/>
              </w:rPr>
            </w:pPr>
            <w:r w:rsidRPr="000F0594">
              <w:rPr>
                <w:b/>
                <w:bCs/>
                <w:lang w:val="en-US"/>
              </w:rPr>
              <w:t>Second year</w:t>
            </w:r>
          </w:p>
        </w:tc>
        <w:tc>
          <w:tcPr>
            <w:tcW w:w="1546" w:type="dxa"/>
            <w:tcBorders>
              <w:top w:val="single" w:sz="8" w:space="0" w:color="000000"/>
              <w:left w:val="single" w:sz="8" w:space="0" w:color="000000"/>
              <w:bottom w:val="single" w:sz="8" w:space="0" w:color="000000"/>
              <w:right w:val="single" w:sz="8" w:space="0" w:color="000000"/>
            </w:tcBorders>
            <w:hideMark/>
          </w:tcPr>
          <w:p w14:paraId="6EF264B8" w14:textId="77777777" w:rsidR="00533D41" w:rsidRPr="000F0594" w:rsidRDefault="00533D41" w:rsidP="00060BBA">
            <w:pPr>
              <w:spacing w:line="360" w:lineRule="auto"/>
              <w:ind w:right="206"/>
              <w:jc w:val="center"/>
              <w:rPr>
                <w:b/>
                <w:bCs/>
                <w:lang w:val="en-US"/>
              </w:rPr>
            </w:pPr>
            <w:r w:rsidRPr="000F0594">
              <w:rPr>
                <w:b/>
                <w:bCs/>
                <w:lang w:val="en-US"/>
              </w:rPr>
              <w:t>Pooled data</w:t>
            </w:r>
          </w:p>
        </w:tc>
      </w:tr>
      <w:tr w:rsidR="00C81682" w:rsidRPr="000F0594" w14:paraId="1928719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7728F2F" w14:textId="725FDF60"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0EBCB8C" w14:textId="77777777" w:rsidR="00C81682" w:rsidRPr="000F0594" w:rsidRDefault="00C81682" w:rsidP="00060BBA">
            <w:pPr>
              <w:spacing w:line="360" w:lineRule="auto"/>
              <w:ind w:right="206"/>
              <w:jc w:val="center"/>
              <w:rPr>
                <w:bCs/>
                <w:lang w:val="en-US"/>
              </w:rPr>
            </w:pPr>
            <w:r w:rsidRPr="000F0594">
              <w:rPr>
                <w:bCs/>
                <w:lang w:val="en-US"/>
              </w:rPr>
              <w:t>12.16</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ECB305" w14:textId="77777777" w:rsidR="00C81682" w:rsidRPr="000F0594" w:rsidRDefault="00C81682" w:rsidP="00060BBA">
            <w:pPr>
              <w:spacing w:line="360" w:lineRule="auto"/>
              <w:ind w:right="206"/>
              <w:jc w:val="center"/>
              <w:rPr>
                <w:bCs/>
                <w:lang w:val="en-US"/>
              </w:rPr>
            </w:pPr>
            <w:r w:rsidRPr="000F0594">
              <w:rPr>
                <w:bCs/>
                <w:lang w:val="en-US"/>
              </w:rPr>
              <w:t>12.18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39C95B8" w14:textId="77777777" w:rsidR="00C81682" w:rsidRPr="000F0594" w:rsidRDefault="00C81682" w:rsidP="00060BBA">
            <w:pPr>
              <w:spacing w:line="360" w:lineRule="auto"/>
              <w:ind w:right="206"/>
              <w:jc w:val="center"/>
              <w:rPr>
                <w:bCs/>
                <w:lang w:val="en-US"/>
              </w:rPr>
            </w:pPr>
            <w:r w:rsidRPr="000F0594">
              <w:rPr>
                <w:bCs/>
                <w:lang w:val="en-US"/>
              </w:rPr>
              <w:t>12.17</w:t>
            </w:r>
          </w:p>
        </w:tc>
      </w:tr>
      <w:tr w:rsidR="00C81682" w:rsidRPr="000F0594" w14:paraId="1E19A21A"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F9A54BE" w14:textId="7975CC41"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EB1E148" w14:textId="77777777" w:rsidR="00C81682" w:rsidRPr="000F0594" w:rsidRDefault="00C81682" w:rsidP="00060BBA">
            <w:pPr>
              <w:spacing w:line="360" w:lineRule="auto"/>
              <w:ind w:right="206"/>
              <w:jc w:val="center"/>
              <w:rPr>
                <w:bCs/>
                <w:lang w:val="en-US"/>
              </w:rPr>
            </w:pPr>
            <w:r w:rsidRPr="000F0594">
              <w:rPr>
                <w:bCs/>
                <w:lang w:val="en-US"/>
              </w:rPr>
              <w:t>12.34</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91C3BFC" w14:textId="77777777" w:rsidR="00C81682" w:rsidRPr="000F0594" w:rsidRDefault="00C81682" w:rsidP="00060BBA">
            <w:pPr>
              <w:spacing w:line="360" w:lineRule="auto"/>
              <w:ind w:right="206"/>
              <w:jc w:val="center"/>
              <w:rPr>
                <w:bCs/>
                <w:lang w:val="en-US"/>
              </w:rPr>
            </w:pPr>
            <w:r w:rsidRPr="000F0594">
              <w:rPr>
                <w:bCs/>
                <w:lang w:val="en-US"/>
              </w:rPr>
              <w:t>12.39</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B35E832" w14:textId="77777777" w:rsidR="00C81682" w:rsidRPr="000F0594" w:rsidRDefault="00C81682" w:rsidP="00060BBA">
            <w:pPr>
              <w:spacing w:line="360" w:lineRule="auto"/>
              <w:ind w:right="206"/>
              <w:jc w:val="center"/>
              <w:rPr>
                <w:bCs/>
                <w:lang w:val="en-US"/>
              </w:rPr>
            </w:pPr>
            <w:r w:rsidRPr="000F0594">
              <w:rPr>
                <w:bCs/>
                <w:lang w:val="en-US"/>
              </w:rPr>
              <w:t>12.37</w:t>
            </w:r>
          </w:p>
        </w:tc>
      </w:tr>
      <w:tr w:rsidR="00C81682" w:rsidRPr="000F0594" w14:paraId="7973234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86C946A" w14:textId="5BE39541"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8867F99" w14:textId="77777777" w:rsidR="00C81682" w:rsidRPr="000F0594" w:rsidRDefault="00C81682" w:rsidP="00060BBA">
            <w:pPr>
              <w:spacing w:line="360" w:lineRule="auto"/>
              <w:ind w:right="206"/>
              <w:jc w:val="center"/>
              <w:rPr>
                <w:bCs/>
                <w:lang w:val="en-US"/>
              </w:rPr>
            </w:pPr>
            <w:r w:rsidRPr="000F0594">
              <w:rPr>
                <w:bCs/>
                <w:lang w:val="en-US"/>
              </w:rPr>
              <w:t>12.67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3AD9E94C" w14:textId="77777777" w:rsidR="00C81682" w:rsidRPr="000F0594" w:rsidRDefault="00C81682" w:rsidP="00060BBA">
            <w:pPr>
              <w:spacing w:line="360" w:lineRule="auto"/>
              <w:ind w:right="206"/>
              <w:jc w:val="center"/>
              <w:rPr>
                <w:bCs/>
                <w:lang w:val="en-US"/>
              </w:rPr>
            </w:pPr>
            <w:r w:rsidRPr="000F0594">
              <w:rPr>
                <w:bCs/>
                <w:lang w:val="en-US"/>
              </w:rPr>
              <w:t>12.70</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4D7E4D8" w14:textId="77777777" w:rsidR="00C81682" w:rsidRPr="000F0594" w:rsidRDefault="00C81682" w:rsidP="00060BBA">
            <w:pPr>
              <w:spacing w:line="360" w:lineRule="auto"/>
              <w:ind w:right="206"/>
              <w:jc w:val="center"/>
              <w:rPr>
                <w:bCs/>
                <w:lang w:val="en-US"/>
              </w:rPr>
            </w:pPr>
            <w:r w:rsidRPr="000F0594">
              <w:rPr>
                <w:bCs/>
                <w:lang w:val="en-US"/>
              </w:rPr>
              <w:t>12.69</w:t>
            </w:r>
          </w:p>
        </w:tc>
      </w:tr>
      <w:tr w:rsidR="00C81682" w:rsidRPr="000F0594" w14:paraId="0C88EAA0"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11E7CAB" w14:textId="25060DF1"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9A1866A" w14:textId="77777777" w:rsidR="00C81682" w:rsidRPr="000F0594" w:rsidRDefault="00C81682" w:rsidP="00060BBA">
            <w:pPr>
              <w:spacing w:line="360" w:lineRule="auto"/>
              <w:ind w:right="206"/>
              <w:jc w:val="center"/>
              <w:rPr>
                <w:bCs/>
                <w:lang w:val="en-US"/>
              </w:rPr>
            </w:pPr>
            <w:r w:rsidRPr="000F0594">
              <w:rPr>
                <w:bCs/>
                <w:lang w:val="en-US"/>
              </w:rPr>
              <w:t>12.80</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4AE3F43" w14:textId="77777777" w:rsidR="00C81682" w:rsidRPr="000F0594" w:rsidRDefault="00C81682" w:rsidP="00060BBA">
            <w:pPr>
              <w:spacing w:line="360" w:lineRule="auto"/>
              <w:ind w:right="206"/>
              <w:jc w:val="center"/>
              <w:rPr>
                <w:bCs/>
                <w:lang w:val="en-US"/>
              </w:rPr>
            </w:pPr>
            <w:r w:rsidRPr="000F0594">
              <w:rPr>
                <w:bCs/>
                <w:lang w:val="en-US"/>
              </w:rPr>
              <w:t>12.84</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0BBDD45F" w14:textId="77777777" w:rsidR="00C81682" w:rsidRPr="000F0594" w:rsidRDefault="00C81682" w:rsidP="00060BBA">
            <w:pPr>
              <w:spacing w:line="360" w:lineRule="auto"/>
              <w:ind w:right="206"/>
              <w:jc w:val="center"/>
              <w:rPr>
                <w:bCs/>
                <w:lang w:val="en-US"/>
              </w:rPr>
            </w:pPr>
            <w:r w:rsidRPr="000F0594">
              <w:rPr>
                <w:bCs/>
                <w:lang w:val="en-US"/>
              </w:rPr>
              <w:t>12.82</w:t>
            </w:r>
          </w:p>
        </w:tc>
      </w:tr>
      <w:tr w:rsidR="00C81682" w:rsidRPr="000F0594" w14:paraId="445DD6D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B9DB2BF" w14:textId="7828D4B4"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DF332F" w14:textId="77777777" w:rsidR="00C81682" w:rsidRPr="000F0594" w:rsidRDefault="00C81682" w:rsidP="00060BBA">
            <w:pPr>
              <w:spacing w:line="360" w:lineRule="auto"/>
              <w:ind w:right="206"/>
              <w:jc w:val="center"/>
              <w:rPr>
                <w:bCs/>
                <w:lang w:val="en-US"/>
              </w:rPr>
            </w:pPr>
            <w:r w:rsidRPr="000F0594">
              <w:rPr>
                <w:bCs/>
                <w:lang w:val="en-US"/>
              </w:rPr>
              <w:t>12.77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CBB7E31" w14:textId="77777777" w:rsidR="00C81682" w:rsidRPr="000F0594" w:rsidRDefault="00C81682" w:rsidP="00060BBA">
            <w:pPr>
              <w:spacing w:line="360" w:lineRule="auto"/>
              <w:ind w:right="206"/>
              <w:jc w:val="center"/>
              <w:rPr>
                <w:bCs/>
                <w:lang w:val="en-US"/>
              </w:rPr>
            </w:pPr>
            <w:r w:rsidRPr="000F0594">
              <w:rPr>
                <w:bCs/>
                <w:lang w:val="en-US"/>
              </w:rPr>
              <w:t>12.81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FE52232" w14:textId="77777777" w:rsidR="00C81682" w:rsidRPr="000F0594" w:rsidRDefault="00C81682" w:rsidP="00060BBA">
            <w:pPr>
              <w:spacing w:line="360" w:lineRule="auto"/>
              <w:ind w:right="206"/>
              <w:jc w:val="center"/>
              <w:rPr>
                <w:bCs/>
                <w:lang w:val="en-US"/>
              </w:rPr>
            </w:pPr>
            <w:r w:rsidRPr="000F0594">
              <w:rPr>
                <w:bCs/>
                <w:lang w:val="en-US"/>
              </w:rPr>
              <w:t>12.79</w:t>
            </w:r>
          </w:p>
        </w:tc>
      </w:tr>
      <w:tr w:rsidR="00C81682" w:rsidRPr="000F0594" w14:paraId="5FACC92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F08E27B" w14:textId="0CEA27BB"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2E56EBC" w14:textId="77777777" w:rsidR="00C81682" w:rsidRPr="000F0594" w:rsidRDefault="00C81682" w:rsidP="00060BBA">
            <w:pPr>
              <w:spacing w:line="360" w:lineRule="auto"/>
              <w:ind w:right="206"/>
              <w:jc w:val="center"/>
              <w:rPr>
                <w:bCs/>
                <w:lang w:val="en-US"/>
              </w:rPr>
            </w:pPr>
            <w:r w:rsidRPr="000F0594">
              <w:rPr>
                <w:bCs/>
                <w:lang w:val="en-US"/>
              </w:rPr>
              <w:t>12.83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6D60B45" w14:textId="77777777" w:rsidR="00C81682" w:rsidRPr="000F0594" w:rsidRDefault="00C81682" w:rsidP="00060BBA">
            <w:pPr>
              <w:spacing w:line="360" w:lineRule="auto"/>
              <w:ind w:right="206"/>
              <w:jc w:val="center"/>
              <w:rPr>
                <w:bCs/>
                <w:lang w:val="en-US"/>
              </w:rPr>
            </w:pPr>
            <w:r w:rsidRPr="000F0594">
              <w:rPr>
                <w:bCs/>
                <w:lang w:val="en-US"/>
              </w:rPr>
              <w:t>12.87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C7B4257" w14:textId="77777777" w:rsidR="00C81682" w:rsidRPr="000F0594" w:rsidRDefault="00C81682" w:rsidP="00060BBA">
            <w:pPr>
              <w:spacing w:line="360" w:lineRule="auto"/>
              <w:ind w:right="206"/>
              <w:jc w:val="center"/>
              <w:rPr>
                <w:bCs/>
                <w:lang w:val="en-US"/>
              </w:rPr>
            </w:pPr>
            <w:r w:rsidRPr="000F0594">
              <w:rPr>
                <w:bCs/>
                <w:lang w:val="en-US"/>
              </w:rPr>
              <w:t>12.85</w:t>
            </w:r>
          </w:p>
        </w:tc>
      </w:tr>
      <w:tr w:rsidR="00C81682" w:rsidRPr="000F0594" w14:paraId="37B2543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02AD3323" w14:textId="2317DE41"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98F7D03" w14:textId="77777777" w:rsidR="00C81682" w:rsidRPr="000F0594" w:rsidRDefault="00C81682" w:rsidP="00060BBA">
            <w:pPr>
              <w:spacing w:line="360" w:lineRule="auto"/>
              <w:ind w:right="206"/>
              <w:jc w:val="center"/>
              <w:rPr>
                <w:bCs/>
                <w:lang w:val="en-US"/>
              </w:rPr>
            </w:pPr>
            <w:r w:rsidRPr="000F0594">
              <w:rPr>
                <w:bCs/>
                <w:lang w:val="en-US"/>
              </w:rPr>
              <w:t>13.11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BBB7E2" w14:textId="77777777" w:rsidR="00C81682" w:rsidRPr="000F0594" w:rsidRDefault="00C81682" w:rsidP="00060BBA">
            <w:pPr>
              <w:spacing w:line="360" w:lineRule="auto"/>
              <w:ind w:right="206"/>
              <w:jc w:val="center"/>
              <w:rPr>
                <w:bCs/>
                <w:lang w:val="en-US"/>
              </w:rPr>
            </w:pPr>
            <w:r w:rsidRPr="000F0594">
              <w:rPr>
                <w:bCs/>
                <w:lang w:val="en-US"/>
              </w:rPr>
              <w:t>13.16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C8A10C6" w14:textId="77777777" w:rsidR="00C81682" w:rsidRPr="000F0594" w:rsidRDefault="00C81682" w:rsidP="00060BBA">
            <w:pPr>
              <w:spacing w:line="360" w:lineRule="auto"/>
              <w:ind w:right="206"/>
              <w:jc w:val="center"/>
              <w:rPr>
                <w:bCs/>
                <w:lang w:val="en-US"/>
              </w:rPr>
            </w:pPr>
            <w:r w:rsidRPr="000F0594">
              <w:rPr>
                <w:bCs/>
                <w:lang w:val="en-US"/>
              </w:rPr>
              <w:t>13.14</w:t>
            </w:r>
          </w:p>
        </w:tc>
      </w:tr>
      <w:tr w:rsidR="00C81682" w:rsidRPr="000F0594" w14:paraId="44F48B59"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F54DAF4" w14:textId="1832E16A"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0560A5D9" w14:textId="77777777" w:rsidR="00C81682" w:rsidRPr="000F0594" w:rsidRDefault="00C81682" w:rsidP="00060BBA">
            <w:pPr>
              <w:spacing w:line="360" w:lineRule="auto"/>
              <w:ind w:right="206"/>
              <w:jc w:val="center"/>
              <w:rPr>
                <w:bCs/>
                <w:lang w:val="en-US"/>
              </w:rPr>
            </w:pPr>
            <w:r w:rsidRPr="000F0594">
              <w:rPr>
                <w:bCs/>
                <w:lang w:val="en-US"/>
              </w:rPr>
              <w:t>13.45</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7C73C30" w14:textId="77777777" w:rsidR="00C81682" w:rsidRPr="000F0594" w:rsidRDefault="00C81682" w:rsidP="00060BBA">
            <w:pPr>
              <w:spacing w:line="360" w:lineRule="auto"/>
              <w:ind w:right="206"/>
              <w:jc w:val="center"/>
              <w:rPr>
                <w:bCs/>
                <w:lang w:val="en-US"/>
              </w:rPr>
            </w:pPr>
            <w:r w:rsidRPr="000F0594">
              <w:rPr>
                <w:bCs/>
                <w:lang w:val="en-US"/>
              </w:rPr>
              <w:t>13.48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15CECC7" w14:textId="77777777" w:rsidR="00C81682" w:rsidRPr="000F0594" w:rsidRDefault="00C81682" w:rsidP="00060BBA">
            <w:pPr>
              <w:spacing w:line="360" w:lineRule="auto"/>
              <w:ind w:right="206"/>
              <w:jc w:val="center"/>
              <w:rPr>
                <w:bCs/>
                <w:lang w:val="en-US"/>
              </w:rPr>
            </w:pPr>
            <w:r w:rsidRPr="000F0594">
              <w:rPr>
                <w:bCs/>
                <w:lang w:val="en-US"/>
              </w:rPr>
              <w:t>13.46</w:t>
            </w:r>
          </w:p>
        </w:tc>
      </w:tr>
      <w:tr w:rsidR="00C81682" w:rsidRPr="000F0594" w14:paraId="733A94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492B53D" w14:textId="23FE657C"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3B3FD22E" w14:textId="77777777" w:rsidR="00C81682" w:rsidRPr="000F0594" w:rsidRDefault="00C81682" w:rsidP="00060BBA">
            <w:pPr>
              <w:spacing w:line="360" w:lineRule="auto"/>
              <w:ind w:right="206"/>
              <w:jc w:val="center"/>
              <w:rPr>
                <w:bCs/>
                <w:lang w:val="en-US"/>
              </w:rPr>
            </w:pPr>
            <w:r w:rsidRPr="000F0594">
              <w:rPr>
                <w:bCs/>
                <w:lang w:val="en-US"/>
              </w:rPr>
              <w:t>13.61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1A6F13A4" w14:textId="77777777" w:rsidR="00C81682" w:rsidRPr="000F0594" w:rsidRDefault="00C81682" w:rsidP="00060BBA">
            <w:pPr>
              <w:spacing w:line="360" w:lineRule="auto"/>
              <w:ind w:right="206"/>
              <w:jc w:val="center"/>
              <w:rPr>
                <w:bCs/>
                <w:lang w:val="en-US"/>
              </w:rPr>
            </w:pPr>
            <w:r w:rsidRPr="000F0594">
              <w:rPr>
                <w:bCs/>
                <w:lang w:val="en-US"/>
              </w:rPr>
              <w:t>13.67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25147C1" w14:textId="77777777" w:rsidR="00C81682" w:rsidRPr="000F0594" w:rsidRDefault="00C81682" w:rsidP="00060BBA">
            <w:pPr>
              <w:spacing w:line="360" w:lineRule="auto"/>
              <w:ind w:right="206"/>
              <w:jc w:val="center"/>
              <w:rPr>
                <w:bCs/>
                <w:lang w:val="en-US"/>
              </w:rPr>
            </w:pPr>
            <w:r w:rsidRPr="000F0594">
              <w:rPr>
                <w:bCs/>
                <w:lang w:val="en-US"/>
              </w:rPr>
              <w:t>13.64</w:t>
            </w:r>
          </w:p>
        </w:tc>
      </w:tr>
      <w:tr w:rsidR="00C81682" w:rsidRPr="000F0594" w14:paraId="093F5C98"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295BEC5D" w14:textId="0C02F2BF" w:rsidR="00C81682" w:rsidRPr="000F0594" w:rsidRDefault="00C81682" w:rsidP="00060BBA">
            <w:pPr>
              <w:spacing w:line="360" w:lineRule="auto"/>
              <w:ind w:right="206"/>
              <w:jc w:val="center"/>
              <w:rPr>
                <w:b/>
                <w:bCs/>
                <w:lang w:val="en-U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687876C" w14:textId="77777777" w:rsidR="00C81682" w:rsidRPr="000F0594" w:rsidRDefault="00C81682" w:rsidP="00060BBA">
            <w:pPr>
              <w:spacing w:line="360" w:lineRule="auto"/>
              <w:ind w:right="206"/>
              <w:jc w:val="center"/>
              <w:rPr>
                <w:bCs/>
                <w:lang w:val="en-US"/>
              </w:rPr>
            </w:pPr>
            <w:r w:rsidRPr="000F0594">
              <w:rPr>
                <w:bCs/>
                <w:lang w:val="en-US"/>
              </w:rPr>
              <w:t>14.13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586319B1" w14:textId="77777777" w:rsidR="00C81682" w:rsidRPr="000F0594" w:rsidRDefault="00C81682" w:rsidP="00060BBA">
            <w:pPr>
              <w:spacing w:line="360" w:lineRule="auto"/>
              <w:ind w:right="206"/>
              <w:jc w:val="center"/>
              <w:rPr>
                <w:bCs/>
                <w:lang w:val="en-US"/>
              </w:rPr>
            </w:pPr>
            <w:r w:rsidRPr="000F0594">
              <w:rPr>
                <w:bCs/>
                <w:lang w:val="en-US"/>
              </w:rPr>
              <w:t>14.16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CDD84DF" w14:textId="77777777" w:rsidR="00C81682" w:rsidRPr="000F0594" w:rsidRDefault="00C81682" w:rsidP="00060BBA">
            <w:pPr>
              <w:spacing w:line="360" w:lineRule="auto"/>
              <w:ind w:right="206"/>
              <w:jc w:val="center"/>
              <w:rPr>
                <w:bCs/>
                <w:lang w:val="en-US"/>
              </w:rPr>
            </w:pPr>
            <w:r w:rsidRPr="000F0594">
              <w:rPr>
                <w:bCs/>
                <w:lang w:val="en-US"/>
              </w:rPr>
              <w:t>14.15</w:t>
            </w:r>
          </w:p>
        </w:tc>
      </w:tr>
      <w:tr w:rsidR="00C81682" w:rsidRPr="000F0594" w14:paraId="3F5D391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ECFF72D" w14:textId="45D22AE3" w:rsidR="00C81682" w:rsidRPr="000F0594" w:rsidRDefault="00C81682" w:rsidP="00060BBA">
            <w:pPr>
              <w:spacing w:line="360" w:lineRule="auto"/>
              <w:ind w:right="206"/>
              <w:jc w:val="center"/>
              <w:rPr>
                <w:b/>
                <w:bCs/>
                <w:lang w:val="en-US"/>
              </w:rPr>
            </w:pPr>
            <w:r w:rsidRPr="000F0594">
              <w:rPr>
                <w:b/>
                <w:bCs/>
                <w:lang w:val="en-US" w:bidi="mr-IN"/>
              </w:rPr>
              <w:t>C.D. at 5%</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4A6FE2" w14:textId="77777777" w:rsidR="00C81682" w:rsidRPr="000F0594" w:rsidRDefault="00C81682" w:rsidP="00060BBA">
            <w:pPr>
              <w:spacing w:line="360" w:lineRule="auto"/>
              <w:ind w:right="206"/>
              <w:jc w:val="center"/>
              <w:rPr>
                <w:bCs/>
                <w:lang w:val="en-US"/>
              </w:rPr>
            </w:pPr>
            <w:r w:rsidRPr="000F0594">
              <w:rPr>
                <w:bCs/>
                <w:lang w:val="en-US"/>
              </w:rPr>
              <w:t>0.02</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1B31894" w14:textId="77777777" w:rsidR="00C81682" w:rsidRPr="000F0594" w:rsidRDefault="00C81682" w:rsidP="00060BBA">
            <w:pPr>
              <w:spacing w:line="360" w:lineRule="auto"/>
              <w:ind w:right="206"/>
              <w:jc w:val="center"/>
              <w:rPr>
                <w:bCs/>
                <w:lang w:val="en-US"/>
              </w:rPr>
            </w:pPr>
            <w:r w:rsidRPr="000F0594">
              <w:rPr>
                <w:bCs/>
                <w:lang w:val="en-US"/>
              </w:rPr>
              <w:t>0.06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EC2B9C2" w14:textId="77777777" w:rsidR="00C81682" w:rsidRPr="000F0594" w:rsidRDefault="00C81682" w:rsidP="00060BBA">
            <w:pPr>
              <w:spacing w:line="360" w:lineRule="auto"/>
              <w:ind w:right="206"/>
              <w:jc w:val="center"/>
              <w:rPr>
                <w:bCs/>
                <w:lang w:val="en-US"/>
              </w:rPr>
            </w:pPr>
            <w:r w:rsidRPr="000F0594">
              <w:rPr>
                <w:bCs/>
                <w:lang w:val="en-US"/>
              </w:rPr>
              <w:t>0.05</w:t>
            </w:r>
          </w:p>
        </w:tc>
      </w:tr>
      <w:tr w:rsidR="00C81682" w:rsidRPr="000F0594" w14:paraId="2446F61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6632919" w14:textId="3FFE6EAF" w:rsidR="00C81682" w:rsidRPr="000F0594" w:rsidRDefault="00C81682" w:rsidP="00060BBA">
            <w:pPr>
              <w:spacing w:line="360" w:lineRule="auto"/>
              <w:ind w:right="206"/>
              <w:jc w:val="center"/>
              <w:rPr>
                <w:b/>
                <w:bCs/>
                <w:lang w:val="en-US"/>
              </w:rPr>
            </w:pPr>
            <w:r w:rsidRPr="000F0594">
              <w:rPr>
                <w:b/>
                <w:bCs/>
                <w:lang w:val="en-US" w:bidi="mr-IN"/>
              </w:rPr>
              <w:t>SE(m)±</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52CA1D0" w14:textId="77777777" w:rsidR="00C81682" w:rsidRPr="000F0594" w:rsidRDefault="00C81682" w:rsidP="00060BBA">
            <w:pPr>
              <w:spacing w:line="360" w:lineRule="auto"/>
              <w:ind w:right="206"/>
              <w:jc w:val="center"/>
              <w:rPr>
                <w:bCs/>
                <w:lang w:val="en-US"/>
              </w:rPr>
            </w:pPr>
            <w:r w:rsidRPr="000F0594">
              <w:rPr>
                <w:bCs/>
                <w:lang w:val="en-US"/>
              </w:rPr>
              <w:t>0.01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C487A9C" w14:textId="77777777" w:rsidR="00C81682" w:rsidRPr="000F0594" w:rsidRDefault="00C81682" w:rsidP="00060BBA">
            <w:pPr>
              <w:spacing w:line="360" w:lineRule="auto"/>
              <w:ind w:right="206"/>
              <w:jc w:val="center"/>
              <w:rPr>
                <w:bCs/>
                <w:lang w:val="en-US"/>
              </w:rPr>
            </w:pPr>
            <w:r w:rsidRPr="000F0594">
              <w:rPr>
                <w:bCs/>
                <w:lang w:val="en-US"/>
              </w:rPr>
              <w:t>0.02</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73948889" w14:textId="77777777" w:rsidR="00C81682" w:rsidRPr="000F0594" w:rsidRDefault="00C81682" w:rsidP="00060BBA">
            <w:pPr>
              <w:spacing w:line="360" w:lineRule="auto"/>
              <w:ind w:right="206"/>
              <w:jc w:val="center"/>
              <w:rPr>
                <w:bCs/>
                <w:lang w:val="en-US"/>
              </w:rPr>
            </w:pPr>
            <w:r w:rsidRPr="000F0594">
              <w:rPr>
                <w:bCs/>
                <w:lang w:val="en-US"/>
              </w:rPr>
              <w:t>0.02</w:t>
            </w:r>
          </w:p>
        </w:tc>
      </w:tr>
    </w:tbl>
    <w:p w14:paraId="515CAA99" w14:textId="77777777" w:rsidR="00533D41" w:rsidRPr="000F0594" w:rsidRDefault="00533D41" w:rsidP="00060BBA">
      <w:pPr>
        <w:spacing w:line="360" w:lineRule="auto"/>
        <w:ind w:right="206"/>
        <w:jc w:val="both"/>
        <w:rPr>
          <w:b/>
          <w:bCs/>
          <w:kern w:val="2"/>
          <w:lang w:val="en-US"/>
          <w14:ligatures w14:val="standardContextual"/>
        </w:rPr>
      </w:pPr>
    </w:p>
    <w:p w14:paraId="6B099748" w14:textId="4725044E" w:rsidR="00533D41" w:rsidRPr="000F0594" w:rsidRDefault="00317008" w:rsidP="00060BBA">
      <w:pPr>
        <w:spacing w:line="360" w:lineRule="auto"/>
        <w:rPr>
          <w:b/>
          <w:bCs/>
          <w:lang w:val="en-US"/>
        </w:rPr>
      </w:pPr>
      <w:r w:rsidRPr="000F0594">
        <w:rPr>
          <w:b/>
          <w:bCs/>
          <w:lang w:val="en-US"/>
        </w:rPr>
        <w:t xml:space="preserve">3. </w:t>
      </w:r>
      <w:r w:rsidR="00533D41" w:rsidRPr="000F0594">
        <w:rPr>
          <w:b/>
          <w:bCs/>
          <w:lang w:val="en-US"/>
        </w:rPr>
        <w:t>Reducing Sugar</w:t>
      </w:r>
    </w:p>
    <w:p w14:paraId="69FD8DFB" w14:textId="76B322AB" w:rsidR="00533D41" w:rsidRPr="000F0594" w:rsidRDefault="00533D41" w:rsidP="00060BBA">
      <w:pPr>
        <w:spacing w:line="360" w:lineRule="auto"/>
        <w:ind w:right="206"/>
        <w:jc w:val="both"/>
      </w:pPr>
      <w:r w:rsidRPr="000F0594">
        <w:rPr>
          <w:bCs/>
          <w:lang w:val="en-US"/>
        </w:rPr>
        <w:t>Reducing sugar was highest</w:t>
      </w:r>
      <w:r w:rsidR="00D52C40" w:rsidRPr="000F0594">
        <w:rPr>
          <w:bCs/>
          <w:lang w:val="en-US"/>
        </w:rPr>
        <w:t xml:space="preserve"> (Table 03)</w:t>
      </w:r>
      <w:r w:rsidRPr="000F0594">
        <w:rPr>
          <w:bCs/>
          <w:lang w:val="en-US"/>
        </w:rPr>
        <w:t xml:space="preserve"> under T</w:t>
      </w:r>
      <w:r w:rsidRPr="000F0594">
        <w:rPr>
          <w:bCs/>
          <w:vertAlign w:val="subscript"/>
          <w:lang w:val="en-US"/>
        </w:rPr>
        <w:t>10</w:t>
      </w:r>
      <w:r w:rsidRPr="000F0594">
        <w:rPr>
          <w:bCs/>
          <w:lang w:val="en-US"/>
        </w:rPr>
        <w:t xml:space="preserve"> (T</w:t>
      </w:r>
      <w:r w:rsidRPr="000F0594">
        <w:rPr>
          <w:bCs/>
          <w:vertAlign w:val="subscript"/>
          <w:lang w:val="en-US"/>
        </w:rPr>
        <w:t>2</w:t>
      </w:r>
      <w:r w:rsidRPr="000F0594">
        <w:rPr>
          <w:bCs/>
          <w:lang w:val="en-US"/>
        </w:rPr>
        <w:t xml:space="preserve"> + AZBT + PSB + </w:t>
      </w:r>
      <w:proofErr w:type="spellStart"/>
      <w:r w:rsidRPr="000F0594">
        <w:rPr>
          <w:bCs/>
          <w:lang w:val="en-US"/>
        </w:rPr>
        <w:t>ZnSB</w:t>
      </w:r>
      <w:proofErr w:type="spellEnd"/>
      <w:r w:rsidRPr="000F0594">
        <w:rPr>
          <w:bCs/>
          <w:lang w:val="en-US"/>
        </w:rPr>
        <w:t>) across both years (4.87% and 5.42%), followed by T</w:t>
      </w:r>
      <w:r w:rsidRPr="000F0594">
        <w:rPr>
          <w:bCs/>
          <w:vertAlign w:val="subscript"/>
          <w:lang w:val="en-US"/>
        </w:rPr>
        <w:t>9</w:t>
      </w:r>
      <w:r w:rsidRPr="000F0594">
        <w:rPr>
          <w:bCs/>
          <w:lang w:val="en-US"/>
        </w:rPr>
        <w:t xml:space="preserve"> and T</w:t>
      </w:r>
      <w:r w:rsidRPr="000F0594">
        <w:rPr>
          <w:bCs/>
          <w:vertAlign w:val="subscript"/>
          <w:lang w:val="en-US"/>
        </w:rPr>
        <w:t>8</w:t>
      </w:r>
      <w:r w:rsidRPr="000F0594">
        <w:rPr>
          <w:bCs/>
          <w:lang w:val="en-US"/>
        </w:rPr>
        <w:t>, while the lowest was consistently recorded in T</w:t>
      </w:r>
      <w:r w:rsidRPr="000F0594">
        <w:rPr>
          <w:bCs/>
          <w:vertAlign w:val="subscript"/>
          <w:lang w:val="en-US"/>
        </w:rPr>
        <w:t>1</w:t>
      </w:r>
      <w:r w:rsidRPr="000F0594">
        <w:rPr>
          <w:bCs/>
          <w:lang w:val="en-US"/>
        </w:rPr>
        <w:t xml:space="preserve"> (3.54% and 4.20%). Pooled data also showed T</w:t>
      </w:r>
      <w:r w:rsidRPr="000F0594">
        <w:rPr>
          <w:bCs/>
          <w:vertAlign w:val="subscript"/>
          <w:lang w:val="en-US"/>
        </w:rPr>
        <w:t>10</w:t>
      </w:r>
      <w:r w:rsidRPr="000F0594">
        <w:rPr>
          <w:bCs/>
          <w:lang w:val="en-US"/>
        </w:rPr>
        <w:t xml:space="preserve"> with the maximum (5.15%) and T</w:t>
      </w:r>
      <w:r w:rsidRPr="000F0594">
        <w:rPr>
          <w:bCs/>
          <w:vertAlign w:val="subscript"/>
          <w:lang w:val="en-US"/>
        </w:rPr>
        <w:t>1</w:t>
      </w:r>
      <w:r w:rsidRPr="000F0594">
        <w:rPr>
          <w:bCs/>
          <w:lang w:val="en-US"/>
        </w:rPr>
        <w:t xml:space="preserve"> the least (3.87%). </w:t>
      </w:r>
      <w:r w:rsidRPr="000F0594">
        <w:t>The higher reducing sugar content under T</w:t>
      </w:r>
      <w:r w:rsidRPr="000F0594">
        <w:rPr>
          <w:vertAlign w:val="subscript"/>
        </w:rPr>
        <w:t>10</w:t>
      </w:r>
      <w:r w:rsidRPr="000F0594">
        <w:t xml:space="preserve"> (T</w:t>
      </w:r>
      <w:r w:rsidRPr="000F0594">
        <w:rPr>
          <w:vertAlign w:val="subscript"/>
        </w:rPr>
        <w:t>2</w:t>
      </w:r>
      <w:r w:rsidRPr="000F0594">
        <w:t xml:space="preserve"> + AZBT + PSB + </w:t>
      </w:r>
      <w:proofErr w:type="spellStart"/>
      <w:r w:rsidRPr="000F0594">
        <w:t>ZnSB</w:t>
      </w:r>
      <w:proofErr w:type="spellEnd"/>
      <w:r w:rsidRPr="000F0594">
        <w:t xml:space="preserve">) can be attributed to the combined effect of multiple biofertilizers enhancing nutrient availability, microbial activity, and carbohydrate metabolism in the fruit. Azotobacter </w:t>
      </w:r>
      <w:r w:rsidRPr="000F0594">
        <w:lastRenderedPageBreak/>
        <w:t xml:space="preserve">(AZBT) improves nitrogen fixation, PSB enhances phosphorus mobilization, and </w:t>
      </w:r>
      <w:proofErr w:type="spellStart"/>
      <w:r w:rsidRPr="000F0594">
        <w:t>ZnSB</w:t>
      </w:r>
      <w:proofErr w:type="spellEnd"/>
      <w:r w:rsidRPr="000F0594">
        <w:t xml:space="preserve"> supplies zinc, collectively stimulating enzymatic processes that convert starch and other carbohydrates into reducing sugars like glucose and fructose (</w:t>
      </w:r>
      <w:proofErr w:type="spellStart"/>
      <w:r w:rsidRPr="000F0594">
        <w:t>Aasfar</w:t>
      </w:r>
      <w:proofErr w:type="spellEnd"/>
      <w:r w:rsidRPr="000F0594">
        <w:t xml:space="preserve"> </w:t>
      </w:r>
      <w:r w:rsidR="007749DC" w:rsidRPr="000F0594">
        <w:rPr>
          <w:i/>
          <w:iCs/>
        </w:rPr>
        <w:t>et al</w:t>
      </w:r>
      <w:r w:rsidRPr="000F0594">
        <w:rPr>
          <w:i/>
          <w:iCs/>
        </w:rPr>
        <w:t xml:space="preserve">., </w:t>
      </w:r>
      <w:r w:rsidRPr="000F0594">
        <w:t>2021; Nath, 2021). In contrast, T</w:t>
      </w:r>
      <w:r w:rsidRPr="000F0594">
        <w:rPr>
          <w:vertAlign w:val="subscript"/>
        </w:rPr>
        <w:t>1</w:t>
      </w:r>
      <w:r w:rsidRPr="000F0594">
        <w:t xml:space="preserve"> (Absolute control) lacks these microbial benefits, resulting in slower sugar synthesis. The consistently higher reducing sugar in T</w:t>
      </w:r>
      <w:r w:rsidRPr="000F0594">
        <w:rPr>
          <w:vertAlign w:val="subscript"/>
        </w:rPr>
        <w:t>10</w:t>
      </w:r>
      <w:r w:rsidRPr="000F0594">
        <w:t xml:space="preserve"> demonstrates that integrated biofertilizer applications accelerate sugar accumulation, thereby improving fruit sweetness and overall quality.</w:t>
      </w:r>
    </w:p>
    <w:p w14:paraId="3F3CB485" w14:textId="77777777" w:rsidR="00533D41" w:rsidRPr="000F0594" w:rsidRDefault="00533D41" w:rsidP="00060BBA">
      <w:pPr>
        <w:spacing w:line="360" w:lineRule="auto"/>
        <w:ind w:right="206"/>
        <w:jc w:val="both"/>
        <w:rPr>
          <w:bCs/>
          <w:lang w:val="en-US"/>
        </w:rPr>
      </w:pPr>
    </w:p>
    <w:p w14:paraId="16E62018" w14:textId="4CB3C1C7" w:rsidR="00533D41" w:rsidRPr="000F0594" w:rsidRDefault="00533D41" w:rsidP="00060BBA">
      <w:pPr>
        <w:spacing w:line="360" w:lineRule="auto"/>
        <w:ind w:right="206"/>
        <w:jc w:val="both"/>
        <w:rPr>
          <w:b/>
          <w:bCs/>
          <w:lang w:val="en-US"/>
        </w:rPr>
      </w:pPr>
      <w:r w:rsidRPr="000F0594">
        <w:rPr>
          <w:b/>
          <w:bCs/>
          <w:lang w:val="en-US"/>
        </w:rPr>
        <w:t xml:space="preserve">Table </w:t>
      </w:r>
      <w:r w:rsidR="00317008" w:rsidRPr="000F0594">
        <w:rPr>
          <w:b/>
          <w:bCs/>
          <w:lang w:val="en-US"/>
        </w:rPr>
        <w:t>3</w:t>
      </w:r>
      <w:r w:rsidRPr="000F0594">
        <w:rPr>
          <w:b/>
          <w:bCs/>
          <w:lang w:val="en-US"/>
        </w:rPr>
        <w:t xml:space="preserve">.: Effect of different microbial consortia on Reducing </w:t>
      </w:r>
      <w:r w:rsidR="007854B9" w:rsidRPr="000F0594">
        <w:rPr>
          <w:b/>
          <w:bCs/>
          <w:lang w:val="en-US"/>
        </w:rPr>
        <w:t>S</w:t>
      </w:r>
      <w:r w:rsidRPr="000F0594">
        <w:rPr>
          <w:b/>
          <w:bCs/>
          <w:lang w:val="en-US"/>
        </w:rPr>
        <w:t>ugar</w:t>
      </w:r>
      <w:r w:rsidR="00317008" w:rsidRPr="000F0594">
        <w:rPr>
          <w:b/>
          <w:bCs/>
          <w:lang w:val="en-US"/>
        </w:rPr>
        <w:t xml:space="preserve"> (%)</w:t>
      </w:r>
    </w:p>
    <w:tbl>
      <w:tblPr>
        <w:tblW w:w="912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40"/>
        <w:gridCol w:w="1672"/>
        <w:gridCol w:w="2251"/>
      </w:tblGrid>
      <w:tr w:rsidR="00533D41" w:rsidRPr="000F0594" w14:paraId="1EB627E3" w14:textId="77777777" w:rsidTr="00C81682">
        <w:trPr>
          <w:trHeight w:val="364"/>
        </w:trPr>
        <w:tc>
          <w:tcPr>
            <w:tcW w:w="9120" w:type="dxa"/>
            <w:gridSpan w:val="4"/>
            <w:tcBorders>
              <w:top w:val="single" w:sz="8" w:space="0" w:color="000000"/>
              <w:left w:val="single" w:sz="8" w:space="0" w:color="000000"/>
              <w:bottom w:val="single" w:sz="8" w:space="0" w:color="000000"/>
              <w:right w:val="single" w:sz="8" w:space="0" w:color="000000"/>
            </w:tcBorders>
            <w:hideMark/>
          </w:tcPr>
          <w:p w14:paraId="156A0107" w14:textId="6B0C2397" w:rsidR="00533D41" w:rsidRPr="000F0594" w:rsidRDefault="00317008" w:rsidP="00060BBA">
            <w:pPr>
              <w:spacing w:line="360" w:lineRule="auto"/>
              <w:ind w:right="206"/>
              <w:jc w:val="center"/>
              <w:rPr>
                <w:b/>
                <w:bCs/>
                <w:lang w:val="en-US" w:bidi="mr-IN"/>
              </w:rPr>
            </w:pPr>
            <w:r w:rsidRPr="000F0594">
              <w:rPr>
                <w:b/>
                <w:bCs/>
                <w:lang w:val="en-US" w:bidi="mr-IN"/>
              </w:rPr>
              <w:t>Reducing Sugar (%)</w:t>
            </w:r>
          </w:p>
        </w:tc>
      </w:tr>
      <w:tr w:rsidR="00533D41" w:rsidRPr="000F0594" w14:paraId="0996641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D24E7BC" w14:textId="77777777" w:rsidR="00533D41" w:rsidRPr="000F0594" w:rsidRDefault="00533D41" w:rsidP="00060BBA">
            <w:pPr>
              <w:spacing w:line="360" w:lineRule="auto"/>
              <w:ind w:right="206"/>
              <w:jc w:val="center"/>
              <w:rPr>
                <w:b/>
                <w:bCs/>
                <w:lang w:val="en-US" w:bidi="mr-IN"/>
              </w:rPr>
            </w:pPr>
            <w:r w:rsidRPr="000F0594">
              <w:rPr>
                <w:b/>
                <w:bCs/>
                <w:lang w:val="en-US" w:bidi="mr-IN"/>
              </w:rPr>
              <w:t>Treatments</w:t>
            </w:r>
          </w:p>
        </w:tc>
        <w:tc>
          <w:tcPr>
            <w:tcW w:w="1840" w:type="dxa"/>
            <w:tcBorders>
              <w:top w:val="single" w:sz="8" w:space="0" w:color="000000"/>
              <w:left w:val="single" w:sz="8" w:space="0" w:color="000000"/>
              <w:bottom w:val="single" w:sz="8" w:space="0" w:color="000000"/>
              <w:right w:val="single" w:sz="8" w:space="0" w:color="000000"/>
            </w:tcBorders>
            <w:hideMark/>
          </w:tcPr>
          <w:p w14:paraId="1BDB00F3" w14:textId="77777777" w:rsidR="00533D41" w:rsidRPr="000F0594" w:rsidRDefault="00533D41" w:rsidP="00060BBA">
            <w:pPr>
              <w:spacing w:line="360" w:lineRule="auto"/>
              <w:ind w:right="206"/>
              <w:jc w:val="center"/>
              <w:rPr>
                <w:b/>
                <w:bCs/>
                <w:lang w:val="en-US" w:bidi="mr-IN"/>
              </w:rPr>
            </w:pPr>
            <w:r w:rsidRPr="000F0594">
              <w:rPr>
                <w:b/>
                <w:bCs/>
                <w:lang w:val="en-US" w:bidi="mr-IN"/>
              </w:rPr>
              <w:t>First year</w:t>
            </w:r>
          </w:p>
        </w:tc>
        <w:tc>
          <w:tcPr>
            <w:tcW w:w="1672" w:type="dxa"/>
            <w:tcBorders>
              <w:top w:val="single" w:sz="8" w:space="0" w:color="000000"/>
              <w:left w:val="single" w:sz="8" w:space="0" w:color="000000"/>
              <w:bottom w:val="single" w:sz="8" w:space="0" w:color="000000"/>
              <w:right w:val="single" w:sz="8" w:space="0" w:color="000000"/>
            </w:tcBorders>
            <w:hideMark/>
          </w:tcPr>
          <w:p w14:paraId="3BC02219" w14:textId="77777777" w:rsidR="00533D41" w:rsidRPr="000F0594" w:rsidRDefault="00533D41" w:rsidP="00060BBA">
            <w:pPr>
              <w:spacing w:line="360" w:lineRule="auto"/>
              <w:ind w:right="206"/>
              <w:jc w:val="center"/>
              <w:rPr>
                <w:b/>
                <w:bCs/>
                <w:lang w:val="en-US" w:bidi="mr-IN"/>
              </w:rPr>
            </w:pPr>
            <w:r w:rsidRPr="000F0594">
              <w:rPr>
                <w:b/>
                <w:bCs/>
                <w:lang w:val="en-US" w:bidi="mr-IN"/>
              </w:rPr>
              <w:t>Second year</w:t>
            </w:r>
          </w:p>
        </w:tc>
        <w:tc>
          <w:tcPr>
            <w:tcW w:w="2251" w:type="dxa"/>
            <w:tcBorders>
              <w:top w:val="single" w:sz="8" w:space="0" w:color="000000"/>
              <w:left w:val="single" w:sz="8" w:space="0" w:color="000000"/>
              <w:bottom w:val="single" w:sz="8" w:space="0" w:color="000000"/>
              <w:right w:val="single" w:sz="8" w:space="0" w:color="000000"/>
            </w:tcBorders>
            <w:hideMark/>
          </w:tcPr>
          <w:p w14:paraId="54E8FF49" w14:textId="77777777" w:rsidR="00533D41" w:rsidRPr="000F0594" w:rsidRDefault="00533D41" w:rsidP="00060BBA">
            <w:pPr>
              <w:spacing w:line="360" w:lineRule="auto"/>
              <w:ind w:right="206"/>
              <w:jc w:val="center"/>
              <w:rPr>
                <w:b/>
                <w:bCs/>
                <w:lang w:val="en-US" w:bidi="mr-IN"/>
              </w:rPr>
            </w:pPr>
            <w:r w:rsidRPr="000F0594">
              <w:rPr>
                <w:b/>
                <w:bCs/>
                <w:lang w:val="en-US" w:bidi="mr-IN"/>
              </w:rPr>
              <w:t>Pooled data</w:t>
            </w:r>
          </w:p>
        </w:tc>
      </w:tr>
      <w:tr w:rsidR="00C81682" w:rsidRPr="000F0594" w14:paraId="54EE5AC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6989C421" w14:textId="396C1273"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65360BAA" w14:textId="77777777" w:rsidR="00C81682" w:rsidRPr="000F0594" w:rsidRDefault="00C81682" w:rsidP="00060BBA">
            <w:pPr>
              <w:spacing w:line="360" w:lineRule="auto"/>
              <w:ind w:right="206"/>
              <w:jc w:val="center"/>
              <w:rPr>
                <w:bCs/>
                <w:lang w:val="en-US" w:bidi="mr-IN"/>
              </w:rPr>
            </w:pPr>
            <w:r w:rsidRPr="000F0594">
              <w:rPr>
                <w:bCs/>
                <w:lang w:val="en-US" w:bidi="mr-IN"/>
              </w:rPr>
              <w:t>3.54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56A6541" w14:textId="77777777" w:rsidR="00C81682" w:rsidRPr="000F0594" w:rsidRDefault="00C81682" w:rsidP="00060BBA">
            <w:pPr>
              <w:spacing w:line="360" w:lineRule="auto"/>
              <w:ind w:right="206"/>
              <w:jc w:val="center"/>
              <w:rPr>
                <w:bCs/>
                <w:lang w:val="en-US" w:bidi="mr-IN"/>
              </w:rPr>
            </w:pPr>
            <w:r w:rsidRPr="000F0594">
              <w:rPr>
                <w:bCs/>
                <w:lang w:val="en-US" w:bidi="mr-IN"/>
              </w:rPr>
              <w:t>4.20</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DBB490D" w14:textId="77777777" w:rsidR="00C81682" w:rsidRPr="000F0594" w:rsidRDefault="00C81682" w:rsidP="00060BBA">
            <w:pPr>
              <w:spacing w:line="360" w:lineRule="auto"/>
              <w:ind w:right="206"/>
              <w:jc w:val="center"/>
              <w:rPr>
                <w:bCs/>
                <w:lang w:val="en-US" w:bidi="mr-IN"/>
              </w:rPr>
            </w:pPr>
            <w:r w:rsidRPr="000F0594">
              <w:rPr>
                <w:bCs/>
                <w:lang w:val="en-US" w:bidi="mr-IN"/>
              </w:rPr>
              <w:t>3.87</w:t>
            </w:r>
          </w:p>
        </w:tc>
      </w:tr>
      <w:tr w:rsidR="00C81682" w:rsidRPr="000F0594" w14:paraId="4AE55CC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1D6314" w14:textId="39D59C40"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D6EC77E" w14:textId="77777777" w:rsidR="00C81682" w:rsidRPr="000F0594" w:rsidRDefault="00C81682" w:rsidP="00060BBA">
            <w:pPr>
              <w:spacing w:line="360" w:lineRule="auto"/>
              <w:ind w:right="206"/>
              <w:jc w:val="center"/>
              <w:rPr>
                <w:bCs/>
                <w:lang w:val="en-US" w:bidi="mr-IN"/>
              </w:rPr>
            </w:pPr>
            <w:r w:rsidRPr="000F0594">
              <w:rPr>
                <w:bCs/>
                <w:lang w:val="en-US" w:bidi="mr-IN"/>
              </w:rPr>
              <w:t>3.47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DE7DC5A" w14:textId="77777777" w:rsidR="00C81682" w:rsidRPr="000F0594" w:rsidRDefault="00C81682" w:rsidP="00060BBA">
            <w:pPr>
              <w:spacing w:line="360" w:lineRule="auto"/>
              <w:ind w:right="206"/>
              <w:jc w:val="center"/>
              <w:rPr>
                <w:bCs/>
                <w:lang w:val="en-US" w:bidi="mr-IN"/>
              </w:rPr>
            </w:pPr>
            <w:r w:rsidRPr="000F0594">
              <w:rPr>
                <w:bCs/>
                <w:lang w:val="en-US" w:bidi="mr-IN"/>
              </w:rPr>
              <w:t>3.93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2FD4FA7" w14:textId="77777777" w:rsidR="00C81682" w:rsidRPr="000F0594" w:rsidRDefault="00C81682" w:rsidP="00060BBA">
            <w:pPr>
              <w:spacing w:line="360" w:lineRule="auto"/>
              <w:ind w:right="206"/>
              <w:jc w:val="center"/>
              <w:rPr>
                <w:bCs/>
                <w:lang w:val="en-US" w:bidi="mr-IN"/>
              </w:rPr>
            </w:pPr>
            <w:r w:rsidRPr="000F0594">
              <w:rPr>
                <w:bCs/>
                <w:lang w:val="en-US" w:bidi="mr-IN"/>
              </w:rPr>
              <w:t>3.70</w:t>
            </w:r>
          </w:p>
        </w:tc>
      </w:tr>
      <w:tr w:rsidR="00C81682" w:rsidRPr="000F0594" w14:paraId="117E60E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C26524F" w14:textId="48C3F9D0"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5307AC3" w14:textId="77777777" w:rsidR="00C81682" w:rsidRPr="000F0594" w:rsidRDefault="00C81682" w:rsidP="00060BBA">
            <w:pPr>
              <w:spacing w:line="360" w:lineRule="auto"/>
              <w:ind w:right="206"/>
              <w:jc w:val="center"/>
              <w:rPr>
                <w:bCs/>
                <w:lang w:val="en-US" w:bidi="mr-IN"/>
              </w:rPr>
            </w:pPr>
            <w:r w:rsidRPr="000F0594">
              <w:rPr>
                <w:bCs/>
                <w:lang w:val="en-US" w:bidi="mr-IN"/>
              </w:rPr>
              <w:t>3.85</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FE2716A" w14:textId="77777777" w:rsidR="00C81682" w:rsidRPr="000F0594" w:rsidRDefault="00C81682" w:rsidP="00060BBA">
            <w:pPr>
              <w:spacing w:line="360" w:lineRule="auto"/>
              <w:ind w:right="206"/>
              <w:jc w:val="center"/>
              <w:rPr>
                <w:bCs/>
                <w:lang w:val="en-US" w:bidi="mr-IN"/>
              </w:rPr>
            </w:pPr>
            <w:r w:rsidRPr="000F0594">
              <w:rPr>
                <w:bCs/>
                <w:lang w:val="en-US" w:bidi="mr-IN"/>
              </w:rPr>
              <w:t>4.37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5D25E2E5" w14:textId="77777777" w:rsidR="00C81682" w:rsidRPr="000F0594" w:rsidRDefault="00C81682" w:rsidP="00060BBA">
            <w:pPr>
              <w:spacing w:line="360" w:lineRule="auto"/>
              <w:ind w:right="206"/>
              <w:jc w:val="center"/>
              <w:rPr>
                <w:bCs/>
                <w:lang w:val="en-US" w:bidi="mr-IN"/>
              </w:rPr>
            </w:pPr>
            <w:r w:rsidRPr="000F0594">
              <w:rPr>
                <w:bCs/>
                <w:lang w:val="en-US" w:bidi="mr-IN"/>
              </w:rPr>
              <w:t>4.11</w:t>
            </w:r>
          </w:p>
        </w:tc>
      </w:tr>
      <w:tr w:rsidR="00C81682" w:rsidRPr="000F0594" w14:paraId="71FCF69B"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8586578" w14:textId="1C128181"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239877C" w14:textId="77777777" w:rsidR="00C81682" w:rsidRPr="000F0594" w:rsidRDefault="00C81682" w:rsidP="00060BBA">
            <w:pPr>
              <w:spacing w:line="360" w:lineRule="auto"/>
              <w:ind w:right="206"/>
              <w:jc w:val="center"/>
              <w:rPr>
                <w:bCs/>
                <w:lang w:val="en-US" w:bidi="mr-IN"/>
              </w:rPr>
            </w:pPr>
            <w:r w:rsidRPr="000F0594">
              <w:rPr>
                <w:bCs/>
                <w:lang w:val="en-US" w:bidi="mr-IN"/>
              </w:rPr>
              <w:t>3.92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40F602F" w14:textId="77777777" w:rsidR="00C81682" w:rsidRPr="000F0594" w:rsidRDefault="00C81682" w:rsidP="00060BBA">
            <w:pPr>
              <w:spacing w:line="360" w:lineRule="auto"/>
              <w:ind w:right="206"/>
              <w:jc w:val="center"/>
              <w:rPr>
                <w:bCs/>
                <w:lang w:val="en-US" w:bidi="mr-IN"/>
              </w:rPr>
            </w:pPr>
            <w:r w:rsidRPr="000F0594">
              <w:rPr>
                <w:bCs/>
                <w:lang w:val="en-US" w:bidi="mr-IN"/>
              </w:rPr>
              <w:t>4.58</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CE9D77F" w14:textId="77777777" w:rsidR="00C81682" w:rsidRPr="000F0594" w:rsidRDefault="00C81682" w:rsidP="00060BBA">
            <w:pPr>
              <w:spacing w:line="360" w:lineRule="auto"/>
              <w:ind w:right="206"/>
              <w:jc w:val="center"/>
              <w:rPr>
                <w:bCs/>
                <w:lang w:val="en-US" w:bidi="mr-IN"/>
              </w:rPr>
            </w:pPr>
            <w:r w:rsidRPr="000F0594">
              <w:rPr>
                <w:bCs/>
                <w:lang w:val="en-US" w:bidi="mr-IN"/>
              </w:rPr>
              <w:t>4.25</w:t>
            </w:r>
          </w:p>
        </w:tc>
      </w:tr>
      <w:tr w:rsidR="00C81682" w:rsidRPr="000F0594" w14:paraId="139DD99C"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108D7F7D" w14:textId="2BDEB331"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F609689" w14:textId="77777777" w:rsidR="00C81682" w:rsidRPr="000F0594" w:rsidRDefault="00C81682" w:rsidP="00060BBA">
            <w:pPr>
              <w:spacing w:line="360" w:lineRule="auto"/>
              <w:ind w:right="206"/>
              <w:jc w:val="center"/>
              <w:rPr>
                <w:bCs/>
                <w:lang w:val="en-US" w:bidi="mr-IN"/>
              </w:rPr>
            </w:pPr>
            <w:r w:rsidRPr="000F0594">
              <w:rPr>
                <w:bCs/>
                <w:lang w:val="en-US" w:bidi="mr-IN"/>
              </w:rPr>
              <w:t>3.87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577BBB1E" w14:textId="77777777" w:rsidR="00C81682" w:rsidRPr="000F0594" w:rsidRDefault="00C81682" w:rsidP="00060BBA">
            <w:pPr>
              <w:spacing w:line="360" w:lineRule="auto"/>
              <w:ind w:right="206"/>
              <w:jc w:val="center"/>
              <w:rPr>
                <w:bCs/>
                <w:lang w:val="en-US" w:bidi="mr-IN"/>
              </w:rPr>
            </w:pPr>
            <w:r w:rsidRPr="000F0594">
              <w:rPr>
                <w:bCs/>
                <w:lang w:val="en-US" w:bidi="mr-IN"/>
              </w:rPr>
              <w:t>4.45</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0C65453" w14:textId="77777777" w:rsidR="00C81682" w:rsidRPr="000F0594" w:rsidRDefault="00C81682" w:rsidP="00060BBA">
            <w:pPr>
              <w:spacing w:line="360" w:lineRule="auto"/>
              <w:ind w:right="206"/>
              <w:jc w:val="center"/>
              <w:rPr>
                <w:bCs/>
                <w:lang w:val="en-US" w:bidi="mr-IN"/>
              </w:rPr>
            </w:pPr>
            <w:r w:rsidRPr="000F0594">
              <w:rPr>
                <w:bCs/>
                <w:lang w:val="en-US" w:bidi="mr-IN"/>
              </w:rPr>
              <w:t>4.16</w:t>
            </w:r>
          </w:p>
        </w:tc>
      </w:tr>
      <w:tr w:rsidR="00C81682" w:rsidRPr="000F0594" w14:paraId="4048B3A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9B1E6E7" w14:textId="54DD75A3"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28F3EC5C" w14:textId="77777777" w:rsidR="00C81682" w:rsidRPr="000F0594" w:rsidRDefault="00C81682" w:rsidP="00060BBA">
            <w:pPr>
              <w:spacing w:line="360" w:lineRule="auto"/>
              <w:ind w:right="206"/>
              <w:jc w:val="center"/>
              <w:rPr>
                <w:bCs/>
                <w:lang w:val="en-US" w:bidi="mr-IN"/>
              </w:rPr>
            </w:pPr>
            <w:r w:rsidRPr="000F0594">
              <w:rPr>
                <w:bCs/>
                <w:lang w:val="en-US" w:bidi="mr-IN"/>
              </w:rPr>
              <w:t>3.91</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0BF40FE" w14:textId="77777777" w:rsidR="00C81682" w:rsidRPr="000F0594" w:rsidRDefault="00C81682" w:rsidP="00060BBA">
            <w:pPr>
              <w:spacing w:line="360" w:lineRule="auto"/>
              <w:ind w:right="206"/>
              <w:jc w:val="center"/>
              <w:rPr>
                <w:bCs/>
                <w:lang w:val="en-US" w:bidi="mr-IN"/>
              </w:rPr>
            </w:pPr>
            <w:r w:rsidRPr="000F0594">
              <w:rPr>
                <w:bCs/>
                <w:lang w:val="en-US" w:bidi="mr-IN"/>
              </w:rPr>
              <w:t>4.52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42D1343" w14:textId="77777777" w:rsidR="00C81682" w:rsidRPr="000F0594" w:rsidRDefault="00C81682" w:rsidP="00060BBA">
            <w:pPr>
              <w:spacing w:line="360" w:lineRule="auto"/>
              <w:ind w:right="206"/>
              <w:jc w:val="center"/>
              <w:rPr>
                <w:bCs/>
                <w:lang w:val="en-US" w:bidi="mr-IN"/>
              </w:rPr>
            </w:pPr>
            <w:r w:rsidRPr="000F0594">
              <w:rPr>
                <w:bCs/>
                <w:lang w:val="en-US" w:bidi="mr-IN"/>
              </w:rPr>
              <w:t>4.22</w:t>
            </w:r>
          </w:p>
        </w:tc>
      </w:tr>
      <w:tr w:rsidR="00C81682" w:rsidRPr="000F0594" w14:paraId="4FCBC5F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020DDFE" w14:textId="6B62DE65"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7F12853" w14:textId="77777777" w:rsidR="00C81682" w:rsidRPr="000F0594" w:rsidRDefault="00C81682" w:rsidP="00060BBA">
            <w:pPr>
              <w:spacing w:line="360" w:lineRule="auto"/>
              <w:ind w:right="206"/>
              <w:jc w:val="center"/>
              <w:rPr>
                <w:bCs/>
                <w:lang w:val="en-US" w:bidi="mr-IN"/>
              </w:rPr>
            </w:pPr>
            <w:r w:rsidRPr="000F0594">
              <w:rPr>
                <w:bCs/>
                <w:lang w:val="en-US" w:bidi="mr-IN"/>
              </w:rPr>
              <w:t>4.13</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09A4C3D5" w14:textId="77777777" w:rsidR="00C81682" w:rsidRPr="000F0594" w:rsidRDefault="00C81682" w:rsidP="00060BBA">
            <w:pPr>
              <w:spacing w:line="360" w:lineRule="auto"/>
              <w:ind w:right="206"/>
              <w:jc w:val="center"/>
              <w:rPr>
                <w:bCs/>
                <w:lang w:val="en-US" w:bidi="mr-IN"/>
              </w:rPr>
            </w:pPr>
            <w:r w:rsidRPr="000F0594">
              <w:rPr>
                <w:bCs/>
                <w:lang w:val="en-US" w:bidi="mr-IN"/>
              </w:rPr>
              <w:t>4.71</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0F98764" w14:textId="77777777" w:rsidR="00C81682" w:rsidRPr="000F0594" w:rsidRDefault="00C81682" w:rsidP="00060BBA">
            <w:pPr>
              <w:spacing w:line="360" w:lineRule="auto"/>
              <w:ind w:right="206"/>
              <w:jc w:val="center"/>
              <w:rPr>
                <w:bCs/>
                <w:lang w:val="en-US" w:bidi="mr-IN"/>
              </w:rPr>
            </w:pPr>
            <w:r w:rsidRPr="000F0594">
              <w:rPr>
                <w:bCs/>
                <w:lang w:val="en-US" w:bidi="mr-IN"/>
              </w:rPr>
              <w:t>4.42</w:t>
            </w:r>
          </w:p>
        </w:tc>
      </w:tr>
      <w:tr w:rsidR="00C81682" w:rsidRPr="000F0594" w14:paraId="43B2FEA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768F3D" w14:textId="0FFFE1B4"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A61F052" w14:textId="77777777" w:rsidR="00C81682" w:rsidRPr="000F0594" w:rsidRDefault="00C81682" w:rsidP="00060BBA">
            <w:pPr>
              <w:spacing w:line="360" w:lineRule="auto"/>
              <w:ind w:right="206"/>
              <w:jc w:val="center"/>
              <w:rPr>
                <w:bCs/>
                <w:lang w:val="en-US" w:bidi="mr-IN"/>
              </w:rPr>
            </w:pPr>
            <w:r w:rsidRPr="000F0594">
              <w:rPr>
                <w:bCs/>
                <w:lang w:val="en-US" w:bidi="mr-IN"/>
              </w:rPr>
              <w:t>4.34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A4D7FD7" w14:textId="77777777" w:rsidR="00C81682" w:rsidRPr="000F0594" w:rsidRDefault="00C81682" w:rsidP="00060BBA">
            <w:pPr>
              <w:spacing w:line="360" w:lineRule="auto"/>
              <w:ind w:right="206"/>
              <w:jc w:val="center"/>
              <w:rPr>
                <w:bCs/>
                <w:lang w:val="en-US" w:bidi="mr-IN"/>
              </w:rPr>
            </w:pPr>
            <w:r w:rsidRPr="000F0594">
              <w:rPr>
                <w:bCs/>
                <w:lang w:val="en-US" w:bidi="mr-IN"/>
              </w:rPr>
              <w:t>5.03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A2E0CEF" w14:textId="77777777" w:rsidR="00C81682" w:rsidRPr="000F0594" w:rsidRDefault="00C81682" w:rsidP="00060BBA">
            <w:pPr>
              <w:spacing w:line="360" w:lineRule="auto"/>
              <w:ind w:right="206"/>
              <w:jc w:val="center"/>
              <w:rPr>
                <w:bCs/>
                <w:lang w:val="en-US" w:bidi="mr-IN"/>
              </w:rPr>
            </w:pPr>
            <w:r w:rsidRPr="000F0594">
              <w:rPr>
                <w:bCs/>
                <w:lang w:val="en-US" w:bidi="mr-IN"/>
              </w:rPr>
              <w:t>4.69</w:t>
            </w:r>
          </w:p>
        </w:tc>
      </w:tr>
      <w:tr w:rsidR="00C81682" w:rsidRPr="000F0594" w14:paraId="71CC01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4DFE744" w14:textId="34945647"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CB8080C" w14:textId="77777777" w:rsidR="00C81682" w:rsidRPr="000F0594" w:rsidRDefault="00C81682" w:rsidP="00060BBA">
            <w:pPr>
              <w:spacing w:line="360" w:lineRule="auto"/>
              <w:ind w:right="206"/>
              <w:jc w:val="center"/>
              <w:rPr>
                <w:bCs/>
                <w:lang w:val="en-US" w:bidi="mr-IN"/>
              </w:rPr>
            </w:pPr>
            <w:r w:rsidRPr="000F0594">
              <w:rPr>
                <w:bCs/>
                <w:lang w:val="en-US" w:bidi="mr-IN"/>
              </w:rPr>
              <w:t>4.40</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B19A73A" w14:textId="77777777" w:rsidR="00C81682" w:rsidRPr="000F0594" w:rsidRDefault="00C81682" w:rsidP="00060BBA">
            <w:pPr>
              <w:spacing w:line="360" w:lineRule="auto"/>
              <w:ind w:right="206"/>
              <w:jc w:val="center"/>
              <w:rPr>
                <w:bCs/>
                <w:lang w:val="en-US" w:bidi="mr-IN"/>
              </w:rPr>
            </w:pPr>
            <w:r w:rsidRPr="000F0594">
              <w:rPr>
                <w:bCs/>
                <w:lang w:val="en-US" w:bidi="mr-IN"/>
              </w:rPr>
              <w:t>4.97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2312101" w14:textId="77777777" w:rsidR="00C81682" w:rsidRPr="000F0594" w:rsidRDefault="00C81682" w:rsidP="00060BBA">
            <w:pPr>
              <w:spacing w:line="360" w:lineRule="auto"/>
              <w:ind w:right="206"/>
              <w:jc w:val="center"/>
              <w:rPr>
                <w:bCs/>
                <w:lang w:val="en-US" w:bidi="mr-IN"/>
              </w:rPr>
            </w:pPr>
            <w:r w:rsidRPr="000F0594">
              <w:rPr>
                <w:bCs/>
                <w:lang w:val="en-US" w:bidi="mr-IN"/>
              </w:rPr>
              <w:t>4.69</w:t>
            </w:r>
          </w:p>
        </w:tc>
      </w:tr>
      <w:tr w:rsidR="00C81682" w:rsidRPr="000F0594" w14:paraId="2F76D150"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3A5E7E52" w14:textId="6408F4D8"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620E8BA" w14:textId="77777777" w:rsidR="00C81682" w:rsidRPr="000F0594" w:rsidRDefault="00C81682" w:rsidP="00060BBA">
            <w:pPr>
              <w:spacing w:line="360" w:lineRule="auto"/>
              <w:ind w:right="206"/>
              <w:jc w:val="center"/>
              <w:rPr>
                <w:bCs/>
                <w:lang w:val="en-US" w:bidi="mr-IN"/>
              </w:rPr>
            </w:pPr>
            <w:r w:rsidRPr="000F0594">
              <w:rPr>
                <w:bCs/>
                <w:lang w:val="en-US" w:bidi="mr-IN"/>
              </w:rPr>
              <w:t>4.87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478D18B6" w14:textId="77777777" w:rsidR="00C81682" w:rsidRPr="000F0594" w:rsidRDefault="00C81682" w:rsidP="00060BBA">
            <w:pPr>
              <w:spacing w:line="360" w:lineRule="auto"/>
              <w:ind w:right="206"/>
              <w:jc w:val="center"/>
              <w:rPr>
                <w:bCs/>
                <w:lang w:val="en-US" w:bidi="mr-IN"/>
              </w:rPr>
            </w:pPr>
            <w:r w:rsidRPr="000F0594">
              <w:rPr>
                <w:bCs/>
                <w:lang w:val="en-US" w:bidi="mr-IN"/>
              </w:rPr>
              <w:t>5.42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AF9E299" w14:textId="77777777" w:rsidR="00C81682" w:rsidRPr="000F0594" w:rsidRDefault="00C81682" w:rsidP="00060BBA">
            <w:pPr>
              <w:spacing w:line="360" w:lineRule="auto"/>
              <w:ind w:right="206"/>
              <w:jc w:val="center"/>
              <w:rPr>
                <w:bCs/>
                <w:lang w:val="en-US" w:bidi="mr-IN"/>
              </w:rPr>
            </w:pPr>
            <w:r w:rsidRPr="000F0594">
              <w:rPr>
                <w:bCs/>
                <w:lang w:val="en-US" w:bidi="mr-IN"/>
              </w:rPr>
              <w:t>5.15</w:t>
            </w:r>
          </w:p>
        </w:tc>
      </w:tr>
      <w:tr w:rsidR="00C81682" w:rsidRPr="000F0594" w14:paraId="4E0898E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C48B9B5" w14:textId="644F30E1" w:rsidR="00C81682" w:rsidRPr="000F0594" w:rsidRDefault="00C81682" w:rsidP="00060BBA">
            <w:pPr>
              <w:spacing w:line="360" w:lineRule="auto"/>
              <w:ind w:right="206"/>
              <w:jc w:val="center"/>
              <w:rPr>
                <w:b/>
                <w:bCs/>
                <w:lang w:val="en-US" w:bidi="mr-IN"/>
              </w:rPr>
            </w:pPr>
            <w:r w:rsidRPr="000F0594">
              <w:rPr>
                <w:b/>
                <w:bCs/>
                <w:lang w:val="en-US" w:bidi="mr-IN"/>
              </w:rPr>
              <w:t>C.D. at 5%</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0D09582E" w14:textId="77777777" w:rsidR="00C81682" w:rsidRPr="000F0594" w:rsidRDefault="00C81682" w:rsidP="00060BBA">
            <w:pPr>
              <w:spacing w:line="360" w:lineRule="auto"/>
              <w:ind w:right="206"/>
              <w:jc w:val="center"/>
              <w:rPr>
                <w:bCs/>
                <w:lang w:val="en-US" w:bidi="mr-IN"/>
              </w:rPr>
            </w:pPr>
            <w:r w:rsidRPr="000F0594">
              <w:rPr>
                <w:bCs/>
                <w:lang w:val="en-US" w:bidi="mr-IN"/>
              </w:rPr>
              <w:t>0.06</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A88A744" w14:textId="77777777" w:rsidR="00C81682" w:rsidRPr="000F0594" w:rsidRDefault="00C81682" w:rsidP="00060BBA">
            <w:pPr>
              <w:spacing w:line="360" w:lineRule="auto"/>
              <w:ind w:right="206"/>
              <w:jc w:val="center"/>
              <w:rPr>
                <w:bCs/>
                <w:lang w:val="en-US" w:bidi="mr-IN"/>
              </w:rPr>
            </w:pPr>
            <w:r w:rsidRPr="000F0594">
              <w:rPr>
                <w:bCs/>
                <w:lang w:val="en-US" w:bidi="mr-IN"/>
              </w:rPr>
              <w:t>0.36</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785AB47" w14:textId="77777777" w:rsidR="00C81682" w:rsidRPr="000F0594" w:rsidRDefault="00C81682" w:rsidP="00060BBA">
            <w:pPr>
              <w:spacing w:line="360" w:lineRule="auto"/>
              <w:ind w:right="206"/>
              <w:jc w:val="center"/>
              <w:rPr>
                <w:bCs/>
                <w:lang w:val="en-US" w:bidi="mr-IN"/>
              </w:rPr>
            </w:pPr>
            <w:r w:rsidRPr="000F0594">
              <w:rPr>
                <w:bCs/>
                <w:lang w:val="en-US" w:bidi="mr-IN"/>
              </w:rPr>
              <w:t>0.18</w:t>
            </w:r>
          </w:p>
        </w:tc>
      </w:tr>
      <w:tr w:rsidR="00C81682" w:rsidRPr="000F0594" w14:paraId="62849D6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ADE0AFE" w14:textId="6DB1B69E" w:rsidR="00C81682" w:rsidRPr="000F0594" w:rsidRDefault="00C81682" w:rsidP="00060BBA">
            <w:pPr>
              <w:spacing w:line="360" w:lineRule="auto"/>
              <w:ind w:right="206"/>
              <w:jc w:val="center"/>
              <w:rPr>
                <w:b/>
                <w:bCs/>
                <w:lang w:val="en-US" w:bidi="mr-IN"/>
              </w:rPr>
            </w:pPr>
            <w:r w:rsidRPr="000F0594">
              <w:rPr>
                <w:b/>
                <w:bCs/>
                <w:lang w:val="en-US" w:bidi="mr-IN"/>
              </w:rPr>
              <w:t>SE(m)±</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3587388" w14:textId="77777777" w:rsidR="00C81682" w:rsidRPr="000F0594" w:rsidRDefault="00C81682" w:rsidP="00060BBA">
            <w:pPr>
              <w:spacing w:line="360" w:lineRule="auto"/>
              <w:ind w:right="206"/>
              <w:jc w:val="center"/>
              <w:rPr>
                <w:bCs/>
                <w:lang w:val="en-US" w:bidi="mr-IN"/>
              </w:rPr>
            </w:pPr>
            <w:r w:rsidRPr="000F0594">
              <w:rPr>
                <w:bCs/>
                <w:lang w:val="en-US" w:bidi="mr-IN"/>
              </w:rPr>
              <w:t>0.02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235530A1" w14:textId="77777777" w:rsidR="00C81682" w:rsidRPr="000F0594" w:rsidRDefault="00C81682" w:rsidP="00060BBA">
            <w:pPr>
              <w:spacing w:line="360" w:lineRule="auto"/>
              <w:ind w:right="206"/>
              <w:jc w:val="center"/>
              <w:rPr>
                <w:bCs/>
                <w:lang w:val="en-US" w:bidi="mr-IN"/>
              </w:rPr>
            </w:pPr>
            <w:r w:rsidRPr="000F0594">
              <w:rPr>
                <w:bCs/>
                <w:lang w:val="en-US" w:bidi="mr-IN"/>
              </w:rPr>
              <w:t>0.12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6374CA9" w14:textId="77777777" w:rsidR="00C81682" w:rsidRPr="000F0594" w:rsidRDefault="00C81682" w:rsidP="00060BBA">
            <w:pPr>
              <w:spacing w:line="360" w:lineRule="auto"/>
              <w:ind w:right="206"/>
              <w:jc w:val="center"/>
              <w:rPr>
                <w:bCs/>
                <w:lang w:val="en-US" w:bidi="mr-IN"/>
              </w:rPr>
            </w:pPr>
            <w:r w:rsidRPr="000F0594">
              <w:rPr>
                <w:bCs/>
                <w:lang w:val="en-US" w:bidi="mr-IN"/>
              </w:rPr>
              <w:t>0.06</w:t>
            </w:r>
          </w:p>
        </w:tc>
      </w:tr>
    </w:tbl>
    <w:p w14:paraId="5D9E502C" w14:textId="77777777" w:rsidR="00533D41" w:rsidRPr="000F0594" w:rsidRDefault="00533D41" w:rsidP="00060BBA">
      <w:pPr>
        <w:spacing w:line="360" w:lineRule="auto"/>
        <w:ind w:right="206"/>
        <w:jc w:val="both"/>
      </w:pPr>
    </w:p>
    <w:p w14:paraId="68E3305A" w14:textId="77777777" w:rsidR="00533D41" w:rsidRPr="000F0594" w:rsidRDefault="00533D41" w:rsidP="00060BBA">
      <w:pPr>
        <w:spacing w:line="360" w:lineRule="auto"/>
        <w:ind w:right="206"/>
        <w:jc w:val="both"/>
      </w:pPr>
    </w:p>
    <w:p w14:paraId="31CBF580" w14:textId="0BB054C6" w:rsidR="001C71FF" w:rsidRPr="000F0594" w:rsidRDefault="00317008" w:rsidP="00060BBA">
      <w:pPr>
        <w:spacing w:line="360" w:lineRule="auto"/>
        <w:rPr>
          <w:b/>
          <w:bCs/>
          <w:lang w:val="en-US"/>
        </w:rPr>
      </w:pPr>
      <w:r w:rsidRPr="000F0594">
        <w:rPr>
          <w:b/>
          <w:bCs/>
          <w:lang w:val="en-US"/>
        </w:rPr>
        <w:t>4</w:t>
      </w:r>
      <w:r w:rsidR="001C71FF" w:rsidRPr="000F0594">
        <w:rPr>
          <w:b/>
          <w:bCs/>
          <w:lang w:val="en-US"/>
        </w:rPr>
        <w:t>. Titra</w:t>
      </w:r>
      <w:r w:rsidR="00CF0130" w:rsidRPr="000F0594">
        <w:rPr>
          <w:b/>
          <w:bCs/>
          <w:lang w:val="en-US"/>
        </w:rPr>
        <w:t>ta</w:t>
      </w:r>
      <w:r w:rsidR="001C71FF" w:rsidRPr="000F0594">
        <w:rPr>
          <w:b/>
          <w:bCs/>
          <w:lang w:val="en-US"/>
        </w:rPr>
        <w:t>ble Acidity</w:t>
      </w:r>
      <w:r w:rsidRPr="000F0594">
        <w:rPr>
          <w:b/>
          <w:bCs/>
          <w:lang w:val="en-US"/>
        </w:rPr>
        <w:t xml:space="preserve"> (%)</w:t>
      </w:r>
    </w:p>
    <w:p w14:paraId="7895F195" w14:textId="3F47D606" w:rsidR="001C71FF" w:rsidRPr="000F0594" w:rsidRDefault="001C71FF" w:rsidP="00060BBA">
      <w:pPr>
        <w:spacing w:line="360" w:lineRule="auto"/>
        <w:ind w:right="206"/>
        <w:jc w:val="both"/>
        <w:rPr>
          <w:bCs/>
          <w:lang w:val="en-US"/>
        </w:rPr>
      </w:pPr>
      <w:r w:rsidRPr="000F0594">
        <w:rPr>
          <w:bCs/>
          <w:lang w:val="en-US"/>
        </w:rPr>
        <w:t xml:space="preserve">Titratable acidity was recorded highest </w:t>
      </w:r>
      <w:r w:rsidR="00D52C40" w:rsidRPr="000F0594">
        <w:rPr>
          <w:bCs/>
          <w:lang w:val="en-US"/>
        </w:rPr>
        <w:t xml:space="preserve">(Table 04) </w:t>
      </w:r>
      <w:r w:rsidRPr="000F0594">
        <w:rPr>
          <w:bCs/>
          <w:lang w:val="en-US"/>
        </w:rPr>
        <w:t>under T</w:t>
      </w:r>
      <w:r w:rsidRPr="000F0594">
        <w:rPr>
          <w:bCs/>
          <w:vertAlign w:val="subscript"/>
          <w:lang w:val="en-US"/>
        </w:rPr>
        <w:t>3</w:t>
      </w:r>
      <w:r w:rsidRPr="000F0594">
        <w:rPr>
          <w:bCs/>
          <w:lang w:val="en-US"/>
        </w:rPr>
        <w:t xml:space="preserve"> (T</w:t>
      </w:r>
      <w:r w:rsidRPr="000F0594">
        <w:rPr>
          <w:bCs/>
          <w:vertAlign w:val="subscript"/>
          <w:lang w:val="en-US"/>
        </w:rPr>
        <w:t>2</w:t>
      </w:r>
      <w:r w:rsidRPr="000F0594">
        <w:rPr>
          <w:bCs/>
          <w:lang w:val="en-US"/>
        </w:rPr>
        <w:t xml:space="preserve"> + AZBT) during both years with values of 3.31% and 3.32%, respectively, followed closely by T</w:t>
      </w:r>
      <w:r w:rsidRPr="000F0594">
        <w:rPr>
          <w:bCs/>
          <w:vertAlign w:val="subscript"/>
          <w:lang w:val="en-US"/>
        </w:rPr>
        <w:t>1</w:t>
      </w:r>
      <w:r w:rsidRPr="000F0594">
        <w:rPr>
          <w:bCs/>
          <w:lang w:val="en-US"/>
        </w:rPr>
        <w:t xml:space="preserve"> (Absolute control) and T</w:t>
      </w:r>
      <w:r w:rsidRPr="000F0594">
        <w:rPr>
          <w:bCs/>
          <w:vertAlign w:val="subscript"/>
          <w:lang w:val="en-US"/>
        </w:rPr>
        <w:t xml:space="preserve">2 </w:t>
      </w:r>
      <w:r w:rsidRPr="000F0594">
        <w:rPr>
          <w:bCs/>
          <w:lang w:val="en-US"/>
        </w:rPr>
        <w:t>(RPP). The lowest acidity was consistently observed under T</w:t>
      </w:r>
      <w:r w:rsidRPr="000F0594">
        <w:rPr>
          <w:bCs/>
          <w:vertAlign w:val="subscript"/>
          <w:lang w:val="en-US"/>
        </w:rPr>
        <w:t>10</w:t>
      </w:r>
      <w:r w:rsidRPr="000F0594">
        <w:rPr>
          <w:bCs/>
          <w:lang w:val="en-US"/>
        </w:rPr>
        <w:t xml:space="preserve"> (T</w:t>
      </w:r>
      <w:r w:rsidRPr="000F0594">
        <w:rPr>
          <w:bCs/>
          <w:vertAlign w:val="subscript"/>
          <w:lang w:val="en-US"/>
        </w:rPr>
        <w:t>2</w:t>
      </w:r>
      <w:r w:rsidRPr="000F0594">
        <w:rPr>
          <w:bCs/>
          <w:lang w:val="en-US"/>
        </w:rPr>
        <w:t xml:space="preserve"> + AZBT + PSB + </w:t>
      </w:r>
      <w:proofErr w:type="spellStart"/>
      <w:r w:rsidRPr="000F0594">
        <w:rPr>
          <w:bCs/>
          <w:lang w:val="en-US"/>
        </w:rPr>
        <w:t>ZnSB</w:t>
      </w:r>
      <w:proofErr w:type="spellEnd"/>
      <w:r w:rsidRPr="000F0594">
        <w:rPr>
          <w:bCs/>
          <w:lang w:val="en-US"/>
        </w:rPr>
        <w:t>), recording 3.1% in the first year and 2.83% in the second year. The pooled data reaffirmed this pattern, with T</w:t>
      </w:r>
      <w:r w:rsidRPr="000F0594">
        <w:rPr>
          <w:bCs/>
          <w:vertAlign w:val="subscript"/>
          <w:lang w:val="en-US"/>
        </w:rPr>
        <w:t>3</w:t>
      </w:r>
      <w:r w:rsidRPr="000F0594">
        <w:rPr>
          <w:bCs/>
          <w:lang w:val="en-US"/>
        </w:rPr>
        <w:t xml:space="preserve"> showing the highest (3.32%) and T10 the lowest (2.88%) acidity. </w:t>
      </w:r>
    </w:p>
    <w:p w14:paraId="2B61E946" w14:textId="4DF7B20F" w:rsidR="001C71FF" w:rsidRPr="000F0594" w:rsidRDefault="001C71FF" w:rsidP="00060BBA">
      <w:pPr>
        <w:spacing w:line="360" w:lineRule="auto"/>
        <w:ind w:right="206"/>
        <w:jc w:val="both"/>
      </w:pPr>
      <w:r w:rsidRPr="000F0594">
        <w:lastRenderedPageBreak/>
        <w:t>The highest titratable acidity under T</w:t>
      </w:r>
      <w:r w:rsidRPr="000F0594">
        <w:rPr>
          <w:vertAlign w:val="subscript"/>
        </w:rPr>
        <w:t>3</w:t>
      </w:r>
      <w:r w:rsidRPr="000F0594">
        <w:t xml:space="preserve"> (T</w:t>
      </w:r>
      <w:r w:rsidRPr="000F0594">
        <w:rPr>
          <w:vertAlign w:val="subscript"/>
        </w:rPr>
        <w:t>2</w:t>
      </w:r>
      <w:r w:rsidRPr="000F0594">
        <w:t xml:space="preserve"> + AZBT) can be attributed to the presence of azotobacter alone, which enhances nitrogen availability and metabolic activity but does not significantly accelerate acid utilization or degradation (Nida </w:t>
      </w:r>
      <w:r w:rsidR="007749DC" w:rsidRPr="000F0594">
        <w:rPr>
          <w:i/>
          <w:iCs/>
        </w:rPr>
        <w:t>et al</w:t>
      </w:r>
      <w:r w:rsidRPr="000F0594">
        <w:rPr>
          <w:i/>
          <w:iCs/>
        </w:rPr>
        <w:t xml:space="preserve">., </w:t>
      </w:r>
      <w:r w:rsidRPr="000F0594">
        <w:t xml:space="preserve">2024; </w:t>
      </w:r>
      <w:proofErr w:type="spellStart"/>
      <w:r w:rsidRPr="000F0594">
        <w:t>Aasfar</w:t>
      </w:r>
      <w:proofErr w:type="spellEnd"/>
      <w:r w:rsidRPr="000F0594">
        <w:t xml:space="preserve"> </w:t>
      </w:r>
      <w:r w:rsidR="007749DC" w:rsidRPr="000F0594">
        <w:rPr>
          <w:i/>
          <w:iCs/>
        </w:rPr>
        <w:t>et al</w:t>
      </w:r>
      <w:r w:rsidRPr="000F0594">
        <w:rPr>
          <w:i/>
          <w:iCs/>
        </w:rPr>
        <w:t xml:space="preserve">., </w:t>
      </w:r>
      <w:r w:rsidRPr="000F0594">
        <w:t>2021). In contrast, T</w:t>
      </w:r>
      <w:r w:rsidRPr="000F0594">
        <w:rPr>
          <w:vertAlign w:val="subscript"/>
        </w:rPr>
        <w:t>10</w:t>
      </w:r>
      <w:r w:rsidRPr="000F0594">
        <w:t xml:space="preserve"> (T</w:t>
      </w:r>
      <w:r w:rsidRPr="000F0594">
        <w:rPr>
          <w:vertAlign w:val="subscript"/>
        </w:rPr>
        <w:t>2</w:t>
      </w:r>
      <w:r w:rsidRPr="000F0594">
        <w:t xml:space="preserve"> + AZBT + PSB + </w:t>
      </w:r>
      <w:proofErr w:type="spellStart"/>
      <w:r w:rsidRPr="000F0594">
        <w:t>ZnSB</w:t>
      </w:r>
      <w:proofErr w:type="spellEnd"/>
      <w:r w:rsidRPr="000F0594">
        <w:t xml:space="preserve">) combines multiple </w:t>
      </w:r>
      <w:r w:rsidRPr="000F0594">
        <w:rPr>
          <w:lang w:val="en-US"/>
        </w:rPr>
        <w:t>microbial consortia</w:t>
      </w:r>
      <w:r w:rsidRPr="000F0594">
        <w:t xml:space="preserve"> that not only improve nutrient uptake but also stimulate microbial enzymatic activity, leading to faster metabolism of organic acids and a consequent reduction in titratable acidity (Sharma </w:t>
      </w:r>
      <w:r w:rsidR="007749DC" w:rsidRPr="000F0594">
        <w:rPr>
          <w:i/>
          <w:iCs/>
        </w:rPr>
        <w:t>et al</w:t>
      </w:r>
      <w:r w:rsidRPr="000F0594">
        <w:rPr>
          <w:i/>
          <w:iCs/>
        </w:rPr>
        <w:t xml:space="preserve">., </w:t>
      </w:r>
      <w:r w:rsidRPr="000F0594">
        <w:t xml:space="preserve">2015; Santoyo </w:t>
      </w:r>
      <w:r w:rsidR="007749DC" w:rsidRPr="000F0594">
        <w:rPr>
          <w:i/>
          <w:iCs/>
        </w:rPr>
        <w:t>et al</w:t>
      </w:r>
      <w:r w:rsidRPr="000F0594">
        <w:rPr>
          <w:i/>
          <w:iCs/>
        </w:rPr>
        <w:t xml:space="preserve">., </w:t>
      </w:r>
      <w:r w:rsidRPr="000F0594">
        <w:t>2021). The consistently lower acidity in T</w:t>
      </w:r>
      <w:r w:rsidRPr="000F0594">
        <w:rPr>
          <w:vertAlign w:val="subscript"/>
        </w:rPr>
        <w:t>10</w:t>
      </w:r>
      <w:r w:rsidRPr="000F0594">
        <w:t xml:space="preserve"> indicates that integrated biofertilizer treatments promote acid breakdown while enhancing sugar accumulation, improving the overall </w:t>
      </w:r>
      <w:r w:rsidR="001B04E2" w:rsidRPr="000F0594">
        <w:t>flavour</w:t>
      </w:r>
      <w:r w:rsidRPr="000F0594">
        <w:t xml:space="preserve"> balance of the fruit compared to single or partial biofertilizer applications.</w:t>
      </w:r>
    </w:p>
    <w:p w14:paraId="663EFDEA" w14:textId="77777777" w:rsidR="001C71FF" w:rsidRPr="000F0594" w:rsidRDefault="001C71FF" w:rsidP="00060BBA">
      <w:pPr>
        <w:spacing w:line="360" w:lineRule="auto"/>
        <w:ind w:right="206"/>
        <w:jc w:val="both"/>
        <w:rPr>
          <w:bCs/>
          <w:lang w:val="en-US"/>
        </w:rPr>
      </w:pPr>
    </w:p>
    <w:p w14:paraId="199FF1E5" w14:textId="0998EDFA" w:rsidR="001C71FF" w:rsidRPr="000F0594" w:rsidRDefault="001C71FF" w:rsidP="00060BBA">
      <w:pPr>
        <w:spacing w:line="360" w:lineRule="auto"/>
        <w:ind w:right="206"/>
        <w:jc w:val="both"/>
        <w:rPr>
          <w:b/>
          <w:bCs/>
          <w:lang w:val="en-US"/>
        </w:rPr>
      </w:pPr>
      <w:r w:rsidRPr="000F0594">
        <w:rPr>
          <w:b/>
          <w:bCs/>
          <w:lang w:val="en-US"/>
        </w:rPr>
        <w:t>Table</w:t>
      </w:r>
      <w:r w:rsidR="00F00155" w:rsidRPr="000F0594">
        <w:rPr>
          <w:b/>
          <w:bCs/>
          <w:lang w:val="en-US"/>
        </w:rPr>
        <w:t xml:space="preserve"> </w:t>
      </w:r>
      <w:r w:rsidR="00317008" w:rsidRPr="000F0594">
        <w:rPr>
          <w:b/>
          <w:bCs/>
          <w:lang w:val="en-US"/>
        </w:rPr>
        <w:t>4</w:t>
      </w:r>
      <w:r w:rsidRPr="000F0594">
        <w:rPr>
          <w:b/>
          <w:bCs/>
          <w:lang w:val="en-US"/>
        </w:rPr>
        <w:t xml:space="preserve">.: Effect of different microbial consortia on Titratable acidity (%) </w:t>
      </w:r>
    </w:p>
    <w:tbl>
      <w:tblPr>
        <w:tblW w:w="9030"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50"/>
        <w:gridCol w:w="1839"/>
        <w:gridCol w:w="2111"/>
        <w:gridCol w:w="1630"/>
      </w:tblGrid>
      <w:tr w:rsidR="001C71FF" w:rsidRPr="000F0594" w14:paraId="7BEBF568" w14:textId="77777777" w:rsidTr="00C81682">
        <w:trPr>
          <w:trHeight w:val="399"/>
        </w:trPr>
        <w:tc>
          <w:tcPr>
            <w:tcW w:w="9030" w:type="dxa"/>
            <w:gridSpan w:val="4"/>
            <w:tcBorders>
              <w:top w:val="single" w:sz="8" w:space="0" w:color="000000"/>
              <w:left w:val="single" w:sz="8" w:space="0" w:color="000000"/>
              <w:bottom w:val="single" w:sz="8" w:space="0" w:color="000000"/>
              <w:right w:val="single" w:sz="8" w:space="0" w:color="000000"/>
            </w:tcBorders>
            <w:hideMark/>
          </w:tcPr>
          <w:p w14:paraId="280FA9A5" w14:textId="26A764D8" w:rsidR="001C71FF" w:rsidRPr="000F0594" w:rsidRDefault="00317008" w:rsidP="00060BBA">
            <w:pPr>
              <w:spacing w:line="360" w:lineRule="auto"/>
              <w:ind w:right="206"/>
              <w:jc w:val="center"/>
              <w:rPr>
                <w:b/>
                <w:bCs/>
                <w:lang w:val="en-US" w:bidi="mr-IN"/>
              </w:rPr>
            </w:pPr>
            <w:r w:rsidRPr="000F0594">
              <w:rPr>
                <w:b/>
                <w:bCs/>
                <w:lang w:val="en-US" w:bidi="mr-IN"/>
              </w:rPr>
              <w:t xml:space="preserve">Titratable Acidity </w:t>
            </w:r>
            <w:r w:rsidR="001C71FF" w:rsidRPr="000F0594">
              <w:rPr>
                <w:b/>
                <w:bCs/>
                <w:lang w:val="en-US" w:bidi="mr-IN"/>
              </w:rPr>
              <w:t xml:space="preserve">(%) </w:t>
            </w:r>
          </w:p>
        </w:tc>
      </w:tr>
      <w:tr w:rsidR="001C71FF" w:rsidRPr="000F0594" w14:paraId="0AC6B3A7"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6328826" w14:textId="77777777" w:rsidR="001C71FF" w:rsidRPr="000F0594" w:rsidRDefault="001C71FF" w:rsidP="00060BBA">
            <w:pPr>
              <w:spacing w:line="360" w:lineRule="auto"/>
              <w:ind w:right="206"/>
              <w:jc w:val="center"/>
              <w:rPr>
                <w:b/>
                <w:bCs/>
                <w:lang w:val="en-US" w:bidi="mr-IN"/>
              </w:rPr>
            </w:pPr>
            <w:r w:rsidRPr="000F0594">
              <w:rPr>
                <w:b/>
                <w:bCs/>
                <w:lang w:val="en-US" w:bidi="mr-IN"/>
              </w:rPr>
              <w:t>Treatments</w:t>
            </w:r>
          </w:p>
        </w:tc>
        <w:tc>
          <w:tcPr>
            <w:tcW w:w="1839" w:type="dxa"/>
            <w:tcBorders>
              <w:top w:val="single" w:sz="8" w:space="0" w:color="000000"/>
              <w:left w:val="single" w:sz="8" w:space="0" w:color="000000"/>
              <w:bottom w:val="single" w:sz="8" w:space="0" w:color="000000"/>
              <w:right w:val="single" w:sz="8" w:space="0" w:color="000000"/>
            </w:tcBorders>
            <w:hideMark/>
          </w:tcPr>
          <w:p w14:paraId="7B9DECE6" w14:textId="77777777" w:rsidR="001C71FF" w:rsidRPr="000F0594" w:rsidRDefault="001C71FF" w:rsidP="00060BBA">
            <w:pPr>
              <w:spacing w:line="360" w:lineRule="auto"/>
              <w:ind w:right="206"/>
              <w:jc w:val="center"/>
              <w:rPr>
                <w:b/>
                <w:bCs/>
                <w:lang w:val="en-US" w:bidi="mr-IN"/>
              </w:rPr>
            </w:pPr>
            <w:r w:rsidRPr="000F0594">
              <w:rPr>
                <w:b/>
                <w:bCs/>
                <w:lang w:val="en-US" w:bidi="mr-IN"/>
              </w:rPr>
              <w:t>First year</w:t>
            </w:r>
          </w:p>
        </w:tc>
        <w:tc>
          <w:tcPr>
            <w:tcW w:w="2111" w:type="dxa"/>
            <w:tcBorders>
              <w:top w:val="single" w:sz="8" w:space="0" w:color="000000"/>
              <w:left w:val="single" w:sz="8" w:space="0" w:color="000000"/>
              <w:bottom w:val="single" w:sz="8" w:space="0" w:color="000000"/>
              <w:right w:val="single" w:sz="8" w:space="0" w:color="000000"/>
            </w:tcBorders>
            <w:hideMark/>
          </w:tcPr>
          <w:p w14:paraId="74961E40" w14:textId="77777777" w:rsidR="001C71FF" w:rsidRPr="000F0594" w:rsidRDefault="001C71FF" w:rsidP="00060BBA">
            <w:pPr>
              <w:spacing w:line="360" w:lineRule="auto"/>
              <w:ind w:right="206"/>
              <w:jc w:val="center"/>
              <w:rPr>
                <w:b/>
                <w:bCs/>
                <w:lang w:val="en-US" w:bidi="mr-IN"/>
              </w:rPr>
            </w:pPr>
            <w:r w:rsidRPr="000F0594">
              <w:rPr>
                <w:b/>
                <w:bCs/>
                <w:lang w:val="en-US" w:bidi="mr-IN"/>
              </w:rPr>
              <w:t>Second year</w:t>
            </w:r>
          </w:p>
        </w:tc>
        <w:tc>
          <w:tcPr>
            <w:tcW w:w="1630" w:type="dxa"/>
            <w:tcBorders>
              <w:top w:val="single" w:sz="8" w:space="0" w:color="000000"/>
              <w:left w:val="single" w:sz="8" w:space="0" w:color="000000"/>
              <w:bottom w:val="single" w:sz="8" w:space="0" w:color="000000"/>
              <w:right w:val="single" w:sz="8" w:space="0" w:color="000000"/>
            </w:tcBorders>
            <w:hideMark/>
          </w:tcPr>
          <w:p w14:paraId="3E137044" w14:textId="77777777" w:rsidR="001C71FF" w:rsidRPr="000F0594" w:rsidRDefault="001C71FF" w:rsidP="00060BBA">
            <w:pPr>
              <w:spacing w:line="360" w:lineRule="auto"/>
              <w:ind w:right="206"/>
              <w:jc w:val="center"/>
              <w:rPr>
                <w:b/>
                <w:bCs/>
                <w:lang w:val="en-US" w:bidi="mr-IN"/>
              </w:rPr>
            </w:pPr>
            <w:r w:rsidRPr="000F0594">
              <w:rPr>
                <w:b/>
                <w:bCs/>
                <w:lang w:val="en-US" w:bidi="mr-IN"/>
              </w:rPr>
              <w:t>Pooled data</w:t>
            </w:r>
          </w:p>
        </w:tc>
      </w:tr>
      <w:tr w:rsidR="00C81682" w:rsidRPr="000F0594" w14:paraId="590EB04B"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03E6C412" w14:textId="62A63A32"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6FC9512" w14:textId="77777777" w:rsidR="00C81682" w:rsidRPr="000F0594" w:rsidRDefault="00C81682" w:rsidP="00060BBA">
            <w:pPr>
              <w:spacing w:line="360" w:lineRule="auto"/>
              <w:ind w:right="206"/>
              <w:jc w:val="center"/>
              <w:rPr>
                <w:bCs/>
                <w:lang w:val="en-US" w:bidi="mr-IN"/>
              </w:rPr>
            </w:pPr>
            <w:r w:rsidRPr="000F0594">
              <w:rPr>
                <w:bCs/>
                <w:lang w:val="en-US" w:bidi="mr-IN"/>
              </w:rPr>
              <w:t>3.29</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2EFA5A9" w14:textId="77777777" w:rsidR="00C81682" w:rsidRPr="000F0594" w:rsidRDefault="00C81682" w:rsidP="00060BBA">
            <w:pPr>
              <w:spacing w:line="360" w:lineRule="auto"/>
              <w:ind w:right="206"/>
              <w:jc w:val="center"/>
              <w:rPr>
                <w:bCs/>
                <w:lang w:val="en-US" w:bidi="mr-IN"/>
              </w:rPr>
            </w:pPr>
            <w:r w:rsidRPr="000F0594">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EB3213C" w14:textId="77777777" w:rsidR="00C81682" w:rsidRPr="000F0594" w:rsidRDefault="00C81682" w:rsidP="00060BBA">
            <w:pPr>
              <w:spacing w:line="360" w:lineRule="auto"/>
              <w:ind w:right="206"/>
              <w:jc w:val="center"/>
              <w:rPr>
                <w:bCs/>
                <w:lang w:val="en-US" w:bidi="mr-IN"/>
              </w:rPr>
            </w:pPr>
            <w:r w:rsidRPr="000F0594">
              <w:rPr>
                <w:bCs/>
                <w:lang w:val="en-US" w:bidi="mr-IN"/>
              </w:rPr>
              <w:t>3.29</w:t>
            </w:r>
          </w:p>
        </w:tc>
      </w:tr>
      <w:tr w:rsidR="00C81682" w:rsidRPr="000F0594" w14:paraId="744BC248"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38E219D" w14:textId="6BA26557"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1EAC3AE3" w14:textId="77777777" w:rsidR="00C81682" w:rsidRPr="000F0594" w:rsidRDefault="00C81682" w:rsidP="00060BBA">
            <w:pPr>
              <w:spacing w:line="360" w:lineRule="auto"/>
              <w:ind w:right="206"/>
              <w:jc w:val="center"/>
              <w:rPr>
                <w:bCs/>
                <w:lang w:val="en-US" w:bidi="mr-IN"/>
              </w:rPr>
            </w:pPr>
            <w:r w:rsidRPr="000F0594">
              <w:rPr>
                <w:bCs/>
                <w:lang w:val="en-US" w:bidi="mr-IN"/>
              </w:rPr>
              <w:t>3.25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05BC871" w14:textId="77777777" w:rsidR="00C81682" w:rsidRPr="000F0594" w:rsidRDefault="00C81682" w:rsidP="00060BBA">
            <w:pPr>
              <w:spacing w:line="360" w:lineRule="auto"/>
              <w:ind w:right="206"/>
              <w:jc w:val="center"/>
              <w:rPr>
                <w:bCs/>
                <w:lang w:val="en-US" w:bidi="mr-IN"/>
              </w:rPr>
            </w:pPr>
            <w:r w:rsidRPr="000F0594">
              <w:rPr>
                <w:bCs/>
                <w:lang w:val="en-US" w:bidi="mr-IN"/>
              </w:rPr>
              <w:t>3.31</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C2576CF" w14:textId="77777777" w:rsidR="00C81682" w:rsidRPr="000F0594" w:rsidRDefault="00C81682" w:rsidP="00060BBA">
            <w:pPr>
              <w:spacing w:line="360" w:lineRule="auto"/>
              <w:ind w:right="206"/>
              <w:jc w:val="center"/>
              <w:rPr>
                <w:bCs/>
                <w:lang w:val="en-US" w:bidi="mr-IN"/>
              </w:rPr>
            </w:pPr>
            <w:r w:rsidRPr="000F0594">
              <w:rPr>
                <w:bCs/>
                <w:lang w:val="en-US" w:bidi="mr-IN"/>
              </w:rPr>
              <w:t>3.28</w:t>
            </w:r>
          </w:p>
        </w:tc>
      </w:tr>
      <w:tr w:rsidR="00C81682" w:rsidRPr="000F0594" w14:paraId="02FCC24A"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19693154" w14:textId="11E43624"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73963004" w14:textId="77777777" w:rsidR="00C81682" w:rsidRPr="000F0594" w:rsidRDefault="00C81682" w:rsidP="00060BBA">
            <w:pPr>
              <w:spacing w:line="360" w:lineRule="auto"/>
              <w:ind w:right="206"/>
              <w:jc w:val="center"/>
              <w:rPr>
                <w:bCs/>
                <w:lang w:val="en-US" w:bidi="mr-IN"/>
              </w:rPr>
            </w:pPr>
            <w:r w:rsidRPr="000F0594">
              <w:rPr>
                <w:bCs/>
                <w:lang w:val="en-US" w:bidi="mr-IN"/>
              </w:rPr>
              <w:t>3.31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3BCF4C0" w14:textId="77777777" w:rsidR="00C81682" w:rsidRPr="000F0594" w:rsidRDefault="00C81682" w:rsidP="00060BBA">
            <w:pPr>
              <w:spacing w:line="360" w:lineRule="auto"/>
              <w:ind w:right="206"/>
              <w:jc w:val="center"/>
              <w:rPr>
                <w:bCs/>
                <w:lang w:val="en-US" w:bidi="mr-IN"/>
              </w:rPr>
            </w:pPr>
            <w:r w:rsidRPr="000F0594">
              <w:rPr>
                <w:bCs/>
                <w:lang w:val="en-US" w:bidi="mr-IN"/>
              </w:rPr>
              <w:t>3.32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30647C8" w14:textId="77777777" w:rsidR="00C81682" w:rsidRPr="000F0594" w:rsidRDefault="00C81682" w:rsidP="00060BBA">
            <w:pPr>
              <w:spacing w:line="360" w:lineRule="auto"/>
              <w:ind w:right="206"/>
              <w:jc w:val="center"/>
              <w:rPr>
                <w:bCs/>
                <w:lang w:val="en-US" w:bidi="mr-IN"/>
              </w:rPr>
            </w:pPr>
            <w:r w:rsidRPr="000F0594">
              <w:rPr>
                <w:bCs/>
                <w:lang w:val="en-US" w:bidi="mr-IN"/>
              </w:rPr>
              <w:t>3.32</w:t>
            </w:r>
          </w:p>
        </w:tc>
      </w:tr>
      <w:tr w:rsidR="00C81682" w:rsidRPr="000F0594" w14:paraId="0AC857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35B6434F" w14:textId="730C0ED9"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C4110E8" w14:textId="77777777" w:rsidR="00C81682" w:rsidRPr="000F0594" w:rsidRDefault="00C81682" w:rsidP="00060BBA">
            <w:pPr>
              <w:spacing w:line="360" w:lineRule="auto"/>
              <w:ind w:right="206"/>
              <w:jc w:val="center"/>
              <w:rPr>
                <w:bCs/>
                <w:lang w:val="en-US" w:bidi="mr-IN"/>
              </w:rPr>
            </w:pPr>
            <w:r w:rsidRPr="000F0594">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73271A4" w14:textId="77777777" w:rsidR="00C81682" w:rsidRPr="000F0594" w:rsidRDefault="00C81682" w:rsidP="00060BBA">
            <w:pPr>
              <w:spacing w:line="360" w:lineRule="auto"/>
              <w:ind w:right="206"/>
              <w:jc w:val="center"/>
              <w:rPr>
                <w:bCs/>
                <w:lang w:val="en-US" w:bidi="mr-IN"/>
              </w:rPr>
            </w:pPr>
            <w:r w:rsidRPr="000F0594">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53E86DB" w14:textId="77777777" w:rsidR="00C81682" w:rsidRPr="000F0594" w:rsidRDefault="00C81682" w:rsidP="00060BBA">
            <w:pPr>
              <w:spacing w:line="360" w:lineRule="auto"/>
              <w:ind w:right="206"/>
              <w:jc w:val="center"/>
              <w:rPr>
                <w:bCs/>
                <w:lang w:val="en-US" w:bidi="mr-IN"/>
              </w:rPr>
            </w:pPr>
            <w:r w:rsidRPr="000F0594">
              <w:rPr>
                <w:bCs/>
                <w:lang w:val="en-US" w:bidi="mr-IN"/>
              </w:rPr>
              <w:t>3.25</w:t>
            </w:r>
          </w:p>
        </w:tc>
      </w:tr>
      <w:tr w:rsidR="00C81682" w:rsidRPr="000F0594" w14:paraId="5F6F8655"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42C153BC" w14:textId="692DF97F"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DB6395A" w14:textId="77777777" w:rsidR="00C81682" w:rsidRPr="000F0594" w:rsidRDefault="00C81682" w:rsidP="00060BBA">
            <w:pPr>
              <w:spacing w:line="360" w:lineRule="auto"/>
              <w:ind w:right="206"/>
              <w:jc w:val="center"/>
              <w:rPr>
                <w:bCs/>
                <w:lang w:val="en-US" w:bidi="mr-IN"/>
              </w:rPr>
            </w:pPr>
            <w:r w:rsidRPr="000F0594">
              <w:rPr>
                <w:bCs/>
                <w:lang w:val="en-US" w:bidi="mr-IN"/>
              </w:rPr>
              <w:t>3.24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2C2F44F" w14:textId="77777777" w:rsidR="00C81682" w:rsidRPr="000F0594" w:rsidRDefault="00C81682" w:rsidP="00060BBA">
            <w:pPr>
              <w:spacing w:line="360" w:lineRule="auto"/>
              <w:ind w:right="206"/>
              <w:jc w:val="center"/>
              <w:rPr>
                <w:bCs/>
                <w:lang w:val="en-US" w:bidi="mr-IN"/>
              </w:rPr>
            </w:pPr>
            <w:r w:rsidRPr="000F0594">
              <w:rPr>
                <w:bCs/>
                <w:lang w:val="en-US" w:bidi="mr-IN"/>
              </w:rPr>
              <w:t>3.30</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C234089" w14:textId="77777777" w:rsidR="00C81682" w:rsidRPr="000F0594" w:rsidRDefault="00C81682" w:rsidP="00060BBA">
            <w:pPr>
              <w:spacing w:line="360" w:lineRule="auto"/>
              <w:ind w:right="206"/>
              <w:jc w:val="center"/>
              <w:rPr>
                <w:bCs/>
                <w:lang w:val="en-US" w:bidi="mr-IN"/>
              </w:rPr>
            </w:pPr>
            <w:r w:rsidRPr="000F0594">
              <w:rPr>
                <w:bCs/>
                <w:lang w:val="en-US" w:bidi="mr-IN"/>
              </w:rPr>
              <w:t>3.27</w:t>
            </w:r>
          </w:p>
        </w:tc>
      </w:tr>
      <w:tr w:rsidR="00C81682" w:rsidRPr="000F0594" w14:paraId="3504177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54815E6B" w14:textId="025BF57B"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2100C29" w14:textId="77777777" w:rsidR="00C81682" w:rsidRPr="000F0594" w:rsidRDefault="00C81682" w:rsidP="00060BBA">
            <w:pPr>
              <w:spacing w:line="360" w:lineRule="auto"/>
              <w:ind w:right="206"/>
              <w:jc w:val="center"/>
              <w:rPr>
                <w:bCs/>
                <w:lang w:val="en-US" w:bidi="mr-IN"/>
              </w:rPr>
            </w:pPr>
            <w:r w:rsidRPr="000F0594">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3CAF39D7" w14:textId="77777777" w:rsidR="00C81682" w:rsidRPr="000F0594" w:rsidRDefault="00C81682" w:rsidP="00060BBA">
            <w:pPr>
              <w:spacing w:line="360" w:lineRule="auto"/>
              <w:ind w:right="206"/>
              <w:jc w:val="center"/>
              <w:rPr>
                <w:bCs/>
                <w:lang w:val="en-US" w:bidi="mr-IN"/>
              </w:rPr>
            </w:pPr>
            <w:r w:rsidRPr="000F0594">
              <w:rPr>
                <w:bCs/>
                <w:lang w:val="en-US" w:bidi="mr-IN"/>
              </w:rPr>
              <w:t>3.24</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94AC8BF" w14:textId="77777777" w:rsidR="00C81682" w:rsidRPr="000F0594" w:rsidRDefault="00C81682" w:rsidP="00060BBA">
            <w:pPr>
              <w:spacing w:line="360" w:lineRule="auto"/>
              <w:ind w:right="206"/>
              <w:jc w:val="center"/>
              <w:rPr>
                <w:bCs/>
                <w:lang w:val="en-US" w:bidi="mr-IN"/>
              </w:rPr>
            </w:pPr>
            <w:r w:rsidRPr="000F0594">
              <w:rPr>
                <w:bCs/>
                <w:lang w:val="en-US" w:bidi="mr-IN"/>
              </w:rPr>
              <w:t>3.24</w:t>
            </w:r>
          </w:p>
        </w:tc>
      </w:tr>
      <w:tr w:rsidR="00C81682" w:rsidRPr="000F0594" w14:paraId="745C9F9F"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905D08D" w14:textId="1F17FB56"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6F1EAFA0" w14:textId="77777777" w:rsidR="00C81682" w:rsidRPr="000F0594" w:rsidRDefault="00C81682" w:rsidP="00060BBA">
            <w:pPr>
              <w:spacing w:line="360" w:lineRule="auto"/>
              <w:ind w:right="206"/>
              <w:jc w:val="center"/>
              <w:rPr>
                <w:bCs/>
                <w:lang w:val="en-US" w:bidi="mr-IN"/>
              </w:rPr>
            </w:pPr>
            <w:r w:rsidRPr="000F0594">
              <w:rPr>
                <w:bCs/>
                <w:lang w:val="en-US" w:bidi="mr-IN"/>
              </w:rPr>
              <w:t>3.15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07447774" w14:textId="77777777" w:rsidR="00C81682" w:rsidRPr="000F0594" w:rsidRDefault="00C81682" w:rsidP="00060BBA">
            <w:pPr>
              <w:spacing w:line="360" w:lineRule="auto"/>
              <w:ind w:right="206"/>
              <w:jc w:val="center"/>
              <w:rPr>
                <w:bCs/>
                <w:lang w:val="en-US" w:bidi="mr-IN"/>
              </w:rPr>
            </w:pPr>
            <w:r w:rsidRPr="000F0594">
              <w:rPr>
                <w:bCs/>
                <w:lang w:val="en-US" w:bidi="mr-IN"/>
              </w:rPr>
              <w:t>3.27</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8A74706" w14:textId="77777777" w:rsidR="00C81682" w:rsidRPr="000F0594" w:rsidRDefault="00C81682" w:rsidP="00060BBA">
            <w:pPr>
              <w:spacing w:line="360" w:lineRule="auto"/>
              <w:ind w:right="206"/>
              <w:jc w:val="center"/>
              <w:rPr>
                <w:bCs/>
                <w:lang w:val="en-US" w:bidi="mr-IN"/>
              </w:rPr>
            </w:pPr>
            <w:r w:rsidRPr="000F0594">
              <w:rPr>
                <w:bCs/>
                <w:lang w:val="en-US" w:bidi="mr-IN"/>
              </w:rPr>
              <w:t>3.21</w:t>
            </w:r>
          </w:p>
        </w:tc>
      </w:tr>
      <w:tr w:rsidR="00C81682" w:rsidRPr="000F0594" w14:paraId="18AC841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0648CED" w14:textId="2564984A"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C7F24CE" w14:textId="77777777" w:rsidR="00C81682" w:rsidRPr="000F0594" w:rsidRDefault="00C81682" w:rsidP="00060BBA">
            <w:pPr>
              <w:spacing w:line="360" w:lineRule="auto"/>
              <w:ind w:right="206"/>
              <w:jc w:val="center"/>
              <w:rPr>
                <w:bCs/>
                <w:lang w:val="en-US" w:bidi="mr-IN"/>
              </w:rPr>
            </w:pPr>
            <w:r w:rsidRPr="000F0594">
              <w:rPr>
                <w:bCs/>
                <w:lang w:val="en-US" w:bidi="mr-IN"/>
              </w:rPr>
              <w:t>3.14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4B3E254" w14:textId="77777777" w:rsidR="00C81682" w:rsidRPr="000F0594" w:rsidRDefault="00C81682" w:rsidP="00060BBA">
            <w:pPr>
              <w:spacing w:line="360" w:lineRule="auto"/>
              <w:ind w:right="206"/>
              <w:jc w:val="center"/>
              <w:rPr>
                <w:bCs/>
                <w:lang w:val="en-US" w:bidi="mr-IN"/>
              </w:rPr>
            </w:pPr>
            <w:r w:rsidRPr="000F0594">
              <w:rPr>
                <w:bCs/>
                <w:lang w:val="en-US" w:bidi="mr-IN"/>
              </w:rPr>
              <w:t>3.25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3FE9525" w14:textId="77777777" w:rsidR="00C81682" w:rsidRPr="000F0594" w:rsidRDefault="00C81682" w:rsidP="00060BBA">
            <w:pPr>
              <w:spacing w:line="360" w:lineRule="auto"/>
              <w:ind w:right="206"/>
              <w:jc w:val="center"/>
              <w:rPr>
                <w:bCs/>
                <w:lang w:val="en-US" w:bidi="mr-IN"/>
              </w:rPr>
            </w:pPr>
            <w:r w:rsidRPr="000F0594">
              <w:rPr>
                <w:bCs/>
                <w:lang w:val="en-US" w:bidi="mr-IN"/>
              </w:rPr>
              <w:t>3.20</w:t>
            </w:r>
          </w:p>
        </w:tc>
      </w:tr>
      <w:tr w:rsidR="00C81682" w:rsidRPr="000F0594" w14:paraId="410B916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D54ED94" w14:textId="0704A606"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E2B2494" w14:textId="77777777" w:rsidR="00C81682" w:rsidRPr="000F0594" w:rsidRDefault="00C81682" w:rsidP="00060BBA">
            <w:pPr>
              <w:spacing w:line="360" w:lineRule="auto"/>
              <w:ind w:right="206"/>
              <w:jc w:val="center"/>
              <w:rPr>
                <w:bCs/>
                <w:lang w:val="en-US" w:bidi="mr-IN"/>
              </w:rPr>
            </w:pPr>
            <w:r w:rsidRPr="000F0594">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8270520" w14:textId="77777777" w:rsidR="00C81682" w:rsidRPr="000F0594" w:rsidRDefault="00C81682" w:rsidP="00060BBA">
            <w:pPr>
              <w:spacing w:line="360" w:lineRule="auto"/>
              <w:ind w:right="206"/>
              <w:jc w:val="center"/>
              <w:rPr>
                <w:bCs/>
                <w:lang w:val="en-US" w:bidi="mr-IN"/>
              </w:rPr>
            </w:pPr>
            <w:r w:rsidRPr="000F0594">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BFC81C8" w14:textId="77777777" w:rsidR="00C81682" w:rsidRPr="000F0594" w:rsidRDefault="00C81682" w:rsidP="00060BBA">
            <w:pPr>
              <w:spacing w:line="360" w:lineRule="auto"/>
              <w:ind w:right="206"/>
              <w:jc w:val="center"/>
              <w:rPr>
                <w:bCs/>
                <w:lang w:val="en-US" w:bidi="mr-IN"/>
              </w:rPr>
            </w:pPr>
            <w:r w:rsidRPr="000F0594">
              <w:rPr>
                <w:bCs/>
                <w:lang w:val="en-US" w:bidi="mr-IN"/>
              </w:rPr>
              <w:t>3.18</w:t>
            </w:r>
          </w:p>
        </w:tc>
      </w:tr>
      <w:tr w:rsidR="00C81682" w:rsidRPr="000F0594" w14:paraId="6F120B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3D4E0CB" w14:textId="3E5A3134"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8C0D28B" w14:textId="77777777" w:rsidR="00C81682" w:rsidRPr="000F0594" w:rsidRDefault="00C81682" w:rsidP="00060BBA">
            <w:pPr>
              <w:spacing w:line="360" w:lineRule="auto"/>
              <w:ind w:right="206"/>
              <w:jc w:val="center"/>
              <w:rPr>
                <w:bCs/>
                <w:lang w:val="en-US" w:bidi="mr-IN"/>
              </w:rPr>
            </w:pPr>
            <w:r w:rsidRPr="000F0594">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859EFA5" w14:textId="77777777" w:rsidR="00C81682" w:rsidRPr="000F0594" w:rsidRDefault="00C81682" w:rsidP="00060BBA">
            <w:pPr>
              <w:spacing w:line="360" w:lineRule="auto"/>
              <w:ind w:right="206"/>
              <w:jc w:val="center"/>
              <w:rPr>
                <w:bCs/>
                <w:lang w:val="en-US" w:bidi="mr-IN"/>
              </w:rPr>
            </w:pPr>
            <w:r w:rsidRPr="000F0594">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D4B5BEB" w14:textId="77777777" w:rsidR="00C81682" w:rsidRPr="000F0594" w:rsidRDefault="00C81682" w:rsidP="00060BBA">
            <w:pPr>
              <w:spacing w:line="360" w:lineRule="auto"/>
              <w:ind w:right="206"/>
              <w:jc w:val="center"/>
              <w:rPr>
                <w:bCs/>
                <w:lang w:val="en-US" w:bidi="mr-IN"/>
              </w:rPr>
            </w:pPr>
            <w:r w:rsidRPr="000F0594">
              <w:rPr>
                <w:bCs/>
                <w:lang w:val="en-US" w:bidi="mr-IN"/>
              </w:rPr>
              <w:t>3.19</w:t>
            </w:r>
          </w:p>
        </w:tc>
      </w:tr>
      <w:tr w:rsidR="00C81682" w:rsidRPr="000F0594" w14:paraId="5AD9BB61"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23FEDC3" w14:textId="1D3FD620" w:rsidR="00C81682" w:rsidRPr="000F0594" w:rsidRDefault="00C81682" w:rsidP="00060BBA">
            <w:pPr>
              <w:spacing w:line="360" w:lineRule="auto"/>
              <w:ind w:right="206"/>
              <w:jc w:val="center"/>
              <w:rPr>
                <w:b/>
                <w:bCs/>
                <w:lang w:val="en-US" w:bidi="mr-IN"/>
              </w:rPr>
            </w:pPr>
            <w:r w:rsidRPr="000F0594">
              <w:rPr>
                <w:b/>
                <w:bCs/>
                <w:lang w:val="en-US" w:bidi="mr-IN"/>
              </w:rPr>
              <w:t>C.D. at 5%</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991101C" w14:textId="77777777" w:rsidR="00C81682" w:rsidRPr="000F0594" w:rsidRDefault="00C81682" w:rsidP="00060BBA">
            <w:pPr>
              <w:spacing w:line="360" w:lineRule="auto"/>
              <w:ind w:right="206"/>
              <w:jc w:val="center"/>
              <w:rPr>
                <w:bCs/>
                <w:lang w:val="en-US" w:bidi="mr-IN"/>
              </w:rPr>
            </w:pPr>
            <w:r w:rsidRPr="000F0594">
              <w:rPr>
                <w:bCs/>
                <w:lang w:val="en-US" w:bidi="mr-IN"/>
              </w:rPr>
              <w:t>0.11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1D23B37A" w14:textId="77777777" w:rsidR="00C81682" w:rsidRPr="000F0594" w:rsidRDefault="00C81682" w:rsidP="00060BBA">
            <w:pPr>
              <w:spacing w:line="360" w:lineRule="auto"/>
              <w:ind w:right="206"/>
              <w:jc w:val="center"/>
              <w:rPr>
                <w:bCs/>
                <w:lang w:val="en-US" w:bidi="mr-IN"/>
              </w:rPr>
            </w:pPr>
            <w:r w:rsidRPr="000F0594">
              <w:rPr>
                <w:bCs/>
                <w:lang w:val="en-US" w:bidi="mr-IN"/>
              </w:rPr>
              <w:t>0.05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7DA916B9" w14:textId="77777777" w:rsidR="00C81682" w:rsidRPr="000F0594" w:rsidRDefault="00C81682" w:rsidP="00060BBA">
            <w:pPr>
              <w:spacing w:line="360" w:lineRule="auto"/>
              <w:ind w:right="206"/>
              <w:jc w:val="center"/>
              <w:rPr>
                <w:bCs/>
                <w:lang w:val="en-US" w:bidi="mr-IN"/>
              </w:rPr>
            </w:pPr>
            <w:r w:rsidRPr="000F0594">
              <w:rPr>
                <w:bCs/>
                <w:lang w:val="en-US" w:bidi="mr-IN"/>
              </w:rPr>
              <w:t>0.06</w:t>
            </w:r>
          </w:p>
        </w:tc>
      </w:tr>
      <w:tr w:rsidR="00C81682" w:rsidRPr="000F0594" w14:paraId="07B28B3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6DF661F6" w14:textId="4B23A2F6" w:rsidR="00C81682" w:rsidRPr="000F0594" w:rsidRDefault="00C81682" w:rsidP="00060BBA">
            <w:pPr>
              <w:spacing w:line="360" w:lineRule="auto"/>
              <w:ind w:right="206"/>
              <w:jc w:val="center"/>
              <w:rPr>
                <w:b/>
                <w:bCs/>
                <w:lang w:val="en-US" w:bidi="mr-IN"/>
              </w:rPr>
            </w:pPr>
            <w:r w:rsidRPr="000F0594">
              <w:rPr>
                <w:b/>
                <w:bCs/>
                <w:lang w:val="en-US" w:bidi="mr-IN"/>
              </w:rPr>
              <w:t>SE(m)±</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018FF86" w14:textId="77777777" w:rsidR="00C81682" w:rsidRPr="000F0594" w:rsidRDefault="00C81682" w:rsidP="00060BBA">
            <w:pPr>
              <w:spacing w:line="360" w:lineRule="auto"/>
              <w:ind w:right="206"/>
              <w:jc w:val="center"/>
              <w:rPr>
                <w:bCs/>
                <w:lang w:val="en-US" w:bidi="mr-IN"/>
              </w:rPr>
            </w:pPr>
            <w:r w:rsidRPr="000F0594">
              <w:rPr>
                <w:bCs/>
                <w:lang w:val="en-US" w:bidi="mr-IN"/>
              </w:rPr>
              <w:t>0.04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7A0F738B" w14:textId="77777777" w:rsidR="00C81682" w:rsidRPr="000F0594" w:rsidRDefault="00C81682" w:rsidP="00060BBA">
            <w:pPr>
              <w:spacing w:line="360" w:lineRule="auto"/>
              <w:ind w:right="206"/>
              <w:jc w:val="center"/>
              <w:rPr>
                <w:bCs/>
                <w:lang w:val="en-US" w:bidi="mr-IN"/>
              </w:rPr>
            </w:pPr>
            <w:r w:rsidRPr="000F0594">
              <w:rPr>
                <w:bCs/>
                <w:lang w:val="en-US" w:bidi="mr-IN"/>
              </w:rPr>
              <w:t>0.02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3DD0A0B8" w14:textId="77777777" w:rsidR="00C81682" w:rsidRPr="000F0594" w:rsidRDefault="00C81682" w:rsidP="00060BBA">
            <w:pPr>
              <w:spacing w:line="360" w:lineRule="auto"/>
              <w:ind w:right="206"/>
              <w:jc w:val="center"/>
              <w:rPr>
                <w:bCs/>
                <w:lang w:val="en-US" w:bidi="mr-IN"/>
              </w:rPr>
            </w:pPr>
            <w:r w:rsidRPr="000F0594">
              <w:rPr>
                <w:bCs/>
                <w:lang w:val="en-US" w:bidi="mr-IN"/>
              </w:rPr>
              <w:t>0.02</w:t>
            </w:r>
          </w:p>
        </w:tc>
      </w:tr>
    </w:tbl>
    <w:p w14:paraId="679269D5" w14:textId="77777777" w:rsidR="001C71FF" w:rsidRPr="000F0594" w:rsidRDefault="001C71FF" w:rsidP="00060BBA">
      <w:pPr>
        <w:spacing w:line="360" w:lineRule="auto"/>
        <w:ind w:right="206"/>
        <w:jc w:val="both"/>
        <w:rPr>
          <w:b/>
          <w:bCs/>
          <w:kern w:val="2"/>
          <w:lang w:val="en-US"/>
          <w14:ligatures w14:val="standardContextual"/>
        </w:rPr>
      </w:pPr>
    </w:p>
    <w:p w14:paraId="3D696FE4" w14:textId="604C834D" w:rsidR="001C71FF" w:rsidRPr="000F0594" w:rsidRDefault="00317008" w:rsidP="00060BBA">
      <w:pPr>
        <w:spacing w:line="360" w:lineRule="auto"/>
        <w:rPr>
          <w:b/>
          <w:bCs/>
          <w:lang w:val="en-US"/>
        </w:rPr>
      </w:pPr>
      <w:r w:rsidRPr="000F0594">
        <w:rPr>
          <w:b/>
          <w:bCs/>
          <w:lang w:val="en-US"/>
        </w:rPr>
        <w:t>5</w:t>
      </w:r>
      <w:r w:rsidR="001C71FF" w:rsidRPr="000F0594">
        <w:rPr>
          <w:b/>
          <w:bCs/>
          <w:lang w:val="en-US"/>
        </w:rPr>
        <w:t>. Ascorbic Acid</w:t>
      </w:r>
      <w:r w:rsidR="00CF0130" w:rsidRPr="000F0594">
        <w:rPr>
          <w:b/>
          <w:bCs/>
          <w:lang w:val="en-US"/>
        </w:rPr>
        <w:t xml:space="preserve"> (mg/100g)</w:t>
      </w:r>
    </w:p>
    <w:p w14:paraId="10F663F5" w14:textId="4115B5A0" w:rsidR="001C71FF" w:rsidRPr="000F0594" w:rsidRDefault="001C71FF" w:rsidP="00C03F1F">
      <w:pPr>
        <w:spacing w:line="360" w:lineRule="auto"/>
        <w:ind w:right="206"/>
        <w:jc w:val="both"/>
        <w:rPr>
          <w:bCs/>
          <w:lang w:val="en-US"/>
        </w:rPr>
      </w:pPr>
      <w:r w:rsidRPr="000F0594">
        <w:rPr>
          <w:bCs/>
          <w:lang w:val="en-US"/>
        </w:rPr>
        <w:t xml:space="preserve">Among the treatments evaluated, the highest ascorbic acid content </w:t>
      </w:r>
      <w:r w:rsidR="00D52C40" w:rsidRPr="000F0594">
        <w:rPr>
          <w:bCs/>
          <w:lang w:val="en-US"/>
        </w:rPr>
        <w:t xml:space="preserve">(Table 05) </w:t>
      </w:r>
      <w:r w:rsidRPr="000F0594">
        <w:rPr>
          <w:bCs/>
          <w:lang w:val="en-US"/>
        </w:rPr>
        <w:t>during the first year was recorded under T</w:t>
      </w:r>
      <w:r w:rsidRPr="000F0594">
        <w:rPr>
          <w:bCs/>
          <w:vertAlign w:val="subscript"/>
          <w:lang w:val="en-US"/>
        </w:rPr>
        <w:t>10</w:t>
      </w:r>
      <w:r w:rsidRPr="000F0594">
        <w:rPr>
          <w:bCs/>
          <w:lang w:val="en-US"/>
        </w:rPr>
        <w:t xml:space="preserve"> (T</w:t>
      </w:r>
      <w:r w:rsidRPr="000F0594">
        <w:rPr>
          <w:bCs/>
          <w:vertAlign w:val="subscript"/>
          <w:lang w:val="en-US"/>
        </w:rPr>
        <w:t>2</w:t>
      </w:r>
      <w:r w:rsidRPr="000F0594">
        <w:rPr>
          <w:bCs/>
          <w:lang w:val="en-US"/>
        </w:rPr>
        <w:t xml:space="preserve"> + AZBT + PSB + </w:t>
      </w:r>
      <w:proofErr w:type="spellStart"/>
      <w:r w:rsidRPr="000F0594">
        <w:rPr>
          <w:bCs/>
          <w:lang w:val="en-US"/>
        </w:rPr>
        <w:t>ZnSB</w:t>
      </w:r>
      <w:proofErr w:type="spellEnd"/>
      <w:r w:rsidRPr="000F0594">
        <w:rPr>
          <w:bCs/>
          <w:lang w:val="en-US"/>
        </w:rPr>
        <w:t>) with 36.89 mg/100g, followed by T</w:t>
      </w:r>
      <w:r w:rsidRPr="000F0594">
        <w:rPr>
          <w:bCs/>
          <w:vertAlign w:val="subscript"/>
          <w:lang w:val="en-US"/>
        </w:rPr>
        <w:t>9</w:t>
      </w:r>
      <w:r w:rsidRPr="000F0594">
        <w:rPr>
          <w:bCs/>
          <w:lang w:val="en-US"/>
        </w:rPr>
        <w:t xml:space="preserve"> (36.50 mg/100g) and T</w:t>
      </w:r>
      <w:r w:rsidRPr="000F0594">
        <w:rPr>
          <w:bCs/>
          <w:vertAlign w:val="subscript"/>
          <w:lang w:val="en-US"/>
        </w:rPr>
        <w:t>8</w:t>
      </w:r>
      <w:r w:rsidRPr="000F0594">
        <w:rPr>
          <w:bCs/>
          <w:lang w:val="en-US"/>
        </w:rPr>
        <w:t xml:space="preserve"> (35.58 mg/100g), while the lowest (32.45 mg/100g) was noted under T</w:t>
      </w:r>
      <w:r w:rsidRPr="000F0594">
        <w:rPr>
          <w:bCs/>
          <w:vertAlign w:val="subscript"/>
          <w:lang w:val="en-US"/>
        </w:rPr>
        <w:t>1</w:t>
      </w:r>
      <w:r w:rsidRPr="000F0594">
        <w:rPr>
          <w:bCs/>
          <w:lang w:val="en-US"/>
        </w:rPr>
        <w:t xml:space="preserve"> (Absolute control). In the second year, T</w:t>
      </w:r>
      <w:r w:rsidRPr="000F0594">
        <w:rPr>
          <w:bCs/>
          <w:vertAlign w:val="subscript"/>
          <w:lang w:val="en-US"/>
        </w:rPr>
        <w:t>10</w:t>
      </w:r>
      <w:r w:rsidRPr="000F0594">
        <w:rPr>
          <w:bCs/>
          <w:lang w:val="en-US"/>
        </w:rPr>
        <w:t xml:space="preserve"> again produced the maximum ascorbic acid (37.01 mg/100g), followed by T</w:t>
      </w:r>
      <w:r w:rsidRPr="000F0594">
        <w:rPr>
          <w:bCs/>
          <w:vertAlign w:val="subscript"/>
          <w:lang w:val="en-US"/>
        </w:rPr>
        <w:t>9</w:t>
      </w:r>
      <w:r w:rsidRPr="000F0594">
        <w:rPr>
          <w:bCs/>
          <w:lang w:val="en-US"/>
        </w:rPr>
        <w:t xml:space="preserve"> (36.57 mg/100g) and T</w:t>
      </w:r>
      <w:r w:rsidRPr="000F0594">
        <w:rPr>
          <w:bCs/>
          <w:vertAlign w:val="subscript"/>
          <w:lang w:val="en-US"/>
        </w:rPr>
        <w:t>8</w:t>
      </w:r>
      <w:r w:rsidRPr="000F0594">
        <w:rPr>
          <w:bCs/>
          <w:lang w:val="en-US"/>
        </w:rPr>
        <w:t xml:space="preserve"> (35.79 mg/100g), with the </w:t>
      </w:r>
      <w:r w:rsidRPr="000F0594">
        <w:rPr>
          <w:bCs/>
          <w:lang w:val="en-US"/>
        </w:rPr>
        <w:lastRenderedPageBreak/>
        <w:t>least (32.47 mg/100g) recorded under T</w:t>
      </w:r>
      <w:r w:rsidRPr="000F0594">
        <w:rPr>
          <w:bCs/>
          <w:vertAlign w:val="subscript"/>
          <w:lang w:val="en-US"/>
        </w:rPr>
        <w:t>1</w:t>
      </w:r>
      <w:r w:rsidRPr="000F0594">
        <w:rPr>
          <w:bCs/>
          <w:lang w:val="en-US"/>
        </w:rPr>
        <w:t>. The pooled data over both years confirmed this trend, showing the highest ascorbic acid content under T</w:t>
      </w:r>
      <w:r w:rsidRPr="000F0594">
        <w:rPr>
          <w:bCs/>
          <w:vertAlign w:val="subscript"/>
          <w:lang w:val="en-US"/>
        </w:rPr>
        <w:t>10</w:t>
      </w:r>
      <w:r w:rsidRPr="000F0594">
        <w:rPr>
          <w:bCs/>
          <w:lang w:val="en-US"/>
        </w:rPr>
        <w:t xml:space="preserve"> (36.90 mg/100g), followed by T</w:t>
      </w:r>
      <w:r w:rsidRPr="000F0594">
        <w:rPr>
          <w:bCs/>
          <w:vertAlign w:val="subscript"/>
          <w:lang w:val="en-US"/>
        </w:rPr>
        <w:t>9</w:t>
      </w:r>
      <w:r w:rsidRPr="000F0594">
        <w:rPr>
          <w:bCs/>
          <w:lang w:val="en-US"/>
        </w:rPr>
        <w:t xml:space="preserve"> (36.48 mg/100g) and T8 (35.75 mg/100g), whereas the minimum (32.43 mg/100g) was observed under T</w:t>
      </w:r>
      <w:r w:rsidRPr="000F0594">
        <w:rPr>
          <w:bCs/>
          <w:vertAlign w:val="subscript"/>
          <w:lang w:val="en-US"/>
        </w:rPr>
        <w:t>1</w:t>
      </w:r>
      <w:r w:rsidRPr="000F0594">
        <w:rPr>
          <w:bCs/>
          <w:lang w:val="en-US"/>
        </w:rPr>
        <w:t xml:space="preserve"> (Absolute control).</w:t>
      </w:r>
    </w:p>
    <w:p w14:paraId="57657795" w14:textId="6C7DB4D3" w:rsidR="001C71FF" w:rsidRPr="000F0594" w:rsidRDefault="001C71FF" w:rsidP="00C03F1F">
      <w:pPr>
        <w:spacing w:line="360" w:lineRule="auto"/>
        <w:ind w:right="206"/>
        <w:jc w:val="both"/>
      </w:pPr>
      <w:r w:rsidRPr="000F0594">
        <w:t>The superior ascorbic acid content observed under T</w:t>
      </w:r>
      <w:r w:rsidRPr="000F0594">
        <w:rPr>
          <w:vertAlign w:val="subscript"/>
        </w:rPr>
        <w:t>10</w:t>
      </w:r>
      <w:r w:rsidRPr="000F0594">
        <w:t xml:space="preserve"> (T2 + AZBT + PSB + </w:t>
      </w:r>
      <w:proofErr w:type="spellStart"/>
      <w:r w:rsidRPr="000F0594">
        <w:t>ZnSB</w:t>
      </w:r>
      <w:proofErr w:type="spellEnd"/>
      <w:r w:rsidRPr="000F0594">
        <w:t xml:space="preserve">) is attributed to improved plant stress tolerance and enhanced photosynthate allocation to the fruit. The combined </w:t>
      </w:r>
      <w:r w:rsidRPr="000F0594">
        <w:rPr>
          <w:lang w:val="en-US"/>
        </w:rPr>
        <w:t>microbial consortia</w:t>
      </w:r>
      <w:r w:rsidRPr="000F0594">
        <w:t xml:space="preserve"> promote better root growth and stimulate plant hormone activity, which supports the synthesis of secondary metabolites, including ascorbic acid (Lin </w:t>
      </w:r>
      <w:r w:rsidR="007749DC" w:rsidRPr="000F0594">
        <w:rPr>
          <w:i/>
          <w:iCs/>
        </w:rPr>
        <w:t>et al</w:t>
      </w:r>
      <w:r w:rsidRPr="000F0594">
        <w:rPr>
          <w:i/>
          <w:iCs/>
        </w:rPr>
        <w:t xml:space="preserve">., </w:t>
      </w:r>
      <w:r w:rsidRPr="000F0594">
        <w:t xml:space="preserve">2022; Anandakumar </w:t>
      </w:r>
      <w:r w:rsidR="007749DC" w:rsidRPr="000F0594">
        <w:rPr>
          <w:i/>
          <w:iCs/>
        </w:rPr>
        <w:t>et al</w:t>
      </w:r>
      <w:r w:rsidRPr="000F0594">
        <w:rPr>
          <w:i/>
          <w:iCs/>
        </w:rPr>
        <w:t xml:space="preserve">., </w:t>
      </w:r>
      <w:r w:rsidRPr="000F0594">
        <w:t>2024). Compared to the control (T</w:t>
      </w:r>
      <w:r w:rsidRPr="000F0594">
        <w:rPr>
          <w:vertAlign w:val="subscript"/>
        </w:rPr>
        <w:t>1</w:t>
      </w:r>
      <w:r w:rsidRPr="000F0594">
        <w:t>), which lacks microbial supplementation, T</w:t>
      </w:r>
      <w:r w:rsidRPr="000F0594">
        <w:rPr>
          <w:vertAlign w:val="subscript"/>
        </w:rPr>
        <w:t xml:space="preserve">10 </w:t>
      </w:r>
      <w:r w:rsidRPr="000F0594">
        <w:t>facilitates greater accumulation of vitamin C, enhancing the fruit’s antioxidant capacity and overall nutritional quality.</w:t>
      </w:r>
    </w:p>
    <w:p w14:paraId="6AA97734" w14:textId="77777777" w:rsidR="001C71FF" w:rsidRPr="000F0594" w:rsidRDefault="001C71FF" w:rsidP="00060BBA">
      <w:pPr>
        <w:spacing w:line="360" w:lineRule="auto"/>
        <w:ind w:right="206"/>
        <w:jc w:val="both"/>
      </w:pPr>
    </w:p>
    <w:p w14:paraId="024EEB33" w14:textId="6C6ED696" w:rsidR="001C71FF" w:rsidRPr="000F0594" w:rsidRDefault="001C71FF" w:rsidP="00060BBA">
      <w:pPr>
        <w:spacing w:line="360" w:lineRule="auto"/>
        <w:ind w:right="206"/>
        <w:jc w:val="both"/>
        <w:rPr>
          <w:b/>
          <w:bCs/>
          <w:lang w:val="en-US"/>
        </w:rPr>
      </w:pPr>
      <w:r w:rsidRPr="000F0594">
        <w:rPr>
          <w:b/>
          <w:bCs/>
          <w:lang w:val="en-US"/>
        </w:rPr>
        <w:t xml:space="preserve">Table </w:t>
      </w:r>
      <w:r w:rsidR="00317008" w:rsidRPr="000F0594">
        <w:rPr>
          <w:b/>
          <w:bCs/>
          <w:lang w:val="en-US"/>
        </w:rPr>
        <w:t>5</w:t>
      </w:r>
      <w:r w:rsidRPr="000F0594">
        <w:rPr>
          <w:b/>
          <w:bCs/>
          <w:lang w:val="en-US"/>
        </w:rPr>
        <w:t xml:space="preserve">.: Effect of different microbial consortia on Ascorbic acid (mg/100g) </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7"/>
        <w:gridCol w:w="1696"/>
        <w:gridCol w:w="1906"/>
        <w:gridCol w:w="1531"/>
      </w:tblGrid>
      <w:tr w:rsidR="001C71FF" w:rsidRPr="000F0594" w14:paraId="5C898EF8" w14:textId="77777777" w:rsidTr="00C81682">
        <w:trPr>
          <w:trHeight w:val="459"/>
        </w:trPr>
        <w:tc>
          <w:tcPr>
            <w:tcW w:w="8760" w:type="dxa"/>
            <w:gridSpan w:val="4"/>
            <w:tcBorders>
              <w:top w:val="single" w:sz="8" w:space="0" w:color="000000"/>
              <w:left w:val="single" w:sz="8" w:space="0" w:color="000000"/>
              <w:bottom w:val="single" w:sz="8" w:space="0" w:color="000000"/>
              <w:right w:val="single" w:sz="8" w:space="0" w:color="000000"/>
            </w:tcBorders>
            <w:hideMark/>
          </w:tcPr>
          <w:p w14:paraId="28A1A6D2" w14:textId="388541FD" w:rsidR="001C71FF" w:rsidRPr="000F0594" w:rsidRDefault="00317008" w:rsidP="00060BBA">
            <w:pPr>
              <w:spacing w:line="360" w:lineRule="auto"/>
              <w:ind w:right="206"/>
              <w:jc w:val="center"/>
              <w:rPr>
                <w:b/>
                <w:bCs/>
                <w:lang w:val="en-US" w:bidi="mr-IN"/>
              </w:rPr>
            </w:pPr>
            <w:r w:rsidRPr="000F0594">
              <w:rPr>
                <w:b/>
                <w:bCs/>
                <w:lang w:val="en-US" w:bidi="mr-IN"/>
              </w:rPr>
              <w:t xml:space="preserve">Ascorbic Acid </w:t>
            </w:r>
            <w:r w:rsidR="001C71FF" w:rsidRPr="000F0594">
              <w:rPr>
                <w:b/>
                <w:bCs/>
                <w:lang w:val="en-US" w:bidi="mr-IN"/>
              </w:rPr>
              <w:t xml:space="preserve">(mg/100g) </w:t>
            </w:r>
          </w:p>
        </w:tc>
      </w:tr>
      <w:tr w:rsidR="001C71FF" w:rsidRPr="000F0594" w14:paraId="0133DC57"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43EB848" w14:textId="77777777" w:rsidR="001C71FF" w:rsidRPr="000F0594" w:rsidRDefault="001C71FF" w:rsidP="00060BBA">
            <w:pPr>
              <w:spacing w:line="360" w:lineRule="auto"/>
              <w:ind w:right="206"/>
              <w:jc w:val="center"/>
              <w:rPr>
                <w:b/>
                <w:bCs/>
                <w:lang w:val="en-US" w:bidi="mr-IN"/>
              </w:rPr>
            </w:pPr>
            <w:r w:rsidRPr="000F0594">
              <w:rPr>
                <w:b/>
                <w:bCs/>
                <w:lang w:val="en-US" w:bidi="mr-IN"/>
              </w:rPr>
              <w:t>Treatments</w:t>
            </w:r>
          </w:p>
        </w:tc>
        <w:tc>
          <w:tcPr>
            <w:tcW w:w="1696" w:type="dxa"/>
            <w:tcBorders>
              <w:top w:val="single" w:sz="8" w:space="0" w:color="000000"/>
              <w:left w:val="single" w:sz="8" w:space="0" w:color="000000"/>
              <w:bottom w:val="single" w:sz="8" w:space="0" w:color="000000"/>
              <w:right w:val="single" w:sz="8" w:space="0" w:color="000000"/>
            </w:tcBorders>
            <w:hideMark/>
          </w:tcPr>
          <w:p w14:paraId="1530631F" w14:textId="77777777" w:rsidR="001C71FF" w:rsidRPr="000F0594" w:rsidRDefault="001C71FF" w:rsidP="00060BBA">
            <w:pPr>
              <w:spacing w:line="360" w:lineRule="auto"/>
              <w:ind w:right="206"/>
              <w:jc w:val="center"/>
              <w:rPr>
                <w:b/>
                <w:bCs/>
                <w:lang w:val="en-US" w:bidi="mr-IN"/>
              </w:rPr>
            </w:pPr>
            <w:r w:rsidRPr="000F0594">
              <w:rPr>
                <w:b/>
                <w:bCs/>
                <w:lang w:val="en-US" w:bidi="mr-IN"/>
              </w:rPr>
              <w:t>First year</w:t>
            </w:r>
          </w:p>
        </w:tc>
        <w:tc>
          <w:tcPr>
            <w:tcW w:w="1906" w:type="dxa"/>
            <w:tcBorders>
              <w:top w:val="single" w:sz="8" w:space="0" w:color="000000"/>
              <w:left w:val="single" w:sz="8" w:space="0" w:color="000000"/>
              <w:bottom w:val="single" w:sz="8" w:space="0" w:color="000000"/>
              <w:right w:val="single" w:sz="8" w:space="0" w:color="000000"/>
            </w:tcBorders>
            <w:hideMark/>
          </w:tcPr>
          <w:p w14:paraId="7C57623E" w14:textId="77777777" w:rsidR="001C71FF" w:rsidRPr="000F0594" w:rsidRDefault="001C71FF" w:rsidP="00060BBA">
            <w:pPr>
              <w:spacing w:line="360" w:lineRule="auto"/>
              <w:ind w:right="206"/>
              <w:jc w:val="center"/>
              <w:rPr>
                <w:b/>
                <w:bCs/>
                <w:lang w:val="en-US" w:bidi="mr-IN"/>
              </w:rPr>
            </w:pPr>
            <w:r w:rsidRPr="000F0594">
              <w:rPr>
                <w:b/>
                <w:bCs/>
                <w:lang w:val="en-US" w:bidi="mr-IN"/>
              </w:rPr>
              <w:t>Second year</w:t>
            </w:r>
          </w:p>
        </w:tc>
        <w:tc>
          <w:tcPr>
            <w:tcW w:w="1531" w:type="dxa"/>
            <w:tcBorders>
              <w:top w:val="single" w:sz="8" w:space="0" w:color="000000"/>
              <w:left w:val="single" w:sz="8" w:space="0" w:color="000000"/>
              <w:bottom w:val="single" w:sz="8" w:space="0" w:color="000000"/>
              <w:right w:val="single" w:sz="8" w:space="0" w:color="000000"/>
            </w:tcBorders>
            <w:hideMark/>
          </w:tcPr>
          <w:p w14:paraId="3F60D764" w14:textId="77777777" w:rsidR="001C71FF" w:rsidRPr="000F0594" w:rsidRDefault="001C71FF" w:rsidP="00060BBA">
            <w:pPr>
              <w:spacing w:line="360" w:lineRule="auto"/>
              <w:ind w:right="206"/>
              <w:jc w:val="center"/>
              <w:rPr>
                <w:b/>
                <w:bCs/>
                <w:lang w:val="en-US" w:bidi="mr-IN"/>
              </w:rPr>
            </w:pPr>
            <w:r w:rsidRPr="000F0594">
              <w:rPr>
                <w:b/>
                <w:bCs/>
                <w:lang w:val="en-US" w:bidi="mr-IN"/>
              </w:rPr>
              <w:t>Pooled data</w:t>
            </w:r>
          </w:p>
        </w:tc>
      </w:tr>
      <w:tr w:rsidR="00C81682" w:rsidRPr="000F0594" w14:paraId="3ED06F18"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3D98B43F" w14:textId="2834DB67"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647A909" w14:textId="77777777" w:rsidR="00C81682" w:rsidRPr="000F0594" w:rsidRDefault="00C81682" w:rsidP="00060BBA">
            <w:pPr>
              <w:spacing w:line="360" w:lineRule="auto"/>
              <w:ind w:right="206"/>
              <w:jc w:val="center"/>
              <w:rPr>
                <w:bCs/>
                <w:lang w:val="en-US" w:bidi="mr-IN"/>
              </w:rPr>
            </w:pPr>
            <w:r w:rsidRPr="000F0594">
              <w:rPr>
                <w:bCs/>
                <w:lang w:val="en-US" w:bidi="mr-IN"/>
              </w:rPr>
              <w:t>32.45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262C7C89" w14:textId="77777777" w:rsidR="00C81682" w:rsidRPr="000F0594" w:rsidRDefault="00C81682" w:rsidP="00060BBA">
            <w:pPr>
              <w:spacing w:line="360" w:lineRule="auto"/>
              <w:ind w:right="206"/>
              <w:jc w:val="center"/>
              <w:rPr>
                <w:bCs/>
                <w:lang w:val="en-US" w:bidi="mr-IN"/>
              </w:rPr>
            </w:pPr>
            <w:r w:rsidRPr="000F0594">
              <w:rPr>
                <w:bCs/>
                <w:lang w:val="en-US" w:bidi="mr-IN"/>
              </w:rPr>
              <w:t>32.47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3B26B70" w14:textId="77777777" w:rsidR="00C81682" w:rsidRPr="000F0594" w:rsidRDefault="00C81682" w:rsidP="00060BBA">
            <w:pPr>
              <w:spacing w:line="360" w:lineRule="auto"/>
              <w:ind w:right="206"/>
              <w:jc w:val="center"/>
              <w:rPr>
                <w:bCs/>
                <w:lang w:val="en-US" w:bidi="mr-IN"/>
              </w:rPr>
            </w:pPr>
            <w:r w:rsidRPr="000F0594">
              <w:rPr>
                <w:bCs/>
                <w:lang w:val="en-US" w:bidi="mr-IN"/>
              </w:rPr>
              <w:t>32.43</w:t>
            </w:r>
          </w:p>
        </w:tc>
      </w:tr>
      <w:tr w:rsidR="00C81682" w:rsidRPr="000F0594" w14:paraId="6200B800"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D42C987" w14:textId="204E9116"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63A29C4" w14:textId="77777777" w:rsidR="00C81682" w:rsidRPr="000F0594" w:rsidRDefault="00C81682" w:rsidP="00060BBA">
            <w:pPr>
              <w:spacing w:line="360" w:lineRule="auto"/>
              <w:ind w:right="206"/>
              <w:jc w:val="center"/>
              <w:rPr>
                <w:bCs/>
                <w:lang w:val="en-US" w:bidi="mr-IN"/>
              </w:rPr>
            </w:pPr>
            <w:r w:rsidRPr="000F0594">
              <w:rPr>
                <w:bCs/>
                <w:lang w:val="en-US" w:bidi="mr-IN"/>
              </w:rPr>
              <w:t>32.91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6061295B" w14:textId="77777777" w:rsidR="00C81682" w:rsidRPr="000F0594" w:rsidRDefault="00C81682" w:rsidP="00060BBA">
            <w:pPr>
              <w:spacing w:line="360" w:lineRule="auto"/>
              <w:ind w:right="206"/>
              <w:jc w:val="center"/>
              <w:rPr>
                <w:bCs/>
                <w:lang w:val="en-US" w:bidi="mr-IN"/>
              </w:rPr>
            </w:pPr>
            <w:r w:rsidRPr="000F0594">
              <w:rPr>
                <w:bCs/>
                <w:lang w:val="en-US" w:bidi="mr-IN"/>
              </w:rPr>
              <w:t>32.91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0A7C6A25" w14:textId="77777777" w:rsidR="00C81682" w:rsidRPr="000F0594" w:rsidRDefault="00C81682" w:rsidP="00060BBA">
            <w:pPr>
              <w:spacing w:line="360" w:lineRule="auto"/>
              <w:ind w:right="206"/>
              <w:jc w:val="center"/>
              <w:rPr>
                <w:bCs/>
                <w:lang w:val="en-US" w:bidi="mr-IN"/>
              </w:rPr>
            </w:pPr>
            <w:r w:rsidRPr="000F0594">
              <w:rPr>
                <w:bCs/>
                <w:lang w:val="en-US" w:bidi="mr-IN"/>
              </w:rPr>
              <w:t>32.88</w:t>
            </w:r>
          </w:p>
        </w:tc>
      </w:tr>
      <w:tr w:rsidR="00C81682" w:rsidRPr="000F0594" w14:paraId="48EC08B2"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09FB86F" w14:textId="5FF22D54"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A734B66" w14:textId="77777777" w:rsidR="00C81682" w:rsidRPr="000F0594" w:rsidRDefault="00C81682" w:rsidP="00060BBA">
            <w:pPr>
              <w:spacing w:line="360" w:lineRule="auto"/>
              <w:ind w:right="206"/>
              <w:jc w:val="center"/>
              <w:rPr>
                <w:bCs/>
                <w:lang w:val="en-US" w:bidi="mr-IN"/>
              </w:rPr>
            </w:pPr>
            <w:r w:rsidRPr="000F0594">
              <w:rPr>
                <w:bCs/>
                <w:lang w:val="en-US" w:bidi="mr-IN"/>
              </w:rPr>
              <w:t>32.66</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420500F" w14:textId="77777777" w:rsidR="00C81682" w:rsidRPr="000F0594" w:rsidRDefault="00C81682" w:rsidP="00060BBA">
            <w:pPr>
              <w:spacing w:line="360" w:lineRule="auto"/>
              <w:ind w:right="206"/>
              <w:jc w:val="center"/>
              <w:rPr>
                <w:bCs/>
                <w:lang w:val="en-US" w:bidi="mr-IN"/>
              </w:rPr>
            </w:pPr>
            <w:r w:rsidRPr="000F0594">
              <w:rPr>
                <w:bCs/>
                <w:lang w:val="en-US" w:bidi="mr-IN"/>
              </w:rPr>
              <w:t>32.77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6AC3EA4" w14:textId="77777777" w:rsidR="00C81682" w:rsidRPr="000F0594" w:rsidRDefault="00C81682" w:rsidP="00060BBA">
            <w:pPr>
              <w:spacing w:line="360" w:lineRule="auto"/>
              <w:ind w:right="206"/>
              <w:jc w:val="center"/>
              <w:rPr>
                <w:bCs/>
                <w:lang w:val="en-US" w:bidi="mr-IN"/>
              </w:rPr>
            </w:pPr>
            <w:r w:rsidRPr="000F0594">
              <w:rPr>
                <w:bCs/>
                <w:lang w:val="en-US" w:bidi="mr-IN"/>
              </w:rPr>
              <w:t>32.81</w:t>
            </w:r>
          </w:p>
        </w:tc>
      </w:tr>
      <w:tr w:rsidR="00C81682" w:rsidRPr="000F0594" w14:paraId="1C5BF3DD"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2167CE4" w14:textId="71DA1134"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3C203B4" w14:textId="77777777" w:rsidR="00C81682" w:rsidRPr="000F0594" w:rsidRDefault="00C81682" w:rsidP="00060BBA">
            <w:pPr>
              <w:spacing w:line="360" w:lineRule="auto"/>
              <w:ind w:right="206"/>
              <w:jc w:val="center"/>
              <w:rPr>
                <w:bCs/>
                <w:lang w:val="en-US" w:bidi="mr-IN"/>
              </w:rPr>
            </w:pPr>
            <w:r w:rsidRPr="000F0594">
              <w:rPr>
                <w:bCs/>
                <w:lang w:val="en-US" w:bidi="mr-IN"/>
              </w:rPr>
              <w:t>33.81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514F82A" w14:textId="77777777" w:rsidR="00C81682" w:rsidRPr="000F0594" w:rsidRDefault="00C81682" w:rsidP="00060BBA">
            <w:pPr>
              <w:spacing w:line="360" w:lineRule="auto"/>
              <w:ind w:right="206"/>
              <w:jc w:val="center"/>
              <w:rPr>
                <w:bCs/>
                <w:lang w:val="en-US" w:bidi="mr-IN"/>
              </w:rPr>
            </w:pPr>
            <w:r w:rsidRPr="000F0594">
              <w:rPr>
                <w:bCs/>
                <w:lang w:val="en-US" w:bidi="mr-IN"/>
              </w:rPr>
              <w:t>33.70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081530E" w14:textId="77777777" w:rsidR="00C81682" w:rsidRPr="000F0594" w:rsidRDefault="00C81682" w:rsidP="00060BBA">
            <w:pPr>
              <w:spacing w:line="360" w:lineRule="auto"/>
              <w:ind w:right="206"/>
              <w:jc w:val="center"/>
              <w:rPr>
                <w:bCs/>
                <w:lang w:val="en-US" w:bidi="mr-IN"/>
              </w:rPr>
            </w:pPr>
            <w:r w:rsidRPr="000F0594">
              <w:rPr>
                <w:bCs/>
                <w:lang w:val="en-US" w:bidi="mr-IN"/>
              </w:rPr>
              <w:t>33.81</w:t>
            </w:r>
          </w:p>
        </w:tc>
      </w:tr>
      <w:tr w:rsidR="00C81682" w:rsidRPr="000F0594" w14:paraId="62D33CF1"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EA72C78" w14:textId="17317D2A"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3E61C080" w14:textId="77777777" w:rsidR="00C81682" w:rsidRPr="000F0594" w:rsidRDefault="00C81682" w:rsidP="00060BBA">
            <w:pPr>
              <w:spacing w:line="360" w:lineRule="auto"/>
              <w:ind w:right="206"/>
              <w:jc w:val="center"/>
              <w:rPr>
                <w:bCs/>
                <w:lang w:val="en-US" w:bidi="mr-IN"/>
              </w:rPr>
            </w:pPr>
            <w:r w:rsidRPr="000F0594">
              <w:rPr>
                <w:bCs/>
                <w:lang w:val="en-US" w:bidi="mr-IN"/>
              </w:rPr>
              <w:t>35.11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4722BE39" w14:textId="77777777" w:rsidR="00C81682" w:rsidRPr="000F0594" w:rsidRDefault="00C81682" w:rsidP="00060BBA">
            <w:pPr>
              <w:spacing w:line="360" w:lineRule="auto"/>
              <w:ind w:right="206"/>
              <w:jc w:val="center"/>
              <w:rPr>
                <w:bCs/>
                <w:lang w:val="en-US" w:bidi="mr-IN"/>
              </w:rPr>
            </w:pPr>
            <w:r w:rsidRPr="000F0594">
              <w:rPr>
                <w:bCs/>
                <w:lang w:val="en-US" w:bidi="mr-IN"/>
              </w:rPr>
              <w:t>35.22</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AE874BD" w14:textId="77777777" w:rsidR="00C81682" w:rsidRPr="000F0594" w:rsidRDefault="00C81682" w:rsidP="00060BBA">
            <w:pPr>
              <w:spacing w:line="360" w:lineRule="auto"/>
              <w:ind w:right="206"/>
              <w:jc w:val="center"/>
              <w:rPr>
                <w:bCs/>
                <w:lang w:val="en-US" w:bidi="mr-IN"/>
              </w:rPr>
            </w:pPr>
            <w:r w:rsidRPr="000F0594">
              <w:rPr>
                <w:bCs/>
                <w:lang w:val="en-US" w:bidi="mr-IN"/>
              </w:rPr>
              <w:t>35.13</w:t>
            </w:r>
          </w:p>
        </w:tc>
      </w:tr>
      <w:tr w:rsidR="00C81682" w:rsidRPr="000F0594" w14:paraId="70D944E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CD5D1ED" w14:textId="4631FA19"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1E34BEA" w14:textId="77777777" w:rsidR="00C81682" w:rsidRPr="000F0594" w:rsidRDefault="00C81682" w:rsidP="00060BBA">
            <w:pPr>
              <w:spacing w:line="360" w:lineRule="auto"/>
              <w:ind w:right="206"/>
              <w:jc w:val="center"/>
              <w:rPr>
                <w:bCs/>
                <w:lang w:val="en-US" w:bidi="mr-IN"/>
              </w:rPr>
            </w:pPr>
            <w:r w:rsidRPr="000F0594">
              <w:rPr>
                <w:bCs/>
                <w:lang w:val="en-US" w:bidi="mr-IN"/>
              </w:rPr>
              <w:t>35.34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7E4092D" w14:textId="77777777" w:rsidR="00C81682" w:rsidRPr="000F0594" w:rsidRDefault="00C81682" w:rsidP="00060BBA">
            <w:pPr>
              <w:spacing w:line="360" w:lineRule="auto"/>
              <w:ind w:right="206"/>
              <w:jc w:val="center"/>
              <w:rPr>
                <w:bCs/>
                <w:lang w:val="en-US" w:bidi="mr-IN"/>
              </w:rPr>
            </w:pPr>
            <w:r w:rsidRPr="000F0594">
              <w:rPr>
                <w:bCs/>
                <w:lang w:val="en-US" w:bidi="mr-IN"/>
              </w:rPr>
              <w:t>35.31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240F3E3" w14:textId="77777777" w:rsidR="00C81682" w:rsidRPr="000F0594" w:rsidRDefault="00C81682" w:rsidP="00060BBA">
            <w:pPr>
              <w:spacing w:line="360" w:lineRule="auto"/>
              <w:ind w:right="206"/>
              <w:jc w:val="center"/>
              <w:rPr>
                <w:bCs/>
                <w:lang w:val="en-US" w:bidi="mr-IN"/>
              </w:rPr>
            </w:pPr>
            <w:r w:rsidRPr="000F0594">
              <w:rPr>
                <w:bCs/>
                <w:lang w:val="en-US" w:bidi="mr-IN"/>
              </w:rPr>
              <w:t>35.23</w:t>
            </w:r>
          </w:p>
        </w:tc>
      </w:tr>
      <w:tr w:rsidR="00C81682" w:rsidRPr="000F0594" w14:paraId="4F5F10B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A35FC6E" w14:textId="6D7D2996"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421FAF9" w14:textId="77777777" w:rsidR="00C81682" w:rsidRPr="000F0594" w:rsidRDefault="00C81682" w:rsidP="00060BBA">
            <w:pPr>
              <w:spacing w:line="360" w:lineRule="auto"/>
              <w:ind w:right="206"/>
              <w:jc w:val="center"/>
              <w:rPr>
                <w:bCs/>
                <w:lang w:val="en-US" w:bidi="mr-IN"/>
              </w:rPr>
            </w:pPr>
            <w:r w:rsidRPr="000F0594">
              <w:rPr>
                <w:bCs/>
                <w:lang w:val="en-US" w:bidi="mr-IN"/>
              </w:rPr>
              <w:t>35.65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06A61BB2" w14:textId="77777777" w:rsidR="00C81682" w:rsidRPr="000F0594" w:rsidRDefault="00C81682" w:rsidP="00060BBA">
            <w:pPr>
              <w:spacing w:line="360" w:lineRule="auto"/>
              <w:ind w:right="206"/>
              <w:jc w:val="center"/>
              <w:rPr>
                <w:bCs/>
                <w:lang w:val="en-US" w:bidi="mr-IN"/>
              </w:rPr>
            </w:pPr>
            <w:r w:rsidRPr="000F0594">
              <w:rPr>
                <w:bCs/>
                <w:lang w:val="en-US" w:bidi="mr-IN"/>
              </w:rPr>
              <w:t>35.73</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D812B18" w14:textId="77777777" w:rsidR="00C81682" w:rsidRPr="000F0594" w:rsidRDefault="00C81682" w:rsidP="00060BBA">
            <w:pPr>
              <w:spacing w:line="360" w:lineRule="auto"/>
              <w:ind w:right="206"/>
              <w:jc w:val="center"/>
              <w:rPr>
                <w:bCs/>
                <w:lang w:val="en-US" w:bidi="mr-IN"/>
              </w:rPr>
            </w:pPr>
            <w:r w:rsidRPr="000F0594">
              <w:rPr>
                <w:bCs/>
                <w:lang w:val="en-US" w:bidi="mr-IN"/>
              </w:rPr>
              <w:t>35.66</w:t>
            </w:r>
          </w:p>
        </w:tc>
      </w:tr>
      <w:tr w:rsidR="00C81682" w:rsidRPr="000F0594" w14:paraId="4B143A4A"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11CE0C" w14:textId="31211C71"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7F1A5C5A" w14:textId="77777777" w:rsidR="00C81682" w:rsidRPr="000F0594" w:rsidRDefault="00C81682" w:rsidP="00060BBA">
            <w:pPr>
              <w:spacing w:line="360" w:lineRule="auto"/>
              <w:ind w:right="206"/>
              <w:jc w:val="center"/>
              <w:rPr>
                <w:bCs/>
                <w:lang w:val="en-US" w:bidi="mr-IN"/>
              </w:rPr>
            </w:pPr>
            <w:r w:rsidRPr="000F0594">
              <w:rPr>
                <w:bCs/>
                <w:lang w:val="en-US" w:bidi="mr-IN"/>
              </w:rPr>
              <w:t>35.58</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155D92A" w14:textId="77777777" w:rsidR="00C81682" w:rsidRPr="000F0594" w:rsidRDefault="00C81682" w:rsidP="00060BBA">
            <w:pPr>
              <w:spacing w:line="360" w:lineRule="auto"/>
              <w:ind w:right="206"/>
              <w:jc w:val="center"/>
              <w:rPr>
                <w:bCs/>
                <w:lang w:val="en-US" w:bidi="mr-IN"/>
              </w:rPr>
            </w:pPr>
            <w:r w:rsidRPr="000F0594">
              <w:rPr>
                <w:bCs/>
                <w:lang w:val="en-US" w:bidi="mr-IN"/>
              </w:rPr>
              <w:t>35.79</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4578EC76" w14:textId="77777777" w:rsidR="00C81682" w:rsidRPr="000F0594" w:rsidRDefault="00C81682" w:rsidP="00060BBA">
            <w:pPr>
              <w:spacing w:line="360" w:lineRule="auto"/>
              <w:ind w:right="206"/>
              <w:jc w:val="center"/>
              <w:rPr>
                <w:bCs/>
                <w:lang w:val="en-US" w:bidi="mr-IN"/>
              </w:rPr>
            </w:pPr>
            <w:r w:rsidRPr="000F0594">
              <w:rPr>
                <w:bCs/>
                <w:lang w:val="en-US" w:bidi="mr-IN"/>
              </w:rPr>
              <w:t>35.75</w:t>
            </w:r>
          </w:p>
        </w:tc>
      </w:tr>
      <w:tr w:rsidR="00C81682" w:rsidRPr="000F0594" w14:paraId="1A142894"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620D1766" w14:textId="4A4D15A3"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B47A130" w14:textId="77777777" w:rsidR="00C81682" w:rsidRPr="000F0594" w:rsidRDefault="00C81682" w:rsidP="00060BBA">
            <w:pPr>
              <w:spacing w:line="360" w:lineRule="auto"/>
              <w:ind w:right="206"/>
              <w:jc w:val="center"/>
              <w:rPr>
                <w:bCs/>
                <w:lang w:val="en-US" w:bidi="mr-IN"/>
              </w:rPr>
            </w:pPr>
            <w:r w:rsidRPr="000F0594">
              <w:rPr>
                <w:bCs/>
                <w:lang w:val="en-US" w:bidi="mr-IN"/>
              </w:rPr>
              <w:t>36.50</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75FF6EF3" w14:textId="77777777" w:rsidR="00C81682" w:rsidRPr="000F0594" w:rsidRDefault="00C81682" w:rsidP="00060BBA">
            <w:pPr>
              <w:spacing w:line="360" w:lineRule="auto"/>
              <w:ind w:right="206"/>
              <w:jc w:val="center"/>
              <w:rPr>
                <w:bCs/>
                <w:lang w:val="en-US" w:bidi="mr-IN"/>
              </w:rPr>
            </w:pPr>
            <w:r w:rsidRPr="000F0594">
              <w:rPr>
                <w:bCs/>
                <w:lang w:val="en-US" w:bidi="mr-IN"/>
              </w:rPr>
              <w:t>36.57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350492D" w14:textId="77777777" w:rsidR="00C81682" w:rsidRPr="000F0594" w:rsidRDefault="00C81682" w:rsidP="00060BBA">
            <w:pPr>
              <w:spacing w:line="360" w:lineRule="auto"/>
              <w:ind w:right="206"/>
              <w:jc w:val="center"/>
              <w:rPr>
                <w:bCs/>
                <w:lang w:val="en-US" w:bidi="mr-IN"/>
              </w:rPr>
            </w:pPr>
            <w:r w:rsidRPr="000F0594">
              <w:rPr>
                <w:bCs/>
                <w:lang w:val="en-US" w:bidi="mr-IN"/>
              </w:rPr>
              <w:t>36.48</w:t>
            </w:r>
          </w:p>
        </w:tc>
      </w:tr>
      <w:tr w:rsidR="00C81682" w:rsidRPr="000F0594" w14:paraId="4AC1F439"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12657874" w14:textId="69F67515" w:rsidR="00C81682" w:rsidRPr="000F0594" w:rsidRDefault="00C81682" w:rsidP="00060BBA">
            <w:pPr>
              <w:spacing w:line="360" w:lineRule="auto"/>
              <w:ind w:right="206"/>
              <w:jc w:val="center"/>
              <w:rPr>
                <w:b/>
                <w:bCs/>
                <w:lang w:val="en-US" w:bidi="mr-IN"/>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9CAC6F1" w14:textId="77777777" w:rsidR="00C81682" w:rsidRPr="000F0594" w:rsidRDefault="00C81682" w:rsidP="00060BBA">
            <w:pPr>
              <w:spacing w:line="360" w:lineRule="auto"/>
              <w:ind w:right="206"/>
              <w:jc w:val="center"/>
              <w:rPr>
                <w:bCs/>
                <w:lang w:val="en-US" w:bidi="mr-IN"/>
              </w:rPr>
            </w:pPr>
            <w:r w:rsidRPr="000F0594">
              <w:rPr>
                <w:bCs/>
                <w:lang w:val="en-US" w:bidi="mr-IN"/>
              </w:rPr>
              <w:t>36.89</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33EEC5B" w14:textId="77777777" w:rsidR="00C81682" w:rsidRPr="000F0594" w:rsidRDefault="00C81682" w:rsidP="00060BBA">
            <w:pPr>
              <w:spacing w:line="360" w:lineRule="auto"/>
              <w:ind w:right="206"/>
              <w:jc w:val="center"/>
              <w:rPr>
                <w:bCs/>
                <w:lang w:val="en-US" w:bidi="mr-IN"/>
              </w:rPr>
            </w:pPr>
            <w:r w:rsidRPr="000F0594">
              <w:rPr>
                <w:bCs/>
                <w:lang w:val="en-US" w:bidi="mr-IN"/>
              </w:rPr>
              <w:t>37.01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FFE52F9" w14:textId="77777777" w:rsidR="00C81682" w:rsidRPr="000F0594" w:rsidRDefault="00C81682" w:rsidP="00060BBA">
            <w:pPr>
              <w:spacing w:line="360" w:lineRule="auto"/>
              <w:ind w:right="206"/>
              <w:jc w:val="center"/>
              <w:rPr>
                <w:bCs/>
                <w:lang w:val="en-US" w:bidi="mr-IN"/>
              </w:rPr>
            </w:pPr>
            <w:r w:rsidRPr="000F0594">
              <w:rPr>
                <w:bCs/>
                <w:lang w:val="en-US" w:bidi="mr-IN"/>
              </w:rPr>
              <w:t>36.90</w:t>
            </w:r>
          </w:p>
        </w:tc>
      </w:tr>
      <w:tr w:rsidR="00C81682" w:rsidRPr="000F0594" w14:paraId="1194AC76"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C2F96A" w14:textId="46F81039" w:rsidR="00C81682" w:rsidRPr="000F0594" w:rsidRDefault="00C81682" w:rsidP="00060BBA">
            <w:pPr>
              <w:spacing w:line="360" w:lineRule="auto"/>
              <w:ind w:right="206"/>
              <w:jc w:val="center"/>
              <w:rPr>
                <w:b/>
                <w:bCs/>
                <w:lang w:val="en-US" w:bidi="mr-IN"/>
              </w:rPr>
            </w:pPr>
            <w:r w:rsidRPr="000F0594">
              <w:rPr>
                <w:b/>
                <w:bCs/>
                <w:lang w:val="en-US" w:bidi="mr-IN"/>
              </w:rPr>
              <w:t>C.D. at 5%</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0BE70EA9" w14:textId="77777777" w:rsidR="00C81682" w:rsidRPr="000F0594" w:rsidRDefault="00C81682" w:rsidP="00060BBA">
            <w:pPr>
              <w:spacing w:line="360" w:lineRule="auto"/>
              <w:ind w:right="206"/>
              <w:jc w:val="center"/>
              <w:rPr>
                <w:bCs/>
                <w:lang w:val="en-US" w:bidi="mr-IN"/>
              </w:rPr>
            </w:pPr>
            <w:r w:rsidRPr="000F0594">
              <w:rPr>
                <w:bCs/>
                <w:lang w:val="en-US" w:bidi="mr-IN"/>
              </w:rPr>
              <w:t>0.71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A2A10E2" w14:textId="77777777" w:rsidR="00C81682" w:rsidRPr="000F0594" w:rsidRDefault="00C81682" w:rsidP="00060BBA">
            <w:pPr>
              <w:spacing w:line="360" w:lineRule="auto"/>
              <w:ind w:right="206"/>
              <w:jc w:val="center"/>
              <w:rPr>
                <w:bCs/>
                <w:lang w:val="en-US" w:bidi="mr-IN"/>
              </w:rPr>
            </w:pPr>
            <w:r w:rsidRPr="000F0594">
              <w:rPr>
                <w:bCs/>
                <w:lang w:val="en-US" w:bidi="mr-IN"/>
              </w:rPr>
              <w:t>0.91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AD67D5F" w14:textId="77777777" w:rsidR="00C81682" w:rsidRPr="000F0594" w:rsidRDefault="00C81682" w:rsidP="00060BBA">
            <w:pPr>
              <w:spacing w:line="360" w:lineRule="auto"/>
              <w:ind w:right="206"/>
              <w:jc w:val="center"/>
              <w:rPr>
                <w:bCs/>
                <w:lang w:val="en-US" w:bidi="mr-IN"/>
              </w:rPr>
            </w:pPr>
            <w:r w:rsidRPr="000F0594">
              <w:rPr>
                <w:bCs/>
                <w:lang w:val="en-US" w:bidi="mr-IN"/>
              </w:rPr>
              <w:t>0.46</w:t>
            </w:r>
          </w:p>
        </w:tc>
      </w:tr>
      <w:tr w:rsidR="00C81682" w:rsidRPr="000F0594" w14:paraId="61A2205F"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FA8E397" w14:textId="6CF75DA6" w:rsidR="00C81682" w:rsidRPr="000F0594" w:rsidRDefault="00C81682" w:rsidP="00060BBA">
            <w:pPr>
              <w:spacing w:line="360" w:lineRule="auto"/>
              <w:ind w:right="206"/>
              <w:jc w:val="center"/>
              <w:rPr>
                <w:b/>
                <w:bCs/>
                <w:lang w:val="en-US" w:bidi="mr-IN"/>
              </w:rPr>
            </w:pPr>
            <w:r w:rsidRPr="000F0594">
              <w:rPr>
                <w:b/>
                <w:bCs/>
                <w:lang w:val="en-US" w:bidi="mr-IN"/>
              </w:rPr>
              <w:t>SE(m)±</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D2FDE96" w14:textId="77777777" w:rsidR="00C81682" w:rsidRPr="000F0594" w:rsidRDefault="00C81682" w:rsidP="00060BBA">
            <w:pPr>
              <w:spacing w:line="360" w:lineRule="auto"/>
              <w:ind w:right="206"/>
              <w:jc w:val="center"/>
              <w:rPr>
                <w:bCs/>
                <w:lang w:val="en-US" w:bidi="mr-IN"/>
              </w:rPr>
            </w:pPr>
            <w:r w:rsidRPr="000F0594">
              <w:rPr>
                <w:bCs/>
                <w:lang w:val="en-US" w:bidi="mr-IN"/>
              </w:rPr>
              <w:t>0.24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107B0C51" w14:textId="77777777" w:rsidR="00C81682" w:rsidRPr="000F0594" w:rsidRDefault="00C81682" w:rsidP="00060BBA">
            <w:pPr>
              <w:spacing w:line="360" w:lineRule="auto"/>
              <w:ind w:right="206"/>
              <w:jc w:val="center"/>
              <w:rPr>
                <w:bCs/>
                <w:lang w:val="en-US" w:bidi="mr-IN"/>
              </w:rPr>
            </w:pPr>
            <w:r w:rsidRPr="000F0594">
              <w:rPr>
                <w:bCs/>
                <w:lang w:val="en-US" w:bidi="mr-IN"/>
              </w:rPr>
              <w:t>0.30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5B944183" w14:textId="77777777" w:rsidR="00C81682" w:rsidRPr="000F0594" w:rsidRDefault="00C81682" w:rsidP="00060BBA">
            <w:pPr>
              <w:spacing w:line="360" w:lineRule="auto"/>
              <w:ind w:right="206"/>
              <w:jc w:val="center"/>
              <w:rPr>
                <w:bCs/>
                <w:lang w:val="en-US" w:bidi="mr-IN"/>
              </w:rPr>
            </w:pPr>
            <w:r w:rsidRPr="000F0594">
              <w:rPr>
                <w:bCs/>
                <w:lang w:val="en-US" w:bidi="mr-IN"/>
              </w:rPr>
              <w:t>0.15</w:t>
            </w:r>
          </w:p>
        </w:tc>
      </w:tr>
    </w:tbl>
    <w:p w14:paraId="23C0B7ED" w14:textId="77777777" w:rsidR="001C71FF" w:rsidRPr="000F0594" w:rsidRDefault="001C71FF" w:rsidP="00060BBA">
      <w:pPr>
        <w:spacing w:line="360" w:lineRule="auto"/>
        <w:ind w:right="206"/>
        <w:jc w:val="both"/>
        <w:rPr>
          <w:b/>
          <w:bCs/>
          <w:kern w:val="2"/>
          <w:lang w:val="en-US"/>
          <w14:ligatures w14:val="standardContextual"/>
        </w:rPr>
      </w:pPr>
    </w:p>
    <w:p w14:paraId="52BF8F28" w14:textId="77777777" w:rsidR="00DA246A" w:rsidRPr="000F0594" w:rsidRDefault="00DA246A" w:rsidP="00060BBA">
      <w:pPr>
        <w:spacing w:line="360" w:lineRule="auto"/>
      </w:pPr>
    </w:p>
    <w:p w14:paraId="1F44AAE9" w14:textId="7A50336A" w:rsidR="001C71FF" w:rsidRPr="000F0594" w:rsidRDefault="001C71FF" w:rsidP="00060BBA">
      <w:pPr>
        <w:spacing w:line="360" w:lineRule="auto"/>
        <w:ind w:right="206"/>
        <w:jc w:val="both"/>
        <w:rPr>
          <w:b/>
          <w:bCs/>
          <w:lang w:val="en-US"/>
        </w:rPr>
      </w:pPr>
      <w:r w:rsidRPr="000F0594">
        <w:rPr>
          <w:b/>
          <w:bCs/>
          <w:lang w:val="en-US"/>
        </w:rPr>
        <w:t>ii. Shelf-life Parameters</w:t>
      </w:r>
    </w:p>
    <w:p w14:paraId="4D139374" w14:textId="77777777" w:rsidR="00E95C61" w:rsidRPr="000F0594" w:rsidRDefault="00E95C61" w:rsidP="00060BBA">
      <w:pPr>
        <w:pStyle w:val="ListParagraph"/>
        <w:numPr>
          <w:ilvl w:val="0"/>
          <w:numId w:val="2"/>
        </w:numPr>
        <w:spacing w:line="360" w:lineRule="auto"/>
        <w:ind w:right="206"/>
        <w:jc w:val="both"/>
        <w:rPr>
          <w:b/>
          <w:bCs/>
          <w:lang w:val="en-US"/>
        </w:rPr>
      </w:pPr>
      <w:r w:rsidRPr="000F0594">
        <w:rPr>
          <w:b/>
          <w:bCs/>
          <w:lang w:val="en-US"/>
        </w:rPr>
        <w:t>Physiological weight loss %</w:t>
      </w:r>
    </w:p>
    <w:p w14:paraId="55C9389E" w14:textId="2B6B6A82" w:rsidR="00D74636" w:rsidRPr="000F0594" w:rsidRDefault="00D74636" w:rsidP="00060BBA">
      <w:pPr>
        <w:spacing w:line="360" w:lineRule="auto"/>
        <w:jc w:val="both"/>
        <w:rPr>
          <w:lang w:val="en-US"/>
        </w:rPr>
      </w:pPr>
      <w:r w:rsidRPr="000F0594">
        <w:rPr>
          <w:lang w:val="en-US"/>
        </w:rPr>
        <w:lastRenderedPageBreak/>
        <w:t xml:space="preserve">Weight loss was observed </w:t>
      </w:r>
      <w:r w:rsidR="00D52C40" w:rsidRPr="000F0594">
        <w:rPr>
          <w:bCs/>
          <w:lang w:val="en-US"/>
        </w:rPr>
        <w:t xml:space="preserve">(Table 06) </w:t>
      </w:r>
      <w:r w:rsidRPr="000F0594">
        <w:rPr>
          <w:lang w:val="en-US"/>
        </w:rPr>
        <w:t>to rise steadily with the length of storage in all the treatments. The aggregate data indicated T</w:t>
      </w:r>
      <w:r w:rsidRPr="000F0594">
        <w:rPr>
          <w:vertAlign w:val="subscript"/>
          <w:lang w:val="en-US"/>
        </w:rPr>
        <w:t>10</w:t>
      </w:r>
      <w:r w:rsidRPr="000F0594">
        <w:rPr>
          <w:lang w:val="en-US"/>
        </w:rPr>
        <w:t xml:space="preserve"> had the lowest PLW at all intervals with 4 days (4.53%), 8 days (11.14%), 12 days (18.10%) and 16 days (38.26%) giving the lowest values. Conversely, the highest value of PLW was found in the untreated control T</w:t>
      </w:r>
      <w:r w:rsidRPr="000F0594">
        <w:rPr>
          <w:vertAlign w:val="subscript"/>
          <w:lang w:val="en-US"/>
        </w:rPr>
        <w:t>1</w:t>
      </w:r>
      <w:r w:rsidRPr="000F0594">
        <w:rPr>
          <w:lang w:val="en-US"/>
        </w:rPr>
        <w:t>, to be 5.90, 12.71, 19.40 and 40.34 percent at the respective intervals. Treatments T</w:t>
      </w:r>
      <w:r w:rsidRPr="000F0594">
        <w:rPr>
          <w:vertAlign w:val="subscript"/>
          <w:lang w:val="en-US"/>
        </w:rPr>
        <w:t>9</w:t>
      </w:r>
      <w:r w:rsidRPr="000F0594">
        <w:rPr>
          <w:lang w:val="en-US"/>
        </w:rPr>
        <w:t>, T</w:t>
      </w:r>
      <w:r w:rsidRPr="000F0594">
        <w:rPr>
          <w:vertAlign w:val="subscript"/>
          <w:lang w:val="en-US"/>
        </w:rPr>
        <w:t>8</w:t>
      </w:r>
      <w:r w:rsidRPr="000F0594">
        <w:rPr>
          <w:lang w:val="en-US"/>
        </w:rPr>
        <w:t xml:space="preserve"> also did much better than their control but were still worse than T</w:t>
      </w:r>
      <w:r w:rsidRPr="000F0594">
        <w:rPr>
          <w:vertAlign w:val="subscript"/>
          <w:lang w:val="en-US"/>
        </w:rPr>
        <w:t>10</w:t>
      </w:r>
      <w:r w:rsidRPr="000F0594">
        <w:rPr>
          <w:lang w:val="en-US"/>
        </w:rPr>
        <w:t>.</w:t>
      </w:r>
    </w:p>
    <w:p w14:paraId="238DEDED" w14:textId="77777777" w:rsidR="00D74636" w:rsidRPr="000F0594" w:rsidRDefault="00D74636" w:rsidP="00060BBA">
      <w:pPr>
        <w:spacing w:line="360" w:lineRule="auto"/>
        <w:jc w:val="both"/>
        <w:rPr>
          <w:lang w:val="en-US"/>
        </w:rPr>
      </w:pPr>
    </w:p>
    <w:p w14:paraId="41FCF99A" w14:textId="5D5CF78E" w:rsidR="00A909FD" w:rsidRPr="000F0594" w:rsidRDefault="00D74636" w:rsidP="00060BBA">
      <w:pPr>
        <w:spacing w:line="360" w:lineRule="auto"/>
        <w:jc w:val="both"/>
        <w:rPr>
          <w:lang w:val="en-US"/>
        </w:rPr>
      </w:pPr>
      <w:r w:rsidRPr="000F0594">
        <w:rPr>
          <w:lang w:val="en-US"/>
        </w:rPr>
        <w:t>The decreased PLW of T</w:t>
      </w:r>
      <w:r w:rsidRPr="000F0594">
        <w:rPr>
          <w:vertAlign w:val="subscript"/>
          <w:lang w:val="en-US"/>
        </w:rPr>
        <w:t>10</w:t>
      </w:r>
      <w:r w:rsidRPr="000F0594">
        <w:rPr>
          <w:lang w:val="en-US"/>
        </w:rPr>
        <w:t xml:space="preserve"> can be explained by the increased membrane stability, slow respiration rate and increased moisture retention due to the improved endogenous nutrient balance through improved microbial consortia. Dutta </w:t>
      </w:r>
      <w:r w:rsidR="007749DC" w:rsidRPr="000F0594">
        <w:rPr>
          <w:i/>
          <w:iCs/>
          <w:lang w:val="en-US"/>
        </w:rPr>
        <w:t>et al</w:t>
      </w:r>
      <w:r w:rsidRPr="000F0594">
        <w:rPr>
          <w:lang w:val="en-US"/>
        </w:rPr>
        <w:t>. (2016) reported similar decreases of PLW when biofertilizers were used. Such results show that combined microbial inoculation retards senescence and decreases weight loss during storage.</w:t>
      </w:r>
    </w:p>
    <w:p w14:paraId="07EFE513" w14:textId="6E8A9531" w:rsidR="00382778" w:rsidRPr="000F0594" w:rsidRDefault="00382778" w:rsidP="00060BBA">
      <w:pPr>
        <w:spacing w:line="360" w:lineRule="auto"/>
        <w:ind w:right="206"/>
        <w:jc w:val="both"/>
        <w:rPr>
          <w:b/>
          <w:bCs/>
          <w:lang w:val="en-US"/>
        </w:rPr>
      </w:pPr>
      <w:r w:rsidRPr="000F0594">
        <w:rPr>
          <w:b/>
          <w:bCs/>
        </w:rPr>
        <w:t xml:space="preserve">TABLE </w:t>
      </w:r>
      <w:r w:rsidR="008D1DAC" w:rsidRPr="000F0594">
        <w:rPr>
          <w:b/>
          <w:bCs/>
        </w:rPr>
        <w:t>6</w:t>
      </w:r>
      <w:r w:rsidRPr="000F0594">
        <w:rPr>
          <w:b/>
          <w:bCs/>
        </w:rPr>
        <w:t xml:space="preserve">. Effect of microbial consortia on </w:t>
      </w:r>
      <w:r w:rsidR="00B02EA8" w:rsidRPr="000F0594">
        <w:rPr>
          <w:b/>
          <w:bCs/>
        </w:rPr>
        <w:t xml:space="preserve">the </w:t>
      </w:r>
      <w:r w:rsidRPr="000F0594">
        <w:rPr>
          <w:b/>
          <w:bCs/>
        </w:rPr>
        <w:t>physiological loss in weight (PLW %) of mango cv. Kesar during storage (Pooled data)</w:t>
      </w:r>
    </w:p>
    <w:tbl>
      <w:tblPr>
        <w:tblStyle w:val="TableGrid"/>
        <w:tblW w:w="8217" w:type="dxa"/>
        <w:tblLook w:val="04A0" w:firstRow="1" w:lastRow="0" w:firstColumn="1" w:lastColumn="0" w:noHBand="0" w:noVBand="1"/>
      </w:tblPr>
      <w:tblGrid>
        <w:gridCol w:w="3324"/>
        <w:gridCol w:w="1134"/>
        <w:gridCol w:w="1276"/>
        <w:gridCol w:w="1134"/>
        <w:gridCol w:w="1349"/>
      </w:tblGrid>
      <w:tr w:rsidR="00A909FD" w:rsidRPr="000F0594" w14:paraId="24E9AE05" w14:textId="77777777" w:rsidTr="003D1871">
        <w:tc>
          <w:tcPr>
            <w:tcW w:w="3324" w:type="dxa"/>
          </w:tcPr>
          <w:p w14:paraId="69F775B7" w14:textId="77777777" w:rsidR="00A909FD" w:rsidRPr="000F0594" w:rsidRDefault="00A909FD" w:rsidP="00060BBA">
            <w:pPr>
              <w:spacing w:line="360" w:lineRule="auto"/>
              <w:rPr>
                <w:b/>
                <w:bCs/>
              </w:rPr>
            </w:pPr>
          </w:p>
        </w:tc>
        <w:tc>
          <w:tcPr>
            <w:tcW w:w="4893" w:type="dxa"/>
            <w:gridSpan w:val="4"/>
          </w:tcPr>
          <w:p w14:paraId="556BD57B" w14:textId="60CA0841" w:rsidR="00A909FD" w:rsidRPr="000F0594" w:rsidRDefault="00DB47EB" w:rsidP="00060BBA">
            <w:pPr>
              <w:spacing w:line="360" w:lineRule="auto"/>
              <w:ind w:right="206"/>
              <w:jc w:val="center"/>
              <w:rPr>
                <w:b/>
                <w:bCs/>
              </w:rPr>
            </w:pPr>
            <w:r w:rsidRPr="000F0594">
              <w:rPr>
                <w:b/>
                <w:bCs/>
                <w:lang w:val="en-US"/>
              </w:rPr>
              <w:t>Physiological weight loss (%) at different day intervals</w:t>
            </w:r>
          </w:p>
        </w:tc>
      </w:tr>
      <w:tr w:rsidR="003D1871" w:rsidRPr="000F0594" w14:paraId="4D17F6C9" w14:textId="77777777" w:rsidTr="003D1871">
        <w:tc>
          <w:tcPr>
            <w:tcW w:w="3324" w:type="dxa"/>
          </w:tcPr>
          <w:p w14:paraId="33C5C398" w14:textId="77777777" w:rsidR="003D1871" w:rsidRPr="000F0594" w:rsidRDefault="003D1871" w:rsidP="00060BBA">
            <w:pPr>
              <w:spacing w:line="360" w:lineRule="auto"/>
              <w:rPr>
                <w:b/>
                <w:bCs/>
              </w:rPr>
            </w:pPr>
            <w:r w:rsidRPr="000F0594">
              <w:rPr>
                <w:b/>
                <w:bCs/>
                <w:lang w:val="en-US"/>
              </w:rPr>
              <w:t>Treatments</w:t>
            </w:r>
          </w:p>
        </w:tc>
        <w:tc>
          <w:tcPr>
            <w:tcW w:w="1134" w:type="dxa"/>
          </w:tcPr>
          <w:p w14:paraId="62830762" w14:textId="77777777" w:rsidR="003D1871" w:rsidRPr="000F0594" w:rsidRDefault="003D1871" w:rsidP="00060BBA">
            <w:pPr>
              <w:spacing w:line="360" w:lineRule="auto"/>
              <w:rPr>
                <w:b/>
                <w:bCs/>
              </w:rPr>
            </w:pPr>
            <w:r w:rsidRPr="000F0594">
              <w:rPr>
                <w:b/>
                <w:bCs/>
              </w:rPr>
              <w:t>04 Days</w:t>
            </w:r>
          </w:p>
        </w:tc>
        <w:tc>
          <w:tcPr>
            <w:tcW w:w="1276" w:type="dxa"/>
          </w:tcPr>
          <w:p w14:paraId="57BF193C" w14:textId="77777777" w:rsidR="003D1871" w:rsidRPr="000F0594" w:rsidRDefault="003D1871" w:rsidP="00060BBA">
            <w:pPr>
              <w:spacing w:line="360" w:lineRule="auto"/>
              <w:rPr>
                <w:b/>
                <w:bCs/>
              </w:rPr>
            </w:pPr>
            <w:r w:rsidRPr="000F0594">
              <w:rPr>
                <w:b/>
                <w:bCs/>
              </w:rPr>
              <w:t>08 Days</w:t>
            </w:r>
          </w:p>
        </w:tc>
        <w:tc>
          <w:tcPr>
            <w:tcW w:w="1134" w:type="dxa"/>
          </w:tcPr>
          <w:p w14:paraId="5937FC72" w14:textId="77777777" w:rsidR="003D1871" w:rsidRPr="000F0594" w:rsidRDefault="003D1871" w:rsidP="00060BBA">
            <w:pPr>
              <w:spacing w:line="360" w:lineRule="auto"/>
              <w:rPr>
                <w:b/>
                <w:bCs/>
              </w:rPr>
            </w:pPr>
            <w:r w:rsidRPr="000F0594">
              <w:rPr>
                <w:b/>
                <w:bCs/>
              </w:rPr>
              <w:t>12 Days</w:t>
            </w:r>
          </w:p>
        </w:tc>
        <w:tc>
          <w:tcPr>
            <w:tcW w:w="1349" w:type="dxa"/>
          </w:tcPr>
          <w:p w14:paraId="53DC7F99" w14:textId="77777777" w:rsidR="003D1871" w:rsidRPr="000F0594" w:rsidRDefault="003D1871" w:rsidP="00060BBA">
            <w:pPr>
              <w:spacing w:line="360" w:lineRule="auto"/>
              <w:rPr>
                <w:b/>
                <w:bCs/>
              </w:rPr>
            </w:pPr>
            <w:r w:rsidRPr="000F0594">
              <w:rPr>
                <w:b/>
                <w:bCs/>
              </w:rPr>
              <w:t>16 Days</w:t>
            </w:r>
          </w:p>
        </w:tc>
      </w:tr>
      <w:tr w:rsidR="00C81682" w:rsidRPr="000F0594" w14:paraId="71583093" w14:textId="77777777" w:rsidTr="003D1871">
        <w:tc>
          <w:tcPr>
            <w:tcW w:w="3324" w:type="dxa"/>
          </w:tcPr>
          <w:p w14:paraId="2B634D92" w14:textId="315978ED"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134" w:type="dxa"/>
            <w:vAlign w:val="center"/>
          </w:tcPr>
          <w:p w14:paraId="6DFCE12A" w14:textId="600A762E" w:rsidR="00C81682" w:rsidRPr="000F0594" w:rsidRDefault="00C81682" w:rsidP="00060BBA">
            <w:pPr>
              <w:spacing w:line="360" w:lineRule="auto"/>
            </w:pPr>
            <w:r w:rsidRPr="000F0594">
              <w:rPr>
                <w:bCs/>
                <w:lang w:val="en-US"/>
              </w:rPr>
              <w:t>5.90</w:t>
            </w:r>
          </w:p>
        </w:tc>
        <w:tc>
          <w:tcPr>
            <w:tcW w:w="1276" w:type="dxa"/>
            <w:vAlign w:val="center"/>
          </w:tcPr>
          <w:p w14:paraId="1956F4C2" w14:textId="1D5DB8A9" w:rsidR="00C81682" w:rsidRPr="000F0594" w:rsidRDefault="00C81682" w:rsidP="00060BBA">
            <w:pPr>
              <w:spacing w:line="360" w:lineRule="auto"/>
            </w:pPr>
            <w:r w:rsidRPr="000F0594">
              <w:rPr>
                <w:bCs/>
                <w:lang w:val="en-US"/>
              </w:rPr>
              <w:t>12.71</w:t>
            </w:r>
          </w:p>
        </w:tc>
        <w:tc>
          <w:tcPr>
            <w:tcW w:w="1134" w:type="dxa"/>
            <w:vAlign w:val="center"/>
          </w:tcPr>
          <w:p w14:paraId="37F86A8D" w14:textId="44D22CB4" w:rsidR="00C81682" w:rsidRPr="000F0594" w:rsidRDefault="00C81682" w:rsidP="00060BBA">
            <w:pPr>
              <w:spacing w:line="360" w:lineRule="auto"/>
            </w:pPr>
            <w:r w:rsidRPr="000F0594">
              <w:rPr>
                <w:bCs/>
                <w:lang w:val="en-US"/>
              </w:rPr>
              <w:t>19.40</w:t>
            </w:r>
          </w:p>
        </w:tc>
        <w:tc>
          <w:tcPr>
            <w:tcW w:w="1349" w:type="dxa"/>
            <w:vAlign w:val="center"/>
          </w:tcPr>
          <w:p w14:paraId="501C8647" w14:textId="37735AB6" w:rsidR="00C81682" w:rsidRPr="000F0594" w:rsidRDefault="00C81682" w:rsidP="00060BBA">
            <w:pPr>
              <w:spacing w:line="360" w:lineRule="auto"/>
            </w:pPr>
            <w:r w:rsidRPr="000F0594">
              <w:rPr>
                <w:bCs/>
                <w:lang w:val="en-US"/>
              </w:rPr>
              <w:t>40.34</w:t>
            </w:r>
          </w:p>
        </w:tc>
      </w:tr>
      <w:tr w:rsidR="00C81682" w:rsidRPr="000F0594" w14:paraId="78AD549E" w14:textId="77777777" w:rsidTr="003D1871">
        <w:tc>
          <w:tcPr>
            <w:tcW w:w="3324" w:type="dxa"/>
          </w:tcPr>
          <w:p w14:paraId="5F4C6EFC" w14:textId="7A1ADB6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134" w:type="dxa"/>
            <w:vAlign w:val="center"/>
          </w:tcPr>
          <w:p w14:paraId="572F5325" w14:textId="0FF843CC" w:rsidR="00C81682" w:rsidRPr="000F0594" w:rsidRDefault="00C81682" w:rsidP="00060BBA">
            <w:pPr>
              <w:spacing w:line="360" w:lineRule="auto"/>
            </w:pPr>
            <w:r w:rsidRPr="000F0594">
              <w:rPr>
                <w:bCs/>
                <w:lang w:val="en-US"/>
              </w:rPr>
              <w:t>5.83</w:t>
            </w:r>
          </w:p>
        </w:tc>
        <w:tc>
          <w:tcPr>
            <w:tcW w:w="1276" w:type="dxa"/>
            <w:vAlign w:val="center"/>
          </w:tcPr>
          <w:p w14:paraId="4D95A24F" w14:textId="2F81F187" w:rsidR="00C81682" w:rsidRPr="000F0594" w:rsidRDefault="00C81682" w:rsidP="00060BBA">
            <w:pPr>
              <w:spacing w:line="360" w:lineRule="auto"/>
            </w:pPr>
            <w:r w:rsidRPr="000F0594">
              <w:rPr>
                <w:bCs/>
                <w:lang w:val="en-US"/>
              </w:rPr>
              <w:t>12.53</w:t>
            </w:r>
          </w:p>
        </w:tc>
        <w:tc>
          <w:tcPr>
            <w:tcW w:w="1134" w:type="dxa"/>
            <w:vAlign w:val="center"/>
          </w:tcPr>
          <w:p w14:paraId="008091CF" w14:textId="4E09CE54" w:rsidR="00C81682" w:rsidRPr="000F0594" w:rsidRDefault="00C81682" w:rsidP="00060BBA">
            <w:pPr>
              <w:spacing w:line="360" w:lineRule="auto"/>
            </w:pPr>
            <w:r w:rsidRPr="000F0594">
              <w:rPr>
                <w:bCs/>
                <w:lang w:val="en-US"/>
              </w:rPr>
              <w:t>19.23</w:t>
            </w:r>
          </w:p>
        </w:tc>
        <w:tc>
          <w:tcPr>
            <w:tcW w:w="1349" w:type="dxa"/>
            <w:vAlign w:val="center"/>
          </w:tcPr>
          <w:p w14:paraId="5F667542" w14:textId="5F6BC2BF" w:rsidR="00C81682" w:rsidRPr="000F0594" w:rsidRDefault="00C81682" w:rsidP="00060BBA">
            <w:pPr>
              <w:spacing w:line="360" w:lineRule="auto"/>
            </w:pPr>
            <w:r w:rsidRPr="000F0594">
              <w:rPr>
                <w:bCs/>
                <w:lang w:val="en-US"/>
              </w:rPr>
              <w:t>40.16</w:t>
            </w:r>
          </w:p>
        </w:tc>
      </w:tr>
      <w:tr w:rsidR="00C81682" w:rsidRPr="000F0594" w14:paraId="0B0DC19F" w14:textId="77777777" w:rsidTr="003D1871">
        <w:tc>
          <w:tcPr>
            <w:tcW w:w="3324" w:type="dxa"/>
          </w:tcPr>
          <w:p w14:paraId="2C942F6E" w14:textId="2E798BC8"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134" w:type="dxa"/>
            <w:vAlign w:val="center"/>
          </w:tcPr>
          <w:p w14:paraId="44BFF1B3" w14:textId="35E49F05" w:rsidR="00C81682" w:rsidRPr="000F0594" w:rsidRDefault="00C81682" w:rsidP="00060BBA">
            <w:pPr>
              <w:spacing w:line="360" w:lineRule="auto"/>
            </w:pPr>
            <w:r w:rsidRPr="000F0594">
              <w:rPr>
                <w:bCs/>
                <w:lang w:val="en-US"/>
              </w:rPr>
              <w:t>5.74</w:t>
            </w:r>
          </w:p>
        </w:tc>
        <w:tc>
          <w:tcPr>
            <w:tcW w:w="1276" w:type="dxa"/>
            <w:vAlign w:val="center"/>
          </w:tcPr>
          <w:p w14:paraId="12A84183" w14:textId="271BA27C" w:rsidR="00C81682" w:rsidRPr="000F0594" w:rsidRDefault="00C81682" w:rsidP="00060BBA">
            <w:pPr>
              <w:spacing w:line="360" w:lineRule="auto"/>
            </w:pPr>
            <w:r w:rsidRPr="000F0594">
              <w:rPr>
                <w:bCs/>
                <w:lang w:val="en-US"/>
              </w:rPr>
              <w:t>12.31</w:t>
            </w:r>
          </w:p>
        </w:tc>
        <w:tc>
          <w:tcPr>
            <w:tcW w:w="1134" w:type="dxa"/>
            <w:vAlign w:val="center"/>
          </w:tcPr>
          <w:p w14:paraId="5BE5FE21" w14:textId="693D5DA8" w:rsidR="00C81682" w:rsidRPr="000F0594" w:rsidRDefault="00C81682" w:rsidP="00060BBA">
            <w:pPr>
              <w:spacing w:line="360" w:lineRule="auto"/>
            </w:pPr>
            <w:r w:rsidRPr="000F0594">
              <w:rPr>
                <w:bCs/>
                <w:lang w:val="en-US"/>
              </w:rPr>
              <w:t>19.00</w:t>
            </w:r>
          </w:p>
        </w:tc>
        <w:tc>
          <w:tcPr>
            <w:tcW w:w="1349" w:type="dxa"/>
            <w:vAlign w:val="center"/>
          </w:tcPr>
          <w:p w14:paraId="21531307" w14:textId="441AEFEE" w:rsidR="00C81682" w:rsidRPr="000F0594" w:rsidRDefault="00C81682" w:rsidP="00060BBA">
            <w:pPr>
              <w:spacing w:line="360" w:lineRule="auto"/>
            </w:pPr>
            <w:r w:rsidRPr="000F0594">
              <w:rPr>
                <w:bCs/>
                <w:lang w:val="en-US"/>
              </w:rPr>
              <w:t>39.90</w:t>
            </w:r>
          </w:p>
        </w:tc>
      </w:tr>
      <w:tr w:rsidR="00C81682" w:rsidRPr="000F0594" w14:paraId="5ED63784" w14:textId="77777777" w:rsidTr="003D1871">
        <w:tc>
          <w:tcPr>
            <w:tcW w:w="3324" w:type="dxa"/>
          </w:tcPr>
          <w:p w14:paraId="29C9AE94" w14:textId="3E0D7EAE"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134" w:type="dxa"/>
            <w:vAlign w:val="center"/>
          </w:tcPr>
          <w:p w14:paraId="2FDF9EAE" w14:textId="2CDBDFC9" w:rsidR="00C81682" w:rsidRPr="000F0594" w:rsidRDefault="00C81682" w:rsidP="00060BBA">
            <w:pPr>
              <w:spacing w:line="360" w:lineRule="auto"/>
            </w:pPr>
            <w:r w:rsidRPr="000F0594">
              <w:rPr>
                <w:bCs/>
                <w:lang w:val="en-US"/>
              </w:rPr>
              <w:t>5.61</w:t>
            </w:r>
          </w:p>
        </w:tc>
        <w:tc>
          <w:tcPr>
            <w:tcW w:w="1276" w:type="dxa"/>
            <w:vAlign w:val="center"/>
          </w:tcPr>
          <w:p w14:paraId="30D754C6" w14:textId="6A352BBD" w:rsidR="00C81682" w:rsidRPr="000F0594" w:rsidRDefault="00C81682" w:rsidP="00060BBA">
            <w:pPr>
              <w:spacing w:line="360" w:lineRule="auto"/>
            </w:pPr>
            <w:r w:rsidRPr="000F0594">
              <w:rPr>
                <w:bCs/>
                <w:lang w:val="en-US"/>
              </w:rPr>
              <w:t>12.14</w:t>
            </w:r>
          </w:p>
        </w:tc>
        <w:tc>
          <w:tcPr>
            <w:tcW w:w="1134" w:type="dxa"/>
            <w:vAlign w:val="center"/>
          </w:tcPr>
          <w:p w14:paraId="4FDC086B" w14:textId="723EDA82" w:rsidR="00C81682" w:rsidRPr="000F0594" w:rsidRDefault="00C81682" w:rsidP="00060BBA">
            <w:pPr>
              <w:spacing w:line="360" w:lineRule="auto"/>
            </w:pPr>
            <w:r w:rsidRPr="000F0594">
              <w:rPr>
                <w:bCs/>
                <w:lang w:val="en-US"/>
              </w:rPr>
              <w:t>18.79</w:t>
            </w:r>
          </w:p>
        </w:tc>
        <w:tc>
          <w:tcPr>
            <w:tcW w:w="1349" w:type="dxa"/>
            <w:vAlign w:val="center"/>
          </w:tcPr>
          <w:p w14:paraId="473BDE91" w14:textId="58734F6E" w:rsidR="00C81682" w:rsidRPr="000F0594" w:rsidRDefault="00C81682" w:rsidP="00060BBA">
            <w:pPr>
              <w:spacing w:line="360" w:lineRule="auto"/>
            </w:pPr>
            <w:r w:rsidRPr="000F0594">
              <w:rPr>
                <w:bCs/>
                <w:lang w:val="en-US"/>
              </w:rPr>
              <w:t>39.73</w:t>
            </w:r>
          </w:p>
        </w:tc>
      </w:tr>
      <w:tr w:rsidR="00C81682" w:rsidRPr="000F0594" w14:paraId="57651B59" w14:textId="77777777" w:rsidTr="003D1871">
        <w:tc>
          <w:tcPr>
            <w:tcW w:w="3324" w:type="dxa"/>
          </w:tcPr>
          <w:p w14:paraId="5B1CB0CC" w14:textId="6C83B37C"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134" w:type="dxa"/>
            <w:vAlign w:val="center"/>
          </w:tcPr>
          <w:p w14:paraId="74F2F811" w14:textId="44FC39D5" w:rsidR="00C81682" w:rsidRPr="000F0594" w:rsidRDefault="00C81682" w:rsidP="00060BBA">
            <w:pPr>
              <w:spacing w:line="360" w:lineRule="auto"/>
            </w:pPr>
            <w:r w:rsidRPr="000F0594">
              <w:rPr>
                <w:bCs/>
                <w:lang w:val="en-US"/>
              </w:rPr>
              <w:t>5.26</w:t>
            </w:r>
          </w:p>
        </w:tc>
        <w:tc>
          <w:tcPr>
            <w:tcW w:w="1276" w:type="dxa"/>
            <w:vAlign w:val="center"/>
          </w:tcPr>
          <w:p w14:paraId="282389B5" w14:textId="14DBD073" w:rsidR="00C81682" w:rsidRPr="000F0594" w:rsidRDefault="00C81682" w:rsidP="00060BBA">
            <w:pPr>
              <w:spacing w:line="360" w:lineRule="auto"/>
            </w:pPr>
            <w:r w:rsidRPr="000F0594">
              <w:rPr>
                <w:bCs/>
                <w:lang w:val="en-US"/>
              </w:rPr>
              <w:t>11.87</w:t>
            </w:r>
          </w:p>
        </w:tc>
        <w:tc>
          <w:tcPr>
            <w:tcW w:w="1134" w:type="dxa"/>
            <w:vAlign w:val="center"/>
          </w:tcPr>
          <w:p w14:paraId="76669D06" w14:textId="70519D51" w:rsidR="00C81682" w:rsidRPr="000F0594" w:rsidRDefault="00C81682" w:rsidP="00060BBA">
            <w:pPr>
              <w:spacing w:line="360" w:lineRule="auto"/>
            </w:pPr>
            <w:r w:rsidRPr="000F0594">
              <w:rPr>
                <w:bCs/>
                <w:lang w:val="en-US"/>
              </w:rPr>
              <w:t>18.57</w:t>
            </w:r>
          </w:p>
        </w:tc>
        <w:tc>
          <w:tcPr>
            <w:tcW w:w="1349" w:type="dxa"/>
            <w:vAlign w:val="center"/>
          </w:tcPr>
          <w:p w14:paraId="59A2D8D4" w14:textId="5ABB2439" w:rsidR="00C81682" w:rsidRPr="000F0594" w:rsidRDefault="00C81682" w:rsidP="00060BBA">
            <w:pPr>
              <w:spacing w:line="360" w:lineRule="auto"/>
            </w:pPr>
            <w:r w:rsidRPr="000F0594">
              <w:rPr>
                <w:bCs/>
                <w:lang w:val="en-US"/>
              </w:rPr>
              <w:t>39.53</w:t>
            </w:r>
          </w:p>
        </w:tc>
      </w:tr>
      <w:tr w:rsidR="00C81682" w:rsidRPr="000F0594" w14:paraId="4F7529C2" w14:textId="77777777" w:rsidTr="003D1871">
        <w:tc>
          <w:tcPr>
            <w:tcW w:w="3324" w:type="dxa"/>
          </w:tcPr>
          <w:p w14:paraId="5CD71978" w14:textId="1D25C41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134" w:type="dxa"/>
            <w:vAlign w:val="center"/>
          </w:tcPr>
          <w:p w14:paraId="6565920B" w14:textId="046182CA" w:rsidR="00C81682" w:rsidRPr="000F0594" w:rsidRDefault="00C81682" w:rsidP="00060BBA">
            <w:pPr>
              <w:spacing w:line="360" w:lineRule="auto"/>
            </w:pPr>
            <w:r w:rsidRPr="000F0594">
              <w:rPr>
                <w:bCs/>
                <w:lang w:val="en-US"/>
              </w:rPr>
              <w:t>5.19</w:t>
            </w:r>
          </w:p>
        </w:tc>
        <w:tc>
          <w:tcPr>
            <w:tcW w:w="1276" w:type="dxa"/>
            <w:vAlign w:val="center"/>
          </w:tcPr>
          <w:p w14:paraId="04A08EA2" w14:textId="4FD876A3" w:rsidR="00C81682" w:rsidRPr="000F0594" w:rsidRDefault="00C81682" w:rsidP="00060BBA">
            <w:pPr>
              <w:spacing w:line="360" w:lineRule="auto"/>
            </w:pPr>
            <w:r w:rsidRPr="000F0594">
              <w:rPr>
                <w:bCs/>
                <w:lang w:val="en-US"/>
              </w:rPr>
              <w:t>11.64</w:t>
            </w:r>
          </w:p>
        </w:tc>
        <w:tc>
          <w:tcPr>
            <w:tcW w:w="1134" w:type="dxa"/>
            <w:vAlign w:val="center"/>
          </w:tcPr>
          <w:p w14:paraId="1E8CA024" w14:textId="060D2271" w:rsidR="00C81682" w:rsidRPr="000F0594" w:rsidRDefault="00C81682" w:rsidP="00060BBA">
            <w:pPr>
              <w:spacing w:line="360" w:lineRule="auto"/>
            </w:pPr>
            <w:r w:rsidRPr="000F0594">
              <w:rPr>
                <w:bCs/>
                <w:lang w:val="en-US"/>
              </w:rPr>
              <w:t>18.37</w:t>
            </w:r>
          </w:p>
        </w:tc>
        <w:tc>
          <w:tcPr>
            <w:tcW w:w="1349" w:type="dxa"/>
            <w:vAlign w:val="center"/>
          </w:tcPr>
          <w:p w14:paraId="13E83CE7" w14:textId="586982CF" w:rsidR="00C81682" w:rsidRPr="000F0594" w:rsidRDefault="00C81682" w:rsidP="00060BBA">
            <w:pPr>
              <w:spacing w:line="360" w:lineRule="auto"/>
            </w:pPr>
            <w:r w:rsidRPr="000F0594">
              <w:rPr>
                <w:bCs/>
                <w:lang w:val="en-US"/>
              </w:rPr>
              <w:t>39.29</w:t>
            </w:r>
          </w:p>
        </w:tc>
      </w:tr>
      <w:tr w:rsidR="00C81682" w:rsidRPr="000F0594" w14:paraId="43383601" w14:textId="77777777" w:rsidTr="003D1871">
        <w:tc>
          <w:tcPr>
            <w:tcW w:w="3324" w:type="dxa"/>
          </w:tcPr>
          <w:p w14:paraId="5CCFC806" w14:textId="4073A8EF"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134" w:type="dxa"/>
            <w:vAlign w:val="center"/>
          </w:tcPr>
          <w:p w14:paraId="78DC6807" w14:textId="476D84B9" w:rsidR="00C81682" w:rsidRPr="000F0594" w:rsidRDefault="00C81682" w:rsidP="00060BBA">
            <w:pPr>
              <w:spacing w:line="360" w:lineRule="auto"/>
            </w:pPr>
            <w:r w:rsidRPr="000F0594">
              <w:rPr>
                <w:bCs/>
                <w:lang w:val="en-US"/>
              </w:rPr>
              <w:t>5.10</w:t>
            </w:r>
          </w:p>
        </w:tc>
        <w:tc>
          <w:tcPr>
            <w:tcW w:w="1276" w:type="dxa"/>
            <w:vAlign w:val="center"/>
          </w:tcPr>
          <w:p w14:paraId="3A8FC10A" w14:textId="3E4C2128" w:rsidR="00C81682" w:rsidRPr="000F0594" w:rsidRDefault="00C81682" w:rsidP="00060BBA">
            <w:pPr>
              <w:spacing w:line="360" w:lineRule="auto"/>
            </w:pPr>
            <w:r w:rsidRPr="000F0594">
              <w:rPr>
                <w:bCs/>
                <w:lang w:val="en-US"/>
              </w:rPr>
              <w:t>11.48</w:t>
            </w:r>
          </w:p>
        </w:tc>
        <w:tc>
          <w:tcPr>
            <w:tcW w:w="1134" w:type="dxa"/>
            <w:vAlign w:val="center"/>
          </w:tcPr>
          <w:p w14:paraId="37ED7712" w14:textId="40EEFFD3" w:rsidR="00C81682" w:rsidRPr="000F0594" w:rsidRDefault="00C81682" w:rsidP="00060BBA">
            <w:pPr>
              <w:spacing w:line="360" w:lineRule="auto"/>
            </w:pPr>
            <w:r w:rsidRPr="000F0594">
              <w:rPr>
                <w:bCs/>
                <w:lang w:val="en-US"/>
              </w:rPr>
              <w:t>18.22</w:t>
            </w:r>
          </w:p>
        </w:tc>
        <w:tc>
          <w:tcPr>
            <w:tcW w:w="1349" w:type="dxa"/>
            <w:vAlign w:val="center"/>
          </w:tcPr>
          <w:p w14:paraId="2BFDD099" w14:textId="62CC32D0" w:rsidR="00C81682" w:rsidRPr="000F0594" w:rsidRDefault="00C81682" w:rsidP="00060BBA">
            <w:pPr>
              <w:spacing w:line="360" w:lineRule="auto"/>
            </w:pPr>
            <w:r w:rsidRPr="000F0594">
              <w:rPr>
                <w:bCs/>
                <w:lang w:val="en-US"/>
              </w:rPr>
              <w:t>39.06</w:t>
            </w:r>
          </w:p>
        </w:tc>
      </w:tr>
      <w:tr w:rsidR="00C81682" w:rsidRPr="000F0594" w14:paraId="03D309F8" w14:textId="77777777" w:rsidTr="003D1871">
        <w:tc>
          <w:tcPr>
            <w:tcW w:w="3324" w:type="dxa"/>
          </w:tcPr>
          <w:p w14:paraId="5E7C9596" w14:textId="0B3A51AF"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134" w:type="dxa"/>
            <w:vAlign w:val="center"/>
          </w:tcPr>
          <w:p w14:paraId="09A39648" w14:textId="67F52137" w:rsidR="00C81682" w:rsidRPr="000F0594" w:rsidRDefault="00C81682" w:rsidP="00060BBA">
            <w:pPr>
              <w:spacing w:line="360" w:lineRule="auto"/>
            </w:pPr>
            <w:r w:rsidRPr="000F0594">
              <w:rPr>
                <w:bCs/>
                <w:lang w:val="en-US"/>
              </w:rPr>
              <w:t>4.92</w:t>
            </w:r>
          </w:p>
        </w:tc>
        <w:tc>
          <w:tcPr>
            <w:tcW w:w="1276" w:type="dxa"/>
            <w:vAlign w:val="center"/>
          </w:tcPr>
          <w:p w14:paraId="63C8EB72" w14:textId="09A0E27D" w:rsidR="00C81682" w:rsidRPr="000F0594" w:rsidRDefault="00C81682" w:rsidP="00060BBA">
            <w:pPr>
              <w:spacing w:line="360" w:lineRule="auto"/>
            </w:pPr>
            <w:r w:rsidRPr="000F0594">
              <w:rPr>
                <w:bCs/>
                <w:lang w:val="en-US"/>
              </w:rPr>
              <w:t>11.24</w:t>
            </w:r>
          </w:p>
        </w:tc>
        <w:tc>
          <w:tcPr>
            <w:tcW w:w="1134" w:type="dxa"/>
            <w:vAlign w:val="center"/>
          </w:tcPr>
          <w:p w14:paraId="2DFD6376" w14:textId="2BD91307" w:rsidR="00C81682" w:rsidRPr="000F0594" w:rsidRDefault="00C81682" w:rsidP="00060BBA">
            <w:pPr>
              <w:spacing w:line="360" w:lineRule="auto"/>
            </w:pPr>
            <w:r w:rsidRPr="000F0594">
              <w:rPr>
                <w:bCs/>
                <w:lang w:val="en-US"/>
              </w:rPr>
              <w:t>18.20</w:t>
            </w:r>
          </w:p>
        </w:tc>
        <w:tc>
          <w:tcPr>
            <w:tcW w:w="1349" w:type="dxa"/>
            <w:vAlign w:val="center"/>
          </w:tcPr>
          <w:p w14:paraId="6CDD60AF" w14:textId="4EC639D1" w:rsidR="00C81682" w:rsidRPr="000F0594" w:rsidRDefault="00C81682" w:rsidP="00060BBA">
            <w:pPr>
              <w:spacing w:line="360" w:lineRule="auto"/>
            </w:pPr>
            <w:r w:rsidRPr="000F0594">
              <w:rPr>
                <w:bCs/>
                <w:lang w:val="en-US"/>
              </w:rPr>
              <w:t>38.96</w:t>
            </w:r>
          </w:p>
        </w:tc>
      </w:tr>
      <w:tr w:rsidR="00C81682" w:rsidRPr="000F0594" w14:paraId="37167D29" w14:textId="77777777" w:rsidTr="003D1871">
        <w:tc>
          <w:tcPr>
            <w:tcW w:w="3324" w:type="dxa"/>
          </w:tcPr>
          <w:p w14:paraId="52323440" w14:textId="0C3C9ECE"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134" w:type="dxa"/>
            <w:vAlign w:val="center"/>
          </w:tcPr>
          <w:p w14:paraId="308F19B4" w14:textId="4B83A8EB" w:rsidR="00C81682" w:rsidRPr="000F0594" w:rsidRDefault="00C81682" w:rsidP="00060BBA">
            <w:pPr>
              <w:spacing w:line="360" w:lineRule="auto"/>
            </w:pPr>
            <w:r w:rsidRPr="000F0594">
              <w:rPr>
                <w:bCs/>
                <w:lang w:val="en-US"/>
              </w:rPr>
              <w:t>4.72</w:t>
            </w:r>
          </w:p>
        </w:tc>
        <w:tc>
          <w:tcPr>
            <w:tcW w:w="1276" w:type="dxa"/>
            <w:vAlign w:val="center"/>
          </w:tcPr>
          <w:p w14:paraId="7CD9E860" w14:textId="7C1D788C" w:rsidR="00C81682" w:rsidRPr="000F0594" w:rsidRDefault="00C81682" w:rsidP="00060BBA">
            <w:pPr>
              <w:spacing w:line="360" w:lineRule="auto"/>
            </w:pPr>
            <w:r w:rsidRPr="000F0594">
              <w:rPr>
                <w:bCs/>
                <w:lang w:val="en-US"/>
              </w:rPr>
              <w:t>11.16</w:t>
            </w:r>
          </w:p>
        </w:tc>
        <w:tc>
          <w:tcPr>
            <w:tcW w:w="1134" w:type="dxa"/>
            <w:vAlign w:val="center"/>
          </w:tcPr>
          <w:p w14:paraId="4EB4B0D9" w14:textId="41BBB10F" w:rsidR="00C81682" w:rsidRPr="000F0594" w:rsidRDefault="00C81682" w:rsidP="00060BBA">
            <w:pPr>
              <w:spacing w:line="360" w:lineRule="auto"/>
            </w:pPr>
            <w:r w:rsidRPr="000F0594">
              <w:rPr>
                <w:bCs/>
                <w:lang w:val="en-US"/>
              </w:rPr>
              <w:t>18.22</w:t>
            </w:r>
          </w:p>
        </w:tc>
        <w:tc>
          <w:tcPr>
            <w:tcW w:w="1349" w:type="dxa"/>
            <w:vAlign w:val="center"/>
          </w:tcPr>
          <w:p w14:paraId="04F145FC" w14:textId="25A4E21E" w:rsidR="00C81682" w:rsidRPr="000F0594" w:rsidRDefault="00C81682" w:rsidP="00060BBA">
            <w:pPr>
              <w:spacing w:line="360" w:lineRule="auto"/>
            </w:pPr>
            <w:r w:rsidRPr="000F0594">
              <w:rPr>
                <w:bCs/>
                <w:lang w:val="en-US"/>
              </w:rPr>
              <w:t>38.85</w:t>
            </w:r>
          </w:p>
        </w:tc>
      </w:tr>
      <w:tr w:rsidR="00C81682" w:rsidRPr="000F0594" w14:paraId="47E51DEB" w14:textId="77777777" w:rsidTr="003D1871">
        <w:tc>
          <w:tcPr>
            <w:tcW w:w="3324" w:type="dxa"/>
          </w:tcPr>
          <w:p w14:paraId="74CC529A" w14:textId="2FABC8AD"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134" w:type="dxa"/>
            <w:vAlign w:val="center"/>
          </w:tcPr>
          <w:p w14:paraId="0A9B2652" w14:textId="724FEB9B" w:rsidR="00C81682" w:rsidRPr="000F0594" w:rsidRDefault="00C81682" w:rsidP="00060BBA">
            <w:pPr>
              <w:spacing w:line="360" w:lineRule="auto"/>
            </w:pPr>
            <w:r w:rsidRPr="000F0594">
              <w:rPr>
                <w:bCs/>
                <w:lang w:val="en-US"/>
              </w:rPr>
              <w:t>4.53</w:t>
            </w:r>
          </w:p>
        </w:tc>
        <w:tc>
          <w:tcPr>
            <w:tcW w:w="1276" w:type="dxa"/>
            <w:vAlign w:val="center"/>
          </w:tcPr>
          <w:p w14:paraId="7D19C917" w14:textId="11A69A55" w:rsidR="00C81682" w:rsidRPr="000F0594" w:rsidRDefault="00C81682" w:rsidP="00060BBA">
            <w:pPr>
              <w:spacing w:line="360" w:lineRule="auto"/>
            </w:pPr>
            <w:r w:rsidRPr="000F0594">
              <w:rPr>
                <w:bCs/>
                <w:lang w:val="en-US"/>
              </w:rPr>
              <w:t>11.14</w:t>
            </w:r>
          </w:p>
        </w:tc>
        <w:tc>
          <w:tcPr>
            <w:tcW w:w="1134" w:type="dxa"/>
            <w:vAlign w:val="center"/>
          </w:tcPr>
          <w:p w14:paraId="61446520" w14:textId="58846B28" w:rsidR="00C81682" w:rsidRPr="000F0594" w:rsidRDefault="00C81682" w:rsidP="00060BBA">
            <w:pPr>
              <w:spacing w:line="360" w:lineRule="auto"/>
            </w:pPr>
            <w:r w:rsidRPr="000F0594">
              <w:rPr>
                <w:bCs/>
                <w:lang w:val="en-US"/>
              </w:rPr>
              <w:t>18.10</w:t>
            </w:r>
          </w:p>
        </w:tc>
        <w:tc>
          <w:tcPr>
            <w:tcW w:w="1349" w:type="dxa"/>
            <w:vAlign w:val="center"/>
          </w:tcPr>
          <w:p w14:paraId="17E85A83" w14:textId="41834E8C" w:rsidR="00C81682" w:rsidRPr="000F0594" w:rsidRDefault="00C81682" w:rsidP="00060BBA">
            <w:pPr>
              <w:spacing w:line="360" w:lineRule="auto"/>
            </w:pPr>
            <w:r w:rsidRPr="000F0594">
              <w:rPr>
                <w:bCs/>
                <w:lang w:val="en-US"/>
              </w:rPr>
              <w:t>38.26</w:t>
            </w:r>
          </w:p>
        </w:tc>
      </w:tr>
      <w:tr w:rsidR="00C81682" w:rsidRPr="000F0594" w14:paraId="1C150680" w14:textId="77777777" w:rsidTr="003D1871">
        <w:tc>
          <w:tcPr>
            <w:tcW w:w="3324" w:type="dxa"/>
          </w:tcPr>
          <w:p w14:paraId="3BB9A167" w14:textId="2FDBE21F" w:rsidR="00C81682" w:rsidRPr="000F0594" w:rsidRDefault="00C81682" w:rsidP="00060BBA">
            <w:pPr>
              <w:spacing w:line="360" w:lineRule="auto"/>
              <w:rPr>
                <w:b/>
                <w:bCs/>
              </w:rPr>
            </w:pPr>
            <w:r w:rsidRPr="000F0594">
              <w:rPr>
                <w:b/>
                <w:bCs/>
                <w:lang w:val="en-US" w:bidi="mr-IN"/>
              </w:rPr>
              <w:t>C.D. at 5%</w:t>
            </w:r>
          </w:p>
        </w:tc>
        <w:tc>
          <w:tcPr>
            <w:tcW w:w="1134" w:type="dxa"/>
            <w:vAlign w:val="center"/>
          </w:tcPr>
          <w:p w14:paraId="381A34C7" w14:textId="6E71A4EB" w:rsidR="00C81682" w:rsidRPr="000F0594" w:rsidRDefault="00C81682" w:rsidP="00060BBA">
            <w:pPr>
              <w:spacing w:line="360" w:lineRule="auto"/>
            </w:pPr>
            <w:r w:rsidRPr="000F0594">
              <w:rPr>
                <w:bCs/>
                <w:lang w:val="en-US"/>
              </w:rPr>
              <w:t>0.15</w:t>
            </w:r>
          </w:p>
        </w:tc>
        <w:tc>
          <w:tcPr>
            <w:tcW w:w="1276" w:type="dxa"/>
            <w:vAlign w:val="center"/>
          </w:tcPr>
          <w:p w14:paraId="6067821E" w14:textId="3F7B71F1" w:rsidR="00C81682" w:rsidRPr="000F0594" w:rsidRDefault="00C81682" w:rsidP="00060BBA">
            <w:pPr>
              <w:spacing w:line="360" w:lineRule="auto"/>
            </w:pPr>
            <w:r w:rsidRPr="000F0594">
              <w:rPr>
                <w:bCs/>
                <w:lang w:val="en-US"/>
              </w:rPr>
              <w:t>0.05</w:t>
            </w:r>
          </w:p>
        </w:tc>
        <w:tc>
          <w:tcPr>
            <w:tcW w:w="1134" w:type="dxa"/>
            <w:vAlign w:val="center"/>
          </w:tcPr>
          <w:p w14:paraId="7DF7B234" w14:textId="6B0FCE25" w:rsidR="00C81682" w:rsidRPr="000F0594" w:rsidRDefault="00C81682" w:rsidP="00060BBA">
            <w:pPr>
              <w:spacing w:line="360" w:lineRule="auto"/>
            </w:pPr>
            <w:r w:rsidRPr="000F0594">
              <w:rPr>
                <w:bCs/>
                <w:lang w:val="en-US"/>
              </w:rPr>
              <w:t>0.06</w:t>
            </w:r>
          </w:p>
        </w:tc>
        <w:tc>
          <w:tcPr>
            <w:tcW w:w="1349" w:type="dxa"/>
            <w:vAlign w:val="center"/>
          </w:tcPr>
          <w:p w14:paraId="227C7804" w14:textId="65692CCB" w:rsidR="00C81682" w:rsidRPr="000F0594" w:rsidRDefault="00C81682" w:rsidP="00060BBA">
            <w:pPr>
              <w:spacing w:line="360" w:lineRule="auto"/>
            </w:pPr>
            <w:r w:rsidRPr="000F0594">
              <w:rPr>
                <w:bCs/>
                <w:lang w:val="en-US"/>
              </w:rPr>
              <w:t>0.05</w:t>
            </w:r>
          </w:p>
        </w:tc>
      </w:tr>
      <w:tr w:rsidR="00C81682" w:rsidRPr="000F0594" w14:paraId="115EBBB9" w14:textId="77777777" w:rsidTr="003D1871">
        <w:tc>
          <w:tcPr>
            <w:tcW w:w="3324" w:type="dxa"/>
          </w:tcPr>
          <w:p w14:paraId="6DA71631" w14:textId="10D58B58" w:rsidR="00C81682" w:rsidRPr="000F0594" w:rsidRDefault="00C81682" w:rsidP="00060BBA">
            <w:pPr>
              <w:spacing w:line="360" w:lineRule="auto"/>
              <w:rPr>
                <w:b/>
                <w:bCs/>
              </w:rPr>
            </w:pPr>
            <w:r w:rsidRPr="000F0594">
              <w:rPr>
                <w:b/>
                <w:bCs/>
                <w:lang w:val="en-US" w:bidi="mr-IN"/>
              </w:rPr>
              <w:t>SE(m)±</w:t>
            </w:r>
          </w:p>
        </w:tc>
        <w:tc>
          <w:tcPr>
            <w:tcW w:w="1134" w:type="dxa"/>
            <w:vAlign w:val="center"/>
          </w:tcPr>
          <w:p w14:paraId="5325FF29" w14:textId="19F9BC5D" w:rsidR="00C81682" w:rsidRPr="000F0594" w:rsidRDefault="00C81682" w:rsidP="00060BBA">
            <w:pPr>
              <w:spacing w:line="360" w:lineRule="auto"/>
            </w:pPr>
            <w:r w:rsidRPr="000F0594">
              <w:rPr>
                <w:bCs/>
                <w:lang w:val="en-US"/>
              </w:rPr>
              <w:t>0.05</w:t>
            </w:r>
          </w:p>
        </w:tc>
        <w:tc>
          <w:tcPr>
            <w:tcW w:w="1276" w:type="dxa"/>
            <w:vAlign w:val="center"/>
          </w:tcPr>
          <w:p w14:paraId="73BABC2E" w14:textId="7DCEF3D4" w:rsidR="00C81682" w:rsidRPr="000F0594" w:rsidRDefault="00C81682" w:rsidP="00060BBA">
            <w:pPr>
              <w:spacing w:line="360" w:lineRule="auto"/>
            </w:pPr>
            <w:r w:rsidRPr="000F0594">
              <w:rPr>
                <w:bCs/>
                <w:lang w:val="en-US"/>
              </w:rPr>
              <w:t>0.02</w:t>
            </w:r>
          </w:p>
        </w:tc>
        <w:tc>
          <w:tcPr>
            <w:tcW w:w="1134" w:type="dxa"/>
            <w:vAlign w:val="center"/>
          </w:tcPr>
          <w:p w14:paraId="5DD22D51" w14:textId="586461DE" w:rsidR="00C81682" w:rsidRPr="000F0594" w:rsidRDefault="00C81682" w:rsidP="00060BBA">
            <w:pPr>
              <w:spacing w:line="360" w:lineRule="auto"/>
            </w:pPr>
            <w:r w:rsidRPr="000F0594">
              <w:rPr>
                <w:bCs/>
                <w:lang w:val="en-US"/>
              </w:rPr>
              <w:t>0.02</w:t>
            </w:r>
          </w:p>
        </w:tc>
        <w:tc>
          <w:tcPr>
            <w:tcW w:w="1349" w:type="dxa"/>
            <w:vAlign w:val="center"/>
          </w:tcPr>
          <w:p w14:paraId="632158F6" w14:textId="0EE86315" w:rsidR="00C81682" w:rsidRPr="000F0594" w:rsidRDefault="00C81682" w:rsidP="00060BBA">
            <w:pPr>
              <w:spacing w:line="360" w:lineRule="auto"/>
            </w:pPr>
            <w:r w:rsidRPr="000F0594">
              <w:rPr>
                <w:bCs/>
                <w:lang w:val="en-US"/>
              </w:rPr>
              <w:t>0.02</w:t>
            </w:r>
          </w:p>
        </w:tc>
      </w:tr>
    </w:tbl>
    <w:p w14:paraId="73E6AF12" w14:textId="77777777" w:rsidR="00A909FD" w:rsidRPr="000F0594" w:rsidRDefault="00A909FD" w:rsidP="00060BBA">
      <w:pPr>
        <w:spacing w:line="360" w:lineRule="auto"/>
        <w:rPr>
          <w:b/>
          <w:bCs/>
          <w:lang w:val="en-US"/>
        </w:rPr>
      </w:pPr>
    </w:p>
    <w:p w14:paraId="2C950144" w14:textId="54405B0B" w:rsidR="007862EF" w:rsidRPr="000F0594" w:rsidRDefault="007862EF" w:rsidP="00060BBA">
      <w:pPr>
        <w:pStyle w:val="ListParagraph"/>
        <w:numPr>
          <w:ilvl w:val="0"/>
          <w:numId w:val="2"/>
        </w:numPr>
        <w:spacing w:line="360" w:lineRule="auto"/>
        <w:ind w:right="206"/>
        <w:jc w:val="both"/>
        <w:rPr>
          <w:b/>
          <w:bCs/>
          <w:lang w:val="en-US"/>
        </w:rPr>
      </w:pPr>
      <w:r w:rsidRPr="000F0594">
        <w:rPr>
          <w:b/>
          <w:bCs/>
          <w:lang w:val="en-US"/>
        </w:rPr>
        <w:t>Spoilage %</w:t>
      </w:r>
    </w:p>
    <w:p w14:paraId="3086F3F7" w14:textId="31083AF8" w:rsidR="004A50D0" w:rsidRPr="000F0594" w:rsidRDefault="004A50D0" w:rsidP="00060BBA">
      <w:pPr>
        <w:spacing w:line="360" w:lineRule="auto"/>
        <w:jc w:val="both"/>
        <w:rPr>
          <w:lang w:val="en-US"/>
        </w:rPr>
      </w:pPr>
      <w:r w:rsidRPr="000F0594">
        <w:rPr>
          <w:lang w:val="en-US"/>
        </w:rPr>
        <w:lastRenderedPageBreak/>
        <w:t>There was a great difference in spoliation percentage</w:t>
      </w:r>
      <w:r w:rsidR="00D52C40" w:rsidRPr="000F0594">
        <w:rPr>
          <w:lang w:val="en-US"/>
        </w:rPr>
        <w:t xml:space="preserve"> </w:t>
      </w:r>
      <w:r w:rsidR="00D52C40" w:rsidRPr="000F0594">
        <w:rPr>
          <w:bCs/>
          <w:lang w:val="en-US"/>
        </w:rPr>
        <w:t>(Table 07</w:t>
      </w:r>
      <w:proofErr w:type="gramStart"/>
      <w:r w:rsidR="00D52C40" w:rsidRPr="000F0594">
        <w:rPr>
          <w:bCs/>
          <w:lang w:val="en-US"/>
        </w:rPr>
        <w:t xml:space="preserve">) </w:t>
      </w:r>
      <w:r w:rsidRPr="000F0594">
        <w:rPr>
          <w:lang w:val="en-US"/>
        </w:rPr>
        <w:t xml:space="preserve"> among</w:t>
      </w:r>
      <w:proofErr w:type="gramEnd"/>
      <w:r w:rsidRPr="000F0594">
        <w:rPr>
          <w:lang w:val="en-US"/>
        </w:rPr>
        <w:t xml:space="preserve"> treatments. The maximum pooled spoilage was noted as T</w:t>
      </w:r>
      <w:r w:rsidRPr="000F0594">
        <w:rPr>
          <w:vertAlign w:val="subscript"/>
          <w:lang w:val="en-US"/>
        </w:rPr>
        <w:t>1</w:t>
      </w:r>
      <w:r w:rsidRPr="000F0594">
        <w:rPr>
          <w:lang w:val="en-US"/>
        </w:rPr>
        <w:t xml:space="preserve"> (71.67%), T</w:t>
      </w:r>
      <w:r w:rsidRPr="000F0594">
        <w:rPr>
          <w:vertAlign w:val="subscript"/>
          <w:lang w:val="en-US"/>
        </w:rPr>
        <w:t>2</w:t>
      </w:r>
      <w:r w:rsidRPr="000F0594">
        <w:rPr>
          <w:lang w:val="en-US"/>
        </w:rPr>
        <w:t xml:space="preserve"> (68.33%) and T</w:t>
      </w:r>
      <w:r w:rsidRPr="000F0594">
        <w:rPr>
          <w:vertAlign w:val="subscript"/>
          <w:lang w:val="en-US"/>
        </w:rPr>
        <w:t>3</w:t>
      </w:r>
      <w:r w:rsidRPr="000F0594">
        <w:rPr>
          <w:lang w:val="en-US"/>
        </w:rPr>
        <w:t xml:space="preserve"> (58.33%). The least spoilage was constantly registered in T</w:t>
      </w:r>
      <w:r w:rsidRPr="000F0594">
        <w:rPr>
          <w:vertAlign w:val="subscript"/>
          <w:lang w:val="en-US"/>
        </w:rPr>
        <w:t>10</w:t>
      </w:r>
      <w:r w:rsidRPr="000F0594">
        <w:rPr>
          <w:lang w:val="en-US"/>
        </w:rPr>
        <w:t xml:space="preserve"> (21.67%), T</w:t>
      </w:r>
      <w:r w:rsidRPr="000F0594">
        <w:rPr>
          <w:vertAlign w:val="subscript"/>
          <w:lang w:val="en-US"/>
        </w:rPr>
        <w:t>9</w:t>
      </w:r>
      <w:r w:rsidRPr="000F0594">
        <w:rPr>
          <w:lang w:val="en-US"/>
        </w:rPr>
        <w:t xml:space="preserve"> (25.00%) and T</w:t>
      </w:r>
      <w:r w:rsidRPr="000F0594">
        <w:rPr>
          <w:vertAlign w:val="subscript"/>
          <w:lang w:val="en-US"/>
        </w:rPr>
        <w:t>8</w:t>
      </w:r>
      <w:r w:rsidRPr="000F0594">
        <w:rPr>
          <w:lang w:val="en-US"/>
        </w:rPr>
        <w:t xml:space="preserve"> (31.67).</w:t>
      </w:r>
    </w:p>
    <w:p w14:paraId="444A1CA1" w14:textId="77777777" w:rsidR="004A50D0" w:rsidRPr="000F0594" w:rsidRDefault="004A50D0" w:rsidP="00060BBA">
      <w:pPr>
        <w:spacing w:line="360" w:lineRule="auto"/>
        <w:jc w:val="both"/>
        <w:rPr>
          <w:lang w:val="en-US"/>
        </w:rPr>
      </w:pPr>
    </w:p>
    <w:p w14:paraId="78943CB5" w14:textId="4343166E" w:rsidR="004A621E" w:rsidRPr="000F0594" w:rsidRDefault="004A50D0" w:rsidP="00060BBA">
      <w:pPr>
        <w:spacing w:line="360" w:lineRule="auto"/>
        <w:jc w:val="both"/>
        <w:rPr>
          <w:b/>
          <w:bCs/>
          <w:lang w:val="en-US"/>
        </w:rPr>
      </w:pPr>
      <w:r w:rsidRPr="000F0594">
        <w:rPr>
          <w:lang w:val="en-US"/>
        </w:rPr>
        <w:t>The heavy decrease of spoilage under T</w:t>
      </w:r>
      <w:r w:rsidRPr="000F0594">
        <w:rPr>
          <w:vertAlign w:val="subscript"/>
          <w:lang w:val="en-US"/>
        </w:rPr>
        <w:t>10</w:t>
      </w:r>
      <w:r w:rsidRPr="000F0594">
        <w:rPr>
          <w:lang w:val="en-US"/>
        </w:rPr>
        <w:t xml:space="preserve"> could be caused by the increase in the fruit firmness, decreased vulnerability to microbial spoilage, and the developed antioxidant capability, which was assisted by microbial consortia. Enhanced microbial spoilage reduction was also reported in the case of mango and other fruits due to the similar benefits of biofertilizers (Dutta </w:t>
      </w:r>
      <w:r w:rsidR="007749DC" w:rsidRPr="000F0594">
        <w:rPr>
          <w:i/>
          <w:iCs/>
          <w:lang w:val="en-US"/>
        </w:rPr>
        <w:t>et al</w:t>
      </w:r>
      <w:r w:rsidRPr="000F0594">
        <w:rPr>
          <w:lang w:val="en-US"/>
        </w:rPr>
        <w:t>., 2016). These findings indicate that inoculation with microbes helps to increase the postharvest life by lowering the occurrence of decay</w:t>
      </w:r>
      <w:r w:rsidRPr="000F0594">
        <w:rPr>
          <w:b/>
          <w:bCs/>
          <w:lang w:val="en-US"/>
        </w:rPr>
        <w:t>.</w:t>
      </w:r>
    </w:p>
    <w:p w14:paraId="20F30E8A" w14:textId="77777777" w:rsidR="004A50D0" w:rsidRPr="000F0594" w:rsidRDefault="004A50D0" w:rsidP="00060BBA">
      <w:pPr>
        <w:spacing w:line="360" w:lineRule="auto"/>
        <w:rPr>
          <w:b/>
          <w:bCs/>
          <w:lang w:val="en-US"/>
        </w:rPr>
      </w:pPr>
    </w:p>
    <w:p w14:paraId="4AC0CDC6" w14:textId="3ACFBE71" w:rsidR="004A621E" w:rsidRPr="000F0594" w:rsidRDefault="006B1103" w:rsidP="00060BBA">
      <w:pPr>
        <w:spacing w:line="360" w:lineRule="auto"/>
        <w:rPr>
          <w:b/>
          <w:bCs/>
          <w:lang w:val="en-US"/>
        </w:rPr>
      </w:pPr>
      <w:r w:rsidRPr="000F0594">
        <w:rPr>
          <w:b/>
          <w:bCs/>
        </w:rPr>
        <w:t xml:space="preserve">TABLE </w:t>
      </w:r>
      <w:r w:rsidR="008D1DAC" w:rsidRPr="000F0594">
        <w:rPr>
          <w:b/>
          <w:bCs/>
        </w:rPr>
        <w:t>7</w:t>
      </w:r>
      <w:r w:rsidRPr="000F0594">
        <w:rPr>
          <w:b/>
          <w:bCs/>
        </w:rPr>
        <w:t>. Effect of microbial consortia on spoilage (%) of mango cv. Kesar during storage (Pooled data)</w:t>
      </w:r>
    </w:p>
    <w:tbl>
      <w:tblPr>
        <w:tblW w:w="9297"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4"/>
        <w:gridCol w:w="1782"/>
        <w:gridCol w:w="1970"/>
        <w:gridCol w:w="1671"/>
      </w:tblGrid>
      <w:tr w:rsidR="001F42E7" w:rsidRPr="000F0594" w14:paraId="3B3A8415" w14:textId="77777777" w:rsidTr="00557C84">
        <w:trPr>
          <w:trHeight w:val="360"/>
        </w:trPr>
        <w:tc>
          <w:tcPr>
            <w:tcW w:w="9297" w:type="dxa"/>
            <w:gridSpan w:val="4"/>
          </w:tcPr>
          <w:p w14:paraId="0B9055DC" w14:textId="19164219" w:rsidR="001F42E7" w:rsidRPr="000F0594" w:rsidRDefault="001F42E7" w:rsidP="00060BBA">
            <w:pPr>
              <w:spacing w:line="360" w:lineRule="auto"/>
              <w:ind w:right="206"/>
              <w:jc w:val="center"/>
              <w:rPr>
                <w:b/>
                <w:bCs/>
                <w:lang w:val="en-US"/>
              </w:rPr>
            </w:pPr>
            <w:r w:rsidRPr="000F0594">
              <w:rPr>
                <w:b/>
                <w:bCs/>
                <w:lang w:val="en-US"/>
              </w:rPr>
              <w:t xml:space="preserve">Spoilage % at 12th day </w:t>
            </w:r>
          </w:p>
        </w:tc>
      </w:tr>
      <w:tr w:rsidR="001F42E7" w:rsidRPr="000F0594" w14:paraId="20AAB4B1" w14:textId="77777777" w:rsidTr="00557C84">
        <w:trPr>
          <w:trHeight w:val="406"/>
        </w:trPr>
        <w:tc>
          <w:tcPr>
            <w:tcW w:w="3874" w:type="dxa"/>
          </w:tcPr>
          <w:p w14:paraId="4EE9E515" w14:textId="77777777" w:rsidR="001F42E7" w:rsidRPr="000F0594" w:rsidRDefault="001F42E7" w:rsidP="00060BBA">
            <w:pPr>
              <w:spacing w:line="360" w:lineRule="auto"/>
              <w:ind w:right="206"/>
              <w:jc w:val="center"/>
              <w:rPr>
                <w:b/>
                <w:bCs/>
                <w:lang w:val="en-US"/>
              </w:rPr>
            </w:pPr>
            <w:r w:rsidRPr="000F0594">
              <w:rPr>
                <w:b/>
                <w:bCs/>
                <w:lang w:val="en-US"/>
              </w:rPr>
              <w:t>Treatments</w:t>
            </w:r>
          </w:p>
        </w:tc>
        <w:tc>
          <w:tcPr>
            <w:tcW w:w="1782" w:type="dxa"/>
          </w:tcPr>
          <w:p w14:paraId="7E062D18" w14:textId="77777777" w:rsidR="001F42E7" w:rsidRPr="000F0594" w:rsidRDefault="001F42E7" w:rsidP="00060BBA">
            <w:pPr>
              <w:spacing w:line="360" w:lineRule="auto"/>
              <w:ind w:right="206"/>
              <w:jc w:val="center"/>
              <w:rPr>
                <w:b/>
                <w:bCs/>
                <w:lang w:val="en-US"/>
              </w:rPr>
            </w:pPr>
            <w:r w:rsidRPr="000F0594">
              <w:rPr>
                <w:b/>
                <w:bCs/>
                <w:lang w:val="en-US"/>
              </w:rPr>
              <w:t>First year</w:t>
            </w:r>
          </w:p>
        </w:tc>
        <w:tc>
          <w:tcPr>
            <w:tcW w:w="1970" w:type="dxa"/>
          </w:tcPr>
          <w:p w14:paraId="4DFCE316" w14:textId="77777777" w:rsidR="001F42E7" w:rsidRPr="000F0594" w:rsidRDefault="001F42E7" w:rsidP="00060BBA">
            <w:pPr>
              <w:spacing w:line="360" w:lineRule="auto"/>
              <w:ind w:right="206"/>
              <w:jc w:val="center"/>
              <w:rPr>
                <w:b/>
                <w:bCs/>
                <w:lang w:val="en-US"/>
              </w:rPr>
            </w:pPr>
            <w:r w:rsidRPr="000F0594">
              <w:rPr>
                <w:b/>
                <w:bCs/>
                <w:lang w:val="en-US"/>
              </w:rPr>
              <w:t>Second year</w:t>
            </w:r>
          </w:p>
        </w:tc>
        <w:tc>
          <w:tcPr>
            <w:tcW w:w="1671" w:type="dxa"/>
          </w:tcPr>
          <w:p w14:paraId="79A09616" w14:textId="77777777" w:rsidR="001F42E7" w:rsidRPr="000F0594" w:rsidRDefault="001F42E7" w:rsidP="00060BBA">
            <w:pPr>
              <w:spacing w:line="360" w:lineRule="auto"/>
              <w:ind w:right="206"/>
              <w:jc w:val="center"/>
              <w:rPr>
                <w:b/>
                <w:bCs/>
                <w:lang w:val="en-US"/>
              </w:rPr>
            </w:pPr>
            <w:r w:rsidRPr="000F0594">
              <w:rPr>
                <w:b/>
                <w:bCs/>
                <w:lang w:val="en-US"/>
              </w:rPr>
              <w:t>Pooled data</w:t>
            </w:r>
          </w:p>
        </w:tc>
      </w:tr>
      <w:tr w:rsidR="00C81682" w:rsidRPr="000F0594" w14:paraId="7D4CDB24" w14:textId="77777777" w:rsidTr="00557C84">
        <w:trPr>
          <w:trHeight w:val="406"/>
        </w:trPr>
        <w:tc>
          <w:tcPr>
            <w:tcW w:w="3874" w:type="dxa"/>
          </w:tcPr>
          <w:p w14:paraId="4FE2B6F4" w14:textId="4C3F6A22"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1782" w:type="dxa"/>
          </w:tcPr>
          <w:p w14:paraId="47918183" w14:textId="77777777" w:rsidR="00C81682" w:rsidRPr="000F0594" w:rsidRDefault="00C81682" w:rsidP="00060BBA">
            <w:pPr>
              <w:spacing w:line="360" w:lineRule="auto"/>
              <w:ind w:right="206"/>
              <w:jc w:val="center"/>
            </w:pPr>
            <w:r w:rsidRPr="000F0594">
              <w:t>73.33</w:t>
            </w:r>
          </w:p>
        </w:tc>
        <w:tc>
          <w:tcPr>
            <w:tcW w:w="1970" w:type="dxa"/>
          </w:tcPr>
          <w:p w14:paraId="34225462" w14:textId="77777777" w:rsidR="00C81682" w:rsidRPr="000F0594" w:rsidRDefault="00C81682" w:rsidP="00060BBA">
            <w:pPr>
              <w:spacing w:line="360" w:lineRule="auto"/>
              <w:ind w:right="206"/>
              <w:jc w:val="center"/>
            </w:pPr>
            <w:r w:rsidRPr="000F0594">
              <w:t>70.00</w:t>
            </w:r>
          </w:p>
        </w:tc>
        <w:tc>
          <w:tcPr>
            <w:tcW w:w="1671" w:type="dxa"/>
          </w:tcPr>
          <w:p w14:paraId="240C0C9E" w14:textId="77777777" w:rsidR="00C81682" w:rsidRPr="000F0594" w:rsidRDefault="00C81682" w:rsidP="00060BBA">
            <w:pPr>
              <w:spacing w:line="360" w:lineRule="auto"/>
              <w:ind w:right="206"/>
              <w:jc w:val="center"/>
            </w:pPr>
            <w:r w:rsidRPr="000F0594">
              <w:t>71.67</w:t>
            </w:r>
          </w:p>
        </w:tc>
      </w:tr>
      <w:tr w:rsidR="00C81682" w:rsidRPr="000F0594" w14:paraId="405586FD" w14:textId="77777777" w:rsidTr="00557C84">
        <w:trPr>
          <w:trHeight w:val="406"/>
        </w:trPr>
        <w:tc>
          <w:tcPr>
            <w:tcW w:w="3874" w:type="dxa"/>
          </w:tcPr>
          <w:p w14:paraId="087FFACE" w14:textId="625D0D45"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1782" w:type="dxa"/>
          </w:tcPr>
          <w:p w14:paraId="30C554BA" w14:textId="77777777" w:rsidR="00C81682" w:rsidRPr="000F0594" w:rsidRDefault="00C81682" w:rsidP="00060BBA">
            <w:pPr>
              <w:spacing w:line="360" w:lineRule="auto"/>
              <w:ind w:right="206"/>
              <w:jc w:val="center"/>
            </w:pPr>
            <w:r w:rsidRPr="000F0594">
              <w:t>70.00</w:t>
            </w:r>
          </w:p>
        </w:tc>
        <w:tc>
          <w:tcPr>
            <w:tcW w:w="1970" w:type="dxa"/>
          </w:tcPr>
          <w:p w14:paraId="1D503DA3" w14:textId="77777777" w:rsidR="00C81682" w:rsidRPr="000F0594" w:rsidRDefault="00C81682" w:rsidP="00060BBA">
            <w:pPr>
              <w:spacing w:line="360" w:lineRule="auto"/>
              <w:ind w:right="206"/>
              <w:jc w:val="center"/>
            </w:pPr>
            <w:r w:rsidRPr="000F0594">
              <w:t>66.67</w:t>
            </w:r>
          </w:p>
        </w:tc>
        <w:tc>
          <w:tcPr>
            <w:tcW w:w="1671" w:type="dxa"/>
          </w:tcPr>
          <w:p w14:paraId="2A59566E" w14:textId="77777777" w:rsidR="00C81682" w:rsidRPr="000F0594" w:rsidRDefault="00C81682" w:rsidP="00060BBA">
            <w:pPr>
              <w:spacing w:line="360" w:lineRule="auto"/>
              <w:ind w:right="206"/>
              <w:jc w:val="center"/>
            </w:pPr>
            <w:r w:rsidRPr="000F0594">
              <w:t>68.33</w:t>
            </w:r>
          </w:p>
        </w:tc>
      </w:tr>
      <w:tr w:rsidR="00C81682" w:rsidRPr="000F0594" w14:paraId="6B27A4C9" w14:textId="77777777" w:rsidTr="00557C84">
        <w:trPr>
          <w:trHeight w:val="406"/>
        </w:trPr>
        <w:tc>
          <w:tcPr>
            <w:tcW w:w="3874" w:type="dxa"/>
          </w:tcPr>
          <w:p w14:paraId="2C286743" w14:textId="05C5CB0D"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1782" w:type="dxa"/>
          </w:tcPr>
          <w:p w14:paraId="250E3688" w14:textId="77777777" w:rsidR="00C81682" w:rsidRPr="000F0594" w:rsidRDefault="00C81682" w:rsidP="00060BBA">
            <w:pPr>
              <w:spacing w:line="360" w:lineRule="auto"/>
              <w:ind w:right="206"/>
              <w:jc w:val="center"/>
            </w:pPr>
            <w:r w:rsidRPr="000F0594">
              <w:t>56.67</w:t>
            </w:r>
          </w:p>
        </w:tc>
        <w:tc>
          <w:tcPr>
            <w:tcW w:w="1970" w:type="dxa"/>
          </w:tcPr>
          <w:p w14:paraId="2D4EB3EF" w14:textId="77777777" w:rsidR="00C81682" w:rsidRPr="000F0594" w:rsidRDefault="00C81682" w:rsidP="00060BBA">
            <w:pPr>
              <w:spacing w:line="360" w:lineRule="auto"/>
              <w:ind w:right="206"/>
              <w:jc w:val="center"/>
            </w:pPr>
            <w:r w:rsidRPr="000F0594">
              <w:t>60.00</w:t>
            </w:r>
          </w:p>
        </w:tc>
        <w:tc>
          <w:tcPr>
            <w:tcW w:w="1671" w:type="dxa"/>
          </w:tcPr>
          <w:p w14:paraId="3F5997F7" w14:textId="77777777" w:rsidR="00C81682" w:rsidRPr="000F0594" w:rsidRDefault="00C81682" w:rsidP="00060BBA">
            <w:pPr>
              <w:spacing w:line="360" w:lineRule="auto"/>
              <w:ind w:right="206"/>
              <w:jc w:val="center"/>
            </w:pPr>
            <w:r w:rsidRPr="000F0594">
              <w:t>58.33</w:t>
            </w:r>
          </w:p>
        </w:tc>
      </w:tr>
      <w:tr w:rsidR="00C81682" w:rsidRPr="000F0594" w14:paraId="0D53172B" w14:textId="77777777" w:rsidTr="00557C84">
        <w:trPr>
          <w:trHeight w:val="406"/>
        </w:trPr>
        <w:tc>
          <w:tcPr>
            <w:tcW w:w="3874" w:type="dxa"/>
          </w:tcPr>
          <w:p w14:paraId="6AE9ACDA" w14:textId="1EEB9613"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1782" w:type="dxa"/>
          </w:tcPr>
          <w:p w14:paraId="21990E86" w14:textId="77777777" w:rsidR="00C81682" w:rsidRPr="000F0594" w:rsidRDefault="00C81682" w:rsidP="00060BBA">
            <w:pPr>
              <w:spacing w:line="360" w:lineRule="auto"/>
              <w:ind w:right="206"/>
              <w:jc w:val="center"/>
            </w:pPr>
            <w:r w:rsidRPr="000F0594">
              <w:t>53.33</w:t>
            </w:r>
          </w:p>
        </w:tc>
        <w:tc>
          <w:tcPr>
            <w:tcW w:w="1970" w:type="dxa"/>
          </w:tcPr>
          <w:p w14:paraId="07CEF0BE" w14:textId="77777777" w:rsidR="00C81682" w:rsidRPr="000F0594" w:rsidRDefault="00C81682" w:rsidP="00060BBA">
            <w:pPr>
              <w:spacing w:line="360" w:lineRule="auto"/>
              <w:ind w:right="206"/>
              <w:jc w:val="center"/>
            </w:pPr>
            <w:r w:rsidRPr="000F0594">
              <w:t>56.67</w:t>
            </w:r>
          </w:p>
        </w:tc>
        <w:tc>
          <w:tcPr>
            <w:tcW w:w="1671" w:type="dxa"/>
          </w:tcPr>
          <w:p w14:paraId="28F65622" w14:textId="77777777" w:rsidR="00C81682" w:rsidRPr="000F0594" w:rsidRDefault="00C81682" w:rsidP="00060BBA">
            <w:pPr>
              <w:spacing w:line="360" w:lineRule="auto"/>
              <w:ind w:right="206"/>
              <w:jc w:val="center"/>
            </w:pPr>
            <w:r w:rsidRPr="000F0594">
              <w:t>55.00</w:t>
            </w:r>
          </w:p>
        </w:tc>
      </w:tr>
      <w:tr w:rsidR="00C81682" w:rsidRPr="000F0594" w14:paraId="07A6439F" w14:textId="77777777" w:rsidTr="00557C84">
        <w:trPr>
          <w:trHeight w:val="406"/>
        </w:trPr>
        <w:tc>
          <w:tcPr>
            <w:tcW w:w="3874" w:type="dxa"/>
          </w:tcPr>
          <w:p w14:paraId="47AC84AB" w14:textId="5F370647"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1782" w:type="dxa"/>
          </w:tcPr>
          <w:p w14:paraId="406A68DE" w14:textId="77777777" w:rsidR="00C81682" w:rsidRPr="000F0594" w:rsidRDefault="00C81682" w:rsidP="00060BBA">
            <w:pPr>
              <w:spacing w:line="360" w:lineRule="auto"/>
              <w:ind w:right="206"/>
              <w:jc w:val="center"/>
            </w:pPr>
            <w:r w:rsidRPr="000F0594">
              <w:t>50.00</w:t>
            </w:r>
          </w:p>
        </w:tc>
        <w:tc>
          <w:tcPr>
            <w:tcW w:w="1970" w:type="dxa"/>
          </w:tcPr>
          <w:p w14:paraId="4D45D0D5" w14:textId="77777777" w:rsidR="00C81682" w:rsidRPr="000F0594" w:rsidRDefault="00C81682" w:rsidP="00060BBA">
            <w:pPr>
              <w:spacing w:line="360" w:lineRule="auto"/>
              <w:ind w:right="206"/>
              <w:jc w:val="center"/>
            </w:pPr>
            <w:r w:rsidRPr="000F0594">
              <w:t>46.67</w:t>
            </w:r>
          </w:p>
        </w:tc>
        <w:tc>
          <w:tcPr>
            <w:tcW w:w="1671" w:type="dxa"/>
          </w:tcPr>
          <w:p w14:paraId="0A696076" w14:textId="77777777" w:rsidR="00C81682" w:rsidRPr="000F0594" w:rsidRDefault="00C81682" w:rsidP="00060BBA">
            <w:pPr>
              <w:spacing w:line="360" w:lineRule="auto"/>
              <w:ind w:right="206"/>
              <w:jc w:val="center"/>
            </w:pPr>
            <w:r w:rsidRPr="000F0594">
              <w:t>48.33</w:t>
            </w:r>
          </w:p>
        </w:tc>
      </w:tr>
      <w:tr w:rsidR="00C81682" w:rsidRPr="000F0594" w14:paraId="499A71E2" w14:textId="77777777" w:rsidTr="00557C84">
        <w:trPr>
          <w:trHeight w:val="406"/>
        </w:trPr>
        <w:tc>
          <w:tcPr>
            <w:tcW w:w="3874" w:type="dxa"/>
          </w:tcPr>
          <w:p w14:paraId="107CD972" w14:textId="4BF40AFA"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1782" w:type="dxa"/>
          </w:tcPr>
          <w:p w14:paraId="20AEA41C" w14:textId="77777777" w:rsidR="00C81682" w:rsidRPr="000F0594" w:rsidRDefault="00C81682" w:rsidP="00060BBA">
            <w:pPr>
              <w:spacing w:line="360" w:lineRule="auto"/>
              <w:ind w:right="206"/>
              <w:jc w:val="center"/>
            </w:pPr>
            <w:r w:rsidRPr="000F0594">
              <w:t>46.67</w:t>
            </w:r>
          </w:p>
        </w:tc>
        <w:tc>
          <w:tcPr>
            <w:tcW w:w="1970" w:type="dxa"/>
          </w:tcPr>
          <w:p w14:paraId="66DA9AC4" w14:textId="77777777" w:rsidR="00C81682" w:rsidRPr="000F0594" w:rsidRDefault="00C81682" w:rsidP="00060BBA">
            <w:pPr>
              <w:spacing w:line="360" w:lineRule="auto"/>
              <w:ind w:right="206"/>
              <w:jc w:val="center"/>
            </w:pPr>
            <w:r w:rsidRPr="000F0594">
              <w:t>43.33</w:t>
            </w:r>
          </w:p>
        </w:tc>
        <w:tc>
          <w:tcPr>
            <w:tcW w:w="1671" w:type="dxa"/>
          </w:tcPr>
          <w:p w14:paraId="6B702DD0" w14:textId="77777777" w:rsidR="00C81682" w:rsidRPr="000F0594" w:rsidRDefault="00C81682" w:rsidP="00060BBA">
            <w:pPr>
              <w:spacing w:line="360" w:lineRule="auto"/>
              <w:ind w:right="206"/>
              <w:jc w:val="center"/>
            </w:pPr>
            <w:r w:rsidRPr="000F0594">
              <w:t>45.00</w:t>
            </w:r>
          </w:p>
        </w:tc>
      </w:tr>
      <w:tr w:rsidR="00C81682" w:rsidRPr="000F0594" w14:paraId="3E17C967" w14:textId="77777777" w:rsidTr="00557C84">
        <w:trPr>
          <w:trHeight w:val="406"/>
        </w:trPr>
        <w:tc>
          <w:tcPr>
            <w:tcW w:w="3874" w:type="dxa"/>
          </w:tcPr>
          <w:p w14:paraId="450FC58A" w14:textId="3B8F896F"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1782" w:type="dxa"/>
          </w:tcPr>
          <w:p w14:paraId="091A2231" w14:textId="77777777" w:rsidR="00C81682" w:rsidRPr="000F0594" w:rsidRDefault="00C81682" w:rsidP="00060BBA">
            <w:pPr>
              <w:spacing w:line="360" w:lineRule="auto"/>
              <w:ind w:right="206"/>
              <w:jc w:val="center"/>
            </w:pPr>
            <w:r w:rsidRPr="000F0594">
              <w:t>36.67</w:t>
            </w:r>
          </w:p>
        </w:tc>
        <w:tc>
          <w:tcPr>
            <w:tcW w:w="1970" w:type="dxa"/>
          </w:tcPr>
          <w:p w14:paraId="4A9E6A39" w14:textId="77777777" w:rsidR="00C81682" w:rsidRPr="000F0594" w:rsidRDefault="00C81682" w:rsidP="00060BBA">
            <w:pPr>
              <w:spacing w:line="360" w:lineRule="auto"/>
              <w:ind w:right="206"/>
              <w:jc w:val="center"/>
            </w:pPr>
            <w:r w:rsidRPr="000F0594">
              <w:t>30.00</w:t>
            </w:r>
          </w:p>
        </w:tc>
        <w:tc>
          <w:tcPr>
            <w:tcW w:w="1671" w:type="dxa"/>
          </w:tcPr>
          <w:p w14:paraId="3A5DDDEE" w14:textId="77777777" w:rsidR="00C81682" w:rsidRPr="000F0594" w:rsidRDefault="00C81682" w:rsidP="00060BBA">
            <w:pPr>
              <w:spacing w:line="360" w:lineRule="auto"/>
              <w:ind w:right="206"/>
              <w:jc w:val="center"/>
            </w:pPr>
            <w:r w:rsidRPr="000F0594">
              <w:t>33.33</w:t>
            </w:r>
          </w:p>
        </w:tc>
      </w:tr>
      <w:tr w:rsidR="00C81682" w:rsidRPr="000F0594" w14:paraId="36B9FA28" w14:textId="77777777" w:rsidTr="00557C84">
        <w:trPr>
          <w:trHeight w:val="406"/>
        </w:trPr>
        <w:tc>
          <w:tcPr>
            <w:tcW w:w="3874" w:type="dxa"/>
          </w:tcPr>
          <w:p w14:paraId="31965B5F" w14:textId="467C0BC7"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1782" w:type="dxa"/>
          </w:tcPr>
          <w:p w14:paraId="703C1504" w14:textId="77777777" w:rsidR="00C81682" w:rsidRPr="000F0594" w:rsidRDefault="00C81682" w:rsidP="00060BBA">
            <w:pPr>
              <w:spacing w:line="360" w:lineRule="auto"/>
              <w:ind w:right="206"/>
              <w:jc w:val="center"/>
            </w:pPr>
            <w:r w:rsidRPr="000F0594">
              <w:t>36.67</w:t>
            </w:r>
          </w:p>
        </w:tc>
        <w:tc>
          <w:tcPr>
            <w:tcW w:w="1970" w:type="dxa"/>
          </w:tcPr>
          <w:p w14:paraId="4BFF1B8F" w14:textId="77777777" w:rsidR="00C81682" w:rsidRPr="000F0594" w:rsidRDefault="00C81682" w:rsidP="00060BBA">
            <w:pPr>
              <w:spacing w:line="360" w:lineRule="auto"/>
              <w:ind w:right="206"/>
              <w:jc w:val="center"/>
            </w:pPr>
            <w:r w:rsidRPr="000F0594">
              <w:t>26.67</w:t>
            </w:r>
          </w:p>
        </w:tc>
        <w:tc>
          <w:tcPr>
            <w:tcW w:w="1671" w:type="dxa"/>
          </w:tcPr>
          <w:p w14:paraId="14D12660" w14:textId="77777777" w:rsidR="00C81682" w:rsidRPr="000F0594" w:rsidRDefault="00C81682" w:rsidP="00060BBA">
            <w:pPr>
              <w:spacing w:line="360" w:lineRule="auto"/>
              <w:ind w:right="206"/>
              <w:jc w:val="center"/>
            </w:pPr>
            <w:r w:rsidRPr="000F0594">
              <w:t>31.67</w:t>
            </w:r>
          </w:p>
        </w:tc>
      </w:tr>
      <w:tr w:rsidR="00C81682" w:rsidRPr="000F0594" w14:paraId="66908219" w14:textId="77777777" w:rsidTr="00557C84">
        <w:trPr>
          <w:trHeight w:val="406"/>
        </w:trPr>
        <w:tc>
          <w:tcPr>
            <w:tcW w:w="3874" w:type="dxa"/>
          </w:tcPr>
          <w:p w14:paraId="17BE9CBC" w14:textId="6E8A1570"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1782" w:type="dxa"/>
          </w:tcPr>
          <w:p w14:paraId="068FA7BA" w14:textId="77777777" w:rsidR="00C81682" w:rsidRPr="000F0594" w:rsidRDefault="00C81682" w:rsidP="00060BBA">
            <w:pPr>
              <w:spacing w:line="360" w:lineRule="auto"/>
              <w:ind w:right="206"/>
              <w:jc w:val="center"/>
            </w:pPr>
            <w:r w:rsidRPr="000F0594">
              <w:t>26.67</w:t>
            </w:r>
          </w:p>
        </w:tc>
        <w:tc>
          <w:tcPr>
            <w:tcW w:w="1970" w:type="dxa"/>
          </w:tcPr>
          <w:p w14:paraId="50222C5D" w14:textId="77777777" w:rsidR="00C81682" w:rsidRPr="000F0594" w:rsidRDefault="00C81682" w:rsidP="00060BBA">
            <w:pPr>
              <w:spacing w:line="360" w:lineRule="auto"/>
              <w:ind w:right="206"/>
              <w:jc w:val="center"/>
            </w:pPr>
            <w:r w:rsidRPr="000F0594">
              <w:t>23.33</w:t>
            </w:r>
          </w:p>
        </w:tc>
        <w:tc>
          <w:tcPr>
            <w:tcW w:w="1671" w:type="dxa"/>
          </w:tcPr>
          <w:p w14:paraId="4A0CC28D" w14:textId="77777777" w:rsidR="00C81682" w:rsidRPr="000F0594" w:rsidRDefault="00C81682" w:rsidP="00060BBA">
            <w:pPr>
              <w:spacing w:line="360" w:lineRule="auto"/>
              <w:ind w:right="206"/>
              <w:jc w:val="center"/>
            </w:pPr>
            <w:r w:rsidRPr="000F0594">
              <w:t>25.00</w:t>
            </w:r>
          </w:p>
        </w:tc>
      </w:tr>
      <w:tr w:rsidR="00C81682" w:rsidRPr="000F0594" w14:paraId="3D718E8A" w14:textId="77777777" w:rsidTr="00557C84">
        <w:trPr>
          <w:trHeight w:val="287"/>
        </w:trPr>
        <w:tc>
          <w:tcPr>
            <w:tcW w:w="3874" w:type="dxa"/>
          </w:tcPr>
          <w:p w14:paraId="50DBE1FB" w14:textId="43970FE0" w:rsidR="00C81682" w:rsidRPr="000F0594" w:rsidRDefault="00C81682" w:rsidP="00060BBA">
            <w:pPr>
              <w:spacing w:line="360" w:lineRule="auto"/>
              <w:ind w:right="206"/>
              <w:rPr>
                <w:b/>
                <w:bCs/>
                <w:lang w:val="en-U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1782" w:type="dxa"/>
          </w:tcPr>
          <w:p w14:paraId="1E793F6A" w14:textId="77777777" w:rsidR="00C81682" w:rsidRPr="000F0594" w:rsidRDefault="00C81682" w:rsidP="00060BBA">
            <w:pPr>
              <w:spacing w:line="360" w:lineRule="auto"/>
              <w:ind w:right="206"/>
              <w:jc w:val="center"/>
            </w:pPr>
            <w:r w:rsidRPr="000F0594">
              <w:t>23.33</w:t>
            </w:r>
          </w:p>
        </w:tc>
        <w:tc>
          <w:tcPr>
            <w:tcW w:w="1970" w:type="dxa"/>
          </w:tcPr>
          <w:p w14:paraId="2C828832" w14:textId="77777777" w:rsidR="00C81682" w:rsidRPr="000F0594" w:rsidRDefault="00C81682" w:rsidP="00060BBA">
            <w:pPr>
              <w:spacing w:line="360" w:lineRule="auto"/>
              <w:ind w:right="206"/>
              <w:jc w:val="center"/>
            </w:pPr>
            <w:r w:rsidRPr="000F0594">
              <w:t>20.00</w:t>
            </w:r>
          </w:p>
        </w:tc>
        <w:tc>
          <w:tcPr>
            <w:tcW w:w="1671" w:type="dxa"/>
          </w:tcPr>
          <w:p w14:paraId="26AFB2F8" w14:textId="77777777" w:rsidR="00C81682" w:rsidRPr="000F0594" w:rsidRDefault="00C81682" w:rsidP="00060BBA">
            <w:pPr>
              <w:spacing w:line="360" w:lineRule="auto"/>
              <w:ind w:right="206"/>
              <w:jc w:val="center"/>
            </w:pPr>
            <w:r w:rsidRPr="000F0594">
              <w:t>21.67</w:t>
            </w:r>
          </w:p>
        </w:tc>
      </w:tr>
      <w:tr w:rsidR="00C81682" w:rsidRPr="000F0594" w14:paraId="236ADD57" w14:textId="77777777" w:rsidTr="00557C84">
        <w:trPr>
          <w:trHeight w:val="406"/>
        </w:trPr>
        <w:tc>
          <w:tcPr>
            <w:tcW w:w="3874" w:type="dxa"/>
          </w:tcPr>
          <w:p w14:paraId="487611AF" w14:textId="255CAE5B" w:rsidR="00C81682" w:rsidRPr="000F0594" w:rsidRDefault="00C81682" w:rsidP="00060BBA">
            <w:pPr>
              <w:spacing w:line="360" w:lineRule="auto"/>
              <w:ind w:right="206"/>
              <w:rPr>
                <w:b/>
                <w:bCs/>
                <w:lang w:val="en-US"/>
              </w:rPr>
            </w:pPr>
            <w:r w:rsidRPr="000F0594">
              <w:rPr>
                <w:b/>
                <w:bCs/>
                <w:lang w:val="en-US" w:bidi="mr-IN"/>
              </w:rPr>
              <w:t>C.D. at 5%</w:t>
            </w:r>
          </w:p>
        </w:tc>
        <w:tc>
          <w:tcPr>
            <w:tcW w:w="1782" w:type="dxa"/>
          </w:tcPr>
          <w:p w14:paraId="74914056" w14:textId="77777777" w:rsidR="00C81682" w:rsidRPr="000F0594" w:rsidRDefault="00C81682" w:rsidP="00060BBA">
            <w:pPr>
              <w:spacing w:line="360" w:lineRule="auto"/>
              <w:ind w:right="206"/>
              <w:jc w:val="center"/>
            </w:pPr>
            <w:r w:rsidRPr="000F0594">
              <w:t>9.35</w:t>
            </w:r>
          </w:p>
        </w:tc>
        <w:tc>
          <w:tcPr>
            <w:tcW w:w="1970" w:type="dxa"/>
          </w:tcPr>
          <w:p w14:paraId="035E1450" w14:textId="77777777" w:rsidR="00C81682" w:rsidRPr="000F0594" w:rsidRDefault="00C81682" w:rsidP="00060BBA">
            <w:pPr>
              <w:spacing w:line="360" w:lineRule="auto"/>
              <w:ind w:right="206"/>
              <w:jc w:val="center"/>
            </w:pPr>
            <w:r w:rsidRPr="000F0594">
              <w:t>9.93</w:t>
            </w:r>
          </w:p>
        </w:tc>
        <w:tc>
          <w:tcPr>
            <w:tcW w:w="1671" w:type="dxa"/>
          </w:tcPr>
          <w:p w14:paraId="4B3DF849" w14:textId="77777777" w:rsidR="00C81682" w:rsidRPr="000F0594" w:rsidRDefault="00C81682" w:rsidP="00060BBA">
            <w:pPr>
              <w:spacing w:line="360" w:lineRule="auto"/>
              <w:ind w:right="206"/>
              <w:jc w:val="center"/>
            </w:pPr>
            <w:r w:rsidRPr="000F0594">
              <w:t>7.78</w:t>
            </w:r>
          </w:p>
        </w:tc>
      </w:tr>
      <w:tr w:rsidR="00C81682" w:rsidRPr="000F0594" w14:paraId="694F9171" w14:textId="77777777" w:rsidTr="00557C84">
        <w:trPr>
          <w:trHeight w:val="406"/>
        </w:trPr>
        <w:tc>
          <w:tcPr>
            <w:tcW w:w="3874" w:type="dxa"/>
          </w:tcPr>
          <w:p w14:paraId="55BA1DC2" w14:textId="7399B3F1" w:rsidR="00C81682" w:rsidRPr="000F0594" w:rsidRDefault="00C81682" w:rsidP="00060BBA">
            <w:pPr>
              <w:spacing w:line="360" w:lineRule="auto"/>
              <w:ind w:right="206"/>
              <w:rPr>
                <w:b/>
                <w:bCs/>
                <w:lang w:val="en-US"/>
              </w:rPr>
            </w:pPr>
            <w:r w:rsidRPr="000F0594">
              <w:rPr>
                <w:b/>
                <w:bCs/>
                <w:lang w:val="en-US" w:bidi="mr-IN"/>
              </w:rPr>
              <w:t>SE(m)±</w:t>
            </w:r>
          </w:p>
        </w:tc>
        <w:tc>
          <w:tcPr>
            <w:tcW w:w="1782" w:type="dxa"/>
          </w:tcPr>
          <w:p w14:paraId="60147C6F" w14:textId="77777777" w:rsidR="00C81682" w:rsidRPr="000F0594" w:rsidRDefault="00C81682" w:rsidP="00060BBA">
            <w:pPr>
              <w:spacing w:line="360" w:lineRule="auto"/>
              <w:ind w:right="206"/>
              <w:jc w:val="center"/>
            </w:pPr>
            <w:r w:rsidRPr="000F0594">
              <w:t>3.12</w:t>
            </w:r>
          </w:p>
        </w:tc>
        <w:tc>
          <w:tcPr>
            <w:tcW w:w="1970" w:type="dxa"/>
          </w:tcPr>
          <w:p w14:paraId="0CF689D1" w14:textId="77777777" w:rsidR="00C81682" w:rsidRPr="000F0594" w:rsidRDefault="00C81682" w:rsidP="00060BBA">
            <w:pPr>
              <w:spacing w:line="360" w:lineRule="auto"/>
              <w:ind w:right="206"/>
              <w:jc w:val="center"/>
            </w:pPr>
            <w:r w:rsidRPr="000F0594">
              <w:t>3.32</w:t>
            </w:r>
          </w:p>
        </w:tc>
        <w:tc>
          <w:tcPr>
            <w:tcW w:w="1671" w:type="dxa"/>
          </w:tcPr>
          <w:p w14:paraId="6911C215" w14:textId="77777777" w:rsidR="00C81682" w:rsidRPr="000F0594" w:rsidRDefault="00C81682" w:rsidP="00060BBA">
            <w:pPr>
              <w:spacing w:line="360" w:lineRule="auto"/>
              <w:ind w:right="206"/>
              <w:jc w:val="center"/>
            </w:pPr>
            <w:r w:rsidRPr="000F0594">
              <w:t>2.60</w:t>
            </w:r>
          </w:p>
        </w:tc>
      </w:tr>
    </w:tbl>
    <w:p w14:paraId="05F770DC" w14:textId="77777777" w:rsidR="00A909FD" w:rsidRPr="000F0594" w:rsidRDefault="00A909FD" w:rsidP="00060BBA">
      <w:pPr>
        <w:spacing w:line="360" w:lineRule="auto"/>
        <w:rPr>
          <w:b/>
          <w:bCs/>
          <w:lang w:val="en-US"/>
        </w:rPr>
      </w:pPr>
    </w:p>
    <w:p w14:paraId="5E27B78E" w14:textId="32130057" w:rsidR="008C3C25" w:rsidRPr="000F0594" w:rsidRDefault="008C3C25" w:rsidP="00060BBA">
      <w:pPr>
        <w:pStyle w:val="ListParagraph"/>
        <w:numPr>
          <w:ilvl w:val="0"/>
          <w:numId w:val="2"/>
        </w:numPr>
        <w:spacing w:line="360" w:lineRule="auto"/>
        <w:rPr>
          <w:b/>
          <w:bCs/>
          <w:lang w:val="en-US"/>
        </w:rPr>
      </w:pPr>
      <w:r w:rsidRPr="000F0594">
        <w:rPr>
          <w:b/>
          <w:bCs/>
          <w:lang w:val="en-US"/>
        </w:rPr>
        <w:t>TSS (°Brix)</w:t>
      </w:r>
    </w:p>
    <w:p w14:paraId="05769BCD" w14:textId="2CAB8FCB" w:rsidR="00E95C61" w:rsidRPr="000F0594" w:rsidRDefault="002720DC" w:rsidP="00060BBA">
      <w:pPr>
        <w:spacing w:line="360" w:lineRule="auto"/>
        <w:ind w:left="360"/>
        <w:jc w:val="both"/>
        <w:rPr>
          <w:lang w:val="en-US"/>
        </w:rPr>
      </w:pPr>
      <w:r w:rsidRPr="000F0594">
        <w:t xml:space="preserve">The growth of TSS during </w:t>
      </w:r>
      <w:r w:rsidR="00D52C40" w:rsidRPr="000F0594">
        <w:rPr>
          <w:bCs/>
          <w:lang w:val="en-US"/>
        </w:rPr>
        <w:t xml:space="preserve">(Table 08) </w:t>
      </w:r>
      <w:r w:rsidRPr="000F0594">
        <w:t>storage was independent of treatments. T</w:t>
      </w:r>
      <w:r w:rsidRPr="000F0594">
        <w:rPr>
          <w:vertAlign w:val="subscript"/>
        </w:rPr>
        <w:t xml:space="preserve">10 </w:t>
      </w:r>
      <w:r w:rsidRPr="000F0594">
        <w:t xml:space="preserve">had the greatest TSS at intervals, starting with 7.81 </w:t>
      </w:r>
      <w:r w:rsidR="00060BBA" w:rsidRPr="000F0594">
        <w:t>°B</w:t>
      </w:r>
      <w:r w:rsidRPr="000F0594">
        <w:t xml:space="preserve"> on the initial days to 17.46 </w:t>
      </w:r>
      <w:r w:rsidR="00060BBA" w:rsidRPr="000F0594">
        <w:t>°B</w:t>
      </w:r>
      <w:r w:rsidRPr="000F0594">
        <w:t xml:space="preserve"> on the 16th days. Control (T</w:t>
      </w:r>
      <w:r w:rsidRPr="000F0594">
        <w:rPr>
          <w:vertAlign w:val="subscript"/>
        </w:rPr>
        <w:t>1</w:t>
      </w:r>
      <w:r w:rsidRPr="000F0594">
        <w:t xml:space="preserve">) had the lowest TSS at each point of storage, increasing in TSS of 6.29 </w:t>
      </w:r>
      <w:r w:rsidR="00060BBA" w:rsidRPr="000F0594">
        <w:t>°B</w:t>
      </w:r>
      <w:r w:rsidRPr="000F0594">
        <w:t xml:space="preserve"> to 15.08 </w:t>
      </w:r>
      <w:r w:rsidR="00060BBA" w:rsidRPr="000F0594">
        <w:t>°B</w:t>
      </w:r>
      <w:r w:rsidRPr="000F0594">
        <w:t>. T</w:t>
      </w:r>
      <w:r w:rsidRPr="000F0594">
        <w:rPr>
          <w:vertAlign w:val="subscript"/>
        </w:rPr>
        <w:t>9</w:t>
      </w:r>
      <w:r w:rsidRPr="000F0594">
        <w:t xml:space="preserve"> and T</w:t>
      </w:r>
      <w:r w:rsidRPr="000F0594">
        <w:rPr>
          <w:vertAlign w:val="subscript"/>
        </w:rPr>
        <w:t>8</w:t>
      </w:r>
      <w:r w:rsidRPr="000F0594">
        <w:t xml:space="preserve"> also had a much higher TSS as compared to the control. TSS </w:t>
      </w:r>
      <w:r w:rsidRPr="000F0594">
        <w:lastRenderedPageBreak/>
        <w:t xml:space="preserve">increment in the storage process is linked to </w:t>
      </w:r>
      <w:r w:rsidR="00060BBA" w:rsidRPr="000F0594">
        <w:t xml:space="preserve">the </w:t>
      </w:r>
      <w:r w:rsidRPr="000F0594">
        <w:t xml:space="preserve">hydrolysis of starch and sugar accumulation. Microbial consortia can amplify this process, increasing the nutrient uptake and enzyme activity, hence, increasing the rate of carbohydrate metabolism (Tripathi </w:t>
      </w:r>
      <w:r w:rsidR="007749DC" w:rsidRPr="000F0594">
        <w:rPr>
          <w:i/>
          <w:iCs/>
        </w:rPr>
        <w:t>et al</w:t>
      </w:r>
      <w:r w:rsidRPr="000F0594">
        <w:t xml:space="preserve">., 2025; Perez-Moncada </w:t>
      </w:r>
      <w:r w:rsidR="007749DC" w:rsidRPr="000F0594">
        <w:rPr>
          <w:i/>
          <w:iCs/>
        </w:rPr>
        <w:t>et al</w:t>
      </w:r>
      <w:r w:rsidRPr="000F0594">
        <w:t>., 2024). Fruits of T10 had better ripening behaviour and sweetness during storage.</w:t>
      </w:r>
    </w:p>
    <w:p w14:paraId="0E48C290" w14:textId="77777777" w:rsidR="00DF34F7" w:rsidRPr="000F0594" w:rsidRDefault="00DF34F7" w:rsidP="00060BBA">
      <w:pPr>
        <w:spacing w:line="360" w:lineRule="auto"/>
      </w:pPr>
    </w:p>
    <w:p w14:paraId="173BC106" w14:textId="2C91CF57" w:rsidR="00C16AF5" w:rsidRPr="000F0594" w:rsidRDefault="00C16AF5" w:rsidP="00060BBA">
      <w:pPr>
        <w:spacing w:line="360" w:lineRule="auto"/>
        <w:rPr>
          <w:b/>
          <w:bCs/>
          <w:lang w:val="en-US"/>
        </w:rPr>
      </w:pPr>
      <w:r w:rsidRPr="000F0594">
        <w:rPr>
          <w:b/>
          <w:bCs/>
        </w:rPr>
        <w:t xml:space="preserve">TABLE </w:t>
      </w:r>
      <w:r w:rsidR="008D1DAC" w:rsidRPr="000F0594">
        <w:rPr>
          <w:b/>
          <w:bCs/>
        </w:rPr>
        <w:t>8</w:t>
      </w:r>
      <w:r w:rsidRPr="000F0594">
        <w:rPr>
          <w:b/>
          <w:bCs/>
        </w:rPr>
        <w:t xml:space="preserve">. Effect of microbial consortia on </w:t>
      </w:r>
      <w:r w:rsidRPr="000F0594">
        <w:rPr>
          <w:b/>
          <w:bCs/>
          <w:lang w:val="en-US"/>
        </w:rPr>
        <w:t xml:space="preserve">TSS (°Brix) </w:t>
      </w:r>
      <w:r w:rsidRPr="000F0594">
        <w:rPr>
          <w:b/>
          <w:bCs/>
        </w:rPr>
        <w:t>during storage (Pooled data)</w:t>
      </w:r>
    </w:p>
    <w:p w14:paraId="37FF2584" w14:textId="77777777" w:rsidR="00DF34F7" w:rsidRPr="000F0594" w:rsidRDefault="00DF34F7" w:rsidP="00060BBA">
      <w:pPr>
        <w:spacing w:line="360" w:lineRule="auto"/>
      </w:pPr>
    </w:p>
    <w:tbl>
      <w:tblPr>
        <w:tblStyle w:val="TableGrid"/>
        <w:tblW w:w="0" w:type="auto"/>
        <w:tblLook w:val="04A0" w:firstRow="1" w:lastRow="0" w:firstColumn="1" w:lastColumn="0" w:noHBand="0" w:noVBand="1"/>
      </w:tblPr>
      <w:tblGrid>
        <w:gridCol w:w="3324"/>
        <w:gridCol w:w="924"/>
        <w:gridCol w:w="1134"/>
        <w:gridCol w:w="1134"/>
        <w:gridCol w:w="1134"/>
        <w:gridCol w:w="1134"/>
      </w:tblGrid>
      <w:tr w:rsidR="008C3C25" w:rsidRPr="000F0594" w14:paraId="60FE0AC6" w14:textId="77777777" w:rsidTr="00DF34F7">
        <w:tc>
          <w:tcPr>
            <w:tcW w:w="3324" w:type="dxa"/>
          </w:tcPr>
          <w:p w14:paraId="7058DF46" w14:textId="77777777" w:rsidR="008C3C25" w:rsidRPr="000F0594" w:rsidRDefault="008C3C25" w:rsidP="00060BBA">
            <w:pPr>
              <w:spacing w:line="360" w:lineRule="auto"/>
              <w:rPr>
                <w:b/>
                <w:bCs/>
              </w:rPr>
            </w:pPr>
          </w:p>
        </w:tc>
        <w:tc>
          <w:tcPr>
            <w:tcW w:w="5460" w:type="dxa"/>
            <w:gridSpan w:val="5"/>
          </w:tcPr>
          <w:p w14:paraId="6C16F4FC" w14:textId="28D972D6" w:rsidR="008C3C25" w:rsidRPr="000F0594" w:rsidRDefault="008C3C25" w:rsidP="00060BBA">
            <w:pPr>
              <w:spacing w:line="360" w:lineRule="auto"/>
              <w:jc w:val="center"/>
              <w:rPr>
                <w:b/>
                <w:bCs/>
              </w:rPr>
            </w:pPr>
            <w:r w:rsidRPr="000F0594">
              <w:rPr>
                <w:b/>
                <w:bCs/>
                <w:lang w:val="en-US"/>
              </w:rPr>
              <w:t>TSS (°Brix)</w:t>
            </w:r>
          </w:p>
        </w:tc>
      </w:tr>
      <w:tr w:rsidR="008C3C25" w:rsidRPr="000F0594" w14:paraId="33D1C4CC" w14:textId="77777777" w:rsidTr="00DF34F7">
        <w:tc>
          <w:tcPr>
            <w:tcW w:w="3324" w:type="dxa"/>
          </w:tcPr>
          <w:p w14:paraId="0CF0297F" w14:textId="23A30B34" w:rsidR="008C3C25" w:rsidRPr="000F0594" w:rsidRDefault="008C3C25" w:rsidP="00060BBA">
            <w:pPr>
              <w:spacing w:line="360" w:lineRule="auto"/>
              <w:rPr>
                <w:b/>
                <w:bCs/>
              </w:rPr>
            </w:pPr>
            <w:r w:rsidRPr="000F0594">
              <w:rPr>
                <w:b/>
                <w:bCs/>
                <w:lang w:val="en-US"/>
              </w:rPr>
              <w:t>Treatments</w:t>
            </w:r>
          </w:p>
        </w:tc>
        <w:tc>
          <w:tcPr>
            <w:tcW w:w="924" w:type="dxa"/>
          </w:tcPr>
          <w:p w14:paraId="74749F43" w14:textId="3722E8C7" w:rsidR="008C3C25" w:rsidRPr="000F0594" w:rsidRDefault="008C3C25" w:rsidP="00060BBA">
            <w:pPr>
              <w:spacing w:line="360" w:lineRule="auto"/>
              <w:rPr>
                <w:b/>
                <w:bCs/>
              </w:rPr>
            </w:pPr>
            <w:r w:rsidRPr="000F0594">
              <w:rPr>
                <w:b/>
                <w:bCs/>
              </w:rPr>
              <w:t>0 Days</w:t>
            </w:r>
          </w:p>
        </w:tc>
        <w:tc>
          <w:tcPr>
            <w:tcW w:w="1134" w:type="dxa"/>
          </w:tcPr>
          <w:p w14:paraId="390EBB09" w14:textId="5C5AB359" w:rsidR="008C3C25" w:rsidRPr="000F0594" w:rsidRDefault="008C3C25" w:rsidP="00060BBA">
            <w:pPr>
              <w:spacing w:line="360" w:lineRule="auto"/>
              <w:rPr>
                <w:b/>
                <w:bCs/>
              </w:rPr>
            </w:pPr>
            <w:r w:rsidRPr="000F0594">
              <w:rPr>
                <w:b/>
                <w:bCs/>
              </w:rPr>
              <w:t>04 Days</w:t>
            </w:r>
          </w:p>
        </w:tc>
        <w:tc>
          <w:tcPr>
            <w:tcW w:w="1134" w:type="dxa"/>
          </w:tcPr>
          <w:p w14:paraId="052A1F1E" w14:textId="0F4CBD27" w:rsidR="008C3C25" w:rsidRPr="000F0594" w:rsidRDefault="008C3C25" w:rsidP="00060BBA">
            <w:pPr>
              <w:spacing w:line="360" w:lineRule="auto"/>
              <w:rPr>
                <w:b/>
                <w:bCs/>
              </w:rPr>
            </w:pPr>
            <w:r w:rsidRPr="000F0594">
              <w:rPr>
                <w:b/>
                <w:bCs/>
              </w:rPr>
              <w:t>08 Days</w:t>
            </w:r>
          </w:p>
        </w:tc>
        <w:tc>
          <w:tcPr>
            <w:tcW w:w="1134" w:type="dxa"/>
          </w:tcPr>
          <w:p w14:paraId="3BF86304" w14:textId="11BAA6D6" w:rsidR="008C3C25" w:rsidRPr="000F0594" w:rsidRDefault="008C3C25" w:rsidP="00060BBA">
            <w:pPr>
              <w:spacing w:line="360" w:lineRule="auto"/>
              <w:rPr>
                <w:b/>
                <w:bCs/>
              </w:rPr>
            </w:pPr>
            <w:r w:rsidRPr="000F0594">
              <w:rPr>
                <w:b/>
                <w:bCs/>
              </w:rPr>
              <w:t>12 Days</w:t>
            </w:r>
          </w:p>
        </w:tc>
        <w:tc>
          <w:tcPr>
            <w:tcW w:w="1134" w:type="dxa"/>
          </w:tcPr>
          <w:p w14:paraId="42FB753B" w14:textId="09A79B61" w:rsidR="008C3C25" w:rsidRPr="000F0594" w:rsidRDefault="008C3C25" w:rsidP="00060BBA">
            <w:pPr>
              <w:spacing w:line="360" w:lineRule="auto"/>
              <w:rPr>
                <w:b/>
                <w:bCs/>
              </w:rPr>
            </w:pPr>
            <w:r w:rsidRPr="000F0594">
              <w:rPr>
                <w:b/>
                <w:bCs/>
              </w:rPr>
              <w:t>16 Days</w:t>
            </w:r>
          </w:p>
        </w:tc>
      </w:tr>
      <w:tr w:rsidR="00C81682" w:rsidRPr="000F0594" w14:paraId="1077D780" w14:textId="77777777" w:rsidTr="00310DFD">
        <w:tc>
          <w:tcPr>
            <w:tcW w:w="3324" w:type="dxa"/>
          </w:tcPr>
          <w:p w14:paraId="1177A4AC" w14:textId="0037CF4C"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924" w:type="dxa"/>
            <w:vAlign w:val="center"/>
          </w:tcPr>
          <w:p w14:paraId="35F516CD" w14:textId="5984A75C" w:rsidR="00C81682" w:rsidRPr="000F0594" w:rsidRDefault="00C81682" w:rsidP="00060BBA">
            <w:pPr>
              <w:spacing w:line="360" w:lineRule="auto"/>
            </w:pPr>
            <w:r w:rsidRPr="000F0594">
              <w:rPr>
                <w:bCs/>
                <w:lang w:val="en-US"/>
              </w:rPr>
              <w:t>6.29</w:t>
            </w:r>
          </w:p>
        </w:tc>
        <w:tc>
          <w:tcPr>
            <w:tcW w:w="1134" w:type="dxa"/>
            <w:vAlign w:val="center"/>
          </w:tcPr>
          <w:p w14:paraId="167898C8" w14:textId="3665E6B0" w:rsidR="00C81682" w:rsidRPr="000F0594" w:rsidRDefault="00C81682" w:rsidP="00060BBA">
            <w:pPr>
              <w:spacing w:line="360" w:lineRule="auto"/>
            </w:pPr>
            <w:r w:rsidRPr="000F0594">
              <w:rPr>
                <w:bCs/>
                <w:lang w:val="en-US"/>
              </w:rPr>
              <w:t>9.58</w:t>
            </w:r>
          </w:p>
        </w:tc>
        <w:tc>
          <w:tcPr>
            <w:tcW w:w="1134" w:type="dxa"/>
            <w:vAlign w:val="center"/>
          </w:tcPr>
          <w:p w14:paraId="2B89F01F" w14:textId="04BA3289" w:rsidR="00C81682" w:rsidRPr="000F0594" w:rsidRDefault="00C81682" w:rsidP="00060BBA">
            <w:pPr>
              <w:spacing w:line="360" w:lineRule="auto"/>
            </w:pPr>
            <w:r w:rsidRPr="000F0594">
              <w:rPr>
                <w:bCs/>
                <w:lang w:val="en-US"/>
              </w:rPr>
              <w:t>12.13</w:t>
            </w:r>
          </w:p>
        </w:tc>
        <w:tc>
          <w:tcPr>
            <w:tcW w:w="1134" w:type="dxa"/>
            <w:vAlign w:val="center"/>
          </w:tcPr>
          <w:p w14:paraId="65CDA954" w14:textId="3714D502" w:rsidR="00C81682" w:rsidRPr="000F0594" w:rsidRDefault="00C81682" w:rsidP="00060BBA">
            <w:pPr>
              <w:spacing w:line="360" w:lineRule="auto"/>
            </w:pPr>
            <w:r w:rsidRPr="000F0594">
              <w:rPr>
                <w:bCs/>
                <w:lang w:val="en-US"/>
              </w:rPr>
              <w:t>15.73</w:t>
            </w:r>
          </w:p>
        </w:tc>
        <w:tc>
          <w:tcPr>
            <w:tcW w:w="1134" w:type="dxa"/>
            <w:vAlign w:val="center"/>
          </w:tcPr>
          <w:p w14:paraId="1DE5F414" w14:textId="5D3F41FA" w:rsidR="00C81682" w:rsidRPr="000F0594" w:rsidRDefault="00C81682" w:rsidP="00060BBA">
            <w:pPr>
              <w:spacing w:line="360" w:lineRule="auto"/>
            </w:pPr>
            <w:r w:rsidRPr="000F0594">
              <w:rPr>
                <w:bCs/>
                <w:lang w:val="en-US"/>
              </w:rPr>
              <w:t>18.71</w:t>
            </w:r>
          </w:p>
        </w:tc>
      </w:tr>
      <w:tr w:rsidR="00C81682" w:rsidRPr="000F0594" w14:paraId="45EDE19C" w14:textId="77777777" w:rsidTr="00310DFD">
        <w:tc>
          <w:tcPr>
            <w:tcW w:w="3324" w:type="dxa"/>
          </w:tcPr>
          <w:p w14:paraId="6092F183" w14:textId="56944307"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924" w:type="dxa"/>
            <w:vAlign w:val="center"/>
          </w:tcPr>
          <w:p w14:paraId="00480849" w14:textId="51156497" w:rsidR="00C81682" w:rsidRPr="000F0594" w:rsidRDefault="00C81682" w:rsidP="00060BBA">
            <w:pPr>
              <w:spacing w:line="360" w:lineRule="auto"/>
            </w:pPr>
            <w:r w:rsidRPr="000F0594">
              <w:rPr>
                <w:bCs/>
                <w:lang w:val="en-US"/>
              </w:rPr>
              <w:t>6.44</w:t>
            </w:r>
          </w:p>
        </w:tc>
        <w:tc>
          <w:tcPr>
            <w:tcW w:w="1134" w:type="dxa"/>
            <w:vAlign w:val="center"/>
          </w:tcPr>
          <w:p w14:paraId="667275E4" w14:textId="7E4FAC93" w:rsidR="00C81682" w:rsidRPr="000F0594" w:rsidRDefault="00C81682" w:rsidP="00060BBA">
            <w:pPr>
              <w:spacing w:line="360" w:lineRule="auto"/>
            </w:pPr>
            <w:r w:rsidRPr="000F0594">
              <w:rPr>
                <w:bCs/>
                <w:lang w:val="en-US"/>
              </w:rPr>
              <w:t>9.73</w:t>
            </w:r>
          </w:p>
        </w:tc>
        <w:tc>
          <w:tcPr>
            <w:tcW w:w="1134" w:type="dxa"/>
            <w:vAlign w:val="center"/>
          </w:tcPr>
          <w:p w14:paraId="50218D76" w14:textId="76315941" w:rsidR="00C81682" w:rsidRPr="000F0594" w:rsidRDefault="00C81682" w:rsidP="00060BBA">
            <w:pPr>
              <w:spacing w:line="360" w:lineRule="auto"/>
            </w:pPr>
            <w:r w:rsidRPr="000F0594">
              <w:rPr>
                <w:bCs/>
                <w:lang w:val="en-US"/>
              </w:rPr>
              <w:t>12.24</w:t>
            </w:r>
          </w:p>
        </w:tc>
        <w:tc>
          <w:tcPr>
            <w:tcW w:w="1134" w:type="dxa"/>
            <w:vAlign w:val="center"/>
          </w:tcPr>
          <w:p w14:paraId="323CC3BB" w14:textId="353C8FA9" w:rsidR="00C81682" w:rsidRPr="000F0594" w:rsidRDefault="00C81682" w:rsidP="00060BBA">
            <w:pPr>
              <w:spacing w:line="360" w:lineRule="auto"/>
            </w:pPr>
            <w:r w:rsidRPr="000F0594">
              <w:rPr>
                <w:bCs/>
                <w:lang w:val="en-US"/>
              </w:rPr>
              <w:t>15.90</w:t>
            </w:r>
          </w:p>
        </w:tc>
        <w:tc>
          <w:tcPr>
            <w:tcW w:w="1134" w:type="dxa"/>
            <w:vAlign w:val="center"/>
          </w:tcPr>
          <w:p w14:paraId="602DAAEF" w14:textId="5ED2EBEF" w:rsidR="00C81682" w:rsidRPr="000F0594" w:rsidRDefault="00C81682" w:rsidP="00060BBA">
            <w:pPr>
              <w:spacing w:line="360" w:lineRule="auto"/>
            </w:pPr>
            <w:r w:rsidRPr="000F0594">
              <w:rPr>
                <w:bCs/>
                <w:lang w:val="en-US"/>
              </w:rPr>
              <w:t>18.78</w:t>
            </w:r>
          </w:p>
        </w:tc>
      </w:tr>
      <w:tr w:rsidR="00C81682" w:rsidRPr="000F0594" w14:paraId="6E4D1901" w14:textId="77777777" w:rsidTr="00310DFD">
        <w:tc>
          <w:tcPr>
            <w:tcW w:w="3324" w:type="dxa"/>
          </w:tcPr>
          <w:p w14:paraId="51F4FD6E" w14:textId="6D119FED"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924" w:type="dxa"/>
            <w:vAlign w:val="center"/>
          </w:tcPr>
          <w:p w14:paraId="3EAB440C" w14:textId="3CC0CB79" w:rsidR="00C81682" w:rsidRPr="000F0594" w:rsidRDefault="00C81682" w:rsidP="00060BBA">
            <w:pPr>
              <w:spacing w:line="360" w:lineRule="auto"/>
            </w:pPr>
            <w:r w:rsidRPr="000F0594">
              <w:rPr>
                <w:bCs/>
                <w:lang w:val="en-US"/>
              </w:rPr>
              <w:t>6.58</w:t>
            </w:r>
          </w:p>
        </w:tc>
        <w:tc>
          <w:tcPr>
            <w:tcW w:w="1134" w:type="dxa"/>
            <w:vAlign w:val="center"/>
          </w:tcPr>
          <w:p w14:paraId="4B5E4717" w14:textId="519C7DE9" w:rsidR="00C81682" w:rsidRPr="000F0594" w:rsidRDefault="00C81682" w:rsidP="00060BBA">
            <w:pPr>
              <w:spacing w:line="360" w:lineRule="auto"/>
            </w:pPr>
            <w:r w:rsidRPr="000F0594">
              <w:rPr>
                <w:bCs/>
                <w:lang w:val="en-US"/>
              </w:rPr>
              <w:t>10.35</w:t>
            </w:r>
          </w:p>
        </w:tc>
        <w:tc>
          <w:tcPr>
            <w:tcW w:w="1134" w:type="dxa"/>
            <w:vAlign w:val="center"/>
          </w:tcPr>
          <w:p w14:paraId="7ADA292D" w14:textId="5E3A0840" w:rsidR="00C81682" w:rsidRPr="000F0594" w:rsidRDefault="00C81682" w:rsidP="00060BBA">
            <w:pPr>
              <w:spacing w:line="360" w:lineRule="auto"/>
            </w:pPr>
            <w:r w:rsidRPr="000F0594">
              <w:rPr>
                <w:bCs/>
                <w:lang w:val="en-US"/>
              </w:rPr>
              <w:t>13.17</w:t>
            </w:r>
          </w:p>
        </w:tc>
        <w:tc>
          <w:tcPr>
            <w:tcW w:w="1134" w:type="dxa"/>
            <w:vAlign w:val="center"/>
          </w:tcPr>
          <w:p w14:paraId="1E6A8BCD" w14:textId="6F600961" w:rsidR="00C81682" w:rsidRPr="000F0594" w:rsidRDefault="00C81682" w:rsidP="00060BBA">
            <w:pPr>
              <w:spacing w:line="360" w:lineRule="auto"/>
            </w:pPr>
            <w:r w:rsidRPr="000F0594">
              <w:rPr>
                <w:bCs/>
                <w:lang w:val="en-US"/>
              </w:rPr>
              <w:t>16.82</w:t>
            </w:r>
          </w:p>
        </w:tc>
        <w:tc>
          <w:tcPr>
            <w:tcW w:w="1134" w:type="dxa"/>
            <w:vAlign w:val="center"/>
          </w:tcPr>
          <w:p w14:paraId="7881F30A" w14:textId="5CB2210A" w:rsidR="00C81682" w:rsidRPr="000F0594" w:rsidRDefault="00C81682" w:rsidP="00060BBA">
            <w:pPr>
              <w:spacing w:line="360" w:lineRule="auto"/>
            </w:pPr>
            <w:r w:rsidRPr="000F0594">
              <w:rPr>
                <w:bCs/>
                <w:lang w:val="en-US"/>
              </w:rPr>
              <w:t>20.07</w:t>
            </w:r>
          </w:p>
        </w:tc>
      </w:tr>
      <w:tr w:rsidR="00C81682" w:rsidRPr="000F0594" w14:paraId="01C909F2" w14:textId="77777777" w:rsidTr="00310DFD">
        <w:tc>
          <w:tcPr>
            <w:tcW w:w="3324" w:type="dxa"/>
          </w:tcPr>
          <w:p w14:paraId="1EC53FFD" w14:textId="720E0ECF"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924" w:type="dxa"/>
            <w:vAlign w:val="center"/>
          </w:tcPr>
          <w:p w14:paraId="103493DF" w14:textId="4B4AB9E6" w:rsidR="00C81682" w:rsidRPr="000F0594" w:rsidRDefault="00C81682" w:rsidP="00060BBA">
            <w:pPr>
              <w:spacing w:line="360" w:lineRule="auto"/>
            </w:pPr>
            <w:r w:rsidRPr="000F0594">
              <w:rPr>
                <w:bCs/>
                <w:lang w:val="en-US"/>
              </w:rPr>
              <w:t>6.82</w:t>
            </w:r>
          </w:p>
        </w:tc>
        <w:tc>
          <w:tcPr>
            <w:tcW w:w="1134" w:type="dxa"/>
            <w:vAlign w:val="center"/>
          </w:tcPr>
          <w:p w14:paraId="4C198603" w14:textId="7B972CE1" w:rsidR="00C81682" w:rsidRPr="000F0594" w:rsidRDefault="00C81682" w:rsidP="00060BBA">
            <w:pPr>
              <w:spacing w:line="360" w:lineRule="auto"/>
            </w:pPr>
            <w:r w:rsidRPr="000F0594">
              <w:rPr>
                <w:bCs/>
                <w:lang w:val="en-US"/>
              </w:rPr>
              <w:t>10.23</w:t>
            </w:r>
          </w:p>
        </w:tc>
        <w:tc>
          <w:tcPr>
            <w:tcW w:w="1134" w:type="dxa"/>
            <w:vAlign w:val="center"/>
          </w:tcPr>
          <w:p w14:paraId="0A36FD2E" w14:textId="735B5FFB" w:rsidR="00C81682" w:rsidRPr="000F0594" w:rsidRDefault="00C81682" w:rsidP="00060BBA">
            <w:pPr>
              <w:spacing w:line="360" w:lineRule="auto"/>
            </w:pPr>
            <w:r w:rsidRPr="000F0594">
              <w:rPr>
                <w:bCs/>
                <w:lang w:val="en-US"/>
              </w:rPr>
              <w:t>12.79</w:t>
            </w:r>
          </w:p>
        </w:tc>
        <w:tc>
          <w:tcPr>
            <w:tcW w:w="1134" w:type="dxa"/>
            <w:vAlign w:val="center"/>
          </w:tcPr>
          <w:p w14:paraId="7A9B8A40" w14:textId="5254B6EA" w:rsidR="00C81682" w:rsidRPr="000F0594" w:rsidRDefault="00C81682" w:rsidP="00060BBA">
            <w:pPr>
              <w:spacing w:line="360" w:lineRule="auto"/>
            </w:pPr>
            <w:r w:rsidRPr="000F0594">
              <w:rPr>
                <w:bCs/>
                <w:lang w:val="en-US"/>
              </w:rPr>
              <w:t>16.40</w:t>
            </w:r>
          </w:p>
        </w:tc>
        <w:tc>
          <w:tcPr>
            <w:tcW w:w="1134" w:type="dxa"/>
            <w:vAlign w:val="center"/>
          </w:tcPr>
          <w:p w14:paraId="3C13B076" w14:textId="38AA6815" w:rsidR="00C81682" w:rsidRPr="000F0594" w:rsidRDefault="00C81682" w:rsidP="00060BBA">
            <w:pPr>
              <w:spacing w:line="360" w:lineRule="auto"/>
            </w:pPr>
            <w:r w:rsidRPr="000F0594">
              <w:rPr>
                <w:bCs/>
                <w:lang w:val="en-US"/>
              </w:rPr>
              <w:t>19.19</w:t>
            </w:r>
          </w:p>
        </w:tc>
      </w:tr>
      <w:tr w:rsidR="00C81682" w:rsidRPr="000F0594" w14:paraId="590FC76E" w14:textId="77777777" w:rsidTr="00310DFD">
        <w:tc>
          <w:tcPr>
            <w:tcW w:w="3324" w:type="dxa"/>
          </w:tcPr>
          <w:p w14:paraId="188F4C6D" w14:textId="5F2C132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924" w:type="dxa"/>
            <w:vAlign w:val="center"/>
          </w:tcPr>
          <w:p w14:paraId="4C73BE53" w14:textId="0CCA7756" w:rsidR="00C81682" w:rsidRPr="000F0594" w:rsidRDefault="00C81682" w:rsidP="00060BBA">
            <w:pPr>
              <w:spacing w:line="360" w:lineRule="auto"/>
            </w:pPr>
            <w:r w:rsidRPr="000F0594">
              <w:rPr>
                <w:bCs/>
                <w:lang w:val="en-US"/>
              </w:rPr>
              <w:t>6.96</w:t>
            </w:r>
          </w:p>
        </w:tc>
        <w:tc>
          <w:tcPr>
            <w:tcW w:w="1134" w:type="dxa"/>
            <w:vAlign w:val="center"/>
          </w:tcPr>
          <w:p w14:paraId="0F5966FF" w14:textId="71A1C0C0" w:rsidR="00C81682" w:rsidRPr="000F0594" w:rsidRDefault="00C81682" w:rsidP="00060BBA">
            <w:pPr>
              <w:spacing w:line="360" w:lineRule="auto"/>
            </w:pPr>
            <w:r w:rsidRPr="000F0594">
              <w:rPr>
                <w:bCs/>
                <w:lang w:val="en-US"/>
              </w:rPr>
              <w:t>10.37</w:t>
            </w:r>
          </w:p>
        </w:tc>
        <w:tc>
          <w:tcPr>
            <w:tcW w:w="1134" w:type="dxa"/>
            <w:vAlign w:val="center"/>
          </w:tcPr>
          <w:p w14:paraId="73D10D3D" w14:textId="137E0D22" w:rsidR="00C81682" w:rsidRPr="000F0594" w:rsidRDefault="00C81682" w:rsidP="00060BBA">
            <w:pPr>
              <w:spacing w:line="360" w:lineRule="auto"/>
            </w:pPr>
            <w:r w:rsidRPr="000F0594">
              <w:rPr>
                <w:bCs/>
                <w:lang w:val="en-US"/>
              </w:rPr>
              <w:t>12.92</w:t>
            </w:r>
          </w:p>
        </w:tc>
        <w:tc>
          <w:tcPr>
            <w:tcW w:w="1134" w:type="dxa"/>
            <w:vAlign w:val="center"/>
          </w:tcPr>
          <w:p w14:paraId="35F5DDBD" w14:textId="16F9FF69" w:rsidR="00C81682" w:rsidRPr="000F0594" w:rsidRDefault="00C81682" w:rsidP="00060BBA">
            <w:pPr>
              <w:spacing w:line="360" w:lineRule="auto"/>
            </w:pPr>
            <w:r w:rsidRPr="000F0594">
              <w:rPr>
                <w:bCs/>
                <w:lang w:val="en-US"/>
              </w:rPr>
              <w:t>16.52</w:t>
            </w:r>
          </w:p>
        </w:tc>
        <w:tc>
          <w:tcPr>
            <w:tcW w:w="1134" w:type="dxa"/>
            <w:vAlign w:val="center"/>
          </w:tcPr>
          <w:p w14:paraId="344869D0" w14:textId="7C67B33C" w:rsidR="00C81682" w:rsidRPr="000F0594" w:rsidRDefault="00C81682" w:rsidP="00060BBA">
            <w:pPr>
              <w:spacing w:line="360" w:lineRule="auto"/>
            </w:pPr>
            <w:r w:rsidRPr="000F0594">
              <w:rPr>
                <w:bCs/>
                <w:lang w:val="en-US"/>
              </w:rPr>
              <w:t>19.37</w:t>
            </w:r>
          </w:p>
        </w:tc>
      </w:tr>
      <w:tr w:rsidR="00C81682" w:rsidRPr="000F0594" w14:paraId="7699D674" w14:textId="77777777" w:rsidTr="00310DFD">
        <w:tc>
          <w:tcPr>
            <w:tcW w:w="3324" w:type="dxa"/>
          </w:tcPr>
          <w:p w14:paraId="4D62A778" w14:textId="117955AA"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924" w:type="dxa"/>
            <w:vAlign w:val="center"/>
          </w:tcPr>
          <w:p w14:paraId="5CBF7EA2" w14:textId="4E50DC5B" w:rsidR="00C81682" w:rsidRPr="000F0594" w:rsidRDefault="00C81682" w:rsidP="00060BBA">
            <w:pPr>
              <w:spacing w:line="360" w:lineRule="auto"/>
            </w:pPr>
            <w:r w:rsidRPr="000F0594">
              <w:rPr>
                <w:bCs/>
                <w:lang w:val="en-US"/>
              </w:rPr>
              <w:t>7.13</w:t>
            </w:r>
          </w:p>
        </w:tc>
        <w:tc>
          <w:tcPr>
            <w:tcW w:w="1134" w:type="dxa"/>
            <w:vAlign w:val="center"/>
          </w:tcPr>
          <w:p w14:paraId="3969F71A" w14:textId="656C8041" w:rsidR="00C81682" w:rsidRPr="000F0594" w:rsidRDefault="00C81682" w:rsidP="00060BBA">
            <w:pPr>
              <w:spacing w:line="360" w:lineRule="auto"/>
            </w:pPr>
            <w:r w:rsidRPr="000F0594">
              <w:rPr>
                <w:bCs/>
                <w:lang w:val="en-US"/>
              </w:rPr>
              <w:t>10.97</w:t>
            </w:r>
          </w:p>
        </w:tc>
        <w:tc>
          <w:tcPr>
            <w:tcW w:w="1134" w:type="dxa"/>
            <w:vAlign w:val="center"/>
          </w:tcPr>
          <w:p w14:paraId="313969A7" w14:textId="65CA8905" w:rsidR="00C81682" w:rsidRPr="000F0594" w:rsidRDefault="00C81682" w:rsidP="00060BBA">
            <w:pPr>
              <w:spacing w:line="360" w:lineRule="auto"/>
            </w:pPr>
            <w:r w:rsidRPr="000F0594">
              <w:rPr>
                <w:bCs/>
                <w:lang w:val="en-US"/>
              </w:rPr>
              <w:t>13.77</w:t>
            </w:r>
          </w:p>
        </w:tc>
        <w:tc>
          <w:tcPr>
            <w:tcW w:w="1134" w:type="dxa"/>
            <w:vAlign w:val="center"/>
          </w:tcPr>
          <w:p w14:paraId="0296F0E8" w14:textId="0FC80ECD" w:rsidR="00C81682" w:rsidRPr="000F0594" w:rsidRDefault="00C81682" w:rsidP="00060BBA">
            <w:pPr>
              <w:spacing w:line="360" w:lineRule="auto"/>
            </w:pPr>
            <w:r w:rsidRPr="000F0594">
              <w:rPr>
                <w:bCs/>
                <w:lang w:val="en-US"/>
              </w:rPr>
              <w:t>17.37</w:t>
            </w:r>
          </w:p>
        </w:tc>
        <w:tc>
          <w:tcPr>
            <w:tcW w:w="1134" w:type="dxa"/>
            <w:vAlign w:val="center"/>
          </w:tcPr>
          <w:p w14:paraId="73A4A176" w14:textId="3153FB2F" w:rsidR="00C81682" w:rsidRPr="000F0594" w:rsidRDefault="00C81682" w:rsidP="00060BBA">
            <w:pPr>
              <w:spacing w:line="360" w:lineRule="auto"/>
            </w:pPr>
            <w:r w:rsidRPr="000F0594">
              <w:rPr>
                <w:bCs/>
                <w:lang w:val="en-US"/>
              </w:rPr>
              <w:t>20.58</w:t>
            </w:r>
          </w:p>
        </w:tc>
      </w:tr>
      <w:tr w:rsidR="00C81682" w:rsidRPr="000F0594" w14:paraId="528484C5" w14:textId="77777777" w:rsidTr="00310DFD">
        <w:tc>
          <w:tcPr>
            <w:tcW w:w="3324" w:type="dxa"/>
          </w:tcPr>
          <w:p w14:paraId="06C51987" w14:textId="5C9523B7"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924" w:type="dxa"/>
            <w:vAlign w:val="center"/>
          </w:tcPr>
          <w:p w14:paraId="52710D69" w14:textId="0F227F28" w:rsidR="00C81682" w:rsidRPr="000F0594" w:rsidRDefault="00C81682" w:rsidP="00060BBA">
            <w:pPr>
              <w:spacing w:line="360" w:lineRule="auto"/>
            </w:pPr>
            <w:r w:rsidRPr="000F0594">
              <w:rPr>
                <w:bCs/>
                <w:lang w:val="en-US"/>
              </w:rPr>
              <w:t>7.25</w:t>
            </w:r>
          </w:p>
        </w:tc>
        <w:tc>
          <w:tcPr>
            <w:tcW w:w="1134" w:type="dxa"/>
            <w:vAlign w:val="center"/>
          </w:tcPr>
          <w:p w14:paraId="561C45EB" w14:textId="0E813D38" w:rsidR="00C81682" w:rsidRPr="000F0594" w:rsidRDefault="00C81682" w:rsidP="00060BBA">
            <w:pPr>
              <w:spacing w:line="360" w:lineRule="auto"/>
            </w:pPr>
            <w:r w:rsidRPr="000F0594">
              <w:rPr>
                <w:bCs/>
                <w:lang w:val="en-US"/>
              </w:rPr>
              <w:t>11.11</w:t>
            </w:r>
          </w:p>
        </w:tc>
        <w:tc>
          <w:tcPr>
            <w:tcW w:w="1134" w:type="dxa"/>
            <w:vAlign w:val="center"/>
          </w:tcPr>
          <w:p w14:paraId="15B31ADF" w14:textId="25F78372" w:rsidR="00C81682" w:rsidRPr="000F0594" w:rsidRDefault="00C81682" w:rsidP="00060BBA">
            <w:pPr>
              <w:spacing w:line="360" w:lineRule="auto"/>
            </w:pPr>
            <w:r w:rsidRPr="000F0594">
              <w:rPr>
                <w:bCs/>
                <w:lang w:val="en-US"/>
              </w:rPr>
              <w:t>13.96</w:t>
            </w:r>
          </w:p>
        </w:tc>
        <w:tc>
          <w:tcPr>
            <w:tcW w:w="1134" w:type="dxa"/>
            <w:vAlign w:val="center"/>
          </w:tcPr>
          <w:p w14:paraId="131A8FF7" w14:textId="08EC9608" w:rsidR="00C81682" w:rsidRPr="000F0594" w:rsidRDefault="00C81682" w:rsidP="00060BBA">
            <w:pPr>
              <w:spacing w:line="360" w:lineRule="auto"/>
            </w:pPr>
            <w:r w:rsidRPr="000F0594">
              <w:rPr>
                <w:bCs/>
                <w:lang w:val="en-US"/>
              </w:rPr>
              <w:t>17.61</w:t>
            </w:r>
          </w:p>
        </w:tc>
        <w:tc>
          <w:tcPr>
            <w:tcW w:w="1134" w:type="dxa"/>
            <w:vAlign w:val="center"/>
          </w:tcPr>
          <w:p w14:paraId="7D11BDFC" w14:textId="7DD8139C" w:rsidR="00C81682" w:rsidRPr="000F0594" w:rsidRDefault="00C81682" w:rsidP="00060BBA">
            <w:pPr>
              <w:spacing w:line="360" w:lineRule="auto"/>
            </w:pPr>
            <w:r w:rsidRPr="000F0594">
              <w:rPr>
                <w:bCs/>
                <w:lang w:val="en-US"/>
              </w:rPr>
              <w:t>20.86</w:t>
            </w:r>
          </w:p>
        </w:tc>
      </w:tr>
      <w:tr w:rsidR="00C81682" w:rsidRPr="000F0594" w14:paraId="00E44F00" w14:textId="77777777" w:rsidTr="00310DFD">
        <w:tc>
          <w:tcPr>
            <w:tcW w:w="3324" w:type="dxa"/>
          </w:tcPr>
          <w:p w14:paraId="40E66BE8" w14:textId="5BC90790"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924" w:type="dxa"/>
            <w:vAlign w:val="center"/>
          </w:tcPr>
          <w:p w14:paraId="62C68429" w14:textId="3974CAD1" w:rsidR="00C81682" w:rsidRPr="000F0594" w:rsidRDefault="00C81682" w:rsidP="00060BBA">
            <w:pPr>
              <w:spacing w:line="360" w:lineRule="auto"/>
            </w:pPr>
            <w:r w:rsidRPr="000F0594">
              <w:rPr>
                <w:bCs/>
                <w:lang w:val="en-US"/>
              </w:rPr>
              <w:t>7.41</w:t>
            </w:r>
          </w:p>
        </w:tc>
        <w:tc>
          <w:tcPr>
            <w:tcW w:w="1134" w:type="dxa"/>
            <w:vAlign w:val="center"/>
          </w:tcPr>
          <w:p w14:paraId="74C913C6" w14:textId="0F164DA3" w:rsidR="00C81682" w:rsidRPr="000F0594" w:rsidRDefault="00C81682" w:rsidP="00060BBA">
            <w:pPr>
              <w:spacing w:line="360" w:lineRule="auto"/>
            </w:pPr>
            <w:r w:rsidRPr="000F0594">
              <w:rPr>
                <w:bCs/>
                <w:lang w:val="en-US"/>
              </w:rPr>
              <w:t>11.25</w:t>
            </w:r>
          </w:p>
        </w:tc>
        <w:tc>
          <w:tcPr>
            <w:tcW w:w="1134" w:type="dxa"/>
            <w:vAlign w:val="center"/>
          </w:tcPr>
          <w:p w14:paraId="61088EEF" w14:textId="237A8535" w:rsidR="00C81682" w:rsidRPr="000F0594" w:rsidRDefault="00C81682" w:rsidP="00060BBA">
            <w:pPr>
              <w:spacing w:line="360" w:lineRule="auto"/>
            </w:pPr>
            <w:r w:rsidRPr="000F0594">
              <w:rPr>
                <w:bCs/>
                <w:lang w:val="en-US"/>
              </w:rPr>
              <w:t>14.10</w:t>
            </w:r>
          </w:p>
        </w:tc>
        <w:tc>
          <w:tcPr>
            <w:tcW w:w="1134" w:type="dxa"/>
            <w:vAlign w:val="center"/>
          </w:tcPr>
          <w:p w14:paraId="20605858" w14:textId="77447649" w:rsidR="00C81682" w:rsidRPr="000F0594" w:rsidRDefault="00C81682" w:rsidP="00060BBA">
            <w:pPr>
              <w:spacing w:line="360" w:lineRule="auto"/>
            </w:pPr>
            <w:r w:rsidRPr="000F0594">
              <w:rPr>
                <w:bCs/>
                <w:lang w:val="en-US"/>
              </w:rPr>
              <w:t>17.85</w:t>
            </w:r>
          </w:p>
        </w:tc>
        <w:tc>
          <w:tcPr>
            <w:tcW w:w="1134" w:type="dxa"/>
            <w:vAlign w:val="center"/>
          </w:tcPr>
          <w:p w14:paraId="2B29E290" w14:textId="65754A32" w:rsidR="00C81682" w:rsidRPr="000F0594" w:rsidRDefault="00C81682" w:rsidP="00060BBA">
            <w:pPr>
              <w:spacing w:line="360" w:lineRule="auto"/>
            </w:pPr>
            <w:r w:rsidRPr="000F0594">
              <w:rPr>
                <w:bCs/>
                <w:lang w:val="en-US"/>
              </w:rPr>
              <w:t>21.11</w:t>
            </w:r>
          </w:p>
        </w:tc>
      </w:tr>
      <w:tr w:rsidR="00C81682" w:rsidRPr="000F0594" w14:paraId="6476A745" w14:textId="77777777" w:rsidTr="00310DFD">
        <w:tc>
          <w:tcPr>
            <w:tcW w:w="3324" w:type="dxa"/>
          </w:tcPr>
          <w:p w14:paraId="51B75817" w14:textId="4A2BB956"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924" w:type="dxa"/>
            <w:vAlign w:val="center"/>
          </w:tcPr>
          <w:p w14:paraId="01BB4C53" w14:textId="509590FC" w:rsidR="00C81682" w:rsidRPr="000F0594" w:rsidRDefault="00C81682" w:rsidP="00060BBA">
            <w:pPr>
              <w:spacing w:line="360" w:lineRule="auto"/>
            </w:pPr>
            <w:r w:rsidRPr="000F0594">
              <w:rPr>
                <w:bCs/>
                <w:lang w:val="en-US"/>
              </w:rPr>
              <w:t>7.77</w:t>
            </w:r>
          </w:p>
        </w:tc>
        <w:tc>
          <w:tcPr>
            <w:tcW w:w="1134" w:type="dxa"/>
            <w:vAlign w:val="center"/>
          </w:tcPr>
          <w:p w14:paraId="096BCED8" w14:textId="65AD13D8" w:rsidR="00C81682" w:rsidRPr="000F0594" w:rsidRDefault="00C81682" w:rsidP="00060BBA">
            <w:pPr>
              <w:spacing w:line="360" w:lineRule="auto"/>
            </w:pPr>
            <w:r w:rsidRPr="000F0594">
              <w:rPr>
                <w:bCs/>
                <w:lang w:val="en-US"/>
              </w:rPr>
              <w:t>11.58</w:t>
            </w:r>
          </w:p>
        </w:tc>
        <w:tc>
          <w:tcPr>
            <w:tcW w:w="1134" w:type="dxa"/>
            <w:vAlign w:val="center"/>
          </w:tcPr>
          <w:p w14:paraId="07EADAEA" w14:textId="2E54FF19" w:rsidR="00C81682" w:rsidRPr="000F0594" w:rsidRDefault="00C81682" w:rsidP="00060BBA">
            <w:pPr>
              <w:spacing w:line="360" w:lineRule="auto"/>
            </w:pPr>
            <w:r w:rsidRPr="000F0594">
              <w:rPr>
                <w:bCs/>
                <w:lang w:val="en-US"/>
              </w:rPr>
              <w:t>14.45</w:t>
            </w:r>
          </w:p>
        </w:tc>
        <w:tc>
          <w:tcPr>
            <w:tcW w:w="1134" w:type="dxa"/>
            <w:vAlign w:val="center"/>
          </w:tcPr>
          <w:p w14:paraId="57DCEE15" w14:textId="187AD65E" w:rsidR="00C81682" w:rsidRPr="000F0594" w:rsidRDefault="00C81682" w:rsidP="00060BBA">
            <w:pPr>
              <w:spacing w:line="360" w:lineRule="auto"/>
            </w:pPr>
            <w:r w:rsidRPr="000F0594">
              <w:rPr>
                <w:bCs/>
                <w:lang w:val="en-US"/>
              </w:rPr>
              <w:t>18.23</w:t>
            </w:r>
          </w:p>
        </w:tc>
        <w:tc>
          <w:tcPr>
            <w:tcW w:w="1134" w:type="dxa"/>
            <w:vAlign w:val="center"/>
          </w:tcPr>
          <w:p w14:paraId="51A67738" w14:textId="5FAC4A30" w:rsidR="00C81682" w:rsidRPr="000F0594" w:rsidRDefault="00C81682" w:rsidP="00060BBA">
            <w:pPr>
              <w:spacing w:line="360" w:lineRule="auto"/>
            </w:pPr>
            <w:r w:rsidRPr="000F0594">
              <w:rPr>
                <w:bCs/>
                <w:lang w:val="en-US"/>
              </w:rPr>
              <w:t>21.13</w:t>
            </w:r>
          </w:p>
        </w:tc>
      </w:tr>
      <w:tr w:rsidR="00C81682" w:rsidRPr="000F0594" w14:paraId="1D269F6E" w14:textId="77777777" w:rsidTr="00310DFD">
        <w:tc>
          <w:tcPr>
            <w:tcW w:w="3324" w:type="dxa"/>
          </w:tcPr>
          <w:p w14:paraId="36FBE6FF" w14:textId="4F6F6C2A"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924" w:type="dxa"/>
            <w:vAlign w:val="center"/>
          </w:tcPr>
          <w:p w14:paraId="78D991CF" w14:textId="14E80451" w:rsidR="00C81682" w:rsidRPr="000F0594" w:rsidRDefault="00C81682" w:rsidP="00060BBA">
            <w:pPr>
              <w:spacing w:line="360" w:lineRule="auto"/>
            </w:pPr>
            <w:r w:rsidRPr="000F0594">
              <w:rPr>
                <w:bCs/>
                <w:lang w:val="en-US"/>
              </w:rPr>
              <w:t>7.81</w:t>
            </w:r>
          </w:p>
        </w:tc>
        <w:tc>
          <w:tcPr>
            <w:tcW w:w="1134" w:type="dxa"/>
            <w:vAlign w:val="center"/>
          </w:tcPr>
          <w:p w14:paraId="4DBBB5D9" w14:textId="3BDF3710" w:rsidR="00C81682" w:rsidRPr="000F0594" w:rsidRDefault="00C81682" w:rsidP="00060BBA">
            <w:pPr>
              <w:spacing w:line="360" w:lineRule="auto"/>
            </w:pPr>
            <w:r w:rsidRPr="000F0594">
              <w:rPr>
                <w:bCs/>
                <w:lang w:val="en-US"/>
              </w:rPr>
              <w:t>11.65</w:t>
            </w:r>
          </w:p>
        </w:tc>
        <w:tc>
          <w:tcPr>
            <w:tcW w:w="1134" w:type="dxa"/>
            <w:vAlign w:val="center"/>
          </w:tcPr>
          <w:p w14:paraId="353C2537" w14:textId="0DCB2871" w:rsidR="00C81682" w:rsidRPr="000F0594" w:rsidRDefault="00C81682" w:rsidP="00060BBA">
            <w:pPr>
              <w:spacing w:line="360" w:lineRule="auto"/>
            </w:pPr>
            <w:r w:rsidRPr="000F0594">
              <w:rPr>
                <w:bCs/>
                <w:lang w:val="en-US"/>
              </w:rPr>
              <w:t>14.54</w:t>
            </w:r>
          </w:p>
        </w:tc>
        <w:tc>
          <w:tcPr>
            <w:tcW w:w="1134" w:type="dxa"/>
            <w:vAlign w:val="center"/>
          </w:tcPr>
          <w:p w14:paraId="5F6C9196" w14:textId="3B7E93C3" w:rsidR="00C81682" w:rsidRPr="000F0594" w:rsidRDefault="00C81682" w:rsidP="00060BBA">
            <w:pPr>
              <w:spacing w:line="360" w:lineRule="auto"/>
            </w:pPr>
            <w:r w:rsidRPr="000F0594">
              <w:rPr>
                <w:bCs/>
                <w:lang w:val="en-US"/>
              </w:rPr>
              <w:t>18.42</w:t>
            </w:r>
          </w:p>
        </w:tc>
        <w:tc>
          <w:tcPr>
            <w:tcW w:w="1134" w:type="dxa"/>
            <w:vAlign w:val="center"/>
          </w:tcPr>
          <w:p w14:paraId="631A02D4" w14:textId="6FA6EE19" w:rsidR="00C81682" w:rsidRPr="000F0594" w:rsidRDefault="00C81682" w:rsidP="00060BBA">
            <w:pPr>
              <w:spacing w:line="360" w:lineRule="auto"/>
            </w:pPr>
            <w:r w:rsidRPr="000F0594">
              <w:rPr>
                <w:bCs/>
                <w:lang w:val="en-US"/>
              </w:rPr>
              <w:t>21.49</w:t>
            </w:r>
          </w:p>
        </w:tc>
      </w:tr>
      <w:tr w:rsidR="00C81682" w:rsidRPr="000F0594" w14:paraId="76937EF3" w14:textId="77777777" w:rsidTr="00310DFD">
        <w:tc>
          <w:tcPr>
            <w:tcW w:w="3324" w:type="dxa"/>
          </w:tcPr>
          <w:p w14:paraId="3A6781FB" w14:textId="7DCC0CF9" w:rsidR="00C81682" w:rsidRPr="000F0594" w:rsidRDefault="00C81682" w:rsidP="00060BBA">
            <w:pPr>
              <w:spacing w:line="360" w:lineRule="auto"/>
              <w:rPr>
                <w:b/>
                <w:bCs/>
              </w:rPr>
            </w:pPr>
            <w:r w:rsidRPr="000F0594">
              <w:rPr>
                <w:b/>
                <w:bCs/>
                <w:lang w:val="en-US" w:bidi="mr-IN"/>
              </w:rPr>
              <w:t>C.D. at 5%</w:t>
            </w:r>
          </w:p>
        </w:tc>
        <w:tc>
          <w:tcPr>
            <w:tcW w:w="924" w:type="dxa"/>
          </w:tcPr>
          <w:p w14:paraId="2FF25CB7" w14:textId="23FA5911" w:rsidR="00C81682" w:rsidRPr="000F0594" w:rsidRDefault="00C81682" w:rsidP="00060BBA">
            <w:pPr>
              <w:spacing w:line="360" w:lineRule="auto"/>
            </w:pPr>
            <w:r w:rsidRPr="000F0594">
              <w:rPr>
                <w:bCs/>
                <w:lang w:val="en-US"/>
              </w:rPr>
              <w:t>0.02</w:t>
            </w:r>
          </w:p>
        </w:tc>
        <w:tc>
          <w:tcPr>
            <w:tcW w:w="1134" w:type="dxa"/>
          </w:tcPr>
          <w:p w14:paraId="7FDBACD9" w14:textId="7D50225F" w:rsidR="00C81682" w:rsidRPr="000F0594" w:rsidRDefault="00C81682" w:rsidP="00060BBA">
            <w:pPr>
              <w:spacing w:line="360" w:lineRule="auto"/>
            </w:pPr>
            <w:r w:rsidRPr="000F0594">
              <w:rPr>
                <w:bCs/>
                <w:lang w:val="en-US"/>
              </w:rPr>
              <w:t>0.059</w:t>
            </w:r>
          </w:p>
        </w:tc>
        <w:tc>
          <w:tcPr>
            <w:tcW w:w="1134" w:type="dxa"/>
            <w:vAlign w:val="center"/>
          </w:tcPr>
          <w:p w14:paraId="2982EEE7" w14:textId="45DB4008" w:rsidR="00C81682" w:rsidRPr="000F0594" w:rsidRDefault="00C81682" w:rsidP="00060BBA">
            <w:pPr>
              <w:spacing w:line="360" w:lineRule="auto"/>
            </w:pPr>
            <w:r w:rsidRPr="000F0594">
              <w:rPr>
                <w:bCs/>
                <w:lang w:val="en-US"/>
              </w:rPr>
              <w:t>0.05</w:t>
            </w:r>
          </w:p>
        </w:tc>
        <w:tc>
          <w:tcPr>
            <w:tcW w:w="1134" w:type="dxa"/>
            <w:vAlign w:val="center"/>
          </w:tcPr>
          <w:p w14:paraId="1F13E751" w14:textId="01F781DA" w:rsidR="00C81682" w:rsidRPr="000F0594" w:rsidRDefault="00C81682" w:rsidP="00060BBA">
            <w:pPr>
              <w:spacing w:line="360" w:lineRule="auto"/>
            </w:pPr>
            <w:r w:rsidRPr="000F0594">
              <w:rPr>
                <w:bCs/>
                <w:lang w:val="en-US"/>
              </w:rPr>
              <w:t>0.07</w:t>
            </w:r>
          </w:p>
        </w:tc>
        <w:tc>
          <w:tcPr>
            <w:tcW w:w="1134" w:type="dxa"/>
            <w:vAlign w:val="center"/>
          </w:tcPr>
          <w:p w14:paraId="599DC845" w14:textId="72092D0A" w:rsidR="00C81682" w:rsidRPr="000F0594" w:rsidRDefault="00C81682" w:rsidP="00060BBA">
            <w:pPr>
              <w:spacing w:line="360" w:lineRule="auto"/>
            </w:pPr>
            <w:r w:rsidRPr="000F0594">
              <w:rPr>
                <w:bCs/>
                <w:lang w:val="en-US"/>
              </w:rPr>
              <w:t>0.08</w:t>
            </w:r>
          </w:p>
        </w:tc>
      </w:tr>
      <w:tr w:rsidR="00C81682" w:rsidRPr="000F0594" w14:paraId="45869D5B" w14:textId="77777777" w:rsidTr="00310DFD">
        <w:tc>
          <w:tcPr>
            <w:tcW w:w="3324" w:type="dxa"/>
          </w:tcPr>
          <w:p w14:paraId="5747908F" w14:textId="545895EB" w:rsidR="00C81682" w:rsidRPr="000F0594" w:rsidRDefault="00C81682" w:rsidP="00060BBA">
            <w:pPr>
              <w:spacing w:line="360" w:lineRule="auto"/>
              <w:rPr>
                <w:b/>
                <w:bCs/>
              </w:rPr>
            </w:pPr>
            <w:r w:rsidRPr="000F0594">
              <w:rPr>
                <w:b/>
                <w:bCs/>
                <w:lang w:val="en-US" w:bidi="mr-IN"/>
              </w:rPr>
              <w:t>SE(m)±</w:t>
            </w:r>
          </w:p>
        </w:tc>
        <w:tc>
          <w:tcPr>
            <w:tcW w:w="924" w:type="dxa"/>
          </w:tcPr>
          <w:p w14:paraId="6F8191CB" w14:textId="56379925" w:rsidR="00C81682" w:rsidRPr="000F0594" w:rsidRDefault="00C81682" w:rsidP="00060BBA">
            <w:pPr>
              <w:spacing w:line="360" w:lineRule="auto"/>
            </w:pPr>
            <w:r w:rsidRPr="000F0594">
              <w:rPr>
                <w:bCs/>
                <w:lang w:val="en-US"/>
              </w:rPr>
              <w:t>0.01</w:t>
            </w:r>
          </w:p>
        </w:tc>
        <w:tc>
          <w:tcPr>
            <w:tcW w:w="1134" w:type="dxa"/>
          </w:tcPr>
          <w:p w14:paraId="58C2FC66" w14:textId="0643943F" w:rsidR="00C81682" w:rsidRPr="000F0594" w:rsidRDefault="00C81682" w:rsidP="00060BBA">
            <w:pPr>
              <w:spacing w:line="360" w:lineRule="auto"/>
            </w:pPr>
            <w:r w:rsidRPr="000F0594">
              <w:rPr>
                <w:bCs/>
                <w:lang w:val="en-US"/>
              </w:rPr>
              <w:t>0.02</w:t>
            </w:r>
          </w:p>
        </w:tc>
        <w:tc>
          <w:tcPr>
            <w:tcW w:w="1134" w:type="dxa"/>
            <w:vAlign w:val="center"/>
          </w:tcPr>
          <w:p w14:paraId="4B59C55F" w14:textId="0734499A" w:rsidR="00C81682" w:rsidRPr="000F0594" w:rsidRDefault="00C81682" w:rsidP="00060BBA">
            <w:pPr>
              <w:spacing w:line="360" w:lineRule="auto"/>
            </w:pPr>
            <w:r w:rsidRPr="000F0594">
              <w:rPr>
                <w:bCs/>
                <w:lang w:val="en-US"/>
              </w:rPr>
              <w:t>0.02</w:t>
            </w:r>
          </w:p>
        </w:tc>
        <w:tc>
          <w:tcPr>
            <w:tcW w:w="1134" w:type="dxa"/>
            <w:vAlign w:val="center"/>
          </w:tcPr>
          <w:p w14:paraId="4DF5B211" w14:textId="0F3D2BCA" w:rsidR="00C81682" w:rsidRPr="000F0594" w:rsidRDefault="00C81682" w:rsidP="00060BBA">
            <w:pPr>
              <w:spacing w:line="360" w:lineRule="auto"/>
            </w:pPr>
            <w:r w:rsidRPr="000F0594">
              <w:rPr>
                <w:bCs/>
                <w:lang w:val="en-US"/>
              </w:rPr>
              <w:t>0.02</w:t>
            </w:r>
          </w:p>
        </w:tc>
        <w:tc>
          <w:tcPr>
            <w:tcW w:w="1134" w:type="dxa"/>
            <w:vAlign w:val="center"/>
          </w:tcPr>
          <w:p w14:paraId="65BD06DF" w14:textId="6511D17D" w:rsidR="00C81682" w:rsidRPr="000F0594" w:rsidRDefault="00C81682" w:rsidP="00060BBA">
            <w:pPr>
              <w:spacing w:line="360" w:lineRule="auto"/>
            </w:pPr>
            <w:r w:rsidRPr="000F0594">
              <w:rPr>
                <w:bCs/>
                <w:lang w:val="en-US"/>
              </w:rPr>
              <w:t>0.03</w:t>
            </w:r>
          </w:p>
        </w:tc>
      </w:tr>
    </w:tbl>
    <w:p w14:paraId="58506522" w14:textId="5BC6368D" w:rsidR="001C71FF" w:rsidRPr="000F0594" w:rsidRDefault="001C71FF" w:rsidP="00060BBA">
      <w:pPr>
        <w:spacing w:line="360" w:lineRule="auto"/>
      </w:pPr>
    </w:p>
    <w:p w14:paraId="313BB886" w14:textId="0A8EBCEE" w:rsidR="009A5ABF" w:rsidRPr="000F0594" w:rsidRDefault="00317008" w:rsidP="00060BBA">
      <w:pPr>
        <w:pStyle w:val="ListParagraph"/>
        <w:numPr>
          <w:ilvl w:val="0"/>
          <w:numId w:val="2"/>
        </w:numPr>
        <w:spacing w:line="360" w:lineRule="auto"/>
      </w:pPr>
      <w:r w:rsidRPr="000F0594">
        <w:rPr>
          <w:b/>
          <w:bCs/>
          <w:lang w:val="en-US"/>
        </w:rPr>
        <w:t xml:space="preserve">Titratable Acidity </w:t>
      </w:r>
      <w:r w:rsidR="009A5ABF" w:rsidRPr="000F0594">
        <w:rPr>
          <w:b/>
          <w:bCs/>
          <w:lang w:val="en-US"/>
        </w:rPr>
        <w:t xml:space="preserve">(%) </w:t>
      </w:r>
    </w:p>
    <w:p w14:paraId="6A49A5CB" w14:textId="4DE94FED" w:rsidR="00794EFE" w:rsidRPr="000F0594" w:rsidRDefault="00794EFE" w:rsidP="00060BBA">
      <w:pPr>
        <w:spacing w:line="360" w:lineRule="auto"/>
      </w:pPr>
      <w:r w:rsidRPr="000F0594">
        <w:t xml:space="preserve">All treatments showed an increasing reduction in titratable acidity </w:t>
      </w:r>
      <w:r w:rsidR="00D52C40" w:rsidRPr="000F0594">
        <w:rPr>
          <w:bCs/>
          <w:lang w:val="en-US"/>
        </w:rPr>
        <w:t xml:space="preserve">(Table 09) </w:t>
      </w:r>
      <w:r w:rsidRPr="000F0594">
        <w:t>with time of storage. T</w:t>
      </w:r>
      <w:r w:rsidRPr="000F0594">
        <w:rPr>
          <w:vertAlign w:val="subscript"/>
        </w:rPr>
        <w:t>10</w:t>
      </w:r>
      <w:r w:rsidRPr="000F0594">
        <w:t xml:space="preserve"> (0.21%), T</w:t>
      </w:r>
      <w:r w:rsidRPr="000F0594">
        <w:rPr>
          <w:vertAlign w:val="subscript"/>
        </w:rPr>
        <w:t>9</w:t>
      </w:r>
      <w:r w:rsidRPr="000F0594">
        <w:t xml:space="preserve"> (0.23%), and T</w:t>
      </w:r>
      <w:r w:rsidRPr="000F0594">
        <w:rPr>
          <w:vertAlign w:val="subscript"/>
        </w:rPr>
        <w:t>8</w:t>
      </w:r>
      <w:r w:rsidRPr="000F0594">
        <w:t xml:space="preserve"> (0.24) had the lowest acidity at 16 days. The greatest acidity was preserved with the control T</w:t>
      </w:r>
      <w:r w:rsidRPr="000F0594">
        <w:rPr>
          <w:vertAlign w:val="subscript"/>
        </w:rPr>
        <w:t>1</w:t>
      </w:r>
      <w:r w:rsidRPr="000F0594">
        <w:t xml:space="preserve"> (0.31%). The increased rate of acid reduction in response to microbial treatments could be explained by an increase in the use of the organic acids as a form of respiration. The fruits treated with biofertilizers will also have a uniform ripening process because their physiological activities are better, and this is the reason for the trends in the decline of acidity being observed (Singh </w:t>
      </w:r>
      <w:r w:rsidR="007749DC" w:rsidRPr="000F0594">
        <w:rPr>
          <w:i/>
          <w:iCs/>
        </w:rPr>
        <w:t>et al</w:t>
      </w:r>
      <w:r w:rsidRPr="000F0594">
        <w:t xml:space="preserve">., 2014). </w:t>
      </w:r>
    </w:p>
    <w:p w14:paraId="2E8A5C36" w14:textId="77777777" w:rsidR="00794EFE" w:rsidRPr="000F0594" w:rsidRDefault="00794EFE" w:rsidP="00060BBA">
      <w:pPr>
        <w:spacing w:line="360" w:lineRule="auto"/>
      </w:pPr>
    </w:p>
    <w:p w14:paraId="376C0557" w14:textId="603288D6" w:rsidR="00B6287E" w:rsidRPr="000F0594" w:rsidRDefault="00B6287E" w:rsidP="00060BBA">
      <w:pPr>
        <w:spacing w:line="360" w:lineRule="auto"/>
        <w:rPr>
          <w:b/>
          <w:bCs/>
        </w:rPr>
      </w:pPr>
      <w:r w:rsidRPr="000F0594">
        <w:rPr>
          <w:b/>
          <w:bCs/>
        </w:rPr>
        <w:lastRenderedPageBreak/>
        <w:t xml:space="preserve">TABLE </w:t>
      </w:r>
      <w:r w:rsidR="008D1DAC" w:rsidRPr="000F0594">
        <w:rPr>
          <w:b/>
          <w:bCs/>
        </w:rPr>
        <w:t>9</w:t>
      </w:r>
      <w:r w:rsidRPr="000F0594">
        <w:rPr>
          <w:b/>
          <w:bCs/>
        </w:rPr>
        <w:t xml:space="preserve">. Effect of microbial consortia on </w:t>
      </w:r>
      <w:r w:rsidR="00DE78B9" w:rsidRPr="000F0594">
        <w:rPr>
          <w:b/>
          <w:bCs/>
        </w:rPr>
        <w:t xml:space="preserve">Titratable </w:t>
      </w:r>
      <w:r w:rsidRPr="000F0594">
        <w:rPr>
          <w:b/>
          <w:bCs/>
        </w:rPr>
        <w:t>acidity (%) of mango cv. Kesar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576E3" w:rsidRPr="000F0594" w14:paraId="67245600" w14:textId="77777777" w:rsidTr="00557C84">
        <w:tc>
          <w:tcPr>
            <w:tcW w:w="3324" w:type="dxa"/>
          </w:tcPr>
          <w:p w14:paraId="074FD437" w14:textId="77777777" w:rsidR="002576E3" w:rsidRPr="000F0594" w:rsidRDefault="002576E3" w:rsidP="00060BBA">
            <w:pPr>
              <w:spacing w:line="360" w:lineRule="auto"/>
              <w:rPr>
                <w:b/>
                <w:bCs/>
              </w:rPr>
            </w:pPr>
          </w:p>
        </w:tc>
        <w:tc>
          <w:tcPr>
            <w:tcW w:w="5460" w:type="dxa"/>
            <w:gridSpan w:val="5"/>
          </w:tcPr>
          <w:p w14:paraId="1C8CF875" w14:textId="337655F8" w:rsidR="002576E3" w:rsidRPr="000F0594" w:rsidRDefault="00060BBA" w:rsidP="00060BBA">
            <w:pPr>
              <w:spacing w:line="360" w:lineRule="auto"/>
              <w:jc w:val="center"/>
              <w:rPr>
                <w:b/>
                <w:bCs/>
              </w:rPr>
            </w:pPr>
            <w:r w:rsidRPr="000F0594">
              <w:rPr>
                <w:b/>
                <w:bCs/>
                <w:lang w:val="en-US"/>
              </w:rPr>
              <w:t xml:space="preserve">Titratable Acidity </w:t>
            </w:r>
            <w:r w:rsidR="009A5ABF" w:rsidRPr="000F0594">
              <w:rPr>
                <w:b/>
                <w:bCs/>
                <w:lang w:val="en-US"/>
              </w:rPr>
              <w:t xml:space="preserve">(%) </w:t>
            </w:r>
          </w:p>
        </w:tc>
      </w:tr>
      <w:tr w:rsidR="002576E3" w:rsidRPr="000F0594" w14:paraId="20FCC2EC" w14:textId="77777777" w:rsidTr="00557C84">
        <w:tc>
          <w:tcPr>
            <w:tcW w:w="3324" w:type="dxa"/>
          </w:tcPr>
          <w:p w14:paraId="7804325C" w14:textId="77777777" w:rsidR="002576E3" w:rsidRPr="000F0594" w:rsidRDefault="002576E3" w:rsidP="00060BBA">
            <w:pPr>
              <w:spacing w:line="360" w:lineRule="auto"/>
              <w:rPr>
                <w:b/>
                <w:bCs/>
              </w:rPr>
            </w:pPr>
            <w:r w:rsidRPr="000F0594">
              <w:rPr>
                <w:b/>
                <w:bCs/>
                <w:lang w:val="en-US"/>
              </w:rPr>
              <w:t>Treatments</w:t>
            </w:r>
          </w:p>
        </w:tc>
        <w:tc>
          <w:tcPr>
            <w:tcW w:w="924" w:type="dxa"/>
          </w:tcPr>
          <w:p w14:paraId="540CF6FF" w14:textId="77777777" w:rsidR="002576E3" w:rsidRPr="000F0594" w:rsidRDefault="002576E3" w:rsidP="00060BBA">
            <w:pPr>
              <w:spacing w:line="360" w:lineRule="auto"/>
              <w:rPr>
                <w:b/>
                <w:bCs/>
              </w:rPr>
            </w:pPr>
            <w:r w:rsidRPr="000F0594">
              <w:rPr>
                <w:b/>
                <w:bCs/>
              </w:rPr>
              <w:t>0 Days</w:t>
            </w:r>
          </w:p>
        </w:tc>
        <w:tc>
          <w:tcPr>
            <w:tcW w:w="1134" w:type="dxa"/>
          </w:tcPr>
          <w:p w14:paraId="106C6CFB" w14:textId="77777777" w:rsidR="002576E3" w:rsidRPr="000F0594" w:rsidRDefault="002576E3" w:rsidP="00060BBA">
            <w:pPr>
              <w:spacing w:line="360" w:lineRule="auto"/>
              <w:rPr>
                <w:b/>
                <w:bCs/>
              </w:rPr>
            </w:pPr>
            <w:r w:rsidRPr="000F0594">
              <w:rPr>
                <w:b/>
                <w:bCs/>
              </w:rPr>
              <w:t>04 Days</w:t>
            </w:r>
          </w:p>
        </w:tc>
        <w:tc>
          <w:tcPr>
            <w:tcW w:w="1134" w:type="dxa"/>
          </w:tcPr>
          <w:p w14:paraId="2A9D9295" w14:textId="77777777" w:rsidR="002576E3" w:rsidRPr="000F0594" w:rsidRDefault="002576E3" w:rsidP="00060BBA">
            <w:pPr>
              <w:spacing w:line="360" w:lineRule="auto"/>
              <w:rPr>
                <w:b/>
                <w:bCs/>
              </w:rPr>
            </w:pPr>
            <w:r w:rsidRPr="000F0594">
              <w:rPr>
                <w:b/>
                <w:bCs/>
              </w:rPr>
              <w:t>08 Days</w:t>
            </w:r>
          </w:p>
        </w:tc>
        <w:tc>
          <w:tcPr>
            <w:tcW w:w="1134" w:type="dxa"/>
          </w:tcPr>
          <w:p w14:paraId="7A0D16D9" w14:textId="77777777" w:rsidR="002576E3" w:rsidRPr="000F0594" w:rsidRDefault="002576E3" w:rsidP="00060BBA">
            <w:pPr>
              <w:spacing w:line="360" w:lineRule="auto"/>
              <w:rPr>
                <w:b/>
                <w:bCs/>
              </w:rPr>
            </w:pPr>
            <w:r w:rsidRPr="000F0594">
              <w:rPr>
                <w:b/>
                <w:bCs/>
              </w:rPr>
              <w:t>12 Days</w:t>
            </w:r>
          </w:p>
        </w:tc>
        <w:tc>
          <w:tcPr>
            <w:tcW w:w="1134" w:type="dxa"/>
          </w:tcPr>
          <w:p w14:paraId="63326FED" w14:textId="77777777" w:rsidR="002576E3" w:rsidRPr="000F0594" w:rsidRDefault="002576E3" w:rsidP="00060BBA">
            <w:pPr>
              <w:spacing w:line="360" w:lineRule="auto"/>
              <w:rPr>
                <w:b/>
                <w:bCs/>
              </w:rPr>
            </w:pPr>
            <w:r w:rsidRPr="000F0594">
              <w:rPr>
                <w:b/>
                <w:bCs/>
              </w:rPr>
              <w:t>16 Days</w:t>
            </w:r>
          </w:p>
        </w:tc>
      </w:tr>
      <w:tr w:rsidR="00C81682" w:rsidRPr="000F0594" w14:paraId="4FF6DEA3" w14:textId="77777777" w:rsidTr="00557C84">
        <w:tc>
          <w:tcPr>
            <w:tcW w:w="3324" w:type="dxa"/>
          </w:tcPr>
          <w:p w14:paraId="1BCE99D3" w14:textId="55F80D3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924" w:type="dxa"/>
            <w:vAlign w:val="center"/>
          </w:tcPr>
          <w:p w14:paraId="5FEFEF12" w14:textId="41F89E91" w:rsidR="00C81682" w:rsidRPr="000F0594" w:rsidRDefault="00C81682" w:rsidP="00060BBA">
            <w:pPr>
              <w:spacing w:line="360" w:lineRule="auto"/>
            </w:pPr>
            <w:r w:rsidRPr="000F0594">
              <w:rPr>
                <w:bCs/>
                <w:lang w:val="en-US"/>
              </w:rPr>
              <w:t>3.29</w:t>
            </w:r>
          </w:p>
        </w:tc>
        <w:tc>
          <w:tcPr>
            <w:tcW w:w="1134" w:type="dxa"/>
            <w:vAlign w:val="center"/>
          </w:tcPr>
          <w:p w14:paraId="12B360F4" w14:textId="7D64074A" w:rsidR="00C81682" w:rsidRPr="000F0594" w:rsidRDefault="00C81682" w:rsidP="00060BBA">
            <w:pPr>
              <w:spacing w:line="360" w:lineRule="auto"/>
            </w:pPr>
            <w:r w:rsidRPr="000F0594">
              <w:rPr>
                <w:bCs/>
                <w:lang w:val="en-US"/>
              </w:rPr>
              <w:t>3.01</w:t>
            </w:r>
          </w:p>
        </w:tc>
        <w:tc>
          <w:tcPr>
            <w:tcW w:w="1134" w:type="dxa"/>
            <w:vAlign w:val="center"/>
          </w:tcPr>
          <w:p w14:paraId="069B3B33" w14:textId="10B7AE4F" w:rsidR="00C81682" w:rsidRPr="000F0594" w:rsidRDefault="00C81682" w:rsidP="00060BBA">
            <w:pPr>
              <w:spacing w:line="360" w:lineRule="auto"/>
            </w:pPr>
            <w:r w:rsidRPr="000F0594">
              <w:rPr>
                <w:bCs/>
                <w:lang w:val="en-US"/>
              </w:rPr>
              <w:t>2.21</w:t>
            </w:r>
          </w:p>
        </w:tc>
        <w:tc>
          <w:tcPr>
            <w:tcW w:w="1134" w:type="dxa"/>
            <w:vAlign w:val="center"/>
          </w:tcPr>
          <w:p w14:paraId="0C3ABCBE" w14:textId="057ADCD4" w:rsidR="00C81682" w:rsidRPr="000F0594" w:rsidRDefault="00C81682" w:rsidP="00060BBA">
            <w:pPr>
              <w:spacing w:line="360" w:lineRule="auto"/>
            </w:pPr>
            <w:r w:rsidRPr="000F0594">
              <w:rPr>
                <w:bCs/>
                <w:lang w:val="en-US"/>
              </w:rPr>
              <w:t>1.06</w:t>
            </w:r>
          </w:p>
        </w:tc>
        <w:tc>
          <w:tcPr>
            <w:tcW w:w="1134" w:type="dxa"/>
            <w:vAlign w:val="center"/>
          </w:tcPr>
          <w:p w14:paraId="446774C1" w14:textId="5ADF43CE" w:rsidR="00C81682" w:rsidRPr="000F0594" w:rsidRDefault="00C81682" w:rsidP="00060BBA">
            <w:pPr>
              <w:spacing w:line="360" w:lineRule="auto"/>
            </w:pPr>
            <w:r w:rsidRPr="000F0594">
              <w:rPr>
                <w:bCs/>
                <w:lang w:val="en-US"/>
              </w:rPr>
              <w:t>0.41</w:t>
            </w:r>
          </w:p>
        </w:tc>
      </w:tr>
      <w:tr w:rsidR="00C81682" w:rsidRPr="000F0594" w14:paraId="63278AFA" w14:textId="77777777" w:rsidTr="00557C84">
        <w:tc>
          <w:tcPr>
            <w:tcW w:w="3324" w:type="dxa"/>
          </w:tcPr>
          <w:p w14:paraId="4CC7FAD7" w14:textId="52AA0228"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924" w:type="dxa"/>
            <w:vAlign w:val="center"/>
          </w:tcPr>
          <w:p w14:paraId="2EEEEBF7" w14:textId="79E7EE73" w:rsidR="00C81682" w:rsidRPr="000F0594" w:rsidRDefault="00C81682" w:rsidP="00060BBA">
            <w:pPr>
              <w:spacing w:line="360" w:lineRule="auto"/>
            </w:pPr>
            <w:r w:rsidRPr="000F0594">
              <w:rPr>
                <w:bCs/>
                <w:lang w:val="en-US"/>
              </w:rPr>
              <w:t>3.28</w:t>
            </w:r>
          </w:p>
        </w:tc>
        <w:tc>
          <w:tcPr>
            <w:tcW w:w="1134" w:type="dxa"/>
            <w:vAlign w:val="center"/>
          </w:tcPr>
          <w:p w14:paraId="1EDF1EC0" w14:textId="01789A12" w:rsidR="00C81682" w:rsidRPr="000F0594" w:rsidRDefault="00C81682" w:rsidP="00060BBA">
            <w:pPr>
              <w:spacing w:line="360" w:lineRule="auto"/>
            </w:pPr>
            <w:r w:rsidRPr="000F0594">
              <w:rPr>
                <w:bCs/>
                <w:lang w:val="en-US"/>
              </w:rPr>
              <w:t>2.96</w:t>
            </w:r>
          </w:p>
        </w:tc>
        <w:tc>
          <w:tcPr>
            <w:tcW w:w="1134" w:type="dxa"/>
            <w:vAlign w:val="center"/>
          </w:tcPr>
          <w:p w14:paraId="70AB722E" w14:textId="71A6CE2F" w:rsidR="00C81682" w:rsidRPr="000F0594" w:rsidRDefault="00C81682" w:rsidP="00060BBA">
            <w:pPr>
              <w:spacing w:line="360" w:lineRule="auto"/>
            </w:pPr>
            <w:r w:rsidRPr="000F0594">
              <w:rPr>
                <w:bCs/>
                <w:lang w:val="en-US"/>
              </w:rPr>
              <w:t>2.16</w:t>
            </w:r>
          </w:p>
        </w:tc>
        <w:tc>
          <w:tcPr>
            <w:tcW w:w="1134" w:type="dxa"/>
            <w:vAlign w:val="center"/>
          </w:tcPr>
          <w:p w14:paraId="7C484505" w14:textId="55766371" w:rsidR="00C81682" w:rsidRPr="000F0594" w:rsidRDefault="00C81682" w:rsidP="00060BBA">
            <w:pPr>
              <w:spacing w:line="360" w:lineRule="auto"/>
            </w:pPr>
            <w:r w:rsidRPr="000F0594">
              <w:rPr>
                <w:bCs/>
                <w:lang w:val="en-US"/>
              </w:rPr>
              <w:t>1.01</w:t>
            </w:r>
          </w:p>
        </w:tc>
        <w:tc>
          <w:tcPr>
            <w:tcW w:w="1134" w:type="dxa"/>
            <w:vAlign w:val="center"/>
          </w:tcPr>
          <w:p w14:paraId="7B8CC9D3" w14:textId="42391D3D" w:rsidR="00C81682" w:rsidRPr="000F0594" w:rsidRDefault="00C81682" w:rsidP="00060BBA">
            <w:pPr>
              <w:spacing w:line="360" w:lineRule="auto"/>
            </w:pPr>
            <w:r w:rsidRPr="000F0594">
              <w:rPr>
                <w:bCs/>
                <w:lang w:val="en-US"/>
              </w:rPr>
              <w:t>0.36</w:t>
            </w:r>
          </w:p>
        </w:tc>
      </w:tr>
      <w:tr w:rsidR="00C81682" w:rsidRPr="000F0594" w14:paraId="6B8FAFFE" w14:textId="77777777" w:rsidTr="00557C84">
        <w:tc>
          <w:tcPr>
            <w:tcW w:w="3324" w:type="dxa"/>
          </w:tcPr>
          <w:p w14:paraId="7F0B853D" w14:textId="268311FA"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924" w:type="dxa"/>
            <w:vAlign w:val="center"/>
          </w:tcPr>
          <w:p w14:paraId="78036EFE" w14:textId="51B3A072" w:rsidR="00C81682" w:rsidRPr="000F0594" w:rsidRDefault="00C81682" w:rsidP="00060BBA">
            <w:pPr>
              <w:spacing w:line="360" w:lineRule="auto"/>
            </w:pPr>
            <w:r w:rsidRPr="000F0594">
              <w:rPr>
                <w:bCs/>
                <w:lang w:val="en-US"/>
              </w:rPr>
              <w:t>3.32</w:t>
            </w:r>
          </w:p>
        </w:tc>
        <w:tc>
          <w:tcPr>
            <w:tcW w:w="1134" w:type="dxa"/>
            <w:vAlign w:val="center"/>
          </w:tcPr>
          <w:p w14:paraId="36C5ED9A" w14:textId="0ABB6581" w:rsidR="00C81682" w:rsidRPr="000F0594" w:rsidRDefault="00C81682" w:rsidP="00060BBA">
            <w:pPr>
              <w:spacing w:line="360" w:lineRule="auto"/>
            </w:pPr>
            <w:r w:rsidRPr="000F0594">
              <w:rPr>
                <w:bCs/>
                <w:lang w:val="en-US"/>
              </w:rPr>
              <w:t>2.95</w:t>
            </w:r>
          </w:p>
        </w:tc>
        <w:tc>
          <w:tcPr>
            <w:tcW w:w="1134" w:type="dxa"/>
            <w:vAlign w:val="center"/>
          </w:tcPr>
          <w:p w14:paraId="6238F300" w14:textId="2740D7D6" w:rsidR="00C81682" w:rsidRPr="000F0594" w:rsidRDefault="00C81682" w:rsidP="00060BBA">
            <w:pPr>
              <w:spacing w:line="360" w:lineRule="auto"/>
            </w:pPr>
            <w:r w:rsidRPr="000F0594">
              <w:rPr>
                <w:bCs/>
                <w:lang w:val="en-US"/>
              </w:rPr>
              <w:t>2.15</w:t>
            </w:r>
          </w:p>
        </w:tc>
        <w:tc>
          <w:tcPr>
            <w:tcW w:w="1134" w:type="dxa"/>
            <w:vAlign w:val="center"/>
          </w:tcPr>
          <w:p w14:paraId="3DCF40D5" w14:textId="39D1C942" w:rsidR="00C81682" w:rsidRPr="000F0594" w:rsidRDefault="00C81682" w:rsidP="00060BBA">
            <w:pPr>
              <w:spacing w:line="360" w:lineRule="auto"/>
            </w:pPr>
            <w:r w:rsidRPr="000F0594">
              <w:rPr>
                <w:bCs/>
                <w:lang w:val="en-US"/>
              </w:rPr>
              <w:t>1.00</w:t>
            </w:r>
          </w:p>
        </w:tc>
        <w:tc>
          <w:tcPr>
            <w:tcW w:w="1134" w:type="dxa"/>
            <w:vAlign w:val="center"/>
          </w:tcPr>
          <w:p w14:paraId="52F7128E" w14:textId="24237A1D" w:rsidR="00C81682" w:rsidRPr="000F0594" w:rsidRDefault="00C81682" w:rsidP="00060BBA">
            <w:pPr>
              <w:spacing w:line="360" w:lineRule="auto"/>
            </w:pPr>
            <w:r w:rsidRPr="000F0594">
              <w:rPr>
                <w:bCs/>
                <w:lang w:val="en-US"/>
              </w:rPr>
              <w:t>0.35</w:t>
            </w:r>
          </w:p>
        </w:tc>
      </w:tr>
      <w:tr w:rsidR="00C81682" w:rsidRPr="000F0594" w14:paraId="4DC685F6" w14:textId="77777777" w:rsidTr="00557C84">
        <w:tc>
          <w:tcPr>
            <w:tcW w:w="3324" w:type="dxa"/>
          </w:tcPr>
          <w:p w14:paraId="025F9E62" w14:textId="22CB5931"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924" w:type="dxa"/>
            <w:vAlign w:val="center"/>
          </w:tcPr>
          <w:p w14:paraId="294BD9DD" w14:textId="731F1A31" w:rsidR="00C81682" w:rsidRPr="000F0594" w:rsidRDefault="00C81682" w:rsidP="00060BBA">
            <w:pPr>
              <w:spacing w:line="360" w:lineRule="auto"/>
            </w:pPr>
            <w:r w:rsidRPr="000F0594">
              <w:rPr>
                <w:bCs/>
                <w:lang w:val="en-US"/>
              </w:rPr>
              <w:t>3.25</w:t>
            </w:r>
          </w:p>
        </w:tc>
        <w:tc>
          <w:tcPr>
            <w:tcW w:w="1134" w:type="dxa"/>
            <w:vAlign w:val="center"/>
          </w:tcPr>
          <w:p w14:paraId="5DF1B8F8" w14:textId="5231CBD9" w:rsidR="00C81682" w:rsidRPr="000F0594" w:rsidRDefault="00C81682" w:rsidP="00060BBA">
            <w:pPr>
              <w:spacing w:line="360" w:lineRule="auto"/>
            </w:pPr>
            <w:r w:rsidRPr="000F0594">
              <w:rPr>
                <w:bCs/>
                <w:lang w:val="en-US"/>
              </w:rPr>
              <w:t>2.92</w:t>
            </w:r>
          </w:p>
        </w:tc>
        <w:tc>
          <w:tcPr>
            <w:tcW w:w="1134" w:type="dxa"/>
            <w:vAlign w:val="center"/>
          </w:tcPr>
          <w:p w14:paraId="1D51F017" w14:textId="7DA502D5" w:rsidR="00C81682" w:rsidRPr="000F0594" w:rsidRDefault="00C81682" w:rsidP="00060BBA">
            <w:pPr>
              <w:spacing w:line="360" w:lineRule="auto"/>
            </w:pPr>
            <w:r w:rsidRPr="000F0594">
              <w:rPr>
                <w:bCs/>
                <w:lang w:val="en-US"/>
              </w:rPr>
              <w:t>2.12</w:t>
            </w:r>
          </w:p>
        </w:tc>
        <w:tc>
          <w:tcPr>
            <w:tcW w:w="1134" w:type="dxa"/>
            <w:vAlign w:val="center"/>
          </w:tcPr>
          <w:p w14:paraId="6B746EB4" w14:textId="4022AF56" w:rsidR="00C81682" w:rsidRPr="000F0594" w:rsidRDefault="00C81682" w:rsidP="00060BBA">
            <w:pPr>
              <w:spacing w:line="360" w:lineRule="auto"/>
            </w:pPr>
            <w:r w:rsidRPr="000F0594">
              <w:rPr>
                <w:bCs/>
                <w:lang w:val="en-US"/>
              </w:rPr>
              <w:t>0.97</w:t>
            </w:r>
          </w:p>
        </w:tc>
        <w:tc>
          <w:tcPr>
            <w:tcW w:w="1134" w:type="dxa"/>
            <w:vAlign w:val="center"/>
          </w:tcPr>
          <w:p w14:paraId="6CC7F31D" w14:textId="001072EC" w:rsidR="00C81682" w:rsidRPr="000F0594" w:rsidRDefault="00C81682" w:rsidP="00060BBA">
            <w:pPr>
              <w:spacing w:line="360" w:lineRule="auto"/>
            </w:pPr>
            <w:r w:rsidRPr="000F0594">
              <w:rPr>
                <w:bCs/>
                <w:lang w:val="en-US"/>
              </w:rPr>
              <w:t>0.32</w:t>
            </w:r>
          </w:p>
        </w:tc>
      </w:tr>
      <w:tr w:rsidR="00C81682" w:rsidRPr="000F0594" w14:paraId="480AFD84" w14:textId="77777777" w:rsidTr="00557C84">
        <w:tc>
          <w:tcPr>
            <w:tcW w:w="3324" w:type="dxa"/>
          </w:tcPr>
          <w:p w14:paraId="540E13E5" w14:textId="45ACC677"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924" w:type="dxa"/>
            <w:vAlign w:val="center"/>
          </w:tcPr>
          <w:p w14:paraId="3B1E16C0" w14:textId="0B3CAF68" w:rsidR="00C81682" w:rsidRPr="000F0594" w:rsidRDefault="00C81682" w:rsidP="00060BBA">
            <w:pPr>
              <w:spacing w:line="360" w:lineRule="auto"/>
            </w:pPr>
            <w:r w:rsidRPr="000F0594">
              <w:rPr>
                <w:bCs/>
                <w:lang w:val="en-US"/>
              </w:rPr>
              <w:t>3.27</w:t>
            </w:r>
          </w:p>
        </w:tc>
        <w:tc>
          <w:tcPr>
            <w:tcW w:w="1134" w:type="dxa"/>
            <w:vAlign w:val="center"/>
          </w:tcPr>
          <w:p w14:paraId="0C5BA66F" w14:textId="5B661BD5" w:rsidR="00C81682" w:rsidRPr="000F0594" w:rsidRDefault="00C81682" w:rsidP="00060BBA">
            <w:pPr>
              <w:spacing w:line="360" w:lineRule="auto"/>
            </w:pPr>
            <w:r w:rsidRPr="000F0594">
              <w:rPr>
                <w:bCs/>
                <w:lang w:val="en-US"/>
              </w:rPr>
              <w:t>2.89</w:t>
            </w:r>
          </w:p>
        </w:tc>
        <w:tc>
          <w:tcPr>
            <w:tcW w:w="1134" w:type="dxa"/>
            <w:vAlign w:val="center"/>
          </w:tcPr>
          <w:p w14:paraId="330CAC45" w14:textId="3E6A9A44" w:rsidR="00C81682" w:rsidRPr="000F0594" w:rsidRDefault="00C81682" w:rsidP="00060BBA">
            <w:pPr>
              <w:spacing w:line="360" w:lineRule="auto"/>
            </w:pPr>
            <w:r w:rsidRPr="000F0594">
              <w:rPr>
                <w:bCs/>
                <w:lang w:val="en-US"/>
              </w:rPr>
              <w:t>2.09</w:t>
            </w:r>
          </w:p>
        </w:tc>
        <w:tc>
          <w:tcPr>
            <w:tcW w:w="1134" w:type="dxa"/>
            <w:vAlign w:val="center"/>
          </w:tcPr>
          <w:p w14:paraId="08399289" w14:textId="0DAD3F3A" w:rsidR="00C81682" w:rsidRPr="000F0594" w:rsidRDefault="00C81682" w:rsidP="00060BBA">
            <w:pPr>
              <w:spacing w:line="360" w:lineRule="auto"/>
            </w:pPr>
            <w:r w:rsidRPr="000F0594">
              <w:rPr>
                <w:bCs/>
                <w:lang w:val="en-US"/>
              </w:rPr>
              <w:t>0.94</w:t>
            </w:r>
          </w:p>
        </w:tc>
        <w:tc>
          <w:tcPr>
            <w:tcW w:w="1134" w:type="dxa"/>
            <w:vAlign w:val="center"/>
          </w:tcPr>
          <w:p w14:paraId="23B73F7A" w14:textId="121566AF" w:rsidR="00C81682" w:rsidRPr="000F0594" w:rsidRDefault="00C81682" w:rsidP="00060BBA">
            <w:pPr>
              <w:spacing w:line="360" w:lineRule="auto"/>
            </w:pPr>
            <w:r w:rsidRPr="000F0594">
              <w:rPr>
                <w:bCs/>
                <w:lang w:val="en-US"/>
              </w:rPr>
              <w:t>0.29</w:t>
            </w:r>
          </w:p>
        </w:tc>
      </w:tr>
      <w:tr w:rsidR="00C81682" w:rsidRPr="000F0594" w14:paraId="66B05A9C" w14:textId="77777777" w:rsidTr="00557C84">
        <w:tc>
          <w:tcPr>
            <w:tcW w:w="3324" w:type="dxa"/>
          </w:tcPr>
          <w:p w14:paraId="68AC94C1" w14:textId="7D52AC3F"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924" w:type="dxa"/>
            <w:vAlign w:val="center"/>
          </w:tcPr>
          <w:p w14:paraId="3FD3AE38" w14:textId="3221E7F2" w:rsidR="00C81682" w:rsidRPr="000F0594" w:rsidRDefault="00C81682" w:rsidP="00060BBA">
            <w:pPr>
              <w:spacing w:line="360" w:lineRule="auto"/>
            </w:pPr>
            <w:r w:rsidRPr="000F0594">
              <w:rPr>
                <w:bCs/>
                <w:lang w:val="en-US"/>
              </w:rPr>
              <w:t>3.24</w:t>
            </w:r>
          </w:p>
        </w:tc>
        <w:tc>
          <w:tcPr>
            <w:tcW w:w="1134" w:type="dxa"/>
            <w:vAlign w:val="center"/>
          </w:tcPr>
          <w:p w14:paraId="36CF68B8" w14:textId="7746B45C" w:rsidR="00C81682" w:rsidRPr="000F0594" w:rsidRDefault="00C81682" w:rsidP="00060BBA">
            <w:pPr>
              <w:spacing w:line="360" w:lineRule="auto"/>
            </w:pPr>
            <w:r w:rsidRPr="000F0594">
              <w:rPr>
                <w:bCs/>
                <w:lang w:val="en-US"/>
              </w:rPr>
              <w:t>2.86</w:t>
            </w:r>
          </w:p>
        </w:tc>
        <w:tc>
          <w:tcPr>
            <w:tcW w:w="1134" w:type="dxa"/>
            <w:vAlign w:val="center"/>
          </w:tcPr>
          <w:p w14:paraId="4DF13488" w14:textId="1AAD0A55" w:rsidR="00C81682" w:rsidRPr="000F0594" w:rsidRDefault="00C81682" w:rsidP="00060BBA">
            <w:pPr>
              <w:spacing w:line="360" w:lineRule="auto"/>
            </w:pPr>
            <w:r w:rsidRPr="000F0594">
              <w:rPr>
                <w:bCs/>
                <w:lang w:val="en-US"/>
              </w:rPr>
              <w:t>2.06</w:t>
            </w:r>
          </w:p>
        </w:tc>
        <w:tc>
          <w:tcPr>
            <w:tcW w:w="1134" w:type="dxa"/>
            <w:vAlign w:val="center"/>
          </w:tcPr>
          <w:p w14:paraId="39792F81" w14:textId="4A5F4466" w:rsidR="00C81682" w:rsidRPr="000F0594" w:rsidRDefault="00C81682" w:rsidP="00060BBA">
            <w:pPr>
              <w:spacing w:line="360" w:lineRule="auto"/>
            </w:pPr>
            <w:r w:rsidRPr="000F0594">
              <w:rPr>
                <w:bCs/>
                <w:lang w:val="en-US"/>
              </w:rPr>
              <w:t>0.91</w:t>
            </w:r>
          </w:p>
        </w:tc>
        <w:tc>
          <w:tcPr>
            <w:tcW w:w="1134" w:type="dxa"/>
            <w:vAlign w:val="center"/>
          </w:tcPr>
          <w:p w14:paraId="7920497E" w14:textId="5A10FBB9" w:rsidR="00C81682" w:rsidRPr="000F0594" w:rsidRDefault="00C81682" w:rsidP="00060BBA">
            <w:pPr>
              <w:spacing w:line="360" w:lineRule="auto"/>
            </w:pPr>
            <w:r w:rsidRPr="000F0594">
              <w:rPr>
                <w:bCs/>
                <w:lang w:val="en-US"/>
              </w:rPr>
              <w:t>0.26</w:t>
            </w:r>
          </w:p>
        </w:tc>
      </w:tr>
      <w:tr w:rsidR="00C81682" w:rsidRPr="000F0594" w14:paraId="5241B1C8" w14:textId="77777777" w:rsidTr="00557C84">
        <w:tc>
          <w:tcPr>
            <w:tcW w:w="3324" w:type="dxa"/>
          </w:tcPr>
          <w:p w14:paraId="16910BFC" w14:textId="088F2C5E"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924" w:type="dxa"/>
            <w:vAlign w:val="center"/>
          </w:tcPr>
          <w:p w14:paraId="558578F2" w14:textId="59CC0D79" w:rsidR="00C81682" w:rsidRPr="000F0594" w:rsidRDefault="00C81682" w:rsidP="00060BBA">
            <w:pPr>
              <w:spacing w:line="360" w:lineRule="auto"/>
            </w:pPr>
            <w:r w:rsidRPr="000F0594">
              <w:rPr>
                <w:bCs/>
                <w:lang w:val="en-US"/>
              </w:rPr>
              <w:t>3.21</w:t>
            </w:r>
          </w:p>
        </w:tc>
        <w:tc>
          <w:tcPr>
            <w:tcW w:w="1134" w:type="dxa"/>
            <w:vAlign w:val="center"/>
          </w:tcPr>
          <w:p w14:paraId="7C7DB0CE" w14:textId="6E822288" w:rsidR="00C81682" w:rsidRPr="000F0594" w:rsidRDefault="00C81682" w:rsidP="00060BBA">
            <w:pPr>
              <w:spacing w:line="360" w:lineRule="auto"/>
            </w:pPr>
            <w:r w:rsidRPr="000F0594">
              <w:rPr>
                <w:bCs/>
                <w:lang w:val="en-US"/>
              </w:rPr>
              <w:t>2.84</w:t>
            </w:r>
          </w:p>
        </w:tc>
        <w:tc>
          <w:tcPr>
            <w:tcW w:w="1134" w:type="dxa"/>
            <w:vAlign w:val="center"/>
          </w:tcPr>
          <w:p w14:paraId="7CF4C751" w14:textId="7B721A5E" w:rsidR="00C81682" w:rsidRPr="000F0594" w:rsidRDefault="00C81682" w:rsidP="00060BBA">
            <w:pPr>
              <w:spacing w:line="360" w:lineRule="auto"/>
            </w:pPr>
            <w:r w:rsidRPr="000F0594">
              <w:rPr>
                <w:bCs/>
                <w:lang w:val="en-US"/>
              </w:rPr>
              <w:t>2.04</w:t>
            </w:r>
          </w:p>
        </w:tc>
        <w:tc>
          <w:tcPr>
            <w:tcW w:w="1134" w:type="dxa"/>
            <w:vAlign w:val="center"/>
          </w:tcPr>
          <w:p w14:paraId="558F71A0" w14:textId="43CFDCF7" w:rsidR="00C81682" w:rsidRPr="000F0594" w:rsidRDefault="00C81682" w:rsidP="00060BBA">
            <w:pPr>
              <w:spacing w:line="360" w:lineRule="auto"/>
            </w:pPr>
            <w:r w:rsidRPr="000F0594">
              <w:rPr>
                <w:bCs/>
                <w:lang w:val="en-US"/>
              </w:rPr>
              <w:t>0.89</w:t>
            </w:r>
          </w:p>
        </w:tc>
        <w:tc>
          <w:tcPr>
            <w:tcW w:w="1134" w:type="dxa"/>
            <w:vAlign w:val="center"/>
          </w:tcPr>
          <w:p w14:paraId="7B06E30F" w14:textId="5895DFE3" w:rsidR="00C81682" w:rsidRPr="000F0594" w:rsidRDefault="00C81682" w:rsidP="00060BBA">
            <w:pPr>
              <w:spacing w:line="360" w:lineRule="auto"/>
            </w:pPr>
            <w:r w:rsidRPr="000F0594">
              <w:rPr>
                <w:bCs/>
                <w:lang w:val="en-US"/>
              </w:rPr>
              <w:t>0.24</w:t>
            </w:r>
          </w:p>
        </w:tc>
      </w:tr>
      <w:tr w:rsidR="00C81682" w:rsidRPr="000F0594" w14:paraId="5DAC9AB0" w14:textId="77777777" w:rsidTr="00557C84">
        <w:tc>
          <w:tcPr>
            <w:tcW w:w="3324" w:type="dxa"/>
          </w:tcPr>
          <w:p w14:paraId="3D4E1EE5" w14:textId="2CB84704"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924" w:type="dxa"/>
            <w:vAlign w:val="center"/>
          </w:tcPr>
          <w:p w14:paraId="79041DD7" w14:textId="042DBDA4" w:rsidR="00C81682" w:rsidRPr="000F0594" w:rsidRDefault="00C81682" w:rsidP="00060BBA">
            <w:pPr>
              <w:spacing w:line="360" w:lineRule="auto"/>
            </w:pPr>
            <w:r w:rsidRPr="000F0594">
              <w:rPr>
                <w:bCs/>
                <w:lang w:val="en-US"/>
              </w:rPr>
              <w:t>3.20</w:t>
            </w:r>
          </w:p>
        </w:tc>
        <w:tc>
          <w:tcPr>
            <w:tcW w:w="1134" w:type="dxa"/>
            <w:vAlign w:val="center"/>
          </w:tcPr>
          <w:p w14:paraId="2DF9BB77" w14:textId="1173B804" w:rsidR="00C81682" w:rsidRPr="000F0594" w:rsidRDefault="00C81682" w:rsidP="00060BBA">
            <w:pPr>
              <w:spacing w:line="360" w:lineRule="auto"/>
            </w:pPr>
            <w:r w:rsidRPr="000F0594">
              <w:rPr>
                <w:bCs/>
                <w:lang w:val="en-US"/>
              </w:rPr>
              <w:t>2.84</w:t>
            </w:r>
          </w:p>
        </w:tc>
        <w:tc>
          <w:tcPr>
            <w:tcW w:w="1134" w:type="dxa"/>
            <w:vAlign w:val="center"/>
          </w:tcPr>
          <w:p w14:paraId="60998F88" w14:textId="636A90E4" w:rsidR="00C81682" w:rsidRPr="000F0594" w:rsidRDefault="00C81682" w:rsidP="00060BBA">
            <w:pPr>
              <w:spacing w:line="360" w:lineRule="auto"/>
            </w:pPr>
            <w:r w:rsidRPr="000F0594">
              <w:rPr>
                <w:bCs/>
                <w:lang w:val="en-US"/>
              </w:rPr>
              <w:t>2.04</w:t>
            </w:r>
          </w:p>
        </w:tc>
        <w:tc>
          <w:tcPr>
            <w:tcW w:w="1134" w:type="dxa"/>
            <w:vAlign w:val="center"/>
          </w:tcPr>
          <w:p w14:paraId="7E24434C" w14:textId="185CB664" w:rsidR="00C81682" w:rsidRPr="000F0594" w:rsidRDefault="00C81682" w:rsidP="00060BBA">
            <w:pPr>
              <w:spacing w:line="360" w:lineRule="auto"/>
            </w:pPr>
            <w:r w:rsidRPr="000F0594">
              <w:rPr>
                <w:bCs/>
                <w:lang w:val="en-US"/>
              </w:rPr>
              <w:t>0.89</w:t>
            </w:r>
          </w:p>
        </w:tc>
        <w:tc>
          <w:tcPr>
            <w:tcW w:w="1134" w:type="dxa"/>
            <w:vAlign w:val="center"/>
          </w:tcPr>
          <w:p w14:paraId="5036B438" w14:textId="08BADC83" w:rsidR="00C81682" w:rsidRPr="000F0594" w:rsidRDefault="00C81682" w:rsidP="00060BBA">
            <w:pPr>
              <w:spacing w:line="360" w:lineRule="auto"/>
            </w:pPr>
            <w:r w:rsidRPr="000F0594">
              <w:rPr>
                <w:bCs/>
                <w:lang w:val="en-US"/>
              </w:rPr>
              <w:t>0.23</w:t>
            </w:r>
          </w:p>
        </w:tc>
      </w:tr>
      <w:tr w:rsidR="00C81682" w:rsidRPr="000F0594" w14:paraId="1B866FF4" w14:textId="77777777" w:rsidTr="00557C84">
        <w:tc>
          <w:tcPr>
            <w:tcW w:w="3324" w:type="dxa"/>
          </w:tcPr>
          <w:p w14:paraId="41B743AE" w14:textId="0D253795"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924" w:type="dxa"/>
            <w:vAlign w:val="center"/>
          </w:tcPr>
          <w:p w14:paraId="2EAC39B6" w14:textId="69D0F885" w:rsidR="00C81682" w:rsidRPr="000F0594" w:rsidRDefault="00C81682" w:rsidP="00060BBA">
            <w:pPr>
              <w:spacing w:line="360" w:lineRule="auto"/>
            </w:pPr>
            <w:r w:rsidRPr="000F0594">
              <w:rPr>
                <w:bCs/>
                <w:lang w:val="en-US"/>
              </w:rPr>
              <w:t>3.18</w:t>
            </w:r>
          </w:p>
        </w:tc>
        <w:tc>
          <w:tcPr>
            <w:tcW w:w="1134" w:type="dxa"/>
            <w:vAlign w:val="center"/>
          </w:tcPr>
          <w:p w14:paraId="202ECA3E" w14:textId="1F6727A1" w:rsidR="00C81682" w:rsidRPr="000F0594" w:rsidRDefault="00C81682" w:rsidP="00060BBA">
            <w:pPr>
              <w:spacing w:line="360" w:lineRule="auto"/>
            </w:pPr>
            <w:r w:rsidRPr="000F0594">
              <w:rPr>
                <w:bCs/>
                <w:lang w:val="en-US"/>
              </w:rPr>
              <w:t>2.83</w:t>
            </w:r>
          </w:p>
        </w:tc>
        <w:tc>
          <w:tcPr>
            <w:tcW w:w="1134" w:type="dxa"/>
            <w:vAlign w:val="center"/>
          </w:tcPr>
          <w:p w14:paraId="3E117F2B" w14:textId="0A4567B4" w:rsidR="00C81682" w:rsidRPr="000F0594" w:rsidRDefault="00C81682" w:rsidP="00060BBA">
            <w:pPr>
              <w:spacing w:line="360" w:lineRule="auto"/>
            </w:pPr>
            <w:r w:rsidRPr="000F0594">
              <w:rPr>
                <w:bCs/>
                <w:lang w:val="en-US"/>
              </w:rPr>
              <w:t>2.03</w:t>
            </w:r>
          </w:p>
        </w:tc>
        <w:tc>
          <w:tcPr>
            <w:tcW w:w="1134" w:type="dxa"/>
            <w:vAlign w:val="center"/>
          </w:tcPr>
          <w:p w14:paraId="40487BDF" w14:textId="37CDD8D2" w:rsidR="00C81682" w:rsidRPr="000F0594" w:rsidRDefault="00C81682" w:rsidP="00060BBA">
            <w:pPr>
              <w:spacing w:line="360" w:lineRule="auto"/>
            </w:pPr>
            <w:r w:rsidRPr="000F0594">
              <w:rPr>
                <w:bCs/>
                <w:lang w:val="en-US"/>
              </w:rPr>
              <w:t>0.88</w:t>
            </w:r>
          </w:p>
        </w:tc>
        <w:tc>
          <w:tcPr>
            <w:tcW w:w="1134" w:type="dxa"/>
            <w:vAlign w:val="center"/>
          </w:tcPr>
          <w:p w14:paraId="37C4FF64" w14:textId="03AA474A" w:rsidR="00C81682" w:rsidRPr="000F0594" w:rsidRDefault="00C81682" w:rsidP="00060BBA">
            <w:pPr>
              <w:spacing w:line="360" w:lineRule="auto"/>
            </w:pPr>
            <w:r w:rsidRPr="000F0594">
              <w:rPr>
                <w:bCs/>
                <w:lang w:val="en-US"/>
              </w:rPr>
              <w:t>0.23</w:t>
            </w:r>
          </w:p>
        </w:tc>
      </w:tr>
      <w:tr w:rsidR="00C81682" w:rsidRPr="000F0594" w14:paraId="06A09D99" w14:textId="77777777" w:rsidTr="00557C84">
        <w:tc>
          <w:tcPr>
            <w:tcW w:w="3324" w:type="dxa"/>
          </w:tcPr>
          <w:p w14:paraId="0F81A834" w14:textId="7D7314B8"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924" w:type="dxa"/>
            <w:vAlign w:val="center"/>
          </w:tcPr>
          <w:p w14:paraId="7C1E8E15" w14:textId="10DAEC26" w:rsidR="00C81682" w:rsidRPr="000F0594" w:rsidRDefault="00C81682" w:rsidP="00060BBA">
            <w:pPr>
              <w:spacing w:line="360" w:lineRule="auto"/>
            </w:pPr>
            <w:r w:rsidRPr="000F0594">
              <w:rPr>
                <w:bCs/>
                <w:lang w:val="en-US"/>
              </w:rPr>
              <w:t>3.19</w:t>
            </w:r>
          </w:p>
        </w:tc>
        <w:tc>
          <w:tcPr>
            <w:tcW w:w="1134" w:type="dxa"/>
            <w:vAlign w:val="center"/>
          </w:tcPr>
          <w:p w14:paraId="3B3DA880" w14:textId="53680B7A" w:rsidR="00C81682" w:rsidRPr="000F0594" w:rsidRDefault="00C81682" w:rsidP="00060BBA">
            <w:pPr>
              <w:spacing w:line="360" w:lineRule="auto"/>
            </w:pPr>
            <w:r w:rsidRPr="000F0594">
              <w:rPr>
                <w:bCs/>
                <w:lang w:val="en-US"/>
              </w:rPr>
              <w:t>2.83</w:t>
            </w:r>
          </w:p>
        </w:tc>
        <w:tc>
          <w:tcPr>
            <w:tcW w:w="1134" w:type="dxa"/>
            <w:vAlign w:val="center"/>
          </w:tcPr>
          <w:p w14:paraId="47760D7E" w14:textId="23A814F2" w:rsidR="00C81682" w:rsidRPr="000F0594" w:rsidRDefault="00C81682" w:rsidP="00060BBA">
            <w:pPr>
              <w:spacing w:line="360" w:lineRule="auto"/>
            </w:pPr>
            <w:r w:rsidRPr="000F0594">
              <w:rPr>
                <w:bCs/>
                <w:lang w:val="en-US"/>
              </w:rPr>
              <w:t>2.03</w:t>
            </w:r>
          </w:p>
        </w:tc>
        <w:tc>
          <w:tcPr>
            <w:tcW w:w="1134" w:type="dxa"/>
            <w:vAlign w:val="center"/>
          </w:tcPr>
          <w:p w14:paraId="16F07032" w14:textId="6F03B67F" w:rsidR="00C81682" w:rsidRPr="000F0594" w:rsidRDefault="00C81682" w:rsidP="00060BBA">
            <w:pPr>
              <w:spacing w:line="360" w:lineRule="auto"/>
            </w:pPr>
            <w:r w:rsidRPr="000F0594">
              <w:rPr>
                <w:bCs/>
                <w:lang w:val="en-US"/>
              </w:rPr>
              <w:t>0.88</w:t>
            </w:r>
          </w:p>
        </w:tc>
        <w:tc>
          <w:tcPr>
            <w:tcW w:w="1134" w:type="dxa"/>
            <w:vAlign w:val="center"/>
          </w:tcPr>
          <w:p w14:paraId="210CE457" w14:textId="367D901D" w:rsidR="00C81682" w:rsidRPr="000F0594" w:rsidRDefault="00C81682" w:rsidP="00060BBA">
            <w:pPr>
              <w:spacing w:line="360" w:lineRule="auto"/>
            </w:pPr>
            <w:r w:rsidRPr="000F0594">
              <w:rPr>
                <w:bCs/>
                <w:lang w:val="en-US"/>
              </w:rPr>
              <w:t>0.23</w:t>
            </w:r>
          </w:p>
        </w:tc>
      </w:tr>
      <w:tr w:rsidR="00C81682" w:rsidRPr="000F0594" w14:paraId="509B5D49" w14:textId="77777777" w:rsidTr="003334F3">
        <w:tc>
          <w:tcPr>
            <w:tcW w:w="3324" w:type="dxa"/>
          </w:tcPr>
          <w:p w14:paraId="5ACAAEB4" w14:textId="6115A996" w:rsidR="00C81682" w:rsidRPr="000F0594" w:rsidRDefault="00C81682" w:rsidP="00060BBA">
            <w:pPr>
              <w:spacing w:line="360" w:lineRule="auto"/>
              <w:rPr>
                <w:b/>
                <w:bCs/>
              </w:rPr>
            </w:pPr>
            <w:r w:rsidRPr="000F0594">
              <w:rPr>
                <w:b/>
                <w:bCs/>
                <w:lang w:val="en-US" w:bidi="mr-IN"/>
              </w:rPr>
              <w:t>C.D. at 5%</w:t>
            </w:r>
          </w:p>
        </w:tc>
        <w:tc>
          <w:tcPr>
            <w:tcW w:w="924" w:type="dxa"/>
            <w:vAlign w:val="center"/>
          </w:tcPr>
          <w:p w14:paraId="2C9D0B1B" w14:textId="39A21B83" w:rsidR="00C81682" w:rsidRPr="000F0594" w:rsidRDefault="00C81682" w:rsidP="00060BBA">
            <w:pPr>
              <w:spacing w:line="360" w:lineRule="auto"/>
            </w:pPr>
            <w:r w:rsidRPr="000F0594">
              <w:rPr>
                <w:bCs/>
                <w:lang w:val="en-US"/>
              </w:rPr>
              <w:t>0.06</w:t>
            </w:r>
          </w:p>
        </w:tc>
        <w:tc>
          <w:tcPr>
            <w:tcW w:w="1134" w:type="dxa"/>
            <w:vAlign w:val="center"/>
          </w:tcPr>
          <w:p w14:paraId="1FBFCAE0" w14:textId="598D25CE" w:rsidR="00C81682" w:rsidRPr="000F0594" w:rsidRDefault="00C81682" w:rsidP="00060BBA">
            <w:pPr>
              <w:spacing w:line="360" w:lineRule="auto"/>
            </w:pPr>
            <w:r w:rsidRPr="000F0594">
              <w:rPr>
                <w:bCs/>
                <w:lang w:val="en-US"/>
              </w:rPr>
              <w:t>0.02</w:t>
            </w:r>
          </w:p>
        </w:tc>
        <w:tc>
          <w:tcPr>
            <w:tcW w:w="1134" w:type="dxa"/>
            <w:vAlign w:val="center"/>
          </w:tcPr>
          <w:p w14:paraId="1BD6B278" w14:textId="0238565E" w:rsidR="00C81682" w:rsidRPr="000F0594" w:rsidRDefault="00C81682" w:rsidP="00060BBA">
            <w:pPr>
              <w:spacing w:line="360" w:lineRule="auto"/>
            </w:pPr>
            <w:r w:rsidRPr="000F0594">
              <w:rPr>
                <w:bCs/>
                <w:lang w:val="en-US"/>
              </w:rPr>
              <w:t>0.02</w:t>
            </w:r>
          </w:p>
        </w:tc>
        <w:tc>
          <w:tcPr>
            <w:tcW w:w="1134" w:type="dxa"/>
            <w:vAlign w:val="center"/>
          </w:tcPr>
          <w:p w14:paraId="168956D3" w14:textId="7C7D078A" w:rsidR="00C81682" w:rsidRPr="000F0594" w:rsidRDefault="00C81682" w:rsidP="00060BBA">
            <w:pPr>
              <w:spacing w:line="360" w:lineRule="auto"/>
            </w:pPr>
            <w:r w:rsidRPr="000F0594">
              <w:rPr>
                <w:bCs/>
                <w:lang w:val="en-US"/>
              </w:rPr>
              <w:t>0.02</w:t>
            </w:r>
          </w:p>
        </w:tc>
        <w:tc>
          <w:tcPr>
            <w:tcW w:w="1134" w:type="dxa"/>
            <w:vAlign w:val="center"/>
          </w:tcPr>
          <w:p w14:paraId="2DD49D18" w14:textId="0A0E8526" w:rsidR="00C81682" w:rsidRPr="000F0594" w:rsidRDefault="00C81682" w:rsidP="00060BBA">
            <w:pPr>
              <w:spacing w:line="360" w:lineRule="auto"/>
            </w:pPr>
            <w:r w:rsidRPr="000F0594">
              <w:rPr>
                <w:bCs/>
                <w:lang w:val="en-US"/>
              </w:rPr>
              <w:t>0.02</w:t>
            </w:r>
          </w:p>
        </w:tc>
      </w:tr>
      <w:tr w:rsidR="00C81682" w:rsidRPr="000F0594" w14:paraId="32366393" w14:textId="77777777" w:rsidTr="003334F3">
        <w:tc>
          <w:tcPr>
            <w:tcW w:w="3324" w:type="dxa"/>
          </w:tcPr>
          <w:p w14:paraId="7356A2DE" w14:textId="05C8D110" w:rsidR="00C81682" w:rsidRPr="000F0594" w:rsidRDefault="00C81682" w:rsidP="00060BBA">
            <w:pPr>
              <w:spacing w:line="360" w:lineRule="auto"/>
              <w:rPr>
                <w:b/>
                <w:bCs/>
              </w:rPr>
            </w:pPr>
            <w:r w:rsidRPr="000F0594">
              <w:rPr>
                <w:b/>
                <w:bCs/>
                <w:lang w:val="en-US" w:bidi="mr-IN"/>
              </w:rPr>
              <w:t>SE(m)±</w:t>
            </w:r>
          </w:p>
        </w:tc>
        <w:tc>
          <w:tcPr>
            <w:tcW w:w="924" w:type="dxa"/>
            <w:vAlign w:val="center"/>
          </w:tcPr>
          <w:p w14:paraId="5DB30752" w14:textId="1B0642CA" w:rsidR="00C81682" w:rsidRPr="000F0594" w:rsidRDefault="00C81682" w:rsidP="00060BBA">
            <w:pPr>
              <w:spacing w:line="360" w:lineRule="auto"/>
            </w:pPr>
            <w:r w:rsidRPr="000F0594">
              <w:rPr>
                <w:bCs/>
                <w:lang w:val="en-US"/>
              </w:rPr>
              <w:t>0.02</w:t>
            </w:r>
          </w:p>
        </w:tc>
        <w:tc>
          <w:tcPr>
            <w:tcW w:w="1134" w:type="dxa"/>
            <w:vAlign w:val="center"/>
          </w:tcPr>
          <w:p w14:paraId="382CCB8D" w14:textId="16F02B8D" w:rsidR="00C81682" w:rsidRPr="000F0594" w:rsidRDefault="00C81682" w:rsidP="00060BBA">
            <w:pPr>
              <w:spacing w:line="360" w:lineRule="auto"/>
            </w:pPr>
            <w:r w:rsidRPr="000F0594">
              <w:rPr>
                <w:bCs/>
                <w:lang w:val="en-US"/>
              </w:rPr>
              <w:t>0.01</w:t>
            </w:r>
          </w:p>
        </w:tc>
        <w:tc>
          <w:tcPr>
            <w:tcW w:w="1134" w:type="dxa"/>
            <w:vAlign w:val="center"/>
          </w:tcPr>
          <w:p w14:paraId="2989B63E" w14:textId="46560E71" w:rsidR="00C81682" w:rsidRPr="000F0594" w:rsidRDefault="00C81682" w:rsidP="00060BBA">
            <w:pPr>
              <w:spacing w:line="360" w:lineRule="auto"/>
            </w:pPr>
            <w:r w:rsidRPr="000F0594">
              <w:rPr>
                <w:bCs/>
                <w:lang w:val="en-US"/>
              </w:rPr>
              <w:t>0.01</w:t>
            </w:r>
          </w:p>
        </w:tc>
        <w:tc>
          <w:tcPr>
            <w:tcW w:w="1134" w:type="dxa"/>
            <w:vAlign w:val="center"/>
          </w:tcPr>
          <w:p w14:paraId="23213015" w14:textId="63973E6E" w:rsidR="00C81682" w:rsidRPr="000F0594" w:rsidRDefault="00C81682" w:rsidP="00060BBA">
            <w:pPr>
              <w:spacing w:line="360" w:lineRule="auto"/>
            </w:pPr>
            <w:r w:rsidRPr="000F0594">
              <w:rPr>
                <w:bCs/>
                <w:lang w:val="en-US"/>
              </w:rPr>
              <w:t>0.01</w:t>
            </w:r>
          </w:p>
        </w:tc>
        <w:tc>
          <w:tcPr>
            <w:tcW w:w="1134" w:type="dxa"/>
            <w:vAlign w:val="center"/>
          </w:tcPr>
          <w:p w14:paraId="4B3E5B03" w14:textId="6A16C9C2" w:rsidR="00C81682" w:rsidRPr="000F0594" w:rsidRDefault="00C81682" w:rsidP="00060BBA">
            <w:pPr>
              <w:spacing w:line="360" w:lineRule="auto"/>
            </w:pPr>
            <w:r w:rsidRPr="000F0594">
              <w:rPr>
                <w:bCs/>
                <w:lang w:val="en-US"/>
              </w:rPr>
              <w:t>0.01</w:t>
            </w:r>
          </w:p>
        </w:tc>
      </w:tr>
    </w:tbl>
    <w:p w14:paraId="4025DB03" w14:textId="77777777" w:rsidR="002576E3" w:rsidRPr="000F0594" w:rsidRDefault="002576E3" w:rsidP="00060BBA">
      <w:pPr>
        <w:spacing w:line="360" w:lineRule="auto"/>
      </w:pPr>
    </w:p>
    <w:p w14:paraId="17775D48" w14:textId="6C43A59E" w:rsidR="002B5F9D" w:rsidRPr="000F0594" w:rsidRDefault="006125A6" w:rsidP="00060BBA">
      <w:pPr>
        <w:pStyle w:val="ListParagraph"/>
        <w:numPr>
          <w:ilvl w:val="0"/>
          <w:numId w:val="2"/>
        </w:numPr>
        <w:spacing w:line="360" w:lineRule="auto"/>
      </w:pPr>
      <w:r w:rsidRPr="000F0594">
        <w:rPr>
          <w:b/>
          <w:bCs/>
          <w:lang w:val="en-US"/>
        </w:rPr>
        <w:t xml:space="preserve">Ascorbic Acid (mg/100g) </w:t>
      </w:r>
    </w:p>
    <w:p w14:paraId="760F0E5B" w14:textId="18E7FCD4" w:rsidR="00794EFE" w:rsidRPr="000F0594" w:rsidRDefault="00794EFE" w:rsidP="00060BBA">
      <w:pPr>
        <w:spacing w:line="360" w:lineRule="auto"/>
      </w:pPr>
      <w:r w:rsidRPr="000F0594">
        <w:t xml:space="preserve">The level of ascorbic acid </w:t>
      </w:r>
      <w:r w:rsidR="00D52C40" w:rsidRPr="000F0594">
        <w:rPr>
          <w:bCs/>
          <w:lang w:val="en-US"/>
        </w:rPr>
        <w:t xml:space="preserve">(Table 10) </w:t>
      </w:r>
      <w:r w:rsidRPr="000F0594">
        <w:t>decreased throughout the storage time, but fruits at T</w:t>
      </w:r>
      <w:r w:rsidRPr="000F0594">
        <w:rPr>
          <w:vertAlign w:val="subscript"/>
        </w:rPr>
        <w:t>10</w:t>
      </w:r>
      <w:r w:rsidRPr="000F0594">
        <w:t xml:space="preserve"> always had the highest level of ascorbic acid, and they had the best antioxidant levels at all storage periods. At the last storage point, the T</w:t>
      </w:r>
      <w:r w:rsidRPr="000F0594">
        <w:rPr>
          <w:vertAlign w:val="subscript"/>
        </w:rPr>
        <w:t>10</w:t>
      </w:r>
      <w:r w:rsidRPr="000F0594">
        <w:t xml:space="preserve"> fruits had a high vitamin </w:t>
      </w:r>
      <w:r w:rsidR="00060BBA" w:rsidRPr="000F0594">
        <w:t>C</w:t>
      </w:r>
      <w:r w:rsidRPr="000F0594">
        <w:t xml:space="preserve"> retention compared to the control</w:t>
      </w:r>
      <w:r w:rsidR="00060BBA" w:rsidRPr="000F0594">
        <w:t>,</w:t>
      </w:r>
      <w:r w:rsidRPr="000F0594">
        <w:t xml:space="preserve"> </w:t>
      </w:r>
      <w:r w:rsidR="00060BBA" w:rsidRPr="000F0594">
        <w:t>which</w:t>
      </w:r>
      <w:r w:rsidRPr="000F0594">
        <w:t xml:space="preserve"> had the lowest vitamin </w:t>
      </w:r>
      <w:r w:rsidR="00060BBA" w:rsidRPr="000F0594">
        <w:t>C</w:t>
      </w:r>
      <w:r w:rsidRPr="000F0594">
        <w:t xml:space="preserve"> retention. This is explained by the fact that microbial consortia enhance the antioxidant activity, which enhances the uptake of vitamin C in T</w:t>
      </w:r>
      <w:r w:rsidRPr="000F0594">
        <w:rPr>
          <w:vertAlign w:val="subscript"/>
        </w:rPr>
        <w:t>10</w:t>
      </w:r>
      <w:r w:rsidRPr="000F0594">
        <w:t xml:space="preserve">, enhances its stress endurance, and maintains metabolic balance (Lin </w:t>
      </w:r>
      <w:r w:rsidR="007749DC" w:rsidRPr="000F0594">
        <w:rPr>
          <w:i/>
          <w:iCs/>
        </w:rPr>
        <w:t>et al</w:t>
      </w:r>
      <w:r w:rsidRPr="000F0594">
        <w:t xml:space="preserve">., 2022; Anandakumar </w:t>
      </w:r>
      <w:r w:rsidR="007749DC" w:rsidRPr="000F0594">
        <w:rPr>
          <w:i/>
          <w:iCs/>
        </w:rPr>
        <w:t>et al</w:t>
      </w:r>
      <w:r w:rsidRPr="000F0594">
        <w:t xml:space="preserve">., 2024). </w:t>
      </w:r>
      <w:r w:rsidR="00060BBA" w:rsidRPr="000F0594">
        <w:t>An increase</w:t>
      </w:r>
      <w:r w:rsidRPr="000F0594">
        <w:t xml:space="preserve"> in vitamin C retention helps in enhancing the quality of nutrition and storage.</w:t>
      </w:r>
    </w:p>
    <w:p w14:paraId="4131F6AD" w14:textId="77777777" w:rsidR="00794EFE" w:rsidRPr="000F0594" w:rsidRDefault="00794EFE" w:rsidP="00060BBA">
      <w:pPr>
        <w:spacing w:line="360" w:lineRule="auto"/>
      </w:pPr>
    </w:p>
    <w:p w14:paraId="2DEC6617" w14:textId="394883F5" w:rsidR="00DE78B9" w:rsidRPr="000F0594" w:rsidRDefault="00DE78B9" w:rsidP="00060BBA">
      <w:pPr>
        <w:spacing w:line="360" w:lineRule="auto"/>
        <w:rPr>
          <w:b/>
          <w:bCs/>
        </w:rPr>
      </w:pPr>
      <w:r w:rsidRPr="000F0594">
        <w:rPr>
          <w:b/>
          <w:bCs/>
        </w:rPr>
        <w:t xml:space="preserve">TABLE </w:t>
      </w:r>
      <w:r w:rsidR="008D1DAC" w:rsidRPr="000F0594">
        <w:rPr>
          <w:b/>
          <w:bCs/>
        </w:rPr>
        <w:t>10</w:t>
      </w:r>
      <w:r w:rsidRPr="000F0594">
        <w:rPr>
          <w:b/>
          <w:bCs/>
        </w:rPr>
        <w:t>. Effect of microbial consortia on ascorbic acid (mg/100 g)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B5F9D" w:rsidRPr="000F0594" w14:paraId="5D8626B5" w14:textId="77777777" w:rsidTr="00557C84">
        <w:tc>
          <w:tcPr>
            <w:tcW w:w="3324" w:type="dxa"/>
          </w:tcPr>
          <w:p w14:paraId="128D8CF6" w14:textId="77777777" w:rsidR="002B5F9D" w:rsidRPr="000F0594" w:rsidRDefault="002B5F9D" w:rsidP="00060BBA">
            <w:pPr>
              <w:spacing w:line="360" w:lineRule="auto"/>
              <w:rPr>
                <w:b/>
                <w:bCs/>
              </w:rPr>
            </w:pPr>
          </w:p>
        </w:tc>
        <w:tc>
          <w:tcPr>
            <w:tcW w:w="5460" w:type="dxa"/>
            <w:gridSpan w:val="5"/>
          </w:tcPr>
          <w:p w14:paraId="5B656FFD" w14:textId="0608F3F4" w:rsidR="002B5F9D" w:rsidRPr="000F0594" w:rsidRDefault="006125A6" w:rsidP="00060BBA">
            <w:pPr>
              <w:spacing w:line="360" w:lineRule="auto"/>
              <w:jc w:val="center"/>
              <w:rPr>
                <w:b/>
                <w:bCs/>
              </w:rPr>
            </w:pPr>
            <w:r w:rsidRPr="000F0594">
              <w:rPr>
                <w:b/>
                <w:bCs/>
                <w:lang w:val="en-US"/>
              </w:rPr>
              <w:t>Ascorbic Acid (</w:t>
            </w:r>
            <w:r w:rsidR="005A7CA3" w:rsidRPr="000F0594">
              <w:rPr>
                <w:b/>
                <w:bCs/>
                <w:lang w:val="en-US"/>
              </w:rPr>
              <w:t xml:space="preserve">mg/100g) at different </w:t>
            </w:r>
            <w:r w:rsidRPr="000F0594">
              <w:rPr>
                <w:b/>
                <w:bCs/>
                <w:lang w:val="en-US"/>
              </w:rPr>
              <w:t>day intervals</w:t>
            </w:r>
          </w:p>
        </w:tc>
      </w:tr>
      <w:tr w:rsidR="002B5F9D" w:rsidRPr="000F0594" w14:paraId="0841DA85" w14:textId="77777777" w:rsidTr="00557C84">
        <w:tc>
          <w:tcPr>
            <w:tcW w:w="3324" w:type="dxa"/>
          </w:tcPr>
          <w:p w14:paraId="7E87D9DF" w14:textId="77777777" w:rsidR="002B5F9D" w:rsidRPr="000F0594" w:rsidRDefault="002B5F9D" w:rsidP="00060BBA">
            <w:pPr>
              <w:spacing w:line="360" w:lineRule="auto"/>
              <w:rPr>
                <w:b/>
                <w:bCs/>
              </w:rPr>
            </w:pPr>
            <w:r w:rsidRPr="000F0594">
              <w:rPr>
                <w:b/>
                <w:bCs/>
                <w:lang w:val="en-US"/>
              </w:rPr>
              <w:t>Treatments</w:t>
            </w:r>
          </w:p>
        </w:tc>
        <w:tc>
          <w:tcPr>
            <w:tcW w:w="924" w:type="dxa"/>
          </w:tcPr>
          <w:p w14:paraId="3CBE4456" w14:textId="77777777" w:rsidR="002B5F9D" w:rsidRPr="000F0594" w:rsidRDefault="002B5F9D" w:rsidP="00060BBA">
            <w:pPr>
              <w:spacing w:line="360" w:lineRule="auto"/>
              <w:rPr>
                <w:b/>
                <w:bCs/>
              </w:rPr>
            </w:pPr>
            <w:r w:rsidRPr="000F0594">
              <w:rPr>
                <w:b/>
                <w:bCs/>
              </w:rPr>
              <w:t>0 Days</w:t>
            </w:r>
          </w:p>
        </w:tc>
        <w:tc>
          <w:tcPr>
            <w:tcW w:w="1134" w:type="dxa"/>
          </w:tcPr>
          <w:p w14:paraId="6A5068B0" w14:textId="77777777" w:rsidR="002B5F9D" w:rsidRPr="000F0594" w:rsidRDefault="002B5F9D" w:rsidP="00060BBA">
            <w:pPr>
              <w:spacing w:line="360" w:lineRule="auto"/>
              <w:rPr>
                <w:b/>
                <w:bCs/>
              </w:rPr>
            </w:pPr>
            <w:r w:rsidRPr="000F0594">
              <w:rPr>
                <w:b/>
                <w:bCs/>
              </w:rPr>
              <w:t>04 Days</w:t>
            </w:r>
          </w:p>
        </w:tc>
        <w:tc>
          <w:tcPr>
            <w:tcW w:w="1134" w:type="dxa"/>
          </w:tcPr>
          <w:p w14:paraId="29CD12C9" w14:textId="77777777" w:rsidR="002B5F9D" w:rsidRPr="000F0594" w:rsidRDefault="002B5F9D" w:rsidP="00060BBA">
            <w:pPr>
              <w:spacing w:line="360" w:lineRule="auto"/>
              <w:rPr>
                <w:b/>
                <w:bCs/>
              </w:rPr>
            </w:pPr>
            <w:r w:rsidRPr="000F0594">
              <w:rPr>
                <w:b/>
                <w:bCs/>
              </w:rPr>
              <w:t>08 Days</w:t>
            </w:r>
          </w:p>
        </w:tc>
        <w:tc>
          <w:tcPr>
            <w:tcW w:w="1134" w:type="dxa"/>
          </w:tcPr>
          <w:p w14:paraId="3B56839C" w14:textId="77777777" w:rsidR="002B5F9D" w:rsidRPr="000F0594" w:rsidRDefault="002B5F9D" w:rsidP="00060BBA">
            <w:pPr>
              <w:spacing w:line="360" w:lineRule="auto"/>
              <w:rPr>
                <w:b/>
                <w:bCs/>
              </w:rPr>
            </w:pPr>
            <w:r w:rsidRPr="000F0594">
              <w:rPr>
                <w:b/>
                <w:bCs/>
              </w:rPr>
              <w:t>12 Days</w:t>
            </w:r>
          </w:p>
        </w:tc>
        <w:tc>
          <w:tcPr>
            <w:tcW w:w="1134" w:type="dxa"/>
          </w:tcPr>
          <w:p w14:paraId="0103C24E" w14:textId="77777777" w:rsidR="002B5F9D" w:rsidRPr="000F0594" w:rsidRDefault="002B5F9D" w:rsidP="00060BBA">
            <w:pPr>
              <w:spacing w:line="360" w:lineRule="auto"/>
              <w:rPr>
                <w:b/>
                <w:bCs/>
              </w:rPr>
            </w:pPr>
            <w:r w:rsidRPr="000F0594">
              <w:rPr>
                <w:b/>
                <w:bCs/>
              </w:rPr>
              <w:t>16 Days</w:t>
            </w:r>
          </w:p>
        </w:tc>
      </w:tr>
      <w:tr w:rsidR="00C81682" w:rsidRPr="000F0594" w14:paraId="0703AA84" w14:textId="77777777" w:rsidTr="00557C84">
        <w:tc>
          <w:tcPr>
            <w:tcW w:w="3324" w:type="dxa"/>
          </w:tcPr>
          <w:p w14:paraId="6168CBED" w14:textId="7450E3F2"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924" w:type="dxa"/>
            <w:vAlign w:val="center"/>
          </w:tcPr>
          <w:p w14:paraId="0C641D81" w14:textId="2151A3B9" w:rsidR="00C81682" w:rsidRPr="000F0594" w:rsidRDefault="00C81682" w:rsidP="00060BBA">
            <w:pPr>
              <w:spacing w:line="360" w:lineRule="auto"/>
            </w:pPr>
            <w:r w:rsidRPr="000F0594">
              <w:rPr>
                <w:bCs/>
                <w:lang w:val="en-US"/>
              </w:rPr>
              <w:t>32.43</w:t>
            </w:r>
          </w:p>
        </w:tc>
        <w:tc>
          <w:tcPr>
            <w:tcW w:w="1134" w:type="dxa"/>
            <w:vAlign w:val="center"/>
          </w:tcPr>
          <w:p w14:paraId="77CC83EC" w14:textId="604BC969" w:rsidR="00C81682" w:rsidRPr="000F0594" w:rsidRDefault="00C81682" w:rsidP="00060BBA">
            <w:pPr>
              <w:spacing w:line="360" w:lineRule="auto"/>
            </w:pPr>
            <w:r w:rsidRPr="000F0594">
              <w:rPr>
                <w:bCs/>
                <w:lang w:val="en-US"/>
              </w:rPr>
              <w:t>38.22</w:t>
            </w:r>
          </w:p>
        </w:tc>
        <w:tc>
          <w:tcPr>
            <w:tcW w:w="1134" w:type="dxa"/>
            <w:vAlign w:val="center"/>
          </w:tcPr>
          <w:p w14:paraId="7BEDFF6C" w14:textId="2023CEDF" w:rsidR="00C81682" w:rsidRPr="000F0594" w:rsidRDefault="00C81682" w:rsidP="00060BBA">
            <w:pPr>
              <w:spacing w:line="360" w:lineRule="auto"/>
            </w:pPr>
            <w:r w:rsidRPr="000F0594">
              <w:rPr>
                <w:bCs/>
                <w:lang w:val="en-US"/>
              </w:rPr>
              <w:t>36.09</w:t>
            </w:r>
          </w:p>
        </w:tc>
        <w:tc>
          <w:tcPr>
            <w:tcW w:w="1134" w:type="dxa"/>
            <w:vAlign w:val="center"/>
          </w:tcPr>
          <w:p w14:paraId="746CDAD3" w14:textId="34DB8662" w:rsidR="00C81682" w:rsidRPr="000F0594" w:rsidRDefault="00C81682" w:rsidP="00060BBA">
            <w:pPr>
              <w:spacing w:line="360" w:lineRule="auto"/>
            </w:pPr>
            <w:r w:rsidRPr="000F0594">
              <w:rPr>
                <w:bCs/>
                <w:lang w:val="en-US"/>
              </w:rPr>
              <w:t>32.40</w:t>
            </w:r>
          </w:p>
        </w:tc>
        <w:tc>
          <w:tcPr>
            <w:tcW w:w="1134" w:type="dxa"/>
            <w:vAlign w:val="center"/>
          </w:tcPr>
          <w:p w14:paraId="0F13D5F4" w14:textId="7A3E057A" w:rsidR="00C81682" w:rsidRPr="000F0594" w:rsidRDefault="00C81682" w:rsidP="00060BBA">
            <w:pPr>
              <w:spacing w:line="360" w:lineRule="auto"/>
            </w:pPr>
            <w:r w:rsidRPr="000F0594">
              <w:rPr>
                <w:bCs/>
                <w:lang w:val="en-US"/>
              </w:rPr>
              <w:t>27.61</w:t>
            </w:r>
          </w:p>
        </w:tc>
      </w:tr>
      <w:tr w:rsidR="00C81682" w:rsidRPr="000F0594" w14:paraId="06999D56" w14:textId="77777777" w:rsidTr="00557C84">
        <w:tc>
          <w:tcPr>
            <w:tcW w:w="3324" w:type="dxa"/>
          </w:tcPr>
          <w:p w14:paraId="32B13843" w14:textId="30204E00"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924" w:type="dxa"/>
            <w:vAlign w:val="center"/>
          </w:tcPr>
          <w:p w14:paraId="53C81F8E" w14:textId="5402C480" w:rsidR="00C81682" w:rsidRPr="000F0594" w:rsidRDefault="00C81682" w:rsidP="00060BBA">
            <w:pPr>
              <w:spacing w:line="360" w:lineRule="auto"/>
            </w:pPr>
            <w:r w:rsidRPr="000F0594">
              <w:rPr>
                <w:bCs/>
                <w:lang w:val="en-US"/>
              </w:rPr>
              <w:t>32.88</w:t>
            </w:r>
          </w:p>
        </w:tc>
        <w:tc>
          <w:tcPr>
            <w:tcW w:w="1134" w:type="dxa"/>
            <w:vAlign w:val="center"/>
          </w:tcPr>
          <w:p w14:paraId="3F6F73C9" w14:textId="567AA53F" w:rsidR="00C81682" w:rsidRPr="000F0594" w:rsidRDefault="00C81682" w:rsidP="00060BBA">
            <w:pPr>
              <w:spacing w:line="360" w:lineRule="auto"/>
            </w:pPr>
            <w:r w:rsidRPr="000F0594">
              <w:rPr>
                <w:bCs/>
                <w:lang w:val="en-US"/>
              </w:rPr>
              <w:t>38.91</w:t>
            </w:r>
          </w:p>
        </w:tc>
        <w:tc>
          <w:tcPr>
            <w:tcW w:w="1134" w:type="dxa"/>
            <w:vAlign w:val="center"/>
          </w:tcPr>
          <w:p w14:paraId="31B9C0C2" w14:textId="18C407D2" w:rsidR="00C81682" w:rsidRPr="000F0594" w:rsidRDefault="00C81682" w:rsidP="00060BBA">
            <w:pPr>
              <w:spacing w:line="360" w:lineRule="auto"/>
            </w:pPr>
            <w:r w:rsidRPr="000F0594">
              <w:rPr>
                <w:bCs/>
                <w:lang w:val="en-US"/>
              </w:rPr>
              <w:t>36.69</w:t>
            </w:r>
          </w:p>
        </w:tc>
        <w:tc>
          <w:tcPr>
            <w:tcW w:w="1134" w:type="dxa"/>
            <w:vAlign w:val="center"/>
          </w:tcPr>
          <w:p w14:paraId="3E24AB0B" w14:textId="64BF295A" w:rsidR="00C81682" w:rsidRPr="000F0594" w:rsidRDefault="00C81682" w:rsidP="00060BBA">
            <w:pPr>
              <w:spacing w:line="360" w:lineRule="auto"/>
            </w:pPr>
            <w:r w:rsidRPr="000F0594">
              <w:rPr>
                <w:bCs/>
                <w:lang w:val="en-US"/>
              </w:rPr>
              <w:t>32.92</w:t>
            </w:r>
          </w:p>
        </w:tc>
        <w:tc>
          <w:tcPr>
            <w:tcW w:w="1134" w:type="dxa"/>
            <w:vAlign w:val="center"/>
          </w:tcPr>
          <w:p w14:paraId="1FC2934C" w14:textId="3865122E" w:rsidR="00C81682" w:rsidRPr="000F0594" w:rsidRDefault="00C81682" w:rsidP="00060BBA">
            <w:pPr>
              <w:spacing w:line="360" w:lineRule="auto"/>
            </w:pPr>
            <w:r w:rsidRPr="000F0594">
              <w:rPr>
                <w:bCs/>
                <w:lang w:val="en-US"/>
              </w:rPr>
              <w:t>28.37</w:t>
            </w:r>
          </w:p>
        </w:tc>
      </w:tr>
      <w:tr w:rsidR="00C81682" w:rsidRPr="000F0594" w14:paraId="1B454C5A" w14:textId="77777777" w:rsidTr="00557C84">
        <w:tc>
          <w:tcPr>
            <w:tcW w:w="3324" w:type="dxa"/>
          </w:tcPr>
          <w:p w14:paraId="4E358DBC" w14:textId="296EDA65" w:rsidR="00C81682" w:rsidRPr="000F0594" w:rsidRDefault="00C81682" w:rsidP="00060BBA">
            <w:pPr>
              <w:spacing w:line="360" w:lineRule="auto"/>
              <w:rPr>
                <w:b/>
                <w:bCs/>
              </w:rPr>
            </w:pPr>
            <w:r w:rsidRPr="000F0594">
              <w:rPr>
                <w:b/>
                <w:bCs/>
                <w:lang w:val="en-US" w:bidi="mr-IN"/>
              </w:rPr>
              <w:lastRenderedPageBreak/>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924" w:type="dxa"/>
            <w:vAlign w:val="center"/>
          </w:tcPr>
          <w:p w14:paraId="778B468D" w14:textId="0939499B" w:rsidR="00C81682" w:rsidRPr="000F0594" w:rsidRDefault="00C81682" w:rsidP="00060BBA">
            <w:pPr>
              <w:spacing w:line="360" w:lineRule="auto"/>
            </w:pPr>
            <w:r w:rsidRPr="000F0594">
              <w:rPr>
                <w:bCs/>
                <w:lang w:val="en-US"/>
              </w:rPr>
              <w:t>32.81</w:t>
            </w:r>
          </w:p>
        </w:tc>
        <w:tc>
          <w:tcPr>
            <w:tcW w:w="1134" w:type="dxa"/>
            <w:vAlign w:val="center"/>
          </w:tcPr>
          <w:p w14:paraId="351E8696" w14:textId="3A225580" w:rsidR="00C81682" w:rsidRPr="000F0594" w:rsidRDefault="00C81682" w:rsidP="00060BBA">
            <w:pPr>
              <w:spacing w:line="360" w:lineRule="auto"/>
            </w:pPr>
            <w:r w:rsidRPr="000F0594">
              <w:rPr>
                <w:bCs/>
                <w:lang w:val="en-US"/>
              </w:rPr>
              <w:t>38.92</w:t>
            </w:r>
          </w:p>
        </w:tc>
        <w:tc>
          <w:tcPr>
            <w:tcW w:w="1134" w:type="dxa"/>
            <w:vAlign w:val="center"/>
          </w:tcPr>
          <w:p w14:paraId="6F1DE99A" w14:textId="336CCFB8" w:rsidR="00C81682" w:rsidRPr="000F0594" w:rsidRDefault="00C81682" w:rsidP="00060BBA">
            <w:pPr>
              <w:spacing w:line="360" w:lineRule="auto"/>
            </w:pPr>
            <w:r w:rsidRPr="000F0594">
              <w:rPr>
                <w:bCs/>
                <w:lang w:val="en-US"/>
              </w:rPr>
              <w:t>36.66</w:t>
            </w:r>
          </w:p>
        </w:tc>
        <w:tc>
          <w:tcPr>
            <w:tcW w:w="1134" w:type="dxa"/>
            <w:vAlign w:val="center"/>
          </w:tcPr>
          <w:p w14:paraId="6997B33A" w14:textId="14A2540A" w:rsidR="00C81682" w:rsidRPr="000F0594" w:rsidRDefault="00C81682" w:rsidP="00060BBA">
            <w:pPr>
              <w:spacing w:line="360" w:lineRule="auto"/>
            </w:pPr>
            <w:r w:rsidRPr="000F0594">
              <w:rPr>
                <w:bCs/>
                <w:lang w:val="en-US"/>
              </w:rPr>
              <w:t>32.93</w:t>
            </w:r>
          </w:p>
        </w:tc>
        <w:tc>
          <w:tcPr>
            <w:tcW w:w="1134" w:type="dxa"/>
            <w:vAlign w:val="center"/>
          </w:tcPr>
          <w:p w14:paraId="7BC3A2B1" w14:textId="1877481A" w:rsidR="00C81682" w:rsidRPr="000F0594" w:rsidRDefault="00C81682" w:rsidP="00060BBA">
            <w:pPr>
              <w:spacing w:line="360" w:lineRule="auto"/>
            </w:pPr>
            <w:r w:rsidRPr="000F0594">
              <w:rPr>
                <w:bCs/>
                <w:lang w:val="en-US"/>
              </w:rPr>
              <w:t>28.46</w:t>
            </w:r>
          </w:p>
        </w:tc>
      </w:tr>
      <w:tr w:rsidR="00C81682" w:rsidRPr="000F0594" w14:paraId="7F99B2FA" w14:textId="77777777" w:rsidTr="00557C84">
        <w:tc>
          <w:tcPr>
            <w:tcW w:w="3324" w:type="dxa"/>
          </w:tcPr>
          <w:p w14:paraId="4C8EC979" w14:textId="1E50645E"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924" w:type="dxa"/>
            <w:vAlign w:val="center"/>
          </w:tcPr>
          <w:p w14:paraId="1CD40A50" w14:textId="75C97062" w:rsidR="00C81682" w:rsidRPr="000F0594" w:rsidRDefault="00C81682" w:rsidP="00060BBA">
            <w:pPr>
              <w:spacing w:line="360" w:lineRule="auto"/>
            </w:pPr>
            <w:r w:rsidRPr="000F0594">
              <w:rPr>
                <w:bCs/>
                <w:lang w:val="en-US"/>
              </w:rPr>
              <w:t>33.81</w:t>
            </w:r>
          </w:p>
        </w:tc>
        <w:tc>
          <w:tcPr>
            <w:tcW w:w="1134" w:type="dxa"/>
            <w:vAlign w:val="center"/>
          </w:tcPr>
          <w:p w14:paraId="0D9C735C" w14:textId="5236F3C1" w:rsidR="00C81682" w:rsidRPr="000F0594" w:rsidRDefault="00C81682" w:rsidP="00060BBA">
            <w:pPr>
              <w:spacing w:line="360" w:lineRule="auto"/>
            </w:pPr>
            <w:r w:rsidRPr="000F0594">
              <w:rPr>
                <w:bCs/>
                <w:lang w:val="en-US"/>
              </w:rPr>
              <w:t>40.67</w:t>
            </w:r>
          </w:p>
        </w:tc>
        <w:tc>
          <w:tcPr>
            <w:tcW w:w="1134" w:type="dxa"/>
            <w:vAlign w:val="center"/>
          </w:tcPr>
          <w:p w14:paraId="46025129" w14:textId="706983CF" w:rsidR="00C81682" w:rsidRPr="000F0594" w:rsidRDefault="00C81682" w:rsidP="00060BBA">
            <w:pPr>
              <w:spacing w:line="360" w:lineRule="auto"/>
            </w:pPr>
            <w:r w:rsidRPr="000F0594">
              <w:rPr>
                <w:bCs/>
                <w:lang w:val="en-US"/>
              </w:rPr>
              <w:t>38.06</w:t>
            </w:r>
          </w:p>
        </w:tc>
        <w:tc>
          <w:tcPr>
            <w:tcW w:w="1134" w:type="dxa"/>
            <w:vAlign w:val="center"/>
          </w:tcPr>
          <w:p w14:paraId="61F06956" w14:textId="327EBE27" w:rsidR="00C81682" w:rsidRPr="000F0594" w:rsidRDefault="00C81682" w:rsidP="00060BBA">
            <w:pPr>
              <w:spacing w:line="360" w:lineRule="auto"/>
            </w:pPr>
            <w:r w:rsidRPr="000F0594">
              <w:rPr>
                <w:bCs/>
                <w:lang w:val="en-US"/>
              </w:rPr>
              <w:t>33.76</w:t>
            </w:r>
          </w:p>
        </w:tc>
        <w:tc>
          <w:tcPr>
            <w:tcW w:w="1134" w:type="dxa"/>
            <w:vAlign w:val="center"/>
          </w:tcPr>
          <w:p w14:paraId="5F05E11B" w14:textId="3315DBAC" w:rsidR="00C81682" w:rsidRPr="000F0594" w:rsidRDefault="00C81682" w:rsidP="00060BBA">
            <w:pPr>
              <w:spacing w:line="360" w:lineRule="auto"/>
            </w:pPr>
            <w:r w:rsidRPr="000F0594">
              <w:rPr>
                <w:bCs/>
                <w:lang w:val="en-US"/>
              </w:rPr>
              <w:t>29.35</w:t>
            </w:r>
          </w:p>
        </w:tc>
      </w:tr>
      <w:tr w:rsidR="00C81682" w:rsidRPr="000F0594" w14:paraId="17684CC0" w14:textId="77777777" w:rsidTr="00557C84">
        <w:tc>
          <w:tcPr>
            <w:tcW w:w="3324" w:type="dxa"/>
          </w:tcPr>
          <w:p w14:paraId="46742FC9" w14:textId="346B4979"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924" w:type="dxa"/>
            <w:vAlign w:val="center"/>
          </w:tcPr>
          <w:p w14:paraId="7259FB5F" w14:textId="4BE95ED4" w:rsidR="00C81682" w:rsidRPr="000F0594" w:rsidRDefault="00C81682" w:rsidP="00060BBA">
            <w:pPr>
              <w:spacing w:line="360" w:lineRule="auto"/>
            </w:pPr>
            <w:r w:rsidRPr="000F0594">
              <w:rPr>
                <w:bCs/>
                <w:lang w:val="en-US"/>
              </w:rPr>
              <w:t>35.13</w:t>
            </w:r>
          </w:p>
        </w:tc>
        <w:tc>
          <w:tcPr>
            <w:tcW w:w="1134" w:type="dxa"/>
            <w:vAlign w:val="center"/>
          </w:tcPr>
          <w:p w14:paraId="010D650D" w14:textId="21320E4E" w:rsidR="00C81682" w:rsidRPr="000F0594" w:rsidRDefault="00C81682" w:rsidP="00060BBA">
            <w:pPr>
              <w:spacing w:line="360" w:lineRule="auto"/>
            </w:pPr>
            <w:r w:rsidRPr="000F0594">
              <w:rPr>
                <w:bCs/>
                <w:lang w:val="en-US"/>
              </w:rPr>
              <w:t>42.63</w:t>
            </w:r>
          </w:p>
        </w:tc>
        <w:tc>
          <w:tcPr>
            <w:tcW w:w="1134" w:type="dxa"/>
            <w:vAlign w:val="center"/>
          </w:tcPr>
          <w:p w14:paraId="79EA48CF" w14:textId="1AF27E5C" w:rsidR="00C81682" w:rsidRPr="000F0594" w:rsidRDefault="00C81682" w:rsidP="00060BBA">
            <w:pPr>
              <w:spacing w:line="360" w:lineRule="auto"/>
            </w:pPr>
            <w:r w:rsidRPr="000F0594">
              <w:rPr>
                <w:bCs/>
                <w:lang w:val="en-US"/>
              </w:rPr>
              <w:t>39.36</w:t>
            </w:r>
          </w:p>
        </w:tc>
        <w:tc>
          <w:tcPr>
            <w:tcW w:w="1134" w:type="dxa"/>
            <w:vAlign w:val="center"/>
          </w:tcPr>
          <w:p w14:paraId="2BF82A08" w14:textId="4351B2B0" w:rsidR="00C81682" w:rsidRPr="000F0594" w:rsidRDefault="00C81682" w:rsidP="00060BBA">
            <w:pPr>
              <w:spacing w:line="360" w:lineRule="auto"/>
            </w:pPr>
            <w:r w:rsidRPr="000F0594">
              <w:rPr>
                <w:bCs/>
                <w:lang w:val="en-US"/>
              </w:rPr>
              <w:t>35.10</w:t>
            </w:r>
          </w:p>
        </w:tc>
        <w:tc>
          <w:tcPr>
            <w:tcW w:w="1134" w:type="dxa"/>
            <w:vAlign w:val="center"/>
          </w:tcPr>
          <w:p w14:paraId="6A714B72" w14:textId="6899213C" w:rsidR="00C81682" w:rsidRPr="000F0594" w:rsidRDefault="00C81682" w:rsidP="00060BBA">
            <w:pPr>
              <w:spacing w:line="360" w:lineRule="auto"/>
            </w:pPr>
            <w:r w:rsidRPr="000F0594">
              <w:rPr>
                <w:bCs/>
                <w:lang w:val="en-US"/>
              </w:rPr>
              <w:t>30.89</w:t>
            </w:r>
          </w:p>
        </w:tc>
      </w:tr>
      <w:tr w:rsidR="00C81682" w:rsidRPr="000F0594" w14:paraId="4B2DF371" w14:textId="77777777" w:rsidTr="00557C84">
        <w:tc>
          <w:tcPr>
            <w:tcW w:w="3324" w:type="dxa"/>
          </w:tcPr>
          <w:p w14:paraId="175530A7" w14:textId="62D2C3A6"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924" w:type="dxa"/>
            <w:vAlign w:val="center"/>
          </w:tcPr>
          <w:p w14:paraId="3A383469" w14:textId="52E7D557" w:rsidR="00C81682" w:rsidRPr="000F0594" w:rsidRDefault="00C81682" w:rsidP="00060BBA">
            <w:pPr>
              <w:spacing w:line="360" w:lineRule="auto"/>
            </w:pPr>
            <w:r w:rsidRPr="000F0594">
              <w:rPr>
                <w:bCs/>
                <w:lang w:val="en-US"/>
              </w:rPr>
              <w:t>35.23</w:t>
            </w:r>
          </w:p>
        </w:tc>
        <w:tc>
          <w:tcPr>
            <w:tcW w:w="1134" w:type="dxa"/>
            <w:vAlign w:val="center"/>
          </w:tcPr>
          <w:p w14:paraId="193F6D66" w14:textId="185B7BFD" w:rsidR="00C81682" w:rsidRPr="000F0594" w:rsidRDefault="00C81682" w:rsidP="00060BBA">
            <w:pPr>
              <w:spacing w:line="360" w:lineRule="auto"/>
            </w:pPr>
            <w:r w:rsidRPr="000F0594">
              <w:rPr>
                <w:bCs/>
                <w:lang w:val="en-US"/>
              </w:rPr>
              <w:t>42.62</w:t>
            </w:r>
          </w:p>
        </w:tc>
        <w:tc>
          <w:tcPr>
            <w:tcW w:w="1134" w:type="dxa"/>
            <w:vAlign w:val="center"/>
          </w:tcPr>
          <w:p w14:paraId="31549FF2" w14:textId="63E64119" w:rsidR="00C81682" w:rsidRPr="000F0594" w:rsidRDefault="00C81682" w:rsidP="00060BBA">
            <w:pPr>
              <w:spacing w:line="360" w:lineRule="auto"/>
            </w:pPr>
            <w:r w:rsidRPr="000F0594">
              <w:rPr>
                <w:bCs/>
                <w:lang w:val="en-US"/>
              </w:rPr>
              <w:t>39.35</w:t>
            </w:r>
          </w:p>
        </w:tc>
        <w:tc>
          <w:tcPr>
            <w:tcW w:w="1134" w:type="dxa"/>
            <w:vAlign w:val="center"/>
          </w:tcPr>
          <w:p w14:paraId="1688E21B" w14:textId="3040DF95" w:rsidR="00C81682" w:rsidRPr="000F0594" w:rsidRDefault="00C81682" w:rsidP="00060BBA">
            <w:pPr>
              <w:spacing w:line="360" w:lineRule="auto"/>
            </w:pPr>
            <w:r w:rsidRPr="000F0594">
              <w:rPr>
                <w:bCs/>
                <w:lang w:val="en-US"/>
              </w:rPr>
              <w:t>35.16</w:t>
            </w:r>
          </w:p>
        </w:tc>
        <w:tc>
          <w:tcPr>
            <w:tcW w:w="1134" w:type="dxa"/>
            <w:vAlign w:val="center"/>
          </w:tcPr>
          <w:p w14:paraId="1C56DB76" w14:textId="559CED23" w:rsidR="00C81682" w:rsidRPr="000F0594" w:rsidRDefault="00C81682" w:rsidP="00060BBA">
            <w:pPr>
              <w:spacing w:line="360" w:lineRule="auto"/>
            </w:pPr>
            <w:r w:rsidRPr="000F0594">
              <w:rPr>
                <w:bCs/>
                <w:lang w:val="en-US"/>
              </w:rPr>
              <w:t>31.17</w:t>
            </w:r>
          </w:p>
        </w:tc>
      </w:tr>
      <w:tr w:rsidR="00C81682" w:rsidRPr="000F0594" w14:paraId="2BE60B79" w14:textId="77777777" w:rsidTr="00557C84">
        <w:tc>
          <w:tcPr>
            <w:tcW w:w="3324" w:type="dxa"/>
          </w:tcPr>
          <w:p w14:paraId="3CE10B05" w14:textId="44E56FCA"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924" w:type="dxa"/>
            <w:vAlign w:val="center"/>
          </w:tcPr>
          <w:p w14:paraId="207097E9" w14:textId="22F03AC8" w:rsidR="00C81682" w:rsidRPr="000F0594" w:rsidRDefault="00C81682" w:rsidP="00060BBA">
            <w:pPr>
              <w:spacing w:line="360" w:lineRule="auto"/>
            </w:pPr>
            <w:r w:rsidRPr="000F0594">
              <w:rPr>
                <w:bCs/>
                <w:lang w:val="en-US"/>
              </w:rPr>
              <w:t>35.66</w:t>
            </w:r>
          </w:p>
        </w:tc>
        <w:tc>
          <w:tcPr>
            <w:tcW w:w="1134" w:type="dxa"/>
            <w:vAlign w:val="center"/>
          </w:tcPr>
          <w:p w14:paraId="1A807800" w14:textId="08B04E7D" w:rsidR="00C81682" w:rsidRPr="000F0594" w:rsidRDefault="00C81682" w:rsidP="00060BBA">
            <w:pPr>
              <w:spacing w:line="360" w:lineRule="auto"/>
            </w:pPr>
            <w:r w:rsidRPr="000F0594">
              <w:rPr>
                <w:bCs/>
                <w:lang w:val="en-US"/>
              </w:rPr>
              <w:t>43.44</w:t>
            </w:r>
          </w:p>
        </w:tc>
        <w:tc>
          <w:tcPr>
            <w:tcW w:w="1134" w:type="dxa"/>
            <w:vAlign w:val="center"/>
          </w:tcPr>
          <w:p w14:paraId="4D884DDF" w14:textId="135C4655" w:rsidR="00C81682" w:rsidRPr="000F0594" w:rsidRDefault="00C81682" w:rsidP="00060BBA">
            <w:pPr>
              <w:spacing w:line="360" w:lineRule="auto"/>
            </w:pPr>
            <w:r w:rsidRPr="000F0594">
              <w:rPr>
                <w:bCs/>
                <w:lang w:val="en-US"/>
              </w:rPr>
              <w:t>40.18</w:t>
            </w:r>
          </w:p>
        </w:tc>
        <w:tc>
          <w:tcPr>
            <w:tcW w:w="1134" w:type="dxa"/>
            <w:vAlign w:val="center"/>
          </w:tcPr>
          <w:p w14:paraId="012054DC" w14:textId="43CE2235" w:rsidR="00C81682" w:rsidRPr="000F0594" w:rsidRDefault="00C81682" w:rsidP="00060BBA">
            <w:pPr>
              <w:spacing w:line="360" w:lineRule="auto"/>
            </w:pPr>
            <w:r w:rsidRPr="000F0594">
              <w:rPr>
                <w:bCs/>
                <w:lang w:val="en-US"/>
              </w:rPr>
              <w:t>35.37</w:t>
            </w:r>
          </w:p>
        </w:tc>
        <w:tc>
          <w:tcPr>
            <w:tcW w:w="1134" w:type="dxa"/>
            <w:vAlign w:val="center"/>
          </w:tcPr>
          <w:p w14:paraId="50641E2A" w14:textId="0042389A" w:rsidR="00C81682" w:rsidRPr="000F0594" w:rsidRDefault="00C81682" w:rsidP="00060BBA">
            <w:pPr>
              <w:spacing w:line="360" w:lineRule="auto"/>
            </w:pPr>
            <w:r w:rsidRPr="000F0594">
              <w:rPr>
                <w:bCs/>
                <w:lang w:val="en-US"/>
              </w:rPr>
              <w:t>31.53</w:t>
            </w:r>
          </w:p>
        </w:tc>
      </w:tr>
      <w:tr w:rsidR="00C81682" w:rsidRPr="000F0594" w14:paraId="057105B5" w14:textId="77777777" w:rsidTr="00557C84">
        <w:tc>
          <w:tcPr>
            <w:tcW w:w="3324" w:type="dxa"/>
          </w:tcPr>
          <w:p w14:paraId="3352FA93" w14:textId="29CD44C6"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924" w:type="dxa"/>
            <w:vAlign w:val="center"/>
          </w:tcPr>
          <w:p w14:paraId="1163962C" w14:textId="750BCBC4" w:rsidR="00C81682" w:rsidRPr="000F0594" w:rsidRDefault="00C81682" w:rsidP="00060BBA">
            <w:pPr>
              <w:spacing w:line="360" w:lineRule="auto"/>
            </w:pPr>
            <w:r w:rsidRPr="000F0594">
              <w:rPr>
                <w:bCs/>
                <w:lang w:val="en-US"/>
              </w:rPr>
              <w:t>35.75</w:t>
            </w:r>
          </w:p>
        </w:tc>
        <w:tc>
          <w:tcPr>
            <w:tcW w:w="1134" w:type="dxa"/>
            <w:vAlign w:val="center"/>
          </w:tcPr>
          <w:p w14:paraId="3484D560" w14:textId="6EBFC003" w:rsidR="00C81682" w:rsidRPr="000F0594" w:rsidRDefault="00C81682" w:rsidP="00060BBA">
            <w:pPr>
              <w:spacing w:line="360" w:lineRule="auto"/>
            </w:pPr>
            <w:r w:rsidRPr="000F0594">
              <w:rPr>
                <w:bCs/>
                <w:lang w:val="en-US"/>
              </w:rPr>
              <w:t>43.63</w:t>
            </w:r>
          </w:p>
        </w:tc>
        <w:tc>
          <w:tcPr>
            <w:tcW w:w="1134" w:type="dxa"/>
            <w:vAlign w:val="center"/>
          </w:tcPr>
          <w:p w14:paraId="66FA90F9" w14:textId="5602F415" w:rsidR="00C81682" w:rsidRPr="000F0594" w:rsidRDefault="00C81682" w:rsidP="00060BBA">
            <w:pPr>
              <w:spacing w:line="360" w:lineRule="auto"/>
            </w:pPr>
            <w:r w:rsidRPr="000F0594">
              <w:rPr>
                <w:bCs/>
                <w:lang w:val="en-US"/>
              </w:rPr>
              <w:t>40.32</w:t>
            </w:r>
          </w:p>
        </w:tc>
        <w:tc>
          <w:tcPr>
            <w:tcW w:w="1134" w:type="dxa"/>
            <w:vAlign w:val="center"/>
          </w:tcPr>
          <w:p w14:paraId="35989D23" w14:textId="5603253E" w:rsidR="00C81682" w:rsidRPr="000F0594" w:rsidRDefault="00C81682" w:rsidP="00060BBA">
            <w:pPr>
              <w:spacing w:line="360" w:lineRule="auto"/>
            </w:pPr>
            <w:r w:rsidRPr="000F0594">
              <w:rPr>
                <w:bCs/>
                <w:lang w:val="en-US"/>
              </w:rPr>
              <w:t>35.90</w:t>
            </w:r>
          </w:p>
        </w:tc>
        <w:tc>
          <w:tcPr>
            <w:tcW w:w="1134" w:type="dxa"/>
            <w:vAlign w:val="center"/>
          </w:tcPr>
          <w:p w14:paraId="3AD12B25" w14:textId="07821A1B" w:rsidR="00C81682" w:rsidRPr="000F0594" w:rsidRDefault="00C81682" w:rsidP="00060BBA">
            <w:pPr>
              <w:spacing w:line="360" w:lineRule="auto"/>
            </w:pPr>
            <w:r w:rsidRPr="000F0594">
              <w:rPr>
                <w:bCs/>
                <w:lang w:val="en-US"/>
              </w:rPr>
              <w:t>32.33</w:t>
            </w:r>
          </w:p>
        </w:tc>
      </w:tr>
      <w:tr w:rsidR="00C81682" w:rsidRPr="000F0594" w14:paraId="6AB474CB" w14:textId="77777777" w:rsidTr="00557C84">
        <w:tc>
          <w:tcPr>
            <w:tcW w:w="3324" w:type="dxa"/>
          </w:tcPr>
          <w:p w14:paraId="5BF4AD5F" w14:textId="5E4F5F10"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924" w:type="dxa"/>
            <w:vAlign w:val="center"/>
          </w:tcPr>
          <w:p w14:paraId="54ABED54" w14:textId="6095187C" w:rsidR="00C81682" w:rsidRPr="000F0594" w:rsidRDefault="00C81682" w:rsidP="00060BBA">
            <w:pPr>
              <w:spacing w:line="360" w:lineRule="auto"/>
            </w:pPr>
            <w:r w:rsidRPr="000F0594">
              <w:rPr>
                <w:bCs/>
                <w:lang w:val="en-US"/>
              </w:rPr>
              <w:t>36.48</w:t>
            </w:r>
          </w:p>
        </w:tc>
        <w:tc>
          <w:tcPr>
            <w:tcW w:w="1134" w:type="dxa"/>
            <w:vAlign w:val="center"/>
          </w:tcPr>
          <w:p w14:paraId="62BC84DB" w14:textId="4D36328B" w:rsidR="00C81682" w:rsidRPr="000F0594" w:rsidRDefault="00C81682" w:rsidP="00060BBA">
            <w:pPr>
              <w:spacing w:line="360" w:lineRule="auto"/>
            </w:pPr>
            <w:r w:rsidRPr="000F0594">
              <w:rPr>
                <w:bCs/>
                <w:lang w:val="en-US"/>
              </w:rPr>
              <w:t>44.76</w:t>
            </w:r>
          </w:p>
        </w:tc>
        <w:tc>
          <w:tcPr>
            <w:tcW w:w="1134" w:type="dxa"/>
            <w:vAlign w:val="center"/>
          </w:tcPr>
          <w:p w14:paraId="7541C17D" w14:textId="4A5AB53A" w:rsidR="00C81682" w:rsidRPr="000F0594" w:rsidRDefault="00C81682" w:rsidP="00060BBA">
            <w:pPr>
              <w:spacing w:line="360" w:lineRule="auto"/>
            </w:pPr>
            <w:r w:rsidRPr="000F0594">
              <w:rPr>
                <w:bCs/>
                <w:lang w:val="en-US"/>
              </w:rPr>
              <w:t>40.98</w:t>
            </w:r>
          </w:p>
        </w:tc>
        <w:tc>
          <w:tcPr>
            <w:tcW w:w="1134" w:type="dxa"/>
            <w:vAlign w:val="center"/>
          </w:tcPr>
          <w:p w14:paraId="76A8C2E1" w14:textId="51B89B22" w:rsidR="00C81682" w:rsidRPr="000F0594" w:rsidRDefault="00C81682" w:rsidP="00060BBA">
            <w:pPr>
              <w:spacing w:line="360" w:lineRule="auto"/>
            </w:pPr>
            <w:r w:rsidRPr="000F0594">
              <w:rPr>
                <w:bCs/>
                <w:lang w:val="en-US"/>
              </w:rPr>
              <w:t>36.64</w:t>
            </w:r>
          </w:p>
        </w:tc>
        <w:tc>
          <w:tcPr>
            <w:tcW w:w="1134" w:type="dxa"/>
            <w:vAlign w:val="center"/>
          </w:tcPr>
          <w:p w14:paraId="43493649" w14:textId="25302D17" w:rsidR="00C81682" w:rsidRPr="000F0594" w:rsidRDefault="00C81682" w:rsidP="00060BBA">
            <w:pPr>
              <w:spacing w:line="360" w:lineRule="auto"/>
            </w:pPr>
            <w:r w:rsidRPr="000F0594">
              <w:rPr>
                <w:bCs/>
                <w:lang w:val="en-US"/>
              </w:rPr>
              <w:t>32.72</w:t>
            </w:r>
          </w:p>
        </w:tc>
      </w:tr>
      <w:tr w:rsidR="00C81682" w:rsidRPr="000F0594" w14:paraId="63B9A255" w14:textId="77777777" w:rsidTr="00557C84">
        <w:tc>
          <w:tcPr>
            <w:tcW w:w="3324" w:type="dxa"/>
          </w:tcPr>
          <w:p w14:paraId="27F18DA1" w14:textId="3AAC24C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924" w:type="dxa"/>
            <w:vAlign w:val="center"/>
          </w:tcPr>
          <w:p w14:paraId="78D312F5" w14:textId="52D937AB" w:rsidR="00C81682" w:rsidRPr="000F0594" w:rsidRDefault="00C81682" w:rsidP="00060BBA">
            <w:pPr>
              <w:spacing w:line="360" w:lineRule="auto"/>
            </w:pPr>
            <w:r w:rsidRPr="000F0594">
              <w:rPr>
                <w:bCs/>
                <w:lang w:val="en-US"/>
              </w:rPr>
              <w:t>36.90</w:t>
            </w:r>
          </w:p>
        </w:tc>
        <w:tc>
          <w:tcPr>
            <w:tcW w:w="1134" w:type="dxa"/>
            <w:vAlign w:val="center"/>
          </w:tcPr>
          <w:p w14:paraId="548B270E" w14:textId="333DD74A" w:rsidR="00C81682" w:rsidRPr="000F0594" w:rsidRDefault="00C81682" w:rsidP="00060BBA">
            <w:pPr>
              <w:spacing w:line="360" w:lineRule="auto"/>
            </w:pPr>
            <w:r w:rsidRPr="000F0594">
              <w:rPr>
                <w:bCs/>
                <w:lang w:val="en-US"/>
              </w:rPr>
              <w:t>45.41</w:t>
            </w:r>
          </w:p>
        </w:tc>
        <w:tc>
          <w:tcPr>
            <w:tcW w:w="1134" w:type="dxa"/>
            <w:vAlign w:val="center"/>
          </w:tcPr>
          <w:p w14:paraId="79662D35" w14:textId="14E7459E" w:rsidR="00C81682" w:rsidRPr="000F0594" w:rsidRDefault="00C81682" w:rsidP="00060BBA">
            <w:pPr>
              <w:spacing w:line="360" w:lineRule="auto"/>
            </w:pPr>
            <w:r w:rsidRPr="000F0594">
              <w:rPr>
                <w:bCs/>
                <w:lang w:val="en-US"/>
              </w:rPr>
              <w:t>41.58</w:t>
            </w:r>
          </w:p>
        </w:tc>
        <w:tc>
          <w:tcPr>
            <w:tcW w:w="1134" w:type="dxa"/>
            <w:vAlign w:val="center"/>
          </w:tcPr>
          <w:p w14:paraId="5FE14463" w14:textId="32243880" w:rsidR="00C81682" w:rsidRPr="000F0594" w:rsidRDefault="00C81682" w:rsidP="00060BBA">
            <w:pPr>
              <w:spacing w:line="360" w:lineRule="auto"/>
            </w:pPr>
            <w:r w:rsidRPr="000F0594">
              <w:rPr>
                <w:bCs/>
                <w:lang w:val="en-US"/>
              </w:rPr>
              <w:t>36.98</w:t>
            </w:r>
          </w:p>
        </w:tc>
        <w:tc>
          <w:tcPr>
            <w:tcW w:w="1134" w:type="dxa"/>
            <w:vAlign w:val="center"/>
          </w:tcPr>
          <w:p w14:paraId="600966CD" w14:textId="443EA4D0" w:rsidR="00C81682" w:rsidRPr="000F0594" w:rsidRDefault="00C81682" w:rsidP="00060BBA">
            <w:pPr>
              <w:spacing w:line="360" w:lineRule="auto"/>
            </w:pPr>
            <w:r w:rsidRPr="000F0594">
              <w:rPr>
                <w:bCs/>
                <w:lang w:val="en-US"/>
              </w:rPr>
              <w:t>33.24</w:t>
            </w:r>
          </w:p>
        </w:tc>
      </w:tr>
      <w:tr w:rsidR="00C81682" w:rsidRPr="000F0594" w14:paraId="3696912C" w14:textId="77777777" w:rsidTr="00557C84">
        <w:tc>
          <w:tcPr>
            <w:tcW w:w="3324" w:type="dxa"/>
          </w:tcPr>
          <w:p w14:paraId="63958B3E" w14:textId="3A2B6627" w:rsidR="00C81682" w:rsidRPr="000F0594" w:rsidRDefault="00C81682" w:rsidP="00060BBA">
            <w:pPr>
              <w:spacing w:line="360" w:lineRule="auto"/>
              <w:rPr>
                <w:b/>
                <w:bCs/>
              </w:rPr>
            </w:pPr>
            <w:r w:rsidRPr="000F0594">
              <w:rPr>
                <w:b/>
                <w:bCs/>
                <w:lang w:val="en-US" w:bidi="mr-IN"/>
              </w:rPr>
              <w:t>C.D. at 5%</w:t>
            </w:r>
          </w:p>
        </w:tc>
        <w:tc>
          <w:tcPr>
            <w:tcW w:w="924" w:type="dxa"/>
            <w:vAlign w:val="center"/>
          </w:tcPr>
          <w:p w14:paraId="7B0BA6BB" w14:textId="7239872A" w:rsidR="00C81682" w:rsidRPr="000F0594" w:rsidRDefault="00C81682" w:rsidP="00060BBA">
            <w:pPr>
              <w:spacing w:line="360" w:lineRule="auto"/>
            </w:pPr>
            <w:r w:rsidRPr="000F0594">
              <w:rPr>
                <w:bCs/>
                <w:lang w:val="en-US"/>
              </w:rPr>
              <w:t>0.46</w:t>
            </w:r>
          </w:p>
        </w:tc>
        <w:tc>
          <w:tcPr>
            <w:tcW w:w="1134" w:type="dxa"/>
            <w:vAlign w:val="center"/>
          </w:tcPr>
          <w:p w14:paraId="090852A4" w14:textId="6678EEB9" w:rsidR="00C81682" w:rsidRPr="000F0594" w:rsidRDefault="00C81682" w:rsidP="00060BBA">
            <w:pPr>
              <w:spacing w:line="360" w:lineRule="auto"/>
            </w:pPr>
            <w:r w:rsidRPr="000F0594">
              <w:rPr>
                <w:bCs/>
                <w:lang w:val="en-US"/>
              </w:rPr>
              <w:t>0.26</w:t>
            </w:r>
          </w:p>
        </w:tc>
        <w:tc>
          <w:tcPr>
            <w:tcW w:w="1134" w:type="dxa"/>
            <w:vAlign w:val="center"/>
          </w:tcPr>
          <w:p w14:paraId="1F57170D" w14:textId="0766862F" w:rsidR="00C81682" w:rsidRPr="000F0594" w:rsidRDefault="00C81682" w:rsidP="00060BBA">
            <w:pPr>
              <w:spacing w:line="360" w:lineRule="auto"/>
            </w:pPr>
            <w:r w:rsidRPr="000F0594">
              <w:rPr>
                <w:bCs/>
                <w:lang w:val="en-US"/>
              </w:rPr>
              <w:t>0.14</w:t>
            </w:r>
          </w:p>
        </w:tc>
        <w:tc>
          <w:tcPr>
            <w:tcW w:w="1134" w:type="dxa"/>
            <w:vAlign w:val="center"/>
          </w:tcPr>
          <w:p w14:paraId="6B1C0D69" w14:textId="3298557A" w:rsidR="00C81682" w:rsidRPr="000F0594" w:rsidRDefault="00C81682" w:rsidP="00060BBA">
            <w:pPr>
              <w:spacing w:line="360" w:lineRule="auto"/>
            </w:pPr>
            <w:r w:rsidRPr="000F0594">
              <w:rPr>
                <w:bCs/>
                <w:lang w:val="en-US"/>
              </w:rPr>
              <w:t>1.14</w:t>
            </w:r>
          </w:p>
        </w:tc>
        <w:tc>
          <w:tcPr>
            <w:tcW w:w="1134" w:type="dxa"/>
            <w:vAlign w:val="center"/>
          </w:tcPr>
          <w:p w14:paraId="2E3B5E1F" w14:textId="32458582" w:rsidR="00C81682" w:rsidRPr="000F0594" w:rsidRDefault="00C81682" w:rsidP="00060BBA">
            <w:pPr>
              <w:spacing w:line="360" w:lineRule="auto"/>
            </w:pPr>
            <w:r w:rsidRPr="000F0594">
              <w:rPr>
                <w:bCs/>
                <w:lang w:val="en-US"/>
              </w:rPr>
              <w:t>0.95</w:t>
            </w:r>
          </w:p>
        </w:tc>
      </w:tr>
      <w:tr w:rsidR="00C81682" w:rsidRPr="000F0594" w14:paraId="783B7AE1" w14:textId="77777777" w:rsidTr="00557C84">
        <w:tc>
          <w:tcPr>
            <w:tcW w:w="3324" w:type="dxa"/>
          </w:tcPr>
          <w:p w14:paraId="494C0A85" w14:textId="079F1EA9" w:rsidR="00C81682" w:rsidRPr="000F0594" w:rsidRDefault="00C81682" w:rsidP="00060BBA">
            <w:pPr>
              <w:spacing w:line="360" w:lineRule="auto"/>
              <w:rPr>
                <w:b/>
                <w:bCs/>
              </w:rPr>
            </w:pPr>
            <w:r w:rsidRPr="000F0594">
              <w:rPr>
                <w:b/>
                <w:bCs/>
                <w:lang w:val="en-US" w:bidi="mr-IN"/>
              </w:rPr>
              <w:t>SE(m)±</w:t>
            </w:r>
          </w:p>
        </w:tc>
        <w:tc>
          <w:tcPr>
            <w:tcW w:w="924" w:type="dxa"/>
            <w:vAlign w:val="center"/>
          </w:tcPr>
          <w:p w14:paraId="053C5960" w14:textId="2403539D" w:rsidR="00C81682" w:rsidRPr="000F0594" w:rsidRDefault="00C81682" w:rsidP="00060BBA">
            <w:pPr>
              <w:spacing w:line="360" w:lineRule="auto"/>
            </w:pPr>
            <w:r w:rsidRPr="000F0594">
              <w:rPr>
                <w:bCs/>
                <w:lang w:val="en-US"/>
              </w:rPr>
              <w:t>0.15</w:t>
            </w:r>
          </w:p>
        </w:tc>
        <w:tc>
          <w:tcPr>
            <w:tcW w:w="1134" w:type="dxa"/>
            <w:vAlign w:val="center"/>
          </w:tcPr>
          <w:p w14:paraId="773D6F2B" w14:textId="486B1BEE" w:rsidR="00C81682" w:rsidRPr="000F0594" w:rsidRDefault="00C81682" w:rsidP="00060BBA">
            <w:pPr>
              <w:spacing w:line="360" w:lineRule="auto"/>
            </w:pPr>
            <w:r w:rsidRPr="000F0594">
              <w:rPr>
                <w:bCs/>
                <w:lang w:val="en-US"/>
              </w:rPr>
              <w:t>0.09</w:t>
            </w:r>
          </w:p>
        </w:tc>
        <w:tc>
          <w:tcPr>
            <w:tcW w:w="1134" w:type="dxa"/>
            <w:vAlign w:val="center"/>
          </w:tcPr>
          <w:p w14:paraId="0ADEC6C6" w14:textId="03366D01" w:rsidR="00C81682" w:rsidRPr="000F0594" w:rsidRDefault="00C81682" w:rsidP="00060BBA">
            <w:pPr>
              <w:spacing w:line="360" w:lineRule="auto"/>
            </w:pPr>
            <w:r w:rsidRPr="000F0594">
              <w:rPr>
                <w:bCs/>
                <w:lang w:val="en-US"/>
              </w:rPr>
              <w:t>0.05</w:t>
            </w:r>
          </w:p>
        </w:tc>
        <w:tc>
          <w:tcPr>
            <w:tcW w:w="1134" w:type="dxa"/>
            <w:vAlign w:val="center"/>
          </w:tcPr>
          <w:p w14:paraId="1F7C610A" w14:textId="1913EE08" w:rsidR="00C81682" w:rsidRPr="000F0594" w:rsidRDefault="00C81682" w:rsidP="00060BBA">
            <w:pPr>
              <w:spacing w:line="360" w:lineRule="auto"/>
            </w:pPr>
            <w:r w:rsidRPr="000F0594">
              <w:rPr>
                <w:bCs/>
                <w:lang w:val="en-US"/>
              </w:rPr>
              <w:t>0.38</w:t>
            </w:r>
          </w:p>
        </w:tc>
        <w:tc>
          <w:tcPr>
            <w:tcW w:w="1134" w:type="dxa"/>
            <w:vAlign w:val="center"/>
          </w:tcPr>
          <w:p w14:paraId="01A37E93" w14:textId="301FA864" w:rsidR="00C81682" w:rsidRPr="000F0594" w:rsidRDefault="00C81682" w:rsidP="00060BBA">
            <w:pPr>
              <w:spacing w:line="360" w:lineRule="auto"/>
            </w:pPr>
            <w:r w:rsidRPr="000F0594">
              <w:rPr>
                <w:bCs/>
                <w:lang w:val="en-US"/>
              </w:rPr>
              <w:t>0.32</w:t>
            </w:r>
          </w:p>
        </w:tc>
      </w:tr>
    </w:tbl>
    <w:p w14:paraId="5DE76EAB" w14:textId="77777777" w:rsidR="002B5F9D" w:rsidRPr="000F0594" w:rsidRDefault="002B5F9D" w:rsidP="00060BBA">
      <w:pPr>
        <w:spacing w:line="360" w:lineRule="auto"/>
      </w:pPr>
    </w:p>
    <w:p w14:paraId="4736002E" w14:textId="5221B507" w:rsidR="003E00FE" w:rsidRPr="000F0594" w:rsidRDefault="00F000D8" w:rsidP="00060BBA">
      <w:pPr>
        <w:pStyle w:val="ListParagraph"/>
        <w:numPr>
          <w:ilvl w:val="0"/>
          <w:numId w:val="2"/>
        </w:numPr>
        <w:spacing w:line="360" w:lineRule="auto"/>
      </w:pPr>
      <w:r w:rsidRPr="000F0594">
        <w:rPr>
          <w:b/>
          <w:bCs/>
          <w:lang w:val="en-US"/>
        </w:rPr>
        <w:t xml:space="preserve">Total Sugar (%) </w:t>
      </w:r>
    </w:p>
    <w:p w14:paraId="33EAB097" w14:textId="77777777" w:rsidR="007A0785" w:rsidRPr="000F0594" w:rsidRDefault="007A0785" w:rsidP="00060BBA">
      <w:pPr>
        <w:spacing w:line="360" w:lineRule="auto"/>
      </w:pPr>
    </w:p>
    <w:p w14:paraId="44A16115" w14:textId="0D9CDEB9" w:rsidR="007A0785" w:rsidRPr="000F0594" w:rsidRDefault="007A0785" w:rsidP="00060BBA">
      <w:pPr>
        <w:spacing w:line="360" w:lineRule="auto"/>
        <w:jc w:val="both"/>
      </w:pPr>
      <w:r w:rsidRPr="000F0594">
        <w:t xml:space="preserve">The total sugar </w:t>
      </w:r>
      <w:r w:rsidR="00D52C40" w:rsidRPr="000F0594">
        <w:rPr>
          <w:bCs/>
          <w:lang w:val="en-US"/>
        </w:rPr>
        <w:t xml:space="preserve">(Table 11) </w:t>
      </w:r>
      <w:r w:rsidRPr="000F0594">
        <w:t>content rose gradually at all treatment conditions, which is a reflection of normal physiology of fruit ripening. The degree of increase between treatments was however very variable. The combination of data clearly indicated that T</w:t>
      </w:r>
      <w:r w:rsidRPr="000F0594">
        <w:rPr>
          <w:vertAlign w:val="subscript"/>
        </w:rPr>
        <w:t>10</w:t>
      </w:r>
      <w:r w:rsidRPr="000F0594">
        <w:t xml:space="preserve"> (T2 + AZBT + PSB + </w:t>
      </w:r>
      <w:proofErr w:type="spellStart"/>
      <w:r w:rsidRPr="000F0594">
        <w:t>ZnSB</w:t>
      </w:r>
      <w:proofErr w:type="spellEnd"/>
      <w:r w:rsidRPr="000F0594">
        <w:t>) was the only sample to record the higher total sugar at each of the storage intervals. T</w:t>
      </w:r>
      <w:r w:rsidRPr="000F0594">
        <w:rPr>
          <w:vertAlign w:val="subscript"/>
        </w:rPr>
        <w:t>10</w:t>
      </w:r>
      <w:r w:rsidRPr="000F0594">
        <w:t xml:space="preserve"> fruits had 14.15% total sugars at 0 days which progressively increased with storing as the starch was broken down into soluble sugars. Treatments T</w:t>
      </w:r>
      <w:r w:rsidRPr="000F0594">
        <w:rPr>
          <w:vertAlign w:val="subscript"/>
        </w:rPr>
        <w:t>9</w:t>
      </w:r>
      <w:r w:rsidRPr="000F0594">
        <w:t xml:space="preserve"> (13.64) and T</w:t>
      </w:r>
      <w:r w:rsidRPr="000F0594">
        <w:rPr>
          <w:vertAlign w:val="subscript"/>
        </w:rPr>
        <w:t>8</w:t>
      </w:r>
      <w:r w:rsidRPr="000F0594">
        <w:t xml:space="preserve"> (13.46) were in close second and third place respectively, and showed improved sugar accumulation as well. On the contrary, the control T</w:t>
      </w:r>
      <w:r w:rsidRPr="000F0594">
        <w:rPr>
          <w:vertAlign w:val="subscript"/>
        </w:rPr>
        <w:t>1</w:t>
      </w:r>
      <w:r w:rsidRPr="000F0594">
        <w:t xml:space="preserve"> (12.17%), reached the lowest total sugar content at 0 days, and had a relative slower rate of sugar accumulation in the course of further storage.</w:t>
      </w:r>
    </w:p>
    <w:p w14:paraId="7E162D67" w14:textId="77777777" w:rsidR="007A0785" w:rsidRPr="000F0594" w:rsidRDefault="007A0785" w:rsidP="00060BBA">
      <w:pPr>
        <w:spacing w:line="360" w:lineRule="auto"/>
        <w:jc w:val="both"/>
      </w:pPr>
    </w:p>
    <w:p w14:paraId="49161170" w14:textId="0BCE3EA6" w:rsidR="007A0785" w:rsidRPr="000F0594" w:rsidRDefault="007A0785" w:rsidP="00060BBA">
      <w:pPr>
        <w:spacing w:line="360" w:lineRule="auto"/>
        <w:jc w:val="both"/>
      </w:pPr>
      <w:r w:rsidRPr="000F0594">
        <w:t xml:space="preserve">The increased level of sugar in T10 treated fruits could be linked to the increased nutrient absorption, especially nitrogen, phosphorus and zinc, which stimulate the photosynthetic ability and carbohydrate metabolism in the growth. Complex carbohydrates are broken down to simple sugars by microbial inoculants, increasing the ripening rate and enhancing sweetness (Tripathi </w:t>
      </w:r>
      <w:r w:rsidR="007749DC" w:rsidRPr="000F0594">
        <w:rPr>
          <w:i/>
          <w:iCs/>
        </w:rPr>
        <w:t>et al</w:t>
      </w:r>
      <w:r w:rsidRPr="000F0594">
        <w:t xml:space="preserve">., 2025; </w:t>
      </w:r>
      <w:proofErr w:type="spellStart"/>
      <w:r w:rsidRPr="000F0594">
        <w:t>Aasfar</w:t>
      </w:r>
      <w:proofErr w:type="spellEnd"/>
      <w:r w:rsidRPr="000F0594">
        <w:t xml:space="preserve"> </w:t>
      </w:r>
      <w:r w:rsidR="007749DC" w:rsidRPr="000F0594">
        <w:rPr>
          <w:i/>
          <w:iCs/>
        </w:rPr>
        <w:t>et al</w:t>
      </w:r>
      <w:r w:rsidRPr="000F0594">
        <w:t>., 2021). The overall level of sugar in T</w:t>
      </w:r>
      <w:r w:rsidRPr="000F0594">
        <w:rPr>
          <w:vertAlign w:val="subscript"/>
        </w:rPr>
        <w:t xml:space="preserve">10 </w:t>
      </w:r>
      <w:r w:rsidRPr="000F0594">
        <w:t>was always greater during the period of storage, which suggests that microbial consortia enhance biochemical quality and consumer acceptability by facilitating effective mobilization and translocation of photosynthates in the fruit.</w:t>
      </w:r>
    </w:p>
    <w:p w14:paraId="2F74039F" w14:textId="77777777" w:rsidR="007A0785" w:rsidRPr="000F0594" w:rsidRDefault="007A0785" w:rsidP="00060BBA">
      <w:pPr>
        <w:spacing w:line="360" w:lineRule="auto"/>
      </w:pPr>
    </w:p>
    <w:p w14:paraId="6443D1EA" w14:textId="468148C9" w:rsidR="005F6CAC" w:rsidRPr="000F0594" w:rsidRDefault="005F6CAC" w:rsidP="00060BBA">
      <w:pPr>
        <w:spacing w:line="360" w:lineRule="auto"/>
        <w:rPr>
          <w:b/>
          <w:bCs/>
        </w:rPr>
      </w:pPr>
      <w:r w:rsidRPr="000F0594">
        <w:rPr>
          <w:b/>
          <w:bCs/>
        </w:rPr>
        <w:lastRenderedPageBreak/>
        <w:t xml:space="preserve">TABLE </w:t>
      </w:r>
      <w:r w:rsidR="008D1DAC" w:rsidRPr="000F0594">
        <w:rPr>
          <w:b/>
          <w:bCs/>
        </w:rPr>
        <w:t>11</w:t>
      </w:r>
      <w:r w:rsidRPr="000F0594">
        <w:rPr>
          <w:b/>
          <w:bCs/>
        </w:rPr>
        <w:t xml:space="preserve">. Effect of microbial consortia on </w:t>
      </w:r>
      <w:r w:rsidRPr="000F0594">
        <w:rPr>
          <w:b/>
          <w:bCs/>
          <w:lang w:val="en-US"/>
        </w:rPr>
        <w:t>Total Sugar (%)</w:t>
      </w:r>
      <w:r w:rsidRPr="000F0594">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3E00FE" w:rsidRPr="000F0594" w14:paraId="135BB074" w14:textId="77777777" w:rsidTr="00557C84">
        <w:tc>
          <w:tcPr>
            <w:tcW w:w="3324" w:type="dxa"/>
          </w:tcPr>
          <w:p w14:paraId="69188E06" w14:textId="77777777" w:rsidR="003E00FE" w:rsidRPr="000F0594" w:rsidRDefault="003E00FE" w:rsidP="00060BBA">
            <w:pPr>
              <w:spacing w:line="360" w:lineRule="auto"/>
              <w:rPr>
                <w:b/>
                <w:bCs/>
              </w:rPr>
            </w:pPr>
          </w:p>
        </w:tc>
        <w:tc>
          <w:tcPr>
            <w:tcW w:w="5460" w:type="dxa"/>
            <w:gridSpan w:val="5"/>
          </w:tcPr>
          <w:p w14:paraId="6E0D6800" w14:textId="5F154F02" w:rsidR="003E00FE" w:rsidRPr="000F0594" w:rsidRDefault="00F000D8" w:rsidP="00060BBA">
            <w:pPr>
              <w:spacing w:line="360" w:lineRule="auto"/>
              <w:jc w:val="center"/>
              <w:rPr>
                <w:b/>
                <w:bCs/>
              </w:rPr>
            </w:pPr>
            <w:r w:rsidRPr="000F0594">
              <w:rPr>
                <w:b/>
                <w:bCs/>
                <w:lang w:val="en-US"/>
              </w:rPr>
              <w:t>Total</w:t>
            </w:r>
            <w:r w:rsidR="003E00FE" w:rsidRPr="000F0594">
              <w:rPr>
                <w:b/>
                <w:bCs/>
                <w:lang w:val="en-US"/>
              </w:rPr>
              <w:t xml:space="preserve"> Sugar (%) at different day intervals</w:t>
            </w:r>
          </w:p>
        </w:tc>
      </w:tr>
      <w:tr w:rsidR="003E00FE" w:rsidRPr="000F0594" w14:paraId="3500055C" w14:textId="77777777" w:rsidTr="00557C84">
        <w:tc>
          <w:tcPr>
            <w:tcW w:w="3324" w:type="dxa"/>
          </w:tcPr>
          <w:p w14:paraId="3F8D0DB5" w14:textId="77777777" w:rsidR="003E00FE" w:rsidRPr="000F0594" w:rsidRDefault="003E00FE" w:rsidP="00060BBA">
            <w:pPr>
              <w:spacing w:line="360" w:lineRule="auto"/>
              <w:rPr>
                <w:b/>
                <w:bCs/>
              </w:rPr>
            </w:pPr>
            <w:r w:rsidRPr="000F0594">
              <w:rPr>
                <w:b/>
                <w:bCs/>
                <w:lang w:val="en-US"/>
              </w:rPr>
              <w:t>Treatments</w:t>
            </w:r>
          </w:p>
        </w:tc>
        <w:tc>
          <w:tcPr>
            <w:tcW w:w="924" w:type="dxa"/>
          </w:tcPr>
          <w:p w14:paraId="2153C21B" w14:textId="77777777" w:rsidR="003E00FE" w:rsidRPr="000F0594" w:rsidRDefault="003E00FE" w:rsidP="00060BBA">
            <w:pPr>
              <w:spacing w:line="360" w:lineRule="auto"/>
              <w:rPr>
                <w:b/>
                <w:bCs/>
              </w:rPr>
            </w:pPr>
            <w:r w:rsidRPr="000F0594">
              <w:rPr>
                <w:b/>
                <w:bCs/>
              </w:rPr>
              <w:t>0 Days</w:t>
            </w:r>
          </w:p>
        </w:tc>
        <w:tc>
          <w:tcPr>
            <w:tcW w:w="1134" w:type="dxa"/>
          </w:tcPr>
          <w:p w14:paraId="254A481F" w14:textId="77777777" w:rsidR="003E00FE" w:rsidRPr="000F0594" w:rsidRDefault="003E00FE" w:rsidP="00060BBA">
            <w:pPr>
              <w:spacing w:line="360" w:lineRule="auto"/>
              <w:rPr>
                <w:b/>
                <w:bCs/>
              </w:rPr>
            </w:pPr>
            <w:r w:rsidRPr="000F0594">
              <w:rPr>
                <w:b/>
                <w:bCs/>
              </w:rPr>
              <w:t>04 Days</w:t>
            </w:r>
          </w:p>
        </w:tc>
        <w:tc>
          <w:tcPr>
            <w:tcW w:w="1134" w:type="dxa"/>
          </w:tcPr>
          <w:p w14:paraId="2DBD9D96" w14:textId="77777777" w:rsidR="003E00FE" w:rsidRPr="000F0594" w:rsidRDefault="003E00FE" w:rsidP="00060BBA">
            <w:pPr>
              <w:spacing w:line="360" w:lineRule="auto"/>
              <w:rPr>
                <w:b/>
                <w:bCs/>
              </w:rPr>
            </w:pPr>
            <w:r w:rsidRPr="000F0594">
              <w:rPr>
                <w:b/>
                <w:bCs/>
              </w:rPr>
              <w:t>08 Days</w:t>
            </w:r>
          </w:p>
        </w:tc>
        <w:tc>
          <w:tcPr>
            <w:tcW w:w="1134" w:type="dxa"/>
          </w:tcPr>
          <w:p w14:paraId="5E53528A" w14:textId="77777777" w:rsidR="003E00FE" w:rsidRPr="000F0594" w:rsidRDefault="003E00FE" w:rsidP="00060BBA">
            <w:pPr>
              <w:spacing w:line="360" w:lineRule="auto"/>
              <w:rPr>
                <w:b/>
                <w:bCs/>
              </w:rPr>
            </w:pPr>
            <w:r w:rsidRPr="000F0594">
              <w:rPr>
                <w:b/>
                <w:bCs/>
              </w:rPr>
              <w:t>12 Days</w:t>
            </w:r>
          </w:p>
        </w:tc>
        <w:tc>
          <w:tcPr>
            <w:tcW w:w="1134" w:type="dxa"/>
          </w:tcPr>
          <w:p w14:paraId="3D926A2D" w14:textId="77777777" w:rsidR="003E00FE" w:rsidRPr="000F0594" w:rsidRDefault="003E00FE" w:rsidP="00060BBA">
            <w:pPr>
              <w:spacing w:line="360" w:lineRule="auto"/>
              <w:rPr>
                <w:b/>
                <w:bCs/>
              </w:rPr>
            </w:pPr>
            <w:r w:rsidRPr="000F0594">
              <w:rPr>
                <w:b/>
                <w:bCs/>
              </w:rPr>
              <w:t>16 Days</w:t>
            </w:r>
          </w:p>
        </w:tc>
      </w:tr>
      <w:tr w:rsidR="00C81682" w:rsidRPr="000F0594" w14:paraId="00015ABA" w14:textId="77777777" w:rsidTr="00557C84">
        <w:tc>
          <w:tcPr>
            <w:tcW w:w="3324" w:type="dxa"/>
          </w:tcPr>
          <w:p w14:paraId="5CDA590F" w14:textId="5A4FB2CB"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924" w:type="dxa"/>
            <w:vAlign w:val="center"/>
          </w:tcPr>
          <w:p w14:paraId="3F978EF5" w14:textId="5624D787" w:rsidR="00C81682" w:rsidRPr="000F0594" w:rsidRDefault="00C81682" w:rsidP="00060BBA">
            <w:pPr>
              <w:spacing w:line="360" w:lineRule="auto"/>
            </w:pPr>
            <w:r w:rsidRPr="000F0594">
              <w:rPr>
                <w:bCs/>
                <w:lang w:val="en-US"/>
              </w:rPr>
              <w:t>12.17</w:t>
            </w:r>
          </w:p>
        </w:tc>
        <w:tc>
          <w:tcPr>
            <w:tcW w:w="1134" w:type="dxa"/>
            <w:vAlign w:val="center"/>
          </w:tcPr>
          <w:p w14:paraId="3454262B" w14:textId="29BA3810" w:rsidR="00C81682" w:rsidRPr="000F0594" w:rsidRDefault="00C81682" w:rsidP="00060BBA">
            <w:pPr>
              <w:spacing w:line="360" w:lineRule="auto"/>
            </w:pPr>
            <w:r w:rsidRPr="000F0594">
              <w:rPr>
                <w:bCs/>
                <w:lang w:val="en-US"/>
              </w:rPr>
              <w:t>9.75</w:t>
            </w:r>
          </w:p>
        </w:tc>
        <w:tc>
          <w:tcPr>
            <w:tcW w:w="1134" w:type="dxa"/>
            <w:vAlign w:val="center"/>
          </w:tcPr>
          <w:p w14:paraId="1B491F4F" w14:textId="7366FFE2" w:rsidR="00C81682" w:rsidRPr="000F0594" w:rsidRDefault="00C81682" w:rsidP="00060BBA">
            <w:pPr>
              <w:spacing w:line="360" w:lineRule="auto"/>
            </w:pPr>
            <w:r w:rsidRPr="000F0594">
              <w:rPr>
                <w:bCs/>
                <w:lang w:val="en-US"/>
              </w:rPr>
              <w:t>14.42</w:t>
            </w:r>
          </w:p>
        </w:tc>
        <w:tc>
          <w:tcPr>
            <w:tcW w:w="1134" w:type="dxa"/>
            <w:vAlign w:val="center"/>
          </w:tcPr>
          <w:p w14:paraId="5F42CB73" w14:textId="5F3F7BC6" w:rsidR="00C81682" w:rsidRPr="000F0594" w:rsidRDefault="00C81682" w:rsidP="00060BBA">
            <w:pPr>
              <w:spacing w:line="360" w:lineRule="auto"/>
            </w:pPr>
            <w:r w:rsidRPr="000F0594">
              <w:rPr>
                <w:bCs/>
                <w:lang w:val="en-US"/>
              </w:rPr>
              <w:t>15.89</w:t>
            </w:r>
          </w:p>
        </w:tc>
        <w:tc>
          <w:tcPr>
            <w:tcW w:w="1134" w:type="dxa"/>
            <w:vAlign w:val="center"/>
          </w:tcPr>
          <w:p w14:paraId="2083EBFF" w14:textId="4ADB1F39" w:rsidR="00C81682" w:rsidRPr="000F0594" w:rsidRDefault="00C81682" w:rsidP="00060BBA">
            <w:pPr>
              <w:spacing w:line="360" w:lineRule="auto"/>
            </w:pPr>
            <w:r w:rsidRPr="000F0594">
              <w:rPr>
                <w:bCs/>
                <w:lang w:val="en-US"/>
              </w:rPr>
              <w:t>13.68</w:t>
            </w:r>
          </w:p>
        </w:tc>
      </w:tr>
      <w:tr w:rsidR="00C81682" w:rsidRPr="000F0594" w14:paraId="1300E9DF" w14:textId="77777777" w:rsidTr="00557C84">
        <w:tc>
          <w:tcPr>
            <w:tcW w:w="3324" w:type="dxa"/>
          </w:tcPr>
          <w:p w14:paraId="4F0230D1" w14:textId="75EA7E92"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924" w:type="dxa"/>
            <w:vAlign w:val="center"/>
          </w:tcPr>
          <w:p w14:paraId="221791F4" w14:textId="5E6D4682" w:rsidR="00C81682" w:rsidRPr="000F0594" w:rsidRDefault="00C81682" w:rsidP="00060BBA">
            <w:pPr>
              <w:spacing w:line="360" w:lineRule="auto"/>
            </w:pPr>
            <w:r w:rsidRPr="000F0594">
              <w:rPr>
                <w:bCs/>
                <w:lang w:val="en-US"/>
              </w:rPr>
              <w:t>12.37</w:t>
            </w:r>
          </w:p>
        </w:tc>
        <w:tc>
          <w:tcPr>
            <w:tcW w:w="1134" w:type="dxa"/>
            <w:vAlign w:val="center"/>
          </w:tcPr>
          <w:p w14:paraId="7D46FEAD" w14:textId="68057C73" w:rsidR="00C81682" w:rsidRPr="000F0594" w:rsidRDefault="00C81682" w:rsidP="00060BBA">
            <w:pPr>
              <w:spacing w:line="360" w:lineRule="auto"/>
            </w:pPr>
            <w:r w:rsidRPr="000F0594">
              <w:rPr>
                <w:bCs/>
                <w:lang w:val="en-US"/>
              </w:rPr>
              <w:t>10.06</w:t>
            </w:r>
          </w:p>
        </w:tc>
        <w:tc>
          <w:tcPr>
            <w:tcW w:w="1134" w:type="dxa"/>
            <w:vAlign w:val="center"/>
          </w:tcPr>
          <w:p w14:paraId="27A5262A" w14:textId="51736428" w:rsidR="00C81682" w:rsidRPr="000F0594" w:rsidRDefault="00C81682" w:rsidP="00060BBA">
            <w:pPr>
              <w:spacing w:line="360" w:lineRule="auto"/>
            </w:pPr>
            <w:r w:rsidRPr="000F0594">
              <w:rPr>
                <w:bCs/>
                <w:lang w:val="en-US"/>
              </w:rPr>
              <w:t>14.79</w:t>
            </w:r>
          </w:p>
        </w:tc>
        <w:tc>
          <w:tcPr>
            <w:tcW w:w="1134" w:type="dxa"/>
            <w:vAlign w:val="center"/>
          </w:tcPr>
          <w:p w14:paraId="05B5E1B8" w14:textId="217C451B" w:rsidR="00C81682" w:rsidRPr="000F0594" w:rsidRDefault="00C81682" w:rsidP="00060BBA">
            <w:pPr>
              <w:spacing w:line="360" w:lineRule="auto"/>
            </w:pPr>
            <w:r w:rsidRPr="000F0594">
              <w:rPr>
                <w:bCs/>
                <w:lang w:val="en-US"/>
              </w:rPr>
              <w:t>16.29</w:t>
            </w:r>
          </w:p>
        </w:tc>
        <w:tc>
          <w:tcPr>
            <w:tcW w:w="1134" w:type="dxa"/>
            <w:vAlign w:val="center"/>
          </w:tcPr>
          <w:p w14:paraId="2DA0F5C2" w14:textId="5349A8F8" w:rsidR="00C81682" w:rsidRPr="000F0594" w:rsidRDefault="00C81682" w:rsidP="00060BBA">
            <w:pPr>
              <w:spacing w:line="360" w:lineRule="auto"/>
            </w:pPr>
            <w:r w:rsidRPr="000F0594">
              <w:rPr>
                <w:bCs/>
                <w:lang w:val="en-US"/>
              </w:rPr>
              <w:t>14.19</w:t>
            </w:r>
          </w:p>
        </w:tc>
      </w:tr>
      <w:tr w:rsidR="00C81682" w:rsidRPr="000F0594" w14:paraId="56EE91A9" w14:textId="77777777" w:rsidTr="00557C84">
        <w:tc>
          <w:tcPr>
            <w:tcW w:w="3324" w:type="dxa"/>
          </w:tcPr>
          <w:p w14:paraId="2518D40C" w14:textId="59D20CB3"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924" w:type="dxa"/>
            <w:vAlign w:val="center"/>
          </w:tcPr>
          <w:p w14:paraId="448BA780" w14:textId="2136DBB8" w:rsidR="00C81682" w:rsidRPr="000F0594" w:rsidRDefault="00C81682" w:rsidP="00060BBA">
            <w:pPr>
              <w:spacing w:line="360" w:lineRule="auto"/>
            </w:pPr>
            <w:r w:rsidRPr="000F0594">
              <w:rPr>
                <w:bCs/>
                <w:lang w:val="en-US"/>
              </w:rPr>
              <w:t>12.69</w:t>
            </w:r>
          </w:p>
        </w:tc>
        <w:tc>
          <w:tcPr>
            <w:tcW w:w="1134" w:type="dxa"/>
            <w:vAlign w:val="center"/>
          </w:tcPr>
          <w:p w14:paraId="3CA5BCDB" w14:textId="35844249" w:rsidR="00C81682" w:rsidRPr="000F0594" w:rsidRDefault="00C81682" w:rsidP="00060BBA">
            <w:pPr>
              <w:spacing w:line="360" w:lineRule="auto"/>
            </w:pPr>
            <w:r w:rsidRPr="000F0594">
              <w:rPr>
                <w:bCs/>
                <w:lang w:val="en-US"/>
              </w:rPr>
              <w:t>10.03</w:t>
            </w:r>
          </w:p>
        </w:tc>
        <w:tc>
          <w:tcPr>
            <w:tcW w:w="1134" w:type="dxa"/>
            <w:vAlign w:val="center"/>
          </w:tcPr>
          <w:p w14:paraId="3D4AF1DA" w14:textId="52D63177" w:rsidR="00C81682" w:rsidRPr="000F0594" w:rsidRDefault="00C81682" w:rsidP="00060BBA">
            <w:pPr>
              <w:spacing w:line="360" w:lineRule="auto"/>
            </w:pPr>
            <w:r w:rsidRPr="000F0594">
              <w:rPr>
                <w:bCs/>
                <w:lang w:val="en-US"/>
              </w:rPr>
              <w:t>14.82</w:t>
            </w:r>
          </w:p>
        </w:tc>
        <w:tc>
          <w:tcPr>
            <w:tcW w:w="1134" w:type="dxa"/>
            <w:vAlign w:val="center"/>
          </w:tcPr>
          <w:p w14:paraId="7F2D1F4B" w14:textId="3773DF0C" w:rsidR="00C81682" w:rsidRPr="000F0594" w:rsidRDefault="00C81682" w:rsidP="00060BBA">
            <w:pPr>
              <w:spacing w:line="360" w:lineRule="auto"/>
            </w:pPr>
            <w:r w:rsidRPr="000F0594">
              <w:rPr>
                <w:bCs/>
                <w:lang w:val="en-US"/>
              </w:rPr>
              <w:t>16.30</w:t>
            </w:r>
          </w:p>
        </w:tc>
        <w:tc>
          <w:tcPr>
            <w:tcW w:w="1134" w:type="dxa"/>
            <w:vAlign w:val="center"/>
          </w:tcPr>
          <w:p w14:paraId="01167E0E" w14:textId="4BE41513" w:rsidR="00C81682" w:rsidRPr="000F0594" w:rsidRDefault="00C81682" w:rsidP="00060BBA">
            <w:pPr>
              <w:spacing w:line="360" w:lineRule="auto"/>
            </w:pPr>
            <w:r w:rsidRPr="000F0594">
              <w:rPr>
                <w:bCs/>
                <w:lang w:val="en-US"/>
              </w:rPr>
              <w:t>14.75</w:t>
            </w:r>
          </w:p>
        </w:tc>
      </w:tr>
      <w:tr w:rsidR="00C81682" w:rsidRPr="000F0594" w14:paraId="331E84D4" w14:textId="77777777" w:rsidTr="00557C84">
        <w:tc>
          <w:tcPr>
            <w:tcW w:w="3324" w:type="dxa"/>
          </w:tcPr>
          <w:p w14:paraId="1956F18A" w14:textId="6CD2312F"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924" w:type="dxa"/>
            <w:vAlign w:val="center"/>
          </w:tcPr>
          <w:p w14:paraId="377D04B7" w14:textId="5097EA4C" w:rsidR="00C81682" w:rsidRPr="000F0594" w:rsidRDefault="00C81682" w:rsidP="00060BBA">
            <w:pPr>
              <w:spacing w:line="360" w:lineRule="auto"/>
            </w:pPr>
            <w:r w:rsidRPr="000F0594">
              <w:rPr>
                <w:bCs/>
                <w:lang w:val="en-US"/>
              </w:rPr>
              <w:t>12.82</w:t>
            </w:r>
          </w:p>
        </w:tc>
        <w:tc>
          <w:tcPr>
            <w:tcW w:w="1134" w:type="dxa"/>
            <w:vAlign w:val="center"/>
          </w:tcPr>
          <w:p w14:paraId="522AA231" w14:textId="2DEFC3B0" w:rsidR="00C81682" w:rsidRPr="000F0594" w:rsidRDefault="00C81682" w:rsidP="00060BBA">
            <w:pPr>
              <w:spacing w:line="360" w:lineRule="auto"/>
            </w:pPr>
            <w:r w:rsidRPr="000F0594">
              <w:rPr>
                <w:bCs/>
                <w:lang w:val="en-US"/>
              </w:rPr>
              <w:t>10.70</w:t>
            </w:r>
          </w:p>
        </w:tc>
        <w:tc>
          <w:tcPr>
            <w:tcW w:w="1134" w:type="dxa"/>
            <w:vAlign w:val="center"/>
          </w:tcPr>
          <w:p w14:paraId="489D171B" w14:textId="7E348163" w:rsidR="00C81682" w:rsidRPr="000F0594" w:rsidRDefault="00C81682" w:rsidP="00060BBA">
            <w:pPr>
              <w:spacing w:line="360" w:lineRule="auto"/>
            </w:pPr>
            <w:r w:rsidRPr="000F0594">
              <w:rPr>
                <w:bCs/>
                <w:lang w:val="en-US"/>
              </w:rPr>
              <w:t>15.57</w:t>
            </w:r>
          </w:p>
        </w:tc>
        <w:tc>
          <w:tcPr>
            <w:tcW w:w="1134" w:type="dxa"/>
            <w:vAlign w:val="center"/>
          </w:tcPr>
          <w:p w14:paraId="4D8C3076" w14:textId="734098B6" w:rsidR="00C81682" w:rsidRPr="000F0594" w:rsidRDefault="00C81682" w:rsidP="00060BBA">
            <w:pPr>
              <w:spacing w:line="360" w:lineRule="auto"/>
            </w:pPr>
            <w:r w:rsidRPr="000F0594">
              <w:rPr>
                <w:bCs/>
                <w:lang w:val="en-US"/>
              </w:rPr>
              <w:t>17.03</w:t>
            </w:r>
          </w:p>
        </w:tc>
        <w:tc>
          <w:tcPr>
            <w:tcW w:w="1134" w:type="dxa"/>
            <w:vAlign w:val="center"/>
          </w:tcPr>
          <w:p w14:paraId="162C0DEA" w14:textId="080951B9" w:rsidR="00C81682" w:rsidRPr="000F0594" w:rsidRDefault="00C81682" w:rsidP="00060BBA">
            <w:pPr>
              <w:spacing w:line="360" w:lineRule="auto"/>
            </w:pPr>
            <w:r w:rsidRPr="000F0594">
              <w:rPr>
                <w:bCs/>
                <w:lang w:val="en-US"/>
              </w:rPr>
              <w:t>15.30</w:t>
            </w:r>
          </w:p>
        </w:tc>
      </w:tr>
      <w:tr w:rsidR="00C81682" w:rsidRPr="000F0594" w14:paraId="4A29EF0B" w14:textId="77777777" w:rsidTr="00557C84">
        <w:tc>
          <w:tcPr>
            <w:tcW w:w="3324" w:type="dxa"/>
          </w:tcPr>
          <w:p w14:paraId="34DA830C" w14:textId="16542EDB"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924" w:type="dxa"/>
            <w:vAlign w:val="center"/>
          </w:tcPr>
          <w:p w14:paraId="3DE22885" w14:textId="6F04583F" w:rsidR="00C81682" w:rsidRPr="000F0594" w:rsidRDefault="00C81682" w:rsidP="00060BBA">
            <w:pPr>
              <w:spacing w:line="360" w:lineRule="auto"/>
            </w:pPr>
            <w:r w:rsidRPr="000F0594">
              <w:rPr>
                <w:bCs/>
                <w:lang w:val="en-US"/>
              </w:rPr>
              <w:t>12.79</w:t>
            </w:r>
          </w:p>
        </w:tc>
        <w:tc>
          <w:tcPr>
            <w:tcW w:w="1134" w:type="dxa"/>
            <w:vAlign w:val="center"/>
          </w:tcPr>
          <w:p w14:paraId="283942E5" w14:textId="6232F042" w:rsidR="00C81682" w:rsidRPr="000F0594" w:rsidRDefault="00C81682" w:rsidP="00060BBA">
            <w:pPr>
              <w:spacing w:line="360" w:lineRule="auto"/>
            </w:pPr>
            <w:r w:rsidRPr="000F0594">
              <w:rPr>
                <w:bCs/>
                <w:lang w:val="en-US"/>
              </w:rPr>
              <w:t>11.37</w:t>
            </w:r>
          </w:p>
        </w:tc>
        <w:tc>
          <w:tcPr>
            <w:tcW w:w="1134" w:type="dxa"/>
            <w:vAlign w:val="center"/>
          </w:tcPr>
          <w:p w14:paraId="37C81718" w14:textId="3F54A707" w:rsidR="00C81682" w:rsidRPr="000F0594" w:rsidRDefault="00C81682" w:rsidP="00060BBA">
            <w:pPr>
              <w:spacing w:line="360" w:lineRule="auto"/>
            </w:pPr>
            <w:r w:rsidRPr="000F0594">
              <w:rPr>
                <w:bCs/>
                <w:lang w:val="en-US"/>
              </w:rPr>
              <w:t>16.36</w:t>
            </w:r>
          </w:p>
        </w:tc>
        <w:tc>
          <w:tcPr>
            <w:tcW w:w="1134" w:type="dxa"/>
            <w:vAlign w:val="center"/>
          </w:tcPr>
          <w:p w14:paraId="122ACDA3" w14:textId="102F77A7" w:rsidR="00C81682" w:rsidRPr="000F0594" w:rsidRDefault="00C81682" w:rsidP="00060BBA">
            <w:pPr>
              <w:spacing w:line="360" w:lineRule="auto"/>
            </w:pPr>
            <w:r w:rsidRPr="000F0594">
              <w:rPr>
                <w:bCs/>
                <w:lang w:val="en-US"/>
              </w:rPr>
              <w:t>17.80</w:t>
            </w:r>
          </w:p>
        </w:tc>
        <w:tc>
          <w:tcPr>
            <w:tcW w:w="1134" w:type="dxa"/>
            <w:vAlign w:val="center"/>
          </w:tcPr>
          <w:p w14:paraId="0F1F987F" w14:textId="6890D52F" w:rsidR="00C81682" w:rsidRPr="000F0594" w:rsidRDefault="00C81682" w:rsidP="00060BBA">
            <w:pPr>
              <w:spacing w:line="360" w:lineRule="auto"/>
            </w:pPr>
            <w:r w:rsidRPr="000F0594">
              <w:rPr>
                <w:bCs/>
                <w:lang w:val="en-US"/>
              </w:rPr>
              <w:t>16.42</w:t>
            </w:r>
          </w:p>
        </w:tc>
      </w:tr>
      <w:tr w:rsidR="00C81682" w:rsidRPr="000F0594" w14:paraId="4EE21BA0" w14:textId="77777777" w:rsidTr="00557C84">
        <w:tc>
          <w:tcPr>
            <w:tcW w:w="3324" w:type="dxa"/>
          </w:tcPr>
          <w:p w14:paraId="45C44799" w14:textId="3C273CA8"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924" w:type="dxa"/>
            <w:vAlign w:val="center"/>
          </w:tcPr>
          <w:p w14:paraId="15FB80D1" w14:textId="14BA65A5" w:rsidR="00C81682" w:rsidRPr="000F0594" w:rsidRDefault="00C81682" w:rsidP="00060BBA">
            <w:pPr>
              <w:spacing w:line="360" w:lineRule="auto"/>
            </w:pPr>
            <w:r w:rsidRPr="000F0594">
              <w:rPr>
                <w:bCs/>
                <w:lang w:val="en-US"/>
              </w:rPr>
              <w:t>12.85</w:t>
            </w:r>
          </w:p>
        </w:tc>
        <w:tc>
          <w:tcPr>
            <w:tcW w:w="1134" w:type="dxa"/>
            <w:vAlign w:val="center"/>
          </w:tcPr>
          <w:p w14:paraId="6C89894C" w14:textId="5737EC17" w:rsidR="00C81682" w:rsidRPr="000F0594" w:rsidRDefault="00C81682" w:rsidP="00060BBA">
            <w:pPr>
              <w:spacing w:line="360" w:lineRule="auto"/>
            </w:pPr>
            <w:r w:rsidRPr="000F0594">
              <w:rPr>
                <w:bCs/>
                <w:lang w:val="en-US"/>
              </w:rPr>
              <w:t>11.38</w:t>
            </w:r>
          </w:p>
        </w:tc>
        <w:tc>
          <w:tcPr>
            <w:tcW w:w="1134" w:type="dxa"/>
            <w:vAlign w:val="center"/>
          </w:tcPr>
          <w:p w14:paraId="73650B5D" w14:textId="2D989F52" w:rsidR="00C81682" w:rsidRPr="000F0594" w:rsidRDefault="00C81682" w:rsidP="00060BBA">
            <w:pPr>
              <w:spacing w:line="360" w:lineRule="auto"/>
            </w:pPr>
            <w:r w:rsidRPr="000F0594">
              <w:rPr>
                <w:bCs/>
                <w:lang w:val="en-US"/>
              </w:rPr>
              <w:t>16.40</w:t>
            </w:r>
          </w:p>
        </w:tc>
        <w:tc>
          <w:tcPr>
            <w:tcW w:w="1134" w:type="dxa"/>
            <w:vAlign w:val="center"/>
          </w:tcPr>
          <w:p w14:paraId="0671D837" w14:textId="080E0D20" w:rsidR="00C81682" w:rsidRPr="000F0594" w:rsidRDefault="00C81682" w:rsidP="00060BBA">
            <w:pPr>
              <w:spacing w:line="360" w:lineRule="auto"/>
            </w:pPr>
            <w:r w:rsidRPr="000F0594">
              <w:rPr>
                <w:bCs/>
                <w:lang w:val="en-US"/>
              </w:rPr>
              <w:t>17.79</w:t>
            </w:r>
          </w:p>
        </w:tc>
        <w:tc>
          <w:tcPr>
            <w:tcW w:w="1134" w:type="dxa"/>
            <w:vAlign w:val="center"/>
          </w:tcPr>
          <w:p w14:paraId="588058F9" w14:textId="174F6802" w:rsidR="00C81682" w:rsidRPr="000F0594" w:rsidRDefault="00C81682" w:rsidP="00060BBA">
            <w:pPr>
              <w:spacing w:line="360" w:lineRule="auto"/>
            </w:pPr>
            <w:r w:rsidRPr="000F0594">
              <w:rPr>
                <w:bCs/>
                <w:lang w:val="en-US"/>
              </w:rPr>
              <w:t>16.43</w:t>
            </w:r>
          </w:p>
        </w:tc>
      </w:tr>
      <w:tr w:rsidR="00C81682" w:rsidRPr="000F0594" w14:paraId="57EBA3B0" w14:textId="77777777" w:rsidTr="00557C84">
        <w:tc>
          <w:tcPr>
            <w:tcW w:w="3324" w:type="dxa"/>
          </w:tcPr>
          <w:p w14:paraId="534ABACA" w14:textId="1463D685"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924" w:type="dxa"/>
            <w:vAlign w:val="center"/>
          </w:tcPr>
          <w:p w14:paraId="74ECC646" w14:textId="4DDA2F0D" w:rsidR="00C81682" w:rsidRPr="000F0594" w:rsidRDefault="00C81682" w:rsidP="00060BBA">
            <w:pPr>
              <w:spacing w:line="360" w:lineRule="auto"/>
            </w:pPr>
            <w:r w:rsidRPr="000F0594">
              <w:rPr>
                <w:bCs/>
                <w:lang w:val="en-US"/>
              </w:rPr>
              <w:t>13.14</w:t>
            </w:r>
          </w:p>
        </w:tc>
        <w:tc>
          <w:tcPr>
            <w:tcW w:w="1134" w:type="dxa"/>
            <w:vAlign w:val="center"/>
          </w:tcPr>
          <w:p w14:paraId="3A7F650A" w14:textId="17691F93" w:rsidR="00C81682" w:rsidRPr="000F0594" w:rsidRDefault="00C81682" w:rsidP="00060BBA">
            <w:pPr>
              <w:spacing w:line="360" w:lineRule="auto"/>
            </w:pPr>
            <w:r w:rsidRPr="000F0594">
              <w:rPr>
                <w:bCs/>
                <w:lang w:val="en-US"/>
              </w:rPr>
              <w:t>11.73</w:t>
            </w:r>
          </w:p>
        </w:tc>
        <w:tc>
          <w:tcPr>
            <w:tcW w:w="1134" w:type="dxa"/>
            <w:vAlign w:val="center"/>
          </w:tcPr>
          <w:p w14:paraId="445402FB" w14:textId="5324D638" w:rsidR="00C81682" w:rsidRPr="000F0594" w:rsidRDefault="00C81682" w:rsidP="00060BBA">
            <w:pPr>
              <w:spacing w:line="360" w:lineRule="auto"/>
            </w:pPr>
            <w:r w:rsidRPr="000F0594">
              <w:rPr>
                <w:bCs/>
                <w:lang w:val="en-US"/>
              </w:rPr>
              <w:t>16.76</w:t>
            </w:r>
          </w:p>
        </w:tc>
        <w:tc>
          <w:tcPr>
            <w:tcW w:w="1134" w:type="dxa"/>
            <w:vAlign w:val="center"/>
          </w:tcPr>
          <w:p w14:paraId="6603228F" w14:textId="1E1A34BB" w:rsidR="00C81682" w:rsidRPr="000F0594" w:rsidRDefault="00C81682" w:rsidP="00060BBA">
            <w:pPr>
              <w:spacing w:line="360" w:lineRule="auto"/>
            </w:pPr>
            <w:r w:rsidRPr="000F0594">
              <w:rPr>
                <w:bCs/>
                <w:lang w:val="en-US"/>
              </w:rPr>
              <w:t>18.09</w:t>
            </w:r>
          </w:p>
        </w:tc>
        <w:tc>
          <w:tcPr>
            <w:tcW w:w="1134" w:type="dxa"/>
            <w:vAlign w:val="center"/>
          </w:tcPr>
          <w:p w14:paraId="2151BDD0" w14:textId="5C55D8D6" w:rsidR="00C81682" w:rsidRPr="000F0594" w:rsidRDefault="00C81682" w:rsidP="00060BBA">
            <w:pPr>
              <w:spacing w:line="360" w:lineRule="auto"/>
            </w:pPr>
            <w:r w:rsidRPr="000F0594">
              <w:rPr>
                <w:bCs/>
                <w:lang w:val="en-US"/>
              </w:rPr>
              <w:t>16.94</w:t>
            </w:r>
          </w:p>
        </w:tc>
      </w:tr>
      <w:tr w:rsidR="00C81682" w:rsidRPr="000F0594" w14:paraId="0FD5ACDB" w14:textId="77777777" w:rsidTr="00557C84">
        <w:tc>
          <w:tcPr>
            <w:tcW w:w="3324" w:type="dxa"/>
          </w:tcPr>
          <w:p w14:paraId="05F36996" w14:textId="3285BB4D"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924" w:type="dxa"/>
            <w:vAlign w:val="center"/>
          </w:tcPr>
          <w:p w14:paraId="66266061" w14:textId="464BE3D5" w:rsidR="00C81682" w:rsidRPr="000F0594" w:rsidRDefault="00C81682" w:rsidP="00060BBA">
            <w:pPr>
              <w:spacing w:line="360" w:lineRule="auto"/>
            </w:pPr>
            <w:r w:rsidRPr="000F0594">
              <w:rPr>
                <w:bCs/>
                <w:lang w:val="en-US"/>
              </w:rPr>
              <w:t>13.46</w:t>
            </w:r>
          </w:p>
        </w:tc>
        <w:tc>
          <w:tcPr>
            <w:tcW w:w="1134" w:type="dxa"/>
            <w:vAlign w:val="center"/>
          </w:tcPr>
          <w:p w14:paraId="694C4E9D" w14:textId="36ED0F7D" w:rsidR="00C81682" w:rsidRPr="000F0594" w:rsidRDefault="00C81682" w:rsidP="00060BBA">
            <w:pPr>
              <w:spacing w:line="360" w:lineRule="auto"/>
            </w:pPr>
            <w:r w:rsidRPr="000F0594">
              <w:rPr>
                <w:bCs/>
                <w:lang w:val="en-US"/>
              </w:rPr>
              <w:t>11.82</w:t>
            </w:r>
          </w:p>
        </w:tc>
        <w:tc>
          <w:tcPr>
            <w:tcW w:w="1134" w:type="dxa"/>
            <w:vAlign w:val="center"/>
          </w:tcPr>
          <w:p w14:paraId="2F70D406" w14:textId="473AFC7B" w:rsidR="00C81682" w:rsidRPr="000F0594" w:rsidRDefault="00C81682" w:rsidP="00060BBA">
            <w:pPr>
              <w:spacing w:line="360" w:lineRule="auto"/>
            </w:pPr>
            <w:r w:rsidRPr="000F0594">
              <w:rPr>
                <w:bCs/>
                <w:lang w:val="en-US"/>
              </w:rPr>
              <w:t>16.87</w:t>
            </w:r>
          </w:p>
        </w:tc>
        <w:tc>
          <w:tcPr>
            <w:tcW w:w="1134" w:type="dxa"/>
            <w:vAlign w:val="center"/>
          </w:tcPr>
          <w:p w14:paraId="1682AEBE" w14:textId="6E65B4EF" w:rsidR="00C81682" w:rsidRPr="000F0594" w:rsidRDefault="00C81682" w:rsidP="00060BBA">
            <w:pPr>
              <w:spacing w:line="360" w:lineRule="auto"/>
            </w:pPr>
            <w:r w:rsidRPr="000F0594">
              <w:rPr>
                <w:bCs/>
                <w:lang w:val="en-US"/>
              </w:rPr>
              <w:t>18.20</w:t>
            </w:r>
          </w:p>
        </w:tc>
        <w:tc>
          <w:tcPr>
            <w:tcW w:w="1134" w:type="dxa"/>
            <w:vAlign w:val="center"/>
          </w:tcPr>
          <w:p w14:paraId="2E766A38" w14:textId="646C67DA" w:rsidR="00C81682" w:rsidRPr="000F0594" w:rsidRDefault="00C81682" w:rsidP="00060BBA">
            <w:pPr>
              <w:spacing w:line="360" w:lineRule="auto"/>
            </w:pPr>
            <w:r w:rsidRPr="000F0594">
              <w:rPr>
                <w:bCs/>
                <w:lang w:val="en-US"/>
              </w:rPr>
              <w:t>17.08</w:t>
            </w:r>
          </w:p>
        </w:tc>
      </w:tr>
      <w:tr w:rsidR="00C81682" w:rsidRPr="000F0594" w14:paraId="03C195FF" w14:textId="77777777" w:rsidTr="00557C84">
        <w:tc>
          <w:tcPr>
            <w:tcW w:w="3324" w:type="dxa"/>
          </w:tcPr>
          <w:p w14:paraId="1354FE1D" w14:textId="7DB19CC1"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924" w:type="dxa"/>
            <w:vAlign w:val="center"/>
          </w:tcPr>
          <w:p w14:paraId="3EA56CFC" w14:textId="6870419C" w:rsidR="00C81682" w:rsidRPr="000F0594" w:rsidRDefault="00C81682" w:rsidP="00060BBA">
            <w:pPr>
              <w:spacing w:line="360" w:lineRule="auto"/>
            </w:pPr>
            <w:r w:rsidRPr="000F0594">
              <w:rPr>
                <w:bCs/>
                <w:lang w:val="en-US"/>
              </w:rPr>
              <w:t>13.64</w:t>
            </w:r>
          </w:p>
        </w:tc>
        <w:tc>
          <w:tcPr>
            <w:tcW w:w="1134" w:type="dxa"/>
            <w:vAlign w:val="center"/>
          </w:tcPr>
          <w:p w14:paraId="6B52E034" w14:textId="3F77F405" w:rsidR="00C81682" w:rsidRPr="000F0594" w:rsidRDefault="00C81682" w:rsidP="00060BBA">
            <w:pPr>
              <w:spacing w:line="360" w:lineRule="auto"/>
            </w:pPr>
            <w:r w:rsidRPr="000F0594">
              <w:rPr>
                <w:bCs/>
                <w:lang w:val="en-US"/>
              </w:rPr>
              <w:t>12.22</w:t>
            </w:r>
          </w:p>
        </w:tc>
        <w:tc>
          <w:tcPr>
            <w:tcW w:w="1134" w:type="dxa"/>
            <w:vAlign w:val="center"/>
          </w:tcPr>
          <w:p w14:paraId="657010DE" w14:textId="3CF4E83B" w:rsidR="00C81682" w:rsidRPr="000F0594" w:rsidRDefault="00C81682" w:rsidP="00060BBA">
            <w:pPr>
              <w:spacing w:line="360" w:lineRule="auto"/>
            </w:pPr>
            <w:r w:rsidRPr="000F0594">
              <w:rPr>
                <w:bCs/>
                <w:lang w:val="en-US"/>
              </w:rPr>
              <w:t>17.62</w:t>
            </w:r>
          </w:p>
        </w:tc>
        <w:tc>
          <w:tcPr>
            <w:tcW w:w="1134" w:type="dxa"/>
            <w:vAlign w:val="center"/>
          </w:tcPr>
          <w:p w14:paraId="1743F6BB" w14:textId="4EDB2E35" w:rsidR="00C81682" w:rsidRPr="000F0594" w:rsidRDefault="00C81682" w:rsidP="00060BBA">
            <w:pPr>
              <w:spacing w:line="360" w:lineRule="auto"/>
            </w:pPr>
            <w:r w:rsidRPr="000F0594">
              <w:rPr>
                <w:bCs/>
                <w:lang w:val="en-US"/>
              </w:rPr>
              <w:t>18.70</w:t>
            </w:r>
          </w:p>
        </w:tc>
        <w:tc>
          <w:tcPr>
            <w:tcW w:w="1134" w:type="dxa"/>
            <w:vAlign w:val="center"/>
          </w:tcPr>
          <w:p w14:paraId="255D34DC" w14:textId="2DD8F56E" w:rsidR="00C81682" w:rsidRPr="000F0594" w:rsidRDefault="00C81682" w:rsidP="00060BBA">
            <w:pPr>
              <w:spacing w:line="360" w:lineRule="auto"/>
            </w:pPr>
            <w:r w:rsidRPr="000F0594">
              <w:rPr>
                <w:bCs/>
                <w:lang w:val="en-US"/>
              </w:rPr>
              <w:t>17.77</w:t>
            </w:r>
          </w:p>
        </w:tc>
      </w:tr>
      <w:tr w:rsidR="00C81682" w:rsidRPr="000F0594" w14:paraId="3A74DC02" w14:textId="77777777" w:rsidTr="00557C84">
        <w:tc>
          <w:tcPr>
            <w:tcW w:w="3324" w:type="dxa"/>
          </w:tcPr>
          <w:p w14:paraId="34A40259" w14:textId="68A1BA3C"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924" w:type="dxa"/>
            <w:vAlign w:val="center"/>
          </w:tcPr>
          <w:p w14:paraId="12FAD857" w14:textId="3591F8B5" w:rsidR="00C81682" w:rsidRPr="000F0594" w:rsidRDefault="00C81682" w:rsidP="00060BBA">
            <w:pPr>
              <w:spacing w:line="360" w:lineRule="auto"/>
            </w:pPr>
            <w:r w:rsidRPr="000F0594">
              <w:rPr>
                <w:bCs/>
                <w:lang w:val="en-US"/>
              </w:rPr>
              <w:t>14.15</w:t>
            </w:r>
          </w:p>
        </w:tc>
        <w:tc>
          <w:tcPr>
            <w:tcW w:w="1134" w:type="dxa"/>
            <w:vAlign w:val="center"/>
          </w:tcPr>
          <w:p w14:paraId="3C4A4A70" w14:textId="77D933D6" w:rsidR="00C81682" w:rsidRPr="000F0594" w:rsidRDefault="00C81682" w:rsidP="00060BBA">
            <w:pPr>
              <w:spacing w:line="360" w:lineRule="auto"/>
            </w:pPr>
            <w:r w:rsidRPr="000F0594">
              <w:rPr>
                <w:bCs/>
                <w:lang w:val="en-US"/>
              </w:rPr>
              <w:t>12.46</w:t>
            </w:r>
          </w:p>
        </w:tc>
        <w:tc>
          <w:tcPr>
            <w:tcW w:w="1134" w:type="dxa"/>
            <w:vAlign w:val="center"/>
          </w:tcPr>
          <w:p w14:paraId="09167372" w14:textId="1A7DE857" w:rsidR="00C81682" w:rsidRPr="000F0594" w:rsidRDefault="00C81682" w:rsidP="00060BBA">
            <w:pPr>
              <w:spacing w:line="360" w:lineRule="auto"/>
            </w:pPr>
            <w:r w:rsidRPr="000F0594">
              <w:rPr>
                <w:bCs/>
                <w:lang w:val="en-US"/>
              </w:rPr>
              <w:t>17.55</w:t>
            </w:r>
          </w:p>
        </w:tc>
        <w:tc>
          <w:tcPr>
            <w:tcW w:w="1134" w:type="dxa"/>
            <w:vAlign w:val="center"/>
          </w:tcPr>
          <w:p w14:paraId="3D579E34" w14:textId="49888AFC" w:rsidR="00C81682" w:rsidRPr="000F0594" w:rsidRDefault="00C81682" w:rsidP="00060BBA">
            <w:pPr>
              <w:spacing w:line="360" w:lineRule="auto"/>
            </w:pPr>
            <w:r w:rsidRPr="000F0594">
              <w:rPr>
                <w:bCs/>
                <w:lang w:val="en-US"/>
              </w:rPr>
              <w:t>18.70</w:t>
            </w:r>
          </w:p>
        </w:tc>
        <w:tc>
          <w:tcPr>
            <w:tcW w:w="1134" w:type="dxa"/>
            <w:vAlign w:val="center"/>
          </w:tcPr>
          <w:p w14:paraId="655CF6CC" w14:textId="774C51A0" w:rsidR="00C81682" w:rsidRPr="000F0594" w:rsidRDefault="00C81682" w:rsidP="00060BBA">
            <w:pPr>
              <w:spacing w:line="360" w:lineRule="auto"/>
            </w:pPr>
            <w:r w:rsidRPr="000F0594">
              <w:rPr>
                <w:bCs/>
                <w:lang w:val="en-US"/>
              </w:rPr>
              <w:t>18.19</w:t>
            </w:r>
          </w:p>
        </w:tc>
      </w:tr>
      <w:tr w:rsidR="00C81682" w:rsidRPr="000F0594" w14:paraId="3E1885CF" w14:textId="77777777" w:rsidTr="00557C84">
        <w:tc>
          <w:tcPr>
            <w:tcW w:w="3324" w:type="dxa"/>
          </w:tcPr>
          <w:p w14:paraId="302901C8" w14:textId="06845EC6" w:rsidR="00C81682" w:rsidRPr="000F0594" w:rsidRDefault="00C81682" w:rsidP="00060BBA">
            <w:pPr>
              <w:spacing w:line="360" w:lineRule="auto"/>
              <w:rPr>
                <w:b/>
                <w:bCs/>
              </w:rPr>
            </w:pPr>
            <w:r w:rsidRPr="000F0594">
              <w:rPr>
                <w:b/>
                <w:bCs/>
                <w:lang w:val="en-US" w:bidi="mr-IN"/>
              </w:rPr>
              <w:t>C.D. at 5%</w:t>
            </w:r>
          </w:p>
        </w:tc>
        <w:tc>
          <w:tcPr>
            <w:tcW w:w="924" w:type="dxa"/>
            <w:vAlign w:val="center"/>
          </w:tcPr>
          <w:p w14:paraId="30363351" w14:textId="3BFEF4F9" w:rsidR="00C81682" w:rsidRPr="000F0594" w:rsidRDefault="00C81682" w:rsidP="00060BBA">
            <w:pPr>
              <w:spacing w:line="360" w:lineRule="auto"/>
            </w:pPr>
            <w:r w:rsidRPr="000F0594">
              <w:rPr>
                <w:bCs/>
                <w:lang w:val="en-US"/>
              </w:rPr>
              <w:t>0.05</w:t>
            </w:r>
          </w:p>
        </w:tc>
        <w:tc>
          <w:tcPr>
            <w:tcW w:w="1134" w:type="dxa"/>
            <w:vAlign w:val="center"/>
          </w:tcPr>
          <w:p w14:paraId="2A5B8637" w14:textId="62A698A5" w:rsidR="00C81682" w:rsidRPr="000F0594" w:rsidRDefault="00C81682" w:rsidP="00060BBA">
            <w:pPr>
              <w:spacing w:line="360" w:lineRule="auto"/>
            </w:pPr>
            <w:r w:rsidRPr="000F0594">
              <w:rPr>
                <w:bCs/>
                <w:lang w:val="en-US"/>
              </w:rPr>
              <w:t>0.05</w:t>
            </w:r>
          </w:p>
        </w:tc>
        <w:tc>
          <w:tcPr>
            <w:tcW w:w="1134" w:type="dxa"/>
            <w:vAlign w:val="center"/>
          </w:tcPr>
          <w:p w14:paraId="1438B304" w14:textId="6B472154" w:rsidR="00C81682" w:rsidRPr="000F0594" w:rsidRDefault="00C81682" w:rsidP="00060BBA">
            <w:pPr>
              <w:spacing w:line="360" w:lineRule="auto"/>
            </w:pPr>
            <w:r w:rsidRPr="000F0594">
              <w:rPr>
                <w:bCs/>
                <w:lang w:val="en-US"/>
              </w:rPr>
              <w:t>0.08</w:t>
            </w:r>
          </w:p>
        </w:tc>
        <w:tc>
          <w:tcPr>
            <w:tcW w:w="1134" w:type="dxa"/>
            <w:vAlign w:val="center"/>
          </w:tcPr>
          <w:p w14:paraId="5E385B6C" w14:textId="1648B653" w:rsidR="00C81682" w:rsidRPr="000F0594" w:rsidRDefault="00C81682" w:rsidP="00060BBA">
            <w:pPr>
              <w:spacing w:line="360" w:lineRule="auto"/>
            </w:pPr>
            <w:r w:rsidRPr="000F0594">
              <w:rPr>
                <w:bCs/>
                <w:lang w:val="en-US"/>
              </w:rPr>
              <w:t>0.07</w:t>
            </w:r>
          </w:p>
        </w:tc>
        <w:tc>
          <w:tcPr>
            <w:tcW w:w="1134" w:type="dxa"/>
            <w:vAlign w:val="center"/>
          </w:tcPr>
          <w:p w14:paraId="33181634" w14:textId="45E47111" w:rsidR="00C81682" w:rsidRPr="000F0594" w:rsidRDefault="00C81682" w:rsidP="00060BBA">
            <w:pPr>
              <w:spacing w:line="360" w:lineRule="auto"/>
            </w:pPr>
            <w:r w:rsidRPr="000F0594">
              <w:rPr>
                <w:bCs/>
                <w:lang w:val="en-US"/>
              </w:rPr>
              <w:t>0.06</w:t>
            </w:r>
          </w:p>
        </w:tc>
      </w:tr>
      <w:tr w:rsidR="00C81682" w:rsidRPr="000F0594" w14:paraId="2F0A7F6E" w14:textId="77777777" w:rsidTr="00557C84">
        <w:tc>
          <w:tcPr>
            <w:tcW w:w="3324" w:type="dxa"/>
          </w:tcPr>
          <w:p w14:paraId="4DD22386" w14:textId="3DD78DFA" w:rsidR="00C81682" w:rsidRPr="000F0594" w:rsidRDefault="00C81682" w:rsidP="00060BBA">
            <w:pPr>
              <w:spacing w:line="360" w:lineRule="auto"/>
              <w:rPr>
                <w:b/>
                <w:bCs/>
              </w:rPr>
            </w:pPr>
            <w:r w:rsidRPr="000F0594">
              <w:rPr>
                <w:b/>
                <w:bCs/>
                <w:lang w:val="en-US" w:bidi="mr-IN"/>
              </w:rPr>
              <w:t>SE(m)±</w:t>
            </w:r>
          </w:p>
        </w:tc>
        <w:tc>
          <w:tcPr>
            <w:tcW w:w="924" w:type="dxa"/>
            <w:vAlign w:val="center"/>
          </w:tcPr>
          <w:p w14:paraId="11A9B6E8" w14:textId="3F08B74B" w:rsidR="00C81682" w:rsidRPr="000F0594" w:rsidRDefault="00C81682" w:rsidP="00060BBA">
            <w:pPr>
              <w:spacing w:line="360" w:lineRule="auto"/>
            </w:pPr>
            <w:r w:rsidRPr="000F0594">
              <w:rPr>
                <w:bCs/>
                <w:lang w:val="en-US"/>
              </w:rPr>
              <w:t>0.02</w:t>
            </w:r>
          </w:p>
        </w:tc>
        <w:tc>
          <w:tcPr>
            <w:tcW w:w="1134" w:type="dxa"/>
            <w:vAlign w:val="center"/>
          </w:tcPr>
          <w:p w14:paraId="36DA92FC" w14:textId="2C3ACE2E" w:rsidR="00C81682" w:rsidRPr="000F0594" w:rsidRDefault="00C81682" w:rsidP="00060BBA">
            <w:pPr>
              <w:spacing w:line="360" w:lineRule="auto"/>
            </w:pPr>
            <w:r w:rsidRPr="000F0594">
              <w:rPr>
                <w:bCs/>
                <w:lang w:val="en-US"/>
              </w:rPr>
              <w:t>0.02</w:t>
            </w:r>
          </w:p>
        </w:tc>
        <w:tc>
          <w:tcPr>
            <w:tcW w:w="1134" w:type="dxa"/>
            <w:vAlign w:val="center"/>
          </w:tcPr>
          <w:p w14:paraId="7A45A9EE" w14:textId="22D6778C" w:rsidR="00C81682" w:rsidRPr="000F0594" w:rsidRDefault="00C81682" w:rsidP="00060BBA">
            <w:pPr>
              <w:spacing w:line="360" w:lineRule="auto"/>
            </w:pPr>
            <w:r w:rsidRPr="000F0594">
              <w:rPr>
                <w:bCs/>
                <w:lang w:val="en-US"/>
              </w:rPr>
              <w:t>0.03</w:t>
            </w:r>
          </w:p>
        </w:tc>
        <w:tc>
          <w:tcPr>
            <w:tcW w:w="1134" w:type="dxa"/>
            <w:vAlign w:val="center"/>
          </w:tcPr>
          <w:p w14:paraId="5D950E3D" w14:textId="7E873A48" w:rsidR="00C81682" w:rsidRPr="000F0594" w:rsidRDefault="00C81682" w:rsidP="00060BBA">
            <w:pPr>
              <w:spacing w:line="360" w:lineRule="auto"/>
            </w:pPr>
            <w:r w:rsidRPr="000F0594">
              <w:rPr>
                <w:bCs/>
                <w:lang w:val="en-US"/>
              </w:rPr>
              <w:t>0.02</w:t>
            </w:r>
          </w:p>
        </w:tc>
        <w:tc>
          <w:tcPr>
            <w:tcW w:w="1134" w:type="dxa"/>
            <w:vAlign w:val="center"/>
          </w:tcPr>
          <w:p w14:paraId="3A5020E3" w14:textId="67D28273" w:rsidR="00C81682" w:rsidRPr="000F0594" w:rsidRDefault="00C81682" w:rsidP="00060BBA">
            <w:pPr>
              <w:spacing w:line="360" w:lineRule="auto"/>
            </w:pPr>
            <w:r w:rsidRPr="000F0594">
              <w:rPr>
                <w:bCs/>
                <w:lang w:val="en-US"/>
              </w:rPr>
              <w:t>0.02</w:t>
            </w:r>
          </w:p>
        </w:tc>
      </w:tr>
    </w:tbl>
    <w:p w14:paraId="3D267D40" w14:textId="77777777" w:rsidR="00640F8E" w:rsidRPr="000F0594" w:rsidRDefault="00640F8E" w:rsidP="00060BBA">
      <w:pPr>
        <w:spacing w:line="360" w:lineRule="auto"/>
      </w:pPr>
    </w:p>
    <w:p w14:paraId="6C534237" w14:textId="0AC7611B" w:rsidR="00640F8E" w:rsidRPr="000F0594" w:rsidRDefault="005D75A7" w:rsidP="00060BBA">
      <w:pPr>
        <w:pStyle w:val="ListParagraph"/>
        <w:numPr>
          <w:ilvl w:val="0"/>
          <w:numId w:val="2"/>
        </w:numPr>
        <w:spacing w:line="360" w:lineRule="auto"/>
      </w:pPr>
      <w:r w:rsidRPr="000F0594">
        <w:rPr>
          <w:b/>
          <w:bCs/>
          <w:lang w:val="en-US"/>
        </w:rPr>
        <w:t>Reducing Sugar (%)</w:t>
      </w:r>
    </w:p>
    <w:p w14:paraId="1CCEA625" w14:textId="487301A8" w:rsidR="00347303" w:rsidRPr="000F0594" w:rsidRDefault="00347303" w:rsidP="00060BBA">
      <w:pPr>
        <w:spacing w:line="360" w:lineRule="auto"/>
        <w:jc w:val="both"/>
      </w:pPr>
      <w:r w:rsidRPr="000F0594">
        <w:t>The same reduction in sugars also depicted a progressive increment throughout the entire storage process in all the treatments that followed starch hydrolysis and ripening development</w:t>
      </w:r>
      <w:r w:rsidR="00D52C40" w:rsidRPr="000F0594">
        <w:t xml:space="preserve"> </w:t>
      </w:r>
      <w:r w:rsidR="00D52C40" w:rsidRPr="000F0594">
        <w:rPr>
          <w:bCs/>
          <w:lang w:val="en-US"/>
        </w:rPr>
        <w:t>(Table 12)</w:t>
      </w:r>
      <w:r w:rsidRPr="000F0594">
        <w:t>. The mixed information revealed that the T</w:t>
      </w:r>
      <w:r w:rsidRPr="000F0594">
        <w:rPr>
          <w:vertAlign w:val="subscript"/>
        </w:rPr>
        <w:t>10</w:t>
      </w:r>
      <w:r w:rsidRPr="000F0594">
        <w:t xml:space="preserve"> fruits had the best reducing sugar levels during the storage period. T</w:t>
      </w:r>
      <w:r w:rsidRPr="000F0594">
        <w:rPr>
          <w:vertAlign w:val="subscript"/>
        </w:rPr>
        <w:t>10</w:t>
      </w:r>
      <w:r w:rsidRPr="000F0594">
        <w:t xml:space="preserve"> and T</w:t>
      </w:r>
      <w:r w:rsidRPr="000F0594">
        <w:rPr>
          <w:vertAlign w:val="subscript"/>
        </w:rPr>
        <w:t>9</w:t>
      </w:r>
      <w:r w:rsidRPr="000F0594">
        <w:t xml:space="preserve"> had 9.00% and 8.95% reducing sugars respectively at the first stage whereas T</w:t>
      </w:r>
      <w:r w:rsidRPr="000F0594">
        <w:rPr>
          <w:vertAlign w:val="subscript"/>
        </w:rPr>
        <w:t>8</w:t>
      </w:r>
      <w:r w:rsidRPr="000F0594">
        <w:t xml:space="preserve"> had 8.78%. It was observed that these values rose with storage as complex carbohydrates were broken down under the influence of enzymes to glucose and fructose. Conversely, the lowest reducing sugar level was constantly observed in T</w:t>
      </w:r>
      <w:r w:rsidRPr="000F0594">
        <w:rPr>
          <w:vertAlign w:val="subscript"/>
        </w:rPr>
        <w:t>1</w:t>
      </w:r>
      <w:r w:rsidRPr="000F0594">
        <w:t xml:space="preserve"> which recorded 8.44% at the initial point indicating minimal ripening and inadequate carbohydrate metabolism since no microbes were stimulated.</w:t>
      </w:r>
    </w:p>
    <w:p w14:paraId="310FFB0B" w14:textId="0D76C011" w:rsidR="00347303" w:rsidRPr="000F0594" w:rsidRDefault="00347303" w:rsidP="00060BBA">
      <w:pPr>
        <w:spacing w:line="360" w:lineRule="auto"/>
        <w:jc w:val="both"/>
      </w:pPr>
      <w:r w:rsidRPr="000F0594">
        <w:t>The increase in reducing sugar in T</w:t>
      </w:r>
      <w:r w:rsidRPr="000F0594">
        <w:rPr>
          <w:vertAlign w:val="subscript"/>
        </w:rPr>
        <w:t>10</w:t>
      </w:r>
      <w:r w:rsidRPr="000F0594">
        <w:t xml:space="preserve"> could be due to the increase in the activity of hydrolytic enzymes like amylases and invertases that are positively affected by microbial consortia. These commensals help to increase mineral supply and hormonal levels and result in increased efficiency regarding the conversion of starch to sugars during postharvest ripening (Perez-Moncada </w:t>
      </w:r>
      <w:r w:rsidR="007749DC" w:rsidRPr="000F0594">
        <w:rPr>
          <w:i/>
          <w:iCs/>
        </w:rPr>
        <w:t>et al</w:t>
      </w:r>
      <w:r w:rsidRPr="000F0594">
        <w:t xml:space="preserve">., 2024; Vishwakarma </w:t>
      </w:r>
      <w:r w:rsidR="007749DC" w:rsidRPr="000F0594">
        <w:rPr>
          <w:i/>
          <w:iCs/>
        </w:rPr>
        <w:t>et al</w:t>
      </w:r>
      <w:r w:rsidRPr="000F0594">
        <w:t xml:space="preserve">., 2020). Higher reducing sugar level causes a sweeter </w:t>
      </w:r>
      <w:r w:rsidRPr="000F0594">
        <w:lastRenderedPageBreak/>
        <w:t>flavour, better flavour profile, and more preferable organoleptic quality of the fruits stored in microbial treatment, especially at T</w:t>
      </w:r>
      <w:r w:rsidRPr="000F0594">
        <w:rPr>
          <w:vertAlign w:val="subscript"/>
        </w:rPr>
        <w:t>10</w:t>
      </w:r>
      <w:r w:rsidRPr="000F0594">
        <w:t>.</w:t>
      </w:r>
    </w:p>
    <w:p w14:paraId="315A75C0" w14:textId="77777777" w:rsidR="00347303" w:rsidRPr="000F0594" w:rsidRDefault="00347303" w:rsidP="00060BBA">
      <w:pPr>
        <w:spacing w:line="360" w:lineRule="auto"/>
      </w:pPr>
    </w:p>
    <w:p w14:paraId="3EA1EE21" w14:textId="1B48C920" w:rsidR="00C16AF5" w:rsidRPr="000F0594" w:rsidRDefault="00C16AF5" w:rsidP="00060BBA">
      <w:pPr>
        <w:spacing w:line="360" w:lineRule="auto"/>
        <w:rPr>
          <w:b/>
          <w:bCs/>
        </w:rPr>
      </w:pPr>
      <w:r w:rsidRPr="000F0594">
        <w:rPr>
          <w:b/>
          <w:bCs/>
        </w:rPr>
        <w:t xml:space="preserve">TABLE </w:t>
      </w:r>
      <w:r w:rsidR="008D1DAC" w:rsidRPr="000F0594">
        <w:rPr>
          <w:b/>
          <w:bCs/>
        </w:rPr>
        <w:t>12</w:t>
      </w:r>
      <w:r w:rsidRPr="000F0594">
        <w:rPr>
          <w:b/>
          <w:bCs/>
        </w:rPr>
        <w:t xml:space="preserve">. Effect of microbial consortia on </w:t>
      </w:r>
      <w:r w:rsidRPr="000F0594">
        <w:rPr>
          <w:b/>
          <w:bCs/>
          <w:lang w:val="en-US"/>
        </w:rPr>
        <w:t>Reducing Sugar (%)</w:t>
      </w:r>
      <w:r w:rsidRPr="000F0594">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640F8E" w:rsidRPr="000F0594" w14:paraId="38E64A14" w14:textId="77777777" w:rsidTr="00557C84">
        <w:tc>
          <w:tcPr>
            <w:tcW w:w="3324" w:type="dxa"/>
          </w:tcPr>
          <w:p w14:paraId="78968551" w14:textId="77777777" w:rsidR="00640F8E" w:rsidRPr="000F0594" w:rsidRDefault="00640F8E" w:rsidP="00060BBA">
            <w:pPr>
              <w:spacing w:line="360" w:lineRule="auto"/>
              <w:rPr>
                <w:b/>
                <w:bCs/>
              </w:rPr>
            </w:pPr>
          </w:p>
        </w:tc>
        <w:tc>
          <w:tcPr>
            <w:tcW w:w="5460" w:type="dxa"/>
            <w:gridSpan w:val="5"/>
          </w:tcPr>
          <w:p w14:paraId="41857BAC" w14:textId="02436422" w:rsidR="00640F8E" w:rsidRPr="000F0594" w:rsidRDefault="00287DFC" w:rsidP="00060BBA">
            <w:pPr>
              <w:spacing w:line="360" w:lineRule="auto"/>
              <w:jc w:val="center"/>
              <w:rPr>
                <w:b/>
                <w:bCs/>
              </w:rPr>
            </w:pPr>
            <w:r w:rsidRPr="000F0594">
              <w:rPr>
                <w:b/>
                <w:bCs/>
                <w:lang w:val="en-US"/>
              </w:rPr>
              <w:t xml:space="preserve">Reducing Sugar </w:t>
            </w:r>
            <w:r w:rsidR="005D75A7" w:rsidRPr="000F0594">
              <w:rPr>
                <w:b/>
                <w:bCs/>
                <w:lang w:val="en-US"/>
              </w:rPr>
              <w:t xml:space="preserve">(%) </w:t>
            </w:r>
            <w:r w:rsidR="00640F8E" w:rsidRPr="000F0594">
              <w:rPr>
                <w:b/>
                <w:bCs/>
                <w:lang w:val="en-US"/>
              </w:rPr>
              <w:t>at different day intervals</w:t>
            </w:r>
          </w:p>
        </w:tc>
      </w:tr>
      <w:tr w:rsidR="00640F8E" w:rsidRPr="000F0594" w14:paraId="0C26DAF8" w14:textId="77777777" w:rsidTr="00557C84">
        <w:tc>
          <w:tcPr>
            <w:tcW w:w="3324" w:type="dxa"/>
          </w:tcPr>
          <w:p w14:paraId="75B4BDE0" w14:textId="77777777" w:rsidR="00640F8E" w:rsidRPr="000F0594" w:rsidRDefault="00640F8E" w:rsidP="00060BBA">
            <w:pPr>
              <w:spacing w:line="360" w:lineRule="auto"/>
              <w:rPr>
                <w:b/>
                <w:bCs/>
              </w:rPr>
            </w:pPr>
            <w:r w:rsidRPr="000F0594">
              <w:rPr>
                <w:b/>
                <w:bCs/>
                <w:lang w:val="en-US"/>
              </w:rPr>
              <w:t>Treatments</w:t>
            </w:r>
          </w:p>
        </w:tc>
        <w:tc>
          <w:tcPr>
            <w:tcW w:w="924" w:type="dxa"/>
          </w:tcPr>
          <w:p w14:paraId="31E527B2" w14:textId="77777777" w:rsidR="00640F8E" w:rsidRPr="000F0594" w:rsidRDefault="00640F8E" w:rsidP="00060BBA">
            <w:pPr>
              <w:spacing w:line="360" w:lineRule="auto"/>
              <w:rPr>
                <w:b/>
                <w:bCs/>
              </w:rPr>
            </w:pPr>
            <w:r w:rsidRPr="000F0594">
              <w:rPr>
                <w:b/>
                <w:bCs/>
              </w:rPr>
              <w:t>0 Days</w:t>
            </w:r>
          </w:p>
        </w:tc>
        <w:tc>
          <w:tcPr>
            <w:tcW w:w="1134" w:type="dxa"/>
          </w:tcPr>
          <w:p w14:paraId="3F30B21A" w14:textId="77777777" w:rsidR="00640F8E" w:rsidRPr="000F0594" w:rsidRDefault="00640F8E" w:rsidP="00060BBA">
            <w:pPr>
              <w:spacing w:line="360" w:lineRule="auto"/>
              <w:rPr>
                <w:b/>
                <w:bCs/>
              </w:rPr>
            </w:pPr>
            <w:r w:rsidRPr="000F0594">
              <w:rPr>
                <w:b/>
                <w:bCs/>
              </w:rPr>
              <w:t>04 Days</w:t>
            </w:r>
          </w:p>
        </w:tc>
        <w:tc>
          <w:tcPr>
            <w:tcW w:w="1134" w:type="dxa"/>
          </w:tcPr>
          <w:p w14:paraId="4A2D7280" w14:textId="77777777" w:rsidR="00640F8E" w:rsidRPr="000F0594" w:rsidRDefault="00640F8E" w:rsidP="00060BBA">
            <w:pPr>
              <w:spacing w:line="360" w:lineRule="auto"/>
              <w:rPr>
                <w:b/>
                <w:bCs/>
              </w:rPr>
            </w:pPr>
            <w:r w:rsidRPr="000F0594">
              <w:rPr>
                <w:b/>
                <w:bCs/>
              </w:rPr>
              <w:t>08 Days</w:t>
            </w:r>
          </w:p>
        </w:tc>
        <w:tc>
          <w:tcPr>
            <w:tcW w:w="1134" w:type="dxa"/>
          </w:tcPr>
          <w:p w14:paraId="4C8E7749" w14:textId="77777777" w:rsidR="00640F8E" w:rsidRPr="000F0594" w:rsidRDefault="00640F8E" w:rsidP="00060BBA">
            <w:pPr>
              <w:spacing w:line="360" w:lineRule="auto"/>
              <w:rPr>
                <w:b/>
                <w:bCs/>
              </w:rPr>
            </w:pPr>
            <w:r w:rsidRPr="000F0594">
              <w:rPr>
                <w:b/>
                <w:bCs/>
              </w:rPr>
              <w:t>12 Days</w:t>
            </w:r>
          </w:p>
        </w:tc>
        <w:tc>
          <w:tcPr>
            <w:tcW w:w="1134" w:type="dxa"/>
          </w:tcPr>
          <w:p w14:paraId="1082FCBF" w14:textId="77777777" w:rsidR="00640F8E" w:rsidRPr="000F0594" w:rsidRDefault="00640F8E" w:rsidP="00060BBA">
            <w:pPr>
              <w:spacing w:line="360" w:lineRule="auto"/>
              <w:rPr>
                <w:b/>
                <w:bCs/>
              </w:rPr>
            </w:pPr>
            <w:r w:rsidRPr="000F0594">
              <w:rPr>
                <w:b/>
                <w:bCs/>
              </w:rPr>
              <w:t>16 Days</w:t>
            </w:r>
          </w:p>
        </w:tc>
      </w:tr>
      <w:tr w:rsidR="00C81682" w:rsidRPr="000F0594" w14:paraId="6C378888" w14:textId="77777777" w:rsidTr="00557C84">
        <w:tc>
          <w:tcPr>
            <w:tcW w:w="3324" w:type="dxa"/>
          </w:tcPr>
          <w:p w14:paraId="49AB1CAF" w14:textId="2F780647"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1</w:t>
            </w:r>
            <w:r w:rsidRPr="000F0594">
              <w:rPr>
                <w:b/>
                <w:bCs/>
                <w:lang w:val="en-US" w:bidi="mr-IN"/>
              </w:rPr>
              <w:t xml:space="preserve"> (Absolute control)</w:t>
            </w:r>
          </w:p>
        </w:tc>
        <w:tc>
          <w:tcPr>
            <w:tcW w:w="924" w:type="dxa"/>
            <w:vAlign w:val="center"/>
          </w:tcPr>
          <w:p w14:paraId="44782F14" w14:textId="61AADDE7" w:rsidR="00C81682" w:rsidRPr="000F0594" w:rsidRDefault="00C81682" w:rsidP="00060BBA">
            <w:pPr>
              <w:spacing w:line="360" w:lineRule="auto"/>
            </w:pPr>
            <w:r w:rsidRPr="000F0594">
              <w:rPr>
                <w:bCs/>
                <w:lang w:val="en-US"/>
              </w:rPr>
              <w:t>3.87</w:t>
            </w:r>
          </w:p>
        </w:tc>
        <w:tc>
          <w:tcPr>
            <w:tcW w:w="1134" w:type="dxa"/>
            <w:vAlign w:val="center"/>
          </w:tcPr>
          <w:p w14:paraId="51B2F35F" w14:textId="7FA7CF77" w:rsidR="00C81682" w:rsidRPr="000F0594" w:rsidRDefault="00C81682" w:rsidP="00060BBA">
            <w:pPr>
              <w:spacing w:line="360" w:lineRule="auto"/>
            </w:pPr>
            <w:r w:rsidRPr="000F0594">
              <w:rPr>
                <w:bCs/>
                <w:lang w:val="en-US"/>
              </w:rPr>
              <w:t>5.03</w:t>
            </w:r>
          </w:p>
        </w:tc>
        <w:tc>
          <w:tcPr>
            <w:tcW w:w="1134" w:type="dxa"/>
            <w:vAlign w:val="center"/>
          </w:tcPr>
          <w:p w14:paraId="592F6CEF" w14:textId="7C85366B" w:rsidR="00C81682" w:rsidRPr="000F0594" w:rsidRDefault="00C81682" w:rsidP="00060BBA">
            <w:pPr>
              <w:spacing w:line="360" w:lineRule="auto"/>
            </w:pPr>
            <w:r w:rsidRPr="000F0594">
              <w:rPr>
                <w:bCs/>
                <w:lang w:val="en-US"/>
              </w:rPr>
              <w:t>6.07</w:t>
            </w:r>
          </w:p>
        </w:tc>
        <w:tc>
          <w:tcPr>
            <w:tcW w:w="1134" w:type="dxa"/>
            <w:vAlign w:val="center"/>
          </w:tcPr>
          <w:p w14:paraId="0B72FC79" w14:textId="12E5499A" w:rsidR="00C81682" w:rsidRPr="000F0594" w:rsidRDefault="00C81682" w:rsidP="00060BBA">
            <w:pPr>
              <w:spacing w:line="360" w:lineRule="auto"/>
            </w:pPr>
            <w:r w:rsidRPr="000F0594">
              <w:rPr>
                <w:bCs/>
                <w:lang w:val="en-US"/>
              </w:rPr>
              <w:t>4.78</w:t>
            </w:r>
          </w:p>
        </w:tc>
        <w:tc>
          <w:tcPr>
            <w:tcW w:w="1134" w:type="dxa"/>
            <w:vAlign w:val="center"/>
          </w:tcPr>
          <w:p w14:paraId="554C53CB" w14:textId="5A360D01" w:rsidR="00C81682" w:rsidRPr="000F0594" w:rsidRDefault="00C81682" w:rsidP="00060BBA">
            <w:pPr>
              <w:spacing w:line="360" w:lineRule="auto"/>
            </w:pPr>
            <w:r w:rsidRPr="000F0594">
              <w:rPr>
                <w:bCs/>
                <w:lang w:val="en-US"/>
              </w:rPr>
              <w:t>2.85</w:t>
            </w:r>
          </w:p>
        </w:tc>
      </w:tr>
      <w:tr w:rsidR="00C81682" w:rsidRPr="000F0594" w14:paraId="4C3B96EF" w14:textId="77777777" w:rsidTr="00557C84">
        <w:tc>
          <w:tcPr>
            <w:tcW w:w="3324" w:type="dxa"/>
          </w:tcPr>
          <w:p w14:paraId="297DB7ED" w14:textId="48231756"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2</w:t>
            </w:r>
            <w:r w:rsidRPr="000F0594">
              <w:rPr>
                <w:b/>
                <w:bCs/>
                <w:lang w:val="en-US" w:bidi="mr-IN"/>
              </w:rPr>
              <w:t xml:space="preserve"> (RPP)</w:t>
            </w:r>
          </w:p>
        </w:tc>
        <w:tc>
          <w:tcPr>
            <w:tcW w:w="924" w:type="dxa"/>
            <w:vAlign w:val="center"/>
          </w:tcPr>
          <w:p w14:paraId="5705D5F0" w14:textId="730FCA0C" w:rsidR="00C81682" w:rsidRPr="000F0594" w:rsidRDefault="00C81682" w:rsidP="00060BBA">
            <w:pPr>
              <w:spacing w:line="360" w:lineRule="auto"/>
            </w:pPr>
            <w:r w:rsidRPr="000F0594">
              <w:rPr>
                <w:bCs/>
                <w:lang w:val="en-US"/>
              </w:rPr>
              <w:t>3.70</w:t>
            </w:r>
          </w:p>
        </w:tc>
        <w:tc>
          <w:tcPr>
            <w:tcW w:w="1134" w:type="dxa"/>
            <w:vAlign w:val="center"/>
          </w:tcPr>
          <w:p w14:paraId="15ED4609" w14:textId="63CEF327" w:rsidR="00C81682" w:rsidRPr="000F0594" w:rsidRDefault="00C81682" w:rsidP="00060BBA">
            <w:pPr>
              <w:spacing w:line="360" w:lineRule="auto"/>
            </w:pPr>
            <w:r w:rsidRPr="000F0594">
              <w:rPr>
                <w:bCs/>
                <w:lang w:val="en-US"/>
              </w:rPr>
              <w:t>5.27</w:t>
            </w:r>
          </w:p>
        </w:tc>
        <w:tc>
          <w:tcPr>
            <w:tcW w:w="1134" w:type="dxa"/>
            <w:vAlign w:val="center"/>
          </w:tcPr>
          <w:p w14:paraId="4AA485AF" w14:textId="1D859D69" w:rsidR="00C81682" w:rsidRPr="000F0594" w:rsidRDefault="00C81682" w:rsidP="00060BBA">
            <w:pPr>
              <w:spacing w:line="360" w:lineRule="auto"/>
            </w:pPr>
            <w:r w:rsidRPr="000F0594">
              <w:rPr>
                <w:bCs/>
                <w:lang w:val="en-US"/>
              </w:rPr>
              <w:t>6.24</w:t>
            </w:r>
          </w:p>
        </w:tc>
        <w:tc>
          <w:tcPr>
            <w:tcW w:w="1134" w:type="dxa"/>
            <w:vAlign w:val="center"/>
          </w:tcPr>
          <w:p w14:paraId="24A9702E" w14:textId="01455E09" w:rsidR="00C81682" w:rsidRPr="000F0594" w:rsidRDefault="00C81682" w:rsidP="00060BBA">
            <w:pPr>
              <w:spacing w:line="360" w:lineRule="auto"/>
            </w:pPr>
            <w:r w:rsidRPr="000F0594">
              <w:rPr>
                <w:bCs/>
                <w:lang w:val="en-US"/>
              </w:rPr>
              <w:t>4.70</w:t>
            </w:r>
          </w:p>
        </w:tc>
        <w:tc>
          <w:tcPr>
            <w:tcW w:w="1134" w:type="dxa"/>
            <w:vAlign w:val="center"/>
          </w:tcPr>
          <w:p w14:paraId="134153E1" w14:textId="669DC1BE" w:rsidR="00C81682" w:rsidRPr="000F0594" w:rsidRDefault="00C81682" w:rsidP="00060BBA">
            <w:pPr>
              <w:spacing w:line="360" w:lineRule="auto"/>
            </w:pPr>
            <w:r w:rsidRPr="000F0594">
              <w:rPr>
                <w:bCs/>
                <w:lang w:val="en-US"/>
              </w:rPr>
              <w:t>2.89</w:t>
            </w:r>
          </w:p>
        </w:tc>
      </w:tr>
      <w:tr w:rsidR="00C81682" w:rsidRPr="000F0594" w14:paraId="639A0EBD" w14:textId="77777777" w:rsidTr="00557C84">
        <w:tc>
          <w:tcPr>
            <w:tcW w:w="3324" w:type="dxa"/>
          </w:tcPr>
          <w:p w14:paraId="251A3182" w14:textId="7C6113E1"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3</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w:t>
            </w:r>
          </w:p>
        </w:tc>
        <w:tc>
          <w:tcPr>
            <w:tcW w:w="924" w:type="dxa"/>
            <w:vAlign w:val="center"/>
          </w:tcPr>
          <w:p w14:paraId="78EA042B" w14:textId="3FC7141D" w:rsidR="00C81682" w:rsidRPr="000F0594" w:rsidRDefault="00C81682" w:rsidP="00060BBA">
            <w:pPr>
              <w:spacing w:line="360" w:lineRule="auto"/>
            </w:pPr>
            <w:r w:rsidRPr="000F0594">
              <w:rPr>
                <w:bCs/>
                <w:lang w:val="en-US"/>
              </w:rPr>
              <w:t>4.11</w:t>
            </w:r>
          </w:p>
        </w:tc>
        <w:tc>
          <w:tcPr>
            <w:tcW w:w="1134" w:type="dxa"/>
            <w:vAlign w:val="center"/>
          </w:tcPr>
          <w:p w14:paraId="44AECB73" w14:textId="155300CD" w:rsidR="00C81682" w:rsidRPr="000F0594" w:rsidRDefault="00C81682" w:rsidP="00060BBA">
            <w:pPr>
              <w:spacing w:line="360" w:lineRule="auto"/>
            </w:pPr>
            <w:r w:rsidRPr="000F0594">
              <w:rPr>
                <w:bCs/>
                <w:lang w:val="en-US"/>
              </w:rPr>
              <w:t>5.20</w:t>
            </w:r>
          </w:p>
        </w:tc>
        <w:tc>
          <w:tcPr>
            <w:tcW w:w="1134" w:type="dxa"/>
            <w:vAlign w:val="center"/>
          </w:tcPr>
          <w:p w14:paraId="00BFCEED" w14:textId="29F48669" w:rsidR="00C81682" w:rsidRPr="000F0594" w:rsidRDefault="00C81682" w:rsidP="00060BBA">
            <w:pPr>
              <w:spacing w:line="360" w:lineRule="auto"/>
            </w:pPr>
            <w:r w:rsidRPr="000F0594">
              <w:rPr>
                <w:bCs/>
                <w:lang w:val="en-US"/>
              </w:rPr>
              <w:t>6.22</w:t>
            </w:r>
          </w:p>
        </w:tc>
        <w:tc>
          <w:tcPr>
            <w:tcW w:w="1134" w:type="dxa"/>
            <w:vAlign w:val="center"/>
          </w:tcPr>
          <w:p w14:paraId="59720CE6" w14:textId="5D351E83" w:rsidR="00C81682" w:rsidRPr="000F0594" w:rsidRDefault="00C81682" w:rsidP="00060BBA">
            <w:pPr>
              <w:spacing w:line="360" w:lineRule="auto"/>
            </w:pPr>
            <w:r w:rsidRPr="000F0594">
              <w:rPr>
                <w:bCs/>
                <w:lang w:val="en-US"/>
              </w:rPr>
              <w:t>4.60</w:t>
            </w:r>
          </w:p>
        </w:tc>
        <w:tc>
          <w:tcPr>
            <w:tcW w:w="1134" w:type="dxa"/>
            <w:vAlign w:val="center"/>
          </w:tcPr>
          <w:p w14:paraId="0765B33E" w14:textId="4D1E82D2" w:rsidR="00C81682" w:rsidRPr="000F0594" w:rsidRDefault="00C81682" w:rsidP="00060BBA">
            <w:pPr>
              <w:spacing w:line="360" w:lineRule="auto"/>
            </w:pPr>
            <w:r w:rsidRPr="000F0594">
              <w:rPr>
                <w:bCs/>
                <w:lang w:val="en-US"/>
              </w:rPr>
              <w:t>2.89</w:t>
            </w:r>
          </w:p>
        </w:tc>
      </w:tr>
      <w:tr w:rsidR="00C81682" w:rsidRPr="000F0594" w14:paraId="31AC06D1" w14:textId="77777777" w:rsidTr="00557C84">
        <w:tc>
          <w:tcPr>
            <w:tcW w:w="3324" w:type="dxa"/>
          </w:tcPr>
          <w:p w14:paraId="283451DC" w14:textId="6BCE8712"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4</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w:t>
            </w:r>
          </w:p>
        </w:tc>
        <w:tc>
          <w:tcPr>
            <w:tcW w:w="924" w:type="dxa"/>
            <w:vAlign w:val="center"/>
          </w:tcPr>
          <w:p w14:paraId="7A353FA8" w14:textId="535B69C9" w:rsidR="00C81682" w:rsidRPr="000F0594" w:rsidRDefault="00C81682" w:rsidP="00060BBA">
            <w:pPr>
              <w:spacing w:line="360" w:lineRule="auto"/>
            </w:pPr>
            <w:r w:rsidRPr="000F0594">
              <w:rPr>
                <w:bCs/>
                <w:lang w:val="en-US"/>
              </w:rPr>
              <w:t>4.25</w:t>
            </w:r>
          </w:p>
        </w:tc>
        <w:tc>
          <w:tcPr>
            <w:tcW w:w="1134" w:type="dxa"/>
            <w:vAlign w:val="center"/>
          </w:tcPr>
          <w:p w14:paraId="67D80EF5" w14:textId="2C5285F3" w:rsidR="00C81682" w:rsidRPr="000F0594" w:rsidRDefault="00C81682" w:rsidP="00060BBA">
            <w:pPr>
              <w:spacing w:line="360" w:lineRule="auto"/>
            </w:pPr>
            <w:r w:rsidRPr="000F0594">
              <w:rPr>
                <w:bCs/>
                <w:lang w:val="en-US"/>
              </w:rPr>
              <w:t>5.70</w:t>
            </w:r>
          </w:p>
        </w:tc>
        <w:tc>
          <w:tcPr>
            <w:tcW w:w="1134" w:type="dxa"/>
            <w:vAlign w:val="center"/>
          </w:tcPr>
          <w:p w14:paraId="66C2C1D1" w14:textId="24D525A4" w:rsidR="00C81682" w:rsidRPr="000F0594" w:rsidRDefault="00C81682" w:rsidP="00060BBA">
            <w:pPr>
              <w:spacing w:line="360" w:lineRule="auto"/>
            </w:pPr>
            <w:r w:rsidRPr="000F0594">
              <w:rPr>
                <w:bCs/>
                <w:lang w:val="en-US"/>
              </w:rPr>
              <w:t>6.62</w:t>
            </w:r>
          </w:p>
        </w:tc>
        <w:tc>
          <w:tcPr>
            <w:tcW w:w="1134" w:type="dxa"/>
            <w:vAlign w:val="center"/>
          </w:tcPr>
          <w:p w14:paraId="58924F95" w14:textId="59E07DFA" w:rsidR="00C81682" w:rsidRPr="000F0594" w:rsidRDefault="00C81682" w:rsidP="00060BBA">
            <w:pPr>
              <w:spacing w:line="360" w:lineRule="auto"/>
            </w:pPr>
            <w:r w:rsidRPr="000F0594">
              <w:rPr>
                <w:bCs/>
                <w:lang w:val="en-US"/>
              </w:rPr>
              <w:t>4.58</w:t>
            </w:r>
          </w:p>
        </w:tc>
        <w:tc>
          <w:tcPr>
            <w:tcW w:w="1134" w:type="dxa"/>
            <w:vAlign w:val="center"/>
          </w:tcPr>
          <w:p w14:paraId="0003ED1C" w14:textId="268D823D" w:rsidR="00C81682" w:rsidRPr="000F0594" w:rsidRDefault="00C81682" w:rsidP="00060BBA">
            <w:pPr>
              <w:spacing w:line="360" w:lineRule="auto"/>
            </w:pPr>
            <w:r w:rsidRPr="000F0594">
              <w:rPr>
                <w:bCs/>
                <w:lang w:val="en-US"/>
              </w:rPr>
              <w:t>3.00</w:t>
            </w:r>
          </w:p>
        </w:tc>
      </w:tr>
      <w:tr w:rsidR="00C81682" w:rsidRPr="000F0594" w14:paraId="2C39A219" w14:textId="77777777" w:rsidTr="00557C84">
        <w:tc>
          <w:tcPr>
            <w:tcW w:w="3324" w:type="dxa"/>
          </w:tcPr>
          <w:p w14:paraId="2F8E49E2" w14:textId="18647E81"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5</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+AZBT+KSB)</w:t>
            </w:r>
          </w:p>
        </w:tc>
        <w:tc>
          <w:tcPr>
            <w:tcW w:w="924" w:type="dxa"/>
            <w:vAlign w:val="center"/>
          </w:tcPr>
          <w:p w14:paraId="00B52F1F" w14:textId="74F62845" w:rsidR="00C81682" w:rsidRPr="000F0594" w:rsidRDefault="00C81682" w:rsidP="00060BBA">
            <w:pPr>
              <w:spacing w:line="360" w:lineRule="auto"/>
            </w:pPr>
            <w:r w:rsidRPr="000F0594">
              <w:rPr>
                <w:bCs/>
                <w:lang w:val="en-US"/>
              </w:rPr>
              <w:t>4.16</w:t>
            </w:r>
          </w:p>
        </w:tc>
        <w:tc>
          <w:tcPr>
            <w:tcW w:w="1134" w:type="dxa"/>
            <w:vAlign w:val="center"/>
          </w:tcPr>
          <w:p w14:paraId="41DD6315" w14:textId="74E98E12" w:rsidR="00C81682" w:rsidRPr="000F0594" w:rsidRDefault="00C81682" w:rsidP="00060BBA">
            <w:pPr>
              <w:spacing w:line="360" w:lineRule="auto"/>
            </w:pPr>
            <w:r w:rsidRPr="000F0594">
              <w:rPr>
                <w:bCs/>
                <w:lang w:val="en-US"/>
              </w:rPr>
              <w:t>6.02</w:t>
            </w:r>
          </w:p>
        </w:tc>
        <w:tc>
          <w:tcPr>
            <w:tcW w:w="1134" w:type="dxa"/>
            <w:vAlign w:val="center"/>
          </w:tcPr>
          <w:p w14:paraId="652F0245" w14:textId="2011C099" w:rsidR="00C81682" w:rsidRPr="000F0594" w:rsidRDefault="00C81682" w:rsidP="00060BBA">
            <w:pPr>
              <w:spacing w:line="360" w:lineRule="auto"/>
            </w:pPr>
            <w:r w:rsidRPr="000F0594">
              <w:rPr>
                <w:bCs/>
                <w:lang w:val="en-US"/>
              </w:rPr>
              <w:t>6.93</w:t>
            </w:r>
          </w:p>
        </w:tc>
        <w:tc>
          <w:tcPr>
            <w:tcW w:w="1134" w:type="dxa"/>
            <w:vAlign w:val="center"/>
          </w:tcPr>
          <w:p w14:paraId="5776F266" w14:textId="144DC4D4" w:rsidR="00C81682" w:rsidRPr="000F0594" w:rsidRDefault="00C81682" w:rsidP="00060BBA">
            <w:pPr>
              <w:spacing w:line="360" w:lineRule="auto"/>
            </w:pPr>
            <w:r w:rsidRPr="000F0594">
              <w:rPr>
                <w:bCs/>
                <w:lang w:val="en-US"/>
              </w:rPr>
              <w:t>4.47</w:t>
            </w:r>
          </w:p>
        </w:tc>
        <w:tc>
          <w:tcPr>
            <w:tcW w:w="1134" w:type="dxa"/>
            <w:vAlign w:val="center"/>
          </w:tcPr>
          <w:p w14:paraId="093E0B06" w14:textId="1DCA30BC" w:rsidR="00C81682" w:rsidRPr="000F0594" w:rsidRDefault="00C81682" w:rsidP="00060BBA">
            <w:pPr>
              <w:spacing w:line="360" w:lineRule="auto"/>
            </w:pPr>
            <w:r w:rsidRPr="000F0594">
              <w:rPr>
                <w:bCs/>
                <w:lang w:val="en-US"/>
              </w:rPr>
              <w:t>3.11</w:t>
            </w:r>
          </w:p>
        </w:tc>
      </w:tr>
      <w:tr w:rsidR="00C81682" w:rsidRPr="000F0594" w14:paraId="6E7CA77F" w14:textId="77777777" w:rsidTr="00557C84">
        <w:tc>
          <w:tcPr>
            <w:tcW w:w="3324" w:type="dxa"/>
          </w:tcPr>
          <w:p w14:paraId="3A0C6669" w14:textId="13FE8D12"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6</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+AZBT+SSB)</w:t>
            </w:r>
          </w:p>
        </w:tc>
        <w:tc>
          <w:tcPr>
            <w:tcW w:w="924" w:type="dxa"/>
            <w:vAlign w:val="center"/>
          </w:tcPr>
          <w:p w14:paraId="08C18F02" w14:textId="2273E09F" w:rsidR="00C81682" w:rsidRPr="000F0594" w:rsidRDefault="00C81682" w:rsidP="00060BBA">
            <w:pPr>
              <w:spacing w:line="360" w:lineRule="auto"/>
            </w:pPr>
            <w:r w:rsidRPr="000F0594">
              <w:rPr>
                <w:bCs/>
                <w:lang w:val="en-US"/>
              </w:rPr>
              <w:t>4.22</w:t>
            </w:r>
          </w:p>
        </w:tc>
        <w:tc>
          <w:tcPr>
            <w:tcW w:w="1134" w:type="dxa"/>
            <w:vAlign w:val="center"/>
          </w:tcPr>
          <w:p w14:paraId="0497F06F" w14:textId="3EFC3DBA" w:rsidR="00C81682" w:rsidRPr="000F0594" w:rsidRDefault="00C81682" w:rsidP="00060BBA">
            <w:pPr>
              <w:spacing w:line="360" w:lineRule="auto"/>
            </w:pPr>
            <w:r w:rsidRPr="000F0594">
              <w:rPr>
                <w:bCs/>
                <w:lang w:val="en-US"/>
              </w:rPr>
              <w:t>6.11</w:t>
            </w:r>
          </w:p>
        </w:tc>
        <w:tc>
          <w:tcPr>
            <w:tcW w:w="1134" w:type="dxa"/>
            <w:vAlign w:val="center"/>
          </w:tcPr>
          <w:p w14:paraId="53EF8859" w14:textId="64167403" w:rsidR="00C81682" w:rsidRPr="000F0594" w:rsidRDefault="00C81682" w:rsidP="00060BBA">
            <w:pPr>
              <w:spacing w:line="360" w:lineRule="auto"/>
            </w:pPr>
            <w:r w:rsidRPr="000F0594">
              <w:rPr>
                <w:bCs/>
                <w:lang w:val="en-US"/>
              </w:rPr>
              <w:t>7.01</w:t>
            </w:r>
          </w:p>
        </w:tc>
        <w:tc>
          <w:tcPr>
            <w:tcW w:w="1134" w:type="dxa"/>
            <w:vAlign w:val="center"/>
          </w:tcPr>
          <w:p w14:paraId="274E96C0" w14:textId="0684A6CD" w:rsidR="00C81682" w:rsidRPr="000F0594" w:rsidRDefault="00C81682" w:rsidP="00060BBA">
            <w:pPr>
              <w:spacing w:line="360" w:lineRule="auto"/>
            </w:pPr>
            <w:r w:rsidRPr="000F0594">
              <w:rPr>
                <w:bCs/>
                <w:lang w:val="en-US"/>
              </w:rPr>
              <w:t>4.47</w:t>
            </w:r>
          </w:p>
        </w:tc>
        <w:tc>
          <w:tcPr>
            <w:tcW w:w="1134" w:type="dxa"/>
            <w:vAlign w:val="center"/>
          </w:tcPr>
          <w:p w14:paraId="0CFA041E" w14:textId="70BC5637" w:rsidR="00C81682" w:rsidRPr="000F0594" w:rsidRDefault="00C81682" w:rsidP="00060BBA">
            <w:pPr>
              <w:spacing w:line="360" w:lineRule="auto"/>
            </w:pPr>
            <w:r w:rsidRPr="000F0594">
              <w:rPr>
                <w:bCs/>
                <w:lang w:val="en-US"/>
              </w:rPr>
              <w:t>3.11</w:t>
            </w:r>
          </w:p>
        </w:tc>
      </w:tr>
      <w:tr w:rsidR="00C81682" w:rsidRPr="000F0594" w14:paraId="1FD2D809" w14:textId="77777777" w:rsidTr="00557C84">
        <w:tc>
          <w:tcPr>
            <w:tcW w:w="3324" w:type="dxa"/>
          </w:tcPr>
          <w:p w14:paraId="3F32A09B" w14:textId="0C3AF414"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7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AZBT+ZnSB</w:t>
            </w:r>
            <w:proofErr w:type="spellEnd"/>
            <w:r w:rsidRPr="000F0594">
              <w:rPr>
                <w:b/>
                <w:bCs/>
                <w:lang w:val="en-US" w:bidi="mr-IN"/>
              </w:rPr>
              <w:t>)</w:t>
            </w:r>
          </w:p>
        </w:tc>
        <w:tc>
          <w:tcPr>
            <w:tcW w:w="924" w:type="dxa"/>
            <w:vAlign w:val="center"/>
          </w:tcPr>
          <w:p w14:paraId="144842B0" w14:textId="527CE97C" w:rsidR="00C81682" w:rsidRPr="000F0594" w:rsidRDefault="00C81682" w:rsidP="00060BBA">
            <w:pPr>
              <w:spacing w:line="360" w:lineRule="auto"/>
            </w:pPr>
            <w:r w:rsidRPr="000F0594">
              <w:rPr>
                <w:bCs/>
                <w:lang w:val="en-US"/>
              </w:rPr>
              <w:t>4.42</w:t>
            </w:r>
          </w:p>
        </w:tc>
        <w:tc>
          <w:tcPr>
            <w:tcW w:w="1134" w:type="dxa"/>
            <w:vAlign w:val="center"/>
          </w:tcPr>
          <w:p w14:paraId="33330E63" w14:textId="6DD8E5B4" w:rsidR="00C81682" w:rsidRPr="000F0594" w:rsidRDefault="00C81682" w:rsidP="00060BBA">
            <w:pPr>
              <w:spacing w:line="360" w:lineRule="auto"/>
            </w:pPr>
            <w:r w:rsidRPr="000F0594">
              <w:rPr>
                <w:bCs/>
                <w:lang w:val="en-US"/>
              </w:rPr>
              <w:t>6.31</w:t>
            </w:r>
          </w:p>
        </w:tc>
        <w:tc>
          <w:tcPr>
            <w:tcW w:w="1134" w:type="dxa"/>
            <w:vAlign w:val="center"/>
          </w:tcPr>
          <w:p w14:paraId="48BBCB80" w14:textId="4C6D8D67" w:rsidR="00C81682" w:rsidRPr="000F0594" w:rsidRDefault="00C81682" w:rsidP="00060BBA">
            <w:pPr>
              <w:spacing w:line="360" w:lineRule="auto"/>
            </w:pPr>
            <w:r w:rsidRPr="000F0594">
              <w:rPr>
                <w:bCs/>
                <w:lang w:val="en-US"/>
              </w:rPr>
              <w:t>7.16</w:t>
            </w:r>
          </w:p>
        </w:tc>
        <w:tc>
          <w:tcPr>
            <w:tcW w:w="1134" w:type="dxa"/>
            <w:vAlign w:val="center"/>
          </w:tcPr>
          <w:p w14:paraId="677AB7AD" w14:textId="29FFB947" w:rsidR="00C81682" w:rsidRPr="000F0594" w:rsidRDefault="00C81682" w:rsidP="00060BBA">
            <w:pPr>
              <w:spacing w:line="360" w:lineRule="auto"/>
            </w:pPr>
            <w:r w:rsidRPr="000F0594">
              <w:rPr>
                <w:bCs/>
                <w:lang w:val="en-US"/>
              </w:rPr>
              <w:t>4.20</w:t>
            </w:r>
          </w:p>
        </w:tc>
        <w:tc>
          <w:tcPr>
            <w:tcW w:w="1134" w:type="dxa"/>
            <w:vAlign w:val="center"/>
          </w:tcPr>
          <w:p w14:paraId="69E5614E" w14:textId="0444657C" w:rsidR="00C81682" w:rsidRPr="000F0594" w:rsidRDefault="00C81682" w:rsidP="00060BBA">
            <w:pPr>
              <w:spacing w:line="360" w:lineRule="auto"/>
            </w:pPr>
            <w:r w:rsidRPr="000F0594">
              <w:rPr>
                <w:bCs/>
                <w:lang w:val="en-US"/>
              </w:rPr>
              <w:t>3.16</w:t>
            </w:r>
          </w:p>
        </w:tc>
      </w:tr>
      <w:tr w:rsidR="00C81682" w:rsidRPr="000F0594" w14:paraId="533CF167" w14:textId="77777777" w:rsidTr="00557C84">
        <w:tc>
          <w:tcPr>
            <w:tcW w:w="3324" w:type="dxa"/>
          </w:tcPr>
          <w:p w14:paraId="76B69DEB" w14:textId="704F0D59"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8</w:t>
            </w:r>
            <w:r w:rsidRPr="000F0594">
              <w:rPr>
                <w:b/>
                <w:bCs/>
                <w:lang w:val="en-US" w:bidi="mr-IN"/>
              </w:rPr>
              <w:t xml:space="preserve"> (T</w:t>
            </w:r>
            <w:r w:rsidRPr="000F0594">
              <w:rPr>
                <w:b/>
                <w:bCs/>
                <w:vertAlign w:val="subscript"/>
                <w:lang w:val="en-US" w:bidi="mr-IN"/>
              </w:rPr>
              <w:t>2</w:t>
            </w:r>
            <w:r w:rsidRPr="000F0594">
              <w:rPr>
                <w:b/>
                <w:bCs/>
                <w:lang w:val="en-US" w:bidi="mr-IN"/>
              </w:rPr>
              <w:t xml:space="preserve"> +AZBT+PSB+KSB)</w:t>
            </w:r>
          </w:p>
        </w:tc>
        <w:tc>
          <w:tcPr>
            <w:tcW w:w="924" w:type="dxa"/>
            <w:vAlign w:val="center"/>
          </w:tcPr>
          <w:p w14:paraId="56D5399B" w14:textId="1D161CF4" w:rsidR="00C81682" w:rsidRPr="000F0594" w:rsidRDefault="00C81682" w:rsidP="00060BBA">
            <w:pPr>
              <w:spacing w:line="360" w:lineRule="auto"/>
            </w:pPr>
            <w:r w:rsidRPr="000F0594">
              <w:rPr>
                <w:bCs/>
                <w:lang w:val="en-US"/>
              </w:rPr>
              <w:t>4.69</w:t>
            </w:r>
          </w:p>
        </w:tc>
        <w:tc>
          <w:tcPr>
            <w:tcW w:w="1134" w:type="dxa"/>
            <w:vAlign w:val="center"/>
          </w:tcPr>
          <w:p w14:paraId="4D0FC540" w14:textId="34F12221" w:rsidR="00C81682" w:rsidRPr="000F0594" w:rsidRDefault="00C81682" w:rsidP="00060BBA">
            <w:pPr>
              <w:spacing w:line="360" w:lineRule="auto"/>
            </w:pPr>
            <w:r w:rsidRPr="000F0594">
              <w:rPr>
                <w:bCs/>
                <w:lang w:val="en-US"/>
              </w:rPr>
              <w:t>6.28</w:t>
            </w:r>
          </w:p>
        </w:tc>
        <w:tc>
          <w:tcPr>
            <w:tcW w:w="1134" w:type="dxa"/>
            <w:vAlign w:val="center"/>
          </w:tcPr>
          <w:p w14:paraId="710F0F33" w14:textId="21D67AFE" w:rsidR="00C81682" w:rsidRPr="000F0594" w:rsidRDefault="00C81682" w:rsidP="00060BBA">
            <w:pPr>
              <w:spacing w:line="360" w:lineRule="auto"/>
            </w:pPr>
            <w:r w:rsidRPr="000F0594">
              <w:rPr>
                <w:bCs/>
                <w:lang w:val="en-US"/>
              </w:rPr>
              <w:t>7.14</w:t>
            </w:r>
          </w:p>
        </w:tc>
        <w:tc>
          <w:tcPr>
            <w:tcW w:w="1134" w:type="dxa"/>
            <w:vAlign w:val="center"/>
          </w:tcPr>
          <w:p w14:paraId="69C70765" w14:textId="5273921D" w:rsidR="00C81682" w:rsidRPr="000F0594" w:rsidRDefault="00C81682" w:rsidP="00060BBA">
            <w:pPr>
              <w:spacing w:line="360" w:lineRule="auto"/>
            </w:pPr>
            <w:r w:rsidRPr="000F0594">
              <w:rPr>
                <w:bCs/>
                <w:lang w:val="en-US"/>
              </w:rPr>
              <w:t>3.99</w:t>
            </w:r>
          </w:p>
        </w:tc>
        <w:tc>
          <w:tcPr>
            <w:tcW w:w="1134" w:type="dxa"/>
            <w:vAlign w:val="center"/>
          </w:tcPr>
          <w:p w14:paraId="13738EE0" w14:textId="4EF5EFEE" w:rsidR="00C81682" w:rsidRPr="000F0594" w:rsidRDefault="00C81682" w:rsidP="00060BBA">
            <w:pPr>
              <w:spacing w:line="360" w:lineRule="auto"/>
            </w:pPr>
            <w:r w:rsidRPr="000F0594">
              <w:rPr>
                <w:bCs/>
                <w:lang w:val="en-US"/>
              </w:rPr>
              <w:t>3.17</w:t>
            </w:r>
          </w:p>
        </w:tc>
      </w:tr>
      <w:tr w:rsidR="00C81682" w:rsidRPr="000F0594" w14:paraId="0DE5B925" w14:textId="77777777" w:rsidTr="00557C84">
        <w:tc>
          <w:tcPr>
            <w:tcW w:w="3324" w:type="dxa"/>
          </w:tcPr>
          <w:p w14:paraId="6405E7F0" w14:textId="194C1617"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9 </w:t>
            </w:r>
            <w:r w:rsidRPr="000F0594">
              <w:rPr>
                <w:b/>
                <w:bCs/>
                <w:lang w:val="en-US" w:bidi="mr-IN"/>
              </w:rPr>
              <w:t>(T</w:t>
            </w:r>
            <w:r w:rsidRPr="000F0594">
              <w:rPr>
                <w:b/>
                <w:bCs/>
                <w:vertAlign w:val="subscript"/>
                <w:lang w:val="en-US" w:bidi="mr-IN"/>
              </w:rPr>
              <w:t>2</w:t>
            </w:r>
            <w:r w:rsidRPr="000F0594">
              <w:rPr>
                <w:b/>
                <w:bCs/>
                <w:lang w:val="en-US" w:bidi="mr-IN"/>
              </w:rPr>
              <w:t xml:space="preserve"> +AZBT+PSB+SSB)</w:t>
            </w:r>
          </w:p>
        </w:tc>
        <w:tc>
          <w:tcPr>
            <w:tcW w:w="924" w:type="dxa"/>
            <w:vAlign w:val="center"/>
          </w:tcPr>
          <w:p w14:paraId="519FD520" w14:textId="74618D7C" w:rsidR="00C81682" w:rsidRPr="000F0594" w:rsidRDefault="00C81682" w:rsidP="00060BBA">
            <w:pPr>
              <w:spacing w:line="360" w:lineRule="auto"/>
            </w:pPr>
            <w:r w:rsidRPr="000F0594">
              <w:rPr>
                <w:bCs/>
                <w:lang w:val="en-US"/>
              </w:rPr>
              <w:t>4.69</w:t>
            </w:r>
          </w:p>
        </w:tc>
        <w:tc>
          <w:tcPr>
            <w:tcW w:w="1134" w:type="dxa"/>
            <w:vAlign w:val="center"/>
          </w:tcPr>
          <w:p w14:paraId="7BC01EE3" w14:textId="21B709A8" w:rsidR="00C81682" w:rsidRPr="000F0594" w:rsidRDefault="00C81682" w:rsidP="00060BBA">
            <w:pPr>
              <w:spacing w:line="360" w:lineRule="auto"/>
            </w:pPr>
            <w:r w:rsidRPr="000F0594">
              <w:rPr>
                <w:bCs/>
                <w:lang w:val="en-US"/>
              </w:rPr>
              <w:t>6.55</w:t>
            </w:r>
          </w:p>
        </w:tc>
        <w:tc>
          <w:tcPr>
            <w:tcW w:w="1134" w:type="dxa"/>
            <w:vAlign w:val="center"/>
          </w:tcPr>
          <w:p w14:paraId="146DEABF" w14:textId="3C391C32" w:rsidR="00C81682" w:rsidRPr="000F0594" w:rsidRDefault="00C81682" w:rsidP="00060BBA">
            <w:pPr>
              <w:spacing w:line="360" w:lineRule="auto"/>
            </w:pPr>
            <w:r w:rsidRPr="000F0594">
              <w:rPr>
                <w:bCs/>
                <w:lang w:val="en-US"/>
              </w:rPr>
              <w:t>7.37</w:t>
            </w:r>
          </w:p>
        </w:tc>
        <w:tc>
          <w:tcPr>
            <w:tcW w:w="1134" w:type="dxa"/>
            <w:vAlign w:val="center"/>
          </w:tcPr>
          <w:p w14:paraId="57D353AA" w14:textId="36B93AA7" w:rsidR="00C81682" w:rsidRPr="000F0594" w:rsidRDefault="00C81682" w:rsidP="00060BBA">
            <w:pPr>
              <w:spacing w:line="360" w:lineRule="auto"/>
            </w:pPr>
            <w:r w:rsidRPr="000F0594">
              <w:rPr>
                <w:bCs/>
                <w:lang w:val="en-US"/>
              </w:rPr>
              <w:t>3.97</w:t>
            </w:r>
          </w:p>
        </w:tc>
        <w:tc>
          <w:tcPr>
            <w:tcW w:w="1134" w:type="dxa"/>
            <w:vAlign w:val="center"/>
          </w:tcPr>
          <w:p w14:paraId="613D7606" w14:textId="4C026BE8" w:rsidR="00C81682" w:rsidRPr="000F0594" w:rsidRDefault="00C81682" w:rsidP="00060BBA">
            <w:pPr>
              <w:spacing w:line="360" w:lineRule="auto"/>
            </w:pPr>
            <w:r w:rsidRPr="000F0594">
              <w:rPr>
                <w:bCs/>
                <w:lang w:val="en-US"/>
              </w:rPr>
              <w:t>3.24</w:t>
            </w:r>
          </w:p>
        </w:tc>
      </w:tr>
      <w:tr w:rsidR="00C81682" w:rsidRPr="000F0594" w14:paraId="4D3434FB" w14:textId="77777777" w:rsidTr="00557C84">
        <w:tc>
          <w:tcPr>
            <w:tcW w:w="3324" w:type="dxa"/>
          </w:tcPr>
          <w:p w14:paraId="40FC88AC" w14:textId="4932CC29" w:rsidR="00C81682" w:rsidRPr="000F0594" w:rsidRDefault="00C81682" w:rsidP="00060BBA">
            <w:pPr>
              <w:spacing w:line="360" w:lineRule="auto"/>
              <w:rPr>
                <w:b/>
                <w:bCs/>
              </w:rPr>
            </w:pPr>
            <w:r w:rsidRPr="000F0594">
              <w:rPr>
                <w:b/>
                <w:bCs/>
                <w:lang w:val="en-US" w:bidi="mr-IN"/>
              </w:rPr>
              <w:t>T</w:t>
            </w:r>
            <w:r w:rsidRPr="000F0594">
              <w:rPr>
                <w:b/>
                <w:bCs/>
                <w:vertAlign w:val="subscript"/>
                <w:lang w:val="en-US" w:bidi="mr-IN"/>
              </w:rPr>
              <w:t xml:space="preserve">10 </w:t>
            </w:r>
            <w:r w:rsidRPr="000F0594">
              <w:rPr>
                <w:b/>
                <w:bCs/>
                <w:lang w:val="en-US" w:bidi="mr-IN"/>
              </w:rPr>
              <w:t>(T</w:t>
            </w:r>
            <w:r w:rsidRPr="000F0594">
              <w:rPr>
                <w:b/>
                <w:bCs/>
                <w:vertAlign w:val="subscript"/>
                <w:lang w:val="en-US" w:bidi="mr-IN"/>
              </w:rPr>
              <w:t>2</w:t>
            </w:r>
            <w:r w:rsidRPr="000F0594">
              <w:rPr>
                <w:b/>
                <w:bCs/>
                <w:lang w:val="en-US" w:bidi="mr-IN"/>
              </w:rPr>
              <w:t xml:space="preserve"> +</w:t>
            </w:r>
            <w:proofErr w:type="spellStart"/>
            <w:r w:rsidRPr="000F0594">
              <w:rPr>
                <w:b/>
                <w:bCs/>
                <w:lang w:val="en-US" w:bidi="mr-IN"/>
              </w:rPr>
              <w:t>AZBT+PSB+ZnSB</w:t>
            </w:r>
            <w:proofErr w:type="spellEnd"/>
            <w:r w:rsidRPr="000F0594">
              <w:rPr>
                <w:b/>
                <w:bCs/>
                <w:lang w:val="en-US" w:bidi="mr-IN"/>
              </w:rPr>
              <w:t>)</w:t>
            </w:r>
          </w:p>
        </w:tc>
        <w:tc>
          <w:tcPr>
            <w:tcW w:w="924" w:type="dxa"/>
            <w:vAlign w:val="center"/>
          </w:tcPr>
          <w:p w14:paraId="33140C39" w14:textId="5D7DCDE0" w:rsidR="00C81682" w:rsidRPr="000F0594" w:rsidRDefault="00C81682" w:rsidP="00060BBA">
            <w:pPr>
              <w:spacing w:line="360" w:lineRule="auto"/>
            </w:pPr>
            <w:r w:rsidRPr="000F0594">
              <w:rPr>
                <w:bCs/>
                <w:lang w:val="en-US"/>
              </w:rPr>
              <w:t>5.15</w:t>
            </w:r>
          </w:p>
        </w:tc>
        <w:tc>
          <w:tcPr>
            <w:tcW w:w="1134" w:type="dxa"/>
            <w:vAlign w:val="center"/>
          </w:tcPr>
          <w:p w14:paraId="2325A31A" w14:textId="05FA3851" w:rsidR="00C81682" w:rsidRPr="000F0594" w:rsidRDefault="00C81682" w:rsidP="00060BBA">
            <w:pPr>
              <w:spacing w:line="360" w:lineRule="auto"/>
            </w:pPr>
            <w:r w:rsidRPr="000F0594">
              <w:rPr>
                <w:bCs/>
                <w:lang w:val="en-US"/>
              </w:rPr>
              <w:t>6.76</w:t>
            </w:r>
          </w:p>
        </w:tc>
        <w:tc>
          <w:tcPr>
            <w:tcW w:w="1134" w:type="dxa"/>
            <w:vAlign w:val="center"/>
          </w:tcPr>
          <w:p w14:paraId="75EEDF5A" w14:textId="75FB6D4C" w:rsidR="00C81682" w:rsidRPr="000F0594" w:rsidRDefault="00C81682" w:rsidP="00060BBA">
            <w:pPr>
              <w:spacing w:line="360" w:lineRule="auto"/>
            </w:pPr>
            <w:r w:rsidRPr="000F0594">
              <w:rPr>
                <w:bCs/>
                <w:lang w:val="en-US"/>
              </w:rPr>
              <w:t>7.56</w:t>
            </w:r>
          </w:p>
        </w:tc>
        <w:tc>
          <w:tcPr>
            <w:tcW w:w="1134" w:type="dxa"/>
            <w:vAlign w:val="center"/>
          </w:tcPr>
          <w:p w14:paraId="67FB87C3" w14:textId="7B0BE385" w:rsidR="00C81682" w:rsidRPr="000F0594" w:rsidRDefault="00C81682" w:rsidP="00060BBA">
            <w:pPr>
              <w:spacing w:line="360" w:lineRule="auto"/>
            </w:pPr>
            <w:r w:rsidRPr="000F0594">
              <w:rPr>
                <w:bCs/>
                <w:lang w:val="en-US"/>
              </w:rPr>
              <w:t>3.87</w:t>
            </w:r>
          </w:p>
        </w:tc>
        <w:tc>
          <w:tcPr>
            <w:tcW w:w="1134" w:type="dxa"/>
            <w:vAlign w:val="center"/>
          </w:tcPr>
          <w:p w14:paraId="37943EA6" w14:textId="13F27315" w:rsidR="00C81682" w:rsidRPr="000F0594" w:rsidRDefault="00C81682" w:rsidP="00060BBA">
            <w:pPr>
              <w:spacing w:line="360" w:lineRule="auto"/>
            </w:pPr>
            <w:r w:rsidRPr="000F0594">
              <w:rPr>
                <w:bCs/>
                <w:lang w:val="en-US"/>
              </w:rPr>
              <w:t>3.28</w:t>
            </w:r>
          </w:p>
        </w:tc>
      </w:tr>
      <w:tr w:rsidR="00C81682" w:rsidRPr="000F0594" w14:paraId="21B1861B" w14:textId="77777777" w:rsidTr="00557C84">
        <w:tc>
          <w:tcPr>
            <w:tcW w:w="3324" w:type="dxa"/>
          </w:tcPr>
          <w:p w14:paraId="66E15061" w14:textId="72C27320" w:rsidR="00C81682" w:rsidRPr="000F0594" w:rsidRDefault="00C81682" w:rsidP="00060BBA">
            <w:pPr>
              <w:spacing w:line="360" w:lineRule="auto"/>
              <w:rPr>
                <w:b/>
                <w:bCs/>
              </w:rPr>
            </w:pPr>
            <w:r w:rsidRPr="000F0594">
              <w:rPr>
                <w:b/>
                <w:bCs/>
                <w:lang w:val="en-US" w:bidi="mr-IN"/>
              </w:rPr>
              <w:t>C.D. at 5%</w:t>
            </w:r>
          </w:p>
        </w:tc>
        <w:tc>
          <w:tcPr>
            <w:tcW w:w="924" w:type="dxa"/>
            <w:vAlign w:val="center"/>
          </w:tcPr>
          <w:p w14:paraId="6CD59937" w14:textId="3E4FDFB8" w:rsidR="00C81682" w:rsidRPr="000F0594" w:rsidRDefault="00C81682" w:rsidP="00060BBA">
            <w:pPr>
              <w:spacing w:line="360" w:lineRule="auto"/>
            </w:pPr>
            <w:r w:rsidRPr="000F0594">
              <w:rPr>
                <w:bCs/>
                <w:lang w:val="en-US"/>
              </w:rPr>
              <w:t>0.18</w:t>
            </w:r>
          </w:p>
        </w:tc>
        <w:tc>
          <w:tcPr>
            <w:tcW w:w="1134" w:type="dxa"/>
            <w:vAlign w:val="center"/>
          </w:tcPr>
          <w:p w14:paraId="5963B61C" w14:textId="6B4F3D6F" w:rsidR="00C81682" w:rsidRPr="000F0594" w:rsidRDefault="00C81682" w:rsidP="00060BBA">
            <w:pPr>
              <w:spacing w:line="360" w:lineRule="auto"/>
            </w:pPr>
            <w:r w:rsidRPr="000F0594">
              <w:rPr>
                <w:bCs/>
                <w:lang w:val="en-US"/>
              </w:rPr>
              <w:t>0.08</w:t>
            </w:r>
          </w:p>
        </w:tc>
        <w:tc>
          <w:tcPr>
            <w:tcW w:w="1134" w:type="dxa"/>
            <w:vAlign w:val="center"/>
          </w:tcPr>
          <w:p w14:paraId="614E35FF" w14:textId="499CF338" w:rsidR="00C81682" w:rsidRPr="000F0594" w:rsidRDefault="00C81682" w:rsidP="00060BBA">
            <w:pPr>
              <w:spacing w:line="360" w:lineRule="auto"/>
            </w:pPr>
            <w:r w:rsidRPr="000F0594">
              <w:rPr>
                <w:bCs/>
                <w:lang w:val="en-US"/>
              </w:rPr>
              <w:t>0.05</w:t>
            </w:r>
          </w:p>
        </w:tc>
        <w:tc>
          <w:tcPr>
            <w:tcW w:w="1134" w:type="dxa"/>
            <w:vAlign w:val="center"/>
          </w:tcPr>
          <w:p w14:paraId="107A7213" w14:textId="122450C4" w:rsidR="00C81682" w:rsidRPr="000F0594" w:rsidRDefault="00C81682" w:rsidP="00060BBA">
            <w:pPr>
              <w:spacing w:line="360" w:lineRule="auto"/>
            </w:pPr>
            <w:r w:rsidRPr="000F0594">
              <w:rPr>
                <w:bCs/>
                <w:lang w:val="en-US"/>
              </w:rPr>
              <w:t>0.06</w:t>
            </w:r>
          </w:p>
        </w:tc>
        <w:tc>
          <w:tcPr>
            <w:tcW w:w="1134" w:type="dxa"/>
            <w:vAlign w:val="center"/>
          </w:tcPr>
          <w:p w14:paraId="4476EEBC" w14:textId="5735B143" w:rsidR="00C81682" w:rsidRPr="000F0594" w:rsidRDefault="00C81682" w:rsidP="00060BBA">
            <w:pPr>
              <w:spacing w:line="360" w:lineRule="auto"/>
            </w:pPr>
            <w:r w:rsidRPr="000F0594">
              <w:rPr>
                <w:bCs/>
                <w:lang w:val="en-US"/>
              </w:rPr>
              <w:t>0.03</w:t>
            </w:r>
          </w:p>
        </w:tc>
      </w:tr>
      <w:tr w:rsidR="00C81682" w:rsidRPr="000F0594" w14:paraId="0E73000E" w14:textId="77777777" w:rsidTr="00557C84">
        <w:tc>
          <w:tcPr>
            <w:tcW w:w="3324" w:type="dxa"/>
          </w:tcPr>
          <w:p w14:paraId="32726B30" w14:textId="0B897E7E" w:rsidR="00C81682" w:rsidRPr="000F0594" w:rsidRDefault="00C81682" w:rsidP="00060BBA">
            <w:pPr>
              <w:spacing w:line="360" w:lineRule="auto"/>
              <w:rPr>
                <w:b/>
                <w:bCs/>
              </w:rPr>
            </w:pPr>
            <w:r w:rsidRPr="000F0594">
              <w:rPr>
                <w:b/>
                <w:bCs/>
                <w:lang w:val="en-US" w:bidi="mr-IN"/>
              </w:rPr>
              <w:t>SE(m)±</w:t>
            </w:r>
          </w:p>
        </w:tc>
        <w:tc>
          <w:tcPr>
            <w:tcW w:w="924" w:type="dxa"/>
            <w:vAlign w:val="center"/>
          </w:tcPr>
          <w:p w14:paraId="6A86DECF" w14:textId="19466B6A" w:rsidR="00C81682" w:rsidRPr="000F0594" w:rsidRDefault="00C81682" w:rsidP="00060BBA">
            <w:pPr>
              <w:spacing w:line="360" w:lineRule="auto"/>
            </w:pPr>
            <w:r w:rsidRPr="000F0594">
              <w:rPr>
                <w:bCs/>
                <w:lang w:val="en-US"/>
              </w:rPr>
              <w:t>0.06</w:t>
            </w:r>
          </w:p>
        </w:tc>
        <w:tc>
          <w:tcPr>
            <w:tcW w:w="1134" w:type="dxa"/>
            <w:vAlign w:val="center"/>
          </w:tcPr>
          <w:p w14:paraId="531EAB40" w14:textId="59F4CC80" w:rsidR="00C81682" w:rsidRPr="000F0594" w:rsidRDefault="00C81682" w:rsidP="00060BBA">
            <w:pPr>
              <w:spacing w:line="360" w:lineRule="auto"/>
            </w:pPr>
            <w:r w:rsidRPr="000F0594">
              <w:rPr>
                <w:bCs/>
                <w:lang w:val="en-US"/>
              </w:rPr>
              <w:t>0.03</w:t>
            </w:r>
          </w:p>
        </w:tc>
        <w:tc>
          <w:tcPr>
            <w:tcW w:w="1134" w:type="dxa"/>
            <w:vAlign w:val="center"/>
          </w:tcPr>
          <w:p w14:paraId="5A9CA059" w14:textId="252B99DD" w:rsidR="00C81682" w:rsidRPr="000F0594" w:rsidRDefault="00C81682" w:rsidP="00060BBA">
            <w:pPr>
              <w:spacing w:line="360" w:lineRule="auto"/>
            </w:pPr>
            <w:r w:rsidRPr="000F0594">
              <w:rPr>
                <w:bCs/>
                <w:lang w:val="en-US"/>
              </w:rPr>
              <w:t>0.02</w:t>
            </w:r>
          </w:p>
        </w:tc>
        <w:tc>
          <w:tcPr>
            <w:tcW w:w="1134" w:type="dxa"/>
            <w:vAlign w:val="center"/>
          </w:tcPr>
          <w:p w14:paraId="45C057F7" w14:textId="163B34F7" w:rsidR="00C81682" w:rsidRPr="000F0594" w:rsidRDefault="00C81682" w:rsidP="00060BBA">
            <w:pPr>
              <w:spacing w:line="360" w:lineRule="auto"/>
            </w:pPr>
            <w:r w:rsidRPr="000F0594">
              <w:rPr>
                <w:bCs/>
                <w:lang w:val="en-US"/>
              </w:rPr>
              <w:t>0.02</w:t>
            </w:r>
          </w:p>
        </w:tc>
        <w:tc>
          <w:tcPr>
            <w:tcW w:w="1134" w:type="dxa"/>
            <w:vAlign w:val="center"/>
          </w:tcPr>
          <w:p w14:paraId="7EFB6C34" w14:textId="41DE3FDD" w:rsidR="00C81682" w:rsidRPr="000F0594" w:rsidRDefault="00C81682" w:rsidP="00060BBA">
            <w:pPr>
              <w:spacing w:line="360" w:lineRule="auto"/>
            </w:pPr>
            <w:r w:rsidRPr="000F0594">
              <w:rPr>
                <w:bCs/>
                <w:lang w:val="en-US"/>
              </w:rPr>
              <w:t>0.01</w:t>
            </w:r>
          </w:p>
        </w:tc>
      </w:tr>
    </w:tbl>
    <w:p w14:paraId="58275937" w14:textId="77777777" w:rsidR="00640F8E" w:rsidRPr="000F0594" w:rsidRDefault="00640F8E" w:rsidP="00060BBA">
      <w:pPr>
        <w:spacing w:line="360" w:lineRule="auto"/>
      </w:pPr>
    </w:p>
    <w:p w14:paraId="28FD928B" w14:textId="6150D718" w:rsidR="00A173F8" w:rsidRPr="000F0594" w:rsidRDefault="00A173F8" w:rsidP="00060BBA">
      <w:pPr>
        <w:spacing w:line="360" w:lineRule="auto"/>
        <w:rPr>
          <w:b/>
          <w:bCs/>
        </w:rPr>
      </w:pPr>
      <w:r w:rsidRPr="000F0594">
        <w:rPr>
          <w:b/>
          <w:bCs/>
        </w:rPr>
        <w:t>Conclusion</w:t>
      </w:r>
    </w:p>
    <w:p w14:paraId="59F600BF" w14:textId="513E8E24" w:rsidR="00A173F8" w:rsidRPr="000F0594" w:rsidRDefault="00A173F8" w:rsidP="00060BBA">
      <w:pPr>
        <w:spacing w:line="360" w:lineRule="auto"/>
        <w:jc w:val="both"/>
      </w:pPr>
      <w:r w:rsidRPr="000F0594">
        <w:t>The present investigation demonstrated that the application of microbial consortia exerted a significant positive influence on both fruit quality attributes and postharvest shelf-life of mango cv. Kesar. Among the treatments, the consortium T</w:t>
      </w:r>
      <w:r w:rsidRPr="000F0594">
        <w:rPr>
          <w:vertAlign w:val="subscript"/>
        </w:rPr>
        <w:t>10</w:t>
      </w:r>
      <w:r w:rsidRPr="000F0594">
        <w:t xml:space="preserve"> (T</w:t>
      </w:r>
      <w:r w:rsidRPr="000F0594">
        <w:rPr>
          <w:vertAlign w:val="subscript"/>
        </w:rPr>
        <w:t>2</w:t>
      </w:r>
      <w:r w:rsidRPr="000F0594">
        <w:t xml:space="preserve"> + Azotobacter + PSB + </w:t>
      </w:r>
      <w:proofErr w:type="spellStart"/>
      <w:r w:rsidRPr="000F0594">
        <w:t>ZnSB</w:t>
      </w:r>
      <w:proofErr w:type="spellEnd"/>
      <w:r w:rsidRPr="000F0594">
        <w:t>) consistently outperformed all others by enhancing total soluble solids, sugars, ascorbic acid content and improving the overall biochemical composition of fresh fruits. During storage, T</w:t>
      </w:r>
      <w:r w:rsidRPr="000F0594">
        <w:rPr>
          <w:vertAlign w:val="subscript"/>
        </w:rPr>
        <w:t>10</w:t>
      </w:r>
      <w:r w:rsidRPr="000F0594">
        <w:t>-treated fruits exhibited markedly lower physiological loss in weight and spoilage, along with higher retention of TSS, acidity balance and vitamin C compared to the untreated control. The superior performance of T</w:t>
      </w:r>
      <w:r w:rsidRPr="000F0594">
        <w:rPr>
          <w:vertAlign w:val="subscript"/>
        </w:rPr>
        <w:t>10</w:t>
      </w:r>
      <w:r w:rsidRPr="000F0594">
        <w:t xml:space="preserve"> throughout the storage period indicates delayed senescence and improved maintenance of fruit quality, ultimately contributing to extended shelf-life and better marketability. Overall, the results suggest that microbial consortia, particularly the combination used in T</w:t>
      </w:r>
      <w:r w:rsidRPr="000F0594">
        <w:rPr>
          <w:vertAlign w:val="subscript"/>
        </w:rPr>
        <w:t>10</w:t>
      </w:r>
      <w:r w:rsidRPr="000F0594">
        <w:t xml:space="preserve">, can serve as an effective and eco-friendly strategy to improve fruit </w:t>
      </w:r>
      <w:r w:rsidRPr="000F0594">
        <w:lastRenderedPageBreak/>
        <w:t>quality and prolong the storage life of mango cv. Kesar, offering promising scope for sustainable postharvest management in commercial mango production.</w:t>
      </w:r>
    </w:p>
    <w:p w14:paraId="67DFD0A5" w14:textId="1054346B" w:rsidR="007B4DF4" w:rsidRPr="000F0594" w:rsidRDefault="007B4DF4" w:rsidP="00060BBA">
      <w:pPr>
        <w:spacing w:line="360" w:lineRule="auto"/>
        <w:jc w:val="both"/>
      </w:pPr>
    </w:p>
    <w:p w14:paraId="019720A3" w14:textId="77777777" w:rsidR="007B4DF4" w:rsidRPr="000F0594" w:rsidRDefault="007B4DF4" w:rsidP="007B4DF4">
      <w:pPr>
        <w:rPr>
          <w:rFonts w:ascii="Calibri" w:eastAsia="Calibri" w:hAnsi="Calibri"/>
          <w:kern w:val="2"/>
          <w:lang w:val="en-US"/>
        </w:rPr>
      </w:pPr>
      <w:bookmarkStart w:id="0" w:name="_Hlk204003461"/>
      <w:bookmarkStart w:id="1" w:name="_Hlk213070710"/>
      <w:r w:rsidRPr="000F0594">
        <w:rPr>
          <w:rFonts w:ascii="Calibri" w:eastAsia="Calibri" w:hAnsi="Calibri"/>
          <w:kern w:val="2"/>
          <w:lang w:val="en-US"/>
        </w:rPr>
        <w:t>Disclaimer (Artificial intelligence)</w:t>
      </w:r>
    </w:p>
    <w:p w14:paraId="2BE5C0E6" w14:textId="77777777" w:rsidR="007B4DF4" w:rsidRPr="000F0594" w:rsidRDefault="007B4DF4" w:rsidP="007B4DF4">
      <w:pPr>
        <w:rPr>
          <w:rFonts w:ascii="Calibri" w:eastAsia="Calibri" w:hAnsi="Calibri"/>
          <w:kern w:val="2"/>
          <w:lang w:val="en-US"/>
        </w:rPr>
      </w:pPr>
      <w:r w:rsidRPr="000F0594">
        <w:rPr>
          <w:rFonts w:ascii="Calibri" w:eastAsia="Calibri" w:hAnsi="Calibri"/>
          <w:kern w:val="2"/>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096BA49F" w14:textId="77777777" w:rsidR="007B4DF4" w:rsidRPr="000F0594" w:rsidRDefault="007B4DF4" w:rsidP="00060BBA">
      <w:pPr>
        <w:spacing w:line="360" w:lineRule="auto"/>
        <w:jc w:val="both"/>
      </w:pPr>
    </w:p>
    <w:p w14:paraId="5DE8858E" w14:textId="65D64708" w:rsidR="00E7657D" w:rsidRPr="000F0594" w:rsidRDefault="00E7657D" w:rsidP="00060BBA">
      <w:pPr>
        <w:spacing w:line="360" w:lineRule="auto"/>
        <w:jc w:val="both"/>
        <w:rPr>
          <w:b/>
          <w:bCs/>
        </w:rPr>
      </w:pPr>
      <w:r w:rsidRPr="000F0594">
        <w:rPr>
          <w:b/>
          <w:bCs/>
        </w:rPr>
        <w:t>References</w:t>
      </w:r>
    </w:p>
    <w:p w14:paraId="474C5EC1" w14:textId="77777777" w:rsidR="006740D4" w:rsidRPr="000F0594" w:rsidRDefault="006740D4" w:rsidP="006740D4">
      <w:pPr>
        <w:spacing w:line="360" w:lineRule="auto"/>
        <w:ind w:left="851" w:hanging="851"/>
        <w:jc w:val="both"/>
        <w:rPr>
          <w:sz w:val="22"/>
          <w:szCs w:val="22"/>
        </w:rPr>
      </w:pPr>
      <w:proofErr w:type="spellStart"/>
      <w:r w:rsidRPr="000F0594">
        <w:rPr>
          <w:sz w:val="22"/>
          <w:szCs w:val="22"/>
        </w:rPr>
        <w:t>Aasfar</w:t>
      </w:r>
      <w:proofErr w:type="spellEnd"/>
      <w:r w:rsidRPr="000F0594">
        <w:rPr>
          <w:sz w:val="22"/>
          <w:szCs w:val="22"/>
        </w:rPr>
        <w:t xml:space="preserve">, A., </w:t>
      </w:r>
      <w:proofErr w:type="spellStart"/>
      <w:r w:rsidRPr="000F0594">
        <w:rPr>
          <w:sz w:val="22"/>
          <w:szCs w:val="22"/>
        </w:rPr>
        <w:t>Bargaz</w:t>
      </w:r>
      <w:proofErr w:type="spellEnd"/>
      <w:r w:rsidRPr="000F0594">
        <w:rPr>
          <w:sz w:val="22"/>
          <w:szCs w:val="22"/>
        </w:rPr>
        <w:t xml:space="preserve">, A., </w:t>
      </w:r>
      <w:proofErr w:type="spellStart"/>
      <w:r w:rsidRPr="000F0594">
        <w:rPr>
          <w:sz w:val="22"/>
          <w:szCs w:val="22"/>
        </w:rPr>
        <w:t>Yaakoubi</w:t>
      </w:r>
      <w:proofErr w:type="spellEnd"/>
      <w:r w:rsidRPr="000F0594">
        <w:rPr>
          <w:sz w:val="22"/>
          <w:szCs w:val="22"/>
        </w:rPr>
        <w:t xml:space="preserve">, K., Hilali, A., Bennis, I., Zeroual, Y. and </w:t>
      </w:r>
      <w:proofErr w:type="spellStart"/>
      <w:r w:rsidRPr="000F0594">
        <w:rPr>
          <w:sz w:val="22"/>
          <w:szCs w:val="22"/>
        </w:rPr>
        <w:t>Meftah</w:t>
      </w:r>
      <w:proofErr w:type="spellEnd"/>
      <w:r w:rsidRPr="000F0594">
        <w:rPr>
          <w:sz w:val="22"/>
          <w:szCs w:val="22"/>
        </w:rPr>
        <w:t xml:space="preserve"> </w:t>
      </w:r>
      <w:proofErr w:type="spellStart"/>
      <w:r w:rsidRPr="000F0594">
        <w:rPr>
          <w:sz w:val="22"/>
          <w:szCs w:val="22"/>
        </w:rPr>
        <w:t>Kadmiri</w:t>
      </w:r>
      <w:proofErr w:type="spellEnd"/>
      <w:r w:rsidRPr="000F0594">
        <w:rPr>
          <w:sz w:val="22"/>
          <w:szCs w:val="22"/>
        </w:rPr>
        <w:t xml:space="preserve">, I. (2021). Nitrogen fixing </w:t>
      </w:r>
      <w:r w:rsidRPr="000F0594">
        <w:rPr>
          <w:i/>
          <w:iCs/>
          <w:sz w:val="22"/>
          <w:szCs w:val="22"/>
        </w:rPr>
        <w:t>Azotobacter</w:t>
      </w:r>
      <w:r w:rsidRPr="000F0594">
        <w:rPr>
          <w:sz w:val="22"/>
          <w:szCs w:val="22"/>
        </w:rPr>
        <w:t xml:space="preserve"> species as potential soil biological enhancers for crop nutrition and yield stability. </w:t>
      </w:r>
      <w:r w:rsidRPr="000F0594">
        <w:rPr>
          <w:i/>
          <w:iCs/>
          <w:sz w:val="22"/>
          <w:szCs w:val="22"/>
        </w:rPr>
        <w:t xml:space="preserve">Front. </w:t>
      </w:r>
      <w:proofErr w:type="spellStart"/>
      <w:r w:rsidRPr="000F0594">
        <w:rPr>
          <w:i/>
          <w:iCs/>
          <w:sz w:val="22"/>
          <w:szCs w:val="22"/>
        </w:rPr>
        <w:t>Microbiol</w:t>
      </w:r>
      <w:proofErr w:type="spellEnd"/>
      <w:r w:rsidRPr="000F0594">
        <w:rPr>
          <w:i/>
          <w:iCs/>
          <w:sz w:val="22"/>
          <w:szCs w:val="22"/>
        </w:rPr>
        <w:t>.</w:t>
      </w:r>
      <w:r w:rsidRPr="000F0594">
        <w:rPr>
          <w:sz w:val="22"/>
          <w:szCs w:val="22"/>
        </w:rPr>
        <w:t>, 12, 628379.</w:t>
      </w:r>
    </w:p>
    <w:p w14:paraId="57DBE62F" w14:textId="77777777" w:rsidR="006740D4" w:rsidRPr="000F0594" w:rsidRDefault="006740D4" w:rsidP="006740D4">
      <w:pPr>
        <w:spacing w:line="360" w:lineRule="auto"/>
        <w:ind w:left="851" w:hanging="851"/>
        <w:jc w:val="both"/>
        <w:rPr>
          <w:sz w:val="22"/>
          <w:szCs w:val="22"/>
        </w:rPr>
      </w:pPr>
      <w:r w:rsidRPr="000F0594">
        <w:rPr>
          <w:sz w:val="22"/>
          <w:szCs w:val="22"/>
        </w:rPr>
        <w:t xml:space="preserve">Anandakumar, S., Senthamilselvi, D. and Kalaiselvi, T. (2024). Microbial consortium with multifunctional plant growth-promoting traits and its significant contribution in sustainable agriculture. In </w:t>
      </w:r>
      <w:r w:rsidRPr="000F0594">
        <w:rPr>
          <w:i/>
          <w:iCs/>
          <w:sz w:val="22"/>
          <w:szCs w:val="22"/>
        </w:rPr>
        <w:t>Prog. Soil Microbiome Res.</w:t>
      </w:r>
      <w:r w:rsidRPr="000F0594">
        <w:rPr>
          <w:sz w:val="22"/>
          <w:szCs w:val="22"/>
        </w:rPr>
        <w:t xml:space="preserve"> (pp. 53–75). Springer.</w:t>
      </w:r>
    </w:p>
    <w:p w14:paraId="2A1A6B46" w14:textId="77777777" w:rsidR="006740D4" w:rsidRPr="000F0594" w:rsidRDefault="006740D4" w:rsidP="006740D4">
      <w:pPr>
        <w:spacing w:line="360" w:lineRule="auto"/>
        <w:ind w:left="851" w:hanging="851"/>
        <w:jc w:val="both"/>
        <w:rPr>
          <w:sz w:val="22"/>
          <w:szCs w:val="22"/>
        </w:rPr>
      </w:pPr>
      <w:r w:rsidRPr="000F0594">
        <w:rPr>
          <w:sz w:val="22"/>
          <w:szCs w:val="22"/>
        </w:rPr>
        <w:t xml:space="preserve">Ashwini, H., Ramesh, T. and Harshitha, N. (2023). Role of microbial inoculants in improving fruit quality and ripening behaviour: A review. </w:t>
      </w:r>
      <w:r w:rsidRPr="000F0594">
        <w:rPr>
          <w:i/>
          <w:iCs/>
          <w:sz w:val="22"/>
          <w:szCs w:val="22"/>
        </w:rPr>
        <w:t xml:space="preserve">J. Appl. </w:t>
      </w:r>
      <w:proofErr w:type="spellStart"/>
      <w:r w:rsidRPr="000F0594">
        <w:rPr>
          <w:i/>
          <w:iCs/>
          <w:sz w:val="22"/>
          <w:szCs w:val="22"/>
        </w:rPr>
        <w:t>Hortic</w:t>
      </w:r>
      <w:proofErr w:type="spellEnd"/>
      <w:r w:rsidRPr="000F0594">
        <w:rPr>
          <w:i/>
          <w:iCs/>
          <w:sz w:val="22"/>
          <w:szCs w:val="22"/>
        </w:rPr>
        <w:t>.</w:t>
      </w:r>
      <w:r w:rsidRPr="000F0594">
        <w:rPr>
          <w:sz w:val="22"/>
          <w:szCs w:val="22"/>
        </w:rPr>
        <w:t>, 25(2), 89–98.</w:t>
      </w:r>
    </w:p>
    <w:p w14:paraId="529219DF" w14:textId="77777777" w:rsidR="006740D4" w:rsidRPr="000F0594" w:rsidRDefault="006740D4" w:rsidP="006740D4">
      <w:pPr>
        <w:spacing w:line="360" w:lineRule="auto"/>
        <w:ind w:left="851" w:hanging="851"/>
        <w:jc w:val="both"/>
        <w:rPr>
          <w:sz w:val="22"/>
          <w:szCs w:val="22"/>
        </w:rPr>
      </w:pPr>
      <w:r w:rsidRPr="000F0594">
        <w:rPr>
          <w:sz w:val="22"/>
          <w:szCs w:val="22"/>
        </w:rPr>
        <w:t xml:space="preserve">Dutta, S., Singh, A. and Prasad, R. (2016). Influence of biofertilizers on quality and shelf-life of fruits: A review. </w:t>
      </w:r>
      <w:r w:rsidRPr="000F0594">
        <w:rPr>
          <w:i/>
          <w:iCs/>
          <w:sz w:val="22"/>
          <w:szCs w:val="22"/>
        </w:rPr>
        <w:t>J. Food Sci. Technol.</w:t>
      </w:r>
      <w:r w:rsidRPr="000F0594">
        <w:rPr>
          <w:sz w:val="22"/>
          <w:szCs w:val="22"/>
        </w:rPr>
        <w:t>, 53(3), 1235–1245.</w:t>
      </w:r>
    </w:p>
    <w:p w14:paraId="49F757C1" w14:textId="0E91B18E" w:rsidR="006740D4" w:rsidRPr="000F0594" w:rsidRDefault="006740D4" w:rsidP="006740D4">
      <w:pPr>
        <w:spacing w:line="360" w:lineRule="auto"/>
        <w:ind w:left="851" w:hanging="851"/>
        <w:jc w:val="both"/>
        <w:rPr>
          <w:sz w:val="22"/>
          <w:szCs w:val="22"/>
        </w:rPr>
      </w:pPr>
      <w:r w:rsidRPr="000F0594">
        <w:rPr>
          <w:sz w:val="22"/>
          <w:szCs w:val="22"/>
        </w:rPr>
        <w:t xml:space="preserve">Gomez, K. A. and Gomez, A. A. (1984). </w:t>
      </w:r>
      <w:r w:rsidRPr="000F0594">
        <w:rPr>
          <w:i/>
          <w:iCs/>
          <w:sz w:val="22"/>
          <w:szCs w:val="22"/>
        </w:rPr>
        <w:t>Statistical procedures for agricultural research</w:t>
      </w:r>
      <w:r w:rsidRPr="000F0594">
        <w:rPr>
          <w:sz w:val="22"/>
          <w:szCs w:val="22"/>
        </w:rPr>
        <w:t xml:space="preserve"> (2nd ed.). John Wiley and Sons, New York.</w:t>
      </w:r>
      <w:r w:rsidRPr="000F0594">
        <w:rPr>
          <w:sz w:val="22"/>
          <w:szCs w:val="22"/>
        </w:rPr>
        <w:br/>
      </w:r>
      <w:hyperlink r:id="rId7" w:history="1">
        <w:r w:rsidRPr="000F0594">
          <w:rPr>
            <w:rStyle w:val="Hyperlink"/>
            <w:sz w:val="22"/>
            <w:szCs w:val="22"/>
          </w:rPr>
          <w:t>https://doi.org/10.1002/9780470513692</w:t>
        </w:r>
      </w:hyperlink>
      <w:r w:rsidRPr="000F0594">
        <w:rPr>
          <w:sz w:val="22"/>
          <w:szCs w:val="22"/>
        </w:rPr>
        <w:t xml:space="preserve"> </w:t>
      </w:r>
    </w:p>
    <w:p w14:paraId="30EE557D" w14:textId="77777777" w:rsidR="006740D4" w:rsidRPr="000F0594" w:rsidRDefault="006740D4" w:rsidP="006740D4">
      <w:pPr>
        <w:spacing w:line="360" w:lineRule="auto"/>
        <w:ind w:left="851" w:hanging="851"/>
        <w:jc w:val="both"/>
        <w:rPr>
          <w:sz w:val="22"/>
          <w:szCs w:val="22"/>
        </w:rPr>
      </w:pPr>
      <w:r w:rsidRPr="000F0594">
        <w:rPr>
          <w:sz w:val="22"/>
          <w:szCs w:val="22"/>
        </w:rPr>
        <w:t xml:space="preserve">Kumar, D., Patel, R. and Singh, R. (2025). Influence of microbial consortia on metabolic activity and quality enhancement in fruit crops. </w:t>
      </w:r>
      <w:r w:rsidRPr="000F0594">
        <w:rPr>
          <w:i/>
          <w:iCs/>
          <w:sz w:val="22"/>
          <w:szCs w:val="22"/>
        </w:rPr>
        <w:t>J. Environ. Biol.</w:t>
      </w:r>
      <w:r w:rsidRPr="000F0594">
        <w:rPr>
          <w:sz w:val="22"/>
          <w:szCs w:val="22"/>
        </w:rPr>
        <w:t>, 46(1), 52–59.</w:t>
      </w:r>
    </w:p>
    <w:p w14:paraId="42527619" w14:textId="77777777" w:rsidR="006740D4" w:rsidRPr="000F0594" w:rsidRDefault="006740D4" w:rsidP="006740D4">
      <w:pPr>
        <w:spacing w:line="360" w:lineRule="auto"/>
        <w:ind w:left="851" w:hanging="851"/>
        <w:jc w:val="both"/>
        <w:rPr>
          <w:sz w:val="22"/>
          <w:szCs w:val="22"/>
        </w:rPr>
      </w:pPr>
      <w:r w:rsidRPr="000F0594">
        <w:rPr>
          <w:sz w:val="22"/>
          <w:szCs w:val="22"/>
        </w:rPr>
        <w:t xml:space="preserve">Lin, X., Yang, H. and Zhang, Q. (2022). Microbial interventions for improving antioxidant systems and nutritional quality in fruits. </w:t>
      </w:r>
      <w:r w:rsidRPr="000F0594">
        <w:rPr>
          <w:i/>
          <w:iCs/>
          <w:sz w:val="22"/>
          <w:szCs w:val="22"/>
        </w:rPr>
        <w:t>Postharvest Biol. Technol.</w:t>
      </w:r>
      <w:r w:rsidRPr="000F0594">
        <w:rPr>
          <w:sz w:val="22"/>
          <w:szCs w:val="22"/>
        </w:rPr>
        <w:t>, 193, 112048.</w:t>
      </w:r>
    </w:p>
    <w:p w14:paraId="7089872E" w14:textId="77777777" w:rsidR="006740D4" w:rsidRPr="000F0594" w:rsidRDefault="006740D4" w:rsidP="006740D4">
      <w:pPr>
        <w:spacing w:line="360" w:lineRule="auto"/>
        <w:ind w:left="851" w:hanging="851"/>
        <w:jc w:val="both"/>
        <w:rPr>
          <w:sz w:val="22"/>
          <w:szCs w:val="22"/>
        </w:rPr>
      </w:pPr>
      <w:r w:rsidRPr="000F0594">
        <w:rPr>
          <w:sz w:val="22"/>
          <w:szCs w:val="22"/>
        </w:rPr>
        <w:t xml:space="preserve">Nath, A. (2021). Microbial inoculants and their role in sugar metabolism and quality improvement in tropical fruits. </w:t>
      </w:r>
      <w:r w:rsidRPr="000F0594">
        <w:rPr>
          <w:i/>
          <w:iCs/>
          <w:sz w:val="22"/>
          <w:szCs w:val="22"/>
        </w:rPr>
        <w:t>Int. J. Fruit Sci.</w:t>
      </w:r>
      <w:r w:rsidRPr="000F0594">
        <w:rPr>
          <w:sz w:val="22"/>
          <w:szCs w:val="22"/>
        </w:rPr>
        <w:t>, 21(3), 215–229.</w:t>
      </w:r>
    </w:p>
    <w:p w14:paraId="6713D157" w14:textId="77777777" w:rsidR="006740D4" w:rsidRPr="000F0594" w:rsidRDefault="006740D4" w:rsidP="006740D4">
      <w:pPr>
        <w:spacing w:line="360" w:lineRule="auto"/>
        <w:ind w:left="851" w:hanging="851"/>
        <w:jc w:val="both"/>
        <w:rPr>
          <w:sz w:val="22"/>
          <w:szCs w:val="22"/>
        </w:rPr>
      </w:pPr>
      <w:r w:rsidRPr="000F0594">
        <w:rPr>
          <w:sz w:val="22"/>
          <w:szCs w:val="22"/>
        </w:rPr>
        <w:t xml:space="preserve">National Horticulture Board. (2023). </w:t>
      </w:r>
      <w:r w:rsidRPr="000F0594">
        <w:rPr>
          <w:i/>
          <w:iCs/>
          <w:sz w:val="22"/>
          <w:szCs w:val="22"/>
        </w:rPr>
        <w:t>Indian horticulture database</w:t>
      </w:r>
      <w:r w:rsidRPr="000F0594">
        <w:rPr>
          <w:sz w:val="22"/>
          <w:szCs w:val="22"/>
        </w:rPr>
        <w:t>. Ministry of Agriculture and Farmers Welfare, Government of India, Gurugram.</w:t>
      </w:r>
    </w:p>
    <w:p w14:paraId="7E52EA84" w14:textId="77777777" w:rsidR="006740D4" w:rsidRPr="000F0594" w:rsidRDefault="006740D4" w:rsidP="006740D4">
      <w:pPr>
        <w:spacing w:line="360" w:lineRule="auto"/>
        <w:ind w:left="851" w:hanging="851"/>
        <w:jc w:val="both"/>
        <w:rPr>
          <w:sz w:val="22"/>
          <w:szCs w:val="22"/>
        </w:rPr>
      </w:pPr>
      <w:r w:rsidRPr="000F0594">
        <w:rPr>
          <w:sz w:val="22"/>
          <w:szCs w:val="22"/>
        </w:rPr>
        <w:t xml:space="preserve">Nida, S., Rehman, S. and Wani, M. (2024). Effect of azotobacter and phosphorus solubilizers on acid metabolism in fruit crops. </w:t>
      </w:r>
      <w:r w:rsidRPr="000F0594">
        <w:rPr>
          <w:i/>
          <w:iCs/>
          <w:sz w:val="22"/>
          <w:szCs w:val="22"/>
        </w:rPr>
        <w:t xml:space="preserve">Sci. </w:t>
      </w:r>
      <w:proofErr w:type="spellStart"/>
      <w:r w:rsidRPr="000F0594">
        <w:rPr>
          <w:i/>
          <w:iCs/>
          <w:sz w:val="22"/>
          <w:szCs w:val="22"/>
        </w:rPr>
        <w:t>Hortic</w:t>
      </w:r>
      <w:proofErr w:type="spellEnd"/>
      <w:r w:rsidRPr="000F0594">
        <w:rPr>
          <w:i/>
          <w:iCs/>
          <w:sz w:val="22"/>
          <w:szCs w:val="22"/>
        </w:rPr>
        <w:t>.</w:t>
      </w:r>
      <w:r w:rsidRPr="000F0594">
        <w:rPr>
          <w:sz w:val="22"/>
          <w:szCs w:val="22"/>
        </w:rPr>
        <w:t>, 320, 112234.</w:t>
      </w:r>
    </w:p>
    <w:p w14:paraId="4DFBCA14" w14:textId="77777777" w:rsidR="006740D4" w:rsidRPr="000F0594" w:rsidRDefault="006740D4" w:rsidP="006740D4">
      <w:pPr>
        <w:spacing w:line="360" w:lineRule="auto"/>
        <w:ind w:left="851" w:hanging="851"/>
        <w:jc w:val="both"/>
        <w:rPr>
          <w:sz w:val="22"/>
          <w:szCs w:val="22"/>
        </w:rPr>
      </w:pPr>
      <w:r w:rsidRPr="000F0594">
        <w:rPr>
          <w:sz w:val="22"/>
          <w:szCs w:val="22"/>
        </w:rPr>
        <w:t xml:space="preserve">Pérez-Moncada, S., Hernández, E. and Vega, M. (2024). Biofertilizer-driven enhancement of fruit quality and storage behaviour in tropical fruit orchards. </w:t>
      </w:r>
      <w:r w:rsidRPr="000F0594">
        <w:rPr>
          <w:i/>
          <w:iCs/>
          <w:sz w:val="22"/>
          <w:szCs w:val="22"/>
        </w:rPr>
        <w:t>Agron.</w:t>
      </w:r>
      <w:r w:rsidRPr="000F0594">
        <w:rPr>
          <w:sz w:val="22"/>
          <w:szCs w:val="22"/>
        </w:rPr>
        <w:t>, 14(1), 77.</w:t>
      </w:r>
    </w:p>
    <w:p w14:paraId="4F84527B" w14:textId="77777777" w:rsidR="006740D4" w:rsidRPr="000F0594" w:rsidRDefault="006740D4" w:rsidP="006740D4">
      <w:pPr>
        <w:spacing w:line="360" w:lineRule="auto"/>
        <w:ind w:left="851" w:hanging="851"/>
        <w:jc w:val="both"/>
        <w:rPr>
          <w:sz w:val="22"/>
          <w:szCs w:val="22"/>
        </w:rPr>
      </w:pPr>
      <w:r w:rsidRPr="000F0594">
        <w:rPr>
          <w:sz w:val="22"/>
          <w:szCs w:val="22"/>
        </w:rPr>
        <w:t xml:space="preserve">Santoyo, G., Hernández-Pacheco, C. and de los Santos-Villalobos, S. (2021). Microbial communities and their involvement in fruit ripening and acid regulation. </w:t>
      </w:r>
      <w:proofErr w:type="spellStart"/>
      <w:r w:rsidRPr="000F0594">
        <w:rPr>
          <w:i/>
          <w:iCs/>
          <w:sz w:val="22"/>
          <w:szCs w:val="22"/>
        </w:rPr>
        <w:t>Microbiol</w:t>
      </w:r>
      <w:proofErr w:type="spellEnd"/>
      <w:r w:rsidRPr="000F0594">
        <w:rPr>
          <w:i/>
          <w:iCs/>
          <w:sz w:val="22"/>
          <w:szCs w:val="22"/>
        </w:rPr>
        <w:t>. Res.</w:t>
      </w:r>
      <w:r w:rsidRPr="000F0594">
        <w:rPr>
          <w:sz w:val="22"/>
          <w:szCs w:val="22"/>
        </w:rPr>
        <w:t>, 246, 126725.</w:t>
      </w:r>
    </w:p>
    <w:p w14:paraId="225D2422" w14:textId="77777777" w:rsidR="006740D4" w:rsidRPr="000F0594" w:rsidRDefault="006740D4" w:rsidP="006740D4">
      <w:pPr>
        <w:spacing w:line="360" w:lineRule="auto"/>
        <w:ind w:left="851" w:hanging="851"/>
        <w:jc w:val="both"/>
        <w:rPr>
          <w:sz w:val="22"/>
          <w:szCs w:val="22"/>
        </w:rPr>
      </w:pPr>
      <w:r w:rsidRPr="000F0594">
        <w:rPr>
          <w:b/>
          <w:bCs/>
          <w:sz w:val="22"/>
          <w:szCs w:val="22"/>
        </w:rPr>
        <w:lastRenderedPageBreak/>
        <w:t>Sharma, R. (2023).</w:t>
      </w:r>
      <w:r w:rsidRPr="000F0594">
        <w:rPr>
          <w:sz w:val="22"/>
          <w:szCs w:val="22"/>
        </w:rPr>
        <w:t xml:space="preserve"> The role of biofertilizers in the growth and development of fruit crops. In </w:t>
      </w:r>
      <w:r w:rsidRPr="000F0594">
        <w:rPr>
          <w:i/>
          <w:iCs/>
          <w:sz w:val="22"/>
          <w:szCs w:val="22"/>
        </w:rPr>
        <w:t>Biological Approaches in Sustainable Agriculture</w:t>
      </w:r>
      <w:r w:rsidRPr="000F0594">
        <w:rPr>
          <w:sz w:val="22"/>
          <w:szCs w:val="22"/>
        </w:rPr>
        <w:t xml:space="preserve"> (Book chapter). Elsevier. </w:t>
      </w:r>
      <w:hyperlink r:id="rId8" w:tgtFrame="_new" w:history="1">
        <w:r w:rsidRPr="000F0594">
          <w:rPr>
            <w:rStyle w:val="Hyperlink"/>
            <w:sz w:val="22"/>
            <w:szCs w:val="22"/>
          </w:rPr>
          <w:t>https://doi.org/10.1016/B978-0-323-96005-2.00015-5</w:t>
        </w:r>
      </w:hyperlink>
    </w:p>
    <w:p w14:paraId="6A3FF1F5" w14:textId="77777777" w:rsidR="006740D4" w:rsidRPr="000F0594" w:rsidRDefault="006740D4" w:rsidP="006740D4">
      <w:pPr>
        <w:spacing w:line="360" w:lineRule="auto"/>
        <w:ind w:left="851" w:hanging="851"/>
        <w:jc w:val="both"/>
        <w:rPr>
          <w:sz w:val="22"/>
          <w:szCs w:val="22"/>
        </w:rPr>
      </w:pPr>
      <w:r w:rsidRPr="000F0594">
        <w:rPr>
          <w:sz w:val="22"/>
          <w:szCs w:val="22"/>
        </w:rPr>
        <w:t xml:space="preserve">Sharma, R., Kaur, N. and Dhaliwal, H. S. (2015). Influence of biofertilizers on fruit acidity and storage behaviour in horticultural crops. </w:t>
      </w:r>
      <w:proofErr w:type="spellStart"/>
      <w:r w:rsidRPr="000F0594">
        <w:rPr>
          <w:i/>
          <w:iCs/>
          <w:sz w:val="22"/>
          <w:szCs w:val="22"/>
        </w:rPr>
        <w:t>HortScience</w:t>
      </w:r>
      <w:proofErr w:type="spellEnd"/>
      <w:r w:rsidRPr="000F0594">
        <w:rPr>
          <w:sz w:val="22"/>
          <w:szCs w:val="22"/>
        </w:rPr>
        <w:t>, 50(4), 523–529.</w:t>
      </w:r>
    </w:p>
    <w:p w14:paraId="32323A64" w14:textId="77777777" w:rsidR="006740D4" w:rsidRPr="000F0594" w:rsidRDefault="006740D4" w:rsidP="006740D4">
      <w:pPr>
        <w:spacing w:line="360" w:lineRule="auto"/>
        <w:ind w:left="851" w:hanging="851"/>
        <w:jc w:val="both"/>
        <w:rPr>
          <w:sz w:val="22"/>
          <w:szCs w:val="22"/>
        </w:rPr>
      </w:pPr>
      <w:r w:rsidRPr="000F0594">
        <w:rPr>
          <w:sz w:val="22"/>
          <w:szCs w:val="22"/>
        </w:rPr>
        <w:t xml:space="preserve">Singh, D., Tripathi, A. and Kumar, S. (2014). Changes in organic acids and respiration pattern during mango storage: A review. </w:t>
      </w:r>
      <w:r w:rsidRPr="000F0594">
        <w:rPr>
          <w:i/>
          <w:iCs/>
          <w:sz w:val="22"/>
          <w:szCs w:val="22"/>
        </w:rPr>
        <w:t>J. Food Sci. Technol.</w:t>
      </w:r>
      <w:r w:rsidRPr="000F0594">
        <w:rPr>
          <w:sz w:val="22"/>
          <w:szCs w:val="22"/>
        </w:rPr>
        <w:t>, 51(10), 2354–2362.</w:t>
      </w:r>
    </w:p>
    <w:p w14:paraId="4BF6E7DE" w14:textId="77777777" w:rsidR="006740D4" w:rsidRPr="000F0594" w:rsidRDefault="006740D4" w:rsidP="006740D4">
      <w:pPr>
        <w:spacing w:line="360" w:lineRule="auto"/>
        <w:ind w:left="851" w:hanging="851"/>
        <w:jc w:val="both"/>
        <w:rPr>
          <w:sz w:val="22"/>
          <w:szCs w:val="22"/>
        </w:rPr>
      </w:pPr>
      <w:r w:rsidRPr="000F0594">
        <w:rPr>
          <w:sz w:val="22"/>
          <w:szCs w:val="22"/>
        </w:rPr>
        <w:t xml:space="preserve">Tripathi, A., Verma, P. and Singh, D. (2025). Role of microbial inoculants in sugar metabolism and ripening enhancement of tropical fruit crops. </w:t>
      </w:r>
      <w:r w:rsidRPr="000F0594">
        <w:rPr>
          <w:i/>
          <w:iCs/>
          <w:sz w:val="22"/>
          <w:szCs w:val="22"/>
        </w:rPr>
        <w:t>J. Trop. Agric.</w:t>
      </w:r>
      <w:r w:rsidRPr="000F0594">
        <w:rPr>
          <w:sz w:val="22"/>
          <w:szCs w:val="22"/>
        </w:rPr>
        <w:t>, 63(1), 48–57.</w:t>
      </w:r>
    </w:p>
    <w:p w14:paraId="5A2A0BCF" w14:textId="3D28D500" w:rsidR="006740D4" w:rsidRPr="000F0594" w:rsidRDefault="006740D4" w:rsidP="006740D4">
      <w:pPr>
        <w:spacing w:line="360" w:lineRule="auto"/>
        <w:ind w:left="851" w:hanging="851"/>
        <w:jc w:val="both"/>
        <w:rPr>
          <w:sz w:val="22"/>
          <w:szCs w:val="22"/>
        </w:rPr>
      </w:pPr>
      <w:r w:rsidRPr="000F0594">
        <w:rPr>
          <w:sz w:val="22"/>
          <w:szCs w:val="22"/>
        </w:rPr>
        <w:t xml:space="preserve">Vessey, J. K. (2003). Plant growth promoting rhizobacteria as biofertilizers. </w:t>
      </w:r>
      <w:r w:rsidRPr="000F0594">
        <w:rPr>
          <w:i/>
          <w:iCs/>
          <w:sz w:val="22"/>
          <w:szCs w:val="22"/>
        </w:rPr>
        <w:t>Plant Soil</w:t>
      </w:r>
      <w:r w:rsidRPr="000F0594">
        <w:rPr>
          <w:sz w:val="22"/>
          <w:szCs w:val="22"/>
        </w:rPr>
        <w:t>, 255, 571–586.</w:t>
      </w:r>
      <w:r w:rsidRPr="000F0594">
        <w:rPr>
          <w:sz w:val="22"/>
          <w:szCs w:val="22"/>
        </w:rPr>
        <w:br/>
      </w:r>
      <w:hyperlink r:id="rId9" w:history="1">
        <w:r w:rsidRPr="000F0594">
          <w:rPr>
            <w:rStyle w:val="Hyperlink"/>
            <w:sz w:val="22"/>
            <w:szCs w:val="22"/>
          </w:rPr>
          <w:t>https://doi.org/10.1023/A:1026037216893</w:t>
        </w:r>
      </w:hyperlink>
      <w:r w:rsidRPr="000F0594">
        <w:rPr>
          <w:sz w:val="22"/>
          <w:szCs w:val="22"/>
        </w:rPr>
        <w:t xml:space="preserve"> </w:t>
      </w:r>
    </w:p>
    <w:p w14:paraId="1A13EE13" w14:textId="77777777" w:rsidR="006740D4" w:rsidRPr="000F0594" w:rsidRDefault="006740D4" w:rsidP="006740D4">
      <w:pPr>
        <w:spacing w:line="360" w:lineRule="auto"/>
        <w:ind w:left="851" w:hanging="851"/>
        <w:jc w:val="both"/>
        <w:rPr>
          <w:sz w:val="22"/>
          <w:szCs w:val="22"/>
        </w:rPr>
      </w:pPr>
      <w:r w:rsidRPr="000F0594">
        <w:rPr>
          <w:sz w:val="22"/>
          <w:szCs w:val="22"/>
        </w:rPr>
        <w:t xml:space="preserve">Vishwakarma, R., Singh, S. and Kumar, V. (2020). Plant growth-promoting rhizobacteria and their influence on sugar accumulation and fruit ripening. </w:t>
      </w:r>
      <w:r w:rsidRPr="000F0594">
        <w:rPr>
          <w:i/>
          <w:iCs/>
          <w:sz w:val="22"/>
          <w:szCs w:val="22"/>
        </w:rPr>
        <w:t>Appl. Soil Ecol.</w:t>
      </w:r>
      <w:r w:rsidRPr="000F0594">
        <w:rPr>
          <w:sz w:val="22"/>
          <w:szCs w:val="22"/>
        </w:rPr>
        <w:t>, 153, 103708.</w:t>
      </w:r>
    </w:p>
    <w:p w14:paraId="09A11BA2" w14:textId="77777777" w:rsidR="006740D4" w:rsidRDefault="006740D4" w:rsidP="006740D4">
      <w:pPr>
        <w:spacing w:line="360" w:lineRule="auto"/>
        <w:ind w:left="851" w:hanging="851"/>
        <w:jc w:val="both"/>
        <w:rPr>
          <w:b/>
          <w:bCs/>
          <w:sz w:val="22"/>
          <w:szCs w:val="22"/>
        </w:rPr>
      </w:pPr>
      <w:r w:rsidRPr="000F0594">
        <w:rPr>
          <w:sz w:val="22"/>
          <w:szCs w:val="22"/>
        </w:rPr>
        <w:t>Yahia, E. M. (2011). Mango (</w:t>
      </w:r>
      <w:r w:rsidRPr="000F0594">
        <w:rPr>
          <w:i/>
          <w:iCs/>
          <w:sz w:val="22"/>
          <w:szCs w:val="22"/>
        </w:rPr>
        <w:t>Mangifera indica</w:t>
      </w:r>
      <w:r w:rsidRPr="000F0594">
        <w:rPr>
          <w:sz w:val="22"/>
          <w:szCs w:val="22"/>
        </w:rPr>
        <w:t xml:space="preserve"> L.) postharvest biology and technology. </w:t>
      </w:r>
      <w:r w:rsidRPr="000F0594">
        <w:rPr>
          <w:i/>
          <w:iCs/>
          <w:sz w:val="22"/>
          <w:szCs w:val="22"/>
        </w:rPr>
        <w:t xml:space="preserve">Crit. Rev. Food Sci. </w:t>
      </w:r>
      <w:proofErr w:type="spellStart"/>
      <w:r w:rsidRPr="000F0594">
        <w:rPr>
          <w:i/>
          <w:iCs/>
          <w:sz w:val="22"/>
          <w:szCs w:val="22"/>
        </w:rPr>
        <w:t>Nutr</w:t>
      </w:r>
      <w:proofErr w:type="spellEnd"/>
      <w:r w:rsidRPr="000F0594">
        <w:rPr>
          <w:i/>
          <w:iCs/>
          <w:sz w:val="22"/>
          <w:szCs w:val="22"/>
        </w:rPr>
        <w:t>.</w:t>
      </w:r>
      <w:r w:rsidRPr="000F0594">
        <w:rPr>
          <w:sz w:val="22"/>
          <w:szCs w:val="22"/>
        </w:rPr>
        <w:t>, 51(6), 517–535.</w:t>
      </w:r>
      <w:r w:rsidRPr="000F0594">
        <w:rPr>
          <w:sz w:val="22"/>
          <w:szCs w:val="22"/>
        </w:rPr>
        <w:br/>
      </w:r>
      <w:hyperlink r:id="rId10" w:history="1">
        <w:r w:rsidRPr="000F0594">
          <w:rPr>
            <w:rStyle w:val="Hyperlink"/>
            <w:b/>
            <w:bCs/>
            <w:sz w:val="22"/>
            <w:szCs w:val="22"/>
          </w:rPr>
          <w:t>https://doi.org/10.1080/10408391003626240</w:t>
        </w:r>
      </w:hyperlink>
    </w:p>
    <w:p w14:paraId="6FD7BFFD" w14:textId="77777777" w:rsidR="00EE13A0" w:rsidRPr="00E7657D" w:rsidRDefault="00EE13A0" w:rsidP="00060BBA">
      <w:pPr>
        <w:spacing w:line="360" w:lineRule="auto"/>
        <w:ind w:left="851" w:hanging="851"/>
        <w:jc w:val="both"/>
        <w:rPr>
          <w:sz w:val="22"/>
          <w:szCs w:val="22"/>
        </w:rPr>
      </w:pPr>
      <w:bookmarkStart w:id="2" w:name="_GoBack"/>
      <w:bookmarkEnd w:id="2"/>
    </w:p>
    <w:sectPr w:rsidR="00EE13A0" w:rsidRPr="00E765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3CC52" w14:textId="77777777" w:rsidR="0041766F" w:rsidRDefault="0041766F" w:rsidP="00EC1EEB">
      <w:r>
        <w:separator/>
      </w:r>
    </w:p>
  </w:endnote>
  <w:endnote w:type="continuationSeparator" w:id="0">
    <w:p w14:paraId="693C8F9D" w14:textId="77777777" w:rsidR="0041766F" w:rsidRDefault="0041766F" w:rsidP="00EC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119B" w14:textId="77777777" w:rsidR="00EC1EEB" w:rsidRDefault="00EC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A11B" w14:textId="77777777" w:rsidR="00EC1EEB" w:rsidRDefault="00EC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3D57" w14:textId="77777777" w:rsidR="00EC1EEB" w:rsidRDefault="00EC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C1F98" w14:textId="77777777" w:rsidR="0041766F" w:rsidRDefault="0041766F" w:rsidP="00EC1EEB">
      <w:r>
        <w:separator/>
      </w:r>
    </w:p>
  </w:footnote>
  <w:footnote w:type="continuationSeparator" w:id="0">
    <w:p w14:paraId="5A26F6B5" w14:textId="77777777" w:rsidR="0041766F" w:rsidRDefault="0041766F" w:rsidP="00EC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95F2" w14:textId="127321D0" w:rsidR="00EC1EEB" w:rsidRDefault="0041766F">
    <w:pPr>
      <w:pStyle w:val="Header"/>
    </w:pPr>
    <w:r>
      <w:rPr>
        <w:noProof/>
      </w:rPr>
      <w:pict w14:anchorId="12925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8B49" w14:textId="34A79975" w:rsidR="00EC1EEB" w:rsidRDefault="0041766F">
    <w:pPr>
      <w:pStyle w:val="Header"/>
    </w:pPr>
    <w:r>
      <w:rPr>
        <w:noProof/>
      </w:rPr>
      <w:pict w14:anchorId="6995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B4B3" w14:textId="38F43487" w:rsidR="00EC1EEB" w:rsidRDefault="0041766F">
    <w:pPr>
      <w:pStyle w:val="Header"/>
    </w:pPr>
    <w:r>
      <w:rPr>
        <w:noProof/>
      </w:rPr>
      <w:pict w14:anchorId="318AE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02E57"/>
    <w:multiLevelType w:val="hybridMultilevel"/>
    <w:tmpl w:val="E76261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2B5B6A"/>
    <w:multiLevelType w:val="hybridMultilevel"/>
    <w:tmpl w:val="798C66B8"/>
    <w:lvl w:ilvl="0" w:tplc="BE7400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490543"/>
    <w:multiLevelType w:val="hybridMultilevel"/>
    <w:tmpl w:val="09C071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F"/>
    <w:rsid w:val="00060BBA"/>
    <w:rsid w:val="000847E2"/>
    <w:rsid w:val="000B6064"/>
    <w:rsid w:val="000F0594"/>
    <w:rsid w:val="00117524"/>
    <w:rsid w:val="001332E8"/>
    <w:rsid w:val="00137C86"/>
    <w:rsid w:val="001569EB"/>
    <w:rsid w:val="001B04E2"/>
    <w:rsid w:val="001B6B55"/>
    <w:rsid w:val="001C71FF"/>
    <w:rsid w:val="001E12D6"/>
    <w:rsid w:val="001F42E7"/>
    <w:rsid w:val="00216FB7"/>
    <w:rsid w:val="00217026"/>
    <w:rsid w:val="00251F98"/>
    <w:rsid w:val="00254BEF"/>
    <w:rsid w:val="002576E3"/>
    <w:rsid w:val="002720DC"/>
    <w:rsid w:val="00276B69"/>
    <w:rsid w:val="00282B33"/>
    <w:rsid w:val="00287DFC"/>
    <w:rsid w:val="00291FFD"/>
    <w:rsid w:val="002B5F9D"/>
    <w:rsid w:val="002D0199"/>
    <w:rsid w:val="00317008"/>
    <w:rsid w:val="00347303"/>
    <w:rsid w:val="003505C7"/>
    <w:rsid w:val="00371095"/>
    <w:rsid w:val="00380BCB"/>
    <w:rsid w:val="00381E97"/>
    <w:rsid w:val="00382778"/>
    <w:rsid w:val="00382BA8"/>
    <w:rsid w:val="00382DFE"/>
    <w:rsid w:val="003A714D"/>
    <w:rsid w:val="003B33B8"/>
    <w:rsid w:val="003D1871"/>
    <w:rsid w:val="003E00FE"/>
    <w:rsid w:val="003E407A"/>
    <w:rsid w:val="003F48B9"/>
    <w:rsid w:val="0041766F"/>
    <w:rsid w:val="00460A16"/>
    <w:rsid w:val="004821BF"/>
    <w:rsid w:val="00487637"/>
    <w:rsid w:val="004A50D0"/>
    <w:rsid w:val="004A621E"/>
    <w:rsid w:val="004C176C"/>
    <w:rsid w:val="004D1193"/>
    <w:rsid w:val="004E6F09"/>
    <w:rsid w:val="00511523"/>
    <w:rsid w:val="00533D41"/>
    <w:rsid w:val="005A7CA3"/>
    <w:rsid w:val="005D75A7"/>
    <w:rsid w:val="005F070E"/>
    <w:rsid w:val="005F6CAC"/>
    <w:rsid w:val="005F6F8F"/>
    <w:rsid w:val="006125A6"/>
    <w:rsid w:val="00623471"/>
    <w:rsid w:val="00634EA1"/>
    <w:rsid w:val="00640F8E"/>
    <w:rsid w:val="006653DE"/>
    <w:rsid w:val="006740D4"/>
    <w:rsid w:val="006B1103"/>
    <w:rsid w:val="006C35FB"/>
    <w:rsid w:val="00705EC2"/>
    <w:rsid w:val="007749DC"/>
    <w:rsid w:val="007854B9"/>
    <w:rsid w:val="007862EF"/>
    <w:rsid w:val="00794EFE"/>
    <w:rsid w:val="007A0785"/>
    <w:rsid w:val="007B4DF4"/>
    <w:rsid w:val="007C4DA3"/>
    <w:rsid w:val="00813D8F"/>
    <w:rsid w:val="0083207D"/>
    <w:rsid w:val="00832623"/>
    <w:rsid w:val="00863F15"/>
    <w:rsid w:val="008C3C25"/>
    <w:rsid w:val="008D1DAC"/>
    <w:rsid w:val="0090536F"/>
    <w:rsid w:val="00937FF2"/>
    <w:rsid w:val="009443E5"/>
    <w:rsid w:val="009461DC"/>
    <w:rsid w:val="00946CDA"/>
    <w:rsid w:val="00965F46"/>
    <w:rsid w:val="0099795E"/>
    <w:rsid w:val="009A5ABF"/>
    <w:rsid w:val="009E478F"/>
    <w:rsid w:val="00A173F8"/>
    <w:rsid w:val="00A67FCB"/>
    <w:rsid w:val="00A8210D"/>
    <w:rsid w:val="00A909FD"/>
    <w:rsid w:val="00A91149"/>
    <w:rsid w:val="00AA3390"/>
    <w:rsid w:val="00AE227E"/>
    <w:rsid w:val="00B02EA8"/>
    <w:rsid w:val="00B17F59"/>
    <w:rsid w:val="00B311C4"/>
    <w:rsid w:val="00B33FCF"/>
    <w:rsid w:val="00B6287E"/>
    <w:rsid w:val="00BA4D83"/>
    <w:rsid w:val="00C007F7"/>
    <w:rsid w:val="00C03F1F"/>
    <w:rsid w:val="00C16AF5"/>
    <w:rsid w:val="00C541A0"/>
    <w:rsid w:val="00C74DA8"/>
    <w:rsid w:val="00C81682"/>
    <w:rsid w:val="00C92699"/>
    <w:rsid w:val="00CF0130"/>
    <w:rsid w:val="00D52C40"/>
    <w:rsid w:val="00D6750A"/>
    <w:rsid w:val="00D74636"/>
    <w:rsid w:val="00D75ABC"/>
    <w:rsid w:val="00DA246A"/>
    <w:rsid w:val="00DB47EB"/>
    <w:rsid w:val="00DE78B9"/>
    <w:rsid w:val="00DF34F7"/>
    <w:rsid w:val="00E24335"/>
    <w:rsid w:val="00E42F42"/>
    <w:rsid w:val="00E6443F"/>
    <w:rsid w:val="00E67CC1"/>
    <w:rsid w:val="00E7657D"/>
    <w:rsid w:val="00E84F5B"/>
    <w:rsid w:val="00E95C61"/>
    <w:rsid w:val="00EB0092"/>
    <w:rsid w:val="00EC08A6"/>
    <w:rsid w:val="00EC1EEB"/>
    <w:rsid w:val="00EE13A0"/>
    <w:rsid w:val="00F000D8"/>
    <w:rsid w:val="00F00155"/>
    <w:rsid w:val="00F13399"/>
    <w:rsid w:val="00F149FC"/>
    <w:rsid w:val="00F265AB"/>
    <w:rsid w:val="00F47E3C"/>
    <w:rsid w:val="00FC0D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0CE8B"/>
  <w15:chartTrackingRefBased/>
  <w15:docId w15:val="{8F23B636-3E18-4430-BC5B-C3737455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1FF"/>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1C7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FF"/>
    <w:rPr>
      <w:rFonts w:eastAsiaTheme="majorEastAsia" w:cstheme="majorBidi"/>
      <w:color w:val="272727" w:themeColor="text1" w:themeTint="D8"/>
    </w:rPr>
  </w:style>
  <w:style w:type="paragraph" w:styleId="Title">
    <w:name w:val="Title"/>
    <w:basedOn w:val="Normal"/>
    <w:next w:val="Normal"/>
    <w:link w:val="TitleChar"/>
    <w:uiPriority w:val="10"/>
    <w:qFormat/>
    <w:rsid w:val="001C71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FF"/>
    <w:pPr>
      <w:spacing w:before="160"/>
      <w:jc w:val="center"/>
    </w:pPr>
    <w:rPr>
      <w:i/>
      <w:iCs/>
      <w:color w:val="404040" w:themeColor="text1" w:themeTint="BF"/>
    </w:rPr>
  </w:style>
  <w:style w:type="character" w:customStyle="1" w:styleId="QuoteChar">
    <w:name w:val="Quote Char"/>
    <w:basedOn w:val="DefaultParagraphFont"/>
    <w:link w:val="Quote"/>
    <w:uiPriority w:val="29"/>
    <w:rsid w:val="001C71FF"/>
    <w:rPr>
      <w:i/>
      <w:iCs/>
      <w:color w:val="404040" w:themeColor="text1" w:themeTint="BF"/>
    </w:rPr>
  </w:style>
  <w:style w:type="paragraph" w:styleId="ListParagraph">
    <w:name w:val="List Paragraph"/>
    <w:basedOn w:val="Normal"/>
    <w:uiPriority w:val="34"/>
    <w:qFormat/>
    <w:rsid w:val="001C71FF"/>
    <w:pPr>
      <w:ind w:left="720"/>
      <w:contextualSpacing/>
    </w:pPr>
  </w:style>
  <w:style w:type="character" w:styleId="IntenseEmphasis">
    <w:name w:val="Intense Emphasis"/>
    <w:basedOn w:val="DefaultParagraphFont"/>
    <w:uiPriority w:val="21"/>
    <w:qFormat/>
    <w:rsid w:val="001C71FF"/>
    <w:rPr>
      <w:i/>
      <w:iCs/>
      <w:color w:val="2F5496" w:themeColor="accent1" w:themeShade="BF"/>
    </w:rPr>
  </w:style>
  <w:style w:type="paragraph" w:styleId="IntenseQuote">
    <w:name w:val="Intense Quote"/>
    <w:basedOn w:val="Normal"/>
    <w:next w:val="Normal"/>
    <w:link w:val="IntenseQuoteChar"/>
    <w:uiPriority w:val="30"/>
    <w:qFormat/>
    <w:rsid w:val="001C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FF"/>
    <w:rPr>
      <w:i/>
      <w:iCs/>
      <w:color w:val="2F5496" w:themeColor="accent1" w:themeShade="BF"/>
    </w:rPr>
  </w:style>
  <w:style w:type="character" w:styleId="IntenseReference">
    <w:name w:val="Intense Reference"/>
    <w:basedOn w:val="DefaultParagraphFont"/>
    <w:uiPriority w:val="32"/>
    <w:qFormat/>
    <w:rsid w:val="001C71FF"/>
    <w:rPr>
      <w:b/>
      <w:bCs/>
      <w:smallCaps/>
      <w:color w:val="2F5496" w:themeColor="accent1" w:themeShade="BF"/>
      <w:spacing w:val="5"/>
    </w:rPr>
  </w:style>
  <w:style w:type="table" w:styleId="TableGrid">
    <w:name w:val="Table Grid"/>
    <w:basedOn w:val="TableNormal"/>
    <w:uiPriority w:val="39"/>
    <w:rsid w:val="008C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3DE"/>
    <w:rPr>
      <w:color w:val="0563C1" w:themeColor="hyperlink"/>
      <w:u w:val="single"/>
    </w:rPr>
  </w:style>
  <w:style w:type="character" w:styleId="UnresolvedMention">
    <w:name w:val="Unresolved Mention"/>
    <w:basedOn w:val="DefaultParagraphFont"/>
    <w:uiPriority w:val="99"/>
    <w:semiHidden/>
    <w:unhideWhenUsed/>
    <w:rsid w:val="006653DE"/>
    <w:rPr>
      <w:color w:val="605E5C"/>
      <w:shd w:val="clear" w:color="auto" w:fill="E1DFDD"/>
    </w:rPr>
  </w:style>
  <w:style w:type="paragraph" w:styleId="Header">
    <w:name w:val="header"/>
    <w:basedOn w:val="Normal"/>
    <w:link w:val="HeaderChar"/>
    <w:uiPriority w:val="99"/>
    <w:unhideWhenUsed/>
    <w:rsid w:val="00EC1EEB"/>
    <w:pPr>
      <w:tabs>
        <w:tab w:val="center" w:pos="4680"/>
        <w:tab w:val="right" w:pos="9360"/>
      </w:tabs>
    </w:pPr>
  </w:style>
  <w:style w:type="character" w:customStyle="1" w:styleId="HeaderChar">
    <w:name w:val="Header Char"/>
    <w:basedOn w:val="DefaultParagraphFont"/>
    <w:link w:val="Header"/>
    <w:uiPriority w:val="99"/>
    <w:rsid w:val="00EC1EEB"/>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EC1EEB"/>
    <w:pPr>
      <w:tabs>
        <w:tab w:val="center" w:pos="4680"/>
        <w:tab w:val="right" w:pos="9360"/>
      </w:tabs>
    </w:pPr>
  </w:style>
  <w:style w:type="character" w:customStyle="1" w:styleId="FooterChar">
    <w:name w:val="Footer Char"/>
    <w:basedOn w:val="DefaultParagraphFont"/>
    <w:link w:val="Footer"/>
    <w:uiPriority w:val="99"/>
    <w:rsid w:val="00EC1EEB"/>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96005-2.00015-5?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2/978047051369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10408391003626240" TargetMode="External"/><Relationship Id="rId4" Type="http://schemas.openxmlformats.org/officeDocument/2006/relationships/webSettings" Target="webSettings.xml"/><Relationship Id="rId9" Type="http://schemas.openxmlformats.org/officeDocument/2006/relationships/hyperlink" Target="https://doi.org/10.1023/A:102603721689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17</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SDI 1089</cp:lastModifiedBy>
  <cp:revision>114</cp:revision>
  <dcterms:created xsi:type="dcterms:W3CDTF">2025-12-09T08:12:00Z</dcterms:created>
  <dcterms:modified xsi:type="dcterms:W3CDTF">2025-12-18T06:41:00Z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c5163dd0-3040-409c-aed2-94a94de10534</vt:lpwstr>
  </property>
</Properties>
</file>