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EBF17" w14:textId="77777777" w:rsidR="00885F79" w:rsidRPr="00885F79" w:rsidRDefault="00286F3E" w:rsidP="000163F4">
      <w:pPr>
        <w:pStyle w:val="Heading6"/>
        <w:spacing w:before="74"/>
        <w:ind w:left="120"/>
        <w:jc w:val="center"/>
        <w:rPr>
          <w:b/>
          <w:bCs/>
          <w:i w:val="0"/>
          <w:iCs w:val="0"/>
          <w:color w:val="auto"/>
          <w:sz w:val="24"/>
          <w:szCs w:val="24"/>
        </w:rPr>
      </w:pPr>
      <w:r w:rsidRPr="00885F79">
        <w:rPr>
          <w:b/>
          <w:bCs/>
          <w:i w:val="0"/>
          <w:iCs w:val="0"/>
          <w:color w:val="auto"/>
          <w:sz w:val="24"/>
          <w:szCs w:val="24"/>
        </w:rPr>
        <w:t>Nano Urea Integration with Varietal Choice for Optimizing Productivity, Nutrient Uptake, and Economic Efficiency in Hybrid Rice (Oryza sativa L.)</w:t>
      </w:r>
    </w:p>
    <w:p w14:paraId="1BB6E43B" w14:textId="06ED19A1" w:rsidR="000163F4" w:rsidRDefault="000163F4" w:rsidP="000163F4">
      <w:pPr>
        <w:pStyle w:val="Heading6"/>
        <w:spacing w:before="74" w:line="360" w:lineRule="auto"/>
        <w:rPr>
          <w:color w:val="auto"/>
        </w:rPr>
      </w:pPr>
    </w:p>
    <w:p w14:paraId="50FCEC69" w14:textId="12065775" w:rsidR="00CC6FA6" w:rsidRDefault="00CC6FA6" w:rsidP="00CC6FA6"/>
    <w:p w14:paraId="1855D8C8" w14:textId="306A29C1" w:rsidR="00CC6FA6" w:rsidRDefault="00CC6FA6" w:rsidP="00CC6FA6"/>
    <w:p w14:paraId="73D09452" w14:textId="77777777" w:rsidR="00CC6FA6" w:rsidRPr="00CC6FA6" w:rsidRDefault="00CC6FA6" w:rsidP="00CC6FA6"/>
    <w:p w14:paraId="57020A26" w14:textId="15453960" w:rsidR="000163F4" w:rsidRPr="000163F4" w:rsidRDefault="000163F4" w:rsidP="000163F4">
      <w:pPr>
        <w:pStyle w:val="Heading6"/>
        <w:spacing w:before="74" w:line="360" w:lineRule="auto"/>
        <w:rPr>
          <w:i w:val="0"/>
          <w:iCs w:val="0"/>
          <w:color w:val="auto"/>
          <w:sz w:val="20"/>
          <w:szCs w:val="20"/>
        </w:rPr>
      </w:pPr>
      <w:r w:rsidRPr="000163F4">
        <w:rPr>
          <w:i w:val="0"/>
          <w:iCs w:val="0"/>
          <w:color w:val="auto"/>
          <w:sz w:val="20"/>
          <w:szCs w:val="20"/>
        </w:rPr>
        <w:t>ABSTRACT</w:t>
      </w:r>
    </w:p>
    <w:p w14:paraId="044C3D28" w14:textId="77777777" w:rsidR="000163F4" w:rsidRPr="00AC336D" w:rsidRDefault="000163F4" w:rsidP="000163F4">
      <w:pPr>
        <w:pStyle w:val="BodyText"/>
        <w:spacing w:line="360" w:lineRule="auto"/>
        <w:ind w:left="120" w:right="816"/>
        <w:jc w:val="both"/>
        <w:rPr>
          <w:sz w:val="20"/>
          <w:szCs w:val="20"/>
        </w:rPr>
      </w:pPr>
    </w:p>
    <w:p w14:paraId="7BD2E9D7" w14:textId="77777777" w:rsidR="000163F4" w:rsidRPr="000163F4" w:rsidRDefault="000163F4" w:rsidP="000163F4">
      <w:pPr>
        <w:pStyle w:val="CommentText"/>
        <w:spacing w:line="360" w:lineRule="auto"/>
        <w:jc w:val="both"/>
        <w:rPr>
          <w:b/>
          <w:bCs/>
        </w:rPr>
      </w:pPr>
      <w:r w:rsidRPr="000163F4">
        <w:rPr>
          <w:lang w:val="en-IN"/>
        </w:rPr>
        <w:t xml:space="preserve">A field experiment was conducted during </w:t>
      </w:r>
      <w:r w:rsidRPr="000163F4">
        <w:rPr>
          <w:i/>
          <w:lang w:val="en-IN"/>
        </w:rPr>
        <w:t>kharif</w:t>
      </w:r>
      <w:r w:rsidRPr="000163F4">
        <w:rPr>
          <w:lang w:val="en-IN"/>
        </w:rPr>
        <w:t xml:space="preserve"> </w:t>
      </w:r>
      <w:r w:rsidRPr="000163F4">
        <w:t xml:space="preserve">(July–November) </w:t>
      </w:r>
      <w:r w:rsidRPr="000163F4">
        <w:rPr>
          <w:lang w:val="en-IN"/>
        </w:rPr>
        <w:t xml:space="preserve">2023 at the Central Research Farm, </w:t>
      </w:r>
      <w:proofErr w:type="spellStart"/>
      <w:r w:rsidRPr="000163F4">
        <w:rPr>
          <w:lang w:val="en-IN"/>
        </w:rPr>
        <w:t>Gayeshpur</w:t>
      </w:r>
      <w:proofErr w:type="spellEnd"/>
      <w:r w:rsidRPr="000163F4">
        <w:rPr>
          <w:lang w:val="en-IN"/>
        </w:rPr>
        <w:t>, BCKV, Nadia, West Bengal, India to evaluate the effects of nano urea and rice hybrids under the New Alluvial Zone.</w:t>
      </w:r>
      <w:r w:rsidRPr="000163F4">
        <w:t xml:space="preserve"> </w:t>
      </w:r>
      <w:r w:rsidRPr="000163F4">
        <w:rPr>
          <w:lang w:val="en-IN"/>
        </w:rPr>
        <w:t>The experiment employed a split-plot design with three replications. The main plots comprised of three hybrids: CHR 846, PAN 2423, and GMS 2264, whereas sub-plots included four fertilizer treatments</w:t>
      </w:r>
      <w:r w:rsidRPr="000163F4">
        <w:rPr>
          <w:position w:val="2"/>
        </w:rPr>
        <w:t xml:space="preserve"> [F</w:t>
      </w:r>
      <w:r w:rsidRPr="000163F4">
        <w:rPr>
          <w:vertAlign w:val="subscript"/>
        </w:rPr>
        <w:t>1</w:t>
      </w:r>
      <w:r w:rsidRPr="000163F4">
        <w:rPr>
          <w:position w:val="2"/>
        </w:rPr>
        <w:t>: Recommended dose of fertilizer at 90:45:45 (N: P</w:t>
      </w:r>
      <w:r w:rsidRPr="000163F4">
        <w:rPr>
          <w:vertAlign w:val="subscript"/>
        </w:rPr>
        <w:t>2</w:t>
      </w:r>
      <w:r w:rsidRPr="000163F4">
        <w:rPr>
          <w:position w:val="2"/>
        </w:rPr>
        <w:t>O</w:t>
      </w:r>
      <w:r w:rsidRPr="000163F4">
        <w:rPr>
          <w:vertAlign w:val="subscript"/>
        </w:rPr>
        <w:t>5</w:t>
      </w:r>
      <w:r w:rsidRPr="000163F4">
        <w:rPr>
          <w:position w:val="2"/>
        </w:rPr>
        <w:t>: K</w:t>
      </w:r>
      <w:r w:rsidRPr="000163F4">
        <w:rPr>
          <w:vertAlign w:val="subscript"/>
        </w:rPr>
        <w:t>2</w:t>
      </w:r>
      <w:r w:rsidRPr="000163F4">
        <w:rPr>
          <w:position w:val="2"/>
        </w:rPr>
        <w:t>O) kg ha</w:t>
      </w:r>
      <w:r w:rsidRPr="000163F4">
        <w:rPr>
          <w:position w:val="2"/>
          <w:vertAlign w:val="superscript"/>
        </w:rPr>
        <w:t>-1</w:t>
      </w:r>
      <w:r w:rsidRPr="000163F4">
        <w:rPr>
          <w:position w:val="2"/>
        </w:rPr>
        <w:t>, F</w:t>
      </w:r>
      <w:r w:rsidRPr="000163F4">
        <w:rPr>
          <w:vertAlign w:val="subscript"/>
        </w:rPr>
        <w:t>2</w:t>
      </w:r>
      <w:r w:rsidRPr="000163F4">
        <w:rPr>
          <w:position w:val="2"/>
        </w:rPr>
        <w:t>: 75% nitrogen +</w:t>
      </w:r>
      <w:r w:rsidRPr="000163F4">
        <w:rPr>
          <w:spacing w:val="1"/>
          <w:position w:val="2"/>
        </w:rPr>
        <w:t xml:space="preserve"> </w:t>
      </w:r>
      <w:r w:rsidRPr="000163F4">
        <w:rPr>
          <w:position w:val="2"/>
        </w:rPr>
        <w:t>full P and K + 1 nano urea spray at 2 ml l</w:t>
      </w:r>
      <w:r w:rsidRPr="000163F4">
        <w:rPr>
          <w:position w:val="2"/>
          <w:vertAlign w:val="superscript"/>
        </w:rPr>
        <w:t>-1</w:t>
      </w:r>
      <w:r w:rsidRPr="000163F4">
        <w:rPr>
          <w:position w:val="2"/>
        </w:rPr>
        <w:t xml:space="preserve"> at 42 DAT, F</w:t>
      </w:r>
      <w:r w:rsidRPr="000163F4">
        <w:rPr>
          <w:vertAlign w:val="subscript"/>
        </w:rPr>
        <w:t>3</w:t>
      </w:r>
      <w:r w:rsidRPr="000163F4">
        <w:rPr>
          <w:position w:val="2"/>
        </w:rPr>
        <w:t>: 75% nitrogen + full P and K + 1 nano urea</w:t>
      </w:r>
      <w:r w:rsidRPr="000163F4">
        <w:rPr>
          <w:spacing w:val="1"/>
          <w:position w:val="2"/>
        </w:rPr>
        <w:t xml:space="preserve"> </w:t>
      </w:r>
      <w:r w:rsidRPr="000163F4">
        <w:rPr>
          <w:position w:val="2"/>
        </w:rPr>
        <w:t>spray at 4 ml l</w:t>
      </w:r>
      <w:r w:rsidRPr="000163F4">
        <w:rPr>
          <w:position w:val="2"/>
          <w:vertAlign w:val="superscript"/>
        </w:rPr>
        <w:t xml:space="preserve">-1 </w:t>
      </w:r>
      <w:r w:rsidRPr="000163F4">
        <w:rPr>
          <w:position w:val="2"/>
        </w:rPr>
        <w:t>at 42 DAT and F</w:t>
      </w:r>
      <w:r w:rsidRPr="000163F4">
        <w:rPr>
          <w:vertAlign w:val="subscript"/>
        </w:rPr>
        <w:t>4</w:t>
      </w:r>
      <w:r w:rsidRPr="000163F4">
        <w:rPr>
          <w:position w:val="2"/>
        </w:rPr>
        <w:t>: 50% nitrogen + full P and K + 2 nano urea spray at 2 ml l</w:t>
      </w:r>
      <w:r w:rsidRPr="000163F4">
        <w:rPr>
          <w:position w:val="2"/>
          <w:vertAlign w:val="superscript"/>
        </w:rPr>
        <w:t>-1</w:t>
      </w:r>
      <w:r w:rsidRPr="000163F4">
        <w:rPr>
          <w:position w:val="2"/>
        </w:rPr>
        <w:t xml:space="preserve"> at 21</w:t>
      </w:r>
      <w:r w:rsidRPr="000163F4">
        <w:rPr>
          <w:spacing w:val="1"/>
          <w:position w:val="2"/>
        </w:rPr>
        <w:t xml:space="preserve"> </w:t>
      </w:r>
      <w:r w:rsidRPr="000163F4">
        <w:t>DAT</w:t>
      </w:r>
      <w:r w:rsidRPr="000163F4">
        <w:rPr>
          <w:spacing w:val="-6"/>
        </w:rPr>
        <w:t xml:space="preserve"> </w:t>
      </w:r>
      <w:r w:rsidRPr="000163F4">
        <w:t>and</w:t>
      </w:r>
      <w:r w:rsidRPr="000163F4">
        <w:rPr>
          <w:spacing w:val="-1"/>
        </w:rPr>
        <w:t xml:space="preserve"> </w:t>
      </w:r>
      <w:r w:rsidRPr="000163F4">
        <w:t xml:space="preserve">at 4 </w:t>
      </w:r>
      <w:r w:rsidRPr="000163F4">
        <w:rPr>
          <w:position w:val="2"/>
        </w:rPr>
        <w:t>ml l</w:t>
      </w:r>
      <w:r w:rsidRPr="000163F4">
        <w:rPr>
          <w:position w:val="2"/>
          <w:vertAlign w:val="superscript"/>
        </w:rPr>
        <w:t xml:space="preserve">-1 </w:t>
      </w:r>
      <w:r w:rsidRPr="000163F4">
        <w:t>at</w:t>
      </w:r>
      <w:r w:rsidRPr="000163F4">
        <w:rPr>
          <w:spacing w:val="-1"/>
        </w:rPr>
        <w:t xml:space="preserve"> </w:t>
      </w:r>
      <w:r w:rsidRPr="000163F4">
        <w:t xml:space="preserve">42 DAT)]. </w:t>
      </w:r>
      <w:r w:rsidRPr="000163F4">
        <w:rPr>
          <w:lang w:val="en-IN"/>
        </w:rPr>
        <w:t>Results of the experiment revealed CHR 846 as the top-performing hybrid with the highest grain (5.89 t ha⁻¹) and straw (6.55 t ha⁻¹) yield. Among fertilizer treatments, F</w:t>
      </w:r>
      <w:r w:rsidRPr="000163F4">
        <w:rPr>
          <w:vertAlign w:val="subscript"/>
          <w:lang w:val="en-IN"/>
        </w:rPr>
        <w:t>1</w:t>
      </w:r>
      <w:r w:rsidRPr="000163F4">
        <w:rPr>
          <w:lang w:val="en-IN"/>
        </w:rPr>
        <w:t xml:space="preserve"> achieved the maximum grain (5.76 t ha⁻¹) and straw yield (6.74 t ha⁻¹), with statistically similar performance to F</w:t>
      </w:r>
      <w:r w:rsidRPr="000163F4">
        <w:rPr>
          <w:vertAlign w:val="subscript"/>
          <w:lang w:val="en-IN"/>
        </w:rPr>
        <w:t>3</w:t>
      </w:r>
      <w:r w:rsidRPr="000163F4">
        <w:rPr>
          <w:lang w:val="en-IN"/>
        </w:rPr>
        <w:t xml:space="preserve"> followed by F</w:t>
      </w:r>
      <w:r w:rsidRPr="000163F4">
        <w:rPr>
          <w:vertAlign w:val="subscript"/>
          <w:lang w:val="en-IN"/>
        </w:rPr>
        <w:t>2</w:t>
      </w:r>
      <w:r w:rsidRPr="000163F4">
        <w:rPr>
          <w:lang w:val="en-IN"/>
        </w:rPr>
        <w:t xml:space="preserve"> and F</w:t>
      </w:r>
      <w:r w:rsidRPr="000163F4">
        <w:rPr>
          <w:vertAlign w:val="subscript"/>
          <w:lang w:val="en-IN"/>
        </w:rPr>
        <w:t>4</w:t>
      </w:r>
      <w:r w:rsidRPr="000163F4">
        <w:rPr>
          <w:lang w:val="en-IN"/>
        </w:rPr>
        <w:t xml:space="preserve">. </w:t>
      </w:r>
      <w:r w:rsidRPr="000163F4">
        <w:rPr>
          <w:bCs/>
          <w:lang w:val="en-IN"/>
        </w:rPr>
        <w:t>The findings of the experiment also indicated that CHR 846 with the recommended fertilizer dose (</w:t>
      </w:r>
      <w:r w:rsidRPr="000163F4">
        <w:rPr>
          <w:lang w:val="en-IN"/>
        </w:rPr>
        <w:t>F</w:t>
      </w:r>
      <w:r w:rsidRPr="000163F4">
        <w:rPr>
          <w:vertAlign w:val="subscript"/>
          <w:lang w:val="en-IN"/>
        </w:rPr>
        <w:t>1</w:t>
      </w:r>
      <w:r w:rsidRPr="000163F4">
        <w:rPr>
          <w:bCs/>
          <w:lang w:val="en-IN"/>
        </w:rPr>
        <w:t>) was optimal for maximizing yield and profitability in the New Alluvial Zone of West Bengal.</w:t>
      </w:r>
    </w:p>
    <w:p w14:paraId="6561D3CA" w14:textId="77777777" w:rsidR="000163F4" w:rsidRPr="000163F4" w:rsidRDefault="000163F4" w:rsidP="000163F4">
      <w:pPr>
        <w:pStyle w:val="Heading6"/>
        <w:spacing w:before="74" w:line="360" w:lineRule="auto"/>
        <w:jc w:val="both"/>
        <w:rPr>
          <w:iCs w:val="0"/>
          <w:color w:val="auto"/>
          <w:sz w:val="20"/>
          <w:szCs w:val="20"/>
          <w:lang w:val="en-IN"/>
        </w:rPr>
      </w:pPr>
    </w:p>
    <w:p w14:paraId="7506E1CB" w14:textId="77777777" w:rsidR="000163F4" w:rsidRPr="000163F4" w:rsidRDefault="000163F4" w:rsidP="000163F4">
      <w:pPr>
        <w:pStyle w:val="Heading6"/>
        <w:spacing w:before="74" w:line="360" w:lineRule="auto"/>
        <w:jc w:val="both"/>
        <w:rPr>
          <w:b/>
          <w:bCs/>
          <w:color w:val="auto"/>
          <w:sz w:val="20"/>
          <w:szCs w:val="20"/>
          <w:lang w:val="en-IN"/>
        </w:rPr>
      </w:pPr>
      <w:r w:rsidRPr="000163F4">
        <w:rPr>
          <w:color w:val="auto"/>
          <w:sz w:val="20"/>
          <w:szCs w:val="20"/>
          <w:lang w:val="en-IN"/>
        </w:rPr>
        <w:t xml:space="preserve">Keywords: Grain yield, nano urea, profitability, rice hybrid;  </w:t>
      </w:r>
    </w:p>
    <w:p w14:paraId="24111ACA" w14:textId="77777777" w:rsidR="000163F4" w:rsidRPr="00AC336D" w:rsidRDefault="000163F4" w:rsidP="000163F4">
      <w:pPr>
        <w:pStyle w:val="Heading6"/>
        <w:spacing w:before="74" w:line="360" w:lineRule="auto"/>
        <w:rPr>
          <w:sz w:val="20"/>
          <w:szCs w:val="20"/>
        </w:rPr>
      </w:pPr>
    </w:p>
    <w:p w14:paraId="3F3D7C8B" w14:textId="77777777" w:rsidR="000163F4" w:rsidRPr="000163F4" w:rsidRDefault="000163F4" w:rsidP="000163F4">
      <w:pPr>
        <w:pStyle w:val="Heading6"/>
        <w:spacing w:before="74" w:line="360" w:lineRule="auto"/>
        <w:rPr>
          <w:color w:val="auto"/>
          <w:sz w:val="20"/>
          <w:szCs w:val="20"/>
        </w:rPr>
      </w:pPr>
      <w:r w:rsidRPr="000163F4">
        <w:rPr>
          <w:color w:val="auto"/>
          <w:sz w:val="20"/>
          <w:szCs w:val="20"/>
        </w:rPr>
        <w:t xml:space="preserve">1. INTRODUCTION </w:t>
      </w:r>
    </w:p>
    <w:p w14:paraId="34DFAD13" w14:textId="2FF91426" w:rsidR="000163F4" w:rsidRPr="000163F4" w:rsidRDefault="000163F4" w:rsidP="000163F4">
      <w:pPr>
        <w:pStyle w:val="BodyText"/>
        <w:spacing w:before="160" w:line="360" w:lineRule="auto"/>
        <w:ind w:right="816"/>
        <w:jc w:val="both"/>
        <w:rPr>
          <w:sz w:val="20"/>
          <w:szCs w:val="20"/>
        </w:rPr>
      </w:pPr>
      <w:bookmarkStart w:id="0" w:name="_Hlk205577550"/>
      <w:r w:rsidRPr="000163F4">
        <w:rPr>
          <w:sz w:val="20"/>
          <w:szCs w:val="20"/>
        </w:rPr>
        <w:t>Global rice production and consumption is projected to increase by about 18% relative to 2010 levels by 2050, while per‐capita cropped land for rice is expected to fall by around 25% making yield increases essential to meet food security (</w:t>
      </w:r>
      <w:proofErr w:type="spellStart"/>
      <w:r w:rsidR="00E404AA">
        <w:rPr>
          <w:sz w:val="20"/>
          <w:szCs w:val="20"/>
        </w:rPr>
        <w:t>Velera</w:t>
      </w:r>
      <w:proofErr w:type="spellEnd"/>
      <w:r w:rsidR="00E404AA">
        <w:rPr>
          <w:sz w:val="20"/>
          <w:szCs w:val="20"/>
        </w:rPr>
        <w:t xml:space="preserve"> el al.</w:t>
      </w:r>
      <w:r w:rsidRPr="000163F4">
        <w:rPr>
          <w:sz w:val="20"/>
          <w:szCs w:val="20"/>
        </w:rPr>
        <w:t>, 2022). The cultivation of hybrid rice stands as a significant accomplishment in modern</w:t>
      </w:r>
      <w:r w:rsidRPr="000163F4">
        <w:rPr>
          <w:spacing w:val="1"/>
          <w:sz w:val="20"/>
          <w:szCs w:val="20"/>
        </w:rPr>
        <w:t xml:space="preserve"> </w:t>
      </w:r>
      <w:r w:rsidRPr="000163F4">
        <w:rPr>
          <w:spacing w:val="-1"/>
          <w:sz w:val="20"/>
          <w:szCs w:val="20"/>
        </w:rPr>
        <w:t>agricultural</w:t>
      </w:r>
      <w:r w:rsidRPr="000163F4">
        <w:rPr>
          <w:spacing w:val="-7"/>
          <w:sz w:val="20"/>
          <w:szCs w:val="20"/>
        </w:rPr>
        <w:t xml:space="preserve"> </w:t>
      </w:r>
      <w:r w:rsidRPr="000163F4">
        <w:rPr>
          <w:spacing w:val="-1"/>
          <w:sz w:val="20"/>
          <w:szCs w:val="20"/>
        </w:rPr>
        <w:t>science.</w:t>
      </w:r>
      <w:r w:rsidRPr="000163F4">
        <w:rPr>
          <w:spacing w:val="-7"/>
          <w:sz w:val="20"/>
          <w:szCs w:val="20"/>
        </w:rPr>
        <w:t xml:space="preserve"> </w:t>
      </w:r>
      <w:r w:rsidRPr="000163F4">
        <w:rPr>
          <w:sz w:val="20"/>
          <w:szCs w:val="20"/>
        </w:rPr>
        <w:t>The higher</w:t>
      </w:r>
      <w:r w:rsidRPr="000163F4">
        <w:rPr>
          <w:spacing w:val="1"/>
          <w:sz w:val="20"/>
          <w:szCs w:val="20"/>
        </w:rPr>
        <w:t xml:space="preserve"> </w:t>
      </w:r>
      <w:r w:rsidRPr="000163F4">
        <w:rPr>
          <w:sz w:val="20"/>
          <w:szCs w:val="20"/>
        </w:rPr>
        <w:t>yield potential in hybrid cultivars can be credited to larger panicle size with a greater number</w:t>
      </w:r>
      <w:r w:rsidRPr="000163F4">
        <w:rPr>
          <w:spacing w:val="1"/>
          <w:sz w:val="20"/>
          <w:szCs w:val="20"/>
        </w:rPr>
        <w:t xml:space="preserve"> </w:t>
      </w:r>
      <w:r w:rsidRPr="000163F4">
        <w:rPr>
          <w:sz w:val="20"/>
          <w:szCs w:val="20"/>
        </w:rPr>
        <w:t xml:space="preserve">of </w:t>
      </w:r>
      <w:proofErr w:type="spellStart"/>
      <w:r w:rsidRPr="000163F4">
        <w:rPr>
          <w:sz w:val="20"/>
          <w:szCs w:val="20"/>
        </w:rPr>
        <w:t>spikelets</w:t>
      </w:r>
      <w:proofErr w:type="spellEnd"/>
      <w:r w:rsidRPr="000163F4">
        <w:rPr>
          <w:sz w:val="20"/>
          <w:szCs w:val="20"/>
        </w:rPr>
        <w:t xml:space="preserve"> per panicle (El-</w:t>
      </w:r>
      <w:proofErr w:type="spellStart"/>
      <w:r w:rsidRPr="000163F4">
        <w:rPr>
          <w:sz w:val="20"/>
          <w:szCs w:val="20"/>
        </w:rPr>
        <w:t>Namaky</w:t>
      </w:r>
      <w:proofErr w:type="spellEnd"/>
      <w:r w:rsidRPr="000163F4">
        <w:rPr>
          <w:sz w:val="20"/>
          <w:szCs w:val="20"/>
        </w:rPr>
        <w:t xml:space="preserve"> et al., 2016). Hybrid rice technology has the potential to</w:t>
      </w:r>
      <w:r w:rsidRPr="000163F4">
        <w:rPr>
          <w:spacing w:val="1"/>
          <w:sz w:val="20"/>
          <w:szCs w:val="20"/>
        </w:rPr>
        <w:t xml:space="preserve"> </w:t>
      </w:r>
      <w:r w:rsidRPr="000163F4">
        <w:rPr>
          <w:spacing w:val="-1"/>
          <w:sz w:val="20"/>
          <w:szCs w:val="20"/>
        </w:rPr>
        <w:t>boost</w:t>
      </w:r>
      <w:r w:rsidRPr="000163F4">
        <w:rPr>
          <w:spacing w:val="-12"/>
          <w:sz w:val="20"/>
          <w:szCs w:val="20"/>
        </w:rPr>
        <w:t xml:space="preserve"> </w:t>
      </w:r>
      <w:r w:rsidRPr="000163F4">
        <w:rPr>
          <w:spacing w:val="-1"/>
          <w:sz w:val="20"/>
          <w:szCs w:val="20"/>
        </w:rPr>
        <w:t>yield</w:t>
      </w:r>
      <w:r w:rsidRPr="000163F4">
        <w:rPr>
          <w:spacing w:val="-12"/>
          <w:sz w:val="20"/>
          <w:szCs w:val="20"/>
        </w:rPr>
        <w:t xml:space="preserve"> </w:t>
      </w:r>
      <w:r w:rsidRPr="000163F4">
        <w:rPr>
          <w:spacing w:val="-1"/>
          <w:sz w:val="20"/>
          <w:szCs w:val="20"/>
        </w:rPr>
        <w:t>and</w:t>
      </w:r>
      <w:r w:rsidRPr="000163F4">
        <w:rPr>
          <w:spacing w:val="-15"/>
          <w:sz w:val="20"/>
          <w:szCs w:val="20"/>
        </w:rPr>
        <w:t xml:space="preserve"> </w:t>
      </w:r>
      <w:r w:rsidRPr="000163F4">
        <w:rPr>
          <w:spacing w:val="-1"/>
          <w:sz w:val="20"/>
          <w:szCs w:val="20"/>
        </w:rPr>
        <w:t>enhance</w:t>
      </w:r>
      <w:r w:rsidRPr="000163F4">
        <w:rPr>
          <w:spacing w:val="-13"/>
          <w:sz w:val="20"/>
          <w:szCs w:val="20"/>
        </w:rPr>
        <w:t xml:space="preserve"> </w:t>
      </w:r>
      <w:r w:rsidRPr="000163F4">
        <w:rPr>
          <w:sz w:val="20"/>
          <w:szCs w:val="20"/>
        </w:rPr>
        <w:t>the</w:t>
      </w:r>
      <w:r w:rsidRPr="000163F4">
        <w:rPr>
          <w:spacing w:val="-13"/>
          <w:sz w:val="20"/>
          <w:szCs w:val="20"/>
        </w:rPr>
        <w:t xml:space="preserve"> </w:t>
      </w:r>
      <w:r w:rsidRPr="000163F4">
        <w:rPr>
          <w:sz w:val="20"/>
          <w:szCs w:val="20"/>
        </w:rPr>
        <w:t>profitability</w:t>
      </w:r>
      <w:r w:rsidRPr="000163F4">
        <w:rPr>
          <w:spacing w:val="-12"/>
          <w:sz w:val="20"/>
          <w:szCs w:val="20"/>
        </w:rPr>
        <w:t xml:space="preserve"> </w:t>
      </w:r>
      <w:r w:rsidRPr="000163F4">
        <w:rPr>
          <w:sz w:val="20"/>
          <w:szCs w:val="20"/>
        </w:rPr>
        <w:t>of</w:t>
      </w:r>
      <w:r w:rsidRPr="000163F4">
        <w:rPr>
          <w:spacing w:val="-16"/>
          <w:sz w:val="20"/>
          <w:szCs w:val="20"/>
        </w:rPr>
        <w:t xml:space="preserve"> </w:t>
      </w:r>
      <w:r w:rsidRPr="000163F4">
        <w:rPr>
          <w:sz w:val="20"/>
          <w:szCs w:val="20"/>
        </w:rPr>
        <w:t>smallholder</w:t>
      </w:r>
      <w:r w:rsidRPr="000163F4">
        <w:rPr>
          <w:spacing w:val="-13"/>
          <w:sz w:val="20"/>
          <w:szCs w:val="20"/>
        </w:rPr>
        <w:t xml:space="preserve"> </w:t>
      </w:r>
      <w:r w:rsidRPr="000163F4">
        <w:rPr>
          <w:sz w:val="20"/>
          <w:szCs w:val="20"/>
        </w:rPr>
        <w:t>rice</w:t>
      </w:r>
      <w:r w:rsidRPr="000163F4">
        <w:rPr>
          <w:spacing w:val="-13"/>
          <w:sz w:val="20"/>
          <w:szCs w:val="20"/>
        </w:rPr>
        <w:t xml:space="preserve"> </w:t>
      </w:r>
      <w:r w:rsidRPr="000163F4">
        <w:rPr>
          <w:sz w:val="20"/>
          <w:szCs w:val="20"/>
        </w:rPr>
        <w:t>farms.</w:t>
      </w:r>
      <w:r w:rsidRPr="000163F4">
        <w:rPr>
          <w:spacing w:val="-12"/>
          <w:sz w:val="20"/>
          <w:szCs w:val="20"/>
        </w:rPr>
        <w:t xml:space="preserve"> </w:t>
      </w:r>
      <w:r w:rsidRPr="000163F4">
        <w:rPr>
          <w:sz w:val="20"/>
          <w:szCs w:val="20"/>
        </w:rPr>
        <w:t>Hybrids</w:t>
      </w:r>
      <w:r w:rsidRPr="000163F4">
        <w:rPr>
          <w:spacing w:val="-12"/>
          <w:sz w:val="20"/>
          <w:szCs w:val="20"/>
        </w:rPr>
        <w:t xml:space="preserve"> </w:t>
      </w:r>
      <w:r w:rsidRPr="000163F4">
        <w:rPr>
          <w:sz w:val="20"/>
          <w:szCs w:val="20"/>
        </w:rPr>
        <w:t>are</w:t>
      </w:r>
      <w:r w:rsidRPr="000163F4">
        <w:rPr>
          <w:spacing w:val="-14"/>
          <w:sz w:val="20"/>
          <w:szCs w:val="20"/>
        </w:rPr>
        <w:t xml:space="preserve"> </w:t>
      </w:r>
      <w:r w:rsidRPr="000163F4">
        <w:rPr>
          <w:sz w:val="20"/>
          <w:szCs w:val="20"/>
        </w:rPr>
        <w:t>reported</w:t>
      </w:r>
      <w:r w:rsidRPr="000163F4">
        <w:rPr>
          <w:spacing w:val="-57"/>
          <w:sz w:val="20"/>
          <w:szCs w:val="20"/>
        </w:rPr>
        <w:t xml:space="preserve">                  </w:t>
      </w:r>
      <w:r w:rsidRPr="000163F4">
        <w:rPr>
          <w:sz w:val="20"/>
          <w:szCs w:val="20"/>
        </w:rPr>
        <w:t>to offer a 15-30 % yield advantage over traditionally bred open-pollinated varieties</w:t>
      </w:r>
      <w:r w:rsidRPr="000163F4">
        <w:rPr>
          <w:spacing w:val="1"/>
          <w:sz w:val="20"/>
          <w:szCs w:val="20"/>
        </w:rPr>
        <w:t xml:space="preserve"> </w:t>
      </w:r>
      <w:r w:rsidRPr="000163F4">
        <w:rPr>
          <w:sz w:val="20"/>
          <w:szCs w:val="20"/>
        </w:rPr>
        <w:t xml:space="preserve">(Janaiah and Xie, 2010; Spielman </w:t>
      </w:r>
      <w:r w:rsidR="00CD7A67">
        <w:rPr>
          <w:sz w:val="20"/>
          <w:szCs w:val="20"/>
        </w:rPr>
        <w:t>et al.,</w:t>
      </w:r>
      <w:r w:rsidRPr="000163F4">
        <w:rPr>
          <w:sz w:val="20"/>
          <w:szCs w:val="20"/>
        </w:rPr>
        <w:t xml:space="preserve"> 2013). Moreover, Hybrid varieties of rice may produce</w:t>
      </w:r>
      <w:r w:rsidRPr="000163F4">
        <w:rPr>
          <w:b/>
          <w:bCs/>
          <w:sz w:val="20"/>
          <w:szCs w:val="20"/>
        </w:rPr>
        <w:t xml:space="preserve"> </w:t>
      </w:r>
      <w:r w:rsidRPr="000163F4">
        <w:rPr>
          <w:sz w:val="20"/>
          <w:szCs w:val="20"/>
        </w:rPr>
        <w:t>higher grain yield with integrated nitrogen management practices as grain yield may reach up to 6,942 kg ha⁻¹ accompanied by improved nutrient uptake and yield attributes such as tiller count and dry matter accumulation (Jat et al., 2020). Despite claims of higher yields, hybrid rice accounted for only about 10 percent of</w:t>
      </w:r>
      <w:r w:rsidRPr="000163F4">
        <w:rPr>
          <w:spacing w:val="1"/>
          <w:sz w:val="20"/>
          <w:szCs w:val="20"/>
        </w:rPr>
        <w:t xml:space="preserve"> </w:t>
      </w:r>
      <w:r w:rsidRPr="000163F4">
        <w:rPr>
          <w:sz w:val="20"/>
          <w:szCs w:val="20"/>
        </w:rPr>
        <w:t>India's</w:t>
      </w:r>
      <w:r w:rsidRPr="000163F4">
        <w:rPr>
          <w:spacing w:val="-3"/>
          <w:sz w:val="20"/>
          <w:szCs w:val="20"/>
        </w:rPr>
        <w:t xml:space="preserve"> </w:t>
      </w:r>
      <w:r w:rsidRPr="000163F4">
        <w:rPr>
          <w:sz w:val="20"/>
          <w:szCs w:val="20"/>
        </w:rPr>
        <w:t>total</w:t>
      </w:r>
      <w:r w:rsidRPr="000163F4">
        <w:rPr>
          <w:spacing w:val="-2"/>
          <w:sz w:val="20"/>
          <w:szCs w:val="20"/>
        </w:rPr>
        <w:t xml:space="preserve"> </w:t>
      </w:r>
      <w:r w:rsidRPr="000163F4">
        <w:rPr>
          <w:sz w:val="20"/>
          <w:szCs w:val="20"/>
        </w:rPr>
        <w:t>rice-cropped area. This</w:t>
      </w:r>
      <w:r w:rsidRPr="000163F4">
        <w:rPr>
          <w:spacing w:val="-1"/>
          <w:sz w:val="20"/>
          <w:szCs w:val="20"/>
        </w:rPr>
        <w:t xml:space="preserve"> </w:t>
      </w:r>
      <w:r w:rsidRPr="000163F4">
        <w:rPr>
          <w:sz w:val="20"/>
          <w:szCs w:val="20"/>
        </w:rPr>
        <w:t>low</w:t>
      </w:r>
      <w:r w:rsidRPr="000163F4">
        <w:rPr>
          <w:spacing w:val="-2"/>
          <w:sz w:val="20"/>
          <w:szCs w:val="20"/>
        </w:rPr>
        <w:t xml:space="preserve"> </w:t>
      </w:r>
      <w:r w:rsidRPr="000163F4">
        <w:rPr>
          <w:sz w:val="20"/>
          <w:szCs w:val="20"/>
        </w:rPr>
        <w:t>adoption</w:t>
      </w:r>
      <w:r w:rsidRPr="000163F4">
        <w:rPr>
          <w:spacing w:val="-2"/>
          <w:sz w:val="20"/>
          <w:szCs w:val="20"/>
        </w:rPr>
        <w:t xml:space="preserve"> </w:t>
      </w:r>
      <w:r w:rsidRPr="000163F4">
        <w:rPr>
          <w:sz w:val="20"/>
          <w:szCs w:val="20"/>
        </w:rPr>
        <w:t>rate</w:t>
      </w:r>
      <w:r w:rsidRPr="000163F4">
        <w:rPr>
          <w:spacing w:val="-1"/>
          <w:sz w:val="20"/>
          <w:szCs w:val="20"/>
        </w:rPr>
        <w:t xml:space="preserve"> </w:t>
      </w:r>
      <w:r w:rsidRPr="000163F4">
        <w:rPr>
          <w:sz w:val="20"/>
          <w:szCs w:val="20"/>
        </w:rPr>
        <w:t>raises</w:t>
      </w:r>
      <w:r w:rsidRPr="000163F4">
        <w:rPr>
          <w:spacing w:val="-2"/>
          <w:sz w:val="20"/>
          <w:szCs w:val="20"/>
        </w:rPr>
        <w:t xml:space="preserve"> </w:t>
      </w:r>
      <w:r w:rsidRPr="000163F4">
        <w:rPr>
          <w:sz w:val="20"/>
          <w:szCs w:val="20"/>
        </w:rPr>
        <w:t>questions</w:t>
      </w:r>
      <w:r w:rsidRPr="000163F4">
        <w:rPr>
          <w:spacing w:val="-1"/>
          <w:sz w:val="20"/>
          <w:szCs w:val="20"/>
        </w:rPr>
        <w:t xml:space="preserve"> </w:t>
      </w:r>
      <w:r w:rsidRPr="000163F4">
        <w:rPr>
          <w:sz w:val="20"/>
          <w:szCs w:val="20"/>
        </w:rPr>
        <w:t>about</w:t>
      </w:r>
      <w:r w:rsidRPr="000163F4">
        <w:rPr>
          <w:spacing w:val="-2"/>
          <w:sz w:val="20"/>
          <w:szCs w:val="20"/>
        </w:rPr>
        <w:t xml:space="preserve"> </w:t>
      </w:r>
      <w:r w:rsidRPr="000163F4">
        <w:rPr>
          <w:sz w:val="20"/>
          <w:szCs w:val="20"/>
        </w:rPr>
        <w:t>the</w:t>
      </w:r>
      <w:r w:rsidRPr="000163F4">
        <w:rPr>
          <w:spacing w:val="-58"/>
          <w:sz w:val="20"/>
          <w:szCs w:val="20"/>
        </w:rPr>
        <w:t xml:space="preserve">            </w:t>
      </w:r>
      <w:r w:rsidRPr="000163F4">
        <w:rPr>
          <w:sz w:val="20"/>
          <w:szCs w:val="20"/>
        </w:rPr>
        <w:t>reasons behind it, suggesting a need for further investigation into technological, economic,</w:t>
      </w:r>
      <w:r w:rsidRPr="000163F4">
        <w:rPr>
          <w:spacing w:val="1"/>
          <w:sz w:val="20"/>
          <w:szCs w:val="20"/>
        </w:rPr>
        <w:t xml:space="preserve"> </w:t>
      </w:r>
      <w:r w:rsidRPr="000163F4">
        <w:rPr>
          <w:sz w:val="20"/>
          <w:szCs w:val="20"/>
        </w:rPr>
        <w:t>ecological,</w:t>
      </w:r>
      <w:r w:rsidRPr="000163F4">
        <w:rPr>
          <w:spacing w:val="-6"/>
          <w:sz w:val="20"/>
          <w:szCs w:val="20"/>
        </w:rPr>
        <w:t xml:space="preserve"> </w:t>
      </w:r>
      <w:r w:rsidRPr="000163F4">
        <w:rPr>
          <w:sz w:val="20"/>
          <w:szCs w:val="20"/>
        </w:rPr>
        <w:t>institutional,</w:t>
      </w:r>
      <w:r w:rsidRPr="000163F4">
        <w:rPr>
          <w:spacing w:val="-6"/>
          <w:sz w:val="20"/>
          <w:szCs w:val="20"/>
        </w:rPr>
        <w:t xml:space="preserve"> </w:t>
      </w:r>
      <w:r w:rsidRPr="000163F4">
        <w:rPr>
          <w:sz w:val="20"/>
          <w:szCs w:val="20"/>
        </w:rPr>
        <w:t>and</w:t>
      </w:r>
      <w:r w:rsidRPr="000163F4">
        <w:rPr>
          <w:spacing w:val="-6"/>
          <w:sz w:val="20"/>
          <w:szCs w:val="20"/>
        </w:rPr>
        <w:t xml:space="preserve"> </w:t>
      </w:r>
      <w:r w:rsidRPr="000163F4">
        <w:rPr>
          <w:sz w:val="20"/>
          <w:szCs w:val="20"/>
        </w:rPr>
        <w:t>social</w:t>
      </w:r>
      <w:r w:rsidRPr="000163F4">
        <w:rPr>
          <w:spacing w:val="-7"/>
          <w:sz w:val="20"/>
          <w:szCs w:val="20"/>
        </w:rPr>
        <w:t xml:space="preserve"> </w:t>
      </w:r>
      <w:r w:rsidRPr="000163F4">
        <w:rPr>
          <w:sz w:val="20"/>
          <w:szCs w:val="20"/>
        </w:rPr>
        <w:t>factors.</w:t>
      </w:r>
    </w:p>
    <w:p w14:paraId="03FF7DCF" w14:textId="77777777" w:rsidR="000163F4" w:rsidRPr="000163F4" w:rsidRDefault="000163F4" w:rsidP="000163F4">
      <w:pPr>
        <w:pStyle w:val="BodyText"/>
        <w:spacing w:before="165" w:line="360" w:lineRule="auto"/>
        <w:ind w:right="815"/>
        <w:jc w:val="both"/>
        <w:rPr>
          <w:sz w:val="20"/>
          <w:szCs w:val="20"/>
        </w:rPr>
      </w:pPr>
      <w:r w:rsidRPr="000163F4">
        <w:rPr>
          <w:sz w:val="22"/>
          <w:szCs w:val="22"/>
        </w:rPr>
        <w:t xml:space="preserve"> </w:t>
      </w:r>
      <w:r w:rsidRPr="000163F4">
        <w:rPr>
          <w:sz w:val="20"/>
          <w:szCs w:val="20"/>
        </w:rPr>
        <w:t xml:space="preserve">Nanotechnology offers promising alternatives especially nano urea, nano-sized N formulations that </w:t>
      </w:r>
      <w:r w:rsidRPr="000163F4">
        <w:rPr>
          <w:sz w:val="20"/>
          <w:szCs w:val="20"/>
        </w:rPr>
        <w:lastRenderedPageBreak/>
        <w:t>enhance nutrient delivery via superior surface-to-volume ratios and targeted absorption (</w:t>
      </w:r>
      <w:proofErr w:type="spellStart"/>
      <w:r w:rsidRPr="000163F4">
        <w:rPr>
          <w:sz w:val="20"/>
          <w:szCs w:val="20"/>
        </w:rPr>
        <w:t>Mirbakhsh</w:t>
      </w:r>
      <w:proofErr w:type="spellEnd"/>
      <w:r w:rsidRPr="000163F4">
        <w:rPr>
          <w:sz w:val="20"/>
          <w:szCs w:val="20"/>
        </w:rPr>
        <w:t>, 2023)</w:t>
      </w:r>
      <w:r w:rsidRPr="000163F4">
        <w:rPr>
          <w:rStyle w:val="Hyperlink"/>
          <w:color w:val="auto"/>
          <w:sz w:val="20"/>
          <w:szCs w:val="20"/>
        </w:rPr>
        <w:t>.</w:t>
      </w:r>
      <w:r w:rsidRPr="000163F4">
        <w:rPr>
          <w:sz w:val="20"/>
          <w:szCs w:val="20"/>
        </w:rPr>
        <w:t xml:space="preserve"> In rice, nano-fertilizers have demonstrated notable improvements in nitrogen use efficiency (NUE) and reduced reliance on conventional fertilizers. Specifically, </w:t>
      </w:r>
      <w:proofErr w:type="spellStart"/>
      <w:r w:rsidRPr="000163F4">
        <w:rPr>
          <w:sz w:val="20"/>
          <w:szCs w:val="20"/>
        </w:rPr>
        <w:t>Gondwal</w:t>
      </w:r>
      <w:proofErr w:type="spellEnd"/>
      <w:r w:rsidRPr="000163F4">
        <w:rPr>
          <w:sz w:val="20"/>
          <w:szCs w:val="20"/>
        </w:rPr>
        <w:t xml:space="preserve"> et al. (2024) reported that nano-urea application reduced N usage by about 25 % and improved both yield and grain quality</w:t>
      </w:r>
      <w:r w:rsidRPr="000163F4">
        <w:rPr>
          <w:rStyle w:val="Hyperlink"/>
          <w:color w:val="auto"/>
          <w:sz w:val="20"/>
          <w:szCs w:val="20"/>
        </w:rPr>
        <w:t>.</w:t>
      </w:r>
      <w:r w:rsidRPr="000163F4">
        <w:rPr>
          <w:sz w:val="20"/>
          <w:szCs w:val="20"/>
        </w:rPr>
        <w:t xml:space="preserve"> Similarly, Kasim et al. (2024) found that foliar nano-urea at 4 </w:t>
      </w:r>
      <w:r w:rsidRPr="000163F4">
        <w:rPr>
          <w:position w:val="2"/>
          <w:sz w:val="20"/>
          <w:szCs w:val="20"/>
        </w:rPr>
        <w:t>ml l</w:t>
      </w:r>
      <w:r w:rsidRPr="000163F4">
        <w:rPr>
          <w:position w:val="2"/>
          <w:sz w:val="20"/>
          <w:szCs w:val="20"/>
          <w:vertAlign w:val="superscript"/>
        </w:rPr>
        <w:t xml:space="preserve">-1 </w:t>
      </w:r>
      <w:r w:rsidRPr="000163F4">
        <w:rPr>
          <w:sz w:val="20"/>
          <w:szCs w:val="20"/>
        </w:rPr>
        <w:t>matched the growth, yield, and NUE of the standard RDF (90:45:45 kg N:P₂O</w:t>
      </w:r>
      <w:proofErr w:type="gramStart"/>
      <w:r w:rsidRPr="000163F4">
        <w:rPr>
          <w:sz w:val="20"/>
          <w:szCs w:val="20"/>
        </w:rPr>
        <w:t>₅:K</w:t>
      </w:r>
      <w:proofErr w:type="gramEnd"/>
      <w:r w:rsidRPr="000163F4">
        <w:rPr>
          <w:sz w:val="20"/>
          <w:szCs w:val="20"/>
        </w:rPr>
        <w:t>₂O) treatment.</w:t>
      </w:r>
    </w:p>
    <w:p w14:paraId="7B8A21BF" w14:textId="7216647D" w:rsidR="000163F4" w:rsidRPr="000163F4" w:rsidRDefault="000163F4" w:rsidP="000163F4">
      <w:pPr>
        <w:pStyle w:val="BodyText"/>
        <w:spacing w:before="165" w:line="360" w:lineRule="auto"/>
        <w:ind w:right="815"/>
        <w:jc w:val="both"/>
        <w:rPr>
          <w:sz w:val="20"/>
          <w:szCs w:val="20"/>
        </w:rPr>
      </w:pPr>
      <w:r w:rsidRPr="000163F4">
        <w:rPr>
          <w:sz w:val="20"/>
          <w:szCs w:val="20"/>
        </w:rPr>
        <w:t>Nano-urea offers several benefits, including reducing the need</w:t>
      </w:r>
      <w:r w:rsidRPr="000163F4">
        <w:rPr>
          <w:spacing w:val="1"/>
          <w:sz w:val="20"/>
          <w:szCs w:val="20"/>
        </w:rPr>
        <w:t xml:space="preserve"> </w:t>
      </w:r>
      <w:r w:rsidRPr="000163F4">
        <w:rPr>
          <w:sz w:val="20"/>
          <w:szCs w:val="20"/>
        </w:rPr>
        <w:t>for</w:t>
      </w:r>
      <w:r w:rsidRPr="000163F4">
        <w:rPr>
          <w:spacing w:val="-8"/>
          <w:sz w:val="20"/>
          <w:szCs w:val="20"/>
        </w:rPr>
        <w:t xml:space="preserve"> </w:t>
      </w:r>
      <w:r w:rsidRPr="000163F4">
        <w:rPr>
          <w:sz w:val="20"/>
          <w:szCs w:val="20"/>
        </w:rPr>
        <w:t>traditional</w:t>
      </w:r>
      <w:r w:rsidRPr="000163F4">
        <w:rPr>
          <w:spacing w:val="-6"/>
          <w:sz w:val="20"/>
          <w:szCs w:val="20"/>
        </w:rPr>
        <w:t xml:space="preserve"> </w:t>
      </w:r>
      <w:r w:rsidRPr="000163F4">
        <w:rPr>
          <w:sz w:val="20"/>
          <w:szCs w:val="20"/>
        </w:rPr>
        <w:t>urea</w:t>
      </w:r>
      <w:r w:rsidRPr="000163F4">
        <w:rPr>
          <w:spacing w:val="-7"/>
          <w:sz w:val="20"/>
          <w:szCs w:val="20"/>
        </w:rPr>
        <w:t xml:space="preserve"> </w:t>
      </w:r>
      <w:r w:rsidRPr="000163F4">
        <w:rPr>
          <w:sz w:val="20"/>
          <w:szCs w:val="20"/>
        </w:rPr>
        <w:t>by</w:t>
      </w:r>
      <w:r w:rsidRPr="000163F4">
        <w:rPr>
          <w:spacing w:val="-5"/>
          <w:sz w:val="20"/>
          <w:szCs w:val="20"/>
        </w:rPr>
        <w:t xml:space="preserve"> </w:t>
      </w:r>
      <w:r w:rsidRPr="000163F4">
        <w:rPr>
          <w:sz w:val="20"/>
          <w:szCs w:val="20"/>
        </w:rPr>
        <w:t>half</w:t>
      </w:r>
      <w:r w:rsidRPr="000163F4">
        <w:rPr>
          <w:spacing w:val="-6"/>
          <w:sz w:val="20"/>
          <w:szCs w:val="20"/>
        </w:rPr>
        <w:t xml:space="preserve"> </w:t>
      </w:r>
      <w:r w:rsidRPr="000163F4">
        <w:rPr>
          <w:sz w:val="20"/>
          <w:szCs w:val="20"/>
        </w:rPr>
        <w:t>(a</w:t>
      </w:r>
      <w:r w:rsidRPr="000163F4">
        <w:rPr>
          <w:spacing w:val="-8"/>
          <w:sz w:val="20"/>
          <w:szCs w:val="20"/>
        </w:rPr>
        <w:t xml:space="preserve"> </w:t>
      </w:r>
      <w:r w:rsidRPr="000163F4">
        <w:rPr>
          <w:sz w:val="20"/>
          <w:szCs w:val="20"/>
        </w:rPr>
        <w:t>half-liter</w:t>
      </w:r>
      <w:r w:rsidRPr="000163F4">
        <w:rPr>
          <w:spacing w:val="-6"/>
          <w:sz w:val="20"/>
          <w:szCs w:val="20"/>
        </w:rPr>
        <w:t xml:space="preserve"> </w:t>
      </w:r>
      <w:r w:rsidRPr="000163F4">
        <w:rPr>
          <w:sz w:val="20"/>
          <w:szCs w:val="20"/>
        </w:rPr>
        <w:t>bottle</w:t>
      </w:r>
      <w:r w:rsidRPr="000163F4">
        <w:rPr>
          <w:spacing w:val="-7"/>
          <w:sz w:val="20"/>
          <w:szCs w:val="20"/>
        </w:rPr>
        <w:t xml:space="preserve"> </w:t>
      </w:r>
      <w:r w:rsidRPr="000163F4">
        <w:rPr>
          <w:sz w:val="20"/>
          <w:szCs w:val="20"/>
        </w:rPr>
        <w:t>of</w:t>
      </w:r>
      <w:r w:rsidRPr="000163F4">
        <w:rPr>
          <w:spacing w:val="-7"/>
          <w:sz w:val="20"/>
          <w:szCs w:val="20"/>
        </w:rPr>
        <w:t xml:space="preserve"> </w:t>
      </w:r>
      <w:r w:rsidRPr="000163F4">
        <w:rPr>
          <w:sz w:val="20"/>
          <w:szCs w:val="20"/>
        </w:rPr>
        <w:t>liquid</w:t>
      </w:r>
      <w:r w:rsidRPr="000163F4">
        <w:rPr>
          <w:spacing w:val="-5"/>
          <w:sz w:val="20"/>
          <w:szCs w:val="20"/>
        </w:rPr>
        <w:t xml:space="preserve"> </w:t>
      </w:r>
      <w:r w:rsidRPr="000163F4">
        <w:rPr>
          <w:sz w:val="20"/>
          <w:szCs w:val="20"/>
        </w:rPr>
        <w:t>nano-urea</w:t>
      </w:r>
      <w:r w:rsidRPr="000163F4">
        <w:rPr>
          <w:spacing w:val="-7"/>
          <w:sz w:val="20"/>
          <w:szCs w:val="20"/>
        </w:rPr>
        <w:t xml:space="preserve"> </w:t>
      </w:r>
      <w:r w:rsidRPr="000163F4">
        <w:rPr>
          <w:sz w:val="20"/>
          <w:szCs w:val="20"/>
        </w:rPr>
        <w:t>is</w:t>
      </w:r>
      <w:r w:rsidRPr="000163F4">
        <w:rPr>
          <w:spacing w:val="-5"/>
          <w:sz w:val="20"/>
          <w:szCs w:val="20"/>
        </w:rPr>
        <w:t xml:space="preserve"> </w:t>
      </w:r>
      <w:r w:rsidRPr="000163F4">
        <w:rPr>
          <w:sz w:val="20"/>
          <w:szCs w:val="20"/>
        </w:rPr>
        <w:t>equivalent</w:t>
      </w:r>
      <w:r w:rsidRPr="000163F4">
        <w:rPr>
          <w:spacing w:val="-5"/>
          <w:sz w:val="20"/>
          <w:szCs w:val="20"/>
        </w:rPr>
        <w:t xml:space="preserve"> </w:t>
      </w:r>
      <w:r w:rsidRPr="000163F4">
        <w:rPr>
          <w:sz w:val="20"/>
          <w:szCs w:val="20"/>
        </w:rPr>
        <w:t>to</w:t>
      </w:r>
      <w:r w:rsidRPr="000163F4">
        <w:rPr>
          <w:spacing w:val="-6"/>
          <w:sz w:val="20"/>
          <w:szCs w:val="20"/>
        </w:rPr>
        <w:t xml:space="preserve"> </w:t>
      </w:r>
      <w:r w:rsidRPr="000163F4">
        <w:rPr>
          <w:sz w:val="20"/>
          <w:szCs w:val="20"/>
        </w:rPr>
        <w:t>one</w:t>
      </w:r>
      <w:r w:rsidRPr="000163F4">
        <w:rPr>
          <w:spacing w:val="-7"/>
          <w:sz w:val="20"/>
          <w:szCs w:val="20"/>
        </w:rPr>
        <w:t xml:space="preserve"> </w:t>
      </w:r>
      <w:r w:rsidRPr="000163F4">
        <w:rPr>
          <w:sz w:val="20"/>
          <w:szCs w:val="20"/>
        </w:rPr>
        <w:t>45</w:t>
      </w:r>
      <w:r w:rsidRPr="000163F4">
        <w:rPr>
          <w:spacing w:val="-9"/>
          <w:sz w:val="20"/>
          <w:szCs w:val="20"/>
        </w:rPr>
        <w:t xml:space="preserve"> </w:t>
      </w:r>
      <w:r w:rsidRPr="000163F4">
        <w:rPr>
          <w:sz w:val="20"/>
          <w:szCs w:val="20"/>
        </w:rPr>
        <w:t>kg</w:t>
      </w:r>
      <w:r w:rsidRPr="000163F4">
        <w:rPr>
          <w:spacing w:val="-5"/>
          <w:sz w:val="20"/>
          <w:szCs w:val="20"/>
        </w:rPr>
        <w:t xml:space="preserve"> </w:t>
      </w:r>
      <w:r w:rsidRPr="000163F4">
        <w:rPr>
          <w:sz w:val="20"/>
          <w:szCs w:val="20"/>
        </w:rPr>
        <w:t>bag</w:t>
      </w:r>
      <w:r w:rsidRPr="000163F4">
        <w:rPr>
          <w:spacing w:val="-58"/>
          <w:sz w:val="20"/>
          <w:szCs w:val="20"/>
        </w:rPr>
        <w:t xml:space="preserve"> </w:t>
      </w:r>
      <w:r w:rsidRPr="000163F4">
        <w:rPr>
          <w:sz w:val="20"/>
          <w:szCs w:val="20"/>
        </w:rPr>
        <w:t>of urea), making transportation more convenient and cost-effective. It also</w:t>
      </w:r>
      <w:r w:rsidRPr="000163F4">
        <w:rPr>
          <w:spacing w:val="1"/>
          <w:sz w:val="20"/>
          <w:szCs w:val="20"/>
        </w:rPr>
        <w:t xml:space="preserve"> </w:t>
      </w:r>
      <w:r w:rsidRPr="000163F4">
        <w:rPr>
          <w:sz w:val="20"/>
          <w:szCs w:val="20"/>
        </w:rPr>
        <w:t>has</w:t>
      </w:r>
      <w:r w:rsidRPr="000163F4">
        <w:rPr>
          <w:spacing w:val="-5"/>
          <w:sz w:val="20"/>
          <w:szCs w:val="20"/>
        </w:rPr>
        <w:t xml:space="preserve"> </w:t>
      </w:r>
      <w:r w:rsidRPr="000163F4">
        <w:rPr>
          <w:sz w:val="20"/>
          <w:szCs w:val="20"/>
        </w:rPr>
        <w:t>the</w:t>
      </w:r>
      <w:r w:rsidRPr="000163F4">
        <w:rPr>
          <w:spacing w:val="-6"/>
          <w:sz w:val="20"/>
          <w:szCs w:val="20"/>
        </w:rPr>
        <w:t xml:space="preserve"> </w:t>
      </w:r>
      <w:r w:rsidRPr="000163F4">
        <w:rPr>
          <w:sz w:val="20"/>
          <w:szCs w:val="20"/>
        </w:rPr>
        <w:t>potential</w:t>
      </w:r>
      <w:r w:rsidRPr="000163F4">
        <w:rPr>
          <w:spacing w:val="-5"/>
          <w:sz w:val="20"/>
          <w:szCs w:val="20"/>
        </w:rPr>
        <w:t xml:space="preserve"> </w:t>
      </w:r>
      <w:r w:rsidRPr="000163F4">
        <w:rPr>
          <w:sz w:val="20"/>
          <w:szCs w:val="20"/>
        </w:rPr>
        <w:t>to</w:t>
      </w:r>
      <w:r w:rsidRPr="000163F4">
        <w:rPr>
          <w:spacing w:val="-6"/>
          <w:sz w:val="20"/>
          <w:szCs w:val="20"/>
        </w:rPr>
        <w:t xml:space="preserve"> </w:t>
      </w:r>
      <w:r w:rsidRPr="000163F4">
        <w:rPr>
          <w:sz w:val="20"/>
          <w:szCs w:val="20"/>
        </w:rPr>
        <w:t>decrease</w:t>
      </w:r>
      <w:r w:rsidRPr="000163F4">
        <w:rPr>
          <w:spacing w:val="-6"/>
          <w:sz w:val="20"/>
          <w:szCs w:val="20"/>
        </w:rPr>
        <w:t xml:space="preserve"> </w:t>
      </w:r>
      <w:r w:rsidRPr="000163F4">
        <w:rPr>
          <w:sz w:val="20"/>
          <w:szCs w:val="20"/>
        </w:rPr>
        <w:t>greenhouse</w:t>
      </w:r>
      <w:r w:rsidRPr="000163F4">
        <w:rPr>
          <w:spacing w:val="-6"/>
          <w:sz w:val="20"/>
          <w:szCs w:val="20"/>
        </w:rPr>
        <w:t xml:space="preserve"> </w:t>
      </w:r>
      <w:r w:rsidRPr="000163F4">
        <w:rPr>
          <w:sz w:val="20"/>
          <w:szCs w:val="20"/>
        </w:rPr>
        <w:t>effects</w:t>
      </w:r>
      <w:r w:rsidRPr="000163F4">
        <w:rPr>
          <w:spacing w:val="-4"/>
          <w:sz w:val="20"/>
          <w:szCs w:val="20"/>
        </w:rPr>
        <w:t xml:space="preserve"> </w:t>
      </w:r>
      <w:r w:rsidRPr="000163F4">
        <w:rPr>
          <w:sz w:val="20"/>
          <w:szCs w:val="20"/>
        </w:rPr>
        <w:t>due</w:t>
      </w:r>
      <w:r w:rsidRPr="000163F4">
        <w:rPr>
          <w:spacing w:val="-6"/>
          <w:sz w:val="20"/>
          <w:szCs w:val="20"/>
        </w:rPr>
        <w:t xml:space="preserve"> </w:t>
      </w:r>
      <w:r w:rsidRPr="000163F4">
        <w:rPr>
          <w:sz w:val="20"/>
          <w:szCs w:val="20"/>
        </w:rPr>
        <w:t>to</w:t>
      </w:r>
      <w:r w:rsidRPr="000163F4">
        <w:rPr>
          <w:spacing w:val="-4"/>
          <w:sz w:val="20"/>
          <w:szCs w:val="20"/>
        </w:rPr>
        <w:t xml:space="preserve"> </w:t>
      </w:r>
      <w:r w:rsidRPr="000163F4">
        <w:rPr>
          <w:sz w:val="20"/>
          <w:szCs w:val="20"/>
        </w:rPr>
        <w:t>its</w:t>
      </w:r>
      <w:r w:rsidRPr="000163F4">
        <w:rPr>
          <w:spacing w:val="-7"/>
          <w:sz w:val="20"/>
          <w:szCs w:val="20"/>
        </w:rPr>
        <w:t xml:space="preserve"> </w:t>
      </w:r>
      <w:r w:rsidRPr="000163F4">
        <w:rPr>
          <w:sz w:val="20"/>
          <w:szCs w:val="20"/>
        </w:rPr>
        <w:t>biodegradable</w:t>
      </w:r>
      <w:r w:rsidRPr="000163F4">
        <w:rPr>
          <w:spacing w:val="-5"/>
          <w:sz w:val="20"/>
          <w:szCs w:val="20"/>
        </w:rPr>
        <w:t xml:space="preserve"> </w:t>
      </w:r>
      <w:r w:rsidRPr="000163F4">
        <w:rPr>
          <w:sz w:val="20"/>
          <w:szCs w:val="20"/>
        </w:rPr>
        <w:t>nature,</w:t>
      </w:r>
      <w:r w:rsidRPr="000163F4">
        <w:rPr>
          <w:spacing w:val="-5"/>
          <w:sz w:val="20"/>
          <w:szCs w:val="20"/>
        </w:rPr>
        <w:t xml:space="preserve"> </w:t>
      </w:r>
      <w:r w:rsidRPr="000163F4">
        <w:rPr>
          <w:sz w:val="20"/>
          <w:szCs w:val="20"/>
        </w:rPr>
        <w:t>which</w:t>
      </w:r>
      <w:r w:rsidRPr="000163F4">
        <w:rPr>
          <w:spacing w:val="-5"/>
          <w:sz w:val="20"/>
          <w:szCs w:val="20"/>
        </w:rPr>
        <w:t xml:space="preserve"> </w:t>
      </w:r>
      <w:r w:rsidRPr="000163F4">
        <w:rPr>
          <w:sz w:val="20"/>
          <w:szCs w:val="20"/>
        </w:rPr>
        <w:t>reduces air</w:t>
      </w:r>
      <w:r w:rsidRPr="000163F4">
        <w:rPr>
          <w:spacing w:val="-3"/>
          <w:sz w:val="20"/>
          <w:szCs w:val="20"/>
        </w:rPr>
        <w:t xml:space="preserve"> </w:t>
      </w:r>
      <w:r w:rsidRPr="000163F4">
        <w:rPr>
          <w:sz w:val="20"/>
          <w:szCs w:val="20"/>
        </w:rPr>
        <w:t>and</w:t>
      </w:r>
      <w:r w:rsidRPr="000163F4">
        <w:rPr>
          <w:spacing w:val="-2"/>
          <w:sz w:val="20"/>
          <w:szCs w:val="20"/>
        </w:rPr>
        <w:t xml:space="preserve"> </w:t>
      </w:r>
      <w:r w:rsidRPr="000163F4">
        <w:rPr>
          <w:sz w:val="20"/>
          <w:szCs w:val="20"/>
        </w:rPr>
        <w:t>water</w:t>
      </w:r>
      <w:r w:rsidRPr="000163F4">
        <w:rPr>
          <w:spacing w:val="-2"/>
          <w:sz w:val="20"/>
          <w:szCs w:val="20"/>
        </w:rPr>
        <w:t xml:space="preserve"> </w:t>
      </w:r>
      <w:r w:rsidRPr="000163F4">
        <w:rPr>
          <w:sz w:val="20"/>
          <w:szCs w:val="20"/>
        </w:rPr>
        <w:t>pollution.</w:t>
      </w:r>
      <w:r w:rsidRPr="000163F4">
        <w:rPr>
          <w:spacing w:val="-2"/>
          <w:sz w:val="20"/>
          <w:szCs w:val="20"/>
        </w:rPr>
        <w:t xml:space="preserve"> </w:t>
      </w:r>
      <w:r w:rsidRPr="000163F4">
        <w:rPr>
          <w:sz w:val="20"/>
          <w:szCs w:val="20"/>
        </w:rPr>
        <w:t>Nano</w:t>
      </w:r>
      <w:r w:rsidRPr="000163F4">
        <w:rPr>
          <w:sz w:val="20"/>
          <w:szCs w:val="20"/>
        </w:rPr>
        <w:noBreakHyphen/>
        <w:t>urea also increase the number of panicles per hill, filled grains per panicle, and NPK uptake over conventional urea treatments (</w:t>
      </w:r>
      <w:r w:rsidR="001821D6">
        <w:rPr>
          <w:sz w:val="20"/>
          <w:szCs w:val="20"/>
        </w:rPr>
        <w:t>Kaushik</w:t>
      </w:r>
      <w:r w:rsidRPr="000163F4">
        <w:rPr>
          <w:sz w:val="20"/>
          <w:szCs w:val="20"/>
        </w:rPr>
        <w:t xml:space="preserve"> et al., 2024. Reddy et al., 2024, Meshram et al., 2024 and </w:t>
      </w:r>
      <w:proofErr w:type="spellStart"/>
      <w:r w:rsidRPr="000163F4">
        <w:rPr>
          <w:sz w:val="20"/>
          <w:szCs w:val="20"/>
        </w:rPr>
        <w:t>Namasharma</w:t>
      </w:r>
      <w:proofErr w:type="spellEnd"/>
      <w:r w:rsidRPr="000163F4">
        <w:rPr>
          <w:sz w:val="20"/>
          <w:szCs w:val="20"/>
        </w:rPr>
        <w:t xml:space="preserve"> et al., 2024). Environmentally,</w:t>
      </w:r>
      <w:r w:rsidRPr="000163F4">
        <w:rPr>
          <w:spacing w:val="1"/>
          <w:sz w:val="20"/>
          <w:szCs w:val="20"/>
        </w:rPr>
        <w:t xml:space="preserve"> </w:t>
      </w:r>
      <w:r w:rsidRPr="000163F4">
        <w:rPr>
          <w:sz w:val="20"/>
          <w:szCs w:val="20"/>
        </w:rPr>
        <w:t>it</w:t>
      </w:r>
      <w:r w:rsidRPr="000163F4">
        <w:rPr>
          <w:spacing w:val="1"/>
          <w:sz w:val="20"/>
          <w:szCs w:val="20"/>
        </w:rPr>
        <w:t xml:space="preserve"> </w:t>
      </w:r>
      <w:r w:rsidRPr="000163F4">
        <w:rPr>
          <w:sz w:val="20"/>
          <w:szCs w:val="20"/>
        </w:rPr>
        <w:t>is</w:t>
      </w:r>
      <w:r w:rsidRPr="000163F4">
        <w:rPr>
          <w:spacing w:val="1"/>
          <w:sz w:val="20"/>
          <w:szCs w:val="20"/>
        </w:rPr>
        <w:t xml:space="preserve"> </w:t>
      </w:r>
      <w:r w:rsidRPr="000163F4">
        <w:rPr>
          <w:sz w:val="20"/>
          <w:szCs w:val="20"/>
        </w:rPr>
        <w:t>safe (</w:t>
      </w:r>
      <w:proofErr w:type="spellStart"/>
      <w:r w:rsidRPr="000163F4">
        <w:rPr>
          <w:spacing w:val="1"/>
          <w:sz w:val="20"/>
          <w:szCs w:val="20"/>
        </w:rPr>
        <w:t>Bhatla</w:t>
      </w:r>
      <w:proofErr w:type="spellEnd"/>
      <w:r w:rsidRPr="000163F4">
        <w:rPr>
          <w:spacing w:val="1"/>
          <w:sz w:val="20"/>
          <w:szCs w:val="20"/>
        </w:rPr>
        <w:t xml:space="preserve"> et al., 2022) </w:t>
      </w:r>
      <w:r w:rsidRPr="000163F4">
        <w:rPr>
          <w:sz w:val="20"/>
          <w:szCs w:val="20"/>
        </w:rPr>
        <w:t>enhancing</w:t>
      </w:r>
      <w:r w:rsidRPr="000163F4">
        <w:rPr>
          <w:spacing w:val="1"/>
          <w:sz w:val="20"/>
          <w:szCs w:val="20"/>
        </w:rPr>
        <w:t xml:space="preserve"> </w:t>
      </w:r>
      <w:r w:rsidRPr="000163F4">
        <w:rPr>
          <w:sz w:val="20"/>
          <w:szCs w:val="20"/>
        </w:rPr>
        <w:t>soil</w:t>
      </w:r>
      <w:r w:rsidRPr="000163F4">
        <w:rPr>
          <w:spacing w:val="-57"/>
          <w:sz w:val="20"/>
          <w:szCs w:val="20"/>
        </w:rPr>
        <w:t xml:space="preserve"> </w:t>
      </w:r>
      <w:r w:rsidRPr="000163F4">
        <w:rPr>
          <w:sz w:val="20"/>
          <w:szCs w:val="20"/>
        </w:rPr>
        <w:t>biomass, soil health, and animal health. It improves agronomic efficiency for nitrogen (AEN)</w:t>
      </w:r>
      <w:r w:rsidRPr="000163F4">
        <w:rPr>
          <w:spacing w:val="1"/>
          <w:sz w:val="20"/>
          <w:szCs w:val="20"/>
        </w:rPr>
        <w:t xml:space="preserve"> </w:t>
      </w:r>
      <w:r w:rsidRPr="000163F4">
        <w:rPr>
          <w:sz w:val="20"/>
          <w:szCs w:val="20"/>
        </w:rPr>
        <w:t>and crop recovery efficiency (CREN), which measures the nutrient absorbed per unit applied,</w:t>
      </w:r>
      <w:r w:rsidRPr="000163F4">
        <w:rPr>
          <w:spacing w:val="-57"/>
          <w:sz w:val="20"/>
          <w:szCs w:val="20"/>
        </w:rPr>
        <w:t xml:space="preserve"> </w:t>
      </w:r>
      <w:r w:rsidRPr="000163F4">
        <w:rPr>
          <w:sz w:val="20"/>
          <w:szCs w:val="20"/>
        </w:rPr>
        <w:t>increasing</w:t>
      </w:r>
      <w:r w:rsidRPr="000163F4">
        <w:rPr>
          <w:spacing w:val="-2"/>
          <w:sz w:val="20"/>
          <w:szCs w:val="20"/>
        </w:rPr>
        <w:t xml:space="preserve"> </w:t>
      </w:r>
      <w:r w:rsidRPr="000163F4">
        <w:rPr>
          <w:sz w:val="20"/>
          <w:szCs w:val="20"/>
        </w:rPr>
        <w:t>overall nitrogen use</w:t>
      </w:r>
      <w:r w:rsidRPr="000163F4">
        <w:rPr>
          <w:spacing w:val="-1"/>
          <w:sz w:val="20"/>
          <w:szCs w:val="20"/>
        </w:rPr>
        <w:t xml:space="preserve"> </w:t>
      </w:r>
      <w:r w:rsidRPr="000163F4">
        <w:rPr>
          <w:sz w:val="20"/>
          <w:szCs w:val="20"/>
        </w:rPr>
        <w:t>efficiency</w:t>
      </w:r>
      <w:r w:rsidRPr="000163F4">
        <w:rPr>
          <w:spacing w:val="-1"/>
          <w:sz w:val="20"/>
          <w:szCs w:val="20"/>
        </w:rPr>
        <w:t xml:space="preserve"> </w:t>
      </w:r>
      <w:r w:rsidRPr="000163F4">
        <w:rPr>
          <w:sz w:val="20"/>
          <w:szCs w:val="20"/>
        </w:rPr>
        <w:t xml:space="preserve">by (Bashir et al., 2024). But in several rigorous field studies, nano-urea has raised substantial concerns regarding its agronomic and economic viability. Farmers in Haryana and Sonipat reported no noticeable crop benefits despite increased expenses (Anonymous Observer, 2023); moreover, Sarkar et al. (2022) documented that 50 % RDN plus two nano-urea sprays yielded 40 % lower grain output than full RDN, underscoring yield penalties under reduced-N regimes; concerns over environmental and physiological risks were raised by </w:t>
      </w:r>
      <w:proofErr w:type="spellStart"/>
      <w:r w:rsidRPr="000163F4">
        <w:rPr>
          <w:sz w:val="20"/>
          <w:szCs w:val="20"/>
        </w:rPr>
        <w:t>Mirbakhsh</w:t>
      </w:r>
      <w:proofErr w:type="spellEnd"/>
      <w:r w:rsidRPr="000163F4">
        <w:rPr>
          <w:sz w:val="20"/>
          <w:szCs w:val="20"/>
        </w:rPr>
        <w:t xml:space="preserve"> (2023), who highlighted potential oxidative damage, DNA harm, and soil-microbial imbalances associated with nano-fertilizer use and, finally, field-level cost-benefit skepticism was echoed by independent observers noting that elevated input costs have not been offset by yield gains in real-world applications (</w:t>
      </w:r>
      <w:r w:rsidR="0047606C">
        <w:rPr>
          <w:sz w:val="20"/>
          <w:szCs w:val="20"/>
        </w:rPr>
        <w:t>Vivel Mishra</w:t>
      </w:r>
      <w:r w:rsidRPr="000163F4">
        <w:rPr>
          <w:sz w:val="20"/>
          <w:szCs w:val="20"/>
        </w:rPr>
        <w:t>, 2023)</w:t>
      </w:r>
    </w:p>
    <w:p w14:paraId="2F981196" w14:textId="6F8FB7F0" w:rsidR="000163F4" w:rsidRPr="00384115" w:rsidRDefault="000163F4" w:rsidP="00384115">
      <w:pPr>
        <w:pStyle w:val="BodyText"/>
        <w:spacing w:before="73" w:line="360" w:lineRule="auto"/>
        <w:ind w:right="812"/>
        <w:jc w:val="both"/>
        <w:rPr>
          <w:sz w:val="20"/>
          <w:szCs w:val="20"/>
        </w:rPr>
      </w:pPr>
      <w:r w:rsidRPr="000163F4">
        <w:rPr>
          <w:sz w:val="20"/>
          <w:szCs w:val="20"/>
        </w:rPr>
        <w:t>In view of above facts, the present experiment</w:t>
      </w:r>
      <w:r w:rsidRPr="000163F4">
        <w:rPr>
          <w:spacing w:val="1"/>
          <w:sz w:val="20"/>
          <w:szCs w:val="20"/>
        </w:rPr>
        <w:t xml:space="preserve"> </w:t>
      </w:r>
      <w:r w:rsidRPr="000163F4">
        <w:rPr>
          <w:spacing w:val="-1"/>
          <w:sz w:val="20"/>
          <w:szCs w:val="20"/>
        </w:rPr>
        <w:t>was</w:t>
      </w:r>
      <w:r w:rsidRPr="000163F4">
        <w:rPr>
          <w:spacing w:val="1"/>
          <w:sz w:val="20"/>
          <w:szCs w:val="20"/>
        </w:rPr>
        <w:t xml:space="preserve"> </w:t>
      </w:r>
      <w:r w:rsidRPr="000163F4">
        <w:rPr>
          <w:sz w:val="20"/>
          <w:szCs w:val="20"/>
        </w:rPr>
        <w:t>planned to evaluate the performance of rice hybrids along with different doses of nano-urea.</w:t>
      </w:r>
      <w:r w:rsidR="007E60C6">
        <w:rPr>
          <w:sz w:val="20"/>
          <w:szCs w:val="20"/>
        </w:rPr>
        <w:t xml:space="preserve"> </w:t>
      </w:r>
      <w:r w:rsidR="007E60C6" w:rsidRPr="000163F4">
        <w:rPr>
          <w:sz w:val="20"/>
          <w:szCs w:val="20"/>
        </w:rPr>
        <w:t>In view of above facts, the present experiment</w:t>
      </w:r>
      <w:r w:rsidR="007E60C6" w:rsidRPr="000163F4">
        <w:rPr>
          <w:spacing w:val="1"/>
          <w:sz w:val="20"/>
          <w:szCs w:val="20"/>
        </w:rPr>
        <w:t xml:space="preserve"> </w:t>
      </w:r>
      <w:r w:rsidR="007E60C6" w:rsidRPr="000163F4">
        <w:rPr>
          <w:spacing w:val="-1"/>
          <w:sz w:val="20"/>
          <w:szCs w:val="20"/>
        </w:rPr>
        <w:t>was</w:t>
      </w:r>
      <w:r w:rsidR="007E60C6" w:rsidRPr="000163F4">
        <w:rPr>
          <w:spacing w:val="1"/>
          <w:sz w:val="20"/>
          <w:szCs w:val="20"/>
        </w:rPr>
        <w:t xml:space="preserve"> </w:t>
      </w:r>
      <w:r w:rsidR="007E60C6" w:rsidRPr="000163F4">
        <w:rPr>
          <w:sz w:val="20"/>
          <w:szCs w:val="20"/>
        </w:rPr>
        <w:t>planned to evaluate the performance of rice hybrids along with different doses of nano-urea.</w:t>
      </w:r>
      <w:r w:rsidR="007E60C6">
        <w:rPr>
          <w:sz w:val="20"/>
          <w:szCs w:val="20"/>
        </w:rPr>
        <w:t xml:space="preserve"> </w:t>
      </w:r>
      <w:r w:rsidR="007E60C6" w:rsidRPr="008A7BFD">
        <w:rPr>
          <w:sz w:val="20"/>
          <w:szCs w:val="20"/>
        </w:rPr>
        <w:t>This study is significant as it evaluates whether full or partial substitution with nano urea can outperform the full recommended fertilizer dose in relation to crop yield, nutrient uptake, and economic viability</w:t>
      </w:r>
      <w:r w:rsidR="007E60C6">
        <w:rPr>
          <w:sz w:val="20"/>
          <w:szCs w:val="20"/>
        </w:rPr>
        <w:t xml:space="preserve"> of three different hybrid rice varieties. </w:t>
      </w:r>
      <w:bookmarkEnd w:id="0"/>
    </w:p>
    <w:p w14:paraId="3F7F20AC" w14:textId="784CA663" w:rsidR="000163F4" w:rsidRPr="00455D9D" w:rsidRDefault="000163F4" w:rsidP="000163F4">
      <w:pPr>
        <w:pStyle w:val="BodyText"/>
        <w:spacing w:before="160" w:line="360" w:lineRule="auto"/>
        <w:ind w:right="815"/>
        <w:jc w:val="both"/>
        <w:rPr>
          <w:b/>
          <w:bCs/>
          <w:sz w:val="20"/>
          <w:szCs w:val="20"/>
        </w:rPr>
      </w:pPr>
      <w:r>
        <w:rPr>
          <w:b/>
          <w:bCs/>
          <w:sz w:val="20"/>
          <w:szCs w:val="20"/>
        </w:rPr>
        <w:t xml:space="preserve">2. </w:t>
      </w:r>
      <w:r w:rsidRPr="00AC336D">
        <w:rPr>
          <w:b/>
          <w:bCs/>
          <w:sz w:val="20"/>
          <w:szCs w:val="20"/>
        </w:rPr>
        <w:t>MATERIALS AND METHODS</w:t>
      </w:r>
    </w:p>
    <w:p w14:paraId="0B153C22" w14:textId="77777777" w:rsidR="000163F4" w:rsidRDefault="000163F4" w:rsidP="000163F4">
      <w:pPr>
        <w:pStyle w:val="BodyText"/>
        <w:spacing w:line="360" w:lineRule="auto"/>
        <w:ind w:right="651"/>
        <w:jc w:val="both"/>
        <w:rPr>
          <w:i/>
          <w:iCs/>
          <w:sz w:val="20"/>
          <w:szCs w:val="20"/>
        </w:rPr>
      </w:pPr>
    </w:p>
    <w:p w14:paraId="48B08911" w14:textId="77777777" w:rsidR="000163F4" w:rsidRPr="000163F4" w:rsidRDefault="000163F4" w:rsidP="000163F4">
      <w:pPr>
        <w:pStyle w:val="BodyText"/>
        <w:spacing w:line="360" w:lineRule="auto"/>
        <w:ind w:right="651"/>
        <w:jc w:val="both"/>
        <w:rPr>
          <w:i/>
          <w:iCs/>
          <w:sz w:val="20"/>
          <w:szCs w:val="20"/>
        </w:rPr>
      </w:pPr>
      <w:r w:rsidRPr="000163F4">
        <w:rPr>
          <w:i/>
          <w:iCs/>
          <w:sz w:val="20"/>
          <w:szCs w:val="20"/>
        </w:rPr>
        <w:t>2.1 Study sites</w:t>
      </w:r>
    </w:p>
    <w:p w14:paraId="37872B2A" w14:textId="77777777" w:rsidR="000163F4" w:rsidRPr="000163F4" w:rsidRDefault="000163F4" w:rsidP="000163F4">
      <w:pPr>
        <w:pStyle w:val="BodyText"/>
        <w:spacing w:line="360" w:lineRule="auto"/>
        <w:ind w:right="651"/>
        <w:jc w:val="both"/>
        <w:rPr>
          <w:sz w:val="20"/>
          <w:szCs w:val="20"/>
        </w:rPr>
      </w:pPr>
    </w:p>
    <w:p w14:paraId="578FC9DD" w14:textId="3613BACB" w:rsidR="000163F4" w:rsidRPr="000163F4" w:rsidRDefault="000163F4" w:rsidP="000163F4">
      <w:pPr>
        <w:pStyle w:val="BodyText"/>
        <w:spacing w:line="360" w:lineRule="auto"/>
        <w:ind w:right="651"/>
        <w:jc w:val="both"/>
        <w:rPr>
          <w:sz w:val="20"/>
          <w:szCs w:val="20"/>
        </w:rPr>
      </w:pPr>
      <w:r w:rsidRPr="000163F4">
        <w:rPr>
          <w:sz w:val="20"/>
          <w:szCs w:val="20"/>
        </w:rPr>
        <w:t xml:space="preserve">The field trial was conducted during the </w:t>
      </w:r>
      <w:r w:rsidRPr="000163F4">
        <w:rPr>
          <w:i/>
          <w:sz w:val="20"/>
          <w:szCs w:val="20"/>
        </w:rPr>
        <w:t xml:space="preserve">kharif </w:t>
      </w:r>
      <w:r w:rsidRPr="000163F4">
        <w:rPr>
          <w:sz w:val="20"/>
          <w:szCs w:val="20"/>
        </w:rPr>
        <w:t>(July–November) 2023 at the</w:t>
      </w:r>
      <w:r w:rsidRPr="000163F4">
        <w:rPr>
          <w:spacing w:val="-57"/>
          <w:sz w:val="20"/>
          <w:szCs w:val="20"/>
        </w:rPr>
        <w:t xml:space="preserve">                       </w:t>
      </w:r>
      <w:r w:rsidRPr="000163F4">
        <w:rPr>
          <w:sz w:val="20"/>
          <w:szCs w:val="20"/>
        </w:rPr>
        <w:t>Central</w:t>
      </w:r>
      <w:r w:rsidRPr="000163F4">
        <w:rPr>
          <w:spacing w:val="-7"/>
          <w:sz w:val="20"/>
          <w:szCs w:val="20"/>
        </w:rPr>
        <w:t xml:space="preserve"> </w:t>
      </w:r>
      <w:r w:rsidRPr="000163F4">
        <w:rPr>
          <w:sz w:val="20"/>
          <w:szCs w:val="20"/>
        </w:rPr>
        <w:t>Research</w:t>
      </w:r>
      <w:r w:rsidRPr="000163F4">
        <w:rPr>
          <w:spacing w:val="-6"/>
          <w:sz w:val="20"/>
          <w:szCs w:val="20"/>
        </w:rPr>
        <w:t xml:space="preserve"> </w:t>
      </w:r>
      <w:r w:rsidRPr="000163F4">
        <w:rPr>
          <w:sz w:val="20"/>
          <w:szCs w:val="20"/>
        </w:rPr>
        <w:t>Farm</w:t>
      </w:r>
      <w:r w:rsidRPr="000163F4">
        <w:rPr>
          <w:spacing w:val="-7"/>
          <w:sz w:val="20"/>
          <w:szCs w:val="20"/>
        </w:rPr>
        <w:t xml:space="preserve"> </w:t>
      </w:r>
      <w:r w:rsidRPr="000163F4">
        <w:rPr>
          <w:sz w:val="20"/>
          <w:szCs w:val="20"/>
        </w:rPr>
        <w:t>in</w:t>
      </w:r>
      <w:r w:rsidRPr="000163F4">
        <w:rPr>
          <w:spacing w:val="-5"/>
          <w:sz w:val="20"/>
          <w:szCs w:val="20"/>
        </w:rPr>
        <w:t xml:space="preserve"> </w:t>
      </w:r>
      <w:proofErr w:type="spellStart"/>
      <w:r w:rsidRPr="000163F4">
        <w:rPr>
          <w:sz w:val="20"/>
          <w:szCs w:val="20"/>
        </w:rPr>
        <w:t>Gayeshpur</w:t>
      </w:r>
      <w:proofErr w:type="spellEnd"/>
      <w:r w:rsidRPr="000163F4">
        <w:rPr>
          <w:sz w:val="20"/>
          <w:szCs w:val="20"/>
        </w:rPr>
        <w:t>,</w:t>
      </w:r>
      <w:r w:rsidRPr="000163F4">
        <w:rPr>
          <w:spacing w:val="-7"/>
          <w:sz w:val="20"/>
          <w:szCs w:val="20"/>
        </w:rPr>
        <w:t xml:space="preserve"> </w:t>
      </w:r>
      <w:proofErr w:type="spellStart"/>
      <w:r w:rsidRPr="000163F4">
        <w:rPr>
          <w:sz w:val="20"/>
          <w:szCs w:val="20"/>
        </w:rPr>
        <w:t>Bidhan</w:t>
      </w:r>
      <w:proofErr w:type="spellEnd"/>
      <w:r w:rsidRPr="000163F4">
        <w:rPr>
          <w:spacing w:val="-7"/>
          <w:sz w:val="20"/>
          <w:szCs w:val="20"/>
        </w:rPr>
        <w:t xml:space="preserve"> </w:t>
      </w:r>
      <w:r w:rsidRPr="000163F4">
        <w:rPr>
          <w:sz w:val="20"/>
          <w:szCs w:val="20"/>
        </w:rPr>
        <w:t>Chandra</w:t>
      </w:r>
      <w:r w:rsidRPr="000163F4">
        <w:rPr>
          <w:spacing w:val="-8"/>
          <w:sz w:val="20"/>
          <w:szCs w:val="20"/>
        </w:rPr>
        <w:t xml:space="preserve"> </w:t>
      </w:r>
      <w:r w:rsidRPr="000163F4">
        <w:rPr>
          <w:sz w:val="20"/>
          <w:szCs w:val="20"/>
        </w:rPr>
        <w:t>Krishi</w:t>
      </w:r>
      <w:r w:rsidRPr="000163F4">
        <w:rPr>
          <w:spacing w:val="-11"/>
          <w:sz w:val="20"/>
          <w:szCs w:val="20"/>
        </w:rPr>
        <w:t xml:space="preserve"> </w:t>
      </w:r>
      <w:r w:rsidRPr="000163F4">
        <w:rPr>
          <w:sz w:val="20"/>
          <w:szCs w:val="20"/>
        </w:rPr>
        <w:t>Viswavidyalaya,</w:t>
      </w:r>
      <w:r w:rsidRPr="000163F4">
        <w:rPr>
          <w:spacing w:val="-11"/>
          <w:sz w:val="20"/>
          <w:szCs w:val="20"/>
        </w:rPr>
        <w:t xml:space="preserve"> </w:t>
      </w:r>
      <w:r w:rsidRPr="000163F4">
        <w:rPr>
          <w:sz w:val="20"/>
          <w:szCs w:val="20"/>
        </w:rPr>
        <w:t>Nadia,</w:t>
      </w:r>
      <w:r w:rsidRPr="000163F4">
        <w:rPr>
          <w:spacing w:val="-13"/>
          <w:sz w:val="20"/>
          <w:szCs w:val="20"/>
        </w:rPr>
        <w:t xml:space="preserve"> </w:t>
      </w:r>
      <w:r w:rsidRPr="000163F4">
        <w:rPr>
          <w:sz w:val="20"/>
          <w:szCs w:val="20"/>
        </w:rPr>
        <w:t>West</w:t>
      </w:r>
      <w:r w:rsidRPr="000163F4">
        <w:rPr>
          <w:spacing w:val="-10"/>
          <w:sz w:val="20"/>
          <w:szCs w:val="20"/>
        </w:rPr>
        <w:t xml:space="preserve"> </w:t>
      </w:r>
      <w:r w:rsidRPr="000163F4">
        <w:rPr>
          <w:sz w:val="20"/>
          <w:szCs w:val="20"/>
        </w:rPr>
        <w:t>Bengal (22°</w:t>
      </w:r>
      <w:r w:rsidRPr="000163F4">
        <w:rPr>
          <w:spacing w:val="-6"/>
          <w:sz w:val="20"/>
          <w:szCs w:val="20"/>
        </w:rPr>
        <w:t xml:space="preserve"> </w:t>
      </w:r>
      <w:r w:rsidRPr="000163F4">
        <w:rPr>
          <w:sz w:val="20"/>
          <w:szCs w:val="20"/>
        </w:rPr>
        <w:t>97'</w:t>
      </w:r>
      <w:r w:rsidRPr="000163F4">
        <w:rPr>
          <w:spacing w:val="-10"/>
          <w:sz w:val="20"/>
          <w:szCs w:val="20"/>
        </w:rPr>
        <w:t xml:space="preserve"> </w:t>
      </w:r>
      <w:r w:rsidRPr="000163F4">
        <w:rPr>
          <w:sz w:val="20"/>
          <w:szCs w:val="20"/>
        </w:rPr>
        <w:t>N</w:t>
      </w:r>
      <w:r w:rsidRPr="000163F4">
        <w:rPr>
          <w:spacing w:val="-11"/>
          <w:sz w:val="20"/>
          <w:szCs w:val="20"/>
        </w:rPr>
        <w:t xml:space="preserve"> </w:t>
      </w:r>
      <w:r w:rsidRPr="000163F4">
        <w:rPr>
          <w:sz w:val="20"/>
          <w:szCs w:val="20"/>
        </w:rPr>
        <w:t>latitude</w:t>
      </w:r>
      <w:r w:rsidRPr="000163F4">
        <w:rPr>
          <w:spacing w:val="-11"/>
          <w:sz w:val="20"/>
          <w:szCs w:val="20"/>
        </w:rPr>
        <w:t xml:space="preserve"> </w:t>
      </w:r>
      <w:r w:rsidRPr="000163F4">
        <w:rPr>
          <w:sz w:val="20"/>
          <w:szCs w:val="20"/>
        </w:rPr>
        <w:t xml:space="preserve">and </w:t>
      </w:r>
      <w:r w:rsidRPr="000163F4">
        <w:rPr>
          <w:spacing w:val="-57"/>
          <w:sz w:val="20"/>
          <w:szCs w:val="20"/>
        </w:rPr>
        <w:t xml:space="preserve">                 </w:t>
      </w:r>
      <w:r w:rsidRPr="000163F4">
        <w:rPr>
          <w:sz w:val="20"/>
          <w:szCs w:val="20"/>
        </w:rPr>
        <w:t>88°47' E longitude, approximately 15 MSL). The area features</w:t>
      </w:r>
      <w:r w:rsidRPr="000163F4">
        <w:rPr>
          <w:spacing w:val="1"/>
          <w:sz w:val="20"/>
          <w:szCs w:val="20"/>
        </w:rPr>
        <w:t xml:space="preserve"> </w:t>
      </w:r>
      <w:r w:rsidRPr="000163F4">
        <w:rPr>
          <w:sz w:val="20"/>
          <w:szCs w:val="20"/>
        </w:rPr>
        <w:t>moderately elevated topography and was equipped with effective drainage. The climate of the</w:t>
      </w:r>
      <w:r w:rsidRPr="000163F4">
        <w:rPr>
          <w:spacing w:val="1"/>
          <w:sz w:val="20"/>
          <w:szCs w:val="20"/>
        </w:rPr>
        <w:t xml:space="preserve"> </w:t>
      </w:r>
      <w:r w:rsidRPr="000163F4">
        <w:rPr>
          <w:sz w:val="20"/>
          <w:szCs w:val="20"/>
        </w:rPr>
        <w:t>region</w:t>
      </w:r>
      <w:r w:rsidRPr="000163F4">
        <w:rPr>
          <w:spacing w:val="-1"/>
          <w:sz w:val="20"/>
          <w:szCs w:val="20"/>
        </w:rPr>
        <w:t xml:space="preserve"> </w:t>
      </w:r>
      <w:r w:rsidRPr="000163F4">
        <w:rPr>
          <w:sz w:val="20"/>
          <w:szCs w:val="20"/>
        </w:rPr>
        <w:t>was</w:t>
      </w:r>
      <w:r w:rsidRPr="000163F4">
        <w:rPr>
          <w:spacing w:val="-1"/>
          <w:sz w:val="20"/>
          <w:szCs w:val="20"/>
        </w:rPr>
        <w:t xml:space="preserve"> </w:t>
      </w:r>
      <w:r w:rsidRPr="000163F4">
        <w:rPr>
          <w:sz w:val="20"/>
          <w:szCs w:val="20"/>
        </w:rPr>
        <w:t>characterized by a</w:t>
      </w:r>
      <w:r w:rsidRPr="000163F4">
        <w:rPr>
          <w:spacing w:val="-1"/>
          <w:sz w:val="20"/>
          <w:szCs w:val="20"/>
        </w:rPr>
        <w:t xml:space="preserve"> </w:t>
      </w:r>
      <w:r w:rsidRPr="000163F4">
        <w:rPr>
          <w:sz w:val="20"/>
          <w:szCs w:val="20"/>
        </w:rPr>
        <w:t>tropical</w:t>
      </w:r>
      <w:r w:rsidRPr="000163F4">
        <w:rPr>
          <w:spacing w:val="-1"/>
          <w:sz w:val="20"/>
          <w:szCs w:val="20"/>
        </w:rPr>
        <w:t xml:space="preserve"> </w:t>
      </w:r>
      <w:r w:rsidRPr="000163F4">
        <w:rPr>
          <w:sz w:val="20"/>
          <w:szCs w:val="20"/>
        </w:rPr>
        <w:t>subhumid climate characterized by a warm</w:t>
      </w:r>
      <w:r w:rsidRPr="000163F4">
        <w:rPr>
          <w:spacing w:val="1"/>
          <w:sz w:val="20"/>
          <w:szCs w:val="20"/>
        </w:rPr>
        <w:t xml:space="preserve"> </w:t>
      </w:r>
      <w:r w:rsidRPr="000163F4">
        <w:rPr>
          <w:sz w:val="20"/>
          <w:szCs w:val="20"/>
        </w:rPr>
        <w:t>summer, unpredictable rainfall, high humidity, and a brief, mild winter.</w:t>
      </w:r>
      <w:r w:rsidR="00EC13E4">
        <w:rPr>
          <w:sz w:val="20"/>
          <w:szCs w:val="20"/>
        </w:rPr>
        <w:t xml:space="preserve"> The </w:t>
      </w:r>
      <w:r w:rsidR="00EC13E4">
        <w:rPr>
          <w:sz w:val="20"/>
          <w:szCs w:val="20"/>
        </w:rPr>
        <w:lastRenderedPageBreak/>
        <w:t>maximum</w:t>
      </w:r>
      <w:r w:rsidR="00245A62">
        <w:rPr>
          <w:sz w:val="20"/>
          <w:szCs w:val="20"/>
        </w:rPr>
        <w:t xml:space="preserve"> and minimum</w:t>
      </w:r>
      <w:r w:rsidR="00EC13E4">
        <w:rPr>
          <w:sz w:val="20"/>
          <w:szCs w:val="20"/>
        </w:rPr>
        <w:t xml:space="preserve"> temperat</w:t>
      </w:r>
      <w:r w:rsidR="00245A62">
        <w:rPr>
          <w:sz w:val="20"/>
          <w:szCs w:val="20"/>
        </w:rPr>
        <w:t xml:space="preserve">ure during the experiment were </w:t>
      </w:r>
      <w:r w:rsidR="008D5622">
        <w:rPr>
          <w:sz w:val="20"/>
          <w:szCs w:val="20"/>
        </w:rPr>
        <w:t>around 34</w:t>
      </w:r>
      <w:r w:rsidR="00AE2E46">
        <w:rPr>
          <w:rFonts w:ascii="Tahoma" w:hAnsi="Tahoma" w:cs="Tahoma"/>
          <w:sz w:val="20"/>
          <w:szCs w:val="20"/>
        </w:rPr>
        <w:t>℃</w:t>
      </w:r>
      <w:r w:rsidRPr="000163F4">
        <w:rPr>
          <w:sz w:val="20"/>
          <w:szCs w:val="20"/>
        </w:rPr>
        <w:t xml:space="preserve"> </w:t>
      </w:r>
      <w:r w:rsidR="00872AC0">
        <w:rPr>
          <w:sz w:val="20"/>
          <w:szCs w:val="20"/>
        </w:rPr>
        <w:t>and 21</w:t>
      </w:r>
      <w:r w:rsidR="00872AC0">
        <w:rPr>
          <w:rFonts w:ascii="Tahoma" w:hAnsi="Tahoma" w:cs="Tahoma"/>
          <w:sz w:val="20"/>
          <w:szCs w:val="20"/>
        </w:rPr>
        <w:t xml:space="preserve">℃ </w:t>
      </w:r>
      <w:r w:rsidR="00872AC0" w:rsidRPr="00EB04A0">
        <w:rPr>
          <w:sz w:val="20"/>
          <w:szCs w:val="20"/>
        </w:rPr>
        <w:t>respectively</w:t>
      </w:r>
      <w:r w:rsidR="00EB04A0" w:rsidRPr="00EB04A0">
        <w:rPr>
          <w:sz w:val="20"/>
          <w:szCs w:val="20"/>
        </w:rPr>
        <w:t>.</w:t>
      </w:r>
      <w:r w:rsidR="00EB04A0">
        <w:rPr>
          <w:sz w:val="20"/>
          <w:szCs w:val="20"/>
        </w:rPr>
        <w:t xml:space="preserve"> </w:t>
      </w:r>
      <w:r w:rsidRPr="000163F4">
        <w:rPr>
          <w:sz w:val="20"/>
          <w:szCs w:val="20"/>
        </w:rPr>
        <w:t xml:space="preserve">The experimental site's soil was classified as an </w:t>
      </w:r>
      <w:proofErr w:type="spellStart"/>
      <w:r w:rsidRPr="000163F4">
        <w:rPr>
          <w:sz w:val="20"/>
          <w:szCs w:val="20"/>
        </w:rPr>
        <w:t>entisol</w:t>
      </w:r>
      <w:proofErr w:type="spellEnd"/>
      <w:r w:rsidRPr="000163F4">
        <w:rPr>
          <w:sz w:val="20"/>
          <w:szCs w:val="20"/>
        </w:rPr>
        <w:t xml:space="preserve"> with a sandy loam texture. It</w:t>
      </w:r>
      <w:r w:rsidRPr="000163F4">
        <w:rPr>
          <w:spacing w:val="1"/>
          <w:sz w:val="20"/>
          <w:szCs w:val="20"/>
        </w:rPr>
        <w:t xml:space="preserve"> </w:t>
      </w:r>
      <w:r w:rsidRPr="000163F4">
        <w:rPr>
          <w:sz w:val="20"/>
          <w:szCs w:val="20"/>
        </w:rPr>
        <w:t xml:space="preserve">possessed a medium water-holding capacity and was moderately fertile, with low nitrogen (277.20 </w:t>
      </w:r>
      <w:bookmarkStart w:id="1" w:name="_Hlk198817403"/>
      <w:r w:rsidRPr="000163F4">
        <w:rPr>
          <w:sz w:val="20"/>
          <w:szCs w:val="20"/>
        </w:rPr>
        <w:t>kg ha</w:t>
      </w:r>
      <w:r w:rsidRPr="000163F4">
        <w:rPr>
          <w:sz w:val="20"/>
          <w:szCs w:val="20"/>
          <w:vertAlign w:val="superscript"/>
        </w:rPr>
        <w:t>-1</w:t>
      </w:r>
      <w:bookmarkEnd w:id="1"/>
      <w:r w:rsidRPr="000163F4">
        <w:rPr>
          <w:sz w:val="20"/>
          <w:szCs w:val="20"/>
        </w:rPr>
        <w:t>)</w:t>
      </w:r>
      <w:r w:rsidRPr="000163F4">
        <w:rPr>
          <w:spacing w:val="1"/>
          <w:sz w:val="20"/>
          <w:szCs w:val="20"/>
        </w:rPr>
        <w:t xml:space="preserve"> </w:t>
      </w:r>
      <w:r w:rsidRPr="000163F4">
        <w:rPr>
          <w:sz w:val="20"/>
          <w:szCs w:val="20"/>
        </w:rPr>
        <w:t>availability and medium levels of phosphorus (57.31 kg ha</w:t>
      </w:r>
      <w:r w:rsidRPr="000163F4">
        <w:rPr>
          <w:sz w:val="20"/>
          <w:szCs w:val="20"/>
          <w:vertAlign w:val="superscript"/>
        </w:rPr>
        <w:t>-1</w:t>
      </w:r>
      <w:r w:rsidRPr="000163F4">
        <w:rPr>
          <w:sz w:val="20"/>
          <w:szCs w:val="20"/>
        </w:rPr>
        <w:t>) and potassium (213.72 kg ha</w:t>
      </w:r>
      <w:r w:rsidRPr="000163F4">
        <w:rPr>
          <w:sz w:val="20"/>
          <w:szCs w:val="20"/>
          <w:vertAlign w:val="superscript"/>
        </w:rPr>
        <w:t>-1</w:t>
      </w:r>
      <w:r w:rsidRPr="000163F4">
        <w:rPr>
          <w:sz w:val="20"/>
          <w:szCs w:val="20"/>
        </w:rPr>
        <w:t>).</w:t>
      </w:r>
      <w:r w:rsidR="0057632C">
        <w:rPr>
          <w:sz w:val="20"/>
          <w:szCs w:val="20"/>
        </w:rPr>
        <w:t xml:space="preserve"> Modified Kjeldahl method, Olsen’s method and Flame Photometer method were used to estimate available nitrogen, phosphorus and potassium respectively.</w:t>
      </w:r>
      <w:r w:rsidR="00E92640">
        <w:rPr>
          <w:sz w:val="20"/>
          <w:szCs w:val="20"/>
        </w:rPr>
        <w:t xml:space="preserve"> Size of </w:t>
      </w:r>
      <w:r w:rsidR="00746D0C">
        <w:rPr>
          <w:sz w:val="20"/>
          <w:szCs w:val="20"/>
        </w:rPr>
        <w:t xml:space="preserve">each </w:t>
      </w:r>
      <w:r w:rsidR="00E92640">
        <w:rPr>
          <w:sz w:val="20"/>
          <w:szCs w:val="20"/>
        </w:rPr>
        <w:t>plot was 5 m × 3</w:t>
      </w:r>
      <w:r w:rsidR="0048153E">
        <w:rPr>
          <w:sz w:val="20"/>
          <w:szCs w:val="20"/>
        </w:rPr>
        <w:t xml:space="preserve"> </w:t>
      </w:r>
      <w:r w:rsidR="00E92640">
        <w:rPr>
          <w:sz w:val="20"/>
          <w:szCs w:val="20"/>
        </w:rPr>
        <w:t>m</w:t>
      </w:r>
      <w:r w:rsidR="00746D0C">
        <w:rPr>
          <w:sz w:val="20"/>
          <w:szCs w:val="20"/>
        </w:rPr>
        <w:t>.</w:t>
      </w:r>
    </w:p>
    <w:p w14:paraId="42401ACC" w14:textId="77777777" w:rsidR="000163F4" w:rsidRPr="000163F4" w:rsidRDefault="000163F4" w:rsidP="000163F4">
      <w:pPr>
        <w:pStyle w:val="BodyText"/>
        <w:spacing w:line="360" w:lineRule="auto"/>
        <w:ind w:right="651"/>
        <w:jc w:val="both"/>
        <w:rPr>
          <w:sz w:val="20"/>
          <w:szCs w:val="20"/>
        </w:rPr>
      </w:pPr>
    </w:p>
    <w:p w14:paraId="3050D316" w14:textId="77777777" w:rsidR="000163F4" w:rsidRPr="000163F4" w:rsidRDefault="000163F4" w:rsidP="000163F4">
      <w:pPr>
        <w:pStyle w:val="BodyText"/>
        <w:spacing w:line="360" w:lineRule="auto"/>
        <w:ind w:right="651"/>
        <w:jc w:val="both"/>
        <w:rPr>
          <w:i/>
          <w:iCs/>
          <w:sz w:val="20"/>
          <w:szCs w:val="20"/>
        </w:rPr>
      </w:pPr>
      <w:r w:rsidRPr="000163F4">
        <w:rPr>
          <w:i/>
          <w:iCs/>
          <w:sz w:val="20"/>
          <w:szCs w:val="20"/>
        </w:rPr>
        <w:t>2.2 Method of data collection</w:t>
      </w:r>
    </w:p>
    <w:p w14:paraId="27BEB7B4" w14:textId="77777777" w:rsidR="000163F4" w:rsidRPr="000163F4" w:rsidRDefault="000163F4" w:rsidP="000163F4">
      <w:pPr>
        <w:pStyle w:val="BodyText"/>
        <w:spacing w:line="360" w:lineRule="auto"/>
        <w:ind w:right="651"/>
        <w:jc w:val="both"/>
        <w:rPr>
          <w:sz w:val="20"/>
          <w:szCs w:val="20"/>
        </w:rPr>
      </w:pPr>
    </w:p>
    <w:p w14:paraId="5A9A3D85" w14:textId="48E8B9E0" w:rsidR="000163F4" w:rsidRPr="000163F4" w:rsidRDefault="000163F4" w:rsidP="000163F4">
      <w:pPr>
        <w:pStyle w:val="BodyText"/>
        <w:spacing w:line="360" w:lineRule="auto"/>
        <w:ind w:right="651"/>
        <w:jc w:val="both"/>
        <w:rPr>
          <w:sz w:val="20"/>
          <w:szCs w:val="20"/>
        </w:rPr>
      </w:pPr>
      <w:r w:rsidRPr="000163F4">
        <w:rPr>
          <w:sz w:val="20"/>
          <w:szCs w:val="20"/>
        </w:rPr>
        <w:t>Three types of hybrid rice varieties, namely CHR 846, PAN 2423, GMS 2264, were</w:t>
      </w:r>
      <w:r w:rsidRPr="000163F4">
        <w:rPr>
          <w:spacing w:val="1"/>
          <w:sz w:val="20"/>
          <w:szCs w:val="20"/>
        </w:rPr>
        <w:t xml:space="preserve"> </w:t>
      </w:r>
      <w:r w:rsidRPr="000163F4">
        <w:rPr>
          <w:sz w:val="20"/>
          <w:szCs w:val="20"/>
        </w:rPr>
        <w:t>evaluated</w:t>
      </w:r>
      <w:r w:rsidRPr="000163F4">
        <w:rPr>
          <w:spacing w:val="-7"/>
          <w:sz w:val="20"/>
          <w:szCs w:val="20"/>
        </w:rPr>
        <w:t xml:space="preserve"> </w:t>
      </w:r>
      <w:r w:rsidRPr="000163F4">
        <w:rPr>
          <w:sz w:val="20"/>
          <w:szCs w:val="20"/>
        </w:rPr>
        <w:t>using</w:t>
      </w:r>
      <w:r w:rsidRPr="000163F4">
        <w:rPr>
          <w:spacing w:val="-6"/>
          <w:sz w:val="20"/>
          <w:szCs w:val="20"/>
        </w:rPr>
        <w:t xml:space="preserve"> </w:t>
      </w:r>
      <w:r w:rsidRPr="000163F4">
        <w:rPr>
          <w:sz w:val="20"/>
          <w:szCs w:val="20"/>
        </w:rPr>
        <w:t>various</w:t>
      </w:r>
      <w:r w:rsidRPr="000163F4">
        <w:rPr>
          <w:spacing w:val="-6"/>
          <w:sz w:val="20"/>
          <w:szCs w:val="20"/>
        </w:rPr>
        <w:t xml:space="preserve"> </w:t>
      </w:r>
      <w:r w:rsidRPr="000163F4">
        <w:rPr>
          <w:sz w:val="20"/>
          <w:szCs w:val="20"/>
        </w:rPr>
        <w:t>nutrient</w:t>
      </w:r>
      <w:r w:rsidRPr="000163F4">
        <w:rPr>
          <w:spacing w:val="-6"/>
          <w:sz w:val="20"/>
          <w:szCs w:val="20"/>
        </w:rPr>
        <w:t xml:space="preserve"> </w:t>
      </w:r>
      <w:r w:rsidRPr="000163F4">
        <w:rPr>
          <w:sz w:val="20"/>
          <w:szCs w:val="20"/>
        </w:rPr>
        <w:t>management</w:t>
      </w:r>
      <w:r w:rsidRPr="000163F4">
        <w:rPr>
          <w:spacing w:val="-7"/>
          <w:sz w:val="20"/>
          <w:szCs w:val="20"/>
        </w:rPr>
        <w:t xml:space="preserve"> </w:t>
      </w:r>
      <w:r w:rsidRPr="000163F4">
        <w:rPr>
          <w:sz w:val="20"/>
          <w:szCs w:val="20"/>
        </w:rPr>
        <w:t>techniques</w:t>
      </w:r>
      <w:r w:rsidRPr="000163F4">
        <w:rPr>
          <w:spacing w:val="-7"/>
          <w:sz w:val="20"/>
          <w:szCs w:val="20"/>
        </w:rPr>
        <w:t xml:space="preserve"> </w:t>
      </w:r>
      <w:r w:rsidRPr="000163F4">
        <w:rPr>
          <w:sz w:val="20"/>
          <w:szCs w:val="20"/>
        </w:rPr>
        <w:t>in</w:t>
      </w:r>
      <w:r w:rsidRPr="000163F4">
        <w:rPr>
          <w:spacing w:val="-6"/>
          <w:sz w:val="20"/>
          <w:szCs w:val="20"/>
        </w:rPr>
        <w:t xml:space="preserve"> </w:t>
      </w:r>
      <w:r w:rsidRPr="000163F4">
        <w:rPr>
          <w:sz w:val="20"/>
          <w:szCs w:val="20"/>
        </w:rPr>
        <w:t>the</w:t>
      </w:r>
      <w:r w:rsidRPr="000163F4">
        <w:rPr>
          <w:spacing w:val="-7"/>
          <w:sz w:val="20"/>
          <w:szCs w:val="20"/>
        </w:rPr>
        <w:t xml:space="preserve"> </w:t>
      </w:r>
      <w:r w:rsidRPr="000163F4">
        <w:rPr>
          <w:sz w:val="20"/>
          <w:szCs w:val="20"/>
        </w:rPr>
        <w:t>ongoing</w:t>
      </w:r>
      <w:r w:rsidRPr="000163F4">
        <w:rPr>
          <w:spacing w:val="-7"/>
          <w:sz w:val="20"/>
          <w:szCs w:val="20"/>
        </w:rPr>
        <w:t xml:space="preserve"> </w:t>
      </w:r>
      <w:r w:rsidRPr="000163F4">
        <w:rPr>
          <w:sz w:val="20"/>
          <w:szCs w:val="20"/>
        </w:rPr>
        <w:t>field</w:t>
      </w:r>
      <w:r w:rsidRPr="000163F4">
        <w:rPr>
          <w:spacing w:val="-6"/>
          <w:sz w:val="20"/>
          <w:szCs w:val="20"/>
        </w:rPr>
        <w:t xml:space="preserve"> </w:t>
      </w:r>
      <w:r w:rsidRPr="000163F4">
        <w:rPr>
          <w:sz w:val="20"/>
          <w:szCs w:val="20"/>
        </w:rPr>
        <w:t xml:space="preserve">trial. The varieties were </w:t>
      </w:r>
      <w:r w:rsidRPr="000163F4">
        <w:rPr>
          <w:i/>
          <w:sz w:val="20"/>
          <w:szCs w:val="20"/>
        </w:rPr>
        <w:t>kharif</w:t>
      </w:r>
      <w:r w:rsidRPr="000163F4">
        <w:rPr>
          <w:sz w:val="20"/>
          <w:szCs w:val="20"/>
        </w:rPr>
        <w:t xml:space="preserve"> and having duration ranging 110-120 days.</w:t>
      </w:r>
      <w:r w:rsidR="00582DA5">
        <w:rPr>
          <w:sz w:val="20"/>
          <w:szCs w:val="20"/>
        </w:rPr>
        <w:t xml:space="preserve"> Seedlings were sown at the age of 21 days</w:t>
      </w:r>
      <w:r w:rsidR="00685E10">
        <w:rPr>
          <w:sz w:val="20"/>
          <w:szCs w:val="20"/>
        </w:rPr>
        <w:t>.</w:t>
      </w:r>
      <w:r w:rsidRPr="000163F4">
        <w:rPr>
          <w:sz w:val="20"/>
          <w:szCs w:val="20"/>
        </w:rPr>
        <w:t xml:space="preserve"> The study was conducted using a Split Plot Design, where three main plot factors (three</w:t>
      </w:r>
      <w:r w:rsidRPr="000163F4">
        <w:rPr>
          <w:spacing w:val="1"/>
          <w:sz w:val="20"/>
          <w:szCs w:val="20"/>
        </w:rPr>
        <w:t xml:space="preserve"> </w:t>
      </w:r>
      <w:r w:rsidRPr="000163F4">
        <w:rPr>
          <w:sz w:val="20"/>
          <w:szCs w:val="20"/>
        </w:rPr>
        <w:t>rice</w:t>
      </w:r>
      <w:r w:rsidRPr="000163F4">
        <w:rPr>
          <w:spacing w:val="-8"/>
          <w:sz w:val="20"/>
          <w:szCs w:val="20"/>
        </w:rPr>
        <w:t xml:space="preserve"> </w:t>
      </w:r>
      <w:r w:rsidRPr="000163F4">
        <w:rPr>
          <w:sz w:val="20"/>
          <w:szCs w:val="20"/>
        </w:rPr>
        <w:t>varieties)</w:t>
      </w:r>
      <w:r w:rsidRPr="000163F4">
        <w:rPr>
          <w:spacing w:val="-8"/>
          <w:sz w:val="20"/>
          <w:szCs w:val="20"/>
        </w:rPr>
        <w:t xml:space="preserve"> </w:t>
      </w:r>
      <w:r w:rsidRPr="000163F4">
        <w:rPr>
          <w:sz w:val="20"/>
          <w:szCs w:val="20"/>
        </w:rPr>
        <w:t>and</w:t>
      </w:r>
      <w:r w:rsidRPr="000163F4">
        <w:rPr>
          <w:spacing w:val="-6"/>
          <w:sz w:val="20"/>
          <w:szCs w:val="20"/>
        </w:rPr>
        <w:t xml:space="preserve"> </w:t>
      </w:r>
      <w:r w:rsidRPr="000163F4">
        <w:rPr>
          <w:sz w:val="20"/>
          <w:szCs w:val="20"/>
        </w:rPr>
        <w:t>four</w:t>
      </w:r>
      <w:r w:rsidRPr="000163F4">
        <w:rPr>
          <w:spacing w:val="-9"/>
          <w:sz w:val="20"/>
          <w:szCs w:val="20"/>
        </w:rPr>
        <w:t xml:space="preserve"> </w:t>
      </w:r>
      <w:r w:rsidRPr="000163F4">
        <w:rPr>
          <w:sz w:val="20"/>
          <w:szCs w:val="20"/>
        </w:rPr>
        <w:t>sub</w:t>
      </w:r>
      <w:r w:rsidRPr="000163F4">
        <w:rPr>
          <w:spacing w:val="-6"/>
          <w:sz w:val="20"/>
          <w:szCs w:val="20"/>
        </w:rPr>
        <w:t xml:space="preserve"> </w:t>
      </w:r>
      <w:r w:rsidRPr="000163F4">
        <w:rPr>
          <w:sz w:val="20"/>
          <w:szCs w:val="20"/>
        </w:rPr>
        <w:t>plot</w:t>
      </w:r>
      <w:r w:rsidRPr="000163F4">
        <w:rPr>
          <w:spacing w:val="-7"/>
          <w:sz w:val="20"/>
          <w:szCs w:val="20"/>
        </w:rPr>
        <w:t xml:space="preserve"> </w:t>
      </w:r>
      <w:r w:rsidRPr="000163F4">
        <w:rPr>
          <w:sz w:val="20"/>
          <w:szCs w:val="20"/>
        </w:rPr>
        <w:t>factors</w:t>
      </w:r>
      <w:r w:rsidRPr="000163F4">
        <w:rPr>
          <w:spacing w:val="-6"/>
          <w:sz w:val="20"/>
          <w:szCs w:val="20"/>
        </w:rPr>
        <w:t xml:space="preserve"> </w:t>
      </w:r>
      <w:r w:rsidRPr="000163F4">
        <w:rPr>
          <w:sz w:val="20"/>
          <w:szCs w:val="20"/>
        </w:rPr>
        <w:t>(four</w:t>
      </w:r>
      <w:r w:rsidRPr="000163F4">
        <w:rPr>
          <w:spacing w:val="-7"/>
          <w:sz w:val="20"/>
          <w:szCs w:val="20"/>
        </w:rPr>
        <w:t xml:space="preserve"> </w:t>
      </w:r>
      <w:r w:rsidRPr="000163F4">
        <w:rPr>
          <w:sz w:val="20"/>
          <w:szCs w:val="20"/>
        </w:rPr>
        <w:t>fertilizer</w:t>
      </w:r>
      <w:r w:rsidRPr="000163F4">
        <w:rPr>
          <w:spacing w:val="-8"/>
          <w:sz w:val="20"/>
          <w:szCs w:val="20"/>
        </w:rPr>
        <w:t xml:space="preserve"> </w:t>
      </w:r>
      <w:r w:rsidRPr="000163F4">
        <w:rPr>
          <w:sz w:val="20"/>
          <w:szCs w:val="20"/>
        </w:rPr>
        <w:t>treatment</w:t>
      </w:r>
      <w:r w:rsidRPr="000163F4">
        <w:rPr>
          <w:spacing w:val="-5"/>
          <w:sz w:val="20"/>
          <w:szCs w:val="20"/>
        </w:rPr>
        <w:t xml:space="preserve"> </w:t>
      </w:r>
      <w:r w:rsidRPr="000163F4">
        <w:rPr>
          <w:sz w:val="20"/>
          <w:szCs w:val="20"/>
        </w:rPr>
        <w:t>methods)</w:t>
      </w:r>
      <w:r w:rsidRPr="000163F4">
        <w:rPr>
          <w:spacing w:val="-8"/>
          <w:sz w:val="20"/>
          <w:szCs w:val="20"/>
        </w:rPr>
        <w:t xml:space="preserve"> </w:t>
      </w:r>
      <w:r w:rsidRPr="000163F4">
        <w:rPr>
          <w:sz w:val="20"/>
          <w:szCs w:val="20"/>
        </w:rPr>
        <w:t>were</w:t>
      </w:r>
      <w:r w:rsidRPr="000163F4">
        <w:rPr>
          <w:spacing w:val="-8"/>
          <w:sz w:val="20"/>
          <w:szCs w:val="20"/>
        </w:rPr>
        <w:t xml:space="preserve"> </w:t>
      </w:r>
      <w:r w:rsidRPr="000163F4">
        <w:rPr>
          <w:sz w:val="20"/>
          <w:szCs w:val="20"/>
        </w:rPr>
        <w:t>implemented</w:t>
      </w:r>
      <w:r w:rsidRPr="000163F4">
        <w:rPr>
          <w:spacing w:val="-8"/>
          <w:sz w:val="20"/>
          <w:szCs w:val="20"/>
        </w:rPr>
        <w:t xml:space="preserve"> </w:t>
      </w:r>
      <w:r w:rsidRPr="000163F4">
        <w:rPr>
          <w:sz w:val="20"/>
          <w:szCs w:val="20"/>
        </w:rPr>
        <w:t>in</w:t>
      </w:r>
      <w:r w:rsidRPr="000163F4">
        <w:rPr>
          <w:spacing w:val="-57"/>
          <w:sz w:val="20"/>
          <w:szCs w:val="20"/>
        </w:rPr>
        <w:t xml:space="preserve"> </w:t>
      </w:r>
      <w:r w:rsidRPr="000163F4">
        <w:rPr>
          <w:spacing w:val="-1"/>
          <w:sz w:val="20"/>
          <w:szCs w:val="20"/>
        </w:rPr>
        <w:t>the</w:t>
      </w:r>
      <w:r w:rsidRPr="000163F4">
        <w:rPr>
          <w:spacing w:val="-13"/>
          <w:sz w:val="20"/>
          <w:szCs w:val="20"/>
        </w:rPr>
        <w:t xml:space="preserve"> </w:t>
      </w:r>
      <w:r w:rsidRPr="000163F4">
        <w:rPr>
          <w:spacing w:val="-1"/>
          <w:sz w:val="20"/>
          <w:szCs w:val="20"/>
        </w:rPr>
        <w:t>experiment.</w:t>
      </w:r>
      <w:r w:rsidRPr="000163F4">
        <w:rPr>
          <w:spacing w:val="-12"/>
          <w:sz w:val="20"/>
          <w:szCs w:val="20"/>
        </w:rPr>
        <w:t xml:space="preserve"> </w:t>
      </w:r>
      <w:r w:rsidRPr="000163F4">
        <w:rPr>
          <w:sz w:val="20"/>
          <w:szCs w:val="20"/>
        </w:rPr>
        <w:t>Each</w:t>
      </w:r>
      <w:r w:rsidRPr="000163F4">
        <w:rPr>
          <w:spacing w:val="-13"/>
          <w:sz w:val="20"/>
          <w:szCs w:val="20"/>
        </w:rPr>
        <w:t xml:space="preserve"> </w:t>
      </w:r>
      <w:r w:rsidRPr="000163F4">
        <w:rPr>
          <w:sz w:val="20"/>
          <w:szCs w:val="20"/>
        </w:rPr>
        <w:t>combination</w:t>
      </w:r>
      <w:r w:rsidRPr="000163F4">
        <w:rPr>
          <w:spacing w:val="-12"/>
          <w:sz w:val="20"/>
          <w:szCs w:val="20"/>
        </w:rPr>
        <w:t xml:space="preserve"> </w:t>
      </w:r>
      <w:r w:rsidRPr="000163F4">
        <w:rPr>
          <w:sz w:val="20"/>
          <w:szCs w:val="20"/>
        </w:rPr>
        <w:t>was</w:t>
      </w:r>
      <w:r w:rsidRPr="000163F4">
        <w:rPr>
          <w:spacing w:val="-13"/>
          <w:sz w:val="20"/>
          <w:szCs w:val="20"/>
        </w:rPr>
        <w:t xml:space="preserve"> </w:t>
      </w:r>
      <w:r w:rsidRPr="000163F4">
        <w:rPr>
          <w:sz w:val="20"/>
          <w:szCs w:val="20"/>
        </w:rPr>
        <w:t>replicated</w:t>
      </w:r>
      <w:r w:rsidRPr="000163F4">
        <w:rPr>
          <w:spacing w:val="-8"/>
          <w:sz w:val="20"/>
          <w:szCs w:val="20"/>
        </w:rPr>
        <w:t xml:space="preserve"> </w:t>
      </w:r>
      <w:r w:rsidRPr="000163F4">
        <w:rPr>
          <w:sz w:val="20"/>
          <w:szCs w:val="20"/>
        </w:rPr>
        <w:t>three</w:t>
      </w:r>
      <w:r w:rsidRPr="000163F4">
        <w:rPr>
          <w:spacing w:val="-13"/>
          <w:sz w:val="20"/>
          <w:szCs w:val="20"/>
        </w:rPr>
        <w:t xml:space="preserve"> </w:t>
      </w:r>
      <w:r w:rsidRPr="000163F4">
        <w:rPr>
          <w:sz w:val="20"/>
          <w:szCs w:val="20"/>
        </w:rPr>
        <w:t>times. The</w:t>
      </w:r>
      <w:r w:rsidRPr="000163F4">
        <w:rPr>
          <w:spacing w:val="7"/>
          <w:sz w:val="20"/>
          <w:szCs w:val="20"/>
        </w:rPr>
        <w:t xml:space="preserve"> </w:t>
      </w:r>
      <w:r w:rsidRPr="000163F4">
        <w:rPr>
          <w:sz w:val="20"/>
          <w:szCs w:val="20"/>
        </w:rPr>
        <w:t>number</w:t>
      </w:r>
      <w:r w:rsidRPr="000163F4">
        <w:rPr>
          <w:spacing w:val="10"/>
          <w:sz w:val="20"/>
          <w:szCs w:val="20"/>
        </w:rPr>
        <w:t xml:space="preserve"> </w:t>
      </w:r>
      <w:r w:rsidRPr="000163F4">
        <w:rPr>
          <w:sz w:val="20"/>
          <w:szCs w:val="20"/>
        </w:rPr>
        <w:t>of</w:t>
      </w:r>
      <w:r w:rsidRPr="000163F4">
        <w:rPr>
          <w:spacing w:val="11"/>
          <w:sz w:val="20"/>
          <w:szCs w:val="20"/>
        </w:rPr>
        <w:t xml:space="preserve"> </w:t>
      </w:r>
      <w:r w:rsidRPr="000163F4">
        <w:rPr>
          <w:sz w:val="20"/>
          <w:szCs w:val="20"/>
        </w:rPr>
        <w:t>panicles</w:t>
      </w:r>
      <w:r w:rsidRPr="000163F4">
        <w:rPr>
          <w:spacing w:val="10"/>
          <w:sz w:val="20"/>
          <w:szCs w:val="20"/>
        </w:rPr>
        <w:t xml:space="preserve"> </w:t>
      </w:r>
      <w:r w:rsidRPr="000163F4">
        <w:rPr>
          <w:sz w:val="20"/>
          <w:szCs w:val="20"/>
        </w:rPr>
        <w:t>(effective</w:t>
      </w:r>
      <w:r w:rsidRPr="000163F4">
        <w:rPr>
          <w:spacing w:val="8"/>
          <w:sz w:val="20"/>
          <w:szCs w:val="20"/>
        </w:rPr>
        <w:t xml:space="preserve"> </w:t>
      </w:r>
      <w:r w:rsidRPr="000163F4">
        <w:rPr>
          <w:sz w:val="20"/>
          <w:szCs w:val="20"/>
        </w:rPr>
        <w:t>tillers)</w:t>
      </w:r>
      <w:r w:rsidRPr="000163F4">
        <w:rPr>
          <w:spacing w:val="9"/>
          <w:sz w:val="20"/>
          <w:szCs w:val="20"/>
        </w:rPr>
        <w:t xml:space="preserve"> </w:t>
      </w:r>
      <w:r w:rsidRPr="000163F4">
        <w:rPr>
          <w:sz w:val="20"/>
          <w:szCs w:val="20"/>
        </w:rPr>
        <w:t>was</w:t>
      </w:r>
      <w:r w:rsidRPr="000163F4">
        <w:rPr>
          <w:spacing w:val="11"/>
          <w:sz w:val="20"/>
          <w:szCs w:val="20"/>
        </w:rPr>
        <w:t xml:space="preserve"> </w:t>
      </w:r>
      <w:r w:rsidRPr="000163F4">
        <w:rPr>
          <w:sz w:val="20"/>
          <w:szCs w:val="20"/>
        </w:rPr>
        <w:t>recorded</w:t>
      </w:r>
      <w:r w:rsidRPr="000163F4">
        <w:rPr>
          <w:spacing w:val="8"/>
          <w:sz w:val="20"/>
          <w:szCs w:val="20"/>
        </w:rPr>
        <w:t xml:space="preserve"> </w:t>
      </w:r>
      <w:r w:rsidRPr="000163F4">
        <w:rPr>
          <w:sz w:val="20"/>
          <w:szCs w:val="20"/>
        </w:rPr>
        <w:t>from</w:t>
      </w:r>
      <w:r w:rsidRPr="000163F4">
        <w:rPr>
          <w:spacing w:val="9"/>
          <w:sz w:val="20"/>
          <w:szCs w:val="20"/>
        </w:rPr>
        <w:t xml:space="preserve"> </w:t>
      </w:r>
      <w:r w:rsidRPr="000163F4">
        <w:rPr>
          <w:sz w:val="20"/>
          <w:szCs w:val="20"/>
        </w:rPr>
        <w:t>1</w:t>
      </w:r>
      <w:r w:rsidRPr="000163F4">
        <w:rPr>
          <w:spacing w:val="9"/>
          <w:sz w:val="20"/>
          <w:szCs w:val="20"/>
        </w:rPr>
        <w:t xml:space="preserve"> </w:t>
      </w:r>
      <w:r w:rsidRPr="000163F4">
        <w:rPr>
          <w:sz w:val="20"/>
          <w:szCs w:val="20"/>
        </w:rPr>
        <w:t>m²</w:t>
      </w:r>
      <w:r w:rsidRPr="000163F4">
        <w:rPr>
          <w:spacing w:val="11"/>
          <w:sz w:val="20"/>
          <w:szCs w:val="20"/>
        </w:rPr>
        <w:t xml:space="preserve"> </w:t>
      </w:r>
      <w:r w:rsidRPr="000163F4">
        <w:rPr>
          <w:sz w:val="20"/>
          <w:szCs w:val="20"/>
        </w:rPr>
        <w:t>area</w:t>
      </w:r>
      <w:r w:rsidRPr="000163F4">
        <w:rPr>
          <w:spacing w:val="8"/>
          <w:sz w:val="20"/>
          <w:szCs w:val="20"/>
        </w:rPr>
        <w:t xml:space="preserve"> </w:t>
      </w:r>
      <w:r w:rsidRPr="000163F4">
        <w:rPr>
          <w:sz w:val="20"/>
          <w:szCs w:val="20"/>
        </w:rPr>
        <w:t>in</w:t>
      </w:r>
      <w:r w:rsidRPr="000163F4">
        <w:rPr>
          <w:spacing w:val="8"/>
          <w:sz w:val="20"/>
          <w:szCs w:val="20"/>
        </w:rPr>
        <w:t xml:space="preserve"> </w:t>
      </w:r>
      <w:r w:rsidRPr="000163F4">
        <w:rPr>
          <w:sz w:val="20"/>
          <w:szCs w:val="20"/>
        </w:rPr>
        <w:t>each</w:t>
      </w:r>
      <w:r w:rsidRPr="000163F4">
        <w:rPr>
          <w:spacing w:val="9"/>
          <w:sz w:val="20"/>
          <w:szCs w:val="20"/>
        </w:rPr>
        <w:t xml:space="preserve"> </w:t>
      </w:r>
      <w:r w:rsidRPr="000163F4">
        <w:rPr>
          <w:sz w:val="20"/>
          <w:szCs w:val="20"/>
        </w:rPr>
        <w:t>plot</w:t>
      </w:r>
      <w:r w:rsidRPr="000163F4">
        <w:rPr>
          <w:spacing w:val="9"/>
          <w:sz w:val="20"/>
          <w:szCs w:val="20"/>
        </w:rPr>
        <w:t xml:space="preserve"> </w:t>
      </w:r>
      <w:r w:rsidRPr="000163F4">
        <w:rPr>
          <w:sz w:val="20"/>
          <w:szCs w:val="20"/>
        </w:rPr>
        <w:t>at</w:t>
      </w:r>
      <w:r w:rsidRPr="000163F4">
        <w:rPr>
          <w:spacing w:val="-57"/>
          <w:sz w:val="20"/>
          <w:szCs w:val="20"/>
        </w:rPr>
        <w:t xml:space="preserve">    </w:t>
      </w:r>
      <w:r w:rsidRPr="000163F4">
        <w:rPr>
          <w:sz w:val="20"/>
          <w:szCs w:val="20"/>
        </w:rPr>
        <w:t>harvest,</w:t>
      </w:r>
      <w:r w:rsidRPr="000163F4">
        <w:rPr>
          <w:spacing w:val="-1"/>
          <w:sz w:val="20"/>
          <w:szCs w:val="20"/>
        </w:rPr>
        <w:t xml:space="preserve"> </w:t>
      </w:r>
      <w:r w:rsidRPr="000163F4">
        <w:rPr>
          <w:sz w:val="20"/>
          <w:szCs w:val="20"/>
        </w:rPr>
        <w:t>and the</w:t>
      </w:r>
      <w:r w:rsidRPr="000163F4">
        <w:rPr>
          <w:spacing w:val="1"/>
          <w:sz w:val="20"/>
          <w:szCs w:val="20"/>
        </w:rPr>
        <w:t xml:space="preserve"> </w:t>
      </w:r>
      <w:r w:rsidRPr="000163F4">
        <w:rPr>
          <w:sz w:val="20"/>
          <w:szCs w:val="20"/>
        </w:rPr>
        <w:t>average number</w:t>
      </w:r>
      <w:r w:rsidRPr="000163F4">
        <w:rPr>
          <w:spacing w:val="-2"/>
          <w:sz w:val="20"/>
          <w:szCs w:val="20"/>
        </w:rPr>
        <w:t xml:space="preserve"> </w:t>
      </w:r>
      <w:r w:rsidRPr="000163F4">
        <w:rPr>
          <w:sz w:val="20"/>
          <w:szCs w:val="20"/>
        </w:rPr>
        <w:t>of panicles</w:t>
      </w:r>
      <w:r w:rsidRPr="000163F4">
        <w:rPr>
          <w:spacing w:val="-1"/>
          <w:sz w:val="20"/>
          <w:szCs w:val="20"/>
        </w:rPr>
        <w:t xml:space="preserve"> </w:t>
      </w:r>
      <w:r w:rsidRPr="000163F4">
        <w:rPr>
          <w:sz w:val="20"/>
          <w:szCs w:val="20"/>
        </w:rPr>
        <w:t>m</w:t>
      </w:r>
      <w:r w:rsidRPr="000163F4">
        <w:rPr>
          <w:sz w:val="20"/>
          <w:szCs w:val="20"/>
          <w:vertAlign w:val="superscript"/>
        </w:rPr>
        <w:t>-</w:t>
      </w:r>
      <w:r w:rsidRPr="000163F4">
        <w:rPr>
          <w:sz w:val="20"/>
          <w:szCs w:val="20"/>
        </w:rPr>
        <w:t>² was</w:t>
      </w:r>
      <w:r w:rsidRPr="000163F4">
        <w:rPr>
          <w:spacing w:val="1"/>
          <w:sz w:val="20"/>
          <w:szCs w:val="20"/>
        </w:rPr>
        <w:t xml:space="preserve"> </w:t>
      </w:r>
      <w:r w:rsidRPr="000163F4">
        <w:rPr>
          <w:sz w:val="20"/>
          <w:szCs w:val="20"/>
        </w:rPr>
        <w:t>calculated. The</w:t>
      </w:r>
      <w:r w:rsidRPr="000163F4">
        <w:rPr>
          <w:spacing w:val="40"/>
          <w:sz w:val="20"/>
          <w:szCs w:val="20"/>
        </w:rPr>
        <w:t xml:space="preserve"> </w:t>
      </w:r>
      <w:r w:rsidRPr="000163F4">
        <w:rPr>
          <w:sz w:val="20"/>
          <w:szCs w:val="20"/>
        </w:rPr>
        <w:t>filled</w:t>
      </w:r>
      <w:r w:rsidRPr="000163F4">
        <w:rPr>
          <w:spacing w:val="41"/>
          <w:sz w:val="20"/>
          <w:szCs w:val="20"/>
        </w:rPr>
        <w:t xml:space="preserve"> </w:t>
      </w:r>
      <w:r w:rsidRPr="000163F4">
        <w:rPr>
          <w:sz w:val="20"/>
          <w:szCs w:val="20"/>
        </w:rPr>
        <w:t>and</w:t>
      </w:r>
      <w:r w:rsidRPr="000163F4">
        <w:rPr>
          <w:spacing w:val="42"/>
          <w:sz w:val="20"/>
          <w:szCs w:val="20"/>
        </w:rPr>
        <w:t xml:space="preserve"> </w:t>
      </w:r>
      <w:r w:rsidRPr="000163F4">
        <w:rPr>
          <w:sz w:val="20"/>
          <w:szCs w:val="20"/>
        </w:rPr>
        <w:t>chaffy</w:t>
      </w:r>
      <w:r w:rsidRPr="000163F4">
        <w:rPr>
          <w:spacing w:val="41"/>
          <w:sz w:val="20"/>
          <w:szCs w:val="20"/>
        </w:rPr>
        <w:t xml:space="preserve"> </w:t>
      </w:r>
      <w:r w:rsidRPr="000163F4">
        <w:rPr>
          <w:sz w:val="20"/>
          <w:szCs w:val="20"/>
        </w:rPr>
        <w:t>grains</w:t>
      </w:r>
      <w:r w:rsidRPr="000163F4">
        <w:rPr>
          <w:spacing w:val="43"/>
          <w:sz w:val="20"/>
          <w:szCs w:val="20"/>
        </w:rPr>
        <w:t xml:space="preserve"> </w:t>
      </w:r>
      <w:r w:rsidRPr="000163F4">
        <w:rPr>
          <w:sz w:val="20"/>
          <w:szCs w:val="20"/>
        </w:rPr>
        <w:t>were</w:t>
      </w:r>
      <w:r w:rsidRPr="000163F4">
        <w:rPr>
          <w:spacing w:val="40"/>
          <w:sz w:val="20"/>
          <w:szCs w:val="20"/>
        </w:rPr>
        <w:t xml:space="preserve"> </w:t>
      </w:r>
      <w:r w:rsidRPr="000163F4">
        <w:rPr>
          <w:sz w:val="20"/>
          <w:szCs w:val="20"/>
        </w:rPr>
        <w:t>separated</w:t>
      </w:r>
      <w:r w:rsidRPr="000163F4">
        <w:rPr>
          <w:spacing w:val="42"/>
          <w:sz w:val="20"/>
          <w:szCs w:val="20"/>
        </w:rPr>
        <w:t xml:space="preserve"> </w:t>
      </w:r>
      <w:r w:rsidRPr="000163F4">
        <w:rPr>
          <w:sz w:val="20"/>
          <w:szCs w:val="20"/>
        </w:rPr>
        <w:t>from</w:t>
      </w:r>
      <w:r w:rsidRPr="000163F4">
        <w:rPr>
          <w:spacing w:val="42"/>
          <w:sz w:val="20"/>
          <w:szCs w:val="20"/>
        </w:rPr>
        <w:t xml:space="preserve"> </w:t>
      </w:r>
      <w:r w:rsidRPr="000163F4">
        <w:rPr>
          <w:sz w:val="20"/>
          <w:szCs w:val="20"/>
        </w:rPr>
        <w:t>five</w:t>
      </w:r>
      <w:r w:rsidRPr="000163F4">
        <w:rPr>
          <w:spacing w:val="41"/>
          <w:sz w:val="20"/>
          <w:szCs w:val="20"/>
        </w:rPr>
        <w:t xml:space="preserve"> </w:t>
      </w:r>
      <w:r w:rsidRPr="000163F4">
        <w:rPr>
          <w:sz w:val="20"/>
          <w:szCs w:val="20"/>
        </w:rPr>
        <w:t>sample</w:t>
      </w:r>
      <w:r w:rsidRPr="000163F4">
        <w:rPr>
          <w:spacing w:val="41"/>
          <w:sz w:val="20"/>
          <w:szCs w:val="20"/>
        </w:rPr>
        <w:t xml:space="preserve"> </w:t>
      </w:r>
      <w:r w:rsidRPr="000163F4">
        <w:rPr>
          <w:sz w:val="20"/>
          <w:szCs w:val="20"/>
        </w:rPr>
        <w:t>panicles</w:t>
      </w:r>
      <w:r w:rsidRPr="000163F4">
        <w:rPr>
          <w:spacing w:val="45"/>
          <w:sz w:val="20"/>
          <w:szCs w:val="20"/>
        </w:rPr>
        <w:t xml:space="preserve"> </w:t>
      </w:r>
      <w:r w:rsidRPr="000163F4">
        <w:rPr>
          <w:sz w:val="20"/>
          <w:szCs w:val="20"/>
        </w:rPr>
        <w:t>in</w:t>
      </w:r>
      <w:r w:rsidRPr="000163F4">
        <w:rPr>
          <w:spacing w:val="42"/>
          <w:sz w:val="20"/>
          <w:szCs w:val="20"/>
        </w:rPr>
        <w:t xml:space="preserve"> </w:t>
      </w:r>
      <w:r w:rsidRPr="000163F4">
        <w:rPr>
          <w:sz w:val="20"/>
          <w:szCs w:val="20"/>
        </w:rPr>
        <w:t>each</w:t>
      </w:r>
      <w:r w:rsidRPr="000163F4">
        <w:rPr>
          <w:spacing w:val="41"/>
          <w:sz w:val="20"/>
          <w:szCs w:val="20"/>
        </w:rPr>
        <w:t xml:space="preserve"> </w:t>
      </w:r>
      <w:r w:rsidRPr="000163F4">
        <w:rPr>
          <w:sz w:val="20"/>
          <w:szCs w:val="20"/>
        </w:rPr>
        <w:t>plot, counted</w:t>
      </w:r>
      <w:r w:rsidRPr="000163F4">
        <w:rPr>
          <w:spacing w:val="-2"/>
          <w:sz w:val="20"/>
          <w:szCs w:val="20"/>
        </w:rPr>
        <w:t xml:space="preserve"> </w:t>
      </w:r>
      <w:r w:rsidRPr="000163F4">
        <w:rPr>
          <w:sz w:val="20"/>
          <w:szCs w:val="20"/>
        </w:rPr>
        <w:t>filled grains separately, and the</w:t>
      </w:r>
      <w:r w:rsidRPr="000163F4">
        <w:rPr>
          <w:spacing w:val="-2"/>
          <w:sz w:val="20"/>
          <w:szCs w:val="20"/>
        </w:rPr>
        <w:t xml:space="preserve"> </w:t>
      </w:r>
      <w:r w:rsidRPr="000163F4">
        <w:rPr>
          <w:sz w:val="20"/>
          <w:szCs w:val="20"/>
        </w:rPr>
        <w:t>average</w:t>
      </w:r>
      <w:r w:rsidRPr="000163F4">
        <w:rPr>
          <w:spacing w:val="1"/>
          <w:sz w:val="20"/>
          <w:szCs w:val="20"/>
        </w:rPr>
        <w:t xml:space="preserve"> </w:t>
      </w:r>
      <w:r w:rsidRPr="000163F4">
        <w:rPr>
          <w:sz w:val="20"/>
          <w:szCs w:val="20"/>
        </w:rPr>
        <w:t>number</w:t>
      </w:r>
      <w:r w:rsidRPr="000163F4">
        <w:rPr>
          <w:spacing w:val="-2"/>
          <w:sz w:val="20"/>
          <w:szCs w:val="20"/>
        </w:rPr>
        <w:t xml:space="preserve"> </w:t>
      </w:r>
      <w:r w:rsidRPr="000163F4">
        <w:rPr>
          <w:sz w:val="20"/>
          <w:szCs w:val="20"/>
        </w:rPr>
        <w:t>was recorded. The length of five panicles of the crop from each plot was measured at harvest, and the</w:t>
      </w:r>
      <w:r w:rsidRPr="000163F4">
        <w:rPr>
          <w:spacing w:val="1"/>
          <w:sz w:val="20"/>
          <w:szCs w:val="20"/>
        </w:rPr>
        <w:t xml:space="preserve"> </w:t>
      </w:r>
      <w:r w:rsidRPr="000163F4">
        <w:rPr>
          <w:sz w:val="20"/>
          <w:szCs w:val="20"/>
        </w:rPr>
        <w:t>average</w:t>
      </w:r>
      <w:r w:rsidRPr="000163F4">
        <w:rPr>
          <w:spacing w:val="-2"/>
          <w:sz w:val="20"/>
          <w:szCs w:val="20"/>
        </w:rPr>
        <w:t xml:space="preserve"> </w:t>
      </w:r>
      <w:r w:rsidRPr="000163F4">
        <w:rPr>
          <w:sz w:val="20"/>
          <w:szCs w:val="20"/>
        </w:rPr>
        <w:t>length was</w:t>
      </w:r>
      <w:r w:rsidRPr="000163F4">
        <w:rPr>
          <w:spacing w:val="2"/>
          <w:sz w:val="20"/>
          <w:szCs w:val="20"/>
        </w:rPr>
        <w:t xml:space="preserve"> </w:t>
      </w:r>
      <w:r w:rsidRPr="000163F4">
        <w:rPr>
          <w:sz w:val="20"/>
          <w:szCs w:val="20"/>
        </w:rPr>
        <w:t>recorded. One</w:t>
      </w:r>
      <w:r w:rsidRPr="000163F4">
        <w:rPr>
          <w:spacing w:val="-11"/>
          <w:sz w:val="20"/>
          <w:szCs w:val="20"/>
        </w:rPr>
        <w:t xml:space="preserve"> </w:t>
      </w:r>
      <w:r w:rsidRPr="000163F4">
        <w:rPr>
          <w:sz w:val="20"/>
          <w:szCs w:val="20"/>
        </w:rPr>
        <w:t>thousand</w:t>
      </w:r>
      <w:r w:rsidRPr="000163F4">
        <w:rPr>
          <w:spacing w:val="-9"/>
          <w:sz w:val="20"/>
          <w:szCs w:val="20"/>
        </w:rPr>
        <w:t xml:space="preserve"> </w:t>
      </w:r>
      <w:r w:rsidRPr="000163F4">
        <w:rPr>
          <w:sz w:val="20"/>
          <w:szCs w:val="20"/>
        </w:rPr>
        <w:t>cleaned,</w:t>
      </w:r>
      <w:r w:rsidRPr="000163F4">
        <w:rPr>
          <w:spacing w:val="-9"/>
          <w:sz w:val="20"/>
          <w:szCs w:val="20"/>
        </w:rPr>
        <w:t xml:space="preserve"> </w:t>
      </w:r>
      <w:r w:rsidRPr="000163F4">
        <w:rPr>
          <w:sz w:val="20"/>
          <w:szCs w:val="20"/>
        </w:rPr>
        <w:t>filled</w:t>
      </w:r>
      <w:r w:rsidRPr="000163F4">
        <w:rPr>
          <w:spacing w:val="-10"/>
          <w:sz w:val="20"/>
          <w:szCs w:val="20"/>
        </w:rPr>
        <w:t xml:space="preserve"> </w:t>
      </w:r>
      <w:r w:rsidRPr="000163F4">
        <w:rPr>
          <w:sz w:val="20"/>
          <w:szCs w:val="20"/>
        </w:rPr>
        <w:t>grains</w:t>
      </w:r>
      <w:r w:rsidRPr="000163F4">
        <w:rPr>
          <w:spacing w:val="-8"/>
          <w:sz w:val="20"/>
          <w:szCs w:val="20"/>
        </w:rPr>
        <w:t xml:space="preserve"> </w:t>
      </w:r>
      <w:r w:rsidRPr="000163F4">
        <w:rPr>
          <w:sz w:val="20"/>
          <w:szCs w:val="20"/>
        </w:rPr>
        <w:t>were</w:t>
      </w:r>
      <w:r w:rsidRPr="000163F4">
        <w:rPr>
          <w:spacing w:val="-10"/>
          <w:sz w:val="20"/>
          <w:szCs w:val="20"/>
        </w:rPr>
        <w:t xml:space="preserve"> </w:t>
      </w:r>
      <w:r w:rsidRPr="000163F4">
        <w:rPr>
          <w:sz w:val="20"/>
          <w:szCs w:val="20"/>
        </w:rPr>
        <w:t>counted</w:t>
      </w:r>
      <w:r w:rsidRPr="000163F4">
        <w:rPr>
          <w:spacing w:val="-10"/>
          <w:sz w:val="20"/>
          <w:szCs w:val="20"/>
        </w:rPr>
        <w:t xml:space="preserve"> </w:t>
      </w:r>
      <w:r w:rsidRPr="000163F4">
        <w:rPr>
          <w:sz w:val="20"/>
          <w:szCs w:val="20"/>
        </w:rPr>
        <w:t>from</w:t>
      </w:r>
      <w:r w:rsidRPr="000163F4">
        <w:rPr>
          <w:spacing w:val="-9"/>
          <w:sz w:val="20"/>
          <w:szCs w:val="20"/>
        </w:rPr>
        <w:t xml:space="preserve"> </w:t>
      </w:r>
      <w:r w:rsidRPr="000163F4">
        <w:rPr>
          <w:sz w:val="20"/>
          <w:szCs w:val="20"/>
        </w:rPr>
        <w:t>each</w:t>
      </w:r>
      <w:r w:rsidRPr="000163F4">
        <w:rPr>
          <w:spacing w:val="-9"/>
          <w:sz w:val="20"/>
          <w:szCs w:val="20"/>
        </w:rPr>
        <w:t xml:space="preserve"> </w:t>
      </w:r>
      <w:r w:rsidRPr="000163F4">
        <w:rPr>
          <w:sz w:val="20"/>
          <w:szCs w:val="20"/>
        </w:rPr>
        <w:t>plot,</w:t>
      </w:r>
      <w:r w:rsidRPr="000163F4">
        <w:rPr>
          <w:spacing w:val="-10"/>
          <w:sz w:val="20"/>
          <w:szCs w:val="20"/>
        </w:rPr>
        <w:t xml:space="preserve"> </w:t>
      </w:r>
      <w:r w:rsidRPr="000163F4">
        <w:rPr>
          <w:sz w:val="20"/>
          <w:szCs w:val="20"/>
        </w:rPr>
        <w:t>weighed,</w:t>
      </w:r>
      <w:r w:rsidRPr="000163F4">
        <w:rPr>
          <w:spacing w:val="-9"/>
          <w:sz w:val="20"/>
          <w:szCs w:val="20"/>
        </w:rPr>
        <w:t xml:space="preserve"> </w:t>
      </w:r>
      <w:r w:rsidRPr="000163F4">
        <w:rPr>
          <w:sz w:val="20"/>
          <w:szCs w:val="20"/>
        </w:rPr>
        <w:t>and</w:t>
      </w:r>
      <w:r w:rsidRPr="000163F4">
        <w:rPr>
          <w:spacing w:val="-9"/>
          <w:sz w:val="20"/>
          <w:szCs w:val="20"/>
        </w:rPr>
        <w:t xml:space="preserve"> </w:t>
      </w:r>
      <w:r w:rsidRPr="000163F4">
        <w:rPr>
          <w:sz w:val="20"/>
          <w:szCs w:val="20"/>
        </w:rPr>
        <w:t>expressed</w:t>
      </w:r>
      <w:r w:rsidRPr="000163F4">
        <w:rPr>
          <w:spacing w:val="-58"/>
          <w:sz w:val="20"/>
          <w:szCs w:val="20"/>
        </w:rPr>
        <w:t xml:space="preserve"> </w:t>
      </w:r>
      <w:r w:rsidRPr="000163F4">
        <w:rPr>
          <w:sz w:val="20"/>
          <w:szCs w:val="20"/>
        </w:rPr>
        <w:t>in</w:t>
      </w:r>
      <w:r w:rsidRPr="000163F4">
        <w:rPr>
          <w:spacing w:val="-1"/>
          <w:sz w:val="20"/>
          <w:szCs w:val="20"/>
        </w:rPr>
        <w:t xml:space="preserve"> </w:t>
      </w:r>
      <w:r w:rsidRPr="000163F4">
        <w:rPr>
          <w:sz w:val="20"/>
          <w:szCs w:val="20"/>
        </w:rPr>
        <w:t>grams. The</w:t>
      </w:r>
      <w:r w:rsidRPr="000163F4">
        <w:rPr>
          <w:spacing w:val="-15"/>
          <w:sz w:val="20"/>
          <w:szCs w:val="20"/>
        </w:rPr>
        <w:t xml:space="preserve"> </w:t>
      </w:r>
      <w:r w:rsidRPr="000163F4">
        <w:rPr>
          <w:sz w:val="20"/>
          <w:szCs w:val="20"/>
        </w:rPr>
        <w:t>total</w:t>
      </w:r>
      <w:r w:rsidRPr="000163F4">
        <w:rPr>
          <w:spacing w:val="-13"/>
          <w:sz w:val="20"/>
          <w:szCs w:val="20"/>
        </w:rPr>
        <w:t xml:space="preserve"> </w:t>
      </w:r>
      <w:r w:rsidRPr="000163F4">
        <w:rPr>
          <w:sz w:val="20"/>
          <w:szCs w:val="20"/>
        </w:rPr>
        <w:t>grain</w:t>
      </w:r>
      <w:r w:rsidRPr="000163F4">
        <w:rPr>
          <w:spacing w:val="-12"/>
          <w:sz w:val="20"/>
          <w:szCs w:val="20"/>
        </w:rPr>
        <w:t xml:space="preserve"> </w:t>
      </w:r>
      <w:r w:rsidRPr="000163F4">
        <w:rPr>
          <w:sz w:val="20"/>
          <w:szCs w:val="20"/>
        </w:rPr>
        <w:t>yield</w:t>
      </w:r>
      <w:r w:rsidRPr="000163F4">
        <w:rPr>
          <w:spacing w:val="-13"/>
          <w:sz w:val="20"/>
          <w:szCs w:val="20"/>
        </w:rPr>
        <w:t xml:space="preserve"> </w:t>
      </w:r>
      <w:r w:rsidRPr="000163F4">
        <w:rPr>
          <w:sz w:val="20"/>
          <w:szCs w:val="20"/>
        </w:rPr>
        <w:t>from</w:t>
      </w:r>
      <w:r w:rsidRPr="000163F4">
        <w:rPr>
          <w:spacing w:val="-13"/>
          <w:sz w:val="20"/>
          <w:szCs w:val="20"/>
        </w:rPr>
        <w:t xml:space="preserve"> </w:t>
      </w:r>
      <w:r w:rsidRPr="000163F4">
        <w:rPr>
          <w:sz w:val="20"/>
          <w:szCs w:val="20"/>
        </w:rPr>
        <w:t>each</w:t>
      </w:r>
      <w:r w:rsidRPr="000163F4">
        <w:rPr>
          <w:spacing w:val="-13"/>
          <w:sz w:val="20"/>
          <w:szCs w:val="20"/>
        </w:rPr>
        <w:t xml:space="preserve"> </w:t>
      </w:r>
      <w:r w:rsidRPr="000163F4">
        <w:rPr>
          <w:sz w:val="20"/>
          <w:szCs w:val="20"/>
        </w:rPr>
        <w:t>plot</w:t>
      </w:r>
      <w:r w:rsidRPr="000163F4">
        <w:rPr>
          <w:spacing w:val="-13"/>
          <w:sz w:val="20"/>
          <w:szCs w:val="20"/>
        </w:rPr>
        <w:t xml:space="preserve"> </w:t>
      </w:r>
      <w:r w:rsidRPr="000163F4">
        <w:rPr>
          <w:sz w:val="20"/>
          <w:szCs w:val="20"/>
        </w:rPr>
        <w:t>was</w:t>
      </w:r>
      <w:r w:rsidRPr="000163F4">
        <w:rPr>
          <w:spacing w:val="-13"/>
          <w:sz w:val="20"/>
          <w:szCs w:val="20"/>
        </w:rPr>
        <w:t xml:space="preserve"> </w:t>
      </w:r>
      <w:r w:rsidRPr="000163F4">
        <w:rPr>
          <w:sz w:val="20"/>
          <w:szCs w:val="20"/>
        </w:rPr>
        <w:t>then</w:t>
      </w:r>
      <w:r w:rsidRPr="000163F4">
        <w:rPr>
          <w:spacing w:val="-11"/>
          <w:sz w:val="20"/>
          <w:szCs w:val="20"/>
        </w:rPr>
        <w:t xml:space="preserve"> </w:t>
      </w:r>
      <w:r w:rsidRPr="000163F4">
        <w:rPr>
          <w:sz w:val="20"/>
          <w:szCs w:val="20"/>
        </w:rPr>
        <w:t>measured</w:t>
      </w:r>
      <w:r w:rsidRPr="000163F4">
        <w:rPr>
          <w:spacing w:val="-13"/>
          <w:sz w:val="20"/>
          <w:szCs w:val="20"/>
        </w:rPr>
        <w:t xml:space="preserve"> </w:t>
      </w:r>
      <w:r w:rsidRPr="000163F4">
        <w:rPr>
          <w:sz w:val="20"/>
          <w:szCs w:val="20"/>
        </w:rPr>
        <w:t>and</w:t>
      </w:r>
      <w:r w:rsidRPr="000163F4">
        <w:rPr>
          <w:spacing w:val="-11"/>
          <w:sz w:val="20"/>
          <w:szCs w:val="20"/>
        </w:rPr>
        <w:t xml:space="preserve"> </w:t>
      </w:r>
      <w:proofErr w:type="gramStart"/>
      <w:r w:rsidRPr="000163F4">
        <w:rPr>
          <w:sz w:val="20"/>
          <w:szCs w:val="20"/>
        </w:rPr>
        <w:t>converted</w:t>
      </w:r>
      <w:r w:rsidR="00CD7A67">
        <w:rPr>
          <w:sz w:val="20"/>
          <w:szCs w:val="20"/>
        </w:rPr>
        <w:t xml:space="preserve"> </w:t>
      </w:r>
      <w:r w:rsidRPr="000163F4">
        <w:rPr>
          <w:spacing w:val="-58"/>
          <w:sz w:val="20"/>
          <w:szCs w:val="20"/>
        </w:rPr>
        <w:t xml:space="preserve"> </w:t>
      </w:r>
      <w:r w:rsidRPr="000163F4">
        <w:rPr>
          <w:sz w:val="20"/>
          <w:szCs w:val="20"/>
        </w:rPr>
        <w:t>to</w:t>
      </w:r>
      <w:proofErr w:type="gramEnd"/>
      <w:r w:rsidRPr="000163F4">
        <w:rPr>
          <w:spacing w:val="-1"/>
          <w:sz w:val="20"/>
          <w:szCs w:val="20"/>
        </w:rPr>
        <w:t xml:space="preserve"> </w:t>
      </w:r>
      <w:proofErr w:type="spellStart"/>
      <w:r w:rsidRPr="000163F4">
        <w:rPr>
          <w:sz w:val="20"/>
          <w:szCs w:val="20"/>
        </w:rPr>
        <w:t>tonnes</w:t>
      </w:r>
      <w:proofErr w:type="spellEnd"/>
      <w:r w:rsidRPr="000163F4">
        <w:rPr>
          <w:sz w:val="20"/>
          <w:szCs w:val="20"/>
        </w:rPr>
        <w:t xml:space="preserve"> per hectare (t ha</w:t>
      </w:r>
      <w:r w:rsidRPr="000163F4">
        <w:rPr>
          <w:sz w:val="20"/>
          <w:szCs w:val="20"/>
          <w:vertAlign w:val="superscript"/>
        </w:rPr>
        <w:t>-</w:t>
      </w:r>
      <w:r w:rsidRPr="000163F4">
        <w:rPr>
          <w:sz w:val="20"/>
          <w:szCs w:val="20"/>
        </w:rPr>
        <w:t>¹). After threshing, the straw bundles from each plot were weighed separately and, after</w:t>
      </w:r>
      <w:r w:rsidRPr="000163F4">
        <w:rPr>
          <w:spacing w:val="1"/>
          <w:sz w:val="20"/>
          <w:szCs w:val="20"/>
        </w:rPr>
        <w:t xml:space="preserve"> </w:t>
      </w:r>
      <w:r w:rsidRPr="000163F4">
        <w:rPr>
          <w:sz w:val="20"/>
          <w:szCs w:val="20"/>
        </w:rPr>
        <w:t>drying</w:t>
      </w:r>
      <w:r w:rsidRPr="000163F4">
        <w:rPr>
          <w:spacing w:val="-1"/>
          <w:sz w:val="20"/>
          <w:szCs w:val="20"/>
        </w:rPr>
        <w:t xml:space="preserve"> </w:t>
      </w:r>
      <w:r w:rsidRPr="000163F4">
        <w:rPr>
          <w:sz w:val="20"/>
          <w:szCs w:val="20"/>
        </w:rPr>
        <w:t>in the</w:t>
      </w:r>
      <w:r w:rsidRPr="000163F4">
        <w:rPr>
          <w:spacing w:val="-1"/>
          <w:sz w:val="20"/>
          <w:szCs w:val="20"/>
        </w:rPr>
        <w:t xml:space="preserve"> </w:t>
      </w:r>
      <w:r w:rsidRPr="000163F4">
        <w:rPr>
          <w:sz w:val="20"/>
          <w:szCs w:val="20"/>
        </w:rPr>
        <w:t>sun for</w:t>
      </w:r>
      <w:r w:rsidRPr="000163F4">
        <w:rPr>
          <w:spacing w:val="-2"/>
          <w:sz w:val="20"/>
          <w:szCs w:val="20"/>
        </w:rPr>
        <w:t xml:space="preserve"> </w:t>
      </w:r>
      <w:r w:rsidRPr="000163F4">
        <w:rPr>
          <w:sz w:val="20"/>
          <w:szCs w:val="20"/>
        </w:rPr>
        <w:t>three</w:t>
      </w:r>
      <w:r w:rsidRPr="000163F4">
        <w:rPr>
          <w:spacing w:val="-1"/>
          <w:sz w:val="20"/>
          <w:szCs w:val="20"/>
        </w:rPr>
        <w:t xml:space="preserve"> </w:t>
      </w:r>
      <w:r w:rsidRPr="000163F4">
        <w:rPr>
          <w:sz w:val="20"/>
          <w:szCs w:val="20"/>
        </w:rPr>
        <w:t xml:space="preserve">days, expressed in </w:t>
      </w:r>
      <w:proofErr w:type="spellStart"/>
      <w:r w:rsidRPr="000163F4">
        <w:rPr>
          <w:sz w:val="20"/>
          <w:szCs w:val="20"/>
        </w:rPr>
        <w:t>tonnes</w:t>
      </w:r>
      <w:proofErr w:type="spellEnd"/>
      <w:r w:rsidRPr="000163F4">
        <w:rPr>
          <w:sz w:val="20"/>
          <w:szCs w:val="20"/>
        </w:rPr>
        <w:t xml:space="preserve"> per hectare</w:t>
      </w:r>
      <w:r w:rsidRPr="000163F4">
        <w:rPr>
          <w:spacing w:val="-1"/>
          <w:sz w:val="20"/>
          <w:szCs w:val="20"/>
        </w:rPr>
        <w:t xml:space="preserve"> </w:t>
      </w:r>
      <w:r w:rsidRPr="000163F4">
        <w:rPr>
          <w:sz w:val="20"/>
          <w:szCs w:val="20"/>
        </w:rPr>
        <w:t>(t ha</w:t>
      </w:r>
      <w:r w:rsidRPr="000163F4">
        <w:rPr>
          <w:sz w:val="20"/>
          <w:szCs w:val="20"/>
          <w:vertAlign w:val="superscript"/>
        </w:rPr>
        <w:t>-</w:t>
      </w:r>
      <w:r w:rsidRPr="000163F4">
        <w:rPr>
          <w:sz w:val="20"/>
          <w:szCs w:val="20"/>
        </w:rPr>
        <w:t xml:space="preserve">¹). </w:t>
      </w:r>
      <w:r w:rsidRPr="000163F4">
        <w:rPr>
          <w:spacing w:val="-1"/>
          <w:sz w:val="20"/>
          <w:szCs w:val="20"/>
        </w:rPr>
        <w:t>HI</w:t>
      </w:r>
      <w:r w:rsidRPr="000163F4">
        <w:rPr>
          <w:spacing w:val="-18"/>
          <w:sz w:val="20"/>
          <w:szCs w:val="20"/>
        </w:rPr>
        <w:t xml:space="preserve"> </w:t>
      </w:r>
      <w:r w:rsidRPr="000163F4">
        <w:rPr>
          <w:spacing w:val="-1"/>
          <w:sz w:val="20"/>
          <w:szCs w:val="20"/>
        </w:rPr>
        <w:t>was</w:t>
      </w:r>
      <w:r w:rsidRPr="000163F4">
        <w:rPr>
          <w:spacing w:val="-12"/>
          <w:sz w:val="20"/>
          <w:szCs w:val="20"/>
        </w:rPr>
        <w:t xml:space="preserve"> </w:t>
      </w:r>
      <w:r w:rsidRPr="000163F4">
        <w:rPr>
          <w:spacing w:val="-1"/>
          <w:sz w:val="20"/>
          <w:szCs w:val="20"/>
        </w:rPr>
        <w:t>calculated</w:t>
      </w:r>
      <w:r w:rsidRPr="000163F4">
        <w:rPr>
          <w:spacing w:val="-15"/>
          <w:sz w:val="20"/>
          <w:szCs w:val="20"/>
        </w:rPr>
        <w:t xml:space="preserve"> </w:t>
      </w:r>
      <w:r w:rsidRPr="000163F4">
        <w:rPr>
          <w:sz w:val="20"/>
          <w:szCs w:val="20"/>
        </w:rPr>
        <w:t>as</w:t>
      </w:r>
      <w:r w:rsidRPr="000163F4">
        <w:rPr>
          <w:spacing w:val="-15"/>
          <w:sz w:val="20"/>
          <w:szCs w:val="20"/>
        </w:rPr>
        <w:t xml:space="preserve"> </w:t>
      </w:r>
      <w:r w:rsidRPr="000163F4">
        <w:rPr>
          <w:sz w:val="20"/>
          <w:szCs w:val="20"/>
        </w:rPr>
        <w:t>the</w:t>
      </w:r>
      <w:r w:rsidRPr="000163F4">
        <w:rPr>
          <w:spacing w:val="-12"/>
          <w:sz w:val="20"/>
          <w:szCs w:val="20"/>
        </w:rPr>
        <w:t xml:space="preserve"> </w:t>
      </w:r>
      <w:r w:rsidRPr="000163F4">
        <w:rPr>
          <w:sz w:val="20"/>
          <w:szCs w:val="20"/>
        </w:rPr>
        <w:t>ratio</w:t>
      </w:r>
      <w:r w:rsidRPr="000163F4">
        <w:rPr>
          <w:spacing w:val="-15"/>
          <w:sz w:val="20"/>
          <w:szCs w:val="20"/>
        </w:rPr>
        <w:t xml:space="preserve"> </w:t>
      </w:r>
      <w:r w:rsidRPr="000163F4">
        <w:rPr>
          <w:sz w:val="20"/>
          <w:szCs w:val="20"/>
        </w:rPr>
        <w:t>between</w:t>
      </w:r>
      <w:r w:rsidRPr="000163F4">
        <w:rPr>
          <w:spacing w:val="-15"/>
          <w:sz w:val="20"/>
          <w:szCs w:val="20"/>
        </w:rPr>
        <w:t xml:space="preserve"> </w:t>
      </w:r>
      <w:r w:rsidRPr="000163F4">
        <w:rPr>
          <w:sz w:val="20"/>
          <w:szCs w:val="20"/>
        </w:rPr>
        <w:t>the</w:t>
      </w:r>
      <w:r w:rsidRPr="000163F4">
        <w:rPr>
          <w:spacing w:val="-16"/>
          <w:sz w:val="20"/>
          <w:szCs w:val="20"/>
        </w:rPr>
        <w:t xml:space="preserve"> </w:t>
      </w:r>
      <w:r w:rsidRPr="000163F4">
        <w:rPr>
          <w:sz w:val="20"/>
          <w:szCs w:val="20"/>
        </w:rPr>
        <w:t>economic</w:t>
      </w:r>
      <w:r w:rsidRPr="000163F4">
        <w:rPr>
          <w:spacing w:val="-15"/>
          <w:sz w:val="20"/>
          <w:szCs w:val="20"/>
        </w:rPr>
        <w:t xml:space="preserve"> </w:t>
      </w:r>
      <w:r w:rsidRPr="000163F4">
        <w:rPr>
          <w:sz w:val="20"/>
          <w:szCs w:val="20"/>
        </w:rPr>
        <w:t>(grain)</w:t>
      </w:r>
      <w:r w:rsidRPr="000163F4">
        <w:rPr>
          <w:spacing w:val="-16"/>
          <w:sz w:val="20"/>
          <w:szCs w:val="20"/>
        </w:rPr>
        <w:t xml:space="preserve"> </w:t>
      </w:r>
      <w:r w:rsidRPr="000163F4">
        <w:rPr>
          <w:sz w:val="20"/>
          <w:szCs w:val="20"/>
        </w:rPr>
        <w:t>yield</w:t>
      </w:r>
      <w:r w:rsidRPr="000163F4">
        <w:rPr>
          <w:spacing w:val="-15"/>
          <w:sz w:val="20"/>
          <w:szCs w:val="20"/>
        </w:rPr>
        <w:t xml:space="preserve"> </w:t>
      </w:r>
      <w:r w:rsidRPr="000163F4">
        <w:rPr>
          <w:sz w:val="20"/>
          <w:szCs w:val="20"/>
        </w:rPr>
        <w:t>and</w:t>
      </w:r>
      <w:r w:rsidRPr="000163F4">
        <w:rPr>
          <w:spacing w:val="-15"/>
          <w:sz w:val="20"/>
          <w:szCs w:val="20"/>
        </w:rPr>
        <w:t xml:space="preserve"> </w:t>
      </w:r>
      <w:r w:rsidRPr="000163F4">
        <w:rPr>
          <w:sz w:val="20"/>
          <w:szCs w:val="20"/>
        </w:rPr>
        <w:t>the</w:t>
      </w:r>
      <w:r w:rsidRPr="000163F4">
        <w:rPr>
          <w:spacing w:val="-12"/>
          <w:sz w:val="20"/>
          <w:szCs w:val="20"/>
        </w:rPr>
        <w:t xml:space="preserve"> </w:t>
      </w:r>
      <w:r w:rsidRPr="000163F4">
        <w:rPr>
          <w:sz w:val="20"/>
          <w:szCs w:val="20"/>
        </w:rPr>
        <w:t>biological</w:t>
      </w:r>
      <w:r w:rsidRPr="000163F4">
        <w:rPr>
          <w:spacing w:val="-14"/>
          <w:sz w:val="20"/>
          <w:szCs w:val="20"/>
        </w:rPr>
        <w:t xml:space="preserve"> </w:t>
      </w:r>
      <w:r w:rsidRPr="000163F4">
        <w:rPr>
          <w:sz w:val="20"/>
          <w:szCs w:val="20"/>
        </w:rPr>
        <w:t>(grain + straw)</w:t>
      </w:r>
      <w:r w:rsidRPr="000163F4">
        <w:rPr>
          <w:spacing w:val="-2"/>
          <w:sz w:val="20"/>
          <w:szCs w:val="20"/>
        </w:rPr>
        <w:t xml:space="preserve"> </w:t>
      </w:r>
      <w:r w:rsidRPr="000163F4">
        <w:rPr>
          <w:sz w:val="20"/>
          <w:szCs w:val="20"/>
        </w:rPr>
        <w:t>yield</w:t>
      </w:r>
      <w:r w:rsidRPr="000163F4">
        <w:rPr>
          <w:spacing w:val="-1"/>
          <w:sz w:val="20"/>
          <w:szCs w:val="20"/>
        </w:rPr>
        <w:t xml:space="preserve"> </w:t>
      </w:r>
      <w:r w:rsidRPr="000163F4">
        <w:rPr>
          <w:sz w:val="20"/>
          <w:szCs w:val="20"/>
        </w:rPr>
        <w:t>and expressed</w:t>
      </w:r>
      <w:r w:rsidRPr="000163F4">
        <w:rPr>
          <w:spacing w:val="-1"/>
          <w:sz w:val="20"/>
          <w:szCs w:val="20"/>
        </w:rPr>
        <w:t xml:space="preserve"> </w:t>
      </w:r>
      <w:r w:rsidRPr="000163F4">
        <w:rPr>
          <w:sz w:val="20"/>
          <w:szCs w:val="20"/>
        </w:rPr>
        <w:t>as</w:t>
      </w:r>
      <w:r w:rsidRPr="000163F4">
        <w:rPr>
          <w:spacing w:val="-1"/>
          <w:sz w:val="20"/>
          <w:szCs w:val="20"/>
        </w:rPr>
        <w:t xml:space="preserve"> </w:t>
      </w:r>
      <w:r w:rsidRPr="000163F4">
        <w:rPr>
          <w:sz w:val="20"/>
          <w:szCs w:val="20"/>
        </w:rPr>
        <w:t>a</w:t>
      </w:r>
      <w:r w:rsidRPr="000163F4">
        <w:rPr>
          <w:spacing w:val="-1"/>
          <w:sz w:val="20"/>
          <w:szCs w:val="20"/>
        </w:rPr>
        <w:t xml:space="preserve"> </w:t>
      </w:r>
      <w:r w:rsidRPr="000163F4">
        <w:rPr>
          <w:sz w:val="20"/>
          <w:szCs w:val="20"/>
        </w:rPr>
        <w:t>percentage. Uptake of major nutrient by grain and straw was estimated by standard method by using the formula: N, P, K uptake (kg ha</w:t>
      </w:r>
      <w:r w:rsidRPr="000163F4">
        <w:rPr>
          <w:sz w:val="20"/>
          <w:szCs w:val="20"/>
          <w:vertAlign w:val="superscript"/>
        </w:rPr>
        <w:t>-1</w:t>
      </w:r>
      <w:r w:rsidRPr="000163F4">
        <w:rPr>
          <w:sz w:val="20"/>
          <w:szCs w:val="20"/>
        </w:rPr>
        <w:t>) = {N/P/K</w:t>
      </w:r>
      <w:r w:rsidRPr="000163F4">
        <w:rPr>
          <w:spacing w:val="-1"/>
          <w:sz w:val="20"/>
          <w:szCs w:val="20"/>
        </w:rPr>
        <w:t xml:space="preserve"> </w:t>
      </w:r>
      <w:r w:rsidRPr="000163F4">
        <w:rPr>
          <w:sz w:val="20"/>
          <w:szCs w:val="20"/>
        </w:rPr>
        <w:t>concentration (%) ×</w:t>
      </w:r>
      <w:r w:rsidRPr="000163F4">
        <w:rPr>
          <w:spacing w:val="-1"/>
          <w:sz w:val="20"/>
          <w:szCs w:val="20"/>
        </w:rPr>
        <w:t xml:space="preserve"> </w:t>
      </w:r>
      <w:r w:rsidRPr="000163F4">
        <w:rPr>
          <w:sz w:val="20"/>
          <w:szCs w:val="20"/>
        </w:rPr>
        <w:t>grain or</w:t>
      </w:r>
      <w:r w:rsidRPr="000163F4">
        <w:rPr>
          <w:spacing w:val="-1"/>
          <w:sz w:val="20"/>
          <w:szCs w:val="20"/>
        </w:rPr>
        <w:t xml:space="preserve"> </w:t>
      </w:r>
      <w:r w:rsidRPr="000163F4">
        <w:rPr>
          <w:sz w:val="20"/>
          <w:szCs w:val="20"/>
        </w:rPr>
        <w:t>straw yield</w:t>
      </w:r>
      <w:r w:rsidRPr="000163F4">
        <w:rPr>
          <w:spacing w:val="-1"/>
          <w:sz w:val="20"/>
          <w:szCs w:val="20"/>
        </w:rPr>
        <w:t xml:space="preserve"> </w:t>
      </w:r>
      <w:r w:rsidRPr="000163F4">
        <w:rPr>
          <w:sz w:val="20"/>
          <w:szCs w:val="20"/>
        </w:rPr>
        <w:t>(kg ha</w:t>
      </w:r>
      <w:r w:rsidRPr="000163F4">
        <w:rPr>
          <w:sz w:val="20"/>
          <w:szCs w:val="20"/>
          <w:vertAlign w:val="superscript"/>
        </w:rPr>
        <w:t>-1</w:t>
      </w:r>
      <w:r w:rsidRPr="000163F4">
        <w:rPr>
          <w:sz w:val="20"/>
          <w:szCs w:val="20"/>
        </w:rPr>
        <w:t>)}/ 100. The</w:t>
      </w:r>
      <w:r w:rsidRPr="000163F4">
        <w:rPr>
          <w:spacing w:val="-15"/>
          <w:sz w:val="20"/>
          <w:szCs w:val="20"/>
        </w:rPr>
        <w:t xml:space="preserve"> </w:t>
      </w:r>
      <w:r w:rsidRPr="000163F4">
        <w:rPr>
          <w:sz w:val="20"/>
          <w:szCs w:val="20"/>
        </w:rPr>
        <w:t>monetary</w:t>
      </w:r>
      <w:r w:rsidRPr="000163F4">
        <w:rPr>
          <w:spacing w:val="-13"/>
          <w:sz w:val="20"/>
          <w:szCs w:val="20"/>
        </w:rPr>
        <w:t xml:space="preserve"> </w:t>
      </w:r>
      <w:r w:rsidRPr="000163F4">
        <w:rPr>
          <w:sz w:val="20"/>
          <w:szCs w:val="20"/>
        </w:rPr>
        <w:t>value</w:t>
      </w:r>
      <w:r w:rsidRPr="000163F4">
        <w:rPr>
          <w:spacing w:val="-13"/>
          <w:sz w:val="20"/>
          <w:szCs w:val="20"/>
        </w:rPr>
        <w:t xml:space="preserve"> </w:t>
      </w:r>
      <w:r w:rsidRPr="000163F4">
        <w:rPr>
          <w:sz w:val="20"/>
          <w:szCs w:val="20"/>
        </w:rPr>
        <w:t>of</w:t>
      </w:r>
      <w:r w:rsidRPr="000163F4">
        <w:rPr>
          <w:spacing w:val="-12"/>
          <w:sz w:val="20"/>
          <w:szCs w:val="20"/>
        </w:rPr>
        <w:t xml:space="preserve"> </w:t>
      </w:r>
      <w:r w:rsidRPr="000163F4">
        <w:rPr>
          <w:sz w:val="20"/>
          <w:szCs w:val="20"/>
        </w:rPr>
        <w:t>the</w:t>
      </w:r>
      <w:r w:rsidRPr="000163F4">
        <w:rPr>
          <w:spacing w:val="-13"/>
          <w:sz w:val="20"/>
          <w:szCs w:val="20"/>
        </w:rPr>
        <w:t xml:space="preserve"> </w:t>
      </w:r>
      <w:r w:rsidRPr="000163F4">
        <w:rPr>
          <w:sz w:val="20"/>
          <w:szCs w:val="20"/>
        </w:rPr>
        <w:t>produce,</w:t>
      </w:r>
      <w:r w:rsidRPr="000163F4">
        <w:rPr>
          <w:spacing w:val="-12"/>
          <w:sz w:val="20"/>
          <w:szCs w:val="20"/>
        </w:rPr>
        <w:t xml:space="preserve"> </w:t>
      </w:r>
      <w:r w:rsidRPr="000163F4">
        <w:rPr>
          <w:sz w:val="20"/>
          <w:szCs w:val="20"/>
        </w:rPr>
        <w:t>including</w:t>
      </w:r>
      <w:r w:rsidRPr="000163F4">
        <w:rPr>
          <w:spacing w:val="-13"/>
          <w:sz w:val="20"/>
          <w:szCs w:val="20"/>
        </w:rPr>
        <w:t xml:space="preserve"> </w:t>
      </w:r>
      <w:r w:rsidRPr="000163F4">
        <w:rPr>
          <w:sz w:val="20"/>
          <w:szCs w:val="20"/>
        </w:rPr>
        <w:t>both</w:t>
      </w:r>
      <w:r w:rsidRPr="000163F4">
        <w:rPr>
          <w:spacing w:val="-12"/>
          <w:sz w:val="20"/>
          <w:szCs w:val="20"/>
        </w:rPr>
        <w:t xml:space="preserve"> </w:t>
      </w:r>
      <w:r w:rsidRPr="000163F4">
        <w:rPr>
          <w:sz w:val="20"/>
          <w:szCs w:val="20"/>
        </w:rPr>
        <w:t>grain</w:t>
      </w:r>
      <w:r w:rsidRPr="000163F4">
        <w:rPr>
          <w:spacing w:val="-12"/>
          <w:sz w:val="20"/>
          <w:szCs w:val="20"/>
        </w:rPr>
        <w:t xml:space="preserve"> </w:t>
      </w:r>
      <w:r w:rsidRPr="000163F4">
        <w:rPr>
          <w:sz w:val="20"/>
          <w:szCs w:val="20"/>
        </w:rPr>
        <w:t>and</w:t>
      </w:r>
      <w:r w:rsidRPr="000163F4">
        <w:rPr>
          <w:spacing w:val="-13"/>
          <w:sz w:val="20"/>
          <w:szCs w:val="20"/>
        </w:rPr>
        <w:t xml:space="preserve"> </w:t>
      </w:r>
      <w:r w:rsidRPr="000163F4">
        <w:rPr>
          <w:sz w:val="20"/>
          <w:szCs w:val="20"/>
        </w:rPr>
        <w:t>straw,</w:t>
      </w:r>
      <w:r w:rsidRPr="000163F4">
        <w:rPr>
          <w:spacing w:val="-13"/>
          <w:sz w:val="20"/>
          <w:szCs w:val="20"/>
        </w:rPr>
        <w:t xml:space="preserve"> </w:t>
      </w:r>
      <w:r w:rsidRPr="000163F4">
        <w:rPr>
          <w:sz w:val="20"/>
          <w:szCs w:val="20"/>
        </w:rPr>
        <w:t>was</w:t>
      </w:r>
      <w:r w:rsidRPr="000163F4">
        <w:rPr>
          <w:spacing w:val="-12"/>
          <w:sz w:val="20"/>
          <w:szCs w:val="20"/>
        </w:rPr>
        <w:t xml:space="preserve"> </w:t>
      </w:r>
      <w:r w:rsidRPr="000163F4">
        <w:rPr>
          <w:sz w:val="20"/>
          <w:szCs w:val="20"/>
        </w:rPr>
        <w:t>determined</w:t>
      </w:r>
      <w:r w:rsidRPr="000163F4">
        <w:rPr>
          <w:spacing w:val="-13"/>
          <w:sz w:val="20"/>
          <w:szCs w:val="20"/>
        </w:rPr>
        <w:t xml:space="preserve"> </w:t>
      </w:r>
      <w:r w:rsidRPr="000163F4">
        <w:rPr>
          <w:sz w:val="20"/>
          <w:szCs w:val="20"/>
        </w:rPr>
        <w:t>based</w:t>
      </w:r>
      <w:r w:rsidRPr="000163F4">
        <w:rPr>
          <w:spacing w:val="-57"/>
          <w:sz w:val="20"/>
          <w:szCs w:val="20"/>
        </w:rPr>
        <w:t xml:space="preserve">           </w:t>
      </w:r>
      <w:r w:rsidRPr="000163F4">
        <w:rPr>
          <w:sz w:val="20"/>
          <w:szCs w:val="20"/>
        </w:rPr>
        <w:t>on the market prices of paddy and straw in the trial year (2023). Gross return (Rs ha</w:t>
      </w:r>
      <w:r w:rsidRPr="000163F4">
        <w:rPr>
          <w:sz w:val="20"/>
          <w:szCs w:val="20"/>
          <w:vertAlign w:val="superscript"/>
        </w:rPr>
        <w:t>-1</w:t>
      </w:r>
      <w:r w:rsidRPr="000163F4">
        <w:rPr>
          <w:sz w:val="20"/>
          <w:szCs w:val="20"/>
        </w:rPr>
        <w:t>) was</w:t>
      </w:r>
      <w:r w:rsidRPr="000163F4">
        <w:rPr>
          <w:spacing w:val="1"/>
          <w:sz w:val="20"/>
          <w:szCs w:val="20"/>
        </w:rPr>
        <w:t xml:space="preserve"> </w:t>
      </w:r>
      <w:r w:rsidRPr="000163F4">
        <w:rPr>
          <w:sz w:val="20"/>
          <w:szCs w:val="20"/>
        </w:rPr>
        <w:t>calculated as the product yield multiplied</w:t>
      </w:r>
      <w:r w:rsidRPr="000163F4">
        <w:rPr>
          <w:spacing w:val="-1"/>
          <w:sz w:val="20"/>
          <w:szCs w:val="20"/>
        </w:rPr>
        <w:t xml:space="preserve"> </w:t>
      </w:r>
      <w:r w:rsidRPr="000163F4">
        <w:rPr>
          <w:sz w:val="20"/>
          <w:szCs w:val="20"/>
        </w:rPr>
        <w:t>by the</w:t>
      </w:r>
      <w:r w:rsidRPr="000163F4">
        <w:rPr>
          <w:spacing w:val="-1"/>
          <w:sz w:val="20"/>
          <w:szCs w:val="20"/>
        </w:rPr>
        <w:t xml:space="preserve"> </w:t>
      </w:r>
      <w:r w:rsidRPr="000163F4">
        <w:rPr>
          <w:sz w:val="20"/>
          <w:szCs w:val="20"/>
        </w:rPr>
        <w:t>market price</w:t>
      </w:r>
      <w:r w:rsidRPr="000163F4">
        <w:rPr>
          <w:spacing w:val="-1"/>
          <w:sz w:val="20"/>
          <w:szCs w:val="20"/>
        </w:rPr>
        <w:t xml:space="preserve"> </w:t>
      </w:r>
      <w:r w:rsidRPr="000163F4">
        <w:rPr>
          <w:sz w:val="20"/>
          <w:szCs w:val="20"/>
        </w:rPr>
        <w:t>of</w:t>
      </w:r>
      <w:r w:rsidRPr="000163F4">
        <w:rPr>
          <w:spacing w:val="-1"/>
          <w:sz w:val="20"/>
          <w:szCs w:val="20"/>
        </w:rPr>
        <w:t xml:space="preserve"> </w:t>
      </w:r>
      <w:r w:rsidRPr="000163F4">
        <w:rPr>
          <w:sz w:val="20"/>
          <w:szCs w:val="20"/>
        </w:rPr>
        <w:t>the</w:t>
      </w:r>
      <w:r w:rsidRPr="000163F4">
        <w:rPr>
          <w:spacing w:val="-2"/>
          <w:sz w:val="20"/>
          <w:szCs w:val="20"/>
        </w:rPr>
        <w:t xml:space="preserve"> </w:t>
      </w:r>
      <w:r w:rsidRPr="000163F4">
        <w:rPr>
          <w:sz w:val="20"/>
          <w:szCs w:val="20"/>
        </w:rPr>
        <w:t>produce. Net return (Rs ha</w:t>
      </w:r>
      <w:r w:rsidRPr="000163F4">
        <w:rPr>
          <w:sz w:val="20"/>
          <w:szCs w:val="20"/>
          <w:vertAlign w:val="superscript"/>
        </w:rPr>
        <w:t>-1</w:t>
      </w:r>
      <w:r w:rsidRPr="000163F4">
        <w:rPr>
          <w:sz w:val="20"/>
          <w:szCs w:val="20"/>
        </w:rPr>
        <w:t>) for each treatment was computed by subtracting the total cost of</w:t>
      </w:r>
      <w:r w:rsidRPr="000163F4">
        <w:rPr>
          <w:spacing w:val="1"/>
          <w:sz w:val="20"/>
          <w:szCs w:val="20"/>
        </w:rPr>
        <w:t xml:space="preserve"> </w:t>
      </w:r>
      <w:r w:rsidRPr="000163F4">
        <w:rPr>
          <w:sz w:val="20"/>
          <w:szCs w:val="20"/>
        </w:rPr>
        <w:t>cultivation</w:t>
      </w:r>
      <w:r w:rsidRPr="000163F4">
        <w:rPr>
          <w:spacing w:val="-1"/>
          <w:sz w:val="20"/>
          <w:szCs w:val="20"/>
        </w:rPr>
        <w:t xml:space="preserve"> </w:t>
      </w:r>
      <w:r w:rsidRPr="000163F4">
        <w:rPr>
          <w:sz w:val="20"/>
          <w:szCs w:val="20"/>
        </w:rPr>
        <w:t>from the</w:t>
      </w:r>
      <w:r w:rsidRPr="000163F4">
        <w:rPr>
          <w:spacing w:val="-1"/>
          <w:sz w:val="20"/>
          <w:szCs w:val="20"/>
        </w:rPr>
        <w:t xml:space="preserve"> </w:t>
      </w:r>
      <w:r w:rsidRPr="000163F4">
        <w:rPr>
          <w:sz w:val="20"/>
          <w:szCs w:val="20"/>
        </w:rPr>
        <w:t>gross return of</w:t>
      </w:r>
      <w:r w:rsidRPr="000163F4">
        <w:rPr>
          <w:spacing w:val="-1"/>
          <w:sz w:val="20"/>
          <w:szCs w:val="20"/>
        </w:rPr>
        <w:t xml:space="preserve"> </w:t>
      </w:r>
      <w:r w:rsidRPr="000163F4">
        <w:rPr>
          <w:sz w:val="20"/>
          <w:szCs w:val="20"/>
        </w:rPr>
        <w:t>the treatment. B-C ratio was calculated by the ratio gross return and cost of cultivation. The chemical analysis of soil was done with standard method. The</w:t>
      </w:r>
      <w:r w:rsidRPr="000163F4">
        <w:rPr>
          <w:spacing w:val="1"/>
          <w:sz w:val="20"/>
          <w:szCs w:val="20"/>
        </w:rPr>
        <w:t xml:space="preserve"> </w:t>
      </w:r>
      <w:r w:rsidRPr="000163F4">
        <w:rPr>
          <w:sz w:val="20"/>
          <w:szCs w:val="20"/>
        </w:rPr>
        <w:t>experimental</w:t>
      </w:r>
      <w:r w:rsidRPr="000163F4">
        <w:rPr>
          <w:spacing w:val="1"/>
          <w:sz w:val="20"/>
          <w:szCs w:val="20"/>
        </w:rPr>
        <w:t xml:space="preserve"> </w:t>
      </w:r>
      <w:r w:rsidRPr="000163F4">
        <w:rPr>
          <w:sz w:val="20"/>
          <w:szCs w:val="20"/>
        </w:rPr>
        <w:t>data</w:t>
      </w:r>
      <w:r w:rsidRPr="000163F4">
        <w:rPr>
          <w:spacing w:val="1"/>
          <w:sz w:val="20"/>
          <w:szCs w:val="20"/>
        </w:rPr>
        <w:t xml:space="preserve"> </w:t>
      </w:r>
      <w:r w:rsidRPr="000163F4">
        <w:rPr>
          <w:sz w:val="20"/>
          <w:szCs w:val="20"/>
        </w:rPr>
        <w:t>underwent</w:t>
      </w:r>
      <w:r w:rsidRPr="000163F4">
        <w:rPr>
          <w:spacing w:val="1"/>
          <w:sz w:val="20"/>
          <w:szCs w:val="20"/>
        </w:rPr>
        <w:t xml:space="preserve"> </w:t>
      </w:r>
      <w:r w:rsidRPr="000163F4">
        <w:rPr>
          <w:sz w:val="20"/>
          <w:szCs w:val="20"/>
        </w:rPr>
        <w:t>statistical</w:t>
      </w:r>
      <w:r w:rsidRPr="000163F4">
        <w:rPr>
          <w:spacing w:val="1"/>
          <w:sz w:val="20"/>
          <w:szCs w:val="20"/>
        </w:rPr>
        <w:t xml:space="preserve"> </w:t>
      </w:r>
      <w:r w:rsidRPr="000163F4">
        <w:rPr>
          <w:sz w:val="20"/>
          <w:szCs w:val="20"/>
        </w:rPr>
        <w:t>analysis</w:t>
      </w:r>
      <w:r w:rsidRPr="000163F4">
        <w:rPr>
          <w:spacing w:val="1"/>
          <w:sz w:val="20"/>
          <w:szCs w:val="20"/>
        </w:rPr>
        <w:t xml:space="preserve"> </w:t>
      </w:r>
      <w:r w:rsidRPr="000163F4">
        <w:rPr>
          <w:sz w:val="20"/>
          <w:szCs w:val="20"/>
        </w:rPr>
        <w:t>using</w:t>
      </w:r>
      <w:r w:rsidRPr="000163F4">
        <w:rPr>
          <w:spacing w:val="1"/>
          <w:sz w:val="20"/>
          <w:szCs w:val="20"/>
        </w:rPr>
        <w:t xml:space="preserve"> </w:t>
      </w:r>
      <w:r w:rsidRPr="000163F4">
        <w:rPr>
          <w:sz w:val="20"/>
          <w:szCs w:val="20"/>
        </w:rPr>
        <w:t>the</w:t>
      </w:r>
      <w:r w:rsidRPr="000163F4">
        <w:rPr>
          <w:spacing w:val="1"/>
          <w:sz w:val="20"/>
          <w:szCs w:val="20"/>
        </w:rPr>
        <w:t xml:space="preserve"> </w:t>
      </w:r>
      <w:r w:rsidRPr="000163F4">
        <w:rPr>
          <w:sz w:val="20"/>
          <w:szCs w:val="20"/>
        </w:rPr>
        <w:t>standard</w:t>
      </w:r>
      <w:r w:rsidRPr="000163F4">
        <w:rPr>
          <w:spacing w:val="1"/>
          <w:sz w:val="20"/>
          <w:szCs w:val="20"/>
        </w:rPr>
        <w:t xml:space="preserve"> </w:t>
      </w:r>
      <w:r w:rsidRPr="000163F4">
        <w:rPr>
          <w:sz w:val="20"/>
          <w:szCs w:val="20"/>
        </w:rPr>
        <w:t>method</w:t>
      </w:r>
      <w:r w:rsidRPr="000163F4">
        <w:rPr>
          <w:spacing w:val="1"/>
          <w:sz w:val="20"/>
          <w:szCs w:val="20"/>
        </w:rPr>
        <w:t xml:space="preserve"> </w:t>
      </w:r>
      <w:r w:rsidRPr="000163F4">
        <w:rPr>
          <w:sz w:val="20"/>
          <w:szCs w:val="20"/>
        </w:rPr>
        <w:t>of</w:t>
      </w:r>
      <w:r w:rsidRPr="000163F4">
        <w:rPr>
          <w:spacing w:val="-57"/>
          <w:sz w:val="20"/>
          <w:szCs w:val="20"/>
        </w:rPr>
        <w:t xml:space="preserve"> </w:t>
      </w:r>
      <w:r w:rsidRPr="000163F4">
        <w:rPr>
          <w:sz w:val="20"/>
          <w:szCs w:val="20"/>
        </w:rPr>
        <w:t>analysis</w:t>
      </w:r>
      <w:r w:rsidRPr="000163F4">
        <w:rPr>
          <w:spacing w:val="-5"/>
          <w:sz w:val="20"/>
          <w:szCs w:val="20"/>
        </w:rPr>
        <w:t xml:space="preserve"> </w:t>
      </w:r>
      <w:r w:rsidRPr="000163F4">
        <w:rPr>
          <w:sz w:val="20"/>
          <w:szCs w:val="20"/>
        </w:rPr>
        <w:t>of</w:t>
      </w:r>
      <w:r w:rsidRPr="000163F4">
        <w:rPr>
          <w:spacing w:val="-5"/>
          <w:sz w:val="20"/>
          <w:szCs w:val="20"/>
        </w:rPr>
        <w:t xml:space="preserve"> </w:t>
      </w:r>
      <w:r w:rsidRPr="000163F4">
        <w:rPr>
          <w:sz w:val="20"/>
          <w:szCs w:val="20"/>
        </w:rPr>
        <w:t>variance</w:t>
      </w:r>
      <w:r w:rsidRPr="000163F4">
        <w:rPr>
          <w:spacing w:val="-5"/>
          <w:sz w:val="20"/>
          <w:szCs w:val="20"/>
        </w:rPr>
        <w:t xml:space="preserve"> </w:t>
      </w:r>
      <w:r w:rsidRPr="000163F4">
        <w:rPr>
          <w:sz w:val="20"/>
          <w:szCs w:val="20"/>
        </w:rPr>
        <w:t>(ANOVA).</w:t>
      </w:r>
      <w:r w:rsidRPr="000163F4">
        <w:rPr>
          <w:spacing w:val="-4"/>
          <w:sz w:val="20"/>
          <w:szCs w:val="20"/>
        </w:rPr>
        <w:t xml:space="preserve"> </w:t>
      </w:r>
      <w:r w:rsidRPr="000163F4">
        <w:rPr>
          <w:sz w:val="20"/>
          <w:szCs w:val="20"/>
        </w:rPr>
        <w:t>The</w:t>
      </w:r>
      <w:r w:rsidRPr="000163F4">
        <w:rPr>
          <w:spacing w:val="-6"/>
          <w:sz w:val="20"/>
          <w:szCs w:val="20"/>
        </w:rPr>
        <w:t xml:space="preserve"> </w:t>
      </w:r>
      <w:r w:rsidRPr="000163F4">
        <w:rPr>
          <w:sz w:val="20"/>
          <w:szCs w:val="20"/>
        </w:rPr>
        <w:t>significance</w:t>
      </w:r>
      <w:r w:rsidRPr="000163F4">
        <w:rPr>
          <w:spacing w:val="-5"/>
          <w:sz w:val="20"/>
          <w:szCs w:val="20"/>
        </w:rPr>
        <w:t xml:space="preserve"> </w:t>
      </w:r>
      <w:r w:rsidRPr="000163F4">
        <w:rPr>
          <w:sz w:val="20"/>
          <w:szCs w:val="20"/>
        </w:rPr>
        <w:t>of</w:t>
      </w:r>
      <w:r w:rsidRPr="000163F4">
        <w:rPr>
          <w:spacing w:val="-5"/>
          <w:sz w:val="20"/>
          <w:szCs w:val="20"/>
        </w:rPr>
        <w:t xml:space="preserve"> </w:t>
      </w:r>
      <w:r w:rsidRPr="000163F4">
        <w:rPr>
          <w:sz w:val="20"/>
          <w:szCs w:val="20"/>
        </w:rPr>
        <w:t>treatment</w:t>
      </w:r>
      <w:r w:rsidRPr="000163F4">
        <w:rPr>
          <w:spacing w:val="-3"/>
          <w:sz w:val="20"/>
          <w:szCs w:val="20"/>
        </w:rPr>
        <w:t xml:space="preserve"> </w:t>
      </w:r>
      <w:r w:rsidRPr="000163F4">
        <w:rPr>
          <w:sz w:val="20"/>
          <w:szCs w:val="20"/>
        </w:rPr>
        <w:t>means</w:t>
      </w:r>
      <w:r w:rsidRPr="000163F4">
        <w:rPr>
          <w:spacing w:val="-5"/>
          <w:sz w:val="20"/>
          <w:szCs w:val="20"/>
        </w:rPr>
        <w:t xml:space="preserve"> </w:t>
      </w:r>
      <w:r w:rsidRPr="000163F4">
        <w:rPr>
          <w:sz w:val="20"/>
          <w:szCs w:val="20"/>
        </w:rPr>
        <w:t>was</w:t>
      </w:r>
      <w:r w:rsidRPr="000163F4">
        <w:rPr>
          <w:spacing w:val="-4"/>
          <w:sz w:val="20"/>
          <w:szCs w:val="20"/>
        </w:rPr>
        <w:t xml:space="preserve"> </w:t>
      </w:r>
      <w:r w:rsidRPr="000163F4">
        <w:rPr>
          <w:sz w:val="20"/>
          <w:szCs w:val="20"/>
        </w:rPr>
        <w:t>assessed</w:t>
      </w:r>
      <w:r w:rsidRPr="000163F4">
        <w:rPr>
          <w:spacing w:val="-4"/>
          <w:sz w:val="20"/>
          <w:szCs w:val="20"/>
        </w:rPr>
        <w:t xml:space="preserve"> </w:t>
      </w:r>
      <w:r w:rsidRPr="000163F4">
        <w:rPr>
          <w:sz w:val="20"/>
          <w:szCs w:val="20"/>
        </w:rPr>
        <w:t>using</w:t>
      </w:r>
      <w:r w:rsidRPr="000163F4">
        <w:rPr>
          <w:spacing w:val="-3"/>
          <w:sz w:val="20"/>
          <w:szCs w:val="20"/>
        </w:rPr>
        <w:t xml:space="preserve"> </w:t>
      </w:r>
      <w:r w:rsidRPr="000163F4">
        <w:rPr>
          <w:sz w:val="20"/>
          <w:szCs w:val="20"/>
        </w:rPr>
        <w:t>the</w:t>
      </w:r>
      <w:r w:rsidRPr="000163F4">
        <w:rPr>
          <w:spacing w:val="-5"/>
          <w:sz w:val="20"/>
          <w:szCs w:val="20"/>
        </w:rPr>
        <w:t xml:space="preserve"> </w:t>
      </w:r>
      <w:r w:rsidRPr="000163F4">
        <w:rPr>
          <w:sz w:val="20"/>
          <w:szCs w:val="20"/>
        </w:rPr>
        <w:t>F-</w:t>
      </w:r>
      <w:r w:rsidRPr="000163F4">
        <w:rPr>
          <w:spacing w:val="-57"/>
          <w:sz w:val="20"/>
          <w:szCs w:val="20"/>
        </w:rPr>
        <w:t xml:space="preserve"> </w:t>
      </w:r>
      <w:r w:rsidRPr="000163F4">
        <w:rPr>
          <w:sz w:val="20"/>
          <w:szCs w:val="20"/>
        </w:rPr>
        <w:t xml:space="preserve">test (Gomez and Gomez, 1984). Critical differences (at </w:t>
      </w:r>
      <w:r w:rsidRPr="000163F4">
        <w:rPr>
          <w:i/>
          <w:sz w:val="20"/>
          <w:szCs w:val="20"/>
        </w:rPr>
        <w:t>p</w:t>
      </w:r>
      <w:r w:rsidRPr="000163F4">
        <w:rPr>
          <w:sz w:val="20"/>
          <w:szCs w:val="20"/>
        </w:rPr>
        <w:t>=0.05) were calculated to evaluate</w:t>
      </w:r>
      <w:r w:rsidRPr="000163F4">
        <w:rPr>
          <w:spacing w:val="1"/>
          <w:sz w:val="20"/>
          <w:szCs w:val="20"/>
        </w:rPr>
        <w:t xml:space="preserve"> </w:t>
      </w:r>
      <w:r w:rsidRPr="000163F4">
        <w:rPr>
          <w:sz w:val="20"/>
          <w:szCs w:val="20"/>
        </w:rPr>
        <w:t>distinctions among treatment means.</w:t>
      </w:r>
    </w:p>
    <w:p w14:paraId="6A36FBF1" w14:textId="77777777" w:rsidR="000163F4" w:rsidRPr="00AC336D" w:rsidRDefault="000163F4" w:rsidP="000163F4">
      <w:pPr>
        <w:pStyle w:val="BodyText"/>
        <w:spacing w:line="360" w:lineRule="auto"/>
        <w:ind w:right="651"/>
        <w:jc w:val="both"/>
        <w:rPr>
          <w:b/>
          <w:bCs/>
          <w:sz w:val="20"/>
          <w:szCs w:val="20"/>
        </w:rPr>
      </w:pPr>
    </w:p>
    <w:p w14:paraId="6D1D450C" w14:textId="77777777" w:rsidR="00384115" w:rsidRDefault="00384115" w:rsidP="000163F4">
      <w:pPr>
        <w:pStyle w:val="BodyText"/>
        <w:spacing w:line="360" w:lineRule="auto"/>
        <w:ind w:right="651"/>
        <w:jc w:val="both"/>
        <w:rPr>
          <w:b/>
          <w:bCs/>
          <w:sz w:val="20"/>
          <w:szCs w:val="20"/>
        </w:rPr>
      </w:pPr>
    </w:p>
    <w:p w14:paraId="60DCBB57" w14:textId="77777777" w:rsidR="00384115" w:rsidRDefault="00384115" w:rsidP="000163F4">
      <w:pPr>
        <w:pStyle w:val="BodyText"/>
        <w:spacing w:line="360" w:lineRule="auto"/>
        <w:ind w:right="651"/>
        <w:jc w:val="both"/>
        <w:rPr>
          <w:b/>
          <w:bCs/>
          <w:sz w:val="20"/>
          <w:szCs w:val="20"/>
        </w:rPr>
      </w:pPr>
    </w:p>
    <w:p w14:paraId="586099DD" w14:textId="77777777" w:rsidR="00384115" w:rsidRDefault="00384115" w:rsidP="000163F4">
      <w:pPr>
        <w:pStyle w:val="BodyText"/>
        <w:spacing w:line="360" w:lineRule="auto"/>
        <w:ind w:right="651"/>
        <w:jc w:val="both"/>
        <w:rPr>
          <w:b/>
          <w:bCs/>
          <w:sz w:val="20"/>
          <w:szCs w:val="20"/>
        </w:rPr>
      </w:pPr>
    </w:p>
    <w:p w14:paraId="2A112E69" w14:textId="77777777" w:rsidR="00384115" w:rsidRDefault="00384115" w:rsidP="000163F4">
      <w:pPr>
        <w:pStyle w:val="BodyText"/>
        <w:spacing w:line="360" w:lineRule="auto"/>
        <w:ind w:right="651"/>
        <w:jc w:val="both"/>
        <w:rPr>
          <w:b/>
          <w:bCs/>
          <w:sz w:val="20"/>
          <w:szCs w:val="20"/>
        </w:rPr>
      </w:pPr>
    </w:p>
    <w:p w14:paraId="37E71998" w14:textId="77777777" w:rsidR="00384115" w:rsidRDefault="00384115" w:rsidP="000163F4">
      <w:pPr>
        <w:pStyle w:val="BodyText"/>
        <w:spacing w:line="360" w:lineRule="auto"/>
        <w:ind w:right="651"/>
        <w:jc w:val="both"/>
        <w:rPr>
          <w:b/>
          <w:bCs/>
          <w:sz w:val="20"/>
          <w:szCs w:val="20"/>
        </w:rPr>
      </w:pPr>
    </w:p>
    <w:p w14:paraId="6A01ECCA" w14:textId="77777777" w:rsidR="00384115" w:rsidRDefault="00384115" w:rsidP="000163F4">
      <w:pPr>
        <w:pStyle w:val="BodyText"/>
        <w:spacing w:line="360" w:lineRule="auto"/>
        <w:ind w:right="651"/>
        <w:jc w:val="both"/>
        <w:rPr>
          <w:b/>
          <w:bCs/>
          <w:sz w:val="20"/>
          <w:szCs w:val="20"/>
        </w:rPr>
      </w:pPr>
    </w:p>
    <w:p w14:paraId="5A6C4A94" w14:textId="37CDB768" w:rsidR="000163F4" w:rsidRPr="00AC336D" w:rsidRDefault="000163F4" w:rsidP="000163F4">
      <w:pPr>
        <w:pStyle w:val="BodyText"/>
        <w:spacing w:line="360" w:lineRule="auto"/>
        <w:ind w:right="651"/>
        <w:jc w:val="both"/>
        <w:rPr>
          <w:b/>
          <w:bCs/>
          <w:sz w:val="20"/>
          <w:szCs w:val="20"/>
        </w:rPr>
      </w:pPr>
      <w:r w:rsidRPr="00AC336D">
        <w:rPr>
          <w:b/>
          <w:bCs/>
          <w:sz w:val="20"/>
          <w:szCs w:val="20"/>
        </w:rPr>
        <w:lastRenderedPageBreak/>
        <w:t>3. RESULTS AND DISCUSSION</w:t>
      </w:r>
    </w:p>
    <w:p w14:paraId="0775FD8A" w14:textId="77777777" w:rsidR="000163F4" w:rsidRPr="000163F4" w:rsidRDefault="000163F4" w:rsidP="000163F4">
      <w:pPr>
        <w:pStyle w:val="Heading4"/>
        <w:tabs>
          <w:tab w:val="left" w:pos="543"/>
        </w:tabs>
        <w:spacing w:before="75" w:line="360" w:lineRule="auto"/>
        <w:rPr>
          <w:rFonts w:cs="Times New Roman"/>
          <w:b/>
          <w:bCs/>
          <w:i w:val="0"/>
          <w:iCs w:val="0"/>
          <w:color w:val="auto"/>
          <w:sz w:val="20"/>
          <w:szCs w:val="20"/>
        </w:rPr>
      </w:pPr>
      <w:r w:rsidRPr="000163F4">
        <w:rPr>
          <w:rFonts w:cs="Times New Roman"/>
          <w:bCs/>
          <w:iCs w:val="0"/>
          <w:color w:val="auto"/>
          <w:sz w:val="20"/>
          <w:szCs w:val="20"/>
        </w:rPr>
        <w:t>3.1 Effect</w:t>
      </w:r>
      <w:r w:rsidRPr="000163F4">
        <w:rPr>
          <w:rFonts w:cs="Times New Roman"/>
          <w:bCs/>
          <w:iCs w:val="0"/>
          <w:color w:val="auto"/>
          <w:spacing w:val="-5"/>
          <w:sz w:val="20"/>
          <w:szCs w:val="20"/>
        </w:rPr>
        <w:t xml:space="preserve"> </w:t>
      </w:r>
      <w:r w:rsidRPr="000163F4">
        <w:rPr>
          <w:rFonts w:cs="Times New Roman"/>
          <w:bCs/>
          <w:iCs w:val="0"/>
          <w:color w:val="auto"/>
          <w:sz w:val="20"/>
          <w:szCs w:val="20"/>
        </w:rPr>
        <w:t>of</w:t>
      </w:r>
      <w:r w:rsidRPr="000163F4">
        <w:rPr>
          <w:rFonts w:cs="Times New Roman"/>
          <w:bCs/>
          <w:iCs w:val="0"/>
          <w:color w:val="auto"/>
          <w:spacing w:val="-2"/>
          <w:sz w:val="20"/>
          <w:szCs w:val="20"/>
        </w:rPr>
        <w:t xml:space="preserve"> </w:t>
      </w:r>
      <w:r w:rsidRPr="000163F4">
        <w:rPr>
          <w:rFonts w:cs="Times New Roman"/>
          <w:bCs/>
          <w:iCs w:val="0"/>
          <w:color w:val="auto"/>
          <w:sz w:val="20"/>
          <w:szCs w:val="20"/>
        </w:rPr>
        <w:t>Nano</w:t>
      </w:r>
      <w:r w:rsidRPr="000163F4">
        <w:rPr>
          <w:rFonts w:cs="Times New Roman"/>
          <w:bCs/>
          <w:iCs w:val="0"/>
          <w:color w:val="auto"/>
          <w:spacing w:val="-1"/>
          <w:sz w:val="20"/>
          <w:szCs w:val="20"/>
        </w:rPr>
        <w:t xml:space="preserve"> </w:t>
      </w:r>
      <w:r w:rsidRPr="000163F4">
        <w:rPr>
          <w:rFonts w:cs="Times New Roman"/>
          <w:bCs/>
          <w:iCs w:val="0"/>
          <w:color w:val="auto"/>
          <w:sz w:val="20"/>
          <w:szCs w:val="20"/>
        </w:rPr>
        <w:t>urea</w:t>
      </w:r>
      <w:r w:rsidRPr="000163F4">
        <w:rPr>
          <w:rFonts w:cs="Times New Roman"/>
          <w:bCs/>
          <w:iCs w:val="0"/>
          <w:color w:val="auto"/>
          <w:spacing w:val="-4"/>
          <w:sz w:val="20"/>
          <w:szCs w:val="20"/>
        </w:rPr>
        <w:t xml:space="preserve"> </w:t>
      </w:r>
      <w:r w:rsidRPr="000163F4">
        <w:rPr>
          <w:rFonts w:cs="Times New Roman"/>
          <w:bCs/>
          <w:iCs w:val="0"/>
          <w:color w:val="auto"/>
          <w:sz w:val="20"/>
          <w:szCs w:val="20"/>
        </w:rPr>
        <w:t>and</w:t>
      </w:r>
      <w:r w:rsidRPr="000163F4">
        <w:rPr>
          <w:rFonts w:cs="Times New Roman"/>
          <w:bCs/>
          <w:iCs w:val="0"/>
          <w:color w:val="auto"/>
          <w:spacing w:val="-3"/>
          <w:sz w:val="20"/>
          <w:szCs w:val="20"/>
        </w:rPr>
        <w:t xml:space="preserve"> </w:t>
      </w:r>
      <w:r w:rsidRPr="000163F4">
        <w:rPr>
          <w:rFonts w:cs="Times New Roman"/>
          <w:bCs/>
          <w:iCs w:val="0"/>
          <w:color w:val="auto"/>
          <w:sz w:val="20"/>
          <w:szCs w:val="20"/>
        </w:rPr>
        <w:t>variety</w:t>
      </w:r>
      <w:r w:rsidRPr="000163F4">
        <w:rPr>
          <w:rFonts w:cs="Times New Roman"/>
          <w:bCs/>
          <w:iCs w:val="0"/>
          <w:color w:val="auto"/>
          <w:spacing w:val="-1"/>
          <w:sz w:val="20"/>
          <w:szCs w:val="20"/>
        </w:rPr>
        <w:t xml:space="preserve"> </w:t>
      </w:r>
      <w:r w:rsidRPr="000163F4">
        <w:rPr>
          <w:rFonts w:cs="Times New Roman"/>
          <w:bCs/>
          <w:iCs w:val="0"/>
          <w:color w:val="auto"/>
          <w:sz w:val="20"/>
          <w:szCs w:val="20"/>
        </w:rPr>
        <w:t>on</w:t>
      </w:r>
      <w:r w:rsidRPr="000163F4">
        <w:rPr>
          <w:rFonts w:cs="Times New Roman"/>
          <w:bCs/>
          <w:iCs w:val="0"/>
          <w:color w:val="auto"/>
          <w:spacing w:val="-5"/>
          <w:sz w:val="20"/>
          <w:szCs w:val="20"/>
        </w:rPr>
        <w:t xml:space="preserve"> </w:t>
      </w:r>
      <w:r w:rsidRPr="000163F4">
        <w:rPr>
          <w:rFonts w:cs="Times New Roman"/>
          <w:bCs/>
          <w:iCs w:val="0"/>
          <w:color w:val="auto"/>
          <w:sz w:val="20"/>
          <w:szCs w:val="20"/>
        </w:rPr>
        <w:t>yield</w:t>
      </w:r>
      <w:r w:rsidRPr="000163F4">
        <w:rPr>
          <w:rFonts w:cs="Times New Roman"/>
          <w:bCs/>
          <w:iCs w:val="0"/>
          <w:color w:val="auto"/>
          <w:spacing w:val="-5"/>
          <w:sz w:val="20"/>
          <w:szCs w:val="20"/>
        </w:rPr>
        <w:t xml:space="preserve"> </w:t>
      </w:r>
      <w:r w:rsidRPr="000163F4">
        <w:rPr>
          <w:rFonts w:cs="Times New Roman"/>
          <w:bCs/>
          <w:iCs w:val="0"/>
          <w:color w:val="auto"/>
          <w:sz w:val="20"/>
          <w:szCs w:val="20"/>
        </w:rPr>
        <w:t>attributes</w:t>
      </w:r>
      <w:r w:rsidRPr="000163F4">
        <w:rPr>
          <w:rFonts w:cs="Times New Roman"/>
          <w:bCs/>
          <w:iCs w:val="0"/>
          <w:color w:val="auto"/>
          <w:spacing w:val="-4"/>
          <w:sz w:val="20"/>
          <w:szCs w:val="20"/>
        </w:rPr>
        <w:t xml:space="preserve"> </w:t>
      </w:r>
      <w:r w:rsidRPr="000163F4">
        <w:rPr>
          <w:rFonts w:cs="Times New Roman"/>
          <w:bCs/>
          <w:iCs w:val="0"/>
          <w:color w:val="auto"/>
          <w:sz w:val="20"/>
          <w:szCs w:val="20"/>
        </w:rPr>
        <w:t>of</w:t>
      </w:r>
      <w:r w:rsidRPr="000163F4">
        <w:rPr>
          <w:rFonts w:cs="Times New Roman"/>
          <w:bCs/>
          <w:iCs w:val="0"/>
          <w:color w:val="auto"/>
          <w:spacing w:val="-2"/>
          <w:sz w:val="20"/>
          <w:szCs w:val="20"/>
        </w:rPr>
        <w:t xml:space="preserve"> </w:t>
      </w:r>
      <w:r w:rsidRPr="000163F4">
        <w:rPr>
          <w:rFonts w:cs="Times New Roman"/>
          <w:bCs/>
          <w:iCs w:val="0"/>
          <w:color w:val="auto"/>
          <w:sz w:val="20"/>
          <w:szCs w:val="20"/>
        </w:rPr>
        <w:t>hybrid</w:t>
      </w:r>
      <w:r w:rsidRPr="000163F4">
        <w:rPr>
          <w:rFonts w:cs="Times New Roman"/>
          <w:bCs/>
          <w:iCs w:val="0"/>
          <w:color w:val="auto"/>
          <w:spacing w:val="-2"/>
          <w:sz w:val="20"/>
          <w:szCs w:val="20"/>
        </w:rPr>
        <w:t xml:space="preserve"> </w:t>
      </w:r>
      <w:r w:rsidRPr="000163F4">
        <w:rPr>
          <w:rFonts w:cs="Times New Roman"/>
          <w:bCs/>
          <w:iCs w:val="0"/>
          <w:color w:val="auto"/>
          <w:sz w:val="20"/>
          <w:szCs w:val="20"/>
        </w:rPr>
        <w:t>rice</w:t>
      </w:r>
    </w:p>
    <w:p w14:paraId="548C4E94" w14:textId="77777777" w:rsidR="000163F4" w:rsidRPr="000163F4" w:rsidRDefault="000163F4" w:rsidP="000163F4">
      <w:pPr>
        <w:tabs>
          <w:tab w:val="left" w:pos="752"/>
        </w:tabs>
        <w:spacing w:before="185" w:line="360" w:lineRule="auto"/>
        <w:rPr>
          <w:bCs/>
          <w:i/>
          <w:iCs/>
          <w:sz w:val="20"/>
          <w:szCs w:val="20"/>
        </w:rPr>
      </w:pPr>
      <w:r w:rsidRPr="000163F4">
        <w:rPr>
          <w:bCs/>
          <w:i/>
          <w:iCs/>
          <w:sz w:val="20"/>
          <w:szCs w:val="20"/>
        </w:rPr>
        <w:t>3.1.1 Number</w:t>
      </w:r>
      <w:r w:rsidRPr="000163F4">
        <w:rPr>
          <w:bCs/>
          <w:i/>
          <w:iCs/>
          <w:spacing w:val="-3"/>
          <w:sz w:val="20"/>
          <w:szCs w:val="20"/>
        </w:rPr>
        <w:t xml:space="preserve"> </w:t>
      </w:r>
      <w:r w:rsidRPr="000163F4">
        <w:rPr>
          <w:bCs/>
          <w:i/>
          <w:iCs/>
          <w:sz w:val="20"/>
          <w:szCs w:val="20"/>
        </w:rPr>
        <w:t>of</w:t>
      </w:r>
      <w:r w:rsidRPr="000163F4">
        <w:rPr>
          <w:bCs/>
          <w:i/>
          <w:iCs/>
          <w:spacing w:val="-1"/>
          <w:sz w:val="20"/>
          <w:szCs w:val="20"/>
        </w:rPr>
        <w:t xml:space="preserve"> </w:t>
      </w:r>
      <w:r w:rsidRPr="000163F4">
        <w:rPr>
          <w:bCs/>
          <w:i/>
          <w:iCs/>
          <w:sz w:val="20"/>
          <w:szCs w:val="20"/>
        </w:rPr>
        <w:t>panicles</w:t>
      </w:r>
      <w:r w:rsidRPr="000163F4">
        <w:rPr>
          <w:bCs/>
          <w:i/>
          <w:iCs/>
          <w:spacing w:val="-3"/>
          <w:sz w:val="20"/>
          <w:szCs w:val="20"/>
        </w:rPr>
        <w:t xml:space="preserve"> </w:t>
      </w:r>
      <w:r w:rsidRPr="000163F4">
        <w:rPr>
          <w:bCs/>
          <w:i/>
          <w:iCs/>
          <w:sz w:val="20"/>
          <w:szCs w:val="20"/>
        </w:rPr>
        <w:t>m</w:t>
      </w:r>
      <w:r w:rsidRPr="000163F4">
        <w:rPr>
          <w:bCs/>
          <w:i/>
          <w:iCs/>
          <w:sz w:val="20"/>
          <w:szCs w:val="20"/>
          <w:vertAlign w:val="superscript"/>
        </w:rPr>
        <w:t>-2</w:t>
      </w:r>
    </w:p>
    <w:p w14:paraId="25AF6D7E" w14:textId="77777777" w:rsidR="000163F4" w:rsidRPr="000163F4" w:rsidRDefault="000163F4" w:rsidP="000163F4">
      <w:pPr>
        <w:spacing w:line="360" w:lineRule="auto"/>
        <w:jc w:val="both"/>
        <w:rPr>
          <w:sz w:val="20"/>
          <w:szCs w:val="20"/>
        </w:rPr>
      </w:pPr>
    </w:p>
    <w:p w14:paraId="56083990" w14:textId="77777777" w:rsidR="000163F4" w:rsidRPr="000163F4" w:rsidRDefault="000163F4" w:rsidP="000163F4">
      <w:pPr>
        <w:spacing w:line="360" w:lineRule="auto"/>
        <w:jc w:val="both"/>
        <w:rPr>
          <w:sz w:val="20"/>
          <w:szCs w:val="20"/>
        </w:rPr>
      </w:pPr>
      <w:r w:rsidRPr="000163F4">
        <w:rPr>
          <w:sz w:val="20"/>
          <w:szCs w:val="20"/>
        </w:rPr>
        <w:t>Analysis of data presented in Table 1 revealed significant variation in the number of panicles among the evaluated varieties. The highest number of panicles was recorded in CHR 846 (V</w:t>
      </w:r>
      <w:r w:rsidRPr="000163F4">
        <w:rPr>
          <w:sz w:val="20"/>
          <w:szCs w:val="20"/>
          <w:vertAlign w:val="subscript"/>
        </w:rPr>
        <w:t>1</w:t>
      </w:r>
      <w:r w:rsidRPr="000163F4">
        <w:rPr>
          <w:sz w:val="20"/>
          <w:szCs w:val="20"/>
        </w:rPr>
        <w:t>) (398.78 panicles m⁻²), followed by PAN 2423 (V</w:t>
      </w:r>
      <w:r w:rsidRPr="000163F4">
        <w:rPr>
          <w:sz w:val="20"/>
          <w:szCs w:val="20"/>
          <w:vertAlign w:val="subscript"/>
        </w:rPr>
        <w:t>2</w:t>
      </w:r>
      <w:r w:rsidRPr="000163F4">
        <w:rPr>
          <w:sz w:val="20"/>
          <w:szCs w:val="20"/>
        </w:rPr>
        <w:t>) (372.01 panicles m⁻²) and GMS 2264 (V</w:t>
      </w:r>
      <w:r w:rsidRPr="000163F4">
        <w:rPr>
          <w:sz w:val="20"/>
          <w:szCs w:val="20"/>
          <w:vertAlign w:val="subscript"/>
        </w:rPr>
        <w:t>3</w:t>
      </w:r>
      <w:r w:rsidRPr="000163F4">
        <w:rPr>
          <w:sz w:val="20"/>
          <w:szCs w:val="20"/>
        </w:rPr>
        <w:t>) (361.01 panicles m⁻²). With respect to fertilizer treatments, the recommended dose of fertilizer (F</w:t>
      </w:r>
      <w:r w:rsidRPr="000163F4">
        <w:rPr>
          <w:sz w:val="20"/>
          <w:szCs w:val="20"/>
          <w:vertAlign w:val="subscript"/>
        </w:rPr>
        <w:t>1</w:t>
      </w:r>
      <w:r w:rsidRPr="000163F4">
        <w:rPr>
          <w:sz w:val="20"/>
          <w:szCs w:val="20"/>
        </w:rPr>
        <w:t>) produced the maximum number of panicles m⁻² (392.10), which could be attributed to the highest number of tillers m⁻² (Table 1). This treatment was statistically at par with the application of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(389.46 panicles m⁻²), followed by 75% nitrogen + full P and K + one nano-urea spray at 2 ml l</w:t>
      </w:r>
      <w:r w:rsidRPr="000163F4">
        <w:rPr>
          <w:sz w:val="20"/>
          <w:szCs w:val="20"/>
          <w:vertAlign w:val="superscript"/>
        </w:rPr>
        <w:t xml:space="preserve">-1 </w:t>
      </w:r>
      <w:r w:rsidRPr="000163F4">
        <w:rPr>
          <w:sz w:val="20"/>
          <w:szCs w:val="20"/>
        </w:rPr>
        <w:t>1at 42 DAT (F</w:t>
      </w:r>
      <w:r w:rsidRPr="000163F4">
        <w:rPr>
          <w:sz w:val="20"/>
          <w:szCs w:val="20"/>
          <w:vertAlign w:val="subscript"/>
        </w:rPr>
        <w:t>2</w:t>
      </w:r>
      <w:r w:rsidRPr="000163F4">
        <w:rPr>
          <w:sz w:val="20"/>
          <w:szCs w:val="20"/>
        </w:rPr>
        <w:t>) (380.97 panicles m⁻²). Among the four fertilizer treatments, the lowest number of panicles m⁻² (346.54) was observed with the application of 50% nitrogen + full P and K + two nano-urea sprays at 2 ml l</w:t>
      </w:r>
      <w:r w:rsidRPr="000163F4">
        <w:rPr>
          <w:sz w:val="20"/>
          <w:szCs w:val="20"/>
          <w:vertAlign w:val="superscript"/>
        </w:rPr>
        <w:t xml:space="preserve">-1 </w:t>
      </w:r>
      <w:r w:rsidRPr="000163F4">
        <w:rPr>
          <w:sz w:val="20"/>
          <w:szCs w:val="20"/>
        </w:rPr>
        <w:t>at 21 DAT and at 4 ml l</w:t>
      </w:r>
      <w:r w:rsidRPr="000163F4">
        <w:rPr>
          <w:sz w:val="20"/>
          <w:szCs w:val="20"/>
          <w:vertAlign w:val="superscript"/>
        </w:rPr>
        <w:t xml:space="preserve">-1 </w:t>
      </w:r>
      <w:r w:rsidRPr="000163F4">
        <w:rPr>
          <w:sz w:val="20"/>
          <w:szCs w:val="20"/>
        </w:rPr>
        <w:t>1at 42 DAT (F</w:t>
      </w:r>
      <w:r w:rsidRPr="000163F4">
        <w:rPr>
          <w:sz w:val="20"/>
          <w:szCs w:val="20"/>
          <w:vertAlign w:val="subscript"/>
        </w:rPr>
        <w:t>4</w:t>
      </w:r>
      <w:r w:rsidRPr="000163F4">
        <w:rPr>
          <w:sz w:val="20"/>
          <w:szCs w:val="20"/>
        </w:rPr>
        <w:t>). A significant interaction effect was detected between variety and fertilizer dose on the number of panicles in hybrid rice. The maximum number of panicles m⁻² was obtained with the interaction between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14952B66" w14:textId="64914606" w:rsidR="000163F4" w:rsidRPr="000163F4" w:rsidRDefault="000163F4" w:rsidP="000163F4">
      <w:pPr>
        <w:spacing w:line="360" w:lineRule="auto"/>
        <w:jc w:val="both"/>
        <w:rPr>
          <w:sz w:val="20"/>
          <w:szCs w:val="20"/>
        </w:rPr>
      </w:pPr>
      <w:r w:rsidRPr="000163F4">
        <w:rPr>
          <w:sz w:val="20"/>
          <w:szCs w:val="20"/>
        </w:rPr>
        <w:t>The variation in panicle number among varieties reflects the genetic potential of CHR 846 (V</w:t>
      </w:r>
      <w:r w:rsidRPr="000163F4">
        <w:rPr>
          <w:sz w:val="20"/>
          <w:szCs w:val="20"/>
          <w:vertAlign w:val="subscript"/>
        </w:rPr>
        <w:t>1</w:t>
      </w:r>
      <w:r w:rsidRPr="000163F4">
        <w:rPr>
          <w:sz w:val="20"/>
          <w:szCs w:val="20"/>
        </w:rPr>
        <w:t>) to produce more tillers and support higher panicle formation. Fertilizer treatments influenced panicle production likely due to improved nutrient availability, particularly nitrogen, enhancing tiller survival and panicle differentiation. The interaction effect indicates that varietal response to fertilizer is crucial for optimizing panicle production</w:t>
      </w:r>
      <w:r w:rsidR="00413BE4">
        <w:rPr>
          <w:sz w:val="20"/>
          <w:szCs w:val="20"/>
        </w:rPr>
        <w:t xml:space="preserve"> </w:t>
      </w:r>
      <w:r w:rsidR="00413BE4" w:rsidRPr="00413BE4">
        <w:rPr>
          <w:sz w:val="20"/>
          <w:szCs w:val="20"/>
        </w:rPr>
        <w:t>(Idowu et al., 2022; Boadu et al., 2025; Hu et al., 2023)</w:t>
      </w:r>
      <w:r w:rsidRPr="000163F4">
        <w:rPr>
          <w:sz w:val="20"/>
          <w:szCs w:val="20"/>
        </w:rPr>
        <w:t>.</w:t>
      </w:r>
    </w:p>
    <w:p w14:paraId="39AE929D" w14:textId="77777777" w:rsidR="000163F4" w:rsidRPr="000163F4" w:rsidRDefault="000163F4" w:rsidP="000163F4">
      <w:pPr>
        <w:spacing w:line="360" w:lineRule="auto"/>
        <w:jc w:val="both"/>
        <w:rPr>
          <w:sz w:val="20"/>
          <w:szCs w:val="20"/>
        </w:rPr>
      </w:pPr>
    </w:p>
    <w:p w14:paraId="793B7177" w14:textId="77777777" w:rsidR="000163F4" w:rsidRPr="000163F4" w:rsidRDefault="000163F4" w:rsidP="000163F4">
      <w:pPr>
        <w:pStyle w:val="Heading4"/>
        <w:numPr>
          <w:ilvl w:val="2"/>
          <w:numId w:val="24"/>
        </w:numPr>
        <w:tabs>
          <w:tab w:val="left" w:pos="752"/>
        </w:tabs>
        <w:spacing w:before="150" w:line="360" w:lineRule="auto"/>
        <w:rPr>
          <w:rFonts w:cs="Times New Roman"/>
          <w:color w:val="auto"/>
          <w:sz w:val="20"/>
          <w:szCs w:val="20"/>
        </w:rPr>
      </w:pPr>
      <w:r w:rsidRPr="000163F4">
        <w:rPr>
          <w:rFonts w:cs="Times New Roman"/>
          <w:color w:val="auto"/>
          <w:sz w:val="20"/>
          <w:szCs w:val="20"/>
        </w:rPr>
        <w:t>Panicle</w:t>
      </w:r>
      <w:r w:rsidRPr="000163F4">
        <w:rPr>
          <w:rFonts w:cs="Times New Roman"/>
          <w:color w:val="auto"/>
          <w:spacing w:val="-2"/>
          <w:sz w:val="20"/>
          <w:szCs w:val="20"/>
        </w:rPr>
        <w:t xml:space="preserve"> </w:t>
      </w:r>
      <w:r w:rsidRPr="000163F4">
        <w:rPr>
          <w:rFonts w:cs="Times New Roman"/>
          <w:color w:val="auto"/>
          <w:sz w:val="20"/>
          <w:szCs w:val="20"/>
        </w:rPr>
        <w:t>length</w:t>
      </w:r>
    </w:p>
    <w:p w14:paraId="787CD9AA" w14:textId="77777777" w:rsidR="000163F4" w:rsidRPr="000163F4" w:rsidRDefault="000163F4" w:rsidP="000163F4">
      <w:pPr>
        <w:spacing w:line="360" w:lineRule="auto"/>
        <w:jc w:val="both"/>
        <w:rPr>
          <w:sz w:val="20"/>
          <w:szCs w:val="20"/>
        </w:rPr>
      </w:pPr>
    </w:p>
    <w:p w14:paraId="68B73D46" w14:textId="77777777" w:rsidR="000163F4" w:rsidRPr="000163F4" w:rsidRDefault="000163F4" w:rsidP="000163F4">
      <w:pPr>
        <w:spacing w:line="360" w:lineRule="auto"/>
        <w:jc w:val="both"/>
        <w:rPr>
          <w:sz w:val="20"/>
          <w:szCs w:val="20"/>
        </w:rPr>
      </w:pPr>
      <w:r w:rsidRPr="000163F4">
        <w:rPr>
          <w:sz w:val="20"/>
          <w:szCs w:val="20"/>
        </w:rPr>
        <w:t>The panicle length of hybrid rice exhibited significant variation among the tested varieties (Table 1). The maximum panicle length was recorded in CHR 846 (V</w:t>
      </w:r>
      <w:r w:rsidRPr="000163F4">
        <w:rPr>
          <w:sz w:val="20"/>
          <w:szCs w:val="20"/>
          <w:vertAlign w:val="subscript"/>
        </w:rPr>
        <w:t>1</w:t>
      </w:r>
      <w:r w:rsidRPr="000163F4">
        <w:rPr>
          <w:sz w:val="20"/>
          <w:szCs w:val="20"/>
        </w:rPr>
        <w:t>) (29.92 cm), followed by PAN 2423 (V</w:t>
      </w:r>
      <w:r w:rsidRPr="000163F4">
        <w:rPr>
          <w:sz w:val="20"/>
          <w:szCs w:val="20"/>
          <w:vertAlign w:val="subscript"/>
        </w:rPr>
        <w:t>2</w:t>
      </w:r>
      <w:r w:rsidRPr="000163F4">
        <w:rPr>
          <w:sz w:val="20"/>
          <w:szCs w:val="20"/>
        </w:rPr>
        <w:t>) (25.99 cm) and GMS 2264 (V</w:t>
      </w:r>
      <w:r w:rsidRPr="000163F4">
        <w:rPr>
          <w:sz w:val="20"/>
          <w:szCs w:val="20"/>
          <w:vertAlign w:val="subscript"/>
        </w:rPr>
        <w:t>3</w:t>
      </w:r>
      <w:r w:rsidRPr="000163F4">
        <w:rPr>
          <w:sz w:val="20"/>
          <w:szCs w:val="20"/>
        </w:rPr>
        <w:t>) (25.40 cm). With respect to fertilizer treatments, the recommended dose of fertilizer (F</w:t>
      </w:r>
      <w:r w:rsidRPr="000163F4">
        <w:rPr>
          <w:sz w:val="20"/>
          <w:szCs w:val="20"/>
          <w:vertAlign w:val="subscript"/>
        </w:rPr>
        <w:t>1</w:t>
      </w:r>
      <w:r w:rsidRPr="000163F4">
        <w:rPr>
          <w:sz w:val="20"/>
          <w:szCs w:val="20"/>
        </w:rPr>
        <w:t>) produced the highest panicle length (27.45 cm), which could be attributed to improved nutrient uptake. This treatment was statistically at par with 75% nitrogen + full P and K combined with one nano-urea spray at 4 ml l-1 at 42 DAT (F3) (27.35 cm) and 75% nitrogen + full P and K combined with one nano-urea spray at 2 ml l-1 at 42 DAT (F2) (27.14 cm). Among the four fertilizer treatment methods, the lowest panicle length (26.46 cm) was recorded under 50% nitrogen + full P and K combined with two nano-urea sprays at 2 ml l-1 at 21 DAT and at 4 ml l-1 at 42 DAT (F4) (Table 1). A significant interaction effect between variety and fertilizer dose was also observed on the panicle length of hybrid rice.</w:t>
      </w:r>
    </w:p>
    <w:p w14:paraId="3C2818DD" w14:textId="06A6D8DE" w:rsidR="004D48A8" w:rsidRDefault="004D48A8" w:rsidP="004D48A8">
      <w:pPr>
        <w:pStyle w:val="Heading4"/>
        <w:tabs>
          <w:tab w:val="left" w:pos="752"/>
        </w:tabs>
        <w:spacing w:before="89" w:line="360" w:lineRule="auto"/>
        <w:jc w:val="both"/>
        <w:rPr>
          <w:rFonts w:eastAsia="Times New Roman" w:cs="Times New Roman"/>
          <w:i w:val="0"/>
          <w:iCs w:val="0"/>
          <w:color w:val="auto"/>
          <w:sz w:val="20"/>
          <w:szCs w:val="20"/>
        </w:rPr>
      </w:pPr>
      <w:r w:rsidRPr="004D48A8">
        <w:rPr>
          <w:rFonts w:eastAsia="Times New Roman" w:cs="Times New Roman"/>
          <w:i w:val="0"/>
          <w:iCs w:val="0"/>
          <w:color w:val="auto"/>
          <w:sz w:val="20"/>
          <w:szCs w:val="20"/>
        </w:rPr>
        <w:lastRenderedPageBreak/>
        <w:t>Longer panicles in CHR 846 (V1) may result from its genetic potential for efficient assimilate partitioning and a favorable source</w:t>
      </w:r>
      <w:r>
        <w:rPr>
          <w:rFonts w:eastAsia="Times New Roman" w:cs="Times New Roman"/>
          <w:i w:val="0"/>
          <w:iCs w:val="0"/>
          <w:color w:val="auto"/>
          <w:sz w:val="20"/>
          <w:szCs w:val="20"/>
        </w:rPr>
        <w:t>-</w:t>
      </w:r>
      <w:r w:rsidRPr="004D48A8">
        <w:rPr>
          <w:rFonts w:eastAsia="Times New Roman" w:cs="Times New Roman"/>
          <w:i w:val="0"/>
          <w:iCs w:val="0"/>
          <w:color w:val="auto"/>
          <w:sz w:val="20"/>
          <w:szCs w:val="20"/>
        </w:rPr>
        <w:t>sink balance. Adequate nitrogen supply under recommended fertilizer doses likely supported better panicle elongation by enhancing nutrient availability during critical panicle-development phases (Zhou et al., 2023; Wang et al., 2017). Under low nutrient availability (F4), limited nitrogen and resources could restrict cell division, dry-matter accumulation, and assimilate translocation, thereby reducing panicle length (Ahmed, Jahan &amp; Ali, 2010; EL-</w:t>
      </w:r>
      <w:proofErr w:type="spellStart"/>
      <w:r w:rsidRPr="004D48A8">
        <w:rPr>
          <w:rFonts w:eastAsia="Times New Roman" w:cs="Times New Roman"/>
          <w:i w:val="0"/>
          <w:iCs w:val="0"/>
          <w:color w:val="auto"/>
          <w:sz w:val="20"/>
          <w:szCs w:val="20"/>
        </w:rPr>
        <w:t>Habet</w:t>
      </w:r>
      <w:proofErr w:type="spellEnd"/>
      <w:r w:rsidRPr="004D48A8">
        <w:rPr>
          <w:rFonts w:eastAsia="Times New Roman" w:cs="Times New Roman"/>
          <w:i w:val="0"/>
          <w:iCs w:val="0"/>
          <w:color w:val="auto"/>
          <w:sz w:val="20"/>
          <w:szCs w:val="20"/>
        </w:rPr>
        <w:t xml:space="preserve"> et al., 2018). The significant interaction between variety and fertilizer treatment emphasizes that panicle growth depends not only on nutrient supply but also on the genetic background of the variety; matching varietal traits with proper fertilizer management is therefore vital for maximizing panicle growth (Idowu et al., 2022; Shrestha et al., 2022).</w:t>
      </w:r>
    </w:p>
    <w:p w14:paraId="71B06BB2" w14:textId="0D48C7DD" w:rsidR="000163F4" w:rsidRPr="000163F4" w:rsidRDefault="000163F4" w:rsidP="000163F4">
      <w:pPr>
        <w:pStyle w:val="Heading4"/>
        <w:tabs>
          <w:tab w:val="left" w:pos="752"/>
        </w:tabs>
        <w:spacing w:before="89" w:line="360" w:lineRule="auto"/>
        <w:rPr>
          <w:rFonts w:eastAsia="Times New Roman" w:cs="Times New Roman"/>
          <w:i w:val="0"/>
          <w:iCs w:val="0"/>
          <w:color w:val="auto"/>
          <w:sz w:val="20"/>
          <w:szCs w:val="20"/>
        </w:rPr>
      </w:pPr>
      <w:r w:rsidRPr="000163F4">
        <w:rPr>
          <w:rFonts w:eastAsia="Times New Roman" w:cs="Times New Roman"/>
          <w:i w:val="0"/>
          <w:iCs w:val="0"/>
          <w:color w:val="auto"/>
          <w:sz w:val="20"/>
          <w:szCs w:val="20"/>
        </w:rPr>
        <w:t>3.1.3. Number of filled grains panicle</w:t>
      </w:r>
      <w:r w:rsidRPr="000163F4">
        <w:rPr>
          <w:rFonts w:eastAsia="Times New Roman" w:cs="Times New Roman"/>
          <w:i w:val="0"/>
          <w:iCs w:val="0"/>
          <w:color w:val="auto"/>
          <w:sz w:val="20"/>
          <w:szCs w:val="20"/>
          <w:vertAlign w:val="superscript"/>
        </w:rPr>
        <w:t>-1</w:t>
      </w:r>
    </w:p>
    <w:p w14:paraId="18207072" w14:textId="77777777" w:rsidR="000163F4" w:rsidRPr="000163F4" w:rsidRDefault="000163F4" w:rsidP="000163F4">
      <w:pPr>
        <w:spacing w:line="360" w:lineRule="auto"/>
        <w:jc w:val="both"/>
        <w:rPr>
          <w:sz w:val="20"/>
          <w:szCs w:val="20"/>
        </w:rPr>
      </w:pPr>
    </w:p>
    <w:p w14:paraId="233B269E" w14:textId="77E77770" w:rsidR="000163F4" w:rsidRDefault="000163F4" w:rsidP="000163F4">
      <w:pPr>
        <w:spacing w:line="360" w:lineRule="auto"/>
        <w:jc w:val="both"/>
        <w:rPr>
          <w:sz w:val="20"/>
          <w:szCs w:val="20"/>
        </w:rPr>
      </w:pPr>
      <w:r w:rsidRPr="000163F4">
        <w:rPr>
          <w:sz w:val="20"/>
          <w:szCs w:val="20"/>
        </w:rPr>
        <w:t>The number of filled grains in hybrid rice varied significantly among the evaluated varieties (Table 1). The highest number of filled grains was recorded in CHR 846 (V</w:t>
      </w:r>
      <w:r w:rsidRPr="000163F4">
        <w:rPr>
          <w:sz w:val="20"/>
          <w:szCs w:val="20"/>
          <w:vertAlign w:val="subscript"/>
        </w:rPr>
        <w:t>1</w:t>
      </w:r>
      <w:r w:rsidRPr="000163F4">
        <w:rPr>
          <w:sz w:val="20"/>
          <w:szCs w:val="20"/>
        </w:rPr>
        <w:t>) (186.72 panicle⁻¹), followed by PAN 2423 (V</w:t>
      </w:r>
      <w:r w:rsidRPr="000163F4">
        <w:rPr>
          <w:sz w:val="20"/>
          <w:szCs w:val="20"/>
          <w:vertAlign w:val="subscript"/>
        </w:rPr>
        <w:t>2</w:t>
      </w:r>
      <w:r w:rsidRPr="000163F4">
        <w:rPr>
          <w:sz w:val="20"/>
          <w:szCs w:val="20"/>
        </w:rPr>
        <w:t>) (171.36 panicle⁻¹) and GMS 2264 (V</w:t>
      </w:r>
      <w:r w:rsidRPr="000163F4">
        <w:rPr>
          <w:sz w:val="20"/>
          <w:szCs w:val="20"/>
          <w:vertAlign w:val="subscript"/>
        </w:rPr>
        <w:t>3</w:t>
      </w:r>
      <w:r w:rsidRPr="000163F4">
        <w:rPr>
          <w:sz w:val="20"/>
          <w:szCs w:val="20"/>
        </w:rPr>
        <w:t>) (168.03 panicle⁻¹). Among the different fertilizer treatments, the recommended dose of fertilizer (F</w:t>
      </w:r>
      <w:r w:rsidRPr="000163F4">
        <w:rPr>
          <w:sz w:val="20"/>
          <w:szCs w:val="20"/>
          <w:vertAlign w:val="subscript"/>
        </w:rPr>
        <w:t>1</w:t>
      </w:r>
      <w:r w:rsidRPr="000163F4">
        <w:rPr>
          <w:sz w:val="20"/>
          <w:szCs w:val="20"/>
        </w:rPr>
        <w:t>) produced the maximum number of filled grains (181.59 panicle⁻¹), which was statistically at par with the application of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(176.30 panicle⁻¹), followed by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(175.07 panicle⁻¹). Among the four fertilizer treatment methods, the lowest number of filled grains (168.52 panicle⁻¹) was recorded under 50% nitrogen + full P and K + two nano-urea sprays (F</w:t>
      </w:r>
      <w:r w:rsidRPr="000163F4">
        <w:rPr>
          <w:sz w:val="20"/>
          <w:szCs w:val="20"/>
          <w:vertAlign w:val="subscript"/>
        </w:rPr>
        <w:t>4</w:t>
      </w:r>
      <w:r w:rsidRPr="000163F4">
        <w:rPr>
          <w:sz w:val="20"/>
          <w:szCs w:val="20"/>
        </w:rPr>
        <w:t>). The higher number of filled grains recorded under the recommended dose of fertilizer (F</w:t>
      </w:r>
      <w:r w:rsidRPr="000163F4">
        <w:rPr>
          <w:sz w:val="20"/>
          <w:szCs w:val="20"/>
          <w:vertAlign w:val="subscript"/>
        </w:rPr>
        <w:t>1</w:t>
      </w:r>
      <w:r w:rsidRPr="000163F4">
        <w:rPr>
          <w:sz w:val="20"/>
          <w:szCs w:val="20"/>
        </w:rPr>
        <w:t>) may be attributed to enhanced photosynthate production and more efficient source-to-sink translocation (Table 1). A significant interaction effect between variety and fertilizer dose was also observed on the number of filled grains in hybrid rice, with the highest value recorded under the combination of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30314032" w14:textId="77777777" w:rsidR="000163F4" w:rsidRPr="000163F4" w:rsidRDefault="000163F4" w:rsidP="000163F4">
      <w:pPr>
        <w:spacing w:line="360" w:lineRule="auto"/>
        <w:jc w:val="both"/>
        <w:rPr>
          <w:sz w:val="20"/>
          <w:szCs w:val="20"/>
        </w:rPr>
      </w:pPr>
    </w:p>
    <w:p w14:paraId="2F453817" w14:textId="77777777" w:rsidR="000163F4" w:rsidRPr="000163F4" w:rsidRDefault="000163F4" w:rsidP="000163F4">
      <w:pPr>
        <w:pStyle w:val="Heading4"/>
        <w:tabs>
          <w:tab w:val="left" w:pos="752"/>
        </w:tabs>
        <w:spacing w:line="360" w:lineRule="auto"/>
        <w:ind w:left="119"/>
        <w:rPr>
          <w:rFonts w:cs="Times New Roman"/>
          <w:color w:val="auto"/>
          <w:sz w:val="20"/>
          <w:szCs w:val="20"/>
        </w:rPr>
      </w:pPr>
      <w:r w:rsidRPr="000163F4">
        <w:rPr>
          <w:rFonts w:cs="Times New Roman"/>
          <w:color w:val="auto"/>
          <w:sz w:val="20"/>
          <w:szCs w:val="20"/>
        </w:rPr>
        <w:t>3.1.4 Number</w:t>
      </w:r>
      <w:r w:rsidRPr="000163F4">
        <w:rPr>
          <w:rFonts w:cs="Times New Roman"/>
          <w:color w:val="auto"/>
          <w:spacing w:val="-4"/>
          <w:sz w:val="20"/>
          <w:szCs w:val="20"/>
        </w:rPr>
        <w:t xml:space="preserve"> </w:t>
      </w:r>
      <w:r w:rsidRPr="000163F4">
        <w:rPr>
          <w:rFonts w:cs="Times New Roman"/>
          <w:color w:val="auto"/>
          <w:sz w:val="20"/>
          <w:szCs w:val="20"/>
        </w:rPr>
        <w:t>of</w:t>
      </w:r>
      <w:r w:rsidRPr="000163F4">
        <w:rPr>
          <w:rFonts w:cs="Times New Roman"/>
          <w:color w:val="auto"/>
          <w:spacing w:val="-3"/>
          <w:sz w:val="20"/>
          <w:szCs w:val="20"/>
        </w:rPr>
        <w:t xml:space="preserve"> </w:t>
      </w:r>
      <w:r w:rsidRPr="000163F4">
        <w:rPr>
          <w:rFonts w:cs="Times New Roman"/>
          <w:color w:val="auto"/>
          <w:sz w:val="20"/>
          <w:szCs w:val="20"/>
        </w:rPr>
        <w:t>unfilled</w:t>
      </w:r>
      <w:r w:rsidRPr="000163F4">
        <w:rPr>
          <w:rFonts w:cs="Times New Roman"/>
          <w:color w:val="auto"/>
          <w:spacing w:val="-3"/>
          <w:sz w:val="20"/>
          <w:szCs w:val="20"/>
        </w:rPr>
        <w:t xml:space="preserve"> </w:t>
      </w:r>
      <w:r w:rsidRPr="000163F4">
        <w:rPr>
          <w:rFonts w:cs="Times New Roman"/>
          <w:color w:val="auto"/>
          <w:sz w:val="20"/>
          <w:szCs w:val="20"/>
        </w:rPr>
        <w:t>grains</w:t>
      </w:r>
      <w:r w:rsidRPr="000163F4">
        <w:rPr>
          <w:rFonts w:cs="Times New Roman"/>
          <w:color w:val="auto"/>
          <w:spacing w:val="-2"/>
          <w:sz w:val="20"/>
          <w:szCs w:val="20"/>
        </w:rPr>
        <w:t xml:space="preserve"> </w:t>
      </w:r>
      <w:r w:rsidRPr="000163F4">
        <w:rPr>
          <w:rFonts w:cs="Times New Roman"/>
          <w:color w:val="auto"/>
          <w:sz w:val="20"/>
          <w:szCs w:val="20"/>
        </w:rPr>
        <w:t>panicle</w:t>
      </w:r>
      <w:r w:rsidRPr="000163F4">
        <w:rPr>
          <w:rFonts w:cs="Times New Roman"/>
          <w:color w:val="auto"/>
          <w:sz w:val="20"/>
          <w:szCs w:val="20"/>
          <w:vertAlign w:val="superscript"/>
        </w:rPr>
        <w:t>-1</w:t>
      </w:r>
    </w:p>
    <w:p w14:paraId="0D85A925" w14:textId="77777777" w:rsidR="000163F4" w:rsidRPr="000163F4" w:rsidRDefault="000163F4" w:rsidP="000163F4">
      <w:pPr>
        <w:spacing w:line="360" w:lineRule="auto"/>
        <w:jc w:val="both"/>
        <w:rPr>
          <w:sz w:val="20"/>
          <w:szCs w:val="20"/>
        </w:rPr>
      </w:pPr>
    </w:p>
    <w:p w14:paraId="5BB69B4D" w14:textId="77777777" w:rsidR="000163F4" w:rsidRPr="000163F4" w:rsidRDefault="000163F4" w:rsidP="000163F4">
      <w:pPr>
        <w:spacing w:line="360" w:lineRule="auto"/>
        <w:jc w:val="both"/>
        <w:rPr>
          <w:sz w:val="20"/>
          <w:szCs w:val="20"/>
        </w:rPr>
      </w:pPr>
      <w:r w:rsidRPr="000163F4">
        <w:rPr>
          <w:sz w:val="20"/>
          <w:szCs w:val="20"/>
        </w:rPr>
        <w:t>The number of unfilled grains in hybrid rice exhibited significant variation among the tested varieties (Table 1). The highest number of unfilled grains was recorded in GMS 2264 (V</w:t>
      </w:r>
      <w:r w:rsidRPr="000163F4">
        <w:rPr>
          <w:sz w:val="20"/>
          <w:szCs w:val="20"/>
          <w:vertAlign w:val="subscript"/>
        </w:rPr>
        <w:t>3</w:t>
      </w:r>
      <w:r w:rsidRPr="000163F4">
        <w:rPr>
          <w:sz w:val="20"/>
          <w:szCs w:val="20"/>
        </w:rPr>
        <w:t>) (36.08 panicle⁻¹), followed by PAN 2423 (V</w:t>
      </w:r>
      <w:r w:rsidRPr="000163F4">
        <w:rPr>
          <w:sz w:val="20"/>
          <w:szCs w:val="20"/>
          <w:vertAlign w:val="subscript"/>
        </w:rPr>
        <w:t>2</w:t>
      </w:r>
      <w:r w:rsidRPr="000163F4">
        <w:rPr>
          <w:sz w:val="20"/>
          <w:szCs w:val="20"/>
        </w:rPr>
        <w:t>) (21.53 panicle⁻¹) and CHR 846 (V</w:t>
      </w:r>
      <w:r w:rsidRPr="000163F4">
        <w:rPr>
          <w:sz w:val="20"/>
          <w:szCs w:val="20"/>
          <w:vertAlign w:val="subscript"/>
        </w:rPr>
        <w:t>1</w:t>
      </w:r>
      <w:r w:rsidRPr="000163F4">
        <w:rPr>
          <w:sz w:val="20"/>
          <w:szCs w:val="20"/>
        </w:rPr>
        <w:t>) (20.86 panicle⁻¹). Regarding fertilizer treatments, the application of 50% nitrogen + full P and K + two nano-urea sprays (F</w:t>
      </w:r>
      <w:r w:rsidRPr="000163F4">
        <w:rPr>
          <w:sz w:val="20"/>
          <w:szCs w:val="20"/>
          <w:vertAlign w:val="subscript"/>
        </w:rPr>
        <w:t>4</w:t>
      </w:r>
      <w:r w:rsidRPr="000163F4">
        <w:rPr>
          <w:sz w:val="20"/>
          <w:szCs w:val="20"/>
        </w:rPr>
        <w:t>) resulted in the maximum number of unfilled grains (29.96 panicle⁻¹), followed by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(26.30 panicle⁻¹) and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(25.04 panicle⁻¹). Among the four fertilizer treatments, the lowest number of unfilled grains (23.33 panicle⁻¹) was recorded under the recommended dose of fertilizer (F</w:t>
      </w:r>
      <w:r w:rsidRPr="000163F4">
        <w:rPr>
          <w:sz w:val="20"/>
          <w:szCs w:val="20"/>
          <w:vertAlign w:val="subscript"/>
        </w:rPr>
        <w:t>1</w:t>
      </w:r>
      <w:r w:rsidRPr="000163F4">
        <w:rPr>
          <w:sz w:val="20"/>
          <w:szCs w:val="20"/>
        </w:rPr>
        <w:t>) (Table 1). A significant interaction effect between variety and fertilizer dose was also observed on the number of unfilled grains in hybrid rice.</w:t>
      </w:r>
    </w:p>
    <w:p w14:paraId="0770AEEB" w14:textId="77777777" w:rsidR="000163F4" w:rsidRPr="000163F4" w:rsidRDefault="000163F4" w:rsidP="000163F4">
      <w:pPr>
        <w:spacing w:line="360" w:lineRule="auto"/>
        <w:jc w:val="both"/>
        <w:rPr>
          <w:sz w:val="20"/>
          <w:szCs w:val="20"/>
        </w:rPr>
      </w:pPr>
      <w:r w:rsidRPr="000163F4">
        <w:rPr>
          <w:sz w:val="20"/>
          <w:szCs w:val="20"/>
        </w:rPr>
        <w:t>Higher filled grains in CHR 846 (V</w:t>
      </w:r>
      <w:r w:rsidRPr="000163F4">
        <w:rPr>
          <w:sz w:val="20"/>
          <w:szCs w:val="20"/>
          <w:vertAlign w:val="subscript"/>
        </w:rPr>
        <w:t>1</w:t>
      </w:r>
      <w:r w:rsidRPr="000163F4">
        <w:rPr>
          <w:sz w:val="20"/>
          <w:szCs w:val="20"/>
        </w:rPr>
        <w:t>) reflect superior sink capacity and better nutrient utilization. Increased unfilled grains under F</w:t>
      </w:r>
      <w:r w:rsidRPr="000163F4">
        <w:rPr>
          <w:sz w:val="20"/>
          <w:szCs w:val="20"/>
          <w:vertAlign w:val="subscript"/>
        </w:rPr>
        <w:t>4</w:t>
      </w:r>
      <w:r w:rsidRPr="000163F4">
        <w:rPr>
          <w:sz w:val="20"/>
          <w:szCs w:val="20"/>
        </w:rPr>
        <w:t xml:space="preserve"> likely resulted from nutrient limitation, which restricted grain filling. The interaction highlights the importance of matching variety-specific nutrient requirements to optimize grain filling.</w:t>
      </w:r>
    </w:p>
    <w:p w14:paraId="08F32DF7" w14:textId="77777777" w:rsidR="000163F4" w:rsidRPr="000163F4" w:rsidRDefault="000163F4" w:rsidP="000163F4">
      <w:pPr>
        <w:pStyle w:val="Heading4"/>
        <w:tabs>
          <w:tab w:val="left" w:pos="752"/>
        </w:tabs>
        <w:spacing w:before="69" w:line="360" w:lineRule="auto"/>
        <w:jc w:val="both"/>
        <w:rPr>
          <w:rFonts w:cs="Times New Roman"/>
          <w:color w:val="auto"/>
          <w:sz w:val="20"/>
          <w:szCs w:val="20"/>
        </w:rPr>
      </w:pPr>
      <w:r w:rsidRPr="000163F4">
        <w:rPr>
          <w:rFonts w:cs="Times New Roman"/>
          <w:color w:val="auto"/>
          <w:sz w:val="20"/>
          <w:szCs w:val="20"/>
        </w:rPr>
        <w:lastRenderedPageBreak/>
        <w:t xml:space="preserve"> </w:t>
      </w:r>
    </w:p>
    <w:p w14:paraId="7436FFDE" w14:textId="77777777" w:rsidR="000163F4" w:rsidRPr="000163F4" w:rsidRDefault="000163F4" w:rsidP="000163F4">
      <w:pPr>
        <w:pStyle w:val="Heading4"/>
        <w:tabs>
          <w:tab w:val="left" w:pos="752"/>
        </w:tabs>
        <w:spacing w:before="69" w:line="360" w:lineRule="auto"/>
        <w:jc w:val="both"/>
        <w:rPr>
          <w:rFonts w:cs="Times New Roman"/>
          <w:color w:val="auto"/>
          <w:sz w:val="20"/>
          <w:szCs w:val="20"/>
        </w:rPr>
      </w:pPr>
      <w:r w:rsidRPr="000163F4">
        <w:rPr>
          <w:rFonts w:cs="Times New Roman"/>
          <w:color w:val="auto"/>
          <w:sz w:val="20"/>
          <w:szCs w:val="20"/>
        </w:rPr>
        <w:t xml:space="preserve"> 3.1.5 1000</w:t>
      </w:r>
      <w:r w:rsidRPr="000163F4">
        <w:rPr>
          <w:rFonts w:cs="Times New Roman"/>
          <w:color w:val="auto"/>
          <w:spacing w:val="-6"/>
          <w:sz w:val="20"/>
          <w:szCs w:val="20"/>
        </w:rPr>
        <w:t xml:space="preserve"> </w:t>
      </w:r>
      <w:r w:rsidRPr="000163F4">
        <w:rPr>
          <w:rFonts w:cs="Times New Roman"/>
          <w:color w:val="auto"/>
          <w:sz w:val="20"/>
          <w:szCs w:val="20"/>
        </w:rPr>
        <w:t>grain</w:t>
      </w:r>
      <w:r w:rsidRPr="000163F4">
        <w:rPr>
          <w:rFonts w:cs="Times New Roman"/>
          <w:color w:val="auto"/>
          <w:spacing w:val="-4"/>
          <w:sz w:val="20"/>
          <w:szCs w:val="20"/>
        </w:rPr>
        <w:t xml:space="preserve"> </w:t>
      </w:r>
      <w:r w:rsidRPr="000163F4">
        <w:rPr>
          <w:rFonts w:cs="Times New Roman"/>
          <w:color w:val="auto"/>
          <w:sz w:val="20"/>
          <w:szCs w:val="20"/>
        </w:rPr>
        <w:t>weight</w:t>
      </w:r>
    </w:p>
    <w:p w14:paraId="7D02EF1E" w14:textId="77777777" w:rsidR="000163F4" w:rsidRPr="000163F4" w:rsidRDefault="000163F4" w:rsidP="000163F4">
      <w:pPr>
        <w:spacing w:line="360" w:lineRule="auto"/>
        <w:jc w:val="both"/>
        <w:rPr>
          <w:sz w:val="20"/>
          <w:szCs w:val="20"/>
        </w:rPr>
      </w:pPr>
      <w:r w:rsidRPr="000163F4">
        <w:rPr>
          <w:sz w:val="20"/>
          <w:szCs w:val="20"/>
        </w:rPr>
        <w:t>As test weight is a genetically controlled trait, it varied significantly among the three rice hybrids evaluated in the experiment (Table 1). PAN 2423 (V</w:t>
      </w:r>
      <w:r w:rsidRPr="000163F4">
        <w:rPr>
          <w:sz w:val="20"/>
          <w:szCs w:val="20"/>
          <w:vertAlign w:val="subscript"/>
        </w:rPr>
        <w:t>2</w:t>
      </w:r>
      <w:r w:rsidRPr="000163F4">
        <w:rPr>
          <w:sz w:val="20"/>
          <w:szCs w:val="20"/>
        </w:rPr>
        <w:t>) exhibited the maximum 1000-grain weight (29.40 g), which could be attributed to its long and bold grain type, followed by CHR 846 (V</w:t>
      </w:r>
      <w:r w:rsidRPr="000163F4">
        <w:rPr>
          <w:sz w:val="20"/>
          <w:szCs w:val="20"/>
          <w:vertAlign w:val="subscript"/>
        </w:rPr>
        <w:t>1</w:t>
      </w:r>
      <w:r w:rsidRPr="000163F4">
        <w:rPr>
          <w:sz w:val="20"/>
          <w:szCs w:val="20"/>
        </w:rPr>
        <w:t>) (26.63 g) and GMS 2264 (V</w:t>
      </w:r>
      <w:r w:rsidRPr="000163F4">
        <w:rPr>
          <w:sz w:val="20"/>
          <w:szCs w:val="20"/>
          <w:vertAlign w:val="subscript"/>
        </w:rPr>
        <w:t>3</w:t>
      </w:r>
      <w:r w:rsidRPr="000163F4">
        <w:rPr>
          <w:sz w:val="20"/>
          <w:szCs w:val="20"/>
        </w:rPr>
        <w:t>) (23.93 g). Fertilizer treatment methods did not exert a significant effect on the 1000-grain weight of the rice hybrids. Nevertheless, the recommended dose of fertilizer (F</w:t>
      </w:r>
      <w:r w:rsidRPr="000163F4">
        <w:rPr>
          <w:sz w:val="20"/>
          <w:szCs w:val="20"/>
          <w:vertAlign w:val="subscript"/>
        </w:rPr>
        <w:t>1</w:t>
      </w:r>
      <w:r w:rsidRPr="000163F4">
        <w:rPr>
          <w:sz w:val="20"/>
          <w:szCs w:val="20"/>
        </w:rPr>
        <w:t>) recorded the highest test weight (27.67 g), followed by 50% nitrogen + full P and K + two nano-urea sprays (F</w:t>
      </w:r>
      <w:r w:rsidRPr="000163F4">
        <w:rPr>
          <w:sz w:val="20"/>
          <w:szCs w:val="20"/>
          <w:vertAlign w:val="subscript"/>
        </w:rPr>
        <w:t>4</w:t>
      </w:r>
      <w:r w:rsidRPr="000163F4">
        <w:rPr>
          <w:sz w:val="20"/>
          <w:szCs w:val="20"/>
        </w:rPr>
        <w:t>) (27.23 g),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(27.09 g) and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(27.02 g). No significant interaction effect between variety and fertilizer dose on the 1000-grain weight of hybrid rice was observed (Table 1). The variation in test weight among varieties reflects inherent genetic differences, particularly grain size and shape. Fertilizer treatments had minimal effect, indicating that 1000-grain weight is primarily determined by genotype rather than nutrient management.</w:t>
      </w:r>
    </w:p>
    <w:p w14:paraId="749C3B52" w14:textId="77777777" w:rsidR="000163F4" w:rsidRPr="000163F4" w:rsidRDefault="000163F4" w:rsidP="000163F4">
      <w:pPr>
        <w:spacing w:line="360" w:lineRule="auto"/>
        <w:jc w:val="both"/>
        <w:rPr>
          <w:sz w:val="20"/>
          <w:szCs w:val="20"/>
        </w:rPr>
      </w:pPr>
    </w:p>
    <w:p w14:paraId="7FF699F9" w14:textId="24692EE3" w:rsidR="000163F4" w:rsidRDefault="000163F4" w:rsidP="00B008ED">
      <w:pPr>
        <w:spacing w:line="360" w:lineRule="auto"/>
        <w:jc w:val="both"/>
      </w:pPr>
      <w:r w:rsidRPr="000163F4">
        <w:t xml:space="preserve">Many studies like </w:t>
      </w:r>
      <w:proofErr w:type="spellStart"/>
      <w:r w:rsidRPr="000163F4">
        <w:t>Pedireddy</w:t>
      </w:r>
      <w:proofErr w:type="spellEnd"/>
      <w:r w:rsidRPr="000163F4">
        <w:t xml:space="preserve"> et al. (2024), Meshram et al. (2024), and Bashir and Bhatt et al. (2024) also depicted that 100% RDN via urea resulted in higher panicle density (tillers m</w:t>
      </w:r>
      <w:r w:rsidRPr="000163F4">
        <w:rPr>
          <w:vertAlign w:val="superscript"/>
        </w:rPr>
        <w:t>-</w:t>
      </w:r>
      <w:r w:rsidRPr="000163F4">
        <w:t>²), grains per panicle, filled grains and test weight than treatments where partial urea was substituted with nano</w:t>
      </w:r>
      <w:r w:rsidRPr="000163F4">
        <w:noBreakHyphen/>
        <w:t>urea.</w:t>
      </w:r>
      <w:r w:rsidR="00B008ED">
        <w:t xml:space="preserve"> Moreover, m</w:t>
      </w:r>
      <w:r w:rsidR="00B008ED" w:rsidRPr="00B008ED">
        <w:t>any studies comparing full soil-applied nitrogen (100% recommended dose via conventional urea) with partial substitution by nano-urea report that full urea treatments produce superior yield components including higher panicle or tiller density (tillers m⁻²), grains per panicle, filled-grain number, and thousand-grain weight (Reddy et al., 2025; Gupta et al., 2025; Kamaran Azam &amp; Singh, 2024). For instance, in transplanted rice under hill-region conditions, 75% RDN + two nano-urea sprays improved certain growth parameters, but conventional full N application still resulted in higher panicle number hill⁻¹, grain number per panicle, seed weight and final yield (Gupta et al., 2025). Foliar nano-urea sprays often supply mainly nitrogen and lack balanced phosphorus-potassium application via soil; thus, they may fail to meet the crop’s complete nutrient demand across all developmental stages, leading to lower sink development (grain number &amp; filling) compared to full RDF treatments (Punjab Agricultural University field trials reported ~13% lower rice yield under nano-urea vs conventional urea) (Sikka &amp; Kalia, 2024; see also Down To Earth, 2024). Moreover, integrated studies show that replacing a major portion of soil N with nano-nitrogen without adequate basal P and K may compromise nutrient uptake stability, reducing total NPK uptake and yield components (Azam &amp; Singh, 2024; Reddy et al., 2025). This evidence supports the assertion that full or near-full soil application of urea tends to ensure more stable and sustained nitrogen (and other macro-nutrient) availability over the crop season, which is critical for panicle formation, grain filling, and achieving high 1000-grain weight; whereas nano-urea foliar sprays being nitrogen-only and often limited in splits may not sufficiently supply nutrients for optimum sink (grain) development.</w:t>
      </w:r>
    </w:p>
    <w:p w14:paraId="3AD386CA" w14:textId="77777777" w:rsidR="00D4000D" w:rsidRPr="000163F4" w:rsidRDefault="00D4000D" w:rsidP="00B008ED">
      <w:pPr>
        <w:spacing w:line="360" w:lineRule="auto"/>
        <w:jc w:val="both"/>
        <w:rPr>
          <w:b/>
          <w:sz w:val="20"/>
          <w:szCs w:val="20"/>
        </w:rPr>
      </w:pPr>
    </w:p>
    <w:tbl>
      <w:tblPr>
        <w:tblW w:w="9018" w:type="dxa"/>
        <w:jc w:val="center"/>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408"/>
        <w:gridCol w:w="860"/>
        <w:gridCol w:w="755"/>
        <w:gridCol w:w="911"/>
        <w:gridCol w:w="736"/>
        <w:gridCol w:w="844"/>
        <w:gridCol w:w="755"/>
        <w:gridCol w:w="683"/>
        <w:gridCol w:w="686"/>
        <w:gridCol w:w="685"/>
        <w:gridCol w:w="695"/>
      </w:tblGrid>
      <w:tr w:rsidR="000163F4" w:rsidRPr="000163F4" w14:paraId="22399DA5" w14:textId="77777777" w:rsidTr="00AD0D53">
        <w:trPr>
          <w:trHeight w:val="352"/>
          <w:jc w:val="center"/>
        </w:trPr>
        <w:tc>
          <w:tcPr>
            <w:tcW w:w="9018" w:type="dxa"/>
            <w:gridSpan w:val="11"/>
          </w:tcPr>
          <w:p w14:paraId="327DE151" w14:textId="77777777" w:rsidR="000163F4" w:rsidRPr="000163F4" w:rsidRDefault="000163F4" w:rsidP="00AD0D53">
            <w:pPr>
              <w:spacing w:before="22" w:line="360" w:lineRule="auto"/>
              <w:ind w:left="120"/>
              <w:rPr>
                <w:sz w:val="20"/>
                <w:szCs w:val="20"/>
              </w:rPr>
            </w:pPr>
            <w:r w:rsidRPr="000163F4">
              <w:rPr>
                <w:sz w:val="20"/>
                <w:szCs w:val="20"/>
              </w:rPr>
              <w:lastRenderedPageBreak/>
              <w:t>Table</w:t>
            </w:r>
            <w:r w:rsidRPr="000163F4">
              <w:rPr>
                <w:spacing w:val="-4"/>
                <w:sz w:val="20"/>
                <w:szCs w:val="20"/>
              </w:rPr>
              <w:t xml:space="preserve"> </w:t>
            </w:r>
            <w:r w:rsidRPr="000163F4">
              <w:rPr>
                <w:sz w:val="20"/>
                <w:szCs w:val="20"/>
              </w:rPr>
              <w:t>1:</w:t>
            </w:r>
            <w:r w:rsidRPr="000163F4">
              <w:rPr>
                <w:spacing w:val="-3"/>
                <w:sz w:val="20"/>
                <w:szCs w:val="20"/>
              </w:rPr>
              <w:t xml:space="preserve"> </w:t>
            </w:r>
            <w:r w:rsidRPr="000163F4">
              <w:rPr>
                <w:sz w:val="20"/>
                <w:szCs w:val="20"/>
              </w:rPr>
              <w:t>Effect</w:t>
            </w:r>
            <w:r w:rsidRPr="000163F4">
              <w:rPr>
                <w:spacing w:val="-3"/>
                <w:sz w:val="20"/>
                <w:szCs w:val="20"/>
              </w:rPr>
              <w:t xml:space="preserve"> </w:t>
            </w:r>
            <w:r w:rsidRPr="000163F4">
              <w:rPr>
                <w:sz w:val="20"/>
                <w:szCs w:val="20"/>
              </w:rPr>
              <w:t>of</w:t>
            </w:r>
            <w:r w:rsidRPr="000163F4">
              <w:rPr>
                <w:spacing w:val="-3"/>
                <w:sz w:val="20"/>
                <w:szCs w:val="20"/>
              </w:rPr>
              <w:t xml:space="preserve"> </w:t>
            </w:r>
            <w:r w:rsidRPr="000163F4">
              <w:rPr>
                <w:sz w:val="20"/>
                <w:szCs w:val="20"/>
              </w:rPr>
              <w:t>Nano</w:t>
            </w:r>
            <w:r w:rsidRPr="000163F4">
              <w:rPr>
                <w:spacing w:val="-3"/>
                <w:sz w:val="20"/>
                <w:szCs w:val="20"/>
              </w:rPr>
              <w:t xml:space="preserve"> </w:t>
            </w:r>
            <w:r w:rsidRPr="000163F4">
              <w:rPr>
                <w:sz w:val="20"/>
                <w:szCs w:val="20"/>
              </w:rPr>
              <w:t>urea</w:t>
            </w:r>
            <w:r w:rsidRPr="000163F4">
              <w:rPr>
                <w:spacing w:val="-3"/>
                <w:sz w:val="20"/>
                <w:szCs w:val="20"/>
              </w:rPr>
              <w:t xml:space="preserve"> </w:t>
            </w:r>
            <w:r w:rsidRPr="000163F4">
              <w:rPr>
                <w:sz w:val="20"/>
                <w:szCs w:val="20"/>
              </w:rPr>
              <w:t>and</w:t>
            </w:r>
            <w:r w:rsidRPr="000163F4">
              <w:rPr>
                <w:spacing w:val="-3"/>
                <w:sz w:val="20"/>
                <w:szCs w:val="20"/>
              </w:rPr>
              <w:t xml:space="preserve"> </w:t>
            </w:r>
            <w:r w:rsidRPr="000163F4">
              <w:rPr>
                <w:sz w:val="20"/>
                <w:szCs w:val="20"/>
              </w:rPr>
              <w:t>variety</w:t>
            </w:r>
            <w:r w:rsidRPr="000163F4">
              <w:rPr>
                <w:spacing w:val="-3"/>
                <w:sz w:val="20"/>
                <w:szCs w:val="20"/>
              </w:rPr>
              <w:t xml:space="preserve"> </w:t>
            </w:r>
            <w:r w:rsidRPr="000163F4">
              <w:rPr>
                <w:sz w:val="20"/>
                <w:szCs w:val="20"/>
              </w:rPr>
              <w:t>on</w:t>
            </w:r>
            <w:r w:rsidRPr="000163F4">
              <w:rPr>
                <w:spacing w:val="-3"/>
                <w:sz w:val="20"/>
                <w:szCs w:val="20"/>
              </w:rPr>
              <w:t xml:space="preserve"> </w:t>
            </w:r>
            <w:r w:rsidRPr="000163F4">
              <w:rPr>
                <w:sz w:val="20"/>
                <w:szCs w:val="20"/>
              </w:rPr>
              <w:t>yield</w:t>
            </w:r>
            <w:r w:rsidRPr="000163F4">
              <w:rPr>
                <w:spacing w:val="-2"/>
                <w:sz w:val="20"/>
                <w:szCs w:val="20"/>
              </w:rPr>
              <w:t xml:space="preserve"> </w:t>
            </w:r>
            <w:r w:rsidRPr="000163F4">
              <w:rPr>
                <w:sz w:val="20"/>
                <w:szCs w:val="20"/>
              </w:rPr>
              <w:t>components</w:t>
            </w:r>
            <w:r w:rsidRPr="000163F4">
              <w:rPr>
                <w:spacing w:val="-2"/>
                <w:sz w:val="20"/>
                <w:szCs w:val="20"/>
              </w:rPr>
              <w:t xml:space="preserve"> </w:t>
            </w:r>
            <w:r w:rsidRPr="000163F4">
              <w:rPr>
                <w:sz w:val="20"/>
                <w:szCs w:val="20"/>
              </w:rPr>
              <w:t>of</w:t>
            </w:r>
            <w:r w:rsidRPr="000163F4">
              <w:rPr>
                <w:spacing w:val="-5"/>
                <w:sz w:val="20"/>
                <w:szCs w:val="20"/>
              </w:rPr>
              <w:t xml:space="preserve"> </w:t>
            </w:r>
            <w:r w:rsidRPr="000163F4">
              <w:rPr>
                <w:sz w:val="20"/>
                <w:szCs w:val="20"/>
              </w:rPr>
              <w:t>hybrid</w:t>
            </w:r>
            <w:r w:rsidRPr="000163F4">
              <w:rPr>
                <w:spacing w:val="-2"/>
                <w:sz w:val="20"/>
                <w:szCs w:val="20"/>
              </w:rPr>
              <w:t xml:space="preserve"> </w:t>
            </w:r>
            <w:r w:rsidRPr="000163F4">
              <w:rPr>
                <w:sz w:val="20"/>
                <w:szCs w:val="20"/>
              </w:rPr>
              <w:t>rice</w:t>
            </w:r>
            <w:r w:rsidRPr="000163F4">
              <w:rPr>
                <w:spacing w:val="-5"/>
                <w:sz w:val="20"/>
                <w:szCs w:val="20"/>
              </w:rPr>
              <w:t xml:space="preserve"> </w:t>
            </w:r>
          </w:p>
        </w:tc>
      </w:tr>
      <w:tr w:rsidR="000163F4" w:rsidRPr="000163F4" w14:paraId="64FF5178" w14:textId="77777777" w:rsidTr="00AD0D53">
        <w:trPr>
          <w:trHeight w:val="352"/>
          <w:jc w:val="center"/>
        </w:trPr>
        <w:tc>
          <w:tcPr>
            <w:tcW w:w="1408" w:type="dxa"/>
          </w:tcPr>
          <w:p w14:paraId="176185C8" w14:textId="77777777" w:rsidR="000163F4" w:rsidRPr="000163F4" w:rsidRDefault="000163F4" w:rsidP="00AD0D53">
            <w:pPr>
              <w:pStyle w:val="TableParagraph"/>
              <w:spacing w:line="360" w:lineRule="auto"/>
              <w:ind w:right="146"/>
              <w:jc w:val="right"/>
              <w:rPr>
                <w:bCs/>
                <w:sz w:val="20"/>
                <w:szCs w:val="20"/>
              </w:rPr>
            </w:pPr>
            <w:r w:rsidRPr="000163F4">
              <w:rPr>
                <w:bCs/>
                <w:sz w:val="20"/>
                <w:szCs w:val="20"/>
              </w:rPr>
              <w:t>Treatment</w:t>
            </w:r>
          </w:p>
        </w:tc>
        <w:tc>
          <w:tcPr>
            <w:tcW w:w="7600" w:type="dxa"/>
            <w:gridSpan w:val="10"/>
          </w:tcPr>
          <w:p w14:paraId="1355FE09" w14:textId="77777777" w:rsidR="000163F4" w:rsidRPr="000163F4" w:rsidRDefault="000163F4" w:rsidP="00AD0D53">
            <w:pPr>
              <w:pStyle w:val="TableParagraph"/>
              <w:spacing w:line="360" w:lineRule="auto"/>
              <w:ind w:left="1531" w:right="1527"/>
              <w:jc w:val="center"/>
              <w:rPr>
                <w:bCs/>
                <w:sz w:val="20"/>
                <w:szCs w:val="20"/>
              </w:rPr>
            </w:pPr>
            <w:r w:rsidRPr="000163F4">
              <w:rPr>
                <w:bCs/>
                <w:sz w:val="20"/>
                <w:szCs w:val="20"/>
              </w:rPr>
              <w:t>Yield</w:t>
            </w:r>
            <w:r w:rsidRPr="000163F4">
              <w:rPr>
                <w:bCs/>
                <w:spacing w:val="-5"/>
                <w:sz w:val="20"/>
                <w:szCs w:val="20"/>
              </w:rPr>
              <w:t xml:space="preserve"> </w:t>
            </w:r>
            <w:r w:rsidRPr="000163F4">
              <w:rPr>
                <w:bCs/>
                <w:sz w:val="20"/>
                <w:szCs w:val="20"/>
              </w:rPr>
              <w:t>components</w:t>
            </w:r>
            <w:r w:rsidRPr="000163F4">
              <w:rPr>
                <w:bCs/>
                <w:spacing w:val="-5"/>
                <w:sz w:val="20"/>
                <w:szCs w:val="20"/>
              </w:rPr>
              <w:t xml:space="preserve"> </w:t>
            </w:r>
            <w:r w:rsidRPr="000163F4">
              <w:rPr>
                <w:bCs/>
                <w:sz w:val="20"/>
                <w:szCs w:val="20"/>
              </w:rPr>
              <w:t>and</w:t>
            </w:r>
            <w:r w:rsidRPr="000163F4">
              <w:rPr>
                <w:bCs/>
                <w:spacing w:val="-4"/>
                <w:sz w:val="20"/>
                <w:szCs w:val="20"/>
              </w:rPr>
              <w:t xml:space="preserve"> </w:t>
            </w:r>
            <w:r w:rsidRPr="000163F4">
              <w:rPr>
                <w:bCs/>
                <w:sz w:val="20"/>
                <w:szCs w:val="20"/>
              </w:rPr>
              <w:t>associated</w:t>
            </w:r>
            <w:r w:rsidRPr="000163F4">
              <w:rPr>
                <w:bCs/>
                <w:spacing w:val="-5"/>
                <w:sz w:val="20"/>
                <w:szCs w:val="20"/>
              </w:rPr>
              <w:t xml:space="preserve"> </w:t>
            </w:r>
            <w:r w:rsidRPr="000163F4">
              <w:rPr>
                <w:bCs/>
                <w:sz w:val="20"/>
                <w:szCs w:val="20"/>
              </w:rPr>
              <w:t>characters</w:t>
            </w:r>
          </w:p>
        </w:tc>
      </w:tr>
      <w:tr w:rsidR="000163F4" w:rsidRPr="000163F4" w14:paraId="5E13EB85" w14:textId="77777777" w:rsidTr="00AD0D53">
        <w:trPr>
          <w:trHeight w:val="1103"/>
          <w:jc w:val="center"/>
        </w:trPr>
        <w:tc>
          <w:tcPr>
            <w:tcW w:w="1408" w:type="dxa"/>
          </w:tcPr>
          <w:p w14:paraId="31E55D42" w14:textId="77777777" w:rsidR="000163F4" w:rsidRPr="000163F4" w:rsidRDefault="000163F4" w:rsidP="00AD0D53">
            <w:pPr>
              <w:pStyle w:val="TableParagraph"/>
              <w:spacing w:line="360" w:lineRule="auto"/>
              <w:rPr>
                <w:bCs/>
                <w:sz w:val="20"/>
                <w:szCs w:val="20"/>
              </w:rPr>
            </w:pPr>
          </w:p>
        </w:tc>
        <w:tc>
          <w:tcPr>
            <w:tcW w:w="1615" w:type="dxa"/>
            <w:gridSpan w:val="2"/>
          </w:tcPr>
          <w:p w14:paraId="47377FB3" w14:textId="77777777" w:rsidR="000163F4" w:rsidRPr="000163F4" w:rsidRDefault="000163F4" w:rsidP="00AD0D53">
            <w:pPr>
              <w:pStyle w:val="TableParagraph"/>
              <w:spacing w:line="360" w:lineRule="auto"/>
              <w:ind w:left="217" w:right="208"/>
              <w:jc w:val="center"/>
              <w:rPr>
                <w:bCs/>
                <w:sz w:val="20"/>
                <w:szCs w:val="20"/>
              </w:rPr>
            </w:pPr>
            <w:r w:rsidRPr="000163F4">
              <w:rPr>
                <w:bCs/>
                <w:sz w:val="20"/>
                <w:szCs w:val="20"/>
              </w:rPr>
              <w:t>Number</w:t>
            </w:r>
            <w:r w:rsidRPr="000163F4">
              <w:rPr>
                <w:bCs/>
                <w:spacing w:val="-2"/>
                <w:sz w:val="20"/>
                <w:szCs w:val="20"/>
              </w:rPr>
              <w:t xml:space="preserve"> </w:t>
            </w:r>
            <w:r w:rsidRPr="000163F4">
              <w:rPr>
                <w:bCs/>
                <w:sz w:val="20"/>
                <w:szCs w:val="20"/>
              </w:rPr>
              <w:t>of</w:t>
            </w:r>
          </w:p>
          <w:p w14:paraId="372ABDE2" w14:textId="77777777" w:rsidR="000163F4" w:rsidRPr="000163F4" w:rsidRDefault="000163F4" w:rsidP="00AD0D53">
            <w:pPr>
              <w:pStyle w:val="TableParagraph"/>
              <w:spacing w:line="360" w:lineRule="auto"/>
              <w:ind w:left="217" w:right="210"/>
              <w:jc w:val="center"/>
              <w:rPr>
                <w:bCs/>
                <w:sz w:val="20"/>
                <w:szCs w:val="20"/>
              </w:rPr>
            </w:pPr>
            <w:r w:rsidRPr="000163F4">
              <w:rPr>
                <w:bCs/>
                <w:sz w:val="20"/>
                <w:szCs w:val="20"/>
              </w:rPr>
              <w:t>Panicle</w:t>
            </w:r>
            <w:r w:rsidRPr="000163F4">
              <w:rPr>
                <w:bCs/>
                <w:spacing w:val="-2"/>
                <w:sz w:val="20"/>
                <w:szCs w:val="20"/>
              </w:rPr>
              <w:t xml:space="preserve"> </w:t>
            </w:r>
            <w:r w:rsidRPr="000163F4">
              <w:rPr>
                <w:bCs/>
                <w:sz w:val="20"/>
                <w:szCs w:val="20"/>
              </w:rPr>
              <w:t>m</w:t>
            </w:r>
            <w:r w:rsidRPr="000163F4">
              <w:rPr>
                <w:bCs/>
                <w:position w:val="8"/>
                <w:sz w:val="20"/>
                <w:szCs w:val="20"/>
              </w:rPr>
              <w:t>-2</w:t>
            </w:r>
          </w:p>
        </w:tc>
        <w:tc>
          <w:tcPr>
            <w:tcW w:w="1647" w:type="dxa"/>
            <w:gridSpan w:val="2"/>
          </w:tcPr>
          <w:p w14:paraId="7DC3685B" w14:textId="77777777" w:rsidR="000163F4" w:rsidRPr="000163F4" w:rsidRDefault="000163F4" w:rsidP="00AD0D53">
            <w:pPr>
              <w:pStyle w:val="TableParagraph"/>
              <w:spacing w:line="360" w:lineRule="auto"/>
              <w:ind w:left="218" w:right="209"/>
              <w:jc w:val="center"/>
              <w:rPr>
                <w:bCs/>
                <w:sz w:val="20"/>
                <w:szCs w:val="20"/>
              </w:rPr>
            </w:pPr>
            <w:r w:rsidRPr="000163F4">
              <w:rPr>
                <w:bCs/>
                <w:sz w:val="20"/>
                <w:szCs w:val="20"/>
              </w:rPr>
              <w:t>Panicle</w:t>
            </w:r>
          </w:p>
          <w:p w14:paraId="4C87626B" w14:textId="77777777" w:rsidR="000163F4" w:rsidRPr="000163F4" w:rsidRDefault="000163F4" w:rsidP="00AD0D53">
            <w:pPr>
              <w:pStyle w:val="TableParagraph"/>
              <w:spacing w:line="360" w:lineRule="auto"/>
              <w:ind w:left="218" w:right="214"/>
              <w:jc w:val="center"/>
              <w:rPr>
                <w:bCs/>
                <w:sz w:val="20"/>
                <w:szCs w:val="20"/>
              </w:rPr>
            </w:pPr>
            <w:r w:rsidRPr="000163F4">
              <w:rPr>
                <w:bCs/>
                <w:sz w:val="20"/>
                <w:szCs w:val="20"/>
              </w:rPr>
              <w:t>length</w:t>
            </w:r>
            <w:r w:rsidRPr="000163F4">
              <w:rPr>
                <w:bCs/>
                <w:spacing w:val="-1"/>
                <w:sz w:val="20"/>
                <w:szCs w:val="20"/>
              </w:rPr>
              <w:t xml:space="preserve"> </w:t>
            </w:r>
            <w:r w:rsidRPr="000163F4">
              <w:rPr>
                <w:bCs/>
                <w:sz w:val="20"/>
                <w:szCs w:val="20"/>
              </w:rPr>
              <w:t>(cm)</w:t>
            </w:r>
          </w:p>
        </w:tc>
        <w:tc>
          <w:tcPr>
            <w:tcW w:w="1599" w:type="dxa"/>
            <w:gridSpan w:val="2"/>
          </w:tcPr>
          <w:p w14:paraId="00D78A5A" w14:textId="77777777" w:rsidR="000163F4" w:rsidRPr="000163F4" w:rsidRDefault="000163F4" w:rsidP="00AD0D53">
            <w:pPr>
              <w:pStyle w:val="TableParagraph"/>
              <w:spacing w:before="1" w:line="360" w:lineRule="auto"/>
              <w:ind w:left="366" w:right="194" w:hanging="164"/>
              <w:rPr>
                <w:bCs/>
                <w:sz w:val="20"/>
                <w:szCs w:val="20"/>
              </w:rPr>
            </w:pPr>
            <w:r w:rsidRPr="000163F4">
              <w:rPr>
                <w:bCs/>
                <w:sz w:val="20"/>
                <w:szCs w:val="20"/>
              </w:rPr>
              <w:t>Number</w:t>
            </w:r>
            <w:r w:rsidRPr="000163F4">
              <w:rPr>
                <w:bCs/>
                <w:spacing w:val="-8"/>
                <w:sz w:val="20"/>
                <w:szCs w:val="20"/>
              </w:rPr>
              <w:t xml:space="preserve"> </w:t>
            </w:r>
            <w:r w:rsidRPr="000163F4">
              <w:rPr>
                <w:bCs/>
                <w:sz w:val="20"/>
                <w:szCs w:val="20"/>
              </w:rPr>
              <w:t>of</w:t>
            </w:r>
            <w:r w:rsidRPr="000163F4">
              <w:rPr>
                <w:bCs/>
                <w:spacing w:val="-9"/>
                <w:sz w:val="20"/>
                <w:szCs w:val="20"/>
              </w:rPr>
              <w:t xml:space="preserve"> </w:t>
            </w:r>
            <w:r w:rsidRPr="000163F4">
              <w:rPr>
                <w:bCs/>
                <w:sz w:val="20"/>
                <w:szCs w:val="20"/>
              </w:rPr>
              <w:t>filled</w:t>
            </w:r>
            <w:r w:rsidRPr="000163F4">
              <w:rPr>
                <w:bCs/>
                <w:spacing w:val="-57"/>
                <w:sz w:val="20"/>
                <w:szCs w:val="20"/>
              </w:rPr>
              <w:t xml:space="preserve">    </w:t>
            </w:r>
            <w:r w:rsidRPr="000163F4">
              <w:rPr>
                <w:bCs/>
                <w:sz w:val="20"/>
                <w:szCs w:val="20"/>
              </w:rPr>
              <w:t>grains</w:t>
            </w:r>
            <w:r w:rsidRPr="000163F4">
              <w:rPr>
                <w:bCs/>
                <w:spacing w:val="1"/>
                <w:sz w:val="20"/>
                <w:szCs w:val="20"/>
              </w:rPr>
              <w:t xml:space="preserve"> </w:t>
            </w:r>
            <w:r w:rsidRPr="000163F4">
              <w:rPr>
                <w:bCs/>
                <w:sz w:val="20"/>
                <w:szCs w:val="20"/>
              </w:rPr>
              <w:t>panicle</w:t>
            </w:r>
            <w:r w:rsidRPr="000163F4">
              <w:rPr>
                <w:bCs/>
                <w:position w:val="8"/>
                <w:sz w:val="20"/>
                <w:szCs w:val="20"/>
              </w:rPr>
              <w:t>-1</w:t>
            </w:r>
          </w:p>
        </w:tc>
        <w:tc>
          <w:tcPr>
            <w:tcW w:w="1369" w:type="dxa"/>
            <w:gridSpan w:val="2"/>
          </w:tcPr>
          <w:p w14:paraId="67E34C40" w14:textId="77777777" w:rsidR="000163F4" w:rsidRPr="000163F4" w:rsidRDefault="000163F4" w:rsidP="00AD0D53">
            <w:pPr>
              <w:pStyle w:val="TableParagraph"/>
              <w:spacing w:line="360" w:lineRule="auto"/>
              <w:ind w:left="251" w:right="239" w:hanging="1"/>
              <w:jc w:val="center"/>
              <w:rPr>
                <w:bCs/>
                <w:sz w:val="20"/>
                <w:szCs w:val="20"/>
              </w:rPr>
            </w:pPr>
            <w:r w:rsidRPr="000163F4">
              <w:rPr>
                <w:bCs/>
                <w:sz w:val="20"/>
                <w:szCs w:val="20"/>
              </w:rPr>
              <w:t>Number of</w:t>
            </w:r>
            <w:r w:rsidRPr="000163F4">
              <w:rPr>
                <w:bCs/>
                <w:spacing w:val="1"/>
                <w:sz w:val="20"/>
                <w:szCs w:val="20"/>
              </w:rPr>
              <w:t xml:space="preserve"> </w:t>
            </w:r>
            <w:r w:rsidRPr="000163F4">
              <w:rPr>
                <w:bCs/>
                <w:sz w:val="20"/>
                <w:szCs w:val="20"/>
              </w:rPr>
              <w:t>unfilled</w:t>
            </w:r>
            <w:r w:rsidRPr="000163F4">
              <w:rPr>
                <w:bCs/>
                <w:spacing w:val="1"/>
                <w:sz w:val="20"/>
                <w:szCs w:val="20"/>
              </w:rPr>
              <w:t xml:space="preserve"> </w:t>
            </w:r>
            <w:r w:rsidRPr="000163F4">
              <w:rPr>
                <w:bCs/>
                <w:sz w:val="20"/>
                <w:szCs w:val="20"/>
              </w:rPr>
              <w:t>grains</w:t>
            </w:r>
            <w:r w:rsidRPr="000163F4">
              <w:rPr>
                <w:bCs/>
                <w:spacing w:val="1"/>
                <w:sz w:val="20"/>
                <w:szCs w:val="20"/>
              </w:rPr>
              <w:t xml:space="preserve"> </w:t>
            </w:r>
            <w:r w:rsidRPr="000163F4">
              <w:rPr>
                <w:bCs/>
                <w:sz w:val="20"/>
                <w:szCs w:val="20"/>
              </w:rPr>
              <w:t>panicle</w:t>
            </w:r>
            <w:r w:rsidRPr="000163F4">
              <w:rPr>
                <w:bCs/>
                <w:position w:val="8"/>
                <w:sz w:val="20"/>
                <w:szCs w:val="20"/>
              </w:rPr>
              <w:t>-1</w:t>
            </w:r>
          </w:p>
        </w:tc>
        <w:tc>
          <w:tcPr>
            <w:tcW w:w="1370" w:type="dxa"/>
            <w:gridSpan w:val="2"/>
          </w:tcPr>
          <w:p w14:paraId="15F11DE1" w14:textId="77777777" w:rsidR="000163F4" w:rsidRPr="000163F4" w:rsidRDefault="000163F4" w:rsidP="00AD0D53">
            <w:pPr>
              <w:pStyle w:val="TableParagraph"/>
              <w:spacing w:line="360" w:lineRule="auto"/>
              <w:ind w:left="174" w:right="163" w:firstLine="302"/>
              <w:rPr>
                <w:bCs/>
                <w:sz w:val="20"/>
                <w:szCs w:val="20"/>
              </w:rPr>
            </w:pPr>
            <w:r w:rsidRPr="000163F4">
              <w:rPr>
                <w:bCs/>
                <w:sz w:val="20"/>
                <w:szCs w:val="20"/>
              </w:rPr>
              <w:t>Test</w:t>
            </w:r>
            <w:r w:rsidRPr="000163F4">
              <w:rPr>
                <w:bCs/>
                <w:spacing w:val="1"/>
                <w:sz w:val="20"/>
                <w:szCs w:val="20"/>
              </w:rPr>
              <w:t xml:space="preserve"> </w:t>
            </w:r>
            <w:r w:rsidRPr="000163F4">
              <w:rPr>
                <w:bCs/>
                <w:sz w:val="20"/>
                <w:szCs w:val="20"/>
              </w:rPr>
              <w:t>weight</w:t>
            </w:r>
            <w:r w:rsidRPr="000163F4">
              <w:rPr>
                <w:bCs/>
                <w:spacing w:val="-15"/>
                <w:sz w:val="20"/>
                <w:szCs w:val="20"/>
              </w:rPr>
              <w:t xml:space="preserve"> </w:t>
            </w:r>
            <w:r w:rsidRPr="000163F4">
              <w:rPr>
                <w:bCs/>
                <w:sz w:val="20"/>
                <w:szCs w:val="20"/>
              </w:rPr>
              <w:t>(g)</w:t>
            </w:r>
          </w:p>
        </w:tc>
      </w:tr>
      <w:tr w:rsidR="000163F4" w:rsidRPr="000163F4" w14:paraId="221CA128" w14:textId="77777777" w:rsidTr="00AD0D53">
        <w:trPr>
          <w:trHeight w:val="337"/>
          <w:jc w:val="center"/>
        </w:trPr>
        <w:tc>
          <w:tcPr>
            <w:tcW w:w="1408" w:type="dxa"/>
          </w:tcPr>
          <w:p w14:paraId="3D3F42A8" w14:textId="77777777" w:rsidR="000163F4" w:rsidRPr="000163F4" w:rsidRDefault="000163F4" w:rsidP="00AD0D53">
            <w:pPr>
              <w:pStyle w:val="TableParagraph"/>
              <w:spacing w:line="360" w:lineRule="auto"/>
              <w:ind w:left="107"/>
              <w:rPr>
                <w:bCs/>
                <w:sz w:val="20"/>
                <w:szCs w:val="20"/>
              </w:rPr>
            </w:pPr>
            <w:r w:rsidRPr="000163F4">
              <w:rPr>
                <w:bCs/>
                <w:sz w:val="20"/>
                <w:szCs w:val="20"/>
              </w:rPr>
              <w:t>Variety</w:t>
            </w:r>
          </w:p>
        </w:tc>
        <w:tc>
          <w:tcPr>
            <w:tcW w:w="7600" w:type="dxa"/>
            <w:gridSpan w:val="10"/>
          </w:tcPr>
          <w:p w14:paraId="3EECEBBE" w14:textId="77777777" w:rsidR="000163F4" w:rsidRPr="000163F4" w:rsidRDefault="000163F4" w:rsidP="00AD0D53">
            <w:pPr>
              <w:pStyle w:val="TableParagraph"/>
              <w:spacing w:line="360" w:lineRule="auto"/>
              <w:rPr>
                <w:bCs/>
                <w:sz w:val="20"/>
                <w:szCs w:val="20"/>
              </w:rPr>
            </w:pPr>
          </w:p>
        </w:tc>
      </w:tr>
      <w:tr w:rsidR="000163F4" w:rsidRPr="000163F4" w14:paraId="73BF91DE" w14:textId="77777777" w:rsidTr="00AD0D53">
        <w:trPr>
          <w:trHeight w:val="352"/>
          <w:jc w:val="center"/>
        </w:trPr>
        <w:tc>
          <w:tcPr>
            <w:tcW w:w="1408" w:type="dxa"/>
          </w:tcPr>
          <w:p w14:paraId="3F5F39CC" w14:textId="77777777" w:rsidR="000163F4" w:rsidRPr="000163F4" w:rsidRDefault="000163F4" w:rsidP="00AD0D53">
            <w:pPr>
              <w:pStyle w:val="TableParagraph"/>
              <w:spacing w:line="360" w:lineRule="auto"/>
              <w:ind w:left="555" w:right="550"/>
              <w:jc w:val="center"/>
              <w:rPr>
                <w:bCs/>
                <w:sz w:val="20"/>
                <w:szCs w:val="20"/>
              </w:rPr>
            </w:pPr>
            <w:r w:rsidRPr="000163F4">
              <w:rPr>
                <w:bCs/>
                <w:position w:val="1"/>
                <w:sz w:val="20"/>
                <w:szCs w:val="20"/>
              </w:rPr>
              <w:t>V</w:t>
            </w:r>
            <w:r w:rsidRPr="000163F4">
              <w:rPr>
                <w:bCs/>
                <w:sz w:val="20"/>
                <w:szCs w:val="20"/>
              </w:rPr>
              <w:t>1</w:t>
            </w:r>
          </w:p>
        </w:tc>
        <w:tc>
          <w:tcPr>
            <w:tcW w:w="1615" w:type="dxa"/>
            <w:gridSpan w:val="2"/>
          </w:tcPr>
          <w:p w14:paraId="43391EC7" w14:textId="77777777" w:rsidR="000163F4" w:rsidRPr="000163F4" w:rsidRDefault="000163F4" w:rsidP="00AD0D53">
            <w:pPr>
              <w:pStyle w:val="TableParagraph"/>
              <w:spacing w:line="360" w:lineRule="auto"/>
              <w:ind w:left="503"/>
              <w:rPr>
                <w:bCs/>
                <w:sz w:val="20"/>
                <w:szCs w:val="20"/>
              </w:rPr>
            </w:pPr>
            <w:r w:rsidRPr="000163F4">
              <w:rPr>
                <w:bCs/>
                <w:sz w:val="20"/>
                <w:szCs w:val="20"/>
              </w:rPr>
              <w:t>398.78</w:t>
            </w:r>
          </w:p>
        </w:tc>
        <w:tc>
          <w:tcPr>
            <w:tcW w:w="1647" w:type="dxa"/>
            <w:gridSpan w:val="2"/>
          </w:tcPr>
          <w:p w14:paraId="015E7FB4"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29.92</w:t>
            </w:r>
          </w:p>
        </w:tc>
        <w:tc>
          <w:tcPr>
            <w:tcW w:w="1599" w:type="dxa"/>
            <w:gridSpan w:val="2"/>
          </w:tcPr>
          <w:p w14:paraId="2155D3D7" w14:textId="77777777" w:rsidR="000163F4" w:rsidRPr="000163F4" w:rsidRDefault="000163F4" w:rsidP="00AD0D53">
            <w:pPr>
              <w:pStyle w:val="TableParagraph"/>
              <w:spacing w:line="360" w:lineRule="auto"/>
              <w:ind w:left="496"/>
              <w:rPr>
                <w:bCs/>
                <w:sz w:val="20"/>
                <w:szCs w:val="20"/>
              </w:rPr>
            </w:pPr>
            <w:r w:rsidRPr="000163F4">
              <w:rPr>
                <w:bCs/>
                <w:sz w:val="20"/>
                <w:szCs w:val="20"/>
              </w:rPr>
              <w:t>186.72</w:t>
            </w:r>
          </w:p>
        </w:tc>
        <w:tc>
          <w:tcPr>
            <w:tcW w:w="1369" w:type="dxa"/>
            <w:gridSpan w:val="2"/>
          </w:tcPr>
          <w:p w14:paraId="74ACA277" w14:textId="77777777" w:rsidR="000163F4" w:rsidRPr="000163F4" w:rsidRDefault="000163F4" w:rsidP="00AD0D53">
            <w:pPr>
              <w:pStyle w:val="TableParagraph"/>
              <w:spacing w:line="360" w:lineRule="auto"/>
              <w:ind w:left="436"/>
              <w:rPr>
                <w:bCs/>
                <w:sz w:val="20"/>
                <w:szCs w:val="20"/>
              </w:rPr>
            </w:pPr>
            <w:r w:rsidRPr="000163F4">
              <w:rPr>
                <w:bCs/>
                <w:sz w:val="20"/>
                <w:szCs w:val="20"/>
              </w:rPr>
              <w:t>20.86</w:t>
            </w:r>
          </w:p>
        </w:tc>
        <w:tc>
          <w:tcPr>
            <w:tcW w:w="1370" w:type="dxa"/>
            <w:gridSpan w:val="2"/>
          </w:tcPr>
          <w:p w14:paraId="1DE19FE3" w14:textId="77777777" w:rsidR="000163F4" w:rsidRPr="000163F4" w:rsidRDefault="000163F4" w:rsidP="00AD0D53">
            <w:pPr>
              <w:pStyle w:val="TableParagraph"/>
              <w:spacing w:line="360" w:lineRule="auto"/>
              <w:ind w:left="438"/>
              <w:rPr>
                <w:bCs/>
                <w:sz w:val="20"/>
                <w:szCs w:val="20"/>
              </w:rPr>
            </w:pPr>
            <w:r w:rsidRPr="000163F4">
              <w:rPr>
                <w:bCs/>
                <w:sz w:val="20"/>
                <w:szCs w:val="20"/>
              </w:rPr>
              <w:t>28.43</w:t>
            </w:r>
          </w:p>
        </w:tc>
      </w:tr>
      <w:tr w:rsidR="000163F4" w:rsidRPr="000163F4" w14:paraId="39D254B8" w14:textId="77777777" w:rsidTr="00AD0D53">
        <w:trPr>
          <w:trHeight w:val="352"/>
          <w:jc w:val="center"/>
        </w:trPr>
        <w:tc>
          <w:tcPr>
            <w:tcW w:w="1408" w:type="dxa"/>
          </w:tcPr>
          <w:p w14:paraId="174BD9A7" w14:textId="77777777" w:rsidR="000163F4" w:rsidRPr="000163F4" w:rsidRDefault="000163F4" w:rsidP="00AD0D53">
            <w:pPr>
              <w:pStyle w:val="TableParagraph"/>
              <w:spacing w:line="360" w:lineRule="auto"/>
              <w:ind w:left="555" w:right="550"/>
              <w:jc w:val="center"/>
              <w:rPr>
                <w:bCs/>
                <w:sz w:val="20"/>
                <w:szCs w:val="20"/>
              </w:rPr>
            </w:pPr>
            <w:r w:rsidRPr="000163F4">
              <w:rPr>
                <w:bCs/>
                <w:position w:val="1"/>
                <w:sz w:val="20"/>
                <w:szCs w:val="20"/>
              </w:rPr>
              <w:t>V</w:t>
            </w:r>
            <w:r w:rsidRPr="000163F4">
              <w:rPr>
                <w:bCs/>
                <w:sz w:val="20"/>
                <w:szCs w:val="20"/>
              </w:rPr>
              <w:t>2</w:t>
            </w:r>
          </w:p>
        </w:tc>
        <w:tc>
          <w:tcPr>
            <w:tcW w:w="1615" w:type="dxa"/>
            <w:gridSpan w:val="2"/>
          </w:tcPr>
          <w:p w14:paraId="53E993A3" w14:textId="77777777" w:rsidR="000163F4" w:rsidRPr="000163F4" w:rsidRDefault="000163F4" w:rsidP="00AD0D53">
            <w:pPr>
              <w:pStyle w:val="TableParagraph"/>
              <w:spacing w:line="360" w:lineRule="auto"/>
              <w:ind w:left="503"/>
              <w:rPr>
                <w:bCs/>
                <w:sz w:val="20"/>
                <w:szCs w:val="20"/>
              </w:rPr>
            </w:pPr>
            <w:r w:rsidRPr="000163F4">
              <w:rPr>
                <w:bCs/>
                <w:sz w:val="20"/>
                <w:szCs w:val="20"/>
              </w:rPr>
              <w:t>372.01</w:t>
            </w:r>
          </w:p>
        </w:tc>
        <w:tc>
          <w:tcPr>
            <w:tcW w:w="1647" w:type="dxa"/>
            <w:gridSpan w:val="2"/>
          </w:tcPr>
          <w:p w14:paraId="42D1C85B"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25.99</w:t>
            </w:r>
          </w:p>
        </w:tc>
        <w:tc>
          <w:tcPr>
            <w:tcW w:w="1599" w:type="dxa"/>
            <w:gridSpan w:val="2"/>
          </w:tcPr>
          <w:p w14:paraId="0500135E" w14:textId="77777777" w:rsidR="000163F4" w:rsidRPr="000163F4" w:rsidRDefault="000163F4" w:rsidP="00AD0D53">
            <w:pPr>
              <w:pStyle w:val="TableParagraph"/>
              <w:spacing w:line="360" w:lineRule="auto"/>
              <w:ind w:left="496"/>
              <w:rPr>
                <w:bCs/>
                <w:sz w:val="20"/>
                <w:szCs w:val="20"/>
              </w:rPr>
            </w:pPr>
            <w:r w:rsidRPr="000163F4">
              <w:rPr>
                <w:bCs/>
                <w:sz w:val="20"/>
                <w:szCs w:val="20"/>
              </w:rPr>
              <w:t>171.36</w:t>
            </w:r>
          </w:p>
        </w:tc>
        <w:tc>
          <w:tcPr>
            <w:tcW w:w="1369" w:type="dxa"/>
            <w:gridSpan w:val="2"/>
          </w:tcPr>
          <w:p w14:paraId="6EF3BB7C" w14:textId="77777777" w:rsidR="000163F4" w:rsidRPr="000163F4" w:rsidRDefault="000163F4" w:rsidP="00AD0D53">
            <w:pPr>
              <w:pStyle w:val="TableParagraph"/>
              <w:spacing w:line="360" w:lineRule="auto"/>
              <w:ind w:left="436"/>
              <w:rPr>
                <w:bCs/>
                <w:sz w:val="20"/>
                <w:szCs w:val="20"/>
              </w:rPr>
            </w:pPr>
            <w:r w:rsidRPr="000163F4">
              <w:rPr>
                <w:bCs/>
                <w:sz w:val="20"/>
                <w:szCs w:val="20"/>
              </w:rPr>
              <w:t>21.53</w:t>
            </w:r>
          </w:p>
        </w:tc>
        <w:tc>
          <w:tcPr>
            <w:tcW w:w="1370" w:type="dxa"/>
            <w:gridSpan w:val="2"/>
          </w:tcPr>
          <w:p w14:paraId="176C890C"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29.4</w:t>
            </w:r>
          </w:p>
        </w:tc>
      </w:tr>
      <w:tr w:rsidR="000163F4" w:rsidRPr="000163F4" w14:paraId="55691C1F" w14:textId="77777777" w:rsidTr="00AD0D53">
        <w:trPr>
          <w:trHeight w:val="354"/>
          <w:jc w:val="center"/>
        </w:trPr>
        <w:tc>
          <w:tcPr>
            <w:tcW w:w="1408" w:type="dxa"/>
          </w:tcPr>
          <w:p w14:paraId="5508FBFF" w14:textId="77777777" w:rsidR="000163F4" w:rsidRPr="000163F4" w:rsidRDefault="000163F4" w:rsidP="00AD0D53">
            <w:pPr>
              <w:pStyle w:val="TableParagraph"/>
              <w:spacing w:before="1" w:line="360" w:lineRule="auto"/>
              <w:ind w:left="555" w:right="550"/>
              <w:jc w:val="center"/>
              <w:rPr>
                <w:bCs/>
                <w:sz w:val="20"/>
                <w:szCs w:val="20"/>
              </w:rPr>
            </w:pPr>
            <w:r w:rsidRPr="000163F4">
              <w:rPr>
                <w:bCs/>
                <w:position w:val="1"/>
                <w:sz w:val="20"/>
                <w:szCs w:val="20"/>
              </w:rPr>
              <w:t>V</w:t>
            </w:r>
            <w:r w:rsidRPr="000163F4">
              <w:rPr>
                <w:bCs/>
                <w:sz w:val="20"/>
                <w:szCs w:val="20"/>
              </w:rPr>
              <w:t>3</w:t>
            </w:r>
          </w:p>
        </w:tc>
        <w:tc>
          <w:tcPr>
            <w:tcW w:w="1615" w:type="dxa"/>
            <w:gridSpan w:val="2"/>
          </w:tcPr>
          <w:p w14:paraId="54B847B8"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361.01</w:t>
            </w:r>
          </w:p>
        </w:tc>
        <w:tc>
          <w:tcPr>
            <w:tcW w:w="1647" w:type="dxa"/>
            <w:gridSpan w:val="2"/>
          </w:tcPr>
          <w:p w14:paraId="3CA42EC4"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25.4</w:t>
            </w:r>
          </w:p>
        </w:tc>
        <w:tc>
          <w:tcPr>
            <w:tcW w:w="1599" w:type="dxa"/>
            <w:gridSpan w:val="2"/>
          </w:tcPr>
          <w:p w14:paraId="01A2F5A4"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168.03</w:t>
            </w:r>
          </w:p>
        </w:tc>
        <w:tc>
          <w:tcPr>
            <w:tcW w:w="1369" w:type="dxa"/>
            <w:gridSpan w:val="2"/>
          </w:tcPr>
          <w:p w14:paraId="63B63F49"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36.08</w:t>
            </w:r>
          </w:p>
        </w:tc>
        <w:tc>
          <w:tcPr>
            <w:tcW w:w="1370" w:type="dxa"/>
            <w:gridSpan w:val="2"/>
          </w:tcPr>
          <w:p w14:paraId="61A6C1E3"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23.93</w:t>
            </w:r>
          </w:p>
        </w:tc>
      </w:tr>
      <w:tr w:rsidR="000163F4" w:rsidRPr="000163F4" w14:paraId="41322304" w14:textId="77777777" w:rsidTr="00AD0D53">
        <w:trPr>
          <w:trHeight w:val="352"/>
          <w:jc w:val="center"/>
        </w:trPr>
        <w:tc>
          <w:tcPr>
            <w:tcW w:w="1408" w:type="dxa"/>
          </w:tcPr>
          <w:p w14:paraId="3C68B85D" w14:textId="77777777" w:rsidR="000163F4" w:rsidRPr="000163F4" w:rsidRDefault="000163F4" w:rsidP="00AD0D53">
            <w:pPr>
              <w:pStyle w:val="TableParagraph"/>
              <w:spacing w:line="360" w:lineRule="auto"/>
              <w:ind w:right="208"/>
              <w:jc w:val="right"/>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615" w:type="dxa"/>
            <w:gridSpan w:val="2"/>
          </w:tcPr>
          <w:p w14:paraId="18759F3B" w14:textId="77777777" w:rsidR="000163F4" w:rsidRPr="000163F4" w:rsidRDefault="000163F4" w:rsidP="00AD0D53">
            <w:pPr>
              <w:pStyle w:val="TableParagraph"/>
              <w:spacing w:line="360" w:lineRule="auto"/>
              <w:ind w:left="217" w:right="209"/>
              <w:jc w:val="center"/>
              <w:rPr>
                <w:bCs/>
                <w:sz w:val="20"/>
                <w:szCs w:val="20"/>
              </w:rPr>
            </w:pPr>
            <w:r w:rsidRPr="000163F4">
              <w:rPr>
                <w:bCs/>
                <w:sz w:val="20"/>
                <w:szCs w:val="20"/>
              </w:rPr>
              <w:t>3.89</w:t>
            </w:r>
          </w:p>
        </w:tc>
        <w:tc>
          <w:tcPr>
            <w:tcW w:w="1647" w:type="dxa"/>
            <w:gridSpan w:val="2"/>
          </w:tcPr>
          <w:p w14:paraId="736A4CEF"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0.13</w:t>
            </w:r>
          </w:p>
        </w:tc>
        <w:tc>
          <w:tcPr>
            <w:tcW w:w="1599" w:type="dxa"/>
            <w:gridSpan w:val="2"/>
          </w:tcPr>
          <w:p w14:paraId="501656FF" w14:textId="77777777" w:rsidR="000163F4" w:rsidRPr="000163F4" w:rsidRDefault="000163F4" w:rsidP="00AD0D53">
            <w:pPr>
              <w:pStyle w:val="TableParagraph"/>
              <w:spacing w:line="360" w:lineRule="auto"/>
              <w:ind w:left="585" w:right="577"/>
              <w:jc w:val="center"/>
              <w:rPr>
                <w:bCs/>
                <w:sz w:val="20"/>
                <w:szCs w:val="20"/>
              </w:rPr>
            </w:pPr>
            <w:r w:rsidRPr="000163F4">
              <w:rPr>
                <w:bCs/>
                <w:sz w:val="20"/>
                <w:szCs w:val="20"/>
              </w:rPr>
              <w:t>1.43</w:t>
            </w:r>
          </w:p>
        </w:tc>
        <w:tc>
          <w:tcPr>
            <w:tcW w:w="1369" w:type="dxa"/>
            <w:gridSpan w:val="2"/>
          </w:tcPr>
          <w:p w14:paraId="04145D51" w14:textId="77777777" w:rsidR="000163F4" w:rsidRPr="000163F4" w:rsidRDefault="000163F4" w:rsidP="00AD0D53">
            <w:pPr>
              <w:pStyle w:val="TableParagraph"/>
              <w:spacing w:line="360" w:lineRule="auto"/>
              <w:ind w:left="472" w:right="464"/>
              <w:jc w:val="center"/>
              <w:rPr>
                <w:bCs/>
                <w:sz w:val="20"/>
                <w:szCs w:val="20"/>
              </w:rPr>
            </w:pPr>
            <w:r w:rsidRPr="000163F4">
              <w:rPr>
                <w:bCs/>
                <w:sz w:val="20"/>
                <w:szCs w:val="20"/>
              </w:rPr>
              <w:t>0.74</w:t>
            </w:r>
          </w:p>
        </w:tc>
        <w:tc>
          <w:tcPr>
            <w:tcW w:w="1370" w:type="dxa"/>
            <w:gridSpan w:val="2"/>
          </w:tcPr>
          <w:p w14:paraId="1C4C9663"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0.39</w:t>
            </w:r>
          </w:p>
        </w:tc>
      </w:tr>
      <w:tr w:rsidR="000163F4" w:rsidRPr="000163F4" w14:paraId="5B5F3C60" w14:textId="77777777" w:rsidTr="00AD0D53">
        <w:trPr>
          <w:trHeight w:val="352"/>
          <w:jc w:val="center"/>
        </w:trPr>
        <w:tc>
          <w:tcPr>
            <w:tcW w:w="1408" w:type="dxa"/>
          </w:tcPr>
          <w:p w14:paraId="3B761C22" w14:textId="77777777" w:rsidR="000163F4" w:rsidRPr="000163F4" w:rsidRDefault="000163F4" w:rsidP="00AD0D53">
            <w:pPr>
              <w:pStyle w:val="TableParagraph"/>
              <w:spacing w:line="360" w:lineRule="auto"/>
              <w:ind w:right="182"/>
              <w:jc w:val="center"/>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615" w:type="dxa"/>
            <w:gridSpan w:val="2"/>
          </w:tcPr>
          <w:p w14:paraId="3D22095C" w14:textId="77777777" w:rsidR="000163F4" w:rsidRPr="000163F4" w:rsidRDefault="000163F4" w:rsidP="00AD0D53">
            <w:pPr>
              <w:pStyle w:val="TableParagraph"/>
              <w:spacing w:line="360" w:lineRule="auto"/>
              <w:ind w:left="217" w:right="209"/>
              <w:jc w:val="center"/>
              <w:rPr>
                <w:bCs/>
                <w:sz w:val="20"/>
                <w:szCs w:val="20"/>
              </w:rPr>
            </w:pPr>
            <w:r w:rsidRPr="000163F4">
              <w:rPr>
                <w:bCs/>
                <w:sz w:val="20"/>
                <w:szCs w:val="20"/>
              </w:rPr>
              <w:t>15.26</w:t>
            </w:r>
          </w:p>
        </w:tc>
        <w:tc>
          <w:tcPr>
            <w:tcW w:w="1647" w:type="dxa"/>
            <w:gridSpan w:val="2"/>
          </w:tcPr>
          <w:p w14:paraId="5DCDF36C"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0.52</w:t>
            </w:r>
          </w:p>
        </w:tc>
        <w:tc>
          <w:tcPr>
            <w:tcW w:w="1599" w:type="dxa"/>
            <w:gridSpan w:val="2"/>
          </w:tcPr>
          <w:p w14:paraId="410070BE" w14:textId="77777777" w:rsidR="000163F4" w:rsidRPr="000163F4" w:rsidRDefault="000163F4" w:rsidP="00AD0D53">
            <w:pPr>
              <w:pStyle w:val="TableParagraph"/>
              <w:spacing w:line="360" w:lineRule="auto"/>
              <w:ind w:left="585" w:right="577"/>
              <w:jc w:val="center"/>
              <w:rPr>
                <w:bCs/>
                <w:sz w:val="20"/>
                <w:szCs w:val="20"/>
              </w:rPr>
            </w:pPr>
            <w:r w:rsidRPr="000163F4">
              <w:rPr>
                <w:bCs/>
                <w:sz w:val="20"/>
                <w:szCs w:val="20"/>
              </w:rPr>
              <w:t>5.6</w:t>
            </w:r>
          </w:p>
        </w:tc>
        <w:tc>
          <w:tcPr>
            <w:tcW w:w="1369" w:type="dxa"/>
            <w:gridSpan w:val="2"/>
          </w:tcPr>
          <w:p w14:paraId="48F20230" w14:textId="77777777" w:rsidR="000163F4" w:rsidRPr="000163F4" w:rsidRDefault="000163F4" w:rsidP="00AD0D53">
            <w:pPr>
              <w:pStyle w:val="TableParagraph"/>
              <w:spacing w:line="360" w:lineRule="auto"/>
              <w:ind w:left="472" w:right="464"/>
              <w:jc w:val="center"/>
              <w:rPr>
                <w:bCs/>
                <w:sz w:val="20"/>
                <w:szCs w:val="20"/>
              </w:rPr>
            </w:pPr>
            <w:r w:rsidRPr="000163F4">
              <w:rPr>
                <w:bCs/>
                <w:sz w:val="20"/>
                <w:szCs w:val="20"/>
              </w:rPr>
              <w:t>2.92</w:t>
            </w:r>
          </w:p>
        </w:tc>
        <w:tc>
          <w:tcPr>
            <w:tcW w:w="1370" w:type="dxa"/>
            <w:gridSpan w:val="2"/>
          </w:tcPr>
          <w:p w14:paraId="074ACB20"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1.55</w:t>
            </w:r>
          </w:p>
        </w:tc>
      </w:tr>
      <w:tr w:rsidR="000163F4" w:rsidRPr="000163F4" w14:paraId="23208D99" w14:textId="77777777" w:rsidTr="00AD0D53">
        <w:trPr>
          <w:trHeight w:val="337"/>
          <w:jc w:val="center"/>
        </w:trPr>
        <w:tc>
          <w:tcPr>
            <w:tcW w:w="1408" w:type="dxa"/>
          </w:tcPr>
          <w:p w14:paraId="6F9C2017" w14:textId="77777777" w:rsidR="000163F4" w:rsidRPr="000163F4" w:rsidRDefault="000163F4" w:rsidP="00AD0D53">
            <w:pPr>
              <w:pStyle w:val="TableParagraph"/>
              <w:spacing w:line="360" w:lineRule="auto"/>
              <w:ind w:left="107"/>
              <w:rPr>
                <w:bCs/>
                <w:sz w:val="20"/>
                <w:szCs w:val="20"/>
              </w:rPr>
            </w:pPr>
            <w:r w:rsidRPr="000163F4">
              <w:rPr>
                <w:bCs/>
                <w:sz w:val="20"/>
                <w:szCs w:val="20"/>
              </w:rPr>
              <w:t>Fertilizer</w:t>
            </w:r>
          </w:p>
        </w:tc>
        <w:tc>
          <w:tcPr>
            <w:tcW w:w="7600" w:type="dxa"/>
            <w:gridSpan w:val="10"/>
          </w:tcPr>
          <w:p w14:paraId="5387FDCD" w14:textId="77777777" w:rsidR="000163F4" w:rsidRPr="000163F4" w:rsidRDefault="000163F4" w:rsidP="00AD0D53">
            <w:pPr>
              <w:pStyle w:val="TableParagraph"/>
              <w:spacing w:line="360" w:lineRule="auto"/>
              <w:rPr>
                <w:bCs/>
                <w:sz w:val="20"/>
                <w:szCs w:val="20"/>
              </w:rPr>
            </w:pPr>
          </w:p>
        </w:tc>
      </w:tr>
      <w:tr w:rsidR="000163F4" w:rsidRPr="000163F4" w14:paraId="32DF3619" w14:textId="77777777" w:rsidTr="00AD0D53">
        <w:trPr>
          <w:trHeight w:val="352"/>
          <w:jc w:val="center"/>
        </w:trPr>
        <w:tc>
          <w:tcPr>
            <w:tcW w:w="1408" w:type="dxa"/>
          </w:tcPr>
          <w:p w14:paraId="32E4DE2E" w14:textId="77777777" w:rsidR="000163F4" w:rsidRPr="000163F4" w:rsidRDefault="000163F4" w:rsidP="00AD0D53">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1</w:t>
            </w:r>
          </w:p>
        </w:tc>
        <w:tc>
          <w:tcPr>
            <w:tcW w:w="1615" w:type="dxa"/>
            <w:gridSpan w:val="2"/>
          </w:tcPr>
          <w:p w14:paraId="112C5C03" w14:textId="77777777" w:rsidR="000163F4" w:rsidRPr="000163F4" w:rsidRDefault="000163F4" w:rsidP="00AD0D53">
            <w:pPr>
              <w:pStyle w:val="TableParagraph"/>
              <w:spacing w:line="360" w:lineRule="auto"/>
              <w:ind w:left="503"/>
              <w:rPr>
                <w:bCs/>
                <w:sz w:val="20"/>
                <w:szCs w:val="20"/>
              </w:rPr>
            </w:pPr>
            <w:r w:rsidRPr="000163F4">
              <w:rPr>
                <w:bCs/>
                <w:sz w:val="20"/>
                <w:szCs w:val="20"/>
              </w:rPr>
              <w:t>392.10</w:t>
            </w:r>
          </w:p>
        </w:tc>
        <w:tc>
          <w:tcPr>
            <w:tcW w:w="1647" w:type="dxa"/>
            <w:gridSpan w:val="2"/>
          </w:tcPr>
          <w:p w14:paraId="6DD295A3"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27.45</w:t>
            </w:r>
          </w:p>
        </w:tc>
        <w:tc>
          <w:tcPr>
            <w:tcW w:w="1599" w:type="dxa"/>
            <w:gridSpan w:val="2"/>
          </w:tcPr>
          <w:p w14:paraId="42C3710C" w14:textId="77777777" w:rsidR="000163F4" w:rsidRPr="000163F4" w:rsidRDefault="000163F4" w:rsidP="00AD0D53">
            <w:pPr>
              <w:pStyle w:val="TableParagraph"/>
              <w:spacing w:line="360" w:lineRule="auto"/>
              <w:ind w:left="496"/>
              <w:rPr>
                <w:bCs/>
                <w:sz w:val="20"/>
                <w:szCs w:val="20"/>
              </w:rPr>
            </w:pPr>
            <w:r w:rsidRPr="000163F4">
              <w:rPr>
                <w:bCs/>
                <w:sz w:val="20"/>
                <w:szCs w:val="20"/>
              </w:rPr>
              <w:t>181.59</w:t>
            </w:r>
          </w:p>
        </w:tc>
        <w:tc>
          <w:tcPr>
            <w:tcW w:w="1369" w:type="dxa"/>
            <w:gridSpan w:val="2"/>
          </w:tcPr>
          <w:p w14:paraId="5ED4A350" w14:textId="77777777" w:rsidR="000163F4" w:rsidRPr="000163F4" w:rsidRDefault="000163F4" w:rsidP="00AD0D53">
            <w:pPr>
              <w:pStyle w:val="TableParagraph"/>
              <w:spacing w:line="360" w:lineRule="auto"/>
              <w:ind w:left="436"/>
              <w:rPr>
                <w:bCs/>
                <w:sz w:val="20"/>
                <w:szCs w:val="20"/>
              </w:rPr>
            </w:pPr>
            <w:r w:rsidRPr="000163F4">
              <w:rPr>
                <w:bCs/>
                <w:sz w:val="20"/>
                <w:szCs w:val="20"/>
              </w:rPr>
              <w:t>23.33</w:t>
            </w:r>
          </w:p>
        </w:tc>
        <w:tc>
          <w:tcPr>
            <w:tcW w:w="1370" w:type="dxa"/>
            <w:gridSpan w:val="2"/>
          </w:tcPr>
          <w:p w14:paraId="1E8A189E" w14:textId="77777777" w:rsidR="000163F4" w:rsidRPr="000163F4" w:rsidRDefault="000163F4" w:rsidP="00AD0D53">
            <w:pPr>
              <w:pStyle w:val="TableParagraph"/>
              <w:spacing w:line="360" w:lineRule="auto"/>
              <w:ind w:left="438"/>
              <w:rPr>
                <w:bCs/>
                <w:sz w:val="20"/>
                <w:szCs w:val="20"/>
              </w:rPr>
            </w:pPr>
            <w:r w:rsidRPr="000163F4">
              <w:rPr>
                <w:bCs/>
                <w:sz w:val="20"/>
                <w:szCs w:val="20"/>
              </w:rPr>
              <w:t>27.67</w:t>
            </w:r>
          </w:p>
        </w:tc>
      </w:tr>
      <w:tr w:rsidR="000163F4" w:rsidRPr="000163F4" w14:paraId="08CBC7CB" w14:textId="77777777" w:rsidTr="00AD0D53">
        <w:trPr>
          <w:trHeight w:val="354"/>
          <w:jc w:val="center"/>
        </w:trPr>
        <w:tc>
          <w:tcPr>
            <w:tcW w:w="1408" w:type="dxa"/>
          </w:tcPr>
          <w:p w14:paraId="382B289C" w14:textId="77777777" w:rsidR="000163F4" w:rsidRPr="000163F4" w:rsidRDefault="000163F4" w:rsidP="00AD0D53">
            <w:pPr>
              <w:pStyle w:val="TableParagraph"/>
              <w:spacing w:before="1" w:line="360" w:lineRule="auto"/>
              <w:ind w:left="555" w:right="547"/>
              <w:jc w:val="center"/>
              <w:rPr>
                <w:bCs/>
                <w:sz w:val="20"/>
                <w:szCs w:val="20"/>
              </w:rPr>
            </w:pPr>
            <w:r w:rsidRPr="000163F4">
              <w:rPr>
                <w:bCs/>
                <w:position w:val="1"/>
                <w:sz w:val="20"/>
                <w:szCs w:val="20"/>
              </w:rPr>
              <w:t>F</w:t>
            </w:r>
            <w:r w:rsidRPr="000163F4">
              <w:rPr>
                <w:bCs/>
                <w:sz w:val="20"/>
                <w:szCs w:val="20"/>
              </w:rPr>
              <w:t>2</w:t>
            </w:r>
          </w:p>
        </w:tc>
        <w:tc>
          <w:tcPr>
            <w:tcW w:w="1615" w:type="dxa"/>
            <w:gridSpan w:val="2"/>
          </w:tcPr>
          <w:p w14:paraId="6AC1C61B"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380.97</w:t>
            </w:r>
          </w:p>
        </w:tc>
        <w:tc>
          <w:tcPr>
            <w:tcW w:w="1647" w:type="dxa"/>
            <w:gridSpan w:val="2"/>
          </w:tcPr>
          <w:p w14:paraId="26D9E70E"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27.14</w:t>
            </w:r>
          </w:p>
        </w:tc>
        <w:tc>
          <w:tcPr>
            <w:tcW w:w="1599" w:type="dxa"/>
            <w:gridSpan w:val="2"/>
          </w:tcPr>
          <w:p w14:paraId="1081D77C"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175.07</w:t>
            </w:r>
          </w:p>
        </w:tc>
        <w:tc>
          <w:tcPr>
            <w:tcW w:w="1369" w:type="dxa"/>
            <w:gridSpan w:val="2"/>
          </w:tcPr>
          <w:p w14:paraId="603469E4"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26.30</w:t>
            </w:r>
          </w:p>
        </w:tc>
        <w:tc>
          <w:tcPr>
            <w:tcW w:w="1370" w:type="dxa"/>
            <w:gridSpan w:val="2"/>
          </w:tcPr>
          <w:p w14:paraId="55CF325C"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27.02</w:t>
            </w:r>
          </w:p>
        </w:tc>
      </w:tr>
      <w:tr w:rsidR="000163F4" w:rsidRPr="000163F4" w14:paraId="6C0A4162" w14:textId="77777777" w:rsidTr="00AD0D53">
        <w:trPr>
          <w:trHeight w:val="352"/>
          <w:jc w:val="center"/>
        </w:trPr>
        <w:tc>
          <w:tcPr>
            <w:tcW w:w="1408" w:type="dxa"/>
          </w:tcPr>
          <w:p w14:paraId="0CBC7E75" w14:textId="77777777" w:rsidR="000163F4" w:rsidRPr="000163F4" w:rsidRDefault="000163F4" w:rsidP="00AD0D53">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3</w:t>
            </w:r>
          </w:p>
        </w:tc>
        <w:tc>
          <w:tcPr>
            <w:tcW w:w="1615" w:type="dxa"/>
            <w:gridSpan w:val="2"/>
          </w:tcPr>
          <w:p w14:paraId="364BFB76" w14:textId="77777777" w:rsidR="000163F4" w:rsidRPr="000163F4" w:rsidRDefault="000163F4" w:rsidP="00AD0D53">
            <w:pPr>
              <w:pStyle w:val="TableParagraph"/>
              <w:spacing w:line="360" w:lineRule="auto"/>
              <w:ind w:left="503"/>
              <w:rPr>
                <w:bCs/>
                <w:sz w:val="20"/>
                <w:szCs w:val="20"/>
              </w:rPr>
            </w:pPr>
            <w:r w:rsidRPr="000163F4">
              <w:rPr>
                <w:bCs/>
                <w:sz w:val="20"/>
                <w:szCs w:val="20"/>
              </w:rPr>
              <w:t>389.46</w:t>
            </w:r>
          </w:p>
        </w:tc>
        <w:tc>
          <w:tcPr>
            <w:tcW w:w="1647" w:type="dxa"/>
            <w:gridSpan w:val="2"/>
          </w:tcPr>
          <w:p w14:paraId="1BFAB71C"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27.35</w:t>
            </w:r>
          </w:p>
        </w:tc>
        <w:tc>
          <w:tcPr>
            <w:tcW w:w="1599" w:type="dxa"/>
            <w:gridSpan w:val="2"/>
          </w:tcPr>
          <w:p w14:paraId="7C4F6D75" w14:textId="77777777" w:rsidR="000163F4" w:rsidRPr="000163F4" w:rsidRDefault="000163F4" w:rsidP="00AD0D53">
            <w:pPr>
              <w:pStyle w:val="TableParagraph"/>
              <w:spacing w:line="360" w:lineRule="auto"/>
              <w:ind w:left="496"/>
              <w:rPr>
                <w:bCs/>
                <w:sz w:val="20"/>
                <w:szCs w:val="20"/>
              </w:rPr>
            </w:pPr>
            <w:r w:rsidRPr="000163F4">
              <w:rPr>
                <w:bCs/>
                <w:sz w:val="20"/>
                <w:szCs w:val="20"/>
              </w:rPr>
              <w:t>176.30</w:t>
            </w:r>
          </w:p>
        </w:tc>
        <w:tc>
          <w:tcPr>
            <w:tcW w:w="1369" w:type="dxa"/>
            <w:gridSpan w:val="2"/>
          </w:tcPr>
          <w:p w14:paraId="0E271BDD" w14:textId="77777777" w:rsidR="000163F4" w:rsidRPr="000163F4" w:rsidRDefault="000163F4" w:rsidP="00AD0D53">
            <w:pPr>
              <w:pStyle w:val="TableParagraph"/>
              <w:spacing w:line="360" w:lineRule="auto"/>
              <w:ind w:left="436"/>
              <w:rPr>
                <w:bCs/>
                <w:sz w:val="20"/>
                <w:szCs w:val="20"/>
              </w:rPr>
            </w:pPr>
            <w:r w:rsidRPr="000163F4">
              <w:rPr>
                <w:bCs/>
                <w:sz w:val="20"/>
                <w:szCs w:val="20"/>
              </w:rPr>
              <w:t>25.04</w:t>
            </w:r>
          </w:p>
        </w:tc>
        <w:tc>
          <w:tcPr>
            <w:tcW w:w="1370" w:type="dxa"/>
            <w:gridSpan w:val="2"/>
          </w:tcPr>
          <w:p w14:paraId="0D64B897" w14:textId="77777777" w:rsidR="000163F4" w:rsidRPr="000163F4" w:rsidRDefault="000163F4" w:rsidP="00AD0D53">
            <w:pPr>
              <w:pStyle w:val="TableParagraph"/>
              <w:spacing w:line="360" w:lineRule="auto"/>
              <w:ind w:left="438"/>
              <w:rPr>
                <w:bCs/>
                <w:sz w:val="20"/>
                <w:szCs w:val="20"/>
              </w:rPr>
            </w:pPr>
            <w:r w:rsidRPr="000163F4">
              <w:rPr>
                <w:bCs/>
                <w:sz w:val="20"/>
                <w:szCs w:val="20"/>
              </w:rPr>
              <w:t>27.09</w:t>
            </w:r>
          </w:p>
        </w:tc>
      </w:tr>
      <w:tr w:rsidR="000163F4" w:rsidRPr="000163F4" w14:paraId="5527BE15" w14:textId="77777777" w:rsidTr="00AD0D53">
        <w:trPr>
          <w:trHeight w:val="352"/>
          <w:jc w:val="center"/>
        </w:trPr>
        <w:tc>
          <w:tcPr>
            <w:tcW w:w="1408" w:type="dxa"/>
          </w:tcPr>
          <w:p w14:paraId="607B4635" w14:textId="77777777" w:rsidR="000163F4" w:rsidRPr="000163F4" w:rsidRDefault="000163F4" w:rsidP="00AD0D53">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4</w:t>
            </w:r>
          </w:p>
        </w:tc>
        <w:tc>
          <w:tcPr>
            <w:tcW w:w="1615" w:type="dxa"/>
            <w:gridSpan w:val="2"/>
          </w:tcPr>
          <w:p w14:paraId="744157F6" w14:textId="77777777" w:rsidR="000163F4" w:rsidRPr="000163F4" w:rsidRDefault="000163F4" w:rsidP="00AD0D53">
            <w:pPr>
              <w:pStyle w:val="TableParagraph"/>
              <w:spacing w:line="360" w:lineRule="auto"/>
              <w:ind w:left="503"/>
              <w:rPr>
                <w:bCs/>
                <w:sz w:val="20"/>
                <w:szCs w:val="20"/>
              </w:rPr>
            </w:pPr>
            <w:r w:rsidRPr="000163F4">
              <w:rPr>
                <w:bCs/>
                <w:sz w:val="20"/>
                <w:szCs w:val="20"/>
              </w:rPr>
              <w:t>346.54</w:t>
            </w:r>
          </w:p>
        </w:tc>
        <w:tc>
          <w:tcPr>
            <w:tcW w:w="1647" w:type="dxa"/>
            <w:gridSpan w:val="2"/>
          </w:tcPr>
          <w:p w14:paraId="09D86A1D"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26.46</w:t>
            </w:r>
          </w:p>
        </w:tc>
        <w:tc>
          <w:tcPr>
            <w:tcW w:w="1599" w:type="dxa"/>
            <w:gridSpan w:val="2"/>
          </w:tcPr>
          <w:p w14:paraId="4E6B83D2" w14:textId="77777777" w:rsidR="000163F4" w:rsidRPr="000163F4" w:rsidRDefault="000163F4" w:rsidP="00AD0D53">
            <w:pPr>
              <w:pStyle w:val="TableParagraph"/>
              <w:spacing w:line="360" w:lineRule="auto"/>
              <w:ind w:left="496"/>
              <w:rPr>
                <w:bCs/>
                <w:sz w:val="20"/>
                <w:szCs w:val="20"/>
              </w:rPr>
            </w:pPr>
            <w:r w:rsidRPr="000163F4">
              <w:rPr>
                <w:bCs/>
                <w:sz w:val="20"/>
                <w:szCs w:val="20"/>
              </w:rPr>
              <w:t>168.52</w:t>
            </w:r>
          </w:p>
        </w:tc>
        <w:tc>
          <w:tcPr>
            <w:tcW w:w="1369" w:type="dxa"/>
            <w:gridSpan w:val="2"/>
          </w:tcPr>
          <w:p w14:paraId="0DACEC5A" w14:textId="77777777" w:rsidR="000163F4" w:rsidRPr="000163F4" w:rsidRDefault="000163F4" w:rsidP="00AD0D53">
            <w:pPr>
              <w:pStyle w:val="TableParagraph"/>
              <w:spacing w:line="360" w:lineRule="auto"/>
              <w:ind w:left="436"/>
              <w:rPr>
                <w:bCs/>
                <w:sz w:val="20"/>
                <w:szCs w:val="20"/>
              </w:rPr>
            </w:pPr>
            <w:r w:rsidRPr="000163F4">
              <w:rPr>
                <w:bCs/>
                <w:sz w:val="20"/>
                <w:szCs w:val="20"/>
              </w:rPr>
              <w:t>29.96</w:t>
            </w:r>
          </w:p>
        </w:tc>
        <w:tc>
          <w:tcPr>
            <w:tcW w:w="1370" w:type="dxa"/>
            <w:gridSpan w:val="2"/>
          </w:tcPr>
          <w:p w14:paraId="3DF40319" w14:textId="77777777" w:rsidR="000163F4" w:rsidRPr="000163F4" w:rsidRDefault="000163F4" w:rsidP="00AD0D53">
            <w:pPr>
              <w:pStyle w:val="TableParagraph"/>
              <w:spacing w:line="360" w:lineRule="auto"/>
              <w:ind w:left="438"/>
              <w:rPr>
                <w:bCs/>
                <w:sz w:val="20"/>
                <w:szCs w:val="20"/>
              </w:rPr>
            </w:pPr>
            <w:r w:rsidRPr="000163F4">
              <w:rPr>
                <w:bCs/>
                <w:sz w:val="20"/>
                <w:szCs w:val="20"/>
              </w:rPr>
              <w:t>27.23</w:t>
            </w:r>
          </w:p>
        </w:tc>
      </w:tr>
      <w:tr w:rsidR="000163F4" w:rsidRPr="000163F4" w14:paraId="5176F831" w14:textId="77777777" w:rsidTr="00AD0D53">
        <w:trPr>
          <w:trHeight w:val="352"/>
          <w:jc w:val="center"/>
        </w:trPr>
        <w:tc>
          <w:tcPr>
            <w:tcW w:w="1408" w:type="dxa"/>
          </w:tcPr>
          <w:p w14:paraId="70B409F6" w14:textId="77777777" w:rsidR="000163F4" w:rsidRPr="000163F4" w:rsidRDefault="000163F4" w:rsidP="00AD0D53">
            <w:pPr>
              <w:pStyle w:val="TableParagraph"/>
              <w:spacing w:line="360" w:lineRule="auto"/>
              <w:ind w:right="208"/>
              <w:jc w:val="right"/>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615" w:type="dxa"/>
            <w:gridSpan w:val="2"/>
          </w:tcPr>
          <w:p w14:paraId="45EF1682" w14:textId="77777777" w:rsidR="000163F4" w:rsidRPr="000163F4" w:rsidRDefault="000163F4" w:rsidP="00AD0D53">
            <w:pPr>
              <w:pStyle w:val="TableParagraph"/>
              <w:spacing w:line="360" w:lineRule="auto"/>
              <w:ind w:left="217" w:right="209"/>
              <w:jc w:val="center"/>
              <w:rPr>
                <w:bCs/>
                <w:sz w:val="20"/>
                <w:szCs w:val="20"/>
              </w:rPr>
            </w:pPr>
            <w:r w:rsidRPr="000163F4">
              <w:rPr>
                <w:bCs/>
                <w:sz w:val="20"/>
                <w:szCs w:val="20"/>
              </w:rPr>
              <w:t>2.57</w:t>
            </w:r>
          </w:p>
        </w:tc>
        <w:tc>
          <w:tcPr>
            <w:tcW w:w="1647" w:type="dxa"/>
            <w:gridSpan w:val="2"/>
          </w:tcPr>
          <w:p w14:paraId="003F41B0"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0.24</w:t>
            </w:r>
          </w:p>
        </w:tc>
        <w:tc>
          <w:tcPr>
            <w:tcW w:w="1599" w:type="dxa"/>
            <w:gridSpan w:val="2"/>
          </w:tcPr>
          <w:p w14:paraId="15C7A2DB" w14:textId="77777777" w:rsidR="000163F4" w:rsidRPr="000163F4" w:rsidRDefault="000163F4" w:rsidP="00AD0D53">
            <w:pPr>
              <w:pStyle w:val="TableParagraph"/>
              <w:spacing w:line="360" w:lineRule="auto"/>
              <w:ind w:left="587" w:right="576"/>
              <w:jc w:val="center"/>
              <w:rPr>
                <w:bCs/>
                <w:sz w:val="20"/>
                <w:szCs w:val="20"/>
              </w:rPr>
            </w:pPr>
            <w:r w:rsidRPr="000163F4">
              <w:rPr>
                <w:bCs/>
                <w:sz w:val="20"/>
                <w:szCs w:val="20"/>
              </w:rPr>
              <w:t>2.11</w:t>
            </w:r>
          </w:p>
        </w:tc>
        <w:tc>
          <w:tcPr>
            <w:tcW w:w="1369" w:type="dxa"/>
            <w:gridSpan w:val="2"/>
          </w:tcPr>
          <w:p w14:paraId="26BF5B97" w14:textId="77777777" w:rsidR="000163F4" w:rsidRPr="000163F4" w:rsidRDefault="000163F4" w:rsidP="00AD0D53">
            <w:pPr>
              <w:pStyle w:val="TableParagraph"/>
              <w:spacing w:line="360" w:lineRule="auto"/>
              <w:ind w:left="472" w:right="464"/>
              <w:jc w:val="center"/>
              <w:rPr>
                <w:bCs/>
                <w:sz w:val="20"/>
                <w:szCs w:val="20"/>
              </w:rPr>
            </w:pPr>
            <w:r w:rsidRPr="000163F4">
              <w:rPr>
                <w:bCs/>
                <w:sz w:val="20"/>
                <w:szCs w:val="20"/>
              </w:rPr>
              <w:t>1.06</w:t>
            </w:r>
          </w:p>
        </w:tc>
        <w:tc>
          <w:tcPr>
            <w:tcW w:w="1370" w:type="dxa"/>
            <w:gridSpan w:val="2"/>
          </w:tcPr>
          <w:p w14:paraId="16298243"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0.19</w:t>
            </w:r>
          </w:p>
        </w:tc>
      </w:tr>
      <w:tr w:rsidR="000163F4" w:rsidRPr="000163F4" w14:paraId="17FA612B" w14:textId="77777777" w:rsidTr="00AD0D53">
        <w:trPr>
          <w:trHeight w:val="338"/>
          <w:jc w:val="center"/>
        </w:trPr>
        <w:tc>
          <w:tcPr>
            <w:tcW w:w="1408" w:type="dxa"/>
          </w:tcPr>
          <w:p w14:paraId="5C1C3DF3" w14:textId="77777777" w:rsidR="000163F4" w:rsidRPr="000163F4" w:rsidRDefault="000163F4" w:rsidP="00AD0D53">
            <w:pPr>
              <w:pStyle w:val="TableParagraph"/>
              <w:spacing w:before="1" w:line="360" w:lineRule="auto"/>
              <w:ind w:right="182"/>
              <w:jc w:val="right"/>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615" w:type="dxa"/>
            <w:gridSpan w:val="2"/>
          </w:tcPr>
          <w:p w14:paraId="42817E6D" w14:textId="77777777" w:rsidR="000163F4" w:rsidRPr="000163F4" w:rsidRDefault="000163F4" w:rsidP="00AD0D53">
            <w:pPr>
              <w:pStyle w:val="TableParagraph"/>
              <w:spacing w:before="1" w:line="360" w:lineRule="auto"/>
              <w:ind w:left="217" w:right="209"/>
              <w:jc w:val="center"/>
              <w:rPr>
                <w:bCs/>
                <w:sz w:val="20"/>
                <w:szCs w:val="20"/>
              </w:rPr>
            </w:pPr>
            <w:r w:rsidRPr="000163F4">
              <w:rPr>
                <w:bCs/>
                <w:sz w:val="20"/>
                <w:szCs w:val="20"/>
              </w:rPr>
              <w:t>7.65</w:t>
            </w:r>
          </w:p>
        </w:tc>
        <w:tc>
          <w:tcPr>
            <w:tcW w:w="1647" w:type="dxa"/>
            <w:gridSpan w:val="2"/>
          </w:tcPr>
          <w:p w14:paraId="7CDBEBB1"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0.71</w:t>
            </w:r>
          </w:p>
        </w:tc>
        <w:tc>
          <w:tcPr>
            <w:tcW w:w="1599" w:type="dxa"/>
            <w:gridSpan w:val="2"/>
          </w:tcPr>
          <w:p w14:paraId="1BEDEC2D" w14:textId="77777777" w:rsidR="000163F4" w:rsidRPr="000163F4" w:rsidRDefault="000163F4" w:rsidP="00AD0D53">
            <w:pPr>
              <w:pStyle w:val="TableParagraph"/>
              <w:spacing w:before="1" w:line="360" w:lineRule="auto"/>
              <w:ind w:left="585" w:right="577"/>
              <w:jc w:val="center"/>
              <w:rPr>
                <w:bCs/>
                <w:sz w:val="20"/>
                <w:szCs w:val="20"/>
              </w:rPr>
            </w:pPr>
            <w:r w:rsidRPr="000163F4">
              <w:rPr>
                <w:bCs/>
                <w:sz w:val="20"/>
                <w:szCs w:val="20"/>
              </w:rPr>
              <w:t>6.26</w:t>
            </w:r>
          </w:p>
        </w:tc>
        <w:tc>
          <w:tcPr>
            <w:tcW w:w="1369" w:type="dxa"/>
            <w:gridSpan w:val="2"/>
          </w:tcPr>
          <w:p w14:paraId="118A2C07" w14:textId="77777777" w:rsidR="000163F4" w:rsidRPr="000163F4" w:rsidRDefault="000163F4" w:rsidP="00AD0D53">
            <w:pPr>
              <w:pStyle w:val="TableParagraph"/>
              <w:spacing w:before="1" w:line="360" w:lineRule="auto"/>
              <w:ind w:left="472" w:right="464"/>
              <w:jc w:val="center"/>
              <w:rPr>
                <w:bCs/>
                <w:sz w:val="20"/>
                <w:szCs w:val="20"/>
              </w:rPr>
            </w:pPr>
            <w:r w:rsidRPr="000163F4">
              <w:rPr>
                <w:bCs/>
                <w:sz w:val="20"/>
                <w:szCs w:val="20"/>
              </w:rPr>
              <w:t>3.14</w:t>
            </w:r>
          </w:p>
        </w:tc>
        <w:tc>
          <w:tcPr>
            <w:tcW w:w="1370" w:type="dxa"/>
            <w:gridSpan w:val="2"/>
          </w:tcPr>
          <w:p w14:paraId="7CC7CC6D" w14:textId="77777777" w:rsidR="000163F4" w:rsidRPr="000163F4" w:rsidRDefault="000163F4" w:rsidP="00AD0D53">
            <w:pPr>
              <w:pStyle w:val="TableParagraph"/>
              <w:spacing w:before="1" w:line="360" w:lineRule="auto"/>
              <w:ind w:left="469" w:right="463"/>
              <w:jc w:val="center"/>
              <w:rPr>
                <w:bCs/>
                <w:sz w:val="20"/>
                <w:szCs w:val="20"/>
              </w:rPr>
            </w:pPr>
            <w:r w:rsidRPr="000163F4">
              <w:rPr>
                <w:bCs/>
                <w:sz w:val="20"/>
                <w:szCs w:val="20"/>
              </w:rPr>
              <w:t>NS</w:t>
            </w:r>
          </w:p>
        </w:tc>
      </w:tr>
      <w:tr w:rsidR="000163F4" w:rsidRPr="000163F4" w14:paraId="7109797A" w14:textId="77777777" w:rsidTr="00AD0D53">
        <w:trPr>
          <w:trHeight w:val="354"/>
          <w:jc w:val="center"/>
        </w:trPr>
        <w:tc>
          <w:tcPr>
            <w:tcW w:w="1408" w:type="dxa"/>
          </w:tcPr>
          <w:p w14:paraId="7B6E73ED" w14:textId="77777777" w:rsidR="000163F4" w:rsidRPr="000163F4" w:rsidRDefault="000163F4" w:rsidP="00AD0D53">
            <w:pPr>
              <w:pStyle w:val="TableParagraph"/>
              <w:spacing w:before="1" w:line="360" w:lineRule="auto"/>
              <w:ind w:left="107"/>
              <w:rPr>
                <w:bCs/>
                <w:sz w:val="20"/>
                <w:szCs w:val="20"/>
              </w:rPr>
            </w:pPr>
            <w:r w:rsidRPr="000163F4">
              <w:rPr>
                <w:bCs/>
                <w:sz w:val="20"/>
                <w:szCs w:val="20"/>
              </w:rPr>
              <w:t>Interaction</w:t>
            </w:r>
          </w:p>
        </w:tc>
        <w:tc>
          <w:tcPr>
            <w:tcW w:w="7600" w:type="dxa"/>
            <w:gridSpan w:val="10"/>
          </w:tcPr>
          <w:p w14:paraId="57624BF9" w14:textId="77777777" w:rsidR="000163F4" w:rsidRPr="000163F4" w:rsidRDefault="000163F4" w:rsidP="00AD0D53">
            <w:pPr>
              <w:pStyle w:val="TableParagraph"/>
              <w:spacing w:line="360" w:lineRule="auto"/>
              <w:rPr>
                <w:bCs/>
                <w:sz w:val="20"/>
                <w:szCs w:val="20"/>
              </w:rPr>
            </w:pPr>
          </w:p>
        </w:tc>
      </w:tr>
      <w:tr w:rsidR="000163F4" w:rsidRPr="000163F4" w14:paraId="3F3AB1D8" w14:textId="77777777" w:rsidTr="00AD0D53">
        <w:trPr>
          <w:trHeight w:val="352"/>
          <w:jc w:val="center"/>
        </w:trPr>
        <w:tc>
          <w:tcPr>
            <w:tcW w:w="1408" w:type="dxa"/>
          </w:tcPr>
          <w:p w14:paraId="13863E5A"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1</w:t>
            </w:r>
          </w:p>
        </w:tc>
        <w:tc>
          <w:tcPr>
            <w:tcW w:w="1615" w:type="dxa"/>
            <w:gridSpan w:val="2"/>
          </w:tcPr>
          <w:p w14:paraId="2012AE15" w14:textId="77777777" w:rsidR="000163F4" w:rsidRPr="000163F4" w:rsidRDefault="000163F4" w:rsidP="00AD0D53">
            <w:pPr>
              <w:pStyle w:val="TableParagraph"/>
              <w:spacing w:line="360" w:lineRule="auto"/>
              <w:ind w:left="503"/>
              <w:rPr>
                <w:bCs/>
                <w:sz w:val="20"/>
                <w:szCs w:val="20"/>
              </w:rPr>
            </w:pPr>
            <w:r w:rsidRPr="000163F4">
              <w:rPr>
                <w:bCs/>
                <w:sz w:val="20"/>
                <w:szCs w:val="20"/>
              </w:rPr>
              <w:t>427.61</w:t>
            </w:r>
          </w:p>
        </w:tc>
        <w:tc>
          <w:tcPr>
            <w:tcW w:w="1647" w:type="dxa"/>
            <w:gridSpan w:val="2"/>
          </w:tcPr>
          <w:p w14:paraId="07AD15A1"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28.80</w:t>
            </w:r>
          </w:p>
        </w:tc>
        <w:tc>
          <w:tcPr>
            <w:tcW w:w="1599" w:type="dxa"/>
            <w:gridSpan w:val="2"/>
          </w:tcPr>
          <w:p w14:paraId="1623653B" w14:textId="77777777" w:rsidR="000163F4" w:rsidRPr="000163F4" w:rsidRDefault="000163F4" w:rsidP="00AD0D53">
            <w:pPr>
              <w:pStyle w:val="TableParagraph"/>
              <w:spacing w:line="360" w:lineRule="auto"/>
              <w:ind w:left="496"/>
              <w:rPr>
                <w:bCs/>
                <w:sz w:val="20"/>
                <w:szCs w:val="20"/>
              </w:rPr>
            </w:pPr>
            <w:r w:rsidRPr="000163F4">
              <w:rPr>
                <w:bCs/>
                <w:sz w:val="20"/>
                <w:szCs w:val="20"/>
              </w:rPr>
              <w:t>203.44</w:t>
            </w:r>
          </w:p>
        </w:tc>
        <w:tc>
          <w:tcPr>
            <w:tcW w:w="1369" w:type="dxa"/>
            <w:gridSpan w:val="2"/>
          </w:tcPr>
          <w:p w14:paraId="66EF548F" w14:textId="77777777" w:rsidR="000163F4" w:rsidRPr="000163F4" w:rsidRDefault="000163F4" w:rsidP="00AD0D53">
            <w:pPr>
              <w:pStyle w:val="TableParagraph"/>
              <w:spacing w:line="360" w:lineRule="auto"/>
              <w:ind w:left="436"/>
              <w:rPr>
                <w:bCs/>
                <w:sz w:val="20"/>
                <w:szCs w:val="20"/>
              </w:rPr>
            </w:pPr>
            <w:r w:rsidRPr="000163F4">
              <w:rPr>
                <w:bCs/>
                <w:sz w:val="20"/>
                <w:szCs w:val="20"/>
              </w:rPr>
              <w:t>23.00</w:t>
            </w:r>
          </w:p>
        </w:tc>
        <w:tc>
          <w:tcPr>
            <w:tcW w:w="1370" w:type="dxa"/>
            <w:gridSpan w:val="2"/>
          </w:tcPr>
          <w:p w14:paraId="068BE0C6" w14:textId="77777777" w:rsidR="000163F4" w:rsidRPr="000163F4" w:rsidRDefault="000163F4" w:rsidP="00AD0D53">
            <w:pPr>
              <w:pStyle w:val="TableParagraph"/>
              <w:spacing w:line="360" w:lineRule="auto"/>
              <w:ind w:left="438"/>
              <w:rPr>
                <w:bCs/>
                <w:sz w:val="20"/>
                <w:szCs w:val="20"/>
              </w:rPr>
            </w:pPr>
            <w:r w:rsidRPr="000163F4">
              <w:rPr>
                <w:bCs/>
                <w:sz w:val="20"/>
                <w:szCs w:val="20"/>
              </w:rPr>
              <w:t>29.23</w:t>
            </w:r>
          </w:p>
        </w:tc>
      </w:tr>
      <w:tr w:rsidR="000163F4" w:rsidRPr="000163F4" w14:paraId="74BDB5DA" w14:textId="77777777" w:rsidTr="00AD0D53">
        <w:trPr>
          <w:trHeight w:val="352"/>
          <w:jc w:val="center"/>
        </w:trPr>
        <w:tc>
          <w:tcPr>
            <w:tcW w:w="1408" w:type="dxa"/>
          </w:tcPr>
          <w:p w14:paraId="49C581DC"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2</w:t>
            </w:r>
          </w:p>
        </w:tc>
        <w:tc>
          <w:tcPr>
            <w:tcW w:w="1615" w:type="dxa"/>
            <w:gridSpan w:val="2"/>
          </w:tcPr>
          <w:p w14:paraId="3913BF52" w14:textId="77777777" w:rsidR="000163F4" w:rsidRPr="000163F4" w:rsidRDefault="000163F4" w:rsidP="00AD0D53">
            <w:pPr>
              <w:pStyle w:val="TableParagraph"/>
              <w:spacing w:line="360" w:lineRule="auto"/>
              <w:ind w:left="508"/>
              <w:rPr>
                <w:bCs/>
                <w:sz w:val="20"/>
                <w:szCs w:val="20"/>
              </w:rPr>
            </w:pPr>
            <w:r w:rsidRPr="000163F4">
              <w:rPr>
                <w:bCs/>
                <w:sz w:val="20"/>
                <w:szCs w:val="20"/>
              </w:rPr>
              <w:t>411.48</w:t>
            </w:r>
          </w:p>
        </w:tc>
        <w:tc>
          <w:tcPr>
            <w:tcW w:w="1647" w:type="dxa"/>
            <w:gridSpan w:val="2"/>
          </w:tcPr>
          <w:p w14:paraId="459F83EE"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30.64</w:t>
            </w:r>
          </w:p>
        </w:tc>
        <w:tc>
          <w:tcPr>
            <w:tcW w:w="1599" w:type="dxa"/>
            <w:gridSpan w:val="2"/>
          </w:tcPr>
          <w:p w14:paraId="139524D2" w14:textId="77777777" w:rsidR="000163F4" w:rsidRPr="000163F4" w:rsidRDefault="000163F4" w:rsidP="00AD0D53">
            <w:pPr>
              <w:pStyle w:val="TableParagraph"/>
              <w:spacing w:line="360" w:lineRule="auto"/>
              <w:ind w:left="496"/>
              <w:rPr>
                <w:bCs/>
                <w:sz w:val="20"/>
                <w:szCs w:val="20"/>
              </w:rPr>
            </w:pPr>
            <w:r w:rsidRPr="000163F4">
              <w:rPr>
                <w:bCs/>
                <w:sz w:val="20"/>
                <w:szCs w:val="20"/>
              </w:rPr>
              <w:t>191.78</w:t>
            </w:r>
          </w:p>
        </w:tc>
        <w:tc>
          <w:tcPr>
            <w:tcW w:w="1369" w:type="dxa"/>
            <w:gridSpan w:val="2"/>
          </w:tcPr>
          <w:p w14:paraId="5BB23A38" w14:textId="77777777" w:rsidR="000163F4" w:rsidRPr="000163F4" w:rsidRDefault="000163F4" w:rsidP="00AD0D53">
            <w:pPr>
              <w:pStyle w:val="TableParagraph"/>
              <w:spacing w:line="360" w:lineRule="auto"/>
              <w:ind w:left="436"/>
              <w:rPr>
                <w:bCs/>
                <w:sz w:val="20"/>
                <w:szCs w:val="20"/>
              </w:rPr>
            </w:pPr>
            <w:r w:rsidRPr="000163F4">
              <w:rPr>
                <w:bCs/>
                <w:sz w:val="20"/>
                <w:szCs w:val="20"/>
              </w:rPr>
              <w:t>22.56</w:t>
            </w:r>
          </w:p>
        </w:tc>
        <w:tc>
          <w:tcPr>
            <w:tcW w:w="1370" w:type="dxa"/>
            <w:gridSpan w:val="2"/>
          </w:tcPr>
          <w:p w14:paraId="5F705D72" w14:textId="77777777" w:rsidR="000163F4" w:rsidRPr="000163F4" w:rsidRDefault="000163F4" w:rsidP="00AD0D53">
            <w:pPr>
              <w:pStyle w:val="TableParagraph"/>
              <w:spacing w:line="360" w:lineRule="auto"/>
              <w:ind w:left="438"/>
              <w:rPr>
                <w:bCs/>
                <w:sz w:val="20"/>
                <w:szCs w:val="20"/>
              </w:rPr>
            </w:pPr>
            <w:r w:rsidRPr="000163F4">
              <w:rPr>
                <w:bCs/>
                <w:sz w:val="20"/>
                <w:szCs w:val="20"/>
              </w:rPr>
              <w:t>27.80</w:t>
            </w:r>
          </w:p>
        </w:tc>
      </w:tr>
      <w:tr w:rsidR="000163F4" w:rsidRPr="000163F4" w14:paraId="31B34216" w14:textId="77777777" w:rsidTr="00AD0D53">
        <w:trPr>
          <w:trHeight w:val="352"/>
          <w:jc w:val="center"/>
        </w:trPr>
        <w:tc>
          <w:tcPr>
            <w:tcW w:w="1408" w:type="dxa"/>
          </w:tcPr>
          <w:p w14:paraId="2CF66B6D"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3</w:t>
            </w:r>
          </w:p>
        </w:tc>
        <w:tc>
          <w:tcPr>
            <w:tcW w:w="1615" w:type="dxa"/>
            <w:gridSpan w:val="2"/>
          </w:tcPr>
          <w:p w14:paraId="0483F890" w14:textId="77777777" w:rsidR="000163F4" w:rsidRPr="000163F4" w:rsidRDefault="000163F4" w:rsidP="00AD0D53">
            <w:pPr>
              <w:pStyle w:val="TableParagraph"/>
              <w:spacing w:line="360" w:lineRule="auto"/>
              <w:ind w:left="503"/>
              <w:rPr>
                <w:bCs/>
                <w:sz w:val="20"/>
                <w:szCs w:val="20"/>
              </w:rPr>
            </w:pPr>
            <w:r w:rsidRPr="000163F4">
              <w:rPr>
                <w:bCs/>
                <w:sz w:val="20"/>
                <w:szCs w:val="20"/>
              </w:rPr>
              <w:t>388.35</w:t>
            </w:r>
          </w:p>
        </w:tc>
        <w:tc>
          <w:tcPr>
            <w:tcW w:w="1647" w:type="dxa"/>
            <w:gridSpan w:val="2"/>
          </w:tcPr>
          <w:p w14:paraId="55E3561F"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30.34</w:t>
            </w:r>
          </w:p>
        </w:tc>
        <w:tc>
          <w:tcPr>
            <w:tcW w:w="1599" w:type="dxa"/>
            <w:gridSpan w:val="2"/>
          </w:tcPr>
          <w:p w14:paraId="0D6BCABE" w14:textId="77777777" w:rsidR="000163F4" w:rsidRPr="000163F4" w:rsidRDefault="000163F4" w:rsidP="00AD0D53">
            <w:pPr>
              <w:pStyle w:val="TableParagraph"/>
              <w:spacing w:line="360" w:lineRule="auto"/>
              <w:ind w:left="496"/>
              <w:rPr>
                <w:bCs/>
                <w:sz w:val="20"/>
                <w:szCs w:val="20"/>
              </w:rPr>
            </w:pPr>
            <w:r w:rsidRPr="000163F4">
              <w:rPr>
                <w:bCs/>
                <w:sz w:val="20"/>
                <w:szCs w:val="20"/>
              </w:rPr>
              <w:t>168.33</w:t>
            </w:r>
          </w:p>
        </w:tc>
        <w:tc>
          <w:tcPr>
            <w:tcW w:w="1369" w:type="dxa"/>
            <w:gridSpan w:val="2"/>
          </w:tcPr>
          <w:p w14:paraId="7B4D8894" w14:textId="77777777" w:rsidR="000163F4" w:rsidRPr="000163F4" w:rsidRDefault="000163F4" w:rsidP="00AD0D53">
            <w:pPr>
              <w:pStyle w:val="TableParagraph"/>
              <w:spacing w:line="360" w:lineRule="auto"/>
              <w:ind w:left="436"/>
              <w:rPr>
                <w:bCs/>
                <w:sz w:val="20"/>
                <w:szCs w:val="20"/>
              </w:rPr>
            </w:pPr>
            <w:r w:rsidRPr="000163F4">
              <w:rPr>
                <w:bCs/>
                <w:sz w:val="20"/>
                <w:szCs w:val="20"/>
              </w:rPr>
              <w:t>17.00</w:t>
            </w:r>
          </w:p>
        </w:tc>
        <w:tc>
          <w:tcPr>
            <w:tcW w:w="1370" w:type="dxa"/>
            <w:gridSpan w:val="2"/>
          </w:tcPr>
          <w:p w14:paraId="687D8063" w14:textId="77777777" w:rsidR="000163F4" w:rsidRPr="000163F4" w:rsidRDefault="000163F4" w:rsidP="00AD0D53">
            <w:pPr>
              <w:pStyle w:val="TableParagraph"/>
              <w:spacing w:line="360" w:lineRule="auto"/>
              <w:ind w:left="438"/>
              <w:rPr>
                <w:bCs/>
                <w:sz w:val="20"/>
                <w:szCs w:val="20"/>
              </w:rPr>
            </w:pPr>
            <w:r w:rsidRPr="000163F4">
              <w:rPr>
                <w:bCs/>
                <w:sz w:val="20"/>
                <w:szCs w:val="20"/>
              </w:rPr>
              <w:t>28.40</w:t>
            </w:r>
          </w:p>
        </w:tc>
      </w:tr>
      <w:tr w:rsidR="000163F4" w:rsidRPr="000163F4" w14:paraId="179AE66F" w14:textId="77777777" w:rsidTr="00AD0D53">
        <w:trPr>
          <w:trHeight w:val="354"/>
          <w:jc w:val="center"/>
        </w:trPr>
        <w:tc>
          <w:tcPr>
            <w:tcW w:w="1408" w:type="dxa"/>
          </w:tcPr>
          <w:p w14:paraId="44FB23F4" w14:textId="77777777" w:rsidR="000163F4" w:rsidRPr="000163F4" w:rsidRDefault="000163F4" w:rsidP="00AD0D53">
            <w:pPr>
              <w:pStyle w:val="TableParagraph"/>
              <w:spacing w:before="1"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4</w:t>
            </w:r>
          </w:p>
        </w:tc>
        <w:tc>
          <w:tcPr>
            <w:tcW w:w="1615" w:type="dxa"/>
            <w:gridSpan w:val="2"/>
          </w:tcPr>
          <w:p w14:paraId="719F18EF"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367.68</w:t>
            </w:r>
          </w:p>
        </w:tc>
        <w:tc>
          <w:tcPr>
            <w:tcW w:w="1647" w:type="dxa"/>
            <w:gridSpan w:val="2"/>
          </w:tcPr>
          <w:p w14:paraId="7F8C8C18"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29.91</w:t>
            </w:r>
          </w:p>
        </w:tc>
        <w:tc>
          <w:tcPr>
            <w:tcW w:w="1599" w:type="dxa"/>
            <w:gridSpan w:val="2"/>
          </w:tcPr>
          <w:p w14:paraId="4DE77DE9"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183.33</w:t>
            </w:r>
          </w:p>
        </w:tc>
        <w:tc>
          <w:tcPr>
            <w:tcW w:w="1369" w:type="dxa"/>
            <w:gridSpan w:val="2"/>
          </w:tcPr>
          <w:p w14:paraId="44D643F6"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20.89</w:t>
            </w:r>
          </w:p>
        </w:tc>
        <w:tc>
          <w:tcPr>
            <w:tcW w:w="1370" w:type="dxa"/>
            <w:gridSpan w:val="2"/>
          </w:tcPr>
          <w:p w14:paraId="6AFA18EB"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28.27</w:t>
            </w:r>
          </w:p>
        </w:tc>
      </w:tr>
      <w:tr w:rsidR="000163F4" w:rsidRPr="000163F4" w14:paraId="23B08901" w14:textId="77777777" w:rsidTr="00AD0D53">
        <w:trPr>
          <w:trHeight w:val="338"/>
          <w:jc w:val="center"/>
        </w:trPr>
        <w:tc>
          <w:tcPr>
            <w:tcW w:w="1408" w:type="dxa"/>
          </w:tcPr>
          <w:p w14:paraId="2C86FBEE"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1</w:t>
            </w:r>
          </w:p>
        </w:tc>
        <w:tc>
          <w:tcPr>
            <w:tcW w:w="1615" w:type="dxa"/>
            <w:gridSpan w:val="2"/>
          </w:tcPr>
          <w:p w14:paraId="517B9780" w14:textId="77777777" w:rsidR="000163F4" w:rsidRPr="000163F4" w:rsidRDefault="000163F4" w:rsidP="00AD0D53">
            <w:pPr>
              <w:pStyle w:val="TableParagraph"/>
              <w:spacing w:line="360" w:lineRule="auto"/>
              <w:ind w:left="503"/>
              <w:rPr>
                <w:bCs/>
                <w:sz w:val="20"/>
                <w:szCs w:val="20"/>
              </w:rPr>
            </w:pPr>
            <w:r w:rsidRPr="000163F4">
              <w:rPr>
                <w:bCs/>
                <w:sz w:val="20"/>
                <w:szCs w:val="20"/>
              </w:rPr>
              <w:t>393.35</w:t>
            </w:r>
          </w:p>
        </w:tc>
        <w:tc>
          <w:tcPr>
            <w:tcW w:w="1647" w:type="dxa"/>
            <w:gridSpan w:val="2"/>
          </w:tcPr>
          <w:p w14:paraId="0D6FF2A1"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27.25</w:t>
            </w:r>
          </w:p>
        </w:tc>
        <w:tc>
          <w:tcPr>
            <w:tcW w:w="1599" w:type="dxa"/>
            <w:gridSpan w:val="2"/>
          </w:tcPr>
          <w:p w14:paraId="1ABBB7E6" w14:textId="77777777" w:rsidR="000163F4" w:rsidRPr="000163F4" w:rsidRDefault="000163F4" w:rsidP="00AD0D53">
            <w:pPr>
              <w:pStyle w:val="TableParagraph"/>
              <w:spacing w:line="360" w:lineRule="auto"/>
              <w:ind w:left="496"/>
              <w:rPr>
                <w:bCs/>
                <w:sz w:val="20"/>
                <w:szCs w:val="20"/>
              </w:rPr>
            </w:pPr>
            <w:r w:rsidRPr="000163F4">
              <w:rPr>
                <w:bCs/>
                <w:sz w:val="20"/>
                <w:szCs w:val="20"/>
              </w:rPr>
              <w:t>174.00</w:t>
            </w:r>
          </w:p>
        </w:tc>
        <w:tc>
          <w:tcPr>
            <w:tcW w:w="1369" w:type="dxa"/>
            <w:gridSpan w:val="2"/>
          </w:tcPr>
          <w:p w14:paraId="2E8AA8E1" w14:textId="77777777" w:rsidR="000163F4" w:rsidRPr="000163F4" w:rsidRDefault="000163F4" w:rsidP="00AD0D53">
            <w:pPr>
              <w:pStyle w:val="TableParagraph"/>
              <w:spacing w:line="360" w:lineRule="auto"/>
              <w:ind w:left="436"/>
              <w:rPr>
                <w:bCs/>
                <w:sz w:val="20"/>
                <w:szCs w:val="20"/>
              </w:rPr>
            </w:pPr>
            <w:r w:rsidRPr="000163F4">
              <w:rPr>
                <w:bCs/>
                <w:sz w:val="20"/>
                <w:szCs w:val="20"/>
              </w:rPr>
              <w:t>18.78</w:t>
            </w:r>
          </w:p>
        </w:tc>
        <w:tc>
          <w:tcPr>
            <w:tcW w:w="1370" w:type="dxa"/>
            <w:gridSpan w:val="2"/>
          </w:tcPr>
          <w:p w14:paraId="187D8DAB" w14:textId="77777777" w:rsidR="000163F4" w:rsidRPr="000163F4" w:rsidRDefault="000163F4" w:rsidP="00AD0D53">
            <w:pPr>
              <w:pStyle w:val="TableParagraph"/>
              <w:spacing w:line="360" w:lineRule="auto"/>
              <w:ind w:left="438"/>
              <w:rPr>
                <w:bCs/>
                <w:sz w:val="20"/>
                <w:szCs w:val="20"/>
              </w:rPr>
            </w:pPr>
            <w:r w:rsidRPr="000163F4">
              <w:rPr>
                <w:bCs/>
                <w:sz w:val="20"/>
                <w:szCs w:val="20"/>
              </w:rPr>
              <w:t>29.23</w:t>
            </w:r>
          </w:p>
        </w:tc>
      </w:tr>
      <w:tr w:rsidR="000163F4" w:rsidRPr="000163F4" w14:paraId="7D5E80A5" w14:textId="77777777" w:rsidTr="00AD0D53">
        <w:trPr>
          <w:trHeight w:val="352"/>
          <w:jc w:val="center"/>
        </w:trPr>
        <w:tc>
          <w:tcPr>
            <w:tcW w:w="1408" w:type="dxa"/>
          </w:tcPr>
          <w:p w14:paraId="4684A176"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2</w:t>
            </w:r>
          </w:p>
        </w:tc>
        <w:tc>
          <w:tcPr>
            <w:tcW w:w="1615" w:type="dxa"/>
            <w:gridSpan w:val="2"/>
          </w:tcPr>
          <w:p w14:paraId="69330B40" w14:textId="77777777" w:rsidR="000163F4" w:rsidRPr="000163F4" w:rsidRDefault="000163F4" w:rsidP="00AD0D53">
            <w:pPr>
              <w:pStyle w:val="TableParagraph"/>
              <w:spacing w:line="360" w:lineRule="auto"/>
              <w:ind w:left="503"/>
              <w:rPr>
                <w:bCs/>
                <w:sz w:val="20"/>
                <w:szCs w:val="20"/>
              </w:rPr>
            </w:pPr>
            <w:r w:rsidRPr="000163F4">
              <w:rPr>
                <w:bCs/>
                <w:sz w:val="20"/>
                <w:szCs w:val="20"/>
              </w:rPr>
              <w:t>374.77</w:t>
            </w:r>
          </w:p>
        </w:tc>
        <w:tc>
          <w:tcPr>
            <w:tcW w:w="1647" w:type="dxa"/>
            <w:gridSpan w:val="2"/>
          </w:tcPr>
          <w:p w14:paraId="664378DB"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26.07</w:t>
            </w:r>
          </w:p>
        </w:tc>
        <w:tc>
          <w:tcPr>
            <w:tcW w:w="1599" w:type="dxa"/>
            <w:gridSpan w:val="2"/>
          </w:tcPr>
          <w:p w14:paraId="458044E5" w14:textId="77777777" w:rsidR="000163F4" w:rsidRPr="000163F4" w:rsidRDefault="000163F4" w:rsidP="00AD0D53">
            <w:pPr>
              <w:pStyle w:val="TableParagraph"/>
              <w:spacing w:line="360" w:lineRule="auto"/>
              <w:ind w:left="496"/>
              <w:rPr>
                <w:bCs/>
                <w:sz w:val="20"/>
                <w:szCs w:val="20"/>
              </w:rPr>
            </w:pPr>
            <w:r w:rsidRPr="000163F4">
              <w:rPr>
                <w:bCs/>
                <w:sz w:val="20"/>
                <w:szCs w:val="20"/>
              </w:rPr>
              <w:t>163.89</w:t>
            </w:r>
          </w:p>
        </w:tc>
        <w:tc>
          <w:tcPr>
            <w:tcW w:w="1369" w:type="dxa"/>
            <w:gridSpan w:val="2"/>
          </w:tcPr>
          <w:p w14:paraId="64DFEF23" w14:textId="77777777" w:rsidR="000163F4" w:rsidRPr="000163F4" w:rsidRDefault="000163F4" w:rsidP="00AD0D53">
            <w:pPr>
              <w:pStyle w:val="TableParagraph"/>
              <w:spacing w:line="360" w:lineRule="auto"/>
              <w:ind w:left="436"/>
              <w:rPr>
                <w:bCs/>
                <w:sz w:val="20"/>
                <w:szCs w:val="20"/>
              </w:rPr>
            </w:pPr>
            <w:r w:rsidRPr="000163F4">
              <w:rPr>
                <w:bCs/>
                <w:sz w:val="20"/>
                <w:szCs w:val="20"/>
              </w:rPr>
              <w:t>17.78</w:t>
            </w:r>
          </w:p>
        </w:tc>
        <w:tc>
          <w:tcPr>
            <w:tcW w:w="1370" w:type="dxa"/>
            <w:gridSpan w:val="2"/>
          </w:tcPr>
          <w:p w14:paraId="7DE60BC5" w14:textId="77777777" w:rsidR="000163F4" w:rsidRPr="000163F4" w:rsidRDefault="000163F4" w:rsidP="00AD0D53">
            <w:pPr>
              <w:pStyle w:val="TableParagraph"/>
              <w:spacing w:line="360" w:lineRule="auto"/>
              <w:ind w:left="438"/>
              <w:rPr>
                <w:bCs/>
                <w:sz w:val="20"/>
                <w:szCs w:val="20"/>
              </w:rPr>
            </w:pPr>
            <w:r w:rsidRPr="000163F4">
              <w:rPr>
                <w:bCs/>
                <w:sz w:val="20"/>
                <w:szCs w:val="20"/>
              </w:rPr>
              <w:t>29.73</w:t>
            </w:r>
          </w:p>
        </w:tc>
      </w:tr>
      <w:tr w:rsidR="000163F4" w:rsidRPr="000163F4" w14:paraId="6531F8B3" w14:textId="77777777" w:rsidTr="00AD0D53">
        <w:trPr>
          <w:trHeight w:val="352"/>
          <w:jc w:val="center"/>
        </w:trPr>
        <w:tc>
          <w:tcPr>
            <w:tcW w:w="1408" w:type="dxa"/>
          </w:tcPr>
          <w:p w14:paraId="2D7A325A"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3</w:t>
            </w:r>
          </w:p>
        </w:tc>
        <w:tc>
          <w:tcPr>
            <w:tcW w:w="1615" w:type="dxa"/>
            <w:gridSpan w:val="2"/>
          </w:tcPr>
          <w:p w14:paraId="43EA7CA3" w14:textId="77777777" w:rsidR="000163F4" w:rsidRPr="000163F4" w:rsidRDefault="000163F4" w:rsidP="00AD0D53">
            <w:pPr>
              <w:pStyle w:val="TableParagraph"/>
              <w:spacing w:line="360" w:lineRule="auto"/>
              <w:ind w:left="503"/>
              <w:rPr>
                <w:bCs/>
                <w:sz w:val="20"/>
                <w:szCs w:val="20"/>
              </w:rPr>
            </w:pPr>
            <w:r w:rsidRPr="000163F4">
              <w:rPr>
                <w:bCs/>
                <w:sz w:val="20"/>
                <w:szCs w:val="20"/>
              </w:rPr>
              <w:t>403.39</w:t>
            </w:r>
          </w:p>
        </w:tc>
        <w:tc>
          <w:tcPr>
            <w:tcW w:w="1647" w:type="dxa"/>
            <w:gridSpan w:val="2"/>
          </w:tcPr>
          <w:p w14:paraId="15BC602B"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26.52</w:t>
            </w:r>
          </w:p>
        </w:tc>
        <w:tc>
          <w:tcPr>
            <w:tcW w:w="1599" w:type="dxa"/>
            <w:gridSpan w:val="2"/>
          </w:tcPr>
          <w:p w14:paraId="76C21B1F" w14:textId="77777777" w:rsidR="000163F4" w:rsidRPr="000163F4" w:rsidRDefault="000163F4" w:rsidP="00AD0D53">
            <w:pPr>
              <w:pStyle w:val="TableParagraph"/>
              <w:spacing w:line="360" w:lineRule="auto"/>
              <w:ind w:left="501"/>
              <w:rPr>
                <w:bCs/>
                <w:sz w:val="20"/>
                <w:szCs w:val="20"/>
              </w:rPr>
            </w:pPr>
            <w:r w:rsidRPr="000163F4">
              <w:rPr>
                <w:bCs/>
                <w:sz w:val="20"/>
                <w:szCs w:val="20"/>
              </w:rPr>
              <w:t>187.11</w:t>
            </w:r>
          </w:p>
        </w:tc>
        <w:tc>
          <w:tcPr>
            <w:tcW w:w="1369" w:type="dxa"/>
            <w:gridSpan w:val="2"/>
          </w:tcPr>
          <w:p w14:paraId="0F977BBC" w14:textId="77777777" w:rsidR="000163F4" w:rsidRPr="000163F4" w:rsidRDefault="000163F4" w:rsidP="00AD0D53">
            <w:pPr>
              <w:pStyle w:val="TableParagraph"/>
              <w:spacing w:line="360" w:lineRule="auto"/>
              <w:ind w:left="436"/>
              <w:rPr>
                <w:bCs/>
                <w:sz w:val="20"/>
                <w:szCs w:val="20"/>
              </w:rPr>
            </w:pPr>
            <w:r w:rsidRPr="000163F4">
              <w:rPr>
                <w:bCs/>
                <w:sz w:val="20"/>
                <w:szCs w:val="20"/>
              </w:rPr>
              <w:t>17.33</w:t>
            </w:r>
          </w:p>
        </w:tc>
        <w:tc>
          <w:tcPr>
            <w:tcW w:w="1370" w:type="dxa"/>
            <w:gridSpan w:val="2"/>
          </w:tcPr>
          <w:p w14:paraId="41729E5C" w14:textId="77777777" w:rsidR="000163F4" w:rsidRPr="000163F4" w:rsidRDefault="000163F4" w:rsidP="00AD0D53">
            <w:pPr>
              <w:pStyle w:val="TableParagraph"/>
              <w:spacing w:line="360" w:lineRule="auto"/>
              <w:ind w:left="438"/>
              <w:rPr>
                <w:bCs/>
                <w:sz w:val="20"/>
                <w:szCs w:val="20"/>
              </w:rPr>
            </w:pPr>
            <w:r w:rsidRPr="000163F4">
              <w:rPr>
                <w:bCs/>
                <w:sz w:val="20"/>
                <w:szCs w:val="20"/>
              </w:rPr>
              <w:t>29.30</w:t>
            </w:r>
          </w:p>
        </w:tc>
      </w:tr>
      <w:tr w:rsidR="000163F4" w:rsidRPr="000163F4" w14:paraId="27DE54E6" w14:textId="77777777" w:rsidTr="00AD0D53">
        <w:trPr>
          <w:trHeight w:val="352"/>
          <w:jc w:val="center"/>
        </w:trPr>
        <w:tc>
          <w:tcPr>
            <w:tcW w:w="1408" w:type="dxa"/>
          </w:tcPr>
          <w:p w14:paraId="491EDD98"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4</w:t>
            </w:r>
          </w:p>
        </w:tc>
        <w:tc>
          <w:tcPr>
            <w:tcW w:w="1615" w:type="dxa"/>
            <w:gridSpan w:val="2"/>
          </w:tcPr>
          <w:p w14:paraId="4027DFA5" w14:textId="77777777" w:rsidR="000163F4" w:rsidRPr="000163F4" w:rsidRDefault="000163F4" w:rsidP="00AD0D53">
            <w:pPr>
              <w:pStyle w:val="TableParagraph"/>
              <w:spacing w:line="360" w:lineRule="auto"/>
              <w:ind w:left="503"/>
              <w:rPr>
                <w:bCs/>
                <w:sz w:val="20"/>
                <w:szCs w:val="20"/>
              </w:rPr>
            </w:pPr>
            <w:r w:rsidRPr="000163F4">
              <w:rPr>
                <w:bCs/>
                <w:sz w:val="20"/>
                <w:szCs w:val="20"/>
              </w:rPr>
              <w:t>316.53</w:t>
            </w:r>
          </w:p>
        </w:tc>
        <w:tc>
          <w:tcPr>
            <w:tcW w:w="1647" w:type="dxa"/>
            <w:gridSpan w:val="2"/>
          </w:tcPr>
          <w:p w14:paraId="54BB8519" w14:textId="77777777" w:rsidR="000163F4" w:rsidRPr="000163F4" w:rsidRDefault="000163F4" w:rsidP="00AD0D53">
            <w:pPr>
              <w:pStyle w:val="TableParagraph"/>
              <w:spacing w:line="360" w:lineRule="auto"/>
              <w:ind w:left="218" w:right="208"/>
              <w:jc w:val="center"/>
              <w:rPr>
                <w:bCs/>
                <w:sz w:val="20"/>
                <w:szCs w:val="20"/>
              </w:rPr>
            </w:pPr>
            <w:r w:rsidRPr="000163F4">
              <w:rPr>
                <w:bCs/>
                <w:sz w:val="20"/>
                <w:szCs w:val="20"/>
              </w:rPr>
              <w:t>24.11</w:t>
            </w:r>
          </w:p>
        </w:tc>
        <w:tc>
          <w:tcPr>
            <w:tcW w:w="1599" w:type="dxa"/>
            <w:gridSpan w:val="2"/>
          </w:tcPr>
          <w:p w14:paraId="38EDE6DA" w14:textId="77777777" w:rsidR="000163F4" w:rsidRPr="000163F4" w:rsidRDefault="000163F4" w:rsidP="00AD0D53">
            <w:pPr>
              <w:pStyle w:val="TableParagraph"/>
              <w:spacing w:line="360" w:lineRule="auto"/>
              <w:ind w:left="496"/>
              <w:rPr>
                <w:bCs/>
                <w:sz w:val="20"/>
                <w:szCs w:val="20"/>
              </w:rPr>
            </w:pPr>
            <w:r w:rsidRPr="000163F4">
              <w:rPr>
                <w:bCs/>
                <w:sz w:val="20"/>
                <w:szCs w:val="20"/>
              </w:rPr>
              <w:t>160.44</w:t>
            </w:r>
          </w:p>
        </w:tc>
        <w:tc>
          <w:tcPr>
            <w:tcW w:w="1369" w:type="dxa"/>
            <w:gridSpan w:val="2"/>
          </w:tcPr>
          <w:p w14:paraId="19BDF9B6" w14:textId="77777777" w:rsidR="000163F4" w:rsidRPr="000163F4" w:rsidRDefault="000163F4" w:rsidP="00AD0D53">
            <w:pPr>
              <w:pStyle w:val="TableParagraph"/>
              <w:spacing w:line="360" w:lineRule="auto"/>
              <w:ind w:left="436"/>
              <w:rPr>
                <w:bCs/>
                <w:sz w:val="20"/>
                <w:szCs w:val="20"/>
              </w:rPr>
            </w:pPr>
            <w:r w:rsidRPr="000163F4">
              <w:rPr>
                <w:bCs/>
                <w:sz w:val="20"/>
                <w:szCs w:val="20"/>
              </w:rPr>
              <w:t>32.22</w:t>
            </w:r>
          </w:p>
        </w:tc>
        <w:tc>
          <w:tcPr>
            <w:tcW w:w="1370" w:type="dxa"/>
            <w:gridSpan w:val="2"/>
          </w:tcPr>
          <w:p w14:paraId="28217DA8" w14:textId="77777777" w:rsidR="000163F4" w:rsidRPr="000163F4" w:rsidRDefault="000163F4" w:rsidP="00AD0D53">
            <w:pPr>
              <w:pStyle w:val="TableParagraph"/>
              <w:spacing w:line="360" w:lineRule="auto"/>
              <w:ind w:left="438"/>
              <w:rPr>
                <w:bCs/>
                <w:sz w:val="20"/>
                <w:szCs w:val="20"/>
              </w:rPr>
            </w:pPr>
            <w:r w:rsidRPr="000163F4">
              <w:rPr>
                <w:bCs/>
                <w:sz w:val="20"/>
                <w:szCs w:val="20"/>
              </w:rPr>
              <w:t>29.33</w:t>
            </w:r>
          </w:p>
        </w:tc>
      </w:tr>
      <w:tr w:rsidR="000163F4" w:rsidRPr="000163F4" w14:paraId="5C29FF75" w14:textId="77777777" w:rsidTr="00AD0D53">
        <w:trPr>
          <w:trHeight w:val="354"/>
          <w:jc w:val="center"/>
        </w:trPr>
        <w:tc>
          <w:tcPr>
            <w:tcW w:w="1408" w:type="dxa"/>
          </w:tcPr>
          <w:p w14:paraId="176BBE3E" w14:textId="77777777" w:rsidR="000163F4" w:rsidRPr="000163F4" w:rsidRDefault="000163F4" w:rsidP="00AD0D53">
            <w:pPr>
              <w:pStyle w:val="TableParagraph"/>
              <w:spacing w:before="1"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1</w:t>
            </w:r>
          </w:p>
        </w:tc>
        <w:tc>
          <w:tcPr>
            <w:tcW w:w="1615" w:type="dxa"/>
            <w:gridSpan w:val="2"/>
          </w:tcPr>
          <w:p w14:paraId="1B6E1D54"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355.35</w:t>
            </w:r>
          </w:p>
        </w:tc>
        <w:tc>
          <w:tcPr>
            <w:tcW w:w="1647" w:type="dxa"/>
            <w:gridSpan w:val="2"/>
          </w:tcPr>
          <w:p w14:paraId="6A67D9F5"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26.31</w:t>
            </w:r>
          </w:p>
        </w:tc>
        <w:tc>
          <w:tcPr>
            <w:tcW w:w="1599" w:type="dxa"/>
            <w:gridSpan w:val="2"/>
          </w:tcPr>
          <w:p w14:paraId="2D217FEB"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167.34</w:t>
            </w:r>
          </w:p>
        </w:tc>
        <w:tc>
          <w:tcPr>
            <w:tcW w:w="1369" w:type="dxa"/>
            <w:gridSpan w:val="2"/>
          </w:tcPr>
          <w:p w14:paraId="79353422"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28.22</w:t>
            </w:r>
          </w:p>
        </w:tc>
        <w:tc>
          <w:tcPr>
            <w:tcW w:w="1370" w:type="dxa"/>
            <w:gridSpan w:val="2"/>
          </w:tcPr>
          <w:p w14:paraId="091DED6C"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24.53</w:t>
            </w:r>
          </w:p>
        </w:tc>
      </w:tr>
      <w:tr w:rsidR="000163F4" w:rsidRPr="000163F4" w14:paraId="081EC392" w14:textId="77777777" w:rsidTr="00AD0D53">
        <w:trPr>
          <w:trHeight w:val="352"/>
          <w:jc w:val="center"/>
        </w:trPr>
        <w:tc>
          <w:tcPr>
            <w:tcW w:w="1408" w:type="dxa"/>
          </w:tcPr>
          <w:p w14:paraId="523A0052"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2</w:t>
            </w:r>
          </w:p>
        </w:tc>
        <w:tc>
          <w:tcPr>
            <w:tcW w:w="1615" w:type="dxa"/>
            <w:gridSpan w:val="2"/>
          </w:tcPr>
          <w:p w14:paraId="162B3B4F" w14:textId="77777777" w:rsidR="000163F4" w:rsidRPr="000163F4" w:rsidRDefault="000163F4" w:rsidP="00AD0D53">
            <w:pPr>
              <w:pStyle w:val="TableParagraph"/>
              <w:spacing w:line="360" w:lineRule="auto"/>
              <w:ind w:left="503"/>
              <w:rPr>
                <w:bCs/>
                <w:sz w:val="20"/>
                <w:szCs w:val="20"/>
              </w:rPr>
            </w:pPr>
            <w:r w:rsidRPr="000163F4">
              <w:rPr>
                <w:bCs/>
                <w:sz w:val="20"/>
                <w:szCs w:val="20"/>
              </w:rPr>
              <w:t>356.65</w:t>
            </w:r>
          </w:p>
        </w:tc>
        <w:tc>
          <w:tcPr>
            <w:tcW w:w="1647" w:type="dxa"/>
            <w:gridSpan w:val="2"/>
          </w:tcPr>
          <w:p w14:paraId="138F004C"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24.72</w:t>
            </w:r>
          </w:p>
        </w:tc>
        <w:tc>
          <w:tcPr>
            <w:tcW w:w="1599" w:type="dxa"/>
            <w:gridSpan w:val="2"/>
          </w:tcPr>
          <w:p w14:paraId="700B18BB" w14:textId="77777777" w:rsidR="000163F4" w:rsidRPr="000163F4" w:rsidRDefault="000163F4" w:rsidP="00AD0D53">
            <w:pPr>
              <w:pStyle w:val="TableParagraph"/>
              <w:spacing w:line="360" w:lineRule="auto"/>
              <w:ind w:left="496"/>
              <w:rPr>
                <w:bCs/>
                <w:sz w:val="20"/>
                <w:szCs w:val="20"/>
              </w:rPr>
            </w:pPr>
            <w:r w:rsidRPr="000163F4">
              <w:rPr>
                <w:bCs/>
                <w:sz w:val="20"/>
                <w:szCs w:val="20"/>
              </w:rPr>
              <w:t>169.55</w:t>
            </w:r>
          </w:p>
        </w:tc>
        <w:tc>
          <w:tcPr>
            <w:tcW w:w="1369" w:type="dxa"/>
            <w:gridSpan w:val="2"/>
          </w:tcPr>
          <w:p w14:paraId="74C0B5D1" w14:textId="77777777" w:rsidR="000163F4" w:rsidRPr="000163F4" w:rsidRDefault="000163F4" w:rsidP="00AD0D53">
            <w:pPr>
              <w:pStyle w:val="TableParagraph"/>
              <w:spacing w:line="360" w:lineRule="auto"/>
              <w:ind w:left="436"/>
              <w:rPr>
                <w:bCs/>
                <w:sz w:val="20"/>
                <w:szCs w:val="20"/>
              </w:rPr>
            </w:pPr>
            <w:r w:rsidRPr="000163F4">
              <w:rPr>
                <w:bCs/>
                <w:sz w:val="20"/>
                <w:szCs w:val="20"/>
              </w:rPr>
              <w:t>38.55</w:t>
            </w:r>
          </w:p>
        </w:tc>
        <w:tc>
          <w:tcPr>
            <w:tcW w:w="1370" w:type="dxa"/>
            <w:gridSpan w:val="2"/>
          </w:tcPr>
          <w:p w14:paraId="200C04BE" w14:textId="77777777" w:rsidR="000163F4" w:rsidRPr="000163F4" w:rsidRDefault="000163F4" w:rsidP="00AD0D53">
            <w:pPr>
              <w:pStyle w:val="TableParagraph"/>
              <w:spacing w:line="360" w:lineRule="auto"/>
              <w:ind w:left="438"/>
              <w:rPr>
                <w:bCs/>
                <w:sz w:val="20"/>
                <w:szCs w:val="20"/>
              </w:rPr>
            </w:pPr>
            <w:r w:rsidRPr="000163F4">
              <w:rPr>
                <w:bCs/>
                <w:sz w:val="20"/>
                <w:szCs w:val="20"/>
              </w:rPr>
              <w:t>23.53</w:t>
            </w:r>
          </w:p>
        </w:tc>
      </w:tr>
      <w:tr w:rsidR="000163F4" w:rsidRPr="000163F4" w14:paraId="70A30EEB" w14:textId="77777777" w:rsidTr="00AD0D53">
        <w:trPr>
          <w:trHeight w:val="337"/>
          <w:jc w:val="center"/>
        </w:trPr>
        <w:tc>
          <w:tcPr>
            <w:tcW w:w="1408" w:type="dxa"/>
          </w:tcPr>
          <w:p w14:paraId="1F4163A6"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3</w:t>
            </w:r>
          </w:p>
        </w:tc>
        <w:tc>
          <w:tcPr>
            <w:tcW w:w="1615" w:type="dxa"/>
            <w:gridSpan w:val="2"/>
          </w:tcPr>
          <w:p w14:paraId="2A98A635" w14:textId="77777777" w:rsidR="000163F4" w:rsidRPr="000163F4" w:rsidRDefault="000163F4" w:rsidP="00AD0D53">
            <w:pPr>
              <w:pStyle w:val="TableParagraph"/>
              <w:spacing w:line="360" w:lineRule="auto"/>
              <w:ind w:left="503"/>
              <w:rPr>
                <w:bCs/>
                <w:sz w:val="20"/>
                <w:szCs w:val="20"/>
              </w:rPr>
            </w:pPr>
            <w:r w:rsidRPr="000163F4">
              <w:rPr>
                <w:bCs/>
                <w:sz w:val="20"/>
                <w:szCs w:val="20"/>
              </w:rPr>
              <w:t>376.62</w:t>
            </w:r>
          </w:p>
        </w:tc>
        <w:tc>
          <w:tcPr>
            <w:tcW w:w="1647" w:type="dxa"/>
            <w:gridSpan w:val="2"/>
          </w:tcPr>
          <w:p w14:paraId="3D2CFCFF"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25.20</w:t>
            </w:r>
          </w:p>
        </w:tc>
        <w:tc>
          <w:tcPr>
            <w:tcW w:w="1599" w:type="dxa"/>
            <w:gridSpan w:val="2"/>
          </w:tcPr>
          <w:p w14:paraId="01F28FE4" w14:textId="77777777" w:rsidR="000163F4" w:rsidRPr="000163F4" w:rsidRDefault="000163F4" w:rsidP="00AD0D53">
            <w:pPr>
              <w:pStyle w:val="TableParagraph"/>
              <w:spacing w:line="360" w:lineRule="auto"/>
              <w:ind w:left="496"/>
              <w:rPr>
                <w:bCs/>
                <w:sz w:val="20"/>
                <w:szCs w:val="20"/>
              </w:rPr>
            </w:pPr>
            <w:r w:rsidRPr="000163F4">
              <w:rPr>
                <w:bCs/>
                <w:sz w:val="20"/>
                <w:szCs w:val="20"/>
              </w:rPr>
              <w:t>173.44</w:t>
            </w:r>
          </w:p>
        </w:tc>
        <w:tc>
          <w:tcPr>
            <w:tcW w:w="1369" w:type="dxa"/>
            <w:gridSpan w:val="2"/>
          </w:tcPr>
          <w:p w14:paraId="5186DBB8" w14:textId="77777777" w:rsidR="000163F4" w:rsidRPr="000163F4" w:rsidRDefault="000163F4" w:rsidP="00AD0D53">
            <w:pPr>
              <w:pStyle w:val="TableParagraph"/>
              <w:spacing w:line="360" w:lineRule="auto"/>
              <w:ind w:left="436"/>
              <w:rPr>
                <w:bCs/>
                <w:sz w:val="20"/>
                <w:szCs w:val="20"/>
              </w:rPr>
            </w:pPr>
            <w:r w:rsidRPr="000163F4">
              <w:rPr>
                <w:bCs/>
                <w:sz w:val="20"/>
                <w:szCs w:val="20"/>
              </w:rPr>
              <w:t>40.78</w:t>
            </w:r>
          </w:p>
        </w:tc>
        <w:tc>
          <w:tcPr>
            <w:tcW w:w="1370" w:type="dxa"/>
            <w:gridSpan w:val="2"/>
          </w:tcPr>
          <w:p w14:paraId="3DA7FD09" w14:textId="77777777" w:rsidR="000163F4" w:rsidRPr="000163F4" w:rsidRDefault="000163F4" w:rsidP="00AD0D53">
            <w:pPr>
              <w:pStyle w:val="TableParagraph"/>
              <w:spacing w:line="360" w:lineRule="auto"/>
              <w:ind w:left="438"/>
              <w:rPr>
                <w:bCs/>
                <w:sz w:val="20"/>
                <w:szCs w:val="20"/>
              </w:rPr>
            </w:pPr>
            <w:r w:rsidRPr="000163F4">
              <w:rPr>
                <w:bCs/>
                <w:sz w:val="20"/>
                <w:szCs w:val="20"/>
              </w:rPr>
              <w:t>23.57</w:t>
            </w:r>
          </w:p>
        </w:tc>
      </w:tr>
      <w:tr w:rsidR="000163F4" w:rsidRPr="000163F4" w14:paraId="6D03C30C" w14:textId="77777777" w:rsidTr="00AD0D53">
        <w:trPr>
          <w:trHeight w:val="353"/>
          <w:jc w:val="center"/>
        </w:trPr>
        <w:tc>
          <w:tcPr>
            <w:tcW w:w="1408" w:type="dxa"/>
          </w:tcPr>
          <w:p w14:paraId="3A80469B"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4</w:t>
            </w:r>
          </w:p>
        </w:tc>
        <w:tc>
          <w:tcPr>
            <w:tcW w:w="1615" w:type="dxa"/>
            <w:gridSpan w:val="2"/>
          </w:tcPr>
          <w:p w14:paraId="66217E40" w14:textId="77777777" w:rsidR="000163F4" w:rsidRPr="000163F4" w:rsidRDefault="000163F4" w:rsidP="00AD0D53">
            <w:pPr>
              <w:pStyle w:val="TableParagraph"/>
              <w:spacing w:line="360" w:lineRule="auto"/>
              <w:ind w:left="503"/>
              <w:rPr>
                <w:bCs/>
                <w:sz w:val="20"/>
                <w:szCs w:val="20"/>
              </w:rPr>
            </w:pPr>
            <w:r w:rsidRPr="000163F4">
              <w:rPr>
                <w:bCs/>
                <w:sz w:val="20"/>
                <w:szCs w:val="20"/>
              </w:rPr>
              <w:t>355.41</w:t>
            </w:r>
          </w:p>
        </w:tc>
        <w:tc>
          <w:tcPr>
            <w:tcW w:w="1647" w:type="dxa"/>
            <w:gridSpan w:val="2"/>
          </w:tcPr>
          <w:p w14:paraId="2DF54434"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25.37</w:t>
            </w:r>
          </w:p>
        </w:tc>
        <w:tc>
          <w:tcPr>
            <w:tcW w:w="1599" w:type="dxa"/>
            <w:gridSpan w:val="2"/>
          </w:tcPr>
          <w:p w14:paraId="35464865" w14:textId="77777777" w:rsidR="000163F4" w:rsidRPr="000163F4" w:rsidRDefault="000163F4" w:rsidP="00AD0D53">
            <w:pPr>
              <w:pStyle w:val="TableParagraph"/>
              <w:spacing w:line="360" w:lineRule="auto"/>
              <w:ind w:left="496"/>
              <w:rPr>
                <w:bCs/>
                <w:sz w:val="20"/>
                <w:szCs w:val="20"/>
              </w:rPr>
            </w:pPr>
            <w:r w:rsidRPr="000163F4">
              <w:rPr>
                <w:bCs/>
                <w:sz w:val="20"/>
                <w:szCs w:val="20"/>
              </w:rPr>
              <w:t>161.78</w:t>
            </w:r>
          </w:p>
        </w:tc>
        <w:tc>
          <w:tcPr>
            <w:tcW w:w="1369" w:type="dxa"/>
            <w:gridSpan w:val="2"/>
          </w:tcPr>
          <w:p w14:paraId="64542BCC" w14:textId="77777777" w:rsidR="000163F4" w:rsidRPr="000163F4" w:rsidRDefault="000163F4" w:rsidP="00AD0D53">
            <w:pPr>
              <w:pStyle w:val="TableParagraph"/>
              <w:spacing w:line="360" w:lineRule="auto"/>
              <w:ind w:left="436"/>
              <w:rPr>
                <w:bCs/>
                <w:sz w:val="20"/>
                <w:szCs w:val="20"/>
              </w:rPr>
            </w:pPr>
            <w:r w:rsidRPr="000163F4">
              <w:rPr>
                <w:bCs/>
                <w:sz w:val="20"/>
                <w:szCs w:val="20"/>
              </w:rPr>
              <w:t>36.78</w:t>
            </w:r>
          </w:p>
        </w:tc>
        <w:tc>
          <w:tcPr>
            <w:tcW w:w="1370" w:type="dxa"/>
            <w:gridSpan w:val="2"/>
          </w:tcPr>
          <w:p w14:paraId="0C211A89" w14:textId="77777777" w:rsidR="000163F4" w:rsidRPr="000163F4" w:rsidRDefault="000163F4" w:rsidP="00AD0D53">
            <w:pPr>
              <w:pStyle w:val="TableParagraph"/>
              <w:spacing w:line="360" w:lineRule="auto"/>
              <w:ind w:left="438"/>
              <w:rPr>
                <w:bCs/>
                <w:sz w:val="20"/>
                <w:szCs w:val="20"/>
              </w:rPr>
            </w:pPr>
            <w:r w:rsidRPr="000163F4">
              <w:rPr>
                <w:bCs/>
                <w:sz w:val="20"/>
                <w:szCs w:val="20"/>
              </w:rPr>
              <w:t>24.10</w:t>
            </w:r>
          </w:p>
        </w:tc>
      </w:tr>
      <w:tr w:rsidR="000163F4" w:rsidRPr="000163F4" w14:paraId="38E1306D" w14:textId="77777777" w:rsidTr="00AD0D53">
        <w:trPr>
          <w:trHeight w:val="352"/>
          <w:jc w:val="center"/>
        </w:trPr>
        <w:tc>
          <w:tcPr>
            <w:tcW w:w="1408" w:type="dxa"/>
          </w:tcPr>
          <w:p w14:paraId="445E95ED" w14:textId="77777777" w:rsidR="000163F4" w:rsidRPr="000163F4" w:rsidRDefault="000163F4" w:rsidP="00AD0D53">
            <w:pPr>
              <w:pStyle w:val="TableParagraph"/>
              <w:spacing w:line="360" w:lineRule="auto"/>
              <w:rPr>
                <w:bCs/>
                <w:sz w:val="20"/>
                <w:szCs w:val="20"/>
              </w:rPr>
            </w:pPr>
          </w:p>
        </w:tc>
        <w:tc>
          <w:tcPr>
            <w:tcW w:w="860" w:type="dxa"/>
          </w:tcPr>
          <w:p w14:paraId="7BAA7498" w14:textId="77777777" w:rsidR="000163F4" w:rsidRPr="000163F4" w:rsidRDefault="000163F4" w:rsidP="00AD0D53">
            <w:pPr>
              <w:pStyle w:val="TableParagraph"/>
              <w:spacing w:line="360" w:lineRule="auto"/>
              <w:ind w:left="137" w:right="130"/>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55" w:type="dxa"/>
          </w:tcPr>
          <w:p w14:paraId="5547E0B5" w14:textId="77777777" w:rsidR="000163F4" w:rsidRPr="000163F4" w:rsidRDefault="000163F4" w:rsidP="00AD0D53">
            <w:pPr>
              <w:pStyle w:val="TableParagraph"/>
              <w:spacing w:line="360" w:lineRule="auto"/>
              <w:ind w:left="85" w:right="7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911" w:type="dxa"/>
          </w:tcPr>
          <w:p w14:paraId="41845266" w14:textId="77777777" w:rsidR="000163F4" w:rsidRPr="000163F4" w:rsidRDefault="000163F4" w:rsidP="00AD0D53">
            <w:pPr>
              <w:pStyle w:val="TableParagraph"/>
              <w:spacing w:line="360" w:lineRule="auto"/>
              <w:ind w:left="205" w:right="198"/>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36" w:type="dxa"/>
          </w:tcPr>
          <w:p w14:paraId="0C59FA4F" w14:textId="77777777" w:rsidR="000163F4" w:rsidRPr="000163F4" w:rsidRDefault="000163F4" w:rsidP="00AD0D53">
            <w:pPr>
              <w:pStyle w:val="TableParagraph"/>
              <w:spacing w:line="360" w:lineRule="auto"/>
              <w:ind w:right="128"/>
              <w:jc w:val="right"/>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844" w:type="dxa"/>
          </w:tcPr>
          <w:p w14:paraId="72E467B6" w14:textId="77777777" w:rsidR="000163F4" w:rsidRPr="000163F4" w:rsidRDefault="000163F4" w:rsidP="00AD0D53">
            <w:pPr>
              <w:pStyle w:val="TableParagraph"/>
              <w:spacing w:line="360" w:lineRule="auto"/>
              <w:ind w:left="130" w:right="12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55" w:type="dxa"/>
          </w:tcPr>
          <w:p w14:paraId="3F6BA81B" w14:textId="77777777" w:rsidR="000163F4" w:rsidRPr="000163F4" w:rsidRDefault="000163F4" w:rsidP="00AD0D53">
            <w:pPr>
              <w:pStyle w:val="TableParagraph"/>
              <w:spacing w:line="360" w:lineRule="auto"/>
              <w:ind w:left="85" w:right="7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683" w:type="dxa"/>
          </w:tcPr>
          <w:p w14:paraId="201CD85F" w14:textId="77777777" w:rsidR="000163F4" w:rsidRPr="000163F4" w:rsidRDefault="000163F4" w:rsidP="00AD0D53">
            <w:pPr>
              <w:pStyle w:val="TableParagraph"/>
              <w:spacing w:line="360" w:lineRule="auto"/>
              <w:ind w:left="78" w:right="7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86" w:type="dxa"/>
          </w:tcPr>
          <w:p w14:paraId="0DA56FB5" w14:textId="77777777" w:rsidR="000163F4" w:rsidRPr="000163F4" w:rsidRDefault="000163F4" w:rsidP="00AD0D53">
            <w:pPr>
              <w:pStyle w:val="TableParagraph"/>
              <w:spacing w:line="360" w:lineRule="auto"/>
              <w:ind w:left="109"/>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685" w:type="dxa"/>
          </w:tcPr>
          <w:p w14:paraId="1EBB3944" w14:textId="77777777" w:rsidR="000163F4" w:rsidRPr="000163F4" w:rsidRDefault="000163F4" w:rsidP="00AD0D53">
            <w:pPr>
              <w:pStyle w:val="TableParagraph"/>
              <w:spacing w:line="360" w:lineRule="auto"/>
              <w:ind w:left="87" w:right="88"/>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85" w:type="dxa"/>
          </w:tcPr>
          <w:p w14:paraId="0F909643" w14:textId="77777777" w:rsidR="000163F4" w:rsidRPr="000163F4" w:rsidRDefault="000163F4" w:rsidP="00AD0D53">
            <w:pPr>
              <w:pStyle w:val="TableParagraph"/>
              <w:spacing w:line="360" w:lineRule="auto"/>
              <w:ind w:left="87" w:right="8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r>
      <w:tr w:rsidR="000163F4" w:rsidRPr="000163F4" w14:paraId="5CA9D668" w14:textId="77777777" w:rsidTr="00AD0D53">
        <w:trPr>
          <w:trHeight w:val="354"/>
          <w:jc w:val="center"/>
        </w:trPr>
        <w:tc>
          <w:tcPr>
            <w:tcW w:w="1408" w:type="dxa"/>
          </w:tcPr>
          <w:p w14:paraId="320BA642" w14:textId="77777777" w:rsidR="000163F4" w:rsidRPr="000163F4" w:rsidRDefault="000163F4" w:rsidP="00AD0D53">
            <w:pPr>
              <w:pStyle w:val="TableParagraph"/>
              <w:spacing w:before="1" w:line="360" w:lineRule="auto"/>
              <w:ind w:right="208"/>
              <w:jc w:val="right"/>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860" w:type="dxa"/>
          </w:tcPr>
          <w:p w14:paraId="03F5F198" w14:textId="77777777" w:rsidR="000163F4" w:rsidRPr="000163F4" w:rsidRDefault="000163F4" w:rsidP="00AD0D53">
            <w:pPr>
              <w:pStyle w:val="TableParagraph"/>
              <w:spacing w:before="1" w:line="360" w:lineRule="auto"/>
              <w:ind w:left="137" w:right="132"/>
              <w:jc w:val="center"/>
              <w:rPr>
                <w:bCs/>
                <w:sz w:val="20"/>
                <w:szCs w:val="20"/>
              </w:rPr>
            </w:pPr>
            <w:r w:rsidRPr="000163F4">
              <w:rPr>
                <w:bCs/>
                <w:sz w:val="20"/>
                <w:szCs w:val="20"/>
              </w:rPr>
              <w:t>4.46</w:t>
            </w:r>
          </w:p>
        </w:tc>
        <w:tc>
          <w:tcPr>
            <w:tcW w:w="755" w:type="dxa"/>
          </w:tcPr>
          <w:p w14:paraId="0D420FDD" w14:textId="77777777" w:rsidR="000163F4" w:rsidRPr="000163F4" w:rsidRDefault="000163F4" w:rsidP="00AD0D53">
            <w:pPr>
              <w:pStyle w:val="TableParagraph"/>
              <w:spacing w:before="1" w:line="360" w:lineRule="auto"/>
              <w:ind w:left="87" w:right="79"/>
              <w:jc w:val="center"/>
              <w:rPr>
                <w:bCs/>
                <w:sz w:val="20"/>
                <w:szCs w:val="20"/>
              </w:rPr>
            </w:pPr>
            <w:r w:rsidRPr="000163F4">
              <w:rPr>
                <w:bCs/>
                <w:sz w:val="20"/>
                <w:szCs w:val="20"/>
              </w:rPr>
              <w:t>5.48</w:t>
            </w:r>
          </w:p>
        </w:tc>
        <w:tc>
          <w:tcPr>
            <w:tcW w:w="911" w:type="dxa"/>
          </w:tcPr>
          <w:p w14:paraId="3A675B3D" w14:textId="77777777" w:rsidR="000163F4" w:rsidRPr="000163F4" w:rsidRDefault="000163F4" w:rsidP="00AD0D53">
            <w:pPr>
              <w:pStyle w:val="TableParagraph"/>
              <w:spacing w:before="1" w:line="360" w:lineRule="auto"/>
              <w:ind w:left="204" w:right="198"/>
              <w:jc w:val="center"/>
              <w:rPr>
                <w:bCs/>
                <w:sz w:val="20"/>
                <w:szCs w:val="20"/>
              </w:rPr>
            </w:pPr>
            <w:r w:rsidRPr="000163F4">
              <w:rPr>
                <w:bCs/>
                <w:sz w:val="20"/>
                <w:szCs w:val="20"/>
              </w:rPr>
              <w:t>0.41</w:t>
            </w:r>
          </w:p>
        </w:tc>
        <w:tc>
          <w:tcPr>
            <w:tcW w:w="736" w:type="dxa"/>
          </w:tcPr>
          <w:p w14:paraId="2A2417B7" w14:textId="77777777" w:rsidR="000163F4" w:rsidRPr="000163F4" w:rsidRDefault="000163F4" w:rsidP="00AD0D53">
            <w:pPr>
              <w:pStyle w:val="TableParagraph"/>
              <w:spacing w:before="1" w:line="360" w:lineRule="auto"/>
              <w:ind w:right="147"/>
              <w:jc w:val="right"/>
              <w:rPr>
                <w:bCs/>
                <w:sz w:val="20"/>
                <w:szCs w:val="20"/>
              </w:rPr>
            </w:pPr>
            <w:r w:rsidRPr="000163F4">
              <w:rPr>
                <w:bCs/>
                <w:sz w:val="20"/>
                <w:szCs w:val="20"/>
              </w:rPr>
              <w:t>0.38</w:t>
            </w:r>
          </w:p>
        </w:tc>
        <w:tc>
          <w:tcPr>
            <w:tcW w:w="844" w:type="dxa"/>
          </w:tcPr>
          <w:p w14:paraId="45AE982E" w14:textId="77777777" w:rsidR="000163F4" w:rsidRPr="000163F4" w:rsidRDefault="000163F4" w:rsidP="00AD0D53">
            <w:pPr>
              <w:pStyle w:val="TableParagraph"/>
              <w:spacing w:before="1" w:line="360" w:lineRule="auto"/>
              <w:ind w:left="130" w:right="124"/>
              <w:jc w:val="center"/>
              <w:rPr>
                <w:bCs/>
                <w:sz w:val="20"/>
                <w:szCs w:val="20"/>
              </w:rPr>
            </w:pPr>
            <w:r w:rsidRPr="000163F4">
              <w:rPr>
                <w:bCs/>
                <w:sz w:val="20"/>
                <w:szCs w:val="20"/>
              </w:rPr>
              <w:t>3.65</w:t>
            </w:r>
          </w:p>
        </w:tc>
        <w:tc>
          <w:tcPr>
            <w:tcW w:w="755" w:type="dxa"/>
          </w:tcPr>
          <w:p w14:paraId="5610E83D" w14:textId="77777777" w:rsidR="000163F4" w:rsidRPr="000163F4" w:rsidRDefault="000163F4" w:rsidP="00AD0D53">
            <w:pPr>
              <w:pStyle w:val="TableParagraph"/>
              <w:spacing w:before="1" w:line="360" w:lineRule="auto"/>
              <w:ind w:left="87" w:right="79"/>
              <w:jc w:val="center"/>
              <w:rPr>
                <w:bCs/>
                <w:sz w:val="20"/>
                <w:szCs w:val="20"/>
              </w:rPr>
            </w:pPr>
            <w:r w:rsidRPr="000163F4">
              <w:rPr>
                <w:bCs/>
                <w:sz w:val="20"/>
                <w:szCs w:val="20"/>
              </w:rPr>
              <w:t>3.47</w:t>
            </w:r>
          </w:p>
        </w:tc>
        <w:tc>
          <w:tcPr>
            <w:tcW w:w="683" w:type="dxa"/>
          </w:tcPr>
          <w:p w14:paraId="61AA4998" w14:textId="77777777" w:rsidR="000163F4" w:rsidRPr="000163F4" w:rsidRDefault="000163F4" w:rsidP="00AD0D53">
            <w:pPr>
              <w:pStyle w:val="TableParagraph"/>
              <w:spacing w:before="1" w:line="360" w:lineRule="auto"/>
              <w:ind w:left="81" w:right="73"/>
              <w:jc w:val="center"/>
              <w:rPr>
                <w:bCs/>
                <w:sz w:val="20"/>
                <w:szCs w:val="20"/>
              </w:rPr>
            </w:pPr>
            <w:r w:rsidRPr="000163F4">
              <w:rPr>
                <w:bCs/>
                <w:sz w:val="20"/>
                <w:szCs w:val="20"/>
              </w:rPr>
              <w:t>1.83</w:t>
            </w:r>
          </w:p>
        </w:tc>
        <w:tc>
          <w:tcPr>
            <w:tcW w:w="686" w:type="dxa"/>
          </w:tcPr>
          <w:p w14:paraId="5CD63976" w14:textId="77777777" w:rsidR="000163F4" w:rsidRPr="000163F4" w:rsidRDefault="000163F4" w:rsidP="00AD0D53">
            <w:pPr>
              <w:pStyle w:val="TableParagraph"/>
              <w:spacing w:before="1" w:line="360" w:lineRule="auto"/>
              <w:ind w:left="131"/>
              <w:rPr>
                <w:bCs/>
                <w:sz w:val="20"/>
                <w:szCs w:val="20"/>
              </w:rPr>
            </w:pPr>
            <w:r w:rsidRPr="000163F4">
              <w:rPr>
                <w:bCs/>
                <w:sz w:val="20"/>
                <w:szCs w:val="20"/>
              </w:rPr>
              <w:t>1.75</w:t>
            </w:r>
          </w:p>
        </w:tc>
        <w:tc>
          <w:tcPr>
            <w:tcW w:w="685" w:type="dxa"/>
          </w:tcPr>
          <w:p w14:paraId="21675DA1" w14:textId="77777777" w:rsidR="000163F4" w:rsidRPr="000163F4" w:rsidRDefault="000163F4" w:rsidP="00AD0D53">
            <w:pPr>
              <w:pStyle w:val="TableParagraph"/>
              <w:spacing w:before="1" w:line="360" w:lineRule="auto"/>
              <w:ind w:left="87" w:right="81"/>
              <w:jc w:val="center"/>
              <w:rPr>
                <w:bCs/>
                <w:sz w:val="20"/>
                <w:szCs w:val="20"/>
              </w:rPr>
            </w:pPr>
            <w:r w:rsidRPr="000163F4">
              <w:rPr>
                <w:bCs/>
                <w:sz w:val="20"/>
                <w:szCs w:val="20"/>
              </w:rPr>
              <w:t>0.33</w:t>
            </w:r>
          </w:p>
        </w:tc>
        <w:tc>
          <w:tcPr>
            <w:tcW w:w="685" w:type="dxa"/>
          </w:tcPr>
          <w:p w14:paraId="157FA356" w14:textId="77777777" w:rsidR="000163F4" w:rsidRPr="000163F4" w:rsidRDefault="000163F4" w:rsidP="00AD0D53">
            <w:pPr>
              <w:pStyle w:val="TableParagraph"/>
              <w:spacing w:before="1" w:line="360" w:lineRule="auto"/>
              <w:ind w:left="87" w:right="80"/>
              <w:jc w:val="center"/>
              <w:rPr>
                <w:bCs/>
                <w:sz w:val="20"/>
                <w:szCs w:val="20"/>
              </w:rPr>
            </w:pPr>
            <w:r w:rsidRPr="000163F4">
              <w:rPr>
                <w:bCs/>
                <w:sz w:val="20"/>
                <w:szCs w:val="20"/>
              </w:rPr>
              <w:t>0.49</w:t>
            </w:r>
          </w:p>
        </w:tc>
      </w:tr>
      <w:tr w:rsidR="000163F4" w:rsidRPr="000163F4" w14:paraId="3FC4F3AE" w14:textId="77777777" w:rsidTr="00AD0D53">
        <w:trPr>
          <w:trHeight w:val="352"/>
          <w:jc w:val="center"/>
        </w:trPr>
        <w:tc>
          <w:tcPr>
            <w:tcW w:w="1408" w:type="dxa"/>
          </w:tcPr>
          <w:p w14:paraId="7A934E83" w14:textId="77777777" w:rsidR="000163F4" w:rsidRPr="000163F4" w:rsidRDefault="000163F4" w:rsidP="00AD0D53">
            <w:pPr>
              <w:pStyle w:val="TableParagraph"/>
              <w:spacing w:line="360" w:lineRule="auto"/>
              <w:ind w:right="182"/>
              <w:jc w:val="right"/>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860" w:type="dxa"/>
          </w:tcPr>
          <w:p w14:paraId="0037E5AA" w14:textId="77777777" w:rsidR="000163F4" w:rsidRPr="000163F4" w:rsidRDefault="000163F4" w:rsidP="00AD0D53">
            <w:pPr>
              <w:pStyle w:val="TableParagraph"/>
              <w:spacing w:line="360" w:lineRule="auto"/>
              <w:ind w:left="137" w:right="132"/>
              <w:jc w:val="center"/>
              <w:rPr>
                <w:bCs/>
                <w:sz w:val="20"/>
                <w:szCs w:val="20"/>
              </w:rPr>
            </w:pPr>
            <w:r w:rsidRPr="000163F4">
              <w:rPr>
                <w:bCs/>
                <w:sz w:val="20"/>
                <w:szCs w:val="20"/>
              </w:rPr>
              <w:t>13.25</w:t>
            </w:r>
          </w:p>
        </w:tc>
        <w:tc>
          <w:tcPr>
            <w:tcW w:w="755" w:type="dxa"/>
          </w:tcPr>
          <w:p w14:paraId="7B7257C9" w14:textId="77777777" w:rsidR="000163F4" w:rsidRPr="000163F4" w:rsidRDefault="000163F4" w:rsidP="00AD0D53">
            <w:pPr>
              <w:pStyle w:val="TableParagraph"/>
              <w:spacing w:line="360" w:lineRule="auto"/>
              <w:ind w:left="87" w:right="79"/>
              <w:jc w:val="center"/>
              <w:rPr>
                <w:bCs/>
                <w:sz w:val="20"/>
                <w:szCs w:val="20"/>
              </w:rPr>
            </w:pPr>
            <w:r w:rsidRPr="000163F4">
              <w:rPr>
                <w:bCs/>
                <w:sz w:val="20"/>
                <w:szCs w:val="20"/>
              </w:rPr>
              <w:t>16.28</w:t>
            </w:r>
          </w:p>
        </w:tc>
        <w:tc>
          <w:tcPr>
            <w:tcW w:w="911" w:type="dxa"/>
          </w:tcPr>
          <w:p w14:paraId="6C9EC097" w14:textId="77777777" w:rsidR="000163F4" w:rsidRPr="000163F4" w:rsidRDefault="000163F4" w:rsidP="00AD0D53">
            <w:pPr>
              <w:pStyle w:val="TableParagraph"/>
              <w:spacing w:line="360" w:lineRule="auto"/>
              <w:ind w:left="204" w:right="198"/>
              <w:jc w:val="center"/>
              <w:rPr>
                <w:bCs/>
                <w:sz w:val="20"/>
                <w:szCs w:val="20"/>
              </w:rPr>
            </w:pPr>
            <w:r w:rsidRPr="000163F4">
              <w:rPr>
                <w:bCs/>
                <w:sz w:val="20"/>
                <w:szCs w:val="20"/>
              </w:rPr>
              <w:t>1.23</w:t>
            </w:r>
          </w:p>
        </w:tc>
        <w:tc>
          <w:tcPr>
            <w:tcW w:w="736" w:type="dxa"/>
          </w:tcPr>
          <w:p w14:paraId="214F51C6" w14:textId="77777777" w:rsidR="000163F4" w:rsidRPr="000163F4" w:rsidRDefault="000163F4" w:rsidP="00AD0D53">
            <w:pPr>
              <w:pStyle w:val="TableParagraph"/>
              <w:spacing w:line="360" w:lineRule="auto"/>
              <w:ind w:right="147"/>
              <w:jc w:val="right"/>
              <w:rPr>
                <w:bCs/>
                <w:sz w:val="20"/>
                <w:szCs w:val="20"/>
              </w:rPr>
            </w:pPr>
            <w:r w:rsidRPr="000163F4">
              <w:rPr>
                <w:bCs/>
                <w:sz w:val="20"/>
                <w:szCs w:val="20"/>
              </w:rPr>
              <w:t>1.14</w:t>
            </w:r>
          </w:p>
        </w:tc>
        <w:tc>
          <w:tcPr>
            <w:tcW w:w="844" w:type="dxa"/>
          </w:tcPr>
          <w:p w14:paraId="7B00E893" w14:textId="77777777" w:rsidR="000163F4" w:rsidRPr="000163F4" w:rsidRDefault="000163F4" w:rsidP="00AD0D53">
            <w:pPr>
              <w:pStyle w:val="TableParagraph"/>
              <w:spacing w:line="360" w:lineRule="auto"/>
              <w:ind w:left="130" w:right="124"/>
              <w:jc w:val="center"/>
              <w:rPr>
                <w:bCs/>
                <w:sz w:val="20"/>
                <w:szCs w:val="20"/>
              </w:rPr>
            </w:pPr>
            <w:r w:rsidRPr="000163F4">
              <w:rPr>
                <w:bCs/>
                <w:sz w:val="20"/>
                <w:szCs w:val="20"/>
              </w:rPr>
              <w:t>10.85</w:t>
            </w:r>
          </w:p>
        </w:tc>
        <w:tc>
          <w:tcPr>
            <w:tcW w:w="755" w:type="dxa"/>
          </w:tcPr>
          <w:p w14:paraId="6CE752D3" w14:textId="77777777" w:rsidR="000163F4" w:rsidRPr="000163F4" w:rsidRDefault="000163F4" w:rsidP="00AD0D53">
            <w:pPr>
              <w:pStyle w:val="TableParagraph"/>
              <w:spacing w:line="360" w:lineRule="auto"/>
              <w:ind w:left="87" w:right="79"/>
              <w:jc w:val="center"/>
              <w:rPr>
                <w:bCs/>
                <w:sz w:val="20"/>
                <w:szCs w:val="20"/>
              </w:rPr>
            </w:pPr>
            <w:r w:rsidRPr="000163F4">
              <w:rPr>
                <w:bCs/>
                <w:sz w:val="20"/>
                <w:szCs w:val="20"/>
              </w:rPr>
              <w:t>10.31</w:t>
            </w:r>
          </w:p>
        </w:tc>
        <w:tc>
          <w:tcPr>
            <w:tcW w:w="683" w:type="dxa"/>
          </w:tcPr>
          <w:p w14:paraId="01615993" w14:textId="77777777" w:rsidR="000163F4" w:rsidRPr="000163F4" w:rsidRDefault="000163F4" w:rsidP="00AD0D53">
            <w:pPr>
              <w:pStyle w:val="TableParagraph"/>
              <w:spacing w:line="360" w:lineRule="auto"/>
              <w:ind w:left="81" w:right="73"/>
              <w:jc w:val="center"/>
              <w:rPr>
                <w:bCs/>
                <w:sz w:val="20"/>
                <w:szCs w:val="20"/>
              </w:rPr>
            </w:pPr>
            <w:r w:rsidRPr="000163F4">
              <w:rPr>
                <w:bCs/>
                <w:sz w:val="20"/>
                <w:szCs w:val="20"/>
              </w:rPr>
              <w:t>5.44</w:t>
            </w:r>
          </w:p>
        </w:tc>
        <w:tc>
          <w:tcPr>
            <w:tcW w:w="686" w:type="dxa"/>
          </w:tcPr>
          <w:p w14:paraId="0EB605B1" w14:textId="77777777" w:rsidR="000163F4" w:rsidRPr="000163F4" w:rsidRDefault="000163F4" w:rsidP="00AD0D53">
            <w:pPr>
              <w:pStyle w:val="TableParagraph"/>
              <w:spacing w:line="360" w:lineRule="auto"/>
              <w:ind w:left="131"/>
              <w:rPr>
                <w:bCs/>
                <w:sz w:val="20"/>
                <w:szCs w:val="20"/>
              </w:rPr>
            </w:pPr>
            <w:r w:rsidRPr="000163F4">
              <w:rPr>
                <w:bCs/>
                <w:sz w:val="20"/>
                <w:szCs w:val="20"/>
              </w:rPr>
              <w:t>5.20</w:t>
            </w:r>
          </w:p>
        </w:tc>
        <w:tc>
          <w:tcPr>
            <w:tcW w:w="685" w:type="dxa"/>
          </w:tcPr>
          <w:p w14:paraId="78050DFF" w14:textId="77777777" w:rsidR="000163F4" w:rsidRPr="000163F4" w:rsidRDefault="000163F4" w:rsidP="00AD0D53">
            <w:pPr>
              <w:pStyle w:val="TableParagraph"/>
              <w:spacing w:line="360" w:lineRule="auto"/>
              <w:ind w:left="87" w:right="80"/>
              <w:jc w:val="center"/>
              <w:rPr>
                <w:bCs/>
                <w:sz w:val="20"/>
                <w:szCs w:val="20"/>
              </w:rPr>
            </w:pPr>
            <w:r w:rsidRPr="000163F4">
              <w:rPr>
                <w:bCs/>
                <w:sz w:val="20"/>
                <w:szCs w:val="20"/>
              </w:rPr>
              <w:t>NS</w:t>
            </w:r>
          </w:p>
        </w:tc>
        <w:tc>
          <w:tcPr>
            <w:tcW w:w="685" w:type="dxa"/>
          </w:tcPr>
          <w:p w14:paraId="74F6EBE7" w14:textId="77777777" w:rsidR="000163F4" w:rsidRPr="000163F4" w:rsidRDefault="000163F4" w:rsidP="00AD0D53">
            <w:pPr>
              <w:pStyle w:val="TableParagraph"/>
              <w:spacing w:line="360" w:lineRule="auto"/>
              <w:ind w:left="87" w:right="79"/>
              <w:jc w:val="center"/>
              <w:rPr>
                <w:bCs/>
                <w:sz w:val="20"/>
                <w:szCs w:val="20"/>
              </w:rPr>
            </w:pPr>
            <w:r w:rsidRPr="000163F4">
              <w:rPr>
                <w:bCs/>
                <w:sz w:val="20"/>
                <w:szCs w:val="20"/>
              </w:rPr>
              <w:t>NS</w:t>
            </w:r>
          </w:p>
        </w:tc>
      </w:tr>
    </w:tbl>
    <w:p w14:paraId="01C5304F" w14:textId="77777777" w:rsidR="000163F4" w:rsidRPr="000163F4" w:rsidRDefault="000163F4" w:rsidP="000163F4">
      <w:pPr>
        <w:pStyle w:val="BodyText"/>
        <w:spacing w:line="360" w:lineRule="auto"/>
        <w:jc w:val="both"/>
        <w:rPr>
          <w:bCs/>
          <w:i/>
          <w:sz w:val="20"/>
          <w:szCs w:val="20"/>
        </w:rPr>
      </w:pPr>
    </w:p>
    <w:p w14:paraId="04DAEEDD" w14:textId="77777777" w:rsidR="000163F4" w:rsidRPr="000163F4" w:rsidRDefault="000163F4" w:rsidP="000163F4">
      <w:pPr>
        <w:pStyle w:val="BodyText"/>
        <w:spacing w:line="360" w:lineRule="auto"/>
        <w:jc w:val="both"/>
        <w:rPr>
          <w:bCs/>
          <w:i/>
          <w:sz w:val="20"/>
          <w:szCs w:val="20"/>
        </w:rPr>
      </w:pPr>
    </w:p>
    <w:p w14:paraId="2128258C" w14:textId="77777777" w:rsidR="00384115" w:rsidRDefault="00384115" w:rsidP="000163F4">
      <w:pPr>
        <w:pStyle w:val="BodyText"/>
        <w:spacing w:line="360" w:lineRule="auto"/>
        <w:jc w:val="both"/>
        <w:rPr>
          <w:bCs/>
          <w:i/>
          <w:sz w:val="20"/>
          <w:szCs w:val="20"/>
        </w:rPr>
      </w:pPr>
    </w:p>
    <w:p w14:paraId="5E0A558C" w14:textId="66E603AE" w:rsidR="000163F4" w:rsidRPr="000163F4" w:rsidRDefault="000163F4" w:rsidP="000163F4">
      <w:pPr>
        <w:pStyle w:val="BodyText"/>
        <w:spacing w:line="360" w:lineRule="auto"/>
        <w:jc w:val="both"/>
        <w:rPr>
          <w:bCs/>
          <w:i/>
          <w:iCs/>
          <w:sz w:val="20"/>
          <w:szCs w:val="20"/>
        </w:rPr>
      </w:pPr>
      <w:r w:rsidRPr="000163F4">
        <w:rPr>
          <w:bCs/>
          <w:i/>
          <w:sz w:val="20"/>
          <w:szCs w:val="20"/>
        </w:rPr>
        <w:lastRenderedPageBreak/>
        <w:t>3.2 Effect</w:t>
      </w:r>
      <w:r w:rsidRPr="000163F4">
        <w:rPr>
          <w:bCs/>
          <w:i/>
          <w:spacing w:val="-5"/>
          <w:sz w:val="20"/>
          <w:szCs w:val="20"/>
        </w:rPr>
        <w:t xml:space="preserve"> </w:t>
      </w:r>
      <w:r w:rsidRPr="000163F4">
        <w:rPr>
          <w:bCs/>
          <w:i/>
          <w:sz w:val="20"/>
          <w:szCs w:val="20"/>
        </w:rPr>
        <w:t>of</w:t>
      </w:r>
      <w:r w:rsidRPr="000163F4">
        <w:rPr>
          <w:bCs/>
          <w:i/>
          <w:spacing w:val="-2"/>
          <w:sz w:val="20"/>
          <w:szCs w:val="20"/>
        </w:rPr>
        <w:t xml:space="preserve"> </w:t>
      </w:r>
      <w:r w:rsidRPr="000163F4">
        <w:rPr>
          <w:bCs/>
          <w:i/>
          <w:sz w:val="20"/>
          <w:szCs w:val="20"/>
        </w:rPr>
        <w:t>Nano</w:t>
      </w:r>
      <w:r w:rsidRPr="000163F4">
        <w:rPr>
          <w:bCs/>
          <w:i/>
          <w:spacing w:val="-2"/>
          <w:sz w:val="20"/>
          <w:szCs w:val="20"/>
        </w:rPr>
        <w:t xml:space="preserve"> </w:t>
      </w:r>
      <w:r w:rsidRPr="000163F4">
        <w:rPr>
          <w:bCs/>
          <w:i/>
          <w:sz w:val="20"/>
          <w:szCs w:val="20"/>
        </w:rPr>
        <w:t>urea</w:t>
      </w:r>
      <w:r w:rsidRPr="000163F4">
        <w:rPr>
          <w:bCs/>
          <w:i/>
          <w:spacing w:val="-3"/>
          <w:sz w:val="20"/>
          <w:szCs w:val="20"/>
        </w:rPr>
        <w:t xml:space="preserve"> </w:t>
      </w:r>
      <w:r w:rsidRPr="000163F4">
        <w:rPr>
          <w:bCs/>
          <w:i/>
          <w:sz w:val="20"/>
          <w:szCs w:val="20"/>
        </w:rPr>
        <w:t>and</w:t>
      </w:r>
      <w:r w:rsidRPr="000163F4">
        <w:rPr>
          <w:bCs/>
          <w:i/>
          <w:spacing w:val="-3"/>
          <w:sz w:val="20"/>
          <w:szCs w:val="20"/>
        </w:rPr>
        <w:t xml:space="preserve"> </w:t>
      </w:r>
      <w:r w:rsidRPr="000163F4">
        <w:rPr>
          <w:bCs/>
          <w:i/>
          <w:sz w:val="20"/>
          <w:szCs w:val="20"/>
        </w:rPr>
        <w:t>variety</w:t>
      </w:r>
      <w:r w:rsidRPr="000163F4">
        <w:rPr>
          <w:bCs/>
          <w:i/>
          <w:spacing w:val="-2"/>
          <w:sz w:val="20"/>
          <w:szCs w:val="20"/>
        </w:rPr>
        <w:t xml:space="preserve"> </w:t>
      </w:r>
      <w:r w:rsidRPr="000163F4">
        <w:rPr>
          <w:bCs/>
          <w:i/>
          <w:sz w:val="20"/>
          <w:szCs w:val="20"/>
        </w:rPr>
        <w:t>on</w:t>
      </w:r>
      <w:r w:rsidRPr="000163F4">
        <w:rPr>
          <w:bCs/>
          <w:i/>
          <w:spacing w:val="-5"/>
          <w:sz w:val="20"/>
          <w:szCs w:val="20"/>
        </w:rPr>
        <w:t xml:space="preserve"> </w:t>
      </w:r>
      <w:r w:rsidRPr="000163F4">
        <w:rPr>
          <w:bCs/>
          <w:i/>
          <w:sz w:val="20"/>
          <w:szCs w:val="20"/>
        </w:rPr>
        <w:t>yield</w:t>
      </w:r>
      <w:r w:rsidRPr="000163F4">
        <w:rPr>
          <w:bCs/>
          <w:i/>
          <w:spacing w:val="-4"/>
          <w:sz w:val="20"/>
          <w:szCs w:val="20"/>
        </w:rPr>
        <w:t xml:space="preserve"> </w:t>
      </w:r>
      <w:r w:rsidRPr="000163F4">
        <w:rPr>
          <w:bCs/>
          <w:i/>
          <w:sz w:val="20"/>
          <w:szCs w:val="20"/>
        </w:rPr>
        <w:t>and</w:t>
      </w:r>
      <w:r w:rsidRPr="000163F4">
        <w:rPr>
          <w:bCs/>
          <w:i/>
          <w:spacing w:val="-3"/>
          <w:sz w:val="20"/>
          <w:szCs w:val="20"/>
        </w:rPr>
        <w:t xml:space="preserve"> </w:t>
      </w:r>
      <w:r w:rsidRPr="000163F4">
        <w:rPr>
          <w:bCs/>
          <w:i/>
          <w:sz w:val="20"/>
          <w:szCs w:val="20"/>
        </w:rPr>
        <w:t>harvest</w:t>
      </w:r>
      <w:r w:rsidRPr="000163F4">
        <w:rPr>
          <w:bCs/>
          <w:i/>
          <w:spacing w:val="-2"/>
          <w:sz w:val="20"/>
          <w:szCs w:val="20"/>
        </w:rPr>
        <w:t xml:space="preserve"> </w:t>
      </w:r>
      <w:r w:rsidRPr="000163F4">
        <w:rPr>
          <w:bCs/>
          <w:i/>
          <w:sz w:val="20"/>
          <w:szCs w:val="20"/>
        </w:rPr>
        <w:t>index</w:t>
      </w:r>
      <w:r w:rsidRPr="000163F4">
        <w:rPr>
          <w:bCs/>
          <w:i/>
          <w:spacing w:val="-2"/>
          <w:sz w:val="20"/>
          <w:szCs w:val="20"/>
        </w:rPr>
        <w:t xml:space="preserve"> </w:t>
      </w:r>
      <w:r w:rsidRPr="000163F4">
        <w:rPr>
          <w:bCs/>
          <w:i/>
          <w:sz w:val="20"/>
          <w:szCs w:val="20"/>
        </w:rPr>
        <w:t>of</w:t>
      </w:r>
      <w:r w:rsidRPr="000163F4">
        <w:rPr>
          <w:bCs/>
          <w:i/>
          <w:spacing w:val="-2"/>
          <w:sz w:val="20"/>
          <w:szCs w:val="20"/>
        </w:rPr>
        <w:t xml:space="preserve"> </w:t>
      </w:r>
      <w:r w:rsidRPr="000163F4">
        <w:rPr>
          <w:bCs/>
          <w:i/>
          <w:sz w:val="20"/>
          <w:szCs w:val="20"/>
        </w:rPr>
        <w:t>hybrid rice</w:t>
      </w:r>
    </w:p>
    <w:p w14:paraId="4D80D4B5" w14:textId="77777777" w:rsidR="000163F4" w:rsidRPr="000163F4" w:rsidRDefault="000163F4" w:rsidP="000163F4">
      <w:pPr>
        <w:pStyle w:val="BodyText"/>
        <w:spacing w:line="360" w:lineRule="auto"/>
        <w:jc w:val="both"/>
        <w:rPr>
          <w:i/>
          <w:iCs/>
          <w:sz w:val="20"/>
          <w:szCs w:val="20"/>
        </w:rPr>
      </w:pPr>
    </w:p>
    <w:p w14:paraId="626D1425" w14:textId="77777777" w:rsidR="000163F4" w:rsidRPr="000163F4" w:rsidRDefault="000163F4" w:rsidP="000163F4">
      <w:pPr>
        <w:pStyle w:val="BodyText"/>
        <w:spacing w:line="360" w:lineRule="auto"/>
        <w:jc w:val="both"/>
        <w:rPr>
          <w:i/>
          <w:iCs/>
          <w:sz w:val="20"/>
          <w:szCs w:val="20"/>
        </w:rPr>
      </w:pPr>
      <w:r w:rsidRPr="000163F4">
        <w:rPr>
          <w:i/>
          <w:iCs/>
          <w:sz w:val="20"/>
          <w:szCs w:val="20"/>
        </w:rPr>
        <w:t>3.2.1 Grain</w:t>
      </w:r>
      <w:r w:rsidRPr="000163F4">
        <w:rPr>
          <w:i/>
          <w:iCs/>
          <w:spacing w:val="-4"/>
          <w:sz w:val="20"/>
          <w:szCs w:val="20"/>
        </w:rPr>
        <w:t xml:space="preserve"> </w:t>
      </w:r>
      <w:r w:rsidRPr="000163F4">
        <w:rPr>
          <w:i/>
          <w:iCs/>
          <w:sz w:val="20"/>
          <w:szCs w:val="20"/>
        </w:rPr>
        <w:t>yield</w:t>
      </w:r>
    </w:p>
    <w:p w14:paraId="0DAABAF8" w14:textId="77777777" w:rsidR="000163F4" w:rsidRPr="000163F4" w:rsidRDefault="000163F4" w:rsidP="000163F4">
      <w:pPr>
        <w:spacing w:line="360" w:lineRule="auto"/>
        <w:jc w:val="both"/>
        <w:rPr>
          <w:sz w:val="20"/>
          <w:szCs w:val="20"/>
        </w:rPr>
      </w:pPr>
    </w:p>
    <w:p w14:paraId="69D3624E" w14:textId="77777777" w:rsidR="000163F4" w:rsidRPr="000163F4" w:rsidRDefault="000163F4" w:rsidP="000163F4">
      <w:pPr>
        <w:spacing w:line="360" w:lineRule="auto"/>
        <w:jc w:val="both"/>
        <w:rPr>
          <w:sz w:val="20"/>
          <w:szCs w:val="20"/>
        </w:rPr>
      </w:pPr>
      <w:r w:rsidRPr="000163F4">
        <w:rPr>
          <w:sz w:val="20"/>
          <w:szCs w:val="20"/>
        </w:rPr>
        <w:t>Analysis of data presented in Table 2 revealed that grain yield was strongly influenced by the combined effect of various yield components. Different hybrid rice varieties appeared to utilize environmental conditions in distinct ways to enhance their growth and productivity. In the present experiment, grain yield varied significantly among the varieties tested. CHR 846 (V</w:t>
      </w:r>
      <w:r w:rsidRPr="000163F4">
        <w:rPr>
          <w:sz w:val="20"/>
          <w:szCs w:val="20"/>
          <w:vertAlign w:val="subscript"/>
        </w:rPr>
        <w:t>1</w:t>
      </w:r>
      <w:r w:rsidRPr="000163F4">
        <w:rPr>
          <w:sz w:val="20"/>
          <w:szCs w:val="20"/>
        </w:rPr>
        <w:t>) produced the highest grain yield (5.89 t ha⁻¹), followed by PAN 2423 (V</w:t>
      </w:r>
      <w:r w:rsidRPr="000163F4">
        <w:rPr>
          <w:sz w:val="20"/>
          <w:szCs w:val="20"/>
          <w:vertAlign w:val="subscript"/>
        </w:rPr>
        <w:t>2</w:t>
      </w:r>
      <w:r w:rsidRPr="000163F4">
        <w:rPr>
          <w:sz w:val="20"/>
          <w:szCs w:val="20"/>
        </w:rPr>
        <w:t>) (5.27 t ha⁻¹) and GMS 2264 (V</w:t>
      </w:r>
      <w:r w:rsidRPr="000163F4">
        <w:rPr>
          <w:sz w:val="20"/>
          <w:szCs w:val="20"/>
          <w:vertAlign w:val="subscript"/>
        </w:rPr>
        <w:t>3</w:t>
      </w:r>
      <w:r w:rsidRPr="000163F4">
        <w:rPr>
          <w:sz w:val="20"/>
          <w:szCs w:val="20"/>
        </w:rPr>
        <w:t>) (5.24 t ha⁻¹). The superior yield performance of CHR 846 (V</w:t>
      </w:r>
      <w:r w:rsidRPr="000163F4">
        <w:rPr>
          <w:sz w:val="20"/>
          <w:szCs w:val="20"/>
          <w:vertAlign w:val="subscript"/>
        </w:rPr>
        <w:t>1</w:t>
      </w:r>
      <w:r w:rsidRPr="000163F4">
        <w:rPr>
          <w:sz w:val="20"/>
          <w:szCs w:val="20"/>
        </w:rPr>
        <w:t>) could be attributed to its greater production of panicles m⁻² (398.78) and higher number of filled grains panicle⁻¹ (186.72) compared with the other hybrids during the kharif season.</w:t>
      </w:r>
    </w:p>
    <w:p w14:paraId="6D6F3C99" w14:textId="77777777" w:rsidR="000163F4" w:rsidRPr="000163F4" w:rsidRDefault="000163F4" w:rsidP="000163F4">
      <w:pPr>
        <w:spacing w:line="360" w:lineRule="auto"/>
        <w:jc w:val="both"/>
        <w:rPr>
          <w:sz w:val="20"/>
          <w:szCs w:val="20"/>
        </w:rPr>
      </w:pPr>
      <w:r w:rsidRPr="000163F4">
        <w:rPr>
          <w:sz w:val="20"/>
          <w:szCs w:val="20"/>
        </w:rPr>
        <w:t>Fertilizer treatments also exerted a significant influence on the grain yield of hybrid rice (Table 2). The recommended dose of fertilizer (F</w:t>
      </w:r>
      <w:r w:rsidRPr="000163F4">
        <w:rPr>
          <w:sz w:val="20"/>
          <w:szCs w:val="20"/>
          <w:vertAlign w:val="subscript"/>
        </w:rPr>
        <w:t>1</w:t>
      </w:r>
      <w:r w:rsidRPr="000163F4">
        <w:rPr>
          <w:sz w:val="20"/>
          <w:szCs w:val="20"/>
        </w:rPr>
        <w:t>) recorded the highest grain yield (5.76 t ha⁻¹), which was statistically comparable to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(5.55 t ha⁻¹), followed by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(5.45 t ha⁻¹). Among the four fertilizer treatments, the lowest grain yield (5.11 t ha⁻¹) was recorded under 50% nitrogen + full P and K combined with two nano-urea sprays (F</w:t>
      </w:r>
      <w:r w:rsidRPr="000163F4">
        <w:rPr>
          <w:sz w:val="20"/>
          <w:szCs w:val="20"/>
          <w:vertAlign w:val="subscript"/>
        </w:rPr>
        <w:t>4</w:t>
      </w:r>
      <w:r w:rsidRPr="000163F4">
        <w:rPr>
          <w:sz w:val="20"/>
          <w:szCs w:val="20"/>
        </w:rPr>
        <w:t>), which may be attributed to the lower production of panicles m⁻² (346.54), reduced number of filled grains panicle⁻¹ (168.52) and higher number of unfilled grains panicle⁻¹ (29.96) compared with the other treatments during the kharif season.</w:t>
      </w:r>
    </w:p>
    <w:p w14:paraId="5F74B9DC" w14:textId="77777777" w:rsidR="000163F4" w:rsidRPr="000163F4" w:rsidRDefault="000163F4" w:rsidP="000163F4">
      <w:pPr>
        <w:spacing w:line="360" w:lineRule="auto"/>
        <w:jc w:val="both"/>
        <w:rPr>
          <w:sz w:val="20"/>
          <w:szCs w:val="20"/>
        </w:rPr>
      </w:pPr>
      <w:r w:rsidRPr="000163F4">
        <w:rPr>
          <w:sz w:val="20"/>
          <w:szCs w:val="20"/>
        </w:rPr>
        <w:t>A significant interaction effect between variety and fertilizer dose on grain yield of hybrid rice was also observed during the kharif season, with the highest grain yield obtained under the combination of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1C0B0591" w14:textId="77777777" w:rsidR="000163F4" w:rsidRPr="000163F4" w:rsidRDefault="000163F4" w:rsidP="000163F4">
      <w:pPr>
        <w:spacing w:line="360" w:lineRule="auto"/>
        <w:jc w:val="both"/>
        <w:rPr>
          <w:sz w:val="20"/>
          <w:szCs w:val="20"/>
        </w:rPr>
      </w:pPr>
      <w:r w:rsidRPr="000163F4">
        <w:rPr>
          <w:sz w:val="20"/>
          <w:szCs w:val="20"/>
        </w:rPr>
        <w:t>Grain yield is strongly correlated with panicle number and filled grains. Recommended fertilizer doses enhanced nutrient availability, supporting better source-to-sink translocation, while reduced doses (F</w:t>
      </w:r>
      <w:r w:rsidRPr="000163F4">
        <w:rPr>
          <w:sz w:val="20"/>
          <w:szCs w:val="20"/>
          <w:vertAlign w:val="subscript"/>
        </w:rPr>
        <w:t>4</w:t>
      </w:r>
      <w:r w:rsidRPr="000163F4">
        <w:rPr>
          <w:sz w:val="20"/>
          <w:szCs w:val="20"/>
        </w:rPr>
        <w:t>) limited yield components. The interaction emphasizes the combined influence of genotype and fertilizer management on productivity.</w:t>
      </w:r>
    </w:p>
    <w:p w14:paraId="749134BA" w14:textId="77777777" w:rsidR="000163F4" w:rsidRPr="000163F4" w:rsidRDefault="000163F4" w:rsidP="000163F4">
      <w:pPr>
        <w:pStyle w:val="BodyText"/>
        <w:spacing w:line="360" w:lineRule="auto"/>
        <w:jc w:val="both"/>
        <w:rPr>
          <w:sz w:val="20"/>
          <w:szCs w:val="20"/>
        </w:rPr>
      </w:pPr>
    </w:p>
    <w:p w14:paraId="01A0B23E" w14:textId="77777777" w:rsidR="000163F4" w:rsidRPr="000163F4" w:rsidRDefault="000163F4" w:rsidP="000163F4">
      <w:pPr>
        <w:pStyle w:val="BodyText"/>
        <w:spacing w:line="360" w:lineRule="auto"/>
        <w:jc w:val="both"/>
        <w:rPr>
          <w:i/>
          <w:iCs/>
          <w:sz w:val="20"/>
          <w:szCs w:val="20"/>
        </w:rPr>
      </w:pPr>
      <w:r w:rsidRPr="000163F4">
        <w:rPr>
          <w:i/>
          <w:iCs/>
          <w:sz w:val="20"/>
          <w:szCs w:val="20"/>
        </w:rPr>
        <w:t>3.2.2 Straw</w:t>
      </w:r>
      <w:r w:rsidRPr="000163F4">
        <w:rPr>
          <w:i/>
          <w:iCs/>
          <w:spacing w:val="-2"/>
          <w:sz w:val="20"/>
          <w:szCs w:val="20"/>
        </w:rPr>
        <w:t xml:space="preserve"> </w:t>
      </w:r>
      <w:r w:rsidRPr="000163F4">
        <w:rPr>
          <w:i/>
          <w:iCs/>
          <w:sz w:val="20"/>
          <w:szCs w:val="20"/>
        </w:rPr>
        <w:t>yield</w:t>
      </w:r>
    </w:p>
    <w:p w14:paraId="0CE2B2F1" w14:textId="77777777" w:rsidR="000163F4" w:rsidRPr="000163F4" w:rsidRDefault="000163F4" w:rsidP="000163F4">
      <w:pPr>
        <w:spacing w:line="360" w:lineRule="auto"/>
        <w:jc w:val="both"/>
        <w:rPr>
          <w:sz w:val="20"/>
          <w:szCs w:val="20"/>
        </w:rPr>
      </w:pPr>
    </w:p>
    <w:p w14:paraId="6FF786CA" w14:textId="77777777" w:rsidR="000163F4" w:rsidRPr="000163F4" w:rsidRDefault="000163F4" w:rsidP="000163F4">
      <w:pPr>
        <w:spacing w:line="360" w:lineRule="auto"/>
        <w:jc w:val="both"/>
        <w:rPr>
          <w:sz w:val="20"/>
          <w:szCs w:val="20"/>
        </w:rPr>
      </w:pPr>
      <w:r w:rsidRPr="000163F4">
        <w:rPr>
          <w:sz w:val="20"/>
          <w:szCs w:val="20"/>
        </w:rPr>
        <w:t>Straw yield varied significantly among the three rice hybrids evaluated in the experiment (Table 2). Among the hybrids, CHR 846 (V</w:t>
      </w:r>
      <w:r w:rsidRPr="000163F4">
        <w:rPr>
          <w:sz w:val="20"/>
          <w:szCs w:val="20"/>
          <w:vertAlign w:val="subscript"/>
        </w:rPr>
        <w:t>1</w:t>
      </w:r>
      <w:r w:rsidRPr="000163F4">
        <w:rPr>
          <w:sz w:val="20"/>
          <w:szCs w:val="20"/>
        </w:rPr>
        <w:t>) produced the highest straw yield (6.55 t ha⁻¹), which may be attributed to greater dry matter accumulation, and this value was statistically at par with PAN 2423 (V</w:t>
      </w:r>
      <w:r w:rsidRPr="000163F4">
        <w:rPr>
          <w:sz w:val="20"/>
          <w:szCs w:val="20"/>
          <w:vertAlign w:val="subscript"/>
        </w:rPr>
        <w:t>2</w:t>
      </w:r>
      <w:r w:rsidRPr="000163F4">
        <w:rPr>
          <w:sz w:val="20"/>
          <w:szCs w:val="20"/>
        </w:rPr>
        <w:t>) (6.50 t ha⁻¹). The minimum straw yield was observed in GMS 2264 (V</w:t>
      </w:r>
      <w:r w:rsidRPr="000163F4">
        <w:rPr>
          <w:sz w:val="20"/>
          <w:szCs w:val="20"/>
          <w:vertAlign w:val="subscript"/>
        </w:rPr>
        <w:t>3</w:t>
      </w:r>
      <w:r w:rsidRPr="000163F4">
        <w:rPr>
          <w:sz w:val="20"/>
          <w:szCs w:val="20"/>
        </w:rPr>
        <w:t>) (6.44 t ha⁻¹). Fertilizer treatment methods also exerted a significant influence on the straw yield of hybrid rice. The recommended dose of fertilizer (F</w:t>
      </w:r>
      <w:r w:rsidRPr="000163F4">
        <w:rPr>
          <w:sz w:val="20"/>
          <w:szCs w:val="20"/>
          <w:vertAlign w:val="subscript"/>
        </w:rPr>
        <w:t>1</w:t>
      </w:r>
      <w:r w:rsidRPr="000163F4">
        <w:rPr>
          <w:sz w:val="20"/>
          <w:szCs w:val="20"/>
        </w:rPr>
        <w:t>) recorded the maximum straw yield (6.74 t ha⁻¹), which was statistically comparable with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(6.73 t ha⁻¹) and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(6.48 t ha⁻¹). Among the four fertilizer treatment methods, the lowest straw yield (6.05 t ha⁻¹) was recorded under 50% nitrogen + full P and K combined with two nano-urea sprays (F</w:t>
      </w:r>
      <w:r w:rsidRPr="000163F4">
        <w:rPr>
          <w:sz w:val="20"/>
          <w:szCs w:val="20"/>
          <w:vertAlign w:val="subscript"/>
        </w:rPr>
        <w:t>4</w:t>
      </w:r>
      <w:r w:rsidRPr="000163F4">
        <w:rPr>
          <w:sz w:val="20"/>
          <w:szCs w:val="20"/>
        </w:rPr>
        <w:t xml:space="preserve">), which may be attributed to lower nutrient uptake by both grain and straw compared with the other three fertilizer treatment methods (Table 2). A significant interaction effect between variety and fertilizer dose on the straw yield </w:t>
      </w:r>
      <w:r w:rsidRPr="000163F4">
        <w:rPr>
          <w:sz w:val="20"/>
          <w:szCs w:val="20"/>
        </w:rPr>
        <w:lastRenderedPageBreak/>
        <w:t>of hybrid rice was also observed during the kharif season.</w:t>
      </w:r>
    </w:p>
    <w:p w14:paraId="05197D78" w14:textId="7E3E33C3" w:rsidR="000163F4" w:rsidRPr="000163F4" w:rsidRDefault="000163F4" w:rsidP="000163F4">
      <w:pPr>
        <w:spacing w:line="360" w:lineRule="auto"/>
        <w:jc w:val="both"/>
        <w:rPr>
          <w:sz w:val="20"/>
          <w:szCs w:val="20"/>
        </w:rPr>
      </w:pPr>
      <w:r w:rsidRPr="000163F4">
        <w:rPr>
          <w:sz w:val="20"/>
          <w:szCs w:val="20"/>
        </w:rPr>
        <w:t>Higher straw yield in CHR 846 (V</w:t>
      </w:r>
      <w:r w:rsidRPr="000163F4">
        <w:rPr>
          <w:sz w:val="20"/>
          <w:szCs w:val="20"/>
          <w:vertAlign w:val="subscript"/>
        </w:rPr>
        <w:t>1</w:t>
      </w:r>
      <w:r w:rsidRPr="000163F4">
        <w:rPr>
          <w:sz w:val="20"/>
          <w:szCs w:val="20"/>
        </w:rPr>
        <w:t>) may be linked to greater biomass accumulation, supported by optimum nutrient supply. Reduced fertilizer doses limited vegetative growth, lowering straw yield. The variety × fertilizer interaction indicates that fertilizer management can enhance biomass production in high-yielding hybrids.</w:t>
      </w:r>
    </w:p>
    <w:p w14:paraId="3DEF1898" w14:textId="77777777" w:rsidR="000163F4" w:rsidRPr="000163F4" w:rsidRDefault="000163F4" w:rsidP="000163F4">
      <w:pPr>
        <w:pStyle w:val="BodyText"/>
        <w:spacing w:line="360" w:lineRule="auto"/>
        <w:jc w:val="both"/>
        <w:rPr>
          <w:sz w:val="20"/>
          <w:szCs w:val="20"/>
        </w:rPr>
      </w:pPr>
      <w:bookmarkStart w:id="2" w:name="_Hlk184941419"/>
    </w:p>
    <w:bookmarkEnd w:id="2"/>
    <w:p w14:paraId="188F5B4F" w14:textId="77777777" w:rsidR="000163F4" w:rsidRPr="000163F4" w:rsidRDefault="000163F4" w:rsidP="000163F4">
      <w:pPr>
        <w:pStyle w:val="BodyText"/>
        <w:spacing w:line="360" w:lineRule="auto"/>
        <w:jc w:val="both"/>
        <w:rPr>
          <w:i/>
          <w:iCs/>
          <w:sz w:val="20"/>
          <w:szCs w:val="20"/>
        </w:rPr>
      </w:pPr>
      <w:r w:rsidRPr="000163F4">
        <w:rPr>
          <w:i/>
          <w:iCs/>
          <w:sz w:val="20"/>
          <w:szCs w:val="20"/>
        </w:rPr>
        <w:t>3.2.3 Harvest index</w:t>
      </w:r>
    </w:p>
    <w:p w14:paraId="4EAEA23E" w14:textId="77777777" w:rsidR="000163F4" w:rsidRPr="000163F4" w:rsidRDefault="000163F4" w:rsidP="000163F4">
      <w:pPr>
        <w:spacing w:line="360" w:lineRule="auto"/>
        <w:jc w:val="both"/>
        <w:rPr>
          <w:sz w:val="20"/>
          <w:szCs w:val="20"/>
        </w:rPr>
      </w:pPr>
    </w:p>
    <w:p w14:paraId="1C92F560" w14:textId="5D9D1442" w:rsidR="000163F4" w:rsidRPr="000163F4" w:rsidRDefault="00C2111A" w:rsidP="000163F4">
      <w:pPr>
        <w:spacing w:line="360" w:lineRule="auto"/>
        <w:jc w:val="both"/>
        <w:rPr>
          <w:sz w:val="20"/>
          <w:szCs w:val="20"/>
        </w:rPr>
      </w:pPr>
      <w:r>
        <w:rPr>
          <w:sz w:val="20"/>
          <w:szCs w:val="20"/>
        </w:rPr>
        <w:t>Harvest index</w:t>
      </w:r>
      <w:r w:rsidR="000163F4" w:rsidRPr="000163F4">
        <w:rPr>
          <w:sz w:val="20"/>
          <w:szCs w:val="20"/>
        </w:rPr>
        <w:t xml:space="preserve"> varied significantly among the three rice hybrids evaluated in the experiment (Table 2). Among the hybrids, CHR 846 (V</w:t>
      </w:r>
      <w:r w:rsidR="000163F4" w:rsidRPr="000163F4">
        <w:rPr>
          <w:sz w:val="20"/>
          <w:szCs w:val="20"/>
          <w:vertAlign w:val="subscript"/>
        </w:rPr>
        <w:t>1</w:t>
      </w:r>
      <w:r w:rsidR="000163F4" w:rsidRPr="000163F4">
        <w:rPr>
          <w:sz w:val="20"/>
          <w:szCs w:val="20"/>
        </w:rPr>
        <w:t xml:space="preserve">) produced the highest </w:t>
      </w:r>
      <w:r>
        <w:rPr>
          <w:sz w:val="20"/>
          <w:szCs w:val="20"/>
        </w:rPr>
        <w:t>harvest index</w:t>
      </w:r>
      <w:r w:rsidR="000163F4" w:rsidRPr="000163F4">
        <w:rPr>
          <w:sz w:val="20"/>
          <w:szCs w:val="20"/>
        </w:rPr>
        <w:t xml:space="preserve"> (</w:t>
      </w:r>
      <w:r w:rsidRPr="000163F4">
        <w:rPr>
          <w:bCs/>
          <w:sz w:val="20"/>
          <w:szCs w:val="20"/>
        </w:rPr>
        <w:t>47.53</w:t>
      </w:r>
      <w:r>
        <w:rPr>
          <w:bCs/>
          <w:sz w:val="20"/>
          <w:szCs w:val="20"/>
        </w:rPr>
        <w:t xml:space="preserve"> %</w:t>
      </w:r>
      <w:r w:rsidR="000163F4" w:rsidRPr="000163F4">
        <w:rPr>
          <w:sz w:val="20"/>
          <w:szCs w:val="20"/>
        </w:rPr>
        <w:t>)</w:t>
      </w:r>
      <w:r>
        <w:rPr>
          <w:sz w:val="20"/>
          <w:szCs w:val="20"/>
        </w:rPr>
        <w:t>.</w:t>
      </w:r>
      <w:r w:rsidR="000163F4" w:rsidRPr="000163F4">
        <w:rPr>
          <w:sz w:val="20"/>
          <w:szCs w:val="20"/>
        </w:rPr>
        <w:t xml:space="preserve"> The minimum </w:t>
      </w:r>
      <w:r>
        <w:rPr>
          <w:sz w:val="20"/>
          <w:szCs w:val="20"/>
        </w:rPr>
        <w:t>harvest index</w:t>
      </w:r>
      <w:r w:rsidR="000163F4" w:rsidRPr="000163F4">
        <w:rPr>
          <w:sz w:val="20"/>
          <w:szCs w:val="20"/>
        </w:rPr>
        <w:t xml:space="preserve"> was observed in </w:t>
      </w:r>
      <w:r w:rsidRPr="000163F4">
        <w:rPr>
          <w:sz w:val="20"/>
          <w:szCs w:val="20"/>
        </w:rPr>
        <w:t>PAN 2423 (V</w:t>
      </w:r>
      <w:r w:rsidRPr="000163F4">
        <w:rPr>
          <w:sz w:val="20"/>
          <w:szCs w:val="20"/>
          <w:vertAlign w:val="subscript"/>
        </w:rPr>
        <w:t>2</w:t>
      </w:r>
      <w:r w:rsidRPr="000163F4">
        <w:rPr>
          <w:sz w:val="20"/>
          <w:szCs w:val="20"/>
        </w:rPr>
        <w:t>)</w:t>
      </w:r>
      <w:r>
        <w:rPr>
          <w:sz w:val="20"/>
          <w:szCs w:val="20"/>
        </w:rPr>
        <w:t xml:space="preserve"> </w:t>
      </w:r>
      <w:r w:rsidR="000163F4" w:rsidRPr="000163F4">
        <w:rPr>
          <w:sz w:val="20"/>
          <w:szCs w:val="20"/>
        </w:rPr>
        <w:t>(</w:t>
      </w:r>
      <w:r w:rsidRPr="000163F4">
        <w:rPr>
          <w:bCs/>
          <w:sz w:val="20"/>
          <w:szCs w:val="20"/>
        </w:rPr>
        <w:t>44.71</w:t>
      </w:r>
      <w:r>
        <w:rPr>
          <w:bCs/>
          <w:sz w:val="20"/>
          <w:szCs w:val="20"/>
        </w:rPr>
        <w:t xml:space="preserve"> %</w:t>
      </w:r>
      <w:r w:rsidR="000163F4" w:rsidRPr="000163F4">
        <w:rPr>
          <w:sz w:val="20"/>
          <w:szCs w:val="20"/>
        </w:rPr>
        <w:t xml:space="preserve">). Fertilizer treatment methods also exerted a significant influence on the </w:t>
      </w:r>
      <w:r>
        <w:rPr>
          <w:sz w:val="20"/>
          <w:szCs w:val="20"/>
        </w:rPr>
        <w:t>harvest index</w:t>
      </w:r>
      <w:r w:rsidR="000163F4" w:rsidRPr="000163F4">
        <w:rPr>
          <w:sz w:val="20"/>
          <w:szCs w:val="20"/>
        </w:rPr>
        <w:t xml:space="preserve"> of hybrid rice. The recommended dose of fertilizer (F</w:t>
      </w:r>
      <w:r w:rsidR="000163F4" w:rsidRPr="000163F4">
        <w:rPr>
          <w:sz w:val="20"/>
          <w:szCs w:val="20"/>
          <w:vertAlign w:val="subscript"/>
        </w:rPr>
        <w:t>1</w:t>
      </w:r>
      <w:r w:rsidR="000163F4" w:rsidRPr="000163F4">
        <w:rPr>
          <w:sz w:val="20"/>
          <w:szCs w:val="20"/>
        </w:rPr>
        <w:t xml:space="preserve">) recorded the maximum </w:t>
      </w:r>
      <w:r>
        <w:rPr>
          <w:sz w:val="20"/>
          <w:szCs w:val="20"/>
        </w:rPr>
        <w:t>harvest index</w:t>
      </w:r>
      <w:r w:rsidR="000163F4" w:rsidRPr="000163F4">
        <w:rPr>
          <w:sz w:val="20"/>
          <w:szCs w:val="20"/>
        </w:rPr>
        <w:t xml:space="preserve"> (</w:t>
      </w:r>
      <w:r w:rsidRPr="000163F4">
        <w:rPr>
          <w:bCs/>
          <w:sz w:val="20"/>
          <w:szCs w:val="20"/>
        </w:rPr>
        <w:t>46.02</w:t>
      </w:r>
      <w:r>
        <w:rPr>
          <w:bCs/>
          <w:sz w:val="20"/>
          <w:szCs w:val="20"/>
        </w:rPr>
        <w:t xml:space="preserve"> %</w:t>
      </w:r>
      <w:r w:rsidR="000163F4" w:rsidRPr="000163F4">
        <w:rPr>
          <w:sz w:val="20"/>
          <w:szCs w:val="20"/>
        </w:rPr>
        <w:t>)</w:t>
      </w:r>
      <w:r>
        <w:rPr>
          <w:sz w:val="20"/>
          <w:szCs w:val="20"/>
        </w:rPr>
        <w:t xml:space="preserve">. </w:t>
      </w:r>
      <w:r w:rsidR="000163F4" w:rsidRPr="000163F4">
        <w:rPr>
          <w:sz w:val="20"/>
          <w:szCs w:val="20"/>
        </w:rPr>
        <w:t xml:space="preserve">Among the four fertilizer treatment methods, the lowest </w:t>
      </w:r>
      <w:r>
        <w:rPr>
          <w:sz w:val="20"/>
          <w:szCs w:val="20"/>
        </w:rPr>
        <w:t>harvest index (</w:t>
      </w:r>
      <w:r w:rsidRPr="000163F4">
        <w:rPr>
          <w:bCs/>
          <w:sz w:val="20"/>
          <w:szCs w:val="20"/>
        </w:rPr>
        <w:t>45.28</w:t>
      </w:r>
      <w:r>
        <w:rPr>
          <w:bCs/>
          <w:sz w:val="20"/>
          <w:szCs w:val="20"/>
        </w:rPr>
        <w:t xml:space="preserve"> %)</w:t>
      </w:r>
      <w:r>
        <w:rPr>
          <w:sz w:val="20"/>
          <w:szCs w:val="20"/>
        </w:rPr>
        <w:t xml:space="preserve"> </w:t>
      </w:r>
      <w:r w:rsidR="000163F4" w:rsidRPr="000163F4">
        <w:rPr>
          <w:sz w:val="20"/>
          <w:szCs w:val="20"/>
        </w:rPr>
        <w:t xml:space="preserve">was recorded under </w:t>
      </w:r>
      <w:r w:rsidRPr="000163F4">
        <w:rPr>
          <w:sz w:val="20"/>
          <w:szCs w:val="20"/>
        </w:rPr>
        <w:t>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w:t>
      </w:r>
      <w:r w:rsidR="000163F4" w:rsidRPr="000163F4">
        <w:rPr>
          <w:sz w:val="20"/>
          <w:szCs w:val="20"/>
        </w:rPr>
        <w:t xml:space="preserve">, which may be attributed to lower nutrient uptake by both grain and straw compared with the other three fertilizer treatment methods (Table 2). A significant interaction effect between variety and fertilizer dose on the </w:t>
      </w:r>
      <w:r w:rsidR="00FF3460">
        <w:rPr>
          <w:sz w:val="20"/>
          <w:szCs w:val="20"/>
        </w:rPr>
        <w:t>harvest index</w:t>
      </w:r>
      <w:r w:rsidR="000163F4" w:rsidRPr="000163F4">
        <w:rPr>
          <w:sz w:val="20"/>
          <w:szCs w:val="20"/>
        </w:rPr>
        <w:t xml:space="preserve"> of hybrid rice was also observed during the kharif season.</w:t>
      </w:r>
    </w:p>
    <w:p w14:paraId="4CDC16FA" w14:textId="77777777" w:rsidR="000163F4" w:rsidRPr="000163F4" w:rsidRDefault="000163F4" w:rsidP="000163F4">
      <w:pPr>
        <w:spacing w:line="360" w:lineRule="auto"/>
        <w:jc w:val="both"/>
        <w:rPr>
          <w:sz w:val="20"/>
          <w:szCs w:val="20"/>
        </w:rPr>
      </w:pPr>
      <w:r w:rsidRPr="000163F4">
        <w:rPr>
          <w:sz w:val="20"/>
          <w:szCs w:val="20"/>
        </w:rPr>
        <w:t>The higher harvest index in CHR 846 (V</w:t>
      </w:r>
      <w:r w:rsidRPr="000163F4">
        <w:rPr>
          <w:sz w:val="20"/>
          <w:szCs w:val="20"/>
          <w:vertAlign w:val="subscript"/>
        </w:rPr>
        <w:t>1</w:t>
      </w:r>
      <w:r w:rsidRPr="000163F4">
        <w:rPr>
          <w:sz w:val="20"/>
          <w:szCs w:val="20"/>
        </w:rPr>
        <w:t>) indicates efficient partitioning of assimilates to grain. Fertilizer treatments influenced total biomass but had minimal effect on harvest index, suggesting that source-to-sink efficiency is largely genetically determined, with minor modulation by nutrients.</w:t>
      </w:r>
    </w:p>
    <w:p w14:paraId="326A4A04" w14:textId="77777777" w:rsidR="000163F4" w:rsidRPr="000163F4" w:rsidRDefault="000163F4" w:rsidP="000163F4">
      <w:pPr>
        <w:pStyle w:val="BodyText"/>
        <w:spacing w:line="360" w:lineRule="auto"/>
        <w:jc w:val="both"/>
        <w:rPr>
          <w:sz w:val="20"/>
          <w:szCs w:val="20"/>
        </w:rPr>
      </w:pPr>
    </w:p>
    <w:p w14:paraId="54846054" w14:textId="26414608" w:rsidR="000163F4" w:rsidRPr="000163F4" w:rsidRDefault="000163F4" w:rsidP="000163F4">
      <w:pPr>
        <w:pStyle w:val="BodyText"/>
        <w:spacing w:line="360" w:lineRule="auto"/>
        <w:jc w:val="both"/>
        <w:rPr>
          <w:sz w:val="20"/>
          <w:szCs w:val="20"/>
        </w:rPr>
      </w:pPr>
      <w:r w:rsidRPr="000163F4">
        <w:rPr>
          <w:sz w:val="20"/>
          <w:szCs w:val="20"/>
        </w:rPr>
        <w:t>Sikka et al. (2024) also observed that full RDN (recommended dose of nitrogen) applied in split significantly outperformed nano</w:t>
      </w:r>
      <w:r w:rsidRPr="000163F4">
        <w:rPr>
          <w:sz w:val="20"/>
          <w:szCs w:val="20"/>
        </w:rPr>
        <w:noBreakHyphen/>
        <w:t>urea substitution treatments in grain yield and harvest index. Moreover, Kumar et al. (2019) after conducting trials on the hybrid Arize</w:t>
      </w:r>
      <w:r w:rsidRPr="000163F4">
        <w:rPr>
          <w:sz w:val="20"/>
          <w:szCs w:val="20"/>
        </w:rPr>
        <w:noBreakHyphen/>
        <w:t>6444</w:t>
      </w:r>
      <w:r w:rsidRPr="000163F4">
        <w:rPr>
          <w:i/>
          <w:iCs/>
          <w:sz w:val="20"/>
          <w:szCs w:val="20"/>
        </w:rPr>
        <w:t xml:space="preserve"> Gold</w:t>
      </w:r>
      <w:r w:rsidRPr="000163F4">
        <w:rPr>
          <w:sz w:val="20"/>
          <w:szCs w:val="20"/>
        </w:rPr>
        <w:t xml:space="preserve"> indicated that application of 150 kg N/ha produced a grain yield of approximately 6,050 kg/ha with a harvest index of 45.21%, significantly surpassing treatments with lower nitrogen levels. The result might be because full RDF applied in </w:t>
      </w:r>
      <w:r w:rsidR="00FF3460">
        <w:rPr>
          <w:sz w:val="20"/>
          <w:szCs w:val="20"/>
        </w:rPr>
        <w:t>well-timed</w:t>
      </w:r>
      <w:r w:rsidRPr="000163F4">
        <w:rPr>
          <w:sz w:val="20"/>
          <w:szCs w:val="20"/>
        </w:rPr>
        <w:t xml:space="preserve"> splits ensured sustained nitrogen availability during critical developmental stages like vegetative growth, panicle initiation, and grain</w:t>
      </w:r>
      <w:r w:rsidRPr="000163F4">
        <w:rPr>
          <w:sz w:val="20"/>
          <w:szCs w:val="20"/>
        </w:rPr>
        <w:noBreakHyphen/>
        <w:t>filling, supporting efficient biomass partitioning to grain and resulting in higher grain yield and harvest index. Nano</w:t>
      </w:r>
      <w:r w:rsidRPr="000163F4">
        <w:rPr>
          <w:sz w:val="20"/>
          <w:szCs w:val="20"/>
        </w:rPr>
        <w:noBreakHyphen/>
        <w:t>urea foliar sprays, however, generally supplied lower total nitrogen in fewer applications and are limited by reduced systemic uptake, often failing to meet the crop’s temporal and quantitative nitrogen demands.</w:t>
      </w:r>
    </w:p>
    <w:p w14:paraId="75705CCA" w14:textId="77777777" w:rsidR="000163F4" w:rsidRDefault="000163F4" w:rsidP="000163F4">
      <w:pPr>
        <w:pStyle w:val="BodyText"/>
        <w:spacing w:line="360" w:lineRule="auto"/>
        <w:jc w:val="both"/>
        <w:rPr>
          <w:sz w:val="20"/>
          <w:szCs w:val="20"/>
        </w:rPr>
      </w:pPr>
    </w:p>
    <w:p w14:paraId="75594CD4" w14:textId="77777777" w:rsidR="00FF3460" w:rsidRPr="000163F4" w:rsidRDefault="00FF3460" w:rsidP="000163F4">
      <w:pPr>
        <w:pStyle w:val="BodyText"/>
        <w:spacing w:line="360" w:lineRule="auto"/>
        <w:jc w:val="both"/>
        <w:rPr>
          <w:sz w:val="20"/>
          <w:szCs w:val="20"/>
        </w:rPr>
      </w:pPr>
    </w:p>
    <w:tbl>
      <w:tblPr>
        <w:tblW w:w="9081" w:type="dxa"/>
        <w:jc w:val="center"/>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
        <w:gridCol w:w="2267"/>
        <w:gridCol w:w="1131"/>
        <w:gridCol w:w="1133"/>
        <w:gridCol w:w="1131"/>
        <w:gridCol w:w="1133"/>
        <w:gridCol w:w="1134"/>
        <w:gridCol w:w="1146"/>
      </w:tblGrid>
      <w:tr w:rsidR="000163F4" w:rsidRPr="000163F4" w14:paraId="32E47D2D" w14:textId="77777777" w:rsidTr="00AD0D53">
        <w:trPr>
          <w:gridBefore w:val="1"/>
          <w:wBefore w:w="6" w:type="dxa"/>
          <w:trHeight w:val="779"/>
          <w:jc w:val="center"/>
        </w:trPr>
        <w:tc>
          <w:tcPr>
            <w:tcW w:w="9075" w:type="dxa"/>
            <w:gridSpan w:val="7"/>
          </w:tcPr>
          <w:p w14:paraId="72A4AF42" w14:textId="77777777" w:rsidR="000163F4" w:rsidRPr="000163F4" w:rsidRDefault="000163F4" w:rsidP="00AD0D53">
            <w:pPr>
              <w:pStyle w:val="Heading6"/>
              <w:spacing w:before="74" w:line="360" w:lineRule="auto"/>
              <w:rPr>
                <w:rFonts w:cs="Times New Roman"/>
                <w:color w:val="auto"/>
                <w:sz w:val="20"/>
                <w:szCs w:val="20"/>
              </w:rPr>
            </w:pPr>
            <w:r w:rsidRPr="000163F4">
              <w:rPr>
                <w:rFonts w:cs="Times New Roman"/>
                <w:color w:val="auto"/>
                <w:sz w:val="20"/>
                <w:szCs w:val="20"/>
              </w:rPr>
              <w:t>Table</w:t>
            </w:r>
            <w:r w:rsidRPr="000163F4">
              <w:rPr>
                <w:rFonts w:cs="Times New Roman"/>
                <w:color w:val="auto"/>
                <w:spacing w:val="-4"/>
                <w:sz w:val="20"/>
                <w:szCs w:val="20"/>
              </w:rPr>
              <w:t xml:space="preserve"> </w:t>
            </w:r>
            <w:r w:rsidRPr="000163F4">
              <w:rPr>
                <w:rFonts w:cs="Times New Roman"/>
                <w:color w:val="auto"/>
                <w:sz w:val="20"/>
                <w:szCs w:val="20"/>
              </w:rPr>
              <w:t>2:</w:t>
            </w:r>
            <w:r w:rsidRPr="000163F4">
              <w:rPr>
                <w:rFonts w:cs="Times New Roman"/>
                <w:color w:val="auto"/>
                <w:spacing w:val="-3"/>
                <w:sz w:val="20"/>
                <w:szCs w:val="20"/>
              </w:rPr>
              <w:t xml:space="preserve"> </w:t>
            </w:r>
            <w:r w:rsidRPr="000163F4">
              <w:rPr>
                <w:rFonts w:cs="Times New Roman"/>
                <w:color w:val="auto"/>
                <w:sz w:val="20"/>
                <w:szCs w:val="20"/>
              </w:rPr>
              <w:t>Effect</w:t>
            </w:r>
            <w:r w:rsidRPr="000163F4">
              <w:rPr>
                <w:rFonts w:cs="Times New Roman"/>
                <w:color w:val="auto"/>
                <w:spacing w:val="-3"/>
                <w:sz w:val="20"/>
                <w:szCs w:val="20"/>
              </w:rPr>
              <w:t xml:space="preserve"> </w:t>
            </w:r>
            <w:r w:rsidRPr="000163F4">
              <w:rPr>
                <w:rFonts w:cs="Times New Roman"/>
                <w:color w:val="auto"/>
                <w:sz w:val="20"/>
                <w:szCs w:val="20"/>
              </w:rPr>
              <w:t>of</w:t>
            </w:r>
            <w:r w:rsidRPr="000163F4">
              <w:rPr>
                <w:rFonts w:cs="Times New Roman"/>
                <w:color w:val="auto"/>
                <w:spacing w:val="-3"/>
                <w:sz w:val="20"/>
                <w:szCs w:val="20"/>
              </w:rPr>
              <w:t xml:space="preserve"> </w:t>
            </w:r>
            <w:r w:rsidRPr="000163F4">
              <w:rPr>
                <w:rFonts w:cs="Times New Roman"/>
                <w:color w:val="auto"/>
                <w:sz w:val="20"/>
                <w:szCs w:val="20"/>
              </w:rPr>
              <w:t>Nano</w:t>
            </w:r>
            <w:r w:rsidRPr="000163F4">
              <w:rPr>
                <w:rFonts w:cs="Times New Roman"/>
                <w:color w:val="auto"/>
                <w:spacing w:val="-4"/>
                <w:sz w:val="20"/>
                <w:szCs w:val="20"/>
              </w:rPr>
              <w:t xml:space="preserve"> </w:t>
            </w:r>
            <w:r w:rsidRPr="000163F4">
              <w:rPr>
                <w:rFonts w:cs="Times New Roman"/>
                <w:color w:val="auto"/>
                <w:sz w:val="20"/>
                <w:szCs w:val="20"/>
              </w:rPr>
              <w:t>urea</w:t>
            </w:r>
            <w:r w:rsidRPr="000163F4">
              <w:rPr>
                <w:rFonts w:cs="Times New Roman"/>
                <w:color w:val="auto"/>
                <w:spacing w:val="-3"/>
                <w:sz w:val="20"/>
                <w:szCs w:val="20"/>
              </w:rPr>
              <w:t xml:space="preserve"> </w:t>
            </w:r>
            <w:r w:rsidRPr="000163F4">
              <w:rPr>
                <w:rFonts w:cs="Times New Roman"/>
                <w:color w:val="auto"/>
                <w:sz w:val="20"/>
                <w:szCs w:val="20"/>
              </w:rPr>
              <w:t>and</w:t>
            </w:r>
            <w:r w:rsidRPr="000163F4">
              <w:rPr>
                <w:rFonts w:cs="Times New Roman"/>
                <w:color w:val="auto"/>
                <w:spacing w:val="-2"/>
                <w:sz w:val="20"/>
                <w:szCs w:val="20"/>
              </w:rPr>
              <w:t xml:space="preserve"> </w:t>
            </w:r>
            <w:r w:rsidRPr="000163F4">
              <w:rPr>
                <w:rFonts w:cs="Times New Roman"/>
                <w:color w:val="auto"/>
                <w:sz w:val="20"/>
                <w:szCs w:val="20"/>
              </w:rPr>
              <w:t>variety</w:t>
            </w:r>
            <w:r w:rsidRPr="000163F4">
              <w:rPr>
                <w:rFonts w:cs="Times New Roman"/>
                <w:color w:val="auto"/>
                <w:spacing w:val="-3"/>
                <w:sz w:val="20"/>
                <w:szCs w:val="20"/>
              </w:rPr>
              <w:t xml:space="preserve"> </w:t>
            </w:r>
            <w:r w:rsidRPr="000163F4">
              <w:rPr>
                <w:rFonts w:cs="Times New Roman"/>
                <w:color w:val="auto"/>
                <w:sz w:val="20"/>
                <w:szCs w:val="20"/>
              </w:rPr>
              <w:t>on</w:t>
            </w:r>
            <w:r w:rsidRPr="000163F4">
              <w:rPr>
                <w:rFonts w:cs="Times New Roman"/>
                <w:color w:val="auto"/>
                <w:spacing w:val="-3"/>
                <w:sz w:val="20"/>
                <w:szCs w:val="20"/>
              </w:rPr>
              <w:t xml:space="preserve"> </w:t>
            </w:r>
            <w:r w:rsidRPr="000163F4">
              <w:rPr>
                <w:rFonts w:cs="Times New Roman"/>
                <w:color w:val="auto"/>
                <w:sz w:val="20"/>
                <w:szCs w:val="20"/>
              </w:rPr>
              <w:t>yield</w:t>
            </w:r>
            <w:r w:rsidRPr="000163F4">
              <w:rPr>
                <w:rFonts w:cs="Times New Roman"/>
                <w:color w:val="auto"/>
                <w:spacing w:val="-2"/>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harvest</w:t>
            </w:r>
            <w:r w:rsidRPr="000163F4">
              <w:rPr>
                <w:rFonts w:cs="Times New Roman"/>
                <w:color w:val="auto"/>
                <w:spacing w:val="-4"/>
                <w:sz w:val="20"/>
                <w:szCs w:val="20"/>
              </w:rPr>
              <w:t xml:space="preserve"> </w:t>
            </w:r>
            <w:r w:rsidRPr="000163F4">
              <w:rPr>
                <w:rFonts w:cs="Times New Roman"/>
                <w:color w:val="auto"/>
                <w:sz w:val="20"/>
                <w:szCs w:val="20"/>
              </w:rPr>
              <w:t>index</w:t>
            </w:r>
            <w:r w:rsidRPr="000163F4">
              <w:rPr>
                <w:rFonts w:cs="Times New Roman"/>
                <w:color w:val="auto"/>
                <w:spacing w:val="-3"/>
                <w:sz w:val="20"/>
                <w:szCs w:val="20"/>
              </w:rPr>
              <w:t xml:space="preserve"> </w:t>
            </w:r>
            <w:r w:rsidRPr="000163F4">
              <w:rPr>
                <w:rFonts w:cs="Times New Roman"/>
                <w:color w:val="auto"/>
                <w:sz w:val="20"/>
                <w:szCs w:val="20"/>
              </w:rPr>
              <w:t>of</w:t>
            </w:r>
            <w:r w:rsidRPr="000163F4">
              <w:rPr>
                <w:rFonts w:cs="Times New Roman"/>
                <w:color w:val="auto"/>
                <w:spacing w:val="-6"/>
                <w:sz w:val="20"/>
                <w:szCs w:val="20"/>
              </w:rPr>
              <w:t xml:space="preserve"> </w:t>
            </w:r>
            <w:r w:rsidRPr="000163F4">
              <w:rPr>
                <w:rFonts w:cs="Times New Roman"/>
                <w:color w:val="auto"/>
                <w:sz w:val="20"/>
                <w:szCs w:val="20"/>
              </w:rPr>
              <w:t>hybrid</w:t>
            </w:r>
            <w:r w:rsidRPr="000163F4">
              <w:rPr>
                <w:rFonts w:cs="Times New Roman"/>
                <w:color w:val="auto"/>
                <w:spacing w:val="-2"/>
                <w:sz w:val="20"/>
                <w:szCs w:val="20"/>
              </w:rPr>
              <w:t xml:space="preserve"> </w:t>
            </w:r>
            <w:r w:rsidRPr="000163F4">
              <w:rPr>
                <w:rFonts w:cs="Times New Roman"/>
                <w:color w:val="auto"/>
                <w:sz w:val="20"/>
                <w:szCs w:val="20"/>
              </w:rPr>
              <w:t>rice</w:t>
            </w:r>
            <w:r w:rsidRPr="000163F4">
              <w:rPr>
                <w:rFonts w:cs="Times New Roman"/>
                <w:color w:val="auto"/>
                <w:spacing w:val="-57"/>
                <w:sz w:val="20"/>
                <w:szCs w:val="20"/>
              </w:rPr>
              <w:t xml:space="preserve">                </w:t>
            </w:r>
            <w:r w:rsidRPr="000163F4">
              <w:rPr>
                <w:rFonts w:cs="Times New Roman"/>
                <w:color w:val="auto"/>
                <w:sz w:val="20"/>
                <w:szCs w:val="20"/>
              </w:rPr>
              <w:t>during</w:t>
            </w:r>
            <w:r w:rsidRPr="000163F4">
              <w:rPr>
                <w:rFonts w:cs="Times New Roman"/>
                <w:color w:val="auto"/>
                <w:spacing w:val="-1"/>
                <w:sz w:val="20"/>
                <w:szCs w:val="20"/>
              </w:rPr>
              <w:t xml:space="preserve"> </w:t>
            </w:r>
            <w:r w:rsidRPr="000163F4">
              <w:rPr>
                <w:rFonts w:cs="Times New Roman"/>
                <w:color w:val="auto"/>
                <w:sz w:val="20"/>
                <w:szCs w:val="20"/>
              </w:rPr>
              <w:t>kharif</w:t>
            </w:r>
            <w:r w:rsidRPr="000163F4">
              <w:rPr>
                <w:rFonts w:cs="Times New Roman"/>
                <w:color w:val="auto"/>
                <w:spacing w:val="-1"/>
                <w:sz w:val="20"/>
                <w:szCs w:val="20"/>
              </w:rPr>
              <w:t xml:space="preserve"> </w:t>
            </w:r>
            <w:r w:rsidRPr="000163F4">
              <w:rPr>
                <w:rFonts w:cs="Times New Roman"/>
                <w:color w:val="auto"/>
                <w:sz w:val="20"/>
                <w:szCs w:val="20"/>
              </w:rPr>
              <w:t>season</w:t>
            </w:r>
          </w:p>
        </w:tc>
      </w:tr>
      <w:tr w:rsidR="000163F4" w:rsidRPr="000163F4" w14:paraId="1BB04AC6" w14:textId="77777777" w:rsidTr="00AD0D53">
        <w:trPr>
          <w:trHeight w:val="779"/>
          <w:jc w:val="center"/>
        </w:trPr>
        <w:tc>
          <w:tcPr>
            <w:tcW w:w="2273" w:type="dxa"/>
            <w:gridSpan w:val="2"/>
          </w:tcPr>
          <w:p w14:paraId="02A2E71E" w14:textId="77777777" w:rsidR="000163F4" w:rsidRPr="000163F4" w:rsidRDefault="000163F4" w:rsidP="00AD0D53">
            <w:pPr>
              <w:pStyle w:val="TableParagraph"/>
              <w:spacing w:line="360" w:lineRule="auto"/>
              <w:ind w:left="587"/>
              <w:rPr>
                <w:bCs/>
                <w:sz w:val="20"/>
                <w:szCs w:val="20"/>
              </w:rPr>
            </w:pPr>
            <w:r w:rsidRPr="000163F4">
              <w:rPr>
                <w:bCs/>
                <w:sz w:val="20"/>
                <w:szCs w:val="20"/>
              </w:rPr>
              <w:t>Treatment</w:t>
            </w:r>
          </w:p>
        </w:tc>
        <w:tc>
          <w:tcPr>
            <w:tcW w:w="2264" w:type="dxa"/>
            <w:gridSpan w:val="2"/>
          </w:tcPr>
          <w:p w14:paraId="3E890D1D" w14:textId="77777777" w:rsidR="000163F4" w:rsidRPr="000163F4" w:rsidRDefault="000163F4" w:rsidP="00AD0D53">
            <w:pPr>
              <w:pStyle w:val="TableParagraph"/>
              <w:spacing w:before="3" w:line="360" w:lineRule="auto"/>
              <w:ind w:left="786" w:right="498" w:hanging="267"/>
              <w:rPr>
                <w:bCs/>
                <w:sz w:val="20"/>
                <w:szCs w:val="20"/>
              </w:rPr>
            </w:pPr>
            <w:r w:rsidRPr="000163F4">
              <w:rPr>
                <w:bCs/>
                <w:sz w:val="20"/>
                <w:szCs w:val="20"/>
              </w:rPr>
              <w:t>Grain Yield</w:t>
            </w:r>
            <w:r w:rsidRPr="000163F4">
              <w:rPr>
                <w:bCs/>
                <w:spacing w:val="-57"/>
                <w:sz w:val="20"/>
                <w:szCs w:val="20"/>
              </w:rPr>
              <w:t xml:space="preserve"> </w:t>
            </w:r>
            <w:r w:rsidRPr="000163F4">
              <w:rPr>
                <w:bCs/>
                <w:sz w:val="20"/>
                <w:szCs w:val="20"/>
              </w:rPr>
              <w:t>(t</w:t>
            </w:r>
            <w:r w:rsidRPr="000163F4">
              <w:rPr>
                <w:bCs/>
                <w:spacing w:val="-2"/>
                <w:sz w:val="20"/>
                <w:szCs w:val="20"/>
              </w:rPr>
              <w:t xml:space="preserve"> </w:t>
            </w:r>
            <w:r w:rsidRPr="000163F4">
              <w:rPr>
                <w:bCs/>
                <w:sz w:val="20"/>
                <w:szCs w:val="20"/>
              </w:rPr>
              <w:t>ha</w:t>
            </w:r>
            <w:r w:rsidRPr="000163F4">
              <w:rPr>
                <w:bCs/>
                <w:position w:val="8"/>
                <w:sz w:val="20"/>
                <w:szCs w:val="20"/>
              </w:rPr>
              <w:t>-1</w:t>
            </w:r>
            <w:r w:rsidRPr="000163F4">
              <w:rPr>
                <w:bCs/>
                <w:sz w:val="20"/>
                <w:szCs w:val="20"/>
              </w:rPr>
              <w:t>)</w:t>
            </w:r>
          </w:p>
        </w:tc>
        <w:tc>
          <w:tcPr>
            <w:tcW w:w="2264" w:type="dxa"/>
            <w:gridSpan w:val="2"/>
          </w:tcPr>
          <w:p w14:paraId="2AC8F99D" w14:textId="77777777" w:rsidR="000163F4" w:rsidRPr="000163F4" w:rsidRDefault="000163F4" w:rsidP="00AD0D53">
            <w:pPr>
              <w:pStyle w:val="TableParagraph"/>
              <w:spacing w:before="3" w:line="360" w:lineRule="auto"/>
              <w:ind w:left="789" w:right="496" w:hanging="267"/>
              <w:rPr>
                <w:bCs/>
                <w:sz w:val="20"/>
                <w:szCs w:val="20"/>
              </w:rPr>
            </w:pPr>
            <w:r w:rsidRPr="000163F4">
              <w:rPr>
                <w:bCs/>
                <w:sz w:val="20"/>
                <w:szCs w:val="20"/>
              </w:rPr>
              <w:t>Straw Yield</w:t>
            </w:r>
            <w:r w:rsidRPr="000163F4">
              <w:rPr>
                <w:bCs/>
                <w:spacing w:val="-58"/>
                <w:sz w:val="20"/>
                <w:szCs w:val="20"/>
              </w:rPr>
              <w:t xml:space="preserve"> </w:t>
            </w:r>
            <w:r w:rsidRPr="000163F4">
              <w:rPr>
                <w:bCs/>
                <w:sz w:val="20"/>
                <w:szCs w:val="20"/>
              </w:rPr>
              <w:t>(t</w:t>
            </w:r>
            <w:r w:rsidRPr="000163F4">
              <w:rPr>
                <w:bCs/>
                <w:spacing w:val="-2"/>
                <w:sz w:val="20"/>
                <w:szCs w:val="20"/>
              </w:rPr>
              <w:t xml:space="preserve"> </w:t>
            </w:r>
            <w:r w:rsidRPr="000163F4">
              <w:rPr>
                <w:bCs/>
                <w:sz w:val="20"/>
                <w:szCs w:val="20"/>
              </w:rPr>
              <w:t>ha</w:t>
            </w:r>
            <w:r w:rsidRPr="000163F4">
              <w:rPr>
                <w:bCs/>
                <w:position w:val="8"/>
                <w:sz w:val="20"/>
                <w:szCs w:val="20"/>
              </w:rPr>
              <w:t>-1</w:t>
            </w:r>
            <w:r w:rsidRPr="000163F4">
              <w:rPr>
                <w:bCs/>
                <w:sz w:val="20"/>
                <w:szCs w:val="20"/>
              </w:rPr>
              <w:t>)</w:t>
            </w:r>
          </w:p>
        </w:tc>
        <w:tc>
          <w:tcPr>
            <w:tcW w:w="2270" w:type="dxa"/>
            <w:gridSpan w:val="2"/>
          </w:tcPr>
          <w:p w14:paraId="7B1CD1FA" w14:textId="4BE572CD" w:rsidR="000163F4" w:rsidRPr="000163F4" w:rsidRDefault="000163F4" w:rsidP="00AD0D53">
            <w:pPr>
              <w:pStyle w:val="TableParagraph"/>
              <w:spacing w:line="360" w:lineRule="auto"/>
              <w:ind w:left="405"/>
              <w:rPr>
                <w:bCs/>
                <w:sz w:val="20"/>
                <w:szCs w:val="20"/>
              </w:rPr>
            </w:pPr>
            <w:r w:rsidRPr="000163F4">
              <w:rPr>
                <w:bCs/>
                <w:sz w:val="20"/>
                <w:szCs w:val="20"/>
              </w:rPr>
              <w:t>Harvest</w:t>
            </w:r>
            <w:r w:rsidRPr="000163F4">
              <w:rPr>
                <w:bCs/>
                <w:spacing w:val="-2"/>
                <w:sz w:val="20"/>
                <w:szCs w:val="20"/>
              </w:rPr>
              <w:t xml:space="preserve"> </w:t>
            </w:r>
            <w:r w:rsidRPr="000163F4">
              <w:rPr>
                <w:bCs/>
                <w:sz w:val="20"/>
                <w:szCs w:val="20"/>
              </w:rPr>
              <w:t>Index</w:t>
            </w:r>
            <w:r w:rsidR="00C2111A">
              <w:rPr>
                <w:bCs/>
                <w:sz w:val="20"/>
                <w:szCs w:val="20"/>
              </w:rPr>
              <w:t xml:space="preserve"> (%)</w:t>
            </w:r>
          </w:p>
        </w:tc>
      </w:tr>
      <w:tr w:rsidR="000163F4" w:rsidRPr="000163F4" w14:paraId="6CCD1F2A" w14:textId="77777777" w:rsidTr="00AD0D53">
        <w:trPr>
          <w:trHeight w:val="366"/>
          <w:jc w:val="center"/>
        </w:trPr>
        <w:tc>
          <w:tcPr>
            <w:tcW w:w="2273" w:type="dxa"/>
            <w:gridSpan w:val="2"/>
          </w:tcPr>
          <w:p w14:paraId="55315795" w14:textId="77777777" w:rsidR="000163F4" w:rsidRPr="000163F4" w:rsidRDefault="000163F4" w:rsidP="00AD0D53">
            <w:pPr>
              <w:pStyle w:val="TableParagraph"/>
              <w:spacing w:line="360" w:lineRule="auto"/>
              <w:ind w:left="107"/>
              <w:rPr>
                <w:bCs/>
                <w:sz w:val="20"/>
                <w:szCs w:val="20"/>
              </w:rPr>
            </w:pPr>
            <w:r w:rsidRPr="000163F4">
              <w:rPr>
                <w:bCs/>
                <w:sz w:val="20"/>
                <w:szCs w:val="20"/>
              </w:rPr>
              <w:t>Variety</w:t>
            </w:r>
          </w:p>
        </w:tc>
        <w:tc>
          <w:tcPr>
            <w:tcW w:w="6798" w:type="dxa"/>
            <w:gridSpan w:val="6"/>
          </w:tcPr>
          <w:p w14:paraId="60F9DE2C" w14:textId="77777777" w:rsidR="000163F4" w:rsidRPr="000163F4" w:rsidRDefault="000163F4" w:rsidP="00AD0D53">
            <w:pPr>
              <w:pStyle w:val="TableParagraph"/>
              <w:spacing w:line="360" w:lineRule="auto"/>
              <w:rPr>
                <w:bCs/>
                <w:sz w:val="20"/>
                <w:szCs w:val="20"/>
              </w:rPr>
            </w:pPr>
          </w:p>
        </w:tc>
      </w:tr>
      <w:tr w:rsidR="000163F4" w:rsidRPr="000163F4" w14:paraId="30499440" w14:textId="77777777" w:rsidTr="00AD0D53">
        <w:trPr>
          <w:trHeight w:val="385"/>
          <w:jc w:val="center"/>
        </w:trPr>
        <w:tc>
          <w:tcPr>
            <w:tcW w:w="2273" w:type="dxa"/>
            <w:gridSpan w:val="2"/>
          </w:tcPr>
          <w:p w14:paraId="14317EA7" w14:textId="77777777" w:rsidR="000163F4" w:rsidRPr="000163F4" w:rsidRDefault="000163F4" w:rsidP="00AD0D53">
            <w:pPr>
              <w:pStyle w:val="TableParagraph"/>
              <w:spacing w:line="360" w:lineRule="auto"/>
              <w:ind w:left="870" w:right="868"/>
              <w:jc w:val="center"/>
              <w:rPr>
                <w:bCs/>
                <w:sz w:val="20"/>
                <w:szCs w:val="20"/>
              </w:rPr>
            </w:pPr>
            <w:r w:rsidRPr="000163F4">
              <w:rPr>
                <w:bCs/>
                <w:position w:val="1"/>
                <w:sz w:val="20"/>
                <w:szCs w:val="20"/>
              </w:rPr>
              <w:t>V</w:t>
            </w:r>
            <w:r w:rsidRPr="000163F4">
              <w:rPr>
                <w:bCs/>
                <w:sz w:val="20"/>
                <w:szCs w:val="20"/>
              </w:rPr>
              <w:t>1</w:t>
            </w:r>
          </w:p>
        </w:tc>
        <w:tc>
          <w:tcPr>
            <w:tcW w:w="2264" w:type="dxa"/>
            <w:gridSpan w:val="2"/>
          </w:tcPr>
          <w:p w14:paraId="49D491D4"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5.89</w:t>
            </w:r>
          </w:p>
        </w:tc>
        <w:tc>
          <w:tcPr>
            <w:tcW w:w="2264" w:type="dxa"/>
            <w:gridSpan w:val="2"/>
          </w:tcPr>
          <w:p w14:paraId="7AEB3E97"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6.55</w:t>
            </w:r>
          </w:p>
        </w:tc>
        <w:tc>
          <w:tcPr>
            <w:tcW w:w="2270" w:type="dxa"/>
            <w:gridSpan w:val="2"/>
          </w:tcPr>
          <w:p w14:paraId="2DCD191F"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47.53</w:t>
            </w:r>
          </w:p>
        </w:tc>
      </w:tr>
      <w:tr w:rsidR="000163F4" w:rsidRPr="000163F4" w14:paraId="6EBB6EA0" w14:textId="77777777" w:rsidTr="00AD0D53">
        <w:trPr>
          <w:trHeight w:val="383"/>
          <w:jc w:val="center"/>
        </w:trPr>
        <w:tc>
          <w:tcPr>
            <w:tcW w:w="2273" w:type="dxa"/>
            <w:gridSpan w:val="2"/>
          </w:tcPr>
          <w:p w14:paraId="11C93ADD" w14:textId="77777777" w:rsidR="000163F4" w:rsidRPr="000163F4" w:rsidRDefault="000163F4" w:rsidP="00AD0D53">
            <w:pPr>
              <w:pStyle w:val="TableParagraph"/>
              <w:spacing w:line="360" w:lineRule="auto"/>
              <w:ind w:left="870" w:right="868"/>
              <w:jc w:val="center"/>
              <w:rPr>
                <w:bCs/>
                <w:sz w:val="20"/>
                <w:szCs w:val="20"/>
              </w:rPr>
            </w:pPr>
            <w:r w:rsidRPr="000163F4">
              <w:rPr>
                <w:bCs/>
                <w:position w:val="1"/>
                <w:sz w:val="20"/>
                <w:szCs w:val="20"/>
              </w:rPr>
              <w:t>V</w:t>
            </w:r>
            <w:r w:rsidRPr="000163F4">
              <w:rPr>
                <w:bCs/>
                <w:sz w:val="20"/>
                <w:szCs w:val="20"/>
              </w:rPr>
              <w:t>2</w:t>
            </w:r>
          </w:p>
        </w:tc>
        <w:tc>
          <w:tcPr>
            <w:tcW w:w="2264" w:type="dxa"/>
            <w:gridSpan w:val="2"/>
          </w:tcPr>
          <w:p w14:paraId="6FE3DB11"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5.27</w:t>
            </w:r>
          </w:p>
        </w:tc>
        <w:tc>
          <w:tcPr>
            <w:tcW w:w="2264" w:type="dxa"/>
            <w:gridSpan w:val="2"/>
          </w:tcPr>
          <w:p w14:paraId="1358108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6.5</w:t>
            </w:r>
          </w:p>
        </w:tc>
        <w:tc>
          <w:tcPr>
            <w:tcW w:w="2270" w:type="dxa"/>
            <w:gridSpan w:val="2"/>
          </w:tcPr>
          <w:p w14:paraId="347E5CD0"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44.71</w:t>
            </w:r>
          </w:p>
        </w:tc>
      </w:tr>
      <w:tr w:rsidR="000163F4" w:rsidRPr="000163F4" w14:paraId="4FB23A06" w14:textId="77777777" w:rsidTr="00AD0D53">
        <w:trPr>
          <w:trHeight w:val="385"/>
          <w:jc w:val="center"/>
        </w:trPr>
        <w:tc>
          <w:tcPr>
            <w:tcW w:w="2273" w:type="dxa"/>
            <w:gridSpan w:val="2"/>
          </w:tcPr>
          <w:p w14:paraId="278FF2E0" w14:textId="77777777" w:rsidR="000163F4" w:rsidRPr="000163F4" w:rsidRDefault="000163F4" w:rsidP="00AD0D53">
            <w:pPr>
              <w:pStyle w:val="TableParagraph"/>
              <w:spacing w:before="1" w:line="360" w:lineRule="auto"/>
              <w:ind w:left="870" w:right="868"/>
              <w:jc w:val="center"/>
              <w:rPr>
                <w:bCs/>
                <w:sz w:val="20"/>
                <w:szCs w:val="20"/>
              </w:rPr>
            </w:pPr>
            <w:r w:rsidRPr="000163F4">
              <w:rPr>
                <w:bCs/>
                <w:position w:val="1"/>
                <w:sz w:val="20"/>
                <w:szCs w:val="20"/>
              </w:rPr>
              <w:t>V</w:t>
            </w:r>
            <w:r w:rsidRPr="000163F4">
              <w:rPr>
                <w:bCs/>
                <w:sz w:val="20"/>
                <w:szCs w:val="20"/>
              </w:rPr>
              <w:t>3</w:t>
            </w:r>
          </w:p>
        </w:tc>
        <w:tc>
          <w:tcPr>
            <w:tcW w:w="2264" w:type="dxa"/>
            <w:gridSpan w:val="2"/>
          </w:tcPr>
          <w:p w14:paraId="586553DD" w14:textId="77777777" w:rsidR="000163F4" w:rsidRPr="000163F4" w:rsidRDefault="000163F4" w:rsidP="00AD0D53">
            <w:pPr>
              <w:pStyle w:val="TableParagraph"/>
              <w:spacing w:before="1" w:line="360" w:lineRule="auto"/>
              <w:ind w:left="915" w:right="911"/>
              <w:jc w:val="center"/>
              <w:rPr>
                <w:bCs/>
                <w:sz w:val="20"/>
                <w:szCs w:val="20"/>
              </w:rPr>
            </w:pPr>
            <w:r w:rsidRPr="000163F4">
              <w:rPr>
                <w:bCs/>
                <w:sz w:val="20"/>
                <w:szCs w:val="20"/>
              </w:rPr>
              <w:t>5.24</w:t>
            </w:r>
          </w:p>
        </w:tc>
        <w:tc>
          <w:tcPr>
            <w:tcW w:w="2264" w:type="dxa"/>
            <w:gridSpan w:val="2"/>
          </w:tcPr>
          <w:p w14:paraId="424F32FB"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6.44</w:t>
            </w:r>
          </w:p>
        </w:tc>
        <w:tc>
          <w:tcPr>
            <w:tcW w:w="2270" w:type="dxa"/>
            <w:gridSpan w:val="2"/>
          </w:tcPr>
          <w:p w14:paraId="73639E06"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44.93</w:t>
            </w:r>
          </w:p>
        </w:tc>
      </w:tr>
      <w:tr w:rsidR="000163F4" w:rsidRPr="000163F4" w14:paraId="25844A65" w14:textId="77777777" w:rsidTr="00AD0D53">
        <w:trPr>
          <w:trHeight w:val="386"/>
          <w:jc w:val="center"/>
        </w:trPr>
        <w:tc>
          <w:tcPr>
            <w:tcW w:w="2273" w:type="dxa"/>
            <w:gridSpan w:val="2"/>
          </w:tcPr>
          <w:p w14:paraId="0368DD1D" w14:textId="77777777" w:rsidR="000163F4" w:rsidRPr="000163F4" w:rsidRDefault="000163F4" w:rsidP="00AD0D53">
            <w:pPr>
              <w:pStyle w:val="TableParagraph"/>
              <w:spacing w:line="360" w:lineRule="auto"/>
              <w:ind w:left="650"/>
              <w:rPr>
                <w:bCs/>
                <w:sz w:val="20"/>
                <w:szCs w:val="20"/>
              </w:rPr>
            </w:pPr>
            <w:proofErr w:type="spellStart"/>
            <w:proofErr w:type="gramStart"/>
            <w:r w:rsidRPr="000163F4">
              <w:rPr>
                <w:bCs/>
                <w:sz w:val="20"/>
                <w:szCs w:val="20"/>
              </w:rPr>
              <w:lastRenderedPageBreak/>
              <w:t>S.Em</w:t>
            </w:r>
            <w:proofErr w:type="spellEnd"/>
            <w:proofErr w:type="gramEnd"/>
            <w:r w:rsidRPr="000163F4">
              <w:rPr>
                <w:bCs/>
                <w:sz w:val="20"/>
                <w:szCs w:val="20"/>
              </w:rPr>
              <w:t>±</w:t>
            </w:r>
          </w:p>
        </w:tc>
        <w:tc>
          <w:tcPr>
            <w:tcW w:w="2264" w:type="dxa"/>
            <w:gridSpan w:val="2"/>
          </w:tcPr>
          <w:p w14:paraId="68F74859"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0.13</w:t>
            </w:r>
          </w:p>
        </w:tc>
        <w:tc>
          <w:tcPr>
            <w:tcW w:w="2264" w:type="dxa"/>
            <w:gridSpan w:val="2"/>
          </w:tcPr>
          <w:p w14:paraId="719F5B9D"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0.02</w:t>
            </w:r>
          </w:p>
        </w:tc>
        <w:tc>
          <w:tcPr>
            <w:tcW w:w="2270" w:type="dxa"/>
            <w:gridSpan w:val="2"/>
          </w:tcPr>
          <w:p w14:paraId="098A9BB6"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0.59</w:t>
            </w:r>
          </w:p>
        </w:tc>
      </w:tr>
      <w:tr w:rsidR="000163F4" w:rsidRPr="000163F4" w14:paraId="77090F7A" w14:textId="77777777" w:rsidTr="00AD0D53">
        <w:trPr>
          <w:trHeight w:val="383"/>
          <w:jc w:val="center"/>
        </w:trPr>
        <w:tc>
          <w:tcPr>
            <w:tcW w:w="2273" w:type="dxa"/>
            <w:gridSpan w:val="2"/>
          </w:tcPr>
          <w:p w14:paraId="5F26BDC9" w14:textId="77777777" w:rsidR="000163F4" w:rsidRPr="000163F4" w:rsidRDefault="000163F4" w:rsidP="00AD0D53">
            <w:pPr>
              <w:pStyle w:val="TableParagraph"/>
              <w:spacing w:line="360" w:lineRule="auto"/>
              <w:ind w:left="618"/>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2264" w:type="dxa"/>
            <w:gridSpan w:val="2"/>
          </w:tcPr>
          <w:p w14:paraId="6C4BB197"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0.51</w:t>
            </w:r>
          </w:p>
        </w:tc>
        <w:tc>
          <w:tcPr>
            <w:tcW w:w="2264" w:type="dxa"/>
            <w:gridSpan w:val="2"/>
          </w:tcPr>
          <w:p w14:paraId="2EE8EB70"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0.06</w:t>
            </w:r>
          </w:p>
        </w:tc>
        <w:tc>
          <w:tcPr>
            <w:tcW w:w="2270" w:type="dxa"/>
            <w:gridSpan w:val="2"/>
          </w:tcPr>
          <w:p w14:paraId="389CEBA6"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2.34</w:t>
            </w:r>
          </w:p>
        </w:tc>
      </w:tr>
      <w:tr w:rsidR="000163F4" w:rsidRPr="000163F4" w14:paraId="110D170A" w14:textId="77777777" w:rsidTr="00AD0D53">
        <w:trPr>
          <w:trHeight w:val="369"/>
          <w:jc w:val="center"/>
        </w:trPr>
        <w:tc>
          <w:tcPr>
            <w:tcW w:w="2273" w:type="dxa"/>
            <w:gridSpan w:val="2"/>
          </w:tcPr>
          <w:p w14:paraId="31A3A2CC" w14:textId="77777777" w:rsidR="000163F4" w:rsidRPr="000163F4" w:rsidRDefault="000163F4" w:rsidP="00AD0D53">
            <w:pPr>
              <w:pStyle w:val="TableParagraph"/>
              <w:spacing w:line="360" w:lineRule="auto"/>
              <w:ind w:left="107"/>
              <w:rPr>
                <w:bCs/>
                <w:sz w:val="20"/>
                <w:szCs w:val="20"/>
              </w:rPr>
            </w:pPr>
            <w:r w:rsidRPr="000163F4">
              <w:rPr>
                <w:bCs/>
                <w:sz w:val="20"/>
                <w:szCs w:val="20"/>
              </w:rPr>
              <w:t>Fertilizer</w:t>
            </w:r>
          </w:p>
        </w:tc>
        <w:tc>
          <w:tcPr>
            <w:tcW w:w="6798" w:type="dxa"/>
            <w:gridSpan w:val="6"/>
          </w:tcPr>
          <w:p w14:paraId="6DA9401A" w14:textId="77777777" w:rsidR="000163F4" w:rsidRPr="000163F4" w:rsidRDefault="000163F4" w:rsidP="00AD0D53">
            <w:pPr>
              <w:pStyle w:val="TableParagraph"/>
              <w:spacing w:line="360" w:lineRule="auto"/>
              <w:rPr>
                <w:bCs/>
                <w:sz w:val="20"/>
                <w:szCs w:val="20"/>
              </w:rPr>
            </w:pPr>
          </w:p>
        </w:tc>
      </w:tr>
      <w:tr w:rsidR="000163F4" w:rsidRPr="000163F4" w14:paraId="651CC0ED" w14:textId="77777777" w:rsidTr="00AD0D53">
        <w:trPr>
          <w:trHeight w:val="383"/>
          <w:jc w:val="center"/>
        </w:trPr>
        <w:tc>
          <w:tcPr>
            <w:tcW w:w="2273" w:type="dxa"/>
            <w:gridSpan w:val="2"/>
          </w:tcPr>
          <w:p w14:paraId="3E399C32"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1</w:t>
            </w:r>
          </w:p>
        </w:tc>
        <w:tc>
          <w:tcPr>
            <w:tcW w:w="2264" w:type="dxa"/>
            <w:gridSpan w:val="2"/>
          </w:tcPr>
          <w:p w14:paraId="432A0188"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5.76</w:t>
            </w:r>
          </w:p>
        </w:tc>
        <w:tc>
          <w:tcPr>
            <w:tcW w:w="2264" w:type="dxa"/>
            <w:gridSpan w:val="2"/>
          </w:tcPr>
          <w:p w14:paraId="3D89904E"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6.74</w:t>
            </w:r>
          </w:p>
        </w:tc>
        <w:tc>
          <w:tcPr>
            <w:tcW w:w="2270" w:type="dxa"/>
            <w:gridSpan w:val="2"/>
          </w:tcPr>
          <w:p w14:paraId="6171C84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46.02</w:t>
            </w:r>
          </w:p>
        </w:tc>
      </w:tr>
      <w:tr w:rsidR="000163F4" w:rsidRPr="000163F4" w14:paraId="7E3781B9" w14:textId="77777777" w:rsidTr="00AD0D53">
        <w:trPr>
          <w:trHeight w:val="385"/>
          <w:jc w:val="center"/>
        </w:trPr>
        <w:tc>
          <w:tcPr>
            <w:tcW w:w="2273" w:type="dxa"/>
            <w:gridSpan w:val="2"/>
          </w:tcPr>
          <w:p w14:paraId="1B223757"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2</w:t>
            </w:r>
          </w:p>
        </w:tc>
        <w:tc>
          <w:tcPr>
            <w:tcW w:w="2264" w:type="dxa"/>
            <w:gridSpan w:val="2"/>
          </w:tcPr>
          <w:p w14:paraId="0AB1C605"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5.45</w:t>
            </w:r>
          </w:p>
        </w:tc>
        <w:tc>
          <w:tcPr>
            <w:tcW w:w="2264" w:type="dxa"/>
            <w:gridSpan w:val="2"/>
          </w:tcPr>
          <w:p w14:paraId="6106773F"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6.48</w:t>
            </w:r>
          </w:p>
        </w:tc>
        <w:tc>
          <w:tcPr>
            <w:tcW w:w="2270" w:type="dxa"/>
            <w:gridSpan w:val="2"/>
          </w:tcPr>
          <w:p w14:paraId="50198606"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45.76</w:t>
            </w:r>
          </w:p>
        </w:tc>
      </w:tr>
      <w:tr w:rsidR="000163F4" w:rsidRPr="000163F4" w14:paraId="5C39883B" w14:textId="77777777" w:rsidTr="00AD0D53">
        <w:trPr>
          <w:trHeight w:val="383"/>
          <w:jc w:val="center"/>
        </w:trPr>
        <w:tc>
          <w:tcPr>
            <w:tcW w:w="2273" w:type="dxa"/>
            <w:gridSpan w:val="2"/>
          </w:tcPr>
          <w:p w14:paraId="3278857A"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3</w:t>
            </w:r>
          </w:p>
        </w:tc>
        <w:tc>
          <w:tcPr>
            <w:tcW w:w="2264" w:type="dxa"/>
            <w:gridSpan w:val="2"/>
          </w:tcPr>
          <w:p w14:paraId="54A5691E"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5.55</w:t>
            </w:r>
          </w:p>
        </w:tc>
        <w:tc>
          <w:tcPr>
            <w:tcW w:w="2264" w:type="dxa"/>
            <w:gridSpan w:val="2"/>
          </w:tcPr>
          <w:p w14:paraId="68BE8EE5"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6.73</w:t>
            </w:r>
          </w:p>
        </w:tc>
        <w:tc>
          <w:tcPr>
            <w:tcW w:w="2270" w:type="dxa"/>
            <w:gridSpan w:val="2"/>
          </w:tcPr>
          <w:p w14:paraId="717CCFB7"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45.28</w:t>
            </w:r>
          </w:p>
        </w:tc>
      </w:tr>
      <w:tr w:rsidR="000163F4" w:rsidRPr="000163F4" w14:paraId="10252F0B" w14:textId="77777777" w:rsidTr="00AD0D53">
        <w:trPr>
          <w:trHeight w:val="386"/>
          <w:jc w:val="center"/>
        </w:trPr>
        <w:tc>
          <w:tcPr>
            <w:tcW w:w="2273" w:type="dxa"/>
            <w:gridSpan w:val="2"/>
          </w:tcPr>
          <w:p w14:paraId="262C16E0" w14:textId="77777777" w:rsidR="000163F4" w:rsidRPr="000163F4" w:rsidRDefault="000163F4" w:rsidP="00AD0D53">
            <w:pPr>
              <w:pStyle w:val="TableParagraph"/>
              <w:spacing w:before="1" w:line="360" w:lineRule="auto"/>
              <w:ind w:left="873" w:right="868"/>
              <w:jc w:val="center"/>
              <w:rPr>
                <w:bCs/>
                <w:sz w:val="20"/>
                <w:szCs w:val="20"/>
              </w:rPr>
            </w:pPr>
            <w:r w:rsidRPr="000163F4">
              <w:rPr>
                <w:bCs/>
                <w:position w:val="1"/>
                <w:sz w:val="20"/>
                <w:szCs w:val="20"/>
              </w:rPr>
              <w:t>F</w:t>
            </w:r>
            <w:r w:rsidRPr="000163F4">
              <w:rPr>
                <w:bCs/>
                <w:sz w:val="20"/>
                <w:szCs w:val="20"/>
              </w:rPr>
              <w:t>4</w:t>
            </w:r>
          </w:p>
        </w:tc>
        <w:tc>
          <w:tcPr>
            <w:tcW w:w="2264" w:type="dxa"/>
            <w:gridSpan w:val="2"/>
          </w:tcPr>
          <w:p w14:paraId="0476683E" w14:textId="77777777" w:rsidR="000163F4" w:rsidRPr="000163F4" w:rsidRDefault="000163F4" w:rsidP="00AD0D53">
            <w:pPr>
              <w:pStyle w:val="TableParagraph"/>
              <w:spacing w:before="1" w:line="360" w:lineRule="auto"/>
              <w:ind w:left="917" w:right="911"/>
              <w:jc w:val="center"/>
              <w:rPr>
                <w:bCs/>
                <w:sz w:val="20"/>
                <w:szCs w:val="20"/>
              </w:rPr>
            </w:pPr>
            <w:r w:rsidRPr="000163F4">
              <w:rPr>
                <w:bCs/>
                <w:sz w:val="20"/>
                <w:szCs w:val="20"/>
              </w:rPr>
              <w:t>5.11</w:t>
            </w:r>
          </w:p>
        </w:tc>
        <w:tc>
          <w:tcPr>
            <w:tcW w:w="2264" w:type="dxa"/>
            <w:gridSpan w:val="2"/>
          </w:tcPr>
          <w:p w14:paraId="4D89D655"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6.05</w:t>
            </w:r>
          </w:p>
        </w:tc>
        <w:tc>
          <w:tcPr>
            <w:tcW w:w="2270" w:type="dxa"/>
            <w:gridSpan w:val="2"/>
          </w:tcPr>
          <w:p w14:paraId="3BF0637B"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45.83</w:t>
            </w:r>
          </w:p>
        </w:tc>
      </w:tr>
      <w:tr w:rsidR="000163F4" w:rsidRPr="000163F4" w14:paraId="13F71689" w14:textId="77777777" w:rsidTr="00AD0D53">
        <w:trPr>
          <w:trHeight w:val="385"/>
          <w:jc w:val="center"/>
        </w:trPr>
        <w:tc>
          <w:tcPr>
            <w:tcW w:w="2273" w:type="dxa"/>
            <w:gridSpan w:val="2"/>
          </w:tcPr>
          <w:p w14:paraId="7D8A65CD" w14:textId="77777777" w:rsidR="000163F4" w:rsidRPr="000163F4" w:rsidRDefault="000163F4" w:rsidP="00AD0D53">
            <w:pPr>
              <w:pStyle w:val="TableParagraph"/>
              <w:spacing w:line="360" w:lineRule="auto"/>
              <w:ind w:left="650"/>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2264" w:type="dxa"/>
            <w:gridSpan w:val="2"/>
          </w:tcPr>
          <w:p w14:paraId="41705B24" w14:textId="77777777" w:rsidR="000163F4" w:rsidRPr="000163F4" w:rsidRDefault="000163F4" w:rsidP="00AD0D53">
            <w:pPr>
              <w:pStyle w:val="TableParagraph"/>
              <w:spacing w:line="360" w:lineRule="auto"/>
              <w:ind w:left="917" w:right="911"/>
              <w:jc w:val="center"/>
              <w:rPr>
                <w:bCs/>
                <w:sz w:val="20"/>
                <w:szCs w:val="20"/>
              </w:rPr>
            </w:pPr>
            <w:r w:rsidRPr="000163F4">
              <w:rPr>
                <w:bCs/>
                <w:sz w:val="20"/>
                <w:szCs w:val="20"/>
              </w:rPr>
              <w:t>0.11</w:t>
            </w:r>
          </w:p>
        </w:tc>
        <w:tc>
          <w:tcPr>
            <w:tcW w:w="2264" w:type="dxa"/>
            <w:gridSpan w:val="2"/>
          </w:tcPr>
          <w:p w14:paraId="0E653CB0"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0.14</w:t>
            </w:r>
          </w:p>
        </w:tc>
        <w:tc>
          <w:tcPr>
            <w:tcW w:w="2270" w:type="dxa"/>
            <w:gridSpan w:val="2"/>
          </w:tcPr>
          <w:p w14:paraId="5CD5DFC9"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0.73</w:t>
            </w:r>
          </w:p>
        </w:tc>
      </w:tr>
      <w:tr w:rsidR="000163F4" w:rsidRPr="000163F4" w14:paraId="73B5BA5E" w14:textId="77777777" w:rsidTr="00AD0D53">
        <w:trPr>
          <w:trHeight w:val="366"/>
          <w:jc w:val="center"/>
        </w:trPr>
        <w:tc>
          <w:tcPr>
            <w:tcW w:w="2273" w:type="dxa"/>
            <w:gridSpan w:val="2"/>
          </w:tcPr>
          <w:p w14:paraId="09284A8F" w14:textId="77777777" w:rsidR="000163F4" w:rsidRPr="000163F4" w:rsidRDefault="000163F4" w:rsidP="00AD0D53">
            <w:pPr>
              <w:pStyle w:val="TableParagraph"/>
              <w:spacing w:line="360" w:lineRule="auto"/>
              <w:ind w:left="618"/>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2264" w:type="dxa"/>
            <w:gridSpan w:val="2"/>
          </w:tcPr>
          <w:p w14:paraId="69C0F9AF"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0.33</w:t>
            </w:r>
          </w:p>
        </w:tc>
        <w:tc>
          <w:tcPr>
            <w:tcW w:w="2264" w:type="dxa"/>
            <w:gridSpan w:val="2"/>
          </w:tcPr>
          <w:p w14:paraId="2B378F15"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0.41</w:t>
            </w:r>
          </w:p>
        </w:tc>
        <w:tc>
          <w:tcPr>
            <w:tcW w:w="2270" w:type="dxa"/>
            <w:gridSpan w:val="2"/>
          </w:tcPr>
          <w:p w14:paraId="0D78F0AC" w14:textId="77777777" w:rsidR="000163F4" w:rsidRPr="000163F4" w:rsidRDefault="000163F4" w:rsidP="00AD0D53">
            <w:pPr>
              <w:pStyle w:val="TableParagraph"/>
              <w:spacing w:line="360" w:lineRule="auto"/>
              <w:ind w:left="863" w:right="859"/>
              <w:jc w:val="center"/>
              <w:rPr>
                <w:bCs/>
                <w:sz w:val="20"/>
                <w:szCs w:val="20"/>
              </w:rPr>
            </w:pPr>
            <w:r w:rsidRPr="000163F4">
              <w:rPr>
                <w:bCs/>
                <w:sz w:val="20"/>
                <w:szCs w:val="20"/>
              </w:rPr>
              <w:t>NS</w:t>
            </w:r>
          </w:p>
        </w:tc>
      </w:tr>
      <w:tr w:rsidR="000163F4" w:rsidRPr="000163F4" w14:paraId="758F39AE" w14:textId="77777777" w:rsidTr="00AD0D53">
        <w:trPr>
          <w:trHeight w:val="386"/>
          <w:jc w:val="center"/>
        </w:trPr>
        <w:tc>
          <w:tcPr>
            <w:tcW w:w="2273" w:type="dxa"/>
            <w:gridSpan w:val="2"/>
          </w:tcPr>
          <w:p w14:paraId="1DBB97B8" w14:textId="77777777" w:rsidR="000163F4" w:rsidRPr="000163F4" w:rsidRDefault="000163F4" w:rsidP="00AD0D53">
            <w:pPr>
              <w:pStyle w:val="TableParagraph"/>
              <w:spacing w:line="360" w:lineRule="auto"/>
              <w:ind w:left="107"/>
              <w:rPr>
                <w:bCs/>
                <w:sz w:val="20"/>
                <w:szCs w:val="20"/>
              </w:rPr>
            </w:pPr>
            <w:r w:rsidRPr="000163F4">
              <w:rPr>
                <w:bCs/>
                <w:sz w:val="20"/>
                <w:szCs w:val="20"/>
              </w:rPr>
              <w:t>Interaction</w:t>
            </w:r>
          </w:p>
        </w:tc>
        <w:tc>
          <w:tcPr>
            <w:tcW w:w="6798" w:type="dxa"/>
            <w:gridSpan w:val="6"/>
          </w:tcPr>
          <w:p w14:paraId="40B83327" w14:textId="77777777" w:rsidR="000163F4" w:rsidRPr="000163F4" w:rsidRDefault="000163F4" w:rsidP="00AD0D53">
            <w:pPr>
              <w:pStyle w:val="TableParagraph"/>
              <w:spacing w:line="360" w:lineRule="auto"/>
              <w:rPr>
                <w:bCs/>
                <w:sz w:val="20"/>
                <w:szCs w:val="20"/>
              </w:rPr>
            </w:pPr>
          </w:p>
        </w:tc>
      </w:tr>
      <w:tr w:rsidR="000163F4" w:rsidRPr="000163F4" w14:paraId="3111DE38" w14:textId="77777777" w:rsidTr="00AD0D53">
        <w:trPr>
          <w:trHeight w:val="383"/>
          <w:jc w:val="center"/>
        </w:trPr>
        <w:tc>
          <w:tcPr>
            <w:tcW w:w="2273" w:type="dxa"/>
            <w:gridSpan w:val="2"/>
          </w:tcPr>
          <w:p w14:paraId="12A4B23D"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1</w:t>
            </w:r>
          </w:p>
        </w:tc>
        <w:tc>
          <w:tcPr>
            <w:tcW w:w="2264" w:type="dxa"/>
            <w:gridSpan w:val="2"/>
          </w:tcPr>
          <w:p w14:paraId="53568289"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6.22</w:t>
            </w:r>
          </w:p>
        </w:tc>
        <w:tc>
          <w:tcPr>
            <w:tcW w:w="2264" w:type="dxa"/>
            <w:gridSpan w:val="2"/>
          </w:tcPr>
          <w:p w14:paraId="38DA9A56"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6.70</w:t>
            </w:r>
          </w:p>
        </w:tc>
        <w:tc>
          <w:tcPr>
            <w:tcW w:w="2270" w:type="dxa"/>
            <w:gridSpan w:val="2"/>
          </w:tcPr>
          <w:p w14:paraId="355FA38B"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48.12</w:t>
            </w:r>
          </w:p>
        </w:tc>
      </w:tr>
      <w:tr w:rsidR="000163F4" w:rsidRPr="000163F4" w14:paraId="47DC7961" w14:textId="77777777" w:rsidTr="00AD0D53">
        <w:trPr>
          <w:trHeight w:val="386"/>
          <w:jc w:val="center"/>
        </w:trPr>
        <w:tc>
          <w:tcPr>
            <w:tcW w:w="2273" w:type="dxa"/>
            <w:gridSpan w:val="2"/>
          </w:tcPr>
          <w:p w14:paraId="1586D234"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2</w:t>
            </w:r>
          </w:p>
        </w:tc>
        <w:tc>
          <w:tcPr>
            <w:tcW w:w="2264" w:type="dxa"/>
            <w:gridSpan w:val="2"/>
          </w:tcPr>
          <w:p w14:paraId="703ACFC8"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6.08</w:t>
            </w:r>
          </w:p>
        </w:tc>
        <w:tc>
          <w:tcPr>
            <w:tcW w:w="2264" w:type="dxa"/>
            <w:gridSpan w:val="2"/>
          </w:tcPr>
          <w:p w14:paraId="1B422305"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5.44</w:t>
            </w:r>
          </w:p>
        </w:tc>
        <w:tc>
          <w:tcPr>
            <w:tcW w:w="2270" w:type="dxa"/>
            <w:gridSpan w:val="2"/>
          </w:tcPr>
          <w:p w14:paraId="534637EE"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52.77</w:t>
            </w:r>
          </w:p>
        </w:tc>
      </w:tr>
      <w:tr w:rsidR="000163F4" w:rsidRPr="000163F4" w14:paraId="6A516955" w14:textId="77777777" w:rsidTr="00AD0D53">
        <w:trPr>
          <w:trHeight w:val="383"/>
          <w:jc w:val="center"/>
        </w:trPr>
        <w:tc>
          <w:tcPr>
            <w:tcW w:w="2273" w:type="dxa"/>
            <w:gridSpan w:val="2"/>
          </w:tcPr>
          <w:p w14:paraId="702968DC"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3</w:t>
            </w:r>
          </w:p>
        </w:tc>
        <w:tc>
          <w:tcPr>
            <w:tcW w:w="2264" w:type="dxa"/>
            <w:gridSpan w:val="2"/>
          </w:tcPr>
          <w:p w14:paraId="7FA8ABF7"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5.72</w:t>
            </w:r>
          </w:p>
        </w:tc>
        <w:tc>
          <w:tcPr>
            <w:tcW w:w="2264" w:type="dxa"/>
            <w:gridSpan w:val="2"/>
          </w:tcPr>
          <w:p w14:paraId="04DA203D"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7.54</w:t>
            </w:r>
          </w:p>
        </w:tc>
        <w:tc>
          <w:tcPr>
            <w:tcW w:w="2270" w:type="dxa"/>
            <w:gridSpan w:val="2"/>
          </w:tcPr>
          <w:p w14:paraId="3F13813A" w14:textId="77777777" w:rsidR="000163F4" w:rsidRPr="000163F4" w:rsidRDefault="000163F4" w:rsidP="00AD0D53">
            <w:pPr>
              <w:pStyle w:val="TableParagraph"/>
              <w:spacing w:line="360" w:lineRule="auto"/>
              <w:ind w:left="866" w:right="859"/>
              <w:jc w:val="center"/>
              <w:rPr>
                <w:bCs/>
                <w:sz w:val="20"/>
                <w:szCs w:val="20"/>
              </w:rPr>
            </w:pPr>
            <w:r w:rsidRPr="000163F4">
              <w:rPr>
                <w:bCs/>
                <w:sz w:val="20"/>
                <w:szCs w:val="20"/>
              </w:rPr>
              <w:t>43.11</w:t>
            </w:r>
          </w:p>
        </w:tc>
      </w:tr>
      <w:tr w:rsidR="000163F4" w:rsidRPr="000163F4" w14:paraId="3BFD3AEF" w14:textId="77777777" w:rsidTr="00AD0D53">
        <w:trPr>
          <w:trHeight w:val="386"/>
          <w:jc w:val="center"/>
        </w:trPr>
        <w:tc>
          <w:tcPr>
            <w:tcW w:w="2273" w:type="dxa"/>
            <w:gridSpan w:val="2"/>
          </w:tcPr>
          <w:p w14:paraId="5042C4DC" w14:textId="77777777" w:rsidR="000163F4" w:rsidRPr="000163F4" w:rsidRDefault="000163F4" w:rsidP="00AD0D53">
            <w:pPr>
              <w:pStyle w:val="TableParagraph"/>
              <w:spacing w:before="1"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4</w:t>
            </w:r>
          </w:p>
        </w:tc>
        <w:tc>
          <w:tcPr>
            <w:tcW w:w="2264" w:type="dxa"/>
            <w:gridSpan w:val="2"/>
          </w:tcPr>
          <w:p w14:paraId="2C8703BD" w14:textId="77777777" w:rsidR="000163F4" w:rsidRPr="000163F4" w:rsidRDefault="000163F4" w:rsidP="00AD0D53">
            <w:pPr>
              <w:pStyle w:val="TableParagraph"/>
              <w:spacing w:before="1" w:line="360" w:lineRule="auto"/>
              <w:ind w:left="915" w:right="911"/>
              <w:jc w:val="center"/>
              <w:rPr>
                <w:bCs/>
                <w:sz w:val="20"/>
                <w:szCs w:val="20"/>
              </w:rPr>
            </w:pPr>
            <w:r w:rsidRPr="000163F4">
              <w:rPr>
                <w:bCs/>
                <w:sz w:val="20"/>
                <w:szCs w:val="20"/>
              </w:rPr>
              <w:t>5.55</w:t>
            </w:r>
          </w:p>
        </w:tc>
        <w:tc>
          <w:tcPr>
            <w:tcW w:w="2264" w:type="dxa"/>
            <w:gridSpan w:val="2"/>
          </w:tcPr>
          <w:p w14:paraId="52A73F01"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6.52</w:t>
            </w:r>
          </w:p>
        </w:tc>
        <w:tc>
          <w:tcPr>
            <w:tcW w:w="2270" w:type="dxa"/>
            <w:gridSpan w:val="2"/>
          </w:tcPr>
          <w:p w14:paraId="7528DEEE"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46.10</w:t>
            </w:r>
          </w:p>
        </w:tc>
      </w:tr>
      <w:tr w:rsidR="000163F4" w:rsidRPr="000163F4" w14:paraId="6E7186E3" w14:textId="77777777" w:rsidTr="00AD0D53">
        <w:trPr>
          <w:trHeight w:val="369"/>
          <w:jc w:val="center"/>
        </w:trPr>
        <w:tc>
          <w:tcPr>
            <w:tcW w:w="2273" w:type="dxa"/>
            <w:gridSpan w:val="2"/>
          </w:tcPr>
          <w:p w14:paraId="7CCAC101"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1</w:t>
            </w:r>
          </w:p>
        </w:tc>
        <w:tc>
          <w:tcPr>
            <w:tcW w:w="2264" w:type="dxa"/>
            <w:gridSpan w:val="2"/>
          </w:tcPr>
          <w:p w14:paraId="095B4FEF"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5.15</w:t>
            </w:r>
          </w:p>
        </w:tc>
        <w:tc>
          <w:tcPr>
            <w:tcW w:w="2264" w:type="dxa"/>
            <w:gridSpan w:val="2"/>
          </w:tcPr>
          <w:p w14:paraId="0F162E03"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6.46</w:t>
            </w:r>
          </w:p>
        </w:tc>
        <w:tc>
          <w:tcPr>
            <w:tcW w:w="2270" w:type="dxa"/>
            <w:gridSpan w:val="2"/>
          </w:tcPr>
          <w:p w14:paraId="60EFE6AE"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44.29</w:t>
            </w:r>
          </w:p>
        </w:tc>
      </w:tr>
      <w:tr w:rsidR="000163F4" w:rsidRPr="000163F4" w14:paraId="11C17700" w14:textId="77777777" w:rsidTr="00AD0D53">
        <w:trPr>
          <w:trHeight w:val="383"/>
          <w:jc w:val="center"/>
        </w:trPr>
        <w:tc>
          <w:tcPr>
            <w:tcW w:w="2273" w:type="dxa"/>
            <w:gridSpan w:val="2"/>
          </w:tcPr>
          <w:p w14:paraId="14509EF7"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2</w:t>
            </w:r>
          </w:p>
        </w:tc>
        <w:tc>
          <w:tcPr>
            <w:tcW w:w="2264" w:type="dxa"/>
            <w:gridSpan w:val="2"/>
          </w:tcPr>
          <w:p w14:paraId="73EF1DCE"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5.42</w:t>
            </w:r>
          </w:p>
        </w:tc>
        <w:tc>
          <w:tcPr>
            <w:tcW w:w="2264" w:type="dxa"/>
            <w:gridSpan w:val="2"/>
          </w:tcPr>
          <w:p w14:paraId="37574AE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7.07</w:t>
            </w:r>
          </w:p>
        </w:tc>
        <w:tc>
          <w:tcPr>
            <w:tcW w:w="2270" w:type="dxa"/>
            <w:gridSpan w:val="2"/>
          </w:tcPr>
          <w:p w14:paraId="2AE0EBC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43.38</w:t>
            </w:r>
          </w:p>
        </w:tc>
      </w:tr>
      <w:tr w:rsidR="000163F4" w:rsidRPr="000163F4" w14:paraId="638E8972" w14:textId="77777777" w:rsidTr="00AD0D53">
        <w:trPr>
          <w:trHeight w:val="386"/>
          <w:jc w:val="center"/>
        </w:trPr>
        <w:tc>
          <w:tcPr>
            <w:tcW w:w="2273" w:type="dxa"/>
            <w:gridSpan w:val="2"/>
          </w:tcPr>
          <w:p w14:paraId="45FF08B3"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3</w:t>
            </w:r>
          </w:p>
        </w:tc>
        <w:tc>
          <w:tcPr>
            <w:tcW w:w="2264" w:type="dxa"/>
            <w:gridSpan w:val="2"/>
          </w:tcPr>
          <w:p w14:paraId="63FDA2BA"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5.72</w:t>
            </w:r>
          </w:p>
        </w:tc>
        <w:tc>
          <w:tcPr>
            <w:tcW w:w="2264" w:type="dxa"/>
            <w:gridSpan w:val="2"/>
          </w:tcPr>
          <w:p w14:paraId="1458A266"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6.18</w:t>
            </w:r>
          </w:p>
        </w:tc>
        <w:tc>
          <w:tcPr>
            <w:tcW w:w="2270" w:type="dxa"/>
            <w:gridSpan w:val="2"/>
          </w:tcPr>
          <w:p w14:paraId="275ADAF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48.02</w:t>
            </w:r>
          </w:p>
        </w:tc>
      </w:tr>
      <w:tr w:rsidR="000163F4" w:rsidRPr="000163F4" w14:paraId="72B72E87" w14:textId="77777777" w:rsidTr="00AD0D53">
        <w:trPr>
          <w:trHeight w:val="383"/>
          <w:jc w:val="center"/>
        </w:trPr>
        <w:tc>
          <w:tcPr>
            <w:tcW w:w="2273" w:type="dxa"/>
            <w:gridSpan w:val="2"/>
          </w:tcPr>
          <w:p w14:paraId="6E3BCD34"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4</w:t>
            </w:r>
          </w:p>
        </w:tc>
        <w:tc>
          <w:tcPr>
            <w:tcW w:w="2264" w:type="dxa"/>
            <w:gridSpan w:val="2"/>
          </w:tcPr>
          <w:p w14:paraId="073C2839"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4.78</w:t>
            </w:r>
          </w:p>
        </w:tc>
        <w:tc>
          <w:tcPr>
            <w:tcW w:w="2264" w:type="dxa"/>
            <w:gridSpan w:val="2"/>
          </w:tcPr>
          <w:p w14:paraId="29DFCE9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6.30</w:t>
            </w:r>
          </w:p>
        </w:tc>
        <w:tc>
          <w:tcPr>
            <w:tcW w:w="2270" w:type="dxa"/>
            <w:gridSpan w:val="2"/>
          </w:tcPr>
          <w:p w14:paraId="0A04BC4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43.14</w:t>
            </w:r>
          </w:p>
        </w:tc>
      </w:tr>
      <w:tr w:rsidR="000163F4" w:rsidRPr="000163F4" w14:paraId="3B16018A" w14:textId="77777777" w:rsidTr="00AD0D53">
        <w:trPr>
          <w:trHeight w:val="386"/>
          <w:jc w:val="center"/>
        </w:trPr>
        <w:tc>
          <w:tcPr>
            <w:tcW w:w="2273" w:type="dxa"/>
            <w:gridSpan w:val="2"/>
          </w:tcPr>
          <w:p w14:paraId="7880E93A"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1</w:t>
            </w:r>
          </w:p>
        </w:tc>
        <w:tc>
          <w:tcPr>
            <w:tcW w:w="2264" w:type="dxa"/>
            <w:gridSpan w:val="2"/>
          </w:tcPr>
          <w:p w14:paraId="04803D66"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5.92</w:t>
            </w:r>
          </w:p>
        </w:tc>
        <w:tc>
          <w:tcPr>
            <w:tcW w:w="2264" w:type="dxa"/>
            <w:gridSpan w:val="2"/>
          </w:tcPr>
          <w:p w14:paraId="46C0381D"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7.05</w:t>
            </w:r>
          </w:p>
        </w:tc>
        <w:tc>
          <w:tcPr>
            <w:tcW w:w="2270" w:type="dxa"/>
            <w:gridSpan w:val="2"/>
          </w:tcPr>
          <w:p w14:paraId="57358401"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45.64</w:t>
            </w:r>
          </w:p>
        </w:tc>
      </w:tr>
      <w:tr w:rsidR="000163F4" w:rsidRPr="000163F4" w14:paraId="3677BE7E" w14:textId="77777777" w:rsidTr="00AD0D53">
        <w:trPr>
          <w:trHeight w:val="383"/>
          <w:jc w:val="center"/>
        </w:trPr>
        <w:tc>
          <w:tcPr>
            <w:tcW w:w="2273" w:type="dxa"/>
            <w:gridSpan w:val="2"/>
          </w:tcPr>
          <w:p w14:paraId="5645E98B"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2</w:t>
            </w:r>
          </w:p>
        </w:tc>
        <w:tc>
          <w:tcPr>
            <w:tcW w:w="2264" w:type="dxa"/>
            <w:gridSpan w:val="2"/>
          </w:tcPr>
          <w:p w14:paraId="531D4E3D"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4.85</w:t>
            </w:r>
          </w:p>
        </w:tc>
        <w:tc>
          <w:tcPr>
            <w:tcW w:w="2264" w:type="dxa"/>
            <w:gridSpan w:val="2"/>
          </w:tcPr>
          <w:p w14:paraId="264F64B6"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6.93</w:t>
            </w:r>
          </w:p>
        </w:tc>
        <w:tc>
          <w:tcPr>
            <w:tcW w:w="2270" w:type="dxa"/>
            <w:gridSpan w:val="2"/>
          </w:tcPr>
          <w:p w14:paraId="4ED758D5"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41.14</w:t>
            </w:r>
          </w:p>
        </w:tc>
      </w:tr>
      <w:tr w:rsidR="000163F4" w:rsidRPr="000163F4" w14:paraId="5C05B342" w14:textId="77777777" w:rsidTr="00AD0D53">
        <w:trPr>
          <w:trHeight w:val="369"/>
          <w:jc w:val="center"/>
        </w:trPr>
        <w:tc>
          <w:tcPr>
            <w:tcW w:w="2273" w:type="dxa"/>
            <w:gridSpan w:val="2"/>
          </w:tcPr>
          <w:p w14:paraId="2AD3BCD2" w14:textId="77777777" w:rsidR="000163F4" w:rsidRPr="000163F4" w:rsidRDefault="000163F4" w:rsidP="00AD0D53">
            <w:pPr>
              <w:pStyle w:val="TableParagraph"/>
              <w:spacing w:before="1"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3</w:t>
            </w:r>
          </w:p>
        </w:tc>
        <w:tc>
          <w:tcPr>
            <w:tcW w:w="2264" w:type="dxa"/>
            <w:gridSpan w:val="2"/>
          </w:tcPr>
          <w:p w14:paraId="17FF7DFD" w14:textId="77777777" w:rsidR="000163F4" w:rsidRPr="000163F4" w:rsidRDefault="000163F4" w:rsidP="00AD0D53">
            <w:pPr>
              <w:pStyle w:val="TableParagraph"/>
              <w:spacing w:before="1" w:line="360" w:lineRule="auto"/>
              <w:ind w:left="915" w:right="911"/>
              <w:jc w:val="center"/>
              <w:rPr>
                <w:bCs/>
                <w:sz w:val="20"/>
                <w:szCs w:val="20"/>
              </w:rPr>
            </w:pPr>
            <w:r w:rsidRPr="000163F4">
              <w:rPr>
                <w:bCs/>
                <w:sz w:val="20"/>
                <w:szCs w:val="20"/>
              </w:rPr>
              <w:t>5.22</w:t>
            </w:r>
          </w:p>
        </w:tc>
        <w:tc>
          <w:tcPr>
            <w:tcW w:w="2264" w:type="dxa"/>
            <w:gridSpan w:val="2"/>
          </w:tcPr>
          <w:p w14:paraId="3F910124"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6.45</w:t>
            </w:r>
          </w:p>
        </w:tc>
        <w:tc>
          <w:tcPr>
            <w:tcW w:w="2270" w:type="dxa"/>
            <w:gridSpan w:val="2"/>
          </w:tcPr>
          <w:p w14:paraId="38E59EB1"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44.70</w:t>
            </w:r>
          </w:p>
        </w:tc>
      </w:tr>
      <w:tr w:rsidR="000163F4" w:rsidRPr="000163F4" w14:paraId="5804F7E9" w14:textId="77777777" w:rsidTr="00AD0D53">
        <w:trPr>
          <w:trHeight w:val="386"/>
          <w:jc w:val="center"/>
        </w:trPr>
        <w:tc>
          <w:tcPr>
            <w:tcW w:w="2273" w:type="dxa"/>
            <w:gridSpan w:val="2"/>
          </w:tcPr>
          <w:p w14:paraId="61BAC557"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4</w:t>
            </w:r>
          </w:p>
        </w:tc>
        <w:tc>
          <w:tcPr>
            <w:tcW w:w="2264" w:type="dxa"/>
            <w:gridSpan w:val="2"/>
          </w:tcPr>
          <w:p w14:paraId="553176B1"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4.98</w:t>
            </w:r>
          </w:p>
        </w:tc>
        <w:tc>
          <w:tcPr>
            <w:tcW w:w="2264" w:type="dxa"/>
            <w:gridSpan w:val="2"/>
          </w:tcPr>
          <w:p w14:paraId="65A3473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5.34</w:t>
            </w:r>
          </w:p>
        </w:tc>
        <w:tc>
          <w:tcPr>
            <w:tcW w:w="2270" w:type="dxa"/>
            <w:gridSpan w:val="2"/>
          </w:tcPr>
          <w:p w14:paraId="43EF8D1A"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48.25</w:t>
            </w:r>
          </w:p>
        </w:tc>
      </w:tr>
      <w:tr w:rsidR="000163F4" w:rsidRPr="000163F4" w14:paraId="2FD1A5C1" w14:textId="77777777" w:rsidTr="00AD0D53">
        <w:trPr>
          <w:trHeight w:val="383"/>
          <w:jc w:val="center"/>
        </w:trPr>
        <w:tc>
          <w:tcPr>
            <w:tcW w:w="2273" w:type="dxa"/>
            <w:gridSpan w:val="2"/>
          </w:tcPr>
          <w:p w14:paraId="51A77AD6" w14:textId="77777777" w:rsidR="000163F4" w:rsidRPr="000163F4" w:rsidRDefault="000163F4" w:rsidP="00AD0D53">
            <w:pPr>
              <w:pStyle w:val="TableParagraph"/>
              <w:spacing w:line="360" w:lineRule="auto"/>
              <w:rPr>
                <w:bCs/>
                <w:sz w:val="20"/>
                <w:szCs w:val="20"/>
              </w:rPr>
            </w:pPr>
          </w:p>
        </w:tc>
        <w:tc>
          <w:tcPr>
            <w:tcW w:w="1131" w:type="dxa"/>
          </w:tcPr>
          <w:p w14:paraId="212051BD" w14:textId="77777777" w:rsidR="000163F4" w:rsidRPr="000163F4" w:rsidRDefault="000163F4" w:rsidP="00AD0D53">
            <w:pPr>
              <w:pStyle w:val="TableParagraph"/>
              <w:spacing w:line="360" w:lineRule="auto"/>
              <w:ind w:left="304"/>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1133" w:type="dxa"/>
          </w:tcPr>
          <w:p w14:paraId="6FEC8C02" w14:textId="77777777" w:rsidR="000163F4" w:rsidRPr="000163F4" w:rsidRDefault="000163F4" w:rsidP="00AD0D53">
            <w:pPr>
              <w:pStyle w:val="TableParagraph"/>
              <w:spacing w:line="360" w:lineRule="auto"/>
              <w:ind w:right="296"/>
              <w:jc w:val="right"/>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1131" w:type="dxa"/>
          </w:tcPr>
          <w:p w14:paraId="60C42C73" w14:textId="77777777" w:rsidR="000163F4" w:rsidRPr="000163F4" w:rsidRDefault="000163F4" w:rsidP="00AD0D53">
            <w:pPr>
              <w:pStyle w:val="TableParagraph"/>
              <w:spacing w:line="360" w:lineRule="auto"/>
              <w:ind w:left="295" w:right="28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1133" w:type="dxa"/>
          </w:tcPr>
          <w:p w14:paraId="60EA1E34" w14:textId="77777777" w:rsidR="000163F4" w:rsidRPr="000163F4" w:rsidRDefault="000163F4" w:rsidP="00AD0D53">
            <w:pPr>
              <w:pStyle w:val="TableParagraph"/>
              <w:spacing w:line="360" w:lineRule="auto"/>
              <w:ind w:left="288" w:right="280"/>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1134" w:type="dxa"/>
          </w:tcPr>
          <w:p w14:paraId="10959659" w14:textId="77777777" w:rsidR="000163F4" w:rsidRPr="000163F4" w:rsidRDefault="000163F4" w:rsidP="00AD0D53">
            <w:pPr>
              <w:pStyle w:val="TableParagraph"/>
              <w:spacing w:line="360" w:lineRule="auto"/>
              <w:ind w:left="288" w:right="278"/>
              <w:jc w:val="center"/>
              <w:rPr>
                <w:bCs/>
                <w:sz w:val="20"/>
                <w:szCs w:val="20"/>
              </w:rPr>
            </w:pPr>
            <w:r w:rsidRPr="000163F4">
              <w:rPr>
                <w:bCs/>
                <w:sz w:val="20"/>
                <w:szCs w:val="20"/>
              </w:rPr>
              <w:t>V</w:t>
            </w:r>
            <w:r w:rsidRPr="000163F4">
              <w:rPr>
                <w:bCs/>
                <w:spacing w:val="2"/>
                <w:sz w:val="20"/>
                <w:szCs w:val="20"/>
              </w:rPr>
              <w:t>×</w:t>
            </w:r>
            <w:r w:rsidRPr="000163F4">
              <w:rPr>
                <w:bCs/>
                <w:sz w:val="20"/>
                <w:szCs w:val="20"/>
              </w:rPr>
              <w:t>F</w:t>
            </w:r>
          </w:p>
        </w:tc>
        <w:tc>
          <w:tcPr>
            <w:tcW w:w="1136" w:type="dxa"/>
          </w:tcPr>
          <w:p w14:paraId="55B5858F" w14:textId="77777777" w:rsidR="000163F4" w:rsidRPr="000163F4" w:rsidRDefault="000163F4" w:rsidP="00AD0D53">
            <w:pPr>
              <w:pStyle w:val="TableParagraph"/>
              <w:spacing w:line="360" w:lineRule="auto"/>
              <w:ind w:left="316"/>
              <w:rPr>
                <w:bCs/>
                <w:sz w:val="20"/>
                <w:szCs w:val="20"/>
              </w:rPr>
            </w:pPr>
            <w:r w:rsidRPr="000163F4">
              <w:rPr>
                <w:bCs/>
                <w:sz w:val="20"/>
                <w:szCs w:val="20"/>
              </w:rPr>
              <w:t>F</w:t>
            </w:r>
            <w:r w:rsidRPr="000163F4">
              <w:rPr>
                <w:bCs/>
                <w:spacing w:val="-15"/>
                <w:sz w:val="20"/>
                <w:szCs w:val="20"/>
              </w:rPr>
              <w:t>×</w:t>
            </w:r>
            <w:r w:rsidRPr="000163F4">
              <w:rPr>
                <w:bCs/>
                <w:sz w:val="20"/>
                <w:szCs w:val="20"/>
              </w:rPr>
              <w:t>V</w:t>
            </w:r>
          </w:p>
        </w:tc>
      </w:tr>
      <w:tr w:rsidR="000163F4" w:rsidRPr="000163F4" w14:paraId="64C7967C" w14:textId="77777777" w:rsidTr="00AD0D53">
        <w:trPr>
          <w:trHeight w:val="385"/>
          <w:jc w:val="center"/>
        </w:trPr>
        <w:tc>
          <w:tcPr>
            <w:tcW w:w="2273" w:type="dxa"/>
            <w:gridSpan w:val="2"/>
          </w:tcPr>
          <w:p w14:paraId="18D098AF" w14:textId="77777777" w:rsidR="000163F4" w:rsidRPr="000163F4" w:rsidRDefault="000163F4" w:rsidP="00AD0D53">
            <w:pPr>
              <w:pStyle w:val="TableParagraph"/>
              <w:spacing w:line="360" w:lineRule="auto"/>
              <w:ind w:left="650"/>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131" w:type="dxa"/>
          </w:tcPr>
          <w:p w14:paraId="157E3490" w14:textId="77777777" w:rsidR="000163F4" w:rsidRPr="000163F4" w:rsidRDefault="000163F4" w:rsidP="00AD0D53">
            <w:pPr>
              <w:pStyle w:val="TableParagraph"/>
              <w:spacing w:line="360" w:lineRule="auto"/>
              <w:ind w:left="352"/>
              <w:rPr>
                <w:bCs/>
                <w:sz w:val="20"/>
                <w:szCs w:val="20"/>
              </w:rPr>
            </w:pPr>
            <w:r w:rsidRPr="000163F4">
              <w:rPr>
                <w:bCs/>
                <w:sz w:val="20"/>
                <w:szCs w:val="20"/>
              </w:rPr>
              <w:t>0.19</w:t>
            </w:r>
          </w:p>
        </w:tc>
        <w:tc>
          <w:tcPr>
            <w:tcW w:w="1133" w:type="dxa"/>
          </w:tcPr>
          <w:p w14:paraId="25B33AA0" w14:textId="77777777" w:rsidR="000163F4" w:rsidRPr="000163F4" w:rsidRDefault="000163F4" w:rsidP="00AD0D53">
            <w:pPr>
              <w:pStyle w:val="TableParagraph"/>
              <w:spacing w:line="360" w:lineRule="auto"/>
              <w:ind w:right="345"/>
              <w:jc w:val="right"/>
              <w:rPr>
                <w:bCs/>
                <w:sz w:val="20"/>
                <w:szCs w:val="20"/>
              </w:rPr>
            </w:pPr>
            <w:r w:rsidRPr="000163F4">
              <w:rPr>
                <w:bCs/>
                <w:sz w:val="20"/>
                <w:szCs w:val="20"/>
              </w:rPr>
              <w:t>0.21</w:t>
            </w:r>
          </w:p>
        </w:tc>
        <w:tc>
          <w:tcPr>
            <w:tcW w:w="1131" w:type="dxa"/>
          </w:tcPr>
          <w:p w14:paraId="67DCDC72" w14:textId="77777777" w:rsidR="000163F4" w:rsidRPr="000163F4" w:rsidRDefault="000163F4" w:rsidP="00AD0D53">
            <w:pPr>
              <w:pStyle w:val="TableParagraph"/>
              <w:spacing w:line="360" w:lineRule="auto"/>
              <w:ind w:left="290" w:right="283"/>
              <w:jc w:val="center"/>
              <w:rPr>
                <w:bCs/>
                <w:sz w:val="20"/>
                <w:szCs w:val="20"/>
              </w:rPr>
            </w:pPr>
            <w:r w:rsidRPr="000163F4">
              <w:rPr>
                <w:bCs/>
                <w:sz w:val="20"/>
                <w:szCs w:val="20"/>
              </w:rPr>
              <w:t>0.24</w:t>
            </w:r>
          </w:p>
        </w:tc>
        <w:tc>
          <w:tcPr>
            <w:tcW w:w="1133" w:type="dxa"/>
          </w:tcPr>
          <w:p w14:paraId="1F01F6D4" w14:textId="77777777" w:rsidR="000163F4" w:rsidRPr="000163F4" w:rsidRDefault="000163F4" w:rsidP="00AD0D53">
            <w:pPr>
              <w:pStyle w:val="TableParagraph"/>
              <w:spacing w:line="360" w:lineRule="auto"/>
              <w:ind w:left="288" w:right="278"/>
              <w:jc w:val="center"/>
              <w:rPr>
                <w:bCs/>
                <w:sz w:val="20"/>
                <w:szCs w:val="20"/>
              </w:rPr>
            </w:pPr>
            <w:r w:rsidRPr="000163F4">
              <w:rPr>
                <w:bCs/>
                <w:sz w:val="20"/>
                <w:szCs w:val="20"/>
              </w:rPr>
              <w:t>0.21</w:t>
            </w:r>
          </w:p>
        </w:tc>
        <w:tc>
          <w:tcPr>
            <w:tcW w:w="1134" w:type="dxa"/>
          </w:tcPr>
          <w:p w14:paraId="2966EEB2" w14:textId="77777777" w:rsidR="000163F4" w:rsidRPr="000163F4" w:rsidRDefault="000163F4" w:rsidP="00AD0D53">
            <w:pPr>
              <w:pStyle w:val="TableParagraph"/>
              <w:spacing w:line="360" w:lineRule="auto"/>
              <w:ind w:left="282" w:right="278"/>
              <w:jc w:val="center"/>
              <w:rPr>
                <w:bCs/>
                <w:sz w:val="20"/>
                <w:szCs w:val="20"/>
              </w:rPr>
            </w:pPr>
            <w:r w:rsidRPr="000163F4">
              <w:rPr>
                <w:bCs/>
                <w:sz w:val="20"/>
                <w:szCs w:val="20"/>
              </w:rPr>
              <w:t>1.27</w:t>
            </w:r>
          </w:p>
        </w:tc>
        <w:tc>
          <w:tcPr>
            <w:tcW w:w="1136" w:type="dxa"/>
          </w:tcPr>
          <w:p w14:paraId="6CDFE7AC" w14:textId="77777777" w:rsidR="000163F4" w:rsidRPr="000163F4" w:rsidRDefault="000163F4" w:rsidP="00AD0D53">
            <w:pPr>
              <w:pStyle w:val="TableParagraph"/>
              <w:spacing w:line="360" w:lineRule="auto"/>
              <w:ind w:left="357"/>
              <w:rPr>
                <w:bCs/>
                <w:sz w:val="20"/>
                <w:szCs w:val="20"/>
              </w:rPr>
            </w:pPr>
            <w:r w:rsidRPr="000163F4">
              <w:rPr>
                <w:bCs/>
                <w:sz w:val="20"/>
                <w:szCs w:val="20"/>
              </w:rPr>
              <w:t>1.25</w:t>
            </w:r>
          </w:p>
        </w:tc>
      </w:tr>
      <w:tr w:rsidR="000163F4" w:rsidRPr="000163F4" w14:paraId="58042B80" w14:textId="77777777" w:rsidTr="00AD0D53">
        <w:trPr>
          <w:trHeight w:val="383"/>
          <w:jc w:val="center"/>
        </w:trPr>
        <w:tc>
          <w:tcPr>
            <w:tcW w:w="2273" w:type="dxa"/>
            <w:gridSpan w:val="2"/>
          </w:tcPr>
          <w:p w14:paraId="57E50D8E" w14:textId="77777777" w:rsidR="000163F4" w:rsidRPr="000163F4" w:rsidRDefault="000163F4" w:rsidP="00AD0D53">
            <w:pPr>
              <w:pStyle w:val="TableParagraph"/>
              <w:spacing w:line="360" w:lineRule="auto"/>
              <w:ind w:left="618"/>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131" w:type="dxa"/>
          </w:tcPr>
          <w:p w14:paraId="0945D9C1" w14:textId="77777777" w:rsidR="000163F4" w:rsidRPr="000163F4" w:rsidRDefault="000163F4" w:rsidP="00AD0D53">
            <w:pPr>
              <w:pStyle w:val="TableParagraph"/>
              <w:spacing w:line="360" w:lineRule="auto"/>
              <w:ind w:left="352"/>
              <w:rPr>
                <w:bCs/>
                <w:sz w:val="20"/>
                <w:szCs w:val="20"/>
              </w:rPr>
            </w:pPr>
            <w:r w:rsidRPr="000163F4">
              <w:rPr>
                <w:bCs/>
                <w:sz w:val="20"/>
                <w:szCs w:val="20"/>
              </w:rPr>
              <w:t>0.57</w:t>
            </w:r>
          </w:p>
        </w:tc>
        <w:tc>
          <w:tcPr>
            <w:tcW w:w="1133" w:type="dxa"/>
          </w:tcPr>
          <w:p w14:paraId="57BF7A6F" w14:textId="77777777" w:rsidR="000163F4" w:rsidRPr="000163F4" w:rsidRDefault="000163F4" w:rsidP="00AD0D53">
            <w:pPr>
              <w:pStyle w:val="TableParagraph"/>
              <w:spacing w:line="360" w:lineRule="auto"/>
              <w:ind w:right="345"/>
              <w:jc w:val="right"/>
              <w:rPr>
                <w:bCs/>
                <w:sz w:val="20"/>
                <w:szCs w:val="20"/>
              </w:rPr>
            </w:pPr>
            <w:r w:rsidRPr="000163F4">
              <w:rPr>
                <w:bCs/>
                <w:sz w:val="20"/>
                <w:szCs w:val="20"/>
              </w:rPr>
              <w:t>0.63</w:t>
            </w:r>
          </w:p>
        </w:tc>
        <w:tc>
          <w:tcPr>
            <w:tcW w:w="1131" w:type="dxa"/>
          </w:tcPr>
          <w:p w14:paraId="67C8CC70" w14:textId="77777777" w:rsidR="000163F4" w:rsidRPr="000163F4" w:rsidRDefault="000163F4" w:rsidP="00AD0D53">
            <w:pPr>
              <w:pStyle w:val="TableParagraph"/>
              <w:spacing w:line="360" w:lineRule="auto"/>
              <w:ind w:left="290" w:right="283"/>
              <w:jc w:val="center"/>
              <w:rPr>
                <w:bCs/>
                <w:sz w:val="20"/>
                <w:szCs w:val="20"/>
              </w:rPr>
            </w:pPr>
            <w:r w:rsidRPr="000163F4">
              <w:rPr>
                <w:bCs/>
                <w:sz w:val="20"/>
                <w:szCs w:val="20"/>
              </w:rPr>
              <w:t>0.71</w:t>
            </w:r>
          </w:p>
        </w:tc>
        <w:tc>
          <w:tcPr>
            <w:tcW w:w="1133" w:type="dxa"/>
          </w:tcPr>
          <w:p w14:paraId="1D57D5E8" w14:textId="77777777" w:rsidR="000163F4" w:rsidRPr="000163F4" w:rsidRDefault="000163F4" w:rsidP="00AD0D53">
            <w:pPr>
              <w:pStyle w:val="TableParagraph"/>
              <w:spacing w:line="360" w:lineRule="auto"/>
              <w:ind w:left="288" w:right="278"/>
              <w:jc w:val="center"/>
              <w:rPr>
                <w:bCs/>
                <w:sz w:val="20"/>
                <w:szCs w:val="20"/>
              </w:rPr>
            </w:pPr>
            <w:r w:rsidRPr="000163F4">
              <w:rPr>
                <w:bCs/>
                <w:sz w:val="20"/>
                <w:szCs w:val="20"/>
              </w:rPr>
              <w:t>0.62</w:t>
            </w:r>
          </w:p>
        </w:tc>
        <w:tc>
          <w:tcPr>
            <w:tcW w:w="1134" w:type="dxa"/>
          </w:tcPr>
          <w:p w14:paraId="4DB5EA5D" w14:textId="77777777" w:rsidR="000163F4" w:rsidRPr="000163F4" w:rsidRDefault="000163F4" w:rsidP="00AD0D53">
            <w:pPr>
              <w:pStyle w:val="TableParagraph"/>
              <w:spacing w:line="360" w:lineRule="auto"/>
              <w:ind w:left="282" w:right="278"/>
              <w:jc w:val="center"/>
              <w:rPr>
                <w:bCs/>
                <w:sz w:val="20"/>
                <w:szCs w:val="20"/>
              </w:rPr>
            </w:pPr>
            <w:r w:rsidRPr="000163F4">
              <w:rPr>
                <w:bCs/>
                <w:sz w:val="20"/>
                <w:szCs w:val="20"/>
              </w:rPr>
              <w:t>3.78</w:t>
            </w:r>
          </w:p>
        </w:tc>
        <w:tc>
          <w:tcPr>
            <w:tcW w:w="1136" w:type="dxa"/>
          </w:tcPr>
          <w:p w14:paraId="56ECDDC1" w14:textId="77777777" w:rsidR="000163F4" w:rsidRPr="000163F4" w:rsidRDefault="000163F4" w:rsidP="00AD0D53">
            <w:pPr>
              <w:pStyle w:val="TableParagraph"/>
              <w:spacing w:line="360" w:lineRule="auto"/>
              <w:ind w:left="357"/>
              <w:rPr>
                <w:bCs/>
                <w:sz w:val="20"/>
                <w:szCs w:val="20"/>
              </w:rPr>
            </w:pPr>
            <w:r w:rsidRPr="000163F4">
              <w:rPr>
                <w:bCs/>
                <w:sz w:val="20"/>
                <w:szCs w:val="20"/>
              </w:rPr>
              <w:t>3.72</w:t>
            </w:r>
          </w:p>
        </w:tc>
      </w:tr>
    </w:tbl>
    <w:p w14:paraId="3305A70A" w14:textId="77777777" w:rsidR="000163F4" w:rsidRPr="000163F4" w:rsidRDefault="000163F4" w:rsidP="000163F4">
      <w:pPr>
        <w:spacing w:line="360" w:lineRule="auto"/>
        <w:rPr>
          <w:sz w:val="20"/>
          <w:szCs w:val="20"/>
        </w:rPr>
      </w:pPr>
    </w:p>
    <w:p w14:paraId="7AE606CB" w14:textId="77777777" w:rsidR="000163F4" w:rsidRPr="000163F4" w:rsidRDefault="000163F4" w:rsidP="000163F4">
      <w:pPr>
        <w:pStyle w:val="Heading4"/>
        <w:tabs>
          <w:tab w:val="left" w:pos="543"/>
        </w:tabs>
        <w:spacing w:before="75" w:line="360" w:lineRule="auto"/>
        <w:jc w:val="both"/>
        <w:rPr>
          <w:rFonts w:cs="Times New Roman"/>
          <w:bCs/>
          <w:iCs w:val="0"/>
          <w:color w:val="auto"/>
          <w:sz w:val="20"/>
          <w:szCs w:val="20"/>
        </w:rPr>
      </w:pPr>
      <w:r w:rsidRPr="000163F4">
        <w:rPr>
          <w:rFonts w:cs="Times New Roman"/>
          <w:bCs/>
          <w:iCs w:val="0"/>
          <w:color w:val="auto"/>
          <w:sz w:val="20"/>
          <w:szCs w:val="20"/>
        </w:rPr>
        <w:t>3.3 Major</w:t>
      </w:r>
      <w:r w:rsidRPr="000163F4">
        <w:rPr>
          <w:rFonts w:cs="Times New Roman"/>
          <w:bCs/>
          <w:iCs w:val="0"/>
          <w:color w:val="auto"/>
          <w:spacing w:val="-9"/>
          <w:sz w:val="20"/>
          <w:szCs w:val="20"/>
        </w:rPr>
        <w:t xml:space="preserve"> </w:t>
      </w:r>
      <w:r w:rsidRPr="000163F4">
        <w:rPr>
          <w:rFonts w:cs="Times New Roman"/>
          <w:bCs/>
          <w:iCs w:val="0"/>
          <w:color w:val="auto"/>
          <w:sz w:val="20"/>
          <w:szCs w:val="20"/>
        </w:rPr>
        <w:t>Nutrient</w:t>
      </w:r>
      <w:r w:rsidRPr="000163F4">
        <w:rPr>
          <w:rFonts w:cs="Times New Roman"/>
          <w:bCs/>
          <w:iCs w:val="0"/>
          <w:color w:val="auto"/>
          <w:spacing w:val="-6"/>
          <w:sz w:val="20"/>
          <w:szCs w:val="20"/>
        </w:rPr>
        <w:t xml:space="preserve"> </w:t>
      </w:r>
      <w:r w:rsidRPr="000163F4">
        <w:rPr>
          <w:rFonts w:cs="Times New Roman"/>
          <w:bCs/>
          <w:iCs w:val="0"/>
          <w:color w:val="auto"/>
          <w:sz w:val="20"/>
          <w:szCs w:val="20"/>
        </w:rPr>
        <w:t>uptake</w:t>
      </w:r>
      <w:r w:rsidRPr="000163F4">
        <w:rPr>
          <w:rFonts w:cs="Times New Roman"/>
          <w:bCs/>
          <w:iCs w:val="0"/>
          <w:color w:val="auto"/>
          <w:spacing w:val="-7"/>
          <w:sz w:val="20"/>
          <w:szCs w:val="20"/>
        </w:rPr>
        <w:t xml:space="preserve"> </w:t>
      </w:r>
      <w:r w:rsidRPr="000163F4">
        <w:rPr>
          <w:rFonts w:cs="Times New Roman"/>
          <w:bCs/>
          <w:iCs w:val="0"/>
          <w:color w:val="auto"/>
          <w:sz w:val="20"/>
          <w:szCs w:val="20"/>
        </w:rPr>
        <w:t>studies</w:t>
      </w:r>
    </w:p>
    <w:p w14:paraId="659F839E" w14:textId="77777777" w:rsidR="000163F4" w:rsidRPr="000163F4" w:rsidRDefault="000163F4" w:rsidP="000163F4">
      <w:pPr>
        <w:pStyle w:val="Heading6"/>
        <w:tabs>
          <w:tab w:val="left" w:pos="752"/>
        </w:tabs>
        <w:spacing w:line="360" w:lineRule="auto"/>
        <w:jc w:val="both"/>
        <w:rPr>
          <w:rFonts w:cs="Times New Roman"/>
          <w:b/>
          <w:bCs/>
          <w:i w:val="0"/>
          <w:iCs w:val="0"/>
          <w:color w:val="auto"/>
          <w:sz w:val="20"/>
          <w:szCs w:val="20"/>
        </w:rPr>
      </w:pPr>
      <w:r w:rsidRPr="000163F4">
        <w:rPr>
          <w:rFonts w:cs="Times New Roman"/>
          <w:color w:val="auto"/>
          <w:sz w:val="20"/>
          <w:szCs w:val="20"/>
        </w:rPr>
        <w:t>3.3.1 Nitrogen</w:t>
      </w:r>
      <w:r w:rsidRPr="000163F4">
        <w:rPr>
          <w:rFonts w:cs="Times New Roman"/>
          <w:color w:val="auto"/>
          <w:spacing w:val="-2"/>
          <w:sz w:val="20"/>
          <w:szCs w:val="20"/>
        </w:rPr>
        <w:t xml:space="preserve"> </w:t>
      </w:r>
      <w:r w:rsidRPr="000163F4">
        <w:rPr>
          <w:rFonts w:cs="Times New Roman"/>
          <w:color w:val="auto"/>
          <w:sz w:val="20"/>
          <w:szCs w:val="20"/>
        </w:rPr>
        <w:t>uptake</w:t>
      </w:r>
      <w:r w:rsidRPr="000163F4">
        <w:rPr>
          <w:rFonts w:cs="Times New Roman"/>
          <w:color w:val="auto"/>
          <w:spacing w:val="-6"/>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w:t>
      </w:r>
      <w:r w:rsidRPr="000163F4">
        <w:rPr>
          <w:rFonts w:cs="Times New Roman"/>
          <w:color w:val="auto"/>
          <w:spacing w:val="-1"/>
          <w:sz w:val="20"/>
          <w:szCs w:val="20"/>
        </w:rPr>
        <w:t xml:space="preserve"> </w:t>
      </w:r>
      <w:r w:rsidRPr="000163F4">
        <w:rPr>
          <w:rFonts w:cs="Times New Roman"/>
          <w:color w:val="auto"/>
          <w:sz w:val="20"/>
          <w:szCs w:val="20"/>
        </w:rPr>
        <w:t>and</w:t>
      </w:r>
      <w:r w:rsidRPr="000163F4">
        <w:rPr>
          <w:rFonts w:cs="Times New Roman"/>
          <w:color w:val="auto"/>
          <w:spacing w:val="-2"/>
          <w:sz w:val="20"/>
          <w:szCs w:val="20"/>
        </w:rPr>
        <w:t xml:space="preserve"> </w:t>
      </w:r>
      <w:r w:rsidRPr="000163F4">
        <w:rPr>
          <w:rFonts w:cs="Times New Roman"/>
          <w:color w:val="auto"/>
          <w:sz w:val="20"/>
          <w:szCs w:val="20"/>
        </w:rPr>
        <w:t>straw</w:t>
      </w:r>
      <w:r w:rsidRPr="000163F4">
        <w:rPr>
          <w:rFonts w:cs="Times New Roman"/>
          <w:color w:val="auto"/>
          <w:spacing w:val="-1"/>
          <w:sz w:val="20"/>
          <w:szCs w:val="20"/>
        </w:rPr>
        <w:t xml:space="preserve"> </w:t>
      </w:r>
      <w:r w:rsidRPr="000163F4">
        <w:rPr>
          <w:rFonts w:cs="Times New Roman"/>
          <w:color w:val="auto"/>
          <w:sz w:val="20"/>
          <w:szCs w:val="20"/>
        </w:rPr>
        <w:t>(kg</w:t>
      </w:r>
      <w:r w:rsidRPr="000163F4">
        <w:rPr>
          <w:rFonts w:cs="Times New Roman"/>
          <w:color w:val="auto"/>
          <w:spacing w:val="-5"/>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3"/>
          <w:sz w:val="20"/>
          <w:szCs w:val="20"/>
        </w:rPr>
        <w:t xml:space="preserve"> </w:t>
      </w:r>
      <w:r w:rsidRPr="000163F4">
        <w:rPr>
          <w:rFonts w:cs="Times New Roman"/>
          <w:color w:val="auto"/>
          <w:sz w:val="20"/>
          <w:szCs w:val="20"/>
        </w:rPr>
        <w:t>hybrid</w:t>
      </w:r>
      <w:r w:rsidRPr="000163F4">
        <w:rPr>
          <w:rFonts w:cs="Times New Roman"/>
          <w:color w:val="auto"/>
          <w:spacing w:val="-1"/>
          <w:sz w:val="20"/>
          <w:szCs w:val="20"/>
        </w:rPr>
        <w:t xml:space="preserve"> </w:t>
      </w:r>
      <w:r w:rsidRPr="000163F4">
        <w:rPr>
          <w:rFonts w:cs="Times New Roman"/>
          <w:color w:val="auto"/>
          <w:sz w:val="20"/>
          <w:szCs w:val="20"/>
        </w:rPr>
        <w:t>rice</w:t>
      </w:r>
    </w:p>
    <w:p w14:paraId="33893790" w14:textId="77777777" w:rsidR="000163F4" w:rsidRPr="000163F4" w:rsidRDefault="000163F4" w:rsidP="000163F4">
      <w:pPr>
        <w:spacing w:line="360" w:lineRule="auto"/>
        <w:jc w:val="both"/>
        <w:rPr>
          <w:sz w:val="20"/>
          <w:szCs w:val="20"/>
        </w:rPr>
      </w:pPr>
    </w:p>
    <w:p w14:paraId="3225701F" w14:textId="77777777" w:rsidR="000163F4" w:rsidRPr="000163F4" w:rsidRDefault="000163F4" w:rsidP="000163F4">
      <w:pPr>
        <w:spacing w:line="360" w:lineRule="auto"/>
        <w:jc w:val="both"/>
        <w:rPr>
          <w:sz w:val="20"/>
          <w:szCs w:val="20"/>
        </w:rPr>
      </w:pPr>
      <w:r w:rsidRPr="000163F4">
        <w:rPr>
          <w:sz w:val="20"/>
          <w:szCs w:val="20"/>
        </w:rPr>
        <w:t>Table 3 and Figures 1 and 2 present data on nitrogen uptake by grain and straw (kg ha⁻¹) in hybrid rice as influenced by various treatments involving foliar application of nano-urea. The highest nitrogen uptake by grain and straw was recorded in CHR 846 (V</w:t>
      </w:r>
      <w:r w:rsidRPr="000163F4">
        <w:rPr>
          <w:sz w:val="20"/>
          <w:szCs w:val="20"/>
          <w:vertAlign w:val="subscript"/>
        </w:rPr>
        <w:t>1</w:t>
      </w:r>
      <w:r w:rsidRPr="000163F4">
        <w:rPr>
          <w:sz w:val="20"/>
          <w:szCs w:val="20"/>
        </w:rPr>
        <w:t>) (108.96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With respect to fertilizer treatments, significantly higher nitrogen uptake by grain and straw was observed under the recommended dose of fertilizer (F</w:t>
      </w:r>
      <w:r w:rsidRPr="000163F4">
        <w:rPr>
          <w:sz w:val="20"/>
          <w:szCs w:val="20"/>
          <w:vertAlign w:val="subscript"/>
        </w:rPr>
        <w:t>1</w:t>
      </w:r>
      <w:r w:rsidRPr="000163F4">
        <w:rPr>
          <w:sz w:val="20"/>
          <w:szCs w:val="20"/>
        </w:rPr>
        <w:t>) (118.93 kg ha⁻¹), followed by 75% nitrogen + full P and K combined with one nano-urea spray at 4 ml l</w:t>
      </w:r>
      <w:r w:rsidRPr="000163F4">
        <w:rPr>
          <w:sz w:val="20"/>
          <w:szCs w:val="20"/>
          <w:vertAlign w:val="superscript"/>
        </w:rPr>
        <w:t xml:space="preserve">-1 </w:t>
      </w:r>
      <w:r w:rsidRPr="000163F4">
        <w:rPr>
          <w:sz w:val="20"/>
          <w:szCs w:val="20"/>
        </w:rPr>
        <w:t xml:space="preserve"> at 42 DAT (F3), 75% nitrogen + full P and K combined with one nano-urea spray at 2 ml l</w:t>
      </w:r>
      <w:r w:rsidRPr="000163F4">
        <w:rPr>
          <w:sz w:val="20"/>
          <w:szCs w:val="20"/>
          <w:vertAlign w:val="superscript"/>
        </w:rPr>
        <w:t xml:space="preserve">-1 </w:t>
      </w:r>
      <w:r w:rsidRPr="000163F4">
        <w:rPr>
          <w:sz w:val="20"/>
          <w:szCs w:val="20"/>
        </w:rPr>
        <w:t>at 42 DAT (F2), and 50% nitrogen + full P and K combined with two nano-urea sprays (F</w:t>
      </w:r>
      <w:r w:rsidRPr="000163F4">
        <w:rPr>
          <w:sz w:val="20"/>
          <w:szCs w:val="20"/>
          <w:vertAlign w:val="subscript"/>
        </w:rPr>
        <w:t>4</w:t>
      </w:r>
      <w:r w:rsidRPr="000163F4">
        <w:rPr>
          <w:sz w:val="20"/>
          <w:szCs w:val="20"/>
        </w:rPr>
        <w:t xml:space="preserve">). A significant </w:t>
      </w:r>
      <w:r w:rsidRPr="000163F4">
        <w:rPr>
          <w:sz w:val="20"/>
          <w:szCs w:val="20"/>
        </w:rPr>
        <w:lastRenderedPageBreak/>
        <w:t>interaction effect between variety and fertilizer dose on nitrogen uptake by grain and straw of hybrid rice was also observed during the kharif season.</w:t>
      </w:r>
    </w:p>
    <w:p w14:paraId="614B22D0" w14:textId="77777777" w:rsidR="000163F4" w:rsidRPr="000163F4" w:rsidRDefault="000163F4" w:rsidP="000163F4">
      <w:pPr>
        <w:pStyle w:val="Heading6"/>
        <w:numPr>
          <w:ilvl w:val="2"/>
          <w:numId w:val="25"/>
        </w:numPr>
        <w:tabs>
          <w:tab w:val="left" w:pos="752"/>
        </w:tabs>
        <w:spacing w:before="162" w:line="360" w:lineRule="auto"/>
        <w:jc w:val="both"/>
        <w:rPr>
          <w:rFonts w:cs="Times New Roman"/>
          <w:b/>
          <w:bCs/>
          <w:i w:val="0"/>
          <w:iCs w:val="0"/>
          <w:color w:val="auto"/>
          <w:sz w:val="20"/>
          <w:szCs w:val="20"/>
        </w:rPr>
      </w:pPr>
      <w:r w:rsidRPr="000163F4">
        <w:rPr>
          <w:rFonts w:cs="Times New Roman"/>
          <w:color w:val="auto"/>
          <w:sz w:val="20"/>
          <w:szCs w:val="20"/>
        </w:rPr>
        <w:t>Phosphorus</w:t>
      </w:r>
      <w:r w:rsidRPr="000163F4">
        <w:rPr>
          <w:rFonts w:cs="Times New Roman"/>
          <w:color w:val="auto"/>
          <w:spacing w:val="-3"/>
          <w:sz w:val="20"/>
          <w:szCs w:val="20"/>
        </w:rPr>
        <w:t xml:space="preserve"> </w:t>
      </w:r>
      <w:r w:rsidRPr="000163F4">
        <w:rPr>
          <w:rFonts w:cs="Times New Roman"/>
          <w:color w:val="auto"/>
          <w:sz w:val="20"/>
          <w:szCs w:val="20"/>
        </w:rPr>
        <w:t>uptake</w:t>
      </w:r>
      <w:r w:rsidRPr="000163F4">
        <w:rPr>
          <w:rFonts w:cs="Times New Roman"/>
          <w:color w:val="auto"/>
          <w:spacing w:val="-2"/>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 and</w:t>
      </w:r>
      <w:r w:rsidRPr="000163F4">
        <w:rPr>
          <w:rFonts w:cs="Times New Roman"/>
          <w:color w:val="auto"/>
          <w:spacing w:val="-1"/>
          <w:sz w:val="20"/>
          <w:szCs w:val="20"/>
        </w:rPr>
        <w:t xml:space="preserve"> </w:t>
      </w:r>
      <w:r w:rsidRPr="000163F4">
        <w:rPr>
          <w:rFonts w:cs="Times New Roman"/>
          <w:color w:val="auto"/>
          <w:sz w:val="20"/>
          <w:szCs w:val="20"/>
        </w:rPr>
        <w:t>straw</w:t>
      </w:r>
      <w:r w:rsidRPr="000163F4">
        <w:rPr>
          <w:rFonts w:cs="Times New Roman"/>
          <w:color w:val="auto"/>
          <w:spacing w:val="-2"/>
          <w:sz w:val="20"/>
          <w:szCs w:val="20"/>
        </w:rPr>
        <w:t xml:space="preserve"> </w:t>
      </w:r>
      <w:r w:rsidRPr="000163F4">
        <w:rPr>
          <w:rFonts w:cs="Times New Roman"/>
          <w:color w:val="auto"/>
          <w:sz w:val="20"/>
          <w:szCs w:val="20"/>
        </w:rPr>
        <w:t>(kg</w:t>
      </w:r>
      <w:r w:rsidRPr="000163F4">
        <w:rPr>
          <w:rFonts w:cs="Times New Roman"/>
          <w:color w:val="auto"/>
          <w:spacing w:val="-1"/>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4"/>
          <w:sz w:val="20"/>
          <w:szCs w:val="20"/>
        </w:rPr>
        <w:t xml:space="preserve"> </w:t>
      </w:r>
      <w:r w:rsidRPr="000163F4">
        <w:rPr>
          <w:rFonts w:cs="Times New Roman"/>
          <w:color w:val="auto"/>
          <w:sz w:val="20"/>
          <w:szCs w:val="20"/>
        </w:rPr>
        <w:t>hybrid rice</w:t>
      </w:r>
    </w:p>
    <w:p w14:paraId="1A835F54" w14:textId="77777777" w:rsidR="000163F4" w:rsidRPr="000163F4" w:rsidRDefault="000163F4" w:rsidP="000163F4">
      <w:pPr>
        <w:spacing w:line="360" w:lineRule="auto"/>
        <w:jc w:val="both"/>
        <w:rPr>
          <w:sz w:val="20"/>
          <w:szCs w:val="20"/>
        </w:rPr>
      </w:pPr>
    </w:p>
    <w:p w14:paraId="3CECE438" w14:textId="77777777" w:rsidR="000163F4" w:rsidRPr="000163F4" w:rsidRDefault="000163F4" w:rsidP="000163F4">
      <w:pPr>
        <w:spacing w:line="360" w:lineRule="auto"/>
        <w:jc w:val="both"/>
        <w:rPr>
          <w:sz w:val="20"/>
          <w:szCs w:val="20"/>
        </w:rPr>
      </w:pPr>
      <w:r w:rsidRPr="000163F4">
        <w:rPr>
          <w:sz w:val="20"/>
          <w:szCs w:val="20"/>
        </w:rPr>
        <w:t>Table 3 and Figures 1 and 2 present data on phosphorus uptake by grain and straw (kg ha⁻¹) in hybrid rice as influenced by different treatments involving foliar application of nano-urea. The highest phosphorus uptake by grain and straw was recorded in CHR 846 (V</w:t>
      </w:r>
      <w:r w:rsidRPr="000163F4">
        <w:rPr>
          <w:sz w:val="20"/>
          <w:szCs w:val="20"/>
          <w:vertAlign w:val="subscript"/>
        </w:rPr>
        <w:t>1</w:t>
      </w:r>
      <w:r w:rsidRPr="000163F4">
        <w:rPr>
          <w:sz w:val="20"/>
          <w:szCs w:val="20"/>
        </w:rPr>
        <w:t>) (35.96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Among the fertilizer treatments, significantly higher phosphorus uptake by grain and straw was observed under the recommended dose of fertilizer (F1) (36.48 kg ha⁻¹), followed by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and 50% nitrogen + full P and K combined with two nano-urea sprays (F</w:t>
      </w:r>
      <w:r w:rsidRPr="000163F4">
        <w:rPr>
          <w:sz w:val="20"/>
          <w:szCs w:val="20"/>
          <w:vertAlign w:val="subscript"/>
        </w:rPr>
        <w:t>4</w:t>
      </w:r>
      <w:r w:rsidRPr="000163F4">
        <w:rPr>
          <w:sz w:val="20"/>
          <w:szCs w:val="20"/>
        </w:rPr>
        <w:t>). A significant interaction effect between variety and fertilizer dose on phosphorus uptake by grain and straw of hybrid rice was also observed during the kharif season.</w:t>
      </w:r>
    </w:p>
    <w:p w14:paraId="66FC15DA" w14:textId="77777777" w:rsidR="000163F4" w:rsidRPr="000163F4" w:rsidRDefault="000163F4" w:rsidP="000163F4">
      <w:pPr>
        <w:pStyle w:val="Heading6"/>
        <w:numPr>
          <w:ilvl w:val="2"/>
          <w:numId w:val="26"/>
        </w:numPr>
        <w:tabs>
          <w:tab w:val="left" w:pos="752"/>
        </w:tabs>
        <w:spacing w:before="160" w:line="360" w:lineRule="auto"/>
        <w:jc w:val="both"/>
        <w:rPr>
          <w:rFonts w:cs="Times New Roman"/>
          <w:b/>
          <w:bCs/>
          <w:i w:val="0"/>
          <w:iCs w:val="0"/>
          <w:color w:val="auto"/>
          <w:sz w:val="20"/>
          <w:szCs w:val="20"/>
        </w:rPr>
      </w:pPr>
      <w:r w:rsidRPr="000163F4">
        <w:rPr>
          <w:rFonts w:cs="Times New Roman"/>
          <w:color w:val="auto"/>
          <w:sz w:val="20"/>
          <w:szCs w:val="20"/>
        </w:rPr>
        <w:t>Potassium</w:t>
      </w:r>
      <w:r w:rsidRPr="000163F4">
        <w:rPr>
          <w:rFonts w:cs="Times New Roman"/>
          <w:color w:val="auto"/>
          <w:spacing w:val="-2"/>
          <w:sz w:val="20"/>
          <w:szCs w:val="20"/>
        </w:rPr>
        <w:t xml:space="preserve"> </w:t>
      </w:r>
      <w:r w:rsidRPr="000163F4">
        <w:rPr>
          <w:rFonts w:cs="Times New Roman"/>
          <w:color w:val="auto"/>
          <w:sz w:val="20"/>
          <w:szCs w:val="20"/>
        </w:rPr>
        <w:t>uptake</w:t>
      </w:r>
      <w:r w:rsidRPr="000163F4">
        <w:rPr>
          <w:rFonts w:cs="Times New Roman"/>
          <w:color w:val="auto"/>
          <w:spacing w:val="-5"/>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 and</w:t>
      </w:r>
      <w:r w:rsidRPr="000163F4">
        <w:rPr>
          <w:rFonts w:cs="Times New Roman"/>
          <w:color w:val="auto"/>
          <w:spacing w:val="-1"/>
          <w:sz w:val="20"/>
          <w:szCs w:val="20"/>
        </w:rPr>
        <w:t xml:space="preserve"> </w:t>
      </w:r>
      <w:r w:rsidRPr="000163F4">
        <w:rPr>
          <w:rFonts w:cs="Times New Roman"/>
          <w:color w:val="auto"/>
          <w:sz w:val="20"/>
          <w:szCs w:val="20"/>
        </w:rPr>
        <w:t>straw</w:t>
      </w:r>
      <w:r w:rsidRPr="000163F4">
        <w:rPr>
          <w:rFonts w:cs="Times New Roman"/>
          <w:color w:val="auto"/>
          <w:spacing w:val="-1"/>
          <w:sz w:val="20"/>
          <w:szCs w:val="20"/>
        </w:rPr>
        <w:t xml:space="preserve"> </w:t>
      </w:r>
      <w:r w:rsidRPr="000163F4">
        <w:rPr>
          <w:rFonts w:cs="Times New Roman"/>
          <w:color w:val="auto"/>
          <w:sz w:val="20"/>
          <w:szCs w:val="20"/>
        </w:rPr>
        <w:t>(kg</w:t>
      </w:r>
      <w:r w:rsidRPr="000163F4">
        <w:rPr>
          <w:rFonts w:cs="Times New Roman"/>
          <w:color w:val="auto"/>
          <w:spacing w:val="-4"/>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2"/>
          <w:sz w:val="20"/>
          <w:szCs w:val="20"/>
        </w:rPr>
        <w:t xml:space="preserve"> </w:t>
      </w:r>
      <w:r w:rsidRPr="000163F4">
        <w:rPr>
          <w:rFonts w:cs="Times New Roman"/>
          <w:color w:val="auto"/>
          <w:sz w:val="20"/>
          <w:szCs w:val="20"/>
        </w:rPr>
        <w:t>hybrid rice</w:t>
      </w:r>
    </w:p>
    <w:p w14:paraId="6FDF4068" w14:textId="77777777" w:rsidR="000163F4" w:rsidRPr="000163F4" w:rsidRDefault="000163F4" w:rsidP="000163F4">
      <w:pPr>
        <w:spacing w:line="360" w:lineRule="auto"/>
        <w:jc w:val="both"/>
        <w:rPr>
          <w:sz w:val="20"/>
          <w:szCs w:val="20"/>
        </w:rPr>
      </w:pPr>
    </w:p>
    <w:p w14:paraId="62B6CB6B" w14:textId="77777777" w:rsidR="000163F4" w:rsidRPr="000163F4" w:rsidRDefault="000163F4" w:rsidP="000163F4">
      <w:pPr>
        <w:spacing w:line="360" w:lineRule="auto"/>
        <w:jc w:val="both"/>
        <w:rPr>
          <w:sz w:val="20"/>
          <w:szCs w:val="20"/>
        </w:rPr>
      </w:pPr>
      <w:r w:rsidRPr="000163F4">
        <w:rPr>
          <w:sz w:val="20"/>
          <w:szCs w:val="20"/>
        </w:rPr>
        <w:t>Table 3 and Figures 1 and 2 present data on potassium uptake by grain and straw (kg ha⁻¹) in hybrid rice as influenced by different treatments involving foliar application of nano-urea. The highest potassium uptake by grain and straw was recorded in CHR 846 (V</w:t>
      </w:r>
      <w:r w:rsidRPr="000163F4">
        <w:rPr>
          <w:sz w:val="20"/>
          <w:szCs w:val="20"/>
          <w:vertAlign w:val="subscript"/>
        </w:rPr>
        <w:t>1</w:t>
      </w:r>
      <w:r w:rsidRPr="000163F4">
        <w:rPr>
          <w:sz w:val="20"/>
          <w:szCs w:val="20"/>
        </w:rPr>
        <w:t>) (82.27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With respect to fertilizer treatments, significantly higher potassium uptake by grain was observed under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(15.06 kg ha⁻¹), whereas the highest potassium uptake by straw was recorded under the recommended dose of fertilizer (F</w:t>
      </w:r>
      <w:r w:rsidRPr="000163F4">
        <w:rPr>
          <w:sz w:val="20"/>
          <w:szCs w:val="20"/>
          <w:vertAlign w:val="subscript"/>
        </w:rPr>
        <w:t>1</w:t>
      </w:r>
      <w:r w:rsidRPr="000163F4">
        <w:rPr>
          <w:sz w:val="20"/>
          <w:szCs w:val="20"/>
        </w:rPr>
        <w:t>) (63.25 kg ha⁻¹). The lowest potassium uptake by both grain and straw was recorded under 50% nitrogen + full P and K combined with two nano-urea sprays (F</w:t>
      </w:r>
      <w:r w:rsidRPr="000163F4">
        <w:rPr>
          <w:sz w:val="20"/>
          <w:szCs w:val="20"/>
          <w:vertAlign w:val="subscript"/>
        </w:rPr>
        <w:t>4</w:t>
      </w:r>
      <w:r w:rsidRPr="000163F4">
        <w:rPr>
          <w:sz w:val="20"/>
          <w:szCs w:val="20"/>
        </w:rPr>
        <w:t>). A significant interaction effect between variety and fertilizer dose on potassium uptake by grain and straw of hybrid rice was also observed during the kharif season.</w:t>
      </w:r>
    </w:p>
    <w:p w14:paraId="19A6A89B" w14:textId="77777777" w:rsidR="000163F4" w:rsidRPr="000163F4" w:rsidRDefault="000163F4" w:rsidP="000163F4">
      <w:pPr>
        <w:spacing w:line="360" w:lineRule="auto"/>
        <w:jc w:val="both"/>
        <w:rPr>
          <w:sz w:val="20"/>
          <w:szCs w:val="20"/>
        </w:rPr>
      </w:pPr>
    </w:p>
    <w:p w14:paraId="5524F0B6" w14:textId="20E45903" w:rsidR="000163F4" w:rsidRPr="000163F4" w:rsidRDefault="000163F4" w:rsidP="00727C6F">
      <w:pPr>
        <w:spacing w:line="360" w:lineRule="auto"/>
        <w:jc w:val="both"/>
        <w:rPr>
          <w:b/>
          <w:sz w:val="20"/>
          <w:szCs w:val="20"/>
        </w:rPr>
      </w:pPr>
      <w:r w:rsidRPr="000163F4">
        <w:rPr>
          <w:sz w:val="20"/>
          <w:szCs w:val="20"/>
        </w:rPr>
        <w:t>Higher nutrient</w:t>
      </w:r>
      <w:r w:rsidR="001A12B7">
        <w:rPr>
          <w:sz w:val="20"/>
          <w:szCs w:val="20"/>
        </w:rPr>
        <w:t xml:space="preserve"> (N, P, K) </w:t>
      </w:r>
      <w:r w:rsidRPr="000163F4">
        <w:rPr>
          <w:sz w:val="20"/>
          <w:szCs w:val="20"/>
        </w:rPr>
        <w:t>uptake in CHR 846 (V</w:t>
      </w:r>
      <w:r w:rsidRPr="000163F4">
        <w:rPr>
          <w:sz w:val="20"/>
          <w:szCs w:val="20"/>
          <w:vertAlign w:val="subscript"/>
        </w:rPr>
        <w:t>1</w:t>
      </w:r>
      <w:r w:rsidRPr="000163F4">
        <w:rPr>
          <w:sz w:val="20"/>
          <w:szCs w:val="20"/>
        </w:rPr>
        <w:t xml:space="preserve">) is associated with greater biomass and yield potential. Recommended fertilizer doses improved NPK uptake, enhancing nutrient availability and assimilation. Foliar nano-urea applications contributed to improved nutrient translocation. Interaction effects highlight the importance of integrating varietal selection with precise fertilizer management to maximize nutrient use efficiency. </w:t>
      </w:r>
      <w:r w:rsidR="00727C6F">
        <w:t>G</w:t>
      </w:r>
      <w:r w:rsidR="00727C6F" w:rsidRPr="00727C6F">
        <w:t>reater nutrient uptake under 100% RDF compared with nano-urea substitution</w:t>
      </w:r>
      <w:r w:rsidR="00727C6F">
        <w:t xml:space="preserve"> </w:t>
      </w:r>
      <w:r w:rsidR="00727C6F" w:rsidRPr="00727C6F">
        <w:t>likely reflect the advantage of supplying all required nutrients (N, P, K) through soil, ensuring balanced and sustained availability of macro-nutrients that supports root uptake, assimilate partitioning and panicle development (Singh et al., 2024). In contrast, foliar nano-urea often supplies only nitrogen (without P and K) and may not guarantee synchronized or systemic nutrient uptake, which can limit overall nutrient acquisition (</w:t>
      </w:r>
      <w:proofErr w:type="spellStart"/>
      <w:r w:rsidR="00727C6F" w:rsidRPr="00727C6F">
        <w:t>Namasharma</w:t>
      </w:r>
      <w:proofErr w:type="spellEnd"/>
      <w:r w:rsidR="00727C6F">
        <w:t xml:space="preserve"> et al., </w:t>
      </w:r>
      <w:r w:rsidR="00727C6F" w:rsidRPr="00727C6F">
        <w:t>2023). Thus, the superiority of 100% RDF for nutrient uptake and use efficiency as observed by Patel et al. (2024) may stem from the completeness and balance of nutrient supply via soil over time rather than just nitrogen alone (Idowu et al., 2022;</w:t>
      </w:r>
      <w:r w:rsidR="00727C6F">
        <w:t>)</w:t>
      </w:r>
    </w:p>
    <w:tbl>
      <w:tblPr>
        <w:tblW w:w="10136" w:type="dxa"/>
        <w:jc w:val="center"/>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80"/>
        <w:gridCol w:w="585"/>
        <w:gridCol w:w="97"/>
        <w:gridCol w:w="681"/>
        <w:gridCol w:w="171"/>
        <w:gridCol w:w="317"/>
        <w:gridCol w:w="194"/>
        <w:gridCol w:w="681"/>
        <w:gridCol w:w="391"/>
        <w:gridCol w:w="291"/>
        <w:gridCol w:w="341"/>
        <w:gridCol w:w="340"/>
        <w:gridCol w:w="293"/>
        <w:gridCol w:w="389"/>
        <w:gridCol w:w="681"/>
        <w:gridCol w:w="196"/>
        <w:gridCol w:w="316"/>
        <w:gridCol w:w="170"/>
        <w:gridCol w:w="681"/>
        <w:gridCol w:w="99"/>
        <w:gridCol w:w="583"/>
        <w:gridCol w:w="683"/>
        <w:gridCol w:w="633"/>
        <w:gridCol w:w="643"/>
      </w:tblGrid>
      <w:tr w:rsidR="000163F4" w:rsidRPr="000163F4" w14:paraId="1FD55DE4" w14:textId="77777777" w:rsidTr="00AD0D53">
        <w:trPr>
          <w:trHeight w:val="561"/>
          <w:jc w:val="center"/>
        </w:trPr>
        <w:tc>
          <w:tcPr>
            <w:tcW w:w="1265" w:type="dxa"/>
            <w:gridSpan w:val="2"/>
          </w:tcPr>
          <w:p w14:paraId="053366D0" w14:textId="77777777" w:rsidR="000163F4" w:rsidRPr="000163F4" w:rsidRDefault="000163F4" w:rsidP="00AD0D53">
            <w:pPr>
              <w:pStyle w:val="Heading6"/>
              <w:spacing w:before="74" w:line="360" w:lineRule="auto"/>
              <w:ind w:right="506"/>
              <w:rPr>
                <w:rFonts w:cs="Times New Roman"/>
                <w:b/>
                <w:color w:val="auto"/>
                <w:sz w:val="20"/>
                <w:szCs w:val="20"/>
              </w:rPr>
            </w:pPr>
          </w:p>
        </w:tc>
        <w:tc>
          <w:tcPr>
            <w:tcW w:w="8871" w:type="dxa"/>
            <w:gridSpan w:val="22"/>
          </w:tcPr>
          <w:p w14:paraId="1FFBF43C" w14:textId="77777777" w:rsidR="000163F4" w:rsidRPr="000163F4" w:rsidRDefault="000163F4" w:rsidP="000163F4">
            <w:pPr>
              <w:pStyle w:val="Heading6"/>
              <w:spacing w:before="74" w:line="360" w:lineRule="auto"/>
              <w:ind w:right="506"/>
              <w:rPr>
                <w:rFonts w:cs="Times New Roman"/>
                <w:color w:val="auto"/>
                <w:sz w:val="20"/>
                <w:szCs w:val="20"/>
              </w:rPr>
            </w:pPr>
            <w:r w:rsidRPr="000163F4">
              <w:rPr>
                <w:rFonts w:cs="Times New Roman"/>
                <w:color w:val="auto"/>
                <w:sz w:val="20"/>
                <w:szCs w:val="20"/>
              </w:rPr>
              <w:t>Table</w:t>
            </w:r>
            <w:r w:rsidRPr="000163F4">
              <w:rPr>
                <w:rFonts w:cs="Times New Roman"/>
                <w:color w:val="auto"/>
                <w:spacing w:val="-4"/>
                <w:sz w:val="20"/>
                <w:szCs w:val="20"/>
              </w:rPr>
              <w:t xml:space="preserve"> </w:t>
            </w:r>
            <w:r w:rsidRPr="000163F4">
              <w:rPr>
                <w:rFonts w:cs="Times New Roman"/>
                <w:color w:val="auto"/>
                <w:sz w:val="20"/>
                <w:szCs w:val="20"/>
              </w:rPr>
              <w:t>3:</w:t>
            </w:r>
            <w:r w:rsidRPr="000163F4">
              <w:rPr>
                <w:rFonts w:cs="Times New Roman"/>
                <w:color w:val="auto"/>
                <w:spacing w:val="-4"/>
                <w:sz w:val="20"/>
                <w:szCs w:val="20"/>
              </w:rPr>
              <w:t xml:space="preserve"> </w:t>
            </w:r>
            <w:r w:rsidRPr="000163F4">
              <w:rPr>
                <w:rFonts w:cs="Times New Roman"/>
                <w:color w:val="auto"/>
                <w:sz w:val="20"/>
                <w:szCs w:val="20"/>
              </w:rPr>
              <w:t>Effect</w:t>
            </w:r>
            <w:r w:rsidRPr="000163F4">
              <w:rPr>
                <w:rFonts w:cs="Times New Roman"/>
                <w:color w:val="auto"/>
                <w:spacing w:val="-2"/>
                <w:sz w:val="20"/>
                <w:szCs w:val="20"/>
              </w:rPr>
              <w:t xml:space="preserve"> </w:t>
            </w:r>
            <w:r w:rsidRPr="000163F4">
              <w:rPr>
                <w:rFonts w:cs="Times New Roman"/>
                <w:color w:val="auto"/>
                <w:sz w:val="20"/>
                <w:szCs w:val="20"/>
              </w:rPr>
              <w:t>of</w:t>
            </w:r>
            <w:r w:rsidRPr="000163F4">
              <w:rPr>
                <w:rFonts w:cs="Times New Roman"/>
                <w:color w:val="auto"/>
                <w:spacing w:val="-5"/>
                <w:sz w:val="20"/>
                <w:szCs w:val="20"/>
              </w:rPr>
              <w:t xml:space="preserve"> </w:t>
            </w:r>
            <w:r w:rsidRPr="000163F4">
              <w:rPr>
                <w:rFonts w:cs="Times New Roman"/>
                <w:color w:val="auto"/>
                <w:sz w:val="20"/>
                <w:szCs w:val="20"/>
              </w:rPr>
              <w:t>variety</w:t>
            </w:r>
            <w:r w:rsidRPr="000163F4">
              <w:rPr>
                <w:rFonts w:cs="Times New Roman"/>
                <w:color w:val="auto"/>
                <w:spacing w:val="-2"/>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Nano</w:t>
            </w:r>
            <w:r w:rsidRPr="000163F4">
              <w:rPr>
                <w:rFonts w:cs="Times New Roman"/>
                <w:color w:val="auto"/>
                <w:spacing w:val="-3"/>
                <w:sz w:val="20"/>
                <w:szCs w:val="20"/>
              </w:rPr>
              <w:t xml:space="preserve"> </w:t>
            </w:r>
            <w:r w:rsidRPr="000163F4">
              <w:rPr>
                <w:rFonts w:cs="Times New Roman"/>
                <w:color w:val="auto"/>
                <w:sz w:val="20"/>
                <w:szCs w:val="20"/>
              </w:rPr>
              <w:t>urea</w:t>
            </w:r>
            <w:r w:rsidRPr="000163F4">
              <w:rPr>
                <w:rFonts w:cs="Times New Roman"/>
                <w:color w:val="auto"/>
                <w:spacing w:val="-2"/>
                <w:sz w:val="20"/>
                <w:szCs w:val="20"/>
              </w:rPr>
              <w:t xml:space="preserve"> </w:t>
            </w:r>
            <w:r w:rsidRPr="000163F4">
              <w:rPr>
                <w:rFonts w:cs="Times New Roman"/>
                <w:color w:val="auto"/>
                <w:sz w:val="20"/>
                <w:szCs w:val="20"/>
              </w:rPr>
              <w:t>on</w:t>
            </w:r>
            <w:r w:rsidRPr="000163F4">
              <w:rPr>
                <w:rFonts w:cs="Times New Roman"/>
                <w:color w:val="auto"/>
                <w:spacing w:val="-2"/>
                <w:sz w:val="20"/>
                <w:szCs w:val="20"/>
              </w:rPr>
              <w:t xml:space="preserve"> </w:t>
            </w:r>
            <w:r w:rsidRPr="000163F4">
              <w:rPr>
                <w:rFonts w:cs="Times New Roman"/>
                <w:color w:val="auto"/>
                <w:sz w:val="20"/>
                <w:szCs w:val="20"/>
              </w:rPr>
              <w:t>nutrient</w:t>
            </w:r>
            <w:r w:rsidRPr="000163F4">
              <w:rPr>
                <w:rFonts w:cs="Times New Roman"/>
                <w:color w:val="auto"/>
                <w:spacing w:val="-3"/>
                <w:sz w:val="20"/>
                <w:szCs w:val="20"/>
              </w:rPr>
              <w:t xml:space="preserve"> </w:t>
            </w:r>
            <w:r w:rsidRPr="000163F4">
              <w:rPr>
                <w:rFonts w:cs="Times New Roman"/>
                <w:color w:val="auto"/>
                <w:sz w:val="20"/>
                <w:szCs w:val="20"/>
              </w:rPr>
              <w:t>uptake</w:t>
            </w:r>
            <w:r w:rsidRPr="000163F4">
              <w:rPr>
                <w:rFonts w:cs="Times New Roman"/>
                <w:color w:val="auto"/>
                <w:spacing w:val="-3"/>
                <w:sz w:val="20"/>
                <w:szCs w:val="20"/>
              </w:rPr>
              <w:t xml:space="preserve"> </w:t>
            </w:r>
            <w:r w:rsidRPr="000163F4">
              <w:rPr>
                <w:rFonts w:cs="Times New Roman"/>
                <w:color w:val="auto"/>
                <w:sz w:val="20"/>
                <w:szCs w:val="20"/>
              </w:rPr>
              <w:t>in</w:t>
            </w:r>
            <w:r w:rsidRPr="000163F4">
              <w:rPr>
                <w:rFonts w:cs="Times New Roman"/>
                <w:color w:val="auto"/>
                <w:spacing w:val="-1"/>
                <w:sz w:val="20"/>
                <w:szCs w:val="20"/>
              </w:rPr>
              <w:t xml:space="preserve"> </w:t>
            </w:r>
            <w:r w:rsidRPr="000163F4">
              <w:rPr>
                <w:rFonts w:cs="Times New Roman"/>
                <w:color w:val="auto"/>
                <w:sz w:val="20"/>
                <w:szCs w:val="20"/>
              </w:rPr>
              <w:t>both</w:t>
            </w:r>
            <w:r w:rsidRPr="000163F4">
              <w:rPr>
                <w:rFonts w:cs="Times New Roman"/>
                <w:color w:val="auto"/>
                <w:spacing w:val="-3"/>
                <w:sz w:val="20"/>
                <w:szCs w:val="20"/>
              </w:rPr>
              <w:t xml:space="preserve"> </w:t>
            </w:r>
            <w:r w:rsidRPr="000163F4">
              <w:rPr>
                <w:rFonts w:cs="Times New Roman"/>
                <w:color w:val="auto"/>
                <w:sz w:val="20"/>
                <w:szCs w:val="20"/>
              </w:rPr>
              <w:t>grain</w:t>
            </w:r>
            <w:r w:rsidRPr="000163F4">
              <w:rPr>
                <w:rFonts w:cs="Times New Roman"/>
                <w:color w:val="auto"/>
                <w:spacing w:val="-1"/>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straw</w:t>
            </w:r>
            <w:r w:rsidRPr="000163F4">
              <w:rPr>
                <w:rFonts w:cs="Times New Roman"/>
                <w:color w:val="auto"/>
                <w:spacing w:val="-2"/>
                <w:sz w:val="20"/>
                <w:szCs w:val="20"/>
              </w:rPr>
              <w:t xml:space="preserve"> </w:t>
            </w:r>
            <w:proofErr w:type="gramStart"/>
            <w:r w:rsidRPr="000163F4">
              <w:rPr>
                <w:rFonts w:cs="Times New Roman"/>
                <w:color w:val="auto"/>
                <w:sz w:val="20"/>
                <w:szCs w:val="20"/>
              </w:rPr>
              <w:t xml:space="preserve">of </w:t>
            </w:r>
            <w:r w:rsidRPr="000163F4">
              <w:rPr>
                <w:rFonts w:cs="Times New Roman"/>
                <w:color w:val="auto"/>
                <w:spacing w:val="-57"/>
                <w:sz w:val="20"/>
                <w:szCs w:val="20"/>
              </w:rPr>
              <w:t xml:space="preserve"> </w:t>
            </w:r>
            <w:r w:rsidRPr="000163F4">
              <w:rPr>
                <w:rFonts w:cs="Times New Roman"/>
                <w:color w:val="auto"/>
                <w:sz w:val="20"/>
                <w:szCs w:val="20"/>
              </w:rPr>
              <w:t>rice</w:t>
            </w:r>
            <w:proofErr w:type="gramEnd"/>
            <w:r w:rsidRPr="000163F4">
              <w:rPr>
                <w:rFonts w:cs="Times New Roman"/>
                <w:color w:val="auto"/>
                <w:spacing w:val="-3"/>
                <w:sz w:val="20"/>
                <w:szCs w:val="20"/>
              </w:rPr>
              <w:t xml:space="preserve"> </w:t>
            </w:r>
            <w:r w:rsidRPr="000163F4">
              <w:rPr>
                <w:rFonts w:cs="Times New Roman"/>
                <w:color w:val="auto"/>
                <w:sz w:val="20"/>
                <w:szCs w:val="20"/>
              </w:rPr>
              <w:t>hybrids during kharif season</w:t>
            </w:r>
          </w:p>
        </w:tc>
      </w:tr>
      <w:tr w:rsidR="000163F4" w:rsidRPr="000163F4" w14:paraId="7CA18DD7" w14:textId="77777777" w:rsidTr="00AD0D53">
        <w:trPr>
          <w:trHeight w:val="561"/>
          <w:jc w:val="center"/>
        </w:trPr>
        <w:tc>
          <w:tcPr>
            <w:tcW w:w="2214" w:type="dxa"/>
            <w:gridSpan w:val="5"/>
          </w:tcPr>
          <w:p w14:paraId="577FC13A" w14:textId="77777777" w:rsidR="000163F4" w:rsidRPr="000163F4" w:rsidRDefault="000163F4" w:rsidP="00AD0D53">
            <w:pPr>
              <w:pStyle w:val="TableParagraph"/>
              <w:spacing w:line="360" w:lineRule="auto"/>
              <w:ind w:left="134"/>
              <w:rPr>
                <w:sz w:val="20"/>
                <w:szCs w:val="20"/>
              </w:rPr>
            </w:pPr>
            <w:r w:rsidRPr="000163F4">
              <w:rPr>
                <w:sz w:val="20"/>
                <w:szCs w:val="20"/>
              </w:rPr>
              <w:t>Treatment</w:t>
            </w:r>
          </w:p>
        </w:tc>
        <w:tc>
          <w:tcPr>
            <w:tcW w:w="2215" w:type="dxa"/>
            <w:gridSpan w:val="6"/>
          </w:tcPr>
          <w:p w14:paraId="5B24C042" w14:textId="77777777" w:rsidR="000163F4" w:rsidRPr="000163F4" w:rsidRDefault="000163F4" w:rsidP="00AD0D53">
            <w:pPr>
              <w:pStyle w:val="TableParagraph"/>
              <w:spacing w:line="360" w:lineRule="auto"/>
              <w:rPr>
                <w:sz w:val="20"/>
                <w:szCs w:val="20"/>
              </w:rPr>
            </w:pPr>
            <w:r w:rsidRPr="000163F4">
              <w:rPr>
                <w:sz w:val="20"/>
                <w:szCs w:val="20"/>
              </w:rPr>
              <w:t>N</w:t>
            </w:r>
            <w:r w:rsidRPr="000163F4">
              <w:rPr>
                <w:spacing w:val="-1"/>
                <w:sz w:val="20"/>
                <w:szCs w:val="20"/>
              </w:rPr>
              <w:t xml:space="preserve"> </w:t>
            </w:r>
            <w:r w:rsidRPr="000163F4">
              <w:rPr>
                <w:sz w:val="20"/>
                <w:szCs w:val="20"/>
              </w:rPr>
              <w:t>uptake</w:t>
            </w:r>
            <w:r w:rsidRPr="000163F4">
              <w:rPr>
                <w:spacing w:val="-1"/>
                <w:sz w:val="20"/>
                <w:szCs w:val="20"/>
              </w:rPr>
              <w:t xml:space="preserve"> </w:t>
            </w:r>
            <w:r w:rsidRPr="000163F4">
              <w:rPr>
                <w:sz w:val="20"/>
                <w:szCs w:val="20"/>
              </w:rPr>
              <w:t>(kg</w:t>
            </w:r>
            <w:r w:rsidRPr="000163F4">
              <w:rPr>
                <w:spacing w:val="1"/>
                <w:sz w:val="20"/>
                <w:szCs w:val="20"/>
              </w:rPr>
              <w:t xml:space="preserve"> </w:t>
            </w:r>
            <w:r w:rsidRPr="000163F4">
              <w:rPr>
                <w:sz w:val="20"/>
                <w:szCs w:val="20"/>
              </w:rPr>
              <w:t>ha</w:t>
            </w:r>
            <w:r w:rsidRPr="000163F4">
              <w:rPr>
                <w:position w:val="8"/>
                <w:sz w:val="20"/>
                <w:szCs w:val="20"/>
              </w:rPr>
              <w:t>-1</w:t>
            </w:r>
            <w:r w:rsidRPr="000163F4">
              <w:rPr>
                <w:sz w:val="20"/>
                <w:szCs w:val="20"/>
              </w:rPr>
              <w:t>)</w:t>
            </w:r>
          </w:p>
        </w:tc>
        <w:tc>
          <w:tcPr>
            <w:tcW w:w="2215" w:type="dxa"/>
            <w:gridSpan w:val="6"/>
          </w:tcPr>
          <w:p w14:paraId="2BF09D49" w14:textId="77777777" w:rsidR="000163F4" w:rsidRPr="000163F4" w:rsidRDefault="000163F4" w:rsidP="00AD0D53">
            <w:pPr>
              <w:pStyle w:val="TableParagraph"/>
              <w:spacing w:line="360" w:lineRule="auto"/>
              <w:rPr>
                <w:sz w:val="20"/>
                <w:szCs w:val="20"/>
              </w:rPr>
            </w:pPr>
            <w:r w:rsidRPr="000163F4">
              <w:rPr>
                <w:sz w:val="20"/>
                <w:szCs w:val="20"/>
              </w:rPr>
              <w:t>P</w:t>
            </w:r>
            <w:r w:rsidRPr="000163F4">
              <w:rPr>
                <w:spacing w:val="-14"/>
                <w:sz w:val="20"/>
                <w:szCs w:val="20"/>
              </w:rPr>
              <w:t xml:space="preserve"> </w:t>
            </w:r>
            <w:r w:rsidRPr="000163F4">
              <w:rPr>
                <w:sz w:val="20"/>
                <w:szCs w:val="20"/>
              </w:rPr>
              <w:t>uptake</w:t>
            </w:r>
            <w:r w:rsidRPr="000163F4">
              <w:rPr>
                <w:spacing w:val="-1"/>
                <w:sz w:val="20"/>
                <w:szCs w:val="20"/>
              </w:rPr>
              <w:t xml:space="preserve"> </w:t>
            </w:r>
            <w:r w:rsidRPr="000163F4">
              <w:rPr>
                <w:sz w:val="20"/>
                <w:szCs w:val="20"/>
              </w:rPr>
              <w:t>(kg ha</w:t>
            </w:r>
            <w:r w:rsidRPr="000163F4">
              <w:rPr>
                <w:position w:val="8"/>
                <w:sz w:val="20"/>
                <w:szCs w:val="20"/>
              </w:rPr>
              <w:t>-1</w:t>
            </w:r>
            <w:r w:rsidRPr="000163F4">
              <w:rPr>
                <w:sz w:val="20"/>
                <w:szCs w:val="20"/>
              </w:rPr>
              <w:t>)</w:t>
            </w:r>
          </w:p>
        </w:tc>
        <w:tc>
          <w:tcPr>
            <w:tcW w:w="2216" w:type="dxa"/>
            <w:gridSpan w:val="5"/>
          </w:tcPr>
          <w:p w14:paraId="48CED648" w14:textId="77777777" w:rsidR="000163F4" w:rsidRPr="000163F4" w:rsidRDefault="000163F4" w:rsidP="00AD0D53">
            <w:pPr>
              <w:pStyle w:val="TableParagraph"/>
              <w:spacing w:line="360" w:lineRule="auto"/>
              <w:rPr>
                <w:sz w:val="20"/>
                <w:szCs w:val="20"/>
              </w:rPr>
            </w:pPr>
            <w:r w:rsidRPr="000163F4">
              <w:rPr>
                <w:sz w:val="20"/>
                <w:szCs w:val="20"/>
              </w:rPr>
              <w:t>K</w:t>
            </w:r>
            <w:r w:rsidRPr="000163F4">
              <w:rPr>
                <w:spacing w:val="-1"/>
                <w:sz w:val="20"/>
                <w:szCs w:val="20"/>
              </w:rPr>
              <w:t xml:space="preserve"> </w:t>
            </w:r>
            <w:r w:rsidRPr="000163F4">
              <w:rPr>
                <w:sz w:val="20"/>
                <w:szCs w:val="20"/>
              </w:rPr>
              <w:t>uptake</w:t>
            </w:r>
            <w:r w:rsidRPr="000163F4">
              <w:rPr>
                <w:spacing w:val="-1"/>
                <w:sz w:val="20"/>
                <w:szCs w:val="20"/>
              </w:rPr>
              <w:t xml:space="preserve"> </w:t>
            </w:r>
            <w:r w:rsidRPr="000163F4">
              <w:rPr>
                <w:sz w:val="20"/>
                <w:szCs w:val="20"/>
              </w:rPr>
              <w:t>(kg ha</w:t>
            </w:r>
            <w:r w:rsidRPr="000163F4">
              <w:rPr>
                <w:position w:val="8"/>
                <w:sz w:val="20"/>
                <w:szCs w:val="20"/>
              </w:rPr>
              <w:t>-1</w:t>
            </w:r>
            <w:r w:rsidRPr="000163F4">
              <w:rPr>
                <w:sz w:val="20"/>
                <w:szCs w:val="20"/>
              </w:rPr>
              <w:t>)</w:t>
            </w:r>
          </w:p>
        </w:tc>
        <w:tc>
          <w:tcPr>
            <w:tcW w:w="1266" w:type="dxa"/>
            <w:gridSpan w:val="2"/>
            <w:vMerge w:val="restart"/>
          </w:tcPr>
          <w:p w14:paraId="41FF5D0D" w14:textId="77777777" w:rsidR="000163F4" w:rsidRPr="000163F4" w:rsidRDefault="000163F4" w:rsidP="00AD0D53">
            <w:pPr>
              <w:pStyle w:val="TableParagraph"/>
              <w:spacing w:line="360" w:lineRule="auto"/>
              <w:rPr>
                <w:sz w:val="20"/>
                <w:szCs w:val="20"/>
              </w:rPr>
            </w:pPr>
            <w:r w:rsidRPr="000163F4">
              <w:rPr>
                <w:sz w:val="20"/>
                <w:szCs w:val="20"/>
              </w:rPr>
              <w:t xml:space="preserve">    B:C ratio</w:t>
            </w:r>
          </w:p>
        </w:tc>
      </w:tr>
      <w:tr w:rsidR="000163F4" w:rsidRPr="000163F4" w14:paraId="0414BC3F" w14:textId="77777777" w:rsidTr="00AD0D53">
        <w:trPr>
          <w:trHeight w:val="568"/>
          <w:jc w:val="center"/>
        </w:trPr>
        <w:tc>
          <w:tcPr>
            <w:tcW w:w="1265" w:type="dxa"/>
            <w:gridSpan w:val="2"/>
          </w:tcPr>
          <w:p w14:paraId="5CCB744E" w14:textId="77777777" w:rsidR="000163F4" w:rsidRPr="000163F4" w:rsidRDefault="000163F4" w:rsidP="00AD0D53">
            <w:pPr>
              <w:pStyle w:val="TableParagraph"/>
              <w:spacing w:line="360" w:lineRule="auto"/>
              <w:rPr>
                <w:sz w:val="20"/>
                <w:szCs w:val="20"/>
              </w:rPr>
            </w:pPr>
          </w:p>
        </w:tc>
        <w:tc>
          <w:tcPr>
            <w:tcW w:w="1266" w:type="dxa"/>
            <w:gridSpan w:val="4"/>
          </w:tcPr>
          <w:p w14:paraId="0439B047" w14:textId="77777777" w:rsidR="000163F4" w:rsidRPr="000163F4" w:rsidRDefault="000163F4" w:rsidP="00AD0D53">
            <w:pPr>
              <w:pStyle w:val="TableParagraph"/>
              <w:spacing w:line="360" w:lineRule="auto"/>
              <w:ind w:left="332"/>
              <w:rPr>
                <w:sz w:val="20"/>
                <w:szCs w:val="20"/>
              </w:rPr>
            </w:pPr>
            <w:r w:rsidRPr="000163F4">
              <w:rPr>
                <w:sz w:val="20"/>
                <w:szCs w:val="20"/>
              </w:rPr>
              <w:t>Grain</w:t>
            </w:r>
          </w:p>
        </w:tc>
        <w:tc>
          <w:tcPr>
            <w:tcW w:w="1266" w:type="dxa"/>
            <w:gridSpan w:val="3"/>
          </w:tcPr>
          <w:p w14:paraId="342C4266" w14:textId="77777777" w:rsidR="000163F4" w:rsidRPr="000163F4" w:rsidRDefault="000163F4" w:rsidP="00AD0D53">
            <w:pPr>
              <w:pStyle w:val="TableParagraph"/>
              <w:spacing w:line="360" w:lineRule="auto"/>
              <w:ind w:left="306"/>
              <w:rPr>
                <w:sz w:val="20"/>
                <w:szCs w:val="20"/>
              </w:rPr>
            </w:pPr>
            <w:r w:rsidRPr="000163F4">
              <w:rPr>
                <w:sz w:val="20"/>
                <w:szCs w:val="20"/>
              </w:rPr>
              <w:t>Straw</w:t>
            </w:r>
          </w:p>
        </w:tc>
        <w:tc>
          <w:tcPr>
            <w:tcW w:w="1265" w:type="dxa"/>
            <w:gridSpan w:val="4"/>
          </w:tcPr>
          <w:p w14:paraId="20FC1C26" w14:textId="77777777" w:rsidR="000163F4" w:rsidRPr="000163F4" w:rsidRDefault="000163F4" w:rsidP="00AD0D53">
            <w:pPr>
              <w:pStyle w:val="TableParagraph"/>
              <w:spacing w:line="360" w:lineRule="auto"/>
              <w:ind w:left="314"/>
              <w:rPr>
                <w:sz w:val="20"/>
                <w:szCs w:val="20"/>
              </w:rPr>
            </w:pPr>
            <w:r w:rsidRPr="000163F4">
              <w:rPr>
                <w:sz w:val="20"/>
                <w:szCs w:val="20"/>
              </w:rPr>
              <w:t>Grain</w:t>
            </w:r>
          </w:p>
        </w:tc>
        <w:tc>
          <w:tcPr>
            <w:tcW w:w="1266" w:type="dxa"/>
            <w:gridSpan w:val="3"/>
          </w:tcPr>
          <w:p w14:paraId="02D09029" w14:textId="77777777" w:rsidR="000163F4" w:rsidRPr="000163F4" w:rsidRDefault="000163F4" w:rsidP="00AD0D53">
            <w:pPr>
              <w:pStyle w:val="TableParagraph"/>
              <w:spacing w:line="360" w:lineRule="auto"/>
              <w:ind w:left="307"/>
              <w:rPr>
                <w:sz w:val="20"/>
                <w:szCs w:val="20"/>
              </w:rPr>
            </w:pPr>
            <w:r w:rsidRPr="000163F4">
              <w:rPr>
                <w:sz w:val="20"/>
                <w:szCs w:val="20"/>
              </w:rPr>
              <w:t>Straw</w:t>
            </w:r>
          </w:p>
        </w:tc>
        <w:tc>
          <w:tcPr>
            <w:tcW w:w="1266" w:type="dxa"/>
            <w:gridSpan w:val="4"/>
          </w:tcPr>
          <w:p w14:paraId="16372AC5" w14:textId="77777777" w:rsidR="000163F4" w:rsidRPr="000163F4" w:rsidRDefault="000163F4" w:rsidP="00AD0D53">
            <w:pPr>
              <w:pStyle w:val="TableParagraph"/>
              <w:spacing w:line="360" w:lineRule="auto"/>
              <w:ind w:left="310"/>
              <w:rPr>
                <w:sz w:val="20"/>
                <w:szCs w:val="20"/>
              </w:rPr>
            </w:pPr>
            <w:r w:rsidRPr="000163F4">
              <w:rPr>
                <w:sz w:val="20"/>
                <w:szCs w:val="20"/>
              </w:rPr>
              <w:t>Grain</w:t>
            </w:r>
          </w:p>
        </w:tc>
        <w:tc>
          <w:tcPr>
            <w:tcW w:w="1266" w:type="dxa"/>
            <w:gridSpan w:val="2"/>
          </w:tcPr>
          <w:p w14:paraId="5D70920C" w14:textId="77777777" w:rsidR="000163F4" w:rsidRPr="000163F4" w:rsidRDefault="000163F4" w:rsidP="00AD0D53">
            <w:pPr>
              <w:pStyle w:val="TableParagraph"/>
              <w:spacing w:line="360" w:lineRule="auto"/>
              <w:ind w:left="307"/>
              <w:rPr>
                <w:sz w:val="20"/>
                <w:szCs w:val="20"/>
              </w:rPr>
            </w:pPr>
            <w:r w:rsidRPr="000163F4">
              <w:rPr>
                <w:sz w:val="20"/>
                <w:szCs w:val="20"/>
              </w:rPr>
              <w:t>Straw</w:t>
            </w:r>
          </w:p>
        </w:tc>
        <w:tc>
          <w:tcPr>
            <w:tcW w:w="1266" w:type="dxa"/>
            <w:gridSpan w:val="2"/>
            <w:vMerge/>
          </w:tcPr>
          <w:p w14:paraId="429FB5F8" w14:textId="77777777" w:rsidR="000163F4" w:rsidRPr="000163F4" w:rsidRDefault="000163F4" w:rsidP="00AD0D53">
            <w:pPr>
              <w:pStyle w:val="TableParagraph"/>
              <w:spacing w:line="360" w:lineRule="auto"/>
              <w:ind w:left="307"/>
              <w:rPr>
                <w:sz w:val="20"/>
                <w:szCs w:val="20"/>
              </w:rPr>
            </w:pPr>
          </w:p>
        </w:tc>
      </w:tr>
      <w:tr w:rsidR="000163F4" w:rsidRPr="000163F4" w14:paraId="4D03A804" w14:textId="77777777" w:rsidTr="00AD0D53">
        <w:trPr>
          <w:trHeight w:val="354"/>
          <w:jc w:val="center"/>
        </w:trPr>
        <w:tc>
          <w:tcPr>
            <w:tcW w:w="4429" w:type="dxa"/>
            <w:gridSpan w:val="11"/>
          </w:tcPr>
          <w:p w14:paraId="2A866580" w14:textId="77777777" w:rsidR="000163F4" w:rsidRPr="000163F4" w:rsidRDefault="000163F4" w:rsidP="00AD0D53">
            <w:pPr>
              <w:pStyle w:val="TableParagraph"/>
              <w:spacing w:line="360" w:lineRule="auto"/>
              <w:ind w:left="107"/>
              <w:rPr>
                <w:sz w:val="20"/>
                <w:szCs w:val="20"/>
              </w:rPr>
            </w:pPr>
            <w:r w:rsidRPr="000163F4">
              <w:rPr>
                <w:sz w:val="20"/>
                <w:szCs w:val="20"/>
              </w:rPr>
              <w:t>Variety</w:t>
            </w:r>
          </w:p>
        </w:tc>
        <w:tc>
          <w:tcPr>
            <w:tcW w:w="4431" w:type="dxa"/>
            <w:gridSpan w:val="11"/>
          </w:tcPr>
          <w:p w14:paraId="00F0A437" w14:textId="77777777" w:rsidR="000163F4" w:rsidRPr="000163F4" w:rsidRDefault="000163F4" w:rsidP="00AD0D53">
            <w:pPr>
              <w:pStyle w:val="TableParagraph"/>
              <w:spacing w:line="360" w:lineRule="auto"/>
              <w:rPr>
                <w:sz w:val="20"/>
                <w:szCs w:val="20"/>
              </w:rPr>
            </w:pPr>
          </w:p>
        </w:tc>
        <w:tc>
          <w:tcPr>
            <w:tcW w:w="1266" w:type="dxa"/>
            <w:gridSpan w:val="2"/>
          </w:tcPr>
          <w:p w14:paraId="2AD874C0" w14:textId="77777777" w:rsidR="000163F4" w:rsidRPr="000163F4" w:rsidRDefault="000163F4" w:rsidP="00AD0D53">
            <w:pPr>
              <w:pStyle w:val="TableParagraph"/>
              <w:spacing w:line="360" w:lineRule="auto"/>
              <w:rPr>
                <w:sz w:val="20"/>
                <w:szCs w:val="20"/>
              </w:rPr>
            </w:pPr>
          </w:p>
        </w:tc>
      </w:tr>
      <w:tr w:rsidR="000163F4" w:rsidRPr="000163F4" w14:paraId="36109C3D" w14:textId="77777777" w:rsidTr="00AD0D53">
        <w:trPr>
          <w:trHeight w:val="354"/>
          <w:jc w:val="center"/>
        </w:trPr>
        <w:tc>
          <w:tcPr>
            <w:tcW w:w="1265" w:type="dxa"/>
            <w:gridSpan w:val="2"/>
          </w:tcPr>
          <w:p w14:paraId="2051849F" w14:textId="77777777" w:rsidR="000163F4" w:rsidRPr="000163F4" w:rsidRDefault="000163F4" w:rsidP="00AD0D53">
            <w:pPr>
              <w:pStyle w:val="TableParagraph"/>
              <w:spacing w:line="360" w:lineRule="auto"/>
              <w:ind w:left="209" w:right="204"/>
              <w:jc w:val="center"/>
              <w:rPr>
                <w:sz w:val="20"/>
                <w:szCs w:val="20"/>
              </w:rPr>
            </w:pPr>
            <w:r w:rsidRPr="000163F4">
              <w:rPr>
                <w:position w:val="1"/>
                <w:sz w:val="20"/>
                <w:szCs w:val="20"/>
              </w:rPr>
              <w:t>V</w:t>
            </w:r>
            <w:r w:rsidRPr="000163F4">
              <w:rPr>
                <w:sz w:val="20"/>
                <w:szCs w:val="20"/>
              </w:rPr>
              <w:t>1</w:t>
            </w:r>
          </w:p>
        </w:tc>
        <w:tc>
          <w:tcPr>
            <w:tcW w:w="1266" w:type="dxa"/>
            <w:gridSpan w:val="4"/>
          </w:tcPr>
          <w:p w14:paraId="72599DC7" w14:textId="77777777" w:rsidR="000163F4" w:rsidRPr="000163F4" w:rsidRDefault="000163F4" w:rsidP="00AD0D53">
            <w:pPr>
              <w:pStyle w:val="TableParagraph"/>
              <w:spacing w:line="360" w:lineRule="auto"/>
              <w:ind w:left="368"/>
              <w:rPr>
                <w:sz w:val="20"/>
                <w:szCs w:val="20"/>
              </w:rPr>
            </w:pPr>
            <w:r w:rsidRPr="000163F4">
              <w:rPr>
                <w:sz w:val="20"/>
                <w:szCs w:val="20"/>
              </w:rPr>
              <w:t>63.72</w:t>
            </w:r>
          </w:p>
        </w:tc>
        <w:tc>
          <w:tcPr>
            <w:tcW w:w="1266" w:type="dxa"/>
            <w:gridSpan w:val="3"/>
          </w:tcPr>
          <w:p w14:paraId="7306C936" w14:textId="77777777" w:rsidR="000163F4" w:rsidRPr="000163F4" w:rsidRDefault="000163F4" w:rsidP="00AD0D53">
            <w:pPr>
              <w:pStyle w:val="TableParagraph"/>
              <w:spacing w:line="360" w:lineRule="auto"/>
              <w:ind w:left="342"/>
              <w:rPr>
                <w:sz w:val="20"/>
                <w:szCs w:val="20"/>
              </w:rPr>
            </w:pPr>
            <w:r w:rsidRPr="000163F4">
              <w:rPr>
                <w:sz w:val="20"/>
                <w:szCs w:val="20"/>
              </w:rPr>
              <w:t>45.24</w:t>
            </w:r>
          </w:p>
        </w:tc>
        <w:tc>
          <w:tcPr>
            <w:tcW w:w="1265" w:type="dxa"/>
            <w:gridSpan w:val="4"/>
          </w:tcPr>
          <w:p w14:paraId="66620870" w14:textId="77777777" w:rsidR="000163F4" w:rsidRPr="000163F4" w:rsidRDefault="000163F4" w:rsidP="00AD0D53">
            <w:pPr>
              <w:pStyle w:val="TableParagraph"/>
              <w:spacing w:line="360" w:lineRule="auto"/>
              <w:ind w:left="352"/>
              <w:rPr>
                <w:sz w:val="20"/>
                <w:szCs w:val="20"/>
              </w:rPr>
            </w:pPr>
            <w:r w:rsidRPr="000163F4">
              <w:rPr>
                <w:sz w:val="20"/>
                <w:szCs w:val="20"/>
              </w:rPr>
              <w:t>21.66</w:t>
            </w:r>
          </w:p>
        </w:tc>
        <w:tc>
          <w:tcPr>
            <w:tcW w:w="1266" w:type="dxa"/>
            <w:gridSpan w:val="3"/>
          </w:tcPr>
          <w:p w14:paraId="59EA9936" w14:textId="77777777" w:rsidR="000163F4" w:rsidRPr="000163F4" w:rsidRDefault="000163F4" w:rsidP="00AD0D53">
            <w:pPr>
              <w:pStyle w:val="TableParagraph"/>
              <w:spacing w:line="360" w:lineRule="auto"/>
              <w:ind w:left="343"/>
              <w:rPr>
                <w:sz w:val="20"/>
                <w:szCs w:val="20"/>
              </w:rPr>
            </w:pPr>
            <w:r w:rsidRPr="000163F4">
              <w:rPr>
                <w:sz w:val="20"/>
                <w:szCs w:val="20"/>
              </w:rPr>
              <w:t>14.30</w:t>
            </w:r>
          </w:p>
        </w:tc>
        <w:tc>
          <w:tcPr>
            <w:tcW w:w="1266" w:type="dxa"/>
            <w:gridSpan w:val="4"/>
          </w:tcPr>
          <w:p w14:paraId="1804955F" w14:textId="77777777" w:rsidR="000163F4" w:rsidRPr="000163F4" w:rsidRDefault="000163F4" w:rsidP="00AD0D53">
            <w:pPr>
              <w:pStyle w:val="TableParagraph"/>
              <w:spacing w:line="360" w:lineRule="auto"/>
              <w:ind w:left="349"/>
              <w:rPr>
                <w:sz w:val="20"/>
                <w:szCs w:val="20"/>
              </w:rPr>
            </w:pPr>
            <w:r w:rsidRPr="000163F4">
              <w:rPr>
                <w:sz w:val="20"/>
                <w:szCs w:val="20"/>
              </w:rPr>
              <w:t>15.82</w:t>
            </w:r>
          </w:p>
        </w:tc>
        <w:tc>
          <w:tcPr>
            <w:tcW w:w="1266" w:type="dxa"/>
            <w:gridSpan w:val="2"/>
          </w:tcPr>
          <w:p w14:paraId="02E30E72" w14:textId="77777777" w:rsidR="000163F4" w:rsidRPr="000163F4" w:rsidRDefault="000163F4" w:rsidP="00AD0D53">
            <w:pPr>
              <w:pStyle w:val="TableParagraph"/>
              <w:spacing w:line="360" w:lineRule="auto"/>
              <w:ind w:left="343"/>
              <w:rPr>
                <w:sz w:val="20"/>
                <w:szCs w:val="20"/>
              </w:rPr>
            </w:pPr>
            <w:r w:rsidRPr="000163F4">
              <w:rPr>
                <w:sz w:val="20"/>
                <w:szCs w:val="20"/>
              </w:rPr>
              <w:t>66.45</w:t>
            </w:r>
          </w:p>
        </w:tc>
        <w:tc>
          <w:tcPr>
            <w:tcW w:w="1266" w:type="dxa"/>
            <w:gridSpan w:val="2"/>
          </w:tcPr>
          <w:p w14:paraId="5BADCFFA" w14:textId="77777777" w:rsidR="000163F4" w:rsidRPr="000163F4" w:rsidRDefault="000163F4" w:rsidP="00AD0D53">
            <w:pPr>
              <w:pStyle w:val="TableParagraph"/>
              <w:spacing w:line="360" w:lineRule="auto"/>
              <w:ind w:left="343"/>
              <w:rPr>
                <w:sz w:val="20"/>
                <w:szCs w:val="20"/>
              </w:rPr>
            </w:pPr>
            <w:r w:rsidRPr="000163F4">
              <w:rPr>
                <w:sz w:val="20"/>
                <w:szCs w:val="20"/>
              </w:rPr>
              <w:t>2.19</w:t>
            </w:r>
          </w:p>
        </w:tc>
      </w:tr>
      <w:tr w:rsidR="000163F4" w:rsidRPr="000163F4" w14:paraId="16AFD645" w14:textId="77777777" w:rsidTr="00AD0D53">
        <w:trPr>
          <w:trHeight w:val="354"/>
          <w:jc w:val="center"/>
        </w:trPr>
        <w:tc>
          <w:tcPr>
            <w:tcW w:w="1265" w:type="dxa"/>
            <w:gridSpan w:val="2"/>
          </w:tcPr>
          <w:p w14:paraId="3646A8A7" w14:textId="77777777" w:rsidR="000163F4" w:rsidRPr="000163F4" w:rsidRDefault="000163F4" w:rsidP="00AD0D53">
            <w:pPr>
              <w:pStyle w:val="TableParagraph"/>
              <w:spacing w:before="1" w:line="360" w:lineRule="auto"/>
              <w:ind w:left="209" w:right="204"/>
              <w:jc w:val="center"/>
              <w:rPr>
                <w:sz w:val="20"/>
                <w:szCs w:val="20"/>
              </w:rPr>
            </w:pPr>
            <w:r w:rsidRPr="000163F4">
              <w:rPr>
                <w:position w:val="1"/>
                <w:sz w:val="20"/>
                <w:szCs w:val="20"/>
              </w:rPr>
              <w:t>V</w:t>
            </w:r>
            <w:r w:rsidRPr="000163F4">
              <w:rPr>
                <w:sz w:val="20"/>
                <w:szCs w:val="20"/>
              </w:rPr>
              <w:t>2</w:t>
            </w:r>
          </w:p>
        </w:tc>
        <w:tc>
          <w:tcPr>
            <w:tcW w:w="1266" w:type="dxa"/>
            <w:gridSpan w:val="4"/>
          </w:tcPr>
          <w:p w14:paraId="4FC0D600" w14:textId="77777777" w:rsidR="000163F4" w:rsidRPr="000163F4" w:rsidRDefault="000163F4" w:rsidP="00AD0D53">
            <w:pPr>
              <w:pStyle w:val="TableParagraph"/>
              <w:spacing w:before="1" w:line="360" w:lineRule="auto"/>
              <w:ind w:left="368"/>
              <w:rPr>
                <w:sz w:val="20"/>
                <w:szCs w:val="20"/>
              </w:rPr>
            </w:pPr>
            <w:r w:rsidRPr="000163F4">
              <w:rPr>
                <w:sz w:val="20"/>
                <w:szCs w:val="20"/>
              </w:rPr>
              <w:t>56.10</w:t>
            </w:r>
          </w:p>
        </w:tc>
        <w:tc>
          <w:tcPr>
            <w:tcW w:w="1266" w:type="dxa"/>
            <w:gridSpan w:val="3"/>
          </w:tcPr>
          <w:p w14:paraId="33DE94D8" w14:textId="77777777" w:rsidR="000163F4" w:rsidRPr="000163F4" w:rsidRDefault="000163F4" w:rsidP="00AD0D53">
            <w:pPr>
              <w:pStyle w:val="TableParagraph"/>
              <w:spacing w:before="1" w:line="360" w:lineRule="auto"/>
              <w:ind w:left="342"/>
              <w:rPr>
                <w:sz w:val="20"/>
                <w:szCs w:val="20"/>
              </w:rPr>
            </w:pPr>
            <w:r w:rsidRPr="000163F4">
              <w:rPr>
                <w:sz w:val="20"/>
                <w:szCs w:val="20"/>
              </w:rPr>
              <w:t>39.83</w:t>
            </w:r>
          </w:p>
        </w:tc>
        <w:tc>
          <w:tcPr>
            <w:tcW w:w="1265" w:type="dxa"/>
            <w:gridSpan w:val="4"/>
          </w:tcPr>
          <w:p w14:paraId="7D00E9F2" w14:textId="77777777" w:rsidR="000163F4" w:rsidRPr="000163F4" w:rsidRDefault="000163F4" w:rsidP="00AD0D53">
            <w:pPr>
              <w:pStyle w:val="TableParagraph"/>
              <w:spacing w:before="1" w:line="360" w:lineRule="auto"/>
              <w:ind w:left="352"/>
              <w:rPr>
                <w:sz w:val="20"/>
                <w:szCs w:val="20"/>
              </w:rPr>
            </w:pPr>
            <w:r w:rsidRPr="000163F4">
              <w:rPr>
                <w:sz w:val="20"/>
                <w:szCs w:val="20"/>
              </w:rPr>
              <w:t>20.90</w:t>
            </w:r>
          </w:p>
        </w:tc>
        <w:tc>
          <w:tcPr>
            <w:tcW w:w="1266" w:type="dxa"/>
            <w:gridSpan w:val="3"/>
          </w:tcPr>
          <w:p w14:paraId="271BF40F" w14:textId="77777777" w:rsidR="000163F4" w:rsidRPr="000163F4" w:rsidRDefault="000163F4" w:rsidP="00AD0D53">
            <w:pPr>
              <w:pStyle w:val="TableParagraph"/>
              <w:spacing w:before="1" w:line="360" w:lineRule="auto"/>
              <w:ind w:left="343"/>
              <w:rPr>
                <w:sz w:val="20"/>
                <w:szCs w:val="20"/>
              </w:rPr>
            </w:pPr>
            <w:r w:rsidRPr="000163F4">
              <w:rPr>
                <w:sz w:val="20"/>
                <w:szCs w:val="20"/>
              </w:rPr>
              <w:t>13.80</w:t>
            </w:r>
          </w:p>
        </w:tc>
        <w:tc>
          <w:tcPr>
            <w:tcW w:w="1266" w:type="dxa"/>
            <w:gridSpan w:val="4"/>
          </w:tcPr>
          <w:p w14:paraId="766EA2C3" w14:textId="77777777" w:rsidR="000163F4" w:rsidRPr="000163F4" w:rsidRDefault="000163F4" w:rsidP="00AD0D53">
            <w:pPr>
              <w:pStyle w:val="TableParagraph"/>
              <w:spacing w:before="1" w:line="360" w:lineRule="auto"/>
              <w:ind w:left="349"/>
              <w:rPr>
                <w:sz w:val="20"/>
                <w:szCs w:val="20"/>
              </w:rPr>
            </w:pPr>
            <w:r w:rsidRPr="000163F4">
              <w:rPr>
                <w:sz w:val="20"/>
                <w:szCs w:val="20"/>
              </w:rPr>
              <w:t>13.28</w:t>
            </w:r>
          </w:p>
        </w:tc>
        <w:tc>
          <w:tcPr>
            <w:tcW w:w="1266" w:type="dxa"/>
            <w:gridSpan w:val="2"/>
          </w:tcPr>
          <w:p w14:paraId="0D66FF57" w14:textId="77777777" w:rsidR="000163F4" w:rsidRPr="000163F4" w:rsidRDefault="000163F4" w:rsidP="00AD0D53">
            <w:pPr>
              <w:pStyle w:val="TableParagraph"/>
              <w:spacing w:before="1" w:line="360" w:lineRule="auto"/>
              <w:ind w:left="343"/>
              <w:rPr>
                <w:sz w:val="20"/>
                <w:szCs w:val="20"/>
              </w:rPr>
            </w:pPr>
            <w:r w:rsidRPr="000163F4">
              <w:rPr>
                <w:sz w:val="20"/>
                <w:szCs w:val="20"/>
              </w:rPr>
              <w:t>55.78</w:t>
            </w:r>
          </w:p>
        </w:tc>
        <w:tc>
          <w:tcPr>
            <w:tcW w:w="1266" w:type="dxa"/>
            <w:gridSpan w:val="2"/>
          </w:tcPr>
          <w:p w14:paraId="435E60AE" w14:textId="77777777" w:rsidR="000163F4" w:rsidRPr="000163F4" w:rsidRDefault="000163F4" w:rsidP="00AD0D53">
            <w:pPr>
              <w:pStyle w:val="TableParagraph"/>
              <w:spacing w:before="1" w:line="360" w:lineRule="auto"/>
              <w:ind w:left="343"/>
              <w:rPr>
                <w:sz w:val="20"/>
                <w:szCs w:val="20"/>
              </w:rPr>
            </w:pPr>
            <w:r w:rsidRPr="000163F4">
              <w:rPr>
                <w:sz w:val="20"/>
                <w:szCs w:val="20"/>
              </w:rPr>
              <w:t>1.97</w:t>
            </w:r>
          </w:p>
        </w:tc>
      </w:tr>
      <w:tr w:rsidR="000163F4" w:rsidRPr="000163F4" w14:paraId="4E322498" w14:textId="77777777" w:rsidTr="00AD0D53">
        <w:trPr>
          <w:trHeight w:val="357"/>
          <w:jc w:val="center"/>
        </w:trPr>
        <w:tc>
          <w:tcPr>
            <w:tcW w:w="1265" w:type="dxa"/>
            <w:gridSpan w:val="2"/>
          </w:tcPr>
          <w:p w14:paraId="72BBCD7C" w14:textId="77777777" w:rsidR="000163F4" w:rsidRPr="000163F4" w:rsidRDefault="000163F4" w:rsidP="00AD0D53">
            <w:pPr>
              <w:pStyle w:val="TableParagraph"/>
              <w:spacing w:before="1" w:line="360" w:lineRule="auto"/>
              <w:ind w:left="209" w:right="204"/>
              <w:jc w:val="center"/>
              <w:rPr>
                <w:sz w:val="20"/>
                <w:szCs w:val="20"/>
              </w:rPr>
            </w:pPr>
            <w:r w:rsidRPr="000163F4">
              <w:rPr>
                <w:position w:val="1"/>
                <w:sz w:val="20"/>
                <w:szCs w:val="20"/>
              </w:rPr>
              <w:t>V</w:t>
            </w:r>
            <w:r w:rsidRPr="000163F4">
              <w:rPr>
                <w:sz w:val="20"/>
                <w:szCs w:val="20"/>
              </w:rPr>
              <w:t>3</w:t>
            </w:r>
          </w:p>
        </w:tc>
        <w:tc>
          <w:tcPr>
            <w:tcW w:w="1266" w:type="dxa"/>
            <w:gridSpan w:val="4"/>
          </w:tcPr>
          <w:p w14:paraId="29C705A2" w14:textId="77777777" w:rsidR="000163F4" w:rsidRPr="000163F4" w:rsidRDefault="000163F4" w:rsidP="00AD0D53">
            <w:pPr>
              <w:pStyle w:val="TableParagraph"/>
              <w:spacing w:before="1" w:line="360" w:lineRule="auto"/>
              <w:ind w:left="368"/>
              <w:rPr>
                <w:sz w:val="20"/>
                <w:szCs w:val="20"/>
              </w:rPr>
            </w:pPr>
            <w:r w:rsidRPr="000163F4">
              <w:rPr>
                <w:sz w:val="20"/>
                <w:szCs w:val="20"/>
              </w:rPr>
              <w:t>54.03</w:t>
            </w:r>
          </w:p>
        </w:tc>
        <w:tc>
          <w:tcPr>
            <w:tcW w:w="1266" w:type="dxa"/>
            <w:gridSpan w:val="3"/>
          </w:tcPr>
          <w:p w14:paraId="532FEDCB" w14:textId="77777777" w:rsidR="000163F4" w:rsidRPr="000163F4" w:rsidRDefault="000163F4" w:rsidP="00AD0D53">
            <w:pPr>
              <w:pStyle w:val="TableParagraph"/>
              <w:spacing w:before="1" w:line="360" w:lineRule="auto"/>
              <w:ind w:left="342"/>
              <w:rPr>
                <w:sz w:val="20"/>
                <w:szCs w:val="20"/>
              </w:rPr>
            </w:pPr>
            <w:r w:rsidRPr="000163F4">
              <w:rPr>
                <w:sz w:val="20"/>
                <w:szCs w:val="20"/>
              </w:rPr>
              <w:t>38.36</w:t>
            </w:r>
          </w:p>
        </w:tc>
        <w:tc>
          <w:tcPr>
            <w:tcW w:w="1265" w:type="dxa"/>
            <w:gridSpan w:val="4"/>
          </w:tcPr>
          <w:p w14:paraId="70C26BB2" w14:textId="77777777" w:rsidR="000163F4" w:rsidRPr="000163F4" w:rsidRDefault="000163F4" w:rsidP="00AD0D53">
            <w:pPr>
              <w:pStyle w:val="TableParagraph"/>
              <w:spacing w:before="1" w:line="360" w:lineRule="auto"/>
              <w:ind w:left="352"/>
              <w:rPr>
                <w:sz w:val="20"/>
                <w:szCs w:val="20"/>
              </w:rPr>
            </w:pPr>
            <w:r w:rsidRPr="000163F4">
              <w:rPr>
                <w:sz w:val="20"/>
                <w:szCs w:val="20"/>
              </w:rPr>
              <w:t>20.10</w:t>
            </w:r>
          </w:p>
        </w:tc>
        <w:tc>
          <w:tcPr>
            <w:tcW w:w="1266" w:type="dxa"/>
            <w:gridSpan w:val="3"/>
          </w:tcPr>
          <w:p w14:paraId="6DAA7B88" w14:textId="77777777" w:rsidR="000163F4" w:rsidRPr="000163F4" w:rsidRDefault="000163F4" w:rsidP="00AD0D53">
            <w:pPr>
              <w:pStyle w:val="TableParagraph"/>
              <w:spacing w:before="1" w:line="360" w:lineRule="auto"/>
              <w:ind w:left="343"/>
              <w:rPr>
                <w:sz w:val="20"/>
                <w:szCs w:val="20"/>
              </w:rPr>
            </w:pPr>
            <w:r w:rsidRPr="000163F4">
              <w:rPr>
                <w:sz w:val="20"/>
                <w:szCs w:val="20"/>
              </w:rPr>
              <w:t>13.26</w:t>
            </w:r>
          </w:p>
        </w:tc>
        <w:tc>
          <w:tcPr>
            <w:tcW w:w="1266" w:type="dxa"/>
            <w:gridSpan w:val="4"/>
          </w:tcPr>
          <w:p w14:paraId="4051F197" w14:textId="77777777" w:rsidR="000163F4" w:rsidRPr="000163F4" w:rsidRDefault="000163F4" w:rsidP="00AD0D53">
            <w:pPr>
              <w:pStyle w:val="TableParagraph"/>
              <w:spacing w:before="1" w:line="360" w:lineRule="auto"/>
              <w:ind w:left="349"/>
              <w:rPr>
                <w:sz w:val="20"/>
                <w:szCs w:val="20"/>
              </w:rPr>
            </w:pPr>
            <w:r w:rsidRPr="000163F4">
              <w:rPr>
                <w:sz w:val="20"/>
                <w:szCs w:val="20"/>
              </w:rPr>
              <w:t>13.98</w:t>
            </w:r>
          </w:p>
        </w:tc>
        <w:tc>
          <w:tcPr>
            <w:tcW w:w="1266" w:type="dxa"/>
            <w:gridSpan w:val="2"/>
          </w:tcPr>
          <w:p w14:paraId="22ADF7F6" w14:textId="77777777" w:rsidR="000163F4" w:rsidRPr="000163F4" w:rsidRDefault="000163F4" w:rsidP="00AD0D53">
            <w:pPr>
              <w:pStyle w:val="TableParagraph"/>
              <w:spacing w:before="1" w:line="360" w:lineRule="auto"/>
              <w:ind w:left="343"/>
              <w:rPr>
                <w:sz w:val="20"/>
                <w:szCs w:val="20"/>
              </w:rPr>
            </w:pPr>
            <w:r w:rsidRPr="000163F4">
              <w:rPr>
                <w:sz w:val="20"/>
                <w:szCs w:val="20"/>
              </w:rPr>
              <w:t>58.73</w:t>
            </w:r>
          </w:p>
        </w:tc>
        <w:tc>
          <w:tcPr>
            <w:tcW w:w="1266" w:type="dxa"/>
            <w:gridSpan w:val="2"/>
          </w:tcPr>
          <w:p w14:paraId="070E6480" w14:textId="77777777" w:rsidR="000163F4" w:rsidRPr="000163F4" w:rsidRDefault="000163F4" w:rsidP="00AD0D53">
            <w:pPr>
              <w:pStyle w:val="TableParagraph"/>
              <w:spacing w:before="1" w:line="360" w:lineRule="auto"/>
              <w:ind w:left="343"/>
              <w:rPr>
                <w:sz w:val="20"/>
                <w:szCs w:val="20"/>
              </w:rPr>
            </w:pPr>
            <w:r w:rsidRPr="000163F4">
              <w:rPr>
                <w:sz w:val="20"/>
                <w:szCs w:val="20"/>
              </w:rPr>
              <w:t>1.96</w:t>
            </w:r>
          </w:p>
        </w:tc>
      </w:tr>
      <w:tr w:rsidR="000163F4" w:rsidRPr="000163F4" w14:paraId="1FD0919C" w14:textId="77777777" w:rsidTr="00AD0D53">
        <w:trPr>
          <w:trHeight w:val="354"/>
          <w:jc w:val="center"/>
        </w:trPr>
        <w:tc>
          <w:tcPr>
            <w:tcW w:w="1265" w:type="dxa"/>
            <w:gridSpan w:val="2"/>
          </w:tcPr>
          <w:p w14:paraId="74B2A77E" w14:textId="77777777" w:rsidR="000163F4" w:rsidRPr="000163F4" w:rsidRDefault="000163F4" w:rsidP="00AD0D53">
            <w:pPr>
              <w:pStyle w:val="TableParagraph"/>
              <w:spacing w:line="360" w:lineRule="auto"/>
              <w:ind w:left="198"/>
              <w:rPr>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266" w:type="dxa"/>
            <w:gridSpan w:val="4"/>
          </w:tcPr>
          <w:p w14:paraId="04D08988"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0.61</w:t>
            </w:r>
          </w:p>
        </w:tc>
        <w:tc>
          <w:tcPr>
            <w:tcW w:w="1266" w:type="dxa"/>
            <w:gridSpan w:val="3"/>
          </w:tcPr>
          <w:p w14:paraId="4F38EA84" w14:textId="77777777" w:rsidR="000163F4" w:rsidRPr="000163F4" w:rsidRDefault="000163F4" w:rsidP="00AD0D53">
            <w:pPr>
              <w:pStyle w:val="TableParagraph"/>
              <w:spacing w:line="360" w:lineRule="auto"/>
              <w:ind w:left="402"/>
              <w:rPr>
                <w:sz w:val="20"/>
                <w:szCs w:val="20"/>
              </w:rPr>
            </w:pPr>
            <w:r w:rsidRPr="000163F4">
              <w:rPr>
                <w:sz w:val="20"/>
                <w:szCs w:val="20"/>
              </w:rPr>
              <w:t>0.43</w:t>
            </w:r>
          </w:p>
        </w:tc>
        <w:tc>
          <w:tcPr>
            <w:tcW w:w="1265" w:type="dxa"/>
            <w:gridSpan w:val="4"/>
          </w:tcPr>
          <w:p w14:paraId="5589A810" w14:textId="77777777" w:rsidR="000163F4" w:rsidRPr="000163F4" w:rsidRDefault="000163F4" w:rsidP="00AD0D53">
            <w:pPr>
              <w:pStyle w:val="TableParagraph"/>
              <w:spacing w:line="360" w:lineRule="auto"/>
              <w:ind w:left="412"/>
              <w:rPr>
                <w:sz w:val="20"/>
                <w:szCs w:val="20"/>
              </w:rPr>
            </w:pPr>
            <w:r w:rsidRPr="000163F4">
              <w:rPr>
                <w:sz w:val="20"/>
                <w:szCs w:val="20"/>
              </w:rPr>
              <w:t>0.19</w:t>
            </w:r>
          </w:p>
        </w:tc>
        <w:tc>
          <w:tcPr>
            <w:tcW w:w="1266" w:type="dxa"/>
            <w:gridSpan w:val="3"/>
          </w:tcPr>
          <w:p w14:paraId="1D014D0C" w14:textId="77777777" w:rsidR="000163F4" w:rsidRPr="000163F4" w:rsidRDefault="000163F4" w:rsidP="00AD0D53">
            <w:pPr>
              <w:pStyle w:val="TableParagraph"/>
              <w:spacing w:line="360" w:lineRule="auto"/>
              <w:ind w:left="415" w:right="415"/>
              <w:jc w:val="center"/>
              <w:rPr>
                <w:sz w:val="20"/>
                <w:szCs w:val="20"/>
              </w:rPr>
            </w:pPr>
            <w:r w:rsidRPr="000163F4">
              <w:rPr>
                <w:sz w:val="20"/>
                <w:szCs w:val="20"/>
              </w:rPr>
              <w:t>0.12</w:t>
            </w:r>
          </w:p>
        </w:tc>
        <w:tc>
          <w:tcPr>
            <w:tcW w:w="1266" w:type="dxa"/>
            <w:gridSpan w:val="4"/>
          </w:tcPr>
          <w:p w14:paraId="55F59A07" w14:textId="77777777" w:rsidR="000163F4" w:rsidRPr="000163F4" w:rsidRDefault="000163F4" w:rsidP="00AD0D53">
            <w:pPr>
              <w:pStyle w:val="TableParagraph"/>
              <w:spacing w:line="360" w:lineRule="auto"/>
              <w:ind w:left="409"/>
              <w:rPr>
                <w:sz w:val="20"/>
                <w:szCs w:val="20"/>
              </w:rPr>
            </w:pPr>
            <w:r w:rsidRPr="000163F4">
              <w:rPr>
                <w:sz w:val="20"/>
                <w:szCs w:val="20"/>
              </w:rPr>
              <w:t>0.22</w:t>
            </w:r>
          </w:p>
        </w:tc>
        <w:tc>
          <w:tcPr>
            <w:tcW w:w="1266" w:type="dxa"/>
            <w:gridSpan w:val="2"/>
          </w:tcPr>
          <w:p w14:paraId="4A22E21F" w14:textId="77777777" w:rsidR="000163F4" w:rsidRPr="000163F4" w:rsidRDefault="000163F4" w:rsidP="00AD0D53">
            <w:pPr>
              <w:pStyle w:val="TableParagraph"/>
              <w:spacing w:line="360" w:lineRule="auto"/>
              <w:ind w:left="403"/>
              <w:rPr>
                <w:sz w:val="20"/>
                <w:szCs w:val="20"/>
              </w:rPr>
            </w:pPr>
            <w:r w:rsidRPr="000163F4">
              <w:rPr>
                <w:sz w:val="20"/>
                <w:szCs w:val="20"/>
              </w:rPr>
              <w:t>0.93</w:t>
            </w:r>
          </w:p>
        </w:tc>
        <w:tc>
          <w:tcPr>
            <w:tcW w:w="1266" w:type="dxa"/>
            <w:gridSpan w:val="2"/>
          </w:tcPr>
          <w:p w14:paraId="3749A876" w14:textId="77777777" w:rsidR="000163F4" w:rsidRPr="000163F4" w:rsidRDefault="000163F4" w:rsidP="00AD0D53">
            <w:pPr>
              <w:pStyle w:val="TableParagraph"/>
              <w:spacing w:line="360" w:lineRule="auto"/>
              <w:ind w:left="403"/>
              <w:rPr>
                <w:sz w:val="20"/>
                <w:szCs w:val="20"/>
              </w:rPr>
            </w:pPr>
            <w:r w:rsidRPr="000163F4">
              <w:rPr>
                <w:sz w:val="20"/>
                <w:szCs w:val="20"/>
              </w:rPr>
              <w:t>0.02</w:t>
            </w:r>
          </w:p>
        </w:tc>
      </w:tr>
      <w:tr w:rsidR="000163F4" w:rsidRPr="000163F4" w14:paraId="47B50AC2" w14:textId="77777777" w:rsidTr="00AD0D53">
        <w:trPr>
          <w:trHeight w:val="354"/>
          <w:jc w:val="center"/>
        </w:trPr>
        <w:tc>
          <w:tcPr>
            <w:tcW w:w="1265" w:type="dxa"/>
            <w:gridSpan w:val="2"/>
          </w:tcPr>
          <w:p w14:paraId="1F6EBFE0" w14:textId="77777777" w:rsidR="000163F4" w:rsidRPr="000163F4" w:rsidRDefault="000163F4" w:rsidP="00AD0D53">
            <w:pPr>
              <w:pStyle w:val="TableParagraph"/>
              <w:spacing w:line="360" w:lineRule="auto"/>
              <w:ind w:left="167"/>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266" w:type="dxa"/>
            <w:gridSpan w:val="4"/>
          </w:tcPr>
          <w:p w14:paraId="76C3C2AC"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2.40</w:t>
            </w:r>
          </w:p>
        </w:tc>
        <w:tc>
          <w:tcPr>
            <w:tcW w:w="1266" w:type="dxa"/>
            <w:gridSpan w:val="3"/>
          </w:tcPr>
          <w:p w14:paraId="4F103991" w14:textId="77777777" w:rsidR="000163F4" w:rsidRPr="000163F4" w:rsidRDefault="000163F4" w:rsidP="00AD0D53">
            <w:pPr>
              <w:pStyle w:val="TableParagraph"/>
              <w:spacing w:line="360" w:lineRule="auto"/>
              <w:ind w:left="402"/>
              <w:rPr>
                <w:sz w:val="20"/>
                <w:szCs w:val="20"/>
              </w:rPr>
            </w:pPr>
            <w:r w:rsidRPr="000163F4">
              <w:rPr>
                <w:sz w:val="20"/>
                <w:szCs w:val="20"/>
              </w:rPr>
              <w:t>1.71</w:t>
            </w:r>
          </w:p>
        </w:tc>
        <w:tc>
          <w:tcPr>
            <w:tcW w:w="1265" w:type="dxa"/>
            <w:gridSpan w:val="4"/>
          </w:tcPr>
          <w:p w14:paraId="3C7D5DE5" w14:textId="77777777" w:rsidR="000163F4" w:rsidRPr="000163F4" w:rsidRDefault="000163F4" w:rsidP="00AD0D53">
            <w:pPr>
              <w:pStyle w:val="TableParagraph"/>
              <w:spacing w:line="360" w:lineRule="auto"/>
              <w:ind w:left="412"/>
              <w:rPr>
                <w:sz w:val="20"/>
                <w:szCs w:val="20"/>
              </w:rPr>
            </w:pPr>
            <w:r w:rsidRPr="000163F4">
              <w:rPr>
                <w:sz w:val="20"/>
                <w:szCs w:val="20"/>
              </w:rPr>
              <w:t>0.74</w:t>
            </w:r>
          </w:p>
        </w:tc>
        <w:tc>
          <w:tcPr>
            <w:tcW w:w="1266" w:type="dxa"/>
            <w:gridSpan w:val="3"/>
          </w:tcPr>
          <w:p w14:paraId="3087FB73" w14:textId="77777777" w:rsidR="000163F4" w:rsidRPr="000163F4" w:rsidRDefault="000163F4" w:rsidP="00AD0D53">
            <w:pPr>
              <w:pStyle w:val="TableParagraph"/>
              <w:spacing w:line="360" w:lineRule="auto"/>
              <w:ind w:left="403"/>
              <w:rPr>
                <w:sz w:val="20"/>
                <w:szCs w:val="20"/>
              </w:rPr>
            </w:pPr>
            <w:r w:rsidRPr="000163F4">
              <w:rPr>
                <w:sz w:val="20"/>
                <w:szCs w:val="20"/>
              </w:rPr>
              <w:t>0.49</w:t>
            </w:r>
          </w:p>
        </w:tc>
        <w:tc>
          <w:tcPr>
            <w:tcW w:w="1266" w:type="dxa"/>
            <w:gridSpan w:val="4"/>
          </w:tcPr>
          <w:p w14:paraId="6BC63BC6" w14:textId="77777777" w:rsidR="000163F4" w:rsidRPr="000163F4" w:rsidRDefault="000163F4" w:rsidP="00AD0D53">
            <w:pPr>
              <w:pStyle w:val="TableParagraph"/>
              <w:spacing w:line="360" w:lineRule="auto"/>
              <w:ind w:left="409"/>
              <w:rPr>
                <w:sz w:val="20"/>
                <w:szCs w:val="20"/>
              </w:rPr>
            </w:pPr>
            <w:r w:rsidRPr="000163F4">
              <w:rPr>
                <w:sz w:val="20"/>
                <w:szCs w:val="20"/>
              </w:rPr>
              <w:t>0.87</w:t>
            </w:r>
          </w:p>
        </w:tc>
        <w:tc>
          <w:tcPr>
            <w:tcW w:w="1266" w:type="dxa"/>
            <w:gridSpan w:val="2"/>
          </w:tcPr>
          <w:p w14:paraId="2EF00255" w14:textId="77777777" w:rsidR="000163F4" w:rsidRPr="000163F4" w:rsidRDefault="000163F4" w:rsidP="00AD0D53">
            <w:pPr>
              <w:pStyle w:val="TableParagraph"/>
              <w:spacing w:line="360" w:lineRule="auto"/>
              <w:ind w:left="403"/>
              <w:rPr>
                <w:sz w:val="20"/>
                <w:szCs w:val="20"/>
              </w:rPr>
            </w:pPr>
            <w:r w:rsidRPr="000163F4">
              <w:rPr>
                <w:sz w:val="20"/>
                <w:szCs w:val="20"/>
              </w:rPr>
              <w:t>3.67</w:t>
            </w:r>
          </w:p>
        </w:tc>
        <w:tc>
          <w:tcPr>
            <w:tcW w:w="1266" w:type="dxa"/>
            <w:gridSpan w:val="2"/>
          </w:tcPr>
          <w:p w14:paraId="489643D4" w14:textId="77777777" w:rsidR="000163F4" w:rsidRPr="000163F4" w:rsidRDefault="000163F4" w:rsidP="00AD0D53">
            <w:pPr>
              <w:pStyle w:val="TableParagraph"/>
              <w:spacing w:line="360" w:lineRule="auto"/>
              <w:ind w:left="403"/>
              <w:rPr>
                <w:sz w:val="20"/>
                <w:szCs w:val="20"/>
              </w:rPr>
            </w:pPr>
            <w:r w:rsidRPr="000163F4">
              <w:rPr>
                <w:sz w:val="20"/>
                <w:szCs w:val="20"/>
              </w:rPr>
              <w:t>0.08</w:t>
            </w:r>
          </w:p>
        </w:tc>
      </w:tr>
      <w:tr w:rsidR="000163F4" w:rsidRPr="000163F4" w14:paraId="6426DB70" w14:textId="77777777" w:rsidTr="00AD0D53">
        <w:trPr>
          <w:trHeight w:val="355"/>
          <w:jc w:val="center"/>
        </w:trPr>
        <w:tc>
          <w:tcPr>
            <w:tcW w:w="4429" w:type="dxa"/>
            <w:gridSpan w:val="11"/>
          </w:tcPr>
          <w:p w14:paraId="076AA027" w14:textId="77777777" w:rsidR="000163F4" w:rsidRPr="000163F4" w:rsidRDefault="000163F4" w:rsidP="00AD0D53">
            <w:pPr>
              <w:pStyle w:val="TableParagraph"/>
              <w:spacing w:line="360" w:lineRule="auto"/>
              <w:ind w:left="107"/>
              <w:rPr>
                <w:sz w:val="20"/>
                <w:szCs w:val="20"/>
              </w:rPr>
            </w:pPr>
            <w:r w:rsidRPr="000163F4">
              <w:rPr>
                <w:sz w:val="20"/>
                <w:szCs w:val="20"/>
              </w:rPr>
              <w:t>Fertilizer</w:t>
            </w:r>
          </w:p>
        </w:tc>
        <w:tc>
          <w:tcPr>
            <w:tcW w:w="4431" w:type="dxa"/>
            <w:gridSpan w:val="11"/>
          </w:tcPr>
          <w:p w14:paraId="208EAC52" w14:textId="77777777" w:rsidR="000163F4" w:rsidRPr="000163F4" w:rsidRDefault="000163F4" w:rsidP="00AD0D53">
            <w:pPr>
              <w:pStyle w:val="TableParagraph"/>
              <w:spacing w:line="360" w:lineRule="auto"/>
              <w:rPr>
                <w:sz w:val="20"/>
                <w:szCs w:val="20"/>
              </w:rPr>
            </w:pPr>
          </w:p>
        </w:tc>
        <w:tc>
          <w:tcPr>
            <w:tcW w:w="1266" w:type="dxa"/>
            <w:gridSpan w:val="2"/>
          </w:tcPr>
          <w:p w14:paraId="1C758974" w14:textId="77777777" w:rsidR="000163F4" w:rsidRPr="000163F4" w:rsidRDefault="000163F4" w:rsidP="00AD0D53">
            <w:pPr>
              <w:pStyle w:val="TableParagraph"/>
              <w:spacing w:line="360" w:lineRule="auto"/>
              <w:rPr>
                <w:sz w:val="20"/>
                <w:szCs w:val="20"/>
              </w:rPr>
            </w:pPr>
          </w:p>
        </w:tc>
      </w:tr>
      <w:tr w:rsidR="000163F4" w:rsidRPr="000163F4" w14:paraId="3AA0AD0E" w14:textId="77777777" w:rsidTr="00AD0D53">
        <w:trPr>
          <w:trHeight w:val="354"/>
          <w:jc w:val="center"/>
        </w:trPr>
        <w:tc>
          <w:tcPr>
            <w:tcW w:w="1265" w:type="dxa"/>
            <w:gridSpan w:val="2"/>
          </w:tcPr>
          <w:p w14:paraId="41BD4FA6"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1</w:t>
            </w:r>
          </w:p>
        </w:tc>
        <w:tc>
          <w:tcPr>
            <w:tcW w:w="1266" w:type="dxa"/>
            <w:gridSpan w:val="4"/>
          </w:tcPr>
          <w:p w14:paraId="16A565BB" w14:textId="77777777" w:rsidR="000163F4" w:rsidRPr="000163F4" w:rsidRDefault="000163F4" w:rsidP="00AD0D53">
            <w:pPr>
              <w:pStyle w:val="TableParagraph"/>
              <w:spacing w:line="360" w:lineRule="auto"/>
              <w:ind w:left="392"/>
              <w:rPr>
                <w:sz w:val="20"/>
                <w:szCs w:val="20"/>
              </w:rPr>
            </w:pPr>
            <w:r w:rsidRPr="000163F4">
              <w:rPr>
                <w:sz w:val="20"/>
                <w:szCs w:val="20"/>
              </w:rPr>
              <w:t>69.55</w:t>
            </w:r>
          </w:p>
        </w:tc>
        <w:tc>
          <w:tcPr>
            <w:tcW w:w="1266" w:type="dxa"/>
            <w:gridSpan w:val="3"/>
          </w:tcPr>
          <w:p w14:paraId="623C62EA" w14:textId="77777777" w:rsidR="000163F4" w:rsidRPr="000163F4" w:rsidRDefault="000163F4" w:rsidP="00AD0D53">
            <w:pPr>
              <w:pStyle w:val="TableParagraph"/>
              <w:spacing w:line="360" w:lineRule="auto"/>
              <w:ind w:left="366"/>
              <w:rPr>
                <w:sz w:val="20"/>
                <w:szCs w:val="20"/>
              </w:rPr>
            </w:pPr>
            <w:r w:rsidRPr="000163F4">
              <w:rPr>
                <w:sz w:val="20"/>
                <w:szCs w:val="20"/>
              </w:rPr>
              <w:t>49.38</w:t>
            </w:r>
          </w:p>
        </w:tc>
        <w:tc>
          <w:tcPr>
            <w:tcW w:w="1265" w:type="dxa"/>
            <w:gridSpan w:val="4"/>
          </w:tcPr>
          <w:p w14:paraId="41AB9CC0" w14:textId="77777777" w:rsidR="000163F4" w:rsidRPr="000163F4" w:rsidRDefault="000163F4" w:rsidP="00AD0D53">
            <w:pPr>
              <w:pStyle w:val="TableParagraph"/>
              <w:spacing w:line="360" w:lineRule="auto"/>
              <w:ind w:left="374"/>
              <w:rPr>
                <w:sz w:val="20"/>
                <w:szCs w:val="20"/>
              </w:rPr>
            </w:pPr>
            <w:r w:rsidRPr="000163F4">
              <w:rPr>
                <w:sz w:val="20"/>
                <w:szCs w:val="20"/>
              </w:rPr>
              <w:t>21.98</w:t>
            </w:r>
          </w:p>
        </w:tc>
        <w:tc>
          <w:tcPr>
            <w:tcW w:w="1266" w:type="dxa"/>
            <w:gridSpan w:val="3"/>
          </w:tcPr>
          <w:p w14:paraId="6FA9413F" w14:textId="77777777" w:rsidR="000163F4" w:rsidRPr="000163F4" w:rsidRDefault="000163F4" w:rsidP="00AD0D53">
            <w:pPr>
              <w:pStyle w:val="TableParagraph"/>
              <w:spacing w:line="360" w:lineRule="auto"/>
              <w:ind w:left="367"/>
              <w:rPr>
                <w:sz w:val="20"/>
                <w:szCs w:val="20"/>
              </w:rPr>
            </w:pPr>
            <w:r w:rsidRPr="000163F4">
              <w:rPr>
                <w:sz w:val="20"/>
                <w:szCs w:val="20"/>
              </w:rPr>
              <w:t>14.50</w:t>
            </w:r>
          </w:p>
        </w:tc>
        <w:tc>
          <w:tcPr>
            <w:tcW w:w="1266" w:type="dxa"/>
            <w:gridSpan w:val="4"/>
          </w:tcPr>
          <w:p w14:paraId="4B390360" w14:textId="77777777" w:rsidR="000163F4" w:rsidRPr="000163F4" w:rsidRDefault="000163F4" w:rsidP="00AD0D53">
            <w:pPr>
              <w:pStyle w:val="TableParagraph"/>
              <w:spacing w:line="360" w:lineRule="auto"/>
              <w:ind w:left="370"/>
              <w:rPr>
                <w:sz w:val="20"/>
                <w:szCs w:val="20"/>
              </w:rPr>
            </w:pPr>
            <w:r w:rsidRPr="000163F4">
              <w:rPr>
                <w:sz w:val="20"/>
                <w:szCs w:val="20"/>
              </w:rPr>
              <w:t>14.10</w:t>
            </w:r>
          </w:p>
        </w:tc>
        <w:tc>
          <w:tcPr>
            <w:tcW w:w="1266" w:type="dxa"/>
            <w:gridSpan w:val="2"/>
          </w:tcPr>
          <w:p w14:paraId="65434C85" w14:textId="77777777" w:rsidR="000163F4" w:rsidRPr="000163F4" w:rsidRDefault="000163F4" w:rsidP="00AD0D53">
            <w:pPr>
              <w:pStyle w:val="TableParagraph"/>
              <w:spacing w:line="360" w:lineRule="auto"/>
              <w:ind w:left="367"/>
              <w:rPr>
                <w:sz w:val="20"/>
                <w:szCs w:val="20"/>
              </w:rPr>
            </w:pPr>
            <w:r w:rsidRPr="000163F4">
              <w:rPr>
                <w:sz w:val="20"/>
                <w:szCs w:val="20"/>
              </w:rPr>
              <w:t>63.25</w:t>
            </w:r>
          </w:p>
        </w:tc>
        <w:tc>
          <w:tcPr>
            <w:tcW w:w="1266" w:type="dxa"/>
            <w:gridSpan w:val="2"/>
          </w:tcPr>
          <w:p w14:paraId="61DB7191" w14:textId="77777777" w:rsidR="000163F4" w:rsidRPr="000163F4" w:rsidRDefault="000163F4" w:rsidP="00AD0D53">
            <w:pPr>
              <w:pStyle w:val="TableParagraph"/>
              <w:spacing w:line="360" w:lineRule="auto"/>
              <w:ind w:left="367"/>
              <w:rPr>
                <w:sz w:val="20"/>
                <w:szCs w:val="20"/>
              </w:rPr>
            </w:pPr>
            <w:r w:rsidRPr="000163F4">
              <w:rPr>
                <w:sz w:val="20"/>
                <w:szCs w:val="20"/>
              </w:rPr>
              <w:t>2.15</w:t>
            </w:r>
          </w:p>
        </w:tc>
      </w:tr>
      <w:tr w:rsidR="000163F4" w:rsidRPr="000163F4" w14:paraId="269EFD3C" w14:textId="77777777" w:rsidTr="00AD0D53">
        <w:trPr>
          <w:trHeight w:val="354"/>
          <w:jc w:val="center"/>
        </w:trPr>
        <w:tc>
          <w:tcPr>
            <w:tcW w:w="1265" w:type="dxa"/>
            <w:gridSpan w:val="2"/>
          </w:tcPr>
          <w:p w14:paraId="411BC2B6"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2</w:t>
            </w:r>
          </w:p>
        </w:tc>
        <w:tc>
          <w:tcPr>
            <w:tcW w:w="1266" w:type="dxa"/>
            <w:gridSpan w:val="4"/>
          </w:tcPr>
          <w:p w14:paraId="610984AD" w14:textId="77777777" w:rsidR="000163F4" w:rsidRPr="000163F4" w:rsidRDefault="000163F4" w:rsidP="00AD0D53">
            <w:pPr>
              <w:pStyle w:val="TableParagraph"/>
              <w:spacing w:line="360" w:lineRule="auto"/>
              <w:ind w:left="392"/>
              <w:rPr>
                <w:sz w:val="20"/>
                <w:szCs w:val="20"/>
              </w:rPr>
            </w:pPr>
            <w:r w:rsidRPr="000163F4">
              <w:rPr>
                <w:sz w:val="20"/>
                <w:szCs w:val="20"/>
              </w:rPr>
              <w:t>54.99</w:t>
            </w:r>
          </w:p>
        </w:tc>
        <w:tc>
          <w:tcPr>
            <w:tcW w:w="1266" w:type="dxa"/>
            <w:gridSpan w:val="3"/>
          </w:tcPr>
          <w:p w14:paraId="4533C268" w14:textId="77777777" w:rsidR="000163F4" w:rsidRPr="000163F4" w:rsidRDefault="000163F4" w:rsidP="00AD0D53">
            <w:pPr>
              <w:pStyle w:val="TableParagraph"/>
              <w:spacing w:line="360" w:lineRule="auto"/>
              <w:ind w:left="366"/>
              <w:rPr>
                <w:sz w:val="20"/>
                <w:szCs w:val="20"/>
              </w:rPr>
            </w:pPr>
            <w:r w:rsidRPr="000163F4">
              <w:rPr>
                <w:sz w:val="20"/>
                <w:szCs w:val="20"/>
              </w:rPr>
              <w:t>39.05</w:t>
            </w:r>
          </w:p>
        </w:tc>
        <w:tc>
          <w:tcPr>
            <w:tcW w:w="1265" w:type="dxa"/>
            <w:gridSpan w:val="4"/>
          </w:tcPr>
          <w:p w14:paraId="6DB5D649" w14:textId="77777777" w:rsidR="000163F4" w:rsidRPr="000163F4" w:rsidRDefault="000163F4" w:rsidP="00AD0D53">
            <w:pPr>
              <w:pStyle w:val="TableParagraph"/>
              <w:spacing w:line="360" w:lineRule="auto"/>
              <w:ind w:left="374"/>
              <w:rPr>
                <w:sz w:val="20"/>
                <w:szCs w:val="20"/>
              </w:rPr>
            </w:pPr>
            <w:r w:rsidRPr="000163F4">
              <w:rPr>
                <w:sz w:val="20"/>
                <w:szCs w:val="20"/>
              </w:rPr>
              <w:t>20.52</w:t>
            </w:r>
          </w:p>
        </w:tc>
        <w:tc>
          <w:tcPr>
            <w:tcW w:w="1266" w:type="dxa"/>
            <w:gridSpan w:val="3"/>
          </w:tcPr>
          <w:p w14:paraId="73EAABCC" w14:textId="77777777" w:rsidR="000163F4" w:rsidRPr="000163F4" w:rsidRDefault="000163F4" w:rsidP="00AD0D53">
            <w:pPr>
              <w:pStyle w:val="TableParagraph"/>
              <w:spacing w:line="360" w:lineRule="auto"/>
              <w:ind w:left="367"/>
              <w:rPr>
                <w:sz w:val="20"/>
                <w:szCs w:val="20"/>
              </w:rPr>
            </w:pPr>
            <w:r w:rsidRPr="000163F4">
              <w:rPr>
                <w:sz w:val="20"/>
                <w:szCs w:val="20"/>
              </w:rPr>
              <w:t>13.54</w:t>
            </w:r>
          </w:p>
        </w:tc>
        <w:tc>
          <w:tcPr>
            <w:tcW w:w="1266" w:type="dxa"/>
            <w:gridSpan w:val="4"/>
          </w:tcPr>
          <w:p w14:paraId="0CCDA5ED" w14:textId="77777777" w:rsidR="000163F4" w:rsidRPr="000163F4" w:rsidRDefault="000163F4" w:rsidP="00AD0D53">
            <w:pPr>
              <w:pStyle w:val="TableParagraph"/>
              <w:spacing w:line="360" w:lineRule="auto"/>
              <w:ind w:left="370"/>
              <w:rPr>
                <w:sz w:val="20"/>
                <w:szCs w:val="20"/>
              </w:rPr>
            </w:pPr>
            <w:r w:rsidRPr="000163F4">
              <w:rPr>
                <w:sz w:val="20"/>
                <w:szCs w:val="20"/>
              </w:rPr>
              <w:t>14.25</w:t>
            </w:r>
          </w:p>
        </w:tc>
        <w:tc>
          <w:tcPr>
            <w:tcW w:w="1266" w:type="dxa"/>
            <w:gridSpan w:val="2"/>
          </w:tcPr>
          <w:p w14:paraId="48632F77" w14:textId="77777777" w:rsidR="000163F4" w:rsidRPr="000163F4" w:rsidRDefault="000163F4" w:rsidP="00AD0D53">
            <w:pPr>
              <w:pStyle w:val="TableParagraph"/>
              <w:spacing w:line="360" w:lineRule="auto"/>
              <w:ind w:left="367"/>
              <w:rPr>
                <w:sz w:val="20"/>
                <w:szCs w:val="20"/>
              </w:rPr>
            </w:pPr>
            <w:r w:rsidRPr="000163F4">
              <w:rPr>
                <w:sz w:val="20"/>
                <w:szCs w:val="20"/>
              </w:rPr>
              <w:t>59.22</w:t>
            </w:r>
          </w:p>
        </w:tc>
        <w:tc>
          <w:tcPr>
            <w:tcW w:w="1266" w:type="dxa"/>
            <w:gridSpan w:val="2"/>
          </w:tcPr>
          <w:p w14:paraId="2020D52E" w14:textId="77777777" w:rsidR="000163F4" w:rsidRPr="000163F4" w:rsidRDefault="000163F4" w:rsidP="00AD0D53">
            <w:pPr>
              <w:pStyle w:val="TableParagraph"/>
              <w:spacing w:line="360" w:lineRule="auto"/>
              <w:ind w:left="367"/>
              <w:rPr>
                <w:sz w:val="20"/>
                <w:szCs w:val="20"/>
              </w:rPr>
            </w:pPr>
            <w:r w:rsidRPr="000163F4">
              <w:rPr>
                <w:sz w:val="20"/>
                <w:szCs w:val="20"/>
              </w:rPr>
              <w:t>2.04</w:t>
            </w:r>
          </w:p>
        </w:tc>
      </w:tr>
      <w:tr w:rsidR="000163F4" w:rsidRPr="000163F4" w14:paraId="471FA2C9" w14:textId="77777777" w:rsidTr="00AD0D53">
        <w:trPr>
          <w:trHeight w:val="354"/>
          <w:jc w:val="center"/>
        </w:trPr>
        <w:tc>
          <w:tcPr>
            <w:tcW w:w="1265" w:type="dxa"/>
            <w:gridSpan w:val="2"/>
          </w:tcPr>
          <w:p w14:paraId="3C65B120"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3</w:t>
            </w:r>
          </w:p>
        </w:tc>
        <w:tc>
          <w:tcPr>
            <w:tcW w:w="1266" w:type="dxa"/>
            <w:gridSpan w:val="4"/>
          </w:tcPr>
          <w:p w14:paraId="2448F9A9" w14:textId="77777777" w:rsidR="000163F4" w:rsidRPr="000163F4" w:rsidRDefault="000163F4" w:rsidP="00AD0D53">
            <w:pPr>
              <w:pStyle w:val="TableParagraph"/>
              <w:spacing w:line="360" w:lineRule="auto"/>
              <w:ind w:left="392"/>
              <w:rPr>
                <w:sz w:val="20"/>
                <w:szCs w:val="20"/>
              </w:rPr>
            </w:pPr>
            <w:r w:rsidRPr="000163F4">
              <w:rPr>
                <w:sz w:val="20"/>
                <w:szCs w:val="20"/>
              </w:rPr>
              <w:t>60.23</w:t>
            </w:r>
          </w:p>
        </w:tc>
        <w:tc>
          <w:tcPr>
            <w:tcW w:w="1266" w:type="dxa"/>
            <w:gridSpan w:val="3"/>
          </w:tcPr>
          <w:p w14:paraId="1E9E847D" w14:textId="77777777" w:rsidR="000163F4" w:rsidRPr="000163F4" w:rsidRDefault="000163F4" w:rsidP="00AD0D53">
            <w:pPr>
              <w:pStyle w:val="TableParagraph"/>
              <w:spacing w:line="360" w:lineRule="auto"/>
              <w:ind w:left="366"/>
              <w:rPr>
                <w:sz w:val="20"/>
                <w:szCs w:val="20"/>
              </w:rPr>
            </w:pPr>
            <w:r w:rsidRPr="000163F4">
              <w:rPr>
                <w:sz w:val="20"/>
                <w:szCs w:val="20"/>
              </w:rPr>
              <w:t>42.76</w:t>
            </w:r>
          </w:p>
        </w:tc>
        <w:tc>
          <w:tcPr>
            <w:tcW w:w="1265" w:type="dxa"/>
            <w:gridSpan w:val="4"/>
          </w:tcPr>
          <w:p w14:paraId="424D7CD0" w14:textId="77777777" w:rsidR="000163F4" w:rsidRPr="000163F4" w:rsidRDefault="000163F4" w:rsidP="00AD0D53">
            <w:pPr>
              <w:pStyle w:val="TableParagraph"/>
              <w:spacing w:line="360" w:lineRule="auto"/>
              <w:ind w:left="374"/>
              <w:rPr>
                <w:sz w:val="20"/>
                <w:szCs w:val="20"/>
              </w:rPr>
            </w:pPr>
            <w:r w:rsidRPr="000163F4">
              <w:rPr>
                <w:sz w:val="20"/>
                <w:szCs w:val="20"/>
              </w:rPr>
              <w:t>20.91</w:t>
            </w:r>
          </w:p>
        </w:tc>
        <w:tc>
          <w:tcPr>
            <w:tcW w:w="1266" w:type="dxa"/>
            <w:gridSpan w:val="3"/>
          </w:tcPr>
          <w:p w14:paraId="31BA0364" w14:textId="77777777" w:rsidR="000163F4" w:rsidRPr="000163F4" w:rsidRDefault="000163F4" w:rsidP="00AD0D53">
            <w:pPr>
              <w:pStyle w:val="TableParagraph"/>
              <w:spacing w:line="360" w:lineRule="auto"/>
              <w:ind w:left="367"/>
              <w:rPr>
                <w:sz w:val="20"/>
                <w:szCs w:val="20"/>
              </w:rPr>
            </w:pPr>
            <w:r w:rsidRPr="000163F4">
              <w:rPr>
                <w:sz w:val="20"/>
                <w:szCs w:val="20"/>
              </w:rPr>
              <w:t>13.80</w:t>
            </w:r>
          </w:p>
        </w:tc>
        <w:tc>
          <w:tcPr>
            <w:tcW w:w="1266" w:type="dxa"/>
            <w:gridSpan w:val="4"/>
          </w:tcPr>
          <w:p w14:paraId="4820E646" w14:textId="77777777" w:rsidR="000163F4" w:rsidRPr="000163F4" w:rsidRDefault="000163F4" w:rsidP="00AD0D53">
            <w:pPr>
              <w:pStyle w:val="TableParagraph"/>
              <w:spacing w:line="360" w:lineRule="auto"/>
              <w:ind w:left="370"/>
              <w:rPr>
                <w:sz w:val="20"/>
                <w:szCs w:val="20"/>
              </w:rPr>
            </w:pPr>
            <w:r w:rsidRPr="000163F4">
              <w:rPr>
                <w:sz w:val="20"/>
                <w:szCs w:val="20"/>
              </w:rPr>
              <w:t>15.06</w:t>
            </w:r>
          </w:p>
        </w:tc>
        <w:tc>
          <w:tcPr>
            <w:tcW w:w="1266" w:type="dxa"/>
            <w:gridSpan w:val="2"/>
          </w:tcPr>
          <w:p w14:paraId="312EE831" w14:textId="77777777" w:rsidR="000163F4" w:rsidRPr="000163F4" w:rsidRDefault="000163F4" w:rsidP="00AD0D53">
            <w:pPr>
              <w:pStyle w:val="TableParagraph"/>
              <w:spacing w:line="360" w:lineRule="auto"/>
              <w:ind w:left="367"/>
              <w:rPr>
                <w:sz w:val="20"/>
                <w:szCs w:val="20"/>
              </w:rPr>
            </w:pPr>
            <w:r w:rsidRPr="000163F4">
              <w:rPr>
                <w:sz w:val="20"/>
                <w:szCs w:val="20"/>
              </w:rPr>
              <w:t>59.84</w:t>
            </w:r>
          </w:p>
        </w:tc>
        <w:tc>
          <w:tcPr>
            <w:tcW w:w="1266" w:type="dxa"/>
            <w:gridSpan w:val="2"/>
          </w:tcPr>
          <w:p w14:paraId="6F8E74B1" w14:textId="77777777" w:rsidR="000163F4" w:rsidRPr="000163F4" w:rsidRDefault="000163F4" w:rsidP="00AD0D53">
            <w:pPr>
              <w:pStyle w:val="TableParagraph"/>
              <w:spacing w:line="360" w:lineRule="auto"/>
              <w:ind w:left="367"/>
              <w:rPr>
                <w:sz w:val="20"/>
                <w:szCs w:val="20"/>
              </w:rPr>
            </w:pPr>
            <w:r w:rsidRPr="000163F4">
              <w:rPr>
                <w:sz w:val="20"/>
                <w:szCs w:val="20"/>
              </w:rPr>
              <w:t>2.07</w:t>
            </w:r>
          </w:p>
        </w:tc>
      </w:tr>
      <w:tr w:rsidR="000163F4" w:rsidRPr="000163F4" w14:paraId="6C59957E" w14:textId="77777777" w:rsidTr="00AD0D53">
        <w:trPr>
          <w:trHeight w:val="354"/>
          <w:jc w:val="center"/>
        </w:trPr>
        <w:tc>
          <w:tcPr>
            <w:tcW w:w="1265" w:type="dxa"/>
            <w:gridSpan w:val="2"/>
          </w:tcPr>
          <w:p w14:paraId="23B4D5DC"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4</w:t>
            </w:r>
          </w:p>
        </w:tc>
        <w:tc>
          <w:tcPr>
            <w:tcW w:w="1266" w:type="dxa"/>
            <w:gridSpan w:val="4"/>
          </w:tcPr>
          <w:p w14:paraId="6B7D0E6B" w14:textId="77777777" w:rsidR="000163F4" w:rsidRPr="000163F4" w:rsidRDefault="000163F4" w:rsidP="00AD0D53">
            <w:pPr>
              <w:pStyle w:val="TableParagraph"/>
              <w:spacing w:line="360" w:lineRule="auto"/>
              <w:ind w:left="392"/>
              <w:rPr>
                <w:sz w:val="20"/>
                <w:szCs w:val="20"/>
              </w:rPr>
            </w:pPr>
            <w:r w:rsidRPr="000163F4">
              <w:rPr>
                <w:sz w:val="20"/>
                <w:szCs w:val="20"/>
              </w:rPr>
              <w:t>47.03</w:t>
            </w:r>
          </w:p>
        </w:tc>
        <w:tc>
          <w:tcPr>
            <w:tcW w:w="1266" w:type="dxa"/>
            <w:gridSpan w:val="3"/>
          </w:tcPr>
          <w:p w14:paraId="379F133C" w14:textId="77777777" w:rsidR="000163F4" w:rsidRPr="000163F4" w:rsidRDefault="000163F4" w:rsidP="00AD0D53">
            <w:pPr>
              <w:pStyle w:val="TableParagraph"/>
              <w:spacing w:line="360" w:lineRule="auto"/>
              <w:ind w:left="366"/>
              <w:rPr>
                <w:sz w:val="20"/>
                <w:szCs w:val="20"/>
              </w:rPr>
            </w:pPr>
            <w:r w:rsidRPr="000163F4">
              <w:rPr>
                <w:sz w:val="20"/>
                <w:szCs w:val="20"/>
              </w:rPr>
              <w:t>33.39</w:t>
            </w:r>
          </w:p>
        </w:tc>
        <w:tc>
          <w:tcPr>
            <w:tcW w:w="1265" w:type="dxa"/>
            <w:gridSpan w:val="4"/>
          </w:tcPr>
          <w:p w14:paraId="6CB1C215" w14:textId="77777777" w:rsidR="000163F4" w:rsidRPr="000163F4" w:rsidRDefault="000163F4" w:rsidP="00AD0D53">
            <w:pPr>
              <w:pStyle w:val="TableParagraph"/>
              <w:spacing w:line="360" w:lineRule="auto"/>
              <w:ind w:left="374"/>
              <w:rPr>
                <w:sz w:val="20"/>
                <w:szCs w:val="20"/>
              </w:rPr>
            </w:pPr>
            <w:r w:rsidRPr="000163F4">
              <w:rPr>
                <w:sz w:val="20"/>
                <w:szCs w:val="20"/>
              </w:rPr>
              <w:t>20.14</w:t>
            </w:r>
          </w:p>
        </w:tc>
        <w:tc>
          <w:tcPr>
            <w:tcW w:w="1266" w:type="dxa"/>
            <w:gridSpan w:val="3"/>
          </w:tcPr>
          <w:p w14:paraId="7A6F7EEF" w14:textId="77777777" w:rsidR="000163F4" w:rsidRPr="000163F4" w:rsidRDefault="000163F4" w:rsidP="00AD0D53">
            <w:pPr>
              <w:pStyle w:val="TableParagraph"/>
              <w:spacing w:line="360" w:lineRule="auto"/>
              <w:ind w:left="367"/>
              <w:rPr>
                <w:sz w:val="20"/>
                <w:szCs w:val="20"/>
              </w:rPr>
            </w:pPr>
            <w:r w:rsidRPr="000163F4">
              <w:rPr>
                <w:sz w:val="20"/>
                <w:szCs w:val="20"/>
              </w:rPr>
              <w:t>13.29</w:t>
            </w:r>
          </w:p>
        </w:tc>
        <w:tc>
          <w:tcPr>
            <w:tcW w:w="1266" w:type="dxa"/>
            <w:gridSpan w:val="4"/>
          </w:tcPr>
          <w:p w14:paraId="226598D4" w14:textId="77777777" w:rsidR="000163F4" w:rsidRPr="000163F4" w:rsidRDefault="000163F4" w:rsidP="00AD0D53">
            <w:pPr>
              <w:pStyle w:val="TableParagraph"/>
              <w:spacing w:line="360" w:lineRule="auto"/>
              <w:ind w:left="370"/>
              <w:rPr>
                <w:sz w:val="20"/>
                <w:szCs w:val="20"/>
              </w:rPr>
            </w:pPr>
            <w:r w:rsidRPr="000163F4">
              <w:rPr>
                <w:sz w:val="20"/>
                <w:szCs w:val="20"/>
              </w:rPr>
              <w:t>14.04</w:t>
            </w:r>
          </w:p>
        </w:tc>
        <w:tc>
          <w:tcPr>
            <w:tcW w:w="1266" w:type="dxa"/>
            <w:gridSpan w:val="2"/>
          </w:tcPr>
          <w:p w14:paraId="2EA4B630" w14:textId="77777777" w:rsidR="000163F4" w:rsidRPr="000163F4" w:rsidRDefault="000163F4" w:rsidP="00AD0D53">
            <w:pPr>
              <w:pStyle w:val="TableParagraph"/>
              <w:spacing w:line="360" w:lineRule="auto"/>
              <w:ind w:left="367"/>
              <w:rPr>
                <w:sz w:val="20"/>
                <w:szCs w:val="20"/>
              </w:rPr>
            </w:pPr>
            <w:r w:rsidRPr="000163F4">
              <w:rPr>
                <w:sz w:val="20"/>
                <w:szCs w:val="20"/>
              </w:rPr>
              <w:t>58.98</w:t>
            </w:r>
          </w:p>
        </w:tc>
        <w:tc>
          <w:tcPr>
            <w:tcW w:w="1266" w:type="dxa"/>
            <w:gridSpan w:val="2"/>
          </w:tcPr>
          <w:p w14:paraId="7FEE199D" w14:textId="77777777" w:rsidR="000163F4" w:rsidRPr="000163F4" w:rsidRDefault="000163F4" w:rsidP="00AD0D53">
            <w:pPr>
              <w:pStyle w:val="TableParagraph"/>
              <w:spacing w:line="360" w:lineRule="auto"/>
              <w:ind w:left="367"/>
              <w:rPr>
                <w:sz w:val="20"/>
                <w:szCs w:val="20"/>
              </w:rPr>
            </w:pPr>
            <w:r w:rsidRPr="000163F4">
              <w:rPr>
                <w:sz w:val="20"/>
                <w:szCs w:val="20"/>
              </w:rPr>
              <w:t>1.91</w:t>
            </w:r>
          </w:p>
        </w:tc>
      </w:tr>
      <w:tr w:rsidR="000163F4" w:rsidRPr="000163F4" w14:paraId="0C298666" w14:textId="77777777" w:rsidTr="00AD0D53">
        <w:trPr>
          <w:trHeight w:val="354"/>
          <w:jc w:val="center"/>
        </w:trPr>
        <w:tc>
          <w:tcPr>
            <w:tcW w:w="1265" w:type="dxa"/>
            <w:gridSpan w:val="2"/>
          </w:tcPr>
          <w:p w14:paraId="43C8ED8C" w14:textId="77777777" w:rsidR="000163F4" w:rsidRPr="000163F4" w:rsidRDefault="000163F4" w:rsidP="00AD0D53">
            <w:pPr>
              <w:pStyle w:val="TableParagraph"/>
              <w:spacing w:line="360" w:lineRule="auto"/>
              <w:ind w:left="198"/>
              <w:rPr>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266" w:type="dxa"/>
            <w:gridSpan w:val="4"/>
          </w:tcPr>
          <w:p w14:paraId="0E4DE78F"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0.42</w:t>
            </w:r>
          </w:p>
        </w:tc>
        <w:tc>
          <w:tcPr>
            <w:tcW w:w="1266" w:type="dxa"/>
            <w:gridSpan w:val="3"/>
          </w:tcPr>
          <w:p w14:paraId="5DB9084D" w14:textId="77777777" w:rsidR="000163F4" w:rsidRPr="000163F4" w:rsidRDefault="000163F4" w:rsidP="00AD0D53">
            <w:pPr>
              <w:pStyle w:val="TableParagraph"/>
              <w:spacing w:line="360" w:lineRule="auto"/>
              <w:ind w:left="402"/>
              <w:rPr>
                <w:sz w:val="20"/>
                <w:szCs w:val="20"/>
              </w:rPr>
            </w:pPr>
            <w:r w:rsidRPr="000163F4">
              <w:rPr>
                <w:sz w:val="20"/>
                <w:szCs w:val="20"/>
              </w:rPr>
              <w:t>0.30</w:t>
            </w:r>
          </w:p>
        </w:tc>
        <w:tc>
          <w:tcPr>
            <w:tcW w:w="1265" w:type="dxa"/>
            <w:gridSpan w:val="4"/>
          </w:tcPr>
          <w:p w14:paraId="1E806A63" w14:textId="77777777" w:rsidR="000163F4" w:rsidRPr="000163F4" w:rsidRDefault="000163F4" w:rsidP="00AD0D53">
            <w:pPr>
              <w:pStyle w:val="TableParagraph"/>
              <w:spacing w:line="360" w:lineRule="auto"/>
              <w:ind w:left="412"/>
              <w:rPr>
                <w:sz w:val="20"/>
                <w:szCs w:val="20"/>
              </w:rPr>
            </w:pPr>
            <w:r w:rsidRPr="000163F4">
              <w:rPr>
                <w:sz w:val="20"/>
                <w:szCs w:val="20"/>
              </w:rPr>
              <w:t>0.17</w:t>
            </w:r>
          </w:p>
        </w:tc>
        <w:tc>
          <w:tcPr>
            <w:tcW w:w="1266" w:type="dxa"/>
            <w:gridSpan w:val="3"/>
          </w:tcPr>
          <w:p w14:paraId="3F7E0778" w14:textId="77777777" w:rsidR="000163F4" w:rsidRPr="000163F4" w:rsidRDefault="000163F4" w:rsidP="00AD0D53">
            <w:pPr>
              <w:pStyle w:val="TableParagraph"/>
              <w:spacing w:line="360" w:lineRule="auto"/>
              <w:ind w:left="408"/>
              <w:rPr>
                <w:sz w:val="20"/>
                <w:szCs w:val="20"/>
              </w:rPr>
            </w:pPr>
            <w:r w:rsidRPr="000163F4">
              <w:rPr>
                <w:sz w:val="20"/>
                <w:szCs w:val="20"/>
              </w:rPr>
              <w:t>0.11</w:t>
            </w:r>
          </w:p>
        </w:tc>
        <w:tc>
          <w:tcPr>
            <w:tcW w:w="1266" w:type="dxa"/>
            <w:gridSpan w:val="4"/>
          </w:tcPr>
          <w:p w14:paraId="60F16693" w14:textId="77777777" w:rsidR="000163F4" w:rsidRPr="000163F4" w:rsidRDefault="000163F4" w:rsidP="00AD0D53">
            <w:pPr>
              <w:pStyle w:val="TableParagraph"/>
              <w:spacing w:line="360" w:lineRule="auto"/>
              <w:ind w:left="409"/>
              <w:rPr>
                <w:sz w:val="20"/>
                <w:szCs w:val="20"/>
              </w:rPr>
            </w:pPr>
            <w:r w:rsidRPr="000163F4">
              <w:rPr>
                <w:sz w:val="20"/>
                <w:szCs w:val="20"/>
              </w:rPr>
              <w:t>0.25</w:t>
            </w:r>
          </w:p>
        </w:tc>
        <w:tc>
          <w:tcPr>
            <w:tcW w:w="1266" w:type="dxa"/>
            <w:gridSpan w:val="2"/>
          </w:tcPr>
          <w:p w14:paraId="27F90965" w14:textId="77777777" w:rsidR="000163F4" w:rsidRPr="000163F4" w:rsidRDefault="000163F4" w:rsidP="00AD0D53">
            <w:pPr>
              <w:pStyle w:val="TableParagraph"/>
              <w:spacing w:line="360" w:lineRule="auto"/>
              <w:ind w:left="403"/>
              <w:rPr>
                <w:sz w:val="20"/>
                <w:szCs w:val="20"/>
              </w:rPr>
            </w:pPr>
            <w:r w:rsidRPr="000163F4">
              <w:rPr>
                <w:sz w:val="20"/>
                <w:szCs w:val="20"/>
              </w:rPr>
              <w:t>1.05</w:t>
            </w:r>
          </w:p>
        </w:tc>
        <w:tc>
          <w:tcPr>
            <w:tcW w:w="1266" w:type="dxa"/>
            <w:gridSpan w:val="2"/>
          </w:tcPr>
          <w:p w14:paraId="17EA2210" w14:textId="77777777" w:rsidR="000163F4" w:rsidRPr="000163F4" w:rsidRDefault="000163F4" w:rsidP="00AD0D53">
            <w:pPr>
              <w:pStyle w:val="TableParagraph"/>
              <w:spacing w:line="360" w:lineRule="auto"/>
              <w:ind w:left="403"/>
              <w:rPr>
                <w:sz w:val="20"/>
                <w:szCs w:val="20"/>
              </w:rPr>
            </w:pPr>
            <w:r w:rsidRPr="000163F4">
              <w:rPr>
                <w:sz w:val="20"/>
                <w:szCs w:val="20"/>
              </w:rPr>
              <w:t>0.01</w:t>
            </w:r>
          </w:p>
        </w:tc>
      </w:tr>
      <w:tr w:rsidR="000163F4" w:rsidRPr="000163F4" w14:paraId="586E4880" w14:textId="77777777" w:rsidTr="00AD0D53">
        <w:trPr>
          <w:trHeight w:val="340"/>
          <w:jc w:val="center"/>
        </w:trPr>
        <w:tc>
          <w:tcPr>
            <w:tcW w:w="1265" w:type="dxa"/>
            <w:gridSpan w:val="2"/>
          </w:tcPr>
          <w:p w14:paraId="3015AE94" w14:textId="77777777" w:rsidR="000163F4" w:rsidRPr="000163F4" w:rsidRDefault="000163F4" w:rsidP="00AD0D53">
            <w:pPr>
              <w:pStyle w:val="TableParagraph"/>
              <w:spacing w:line="360" w:lineRule="auto"/>
              <w:ind w:left="167"/>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266" w:type="dxa"/>
            <w:gridSpan w:val="4"/>
          </w:tcPr>
          <w:p w14:paraId="4AD72E18"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1.25</w:t>
            </w:r>
          </w:p>
        </w:tc>
        <w:tc>
          <w:tcPr>
            <w:tcW w:w="1266" w:type="dxa"/>
            <w:gridSpan w:val="3"/>
          </w:tcPr>
          <w:p w14:paraId="3C102FC0" w14:textId="77777777" w:rsidR="000163F4" w:rsidRPr="000163F4" w:rsidRDefault="000163F4" w:rsidP="00AD0D53">
            <w:pPr>
              <w:pStyle w:val="TableParagraph"/>
              <w:spacing w:line="360" w:lineRule="auto"/>
              <w:ind w:left="402"/>
              <w:rPr>
                <w:sz w:val="20"/>
                <w:szCs w:val="20"/>
              </w:rPr>
            </w:pPr>
            <w:r w:rsidRPr="000163F4">
              <w:rPr>
                <w:sz w:val="20"/>
                <w:szCs w:val="20"/>
              </w:rPr>
              <w:t>0.89</w:t>
            </w:r>
          </w:p>
        </w:tc>
        <w:tc>
          <w:tcPr>
            <w:tcW w:w="1265" w:type="dxa"/>
            <w:gridSpan w:val="4"/>
          </w:tcPr>
          <w:p w14:paraId="5404BB34" w14:textId="77777777" w:rsidR="000163F4" w:rsidRPr="000163F4" w:rsidRDefault="000163F4" w:rsidP="00AD0D53">
            <w:pPr>
              <w:pStyle w:val="TableParagraph"/>
              <w:spacing w:line="360" w:lineRule="auto"/>
              <w:ind w:left="412"/>
              <w:rPr>
                <w:sz w:val="20"/>
                <w:szCs w:val="20"/>
              </w:rPr>
            </w:pPr>
            <w:r w:rsidRPr="000163F4">
              <w:rPr>
                <w:sz w:val="20"/>
                <w:szCs w:val="20"/>
              </w:rPr>
              <w:t>0.49</w:t>
            </w:r>
          </w:p>
        </w:tc>
        <w:tc>
          <w:tcPr>
            <w:tcW w:w="1266" w:type="dxa"/>
            <w:gridSpan w:val="3"/>
          </w:tcPr>
          <w:p w14:paraId="548EADA7" w14:textId="77777777" w:rsidR="000163F4" w:rsidRPr="000163F4" w:rsidRDefault="000163F4" w:rsidP="00AD0D53">
            <w:pPr>
              <w:pStyle w:val="TableParagraph"/>
              <w:spacing w:line="360" w:lineRule="auto"/>
              <w:ind w:left="403"/>
              <w:rPr>
                <w:sz w:val="20"/>
                <w:szCs w:val="20"/>
              </w:rPr>
            </w:pPr>
            <w:r w:rsidRPr="000163F4">
              <w:rPr>
                <w:sz w:val="20"/>
                <w:szCs w:val="20"/>
              </w:rPr>
              <w:t>0.33</w:t>
            </w:r>
          </w:p>
        </w:tc>
        <w:tc>
          <w:tcPr>
            <w:tcW w:w="1266" w:type="dxa"/>
            <w:gridSpan w:val="4"/>
          </w:tcPr>
          <w:p w14:paraId="00A8D1DD" w14:textId="77777777" w:rsidR="000163F4" w:rsidRPr="000163F4" w:rsidRDefault="000163F4" w:rsidP="00AD0D53">
            <w:pPr>
              <w:pStyle w:val="TableParagraph"/>
              <w:spacing w:line="360" w:lineRule="auto"/>
              <w:ind w:left="409"/>
              <w:rPr>
                <w:sz w:val="20"/>
                <w:szCs w:val="20"/>
              </w:rPr>
            </w:pPr>
            <w:r w:rsidRPr="000163F4">
              <w:rPr>
                <w:sz w:val="20"/>
                <w:szCs w:val="20"/>
              </w:rPr>
              <w:t>0.75</w:t>
            </w:r>
          </w:p>
        </w:tc>
        <w:tc>
          <w:tcPr>
            <w:tcW w:w="1266" w:type="dxa"/>
            <w:gridSpan w:val="2"/>
          </w:tcPr>
          <w:p w14:paraId="6787B7DE" w14:textId="77777777" w:rsidR="000163F4" w:rsidRPr="000163F4" w:rsidRDefault="000163F4" w:rsidP="00AD0D53">
            <w:pPr>
              <w:pStyle w:val="TableParagraph"/>
              <w:spacing w:line="360" w:lineRule="auto"/>
              <w:ind w:left="403"/>
              <w:rPr>
                <w:sz w:val="20"/>
                <w:szCs w:val="20"/>
              </w:rPr>
            </w:pPr>
            <w:r w:rsidRPr="000163F4">
              <w:rPr>
                <w:sz w:val="20"/>
                <w:szCs w:val="20"/>
              </w:rPr>
              <w:t>3.13</w:t>
            </w:r>
          </w:p>
        </w:tc>
        <w:tc>
          <w:tcPr>
            <w:tcW w:w="1266" w:type="dxa"/>
            <w:gridSpan w:val="2"/>
          </w:tcPr>
          <w:p w14:paraId="5CA59C69" w14:textId="77777777" w:rsidR="000163F4" w:rsidRPr="000163F4" w:rsidRDefault="000163F4" w:rsidP="00AD0D53">
            <w:pPr>
              <w:pStyle w:val="TableParagraph"/>
              <w:spacing w:line="360" w:lineRule="auto"/>
              <w:ind w:left="403"/>
              <w:rPr>
                <w:sz w:val="20"/>
                <w:szCs w:val="20"/>
              </w:rPr>
            </w:pPr>
            <w:r w:rsidRPr="000163F4">
              <w:rPr>
                <w:sz w:val="20"/>
                <w:szCs w:val="20"/>
              </w:rPr>
              <w:t>0.04</w:t>
            </w:r>
          </w:p>
        </w:tc>
      </w:tr>
      <w:tr w:rsidR="000163F4" w:rsidRPr="000163F4" w14:paraId="4D0DC289" w14:textId="77777777" w:rsidTr="00AD0D53">
        <w:trPr>
          <w:trHeight w:val="354"/>
          <w:jc w:val="center"/>
        </w:trPr>
        <w:tc>
          <w:tcPr>
            <w:tcW w:w="4429" w:type="dxa"/>
            <w:gridSpan w:val="11"/>
          </w:tcPr>
          <w:p w14:paraId="19E046F8" w14:textId="77777777" w:rsidR="000163F4" w:rsidRPr="000163F4" w:rsidRDefault="000163F4" w:rsidP="00AD0D53">
            <w:pPr>
              <w:pStyle w:val="TableParagraph"/>
              <w:spacing w:line="360" w:lineRule="auto"/>
              <w:ind w:left="107"/>
              <w:rPr>
                <w:sz w:val="20"/>
                <w:szCs w:val="20"/>
              </w:rPr>
            </w:pPr>
            <w:r w:rsidRPr="000163F4">
              <w:rPr>
                <w:sz w:val="20"/>
                <w:szCs w:val="20"/>
              </w:rPr>
              <w:t>Interaction</w:t>
            </w:r>
          </w:p>
        </w:tc>
        <w:tc>
          <w:tcPr>
            <w:tcW w:w="4431" w:type="dxa"/>
            <w:gridSpan w:val="11"/>
          </w:tcPr>
          <w:p w14:paraId="4C0F6438" w14:textId="77777777" w:rsidR="000163F4" w:rsidRPr="000163F4" w:rsidRDefault="000163F4" w:rsidP="00AD0D53">
            <w:pPr>
              <w:pStyle w:val="TableParagraph"/>
              <w:spacing w:line="360" w:lineRule="auto"/>
              <w:rPr>
                <w:sz w:val="20"/>
                <w:szCs w:val="20"/>
              </w:rPr>
            </w:pPr>
          </w:p>
        </w:tc>
        <w:tc>
          <w:tcPr>
            <w:tcW w:w="1266" w:type="dxa"/>
            <w:gridSpan w:val="2"/>
          </w:tcPr>
          <w:p w14:paraId="0584A72B" w14:textId="77777777" w:rsidR="000163F4" w:rsidRPr="000163F4" w:rsidRDefault="000163F4" w:rsidP="00AD0D53">
            <w:pPr>
              <w:pStyle w:val="TableParagraph"/>
              <w:spacing w:line="360" w:lineRule="auto"/>
              <w:rPr>
                <w:sz w:val="20"/>
                <w:szCs w:val="20"/>
              </w:rPr>
            </w:pPr>
          </w:p>
        </w:tc>
      </w:tr>
      <w:tr w:rsidR="000163F4" w:rsidRPr="000163F4" w14:paraId="25A8993A" w14:textId="77777777" w:rsidTr="00AD0D53">
        <w:trPr>
          <w:trHeight w:val="354"/>
          <w:jc w:val="center"/>
        </w:trPr>
        <w:tc>
          <w:tcPr>
            <w:tcW w:w="1265" w:type="dxa"/>
            <w:gridSpan w:val="2"/>
          </w:tcPr>
          <w:p w14:paraId="23ECD82A"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1</w:t>
            </w:r>
          </w:p>
        </w:tc>
        <w:tc>
          <w:tcPr>
            <w:tcW w:w="1266" w:type="dxa"/>
            <w:gridSpan w:val="4"/>
          </w:tcPr>
          <w:p w14:paraId="502D874B" w14:textId="77777777" w:rsidR="000163F4" w:rsidRPr="000163F4" w:rsidRDefault="000163F4" w:rsidP="00AD0D53">
            <w:pPr>
              <w:pStyle w:val="TableParagraph"/>
              <w:spacing w:line="360" w:lineRule="auto"/>
              <w:ind w:left="392"/>
              <w:rPr>
                <w:sz w:val="20"/>
                <w:szCs w:val="20"/>
              </w:rPr>
            </w:pPr>
            <w:r w:rsidRPr="000163F4">
              <w:rPr>
                <w:sz w:val="20"/>
                <w:szCs w:val="20"/>
              </w:rPr>
              <w:t>76.50</w:t>
            </w:r>
          </w:p>
        </w:tc>
        <w:tc>
          <w:tcPr>
            <w:tcW w:w="1266" w:type="dxa"/>
            <w:gridSpan w:val="3"/>
          </w:tcPr>
          <w:p w14:paraId="7DAC1F62" w14:textId="77777777" w:rsidR="000163F4" w:rsidRPr="000163F4" w:rsidRDefault="000163F4" w:rsidP="00AD0D53">
            <w:pPr>
              <w:pStyle w:val="TableParagraph"/>
              <w:spacing w:line="360" w:lineRule="auto"/>
              <w:ind w:left="366"/>
              <w:rPr>
                <w:sz w:val="20"/>
                <w:szCs w:val="20"/>
              </w:rPr>
            </w:pPr>
            <w:r w:rsidRPr="000163F4">
              <w:rPr>
                <w:sz w:val="20"/>
                <w:szCs w:val="20"/>
              </w:rPr>
              <w:t>54.31</w:t>
            </w:r>
          </w:p>
        </w:tc>
        <w:tc>
          <w:tcPr>
            <w:tcW w:w="1265" w:type="dxa"/>
            <w:gridSpan w:val="4"/>
          </w:tcPr>
          <w:p w14:paraId="4F3CFC52" w14:textId="77777777" w:rsidR="000163F4" w:rsidRPr="000163F4" w:rsidRDefault="000163F4" w:rsidP="00AD0D53">
            <w:pPr>
              <w:pStyle w:val="TableParagraph"/>
              <w:spacing w:line="360" w:lineRule="auto"/>
              <w:ind w:left="379"/>
              <w:rPr>
                <w:sz w:val="20"/>
                <w:szCs w:val="20"/>
              </w:rPr>
            </w:pPr>
            <w:r w:rsidRPr="000163F4">
              <w:rPr>
                <w:sz w:val="20"/>
                <w:szCs w:val="20"/>
              </w:rPr>
              <w:t>20.11</w:t>
            </w:r>
          </w:p>
        </w:tc>
        <w:tc>
          <w:tcPr>
            <w:tcW w:w="1266" w:type="dxa"/>
            <w:gridSpan w:val="3"/>
          </w:tcPr>
          <w:p w14:paraId="71A8AA3B" w14:textId="77777777" w:rsidR="000163F4" w:rsidRPr="000163F4" w:rsidRDefault="000163F4" w:rsidP="00AD0D53">
            <w:pPr>
              <w:pStyle w:val="TableParagraph"/>
              <w:spacing w:line="360" w:lineRule="auto"/>
              <w:ind w:left="367"/>
              <w:rPr>
                <w:sz w:val="20"/>
                <w:szCs w:val="20"/>
              </w:rPr>
            </w:pPr>
            <w:r w:rsidRPr="000163F4">
              <w:rPr>
                <w:sz w:val="20"/>
                <w:szCs w:val="20"/>
              </w:rPr>
              <w:t>13.27</w:t>
            </w:r>
          </w:p>
        </w:tc>
        <w:tc>
          <w:tcPr>
            <w:tcW w:w="1266" w:type="dxa"/>
            <w:gridSpan w:val="4"/>
          </w:tcPr>
          <w:p w14:paraId="6E978E78" w14:textId="77777777" w:rsidR="000163F4" w:rsidRPr="000163F4" w:rsidRDefault="000163F4" w:rsidP="00AD0D53">
            <w:pPr>
              <w:pStyle w:val="TableParagraph"/>
              <w:spacing w:line="360" w:lineRule="auto"/>
              <w:ind w:left="370"/>
              <w:rPr>
                <w:sz w:val="20"/>
                <w:szCs w:val="20"/>
              </w:rPr>
            </w:pPr>
            <w:r w:rsidRPr="000163F4">
              <w:rPr>
                <w:sz w:val="20"/>
                <w:szCs w:val="20"/>
              </w:rPr>
              <w:t>16.17</w:t>
            </w:r>
          </w:p>
        </w:tc>
        <w:tc>
          <w:tcPr>
            <w:tcW w:w="1266" w:type="dxa"/>
            <w:gridSpan w:val="2"/>
          </w:tcPr>
          <w:p w14:paraId="4741874E" w14:textId="77777777" w:rsidR="000163F4" w:rsidRPr="000163F4" w:rsidRDefault="000163F4" w:rsidP="00AD0D53">
            <w:pPr>
              <w:pStyle w:val="TableParagraph"/>
              <w:spacing w:line="360" w:lineRule="auto"/>
              <w:ind w:left="367"/>
              <w:rPr>
                <w:sz w:val="20"/>
                <w:szCs w:val="20"/>
              </w:rPr>
            </w:pPr>
            <w:r w:rsidRPr="000163F4">
              <w:rPr>
                <w:sz w:val="20"/>
                <w:szCs w:val="20"/>
              </w:rPr>
              <w:t>58.23</w:t>
            </w:r>
          </w:p>
        </w:tc>
        <w:tc>
          <w:tcPr>
            <w:tcW w:w="1266" w:type="dxa"/>
            <w:gridSpan w:val="2"/>
          </w:tcPr>
          <w:p w14:paraId="37F0A2F6" w14:textId="77777777" w:rsidR="000163F4" w:rsidRPr="000163F4" w:rsidRDefault="000163F4" w:rsidP="00AD0D53">
            <w:pPr>
              <w:pStyle w:val="TableParagraph"/>
              <w:spacing w:line="360" w:lineRule="auto"/>
              <w:ind w:left="367"/>
              <w:rPr>
                <w:sz w:val="20"/>
                <w:szCs w:val="20"/>
              </w:rPr>
            </w:pPr>
            <w:r w:rsidRPr="000163F4">
              <w:rPr>
                <w:sz w:val="20"/>
                <w:szCs w:val="20"/>
              </w:rPr>
              <w:t>2.30</w:t>
            </w:r>
          </w:p>
        </w:tc>
      </w:tr>
      <w:tr w:rsidR="000163F4" w:rsidRPr="000163F4" w14:paraId="168D0A5F" w14:textId="77777777" w:rsidTr="00AD0D53">
        <w:trPr>
          <w:trHeight w:val="354"/>
          <w:jc w:val="center"/>
        </w:trPr>
        <w:tc>
          <w:tcPr>
            <w:tcW w:w="1265" w:type="dxa"/>
            <w:gridSpan w:val="2"/>
          </w:tcPr>
          <w:p w14:paraId="500B0216"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2</w:t>
            </w:r>
          </w:p>
        </w:tc>
        <w:tc>
          <w:tcPr>
            <w:tcW w:w="1266" w:type="dxa"/>
            <w:gridSpan w:val="4"/>
          </w:tcPr>
          <w:p w14:paraId="515BF2CA" w14:textId="77777777" w:rsidR="000163F4" w:rsidRPr="000163F4" w:rsidRDefault="000163F4" w:rsidP="00AD0D53">
            <w:pPr>
              <w:pStyle w:val="TableParagraph"/>
              <w:spacing w:line="360" w:lineRule="auto"/>
              <w:ind w:left="392"/>
              <w:rPr>
                <w:sz w:val="20"/>
                <w:szCs w:val="20"/>
              </w:rPr>
            </w:pPr>
            <w:r w:rsidRPr="000163F4">
              <w:rPr>
                <w:sz w:val="20"/>
                <w:szCs w:val="20"/>
              </w:rPr>
              <w:t>62.68</w:t>
            </w:r>
          </w:p>
        </w:tc>
        <w:tc>
          <w:tcPr>
            <w:tcW w:w="1266" w:type="dxa"/>
            <w:gridSpan w:val="3"/>
          </w:tcPr>
          <w:p w14:paraId="4F7DFF55" w14:textId="77777777" w:rsidR="000163F4" w:rsidRPr="000163F4" w:rsidRDefault="000163F4" w:rsidP="00AD0D53">
            <w:pPr>
              <w:pStyle w:val="TableParagraph"/>
              <w:spacing w:line="360" w:lineRule="auto"/>
              <w:ind w:left="366"/>
              <w:rPr>
                <w:sz w:val="20"/>
                <w:szCs w:val="20"/>
              </w:rPr>
            </w:pPr>
            <w:r w:rsidRPr="000163F4">
              <w:rPr>
                <w:sz w:val="20"/>
                <w:szCs w:val="20"/>
              </w:rPr>
              <w:t>44.50</w:t>
            </w:r>
          </w:p>
        </w:tc>
        <w:tc>
          <w:tcPr>
            <w:tcW w:w="1265" w:type="dxa"/>
            <w:gridSpan w:val="4"/>
          </w:tcPr>
          <w:p w14:paraId="2FB93274" w14:textId="77777777" w:rsidR="000163F4" w:rsidRPr="000163F4" w:rsidRDefault="000163F4" w:rsidP="00AD0D53">
            <w:pPr>
              <w:pStyle w:val="TableParagraph"/>
              <w:spacing w:line="360" w:lineRule="auto"/>
              <w:ind w:left="374"/>
              <w:rPr>
                <w:sz w:val="20"/>
                <w:szCs w:val="20"/>
              </w:rPr>
            </w:pPr>
            <w:r w:rsidRPr="000163F4">
              <w:rPr>
                <w:sz w:val="20"/>
                <w:szCs w:val="20"/>
              </w:rPr>
              <w:t>20.74</w:t>
            </w:r>
          </w:p>
        </w:tc>
        <w:tc>
          <w:tcPr>
            <w:tcW w:w="1266" w:type="dxa"/>
            <w:gridSpan w:val="3"/>
          </w:tcPr>
          <w:p w14:paraId="6ED1460F" w14:textId="77777777" w:rsidR="000163F4" w:rsidRPr="000163F4" w:rsidRDefault="000163F4" w:rsidP="00AD0D53">
            <w:pPr>
              <w:pStyle w:val="TableParagraph"/>
              <w:spacing w:line="360" w:lineRule="auto"/>
              <w:ind w:left="367"/>
              <w:rPr>
                <w:sz w:val="20"/>
                <w:szCs w:val="20"/>
              </w:rPr>
            </w:pPr>
            <w:r w:rsidRPr="000163F4">
              <w:rPr>
                <w:sz w:val="20"/>
                <w:szCs w:val="20"/>
              </w:rPr>
              <w:t>13.69</w:t>
            </w:r>
          </w:p>
        </w:tc>
        <w:tc>
          <w:tcPr>
            <w:tcW w:w="1266" w:type="dxa"/>
            <w:gridSpan w:val="4"/>
          </w:tcPr>
          <w:p w14:paraId="6D7996F2" w14:textId="77777777" w:rsidR="000163F4" w:rsidRPr="000163F4" w:rsidRDefault="000163F4" w:rsidP="00AD0D53">
            <w:pPr>
              <w:pStyle w:val="TableParagraph"/>
              <w:spacing w:line="360" w:lineRule="auto"/>
              <w:ind w:left="370"/>
              <w:rPr>
                <w:sz w:val="20"/>
                <w:szCs w:val="20"/>
              </w:rPr>
            </w:pPr>
            <w:r w:rsidRPr="000163F4">
              <w:rPr>
                <w:sz w:val="20"/>
                <w:szCs w:val="20"/>
              </w:rPr>
              <w:t>17.59</w:t>
            </w:r>
          </w:p>
        </w:tc>
        <w:tc>
          <w:tcPr>
            <w:tcW w:w="1266" w:type="dxa"/>
            <w:gridSpan w:val="2"/>
          </w:tcPr>
          <w:p w14:paraId="6CA0B886" w14:textId="77777777" w:rsidR="000163F4" w:rsidRPr="000163F4" w:rsidRDefault="000163F4" w:rsidP="00AD0D53">
            <w:pPr>
              <w:pStyle w:val="TableParagraph"/>
              <w:spacing w:line="360" w:lineRule="auto"/>
              <w:ind w:left="367"/>
              <w:rPr>
                <w:sz w:val="20"/>
                <w:szCs w:val="20"/>
              </w:rPr>
            </w:pPr>
            <w:r w:rsidRPr="000163F4">
              <w:rPr>
                <w:sz w:val="20"/>
                <w:szCs w:val="20"/>
              </w:rPr>
              <w:t>67.91</w:t>
            </w:r>
          </w:p>
        </w:tc>
        <w:tc>
          <w:tcPr>
            <w:tcW w:w="1266" w:type="dxa"/>
            <w:gridSpan w:val="2"/>
          </w:tcPr>
          <w:p w14:paraId="6CD3DB32" w14:textId="77777777" w:rsidR="000163F4" w:rsidRPr="000163F4" w:rsidRDefault="000163F4" w:rsidP="00AD0D53">
            <w:pPr>
              <w:pStyle w:val="TableParagraph"/>
              <w:spacing w:line="360" w:lineRule="auto"/>
              <w:ind w:left="367"/>
              <w:rPr>
                <w:sz w:val="20"/>
                <w:szCs w:val="20"/>
              </w:rPr>
            </w:pPr>
            <w:r w:rsidRPr="000163F4">
              <w:rPr>
                <w:sz w:val="20"/>
                <w:szCs w:val="20"/>
              </w:rPr>
              <w:t>2.23</w:t>
            </w:r>
          </w:p>
        </w:tc>
      </w:tr>
      <w:tr w:rsidR="000163F4" w:rsidRPr="000163F4" w14:paraId="680F5872" w14:textId="77777777" w:rsidTr="00AD0D53">
        <w:trPr>
          <w:trHeight w:val="355"/>
          <w:jc w:val="center"/>
        </w:trPr>
        <w:tc>
          <w:tcPr>
            <w:tcW w:w="1265" w:type="dxa"/>
            <w:gridSpan w:val="2"/>
          </w:tcPr>
          <w:p w14:paraId="3BD3A612"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3</w:t>
            </w:r>
          </w:p>
        </w:tc>
        <w:tc>
          <w:tcPr>
            <w:tcW w:w="1266" w:type="dxa"/>
            <w:gridSpan w:val="4"/>
          </w:tcPr>
          <w:p w14:paraId="4196C5EC" w14:textId="77777777" w:rsidR="000163F4" w:rsidRPr="000163F4" w:rsidRDefault="000163F4" w:rsidP="00AD0D53">
            <w:pPr>
              <w:pStyle w:val="TableParagraph"/>
              <w:spacing w:line="360" w:lineRule="auto"/>
              <w:ind w:left="392"/>
              <w:rPr>
                <w:sz w:val="20"/>
                <w:szCs w:val="20"/>
              </w:rPr>
            </w:pPr>
            <w:r w:rsidRPr="000163F4">
              <w:rPr>
                <w:sz w:val="20"/>
                <w:szCs w:val="20"/>
              </w:rPr>
              <w:t>63.47</w:t>
            </w:r>
          </w:p>
        </w:tc>
        <w:tc>
          <w:tcPr>
            <w:tcW w:w="1266" w:type="dxa"/>
            <w:gridSpan w:val="3"/>
          </w:tcPr>
          <w:p w14:paraId="5033D037" w14:textId="77777777" w:rsidR="000163F4" w:rsidRPr="000163F4" w:rsidRDefault="000163F4" w:rsidP="00AD0D53">
            <w:pPr>
              <w:pStyle w:val="TableParagraph"/>
              <w:spacing w:line="360" w:lineRule="auto"/>
              <w:ind w:left="366"/>
              <w:rPr>
                <w:sz w:val="20"/>
                <w:szCs w:val="20"/>
              </w:rPr>
            </w:pPr>
            <w:r w:rsidRPr="000163F4">
              <w:rPr>
                <w:sz w:val="20"/>
                <w:szCs w:val="20"/>
              </w:rPr>
              <w:t>45.07</w:t>
            </w:r>
          </w:p>
        </w:tc>
        <w:tc>
          <w:tcPr>
            <w:tcW w:w="1265" w:type="dxa"/>
            <w:gridSpan w:val="4"/>
          </w:tcPr>
          <w:p w14:paraId="6EC7B3E1" w14:textId="77777777" w:rsidR="000163F4" w:rsidRPr="000163F4" w:rsidRDefault="000163F4" w:rsidP="00AD0D53">
            <w:pPr>
              <w:pStyle w:val="TableParagraph"/>
              <w:spacing w:line="360" w:lineRule="auto"/>
              <w:ind w:left="374"/>
              <w:rPr>
                <w:sz w:val="20"/>
                <w:szCs w:val="20"/>
              </w:rPr>
            </w:pPr>
            <w:r w:rsidRPr="000163F4">
              <w:rPr>
                <w:sz w:val="20"/>
                <w:szCs w:val="20"/>
              </w:rPr>
              <w:t>20.39</w:t>
            </w:r>
          </w:p>
        </w:tc>
        <w:tc>
          <w:tcPr>
            <w:tcW w:w="1266" w:type="dxa"/>
            <w:gridSpan w:val="3"/>
          </w:tcPr>
          <w:p w14:paraId="7E4CC023" w14:textId="77777777" w:rsidR="000163F4" w:rsidRPr="000163F4" w:rsidRDefault="000163F4" w:rsidP="00AD0D53">
            <w:pPr>
              <w:pStyle w:val="TableParagraph"/>
              <w:spacing w:line="360" w:lineRule="auto"/>
              <w:ind w:left="367"/>
              <w:rPr>
                <w:sz w:val="20"/>
                <w:szCs w:val="20"/>
              </w:rPr>
            </w:pPr>
            <w:r w:rsidRPr="000163F4">
              <w:rPr>
                <w:sz w:val="20"/>
                <w:szCs w:val="20"/>
              </w:rPr>
              <w:t>13.46</w:t>
            </w:r>
          </w:p>
        </w:tc>
        <w:tc>
          <w:tcPr>
            <w:tcW w:w="1266" w:type="dxa"/>
            <w:gridSpan w:val="4"/>
          </w:tcPr>
          <w:p w14:paraId="6173F33A" w14:textId="77777777" w:rsidR="000163F4" w:rsidRPr="000163F4" w:rsidRDefault="000163F4" w:rsidP="00AD0D53">
            <w:pPr>
              <w:pStyle w:val="TableParagraph"/>
              <w:spacing w:line="360" w:lineRule="auto"/>
              <w:ind w:left="370"/>
              <w:rPr>
                <w:sz w:val="20"/>
                <w:szCs w:val="20"/>
              </w:rPr>
            </w:pPr>
            <w:r w:rsidRPr="000163F4">
              <w:rPr>
                <w:sz w:val="20"/>
                <w:szCs w:val="20"/>
              </w:rPr>
              <w:t>13.86</w:t>
            </w:r>
          </w:p>
        </w:tc>
        <w:tc>
          <w:tcPr>
            <w:tcW w:w="1266" w:type="dxa"/>
            <w:gridSpan w:val="2"/>
          </w:tcPr>
          <w:p w14:paraId="3846E34B" w14:textId="77777777" w:rsidR="000163F4" w:rsidRPr="000163F4" w:rsidRDefault="000163F4" w:rsidP="00AD0D53">
            <w:pPr>
              <w:pStyle w:val="TableParagraph"/>
              <w:spacing w:line="360" w:lineRule="auto"/>
              <w:ind w:left="367"/>
              <w:rPr>
                <w:sz w:val="20"/>
                <w:szCs w:val="20"/>
              </w:rPr>
            </w:pPr>
            <w:r w:rsidRPr="000163F4">
              <w:rPr>
                <w:sz w:val="20"/>
                <w:szCs w:val="20"/>
              </w:rPr>
              <w:t>73.86</w:t>
            </w:r>
          </w:p>
        </w:tc>
        <w:tc>
          <w:tcPr>
            <w:tcW w:w="1266" w:type="dxa"/>
            <w:gridSpan w:val="2"/>
          </w:tcPr>
          <w:p w14:paraId="128A8B51" w14:textId="77777777" w:rsidR="000163F4" w:rsidRPr="000163F4" w:rsidRDefault="000163F4" w:rsidP="00AD0D53">
            <w:pPr>
              <w:pStyle w:val="TableParagraph"/>
              <w:spacing w:line="360" w:lineRule="auto"/>
              <w:ind w:left="367"/>
              <w:rPr>
                <w:sz w:val="20"/>
                <w:szCs w:val="20"/>
              </w:rPr>
            </w:pPr>
            <w:r w:rsidRPr="000163F4">
              <w:rPr>
                <w:sz w:val="20"/>
                <w:szCs w:val="20"/>
              </w:rPr>
              <w:t>2.15</w:t>
            </w:r>
          </w:p>
        </w:tc>
      </w:tr>
      <w:tr w:rsidR="000163F4" w:rsidRPr="000163F4" w14:paraId="72E7BE47" w14:textId="77777777" w:rsidTr="00AD0D53">
        <w:trPr>
          <w:trHeight w:val="354"/>
          <w:jc w:val="center"/>
        </w:trPr>
        <w:tc>
          <w:tcPr>
            <w:tcW w:w="1265" w:type="dxa"/>
            <w:gridSpan w:val="2"/>
          </w:tcPr>
          <w:p w14:paraId="2FC10C32"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4</w:t>
            </w:r>
          </w:p>
        </w:tc>
        <w:tc>
          <w:tcPr>
            <w:tcW w:w="1266" w:type="dxa"/>
            <w:gridSpan w:val="4"/>
          </w:tcPr>
          <w:p w14:paraId="1BFD9A88" w14:textId="77777777" w:rsidR="000163F4" w:rsidRPr="000163F4" w:rsidRDefault="000163F4" w:rsidP="00AD0D53">
            <w:pPr>
              <w:pStyle w:val="TableParagraph"/>
              <w:spacing w:before="1" w:line="360" w:lineRule="auto"/>
              <w:ind w:left="392"/>
              <w:rPr>
                <w:sz w:val="20"/>
                <w:szCs w:val="20"/>
              </w:rPr>
            </w:pPr>
            <w:r w:rsidRPr="000163F4">
              <w:rPr>
                <w:sz w:val="20"/>
                <w:szCs w:val="20"/>
              </w:rPr>
              <w:t>52.23</w:t>
            </w:r>
          </w:p>
        </w:tc>
        <w:tc>
          <w:tcPr>
            <w:tcW w:w="1266" w:type="dxa"/>
            <w:gridSpan w:val="3"/>
          </w:tcPr>
          <w:p w14:paraId="6B1E0801" w14:textId="77777777" w:rsidR="000163F4" w:rsidRPr="000163F4" w:rsidRDefault="000163F4" w:rsidP="00AD0D53">
            <w:pPr>
              <w:pStyle w:val="TableParagraph"/>
              <w:spacing w:before="1" w:line="360" w:lineRule="auto"/>
              <w:ind w:left="366"/>
              <w:rPr>
                <w:sz w:val="20"/>
                <w:szCs w:val="20"/>
              </w:rPr>
            </w:pPr>
            <w:r w:rsidRPr="000163F4">
              <w:rPr>
                <w:sz w:val="20"/>
                <w:szCs w:val="20"/>
              </w:rPr>
              <w:t>37.08</w:t>
            </w:r>
          </w:p>
        </w:tc>
        <w:tc>
          <w:tcPr>
            <w:tcW w:w="1265" w:type="dxa"/>
            <w:gridSpan w:val="4"/>
          </w:tcPr>
          <w:p w14:paraId="7A25FBD5" w14:textId="77777777" w:rsidR="000163F4" w:rsidRPr="000163F4" w:rsidRDefault="000163F4" w:rsidP="00AD0D53">
            <w:pPr>
              <w:pStyle w:val="TableParagraph"/>
              <w:spacing w:before="1" w:line="360" w:lineRule="auto"/>
              <w:ind w:left="374"/>
              <w:rPr>
                <w:sz w:val="20"/>
                <w:szCs w:val="20"/>
              </w:rPr>
            </w:pPr>
            <w:r w:rsidRPr="000163F4">
              <w:rPr>
                <w:sz w:val="20"/>
                <w:szCs w:val="20"/>
              </w:rPr>
              <w:t>25.42</w:t>
            </w:r>
          </w:p>
        </w:tc>
        <w:tc>
          <w:tcPr>
            <w:tcW w:w="1266" w:type="dxa"/>
            <w:gridSpan w:val="3"/>
          </w:tcPr>
          <w:p w14:paraId="1E3B02C2" w14:textId="77777777" w:rsidR="000163F4" w:rsidRPr="000163F4" w:rsidRDefault="000163F4" w:rsidP="00AD0D53">
            <w:pPr>
              <w:pStyle w:val="TableParagraph"/>
              <w:spacing w:before="1" w:line="360" w:lineRule="auto"/>
              <w:ind w:left="367"/>
              <w:rPr>
                <w:sz w:val="20"/>
                <w:szCs w:val="20"/>
              </w:rPr>
            </w:pPr>
            <w:r w:rsidRPr="000163F4">
              <w:rPr>
                <w:sz w:val="20"/>
                <w:szCs w:val="20"/>
              </w:rPr>
              <w:t>16.78</w:t>
            </w:r>
          </w:p>
        </w:tc>
        <w:tc>
          <w:tcPr>
            <w:tcW w:w="1266" w:type="dxa"/>
            <w:gridSpan w:val="4"/>
          </w:tcPr>
          <w:p w14:paraId="58E58100" w14:textId="77777777" w:rsidR="000163F4" w:rsidRPr="000163F4" w:rsidRDefault="000163F4" w:rsidP="00AD0D53">
            <w:pPr>
              <w:pStyle w:val="TableParagraph"/>
              <w:spacing w:before="1" w:line="360" w:lineRule="auto"/>
              <w:ind w:left="370"/>
              <w:rPr>
                <w:sz w:val="20"/>
                <w:szCs w:val="20"/>
              </w:rPr>
            </w:pPr>
            <w:r w:rsidRPr="000163F4">
              <w:rPr>
                <w:sz w:val="20"/>
                <w:szCs w:val="20"/>
              </w:rPr>
              <w:t>15.67</w:t>
            </w:r>
          </w:p>
        </w:tc>
        <w:tc>
          <w:tcPr>
            <w:tcW w:w="1266" w:type="dxa"/>
            <w:gridSpan w:val="2"/>
          </w:tcPr>
          <w:p w14:paraId="7792C380" w14:textId="77777777" w:rsidR="000163F4" w:rsidRPr="000163F4" w:rsidRDefault="000163F4" w:rsidP="00AD0D53">
            <w:pPr>
              <w:pStyle w:val="TableParagraph"/>
              <w:spacing w:before="1" w:line="360" w:lineRule="auto"/>
              <w:ind w:left="367"/>
              <w:rPr>
                <w:sz w:val="20"/>
                <w:szCs w:val="20"/>
              </w:rPr>
            </w:pPr>
            <w:r w:rsidRPr="000163F4">
              <w:rPr>
                <w:sz w:val="20"/>
                <w:szCs w:val="20"/>
              </w:rPr>
              <w:t>65.81</w:t>
            </w:r>
          </w:p>
        </w:tc>
        <w:tc>
          <w:tcPr>
            <w:tcW w:w="1266" w:type="dxa"/>
            <w:gridSpan w:val="2"/>
          </w:tcPr>
          <w:p w14:paraId="5462F1EC" w14:textId="77777777" w:rsidR="000163F4" w:rsidRPr="000163F4" w:rsidRDefault="000163F4" w:rsidP="00AD0D53">
            <w:pPr>
              <w:pStyle w:val="TableParagraph"/>
              <w:spacing w:before="1" w:line="360" w:lineRule="auto"/>
              <w:ind w:left="367"/>
              <w:rPr>
                <w:sz w:val="20"/>
                <w:szCs w:val="20"/>
              </w:rPr>
            </w:pPr>
            <w:r w:rsidRPr="000163F4">
              <w:rPr>
                <w:sz w:val="20"/>
                <w:szCs w:val="20"/>
              </w:rPr>
              <w:t>2.07</w:t>
            </w:r>
          </w:p>
        </w:tc>
      </w:tr>
      <w:tr w:rsidR="000163F4" w:rsidRPr="000163F4" w14:paraId="18A3AE3F" w14:textId="77777777" w:rsidTr="00AD0D53">
        <w:trPr>
          <w:trHeight w:val="340"/>
          <w:jc w:val="center"/>
        </w:trPr>
        <w:tc>
          <w:tcPr>
            <w:tcW w:w="1265" w:type="dxa"/>
            <w:gridSpan w:val="2"/>
          </w:tcPr>
          <w:p w14:paraId="3F7B97F0"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1</w:t>
            </w:r>
          </w:p>
        </w:tc>
        <w:tc>
          <w:tcPr>
            <w:tcW w:w="1266" w:type="dxa"/>
            <w:gridSpan w:val="4"/>
          </w:tcPr>
          <w:p w14:paraId="0380ACA1" w14:textId="77777777" w:rsidR="000163F4" w:rsidRPr="000163F4" w:rsidRDefault="000163F4" w:rsidP="00AD0D53">
            <w:pPr>
              <w:pStyle w:val="TableParagraph"/>
              <w:spacing w:before="1" w:line="360" w:lineRule="auto"/>
              <w:ind w:left="392"/>
              <w:rPr>
                <w:sz w:val="20"/>
                <w:szCs w:val="20"/>
              </w:rPr>
            </w:pPr>
            <w:r w:rsidRPr="000163F4">
              <w:rPr>
                <w:sz w:val="20"/>
                <w:szCs w:val="20"/>
              </w:rPr>
              <w:t>62.83</w:t>
            </w:r>
          </w:p>
        </w:tc>
        <w:tc>
          <w:tcPr>
            <w:tcW w:w="1266" w:type="dxa"/>
            <w:gridSpan w:val="3"/>
          </w:tcPr>
          <w:p w14:paraId="7A6B592D" w14:textId="77777777" w:rsidR="000163F4" w:rsidRPr="000163F4" w:rsidRDefault="000163F4" w:rsidP="00AD0D53">
            <w:pPr>
              <w:pStyle w:val="TableParagraph"/>
              <w:spacing w:before="1" w:line="360" w:lineRule="auto"/>
              <w:ind w:left="366"/>
              <w:rPr>
                <w:sz w:val="20"/>
                <w:szCs w:val="20"/>
              </w:rPr>
            </w:pPr>
            <w:r w:rsidRPr="000163F4">
              <w:rPr>
                <w:sz w:val="20"/>
                <w:szCs w:val="20"/>
              </w:rPr>
              <w:t>44.61</w:t>
            </w:r>
          </w:p>
        </w:tc>
        <w:tc>
          <w:tcPr>
            <w:tcW w:w="1265" w:type="dxa"/>
            <w:gridSpan w:val="4"/>
          </w:tcPr>
          <w:p w14:paraId="03491880" w14:textId="77777777" w:rsidR="000163F4" w:rsidRPr="000163F4" w:rsidRDefault="000163F4" w:rsidP="00AD0D53">
            <w:pPr>
              <w:pStyle w:val="TableParagraph"/>
              <w:spacing w:before="1" w:line="360" w:lineRule="auto"/>
              <w:ind w:left="374"/>
              <w:rPr>
                <w:sz w:val="20"/>
                <w:szCs w:val="20"/>
              </w:rPr>
            </w:pPr>
            <w:r w:rsidRPr="000163F4">
              <w:rPr>
                <w:sz w:val="20"/>
                <w:szCs w:val="20"/>
              </w:rPr>
              <w:t>20.08</w:t>
            </w:r>
          </w:p>
        </w:tc>
        <w:tc>
          <w:tcPr>
            <w:tcW w:w="1266" w:type="dxa"/>
            <w:gridSpan w:val="3"/>
          </w:tcPr>
          <w:p w14:paraId="263D9170" w14:textId="77777777" w:rsidR="000163F4" w:rsidRPr="000163F4" w:rsidRDefault="000163F4" w:rsidP="00AD0D53">
            <w:pPr>
              <w:pStyle w:val="TableParagraph"/>
              <w:spacing w:before="1" w:line="360" w:lineRule="auto"/>
              <w:ind w:left="367"/>
              <w:rPr>
                <w:sz w:val="20"/>
                <w:szCs w:val="20"/>
              </w:rPr>
            </w:pPr>
            <w:r w:rsidRPr="000163F4">
              <w:rPr>
                <w:sz w:val="20"/>
                <w:szCs w:val="20"/>
              </w:rPr>
              <w:t>13.26</w:t>
            </w:r>
          </w:p>
        </w:tc>
        <w:tc>
          <w:tcPr>
            <w:tcW w:w="1266" w:type="dxa"/>
            <w:gridSpan w:val="4"/>
          </w:tcPr>
          <w:p w14:paraId="23012C3D" w14:textId="77777777" w:rsidR="000163F4" w:rsidRPr="000163F4" w:rsidRDefault="000163F4" w:rsidP="00AD0D53">
            <w:pPr>
              <w:pStyle w:val="TableParagraph"/>
              <w:spacing w:before="1" w:line="360" w:lineRule="auto"/>
              <w:ind w:left="370"/>
              <w:rPr>
                <w:sz w:val="20"/>
                <w:szCs w:val="20"/>
              </w:rPr>
            </w:pPr>
            <w:r w:rsidRPr="000163F4">
              <w:rPr>
                <w:sz w:val="20"/>
                <w:szCs w:val="20"/>
              </w:rPr>
              <w:t>13.39</w:t>
            </w:r>
          </w:p>
        </w:tc>
        <w:tc>
          <w:tcPr>
            <w:tcW w:w="1266" w:type="dxa"/>
            <w:gridSpan w:val="2"/>
          </w:tcPr>
          <w:p w14:paraId="7F0AF3A0" w14:textId="77777777" w:rsidR="000163F4" w:rsidRPr="000163F4" w:rsidRDefault="000163F4" w:rsidP="00AD0D53">
            <w:pPr>
              <w:pStyle w:val="TableParagraph"/>
              <w:spacing w:before="1" w:line="360" w:lineRule="auto"/>
              <w:ind w:left="367"/>
              <w:rPr>
                <w:sz w:val="20"/>
                <w:szCs w:val="20"/>
              </w:rPr>
            </w:pPr>
            <w:r w:rsidRPr="000163F4">
              <w:rPr>
                <w:sz w:val="20"/>
                <w:szCs w:val="20"/>
              </w:rPr>
              <w:t>67.79</w:t>
            </w:r>
          </w:p>
        </w:tc>
        <w:tc>
          <w:tcPr>
            <w:tcW w:w="1266" w:type="dxa"/>
            <w:gridSpan w:val="2"/>
          </w:tcPr>
          <w:p w14:paraId="62314EAA" w14:textId="77777777" w:rsidR="000163F4" w:rsidRPr="000163F4" w:rsidRDefault="000163F4" w:rsidP="00AD0D53">
            <w:pPr>
              <w:pStyle w:val="TableParagraph"/>
              <w:spacing w:before="1" w:line="360" w:lineRule="auto"/>
              <w:ind w:left="367"/>
              <w:rPr>
                <w:sz w:val="20"/>
                <w:szCs w:val="20"/>
              </w:rPr>
            </w:pPr>
            <w:r w:rsidRPr="000163F4">
              <w:rPr>
                <w:sz w:val="20"/>
                <w:szCs w:val="20"/>
              </w:rPr>
              <w:t>1.93</w:t>
            </w:r>
          </w:p>
        </w:tc>
      </w:tr>
      <w:tr w:rsidR="000163F4" w:rsidRPr="000163F4" w14:paraId="25EA593B" w14:textId="77777777" w:rsidTr="00AD0D53">
        <w:trPr>
          <w:trHeight w:val="354"/>
          <w:jc w:val="center"/>
        </w:trPr>
        <w:tc>
          <w:tcPr>
            <w:tcW w:w="1265" w:type="dxa"/>
            <w:gridSpan w:val="2"/>
          </w:tcPr>
          <w:p w14:paraId="5A605C3C"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2</w:t>
            </w:r>
          </w:p>
        </w:tc>
        <w:tc>
          <w:tcPr>
            <w:tcW w:w="1266" w:type="dxa"/>
            <w:gridSpan w:val="4"/>
          </w:tcPr>
          <w:p w14:paraId="3DBF5039" w14:textId="77777777" w:rsidR="000163F4" w:rsidRPr="000163F4" w:rsidRDefault="000163F4" w:rsidP="00AD0D53">
            <w:pPr>
              <w:pStyle w:val="TableParagraph"/>
              <w:spacing w:line="360" w:lineRule="auto"/>
              <w:ind w:left="392"/>
              <w:rPr>
                <w:sz w:val="20"/>
                <w:szCs w:val="20"/>
              </w:rPr>
            </w:pPr>
            <w:r w:rsidRPr="000163F4">
              <w:rPr>
                <w:sz w:val="20"/>
                <w:szCs w:val="20"/>
              </w:rPr>
              <w:t>54.72</w:t>
            </w:r>
          </w:p>
        </w:tc>
        <w:tc>
          <w:tcPr>
            <w:tcW w:w="1266" w:type="dxa"/>
            <w:gridSpan w:val="3"/>
          </w:tcPr>
          <w:p w14:paraId="6F758028" w14:textId="77777777" w:rsidR="000163F4" w:rsidRPr="000163F4" w:rsidRDefault="000163F4" w:rsidP="00AD0D53">
            <w:pPr>
              <w:pStyle w:val="TableParagraph"/>
              <w:spacing w:line="360" w:lineRule="auto"/>
              <w:ind w:left="366"/>
              <w:rPr>
                <w:sz w:val="20"/>
                <w:szCs w:val="20"/>
              </w:rPr>
            </w:pPr>
            <w:r w:rsidRPr="000163F4">
              <w:rPr>
                <w:sz w:val="20"/>
                <w:szCs w:val="20"/>
              </w:rPr>
              <w:t>38.85</w:t>
            </w:r>
          </w:p>
        </w:tc>
        <w:tc>
          <w:tcPr>
            <w:tcW w:w="1265" w:type="dxa"/>
            <w:gridSpan w:val="4"/>
          </w:tcPr>
          <w:p w14:paraId="09C27C7D" w14:textId="77777777" w:rsidR="000163F4" w:rsidRPr="000163F4" w:rsidRDefault="000163F4" w:rsidP="00AD0D53">
            <w:pPr>
              <w:pStyle w:val="TableParagraph"/>
              <w:spacing w:line="360" w:lineRule="auto"/>
              <w:ind w:left="374"/>
              <w:rPr>
                <w:sz w:val="20"/>
                <w:szCs w:val="20"/>
              </w:rPr>
            </w:pPr>
            <w:r w:rsidRPr="000163F4">
              <w:rPr>
                <w:sz w:val="20"/>
                <w:szCs w:val="20"/>
              </w:rPr>
              <w:t>21.77</w:t>
            </w:r>
          </w:p>
        </w:tc>
        <w:tc>
          <w:tcPr>
            <w:tcW w:w="1266" w:type="dxa"/>
            <w:gridSpan w:val="3"/>
          </w:tcPr>
          <w:p w14:paraId="052E87ED" w14:textId="77777777" w:rsidR="000163F4" w:rsidRPr="000163F4" w:rsidRDefault="000163F4" w:rsidP="00AD0D53">
            <w:pPr>
              <w:pStyle w:val="TableParagraph"/>
              <w:spacing w:line="360" w:lineRule="auto"/>
              <w:ind w:left="367"/>
              <w:rPr>
                <w:sz w:val="20"/>
                <w:szCs w:val="20"/>
              </w:rPr>
            </w:pPr>
            <w:r w:rsidRPr="000163F4">
              <w:rPr>
                <w:sz w:val="20"/>
                <w:szCs w:val="20"/>
              </w:rPr>
              <w:t>14.37</w:t>
            </w:r>
          </w:p>
        </w:tc>
        <w:tc>
          <w:tcPr>
            <w:tcW w:w="1266" w:type="dxa"/>
            <w:gridSpan w:val="4"/>
          </w:tcPr>
          <w:p w14:paraId="652151A2" w14:textId="77777777" w:rsidR="000163F4" w:rsidRPr="000163F4" w:rsidRDefault="000163F4" w:rsidP="00AD0D53">
            <w:pPr>
              <w:pStyle w:val="TableParagraph"/>
              <w:spacing w:line="360" w:lineRule="auto"/>
              <w:ind w:left="370"/>
              <w:rPr>
                <w:sz w:val="20"/>
                <w:szCs w:val="20"/>
              </w:rPr>
            </w:pPr>
            <w:r w:rsidRPr="000163F4">
              <w:rPr>
                <w:sz w:val="20"/>
                <w:szCs w:val="20"/>
              </w:rPr>
              <w:t>12.68</w:t>
            </w:r>
          </w:p>
        </w:tc>
        <w:tc>
          <w:tcPr>
            <w:tcW w:w="1266" w:type="dxa"/>
            <w:gridSpan w:val="2"/>
          </w:tcPr>
          <w:p w14:paraId="4A459914" w14:textId="77777777" w:rsidR="000163F4" w:rsidRPr="000163F4" w:rsidRDefault="000163F4" w:rsidP="00AD0D53">
            <w:pPr>
              <w:pStyle w:val="TableParagraph"/>
              <w:spacing w:line="360" w:lineRule="auto"/>
              <w:ind w:left="367"/>
              <w:rPr>
                <w:sz w:val="20"/>
                <w:szCs w:val="20"/>
              </w:rPr>
            </w:pPr>
            <w:r w:rsidRPr="000163F4">
              <w:rPr>
                <w:sz w:val="20"/>
                <w:szCs w:val="20"/>
              </w:rPr>
              <w:t>56.24</w:t>
            </w:r>
          </w:p>
        </w:tc>
        <w:tc>
          <w:tcPr>
            <w:tcW w:w="1266" w:type="dxa"/>
            <w:gridSpan w:val="2"/>
          </w:tcPr>
          <w:p w14:paraId="6B0E7D50" w14:textId="77777777" w:rsidR="000163F4" w:rsidRPr="000163F4" w:rsidRDefault="000163F4" w:rsidP="00AD0D53">
            <w:pPr>
              <w:pStyle w:val="TableParagraph"/>
              <w:spacing w:line="360" w:lineRule="auto"/>
              <w:ind w:left="367"/>
              <w:rPr>
                <w:sz w:val="20"/>
                <w:szCs w:val="20"/>
              </w:rPr>
            </w:pPr>
            <w:r w:rsidRPr="000163F4">
              <w:rPr>
                <w:sz w:val="20"/>
                <w:szCs w:val="20"/>
              </w:rPr>
              <w:t>2.04</w:t>
            </w:r>
          </w:p>
        </w:tc>
      </w:tr>
      <w:tr w:rsidR="000163F4" w:rsidRPr="000163F4" w14:paraId="532E8EF4" w14:textId="77777777" w:rsidTr="00AD0D53">
        <w:trPr>
          <w:trHeight w:val="354"/>
          <w:jc w:val="center"/>
        </w:trPr>
        <w:tc>
          <w:tcPr>
            <w:tcW w:w="1265" w:type="dxa"/>
            <w:gridSpan w:val="2"/>
          </w:tcPr>
          <w:p w14:paraId="2A6DE6F4"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3</w:t>
            </w:r>
          </w:p>
        </w:tc>
        <w:tc>
          <w:tcPr>
            <w:tcW w:w="1266" w:type="dxa"/>
            <w:gridSpan w:val="4"/>
          </w:tcPr>
          <w:p w14:paraId="5541F329" w14:textId="77777777" w:rsidR="000163F4" w:rsidRPr="000163F4" w:rsidRDefault="000163F4" w:rsidP="00AD0D53">
            <w:pPr>
              <w:pStyle w:val="TableParagraph"/>
              <w:spacing w:before="1" w:line="360" w:lineRule="auto"/>
              <w:ind w:left="392"/>
              <w:rPr>
                <w:sz w:val="20"/>
                <w:szCs w:val="20"/>
              </w:rPr>
            </w:pPr>
            <w:r w:rsidRPr="000163F4">
              <w:rPr>
                <w:sz w:val="20"/>
                <w:szCs w:val="20"/>
              </w:rPr>
              <w:t>62.35</w:t>
            </w:r>
          </w:p>
        </w:tc>
        <w:tc>
          <w:tcPr>
            <w:tcW w:w="1266" w:type="dxa"/>
            <w:gridSpan w:val="3"/>
          </w:tcPr>
          <w:p w14:paraId="5E1A4189" w14:textId="77777777" w:rsidR="000163F4" w:rsidRPr="000163F4" w:rsidRDefault="000163F4" w:rsidP="00AD0D53">
            <w:pPr>
              <w:pStyle w:val="TableParagraph"/>
              <w:spacing w:before="1" w:line="360" w:lineRule="auto"/>
              <w:ind w:left="366"/>
              <w:rPr>
                <w:sz w:val="20"/>
                <w:szCs w:val="20"/>
              </w:rPr>
            </w:pPr>
            <w:r w:rsidRPr="000163F4">
              <w:rPr>
                <w:sz w:val="20"/>
                <w:szCs w:val="20"/>
              </w:rPr>
              <w:t>44.27</w:t>
            </w:r>
          </w:p>
        </w:tc>
        <w:tc>
          <w:tcPr>
            <w:tcW w:w="1265" w:type="dxa"/>
            <w:gridSpan w:val="4"/>
          </w:tcPr>
          <w:p w14:paraId="30511636" w14:textId="77777777" w:rsidR="000163F4" w:rsidRPr="000163F4" w:rsidRDefault="000163F4" w:rsidP="00AD0D53">
            <w:pPr>
              <w:pStyle w:val="TableParagraph"/>
              <w:spacing w:before="1" w:line="360" w:lineRule="auto"/>
              <w:ind w:left="374"/>
              <w:rPr>
                <w:sz w:val="20"/>
                <w:szCs w:val="20"/>
              </w:rPr>
            </w:pPr>
            <w:r w:rsidRPr="000163F4">
              <w:rPr>
                <w:sz w:val="20"/>
                <w:szCs w:val="20"/>
              </w:rPr>
              <w:t>24.46</w:t>
            </w:r>
          </w:p>
        </w:tc>
        <w:tc>
          <w:tcPr>
            <w:tcW w:w="1266" w:type="dxa"/>
            <w:gridSpan w:val="3"/>
          </w:tcPr>
          <w:p w14:paraId="31CDEF9B" w14:textId="77777777" w:rsidR="000163F4" w:rsidRPr="000163F4" w:rsidRDefault="000163F4" w:rsidP="00AD0D53">
            <w:pPr>
              <w:pStyle w:val="TableParagraph"/>
              <w:spacing w:before="1" w:line="360" w:lineRule="auto"/>
              <w:ind w:left="367"/>
              <w:rPr>
                <w:sz w:val="20"/>
                <w:szCs w:val="20"/>
              </w:rPr>
            </w:pPr>
            <w:r w:rsidRPr="000163F4">
              <w:rPr>
                <w:sz w:val="20"/>
                <w:szCs w:val="20"/>
              </w:rPr>
              <w:t>16.15</w:t>
            </w:r>
          </w:p>
        </w:tc>
        <w:tc>
          <w:tcPr>
            <w:tcW w:w="1266" w:type="dxa"/>
            <w:gridSpan w:val="4"/>
          </w:tcPr>
          <w:p w14:paraId="446DECEB" w14:textId="77777777" w:rsidR="000163F4" w:rsidRPr="000163F4" w:rsidRDefault="000163F4" w:rsidP="00AD0D53">
            <w:pPr>
              <w:pStyle w:val="TableParagraph"/>
              <w:spacing w:before="1" w:line="360" w:lineRule="auto"/>
              <w:ind w:left="370"/>
              <w:rPr>
                <w:sz w:val="20"/>
                <w:szCs w:val="20"/>
              </w:rPr>
            </w:pPr>
            <w:r w:rsidRPr="000163F4">
              <w:rPr>
                <w:sz w:val="20"/>
                <w:szCs w:val="20"/>
              </w:rPr>
              <w:t>16.14</w:t>
            </w:r>
          </w:p>
        </w:tc>
        <w:tc>
          <w:tcPr>
            <w:tcW w:w="1266" w:type="dxa"/>
            <w:gridSpan w:val="2"/>
          </w:tcPr>
          <w:p w14:paraId="4826C485" w14:textId="77777777" w:rsidR="000163F4" w:rsidRPr="000163F4" w:rsidRDefault="000163F4" w:rsidP="00AD0D53">
            <w:pPr>
              <w:pStyle w:val="TableParagraph"/>
              <w:spacing w:before="1" w:line="360" w:lineRule="auto"/>
              <w:ind w:left="367"/>
              <w:rPr>
                <w:sz w:val="20"/>
                <w:szCs w:val="20"/>
              </w:rPr>
            </w:pPr>
            <w:r w:rsidRPr="000163F4">
              <w:rPr>
                <w:sz w:val="20"/>
                <w:szCs w:val="20"/>
              </w:rPr>
              <w:t>53.25</w:t>
            </w:r>
          </w:p>
        </w:tc>
        <w:tc>
          <w:tcPr>
            <w:tcW w:w="1266" w:type="dxa"/>
            <w:gridSpan w:val="2"/>
          </w:tcPr>
          <w:p w14:paraId="124DF14B" w14:textId="77777777" w:rsidR="000163F4" w:rsidRPr="000163F4" w:rsidRDefault="000163F4" w:rsidP="00AD0D53">
            <w:pPr>
              <w:pStyle w:val="TableParagraph"/>
              <w:spacing w:before="1" w:line="360" w:lineRule="auto"/>
              <w:ind w:left="367"/>
              <w:rPr>
                <w:sz w:val="20"/>
                <w:szCs w:val="20"/>
              </w:rPr>
            </w:pPr>
            <w:r w:rsidRPr="000163F4">
              <w:rPr>
                <w:sz w:val="20"/>
                <w:szCs w:val="20"/>
              </w:rPr>
              <w:t>2.12</w:t>
            </w:r>
          </w:p>
        </w:tc>
      </w:tr>
      <w:tr w:rsidR="000163F4" w:rsidRPr="000163F4" w14:paraId="7FB7350D" w14:textId="77777777" w:rsidTr="00AD0D53">
        <w:trPr>
          <w:trHeight w:val="357"/>
          <w:jc w:val="center"/>
        </w:trPr>
        <w:tc>
          <w:tcPr>
            <w:tcW w:w="1265" w:type="dxa"/>
            <w:gridSpan w:val="2"/>
          </w:tcPr>
          <w:p w14:paraId="3C2F1622"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4</w:t>
            </w:r>
          </w:p>
        </w:tc>
        <w:tc>
          <w:tcPr>
            <w:tcW w:w="1266" w:type="dxa"/>
            <w:gridSpan w:val="4"/>
          </w:tcPr>
          <w:p w14:paraId="7570FAFA" w14:textId="77777777" w:rsidR="000163F4" w:rsidRPr="000163F4" w:rsidRDefault="000163F4" w:rsidP="00AD0D53">
            <w:pPr>
              <w:pStyle w:val="TableParagraph"/>
              <w:spacing w:before="1" w:line="360" w:lineRule="auto"/>
              <w:ind w:left="392"/>
              <w:rPr>
                <w:sz w:val="20"/>
                <w:szCs w:val="20"/>
              </w:rPr>
            </w:pPr>
            <w:r w:rsidRPr="000163F4">
              <w:rPr>
                <w:sz w:val="20"/>
                <w:szCs w:val="20"/>
              </w:rPr>
              <w:t>44.50</w:t>
            </w:r>
          </w:p>
        </w:tc>
        <w:tc>
          <w:tcPr>
            <w:tcW w:w="1266" w:type="dxa"/>
            <w:gridSpan w:val="3"/>
          </w:tcPr>
          <w:p w14:paraId="0A5946DA" w14:textId="77777777" w:rsidR="000163F4" w:rsidRPr="000163F4" w:rsidRDefault="000163F4" w:rsidP="00AD0D53">
            <w:pPr>
              <w:pStyle w:val="TableParagraph"/>
              <w:spacing w:before="1" w:line="360" w:lineRule="auto"/>
              <w:ind w:left="366"/>
              <w:rPr>
                <w:sz w:val="20"/>
                <w:szCs w:val="20"/>
              </w:rPr>
            </w:pPr>
            <w:r w:rsidRPr="000163F4">
              <w:rPr>
                <w:sz w:val="20"/>
                <w:szCs w:val="20"/>
              </w:rPr>
              <w:t>31.60</w:t>
            </w:r>
          </w:p>
        </w:tc>
        <w:tc>
          <w:tcPr>
            <w:tcW w:w="1265" w:type="dxa"/>
            <w:gridSpan w:val="4"/>
          </w:tcPr>
          <w:p w14:paraId="1DFFE0C1" w14:textId="77777777" w:rsidR="000163F4" w:rsidRPr="000163F4" w:rsidRDefault="000163F4" w:rsidP="00AD0D53">
            <w:pPr>
              <w:pStyle w:val="TableParagraph"/>
              <w:spacing w:before="1" w:line="360" w:lineRule="auto"/>
              <w:ind w:left="374"/>
              <w:rPr>
                <w:sz w:val="20"/>
                <w:szCs w:val="20"/>
              </w:rPr>
            </w:pPr>
            <w:r w:rsidRPr="000163F4">
              <w:rPr>
                <w:sz w:val="20"/>
                <w:szCs w:val="20"/>
              </w:rPr>
              <w:t>17.30</w:t>
            </w:r>
          </w:p>
        </w:tc>
        <w:tc>
          <w:tcPr>
            <w:tcW w:w="1266" w:type="dxa"/>
            <w:gridSpan w:val="3"/>
          </w:tcPr>
          <w:p w14:paraId="7C5E117E" w14:textId="77777777" w:rsidR="000163F4" w:rsidRPr="000163F4" w:rsidRDefault="000163F4" w:rsidP="00AD0D53">
            <w:pPr>
              <w:pStyle w:val="TableParagraph"/>
              <w:spacing w:before="1" w:line="360" w:lineRule="auto"/>
              <w:ind w:left="369"/>
              <w:rPr>
                <w:sz w:val="20"/>
                <w:szCs w:val="20"/>
              </w:rPr>
            </w:pPr>
            <w:r w:rsidRPr="000163F4">
              <w:rPr>
                <w:sz w:val="20"/>
                <w:szCs w:val="20"/>
              </w:rPr>
              <w:t>11.42</w:t>
            </w:r>
          </w:p>
        </w:tc>
        <w:tc>
          <w:tcPr>
            <w:tcW w:w="1266" w:type="dxa"/>
            <w:gridSpan w:val="4"/>
          </w:tcPr>
          <w:p w14:paraId="3FD2169E" w14:textId="77777777" w:rsidR="000163F4" w:rsidRPr="000163F4" w:rsidRDefault="000163F4" w:rsidP="00AD0D53">
            <w:pPr>
              <w:pStyle w:val="TableParagraph"/>
              <w:spacing w:before="1" w:line="360" w:lineRule="auto"/>
              <w:ind w:left="370"/>
              <w:rPr>
                <w:sz w:val="20"/>
                <w:szCs w:val="20"/>
              </w:rPr>
            </w:pPr>
            <w:r w:rsidRPr="000163F4">
              <w:rPr>
                <w:sz w:val="20"/>
                <w:szCs w:val="20"/>
              </w:rPr>
              <w:t>10.91</w:t>
            </w:r>
          </w:p>
        </w:tc>
        <w:tc>
          <w:tcPr>
            <w:tcW w:w="1266" w:type="dxa"/>
            <w:gridSpan w:val="2"/>
          </w:tcPr>
          <w:p w14:paraId="79BA915F" w14:textId="77777777" w:rsidR="000163F4" w:rsidRPr="000163F4" w:rsidRDefault="000163F4" w:rsidP="00AD0D53">
            <w:pPr>
              <w:pStyle w:val="TableParagraph"/>
              <w:spacing w:before="1" w:line="360" w:lineRule="auto"/>
              <w:ind w:left="367"/>
              <w:rPr>
                <w:sz w:val="20"/>
                <w:szCs w:val="20"/>
              </w:rPr>
            </w:pPr>
            <w:r w:rsidRPr="000163F4">
              <w:rPr>
                <w:sz w:val="20"/>
                <w:szCs w:val="20"/>
              </w:rPr>
              <w:t>45.82</w:t>
            </w:r>
          </w:p>
        </w:tc>
        <w:tc>
          <w:tcPr>
            <w:tcW w:w="1266" w:type="dxa"/>
            <w:gridSpan w:val="2"/>
          </w:tcPr>
          <w:p w14:paraId="0567F1E3" w14:textId="77777777" w:rsidR="000163F4" w:rsidRPr="000163F4" w:rsidRDefault="000163F4" w:rsidP="00AD0D53">
            <w:pPr>
              <w:pStyle w:val="TableParagraph"/>
              <w:spacing w:before="1" w:line="360" w:lineRule="auto"/>
              <w:ind w:left="367"/>
              <w:rPr>
                <w:sz w:val="20"/>
                <w:szCs w:val="20"/>
              </w:rPr>
            </w:pPr>
            <w:r w:rsidRPr="000163F4">
              <w:rPr>
                <w:sz w:val="20"/>
                <w:szCs w:val="20"/>
              </w:rPr>
              <w:t>1.80</w:t>
            </w:r>
          </w:p>
        </w:tc>
      </w:tr>
      <w:tr w:rsidR="000163F4" w:rsidRPr="000163F4" w14:paraId="13BF1B6A" w14:textId="77777777" w:rsidTr="00AD0D53">
        <w:trPr>
          <w:trHeight w:val="354"/>
          <w:jc w:val="center"/>
        </w:trPr>
        <w:tc>
          <w:tcPr>
            <w:tcW w:w="1265" w:type="dxa"/>
            <w:gridSpan w:val="2"/>
          </w:tcPr>
          <w:p w14:paraId="327B3EA4"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1</w:t>
            </w:r>
          </w:p>
        </w:tc>
        <w:tc>
          <w:tcPr>
            <w:tcW w:w="1266" w:type="dxa"/>
            <w:gridSpan w:val="4"/>
          </w:tcPr>
          <w:p w14:paraId="3D1EEA6D" w14:textId="77777777" w:rsidR="000163F4" w:rsidRPr="000163F4" w:rsidRDefault="000163F4" w:rsidP="00AD0D53">
            <w:pPr>
              <w:pStyle w:val="TableParagraph"/>
              <w:spacing w:line="360" w:lineRule="auto"/>
              <w:ind w:left="392"/>
              <w:rPr>
                <w:sz w:val="20"/>
                <w:szCs w:val="20"/>
              </w:rPr>
            </w:pPr>
            <w:r w:rsidRPr="000163F4">
              <w:rPr>
                <w:sz w:val="20"/>
                <w:szCs w:val="20"/>
              </w:rPr>
              <w:t>69.31</w:t>
            </w:r>
          </w:p>
        </w:tc>
        <w:tc>
          <w:tcPr>
            <w:tcW w:w="1266" w:type="dxa"/>
            <w:gridSpan w:val="3"/>
          </w:tcPr>
          <w:p w14:paraId="6614310F" w14:textId="77777777" w:rsidR="000163F4" w:rsidRPr="000163F4" w:rsidRDefault="000163F4" w:rsidP="00AD0D53">
            <w:pPr>
              <w:pStyle w:val="TableParagraph"/>
              <w:spacing w:line="360" w:lineRule="auto"/>
              <w:ind w:left="366"/>
              <w:rPr>
                <w:sz w:val="20"/>
                <w:szCs w:val="20"/>
              </w:rPr>
            </w:pPr>
            <w:r w:rsidRPr="000163F4">
              <w:rPr>
                <w:sz w:val="20"/>
                <w:szCs w:val="20"/>
              </w:rPr>
              <w:t>49.21</w:t>
            </w:r>
          </w:p>
        </w:tc>
        <w:tc>
          <w:tcPr>
            <w:tcW w:w="1265" w:type="dxa"/>
            <w:gridSpan w:val="4"/>
          </w:tcPr>
          <w:p w14:paraId="2FAB0802" w14:textId="77777777" w:rsidR="000163F4" w:rsidRPr="000163F4" w:rsidRDefault="000163F4" w:rsidP="00AD0D53">
            <w:pPr>
              <w:pStyle w:val="TableParagraph"/>
              <w:spacing w:line="360" w:lineRule="auto"/>
              <w:ind w:left="374"/>
              <w:rPr>
                <w:sz w:val="20"/>
                <w:szCs w:val="20"/>
              </w:rPr>
            </w:pPr>
            <w:r w:rsidRPr="000163F4">
              <w:rPr>
                <w:sz w:val="20"/>
                <w:szCs w:val="20"/>
              </w:rPr>
              <w:t>25.74</w:t>
            </w:r>
          </w:p>
        </w:tc>
        <w:tc>
          <w:tcPr>
            <w:tcW w:w="1266" w:type="dxa"/>
            <w:gridSpan w:val="3"/>
          </w:tcPr>
          <w:p w14:paraId="4F5EFC5B" w14:textId="77777777" w:rsidR="000163F4" w:rsidRPr="000163F4" w:rsidRDefault="000163F4" w:rsidP="00AD0D53">
            <w:pPr>
              <w:pStyle w:val="TableParagraph"/>
              <w:spacing w:line="360" w:lineRule="auto"/>
              <w:ind w:left="367"/>
              <w:rPr>
                <w:sz w:val="20"/>
                <w:szCs w:val="20"/>
              </w:rPr>
            </w:pPr>
            <w:r w:rsidRPr="000163F4">
              <w:rPr>
                <w:sz w:val="20"/>
                <w:szCs w:val="20"/>
              </w:rPr>
              <w:t>16.99</w:t>
            </w:r>
          </w:p>
        </w:tc>
        <w:tc>
          <w:tcPr>
            <w:tcW w:w="1266" w:type="dxa"/>
            <w:gridSpan w:val="4"/>
          </w:tcPr>
          <w:p w14:paraId="0A0421C7" w14:textId="77777777" w:rsidR="000163F4" w:rsidRPr="000163F4" w:rsidRDefault="000163F4" w:rsidP="00AD0D53">
            <w:pPr>
              <w:pStyle w:val="TableParagraph"/>
              <w:spacing w:line="360" w:lineRule="auto"/>
              <w:ind w:left="370"/>
              <w:rPr>
                <w:sz w:val="20"/>
                <w:szCs w:val="20"/>
              </w:rPr>
            </w:pPr>
            <w:r w:rsidRPr="000163F4">
              <w:rPr>
                <w:sz w:val="20"/>
                <w:szCs w:val="20"/>
              </w:rPr>
              <w:t>12.74</w:t>
            </w:r>
          </w:p>
        </w:tc>
        <w:tc>
          <w:tcPr>
            <w:tcW w:w="1266" w:type="dxa"/>
            <w:gridSpan w:val="2"/>
          </w:tcPr>
          <w:p w14:paraId="5B90864A" w14:textId="77777777" w:rsidR="000163F4" w:rsidRPr="000163F4" w:rsidRDefault="000163F4" w:rsidP="00AD0D53">
            <w:pPr>
              <w:pStyle w:val="TableParagraph"/>
              <w:spacing w:line="360" w:lineRule="auto"/>
              <w:ind w:left="367"/>
              <w:rPr>
                <w:sz w:val="20"/>
                <w:szCs w:val="20"/>
              </w:rPr>
            </w:pPr>
            <w:r w:rsidRPr="000163F4">
              <w:rPr>
                <w:sz w:val="20"/>
                <w:szCs w:val="20"/>
              </w:rPr>
              <w:t>63.71</w:t>
            </w:r>
          </w:p>
        </w:tc>
        <w:tc>
          <w:tcPr>
            <w:tcW w:w="1266" w:type="dxa"/>
            <w:gridSpan w:val="2"/>
          </w:tcPr>
          <w:p w14:paraId="527CAB29" w14:textId="77777777" w:rsidR="000163F4" w:rsidRPr="000163F4" w:rsidRDefault="000163F4" w:rsidP="00AD0D53">
            <w:pPr>
              <w:pStyle w:val="TableParagraph"/>
              <w:spacing w:line="360" w:lineRule="auto"/>
              <w:ind w:left="367"/>
              <w:rPr>
                <w:sz w:val="20"/>
                <w:szCs w:val="20"/>
              </w:rPr>
            </w:pPr>
            <w:r w:rsidRPr="000163F4">
              <w:rPr>
                <w:sz w:val="20"/>
                <w:szCs w:val="20"/>
              </w:rPr>
              <w:t>2.21</w:t>
            </w:r>
          </w:p>
        </w:tc>
      </w:tr>
      <w:tr w:rsidR="000163F4" w:rsidRPr="000163F4" w14:paraId="3394D103" w14:textId="77777777" w:rsidTr="00AD0D53">
        <w:trPr>
          <w:trHeight w:val="354"/>
          <w:jc w:val="center"/>
        </w:trPr>
        <w:tc>
          <w:tcPr>
            <w:tcW w:w="1265" w:type="dxa"/>
            <w:gridSpan w:val="2"/>
          </w:tcPr>
          <w:p w14:paraId="258B6AFB"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2</w:t>
            </w:r>
          </w:p>
        </w:tc>
        <w:tc>
          <w:tcPr>
            <w:tcW w:w="1266" w:type="dxa"/>
            <w:gridSpan w:val="4"/>
          </w:tcPr>
          <w:p w14:paraId="7093DEDF" w14:textId="77777777" w:rsidR="000163F4" w:rsidRPr="000163F4" w:rsidRDefault="000163F4" w:rsidP="00AD0D53">
            <w:pPr>
              <w:pStyle w:val="TableParagraph"/>
              <w:spacing w:line="360" w:lineRule="auto"/>
              <w:ind w:left="392"/>
              <w:rPr>
                <w:sz w:val="20"/>
                <w:szCs w:val="20"/>
              </w:rPr>
            </w:pPr>
            <w:r w:rsidRPr="000163F4">
              <w:rPr>
                <w:sz w:val="20"/>
                <w:szCs w:val="20"/>
              </w:rPr>
              <w:t>47.58</w:t>
            </w:r>
          </w:p>
        </w:tc>
        <w:tc>
          <w:tcPr>
            <w:tcW w:w="1266" w:type="dxa"/>
            <w:gridSpan w:val="3"/>
          </w:tcPr>
          <w:p w14:paraId="73D9F9FC" w14:textId="77777777" w:rsidR="000163F4" w:rsidRPr="000163F4" w:rsidRDefault="000163F4" w:rsidP="00AD0D53">
            <w:pPr>
              <w:pStyle w:val="TableParagraph"/>
              <w:spacing w:line="360" w:lineRule="auto"/>
              <w:ind w:left="366"/>
              <w:rPr>
                <w:sz w:val="20"/>
                <w:szCs w:val="20"/>
              </w:rPr>
            </w:pPr>
            <w:r w:rsidRPr="000163F4">
              <w:rPr>
                <w:sz w:val="20"/>
                <w:szCs w:val="20"/>
              </w:rPr>
              <w:t>33.78</w:t>
            </w:r>
          </w:p>
        </w:tc>
        <w:tc>
          <w:tcPr>
            <w:tcW w:w="1265" w:type="dxa"/>
            <w:gridSpan w:val="4"/>
          </w:tcPr>
          <w:p w14:paraId="0C5824D2" w14:textId="77777777" w:rsidR="000163F4" w:rsidRPr="000163F4" w:rsidRDefault="000163F4" w:rsidP="00AD0D53">
            <w:pPr>
              <w:pStyle w:val="TableParagraph"/>
              <w:spacing w:line="360" w:lineRule="auto"/>
              <w:ind w:left="374"/>
              <w:rPr>
                <w:sz w:val="20"/>
                <w:szCs w:val="20"/>
              </w:rPr>
            </w:pPr>
            <w:r w:rsidRPr="000163F4">
              <w:rPr>
                <w:sz w:val="20"/>
                <w:szCs w:val="20"/>
              </w:rPr>
              <w:t>19.06</w:t>
            </w:r>
          </w:p>
        </w:tc>
        <w:tc>
          <w:tcPr>
            <w:tcW w:w="1266" w:type="dxa"/>
            <w:gridSpan w:val="3"/>
          </w:tcPr>
          <w:p w14:paraId="2C8951E6" w14:textId="77777777" w:rsidR="000163F4" w:rsidRPr="000163F4" w:rsidRDefault="000163F4" w:rsidP="00AD0D53">
            <w:pPr>
              <w:pStyle w:val="TableParagraph"/>
              <w:spacing w:line="360" w:lineRule="auto"/>
              <w:ind w:left="367"/>
              <w:rPr>
                <w:sz w:val="20"/>
                <w:szCs w:val="20"/>
              </w:rPr>
            </w:pPr>
            <w:r w:rsidRPr="000163F4">
              <w:rPr>
                <w:sz w:val="20"/>
                <w:szCs w:val="20"/>
              </w:rPr>
              <w:t>12.58</w:t>
            </w:r>
          </w:p>
        </w:tc>
        <w:tc>
          <w:tcPr>
            <w:tcW w:w="1266" w:type="dxa"/>
            <w:gridSpan w:val="4"/>
          </w:tcPr>
          <w:p w14:paraId="2B17B494" w14:textId="77777777" w:rsidR="000163F4" w:rsidRPr="000163F4" w:rsidRDefault="000163F4" w:rsidP="00AD0D53">
            <w:pPr>
              <w:pStyle w:val="TableParagraph"/>
              <w:spacing w:line="360" w:lineRule="auto"/>
              <w:ind w:left="370"/>
              <w:rPr>
                <w:sz w:val="20"/>
                <w:szCs w:val="20"/>
              </w:rPr>
            </w:pPr>
            <w:r w:rsidRPr="000163F4">
              <w:rPr>
                <w:sz w:val="20"/>
                <w:szCs w:val="20"/>
              </w:rPr>
              <w:t>12.48</w:t>
            </w:r>
          </w:p>
        </w:tc>
        <w:tc>
          <w:tcPr>
            <w:tcW w:w="1266" w:type="dxa"/>
            <w:gridSpan w:val="2"/>
          </w:tcPr>
          <w:p w14:paraId="47776B4E" w14:textId="77777777" w:rsidR="000163F4" w:rsidRPr="000163F4" w:rsidRDefault="000163F4" w:rsidP="00AD0D53">
            <w:pPr>
              <w:pStyle w:val="TableParagraph"/>
              <w:spacing w:line="360" w:lineRule="auto"/>
              <w:ind w:left="367"/>
              <w:rPr>
                <w:sz w:val="20"/>
                <w:szCs w:val="20"/>
              </w:rPr>
            </w:pPr>
            <w:r w:rsidRPr="000163F4">
              <w:rPr>
                <w:sz w:val="20"/>
                <w:szCs w:val="20"/>
              </w:rPr>
              <w:t>53.50</w:t>
            </w:r>
          </w:p>
        </w:tc>
        <w:tc>
          <w:tcPr>
            <w:tcW w:w="1266" w:type="dxa"/>
            <w:gridSpan w:val="2"/>
          </w:tcPr>
          <w:p w14:paraId="4B5C6B7F" w14:textId="77777777" w:rsidR="000163F4" w:rsidRPr="000163F4" w:rsidRDefault="000163F4" w:rsidP="00AD0D53">
            <w:pPr>
              <w:pStyle w:val="TableParagraph"/>
              <w:spacing w:line="360" w:lineRule="auto"/>
              <w:ind w:left="367"/>
              <w:rPr>
                <w:sz w:val="20"/>
                <w:szCs w:val="20"/>
              </w:rPr>
            </w:pPr>
            <w:r w:rsidRPr="000163F4">
              <w:rPr>
                <w:sz w:val="20"/>
                <w:szCs w:val="20"/>
              </w:rPr>
              <w:t>1.84</w:t>
            </w:r>
          </w:p>
        </w:tc>
      </w:tr>
      <w:tr w:rsidR="000163F4" w:rsidRPr="000163F4" w14:paraId="55678C82" w14:textId="77777777" w:rsidTr="00AD0D53">
        <w:trPr>
          <w:trHeight w:val="340"/>
          <w:jc w:val="center"/>
        </w:trPr>
        <w:tc>
          <w:tcPr>
            <w:tcW w:w="1265" w:type="dxa"/>
            <w:gridSpan w:val="2"/>
          </w:tcPr>
          <w:p w14:paraId="6F232CD0"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3</w:t>
            </w:r>
          </w:p>
        </w:tc>
        <w:tc>
          <w:tcPr>
            <w:tcW w:w="1266" w:type="dxa"/>
            <w:gridSpan w:val="4"/>
          </w:tcPr>
          <w:p w14:paraId="337B27C4" w14:textId="77777777" w:rsidR="000163F4" w:rsidRPr="000163F4" w:rsidRDefault="000163F4" w:rsidP="00AD0D53">
            <w:pPr>
              <w:pStyle w:val="TableParagraph"/>
              <w:spacing w:line="360" w:lineRule="auto"/>
              <w:ind w:left="392"/>
              <w:rPr>
                <w:sz w:val="20"/>
                <w:szCs w:val="20"/>
              </w:rPr>
            </w:pPr>
            <w:r w:rsidRPr="000163F4">
              <w:rPr>
                <w:sz w:val="20"/>
                <w:szCs w:val="20"/>
              </w:rPr>
              <w:t>54.87</w:t>
            </w:r>
          </w:p>
        </w:tc>
        <w:tc>
          <w:tcPr>
            <w:tcW w:w="1266" w:type="dxa"/>
            <w:gridSpan w:val="3"/>
          </w:tcPr>
          <w:p w14:paraId="16B15BF4" w14:textId="77777777" w:rsidR="000163F4" w:rsidRPr="000163F4" w:rsidRDefault="000163F4" w:rsidP="00AD0D53">
            <w:pPr>
              <w:pStyle w:val="TableParagraph"/>
              <w:spacing w:line="360" w:lineRule="auto"/>
              <w:ind w:left="366"/>
              <w:rPr>
                <w:sz w:val="20"/>
                <w:szCs w:val="20"/>
              </w:rPr>
            </w:pPr>
            <w:r w:rsidRPr="000163F4">
              <w:rPr>
                <w:sz w:val="20"/>
                <w:szCs w:val="20"/>
              </w:rPr>
              <w:t>38.96</w:t>
            </w:r>
          </w:p>
        </w:tc>
        <w:tc>
          <w:tcPr>
            <w:tcW w:w="1265" w:type="dxa"/>
            <w:gridSpan w:val="4"/>
          </w:tcPr>
          <w:p w14:paraId="2D2159A3" w14:textId="77777777" w:rsidR="000163F4" w:rsidRPr="000163F4" w:rsidRDefault="000163F4" w:rsidP="00AD0D53">
            <w:pPr>
              <w:pStyle w:val="TableParagraph"/>
              <w:spacing w:line="360" w:lineRule="auto"/>
              <w:ind w:left="374"/>
              <w:rPr>
                <w:sz w:val="20"/>
                <w:szCs w:val="20"/>
              </w:rPr>
            </w:pPr>
            <w:r w:rsidRPr="000163F4">
              <w:rPr>
                <w:sz w:val="20"/>
                <w:szCs w:val="20"/>
              </w:rPr>
              <w:t>17.88</w:t>
            </w:r>
          </w:p>
        </w:tc>
        <w:tc>
          <w:tcPr>
            <w:tcW w:w="1266" w:type="dxa"/>
            <w:gridSpan w:val="3"/>
          </w:tcPr>
          <w:p w14:paraId="73788C51" w14:textId="77777777" w:rsidR="000163F4" w:rsidRPr="000163F4" w:rsidRDefault="000163F4" w:rsidP="00AD0D53">
            <w:pPr>
              <w:pStyle w:val="TableParagraph"/>
              <w:spacing w:line="360" w:lineRule="auto"/>
              <w:ind w:left="369"/>
              <w:rPr>
                <w:sz w:val="20"/>
                <w:szCs w:val="20"/>
              </w:rPr>
            </w:pPr>
            <w:r w:rsidRPr="000163F4">
              <w:rPr>
                <w:sz w:val="20"/>
                <w:szCs w:val="20"/>
              </w:rPr>
              <w:t>11.80</w:t>
            </w:r>
          </w:p>
        </w:tc>
        <w:tc>
          <w:tcPr>
            <w:tcW w:w="1266" w:type="dxa"/>
            <w:gridSpan w:val="4"/>
          </w:tcPr>
          <w:p w14:paraId="72ABF1EA" w14:textId="77777777" w:rsidR="000163F4" w:rsidRPr="000163F4" w:rsidRDefault="000163F4" w:rsidP="00AD0D53">
            <w:pPr>
              <w:pStyle w:val="TableParagraph"/>
              <w:spacing w:line="360" w:lineRule="auto"/>
              <w:ind w:left="370"/>
              <w:rPr>
                <w:sz w:val="20"/>
                <w:szCs w:val="20"/>
              </w:rPr>
            </w:pPr>
            <w:r w:rsidRPr="000163F4">
              <w:rPr>
                <w:sz w:val="20"/>
                <w:szCs w:val="20"/>
              </w:rPr>
              <w:t>15.17</w:t>
            </w:r>
          </w:p>
        </w:tc>
        <w:tc>
          <w:tcPr>
            <w:tcW w:w="1266" w:type="dxa"/>
            <w:gridSpan w:val="2"/>
          </w:tcPr>
          <w:p w14:paraId="496C8CD4" w14:textId="77777777" w:rsidR="000163F4" w:rsidRPr="000163F4" w:rsidRDefault="000163F4" w:rsidP="00AD0D53">
            <w:pPr>
              <w:pStyle w:val="TableParagraph"/>
              <w:spacing w:line="360" w:lineRule="auto"/>
              <w:ind w:left="367"/>
              <w:rPr>
                <w:sz w:val="20"/>
                <w:szCs w:val="20"/>
              </w:rPr>
            </w:pPr>
            <w:r w:rsidRPr="000163F4">
              <w:rPr>
                <w:sz w:val="20"/>
                <w:szCs w:val="20"/>
              </w:rPr>
              <w:t>52.41</w:t>
            </w:r>
          </w:p>
        </w:tc>
        <w:tc>
          <w:tcPr>
            <w:tcW w:w="1266" w:type="dxa"/>
            <w:gridSpan w:val="2"/>
          </w:tcPr>
          <w:p w14:paraId="64636D5E" w14:textId="77777777" w:rsidR="000163F4" w:rsidRPr="000163F4" w:rsidRDefault="000163F4" w:rsidP="00AD0D53">
            <w:pPr>
              <w:pStyle w:val="TableParagraph"/>
              <w:spacing w:line="360" w:lineRule="auto"/>
              <w:ind w:left="367"/>
              <w:rPr>
                <w:sz w:val="20"/>
                <w:szCs w:val="20"/>
              </w:rPr>
            </w:pPr>
            <w:r w:rsidRPr="000163F4">
              <w:rPr>
                <w:sz w:val="20"/>
                <w:szCs w:val="20"/>
              </w:rPr>
              <w:t>1.95</w:t>
            </w:r>
          </w:p>
        </w:tc>
      </w:tr>
      <w:tr w:rsidR="000163F4" w:rsidRPr="000163F4" w14:paraId="2B19F73E" w14:textId="77777777" w:rsidTr="00AD0D53">
        <w:trPr>
          <w:trHeight w:val="352"/>
          <w:jc w:val="center"/>
        </w:trPr>
        <w:tc>
          <w:tcPr>
            <w:tcW w:w="1265" w:type="dxa"/>
            <w:gridSpan w:val="2"/>
          </w:tcPr>
          <w:p w14:paraId="00863D82"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4</w:t>
            </w:r>
          </w:p>
        </w:tc>
        <w:tc>
          <w:tcPr>
            <w:tcW w:w="1266" w:type="dxa"/>
            <w:gridSpan w:val="4"/>
          </w:tcPr>
          <w:p w14:paraId="38F25561" w14:textId="77777777" w:rsidR="000163F4" w:rsidRPr="000163F4" w:rsidRDefault="000163F4" w:rsidP="00AD0D53">
            <w:pPr>
              <w:pStyle w:val="TableParagraph"/>
              <w:spacing w:line="360" w:lineRule="auto"/>
              <w:ind w:left="392"/>
              <w:rPr>
                <w:sz w:val="20"/>
                <w:szCs w:val="20"/>
              </w:rPr>
            </w:pPr>
            <w:r w:rsidRPr="000163F4">
              <w:rPr>
                <w:sz w:val="20"/>
                <w:szCs w:val="20"/>
              </w:rPr>
              <w:t>44.36</w:t>
            </w:r>
          </w:p>
        </w:tc>
        <w:tc>
          <w:tcPr>
            <w:tcW w:w="1266" w:type="dxa"/>
            <w:gridSpan w:val="3"/>
          </w:tcPr>
          <w:p w14:paraId="43C24A13" w14:textId="77777777" w:rsidR="000163F4" w:rsidRPr="000163F4" w:rsidRDefault="000163F4" w:rsidP="00AD0D53">
            <w:pPr>
              <w:pStyle w:val="TableParagraph"/>
              <w:spacing w:line="360" w:lineRule="auto"/>
              <w:ind w:left="366"/>
              <w:rPr>
                <w:sz w:val="20"/>
                <w:szCs w:val="20"/>
              </w:rPr>
            </w:pPr>
            <w:r w:rsidRPr="000163F4">
              <w:rPr>
                <w:sz w:val="20"/>
                <w:szCs w:val="20"/>
              </w:rPr>
              <w:t>31.49</w:t>
            </w:r>
          </w:p>
        </w:tc>
        <w:tc>
          <w:tcPr>
            <w:tcW w:w="1265" w:type="dxa"/>
            <w:gridSpan w:val="4"/>
          </w:tcPr>
          <w:p w14:paraId="0FA0860F" w14:textId="77777777" w:rsidR="000163F4" w:rsidRPr="000163F4" w:rsidRDefault="000163F4" w:rsidP="00AD0D53">
            <w:pPr>
              <w:pStyle w:val="TableParagraph"/>
              <w:spacing w:line="360" w:lineRule="auto"/>
              <w:ind w:left="374"/>
              <w:rPr>
                <w:sz w:val="20"/>
                <w:szCs w:val="20"/>
              </w:rPr>
            </w:pPr>
            <w:r w:rsidRPr="000163F4">
              <w:rPr>
                <w:sz w:val="20"/>
                <w:szCs w:val="20"/>
              </w:rPr>
              <w:t>17.71</w:t>
            </w:r>
          </w:p>
        </w:tc>
        <w:tc>
          <w:tcPr>
            <w:tcW w:w="1266" w:type="dxa"/>
            <w:gridSpan w:val="3"/>
          </w:tcPr>
          <w:p w14:paraId="1C43A80C" w14:textId="77777777" w:rsidR="000163F4" w:rsidRPr="000163F4" w:rsidRDefault="000163F4" w:rsidP="00AD0D53">
            <w:pPr>
              <w:pStyle w:val="TableParagraph"/>
              <w:spacing w:line="360" w:lineRule="auto"/>
              <w:ind w:left="369"/>
              <w:rPr>
                <w:sz w:val="20"/>
                <w:szCs w:val="20"/>
              </w:rPr>
            </w:pPr>
            <w:r w:rsidRPr="000163F4">
              <w:rPr>
                <w:sz w:val="20"/>
                <w:szCs w:val="20"/>
              </w:rPr>
              <w:t>11.69</w:t>
            </w:r>
          </w:p>
        </w:tc>
        <w:tc>
          <w:tcPr>
            <w:tcW w:w="1266" w:type="dxa"/>
            <w:gridSpan w:val="4"/>
          </w:tcPr>
          <w:p w14:paraId="6A92897B" w14:textId="77777777" w:rsidR="000163F4" w:rsidRPr="000163F4" w:rsidRDefault="000163F4" w:rsidP="00AD0D53">
            <w:pPr>
              <w:pStyle w:val="TableParagraph"/>
              <w:spacing w:line="360" w:lineRule="auto"/>
              <w:ind w:left="370"/>
              <w:rPr>
                <w:sz w:val="20"/>
                <w:szCs w:val="20"/>
              </w:rPr>
            </w:pPr>
            <w:r w:rsidRPr="000163F4">
              <w:rPr>
                <w:sz w:val="20"/>
                <w:szCs w:val="20"/>
              </w:rPr>
              <w:t>15.55</w:t>
            </w:r>
          </w:p>
        </w:tc>
        <w:tc>
          <w:tcPr>
            <w:tcW w:w="1266" w:type="dxa"/>
            <w:gridSpan w:val="2"/>
          </w:tcPr>
          <w:p w14:paraId="12B12B92" w14:textId="77777777" w:rsidR="000163F4" w:rsidRPr="000163F4" w:rsidRDefault="000163F4" w:rsidP="00AD0D53">
            <w:pPr>
              <w:pStyle w:val="TableParagraph"/>
              <w:spacing w:line="360" w:lineRule="auto"/>
              <w:ind w:left="367"/>
              <w:rPr>
                <w:sz w:val="20"/>
                <w:szCs w:val="20"/>
              </w:rPr>
            </w:pPr>
            <w:r w:rsidRPr="000163F4">
              <w:rPr>
                <w:sz w:val="20"/>
                <w:szCs w:val="20"/>
              </w:rPr>
              <w:t>65.31</w:t>
            </w:r>
          </w:p>
        </w:tc>
        <w:tc>
          <w:tcPr>
            <w:tcW w:w="1266" w:type="dxa"/>
            <w:gridSpan w:val="2"/>
          </w:tcPr>
          <w:p w14:paraId="31E14B7E" w14:textId="77777777" w:rsidR="000163F4" w:rsidRPr="000163F4" w:rsidRDefault="000163F4" w:rsidP="00AD0D53">
            <w:pPr>
              <w:pStyle w:val="TableParagraph"/>
              <w:spacing w:line="360" w:lineRule="auto"/>
              <w:ind w:left="367"/>
              <w:rPr>
                <w:sz w:val="20"/>
                <w:szCs w:val="20"/>
              </w:rPr>
            </w:pPr>
            <w:r w:rsidRPr="000163F4">
              <w:rPr>
                <w:sz w:val="20"/>
                <w:szCs w:val="20"/>
              </w:rPr>
              <w:t>1.85</w:t>
            </w:r>
          </w:p>
        </w:tc>
      </w:tr>
      <w:tr w:rsidR="000163F4" w:rsidRPr="000163F4" w14:paraId="0A57E095" w14:textId="77777777" w:rsidTr="00AD0D53">
        <w:trPr>
          <w:trHeight w:val="352"/>
          <w:jc w:val="center"/>
        </w:trPr>
        <w:tc>
          <w:tcPr>
            <w:tcW w:w="680" w:type="dxa"/>
          </w:tcPr>
          <w:p w14:paraId="1E2ED087" w14:textId="77777777" w:rsidR="000163F4" w:rsidRPr="000163F4" w:rsidRDefault="000163F4" w:rsidP="00AD0D53">
            <w:pPr>
              <w:pStyle w:val="TableParagraph"/>
              <w:spacing w:line="360" w:lineRule="auto"/>
              <w:rPr>
                <w:sz w:val="20"/>
                <w:szCs w:val="20"/>
              </w:rPr>
            </w:pPr>
          </w:p>
        </w:tc>
        <w:tc>
          <w:tcPr>
            <w:tcW w:w="682" w:type="dxa"/>
            <w:gridSpan w:val="2"/>
          </w:tcPr>
          <w:p w14:paraId="05029E11" w14:textId="77777777" w:rsidR="000163F4" w:rsidRPr="000163F4" w:rsidRDefault="000163F4" w:rsidP="00AD0D53">
            <w:pPr>
              <w:pStyle w:val="TableParagraph"/>
              <w:spacing w:line="360" w:lineRule="auto"/>
              <w:ind w:left="117" w:right="115"/>
              <w:jc w:val="center"/>
              <w:rPr>
                <w:bCs/>
                <w:sz w:val="20"/>
                <w:szCs w:val="20"/>
              </w:rPr>
            </w:pPr>
            <w:r w:rsidRPr="000163F4">
              <w:rPr>
                <w:bCs/>
                <w:sz w:val="20"/>
                <w:szCs w:val="20"/>
              </w:rPr>
              <w:t>V×F</w:t>
            </w:r>
          </w:p>
        </w:tc>
        <w:tc>
          <w:tcPr>
            <w:tcW w:w="681" w:type="dxa"/>
          </w:tcPr>
          <w:p w14:paraId="5076AF8B" w14:textId="77777777" w:rsidR="000163F4" w:rsidRPr="000163F4" w:rsidRDefault="000163F4" w:rsidP="00AD0D53">
            <w:pPr>
              <w:pStyle w:val="TableParagraph"/>
              <w:spacing w:line="360" w:lineRule="auto"/>
              <w:ind w:left="88" w:right="85"/>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3"/>
          </w:tcPr>
          <w:p w14:paraId="74393844"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V×F</w:t>
            </w:r>
          </w:p>
        </w:tc>
        <w:tc>
          <w:tcPr>
            <w:tcW w:w="681" w:type="dxa"/>
          </w:tcPr>
          <w:p w14:paraId="52308190" w14:textId="77777777" w:rsidR="000163F4" w:rsidRPr="000163F4" w:rsidRDefault="000163F4" w:rsidP="00AD0D53">
            <w:pPr>
              <w:pStyle w:val="TableParagraph"/>
              <w:spacing w:line="360" w:lineRule="auto"/>
              <w:ind w:left="89" w:right="8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29E74AB4" w14:textId="77777777" w:rsidR="000163F4" w:rsidRPr="000163F4" w:rsidRDefault="000163F4" w:rsidP="00AD0D53">
            <w:pPr>
              <w:pStyle w:val="TableParagraph"/>
              <w:spacing w:line="360" w:lineRule="auto"/>
              <w:ind w:left="103" w:right="98"/>
              <w:jc w:val="center"/>
              <w:rPr>
                <w:bCs/>
                <w:sz w:val="20"/>
                <w:szCs w:val="20"/>
              </w:rPr>
            </w:pPr>
            <w:r w:rsidRPr="000163F4">
              <w:rPr>
                <w:bCs/>
                <w:sz w:val="20"/>
                <w:szCs w:val="20"/>
              </w:rPr>
              <w:t>V×F</w:t>
            </w:r>
          </w:p>
        </w:tc>
        <w:tc>
          <w:tcPr>
            <w:tcW w:w="681" w:type="dxa"/>
            <w:gridSpan w:val="2"/>
          </w:tcPr>
          <w:p w14:paraId="2929A99E" w14:textId="77777777" w:rsidR="000163F4" w:rsidRPr="000163F4" w:rsidRDefault="000163F4" w:rsidP="00AD0D53">
            <w:pPr>
              <w:pStyle w:val="TableParagraph"/>
              <w:spacing w:line="360" w:lineRule="auto"/>
              <w:ind w:left="88" w:right="88"/>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3E5CDE27" w14:textId="77777777" w:rsidR="000163F4" w:rsidRPr="000163F4" w:rsidRDefault="000163F4" w:rsidP="00AD0D53">
            <w:pPr>
              <w:pStyle w:val="TableParagraph"/>
              <w:spacing w:line="360" w:lineRule="auto"/>
              <w:ind w:left="127"/>
              <w:jc w:val="center"/>
              <w:rPr>
                <w:bCs/>
                <w:sz w:val="20"/>
                <w:szCs w:val="20"/>
              </w:rPr>
            </w:pPr>
            <w:r w:rsidRPr="000163F4">
              <w:rPr>
                <w:bCs/>
                <w:sz w:val="20"/>
                <w:szCs w:val="20"/>
              </w:rPr>
              <w:t>V×F</w:t>
            </w:r>
          </w:p>
        </w:tc>
        <w:tc>
          <w:tcPr>
            <w:tcW w:w="681" w:type="dxa"/>
          </w:tcPr>
          <w:p w14:paraId="0BC34A26" w14:textId="77777777" w:rsidR="000163F4" w:rsidRPr="000163F4" w:rsidRDefault="000163F4" w:rsidP="00AD0D53">
            <w:pPr>
              <w:pStyle w:val="TableParagraph"/>
              <w:spacing w:line="360" w:lineRule="auto"/>
              <w:ind w:left="84" w:right="8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3"/>
          </w:tcPr>
          <w:p w14:paraId="5E004E52" w14:textId="77777777" w:rsidR="000163F4" w:rsidRPr="000163F4" w:rsidRDefault="000163F4" w:rsidP="00AD0D53">
            <w:pPr>
              <w:pStyle w:val="TableParagraph"/>
              <w:spacing w:line="360" w:lineRule="auto"/>
              <w:ind w:right="132"/>
              <w:jc w:val="center"/>
              <w:rPr>
                <w:bCs/>
                <w:sz w:val="20"/>
                <w:szCs w:val="20"/>
              </w:rPr>
            </w:pPr>
            <w:r w:rsidRPr="000163F4">
              <w:rPr>
                <w:bCs/>
                <w:sz w:val="20"/>
                <w:szCs w:val="20"/>
              </w:rPr>
              <w:t>V×F</w:t>
            </w:r>
          </w:p>
        </w:tc>
        <w:tc>
          <w:tcPr>
            <w:tcW w:w="681" w:type="dxa"/>
          </w:tcPr>
          <w:p w14:paraId="4CC99AAC" w14:textId="77777777" w:rsidR="000163F4" w:rsidRPr="000163F4" w:rsidRDefault="000163F4" w:rsidP="00AD0D53">
            <w:pPr>
              <w:pStyle w:val="TableParagraph"/>
              <w:spacing w:line="360" w:lineRule="auto"/>
              <w:ind w:left="89" w:right="91"/>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6D3F8E20" w14:textId="77777777" w:rsidR="000163F4" w:rsidRPr="000163F4" w:rsidRDefault="000163F4" w:rsidP="00AD0D53">
            <w:pPr>
              <w:pStyle w:val="TableParagraph"/>
              <w:spacing w:line="360" w:lineRule="auto"/>
              <w:ind w:left="120"/>
              <w:jc w:val="center"/>
              <w:rPr>
                <w:bCs/>
                <w:sz w:val="20"/>
                <w:szCs w:val="20"/>
              </w:rPr>
            </w:pPr>
            <w:r w:rsidRPr="000163F4">
              <w:rPr>
                <w:bCs/>
                <w:sz w:val="20"/>
                <w:szCs w:val="20"/>
              </w:rPr>
              <w:t>V×F</w:t>
            </w:r>
          </w:p>
        </w:tc>
        <w:tc>
          <w:tcPr>
            <w:tcW w:w="683" w:type="dxa"/>
          </w:tcPr>
          <w:p w14:paraId="3A3C5311"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33" w:type="dxa"/>
          </w:tcPr>
          <w:p w14:paraId="374B8D51"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33" w:type="dxa"/>
          </w:tcPr>
          <w:p w14:paraId="6879239B"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F</w:t>
            </w:r>
            <w:r w:rsidRPr="000163F4">
              <w:rPr>
                <w:bCs/>
                <w:spacing w:val="-15"/>
                <w:sz w:val="20"/>
                <w:szCs w:val="20"/>
              </w:rPr>
              <w:t>××</w:t>
            </w:r>
            <w:r w:rsidRPr="000163F4">
              <w:rPr>
                <w:bCs/>
                <w:sz w:val="20"/>
                <w:szCs w:val="20"/>
              </w:rPr>
              <w:t>V</w:t>
            </w:r>
          </w:p>
        </w:tc>
      </w:tr>
      <w:tr w:rsidR="000163F4" w:rsidRPr="000163F4" w14:paraId="5D03E525" w14:textId="77777777" w:rsidTr="00AD0D53">
        <w:trPr>
          <w:trHeight w:val="354"/>
          <w:jc w:val="center"/>
        </w:trPr>
        <w:tc>
          <w:tcPr>
            <w:tcW w:w="680" w:type="dxa"/>
          </w:tcPr>
          <w:p w14:paraId="684F5D7D" w14:textId="77777777" w:rsidR="000163F4" w:rsidRPr="000163F4" w:rsidRDefault="000163F4" w:rsidP="00AD0D53">
            <w:pPr>
              <w:pStyle w:val="TableParagraph"/>
              <w:spacing w:line="360" w:lineRule="auto"/>
              <w:rPr>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682" w:type="dxa"/>
            <w:gridSpan w:val="2"/>
          </w:tcPr>
          <w:p w14:paraId="47C26870" w14:textId="77777777" w:rsidR="000163F4" w:rsidRPr="000163F4" w:rsidRDefault="000163F4" w:rsidP="00AD0D53">
            <w:pPr>
              <w:pStyle w:val="TableParagraph"/>
              <w:spacing w:line="360" w:lineRule="auto"/>
              <w:ind w:left="121" w:right="115"/>
              <w:jc w:val="center"/>
              <w:rPr>
                <w:sz w:val="20"/>
                <w:szCs w:val="20"/>
              </w:rPr>
            </w:pPr>
            <w:r w:rsidRPr="000163F4">
              <w:rPr>
                <w:sz w:val="20"/>
                <w:szCs w:val="20"/>
              </w:rPr>
              <w:t>0.73</w:t>
            </w:r>
          </w:p>
        </w:tc>
        <w:tc>
          <w:tcPr>
            <w:tcW w:w="681" w:type="dxa"/>
          </w:tcPr>
          <w:p w14:paraId="082D7D56" w14:textId="77777777" w:rsidR="000163F4" w:rsidRPr="000163F4" w:rsidRDefault="000163F4" w:rsidP="00AD0D53">
            <w:pPr>
              <w:pStyle w:val="TableParagraph"/>
              <w:spacing w:line="360" w:lineRule="auto"/>
              <w:ind w:left="93" w:right="85"/>
              <w:jc w:val="center"/>
              <w:rPr>
                <w:sz w:val="20"/>
                <w:szCs w:val="20"/>
              </w:rPr>
            </w:pPr>
            <w:r w:rsidRPr="000163F4">
              <w:rPr>
                <w:sz w:val="20"/>
                <w:szCs w:val="20"/>
              </w:rPr>
              <w:t>0.88</w:t>
            </w:r>
          </w:p>
        </w:tc>
        <w:tc>
          <w:tcPr>
            <w:tcW w:w="682" w:type="dxa"/>
            <w:gridSpan w:val="3"/>
          </w:tcPr>
          <w:p w14:paraId="542E0E41" w14:textId="77777777" w:rsidR="000163F4" w:rsidRPr="000163F4" w:rsidRDefault="000163F4" w:rsidP="00AD0D53">
            <w:pPr>
              <w:pStyle w:val="TableParagraph"/>
              <w:spacing w:line="360" w:lineRule="auto"/>
              <w:ind w:left="114"/>
              <w:rPr>
                <w:sz w:val="20"/>
                <w:szCs w:val="20"/>
              </w:rPr>
            </w:pPr>
            <w:r w:rsidRPr="000163F4">
              <w:rPr>
                <w:sz w:val="20"/>
                <w:szCs w:val="20"/>
              </w:rPr>
              <w:t>0.52</w:t>
            </w:r>
          </w:p>
        </w:tc>
        <w:tc>
          <w:tcPr>
            <w:tcW w:w="681" w:type="dxa"/>
          </w:tcPr>
          <w:p w14:paraId="05E5AE6E" w14:textId="77777777" w:rsidR="000163F4" w:rsidRPr="000163F4" w:rsidRDefault="000163F4" w:rsidP="00AD0D53">
            <w:pPr>
              <w:pStyle w:val="TableParagraph"/>
              <w:spacing w:line="360" w:lineRule="auto"/>
              <w:ind w:left="90" w:right="82"/>
              <w:jc w:val="center"/>
              <w:rPr>
                <w:sz w:val="20"/>
                <w:szCs w:val="20"/>
              </w:rPr>
            </w:pPr>
            <w:r w:rsidRPr="000163F4">
              <w:rPr>
                <w:sz w:val="20"/>
                <w:szCs w:val="20"/>
              </w:rPr>
              <w:t>0.62</w:t>
            </w:r>
          </w:p>
        </w:tc>
        <w:tc>
          <w:tcPr>
            <w:tcW w:w="682" w:type="dxa"/>
            <w:gridSpan w:val="2"/>
          </w:tcPr>
          <w:p w14:paraId="57616B21" w14:textId="77777777" w:rsidR="000163F4" w:rsidRPr="000163F4" w:rsidRDefault="000163F4" w:rsidP="00AD0D53">
            <w:pPr>
              <w:pStyle w:val="TableParagraph"/>
              <w:spacing w:line="360" w:lineRule="auto"/>
              <w:ind w:left="103" w:right="99"/>
              <w:jc w:val="center"/>
              <w:rPr>
                <w:sz w:val="20"/>
                <w:szCs w:val="20"/>
              </w:rPr>
            </w:pPr>
            <w:r w:rsidRPr="000163F4">
              <w:rPr>
                <w:sz w:val="20"/>
                <w:szCs w:val="20"/>
              </w:rPr>
              <w:t>0.29</w:t>
            </w:r>
          </w:p>
        </w:tc>
        <w:tc>
          <w:tcPr>
            <w:tcW w:w="681" w:type="dxa"/>
            <w:gridSpan w:val="2"/>
          </w:tcPr>
          <w:p w14:paraId="4F57C188" w14:textId="77777777" w:rsidR="000163F4" w:rsidRPr="000163F4" w:rsidRDefault="000163F4" w:rsidP="00AD0D53">
            <w:pPr>
              <w:pStyle w:val="TableParagraph"/>
              <w:spacing w:line="360" w:lineRule="auto"/>
              <w:ind w:left="92" w:right="88"/>
              <w:jc w:val="center"/>
              <w:rPr>
                <w:sz w:val="20"/>
                <w:szCs w:val="20"/>
              </w:rPr>
            </w:pPr>
            <w:r w:rsidRPr="000163F4">
              <w:rPr>
                <w:sz w:val="20"/>
                <w:szCs w:val="20"/>
              </w:rPr>
              <w:t>0.31</w:t>
            </w:r>
          </w:p>
        </w:tc>
        <w:tc>
          <w:tcPr>
            <w:tcW w:w="682" w:type="dxa"/>
            <w:gridSpan w:val="2"/>
          </w:tcPr>
          <w:p w14:paraId="74A85180" w14:textId="77777777" w:rsidR="000163F4" w:rsidRPr="000163F4" w:rsidRDefault="000163F4" w:rsidP="00AD0D53">
            <w:pPr>
              <w:pStyle w:val="TableParagraph"/>
              <w:spacing w:line="360" w:lineRule="auto"/>
              <w:ind w:left="115"/>
              <w:rPr>
                <w:sz w:val="20"/>
                <w:szCs w:val="20"/>
              </w:rPr>
            </w:pPr>
            <w:r w:rsidRPr="000163F4">
              <w:rPr>
                <w:sz w:val="20"/>
                <w:szCs w:val="20"/>
              </w:rPr>
              <w:t>0.19</w:t>
            </w:r>
          </w:p>
        </w:tc>
        <w:tc>
          <w:tcPr>
            <w:tcW w:w="681" w:type="dxa"/>
          </w:tcPr>
          <w:p w14:paraId="784B8632" w14:textId="77777777" w:rsidR="000163F4" w:rsidRPr="000163F4" w:rsidRDefault="000163F4" w:rsidP="00AD0D53">
            <w:pPr>
              <w:pStyle w:val="TableParagraph"/>
              <w:spacing w:line="360" w:lineRule="auto"/>
              <w:ind w:left="86" w:right="86"/>
              <w:jc w:val="center"/>
              <w:rPr>
                <w:sz w:val="20"/>
                <w:szCs w:val="20"/>
              </w:rPr>
            </w:pPr>
            <w:r w:rsidRPr="000163F4">
              <w:rPr>
                <w:sz w:val="20"/>
                <w:szCs w:val="20"/>
              </w:rPr>
              <w:t>0.21</w:t>
            </w:r>
          </w:p>
        </w:tc>
        <w:tc>
          <w:tcPr>
            <w:tcW w:w="682" w:type="dxa"/>
            <w:gridSpan w:val="3"/>
          </w:tcPr>
          <w:p w14:paraId="04681F2F" w14:textId="77777777" w:rsidR="000163F4" w:rsidRPr="000163F4" w:rsidRDefault="000163F4" w:rsidP="00AD0D53">
            <w:pPr>
              <w:pStyle w:val="TableParagraph"/>
              <w:spacing w:line="360" w:lineRule="auto"/>
              <w:ind w:right="116"/>
              <w:jc w:val="right"/>
              <w:rPr>
                <w:sz w:val="20"/>
                <w:szCs w:val="20"/>
              </w:rPr>
            </w:pPr>
            <w:r w:rsidRPr="000163F4">
              <w:rPr>
                <w:sz w:val="20"/>
                <w:szCs w:val="20"/>
              </w:rPr>
              <w:t>0.44</w:t>
            </w:r>
          </w:p>
        </w:tc>
        <w:tc>
          <w:tcPr>
            <w:tcW w:w="681" w:type="dxa"/>
          </w:tcPr>
          <w:p w14:paraId="2980FAA9" w14:textId="77777777" w:rsidR="000163F4" w:rsidRPr="000163F4" w:rsidRDefault="000163F4" w:rsidP="00AD0D53">
            <w:pPr>
              <w:pStyle w:val="TableParagraph"/>
              <w:spacing w:line="360" w:lineRule="auto"/>
              <w:ind w:left="91" w:right="91"/>
              <w:jc w:val="center"/>
              <w:rPr>
                <w:sz w:val="20"/>
                <w:szCs w:val="20"/>
              </w:rPr>
            </w:pPr>
            <w:r w:rsidRPr="000163F4">
              <w:rPr>
                <w:sz w:val="20"/>
                <w:szCs w:val="20"/>
              </w:rPr>
              <w:t>0.44</w:t>
            </w:r>
          </w:p>
        </w:tc>
        <w:tc>
          <w:tcPr>
            <w:tcW w:w="682" w:type="dxa"/>
            <w:gridSpan w:val="2"/>
          </w:tcPr>
          <w:p w14:paraId="541CDBCB" w14:textId="77777777" w:rsidR="000163F4" w:rsidRPr="000163F4" w:rsidRDefault="000163F4" w:rsidP="00AD0D53">
            <w:pPr>
              <w:pStyle w:val="TableParagraph"/>
              <w:spacing w:line="360" w:lineRule="auto"/>
              <w:ind w:left="108"/>
              <w:rPr>
                <w:sz w:val="20"/>
                <w:szCs w:val="20"/>
              </w:rPr>
            </w:pPr>
            <w:r w:rsidRPr="000163F4">
              <w:rPr>
                <w:sz w:val="20"/>
                <w:szCs w:val="20"/>
              </w:rPr>
              <w:t>1.83</w:t>
            </w:r>
          </w:p>
        </w:tc>
        <w:tc>
          <w:tcPr>
            <w:tcW w:w="683" w:type="dxa"/>
          </w:tcPr>
          <w:p w14:paraId="7228CFA3" w14:textId="77777777" w:rsidR="000163F4" w:rsidRPr="000163F4" w:rsidRDefault="000163F4" w:rsidP="00AD0D53">
            <w:pPr>
              <w:pStyle w:val="TableParagraph"/>
              <w:spacing w:line="360" w:lineRule="auto"/>
              <w:ind w:left="114"/>
              <w:rPr>
                <w:sz w:val="20"/>
                <w:szCs w:val="20"/>
              </w:rPr>
            </w:pPr>
            <w:r w:rsidRPr="000163F4">
              <w:rPr>
                <w:sz w:val="20"/>
                <w:szCs w:val="20"/>
              </w:rPr>
              <w:t>1.84</w:t>
            </w:r>
          </w:p>
        </w:tc>
        <w:tc>
          <w:tcPr>
            <w:tcW w:w="633" w:type="dxa"/>
          </w:tcPr>
          <w:p w14:paraId="22B298B4" w14:textId="77777777" w:rsidR="000163F4" w:rsidRPr="000163F4" w:rsidRDefault="000163F4" w:rsidP="00AD0D53">
            <w:pPr>
              <w:pStyle w:val="TableParagraph"/>
              <w:spacing w:line="360" w:lineRule="auto"/>
              <w:ind w:left="114"/>
              <w:rPr>
                <w:sz w:val="20"/>
                <w:szCs w:val="20"/>
              </w:rPr>
            </w:pPr>
            <w:r w:rsidRPr="000163F4">
              <w:rPr>
                <w:sz w:val="20"/>
                <w:szCs w:val="20"/>
              </w:rPr>
              <w:t>0.03</w:t>
            </w:r>
          </w:p>
        </w:tc>
        <w:tc>
          <w:tcPr>
            <w:tcW w:w="633" w:type="dxa"/>
          </w:tcPr>
          <w:p w14:paraId="3898E7DD" w14:textId="77777777" w:rsidR="000163F4" w:rsidRPr="000163F4" w:rsidRDefault="000163F4" w:rsidP="00AD0D53">
            <w:pPr>
              <w:pStyle w:val="TableParagraph"/>
              <w:spacing w:line="360" w:lineRule="auto"/>
              <w:ind w:left="114"/>
              <w:rPr>
                <w:sz w:val="20"/>
                <w:szCs w:val="20"/>
              </w:rPr>
            </w:pPr>
            <w:r w:rsidRPr="000163F4">
              <w:rPr>
                <w:sz w:val="20"/>
                <w:szCs w:val="20"/>
              </w:rPr>
              <w:t>0.03</w:t>
            </w:r>
          </w:p>
        </w:tc>
      </w:tr>
      <w:tr w:rsidR="000163F4" w:rsidRPr="000163F4" w14:paraId="562C5CC4" w14:textId="77777777" w:rsidTr="00AD0D53">
        <w:trPr>
          <w:trHeight w:val="354"/>
          <w:jc w:val="center"/>
        </w:trPr>
        <w:tc>
          <w:tcPr>
            <w:tcW w:w="680" w:type="dxa"/>
          </w:tcPr>
          <w:p w14:paraId="797AB0CD" w14:textId="77777777" w:rsidR="000163F4" w:rsidRPr="000163F4" w:rsidRDefault="000163F4" w:rsidP="00AD0D53">
            <w:pPr>
              <w:pStyle w:val="TableParagraph"/>
              <w:spacing w:line="360" w:lineRule="auto"/>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682" w:type="dxa"/>
            <w:gridSpan w:val="2"/>
          </w:tcPr>
          <w:p w14:paraId="72DDAC0B" w14:textId="77777777" w:rsidR="000163F4" w:rsidRPr="000163F4" w:rsidRDefault="000163F4" w:rsidP="00AD0D53">
            <w:pPr>
              <w:pStyle w:val="TableParagraph"/>
              <w:spacing w:line="360" w:lineRule="auto"/>
              <w:ind w:left="121" w:right="115"/>
              <w:jc w:val="center"/>
              <w:rPr>
                <w:sz w:val="20"/>
                <w:szCs w:val="20"/>
              </w:rPr>
            </w:pPr>
            <w:r w:rsidRPr="000163F4">
              <w:rPr>
                <w:sz w:val="20"/>
                <w:szCs w:val="20"/>
              </w:rPr>
              <w:t>2.16</w:t>
            </w:r>
          </w:p>
        </w:tc>
        <w:tc>
          <w:tcPr>
            <w:tcW w:w="681" w:type="dxa"/>
          </w:tcPr>
          <w:p w14:paraId="3D1E20B3" w14:textId="77777777" w:rsidR="000163F4" w:rsidRPr="000163F4" w:rsidRDefault="000163F4" w:rsidP="00AD0D53">
            <w:pPr>
              <w:pStyle w:val="TableParagraph"/>
              <w:spacing w:line="360" w:lineRule="auto"/>
              <w:ind w:left="93" w:right="85"/>
              <w:jc w:val="center"/>
              <w:rPr>
                <w:sz w:val="20"/>
                <w:szCs w:val="20"/>
              </w:rPr>
            </w:pPr>
            <w:r w:rsidRPr="000163F4">
              <w:rPr>
                <w:sz w:val="20"/>
                <w:szCs w:val="20"/>
              </w:rPr>
              <w:t>2.61</w:t>
            </w:r>
          </w:p>
        </w:tc>
        <w:tc>
          <w:tcPr>
            <w:tcW w:w="682" w:type="dxa"/>
            <w:gridSpan w:val="3"/>
          </w:tcPr>
          <w:p w14:paraId="47D952DC" w14:textId="77777777" w:rsidR="000163F4" w:rsidRPr="000163F4" w:rsidRDefault="000163F4" w:rsidP="00AD0D53">
            <w:pPr>
              <w:pStyle w:val="TableParagraph"/>
              <w:spacing w:line="360" w:lineRule="auto"/>
              <w:ind w:left="114"/>
              <w:rPr>
                <w:sz w:val="20"/>
                <w:szCs w:val="20"/>
              </w:rPr>
            </w:pPr>
            <w:r w:rsidRPr="000163F4">
              <w:rPr>
                <w:sz w:val="20"/>
                <w:szCs w:val="20"/>
              </w:rPr>
              <w:t>1.54</w:t>
            </w:r>
          </w:p>
        </w:tc>
        <w:tc>
          <w:tcPr>
            <w:tcW w:w="681" w:type="dxa"/>
          </w:tcPr>
          <w:p w14:paraId="774CA7F9" w14:textId="77777777" w:rsidR="000163F4" w:rsidRPr="000163F4" w:rsidRDefault="000163F4" w:rsidP="00AD0D53">
            <w:pPr>
              <w:pStyle w:val="TableParagraph"/>
              <w:spacing w:line="360" w:lineRule="auto"/>
              <w:ind w:left="90" w:right="82"/>
              <w:jc w:val="center"/>
              <w:rPr>
                <w:sz w:val="20"/>
                <w:szCs w:val="20"/>
              </w:rPr>
            </w:pPr>
            <w:r w:rsidRPr="000163F4">
              <w:rPr>
                <w:sz w:val="20"/>
                <w:szCs w:val="20"/>
              </w:rPr>
              <w:t>1.85</w:t>
            </w:r>
          </w:p>
        </w:tc>
        <w:tc>
          <w:tcPr>
            <w:tcW w:w="682" w:type="dxa"/>
            <w:gridSpan w:val="2"/>
          </w:tcPr>
          <w:p w14:paraId="52D4E46E" w14:textId="77777777" w:rsidR="000163F4" w:rsidRPr="000163F4" w:rsidRDefault="000163F4" w:rsidP="00AD0D53">
            <w:pPr>
              <w:pStyle w:val="TableParagraph"/>
              <w:spacing w:line="360" w:lineRule="auto"/>
              <w:ind w:left="103" w:right="99"/>
              <w:jc w:val="center"/>
              <w:rPr>
                <w:sz w:val="20"/>
                <w:szCs w:val="20"/>
              </w:rPr>
            </w:pPr>
            <w:r w:rsidRPr="000163F4">
              <w:rPr>
                <w:sz w:val="20"/>
                <w:szCs w:val="20"/>
              </w:rPr>
              <w:t>0.85</w:t>
            </w:r>
          </w:p>
        </w:tc>
        <w:tc>
          <w:tcPr>
            <w:tcW w:w="681" w:type="dxa"/>
            <w:gridSpan w:val="2"/>
          </w:tcPr>
          <w:p w14:paraId="4C4C3C3B" w14:textId="77777777" w:rsidR="000163F4" w:rsidRPr="000163F4" w:rsidRDefault="000163F4" w:rsidP="00AD0D53">
            <w:pPr>
              <w:pStyle w:val="TableParagraph"/>
              <w:spacing w:line="360" w:lineRule="auto"/>
              <w:ind w:left="92" w:right="88"/>
              <w:jc w:val="center"/>
              <w:rPr>
                <w:sz w:val="20"/>
                <w:szCs w:val="20"/>
              </w:rPr>
            </w:pPr>
            <w:r w:rsidRPr="000163F4">
              <w:rPr>
                <w:sz w:val="20"/>
                <w:szCs w:val="20"/>
              </w:rPr>
              <w:t>0.93</w:t>
            </w:r>
          </w:p>
        </w:tc>
        <w:tc>
          <w:tcPr>
            <w:tcW w:w="682" w:type="dxa"/>
            <w:gridSpan w:val="2"/>
          </w:tcPr>
          <w:p w14:paraId="23AF8F55" w14:textId="77777777" w:rsidR="000163F4" w:rsidRPr="000163F4" w:rsidRDefault="000163F4" w:rsidP="00AD0D53">
            <w:pPr>
              <w:pStyle w:val="TableParagraph"/>
              <w:spacing w:line="360" w:lineRule="auto"/>
              <w:ind w:left="115"/>
              <w:rPr>
                <w:sz w:val="20"/>
                <w:szCs w:val="20"/>
              </w:rPr>
            </w:pPr>
            <w:r w:rsidRPr="000163F4">
              <w:rPr>
                <w:sz w:val="20"/>
                <w:szCs w:val="20"/>
              </w:rPr>
              <w:t>0.56</w:t>
            </w:r>
          </w:p>
        </w:tc>
        <w:tc>
          <w:tcPr>
            <w:tcW w:w="681" w:type="dxa"/>
          </w:tcPr>
          <w:p w14:paraId="211A78F0" w14:textId="77777777" w:rsidR="000163F4" w:rsidRPr="000163F4" w:rsidRDefault="000163F4" w:rsidP="00AD0D53">
            <w:pPr>
              <w:pStyle w:val="TableParagraph"/>
              <w:spacing w:line="360" w:lineRule="auto"/>
              <w:ind w:left="86" w:right="86"/>
              <w:jc w:val="center"/>
              <w:rPr>
                <w:sz w:val="20"/>
                <w:szCs w:val="20"/>
              </w:rPr>
            </w:pPr>
            <w:r w:rsidRPr="000163F4">
              <w:rPr>
                <w:sz w:val="20"/>
                <w:szCs w:val="20"/>
              </w:rPr>
              <w:t>0.61</w:t>
            </w:r>
          </w:p>
        </w:tc>
        <w:tc>
          <w:tcPr>
            <w:tcW w:w="682" w:type="dxa"/>
            <w:gridSpan w:val="3"/>
          </w:tcPr>
          <w:p w14:paraId="0F9E467D" w14:textId="77777777" w:rsidR="000163F4" w:rsidRPr="000163F4" w:rsidRDefault="000163F4" w:rsidP="00AD0D53">
            <w:pPr>
              <w:pStyle w:val="TableParagraph"/>
              <w:spacing w:line="360" w:lineRule="auto"/>
              <w:ind w:right="116"/>
              <w:jc w:val="right"/>
              <w:rPr>
                <w:sz w:val="20"/>
                <w:szCs w:val="20"/>
              </w:rPr>
            </w:pPr>
            <w:r w:rsidRPr="000163F4">
              <w:rPr>
                <w:sz w:val="20"/>
                <w:szCs w:val="20"/>
              </w:rPr>
              <w:t>1.29</w:t>
            </w:r>
          </w:p>
        </w:tc>
        <w:tc>
          <w:tcPr>
            <w:tcW w:w="681" w:type="dxa"/>
          </w:tcPr>
          <w:p w14:paraId="4602DED6" w14:textId="77777777" w:rsidR="000163F4" w:rsidRPr="000163F4" w:rsidRDefault="000163F4" w:rsidP="00AD0D53">
            <w:pPr>
              <w:pStyle w:val="TableParagraph"/>
              <w:spacing w:line="360" w:lineRule="auto"/>
              <w:ind w:left="91" w:right="91"/>
              <w:jc w:val="center"/>
              <w:rPr>
                <w:sz w:val="20"/>
                <w:szCs w:val="20"/>
              </w:rPr>
            </w:pPr>
            <w:r w:rsidRPr="000163F4">
              <w:rPr>
                <w:sz w:val="20"/>
                <w:szCs w:val="20"/>
              </w:rPr>
              <w:t>1.30</w:t>
            </w:r>
          </w:p>
        </w:tc>
        <w:tc>
          <w:tcPr>
            <w:tcW w:w="682" w:type="dxa"/>
            <w:gridSpan w:val="2"/>
          </w:tcPr>
          <w:p w14:paraId="772B7EC5" w14:textId="77777777" w:rsidR="000163F4" w:rsidRPr="000163F4" w:rsidRDefault="000163F4" w:rsidP="00AD0D53">
            <w:pPr>
              <w:pStyle w:val="TableParagraph"/>
              <w:spacing w:line="360" w:lineRule="auto"/>
              <w:ind w:left="108"/>
              <w:rPr>
                <w:sz w:val="20"/>
                <w:szCs w:val="20"/>
              </w:rPr>
            </w:pPr>
            <w:r w:rsidRPr="000163F4">
              <w:rPr>
                <w:sz w:val="20"/>
                <w:szCs w:val="20"/>
              </w:rPr>
              <w:t>5.43</w:t>
            </w:r>
          </w:p>
        </w:tc>
        <w:tc>
          <w:tcPr>
            <w:tcW w:w="683" w:type="dxa"/>
          </w:tcPr>
          <w:p w14:paraId="5AAB5343" w14:textId="77777777" w:rsidR="000163F4" w:rsidRPr="000163F4" w:rsidRDefault="000163F4" w:rsidP="00AD0D53">
            <w:pPr>
              <w:pStyle w:val="TableParagraph"/>
              <w:spacing w:line="360" w:lineRule="auto"/>
              <w:ind w:left="114"/>
              <w:rPr>
                <w:sz w:val="20"/>
                <w:szCs w:val="20"/>
              </w:rPr>
            </w:pPr>
            <w:r w:rsidRPr="000163F4">
              <w:rPr>
                <w:sz w:val="20"/>
                <w:szCs w:val="20"/>
              </w:rPr>
              <w:t>5.46</w:t>
            </w:r>
          </w:p>
        </w:tc>
        <w:tc>
          <w:tcPr>
            <w:tcW w:w="633" w:type="dxa"/>
          </w:tcPr>
          <w:p w14:paraId="79A60961" w14:textId="77777777" w:rsidR="000163F4" w:rsidRPr="000163F4" w:rsidRDefault="000163F4" w:rsidP="00AD0D53">
            <w:pPr>
              <w:pStyle w:val="TableParagraph"/>
              <w:spacing w:line="360" w:lineRule="auto"/>
              <w:ind w:left="114"/>
              <w:rPr>
                <w:sz w:val="20"/>
                <w:szCs w:val="20"/>
              </w:rPr>
            </w:pPr>
            <w:r w:rsidRPr="000163F4">
              <w:rPr>
                <w:sz w:val="20"/>
                <w:szCs w:val="20"/>
              </w:rPr>
              <w:t>0.08</w:t>
            </w:r>
          </w:p>
        </w:tc>
        <w:tc>
          <w:tcPr>
            <w:tcW w:w="633" w:type="dxa"/>
          </w:tcPr>
          <w:p w14:paraId="71C2B87C" w14:textId="77777777" w:rsidR="000163F4" w:rsidRPr="000163F4" w:rsidRDefault="000163F4" w:rsidP="00AD0D53">
            <w:pPr>
              <w:pStyle w:val="TableParagraph"/>
              <w:spacing w:line="360" w:lineRule="auto"/>
              <w:ind w:left="114"/>
              <w:rPr>
                <w:sz w:val="20"/>
                <w:szCs w:val="20"/>
              </w:rPr>
            </w:pPr>
            <w:r w:rsidRPr="000163F4">
              <w:rPr>
                <w:sz w:val="20"/>
                <w:szCs w:val="20"/>
              </w:rPr>
              <w:t>0.09</w:t>
            </w:r>
          </w:p>
        </w:tc>
      </w:tr>
    </w:tbl>
    <w:p w14:paraId="7EEF9E72" w14:textId="77777777" w:rsidR="000163F4" w:rsidRPr="000163F4" w:rsidRDefault="000163F4" w:rsidP="000163F4">
      <w:pPr>
        <w:spacing w:line="360" w:lineRule="auto"/>
        <w:rPr>
          <w:sz w:val="20"/>
          <w:szCs w:val="20"/>
        </w:rPr>
      </w:pPr>
    </w:p>
    <w:p w14:paraId="499E740C" w14:textId="77777777" w:rsidR="000163F4" w:rsidRPr="000163F4" w:rsidRDefault="000163F4" w:rsidP="000163F4">
      <w:pPr>
        <w:pStyle w:val="BodyText"/>
        <w:spacing w:line="360" w:lineRule="auto"/>
        <w:rPr>
          <w:b/>
          <w:bCs/>
          <w:sz w:val="20"/>
          <w:szCs w:val="20"/>
        </w:rPr>
      </w:pPr>
    </w:p>
    <w:p w14:paraId="5ED6DB48" w14:textId="076B9668" w:rsidR="000163F4" w:rsidRPr="000163F4" w:rsidRDefault="000163F4" w:rsidP="000163F4">
      <w:pPr>
        <w:pStyle w:val="BodyText"/>
        <w:spacing w:line="360" w:lineRule="auto"/>
        <w:rPr>
          <w:sz w:val="20"/>
          <w:szCs w:val="20"/>
        </w:rPr>
      </w:pPr>
      <w:proofErr w:type="gramStart"/>
      <w:r w:rsidRPr="000163F4">
        <w:rPr>
          <w:bCs/>
          <w:i/>
          <w:sz w:val="20"/>
          <w:szCs w:val="20"/>
        </w:rPr>
        <w:lastRenderedPageBreak/>
        <w:t xml:space="preserve">3.3.4 </w:t>
      </w:r>
      <w:r w:rsidR="004D48A8">
        <w:rPr>
          <w:bCs/>
          <w:i/>
          <w:sz w:val="20"/>
          <w:szCs w:val="20"/>
        </w:rPr>
        <w:t xml:space="preserve"> </w:t>
      </w:r>
      <w:r w:rsidRPr="000163F4">
        <w:rPr>
          <w:sz w:val="20"/>
          <w:szCs w:val="20"/>
        </w:rPr>
        <w:t>B</w:t>
      </w:r>
      <w:proofErr w:type="gramEnd"/>
      <w:r w:rsidRPr="000163F4">
        <w:rPr>
          <w:sz w:val="20"/>
          <w:szCs w:val="20"/>
        </w:rPr>
        <w:t>:C</w:t>
      </w:r>
      <w:r w:rsidRPr="000163F4">
        <w:rPr>
          <w:spacing w:val="-2"/>
          <w:sz w:val="20"/>
          <w:szCs w:val="20"/>
        </w:rPr>
        <w:t xml:space="preserve"> </w:t>
      </w:r>
      <w:r w:rsidRPr="000163F4">
        <w:rPr>
          <w:sz w:val="20"/>
          <w:szCs w:val="20"/>
        </w:rPr>
        <w:t>ratio</w:t>
      </w:r>
    </w:p>
    <w:p w14:paraId="73A73AB6" w14:textId="77777777" w:rsidR="000163F4" w:rsidRPr="000163F4" w:rsidRDefault="000163F4" w:rsidP="000163F4">
      <w:pPr>
        <w:spacing w:line="360" w:lineRule="auto"/>
        <w:jc w:val="both"/>
        <w:rPr>
          <w:sz w:val="20"/>
          <w:szCs w:val="20"/>
        </w:rPr>
      </w:pPr>
      <w:bookmarkStart w:id="3" w:name="_Hlk209525922"/>
      <w:r w:rsidRPr="000163F4">
        <w:rPr>
          <w:sz w:val="20"/>
          <w:szCs w:val="20"/>
        </w:rPr>
        <w:t>Economic analysis based on the comparison of gross income and total cost of cultivation revealed significant variation in the benefit-cost (B:C) ratio among the rice hybrids (Table 3). The highest B:C ratio was observed in CHR 846 (V</w:t>
      </w:r>
      <w:r w:rsidRPr="000163F4">
        <w:rPr>
          <w:sz w:val="20"/>
          <w:szCs w:val="20"/>
          <w:vertAlign w:val="subscript"/>
        </w:rPr>
        <w:t>1</w:t>
      </w:r>
      <w:r w:rsidRPr="000163F4">
        <w:rPr>
          <w:sz w:val="20"/>
          <w:szCs w:val="20"/>
        </w:rPr>
        <w:t>) (2.19), followed by PAN 2423 (V</w:t>
      </w:r>
      <w:r w:rsidRPr="000163F4">
        <w:rPr>
          <w:sz w:val="20"/>
          <w:szCs w:val="20"/>
          <w:vertAlign w:val="subscript"/>
        </w:rPr>
        <w:t>2</w:t>
      </w:r>
      <w:r w:rsidRPr="000163F4">
        <w:rPr>
          <w:sz w:val="20"/>
          <w:szCs w:val="20"/>
        </w:rPr>
        <w:t>) (1.97) and GMS 2264 (V</w:t>
      </w:r>
      <w:r w:rsidRPr="000163F4">
        <w:rPr>
          <w:sz w:val="20"/>
          <w:szCs w:val="20"/>
          <w:vertAlign w:val="subscript"/>
        </w:rPr>
        <w:t>3</w:t>
      </w:r>
      <w:r w:rsidRPr="000163F4">
        <w:rPr>
          <w:sz w:val="20"/>
          <w:szCs w:val="20"/>
        </w:rPr>
        <w:t>) (1.96). Among the fertilizer treatments, the recommended dose of fertilizer (F</w:t>
      </w:r>
      <w:r w:rsidRPr="000163F4">
        <w:rPr>
          <w:sz w:val="20"/>
          <w:szCs w:val="20"/>
          <w:vertAlign w:val="subscript"/>
        </w:rPr>
        <w:t>1</w:t>
      </w:r>
      <w:r w:rsidRPr="000163F4">
        <w:rPr>
          <w:sz w:val="20"/>
          <w:szCs w:val="20"/>
        </w:rPr>
        <w:t>) recorded the highest B:C ratio, followed by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(2.07),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(2.04), while the lowest B:C ratio (1.91) was recorded under 50% nitrogen + full P and K + two nano-urea sprays (F</w:t>
      </w:r>
      <w:r w:rsidRPr="000163F4">
        <w:rPr>
          <w:sz w:val="20"/>
          <w:szCs w:val="20"/>
          <w:vertAlign w:val="subscript"/>
        </w:rPr>
        <w:t>4</w:t>
      </w:r>
      <w:r w:rsidRPr="000163F4">
        <w:rPr>
          <w:sz w:val="20"/>
          <w:szCs w:val="20"/>
        </w:rPr>
        <w:t>).Among the twelve treatment combinations, the maximum economic returns were obtained from the combination of CHR 846 (V</w:t>
      </w:r>
      <w:r w:rsidRPr="000163F4">
        <w:rPr>
          <w:sz w:val="20"/>
          <w:szCs w:val="20"/>
          <w:vertAlign w:val="subscript"/>
        </w:rPr>
        <w:t>1</w:t>
      </w:r>
      <w:r w:rsidRPr="000163F4">
        <w:rPr>
          <w:sz w:val="20"/>
          <w:szCs w:val="20"/>
        </w:rPr>
        <w:t>) with the recommended dose of fertilizer (F</w:t>
      </w:r>
      <w:r w:rsidRPr="000163F4">
        <w:rPr>
          <w:sz w:val="20"/>
          <w:szCs w:val="20"/>
          <w:vertAlign w:val="subscript"/>
        </w:rPr>
        <w:t>1</w:t>
      </w:r>
      <w:r w:rsidRPr="000163F4">
        <w:rPr>
          <w:sz w:val="20"/>
          <w:szCs w:val="20"/>
        </w:rPr>
        <w:t>), which produced the highest gross return (Rs. 146,871.80 ha⁻¹), net return (Rs. 83,095.04 ha⁻¹), and B:C ratio (2.30) during the kharif season of hybrid rice.</w:t>
      </w:r>
    </w:p>
    <w:bookmarkEnd w:id="3"/>
    <w:p w14:paraId="718444FC" w14:textId="057C47AA" w:rsidR="000163F4" w:rsidRPr="000163F4" w:rsidRDefault="000163F4" w:rsidP="000163F4">
      <w:pPr>
        <w:spacing w:line="360" w:lineRule="auto"/>
        <w:jc w:val="both"/>
      </w:pPr>
      <w:r w:rsidRPr="000163F4">
        <w:rPr>
          <w:sz w:val="20"/>
          <w:szCs w:val="20"/>
        </w:rPr>
        <w:t>The superior economic performance of CHR 846 (V</w:t>
      </w:r>
      <w:r w:rsidRPr="000163F4">
        <w:rPr>
          <w:sz w:val="20"/>
          <w:szCs w:val="20"/>
          <w:vertAlign w:val="subscript"/>
        </w:rPr>
        <w:t>1</w:t>
      </w:r>
      <w:r w:rsidRPr="000163F4">
        <w:rPr>
          <w:sz w:val="20"/>
          <w:szCs w:val="20"/>
        </w:rPr>
        <w:t xml:space="preserve">) combined with the recommended dose of fertilizer can be attributed to its higher grain and straw yield, efficient nutrient use, and optimized source-to-sink translocation. Fertilizer treatments enhancing nutrient availability and grain filling contributed to improved profitability. These findings highlight the importance of integrating high-yielding varieties with appropriate nutrient management to achieve both high productivity and economic returns. </w:t>
      </w:r>
      <w:r w:rsidRPr="000163F4">
        <w:t>K</w:t>
      </w:r>
      <w:r w:rsidR="00170EDA">
        <w:t>a</w:t>
      </w:r>
      <w:r w:rsidRPr="000163F4">
        <w:t>ushi</w:t>
      </w:r>
      <w:r w:rsidR="00170EDA">
        <w:t>k</w:t>
      </w:r>
      <w:r w:rsidRPr="000163F4">
        <w:t xml:space="preserve"> et al.</w:t>
      </w:r>
      <w:r w:rsidR="00170EDA">
        <w:t xml:space="preserve">, </w:t>
      </w:r>
      <w:r w:rsidRPr="000163F4">
        <w:t>2024 also observed that 100% RDF offered highest gross return, net return and benefit cost ratio suppressing nano urea substitution treatments. The reason behind this was soil applied RDF ensured synchronized nutrient supply particularly nitrogen across crop phases, thus boosting yield and economic returns. Nano</w:t>
      </w:r>
      <w:r w:rsidRPr="000163F4">
        <w:noBreakHyphen/>
        <w:t xml:space="preserve">urea foliar sprays, offering limited nitrogen in fewer splits and missing balanced NPK, reduced profitability by failing to meet broader crop nutrient demands. </w:t>
      </w:r>
    </w:p>
    <w:p w14:paraId="7A5774E6" w14:textId="77777777" w:rsidR="000163F4" w:rsidRPr="000163F4" w:rsidRDefault="000163F4" w:rsidP="000163F4">
      <w:pPr>
        <w:pStyle w:val="BodyText"/>
        <w:numPr>
          <w:ilvl w:val="0"/>
          <w:numId w:val="25"/>
        </w:numPr>
        <w:spacing w:before="186" w:line="360" w:lineRule="auto"/>
        <w:ind w:right="813"/>
        <w:jc w:val="both"/>
        <w:rPr>
          <w:b/>
          <w:bCs/>
          <w:sz w:val="20"/>
          <w:szCs w:val="20"/>
        </w:rPr>
      </w:pPr>
      <w:r w:rsidRPr="000163F4">
        <w:rPr>
          <w:b/>
          <w:bCs/>
          <w:sz w:val="20"/>
          <w:szCs w:val="20"/>
        </w:rPr>
        <w:t>CONCLUSION</w:t>
      </w:r>
    </w:p>
    <w:p w14:paraId="082C976A" w14:textId="77777777" w:rsidR="000163F4" w:rsidRPr="000163F4" w:rsidRDefault="000163F4" w:rsidP="000163F4">
      <w:pPr>
        <w:pStyle w:val="ListParagraph"/>
        <w:spacing w:line="360" w:lineRule="auto"/>
        <w:ind w:left="682"/>
        <w:rPr>
          <w:sz w:val="20"/>
          <w:szCs w:val="20"/>
        </w:rPr>
      </w:pPr>
    </w:p>
    <w:p w14:paraId="31B97ABA" w14:textId="1CF7B4E1" w:rsidR="000163F4" w:rsidRPr="000163F4" w:rsidRDefault="000163F4" w:rsidP="001A12B7">
      <w:pPr>
        <w:pStyle w:val="ListParagraph"/>
        <w:spacing w:line="360" w:lineRule="auto"/>
        <w:ind w:left="142"/>
        <w:jc w:val="both"/>
        <w:rPr>
          <w:sz w:val="20"/>
          <w:szCs w:val="20"/>
        </w:rPr>
      </w:pPr>
      <w:r w:rsidRPr="000163F4">
        <w:rPr>
          <w:sz w:val="20"/>
          <w:szCs w:val="20"/>
        </w:rPr>
        <w:t>CHR 846 (V</w:t>
      </w:r>
      <w:r w:rsidRPr="000163F4">
        <w:rPr>
          <w:sz w:val="20"/>
          <w:szCs w:val="20"/>
          <w:vertAlign w:val="subscript"/>
        </w:rPr>
        <w:t>1</w:t>
      </w:r>
      <w:r w:rsidRPr="000163F4">
        <w:rPr>
          <w:sz w:val="20"/>
          <w:szCs w:val="20"/>
        </w:rPr>
        <w:t>) consistently showed superior yield components, nutrient uptake, and economic returns compared to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The r</w:t>
      </w:r>
      <w:bookmarkStart w:id="4" w:name="_GoBack"/>
      <w:bookmarkEnd w:id="4"/>
      <w:r w:rsidRPr="000163F4">
        <w:rPr>
          <w:sz w:val="20"/>
          <w:szCs w:val="20"/>
        </w:rPr>
        <w:t>ecommended dose of fertilizer (F</w:t>
      </w:r>
      <w:r w:rsidRPr="000163F4">
        <w:rPr>
          <w:sz w:val="20"/>
          <w:szCs w:val="20"/>
          <w:vertAlign w:val="subscript"/>
        </w:rPr>
        <w:t>1</w:t>
      </w:r>
      <w:r w:rsidRPr="000163F4">
        <w:rPr>
          <w:sz w:val="20"/>
          <w:szCs w:val="20"/>
        </w:rPr>
        <w:t>) maximized grain and straw yield, nutrient assimilation, and profitability, while reduced nitrogen with nano-urea sprays (F</w:t>
      </w:r>
      <w:r w:rsidRPr="000163F4">
        <w:rPr>
          <w:sz w:val="20"/>
          <w:szCs w:val="20"/>
          <w:vertAlign w:val="subscript"/>
        </w:rPr>
        <w:t>4</w:t>
      </w:r>
      <w:r w:rsidRPr="000163F4">
        <w:rPr>
          <w:sz w:val="20"/>
          <w:szCs w:val="20"/>
        </w:rPr>
        <w:t>) recorded the lowest performance. Overall, the study highlights that CHR 846 (V</w:t>
      </w:r>
      <w:r w:rsidRPr="000163F4">
        <w:rPr>
          <w:sz w:val="20"/>
          <w:szCs w:val="20"/>
          <w:vertAlign w:val="subscript"/>
        </w:rPr>
        <w:t>1</w:t>
      </w:r>
      <w:r w:rsidRPr="000163F4">
        <w:rPr>
          <w:sz w:val="20"/>
          <w:szCs w:val="20"/>
        </w:rPr>
        <w:t>) with the recommended dose fertilizer is the most suitable combination for maximizing yield, nutrient uptake and economic returns in hybrid rice during the kharif season.</w:t>
      </w:r>
      <w:r w:rsidR="00201928">
        <w:rPr>
          <w:sz w:val="20"/>
          <w:szCs w:val="20"/>
        </w:rPr>
        <w:t xml:space="preserve"> However, </w:t>
      </w:r>
      <w:r w:rsidR="00075D19" w:rsidRPr="000163F4">
        <w:rPr>
          <w:sz w:val="20"/>
          <w:szCs w:val="20"/>
        </w:rPr>
        <w:t>75% nitrogen + full P and K + one nano-urea spray at 4 ml l</w:t>
      </w:r>
      <w:r w:rsidR="00075D19" w:rsidRPr="000163F4">
        <w:rPr>
          <w:sz w:val="20"/>
          <w:szCs w:val="20"/>
          <w:vertAlign w:val="superscript"/>
        </w:rPr>
        <w:t xml:space="preserve">-1 </w:t>
      </w:r>
      <w:r w:rsidR="00075D19" w:rsidRPr="000163F4">
        <w:rPr>
          <w:sz w:val="20"/>
          <w:szCs w:val="20"/>
        </w:rPr>
        <w:t>at 42 DAT (F</w:t>
      </w:r>
      <w:r w:rsidR="00075D19" w:rsidRPr="000163F4">
        <w:rPr>
          <w:sz w:val="20"/>
          <w:szCs w:val="20"/>
          <w:vertAlign w:val="subscript"/>
        </w:rPr>
        <w:t>3</w:t>
      </w:r>
      <w:r w:rsidR="00075D19" w:rsidRPr="000163F4">
        <w:rPr>
          <w:sz w:val="20"/>
          <w:szCs w:val="20"/>
        </w:rPr>
        <w:t>)</w:t>
      </w:r>
      <w:r w:rsidR="00075D19">
        <w:rPr>
          <w:sz w:val="20"/>
          <w:szCs w:val="20"/>
        </w:rPr>
        <w:t xml:space="preserve"> can be used as an alternative to save nitrogen.</w:t>
      </w:r>
    </w:p>
    <w:p w14:paraId="1922CD44" w14:textId="77777777" w:rsidR="001A12B7" w:rsidRDefault="001A12B7" w:rsidP="001B57AE">
      <w:pPr>
        <w:rPr>
          <w:rFonts w:ascii="Calibri" w:eastAsia="Calibri" w:hAnsi="Calibri"/>
          <w:kern w:val="2"/>
          <w:highlight w:val="yellow"/>
        </w:rPr>
      </w:pPr>
      <w:bookmarkStart w:id="5" w:name="_Hlk204003461"/>
      <w:bookmarkStart w:id="6" w:name="_Hlk213070710"/>
    </w:p>
    <w:p w14:paraId="472E5C03" w14:textId="2BC0A911" w:rsidR="001B57AE" w:rsidRPr="001A12B7" w:rsidRDefault="001B57AE" w:rsidP="001A12B7">
      <w:pPr>
        <w:spacing w:line="360" w:lineRule="auto"/>
        <w:jc w:val="both"/>
        <w:rPr>
          <w:rFonts w:eastAsia="Calibri"/>
          <w:b/>
          <w:bCs/>
          <w:kern w:val="2"/>
          <w:highlight w:val="yellow"/>
        </w:rPr>
      </w:pPr>
      <w:r w:rsidRPr="001A12B7">
        <w:rPr>
          <w:rFonts w:eastAsia="Calibri"/>
          <w:b/>
          <w:bCs/>
          <w:kern w:val="2"/>
        </w:rPr>
        <w:t>Disclaimer (Artificial intelligence)</w:t>
      </w:r>
    </w:p>
    <w:p w14:paraId="4B860AE2" w14:textId="6612C184" w:rsidR="000163F4" w:rsidRPr="001A12B7" w:rsidRDefault="001B57AE" w:rsidP="001A12B7">
      <w:pPr>
        <w:spacing w:line="360" w:lineRule="auto"/>
        <w:jc w:val="both"/>
        <w:rPr>
          <w:rFonts w:eastAsia="Calibri"/>
          <w:kern w:val="2"/>
        </w:rPr>
      </w:pPr>
      <w:r w:rsidRPr="001A12B7">
        <w:rPr>
          <w:rFonts w:eastAsia="Calibri"/>
          <w:kern w:val="2"/>
        </w:rPr>
        <w:t>Author(s) hereby declare</w:t>
      </w:r>
      <w:r w:rsidR="001A12B7">
        <w:rPr>
          <w:rFonts w:eastAsia="Calibri"/>
          <w:kern w:val="2"/>
        </w:rPr>
        <w:t>s</w:t>
      </w:r>
      <w:r w:rsidRPr="001A12B7">
        <w:rPr>
          <w:rFonts w:eastAsia="Calibri"/>
          <w:kern w:val="2"/>
        </w:rPr>
        <w:t xml:space="preserve"> that NO generative AI technologies such as Large Language Models (ChatGPT, COPILOT, etc.) and text-to-image generators have been used during the writing or editing of this manuscript. </w:t>
      </w:r>
      <w:bookmarkEnd w:id="5"/>
      <w:bookmarkEnd w:id="6"/>
    </w:p>
    <w:p w14:paraId="05224EC4" w14:textId="77777777" w:rsidR="00B162D1" w:rsidRDefault="00B162D1" w:rsidP="000163F4">
      <w:pPr>
        <w:pStyle w:val="BodyText"/>
        <w:spacing w:before="186" w:line="360" w:lineRule="auto"/>
        <w:ind w:right="813"/>
        <w:jc w:val="both"/>
        <w:rPr>
          <w:b/>
          <w:bCs/>
          <w:sz w:val="20"/>
          <w:szCs w:val="20"/>
        </w:rPr>
      </w:pPr>
    </w:p>
    <w:p w14:paraId="4608283A" w14:textId="77777777" w:rsidR="00B162D1" w:rsidRDefault="00B162D1" w:rsidP="000163F4">
      <w:pPr>
        <w:pStyle w:val="BodyText"/>
        <w:spacing w:before="186" w:line="360" w:lineRule="auto"/>
        <w:ind w:right="813"/>
        <w:jc w:val="both"/>
        <w:rPr>
          <w:b/>
          <w:bCs/>
          <w:sz w:val="20"/>
          <w:szCs w:val="20"/>
        </w:rPr>
      </w:pPr>
    </w:p>
    <w:p w14:paraId="705C4E66" w14:textId="10346B61" w:rsidR="000163F4" w:rsidRPr="00AC336D" w:rsidRDefault="007D37EA" w:rsidP="000163F4">
      <w:pPr>
        <w:pStyle w:val="BodyText"/>
        <w:spacing w:before="186" w:line="360" w:lineRule="auto"/>
        <w:ind w:right="813"/>
        <w:jc w:val="both"/>
        <w:rPr>
          <w:b/>
          <w:bCs/>
          <w:sz w:val="20"/>
          <w:szCs w:val="20"/>
        </w:rPr>
      </w:pPr>
      <w:r>
        <w:rPr>
          <w:b/>
          <w:bCs/>
          <w:sz w:val="20"/>
          <w:szCs w:val="20"/>
        </w:rPr>
        <w:lastRenderedPageBreak/>
        <w:t>5</w:t>
      </w:r>
      <w:r w:rsidR="000163F4" w:rsidRPr="00AC336D">
        <w:rPr>
          <w:b/>
          <w:bCs/>
          <w:sz w:val="20"/>
          <w:szCs w:val="20"/>
        </w:rPr>
        <w:t>. REFERENCES</w:t>
      </w:r>
    </w:p>
    <w:p w14:paraId="37342A77" w14:textId="14D02668" w:rsidR="00B008ED" w:rsidRPr="00B008ED" w:rsidRDefault="00B008ED" w:rsidP="00B008ED">
      <w:pPr>
        <w:jc w:val="both"/>
        <w:rPr>
          <w:sz w:val="20"/>
          <w:szCs w:val="20"/>
          <w:lang w:val="en-IN"/>
        </w:rPr>
      </w:pPr>
    </w:p>
    <w:p w14:paraId="674DEB73" w14:textId="77777777" w:rsidR="00B008ED" w:rsidRPr="00A603EE" w:rsidRDefault="00B008ED" w:rsidP="00A603EE">
      <w:pPr>
        <w:pStyle w:val="ListParagraph"/>
        <w:numPr>
          <w:ilvl w:val="0"/>
          <w:numId w:val="39"/>
        </w:numPr>
        <w:jc w:val="both"/>
        <w:rPr>
          <w:lang w:val="en-IN"/>
        </w:rPr>
      </w:pPr>
      <w:r w:rsidRPr="00A603EE">
        <w:rPr>
          <w:lang w:val="en-IN"/>
        </w:rPr>
        <w:t xml:space="preserve">Ahmed, M., Jahan, D., &amp; Ali, M. Y. (2010). Effect of nitrogen levels on yield and other agronomic characters of local transplanted Aman rice in Khulna. </w:t>
      </w:r>
      <w:r w:rsidRPr="00A603EE">
        <w:rPr>
          <w:i/>
          <w:iCs/>
          <w:lang w:val="en-IN"/>
        </w:rPr>
        <w:t>Khulna University Studies, 10</w:t>
      </w:r>
      <w:r w:rsidRPr="00A603EE">
        <w:rPr>
          <w:lang w:val="en-IN"/>
        </w:rPr>
        <w:t xml:space="preserve">(1&amp;2), 131–136. </w:t>
      </w:r>
      <w:hyperlink r:id="rId7" w:history="1">
        <w:r w:rsidRPr="00A603EE">
          <w:rPr>
            <w:rStyle w:val="Hyperlink"/>
            <w:lang w:val="en-IN"/>
          </w:rPr>
          <w:t>https://doi.org/10.53808/KUS.2010.10.1and2.0911-L</w:t>
        </w:r>
      </w:hyperlink>
    </w:p>
    <w:p w14:paraId="23B4A8D4" w14:textId="77777777" w:rsidR="00B008ED" w:rsidRDefault="00B008ED" w:rsidP="00B008ED">
      <w:pPr>
        <w:ind w:left="360"/>
        <w:jc w:val="both"/>
        <w:rPr>
          <w:lang w:val="en-IN"/>
        </w:rPr>
      </w:pPr>
    </w:p>
    <w:p w14:paraId="334E7AE9" w14:textId="03792ED0" w:rsidR="00B008ED" w:rsidRDefault="00BA65E0" w:rsidP="00A603EE">
      <w:pPr>
        <w:pStyle w:val="ListParagraph"/>
        <w:numPr>
          <w:ilvl w:val="0"/>
          <w:numId w:val="39"/>
        </w:numPr>
        <w:jc w:val="both"/>
      </w:pPr>
      <w:r w:rsidRPr="00A603EE">
        <w:rPr>
          <w:sz w:val="20"/>
          <w:szCs w:val="20"/>
          <w:lang w:val="en-IN"/>
        </w:rPr>
        <w:t>Mishra</w:t>
      </w:r>
      <w:r w:rsidR="0047606C" w:rsidRPr="00A603EE">
        <w:rPr>
          <w:sz w:val="20"/>
          <w:szCs w:val="20"/>
          <w:lang w:val="en-IN"/>
        </w:rPr>
        <w:t>, V</w:t>
      </w:r>
      <w:r w:rsidR="00B008ED" w:rsidRPr="00A603EE">
        <w:rPr>
          <w:sz w:val="20"/>
          <w:szCs w:val="20"/>
          <w:lang w:val="en-IN"/>
        </w:rPr>
        <w:t xml:space="preserve">. (2023, May 11). </w:t>
      </w:r>
      <w:r w:rsidR="00B008ED" w:rsidRPr="00A603EE">
        <w:rPr>
          <w:i/>
          <w:iCs/>
          <w:sz w:val="20"/>
          <w:szCs w:val="20"/>
          <w:lang w:val="en-IN"/>
        </w:rPr>
        <w:t>Nano urea in field trials: Spraying liquid fertiliser spiking input costs for farmers</w:t>
      </w:r>
      <w:r w:rsidR="00B008ED" w:rsidRPr="00A603EE">
        <w:rPr>
          <w:sz w:val="20"/>
          <w:szCs w:val="20"/>
          <w:lang w:val="en-IN"/>
        </w:rPr>
        <w:t xml:space="preserve">. Down To Earth. </w:t>
      </w:r>
      <w:hyperlink r:id="rId8" w:history="1">
        <w:r w:rsidR="00B008ED" w:rsidRPr="00A950AC">
          <w:rPr>
            <w:rStyle w:val="Hyperlink"/>
          </w:rPr>
          <w:t>https://www.downtoearth.org.in/news/agriculture/nano-urea-in-field-trials-spraying-liquid-fertiliser-spiking-input-costs-for-farmers-89440</w:t>
        </w:r>
      </w:hyperlink>
    </w:p>
    <w:p w14:paraId="22848E3B" w14:textId="77777777" w:rsidR="00B008ED" w:rsidRPr="00131F27" w:rsidRDefault="00B008ED" w:rsidP="00B008ED">
      <w:pPr>
        <w:ind w:left="360"/>
        <w:jc w:val="both"/>
        <w:rPr>
          <w:sz w:val="20"/>
          <w:szCs w:val="20"/>
          <w:lang w:val="en-IN"/>
        </w:rPr>
      </w:pPr>
    </w:p>
    <w:p w14:paraId="64CE1834" w14:textId="321CC87E" w:rsidR="00B008ED" w:rsidRPr="00A603EE" w:rsidRDefault="00B008ED" w:rsidP="00A603EE">
      <w:pPr>
        <w:pStyle w:val="ListParagraph"/>
        <w:numPr>
          <w:ilvl w:val="0"/>
          <w:numId w:val="39"/>
        </w:numPr>
        <w:jc w:val="both"/>
        <w:rPr>
          <w:lang w:val="en-IN"/>
        </w:rPr>
      </w:pPr>
      <w:r w:rsidRPr="00A603EE">
        <w:rPr>
          <w:lang w:val="en-IN"/>
        </w:rPr>
        <w:t xml:space="preserve">Azam, A. K., &amp; Singh, A. (2024). Contribution of conventional urea vs nano-nitrogen to nutrient uptake and grain-yield components in rice under different crop establishment methods. </w:t>
      </w:r>
      <w:r w:rsidRPr="00A603EE">
        <w:rPr>
          <w:i/>
          <w:iCs/>
          <w:lang w:val="en-IN"/>
        </w:rPr>
        <w:t>Journal of Experimental Agriculture International, 46</w:t>
      </w:r>
      <w:r w:rsidRPr="00A603EE">
        <w:rPr>
          <w:lang w:val="en-IN"/>
        </w:rPr>
        <w:t>(7).</w:t>
      </w:r>
      <w:hyperlink r:id="rId9" w:history="1">
        <w:r w:rsidR="00DE7A7A" w:rsidRPr="005F557A">
          <w:rPr>
            <w:rStyle w:val="Hyperlink"/>
            <w:lang w:val="en-IN"/>
          </w:rPr>
          <w:t>https://doi.org/10.9734/jeai/2024/v46i72612</w:t>
        </w:r>
      </w:hyperlink>
    </w:p>
    <w:p w14:paraId="19EA9C96" w14:textId="77777777" w:rsidR="00B008ED" w:rsidRPr="00131F27" w:rsidRDefault="00B008ED" w:rsidP="00863C6B">
      <w:pPr>
        <w:jc w:val="both"/>
        <w:rPr>
          <w:sz w:val="20"/>
          <w:szCs w:val="20"/>
          <w:lang w:val="en-IN"/>
        </w:rPr>
      </w:pPr>
    </w:p>
    <w:p w14:paraId="3D1543B8" w14:textId="4674EEAA" w:rsidR="00B008ED" w:rsidRPr="00A603EE" w:rsidRDefault="00B008ED" w:rsidP="00A603EE">
      <w:pPr>
        <w:pStyle w:val="ListParagraph"/>
        <w:numPr>
          <w:ilvl w:val="0"/>
          <w:numId w:val="39"/>
        </w:numPr>
        <w:jc w:val="both"/>
        <w:rPr>
          <w:sz w:val="20"/>
          <w:szCs w:val="20"/>
          <w:lang w:val="en-IN"/>
        </w:rPr>
      </w:pPr>
      <w:r w:rsidRPr="00A603EE">
        <w:rPr>
          <w:sz w:val="20"/>
          <w:szCs w:val="20"/>
          <w:lang w:val="en-IN"/>
        </w:rPr>
        <w:t>Bashir, S. D., Bhat, T. A., Jamsheed, B., Nazir, A., Jan, B., Kanth, R. H., Dar, K. A., &amp; others. (2024). Effect of nano urea–based nitrogen application on the growth, phenology and yield of direct seeded rice (</w:t>
      </w:r>
      <w:r w:rsidRPr="00A603EE">
        <w:rPr>
          <w:i/>
          <w:iCs/>
          <w:sz w:val="20"/>
          <w:szCs w:val="20"/>
          <w:lang w:val="en-IN"/>
        </w:rPr>
        <w:t>Oryza sativa</w:t>
      </w:r>
      <w:r w:rsidRPr="00A603EE">
        <w:rPr>
          <w:sz w:val="20"/>
          <w:szCs w:val="20"/>
          <w:lang w:val="en-IN"/>
        </w:rPr>
        <w:t xml:space="preserve"> L.). </w:t>
      </w:r>
      <w:r w:rsidRPr="00A603EE">
        <w:rPr>
          <w:i/>
          <w:iCs/>
          <w:sz w:val="20"/>
          <w:szCs w:val="20"/>
          <w:lang w:val="en-IN"/>
        </w:rPr>
        <w:t>Archives of Current Research International, 24</w:t>
      </w:r>
      <w:r w:rsidRPr="00A603EE">
        <w:rPr>
          <w:sz w:val="20"/>
          <w:szCs w:val="20"/>
          <w:lang w:val="en-IN"/>
        </w:rPr>
        <w:t>(6), 385–395.</w:t>
      </w:r>
      <w:hyperlink r:id="rId10" w:history="1">
        <w:r w:rsidR="00DE7A7A" w:rsidRPr="005F557A">
          <w:rPr>
            <w:rStyle w:val="Hyperlink"/>
            <w:sz w:val="20"/>
            <w:szCs w:val="20"/>
            <w:lang w:val="en-IN"/>
          </w:rPr>
          <w:t>https://doi.org/10.9734/acri/2024/v24i6796</w:t>
        </w:r>
      </w:hyperlink>
      <w:r w:rsidRPr="00A603EE">
        <w:rPr>
          <w:sz w:val="20"/>
          <w:szCs w:val="20"/>
          <w:lang w:val="en-IN"/>
        </w:rPr>
        <w:t xml:space="preserve"> </w:t>
      </w:r>
    </w:p>
    <w:p w14:paraId="22D107B7" w14:textId="77777777" w:rsidR="00B008ED" w:rsidRPr="00131F27" w:rsidRDefault="00B008ED" w:rsidP="00B008ED">
      <w:pPr>
        <w:ind w:left="360"/>
        <w:jc w:val="both"/>
        <w:rPr>
          <w:sz w:val="20"/>
          <w:szCs w:val="20"/>
          <w:lang w:val="en-IN"/>
        </w:rPr>
      </w:pPr>
    </w:p>
    <w:p w14:paraId="515A2BA3" w14:textId="6CE9DC1D" w:rsidR="00B008ED" w:rsidRDefault="00B008ED" w:rsidP="00A603EE">
      <w:pPr>
        <w:pStyle w:val="ListParagraph"/>
        <w:numPr>
          <w:ilvl w:val="0"/>
          <w:numId w:val="39"/>
        </w:numPr>
        <w:jc w:val="both"/>
      </w:pPr>
      <w:proofErr w:type="spellStart"/>
      <w:r w:rsidRPr="00A603EE">
        <w:rPr>
          <w:sz w:val="20"/>
          <w:szCs w:val="20"/>
          <w:lang w:val="en-IN"/>
        </w:rPr>
        <w:t>Bhatla</w:t>
      </w:r>
      <w:proofErr w:type="spellEnd"/>
      <w:r w:rsidRPr="00A603EE">
        <w:rPr>
          <w:sz w:val="20"/>
          <w:szCs w:val="20"/>
          <w:lang w:val="en-IN"/>
        </w:rPr>
        <w:t xml:space="preserve">, R. (2022). </w:t>
      </w:r>
      <w:proofErr w:type="spellStart"/>
      <w:r w:rsidRPr="00A603EE">
        <w:rPr>
          <w:sz w:val="20"/>
          <w:szCs w:val="20"/>
          <w:lang w:val="en-IN"/>
        </w:rPr>
        <w:t>Nanourea</w:t>
      </w:r>
      <w:proofErr w:type="spellEnd"/>
      <w:r w:rsidRPr="00A603EE">
        <w:rPr>
          <w:sz w:val="20"/>
          <w:szCs w:val="20"/>
          <w:lang w:val="en-IN"/>
        </w:rPr>
        <w:t xml:space="preserve"> – An eco-friendly nitrogen fertiliser. </w:t>
      </w:r>
      <w:r w:rsidRPr="00A603EE">
        <w:rPr>
          <w:i/>
          <w:iCs/>
          <w:sz w:val="20"/>
          <w:szCs w:val="20"/>
          <w:lang w:val="en-IN"/>
        </w:rPr>
        <w:t>International Journal of Ecology and Environmental Sciences, 48</w:t>
      </w:r>
      <w:r w:rsidRPr="00A603EE">
        <w:rPr>
          <w:sz w:val="20"/>
          <w:szCs w:val="20"/>
          <w:lang w:val="en-IN"/>
        </w:rPr>
        <w:t>(</w:t>
      </w:r>
      <w:r w:rsidR="0053215D" w:rsidRPr="00A603EE">
        <w:rPr>
          <w:sz w:val="20"/>
          <w:szCs w:val="20"/>
          <w:lang w:val="en-IN"/>
        </w:rPr>
        <w:t>5</w:t>
      </w:r>
      <w:r w:rsidRPr="00A603EE">
        <w:rPr>
          <w:sz w:val="20"/>
          <w:szCs w:val="20"/>
          <w:lang w:val="en-IN"/>
        </w:rPr>
        <w:t xml:space="preserve">), </w:t>
      </w:r>
      <w:r w:rsidR="00290522" w:rsidRPr="00A603EE">
        <w:rPr>
          <w:sz w:val="20"/>
          <w:szCs w:val="20"/>
          <w:lang w:val="en-IN"/>
        </w:rPr>
        <w:t>541</w:t>
      </w:r>
      <w:r w:rsidRPr="00A603EE">
        <w:rPr>
          <w:sz w:val="20"/>
          <w:szCs w:val="20"/>
          <w:lang w:val="en-IN"/>
        </w:rPr>
        <w:t>–</w:t>
      </w:r>
      <w:r w:rsidR="00290522" w:rsidRPr="00A603EE">
        <w:rPr>
          <w:sz w:val="20"/>
          <w:szCs w:val="20"/>
          <w:lang w:val="en-IN"/>
        </w:rPr>
        <w:t>546</w:t>
      </w:r>
      <w:r w:rsidRPr="00A603EE">
        <w:rPr>
          <w:sz w:val="20"/>
          <w:szCs w:val="20"/>
          <w:lang w:val="en-IN"/>
        </w:rPr>
        <w:t xml:space="preserve">. </w:t>
      </w:r>
      <w:hyperlink r:id="rId11" w:history="1">
        <w:r w:rsidRPr="00A950AC">
          <w:rPr>
            <w:rStyle w:val="Hyperlink"/>
          </w:rPr>
          <w:t>https://doi.org/10.55863/ijees.2022.0541</w:t>
        </w:r>
      </w:hyperlink>
    </w:p>
    <w:p w14:paraId="73D3C0AF" w14:textId="33BC5476" w:rsidR="00B008ED" w:rsidRPr="00131F27" w:rsidRDefault="00B008ED" w:rsidP="00A603EE">
      <w:pPr>
        <w:ind w:left="360" w:firstLine="60"/>
        <w:jc w:val="both"/>
        <w:rPr>
          <w:sz w:val="20"/>
          <w:szCs w:val="20"/>
          <w:lang w:val="en-IN"/>
        </w:rPr>
      </w:pPr>
    </w:p>
    <w:p w14:paraId="1D93E76C" w14:textId="77777777" w:rsidR="00B008ED" w:rsidRPr="00A603EE" w:rsidRDefault="00B008ED" w:rsidP="00A603EE">
      <w:pPr>
        <w:pStyle w:val="ListParagraph"/>
        <w:numPr>
          <w:ilvl w:val="0"/>
          <w:numId w:val="39"/>
        </w:numPr>
        <w:jc w:val="both"/>
        <w:rPr>
          <w:lang w:val="en-IN"/>
        </w:rPr>
      </w:pPr>
      <w:r w:rsidRPr="00A603EE">
        <w:rPr>
          <w:lang w:val="en-IN"/>
        </w:rPr>
        <w:t xml:space="preserve">Boadu, S. E., … (2025). Varietal responses of rice (Oryza sativa L.) to different nitrogen rates. </w:t>
      </w:r>
      <w:proofErr w:type="spellStart"/>
      <w:r w:rsidRPr="00A603EE">
        <w:rPr>
          <w:i/>
          <w:iCs/>
          <w:lang w:val="en-IN"/>
        </w:rPr>
        <w:t>bioRxiv</w:t>
      </w:r>
      <w:proofErr w:type="spellEnd"/>
      <w:r w:rsidRPr="00A603EE">
        <w:rPr>
          <w:lang w:val="en-IN"/>
        </w:rPr>
        <w:t xml:space="preserve">. </w:t>
      </w:r>
      <w:hyperlink r:id="rId12" w:history="1">
        <w:r w:rsidRPr="00A603EE">
          <w:rPr>
            <w:rStyle w:val="Hyperlink"/>
            <w:lang w:val="en-IN"/>
          </w:rPr>
          <w:t>https://doi.org/10.1101/2025.10.10.681668</w:t>
        </w:r>
      </w:hyperlink>
    </w:p>
    <w:p w14:paraId="07DF2B0E" w14:textId="77777777" w:rsidR="00B008ED" w:rsidRDefault="00B008ED" w:rsidP="00B008ED">
      <w:pPr>
        <w:ind w:left="360"/>
        <w:jc w:val="both"/>
        <w:rPr>
          <w:lang w:val="en-IN"/>
        </w:rPr>
      </w:pPr>
    </w:p>
    <w:p w14:paraId="2577DF5E" w14:textId="5755BFA1" w:rsidR="00B008ED" w:rsidRDefault="00690AB3" w:rsidP="00A603EE">
      <w:pPr>
        <w:pStyle w:val="ListParagraph"/>
        <w:numPr>
          <w:ilvl w:val="0"/>
          <w:numId w:val="39"/>
        </w:numPr>
        <w:jc w:val="both"/>
      </w:pPr>
      <w:r w:rsidRPr="00A603EE">
        <w:rPr>
          <w:sz w:val="20"/>
          <w:szCs w:val="20"/>
          <w:lang w:val="en-IN"/>
        </w:rPr>
        <w:t>Velera</w:t>
      </w:r>
      <w:r w:rsidR="007634AE" w:rsidRPr="00A603EE">
        <w:rPr>
          <w:sz w:val="20"/>
          <w:szCs w:val="20"/>
          <w:lang w:val="en-IN"/>
        </w:rPr>
        <w:t>,</w:t>
      </w:r>
      <w:r w:rsidRPr="00A603EE">
        <w:rPr>
          <w:sz w:val="20"/>
          <w:szCs w:val="20"/>
          <w:lang w:val="en-IN"/>
        </w:rPr>
        <w:t xml:space="preserve"> </w:t>
      </w:r>
      <w:r w:rsidR="007634AE" w:rsidRPr="00A603EE">
        <w:rPr>
          <w:sz w:val="20"/>
          <w:szCs w:val="20"/>
          <w:lang w:val="en-IN"/>
        </w:rPr>
        <w:t xml:space="preserve">H., </w:t>
      </w:r>
      <w:r w:rsidR="00B76677" w:rsidRPr="00A603EE">
        <w:rPr>
          <w:sz w:val="20"/>
          <w:szCs w:val="20"/>
          <w:lang w:val="en-IN"/>
        </w:rPr>
        <w:t xml:space="preserve">&amp; </w:t>
      </w:r>
      <w:r w:rsidR="007634AE" w:rsidRPr="00A603EE">
        <w:rPr>
          <w:sz w:val="20"/>
          <w:szCs w:val="20"/>
          <w:lang w:val="en-IN"/>
        </w:rPr>
        <w:t xml:space="preserve">Pede, </w:t>
      </w:r>
      <w:r w:rsidR="00B76677" w:rsidRPr="00A603EE">
        <w:rPr>
          <w:sz w:val="20"/>
          <w:szCs w:val="20"/>
          <w:lang w:val="en-IN"/>
        </w:rPr>
        <w:t xml:space="preserve">V. </w:t>
      </w:r>
      <w:r w:rsidR="00B008ED" w:rsidRPr="00A603EE">
        <w:rPr>
          <w:sz w:val="20"/>
          <w:szCs w:val="20"/>
          <w:lang w:val="en-IN"/>
        </w:rPr>
        <w:t xml:space="preserve">(2022). </w:t>
      </w:r>
      <w:r w:rsidR="00B008ED" w:rsidRPr="00A603EE">
        <w:rPr>
          <w:i/>
          <w:iCs/>
          <w:sz w:val="20"/>
          <w:szCs w:val="20"/>
          <w:lang w:val="en-IN"/>
        </w:rPr>
        <w:t>What do we know about the future of rice in relation to food system transformation?</w:t>
      </w:r>
      <w:r w:rsidR="00B008ED" w:rsidRPr="00A603EE">
        <w:rPr>
          <w:sz w:val="20"/>
          <w:szCs w:val="20"/>
          <w:lang w:val="en-IN"/>
        </w:rPr>
        <w:t xml:space="preserve"> CGIAR Foresight Initiative. </w:t>
      </w:r>
      <w:hyperlink r:id="rId13" w:history="1">
        <w:r w:rsidR="00B008ED" w:rsidRPr="00A950AC">
          <w:rPr>
            <w:rStyle w:val="Hyperlink"/>
          </w:rPr>
          <w:t>https://www.cgiar.org/news-events/news/what-do-we-know-about-the-future-of-rice-in-relation-to-food-system-transformation/</w:t>
        </w:r>
      </w:hyperlink>
    </w:p>
    <w:p w14:paraId="4E21D8CD" w14:textId="41375A65" w:rsidR="00B008ED" w:rsidRPr="00131F27" w:rsidRDefault="00B008ED" w:rsidP="00A603EE">
      <w:pPr>
        <w:ind w:left="360" w:firstLine="60"/>
        <w:jc w:val="both"/>
        <w:rPr>
          <w:sz w:val="20"/>
          <w:szCs w:val="20"/>
          <w:lang w:val="en-IN"/>
        </w:rPr>
      </w:pPr>
    </w:p>
    <w:p w14:paraId="0386FDA7" w14:textId="77777777" w:rsidR="00B008ED" w:rsidRPr="00A603EE" w:rsidRDefault="00B008ED" w:rsidP="00A603EE">
      <w:pPr>
        <w:pStyle w:val="ListParagraph"/>
        <w:numPr>
          <w:ilvl w:val="0"/>
          <w:numId w:val="39"/>
        </w:numPr>
        <w:jc w:val="both"/>
        <w:rPr>
          <w:lang w:val="en-IN"/>
        </w:rPr>
      </w:pPr>
      <w:r w:rsidRPr="00A603EE">
        <w:rPr>
          <w:lang w:val="en-IN"/>
        </w:rPr>
        <w:t>EL-</w:t>
      </w:r>
      <w:proofErr w:type="spellStart"/>
      <w:r w:rsidRPr="00A603EE">
        <w:rPr>
          <w:lang w:val="en-IN"/>
        </w:rPr>
        <w:t>Habet</w:t>
      </w:r>
      <w:proofErr w:type="spellEnd"/>
      <w:r w:rsidRPr="00A603EE">
        <w:rPr>
          <w:lang w:val="en-IN"/>
        </w:rPr>
        <w:t xml:space="preserve">, H. B., et al. (2018). Performance of some rice genotypes under different nitrogen levels and planting densities. </w:t>
      </w:r>
      <w:r w:rsidRPr="00A603EE">
        <w:rPr>
          <w:i/>
          <w:iCs/>
          <w:lang w:val="en-IN"/>
        </w:rPr>
        <w:t>Journal of Plant Production</w:t>
      </w:r>
      <w:r w:rsidRPr="00A603EE">
        <w:rPr>
          <w:lang w:val="en-IN"/>
        </w:rPr>
        <w:t>.</w:t>
      </w:r>
    </w:p>
    <w:p w14:paraId="6CBDA697" w14:textId="77777777" w:rsidR="00B008ED" w:rsidRDefault="00B008ED" w:rsidP="00A603EE">
      <w:pPr>
        <w:pStyle w:val="ListParagraph"/>
        <w:numPr>
          <w:ilvl w:val="0"/>
          <w:numId w:val="39"/>
        </w:numPr>
        <w:jc w:val="both"/>
      </w:pPr>
      <w:r w:rsidRPr="00A603EE">
        <w:rPr>
          <w:sz w:val="20"/>
          <w:szCs w:val="20"/>
          <w:lang w:val="en-IN"/>
        </w:rPr>
        <w:t>El-</w:t>
      </w:r>
      <w:proofErr w:type="spellStart"/>
      <w:r w:rsidRPr="00A603EE">
        <w:rPr>
          <w:sz w:val="20"/>
          <w:szCs w:val="20"/>
          <w:lang w:val="en-IN"/>
        </w:rPr>
        <w:t>Namaky</w:t>
      </w:r>
      <w:proofErr w:type="spellEnd"/>
      <w:r w:rsidRPr="00A603EE">
        <w:rPr>
          <w:sz w:val="20"/>
          <w:szCs w:val="20"/>
          <w:lang w:val="en-IN"/>
        </w:rPr>
        <w:t xml:space="preserve">, R., </w:t>
      </w:r>
      <w:proofErr w:type="spellStart"/>
      <w:r w:rsidRPr="00A603EE">
        <w:rPr>
          <w:sz w:val="20"/>
          <w:szCs w:val="20"/>
          <w:lang w:val="en-IN"/>
        </w:rPr>
        <w:t>Sedeek</w:t>
      </w:r>
      <w:proofErr w:type="spellEnd"/>
      <w:r w:rsidRPr="00A603EE">
        <w:rPr>
          <w:sz w:val="20"/>
          <w:szCs w:val="20"/>
          <w:lang w:val="en-IN"/>
        </w:rPr>
        <w:t xml:space="preserve">, S., </w:t>
      </w:r>
      <w:proofErr w:type="spellStart"/>
      <w:r w:rsidRPr="00A603EE">
        <w:rPr>
          <w:sz w:val="20"/>
          <w:szCs w:val="20"/>
          <w:lang w:val="en-IN"/>
        </w:rPr>
        <w:t>Moukoumbi</w:t>
      </w:r>
      <w:proofErr w:type="spellEnd"/>
      <w:r w:rsidRPr="00A603EE">
        <w:rPr>
          <w:sz w:val="20"/>
          <w:szCs w:val="20"/>
          <w:lang w:val="en-IN"/>
        </w:rPr>
        <w:t xml:space="preserve">, Y. D., Ortiz, R., &amp; Manneh, B. (2016). Microsatellite-aided screening for fertility restoration genes (Rf) facilitates hybrid improvement. </w:t>
      </w:r>
      <w:r w:rsidRPr="00A603EE">
        <w:rPr>
          <w:i/>
          <w:iCs/>
          <w:sz w:val="20"/>
          <w:szCs w:val="20"/>
          <w:lang w:val="en-IN"/>
        </w:rPr>
        <w:t>Rice Science, 23</w:t>
      </w:r>
      <w:r w:rsidRPr="00A603EE">
        <w:rPr>
          <w:sz w:val="20"/>
          <w:szCs w:val="20"/>
          <w:lang w:val="en-IN"/>
        </w:rPr>
        <w:t xml:space="preserve">(3), 160–164. </w:t>
      </w:r>
      <w:hyperlink r:id="rId14" w:history="1">
        <w:r w:rsidRPr="00A603EE">
          <w:rPr>
            <w:rStyle w:val="Hyperlink"/>
            <w:sz w:val="20"/>
            <w:szCs w:val="20"/>
            <w:lang w:val="en-IN"/>
          </w:rPr>
          <w:t>https://doi.org/10.1016/j.rsci.2016.04.003</w:t>
        </w:r>
      </w:hyperlink>
    </w:p>
    <w:p w14:paraId="3EA6EC0C" w14:textId="77777777" w:rsidR="00B008ED" w:rsidRDefault="00B008ED" w:rsidP="00B008ED">
      <w:pPr>
        <w:ind w:left="360"/>
        <w:jc w:val="both"/>
        <w:rPr>
          <w:sz w:val="20"/>
          <w:szCs w:val="20"/>
          <w:lang w:val="en-IN"/>
        </w:rPr>
      </w:pPr>
    </w:p>
    <w:p w14:paraId="42ACCE2A" w14:textId="77777777" w:rsidR="00B008ED" w:rsidRPr="00A603EE" w:rsidRDefault="00B008ED" w:rsidP="00A603EE">
      <w:pPr>
        <w:pStyle w:val="ListParagraph"/>
        <w:numPr>
          <w:ilvl w:val="0"/>
          <w:numId w:val="39"/>
        </w:numPr>
        <w:jc w:val="both"/>
        <w:rPr>
          <w:sz w:val="20"/>
          <w:szCs w:val="20"/>
        </w:rPr>
      </w:pPr>
      <w:r w:rsidRPr="00A603EE">
        <w:rPr>
          <w:sz w:val="20"/>
          <w:szCs w:val="20"/>
        </w:rPr>
        <w:t xml:space="preserve">Gomez, K. A., &amp; Gomez, A. A. (1984). </w:t>
      </w:r>
      <w:r w:rsidRPr="00A603EE">
        <w:rPr>
          <w:i/>
          <w:iCs/>
          <w:sz w:val="20"/>
          <w:szCs w:val="20"/>
        </w:rPr>
        <w:t>Statistical procedures for agricultural research</w:t>
      </w:r>
      <w:r w:rsidRPr="00A603EE">
        <w:rPr>
          <w:sz w:val="20"/>
          <w:szCs w:val="20"/>
        </w:rPr>
        <w:t xml:space="preserve"> (2nd ed.). John Wiley &amp; Sons.</w:t>
      </w:r>
    </w:p>
    <w:p w14:paraId="1F670F69" w14:textId="77777777" w:rsidR="00B008ED" w:rsidRPr="00131F27" w:rsidRDefault="00B008ED" w:rsidP="00B008ED">
      <w:pPr>
        <w:ind w:left="360"/>
        <w:jc w:val="both"/>
        <w:rPr>
          <w:sz w:val="20"/>
          <w:szCs w:val="20"/>
          <w:lang w:val="en-IN"/>
        </w:rPr>
      </w:pPr>
    </w:p>
    <w:p w14:paraId="1BDCA057" w14:textId="77777777" w:rsidR="00B008ED" w:rsidRDefault="00B008ED" w:rsidP="00A603EE">
      <w:pPr>
        <w:pStyle w:val="ListParagraph"/>
        <w:numPr>
          <w:ilvl w:val="0"/>
          <w:numId w:val="39"/>
        </w:numPr>
        <w:jc w:val="both"/>
      </w:pPr>
      <w:proofErr w:type="spellStart"/>
      <w:r w:rsidRPr="00A603EE">
        <w:rPr>
          <w:sz w:val="20"/>
          <w:szCs w:val="20"/>
          <w:lang w:val="en-IN"/>
        </w:rPr>
        <w:t>Gondwal</w:t>
      </w:r>
      <w:proofErr w:type="spellEnd"/>
      <w:r w:rsidRPr="00A603EE">
        <w:rPr>
          <w:sz w:val="20"/>
          <w:szCs w:val="20"/>
          <w:lang w:val="en-IN"/>
        </w:rPr>
        <w:t xml:space="preserve">, P., Rana, M. K., </w:t>
      </w:r>
      <w:proofErr w:type="spellStart"/>
      <w:r w:rsidRPr="00A603EE">
        <w:rPr>
          <w:sz w:val="20"/>
          <w:szCs w:val="20"/>
          <w:lang w:val="en-IN"/>
        </w:rPr>
        <w:t>Dhankar</w:t>
      </w:r>
      <w:proofErr w:type="spellEnd"/>
      <w:r w:rsidRPr="00A603EE">
        <w:rPr>
          <w:sz w:val="20"/>
          <w:szCs w:val="20"/>
          <w:lang w:val="en-IN"/>
        </w:rPr>
        <w:t xml:space="preserve">, A., Sahil, &amp; Mohan, J. (2024). Role of nano-urea in optimizing nitrogen use efficiency, yield and quality of rice: A review. </w:t>
      </w:r>
      <w:r w:rsidRPr="00A603EE">
        <w:rPr>
          <w:i/>
          <w:iCs/>
          <w:sz w:val="20"/>
          <w:szCs w:val="20"/>
          <w:lang w:val="en-IN"/>
        </w:rPr>
        <w:t>International Journal of Research in Agronomy, 7</w:t>
      </w:r>
      <w:r w:rsidRPr="00A603EE">
        <w:rPr>
          <w:sz w:val="20"/>
          <w:szCs w:val="20"/>
          <w:lang w:val="en-IN"/>
        </w:rPr>
        <w:t xml:space="preserve">(10S), 182–187. </w:t>
      </w:r>
      <w:hyperlink r:id="rId15" w:history="1">
        <w:r w:rsidRPr="00A950AC">
          <w:rPr>
            <w:rStyle w:val="Hyperlink"/>
          </w:rPr>
          <w:t>https://doi.org/10.33545/2618060X.2024.v7.i10Sc.1724</w:t>
        </w:r>
      </w:hyperlink>
    </w:p>
    <w:p w14:paraId="7A6DFCE4" w14:textId="133C9253" w:rsidR="00B008ED" w:rsidRPr="00131F27" w:rsidRDefault="00B008ED" w:rsidP="00A603EE">
      <w:pPr>
        <w:ind w:left="360" w:firstLine="60"/>
        <w:jc w:val="both"/>
        <w:rPr>
          <w:sz w:val="20"/>
          <w:szCs w:val="20"/>
          <w:lang w:val="en-IN"/>
        </w:rPr>
      </w:pPr>
    </w:p>
    <w:p w14:paraId="6C12AF49" w14:textId="6D5A12CB" w:rsidR="00B008ED" w:rsidRPr="00A603EE" w:rsidRDefault="00B008ED" w:rsidP="00A603EE">
      <w:pPr>
        <w:pStyle w:val="ListParagraph"/>
        <w:numPr>
          <w:ilvl w:val="0"/>
          <w:numId w:val="39"/>
        </w:numPr>
        <w:jc w:val="both"/>
        <w:rPr>
          <w:lang w:val="en-IN"/>
        </w:rPr>
      </w:pPr>
      <w:r w:rsidRPr="00A603EE">
        <w:rPr>
          <w:lang w:val="en-IN"/>
        </w:rPr>
        <w:t xml:space="preserve">Gupta, S. K., Sidar, R. S., Rathiya, P. S., Kumar, S., Haque, A., &amp; Gupta, S. K. (2025). Response of urea and nano urea on growth and yield of transplanted rice (Oryza sativa L.) in hill region of Chhattisgarh. </w:t>
      </w:r>
      <w:r w:rsidRPr="00A603EE">
        <w:rPr>
          <w:i/>
          <w:iCs/>
          <w:lang w:val="en-IN"/>
        </w:rPr>
        <w:t>Agronomy Journals, 8</w:t>
      </w:r>
      <w:r w:rsidRPr="00A603EE">
        <w:rPr>
          <w:lang w:val="en-IN"/>
        </w:rPr>
        <w:t>(9S).</w:t>
      </w:r>
      <w:hyperlink r:id="rId16" w:history="1">
        <w:r w:rsidR="00DE7A7A" w:rsidRPr="005F557A">
          <w:rPr>
            <w:rStyle w:val="Hyperlink"/>
            <w:lang w:val="en-IN"/>
          </w:rPr>
          <w:t>https://doi.org/10.33545/2618060X.2025.v8.i9Sd.3855</w:t>
        </w:r>
      </w:hyperlink>
    </w:p>
    <w:p w14:paraId="688BBCA6" w14:textId="2D4541D0" w:rsidR="00B008ED" w:rsidRDefault="00B008ED" w:rsidP="00A603EE">
      <w:pPr>
        <w:ind w:left="360" w:firstLine="60"/>
        <w:jc w:val="both"/>
        <w:rPr>
          <w:lang w:val="en-IN"/>
        </w:rPr>
      </w:pPr>
    </w:p>
    <w:p w14:paraId="53D11607" w14:textId="63FF106E" w:rsidR="00B008ED" w:rsidRPr="00A603EE" w:rsidRDefault="00B008ED" w:rsidP="00A603EE">
      <w:pPr>
        <w:pStyle w:val="ListParagraph"/>
        <w:numPr>
          <w:ilvl w:val="0"/>
          <w:numId w:val="39"/>
        </w:numPr>
        <w:jc w:val="both"/>
        <w:rPr>
          <w:lang w:val="en-IN"/>
        </w:rPr>
      </w:pPr>
      <w:r w:rsidRPr="00A603EE">
        <w:rPr>
          <w:lang w:val="en-IN"/>
        </w:rPr>
        <w:t xml:space="preserve">Hu, B., Wang, W., Chen, J., Liu, Y., &amp; Chu, C. (2023). Genetic improvement toward nitrogen-use efficiency in rice: Lessons and perspectives. </w:t>
      </w:r>
      <w:r w:rsidRPr="00A603EE">
        <w:rPr>
          <w:i/>
          <w:iCs/>
          <w:lang w:val="en-IN"/>
        </w:rPr>
        <w:t>Molecular Plant, 16</w:t>
      </w:r>
      <w:r w:rsidRPr="00A603EE">
        <w:rPr>
          <w:lang w:val="en-IN"/>
        </w:rPr>
        <w:t>(1), 64–74.</w:t>
      </w:r>
      <w:hyperlink r:id="rId17" w:history="1">
        <w:r w:rsidR="00DE7A7A" w:rsidRPr="005F557A">
          <w:rPr>
            <w:rStyle w:val="Hyperlink"/>
            <w:lang w:val="en-IN"/>
          </w:rPr>
          <w:t>https://doi.org/10.1016/j.molp.2022.11.007</w:t>
        </w:r>
      </w:hyperlink>
    </w:p>
    <w:p w14:paraId="58F43506" w14:textId="77777777" w:rsidR="00B008ED" w:rsidRDefault="00B008ED" w:rsidP="00B008ED">
      <w:pPr>
        <w:ind w:left="360"/>
        <w:jc w:val="both"/>
        <w:rPr>
          <w:lang w:val="en-IN"/>
        </w:rPr>
      </w:pPr>
    </w:p>
    <w:p w14:paraId="1746EFB3" w14:textId="3924CECA" w:rsidR="00B008ED" w:rsidRPr="00A603EE" w:rsidRDefault="00B008ED" w:rsidP="00A603EE">
      <w:pPr>
        <w:pStyle w:val="ListParagraph"/>
        <w:numPr>
          <w:ilvl w:val="0"/>
          <w:numId w:val="39"/>
        </w:numPr>
        <w:jc w:val="both"/>
        <w:rPr>
          <w:lang w:val="en-IN"/>
        </w:rPr>
      </w:pPr>
      <w:r w:rsidRPr="00A603EE">
        <w:rPr>
          <w:lang w:val="en-IN"/>
        </w:rPr>
        <w:t xml:space="preserve">Idowu, O., … (2022). Interaction of erect-panicle genotype and nitrogen fertilizer application on the source–sink ratio and nitrogen use efficiency in rice. </w:t>
      </w:r>
      <w:r w:rsidRPr="00A603EE">
        <w:rPr>
          <w:i/>
          <w:iCs/>
          <w:lang w:val="en-IN"/>
        </w:rPr>
        <w:t>Field Crops Research, 278</w:t>
      </w:r>
      <w:r w:rsidRPr="00A603EE">
        <w:rPr>
          <w:lang w:val="en-IN"/>
        </w:rPr>
        <w:t>, 108430.</w:t>
      </w:r>
      <w:hyperlink r:id="rId18" w:history="1">
        <w:r w:rsidR="00DE7A7A" w:rsidRPr="005F557A">
          <w:rPr>
            <w:rStyle w:val="Hyperlink"/>
            <w:lang w:val="en-IN"/>
          </w:rPr>
          <w:t>https://doi.org/10.1016/j.fcr.2022.108430</w:t>
        </w:r>
      </w:hyperlink>
    </w:p>
    <w:p w14:paraId="2AC667D2" w14:textId="77777777" w:rsidR="00B008ED" w:rsidRDefault="00B008ED" w:rsidP="00B008ED">
      <w:pPr>
        <w:ind w:left="360"/>
        <w:jc w:val="both"/>
        <w:rPr>
          <w:lang w:val="en-IN"/>
        </w:rPr>
      </w:pPr>
    </w:p>
    <w:p w14:paraId="176661BF" w14:textId="07A449FB" w:rsidR="00B008ED" w:rsidRPr="00A603EE" w:rsidRDefault="00B008ED" w:rsidP="00A603EE">
      <w:pPr>
        <w:pStyle w:val="ListParagraph"/>
        <w:numPr>
          <w:ilvl w:val="0"/>
          <w:numId w:val="39"/>
        </w:numPr>
        <w:jc w:val="both"/>
        <w:rPr>
          <w:lang w:val="en-IN"/>
        </w:rPr>
      </w:pPr>
      <w:r w:rsidRPr="00A603EE">
        <w:rPr>
          <w:lang w:val="en-IN"/>
        </w:rPr>
        <w:lastRenderedPageBreak/>
        <w:t xml:space="preserve">Idowu, O., Wang, Y., Homma, K., </w:t>
      </w:r>
      <w:proofErr w:type="spellStart"/>
      <w:r w:rsidRPr="00A603EE">
        <w:rPr>
          <w:lang w:val="en-IN"/>
        </w:rPr>
        <w:t>Nakazaki</w:t>
      </w:r>
      <w:proofErr w:type="spellEnd"/>
      <w:r w:rsidRPr="00A603EE">
        <w:rPr>
          <w:lang w:val="en-IN"/>
        </w:rPr>
        <w:t xml:space="preserve">, T., Xu, Z., &amp; </w:t>
      </w:r>
      <w:proofErr w:type="spellStart"/>
      <w:r w:rsidRPr="00A603EE">
        <w:rPr>
          <w:lang w:val="en-IN"/>
        </w:rPr>
        <w:t>Shiraiwa</w:t>
      </w:r>
      <w:proofErr w:type="spellEnd"/>
      <w:r w:rsidRPr="00A603EE">
        <w:rPr>
          <w:lang w:val="en-IN"/>
        </w:rPr>
        <w:t xml:space="preserve">, T. (2022). Interaction of erect panicle genotype and nitrogen fertilizer application on the source-sink ratio and nitrogen-use efficiency in rice. </w:t>
      </w:r>
      <w:r w:rsidRPr="00A603EE">
        <w:rPr>
          <w:i/>
          <w:iCs/>
          <w:lang w:val="en-IN"/>
        </w:rPr>
        <w:t>Field Crops Research, 278</w:t>
      </w:r>
      <w:r w:rsidRPr="00A603EE">
        <w:rPr>
          <w:lang w:val="en-IN"/>
        </w:rPr>
        <w:t>, 108430.</w:t>
      </w:r>
      <w:hyperlink r:id="rId19" w:history="1">
        <w:r w:rsidR="00DE7A7A" w:rsidRPr="005F557A">
          <w:rPr>
            <w:rStyle w:val="Hyperlink"/>
            <w:lang w:val="en-IN"/>
          </w:rPr>
          <w:t>https://doi.org/10.1016/j.fcr.2022.108430</w:t>
        </w:r>
      </w:hyperlink>
    </w:p>
    <w:p w14:paraId="7668D552" w14:textId="77777777" w:rsidR="00B008ED" w:rsidRDefault="00B008ED" w:rsidP="00B008ED">
      <w:pPr>
        <w:ind w:left="360"/>
        <w:jc w:val="both"/>
        <w:rPr>
          <w:lang w:val="en-IN"/>
        </w:rPr>
      </w:pPr>
    </w:p>
    <w:p w14:paraId="4DC0AD4F" w14:textId="4078774B" w:rsidR="00B008ED" w:rsidRDefault="00B008ED" w:rsidP="00A603EE">
      <w:pPr>
        <w:pStyle w:val="ListParagraph"/>
        <w:numPr>
          <w:ilvl w:val="0"/>
          <w:numId w:val="39"/>
        </w:numPr>
        <w:jc w:val="both"/>
      </w:pPr>
      <w:r w:rsidRPr="00A603EE">
        <w:rPr>
          <w:sz w:val="20"/>
          <w:szCs w:val="20"/>
          <w:lang w:val="en-IN"/>
        </w:rPr>
        <w:t xml:space="preserve">Janaiah, A., &amp; Xie, F. (2010). </w:t>
      </w:r>
      <w:r w:rsidRPr="00A603EE">
        <w:rPr>
          <w:i/>
          <w:iCs/>
          <w:sz w:val="20"/>
          <w:szCs w:val="20"/>
          <w:lang w:val="en-IN"/>
        </w:rPr>
        <w:t>Hybrid rice adoption in India: Farm-level impacts and challenges</w:t>
      </w:r>
      <w:r w:rsidRPr="00A603EE">
        <w:rPr>
          <w:sz w:val="20"/>
          <w:szCs w:val="20"/>
          <w:lang w:val="en-IN"/>
        </w:rPr>
        <w:t xml:space="preserve"> (Technical Bulletin No. 14). International Rice Research Institute.</w:t>
      </w:r>
      <w:hyperlink r:id="rId20" w:history="1">
        <w:r w:rsidR="00DE7A7A" w:rsidRPr="005F557A">
          <w:rPr>
            <w:rStyle w:val="Hyperlink"/>
          </w:rPr>
          <w:t>https://doi.org/10.22004/ag.econ.287643</w:t>
        </w:r>
      </w:hyperlink>
    </w:p>
    <w:p w14:paraId="246D5FA9" w14:textId="77777777" w:rsidR="00B008ED" w:rsidRDefault="00B008ED" w:rsidP="00B008ED">
      <w:pPr>
        <w:ind w:left="360"/>
        <w:jc w:val="both"/>
      </w:pPr>
    </w:p>
    <w:p w14:paraId="73C59021" w14:textId="12FB99C2" w:rsidR="00B008ED" w:rsidRPr="00A603EE" w:rsidRDefault="00B008ED" w:rsidP="00A603EE">
      <w:pPr>
        <w:pStyle w:val="ListParagraph"/>
        <w:numPr>
          <w:ilvl w:val="0"/>
          <w:numId w:val="39"/>
        </w:numPr>
        <w:jc w:val="both"/>
        <w:rPr>
          <w:sz w:val="20"/>
          <w:szCs w:val="20"/>
          <w:lang w:val="en-IN"/>
        </w:rPr>
      </w:pPr>
      <w:r w:rsidRPr="00A603EE">
        <w:rPr>
          <w:sz w:val="20"/>
          <w:szCs w:val="20"/>
          <w:lang w:val="en-IN"/>
        </w:rPr>
        <w:t xml:space="preserve">Jat, A. L., Srivastava, V. K., </w:t>
      </w:r>
      <w:proofErr w:type="spellStart"/>
      <w:r w:rsidRPr="00A603EE">
        <w:rPr>
          <w:sz w:val="20"/>
          <w:szCs w:val="20"/>
          <w:lang w:val="en-IN"/>
        </w:rPr>
        <w:t>Chongtham</w:t>
      </w:r>
      <w:proofErr w:type="spellEnd"/>
      <w:r w:rsidRPr="00A603EE">
        <w:rPr>
          <w:sz w:val="20"/>
          <w:szCs w:val="20"/>
          <w:lang w:val="en-IN"/>
        </w:rPr>
        <w:t xml:space="preserve">, S. K., &amp; Singh, R. K. (2020). Integrated nitrogen management influences the yield performance of rice under different methods of cultivation. </w:t>
      </w:r>
      <w:r w:rsidRPr="00A603EE">
        <w:rPr>
          <w:i/>
          <w:iCs/>
          <w:sz w:val="20"/>
          <w:szCs w:val="20"/>
          <w:lang w:val="en-IN"/>
        </w:rPr>
        <w:t>International Journal of Bioresource &amp; Stress Management, 11</w:t>
      </w:r>
      <w:r w:rsidRPr="00A603EE">
        <w:rPr>
          <w:sz w:val="20"/>
          <w:szCs w:val="20"/>
          <w:lang w:val="en-IN"/>
        </w:rPr>
        <w:t xml:space="preserve">(5), 472–481. </w:t>
      </w:r>
      <w:hyperlink r:id="rId21" w:history="1">
        <w:r w:rsidRPr="00A603EE">
          <w:rPr>
            <w:rStyle w:val="Hyperlink"/>
            <w:sz w:val="20"/>
            <w:szCs w:val="20"/>
            <w:lang w:val="en-IN"/>
          </w:rPr>
          <w:t>https://doi.org/10.23910/1.2020.2152</w:t>
        </w:r>
      </w:hyperlink>
    </w:p>
    <w:p w14:paraId="7CCE20C8" w14:textId="77777777" w:rsidR="00B008ED" w:rsidRPr="00131F27" w:rsidRDefault="00B008ED" w:rsidP="00B008ED">
      <w:pPr>
        <w:ind w:left="360"/>
        <w:jc w:val="both"/>
        <w:rPr>
          <w:sz w:val="20"/>
          <w:szCs w:val="20"/>
          <w:lang w:val="en-IN"/>
        </w:rPr>
      </w:pPr>
    </w:p>
    <w:p w14:paraId="7D37396C" w14:textId="77777777" w:rsidR="00B008ED" w:rsidRPr="00A603EE" w:rsidRDefault="00B008ED" w:rsidP="00A603EE">
      <w:pPr>
        <w:pStyle w:val="ListParagraph"/>
        <w:numPr>
          <w:ilvl w:val="0"/>
          <w:numId w:val="39"/>
        </w:numPr>
        <w:jc w:val="both"/>
        <w:rPr>
          <w:lang w:val="en-IN"/>
        </w:rPr>
      </w:pPr>
      <w:r w:rsidRPr="00A603EE">
        <w:rPr>
          <w:lang w:val="en-IN"/>
        </w:rPr>
        <w:t xml:space="preserve">Kamaran Azam, A. K. Singh, M. Singh, V. Singh, M. N. </w:t>
      </w:r>
      <w:proofErr w:type="spellStart"/>
      <w:r w:rsidRPr="00A603EE">
        <w:rPr>
          <w:lang w:val="en-IN"/>
        </w:rPr>
        <w:t>Marufi</w:t>
      </w:r>
      <w:proofErr w:type="spellEnd"/>
      <w:r w:rsidRPr="00A603EE">
        <w:rPr>
          <w:lang w:val="en-IN"/>
        </w:rPr>
        <w:t xml:space="preserve">, &amp; Neeraj Kumar. (2024). Effect of crop establishment methods and nano urea compared to urea on quality and nutrient uptake in rice crop (Oryza sativa L.). </w:t>
      </w:r>
      <w:r w:rsidRPr="00A603EE">
        <w:rPr>
          <w:i/>
          <w:iCs/>
          <w:lang w:val="en-IN"/>
        </w:rPr>
        <w:t>Journal of Experimental Agriculture International, 46</w:t>
      </w:r>
      <w:r w:rsidRPr="00A603EE">
        <w:rPr>
          <w:lang w:val="en-IN"/>
        </w:rPr>
        <w:t xml:space="preserve">(7), 586–598. </w:t>
      </w:r>
      <w:hyperlink r:id="rId22" w:history="1">
        <w:r w:rsidRPr="00A603EE">
          <w:rPr>
            <w:rStyle w:val="Hyperlink"/>
            <w:lang w:val="en-IN"/>
          </w:rPr>
          <w:t>https://doi.org/10.9734/jeai/2024/v46i72612</w:t>
        </w:r>
      </w:hyperlink>
    </w:p>
    <w:p w14:paraId="64BAF0FB" w14:textId="77777777" w:rsidR="00B008ED" w:rsidRDefault="00B008ED" w:rsidP="00B008ED">
      <w:pPr>
        <w:ind w:left="360"/>
        <w:jc w:val="both"/>
        <w:rPr>
          <w:lang w:val="en-IN"/>
        </w:rPr>
      </w:pPr>
    </w:p>
    <w:p w14:paraId="2872CFC5" w14:textId="71791C85" w:rsidR="00B008ED" w:rsidRDefault="00B008ED" w:rsidP="00A603EE">
      <w:pPr>
        <w:pStyle w:val="ListParagraph"/>
        <w:numPr>
          <w:ilvl w:val="0"/>
          <w:numId w:val="39"/>
        </w:numPr>
        <w:jc w:val="both"/>
      </w:pPr>
      <w:r w:rsidRPr="00A603EE">
        <w:rPr>
          <w:sz w:val="20"/>
          <w:szCs w:val="20"/>
          <w:lang w:val="en-IN"/>
        </w:rPr>
        <w:t xml:space="preserve">Kasim, A., Menon, S. S., Prameela, P., John, S., &amp; Prasad, R. S. (2024). Nano fertilizers and its effect on nutrient use efficiency in rice. </w:t>
      </w:r>
      <w:r w:rsidRPr="00A603EE">
        <w:rPr>
          <w:i/>
          <w:iCs/>
          <w:sz w:val="20"/>
          <w:szCs w:val="20"/>
          <w:lang w:val="en-IN"/>
        </w:rPr>
        <w:t>International Journal of Research in Agronomy, 7</w:t>
      </w:r>
      <w:r w:rsidRPr="00A603EE">
        <w:rPr>
          <w:sz w:val="20"/>
          <w:szCs w:val="20"/>
          <w:lang w:val="en-IN"/>
        </w:rPr>
        <w:t>(6F).</w:t>
      </w:r>
      <w:hyperlink r:id="rId23" w:history="1">
        <w:r w:rsidR="00DE7A7A" w:rsidRPr="005F557A">
          <w:rPr>
            <w:rStyle w:val="Hyperlink"/>
          </w:rPr>
          <w:t>https://doi.org/10.33545/2618060X.2024.v7.i6f.902</w:t>
        </w:r>
      </w:hyperlink>
    </w:p>
    <w:p w14:paraId="4AA2D2C1" w14:textId="54B07151" w:rsidR="00B008ED" w:rsidRPr="00131F27" w:rsidRDefault="00B008ED" w:rsidP="00A603EE">
      <w:pPr>
        <w:ind w:left="360" w:firstLine="60"/>
        <w:jc w:val="both"/>
        <w:rPr>
          <w:sz w:val="20"/>
          <w:szCs w:val="20"/>
          <w:lang w:val="en-IN"/>
        </w:rPr>
      </w:pPr>
    </w:p>
    <w:p w14:paraId="3708CEAE" w14:textId="036210BF" w:rsidR="00B008ED" w:rsidRDefault="001821D6" w:rsidP="00A603EE">
      <w:pPr>
        <w:pStyle w:val="ListParagraph"/>
        <w:numPr>
          <w:ilvl w:val="0"/>
          <w:numId w:val="39"/>
        </w:numPr>
        <w:jc w:val="both"/>
      </w:pPr>
      <w:r w:rsidRPr="00A603EE">
        <w:rPr>
          <w:sz w:val="20"/>
          <w:szCs w:val="20"/>
          <w:lang w:val="en-IN"/>
        </w:rPr>
        <w:t>Kaushik</w:t>
      </w:r>
      <w:r w:rsidR="00B008ED" w:rsidRPr="00A603EE">
        <w:rPr>
          <w:sz w:val="20"/>
          <w:szCs w:val="20"/>
          <w:lang w:val="en-IN"/>
        </w:rPr>
        <w:t>, M.,</w:t>
      </w:r>
      <w:r w:rsidR="007C72F5" w:rsidRPr="00A603EE">
        <w:rPr>
          <w:sz w:val="20"/>
          <w:szCs w:val="20"/>
          <w:lang w:val="en-IN"/>
        </w:rPr>
        <w:t xml:space="preserve"> Ka</w:t>
      </w:r>
      <w:r w:rsidR="000038C7" w:rsidRPr="00A603EE">
        <w:rPr>
          <w:sz w:val="20"/>
          <w:szCs w:val="20"/>
          <w:lang w:val="en-IN"/>
        </w:rPr>
        <w:t>shyap, TL</w:t>
      </w:r>
      <w:r w:rsidR="00B008ED" w:rsidRPr="00A603EE">
        <w:rPr>
          <w:sz w:val="20"/>
          <w:szCs w:val="20"/>
          <w:lang w:val="en-IN"/>
        </w:rPr>
        <w:t>.</w:t>
      </w:r>
      <w:r w:rsidR="000038C7" w:rsidRPr="00A603EE">
        <w:rPr>
          <w:sz w:val="20"/>
          <w:szCs w:val="20"/>
          <w:lang w:val="en-IN"/>
        </w:rPr>
        <w:t xml:space="preserve"> </w:t>
      </w:r>
      <w:proofErr w:type="spellStart"/>
      <w:r w:rsidR="00CD3D9E" w:rsidRPr="00A603EE">
        <w:rPr>
          <w:sz w:val="20"/>
          <w:szCs w:val="20"/>
          <w:lang w:val="en-IN"/>
        </w:rPr>
        <w:t>Sonboir</w:t>
      </w:r>
      <w:proofErr w:type="spellEnd"/>
      <w:r w:rsidR="00560233" w:rsidRPr="00A603EE">
        <w:rPr>
          <w:sz w:val="20"/>
          <w:szCs w:val="20"/>
          <w:lang w:val="en-IN"/>
        </w:rPr>
        <w:t xml:space="preserve">, HL., </w:t>
      </w:r>
      <w:proofErr w:type="spellStart"/>
      <w:r w:rsidR="00560233" w:rsidRPr="00A603EE">
        <w:rPr>
          <w:sz w:val="20"/>
          <w:szCs w:val="20"/>
          <w:lang w:val="en-IN"/>
        </w:rPr>
        <w:t>Mirjha</w:t>
      </w:r>
      <w:proofErr w:type="spellEnd"/>
      <w:r w:rsidR="00560233" w:rsidRPr="00A603EE">
        <w:rPr>
          <w:sz w:val="20"/>
          <w:szCs w:val="20"/>
          <w:lang w:val="en-IN"/>
        </w:rPr>
        <w:t xml:space="preserve">, </w:t>
      </w:r>
      <w:r w:rsidR="00322470" w:rsidRPr="00A603EE">
        <w:rPr>
          <w:sz w:val="20"/>
          <w:szCs w:val="20"/>
          <w:lang w:val="en-IN"/>
        </w:rPr>
        <w:t>PR.</w:t>
      </w:r>
      <w:r w:rsidR="00B008ED" w:rsidRPr="00A603EE">
        <w:rPr>
          <w:sz w:val="20"/>
          <w:szCs w:val="20"/>
          <w:lang w:val="en-IN"/>
        </w:rPr>
        <w:t xml:space="preserve"> &amp; </w:t>
      </w:r>
      <w:r w:rsidR="00322470" w:rsidRPr="00A603EE">
        <w:rPr>
          <w:sz w:val="20"/>
          <w:szCs w:val="20"/>
          <w:lang w:val="en-IN"/>
        </w:rPr>
        <w:t>Sarika</w:t>
      </w:r>
      <w:r w:rsidR="00B008ED" w:rsidRPr="00A603EE">
        <w:rPr>
          <w:sz w:val="20"/>
          <w:szCs w:val="20"/>
          <w:lang w:val="en-IN"/>
        </w:rPr>
        <w:t xml:space="preserve"> (2024). Effect of foliar application of nano urea under different fertility levels on the growth, yield attributes, and yield of rice (</w:t>
      </w:r>
      <w:r w:rsidR="00B008ED" w:rsidRPr="00A603EE">
        <w:rPr>
          <w:i/>
          <w:iCs/>
          <w:sz w:val="20"/>
          <w:szCs w:val="20"/>
          <w:lang w:val="en-IN"/>
        </w:rPr>
        <w:t>Oryza sativa</w:t>
      </w:r>
      <w:r w:rsidR="00B008ED" w:rsidRPr="00A603EE">
        <w:rPr>
          <w:sz w:val="20"/>
          <w:szCs w:val="20"/>
          <w:lang w:val="en-IN"/>
        </w:rPr>
        <w:t xml:space="preserve"> L.). </w:t>
      </w:r>
      <w:r w:rsidR="00B008ED" w:rsidRPr="00A603EE">
        <w:rPr>
          <w:i/>
          <w:iCs/>
          <w:sz w:val="20"/>
          <w:szCs w:val="20"/>
          <w:lang w:val="en-IN"/>
        </w:rPr>
        <w:t xml:space="preserve">International Journal of Research in Agronomy, </w:t>
      </w:r>
      <w:r w:rsidR="00322470" w:rsidRPr="00A603EE">
        <w:rPr>
          <w:i/>
          <w:iCs/>
          <w:sz w:val="20"/>
          <w:szCs w:val="20"/>
          <w:lang w:val="en-IN"/>
        </w:rPr>
        <w:t>7</w:t>
      </w:r>
      <w:r w:rsidR="00B008ED" w:rsidRPr="00A603EE">
        <w:rPr>
          <w:sz w:val="20"/>
          <w:szCs w:val="20"/>
          <w:lang w:val="en-IN"/>
        </w:rPr>
        <w:t>(</w:t>
      </w:r>
      <w:r w:rsidR="00322470" w:rsidRPr="00A603EE">
        <w:rPr>
          <w:sz w:val="20"/>
          <w:szCs w:val="20"/>
          <w:lang w:val="en-IN"/>
        </w:rPr>
        <w:t>8</w:t>
      </w:r>
      <w:r w:rsidR="00B008ED" w:rsidRPr="00A603EE">
        <w:rPr>
          <w:sz w:val="20"/>
          <w:szCs w:val="20"/>
          <w:lang w:val="en-IN"/>
        </w:rPr>
        <w:t xml:space="preserve">), </w:t>
      </w:r>
      <w:r w:rsidR="00625866" w:rsidRPr="00A603EE">
        <w:rPr>
          <w:sz w:val="20"/>
          <w:szCs w:val="20"/>
          <w:lang w:val="en-IN"/>
        </w:rPr>
        <w:t>310</w:t>
      </w:r>
      <w:r w:rsidR="00B008ED" w:rsidRPr="00A603EE">
        <w:rPr>
          <w:sz w:val="20"/>
          <w:szCs w:val="20"/>
          <w:lang w:val="en-IN"/>
        </w:rPr>
        <w:t>–</w:t>
      </w:r>
      <w:r w:rsidR="00625866" w:rsidRPr="00A603EE">
        <w:rPr>
          <w:sz w:val="20"/>
          <w:szCs w:val="20"/>
          <w:lang w:val="en-IN"/>
        </w:rPr>
        <w:t>313</w:t>
      </w:r>
      <w:r w:rsidR="00B008ED" w:rsidRPr="00A603EE">
        <w:rPr>
          <w:sz w:val="20"/>
          <w:szCs w:val="20"/>
          <w:lang w:val="en-IN"/>
        </w:rPr>
        <w:t>.</w:t>
      </w:r>
      <w:hyperlink r:id="rId24" w:history="1">
        <w:r w:rsidR="00DE7A7A" w:rsidRPr="005F557A">
          <w:rPr>
            <w:rStyle w:val="Hyperlink"/>
            <w:sz w:val="20"/>
            <w:szCs w:val="20"/>
            <w:lang w:val="en-IN"/>
          </w:rPr>
          <w:t>https://doi.org/10.33545/2618060X.2024.v7.i8e.1245</w:t>
        </w:r>
      </w:hyperlink>
    </w:p>
    <w:p w14:paraId="637C0CF4" w14:textId="19F9FB69" w:rsidR="00B008ED" w:rsidRPr="00251E65" w:rsidRDefault="00B008ED" w:rsidP="00A603EE">
      <w:pPr>
        <w:ind w:left="360" w:firstLine="45"/>
        <w:jc w:val="both"/>
        <w:rPr>
          <w:sz w:val="20"/>
          <w:szCs w:val="20"/>
          <w:lang w:val="en-IN"/>
        </w:rPr>
      </w:pPr>
    </w:p>
    <w:p w14:paraId="2909DA7D" w14:textId="22661B46" w:rsidR="00B008ED" w:rsidRPr="00A603EE" w:rsidRDefault="00B008ED" w:rsidP="00A603EE">
      <w:pPr>
        <w:pStyle w:val="ListParagraph"/>
        <w:numPr>
          <w:ilvl w:val="0"/>
          <w:numId w:val="39"/>
        </w:numPr>
        <w:jc w:val="both"/>
        <w:rPr>
          <w:sz w:val="20"/>
          <w:szCs w:val="20"/>
          <w:lang w:val="en-IN"/>
        </w:rPr>
      </w:pPr>
      <w:r w:rsidRPr="00A603EE">
        <w:rPr>
          <w:sz w:val="20"/>
          <w:szCs w:val="20"/>
          <w:lang w:val="en-IN"/>
        </w:rPr>
        <w:t>Kumar, G., Acharya, S., Pathak, S. K., Kumar, S., Homa, F., &amp; Kumar, A. (2019). Studies on effect of age of seedling and levels of nitrogen on performance of hybrid rice (</w:t>
      </w:r>
      <w:r w:rsidRPr="00A603EE">
        <w:rPr>
          <w:i/>
          <w:iCs/>
          <w:sz w:val="20"/>
          <w:szCs w:val="20"/>
          <w:lang w:val="en-IN"/>
        </w:rPr>
        <w:t>Oryza sativa</w:t>
      </w:r>
      <w:r w:rsidRPr="00A603EE">
        <w:rPr>
          <w:sz w:val="20"/>
          <w:szCs w:val="20"/>
          <w:lang w:val="en-IN"/>
        </w:rPr>
        <w:t xml:space="preserve"> L.). </w:t>
      </w:r>
      <w:r w:rsidRPr="00A603EE">
        <w:rPr>
          <w:i/>
          <w:iCs/>
          <w:sz w:val="20"/>
          <w:szCs w:val="20"/>
          <w:lang w:val="en-IN"/>
        </w:rPr>
        <w:t>International Journal of Bio-resource and Stress Management, 10</w:t>
      </w:r>
      <w:r w:rsidRPr="00A603EE">
        <w:rPr>
          <w:sz w:val="20"/>
          <w:szCs w:val="20"/>
          <w:lang w:val="en-IN"/>
        </w:rPr>
        <w:t>(4), 382–388.</w:t>
      </w:r>
      <w:hyperlink r:id="rId25" w:history="1">
        <w:r w:rsidR="00DE7A7A" w:rsidRPr="005F557A">
          <w:rPr>
            <w:rStyle w:val="Hyperlink"/>
            <w:sz w:val="20"/>
            <w:szCs w:val="20"/>
            <w:lang w:val="en-IN"/>
          </w:rPr>
          <w:t>https://doi.org/10.23910/IJBSM/2019.10.4.2008</w:t>
        </w:r>
      </w:hyperlink>
    </w:p>
    <w:p w14:paraId="487D317F" w14:textId="77777777" w:rsidR="00B008ED" w:rsidRPr="00251E65" w:rsidRDefault="00B008ED" w:rsidP="00DF1149">
      <w:pPr>
        <w:jc w:val="both"/>
        <w:rPr>
          <w:sz w:val="20"/>
          <w:szCs w:val="20"/>
          <w:lang w:val="en-IN"/>
        </w:rPr>
      </w:pPr>
    </w:p>
    <w:p w14:paraId="463FA341" w14:textId="77777777" w:rsidR="00B008ED" w:rsidRPr="00A603EE" w:rsidRDefault="00B008ED" w:rsidP="00A603EE">
      <w:pPr>
        <w:pStyle w:val="ListParagraph"/>
        <w:numPr>
          <w:ilvl w:val="0"/>
          <w:numId w:val="39"/>
        </w:numPr>
        <w:jc w:val="both"/>
        <w:rPr>
          <w:sz w:val="20"/>
          <w:szCs w:val="20"/>
          <w:lang w:val="en-IN"/>
        </w:rPr>
      </w:pPr>
      <w:r w:rsidRPr="00A603EE">
        <w:rPr>
          <w:sz w:val="20"/>
          <w:szCs w:val="20"/>
          <w:lang w:val="en-IN"/>
        </w:rPr>
        <w:t xml:space="preserve">Meshram, D. T., Thakur, A. S., &amp; Rajput, R. K. (2024). Combined effect of nano urea and conventional fertilizers on yield of paddy and uptake of nutrients. </w:t>
      </w:r>
      <w:r w:rsidRPr="00A603EE">
        <w:rPr>
          <w:i/>
          <w:iCs/>
          <w:sz w:val="20"/>
          <w:szCs w:val="20"/>
          <w:lang w:val="en-IN"/>
        </w:rPr>
        <w:t>International Journal of Research in Agronomy, 4</w:t>
      </w:r>
      <w:r w:rsidRPr="00A603EE">
        <w:rPr>
          <w:sz w:val="20"/>
          <w:szCs w:val="20"/>
          <w:lang w:val="en-IN"/>
        </w:rPr>
        <w:t xml:space="preserve">(2), 33–39. </w:t>
      </w:r>
      <w:hyperlink r:id="rId26" w:history="1">
        <w:r w:rsidRPr="00A603EE">
          <w:rPr>
            <w:rStyle w:val="Hyperlink"/>
            <w:sz w:val="20"/>
            <w:szCs w:val="20"/>
            <w:lang w:val="en-IN"/>
          </w:rPr>
          <w:t>https://doi.org/10.33545/2618060X.2024.v7.i9b.1441</w:t>
        </w:r>
      </w:hyperlink>
      <w:r w:rsidRPr="00A603EE">
        <w:rPr>
          <w:sz w:val="20"/>
          <w:szCs w:val="20"/>
          <w:lang w:val="en-IN"/>
        </w:rPr>
        <w:t xml:space="preserve"> </w:t>
      </w:r>
    </w:p>
    <w:p w14:paraId="2539077D" w14:textId="77777777" w:rsidR="00E03F30" w:rsidRPr="00251E65" w:rsidRDefault="00E03F30" w:rsidP="00B008ED">
      <w:pPr>
        <w:ind w:left="360"/>
        <w:jc w:val="both"/>
        <w:rPr>
          <w:sz w:val="20"/>
          <w:szCs w:val="20"/>
          <w:lang w:val="en-IN"/>
        </w:rPr>
      </w:pPr>
    </w:p>
    <w:p w14:paraId="1266DA25" w14:textId="40B41D92" w:rsidR="00B008ED" w:rsidRDefault="00B008ED" w:rsidP="00A603EE">
      <w:pPr>
        <w:pStyle w:val="ListParagraph"/>
        <w:numPr>
          <w:ilvl w:val="0"/>
          <w:numId w:val="39"/>
        </w:numPr>
        <w:jc w:val="both"/>
      </w:pPr>
      <w:proofErr w:type="spellStart"/>
      <w:r w:rsidRPr="00A603EE">
        <w:rPr>
          <w:sz w:val="20"/>
          <w:szCs w:val="20"/>
          <w:lang w:val="en-IN"/>
        </w:rPr>
        <w:t>Mirbakhsh</w:t>
      </w:r>
      <w:proofErr w:type="spellEnd"/>
      <w:r w:rsidRPr="00A603EE">
        <w:rPr>
          <w:sz w:val="20"/>
          <w:szCs w:val="20"/>
          <w:lang w:val="en-IN"/>
        </w:rPr>
        <w:t xml:space="preserve">, M. (2023). Role of nano-fertilizer in plants nutrient use efficiency (NUE)—A mini-review. </w:t>
      </w:r>
      <w:r w:rsidRPr="00A603EE">
        <w:rPr>
          <w:i/>
          <w:iCs/>
          <w:sz w:val="20"/>
          <w:szCs w:val="20"/>
          <w:lang w:val="en-IN"/>
        </w:rPr>
        <w:t>Journal of Genetic Engineering and Biotechnology Research, 5</w:t>
      </w:r>
      <w:r w:rsidRPr="00A603EE">
        <w:rPr>
          <w:sz w:val="20"/>
          <w:szCs w:val="20"/>
          <w:lang w:val="en-IN"/>
        </w:rPr>
        <w:t>(2), 75–81.</w:t>
      </w:r>
      <w:hyperlink r:id="rId27" w:history="1">
        <w:r w:rsidR="00DE7A7A" w:rsidRPr="005F557A">
          <w:rPr>
            <w:rStyle w:val="Hyperlink"/>
            <w:sz w:val="20"/>
            <w:szCs w:val="20"/>
            <w:lang w:val="en-IN"/>
          </w:rPr>
          <w:t>https://opastpublishers.com/journal-of-genetic-engineering-and-biotechnology-research/role-of-nano-fertilizer-in-plants-nutrient-use-efficiency-nue</w:t>
        </w:r>
      </w:hyperlink>
    </w:p>
    <w:p w14:paraId="3B760E04" w14:textId="77777777" w:rsidR="00B008ED" w:rsidRPr="00251E65" w:rsidRDefault="00B008ED" w:rsidP="00B008ED">
      <w:pPr>
        <w:ind w:left="360"/>
        <w:jc w:val="both"/>
        <w:rPr>
          <w:lang w:val="en-IN"/>
        </w:rPr>
      </w:pPr>
    </w:p>
    <w:p w14:paraId="0ECB75A4" w14:textId="3B047C1B" w:rsidR="00B008ED" w:rsidRPr="00A603EE" w:rsidRDefault="00B008ED" w:rsidP="00A603EE">
      <w:pPr>
        <w:pStyle w:val="ListParagraph"/>
        <w:numPr>
          <w:ilvl w:val="0"/>
          <w:numId w:val="39"/>
        </w:numPr>
        <w:jc w:val="both"/>
        <w:rPr>
          <w:sz w:val="20"/>
          <w:szCs w:val="20"/>
          <w:lang w:val="en-IN"/>
        </w:rPr>
      </w:pPr>
      <w:proofErr w:type="spellStart"/>
      <w:r w:rsidRPr="00A603EE">
        <w:rPr>
          <w:sz w:val="20"/>
          <w:szCs w:val="20"/>
          <w:lang w:val="en-IN"/>
        </w:rPr>
        <w:t>Namasharma</w:t>
      </w:r>
      <w:proofErr w:type="spellEnd"/>
      <w:r w:rsidRPr="00A603EE">
        <w:rPr>
          <w:sz w:val="20"/>
          <w:szCs w:val="20"/>
          <w:lang w:val="en-IN"/>
        </w:rPr>
        <w:t>, S., Pahari, A., Banik, A., Pal, S., Sana, M., Pal, S., &amp; Banerjee, H. (2023). Impact of foliar applied nano urea on growth, productivity and profitability of hybrid rice (</w:t>
      </w:r>
      <w:r w:rsidRPr="00A603EE">
        <w:rPr>
          <w:i/>
          <w:iCs/>
          <w:sz w:val="20"/>
          <w:szCs w:val="20"/>
          <w:lang w:val="en-IN"/>
        </w:rPr>
        <w:t>Oryza sativa</w:t>
      </w:r>
      <w:r w:rsidRPr="00A603EE">
        <w:rPr>
          <w:sz w:val="20"/>
          <w:szCs w:val="20"/>
          <w:lang w:val="en-IN"/>
        </w:rPr>
        <w:t xml:space="preserve"> L.). </w:t>
      </w:r>
      <w:r w:rsidRPr="00A603EE">
        <w:rPr>
          <w:i/>
          <w:iCs/>
          <w:sz w:val="20"/>
          <w:szCs w:val="20"/>
          <w:lang w:val="en-IN"/>
        </w:rPr>
        <w:t>ORYZA – An International Journal of Rice, 60</w:t>
      </w:r>
      <w:r w:rsidRPr="00A603EE">
        <w:rPr>
          <w:sz w:val="20"/>
          <w:szCs w:val="20"/>
          <w:lang w:val="en-IN"/>
        </w:rPr>
        <w:t xml:space="preserve">(3), 464–472. </w:t>
      </w:r>
      <w:hyperlink r:id="rId28" w:history="1">
        <w:r w:rsidRPr="00A603EE">
          <w:rPr>
            <w:rStyle w:val="Hyperlink"/>
            <w:sz w:val="20"/>
            <w:szCs w:val="20"/>
            <w:lang w:val="en-IN"/>
          </w:rPr>
          <w:t>https://doi.org/10.35709/ory.2023.60.3.10</w:t>
        </w:r>
      </w:hyperlink>
    </w:p>
    <w:p w14:paraId="1B4CEB02" w14:textId="77777777" w:rsidR="00B008ED" w:rsidRPr="00251E65" w:rsidRDefault="00B008ED" w:rsidP="00B008ED">
      <w:pPr>
        <w:ind w:left="360"/>
        <w:jc w:val="both"/>
        <w:rPr>
          <w:sz w:val="20"/>
          <w:szCs w:val="20"/>
          <w:lang w:val="en-IN"/>
        </w:rPr>
      </w:pPr>
    </w:p>
    <w:p w14:paraId="2E6CD0E6" w14:textId="2362D0FB" w:rsidR="00B008ED" w:rsidRPr="00A603EE" w:rsidRDefault="00B008ED" w:rsidP="00A603EE">
      <w:pPr>
        <w:pStyle w:val="ListParagraph"/>
        <w:numPr>
          <w:ilvl w:val="0"/>
          <w:numId w:val="39"/>
        </w:numPr>
        <w:jc w:val="both"/>
        <w:rPr>
          <w:sz w:val="20"/>
          <w:szCs w:val="20"/>
          <w:lang w:val="en-IN"/>
        </w:rPr>
      </w:pPr>
      <w:r w:rsidRPr="00A603EE">
        <w:rPr>
          <w:sz w:val="20"/>
          <w:szCs w:val="20"/>
          <w:lang w:val="en-IN"/>
        </w:rPr>
        <w:t xml:space="preserve">Patel, P., Bajpai, R. K., </w:t>
      </w:r>
      <w:proofErr w:type="spellStart"/>
      <w:r w:rsidRPr="00A603EE">
        <w:rPr>
          <w:sz w:val="20"/>
          <w:szCs w:val="20"/>
          <w:lang w:val="en-IN"/>
        </w:rPr>
        <w:t>Banwasi</w:t>
      </w:r>
      <w:proofErr w:type="spellEnd"/>
      <w:r w:rsidRPr="00A603EE">
        <w:rPr>
          <w:sz w:val="20"/>
          <w:szCs w:val="20"/>
          <w:lang w:val="en-IN"/>
        </w:rPr>
        <w:t xml:space="preserve">, R., Srivastava, L. K., Bhambri, M. C., Saxena, R. R., </w:t>
      </w:r>
      <w:proofErr w:type="spellStart"/>
      <w:r w:rsidRPr="00A603EE">
        <w:rPr>
          <w:sz w:val="20"/>
          <w:szCs w:val="20"/>
          <w:lang w:val="en-IN"/>
        </w:rPr>
        <w:t>Chandrakar</w:t>
      </w:r>
      <w:proofErr w:type="spellEnd"/>
      <w:r w:rsidRPr="00A603EE">
        <w:rPr>
          <w:sz w:val="20"/>
          <w:szCs w:val="20"/>
          <w:lang w:val="en-IN"/>
        </w:rPr>
        <w:t xml:space="preserve">, T., &amp; </w:t>
      </w:r>
      <w:proofErr w:type="spellStart"/>
      <w:r w:rsidRPr="00A603EE">
        <w:rPr>
          <w:sz w:val="20"/>
          <w:szCs w:val="20"/>
          <w:lang w:val="en-IN"/>
        </w:rPr>
        <w:t>Lahre</w:t>
      </w:r>
      <w:proofErr w:type="spellEnd"/>
      <w:r w:rsidRPr="00A603EE">
        <w:rPr>
          <w:sz w:val="20"/>
          <w:szCs w:val="20"/>
          <w:lang w:val="en-IN"/>
        </w:rPr>
        <w:t xml:space="preserve">, S. P. (2024). Evaluation of nano urea on rice productivity in a </w:t>
      </w:r>
      <w:proofErr w:type="spellStart"/>
      <w:r w:rsidRPr="00A603EE">
        <w:rPr>
          <w:sz w:val="20"/>
          <w:szCs w:val="20"/>
          <w:lang w:val="en-IN"/>
        </w:rPr>
        <w:t>Vertisol</w:t>
      </w:r>
      <w:proofErr w:type="spellEnd"/>
      <w:r w:rsidRPr="00A603EE">
        <w:rPr>
          <w:sz w:val="20"/>
          <w:szCs w:val="20"/>
          <w:lang w:val="en-IN"/>
        </w:rPr>
        <w:t xml:space="preserve"> of Chhattisgarh. </w:t>
      </w:r>
      <w:r w:rsidRPr="00A603EE">
        <w:rPr>
          <w:i/>
          <w:iCs/>
          <w:sz w:val="20"/>
          <w:szCs w:val="20"/>
          <w:lang w:val="en-IN"/>
        </w:rPr>
        <w:t>International Journal of Research in Agronomy, 7</w:t>
      </w:r>
      <w:r w:rsidRPr="00A603EE">
        <w:rPr>
          <w:sz w:val="20"/>
          <w:szCs w:val="20"/>
          <w:lang w:val="en-IN"/>
        </w:rPr>
        <w:t>(12S), 570–573.</w:t>
      </w:r>
      <w:hyperlink r:id="rId29" w:history="1">
        <w:r w:rsidR="00DE7A7A" w:rsidRPr="005F557A">
          <w:rPr>
            <w:rStyle w:val="Hyperlink"/>
            <w:sz w:val="20"/>
            <w:szCs w:val="20"/>
            <w:lang w:val="en-IN"/>
          </w:rPr>
          <w:t>https://doi.org/10.33545/2618060X.2024.v7.i12Si.2260</w:t>
        </w:r>
      </w:hyperlink>
    </w:p>
    <w:p w14:paraId="6B0E23FA" w14:textId="77777777" w:rsidR="00B008ED" w:rsidRPr="00251E65" w:rsidRDefault="00B008ED" w:rsidP="00B008ED">
      <w:pPr>
        <w:ind w:left="360"/>
        <w:jc w:val="both"/>
        <w:rPr>
          <w:sz w:val="20"/>
          <w:szCs w:val="20"/>
          <w:lang w:val="en-IN"/>
        </w:rPr>
      </w:pPr>
    </w:p>
    <w:p w14:paraId="1F96C380" w14:textId="18872542" w:rsidR="00B008ED" w:rsidRPr="00A603EE" w:rsidRDefault="00B008ED" w:rsidP="00A603EE">
      <w:pPr>
        <w:pStyle w:val="ListParagraph"/>
        <w:numPr>
          <w:ilvl w:val="0"/>
          <w:numId w:val="39"/>
        </w:numPr>
        <w:jc w:val="both"/>
        <w:rPr>
          <w:sz w:val="20"/>
          <w:szCs w:val="20"/>
          <w:lang w:val="en-IN"/>
        </w:rPr>
      </w:pPr>
      <w:r w:rsidRPr="00A603EE">
        <w:rPr>
          <w:sz w:val="20"/>
          <w:szCs w:val="20"/>
          <w:lang w:val="en-IN"/>
        </w:rPr>
        <w:t xml:space="preserve">Pedireddy, S., Kumar, M., Saha, S., Nag, N. K., </w:t>
      </w:r>
      <w:proofErr w:type="spellStart"/>
      <w:r w:rsidRPr="00A603EE">
        <w:rPr>
          <w:sz w:val="20"/>
          <w:szCs w:val="20"/>
          <w:lang w:val="en-IN"/>
        </w:rPr>
        <w:t>Chandrakar</w:t>
      </w:r>
      <w:proofErr w:type="spellEnd"/>
      <w:r w:rsidRPr="00A603EE">
        <w:rPr>
          <w:sz w:val="20"/>
          <w:szCs w:val="20"/>
          <w:lang w:val="en-IN"/>
        </w:rPr>
        <w:t xml:space="preserve">, T. P., &amp; Singh, D. P. (2024). Effect of nano urea on growth, productivity and economics of transplanted rice. </w:t>
      </w:r>
      <w:r w:rsidRPr="00A603EE">
        <w:rPr>
          <w:i/>
          <w:iCs/>
          <w:sz w:val="20"/>
          <w:szCs w:val="20"/>
          <w:lang w:val="en-IN"/>
        </w:rPr>
        <w:t>International Journal of Economic Plants, 11</w:t>
      </w:r>
      <w:r w:rsidRPr="00A603EE">
        <w:rPr>
          <w:sz w:val="20"/>
          <w:szCs w:val="20"/>
          <w:lang w:val="en-IN"/>
        </w:rPr>
        <w:t xml:space="preserve">(3), 217–221. </w:t>
      </w:r>
      <w:hyperlink r:id="rId30" w:history="1">
        <w:r w:rsidRPr="00A603EE">
          <w:rPr>
            <w:rStyle w:val="Hyperlink"/>
            <w:sz w:val="20"/>
            <w:szCs w:val="20"/>
            <w:lang w:val="en-IN"/>
          </w:rPr>
          <w:t>https://doi.org/10.23910/2/2024.5333a</w:t>
        </w:r>
      </w:hyperlink>
    </w:p>
    <w:p w14:paraId="7343781E" w14:textId="77777777" w:rsidR="00B008ED" w:rsidRPr="00251E65" w:rsidRDefault="00B008ED" w:rsidP="00B008ED">
      <w:pPr>
        <w:ind w:left="360"/>
        <w:jc w:val="both"/>
        <w:rPr>
          <w:sz w:val="20"/>
          <w:szCs w:val="20"/>
          <w:lang w:val="en-IN"/>
        </w:rPr>
      </w:pPr>
    </w:p>
    <w:p w14:paraId="5D0B7DE7" w14:textId="4B36FFE0" w:rsidR="00B008ED" w:rsidRPr="00A603EE" w:rsidRDefault="00B008ED" w:rsidP="00A603EE">
      <w:pPr>
        <w:pStyle w:val="ListParagraph"/>
        <w:numPr>
          <w:ilvl w:val="0"/>
          <w:numId w:val="39"/>
        </w:numPr>
        <w:jc w:val="both"/>
        <w:rPr>
          <w:lang w:val="en-IN"/>
        </w:rPr>
      </w:pPr>
      <w:r w:rsidRPr="00A603EE">
        <w:rPr>
          <w:lang w:val="en-IN"/>
        </w:rPr>
        <w:t xml:space="preserve">Reddy, K. S., et al. (2025). Relative performance of granulated and nano urea on nitrogen uptake and yield of wheat–rice cropping system. </w:t>
      </w:r>
      <w:r w:rsidRPr="00A603EE">
        <w:rPr>
          <w:i/>
          <w:iCs/>
          <w:lang w:val="en-IN"/>
        </w:rPr>
        <w:t xml:space="preserve">Journal of Crop </w:t>
      </w:r>
      <w:proofErr w:type="spellStart"/>
      <w:r w:rsidRPr="00A603EE">
        <w:rPr>
          <w:i/>
          <w:iCs/>
          <w:lang w:val="en-IN"/>
        </w:rPr>
        <w:t>Science.</w:t>
      </w:r>
      <w:hyperlink r:id="rId31" w:history="1">
        <w:r w:rsidR="00DE7A7A" w:rsidRPr="005F557A">
          <w:rPr>
            <w:rStyle w:val="Hyperlink"/>
            <w:lang w:val="en-IN"/>
          </w:rPr>
          <w:t>https</w:t>
        </w:r>
        <w:proofErr w:type="spellEnd"/>
        <w:r w:rsidR="00DE7A7A" w:rsidRPr="005F557A">
          <w:rPr>
            <w:rStyle w:val="Hyperlink"/>
            <w:lang w:val="en-IN"/>
          </w:rPr>
          <w:t>://doi.org/10.1016/j.jcs.2025.102485</w:t>
        </w:r>
      </w:hyperlink>
    </w:p>
    <w:p w14:paraId="75D6C4F6" w14:textId="5324AF1D" w:rsidR="00B008ED" w:rsidRPr="00B008ED" w:rsidRDefault="00B008ED" w:rsidP="00A603EE">
      <w:pPr>
        <w:ind w:left="360" w:firstLine="60"/>
        <w:jc w:val="both"/>
        <w:rPr>
          <w:lang w:val="en-IN"/>
        </w:rPr>
      </w:pPr>
    </w:p>
    <w:p w14:paraId="7EA65B16" w14:textId="2617E02D" w:rsidR="00B008ED" w:rsidRDefault="00B008ED" w:rsidP="00A603EE">
      <w:pPr>
        <w:pStyle w:val="ListParagraph"/>
        <w:numPr>
          <w:ilvl w:val="0"/>
          <w:numId w:val="39"/>
        </w:numPr>
        <w:jc w:val="both"/>
      </w:pPr>
      <w:r w:rsidRPr="00A603EE">
        <w:rPr>
          <w:sz w:val="20"/>
          <w:szCs w:val="20"/>
          <w:lang w:val="en-IN"/>
        </w:rPr>
        <w:lastRenderedPageBreak/>
        <w:t>Reddy, P. R., Kumar, A., &amp; Naik, M. (2024). Effect of nano urea and nano DAP on growth, yield and nutrient uptake of transplanted rice (</w:t>
      </w:r>
      <w:r w:rsidRPr="00A603EE">
        <w:rPr>
          <w:i/>
          <w:iCs/>
          <w:sz w:val="20"/>
          <w:szCs w:val="20"/>
          <w:lang w:val="en-IN"/>
        </w:rPr>
        <w:t>Oryza sativa</w:t>
      </w:r>
      <w:r w:rsidRPr="00A603EE">
        <w:rPr>
          <w:sz w:val="20"/>
          <w:szCs w:val="20"/>
          <w:lang w:val="en-IN"/>
        </w:rPr>
        <w:t xml:space="preserve"> L.). </w:t>
      </w:r>
      <w:r w:rsidRPr="00A603EE">
        <w:rPr>
          <w:i/>
          <w:iCs/>
          <w:sz w:val="20"/>
          <w:szCs w:val="20"/>
          <w:lang w:val="en-IN"/>
        </w:rPr>
        <w:t>Journal of Advances in Biology &amp; Biotechnology, 27</w:t>
      </w:r>
      <w:r w:rsidRPr="00A603EE">
        <w:rPr>
          <w:sz w:val="20"/>
          <w:szCs w:val="20"/>
          <w:lang w:val="en-IN"/>
        </w:rPr>
        <w:t>(</w:t>
      </w:r>
      <w:r w:rsidR="00B726D0" w:rsidRPr="00A603EE">
        <w:rPr>
          <w:sz w:val="20"/>
          <w:szCs w:val="20"/>
          <w:lang w:val="en-IN"/>
        </w:rPr>
        <w:t>10</w:t>
      </w:r>
      <w:r w:rsidRPr="00A603EE">
        <w:rPr>
          <w:sz w:val="20"/>
          <w:szCs w:val="20"/>
          <w:lang w:val="en-IN"/>
        </w:rPr>
        <w:t xml:space="preserve">), </w:t>
      </w:r>
      <w:r w:rsidR="00B726D0" w:rsidRPr="00A603EE">
        <w:rPr>
          <w:sz w:val="20"/>
          <w:szCs w:val="20"/>
          <w:lang w:val="en-IN"/>
        </w:rPr>
        <w:t>90</w:t>
      </w:r>
      <w:r w:rsidRPr="00A603EE">
        <w:rPr>
          <w:sz w:val="20"/>
          <w:szCs w:val="20"/>
          <w:lang w:val="en-IN"/>
        </w:rPr>
        <w:t>–</w:t>
      </w:r>
      <w:r w:rsidR="00B726D0" w:rsidRPr="00A603EE">
        <w:rPr>
          <w:sz w:val="20"/>
          <w:szCs w:val="20"/>
          <w:lang w:val="en-IN"/>
        </w:rPr>
        <w:t>98</w:t>
      </w:r>
      <w:r w:rsidRPr="00A603EE">
        <w:rPr>
          <w:sz w:val="20"/>
          <w:szCs w:val="20"/>
          <w:lang w:val="en-IN"/>
        </w:rPr>
        <w:t xml:space="preserve">. </w:t>
      </w:r>
      <w:hyperlink r:id="rId32" w:history="1">
        <w:r w:rsidRPr="00A603EE">
          <w:rPr>
            <w:rStyle w:val="Hyperlink"/>
            <w:sz w:val="20"/>
            <w:szCs w:val="20"/>
            <w:lang w:val="en-IN"/>
          </w:rPr>
          <w:t>https://doi.org/10.9734/jabb/2024/v27i101522</w:t>
        </w:r>
      </w:hyperlink>
    </w:p>
    <w:p w14:paraId="4B4F0BCD" w14:textId="298C866D" w:rsidR="00B008ED" w:rsidRPr="00251E65" w:rsidRDefault="00B008ED" w:rsidP="00A603EE">
      <w:pPr>
        <w:ind w:left="360" w:firstLine="45"/>
        <w:jc w:val="both"/>
        <w:rPr>
          <w:sz w:val="20"/>
          <w:szCs w:val="20"/>
          <w:lang w:val="en-IN"/>
        </w:rPr>
      </w:pPr>
    </w:p>
    <w:p w14:paraId="7F17C14F" w14:textId="02D61CB3" w:rsidR="00B008ED" w:rsidRDefault="00B008ED" w:rsidP="00A603EE">
      <w:pPr>
        <w:pStyle w:val="ListParagraph"/>
        <w:numPr>
          <w:ilvl w:val="0"/>
          <w:numId w:val="39"/>
        </w:numPr>
        <w:jc w:val="both"/>
      </w:pPr>
      <w:r w:rsidRPr="00A603EE">
        <w:rPr>
          <w:sz w:val="20"/>
          <w:szCs w:val="20"/>
          <w:lang w:val="en-IN"/>
        </w:rPr>
        <w:t>Sarkar, A., Singh, T., &amp; Mondal, A. (2023). Effect of nano-urea and herbicides on yield and yield attributes of wheat (</w:t>
      </w:r>
      <w:r w:rsidRPr="00A603EE">
        <w:rPr>
          <w:i/>
          <w:iCs/>
          <w:sz w:val="20"/>
          <w:szCs w:val="20"/>
          <w:lang w:val="en-IN"/>
        </w:rPr>
        <w:t>Triticum aestivum</w:t>
      </w:r>
      <w:r w:rsidRPr="00A603EE">
        <w:rPr>
          <w:sz w:val="20"/>
          <w:szCs w:val="20"/>
          <w:lang w:val="en-IN"/>
        </w:rPr>
        <w:t xml:space="preserve">). </w:t>
      </w:r>
      <w:r w:rsidRPr="00A603EE">
        <w:rPr>
          <w:i/>
          <w:iCs/>
          <w:sz w:val="20"/>
          <w:szCs w:val="20"/>
          <w:lang w:val="en-IN"/>
        </w:rPr>
        <w:t>Indian Journal of Agronomy, 68</w:t>
      </w:r>
      <w:r w:rsidRPr="00A603EE">
        <w:rPr>
          <w:sz w:val="20"/>
          <w:szCs w:val="20"/>
          <w:lang w:val="en-IN"/>
        </w:rPr>
        <w:t>(1), 97–100.</w:t>
      </w:r>
      <w:hyperlink r:id="rId33" w:history="1">
        <w:r w:rsidR="00DE7A7A" w:rsidRPr="005F557A">
          <w:rPr>
            <w:rStyle w:val="Hyperlink"/>
          </w:rPr>
          <w:t>https://doi.org/10.59797/ija.v68i1.211</w:t>
        </w:r>
      </w:hyperlink>
    </w:p>
    <w:p w14:paraId="328489D2" w14:textId="0AF593F1" w:rsidR="00B008ED" w:rsidRPr="00564994" w:rsidRDefault="00B008ED" w:rsidP="00A603EE">
      <w:pPr>
        <w:ind w:left="360" w:firstLine="60"/>
        <w:jc w:val="both"/>
        <w:rPr>
          <w:sz w:val="20"/>
          <w:szCs w:val="20"/>
          <w:lang w:val="en-IN"/>
        </w:rPr>
      </w:pPr>
    </w:p>
    <w:p w14:paraId="039F2BE5" w14:textId="65A1A7C2" w:rsidR="00B008ED" w:rsidRPr="00A603EE" w:rsidRDefault="00B008ED" w:rsidP="00A603EE">
      <w:pPr>
        <w:pStyle w:val="ListParagraph"/>
        <w:numPr>
          <w:ilvl w:val="0"/>
          <w:numId w:val="39"/>
        </w:numPr>
        <w:jc w:val="both"/>
        <w:rPr>
          <w:lang w:val="en-IN"/>
        </w:rPr>
      </w:pPr>
      <w:r w:rsidRPr="00A603EE">
        <w:rPr>
          <w:lang w:val="en-IN"/>
        </w:rPr>
        <w:t xml:space="preserve">Shrestha, J., Karki, T. B., &amp; Hossain, M. A. (2022). Application of nitrogenous fertilizer in rice production: A review. </w:t>
      </w:r>
      <w:r w:rsidRPr="00A603EE">
        <w:rPr>
          <w:i/>
          <w:iCs/>
          <w:lang w:val="en-IN"/>
        </w:rPr>
        <w:t>Journal of Nepal Agricultural Research Council, 8</w:t>
      </w:r>
      <w:r w:rsidRPr="00A603EE">
        <w:rPr>
          <w:lang w:val="en-IN"/>
        </w:rPr>
        <w:t>, 16–26.</w:t>
      </w:r>
    </w:p>
    <w:p w14:paraId="7050878F" w14:textId="77777777" w:rsidR="00B008ED" w:rsidRDefault="00B008ED" w:rsidP="00B008ED">
      <w:pPr>
        <w:ind w:left="360"/>
        <w:jc w:val="both"/>
        <w:rPr>
          <w:lang w:val="en-IN"/>
        </w:rPr>
      </w:pPr>
    </w:p>
    <w:p w14:paraId="4661579F" w14:textId="77777777" w:rsidR="00B008ED" w:rsidRPr="00A603EE" w:rsidRDefault="00B008ED" w:rsidP="00A603EE">
      <w:pPr>
        <w:pStyle w:val="ListParagraph"/>
        <w:numPr>
          <w:ilvl w:val="0"/>
          <w:numId w:val="39"/>
        </w:numPr>
        <w:jc w:val="both"/>
        <w:rPr>
          <w:lang w:val="en-IN"/>
        </w:rPr>
      </w:pPr>
      <w:r w:rsidRPr="00A603EE">
        <w:rPr>
          <w:lang w:val="en-IN"/>
        </w:rPr>
        <w:t xml:space="preserve">Sikka, R., &amp; Kalia, A. (2024). Field performance of foliar nano urea compared to conventional urea in rice and wheat: yield and nutrient content outcomes. </w:t>
      </w:r>
      <w:r w:rsidRPr="00A603EE">
        <w:rPr>
          <w:i/>
          <w:iCs/>
          <w:lang w:val="en-IN"/>
        </w:rPr>
        <w:t>Report from Punjab Agricultural University</w:t>
      </w:r>
      <w:r w:rsidRPr="00A603EE">
        <w:rPr>
          <w:lang w:val="en-IN"/>
        </w:rPr>
        <w:t xml:space="preserve"> — as summarized in “PAU field experiment finds several problems with nano urea.” </w:t>
      </w:r>
      <w:r w:rsidRPr="00A603EE">
        <w:rPr>
          <w:i/>
          <w:iCs/>
          <w:lang w:val="en-IN"/>
        </w:rPr>
        <w:t>Down To Earth.</w:t>
      </w:r>
      <w:r w:rsidRPr="00A603EE">
        <w:rPr>
          <w:lang w:val="en-IN"/>
        </w:rPr>
        <w:t xml:space="preserve"> Jan 3, 2024.</w:t>
      </w:r>
    </w:p>
    <w:p w14:paraId="6E3825A3" w14:textId="77777777" w:rsidR="00B008ED" w:rsidRDefault="00B008ED" w:rsidP="00B008ED">
      <w:pPr>
        <w:ind w:left="360"/>
        <w:jc w:val="both"/>
        <w:rPr>
          <w:lang w:val="en-IN"/>
        </w:rPr>
      </w:pPr>
    </w:p>
    <w:p w14:paraId="1CE230DC" w14:textId="77777777" w:rsidR="00B008ED" w:rsidRDefault="00B008ED" w:rsidP="00A603EE">
      <w:pPr>
        <w:pStyle w:val="ListParagraph"/>
        <w:numPr>
          <w:ilvl w:val="0"/>
          <w:numId w:val="39"/>
        </w:numPr>
        <w:jc w:val="both"/>
      </w:pPr>
      <w:r w:rsidRPr="00A603EE">
        <w:rPr>
          <w:sz w:val="20"/>
          <w:szCs w:val="20"/>
          <w:lang w:val="en-IN"/>
        </w:rPr>
        <w:t xml:space="preserve">Sikka, R., &amp; Kalia, A. (2024). Substitution of soil urea fertilization to foliar nano urea fertilization decreases growth and yield of rice and wheat. </w:t>
      </w:r>
      <w:r w:rsidRPr="00A603EE">
        <w:rPr>
          <w:i/>
          <w:iCs/>
          <w:sz w:val="20"/>
          <w:szCs w:val="20"/>
          <w:lang w:val="en-IN"/>
        </w:rPr>
        <w:t>Plant and Soil</w:t>
      </w:r>
      <w:r w:rsidRPr="00A603EE">
        <w:rPr>
          <w:sz w:val="20"/>
          <w:szCs w:val="20"/>
          <w:lang w:val="en-IN"/>
        </w:rPr>
        <w:t xml:space="preserve">. </w:t>
      </w:r>
      <w:hyperlink r:id="rId34" w:history="1">
        <w:r w:rsidRPr="00A950AC">
          <w:rPr>
            <w:rStyle w:val="Hyperlink"/>
          </w:rPr>
          <w:t>https://doi.org/10.1007/s11104-024-07157-w</w:t>
        </w:r>
      </w:hyperlink>
    </w:p>
    <w:p w14:paraId="1F6B3DE3" w14:textId="6B0EF5EB" w:rsidR="00B008ED" w:rsidRPr="00564994" w:rsidRDefault="00B008ED" w:rsidP="00A603EE">
      <w:pPr>
        <w:ind w:left="360" w:firstLine="60"/>
        <w:jc w:val="both"/>
        <w:rPr>
          <w:sz w:val="20"/>
          <w:szCs w:val="20"/>
          <w:lang w:val="en-IN"/>
        </w:rPr>
      </w:pPr>
    </w:p>
    <w:p w14:paraId="7032001C" w14:textId="265AA33C" w:rsidR="00B008ED" w:rsidRDefault="00B008ED" w:rsidP="00A603EE">
      <w:pPr>
        <w:pStyle w:val="ListParagraph"/>
        <w:numPr>
          <w:ilvl w:val="0"/>
          <w:numId w:val="39"/>
        </w:numPr>
        <w:jc w:val="both"/>
      </w:pPr>
      <w:r w:rsidRPr="003D1C71">
        <w:t xml:space="preserve">Singh, M., Singh, A. K., Azam, K., Singh, V., Marufi, M. N., &amp; Pandey, A. K. (2024). Effect of planting geometry and inorganic fertilizers with nano-urea on quality and nutrient uptake of rice crop (Oryza sativa L.). </w:t>
      </w:r>
      <w:r w:rsidRPr="00A603EE">
        <w:rPr>
          <w:i/>
          <w:iCs/>
        </w:rPr>
        <w:t>Journal of Scientific Research and Reports, 30</w:t>
      </w:r>
      <w:r w:rsidRPr="003D1C71">
        <w:t>(6), 893–901.</w:t>
      </w:r>
      <w:hyperlink r:id="rId35" w:history="1">
        <w:r w:rsidR="00DE7A7A" w:rsidRPr="005F557A">
          <w:rPr>
            <w:rStyle w:val="Hyperlink"/>
          </w:rPr>
          <w:t>https://doi.org/10.9734/jsrr/2024/v30i62107</w:t>
        </w:r>
      </w:hyperlink>
    </w:p>
    <w:p w14:paraId="419AB5FF" w14:textId="77777777" w:rsidR="00B008ED" w:rsidRDefault="00B008ED" w:rsidP="00B008ED">
      <w:pPr>
        <w:ind w:left="360"/>
        <w:jc w:val="both"/>
      </w:pPr>
    </w:p>
    <w:p w14:paraId="5641C5B3" w14:textId="77777777" w:rsidR="00B008ED" w:rsidRDefault="00B008ED" w:rsidP="00A603EE">
      <w:pPr>
        <w:pStyle w:val="ListParagraph"/>
        <w:numPr>
          <w:ilvl w:val="0"/>
          <w:numId w:val="39"/>
        </w:numPr>
        <w:jc w:val="both"/>
      </w:pPr>
      <w:r w:rsidRPr="00A603EE">
        <w:rPr>
          <w:sz w:val="20"/>
          <w:szCs w:val="20"/>
          <w:lang w:val="en-IN"/>
        </w:rPr>
        <w:t xml:space="preserve">Spielman, D. J., </w:t>
      </w:r>
      <w:proofErr w:type="spellStart"/>
      <w:r w:rsidRPr="00A603EE">
        <w:rPr>
          <w:sz w:val="20"/>
          <w:szCs w:val="20"/>
          <w:lang w:val="en-IN"/>
        </w:rPr>
        <w:t>Kolady</w:t>
      </w:r>
      <w:proofErr w:type="spellEnd"/>
      <w:r w:rsidRPr="00A603EE">
        <w:rPr>
          <w:sz w:val="20"/>
          <w:szCs w:val="20"/>
          <w:lang w:val="en-IN"/>
        </w:rPr>
        <w:t xml:space="preserve">, D. E., &amp; Ward, P. S. (2013). The prospects for hybrid rice in India. </w:t>
      </w:r>
      <w:r w:rsidRPr="00A603EE">
        <w:rPr>
          <w:i/>
          <w:iCs/>
          <w:sz w:val="20"/>
          <w:szCs w:val="20"/>
          <w:lang w:val="en-IN"/>
        </w:rPr>
        <w:t>Food Security, 5</w:t>
      </w:r>
      <w:r w:rsidRPr="00A603EE">
        <w:rPr>
          <w:sz w:val="20"/>
          <w:szCs w:val="20"/>
          <w:lang w:val="en-IN"/>
        </w:rPr>
        <w:t xml:space="preserve">(5), 651–665. </w:t>
      </w:r>
      <w:hyperlink r:id="rId36" w:history="1">
        <w:r w:rsidRPr="00A603EE">
          <w:rPr>
            <w:rStyle w:val="Hyperlink"/>
            <w:sz w:val="20"/>
            <w:szCs w:val="20"/>
            <w:lang w:val="en-IN"/>
          </w:rPr>
          <w:t>https://doi.org/10.1007/s12571-013-0291-7</w:t>
        </w:r>
      </w:hyperlink>
    </w:p>
    <w:p w14:paraId="493B196C" w14:textId="037F1F2D" w:rsidR="00B008ED" w:rsidRPr="00564994" w:rsidRDefault="00B008ED" w:rsidP="00A603EE">
      <w:pPr>
        <w:ind w:left="360" w:firstLine="45"/>
        <w:jc w:val="both"/>
        <w:rPr>
          <w:sz w:val="20"/>
          <w:szCs w:val="20"/>
          <w:lang w:val="en-IN"/>
        </w:rPr>
      </w:pPr>
    </w:p>
    <w:p w14:paraId="7B4B29C2" w14:textId="77777777" w:rsidR="00B008ED" w:rsidRPr="00A603EE" w:rsidRDefault="00B008ED" w:rsidP="00A603EE">
      <w:pPr>
        <w:pStyle w:val="ListParagraph"/>
        <w:numPr>
          <w:ilvl w:val="0"/>
          <w:numId w:val="39"/>
        </w:numPr>
        <w:jc w:val="both"/>
        <w:rPr>
          <w:lang w:val="en-IN"/>
        </w:rPr>
      </w:pPr>
      <w:r w:rsidRPr="00A603EE">
        <w:rPr>
          <w:lang w:val="en-IN"/>
        </w:rPr>
        <w:t xml:space="preserve">Wang, Y., Okami, M., Kasai, N., &amp; Horie, T. (2017). Nitrogen fertilizer application increased the number of rice tillers, but not every tiller contributes equally to the overall yield. </w:t>
      </w:r>
      <w:r w:rsidRPr="00A603EE">
        <w:rPr>
          <w:i/>
          <w:iCs/>
          <w:lang w:val="en-IN"/>
        </w:rPr>
        <w:t>PLOS ONE, 12</w:t>
      </w:r>
      <w:r w:rsidRPr="00A603EE">
        <w:rPr>
          <w:lang w:val="en-IN"/>
        </w:rPr>
        <w:t xml:space="preserve">(2), e0170588. </w:t>
      </w:r>
      <w:hyperlink r:id="rId37" w:history="1">
        <w:r w:rsidRPr="00A603EE">
          <w:rPr>
            <w:rStyle w:val="Hyperlink"/>
            <w:lang w:val="en-IN"/>
          </w:rPr>
          <w:t>https://doi.org/10.1371/journal.pone.0170588</w:t>
        </w:r>
      </w:hyperlink>
    </w:p>
    <w:p w14:paraId="1EB5C503" w14:textId="77777777" w:rsidR="00B008ED" w:rsidRDefault="00B008ED" w:rsidP="00B008ED">
      <w:pPr>
        <w:ind w:left="360"/>
        <w:jc w:val="both"/>
        <w:rPr>
          <w:lang w:val="en-IN"/>
        </w:rPr>
      </w:pPr>
    </w:p>
    <w:p w14:paraId="0D8DFC67" w14:textId="01A255FD" w:rsidR="00B008ED" w:rsidRPr="00A603EE" w:rsidRDefault="00B008ED" w:rsidP="00A603EE">
      <w:pPr>
        <w:pStyle w:val="ListParagraph"/>
        <w:numPr>
          <w:ilvl w:val="0"/>
          <w:numId w:val="39"/>
        </w:numPr>
        <w:jc w:val="both"/>
        <w:rPr>
          <w:lang w:val="en-IN"/>
        </w:rPr>
      </w:pPr>
      <w:r w:rsidRPr="00A603EE">
        <w:rPr>
          <w:lang w:val="en-IN"/>
        </w:rPr>
        <w:t xml:space="preserve">Zhou, Q., Li, X., Xu, X., &amp; He, Y. (2023). </w:t>
      </w:r>
      <w:proofErr w:type="spellStart"/>
      <w:r w:rsidRPr="00A603EE">
        <w:rPr>
          <w:lang w:val="en-IN"/>
        </w:rPr>
        <w:t>Analyzing</w:t>
      </w:r>
      <w:proofErr w:type="spellEnd"/>
      <w:r w:rsidRPr="00A603EE">
        <w:rPr>
          <w:lang w:val="en-IN"/>
        </w:rPr>
        <w:t xml:space="preserve"> nitrogen effects on rice panicle development. </w:t>
      </w:r>
      <w:r w:rsidRPr="00A603EE">
        <w:rPr>
          <w:i/>
          <w:iCs/>
          <w:lang w:val="en-IN"/>
        </w:rPr>
        <w:t>Frontiers in Plant Science, 14</w:t>
      </w:r>
      <w:r w:rsidRPr="00A603EE">
        <w:rPr>
          <w:lang w:val="en-IN"/>
        </w:rPr>
        <w:t>, 1106536.</w:t>
      </w:r>
      <w:hyperlink r:id="rId38" w:history="1">
        <w:r w:rsidR="00DE7A7A" w:rsidRPr="005F557A">
          <w:rPr>
            <w:rStyle w:val="Hyperlink"/>
            <w:lang w:val="en-IN"/>
          </w:rPr>
          <w:t>https://doi.org/10.3389/fpls.2023.1106536</w:t>
        </w:r>
      </w:hyperlink>
    </w:p>
    <w:p w14:paraId="29ACEB1F" w14:textId="77777777" w:rsidR="00413BE4" w:rsidRDefault="00413BE4" w:rsidP="00B008ED"/>
    <w:p w14:paraId="496E4B92" w14:textId="77777777" w:rsidR="00270CFB" w:rsidRDefault="00270CFB"/>
    <w:p w14:paraId="28575ECD" w14:textId="5C35C01F" w:rsidR="00270CFB" w:rsidRDefault="00270CFB">
      <w:pPr>
        <w:rPr>
          <w:b/>
          <w:sz w:val="20"/>
        </w:rPr>
      </w:pPr>
      <w:r>
        <w:rPr>
          <w:noProof/>
          <w:sz w:val="20"/>
          <w:lang w:val="en-IN" w:eastAsia="en-IN"/>
        </w:rPr>
        <w:lastRenderedPageBreak/>
        <mc:AlternateContent>
          <mc:Choice Requires="wpg">
            <w:drawing>
              <wp:inline distT="0" distB="0" distL="0" distR="0" wp14:anchorId="1518507D" wp14:editId="1720DD54">
                <wp:extent cx="5731510" cy="3399790"/>
                <wp:effectExtent l="0" t="0" r="21590" b="10160"/>
                <wp:docPr id="7570555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399790"/>
                          <a:chOff x="0" y="0"/>
                          <a:chExt cx="9027" cy="5355"/>
                        </a:xfrm>
                      </wpg:grpSpPr>
                      <wps:wsp>
                        <wps:cNvPr id="597554550" name="AutoShape 3"/>
                        <wps:cNvSpPr>
                          <a:spLocks/>
                        </wps:cNvSpPr>
                        <wps:spPr bwMode="auto">
                          <a:xfrm>
                            <a:off x="507" y="780"/>
                            <a:ext cx="7176" cy="2765"/>
                          </a:xfrm>
                          <a:custGeom>
                            <a:avLst/>
                            <a:gdLst>
                              <a:gd name="T0" fmla="+- 0 508 508"/>
                              <a:gd name="T1" fmla="*/ T0 w 7176"/>
                              <a:gd name="T2" fmla="+- 0 3546 781"/>
                              <a:gd name="T3" fmla="*/ 3546 h 2765"/>
                              <a:gd name="T4" fmla="+- 0 771 508"/>
                              <a:gd name="T5" fmla="*/ T4 w 7176"/>
                              <a:gd name="T6" fmla="+- 0 3546 781"/>
                              <a:gd name="T7" fmla="*/ 3546 h 2765"/>
                              <a:gd name="T8" fmla="+- 0 1013 508"/>
                              <a:gd name="T9" fmla="*/ T8 w 7176"/>
                              <a:gd name="T10" fmla="+- 0 3546 781"/>
                              <a:gd name="T11" fmla="*/ 3546 h 2765"/>
                              <a:gd name="T12" fmla="+- 0 1078 508"/>
                              <a:gd name="T13" fmla="*/ T12 w 7176"/>
                              <a:gd name="T14" fmla="+- 0 3546 781"/>
                              <a:gd name="T15" fmla="*/ 3546 h 2765"/>
                              <a:gd name="T16" fmla="+- 0 508 508"/>
                              <a:gd name="T17" fmla="*/ T16 w 7176"/>
                              <a:gd name="T18" fmla="+- 0 2994 781"/>
                              <a:gd name="T19" fmla="*/ 2994 h 2765"/>
                              <a:gd name="T20" fmla="+- 0 771 508"/>
                              <a:gd name="T21" fmla="*/ T20 w 7176"/>
                              <a:gd name="T22" fmla="+- 0 2994 781"/>
                              <a:gd name="T23" fmla="*/ 2994 h 2765"/>
                              <a:gd name="T24" fmla="+- 0 1013 508"/>
                              <a:gd name="T25" fmla="*/ T24 w 7176"/>
                              <a:gd name="T26" fmla="+- 0 2994 781"/>
                              <a:gd name="T27" fmla="*/ 2994 h 2765"/>
                              <a:gd name="T28" fmla="+- 0 1078 508"/>
                              <a:gd name="T29" fmla="*/ T28 w 7176"/>
                              <a:gd name="T30" fmla="+- 0 2994 781"/>
                              <a:gd name="T31" fmla="*/ 2994 h 2765"/>
                              <a:gd name="T32" fmla="+- 0 508 508"/>
                              <a:gd name="T33" fmla="*/ T32 w 7176"/>
                              <a:gd name="T34" fmla="+- 0 2439 781"/>
                              <a:gd name="T35" fmla="*/ 2439 h 2765"/>
                              <a:gd name="T36" fmla="+- 0 771 508"/>
                              <a:gd name="T37" fmla="*/ T36 w 7176"/>
                              <a:gd name="T38" fmla="+- 0 2439 781"/>
                              <a:gd name="T39" fmla="*/ 2439 h 2765"/>
                              <a:gd name="T40" fmla="+- 0 1013 508"/>
                              <a:gd name="T41" fmla="*/ T40 w 7176"/>
                              <a:gd name="T42" fmla="+- 0 2439 781"/>
                              <a:gd name="T43" fmla="*/ 2439 h 2765"/>
                              <a:gd name="T44" fmla="+- 0 1078 508"/>
                              <a:gd name="T45" fmla="*/ T44 w 7176"/>
                              <a:gd name="T46" fmla="+- 0 2439 781"/>
                              <a:gd name="T47" fmla="*/ 2439 h 2765"/>
                              <a:gd name="T48" fmla="+- 0 508 508"/>
                              <a:gd name="T49" fmla="*/ T48 w 7176"/>
                              <a:gd name="T50" fmla="+- 0 1887 781"/>
                              <a:gd name="T51" fmla="*/ 1887 h 2765"/>
                              <a:gd name="T52" fmla="+- 0 771 508"/>
                              <a:gd name="T53" fmla="*/ T52 w 7176"/>
                              <a:gd name="T54" fmla="+- 0 1887 781"/>
                              <a:gd name="T55" fmla="*/ 1887 h 2765"/>
                              <a:gd name="T56" fmla="+- 0 1013 508"/>
                              <a:gd name="T57" fmla="*/ T56 w 7176"/>
                              <a:gd name="T58" fmla="+- 0 1887 781"/>
                              <a:gd name="T59" fmla="*/ 1887 h 2765"/>
                              <a:gd name="T60" fmla="+- 0 1078 508"/>
                              <a:gd name="T61" fmla="*/ T60 w 7176"/>
                              <a:gd name="T62" fmla="+- 0 1887 781"/>
                              <a:gd name="T63" fmla="*/ 1887 h 2765"/>
                              <a:gd name="T64" fmla="+- 0 508 508"/>
                              <a:gd name="T65" fmla="*/ T64 w 7176"/>
                              <a:gd name="T66" fmla="+- 0 1333 781"/>
                              <a:gd name="T67" fmla="*/ 1333 h 2765"/>
                              <a:gd name="T68" fmla="+- 0 771 508"/>
                              <a:gd name="T69" fmla="*/ T68 w 7176"/>
                              <a:gd name="T70" fmla="+- 0 1333 781"/>
                              <a:gd name="T71" fmla="*/ 1333 h 2765"/>
                              <a:gd name="T72" fmla="+- 0 1013 508"/>
                              <a:gd name="T73" fmla="*/ T72 w 7176"/>
                              <a:gd name="T74" fmla="+- 0 1333 781"/>
                              <a:gd name="T75" fmla="*/ 1333 h 2765"/>
                              <a:gd name="T76" fmla="+- 0 1078 508"/>
                              <a:gd name="T77" fmla="*/ T76 w 7176"/>
                              <a:gd name="T78" fmla="+- 0 1333 781"/>
                              <a:gd name="T79" fmla="*/ 1333 h 2765"/>
                              <a:gd name="T80" fmla="+- 0 508 508"/>
                              <a:gd name="T81" fmla="*/ T80 w 7176"/>
                              <a:gd name="T82" fmla="+- 0 781 781"/>
                              <a:gd name="T83" fmla="*/ 781 h 2765"/>
                              <a:gd name="T84" fmla="+- 0 771 508"/>
                              <a:gd name="T85" fmla="*/ T84 w 7176"/>
                              <a:gd name="T86" fmla="+- 0 781 781"/>
                              <a:gd name="T87" fmla="*/ 781 h 2765"/>
                              <a:gd name="T88" fmla="+- 0 1013 508"/>
                              <a:gd name="T89" fmla="*/ T88 w 7176"/>
                              <a:gd name="T90" fmla="+- 0 781 781"/>
                              <a:gd name="T91" fmla="*/ 781 h 2765"/>
                              <a:gd name="T92" fmla="+- 0 7683 508"/>
                              <a:gd name="T93" fmla="*/ T92 w 7176"/>
                              <a:gd name="T94" fmla="+- 0 781 781"/>
                              <a:gd name="T95" fmla="*/ 781 h 2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176" h="2765">
                                <a:moveTo>
                                  <a:pt x="0" y="2765"/>
                                </a:moveTo>
                                <a:lnTo>
                                  <a:pt x="263" y="2765"/>
                                </a:lnTo>
                                <a:moveTo>
                                  <a:pt x="505" y="2765"/>
                                </a:moveTo>
                                <a:lnTo>
                                  <a:pt x="570" y="2765"/>
                                </a:lnTo>
                                <a:moveTo>
                                  <a:pt x="0" y="2213"/>
                                </a:moveTo>
                                <a:lnTo>
                                  <a:pt x="263" y="2213"/>
                                </a:lnTo>
                                <a:moveTo>
                                  <a:pt x="505" y="2213"/>
                                </a:moveTo>
                                <a:lnTo>
                                  <a:pt x="570" y="2213"/>
                                </a:lnTo>
                                <a:moveTo>
                                  <a:pt x="0" y="1658"/>
                                </a:moveTo>
                                <a:lnTo>
                                  <a:pt x="263" y="1658"/>
                                </a:lnTo>
                                <a:moveTo>
                                  <a:pt x="505" y="1658"/>
                                </a:moveTo>
                                <a:lnTo>
                                  <a:pt x="570" y="1658"/>
                                </a:lnTo>
                                <a:moveTo>
                                  <a:pt x="0" y="1106"/>
                                </a:moveTo>
                                <a:lnTo>
                                  <a:pt x="263" y="1106"/>
                                </a:lnTo>
                                <a:moveTo>
                                  <a:pt x="505" y="1106"/>
                                </a:moveTo>
                                <a:lnTo>
                                  <a:pt x="570" y="1106"/>
                                </a:lnTo>
                                <a:moveTo>
                                  <a:pt x="0" y="552"/>
                                </a:moveTo>
                                <a:lnTo>
                                  <a:pt x="263" y="552"/>
                                </a:lnTo>
                                <a:moveTo>
                                  <a:pt x="505" y="552"/>
                                </a:moveTo>
                                <a:lnTo>
                                  <a:pt x="570" y="552"/>
                                </a:lnTo>
                                <a:moveTo>
                                  <a:pt x="0" y="0"/>
                                </a:moveTo>
                                <a:lnTo>
                                  <a:pt x="263" y="0"/>
                                </a:lnTo>
                                <a:moveTo>
                                  <a:pt x="505" y="0"/>
                                </a:moveTo>
                                <a:lnTo>
                                  <a:pt x="717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432723" name="Rectangle 4"/>
                        <wps:cNvSpPr>
                          <a:spLocks noChangeArrowheads="1"/>
                        </wps:cNvSpPr>
                        <wps:spPr bwMode="auto">
                          <a:xfrm>
                            <a:off x="770" y="574"/>
                            <a:ext cx="243" cy="352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192418" name="AutoShape 5"/>
                        <wps:cNvSpPr>
                          <a:spLocks/>
                        </wps:cNvSpPr>
                        <wps:spPr bwMode="auto">
                          <a:xfrm>
                            <a:off x="1625" y="1887"/>
                            <a:ext cx="6058" cy="1659"/>
                          </a:xfrm>
                          <a:custGeom>
                            <a:avLst/>
                            <a:gdLst>
                              <a:gd name="T0" fmla="+- 0 1625 1625"/>
                              <a:gd name="T1" fmla="*/ T0 w 6058"/>
                              <a:gd name="T2" fmla="+- 0 3546 1887"/>
                              <a:gd name="T3" fmla="*/ 3546 h 1659"/>
                              <a:gd name="T4" fmla="+- 0 2153 1625"/>
                              <a:gd name="T5" fmla="*/ T4 w 6058"/>
                              <a:gd name="T6" fmla="+- 0 3546 1887"/>
                              <a:gd name="T7" fmla="*/ 3546 h 1659"/>
                              <a:gd name="T8" fmla="+- 0 2395 1625"/>
                              <a:gd name="T9" fmla="*/ T8 w 6058"/>
                              <a:gd name="T10" fmla="+- 0 3546 1887"/>
                              <a:gd name="T11" fmla="*/ 3546 h 1659"/>
                              <a:gd name="T12" fmla="+- 0 2460 1625"/>
                              <a:gd name="T13" fmla="*/ T12 w 6058"/>
                              <a:gd name="T14" fmla="+- 0 3546 1887"/>
                              <a:gd name="T15" fmla="*/ 3546 h 1659"/>
                              <a:gd name="T16" fmla="+- 0 1625 1625"/>
                              <a:gd name="T17" fmla="*/ T16 w 6058"/>
                              <a:gd name="T18" fmla="+- 0 2994 1887"/>
                              <a:gd name="T19" fmla="*/ 2994 h 1659"/>
                              <a:gd name="T20" fmla="+- 0 2153 1625"/>
                              <a:gd name="T21" fmla="*/ T20 w 6058"/>
                              <a:gd name="T22" fmla="+- 0 2994 1887"/>
                              <a:gd name="T23" fmla="*/ 2994 h 1659"/>
                              <a:gd name="T24" fmla="+- 0 2395 1625"/>
                              <a:gd name="T25" fmla="*/ T24 w 6058"/>
                              <a:gd name="T26" fmla="+- 0 2994 1887"/>
                              <a:gd name="T27" fmla="*/ 2994 h 1659"/>
                              <a:gd name="T28" fmla="+- 0 2460 1625"/>
                              <a:gd name="T29" fmla="*/ T28 w 6058"/>
                              <a:gd name="T30" fmla="+- 0 2994 1887"/>
                              <a:gd name="T31" fmla="*/ 2994 h 1659"/>
                              <a:gd name="T32" fmla="+- 0 1625 1625"/>
                              <a:gd name="T33" fmla="*/ T32 w 6058"/>
                              <a:gd name="T34" fmla="+- 0 2439 1887"/>
                              <a:gd name="T35" fmla="*/ 2439 h 1659"/>
                              <a:gd name="T36" fmla="+- 0 2153 1625"/>
                              <a:gd name="T37" fmla="*/ T36 w 6058"/>
                              <a:gd name="T38" fmla="+- 0 2439 1887"/>
                              <a:gd name="T39" fmla="*/ 2439 h 1659"/>
                              <a:gd name="T40" fmla="+- 0 2395 1625"/>
                              <a:gd name="T41" fmla="*/ T40 w 6058"/>
                              <a:gd name="T42" fmla="+- 0 2439 1887"/>
                              <a:gd name="T43" fmla="*/ 2439 h 1659"/>
                              <a:gd name="T44" fmla="+- 0 2460 1625"/>
                              <a:gd name="T45" fmla="*/ T44 w 6058"/>
                              <a:gd name="T46" fmla="+- 0 2439 1887"/>
                              <a:gd name="T47" fmla="*/ 2439 h 1659"/>
                              <a:gd name="T48" fmla="+- 0 1625 1625"/>
                              <a:gd name="T49" fmla="*/ T48 w 6058"/>
                              <a:gd name="T50" fmla="+- 0 1887 1887"/>
                              <a:gd name="T51" fmla="*/ 1887 h 1659"/>
                              <a:gd name="T52" fmla="+- 0 2153 1625"/>
                              <a:gd name="T53" fmla="*/ T52 w 6058"/>
                              <a:gd name="T54" fmla="+- 0 1887 1887"/>
                              <a:gd name="T55" fmla="*/ 1887 h 1659"/>
                              <a:gd name="T56" fmla="+- 0 2395 1625"/>
                              <a:gd name="T57" fmla="*/ T56 w 6058"/>
                              <a:gd name="T58" fmla="+- 0 1887 1887"/>
                              <a:gd name="T59" fmla="*/ 1887 h 1659"/>
                              <a:gd name="T60" fmla="+- 0 7683 1625"/>
                              <a:gd name="T61" fmla="*/ T60 w 6058"/>
                              <a:gd name="T62" fmla="+- 0 1887 1887"/>
                              <a:gd name="T63" fmla="*/ 1887 h 16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58" h="1659">
                                <a:moveTo>
                                  <a:pt x="0" y="1659"/>
                                </a:moveTo>
                                <a:lnTo>
                                  <a:pt x="528" y="1659"/>
                                </a:lnTo>
                                <a:moveTo>
                                  <a:pt x="770" y="1659"/>
                                </a:moveTo>
                                <a:lnTo>
                                  <a:pt x="835" y="1659"/>
                                </a:lnTo>
                                <a:moveTo>
                                  <a:pt x="0" y="1107"/>
                                </a:moveTo>
                                <a:lnTo>
                                  <a:pt x="528" y="1107"/>
                                </a:lnTo>
                                <a:moveTo>
                                  <a:pt x="770" y="1107"/>
                                </a:moveTo>
                                <a:lnTo>
                                  <a:pt x="835" y="1107"/>
                                </a:lnTo>
                                <a:moveTo>
                                  <a:pt x="0" y="552"/>
                                </a:moveTo>
                                <a:lnTo>
                                  <a:pt x="528" y="552"/>
                                </a:lnTo>
                                <a:moveTo>
                                  <a:pt x="770" y="552"/>
                                </a:moveTo>
                                <a:lnTo>
                                  <a:pt x="835" y="552"/>
                                </a:lnTo>
                                <a:moveTo>
                                  <a:pt x="0" y="0"/>
                                </a:moveTo>
                                <a:lnTo>
                                  <a:pt x="528" y="0"/>
                                </a:lnTo>
                                <a:moveTo>
                                  <a:pt x="770" y="0"/>
                                </a:moveTo>
                                <a:lnTo>
                                  <a:pt x="6058"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198535" name="Rectangle 6"/>
                        <wps:cNvSpPr>
                          <a:spLocks noChangeArrowheads="1"/>
                        </wps:cNvSpPr>
                        <wps:spPr bwMode="auto">
                          <a:xfrm>
                            <a:off x="2153" y="1596"/>
                            <a:ext cx="243" cy="2503"/>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314770" name="AutoShape 7"/>
                        <wps:cNvSpPr>
                          <a:spLocks/>
                        </wps:cNvSpPr>
                        <wps:spPr bwMode="auto">
                          <a:xfrm>
                            <a:off x="3007" y="2993"/>
                            <a:ext cx="836" cy="552"/>
                          </a:xfrm>
                          <a:custGeom>
                            <a:avLst/>
                            <a:gdLst>
                              <a:gd name="T0" fmla="+- 0 3008 3008"/>
                              <a:gd name="T1" fmla="*/ T0 w 836"/>
                              <a:gd name="T2" fmla="+- 0 3546 2994"/>
                              <a:gd name="T3" fmla="*/ 3546 h 552"/>
                              <a:gd name="T4" fmla="+- 0 3536 3008"/>
                              <a:gd name="T5" fmla="*/ T4 w 836"/>
                              <a:gd name="T6" fmla="+- 0 3546 2994"/>
                              <a:gd name="T7" fmla="*/ 3546 h 552"/>
                              <a:gd name="T8" fmla="+- 0 3778 3008"/>
                              <a:gd name="T9" fmla="*/ T8 w 836"/>
                              <a:gd name="T10" fmla="+- 0 3546 2994"/>
                              <a:gd name="T11" fmla="*/ 3546 h 552"/>
                              <a:gd name="T12" fmla="+- 0 3843 3008"/>
                              <a:gd name="T13" fmla="*/ T12 w 836"/>
                              <a:gd name="T14" fmla="+- 0 3546 2994"/>
                              <a:gd name="T15" fmla="*/ 3546 h 552"/>
                              <a:gd name="T16" fmla="+- 0 3008 3008"/>
                              <a:gd name="T17" fmla="*/ T16 w 836"/>
                              <a:gd name="T18" fmla="+- 0 2994 2994"/>
                              <a:gd name="T19" fmla="*/ 2994 h 552"/>
                              <a:gd name="T20" fmla="+- 0 3536 3008"/>
                              <a:gd name="T21" fmla="*/ T20 w 836"/>
                              <a:gd name="T22" fmla="+- 0 2994 2994"/>
                              <a:gd name="T23" fmla="*/ 2994 h 552"/>
                              <a:gd name="T24" fmla="+- 0 3778 3008"/>
                              <a:gd name="T25" fmla="*/ T24 w 836"/>
                              <a:gd name="T26" fmla="+- 0 2994 2994"/>
                              <a:gd name="T27" fmla="*/ 2994 h 552"/>
                              <a:gd name="T28" fmla="+- 0 3843 3008"/>
                              <a:gd name="T29" fmla="*/ T28 w 836"/>
                              <a:gd name="T30" fmla="+- 0 2994 2994"/>
                              <a:gd name="T31" fmla="*/ 2994 h 5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36" h="552">
                                <a:moveTo>
                                  <a:pt x="0" y="552"/>
                                </a:moveTo>
                                <a:lnTo>
                                  <a:pt x="528" y="552"/>
                                </a:lnTo>
                                <a:moveTo>
                                  <a:pt x="770" y="552"/>
                                </a:moveTo>
                                <a:lnTo>
                                  <a:pt x="835" y="552"/>
                                </a:lnTo>
                                <a:moveTo>
                                  <a:pt x="0" y="0"/>
                                </a:moveTo>
                                <a:lnTo>
                                  <a:pt x="528" y="0"/>
                                </a:lnTo>
                                <a:moveTo>
                                  <a:pt x="770"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597583" name="Rectangle 8"/>
                        <wps:cNvSpPr>
                          <a:spLocks noChangeArrowheads="1"/>
                        </wps:cNvSpPr>
                        <wps:spPr bwMode="auto">
                          <a:xfrm>
                            <a:off x="3535" y="2902"/>
                            <a:ext cx="243" cy="119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0122996" name="AutoShape 9"/>
                        <wps:cNvSpPr>
                          <a:spLocks/>
                        </wps:cNvSpPr>
                        <wps:spPr bwMode="auto">
                          <a:xfrm>
                            <a:off x="4389" y="3545"/>
                            <a:ext cx="836" cy="2"/>
                          </a:xfrm>
                          <a:custGeom>
                            <a:avLst/>
                            <a:gdLst>
                              <a:gd name="T0" fmla="+- 0 4390 4390"/>
                              <a:gd name="T1" fmla="*/ T0 w 836"/>
                              <a:gd name="T2" fmla="+- 0 4918 4390"/>
                              <a:gd name="T3" fmla="*/ T2 w 836"/>
                              <a:gd name="T4" fmla="+- 0 5158 4390"/>
                              <a:gd name="T5" fmla="*/ T4 w 836"/>
                              <a:gd name="T6" fmla="+- 0 5225 4390"/>
                              <a:gd name="T7" fmla="*/ T6 w 836"/>
                            </a:gdLst>
                            <a:ahLst/>
                            <a:cxnLst>
                              <a:cxn ang="0">
                                <a:pos x="T1" y="0"/>
                              </a:cxn>
                              <a:cxn ang="0">
                                <a:pos x="T3" y="0"/>
                              </a:cxn>
                              <a:cxn ang="0">
                                <a:pos x="T5" y="0"/>
                              </a:cxn>
                              <a:cxn ang="0">
                                <a:pos x="T7" y="0"/>
                              </a:cxn>
                            </a:cxnLst>
                            <a:rect l="0" t="0" r="r" b="b"/>
                            <a:pathLst>
                              <a:path w="836">
                                <a:moveTo>
                                  <a:pt x="0" y="0"/>
                                </a:moveTo>
                                <a:lnTo>
                                  <a:pt x="528" y="0"/>
                                </a:lnTo>
                                <a:moveTo>
                                  <a:pt x="768"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438734" name="Rectangle 10"/>
                        <wps:cNvSpPr>
                          <a:spLocks noChangeArrowheads="1"/>
                        </wps:cNvSpPr>
                        <wps:spPr bwMode="auto">
                          <a:xfrm>
                            <a:off x="4917" y="3308"/>
                            <a:ext cx="240" cy="79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155552" name="AutoShape 11"/>
                        <wps:cNvSpPr>
                          <a:spLocks/>
                        </wps:cNvSpPr>
                        <wps:spPr bwMode="auto">
                          <a:xfrm>
                            <a:off x="5772" y="3545"/>
                            <a:ext cx="833" cy="2"/>
                          </a:xfrm>
                          <a:custGeom>
                            <a:avLst/>
                            <a:gdLst>
                              <a:gd name="T0" fmla="+- 0 5772 5772"/>
                              <a:gd name="T1" fmla="*/ T0 w 833"/>
                              <a:gd name="T2" fmla="+- 0 6300 5772"/>
                              <a:gd name="T3" fmla="*/ T2 w 833"/>
                              <a:gd name="T4" fmla="+- 0 6540 5772"/>
                              <a:gd name="T5" fmla="*/ T4 w 833"/>
                              <a:gd name="T6" fmla="+- 0 6605 5772"/>
                              <a:gd name="T7" fmla="*/ T6 w 833"/>
                            </a:gdLst>
                            <a:ahLst/>
                            <a:cxnLst>
                              <a:cxn ang="0">
                                <a:pos x="T1" y="0"/>
                              </a:cxn>
                              <a:cxn ang="0">
                                <a:pos x="T3" y="0"/>
                              </a:cxn>
                              <a:cxn ang="0">
                                <a:pos x="T5" y="0"/>
                              </a:cxn>
                              <a:cxn ang="0">
                                <a:pos x="T7" y="0"/>
                              </a:cxn>
                            </a:cxnLst>
                            <a:rect l="0" t="0" r="r" b="b"/>
                            <a:pathLst>
                              <a:path w="833">
                                <a:moveTo>
                                  <a:pt x="0" y="0"/>
                                </a:moveTo>
                                <a:lnTo>
                                  <a:pt x="528" y="0"/>
                                </a:lnTo>
                                <a:moveTo>
                                  <a:pt x="768" y="0"/>
                                </a:moveTo>
                                <a:lnTo>
                                  <a:pt x="83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609058" name="Rectangle 12"/>
                        <wps:cNvSpPr>
                          <a:spLocks noChangeArrowheads="1"/>
                        </wps:cNvSpPr>
                        <wps:spPr bwMode="auto">
                          <a:xfrm>
                            <a:off x="6300" y="3224"/>
                            <a:ext cx="240" cy="876"/>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170440" name="AutoShape 13"/>
                        <wps:cNvSpPr>
                          <a:spLocks/>
                        </wps:cNvSpPr>
                        <wps:spPr bwMode="auto">
                          <a:xfrm>
                            <a:off x="7152" y="3545"/>
                            <a:ext cx="836" cy="2"/>
                          </a:xfrm>
                          <a:custGeom>
                            <a:avLst/>
                            <a:gdLst>
                              <a:gd name="T0" fmla="+- 0 7152 7152"/>
                              <a:gd name="T1" fmla="*/ T0 w 836"/>
                              <a:gd name="T2" fmla="+- 0 7683 7152"/>
                              <a:gd name="T3" fmla="*/ T2 w 836"/>
                              <a:gd name="T4" fmla="+- 0 7923 7152"/>
                              <a:gd name="T5" fmla="*/ T4 w 836"/>
                              <a:gd name="T6" fmla="+- 0 7987 7152"/>
                              <a:gd name="T7" fmla="*/ T6 w 836"/>
                            </a:gdLst>
                            <a:ahLst/>
                            <a:cxnLst>
                              <a:cxn ang="0">
                                <a:pos x="T1" y="0"/>
                              </a:cxn>
                              <a:cxn ang="0">
                                <a:pos x="T3" y="0"/>
                              </a:cxn>
                              <a:cxn ang="0">
                                <a:pos x="T5" y="0"/>
                              </a:cxn>
                              <a:cxn ang="0">
                                <a:pos x="T7" y="0"/>
                              </a:cxn>
                            </a:cxnLst>
                            <a:rect l="0" t="0" r="r" b="b"/>
                            <a:pathLst>
                              <a:path w="836">
                                <a:moveTo>
                                  <a:pt x="0" y="0"/>
                                </a:moveTo>
                                <a:lnTo>
                                  <a:pt x="531" y="0"/>
                                </a:lnTo>
                                <a:moveTo>
                                  <a:pt x="771"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9257214" name="AutoShape 14"/>
                        <wps:cNvSpPr>
                          <a:spLocks/>
                        </wps:cNvSpPr>
                        <wps:spPr bwMode="auto">
                          <a:xfrm>
                            <a:off x="4082" y="2987"/>
                            <a:ext cx="3600" cy="8"/>
                          </a:xfrm>
                          <a:custGeom>
                            <a:avLst/>
                            <a:gdLst>
                              <a:gd name="T0" fmla="+- 0 4083 4083"/>
                              <a:gd name="T1" fmla="*/ T0 w 3600"/>
                              <a:gd name="T2" fmla="+- 0 2995 2988"/>
                              <a:gd name="T3" fmla="*/ 2995 h 8"/>
                              <a:gd name="T4" fmla="+- 0 7683 4083"/>
                              <a:gd name="T5" fmla="*/ T4 w 3600"/>
                              <a:gd name="T6" fmla="+- 0 2995 2988"/>
                              <a:gd name="T7" fmla="*/ 2995 h 8"/>
                              <a:gd name="T8" fmla="+- 0 4083 4083"/>
                              <a:gd name="T9" fmla="*/ T8 w 3600"/>
                              <a:gd name="T10" fmla="+- 0 2988 2988"/>
                              <a:gd name="T11" fmla="*/ 2988 h 8"/>
                              <a:gd name="T12" fmla="+- 0 7683 4083"/>
                              <a:gd name="T13" fmla="*/ T12 w 3600"/>
                              <a:gd name="T14" fmla="+- 0 2988 2988"/>
                              <a:gd name="T15" fmla="*/ 2988 h 8"/>
                            </a:gdLst>
                            <a:ahLst/>
                            <a:cxnLst>
                              <a:cxn ang="0">
                                <a:pos x="T1" y="T3"/>
                              </a:cxn>
                              <a:cxn ang="0">
                                <a:pos x="T5" y="T7"/>
                              </a:cxn>
                              <a:cxn ang="0">
                                <a:pos x="T9" y="T11"/>
                              </a:cxn>
                              <a:cxn ang="0">
                                <a:pos x="T13" y="T15"/>
                              </a:cxn>
                            </a:cxnLst>
                            <a:rect l="0" t="0" r="r" b="b"/>
                            <a:pathLst>
                              <a:path w="3600" h="8">
                                <a:moveTo>
                                  <a:pt x="0" y="7"/>
                                </a:moveTo>
                                <a:lnTo>
                                  <a:pt x="3600" y="7"/>
                                </a:lnTo>
                                <a:moveTo>
                                  <a:pt x="0" y="0"/>
                                </a:moveTo>
                                <a:lnTo>
                                  <a:pt x="3600" y="0"/>
                                </a:lnTo>
                              </a:path>
                            </a:pathLst>
                          </a:custGeom>
                          <a:noFill/>
                          <a:ln w="781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769156" name="AutoShape 15"/>
                        <wps:cNvSpPr>
                          <a:spLocks/>
                        </wps:cNvSpPr>
                        <wps:spPr bwMode="auto">
                          <a:xfrm>
                            <a:off x="1625" y="780"/>
                            <a:ext cx="7175" cy="2213"/>
                          </a:xfrm>
                          <a:custGeom>
                            <a:avLst/>
                            <a:gdLst>
                              <a:gd name="T0" fmla="+- 0 7923 1625"/>
                              <a:gd name="T1" fmla="*/ T0 w 7175"/>
                              <a:gd name="T2" fmla="+- 0 2994 781"/>
                              <a:gd name="T3" fmla="*/ 2994 h 2213"/>
                              <a:gd name="T4" fmla="+- 0 7987 1625"/>
                              <a:gd name="T5" fmla="*/ T4 w 7175"/>
                              <a:gd name="T6" fmla="+- 0 2994 781"/>
                              <a:gd name="T7" fmla="*/ 2994 h 2213"/>
                              <a:gd name="T8" fmla="+- 0 3007 1625"/>
                              <a:gd name="T9" fmla="*/ T8 w 7175"/>
                              <a:gd name="T10" fmla="+- 0 2439 781"/>
                              <a:gd name="T11" fmla="*/ 2439 h 2213"/>
                              <a:gd name="T12" fmla="+- 0 7683 1625"/>
                              <a:gd name="T13" fmla="*/ T12 w 7175"/>
                              <a:gd name="T14" fmla="+- 0 2439 781"/>
                              <a:gd name="T15" fmla="*/ 2439 h 2213"/>
                              <a:gd name="T16" fmla="+- 0 7923 1625"/>
                              <a:gd name="T17" fmla="*/ T16 w 7175"/>
                              <a:gd name="T18" fmla="+- 0 2439 781"/>
                              <a:gd name="T19" fmla="*/ 2439 h 2213"/>
                              <a:gd name="T20" fmla="+- 0 7987 1625"/>
                              <a:gd name="T21" fmla="*/ T20 w 7175"/>
                              <a:gd name="T22" fmla="+- 0 2439 781"/>
                              <a:gd name="T23" fmla="*/ 2439 h 2213"/>
                              <a:gd name="T24" fmla="+- 0 7923 1625"/>
                              <a:gd name="T25" fmla="*/ T24 w 7175"/>
                              <a:gd name="T26" fmla="+- 0 1887 781"/>
                              <a:gd name="T27" fmla="*/ 1887 h 2213"/>
                              <a:gd name="T28" fmla="+- 0 7987 1625"/>
                              <a:gd name="T29" fmla="*/ T28 w 7175"/>
                              <a:gd name="T30" fmla="+- 0 1887 781"/>
                              <a:gd name="T31" fmla="*/ 1887 h 2213"/>
                              <a:gd name="T32" fmla="+- 0 1625 1625"/>
                              <a:gd name="T33" fmla="*/ T32 w 7175"/>
                              <a:gd name="T34" fmla="+- 0 1333 781"/>
                              <a:gd name="T35" fmla="*/ 1333 h 2213"/>
                              <a:gd name="T36" fmla="+- 0 7683 1625"/>
                              <a:gd name="T37" fmla="*/ T36 w 7175"/>
                              <a:gd name="T38" fmla="+- 0 1333 781"/>
                              <a:gd name="T39" fmla="*/ 1333 h 2213"/>
                              <a:gd name="T40" fmla="+- 0 7923 1625"/>
                              <a:gd name="T41" fmla="*/ T40 w 7175"/>
                              <a:gd name="T42" fmla="+- 0 1333 781"/>
                              <a:gd name="T43" fmla="*/ 1333 h 2213"/>
                              <a:gd name="T44" fmla="+- 0 7987 1625"/>
                              <a:gd name="T45" fmla="*/ T44 w 7175"/>
                              <a:gd name="T46" fmla="+- 0 1333 781"/>
                              <a:gd name="T47" fmla="*/ 1333 h 2213"/>
                              <a:gd name="T48" fmla="+- 0 7923 1625"/>
                              <a:gd name="T49" fmla="*/ T48 w 7175"/>
                              <a:gd name="T50" fmla="+- 0 781 781"/>
                              <a:gd name="T51" fmla="*/ 781 h 2213"/>
                              <a:gd name="T52" fmla="+- 0 8799 1625"/>
                              <a:gd name="T53" fmla="*/ T52 w 7175"/>
                              <a:gd name="T54" fmla="+- 0 781 781"/>
                              <a:gd name="T55" fmla="*/ 781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175" h="2213">
                                <a:moveTo>
                                  <a:pt x="6298" y="2213"/>
                                </a:moveTo>
                                <a:lnTo>
                                  <a:pt x="6362" y="2213"/>
                                </a:lnTo>
                                <a:moveTo>
                                  <a:pt x="1382" y="1658"/>
                                </a:moveTo>
                                <a:lnTo>
                                  <a:pt x="6058" y="1658"/>
                                </a:lnTo>
                                <a:moveTo>
                                  <a:pt x="6298" y="1658"/>
                                </a:moveTo>
                                <a:lnTo>
                                  <a:pt x="6362" y="1658"/>
                                </a:lnTo>
                                <a:moveTo>
                                  <a:pt x="6298" y="1106"/>
                                </a:moveTo>
                                <a:lnTo>
                                  <a:pt x="6362" y="1106"/>
                                </a:lnTo>
                                <a:moveTo>
                                  <a:pt x="0" y="552"/>
                                </a:moveTo>
                                <a:lnTo>
                                  <a:pt x="6058" y="552"/>
                                </a:lnTo>
                                <a:moveTo>
                                  <a:pt x="6298" y="552"/>
                                </a:moveTo>
                                <a:lnTo>
                                  <a:pt x="6362" y="552"/>
                                </a:lnTo>
                                <a:moveTo>
                                  <a:pt x="6298" y="0"/>
                                </a:moveTo>
                                <a:lnTo>
                                  <a:pt x="717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992506" name="Rectangle 16"/>
                        <wps:cNvSpPr>
                          <a:spLocks noChangeArrowheads="1"/>
                        </wps:cNvSpPr>
                        <wps:spPr bwMode="auto">
                          <a:xfrm>
                            <a:off x="7682" y="423"/>
                            <a:ext cx="240" cy="367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180696" name="AutoShape 17"/>
                        <wps:cNvSpPr>
                          <a:spLocks/>
                        </wps:cNvSpPr>
                        <wps:spPr bwMode="auto">
                          <a:xfrm>
                            <a:off x="1320" y="1332"/>
                            <a:ext cx="65" cy="2213"/>
                          </a:xfrm>
                          <a:custGeom>
                            <a:avLst/>
                            <a:gdLst>
                              <a:gd name="T0" fmla="+- 0 1320 1320"/>
                              <a:gd name="T1" fmla="*/ T0 w 65"/>
                              <a:gd name="T2" fmla="+- 0 3546 1333"/>
                              <a:gd name="T3" fmla="*/ 3546 h 2213"/>
                              <a:gd name="T4" fmla="+- 0 1385 1320"/>
                              <a:gd name="T5" fmla="*/ T4 w 65"/>
                              <a:gd name="T6" fmla="+- 0 3546 1333"/>
                              <a:gd name="T7" fmla="*/ 3546 h 2213"/>
                              <a:gd name="T8" fmla="+- 0 1320 1320"/>
                              <a:gd name="T9" fmla="*/ T8 w 65"/>
                              <a:gd name="T10" fmla="+- 0 2994 1333"/>
                              <a:gd name="T11" fmla="*/ 2994 h 2213"/>
                              <a:gd name="T12" fmla="+- 0 1385 1320"/>
                              <a:gd name="T13" fmla="*/ T12 w 65"/>
                              <a:gd name="T14" fmla="+- 0 2994 1333"/>
                              <a:gd name="T15" fmla="*/ 2994 h 2213"/>
                              <a:gd name="T16" fmla="+- 0 1320 1320"/>
                              <a:gd name="T17" fmla="*/ T16 w 65"/>
                              <a:gd name="T18" fmla="+- 0 2439 1333"/>
                              <a:gd name="T19" fmla="*/ 2439 h 2213"/>
                              <a:gd name="T20" fmla="+- 0 1385 1320"/>
                              <a:gd name="T21" fmla="*/ T20 w 65"/>
                              <a:gd name="T22" fmla="+- 0 2439 1333"/>
                              <a:gd name="T23" fmla="*/ 2439 h 2213"/>
                              <a:gd name="T24" fmla="+- 0 1320 1320"/>
                              <a:gd name="T25" fmla="*/ T24 w 65"/>
                              <a:gd name="T26" fmla="+- 0 1887 1333"/>
                              <a:gd name="T27" fmla="*/ 1887 h 2213"/>
                              <a:gd name="T28" fmla="+- 0 1385 1320"/>
                              <a:gd name="T29" fmla="*/ T28 w 65"/>
                              <a:gd name="T30" fmla="+- 0 1887 1333"/>
                              <a:gd name="T31" fmla="*/ 1887 h 2213"/>
                              <a:gd name="T32" fmla="+- 0 1320 1320"/>
                              <a:gd name="T33" fmla="*/ T32 w 65"/>
                              <a:gd name="T34" fmla="+- 0 1333 1333"/>
                              <a:gd name="T35" fmla="*/ 1333 h 2213"/>
                              <a:gd name="T36" fmla="+- 0 1385 1320"/>
                              <a:gd name="T37" fmla="*/ T36 w 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 h="2213">
                                <a:moveTo>
                                  <a:pt x="0" y="2213"/>
                                </a:moveTo>
                                <a:lnTo>
                                  <a:pt x="65" y="2213"/>
                                </a:lnTo>
                                <a:moveTo>
                                  <a:pt x="0" y="1661"/>
                                </a:moveTo>
                                <a:lnTo>
                                  <a:pt x="65" y="1661"/>
                                </a:lnTo>
                                <a:moveTo>
                                  <a:pt x="0" y="1106"/>
                                </a:moveTo>
                                <a:lnTo>
                                  <a:pt x="65" y="1106"/>
                                </a:lnTo>
                                <a:moveTo>
                                  <a:pt x="0" y="554"/>
                                </a:moveTo>
                                <a:lnTo>
                                  <a:pt x="65" y="554"/>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522588" name="Rectangle 18"/>
                        <wps:cNvSpPr>
                          <a:spLocks noChangeArrowheads="1"/>
                        </wps:cNvSpPr>
                        <wps:spPr bwMode="auto">
                          <a:xfrm>
                            <a:off x="1077" y="996"/>
                            <a:ext cx="243" cy="310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097444" name="AutoShape 19"/>
                        <wps:cNvSpPr>
                          <a:spLocks/>
                        </wps:cNvSpPr>
                        <wps:spPr bwMode="auto">
                          <a:xfrm>
                            <a:off x="2700" y="2439"/>
                            <a:ext cx="68" cy="1107"/>
                          </a:xfrm>
                          <a:custGeom>
                            <a:avLst/>
                            <a:gdLst>
                              <a:gd name="T0" fmla="+- 0 2700 2700"/>
                              <a:gd name="T1" fmla="*/ T0 w 68"/>
                              <a:gd name="T2" fmla="+- 0 3546 2439"/>
                              <a:gd name="T3" fmla="*/ 3546 h 1107"/>
                              <a:gd name="T4" fmla="+- 0 2767 2700"/>
                              <a:gd name="T5" fmla="*/ T4 w 68"/>
                              <a:gd name="T6" fmla="+- 0 3546 2439"/>
                              <a:gd name="T7" fmla="*/ 3546 h 1107"/>
                              <a:gd name="T8" fmla="+- 0 2700 2700"/>
                              <a:gd name="T9" fmla="*/ T8 w 68"/>
                              <a:gd name="T10" fmla="+- 0 2994 2439"/>
                              <a:gd name="T11" fmla="*/ 2994 h 1107"/>
                              <a:gd name="T12" fmla="+- 0 2767 2700"/>
                              <a:gd name="T13" fmla="*/ T12 w 68"/>
                              <a:gd name="T14" fmla="+- 0 2994 2439"/>
                              <a:gd name="T15" fmla="*/ 2994 h 1107"/>
                              <a:gd name="T16" fmla="+- 0 2700 2700"/>
                              <a:gd name="T17" fmla="*/ T16 w 68"/>
                              <a:gd name="T18" fmla="+- 0 2439 2439"/>
                              <a:gd name="T19" fmla="*/ 2439 h 1107"/>
                              <a:gd name="T20" fmla="+- 0 2767 2700"/>
                              <a:gd name="T21" fmla="*/ T20 w 68"/>
                              <a:gd name="T22" fmla="+- 0 2439 2439"/>
                              <a:gd name="T23" fmla="*/ 2439 h 1107"/>
                            </a:gdLst>
                            <a:ahLst/>
                            <a:cxnLst>
                              <a:cxn ang="0">
                                <a:pos x="T1" y="T3"/>
                              </a:cxn>
                              <a:cxn ang="0">
                                <a:pos x="T5" y="T7"/>
                              </a:cxn>
                              <a:cxn ang="0">
                                <a:pos x="T9" y="T11"/>
                              </a:cxn>
                              <a:cxn ang="0">
                                <a:pos x="T13" y="T15"/>
                              </a:cxn>
                              <a:cxn ang="0">
                                <a:pos x="T17" y="T19"/>
                              </a:cxn>
                              <a:cxn ang="0">
                                <a:pos x="T21" y="T23"/>
                              </a:cxn>
                            </a:cxnLst>
                            <a:rect l="0" t="0" r="r" b="b"/>
                            <a:pathLst>
                              <a:path w="68" h="1107">
                                <a:moveTo>
                                  <a:pt x="0" y="1107"/>
                                </a:moveTo>
                                <a:lnTo>
                                  <a:pt x="67" y="1107"/>
                                </a:lnTo>
                                <a:moveTo>
                                  <a:pt x="0" y="555"/>
                                </a:moveTo>
                                <a:lnTo>
                                  <a:pt x="67" y="555"/>
                                </a:lnTo>
                                <a:moveTo>
                                  <a:pt x="0" y="0"/>
                                </a:moveTo>
                                <a:lnTo>
                                  <a:pt x="6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445768" name="Rectangle 20"/>
                        <wps:cNvSpPr>
                          <a:spLocks noChangeArrowheads="1"/>
                        </wps:cNvSpPr>
                        <wps:spPr bwMode="auto">
                          <a:xfrm>
                            <a:off x="2460" y="1896"/>
                            <a:ext cx="240" cy="220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296954" name="Line 21"/>
                        <wps:cNvCnPr>
                          <a:cxnSpLocks noChangeShapeType="1"/>
                        </wps:cNvCnPr>
                        <wps:spPr bwMode="auto">
                          <a:xfrm>
                            <a:off x="4083" y="3546"/>
                            <a:ext cx="64"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392244810" name="Rectangle 22"/>
                        <wps:cNvSpPr>
                          <a:spLocks noChangeArrowheads="1"/>
                        </wps:cNvSpPr>
                        <wps:spPr bwMode="auto">
                          <a:xfrm>
                            <a:off x="3842" y="2943"/>
                            <a:ext cx="240" cy="115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49965" name="Line 23"/>
                        <wps:cNvCnPr>
                          <a:cxnSpLocks noChangeShapeType="1"/>
                        </wps:cNvCnPr>
                        <wps:spPr bwMode="auto">
                          <a:xfrm>
                            <a:off x="5465" y="3546"/>
                            <a:ext cx="65"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911441017" name="Rectangle 24"/>
                        <wps:cNvSpPr>
                          <a:spLocks noChangeArrowheads="1"/>
                        </wps:cNvSpPr>
                        <wps:spPr bwMode="auto">
                          <a:xfrm>
                            <a:off x="5225" y="3336"/>
                            <a:ext cx="240" cy="76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961290" name="Line 25"/>
                        <wps:cNvCnPr>
                          <a:cxnSpLocks noChangeShapeType="1"/>
                        </wps:cNvCnPr>
                        <wps:spPr bwMode="auto">
                          <a:xfrm>
                            <a:off x="6848" y="3546"/>
                            <a:ext cx="64"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525612378" name="Rectangle 26"/>
                        <wps:cNvSpPr>
                          <a:spLocks noChangeArrowheads="1"/>
                        </wps:cNvSpPr>
                        <wps:spPr bwMode="auto">
                          <a:xfrm>
                            <a:off x="6605" y="3365"/>
                            <a:ext cx="243" cy="73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678254" name="AutoShape 27"/>
                        <wps:cNvSpPr>
                          <a:spLocks/>
                        </wps:cNvSpPr>
                        <wps:spPr bwMode="auto">
                          <a:xfrm>
                            <a:off x="8229" y="1332"/>
                            <a:ext cx="65" cy="2213"/>
                          </a:xfrm>
                          <a:custGeom>
                            <a:avLst/>
                            <a:gdLst>
                              <a:gd name="T0" fmla="+- 0 8230 8230"/>
                              <a:gd name="T1" fmla="*/ T0 w 65"/>
                              <a:gd name="T2" fmla="+- 0 3546 1333"/>
                              <a:gd name="T3" fmla="*/ 3546 h 2213"/>
                              <a:gd name="T4" fmla="+- 0 8295 8230"/>
                              <a:gd name="T5" fmla="*/ T4 w 65"/>
                              <a:gd name="T6" fmla="+- 0 3546 1333"/>
                              <a:gd name="T7" fmla="*/ 3546 h 2213"/>
                              <a:gd name="T8" fmla="+- 0 8230 8230"/>
                              <a:gd name="T9" fmla="*/ T8 w 65"/>
                              <a:gd name="T10" fmla="+- 0 2994 1333"/>
                              <a:gd name="T11" fmla="*/ 2994 h 2213"/>
                              <a:gd name="T12" fmla="+- 0 8295 8230"/>
                              <a:gd name="T13" fmla="*/ T12 w 65"/>
                              <a:gd name="T14" fmla="+- 0 2994 1333"/>
                              <a:gd name="T15" fmla="*/ 2994 h 2213"/>
                              <a:gd name="T16" fmla="+- 0 8230 8230"/>
                              <a:gd name="T17" fmla="*/ T16 w 65"/>
                              <a:gd name="T18" fmla="+- 0 2439 1333"/>
                              <a:gd name="T19" fmla="*/ 2439 h 2213"/>
                              <a:gd name="T20" fmla="+- 0 8295 8230"/>
                              <a:gd name="T21" fmla="*/ T20 w 65"/>
                              <a:gd name="T22" fmla="+- 0 2439 1333"/>
                              <a:gd name="T23" fmla="*/ 2439 h 2213"/>
                              <a:gd name="T24" fmla="+- 0 8230 8230"/>
                              <a:gd name="T25" fmla="*/ T24 w 65"/>
                              <a:gd name="T26" fmla="+- 0 1887 1333"/>
                              <a:gd name="T27" fmla="*/ 1887 h 2213"/>
                              <a:gd name="T28" fmla="+- 0 8295 8230"/>
                              <a:gd name="T29" fmla="*/ T28 w 65"/>
                              <a:gd name="T30" fmla="+- 0 1887 1333"/>
                              <a:gd name="T31" fmla="*/ 1887 h 2213"/>
                              <a:gd name="T32" fmla="+- 0 8230 8230"/>
                              <a:gd name="T33" fmla="*/ T32 w 65"/>
                              <a:gd name="T34" fmla="+- 0 1333 1333"/>
                              <a:gd name="T35" fmla="*/ 1333 h 2213"/>
                              <a:gd name="T36" fmla="+- 0 8295 8230"/>
                              <a:gd name="T37" fmla="*/ T36 w 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 h="2213">
                                <a:moveTo>
                                  <a:pt x="0" y="2213"/>
                                </a:moveTo>
                                <a:lnTo>
                                  <a:pt x="65" y="2213"/>
                                </a:lnTo>
                                <a:moveTo>
                                  <a:pt x="0" y="1661"/>
                                </a:moveTo>
                                <a:lnTo>
                                  <a:pt x="65" y="1661"/>
                                </a:lnTo>
                                <a:moveTo>
                                  <a:pt x="0" y="1106"/>
                                </a:moveTo>
                                <a:lnTo>
                                  <a:pt x="65" y="1106"/>
                                </a:lnTo>
                                <a:moveTo>
                                  <a:pt x="0" y="554"/>
                                </a:moveTo>
                                <a:lnTo>
                                  <a:pt x="65" y="554"/>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1264423" name="Rectangle 28"/>
                        <wps:cNvSpPr>
                          <a:spLocks noChangeArrowheads="1"/>
                        </wps:cNvSpPr>
                        <wps:spPr bwMode="auto">
                          <a:xfrm>
                            <a:off x="7987" y="1013"/>
                            <a:ext cx="243" cy="308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664540" name="AutoShape 29"/>
                        <wps:cNvSpPr>
                          <a:spLocks/>
                        </wps:cNvSpPr>
                        <wps:spPr bwMode="auto">
                          <a:xfrm>
                            <a:off x="1385" y="1109"/>
                            <a:ext cx="5768" cy="2990"/>
                          </a:xfrm>
                          <a:custGeom>
                            <a:avLst/>
                            <a:gdLst>
                              <a:gd name="T0" fmla="+- 0 1625 1385"/>
                              <a:gd name="T1" fmla="*/ T0 w 5768"/>
                              <a:gd name="T2" fmla="+- 0 1110 1110"/>
                              <a:gd name="T3" fmla="*/ 1110 h 2990"/>
                              <a:gd name="T4" fmla="+- 0 1385 1385"/>
                              <a:gd name="T5" fmla="*/ T4 w 5768"/>
                              <a:gd name="T6" fmla="+- 0 1110 1110"/>
                              <a:gd name="T7" fmla="*/ 1110 h 2990"/>
                              <a:gd name="T8" fmla="+- 0 1385 1385"/>
                              <a:gd name="T9" fmla="*/ T8 w 5768"/>
                              <a:gd name="T10" fmla="+- 0 4099 1110"/>
                              <a:gd name="T11" fmla="*/ 4099 h 2990"/>
                              <a:gd name="T12" fmla="+- 0 1625 1385"/>
                              <a:gd name="T13" fmla="*/ T12 w 5768"/>
                              <a:gd name="T14" fmla="+- 0 4099 1110"/>
                              <a:gd name="T15" fmla="*/ 4099 h 2990"/>
                              <a:gd name="T16" fmla="+- 0 1625 1385"/>
                              <a:gd name="T17" fmla="*/ T16 w 5768"/>
                              <a:gd name="T18" fmla="+- 0 1110 1110"/>
                              <a:gd name="T19" fmla="*/ 1110 h 2990"/>
                              <a:gd name="T20" fmla="+- 0 3008 1385"/>
                              <a:gd name="T21" fmla="*/ T20 w 5768"/>
                              <a:gd name="T22" fmla="+- 0 1978 1110"/>
                              <a:gd name="T23" fmla="*/ 1978 h 2990"/>
                              <a:gd name="T24" fmla="+- 0 2768 1385"/>
                              <a:gd name="T25" fmla="*/ T24 w 5768"/>
                              <a:gd name="T26" fmla="+- 0 1978 1110"/>
                              <a:gd name="T27" fmla="*/ 1978 h 2990"/>
                              <a:gd name="T28" fmla="+- 0 2768 1385"/>
                              <a:gd name="T29" fmla="*/ T28 w 5768"/>
                              <a:gd name="T30" fmla="+- 0 4099 1110"/>
                              <a:gd name="T31" fmla="*/ 4099 h 2990"/>
                              <a:gd name="T32" fmla="+- 0 3008 1385"/>
                              <a:gd name="T33" fmla="*/ T32 w 5768"/>
                              <a:gd name="T34" fmla="+- 0 4099 1110"/>
                              <a:gd name="T35" fmla="*/ 4099 h 2990"/>
                              <a:gd name="T36" fmla="+- 0 3008 1385"/>
                              <a:gd name="T37" fmla="*/ T36 w 5768"/>
                              <a:gd name="T38" fmla="+- 0 1978 1110"/>
                              <a:gd name="T39" fmla="*/ 1978 h 2990"/>
                              <a:gd name="T40" fmla="+- 0 4390 1385"/>
                              <a:gd name="T41" fmla="*/ T40 w 5768"/>
                              <a:gd name="T42" fmla="+- 0 2989 1110"/>
                              <a:gd name="T43" fmla="*/ 2989 h 2990"/>
                              <a:gd name="T44" fmla="+- 0 4148 1385"/>
                              <a:gd name="T45" fmla="*/ T44 w 5768"/>
                              <a:gd name="T46" fmla="+- 0 2989 1110"/>
                              <a:gd name="T47" fmla="*/ 2989 h 2990"/>
                              <a:gd name="T48" fmla="+- 0 4148 1385"/>
                              <a:gd name="T49" fmla="*/ T48 w 5768"/>
                              <a:gd name="T50" fmla="+- 0 4099 1110"/>
                              <a:gd name="T51" fmla="*/ 4099 h 2990"/>
                              <a:gd name="T52" fmla="+- 0 4390 1385"/>
                              <a:gd name="T53" fmla="*/ T52 w 5768"/>
                              <a:gd name="T54" fmla="+- 0 4099 1110"/>
                              <a:gd name="T55" fmla="*/ 4099 h 2990"/>
                              <a:gd name="T56" fmla="+- 0 4390 1385"/>
                              <a:gd name="T57" fmla="*/ T56 w 5768"/>
                              <a:gd name="T58" fmla="+- 0 2989 1110"/>
                              <a:gd name="T59" fmla="*/ 2989 h 2990"/>
                              <a:gd name="T60" fmla="+- 0 5772 1385"/>
                              <a:gd name="T61" fmla="*/ T60 w 5768"/>
                              <a:gd name="T62" fmla="+- 0 3366 1110"/>
                              <a:gd name="T63" fmla="*/ 3366 h 2990"/>
                              <a:gd name="T64" fmla="+- 0 5530 1385"/>
                              <a:gd name="T65" fmla="*/ T64 w 5768"/>
                              <a:gd name="T66" fmla="+- 0 3366 1110"/>
                              <a:gd name="T67" fmla="*/ 3366 h 2990"/>
                              <a:gd name="T68" fmla="+- 0 5530 1385"/>
                              <a:gd name="T69" fmla="*/ T68 w 5768"/>
                              <a:gd name="T70" fmla="+- 0 4099 1110"/>
                              <a:gd name="T71" fmla="*/ 4099 h 2990"/>
                              <a:gd name="T72" fmla="+- 0 5772 1385"/>
                              <a:gd name="T73" fmla="*/ T72 w 5768"/>
                              <a:gd name="T74" fmla="+- 0 4099 1110"/>
                              <a:gd name="T75" fmla="*/ 4099 h 2990"/>
                              <a:gd name="T76" fmla="+- 0 5772 1385"/>
                              <a:gd name="T77" fmla="*/ T76 w 5768"/>
                              <a:gd name="T78" fmla="+- 0 3366 1110"/>
                              <a:gd name="T79" fmla="*/ 3366 h 2990"/>
                              <a:gd name="T80" fmla="+- 0 7152 1385"/>
                              <a:gd name="T81" fmla="*/ T80 w 5768"/>
                              <a:gd name="T82" fmla="+- 0 3327 1110"/>
                              <a:gd name="T83" fmla="*/ 3327 h 2990"/>
                              <a:gd name="T84" fmla="+- 0 6912 1385"/>
                              <a:gd name="T85" fmla="*/ T84 w 5768"/>
                              <a:gd name="T86" fmla="+- 0 3327 1110"/>
                              <a:gd name="T87" fmla="*/ 3327 h 2990"/>
                              <a:gd name="T88" fmla="+- 0 6912 1385"/>
                              <a:gd name="T89" fmla="*/ T88 w 5768"/>
                              <a:gd name="T90" fmla="+- 0 4099 1110"/>
                              <a:gd name="T91" fmla="*/ 4099 h 2990"/>
                              <a:gd name="T92" fmla="+- 0 7152 1385"/>
                              <a:gd name="T93" fmla="*/ T92 w 5768"/>
                              <a:gd name="T94" fmla="+- 0 4099 1110"/>
                              <a:gd name="T95" fmla="*/ 4099 h 2990"/>
                              <a:gd name="T96" fmla="+- 0 7152 1385"/>
                              <a:gd name="T97" fmla="*/ T96 w 5768"/>
                              <a:gd name="T98" fmla="+- 0 3327 1110"/>
                              <a:gd name="T99" fmla="*/ 3327 h 2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68" h="2990">
                                <a:moveTo>
                                  <a:pt x="240" y="0"/>
                                </a:moveTo>
                                <a:lnTo>
                                  <a:pt x="0" y="0"/>
                                </a:lnTo>
                                <a:lnTo>
                                  <a:pt x="0" y="2989"/>
                                </a:lnTo>
                                <a:lnTo>
                                  <a:pt x="240" y="2989"/>
                                </a:lnTo>
                                <a:lnTo>
                                  <a:pt x="240" y="0"/>
                                </a:lnTo>
                                <a:close/>
                                <a:moveTo>
                                  <a:pt x="1623" y="868"/>
                                </a:moveTo>
                                <a:lnTo>
                                  <a:pt x="1383" y="868"/>
                                </a:lnTo>
                                <a:lnTo>
                                  <a:pt x="1383" y="2989"/>
                                </a:lnTo>
                                <a:lnTo>
                                  <a:pt x="1623" y="2989"/>
                                </a:lnTo>
                                <a:lnTo>
                                  <a:pt x="1623" y="868"/>
                                </a:lnTo>
                                <a:close/>
                                <a:moveTo>
                                  <a:pt x="3005" y="1879"/>
                                </a:moveTo>
                                <a:lnTo>
                                  <a:pt x="2763" y="1879"/>
                                </a:lnTo>
                                <a:lnTo>
                                  <a:pt x="2763" y="2989"/>
                                </a:lnTo>
                                <a:lnTo>
                                  <a:pt x="3005" y="2989"/>
                                </a:lnTo>
                                <a:lnTo>
                                  <a:pt x="3005" y="1879"/>
                                </a:lnTo>
                                <a:close/>
                                <a:moveTo>
                                  <a:pt x="4387" y="2256"/>
                                </a:moveTo>
                                <a:lnTo>
                                  <a:pt x="4145" y="2256"/>
                                </a:lnTo>
                                <a:lnTo>
                                  <a:pt x="4145" y="2989"/>
                                </a:lnTo>
                                <a:lnTo>
                                  <a:pt x="4387" y="2989"/>
                                </a:lnTo>
                                <a:lnTo>
                                  <a:pt x="4387" y="2256"/>
                                </a:lnTo>
                                <a:close/>
                                <a:moveTo>
                                  <a:pt x="5767" y="2217"/>
                                </a:moveTo>
                                <a:lnTo>
                                  <a:pt x="5527" y="2217"/>
                                </a:lnTo>
                                <a:lnTo>
                                  <a:pt x="5527" y="2989"/>
                                </a:lnTo>
                                <a:lnTo>
                                  <a:pt x="5767" y="2989"/>
                                </a:lnTo>
                                <a:lnTo>
                                  <a:pt x="5767" y="2217"/>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2207151" name="AutoShape 30"/>
                        <wps:cNvSpPr>
                          <a:spLocks/>
                        </wps:cNvSpPr>
                        <wps:spPr bwMode="auto">
                          <a:xfrm>
                            <a:off x="8534" y="1332"/>
                            <a:ext cx="265" cy="2213"/>
                          </a:xfrm>
                          <a:custGeom>
                            <a:avLst/>
                            <a:gdLst>
                              <a:gd name="T0" fmla="+- 0 8535 8535"/>
                              <a:gd name="T1" fmla="*/ T0 w 265"/>
                              <a:gd name="T2" fmla="+- 0 3546 1333"/>
                              <a:gd name="T3" fmla="*/ 3546 h 2213"/>
                              <a:gd name="T4" fmla="+- 0 8799 8535"/>
                              <a:gd name="T5" fmla="*/ T4 w 265"/>
                              <a:gd name="T6" fmla="+- 0 3546 1333"/>
                              <a:gd name="T7" fmla="*/ 3546 h 2213"/>
                              <a:gd name="T8" fmla="+- 0 8535 8535"/>
                              <a:gd name="T9" fmla="*/ T8 w 265"/>
                              <a:gd name="T10" fmla="+- 0 2994 1333"/>
                              <a:gd name="T11" fmla="*/ 2994 h 2213"/>
                              <a:gd name="T12" fmla="+- 0 8799 8535"/>
                              <a:gd name="T13" fmla="*/ T12 w 265"/>
                              <a:gd name="T14" fmla="+- 0 2994 1333"/>
                              <a:gd name="T15" fmla="*/ 2994 h 2213"/>
                              <a:gd name="T16" fmla="+- 0 8535 8535"/>
                              <a:gd name="T17" fmla="*/ T16 w 265"/>
                              <a:gd name="T18" fmla="+- 0 2439 1333"/>
                              <a:gd name="T19" fmla="*/ 2439 h 2213"/>
                              <a:gd name="T20" fmla="+- 0 8799 8535"/>
                              <a:gd name="T21" fmla="*/ T20 w 265"/>
                              <a:gd name="T22" fmla="+- 0 2439 1333"/>
                              <a:gd name="T23" fmla="*/ 2439 h 2213"/>
                              <a:gd name="T24" fmla="+- 0 8535 8535"/>
                              <a:gd name="T25" fmla="*/ T24 w 265"/>
                              <a:gd name="T26" fmla="+- 0 1887 1333"/>
                              <a:gd name="T27" fmla="*/ 1887 h 2213"/>
                              <a:gd name="T28" fmla="+- 0 8799 8535"/>
                              <a:gd name="T29" fmla="*/ T28 w 265"/>
                              <a:gd name="T30" fmla="+- 0 1887 1333"/>
                              <a:gd name="T31" fmla="*/ 1887 h 2213"/>
                              <a:gd name="T32" fmla="+- 0 8535 8535"/>
                              <a:gd name="T33" fmla="*/ T32 w 265"/>
                              <a:gd name="T34" fmla="+- 0 1333 1333"/>
                              <a:gd name="T35" fmla="*/ 1333 h 2213"/>
                              <a:gd name="T36" fmla="+- 0 8799 8535"/>
                              <a:gd name="T37" fmla="*/ T36 w 2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5" h="2213">
                                <a:moveTo>
                                  <a:pt x="0" y="2213"/>
                                </a:moveTo>
                                <a:lnTo>
                                  <a:pt x="264" y="2213"/>
                                </a:lnTo>
                                <a:moveTo>
                                  <a:pt x="0" y="1661"/>
                                </a:moveTo>
                                <a:lnTo>
                                  <a:pt x="264" y="1661"/>
                                </a:lnTo>
                                <a:moveTo>
                                  <a:pt x="0" y="1106"/>
                                </a:moveTo>
                                <a:lnTo>
                                  <a:pt x="264" y="1106"/>
                                </a:lnTo>
                                <a:moveTo>
                                  <a:pt x="0" y="554"/>
                                </a:moveTo>
                                <a:lnTo>
                                  <a:pt x="264" y="554"/>
                                </a:lnTo>
                                <a:moveTo>
                                  <a:pt x="0" y="0"/>
                                </a:moveTo>
                                <a:lnTo>
                                  <a:pt x="26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788191" name="Rectangle 31"/>
                        <wps:cNvSpPr>
                          <a:spLocks noChangeArrowheads="1"/>
                        </wps:cNvSpPr>
                        <wps:spPr bwMode="auto">
                          <a:xfrm>
                            <a:off x="8294" y="850"/>
                            <a:ext cx="240" cy="324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39210" name="AutoShape 32"/>
                        <wps:cNvSpPr>
                          <a:spLocks/>
                        </wps:cNvSpPr>
                        <wps:spPr bwMode="auto">
                          <a:xfrm>
                            <a:off x="507" y="227"/>
                            <a:ext cx="8292" cy="4583"/>
                          </a:xfrm>
                          <a:custGeom>
                            <a:avLst/>
                            <a:gdLst>
                              <a:gd name="T0" fmla="+- 0 508 508"/>
                              <a:gd name="T1" fmla="*/ T0 w 8292"/>
                              <a:gd name="T2" fmla="+- 0 4100 228"/>
                              <a:gd name="T3" fmla="*/ 4100 h 4583"/>
                              <a:gd name="T4" fmla="+- 0 8799 508"/>
                              <a:gd name="T5" fmla="*/ T4 w 8292"/>
                              <a:gd name="T6" fmla="+- 0 4100 228"/>
                              <a:gd name="T7" fmla="*/ 4100 h 4583"/>
                              <a:gd name="T8" fmla="+- 0 508 508"/>
                              <a:gd name="T9" fmla="*/ T8 w 8292"/>
                              <a:gd name="T10" fmla="+- 0 4100 228"/>
                              <a:gd name="T11" fmla="*/ 4100 h 4583"/>
                              <a:gd name="T12" fmla="+- 0 508 508"/>
                              <a:gd name="T13" fmla="*/ T12 w 8292"/>
                              <a:gd name="T14" fmla="+- 0 4455 228"/>
                              <a:gd name="T15" fmla="*/ 4455 h 4583"/>
                              <a:gd name="T16" fmla="+- 0 3271 508"/>
                              <a:gd name="T17" fmla="*/ T16 w 8292"/>
                              <a:gd name="T18" fmla="+- 0 4100 228"/>
                              <a:gd name="T19" fmla="*/ 4100 h 4583"/>
                              <a:gd name="T20" fmla="+- 0 3271 508"/>
                              <a:gd name="T21" fmla="*/ T20 w 8292"/>
                              <a:gd name="T22" fmla="+- 0 4455 228"/>
                              <a:gd name="T23" fmla="*/ 4455 h 4583"/>
                              <a:gd name="T24" fmla="+- 0 6036 508"/>
                              <a:gd name="T25" fmla="*/ T24 w 8292"/>
                              <a:gd name="T26" fmla="+- 0 4100 228"/>
                              <a:gd name="T27" fmla="*/ 4100 h 4583"/>
                              <a:gd name="T28" fmla="+- 0 6036 508"/>
                              <a:gd name="T29" fmla="*/ T28 w 8292"/>
                              <a:gd name="T30" fmla="+- 0 4455 228"/>
                              <a:gd name="T31" fmla="*/ 4455 h 4583"/>
                              <a:gd name="T32" fmla="+- 0 8799 508"/>
                              <a:gd name="T33" fmla="*/ T32 w 8292"/>
                              <a:gd name="T34" fmla="+- 0 4100 228"/>
                              <a:gd name="T35" fmla="*/ 4100 h 4583"/>
                              <a:gd name="T36" fmla="+- 0 8799 508"/>
                              <a:gd name="T37" fmla="*/ T36 w 8292"/>
                              <a:gd name="T38" fmla="+- 0 4455 228"/>
                              <a:gd name="T39" fmla="*/ 4455 h 4583"/>
                              <a:gd name="T40" fmla="+- 0 508 508"/>
                              <a:gd name="T41" fmla="*/ T40 w 8292"/>
                              <a:gd name="T42" fmla="+- 0 4455 228"/>
                              <a:gd name="T43" fmla="*/ 4455 h 4583"/>
                              <a:gd name="T44" fmla="+- 0 508 508"/>
                              <a:gd name="T45" fmla="*/ T44 w 8292"/>
                              <a:gd name="T46" fmla="+- 0 4810 228"/>
                              <a:gd name="T47" fmla="*/ 4810 h 4583"/>
                              <a:gd name="T48" fmla="+- 0 3271 508"/>
                              <a:gd name="T49" fmla="*/ T48 w 8292"/>
                              <a:gd name="T50" fmla="+- 0 4455 228"/>
                              <a:gd name="T51" fmla="*/ 4455 h 4583"/>
                              <a:gd name="T52" fmla="+- 0 3271 508"/>
                              <a:gd name="T53" fmla="*/ T52 w 8292"/>
                              <a:gd name="T54" fmla="+- 0 4810 228"/>
                              <a:gd name="T55" fmla="*/ 4810 h 4583"/>
                              <a:gd name="T56" fmla="+- 0 6036 508"/>
                              <a:gd name="T57" fmla="*/ T56 w 8292"/>
                              <a:gd name="T58" fmla="+- 0 4455 228"/>
                              <a:gd name="T59" fmla="*/ 4455 h 4583"/>
                              <a:gd name="T60" fmla="+- 0 6036 508"/>
                              <a:gd name="T61" fmla="*/ T60 w 8292"/>
                              <a:gd name="T62" fmla="+- 0 4810 228"/>
                              <a:gd name="T63" fmla="*/ 4810 h 4583"/>
                              <a:gd name="T64" fmla="+- 0 8799 508"/>
                              <a:gd name="T65" fmla="*/ T64 w 8292"/>
                              <a:gd name="T66" fmla="+- 0 4455 228"/>
                              <a:gd name="T67" fmla="*/ 4455 h 4583"/>
                              <a:gd name="T68" fmla="+- 0 8799 508"/>
                              <a:gd name="T69" fmla="*/ T68 w 8292"/>
                              <a:gd name="T70" fmla="+- 0 4810 228"/>
                              <a:gd name="T71" fmla="*/ 4810 h 4583"/>
                              <a:gd name="T72" fmla="+- 0 508 508"/>
                              <a:gd name="T73" fmla="*/ T72 w 8292"/>
                              <a:gd name="T74" fmla="+- 0 228 228"/>
                              <a:gd name="T75" fmla="*/ 228 h 4583"/>
                              <a:gd name="T76" fmla="+- 0 8799 508"/>
                              <a:gd name="T77" fmla="*/ T76 w 8292"/>
                              <a:gd name="T78" fmla="+- 0 228 228"/>
                              <a:gd name="T79" fmla="*/ 228 h 4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92" h="4583">
                                <a:moveTo>
                                  <a:pt x="0" y="3872"/>
                                </a:moveTo>
                                <a:lnTo>
                                  <a:pt x="8291" y="3872"/>
                                </a:lnTo>
                                <a:moveTo>
                                  <a:pt x="0" y="3872"/>
                                </a:moveTo>
                                <a:lnTo>
                                  <a:pt x="0" y="4227"/>
                                </a:lnTo>
                                <a:moveTo>
                                  <a:pt x="2763" y="3872"/>
                                </a:moveTo>
                                <a:lnTo>
                                  <a:pt x="2763" y="4227"/>
                                </a:lnTo>
                                <a:moveTo>
                                  <a:pt x="5528" y="3872"/>
                                </a:moveTo>
                                <a:lnTo>
                                  <a:pt x="5528" y="4227"/>
                                </a:lnTo>
                                <a:moveTo>
                                  <a:pt x="8291" y="3872"/>
                                </a:moveTo>
                                <a:lnTo>
                                  <a:pt x="8291" y="4227"/>
                                </a:lnTo>
                                <a:moveTo>
                                  <a:pt x="0" y="4227"/>
                                </a:moveTo>
                                <a:lnTo>
                                  <a:pt x="0" y="4582"/>
                                </a:lnTo>
                                <a:moveTo>
                                  <a:pt x="2763" y="4227"/>
                                </a:moveTo>
                                <a:lnTo>
                                  <a:pt x="2763" y="4582"/>
                                </a:lnTo>
                                <a:moveTo>
                                  <a:pt x="5528" y="4227"/>
                                </a:moveTo>
                                <a:lnTo>
                                  <a:pt x="5528" y="4582"/>
                                </a:lnTo>
                                <a:moveTo>
                                  <a:pt x="8291" y="4227"/>
                                </a:moveTo>
                                <a:lnTo>
                                  <a:pt x="8291" y="4582"/>
                                </a:lnTo>
                                <a:moveTo>
                                  <a:pt x="0" y="0"/>
                                </a:moveTo>
                                <a:lnTo>
                                  <a:pt x="829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6595633" name="Rectangle 33"/>
                        <wps:cNvSpPr>
                          <a:spLocks noChangeArrowheads="1"/>
                        </wps:cNvSpPr>
                        <wps:spPr bwMode="auto">
                          <a:xfrm>
                            <a:off x="3914" y="5024"/>
                            <a:ext cx="90" cy="9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216761" name="Rectangle 34"/>
                        <wps:cNvSpPr>
                          <a:spLocks noChangeArrowheads="1"/>
                        </wps:cNvSpPr>
                        <wps:spPr bwMode="auto">
                          <a:xfrm>
                            <a:off x="4373" y="5024"/>
                            <a:ext cx="90" cy="9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109182" name="Rectangle 35"/>
                        <wps:cNvSpPr>
                          <a:spLocks noChangeArrowheads="1"/>
                        </wps:cNvSpPr>
                        <wps:spPr bwMode="auto">
                          <a:xfrm>
                            <a:off x="4832" y="5024"/>
                            <a:ext cx="90" cy="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388563" name="Rectangle 36"/>
                        <wps:cNvSpPr>
                          <a:spLocks noChangeArrowheads="1"/>
                        </wps:cNvSpPr>
                        <wps:spPr bwMode="auto">
                          <a:xfrm>
                            <a:off x="7" y="7"/>
                            <a:ext cx="9012" cy="534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4296382" name="Text Box 37"/>
                        <wps:cNvSpPr txBox="1">
                          <a:spLocks noChangeArrowheads="1"/>
                        </wps:cNvSpPr>
                        <wps:spPr bwMode="auto">
                          <a:xfrm>
                            <a:off x="137" y="111"/>
                            <a:ext cx="223" cy="4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8E6F0" w14:textId="77777777" w:rsidR="00270CFB" w:rsidRDefault="00270CFB" w:rsidP="00270CFB">
                              <w:pPr>
                                <w:spacing w:line="221" w:lineRule="exact"/>
                                <w:rPr>
                                  <w:b/>
                                  <w:sz w:val="20"/>
                                </w:rPr>
                              </w:pPr>
                              <w:r>
                                <w:rPr>
                                  <w:b/>
                                  <w:sz w:val="20"/>
                                </w:rPr>
                                <w:t>70</w:t>
                              </w:r>
                            </w:p>
                            <w:p w14:paraId="3BD06E3D" w14:textId="77777777" w:rsidR="00270CFB" w:rsidRDefault="00270CFB" w:rsidP="00270CFB">
                              <w:pPr>
                                <w:spacing w:before="1"/>
                                <w:rPr>
                                  <w:b/>
                                  <w:sz w:val="28"/>
                                </w:rPr>
                              </w:pPr>
                            </w:p>
                            <w:p w14:paraId="4621E6F6" w14:textId="77777777" w:rsidR="00270CFB" w:rsidRDefault="00270CFB" w:rsidP="00270CFB">
                              <w:pPr>
                                <w:rPr>
                                  <w:b/>
                                  <w:sz w:val="20"/>
                                </w:rPr>
                              </w:pPr>
                              <w:r>
                                <w:rPr>
                                  <w:b/>
                                  <w:sz w:val="20"/>
                                </w:rPr>
                                <w:t>60</w:t>
                              </w:r>
                            </w:p>
                            <w:p w14:paraId="1DA64C2D" w14:textId="77777777" w:rsidR="00270CFB" w:rsidRDefault="00270CFB" w:rsidP="00270CFB">
                              <w:pPr>
                                <w:spacing w:before="1"/>
                                <w:rPr>
                                  <w:b/>
                                  <w:sz w:val="28"/>
                                </w:rPr>
                              </w:pPr>
                            </w:p>
                            <w:p w14:paraId="0FC527E7" w14:textId="77777777" w:rsidR="00270CFB" w:rsidRDefault="00270CFB" w:rsidP="00270CFB">
                              <w:pPr>
                                <w:rPr>
                                  <w:b/>
                                  <w:sz w:val="20"/>
                                </w:rPr>
                              </w:pPr>
                              <w:r>
                                <w:rPr>
                                  <w:b/>
                                  <w:sz w:val="20"/>
                                </w:rPr>
                                <w:t>50</w:t>
                              </w:r>
                            </w:p>
                            <w:p w14:paraId="19987C52" w14:textId="77777777" w:rsidR="00270CFB" w:rsidRDefault="00270CFB" w:rsidP="00270CFB">
                              <w:pPr>
                                <w:spacing w:before="1"/>
                                <w:rPr>
                                  <w:b/>
                                  <w:sz w:val="28"/>
                                </w:rPr>
                              </w:pPr>
                            </w:p>
                            <w:p w14:paraId="09E6207F" w14:textId="77777777" w:rsidR="00270CFB" w:rsidRDefault="00270CFB" w:rsidP="00270CFB">
                              <w:pPr>
                                <w:rPr>
                                  <w:b/>
                                  <w:sz w:val="20"/>
                                </w:rPr>
                              </w:pPr>
                              <w:r>
                                <w:rPr>
                                  <w:b/>
                                  <w:sz w:val="20"/>
                                </w:rPr>
                                <w:t>40</w:t>
                              </w:r>
                            </w:p>
                            <w:p w14:paraId="5C795F48" w14:textId="77777777" w:rsidR="00270CFB" w:rsidRDefault="00270CFB" w:rsidP="00270CFB">
                              <w:pPr>
                                <w:spacing w:before="1"/>
                                <w:rPr>
                                  <w:b/>
                                  <w:sz w:val="28"/>
                                </w:rPr>
                              </w:pPr>
                            </w:p>
                            <w:p w14:paraId="3749415F" w14:textId="77777777" w:rsidR="00270CFB" w:rsidRDefault="00270CFB" w:rsidP="00270CFB">
                              <w:pPr>
                                <w:spacing w:before="1"/>
                                <w:rPr>
                                  <w:b/>
                                  <w:sz w:val="20"/>
                                </w:rPr>
                              </w:pPr>
                              <w:r>
                                <w:rPr>
                                  <w:b/>
                                  <w:sz w:val="20"/>
                                </w:rPr>
                                <w:t>30</w:t>
                              </w:r>
                            </w:p>
                            <w:p w14:paraId="105DA8CA" w14:textId="77777777" w:rsidR="00270CFB" w:rsidRDefault="00270CFB" w:rsidP="00270CFB">
                              <w:pPr>
                                <w:spacing w:before="1"/>
                                <w:rPr>
                                  <w:b/>
                                  <w:sz w:val="28"/>
                                </w:rPr>
                              </w:pPr>
                            </w:p>
                            <w:p w14:paraId="74210799" w14:textId="77777777" w:rsidR="00270CFB" w:rsidRDefault="00270CFB" w:rsidP="00270CFB">
                              <w:pPr>
                                <w:rPr>
                                  <w:b/>
                                  <w:sz w:val="20"/>
                                </w:rPr>
                              </w:pPr>
                              <w:r>
                                <w:rPr>
                                  <w:b/>
                                  <w:sz w:val="20"/>
                                </w:rPr>
                                <w:t>20</w:t>
                              </w:r>
                            </w:p>
                            <w:p w14:paraId="322D7DF5" w14:textId="77777777" w:rsidR="00270CFB" w:rsidRDefault="00270CFB" w:rsidP="00270CFB">
                              <w:pPr>
                                <w:spacing w:before="1"/>
                                <w:rPr>
                                  <w:b/>
                                  <w:sz w:val="28"/>
                                </w:rPr>
                              </w:pPr>
                            </w:p>
                            <w:p w14:paraId="1645DFC5" w14:textId="77777777" w:rsidR="00270CFB" w:rsidRDefault="00270CFB" w:rsidP="00270CFB">
                              <w:pPr>
                                <w:rPr>
                                  <w:b/>
                                  <w:sz w:val="20"/>
                                </w:rPr>
                              </w:pPr>
                              <w:r>
                                <w:rPr>
                                  <w:b/>
                                  <w:sz w:val="20"/>
                                </w:rPr>
                                <w:t>10</w:t>
                              </w:r>
                            </w:p>
                            <w:p w14:paraId="11A65226" w14:textId="77777777" w:rsidR="00270CFB" w:rsidRDefault="00270CFB" w:rsidP="00270CFB">
                              <w:pPr>
                                <w:spacing w:before="1"/>
                                <w:rPr>
                                  <w:b/>
                                  <w:sz w:val="28"/>
                                </w:rPr>
                              </w:pPr>
                            </w:p>
                            <w:p w14:paraId="34AA3D85" w14:textId="77777777" w:rsidR="00270CFB" w:rsidRDefault="00270CFB" w:rsidP="00270CFB">
                              <w:pPr>
                                <w:ind w:left="100"/>
                                <w:rPr>
                                  <w:b/>
                                  <w:sz w:val="20"/>
                                </w:rPr>
                              </w:pPr>
                              <w:r>
                                <w:rPr>
                                  <w:b/>
                                  <w:w w:val="99"/>
                                  <w:sz w:val="20"/>
                                </w:rPr>
                                <w:t>0</w:t>
                              </w:r>
                            </w:p>
                          </w:txbxContent>
                        </wps:txbx>
                        <wps:bodyPr rot="0" vert="horz" wrap="square" lIns="0" tIns="0" rIns="0" bIns="0" anchor="t" anchorCtr="0" upright="1">
                          <a:noAutofit/>
                        </wps:bodyPr>
                      </wps:wsp>
                      <wps:wsp>
                        <wps:cNvPr id="1162986421" name="Text Box 38"/>
                        <wps:cNvSpPr txBox="1">
                          <a:spLocks noChangeArrowheads="1"/>
                        </wps:cNvSpPr>
                        <wps:spPr bwMode="auto">
                          <a:xfrm>
                            <a:off x="943"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66BA1"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38881576" name="Text Box 39"/>
                        <wps:cNvSpPr txBox="1">
                          <a:spLocks noChangeArrowheads="1"/>
                        </wps:cNvSpPr>
                        <wps:spPr bwMode="auto">
                          <a:xfrm>
                            <a:off x="2325"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ACF97"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47167984" name="Text Box 40"/>
                        <wps:cNvSpPr txBox="1">
                          <a:spLocks noChangeArrowheads="1"/>
                        </wps:cNvSpPr>
                        <wps:spPr bwMode="auto">
                          <a:xfrm>
                            <a:off x="3707"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C00F"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115182542" name="Text Box 41"/>
                        <wps:cNvSpPr txBox="1">
                          <a:spLocks noChangeArrowheads="1"/>
                        </wps:cNvSpPr>
                        <wps:spPr bwMode="auto">
                          <a:xfrm>
                            <a:off x="5090"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41493"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289210766" name="Text Box 42"/>
                        <wps:cNvSpPr txBox="1">
                          <a:spLocks noChangeArrowheads="1"/>
                        </wps:cNvSpPr>
                        <wps:spPr bwMode="auto">
                          <a:xfrm>
                            <a:off x="6472"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085F4"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23061053" name="Text Box 43"/>
                        <wps:cNvSpPr txBox="1">
                          <a:spLocks noChangeArrowheads="1"/>
                        </wps:cNvSpPr>
                        <wps:spPr bwMode="auto">
                          <a:xfrm>
                            <a:off x="7855"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FF12A"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641550382" name="Text Box 44"/>
                        <wps:cNvSpPr txBox="1">
                          <a:spLocks noChangeArrowheads="1"/>
                        </wps:cNvSpPr>
                        <wps:spPr bwMode="auto">
                          <a:xfrm>
                            <a:off x="1167" y="4574"/>
                            <a:ext cx="146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89A3D"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wps:txbx>
                        <wps:bodyPr rot="0" vert="horz" wrap="square" lIns="0" tIns="0" rIns="0" bIns="0" anchor="t" anchorCtr="0" upright="1">
                          <a:noAutofit/>
                        </wps:bodyPr>
                      </wps:wsp>
                      <wps:wsp>
                        <wps:cNvPr id="450036156" name="Text Box 45"/>
                        <wps:cNvSpPr txBox="1">
                          <a:spLocks noChangeArrowheads="1"/>
                        </wps:cNvSpPr>
                        <wps:spPr bwMode="auto">
                          <a:xfrm>
                            <a:off x="3943" y="4574"/>
                            <a:ext cx="1441"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39B13" w14:textId="77777777" w:rsidR="00270CFB" w:rsidRDefault="00270CFB" w:rsidP="00270CFB">
                              <w:pPr>
                                <w:spacing w:line="221" w:lineRule="exact"/>
                                <w:rPr>
                                  <w:b/>
                                  <w:sz w:val="20"/>
                                </w:rPr>
                              </w:pPr>
                              <w:r>
                                <w:rPr>
                                  <w:b/>
                                  <w:sz w:val="20"/>
                                </w:rPr>
                                <w:t>P</w:t>
                              </w:r>
                              <w:r>
                                <w:rPr>
                                  <w:b/>
                                  <w:spacing w:val="-3"/>
                                  <w:sz w:val="20"/>
                                </w:rPr>
                                <w:t xml:space="preserve"> </w:t>
                              </w:r>
                              <w:r>
                                <w:rPr>
                                  <w:b/>
                                  <w:sz w:val="20"/>
                                </w:rPr>
                                <w:t>uptake</w:t>
                              </w:r>
                              <w:r>
                                <w:rPr>
                                  <w:b/>
                                  <w:spacing w:val="-2"/>
                                  <w:sz w:val="20"/>
                                </w:rPr>
                                <w:t xml:space="preserve"> </w:t>
                              </w:r>
                              <w:r>
                                <w:rPr>
                                  <w:b/>
                                  <w:sz w:val="20"/>
                                </w:rPr>
                                <w:t>(kg/ha)</w:t>
                              </w:r>
                            </w:p>
                            <w:p w14:paraId="48A1154C" w14:textId="77777777" w:rsidR="00270CFB" w:rsidRDefault="00270CFB" w:rsidP="00270CFB">
                              <w:pPr>
                                <w:tabs>
                                  <w:tab w:val="left" w:pos="558"/>
                                  <w:tab w:val="left" w:pos="1017"/>
                                </w:tabs>
                                <w:spacing w:before="162"/>
                                <w:ind w:left="98"/>
                                <w:rPr>
                                  <w:b/>
                                  <w:sz w:val="18"/>
                                </w:rPr>
                              </w:pPr>
                              <w:r>
                                <w:rPr>
                                  <w:b/>
                                  <w:sz w:val="18"/>
                                </w:rPr>
                                <w:t>V1</w:t>
                              </w:r>
                              <w:r>
                                <w:rPr>
                                  <w:b/>
                                  <w:sz w:val="18"/>
                                </w:rPr>
                                <w:tab/>
                                <w:t>V2</w:t>
                              </w:r>
                              <w:r>
                                <w:rPr>
                                  <w:b/>
                                  <w:sz w:val="18"/>
                                </w:rPr>
                                <w:tab/>
                                <w:t>V3</w:t>
                              </w:r>
                            </w:p>
                          </w:txbxContent>
                        </wps:txbx>
                        <wps:bodyPr rot="0" vert="horz" wrap="square" lIns="0" tIns="0" rIns="0" bIns="0" anchor="t" anchorCtr="0" upright="1">
                          <a:noAutofit/>
                        </wps:bodyPr>
                      </wps:wsp>
                      <wps:wsp>
                        <wps:cNvPr id="823243502" name="Text Box 46"/>
                        <wps:cNvSpPr txBox="1">
                          <a:spLocks noChangeArrowheads="1"/>
                        </wps:cNvSpPr>
                        <wps:spPr bwMode="auto">
                          <a:xfrm>
                            <a:off x="6691" y="4574"/>
                            <a:ext cx="14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2685"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518507D" id="Group 1" o:spid="_x0000_s1026" style="width:451.3pt;height:267.7pt;mso-position-horizontal-relative:char;mso-position-vertical-relative:line" coordsize="9027,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">
                <v:shape id="AutoShape 3" o:spid="_x0000_s1027" style="position:absolute;left:507;top:780;width:7176;height:2765;visibility:visible;mso-wrap-style:square;v-text-anchor:top" coordsize="7176,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" path="m,2765r263,m505,2765r65,m,2213r263,m505,2213r65,m,1658r263,m505,1658r65,m,1106r263,m505,1106r65,m,552r263,m505,552r65,m,l263,m505,l7175,e" filled="f" strokecolor="#d9d9d9">
                  <v:path arrowok="t" o:connecttype="custom" o:connectlocs="0,3546;263,3546;505,3546;570,3546;0,2994;263,2994;505,2994;570,2994;0,2439;263,2439;505,2439;570,2439;0,1887;263,1887;505,1887;570,1887;0,1333;263,1333;505,1333;570,1333;0,781;263,781;505,781;7175,781" o:connectangles="0,0,0,0,0,0,0,0,0,0,0,0,0,0,0,0,0,0,0,0,0,0,0,0"/>
                </v:shape>
                <v:rect id="Rectangle 4" o:spid="_x0000_s1028" style="position:absolute;left:770;top:574;width:243;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" fillcolor="#4471c4" stroked="f"/>
                <v:shape id="AutoShape 5" o:spid="_x0000_s1029" style="position:absolute;left:1625;top:1887;width:6058;height:1659;visibility:visible;mso-wrap-style:square;v-text-anchor:top" coordsize="6058,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" path="m,1659r528,m770,1659r65,m,1107r528,m770,1107r65,m,552r528,m770,552r65,m,l528,m770,l6058,e" filled="f" strokecolor="#d9d9d9">
                  <v:path arrowok="t" o:connecttype="custom" o:connectlocs="0,3546;528,3546;770,3546;835,3546;0,2994;528,2994;770,2994;835,2994;0,2439;528,2439;770,2439;835,2439;0,1887;528,1887;770,1887;6058,1887" o:connectangles="0,0,0,0,0,0,0,0,0,0,0,0,0,0,0,0"/>
                </v:shape>
                <v:rect id="Rectangle 6" o:spid="_x0000_s1030" style="position:absolute;left:2153;top:1596;width:243;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" fillcolor="#4471c4" stroked="f"/>
                <v:shape id="AutoShape 7" o:spid="_x0000_s1031" style="position:absolute;left:3007;top:2993;width:836;height:552;visibility:visible;mso-wrap-style:square;v-text-anchor:top" coordsize="83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" path="m,552r528,m770,552r65,m,l528,m770,r65,e" filled="f" strokecolor="#d9d9d9">
                  <v:path arrowok="t" o:connecttype="custom" o:connectlocs="0,3546;528,3546;770,3546;835,3546;0,2994;528,2994;770,2994;835,2994" o:connectangles="0,0,0,0,0,0,0,0"/>
                </v:shape>
                <v:rect id="Rectangle 8" o:spid="_x0000_s1032" style="position:absolute;left:3535;top:2902;width:243;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" fillcolor="#4471c4" stroked="f"/>
                <v:shape id="AutoShape 9" o:spid="_x0000_s1033" style="position:absolute;left:4389;top:3545;width:836;height:2;visibility:visible;mso-wrap-style:square;v-text-anchor:top" coordsize="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" path="m,l528,m768,r67,e" filled="f" strokecolor="#d9d9d9">
                  <v:path arrowok="t" o:connecttype="custom" o:connectlocs="0,0;528,0;768,0;835,0" o:connectangles="0,0,0,0"/>
                </v:shape>
                <v:rect id="Rectangle 10" o:spid="_x0000_s1034" style="position:absolute;left:4917;top:3308;width:240;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" fillcolor="#4471c4" stroked="f"/>
                <v:shape id="AutoShape 11" o:spid="_x0000_s1035" style="position:absolute;left:5772;top:3545;width:833;height:2;visibility:visible;mso-wrap-style:square;v-text-anchor:top" coordsize="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" path="m,l528,m768,r65,e" filled="f" strokecolor="#d9d9d9">
                  <v:path arrowok="t" o:connecttype="custom" o:connectlocs="0,0;528,0;768,0;833,0" o:connectangles="0,0,0,0"/>
                </v:shape>
                <v:rect id="Rectangle 12" o:spid="_x0000_s1036" style="position:absolute;left:6300;top:3224;width:24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" fillcolor="#4471c4" stroked="f"/>
                <v:shape id="AutoShape 13" o:spid="_x0000_s1037" style="position:absolute;left:7152;top:3545;width:836;height:2;visibility:visible;mso-wrap-style:square;v-text-anchor:top" coordsize="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" path="m,l531,m771,r64,e" filled="f" strokecolor="#d9d9d9">
                  <v:path arrowok="t" o:connecttype="custom" o:connectlocs="0,0;531,0;771,0;835,0" o:connectangles="0,0,0,0"/>
                </v:shape>
                <v:shape id="AutoShape 14" o:spid="_x0000_s1038" style="position:absolute;left:4082;top:2987;width:3600;height:8;visibility:visible;mso-wrap-style:square;v-text-anchor:top" coordsize="3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" path="m,7r3600,m,l3600,e" filled="f" strokecolor="#d9d9d9" strokeweight=".21697mm">
                  <v:path arrowok="t" o:connecttype="custom" o:connectlocs="0,2995;3600,2995;0,2988;3600,2988" o:connectangles="0,0,0,0"/>
                </v:shape>
                <v:shape id="AutoShape 15" o:spid="_x0000_s1039" style="position:absolute;left:1625;top:780;width:7175;height:2213;visibility:visible;mso-wrap-style:square;v-text-anchor:top" coordsize="717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" path="m6298,2213r64,m1382,1658r4676,m6298,1658r64,m6298,1106r64,m,552r6058,m6298,552r64,m6298,r876,e" filled="f" strokecolor="#d9d9d9">
                  <v:path arrowok="t" o:connecttype="custom" o:connectlocs="6298,2994;6362,2994;1382,2439;6058,2439;6298,2439;6362,2439;6298,1887;6362,1887;0,1333;6058,1333;6298,1333;6362,1333;6298,781;7174,781" o:connectangles="0,0,0,0,0,0,0,0,0,0,0,0,0,0"/>
                </v:shape>
                <v:rect id="Rectangle 16" o:spid="_x0000_s1040" style="position:absolute;left:7682;top:423;width:240;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" fillcolor="#4471c4" stroked="f"/>
                <v:shape id="AutoShape 17" o:spid="_x0000_s1041" style="position:absolute;left:1320;top:1332;width:65;height:2213;visibility:visible;mso-wrap-style:square;v-text-anchor:top" coordsize="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" path="m,2213r65,m,1661r65,m,1106r65,m,554r65,m,l65,e" filled="f" strokecolor="#d9d9d9">
                  <v:path arrowok="t" o:connecttype="custom" o:connectlocs="0,3546;65,3546;0,2994;65,2994;0,2439;65,2439;0,1887;65,1887;0,1333;65,1333" o:connectangles="0,0,0,0,0,0,0,0,0,0"/>
                </v:shape>
                <v:rect id="Rectangle 18" o:spid="_x0000_s1042" style="position:absolute;left:1077;top:996;width:243;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" fillcolor="#ec7c30" stroked="f"/>
                <v:shape id="AutoShape 19" o:spid="_x0000_s1043" style="position:absolute;left:2700;top:2439;width:68;height:1107;visibility:visible;mso-wrap-style:square;v-text-anchor:top" coordsize="68,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" path="m,1107r67,m,555r67,m,l67,e" filled="f" strokecolor="#d9d9d9">
                  <v:path arrowok="t" o:connecttype="custom" o:connectlocs="0,3546;67,3546;0,2994;67,2994;0,2439;67,2439" o:connectangles="0,0,0,0,0,0"/>
                </v:shape>
                <v:rect id="Rectangle 20" o:spid="_x0000_s1044" style="position:absolute;left:2460;top:1896;width:240;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" fillcolor="#ec7c30" stroked="f"/>
                <v:line id="Line 21" o:spid="_x0000_s1045" style="position:absolute;visibility:visible;mso-wrap-style:square" from="4083,3546" to="4147,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" strokecolor="#d9d9d9"/>
                <v:rect id="Rectangle 22" o:spid="_x0000_s1046" style="position:absolute;left:3842;top:2943;width:240;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" fillcolor="#ec7c30" stroked="f"/>
                <v:line id="Line 23" o:spid="_x0000_s1047" style="position:absolute;visibility:visible;mso-wrap-style:square" from="5465,3546" to="5530,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" strokecolor="#d9d9d9"/>
                <v:rect id="Rectangle 24" o:spid="_x0000_s1048" style="position:absolute;left:5225;top:3336;width:240;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" fillcolor="#ec7c30" stroked="f"/>
                <v:line id="Line 25" o:spid="_x0000_s1049" style="position:absolute;visibility:visible;mso-wrap-style:square" from="6848,3546" to="6912,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" strokecolor="#d9d9d9"/>
                <v:rect id="Rectangle 26" o:spid="_x0000_s1050" style="position:absolute;left:6605;top:3365;width:243;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" fillcolor="#ec7c30" stroked="f"/>
                <v:shape id="AutoShape 27" o:spid="_x0000_s1051" style="position:absolute;left:8229;top:1332;width:65;height:2213;visibility:visible;mso-wrap-style:square;v-text-anchor:top" coordsize="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" path="m,2213r65,m,1661r65,m,1106r65,m,554r65,m,l65,e" filled="f" strokecolor="#d9d9d9">
                  <v:path arrowok="t" o:connecttype="custom" o:connectlocs="0,3546;65,3546;0,2994;65,2994;0,2439;65,2439;0,1887;65,1887;0,1333;65,1333" o:connectangles="0,0,0,0,0,0,0,0,0,0"/>
                </v:shape>
                <v:rect id="Rectangle 28" o:spid="_x0000_s1052" style="position:absolute;left:7987;top:1013;width:24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" fillcolor="#ec7c30" stroked="f"/>
                <v:shape id="AutoShape 29" o:spid="_x0000_s1053" style="position:absolute;left:1385;top:1109;width:5768;height:2990;visibility:visible;mso-wrap-style:square;v-text-anchor:top" coordsize="576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" path="m240,l,,,2989r240,l240,xm1623,868r-240,l1383,2989r240,l1623,868xm3005,1879r-242,l2763,2989r242,l3005,1879xm4387,2256r-242,l4145,2989r242,l4387,2256xm5767,2217r-240,l5527,2989r240,l5767,2217xe" fillcolor="#a4a4a4" stroked="f">
                  <v:path arrowok="t" o:connecttype="custom" o:connectlocs="240,1110;0,1110;0,4099;240,4099;240,1110;1623,1978;1383,1978;1383,4099;1623,4099;1623,1978;3005,2989;2763,2989;2763,4099;3005,4099;3005,2989;4387,3366;4145,3366;4145,4099;4387,4099;4387,3366;5767,3327;5527,3327;5527,4099;5767,4099;5767,3327" o:connectangles="0,0,0,0,0,0,0,0,0,0,0,0,0,0,0,0,0,0,0,0,0,0,0,0,0"/>
                </v:shape>
                <v:shape id="AutoShape 30" o:spid="_x0000_s1054" style="position:absolute;left:8534;top:1332;width:265;height:2213;visibility:visible;mso-wrap-style:square;v-text-anchor:top" coordsize="2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" path="m,2213r264,m,1661r264,m,1106r264,m,554r264,m,l264,e" filled="f" strokecolor="#d9d9d9">
                  <v:path arrowok="t" o:connecttype="custom" o:connectlocs="0,3546;264,3546;0,2994;264,2994;0,2439;264,2439;0,1887;264,1887;0,1333;264,1333" o:connectangles="0,0,0,0,0,0,0,0,0,0"/>
                </v:shape>
                <v:rect id="Rectangle 31" o:spid="_x0000_s1055" style="position:absolute;left:8294;top:850;width:240;height:3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" fillcolor="#a4a4a4" stroked="f"/>
                <v:shape id="AutoShape 32" o:spid="_x0000_s1056" style="position:absolute;left:507;top:227;width:8292;height:4583;visibility:visible;mso-wrap-style:square;v-text-anchor:top" coordsize="8292,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" path="m,3872r8291,m,3872r,355m2763,3872r,355m5528,3872r,355m8291,3872r,355m,4227r,355m2763,4227r,355m5528,4227r,355m8291,4227r,355m,l8291,e" filled="f" strokecolor="#d9d9d9">
                  <v:path arrowok="t" o:connecttype="custom" o:connectlocs="0,4100;8291,4100;0,4100;0,4455;2763,4100;2763,4455;5528,4100;5528,4455;8291,4100;8291,4455;0,4455;0,4810;2763,4455;2763,4810;5528,4455;5528,4810;8291,4455;8291,4810;0,228;8291,228" o:connectangles="0,0,0,0,0,0,0,0,0,0,0,0,0,0,0,0,0,0,0,0"/>
                </v:shape>
                <v:rect id="Rectangle 33" o:spid="_x0000_s1057" style="position:absolute;left:3914;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" fillcolor="#4471c4" stroked="f"/>
                <v:rect id="Rectangle 34" o:spid="_x0000_s1058" style="position:absolute;left:4373;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" fillcolor="#ec7c30" stroked="f"/>
                <v:rect id="Rectangle 35" o:spid="_x0000_s1059" style="position:absolute;left:4832;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" fillcolor="#a4a4a4" stroked="f"/>
                <v:rect id="Rectangle 36" o:spid="_x0000_s1060" style="position:absolute;left:7;top:7;width:9012;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" filled="f" strokecolor="#d9d9d9"/>
                <v:shapetype id="_x0000_t202" coordsize="21600,21600" o:spt="202" path="m,l,21600r21600,l21600,xe">
                  <v:stroke joinstyle="miter"/>
                  <v:path gradientshapeok="t" o:connecttype="rect"/>
                </v:shapetype>
                <v:shape id="Text Box 37" o:spid="_x0000_s1061" type="#_x0000_t202" style="position:absolute;left:137;top:111;width:223;height:4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" filled="f" stroked="f">
                  <v:textbox inset="0,0,0,0">
                    <w:txbxContent>
                      <w:p w14:paraId="4448E6F0" w14:textId="77777777" w:rsidR="00270CFB" w:rsidRDefault="00270CFB" w:rsidP="00270CFB">
                        <w:pPr>
                          <w:spacing w:line="221" w:lineRule="exact"/>
                          <w:rPr>
                            <w:b/>
                            <w:sz w:val="20"/>
                          </w:rPr>
                        </w:pPr>
                        <w:r>
                          <w:rPr>
                            <w:b/>
                            <w:sz w:val="20"/>
                          </w:rPr>
                          <w:t>70</w:t>
                        </w:r>
                      </w:p>
                      <w:p w14:paraId="3BD06E3D" w14:textId="77777777" w:rsidR="00270CFB" w:rsidRDefault="00270CFB" w:rsidP="00270CFB">
                        <w:pPr>
                          <w:spacing w:before="1"/>
                          <w:rPr>
                            <w:b/>
                            <w:sz w:val="28"/>
                          </w:rPr>
                        </w:pPr>
                      </w:p>
                      <w:p w14:paraId="4621E6F6" w14:textId="77777777" w:rsidR="00270CFB" w:rsidRDefault="00270CFB" w:rsidP="00270CFB">
                        <w:pPr>
                          <w:rPr>
                            <w:b/>
                            <w:sz w:val="20"/>
                          </w:rPr>
                        </w:pPr>
                        <w:r>
                          <w:rPr>
                            <w:b/>
                            <w:sz w:val="20"/>
                          </w:rPr>
                          <w:t>60</w:t>
                        </w:r>
                      </w:p>
                      <w:p w14:paraId="1DA64C2D" w14:textId="77777777" w:rsidR="00270CFB" w:rsidRDefault="00270CFB" w:rsidP="00270CFB">
                        <w:pPr>
                          <w:spacing w:before="1"/>
                          <w:rPr>
                            <w:b/>
                            <w:sz w:val="28"/>
                          </w:rPr>
                        </w:pPr>
                      </w:p>
                      <w:p w14:paraId="0FC527E7" w14:textId="77777777" w:rsidR="00270CFB" w:rsidRDefault="00270CFB" w:rsidP="00270CFB">
                        <w:pPr>
                          <w:rPr>
                            <w:b/>
                            <w:sz w:val="20"/>
                          </w:rPr>
                        </w:pPr>
                        <w:r>
                          <w:rPr>
                            <w:b/>
                            <w:sz w:val="20"/>
                          </w:rPr>
                          <w:t>50</w:t>
                        </w:r>
                      </w:p>
                      <w:p w14:paraId="19987C52" w14:textId="77777777" w:rsidR="00270CFB" w:rsidRDefault="00270CFB" w:rsidP="00270CFB">
                        <w:pPr>
                          <w:spacing w:before="1"/>
                          <w:rPr>
                            <w:b/>
                            <w:sz w:val="28"/>
                          </w:rPr>
                        </w:pPr>
                      </w:p>
                      <w:p w14:paraId="09E6207F" w14:textId="77777777" w:rsidR="00270CFB" w:rsidRDefault="00270CFB" w:rsidP="00270CFB">
                        <w:pPr>
                          <w:rPr>
                            <w:b/>
                            <w:sz w:val="20"/>
                          </w:rPr>
                        </w:pPr>
                        <w:r>
                          <w:rPr>
                            <w:b/>
                            <w:sz w:val="20"/>
                          </w:rPr>
                          <w:t>40</w:t>
                        </w:r>
                      </w:p>
                      <w:p w14:paraId="5C795F48" w14:textId="77777777" w:rsidR="00270CFB" w:rsidRDefault="00270CFB" w:rsidP="00270CFB">
                        <w:pPr>
                          <w:spacing w:before="1"/>
                          <w:rPr>
                            <w:b/>
                            <w:sz w:val="28"/>
                          </w:rPr>
                        </w:pPr>
                      </w:p>
                      <w:p w14:paraId="3749415F" w14:textId="77777777" w:rsidR="00270CFB" w:rsidRDefault="00270CFB" w:rsidP="00270CFB">
                        <w:pPr>
                          <w:spacing w:before="1"/>
                          <w:rPr>
                            <w:b/>
                            <w:sz w:val="20"/>
                          </w:rPr>
                        </w:pPr>
                        <w:r>
                          <w:rPr>
                            <w:b/>
                            <w:sz w:val="20"/>
                          </w:rPr>
                          <w:t>30</w:t>
                        </w:r>
                      </w:p>
                      <w:p w14:paraId="105DA8CA" w14:textId="77777777" w:rsidR="00270CFB" w:rsidRDefault="00270CFB" w:rsidP="00270CFB">
                        <w:pPr>
                          <w:spacing w:before="1"/>
                          <w:rPr>
                            <w:b/>
                            <w:sz w:val="28"/>
                          </w:rPr>
                        </w:pPr>
                      </w:p>
                      <w:p w14:paraId="74210799" w14:textId="77777777" w:rsidR="00270CFB" w:rsidRDefault="00270CFB" w:rsidP="00270CFB">
                        <w:pPr>
                          <w:rPr>
                            <w:b/>
                            <w:sz w:val="20"/>
                          </w:rPr>
                        </w:pPr>
                        <w:r>
                          <w:rPr>
                            <w:b/>
                            <w:sz w:val="20"/>
                          </w:rPr>
                          <w:t>20</w:t>
                        </w:r>
                      </w:p>
                      <w:p w14:paraId="322D7DF5" w14:textId="77777777" w:rsidR="00270CFB" w:rsidRDefault="00270CFB" w:rsidP="00270CFB">
                        <w:pPr>
                          <w:spacing w:before="1"/>
                          <w:rPr>
                            <w:b/>
                            <w:sz w:val="28"/>
                          </w:rPr>
                        </w:pPr>
                      </w:p>
                      <w:p w14:paraId="1645DFC5" w14:textId="77777777" w:rsidR="00270CFB" w:rsidRDefault="00270CFB" w:rsidP="00270CFB">
                        <w:pPr>
                          <w:rPr>
                            <w:b/>
                            <w:sz w:val="20"/>
                          </w:rPr>
                        </w:pPr>
                        <w:r>
                          <w:rPr>
                            <w:b/>
                            <w:sz w:val="20"/>
                          </w:rPr>
                          <w:t>10</w:t>
                        </w:r>
                      </w:p>
                      <w:p w14:paraId="11A65226" w14:textId="77777777" w:rsidR="00270CFB" w:rsidRDefault="00270CFB" w:rsidP="00270CFB">
                        <w:pPr>
                          <w:spacing w:before="1"/>
                          <w:rPr>
                            <w:b/>
                            <w:sz w:val="28"/>
                          </w:rPr>
                        </w:pPr>
                      </w:p>
                      <w:p w14:paraId="34AA3D85" w14:textId="77777777" w:rsidR="00270CFB" w:rsidRDefault="00270CFB" w:rsidP="00270CFB">
                        <w:pPr>
                          <w:ind w:left="100"/>
                          <w:rPr>
                            <w:b/>
                            <w:sz w:val="20"/>
                          </w:rPr>
                        </w:pPr>
                        <w:r>
                          <w:rPr>
                            <w:b/>
                            <w:w w:val="99"/>
                            <w:sz w:val="20"/>
                          </w:rPr>
                          <w:t>0</w:t>
                        </w:r>
                      </w:p>
                    </w:txbxContent>
                  </v:textbox>
                </v:shape>
                <v:shape id="Text Box 38" o:spid="_x0000_s1062" type="#_x0000_t202" style="position:absolute;left:943;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" filled="f" stroked="f">
                  <v:textbox inset="0,0,0,0">
                    <w:txbxContent>
                      <w:p w14:paraId="5B566BA1" w14:textId="77777777" w:rsidR="00270CFB" w:rsidRDefault="00270CFB" w:rsidP="00270CFB">
                        <w:pPr>
                          <w:spacing w:line="221" w:lineRule="exact"/>
                          <w:rPr>
                            <w:b/>
                            <w:sz w:val="20"/>
                          </w:rPr>
                        </w:pPr>
                        <w:r>
                          <w:rPr>
                            <w:b/>
                            <w:sz w:val="20"/>
                          </w:rPr>
                          <w:t>Grain</w:t>
                        </w:r>
                      </w:p>
                    </w:txbxContent>
                  </v:textbox>
                </v:shape>
                <v:shape id="Text Box 39" o:spid="_x0000_s1063" type="#_x0000_t202" style="position:absolute;left:2325;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" filled="f" stroked="f">
                  <v:textbox inset="0,0,0,0">
                    <w:txbxContent>
                      <w:p w14:paraId="50AACF97" w14:textId="77777777" w:rsidR="00270CFB" w:rsidRDefault="00270CFB" w:rsidP="00270CFB">
                        <w:pPr>
                          <w:spacing w:line="221" w:lineRule="exact"/>
                          <w:rPr>
                            <w:b/>
                            <w:sz w:val="20"/>
                          </w:rPr>
                        </w:pPr>
                        <w:r>
                          <w:rPr>
                            <w:b/>
                            <w:sz w:val="20"/>
                          </w:rPr>
                          <w:t>Straw</w:t>
                        </w:r>
                      </w:p>
                    </w:txbxContent>
                  </v:textbox>
                </v:shape>
                <v:shape id="Text Box 40" o:spid="_x0000_s1064" type="#_x0000_t202" style="position:absolute;left:3707;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" filled="f" stroked="f">
                  <v:textbox inset="0,0,0,0">
                    <w:txbxContent>
                      <w:p w14:paraId="1F1BC00F" w14:textId="77777777" w:rsidR="00270CFB" w:rsidRDefault="00270CFB" w:rsidP="00270CFB">
                        <w:pPr>
                          <w:spacing w:line="221" w:lineRule="exact"/>
                          <w:rPr>
                            <w:b/>
                            <w:sz w:val="20"/>
                          </w:rPr>
                        </w:pPr>
                        <w:r>
                          <w:rPr>
                            <w:b/>
                            <w:sz w:val="20"/>
                          </w:rPr>
                          <w:t>Grain</w:t>
                        </w:r>
                      </w:p>
                    </w:txbxContent>
                  </v:textbox>
                </v:shape>
                <v:shape id="Text Box 41" o:spid="_x0000_s1065" type="#_x0000_t202" style="position:absolute;left:5090;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" filled="f" stroked="f">
                  <v:textbox inset="0,0,0,0">
                    <w:txbxContent>
                      <w:p w14:paraId="54D41493" w14:textId="77777777" w:rsidR="00270CFB" w:rsidRDefault="00270CFB" w:rsidP="00270CFB">
                        <w:pPr>
                          <w:spacing w:line="221" w:lineRule="exact"/>
                          <w:rPr>
                            <w:b/>
                            <w:sz w:val="20"/>
                          </w:rPr>
                        </w:pPr>
                        <w:r>
                          <w:rPr>
                            <w:b/>
                            <w:sz w:val="20"/>
                          </w:rPr>
                          <w:t>Straw</w:t>
                        </w:r>
                      </w:p>
                    </w:txbxContent>
                  </v:textbox>
                </v:shape>
                <v:shape id="Text Box 42" o:spid="_x0000_s1066" type="#_x0000_t202" style="position:absolute;left:6472;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" filled="f" stroked="f">
                  <v:textbox inset="0,0,0,0">
                    <w:txbxContent>
                      <w:p w14:paraId="3E1085F4" w14:textId="77777777" w:rsidR="00270CFB" w:rsidRDefault="00270CFB" w:rsidP="00270CFB">
                        <w:pPr>
                          <w:spacing w:line="221" w:lineRule="exact"/>
                          <w:rPr>
                            <w:b/>
                            <w:sz w:val="20"/>
                          </w:rPr>
                        </w:pPr>
                        <w:r>
                          <w:rPr>
                            <w:b/>
                            <w:sz w:val="20"/>
                          </w:rPr>
                          <w:t>Grain</w:t>
                        </w:r>
                      </w:p>
                    </w:txbxContent>
                  </v:textbox>
                </v:shape>
                <v:shape id="Text Box 43" o:spid="_x0000_s1067" type="#_x0000_t202" style="position:absolute;left:7855;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" filled="f" stroked="f">
                  <v:textbox inset="0,0,0,0">
                    <w:txbxContent>
                      <w:p w14:paraId="79CFF12A" w14:textId="77777777" w:rsidR="00270CFB" w:rsidRDefault="00270CFB" w:rsidP="00270CFB">
                        <w:pPr>
                          <w:spacing w:line="221" w:lineRule="exact"/>
                          <w:rPr>
                            <w:b/>
                            <w:sz w:val="20"/>
                          </w:rPr>
                        </w:pPr>
                        <w:r>
                          <w:rPr>
                            <w:b/>
                            <w:sz w:val="20"/>
                          </w:rPr>
                          <w:t>Straw</w:t>
                        </w:r>
                      </w:p>
                    </w:txbxContent>
                  </v:textbox>
                </v:shape>
                <v:shape id="Text Box 44" o:spid="_x0000_s1068" type="#_x0000_t202" style="position:absolute;left:1167;top:4574;width:146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" filled="f" stroked="f">
                  <v:textbox inset="0,0,0,0">
                    <w:txbxContent>
                      <w:p w14:paraId="43889A3D"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v:textbox>
                </v:shape>
                <v:shape id="Text Box 45" o:spid="_x0000_s1069" type="#_x0000_t202" style="position:absolute;left:3943;top:4574;width:1441;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" filled="f" stroked="f">
                  <v:textbox inset="0,0,0,0">
                    <w:txbxContent>
                      <w:p w14:paraId="7C439B13" w14:textId="77777777" w:rsidR="00270CFB" w:rsidRDefault="00270CFB" w:rsidP="00270CFB">
                        <w:pPr>
                          <w:spacing w:line="221" w:lineRule="exact"/>
                          <w:rPr>
                            <w:b/>
                            <w:sz w:val="20"/>
                          </w:rPr>
                        </w:pPr>
                        <w:r>
                          <w:rPr>
                            <w:b/>
                            <w:sz w:val="20"/>
                          </w:rPr>
                          <w:t>P</w:t>
                        </w:r>
                        <w:r>
                          <w:rPr>
                            <w:b/>
                            <w:spacing w:val="-3"/>
                            <w:sz w:val="20"/>
                          </w:rPr>
                          <w:t xml:space="preserve"> </w:t>
                        </w:r>
                        <w:r>
                          <w:rPr>
                            <w:b/>
                            <w:sz w:val="20"/>
                          </w:rPr>
                          <w:t>uptake</w:t>
                        </w:r>
                        <w:r>
                          <w:rPr>
                            <w:b/>
                            <w:spacing w:val="-2"/>
                            <w:sz w:val="20"/>
                          </w:rPr>
                          <w:t xml:space="preserve"> </w:t>
                        </w:r>
                        <w:r>
                          <w:rPr>
                            <w:b/>
                            <w:sz w:val="20"/>
                          </w:rPr>
                          <w:t>(kg/ha)</w:t>
                        </w:r>
                      </w:p>
                      <w:p w14:paraId="48A1154C" w14:textId="77777777" w:rsidR="00270CFB" w:rsidRDefault="00270CFB" w:rsidP="00270CFB">
                        <w:pPr>
                          <w:tabs>
                            <w:tab w:val="left" w:pos="558"/>
                            <w:tab w:val="left" w:pos="1017"/>
                          </w:tabs>
                          <w:spacing w:before="162"/>
                          <w:ind w:left="98"/>
                          <w:rPr>
                            <w:b/>
                            <w:sz w:val="18"/>
                          </w:rPr>
                        </w:pPr>
                        <w:r>
                          <w:rPr>
                            <w:b/>
                            <w:sz w:val="18"/>
                          </w:rPr>
                          <w:t>V1</w:t>
                        </w:r>
                        <w:r>
                          <w:rPr>
                            <w:b/>
                            <w:sz w:val="18"/>
                          </w:rPr>
                          <w:tab/>
                          <w:t>V2</w:t>
                        </w:r>
                        <w:r>
                          <w:rPr>
                            <w:b/>
                            <w:sz w:val="18"/>
                          </w:rPr>
                          <w:tab/>
                          <w:t>V3</w:t>
                        </w:r>
                      </w:p>
                    </w:txbxContent>
                  </v:textbox>
                </v:shape>
                <v:shape id="Text Box 46" o:spid="_x0000_s1070" type="#_x0000_t202" style="position:absolute;left:6691;top:4574;width:147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" filled="f" stroked="f">
                  <v:textbox inset="0,0,0,0">
                    <w:txbxContent>
                      <w:p w14:paraId="2B142685"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v:textbox>
                </v:shape>
                <w10:anchorlock/>
              </v:group>
            </w:pict>
          </mc:Fallback>
        </mc:AlternateContent>
      </w:r>
    </w:p>
    <w:p w14:paraId="6FF70899" w14:textId="77777777" w:rsidR="00270CFB" w:rsidRDefault="00270CFB" w:rsidP="00270CFB">
      <w:pPr>
        <w:rPr>
          <w:b/>
          <w:sz w:val="20"/>
        </w:rPr>
      </w:pPr>
    </w:p>
    <w:p w14:paraId="2885A09A" w14:textId="77777777" w:rsidR="00270CFB" w:rsidRPr="00A704B1" w:rsidRDefault="00270CFB" w:rsidP="00270CFB">
      <w:pPr>
        <w:spacing w:before="145"/>
        <w:ind w:left="14"/>
        <w:jc w:val="center"/>
        <w:rPr>
          <w:bCs/>
          <w:sz w:val="20"/>
          <w:szCs w:val="20"/>
        </w:rPr>
      </w:pPr>
      <w:r>
        <w:tab/>
      </w:r>
      <w:r w:rsidRPr="00A704B1">
        <w:rPr>
          <w:bCs/>
          <w:sz w:val="20"/>
          <w:szCs w:val="20"/>
        </w:rPr>
        <w:t>Figure</w:t>
      </w:r>
      <w:r w:rsidRPr="00A704B1">
        <w:rPr>
          <w:bCs/>
          <w:spacing w:val="-1"/>
          <w:sz w:val="20"/>
          <w:szCs w:val="20"/>
        </w:rPr>
        <w:t xml:space="preserve"> </w:t>
      </w:r>
      <w:r w:rsidRPr="00A704B1">
        <w:rPr>
          <w:bCs/>
          <w:sz w:val="20"/>
          <w:szCs w:val="20"/>
        </w:rPr>
        <w:t>1.</w:t>
      </w:r>
      <w:r w:rsidRPr="00A704B1">
        <w:rPr>
          <w:bCs/>
          <w:spacing w:val="-1"/>
          <w:sz w:val="20"/>
          <w:szCs w:val="20"/>
        </w:rPr>
        <w:t xml:space="preserve"> </w:t>
      </w:r>
      <w:r w:rsidRPr="00A704B1">
        <w:rPr>
          <w:bCs/>
          <w:sz w:val="20"/>
          <w:szCs w:val="20"/>
        </w:rPr>
        <w:t>Effect</w:t>
      </w:r>
      <w:r w:rsidRPr="00A704B1">
        <w:rPr>
          <w:bCs/>
          <w:spacing w:val="-1"/>
          <w:sz w:val="20"/>
          <w:szCs w:val="20"/>
        </w:rPr>
        <w:t xml:space="preserve"> </w:t>
      </w:r>
      <w:r w:rsidRPr="00A704B1">
        <w:rPr>
          <w:bCs/>
          <w:sz w:val="20"/>
          <w:szCs w:val="20"/>
        </w:rPr>
        <w:t>of</w:t>
      </w:r>
      <w:r w:rsidRPr="00A704B1">
        <w:rPr>
          <w:bCs/>
          <w:spacing w:val="-1"/>
          <w:sz w:val="20"/>
          <w:szCs w:val="20"/>
        </w:rPr>
        <w:t xml:space="preserve"> </w:t>
      </w:r>
      <w:r w:rsidRPr="00A704B1">
        <w:rPr>
          <w:bCs/>
          <w:sz w:val="20"/>
          <w:szCs w:val="20"/>
        </w:rPr>
        <w:t>variety</w:t>
      </w:r>
      <w:r w:rsidRPr="00A704B1">
        <w:rPr>
          <w:bCs/>
          <w:spacing w:val="-1"/>
          <w:sz w:val="20"/>
          <w:szCs w:val="20"/>
        </w:rPr>
        <w:t xml:space="preserve"> </w:t>
      </w:r>
      <w:r w:rsidRPr="00A704B1">
        <w:rPr>
          <w:bCs/>
          <w:sz w:val="20"/>
          <w:szCs w:val="20"/>
        </w:rPr>
        <w:t>on</w:t>
      </w:r>
      <w:r w:rsidRPr="00A704B1">
        <w:rPr>
          <w:bCs/>
          <w:spacing w:val="-1"/>
          <w:sz w:val="20"/>
          <w:szCs w:val="20"/>
        </w:rPr>
        <w:t xml:space="preserve"> </w:t>
      </w:r>
      <w:r w:rsidRPr="00A704B1">
        <w:rPr>
          <w:bCs/>
          <w:sz w:val="20"/>
          <w:szCs w:val="20"/>
        </w:rPr>
        <w:t>nutrient</w:t>
      </w:r>
      <w:r w:rsidRPr="00A704B1">
        <w:rPr>
          <w:bCs/>
          <w:spacing w:val="-1"/>
          <w:sz w:val="20"/>
          <w:szCs w:val="20"/>
        </w:rPr>
        <w:t xml:space="preserve"> </w:t>
      </w:r>
      <w:r w:rsidRPr="00A704B1">
        <w:rPr>
          <w:bCs/>
          <w:sz w:val="20"/>
          <w:szCs w:val="20"/>
        </w:rPr>
        <w:t>uptake</w:t>
      </w:r>
      <w:r w:rsidRPr="00A704B1">
        <w:rPr>
          <w:bCs/>
          <w:spacing w:val="-2"/>
          <w:sz w:val="20"/>
          <w:szCs w:val="20"/>
        </w:rPr>
        <w:t xml:space="preserve"> </w:t>
      </w:r>
      <w:r w:rsidRPr="00A704B1">
        <w:rPr>
          <w:bCs/>
          <w:sz w:val="20"/>
          <w:szCs w:val="20"/>
        </w:rPr>
        <w:t>(grain &amp;</w:t>
      </w:r>
      <w:r w:rsidRPr="00A704B1">
        <w:rPr>
          <w:bCs/>
          <w:spacing w:val="-2"/>
          <w:sz w:val="20"/>
          <w:szCs w:val="20"/>
        </w:rPr>
        <w:t xml:space="preserve"> </w:t>
      </w:r>
      <w:r w:rsidRPr="00A704B1">
        <w:rPr>
          <w:bCs/>
          <w:sz w:val="20"/>
          <w:szCs w:val="20"/>
        </w:rPr>
        <w:t>straw)</w:t>
      </w:r>
      <w:r w:rsidRPr="00A704B1">
        <w:rPr>
          <w:bCs/>
          <w:spacing w:val="-3"/>
          <w:sz w:val="20"/>
          <w:szCs w:val="20"/>
        </w:rPr>
        <w:t xml:space="preserve"> </w:t>
      </w:r>
      <w:r w:rsidRPr="00A704B1">
        <w:rPr>
          <w:bCs/>
          <w:sz w:val="20"/>
          <w:szCs w:val="20"/>
        </w:rPr>
        <w:t>by</w:t>
      </w:r>
      <w:r w:rsidRPr="00A704B1">
        <w:rPr>
          <w:bCs/>
          <w:spacing w:val="-1"/>
          <w:sz w:val="20"/>
          <w:szCs w:val="20"/>
        </w:rPr>
        <w:t xml:space="preserve"> </w:t>
      </w:r>
      <w:r w:rsidRPr="00A704B1">
        <w:rPr>
          <w:bCs/>
          <w:sz w:val="20"/>
          <w:szCs w:val="20"/>
        </w:rPr>
        <w:t>hybrid rice</w:t>
      </w:r>
    </w:p>
    <w:p w14:paraId="42EC2DC6" w14:textId="0201944E" w:rsidR="00270CFB" w:rsidRPr="00A704B1" w:rsidRDefault="00270CFB" w:rsidP="00270CFB">
      <w:pPr>
        <w:pStyle w:val="Heading6"/>
        <w:spacing w:before="162"/>
        <w:ind w:left="638"/>
        <w:rPr>
          <w:b/>
          <w:bCs/>
          <w:sz w:val="20"/>
          <w:szCs w:val="20"/>
        </w:rPr>
      </w:pPr>
      <w:r>
        <w:rPr>
          <w:b/>
          <w:noProof/>
          <w:sz w:val="24"/>
          <w:lang w:val="en-IN" w:eastAsia="en-IN"/>
          <w14:ligatures w14:val="standardContextual"/>
        </w:rPr>
        <mc:AlternateContent>
          <mc:Choice Requires="wpg">
            <w:drawing>
              <wp:anchor distT="0" distB="0" distL="0" distR="0" simplePos="0" relativeHeight="251658240" behindDoc="1" locked="0" layoutInCell="1" allowOverlap="1" wp14:anchorId="5AB375F4" wp14:editId="3C32C7C6">
                <wp:simplePos x="0" y="0"/>
                <wp:positionH relativeFrom="page">
                  <wp:posOffset>899160</wp:posOffset>
                </wp:positionH>
                <wp:positionV relativeFrom="paragraph">
                  <wp:posOffset>366395</wp:posOffset>
                </wp:positionV>
                <wp:extent cx="5723890" cy="3604260"/>
                <wp:effectExtent l="0" t="0" r="10160" b="15240"/>
                <wp:wrapTopAndBottom/>
                <wp:docPr id="1883994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3604260"/>
                          <a:chOff x="1433" y="172"/>
                          <a:chExt cx="9039" cy="5487"/>
                        </a:xfrm>
                      </wpg:grpSpPr>
                      <wps:wsp>
                        <wps:cNvPr id="1092864117" name="AutoShape 48"/>
                        <wps:cNvSpPr>
                          <a:spLocks/>
                        </wps:cNvSpPr>
                        <wps:spPr bwMode="auto">
                          <a:xfrm>
                            <a:off x="1940" y="898"/>
                            <a:ext cx="8304" cy="3005"/>
                          </a:xfrm>
                          <a:custGeom>
                            <a:avLst/>
                            <a:gdLst>
                              <a:gd name="T0" fmla="+- 0 1940 1940"/>
                              <a:gd name="T1" fmla="*/ T0 w 8304"/>
                              <a:gd name="T2" fmla="+- 0 3903 899"/>
                              <a:gd name="T3" fmla="*/ 3903 h 3005"/>
                              <a:gd name="T4" fmla="+- 0 2158 1940"/>
                              <a:gd name="T5" fmla="*/ T4 w 8304"/>
                              <a:gd name="T6" fmla="+- 0 3903 899"/>
                              <a:gd name="T7" fmla="*/ 3903 h 3005"/>
                              <a:gd name="T8" fmla="+- 0 2354 1940"/>
                              <a:gd name="T9" fmla="*/ T8 w 8304"/>
                              <a:gd name="T10" fmla="+- 0 3903 899"/>
                              <a:gd name="T11" fmla="*/ 3903 h 3005"/>
                              <a:gd name="T12" fmla="+- 0 2407 1940"/>
                              <a:gd name="T13" fmla="*/ T12 w 8304"/>
                              <a:gd name="T14" fmla="+- 0 3903 899"/>
                              <a:gd name="T15" fmla="*/ 3903 h 3005"/>
                              <a:gd name="T16" fmla="+- 0 1940 1940"/>
                              <a:gd name="T17" fmla="*/ T16 w 8304"/>
                              <a:gd name="T18" fmla="+- 0 3402 899"/>
                              <a:gd name="T19" fmla="*/ 3402 h 3005"/>
                              <a:gd name="T20" fmla="+- 0 2158 1940"/>
                              <a:gd name="T21" fmla="*/ T20 w 8304"/>
                              <a:gd name="T22" fmla="+- 0 3402 899"/>
                              <a:gd name="T23" fmla="*/ 3402 h 3005"/>
                              <a:gd name="T24" fmla="+- 0 2354 1940"/>
                              <a:gd name="T25" fmla="*/ T24 w 8304"/>
                              <a:gd name="T26" fmla="+- 0 3402 899"/>
                              <a:gd name="T27" fmla="*/ 3402 h 3005"/>
                              <a:gd name="T28" fmla="+- 0 2407 1940"/>
                              <a:gd name="T29" fmla="*/ T28 w 8304"/>
                              <a:gd name="T30" fmla="+- 0 3402 899"/>
                              <a:gd name="T31" fmla="*/ 3402 h 3005"/>
                              <a:gd name="T32" fmla="+- 0 1940 1940"/>
                              <a:gd name="T33" fmla="*/ T32 w 8304"/>
                              <a:gd name="T34" fmla="+- 0 2903 899"/>
                              <a:gd name="T35" fmla="*/ 2903 h 3005"/>
                              <a:gd name="T36" fmla="+- 0 2158 1940"/>
                              <a:gd name="T37" fmla="*/ T36 w 8304"/>
                              <a:gd name="T38" fmla="+- 0 2903 899"/>
                              <a:gd name="T39" fmla="*/ 2903 h 3005"/>
                              <a:gd name="T40" fmla="+- 0 2354 1940"/>
                              <a:gd name="T41" fmla="*/ T40 w 8304"/>
                              <a:gd name="T42" fmla="+- 0 2903 899"/>
                              <a:gd name="T43" fmla="*/ 2903 h 3005"/>
                              <a:gd name="T44" fmla="+- 0 2407 1940"/>
                              <a:gd name="T45" fmla="*/ T44 w 8304"/>
                              <a:gd name="T46" fmla="+- 0 2903 899"/>
                              <a:gd name="T47" fmla="*/ 2903 h 3005"/>
                              <a:gd name="T48" fmla="+- 0 1940 1940"/>
                              <a:gd name="T49" fmla="*/ T48 w 8304"/>
                              <a:gd name="T50" fmla="+- 0 2401 899"/>
                              <a:gd name="T51" fmla="*/ 2401 h 3005"/>
                              <a:gd name="T52" fmla="+- 0 2158 1940"/>
                              <a:gd name="T53" fmla="*/ T52 w 8304"/>
                              <a:gd name="T54" fmla="+- 0 2401 899"/>
                              <a:gd name="T55" fmla="*/ 2401 h 3005"/>
                              <a:gd name="T56" fmla="+- 0 2354 1940"/>
                              <a:gd name="T57" fmla="*/ T56 w 8304"/>
                              <a:gd name="T58" fmla="+- 0 2401 899"/>
                              <a:gd name="T59" fmla="*/ 2401 h 3005"/>
                              <a:gd name="T60" fmla="+- 0 2407 1940"/>
                              <a:gd name="T61" fmla="*/ T60 w 8304"/>
                              <a:gd name="T62" fmla="+- 0 2401 899"/>
                              <a:gd name="T63" fmla="*/ 2401 h 3005"/>
                              <a:gd name="T64" fmla="+- 0 1940 1940"/>
                              <a:gd name="T65" fmla="*/ T64 w 8304"/>
                              <a:gd name="T66" fmla="+- 0 1902 899"/>
                              <a:gd name="T67" fmla="*/ 1902 h 3005"/>
                              <a:gd name="T68" fmla="+- 0 2158 1940"/>
                              <a:gd name="T69" fmla="*/ T68 w 8304"/>
                              <a:gd name="T70" fmla="+- 0 1902 899"/>
                              <a:gd name="T71" fmla="*/ 1902 h 3005"/>
                              <a:gd name="T72" fmla="+- 0 2354 1940"/>
                              <a:gd name="T73" fmla="*/ T72 w 8304"/>
                              <a:gd name="T74" fmla="+- 0 1902 899"/>
                              <a:gd name="T75" fmla="*/ 1902 h 3005"/>
                              <a:gd name="T76" fmla="+- 0 2407 1940"/>
                              <a:gd name="T77" fmla="*/ T76 w 8304"/>
                              <a:gd name="T78" fmla="+- 0 1902 899"/>
                              <a:gd name="T79" fmla="*/ 1902 h 3005"/>
                              <a:gd name="T80" fmla="+- 0 1940 1940"/>
                              <a:gd name="T81" fmla="*/ T80 w 8304"/>
                              <a:gd name="T82" fmla="+- 0 1400 899"/>
                              <a:gd name="T83" fmla="*/ 1400 h 3005"/>
                              <a:gd name="T84" fmla="+- 0 2158 1940"/>
                              <a:gd name="T85" fmla="*/ T84 w 8304"/>
                              <a:gd name="T86" fmla="+- 0 1400 899"/>
                              <a:gd name="T87" fmla="*/ 1400 h 3005"/>
                              <a:gd name="T88" fmla="+- 0 2354 1940"/>
                              <a:gd name="T89" fmla="*/ T88 w 8304"/>
                              <a:gd name="T90" fmla="+- 0 1400 899"/>
                              <a:gd name="T91" fmla="*/ 1400 h 3005"/>
                              <a:gd name="T92" fmla="+- 0 2659 1940"/>
                              <a:gd name="T93" fmla="*/ T92 w 8304"/>
                              <a:gd name="T94" fmla="+- 0 1400 899"/>
                              <a:gd name="T95" fmla="*/ 1400 h 3005"/>
                              <a:gd name="T96" fmla="+- 0 1940 1940"/>
                              <a:gd name="T97" fmla="*/ T96 w 8304"/>
                              <a:gd name="T98" fmla="+- 0 899 899"/>
                              <a:gd name="T99" fmla="*/ 899 h 3005"/>
                              <a:gd name="T100" fmla="+- 0 10244 1940"/>
                              <a:gd name="T101" fmla="*/ T100 w 8304"/>
                              <a:gd name="T102" fmla="+- 0 899 899"/>
                              <a:gd name="T103" fmla="*/ 899 h 3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304" h="3005">
                                <a:moveTo>
                                  <a:pt x="0" y="3004"/>
                                </a:moveTo>
                                <a:lnTo>
                                  <a:pt x="218" y="3004"/>
                                </a:lnTo>
                                <a:moveTo>
                                  <a:pt x="414" y="3004"/>
                                </a:moveTo>
                                <a:lnTo>
                                  <a:pt x="467" y="3004"/>
                                </a:lnTo>
                                <a:moveTo>
                                  <a:pt x="0" y="2503"/>
                                </a:moveTo>
                                <a:lnTo>
                                  <a:pt x="218" y="2503"/>
                                </a:lnTo>
                                <a:moveTo>
                                  <a:pt x="414" y="2503"/>
                                </a:moveTo>
                                <a:lnTo>
                                  <a:pt x="467" y="2503"/>
                                </a:lnTo>
                                <a:moveTo>
                                  <a:pt x="0" y="2004"/>
                                </a:moveTo>
                                <a:lnTo>
                                  <a:pt x="218" y="2004"/>
                                </a:lnTo>
                                <a:moveTo>
                                  <a:pt x="414" y="2004"/>
                                </a:moveTo>
                                <a:lnTo>
                                  <a:pt x="467" y="2004"/>
                                </a:lnTo>
                                <a:moveTo>
                                  <a:pt x="0" y="1502"/>
                                </a:moveTo>
                                <a:lnTo>
                                  <a:pt x="218" y="1502"/>
                                </a:lnTo>
                                <a:moveTo>
                                  <a:pt x="414" y="1502"/>
                                </a:moveTo>
                                <a:lnTo>
                                  <a:pt x="467" y="1502"/>
                                </a:lnTo>
                                <a:moveTo>
                                  <a:pt x="0" y="1003"/>
                                </a:moveTo>
                                <a:lnTo>
                                  <a:pt x="218" y="1003"/>
                                </a:lnTo>
                                <a:moveTo>
                                  <a:pt x="414" y="1003"/>
                                </a:moveTo>
                                <a:lnTo>
                                  <a:pt x="467" y="1003"/>
                                </a:lnTo>
                                <a:moveTo>
                                  <a:pt x="0" y="501"/>
                                </a:moveTo>
                                <a:lnTo>
                                  <a:pt x="218" y="501"/>
                                </a:lnTo>
                                <a:moveTo>
                                  <a:pt x="414" y="501"/>
                                </a:moveTo>
                                <a:lnTo>
                                  <a:pt x="719" y="501"/>
                                </a:lnTo>
                                <a:moveTo>
                                  <a:pt x="0" y="0"/>
                                </a:moveTo>
                                <a:lnTo>
                                  <a:pt x="830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649020" name="Rectangle 49"/>
                        <wps:cNvSpPr>
                          <a:spLocks noChangeArrowheads="1"/>
                        </wps:cNvSpPr>
                        <wps:spPr bwMode="auto">
                          <a:xfrm>
                            <a:off x="2157" y="922"/>
                            <a:ext cx="197" cy="3481"/>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653196" name="AutoShape 50"/>
                        <wps:cNvSpPr>
                          <a:spLocks/>
                        </wps:cNvSpPr>
                        <wps:spPr bwMode="auto">
                          <a:xfrm>
                            <a:off x="2856" y="1901"/>
                            <a:ext cx="6221" cy="2002"/>
                          </a:xfrm>
                          <a:custGeom>
                            <a:avLst/>
                            <a:gdLst>
                              <a:gd name="T0" fmla="+- 0 3108 2856"/>
                              <a:gd name="T1" fmla="*/ T0 w 6221"/>
                              <a:gd name="T2" fmla="+- 0 3903 1902"/>
                              <a:gd name="T3" fmla="*/ 3903 h 2002"/>
                              <a:gd name="T4" fmla="+- 0 3540 2856"/>
                              <a:gd name="T5" fmla="*/ T4 w 6221"/>
                              <a:gd name="T6" fmla="+- 0 3903 1902"/>
                              <a:gd name="T7" fmla="*/ 3903 h 2002"/>
                              <a:gd name="T8" fmla="+- 0 3739 2856"/>
                              <a:gd name="T9" fmla="*/ T8 w 6221"/>
                              <a:gd name="T10" fmla="+- 0 3903 1902"/>
                              <a:gd name="T11" fmla="*/ 3903 h 2002"/>
                              <a:gd name="T12" fmla="+- 0 3792 2856"/>
                              <a:gd name="T13" fmla="*/ T12 w 6221"/>
                              <a:gd name="T14" fmla="+- 0 3903 1902"/>
                              <a:gd name="T15" fmla="*/ 3903 h 2002"/>
                              <a:gd name="T16" fmla="+- 0 3108 2856"/>
                              <a:gd name="T17" fmla="*/ T16 w 6221"/>
                              <a:gd name="T18" fmla="+- 0 3402 1902"/>
                              <a:gd name="T19" fmla="*/ 3402 h 2002"/>
                              <a:gd name="T20" fmla="+- 0 3540 2856"/>
                              <a:gd name="T21" fmla="*/ T20 w 6221"/>
                              <a:gd name="T22" fmla="+- 0 3402 1902"/>
                              <a:gd name="T23" fmla="*/ 3402 h 2002"/>
                              <a:gd name="T24" fmla="+- 0 3739 2856"/>
                              <a:gd name="T25" fmla="*/ T24 w 6221"/>
                              <a:gd name="T26" fmla="+- 0 3402 1902"/>
                              <a:gd name="T27" fmla="*/ 3402 h 2002"/>
                              <a:gd name="T28" fmla="+- 0 3792 2856"/>
                              <a:gd name="T29" fmla="*/ T28 w 6221"/>
                              <a:gd name="T30" fmla="+- 0 3402 1902"/>
                              <a:gd name="T31" fmla="*/ 3402 h 2002"/>
                              <a:gd name="T32" fmla="+- 0 3108 2856"/>
                              <a:gd name="T33" fmla="*/ T32 w 6221"/>
                              <a:gd name="T34" fmla="+- 0 2903 1902"/>
                              <a:gd name="T35" fmla="*/ 2903 h 2002"/>
                              <a:gd name="T36" fmla="+- 0 3540 2856"/>
                              <a:gd name="T37" fmla="*/ T36 w 6221"/>
                              <a:gd name="T38" fmla="+- 0 2903 1902"/>
                              <a:gd name="T39" fmla="*/ 2903 h 2002"/>
                              <a:gd name="T40" fmla="+- 0 3739 2856"/>
                              <a:gd name="T41" fmla="*/ T40 w 6221"/>
                              <a:gd name="T42" fmla="+- 0 2903 1902"/>
                              <a:gd name="T43" fmla="*/ 2903 h 2002"/>
                              <a:gd name="T44" fmla="+- 0 3792 2856"/>
                              <a:gd name="T45" fmla="*/ T44 w 6221"/>
                              <a:gd name="T46" fmla="+- 0 2903 1902"/>
                              <a:gd name="T47" fmla="*/ 2903 h 2002"/>
                              <a:gd name="T48" fmla="+- 0 3108 2856"/>
                              <a:gd name="T49" fmla="*/ T48 w 6221"/>
                              <a:gd name="T50" fmla="+- 0 2401 1902"/>
                              <a:gd name="T51" fmla="*/ 2401 h 2002"/>
                              <a:gd name="T52" fmla="+- 0 3540 2856"/>
                              <a:gd name="T53" fmla="*/ T52 w 6221"/>
                              <a:gd name="T54" fmla="+- 0 2401 1902"/>
                              <a:gd name="T55" fmla="*/ 2401 h 2002"/>
                              <a:gd name="T56" fmla="+- 0 3739 2856"/>
                              <a:gd name="T57" fmla="*/ T56 w 6221"/>
                              <a:gd name="T58" fmla="+- 0 2401 1902"/>
                              <a:gd name="T59" fmla="*/ 2401 h 2002"/>
                              <a:gd name="T60" fmla="+- 0 4044 2856"/>
                              <a:gd name="T61" fmla="*/ T60 w 6221"/>
                              <a:gd name="T62" fmla="+- 0 2401 1902"/>
                              <a:gd name="T63" fmla="*/ 2401 h 2002"/>
                              <a:gd name="T64" fmla="+- 0 2856 2856"/>
                              <a:gd name="T65" fmla="*/ T64 w 6221"/>
                              <a:gd name="T66" fmla="+- 0 1902 1902"/>
                              <a:gd name="T67" fmla="*/ 1902 h 2002"/>
                              <a:gd name="T68" fmla="+- 0 9077 2856"/>
                              <a:gd name="T69" fmla="*/ T68 w 6221"/>
                              <a:gd name="T70" fmla="+- 0 1902 1902"/>
                              <a:gd name="T71"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221" h="2002">
                                <a:moveTo>
                                  <a:pt x="252" y="2001"/>
                                </a:moveTo>
                                <a:lnTo>
                                  <a:pt x="684" y="2001"/>
                                </a:lnTo>
                                <a:moveTo>
                                  <a:pt x="883" y="2001"/>
                                </a:moveTo>
                                <a:lnTo>
                                  <a:pt x="936" y="2001"/>
                                </a:lnTo>
                                <a:moveTo>
                                  <a:pt x="252" y="1500"/>
                                </a:moveTo>
                                <a:lnTo>
                                  <a:pt x="684" y="1500"/>
                                </a:lnTo>
                                <a:moveTo>
                                  <a:pt x="883" y="1500"/>
                                </a:moveTo>
                                <a:lnTo>
                                  <a:pt x="936" y="1500"/>
                                </a:lnTo>
                                <a:moveTo>
                                  <a:pt x="252" y="1001"/>
                                </a:moveTo>
                                <a:lnTo>
                                  <a:pt x="684" y="1001"/>
                                </a:lnTo>
                                <a:moveTo>
                                  <a:pt x="883" y="1001"/>
                                </a:moveTo>
                                <a:lnTo>
                                  <a:pt x="936" y="1001"/>
                                </a:lnTo>
                                <a:moveTo>
                                  <a:pt x="252" y="499"/>
                                </a:moveTo>
                                <a:lnTo>
                                  <a:pt x="684" y="499"/>
                                </a:lnTo>
                                <a:moveTo>
                                  <a:pt x="883" y="499"/>
                                </a:moveTo>
                                <a:lnTo>
                                  <a:pt x="1188" y="499"/>
                                </a:lnTo>
                                <a:moveTo>
                                  <a:pt x="0" y="0"/>
                                </a:moveTo>
                                <a:lnTo>
                                  <a:pt x="622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0999029" name="Rectangle 51"/>
                        <wps:cNvSpPr>
                          <a:spLocks noChangeArrowheads="1"/>
                        </wps:cNvSpPr>
                        <wps:spPr bwMode="auto">
                          <a:xfrm>
                            <a:off x="3540" y="1933"/>
                            <a:ext cx="200" cy="2471"/>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031914" name="AutoShape 52"/>
                        <wps:cNvSpPr>
                          <a:spLocks/>
                        </wps:cNvSpPr>
                        <wps:spPr bwMode="auto">
                          <a:xfrm>
                            <a:off x="4492" y="3401"/>
                            <a:ext cx="684" cy="502"/>
                          </a:xfrm>
                          <a:custGeom>
                            <a:avLst/>
                            <a:gdLst>
                              <a:gd name="T0" fmla="+- 0 4493 4493"/>
                              <a:gd name="T1" fmla="*/ T0 w 684"/>
                              <a:gd name="T2" fmla="+- 0 3903 3402"/>
                              <a:gd name="T3" fmla="*/ 3903 h 502"/>
                              <a:gd name="T4" fmla="+- 0 4925 4493"/>
                              <a:gd name="T5" fmla="*/ T4 w 684"/>
                              <a:gd name="T6" fmla="+- 0 3903 3402"/>
                              <a:gd name="T7" fmla="*/ 3903 h 502"/>
                              <a:gd name="T8" fmla="+- 0 5122 4493"/>
                              <a:gd name="T9" fmla="*/ T8 w 684"/>
                              <a:gd name="T10" fmla="+- 0 3903 3402"/>
                              <a:gd name="T11" fmla="*/ 3903 h 502"/>
                              <a:gd name="T12" fmla="+- 0 5177 4493"/>
                              <a:gd name="T13" fmla="*/ T12 w 684"/>
                              <a:gd name="T14" fmla="+- 0 3903 3402"/>
                              <a:gd name="T15" fmla="*/ 3903 h 502"/>
                              <a:gd name="T16" fmla="+- 0 4493 4493"/>
                              <a:gd name="T17" fmla="*/ T16 w 684"/>
                              <a:gd name="T18" fmla="+- 0 3402 3402"/>
                              <a:gd name="T19" fmla="*/ 3402 h 502"/>
                              <a:gd name="T20" fmla="+- 0 4925 4493"/>
                              <a:gd name="T21" fmla="*/ T20 w 684"/>
                              <a:gd name="T22" fmla="+- 0 3402 3402"/>
                              <a:gd name="T23" fmla="*/ 3402 h 502"/>
                              <a:gd name="T24" fmla="+- 0 5122 4493"/>
                              <a:gd name="T25" fmla="*/ T24 w 684"/>
                              <a:gd name="T26" fmla="+- 0 3402 3402"/>
                              <a:gd name="T27" fmla="*/ 3402 h 502"/>
                              <a:gd name="T28" fmla="+- 0 5177 4493"/>
                              <a:gd name="T29" fmla="*/ T28 w 684"/>
                              <a:gd name="T30" fmla="+- 0 3402 3402"/>
                              <a:gd name="T31" fmla="*/ 3402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4" h="502">
                                <a:moveTo>
                                  <a:pt x="0" y="501"/>
                                </a:moveTo>
                                <a:lnTo>
                                  <a:pt x="432" y="501"/>
                                </a:lnTo>
                                <a:moveTo>
                                  <a:pt x="629" y="501"/>
                                </a:moveTo>
                                <a:lnTo>
                                  <a:pt x="684" y="501"/>
                                </a:lnTo>
                                <a:moveTo>
                                  <a:pt x="0" y="0"/>
                                </a:moveTo>
                                <a:lnTo>
                                  <a:pt x="432" y="0"/>
                                </a:lnTo>
                                <a:moveTo>
                                  <a:pt x="629"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657934" name="Rectangle 53"/>
                        <wps:cNvSpPr>
                          <a:spLocks noChangeArrowheads="1"/>
                        </wps:cNvSpPr>
                        <wps:spPr bwMode="auto">
                          <a:xfrm>
                            <a:off x="4924" y="3303"/>
                            <a:ext cx="197" cy="110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290040" name="AutoShape 54"/>
                        <wps:cNvSpPr>
                          <a:spLocks/>
                        </wps:cNvSpPr>
                        <wps:spPr bwMode="auto">
                          <a:xfrm>
                            <a:off x="5875" y="3903"/>
                            <a:ext cx="684" cy="2"/>
                          </a:xfrm>
                          <a:custGeom>
                            <a:avLst/>
                            <a:gdLst>
                              <a:gd name="T0" fmla="+- 0 5875 5875"/>
                              <a:gd name="T1" fmla="*/ T0 w 684"/>
                              <a:gd name="T2" fmla="+- 0 6310 5875"/>
                              <a:gd name="T3" fmla="*/ T2 w 684"/>
                              <a:gd name="T4" fmla="+- 0 6506 5875"/>
                              <a:gd name="T5" fmla="*/ T4 w 684"/>
                              <a:gd name="T6" fmla="+- 0 6559 5875"/>
                              <a:gd name="T7" fmla="*/ T6 w 684"/>
                            </a:gdLst>
                            <a:ahLst/>
                            <a:cxnLst>
                              <a:cxn ang="0">
                                <a:pos x="T1" y="0"/>
                              </a:cxn>
                              <a:cxn ang="0">
                                <a:pos x="T3" y="0"/>
                              </a:cxn>
                              <a:cxn ang="0">
                                <a:pos x="T5" y="0"/>
                              </a:cxn>
                              <a:cxn ang="0">
                                <a:pos x="T7" y="0"/>
                              </a:cxn>
                            </a:cxnLst>
                            <a:rect l="0" t="0" r="r" b="b"/>
                            <a:pathLst>
                              <a:path w="684">
                                <a:moveTo>
                                  <a:pt x="0" y="0"/>
                                </a:moveTo>
                                <a:lnTo>
                                  <a:pt x="435" y="0"/>
                                </a:lnTo>
                                <a:moveTo>
                                  <a:pt x="631"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82227" name="Rectangle 55"/>
                        <wps:cNvSpPr>
                          <a:spLocks noChangeArrowheads="1"/>
                        </wps:cNvSpPr>
                        <wps:spPr bwMode="auto">
                          <a:xfrm>
                            <a:off x="6309" y="3677"/>
                            <a:ext cx="197" cy="726"/>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383756" name="AutoShape 56"/>
                        <wps:cNvSpPr>
                          <a:spLocks/>
                        </wps:cNvSpPr>
                        <wps:spPr bwMode="auto">
                          <a:xfrm>
                            <a:off x="7260" y="3903"/>
                            <a:ext cx="684" cy="2"/>
                          </a:xfrm>
                          <a:custGeom>
                            <a:avLst/>
                            <a:gdLst>
                              <a:gd name="T0" fmla="+- 0 7260 7260"/>
                              <a:gd name="T1" fmla="*/ T0 w 684"/>
                              <a:gd name="T2" fmla="+- 0 7692 7260"/>
                              <a:gd name="T3" fmla="*/ T2 w 684"/>
                              <a:gd name="T4" fmla="+- 0 7891 7260"/>
                              <a:gd name="T5" fmla="*/ T4 w 684"/>
                              <a:gd name="T6" fmla="+- 0 7944 7260"/>
                              <a:gd name="T7" fmla="*/ T6 w 684"/>
                            </a:gdLst>
                            <a:ahLst/>
                            <a:cxnLst>
                              <a:cxn ang="0">
                                <a:pos x="T1" y="0"/>
                              </a:cxn>
                              <a:cxn ang="0">
                                <a:pos x="T3" y="0"/>
                              </a:cxn>
                              <a:cxn ang="0">
                                <a:pos x="T5" y="0"/>
                              </a:cxn>
                              <a:cxn ang="0">
                                <a:pos x="T7" y="0"/>
                              </a:cxn>
                            </a:cxnLst>
                            <a:rect l="0" t="0" r="r" b="b"/>
                            <a:pathLst>
                              <a:path w="684">
                                <a:moveTo>
                                  <a:pt x="0" y="0"/>
                                </a:moveTo>
                                <a:lnTo>
                                  <a:pt x="432" y="0"/>
                                </a:lnTo>
                                <a:moveTo>
                                  <a:pt x="631"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148349" name="Rectangle 57"/>
                        <wps:cNvSpPr>
                          <a:spLocks noChangeArrowheads="1"/>
                        </wps:cNvSpPr>
                        <wps:spPr bwMode="auto">
                          <a:xfrm>
                            <a:off x="7692" y="3697"/>
                            <a:ext cx="200" cy="70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935482" name="AutoShape 58"/>
                        <wps:cNvSpPr>
                          <a:spLocks/>
                        </wps:cNvSpPr>
                        <wps:spPr bwMode="auto">
                          <a:xfrm>
                            <a:off x="8642" y="3903"/>
                            <a:ext cx="687" cy="2"/>
                          </a:xfrm>
                          <a:custGeom>
                            <a:avLst/>
                            <a:gdLst>
                              <a:gd name="T0" fmla="+- 0 8642 8642"/>
                              <a:gd name="T1" fmla="*/ T0 w 687"/>
                              <a:gd name="T2" fmla="+- 0 9077 8642"/>
                              <a:gd name="T3" fmla="*/ T2 w 687"/>
                              <a:gd name="T4" fmla="+- 0 9274 8642"/>
                              <a:gd name="T5" fmla="*/ T4 w 687"/>
                              <a:gd name="T6" fmla="+- 0 9329 8642"/>
                              <a:gd name="T7" fmla="*/ T6 w 687"/>
                            </a:gdLst>
                            <a:ahLst/>
                            <a:cxnLst>
                              <a:cxn ang="0">
                                <a:pos x="T1" y="0"/>
                              </a:cxn>
                              <a:cxn ang="0">
                                <a:pos x="T3" y="0"/>
                              </a:cxn>
                              <a:cxn ang="0">
                                <a:pos x="T5" y="0"/>
                              </a:cxn>
                              <a:cxn ang="0">
                                <a:pos x="T7" y="0"/>
                              </a:cxn>
                            </a:cxnLst>
                            <a:rect l="0" t="0" r="r" b="b"/>
                            <a:pathLst>
                              <a:path w="687">
                                <a:moveTo>
                                  <a:pt x="0" y="0"/>
                                </a:moveTo>
                                <a:lnTo>
                                  <a:pt x="435" y="0"/>
                                </a:lnTo>
                                <a:moveTo>
                                  <a:pt x="632" y="0"/>
                                </a:moveTo>
                                <a:lnTo>
                                  <a:pt x="68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657820" name="AutoShape 59"/>
                        <wps:cNvSpPr>
                          <a:spLocks/>
                        </wps:cNvSpPr>
                        <wps:spPr bwMode="auto">
                          <a:xfrm>
                            <a:off x="5625" y="3394"/>
                            <a:ext cx="3452" cy="8"/>
                          </a:xfrm>
                          <a:custGeom>
                            <a:avLst/>
                            <a:gdLst>
                              <a:gd name="T0" fmla="+- 0 5626 5626"/>
                              <a:gd name="T1" fmla="*/ T0 w 3452"/>
                              <a:gd name="T2" fmla="+- 0 3402 3395"/>
                              <a:gd name="T3" fmla="*/ 3402 h 8"/>
                              <a:gd name="T4" fmla="+- 0 9077 5626"/>
                              <a:gd name="T5" fmla="*/ T4 w 3452"/>
                              <a:gd name="T6" fmla="+- 0 3402 3395"/>
                              <a:gd name="T7" fmla="*/ 3402 h 8"/>
                              <a:gd name="T8" fmla="+- 0 5626 5626"/>
                              <a:gd name="T9" fmla="*/ T8 w 3452"/>
                              <a:gd name="T10" fmla="+- 0 3395 3395"/>
                              <a:gd name="T11" fmla="*/ 3395 h 8"/>
                              <a:gd name="T12" fmla="+- 0 9077 5626"/>
                              <a:gd name="T13" fmla="*/ T12 w 3452"/>
                              <a:gd name="T14" fmla="+- 0 3395 3395"/>
                              <a:gd name="T15" fmla="*/ 3395 h 8"/>
                            </a:gdLst>
                            <a:ahLst/>
                            <a:cxnLst>
                              <a:cxn ang="0">
                                <a:pos x="T1" y="T3"/>
                              </a:cxn>
                              <a:cxn ang="0">
                                <a:pos x="T5" y="T7"/>
                              </a:cxn>
                              <a:cxn ang="0">
                                <a:pos x="T9" y="T11"/>
                              </a:cxn>
                              <a:cxn ang="0">
                                <a:pos x="T13" y="T15"/>
                              </a:cxn>
                            </a:cxnLst>
                            <a:rect l="0" t="0" r="r" b="b"/>
                            <a:pathLst>
                              <a:path w="3452" h="8">
                                <a:moveTo>
                                  <a:pt x="0" y="7"/>
                                </a:moveTo>
                                <a:lnTo>
                                  <a:pt x="3451" y="7"/>
                                </a:lnTo>
                                <a:moveTo>
                                  <a:pt x="0" y="0"/>
                                </a:moveTo>
                                <a:lnTo>
                                  <a:pt x="3451" y="0"/>
                                </a:lnTo>
                              </a:path>
                            </a:pathLst>
                          </a:custGeom>
                          <a:noFill/>
                          <a:ln w="933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173524" name="AutoShape 60"/>
                        <wps:cNvSpPr>
                          <a:spLocks/>
                        </wps:cNvSpPr>
                        <wps:spPr bwMode="auto">
                          <a:xfrm>
                            <a:off x="2856" y="1400"/>
                            <a:ext cx="6473" cy="2002"/>
                          </a:xfrm>
                          <a:custGeom>
                            <a:avLst/>
                            <a:gdLst>
                              <a:gd name="T0" fmla="+- 0 9274 2856"/>
                              <a:gd name="T1" fmla="*/ T0 w 6473"/>
                              <a:gd name="T2" fmla="+- 0 3402 1400"/>
                              <a:gd name="T3" fmla="*/ 3402 h 2002"/>
                              <a:gd name="T4" fmla="+- 0 9329 2856"/>
                              <a:gd name="T5" fmla="*/ T4 w 6473"/>
                              <a:gd name="T6" fmla="+- 0 3402 1400"/>
                              <a:gd name="T7" fmla="*/ 3402 h 2002"/>
                              <a:gd name="T8" fmla="+- 0 4493 2856"/>
                              <a:gd name="T9" fmla="*/ T8 w 6473"/>
                              <a:gd name="T10" fmla="+- 0 2903 1400"/>
                              <a:gd name="T11" fmla="*/ 2903 h 2002"/>
                              <a:gd name="T12" fmla="+- 0 9077 2856"/>
                              <a:gd name="T13" fmla="*/ T12 w 6473"/>
                              <a:gd name="T14" fmla="+- 0 2903 1400"/>
                              <a:gd name="T15" fmla="*/ 2903 h 2002"/>
                              <a:gd name="T16" fmla="+- 0 9274 2856"/>
                              <a:gd name="T17" fmla="*/ T16 w 6473"/>
                              <a:gd name="T18" fmla="+- 0 2903 1400"/>
                              <a:gd name="T19" fmla="*/ 2903 h 2002"/>
                              <a:gd name="T20" fmla="+- 0 9329 2856"/>
                              <a:gd name="T21" fmla="*/ T20 w 6473"/>
                              <a:gd name="T22" fmla="+- 0 2903 1400"/>
                              <a:gd name="T23" fmla="*/ 2903 h 2002"/>
                              <a:gd name="T24" fmla="+- 0 4241 2856"/>
                              <a:gd name="T25" fmla="*/ T24 w 6473"/>
                              <a:gd name="T26" fmla="+- 0 2401 1400"/>
                              <a:gd name="T27" fmla="*/ 2401 h 2002"/>
                              <a:gd name="T28" fmla="+- 0 9077 2856"/>
                              <a:gd name="T29" fmla="*/ T28 w 6473"/>
                              <a:gd name="T30" fmla="+- 0 2401 1400"/>
                              <a:gd name="T31" fmla="*/ 2401 h 2002"/>
                              <a:gd name="T32" fmla="+- 0 9274 2856"/>
                              <a:gd name="T33" fmla="*/ T32 w 6473"/>
                              <a:gd name="T34" fmla="+- 0 2401 1400"/>
                              <a:gd name="T35" fmla="*/ 2401 h 2002"/>
                              <a:gd name="T36" fmla="+- 0 9329 2856"/>
                              <a:gd name="T37" fmla="*/ T36 w 6473"/>
                              <a:gd name="T38" fmla="+- 0 2401 1400"/>
                              <a:gd name="T39" fmla="*/ 2401 h 2002"/>
                              <a:gd name="T40" fmla="+- 0 9274 2856"/>
                              <a:gd name="T41" fmla="*/ T40 w 6473"/>
                              <a:gd name="T42" fmla="+- 0 1902 1400"/>
                              <a:gd name="T43" fmla="*/ 1902 h 2002"/>
                              <a:gd name="T44" fmla="+- 0 9329 2856"/>
                              <a:gd name="T45" fmla="*/ T44 w 6473"/>
                              <a:gd name="T46" fmla="+- 0 1902 1400"/>
                              <a:gd name="T47" fmla="*/ 1902 h 2002"/>
                              <a:gd name="T48" fmla="+- 0 2856 2856"/>
                              <a:gd name="T49" fmla="*/ T48 w 6473"/>
                              <a:gd name="T50" fmla="+- 0 1400 1400"/>
                              <a:gd name="T51" fmla="*/ 1400 h 2002"/>
                              <a:gd name="T52" fmla="+- 0 9077 2856"/>
                              <a:gd name="T53" fmla="*/ T52 w 6473"/>
                              <a:gd name="T54" fmla="+- 0 1400 1400"/>
                              <a:gd name="T55" fmla="*/ 1400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473" h="2002">
                                <a:moveTo>
                                  <a:pt x="6418" y="2002"/>
                                </a:moveTo>
                                <a:lnTo>
                                  <a:pt x="6473" y="2002"/>
                                </a:lnTo>
                                <a:moveTo>
                                  <a:pt x="1637" y="1503"/>
                                </a:moveTo>
                                <a:lnTo>
                                  <a:pt x="6221" y="1503"/>
                                </a:lnTo>
                                <a:moveTo>
                                  <a:pt x="6418" y="1503"/>
                                </a:moveTo>
                                <a:lnTo>
                                  <a:pt x="6473" y="1503"/>
                                </a:lnTo>
                                <a:moveTo>
                                  <a:pt x="1385" y="1001"/>
                                </a:moveTo>
                                <a:lnTo>
                                  <a:pt x="6221" y="1001"/>
                                </a:lnTo>
                                <a:moveTo>
                                  <a:pt x="6418" y="1001"/>
                                </a:moveTo>
                                <a:lnTo>
                                  <a:pt x="6473" y="1001"/>
                                </a:lnTo>
                                <a:moveTo>
                                  <a:pt x="6418" y="502"/>
                                </a:moveTo>
                                <a:lnTo>
                                  <a:pt x="6473" y="502"/>
                                </a:lnTo>
                                <a:moveTo>
                                  <a:pt x="0" y="0"/>
                                </a:moveTo>
                                <a:lnTo>
                                  <a:pt x="622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170345" name="AutoShape 61"/>
                        <wps:cNvSpPr>
                          <a:spLocks/>
                        </wps:cNvSpPr>
                        <wps:spPr bwMode="auto">
                          <a:xfrm>
                            <a:off x="9273" y="1400"/>
                            <a:ext cx="971" cy="8"/>
                          </a:xfrm>
                          <a:custGeom>
                            <a:avLst/>
                            <a:gdLst>
                              <a:gd name="T0" fmla="+- 0 9274 9274"/>
                              <a:gd name="T1" fmla="*/ T0 w 971"/>
                              <a:gd name="T2" fmla="+- 0 1408 1400"/>
                              <a:gd name="T3" fmla="*/ 1408 h 8"/>
                              <a:gd name="T4" fmla="+- 0 10244 9274"/>
                              <a:gd name="T5" fmla="*/ T4 w 971"/>
                              <a:gd name="T6" fmla="+- 0 1408 1400"/>
                              <a:gd name="T7" fmla="*/ 1408 h 8"/>
                              <a:gd name="T8" fmla="+- 0 9274 9274"/>
                              <a:gd name="T9" fmla="*/ T8 w 971"/>
                              <a:gd name="T10" fmla="+- 0 1400 1400"/>
                              <a:gd name="T11" fmla="*/ 1400 h 8"/>
                              <a:gd name="T12" fmla="+- 0 10244 9274"/>
                              <a:gd name="T13" fmla="*/ T12 w 971"/>
                              <a:gd name="T14" fmla="+- 0 1400 1400"/>
                              <a:gd name="T15" fmla="*/ 1400 h 8"/>
                            </a:gdLst>
                            <a:ahLst/>
                            <a:cxnLst>
                              <a:cxn ang="0">
                                <a:pos x="T1" y="T3"/>
                              </a:cxn>
                              <a:cxn ang="0">
                                <a:pos x="T5" y="T7"/>
                              </a:cxn>
                              <a:cxn ang="0">
                                <a:pos x="T9" y="T11"/>
                              </a:cxn>
                              <a:cxn ang="0">
                                <a:pos x="T13" y="T15"/>
                              </a:cxn>
                            </a:cxnLst>
                            <a:rect l="0" t="0" r="r" b="b"/>
                            <a:pathLst>
                              <a:path w="971" h="8">
                                <a:moveTo>
                                  <a:pt x="0" y="8"/>
                                </a:moveTo>
                                <a:lnTo>
                                  <a:pt x="970" y="8"/>
                                </a:lnTo>
                                <a:moveTo>
                                  <a:pt x="0" y="0"/>
                                </a:moveTo>
                                <a:lnTo>
                                  <a:pt x="970" y="0"/>
                                </a:lnTo>
                              </a:path>
                            </a:pathLst>
                          </a:custGeom>
                          <a:noFill/>
                          <a:ln w="19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3167719" name="Rectangle 62"/>
                        <wps:cNvSpPr>
                          <a:spLocks noChangeArrowheads="1"/>
                        </wps:cNvSpPr>
                        <wps:spPr bwMode="auto">
                          <a:xfrm>
                            <a:off x="9076" y="1237"/>
                            <a:ext cx="197" cy="316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778764" name="AutoShape 63"/>
                        <wps:cNvSpPr>
                          <a:spLocks/>
                        </wps:cNvSpPr>
                        <wps:spPr bwMode="auto">
                          <a:xfrm>
                            <a:off x="2606" y="1901"/>
                            <a:ext cx="53" cy="2002"/>
                          </a:xfrm>
                          <a:custGeom>
                            <a:avLst/>
                            <a:gdLst>
                              <a:gd name="T0" fmla="+- 0 2606 2606"/>
                              <a:gd name="T1" fmla="*/ T0 w 53"/>
                              <a:gd name="T2" fmla="+- 0 3903 1902"/>
                              <a:gd name="T3" fmla="*/ 3903 h 2002"/>
                              <a:gd name="T4" fmla="+- 0 2659 2606"/>
                              <a:gd name="T5" fmla="*/ T4 w 53"/>
                              <a:gd name="T6" fmla="+- 0 3903 1902"/>
                              <a:gd name="T7" fmla="*/ 3903 h 2002"/>
                              <a:gd name="T8" fmla="+- 0 2606 2606"/>
                              <a:gd name="T9" fmla="*/ T8 w 53"/>
                              <a:gd name="T10" fmla="+- 0 3402 1902"/>
                              <a:gd name="T11" fmla="*/ 3402 h 2002"/>
                              <a:gd name="T12" fmla="+- 0 2659 2606"/>
                              <a:gd name="T13" fmla="*/ T12 w 53"/>
                              <a:gd name="T14" fmla="+- 0 3402 1902"/>
                              <a:gd name="T15" fmla="*/ 3402 h 2002"/>
                              <a:gd name="T16" fmla="+- 0 2606 2606"/>
                              <a:gd name="T17" fmla="*/ T16 w 53"/>
                              <a:gd name="T18" fmla="+- 0 2903 1902"/>
                              <a:gd name="T19" fmla="*/ 2903 h 2002"/>
                              <a:gd name="T20" fmla="+- 0 2659 2606"/>
                              <a:gd name="T21" fmla="*/ T20 w 53"/>
                              <a:gd name="T22" fmla="+- 0 2903 1902"/>
                              <a:gd name="T23" fmla="*/ 2903 h 2002"/>
                              <a:gd name="T24" fmla="+- 0 2606 2606"/>
                              <a:gd name="T25" fmla="*/ T24 w 53"/>
                              <a:gd name="T26" fmla="+- 0 2401 1902"/>
                              <a:gd name="T27" fmla="*/ 2401 h 2002"/>
                              <a:gd name="T28" fmla="+- 0 2659 2606"/>
                              <a:gd name="T29" fmla="*/ T28 w 53"/>
                              <a:gd name="T30" fmla="+- 0 2401 1902"/>
                              <a:gd name="T31" fmla="*/ 2401 h 2002"/>
                              <a:gd name="T32" fmla="+- 0 2606 2606"/>
                              <a:gd name="T33" fmla="*/ T32 w 53"/>
                              <a:gd name="T34" fmla="+- 0 1902 1902"/>
                              <a:gd name="T35" fmla="*/ 1902 h 2002"/>
                              <a:gd name="T36" fmla="+- 0 2659 2606"/>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3" y="2001"/>
                                </a:lnTo>
                                <a:moveTo>
                                  <a:pt x="0" y="1500"/>
                                </a:moveTo>
                                <a:lnTo>
                                  <a:pt x="53" y="1500"/>
                                </a:lnTo>
                                <a:moveTo>
                                  <a:pt x="0" y="1001"/>
                                </a:moveTo>
                                <a:lnTo>
                                  <a:pt x="53" y="1001"/>
                                </a:lnTo>
                                <a:moveTo>
                                  <a:pt x="0" y="499"/>
                                </a:moveTo>
                                <a:lnTo>
                                  <a:pt x="53" y="499"/>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40082" name="Rectangle 64"/>
                        <wps:cNvSpPr>
                          <a:spLocks noChangeArrowheads="1"/>
                        </wps:cNvSpPr>
                        <wps:spPr bwMode="auto">
                          <a:xfrm>
                            <a:off x="2407" y="1652"/>
                            <a:ext cx="200" cy="275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68421" name="AutoShape 65"/>
                        <wps:cNvSpPr>
                          <a:spLocks/>
                        </wps:cNvSpPr>
                        <wps:spPr bwMode="auto">
                          <a:xfrm>
                            <a:off x="3988" y="2902"/>
                            <a:ext cx="56" cy="1001"/>
                          </a:xfrm>
                          <a:custGeom>
                            <a:avLst/>
                            <a:gdLst>
                              <a:gd name="T0" fmla="+- 0 3989 3989"/>
                              <a:gd name="T1" fmla="*/ T0 w 56"/>
                              <a:gd name="T2" fmla="+- 0 3903 2903"/>
                              <a:gd name="T3" fmla="*/ 3903 h 1001"/>
                              <a:gd name="T4" fmla="+- 0 4044 3989"/>
                              <a:gd name="T5" fmla="*/ T4 w 56"/>
                              <a:gd name="T6" fmla="+- 0 3903 2903"/>
                              <a:gd name="T7" fmla="*/ 3903 h 1001"/>
                              <a:gd name="T8" fmla="+- 0 3989 3989"/>
                              <a:gd name="T9" fmla="*/ T8 w 56"/>
                              <a:gd name="T10" fmla="+- 0 3402 2903"/>
                              <a:gd name="T11" fmla="*/ 3402 h 1001"/>
                              <a:gd name="T12" fmla="+- 0 4044 3989"/>
                              <a:gd name="T13" fmla="*/ T12 w 56"/>
                              <a:gd name="T14" fmla="+- 0 3402 2903"/>
                              <a:gd name="T15" fmla="*/ 3402 h 1001"/>
                              <a:gd name="T16" fmla="+- 0 3989 3989"/>
                              <a:gd name="T17" fmla="*/ T16 w 56"/>
                              <a:gd name="T18" fmla="+- 0 2903 2903"/>
                              <a:gd name="T19" fmla="*/ 2903 h 1001"/>
                              <a:gd name="T20" fmla="+- 0 4044 3989"/>
                              <a:gd name="T21" fmla="*/ T20 w 56"/>
                              <a:gd name="T22" fmla="+- 0 2903 2903"/>
                              <a:gd name="T23" fmla="*/ 2903 h 1001"/>
                            </a:gdLst>
                            <a:ahLst/>
                            <a:cxnLst>
                              <a:cxn ang="0">
                                <a:pos x="T1" y="T3"/>
                              </a:cxn>
                              <a:cxn ang="0">
                                <a:pos x="T5" y="T7"/>
                              </a:cxn>
                              <a:cxn ang="0">
                                <a:pos x="T9" y="T11"/>
                              </a:cxn>
                              <a:cxn ang="0">
                                <a:pos x="T13" y="T15"/>
                              </a:cxn>
                              <a:cxn ang="0">
                                <a:pos x="T17" y="T19"/>
                              </a:cxn>
                              <a:cxn ang="0">
                                <a:pos x="T21" y="T23"/>
                              </a:cxn>
                            </a:cxnLst>
                            <a:rect l="0" t="0" r="r" b="b"/>
                            <a:pathLst>
                              <a:path w="56" h="1001">
                                <a:moveTo>
                                  <a:pt x="0" y="1000"/>
                                </a:moveTo>
                                <a:lnTo>
                                  <a:pt x="55" y="1000"/>
                                </a:lnTo>
                                <a:moveTo>
                                  <a:pt x="0" y="499"/>
                                </a:moveTo>
                                <a:lnTo>
                                  <a:pt x="55" y="499"/>
                                </a:lnTo>
                                <a:moveTo>
                                  <a:pt x="0" y="0"/>
                                </a:moveTo>
                                <a:lnTo>
                                  <a:pt x="5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722542" name="Rectangle 66"/>
                        <wps:cNvSpPr>
                          <a:spLocks noChangeArrowheads="1"/>
                        </wps:cNvSpPr>
                        <wps:spPr bwMode="auto">
                          <a:xfrm>
                            <a:off x="3792" y="2449"/>
                            <a:ext cx="197" cy="195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404507" name="AutoShape 67"/>
                        <wps:cNvSpPr>
                          <a:spLocks/>
                        </wps:cNvSpPr>
                        <wps:spPr bwMode="auto">
                          <a:xfrm>
                            <a:off x="5373" y="3401"/>
                            <a:ext cx="53" cy="502"/>
                          </a:xfrm>
                          <a:custGeom>
                            <a:avLst/>
                            <a:gdLst>
                              <a:gd name="T0" fmla="+- 0 5374 5374"/>
                              <a:gd name="T1" fmla="*/ T0 w 53"/>
                              <a:gd name="T2" fmla="+- 0 3903 3402"/>
                              <a:gd name="T3" fmla="*/ 3903 h 502"/>
                              <a:gd name="T4" fmla="+- 0 5426 5374"/>
                              <a:gd name="T5" fmla="*/ T4 w 53"/>
                              <a:gd name="T6" fmla="+- 0 3903 3402"/>
                              <a:gd name="T7" fmla="*/ 3903 h 502"/>
                              <a:gd name="T8" fmla="+- 0 5374 5374"/>
                              <a:gd name="T9" fmla="*/ T8 w 53"/>
                              <a:gd name="T10" fmla="+- 0 3402 3402"/>
                              <a:gd name="T11" fmla="*/ 3402 h 502"/>
                              <a:gd name="T12" fmla="+- 0 5426 5374"/>
                              <a:gd name="T13" fmla="*/ T12 w 53"/>
                              <a:gd name="T14" fmla="+- 0 3402 3402"/>
                              <a:gd name="T15" fmla="*/ 3402 h 502"/>
                            </a:gdLst>
                            <a:ahLst/>
                            <a:cxnLst>
                              <a:cxn ang="0">
                                <a:pos x="T1" y="T3"/>
                              </a:cxn>
                              <a:cxn ang="0">
                                <a:pos x="T5" y="T7"/>
                              </a:cxn>
                              <a:cxn ang="0">
                                <a:pos x="T9" y="T11"/>
                              </a:cxn>
                              <a:cxn ang="0">
                                <a:pos x="T13" y="T15"/>
                              </a:cxn>
                            </a:cxnLst>
                            <a:rect l="0" t="0" r="r" b="b"/>
                            <a:pathLst>
                              <a:path w="53" h="502">
                                <a:moveTo>
                                  <a:pt x="0" y="501"/>
                                </a:moveTo>
                                <a:lnTo>
                                  <a:pt x="52" y="501"/>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4397274" name="Rectangle 68"/>
                        <wps:cNvSpPr>
                          <a:spLocks noChangeArrowheads="1"/>
                        </wps:cNvSpPr>
                        <wps:spPr bwMode="auto">
                          <a:xfrm>
                            <a:off x="5176" y="3375"/>
                            <a:ext cx="197" cy="102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411905" name="Line 69"/>
                        <wps:cNvCnPr>
                          <a:cxnSpLocks noChangeShapeType="1"/>
                        </wps:cNvCnPr>
                        <wps:spPr bwMode="auto">
                          <a:xfrm>
                            <a:off x="6758"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09577655" name="Rectangle 70"/>
                        <wps:cNvSpPr>
                          <a:spLocks noChangeArrowheads="1"/>
                        </wps:cNvSpPr>
                        <wps:spPr bwMode="auto">
                          <a:xfrm>
                            <a:off x="6559" y="3725"/>
                            <a:ext cx="200" cy="67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292690" name="Line 71"/>
                        <wps:cNvCnPr>
                          <a:cxnSpLocks noChangeShapeType="1"/>
                        </wps:cNvCnPr>
                        <wps:spPr bwMode="auto">
                          <a:xfrm>
                            <a:off x="8141"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925315612" name="Rectangle 72"/>
                        <wps:cNvSpPr>
                          <a:spLocks noChangeArrowheads="1"/>
                        </wps:cNvSpPr>
                        <wps:spPr bwMode="auto">
                          <a:xfrm>
                            <a:off x="7944" y="3689"/>
                            <a:ext cx="197" cy="71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81007" name="AutoShape 73"/>
                        <wps:cNvSpPr>
                          <a:spLocks/>
                        </wps:cNvSpPr>
                        <wps:spPr bwMode="auto">
                          <a:xfrm>
                            <a:off x="9525" y="1901"/>
                            <a:ext cx="53" cy="2002"/>
                          </a:xfrm>
                          <a:custGeom>
                            <a:avLst/>
                            <a:gdLst>
                              <a:gd name="T0" fmla="+- 0 9526 9526"/>
                              <a:gd name="T1" fmla="*/ T0 w 53"/>
                              <a:gd name="T2" fmla="+- 0 3903 1902"/>
                              <a:gd name="T3" fmla="*/ 3903 h 2002"/>
                              <a:gd name="T4" fmla="+- 0 9578 9526"/>
                              <a:gd name="T5" fmla="*/ T4 w 53"/>
                              <a:gd name="T6" fmla="+- 0 3903 1902"/>
                              <a:gd name="T7" fmla="*/ 3903 h 2002"/>
                              <a:gd name="T8" fmla="+- 0 9526 9526"/>
                              <a:gd name="T9" fmla="*/ T8 w 53"/>
                              <a:gd name="T10" fmla="+- 0 3402 1902"/>
                              <a:gd name="T11" fmla="*/ 3402 h 2002"/>
                              <a:gd name="T12" fmla="+- 0 9578 9526"/>
                              <a:gd name="T13" fmla="*/ T12 w 53"/>
                              <a:gd name="T14" fmla="+- 0 3402 1902"/>
                              <a:gd name="T15" fmla="*/ 3402 h 2002"/>
                              <a:gd name="T16" fmla="+- 0 9526 9526"/>
                              <a:gd name="T17" fmla="*/ T16 w 53"/>
                              <a:gd name="T18" fmla="+- 0 2903 1902"/>
                              <a:gd name="T19" fmla="*/ 2903 h 2002"/>
                              <a:gd name="T20" fmla="+- 0 9578 9526"/>
                              <a:gd name="T21" fmla="*/ T20 w 53"/>
                              <a:gd name="T22" fmla="+- 0 2903 1902"/>
                              <a:gd name="T23" fmla="*/ 2903 h 2002"/>
                              <a:gd name="T24" fmla="+- 0 9526 9526"/>
                              <a:gd name="T25" fmla="*/ T24 w 53"/>
                              <a:gd name="T26" fmla="+- 0 2401 1902"/>
                              <a:gd name="T27" fmla="*/ 2401 h 2002"/>
                              <a:gd name="T28" fmla="+- 0 9578 9526"/>
                              <a:gd name="T29" fmla="*/ T28 w 53"/>
                              <a:gd name="T30" fmla="+- 0 2401 1902"/>
                              <a:gd name="T31" fmla="*/ 2401 h 2002"/>
                              <a:gd name="T32" fmla="+- 0 9526 9526"/>
                              <a:gd name="T33" fmla="*/ T32 w 53"/>
                              <a:gd name="T34" fmla="+- 0 1902 1902"/>
                              <a:gd name="T35" fmla="*/ 1902 h 2002"/>
                              <a:gd name="T36" fmla="+- 0 9578 9526"/>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2" y="2001"/>
                                </a:lnTo>
                                <a:moveTo>
                                  <a:pt x="0" y="1500"/>
                                </a:moveTo>
                                <a:lnTo>
                                  <a:pt x="52" y="1500"/>
                                </a:lnTo>
                                <a:moveTo>
                                  <a:pt x="0" y="1001"/>
                                </a:moveTo>
                                <a:lnTo>
                                  <a:pt x="52" y="1001"/>
                                </a:lnTo>
                                <a:moveTo>
                                  <a:pt x="0" y="499"/>
                                </a:moveTo>
                                <a:lnTo>
                                  <a:pt x="52" y="499"/>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343862" name="Rectangle 74"/>
                        <wps:cNvSpPr>
                          <a:spLocks noChangeArrowheads="1"/>
                        </wps:cNvSpPr>
                        <wps:spPr bwMode="auto">
                          <a:xfrm>
                            <a:off x="9328" y="1438"/>
                            <a:ext cx="197" cy="296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624448" name="AutoShape 75"/>
                        <wps:cNvSpPr>
                          <a:spLocks/>
                        </wps:cNvSpPr>
                        <wps:spPr bwMode="auto">
                          <a:xfrm>
                            <a:off x="2856" y="2401"/>
                            <a:ext cx="53" cy="1503"/>
                          </a:xfrm>
                          <a:custGeom>
                            <a:avLst/>
                            <a:gdLst>
                              <a:gd name="T0" fmla="+- 0 2856 2856"/>
                              <a:gd name="T1" fmla="*/ T0 w 53"/>
                              <a:gd name="T2" fmla="+- 0 3903 2401"/>
                              <a:gd name="T3" fmla="*/ 3903 h 1503"/>
                              <a:gd name="T4" fmla="+- 0 2909 2856"/>
                              <a:gd name="T5" fmla="*/ T4 w 53"/>
                              <a:gd name="T6" fmla="+- 0 3903 2401"/>
                              <a:gd name="T7" fmla="*/ 3903 h 1503"/>
                              <a:gd name="T8" fmla="+- 0 2856 2856"/>
                              <a:gd name="T9" fmla="*/ T8 w 53"/>
                              <a:gd name="T10" fmla="+- 0 3402 2401"/>
                              <a:gd name="T11" fmla="*/ 3402 h 1503"/>
                              <a:gd name="T12" fmla="+- 0 2909 2856"/>
                              <a:gd name="T13" fmla="*/ T12 w 53"/>
                              <a:gd name="T14" fmla="+- 0 3402 2401"/>
                              <a:gd name="T15" fmla="*/ 3402 h 1503"/>
                              <a:gd name="T16" fmla="+- 0 2856 2856"/>
                              <a:gd name="T17" fmla="*/ T16 w 53"/>
                              <a:gd name="T18" fmla="+- 0 2903 2401"/>
                              <a:gd name="T19" fmla="*/ 2903 h 1503"/>
                              <a:gd name="T20" fmla="+- 0 2909 2856"/>
                              <a:gd name="T21" fmla="*/ T20 w 53"/>
                              <a:gd name="T22" fmla="+- 0 2903 2401"/>
                              <a:gd name="T23" fmla="*/ 2903 h 1503"/>
                              <a:gd name="T24" fmla="+- 0 2856 2856"/>
                              <a:gd name="T25" fmla="*/ T24 w 53"/>
                              <a:gd name="T26" fmla="+- 0 2401 2401"/>
                              <a:gd name="T27" fmla="*/ 2401 h 1503"/>
                              <a:gd name="T28" fmla="+- 0 2909 2856"/>
                              <a:gd name="T29" fmla="*/ T28 w 53"/>
                              <a:gd name="T30" fmla="+- 0 2401 2401"/>
                              <a:gd name="T31" fmla="*/ 2401 h 15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 h="1503">
                                <a:moveTo>
                                  <a:pt x="0" y="1502"/>
                                </a:moveTo>
                                <a:lnTo>
                                  <a:pt x="53" y="1502"/>
                                </a:lnTo>
                                <a:moveTo>
                                  <a:pt x="0" y="1001"/>
                                </a:moveTo>
                                <a:lnTo>
                                  <a:pt x="53" y="1001"/>
                                </a:lnTo>
                                <a:moveTo>
                                  <a:pt x="0" y="502"/>
                                </a:moveTo>
                                <a:lnTo>
                                  <a:pt x="53" y="502"/>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537812" name="Rectangle 76"/>
                        <wps:cNvSpPr>
                          <a:spLocks noChangeArrowheads="1"/>
                        </wps:cNvSpPr>
                        <wps:spPr bwMode="auto">
                          <a:xfrm>
                            <a:off x="2659" y="1388"/>
                            <a:ext cx="197" cy="301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246667" name="AutoShape 77"/>
                        <wps:cNvSpPr>
                          <a:spLocks/>
                        </wps:cNvSpPr>
                        <wps:spPr bwMode="auto">
                          <a:xfrm>
                            <a:off x="4240" y="2902"/>
                            <a:ext cx="53" cy="1001"/>
                          </a:xfrm>
                          <a:custGeom>
                            <a:avLst/>
                            <a:gdLst>
                              <a:gd name="T0" fmla="+- 0 4241 4241"/>
                              <a:gd name="T1" fmla="*/ T0 w 53"/>
                              <a:gd name="T2" fmla="+- 0 3903 2903"/>
                              <a:gd name="T3" fmla="*/ 3903 h 1001"/>
                              <a:gd name="T4" fmla="+- 0 4294 4241"/>
                              <a:gd name="T5" fmla="*/ T4 w 53"/>
                              <a:gd name="T6" fmla="+- 0 3903 2903"/>
                              <a:gd name="T7" fmla="*/ 3903 h 1001"/>
                              <a:gd name="T8" fmla="+- 0 4241 4241"/>
                              <a:gd name="T9" fmla="*/ T8 w 53"/>
                              <a:gd name="T10" fmla="+- 0 3402 2903"/>
                              <a:gd name="T11" fmla="*/ 3402 h 1001"/>
                              <a:gd name="T12" fmla="+- 0 4294 4241"/>
                              <a:gd name="T13" fmla="*/ T12 w 53"/>
                              <a:gd name="T14" fmla="+- 0 3402 2903"/>
                              <a:gd name="T15" fmla="*/ 3402 h 1001"/>
                              <a:gd name="T16" fmla="+- 0 4241 4241"/>
                              <a:gd name="T17" fmla="*/ T16 w 53"/>
                              <a:gd name="T18" fmla="+- 0 2903 2903"/>
                              <a:gd name="T19" fmla="*/ 2903 h 1001"/>
                              <a:gd name="T20" fmla="+- 0 4294 4241"/>
                              <a:gd name="T21" fmla="*/ T20 w 53"/>
                              <a:gd name="T22" fmla="+- 0 2903 2903"/>
                              <a:gd name="T23" fmla="*/ 2903 h 1001"/>
                            </a:gdLst>
                            <a:ahLst/>
                            <a:cxnLst>
                              <a:cxn ang="0">
                                <a:pos x="T1" y="T3"/>
                              </a:cxn>
                              <a:cxn ang="0">
                                <a:pos x="T5" y="T7"/>
                              </a:cxn>
                              <a:cxn ang="0">
                                <a:pos x="T9" y="T11"/>
                              </a:cxn>
                              <a:cxn ang="0">
                                <a:pos x="T13" y="T15"/>
                              </a:cxn>
                              <a:cxn ang="0">
                                <a:pos x="T17" y="T19"/>
                              </a:cxn>
                              <a:cxn ang="0">
                                <a:pos x="T21" y="T23"/>
                              </a:cxn>
                            </a:cxnLst>
                            <a:rect l="0" t="0" r="r" b="b"/>
                            <a:pathLst>
                              <a:path w="53" h="1001">
                                <a:moveTo>
                                  <a:pt x="0" y="1000"/>
                                </a:moveTo>
                                <a:lnTo>
                                  <a:pt x="53" y="1000"/>
                                </a:lnTo>
                                <a:moveTo>
                                  <a:pt x="0" y="499"/>
                                </a:moveTo>
                                <a:lnTo>
                                  <a:pt x="53" y="499"/>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312708" name="Rectangle 78"/>
                        <wps:cNvSpPr>
                          <a:spLocks noChangeArrowheads="1"/>
                        </wps:cNvSpPr>
                        <wps:spPr bwMode="auto">
                          <a:xfrm>
                            <a:off x="4044" y="2264"/>
                            <a:ext cx="197" cy="214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531608" name="Line 79"/>
                        <wps:cNvCnPr>
                          <a:cxnSpLocks noChangeShapeType="1"/>
                        </wps:cNvCnPr>
                        <wps:spPr bwMode="auto">
                          <a:xfrm>
                            <a:off x="5626" y="3903"/>
                            <a:ext cx="52"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457006308" name="Rectangle 80"/>
                        <wps:cNvSpPr>
                          <a:spLocks noChangeArrowheads="1"/>
                        </wps:cNvSpPr>
                        <wps:spPr bwMode="auto">
                          <a:xfrm>
                            <a:off x="5426" y="3356"/>
                            <a:ext cx="200" cy="104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574855" name="Line 81"/>
                        <wps:cNvCnPr>
                          <a:cxnSpLocks noChangeShapeType="1"/>
                        </wps:cNvCnPr>
                        <wps:spPr bwMode="auto">
                          <a:xfrm>
                            <a:off x="7008"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92923776" name="Rectangle 82"/>
                        <wps:cNvSpPr>
                          <a:spLocks noChangeArrowheads="1"/>
                        </wps:cNvSpPr>
                        <wps:spPr bwMode="auto">
                          <a:xfrm>
                            <a:off x="6811" y="3713"/>
                            <a:ext cx="197" cy="6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649679" name="Line 83"/>
                        <wps:cNvCnPr>
                          <a:cxnSpLocks noChangeShapeType="1"/>
                        </wps:cNvCnPr>
                        <wps:spPr bwMode="auto">
                          <a:xfrm>
                            <a:off x="8393"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2105260425" name="Rectangle 84"/>
                        <wps:cNvSpPr>
                          <a:spLocks noChangeArrowheads="1"/>
                        </wps:cNvSpPr>
                        <wps:spPr bwMode="auto">
                          <a:xfrm>
                            <a:off x="8193" y="3649"/>
                            <a:ext cx="200" cy="75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247608" name="AutoShape 85"/>
                        <wps:cNvSpPr>
                          <a:spLocks/>
                        </wps:cNvSpPr>
                        <wps:spPr bwMode="auto">
                          <a:xfrm>
                            <a:off x="9777" y="1901"/>
                            <a:ext cx="53" cy="2002"/>
                          </a:xfrm>
                          <a:custGeom>
                            <a:avLst/>
                            <a:gdLst>
                              <a:gd name="T0" fmla="+- 0 9778 9778"/>
                              <a:gd name="T1" fmla="*/ T0 w 53"/>
                              <a:gd name="T2" fmla="+- 0 3903 1902"/>
                              <a:gd name="T3" fmla="*/ 3903 h 2002"/>
                              <a:gd name="T4" fmla="+- 0 9830 9778"/>
                              <a:gd name="T5" fmla="*/ T4 w 53"/>
                              <a:gd name="T6" fmla="+- 0 3903 1902"/>
                              <a:gd name="T7" fmla="*/ 3903 h 2002"/>
                              <a:gd name="T8" fmla="+- 0 9778 9778"/>
                              <a:gd name="T9" fmla="*/ T8 w 53"/>
                              <a:gd name="T10" fmla="+- 0 3402 1902"/>
                              <a:gd name="T11" fmla="*/ 3402 h 2002"/>
                              <a:gd name="T12" fmla="+- 0 9830 9778"/>
                              <a:gd name="T13" fmla="*/ T12 w 53"/>
                              <a:gd name="T14" fmla="+- 0 3402 1902"/>
                              <a:gd name="T15" fmla="*/ 3402 h 2002"/>
                              <a:gd name="T16" fmla="+- 0 9778 9778"/>
                              <a:gd name="T17" fmla="*/ T16 w 53"/>
                              <a:gd name="T18" fmla="+- 0 2903 1902"/>
                              <a:gd name="T19" fmla="*/ 2903 h 2002"/>
                              <a:gd name="T20" fmla="+- 0 9830 9778"/>
                              <a:gd name="T21" fmla="*/ T20 w 53"/>
                              <a:gd name="T22" fmla="+- 0 2903 1902"/>
                              <a:gd name="T23" fmla="*/ 2903 h 2002"/>
                              <a:gd name="T24" fmla="+- 0 9778 9778"/>
                              <a:gd name="T25" fmla="*/ T24 w 53"/>
                              <a:gd name="T26" fmla="+- 0 2401 1902"/>
                              <a:gd name="T27" fmla="*/ 2401 h 2002"/>
                              <a:gd name="T28" fmla="+- 0 9830 9778"/>
                              <a:gd name="T29" fmla="*/ T28 w 53"/>
                              <a:gd name="T30" fmla="+- 0 2401 1902"/>
                              <a:gd name="T31" fmla="*/ 2401 h 2002"/>
                              <a:gd name="T32" fmla="+- 0 9778 9778"/>
                              <a:gd name="T33" fmla="*/ T32 w 53"/>
                              <a:gd name="T34" fmla="+- 0 1902 1902"/>
                              <a:gd name="T35" fmla="*/ 1902 h 2002"/>
                              <a:gd name="T36" fmla="+- 0 9830 9778"/>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2" y="2001"/>
                                </a:lnTo>
                                <a:moveTo>
                                  <a:pt x="0" y="1500"/>
                                </a:moveTo>
                                <a:lnTo>
                                  <a:pt x="52" y="1500"/>
                                </a:lnTo>
                                <a:moveTo>
                                  <a:pt x="0" y="1001"/>
                                </a:moveTo>
                                <a:lnTo>
                                  <a:pt x="52" y="1001"/>
                                </a:lnTo>
                                <a:moveTo>
                                  <a:pt x="0" y="499"/>
                                </a:moveTo>
                                <a:lnTo>
                                  <a:pt x="52" y="499"/>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871905" name="Rectangle 86"/>
                        <wps:cNvSpPr>
                          <a:spLocks noChangeArrowheads="1"/>
                        </wps:cNvSpPr>
                        <wps:spPr bwMode="auto">
                          <a:xfrm>
                            <a:off x="9578" y="1407"/>
                            <a:ext cx="200" cy="299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029969" name="AutoShape 87"/>
                        <wps:cNvSpPr>
                          <a:spLocks/>
                        </wps:cNvSpPr>
                        <wps:spPr bwMode="auto">
                          <a:xfrm>
                            <a:off x="2908" y="2050"/>
                            <a:ext cx="5734" cy="2353"/>
                          </a:xfrm>
                          <a:custGeom>
                            <a:avLst/>
                            <a:gdLst>
                              <a:gd name="T0" fmla="+- 0 3108 2909"/>
                              <a:gd name="T1" fmla="*/ T0 w 5734"/>
                              <a:gd name="T2" fmla="+- 0 2051 2051"/>
                              <a:gd name="T3" fmla="*/ 2051 h 2353"/>
                              <a:gd name="T4" fmla="+- 0 2909 2909"/>
                              <a:gd name="T5" fmla="*/ T4 w 5734"/>
                              <a:gd name="T6" fmla="+- 0 2051 2051"/>
                              <a:gd name="T7" fmla="*/ 2051 h 2353"/>
                              <a:gd name="T8" fmla="+- 0 2909 2909"/>
                              <a:gd name="T9" fmla="*/ T8 w 5734"/>
                              <a:gd name="T10" fmla="+- 0 4403 2051"/>
                              <a:gd name="T11" fmla="*/ 4403 h 2353"/>
                              <a:gd name="T12" fmla="+- 0 3108 2909"/>
                              <a:gd name="T13" fmla="*/ T12 w 5734"/>
                              <a:gd name="T14" fmla="+- 0 4403 2051"/>
                              <a:gd name="T15" fmla="*/ 4403 h 2353"/>
                              <a:gd name="T16" fmla="+- 0 3108 2909"/>
                              <a:gd name="T17" fmla="*/ T16 w 5734"/>
                              <a:gd name="T18" fmla="+- 0 2051 2051"/>
                              <a:gd name="T19" fmla="*/ 2051 h 2353"/>
                              <a:gd name="T20" fmla="+- 0 4493 2909"/>
                              <a:gd name="T21" fmla="*/ T20 w 5734"/>
                              <a:gd name="T22" fmla="+- 0 2732 2051"/>
                              <a:gd name="T23" fmla="*/ 2732 h 2353"/>
                              <a:gd name="T24" fmla="+- 0 4294 2909"/>
                              <a:gd name="T25" fmla="*/ T24 w 5734"/>
                              <a:gd name="T26" fmla="+- 0 2732 2051"/>
                              <a:gd name="T27" fmla="*/ 2732 h 2353"/>
                              <a:gd name="T28" fmla="+- 0 4294 2909"/>
                              <a:gd name="T29" fmla="*/ T28 w 5734"/>
                              <a:gd name="T30" fmla="+- 0 4403 2051"/>
                              <a:gd name="T31" fmla="*/ 4403 h 2353"/>
                              <a:gd name="T32" fmla="+- 0 4493 2909"/>
                              <a:gd name="T33" fmla="*/ T32 w 5734"/>
                              <a:gd name="T34" fmla="+- 0 4403 2051"/>
                              <a:gd name="T35" fmla="*/ 4403 h 2353"/>
                              <a:gd name="T36" fmla="+- 0 4493 2909"/>
                              <a:gd name="T37" fmla="*/ T36 w 5734"/>
                              <a:gd name="T38" fmla="+- 0 2732 2051"/>
                              <a:gd name="T39" fmla="*/ 2732 h 2353"/>
                              <a:gd name="T40" fmla="+- 0 5875 2909"/>
                              <a:gd name="T41" fmla="*/ T40 w 5734"/>
                              <a:gd name="T42" fmla="+- 0 3395 2051"/>
                              <a:gd name="T43" fmla="*/ 3395 h 2353"/>
                              <a:gd name="T44" fmla="+- 0 5678 2909"/>
                              <a:gd name="T45" fmla="*/ T44 w 5734"/>
                              <a:gd name="T46" fmla="+- 0 3395 2051"/>
                              <a:gd name="T47" fmla="*/ 3395 h 2353"/>
                              <a:gd name="T48" fmla="+- 0 5678 2909"/>
                              <a:gd name="T49" fmla="*/ T48 w 5734"/>
                              <a:gd name="T50" fmla="+- 0 4403 2051"/>
                              <a:gd name="T51" fmla="*/ 4403 h 2353"/>
                              <a:gd name="T52" fmla="+- 0 5875 2909"/>
                              <a:gd name="T53" fmla="*/ T52 w 5734"/>
                              <a:gd name="T54" fmla="+- 0 4403 2051"/>
                              <a:gd name="T55" fmla="*/ 4403 h 2353"/>
                              <a:gd name="T56" fmla="+- 0 5875 2909"/>
                              <a:gd name="T57" fmla="*/ T56 w 5734"/>
                              <a:gd name="T58" fmla="+- 0 3395 2051"/>
                              <a:gd name="T59" fmla="*/ 3395 h 2353"/>
                              <a:gd name="T60" fmla="+- 0 7260 2909"/>
                              <a:gd name="T61" fmla="*/ T60 w 5734"/>
                              <a:gd name="T62" fmla="+- 0 3738 2051"/>
                              <a:gd name="T63" fmla="*/ 3738 h 2353"/>
                              <a:gd name="T64" fmla="+- 0 7061 2909"/>
                              <a:gd name="T65" fmla="*/ T64 w 5734"/>
                              <a:gd name="T66" fmla="+- 0 3738 2051"/>
                              <a:gd name="T67" fmla="*/ 3738 h 2353"/>
                              <a:gd name="T68" fmla="+- 0 7061 2909"/>
                              <a:gd name="T69" fmla="*/ T68 w 5734"/>
                              <a:gd name="T70" fmla="+- 0 4403 2051"/>
                              <a:gd name="T71" fmla="*/ 4403 h 2353"/>
                              <a:gd name="T72" fmla="+- 0 7260 2909"/>
                              <a:gd name="T73" fmla="*/ T72 w 5734"/>
                              <a:gd name="T74" fmla="+- 0 4403 2051"/>
                              <a:gd name="T75" fmla="*/ 4403 h 2353"/>
                              <a:gd name="T76" fmla="+- 0 7260 2909"/>
                              <a:gd name="T77" fmla="*/ T76 w 5734"/>
                              <a:gd name="T78" fmla="+- 0 3738 2051"/>
                              <a:gd name="T79" fmla="*/ 3738 h 2353"/>
                              <a:gd name="T80" fmla="+- 0 8642 2909"/>
                              <a:gd name="T81" fmla="*/ T80 w 5734"/>
                              <a:gd name="T82" fmla="+- 0 3702 2051"/>
                              <a:gd name="T83" fmla="*/ 3702 h 2353"/>
                              <a:gd name="T84" fmla="+- 0 8446 2909"/>
                              <a:gd name="T85" fmla="*/ T84 w 5734"/>
                              <a:gd name="T86" fmla="+- 0 3702 2051"/>
                              <a:gd name="T87" fmla="*/ 3702 h 2353"/>
                              <a:gd name="T88" fmla="+- 0 8446 2909"/>
                              <a:gd name="T89" fmla="*/ T88 w 5734"/>
                              <a:gd name="T90" fmla="+- 0 4403 2051"/>
                              <a:gd name="T91" fmla="*/ 4403 h 2353"/>
                              <a:gd name="T92" fmla="+- 0 8642 2909"/>
                              <a:gd name="T93" fmla="*/ T92 w 5734"/>
                              <a:gd name="T94" fmla="+- 0 4403 2051"/>
                              <a:gd name="T95" fmla="*/ 4403 h 2353"/>
                              <a:gd name="T96" fmla="+- 0 8642 2909"/>
                              <a:gd name="T97" fmla="*/ T96 w 5734"/>
                              <a:gd name="T98" fmla="+- 0 3702 2051"/>
                              <a:gd name="T99" fmla="*/ 3702 h 2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34" h="2353">
                                <a:moveTo>
                                  <a:pt x="199" y="0"/>
                                </a:moveTo>
                                <a:lnTo>
                                  <a:pt x="0" y="0"/>
                                </a:lnTo>
                                <a:lnTo>
                                  <a:pt x="0" y="2352"/>
                                </a:lnTo>
                                <a:lnTo>
                                  <a:pt x="199" y="2352"/>
                                </a:lnTo>
                                <a:lnTo>
                                  <a:pt x="199" y="0"/>
                                </a:lnTo>
                                <a:close/>
                                <a:moveTo>
                                  <a:pt x="1584" y="681"/>
                                </a:moveTo>
                                <a:lnTo>
                                  <a:pt x="1385" y="681"/>
                                </a:lnTo>
                                <a:lnTo>
                                  <a:pt x="1385" y="2352"/>
                                </a:lnTo>
                                <a:lnTo>
                                  <a:pt x="1584" y="2352"/>
                                </a:lnTo>
                                <a:lnTo>
                                  <a:pt x="1584" y="681"/>
                                </a:lnTo>
                                <a:close/>
                                <a:moveTo>
                                  <a:pt x="2966" y="1344"/>
                                </a:moveTo>
                                <a:lnTo>
                                  <a:pt x="2769" y="1344"/>
                                </a:lnTo>
                                <a:lnTo>
                                  <a:pt x="2769" y="2352"/>
                                </a:lnTo>
                                <a:lnTo>
                                  <a:pt x="2966" y="2352"/>
                                </a:lnTo>
                                <a:lnTo>
                                  <a:pt x="2966" y="1344"/>
                                </a:lnTo>
                                <a:close/>
                                <a:moveTo>
                                  <a:pt x="4351" y="1687"/>
                                </a:moveTo>
                                <a:lnTo>
                                  <a:pt x="4152" y="1687"/>
                                </a:lnTo>
                                <a:lnTo>
                                  <a:pt x="4152" y="2352"/>
                                </a:lnTo>
                                <a:lnTo>
                                  <a:pt x="4351" y="2352"/>
                                </a:lnTo>
                                <a:lnTo>
                                  <a:pt x="4351" y="1687"/>
                                </a:lnTo>
                                <a:close/>
                                <a:moveTo>
                                  <a:pt x="5733" y="1651"/>
                                </a:moveTo>
                                <a:lnTo>
                                  <a:pt x="5537" y="1651"/>
                                </a:lnTo>
                                <a:lnTo>
                                  <a:pt x="5537" y="2352"/>
                                </a:lnTo>
                                <a:lnTo>
                                  <a:pt x="5733" y="2352"/>
                                </a:lnTo>
                                <a:lnTo>
                                  <a:pt x="5733" y="1651"/>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05807" name="AutoShape 88"/>
                        <wps:cNvSpPr>
                          <a:spLocks/>
                        </wps:cNvSpPr>
                        <wps:spPr bwMode="auto">
                          <a:xfrm>
                            <a:off x="10027" y="1901"/>
                            <a:ext cx="217" cy="2002"/>
                          </a:xfrm>
                          <a:custGeom>
                            <a:avLst/>
                            <a:gdLst>
                              <a:gd name="T0" fmla="+- 0 10027 10027"/>
                              <a:gd name="T1" fmla="*/ T0 w 217"/>
                              <a:gd name="T2" fmla="+- 0 3903 1902"/>
                              <a:gd name="T3" fmla="*/ 3903 h 2002"/>
                              <a:gd name="T4" fmla="+- 0 10244 10027"/>
                              <a:gd name="T5" fmla="*/ T4 w 217"/>
                              <a:gd name="T6" fmla="+- 0 3903 1902"/>
                              <a:gd name="T7" fmla="*/ 3903 h 2002"/>
                              <a:gd name="T8" fmla="+- 0 10027 10027"/>
                              <a:gd name="T9" fmla="*/ T8 w 217"/>
                              <a:gd name="T10" fmla="+- 0 3402 1902"/>
                              <a:gd name="T11" fmla="*/ 3402 h 2002"/>
                              <a:gd name="T12" fmla="+- 0 10244 10027"/>
                              <a:gd name="T13" fmla="*/ T12 w 217"/>
                              <a:gd name="T14" fmla="+- 0 3402 1902"/>
                              <a:gd name="T15" fmla="*/ 3402 h 2002"/>
                              <a:gd name="T16" fmla="+- 0 10027 10027"/>
                              <a:gd name="T17" fmla="*/ T16 w 217"/>
                              <a:gd name="T18" fmla="+- 0 2903 1902"/>
                              <a:gd name="T19" fmla="*/ 2903 h 2002"/>
                              <a:gd name="T20" fmla="+- 0 10244 10027"/>
                              <a:gd name="T21" fmla="*/ T20 w 217"/>
                              <a:gd name="T22" fmla="+- 0 2903 1902"/>
                              <a:gd name="T23" fmla="*/ 2903 h 2002"/>
                              <a:gd name="T24" fmla="+- 0 10027 10027"/>
                              <a:gd name="T25" fmla="*/ T24 w 217"/>
                              <a:gd name="T26" fmla="+- 0 2401 1902"/>
                              <a:gd name="T27" fmla="*/ 2401 h 2002"/>
                              <a:gd name="T28" fmla="+- 0 10244 10027"/>
                              <a:gd name="T29" fmla="*/ T28 w 217"/>
                              <a:gd name="T30" fmla="+- 0 2401 1902"/>
                              <a:gd name="T31" fmla="*/ 2401 h 2002"/>
                              <a:gd name="T32" fmla="+- 0 10027 10027"/>
                              <a:gd name="T33" fmla="*/ T32 w 217"/>
                              <a:gd name="T34" fmla="+- 0 1902 1902"/>
                              <a:gd name="T35" fmla="*/ 1902 h 2002"/>
                              <a:gd name="T36" fmla="+- 0 10244 10027"/>
                              <a:gd name="T37" fmla="*/ T36 w 217"/>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7" h="2002">
                                <a:moveTo>
                                  <a:pt x="0" y="2001"/>
                                </a:moveTo>
                                <a:lnTo>
                                  <a:pt x="217" y="2001"/>
                                </a:lnTo>
                                <a:moveTo>
                                  <a:pt x="0" y="1500"/>
                                </a:moveTo>
                                <a:lnTo>
                                  <a:pt x="217" y="1500"/>
                                </a:lnTo>
                                <a:moveTo>
                                  <a:pt x="0" y="1001"/>
                                </a:moveTo>
                                <a:lnTo>
                                  <a:pt x="217" y="1001"/>
                                </a:lnTo>
                                <a:moveTo>
                                  <a:pt x="0" y="499"/>
                                </a:moveTo>
                                <a:lnTo>
                                  <a:pt x="217" y="499"/>
                                </a:lnTo>
                                <a:moveTo>
                                  <a:pt x="0" y="0"/>
                                </a:moveTo>
                                <a:lnTo>
                                  <a:pt x="21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9573661" name="Rectangle 89"/>
                        <wps:cNvSpPr>
                          <a:spLocks noChangeArrowheads="1"/>
                        </wps:cNvSpPr>
                        <wps:spPr bwMode="auto">
                          <a:xfrm>
                            <a:off x="9830" y="1450"/>
                            <a:ext cx="197" cy="2953"/>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318925" name="AutoShape 90"/>
                        <wps:cNvSpPr>
                          <a:spLocks/>
                        </wps:cNvSpPr>
                        <wps:spPr bwMode="auto">
                          <a:xfrm>
                            <a:off x="1940" y="399"/>
                            <a:ext cx="8304" cy="4715"/>
                          </a:xfrm>
                          <a:custGeom>
                            <a:avLst/>
                            <a:gdLst>
                              <a:gd name="T0" fmla="+- 0 1940 1940"/>
                              <a:gd name="T1" fmla="*/ T0 w 8304"/>
                              <a:gd name="T2" fmla="+- 0 4403 399"/>
                              <a:gd name="T3" fmla="*/ 4403 h 4715"/>
                              <a:gd name="T4" fmla="+- 0 10244 1940"/>
                              <a:gd name="T5" fmla="*/ T4 w 8304"/>
                              <a:gd name="T6" fmla="+- 0 4403 399"/>
                              <a:gd name="T7" fmla="*/ 4403 h 4715"/>
                              <a:gd name="T8" fmla="+- 0 1940 1940"/>
                              <a:gd name="T9" fmla="*/ T8 w 8304"/>
                              <a:gd name="T10" fmla="+- 0 4403 399"/>
                              <a:gd name="T11" fmla="*/ 4403 h 4715"/>
                              <a:gd name="T12" fmla="+- 0 1940 1940"/>
                              <a:gd name="T13" fmla="*/ T12 w 8304"/>
                              <a:gd name="T14" fmla="+- 0 4759 399"/>
                              <a:gd name="T15" fmla="*/ 4759 h 4715"/>
                              <a:gd name="T16" fmla="+- 0 4709 1940"/>
                              <a:gd name="T17" fmla="*/ T16 w 8304"/>
                              <a:gd name="T18" fmla="+- 0 4403 399"/>
                              <a:gd name="T19" fmla="*/ 4403 h 4715"/>
                              <a:gd name="T20" fmla="+- 0 4709 1940"/>
                              <a:gd name="T21" fmla="*/ T20 w 8304"/>
                              <a:gd name="T22" fmla="+- 0 4759 399"/>
                              <a:gd name="T23" fmla="*/ 4759 h 4715"/>
                              <a:gd name="T24" fmla="+- 0 7476 1940"/>
                              <a:gd name="T25" fmla="*/ T24 w 8304"/>
                              <a:gd name="T26" fmla="+- 0 4403 399"/>
                              <a:gd name="T27" fmla="*/ 4403 h 4715"/>
                              <a:gd name="T28" fmla="+- 0 7476 1940"/>
                              <a:gd name="T29" fmla="*/ T28 w 8304"/>
                              <a:gd name="T30" fmla="+- 0 4759 399"/>
                              <a:gd name="T31" fmla="*/ 4759 h 4715"/>
                              <a:gd name="T32" fmla="+- 0 10244 1940"/>
                              <a:gd name="T33" fmla="*/ T32 w 8304"/>
                              <a:gd name="T34" fmla="+- 0 4403 399"/>
                              <a:gd name="T35" fmla="*/ 4403 h 4715"/>
                              <a:gd name="T36" fmla="+- 0 10244 1940"/>
                              <a:gd name="T37" fmla="*/ T36 w 8304"/>
                              <a:gd name="T38" fmla="+- 0 4759 399"/>
                              <a:gd name="T39" fmla="*/ 4759 h 4715"/>
                              <a:gd name="T40" fmla="+- 0 1940 1940"/>
                              <a:gd name="T41" fmla="*/ T40 w 8304"/>
                              <a:gd name="T42" fmla="+- 0 4759 399"/>
                              <a:gd name="T43" fmla="*/ 4759 h 4715"/>
                              <a:gd name="T44" fmla="+- 0 1940 1940"/>
                              <a:gd name="T45" fmla="*/ T44 w 8304"/>
                              <a:gd name="T46" fmla="+- 0 5114 399"/>
                              <a:gd name="T47" fmla="*/ 5114 h 4715"/>
                              <a:gd name="T48" fmla="+- 0 4709 1940"/>
                              <a:gd name="T49" fmla="*/ T48 w 8304"/>
                              <a:gd name="T50" fmla="+- 0 4759 399"/>
                              <a:gd name="T51" fmla="*/ 4759 h 4715"/>
                              <a:gd name="T52" fmla="+- 0 4709 1940"/>
                              <a:gd name="T53" fmla="*/ T52 w 8304"/>
                              <a:gd name="T54" fmla="+- 0 5114 399"/>
                              <a:gd name="T55" fmla="*/ 5114 h 4715"/>
                              <a:gd name="T56" fmla="+- 0 7476 1940"/>
                              <a:gd name="T57" fmla="*/ T56 w 8304"/>
                              <a:gd name="T58" fmla="+- 0 4759 399"/>
                              <a:gd name="T59" fmla="*/ 4759 h 4715"/>
                              <a:gd name="T60" fmla="+- 0 7476 1940"/>
                              <a:gd name="T61" fmla="*/ T60 w 8304"/>
                              <a:gd name="T62" fmla="+- 0 5114 399"/>
                              <a:gd name="T63" fmla="*/ 5114 h 4715"/>
                              <a:gd name="T64" fmla="+- 0 10244 1940"/>
                              <a:gd name="T65" fmla="*/ T64 w 8304"/>
                              <a:gd name="T66" fmla="+- 0 4759 399"/>
                              <a:gd name="T67" fmla="*/ 4759 h 4715"/>
                              <a:gd name="T68" fmla="+- 0 10244 1940"/>
                              <a:gd name="T69" fmla="*/ T68 w 8304"/>
                              <a:gd name="T70" fmla="+- 0 5114 399"/>
                              <a:gd name="T71" fmla="*/ 5114 h 4715"/>
                              <a:gd name="T72" fmla="+- 0 1940 1940"/>
                              <a:gd name="T73" fmla="*/ T72 w 8304"/>
                              <a:gd name="T74" fmla="+- 0 399 399"/>
                              <a:gd name="T75" fmla="*/ 399 h 4715"/>
                              <a:gd name="T76" fmla="+- 0 10244 1940"/>
                              <a:gd name="T77" fmla="*/ T76 w 8304"/>
                              <a:gd name="T78" fmla="+- 0 399 399"/>
                              <a:gd name="T79" fmla="*/ 399 h 4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304" h="4715">
                                <a:moveTo>
                                  <a:pt x="0" y="4004"/>
                                </a:moveTo>
                                <a:lnTo>
                                  <a:pt x="8304" y="4004"/>
                                </a:lnTo>
                                <a:moveTo>
                                  <a:pt x="0" y="4004"/>
                                </a:moveTo>
                                <a:lnTo>
                                  <a:pt x="0" y="4360"/>
                                </a:lnTo>
                                <a:moveTo>
                                  <a:pt x="2769" y="4004"/>
                                </a:moveTo>
                                <a:lnTo>
                                  <a:pt x="2769" y="4360"/>
                                </a:lnTo>
                                <a:moveTo>
                                  <a:pt x="5536" y="4004"/>
                                </a:moveTo>
                                <a:lnTo>
                                  <a:pt x="5536" y="4360"/>
                                </a:lnTo>
                                <a:moveTo>
                                  <a:pt x="8304" y="4004"/>
                                </a:moveTo>
                                <a:lnTo>
                                  <a:pt x="8304" y="4360"/>
                                </a:lnTo>
                                <a:moveTo>
                                  <a:pt x="0" y="4360"/>
                                </a:moveTo>
                                <a:lnTo>
                                  <a:pt x="0" y="4715"/>
                                </a:lnTo>
                                <a:moveTo>
                                  <a:pt x="2769" y="4360"/>
                                </a:moveTo>
                                <a:lnTo>
                                  <a:pt x="2769" y="4715"/>
                                </a:lnTo>
                                <a:moveTo>
                                  <a:pt x="5536" y="4360"/>
                                </a:moveTo>
                                <a:lnTo>
                                  <a:pt x="5536" y="4715"/>
                                </a:lnTo>
                                <a:moveTo>
                                  <a:pt x="8304" y="4360"/>
                                </a:moveTo>
                                <a:lnTo>
                                  <a:pt x="8304" y="4715"/>
                                </a:lnTo>
                                <a:moveTo>
                                  <a:pt x="0" y="0"/>
                                </a:moveTo>
                                <a:lnTo>
                                  <a:pt x="830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518517" name="Rectangle 91"/>
                        <wps:cNvSpPr>
                          <a:spLocks noChangeArrowheads="1"/>
                        </wps:cNvSpPr>
                        <wps:spPr bwMode="auto">
                          <a:xfrm>
                            <a:off x="5162" y="5327"/>
                            <a:ext cx="90" cy="9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378154" name="Rectangle 92"/>
                        <wps:cNvSpPr>
                          <a:spLocks noChangeArrowheads="1"/>
                        </wps:cNvSpPr>
                        <wps:spPr bwMode="auto">
                          <a:xfrm>
                            <a:off x="5602" y="5327"/>
                            <a:ext cx="90" cy="9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029543" name="Rectangle 93"/>
                        <wps:cNvSpPr>
                          <a:spLocks noChangeArrowheads="1"/>
                        </wps:cNvSpPr>
                        <wps:spPr bwMode="auto">
                          <a:xfrm>
                            <a:off x="6042" y="5327"/>
                            <a:ext cx="90" cy="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292642" name="Rectangle 94"/>
                        <wps:cNvSpPr>
                          <a:spLocks noChangeArrowheads="1"/>
                        </wps:cNvSpPr>
                        <wps:spPr bwMode="auto">
                          <a:xfrm>
                            <a:off x="6482" y="5327"/>
                            <a:ext cx="90" cy="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857568" name="Rectangle 95"/>
                        <wps:cNvSpPr>
                          <a:spLocks noChangeArrowheads="1"/>
                        </wps:cNvSpPr>
                        <wps:spPr bwMode="auto">
                          <a:xfrm>
                            <a:off x="1440" y="179"/>
                            <a:ext cx="9024" cy="5472"/>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352718" name="Text Box 96"/>
                        <wps:cNvSpPr txBox="1">
                          <a:spLocks noChangeArrowheads="1"/>
                        </wps:cNvSpPr>
                        <wps:spPr bwMode="auto">
                          <a:xfrm>
                            <a:off x="1570" y="284"/>
                            <a:ext cx="223" cy="4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9D6F" w14:textId="77777777" w:rsidR="00270CFB" w:rsidRDefault="00270CFB" w:rsidP="00270CFB">
                              <w:pPr>
                                <w:spacing w:line="221" w:lineRule="exact"/>
                                <w:rPr>
                                  <w:b/>
                                  <w:sz w:val="20"/>
                                </w:rPr>
                              </w:pPr>
                              <w:r>
                                <w:rPr>
                                  <w:b/>
                                  <w:sz w:val="20"/>
                                </w:rPr>
                                <w:t>80</w:t>
                              </w:r>
                            </w:p>
                            <w:p w14:paraId="1EE662B3" w14:textId="77777777" w:rsidR="00270CFB" w:rsidRDefault="00270CFB" w:rsidP="00270CFB">
                              <w:pPr>
                                <w:spacing w:before="6"/>
                                <w:rPr>
                                  <w:b/>
                                  <w:sz w:val="23"/>
                                </w:rPr>
                              </w:pPr>
                            </w:p>
                            <w:p w14:paraId="0765296C" w14:textId="77777777" w:rsidR="00270CFB" w:rsidRDefault="00270CFB" w:rsidP="00270CFB">
                              <w:pPr>
                                <w:rPr>
                                  <w:b/>
                                  <w:sz w:val="20"/>
                                </w:rPr>
                              </w:pPr>
                              <w:r>
                                <w:rPr>
                                  <w:b/>
                                  <w:sz w:val="20"/>
                                </w:rPr>
                                <w:t>70</w:t>
                              </w:r>
                            </w:p>
                            <w:p w14:paraId="4EF2D725" w14:textId="77777777" w:rsidR="00270CFB" w:rsidRDefault="00270CFB" w:rsidP="00270CFB">
                              <w:pPr>
                                <w:spacing w:before="6"/>
                                <w:rPr>
                                  <w:b/>
                                  <w:sz w:val="23"/>
                                </w:rPr>
                              </w:pPr>
                            </w:p>
                            <w:p w14:paraId="55348826" w14:textId="77777777" w:rsidR="00270CFB" w:rsidRDefault="00270CFB" w:rsidP="00270CFB">
                              <w:pPr>
                                <w:rPr>
                                  <w:b/>
                                  <w:sz w:val="20"/>
                                </w:rPr>
                              </w:pPr>
                              <w:r>
                                <w:rPr>
                                  <w:b/>
                                  <w:sz w:val="20"/>
                                </w:rPr>
                                <w:t>60</w:t>
                              </w:r>
                            </w:p>
                            <w:p w14:paraId="5B57EE3F" w14:textId="77777777" w:rsidR="00270CFB" w:rsidRDefault="00270CFB" w:rsidP="00270CFB">
                              <w:pPr>
                                <w:spacing w:before="6"/>
                                <w:rPr>
                                  <w:b/>
                                  <w:sz w:val="23"/>
                                </w:rPr>
                              </w:pPr>
                            </w:p>
                            <w:p w14:paraId="575BDBEC" w14:textId="77777777" w:rsidR="00270CFB" w:rsidRDefault="00270CFB" w:rsidP="00270CFB">
                              <w:pPr>
                                <w:rPr>
                                  <w:b/>
                                  <w:sz w:val="20"/>
                                </w:rPr>
                              </w:pPr>
                              <w:r>
                                <w:rPr>
                                  <w:b/>
                                  <w:sz w:val="20"/>
                                </w:rPr>
                                <w:t>50</w:t>
                              </w:r>
                            </w:p>
                            <w:p w14:paraId="7A10E24B" w14:textId="77777777" w:rsidR="00270CFB" w:rsidRDefault="00270CFB" w:rsidP="00270CFB">
                              <w:pPr>
                                <w:spacing w:before="6"/>
                                <w:rPr>
                                  <w:b/>
                                  <w:sz w:val="23"/>
                                </w:rPr>
                              </w:pPr>
                            </w:p>
                            <w:p w14:paraId="74C65739" w14:textId="77777777" w:rsidR="00270CFB" w:rsidRDefault="00270CFB" w:rsidP="00270CFB">
                              <w:pPr>
                                <w:rPr>
                                  <w:b/>
                                  <w:sz w:val="20"/>
                                </w:rPr>
                              </w:pPr>
                              <w:r>
                                <w:rPr>
                                  <w:b/>
                                  <w:sz w:val="20"/>
                                </w:rPr>
                                <w:t>40</w:t>
                              </w:r>
                            </w:p>
                            <w:p w14:paraId="780D08D6" w14:textId="77777777" w:rsidR="00270CFB" w:rsidRDefault="00270CFB" w:rsidP="00270CFB">
                              <w:pPr>
                                <w:spacing w:before="6"/>
                                <w:rPr>
                                  <w:b/>
                                  <w:sz w:val="23"/>
                                </w:rPr>
                              </w:pPr>
                            </w:p>
                            <w:p w14:paraId="2718DF92" w14:textId="77777777" w:rsidR="00270CFB" w:rsidRDefault="00270CFB" w:rsidP="00270CFB">
                              <w:pPr>
                                <w:rPr>
                                  <w:b/>
                                  <w:sz w:val="20"/>
                                </w:rPr>
                              </w:pPr>
                              <w:r>
                                <w:rPr>
                                  <w:b/>
                                  <w:sz w:val="20"/>
                                </w:rPr>
                                <w:t>30</w:t>
                              </w:r>
                            </w:p>
                            <w:p w14:paraId="0045B830" w14:textId="77777777" w:rsidR="00270CFB" w:rsidRDefault="00270CFB" w:rsidP="00270CFB">
                              <w:pPr>
                                <w:spacing w:before="6"/>
                                <w:rPr>
                                  <w:b/>
                                  <w:sz w:val="23"/>
                                </w:rPr>
                              </w:pPr>
                            </w:p>
                            <w:p w14:paraId="0DB7BC3E" w14:textId="77777777" w:rsidR="00270CFB" w:rsidRDefault="00270CFB" w:rsidP="00270CFB">
                              <w:pPr>
                                <w:rPr>
                                  <w:b/>
                                  <w:sz w:val="20"/>
                                </w:rPr>
                              </w:pPr>
                              <w:r>
                                <w:rPr>
                                  <w:b/>
                                  <w:sz w:val="20"/>
                                </w:rPr>
                                <w:t>20</w:t>
                              </w:r>
                            </w:p>
                            <w:p w14:paraId="5CBD4FD8" w14:textId="77777777" w:rsidR="00270CFB" w:rsidRDefault="00270CFB" w:rsidP="00270CFB">
                              <w:pPr>
                                <w:spacing w:before="6"/>
                                <w:rPr>
                                  <w:b/>
                                  <w:sz w:val="23"/>
                                </w:rPr>
                              </w:pPr>
                            </w:p>
                            <w:p w14:paraId="65ACF7F3" w14:textId="77777777" w:rsidR="00270CFB" w:rsidRDefault="00270CFB" w:rsidP="00270CFB">
                              <w:pPr>
                                <w:rPr>
                                  <w:b/>
                                  <w:sz w:val="20"/>
                                </w:rPr>
                              </w:pPr>
                              <w:r>
                                <w:rPr>
                                  <w:b/>
                                  <w:sz w:val="20"/>
                                </w:rPr>
                                <w:t>10</w:t>
                              </w:r>
                            </w:p>
                            <w:p w14:paraId="37B11991" w14:textId="77777777" w:rsidR="00270CFB" w:rsidRDefault="00270CFB" w:rsidP="00270CFB">
                              <w:pPr>
                                <w:spacing w:before="6"/>
                                <w:rPr>
                                  <w:b/>
                                  <w:sz w:val="23"/>
                                </w:rPr>
                              </w:pPr>
                            </w:p>
                            <w:p w14:paraId="202EA5EC" w14:textId="77777777" w:rsidR="00270CFB" w:rsidRDefault="00270CFB" w:rsidP="00270CFB">
                              <w:pPr>
                                <w:spacing w:before="1"/>
                                <w:ind w:left="100"/>
                                <w:rPr>
                                  <w:b/>
                                  <w:sz w:val="20"/>
                                </w:rPr>
                              </w:pPr>
                              <w:r>
                                <w:rPr>
                                  <w:b/>
                                  <w:w w:val="99"/>
                                  <w:sz w:val="20"/>
                                </w:rPr>
                                <w:t>0</w:t>
                              </w:r>
                            </w:p>
                          </w:txbxContent>
                        </wps:txbx>
                        <wps:bodyPr rot="0" vert="horz" wrap="square" lIns="0" tIns="0" rIns="0" bIns="0" anchor="t" anchorCtr="0" upright="1">
                          <a:noAutofit/>
                        </wps:bodyPr>
                      </wps:wsp>
                      <wps:wsp>
                        <wps:cNvPr id="2000896878" name="Text Box 97"/>
                        <wps:cNvSpPr txBox="1">
                          <a:spLocks noChangeArrowheads="1"/>
                        </wps:cNvSpPr>
                        <wps:spPr bwMode="auto">
                          <a:xfrm>
                            <a:off x="2377"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63EC3"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08251805" name="Text Box 98"/>
                        <wps:cNvSpPr txBox="1">
                          <a:spLocks noChangeArrowheads="1"/>
                        </wps:cNvSpPr>
                        <wps:spPr bwMode="auto">
                          <a:xfrm>
                            <a:off x="3761"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86DC0"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042396148" name="Text Box 99"/>
                        <wps:cNvSpPr txBox="1">
                          <a:spLocks noChangeArrowheads="1"/>
                        </wps:cNvSpPr>
                        <wps:spPr bwMode="auto">
                          <a:xfrm>
                            <a:off x="5145"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CCEB8"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597771482" name="Text Box 100"/>
                        <wps:cNvSpPr txBox="1">
                          <a:spLocks noChangeArrowheads="1"/>
                        </wps:cNvSpPr>
                        <wps:spPr bwMode="auto">
                          <a:xfrm>
                            <a:off x="6530"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AA24"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886315793" name="Text Box 101"/>
                        <wps:cNvSpPr txBox="1">
                          <a:spLocks noChangeArrowheads="1"/>
                        </wps:cNvSpPr>
                        <wps:spPr bwMode="auto">
                          <a:xfrm>
                            <a:off x="7913"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6DB0"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319808592" name="Text Box 102"/>
                        <wps:cNvSpPr txBox="1">
                          <a:spLocks noChangeArrowheads="1"/>
                        </wps:cNvSpPr>
                        <wps:spPr bwMode="auto">
                          <a:xfrm>
                            <a:off x="9298" y="4523"/>
                            <a:ext cx="533"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A542"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118103413" name="Text Box 103"/>
                        <wps:cNvSpPr txBox="1">
                          <a:spLocks noChangeArrowheads="1"/>
                        </wps:cNvSpPr>
                        <wps:spPr bwMode="auto">
                          <a:xfrm>
                            <a:off x="2602" y="4879"/>
                            <a:ext cx="146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4589F"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wps:txbx>
                        <wps:bodyPr rot="0" vert="horz" wrap="square" lIns="0" tIns="0" rIns="0" bIns="0" anchor="t" anchorCtr="0" upright="1">
                          <a:noAutofit/>
                        </wps:bodyPr>
                      </wps:wsp>
                      <wps:wsp>
                        <wps:cNvPr id="460939825" name="Text Box 104"/>
                        <wps:cNvSpPr txBox="1">
                          <a:spLocks noChangeArrowheads="1"/>
                        </wps:cNvSpPr>
                        <wps:spPr bwMode="auto">
                          <a:xfrm>
                            <a:off x="5290" y="4879"/>
                            <a:ext cx="1542"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2D163" w14:textId="77777777" w:rsidR="00270CFB" w:rsidRDefault="00270CFB" w:rsidP="00270CFB">
                              <w:pPr>
                                <w:spacing w:line="221" w:lineRule="exact"/>
                                <w:ind w:left="91"/>
                                <w:rPr>
                                  <w:b/>
                                  <w:sz w:val="20"/>
                                </w:rPr>
                              </w:pPr>
                              <w:r>
                                <w:rPr>
                                  <w:b/>
                                  <w:sz w:val="20"/>
                                </w:rPr>
                                <w:t>P</w:t>
                              </w:r>
                              <w:r>
                                <w:rPr>
                                  <w:b/>
                                  <w:spacing w:val="-3"/>
                                  <w:sz w:val="20"/>
                                </w:rPr>
                                <w:t xml:space="preserve"> </w:t>
                              </w:r>
                              <w:r>
                                <w:rPr>
                                  <w:b/>
                                  <w:sz w:val="20"/>
                                </w:rPr>
                                <w:t>uptake</w:t>
                              </w:r>
                              <w:r>
                                <w:rPr>
                                  <w:b/>
                                  <w:spacing w:val="-3"/>
                                  <w:sz w:val="20"/>
                                </w:rPr>
                                <w:t xml:space="preserve"> </w:t>
                              </w:r>
                              <w:r>
                                <w:rPr>
                                  <w:b/>
                                  <w:sz w:val="20"/>
                                </w:rPr>
                                <w:t>(kg/ha)</w:t>
                              </w:r>
                            </w:p>
                            <w:p w14:paraId="1DF7A56C" w14:textId="77777777" w:rsidR="00270CFB" w:rsidRDefault="00270CFB" w:rsidP="00270CFB">
                              <w:pPr>
                                <w:tabs>
                                  <w:tab w:val="left" w:pos="440"/>
                                  <w:tab w:val="left" w:pos="880"/>
                                  <w:tab w:val="left" w:pos="1320"/>
                                </w:tabs>
                                <w:spacing w:before="162"/>
                                <w:rPr>
                                  <w:b/>
                                  <w:sz w:val="18"/>
                                </w:rPr>
                              </w:pPr>
                              <w:r>
                                <w:rPr>
                                  <w:b/>
                                  <w:sz w:val="18"/>
                                </w:rPr>
                                <w:t>F1</w:t>
                              </w:r>
                              <w:r>
                                <w:rPr>
                                  <w:b/>
                                  <w:sz w:val="18"/>
                                </w:rPr>
                                <w:tab/>
                                <w:t>F2</w:t>
                              </w:r>
                              <w:r>
                                <w:rPr>
                                  <w:b/>
                                  <w:sz w:val="18"/>
                                </w:rPr>
                                <w:tab/>
                                <w:t>F3</w:t>
                              </w:r>
                              <w:r>
                                <w:rPr>
                                  <w:b/>
                                  <w:sz w:val="18"/>
                                </w:rPr>
                                <w:tab/>
                                <w:t>F4</w:t>
                              </w:r>
                            </w:p>
                          </w:txbxContent>
                        </wps:txbx>
                        <wps:bodyPr rot="0" vert="horz" wrap="square" lIns="0" tIns="0" rIns="0" bIns="0" anchor="t" anchorCtr="0" upright="1">
                          <a:noAutofit/>
                        </wps:bodyPr>
                      </wps:wsp>
                      <wps:wsp>
                        <wps:cNvPr id="877065380" name="Text Box 105"/>
                        <wps:cNvSpPr txBox="1">
                          <a:spLocks noChangeArrowheads="1"/>
                        </wps:cNvSpPr>
                        <wps:spPr bwMode="auto">
                          <a:xfrm>
                            <a:off x="8133" y="4879"/>
                            <a:ext cx="14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6520B"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AB375F4" id="Group 2" o:spid="_x0000_s1071" style="position:absolute;left:0;text-align:left;margin-left:70.8pt;margin-top:28.85pt;width:450.7pt;height:283.8pt;z-index:-251658240;mso-wrap-distance-left:0;mso-wrap-distance-right:0;mso-position-horizontal-relative:page;mso-position-vertical-relative:text" coordorigin="1433,172" coordsize="9039,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">
                <v:shape id="AutoShape 48" o:spid="_x0000_s1072" style="position:absolute;left:1940;top:898;width:8304;height:3005;visibility:visible;mso-wrap-style:square;v-text-anchor:top" coordsize="830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" path="m,3004r218,m414,3004r53,m,2503r218,m414,2503r53,m,2004r218,m414,2004r53,m,1502r218,m414,1502r53,m,1003r218,m414,1003r53,m,501r218,m414,501r305,m,l8304,e" filled="f" strokecolor="#d9d9d9">
                  <v:path arrowok="t" o:connecttype="custom" o:connectlocs="0,3903;218,3903;414,3903;467,3903;0,3402;218,3402;414,3402;467,3402;0,2903;218,2903;414,2903;467,2903;0,2401;218,2401;414,2401;467,2401;0,1902;218,1902;414,1902;467,1902;0,1400;218,1400;414,1400;719,1400;0,899;8304,899" o:connectangles="0,0,0,0,0,0,0,0,0,0,0,0,0,0,0,0,0,0,0,0,0,0,0,0,0,0"/>
                </v:shape>
                <v:rect id="Rectangle 49" o:spid="_x0000_s1073" style="position:absolute;left:2157;top:922;width:197;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" fillcolor="#4471c4" stroked="f"/>
                <v:shape id="AutoShape 50" o:spid="_x0000_s1074" style="position:absolute;left:2856;top:1901;width:6221;height:2002;visibility:visible;mso-wrap-style:square;v-text-anchor:top" coordsize="6221,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" path="m252,2001r432,m883,2001r53,m252,1500r432,m883,1500r53,m252,1001r432,m883,1001r53,m252,499r432,m883,499r305,m,l6221,e" filled="f" strokecolor="#d9d9d9">
                  <v:path arrowok="t" o:connecttype="custom" o:connectlocs="252,3903;684,3903;883,3903;936,3903;252,3402;684,3402;883,3402;936,3402;252,2903;684,2903;883,2903;936,2903;252,2401;684,2401;883,2401;1188,2401;0,1902;6221,1902" o:connectangles="0,0,0,0,0,0,0,0,0,0,0,0,0,0,0,0,0,0"/>
                </v:shape>
                <v:rect id="Rectangle 51" o:spid="_x0000_s1075" style="position:absolute;left:3540;top:1933;width:20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" fillcolor="#4471c4" stroked="f"/>
                <v:shape id="AutoShape 52" o:spid="_x0000_s1076" style="position:absolute;left:4492;top:3401;width:684;height:502;visibility:visible;mso-wrap-style:square;v-text-anchor:top" coordsize="68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" path="m,501r432,m629,501r55,m,l432,m629,r55,e" filled="f" strokecolor="#d9d9d9">
                  <v:path arrowok="t" o:connecttype="custom" o:connectlocs="0,3903;432,3903;629,3903;684,3903;0,3402;432,3402;629,3402;684,3402" o:connectangles="0,0,0,0,0,0,0,0"/>
                </v:shape>
                <v:rect id="Rectangle 53" o:spid="_x0000_s1077" style="position:absolute;left:4924;top:3303;width:197;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" fillcolor="#4471c4" stroked="f"/>
                <v:shape id="AutoShape 54" o:spid="_x0000_s1078" style="position:absolute;left:5875;top:3903;width:684;height:2;visibility:visible;mso-wrap-style:square;v-text-anchor:top" coordsize="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" path="m,l435,m631,r53,e" filled="f" strokecolor="#d9d9d9">
                  <v:path arrowok="t" o:connecttype="custom" o:connectlocs="0,0;435,0;631,0;684,0" o:connectangles="0,0,0,0"/>
                </v:shape>
                <v:rect id="Rectangle 55" o:spid="_x0000_s1079" style="position:absolute;left:6309;top:3677;width:19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" fillcolor="#4471c4" stroked="f"/>
                <v:shape id="AutoShape 56" o:spid="_x0000_s1080" style="position:absolute;left:7260;top:3903;width:684;height:2;visibility:visible;mso-wrap-style:square;v-text-anchor:top" coordsize="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" path="m,l432,m631,r53,e" filled="f" strokecolor="#d9d9d9">
                  <v:path arrowok="t" o:connecttype="custom" o:connectlocs="0,0;432,0;631,0;684,0" o:connectangles="0,0,0,0"/>
                </v:shape>
                <v:rect id="Rectangle 57" o:spid="_x0000_s1081" style="position:absolute;left:7692;top:3697;width:200;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" fillcolor="#4471c4" stroked="f"/>
                <v:shape id="AutoShape 58" o:spid="_x0000_s1082" style="position:absolute;left:8642;top:3903;width:687;height: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" path="m,l435,m632,r55,e" filled="f" strokecolor="#d9d9d9">
                  <v:path arrowok="t" o:connecttype="custom" o:connectlocs="0,0;435,0;632,0;687,0" o:connectangles="0,0,0,0"/>
                </v:shape>
                <v:shape id="AutoShape 59" o:spid="_x0000_s1083" style="position:absolute;left:5625;top:3394;width:3452;height:8;visibility:visible;mso-wrap-style:square;v-text-anchor:top" coordsize="3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" path="m,7r3451,m,l3451,e" filled="f" strokecolor="#d9d9d9" strokeweight=".25931mm">
                  <v:path arrowok="t" o:connecttype="custom" o:connectlocs="0,3402;3451,3402;0,3395;3451,3395" o:connectangles="0,0,0,0"/>
                </v:shape>
                <v:shape id="AutoShape 60" o:spid="_x0000_s1084" style="position:absolute;left:2856;top:1400;width:6473;height:2002;visibility:visible;mso-wrap-style:square;v-text-anchor:top" coordsize="647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" path="m6418,2002r55,m1637,1503r4584,m6418,1503r55,m1385,1001r4836,m6418,1001r55,m6418,502r55,m,l6221,e" filled="f" strokecolor="#d9d9d9">
                  <v:path arrowok="t" o:connecttype="custom" o:connectlocs="6418,3402;6473,3402;1637,2903;6221,2903;6418,2903;6473,2903;1385,2401;6221,2401;6418,2401;6473,2401;6418,1902;6473,1902;0,1400;6221,1400" o:connectangles="0,0,0,0,0,0,0,0,0,0,0,0,0,0"/>
                </v:shape>
                <v:shape id="AutoShape 61" o:spid="_x0000_s1085" style="position:absolute;left:9273;top:1400;width:971;height:8;visibility:visible;mso-wrap-style:square;v-text-anchor:top" coordsize="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" path="m,8r970,m,l970,e" filled="f" strokecolor="#d9d9d9" strokeweight=".00531mm">
                  <v:path arrowok="t" o:connecttype="custom" o:connectlocs="0,1408;970,1408;0,1400;970,1400" o:connectangles="0,0,0,0"/>
                </v:shape>
                <v:rect id="Rectangle 62" o:spid="_x0000_s1086" style="position:absolute;left:9076;top:1237;width:197;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" fillcolor="#4471c4" stroked="f"/>
                <v:shape id="AutoShape 63" o:spid="_x0000_s1087" style="position:absolute;left:2606;top:1901;width:53;height:2002;visibility:visible;mso-wrap-style:square;v-text-anchor:top" coordsize="5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" path="m,2001r53,m,1500r53,m,1001r53,m,499r53,m,l53,e" filled="f" strokecolor="#d9d9d9">
                  <v:path arrowok="t" o:connecttype="custom" o:connectlocs="0,3903;53,3903;0,3402;53,3402;0,2903;53,2903;0,2401;53,2401;0,1902;53,1902" o:connectangles="0,0,0,0,0,0,0,0,0,0"/>
                </v:shape>
                <v:rect id="Rectangle 64" o:spid="_x0000_s1088" style="position:absolute;left:2407;top:1652;width:200;height:2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" fillcolor="#ec7c30" stroked="f"/>
                <v:shape id="AutoShape 65" o:spid="_x0000_s1089" style="position:absolute;left:3988;top:2902;width:56;height:1001;visibility:visible;mso-wrap-style:square;v-text-anchor:top" coordsize="56,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" path="m,1000r55,m,499r55,m,l55,e" filled="f" strokecolor="#d9d9d9">
                  <v:path arrowok="t" o:connecttype="custom" o:connectlocs="0,3903;55,3903;0,3402;55,3402;0,2903;55,2903" o:connectangles="0,0,0,0,0,0"/>
                </v:shape>
                <v:rect id="Rectangle 66" o:spid="_x0000_s1090" style="position:absolute;left:3792;top:2449;width:197;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" fillcolor="#ec7c30" stroked="f"/>
                <v:shape id="AutoShape 67" o:spid="_x0000_s1091" style="position:absolute;left:5373;top:3401;width:53;height:502;visibility:visible;mso-wrap-style:square;v-text-anchor:top" coordsize="5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" path="m,501r52,m,l52,e" filled="f" strokecolor="#d9d9d9">
                  <v:path arrowok="t" o:connecttype="custom" o:connectlocs="0,3903;52,3903;0,3402;52,3402" o:connectangles="0,0,0,0"/>
                </v:shape>
                <v:rect id="Rectangle 68" o:spid="_x0000_s1092" style="position:absolute;left:5176;top:3375;width:197;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" fillcolor="#ec7c30" stroked="f"/>
                <v:line id="Line 69" o:spid="_x0000_s1093" style="position:absolute;visibility:visible;mso-wrap-style:square" from="6758,3903" to="6811,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" strokecolor="#d9d9d9"/>
                <v:rect id="Rectangle 70" o:spid="_x0000_s1094" style="position:absolute;left:6559;top:3725;width:200;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" fillcolor="#ec7c30" stroked="f"/>
                <v:line id="Line 71" o:spid="_x0000_s1095" style="position:absolute;visibility:visible;mso-wrap-style:square" from="8141,3903" to="8194,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" strokecolor="#d9d9d9"/>
                <v:rect id="Rectangle 72" o:spid="_x0000_s1096" style="position:absolute;left:7944;top:3689;width:197;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" fillcolor="#ec7c30" stroked="f"/>
                <v:shape id="AutoShape 73" o:spid="_x0000_s1097" style="position:absolute;left:9525;top:1901;width:53;height:2002;visibility:visible;mso-wrap-style:square;v-text-anchor:top" coordsize="5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" path="m,2001r52,m,1500r52,m,1001r52,m,499r52,m,l52,e" filled="f" strokecolor="#d9d9d9">
                  <v:path arrowok="t" o:connecttype="custom" o:connectlocs="0,3903;52,3903;0,3402;52,3402;0,2903;52,2903;0,2401;52,2401;0,1902;52,1902" o:connectangles="0,0,0,0,0,0,0,0,0,0"/>
                </v:shape>
                <v:rect id="Rectangle 74" o:spid="_x0000_s1098" style="position:absolute;left:9328;top:1438;width:197;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" fillcolor="#ec7c30" stroked="f"/>
                <v:shape id="AutoShape 75" o:spid="_x0000_s1099" style="position:absolute;left:2856;top:2401;width:53;height:1503;visibility:visible;mso-wrap-style:square;v-text-anchor:top" coordsize="53,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" path="m,1502r53,m,1001r53,m,502r53,m,l53,e" filled="f" strokecolor="#d9d9d9">
                  <v:path arrowok="t" o:connecttype="custom" o:connectlocs="0,3903;53,3903;0,3402;53,3402;0,2903;53,2903;0,2401;53,2401" o:connectangles="0,0,0,0,0,0,0,0"/>
                </v:shape>
                <v:rect id="Rectangle 76" o:spid="_x0000_s1100" style="position:absolute;left:2659;top:1388;width:19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" fillcolor="#a4a4a4" stroked="f"/>
                <v:shape id="AutoShape 77" o:spid="_x0000_s1101" style="position:absolute;left:4240;top:2902;width:53;height:1001;visibility:visible;mso-wrap-style:square;v-text-anchor:top" coordsize="53,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" path="m,1000r53,m,499r53,m,l53,e" filled="f" strokecolor="#d9d9d9">
                  <v:path arrowok="t" o:connecttype="custom" o:connectlocs="0,3903;53,3903;0,3402;53,3402;0,2903;53,2903" o:connectangles="0,0,0,0,0,0"/>
                </v:shape>
                <v:rect id="Rectangle 78" o:spid="_x0000_s1102" style="position:absolute;left:4044;top:2264;width:19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" fillcolor="#a4a4a4" stroked="f"/>
                <v:line id="Line 79" o:spid="_x0000_s1103" style="position:absolute;visibility:visible;mso-wrap-style:square" from="5626,3903" to="5678,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" strokecolor="#d9d9d9"/>
                <v:rect id="Rectangle 80" o:spid="_x0000_s1104" style="position:absolute;left:5426;top:3356;width:200;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" fillcolor="#a4a4a4" stroked="f"/>
                <v:line id="Line 81" o:spid="_x0000_s1105" style="position:absolute;visibility:visible;mso-wrap-style:square" from="7008,3903" to="7061,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" strokecolor="#d9d9d9"/>
                <v:rect id="Rectangle 82" o:spid="_x0000_s1106" style="position:absolute;left:6811;top:3713;width:197;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" fillcolor="#a4a4a4" stroked="f"/>
                <v:line id="Line 83" o:spid="_x0000_s1107" style="position:absolute;visibility:visible;mso-wrap-style:square" from="8393,3903" to="8446,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" strokecolor="#d9d9d9"/>
                <v:rect id="Rectangle 84" o:spid="_x0000_s1108" style="position:absolute;left:8193;top:3649;width:200;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" fillcolor="#a4a4a4" stroked="f"/>
                <v:shape id="AutoShape 85" o:spid="_x0000_s1109" style="position:absolute;left:9777;top:1901;width:53;height:2002;visibility:visible;mso-wrap-style:square;v-text-anchor:top" coordsize="5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" path="m,2001r52,m,1500r52,m,1001r52,m,499r52,m,l52,e" filled="f" strokecolor="#d9d9d9">
                  <v:path arrowok="t" o:connecttype="custom" o:connectlocs="0,3903;52,3903;0,3402;52,3402;0,2903;52,2903;0,2401;52,2401;0,1902;52,1902" o:connectangles="0,0,0,0,0,0,0,0,0,0"/>
                </v:shape>
                <v:rect id="Rectangle 86" o:spid="_x0000_s1110" style="position:absolute;left:9578;top:1407;width:200;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" fillcolor="#a4a4a4" stroked="f"/>
                <v:shape id="AutoShape 87" o:spid="_x0000_s1111" style="position:absolute;left:2908;top:2050;width:5734;height:2353;visibility:visible;mso-wrap-style:square;v-text-anchor:top" coordsize="5734,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" path="m199,l,,,2352r199,l199,xm1584,681r-199,l1385,2352r199,l1584,681xm2966,1344r-197,l2769,2352r197,l2966,1344xm4351,1687r-199,l4152,2352r199,l4351,1687xm5733,1651r-196,l5537,2352r196,l5733,1651xe" fillcolor="#ffc000" stroked="f">
                  <v:path arrowok="t" o:connecttype="custom" o:connectlocs="199,2051;0,2051;0,4403;199,4403;199,2051;1584,2732;1385,2732;1385,4403;1584,4403;1584,2732;2966,3395;2769,3395;2769,4403;2966,4403;2966,3395;4351,3738;4152,3738;4152,4403;4351,4403;4351,3738;5733,3702;5537,3702;5537,4403;5733,4403;5733,3702" o:connectangles="0,0,0,0,0,0,0,0,0,0,0,0,0,0,0,0,0,0,0,0,0,0,0,0,0"/>
                </v:shape>
                <v:shape id="AutoShape 88" o:spid="_x0000_s1112" style="position:absolute;left:10027;top:1901;width:217;height:2002;visibility:visible;mso-wrap-style:square;v-text-anchor:top" coordsize="21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" path="m,2001r217,m,1500r217,m,1001r217,m,499r217,m,l217,e" filled="f" strokecolor="#d9d9d9">
                  <v:path arrowok="t" o:connecttype="custom" o:connectlocs="0,3903;217,3903;0,3402;217,3402;0,2903;217,2903;0,2401;217,2401;0,1902;217,1902" o:connectangles="0,0,0,0,0,0,0,0,0,0"/>
                </v:shape>
                <v:rect id="Rectangle 89" o:spid="_x0000_s1113" style="position:absolute;left:9830;top:1450;width:19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" fillcolor="#ffc000" stroked="f"/>
                <v:shape id="AutoShape 90" o:spid="_x0000_s1114" style="position:absolute;left:1940;top:399;width:8304;height:4715;visibility:visible;mso-wrap-style:square;v-text-anchor:top" coordsize="8304,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" path="m,4004r8304,m,4004r,356m2769,4004r,356m5536,4004r,356m8304,4004r,356m,4360r,355m2769,4360r,355m5536,4360r,355m8304,4360r,355m,l8304,e" filled="f" strokecolor="#d9d9d9">
                  <v:path arrowok="t" o:connecttype="custom" o:connectlocs="0,4403;8304,4403;0,4403;0,4759;2769,4403;2769,4759;5536,4403;5536,4759;8304,4403;8304,4759;0,4759;0,5114;2769,4759;2769,5114;5536,4759;5536,5114;8304,4759;8304,5114;0,399;8304,399" o:connectangles="0,0,0,0,0,0,0,0,0,0,0,0,0,0,0,0,0,0,0,0"/>
                </v:shape>
                <v:rect id="Rectangle 91" o:spid="_x0000_s1115" style="position:absolute;left:516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" fillcolor="#4471c4" stroked="f"/>
                <v:rect id="Rectangle 92" o:spid="_x0000_s1116" style="position:absolute;left:560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" fillcolor="#ec7c30" stroked="f"/>
                <v:rect id="Rectangle 93" o:spid="_x0000_s1117" style="position:absolute;left:604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" fillcolor="#a4a4a4" stroked="f"/>
                <v:rect id="Rectangle 94" o:spid="_x0000_s1118" style="position:absolute;left:648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" fillcolor="#ffc000" stroked="f"/>
                <v:rect id="Rectangle 95" o:spid="_x0000_s1119" style="position:absolute;left:1440;top:179;width:9024;height:5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" filled="f" strokecolor="#d9d9d9"/>
                <v:shape id="Text Box 96" o:spid="_x0000_s1120" type="#_x0000_t202" style="position:absolute;left:1570;top:284;width:223;height: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" filled="f" stroked="f">
                  <v:textbox inset="0,0,0,0">
                    <w:txbxContent>
                      <w:p w14:paraId="152A9D6F" w14:textId="77777777" w:rsidR="00270CFB" w:rsidRDefault="00270CFB" w:rsidP="00270CFB">
                        <w:pPr>
                          <w:spacing w:line="221" w:lineRule="exact"/>
                          <w:rPr>
                            <w:b/>
                            <w:sz w:val="20"/>
                          </w:rPr>
                        </w:pPr>
                        <w:r>
                          <w:rPr>
                            <w:b/>
                            <w:sz w:val="20"/>
                          </w:rPr>
                          <w:t>80</w:t>
                        </w:r>
                      </w:p>
                      <w:p w14:paraId="1EE662B3" w14:textId="77777777" w:rsidR="00270CFB" w:rsidRDefault="00270CFB" w:rsidP="00270CFB">
                        <w:pPr>
                          <w:spacing w:before="6"/>
                          <w:rPr>
                            <w:b/>
                            <w:sz w:val="23"/>
                          </w:rPr>
                        </w:pPr>
                      </w:p>
                      <w:p w14:paraId="0765296C" w14:textId="77777777" w:rsidR="00270CFB" w:rsidRDefault="00270CFB" w:rsidP="00270CFB">
                        <w:pPr>
                          <w:rPr>
                            <w:b/>
                            <w:sz w:val="20"/>
                          </w:rPr>
                        </w:pPr>
                        <w:r>
                          <w:rPr>
                            <w:b/>
                            <w:sz w:val="20"/>
                          </w:rPr>
                          <w:t>70</w:t>
                        </w:r>
                      </w:p>
                      <w:p w14:paraId="4EF2D725" w14:textId="77777777" w:rsidR="00270CFB" w:rsidRDefault="00270CFB" w:rsidP="00270CFB">
                        <w:pPr>
                          <w:spacing w:before="6"/>
                          <w:rPr>
                            <w:b/>
                            <w:sz w:val="23"/>
                          </w:rPr>
                        </w:pPr>
                      </w:p>
                      <w:p w14:paraId="55348826" w14:textId="77777777" w:rsidR="00270CFB" w:rsidRDefault="00270CFB" w:rsidP="00270CFB">
                        <w:pPr>
                          <w:rPr>
                            <w:b/>
                            <w:sz w:val="20"/>
                          </w:rPr>
                        </w:pPr>
                        <w:r>
                          <w:rPr>
                            <w:b/>
                            <w:sz w:val="20"/>
                          </w:rPr>
                          <w:t>60</w:t>
                        </w:r>
                      </w:p>
                      <w:p w14:paraId="5B57EE3F" w14:textId="77777777" w:rsidR="00270CFB" w:rsidRDefault="00270CFB" w:rsidP="00270CFB">
                        <w:pPr>
                          <w:spacing w:before="6"/>
                          <w:rPr>
                            <w:b/>
                            <w:sz w:val="23"/>
                          </w:rPr>
                        </w:pPr>
                      </w:p>
                      <w:p w14:paraId="575BDBEC" w14:textId="77777777" w:rsidR="00270CFB" w:rsidRDefault="00270CFB" w:rsidP="00270CFB">
                        <w:pPr>
                          <w:rPr>
                            <w:b/>
                            <w:sz w:val="20"/>
                          </w:rPr>
                        </w:pPr>
                        <w:r>
                          <w:rPr>
                            <w:b/>
                            <w:sz w:val="20"/>
                          </w:rPr>
                          <w:t>50</w:t>
                        </w:r>
                      </w:p>
                      <w:p w14:paraId="7A10E24B" w14:textId="77777777" w:rsidR="00270CFB" w:rsidRDefault="00270CFB" w:rsidP="00270CFB">
                        <w:pPr>
                          <w:spacing w:before="6"/>
                          <w:rPr>
                            <w:b/>
                            <w:sz w:val="23"/>
                          </w:rPr>
                        </w:pPr>
                      </w:p>
                      <w:p w14:paraId="74C65739" w14:textId="77777777" w:rsidR="00270CFB" w:rsidRDefault="00270CFB" w:rsidP="00270CFB">
                        <w:pPr>
                          <w:rPr>
                            <w:b/>
                            <w:sz w:val="20"/>
                          </w:rPr>
                        </w:pPr>
                        <w:r>
                          <w:rPr>
                            <w:b/>
                            <w:sz w:val="20"/>
                          </w:rPr>
                          <w:t>40</w:t>
                        </w:r>
                      </w:p>
                      <w:p w14:paraId="780D08D6" w14:textId="77777777" w:rsidR="00270CFB" w:rsidRDefault="00270CFB" w:rsidP="00270CFB">
                        <w:pPr>
                          <w:spacing w:before="6"/>
                          <w:rPr>
                            <w:b/>
                            <w:sz w:val="23"/>
                          </w:rPr>
                        </w:pPr>
                      </w:p>
                      <w:p w14:paraId="2718DF92" w14:textId="77777777" w:rsidR="00270CFB" w:rsidRDefault="00270CFB" w:rsidP="00270CFB">
                        <w:pPr>
                          <w:rPr>
                            <w:b/>
                            <w:sz w:val="20"/>
                          </w:rPr>
                        </w:pPr>
                        <w:r>
                          <w:rPr>
                            <w:b/>
                            <w:sz w:val="20"/>
                          </w:rPr>
                          <w:t>30</w:t>
                        </w:r>
                      </w:p>
                      <w:p w14:paraId="0045B830" w14:textId="77777777" w:rsidR="00270CFB" w:rsidRDefault="00270CFB" w:rsidP="00270CFB">
                        <w:pPr>
                          <w:spacing w:before="6"/>
                          <w:rPr>
                            <w:b/>
                            <w:sz w:val="23"/>
                          </w:rPr>
                        </w:pPr>
                      </w:p>
                      <w:p w14:paraId="0DB7BC3E" w14:textId="77777777" w:rsidR="00270CFB" w:rsidRDefault="00270CFB" w:rsidP="00270CFB">
                        <w:pPr>
                          <w:rPr>
                            <w:b/>
                            <w:sz w:val="20"/>
                          </w:rPr>
                        </w:pPr>
                        <w:r>
                          <w:rPr>
                            <w:b/>
                            <w:sz w:val="20"/>
                          </w:rPr>
                          <w:t>20</w:t>
                        </w:r>
                      </w:p>
                      <w:p w14:paraId="5CBD4FD8" w14:textId="77777777" w:rsidR="00270CFB" w:rsidRDefault="00270CFB" w:rsidP="00270CFB">
                        <w:pPr>
                          <w:spacing w:before="6"/>
                          <w:rPr>
                            <w:b/>
                            <w:sz w:val="23"/>
                          </w:rPr>
                        </w:pPr>
                      </w:p>
                      <w:p w14:paraId="65ACF7F3" w14:textId="77777777" w:rsidR="00270CFB" w:rsidRDefault="00270CFB" w:rsidP="00270CFB">
                        <w:pPr>
                          <w:rPr>
                            <w:b/>
                            <w:sz w:val="20"/>
                          </w:rPr>
                        </w:pPr>
                        <w:r>
                          <w:rPr>
                            <w:b/>
                            <w:sz w:val="20"/>
                          </w:rPr>
                          <w:t>10</w:t>
                        </w:r>
                      </w:p>
                      <w:p w14:paraId="37B11991" w14:textId="77777777" w:rsidR="00270CFB" w:rsidRDefault="00270CFB" w:rsidP="00270CFB">
                        <w:pPr>
                          <w:spacing w:before="6"/>
                          <w:rPr>
                            <w:b/>
                            <w:sz w:val="23"/>
                          </w:rPr>
                        </w:pPr>
                      </w:p>
                      <w:p w14:paraId="202EA5EC" w14:textId="77777777" w:rsidR="00270CFB" w:rsidRDefault="00270CFB" w:rsidP="00270CFB">
                        <w:pPr>
                          <w:spacing w:before="1"/>
                          <w:ind w:left="100"/>
                          <w:rPr>
                            <w:b/>
                            <w:sz w:val="20"/>
                          </w:rPr>
                        </w:pPr>
                        <w:r>
                          <w:rPr>
                            <w:b/>
                            <w:w w:val="99"/>
                            <w:sz w:val="20"/>
                          </w:rPr>
                          <w:t>0</w:t>
                        </w:r>
                      </w:p>
                    </w:txbxContent>
                  </v:textbox>
                </v:shape>
                <v:shape id="Text Box 97" o:spid="_x0000_s1121" type="#_x0000_t202" style="position:absolute;left:2377;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" filled="f" stroked="f">
                  <v:textbox inset="0,0,0,0">
                    <w:txbxContent>
                      <w:p w14:paraId="6DE63EC3" w14:textId="77777777" w:rsidR="00270CFB" w:rsidRDefault="00270CFB" w:rsidP="00270CFB">
                        <w:pPr>
                          <w:spacing w:line="221" w:lineRule="exact"/>
                          <w:rPr>
                            <w:b/>
                            <w:sz w:val="20"/>
                          </w:rPr>
                        </w:pPr>
                        <w:r>
                          <w:rPr>
                            <w:b/>
                            <w:sz w:val="20"/>
                          </w:rPr>
                          <w:t>Grain</w:t>
                        </w:r>
                      </w:p>
                    </w:txbxContent>
                  </v:textbox>
                </v:shape>
                <v:shape id="Text Box 98" o:spid="_x0000_s1122" type="#_x0000_t202" style="position:absolute;left:3761;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" filled="f" stroked="f">
                  <v:textbox inset="0,0,0,0">
                    <w:txbxContent>
                      <w:p w14:paraId="40F86DC0" w14:textId="77777777" w:rsidR="00270CFB" w:rsidRDefault="00270CFB" w:rsidP="00270CFB">
                        <w:pPr>
                          <w:spacing w:line="221" w:lineRule="exact"/>
                          <w:rPr>
                            <w:b/>
                            <w:sz w:val="20"/>
                          </w:rPr>
                        </w:pPr>
                        <w:r>
                          <w:rPr>
                            <w:b/>
                            <w:sz w:val="20"/>
                          </w:rPr>
                          <w:t>Straw</w:t>
                        </w:r>
                      </w:p>
                    </w:txbxContent>
                  </v:textbox>
                </v:shape>
                <v:shape id="Text Box 99" o:spid="_x0000_s1123" type="#_x0000_t202" style="position:absolute;left:5145;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" filled="f" stroked="f">
                  <v:textbox inset="0,0,0,0">
                    <w:txbxContent>
                      <w:p w14:paraId="67CCCEB8" w14:textId="77777777" w:rsidR="00270CFB" w:rsidRDefault="00270CFB" w:rsidP="00270CFB">
                        <w:pPr>
                          <w:spacing w:line="221" w:lineRule="exact"/>
                          <w:rPr>
                            <w:b/>
                            <w:sz w:val="20"/>
                          </w:rPr>
                        </w:pPr>
                        <w:r>
                          <w:rPr>
                            <w:b/>
                            <w:sz w:val="20"/>
                          </w:rPr>
                          <w:t>Grain</w:t>
                        </w:r>
                      </w:p>
                    </w:txbxContent>
                  </v:textbox>
                </v:shape>
                <v:shape id="Text Box 100" o:spid="_x0000_s1124" type="#_x0000_t202" style="position:absolute;left:6530;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" filled="f" stroked="f">
                  <v:textbox inset="0,0,0,0">
                    <w:txbxContent>
                      <w:p w14:paraId="63E3AA24" w14:textId="77777777" w:rsidR="00270CFB" w:rsidRDefault="00270CFB" w:rsidP="00270CFB">
                        <w:pPr>
                          <w:spacing w:line="221" w:lineRule="exact"/>
                          <w:rPr>
                            <w:b/>
                            <w:sz w:val="20"/>
                          </w:rPr>
                        </w:pPr>
                        <w:r>
                          <w:rPr>
                            <w:b/>
                            <w:sz w:val="20"/>
                          </w:rPr>
                          <w:t>Straw</w:t>
                        </w:r>
                      </w:p>
                    </w:txbxContent>
                  </v:textbox>
                </v:shape>
                <v:shape id="Text Box 101" o:spid="_x0000_s1125" type="#_x0000_t202" style="position:absolute;left:7913;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" filled="f" stroked="f">
                  <v:textbox inset="0,0,0,0">
                    <w:txbxContent>
                      <w:p w14:paraId="036E6DB0" w14:textId="77777777" w:rsidR="00270CFB" w:rsidRDefault="00270CFB" w:rsidP="00270CFB">
                        <w:pPr>
                          <w:spacing w:line="221" w:lineRule="exact"/>
                          <w:rPr>
                            <w:b/>
                            <w:sz w:val="20"/>
                          </w:rPr>
                        </w:pPr>
                        <w:r>
                          <w:rPr>
                            <w:b/>
                            <w:sz w:val="20"/>
                          </w:rPr>
                          <w:t>Grain</w:t>
                        </w:r>
                      </w:p>
                    </w:txbxContent>
                  </v:textbox>
                </v:shape>
                <v:shape id="Text Box 102" o:spid="_x0000_s1126" type="#_x0000_t202" style="position:absolute;left:9298;top:4523;width:53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" filled="f" stroked="f">
                  <v:textbox inset="0,0,0,0">
                    <w:txbxContent>
                      <w:p w14:paraId="4E78A542" w14:textId="77777777" w:rsidR="00270CFB" w:rsidRDefault="00270CFB" w:rsidP="00270CFB">
                        <w:pPr>
                          <w:spacing w:line="221" w:lineRule="exact"/>
                          <w:rPr>
                            <w:b/>
                            <w:sz w:val="20"/>
                          </w:rPr>
                        </w:pPr>
                        <w:r>
                          <w:rPr>
                            <w:b/>
                            <w:sz w:val="20"/>
                          </w:rPr>
                          <w:t>Straw</w:t>
                        </w:r>
                      </w:p>
                    </w:txbxContent>
                  </v:textbox>
                </v:shape>
                <v:shape id="Text Box 103" o:spid="_x0000_s1127" type="#_x0000_t202" style="position:absolute;left:2602;top:4879;width:146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" filled="f" stroked="f">
                  <v:textbox inset="0,0,0,0">
                    <w:txbxContent>
                      <w:p w14:paraId="1EE4589F"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v:textbox>
                </v:shape>
                <v:shape id="Text Box 104" o:spid="_x0000_s1128" type="#_x0000_t202" style="position:absolute;left:5290;top:4879;width:1542;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" filled="f" stroked="f">
                  <v:textbox inset="0,0,0,0">
                    <w:txbxContent>
                      <w:p w14:paraId="6512D163" w14:textId="77777777" w:rsidR="00270CFB" w:rsidRDefault="00270CFB" w:rsidP="00270CFB">
                        <w:pPr>
                          <w:spacing w:line="221" w:lineRule="exact"/>
                          <w:ind w:left="91"/>
                          <w:rPr>
                            <w:b/>
                            <w:sz w:val="20"/>
                          </w:rPr>
                        </w:pPr>
                        <w:r>
                          <w:rPr>
                            <w:b/>
                            <w:sz w:val="20"/>
                          </w:rPr>
                          <w:t>P</w:t>
                        </w:r>
                        <w:r>
                          <w:rPr>
                            <w:b/>
                            <w:spacing w:val="-3"/>
                            <w:sz w:val="20"/>
                          </w:rPr>
                          <w:t xml:space="preserve"> </w:t>
                        </w:r>
                        <w:r>
                          <w:rPr>
                            <w:b/>
                            <w:sz w:val="20"/>
                          </w:rPr>
                          <w:t>uptake</w:t>
                        </w:r>
                        <w:r>
                          <w:rPr>
                            <w:b/>
                            <w:spacing w:val="-3"/>
                            <w:sz w:val="20"/>
                          </w:rPr>
                          <w:t xml:space="preserve"> </w:t>
                        </w:r>
                        <w:r>
                          <w:rPr>
                            <w:b/>
                            <w:sz w:val="20"/>
                          </w:rPr>
                          <w:t>(kg/ha)</w:t>
                        </w:r>
                      </w:p>
                      <w:p w14:paraId="1DF7A56C" w14:textId="77777777" w:rsidR="00270CFB" w:rsidRDefault="00270CFB" w:rsidP="00270CFB">
                        <w:pPr>
                          <w:tabs>
                            <w:tab w:val="left" w:pos="440"/>
                            <w:tab w:val="left" w:pos="880"/>
                            <w:tab w:val="left" w:pos="1320"/>
                          </w:tabs>
                          <w:spacing w:before="162"/>
                          <w:rPr>
                            <w:b/>
                            <w:sz w:val="18"/>
                          </w:rPr>
                        </w:pPr>
                        <w:r>
                          <w:rPr>
                            <w:b/>
                            <w:sz w:val="18"/>
                          </w:rPr>
                          <w:t>F1</w:t>
                        </w:r>
                        <w:r>
                          <w:rPr>
                            <w:b/>
                            <w:sz w:val="18"/>
                          </w:rPr>
                          <w:tab/>
                          <w:t>F2</w:t>
                        </w:r>
                        <w:r>
                          <w:rPr>
                            <w:b/>
                            <w:sz w:val="18"/>
                          </w:rPr>
                          <w:tab/>
                          <w:t>F3</w:t>
                        </w:r>
                        <w:r>
                          <w:rPr>
                            <w:b/>
                            <w:sz w:val="18"/>
                          </w:rPr>
                          <w:tab/>
                          <w:t>F4</w:t>
                        </w:r>
                      </w:p>
                    </w:txbxContent>
                  </v:textbox>
                </v:shape>
                <v:shape id="Text Box 105" o:spid="_x0000_s1129" type="#_x0000_t202" style="position:absolute;left:8133;top:4879;width:147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" filled="f" stroked="f">
                  <v:textbox inset="0,0,0,0">
                    <w:txbxContent>
                      <w:p w14:paraId="3956520B"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v:textbox>
                </v:shape>
                <w10:wrap type="topAndBottom" anchorx="page"/>
              </v:group>
            </w:pict>
          </mc:Fallback>
        </mc:AlternateContent>
      </w:r>
      <w:r w:rsidRPr="00A704B1">
        <w:rPr>
          <w:sz w:val="20"/>
          <w:szCs w:val="20"/>
        </w:rPr>
        <w:t>F</w:t>
      </w:r>
    </w:p>
    <w:p w14:paraId="11A32199" w14:textId="5BC06C9F" w:rsidR="00270CFB" w:rsidRPr="00270CFB" w:rsidRDefault="00270CFB" w:rsidP="00270CFB">
      <w:pPr>
        <w:pStyle w:val="Heading6"/>
        <w:spacing w:before="162"/>
        <w:ind w:left="638"/>
        <w:rPr>
          <w:b/>
          <w:bCs/>
          <w:i w:val="0"/>
          <w:iCs w:val="0"/>
          <w:color w:val="auto"/>
          <w:sz w:val="20"/>
          <w:szCs w:val="20"/>
        </w:rPr>
      </w:pPr>
      <w:r>
        <w:rPr>
          <w:i w:val="0"/>
          <w:iCs w:val="0"/>
          <w:color w:val="auto"/>
          <w:sz w:val="20"/>
          <w:szCs w:val="20"/>
        </w:rPr>
        <w:t xml:space="preserve">                     </w:t>
      </w:r>
      <w:r w:rsidRPr="00270CFB">
        <w:rPr>
          <w:i w:val="0"/>
          <w:iCs w:val="0"/>
          <w:color w:val="auto"/>
          <w:sz w:val="20"/>
          <w:szCs w:val="20"/>
        </w:rPr>
        <w:t>Figure</w:t>
      </w:r>
      <w:r w:rsidRPr="00270CFB">
        <w:rPr>
          <w:i w:val="0"/>
          <w:iCs w:val="0"/>
          <w:color w:val="auto"/>
          <w:spacing w:val="-2"/>
          <w:sz w:val="20"/>
          <w:szCs w:val="20"/>
        </w:rPr>
        <w:t xml:space="preserve"> </w:t>
      </w:r>
      <w:r w:rsidRPr="00270CFB">
        <w:rPr>
          <w:i w:val="0"/>
          <w:iCs w:val="0"/>
          <w:color w:val="auto"/>
          <w:sz w:val="20"/>
          <w:szCs w:val="20"/>
        </w:rPr>
        <w:t>2.</w:t>
      </w:r>
      <w:r w:rsidRPr="00270CFB">
        <w:rPr>
          <w:i w:val="0"/>
          <w:iCs w:val="0"/>
          <w:color w:val="auto"/>
          <w:spacing w:val="-2"/>
          <w:sz w:val="20"/>
          <w:szCs w:val="20"/>
        </w:rPr>
        <w:t xml:space="preserve"> </w:t>
      </w:r>
      <w:r w:rsidRPr="00270CFB">
        <w:rPr>
          <w:i w:val="0"/>
          <w:iCs w:val="0"/>
          <w:color w:val="auto"/>
          <w:sz w:val="20"/>
          <w:szCs w:val="20"/>
        </w:rPr>
        <w:t>Effect</w:t>
      </w:r>
      <w:r w:rsidRPr="00270CFB">
        <w:rPr>
          <w:i w:val="0"/>
          <w:iCs w:val="0"/>
          <w:color w:val="auto"/>
          <w:spacing w:val="-1"/>
          <w:sz w:val="20"/>
          <w:szCs w:val="20"/>
        </w:rPr>
        <w:t xml:space="preserve"> </w:t>
      </w:r>
      <w:r w:rsidRPr="00270CFB">
        <w:rPr>
          <w:i w:val="0"/>
          <w:iCs w:val="0"/>
          <w:color w:val="auto"/>
          <w:sz w:val="20"/>
          <w:szCs w:val="20"/>
        </w:rPr>
        <w:t>of</w:t>
      </w:r>
      <w:r w:rsidRPr="00270CFB">
        <w:rPr>
          <w:i w:val="0"/>
          <w:iCs w:val="0"/>
          <w:color w:val="auto"/>
          <w:spacing w:val="-2"/>
          <w:sz w:val="20"/>
          <w:szCs w:val="20"/>
        </w:rPr>
        <w:t xml:space="preserve"> </w:t>
      </w:r>
      <w:r w:rsidRPr="00270CFB">
        <w:rPr>
          <w:i w:val="0"/>
          <w:iCs w:val="0"/>
          <w:color w:val="auto"/>
          <w:sz w:val="20"/>
          <w:szCs w:val="20"/>
        </w:rPr>
        <w:t>nano</w:t>
      </w:r>
      <w:r w:rsidRPr="00270CFB">
        <w:rPr>
          <w:i w:val="0"/>
          <w:iCs w:val="0"/>
          <w:color w:val="auto"/>
          <w:spacing w:val="-1"/>
          <w:sz w:val="20"/>
          <w:szCs w:val="20"/>
        </w:rPr>
        <w:t xml:space="preserve"> </w:t>
      </w:r>
      <w:r w:rsidRPr="00270CFB">
        <w:rPr>
          <w:i w:val="0"/>
          <w:iCs w:val="0"/>
          <w:color w:val="auto"/>
          <w:sz w:val="20"/>
          <w:szCs w:val="20"/>
        </w:rPr>
        <w:t>urea</w:t>
      </w:r>
      <w:r w:rsidRPr="00270CFB">
        <w:rPr>
          <w:i w:val="0"/>
          <w:iCs w:val="0"/>
          <w:color w:val="auto"/>
          <w:spacing w:val="-2"/>
          <w:sz w:val="20"/>
          <w:szCs w:val="20"/>
        </w:rPr>
        <w:t xml:space="preserve"> </w:t>
      </w:r>
      <w:r w:rsidRPr="00270CFB">
        <w:rPr>
          <w:i w:val="0"/>
          <w:iCs w:val="0"/>
          <w:color w:val="auto"/>
          <w:sz w:val="20"/>
          <w:szCs w:val="20"/>
        </w:rPr>
        <w:t>on</w:t>
      </w:r>
      <w:r w:rsidRPr="00270CFB">
        <w:rPr>
          <w:i w:val="0"/>
          <w:iCs w:val="0"/>
          <w:color w:val="auto"/>
          <w:spacing w:val="-1"/>
          <w:sz w:val="20"/>
          <w:szCs w:val="20"/>
        </w:rPr>
        <w:t xml:space="preserve"> </w:t>
      </w:r>
      <w:r w:rsidRPr="00270CFB">
        <w:rPr>
          <w:i w:val="0"/>
          <w:iCs w:val="0"/>
          <w:color w:val="auto"/>
          <w:sz w:val="20"/>
          <w:szCs w:val="20"/>
        </w:rPr>
        <w:t>nutrient</w:t>
      </w:r>
      <w:r w:rsidRPr="00270CFB">
        <w:rPr>
          <w:i w:val="0"/>
          <w:iCs w:val="0"/>
          <w:color w:val="auto"/>
          <w:spacing w:val="-2"/>
          <w:sz w:val="20"/>
          <w:szCs w:val="20"/>
        </w:rPr>
        <w:t xml:space="preserve"> </w:t>
      </w:r>
      <w:r w:rsidRPr="00270CFB">
        <w:rPr>
          <w:i w:val="0"/>
          <w:iCs w:val="0"/>
          <w:color w:val="auto"/>
          <w:sz w:val="20"/>
          <w:szCs w:val="20"/>
        </w:rPr>
        <w:t>uptake</w:t>
      </w:r>
      <w:r w:rsidRPr="00270CFB">
        <w:rPr>
          <w:i w:val="0"/>
          <w:iCs w:val="0"/>
          <w:color w:val="auto"/>
          <w:spacing w:val="-3"/>
          <w:sz w:val="20"/>
          <w:szCs w:val="20"/>
        </w:rPr>
        <w:t xml:space="preserve"> </w:t>
      </w:r>
      <w:r w:rsidRPr="00270CFB">
        <w:rPr>
          <w:i w:val="0"/>
          <w:iCs w:val="0"/>
          <w:color w:val="auto"/>
          <w:sz w:val="20"/>
          <w:szCs w:val="20"/>
        </w:rPr>
        <w:t>(grain &amp;</w:t>
      </w:r>
      <w:r w:rsidRPr="00270CFB">
        <w:rPr>
          <w:i w:val="0"/>
          <w:iCs w:val="0"/>
          <w:color w:val="auto"/>
          <w:spacing w:val="-3"/>
          <w:sz w:val="20"/>
          <w:szCs w:val="20"/>
        </w:rPr>
        <w:t xml:space="preserve"> </w:t>
      </w:r>
      <w:r w:rsidRPr="00270CFB">
        <w:rPr>
          <w:i w:val="0"/>
          <w:iCs w:val="0"/>
          <w:color w:val="auto"/>
          <w:sz w:val="20"/>
          <w:szCs w:val="20"/>
        </w:rPr>
        <w:t>straw)</w:t>
      </w:r>
      <w:r w:rsidRPr="00270CFB">
        <w:rPr>
          <w:i w:val="0"/>
          <w:iCs w:val="0"/>
          <w:color w:val="auto"/>
          <w:spacing w:val="-1"/>
          <w:sz w:val="20"/>
          <w:szCs w:val="20"/>
        </w:rPr>
        <w:t xml:space="preserve"> </w:t>
      </w:r>
      <w:r w:rsidRPr="00270CFB">
        <w:rPr>
          <w:i w:val="0"/>
          <w:iCs w:val="0"/>
          <w:color w:val="auto"/>
          <w:sz w:val="20"/>
          <w:szCs w:val="20"/>
        </w:rPr>
        <w:t>by</w:t>
      </w:r>
      <w:r w:rsidRPr="00270CFB">
        <w:rPr>
          <w:i w:val="0"/>
          <w:iCs w:val="0"/>
          <w:color w:val="auto"/>
          <w:spacing w:val="-3"/>
          <w:sz w:val="20"/>
          <w:szCs w:val="20"/>
        </w:rPr>
        <w:t xml:space="preserve"> </w:t>
      </w:r>
      <w:r w:rsidRPr="00270CFB">
        <w:rPr>
          <w:i w:val="0"/>
          <w:iCs w:val="0"/>
          <w:color w:val="auto"/>
          <w:sz w:val="20"/>
          <w:szCs w:val="20"/>
        </w:rPr>
        <w:t>hybrid rice</w:t>
      </w:r>
    </w:p>
    <w:p w14:paraId="0E463191" w14:textId="59AE1E52" w:rsidR="00270CFB" w:rsidRPr="00270CFB" w:rsidRDefault="00270CFB" w:rsidP="00270CFB">
      <w:pPr>
        <w:tabs>
          <w:tab w:val="left" w:pos="1632"/>
        </w:tabs>
      </w:pPr>
    </w:p>
    <w:sectPr w:rsidR="00270CFB" w:rsidRPr="00270CFB">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C5592" w14:textId="77777777" w:rsidR="005B2176" w:rsidRDefault="005B2176" w:rsidP="004A1463">
      <w:r>
        <w:separator/>
      </w:r>
    </w:p>
  </w:endnote>
  <w:endnote w:type="continuationSeparator" w:id="0">
    <w:p w14:paraId="5B6C932A" w14:textId="77777777" w:rsidR="005B2176" w:rsidRDefault="005B2176" w:rsidP="004A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E180" w14:textId="77777777" w:rsidR="004A1463" w:rsidRDefault="004A1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93C3" w14:textId="77777777" w:rsidR="004A1463" w:rsidRDefault="004A1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AC0A9" w14:textId="77777777" w:rsidR="004A1463" w:rsidRDefault="004A1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28D1E" w14:textId="77777777" w:rsidR="005B2176" w:rsidRDefault="005B2176" w:rsidP="004A1463">
      <w:r>
        <w:separator/>
      </w:r>
    </w:p>
  </w:footnote>
  <w:footnote w:type="continuationSeparator" w:id="0">
    <w:p w14:paraId="18BCCA48" w14:textId="77777777" w:rsidR="005B2176" w:rsidRDefault="005B2176" w:rsidP="004A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FDE0" w14:textId="4EDAB9A1" w:rsidR="004A1463" w:rsidRDefault="005B2176">
    <w:pPr>
      <w:pStyle w:val="Header"/>
    </w:pPr>
    <w:r>
      <w:rPr>
        <w:noProof/>
      </w:rPr>
      <w:pict w14:anchorId="79C67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DA10D" w14:textId="53CA3660" w:rsidR="004A1463" w:rsidRDefault="005B2176">
    <w:pPr>
      <w:pStyle w:val="Header"/>
    </w:pPr>
    <w:r>
      <w:rPr>
        <w:noProof/>
      </w:rPr>
      <w:pict w14:anchorId="17AFF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F6E8" w14:textId="43334503" w:rsidR="004A1463" w:rsidRDefault="005B2176">
    <w:pPr>
      <w:pStyle w:val="Header"/>
    </w:pPr>
    <w:r>
      <w:rPr>
        <w:noProof/>
      </w:rPr>
      <w:pict w14:anchorId="262DB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7D83"/>
    <w:multiLevelType w:val="multilevel"/>
    <w:tmpl w:val="B4EC53B2"/>
    <w:lvl w:ilvl="0">
      <w:start w:val="4"/>
      <w:numFmt w:val="decimal"/>
      <w:lvlText w:val="%1"/>
      <w:lvlJc w:val="left"/>
      <w:pPr>
        <w:ind w:left="444" w:hanging="444"/>
      </w:pPr>
      <w:rPr>
        <w:rFonts w:hint="default"/>
      </w:rPr>
    </w:lvl>
    <w:lvl w:ilvl="1">
      <w:start w:val="2"/>
      <w:numFmt w:val="decimal"/>
      <w:lvlText w:val="%1.%2"/>
      <w:lvlJc w:val="left"/>
      <w:pPr>
        <w:ind w:left="503" w:hanging="444"/>
      </w:pPr>
      <w:rPr>
        <w:rFonts w:hint="default"/>
      </w:rPr>
    </w:lvl>
    <w:lvl w:ilvl="2">
      <w:start w:val="3"/>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1" w15:restartNumberingAfterBreak="0">
    <w:nsid w:val="11DA7C92"/>
    <w:multiLevelType w:val="multilevel"/>
    <w:tmpl w:val="9190B110"/>
    <w:lvl w:ilvl="0">
      <w:start w:val="4"/>
      <w:numFmt w:val="decimal"/>
      <w:lvlText w:val="%1."/>
      <w:lvlJc w:val="left"/>
      <w:pPr>
        <w:ind w:left="540" w:hanging="540"/>
      </w:pPr>
      <w:rPr>
        <w:rFonts w:hint="default"/>
      </w:rPr>
    </w:lvl>
    <w:lvl w:ilvl="1">
      <w:start w:val="2"/>
      <w:numFmt w:val="decimal"/>
      <w:lvlText w:val="%1.%2."/>
      <w:lvlJc w:val="left"/>
      <w:pPr>
        <w:ind w:left="600" w:hanging="54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485731D"/>
    <w:multiLevelType w:val="multilevel"/>
    <w:tmpl w:val="CA8864E6"/>
    <w:lvl w:ilvl="0">
      <w:start w:val="4"/>
      <w:numFmt w:val="decimal"/>
      <w:lvlText w:val="%1"/>
      <w:lvlJc w:val="left"/>
      <w:pPr>
        <w:ind w:left="480" w:hanging="480"/>
      </w:pPr>
      <w:rPr>
        <w:rFonts w:hint="default"/>
      </w:rPr>
    </w:lvl>
    <w:lvl w:ilvl="1">
      <w:start w:val="2"/>
      <w:numFmt w:val="decimal"/>
      <w:lvlText w:val="%1.%2"/>
      <w:lvlJc w:val="left"/>
      <w:pPr>
        <w:ind w:left="855" w:hanging="480"/>
      </w:pPr>
      <w:rPr>
        <w:rFonts w:hint="default"/>
      </w:rPr>
    </w:lvl>
    <w:lvl w:ilvl="2">
      <w:start w:val="2"/>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14ED0ACC"/>
    <w:multiLevelType w:val="multilevel"/>
    <w:tmpl w:val="C43E209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B21485"/>
    <w:multiLevelType w:val="hybridMultilevel"/>
    <w:tmpl w:val="9CAE43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413AE2"/>
    <w:multiLevelType w:val="multilevel"/>
    <w:tmpl w:val="5AF4A98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732576"/>
    <w:multiLevelType w:val="hybridMultilevel"/>
    <w:tmpl w:val="7584AB5E"/>
    <w:lvl w:ilvl="0" w:tplc="431E3F7A">
      <w:start w:val="1"/>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7" w15:restartNumberingAfterBreak="0">
    <w:nsid w:val="188E30F4"/>
    <w:multiLevelType w:val="hybridMultilevel"/>
    <w:tmpl w:val="5F1E7CFA"/>
    <w:lvl w:ilvl="0" w:tplc="9FBC797E">
      <w:start w:val="1"/>
      <w:numFmt w:val="decimal"/>
      <w:lvlText w:val="%1."/>
      <w:lvlJc w:val="left"/>
      <w:pPr>
        <w:ind w:left="564" w:hanging="360"/>
      </w:pPr>
      <w:rPr>
        <w:rFonts w:hint="default"/>
      </w:rPr>
    </w:lvl>
    <w:lvl w:ilvl="1" w:tplc="40090019" w:tentative="1">
      <w:start w:val="1"/>
      <w:numFmt w:val="lowerLetter"/>
      <w:lvlText w:val="%2."/>
      <w:lvlJc w:val="left"/>
      <w:pPr>
        <w:ind w:left="1284" w:hanging="360"/>
      </w:pPr>
    </w:lvl>
    <w:lvl w:ilvl="2" w:tplc="4009001B" w:tentative="1">
      <w:start w:val="1"/>
      <w:numFmt w:val="lowerRoman"/>
      <w:lvlText w:val="%3."/>
      <w:lvlJc w:val="right"/>
      <w:pPr>
        <w:ind w:left="2004" w:hanging="180"/>
      </w:pPr>
    </w:lvl>
    <w:lvl w:ilvl="3" w:tplc="4009000F" w:tentative="1">
      <w:start w:val="1"/>
      <w:numFmt w:val="decimal"/>
      <w:lvlText w:val="%4."/>
      <w:lvlJc w:val="left"/>
      <w:pPr>
        <w:ind w:left="2724" w:hanging="360"/>
      </w:pPr>
    </w:lvl>
    <w:lvl w:ilvl="4" w:tplc="40090019" w:tentative="1">
      <w:start w:val="1"/>
      <w:numFmt w:val="lowerLetter"/>
      <w:lvlText w:val="%5."/>
      <w:lvlJc w:val="left"/>
      <w:pPr>
        <w:ind w:left="3444" w:hanging="360"/>
      </w:pPr>
    </w:lvl>
    <w:lvl w:ilvl="5" w:tplc="4009001B" w:tentative="1">
      <w:start w:val="1"/>
      <w:numFmt w:val="lowerRoman"/>
      <w:lvlText w:val="%6."/>
      <w:lvlJc w:val="right"/>
      <w:pPr>
        <w:ind w:left="4164" w:hanging="180"/>
      </w:pPr>
    </w:lvl>
    <w:lvl w:ilvl="6" w:tplc="4009000F" w:tentative="1">
      <w:start w:val="1"/>
      <w:numFmt w:val="decimal"/>
      <w:lvlText w:val="%7."/>
      <w:lvlJc w:val="left"/>
      <w:pPr>
        <w:ind w:left="4884" w:hanging="360"/>
      </w:pPr>
    </w:lvl>
    <w:lvl w:ilvl="7" w:tplc="40090019" w:tentative="1">
      <w:start w:val="1"/>
      <w:numFmt w:val="lowerLetter"/>
      <w:lvlText w:val="%8."/>
      <w:lvlJc w:val="left"/>
      <w:pPr>
        <w:ind w:left="5604" w:hanging="360"/>
      </w:pPr>
    </w:lvl>
    <w:lvl w:ilvl="8" w:tplc="4009001B" w:tentative="1">
      <w:start w:val="1"/>
      <w:numFmt w:val="lowerRoman"/>
      <w:lvlText w:val="%9."/>
      <w:lvlJc w:val="right"/>
      <w:pPr>
        <w:ind w:left="6324" w:hanging="180"/>
      </w:pPr>
    </w:lvl>
  </w:abstractNum>
  <w:abstractNum w:abstractNumId="8" w15:restartNumberingAfterBreak="0">
    <w:nsid w:val="1B1A70CA"/>
    <w:multiLevelType w:val="multilevel"/>
    <w:tmpl w:val="672695EE"/>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504024"/>
    <w:multiLevelType w:val="multilevel"/>
    <w:tmpl w:val="C474226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2391196B"/>
    <w:multiLevelType w:val="multilevel"/>
    <w:tmpl w:val="BCD25D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EC569A"/>
    <w:multiLevelType w:val="multilevel"/>
    <w:tmpl w:val="3B50F540"/>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C84E04"/>
    <w:multiLevelType w:val="hybridMultilevel"/>
    <w:tmpl w:val="72FA6F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AE971E9"/>
    <w:multiLevelType w:val="multilevel"/>
    <w:tmpl w:val="83E68A1E"/>
    <w:lvl w:ilvl="0">
      <w:start w:val="3"/>
      <w:numFmt w:val="decimal"/>
      <w:lvlText w:val="%1"/>
      <w:lvlJc w:val="left"/>
      <w:pPr>
        <w:ind w:left="420" w:hanging="420"/>
      </w:pPr>
      <w:rPr>
        <w:rFonts w:hint="default"/>
        <w:color w:val="000000" w:themeColor="text1"/>
      </w:rPr>
    </w:lvl>
    <w:lvl w:ilvl="1">
      <w:start w:val="1"/>
      <w:numFmt w:val="decimal"/>
      <w:lvlText w:val="%1.%2"/>
      <w:lvlJc w:val="left"/>
      <w:pPr>
        <w:ind w:left="744" w:hanging="420"/>
      </w:pPr>
      <w:rPr>
        <w:rFonts w:hint="default"/>
        <w:color w:val="000000" w:themeColor="text1"/>
      </w:rPr>
    </w:lvl>
    <w:lvl w:ilvl="2">
      <w:start w:val="5"/>
      <w:numFmt w:val="decimal"/>
      <w:lvlText w:val="%1.%2.%3"/>
      <w:lvlJc w:val="left"/>
      <w:pPr>
        <w:ind w:left="1368" w:hanging="720"/>
      </w:pPr>
      <w:rPr>
        <w:rFonts w:hint="default"/>
        <w:color w:val="000000" w:themeColor="text1"/>
      </w:rPr>
    </w:lvl>
    <w:lvl w:ilvl="3">
      <w:start w:val="1"/>
      <w:numFmt w:val="decimal"/>
      <w:lvlText w:val="%1.%2.%3.%4"/>
      <w:lvlJc w:val="left"/>
      <w:pPr>
        <w:ind w:left="1692" w:hanging="720"/>
      </w:pPr>
      <w:rPr>
        <w:rFonts w:hint="default"/>
        <w:color w:val="000000" w:themeColor="text1"/>
      </w:rPr>
    </w:lvl>
    <w:lvl w:ilvl="4">
      <w:start w:val="1"/>
      <w:numFmt w:val="decimal"/>
      <w:lvlText w:val="%1.%2.%3.%4.%5"/>
      <w:lvlJc w:val="left"/>
      <w:pPr>
        <w:ind w:left="2016" w:hanging="720"/>
      </w:pPr>
      <w:rPr>
        <w:rFonts w:hint="default"/>
        <w:color w:val="000000" w:themeColor="text1"/>
      </w:rPr>
    </w:lvl>
    <w:lvl w:ilvl="5">
      <w:start w:val="1"/>
      <w:numFmt w:val="decimal"/>
      <w:lvlText w:val="%1.%2.%3.%4.%5.%6"/>
      <w:lvlJc w:val="left"/>
      <w:pPr>
        <w:ind w:left="2700" w:hanging="1080"/>
      </w:pPr>
      <w:rPr>
        <w:rFonts w:hint="default"/>
        <w:color w:val="000000" w:themeColor="text1"/>
      </w:rPr>
    </w:lvl>
    <w:lvl w:ilvl="6">
      <w:start w:val="1"/>
      <w:numFmt w:val="decimal"/>
      <w:lvlText w:val="%1.%2.%3.%4.%5.%6.%7"/>
      <w:lvlJc w:val="left"/>
      <w:pPr>
        <w:ind w:left="3024" w:hanging="1080"/>
      </w:pPr>
      <w:rPr>
        <w:rFonts w:hint="default"/>
        <w:color w:val="000000" w:themeColor="text1"/>
      </w:rPr>
    </w:lvl>
    <w:lvl w:ilvl="7">
      <w:start w:val="1"/>
      <w:numFmt w:val="decimal"/>
      <w:lvlText w:val="%1.%2.%3.%4.%5.%6.%7.%8"/>
      <w:lvlJc w:val="left"/>
      <w:pPr>
        <w:ind w:left="3708" w:hanging="1440"/>
      </w:pPr>
      <w:rPr>
        <w:rFonts w:hint="default"/>
        <w:color w:val="000000" w:themeColor="text1"/>
      </w:rPr>
    </w:lvl>
    <w:lvl w:ilvl="8">
      <w:start w:val="1"/>
      <w:numFmt w:val="decimal"/>
      <w:lvlText w:val="%1.%2.%3.%4.%5.%6.%7.%8.%9"/>
      <w:lvlJc w:val="left"/>
      <w:pPr>
        <w:ind w:left="4032" w:hanging="1440"/>
      </w:pPr>
      <w:rPr>
        <w:rFonts w:hint="default"/>
        <w:color w:val="000000" w:themeColor="text1"/>
      </w:rPr>
    </w:lvl>
  </w:abstractNum>
  <w:abstractNum w:abstractNumId="14" w15:restartNumberingAfterBreak="0">
    <w:nsid w:val="2C3B09B9"/>
    <w:multiLevelType w:val="multilevel"/>
    <w:tmpl w:val="78782D56"/>
    <w:lvl w:ilvl="0">
      <w:start w:val="3"/>
      <w:numFmt w:val="decimal"/>
      <w:lvlText w:val="%1."/>
      <w:lvlJc w:val="left"/>
      <w:pPr>
        <w:ind w:left="682"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D91D0D"/>
    <w:multiLevelType w:val="hybridMultilevel"/>
    <w:tmpl w:val="672A1182"/>
    <w:lvl w:ilvl="0" w:tplc="9DF68D34">
      <w:start w:val="1"/>
      <w:numFmt w:val="decimal"/>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6" w15:restartNumberingAfterBreak="0">
    <w:nsid w:val="2F714240"/>
    <w:multiLevelType w:val="multilevel"/>
    <w:tmpl w:val="845EACA2"/>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32081C0C"/>
    <w:multiLevelType w:val="multilevel"/>
    <w:tmpl w:val="4076638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0D4563"/>
    <w:multiLevelType w:val="multilevel"/>
    <w:tmpl w:val="6334279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DC5FBE"/>
    <w:multiLevelType w:val="hybridMultilevel"/>
    <w:tmpl w:val="38EAE766"/>
    <w:lvl w:ilvl="0" w:tplc="71A085FA">
      <w:start w:val="1"/>
      <w:numFmt w:val="decimal"/>
      <w:lvlText w:val="%1."/>
      <w:lvlJc w:val="left"/>
      <w:pPr>
        <w:ind w:left="456" w:hanging="360"/>
      </w:pPr>
      <w:rPr>
        <w:rFonts w:hint="default"/>
      </w:rPr>
    </w:lvl>
    <w:lvl w:ilvl="1" w:tplc="40090019" w:tentative="1">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abstractNum w:abstractNumId="20" w15:restartNumberingAfterBreak="0">
    <w:nsid w:val="40E37B2C"/>
    <w:multiLevelType w:val="multilevel"/>
    <w:tmpl w:val="3F96A9A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1" w15:restartNumberingAfterBreak="0">
    <w:nsid w:val="4A597582"/>
    <w:multiLevelType w:val="multilevel"/>
    <w:tmpl w:val="8752D374"/>
    <w:lvl w:ilvl="0">
      <w:start w:val="3"/>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5"/>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53116CE5"/>
    <w:multiLevelType w:val="multilevel"/>
    <w:tmpl w:val="CBEEEFDA"/>
    <w:lvl w:ilvl="0">
      <w:start w:val="4"/>
      <w:numFmt w:val="decimal"/>
      <w:lvlText w:val="%1"/>
      <w:lvlJc w:val="left"/>
      <w:pPr>
        <w:ind w:left="480" w:hanging="480"/>
      </w:pPr>
      <w:rPr>
        <w:rFonts w:hint="default"/>
      </w:rPr>
    </w:lvl>
    <w:lvl w:ilvl="1">
      <w:start w:val="3"/>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550A20C7"/>
    <w:multiLevelType w:val="hybridMultilevel"/>
    <w:tmpl w:val="70087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63B5931"/>
    <w:multiLevelType w:val="multilevel"/>
    <w:tmpl w:val="DA360C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F36F3E"/>
    <w:multiLevelType w:val="multilevel"/>
    <w:tmpl w:val="C1A8FFA8"/>
    <w:lvl w:ilvl="0">
      <w:start w:val="4"/>
      <w:numFmt w:val="decimal"/>
      <w:lvlText w:val="%1"/>
      <w:lvlJc w:val="left"/>
      <w:pPr>
        <w:ind w:left="751" w:hanging="632"/>
      </w:pPr>
      <w:rPr>
        <w:rFonts w:hint="default"/>
        <w:lang w:val="en-US" w:eastAsia="en-US" w:bidi="ar-SA"/>
      </w:rPr>
    </w:lvl>
    <w:lvl w:ilvl="1">
      <w:start w:val="1"/>
      <w:numFmt w:val="decimal"/>
      <w:lvlText w:val="%1.%2"/>
      <w:lvlJc w:val="left"/>
      <w:pPr>
        <w:ind w:left="751" w:hanging="632"/>
      </w:pPr>
      <w:rPr>
        <w:rFonts w:hint="default"/>
        <w:lang w:val="en-US" w:eastAsia="en-US" w:bidi="ar-SA"/>
      </w:rPr>
    </w:lvl>
    <w:lvl w:ilvl="2">
      <w:start w:val="2"/>
      <w:numFmt w:val="decimal"/>
      <w:lvlText w:val="%1.%2.%3"/>
      <w:lvlJc w:val="left"/>
      <w:pPr>
        <w:ind w:left="5594" w:hanging="632"/>
      </w:pPr>
      <w:rPr>
        <w:rFonts w:ascii="Times New Roman" w:eastAsia="Times New Roman" w:hAnsi="Times New Roman" w:cs="Times New Roman" w:hint="default"/>
        <w:b/>
        <w:bCs/>
        <w:spacing w:val="-3"/>
        <w:w w:val="100"/>
        <w:sz w:val="28"/>
        <w:szCs w:val="28"/>
        <w:lang w:val="en-US" w:eastAsia="en-US" w:bidi="ar-SA"/>
      </w:rPr>
    </w:lvl>
    <w:lvl w:ilvl="3">
      <w:numFmt w:val="bullet"/>
      <w:lvlText w:val="•"/>
      <w:lvlJc w:val="left"/>
      <w:pPr>
        <w:ind w:left="3521" w:hanging="632"/>
      </w:pPr>
      <w:rPr>
        <w:rFonts w:hint="default"/>
        <w:lang w:val="en-US" w:eastAsia="en-US" w:bidi="ar-SA"/>
      </w:rPr>
    </w:lvl>
    <w:lvl w:ilvl="4">
      <w:numFmt w:val="bullet"/>
      <w:lvlText w:val="•"/>
      <w:lvlJc w:val="left"/>
      <w:pPr>
        <w:ind w:left="4442" w:hanging="632"/>
      </w:pPr>
      <w:rPr>
        <w:rFonts w:hint="default"/>
        <w:lang w:val="en-US" w:eastAsia="en-US" w:bidi="ar-SA"/>
      </w:rPr>
    </w:lvl>
    <w:lvl w:ilvl="5">
      <w:numFmt w:val="bullet"/>
      <w:lvlText w:val="•"/>
      <w:lvlJc w:val="left"/>
      <w:pPr>
        <w:ind w:left="5363" w:hanging="632"/>
      </w:pPr>
      <w:rPr>
        <w:rFonts w:hint="default"/>
        <w:lang w:val="en-US" w:eastAsia="en-US" w:bidi="ar-SA"/>
      </w:rPr>
    </w:lvl>
    <w:lvl w:ilvl="6">
      <w:numFmt w:val="bullet"/>
      <w:lvlText w:val="•"/>
      <w:lvlJc w:val="left"/>
      <w:pPr>
        <w:ind w:left="6283" w:hanging="632"/>
      </w:pPr>
      <w:rPr>
        <w:rFonts w:hint="default"/>
        <w:lang w:val="en-US" w:eastAsia="en-US" w:bidi="ar-SA"/>
      </w:rPr>
    </w:lvl>
    <w:lvl w:ilvl="7">
      <w:numFmt w:val="bullet"/>
      <w:lvlText w:val="•"/>
      <w:lvlJc w:val="left"/>
      <w:pPr>
        <w:ind w:left="7204" w:hanging="632"/>
      </w:pPr>
      <w:rPr>
        <w:rFonts w:hint="default"/>
        <w:lang w:val="en-US" w:eastAsia="en-US" w:bidi="ar-SA"/>
      </w:rPr>
    </w:lvl>
    <w:lvl w:ilvl="8">
      <w:numFmt w:val="bullet"/>
      <w:lvlText w:val="•"/>
      <w:lvlJc w:val="left"/>
      <w:pPr>
        <w:ind w:left="8125" w:hanging="632"/>
      </w:pPr>
      <w:rPr>
        <w:rFonts w:hint="default"/>
        <w:lang w:val="en-US" w:eastAsia="en-US" w:bidi="ar-SA"/>
      </w:rPr>
    </w:lvl>
  </w:abstractNum>
  <w:abstractNum w:abstractNumId="26" w15:restartNumberingAfterBreak="0">
    <w:nsid w:val="57F51DDF"/>
    <w:multiLevelType w:val="hybridMultilevel"/>
    <w:tmpl w:val="55D8B0F6"/>
    <w:lvl w:ilvl="0" w:tplc="718A403A">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B6F76FC"/>
    <w:multiLevelType w:val="multilevel"/>
    <w:tmpl w:val="CACC8026"/>
    <w:lvl w:ilvl="0">
      <w:start w:val="4"/>
      <w:numFmt w:val="decimal"/>
      <w:lvlText w:val="%1"/>
      <w:lvlJc w:val="left"/>
      <w:pPr>
        <w:ind w:left="120" w:hanging="423"/>
      </w:pPr>
      <w:rPr>
        <w:rFonts w:hint="default"/>
        <w:lang w:val="en-US" w:eastAsia="en-US" w:bidi="ar-SA"/>
      </w:rPr>
    </w:lvl>
    <w:lvl w:ilvl="1">
      <w:start w:val="1"/>
      <w:numFmt w:val="decimal"/>
      <w:lvlText w:val="%1.%2"/>
      <w:lvlJc w:val="left"/>
      <w:pPr>
        <w:ind w:left="3684" w:hanging="423"/>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200" w:hanging="632"/>
      </w:pPr>
      <w:rPr>
        <w:rFonts w:ascii="Times New Roman" w:eastAsia="Times New Roman" w:hAnsi="Times New Roman" w:cs="Times New Roman" w:hint="default"/>
        <w:b/>
        <w:bCs/>
        <w:spacing w:val="-3"/>
        <w:w w:val="100"/>
        <w:sz w:val="28"/>
        <w:szCs w:val="28"/>
        <w:lang w:val="en-US" w:eastAsia="en-US" w:bidi="ar-SA"/>
      </w:rPr>
    </w:lvl>
    <w:lvl w:ilvl="3">
      <w:numFmt w:val="bullet"/>
      <w:lvlText w:val="•"/>
      <w:lvlJc w:val="left"/>
      <w:pPr>
        <w:ind w:left="2805" w:hanging="632"/>
      </w:pPr>
      <w:rPr>
        <w:rFonts w:hint="default"/>
        <w:lang w:val="en-US" w:eastAsia="en-US" w:bidi="ar-SA"/>
      </w:rPr>
    </w:lvl>
    <w:lvl w:ilvl="4">
      <w:numFmt w:val="bullet"/>
      <w:lvlText w:val="•"/>
      <w:lvlJc w:val="left"/>
      <w:pPr>
        <w:ind w:left="3828" w:hanging="632"/>
      </w:pPr>
      <w:rPr>
        <w:rFonts w:hint="default"/>
        <w:lang w:val="en-US" w:eastAsia="en-US" w:bidi="ar-SA"/>
      </w:rPr>
    </w:lvl>
    <w:lvl w:ilvl="5">
      <w:numFmt w:val="bullet"/>
      <w:lvlText w:val="•"/>
      <w:lvlJc w:val="left"/>
      <w:pPr>
        <w:ind w:left="4851" w:hanging="632"/>
      </w:pPr>
      <w:rPr>
        <w:rFonts w:hint="default"/>
        <w:lang w:val="en-US" w:eastAsia="en-US" w:bidi="ar-SA"/>
      </w:rPr>
    </w:lvl>
    <w:lvl w:ilvl="6">
      <w:numFmt w:val="bullet"/>
      <w:lvlText w:val="•"/>
      <w:lvlJc w:val="left"/>
      <w:pPr>
        <w:ind w:left="5874" w:hanging="632"/>
      </w:pPr>
      <w:rPr>
        <w:rFonts w:hint="default"/>
        <w:lang w:val="en-US" w:eastAsia="en-US" w:bidi="ar-SA"/>
      </w:rPr>
    </w:lvl>
    <w:lvl w:ilvl="7">
      <w:numFmt w:val="bullet"/>
      <w:lvlText w:val="•"/>
      <w:lvlJc w:val="left"/>
      <w:pPr>
        <w:ind w:left="6897" w:hanging="632"/>
      </w:pPr>
      <w:rPr>
        <w:rFonts w:hint="default"/>
        <w:lang w:val="en-US" w:eastAsia="en-US" w:bidi="ar-SA"/>
      </w:rPr>
    </w:lvl>
    <w:lvl w:ilvl="8">
      <w:numFmt w:val="bullet"/>
      <w:lvlText w:val="•"/>
      <w:lvlJc w:val="left"/>
      <w:pPr>
        <w:ind w:left="7920" w:hanging="632"/>
      </w:pPr>
      <w:rPr>
        <w:rFonts w:hint="default"/>
        <w:lang w:val="en-US" w:eastAsia="en-US" w:bidi="ar-SA"/>
      </w:rPr>
    </w:lvl>
  </w:abstractNum>
  <w:abstractNum w:abstractNumId="28" w15:restartNumberingAfterBreak="0">
    <w:nsid w:val="5BA470C4"/>
    <w:multiLevelType w:val="multilevel"/>
    <w:tmpl w:val="9A6C939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1B4E5B"/>
    <w:multiLevelType w:val="multilevel"/>
    <w:tmpl w:val="5E8ED41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0" w15:restartNumberingAfterBreak="0">
    <w:nsid w:val="5C2A07F9"/>
    <w:multiLevelType w:val="multilevel"/>
    <w:tmpl w:val="089213C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E008CD"/>
    <w:multiLevelType w:val="hybridMultilevel"/>
    <w:tmpl w:val="AF861612"/>
    <w:lvl w:ilvl="0" w:tplc="BA04A580">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2" w15:restartNumberingAfterBreak="0">
    <w:nsid w:val="660065E6"/>
    <w:multiLevelType w:val="multilevel"/>
    <w:tmpl w:val="0702538E"/>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12756C"/>
    <w:multiLevelType w:val="multilevel"/>
    <w:tmpl w:val="241A4C9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BC0CE0"/>
    <w:multiLevelType w:val="multilevel"/>
    <w:tmpl w:val="4E4C4F08"/>
    <w:lvl w:ilvl="0">
      <w:start w:val="4"/>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75FB5E3A"/>
    <w:multiLevelType w:val="hybridMultilevel"/>
    <w:tmpl w:val="3886F2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8BF77A3"/>
    <w:multiLevelType w:val="hybridMultilevel"/>
    <w:tmpl w:val="1E3E96BC"/>
    <w:lvl w:ilvl="0" w:tplc="1A64B4AE">
      <w:start w:val="1"/>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7" w15:restartNumberingAfterBreak="0">
    <w:nsid w:val="7B8B570B"/>
    <w:multiLevelType w:val="multilevel"/>
    <w:tmpl w:val="EE6C670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8C0741"/>
    <w:multiLevelType w:val="multilevel"/>
    <w:tmpl w:val="CE6C830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25"/>
  </w:num>
  <w:num w:numId="3">
    <w:abstractNumId w:val="27"/>
  </w:num>
  <w:num w:numId="4">
    <w:abstractNumId w:val="24"/>
  </w:num>
  <w:num w:numId="5">
    <w:abstractNumId w:val="2"/>
  </w:num>
  <w:num w:numId="6">
    <w:abstractNumId w:val="26"/>
  </w:num>
  <w:num w:numId="7">
    <w:abstractNumId w:val="1"/>
  </w:num>
  <w:num w:numId="8">
    <w:abstractNumId w:val="0"/>
  </w:num>
  <w:num w:numId="9">
    <w:abstractNumId w:val="22"/>
  </w:num>
  <w:num w:numId="10">
    <w:abstractNumId w:val="3"/>
  </w:num>
  <w:num w:numId="11">
    <w:abstractNumId w:val="38"/>
  </w:num>
  <w:num w:numId="12">
    <w:abstractNumId w:val="32"/>
  </w:num>
  <w:num w:numId="13">
    <w:abstractNumId w:val="33"/>
  </w:num>
  <w:num w:numId="14">
    <w:abstractNumId w:val="8"/>
  </w:num>
  <w:num w:numId="15">
    <w:abstractNumId w:val="10"/>
  </w:num>
  <w:num w:numId="16">
    <w:abstractNumId w:val="16"/>
  </w:num>
  <w:num w:numId="17">
    <w:abstractNumId w:val="34"/>
  </w:num>
  <w:num w:numId="18">
    <w:abstractNumId w:val="28"/>
  </w:num>
  <w:num w:numId="19">
    <w:abstractNumId w:val="18"/>
  </w:num>
  <w:num w:numId="20">
    <w:abstractNumId w:val="11"/>
  </w:num>
  <w:num w:numId="21">
    <w:abstractNumId w:val="31"/>
  </w:num>
  <w:num w:numId="22">
    <w:abstractNumId w:val="9"/>
  </w:num>
  <w:num w:numId="23">
    <w:abstractNumId w:val="20"/>
  </w:num>
  <w:num w:numId="24">
    <w:abstractNumId w:val="29"/>
  </w:num>
  <w:num w:numId="25">
    <w:abstractNumId w:val="14"/>
  </w:num>
  <w:num w:numId="26">
    <w:abstractNumId w:val="30"/>
  </w:num>
  <w:num w:numId="27">
    <w:abstractNumId w:val="17"/>
  </w:num>
  <w:num w:numId="28">
    <w:abstractNumId w:val="37"/>
  </w:num>
  <w:num w:numId="29">
    <w:abstractNumId w:val="5"/>
  </w:num>
  <w:num w:numId="30">
    <w:abstractNumId w:val="21"/>
  </w:num>
  <w:num w:numId="31">
    <w:abstractNumId w:val="15"/>
  </w:num>
  <w:num w:numId="32">
    <w:abstractNumId w:val="13"/>
  </w:num>
  <w:num w:numId="33">
    <w:abstractNumId w:val="4"/>
  </w:num>
  <w:num w:numId="34">
    <w:abstractNumId w:val="19"/>
  </w:num>
  <w:num w:numId="35">
    <w:abstractNumId w:val="6"/>
  </w:num>
  <w:num w:numId="36">
    <w:abstractNumId w:val="7"/>
  </w:num>
  <w:num w:numId="37">
    <w:abstractNumId w:val="23"/>
  </w:num>
  <w:num w:numId="38">
    <w:abstractNumId w:val="3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4"/>
    <w:rsid w:val="000038C7"/>
    <w:rsid w:val="00004F70"/>
    <w:rsid w:val="000163F4"/>
    <w:rsid w:val="00075D19"/>
    <w:rsid w:val="000C4B88"/>
    <w:rsid w:val="00131F27"/>
    <w:rsid w:val="0016486B"/>
    <w:rsid w:val="00170EDA"/>
    <w:rsid w:val="0017666A"/>
    <w:rsid w:val="001821D6"/>
    <w:rsid w:val="001A12B7"/>
    <w:rsid w:val="001B57AE"/>
    <w:rsid w:val="00201928"/>
    <w:rsid w:val="00245A62"/>
    <w:rsid w:val="00251E65"/>
    <w:rsid w:val="00270CFB"/>
    <w:rsid w:val="002711F1"/>
    <w:rsid w:val="00286F3E"/>
    <w:rsid w:val="00290522"/>
    <w:rsid w:val="002B1094"/>
    <w:rsid w:val="00322470"/>
    <w:rsid w:val="00332249"/>
    <w:rsid w:val="00384115"/>
    <w:rsid w:val="003D1C71"/>
    <w:rsid w:val="00413BE4"/>
    <w:rsid w:val="0047606C"/>
    <w:rsid w:val="0048153E"/>
    <w:rsid w:val="004A1463"/>
    <w:rsid w:val="004D48A8"/>
    <w:rsid w:val="0053215D"/>
    <w:rsid w:val="00560233"/>
    <w:rsid w:val="00564994"/>
    <w:rsid w:val="0057632C"/>
    <w:rsid w:val="00582DA5"/>
    <w:rsid w:val="005A5400"/>
    <w:rsid w:val="005B2176"/>
    <w:rsid w:val="00625866"/>
    <w:rsid w:val="006264D1"/>
    <w:rsid w:val="006376E3"/>
    <w:rsid w:val="00685E10"/>
    <w:rsid w:val="00686FD9"/>
    <w:rsid w:val="00690AB3"/>
    <w:rsid w:val="006C58FD"/>
    <w:rsid w:val="00727C6F"/>
    <w:rsid w:val="00746D0C"/>
    <w:rsid w:val="007634AE"/>
    <w:rsid w:val="007C72F5"/>
    <w:rsid w:val="007D37EA"/>
    <w:rsid w:val="007E60C6"/>
    <w:rsid w:val="008418D1"/>
    <w:rsid w:val="00854C1D"/>
    <w:rsid w:val="00863C6B"/>
    <w:rsid w:val="00872AC0"/>
    <w:rsid w:val="00885F79"/>
    <w:rsid w:val="00891DCA"/>
    <w:rsid w:val="008B7EC3"/>
    <w:rsid w:val="008D5622"/>
    <w:rsid w:val="008F08BD"/>
    <w:rsid w:val="00920FC9"/>
    <w:rsid w:val="00970749"/>
    <w:rsid w:val="0098520D"/>
    <w:rsid w:val="00A00711"/>
    <w:rsid w:val="00A603EE"/>
    <w:rsid w:val="00AE2E46"/>
    <w:rsid w:val="00B008ED"/>
    <w:rsid w:val="00B162D1"/>
    <w:rsid w:val="00B64A10"/>
    <w:rsid w:val="00B726D0"/>
    <w:rsid w:val="00B76677"/>
    <w:rsid w:val="00BA65E0"/>
    <w:rsid w:val="00C2111A"/>
    <w:rsid w:val="00CC6FA6"/>
    <w:rsid w:val="00CD3D9E"/>
    <w:rsid w:val="00CD7A67"/>
    <w:rsid w:val="00D2042E"/>
    <w:rsid w:val="00D4000D"/>
    <w:rsid w:val="00DE7A7A"/>
    <w:rsid w:val="00DF1149"/>
    <w:rsid w:val="00E03F30"/>
    <w:rsid w:val="00E404AA"/>
    <w:rsid w:val="00E42CE4"/>
    <w:rsid w:val="00E92640"/>
    <w:rsid w:val="00EB04A0"/>
    <w:rsid w:val="00EC13E4"/>
    <w:rsid w:val="00EF2FA2"/>
    <w:rsid w:val="00F93D96"/>
    <w:rsid w:val="00FF346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737AC4"/>
  <w15:chartTrackingRefBased/>
  <w15:docId w15:val="{1BC19EE0-1C9A-4863-B871-25FFD61D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3F4"/>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016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3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163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3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163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3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3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3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3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3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163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3F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016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3F4"/>
    <w:rPr>
      <w:rFonts w:eastAsiaTheme="majorEastAsia" w:cstheme="majorBidi"/>
      <w:color w:val="272727" w:themeColor="text1" w:themeTint="D8"/>
    </w:rPr>
  </w:style>
  <w:style w:type="paragraph" w:styleId="Title">
    <w:name w:val="Title"/>
    <w:basedOn w:val="Normal"/>
    <w:next w:val="Normal"/>
    <w:link w:val="TitleChar"/>
    <w:uiPriority w:val="10"/>
    <w:qFormat/>
    <w:rsid w:val="000163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3F4"/>
    <w:pPr>
      <w:spacing w:before="160"/>
      <w:jc w:val="center"/>
    </w:pPr>
    <w:rPr>
      <w:i/>
      <w:iCs/>
      <w:color w:val="404040" w:themeColor="text1" w:themeTint="BF"/>
    </w:rPr>
  </w:style>
  <w:style w:type="character" w:customStyle="1" w:styleId="QuoteChar">
    <w:name w:val="Quote Char"/>
    <w:basedOn w:val="DefaultParagraphFont"/>
    <w:link w:val="Quote"/>
    <w:uiPriority w:val="29"/>
    <w:rsid w:val="000163F4"/>
    <w:rPr>
      <w:i/>
      <w:iCs/>
      <w:color w:val="404040" w:themeColor="text1" w:themeTint="BF"/>
    </w:rPr>
  </w:style>
  <w:style w:type="paragraph" w:styleId="ListParagraph">
    <w:name w:val="List Paragraph"/>
    <w:basedOn w:val="Normal"/>
    <w:uiPriority w:val="34"/>
    <w:qFormat/>
    <w:rsid w:val="000163F4"/>
    <w:pPr>
      <w:ind w:left="720"/>
      <w:contextualSpacing/>
    </w:pPr>
  </w:style>
  <w:style w:type="character" w:styleId="IntenseEmphasis">
    <w:name w:val="Intense Emphasis"/>
    <w:basedOn w:val="DefaultParagraphFont"/>
    <w:uiPriority w:val="21"/>
    <w:qFormat/>
    <w:rsid w:val="000163F4"/>
    <w:rPr>
      <w:i/>
      <w:iCs/>
      <w:color w:val="2F5496" w:themeColor="accent1" w:themeShade="BF"/>
    </w:rPr>
  </w:style>
  <w:style w:type="paragraph" w:styleId="IntenseQuote">
    <w:name w:val="Intense Quote"/>
    <w:basedOn w:val="Normal"/>
    <w:next w:val="Normal"/>
    <w:link w:val="IntenseQuoteChar"/>
    <w:uiPriority w:val="30"/>
    <w:qFormat/>
    <w:rsid w:val="00016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3F4"/>
    <w:rPr>
      <w:i/>
      <w:iCs/>
      <w:color w:val="2F5496" w:themeColor="accent1" w:themeShade="BF"/>
    </w:rPr>
  </w:style>
  <w:style w:type="character" w:styleId="IntenseReference">
    <w:name w:val="Intense Reference"/>
    <w:basedOn w:val="DefaultParagraphFont"/>
    <w:uiPriority w:val="32"/>
    <w:qFormat/>
    <w:rsid w:val="000163F4"/>
    <w:rPr>
      <w:b/>
      <w:bCs/>
      <w:smallCaps/>
      <w:color w:val="2F5496" w:themeColor="accent1" w:themeShade="BF"/>
      <w:spacing w:val="5"/>
    </w:rPr>
  </w:style>
  <w:style w:type="paragraph" w:styleId="BodyText">
    <w:name w:val="Body Text"/>
    <w:basedOn w:val="Normal"/>
    <w:link w:val="BodyTextChar"/>
    <w:uiPriority w:val="1"/>
    <w:qFormat/>
    <w:rsid w:val="000163F4"/>
    <w:rPr>
      <w:sz w:val="24"/>
      <w:szCs w:val="24"/>
    </w:rPr>
  </w:style>
  <w:style w:type="character" w:customStyle="1" w:styleId="BodyTextChar">
    <w:name w:val="Body Text Char"/>
    <w:basedOn w:val="DefaultParagraphFont"/>
    <w:link w:val="BodyText"/>
    <w:uiPriority w:val="1"/>
    <w:rsid w:val="000163F4"/>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0163F4"/>
  </w:style>
  <w:style w:type="character" w:styleId="CommentReference">
    <w:name w:val="annotation reference"/>
    <w:basedOn w:val="DefaultParagraphFont"/>
    <w:uiPriority w:val="99"/>
    <w:semiHidden/>
    <w:unhideWhenUsed/>
    <w:rsid w:val="000163F4"/>
    <w:rPr>
      <w:sz w:val="16"/>
      <w:szCs w:val="16"/>
    </w:rPr>
  </w:style>
  <w:style w:type="paragraph" w:styleId="CommentText">
    <w:name w:val="annotation text"/>
    <w:basedOn w:val="Normal"/>
    <w:link w:val="CommentTextChar"/>
    <w:uiPriority w:val="99"/>
    <w:unhideWhenUsed/>
    <w:rsid w:val="000163F4"/>
    <w:rPr>
      <w:sz w:val="20"/>
      <w:szCs w:val="20"/>
    </w:rPr>
  </w:style>
  <w:style w:type="character" w:customStyle="1" w:styleId="CommentTextChar">
    <w:name w:val="Comment Text Char"/>
    <w:basedOn w:val="DefaultParagraphFont"/>
    <w:link w:val="CommentText"/>
    <w:uiPriority w:val="99"/>
    <w:rsid w:val="000163F4"/>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163F4"/>
    <w:rPr>
      <w:b/>
      <w:bCs/>
    </w:rPr>
  </w:style>
  <w:style w:type="character" w:customStyle="1" w:styleId="CommentSubjectChar">
    <w:name w:val="Comment Subject Char"/>
    <w:basedOn w:val="CommentTextChar"/>
    <w:link w:val="CommentSubject"/>
    <w:uiPriority w:val="99"/>
    <w:semiHidden/>
    <w:rsid w:val="000163F4"/>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016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3F4"/>
    <w:rPr>
      <w:rFonts w:ascii="Segoe UI" w:eastAsia="Times New Roman" w:hAnsi="Segoe UI" w:cs="Segoe UI"/>
      <w:kern w:val="0"/>
      <w:sz w:val="18"/>
      <w:szCs w:val="18"/>
      <w:lang w:val="en-US"/>
      <w14:ligatures w14:val="none"/>
    </w:rPr>
  </w:style>
  <w:style w:type="paragraph" w:styleId="Revision">
    <w:name w:val="Revision"/>
    <w:hidden/>
    <w:uiPriority w:val="99"/>
    <w:semiHidden/>
    <w:rsid w:val="000163F4"/>
    <w:pPr>
      <w:spacing w:after="0" w:line="240" w:lineRule="auto"/>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0163F4"/>
    <w:rPr>
      <w:color w:val="0563C1" w:themeColor="hyperlink"/>
      <w:u w:val="single"/>
    </w:rPr>
  </w:style>
  <w:style w:type="paragraph" w:styleId="NormalWeb">
    <w:name w:val="Normal (Web)"/>
    <w:uiPriority w:val="99"/>
    <w:unhideWhenUsed/>
    <w:rsid w:val="000163F4"/>
    <w:pPr>
      <w:spacing w:before="100" w:beforeAutospacing="1" w:after="100" w:afterAutospacing="1" w:line="240" w:lineRule="auto"/>
    </w:pPr>
    <w:rPr>
      <w:rFonts w:ascii="Times New Roman" w:eastAsia="SimSun" w:hAnsi="Times New Roman" w:cs="Times New Roman"/>
      <w:kern w:val="0"/>
      <w:lang w:val="en-US" w:eastAsia="zh-CN"/>
      <w14:ligatures w14:val="none"/>
    </w:rPr>
  </w:style>
  <w:style w:type="character" w:styleId="Strong">
    <w:name w:val="Strong"/>
    <w:uiPriority w:val="22"/>
    <w:qFormat/>
    <w:rsid w:val="000163F4"/>
    <w:rPr>
      <w:b/>
      <w:bCs/>
    </w:rPr>
  </w:style>
  <w:style w:type="paragraph" w:customStyle="1" w:styleId="Default">
    <w:name w:val="Default"/>
    <w:uiPriority w:val="99"/>
    <w:rsid w:val="000163F4"/>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UnresolvedMention1">
    <w:name w:val="Unresolved Mention1"/>
    <w:basedOn w:val="DefaultParagraphFont"/>
    <w:uiPriority w:val="99"/>
    <w:semiHidden/>
    <w:unhideWhenUsed/>
    <w:rsid w:val="000163F4"/>
    <w:rPr>
      <w:color w:val="605E5C"/>
      <w:shd w:val="clear" w:color="auto" w:fill="E1DFDD"/>
    </w:rPr>
  </w:style>
  <w:style w:type="paragraph" w:styleId="Header">
    <w:name w:val="header"/>
    <w:basedOn w:val="Normal"/>
    <w:link w:val="HeaderChar"/>
    <w:uiPriority w:val="99"/>
    <w:unhideWhenUsed/>
    <w:rsid w:val="000163F4"/>
    <w:pPr>
      <w:tabs>
        <w:tab w:val="center" w:pos="4513"/>
        <w:tab w:val="right" w:pos="9026"/>
      </w:tabs>
    </w:pPr>
  </w:style>
  <w:style w:type="character" w:customStyle="1" w:styleId="HeaderChar">
    <w:name w:val="Header Char"/>
    <w:basedOn w:val="DefaultParagraphFont"/>
    <w:link w:val="Header"/>
    <w:uiPriority w:val="99"/>
    <w:rsid w:val="000163F4"/>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0163F4"/>
    <w:pPr>
      <w:tabs>
        <w:tab w:val="center" w:pos="4513"/>
        <w:tab w:val="right" w:pos="9026"/>
      </w:tabs>
    </w:pPr>
  </w:style>
  <w:style w:type="character" w:customStyle="1" w:styleId="FooterChar">
    <w:name w:val="Footer Char"/>
    <w:basedOn w:val="DefaultParagraphFont"/>
    <w:link w:val="Footer"/>
    <w:uiPriority w:val="99"/>
    <w:rsid w:val="000163F4"/>
    <w:rPr>
      <w:rFonts w:ascii="Times New Roman" w:eastAsia="Times New Roman" w:hAnsi="Times New Roman" w:cs="Times New Roman"/>
      <w:kern w:val="0"/>
      <w:sz w:val="22"/>
      <w:szCs w:val="22"/>
      <w:lang w:val="en-US"/>
      <w14:ligatures w14:val="none"/>
    </w:rPr>
  </w:style>
  <w:style w:type="character" w:styleId="UnresolvedMention">
    <w:name w:val="Unresolved Mention"/>
    <w:basedOn w:val="DefaultParagraphFont"/>
    <w:uiPriority w:val="99"/>
    <w:semiHidden/>
    <w:unhideWhenUsed/>
    <w:rsid w:val="000163F4"/>
    <w:rPr>
      <w:color w:val="605E5C"/>
      <w:shd w:val="clear" w:color="auto" w:fill="E1DFDD"/>
    </w:rPr>
  </w:style>
  <w:style w:type="character" w:styleId="FollowedHyperlink">
    <w:name w:val="FollowedHyperlink"/>
    <w:basedOn w:val="DefaultParagraphFont"/>
    <w:uiPriority w:val="99"/>
    <w:semiHidden/>
    <w:unhideWhenUsed/>
    <w:rsid w:val="00B726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giar.org/news-events/news/what-do-we-know-about-the-future-of-rice-in-relation-to-food-system-transformation/" TargetMode="External"/><Relationship Id="rId18" Type="http://schemas.openxmlformats.org/officeDocument/2006/relationships/hyperlink" Target="https://doi.org/10.1016/j.fcr.2022.108430" TargetMode="External"/><Relationship Id="rId26" Type="http://schemas.openxmlformats.org/officeDocument/2006/relationships/hyperlink" Target="https://doi.org/10.33545/2618060X.2024.v7.i9b.1441" TargetMode="External"/><Relationship Id="rId39" Type="http://schemas.openxmlformats.org/officeDocument/2006/relationships/header" Target="header1.xml"/><Relationship Id="rId21" Type="http://schemas.openxmlformats.org/officeDocument/2006/relationships/hyperlink" Target="https://doi.org/10.23910/1.2020.2152" TargetMode="External"/><Relationship Id="rId34" Type="http://schemas.openxmlformats.org/officeDocument/2006/relationships/hyperlink" Target="https://doi.org/10.1007/s11104-024-07157-w" TargetMode="External"/><Relationship Id="rId42" Type="http://schemas.openxmlformats.org/officeDocument/2006/relationships/footer" Target="footer2.xml"/><Relationship Id="rId7" Type="http://schemas.openxmlformats.org/officeDocument/2006/relationships/hyperlink" Target="https://doi.org/10.53808/KUS.2010.10.1and2.0911-L" TargetMode="External"/><Relationship Id="rId2" Type="http://schemas.openxmlformats.org/officeDocument/2006/relationships/styles" Target="styles.xml"/><Relationship Id="rId16" Type="http://schemas.openxmlformats.org/officeDocument/2006/relationships/hyperlink" Target="https://doi.org/10.33545/2618060X.2025.v8.i9Sd.3855" TargetMode="External"/><Relationship Id="rId29" Type="http://schemas.openxmlformats.org/officeDocument/2006/relationships/hyperlink" Target="https://doi.org/10.33545/2618060X.2024.v7.i12Si.22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863/ijees.2022.0541" TargetMode="External"/><Relationship Id="rId24" Type="http://schemas.openxmlformats.org/officeDocument/2006/relationships/hyperlink" Target="https://doi.org/10.33545/2618060X.2024.v7.i8e.1245" TargetMode="External"/><Relationship Id="rId32" Type="http://schemas.openxmlformats.org/officeDocument/2006/relationships/hyperlink" Target="https://doi.org/10.9734/jabb/2024/v27i101522" TargetMode="External"/><Relationship Id="rId37" Type="http://schemas.openxmlformats.org/officeDocument/2006/relationships/hyperlink" Target="https://doi.org/10.1371/journal.pone.0170588"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545/2618060X.2024.v7.i10Sc.1724" TargetMode="External"/><Relationship Id="rId23" Type="http://schemas.openxmlformats.org/officeDocument/2006/relationships/hyperlink" Target="https://doi.org/10.33545/2618060X.2024.v7.i6f.902" TargetMode="External"/><Relationship Id="rId28" Type="http://schemas.openxmlformats.org/officeDocument/2006/relationships/hyperlink" Target="https://doi.org/10.35709/ory.2023.60.3.10" TargetMode="External"/><Relationship Id="rId36" Type="http://schemas.openxmlformats.org/officeDocument/2006/relationships/hyperlink" Target="https://doi.org/10.1007/s12571-013-0291-7" TargetMode="External"/><Relationship Id="rId10" Type="http://schemas.openxmlformats.org/officeDocument/2006/relationships/hyperlink" Target="https://doi.org/10.9734/acri/2024/v24i6796" TargetMode="External"/><Relationship Id="rId19" Type="http://schemas.openxmlformats.org/officeDocument/2006/relationships/hyperlink" Target="https://doi.org/10.1016/j.fcr.2022.108430" TargetMode="External"/><Relationship Id="rId31" Type="http://schemas.openxmlformats.org/officeDocument/2006/relationships/hyperlink" Target="https://doi.org/10.1016/j.jcs.2025.102485"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jeai/2024/v46i72612" TargetMode="External"/><Relationship Id="rId14" Type="http://schemas.openxmlformats.org/officeDocument/2006/relationships/hyperlink" Target="https://doi.org/10.1016/j.rsci.2016.04.003" TargetMode="External"/><Relationship Id="rId22" Type="http://schemas.openxmlformats.org/officeDocument/2006/relationships/hyperlink" Target="https://doi.org/10.9734/jeai/2024/v46i72612" TargetMode="External"/><Relationship Id="rId27" Type="http://schemas.openxmlformats.org/officeDocument/2006/relationships/hyperlink" Target="https://opastpublishers.com/journal-of-genetic-engineering-and-biotechnology-research/role-of-nano-fertilizer-in-plants-nutrient-use-efficiency-nue" TargetMode="External"/><Relationship Id="rId30" Type="http://schemas.openxmlformats.org/officeDocument/2006/relationships/hyperlink" Target="https://doi.org/10.23910/2/2024.5333a" TargetMode="External"/><Relationship Id="rId35" Type="http://schemas.openxmlformats.org/officeDocument/2006/relationships/hyperlink" Target="https://doi.org/10.9734/jsrr/2024/v30i62107" TargetMode="External"/><Relationship Id="rId43" Type="http://schemas.openxmlformats.org/officeDocument/2006/relationships/header" Target="header3.xml"/><Relationship Id="rId8" Type="http://schemas.openxmlformats.org/officeDocument/2006/relationships/hyperlink" Target="https://www.downtoearth.org.in/news/agriculture/nano-urea-in-field-trials-spraying-liquid-fertiliser-spiking-input-costs-for-farmers-89440" TargetMode="External"/><Relationship Id="rId3" Type="http://schemas.openxmlformats.org/officeDocument/2006/relationships/settings" Target="settings.xml"/><Relationship Id="rId12" Type="http://schemas.openxmlformats.org/officeDocument/2006/relationships/hyperlink" Target="https://doi.org/10.1101/2025.10.10.681668" TargetMode="External"/><Relationship Id="rId17" Type="http://schemas.openxmlformats.org/officeDocument/2006/relationships/hyperlink" Target="https://doi.org/10.1016/j.molp.2022.11.007" TargetMode="External"/><Relationship Id="rId25" Type="http://schemas.openxmlformats.org/officeDocument/2006/relationships/hyperlink" Target="https://doi.org/10.23910/IJBSM/2019.10.4.2008" TargetMode="External"/><Relationship Id="rId33" Type="http://schemas.openxmlformats.org/officeDocument/2006/relationships/hyperlink" Target="https://doi.org/10.59797/ija.v68i1.211" TargetMode="External"/><Relationship Id="rId38" Type="http://schemas.openxmlformats.org/officeDocument/2006/relationships/hyperlink" Target="https://doi.org/10.3389/fpls.2023.1106536" TargetMode="External"/><Relationship Id="rId46" Type="http://schemas.openxmlformats.org/officeDocument/2006/relationships/theme" Target="theme/theme1.xml"/><Relationship Id="rId20" Type="http://schemas.openxmlformats.org/officeDocument/2006/relationships/hyperlink" Target="https://doi.org/10.22004/ag.econ.287643"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7180</Words>
  <Characters>40927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Avimanyu Palit</dc:creator>
  <cp:keywords/>
  <dc:description/>
  <cp:lastModifiedBy>SDI 1186</cp:lastModifiedBy>
  <cp:revision>5</cp:revision>
  <dcterms:created xsi:type="dcterms:W3CDTF">2025-12-05T18:24:00Z</dcterms:created>
  <dcterms:modified xsi:type="dcterms:W3CDTF">2025-12-06T06:41:00Z</dcterms:modified>
</cp:coreProperties>
</file>