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D0172" w:rsidRDefault="0089734C" w:rsidP="0093747B">
      <w:pPr>
        <w:jc w:val="center"/>
        <w:rPr>
          <w:rFonts w:asciiTheme="minorHAnsi" w:hAnsiTheme="minorHAnsi" w:cstheme="minorHAnsi"/>
          <w:b/>
          <w:bCs/>
          <w:sz w:val="24"/>
          <w:szCs w:val="24"/>
        </w:rPr>
      </w:pPr>
      <w:bookmarkStart w:id="0" w:name="_GoBack"/>
      <w:bookmarkEnd w:id="0"/>
      <w:r>
        <w:rPr>
          <w:rFonts w:asciiTheme="minorHAnsi" w:hAnsiTheme="minorHAnsi" w:cstheme="minorHAnsi"/>
          <w:b/>
          <w:bCs/>
          <w:sz w:val="24"/>
          <w:szCs w:val="24"/>
        </w:rPr>
        <w:t>NEUROPROTECTIVE</w:t>
      </w:r>
      <w:r w:rsidR="008D0172" w:rsidRPr="00EE343D">
        <w:rPr>
          <w:rFonts w:asciiTheme="minorHAnsi" w:hAnsiTheme="minorHAnsi" w:cstheme="minorHAnsi"/>
          <w:b/>
          <w:bCs/>
          <w:sz w:val="24"/>
          <w:szCs w:val="24"/>
        </w:rPr>
        <w:t xml:space="preserve"> EFFE</w:t>
      </w:r>
      <w:r w:rsidR="008D0172">
        <w:rPr>
          <w:rFonts w:asciiTheme="minorHAnsi" w:hAnsiTheme="minorHAnsi" w:cstheme="minorHAnsi"/>
          <w:b/>
          <w:bCs/>
          <w:sz w:val="24"/>
          <w:szCs w:val="24"/>
        </w:rPr>
        <w:t xml:space="preserve">CTS OF VITAMIN B COMPLEX ON THE </w:t>
      </w:r>
      <w:r>
        <w:rPr>
          <w:rFonts w:asciiTheme="minorHAnsi" w:hAnsiTheme="minorHAnsi" w:cstheme="minorHAnsi"/>
          <w:b/>
          <w:bCs/>
          <w:sz w:val="24"/>
          <w:szCs w:val="24"/>
        </w:rPr>
        <w:t xml:space="preserve">HIPPOCAMPUS AND PREFRONTAL CORTEX </w:t>
      </w:r>
      <w:r w:rsidR="008D0172" w:rsidRPr="00EE343D">
        <w:rPr>
          <w:rFonts w:asciiTheme="minorHAnsi" w:hAnsiTheme="minorHAnsi" w:cstheme="minorHAnsi"/>
          <w:b/>
          <w:bCs/>
          <w:sz w:val="24"/>
          <w:szCs w:val="24"/>
        </w:rPr>
        <w:t>OF METHA</w:t>
      </w:r>
      <w:r w:rsidR="008D0172">
        <w:rPr>
          <w:rFonts w:asciiTheme="minorHAnsi" w:hAnsiTheme="minorHAnsi" w:cstheme="minorHAnsi"/>
          <w:b/>
          <w:bCs/>
          <w:sz w:val="24"/>
          <w:szCs w:val="24"/>
        </w:rPr>
        <w:t>M</w:t>
      </w:r>
      <w:r>
        <w:rPr>
          <w:rFonts w:asciiTheme="minorHAnsi" w:hAnsiTheme="minorHAnsi" w:cstheme="minorHAnsi"/>
          <w:b/>
          <w:bCs/>
          <w:sz w:val="24"/>
          <w:szCs w:val="24"/>
        </w:rPr>
        <w:t xml:space="preserve">PHETAMINE </w:t>
      </w:r>
      <w:r w:rsidR="0093747B">
        <w:rPr>
          <w:rFonts w:asciiTheme="minorHAnsi" w:hAnsiTheme="minorHAnsi" w:cstheme="minorHAnsi"/>
          <w:b/>
          <w:bCs/>
          <w:sz w:val="24"/>
          <w:szCs w:val="24"/>
        </w:rPr>
        <w:t>-</w:t>
      </w:r>
      <w:r>
        <w:rPr>
          <w:rFonts w:asciiTheme="minorHAnsi" w:hAnsiTheme="minorHAnsi" w:cstheme="minorHAnsi"/>
          <w:b/>
          <w:bCs/>
          <w:sz w:val="24"/>
          <w:szCs w:val="24"/>
        </w:rPr>
        <w:t>INDUCED</w:t>
      </w:r>
      <w:r w:rsidR="008D0172" w:rsidRPr="00EE343D">
        <w:rPr>
          <w:rFonts w:asciiTheme="minorHAnsi" w:hAnsiTheme="minorHAnsi" w:cstheme="minorHAnsi"/>
          <w:b/>
          <w:bCs/>
          <w:sz w:val="24"/>
          <w:szCs w:val="24"/>
        </w:rPr>
        <w:t xml:space="preserve"> ADULT MALE WISTAR RATS</w:t>
      </w:r>
      <w:r w:rsidR="008D0172">
        <w:rPr>
          <w:rFonts w:asciiTheme="minorHAnsi" w:hAnsiTheme="minorHAnsi" w:cstheme="minorHAnsi"/>
          <w:b/>
          <w:bCs/>
          <w:sz w:val="24"/>
          <w:szCs w:val="24"/>
        </w:rPr>
        <w:t>.</w:t>
      </w:r>
    </w:p>
    <w:p w:rsidR="008D0172" w:rsidRPr="00EE343D" w:rsidRDefault="008D0172" w:rsidP="008D0172">
      <w:pPr>
        <w:spacing w:after="160"/>
        <w:jc w:val="both"/>
        <w:rPr>
          <w:rFonts w:asciiTheme="minorHAnsi" w:eastAsia="SimSun" w:hAnsiTheme="minorHAnsi" w:cstheme="minorHAnsi"/>
          <w:b/>
          <w:sz w:val="24"/>
          <w:szCs w:val="24"/>
          <w:lang w:eastAsia="zh-CN"/>
        </w:rPr>
      </w:pPr>
      <w:r w:rsidRPr="00EE343D">
        <w:rPr>
          <w:rFonts w:asciiTheme="minorHAnsi" w:hAnsiTheme="minorHAnsi" w:cstheme="minorHAnsi"/>
          <w:b/>
        </w:rPr>
        <w:t>ABSTRACT</w:t>
      </w:r>
    </w:p>
    <w:p w:rsidR="008D0172"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Methamphetamine is a potent central nervous system stimulant that causes profound neurotoxic effects on the hippocampus and prefrontal cortex, regions critical for memory, cognition, and emotional regulation. This study investigated the protective role of vitamin B complex against methamphetamine-induced neurotoxicity in adult male Wistar rats. Twenty-eight rats were randomly assigned into seven groups (A–G, n = 4). Group A served as the control, Groups B and C received methamphetamine at 2 mg/kg and 10 mg/kg respectively, while Groups D and E were administered vitamin B complex at 50 mg/kg and 100 mg/kg respectively. Groups F and G received combined treatments, with Group F administered 2 mg/kg of methamphetamine (low dose) plus 50 mg/kg of vitamin B complex (low dose), and Group G receiving 10 mg/kg of methamphetamine (high dose) plus 100 mg/kg of vitamin B complex (high dose). Sub-chronic oral administration was carried out, and parameters assessed included body weight, relative organ weight, and histological architecture of the hippocampus and prefrontal cortex. Rats treated with methamphetamine alone</w:t>
      </w:r>
      <w:r>
        <w:rPr>
          <w:rFonts w:asciiTheme="minorHAnsi" w:hAnsiTheme="minorHAnsi" w:cstheme="minorHAnsi"/>
          <w:sz w:val="24"/>
          <w:szCs w:val="24"/>
        </w:rPr>
        <w:t xml:space="preserve"> </w:t>
      </w:r>
      <w:r w:rsidRPr="00EE343D">
        <w:rPr>
          <w:rFonts w:asciiTheme="minorHAnsi" w:hAnsiTheme="minorHAnsi" w:cstheme="minorHAnsi"/>
          <w:sz w:val="24"/>
          <w:szCs w:val="24"/>
        </w:rPr>
        <w:t xml:space="preserve">(Groups B and C) exhibited significant weight loss (p &lt; 0.01), increased relative organ weights, and marked histopathological alterations characterized by reduced normal pyramidal cell counts and increased inflammatory cell infiltration, indicating severe neuronal degeneration. Conversely, rats treated with vitamin B complex, either alone or in combination (Groups D–G), demonstrated significant weight gain, relative organ weights comparable to the control, and preservation of hippocampal and prefrontal cortex histoarchitecture. These groups showed increased numbers of normal pyramidal cells with reduced inflammatory changes compared to methamphetamine-only groups, suggesting enhanced neuroprotection. In conclusion, vitamin B complex mitigated methamphetamine-induced neuronal degeneration, improved body weight, and preserved cortical and hippocampal integrity. These findings highlight the potential therapeutic role of vitamin B complex in reducing stimulant-induced brain injury and support its possible application as a neuroprotective </w:t>
      </w:r>
      <w:r>
        <w:rPr>
          <w:rFonts w:asciiTheme="minorHAnsi" w:hAnsiTheme="minorHAnsi" w:cstheme="minorHAnsi"/>
          <w:sz w:val="24"/>
          <w:szCs w:val="24"/>
        </w:rPr>
        <w:t>agent.</w:t>
      </w:r>
    </w:p>
    <w:p w:rsidR="008D0172" w:rsidRDefault="008D0172" w:rsidP="008D0172">
      <w:pPr>
        <w:pStyle w:val="CommentText"/>
        <w:spacing w:after="0" w:line="276" w:lineRule="auto"/>
        <w:jc w:val="both"/>
        <w:rPr>
          <w:rFonts w:asciiTheme="minorHAnsi" w:hAnsiTheme="minorHAnsi" w:cstheme="minorHAnsi"/>
          <w:sz w:val="24"/>
          <w:szCs w:val="24"/>
        </w:rPr>
      </w:pPr>
    </w:p>
    <w:p w:rsidR="008D0172" w:rsidRDefault="008D0172" w:rsidP="008D0172">
      <w:pPr>
        <w:pStyle w:val="CommentText"/>
        <w:spacing w:after="0" w:line="276" w:lineRule="auto"/>
        <w:jc w:val="both"/>
        <w:rPr>
          <w:rFonts w:asciiTheme="minorHAnsi" w:hAnsiTheme="minorHAnsi" w:cstheme="minorHAnsi"/>
          <w:sz w:val="24"/>
          <w:szCs w:val="24"/>
        </w:rPr>
      </w:pPr>
    </w:p>
    <w:p w:rsidR="008D0172" w:rsidRPr="00EE343D" w:rsidRDefault="008D0172" w:rsidP="008D0172">
      <w:pPr>
        <w:pStyle w:val="CommentText"/>
        <w:spacing w:after="0" w:line="276" w:lineRule="auto"/>
        <w:jc w:val="both"/>
        <w:rPr>
          <w:rFonts w:asciiTheme="minorHAnsi" w:hAnsiTheme="minorHAnsi" w:cstheme="minorHAnsi"/>
          <w:sz w:val="24"/>
          <w:szCs w:val="24"/>
        </w:rPr>
        <w:sectPr w:rsidR="008D0172" w:rsidRPr="00EE343D" w:rsidSect="009051D2">
          <w:footerReference w:type="default" r:id="rId7"/>
          <w:pgSz w:w="11906" w:h="16838"/>
          <w:pgMar w:top="1440" w:right="1440" w:bottom="1440" w:left="1440" w:header="720" w:footer="720" w:gutter="0"/>
          <w:pgNumType w:fmt="lowerRoman" w:start="1" w:chapStyle="6"/>
          <w:cols w:space="720"/>
        </w:sectPr>
      </w:pPr>
      <w:r>
        <w:rPr>
          <w:rFonts w:asciiTheme="minorHAnsi" w:hAnsiTheme="minorHAnsi" w:cstheme="minorHAnsi"/>
          <w:sz w:val="24"/>
          <w:szCs w:val="24"/>
        </w:rPr>
        <w:t>Keywords:   Vitamin B Complex, Methamphetamine, Hippocampus, Prefrontal Cortex</w:t>
      </w:r>
    </w:p>
    <w:p w:rsidR="008D0172" w:rsidRPr="00EE343D" w:rsidRDefault="000545D3" w:rsidP="008D0172">
      <w:pPr>
        <w:jc w:val="both"/>
        <w:outlineLvl w:val="0"/>
        <w:rPr>
          <w:rFonts w:asciiTheme="minorHAnsi" w:hAnsiTheme="minorHAnsi" w:cstheme="minorHAnsi"/>
          <w:b/>
          <w:sz w:val="24"/>
          <w:szCs w:val="24"/>
        </w:rPr>
      </w:pPr>
      <w:r>
        <w:rPr>
          <w:rFonts w:asciiTheme="minorHAnsi" w:hAnsiTheme="minorHAnsi" w:cstheme="minorHAnsi"/>
          <w:b/>
          <w:sz w:val="24"/>
          <w:szCs w:val="24"/>
        </w:rPr>
        <w:lastRenderedPageBreak/>
        <w:t>1.</w:t>
      </w:r>
      <w:r w:rsidR="008D0172" w:rsidRPr="00EE343D">
        <w:rPr>
          <w:rFonts w:asciiTheme="minorHAnsi" w:hAnsiTheme="minorHAnsi" w:cstheme="minorHAnsi"/>
          <w:b/>
          <w:sz w:val="24"/>
          <w:szCs w:val="24"/>
        </w:rPr>
        <w:t>Background of the Study</w:t>
      </w:r>
    </w:p>
    <w:p w:rsidR="008D0172" w:rsidRPr="00EE343D" w:rsidRDefault="008D0172" w:rsidP="008D0172">
      <w:pPr>
        <w:jc w:val="both"/>
        <w:rPr>
          <w:rFonts w:asciiTheme="minorHAnsi" w:hAnsiTheme="minorHAnsi" w:cstheme="minorHAnsi"/>
          <w:sz w:val="24"/>
          <w:szCs w:val="24"/>
        </w:rPr>
      </w:pPr>
      <w:r w:rsidRPr="00EE343D">
        <w:rPr>
          <w:rFonts w:asciiTheme="minorHAnsi" w:hAnsiTheme="minorHAnsi" w:cstheme="minorHAnsi"/>
          <w:sz w:val="24"/>
          <w:szCs w:val="24"/>
        </w:rPr>
        <w:t xml:space="preserve">Methamphetamine is a derivative of amphetamine, a central nervous system chemical stimulant that can be ingested orally, injected, snorted, or smoked (Anglin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,2000). Methamphetamine’s street names include crank, crystal meth, ice, </w:t>
      </w:r>
      <w:r>
        <w:rPr>
          <w:rFonts w:asciiTheme="minorHAnsi" w:hAnsiTheme="minorHAnsi" w:cstheme="minorHAnsi"/>
          <w:sz w:val="24"/>
          <w:szCs w:val="24"/>
        </w:rPr>
        <w:t xml:space="preserve">speed (Sato,2008), </w:t>
      </w:r>
      <w:proofErr w:type="spellStart"/>
      <w:r>
        <w:rPr>
          <w:rFonts w:asciiTheme="minorHAnsi" w:hAnsiTheme="minorHAnsi" w:cstheme="minorHAnsi"/>
          <w:sz w:val="24"/>
          <w:szCs w:val="24"/>
        </w:rPr>
        <w:t>mkpurummiri</w:t>
      </w:r>
      <w:proofErr w:type="spellEnd"/>
      <w:r>
        <w:rPr>
          <w:rFonts w:asciiTheme="minorHAnsi" w:hAnsiTheme="minorHAnsi" w:cstheme="minorHAnsi"/>
          <w:sz w:val="24"/>
          <w:szCs w:val="24"/>
        </w:rPr>
        <w:t xml:space="preserve">, </w:t>
      </w:r>
      <w:proofErr w:type="spellStart"/>
      <w:r w:rsidRPr="00EE343D">
        <w:rPr>
          <w:rFonts w:asciiTheme="minorHAnsi" w:hAnsiTheme="minorHAnsi" w:cstheme="minorHAnsi"/>
          <w:sz w:val="24"/>
          <w:szCs w:val="24"/>
        </w:rPr>
        <w:t>nnukwuahia</w:t>
      </w:r>
      <w:proofErr w:type="spellEnd"/>
      <w:r w:rsidRPr="00EE343D">
        <w:rPr>
          <w:rFonts w:asciiTheme="minorHAnsi" w:hAnsiTheme="minorHAnsi" w:cstheme="minorHAnsi"/>
          <w:sz w:val="24"/>
          <w:szCs w:val="24"/>
        </w:rPr>
        <w:t xml:space="preserve">, </w:t>
      </w:r>
      <w:proofErr w:type="spellStart"/>
      <w:r w:rsidRPr="00EE343D">
        <w:rPr>
          <w:rFonts w:asciiTheme="minorHAnsi" w:hAnsiTheme="minorHAnsi" w:cstheme="minorHAnsi"/>
          <w:sz w:val="24"/>
          <w:szCs w:val="24"/>
        </w:rPr>
        <w:t>kpotomkpo</w:t>
      </w:r>
      <w:proofErr w:type="spellEnd"/>
      <w:r w:rsidRPr="00EE343D">
        <w:rPr>
          <w:rFonts w:asciiTheme="minorHAnsi" w:hAnsiTheme="minorHAnsi" w:cstheme="minorHAnsi"/>
          <w:sz w:val="24"/>
          <w:szCs w:val="24"/>
        </w:rPr>
        <w:t xml:space="preserve">, amongst others. Methamphetamine was discovered in 1893 by </w:t>
      </w:r>
      <w:proofErr w:type="spellStart"/>
      <w:r w:rsidRPr="00EE343D">
        <w:rPr>
          <w:rFonts w:asciiTheme="minorHAnsi" w:hAnsiTheme="minorHAnsi" w:cstheme="minorHAnsi"/>
          <w:sz w:val="24"/>
          <w:szCs w:val="24"/>
        </w:rPr>
        <w:t>Nagayoshi</w:t>
      </w:r>
      <w:proofErr w:type="spellEnd"/>
      <w:r w:rsidRPr="00EE343D">
        <w:rPr>
          <w:rFonts w:asciiTheme="minorHAnsi" w:hAnsiTheme="minorHAnsi" w:cstheme="minorHAnsi"/>
          <w:sz w:val="24"/>
          <w:szCs w:val="24"/>
        </w:rPr>
        <w:t xml:space="preserve"> Nagai – a Japanese pharmacologist who synthesized it from ephedrine – while his compatriot, Akira Ogata, further synthesized the drug into a crystallized format in 1919 (Sato, 2008). The use of this drug was unpopular until World War II (1939 – 1945) when countries like Germany, Japan and the United States of America (USA) supplied their soldiers with the substance to enhance their endurance and performance (Anglin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2000). </w:t>
      </w: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Meth use among young people is of significant social, economic and public health concern to affected communities and policy makers (Marshall and </w:t>
      </w:r>
      <w:proofErr w:type="spellStart"/>
      <w:r w:rsidRPr="00EE343D">
        <w:rPr>
          <w:rFonts w:asciiTheme="minorHAnsi" w:hAnsiTheme="minorHAnsi" w:cstheme="minorHAnsi"/>
          <w:color w:val="auto"/>
        </w:rPr>
        <w:t>Werb</w:t>
      </w:r>
      <w:proofErr w:type="spellEnd"/>
      <w:r w:rsidRPr="00EE343D">
        <w:rPr>
          <w:rFonts w:asciiTheme="minorHAnsi" w:hAnsiTheme="minorHAnsi" w:cstheme="minorHAnsi"/>
          <w:color w:val="auto"/>
        </w:rPr>
        <w:t xml:space="preserve">, 2010). Substance abuse has been implicated as a major cause of mental health disorder with 52.3% mentally challenged respondent, depending on various addictive used (Stanley and Chinwe, 2022). A 2018 United Nations Office on Drugs and Crime (UNODC, 2018) report estimated that 89, 000 Nigerians were taking meth without effective health intervention to mitigate its degenerative effect on the brain. The recent abuse of meth in our immediate communities are predominantly among young adults, a study by National Institute on Drug Abuse (NIDA, 2007) suggests crystal meth use in young adults higher than previously reported. </w:t>
      </w:r>
    </w:p>
    <w:p w:rsidR="008D0172" w:rsidRPr="00EE343D" w:rsidRDefault="008D0172" w:rsidP="008D0172">
      <w:pPr>
        <w:pStyle w:val="CommentText"/>
        <w:spacing w:line="276" w:lineRule="auto"/>
        <w:jc w:val="both"/>
        <w:rPr>
          <w:rFonts w:asciiTheme="minorHAnsi" w:hAnsiTheme="minorHAnsi" w:cstheme="minorHAnsi"/>
          <w:sz w:val="24"/>
          <w:szCs w:val="24"/>
        </w:rPr>
        <w:sectPr w:rsidR="008D0172" w:rsidRPr="00EE343D" w:rsidSect="009051D2">
          <w:pgSz w:w="11906" w:h="16838"/>
          <w:pgMar w:top="1440" w:right="1440" w:bottom="1440" w:left="1440" w:header="720" w:footer="720" w:gutter="0"/>
          <w:pgNumType w:start="1" w:chapStyle="6"/>
          <w:cols w:space="720"/>
        </w:sectPr>
      </w:pPr>
    </w:p>
    <w:p w:rsidR="008D0172" w:rsidRPr="00EE343D" w:rsidRDefault="008D0172" w:rsidP="008D0172">
      <w:pPr>
        <w:pStyle w:val="Default"/>
        <w:spacing w:line="276" w:lineRule="auto"/>
        <w:jc w:val="both"/>
        <w:rPr>
          <w:rFonts w:asciiTheme="minorHAnsi" w:hAnsiTheme="minorHAnsi" w:cstheme="minorHAnsi"/>
          <w:color w:val="auto"/>
        </w:rPr>
      </w:pPr>
      <w:r>
        <w:rPr>
          <w:rFonts w:asciiTheme="minorHAnsi" w:hAnsiTheme="minorHAnsi" w:cstheme="minorHAnsi"/>
          <w:color w:val="auto"/>
        </w:rPr>
        <w:lastRenderedPageBreak/>
        <w:t>Meth is</w:t>
      </w:r>
      <w:r w:rsidRPr="00EE343D">
        <w:rPr>
          <w:rFonts w:asciiTheme="minorHAnsi" w:hAnsiTheme="minorHAnsi" w:cstheme="minorHAnsi"/>
          <w:color w:val="auto"/>
        </w:rPr>
        <w:t xml:space="preserve"> one of the most widely abused illicit amphetamine-type stimulants (Courtney and Ray, 2014; Jones, Compton and </w:t>
      </w:r>
      <w:proofErr w:type="spellStart"/>
      <w:r w:rsidRPr="00EE343D">
        <w:rPr>
          <w:rFonts w:asciiTheme="minorHAnsi" w:hAnsiTheme="minorHAnsi" w:cstheme="minorHAnsi"/>
          <w:color w:val="auto"/>
        </w:rPr>
        <w:t>Mustaquim</w:t>
      </w:r>
      <w:proofErr w:type="spellEnd"/>
      <w:r w:rsidRPr="00EE343D">
        <w:rPr>
          <w:rFonts w:asciiTheme="minorHAnsi" w:hAnsiTheme="minorHAnsi" w:cstheme="minorHAnsi"/>
          <w:color w:val="auto"/>
        </w:rPr>
        <w:t>, 2020). Addiction to Meth is regarded as an international public health problem with over 27 million users worldwide (0.5% of the global population), since it is easy to manufacture and is cheaply available (</w:t>
      </w:r>
      <w:proofErr w:type="spellStart"/>
      <w:r w:rsidRPr="00EE343D">
        <w:rPr>
          <w:rFonts w:asciiTheme="minorHAnsi" w:hAnsiTheme="minorHAnsi" w:cstheme="minorHAnsi"/>
          <w:color w:val="auto"/>
        </w:rPr>
        <w:t>Moszczynska</w:t>
      </w:r>
      <w:proofErr w:type="spellEnd"/>
      <w:r w:rsidRPr="00EE343D">
        <w:rPr>
          <w:rFonts w:asciiTheme="minorHAnsi" w:hAnsiTheme="minorHAnsi" w:cstheme="minorHAnsi"/>
          <w:color w:val="auto"/>
        </w:rPr>
        <w:t xml:space="preserve">, 2021). The drug increases levels of certain neurotransmitters in the brain, including dopamine, norepinephrine, and serotonin which plays key roles in regulating mood, motivation, and pleasure (Prakash </w:t>
      </w:r>
      <w:r w:rsidRPr="00EE343D">
        <w:rPr>
          <w:rFonts w:asciiTheme="minorHAnsi" w:hAnsiTheme="minorHAnsi" w:cstheme="minorHAnsi"/>
          <w:i/>
          <w:iCs/>
          <w:color w:val="auto"/>
        </w:rPr>
        <w:t>et al</w:t>
      </w:r>
      <w:r>
        <w:rPr>
          <w:rFonts w:asciiTheme="minorHAnsi" w:hAnsiTheme="minorHAnsi" w:cstheme="minorHAnsi"/>
          <w:color w:val="auto"/>
        </w:rPr>
        <w:t>.,</w:t>
      </w:r>
      <w:r w:rsidRPr="00EE343D">
        <w:rPr>
          <w:rFonts w:asciiTheme="minorHAnsi" w:hAnsiTheme="minorHAnsi" w:cstheme="minorHAnsi"/>
          <w:color w:val="auto"/>
        </w:rPr>
        <w:t xml:space="preserve"> 2017).</w:t>
      </w: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Increasing body of evidence has shown that METH-induced neurotoxicity is dependent upon the production of reactive species, irrespective of METH mode of entry into the neuron (Davidson </w:t>
      </w:r>
      <w:r w:rsidRPr="00EF4647">
        <w:rPr>
          <w:rFonts w:asciiTheme="minorHAnsi" w:hAnsiTheme="minorHAnsi" w:cstheme="minorHAnsi"/>
          <w:i/>
          <w:color w:val="auto"/>
        </w:rPr>
        <w:t>et al.</w:t>
      </w:r>
      <w:r w:rsidRPr="00EE343D">
        <w:rPr>
          <w:rFonts w:asciiTheme="minorHAnsi" w:hAnsiTheme="minorHAnsi" w:cstheme="minorHAnsi"/>
          <w:color w:val="auto"/>
        </w:rPr>
        <w:t xml:space="preserve">, 2001; </w:t>
      </w:r>
      <w:proofErr w:type="spellStart"/>
      <w:r w:rsidRPr="00EE343D">
        <w:rPr>
          <w:rFonts w:asciiTheme="minorHAnsi" w:hAnsiTheme="minorHAnsi" w:cstheme="minorHAnsi"/>
          <w:color w:val="auto"/>
        </w:rPr>
        <w:t>Escubedo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Three basic mechanisms have been identified by which METH administration could result in production of such species; (1) Dopamine (DA) release and subsequent enzymatic oxidation; (2) DA auto-oxidation and (3) mitochondrial disruption. Aberrant release of DA can also induce oxidative stress by excitatory amino acid (EAA) excitotoxicity through increased glutamate release. (Davidson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2001; </w:t>
      </w:r>
      <w:proofErr w:type="spellStart"/>
      <w:r w:rsidRPr="00EE343D">
        <w:rPr>
          <w:rFonts w:asciiTheme="minorHAnsi" w:hAnsiTheme="minorHAnsi" w:cstheme="minorHAnsi"/>
          <w:color w:val="auto"/>
        </w:rPr>
        <w:t>Pubill</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2002; Kita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2003; </w:t>
      </w:r>
      <w:proofErr w:type="spellStart"/>
      <w:r w:rsidRPr="00EE343D">
        <w:rPr>
          <w:rFonts w:asciiTheme="minorHAnsi" w:hAnsiTheme="minorHAnsi" w:cstheme="minorHAnsi"/>
          <w:color w:val="auto"/>
        </w:rPr>
        <w:t>Escubedo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w:t>
      </w:r>
      <w:proofErr w:type="spellStart"/>
      <w:r w:rsidRPr="00EE343D">
        <w:rPr>
          <w:rFonts w:asciiTheme="minorHAnsi" w:hAnsiTheme="minorHAnsi" w:cstheme="minorHAnsi"/>
          <w:color w:val="auto"/>
        </w:rPr>
        <w:t>Pubill</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2005; </w:t>
      </w:r>
      <w:proofErr w:type="spellStart"/>
      <w:r w:rsidRPr="00EE343D">
        <w:rPr>
          <w:rFonts w:asciiTheme="minorHAnsi" w:hAnsiTheme="minorHAnsi" w:cstheme="minorHAnsi"/>
          <w:color w:val="auto"/>
        </w:rPr>
        <w:t>Tatsua</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2007). Much of the study on METH-induced neurotoxicity has been focused on the DA system and the striatum, but it has been shown that METH may cause neurodegeneration in other parts of the brain including the parietal cortex, thalamus and hippocampus (Davidson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2001; </w:t>
      </w:r>
      <w:proofErr w:type="spellStart"/>
      <w:r w:rsidRPr="00EE343D">
        <w:rPr>
          <w:rFonts w:asciiTheme="minorHAnsi" w:hAnsiTheme="minorHAnsi" w:cstheme="minorHAnsi"/>
          <w:color w:val="auto"/>
        </w:rPr>
        <w:t>Nwoha</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 2007). </w:t>
      </w: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After ingestion, meth is rapidly absorbed into the bloodstream, and it crosses the blood-brain barrier, allowing it to reach the brain quickly (Boyer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2019). Once in the brain, meth increases the release of dopamine from nerve terminals in the brain's reward centre. Dopamine release leads to a surge of intense pleasure and euphoria, which is a significant contributor to the drug's addictive potential (Prakash </w:t>
      </w:r>
      <w:r>
        <w:rPr>
          <w:rFonts w:asciiTheme="minorHAnsi" w:hAnsiTheme="minorHAnsi" w:cstheme="minorHAnsi"/>
          <w:i/>
          <w:iCs/>
          <w:color w:val="auto"/>
        </w:rPr>
        <w:t>et al.,</w:t>
      </w:r>
      <w:r w:rsidRPr="00EE343D">
        <w:rPr>
          <w:rFonts w:asciiTheme="minorHAnsi" w:hAnsiTheme="minorHAnsi" w:cstheme="minorHAnsi"/>
          <w:i/>
          <w:iCs/>
          <w:color w:val="auto"/>
        </w:rPr>
        <w:t xml:space="preserve"> </w:t>
      </w:r>
      <w:r w:rsidRPr="00EE343D">
        <w:rPr>
          <w:rFonts w:asciiTheme="minorHAnsi" w:hAnsiTheme="minorHAnsi" w:cstheme="minorHAnsi"/>
          <w:color w:val="auto"/>
        </w:rPr>
        <w:t xml:space="preserve">2017). Meth’s primary ingredients, ephedrine and pseudoephedrine, come from over-the-counter cold medications and weight loss products (Yu, Wang, and Cheng, 2018). </w:t>
      </w:r>
    </w:p>
    <w:p w:rsidR="008D0172" w:rsidRPr="00EE343D" w:rsidRDefault="008D0172" w:rsidP="008D0172">
      <w:pPr>
        <w:pStyle w:val="Default"/>
        <w:spacing w:line="276" w:lineRule="auto"/>
        <w:jc w:val="both"/>
        <w:rPr>
          <w:rFonts w:asciiTheme="minorHAnsi" w:hAnsiTheme="minorHAnsi" w:cstheme="minorHAnsi"/>
          <w:color w:val="auto"/>
          <w:sz w:val="10"/>
          <w:szCs w:val="10"/>
        </w:rPr>
      </w:pP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Clinical manifestation of meth addiction depends on the dose and duration of use (Paulus and Stewart, 2020). Consistent associations were observed between meth use and several mental health outcomes, including depression, suicidal ideation and psychosis (Marshall and </w:t>
      </w:r>
      <w:proofErr w:type="spellStart"/>
      <w:r w:rsidRPr="00EE343D">
        <w:rPr>
          <w:rFonts w:asciiTheme="minorHAnsi" w:hAnsiTheme="minorHAnsi" w:cstheme="minorHAnsi"/>
          <w:color w:val="auto"/>
        </w:rPr>
        <w:t>Werb</w:t>
      </w:r>
      <w:proofErr w:type="spellEnd"/>
      <w:r w:rsidRPr="00EE343D">
        <w:rPr>
          <w:rFonts w:asciiTheme="minorHAnsi" w:hAnsiTheme="minorHAnsi" w:cstheme="minorHAnsi"/>
          <w:color w:val="auto"/>
        </w:rPr>
        <w:t>, 2010).</w:t>
      </w:r>
      <w:r>
        <w:rPr>
          <w:rFonts w:asciiTheme="minorHAnsi" w:hAnsiTheme="minorHAnsi" w:cstheme="minorHAnsi"/>
          <w:color w:val="auto"/>
        </w:rPr>
        <w:t xml:space="preserve"> </w:t>
      </w:r>
      <w:r w:rsidRPr="00EE343D">
        <w:rPr>
          <w:rFonts w:asciiTheme="minorHAnsi" w:hAnsiTheme="minorHAnsi" w:cstheme="minorHAnsi"/>
          <w:color w:val="auto"/>
        </w:rPr>
        <w:t>Negative side effects of meth abuse mostly include increased anxiety, tremors and hallucinations (</w:t>
      </w:r>
      <w:proofErr w:type="spellStart"/>
      <w:r w:rsidRPr="00EE343D">
        <w:rPr>
          <w:rFonts w:asciiTheme="minorHAnsi" w:hAnsiTheme="minorHAnsi" w:cstheme="minorHAnsi"/>
          <w:color w:val="auto"/>
        </w:rPr>
        <w:t>Moszczynska</w:t>
      </w:r>
      <w:proofErr w:type="spellEnd"/>
      <w:r w:rsidRPr="00EE343D">
        <w:rPr>
          <w:rFonts w:asciiTheme="minorHAnsi" w:hAnsiTheme="minorHAnsi" w:cstheme="minorHAnsi"/>
          <w:color w:val="auto"/>
        </w:rPr>
        <w:t xml:space="preserve">, 2016). Moreover, long-term use of meth causes paranoid psychosis and cognitive impairment such as memory loss (Paulus and Stewart, 2020). </w:t>
      </w: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Previous studies have shown that meth abuse can lead to extensive damage to the brain, highlighting the potential need for interventions to reduce this damage (Yu, Zhu, Shen, Bai and Di, 2015). Meth use has been shown to cause oxidative stress, inflammation, and excitotoxicity, which promote the death of neurons in the brain (Kim, Yun, and Park, 2020; Yang </w:t>
      </w:r>
      <w:r w:rsidRPr="00EE343D">
        <w:rPr>
          <w:rFonts w:asciiTheme="minorHAnsi" w:hAnsiTheme="minorHAnsi" w:cstheme="minorHAnsi"/>
          <w:i/>
          <w:iCs/>
          <w:color w:val="auto"/>
        </w:rPr>
        <w:t>et al.</w:t>
      </w:r>
      <w:r>
        <w:rPr>
          <w:rFonts w:asciiTheme="minorHAnsi" w:hAnsiTheme="minorHAnsi" w:cstheme="minorHAnsi"/>
          <w:i/>
          <w:iCs/>
          <w:color w:val="auto"/>
        </w:rPr>
        <w:t xml:space="preserve">, </w:t>
      </w:r>
      <w:r w:rsidRPr="00EE343D">
        <w:rPr>
          <w:rFonts w:asciiTheme="minorHAnsi" w:hAnsiTheme="minorHAnsi" w:cstheme="minorHAnsi"/>
          <w:color w:val="auto"/>
        </w:rPr>
        <w:t xml:space="preserve">2018). </w:t>
      </w: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Oxidative stress, has been implicated in the pathogenesis of neurodegenerative diseases and cognitive decline (</w:t>
      </w:r>
      <w:proofErr w:type="spellStart"/>
      <w:r w:rsidRPr="00EE343D">
        <w:rPr>
          <w:rFonts w:asciiTheme="minorHAnsi" w:hAnsiTheme="minorHAnsi" w:cstheme="minorHAnsi"/>
          <w:color w:val="auto"/>
        </w:rPr>
        <w:t>Poljsak</w:t>
      </w:r>
      <w:proofErr w:type="spellEnd"/>
      <w:r w:rsidRPr="00EE343D">
        <w:rPr>
          <w:rFonts w:asciiTheme="minorHAnsi" w:hAnsiTheme="minorHAnsi" w:cstheme="minorHAnsi"/>
          <w:color w:val="auto"/>
        </w:rPr>
        <w:t xml:space="preserve">, </w:t>
      </w:r>
      <w:proofErr w:type="spellStart"/>
      <w:r w:rsidRPr="00EE343D">
        <w:rPr>
          <w:rFonts w:asciiTheme="minorHAnsi" w:hAnsiTheme="minorHAnsi" w:cstheme="minorHAnsi"/>
          <w:color w:val="auto"/>
        </w:rPr>
        <w:t>Šuput</w:t>
      </w:r>
      <w:proofErr w:type="spellEnd"/>
      <w:r w:rsidRPr="00EE343D">
        <w:rPr>
          <w:rFonts w:asciiTheme="minorHAnsi" w:hAnsiTheme="minorHAnsi" w:cstheme="minorHAnsi"/>
          <w:color w:val="auto"/>
        </w:rPr>
        <w:t xml:space="preserve"> and </w:t>
      </w:r>
      <w:proofErr w:type="spellStart"/>
      <w:r w:rsidRPr="00EE343D">
        <w:rPr>
          <w:rFonts w:asciiTheme="minorHAnsi" w:hAnsiTheme="minorHAnsi" w:cstheme="minorHAnsi"/>
          <w:color w:val="auto"/>
        </w:rPr>
        <w:t>Milisav</w:t>
      </w:r>
      <w:proofErr w:type="spellEnd"/>
      <w:r w:rsidRPr="00EE343D">
        <w:rPr>
          <w:rFonts w:asciiTheme="minorHAnsi" w:hAnsiTheme="minorHAnsi" w:cstheme="minorHAnsi"/>
          <w:color w:val="auto"/>
        </w:rPr>
        <w:t xml:space="preserve">, 2013), psychiatric disorders and emotional dysregulation (Salim, 2014; </w:t>
      </w:r>
      <w:proofErr w:type="spellStart"/>
      <w:r w:rsidRPr="00EE343D">
        <w:rPr>
          <w:rFonts w:asciiTheme="minorHAnsi" w:hAnsiTheme="minorHAnsi" w:cstheme="minorHAnsi"/>
          <w:color w:val="auto"/>
        </w:rPr>
        <w:t>Taschetto</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et al.</w:t>
      </w:r>
      <w:r>
        <w:rPr>
          <w:rFonts w:asciiTheme="minorHAnsi" w:hAnsiTheme="minorHAnsi" w:cstheme="minorHAnsi"/>
          <w:i/>
          <w:iCs/>
          <w:color w:val="auto"/>
        </w:rPr>
        <w:t>,</w:t>
      </w:r>
      <w:r w:rsidRPr="00EE343D">
        <w:rPr>
          <w:rFonts w:asciiTheme="minorHAnsi" w:hAnsiTheme="minorHAnsi" w:cstheme="minorHAnsi"/>
          <w:i/>
          <w:iCs/>
          <w:color w:val="auto"/>
        </w:rPr>
        <w:t xml:space="preserve"> </w:t>
      </w:r>
      <w:r w:rsidRPr="00EE343D">
        <w:rPr>
          <w:rFonts w:asciiTheme="minorHAnsi" w:hAnsiTheme="minorHAnsi" w:cstheme="minorHAnsi"/>
          <w:color w:val="auto"/>
        </w:rPr>
        <w:t>2017). Despite the abuse of meth among youths and its attendant health effects in the society, compounds to mitigate these effects are not well-</w:t>
      </w:r>
      <w:r w:rsidRPr="00EE343D">
        <w:rPr>
          <w:rFonts w:asciiTheme="minorHAnsi" w:hAnsiTheme="minorHAnsi" w:cstheme="minorHAnsi"/>
          <w:color w:val="auto"/>
        </w:rPr>
        <w:lastRenderedPageBreak/>
        <w:t xml:space="preserve">characterized (Acheson </w:t>
      </w:r>
      <w:r w:rsidRPr="00EE343D">
        <w:rPr>
          <w:rFonts w:asciiTheme="minorHAnsi" w:hAnsiTheme="minorHAnsi" w:cstheme="minorHAnsi"/>
          <w:i/>
          <w:iCs/>
          <w:color w:val="auto"/>
        </w:rPr>
        <w:t>et al.</w:t>
      </w:r>
      <w:r>
        <w:rPr>
          <w:rFonts w:asciiTheme="minorHAnsi" w:hAnsiTheme="minorHAnsi" w:cstheme="minorHAnsi"/>
          <w:i/>
          <w:iCs/>
          <w:color w:val="auto"/>
        </w:rPr>
        <w:t xml:space="preserve">, </w:t>
      </w:r>
      <w:r w:rsidRPr="00EE343D">
        <w:rPr>
          <w:rFonts w:asciiTheme="minorHAnsi" w:hAnsiTheme="minorHAnsi" w:cstheme="minorHAnsi"/>
          <w:color w:val="auto"/>
        </w:rPr>
        <w:t>2023). There is limited literature on evidence-based pharmacological treatment approaches for meth withdrawal. Antidepressants and anxiolytics may be used to ameliorate depressive and anxiety symptoms, although research suggests only limited benefits of antidepressants in reducing withdrawal symptoms (</w:t>
      </w:r>
      <w:proofErr w:type="spellStart"/>
      <w:r w:rsidRPr="00EE343D">
        <w:rPr>
          <w:rFonts w:asciiTheme="minorHAnsi" w:hAnsiTheme="minorHAnsi" w:cstheme="minorHAnsi"/>
          <w:color w:val="auto"/>
        </w:rPr>
        <w:t>Shoptaw</w:t>
      </w:r>
      <w:proofErr w:type="spellEnd"/>
      <w:r w:rsidRPr="00EE343D">
        <w:rPr>
          <w:rFonts w:asciiTheme="minorHAnsi" w:hAnsiTheme="minorHAnsi" w:cstheme="minorHAnsi"/>
          <w:color w:val="auto"/>
        </w:rPr>
        <w:t xml:space="preserve">, Kao, </w:t>
      </w:r>
      <w:proofErr w:type="spellStart"/>
      <w:r w:rsidRPr="00EE343D">
        <w:rPr>
          <w:rFonts w:asciiTheme="minorHAnsi" w:hAnsiTheme="minorHAnsi" w:cstheme="minorHAnsi"/>
          <w:color w:val="auto"/>
        </w:rPr>
        <w:t>Heinzerling</w:t>
      </w:r>
      <w:proofErr w:type="spellEnd"/>
      <w:r w:rsidRPr="00EE343D">
        <w:rPr>
          <w:rFonts w:asciiTheme="minorHAnsi" w:hAnsiTheme="minorHAnsi" w:cstheme="minorHAnsi"/>
          <w:color w:val="auto"/>
        </w:rPr>
        <w:t xml:space="preserve"> and Ling, 2009).</w:t>
      </w:r>
    </w:p>
    <w:p w:rsidR="008D0172" w:rsidRPr="00EE343D" w:rsidRDefault="008D0172" w:rsidP="008D0172">
      <w:pPr>
        <w:pStyle w:val="Default"/>
        <w:spacing w:line="276" w:lineRule="auto"/>
        <w:jc w:val="both"/>
        <w:rPr>
          <w:rFonts w:asciiTheme="minorHAnsi" w:hAnsiTheme="minorHAnsi" w:cstheme="minorHAnsi"/>
          <w:color w:val="auto"/>
          <w:sz w:val="10"/>
          <w:szCs w:val="10"/>
        </w:rPr>
      </w:pP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Neuroleptics may be used to treat meth-induced psychotic symptoms in the context of intoxication or recent use (</w:t>
      </w:r>
      <w:proofErr w:type="spellStart"/>
      <w:r w:rsidRPr="00EE343D">
        <w:rPr>
          <w:rFonts w:asciiTheme="minorHAnsi" w:hAnsiTheme="minorHAnsi" w:cstheme="minorHAnsi"/>
          <w:color w:val="auto"/>
        </w:rPr>
        <w:t>Shoptaw</w:t>
      </w:r>
      <w:proofErr w:type="spellEnd"/>
      <w:r w:rsidRPr="00EE343D">
        <w:rPr>
          <w:rFonts w:asciiTheme="minorHAnsi" w:hAnsiTheme="minorHAnsi" w:cstheme="minorHAnsi"/>
          <w:color w:val="auto"/>
        </w:rPr>
        <w:t xml:space="preserve"> </w:t>
      </w:r>
      <w:r w:rsidRPr="00EE343D">
        <w:rPr>
          <w:rFonts w:asciiTheme="minorHAnsi" w:hAnsiTheme="minorHAnsi" w:cstheme="minorHAnsi"/>
          <w:i/>
          <w:iCs/>
          <w:color w:val="auto"/>
        </w:rPr>
        <w:t xml:space="preserve">et al. </w:t>
      </w:r>
      <w:r w:rsidRPr="00EE343D">
        <w:rPr>
          <w:rFonts w:asciiTheme="minorHAnsi" w:hAnsiTheme="minorHAnsi" w:cstheme="minorHAnsi"/>
          <w:color w:val="auto"/>
        </w:rPr>
        <w:t xml:space="preserve">2009). </w:t>
      </w:r>
      <w:proofErr w:type="spellStart"/>
      <w:r w:rsidRPr="00EE343D">
        <w:rPr>
          <w:rFonts w:asciiTheme="minorHAnsi" w:hAnsiTheme="minorHAnsi" w:cstheme="minorHAnsi"/>
          <w:color w:val="auto"/>
        </w:rPr>
        <w:t>Leelahanaj</w:t>
      </w:r>
      <w:proofErr w:type="spellEnd"/>
      <w:r w:rsidRPr="00EE343D">
        <w:rPr>
          <w:rFonts w:asciiTheme="minorHAnsi" w:hAnsiTheme="minorHAnsi" w:cstheme="minorHAnsi"/>
          <w:color w:val="auto"/>
        </w:rPr>
        <w:t xml:space="preserve">, </w:t>
      </w:r>
      <w:proofErr w:type="spellStart"/>
      <w:r w:rsidRPr="00EE343D">
        <w:rPr>
          <w:rFonts w:asciiTheme="minorHAnsi" w:hAnsiTheme="minorHAnsi" w:cstheme="minorHAnsi"/>
          <w:color w:val="auto"/>
        </w:rPr>
        <w:t>Kon</w:t>
      </w:r>
      <w:r>
        <w:rPr>
          <w:rFonts w:asciiTheme="minorHAnsi" w:hAnsiTheme="minorHAnsi" w:cstheme="minorHAnsi"/>
          <w:color w:val="auto"/>
        </w:rPr>
        <w:t>gsakon</w:t>
      </w:r>
      <w:proofErr w:type="spellEnd"/>
      <w:r>
        <w:rPr>
          <w:rFonts w:asciiTheme="minorHAnsi" w:hAnsiTheme="minorHAnsi" w:cstheme="minorHAnsi"/>
          <w:color w:val="auto"/>
        </w:rPr>
        <w:t xml:space="preserve"> and </w:t>
      </w:r>
      <w:proofErr w:type="spellStart"/>
      <w:r>
        <w:rPr>
          <w:rFonts w:asciiTheme="minorHAnsi" w:hAnsiTheme="minorHAnsi" w:cstheme="minorHAnsi"/>
          <w:color w:val="auto"/>
        </w:rPr>
        <w:t>Netrakom</w:t>
      </w:r>
      <w:proofErr w:type="spellEnd"/>
      <w:r>
        <w:rPr>
          <w:rFonts w:asciiTheme="minorHAnsi" w:hAnsiTheme="minorHAnsi" w:cstheme="minorHAnsi"/>
          <w:color w:val="auto"/>
        </w:rPr>
        <w:t xml:space="preserve"> (2005). I</w:t>
      </w:r>
      <w:r w:rsidRPr="00EE343D">
        <w:rPr>
          <w:rFonts w:asciiTheme="minorHAnsi" w:hAnsiTheme="minorHAnsi" w:cstheme="minorHAnsi"/>
          <w:color w:val="auto"/>
        </w:rPr>
        <w:t>n a study demonstrated the equivalent efficacy of olanzapine, an atypical neuroleptic, and haloperidol, a typical neuroleptic, in improving psychotic symptoms related to amphetamine use but does not completely alleviate the symptoms.</w:t>
      </w: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Treatments for meth use disorder are currently limited to </w:t>
      </w:r>
      <w:proofErr w:type="spellStart"/>
      <w:r w:rsidRPr="00EE343D">
        <w:rPr>
          <w:rFonts w:asciiTheme="minorHAnsi" w:hAnsiTheme="minorHAnsi" w:cstheme="minorHAnsi"/>
          <w:color w:val="auto"/>
        </w:rPr>
        <w:t>behavioral</w:t>
      </w:r>
      <w:proofErr w:type="spellEnd"/>
      <w:r w:rsidRPr="00EE343D">
        <w:rPr>
          <w:rFonts w:asciiTheme="minorHAnsi" w:hAnsiTheme="minorHAnsi" w:cstheme="minorHAnsi"/>
          <w:color w:val="auto"/>
        </w:rPr>
        <w:t xml:space="preserve"> and synthetic drug therapies that are generally unsuccessful. Consequently, the National Institute on Drug Abuse has declared research to identify medications to treat substance use disorder a priority (</w:t>
      </w:r>
      <w:proofErr w:type="spellStart"/>
      <w:r w:rsidRPr="00EE343D">
        <w:rPr>
          <w:rFonts w:asciiTheme="minorHAnsi" w:hAnsiTheme="minorHAnsi" w:cstheme="minorHAnsi"/>
          <w:color w:val="auto"/>
        </w:rPr>
        <w:t>Kostov</w:t>
      </w:r>
      <w:proofErr w:type="spellEnd"/>
      <w:r w:rsidRPr="00EE343D">
        <w:rPr>
          <w:rFonts w:asciiTheme="minorHAnsi" w:hAnsiTheme="minorHAnsi" w:cstheme="minorHAnsi"/>
          <w:color w:val="auto"/>
        </w:rPr>
        <w:t xml:space="preserve">, </w:t>
      </w:r>
      <w:proofErr w:type="spellStart"/>
      <w:r w:rsidRPr="00EE343D">
        <w:rPr>
          <w:rFonts w:asciiTheme="minorHAnsi" w:hAnsiTheme="minorHAnsi" w:cstheme="minorHAnsi"/>
          <w:color w:val="auto"/>
        </w:rPr>
        <w:t>Angelone</w:t>
      </w:r>
      <w:proofErr w:type="spellEnd"/>
      <w:r w:rsidRPr="00EE343D">
        <w:rPr>
          <w:rFonts w:asciiTheme="minorHAnsi" w:hAnsiTheme="minorHAnsi" w:cstheme="minorHAnsi"/>
          <w:color w:val="auto"/>
        </w:rPr>
        <w:t xml:space="preserve">, Gutowski, </w:t>
      </w:r>
      <w:proofErr w:type="spellStart"/>
      <w:r w:rsidRPr="00EE343D">
        <w:rPr>
          <w:rFonts w:asciiTheme="minorHAnsi" w:hAnsiTheme="minorHAnsi" w:cstheme="minorHAnsi"/>
          <w:color w:val="auto"/>
        </w:rPr>
        <w:t>Koustova</w:t>
      </w:r>
      <w:proofErr w:type="spellEnd"/>
      <w:r w:rsidRPr="00EE343D">
        <w:rPr>
          <w:rFonts w:asciiTheme="minorHAnsi" w:hAnsiTheme="minorHAnsi" w:cstheme="minorHAnsi"/>
          <w:color w:val="auto"/>
        </w:rPr>
        <w:t xml:space="preserve">, 2023). </w:t>
      </w: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 xml:space="preserve">There are reports that neurodegenerative diseases such as Alzheimer’s, Parkinson, multiple sclerosis and other forms of dementia related diseases may be preventable if there is prior neuronal protection using herbs and other vitamin rich food types (Barnard </w:t>
      </w:r>
      <w:r w:rsidRPr="00EE343D">
        <w:rPr>
          <w:rFonts w:asciiTheme="minorHAnsi" w:hAnsiTheme="minorHAnsi" w:cstheme="minorHAnsi"/>
          <w:i/>
          <w:iCs/>
          <w:color w:val="auto"/>
        </w:rPr>
        <w:t>et al.</w:t>
      </w:r>
      <w:r w:rsidRPr="00EE343D">
        <w:rPr>
          <w:rFonts w:asciiTheme="minorHAnsi" w:hAnsiTheme="minorHAnsi" w:cstheme="minorHAnsi"/>
          <w:color w:val="auto"/>
        </w:rPr>
        <w:t xml:space="preserve">2014; Liu </w:t>
      </w:r>
      <w:r>
        <w:rPr>
          <w:rFonts w:asciiTheme="minorHAnsi" w:hAnsiTheme="minorHAnsi" w:cstheme="minorHAnsi"/>
          <w:i/>
          <w:iCs/>
          <w:color w:val="auto"/>
        </w:rPr>
        <w:t>et al.,</w:t>
      </w:r>
      <w:r w:rsidRPr="00EE343D">
        <w:rPr>
          <w:rFonts w:asciiTheme="minorHAnsi" w:hAnsiTheme="minorHAnsi" w:cstheme="minorHAnsi"/>
          <w:i/>
          <w:iCs/>
          <w:color w:val="auto"/>
        </w:rPr>
        <w:t xml:space="preserve"> </w:t>
      </w:r>
      <w:r w:rsidRPr="00EE343D">
        <w:rPr>
          <w:rFonts w:asciiTheme="minorHAnsi" w:hAnsiTheme="minorHAnsi" w:cstheme="minorHAnsi"/>
          <w:color w:val="auto"/>
        </w:rPr>
        <w:t xml:space="preserve">2020). </w:t>
      </w:r>
    </w:p>
    <w:p w:rsidR="008D0172" w:rsidRPr="00EE343D" w:rsidRDefault="008D0172" w:rsidP="008D0172">
      <w:pPr>
        <w:pStyle w:val="Default"/>
        <w:spacing w:line="276" w:lineRule="auto"/>
        <w:jc w:val="both"/>
        <w:rPr>
          <w:rFonts w:asciiTheme="minorHAnsi" w:hAnsiTheme="minorHAnsi" w:cstheme="minorHAnsi"/>
          <w:color w:val="auto"/>
        </w:rPr>
      </w:pPr>
      <w:r w:rsidRPr="00EE343D">
        <w:rPr>
          <w:rFonts w:asciiTheme="minorHAnsi" w:hAnsiTheme="minorHAnsi" w:cstheme="minorHAnsi"/>
          <w:color w:val="auto"/>
        </w:rPr>
        <w:t>The cell has several ways to alleviate the effects of oxidative stress either by repairing the damaged nucleotides and lipid peroxidation by products) or by directly reducing the pro-oxidative state via enzymatic and non-enzymatic antioxidants (Sharm, Gupta and Prabhakar, 2019).</w:t>
      </w:r>
    </w:p>
    <w:p w:rsidR="008D0172" w:rsidRPr="00EE343D" w:rsidRDefault="008D0172" w:rsidP="008D0172">
      <w:pPr>
        <w:pStyle w:val="css-dmtxcr"/>
        <w:spacing w:line="276" w:lineRule="auto"/>
        <w:jc w:val="both"/>
        <w:rPr>
          <w:rFonts w:asciiTheme="minorHAnsi" w:hAnsiTheme="minorHAnsi" w:cstheme="minorHAnsi"/>
        </w:rPr>
      </w:pPr>
      <w:r w:rsidRPr="00EE343D">
        <w:rPr>
          <w:rFonts w:asciiTheme="minorHAnsi" w:hAnsiTheme="minorHAnsi" w:cstheme="minorHAnsi"/>
        </w:rPr>
        <w:t>Thiamine is used to strengthen the immune system and may lower the risk of age-related illnesses, eye conditions (poor vision, cataracts, and glaucoma), cancer, mental disorders (depression), and neurodegenerative illnesses (Alzheimer’s disease) (</w:t>
      </w:r>
      <w:proofErr w:type="spellStart"/>
      <w:r w:rsidRPr="00EE343D">
        <w:rPr>
          <w:rFonts w:asciiTheme="minorHAnsi" w:hAnsiTheme="minorHAnsi" w:cstheme="minorHAnsi"/>
        </w:rPr>
        <w:t>Karuppagounder</w:t>
      </w:r>
      <w:proofErr w:type="spellEnd"/>
      <w:r w:rsidRPr="00EE343D">
        <w:rPr>
          <w:rFonts w:asciiTheme="minorHAnsi" w:hAnsiTheme="minorHAnsi" w:cstheme="minorHAnsi"/>
        </w:rPr>
        <w:t xml:space="preserve"> </w:t>
      </w:r>
      <w:r w:rsidRPr="00EF4647">
        <w:rPr>
          <w:rFonts w:asciiTheme="minorHAnsi" w:hAnsiTheme="minorHAnsi" w:cstheme="minorHAnsi"/>
          <w:i/>
        </w:rPr>
        <w:t>et al.,</w:t>
      </w:r>
      <w:r w:rsidRPr="00EE343D">
        <w:rPr>
          <w:rFonts w:asciiTheme="minorHAnsi" w:hAnsiTheme="minorHAnsi" w:cstheme="minorHAnsi"/>
        </w:rPr>
        <w:t xml:space="preserve"> 2009). Thiamine insufficiency leads to neuroinflammation and beriberi (</w:t>
      </w:r>
      <w:proofErr w:type="spellStart"/>
      <w:r w:rsidRPr="00EE343D">
        <w:rPr>
          <w:rFonts w:asciiTheme="minorHAnsi" w:hAnsiTheme="minorHAnsi" w:cstheme="minorHAnsi"/>
        </w:rPr>
        <w:t>Lu’o’ng</w:t>
      </w:r>
      <w:proofErr w:type="spellEnd"/>
      <w:r w:rsidRPr="00EE343D">
        <w:rPr>
          <w:rFonts w:asciiTheme="minorHAnsi" w:hAnsiTheme="minorHAnsi" w:cstheme="minorHAnsi"/>
        </w:rPr>
        <w:t xml:space="preserve"> &amp; </w:t>
      </w:r>
      <w:proofErr w:type="spellStart"/>
      <w:r w:rsidRPr="00EE343D">
        <w:rPr>
          <w:rFonts w:asciiTheme="minorHAnsi" w:hAnsiTheme="minorHAnsi" w:cstheme="minorHAnsi"/>
        </w:rPr>
        <w:t>Nguyěn</w:t>
      </w:r>
      <w:proofErr w:type="spellEnd"/>
      <w:r w:rsidRPr="00EE343D">
        <w:rPr>
          <w:rFonts w:asciiTheme="minorHAnsi" w:hAnsiTheme="minorHAnsi" w:cstheme="minorHAnsi"/>
        </w:rPr>
        <w:t>, 2013). Inducible nitric oxide synthase (</w:t>
      </w:r>
      <w:proofErr w:type="spellStart"/>
      <w:r w:rsidRPr="00EE343D">
        <w:rPr>
          <w:rFonts w:asciiTheme="minorHAnsi" w:hAnsiTheme="minorHAnsi" w:cstheme="minorHAnsi"/>
        </w:rPr>
        <w:t>iNOS</w:t>
      </w:r>
      <w:proofErr w:type="spellEnd"/>
      <w:r w:rsidRPr="00EE343D">
        <w:rPr>
          <w:rFonts w:asciiTheme="minorHAnsi" w:hAnsiTheme="minorHAnsi" w:cstheme="minorHAnsi"/>
        </w:rPr>
        <w:t xml:space="preserve">), which have been linked to oxidative stress and neuronal cell death in murine macrophages and microglial cells in the brain, is also upregulated in thiamine deficiency. Deficiency of this vitamin can also cause lactic acidosis due to impaired function of pyruvate dehydrogenase and ketoglutarate dehydrogenase which play crucial roles in the conversion of lactic acid to pyruvate and in reversible inhibition of reactive oxygen species(ROS) in the Krebs cycle respectively (Palmieri </w:t>
      </w:r>
      <w:r w:rsidRPr="00EF4647">
        <w:rPr>
          <w:rFonts w:asciiTheme="minorHAnsi" w:hAnsiTheme="minorHAnsi" w:cstheme="minorHAnsi"/>
          <w:i/>
        </w:rPr>
        <w:t>et al.,</w:t>
      </w:r>
      <w:r w:rsidRPr="00EE343D">
        <w:rPr>
          <w:rFonts w:asciiTheme="minorHAnsi" w:hAnsiTheme="minorHAnsi" w:cstheme="minorHAnsi"/>
        </w:rPr>
        <w:t xml:space="preserve"> 2022). Vitamin B2 also has anti-inflammatory effects and participates in oxidative metabolism (</w:t>
      </w:r>
      <w:proofErr w:type="spellStart"/>
      <w:r w:rsidRPr="00EE343D">
        <w:rPr>
          <w:rFonts w:asciiTheme="minorHAnsi" w:hAnsiTheme="minorHAnsi" w:cstheme="minorHAnsi"/>
        </w:rPr>
        <w:t>Balasubramaniam</w:t>
      </w:r>
      <w:proofErr w:type="spellEnd"/>
      <w:r w:rsidRPr="00EE343D">
        <w:rPr>
          <w:rFonts w:asciiTheme="minorHAnsi" w:hAnsiTheme="minorHAnsi" w:cstheme="minorHAnsi"/>
        </w:rPr>
        <w:t xml:space="preserve"> </w:t>
      </w:r>
      <w:r w:rsidRPr="00EF4647">
        <w:rPr>
          <w:rFonts w:asciiTheme="minorHAnsi" w:hAnsiTheme="minorHAnsi" w:cstheme="minorHAnsi"/>
          <w:i/>
        </w:rPr>
        <w:t>et al.,</w:t>
      </w:r>
      <w:r w:rsidRPr="00EE343D">
        <w:rPr>
          <w:rFonts w:asciiTheme="minorHAnsi" w:hAnsiTheme="minorHAnsi" w:cstheme="minorHAnsi"/>
        </w:rPr>
        <w:t xml:space="preserve"> 2019). The enzyme glutathione reductase, which contains FAD, produces reduced glutathione. Folic acid can normalize abnormally high homocysteine levels that can impair general cognition, particularly in the elderly (Mai </w:t>
      </w:r>
      <w:r w:rsidRPr="00EF4647">
        <w:rPr>
          <w:rFonts w:asciiTheme="minorHAnsi" w:hAnsiTheme="minorHAnsi" w:cstheme="minorHAnsi"/>
          <w:i/>
        </w:rPr>
        <w:t>et al.,</w:t>
      </w:r>
      <w:r w:rsidRPr="00EE343D">
        <w:rPr>
          <w:rFonts w:asciiTheme="minorHAnsi" w:hAnsiTheme="minorHAnsi" w:cstheme="minorHAnsi"/>
        </w:rPr>
        <w:t xml:space="preserve"> 2022; </w:t>
      </w:r>
      <w:proofErr w:type="spellStart"/>
      <w:r w:rsidRPr="00EE343D">
        <w:rPr>
          <w:rFonts w:asciiTheme="minorHAnsi" w:hAnsiTheme="minorHAnsi" w:cstheme="minorHAnsi"/>
        </w:rPr>
        <w:t>Menezo</w:t>
      </w:r>
      <w:proofErr w:type="spellEnd"/>
      <w:r w:rsidRPr="00EE343D">
        <w:rPr>
          <w:rFonts w:asciiTheme="minorHAnsi" w:hAnsiTheme="minorHAnsi" w:cstheme="minorHAnsi"/>
        </w:rPr>
        <w:t xml:space="preserve"> </w:t>
      </w:r>
      <w:r w:rsidRPr="00EF4647">
        <w:rPr>
          <w:rFonts w:asciiTheme="minorHAnsi" w:hAnsiTheme="minorHAnsi" w:cstheme="minorHAnsi"/>
          <w:i/>
        </w:rPr>
        <w:t>et al.,</w:t>
      </w:r>
      <w:r w:rsidRPr="00EE343D">
        <w:rPr>
          <w:rFonts w:asciiTheme="minorHAnsi" w:hAnsiTheme="minorHAnsi" w:cstheme="minorHAnsi"/>
        </w:rPr>
        <w:t xml:space="preserve"> 2022). Other applications include: prevention neural tube defect (NTDs), and treatment of megaloblastic </w:t>
      </w:r>
      <w:proofErr w:type="spellStart"/>
      <w:r w:rsidRPr="00EE343D">
        <w:rPr>
          <w:rFonts w:asciiTheme="minorHAnsi" w:hAnsiTheme="minorHAnsi" w:cstheme="minorHAnsi"/>
        </w:rPr>
        <w:t>anaemia</w:t>
      </w:r>
      <w:proofErr w:type="spellEnd"/>
      <w:r w:rsidRPr="00EE343D">
        <w:rPr>
          <w:rFonts w:asciiTheme="minorHAnsi" w:hAnsiTheme="minorHAnsi" w:cstheme="minorHAnsi"/>
        </w:rPr>
        <w:t xml:space="preserve"> (Liew, 2016; Mclean, 2020).</w:t>
      </w:r>
    </w:p>
    <w:p w:rsidR="008D0172" w:rsidRPr="00EE343D" w:rsidRDefault="006F46F7" w:rsidP="008D0172">
      <w:pPr>
        <w:jc w:val="both"/>
        <w:rPr>
          <w:rFonts w:asciiTheme="minorHAnsi" w:hAnsiTheme="minorHAnsi" w:cstheme="minorHAnsi"/>
          <w:sz w:val="24"/>
          <w:szCs w:val="24"/>
        </w:rPr>
      </w:pPr>
      <w:r>
        <w:rPr>
          <w:rFonts w:asciiTheme="minorHAnsi" w:hAnsiTheme="minorHAnsi" w:cstheme="minorHAnsi"/>
          <w:sz w:val="24"/>
          <w:szCs w:val="24"/>
        </w:rPr>
        <w:lastRenderedPageBreak/>
        <w:t>Vitamin</w:t>
      </w:r>
      <w:r w:rsidR="00502DAA">
        <w:rPr>
          <w:rFonts w:asciiTheme="minorHAnsi" w:hAnsiTheme="minorHAnsi" w:cstheme="minorHAnsi"/>
          <w:sz w:val="24"/>
          <w:szCs w:val="24"/>
        </w:rPr>
        <w:t xml:space="preserve"> B possesses both ant</w:t>
      </w:r>
      <w:r w:rsidR="009B1C4F">
        <w:rPr>
          <w:rFonts w:asciiTheme="minorHAnsi" w:hAnsiTheme="minorHAnsi" w:cstheme="minorHAnsi"/>
          <w:sz w:val="24"/>
          <w:szCs w:val="24"/>
        </w:rPr>
        <w:t>-</w:t>
      </w:r>
      <w:r w:rsidR="00502DAA">
        <w:rPr>
          <w:rFonts w:asciiTheme="minorHAnsi" w:hAnsiTheme="minorHAnsi" w:cstheme="minorHAnsi"/>
          <w:sz w:val="24"/>
          <w:szCs w:val="24"/>
        </w:rPr>
        <w:t>inflamm</w:t>
      </w:r>
      <w:r w:rsidR="009B1C4F">
        <w:rPr>
          <w:rFonts w:asciiTheme="minorHAnsi" w:hAnsiTheme="minorHAnsi" w:cstheme="minorHAnsi"/>
          <w:sz w:val="24"/>
          <w:szCs w:val="24"/>
        </w:rPr>
        <w:t>atory and analgesic properties (</w:t>
      </w:r>
      <w:proofErr w:type="spellStart"/>
      <w:r w:rsidR="009B1C4F">
        <w:rPr>
          <w:rFonts w:asciiTheme="minorHAnsi" w:hAnsiTheme="minorHAnsi" w:cstheme="minorHAnsi"/>
          <w:sz w:val="24"/>
          <w:szCs w:val="24"/>
        </w:rPr>
        <w:t>Hosseinzadeh</w:t>
      </w:r>
      <w:proofErr w:type="spellEnd"/>
      <w:r w:rsidR="009B1C4F">
        <w:rPr>
          <w:rFonts w:asciiTheme="minorHAnsi" w:hAnsiTheme="minorHAnsi" w:cstheme="minorHAnsi"/>
          <w:sz w:val="24"/>
          <w:szCs w:val="24"/>
        </w:rPr>
        <w:t xml:space="preserve"> </w:t>
      </w:r>
      <w:r w:rsidR="009B1C4F" w:rsidRPr="007912EA">
        <w:rPr>
          <w:rFonts w:asciiTheme="minorHAnsi" w:hAnsiTheme="minorHAnsi" w:cstheme="minorHAnsi"/>
          <w:i/>
          <w:sz w:val="24"/>
          <w:szCs w:val="24"/>
        </w:rPr>
        <w:t>et al</w:t>
      </w:r>
      <w:r w:rsidR="009B1C4F">
        <w:rPr>
          <w:rFonts w:asciiTheme="minorHAnsi" w:hAnsiTheme="minorHAnsi" w:cstheme="minorHAnsi"/>
          <w:sz w:val="24"/>
          <w:szCs w:val="24"/>
        </w:rPr>
        <w:t>., 2012).</w:t>
      </w:r>
      <w:r w:rsidR="008D0172" w:rsidRPr="00EE343D">
        <w:rPr>
          <w:rFonts w:asciiTheme="minorHAnsi" w:hAnsiTheme="minorHAnsi" w:cstheme="minorHAnsi"/>
          <w:sz w:val="24"/>
          <w:szCs w:val="24"/>
        </w:rPr>
        <w:t xml:space="preserve"> Studies have demonstrated that vitamin B12 administration can reduce neuronal apoptosis and gliosis in the cerebral cortex, potentially mitigating the neurotoxic ef</w:t>
      </w:r>
      <w:r w:rsidR="008D0172">
        <w:rPr>
          <w:rFonts w:asciiTheme="minorHAnsi" w:hAnsiTheme="minorHAnsi" w:cstheme="minorHAnsi"/>
          <w:sz w:val="24"/>
          <w:szCs w:val="24"/>
        </w:rPr>
        <w:t xml:space="preserve">fects of METH (M. Moshiri </w:t>
      </w:r>
      <w:r w:rsidR="008D0172" w:rsidRPr="00EF4647">
        <w:rPr>
          <w:rFonts w:asciiTheme="minorHAnsi" w:hAnsiTheme="minorHAnsi" w:cstheme="minorHAnsi"/>
          <w:i/>
          <w:sz w:val="24"/>
          <w:szCs w:val="24"/>
        </w:rPr>
        <w:t>et al.,</w:t>
      </w:r>
      <w:r w:rsidR="008D0172" w:rsidRPr="00EE343D">
        <w:rPr>
          <w:rFonts w:asciiTheme="minorHAnsi" w:hAnsiTheme="minorHAnsi" w:cstheme="minorHAnsi"/>
          <w:sz w:val="24"/>
          <w:szCs w:val="24"/>
        </w:rPr>
        <w:t xml:space="preserve"> 2018). Additionally, lower serum levels of vitamin B12 have been observed in METH-dependent individuals, with deficiencies correlating to increased relapse rates and addiction severity. These findings indicate that maintaining adequate vitamin B12 levels might play a role in protecting the hippocampus from METH-induced neurotoxicity and in improving outcomes for those struggling with METH addiction. (Drury and Wallington, 1980). This study aims to investigate the effects of vitamin B complex supplementation on the hippocampus and prefrontal cortex of methamphetamine-intoxicated adult male Wistar rats.</w:t>
      </w:r>
    </w:p>
    <w:p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 xml:space="preserve"> </w:t>
      </w:r>
    </w:p>
    <w:p w:rsidR="008D0172" w:rsidRPr="00EE343D" w:rsidRDefault="008D0172" w:rsidP="008D0172">
      <w:pPr>
        <w:spacing w:after="0"/>
        <w:jc w:val="both"/>
        <w:rPr>
          <w:rFonts w:asciiTheme="minorHAnsi" w:hAnsiTheme="minorHAnsi" w:cstheme="minorHAnsi"/>
          <w:b/>
          <w:sz w:val="24"/>
          <w:szCs w:val="24"/>
        </w:rPr>
      </w:pPr>
    </w:p>
    <w:p w:rsidR="008D0172" w:rsidRDefault="000545D3" w:rsidP="008D0172">
      <w:pPr>
        <w:spacing w:after="0"/>
        <w:jc w:val="both"/>
        <w:rPr>
          <w:rFonts w:asciiTheme="minorHAnsi" w:hAnsiTheme="minorHAnsi" w:cstheme="minorHAnsi"/>
          <w:b/>
          <w:sz w:val="24"/>
          <w:szCs w:val="24"/>
        </w:rPr>
      </w:pPr>
      <w:r>
        <w:rPr>
          <w:rFonts w:asciiTheme="minorHAnsi" w:hAnsiTheme="minorHAnsi" w:cstheme="minorHAnsi"/>
          <w:b/>
          <w:sz w:val="24"/>
          <w:szCs w:val="24"/>
        </w:rPr>
        <w:t xml:space="preserve">2. </w:t>
      </w:r>
      <w:r w:rsidR="008D0172">
        <w:rPr>
          <w:rFonts w:asciiTheme="minorHAnsi" w:hAnsiTheme="minorHAnsi" w:cstheme="minorHAnsi"/>
          <w:b/>
          <w:sz w:val="24"/>
          <w:szCs w:val="24"/>
        </w:rPr>
        <w:t xml:space="preserve">MATERIALS AND </w:t>
      </w:r>
      <w:r w:rsidR="008D0172" w:rsidRPr="00EE343D">
        <w:rPr>
          <w:rFonts w:asciiTheme="minorHAnsi" w:hAnsiTheme="minorHAnsi" w:cstheme="minorHAnsi"/>
          <w:b/>
          <w:sz w:val="24"/>
          <w:szCs w:val="24"/>
        </w:rPr>
        <w:t>METHODS</w:t>
      </w:r>
    </w:p>
    <w:p w:rsidR="008D0172" w:rsidRDefault="008D0172" w:rsidP="008D0172">
      <w:pPr>
        <w:spacing w:after="0"/>
        <w:jc w:val="both"/>
        <w:rPr>
          <w:rFonts w:asciiTheme="minorHAnsi" w:hAnsiTheme="minorHAnsi" w:cstheme="minorHAnsi"/>
          <w:b/>
          <w:sz w:val="24"/>
          <w:szCs w:val="24"/>
        </w:rPr>
      </w:pPr>
      <w:r>
        <w:rPr>
          <w:rFonts w:asciiTheme="minorHAnsi" w:hAnsiTheme="minorHAnsi" w:cstheme="minorHAnsi"/>
          <w:b/>
          <w:sz w:val="24"/>
          <w:szCs w:val="24"/>
        </w:rPr>
        <w:t>Duration and Location of the Study</w:t>
      </w:r>
    </w:p>
    <w:p w:rsidR="008D0172" w:rsidRPr="00EE08D9"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rPr>
        <w:t xml:space="preserve"> This scientific investigation was carried out in the Animal House of the Department of Human Anatomy, College of Health Sciences, Nnamdi Azikiwe University Nnewi Campus, Anambra State, Nigeria. The experimental animals were allowed to acclimatize for a period of 14 days, after which the test subs</w:t>
      </w:r>
      <w:r>
        <w:rPr>
          <w:rFonts w:asciiTheme="minorHAnsi" w:hAnsiTheme="minorHAnsi" w:cstheme="minorHAnsi"/>
        </w:rPr>
        <w:t>tances were administered for 28</w:t>
      </w:r>
      <w:r w:rsidRPr="00EE343D">
        <w:rPr>
          <w:rFonts w:asciiTheme="minorHAnsi" w:hAnsiTheme="minorHAnsi" w:cstheme="minorHAnsi"/>
        </w:rPr>
        <w:t>days; the e</w:t>
      </w:r>
      <w:r>
        <w:rPr>
          <w:rFonts w:asciiTheme="minorHAnsi" w:hAnsiTheme="minorHAnsi" w:cstheme="minorHAnsi"/>
        </w:rPr>
        <w:t>ntire experiment lasted for six</w:t>
      </w:r>
      <w:r w:rsidRPr="00EE343D">
        <w:rPr>
          <w:rFonts w:asciiTheme="minorHAnsi" w:hAnsiTheme="minorHAnsi" w:cstheme="minorHAnsi"/>
        </w:rPr>
        <w:t xml:space="preserve"> weeks</w:t>
      </w:r>
      <w:r>
        <w:rPr>
          <w:rFonts w:asciiTheme="minorHAnsi" w:hAnsiTheme="minorHAnsi" w:cstheme="minorHAnsi"/>
        </w:rPr>
        <w:t>.</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 </w:t>
      </w:r>
    </w:p>
    <w:p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Experimental Design and Protocols </w:t>
      </w:r>
    </w:p>
    <w:p w:rsidR="006F5B1B" w:rsidRPr="00970D3F" w:rsidRDefault="008D0172" w:rsidP="008D0172">
      <w:pPr>
        <w:spacing w:after="0"/>
        <w:jc w:val="both"/>
        <w:rPr>
          <w:rFonts w:asciiTheme="minorHAnsi" w:hAnsiTheme="minorHAnsi" w:cstheme="minorHAnsi"/>
          <w:sz w:val="24"/>
          <w:szCs w:val="24"/>
        </w:rPr>
      </w:pPr>
      <w:r>
        <w:rPr>
          <w:rFonts w:asciiTheme="minorHAnsi" w:hAnsiTheme="minorHAnsi" w:cstheme="minorHAnsi"/>
          <w:sz w:val="24"/>
          <w:szCs w:val="24"/>
        </w:rPr>
        <w:t>Forty-one (41) adults male W</w:t>
      </w:r>
      <w:r w:rsidRPr="00EE343D">
        <w:rPr>
          <w:rFonts w:asciiTheme="minorHAnsi" w:hAnsiTheme="minorHAnsi" w:cstheme="minorHAnsi"/>
          <w:sz w:val="24"/>
          <w:szCs w:val="24"/>
        </w:rPr>
        <w:t>istar rats</w:t>
      </w:r>
      <w:r>
        <w:rPr>
          <w:rFonts w:asciiTheme="minorHAnsi" w:hAnsiTheme="minorHAnsi" w:cstheme="minorHAnsi"/>
          <w:sz w:val="24"/>
          <w:szCs w:val="24"/>
        </w:rPr>
        <w:t xml:space="preserve"> weighing 120-153 g were </w:t>
      </w:r>
      <w:r w:rsidRPr="00EE343D">
        <w:rPr>
          <w:rFonts w:asciiTheme="minorHAnsi" w:hAnsiTheme="minorHAnsi" w:cstheme="minorHAnsi"/>
          <w:sz w:val="24"/>
          <w:szCs w:val="24"/>
        </w:rPr>
        <w:t>procured from Research Enterprise Farms, University of Ibadan Oyo State. The animals were k</w:t>
      </w:r>
      <w:r>
        <w:rPr>
          <w:rFonts w:asciiTheme="minorHAnsi" w:hAnsiTheme="minorHAnsi" w:cstheme="minorHAnsi"/>
          <w:sz w:val="24"/>
          <w:szCs w:val="24"/>
        </w:rPr>
        <w:t>ept in the Animal House in the D</w:t>
      </w:r>
      <w:r w:rsidRPr="00EE343D">
        <w:rPr>
          <w:rFonts w:asciiTheme="minorHAnsi" w:hAnsiTheme="minorHAnsi" w:cstheme="minorHAnsi"/>
          <w:sz w:val="24"/>
          <w:szCs w:val="24"/>
        </w:rPr>
        <w:t xml:space="preserve">epartment of Anatomy, Nnamdi Azikiwe University, Nnewi campus. They were allowed to acclimatize over a period of two weeks. The animals were housed in well-ventilated iron cages under normal temperature (27-31 ̊C) throughout the period of experiment. They were fed with starters and growers mash from </w:t>
      </w:r>
      <w:r w:rsidRPr="00EE343D">
        <w:rPr>
          <w:rFonts w:asciiTheme="minorHAnsi" w:hAnsiTheme="minorHAnsi" w:cstheme="minorHAnsi"/>
          <w:bCs/>
          <w:sz w:val="24"/>
          <w:szCs w:val="24"/>
        </w:rPr>
        <w:t>Guinea Feeds PLC, Nigeria</w:t>
      </w:r>
      <w:r w:rsidRPr="00EE343D">
        <w:rPr>
          <w:rFonts w:asciiTheme="minorHAnsi" w:hAnsiTheme="minorHAnsi" w:cstheme="minorHAnsi"/>
          <w:sz w:val="24"/>
          <w:szCs w:val="24"/>
        </w:rPr>
        <w:t xml:space="preserve"> and tap water in clean cages. All the animals were treated in accordance with the “Guide for the Care and Use of Laboratory Animals” prepared by the National Academy of Sciences and published by the National Institute of Health Guide for the care and use of laboratory Animals (NRC 2011)</w:t>
      </w:r>
    </w:p>
    <w:p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Acquisition of Experimental Substances</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Crystal Methamp</w:t>
      </w:r>
      <w:r>
        <w:rPr>
          <w:rFonts w:asciiTheme="minorHAnsi" w:hAnsiTheme="minorHAnsi" w:cstheme="minorHAnsi"/>
          <w:sz w:val="24"/>
          <w:szCs w:val="24"/>
        </w:rPr>
        <w:t>hetamine was procured from the National Drug Law Enforcement A</w:t>
      </w:r>
      <w:r w:rsidRPr="00EE343D">
        <w:rPr>
          <w:rFonts w:asciiTheme="minorHAnsi" w:hAnsiTheme="minorHAnsi" w:cstheme="minorHAnsi"/>
          <w:sz w:val="24"/>
          <w:szCs w:val="24"/>
        </w:rPr>
        <w:t>gency {N</w:t>
      </w:r>
      <w:r>
        <w:rPr>
          <w:rFonts w:asciiTheme="minorHAnsi" w:hAnsiTheme="minorHAnsi" w:cstheme="minorHAnsi"/>
          <w:sz w:val="24"/>
          <w:szCs w:val="24"/>
        </w:rPr>
        <w:t>DLEA} and authenticated at the D</w:t>
      </w:r>
      <w:r w:rsidRPr="00EE343D">
        <w:rPr>
          <w:rFonts w:asciiTheme="minorHAnsi" w:hAnsiTheme="minorHAnsi" w:cstheme="minorHAnsi"/>
          <w:sz w:val="24"/>
          <w:szCs w:val="24"/>
        </w:rPr>
        <w:t>epartment of Biochemistry, Nnamdi Azikiwe University whereas Vitamin B Comp</w:t>
      </w:r>
      <w:r>
        <w:rPr>
          <w:rFonts w:asciiTheme="minorHAnsi" w:hAnsiTheme="minorHAnsi" w:cstheme="minorHAnsi"/>
          <w:sz w:val="24"/>
          <w:szCs w:val="24"/>
        </w:rPr>
        <w:t xml:space="preserve">lex was procured from </w:t>
      </w:r>
      <w:proofErr w:type="spellStart"/>
      <w:r>
        <w:rPr>
          <w:rFonts w:asciiTheme="minorHAnsi" w:hAnsiTheme="minorHAnsi" w:cstheme="minorHAnsi"/>
          <w:sz w:val="24"/>
          <w:szCs w:val="24"/>
        </w:rPr>
        <w:t>Assumpta</w:t>
      </w:r>
      <w:proofErr w:type="spellEnd"/>
      <w:r>
        <w:rPr>
          <w:rFonts w:asciiTheme="minorHAnsi" w:hAnsiTheme="minorHAnsi" w:cstheme="minorHAnsi"/>
          <w:sz w:val="24"/>
          <w:szCs w:val="24"/>
        </w:rPr>
        <w:t xml:space="preserve"> Pharmaceuticals S</w:t>
      </w:r>
      <w:r w:rsidRPr="00EE343D">
        <w:rPr>
          <w:rFonts w:asciiTheme="minorHAnsi" w:hAnsiTheme="minorHAnsi" w:cstheme="minorHAnsi"/>
          <w:sz w:val="24"/>
          <w:szCs w:val="24"/>
        </w:rPr>
        <w:t>tore Nnewi, Anambra State. It was administered to the experimental animals orally using cannula.</w:t>
      </w:r>
    </w:p>
    <w:p w:rsidR="008D0172" w:rsidRPr="00EE343D" w:rsidRDefault="008D0172" w:rsidP="008D0172">
      <w:pPr>
        <w:pStyle w:val="CommentText"/>
        <w:spacing w:after="0" w:line="276" w:lineRule="auto"/>
        <w:jc w:val="both"/>
        <w:rPr>
          <w:rFonts w:asciiTheme="minorHAnsi" w:hAnsiTheme="minorHAnsi" w:cstheme="minorHAnsi"/>
          <w:b/>
          <w:sz w:val="24"/>
          <w:szCs w:val="24"/>
        </w:rPr>
      </w:pPr>
    </w:p>
    <w:p w:rsidR="006F5B1B" w:rsidRDefault="006F5B1B" w:rsidP="008D0172">
      <w:pPr>
        <w:pStyle w:val="CommentText"/>
        <w:spacing w:after="0" w:line="276" w:lineRule="auto"/>
        <w:jc w:val="both"/>
        <w:rPr>
          <w:rFonts w:asciiTheme="minorHAnsi" w:hAnsiTheme="minorHAnsi" w:cstheme="minorHAnsi"/>
          <w:b/>
          <w:sz w:val="24"/>
          <w:szCs w:val="24"/>
        </w:rPr>
      </w:pPr>
    </w:p>
    <w:p w:rsidR="006F5B1B" w:rsidRDefault="006F5B1B" w:rsidP="008D0172">
      <w:pPr>
        <w:pStyle w:val="CommentText"/>
        <w:spacing w:after="0" w:line="276" w:lineRule="auto"/>
        <w:jc w:val="both"/>
        <w:rPr>
          <w:rFonts w:asciiTheme="minorHAnsi" w:hAnsiTheme="minorHAnsi" w:cstheme="minorHAnsi"/>
          <w:b/>
          <w:sz w:val="24"/>
          <w:szCs w:val="24"/>
        </w:rPr>
      </w:pP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b/>
          <w:sz w:val="24"/>
          <w:szCs w:val="24"/>
        </w:rPr>
        <w:t>Reconstitution of Test Substances</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lastRenderedPageBreak/>
        <w:t>Methamphetamine and vitamin B complex were freshly prepared before administration.</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A stock solution of methamphetamine was obtained by dissolving 4 g of the compound in 400</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mL of distilled water, yielding a concentration of 10 mg/</w:t>
      </w:r>
      <w:proofErr w:type="spellStart"/>
      <w:r w:rsidRPr="00EE343D">
        <w:rPr>
          <w:rFonts w:asciiTheme="minorHAnsi" w:hAnsiTheme="minorHAnsi" w:cstheme="minorHAnsi"/>
          <w:sz w:val="24"/>
          <w:szCs w:val="24"/>
        </w:rPr>
        <w:t>mL.</w:t>
      </w:r>
      <w:proofErr w:type="spellEnd"/>
      <w:r w:rsidRPr="00EE343D">
        <w:rPr>
          <w:rFonts w:asciiTheme="minorHAnsi" w:hAnsiTheme="minorHAnsi" w:cstheme="minorHAnsi"/>
          <w:sz w:val="24"/>
          <w:szCs w:val="24"/>
        </w:rPr>
        <w:t xml:space="preserve"> Similarly, vitamin B complex was</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reconstituted by dissolving 1000 mg in 100 mL of distilled water, giving a concentration of 10 </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mg/</w:t>
      </w:r>
      <w:proofErr w:type="spellStart"/>
      <w:r w:rsidRPr="00EE343D">
        <w:rPr>
          <w:rFonts w:asciiTheme="minorHAnsi" w:hAnsiTheme="minorHAnsi" w:cstheme="minorHAnsi"/>
          <w:sz w:val="24"/>
          <w:szCs w:val="24"/>
        </w:rPr>
        <w:t>mL.</w:t>
      </w:r>
      <w:proofErr w:type="spellEnd"/>
      <w:r w:rsidRPr="00EE343D">
        <w:rPr>
          <w:rFonts w:asciiTheme="minorHAnsi" w:hAnsiTheme="minorHAnsi" w:cstheme="minorHAnsi"/>
          <w:sz w:val="24"/>
          <w:szCs w:val="24"/>
        </w:rPr>
        <w:t xml:space="preserve"> The required doses for each experimental group were calculated according to the body </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weight of the animals and administered orally using a calibrated syringe fitted with an oral </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cannula to ensure accurate delivery.</w:t>
      </w:r>
    </w:p>
    <w:p w:rsidR="006F5B1B" w:rsidRPr="00EE343D" w:rsidRDefault="006F5B1B" w:rsidP="006F5B1B">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Animal Grouping and Administration </w:t>
      </w:r>
    </w:p>
    <w:p w:rsidR="006F5B1B" w:rsidRPr="00EE343D" w:rsidRDefault="006F5B1B" w:rsidP="006F5B1B">
      <w:pPr>
        <w:spacing w:after="0"/>
        <w:jc w:val="both"/>
        <w:rPr>
          <w:rFonts w:asciiTheme="minorHAnsi" w:hAnsiTheme="minorHAnsi" w:cstheme="minorHAnsi"/>
          <w:sz w:val="24"/>
          <w:szCs w:val="24"/>
        </w:rPr>
      </w:pPr>
      <w:r w:rsidRPr="00EE343D">
        <w:rPr>
          <w:rFonts w:asciiTheme="minorHAnsi" w:hAnsiTheme="minorHAnsi" w:cstheme="minorHAnsi"/>
          <w:sz w:val="24"/>
          <w:szCs w:val="24"/>
        </w:rPr>
        <w:t>A total of twenty-eight rats were randomly divided into seven groups and these groups were labeled A-G. Group A served as the control and received normal feed (grower mesh) and di</w:t>
      </w:r>
      <w:r>
        <w:rPr>
          <w:rFonts w:asciiTheme="minorHAnsi" w:hAnsiTheme="minorHAnsi" w:cstheme="minorHAnsi"/>
          <w:sz w:val="24"/>
          <w:szCs w:val="24"/>
        </w:rPr>
        <w:t>stilled water for twenty-one (28</w:t>
      </w:r>
      <w:r w:rsidRPr="00EE343D">
        <w:rPr>
          <w:rFonts w:asciiTheme="minorHAnsi" w:hAnsiTheme="minorHAnsi" w:cstheme="minorHAnsi"/>
          <w:sz w:val="24"/>
          <w:szCs w:val="24"/>
        </w:rPr>
        <w:t>) days while group B - G served as the test groups. The administration was performed orally with graded dose prepared according and weighed to determine the quantity to be administered. Methamphetamine and vitamin B-complex were administered twice in a day between the hours of 7:00am and 4:00p</w:t>
      </w:r>
      <w:r>
        <w:rPr>
          <w:rFonts w:asciiTheme="minorHAnsi" w:hAnsiTheme="minorHAnsi" w:cstheme="minorHAnsi"/>
          <w:sz w:val="24"/>
          <w:szCs w:val="24"/>
        </w:rPr>
        <w:t>m for a period of twenty-one (28</w:t>
      </w:r>
      <w:r w:rsidRPr="00EE343D">
        <w:rPr>
          <w:rFonts w:asciiTheme="minorHAnsi" w:hAnsiTheme="minorHAnsi" w:cstheme="minorHAnsi"/>
          <w:sz w:val="24"/>
          <w:szCs w:val="24"/>
        </w:rPr>
        <w:t>) days. </w:t>
      </w:r>
    </w:p>
    <w:p w:rsidR="006F5B1B" w:rsidRPr="00EE343D" w:rsidRDefault="006F5B1B" w:rsidP="006F5B1B">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Group B was administered a low dose of methamphetamine (2 mg/kg), while Group C received </w:t>
      </w:r>
    </w:p>
    <w:p w:rsidR="006F5B1B" w:rsidRPr="00EE343D" w:rsidRDefault="006F5B1B" w:rsidP="006F5B1B">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a high dose of methamphetamine (10 mg/kg). Group D was treated with a low dose of vitamin </w:t>
      </w:r>
    </w:p>
    <w:p w:rsidR="006F5B1B" w:rsidRPr="00EE343D" w:rsidRDefault="006F5B1B" w:rsidP="006F5B1B">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B complex (50 mg/kg), and Group E received a high dose of vitamin B complex (100 mg/kg). </w:t>
      </w:r>
    </w:p>
    <w:p w:rsidR="006F5B1B" w:rsidRPr="00EE343D" w:rsidRDefault="006F5B1B" w:rsidP="006F5B1B">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Group F was administered a combination of low-dose methamphetamine (2 mg/kg) and low-</w:t>
      </w:r>
    </w:p>
    <w:p w:rsidR="006F5B1B" w:rsidRPr="00EE343D" w:rsidRDefault="006F5B1B" w:rsidP="006F5B1B">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dose vitamin B complex (50 mg/kg), whereas Group G received a combination of high-dose </w:t>
      </w:r>
    </w:p>
    <w:tbl>
      <w:tblPr>
        <w:tblpPr w:leftFromText="180" w:rightFromText="180" w:vertAnchor="page" w:horzAnchor="margin" w:tblpXSpec="center" w:tblpY="8851"/>
        <w:tblW w:w="10459" w:type="dxa"/>
        <w:tblLook w:val="04A0" w:firstRow="1" w:lastRow="0" w:firstColumn="1" w:lastColumn="0" w:noHBand="0" w:noVBand="1"/>
      </w:tblPr>
      <w:tblGrid>
        <w:gridCol w:w="1038"/>
        <w:gridCol w:w="3870"/>
        <w:gridCol w:w="2418"/>
        <w:gridCol w:w="1916"/>
        <w:gridCol w:w="1217"/>
      </w:tblGrid>
      <w:tr w:rsidR="004934C4" w:rsidRPr="006F5B1B" w:rsidTr="004934C4">
        <w:trPr>
          <w:trHeight w:val="624"/>
        </w:trPr>
        <w:tc>
          <w:tcPr>
            <w:tcW w:w="1038" w:type="dxa"/>
            <w:tcBorders>
              <w:top w:val="nil"/>
              <w:left w:val="nil"/>
              <w:bottom w:val="nil"/>
              <w:right w:val="nil"/>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4"/>
                <w:szCs w:val="24"/>
              </w:rPr>
            </w:pPr>
          </w:p>
        </w:tc>
        <w:tc>
          <w:tcPr>
            <w:tcW w:w="3870" w:type="dxa"/>
            <w:tcBorders>
              <w:top w:val="nil"/>
              <w:left w:val="nil"/>
              <w:bottom w:val="nil"/>
              <w:right w:val="nil"/>
            </w:tcBorders>
            <w:shd w:val="clear" w:color="auto" w:fill="auto"/>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noProof/>
                <w:color w:val="000000"/>
              </w:rPr>
              <mc:AlternateContent>
                <mc:Choice Requires="wps">
                  <w:drawing>
                    <wp:anchor distT="0" distB="0" distL="114300" distR="114300" simplePos="0" relativeHeight="251665408" behindDoc="0" locked="0" layoutInCell="1" allowOverlap="1" wp14:anchorId="3AB6EF8E" wp14:editId="1710FC25">
                      <wp:simplePos x="0" y="0"/>
                      <wp:positionH relativeFrom="column">
                        <wp:posOffset>428625</wp:posOffset>
                      </wp:positionH>
                      <wp:positionV relativeFrom="paragraph">
                        <wp:posOffset>57150</wp:posOffset>
                      </wp:positionV>
                      <wp:extent cx="4362450" cy="523875"/>
                      <wp:effectExtent l="0" t="0" r="0" b="0"/>
                      <wp:wrapNone/>
                      <wp:docPr id="4" name="Text Box 4"/>
                      <wp:cNvGraphicFramePr/>
                      <a:graphic xmlns:a="http://schemas.openxmlformats.org/drawingml/2006/main">
                        <a:graphicData uri="http://schemas.microsoft.com/office/word/2010/wordprocessingShape">
                          <wps:wsp>
                            <wps:cNvSpPr txBox="1"/>
                            <wps:spPr>
                              <a:xfrm>
                                <a:off x="0" y="0"/>
                                <a:ext cx="4362450" cy="52387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6F46F7" w:rsidRDefault="006F46F7" w:rsidP="004934C4">
                                  <w:pPr>
                                    <w:pStyle w:val="NormalWeb"/>
                                    <w:spacing w:before="0" w:beforeAutospacing="0" w:after="0" w:afterAutospacing="0"/>
                                  </w:pPr>
                                  <w:r>
                                    <w:rPr>
                                      <w:rFonts w:ascii="Arial Black" w:hAnsi="Arial Black" w:cstheme="minorBidi"/>
                                      <w:color w:val="000000" w:themeColor="dark1"/>
                                      <w:sz w:val="48"/>
                                      <w:szCs w:val="48"/>
                                    </w:rPr>
                                    <w:t>EXPERIMENTAL DESIGN</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type w14:anchorId="3AB6EF8E" id="_x0000_t202" coordsize="21600,21600" o:spt="202" path="m,l,21600r21600,l21600,xe">
                      <v:stroke joinstyle="miter"/>
                      <v:path gradientshapeok="t" o:connecttype="rect"/>
                    </v:shapetype>
                    <v:shape id="Text Box 4" o:spid="_x0000_s1026" type="#_x0000_t202" style="position:absolute;margin-left:33.75pt;margin-top:4.5pt;width:343.5pt;height:4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" filled="f" stroked="f">
                      <v:textbox>
                        <w:txbxContent>
                          <w:p w:rsidR="006F46F7" w:rsidRDefault="006F46F7" w:rsidP="004934C4">
                            <w:pPr>
                              <w:pStyle w:val="NormalWeb"/>
                              <w:spacing w:before="0" w:beforeAutospacing="0" w:after="0" w:afterAutospacing="0"/>
                            </w:pPr>
                            <w:r>
                              <w:rPr>
                                <w:rFonts w:ascii="Arial Black" w:hAnsi="Arial Black" w:cstheme="minorBidi"/>
                                <w:color w:val="000000" w:themeColor="dark1"/>
                                <w:sz w:val="48"/>
                                <w:szCs w:val="48"/>
                              </w:rPr>
                              <w:t>EXPERIMENTAL DESIGN</w:t>
                            </w:r>
                          </w:p>
                        </w:txbxContent>
                      </v:textbox>
                    </v:shape>
                  </w:pict>
                </mc:Fallback>
              </mc:AlternateContent>
            </w:r>
          </w:p>
          <w:tbl>
            <w:tblPr>
              <w:tblW w:w="3654" w:type="dxa"/>
              <w:tblCellSpacing w:w="0" w:type="dxa"/>
              <w:tblCellMar>
                <w:left w:w="0" w:type="dxa"/>
                <w:right w:w="0" w:type="dxa"/>
              </w:tblCellMar>
              <w:tblLook w:val="04A0" w:firstRow="1" w:lastRow="0" w:firstColumn="1" w:lastColumn="0" w:noHBand="0" w:noVBand="1"/>
            </w:tblPr>
            <w:tblGrid>
              <w:gridCol w:w="3654"/>
            </w:tblGrid>
            <w:tr w:rsidR="004934C4" w:rsidRPr="006F5B1B" w:rsidTr="006F46F7">
              <w:trPr>
                <w:trHeight w:val="624"/>
                <w:tblCellSpacing w:w="0" w:type="dxa"/>
              </w:trPr>
              <w:tc>
                <w:tcPr>
                  <w:tcW w:w="3654" w:type="dxa"/>
                  <w:tcBorders>
                    <w:top w:val="nil"/>
                    <w:left w:val="nil"/>
                    <w:bottom w:val="nil"/>
                    <w:right w:val="nil"/>
                  </w:tcBorders>
                  <w:shd w:val="clear" w:color="auto" w:fill="auto"/>
                  <w:noWrap/>
                  <w:vAlign w:val="bottom"/>
                  <w:hideMark/>
                </w:tcPr>
                <w:p w:rsidR="004934C4" w:rsidRPr="006F5B1B" w:rsidRDefault="004934C4" w:rsidP="006F6FCD">
                  <w:pPr>
                    <w:framePr w:hSpace="180" w:wrap="around" w:vAnchor="page" w:hAnchor="margin" w:xAlign="center" w:y="8851"/>
                    <w:spacing w:after="0" w:line="240" w:lineRule="auto"/>
                    <w:rPr>
                      <w:rFonts w:eastAsia="Times New Roman" w:cs="Calibri"/>
                      <w:color w:val="000000"/>
                    </w:rPr>
                  </w:pPr>
                </w:p>
              </w:tc>
            </w:tr>
          </w:tbl>
          <w:p w:rsidR="004934C4" w:rsidRPr="006F5B1B" w:rsidRDefault="004934C4" w:rsidP="004934C4">
            <w:pPr>
              <w:spacing w:after="0" w:line="240" w:lineRule="auto"/>
              <w:rPr>
                <w:rFonts w:eastAsia="Times New Roman" w:cs="Calibri"/>
                <w:color w:val="000000"/>
              </w:rPr>
            </w:pPr>
          </w:p>
        </w:tc>
        <w:tc>
          <w:tcPr>
            <w:tcW w:w="2418" w:type="dxa"/>
            <w:tcBorders>
              <w:top w:val="nil"/>
              <w:left w:val="nil"/>
              <w:bottom w:val="nil"/>
              <w:right w:val="nil"/>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916" w:type="dxa"/>
            <w:tcBorders>
              <w:top w:val="nil"/>
              <w:left w:val="nil"/>
              <w:bottom w:val="nil"/>
              <w:right w:val="nil"/>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217" w:type="dxa"/>
            <w:tcBorders>
              <w:top w:val="nil"/>
              <w:left w:val="nil"/>
              <w:bottom w:val="nil"/>
              <w:right w:val="nil"/>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r>
      <w:tr w:rsidR="004934C4" w:rsidRPr="006F5B1B" w:rsidTr="004934C4">
        <w:trPr>
          <w:trHeight w:val="416"/>
        </w:trPr>
        <w:tc>
          <w:tcPr>
            <w:tcW w:w="1038" w:type="dxa"/>
            <w:tcBorders>
              <w:top w:val="nil"/>
              <w:left w:val="nil"/>
              <w:bottom w:val="nil"/>
              <w:right w:val="nil"/>
            </w:tcBorders>
            <w:shd w:val="clear" w:color="000000" w:fill="C65911"/>
            <w:noWrap/>
            <w:vAlign w:val="bottom"/>
            <w:hideMark/>
          </w:tcPr>
          <w:p w:rsidR="004934C4" w:rsidRPr="006F5B1B" w:rsidRDefault="004934C4" w:rsidP="004934C4">
            <w:pPr>
              <w:spacing w:after="0" w:line="240" w:lineRule="auto"/>
              <w:rPr>
                <w:rFonts w:eastAsia="Times New Roman" w:cs="Calibri"/>
                <w:b/>
                <w:bCs/>
                <w:color w:val="FFFFFF"/>
              </w:rPr>
            </w:pPr>
            <w:r w:rsidRPr="006F5B1B">
              <w:rPr>
                <w:rFonts w:eastAsia="Times New Roman" w:cs="Calibri"/>
                <w:b/>
                <w:bCs/>
                <w:color w:val="FFFFFF"/>
              </w:rPr>
              <w:t>S/N</w:t>
            </w:r>
          </w:p>
        </w:tc>
        <w:tc>
          <w:tcPr>
            <w:tcW w:w="3870" w:type="dxa"/>
            <w:tcBorders>
              <w:top w:val="nil"/>
              <w:left w:val="nil"/>
              <w:bottom w:val="nil"/>
              <w:right w:val="nil"/>
            </w:tcBorders>
            <w:shd w:val="clear" w:color="000000" w:fill="C65911"/>
            <w:noWrap/>
            <w:vAlign w:val="bottom"/>
            <w:hideMark/>
          </w:tcPr>
          <w:p w:rsidR="004934C4" w:rsidRPr="006F5B1B" w:rsidRDefault="004934C4" w:rsidP="004934C4">
            <w:pPr>
              <w:spacing w:after="0" w:line="240" w:lineRule="auto"/>
              <w:rPr>
                <w:rFonts w:eastAsia="Times New Roman" w:cs="Calibri"/>
                <w:b/>
                <w:bCs/>
                <w:color w:val="FFFFFF"/>
              </w:rPr>
            </w:pPr>
            <w:r w:rsidRPr="006F5B1B">
              <w:rPr>
                <w:rFonts w:eastAsia="Times New Roman" w:cs="Calibri"/>
                <w:b/>
                <w:bCs/>
                <w:color w:val="FFFFFF"/>
              </w:rPr>
              <w:t>TREATMENT GROUP</w:t>
            </w:r>
          </w:p>
        </w:tc>
        <w:tc>
          <w:tcPr>
            <w:tcW w:w="2418" w:type="dxa"/>
            <w:tcBorders>
              <w:top w:val="nil"/>
              <w:left w:val="nil"/>
              <w:bottom w:val="nil"/>
              <w:right w:val="nil"/>
            </w:tcBorders>
            <w:shd w:val="clear" w:color="000000" w:fill="C65911"/>
            <w:noWrap/>
            <w:vAlign w:val="bottom"/>
            <w:hideMark/>
          </w:tcPr>
          <w:p w:rsidR="004934C4" w:rsidRPr="006F5B1B" w:rsidRDefault="004934C4" w:rsidP="004934C4">
            <w:pPr>
              <w:spacing w:after="0" w:line="240" w:lineRule="auto"/>
              <w:rPr>
                <w:rFonts w:eastAsia="Times New Roman" w:cs="Calibri"/>
                <w:b/>
                <w:bCs/>
                <w:color w:val="FFFFFF"/>
              </w:rPr>
            </w:pPr>
            <w:r w:rsidRPr="006F5B1B">
              <w:rPr>
                <w:rFonts w:eastAsia="Times New Roman" w:cs="Calibri"/>
                <w:b/>
                <w:bCs/>
                <w:color w:val="FFFFFF"/>
              </w:rPr>
              <w:t>DOSAGE</w:t>
            </w:r>
          </w:p>
        </w:tc>
        <w:tc>
          <w:tcPr>
            <w:tcW w:w="1916" w:type="dxa"/>
            <w:tcBorders>
              <w:top w:val="nil"/>
              <w:left w:val="nil"/>
              <w:bottom w:val="nil"/>
              <w:right w:val="nil"/>
            </w:tcBorders>
            <w:shd w:val="clear" w:color="000000" w:fill="C65911"/>
            <w:noWrap/>
            <w:vAlign w:val="bottom"/>
            <w:hideMark/>
          </w:tcPr>
          <w:p w:rsidR="004934C4" w:rsidRPr="006F5B1B" w:rsidRDefault="004934C4" w:rsidP="004934C4">
            <w:pPr>
              <w:spacing w:after="0" w:line="240" w:lineRule="auto"/>
              <w:rPr>
                <w:rFonts w:eastAsia="Times New Roman" w:cs="Calibri"/>
                <w:b/>
                <w:bCs/>
                <w:color w:val="FFFFFF"/>
              </w:rPr>
            </w:pPr>
            <w:r w:rsidRPr="006F5B1B">
              <w:rPr>
                <w:rFonts w:eastAsia="Times New Roman" w:cs="Calibri"/>
                <w:b/>
                <w:bCs/>
                <w:color w:val="FFFFFF"/>
              </w:rPr>
              <w:t>REFRENCES</w:t>
            </w:r>
          </w:p>
        </w:tc>
        <w:tc>
          <w:tcPr>
            <w:tcW w:w="1217" w:type="dxa"/>
            <w:tcBorders>
              <w:top w:val="nil"/>
              <w:left w:val="nil"/>
              <w:bottom w:val="nil"/>
              <w:right w:val="nil"/>
            </w:tcBorders>
            <w:shd w:val="clear" w:color="000000" w:fill="C65911"/>
            <w:noWrap/>
            <w:vAlign w:val="bottom"/>
            <w:hideMark/>
          </w:tcPr>
          <w:p w:rsidR="004934C4" w:rsidRPr="006F5B1B" w:rsidRDefault="004934C4" w:rsidP="004934C4">
            <w:pPr>
              <w:spacing w:after="0" w:line="240" w:lineRule="auto"/>
              <w:rPr>
                <w:rFonts w:eastAsia="Times New Roman" w:cs="Calibri"/>
                <w:b/>
                <w:bCs/>
                <w:color w:val="FFFFFF"/>
              </w:rPr>
            </w:pPr>
            <w:r w:rsidRPr="006F5B1B">
              <w:rPr>
                <w:rFonts w:eastAsia="Times New Roman" w:cs="Calibri"/>
                <w:b/>
                <w:bCs/>
                <w:color w:val="FFFFFF"/>
              </w:rPr>
              <w:t>DURATION</w:t>
            </w:r>
          </w:p>
        </w:tc>
      </w:tr>
      <w:tr w:rsidR="004934C4" w:rsidRPr="006F5B1B" w:rsidTr="004934C4">
        <w:trPr>
          <w:trHeight w:val="189"/>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b/>
                <w:bCs/>
                <w:color w:val="000000"/>
              </w:rPr>
            </w:pPr>
            <w:r w:rsidRPr="006F5B1B">
              <w:rPr>
                <w:rFonts w:eastAsia="Times New Roman" w:cs="Calibri"/>
                <w:b/>
                <w:bCs/>
                <w:color w:val="000000"/>
              </w:rPr>
              <w:t>Group A</w:t>
            </w:r>
          </w:p>
        </w:tc>
        <w:tc>
          <w:tcPr>
            <w:tcW w:w="3870"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Control</w:t>
            </w: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sz w:val="24"/>
                <w:szCs w:val="24"/>
              </w:rPr>
            </w:pPr>
            <w:r w:rsidRPr="006F5B1B">
              <w:rPr>
                <w:rFonts w:eastAsia="Times New Roman" w:cs="Calibri"/>
                <w:color w:val="000000"/>
                <w:sz w:val="24"/>
                <w:szCs w:val="24"/>
              </w:rPr>
              <w:t>Food and Water ad libitum</w:t>
            </w:r>
          </w:p>
        </w:tc>
        <w:tc>
          <w:tcPr>
            <w:tcW w:w="1916"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Okafor et al., 2025</w:t>
            </w: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4 weeks</w:t>
            </w: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b/>
                <w:bCs/>
                <w:color w:val="000000"/>
              </w:rPr>
            </w:pPr>
            <w:r w:rsidRPr="006F5B1B">
              <w:rPr>
                <w:rFonts w:eastAsia="Times New Roman" w:cs="Calibri"/>
                <w:b/>
                <w:bCs/>
                <w:color w:val="000000"/>
              </w:rPr>
              <w:t>Group B</w:t>
            </w:r>
          </w:p>
        </w:tc>
        <w:tc>
          <w:tcPr>
            <w:tcW w:w="3870"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Low Dose Meth</w:t>
            </w: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 xml:space="preserve">2 mg/kg </w:t>
            </w:r>
          </w:p>
        </w:tc>
        <w:tc>
          <w:tcPr>
            <w:tcW w:w="1916"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Okafor et al., 2025</w:t>
            </w: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4 weeks</w:t>
            </w: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b/>
                <w:bCs/>
                <w:color w:val="000000"/>
              </w:rPr>
            </w:pPr>
            <w:r w:rsidRPr="006F5B1B">
              <w:rPr>
                <w:rFonts w:eastAsia="Times New Roman" w:cs="Calibri"/>
                <w:b/>
                <w:bCs/>
                <w:color w:val="000000"/>
              </w:rPr>
              <w:t>Group C</w:t>
            </w:r>
          </w:p>
        </w:tc>
        <w:tc>
          <w:tcPr>
            <w:tcW w:w="3870"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High dose meth</w:t>
            </w: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10 mg/kg</w:t>
            </w:r>
          </w:p>
        </w:tc>
        <w:tc>
          <w:tcPr>
            <w:tcW w:w="1916"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Okafor et al., 2025</w:t>
            </w: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4 weeks</w:t>
            </w:r>
          </w:p>
        </w:tc>
      </w:tr>
      <w:tr w:rsidR="004934C4" w:rsidRPr="006F5B1B" w:rsidTr="004934C4">
        <w:trPr>
          <w:trHeight w:val="144"/>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b/>
                <w:bCs/>
                <w:color w:val="000000"/>
              </w:rPr>
            </w:pPr>
            <w:r w:rsidRPr="006F5B1B">
              <w:rPr>
                <w:rFonts w:eastAsia="Times New Roman" w:cs="Calibri"/>
                <w:b/>
                <w:bCs/>
                <w:color w:val="000000"/>
              </w:rPr>
              <w:t>Group D</w:t>
            </w:r>
          </w:p>
        </w:tc>
        <w:tc>
          <w:tcPr>
            <w:tcW w:w="3870"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Low dose Vitamin B complex</w:t>
            </w: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50 mg/kg</w:t>
            </w:r>
          </w:p>
        </w:tc>
        <w:tc>
          <w:tcPr>
            <w:tcW w:w="1916"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Okafor et al., 2025</w:t>
            </w: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4 weeks</w:t>
            </w:r>
          </w:p>
        </w:tc>
      </w:tr>
      <w:tr w:rsidR="004934C4" w:rsidRPr="006F5B1B" w:rsidTr="004934C4">
        <w:trPr>
          <w:trHeight w:val="198"/>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b/>
                <w:bCs/>
                <w:color w:val="000000"/>
              </w:rPr>
            </w:pPr>
            <w:r w:rsidRPr="006F5B1B">
              <w:rPr>
                <w:rFonts w:eastAsia="Times New Roman" w:cs="Calibri"/>
                <w:b/>
                <w:bCs/>
                <w:color w:val="000000"/>
              </w:rPr>
              <w:t>Group E</w:t>
            </w:r>
          </w:p>
        </w:tc>
        <w:tc>
          <w:tcPr>
            <w:tcW w:w="3870"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High dose Vit. B Complex</w:t>
            </w: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 xml:space="preserve"> 100 mg/kg</w:t>
            </w:r>
          </w:p>
        </w:tc>
        <w:tc>
          <w:tcPr>
            <w:tcW w:w="1916"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Okafor et al., 2025</w:t>
            </w: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4 weeks</w:t>
            </w: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b/>
                <w:bCs/>
                <w:color w:val="000000"/>
              </w:rPr>
            </w:pPr>
            <w:r w:rsidRPr="006F5B1B">
              <w:rPr>
                <w:rFonts w:eastAsia="Times New Roman" w:cs="Calibri"/>
                <w:b/>
                <w:bCs/>
                <w:color w:val="000000"/>
              </w:rPr>
              <w:t>Group F</w:t>
            </w:r>
          </w:p>
        </w:tc>
        <w:tc>
          <w:tcPr>
            <w:tcW w:w="3870"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Low dose meth + Low dose Vit. B complex</w:t>
            </w: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2 mg/kg  + 50 mg/kg</w:t>
            </w:r>
          </w:p>
        </w:tc>
        <w:tc>
          <w:tcPr>
            <w:tcW w:w="1916"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Okafor et al., 2025</w:t>
            </w: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4 weeks</w:t>
            </w: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b/>
                <w:bCs/>
                <w:color w:val="000000"/>
              </w:rPr>
            </w:pPr>
            <w:r w:rsidRPr="006F5B1B">
              <w:rPr>
                <w:rFonts w:eastAsia="Times New Roman" w:cs="Calibri"/>
                <w:b/>
                <w:bCs/>
                <w:color w:val="000000"/>
              </w:rPr>
              <w:t>Group G</w:t>
            </w:r>
          </w:p>
        </w:tc>
        <w:tc>
          <w:tcPr>
            <w:tcW w:w="3870"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High dose meth + High dose Vit. B complex</w:t>
            </w: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10 mg/kg +  100 mg/kg</w:t>
            </w:r>
          </w:p>
        </w:tc>
        <w:tc>
          <w:tcPr>
            <w:tcW w:w="1916"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Okafor et al., 2025</w:t>
            </w: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4 weeks</w:t>
            </w: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p>
        </w:tc>
        <w:tc>
          <w:tcPr>
            <w:tcW w:w="3870"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916"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3870"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916" w:type="dxa"/>
            <w:tcBorders>
              <w:top w:val="single" w:sz="4" w:space="0" w:color="auto"/>
              <w:left w:val="single" w:sz="4" w:space="0" w:color="auto"/>
              <w:bottom w:val="single" w:sz="4" w:space="0" w:color="auto"/>
              <w:right w:val="single" w:sz="4" w:space="0" w:color="auto"/>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r w:rsidRPr="006F5B1B">
              <w:rPr>
                <w:rFonts w:eastAsia="Times New Roman" w:cs="Calibri"/>
                <w:color w:val="000000"/>
              </w:rPr>
              <w:t> </w:t>
            </w: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eastAsia="Times New Roman" w:cs="Calibri"/>
                <w:color w:val="000000"/>
              </w:rPr>
            </w:pP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3870"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916"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3870"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916"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r>
      <w:tr w:rsidR="004934C4" w:rsidRPr="006F5B1B" w:rsidTr="004934C4">
        <w:trPr>
          <w:trHeight w:val="181"/>
        </w:trPr>
        <w:tc>
          <w:tcPr>
            <w:tcW w:w="103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3870"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2418"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916" w:type="dxa"/>
            <w:tcBorders>
              <w:top w:val="single" w:sz="4" w:space="0" w:color="FFC000"/>
              <w:left w:val="single" w:sz="4" w:space="0" w:color="FFC000"/>
              <w:bottom w:val="single" w:sz="4" w:space="0" w:color="FFC000"/>
              <w:right w:val="single" w:sz="4" w:space="0" w:color="FFC000"/>
            </w:tcBorders>
            <w:shd w:val="clear" w:color="auto" w:fill="auto"/>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c>
          <w:tcPr>
            <w:tcW w:w="1217" w:type="dxa"/>
            <w:tcBorders>
              <w:top w:val="single" w:sz="4" w:space="0" w:color="FFC000"/>
              <w:left w:val="single" w:sz="4" w:space="0" w:color="FFC000"/>
              <w:bottom w:val="single" w:sz="4" w:space="0" w:color="FFC000"/>
              <w:right w:val="single" w:sz="4" w:space="0" w:color="FFC000"/>
            </w:tcBorders>
            <w:shd w:val="clear" w:color="FFF2CC" w:fill="FFF2CC"/>
            <w:noWrap/>
            <w:vAlign w:val="bottom"/>
            <w:hideMark/>
          </w:tcPr>
          <w:p w:rsidR="004934C4" w:rsidRPr="006F5B1B" w:rsidRDefault="004934C4" w:rsidP="004934C4">
            <w:pPr>
              <w:spacing w:after="0" w:line="240" w:lineRule="auto"/>
              <w:rPr>
                <w:rFonts w:ascii="Times New Roman" w:eastAsia="Times New Roman" w:hAnsi="Times New Roman" w:cs="Times New Roman"/>
                <w:sz w:val="20"/>
                <w:szCs w:val="20"/>
              </w:rPr>
            </w:pPr>
          </w:p>
        </w:tc>
      </w:tr>
    </w:tbl>
    <w:p w:rsidR="006F5B1B" w:rsidRPr="00EE343D" w:rsidRDefault="006F5B1B" w:rsidP="006F5B1B">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methamphetamine (10 mg/kg) and high-dose vitamin B complex (100 mg/kg).</w:t>
      </w:r>
    </w:p>
    <w:p w:rsidR="006F5B1B" w:rsidRDefault="006F5B1B" w:rsidP="006F5B1B">
      <w:pPr>
        <w:shd w:val="clear" w:color="auto" w:fill="FFFFFF"/>
        <w:spacing w:before="210" w:beforeAutospacing="1" w:after="210" w:afterAutospacing="1"/>
        <w:jc w:val="both"/>
        <w:rPr>
          <w:rFonts w:asciiTheme="minorHAnsi" w:eastAsiaTheme="minorEastAsia" w:hAnsiTheme="minorHAnsi" w:cstheme="minorHAnsi"/>
          <w:b/>
          <w:sz w:val="24"/>
          <w:szCs w:val="24"/>
        </w:rPr>
      </w:pPr>
    </w:p>
    <w:p w:rsidR="008D0172" w:rsidRPr="00EE343D" w:rsidRDefault="008D0172" w:rsidP="008D0172">
      <w:pPr>
        <w:spacing w:after="0"/>
        <w:jc w:val="both"/>
        <w:rPr>
          <w:rFonts w:asciiTheme="minorHAnsi" w:hAnsiTheme="minorHAnsi" w:cstheme="minorHAnsi"/>
          <w:b/>
          <w:bCs/>
          <w:sz w:val="24"/>
          <w:szCs w:val="24"/>
        </w:rPr>
      </w:pP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bCs/>
          <w:sz w:val="24"/>
          <w:szCs w:val="24"/>
        </w:rPr>
        <w:lastRenderedPageBreak/>
        <w:t>Acute Toxicity Test (Ld50) of Methamphetamine and Vitamin B Complex</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bCs/>
          <w:sz w:val="24"/>
          <w:szCs w:val="24"/>
        </w:rPr>
        <w:t> </w:t>
      </w:r>
      <w:r w:rsidRPr="00EE343D">
        <w:rPr>
          <w:rFonts w:asciiTheme="minorHAnsi" w:hAnsiTheme="minorHAnsi" w:cstheme="minorHAnsi"/>
          <w:sz w:val="24"/>
          <w:szCs w:val="24"/>
        </w:rPr>
        <w:t xml:space="preserve">The acute toxicity test of methamphetamine and vitamin B was carried out in the Faculty of Pharmaceutical Sciences. Nnamdi Azikiwe University </w:t>
      </w:r>
      <w:proofErr w:type="spellStart"/>
      <w:r w:rsidRPr="00EE343D">
        <w:rPr>
          <w:rFonts w:asciiTheme="minorHAnsi" w:hAnsiTheme="minorHAnsi" w:cstheme="minorHAnsi"/>
          <w:sz w:val="24"/>
          <w:szCs w:val="24"/>
        </w:rPr>
        <w:t>Agulu</w:t>
      </w:r>
      <w:proofErr w:type="spellEnd"/>
      <w:r w:rsidRPr="00EE343D">
        <w:rPr>
          <w:rFonts w:asciiTheme="minorHAnsi" w:hAnsiTheme="minorHAnsi" w:cstheme="minorHAnsi"/>
          <w:sz w:val="24"/>
          <w:szCs w:val="24"/>
        </w:rPr>
        <w:t xml:space="preserve"> Campus, Anambra State according to the method employed by </w:t>
      </w:r>
      <w:proofErr w:type="spellStart"/>
      <w:r w:rsidRPr="00EE343D">
        <w:rPr>
          <w:rFonts w:asciiTheme="minorHAnsi" w:hAnsiTheme="minorHAnsi" w:cstheme="minorHAnsi"/>
          <w:sz w:val="24"/>
          <w:szCs w:val="24"/>
        </w:rPr>
        <w:t>Lorke</w:t>
      </w:r>
      <w:proofErr w:type="spellEnd"/>
      <w:r w:rsidRPr="00EE343D">
        <w:rPr>
          <w:rFonts w:asciiTheme="minorHAnsi" w:hAnsiTheme="minorHAnsi" w:cstheme="minorHAnsi"/>
          <w:sz w:val="24"/>
          <w:szCs w:val="24"/>
        </w:rPr>
        <w:t> (1983). In this study, a total of 13 Wistar rats were used. The test was carried out in two phases. In phase 1, nine male Wistar rats were used and they were grouped into three groups of three animals each. Group 1 received 10mg/kg of methamphetamine and vitamin B, group 2 received 100mg/kg of methamphetamine and vitamin b while group 3 received 1000mg/kg of methamphetamine and vitamin b. The animals were observed over a period of 24hrs for mortality. From the result of the phase 1, the second phase was carried out. in this phase, 4 adult Wistar rats were used and they were grouped into four groups of one animal each. Group 1 received 200mg/kg of methamphetamine and vitamin b, group 2 received 300mg/kg of methamphetamine and vitamin b and group 3 received 400mg/kg of methamphetamine and vitamin b while group received 500mg/kg of methamphetamine and vitamin b. The animals were also monitored over a period of another 24hrs for mortality.</w:t>
      </w:r>
    </w:p>
    <w:p w:rsidR="008D0172" w:rsidRPr="00EE343D" w:rsidRDefault="008D0172" w:rsidP="008D0172">
      <w:pPr>
        <w:spacing w:after="0"/>
        <w:jc w:val="both"/>
        <w:rPr>
          <w:rFonts w:asciiTheme="minorHAnsi" w:hAnsiTheme="minorHAnsi" w:cstheme="minorHAnsi"/>
          <w:b/>
          <w:sz w:val="10"/>
          <w:szCs w:val="10"/>
        </w:rPr>
      </w:pPr>
    </w:p>
    <w:p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b/>
          <w:sz w:val="24"/>
          <w:szCs w:val="24"/>
        </w:rPr>
        <w:t>Mode of Administration</w:t>
      </w:r>
    </w:p>
    <w:p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sz w:val="24"/>
          <w:szCs w:val="24"/>
        </w:rPr>
        <w:t>An oral gavage needle was utilized as the method of oral administration whereby the needle is gently passed through the mouth down into the stomach and the substances are delivered directly into the stomach. The animal was gently held by the skin of the back of its neck, thereby exposing the mouth. This method ensures accurate dosing and minimal stress to the animals during the process.</w:t>
      </w:r>
    </w:p>
    <w:p w:rsidR="008D0172" w:rsidRPr="00EE343D" w:rsidRDefault="008D0172" w:rsidP="008D0172">
      <w:pPr>
        <w:shd w:val="clear" w:color="auto" w:fill="FFFFFF"/>
        <w:spacing w:before="210" w:beforeAutospacing="1" w:after="210" w:afterAutospacing="1"/>
        <w:jc w:val="both"/>
        <w:rPr>
          <w:rFonts w:asciiTheme="minorHAnsi" w:eastAsiaTheme="minorEastAsia" w:hAnsiTheme="minorHAnsi" w:cstheme="minorHAnsi"/>
          <w:sz w:val="24"/>
          <w:szCs w:val="24"/>
        </w:rPr>
      </w:pPr>
      <w:r w:rsidRPr="00EE343D">
        <w:rPr>
          <w:rFonts w:asciiTheme="minorHAnsi" w:eastAsiaTheme="minorEastAsia" w:hAnsiTheme="minorHAnsi" w:cstheme="minorHAnsi"/>
          <w:sz w:val="24"/>
          <w:szCs w:val="24"/>
        </w:rPr>
        <w:t>The liquid form of the drugs was generated by dissolution of the substances in water. The animals in each group were administered in a well-ventilated room with the specific dose of drug required as obtained in the LD50. The administration of methamphetamine and vitamin B complex was maintained for a specified length of time depending on the group. This was necessary to ensure the accurate concentration of the drugs within the experimental time.</w:t>
      </w:r>
    </w:p>
    <w:p w:rsidR="008D0172" w:rsidRPr="00EE343D" w:rsidRDefault="008D0172" w:rsidP="008D0172">
      <w:pPr>
        <w:pStyle w:val="CommentText"/>
        <w:spacing w:after="0" w:line="276" w:lineRule="auto"/>
        <w:jc w:val="both"/>
        <w:rPr>
          <w:rFonts w:asciiTheme="minorHAnsi" w:hAnsiTheme="minorHAnsi" w:cstheme="minorHAnsi"/>
          <w:sz w:val="24"/>
          <w:szCs w:val="24"/>
        </w:rPr>
      </w:pPr>
    </w:p>
    <w:p w:rsidR="008D0172" w:rsidRPr="00EE343D" w:rsidRDefault="008D0172" w:rsidP="008D0172">
      <w:pPr>
        <w:spacing w:after="0"/>
        <w:jc w:val="both"/>
        <w:rPr>
          <w:rFonts w:asciiTheme="minorHAnsi" w:hAnsiTheme="minorHAnsi" w:cstheme="minorHAnsi"/>
          <w:b/>
          <w:bCs/>
          <w:sz w:val="24"/>
          <w:szCs w:val="24"/>
        </w:rPr>
      </w:pPr>
      <w:r w:rsidRPr="00EE343D">
        <w:rPr>
          <w:rFonts w:asciiTheme="minorHAnsi" w:hAnsiTheme="minorHAnsi" w:cstheme="minorHAnsi"/>
          <w:b/>
          <w:bCs/>
          <w:sz w:val="24"/>
          <w:szCs w:val="24"/>
        </w:rPr>
        <w:t>Termination of Experiment</w:t>
      </w:r>
    </w:p>
    <w:p w:rsidR="008D0172" w:rsidRPr="0093747B" w:rsidRDefault="008D0172" w:rsidP="0093747B">
      <w:pPr>
        <w:rPr>
          <w:rFonts w:asciiTheme="minorHAnsi" w:hAnsiTheme="minorHAnsi" w:cstheme="minorHAnsi"/>
          <w:sz w:val="24"/>
          <w:szCs w:val="24"/>
        </w:rPr>
      </w:pPr>
      <w:r w:rsidRPr="00EE343D">
        <w:rPr>
          <w:rFonts w:asciiTheme="minorHAnsi" w:hAnsiTheme="minorHAnsi" w:cstheme="minorHAnsi"/>
          <w:sz w:val="24"/>
          <w:szCs w:val="24"/>
        </w:rPr>
        <w:t xml:space="preserve">The behavioral changes were tested across the seven groups of animals to identify the animals that have lost its motor function. Twenty-four hours after the last exposure, following the behavioral test, </w:t>
      </w:r>
      <w:r w:rsidR="00F52FEF" w:rsidRPr="0093747B">
        <w:rPr>
          <w:rFonts w:asciiTheme="minorHAnsi" w:hAnsiTheme="minorHAnsi" w:cstheme="minorHAnsi"/>
          <w:bCs/>
          <w:sz w:val="24"/>
          <w:szCs w:val="24"/>
        </w:rPr>
        <w:t>the rats were anesthetized using 80 mg/kg of ketamine</w:t>
      </w:r>
      <w:r w:rsidR="0093747B">
        <w:rPr>
          <w:rFonts w:asciiTheme="minorHAnsi" w:hAnsiTheme="minorHAnsi" w:cstheme="minorHAnsi"/>
          <w:sz w:val="24"/>
          <w:szCs w:val="24"/>
        </w:rPr>
        <w:t xml:space="preserve">. </w:t>
      </w:r>
      <w:r w:rsidRPr="00EE343D">
        <w:rPr>
          <w:rFonts w:asciiTheme="minorHAnsi" w:hAnsiTheme="minorHAnsi" w:cstheme="minorHAnsi"/>
          <w:sz w:val="24"/>
          <w:szCs w:val="24"/>
        </w:rPr>
        <w:t xml:space="preserve">Blood samples were collected by cardiac puncture for biochemical analysis (MDA, GSH and SOD). The animals were placed in the supine position and the animal’s skull was dissected by the </w:t>
      </w:r>
      <w:proofErr w:type="spellStart"/>
      <w:r w:rsidRPr="00EE343D">
        <w:rPr>
          <w:rFonts w:asciiTheme="minorHAnsi" w:hAnsiTheme="minorHAnsi" w:cstheme="minorHAnsi"/>
          <w:sz w:val="24"/>
          <w:szCs w:val="24"/>
        </w:rPr>
        <w:t>occipito</w:t>
      </w:r>
      <w:proofErr w:type="spellEnd"/>
      <w:r w:rsidRPr="00EE343D">
        <w:rPr>
          <w:rFonts w:asciiTheme="minorHAnsi" w:hAnsiTheme="minorHAnsi" w:cstheme="minorHAnsi"/>
          <w:sz w:val="24"/>
          <w:szCs w:val="24"/>
        </w:rPr>
        <w:t xml:space="preserve">-frontal incision. The brain tissues were harvested, weighed and preserved in 10% neutral buffered </w:t>
      </w:r>
      <w:r w:rsidRPr="00EE343D">
        <w:rPr>
          <w:rFonts w:asciiTheme="minorHAnsi" w:hAnsiTheme="minorHAnsi" w:cstheme="minorHAnsi"/>
          <w:sz w:val="24"/>
          <w:szCs w:val="24"/>
        </w:rPr>
        <w:lastRenderedPageBreak/>
        <w:t xml:space="preserve">formalin for </w:t>
      </w:r>
      <w:r w:rsidRPr="00EE343D">
        <w:rPr>
          <w:rFonts w:asciiTheme="minorHAnsi" w:eastAsia="SimSun" w:hAnsiTheme="minorHAnsi" w:cstheme="minorHAnsi"/>
          <w:sz w:val="24"/>
          <w:szCs w:val="24"/>
        </w:rPr>
        <w:t>48hrs and grossed to isolate the brain tissue of interest for histological investigations.</w:t>
      </w:r>
    </w:p>
    <w:p w:rsidR="008D0172" w:rsidRPr="00EE343D" w:rsidRDefault="008D0172" w:rsidP="008D0172">
      <w:pPr>
        <w:pStyle w:val="CommentText"/>
        <w:spacing w:after="0" w:line="276" w:lineRule="auto"/>
        <w:jc w:val="both"/>
        <w:rPr>
          <w:rFonts w:asciiTheme="minorHAnsi" w:hAnsiTheme="minorHAnsi" w:cstheme="minorHAnsi"/>
          <w:b/>
          <w:sz w:val="24"/>
          <w:szCs w:val="24"/>
        </w:rPr>
      </w:pPr>
      <w:r w:rsidRPr="00EE343D">
        <w:rPr>
          <w:rFonts w:asciiTheme="minorHAnsi" w:hAnsiTheme="minorHAnsi" w:cstheme="minorHAnsi"/>
          <w:b/>
          <w:sz w:val="24"/>
          <w:szCs w:val="24"/>
        </w:rPr>
        <w:t>Behavioral Function Tests</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Behavioral testing was performed between 09:00 and 15:00 h unde</w:t>
      </w:r>
      <w:r>
        <w:rPr>
          <w:rFonts w:asciiTheme="minorHAnsi" w:hAnsiTheme="minorHAnsi" w:cstheme="minorHAnsi"/>
        </w:rPr>
        <w:t xml:space="preserve">r quiet laboratory conditions. </w:t>
      </w:r>
      <w:r w:rsidRPr="00EE343D">
        <w:rPr>
          <w:rFonts w:asciiTheme="minorHAnsi" w:hAnsiTheme="minorHAnsi" w:cstheme="minorHAnsi"/>
        </w:rPr>
        <w:t xml:space="preserve">Animals were allowed to acclimatize to the testing room for at least 30 minutes before each </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session. All apparatus was cleaned with 70% ethanol and allowed to dry between animals to </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remove olfactory cues.</w:t>
      </w:r>
    </w:p>
    <w:p w:rsidR="008D0172" w:rsidRPr="00EE343D" w:rsidRDefault="008D0172" w:rsidP="008D0172">
      <w:pPr>
        <w:shd w:val="clear" w:color="auto" w:fill="FFFFFF"/>
        <w:spacing w:after="0"/>
        <w:jc w:val="both"/>
        <w:rPr>
          <w:rFonts w:asciiTheme="minorHAnsi" w:hAnsiTheme="minorHAnsi" w:cstheme="minorHAnsi"/>
          <w:b/>
          <w:bCs/>
          <w:sz w:val="24"/>
          <w:szCs w:val="24"/>
        </w:rPr>
      </w:pPr>
      <w:r w:rsidRPr="00EE343D">
        <w:rPr>
          <w:rFonts w:asciiTheme="minorHAnsi" w:hAnsiTheme="minorHAnsi" w:cstheme="minorHAnsi"/>
          <w:b/>
          <w:sz w:val="24"/>
          <w:szCs w:val="24"/>
        </w:rPr>
        <w:t xml:space="preserve">Morris Water Maze </w:t>
      </w:r>
      <w:r w:rsidRPr="00EE343D">
        <w:rPr>
          <w:rFonts w:asciiTheme="minorHAnsi" w:hAnsiTheme="minorHAnsi" w:cstheme="minorHAnsi"/>
          <w:b/>
          <w:bCs/>
          <w:sz w:val="24"/>
          <w:szCs w:val="24"/>
        </w:rPr>
        <w:t>Test</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The Morris water maze is widely used to study spatial memory and learning. Animals are placed in a pool of water that is colored opaque with powdered non-fat milk or non-toxic tempera paint, where they must swim to a hidden escape platform. Because they are in opaque water, the animals cannot see the platform, and cannot rely on scent to find the escape route. Instead, they must rely on external/extra-maze cues. As the animals become more familiar with the task, they are able to find the platform more quickly. Developed by Richard G. Morris in 1984, this paradigm has become one of the "gold standards" of behavioral neuroscience (Nunez, 2008).</w:t>
      </w:r>
    </w:p>
    <w:p w:rsidR="008D0172" w:rsidRPr="00EE343D" w:rsidRDefault="008D0172" w:rsidP="008D0172">
      <w:pPr>
        <w:spacing w:after="0"/>
        <w:jc w:val="both"/>
        <w:rPr>
          <w:rFonts w:asciiTheme="minorHAnsi" w:hAnsiTheme="minorHAnsi" w:cstheme="minorHAnsi"/>
          <w:b/>
          <w:sz w:val="24"/>
          <w:szCs w:val="24"/>
          <w:u w:val="single"/>
        </w:rPr>
      </w:pPr>
    </w:p>
    <w:p w:rsidR="008D0172" w:rsidRPr="00EE343D" w:rsidRDefault="008D0172" w:rsidP="008D0172">
      <w:pPr>
        <w:pStyle w:val="Heading3"/>
        <w:spacing w:before="0"/>
        <w:jc w:val="both"/>
        <w:rPr>
          <w:rFonts w:asciiTheme="minorHAnsi" w:eastAsia="Times New Roman" w:hAnsiTheme="minorHAnsi" w:cstheme="minorHAnsi"/>
          <w:b/>
          <w:color w:val="auto"/>
        </w:rPr>
      </w:pPr>
      <w:r w:rsidRPr="00EE343D">
        <w:rPr>
          <w:rFonts w:asciiTheme="minorHAnsi" w:hAnsiTheme="minorHAnsi" w:cstheme="minorHAnsi"/>
          <w:b/>
          <w:color w:val="auto"/>
        </w:rPr>
        <w:t>Biochemical Analysis</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The oxidative stress parameters assayed from the brain tissue homogenates included malondialdehyde (MDA), reduced glutathione (GSH), and superoxide dismutase (SOD). These biomarkers were selected as they are reliable indicators of lipid peroxidation and antioxidant defense status in experimental neurotoxicity models (</w:t>
      </w:r>
      <w:proofErr w:type="spellStart"/>
      <w:r w:rsidRPr="00EE343D">
        <w:rPr>
          <w:rFonts w:asciiTheme="minorHAnsi" w:hAnsiTheme="minorHAnsi" w:cstheme="minorHAnsi"/>
        </w:rPr>
        <w:t>Janero</w:t>
      </w:r>
      <w:proofErr w:type="spellEnd"/>
      <w:r w:rsidRPr="00EE343D">
        <w:rPr>
          <w:rFonts w:asciiTheme="minorHAnsi" w:hAnsiTheme="minorHAnsi" w:cstheme="minorHAnsi"/>
        </w:rPr>
        <w:t xml:space="preserve">, 1990; Ayala </w:t>
      </w:r>
      <w:r w:rsidRPr="00EE343D">
        <w:rPr>
          <w:rFonts w:asciiTheme="minorHAnsi" w:hAnsiTheme="minorHAnsi" w:cstheme="minorHAnsi"/>
          <w:i/>
          <w:iCs/>
        </w:rPr>
        <w:t>et al</w:t>
      </w:r>
      <w:r w:rsidRPr="00EE343D">
        <w:rPr>
          <w:rFonts w:asciiTheme="minorHAnsi" w:hAnsiTheme="minorHAnsi" w:cstheme="minorHAnsi"/>
        </w:rPr>
        <w:t>., 2014).</w:t>
      </w:r>
    </w:p>
    <w:p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Tissue Homogenization</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One gram of each brain tissue was weighed and homogenized in 10 mL of 0.9% normal saline at room temperature using a mechanical homogenizer. The homogenates were centrifuged at 3000 rpm for 20 minutes, and the supernatant was collected and stored at 2 °C until further biochemical assays (</w:t>
      </w:r>
      <w:proofErr w:type="spellStart"/>
      <w:r w:rsidRPr="00EE343D">
        <w:rPr>
          <w:rFonts w:asciiTheme="minorHAnsi" w:hAnsiTheme="minorHAnsi" w:cstheme="minorHAnsi"/>
        </w:rPr>
        <w:t>Ohkawa</w:t>
      </w:r>
      <w:proofErr w:type="spellEnd"/>
      <w:r w:rsidRPr="00EE343D">
        <w:rPr>
          <w:rFonts w:asciiTheme="minorHAnsi" w:hAnsiTheme="minorHAnsi" w:cstheme="minorHAnsi"/>
        </w:rPr>
        <w:t xml:space="preserve"> </w:t>
      </w:r>
      <w:r w:rsidRPr="00EE343D">
        <w:rPr>
          <w:rFonts w:asciiTheme="minorHAnsi" w:hAnsiTheme="minorHAnsi" w:cstheme="minorHAnsi"/>
          <w:i/>
          <w:iCs/>
        </w:rPr>
        <w:t>et al.,</w:t>
      </w:r>
      <w:r w:rsidRPr="00EE343D">
        <w:rPr>
          <w:rFonts w:asciiTheme="minorHAnsi" w:hAnsiTheme="minorHAnsi" w:cstheme="minorHAnsi"/>
        </w:rPr>
        <w:t xml:space="preserve"> 1979).</w:t>
      </w:r>
    </w:p>
    <w:p w:rsidR="008D0172" w:rsidRPr="00772198" w:rsidRDefault="008D0172" w:rsidP="008D0172">
      <w:pPr>
        <w:spacing w:before="240"/>
        <w:jc w:val="both"/>
        <w:rPr>
          <w:rFonts w:asciiTheme="minorHAnsi" w:hAnsiTheme="minorHAnsi" w:cstheme="minorHAnsi"/>
          <w:sz w:val="24"/>
          <w:szCs w:val="24"/>
        </w:rPr>
      </w:pPr>
      <w:r w:rsidRPr="00772198">
        <w:rPr>
          <w:rFonts w:asciiTheme="minorHAnsi" w:hAnsiTheme="minorHAnsi" w:cstheme="minorHAnsi"/>
          <w:sz w:val="24"/>
          <w:szCs w:val="24"/>
        </w:rPr>
        <w:t>Indication:</w:t>
      </w:r>
    </w:p>
    <w:p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MDA has been widely used for many years as a convenient biomarker for lipid peroxidation of omega-3 and omega-6 fatty acids because of its facile reaction with </w:t>
      </w:r>
      <w:proofErr w:type="spellStart"/>
      <w:r w:rsidRPr="00EE343D">
        <w:rPr>
          <w:rFonts w:asciiTheme="minorHAnsi" w:hAnsiTheme="minorHAnsi" w:cstheme="minorHAnsi"/>
          <w:sz w:val="24"/>
          <w:szCs w:val="24"/>
        </w:rPr>
        <w:t>thiobarbituric</w:t>
      </w:r>
      <w:proofErr w:type="spellEnd"/>
      <w:r w:rsidRPr="00EE343D">
        <w:rPr>
          <w:rFonts w:asciiTheme="minorHAnsi" w:hAnsiTheme="minorHAnsi" w:cstheme="minorHAnsi"/>
          <w:sz w:val="24"/>
          <w:szCs w:val="24"/>
        </w:rPr>
        <w:t xml:space="preserve"> acid. MDA is one of the final products of polyunsaturated fatty acids peroxidation in the cells. An increase in free radicals causes overpro</w:t>
      </w:r>
      <w:r>
        <w:rPr>
          <w:rFonts w:asciiTheme="minorHAnsi" w:hAnsiTheme="minorHAnsi" w:cstheme="minorHAnsi"/>
          <w:sz w:val="24"/>
          <w:szCs w:val="24"/>
        </w:rPr>
        <w:t xml:space="preserve">duction of MDA. Malondialdehyde </w:t>
      </w:r>
      <w:r w:rsidRPr="00EE343D">
        <w:rPr>
          <w:rFonts w:asciiTheme="minorHAnsi" w:hAnsiTheme="minorHAnsi" w:cstheme="minorHAnsi"/>
          <w:sz w:val="24"/>
          <w:szCs w:val="24"/>
        </w:rPr>
        <w:t xml:space="preserve">level is commonly known as a marker of oxidative stress and the antioxidant status in cancerous patients. When MDA level goes up in brain disease condition, the antioxidants are expected to go down. Antioxidant is an analyte frequently used to assess the antioxidant status of biological samples and can evaluate the antioxidant response against the free radicals produced in a given disease. In the normal in-vivo </w:t>
      </w:r>
      <w:r w:rsidRPr="00EE343D">
        <w:rPr>
          <w:rFonts w:asciiTheme="minorHAnsi" w:hAnsiTheme="minorHAnsi" w:cstheme="minorHAnsi"/>
          <w:sz w:val="24"/>
          <w:szCs w:val="24"/>
        </w:rPr>
        <w:lastRenderedPageBreak/>
        <w:t>state, glucose and oxygen are the two substrates for energy metabolism in the brain but glucose is the only significant substrate.</w:t>
      </w:r>
    </w:p>
    <w:p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t>Lipid Peroxidation</w:t>
      </w:r>
    </w:p>
    <w:p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Lipid peroxidation (LPO) was investigated with the method described by </w:t>
      </w:r>
      <w:proofErr w:type="spellStart"/>
      <w:r w:rsidRPr="00EE343D">
        <w:rPr>
          <w:rFonts w:asciiTheme="minorHAnsi" w:hAnsiTheme="minorHAnsi" w:cstheme="minorHAnsi"/>
          <w:sz w:val="24"/>
          <w:szCs w:val="24"/>
        </w:rPr>
        <w:t>Ohkawa</w:t>
      </w:r>
      <w:proofErr w:type="spellEnd"/>
      <w:r w:rsidRPr="00EE343D">
        <w:rPr>
          <w:rFonts w:asciiTheme="minorHAnsi" w:hAnsiTheme="minorHAnsi" w:cstheme="minorHAnsi"/>
          <w:sz w:val="24"/>
          <w:szCs w:val="24"/>
        </w:rPr>
        <w:t xml:space="preserve">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1979. One milliliter (1mL) of 10% chilled (w/v) trichloroacetic acid (TCA) was added to one milliliter of 10% homogenate, incubated at 37°C for 10mins and centrifuged at 2,500 rpm for 15mins at room temperature. One milliliter of 0.67% </w:t>
      </w:r>
      <w:proofErr w:type="spellStart"/>
      <w:r w:rsidRPr="00EE343D">
        <w:rPr>
          <w:rFonts w:asciiTheme="minorHAnsi" w:hAnsiTheme="minorHAnsi" w:cstheme="minorHAnsi"/>
          <w:sz w:val="24"/>
          <w:szCs w:val="24"/>
        </w:rPr>
        <w:t>thiobarbituric</w:t>
      </w:r>
      <w:proofErr w:type="spellEnd"/>
      <w:r w:rsidRPr="00EE343D">
        <w:rPr>
          <w:rFonts w:asciiTheme="minorHAnsi" w:hAnsiTheme="minorHAnsi" w:cstheme="minorHAnsi"/>
          <w:sz w:val="24"/>
          <w:szCs w:val="24"/>
        </w:rPr>
        <w:t xml:space="preserve"> acid (TBA) was added to 1ml of supernatant and kept in a boiling water bath for 10-15mins. After cooling, 1ml of distilled water was added to it and absorbance was taken at 530nm. The results were expressed as nmol MDA/h/g tissue.</w:t>
      </w:r>
    </w:p>
    <w:p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t>Non-enzymatic Antioxidant: Reduced Glutathione</w:t>
      </w:r>
    </w:p>
    <w:p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Glutathione (GSH) will be investigated with the method described by Ellman (1959). One milliliter of 5% TCA (w/v) was added to 1ml of 10% homogenate. The suspension was left for 30mins and centrifuged at 2500rpm for 15mins. 0.5ml of supernatant was taken and 2.5ml of 5'5'-dithionitrobenzoic acid (DTNB) was added. The suspension was shaken thoroughly and read at 412nm. The results were expressed as </w:t>
      </w:r>
      <w:proofErr w:type="spellStart"/>
      <w:r w:rsidRPr="00EE343D">
        <w:rPr>
          <w:rFonts w:asciiTheme="minorHAnsi" w:hAnsiTheme="minorHAnsi" w:cstheme="minorHAnsi"/>
          <w:sz w:val="24"/>
          <w:szCs w:val="24"/>
        </w:rPr>
        <w:t>μmol</w:t>
      </w:r>
      <w:proofErr w:type="spellEnd"/>
      <w:r w:rsidRPr="00EE343D">
        <w:rPr>
          <w:rFonts w:asciiTheme="minorHAnsi" w:hAnsiTheme="minorHAnsi" w:cstheme="minorHAnsi"/>
          <w:sz w:val="24"/>
          <w:szCs w:val="24"/>
        </w:rPr>
        <w:t>/g tissue.</w:t>
      </w:r>
    </w:p>
    <w:p w:rsidR="008D0172" w:rsidRPr="00772198" w:rsidRDefault="008D0172" w:rsidP="008D0172">
      <w:pPr>
        <w:spacing w:before="240"/>
        <w:jc w:val="both"/>
        <w:rPr>
          <w:rFonts w:asciiTheme="minorHAnsi" w:hAnsiTheme="minorHAnsi" w:cstheme="minorHAnsi"/>
          <w:b/>
          <w:sz w:val="24"/>
          <w:szCs w:val="24"/>
        </w:rPr>
      </w:pPr>
      <w:r w:rsidRPr="00772198">
        <w:rPr>
          <w:rFonts w:asciiTheme="minorHAnsi" w:hAnsiTheme="minorHAnsi" w:cstheme="minorHAnsi"/>
          <w:b/>
          <w:sz w:val="24"/>
          <w:szCs w:val="24"/>
        </w:rPr>
        <w:t>Enzymatic antioxidant: Superoxide dismutase</w:t>
      </w:r>
    </w:p>
    <w:p w:rsidR="008D0172" w:rsidRPr="00EE343D" w:rsidRDefault="008D0172" w:rsidP="008D0172">
      <w:pPr>
        <w:spacing w:before="240"/>
        <w:jc w:val="both"/>
        <w:rPr>
          <w:rFonts w:asciiTheme="minorHAnsi" w:hAnsiTheme="minorHAnsi" w:cstheme="minorHAnsi"/>
          <w:sz w:val="24"/>
          <w:szCs w:val="24"/>
        </w:rPr>
      </w:pPr>
      <w:r w:rsidRPr="00EE343D">
        <w:rPr>
          <w:rFonts w:asciiTheme="minorHAnsi" w:hAnsiTheme="minorHAnsi" w:cstheme="minorHAnsi"/>
          <w:sz w:val="24"/>
          <w:szCs w:val="24"/>
        </w:rPr>
        <w:t xml:space="preserve">Superoxide dismutase (SOD) was investigated with the method described by </w:t>
      </w:r>
      <w:proofErr w:type="spellStart"/>
      <w:r w:rsidRPr="00EE343D">
        <w:rPr>
          <w:rFonts w:asciiTheme="minorHAnsi" w:hAnsiTheme="minorHAnsi" w:cstheme="minorHAnsi"/>
          <w:sz w:val="24"/>
          <w:szCs w:val="24"/>
        </w:rPr>
        <w:t>Kakkar</w:t>
      </w:r>
      <w:proofErr w:type="spellEnd"/>
      <w:r w:rsidRPr="00EE343D">
        <w:rPr>
          <w:rFonts w:asciiTheme="minorHAnsi" w:hAnsiTheme="minorHAnsi" w:cstheme="minorHAnsi"/>
          <w:sz w:val="24"/>
          <w:szCs w:val="24"/>
        </w:rPr>
        <w:t xml:space="preserve"> </w:t>
      </w:r>
      <w:r w:rsidRPr="00EE343D">
        <w:rPr>
          <w:rFonts w:asciiTheme="minorHAnsi" w:hAnsiTheme="minorHAnsi" w:cstheme="minorHAnsi"/>
          <w:i/>
          <w:sz w:val="24"/>
          <w:szCs w:val="24"/>
        </w:rPr>
        <w:t>et al</w:t>
      </w:r>
      <w:r w:rsidRPr="00EE343D">
        <w:rPr>
          <w:rFonts w:asciiTheme="minorHAnsi" w:hAnsiTheme="minorHAnsi" w:cstheme="minorHAnsi"/>
          <w:sz w:val="24"/>
          <w:szCs w:val="24"/>
        </w:rPr>
        <w:t xml:space="preserve">., 1984. A total of 650μl of sodium pyrophosphate buffer was added to 50μl of brain supernatant fraction; 50μl phenazine methosulfate (PMS), 150μl of </w:t>
      </w:r>
      <w:proofErr w:type="spellStart"/>
      <w:r w:rsidRPr="00EE343D">
        <w:rPr>
          <w:rFonts w:asciiTheme="minorHAnsi" w:hAnsiTheme="minorHAnsi" w:cstheme="minorHAnsi"/>
          <w:sz w:val="24"/>
          <w:szCs w:val="24"/>
        </w:rPr>
        <w:t>nitroblue</w:t>
      </w:r>
      <w:proofErr w:type="spellEnd"/>
      <w:r w:rsidRPr="00EE343D">
        <w:rPr>
          <w:rFonts w:asciiTheme="minorHAnsi" w:hAnsiTheme="minorHAnsi" w:cstheme="minorHAnsi"/>
          <w:sz w:val="24"/>
          <w:szCs w:val="24"/>
        </w:rPr>
        <w:t xml:space="preserve"> tetrazolium (NBT), and 100μl nicotinamide adenine dinucleotide phosphate (NADPH) was added and the mixture vortexed thoroughly. The reaction mixture was incubated for 90s and 500μl glacial acetic acid was added to stop the reaction. Two milliliter of n-butanol was added, vortexed thoroughly. It was kept at room temperature for 10min. Absorbance was measured at 560nm. The results were expressed in terms of </w:t>
      </w:r>
      <w:proofErr w:type="spellStart"/>
      <w:r w:rsidRPr="00EE343D">
        <w:rPr>
          <w:rFonts w:asciiTheme="minorHAnsi" w:hAnsiTheme="minorHAnsi" w:cstheme="minorHAnsi"/>
          <w:sz w:val="24"/>
          <w:szCs w:val="24"/>
        </w:rPr>
        <w:t>μmol</w:t>
      </w:r>
      <w:proofErr w:type="spellEnd"/>
      <w:r w:rsidRPr="00EE343D">
        <w:rPr>
          <w:rFonts w:asciiTheme="minorHAnsi" w:hAnsiTheme="minorHAnsi" w:cstheme="minorHAnsi"/>
          <w:sz w:val="24"/>
          <w:szCs w:val="24"/>
        </w:rPr>
        <w:t>/min/mg protein.</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Tissue Processing</w:t>
      </w:r>
    </w:p>
    <w:p w:rsidR="008D0172" w:rsidRPr="00772198" w:rsidRDefault="008D0172" w:rsidP="008D0172">
      <w:pPr>
        <w:spacing w:after="0"/>
        <w:jc w:val="both"/>
        <w:rPr>
          <w:rFonts w:asciiTheme="minorHAnsi" w:hAnsiTheme="minorHAnsi" w:cstheme="minorHAnsi"/>
          <w:bCs/>
          <w:sz w:val="24"/>
          <w:szCs w:val="24"/>
        </w:rPr>
      </w:pPr>
      <w:r w:rsidRPr="00EE343D">
        <w:rPr>
          <w:rFonts w:asciiTheme="minorHAnsi" w:hAnsiTheme="minorHAnsi" w:cstheme="minorHAnsi"/>
          <w:sz w:val="24"/>
          <w:szCs w:val="24"/>
        </w:rPr>
        <w:t>For easy study of sections under microscope, the tissues were passed through several processes of fixation, dehydration, clearing, infiltration, embedding, sectioning and staining</w:t>
      </w:r>
      <w:r>
        <w:rPr>
          <w:rFonts w:asciiTheme="minorHAnsi" w:hAnsiTheme="minorHAnsi" w:cstheme="minorHAnsi"/>
          <w:bCs/>
          <w:sz w:val="24"/>
          <w:szCs w:val="24"/>
        </w:rPr>
        <w:t xml:space="preserve">. </w:t>
      </w:r>
      <w:r w:rsidRPr="00EE343D">
        <w:rPr>
          <w:rFonts w:asciiTheme="minorHAnsi" w:hAnsiTheme="minorHAnsi" w:cstheme="minorHAnsi"/>
          <w:sz w:val="24"/>
          <w:szCs w:val="24"/>
        </w:rPr>
        <w:t>After weighing the organs, a small part of the hippocampus and prefrontal cortex were cut out and immediately fixed in 10% formal saline in order to preserve the various constituents of the cells in their normal micro anatomical position and to also prevent autolysis and putrefaction. Tissue sections were produced by normal histochemical methods of dehydration, clearing, impregnation, embedding, sectioning and staining (with H&amp;E) after fixation. The micrographs of the relevant stained sections were subsequently taken with the aid of a light microscope. ​</w:t>
      </w:r>
    </w:p>
    <w:p w:rsidR="008D0172" w:rsidRPr="00EE343D" w:rsidRDefault="008D0172" w:rsidP="008D0172">
      <w:pPr>
        <w:spacing w:after="0"/>
        <w:jc w:val="both"/>
        <w:rPr>
          <w:rFonts w:asciiTheme="minorHAnsi" w:hAnsiTheme="minorHAnsi" w:cstheme="minorHAnsi"/>
          <w:b/>
          <w:sz w:val="24"/>
          <w:szCs w:val="24"/>
        </w:rPr>
      </w:pP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 Statistical Analysis</w:t>
      </w:r>
      <w:r w:rsidRPr="00EE343D">
        <w:rPr>
          <w:rFonts w:asciiTheme="minorHAnsi" w:hAnsiTheme="minorHAnsi" w:cstheme="minorHAnsi"/>
          <w:sz w:val="24"/>
          <w:szCs w:val="24"/>
        </w:rPr>
        <w:t>.</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 xml:space="preserve">Data was analyzed using SPSS version 27.0.1 software package. Mean and standard deviation were obtained and one-way analysis of variance (ANOVA0 was used to compare values between groups. Data was expressed as Mean </w:t>
      </w:r>
      <w:r w:rsidRPr="00EE343D">
        <w:rPr>
          <w:rFonts w:asciiTheme="minorHAnsi" w:hAnsiTheme="minorHAnsi" w:cstheme="minorHAnsi"/>
          <w:sz w:val="24"/>
          <w:szCs w:val="24"/>
          <w:u w:val="single"/>
        </w:rPr>
        <w:t xml:space="preserve">+ </w:t>
      </w:r>
      <w:r w:rsidRPr="00EE343D">
        <w:rPr>
          <w:rFonts w:asciiTheme="minorHAnsi" w:hAnsiTheme="minorHAnsi" w:cstheme="minorHAnsi"/>
          <w:sz w:val="24"/>
          <w:szCs w:val="24"/>
        </w:rPr>
        <w:t xml:space="preserve">Standard Deviation (SD) and then considered statistically significant when P </w:t>
      </w:r>
      <w:r w:rsidRPr="00EE343D">
        <w:rPr>
          <w:rFonts w:asciiTheme="minorHAnsi" w:hAnsiTheme="minorHAnsi" w:cstheme="minorHAnsi"/>
          <w:sz w:val="24"/>
          <w:szCs w:val="24"/>
          <w:u w:val="single"/>
        </w:rPr>
        <w:t>&lt;</w:t>
      </w:r>
      <w:r w:rsidRPr="00EE343D">
        <w:rPr>
          <w:rFonts w:asciiTheme="minorHAnsi" w:hAnsiTheme="minorHAnsi" w:cstheme="minorHAnsi"/>
          <w:sz w:val="24"/>
          <w:szCs w:val="24"/>
        </w:rPr>
        <w:t>0.05</w:t>
      </w:r>
    </w:p>
    <w:p w:rsidR="008D0172" w:rsidRPr="00EE343D" w:rsidRDefault="008D0172" w:rsidP="008D0172">
      <w:pPr>
        <w:jc w:val="both"/>
        <w:rPr>
          <w:rFonts w:asciiTheme="minorHAnsi" w:hAnsiTheme="minorHAnsi" w:cstheme="minorHAnsi"/>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Default="008D0172" w:rsidP="008D0172">
      <w:pPr>
        <w:spacing w:after="0"/>
        <w:jc w:val="both"/>
        <w:rPr>
          <w:rFonts w:asciiTheme="minorHAnsi" w:hAnsiTheme="minorHAnsi" w:cstheme="minorHAnsi"/>
          <w:b/>
          <w:sz w:val="24"/>
          <w:szCs w:val="24"/>
        </w:rPr>
      </w:pPr>
    </w:p>
    <w:p w:rsidR="008D0172" w:rsidRPr="0093747B" w:rsidRDefault="000545D3" w:rsidP="008D0172">
      <w:pPr>
        <w:spacing w:after="0"/>
        <w:jc w:val="both"/>
        <w:rPr>
          <w:rFonts w:asciiTheme="minorHAnsi" w:hAnsiTheme="minorHAnsi" w:cstheme="minorHAnsi"/>
          <w:b/>
          <w:sz w:val="40"/>
          <w:szCs w:val="24"/>
        </w:rPr>
      </w:pPr>
      <w:r w:rsidRPr="0093747B">
        <w:rPr>
          <w:rFonts w:asciiTheme="minorHAnsi" w:hAnsiTheme="minorHAnsi" w:cstheme="minorHAnsi"/>
          <w:b/>
          <w:sz w:val="40"/>
          <w:szCs w:val="24"/>
        </w:rPr>
        <w:t xml:space="preserve">3. </w:t>
      </w:r>
      <w:r w:rsidR="008D0172" w:rsidRPr="0093747B">
        <w:rPr>
          <w:rFonts w:asciiTheme="minorHAnsi" w:hAnsiTheme="minorHAnsi" w:cstheme="minorHAnsi"/>
          <w:b/>
          <w:sz w:val="40"/>
          <w:szCs w:val="24"/>
        </w:rPr>
        <w:t xml:space="preserve">RESULTS </w:t>
      </w:r>
    </w:p>
    <w:p w:rsidR="0093747B" w:rsidRPr="00E31BB7" w:rsidRDefault="0093747B" w:rsidP="0093747B">
      <w:pPr>
        <w:keepNext/>
        <w:keepLines/>
        <w:widowControl w:val="0"/>
        <w:pBdr>
          <w:top w:val="nil"/>
          <w:left w:val="nil"/>
          <w:bottom w:val="nil"/>
          <w:right w:val="nil"/>
          <w:between w:val="nil"/>
          <w:bar w:val="nil"/>
        </w:pBdr>
        <w:spacing w:before="40" w:after="0" w:line="480" w:lineRule="auto"/>
        <w:outlineLvl w:val="2"/>
        <w:rPr>
          <w:rFonts w:ascii="Times New Roman" w:eastAsiaTheme="majorEastAsia" w:hAnsi="Times New Roman" w:cs="Times New Roman"/>
          <w:b/>
          <w:sz w:val="24"/>
          <w:szCs w:val="24"/>
          <w:u w:color="000000"/>
        </w:rPr>
      </w:pPr>
      <w:r>
        <w:rPr>
          <w:rFonts w:ascii="Times New Roman" w:eastAsiaTheme="majorEastAsia" w:hAnsi="Times New Roman" w:cs="Times New Roman"/>
          <w:b/>
          <w:sz w:val="24"/>
          <w:szCs w:val="24"/>
          <w:u w:color="000000"/>
        </w:rPr>
        <w:t xml:space="preserve">3.1 </w:t>
      </w:r>
      <w:r w:rsidRPr="00E31BB7">
        <w:rPr>
          <w:rFonts w:ascii="Times New Roman" w:eastAsiaTheme="majorEastAsia" w:hAnsi="Times New Roman" w:cs="Times New Roman"/>
          <w:b/>
          <w:sz w:val="24"/>
          <w:szCs w:val="24"/>
          <w:u w:color="000000"/>
        </w:rPr>
        <w:t>Body weight changes</w:t>
      </w:r>
    </w:p>
    <w:p w:rsidR="0093747B" w:rsidRPr="003579E2" w:rsidRDefault="0093747B" w:rsidP="0093747B">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As shown in Table 1, Group A experienced a weight gain of +25.43 g (from 150.00 ± 0.00 g to 175.43 ± 0.42 g), while Group B had a weight loss of −4.95 g and Group C showed a further weight reduction of −10.36 g. Conversely, Groups D, E, F, and G recorded weight gains of +15.43 g, +17.33 g, +17.41 g, and +19.92 g, respectively. Statistically, Groups B and C differed significantly from Group A (</w:t>
      </w:r>
      <w:r w:rsidRPr="003579E2">
        <w:rPr>
          <w:rFonts w:ascii="Times New Roman" w:hAnsi="Times New Roman" w:cs="Times New Roman"/>
          <w:i/>
          <w:iCs/>
          <w:sz w:val="24"/>
          <w:szCs w:val="24"/>
        </w:rPr>
        <w:t>a</w:t>
      </w:r>
      <w:r w:rsidRPr="003579E2">
        <w:rPr>
          <w:rFonts w:ascii="Times New Roman" w:hAnsi="Times New Roman" w:cs="Times New Roman"/>
          <w:sz w:val="24"/>
          <w:szCs w:val="24"/>
        </w:rPr>
        <w:t>), whereas Groups C, D, E, F, and G differed significantly from Group B (</w:t>
      </w:r>
      <w:r w:rsidRPr="003579E2">
        <w:rPr>
          <w:rFonts w:ascii="Times New Roman" w:hAnsi="Times New Roman" w:cs="Times New Roman"/>
          <w:i/>
          <w:iCs/>
          <w:sz w:val="24"/>
          <w:szCs w:val="24"/>
        </w:rPr>
        <w:t>b</w:t>
      </w:r>
      <w:r w:rsidRPr="003579E2">
        <w:rPr>
          <w:rFonts w:ascii="Times New Roman" w:hAnsi="Times New Roman" w:cs="Times New Roman"/>
          <w:sz w:val="24"/>
          <w:szCs w:val="24"/>
        </w:rPr>
        <w:t>).</w:t>
      </w:r>
    </w:p>
    <w:p w:rsidR="0093747B" w:rsidRPr="00E31BB7" w:rsidRDefault="0093747B" w:rsidP="0093747B">
      <w:pPr>
        <w:spacing w:line="480" w:lineRule="auto"/>
        <w:rPr>
          <w:rFonts w:ascii="Times New Roman" w:hAnsi="Times New Roman" w:cs="Times New Roman"/>
          <w:b/>
          <w:bCs/>
          <w:sz w:val="24"/>
          <w:szCs w:val="24"/>
        </w:rPr>
      </w:pPr>
      <w:r w:rsidRPr="003579E2">
        <w:rPr>
          <w:rFonts w:ascii="Times New Roman" w:hAnsi="Times New Roman" w:cs="Times New Roman"/>
          <w:b/>
          <w:bCs/>
          <w:sz w:val="24"/>
          <w:szCs w:val="24"/>
        </w:rPr>
        <w:t>Table 1:</w:t>
      </w:r>
      <w:r w:rsidRPr="003579E2">
        <w:rPr>
          <w:rFonts w:ascii="Times New Roman" w:hAnsi="Times New Roman" w:cs="Times New Roman"/>
          <w:b/>
          <w:bCs/>
          <w:sz w:val="24"/>
          <w:szCs w:val="24"/>
        </w:rPr>
        <w:tab/>
        <w:t>Showing the weight changes between groups</w:t>
      </w:r>
    </w:p>
    <w:tbl>
      <w:tblPr>
        <w:tblW w:w="0" w:type="auto"/>
        <w:tblCellSpacing w:w="15" w:type="dxa"/>
        <w:tblBorders>
          <w:top w:val="single" w:sz="4" w:space="0" w:color="auto"/>
        </w:tblBorders>
        <w:tblCellMar>
          <w:top w:w="15" w:type="dxa"/>
          <w:left w:w="15" w:type="dxa"/>
          <w:bottom w:w="15" w:type="dxa"/>
          <w:right w:w="15" w:type="dxa"/>
        </w:tblCellMar>
        <w:tblLook w:val="04A0" w:firstRow="1" w:lastRow="0" w:firstColumn="1" w:lastColumn="0" w:noHBand="0" w:noVBand="1"/>
      </w:tblPr>
      <w:tblGrid>
        <w:gridCol w:w="1134"/>
        <w:gridCol w:w="2410"/>
        <w:gridCol w:w="2152"/>
        <w:gridCol w:w="2526"/>
      </w:tblGrid>
      <w:tr w:rsidR="0093747B" w:rsidRPr="003579E2" w:rsidTr="006F46F7">
        <w:trPr>
          <w:tblHeader/>
          <w:tblCellSpacing w:w="15" w:type="dxa"/>
        </w:trPr>
        <w:tc>
          <w:tcPr>
            <w:tcW w:w="1089" w:type="dxa"/>
            <w:tcBorders>
              <w:top w:val="nil"/>
              <w:bottom w:val="single" w:sz="4" w:space="0" w:color="auto"/>
            </w:tcBorders>
            <w:vAlign w:val="center"/>
            <w:hideMark/>
          </w:tcPr>
          <w:p w:rsidR="0093747B" w:rsidRPr="00E31BB7" w:rsidRDefault="0093747B" w:rsidP="006F46F7">
            <w:pPr>
              <w:spacing w:line="480" w:lineRule="auto"/>
              <w:jc w:val="center"/>
              <w:rPr>
                <w:rFonts w:ascii="Times New Roman" w:hAnsi="Times New Roman" w:cs="Times New Roman"/>
                <w:b/>
                <w:bCs/>
                <w:sz w:val="24"/>
                <w:szCs w:val="24"/>
              </w:rPr>
            </w:pPr>
            <w:r w:rsidRPr="00E31BB7">
              <w:rPr>
                <w:rFonts w:ascii="Times New Roman" w:hAnsi="Times New Roman" w:cs="Times New Roman"/>
                <w:b/>
                <w:bCs/>
                <w:sz w:val="24"/>
                <w:szCs w:val="24"/>
              </w:rPr>
              <w:t>Group</w:t>
            </w:r>
          </w:p>
        </w:tc>
        <w:tc>
          <w:tcPr>
            <w:tcW w:w="2380" w:type="dxa"/>
            <w:tcBorders>
              <w:top w:val="nil"/>
              <w:bottom w:val="single" w:sz="4" w:space="0" w:color="auto"/>
            </w:tcBorders>
            <w:hideMark/>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Initial Weight (g)</w:t>
            </w:r>
          </w:p>
        </w:tc>
        <w:tc>
          <w:tcPr>
            <w:tcW w:w="2122" w:type="dxa"/>
            <w:tcBorders>
              <w:top w:val="nil"/>
              <w:bottom w:val="single" w:sz="4" w:space="0" w:color="auto"/>
            </w:tcBorders>
            <w:hideMark/>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Final Weight (g)</w:t>
            </w:r>
          </w:p>
        </w:tc>
        <w:tc>
          <w:tcPr>
            <w:tcW w:w="2481" w:type="dxa"/>
            <w:tcBorders>
              <w:top w:val="nil"/>
              <w:bottom w:val="single" w:sz="4" w:space="0" w:color="auto"/>
            </w:tcBorders>
            <w:hideMark/>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Weight Change (g)</w:t>
            </w:r>
          </w:p>
        </w:tc>
      </w:tr>
      <w:tr w:rsidR="0093747B" w:rsidRPr="003579E2" w:rsidTr="006F46F7">
        <w:trPr>
          <w:tblCellSpacing w:w="15" w:type="dxa"/>
        </w:trPr>
        <w:tc>
          <w:tcPr>
            <w:tcW w:w="1089" w:type="dxa"/>
            <w:tcBorders>
              <w:top w:val="nil"/>
            </w:tcBorders>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A</w:t>
            </w:r>
          </w:p>
        </w:tc>
        <w:tc>
          <w:tcPr>
            <w:tcW w:w="2380" w:type="dxa"/>
            <w:tcBorders>
              <w:top w:val="nil"/>
            </w:tcBorders>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150.00 ± 0.00</w:t>
            </w:r>
          </w:p>
        </w:tc>
        <w:tc>
          <w:tcPr>
            <w:tcW w:w="2122" w:type="dxa"/>
            <w:tcBorders>
              <w:top w:val="nil"/>
            </w:tcBorders>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175.43 ± 0.42</w:t>
            </w:r>
          </w:p>
        </w:tc>
        <w:tc>
          <w:tcPr>
            <w:tcW w:w="2481" w:type="dxa"/>
            <w:tcBorders>
              <w:top w:val="nil"/>
            </w:tcBorders>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25.43</w:t>
            </w:r>
            <w:r w:rsidRPr="003579E2">
              <w:rPr>
                <w:rFonts w:ascii="Times New Roman" w:hAnsi="Times New Roman" w:cs="Times New Roman"/>
                <w:sz w:val="24"/>
                <w:szCs w:val="24"/>
              </w:rPr>
              <w:t>*</w:t>
            </w:r>
          </w:p>
        </w:tc>
      </w:tr>
      <w:tr w:rsidR="0093747B" w:rsidRPr="003579E2" w:rsidTr="006F46F7">
        <w:trPr>
          <w:tblCellSpacing w:w="15" w:type="dxa"/>
        </w:trPr>
        <w:tc>
          <w:tcPr>
            <w:tcW w:w="1089"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lastRenderedPageBreak/>
              <w:t>B</w:t>
            </w:r>
          </w:p>
        </w:tc>
        <w:tc>
          <w:tcPr>
            <w:tcW w:w="2380"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153.07 ± 0.12</w:t>
            </w:r>
          </w:p>
        </w:tc>
        <w:tc>
          <w:tcPr>
            <w:tcW w:w="2122"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148.12 ± 0.05</w:t>
            </w:r>
          </w:p>
        </w:tc>
        <w:tc>
          <w:tcPr>
            <w:tcW w:w="2481"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−4.95</w:t>
            </w:r>
            <w:r w:rsidRPr="003579E2">
              <w:rPr>
                <w:rFonts w:ascii="Times New Roman" w:hAnsi="Times New Roman" w:cs="Times New Roman"/>
                <w:sz w:val="24"/>
                <w:szCs w:val="24"/>
                <w:vertAlign w:val="superscript"/>
              </w:rPr>
              <w:t>a</w:t>
            </w:r>
            <w:r w:rsidRPr="003579E2">
              <w:rPr>
                <w:rFonts w:ascii="Times New Roman" w:hAnsi="Times New Roman" w:cs="Times New Roman"/>
                <w:sz w:val="24"/>
                <w:szCs w:val="24"/>
              </w:rPr>
              <w:t>#</w:t>
            </w:r>
          </w:p>
        </w:tc>
      </w:tr>
      <w:tr w:rsidR="0093747B" w:rsidRPr="003579E2" w:rsidTr="006F46F7">
        <w:trPr>
          <w:tblCellSpacing w:w="15" w:type="dxa"/>
        </w:trPr>
        <w:tc>
          <w:tcPr>
            <w:tcW w:w="1089"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C</w:t>
            </w:r>
          </w:p>
        </w:tc>
        <w:tc>
          <w:tcPr>
            <w:tcW w:w="2380"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148.01 ± 0.08</w:t>
            </w:r>
          </w:p>
        </w:tc>
        <w:tc>
          <w:tcPr>
            <w:tcW w:w="2122"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137.65 ± 0.32</w:t>
            </w:r>
          </w:p>
        </w:tc>
        <w:tc>
          <w:tcPr>
            <w:tcW w:w="2481"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−10.36</w:t>
            </w:r>
            <w:r w:rsidRPr="003579E2">
              <w:rPr>
                <w:rFonts w:ascii="Times New Roman" w:hAnsi="Times New Roman" w:cs="Times New Roman"/>
                <w:sz w:val="24"/>
                <w:szCs w:val="24"/>
                <w:vertAlign w:val="superscript"/>
              </w:rPr>
              <w:t>ab</w:t>
            </w:r>
            <w:r w:rsidRPr="003579E2">
              <w:rPr>
                <w:rFonts w:ascii="Times New Roman" w:hAnsi="Times New Roman" w:cs="Times New Roman"/>
                <w:sz w:val="24"/>
                <w:szCs w:val="24"/>
              </w:rPr>
              <w:t>#</w:t>
            </w:r>
          </w:p>
        </w:tc>
      </w:tr>
      <w:tr w:rsidR="0093747B" w:rsidRPr="003579E2" w:rsidTr="006F46F7">
        <w:trPr>
          <w:tblCellSpacing w:w="15" w:type="dxa"/>
        </w:trPr>
        <w:tc>
          <w:tcPr>
            <w:tcW w:w="1089"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D</w:t>
            </w:r>
          </w:p>
        </w:tc>
        <w:tc>
          <w:tcPr>
            <w:tcW w:w="2380"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149.42 ± 8.50</w:t>
            </w:r>
          </w:p>
        </w:tc>
        <w:tc>
          <w:tcPr>
            <w:tcW w:w="2122"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164.85 ± 0.00</w:t>
            </w:r>
          </w:p>
        </w:tc>
        <w:tc>
          <w:tcPr>
            <w:tcW w:w="2481"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15.43</w:t>
            </w:r>
            <w:r w:rsidRPr="003579E2">
              <w:rPr>
                <w:rFonts w:ascii="Times New Roman" w:hAnsi="Times New Roman" w:cs="Times New Roman"/>
                <w:sz w:val="24"/>
                <w:szCs w:val="24"/>
                <w:vertAlign w:val="superscript"/>
              </w:rPr>
              <w:t>ab</w:t>
            </w:r>
            <w:r w:rsidRPr="003579E2">
              <w:rPr>
                <w:rFonts w:ascii="Times New Roman" w:hAnsi="Times New Roman" w:cs="Times New Roman"/>
                <w:sz w:val="24"/>
                <w:szCs w:val="24"/>
              </w:rPr>
              <w:t>*</w:t>
            </w:r>
          </w:p>
        </w:tc>
      </w:tr>
      <w:tr w:rsidR="0093747B" w:rsidRPr="003579E2" w:rsidTr="006F46F7">
        <w:trPr>
          <w:tblCellSpacing w:w="15" w:type="dxa"/>
        </w:trPr>
        <w:tc>
          <w:tcPr>
            <w:tcW w:w="1089"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E</w:t>
            </w:r>
          </w:p>
        </w:tc>
        <w:tc>
          <w:tcPr>
            <w:tcW w:w="2380"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151.33 ± 3.74</w:t>
            </w:r>
          </w:p>
        </w:tc>
        <w:tc>
          <w:tcPr>
            <w:tcW w:w="2122"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168.66 ± 0.03</w:t>
            </w:r>
          </w:p>
        </w:tc>
        <w:tc>
          <w:tcPr>
            <w:tcW w:w="2481"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17.33</w:t>
            </w:r>
            <w:r w:rsidRPr="003579E2">
              <w:rPr>
                <w:rFonts w:ascii="Times New Roman" w:hAnsi="Times New Roman" w:cs="Times New Roman"/>
                <w:sz w:val="24"/>
                <w:szCs w:val="24"/>
                <w:vertAlign w:val="superscript"/>
              </w:rPr>
              <w:t>ab</w:t>
            </w:r>
            <w:r w:rsidRPr="003579E2">
              <w:rPr>
                <w:rFonts w:ascii="Times New Roman" w:hAnsi="Times New Roman" w:cs="Times New Roman"/>
                <w:sz w:val="24"/>
                <w:szCs w:val="24"/>
              </w:rPr>
              <w:t>*</w:t>
            </w:r>
          </w:p>
        </w:tc>
      </w:tr>
      <w:tr w:rsidR="0093747B" w:rsidRPr="003579E2" w:rsidTr="006F46F7">
        <w:trPr>
          <w:trHeight w:val="50"/>
          <w:tblCellSpacing w:w="15" w:type="dxa"/>
        </w:trPr>
        <w:tc>
          <w:tcPr>
            <w:tcW w:w="1089"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F</w:t>
            </w:r>
          </w:p>
        </w:tc>
        <w:tc>
          <w:tcPr>
            <w:tcW w:w="2380"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143.84 ± 2.65</w:t>
            </w:r>
          </w:p>
        </w:tc>
        <w:tc>
          <w:tcPr>
            <w:tcW w:w="2122"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161.25 ± 6.43</w:t>
            </w:r>
          </w:p>
        </w:tc>
        <w:tc>
          <w:tcPr>
            <w:tcW w:w="2481" w:type="dxa"/>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17.41</w:t>
            </w:r>
            <w:r w:rsidRPr="003579E2">
              <w:rPr>
                <w:rFonts w:ascii="Times New Roman" w:hAnsi="Times New Roman" w:cs="Times New Roman"/>
                <w:sz w:val="24"/>
                <w:szCs w:val="24"/>
                <w:vertAlign w:val="superscript"/>
              </w:rPr>
              <w:t>ab</w:t>
            </w:r>
            <w:r w:rsidRPr="003579E2">
              <w:rPr>
                <w:rFonts w:ascii="Times New Roman" w:hAnsi="Times New Roman" w:cs="Times New Roman"/>
                <w:sz w:val="24"/>
                <w:szCs w:val="24"/>
              </w:rPr>
              <w:t>*</w:t>
            </w:r>
          </w:p>
        </w:tc>
      </w:tr>
      <w:tr w:rsidR="0093747B" w:rsidRPr="003579E2" w:rsidTr="006F46F7">
        <w:trPr>
          <w:tblCellSpacing w:w="15" w:type="dxa"/>
        </w:trPr>
        <w:tc>
          <w:tcPr>
            <w:tcW w:w="1089" w:type="dxa"/>
            <w:tcBorders>
              <w:bottom w:val="single" w:sz="4" w:space="0" w:color="auto"/>
            </w:tcBorders>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G</w:t>
            </w:r>
          </w:p>
        </w:tc>
        <w:tc>
          <w:tcPr>
            <w:tcW w:w="2380" w:type="dxa"/>
            <w:tcBorders>
              <w:bottom w:val="single" w:sz="4" w:space="0" w:color="auto"/>
            </w:tcBorders>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149.38 ± 1.31</w:t>
            </w:r>
          </w:p>
        </w:tc>
        <w:tc>
          <w:tcPr>
            <w:tcW w:w="2122" w:type="dxa"/>
            <w:tcBorders>
              <w:bottom w:val="single" w:sz="4" w:space="0" w:color="auto"/>
            </w:tcBorders>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169.30 ± 0.54</w:t>
            </w:r>
          </w:p>
        </w:tc>
        <w:tc>
          <w:tcPr>
            <w:tcW w:w="2481" w:type="dxa"/>
            <w:tcBorders>
              <w:bottom w:val="single" w:sz="4" w:space="0" w:color="auto"/>
            </w:tcBorders>
            <w:vAlign w:val="center"/>
            <w:hideMark/>
          </w:tcPr>
          <w:p w:rsidR="0093747B" w:rsidRPr="00E31BB7" w:rsidRDefault="0093747B" w:rsidP="006F46F7">
            <w:pPr>
              <w:spacing w:line="480" w:lineRule="auto"/>
              <w:jc w:val="center"/>
              <w:rPr>
                <w:rFonts w:ascii="Times New Roman" w:hAnsi="Times New Roman" w:cs="Times New Roman"/>
                <w:sz w:val="24"/>
                <w:szCs w:val="24"/>
              </w:rPr>
            </w:pPr>
            <w:r w:rsidRPr="00E31BB7">
              <w:rPr>
                <w:rFonts w:ascii="Times New Roman" w:hAnsi="Times New Roman" w:cs="Times New Roman"/>
                <w:sz w:val="24"/>
                <w:szCs w:val="24"/>
              </w:rPr>
              <w:t>19.92</w:t>
            </w:r>
            <w:r w:rsidRPr="003579E2">
              <w:rPr>
                <w:rFonts w:ascii="Times New Roman" w:hAnsi="Times New Roman" w:cs="Times New Roman"/>
                <w:sz w:val="24"/>
                <w:szCs w:val="24"/>
                <w:vertAlign w:val="superscript"/>
              </w:rPr>
              <w:t>ab</w:t>
            </w:r>
            <w:r w:rsidRPr="003579E2">
              <w:rPr>
                <w:rFonts w:ascii="Times New Roman" w:hAnsi="Times New Roman" w:cs="Times New Roman"/>
                <w:sz w:val="24"/>
                <w:szCs w:val="24"/>
              </w:rPr>
              <w:t>*</w:t>
            </w:r>
          </w:p>
        </w:tc>
      </w:tr>
    </w:tbl>
    <w:p w:rsidR="0093747B" w:rsidRPr="003579E2" w:rsidRDefault="0093747B" w:rsidP="0093747B">
      <w:pPr>
        <w:spacing w:line="240" w:lineRule="auto"/>
        <w:jc w:val="both"/>
        <w:rPr>
          <w:rFonts w:ascii="Times New Roman" w:hAnsi="Times New Roman" w:cs="Times New Roman"/>
          <w:sz w:val="24"/>
          <w:szCs w:val="24"/>
        </w:rPr>
      </w:pPr>
      <w:r w:rsidRPr="003579E2">
        <w:rPr>
          <w:rFonts w:ascii="Times New Roman" w:hAnsi="Times New Roman" w:cs="Times New Roman"/>
          <w:sz w:val="24"/>
          <w:szCs w:val="24"/>
        </w:rPr>
        <w:t>Values represent Mean ± SEM. a represents a significant difference when compared to Group A; b represents a significant difference when compared to Group B</w:t>
      </w:r>
      <w:r>
        <w:rPr>
          <w:rFonts w:ascii="Times New Roman" w:hAnsi="Times New Roman" w:cs="Times New Roman"/>
          <w:sz w:val="24"/>
          <w:szCs w:val="24"/>
        </w:rPr>
        <w:t xml:space="preserve">; * </w:t>
      </w:r>
      <w:r w:rsidRPr="003579E2">
        <w:rPr>
          <w:rFonts w:ascii="Times New Roman" w:hAnsi="Times New Roman" w:cs="Times New Roman"/>
          <w:sz w:val="24"/>
          <w:szCs w:val="24"/>
        </w:rPr>
        <w:t xml:space="preserve">represents a significant </w:t>
      </w:r>
      <w:r>
        <w:rPr>
          <w:rFonts w:ascii="Times New Roman" w:hAnsi="Times New Roman" w:cs="Times New Roman"/>
          <w:sz w:val="24"/>
          <w:szCs w:val="24"/>
        </w:rPr>
        <w:t>increase</w:t>
      </w:r>
      <w:r w:rsidRPr="003579E2">
        <w:rPr>
          <w:rFonts w:ascii="Times New Roman" w:hAnsi="Times New Roman" w:cs="Times New Roman"/>
          <w:sz w:val="24"/>
          <w:szCs w:val="24"/>
        </w:rPr>
        <w:t xml:space="preserve"> when </w:t>
      </w:r>
      <w:r>
        <w:rPr>
          <w:rFonts w:ascii="Times New Roman" w:hAnsi="Times New Roman" w:cs="Times New Roman"/>
          <w:sz w:val="24"/>
          <w:szCs w:val="24"/>
        </w:rPr>
        <w:t xml:space="preserve">final weight is compared </w:t>
      </w:r>
      <w:r w:rsidRPr="003579E2">
        <w:rPr>
          <w:rFonts w:ascii="Times New Roman" w:hAnsi="Times New Roman" w:cs="Times New Roman"/>
          <w:sz w:val="24"/>
          <w:szCs w:val="24"/>
        </w:rPr>
        <w:t xml:space="preserve">to </w:t>
      </w:r>
      <w:r>
        <w:rPr>
          <w:rFonts w:ascii="Times New Roman" w:hAnsi="Times New Roman" w:cs="Times New Roman"/>
          <w:sz w:val="24"/>
          <w:szCs w:val="24"/>
        </w:rPr>
        <w:t xml:space="preserve">initial weight; # </w:t>
      </w:r>
      <w:r w:rsidRPr="003579E2">
        <w:rPr>
          <w:rFonts w:ascii="Times New Roman" w:hAnsi="Times New Roman" w:cs="Times New Roman"/>
          <w:sz w:val="24"/>
          <w:szCs w:val="24"/>
        </w:rPr>
        <w:t xml:space="preserve">represents a significant </w:t>
      </w:r>
      <w:r>
        <w:rPr>
          <w:rFonts w:ascii="Times New Roman" w:hAnsi="Times New Roman" w:cs="Times New Roman"/>
          <w:sz w:val="24"/>
          <w:szCs w:val="24"/>
        </w:rPr>
        <w:t>decrease</w:t>
      </w:r>
      <w:r w:rsidRPr="003579E2">
        <w:rPr>
          <w:rFonts w:ascii="Times New Roman" w:hAnsi="Times New Roman" w:cs="Times New Roman"/>
          <w:sz w:val="24"/>
          <w:szCs w:val="24"/>
        </w:rPr>
        <w:t xml:space="preserve"> when </w:t>
      </w:r>
      <w:r>
        <w:rPr>
          <w:rFonts w:ascii="Times New Roman" w:hAnsi="Times New Roman" w:cs="Times New Roman"/>
          <w:sz w:val="24"/>
          <w:szCs w:val="24"/>
        </w:rPr>
        <w:t xml:space="preserve">final weight is compared </w:t>
      </w:r>
      <w:r w:rsidRPr="003579E2">
        <w:rPr>
          <w:rFonts w:ascii="Times New Roman" w:hAnsi="Times New Roman" w:cs="Times New Roman"/>
          <w:sz w:val="24"/>
          <w:szCs w:val="24"/>
        </w:rPr>
        <w:t xml:space="preserve">to </w:t>
      </w:r>
      <w:r>
        <w:rPr>
          <w:rFonts w:ascii="Times New Roman" w:hAnsi="Times New Roman" w:cs="Times New Roman"/>
          <w:sz w:val="24"/>
          <w:szCs w:val="24"/>
        </w:rPr>
        <w:t>initial weight.</w:t>
      </w:r>
    </w:p>
    <w:p w:rsidR="0093747B" w:rsidRPr="00E31BB7" w:rsidRDefault="0093747B" w:rsidP="0093747B">
      <w:pPr>
        <w:keepNext/>
        <w:keepLines/>
        <w:widowControl w:val="0"/>
        <w:pBdr>
          <w:top w:val="nil"/>
          <w:left w:val="nil"/>
          <w:bottom w:val="nil"/>
          <w:right w:val="nil"/>
          <w:between w:val="nil"/>
          <w:bar w:val="nil"/>
        </w:pBdr>
        <w:spacing w:before="40" w:after="0" w:line="480" w:lineRule="auto"/>
        <w:outlineLvl w:val="2"/>
        <w:rPr>
          <w:rFonts w:ascii="Times New Roman" w:eastAsiaTheme="majorEastAsia" w:hAnsi="Times New Roman" w:cs="Times New Roman"/>
          <w:b/>
          <w:sz w:val="24"/>
          <w:szCs w:val="24"/>
          <w:u w:color="000000"/>
        </w:rPr>
      </w:pPr>
      <w:r>
        <w:rPr>
          <w:rFonts w:ascii="Times New Roman" w:eastAsiaTheme="majorEastAsia" w:hAnsi="Times New Roman" w:cs="Times New Roman"/>
          <w:b/>
          <w:sz w:val="24"/>
          <w:szCs w:val="24"/>
          <w:u w:color="000000"/>
        </w:rPr>
        <w:t>3.2</w:t>
      </w:r>
      <w:r w:rsidRPr="00E31BB7">
        <w:rPr>
          <w:rFonts w:ascii="Times New Roman" w:eastAsiaTheme="majorEastAsia" w:hAnsi="Times New Roman" w:cs="Times New Roman"/>
          <w:b/>
          <w:sz w:val="24"/>
          <w:szCs w:val="24"/>
          <w:u w:color="000000"/>
        </w:rPr>
        <w:tab/>
        <w:t xml:space="preserve">Histological Cell Count in the </w:t>
      </w:r>
      <w:r w:rsidRPr="003579E2">
        <w:rPr>
          <w:rFonts w:ascii="Times New Roman" w:eastAsiaTheme="majorEastAsia" w:hAnsi="Times New Roman" w:cs="Times New Roman"/>
          <w:b/>
          <w:sz w:val="24"/>
          <w:szCs w:val="24"/>
          <w:u w:color="000000"/>
        </w:rPr>
        <w:t>Cerebral Cortex</w:t>
      </w:r>
    </w:p>
    <w:p w:rsidR="0093747B" w:rsidRPr="003579E2" w:rsidRDefault="0093747B" w:rsidP="0093747B">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In Table 2 using H&amp;E stain, the data on normal cells (NC) in the cerebral cortex revealed a notably higher mean count in Group D (124.00 ± 1.73), while Group C showed the lowest (11.00 ± 1.00). Group A, serving as the reference, recorded 87.00 ± 1.16. Groups B and C showed significantly lower NC counts compared to Group A, while Groups D to G displayed various levels of statistically significant differences in comparison to Groups A and B. The inflammatory cells (IC) count was highest in Group C (78.00 ± 1.00) and lowest in Group F (15.00 ± 1.16). Compared to Group A (20.00 ± 1.53), Groups B and C exhibited significantly elevated inflammatory cell counts. Conversely, Groups E, F, and G showed significantly reduced IC counts when compared to Group B.</w:t>
      </w:r>
    </w:p>
    <w:p w:rsidR="0093747B" w:rsidRPr="003579E2" w:rsidRDefault="0093747B" w:rsidP="0093747B">
      <w:pPr>
        <w:spacing w:line="480" w:lineRule="auto"/>
        <w:jc w:val="both"/>
        <w:rPr>
          <w:rFonts w:ascii="Times New Roman" w:hAnsi="Times New Roman" w:cs="Times New Roman"/>
          <w:b/>
          <w:bCs/>
          <w:sz w:val="24"/>
          <w:szCs w:val="24"/>
        </w:rPr>
      </w:pPr>
      <w:r w:rsidRPr="003579E2">
        <w:rPr>
          <w:rFonts w:ascii="Times New Roman" w:hAnsi="Times New Roman" w:cs="Times New Roman"/>
          <w:b/>
          <w:bCs/>
          <w:sz w:val="24"/>
          <w:szCs w:val="24"/>
        </w:rPr>
        <w:lastRenderedPageBreak/>
        <w:t>Table 2:</w:t>
      </w:r>
      <w:r w:rsidRPr="003579E2">
        <w:rPr>
          <w:rFonts w:ascii="Times New Roman" w:hAnsi="Times New Roman" w:cs="Times New Roman"/>
          <w:b/>
          <w:bCs/>
          <w:sz w:val="24"/>
          <w:szCs w:val="24"/>
        </w:rPr>
        <w:tab/>
      </w:r>
      <w:r w:rsidRPr="003579E2">
        <w:rPr>
          <w:rFonts w:ascii="Times New Roman" w:eastAsiaTheme="majorEastAsia" w:hAnsi="Times New Roman" w:cs="Times New Roman"/>
          <w:b/>
          <w:sz w:val="24"/>
          <w:szCs w:val="24"/>
          <w:u w:color="000000"/>
        </w:rPr>
        <w:t>Cerebral Cortex</w:t>
      </w:r>
      <w:r w:rsidRPr="003579E2">
        <w:rPr>
          <w:rFonts w:ascii="Times New Roman" w:hAnsi="Times New Roman" w:cs="Times New Roman"/>
          <w:b/>
          <w:bCs/>
          <w:sz w:val="24"/>
          <w:szCs w:val="24"/>
        </w:rPr>
        <w:t xml:space="preserve"> Cell Counts using H&amp;E Stain</w:t>
      </w:r>
    </w:p>
    <w:tbl>
      <w:tblPr>
        <w:tblStyle w:val="TableGrid"/>
        <w:tblW w:w="808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686"/>
        <w:gridCol w:w="3260"/>
      </w:tblGrid>
      <w:tr w:rsidR="0093747B" w:rsidRPr="003579E2" w:rsidTr="006F46F7">
        <w:tc>
          <w:tcPr>
            <w:tcW w:w="1134" w:type="dxa"/>
            <w:tcBorders>
              <w:bottom w:val="single" w:sz="4" w:space="0" w:color="auto"/>
            </w:tcBorders>
          </w:tcPr>
          <w:p w:rsidR="0093747B" w:rsidRPr="003579E2" w:rsidRDefault="0093747B" w:rsidP="006F46F7">
            <w:pPr>
              <w:spacing w:line="480" w:lineRule="auto"/>
              <w:jc w:val="both"/>
              <w:rPr>
                <w:rFonts w:ascii="Times New Roman" w:hAnsi="Times New Roman" w:cs="Times New Roman"/>
                <w:b/>
                <w:bCs/>
                <w:sz w:val="24"/>
                <w:szCs w:val="24"/>
              </w:rPr>
            </w:pPr>
            <w:r w:rsidRPr="003579E2">
              <w:rPr>
                <w:rFonts w:ascii="Times New Roman" w:hAnsi="Times New Roman" w:cs="Times New Roman"/>
                <w:b/>
                <w:bCs/>
                <w:sz w:val="24"/>
                <w:szCs w:val="24"/>
              </w:rPr>
              <w:t>Groups</w:t>
            </w:r>
          </w:p>
        </w:tc>
        <w:tc>
          <w:tcPr>
            <w:tcW w:w="3686" w:type="dxa"/>
            <w:tcBorders>
              <w:bottom w:val="single" w:sz="4" w:space="0" w:color="auto"/>
            </w:tcBorders>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Normal cells (NC)</w:t>
            </w:r>
          </w:p>
        </w:tc>
        <w:tc>
          <w:tcPr>
            <w:tcW w:w="3260" w:type="dxa"/>
            <w:tcBorders>
              <w:bottom w:val="single" w:sz="4" w:space="0" w:color="auto"/>
            </w:tcBorders>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Inflammatory cells (IC)</w:t>
            </w:r>
          </w:p>
        </w:tc>
      </w:tr>
      <w:tr w:rsidR="0093747B" w:rsidRPr="003579E2" w:rsidTr="006F46F7">
        <w:tc>
          <w:tcPr>
            <w:tcW w:w="1134" w:type="dxa"/>
            <w:tcBorders>
              <w:top w:val="single" w:sz="4" w:space="0" w:color="auto"/>
              <w:bottom w:val="nil"/>
            </w:tcBorders>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A</w:t>
            </w:r>
          </w:p>
        </w:tc>
        <w:tc>
          <w:tcPr>
            <w:tcW w:w="3686" w:type="dxa"/>
            <w:tcBorders>
              <w:top w:val="single" w:sz="4" w:space="0" w:color="auto"/>
              <w:bottom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87.00±1.16</w:t>
            </w:r>
          </w:p>
        </w:tc>
        <w:tc>
          <w:tcPr>
            <w:tcW w:w="3260" w:type="dxa"/>
            <w:tcBorders>
              <w:top w:val="single" w:sz="4" w:space="0" w:color="auto"/>
              <w:bottom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20.00±1.53</w:t>
            </w:r>
          </w:p>
        </w:tc>
      </w:tr>
      <w:tr w:rsidR="0093747B" w:rsidRPr="003579E2" w:rsidTr="006F46F7">
        <w:tc>
          <w:tcPr>
            <w:tcW w:w="1134" w:type="dxa"/>
            <w:tcBorders>
              <w:top w:val="nil"/>
            </w:tcBorders>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B</w:t>
            </w:r>
          </w:p>
        </w:tc>
        <w:tc>
          <w:tcPr>
            <w:tcW w:w="3686" w:type="dxa"/>
            <w:tcBorders>
              <w:top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29.00±1.00</w:t>
            </w:r>
            <w:r w:rsidRPr="003579E2">
              <w:rPr>
                <w:rFonts w:ascii="Times New Roman" w:hAnsi="Times New Roman" w:cs="Times New Roman"/>
                <w:sz w:val="24"/>
                <w:szCs w:val="24"/>
                <w:vertAlign w:val="superscript"/>
              </w:rPr>
              <w:t>a</w:t>
            </w:r>
          </w:p>
        </w:tc>
        <w:tc>
          <w:tcPr>
            <w:tcW w:w="3260" w:type="dxa"/>
            <w:tcBorders>
              <w:top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75.00±2.52</w:t>
            </w:r>
            <w:r w:rsidRPr="003579E2">
              <w:rPr>
                <w:rFonts w:ascii="Times New Roman" w:hAnsi="Times New Roman" w:cs="Times New Roman"/>
                <w:sz w:val="24"/>
                <w:szCs w:val="24"/>
                <w:vertAlign w:val="superscript"/>
              </w:rPr>
              <w:t>a</w:t>
            </w:r>
          </w:p>
        </w:tc>
      </w:tr>
      <w:tr w:rsidR="0093747B" w:rsidRPr="003579E2" w:rsidTr="006F46F7">
        <w:tc>
          <w:tcPr>
            <w:tcW w:w="1134"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C</w:t>
            </w:r>
          </w:p>
        </w:tc>
        <w:tc>
          <w:tcPr>
            <w:tcW w:w="3686"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11.00±1.00</w:t>
            </w:r>
            <w:r w:rsidRPr="003579E2">
              <w:rPr>
                <w:rFonts w:ascii="Times New Roman" w:hAnsi="Times New Roman" w:cs="Times New Roman"/>
                <w:sz w:val="24"/>
                <w:szCs w:val="24"/>
                <w:vertAlign w:val="superscript"/>
              </w:rPr>
              <w:t>ab</w:t>
            </w:r>
          </w:p>
        </w:tc>
        <w:tc>
          <w:tcPr>
            <w:tcW w:w="326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78.00±1.00</w:t>
            </w:r>
            <w:r w:rsidRPr="003579E2">
              <w:rPr>
                <w:rFonts w:ascii="Times New Roman" w:hAnsi="Times New Roman" w:cs="Times New Roman"/>
                <w:sz w:val="24"/>
                <w:szCs w:val="24"/>
                <w:vertAlign w:val="superscript"/>
              </w:rPr>
              <w:t>a</w:t>
            </w:r>
          </w:p>
        </w:tc>
      </w:tr>
      <w:tr w:rsidR="0093747B" w:rsidRPr="003579E2" w:rsidTr="006F46F7">
        <w:tc>
          <w:tcPr>
            <w:tcW w:w="1134"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D</w:t>
            </w:r>
          </w:p>
        </w:tc>
        <w:tc>
          <w:tcPr>
            <w:tcW w:w="3686"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124.00±1.73</w:t>
            </w:r>
            <w:r w:rsidRPr="003579E2">
              <w:rPr>
                <w:rFonts w:ascii="Times New Roman" w:hAnsi="Times New Roman" w:cs="Times New Roman"/>
                <w:sz w:val="24"/>
                <w:szCs w:val="24"/>
                <w:vertAlign w:val="superscript"/>
              </w:rPr>
              <w:t>ab</w:t>
            </w:r>
          </w:p>
        </w:tc>
        <w:tc>
          <w:tcPr>
            <w:tcW w:w="326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39.00±2.52</w:t>
            </w:r>
            <w:r w:rsidRPr="003579E2">
              <w:rPr>
                <w:rFonts w:ascii="Times New Roman" w:hAnsi="Times New Roman" w:cs="Times New Roman"/>
                <w:sz w:val="24"/>
                <w:szCs w:val="24"/>
                <w:vertAlign w:val="superscript"/>
              </w:rPr>
              <w:t>ab</w:t>
            </w:r>
          </w:p>
        </w:tc>
      </w:tr>
      <w:tr w:rsidR="0093747B" w:rsidRPr="003579E2" w:rsidTr="006F46F7">
        <w:tc>
          <w:tcPr>
            <w:tcW w:w="1134"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E</w:t>
            </w:r>
          </w:p>
        </w:tc>
        <w:tc>
          <w:tcPr>
            <w:tcW w:w="3686"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45.00±1.53</w:t>
            </w:r>
            <w:r w:rsidRPr="003579E2">
              <w:rPr>
                <w:rFonts w:ascii="Times New Roman" w:hAnsi="Times New Roman" w:cs="Times New Roman"/>
                <w:sz w:val="24"/>
                <w:szCs w:val="24"/>
                <w:vertAlign w:val="superscript"/>
              </w:rPr>
              <w:t>ab</w:t>
            </w:r>
          </w:p>
        </w:tc>
        <w:tc>
          <w:tcPr>
            <w:tcW w:w="326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16.00±1.16</w:t>
            </w:r>
            <w:r w:rsidRPr="003579E2">
              <w:rPr>
                <w:rFonts w:ascii="Times New Roman" w:hAnsi="Times New Roman" w:cs="Times New Roman"/>
                <w:sz w:val="24"/>
                <w:szCs w:val="24"/>
                <w:vertAlign w:val="superscript"/>
              </w:rPr>
              <w:t>b</w:t>
            </w:r>
          </w:p>
        </w:tc>
      </w:tr>
      <w:tr w:rsidR="0093747B" w:rsidRPr="003579E2" w:rsidTr="006F46F7">
        <w:tc>
          <w:tcPr>
            <w:tcW w:w="1134"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F</w:t>
            </w:r>
          </w:p>
        </w:tc>
        <w:tc>
          <w:tcPr>
            <w:tcW w:w="3686"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65.00±1.73</w:t>
            </w:r>
            <w:r w:rsidRPr="003579E2">
              <w:rPr>
                <w:rFonts w:ascii="Times New Roman" w:hAnsi="Times New Roman" w:cs="Times New Roman"/>
                <w:sz w:val="24"/>
                <w:szCs w:val="24"/>
                <w:vertAlign w:val="superscript"/>
              </w:rPr>
              <w:t>ab</w:t>
            </w:r>
          </w:p>
        </w:tc>
        <w:tc>
          <w:tcPr>
            <w:tcW w:w="326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15.00±1.16</w:t>
            </w:r>
            <w:r w:rsidRPr="003579E2">
              <w:rPr>
                <w:rFonts w:ascii="Times New Roman" w:hAnsi="Times New Roman" w:cs="Times New Roman"/>
                <w:sz w:val="24"/>
                <w:szCs w:val="24"/>
                <w:vertAlign w:val="superscript"/>
              </w:rPr>
              <w:t>b</w:t>
            </w:r>
          </w:p>
        </w:tc>
      </w:tr>
      <w:tr w:rsidR="0093747B" w:rsidRPr="003579E2" w:rsidTr="006F46F7">
        <w:tc>
          <w:tcPr>
            <w:tcW w:w="1134"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G</w:t>
            </w:r>
          </w:p>
        </w:tc>
        <w:tc>
          <w:tcPr>
            <w:tcW w:w="3686"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45.00±1.53</w:t>
            </w:r>
            <w:r w:rsidRPr="003579E2">
              <w:rPr>
                <w:rFonts w:ascii="Times New Roman" w:hAnsi="Times New Roman" w:cs="Times New Roman"/>
                <w:sz w:val="24"/>
                <w:szCs w:val="24"/>
                <w:vertAlign w:val="superscript"/>
              </w:rPr>
              <w:t>ab</w:t>
            </w:r>
          </w:p>
        </w:tc>
        <w:tc>
          <w:tcPr>
            <w:tcW w:w="326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16.00±2.08</w:t>
            </w:r>
            <w:r w:rsidRPr="003579E2">
              <w:rPr>
                <w:rFonts w:ascii="Times New Roman" w:hAnsi="Times New Roman" w:cs="Times New Roman"/>
                <w:sz w:val="24"/>
                <w:szCs w:val="24"/>
                <w:vertAlign w:val="superscript"/>
              </w:rPr>
              <w:t>b</w:t>
            </w:r>
          </w:p>
        </w:tc>
      </w:tr>
    </w:tbl>
    <w:p w:rsidR="0093747B" w:rsidRPr="003579E2" w:rsidRDefault="0093747B" w:rsidP="0093747B">
      <w:pPr>
        <w:spacing w:line="240" w:lineRule="auto"/>
        <w:jc w:val="both"/>
        <w:rPr>
          <w:rFonts w:ascii="Times New Roman" w:hAnsi="Times New Roman" w:cs="Times New Roman"/>
          <w:sz w:val="24"/>
          <w:szCs w:val="24"/>
        </w:rPr>
      </w:pPr>
      <w:r w:rsidRPr="003579E2">
        <w:rPr>
          <w:rFonts w:ascii="Times New Roman" w:hAnsi="Times New Roman" w:cs="Times New Roman"/>
          <w:sz w:val="24"/>
          <w:szCs w:val="24"/>
        </w:rPr>
        <w:t>Values represent Mean ± SEM. a represents a significant difference when compared to Group A; b represents a significant difference when compared to Group B.</w:t>
      </w:r>
    </w:p>
    <w:p w:rsidR="0093747B" w:rsidRPr="003579E2" w:rsidRDefault="0093747B" w:rsidP="0093747B">
      <w:pPr>
        <w:spacing w:line="480" w:lineRule="auto"/>
        <w:rPr>
          <w:rFonts w:ascii="Times New Roman" w:hAnsi="Times New Roman" w:cs="Times New Roman"/>
          <w:sz w:val="24"/>
          <w:szCs w:val="24"/>
        </w:rPr>
      </w:pPr>
      <w:r w:rsidRPr="003579E2">
        <w:rPr>
          <w:rFonts w:ascii="Times New Roman" w:hAnsi="Times New Roman" w:cs="Times New Roman"/>
          <w:sz w:val="24"/>
          <w:szCs w:val="24"/>
        </w:rPr>
        <w:t xml:space="preserve">Using </w:t>
      </w:r>
      <w:proofErr w:type="spellStart"/>
      <w:r w:rsidRPr="003579E2">
        <w:rPr>
          <w:rFonts w:ascii="Times New Roman" w:hAnsi="Times New Roman" w:cs="Times New Roman"/>
          <w:sz w:val="24"/>
          <w:szCs w:val="24"/>
        </w:rPr>
        <w:t>cresyl</w:t>
      </w:r>
      <w:proofErr w:type="spellEnd"/>
      <w:r w:rsidRPr="003579E2">
        <w:rPr>
          <w:rFonts w:ascii="Times New Roman" w:hAnsi="Times New Roman" w:cs="Times New Roman"/>
          <w:sz w:val="24"/>
          <w:szCs w:val="24"/>
        </w:rPr>
        <w:t xml:space="preserve"> violet stain, the count of normal pyramidal neurons (NPN) was highest in Group G (48.00 ± 0.58) and lowest in Group C (23.00 ± 0.58). Groups B and C had significantly lower NPN counts than Group A (41.00 ± 0.58). At the same time, Groups D, E, and G demonstrated significantly higher counts compared to Group B, with Group G showing the highest neuronal count among all groups. The pyknotic pyramidal neuron (PPN) counts were highest in Group C (42.00 ± 0.58) and lowest in Group F (8.00 ± 0.58). Groups B and C recorded significantly elevated PPN counts when compared to Group A (10.00 ± 0.58), while Groups D, E, and F showed significantly reduced PPN values compared to Group B. Group G also showed a significantly different value from Group B but recorded the highest value among the treatment groups (Table 3).</w:t>
      </w:r>
    </w:p>
    <w:p w:rsidR="0093747B" w:rsidRPr="003579E2" w:rsidRDefault="0093747B" w:rsidP="0093747B">
      <w:pPr>
        <w:spacing w:line="480" w:lineRule="auto"/>
        <w:jc w:val="both"/>
        <w:rPr>
          <w:rFonts w:ascii="Times New Roman" w:hAnsi="Times New Roman" w:cs="Times New Roman"/>
          <w:b/>
          <w:bCs/>
          <w:sz w:val="24"/>
          <w:szCs w:val="24"/>
        </w:rPr>
      </w:pPr>
      <w:r w:rsidRPr="003579E2">
        <w:rPr>
          <w:rFonts w:ascii="Times New Roman" w:hAnsi="Times New Roman" w:cs="Times New Roman"/>
          <w:b/>
          <w:bCs/>
          <w:sz w:val="24"/>
          <w:szCs w:val="24"/>
        </w:rPr>
        <w:lastRenderedPageBreak/>
        <w:t>Table 3:</w:t>
      </w:r>
      <w:r w:rsidRPr="003579E2">
        <w:rPr>
          <w:rFonts w:ascii="Times New Roman" w:hAnsi="Times New Roman" w:cs="Times New Roman"/>
          <w:b/>
          <w:bCs/>
          <w:sz w:val="24"/>
          <w:szCs w:val="24"/>
        </w:rPr>
        <w:tab/>
      </w:r>
      <w:r w:rsidRPr="003579E2">
        <w:rPr>
          <w:rFonts w:ascii="Times New Roman" w:eastAsiaTheme="majorEastAsia" w:hAnsi="Times New Roman" w:cs="Times New Roman"/>
          <w:b/>
          <w:sz w:val="24"/>
          <w:szCs w:val="24"/>
          <w:u w:color="000000"/>
        </w:rPr>
        <w:t>Cerebral Cortex</w:t>
      </w:r>
      <w:r w:rsidRPr="003579E2">
        <w:rPr>
          <w:rFonts w:ascii="Times New Roman" w:hAnsi="Times New Roman" w:cs="Times New Roman"/>
          <w:b/>
          <w:bCs/>
          <w:sz w:val="24"/>
          <w:szCs w:val="24"/>
        </w:rPr>
        <w:t xml:space="preserve"> Neuronal Counts using </w:t>
      </w:r>
      <w:proofErr w:type="spellStart"/>
      <w:r w:rsidRPr="003579E2">
        <w:rPr>
          <w:rFonts w:ascii="Times New Roman" w:hAnsi="Times New Roman" w:cs="Times New Roman"/>
          <w:b/>
          <w:bCs/>
          <w:sz w:val="24"/>
          <w:szCs w:val="24"/>
        </w:rPr>
        <w:t>Cresyl</w:t>
      </w:r>
      <w:proofErr w:type="spellEnd"/>
      <w:r w:rsidRPr="003579E2">
        <w:rPr>
          <w:rFonts w:ascii="Times New Roman" w:hAnsi="Times New Roman" w:cs="Times New Roman"/>
          <w:b/>
          <w:bCs/>
          <w:sz w:val="24"/>
          <w:szCs w:val="24"/>
        </w:rPr>
        <w:t xml:space="preserve"> violet</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3"/>
        <w:gridCol w:w="3820"/>
      </w:tblGrid>
      <w:tr w:rsidR="0093747B" w:rsidRPr="003579E2" w:rsidTr="006F46F7">
        <w:tc>
          <w:tcPr>
            <w:tcW w:w="1276" w:type="dxa"/>
            <w:tcBorders>
              <w:top w:val="single" w:sz="4" w:space="0" w:color="auto"/>
              <w:bottom w:val="single" w:sz="4" w:space="0" w:color="auto"/>
            </w:tcBorders>
          </w:tcPr>
          <w:p w:rsidR="0093747B" w:rsidRPr="003579E2" w:rsidRDefault="0093747B" w:rsidP="006F46F7">
            <w:pPr>
              <w:spacing w:line="480" w:lineRule="auto"/>
              <w:jc w:val="both"/>
              <w:rPr>
                <w:rFonts w:ascii="Times New Roman" w:hAnsi="Times New Roman" w:cs="Times New Roman"/>
                <w:b/>
                <w:bCs/>
                <w:sz w:val="24"/>
                <w:szCs w:val="24"/>
              </w:rPr>
            </w:pPr>
            <w:r w:rsidRPr="003579E2">
              <w:rPr>
                <w:rFonts w:ascii="Times New Roman" w:hAnsi="Times New Roman" w:cs="Times New Roman"/>
                <w:b/>
                <w:bCs/>
                <w:sz w:val="24"/>
                <w:szCs w:val="24"/>
              </w:rPr>
              <w:t>Groups</w:t>
            </w:r>
          </w:p>
        </w:tc>
        <w:tc>
          <w:tcPr>
            <w:tcW w:w="4253" w:type="dxa"/>
            <w:tcBorders>
              <w:top w:val="single" w:sz="4" w:space="0" w:color="auto"/>
              <w:bottom w:val="single" w:sz="4" w:space="0" w:color="auto"/>
            </w:tcBorders>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Normal Pyramidal Neurons (NPN)</w:t>
            </w:r>
          </w:p>
        </w:tc>
        <w:tc>
          <w:tcPr>
            <w:tcW w:w="3820" w:type="dxa"/>
            <w:tcBorders>
              <w:top w:val="single" w:sz="4" w:space="0" w:color="auto"/>
              <w:bottom w:val="single" w:sz="4" w:space="0" w:color="auto"/>
            </w:tcBorders>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Pyknotic Neurons (PPN)</w:t>
            </w:r>
          </w:p>
        </w:tc>
      </w:tr>
      <w:tr w:rsidR="0093747B" w:rsidRPr="003579E2" w:rsidTr="006F46F7">
        <w:tc>
          <w:tcPr>
            <w:tcW w:w="1276" w:type="dxa"/>
            <w:tcBorders>
              <w:top w:val="single" w:sz="4" w:space="0" w:color="auto"/>
              <w:bottom w:val="nil"/>
            </w:tcBorders>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A</w:t>
            </w:r>
          </w:p>
        </w:tc>
        <w:tc>
          <w:tcPr>
            <w:tcW w:w="4253" w:type="dxa"/>
            <w:tcBorders>
              <w:top w:val="single" w:sz="4" w:space="0" w:color="auto"/>
              <w:bottom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41.00±0.58</w:t>
            </w:r>
          </w:p>
        </w:tc>
        <w:tc>
          <w:tcPr>
            <w:tcW w:w="3820" w:type="dxa"/>
            <w:tcBorders>
              <w:top w:val="single" w:sz="4" w:space="0" w:color="auto"/>
              <w:bottom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10.00±0.58</w:t>
            </w:r>
          </w:p>
        </w:tc>
      </w:tr>
      <w:tr w:rsidR="0093747B" w:rsidRPr="003579E2" w:rsidTr="006F46F7">
        <w:tc>
          <w:tcPr>
            <w:tcW w:w="1276" w:type="dxa"/>
            <w:tcBorders>
              <w:top w:val="nil"/>
            </w:tcBorders>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B</w:t>
            </w:r>
          </w:p>
        </w:tc>
        <w:tc>
          <w:tcPr>
            <w:tcW w:w="4253" w:type="dxa"/>
            <w:tcBorders>
              <w:top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24.00±0.58</w:t>
            </w:r>
            <w:r w:rsidRPr="003579E2">
              <w:rPr>
                <w:rFonts w:ascii="Times New Roman" w:hAnsi="Times New Roman" w:cs="Times New Roman"/>
                <w:sz w:val="24"/>
                <w:szCs w:val="24"/>
                <w:vertAlign w:val="superscript"/>
              </w:rPr>
              <w:t>a</w:t>
            </w:r>
          </w:p>
        </w:tc>
        <w:tc>
          <w:tcPr>
            <w:tcW w:w="3820" w:type="dxa"/>
            <w:tcBorders>
              <w:top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41.00±0.58</w:t>
            </w:r>
            <w:r w:rsidRPr="003579E2">
              <w:rPr>
                <w:rFonts w:ascii="Times New Roman" w:hAnsi="Times New Roman" w:cs="Times New Roman"/>
                <w:sz w:val="24"/>
                <w:szCs w:val="24"/>
                <w:vertAlign w:val="superscript"/>
              </w:rPr>
              <w:t>a</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C</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23.00</w:t>
            </w:r>
            <w:bookmarkStart w:id="1" w:name="OLE_LINK1"/>
            <w:r w:rsidRPr="003579E2">
              <w:rPr>
                <w:rFonts w:ascii="Times New Roman" w:hAnsi="Times New Roman" w:cs="Times New Roman"/>
                <w:sz w:val="24"/>
                <w:szCs w:val="24"/>
              </w:rPr>
              <w:t>±</w:t>
            </w:r>
            <w:bookmarkEnd w:id="1"/>
            <w:r w:rsidRPr="003579E2">
              <w:rPr>
                <w:rFonts w:ascii="Times New Roman" w:hAnsi="Times New Roman" w:cs="Times New Roman"/>
                <w:sz w:val="24"/>
                <w:szCs w:val="24"/>
              </w:rPr>
              <w:t>0.58</w:t>
            </w:r>
            <w:r w:rsidRPr="003579E2">
              <w:rPr>
                <w:rFonts w:ascii="Times New Roman" w:hAnsi="Times New Roman" w:cs="Times New Roman"/>
                <w:sz w:val="24"/>
                <w:szCs w:val="24"/>
                <w:vertAlign w:val="superscript"/>
              </w:rPr>
              <w:t>a</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42.00±0.58</w:t>
            </w:r>
            <w:r w:rsidRPr="003579E2">
              <w:rPr>
                <w:rFonts w:ascii="Times New Roman" w:hAnsi="Times New Roman" w:cs="Times New Roman"/>
                <w:sz w:val="24"/>
                <w:szCs w:val="24"/>
                <w:vertAlign w:val="superscript"/>
              </w:rPr>
              <w:t>a</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D</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42.00±0.58</w:t>
            </w:r>
            <w:r w:rsidRPr="003579E2">
              <w:rPr>
                <w:rFonts w:ascii="Times New Roman" w:hAnsi="Times New Roman" w:cs="Times New Roman"/>
                <w:sz w:val="24"/>
                <w:szCs w:val="24"/>
                <w:vertAlign w:val="superscript"/>
              </w:rPr>
              <w:t>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12.00±1.16</w:t>
            </w:r>
            <w:r w:rsidRPr="003579E2">
              <w:rPr>
                <w:rFonts w:ascii="Times New Roman" w:hAnsi="Times New Roman" w:cs="Times New Roman"/>
                <w:sz w:val="24"/>
                <w:szCs w:val="24"/>
                <w:vertAlign w:val="superscript"/>
              </w:rPr>
              <w:t>b</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E</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42.00±1.16</w:t>
            </w:r>
            <w:r w:rsidRPr="003579E2">
              <w:rPr>
                <w:rFonts w:ascii="Times New Roman" w:hAnsi="Times New Roman" w:cs="Times New Roman"/>
                <w:sz w:val="24"/>
                <w:szCs w:val="24"/>
                <w:vertAlign w:val="superscript"/>
              </w:rPr>
              <w:t>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13.00±0.58</w:t>
            </w:r>
            <w:r w:rsidRPr="003579E2">
              <w:rPr>
                <w:rFonts w:ascii="Times New Roman" w:hAnsi="Times New Roman" w:cs="Times New Roman"/>
                <w:sz w:val="24"/>
                <w:szCs w:val="24"/>
                <w:vertAlign w:val="superscript"/>
              </w:rPr>
              <w:t>b</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F</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30.00±0.58</w:t>
            </w:r>
            <w:r w:rsidRPr="003579E2">
              <w:rPr>
                <w:rFonts w:ascii="Times New Roman" w:hAnsi="Times New Roman" w:cs="Times New Roman"/>
                <w:sz w:val="24"/>
                <w:szCs w:val="24"/>
                <w:vertAlign w:val="superscript"/>
              </w:rPr>
              <w:t>ab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8.00±0.58</w:t>
            </w:r>
            <w:r w:rsidRPr="003579E2">
              <w:rPr>
                <w:rFonts w:ascii="Times New Roman" w:hAnsi="Times New Roman" w:cs="Times New Roman"/>
                <w:sz w:val="24"/>
                <w:szCs w:val="24"/>
                <w:vertAlign w:val="superscript"/>
              </w:rPr>
              <w:t>b</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G</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48.00±0.58</w:t>
            </w:r>
            <w:r w:rsidRPr="003579E2">
              <w:rPr>
                <w:rFonts w:ascii="Times New Roman" w:hAnsi="Times New Roman" w:cs="Times New Roman"/>
                <w:sz w:val="24"/>
                <w:szCs w:val="24"/>
                <w:vertAlign w:val="superscript"/>
              </w:rPr>
              <w:t>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20.00±1.00</w:t>
            </w:r>
            <w:r w:rsidRPr="003579E2">
              <w:rPr>
                <w:rFonts w:ascii="Times New Roman" w:hAnsi="Times New Roman" w:cs="Times New Roman"/>
                <w:sz w:val="24"/>
                <w:szCs w:val="24"/>
                <w:vertAlign w:val="superscript"/>
              </w:rPr>
              <w:t>ab</w:t>
            </w:r>
          </w:p>
        </w:tc>
      </w:tr>
    </w:tbl>
    <w:p w:rsidR="0093747B" w:rsidRPr="003579E2" w:rsidRDefault="0093747B" w:rsidP="0093747B">
      <w:pPr>
        <w:spacing w:line="240" w:lineRule="auto"/>
        <w:jc w:val="both"/>
        <w:rPr>
          <w:rFonts w:ascii="Times New Roman" w:hAnsi="Times New Roman" w:cs="Times New Roman"/>
          <w:sz w:val="24"/>
          <w:szCs w:val="24"/>
        </w:rPr>
      </w:pPr>
      <w:r w:rsidRPr="003579E2">
        <w:rPr>
          <w:rFonts w:ascii="Times New Roman" w:hAnsi="Times New Roman" w:cs="Times New Roman"/>
          <w:sz w:val="24"/>
          <w:szCs w:val="24"/>
        </w:rPr>
        <w:t>Values represent Mean ± SEM. a represents a significant difference when compared to Group A; b represents a significant difference when compared to Group B.</w:t>
      </w:r>
    </w:p>
    <w:p w:rsidR="0093747B" w:rsidRPr="00E31BB7" w:rsidRDefault="0093747B" w:rsidP="0093747B">
      <w:pPr>
        <w:keepNext/>
        <w:keepLines/>
        <w:widowControl w:val="0"/>
        <w:pBdr>
          <w:top w:val="nil"/>
          <w:left w:val="nil"/>
          <w:bottom w:val="nil"/>
          <w:right w:val="nil"/>
          <w:between w:val="nil"/>
          <w:bar w:val="nil"/>
        </w:pBdr>
        <w:spacing w:before="40" w:after="0" w:line="480" w:lineRule="auto"/>
        <w:outlineLvl w:val="2"/>
        <w:rPr>
          <w:rFonts w:ascii="Times New Roman" w:eastAsiaTheme="majorEastAsia" w:hAnsi="Times New Roman" w:cs="Times New Roman"/>
          <w:b/>
          <w:sz w:val="24"/>
          <w:szCs w:val="24"/>
          <w:u w:color="000000"/>
        </w:rPr>
      </w:pPr>
      <w:r>
        <w:rPr>
          <w:rFonts w:ascii="Times New Roman" w:eastAsiaTheme="majorEastAsia" w:hAnsi="Times New Roman" w:cs="Times New Roman"/>
          <w:b/>
          <w:sz w:val="24"/>
          <w:szCs w:val="24"/>
          <w:u w:color="000000"/>
        </w:rPr>
        <w:t>3</w:t>
      </w:r>
      <w:r w:rsidRPr="00E31BB7">
        <w:rPr>
          <w:rFonts w:ascii="Times New Roman" w:eastAsiaTheme="majorEastAsia" w:hAnsi="Times New Roman" w:cs="Times New Roman"/>
          <w:b/>
          <w:sz w:val="24"/>
          <w:szCs w:val="24"/>
          <w:u w:color="000000"/>
        </w:rPr>
        <w:t>.</w:t>
      </w:r>
      <w:r w:rsidRPr="003579E2">
        <w:rPr>
          <w:rFonts w:ascii="Times New Roman" w:eastAsiaTheme="majorEastAsia" w:hAnsi="Times New Roman" w:cs="Times New Roman"/>
          <w:b/>
          <w:sz w:val="24"/>
          <w:szCs w:val="24"/>
          <w:u w:color="000000"/>
        </w:rPr>
        <w:t>3</w:t>
      </w:r>
      <w:r w:rsidRPr="00E31BB7">
        <w:rPr>
          <w:rFonts w:ascii="Times New Roman" w:eastAsiaTheme="majorEastAsia" w:hAnsi="Times New Roman" w:cs="Times New Roman"/>
          <w:b/>
          <w:sz w:val="24"/>
          <w:szCs w:val="24"/>
          <w:u w:color="000000"/>
        </w:rPr>
        <w:tab/>
        <w:t xml:space="preserve">Histological Cell Count in the </w:t>
      </w:r>
      <w:r w:rsidRPr="003579E2">
        <w:rPr>
          <w:rFonts w:ascii="Times New Roman" w:eastAsiaTheme="majorEastAsia" w:hAnsi="Times New Roman" w:cs="Times New Roman"/>
          <w:b/>
          <w:sz w:val="24"/>
          <w:szCs w:val="24"/>
          <w:u w:color="000000"/>
        </w:rPr>
        <w:t>Hippocampus</w:t>
      </w:r>
    </w:p>
    <w:p w:rsidR="0093747B" w:rsidRPr="003579E2" w:rsidRDefault="0093747B" w:rsidP="0093747B">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In Table 4, the histological analysis of the hippocampus using H&amp;E staining showed that the count of normal pyramidal cells (NPC) was highest in Group A (42.00 ± 1.00) and lowest in Group F (7.00 ± 1.53). Groups B, C, and D had significantly reduced NPC counts when compared to Group A. Groups E and F also showed significant differences relative to Group B. Group G exhibited a relatively high NPC count (41.00 ± 1.53) with a significant difference noted when compared to Group B. For the pyknotic pyramidal cells (PPC) in Table 4, the highest count was observed in Group B (45.00 ± 1.16), and the lowest in Group A (7.00 ± 1.00). Groups B, C, and D showed significantly elevated PPC counts compared to Group A. Groups E, F, and G also differed significantly from Group B, with Group G showing a relatively low PPC count (10.00 ± 1.16).</w:t>
      </w:r>
    </w:p>
    <w:p w:rsidR="0093747B" w:rsidRPr="003579E2" w:rsidRDefault="0093747B" w:rsidP="0093747B">
      <w:pPr>
        <w:spacing w:line="480" w:lineRule="auto"/>
        <w:jc w:val="both"/>
        <w:rPr>
          <w:rFonts w:ascii="Times New Roman" w:hAnsi="Times New Roman" w:cs="Times New Roman"/>
          <w:b/>
          <w:bCs/>
          <w:sz w:val="24"/>
          <w:szCs w:val="24"/>
        </w:rPr>
      </w:pPr>
      <w:r w:rsidRPr="003579E2">
        <w:rPr>
          <w:rFonts w:ascii="Times New Roman" w:hAnsi="Times New Roman" w:cs="Times New Roman"/>
          <w:b/>
          <w:bCs/>
          <w:sz w:val="24"/>
          <w:szCs w:val="24"/>
        </w:rPr>
        <w:lastRenderedPageBreak/>
        <w:t>Table 4:</w:t>
      </w:r>
      <w:r w:rsidRPr="003579E2">
        <w:rPr>
          <w:rFonts w:ascii="Times New Roman" w:hAnsi="Times New Roman" w:cs="Times New Roman"/>
          <w:b/>
          <w:bCs/>
          <w:sz w:val="24"/>
          <w:szCs w:val="24"/>
        </w:rPr>
        <w:tab/>
      </w:r>
      <w:r w:rsidRPr="003579E2">
        <w:rPr>
          <w:rFonts w:ascii="Times New Roman" w:eastAsiaTheme="majorEastAsia" w:hAnsi="Times New Roman" w:cs="Times New Roman"/>
          <w:b/>
          <w:sz w:val="24"/>
          <w:szCs w:val="24"/>
          <w:u w:color="000000"/>
        </w:rPr>
        <w:t>Hippocampal</w:t>
      </w:r>
      <w:r w:rsidRPr="003579E2">
        <w:rPr>
          <w:rFonts w:ascii="Times New Roman" w:hAnsi="Times New Roman" w:cs="Times New Roman"/>
          <w:b/>
          <w:bCs/>
          <w:sz w:val="24"/>
          <w:szCs w:val="24"/>
        </w:rPr>
        <w:t xml:space="preserve"> Cell Counts using H&amp;E</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3"/>
        <w:gridCol w:w="3820"/>
      </w:tblGrid>
      <w:tr w:rsidR="0093747B" w:rsidRPr="003579E2" w:rsidTr="006F46F7">
        <w:tc>
          <w:tcPr>
            <w:tcW w:w="1276" w:type="dxa"/>
            <w:tcBorders>
              <w:top w:val="single" w:sz="4" w:space="0" w:color="auto"/>
              <w:bottom w:val="single" w:sz="4" w:space="0" w:color="auto"/>
            </w:tcBorders>
          </w:tcPr>
          <w:p w:rsidR="0093747B" w:rsidRPr="003579E2" w:rsidRDefault="0093747B" w:rsidP="006F46F7">
            <w:pPr>
              <w:spacing w:line="480" w:lineRule="auto"/>
              <w:jc w:val="both"/>
              <w:rPr>
                <w:rFonts w:ascii="Times New Roman" w:hAnsi="Times New Roman" w:cs="Times New Roman"/>
                <w:b/>
                <w:bCs/>
                <w:sz w:val="24"/>
                <w:szCs w:val="24"/>
              </w:rPr>
            </w:pPr>
            <w:r w:rsidRPr="003579E2">
              <w:rPr>
                <w:rFonts w:ascii="Times New Roman" w:hAnsi="Times New Roman" w:cs="Times New Roman"/>
                <w:b/>
                <w:bCs/>
                <w:sz w:val="24"/>
                <w:szCs w:val="24"/>
              </w:rPr>
              <w:t>Groups</w:t>
            </w:r>
          </w:p>
        </w:tc>
        <w:tc>
          <w:tcPr>
            <w:tcW w:w="4253" w:type="dxa"/>
            <w:tcBorders>
              <w:top w:val="single" w:sz="4" w:space="0" w:color="auto"/>
              <w:bottom w:val="single" w:sz="4" w:space="0" w:color="auto"/>
            </w:tcBorders>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Normal pyramidal cells (NPC)</w:t>
            </w:r>
          </w:p>
        </w:tc>
        <w:tc>
          <w:tcPr>
            <w:tcW w:w="3820" w:type="dxa"/>
            <w:tcBorders>
              <w:top w:val="single" w:sz="4" w:space="0" w:color="auto"/>
              <w:bottom w:val="single" w:sz="4" w:space="0" w:color="auto"/>
            </w:tcBorders>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Pyknotic pyramidal cells (PPC)</w:t>
            </w:r>
          </w:p>
        </w:tc>
      </w:tr>
      <w:tr w:rsidR="0093747B" w:rsidRPr="003579E2" w:rsidTr="006F46F7">
        <w:tc>
          <w:tcPr>
            <w:tcW w:w="1276" w:type="dxa"/>
            <w:tcBorders>
              <w:top w:val="single" w:sz="4" w:space="0" w:color="auto"/>
              <w:bottom w:val="nil"/>
            </w:tcBorders>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A</w:t>
            </w:r>
          </w:p>
        </w:tc>
        <w:tc>
          <w:tcPr>
            <w:tcW w:w="4253" w:type="dxa"/>
            <w:tcBorders>
              <w:top w:val="single" w:sz="4" w:space="0" w:color="auto"/>
              <w:bottom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42.00±1.00</w:t>
            </w:r>
          </w:p>
        </w:tc>
        <w:tc>
          <w:tcPr>
            <w:tcW w:w="3820" w:type="dxa"/>
            <w:tcBorders>
              <w:top w:val="single" w:sz="4" w:space="0" w:color="auto"/>
              <w:bottom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7.00±1.00</w:t>
            </w:r>
          </w:p>
        </w:tc>
      </w:tr>
      <w:tr w:rsidR="0093747B" w:rsidRPr="003579E2" w:rsidTr="006F46F7">
        <w:tc>
          <w:tcPr>
            <w:tcW w:w="1276" w:type="dxa"/>
            <w:tcBorders>
              <w:top w:val="nil"/>
            </w:tcBorders>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B</w:t>
            </w:r>
          </w:p>
        </w:tc>
        <w:tc>
          <w:tcPr>
            <w:tcW w:w="4253" w:type="dxa"/>
            <w:tcBorders>
              <w:top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15.00±1.16</w:t>
            </w:r>
            <w:r w:rsidRPr="003579E2">
              <w:rPr>
                <w:rFonts w:ascii="Times New Roman" w:hAnsi="Times New Roman" w:cs="Times New Roman"/>
                <w:sz w:val="24"/>
                <w:szCs w:val="24"/>
                <w:vertAlign w:val="superscript"/>
              </w:rPr>
              <w:t>a</w:t>
            </w:r>
          </w:p>
        </w:tc>
        <w:tc>
          <w:tcPr>
            <w:tcW w:w="3820" w:type="dxa"/>
            <w:tcBorders>
              <w:top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45.00±1.16</w:t>
            </w:r>
            <w:r w:rsidRPr="003579E2">
              <w:rPr>
                <w:rFonts w:ascii="Times New Roman" w:hAnsi="Times New Roman" w:cs="Times New Roman"/>
                <w:sz w:val="24"/>
                <w:szCs w:val="24"/>
                <w:vertAlign w:val="superscript"/>
              </w:rPr>
              <w:t>a</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C</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14.00±1.00</w:t>
            </w:r>
            <w:r w:rsidRPr="003579E2">
              <w:rPr>
                <w:rFonts w:ascii="Times New Roman" w:hAnsi="Times New Roman" w:cs="Times New Roman"/>
                <w:sz w:val="24"/>
                <w:szCs w:val="24"/>
                <w:vertAlign w:val="superscript"/>
              </w:rPr>
              <w:t>a</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42.00±1.16</w:t>
            </w:r>
            <w:r w:rsidRPr="003579E2">
              <w:rPr>
                <w:rFonts w:ascii="Times New Roman" w:hAnsi="Times New Roman" w:cs="Times New Roman"/>
                <w:sz w:val="24"/>
                <w:szCs w:val="24"/>
                <w:vertAlign w:val="superscript"/>
              </w:rPr>
              <w:t>a</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D</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14.00±1.53</w:t>
            </w:r>
            <w:r w:rsidRPr="003579E2">
              <w:rPr>
                <w:rFonts w:ascii="Times New Roman" w:hAnsi="Times New Roman" w:cs="Times New Roman"/>
                <w:sz w:val="24"/>
                <w:szCs w:val="24"/>
                <w:vertAlign w:val="superscript"/>
              </w:rPr>
              <w:t>a</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42.00±1.53</w:t>
            </w:r>
            <w:r w:rsidRPr="003579E2">
              <w:rPr>
                <w:rFonts w:ascii="Times New Roman" w:hAnsi="Times New Roman" w:cs="Times New Roman"/>
                <w:sz w:val="24"/>
                <w:szCs w:val="24"/>
                <w:vertAlign w:val="superscript"/>
              </w:rPr>
              <w:t>a</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E</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28.00±1.53</w:t>
            </w:r>
            <w:r w:rsidRPr="003579E2">
              <w:rPr>
                <w:rFonts w:ascii="Times New Roman" w:hAnsi="Times New Roman" w:cs="Times New Roman"/>
                <w:sz w:val="24"/>
                <w:szCs w:val="24"/>
                <w:vertAlign w:val="superscript"/>
              </w:rPr>
              <w:t>ab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25.00±1.00</w:t>
            </w:r>
            <w:r w:rsidRPr="003579E2">
              <w:rPr>
                <w:rFonts w:ascii="Times New Roman" w:hAnsi="Times New Roman" w:cs="Times New Roman"/>
                <w:sz w:val="24"/>
                <w:szCs w:val="24"/>
                <w:vertAlign w:val="superscript"/>
              </w:rPr>
              <w:t>ab</w:t>
            </w:r>
          </w:p>
        </w:tc>
      </w:tr>
      <w:tr w:rsidR="0093747B" w:rsidRPr="003579E2" w:rsidTr="006F46F7">
        <w:trPr>
          <w:trHeight w:val="456"/>
        </w:trPr>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F</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7.00±1.53</w:t>
            </w:r>
            <w:r w:rsidRPr="003579E2">
              <w:rPr>
                <w:rFonts w:ascii="Times New Roman" w:hAnsi="Times New Roman" w:cs="Times New Roman"/>
                <w:sz w:val="24"/>
                <w:szCs w:val="24"/>
                <w:vertAlign w:val="superscript"/>
              </w:rPr>
              <w:t>ab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41.00±0.58</w:t>
            </w:r>
            <w:r w:rsidRPr="003579E2">
              <w:rPr>
                <w:rFonts w:ascii="Times New Roman" w:hAnsi="Times New Roman" w:cs="Times New Roman"/>
                <w:sz w:val="24"/>
                <w:szCs w:val="24"/>
                <w:vertAlign w:val="superscript"/>
              </w:rPr>
              <w:t>a</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G</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41.00±1.53</w:t>
            </w:r>
            <w:r w:rsidRPr="003579E2">
              <w:rPr>
                <w:rFonts w:ascii="Times New Roman" w:hAnsi="Times New Roman" w:cs="Times New Roman"/>
                <w:sz w:val="24"/>
                <w:szCs w:val="24"/>
                <w:vertAlign w:val="superscript"/>
              </w:rPr>
              <w:t>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10.00±1.16</w:t>
            </w:r>
            <w:r w:rsidRPr="003579E2">
              <w:rPr>
                <w:rFonts w:ascii="Times New Roman" w:hAnsi="Times New Roman" w:cs="Times New Roman"/>
                <w:sz w:val="24"/>
                <w:szCs w:val="24"/>
                <w:vertAlign w:val="superscript"/>
              </w:rPr>
              <w:t>ab</w:t>
            </w:r>
          </w:p>
        </w:tc>
      </w:tr>
    </w:tbl>
    <w:p w:rsidR="0093747B" w:rsidRPr="003579E2" w:rsidRDefault="0093747B" w:rsidP="0093747B">
      <w:pPr>
        <w:spacing w:line="240" w:lineRule="auto"/>
        <w:jc w:val="both"/>
        <w:rPr>
          <w:rFonts w:ascii="Times New Roman" w:hAnsi="Times New Roman" w:cs="Times New Roman"/>
          <w:sz w:val="24"/>
          <w:szCs w:val="24"/>
        </w:rPr>
      </w:pPr>
      <w:r w:rsidRPr="003579E2">
        <w:rPr>
          <w:rFonts w:ascii="Times New Roman" w:hAnsi="Times New Roman" w:cs="Times New Roman"/>
          <w:sz w:val="24"/>
          <w:szCs w:val="24"/>
        </w:rPr>
        <w:t>Values represent Mean ± SEM. a represents a significant difference when compared to Group A; b represents a significant difference when compared to Group B.</w:t>
      </w:r>
    </w:p>
    <w:p w:rsidR="0093747B" w:rsidRDefault="0093747B" w:rsidP="0093747B">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 xml:space="preserve">In Table 5, which presents data from </w:t>
      </w:r>
      <w:proofErr w:type="spellStart"/>
      <w:r w:rsidRPr="003579E2">
        <w:rPr>
          <w:rFonts w:ascii="Times New Roman" w:hAnsi="Times New Roman" w:cs="Times New Roman"/>
          <w:sz w:val="24"/>
          <w:szCs w:val="24"/>
        </w:rPr>
        <w:t>cresyl</w:t>
      </w:r>
      <w:proofErr w:type="spellEnd"/>
      <w:r w:rsidRPr="003579E2">
        <w:rPr>
          <w:rFonts w:ascii="Times New Roman" w:hAnsi="Times New Roman" w:cs="Times New Roman"/>
          <w:sz w:val="24"/>
          <w:szCs w:val="24"/>
        </w:rPr>
        <w:t xml:space="preserve"> violet staining, the NPC count was highest in Group F (51.00 ± 2.08) and lowest in Group B (15.00 ± 1.00). Groups B, C, and G showed significantly lower NPC values compared to Group A, while Groups D, E, and F had significantly higher values in comparison to Group B. For PPC in Table 5, Group C recorded the highest count (51.00 ± 0.58), and Group A had the lowest (10.00 ± 0.58). Groups B, C, and G showed significantly higher PPC values than Group A, while Groups D to F differed significantly from Group B.</w:t>
      </w:r>
    </w:p>
    <w:p w:rsidR="006F5B1B" w:rsidRDefault="006F5B1B" w:rsidP="0093747B">
      <w:pPr>
        <w:spacing w:line="480" w:lineRule="auto"/>
        <w:jc w:val="both"/>
        <w:rPr>
          <w:rFonts w:ascii="Times New Roman" w:hAnsi="Times New Roman" w:cs="Times New Roman"/>
          <w:sz w:val="24"/>
          <w:szCs w:val="24"/>
        </w:rPr>
      </w:pPr>
    </w:p>
    <w:p w:rsidR="006F5B1B" w:rsidRPr="003579E2" w:rsidRDefault="006F5B1B" w:rsidP="0093747B">
      <w:pPr>
        <w:spacing w:line="480" w:lineRule="auto"/>
        <w:jc w:val="both"/>
        <w:rPr>
          <w:rFonts w:ascii="Times New Roman" w:hAnsi="Times New Roman" w:cs="Times New Roman"/>
          <w:sz w:val="24"/>
          <w:szCs w:val="24"/>
        </w:rPr>
      </w:pPr>
    </w:p>
    <w:p w:rsidR="0093747B" w:rsidRDefault="0093747B" w:rsidP="0093747B">
      <w:pPr>
        <w:spacing w:line="48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93747B" w:rsidRPr="003579E2" w:rsidRDefault="0093747B" w:rsidP="0093747B">
      <w:pPr>
        <w:spacing w:line="480" w:lineRule="auto"/>
        <w:jc w:val="both"/>
        <w:rPr>
          <w:rFonts w:ascii="Times New Roman" w:hAnsi="Times New Roman" w:cs="Times New Roman"/>
          <w:b/>
          <w:bCs/>
          <w:sz w:val="24"/>
          <w:szCs w:val="24"/>
        </w:rPr>
      </w:pPr>
      <w:r w:rsidRPr="003579E2">
        <w:rPr>
          <w:rFonts w:ascii="Times New Roman" w:hAnsi="Times New Roman" w:cs="Times New Roman"/>
          <w:b/>
          <w:bCs/>
          <w:sz w:val="24"/>
          <w:szCs w:val="24"/>
        </w:rPr>
        <w:lastRenderedPageBreak/>
        <w:t>Table 5:</w:t>
      </w:r>
      <w:r w:rsidRPr="003579E2">
        <w:rPr>
          <w:rFonts w:ascii="Times New Roman" w:hAnsi="Times New Roman" w:cs="Times New Roman"/>
          <w:b/>
          <w:bCs/>
          <w:sz w:val="24"/>
          <w:szCs w:val="24"/>
        </w:rPr>
        <w:tab/>
      </w:r>
      <w:r w:rsidRPr="003579E2">
        <w:rPr>
          <w:rFonts w:ascii="Times New Roman" w:eastAsiaTheme="majorEastAsia" w:hAnsi="Times New Roman" w:cs="Times New Roman"/>
          <w:b/>
          <w:sz w:val="24"/>
          <w:szCs w:val="24"/>
          <w:u w:color="000000"/>
        </w:rPr>
        <w:t>Hippocampal</w:t>
      </w:r>
      <w:r w:rsidRPr="003579E2">
        <w:rPr>
          <w:rFonts w:ascii="Times New Roman" w:hAnsi="Times New Roman" w:cs="Times New Roman"/>
          <w:b/>
          <w:bCs/>
          <w:sz w:val="24"/>
          <w:szCs w:val="24"/>
        </w:rPr>
        <w:t xml:space="preserve"> Cell Counts using </w:t>
      </w:r>
      <w:proofErr w:type="spellStart"/>
      <w:r w:rsidRPr="003579E2">
        <w:rPr>
          <w:rFonts w:ascii="Times New Roman" w:hAnsi="Times New Roman" w:cs="Times New Roman"/>
          <w:b/>
          <w:bCs/>
          <w:sz w:val="24"/>
          <w:szCs w:val="24"/>
        </w:rPr>
        <w:t>Cresyl</w:t>
      </w:r>
      <w:proofErr w:type="spellEnd"/>
      <w:r w:rsidRPr="003579E2">
        <w:rPr>
          <w:rFonts w:ascii="Times New Roman" w:hAnsi="Times New Roman" w:cs="Times New Roman"/>
          <w:b/>
          <w:bCs/>
          <w:sz w:val="24"/>
          <w:szCs w:val="24"/>
        </w:rPr>
        <w:t xml:space="preserve"> violet</w:t>
      </w:r>
    </w:p>
    <w:tbl>
      <w:tblPr>
        <w:tblStyle w:val="TableGrid"/>
        <w:tblW w:w="93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3"/>
        <w:gridCol w:w="3820"/>
      </w:tblGrid>
      <w:tr w:rsidR="0093747B" w:rsidRPr="003579E2" w:rsidTr="006F46F7">
        <w:tc>
          <w:tcPr>
            <w:tcW w:w="1276" w:type="dxa"/>
            <w:tcBorders>
              <w:top w:val="single" w:sz="4" w:space="0" w:color="auto"/>
              <w:bottom w:val="single" w:sz="4" w:space="0" w:color="auto"/>
            </w:tcBorders>
          </w:tcPr>
          <w:p w:rsidR="0093747B" w:rsidRPr="003579E2" w:rsidRDefault="0093747B" w:rsidP="006F46F7">
            <w:pPr>
              <w:spacing w:line="480" w:lineRule="auto"/>
              <w:jc w:val="both"/>
              <w:rPr>
                <w:rFonts w:ascii="Times New Roman" w:hAnsi="Times New Roman" w:cs="Times New Roman"/>
                <w:b/>
                <w:bCs/>
                <w:sz w:val="24"/>
                <w:szCs w:val="24"/>
              </w:rPr>
            </w:pPr>
            <w:r w:rsidRPr="003579E2">
              <w:rPr>
                <w:rFonts w:ascii="Times New Roman" w:hAnsi="Times New Roman" w:cs="Times New Roman"/>
                <w:b/>
                <w:bCs/>
                <w:sz w:val="24"/>
                <w:szCs w:val="24"/>
              </w:rPr>
              <w:t>Groups</w:t>
            </w:r>
          </w:p>
        </w:tc>
        <w:tc>
          <w:tcPr>
            <w:tcW w:w="4253" w:type="dxa"/>
            <w:tcBorders>
              <w:top w:val="single" w:sz="4" w:space="0" w:color="auto"/>
              <w:bottom w:val="single" w:sz="4" w:space="0" w:color="auto"/>
            </w:tcBorders>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Normal pyramidal cells (NPC)</w:t>
            </w:r>
          </w:p>
        </w:tc>
        <w:tc>
          <w:tcPr>
            <w:tcW w:w="3820" w:type="dxa"/>
            <w:tcBorders>
              <w:top w:val="single" w:sz="4" w:space="0" w:color="auto"/>
              <w:bottom w:val="single" w:sz="4" w:space="0" w:color="auto"/>
            </w:tcBorders>
          </w:tcPr>
          <w:p w:rsidR="0093747B" w:rsidRPr="003579E2" w:rsidRDefault="0093747B" w:rsidP="006F46F7">
            <w:pPr>
              <w:spacing w:line="480" w:lineRule="auto"/>
              <w:jc w:val="center"/>
              <w:rPr>
                <w:rFonts w:ascii="Times New Roman" w:hAnsi="Times New Roman" w:cs="Times New Roman"/>
                <w:b/>
                <w:bCs/>
                <w:sz w:val="24"/>
                <w:szCs w:val="24"/>
              </w:rPr>
            </w:pPr>
            <w:r w:rsidRPr="003579E2">
              <w:rPr>
                <w:rFonts w:ascii="Times New Roman" w:hAnsi="Times New Roman" w:cs="Times New Roman"/>
                <w:b/>
                <w:bCs/>
                <w:sz w:val="24"/>
                <w:szCs w:val="24"/>
              </w:rPr>
              <w:t>Pyknotic pyramidal cells (PPC)</w:t>
            </w:r>
          </w:p>
        </w:tc>
      </w:tr>
      <w:tr w:rsidR="0093747B" w:rsidRPr="003579E2" w:rsidTr="006F46F7">
        <w:tc>
          <w:tcPr>
            <w:tcW w:w="1276" w:type="dxa"/>
            <w:tcBorders>
              <w:top w:val="single" w:sz="4" w:space="0" w:color="auto"/>
              <w:bottom w:val="nil"/>
            </w:tcBorders>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A</w:t>
            </w:r>
          </w:p>
        </w:tc>
        <w:tc>
          <w:tcPr>
            <w:tcW w:w="4253" w:type="dxa"/>
            <w:tcBorders>
              <w:top w:val="single" w:sz="4" w:space="0" w:color="auto"/>
              <w:bottom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41.00±1.00</w:t>
            </w:r>
          </w:p>
        </w:tc>
        <w:tc>
          <w:tcPr>
            <w:tcW w:w="3820" w:type="dxa"/>
            <w:tcBorders>
              <w:top w:val="single" w:sz="4" w:space="0" w:color="auto"/>
              <w:bottom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10.00±0.58</w:t>
            </w:r>
          </w:p>
        </w:tc>
      </w:tr>
      <w:tr w:rsidR="0093747B" w:rsidRPr="003579E2" w:rsidTr="006F46F7">
        <w:tc>
          <w:tcPr>
            <w:tcW w:w="1276" w:type="dxa"/>
            <w:tcBorders>
              <w:top w:val="nil"/>
            </w:tcBorders>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B</w:t>
            </w:r>
          </w:p>
        </w:tc>
        <w:tc>
          <w:tcPr>
            <w:tcW w:w="4253" w:type="dxa"/>
            <w:tcBorders>
              <w:top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15.00±1.00</w:t>
            </w:r>
            <w:r w:rsidRPr="003579E2">
              <w:rPr>
                <w:rFonts w:ascii="Times New Roman" w:hAnsi="Times New Roman" w:cs="Times New Roman"/>
                <w:sz w:val="24"/>
                <w:szCs w:val="24"/>
                <w:vertAlign w:val="superscript"/>
              </w:rPr>
              <w:t>a</w:t>
            </w:r>
          </w:p>
        </w:tc>
        <w:tc>
          <w:tcPr>
            <w:tcW w:w="3820" w:type="dxa"/>
            <w:tcBorders>
              <w:top w:val="nil"/>
            </w:tcBorders>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34.00±0.58</w:t>
            </w:r>
            <w:r w:rsidRPr="003579E2">
              <w:rPr>
                <w:rFonts w:ascii="Times New Roman" w:hAnsi="Times New Roman" w:cs="Times New Roman"/>
                <w:sz w:val="24"/>
                <w:szCs w:val="24"/>
                <w:vertAlign w:val="superscript"/>
              </w:rPr>
              <w:t>a</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C</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20.00±2.00</w:t>
            </w:r>
            <w:r w:rsidRPr="003579E2">
              <w:rPr>
                <w:rFonts w:ascii="Times New Roman" w:hAnsi="Times New Roman" w:cs="Times New Roman"/>
                <w:sz w:val="24"/>
                <w:szCs w:val="24"/>
                <w:vertAlign w:val="superscript"/>
              </w:rPr>
              <w:t>a</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51.00±0.58</w:t>
            </w:r>
            <w:r w:rsidRPr="003579E2">
              <w:rPr>
                <w:rFonts w:ascii="Times New Roman" w:hAnsi="Times New Roman" w:cs="Times New Roman"/>
                <w:sz w:val="24"/>
                <w:szCs w:val="24"/>
                <w:vertAlign w:val="superscript"/>
              </w:rPr>
              <w:t>ab</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D</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47.00±1.53</w:t>
            </w:r>
            <w:r w:rsidRPr="003579E2">
              <w:rPr>
                <w:rFonts w:ascii="Times New Roman" w:hAnsi="Times New Roman" w:cs="Times New Roman"/>
                <w:sz w:val="24"/>
                <w:szCs w:val="24"/>
                <w:vertAlign w:val="superscript"/>
              </w:rPr>
              <w:t>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23.00±0.58</w:t>
            </w:r>
            <w:r w:rsidRPr="003579E2">
              <w:rPr>
                <w:rFonts w:ascii="Times New Roman" w:hAnsi="Times New Roman" w:cs="Times New Roman"/>
                <w:sz w:val="24"/>
                <w:szCs w:val="24"/>
                <w:vertAlign w:val="superscript"/>
              </w:rPr>
              <w:t>ab</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E</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47.00±1.53</w:t>
            </w:r>
            <w:r w:rsidRPr="003579E2">
              <w:rPr>
                <w:rFonts w:ascii="Times New Roman" w:hAnsi="Times New Roman" w:cs="Times New Roman"/>
                <w:sz w:val="24"/>
                <w:szCs w:val="24"/>
                <w:vertAlign w:val="superscript"/>
              </w:rPr>
              <w:t>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23.00±0.00</w:t>
            </w:r>
            <w:r w:rsidRPr="003579E2">
              <w:rPr>
                <w:rFonts w:ascii="Times New Roman" w:hAnsi="Times New Roman" w:cs="Times New Roman"/>
                <w:sz w:val="24"/>
                <w:szCs w:val="24"/>
                <w:vertAlign w:val="superscript"/>
              </w:rPr>
              <w:t>ab</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F</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51.00±2.08</w:t>
            </w:r>
            <w:r w:rsidRPr="003579E2">
              <w:rPr>
                <w:rFonts w:ascii="Times New Roman" w:hAnsi="Times New Roman" w:cs="Times New Roman"/>
                <w:sz w:val="24"/>
                <w:szCs w:val="24"/>
                <w:vertAlign w:val="superscript"/>
              </w:rPr>
              <w:t>ab</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29.00±0.58</w:t>
            </w:r>
            <w:r w:rsidRPr="003579E2">
              <w:rPr>
                <w:rFonts w:ascii="Times New Roman" w:hAnsi="Times New Roman" w:cs="Times New Roman"/>
                <w:sz w:val="24"/>
                <w:szCs w:val="24"/>
                <w:vertAlign w:val="superscript"/>
              </w:rPr>
              <w:t>ab</w:t>
            </w:r>
          </w:p>
        </w:tc>
      </w:tr>
      <w:tr w:rsidR="0093747B" w:rsidRPr="003579E2" w:rsidTr="006F46F7">
        <w:tc>
          <w:tcPr>
            <w:tcW w:w="1276" w:type="dxa"/>
          </w:tcPr>
          <w:p w:rsidR="0093747B" w:rsidRPr="003579E2" w:rsidRDefault="0093747B" w:rsidP="006F46F7">
            <w:pPr>
              <w:spacing w:line="480" w:lineRule="auto"/>
              <w:jc w:val="both"/>
              <w:rPr>
                <w:rFonts w:ascii="Times New Roman" w:hAnsi="Times New Roman" w:cs="Times New Roman"/>
                <w:sz w:val="24"/>
                <w:szCs w:val="24"/>
              </w:rPr>
            </w:pPr>
            <w:r w:rsidRPr="003579E2">
              <w:rPr>
                <w:rFonts w:ascii="Times New Roman" w:hAnsi="Times New Roman" w:cs="Times New Roman"/>
                <w:sz w:val="24"/>
                <w:szCs w:val="24"/>
              </w:rPr>
              <w:t>G</w:t>
            </w:r>
          </w:p>
        </w:tc>
        <w:tc>
          <w:tcPr>
            <w:tcW w:w="4253"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16.00±0.58</w:t>
            </w:r>
            <w:r w:rsidRPr="003579E2">
              <w:rPr>
                <w:rFonts w:ascii="Times New Roman" w:hAnsi="Times New Roman" w:cs="Times New Roman"/>
                <w:sz w:val="24"/>
                <w:szCs w:val="24"/>
                <w:vertAlign w:val="superscript"/>
              </w:rPr>
              <w:t>a</w:t>
            </w:r>
          </w:p>
        </w:tc>
        <w:tc>
          <w:tcPr>
            <w:tcW w:w="3820" w:type="dxa"/>
          </w:tcPr>
          <w:p w:rsidR="0093747B" w:rsidRPr="003579E2" w:rsidRDefault="0093747B" w:rsidP="006F46F7">
            <w:pPr>
              <w:spacing w:line="480" w:lineRule="auto"/>
              <w:jc w:val="center"/>
              <w:rPr>
                <w:rFonts w:ascii="Times New Roman" w:hAnsi="Times New Roman" w:cs="Times New Roman"/>
                <w:sz w:val="24"/>
                <w:szCs w:val="24"/>
              </w:rPr>
            </w:pPr>
            <w:r w:rsidRPr="003579E2">
              <w:rPr>
                <w:rFonts w:ascii="Times New Roman" w:hAnsi="Times New Roman" w:cs="Times New Roman"/>
                <w:sz w:val="24"/>
                <w:szCs w:val="24"/>
              </w:rPr>
              <w:t>34.00±0.58</w:t>
            </w:r>
            <w:r w:rsidRPr="003579E2">
              <w:rPr>
                <w:rFonts w:ascii="Times New Roman" w:hAnsi="Times New Roman" w:cs="Times New Roman"/>
                <w:sz w:val="24"/>
                <w:szCs w:val="24"/>
                <w:vertAlign w:val="superscript"/>
              </w:rPr>
              <w:t>a</w:t>
            </w:r>
          </w:p>
        </w:tc>
      </w:tr>
    </w:tbl>
    <w:p w:rsidR="0093747B" w:rsidRDefault="0093747B" w:rsidP="0093747B">
      <w:pPr>
        <w:spacing w:line="240" w:lineRule="auto"/>
        <w:jc w:val="both"/>
        <w:rPr>
          <w:rFonts w:ascii="Times New Roman" w:hAnsi="Times New Roman" w:cs="Times New Roman"/>
          <w:sz w:val="24"/>
          <w:szCs w:val="24"/>
        </w:rPr>
      </w:pPr>
      <w:r w:rsidRPr="003579E2">
        <w:rPr>
          <w:rFonts w:ascii="Times New Roman" w:hAnsi="Times New Roman" w:cs="Times New Roman"/>
          <w:sz w:val="24"/>
          <w:szCs w:val="24"/>
        </w:rPr>
        <w:t>Values represent Mean ± SEM. a represents a significant difference when compared to Group A; b represents a significant difference when compared to Group B.</w:t>
      </w:r>
    </w:p>
    <w:p w:rsidR="0093747B" w:rsidRDefault="0093747B" w:rsidP="0093747B">
      <w:pPr>
        <w:spacing w:line="240" w:lineRule="auto"/>
        <w:jc w:val="both"/>
        <w:rPr>
          <w:rFonts w:ascii="Times New Roman" w:hAnsi="Times New Roman" w:cs="Times New Roman"/>
          <w:sz w:val="24"/>
          <w:szCs w:val="24"/>
        </w:rPr>
      </w:pPr>
    </w:p>
    <w:p w:rsidR="0093747B" w:rsidRDefault="0093747B" w:rsidP="0093747B">
      <w:pPr>
        <w:spacing w:line="240" w:lineRule="auto"/>
        <w:jc w:val="both"/>
        <w:rPr>
          <w:rFonts w:ascii="Times New Roman" w:hAnsi="Times New Roman" w:cs="Times New Roman"/>
          <w:sz w:val="24"/>
          <w:szCs w:val="24"/>
        </w:rPr>
      </w:pPr>
    </w:p>
    <w:p w:rsidR="0093747B" w:rsidRDefault="0093747B" w:rsidP="0093747B">
      <w:pPr>
        <w:spacing w:line="240" w:lineRule="auto"/>
        <w:jc w:val="both"/>
        <w:rPr>
          <w:rFonts w:ascii="Times New Roman" w:hAnsi="Times New Roman" w:cs="Times New Roman"/>
          <w:sz w:val="24"/>
          <w:szCs w:val="24"/>
        </w:rPr>
      </w:pPr>
    </w:p>
    <w:p w:rsidR="0093747B" w:rsidRDefault="0093747B" w:rsidP="0093747B">
      <w:pPr>
        <w:spacing w:line="240" w:lineRule="auto"/>
        <w:jc w:val="both"/>
        <w:rPr>
          <w:rFonts w:ascii="Times New Roman" w:hAnsi="Times New Roman" w:cs="Times New Roman"/>
          <w:sz w:val="24"/>
          <w:szCs w:val="24"/>
        </w:rPr>
      </w:pPr>
    </w:p>
    <w:p w:rsidR="0093747B" w:rsidRDefault="0093747B" w:rsidP="0093747B">
      <w:pPr>
        <w:spacing w:line="240" w:lineRule="auto"/>
        <w:jc w:val="both"/>
        <w:rPr>
          <w:rFonts w:ascii="Times New Roman" w:hAnsi="Times New Roman" w:cs="Times New Roman"/>
          <w:sz w:val="24"/>
          <w:szCs w:val="24"/>
        </w:rPr>
      </w:pPr>
    </w:p>
    <w:p w:rsidR="0093747B" w:rsidRDefault="0093747B" w:rsidP="0093747B">
      <w:pPr>
        <w:spacing w:line="240" w:lineRule="auto"/>
        <w:jc w:val="both"/>
        <w:rPr>
          <w:rFonts w:ascii="Times New Roman" w:hAnsi="Times New Roman" w:cs="Times New Roman"/>
          <w:sz w:val="24"/>
          <w:szCs w:val="24"/>
        </w:rPr>
      </w:pPr>
    </w:p>
    <w:p w:rsidR="0093747B" w:rsidRDefault="0093747B" w:rsidP="0093747B">
      <w:pPr>
        <w:spacing w:line="240" w:lineRule="auto"/>
        <w:jc w:val="both"/>
        <w:rPr>
          <w:rFonts w:ascii="Times New Roman" w:hAnsi="Times New Roman" w:cs="Times New Roman"/>
          <w:sz w:val="24"/>
          <w:szCs w:val="24"/>
        </w:rPr>
      </w:pPr>
    </w:p>
    <w:p w:rsidR="0093747B" w:rsidRDefault="0093747B" w:rsidP="0093747B">
      <w:pPr>
        <w:spacing w:line="240" w:lineRule="auto"/>
        <w:jc w:val="both"/>
        <w:rPr>
          <w:rFonts w:ascii="Times New Roman" w:hAnsi="Times New Roman" w:cs="Times New Roman"/>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5F40CD70" wp14:editId="541627BD">
                <wp:extent cx="5944234" cy="5039995"/>
                <wp:effectExtent l="0" t="0" r="0" b="0"/>
                <wp:docPr id="123" name="Group 123"/>
                <wp:cNvGraphicFramePr/>
                <a:graphic xmlns:a="http://schemas.openxmlformats.org/drawingml/2006/main">
                  <a:graphicData uri="http://schemas.microsoft.com/office/word/2010/wordprocessingGroup">
                    <wpg:wgp>
                      <wpg:cNvGrpSpPr/>
                      <wpg:grpSpPr>
                        <a:xfrm>
                          <a:off x="0" y="0"/>
                          <a:ext cx="5944234" cy="5039995"/>
                          <a:chOff x="361950" y="304800"/>
                          <a:chExt cx="8916351" cy="7559663"/>
                        </a:xfrm>
                      </wpg:grpSpPr>
                      <pic:pic xmlns:pic="http://schemas.openxmlformats.org/drawingml/2006/picture">
                        <pic:nvPicPr>
                          <pic:cNvPr id="65" name="Picture 65" descr="C:\Users\USER\Desktop\2025 CELL COUNT\ABI LIVER A  CT\dam 1b.tif"/>
                          <pic:cNvPicPr>
                            <a:picLocks noChangeAspect="1" noChangeArrowheads="1"/>
                          </pic:cNvPicPr>
                        </pic:nvPicPr>
                        <pic:blipFill>
                          <a:blip r:embed="rId8">
                            <a:lum bright="20000" contrast="30000"/>
                          </a:blip>
                          <a:srcRect/>
                          <a:stretch>
                            <a:fillRect/>
                          </a:stretch>
                        </pic:blipFill>
                        <pic:spPr bwMode="auto">
                          <a:xfrm>
                            <a:off x="914400" y="304800"/>
                            <a:ext cx="8001000" cy="5181600"/>
                          </a:xfrm>
                          <a:prstGeom prst="rect">
                            <a:avLst/>
                          </a:prstGeom>
                          <a:noFill/>
                        </pic:spPr>
                      </pic:pic>
                      <wps:wsp>
                        <wps:cNvPr id="66" name="TextBox 6"/>
                        <wps:cNvSpPr txBox="1"/>
                        <wps:spPr>
                          <a:xfrm>
                            <a:off x="4724400" y="3733800"/>
                            <a:ext cx="914400" cy="190872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27</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9</w:t>
                              </w:r>
                            </w:p>
                          </w:txbxContent>
                        </wps:txbx>
                        <wps:bodyPr wrap="square" rtlCol="0">
                          <a:spAutoFit/>
                        </wps:bodyPr>
                      </wps:wsp>
                      <wps:wsp>
                        <wps:cNvPr id="67" name="Rectangle 67"/>
                        <wps:cNvSpPr>
                          <a:spLocks noChangeArrowheads="1"/>
                        </wps:cNvSpPr>
                        <wps:spPr bwMode="auto">
                          <a:xfrm>
                            <a:off x="361950" y="5609995"/>
                            <a:ext cx="8916351" cy="2254468"/>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360" w:lineRule="auto"/>
                                <w:jc w:val="both"/>
                                <w:textAlignment w:val="baseline"/>
                                <w:rPr>
                                  <w:b/>
                                  <w:bCs/>
                                  <w:color w:val="000000" w:themeColor="text1"/>
                                  <w:kern w:val="24"/>
                                </w:rPr>
                              </w:pPr>
                              <w:bookmarkStart w:id="2" w:name="_Hlk212872867"/>
                              <w:r w:rsidRPr="00B37D69">
                                <w:rPr>
                                  <w:b/>
                                  <w:bCs/>
                                  <w:color w:val="000000" w:themeColor="text1"/>
                                  <w:kern w:val="24"/>
                                </w:rPr>
                                <w:t>Plate 1:</w:t>
                              </w:r>
                            </w:p>
                            <w:p w:rsidR="006F46F7" w:rsidRPr="00422DCD" w:rsidRDefault="006F46F7" w:rsidP="008D0172">
                              <w:pPr>
                                <w:pStyle w:val="NormalWeb"/>
                                <w:kinsoku w:val="0"/>
                                <w:overflowPunct w:val="0"/>
                                <w:spacing w:before="0" w:beforeAutospacing="0" w:after="0" w:afterAutospacing="0" w:line="360" w:lineRule="auto"/>
                                <w:jc w:val="both"/>
                                <w:textAlignment w:val="baseline"/>
                              </w:pPr>
                              <w:r w:rsidRPr="00422DCD">
                                <w:rPr>
                                  <w:color w:val="000000" w:themeColor="text1"/>
                                  <w:kern w:val="24"/>
                                </w:rPr>
                                <w:t xml:space="preserve">Photomicrograph of </w:t>
                              </w:r>
                              <w:proofErr w:type="gramStart"/>
                              <w:r w:rsidRPr="00422DCD">
                                <w:rPr>
                                  <w:color w:val="000000" w:themeColor="text1"/>
                                  <w:kern w:val="24"/>
                                </w:rPr>
                                <w:t>AH  control</w:t>
                              </w:r>
                              <w:proofErr w:type="gramEnd"/>
                              <w:r w:rsidRPr="00422DCD">
                                <w:rPr>
                                  <w:color w:val="000000" w:themeColor="text1"/>
                                  <w:kern w:val="24"/>
                                </w:rPr>
                                <w:t xml:space="preserve">  section  of   </w:t>
                              </w:r>
                              <w:proofErr w:type="spellStart"/>
                              <w:r w:rsidRPr="00422DCD">
                                <w:rPr>
                                  <w:color w:val="000000" w:themeColor="text1"/>
                                  <w:kern w:val="24"/>
                                </w:rPr>
                                <w:t>hipocampus</w:t>
                              </w:r>
                              <w:proofErr w:type="spellEnd"/>
                              <w:r w:rsidRPr="00422DCD">
                                <w:rPr>
                                  <w:color w:val="000000" w:themeColor="text1"/>
                                  <w:kern w:val="24"/>
                                </w:rPr>
                                <w:t xml:space="preserve">   (x100(x400)(H/E) shows    </w:t>
                              </w:r>
                              <w:proofErr w:type="spellStart"/>
                              <w:r w:rsidRPr="00422DCD">
                                <w:rPr>
                                  <w:color w:val="000000" w:themeColor="text1"/>
                                  <w:kern w:val="24"/>
                                </w:rPr>
                                <w:t>nissil</w:t>
                              </w:r>
                              <w:proofErr w:type="spellEnd"/>
                              <w:r w:rsidRPr="00422DCD">
                                <w:rPr>
                                  <w:color w:val="000000" w:themeColor="text1"/>
                                  <w:kern w:val="24"/>
                                </w:rPr>
                                <w:t xml:space="preserve"> body with   active prominent  pyramidal  neuron (PN)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27 and  pyknotic  </w:t>
                              </w:r>
                              <w:proofErr w:type="spellStart"/>
                              <w:r w:rsidRPr="00422DCD">
                                <w:rPr>
                                  <w:color w:val="000000" w:themeColor="text1"/>
                                  <w:kern w:val="24"/>
                                </w:rPr>
                                <w:t>pyramaidal</w:t>
                              </w:r>
                              <w:proofErr w:type="spellEnd"/>
                              <w:r w:rsidRPr="00422DCD">
                                <w:rPr>
                                  <w:color w:val="000000" w:themeColor="text1"/>
                                  <w:kern w:val="24"/>
                                </w:rPr>
                                <w:t xml:space="preserve"> neuron (PPN)  9</w:t>
                              </w:r>
                            </w:p>
                            <w:bookmarkEnd w:id="2"/>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 </w:t>
                              </w:r>
                            </w:p>
                          </w:txbxContent>
                        </wps:txbx>
                        <wps:bodyPr vert="horz" wrap="square" lIns="91440" tIns="45720" rIns="91440" bIns="45720" numCol="1" anchor="ctr" anchorCtr="0" compatLnSpc="1">
                          <a:prstTxWarp prst="textNoShape">
                            <a:avLst/>
                          </a:prstTxWarp>
                          <a:spAutoFit/>
                        </wps:bodyPr>
                      </wps:wsp>
                      <wps:wsp>
                        <wps:cNvPr id="68" name="TextBox 5"/>
                        <wps:cNvSpPr txBox="1"/>
                        <wps:spPr>
                          <a:xfrm>
                            <a:off x="2895324" y="304800"/>
                            <a:ext cx="2894648" cy="1220099"/>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AH</w:t>
                              </w:r>
                            </w:p>
                          </w:txbxContent>
                        </wps:txbx>
                        <wps:bodyPr wrap="square" rtlCol="0">
                          <a:spAutoFit/>
                        </wps:bodyPr>
                      </wps:wsp>
                      <wps:wsp>
                        <wps:cNvPr id="69" name="TextBox 7"/>
                        <wps:cNvSpPr txBox="1"/>
                        <wps:spPr>
                          <a:xfrm>
                            <a:off x="1371486" y="3886106"/>
                            <a:ext cx="914400" cy="58004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wrap="square" rtlCol="0">
                          <a:spAutoFit/>
                        </wps:bodyPr>
                      </wps:wsp>
                      <wps:wsp>
                        <wps:cNvPr id="70" name="TextBox 8"/>
                        <wps:cNvSpPr txBox="1"/>
                        <wps:spPr>
                          <a:xfrm>
                            <a:off x="3047708" y="3124126"/>
                            <a:ext cx="914400" cy="58004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wrap="square" rtlCol="0">
                          <a:spAutoFit/>
                        </wps:bodyPr>
                      </wps:wsp>
                      <wps:wsp>
                        <wps:cNvPr id="71" name="TextBox 9"/>
                        <wps:cNvSpPr txBox="1"/>
                        <wps:spPr>
                          <a:xfrm>
                            <a:off x="1142910" y="1981157"/>
                            <a:ext cx="1676400" cy="1613464"/>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AH</w:t>
                              </w:r>
                            </w:p>
                          </w:txbxContent>
                        </wps:txbx>
                        <wps:bodyPr wrap="square" rtlCol="0">
                          <a:spAutoFit/>
                        </wps:bodyPr>
                      </wps:wsp>
                    </wpg:wgp>
                  </a:graphicData>
                </a:graphic>
              </wp:inline>
            </w:drawing>
          </mc:Choice>
          <mc:Fallback>
            <w:pict>
              <v:group w14:anchorId="5F40CD70" id="Group 123" o:spid="_x0000_s1027" style="width:468.05pt;height:396.85pt;mso-position-horizontal-relative:char;mso-position-vertical-relative:line" coordorigin="3619,3048" coordsize="89163,7559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8" type="#_x0000_t75" style="position:absolute;left:9144;top:3048;width:80010;height:5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">
                  <v:imagedata r:id="rId9" o:title="dam 1b" gain="93623f" blacklevel="6554f"/>
                </v:shape>
                <v:shape id="TextBox 6" o:spid="_x0000_s1029" type="#_x0000_t202" style="position:absolute;left:47244;top:37338;width:9144;height:19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27</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9</w:t>
                        </w:r>
                      </w:p>
                    </w:txbxContent>
                  </v:textbox>
                </v:shape>
                <v:rect id="Rectangle 67" o:spid="_x0000_s1030" style="position:absolute;left:3619;top:56099;width:89164;height:2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" filled="f" stroked="f">
                  <v:textbox style="mso-fit-shape-to-text:t">
                    <w:txbxContent>
                      <w:p w:rsidR="006F46F7" w:rsidRPr="00B37D69" w:rsidRDefault="006F46F7" w:rsidP="008D0172">
                        <w:pPr>
                          <w:pStyle w:val="NormalWeb"/>
                          <w:kinsoku w:val="0"/>
                          <w:overflowPunct w:val="0"/>
                          <w:spacing w:before="0" w:beforeAutospacing="0" w:after="0" w:afterAutospacing="0" w:line="360" w:lineRule="auto"/>
                          <w:jc w:val="both"/>
                          <w:textAlignment w:val="baseline"/>
                          <w:rPr>
                            <w:b/>
                            <w:bCs/>
                            <w:color w:val="000000" w:themeColor="text1"/>
                            <w:kern w:val="24"/>
                          </w:rPr>
                        </w:pPr>
                        <w:bookmarkStart w:id="3" w:name="_Hlk212872867"/>
                        <w:r w:rsidRPr="00B37D69">
                          <w:rPr>
                            <w:b/>
                            <w:bCs/>
                            <w:color w:val="000000" w:themeColor="text1"/>
                            <w:kern w:val="24"/>
                          </w:rPr>
                          <w:t>Plate 1:</w:t>
                        </w:r>
                      </w:p>
                      <w:p w:rsidR="006F46F7" w:rsidRPr="00422DCD" w:rsidRDefault="006F46F7" w:rsidP="008D0172">
                        <w:pPr>
                          <w:pStyle w:val="NormalWeb"/>
                          <w:kinsoku w:val="0"/>
                          <w:overflowPunct w:val="0"/>
                          <w:spacing w:before="0" w:beforeAutospacing="0" w:after="0" w:afterAutospacing="0" w:line="360" w:lineRule="auto"/>
                          <w:jc w:val="both"/>
                          <w:textAlignment w:val="baseline"/>
                        </w:pPr>
                        <w:r w:rsidRPr="00422DCD">
                          <w:rPr>
                            <w:color w:val="000000" w:themeColor="text1"/>
                            <w:kern w:val="24"/>
                          </w:rPr>
                          <w:t xml:space="preserve">Photomicrograph of </w:t>
                        </w:r>
                        <w:proofErr w:type="gramStart"/>
                        <w:r w:rsidRPr="00422DCD">
                          <w:rPr>
                            <w:color w:val="000000" w:themeColor="text1"/>
                            <w:kern w:val="24"/>
                          </w:rPr>
                          <w:t>AH  control</w:t>
                        </w:r>
                        <w:proofErr w:type="gramEnd"/>
                        <w:r w:rsidRPr="00422DCD">
                          <w:rPr>
                            <w:color w:val="000000" w:themeColor="text1"/>
                            <w:kern w:val="24"/>
                          </w:rPr>
                          <w:t xml:space="preserve">  section  of   </w:t>
                        </w:r>
                        <w:proofErr w:type="spellStart"/>
                        <w:r w:rsidRPr="00422DCD">
                          <w:rPr>
                            <w:color w:val="000000" w:themeColor="text1"/>
                            <w:kern w:val="24"/>
                          </w:rPr>
                          <w:t>hipocampus</w:t>
                        </w:r>
                        <w:proofErr w:type="spellEnd"/>
                        <w:r w:rsidRPr="00422DCD">
                          <w:rPr>
                            <w:color w:val="000000" w:themeColor="text1"/>
                            <w:kern w:val="24"/>
                          </w:rPr>
                          <w:t xml:space="preserve">   (x100(x400)(H/E) shows    </w:t>
                        </w:r>
                        <w:proofErr w:type="spellStart"/>
                        <w:r w:rsidRPr="00422DCD">
                          <w:rPr>
                            <w:color w:val="000000" w:themeColor="text1"/>
                            <w:kern w:val="24"/>
                          </w:rPr>
                          <w:t>nissil</w:t>
                        </w:r>
                        <w:proofErr w:type="spellEnd"/>
                        <w:r w:rsidRPr="00422DCD">
                          <w:rPr>
                            <w:color w:val="000000" w:themeColor="text1"/>
                            <w:kern w:val="24"/>
                          </w:rPr>
                          <w:t xml:space="preserve"> body with   active prominent  pyramidal  neuron (PN)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27 and  pyknotic  </w:t>
                        </w:r>
                        <w:proofErr w:type="spellStart"/>
                        <w:r w:rsidRPr="00422DCD">
                          <w:rPr>
                            <w:color w:val="000000" w:themeColor="text1"/>
                            <w:kern w:val="24"/>
                          </w:rPr>
                          <w:t>pyramaidal</w:t>
                        </w:r>
                        <w:proofErr w:type="spellEnd"/>
                        <w:r w:rsidRPr="00422DCD">
                          <w:rPr>
                            <w:color w:val="000000" w:themeColor="text1"/>
                            <w:kern w:val="24"/>
                          </w:rPr>
                          <w:t xml:space="preserve"> neuron (PPN)  9</w:t>
                        </w:r>
                      </w:p>
                      <w:bookmarkEnd w:id="3"/>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 </w:t>
                        </w:r>
                      </w:p>
                    </w:txbxContent>
                  </v:textbox>
                </v:rect>
                <v:shape id="TextBox 5" o:spid="_x0000_s1031" type="#_x0000_t202" style="position:absolute;left:28953;top:3048;width:28946;height:12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AH</w:t>
                        </w:r>
                      </w:p>
                    </w:txbxContent>
                  </v:textbox>
                </v:shape>
                <v:shape id="TextBox 7" o:spid="_x0000_s1032" type="#_x0000_t202" style="position:absolute;left:13714;top:38861;width:9144;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v:shape id="TextBox 8" o:spid="_x0000_s1033" type="#_x0000_t202" style="position:absolute;left:30477;top:31241;width:9144;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shape id="TextBox 9" o:spid="_x0000_s1034" type="#_x0000_t202" style="position:absolute;left:11429;top:19811;width:16764;height:16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AH</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70FF66A2" wp14:editId="1111410D">
                <wp:extent cx="5944234" cy="5709285"/>
                <wp:effectExtent l="0" t="0" r="0" b="5715"/>
                <wp:docPr id="124" name="Group 124"/>
                <wp:cNvGraphicFramePr/>
                <a:graphic xmlns:a="http://schemas.openxmlformats.org/drawingml/2006/main">
                  <a:graphicData uri="http://schemas.microsoft.com/office/word/2010/wordprocessingGroup">
                    <wpg:wgp>
                      <wpg:cNvGrpSpPr/>
                      <wpg:grpSpPr>
                        <a:xfrm>
                          <a:off x="0" y="0"/>
                          <a:ext cx="5944234" cy="5709285"/>
                          <a:chOff x="376238" y="76200"/>
                          <a:chExt cx="8916351" cy="8563499"/>
                        </a:xfrm>
                      </wpg:grpSpPr>
                      <pic:pic xmlns:pic="http://schemas.openxmlformats.org/drawingml/2006/picture">
                        <pic:nvPicPr>
                          <pic:cNvPr id="73" name="Picture 73" descr="C:\Users\USER\Desktop\2025 CELL COUNT\ABI LIVER A  CT\dam1a.tif"/>
                          <pic:cNvPicPr>
                            <a:picLocks noChangeAspect="1" noChangeArrowheads="1"/>
                          </pic:cNvPicPr>
                        </pic:nvPicPr>
                        <pic:blipFill>
                          <a:blip r:embed="rId10">
                            <a:lum bright="30000" contrast="40000"/>
                          </a:blip>
                          <a:srcRect/>
                          <a:stretch>
                            <a:fillRect/>
                          </a:stretch>
                        </pic:blipFill>
                        <pic:spPr bwMode="auto">
                          <a:xfrm>
                            <a:off x="533400" y="76200"/>
                            <a:ext cx="8382000" cy="5334000"/>
                          </a:xfrm>
                          <a:prstGeom prst="rect">
                            <a:avLst/>
                          </a:prstGeom>
                          <a:noFill/>
                        </pic:spPr>
                      </pic:pic>
                      <wps:wsp>
                        <wps:cNvPr id="74" name="TextBox 3"/>
                        <wps:cNvSpPr txBox="1"/>
                        <wps:spPr>
                          <a:xfrm>
                            <a:off x="7086601" y="3590932"/>
                            <a:ext cx="914400" cy="1908714"/>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15</w:t>
                              </w:r>
                            </w:p>
                            <w:p w:rsidR="006F46F7" w:rsidRDefault="006F46F7" w:rsidP="008D0172">
                              <w:pPr>
                                <w:pStyle w:val="NormalWeb"/>
                                <w:spacing w:before="0" w:beforeAutospacing="0" w:after="0" w:afterAutospacing="0"/>
                              </w:pPr>
                              <w:proofErr w:type="spellStart"/>
                              <w:proofErr w:type="gramStart"/>
                              <w:r>
                                <w:rPr>
                                  <w:rFonts w:asciiTheme="minorHAnsi" w:hAnsi="Calibri" w:cstheme="minorBidi"/>
                                  <w:color w:val="000000" w:themeColor="text1"/>
                                  <w:kern w:val="24"/>
                                  <w:sz w:val="36"/>
                                  <w:szCs w:val="36"/>
                                </w:rPr>
                                <w:t>PpN</w:t>
                              </w:r>
                              <w:proofErr w:type="spellEnd"/>
                              <w:r>
                                <w:rPr>
                                  <w:rFonts w:asciiTheme="minorHAnsi" w:hAnsi="Calibri" w:cstheme="minorBidi"/>
                                  <w:color w:val="000000" w:themeColor="text1"/>
                                  <w:kern w:val="24"/>
                                  <w:sz w:val="36"/>
                                  <w:szCs w:val="36"/>
                                </w:rPr>
                                <w:t xml:space="preserve">  34</w:t>
                              </w:r>
                              <w:proofErr w:type="gramEnd"/>
                            </w:p>
                          </w:txbxContent>
                        </wps:txbx>
                        <wps:bodyPr wrap="square" rtlCol="0">
                          <a:spAutoFit/>
                        </wps:bodyPr>
                      </wps:wsp>
                      <wps:wsp>
                        <wps:cNvPr id="75" name="Rectangle 75"/>
                        <wps:cNvSpPr>
                          <a:spLocks noChangeArrowheads="1"/>
                        </wps:cNvSpPr>
                        <wps:spPr bwMode="auto">
                          <a:xfrm>
                            <a:off x="376238" y="5581376"/>
                            <a:ext cx="8916351" cy="3058323"/>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4" w:name="_Hlk212873605"/>
                              <w:r w:rsidRPr="00B37D69">
                                <w:rPr>
                                  <w:b/>
                                  <w:bCs/>
                                  <w:color w:val="000000" w:themeColor="text1"/>
                                  <w:kern w:val="24"/>
                                </w:rPr>
                                <w:t>Plate 2:</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Photomicrograph of </w:t>
                              </w:r>
                              <w:proofErr w:type="spellStart"/>
                              <w:r w:rsidRPr="00422DCD">
                                <w:rPr>
                                  <w:color w:val="000000" w:themeColor="text1"/>
                                  <w:kern w:val="24"/>
                                </w:rPr>
                                <w:t>gp</w:t>
                              </w:r>
                              <w:proofErr w:type="spellEnd"/>
                              <w:r w:rsidRPr="00422DCD">
                                <w:rPr>
                                  <w:color w:val="000000" w:themeColor="text1"/>
                                  <w:kern w:val="24"/>
                                </w:rPr>
                                <w:t xml:space="preserve"> BH</w:t>
                              </w:r>
                              <w:r>
                                <w:rPr>
                                  <w:color w:val="000000" w:themeColor="text1"/>
                                  <w:kern w:val="24"/>
                                </w:rPr>
                                <w:t xml:space="preserve"> </w:t>
                              </w:r>
                              <w:r w:rsidRPr="00422DCD">
                                <w:rPr>
                                  <w:color w:val="000000" w:themeColor="text1"/>
                                  <w:kern w:val="24"/>
                                </w:rPr>
                                <w:t>section</w:t>
                              </w:r>
                              <w:r>
                                <w:rPr>
                                  <w:color w:val="000000" w:themeColor="text1"/>
                                  <w:kern w:val="24"/>
                                </w:rPr>
                                <w:t xml:space="preserve"> </w:t>
                              </w:r>
                              <w:r w:rsidRPr="00422DCD">
                                <w:rPr>
                                  <w:color w:val="000000" w:themeColor="text1"/>
                                  <w:kern w:val="24"/>
                                </w:rPr>
                                <w:t xml:space="preserve">of   </w:t>
                              </w:r>
                              <w:proofErr w:type="spellStart"/>
                              <w:r w:rsidRPr="00422DCD">
                                <w:rPr>
                                  <w:color w:val="000000" w:themeColor="text1"/>
                                  <w:kern w:val="24"/>
                                </w:rPr>
                                <w:t>hipocampus</w:t>
                              </w:r>
                              <w:proofErr w:type="spellEnd"/>
                              <w:r w:rsidRPr="00422DCD">
                                <w:rPr>
                                  <w:color w:val="000000" w:themeColor="text1"/>
                                  <w:kern w:val="24"/>
                                </w:rPr>
                                <w:t xml:space="preserve"> induced with </w:t>
                              </w:r>
                              <w:proofErr w:type="spellStart"/>
                              <w:r w:rsidRPr="00422DCD">
                                <w:rPr>
                                  <w:color w:val="000000" w:themeColor="text1"/>
                                  <w:kern w:val="24"/>
                                </w:rPr>
                                <w:t>metha</w:t>
                              </w:r>
                              <w:proofErr w:type="spellEnd"/>
                              <w:r w:rsidRPr="00422DCD">
                                <w:rPr>
                                  <w:color w:val="000000" w:themeColor="text1"/>
                                  <w:kern w:val="24"/>
                                </w:rPr>
                                <w:t xml:space="preserve"> low dose (x100(x</w:t>
                              </w:r>
                              <w:proofErr w:type="gramStart"/>
                              <w:r w:rsidRPr="00422DCD">
                                <w:rPr>
                                  <w:color w:val="000000" w:themeColor="text1"/>
                                  <w:kern w:val="24"/>
                                </w:rPr>
                                <w:t>400)(</w:t>
                              </w:r>
                              <w:proofErr w:type="gramEnd"/>
                              <w:r w:rsidRPr="00422DCD">
                                <w:rPr>
                                  <w:color w:val="000000" w:themeColor="text1"/>
                                  <w:kern w:val="24"/>
                                </w:rPr>
                                <w:t xml:space="preserve">H/E) shows   severe degeneration with severe  loss of     pyramidal  neuron (PN) , cytoplasmic  </w:t>
                              </w:r>
                              <w:proofErr w:type="spellStart"/>
                              <w:r w:rsidRPr="00422DCD">
                                <w:rPr>
                                  <w:color w:val="000000" w:themeColor="text1"/>
                                  <w:kern w:val="24"/>
                                </w:rPr>
                                <w:t>vacoulation</w:t>
                              </w:r>
                              <w:proofErr w:type="spellEnd"/>
                              <w:r w:rsidRPr="00422DCD">
                                <w:rPr>
                                  <w:color w:val="000000" w:themeColor="text1"/>
                                  <w:kern w:val="24"/>
                                </w:rPr>
                                <w:t xml:space="preserve">  (CV) and    pyknotic  </w:t>
                              </w:r>
                              <w:proofErr w:type="spellStart"/>
                              <w:r w:rsidRPr="00422DCD">
                                <w:rPr>
                                  <w:color w:val="000000" w:themeColor="text1"/>
                                  <w:kern w:val="24"/>
                                </w:rPr>
                                <w:t>pyramaidal</w:t>
                              </w:r>
                              <w:proofErr w:type="spellEnd"/>
                              <w:r w:rsidRPr="00422DCD">
                                <w:rPr>
                                  <w:color w:val="000000" w:themeColor="text1"/>
                                  <w:kern w:val="24"/>
                                </w:rPr>
                                <w:t xml:space="preserve"> (NP)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15 and  pyknotic  </w:t>
                              </w:r>
                              <w:proofErr w:type="spellStart"/>
                              <w:r w:rsidRPr="00422DCD">
                                <w:rPr>
                                  <w:color w:val="000000" w:themeColor="text1"/>
                                  <w:kern w:val="24"/>
                                </w:rPr>
                                <w:t>pyramaidal</w:t>
                              </w:r>
                              <w:proofErr w:type="spellEnd"/>
                              <w:r w:rsidRPr="00422DCD">
                                <w:rPr>
                                  <w:color w:val="000000" w:themeColor="text1"/>
                                  <w:kern w:val="24"/>
                                </w:rPr>
                                <w:t xml:space="preserve"> neuron (PPN)  34</w:t>
                              </w:r>
                            </w:p>
                            <w:bookmarkEnd w:id="4"/>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36"/>
                                  <w:szCs w:val="36"/>
                                </w:rPr>
                                <w:t xml:space="preserve"> </w:t>
                              </w:r>
                            </w:p>
                          </w:txbxContent>
                        </wps:txbx>
                        <wps:bodyPr vert="horz" wrap="square" lIns="91440" tIns="45720" rIns="91440" bIns="45720" numCol="1" anchor="ctr" anchorCtr="0" compatLnSpc="1">
                          <a:prstTxWarp prst="textNoShape">
                            <a:avLst/>
                          </a:prstTxWarp>
                          <a:spAutoFit/>
                        </wps:bodyPr>
                      </wps:wsp>
                      <wps:wsp>
                        <wps:cNvPr id="76" name="TextBox 5"/>
                        <wps:cNvSpPr txBox="1"/>
                        <wps:spPr>
                          <a:xfrm>
                            <a:off x="2285789" y="685781"/>
                            <a:ext cx="2057400" cy="2105872"/>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BH</w:t>
                              </w:r>
                            </w:p>
                          </w:txbxContent>
                        </wps:txbx>
                        <wps:bodyPr wrap="square" rtlCol="0">
                          <a:spAutoFit/>
                        </wps:bodyPr>
                      </wps:wsp>
                      <wps:wsp>
                        <wps:cNvPr id="77" name="TextBox 6"/>
                        <wps:cNvSpPr txBox="1"/>
                        <wps:spPr>
                          <a:xfrm>
                            <a:off x="2438172" y="3559209"/>
                            <a:ext cx="1447800" cy="1121989"/>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CV</w:t>
                              </w:r>
                            </w:p>
                          </w:txbxContent>
                        </wps:txbx>
                        <wps:bodyPr wrap="square" rtlCol="0">
                          <a:spAutoFit/>
                        </wps:bodyPr>
                      </wps:wsp>
                      <wps:wsp>
                        <wps:cNvPr id="78" name="TextBox 7"/>
                        <wps:cNvSpPr txBox="1"/>
                        <wps:spPr>
                          <a:xfrm>
                            <a:off x="4814408" y="3525876"/>
                            <a:ext cx="1447800" cy="2105872"/>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PPN</w:t>
                              </w:r>
                            </w:p>
                          </w:txbxContent>
                        </wps:txbx>
                        <wps:bodyPr wrap="square" rtlCol="0">
                          <a:spAutoFit/>
                        </wps:bodyPr>
                      </wps:wsp>
                      <wps:wsp>
                        <wps:cNvPr id="79" name="TextBox 8"/>
                        <wps:cNvSpPr txBox="1"/>
                        <wps:spPr>
                          <a:xfrm>
                            <a:off x="2666748" y="1752549"/>
                            <a:ext cx="1447800" cy="2105872"/>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NPN</w:t>
                              </w:r>
                            </w:p>
                          </w:txbxContent>
                        </wps:txbx>
                        <wps:bodyPr wrap="square" rtlCol="0">
                          <a:spAutoFit/>
                        </wps:bodyPr>
                      </wps:wsp>
                    </wpg:wgp>
                  </a:graphicData>
                </a:graphic>
              </wp:inline>
            </w:drawing>
          </mc:Choice>
          <mc:Fallback>
            <w:pict>
              <v:group w14:anchorId="70FF66A2" id="Group 124" o:spid="_x0000_s1035" style="width:468.05pt;height:449.55pt;mso-position-horizontal-relative:char;mso-position-vertical-relative:line" coordorigin="3762,762" coordsize="89163,8563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">
                <v:shape id="Picture 73" o:spid="_x0000_s1036" type="#_x0000_t75" style="position:absolute;left:5334;top:762;width:83820;height:5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">
                  <v:imagedata r:id="rId11" o:title="dam1a" gain="109227f" blacklevel="9830f"/>
                </v:shape>
                <v:shape id="TextBox 3" o:spid="_x0000_s1037" type="#_x0000_t202" style="position:absolute;left:70866;top:35909;width:9144;height:19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15</w:t>
                        </w:r>
                      </w:p>
                      <w:p w:rsidR="006F46F7" w:rsidRDefault="006F46F7" w:rsidP="008D0172">
                        <w:pPr>
                          <w:pStyle w:val="NormalWeb"/>
                          <w:spacing w:before="0" w:beforeAutospacing="0" w:after="0" w:afterAutospacing="0"/>
                        </w:pPr>
                        <w:proofErr w:type="spellStart"/>
                        <w:proofErr w:type="gramStart"/>
                        <w:r>
                          <w:rPr>
                            <w:rFonts w:asciiTheme="minorHAnsi" w:hAnsi="Calibri" w:cstheme="minorBidi"/>
                            <w:color w:val="000000" w:themeColor="text1"/>
                            <w:kern w:val="24"/>
                            <w:sz w:val="36"/>
                            <w:szCs w:val="36"/>
                          </w:rPr>
                          <w:t>PpN</w:t>
                        </w:r>
                        <w:proofErr w:type="spellEnd"/>
                        <w:r>
                          <w:rPr>
                            <w:rFonts w:asciiTheme="minorHAnsi" w:hAnsi="Calibri" w:cstheme="minorBidi"/>
                            <w:color w:val="000000" w:themeColor="text1"/>
                            <w:kern w:val="24"/>
                            <w:sz w:val="36"/>
                            <w:szCs w:val="36"/>
                          </w:rPr>
                          <w:t xml:space="preserve">  34</w:t>
                        </w:r>
                        <w:proofErr w:type="gramEnd"/>
                      </w:p>
                    </w:txbxContent>
                  </v:textbox>
                </v:shape>
                <v:rect id="Rectangle 75" o:spid="_x0000_s1038" style="position:absolute;left:3762;top:55813;width:89163;height:30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" filled="f" stroked="f">
                  <v:textbox style="mso-fit-shape-to-text:t">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5" w:name="_Hlk212873605"/>
                        <w:r w:rsidRPr="00B37D69">
                          <w:rPr>
                            <w:b/>
                            <w:bCs/>
                            <w:color w:val="000000" w:themeColor="text1"/>
                            <w:kern w:val="24"/>
                          </w:rPr>
                          <w:t>Plate 2:</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Photomicrograph of </w:t>
                        </w:r>
                        <w:proofErr w:type="spellStart"/>
                        <w:r w:rsidRPr="00422DCD">
                          <w:rPr>
                            <w:color w:val="000000" w:themeColor="text1"/>
                            <w:kern w:val="24"/>
                          </w:rPr>
                          <w:t>gp</w:t>
                        </w:r>
                        <w:proofErr w:type="spellEnd"/>
                        <w:r w:rsidRPr="00422DCD">
                          <w:rPr>
                            <w:color w:val="000000" w:themeColor="text1"/>
                            <w:kern w:val="24"/>
                          </w:rPr>
                          <w:t xml:space="preserve"> BH</w:t>
                        </w:r>
                        <w:r>
                          <w:rPr>
                            <w:color w:val="000000" w:themeColor="text1"/>
                            <w:kern w:val="24"/>
                          </w:rPr>
                          <w:t xml:space="preserve"> </w:t>
                        </w:r>
                        <w:r w:rsidRPr="00422DCD">
                          <w:rPr>
                            <w:color w:val="000000" w:themeColor="text1"/>
                            <w:kern w:val="24"/>
                          </w:rPr>
                          <w:t>section</w:t>
                        </w:r>
                        <w:r>
                          <w:rPr>
                            <w:color w:val="000000" w:themeColor="text1"/>
                            <w:kern w:val="24"/>
                          </w:rPr>
                          <w:t xml:space="preserve"> </w:t>
                        </w:r>
                        <w:r w:rsidRPr="00422DCD">
                          <w:rPr>
                            <w:color w:val="000000" w:themeColor="text1"/>
                            <w:kern w:val="24"/>
                          </w:rPr>
                          <w:t xml:space="preserve">of   </w:t>
                        </w:r>
                        <w:proofErr w:type="spellStart"/>
                        <w:r w:rsidRPr="00422DCD">
                          <w:rPr>
                            <w:color w:val="000000" w:themeColor="text1"/>
                            <w:kern w:val="24"/>
                          </w:rPr>
                          <w:t>hipocampus</w:t>
                        </w:r>
                        <w:proofErr w:type="spellEnd"/>
                        <w:r w:rsidRPr="00422DCD">
                          <w:rPr>
                            <w:color w:val="000000" w:themeColor="text1"/>
                            <w:kern w:val="24"/>
                          </w:rPr>
                          <w:t xml:space="preserve"> induced with </w:t>
                        </w:r>
                        <w:proofErr w:type="spellStart"/>
                        <w:r w:rsidRPr="00422DCD">
                          <w:rPr>
                            <w:color w:val="000000" w:themeColor="text1"/>
                            <w:kern w:val="24"/>
                          </w:rPr>
                          <w:t>metha</w:t>
                        </w:r>
                        <w:proofErr w:type="spellEnd"/>
                        <w:r w:rsidRPr="00422DCD">
                          <w:rPr>
                            <w:color w:val="000000" w:themeColor="text1"/>
                            <w:kern w:val="24"/>
                          </w:rPr>
                          <w:t xml:space="preserve"> low dose (x100(x</w:t>
                        </w:r>
                        <w:proofErr w:type="gramStart"/>
                        <w:r w:rsidRPr="00422DCD">
                          <w:rPr>
                            <w:color w:val="000000" w:themeColor="text1"/>
                            <w:kern w:val="24"/>
                          </w:rPr>
                          <w:t>400)(</w:t>
                        </w:r>
                        <w:proofErr w:type="gramEnd"/>
                        <w:r w:rsidRPr="00422DCD">
                          <w:rPr>
                            <w:color w:val="000000" w:themeColor="text1"/>
                            <w:kern w:val="24"/>
                          </w:rPr>
                          <w:t xml:space="preserve">H/E) shows   severe degeneration with severe  loss of     pyramidal  neuron (PN) , cytoplasmic  </w:t>
                        </w:r>
                        <w:proofErr w:type="spellStart"/>
                        <w:r w:rsidRPr="00422DCD">
                          <w:rPr>
                            <w:color w:val="000000" w:themeColor="text1"/>
                            <w:kern w:val="24"/>
                          </w:rPr>
                          <w:t>vacoulation</w:t>
                        </w:r>
                        <w:proofErr w:type="spellEnd"/>
                        <w:r w:rsidRPr="00422DCD">
                          <w:rPr>
                            <w:color w:val="000000" w:themeColor="text1"/>
                            <w:kern w:val="24"/>
                          </w:rPr>
                          <w:t xml:space="preserve">  (CV) and    pyknotic  </w:t>
                        </w:r>
                        <w:proofErr w:type="spellStart"/>
                        <w:r w:rsidRPr="00422DCD">
                          <w:rPr>
                            <w:color w:val="000000" w:themeColor="text1"/>
                            <w:kern w:val="24"/>
                          </w:rPr>
                          <w:t>pyramaidal</w:t>
                        </w:r>
                        <w:proofErr w:type="spellEnd"/>
                        <w:r w:rsidRPr="00422DCD">
                          <w:rPr>
                            <w:color w:val="000000" w:themeColor="text1"/>
                            <w:kern w:val="24"/>
                          </w:rPr>
                          <w:t xml:space="preserve"> (NP)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15 and  pyknotic  </w:t>
                        </w:r>
                        <w:proofErr w:type="spellStart"/>
                        <w:r w:rsidRPr="00422DCD">
                          <w:rPr>
                            <w:color w:val="000000" w:themeColor="text1"/>
                            <w:kern w:val="24"/>
                          </w:rPr>
                          <w:t>pyramaidal</w:t>
                        </w:r>
                        <w:proofErr w:type="spellEnd"/>
                        <w:r w:rsidRPr="00422DCD">
                          <w:rPr>
                            <w:color w:val="000000" w:themeColor="text1"/>
                            <w:kern w:val="24"/>
                          </w:rPr>
                          <w:t xml:space="preserve"> neuron (PPN)  34</w:t>
                        </w:r>
                      </w:p>
                      <w:bookmarkEnd w:id="5"/>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36"/>
                            <w:szCs w:val="36"/>
                          </w:rPr>
                          <w:t xml:space="preserve"> </w:t>
                        </w:r>
                      </w:p>
                    </w:txbxContent>
                  </v:textbox>
                </v:rect>
                <v:shape id="TextBox 5" o:spid="_x0000_s1039" type="#_x0000_t202" style="position:absolute;left:22857;top:6857;width:20574;height:2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BH</w:t>
                        </w:r>
                      </w:p>
                    </w:txbxContent>
                  </v:textbox>
                </v:shape>
                <v:shape id="TextBox 6" o:spid="_x0000_s1040" type="#_x0000_t202" style="position:absolute;left:24381;top:35592;width:14478;height:1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CV</w:t>
                        </w:r>
                      </w:p>
                    </w:txbxContent>
                  </v:textbox>
                </v:shape>
                <v:shape id="TextBox 7" o:spid="_x0000_s1041" type="#_x0000_t202" style="position:absolute;left:48144;top:35258;width:14478;height:2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PPN</w:t>
                        </w:r>
                      </w:p>
                    </w:txbxContent>
                  </v:textbox>
                </v:shape>
                <v:shape id="TextBox 8" o:spid="_x0000_s1042" type="#_x0000_t202" style="position:absolute;left:26667;top:17525;width:14478;height:2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NPN</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5DF94E49" wp14:editId="403D3A0F">
                <wp:extent cx="5944234" cy="5607685"/>
                <wp:effectExtent l="0" t="0" r="0" b="0"/>
                <wp:docPr id="125" name="Group 125"/>
                <wp:cNvGraphicFramePr/>
                <a:graphic xmlns:a="http://schemas.openxmlformats.org/drawingml/2006/main">
                  <a:graphicData uri="http://schemas.microsoft.com/office/word/2010/wordprocessingGroup">
                    <wpg:wgp>
                      <wpg:cNvGrpSpPr/>
                      <wpg:grpSpPr>
                        <a:xfrm>
                          <a:off x="0" y="0"/>
                          <a:ext cx="5944234" cy="5607685"/>
                          <a:chOff x="304800" y="76200"/>
                          <a:chExt cx="8916351" cy="8411105"/>
                        </a:xfrm>
                      </wpg:grpSpPr>
                      <pic:pic xmlns:pic="http://schemas.openxmlformats.org/drawingml/2006/picture">
                        <pic:nvPicPr>
                          <pic:cNvPr id="81" name="Picture 81" descr="C:\Users\USER\Desktop\2025 CELL COUNT\ABI LIVER A  CT\dam 4b.tif"/>
                          <pic:cNvPicPr>
                            <a:picLocks noChangeAspect="1" noChangeArrowheads="1"/>
                          </pic:cNvPicPr>
                        </pic:nvPicPr>
                        <pic:blipFill>
                          <a:blip r:embed="rId12">
                            <a:lum bright="20000"/>
                          </a:blip>
                          <a:srcRect/>
                          <a:stretch>
                            <a:fillRect/>
                          </a:stretch>
                        </pic:blipFill>
                        <pic:spPr bwMode="auto">
                          <a:xfrm>
                            <a:off x="838200" y="76200"/>
                            <a:ext cx="7924800" cy="5105400"/>
                          </a:xfrm>
                          <a:prstGeom prst="rect">
                            <a:avLst/>
                          </a:prstGeom>
                          <a:noFill/>
                        </pic:spPr>
                      </pic:pic>
                      <wps:wsp>
                        <wps:cNvPr id="82" name="TextBox 3"/>
                        <wps:cNvSpPr txBox="1"/>
                        <wps:spPr>
                          <a:xfrm>
                            <a:off x="6934200" y="3352811"/>
                            <a:ext cx="914400" cy="1908714"/>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20</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51</w:t>
                              </w:r>
                            </w:p>
                          </w:txbxContent>
                        </wps:txbx>
                        <wps:bodyPr wrap="square" rtlCol="0">
                          <a:spAutoFit/>
                        </wps:bodyPr>
                      </wps:wsp>
                      <wps:wsp>
                        <wps:cNvPr id="83" name="Rectangle 83"/>
                        <wps:cNvSpPr>
                          <a:spLocks noChangeArrowheads="1"/>
                        </wps:cNvSpPr>
                        <wps:spPr bwMode="auto">
                          <a:xfrm>
                            <a:off x="304800" y="5181345"/>
                            <a:ext cx="8916351" cy="3305960"/>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6" w:name="_Hlk212873638"/>
                              <w:r w:rsidRPr="00B37D69">
                                <w:rPr>
                                  <w:b/>
                                  <w:bCs/>
                                  <w:color w:val="000000" w:themeColor="text1"/>
                                  <w:kern w:val="24"/>
                                </w:rPr>
                                <w:t>Plate 3:</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Photomicrograph of </w:t>
                              </w:r>
                              <w:proofErr w:type="spellStart"/>
                              <w:r w:rsidRPr="00422DCD">
                                <w:rPr>
                                  <w:color w:val="000000" w:themeColor="text1"/>
                                  <w:kern w:val="24"/>
                                </w:rPr>
                                <w:t>gp</w:t>
                              </w:r>
                              <w:proofErr w:type="spellEnd"/>
                              <w:r w:rsidRPr="00422DCD">
                                <w:rPr>
                                  <w:color w:val="000000" w:themeColor="text1"/>
                                  <w:kern w:val="24"/>
                                </w:rPr>
                                <w:t xml:space="preserve"> CH section</w:t>
                              </w:r>
                              <w:r>
                                <w:rPr>
                                  <w:color w:val="000000" w:themeColor="text1"/>
                                  <w:kern w:val="24"/>
                                </w:rPr>
                                <w:t xml:space="preserve"> </w:t>
                              </w:r>
                              <w:r w:rsidRPr="00422DCD">
                                <w:rPr>
                                  <w:color w:val="000000" w:themeColor="text1"/>
                                  <w:kern w:val="24"/>
                                </w:rPr>
                                <w:t>of</w:t>
                              </w:r>
                              <w:r>
                                <w:rPr>
                                  <w:color w:val="000000" w:themeColor="text1"/>
                                  <w:kern w:val="24"/>
                                </w:rPr>
                                <w:t xml:space="preserve"> </w:t>
                              </w:r>
                              <w:proofErr w:type="spellStart"/>
                              <w:r w:rsidRPr="00422DCD">
                                <w:rPr>
                                  <w:color w:val="000000" w:themeColor="text1"/>
                                  <w:kern w:val="24"/>
                                </w:rPr>
                                <w:t>hipocampus</w:t>
                              </w:r>
                              <w:proofErr w:type="spellEnd"/>
                              <w:r w:rsidRPr="00422DCD">
                                <w:rPr>
                                  <w:color w:val="000000" w:themeColor="text1"/>
                                  <w:kern w:val="24"/>
                                </w:rPr>
                                <w:t xml:space="preserve"> induced with </w:t>
                              </w:r>
                              <w:proofErr w:type="spellStart"/>
                              <w:r w:rsidRPr="00422DCD">
                                <w:rPr>
                                  <w:color w:val="000000" w:themeColor="text1"/>
                                  <w:kern w:val="24"/>
                                </w:rPr>
                                <w:t>metha</w:t>
                              </w:r>
                              <w:proofErr w:type="spellEnd"/>
                              <w:r w:rsidRPr="00422DCD">
                                <w:rPr>
                                  <w:color w:val="000000" w:themeColor="text1"/>
                                  <w:kern w:val="24"/>
                                </w:rPr>
                                <w:t xml:space="preserve">   high dose (x100(x</w:t>
                              </w:r>
                              <w:proofErr w:type="gramStart"/>
                              <w:r w:rsidRPr="00422DCD">
                                <w:rPr>
                                  <w:color w:val="000000" w:themeColor="text1"/>
                                  <w:kern w:val="24"/>
                                </w:rPr>
                                <w:t>400)(</w:t>
                              </w:r>
                              <w:proofErr w:type="gramEnd"/>
                              <w:r w:rsidRPr="00422DCD">
                                <w:rPr>
                                  <w:color w:val="000000" w:themeColor="text1"/>
                                  <w:kern w:val="24"/>
                                </w:rPr>
                                <w:t xml:space="preserve">H/E) shows   severe degeneration with severe  loss of     pyramidal  neuron (PN) , cytoplasmic  vacuoles  (CV) and  </w:t>
                              </w:r>
                              <w:proofErr w:type="spellStart"/>
                              <w:r w:rsidRPr="00422DCD">
                                <w:rPr>
                                  <w:color w:val="000000" w:themeColor="text1"/>
                                  <w:kern w:val="24"/>
                                </w:rPr>
                                <w:t>neuclear</w:t>
                              </w:r>
                              <w:proofErr w:type="spellEnd"/>
                              <w:r w:rsidRPr="00422DCD">
                                <w:rPr>
                                  <w:color w:val="000000" w:themeColor="text1"/>
                                  <w:kern w:val="24"/>
                                </w:rPr>
                                <w:t xml:space="preserve">  pyknotic (NP)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20 and  pyknotic  </w:t>
                              </w:r>
                              <w:proofErr w:type="spellStart"/>
                              <w:r w:rsidRPr="00422DCD">
                                <w:rPr>
                                  <w:color w:val="000000" w:themeColor="text1"/>
                                  <w:kern w:val="24"/>
                                </w:rPr>
                                <w:t>pyramaidal</w:t>
                              </w:r>
                              <w:proofErr w:type="spellEnd"/>
                              <w:r w:rsidRPr="00422DCD">
                                <w:rPr>
                                  <w:color w:val="000000" w:themeColor="text1"/>
                                  <w:kern w:val="24"/>
                                </w:rPr>
                                <w:t xml:space="preserve"> neuron (PPN)  51</w:t>
                              </w:r>
                            </w:p>
                            <w:bookmarkEnd w:id="6"/>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 </w:t>
                              </w:r>
                            </w:p>
                          </w:txbxContent>
                        </wps:txbx>
                        <wps:bodyPr vert="horz" wrap="square" lIns="91440" tIns="45720" rIns="91440" bIns="45720" numCol="1" anchor="ctr" anchorCtr="0" compatLnSpc="1">
                          <a:prstTxWarp prst="textNoShape">
                            <a:avLst/>
                          </a:prstTxWarp>
                          <a:spAutoFit/>
                        </wps:bodyPr>
                      </wps:wsp>
                      <wps:wsp>
                        <wps:cNvPr id="84" name="TextBox 5"/>
                        <wps:cNvSpPr txBox="1"/>
                        <wps:spPr>
                          <a:xfrm>
                            <a:off x="3885818" y="3886086"/>
                            <a:ext cx="913448" cy="580043"/>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V</w:t>
                              </w:r>
                            </w:p>
                          </w:txbxContent>
                        </wps:txbx>
                        <wps:bodyPr wrap="square" rtlCol="0">
                          <a:spAutoFit/>
                        </wps:bodyPr>
                      </wps:wsp>
                      <wps:wsp>
                        <wps:cNvPr id="85" name="TextBox 6"/>
                        <wps:cNvSpPr txBox="1"/>
                        <wps:spPr>
                          <a:xfrm>
                            <a:off x="2285789" y="2514526"/>
                            <a:ext cx="914400" cy="1022934"/>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wrap="square" rtlCol="0">
                          <a:spAutoFit/>
                        </wps:bodyPr>
                      </wps:wsp>
                      <wps:wsp>
                        <wps:cNvPr id="86" name="TextBox 8"/>
                        <wps:cNvSpPr txBox="1"/>
                        <wps:spPr>
                          <a:xfrm>
                            <a:off x="2895324" y="304793"/>
                            <a:ext cx="2894648" cy="1220091"/>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CH</w:t>
                              </w:r>
                            </w:p>
                          </w:txbxContent>
                        </wps:txbx>
                        <wps:bodyPr wrap="square" rtlCol="0">
                          <a:spAutoFit/>
                        </wps:bodyPr>
                      </wps:wsp>
                      <wps:wsp>
                        <wps:cNvPr id="87" name="TextBox 9"/>
                        <wps:cNvSpPr txBox="1"/>
                        <wps:spPr>
                          <a:xfrm>
                            <a:off x="4419161" y="2285934"/>
                            <a:ext cx="913448" cy="1022934"/>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wrap="square" rtlCol="0">
                          <a:spAutoFit/>
                        </wps:bodyPr>
                      </wps:wsp>
                      <wps:wsp>
                        <wps:cNvPr id="88" name="TextBox 10"/>
                        <wps:cNvSpPr txBox="1"/>
                        <wps:spPr>
                          <a:xfrm>
                            <a:off x="1142910" y="1371561"/>
                            <a:ext cx="1676400" cy="1613454"/>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CH</w:t>
                              </w:r>
                            </w:p>
                          </w:txbxContent>
                        </wps:txbx>
                        <wps:bodyPr wrap="square" rtlCol="0">
                          <a:spAutoFit/>
                        </wps:bodyPr>
                      </wps:wsp>
                    </wpg:wgp>
                  </a:graphicData>
                </a:graphic>
              </wp:inline>
            </w:drawing>
          </mc:Choice>
          <mc:Fallback>
            <w:pict>
              <v:group w14:anchorId="5DF94E49" id="Group 125" o:spid="_x0000_s1043" style="width:468.05pt;height:441.55pt;mso-position-horizontal-relative:char;mso-position-vertical-relative:line" coordorigin="3048,762" coordsize="89163,8411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">
                <v:shape id="Picture 81" o:spid="_x0000_s1044" type="#_x0000_t75" style="position:absolute;left:8382;top:762;width:79248;height:5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">
                  <v:imagedata r:id="rId13" o:title="dam 4b" blacklevel="6554f"/>
                </v:shape>
                <v:shape id="TextBox 3" o:spid="_x0000_s1045" type="#_x0000_t202" style="position:absolute;left:69342;top:33528;width:9144;height:19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20</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51</w:t>
                        </w:r>
                      </w:p>
                    </w:txbxContent>
                  </v:textbox>
                </v:shape>
                <v:rect id="Rectangle 83" o:spid="_x0000_s1046" style="position:absolute;left:3048;top:51813;width:89163;height:33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" filled="f" stroked="f">
                  <v:textbox style="mso-fit-shape-to-text:t">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7" w:name="_Hlk212873638"/>
                        <w:r w:rsidRPr="00B37D69">
                          <w:rPr>
                            <w:b/>
                            <w:bCs/>
                            <w:color w:val="000000" w:themeColor="text1"/>
                            <w:kern w:val="24"/>
                          </w:rPr>
                          <w:t>Plate 3:</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Photomicrograph of </w:t>
                        </w:r>
                        <w:proofErr w:type="spellStart"/>
                        <w:r w:rsidRPr="00422DCD">
                          <w:rPr>
                            <w:color w:val="000000" w:themeColor="text1"/>
                            <w:kern w:val="24"/>
                          </w:rPr>
                          <w:t>gp</w:t>
                        </w:r>
                        <w:proofErr w:type="spellEnd"/>
                        <w:r w:rsidRPr="00422DCD">
                          <w:rPr>
                            <w:color w:val="000000" w:themeColor="text1"/>
                            <w:kern w:val="24"/>
                          </w:rPr>
                          <w:t xml:space="preserve"> CH section</w:t>
                        </w:r>
                        <w:r>
                          <w:rPr>
                            <w:color w:val="000000" w:themeColor="text1"/>
                            <w:kern w:val="24"/>
                          </w:rPr>
                          <w:t xml:space="preserve"> </w:t>
                        </w:r>
                        <w:r w:rsidRPr="00422DCD">
                          <w:rPr>
                            <w:color w:val="000000" w:themeColor="text1"/>
                            <w:kern w:val="24"/>
                          </w:rPr>
                          <w:t>of</w:t>
                        </w:r>
                        <w:r>
                          <w:rPr>
                            <w:color w:val="000000" w:themeColor="text1"/>
                            <w:kern w:val="24"/>
                          </w:rPr>
                          <w:t xml:space="preserve"> </w:t>
                        </w:r>
                        <w:proofErr w:type="spellStart"/>
                        <w:r w:rsidRPr="00422DCD">
                          <w:rPr>
                            <w:color w:val="000000" w:themeColor="text1"/>
                            <w:kern w:val="24"/>
                          </w:rPr>
                          <w:t>hipocampus</w:t>
                        </w:r>
                        <w:proofErr w:type="spellEnd"/>
                        <w:r w:rsidRPr="00422DCD">
                          <w:rPr>
                            <w:color w:val="000000" w:themeColor="text1"/>
                            <w:kern w:val="24"/>
                          </w:rPr>
                          <w:t xml:space="preserve"> induced with </w:t>
                        </w:r>
                        <w:proofErr w:type="spellStart"/>
                        <w:r w:rsidRPr="00422DCD">
                          <w:rPr>
                            <w:color w:val="000000" w:themeColor="text1"/>
                            <w:kern w:val="24"/>
                          </w:rPr>
                          <w:t>metha</w:t>
                        </w:r>
                        <w:proofErr w:type="spellEnd"/>
                        <w:r w:rsidRPr="00422DCD">
                          <w:rPr>
                            <w:color w:val="000000" w:themeColor="text1"/>
                            <w:kern w:val="24"/>
                          </w:rPr>
                          <w:t xml:space="preserve">   high dose (x100(x</w:t>
                        </w:r>
                        <w:proofErr w:type="gramStart"/>
                        <w:r w:rsidRPr="00422DCD">
                          <w:rPr>
                            <w:color w:val="000000" w:themeColor="text1"/>
                            <w:kern w:val="24"/>
                          </w:rPr>
                          <w:t>400)(</w:t>
                        </w:r>
                        <w:proofErr w:type="gramEnd"/>
                        <w:r w:rsidRPr="00422DCD">
                          <w:rPr>
                            <w:color w:val="000000" w:themeColor="text1"/>
                            <w:kern w:val="24"/>
                          </w:rPr>
                          <w:t xml:space="preserve">H/E) shows   severe degeneration with severe  loss of     pyramidal  neuron (PN) , cytoplasmic  vacuoles  (CV) and  </w:t>
                        </w:r>
                        <w:proofErr w:type="spellStart"/>
                        <w:r w:rsidRPr="00422DCD">
                          <w:rPr>
                            <w:color w:val="000000" w:themeColor="text1"/>
                            <w:kern w:val="24"/>
                          </w:rPr>
                          <w:t>neuclear</w:t>
                        </w:r>
                        <w:proofErr w:type="spellEnd"/>
                        <w:r w:rsidRPr="00422DCD">
                          <w:rPr>
                            <w:color w:val="000000" w:themeColor="text1"/>
                            <w:kern w:val="24"/>
                          </w:rPr>
                          <w:t xml:space="preserve">  pyknotic (NP)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20 and  pyknotic  </w:t>
                        </w:r>
                        <w:proofErr w:type="spellStart"/>
                        <w:r w:rsidRPr="00422DCD">
                          <w:rPr>
                            <w:color w:val="000000" w:themeColor="text1"/>
                            <w:kern w:val="24"/>
                          </w:rPr>
                          <w:t>pyramaidal</w:t>
                        </w:r>
                        <w:proofErr w:type="spellEnd"/>
                        <w:r w:rsidRPr="00422DCD">
                          <w:rPr>
                            <w:color w:val="000000" w:themeColor="text1"/>
                            <w:kern w:val="24"/>
                          </w:rPr>
                          <w:t xml:space="preserve"> neuron (PPN)  51</w:t>
                        </w:r>
                      </w:p>
                      <w:bookmarkEnd w:id="7"/>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 </w:t>
                        </w:r>
                      </w:p>
                    </w:txbxContent>
                  </v:textbox>
                </v:rect>
                <v:shape id="TextBox 5" o:spid="_x0000_s1047" type="#_x0000_t202" style="position:absolute;left:38858;top:38860;width:9134;height:5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V</w:t>
                        </w:r>
                      </w:p>
                    </w:txbxContent>
                  </v:textbox>
                </v:shape>
                <v:shape id="TextBox 6" o:spid="_x0000_s1048" type="#_x0000_t202" style="position:absolute;left:22857;top:25145;width:9144;height:10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v:shape id="TextBox 8" o:spid="_x0000_s1049" type="#_x0000_t202" style="position:absolute;left:28953;top:3047;width:28946;height:1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CH</w:t>
                        </w:r>
                      </w:p>
                    </w:txbxContent>
                  </v:textbox>
                </v:shape>
                <v:shape id="TextBox 9" o:spid="_x0000_s1050" type="#_x0000_t202" style="position:absolute;left:44191;top:22859;width:9135;height:10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shape id="TextBox 10" o:spid="_x0000_s1051" type="#_x0000_t202" style="position:absolute;left:11429;top:13715;width:16764;height:16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CH</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07E92EBD" wp14:editId="17B2C19C">
                <wp:extent cx="5865328" cy="5530344"/>
                <wp:effectExtent l="0" t="0" r="2540" b="0"/>
                <wp:docPr id="126" name="Group 126"/>
                <wp:cNvGraphicFramePr/>
                <a:graphic xmlns:a="http://schemas.openxmlformats.org/drawingml/2006/main">
                  <a:graphicData uri="http://schemas.microsoft.com/office/word/2010/wordprocessingGroup">
                    <wpg:wgp>
                      <wpg:cNvGrpSpPr/>
                      <wpg:grpSpPr>
                        <a:xfrm>
                          <a:off x="0" y="0"/>
                          <a:ext cx="5865328" cy="5530344"/>
                          <a:chOff x="43214" y="304800"/>
                          <a:chExt cx="8948386" cy="8437006"/>
                        </a:xfrm>
                      </wpg:grpSpPr>
                      <pic:pic xmlns:pic="http://schemas.openxmlformats.org/drawingml/2006/picture">
                        <pic:nvPicPr>
                          <pic:cNvPr id="90" name="Picture 90" descr="C:\Users\USER\Desktop\2025 CELL COUNT\ABI LIVER A  CT\3a.tif"/>
                          <pic:cNvPicPr>
                            <a:picLocks noChangeAspect="1" noChangeArrowheads="1"/>
                          </pic:cNvPicPr>
                        </pic:nvPicPr>
                        <pic:blipFill>
                          <a:blip r:embed="rId14">
                            <a:lum bright="20000" contrast="30000"/>
                          </a:blip>
                          <a:srcRect/>
                          <a:stretch>
                            <a:fillRect/>
                          </a:stretch>
                        </pic:blipFill>
                        <pic:spPr bwMode="auto">
                          <a:xfrm>
                            <a:off x="152400" y="381000"/>
                            <a:ext cx="8839200" cy="5181600"/>
                          </a:xfrm>
                          <a:prstGeom prst="rect">
                            <a:avLst/>
                          </a:prstGeom>
                          <a:noFill/>
                        </pic:spPr>
                      </pic:pic>
                      <wps:wsp>
                        <wps:cNvPr id="91" name="TextBox 2"/>
                        <wps:cNvSpPr txBox="1"/>
                        <wps:spPr>
                          <a:xfrm>
                            <a:off x="7467600" y="3733799"/>
                            <a:ext cx="1143163" cy="1941366"/>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47</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23</w:t>
                              </w:r>
                            </w:p>
                          </w:txbxContent>
                        </wps:txbx>
                        <wps:bodyPr wrap="square" rtlCol="0">
                          <a:spAutoFit/>
                        </wps:bodyPr>
                      </wps:wsp>
                      <wps:wsp>
                        <wps:cNvPr id="92" name="Rectangle 92"/>
                        <wps:cNvSpPr>
                          <a:spLocks noChangeArrowheads="1"/>
                        </wps:cNvSpPr>
                        <wps:spPr bwMode="auto">
                          <a:xfrm>
                            <a:off x="43214" y="5631164"/>
                            <a:ext cx="8915701" cy="3110642"/>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8" w:name="_Hlk212873667"/>
                              <w:r w:rsidRPr="00B37D69">
                                <w:rPr>
                                  <w:b/>
                                  <w:bCs/>
                                  <w:color w:val="000000" w:themeColor="text1"/>
                                  <w:kern w:val="24"/>
                                </w:rPr>
                                <w:t>Plate 4:</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Pr>
                                  <w:color w:val="000000" w:themeColor="text1"/>
                                  <w:kern w:val="24"/>
                                </w:rPr>
                                <w:t xml:space="preserve">Photomicrograph of </w:t>
                              </w:r>
                              <w:proofErr w:type="spellStart"/>
                              <w:r>
                                <w:rPr>
                                  <w:color w:val="000000" w:themeColor="text1"/>
                                  <w:kern w:val="24"/>
                                </w:rPr>
                                <w:t>Gp</w:t>
                              </w:r>
                              <w:proofErr w:type="spellEnd"/>
                              <w:r>
                                <w:rPr>
                                  <w:color w:val="000000" w:themeColor="text1"/>
                                  <w:kern w:val="24"/>
                                </w:rPr>
                                <w:t xml:space="preserve"> DH section </w:t>
                              </w:r>
                              <w:proofErr w:type="gramStart"/>
                              <w:r w:rsidRPr="00422DCD">
                                <w:rPr>
                                  <w:color w:val="000000" w:themeColor="text1"/>
                                  <w:kern w:val="24"/>
                                </w:rPr>
                                <w:t>of  administered</w:t>
                              </w:r>
                              <w:proofErr w:type="gramEnd"/>
                              <w:r w:rsidRPr="00422DCD">
                                <w:rPr>
                                  <w:color w:val="000000" w:themeColor="text1"/>
                                  <w:kern w:val="24"/>
                                </w:rPr>
                                <w:t xml:space="preserve"> with  low dose vit B    (x100(x400)(H/E) shows   mild regeneration with moderate  loss of     pyramidal  neuron (PN) , cytoplasmic  vacuoles  (CV) and  </w:t>
                              </w:r>
                              <w:proofErr w:type="spellStart"/>
                              <w:r w:rsidRPr="00422DCD">
                                <w:rPr>
                                  <w:color w:val="000000" w:themeColor="text1"/>
                                  <w:kern w:val="24"/>
                                </w:rPr>
                                <w:t>neuclear</w:t>
                              </w:r>
                              <w:proofErr w:type="spellEnd"/>
                              <w:r w:rsidRPr="00422DCD">
                                <w:rPr>
                                  <w:color w:val="000000" w:themeColor="text1"/>
                                  <w:kern w:val="24"/>
                                </w:rPr>
                                <w:t xml:space="preserve">  pyknotic (NP)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23   and  pyknotic  </w:t>
                              </w:r>
                              <w:proofErr w:type="spellStart"/>
                              <w:r w:rsidRPr="00422DCD">
                                <w:rPr>
                                  <w:color w:val="000000" w:themeColor="text1"/>
                                  <w:kern w:val="24"/>
                                </w:rPr>
                                <w:t>pyramaidal</w:t>
                              </w:r>
                              <w:proofErr w:type="spellEnd"/>
                              <w:r w:rsidRPr="00422DCD">
                                <w:rPr>
                                  <w:color w:val="000000" w:themeColor="text1"/>
                                  <w:kern w:val="24"/>
                                </w:rPr>
                                <w:t xml:space="preserve"> neuron (PPN)  47</w:t>
                              </w:r>
                            </w:p>
                            <w:bookmarkEnd w:id="8"/>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36"/>
                                  <w:szCs w:val="36"/>
                                </w:rPr>
                                <w:t xml:space="preserve"> </w:t>
                              </w:r>
                            </w:p>
                          </w:txbxContent>
                        </wps:txbx>
                        <wps:bodyPr vert="horz" wrap="square" lIns="91440" tIns="45720" rIns="91440" bIns="45720" numCol="1" anchor="ctr" anchorCtr="0" compatLnSpc="1">
                          <a:prstTxWarp prst="textNoShape">
                            <a:avLst/>
                          </a:prstTxWarp>
                          <a:spAutoFit/>
                        </wps:bodyPr>
                      </wps:wsp>
                      <wps:wsp>
                        <wps:cNvPr id="93" name="TextBox 4"/>
                        <wps:cNvSpPr txBox="1"/>
                        <wps:spPr>
                          <a:xfrm>
                            <a:off x="2285930" y="2971757"/>
                            <a:ext cx="1143163" cy="589966"/>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wps:txbx>
                        <wps:bodyPr wrap="square" rtlCol="0">
                          <a:spAutoFit/>
                        </wps:bodyPr>
                      </wps:wsp>
                      <wps:wsp>
                        <wps:cNvPr id="94" name="TextBox 5"/>
                        <wps:cNvSpPr txBox="1"/>
                        <wps:spPr>
                          <a:xfrm>
                            <a:off x="2895420" y="304800"/>
                            <a:ext cx="2894721" cy="2342427"/>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0DH</w:t>
                              </w:r>
                            </w:p>
                          </w:txbxContent>
                        </wps:txbx>
                        <wps:bodyPr wrap="square" rtlCol="0">
                          <a:spAutoFit/>
                        </wps:bodyPr>
                      </wps:wsp>
                      <wps:wsp>
                        <wps:cNvPr id="95" name="TextBox 6"/>
                        <wps:cNvSpPr txBox="1"/>
                        <wps:spPr>
                          <a:xfrm>
                            <a:off x="5410026" y="1828776"/>
                            <a:ext cx="1143163" cy="589966"/>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wrap="square" rtlCol="0">
                          <a:spAutoFit/>
                        </wps:bodyPr>
                      </wps:wsp>
                      <wps:wsp>
                        <wps:cNvPr id="127" name="TextBox 8"/>
                        <wps:cNvSpPr txBox="1"/>
                        <wps:spPr>
                          <a:xfrm>
                            <a:off x="1142968" y="1981172"/>
                            <a:ext cx="1676962" cy="314358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DH</w:t>
                              </w:r>
                            </w:p>
                          </w:txbxContent>
                        </wps:txbx>
                        <wps:bodyPr wrap="square" rtlCol="0">
                          <a:spAutoFit/>
                        </wps:bodyPr>
                      </wps:wsp>
                    </wpg:wgp>
                  </a:graphicData>
                </a:graphic>
              </wp:inline>
            </w:drawing>
          </mc:Choice>
          <mc:Fallback>
            <w:pict>
              <v:group w14:anchorId="07E92EBD" id="Group 126" o:spid="_x0000_s1052" style="width:461.85pt;height:435.45pt;mso-position-horizontal-relative:char;mso-position-vertical-relative:line" coordorigin="432,3048" coordsize="89483,8437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">
                <v:shape id="Picture 90" o:spid="_x0000_s1053" type="#_x0000_t75" style="position:absolute;left:1524;top:3810;width:88392;height:5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">
                  <v:imagedata r:id="rId15" o:title="3a" gain="93623f" blacklevel="6554f"/>
                </v:shape>
                <v:shape id="TextBox 2" o:spid="_x0000_s1054" type="#_x0000_t202" style="position:absolute;left:74676;top:37337;width:11431;height:19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47</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23</w:t>
                        </w:r>
                      </w:p>
                    </w:txbxContent>
                  </v:textbox>
                </v:shape>
                <v:rect id="Rectangle 92" o:spid="_x0000_s1055" style="position:absolute;left:432;top:56311;width:89157;height:31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" filled="f" stroked="f">
                  <v:textbox style="mso-fit-shape-to-text:t">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9" w:name="_Hlk212873667"/>
                        <w:r w:rsidRPr="00B37D69">
                          <w:rPr>
                            <w:b/>
                            <w:bCs/>
                            <w:color w:val="000000" w:themeColor="text1"/>
                            <w:kern w:val="24"/>
                          </w:rPr>
                          <w:t>Plate 4:</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Pr>
                            <w:color w:val="000000" w:themeColor="text1"/>
                            <w:kern w:val="24"/>
                          </w:rPr>
                          <w:t xml:space="preserve">Photomicrograph of </w:t>
                        </w:r>
                        <w:proofErr w:type="spellStart"/>
                        <w:r>
                          <w:rPr>
                            <w:color w:val="000000" w:themeColor="text1"/>
                            <w:kern w:val="24"/>
                          </w:rPr>
                          <w:t>Gp</w:t>
                        </w:r>
                        <w:proofErr w:type="spellEnd"/>
                        <w:r>
                          <w:rPr>
                            <w:color w:val="000000" w:themeColor="text1"/>
                            <w:kern w:val="24"/>
                          </w:rPr>
                          <w:t xml:space="preserve"> DH section </w:t>
                        </w:r>
                        <w:proofErr w:type="gramStart"/>
                        <w:r w:rsidRPr="00422DCD">
                          <w:rPr>
                            <w:color w:val="000000" w:themeColor="text1"/>
                            <w:kern w:val="24"/>
                          </w:rPr>
                          <w:t>of  administered</w:t>
                        </w:r>
                        <w:proofErr w:type="gramEnd"/>
                        <w:r w:rsidRPr="00422DCD">
                          <w:rPr>
                            <w:color w:val="000000" w:themeColor="text1"/>
                            <w:kern w:val="24"/>
                          </w:rPr>
                          <w:t xml:space="preserve"> with  low dose vit B    (x100(x400)(H/E) shows   mild regeneration with moderate  loss of     pyramidal  neuron (PN) , cytoplasmic  vacuoles  (CV) and  </w:t>
                        </w:r>
                        <w:proofErr w:type="spellStart"/>
                        <w:r w:rsidRPr="00422DCD">
                          <w:rPr>
                            <w:color w:val="000000" w:themeColor="text1"/>
                            <w:kern w:val="24"/>
                          </w:rPr>
                          <w:t>neuclear</w:t>
                        </w:r>
                        <w:proofErr w:type="spellEnd"/>
                        <w:r w:rsidRPr="00422DCD">
                          <w:rPr>
                            <w:color w:val="000000" w:themeColor="text1"/>
                            <w:kern w:val="24"/>
                          </w:rPr>
                          <w:t xml:space="preserve">  pyknotic (NP)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23   and  pyknotic  </w:t>
                        </w:r>
                        <w:proofErr w:type="spellStart"/>
                        <w:r w:rsidRPr="00422DCD">
                          <w:rPr>
                            <w:color w:val="000000" w:themeColor="text1"/>
                            <w:kern w:val="24"/>
                          </w:rPr>
                          <w:t>pyramaidal</w:t>
                        </w:r>
                        <w:proofErr w:type="spellEnd"/>
                        <w:r w:rsidRPr="00422DCD">
                          <w:rPr>
                            <w:color w:val="000000" w:themeColor="text1"/>
                            <w:kern w:val="24"/>
                          </w:rPr>
                          <w:t xml:space="preserve"> neuron (PPN)  47</w:t>
                        </w:r>
                      </w:p>
                      <w:bookmarkEnd w:id="9"/>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36"/>
                            <w:szCs w:val="36"/>
                          </w:rPr>
                          <w:t xml:space="preserve"> </w:t>
                        </w:r>
                      </w:p>
                    </w:txbxContent>
                  </v:textbox>
                </v:rect>
                <v:shape id="TextBox 4" o:spid="_x0000_s1056" type="#_x0000_t202" style="position:absolute;left:22859;top:29717;width:11431;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oVwgAAANsAAAAPAAAAZHJzL2Rvd25yZXYueG1sRI9Ba8JA&#10;FITvBf/D8oTe6kal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BXgvoV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v:textbox>
                </v:shape>
                <v:shape id="TextBox 5" o:spid="_x0000_s1057" type="#_x0000_t202" style="position:absolute;left:28954;top:3048;width:28947;height:2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2JhwgAAANsAAAAPAAAAZHJzL2Rvd25yZXYueG1sRI9Ba8JA&#10;FITvBf/D8oTe6kax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DYa2Jh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0DH</w:t>
                        </w:r>
                      </w:p>
                    </w:txbxContent>
                  </v:textbox>
                </v:shape>
                <v:shape id="TextBox 6" o:spid="_x0000_s1058" type="#_x0000_t202" style="position:absolute;left:54100;top:18287;width:11431;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8" o:spid="_x0000_s1059" type="#_x0000_t202" style="position:absolute;left:11429;top:19811;width:16770;height:3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DH</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3FBA32F2" wp14:editId="65414D5F">
                <wp:extent cx="5843904" cy="5172075"/>
                <wp:effectExtent l="0" t="0" r="0" b="0"/>
                <wp:docPr id="64" name="Group 64"/>
                <wp:cNvGraphicFramePr/>
                <a:graphic xmlns:a="http://schemas.openxmlformats.org/drawingml/2006/main">
                  <a:graphicData uri="http://schemas.microsoft.com/office/word/2010/wordprocessingGroup">
                    <wpg:wgp>
                      <wpg:cNvGrpSpPr/>
                      <wpg:grpSpPr>
                        <a:xfrm>
                          <a:off x="0" y="0"/>
                          <a:ext cx="5843904" cy="5172075"/>
                          <a:chOff x="-29444" y="152400"/>
                          <a:chExt cx="8915700" cy="7890085"/>
                        </a:xfrm>
                      </wpg:grpSpPr>
                      <pic:pic xmlns:pic="http://schemas.openxmlformats.org/drawingml/2006/picture">
                        <pic:nvPicPr>
                          <pic:cNvPr id="128" name="Picture 128" descr="C:\Users\USER\Desktop\2025 CELL COUNT\ABI LIVER A  CT\dam 7a.tif"/>
                          <pic:cNvPicPr>
                            <a:picLocks noChangeAspect="1" noChangeArrowheads="1"/>
                          </pic:cNvPicPr>
                        </pic:nvPicPr>
                        <pic:blipFill>
                          <a:blip r:embed="rId16">
                            <a:lum bright="30000" contrast="30000"/>
                          </a:blip>
                          <a:srcRect/>
                          <a:stretch>
                            <a:fillRect/>
                          </a:stretch>
                        </pic:blipFill>
                        <pic:spPr bwMode="auto">
                          <a:xfrm>
                            <a:off x="152400" y="152400"/>
                            <a:ext cx="8610600" cy="5181600"/>
                          </a:xfrm>
                          <a:prstGeom prst="rect">
                            <a:avLst/>
                          </a:prstGeom>
                          <a:noFill/>
                        </pic:spPr>
                      </pic:pic>
                      <wps:wsp>
                        <wps:cNvPr id="129" name="TextBox 3"/>
                        <wps:cNvSpPr txBox="1"/>
                        <wps:spPr>
                          <a:xfrm>
                            <a:off x="6934199" y="3581400"/>
                            <a:ext cx="1295262" cy="194128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55</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21 </w:t>
                              </w:r>
                            </w:p>
                          </w:txbxContent>
                        </wps:txbx>
                        <wps:bodyPr wrap="square" rtlCol="0">
                          <a:spAutoFit/>
                        </wps:bodyPr>
                      </wps:wsp>
                      <wps:wsp>
                        <wps:cNvPr id="130" name="Rectangle 130"/>
                        <wps:cNvSpPr>
                          <a:spLocks noChangeArrowheads="1"/>
                        </wps:cNvSpPr>
                        <wps:spPr bwMode="auto">
                          <a:xfrm>
                            <a:off x="-29444" y="5363059"/>
                            <a:ext cx="8915700" cy="2679426"/>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0" w:name="_Hlk212873710"/>
                              <w:r w:rsidRPr="00B37D69">
                                <w:rPr>
                                  <w:b/>
                                  <w:bCs/>
                                  <w:color w:val="000000" w:themeColor="text1"/>
                                  <w:kern w:val="24"/>
                                </w:rPr>
                                <w:t>Plate 5:</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Pr>
                                  <w:color w:val="000000" w:themeColor="text1"/>
                                  <w:kern w:val="24"/>
                                </w:rPr>
                                <w:t xml:space="preserve">Photomicrograph of EH    section of   </w:t>
                              </w:r>
                              <w:proofErr w:type="spellStart"/>
                              <w:r>
                                <w:rPr>
                                  <w:color w:val="000000" w:themeColor="text1"/>
                                  <w:kern w:val="24"/>
                                </w:rPr>
                                <w:t>hipocampus</w:t>
                              </w:r>
                              <w:proofErr w:type="spellEnd"/>
                              <w:r w:rsidRPr="00422DCD">
                                <w:rPr>
                                  <w:color w:val="000000" w:themeColor="text1"/>
                                  <w:kern w:val="24"/>
                                </w:rPr>
                                <w:t xml:space="preserve"> administered </w:t>
                              </w:r>
                              <w:proofErr w:type="gramStart"/>
                              <w:r w:rsidRPr="00422DCD">
                                <w:rPr>
                                  <w:color w:val="000000" w:themeColor="text1"/>
                                  <w:kern w:val="24"/>
                                </w:rPr>
                                <w:t>with  high</w:t>
                              </w:r>
                              <w:proofErr w:type="gramEnd"/>
                              <w:r w:rsidRPr="00422DCD">
                                <w:rPr>
                                  <w:color w:val="000000" w:themeColor="text1"/>
                                  <w:kern w:val="24"/>
                                </w:rPr>
                                <w:t xml:space="preserve"> dose of vit B  (x100</w:t>
                              </w:r>
                              <w:r>
                                <w:rPr>
                                  <w:color w:val="000000" w:themeColor="text1"/>
                                  <w:kern w:val="24"/>
                                </w:rPr>
                                <w:t xml:space="preserve"> </w:t>
                              </w:r>
                              <w:r w:rsidRPr="00422DCD">
                                <w:rPr>
                                  <w:color w:val="000000" w:themeColor="text1"/>
                                  <w:kern w:val="24"/>
                                </w:rPr>
                                <w:t>(x400)</w:t>
                              </w:r>
                              <w:r>
                                <w:rPr>
                                  <w:color w:val="000000" w:themeColor="text1"/>
                                  <w:kern w:val="24"/>
                                </w:rPr>
                                <w:t xml:space="preserve"> </w:t>
                              </w:r>
                              <w:r w:rsidRPr="00422DCD">
                                <w:rPr>
                                  <w:color w:val="000000" w:themeColor="text1"/>
                                  <w:kern w:val="24"/>
                                </w:rPr>
                                <w:t xml:space="preserve">(H/E) shows    </w:t>
                              </w:r>
                              <w:proofErr w:type="spellStart"/>
                              <w:r w:rsidRPr="00422DCD">
                                <w:rPr>
                                  <w:color w:val="000000" w:themeColor="text1"/>
                                  <w:kern w:val="24"/>
                                </w:rPr>
                                <w:t>nissil</w:t>
                              </w:r>
                              <w:proofErr w:type="spellEnd"/>
                              <w:r w:rsidRPr="00422DCD">
                                <w:rPr>
                                  <w:color w:val="000000" w:themeColor="text1"/>
                                  <w:kern w:val="24"/>
                                </w:rPr>
                                <w:t xml:space="preserve"> body with   active prominent  pyramidal  neuron (PN)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55 and  pyknotic  </w:t>
                              </w:r>
                              <w:proofErr w:type="spellStart"/>
                              <w:r w:rsidRPr="00422DCD">
                                <w:rPr>
                                  <w:color w:val="000000" w:themeColor="text1"/>
                                  <w:kern w:val="24"/>
                                </w:rPr>
                                <w:t>pyramaidal</w:t>
                              </w:r>
                              <w:proofErr w:type="spellEnd"/>
                              <w:r w:rsidRPr="00422DCD">
                                <w:rPr>
                                  <w:color w:val="000000" w:themeColor="text1"/>
                                  <w:kern w:val="24"/>
                                </w:rPr>
                                <w:t xml:space="preserve"> neuron (PPN)  21</w:t>
                              </w:r>
                            </w:p>
                            <w:bookmarkEnd w:id="10"/>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wps:txbx>
                        <wps:bodyPr vert="horz" wrap="square" lIns="91440" tIns="45720" rIns="91440" bIns="45720" numCol="1" anchor="ctr" anchorCtr="0" compatLnSpc="1">
                          <a:prstTxWarp prst="textNoShape">
                            <a:avLst/>
                          </a:prstTxWarp>
                          <a:noAutofit/>
                        </wps:bodyPr>
                      </wps:wsp>
                      <wps:wsp>
                        <wps:cNvPr id="131" name="TextBox 6"/>
                        <wps:cNvSpPr txBox="1"/>
                        <wps:spPr>
                          <a:xfrm>
                            <a:off x="2895510" y="304794"/>
                            <a:ext cx="2894721" cy="1240908"/>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EH</w:t>
                              </w:r>
                            </w:p>
                          </w:txbxContent>
                        </wps:txbx>
                        <wps:bodyPr wrap="square" rtlCol="0">
                          <a:spAutoFit/>
                        </wps:bodyPr>
                      </wps:wsp>
                      <wps:wsp>
                        <wps:cNvPr id="132" name="TextBox 7"/>
                        <wps:cNvSpPr txBox="1"/>
                        <wps:spPr>
                          <a:xfrm>
                            <a:off x="5181433" y="2057322"/>
                            <a:ext cx="1295262" cy="58994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wrap="square" rtlCol="0">
                          <a:spAutoFit/>
                        </wps:bodyPr>
                      </wps:wsp>
                      <wps:wsp>
                        <wps:cNvPr id="133" name="TextBox 8"/>
                        <wps:cNvSpPr txBox="1"/>
                        <wps:spPr>
                          <a:xfrm>
                            <a:off x="5791014" y="3973912"/>
                            <a:ext cx="1295262" cy="58994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wps:txbx>
                        <wps:bodyPr wrap="square" rtlCol="0">
                          <a:spAutoFit/>
                        </wps:bodyPr>
                      </wps:wsp>
                      <wps:wsp>
                        <wps:cNvPr id="134" name="TextBox 9"/>
                        <wps:cNvSpPr txBox="1"/>
                        <wps:spPr>
                          <a:xfrm>
                            <a:off x="1142968" y="1981124"/>
                            <a:ext cx="1676962" cy="1640982"/>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EH</w:t>
                              </w:r>
                            </w:p>
                          </w:txbxContent>
                        </wps:txbx>
                        <wps:bodyPr wrap="square" rtlCol="0">
                          <a:spAutoFit/>
                        </wps:bodyPr>
                      </wps:wsp>
                    </wpg:wgp>
                  </a:graphicData>
                </a:graphic>
              </wp:inline>
            </w:drawing>
          </mc:Choice>
          <mc:Fallback>
            <w:pict>
              <v:group w14:anchorId="3FBA32F2" id="Group 64" o:spid="_x0000_s1060" style="width:460.15pt;height:407.25pt;mso-position-horizontal-relative:char;mso-position-vertical-relative:line" coordorigin="-294,1524" coordsize="89157,7890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">
                <v:shape id="Picture 128" o:spid="_x0000_s1061" type="#_x0000_t75" style="position:absolute;left:1524;top:1524;width:86106;height:5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">
                  <v:imagedata r:id="rId17" o:title="dam 7a" gain="93623f" blacklevel="9830f"/>
                </v:shape>
                <v:shape id="TextBox 3" o:spid="_x0000_s1062" type="#_x0000_t202" style="position:absolute;left:69341;top:35814;width:12953;height:19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55</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21 </w:t>
                        </w:r>
                      </w:p>
                    </w:txbxContent>
                  </v:textbox>
                </v:shape>
                <v:rect id="Rectangle 130" o:spid="_x0000_s1063" style="position:absolute;left:-294;top:53630;width:89156;height:26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" filled="f" stroked="f">
                  <v:textbo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1" w:name="_Hlk212873710"/>
                        <w:r w:rsidRPr="00B37D69">
                          <w:rPr>
                            <w:b/>
                            <w:bCs/>
                            <w:color w:val="000000" w:themeColor="text1"/>
                            <w:kern w:val="24"/>
                          </w:rPr>
                          <w:t>Plate 5:</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Pr>
                            <w:color w:val="000000" w:themeColor="text1"/>
                            <w:kern w:val="24"/>
                          </w:rPr>
                          <w:t xml:space="preserve">Photomicrograph of EH    section of   </w:t>
                        </w:r>
                        <w:proofErr w:type="spellStart"/>
                        <w:r>
                          <w:rPr>
                            <w:color w:val="000000" w:themeColor="text1"/>
                            <w:kern w:val="24"/>
                          </w:rPr>
                          <w:t>hipocampus</w:t>
                        </w:r>
                        <w:proofErr w:type="spellEnd"/>
                        <w:r w:rsidRPr="00422DCD">
                          <w:rPr>
                            <w:color w:val="000000" w:themeColor="text1"/>
                            <w:kern w:val="24"/>
                          </w:rPr>
                          <w:t xml:space="preserve"> administered </w:t>
                        </w:r>
                        <w:proofErr w:type="gramStart"/>
                        <w:r w:rsidRPr="00422DCD">
                          <w:rPr>
                            <w:color w:val="000000" w:themeColor="text1"/>
                            <w:kern w:val="24"/>
                          </w:rPr>
                          <w:t>with  high</w:t>
                        </w:r>
                        <w:proofErr w:type="gramEnd"/>
                        <w:r w:rsidRPr="00422DCD">
                          <w:rPr>
                            <w:color w:val="000000" w:themeColor="text1"/>
                            <w:kern w:val="24"/>
                          </w:rPr>
                          <w:t xml:space="preserve"> dose of vit B  (x100</w:t>
                        </w:r>
                        <w:r>
                          <w:rPr>
                            <w:color w:val="000000" w:themeColor="text1"/>
                            <w:kern w:val="24"/>
                          </w:rPr>
                          <w:t xml:space="preserve"> </w:t>
                        </w:r>
                        <w:r w:rsidRPr="00422DCD">
                          <w:rPr>
                            <w:color w:val="000000" w:themeColor="text1"/>
                            <w:kern w:val="24"/>
                          </w:rPr>
                          <w:t>(x400)</w:t>
                        </w:r>
                        <w:r>
                          <w:rPr>
                            <w:color w:val="000000" w:themeColor="text1"/>
                            <w:kern w:val="24"/>
                          </w:rPr>
                          <w:t xml:space="preserve"> </w:t>
                        </w:r>
                        <w:r w:rsidRPr="00422DCD">
                          <w:rPr>
                            <w:color w:val="000000" w:themeColor="text1"/>
                            <w:kern w:val="24"/>
                          </w:rPr>
                          <w:t xml:space="preserve">(H/E) shows    </w:t>
                        </w:r>
                        <w:proofErr w:type="spellStart"/>
                        <w:r w:rsidRPr="00422DCD">
                          <w:rPr>
                            <w:color w:val="000000" w:themeColor="text1"/>
                            <w:kern w:val="24"/>
                          </w:rPr>
                          <w:t>nissil</w:t>
                        </w:r>
                        <w:proofErr w:type="spellEnd"/>
                        <w:r w:rsidRPr="00422DCD">
                          <w:rPr>
                            <w:color w:val="000000" w:themeColor="text1"/>
                            <w:kern w:val="24"/>
                          </w:rPr>
                          <w:t xml:space="preserve"> body with   active prominent  pyramidal  neuron (PN)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55 and  pyknotic  </w:t>
                        </w:r>
                        <w:proofErr w:type="spellStart"/>
                        <w:r w:rsidRPr="00422DCD">
                          <w:rPr>
                            <w:color w:val="000000" w:themeColor="text1"/>
                            <w:kern w:val="24"/>
                          </w:rPr>
                          <w:t>pyramaidal</w:t>
                        </w:r>
                        <w:proofErr w:type="spellEnd"/>
                        <w:r w:rsidRPr="00422DCD">
                          <w:rPr>
                            <w:color w:val="000000" w:themeColor="text1"/>
                            <w:kern w:val="24"/>
                          </w:rPr>
                          <w:t xml:space="preserve"> neuron (PPN)  21</w:t>
                        </w:r>
                      </w:p>
                      <w:bookmarkEnd w:id="11"/>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v:textbox>
                </v:rect>
                <v:shape id="TextBox 6" o:spid="_x0000_s1064" type="#_x0000_t202" style="position:absolute;left:28955;top:3047;width:28947;height:1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EH</w:t>
                        </w:r>
                      </w:p>
                    </w:txbxContent>
                  </v:textbox>
                </v:shape>
                <v:shape id="TextBox 7" o:spid="_x0000_s1065" type="#_x0000_t202" style="position:absolute;left:51814;top:20573;width:12952;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8" o:spid="_x0000_s1066" type="#_x0000_t202" style="position:absolute;left:57910;top:39739;width:12952;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uYzwAAAANwAAAAPAAAAZHJzL2Rvd25yZXYueG1sRE9Na8JA&#10;EL0X/A/LFLzVjUp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oGrmM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v:textbox>
                </v:shape>
                <v:shape id="TextBox 9" o:spid="_x0000_s1067" type="#_x0000_t202" style="position:absolute;left:11429;top:19811;width:16770;height:16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EH</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15421F17" wp14:editId="24AF6636">
                <wp:extent cx="5893434" cy="5419724"/>
                <wp:effectExtent l="0" t="0" r="0" b="0"/>
                <wp:docPr id="72" name="Group 72"/>
                <wp:cNvGraphicFramePr/>
                <a:graphic xmlns:a="http://schemas.openxmlformats.org/drawingml/2006/main">
                  <a:graphicData uri="http://schemas.microsoft.com/office/word/2010/wordprocessingGroup">
                    <wpg:wgp>
                      <wpg:cNvGrpSpPr/>
                      <wpg:grpSpPr>
                        <a:xfrm>
                          <a:off x="0" y="0"/>
                          <a:ext cx="5893434" cy="5419724"/>
                          <a:chOff x="134320" y="228600"/>
                          <a:chExt cx="8915708" cy="8199295"/>
                        </a:xfrm>
                      </wpg:grpSpPr>
                      <pic:pic xmlns:pic="http://schemas.openxmlformats.org/drawingml/2006/picture">
                        <pic:nvPicPr>
                          <pic:cNvPr id="135" name="Picture 135" descr="C:\Users\USER\Desktop\2025 CELL COUNT\ABI LIVER A  CT\dam 5a.tif"/>
                          <pic:cNvPicPr>
                            <a:picLocks noChangeAspect="1" noChangeArrowheads="1"/>
                          </pic:cNvPicPr>
                        </pic:nvPicPr>
                        <pic:blipFill>
                          <a:blip r:embed="rId18">
                            <a:lum bright="20000"/>
                          </a:blip>
                          <a:srcRect/>
                          <a:stretch>
                            <a:fillRect/>
                          </a:stretch>
                        </pic:blipFill>
                        <pic:spPr bwMode="auto">
                          <a:xfrm>
                            <a:off x="228600" y="228600"/>
                            <a:ext cx="8534400" cy="5334000"/>
                          </a:xfrm>
                          <a:prstGeom prst="rect">
                            <a:avLst/>
                          </a:prstGeom>
                          <a:noFill/>
                        </pic:spPr>
                      </pic:pic>
                      <wps:wsp>
                        <wps:cNvPr id="136" name="TextBox 3"/>
                        <wps:cNvSpPr txBox="1"/>
                        <wps:spPr>
                          <a:xfrm>
                            <a:off x="6934200" y="3581400"/>
                            <a:ext cx="1371795" cy="1478467"/>
                          </a:xfrm>
                          <a:prstGeom prst="rect">
                            <a:avLst/>
                          </a:prstGeom>
                          <a:noFill/>
                        </wps:spPr>
                        <wps:txbx>
                          <w:txbxContent>
                            <w:p w:rsidR="006F46F7" w:rsidRDefault="006F46F7" w:rsidP="008D0172">
                              <w:pPr>
                                <w:pStyle w:val="NormalWeb"/>
                                <w:spacing w:before="0" w:beforeAutospacing="0" w:after="0" w:afterAutospacing="0"/>
                              </w:pPr>
                              <w:proofErr w:type="spellStart"/>
                              <w:proofErr w:type="gram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51</w:t>
                              </w:r>
                              <w:proofErr w:type="gramEnd"/>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29</w:t>
                              </w:r>
                            </w:p>
                          </w:txbxContent>
                        </wps:txbx>
                        <wps:bodyPr wrap="square" rtlCol="0">
                          <a:spAutoFit/>
                        </wps:bodyPr>
                      </wps:wsp>
                      <wps:wsp>
                        <wps:cNvPr id="137" name="Rectangle 137"/>
                        <wps:cNvSpPr>
                          <a:spLocks noChangeArrowheads="1"/>
                        </wps:cNvSpPr>
                        <wps:spPr bwMode="auto">
                          <a:xfrm>
                            <a:off x="134320" y="5684233"/>
                            <a:ext cx="8915708" cy="2743662"/>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2" w:name="_Hlk212873742"/>
                              <w:r w:rsidRPr="00B37D69">
                                <w:rPr>
                                  <w:b/>
                                  <w:bCs/>
                                  <w:color w:val="000000" w:themeColor="text1"/>
                                  <w:kern w:val="24"/>
                                </w:rPr>
                                <w:t>Plate 6:</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Photomicrograph of FH   section of</w:t>
                              </w:r>
                              <w:r>
                                <w:rPr>
                                  <w:color w:val="000000" w:themeColor="text1"/>
                                  <w:kern w:val="24"/>
                                </w:rPr>
                                <w:t xml:space="preserve">   </w:t>
                              </w:r>
                              <w:proofErr w:type="spellStart"/>
                              <w:r>
                                <w:rPr>
                                  <w:color w:val="000000" w:themeColor="text1"/>
                                  <w:kern w:val="24"/>
                                </w:rPr>
                                <w:t>hipocampus</w:t>
                              </w:r>
                              <w:proofErr w:type="spellEnd"/>
                              <w:r w:rsidRPr="00422DCD">
                                <w:rPr>
                                  <w:color w:val="000000" w:themeColor="text1"/>
                                  <w:kern w:val="24"/>
                                </w:rPr>
                                <w:t xml:space="preserve"> induced with </w:t>
                              </w:r>
                              <w:proofErr w:type="spellStart"/>
                              <w:r w:rsidRPr="00422DCD">
                                <w:rPr>
                                  <w:color w:val="000000" w:themeColor="text1"/>
                                  <w:kern w:val="24"/>
                                </w:rPr>
                                <w:t>metha</w:t>
                              </w:r>
                              <w:proofErr w:type="spellEnd"/>
                              <w:r w:rsidRPr="00422DCD">
                                <w:rPr>
                                  <w:color w:val="000000" w:themeColor="text1"/>
                                  <w:kern w:val="24"/>
                                </w:rPr>
                                <w:t xml:space="preserve"> low dose and treated   </w:t>
                              </w:r>
                              <w:proofErr w:type="gramStart"/>
                              <w:r w:rsidRPr="00422DCD">
                                <w:rPr>
                                  <w:color w:val="000000" w:themeColor="text1"/>
                                  <w:kern w:val="24"/>
                                </w:rPr>
                                <w:t>with  low</w:t>
                              </w:r>
                              <w:proofErr w:type="gramEnd"/>
                              <w:r w:rsidRPr="00422DCD">
                                <w:rPr>
                                  <w:color w:val="000000" w:themeColor="text1"/>
                                  <w:kern w:val="24"/>
                                </w:rPr>
                                <w:t xml:space="preserve">  dose of vit B  (x100(x400)(H/E) shows    </w:t>
                              </w:r>
                              <w:proofErr w:type="spellStart"/>
                              <w:r w:rsidRPr="00422DCD">
                                <w:rPr>
                                  <w:color w:val="000000" w:themeColor="text1"/>
                                  <w:kern w:val="24"/>
                                </w:rPr>
                                <w:t>nissil</w:t>
                              </w:r>
                              <w:proofErr w:type="spellEnd"/>
                              <w:r w:rsidRPr="00422DCD">
                                <w:rPr>
                                  <w:color w:val="000000" w:themeColor="text1"/>
                                  <w:kern w:val="24"/>
                                </w:rPr>
                                <w:t xml:space="preserve"> body with   active prominent  pyramidal  neuron (PN)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51 and  pyknotic  </w:t>
                              </w:r>
                              <w:proofErr w:type="spellStart"/>
                              <w:r w:rsidRPr="00422DCD">
                                <w:rPr>
                                  <w:color w:val="000000" w:themeColor="text1"/>
                                  <w:kern w:val="24"/>
                                </w:rPr>
                                <w:t>pyramaidal</w:t>
                              </w:r>
                              <w:proofErr w:type="spellEnd"/>
                              <w:r w:rsidRPr="00422DCD">
                                <w:rPr>
                                  <w:color w:val="000000" w:themeColor="text1"/>
                                  <w:kern w:val="24"/>
                                </w:rPr>
                                <w:t xml:space="preserve"> neuron (PPN)  29</w:t>
                              </w:r>
                            </w:p>
                            <w:bookmarkEnd w:id="12"/>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rFonts w:ascii="Arial" w:hAnsi="Arial" w:cs="Arial"/>
                                  <w:color w:val="000000" w:themeColor="text1"/>
                                  <w:kern w:val="24"/>
                                  <w:sz w:val="40"/>
                                  <w:szCs w:val="40"/>
                                </w:rPr>
                                <w:t xml:space="preserve"> </w:t>
                              </w:r>
                            </w:p>
                          </w:txbxContent>
                        </wps:txbx>
                        <wps:bodyPr vert="horz" wrap="square" lIns="91440" tIns="45720" rIns="91440" bIns="45720" numCol="1" anchor="ctr" anchorCtr="0" compatLnSpc="1">
                          <a:prstTxWarp prst="textNoShape">
                            <a:avLst/>
                          </a:prstTxWarp>
                          <a:noAutofit/>
                        </wps:bodyPr>
                      </wps:wsp>
                      <wps:wsp>
                        <wps:cNvPr id="138" name="TextBox 5"/>
                        <wps:cNvSpPr txBox="1"/>
                        <wps:spPr>
                          <a:xfrm>
                            <a:off x="5410022" y="2526211"/>
                            <a:ext cx="914530" cy="585047"/>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w:t>
                              </w:r>
                            </w:p>
                          </w:txbxContent>
                        </wps:txbx>
                        <wps:bodyPr wrap="square" rtlCol="0">
                          <a:spAutoFit/>
                        </wps:bodyPr>
                      </wps:wsp>
                      <wps:wsp>
                        <wps:cNvPr id="139" name="TextBox 6"/>
                        <wps:cNvSpPr txBox="1"/>
                        <wps:spPr>
                          <a:xfrm>
                            <a:off x="3733681" y="2831003"/>
                            <a:ext cx="914530" cy="58504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V  </w:t>
                              </w:r>
                            </w:p>
                          </w:txbxContent>
                        </wps:txbx>
                        <wps:bodyPr wrap="square" rtlCol="0">
                          <a:spAutoFit/>
                        </wps:bodyPr>
                      </wps:wsp>
                      <wps:wsp>
                        <wps:cNvPr id="140" name="TextBox 7"/>
                        <wps:cNvSpPr txBox="1"/>
                        <wps:spPr>
                          <a:xfrm>
                            <a:off x="2895509" y="304798"/>
                            <a:ext cx="2895372" cy="1230615"/>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GpFH</w:t>
                              </w:r>
                              <w:proofErr w:type="spellEnd"/>
                            </w:p>
                          </w:txbxContent>
                        </wps:txbx>
                        <wps:bodyPr wrap="square" rtlCol="0">
                          <a:spAutoFit/>
                        </wps:bodyPr>
                      </wps:wsp>
                      <wps:wsp>
                        <wps:cNvPr id="141" name="TextBox 8"/>
                        <wps:cNvSpPr txBox="1"/>
                        <wps:spPr>
                          <a:xfrm>
                            <a:off x="5257627" y="1600165"/>
                            <a:ext cx="914530" cy="58504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NNP  </w:t>
                              </w:r>
                            </w:p>
                          </w:txbxContent>
                        </wps:txbx>
                        <wps:bodyPr wrap="square" rtlCol="0">
                          <a:spAutoFit/>
                        </wps:bodyPr>
                      </wps:wsp>
                      <wps:wsp>
                        <wps:cNvPr id="142" name="TextBox 9"/>
                        <wps:cNvSpPr txBox="1"/>
                        <wps:spPr>
                          <a:xfrm>
                            <a:off x="1904943" y="1840428"/>
                            <a:ext cx="1829060" cy="1627371"/>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FH</w:t>
                              </w:r>
                            </w:p>
                          </w:txbxContent>
                        </wps:txbx>
                        <wps:bodyPr wrap="square" rtlCol="0">
                          <a:spAutoFit/>
                        </wps:bodyPr>
                      </wps:wsp>
                    </wpg:wgp>
                  </a:graphicData>
                </a:graphic>
              </wp:inline>
            </w:drawing>
          </mc:Choice>
          <mc:Fallback>
            <w:pict>
              <v:group w14:anchorId="15421F17" id="Group 72" o:spid="_x0000_s1068" style="width:464.05pt;height:426.75pt;mso-position-horizontal-relative:char;mso-position-vertical-relative:line" coordorigin="1343,2286" coordsize="89157,8199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">
                <v:shape id="Picture 135" o:spid="_x0000_s1069" type="#_x0000_t75" style="position:absolute;left:2286;top:2286;width:85344;height:5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">
                  <v:imagedata r:id="rId19" o:title="dam 5a" blacklevel="6554f"/>
                </v:shape>
                <v:shape id="TextBox 3" o:spid="_x0000_s1070" type="#_x0000_t202" style="position:absolute;left:69342;top:35814;width:13717;height:1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WrwAAAANwAAAAPAAAAZHJzL2Rvd25yZXYueG1sRE9Na8JA&#10;EL0X/A/LFLzVjZ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sB1Fq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proofErr w:type="spellStart"/>
                        <w:proofErr w:type="gram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51</w:t>
                        </w:r>
                        <w:proofErr w:type="gramEnd"/>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29</w:t>
                        </w:r>
                      </w:p>
                    </w:txbxContent>
                  </v:textbox>
                </v:shape>
                <v:rect id="Rectangle 137" o:spid="_x0000_s1071" style="position:absolute;left:1343;top:56842;width:89157;height:27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" filled="f" stroked="f">
                  <v:textbo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3" w:name="_Hlk212873742"/>
                        <w:r w:rsidRPr="00B37D69">
                          <w:rPr>
                            <w:b/>
                            <w:bCs/>
                            <w:color w:val="000000" w:themeColor="text1"/>
                            <w:kern w:val="24"/>
                          </w:rPr>
                          <w:t>Plate 6:</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Photomicrograph of FH   section of</w:t>
                        </w:r>
                        <w:r>
                          <w:rPr>
                            <w:color w:val="000000" w:themeColor="text1"/>
                            <w:kern w:val="24"/>
                          </w:rPr>
                          <w:t xml:space="preserve">   </w:t>
                        </w:r>
                        <w:proofErr w:type="spellStart"/>
                        <w:r>
                          <w:rPr>
                            <w:color w:val="000000" w:themeColor="text1"/>
                            <w:kern w:val="24"/>
                          </w:rPr>
                          <w:t>hipocampus</w:t>
                        </w:r>
                        <w:proofErr w:type="spellEnd"/>
                        <w:r w:rsidRPr="00422DCD">
                          <w:rPr>
                            <w:color w:val="000000" w:themeColor="text1"/>
                            <w:kern w:val="24"/>
                          </w:rPr>
                          <w:t xml:space="preserve"> induced with </w:t>
                        </w:r>
                        <w:proofErr w:type="spellStart"/>
                        <w:r w:rsidRPr="00422DCD">
                          <w:rPr>
                            <w:color w:val="000000" w:themeColor="text1"/>
                            <w:kern w:val="24"/>
                          </w:rPr>
                          <w:t>metha</w:t>
                        </w:r>
                        <w:proofErr w:type="spellEnd"/>
                        <w:r w:rsidRPr="00422DCD">
                          <w:rPr>
                            <w:color w:val="000000" w:themeColor="text1"/>
                            <w:kern w:val="24"/>
                          </w:rPr>
                          <w:t xml:space="preserve"> low dose and treated   </w:t>
                        </w:r>
                        <w:proofErr w:type="gramStart"/>
                        <w:r w:rsidRPr="00422DCD">
                          <w:rPr>
                            <w:color w:val="000000" w:themeColor="text1"/>
                            <w:kern w:val="24"/>
                          </w:rPr>
                          <w:t>with  low</w:t>
                        </w:r>
                        <w:proofErr w:type="gramEnd"/>
                        <w:r w:rsidRPr="00422DCD">
                          <w:rPr>
                            <w:color w:val="000000" w:themeColor="text1"/>
                            <w:kern w:val="24"/>
                          </w:rPr>
                          <w:t xml:space="preserve">  dose of vit B  (x100(x400)(H/E) shows    </w:t>
                        </w:r>
                        <w:proofErr w:type="spellStart"/>
                        <w:r w:rsidRPr="00422DCD">
                          <w:rPr>
                            <w:color w:val="000000" w:themeColor="text1"/>
                            <w:kern w:val="24"/>
                          </w:rPr>
                          <w:t>nissil</w:t>
                        </w:r>
                        <w:proofErr w:type="spellEnd"/>
                        <w:r w:rsidRPr="00422DCD">
                          <w:rPr>
                            <w:color w:val="000000" w:themeColor="text1"/>
                            <w:kern w:val="24"/>
                          </w:rPr>
                          <w:t xml:space="preserve"> body with   active prominent  pyramidal  neuron (PN)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51 and  pyknotic  </w:t>
                        </w:r>
                        <w:proofErr w:type="spellStart"/>
                        <w:r w:rsidRPr="00422DCD">
                          <w:rPr>
                            <w:color w:val="000000" w:themeColor="text1"/>
                            <w:kern w:val="24"/>
                          </w:rPr>
                          <w:t>pyramaidal</w:t>
                        </w:r>
                        <w:proofErr w:type="spellEnd"/>
                        <w:r w:rsidRPr="00422DCD">
                          <w:rPr>
                            <w:color w:val="000000" w:themeColor="text1"/>
                            <w:kern w:val="24"/>
                          </w:rPr>
                          <w:t xml:space="preserve"> neuron (PPN)  29</w:t>
                        </w:r>
                      </w:p>
                      <w:bookmarkEnd w:id="13"/>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rFonts w:ascii="Arial" w:hAnsi="Arial" w:cs="Arial"/>
                            <w:color w:val="000000" w:themeColor="text1"/>
                            <w:kern w:val="24"/>
                            <w:sz w:val="40"/>
                            <w:szCs w:val="40"/>
                          </w:rPr>
                          <w:t xml:space="preserve"> </w:t>
                        </w:r>
                      </w:p>
                    </w:txbxContent>
                  </v:textbox>
                </v:rect>
                <v:shape id="TextBox 5" o:spid="_x0000_s1072" type="#_x0000_t202" style="position:absolute;left:54100;top:25262;width:9145;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RCwwAAANwAAAAPAAAAZHJzL2Rvd25yZXYueG1sRI9BT8Mw&#10;DIXvSPsPkSdxY+lA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rs50QsMAAADcAAAADwAA&#10;AAAAAAAAAAAAAAAHAgAAZHJzL2Rvd25yZXYueG1sUEsFBgAAAAADAAMAtwAAAPcCA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w:t>
                        </w:r>
                      </w:p>
                    </w:txbxContent>
                  </v:textbox>
                </v:shape>
                <v:shape id="TextBox 6" o:spid="_x0000_s1073" type="#_x0000_t202" style="position:absolute;left:37336;top:28310;width:9146;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HZwAAAANwAAAAPAAAAZHJzL2Rvd25yZXYueG1sRE9Na8JA&#10;EL0X/A/LCL3VjUq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wYLR2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V  </w:t>
                        </w:r>
                      </w:p>
                    </w:txbxContent>
                  </v:textbox>
                </v:shape>
                <v:shape id="TextBox 7" o:spid="_x0000_s1074" type="#_x0000_t202" style="position:absolute;left:28955;top:3047;width:28953;height:12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GpFH</w:t>
                        </w:r>
                        <w:proofErr w:type="spellEnd"/>
                      </w:p>
                    </w:txbxContent>
                  </v:textbox>
                </v:shape>
                <v:shape id="TextBox 8" o:spid="_x0000_s1075" type="#_x0000_t202" style="position:absolute;left:52576;top:16001;width:9145;height: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NNP  </w:t>
                        </w:r>
                      </w:p>
                    </w:txbxContent>
                  </v:textbox>
                </v:shape>
                <v:shape id="TextBox 9" o:spid="_x0000_s1076" type="#_x0000_t202" style="position:absolute;left:19049;top:18404;width:18291;height:1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FH</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noProof/>
          <w:sz w:val="24"/>
          <w:szCs w:val="24"/>
        </w:rPr>
        <mc:AlternateContent>
          <mc:Choice Requires="wpg">
            <w:drawing>
              <wp:anchor distT="0" distB="0" distL="114300" distR="114300" simplePos="0" relativeHeight="251659264" behindDoc="0" locked="0" layoutInCell="1" allowOverlap="1" wp14:anchorId="77F0E993" wp14:editId="703DA2F0">
                <wp:simplePos x="0" y="0"/>
                <wp:positionH relativeFrom="column">
                  <wp:posOffset>254635</wp:posOffset>
                </wp:positionH>
                <wp:positionV relativeFrom="paragraph">
                  <wp:posOffset>9116695</wp:posOffset>
                </wp:positionV>
                <wp:extent cx="6511925" cy="4848860"/>
                <wp:effectExtent l="0" t="1270" r="5715" b="0"/>
                <wp:wrapNone/>
                <wp:docPr id="108" name="Group 1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1925" cy="4848860"/>
                          <a:chOff x="2592" y="5688"/>
                          <a:chExt cx="72491" cy="52521"/>
                        </a:xfrm>
                      </wpg:grpSpPr>
                      <pic:pic xmlns:pic="http://schemas.openxmlformats.org/drawingml/2006/picture">
                        <pic:nvPicPr>
                          <pic:cNvPr id="109" name="Picture 31" descr="CT7"/>
                          <pic:cNvPicPr>
                            <a:picLocks noChangeAspect="1" noChangeArrowheads="1"/>
                          </pic:cNvPicPr>
                        </pic:nvPicPr>
                        <pic:blipFill>
                          <a:blip r:embed="rId20">
                            <a:lum bright="20000"/>
                            <a:extLst>
                              <a:ext uri="{28A0092B-C50C-407E-A947-70E740481C1C}">
                                <a14:useLocalDpi xmlns:a14="http://schemas.microsoft.com/office/drawing/2010/main" val="0"/>
                              </a:ext>
                            </a:extLst>
                          </a:blip>
                          <a:srcRect/>
                          <a:stretch>
                            <a:fillRect/>
                          </a:stretch>
                        </pic:blipFill>
                        <pic:spPr bwMode="auto">
                          <a:xfrm>
                            <a:off x="2592" y="5688"/>
                            <a:ext cx="72491" cy="35282"/>
                          </a:xfrm>
                          <a:prstGeom prst="rect">
                            <a:avLst/>
                          </a:prstGeom>
                          <a:noFill/>
                          <a:extLst>
                            <a:ext uri="{909E8E84-426E-40DD-AFC4-6F175D3DCCD1}">
                              <a14:hiddenFill xmlns:a14="http://schemas.microsoft.com/office/drawing/2010/main">
                                <a:solidFill>
                                  <a:srgbClr val="FFFFFF"/>
                                </a:solidFill>
                              </a14:hiddenFill>
                            </a:ext>
                          </a:extLst>
                        </pic:spPr>
                      </pic:pic>
                      <wps:wsp>
                        <wps:cNvPr id="110" name="Rectangle 32"/>
                        <wps:cNvSpPr>
                          <a:spLocks noChangeArrowheads="1"/>
                        </wps:cNvSpPr>
                        <wps:spPr bwMode="auto">
                          <a:xfrm>
                            <a:off x="63652" y="28941"/>
                            <a:ext cx="11424"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NPN23</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PPn42</w:t>
                              </w:r>
                            </w:p>
                            <w:p w:rsidR="006F46F7" w:rsidRDefault="006F46F7" w:rsidP="008D0172"/>
                          </w:txbxContent>
                        </wps:txbx>
                        <wps:bodyPr rot="0" vert="horz" wrap="square" lIns="91440" tIns="45720" rIns="91440" bIns="45720" anchor="t" anchorCtr="0" upright="1">
                          <a:noAutofit/>
                        </wps:bodyPr>
                      </wps:wsp>
                      <wps:wsp>
                        <wps:cNvPr id="111" name="Rectangle 33"/>
                        <wps:cNvSpPr>
                          <a:spLocks noChangeArrowheads="1"/>
                        </wps:cNvSpPr>
                        <wps:spPr bwMode="auto">
                          <a:xfrm>
                            <a:off x="3525" y="49382"/>
                            <a:ext cx="70777" cy="8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kinsoku w:val="0"/>
                                <w:overflowPunct w:val="0"/>
                                <w:spacing w:before="0" w:beforeAutospacing="0" w:after="0" w:afterAutospacing="0" w:line="276" w:lineRule="auto"/>
                                <w:jc w:val="both"/>
                                <w:textAlignment w:val="baseline"/>
                              </w:pPr>
                              <w:r>
                                <w:rPr>
                                  <w:bCs/>
                                  <w:color w:val="000000" w:themeColor="text1"/>
                                  <w:kern w:val="24"/>
                                </w:rPr>
                                <w:t xml:space="preserve">Photomicrograph </w:t>
                              </w:r>
                              <w:proofErr w:type="gramStart"/>
                              <w:r>
                                <w:rPr>
                                  <w:bCs/>
                                  <w:color w:val="000000" w:themeColor="text1"/>
                                  <w:kern w:val="24"/>
                                </w:rPr>
                                <w:t>of  CCT</w:t>
                              </w:r>
                              <w:proofErr w:type="gramEnd"/>
                              <w:r>
                                <w:rPr>
                                  <w:bCs/>
                                  <w:color w:val="000000" w:themeColor="text1"/>
                                  <w:kern w:val="24"/>
                                </w:rPr>
                                <w:t xml:space="preserve">  section  of prefrontal cortex (PFC) </w:t>
                              </w:r>
                              <w:proofErr w:type="spellStart"/>
                              <w:r>
                                <w:rPr>
                                  <w:bCs/>
                                  <w:color w:val="000000" w:themeColor="text1"/>
                                  <w:kern w:val="24"/>
                                </w:rPr>
                                <w:t>indused</w:t>
                              </w:r>
                              <w:proofErr w:type="spellEnd"/>
                              <w:r>
                                <w:rPr>
                                  <w:bCs/>
                                  <w:color w:val="000000" w:themeColor="text1"/>
                                  <w:kern w:val="24"/>
                                </w:rPr>
                                <w:t xml:space="preserve"> with  HIGH  dose </w:t>
                              </w:r>
                              <w:proofErr w:type="spellStart"/>
                              <w:r>
                                <w:rPr>
                                  <w:bCs/>
                                  <w:color w:val="000000" w:themeColor="text1"/>
                                  <w:kern w:val="24"/>
                                </w:rPr>
                                <w:t>metha</w:t>
                              </w:r>
                              <w:proofErr w:type="spellEnd"/>
                              <w:r>
                                <w:rPr>
                                  <w:bCs/>
                                  <w:color w:val="000000" w:themeColor="text1"/>
                                  <w:kern w:val="24"/>
                                </w:rPr>
                                <w:t xml:space="preserve">   (x100(x400)(H/E) shows     moderate degeneration with  </w:t>
                              </w:r>
                              <w:proofErr w:type="spellStart"/>
                              <w:r>
                                <w:rPr>
                                  <w:bCs/>
                                  <w:color w:val="000000" w:themeColor="text1"/>
                                  <w:kern w:val="24"/>
                                </w:rPr>
                                <w:t>with</w:t>
                              </w:r>
                              <w:proofErr w:type="spellEnd"/>
                              <w:r>
                                <w:rPr>
                                  <w:bCs/>
                                  <w:color w:val="000000" w:themeColor="text1"/>
                                  <w:kern w:val="24"/>
                                </w:rPr>
                                <w:t xml:space="preserve">   moderate pyknotic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24 and  </w:t>
                              </w:r>
                              <w:proofErr w:type="spellStart"/>
                              <w:r>
                                <w:rPr>
                                  <w:bCs/>
                                  <w:color w:val="000000" w:themeColor="text1"/>
                                  <w:kern w:val="24"/>
                                </w:rPr>
                                <w:t>pyknoticpyramaidal</w:t>
                              </w:r>
                              <w:proofErr w:type="spellEnd"/>
                              <w:r>
                                <w:rPr>
                                  <w:bCs/>
                                  <w:color w:val="000000" w:themeColor="text1"/>
                                  <w:kern w:val="24"/>
                                </w:rPr>
                                <w:t xml:space="preserve"> neuron (PPN)  41</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wps:txbx>
                        <wps:bodyPr rot="0" vert="horz" wrap="square" lIns="91440" tIns="45720" rIns="91440" bIns="45720" anchor="ctr" anchorCtr="0" upright="1">
                          <a:noAutofit/>
                        </wps:bodyPr>
                      </wps:wsp>
                      <wps:wsp>
                        <wps:cNvPr id="112" name="Rectangle 34"/>
                        <wps:cNvSpPr>
                          <a:spLocks noChangeArrowheads="1"/>
                        </wps:cNvSpPr>
                        <wps:spPr bwMode="auto">
                          <a:xfrm>
                            <a:off x="10799" y="13069"/>
                            <a:ext cx="3130"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V</w:t>
                              </w:r>
                            </w:p>
                            <w:p w:rsidR="006F46F7" w:rsidRDefault="006F46F7" w:rsidP="008D0172"/>
                          </w:txbxContent>
                        </wps:txbx>
                        <wps:bodyPr rot="0" vert="horz" wrap="square" lIns="91440" tIns="45720" rIns="91440" bIns="45720" anchor="t" anchorCtr="0" upright="1">
                          <a:noAutofit/>
                        </wps:bodyPr>
                      </wps:wsp>
                      <wps:wsp>
                        <wps:cNvPr id="113" name="Rectangle 35"/>
                        <wps:cNvSpPr>
                          <a:spLocks noChangeArrowheads="1"/>
                        </wps:cNvSpPr>
                        <wps:spPr bwMode="auto">
                          <a:xfrm>
                            <a:off x="42801" y="32000"/>
                            <a:ext cx="5670"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p w:rsidR="006F46F7" w:rsidRDefault="006F46F7" w:rsidP="008D0172"/>
                          </w:txbxContent>
                        </wps:txbx>
                        <wps:bodyPr rot="0" vert="horz" wrap="square" lIns="91440" tIns="45720" rIns="91440" bIns="45720" anchor="t" anchorCtr="0" upright="1">
                          <a:noAutofit/>
                        </wps:bodyPr>
                      </wps:wsp>
                      <wps:wsp>
                        <wps:cNvPr id="114" name="Rectangle 36"/>
                        <wps:cNvSpPr>
                          <a:spLocks noChangeArrowheads="1"/>
                        </wps:cNvSpPr>
                        <wps:spPr bwMode="auto">
                          <a:xfrm>
                            <a:off x="44324" y="12307"/>
                            <a:ext cx="5963"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p w:rsidR="006F46F7" w:rsidRDefault="006F46F7" w:rsidP="008D0172"/>
                          </w:txbxContent>
                        </wps:txbx>
                        <wps:bodyPr rot="0" vert="horz" wrap="square" lIns="91440" tIns="45720" rIns="91440" bIns="45720" anchor="t" anchorCtr="0" upright="1">
                          <a:noAutofit/>
                        </wps:bodyPr>
                      </wps:wsp>
                      <wps:wsp>
                        <wps:cNvPr id="115" name="TextBox 10"/>
                        <wps:cNvSpPr txBox="1">
                          <a:spLocks noChangeArrowheads="1"/>
                        </wps:cNvSpPr>
                        <wps:spPr bwMode="auto">
                          <a:xfrm>
                            <a:off x="24542" y="6263"/>
                            <a:ext cx="18695"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Arial Black" w:hAnsi="Arial Black"/>
                                  <w:sz w:val="56"/>
                                  <w:szCs w:val="56"/>
                                </w:rPr>
                                <w:t xml:space="preserve">GP </w:t>
                              </w:r>
                              <w:proofErr w:type="spellStart"/>
                              <w:r>
                                <w:rPr>
                                  <w:rFonts w:ascii="Arial Black" w:hAnsi="Arial Black"/>
                                  <w:sz w:val="56"/>
                                  <w:szCs w:val="56"/>
                                </w:rPr>
                                <w:t>C</w:t>
                              </w:r>
                              <w:r>
                                <w:rPr>
                                  <w:rFonts w:ascii="Arial Black" w:hAnsi="Arial Black"/>
                                  <w:sz w:val="36"/>
                                  <w:szCs w:val="36"/>
                                </w:rPr>
                                <w:t>PFC</w:t>
                              </w:r>
                              <w:r>
                                <w:rPr>
                                  <w:rFonts w:ascii="Arial Black" w:hAnsi="Arial Black"/>
                                  <w:sz w:val="48"/>
                                  <w:szCs w:val="48"/>
                                </w:rPr>
                                <w:t>pp</w:t>
                              </w:r>
                              <w:r>
                                <w:rPr>
                                  <w:rFonts w:ascii="Arial Black" w:hAnsi="Arial Black"/>
                                  <w:sz w:val="56"/>
                                  <w:szCs w:val="56"/>
                                </w:rPr>
                                <w:t>GC</w:t>
                              </w:r>
                              <w:r>
                                <w:rPr>
                                  <w:rFonts w:ascii="Arial Black" w:hAnsi="Arial Black"/>
                                  <w:sz w:val="44"/>
                                  <w:szCs w:val="44"/>
                                </w:rPr>
                                <w:t>PFC</w:t>
                              </w:r>
                              <w:proofErr w:type="spellEnd"/>
                            </w:p>
                            <w:p w:rsidR="006F46F7" w:rsidRDefault="006F46F7" w:rsidP="008D0172">
                              <w:pPr>
                                <w:pStyle w:val="NormalWeb"/>
                                <w:spacing w:before="0" w:beforeAutospacing="0" w:after="0" w:afterAutospacing="0"/>
                              </w:pPr>
                              <w:proofErr w:type="spellStart"/>
                              <w:r>
                                <w:rPr>
                                  <w:rFonts w:ascii="Arial Black" w:hAnsi="Arial Black"/>
                                  <w:sz w:val="48"/>
                                  <w:szCs w:val="48"/>
                                </w:rPr>
                                <w:t>PFCe</w:t>
                              </w:r>
                              <w:proofErr w:type="spellEnd"/>
                              <w:r>
                                <w:rPr>
                                  <w:rFonts w:ascii="Arial Black" w:hAnsi="Arial Black"/>
                                  <w:sz w:val="56"/>
                                  <w:szCs w:val="56"/>
                                </w:rPr>
                                <w:t xml:space="preserve"> GC</w:t>
                              </w:r>
                              <w:r>
                                <w:rPr>
                                  <w:rFonts w:ascii="Arial Black" w:hAnsi="Arial Black"/>
                                  <w:sz w:val="44"/>
                                  <w:szCs w:val="44"/>
                                </w:rPr>
                                <w:t>PFC</w:t>
                              </w:r>
                            </w:p>
                            <w:p w:rsidR="006F46F7" w:rsidRDefault="006F46F7" w:rsidP="008D0172"/>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F0E993" id="Group 1075" o:spid="_x0000_s1077" style="position:absolute;left:0;text-align:left;margin-left:20.05pt;margin-top:717.85pt;width:512.75pt;height:381.8pt;z-index:251659264;mso-position-horizontal-relative:text;mso-position-vertical-relative:text;mso-width-relative:margin;mso-height-relative:margin" coordorigin="2592,5688" coordsize="72491,52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">
                <v:shape id="Picture 31" o:spid="_x0000_s1078" type="#_x0000_t75" alt="CT7" style="position:absolute;left:2592;top:5688;width:72491;height:35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">
                  <v:imagedata r:id="rId21" o:title="CT7" blacklevel="6554f"/>
                </v:shape>
                <v:rect id="Rectangle 32" o:spid="_x0000_s1079" style="position:absolute;left:63652;top:28941;width:11424;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NPN23</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PPn42</w:t>
                        </w:r>
                      </w:p>
                      <w:p w:rsidR="006F46F7" w:rsidRDefault="006F46F7" w:rsidP="008D0172"/>
                    </w:txbxContent>
                  </v:textbox>
                </v:rect>
                <v:rect id="Rectangle 33" o:spid="_x0000_s1080" style="position:absolute;left:3525;top:49382;width:70777;height:8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" filled="f" stroked="f">
                  <v:textbox>
                    <w:txbxContent>
                      <w:p w:rsidR="006F46F7" w:rsidRDefault="006F46F7" w:rsidP="008D0172">
                        <w:pPr>
                          <w:pStyle w:val="NormalWeb"/>
                          <w:kinsoku w:val="0"/>
                          <w:overflowPunct w:val="0"/>
                          <w:spacing w:before="0" w:beforeAutospacing="0" w:after="0" w:afterAutospacing="0" w:line="276" w:lineRule="auto"/>
                          <w:jc w:val="both"/>
                          <w:textAlignment w:val="baseline"/>
                        </w:pPr>
                        <w:r>
                          <w:rPr>
                            <w:bCs/>
                            <w:color w:val="000000" w:themeColor="text1"/>
                            <w:kern w:val="24"/>
                          </w:rPr>
                          <w:t xml:space="preserve">Photomicrograph </w:t>
                        </w:r>
                        <w:proofErr w:type="gramStart"/>
                        <w:r>
                          <w:rPr>
                            <w:bCs/>
                            <w:color w:val="000000" w:themeColor="text1"/>
                            <w:kern w:val="24"/>
                          </w:rPr>
                          <w:t>of  CCT</w:t>
                        </w:r>
                        <w:proofErr w:type="gramEnd"/>
                        <w:r>
                          <w:rPr>
                            <w:bCs/>
                            <w:color w:val="000000" w:themeColor="text1"/>
                            <w:kern w:val="24"/>
                          </w:rPr>
                          <w:t xml:space="preserve">  section  of prefrontal cortex (PFC) </w:t>
                        </w:r>
                        <w:proofErr w:type="spellStart"/>
                        <w:r>
                          <w:rPr>
                            <w:bCs/>
                            <w:color w:val="000000" w:themeColor="text1"/>
                            <w:kern w:val="24"/>
                          </w:rPr>
                          <w:t>indused</w:t>
                        </w:r>
                        <w:proofErr w:type="spellEnd"/>
                        <w:r>
                          <w:rPr>
                            <w:bCs/>
                            <w:color w:val="000000" w:themeColor="text1"/>
                            <w:kern w:val="24"/>
                          </w:rPr>
                          <w:t xml:space="preserve"> with  HIGH  dose </w:t>
                        </w:r>
                        <w:proofErr w:type="spellStart"/>
                        <w:r>
                          <w:rPr>
                            <w:bCs/>
                            <w:color w:val="000000" w:themeColor="text1"/>
                            <w:kern w:val="24"/>
                          </w:rPr>
                          <w:t>metha</w:t>
                        </w:r>
                        <w:proofErr w:type="spellEnd"/>
                        <w:r>
                          <w:rPr>
                            <w:bCs/>
                            <w:color w:val="000000" w:themeColor="text1"/>
                            <w:kern w:val="24"/>
                          </w:rPr>
                          <w:t xml:space="preserve">   (x100(x400)(H/E) shows     moderate degeneration with  </w:t>
                        </w:r>
                        <w:proofErr w:type="spellStart"/>
                        <w:r>
                          <w:rPr>
                            <w:bCs/>
                            <w:color w:val="000000" w:themeColor="text1"/>
                            <w:kern w:val="24"/>
                          </w:rPr>
                          <w:t>with</w:t>
                        </w:r>
                        <w:proofErr w:type="spellEnd"/>
                        <w:r>
                          <w:rPr>
                            <w:bCs/>
                            <w:color w:val="000000" w:themeColor="text1"/>
                            <w:kern w:val="24"/>
                          </w:rPr>
                          <w:t xml:space="preserve">   moderate pyknotic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24 and  </w:t>
                        </w:r>
                        <w:proofErr w:type="spellStart"/>
                        <w:r>
                          <w:rPr>
                            <w:bCs/>
                            <w:color w:val="000000" w:themeColor="text1"/>
                            <w:kern w:val="24"/>
                          </w:rPr>
                          <w:t>pyknoticpyramaidal</w:t>
                        </w:r>
                        <w:proofErr w:type="spellEnd"/>
                        <w:r>
                          <w:rPr>
                            <w:bCs/>
                            <w:color w:val="000000" w:themeColor="text1"/>
                            <w:kern w:val="24"/>
                          </w:rPr>
                          <w:t xml:space="preserve"> neuron (PPN)  41</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v:textbox>
                </v:rect>
                <v:rect id="Rectangle 34" o:spid="_x0000_s1081" style="position:absolute;left:10799;top:13069;width:3130;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V</w:t>
                        </w:r>
                      </w:p>
                      <w:p w:rsidR="006F46F7" w:rsidRDefault="006F46F7" w:rsidP="008D0172"/>
                    </w:txbxContent>
                  </v:textbox>
                </v:rect>
                <v:rect id="Rectangle 35" o:spid="_x0000_s1082" style="position:absolute;left:42801;top:32000;width:5670;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p w:rsidR="006F46F7" w:rsidRDefault="006F46F7" w:rsidP="008D0172"/>
                    </w:txbxContent>
                  </v:textbox>
                </v:rect>
                <v:rect id="Rectangle 36" o:spid="_x0000_s1083" style="position:absolute;left:44324;top:12307;width:5963;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p w:rsidR="006F46F7" w:rsidRDefault="006F46F7" w:rsidP="008D0172"/>
                    </w:txbxContent>
                  </v:textbox>
                </v:rect>
                <v:shape id="TextBox 10" o:spid="_x0000_s1084" type="#_x0000_t202" style="position:absolute;left:24542;top:6263;width:18695;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rsidR="006F46F7" w:rsidRDefault="006F46F7" w:rsidP="008D0172">
                        <w:pPr>
                          <w:pStyle w:val="NormalWeb"/>
                          <w:spacing w:before="0" w:beforeAutospacing="0" w:after="0" w:afterAutospacing="0"/>
                        </w:pPr>
                        <w:r>
                          <w:rPr>
                            <w:rFonts w:ascii="Arial Black" w:hAnsi="Arial Black"/>
                            <w:sz w:val="56"/>
                            <w:szCs w:val="56"/>
                          </w:rPr>
                          <w:t xml:space="preserve">GP </w:t>
                        </w:r>
                        <w:proofErr w:type="spellStart"/>
                        <w:r>
                          <w:rPr>
                            <w:rFonts w:ascii="Arial Black" w:hAnsi="Arial Black"/>
                            <w:sz w:val="56"/>
                            <w:szCs w:val="56"/>
                          </w:rPr>
                          <w:t>C</w:t>
                        </w:r>
                        <w:r>
                          <w:rPr>
                            <w:rFonts w:ascii="Arial Black" w:hAnsi="Arial Black"/>
                            <w:sz w:val="36"/>
                            <w:szCs w:val="36"/>
                          </w:rPr>
                          <w:t>PFC</w:t>
                        </w:r>
                        <w:r>
                          <w:rPr>
                            <w:rFonts w:ascii="Arial Black" w:hAnsi="Arial Black"/>
                            <w:sz w:val="48"/>
                            <w:szCs w:val="48"/>
                          </w:rPr>
                          <w:t>pp</w:t>
                        </w:r>
                        <w:r>
                          <w:rPr>
                            <w:rFonts w:ascii="Arial Black" w:hAnsi="Arial Black"/>
                            <w:sz w:val="56"/>
                            <w:szCs w:val="56"/>
                          </w:rPr>
                          <w:t>GC</w:t>
                        </w:r>
                        <w:r>
                          <w:rPr>
                            <w:rFonts w:ascii="Arial Black" w:hAnsi="Arial Black"/>
                            <w:sz w:val="44"/>
                            <w:szCs w:val="44"/>
                          </w:rPr>
                          <w:t>PFC</w:t>
                        </w:r>
                        <w:proofErr w:type="spellEnd"/>
                      </w:p>
                      <w:p w:rsidR="006F46F7" w:rsidRDefault="006F46F7" w:rsidP="008D0172">
                        <w:pPr>
                          <w:pStyle w:val="NormalWeb"/>
                          <w:spacing w:before="0" w:beforeAutospacing="0" w:after="0" w:afterAutospacing="0"/>
                        </w:pPr>
                        <w:proofErr w:type="spellStart"/>
                        <w:r>
                          <w:rPr>
                            <w:rFonts w:ascii="Arial Black" w:hAnsi="Arial Black"/>
                            <w:sz w:val="48"/>
                            <w:szCs w:val="48"/>
                          </w:rPr>
                          <w:t>PFCe</w:t>
                        </w:r>
                        <w:proofErr w:type="spellEnd"/>
                        <w:r>
                          <w:rPr>
                            <w:rFonts w:ascii="Arial Black" w:hAnsi="Arial Black"/>
                            <w:sz w:val="56"/>
                            <w:szCs w:val="56"/>
                          </w:rPr>
                          <w:t xml:space="preserve"> GC</w:t>
                        </w:r>
                        <w:r>
                          <w:rPr>
                            <w:rFonts w:ascii="Arial Black" w:hAnsi="Arial Black"/>
                            <w:sz w:val="44"/>
                            <w:szCs w:val="44"/>
                          </w:rPr>
                          <w:t>PFC</w:t>
                        </w:r>
                      </w:p>
                      <w:p w:rsidR="006F46F7" w:rsidRDefault="006F46F7" w:rsidP="008D0172"/>
                    </w:txbxContent>
                  </v:textbox>
                </v:shape>
              </v:group>
            </w:pict>
          </mc:Fallback>
        </mc:AlternateContent>
      </w:r>
      <w:r w:rsidRPr="00EE343D">
        <w:rPr>
          <w:rFonts w:asciiTheme="minorHAnsi" w:hAnsiTheme="minorHAnsi" w:cstheme="minorHAnsi"/>
          <w:noProof/>
          <w:sz w:val="24"/>
          <w:szCs w:val="24"/>
        </w:rPr>
        <mc:AlternateContent>
          <mc:Choice Requires="wpg">
            <w:drawing>
              <wp:anchor distT="0" distB="0" distL="114300" distR="114300" simplePos="0" relativeHeight="251660288" behindDoc="0" locked="0" layoutInCell="1" allowOverlap="1" wp14:anchorId="07A0B8D1" wp14:editId="3BDEE57F">
                <wp:simplePos x="0" y="0"/>
                <wp:positionH relativeFrom="column">
                  <wp:posOffset>-474980</wp:posOffset>
                </wp:positionH>
                <wp:positionV relativeFrom="paragraph">
                  <wp:posOffset>17471390</wp:posOffset>
                </wp:positionV>
                <wp:extent cx="6971665" cy="6527165"/>
                <wp:effectExtent l="1270" t="2540" r="0" b="4445"/>
                <wp:wrapNone/>
                <wp:docPr id="101"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1665" cy="6527165"/>
                          <a:chOff x="4392" y="6550"/>
                          <a:chExt cx="69713" cy="65271"/>
                        </a:xfrm>
                      </wpg:grpSpPr>
                      <pic:pic xmlns:pic="http://schemas.openxmlformats.org/drawingml/2006/picture">
                        <pic:nvPicPr>
                          <pic:cNvPr id="102" name="Picture 40" descr="CT3"/>
                          <pic:cNvPicPr>
                            <a:picLocks noChangeAspect="1" noChangeArrowheads="1"/>
                          </pic:cNvPicPr>
                        </pic:nvPicPr>
                        <pic:blipFill>
                          <a:blip r:embed="rId22">
                            <a:lum bright="30000" contrast="30000"/>
                            <a:extLst>
                              <a:ext uri="{28A0092B-C50C-407E-A947-70E740481C1C}">
                                <a14:useLocalDpi xmlns:a14="http://schemas.microsoft.com/office/drawing/2010/main" val="0"/>
                              </a:ext>
                            </a:extLst>
                          </a:blip>
                          <a:srcRect/>
                          <a:stretch>
                            <a:fillRect/>
                          </a:stretch>
                        </pic:blipFill>
                        <pic:spPr bwMode="auto">
                          <a:xfrm>
                            <a:off x="4392" y="6550"/>
                            <a:ext cx="69713" cy="38375"/>
                          </a:xfrm>
                          <a:prstGeom prst="rect">
                            <a:avLst/>
                          </a:prstGeom>
                          <a:noFill/>
                          <a:extLst>
                            <a:ext uri="{909E8E84-426E-40DD-AFC4-6F175D3DCCD1}">
                              <a14:hiddenFill xmlns:a14="http://schemas.microsoft.com/office/drawing/2010/main">
                                <a:solidFill>
                                  <a:srgbClr val="FFFFFF"/>
                                </a:solidFill>
                              </a14:hiddenFill>
                            </a:ext>
                          </a:extLst>
                        </pic:spPr>
                      </pic:pic>
                      <wps:wsp>
                        <wps:cNvPr id="103" name="TextBox 4"/>
                        <wps:cNvSpPr txBox="1">
                          <a:spLocks noChangeArrowheads="1"/>
                        </wps:cNvSpPr>
                        <wps:spPr bwMode="auto">
                          <a:xfrm>
                            <a:off x="57714" y="30724"/>
                            <a:ext cx="14477" cy="10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NC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PC 12</w:t>
                              </w:r>
                            </w:p>
                            <w:p w:rsidR="006F46F7" w:rsidRDefault="006F46F7" w:rsidP="008D0172"/>
                          </w:txbxContent>
                        </wps:txbx>
                        <wps:bodyPr rot="0" vert="horz" wrap="square" lIns="91440" tIns="45720" rIns="91440" bIns="45720" anchor="t" anchorCtr="0" upright="1">
                          <a:spAutoFit/>
                        </wps:bodyPr>
                      </wps:wsp>
                      <wps:wsp>
                        <wps:cNvPr id="104" name="Rectangle 42"/>
                        <wps:cNvSpPr>
                          <a:spLocks noChangeArrowheads="1"/>
                        </wps:cNvSpPr>
                        <wps:spPr bwMode="auto">
                          <a:xfrm>
                            <a:off x="5110" y="60258"/>
                            <a:ext cx="67954" cy="11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w:t>
                              </w:r>
                              <w:proofErr w:type="gramStart"/>
                              <w:r>
                                <w:rPr>
                                  <w:bCs/>
                                  <w:color w:val="000000" w:themeColor="text1"/>
                                  <w:kern w:val="24"/>
                                </w:rPr>
                                <w:t>of  DCT</w:t>
                              </w:r>
                              <w:proofErr w:type="gramEnd"/>
                              <w:r>
                                <w:rPr>
                                  <w:bCs/>
                                  <w:color w:val="000000" w:themeColor="text1"/>
                                  <w:kern w:val="24"/>
                                </w:rPr>
                                <w:t xml:space="preserve">   section  of  cerebral cortex  administered vit B low dose    (x100(x400)(H/E) shows    active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42 and   mild </w:t>
                              </w:r>
                              <w:proofErr w:type="spellStart"/>
                              <w:r>
                                <w:rPr>
                                  <w:bCs/>
                                  <w:color w:val="000000" w:themeColor="text1"/>
                                  <w:kern w:val="24"/>
                                </w:rPr>
                                <w:t>pyknoticpyramaidal</w:t>
                              </w:r>
                              <w:proofErr w:type="spellEnd"/>
                              <w:r>
                                <w:rPr>
                                  <w:bCs/>
                                  <w:color w:val="000000" w:themeColor="text1"/>
                                  <w:kern w:val="24"/>
                                </w:rPr>
                                <w:t xml:space="preserve"> neuron (PPN)  12</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wps:txbx>
                        <wps:bodyPr rot="0" vert="horz" wrap="square" lIns="91440" tIns="45720" rIns="91440" bIns="45720" anchor="ctr" anchorCtr="0" upright="1">
                          <a:spAutoFit/>
                        </wps:bodyPr>
                      </wps:wsp>
                      <wps:wsp>
                        <wps:cNvPr id="105" name="TextBox 7"/>
                        <wps:cNvSpPr txBox="1">
                          <a:spLocks noChangeArrowheads="1"/>
                        </wps:cNvSpPr>
                        <wps:spPr bwMode="auto">
                          <a:xfrm>
                            <a:off x="21377" y="12240"/>
                            <a:ext cx="18789" cy="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D</w:t>
                              </w:r>
                              <w:r>
                                <w:rPr>
                                  <w:rFonts w:ascii="Arial Black" w:hAnsi="Arial Black"/>
                                  <w:sz w:val="44"/>
                                  <w:szCs w:val="44"/>
                                </w:rPr>
                                <w:t>PFC</w:t>
                              </w:r>
                            </w:p>
                          </w:txbxContent>
                        </wps:txbx>
                        <wps:bodyPr rot="0" vert="horz" wrap="square" lIns="91440" tIns="45720" rIns="91440" bIns="45720" anchor="t" anchorCtr="0" upright="1">
                          <a:spAutoFit/>
                        </wps:bodyPr>
                      </wps:wsp>
                      <wps:wsp>
                        <wps:cNvPr id="106" name="TextBox 8"/>
                        <wps:cNvSpPr txBox="1">
                          <a:spLocks noChangeArrowheads="1"/>
                        </wps:cNvSpPr>
                        <wps:spPr bwMode="auto">
                          <a:xfrm>
                            <a:off x="28953" y="27347"/>
                            <a:ext cx="14478"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NPC</w:t>
                              </w:r>
                            </w:p>
                          </w:txbxContent>
                        </wps:txbx>
                        <wps:bodyPr rot="0" vert="horz" wrap="square" lIns="91440" tIns="45720" rIns="91440" bIns="45720" anchor="t" anchorCtr="0" upright="1">
                          <a:spAutoFit/>
                        </wps:bodyPr>
                      </wps:wsp>
                      <wps:wsp>
                        <wps:cNvPr id="107" name="TextBox 9"/>
                        <wps:cNvSpPr txBox="1">
                          <a:spLocks noChangeArrowheads="1"/>
                        </wps:cNvSpPr>
                        <wps:spPr bwMode="auto">
                          <a:xfrm>
                            <a:off x="20614" y="35920"/>
                            <a:ext cx="14478"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07A0B8D1" id="Group 1068" o:spid="_x0000_s1085" style="position:absolute;left:0;text-align:left;margin-left:-37.4pt;margin-top:1375.7pt;width:548.95pt;height:513.95pt;z-index:251660288;mso-position-horizontal-relative:text;mso-position-vertical-relative:text;mso-width-relative:margin;mso-height-relative:margin" coordorigin="4392,6550" coordsize="69713,65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">
                <v:shape id="Picture 40" o:spid="_x0000_s1086" type="#_x0000_t75" alt="CT3" style="position:absolute;left:4392;top:6550;width:69713;height:38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">
                  <v:imagedata r:id="rId23" o:title="CT3" gain="93623f" blacklevel="9830f"/>
                </v:shape>
                <v:shape id="TextBox 4" o:spid="_x0000_s1087" type="#_x0000_t202" style="position:absolute;left:57714;top:30724;width:14477;height:10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NC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PC 12</w:t>
                        </w:r>
                      </w:p>
                      <w:p w:rsidR="006F46F7" w:rsidRDefault="006F46F7" w:rsidP="008D0172"/>
                    </w:txbxContent>
                  </v:textbox>
                </v:shape>
                <v:rect id="Rectangle 42" o:spid="_x0000_s1088" style="position:absolute;left:5110;top:60258;width:67954;height:11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" filled="f" stroked="f">
                  <v:textbox style="mso-fit-shape-to-text:t">
                    <w:txbxContent>
                      <w:p w:rsidR="006F46F7" w:rsidRDefault="006F46F7"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w:t>
                        </w:r>
                        <w:proofErr w:type="gramStart"/>
                        <w:r>
                          <w:rPr>
                            <w:bCs/>
                            <w:color w:val="000000" w:themeColor="text1"/>
                            <w:kern w:val="24"/>
                          </w:rPr>
                          <w:t>of  DCT</w:t>
                        </w:r>
                        <w:proofErr w:type="gramEnd"/>
                        <w:r>
                          <w:rPr>
                            <w:bCs/>
                            <w:color w:val="000000" w:themeColor="text1"/>
                            <w:kern w:val="24"/>
                          </w:rPr>
                          <w:t xml:space="preserve">   section  of  cerebral cortex  administered vit B low dose    (x100(x400)(H/E) shows    active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42 and   mild </w:t>
                        </w:r>
                        <w:proofErr w:type="spellStart"/>
                        <w:r>
                          <w:rPr>
                            <w:bCs/>
                            <w:color w:val="000000" w:themeColor="text1"/>
                            <w:kern w:val="24"/>
                          </w:rPr>
                          <w:t>pyknoticpyramaidal</w:t>
                        </w:r>
                        <w:proofErr w:type="spellEnd"/>
                        <w:r>
                          <w:rPr>
                            <w:bCs/>
                            <w:color w:val="000000" w:themeColor="text1"/>
                            <w:kern w:val="24"/>
                          </w:rPr>
                          <w:t xml:space="preserve"> neuron (PPN)  12</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v:textbox>
                </v:rect>
                <v:shape id="TextBox 7" o:spid="_x0000_s1089" type="#_x0000_t202" style="position:absolute;left:21377;top:12240;width:18789;height:7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D</w:t>
                        </w:r>
                        <w:r>
                          <w:rPr>
                            <w:rFonts w:ascii="Arial Black" w:hAnsi="Arial Black"/>
                            <w:sz w:val="44"/>
                            <w:szCs w:val="44"/>
                          </w:rPr>
                          <w:t>PFC</w:t>
                        </w:r>
                      </w:p>
                    </w:txbxContent>
                  </v:textbox>
                </v:shape>
                <v:shape id="TextBox 8" o:spid="_x0000_s1090" type="#_x0000_t202" style="position:absolute;left:28953;top:27347;width:14478;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NPC</w:t>
                        </w:r>
                      </w:p>
                    </w:txbxContent>
                  </v:textbox>
                </v:shape>
                <v:shape id="TextBox 9" o:spid="_x0000_s1091" type="#_x0000_t202" style="position:absolute;left:20614;top:35920;width:14478;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group>
            </w:pict>
          </mc:Fallback>
        </mc:AlternateContent>
      </w:r>
      <w:r w:rsidRPr="00EE343D">
        <w:rPr>
          <w:rFonts w:asciiTheme="minorHAnsi" w:hAnsiTheme="minorHAnsi" w:cstheme="minorHAnsi"/>
          <w:noProof/>
          <w:sz w:val="24"/>
          <w:szCs w:val="24"/>
        </w:rPr>
        <mc:AlternateContent>
          <mc:Choice Requires="wpg">
            <w:drawing>
              <wp:anchor distT="0" distB="0" distL="114300" distR="114300" simplePos="0" relativeHeight="251661312" behindDoc="0" locked="0" layoutInCell="1" allowOverlap="1" wp14:anchorId="7116FC1F" wp14:editId="19D319F0">
                <wp:simplePos x="0" y="0"/>
                <wp:positionH relativeFrom="column">
                  <wp:posOffset>-99060</wp:posOffset>
                </wp:positionH>
                <wp:positionV relativeFrom="paragraph">
                  <wp:posOffset>26309955</wp:posOffset>
                </wp:positionV>
                <wp:extent cx="6390005" cy="5452110"/>
                <wp:effectExtent l="0" t="0" r="0" b="0"/>
                <wp:wrapNone/>
                <wp:docPr id="30"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0005" cy="5452110"/>
                          <a:chOff x="1566" y="5400"/>
                          <a:chExt cx="77682" cy="54807"/>
                        </a:xfrm>
                      </wpg:grpSpPr>
                      <pic:pic xmlns:pic="http://schemas.openxmlformats.org/drawingml/2006/picture">
                        <pic:nvPicPr>
                          <pic:cNvPr id="31" name="Picture 47" descr="CT5"/>
                          <pic:cNvPicPr>
                            <a:picLocks noChangeAspect="1" noChangeArrowheads="1"/>
                          </pic:cNvPicPr>
                        </pic:nvPicPr>
                        <pic:blipFill>
                          <a:blip r:embed="rId24">
                            <a:lum bright="20000" contrast="30000"/>
                            <a:extLst>
                              <a:ext uri="{28A0092B-C50C-407E-A947-70E740481C1C}">
                                <a14:useLocalDpi xmlns:a14="http://schemas.microsoft.com/office/drawing/2010/main" val="0"/>
                              </a:ext>
                            </a:extLst>
                          </a:blip>
                          <a:srcRect/>
                          <a:stretch>
                            <a:fillRect/>
                          </a:stretch>
                        </pic:blipFill>
                        <pic:spPr bwMode="auto">
                          <a:xfrm>
                            <a:off x="2214" y="5400"/>
                            <a:ext cx="73835" cy="44829"/>
                          </a:xfrm>
                          <a:prstGeom prst="rect">
                            <a:avLst/>
                          </a:prstGeom>
                          <a:noFill/>
                          <a:extLst>
                            <a:ext uri="{909E8E84-426E-40DD-AFC4-6F175D3DCCD1}">
                              <a14:hiddenFill xmlns:a14="http://schemas.microsoft.com/office/drawing/2010/main">
                                <a:solidFill>
                                  <a:srgbClr val="FFFFFF"/>
                                </a:solidFill>
                              </a14:hiddenFill>
                            </a:ext>
                          </a:extLst>
                        </pic:spPr>
                      </pic:pic>
                      <wps:wsp>
                        <wps:cNvPr id="96" name="TextBox 3"/>
                        <wps:cNvSpPr txBox="1">
                          <a:spLocks noChangeArrowheads="1"/>
                        </wps:cNvSpPr>
                        <wps:spPr bwMode="auto">
                          <a:xfrm>
                            <a:off x="64770" y="35050"/>
                            <a:ext cx="14478"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13</w:t>
                              </w:r>
                            </w:p>
                          </w:txbxContent>
                        </wps:txbx>
                        <wps:bodyPr rot="0" vert="horz" wrap="square" lIns="91440" tIns="45720" rIns="91440" bIns="45720" anchor="t" anchorCtr="0" upright="1">
                          <a:noAutofit/>
                        </wps:bodyPr>
                      </wps:wsp>
                      <wps:wsp>
                        <wps:cNvPr id="97" name="Rectangle 49"/>
                        <wps:cNvSpPr>
                          <a:spLocks noChangeArrowheads="1"/>
                        </wps:cNvSpPr>
                        <wps:spPr bwMode="auto">
                          <a:xfrm>
                            <a:off x="1566" y="51812"/>
                            <a:ext cx="74487" cy="8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w:t>
                              </w:r>
                              <w:proofErr w:type="gramStart"/>
                              <w:r>
                                <w:rPr>
                                  <w:bCs/>
                                  <w:color w:val="000000" w:themeColor="text1"/>
                                  <w:kern w:val="24"/>
                                </w:rPr>
                                <w:t>of  E</w:t>
                              </w:r>
                              <w:proofErr w:type="gramEnd"/>
                              <w:r>
                                <w:rPr>
                                  <w:bCs/>
                                  <w:color w:val="000000" w:themeColor="text1"/>
                                  <w:kern w:val="24"/>
                                </w:rPr>
                                <w:t xml:space="preserve"> CT section  of prefrontal cortex (PFC) administered vit B high  dose    (x100(x400)(H/E) shows    active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42 and   mild </w:t>
                              </w:r>
                              <w:proofErr w:type="spellStart"/>
                              <w:r>
                                <w:rPr>
                                  <w:bCs/>
                                  <w:color w:val="000000" w:themeColor="text1"/>
                                  <w:kern w:val="24"/>
                                </w:rPr>
                                <w:t>pyknoticpyramaidal</w:t>
                              </w:r>
                              <w:proofErr w:type="spellEnd"/>
                              <w:r>
                                <w:rPr>
                                  <w:bCs/>
                                  <w:color w:val="000000" w:themeColor="text1"/>
                                  <w:kern w:val="24"/>
                                </w:rPr>
                                <w:t xml:space="preserve"> neuron (PPN)  13</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wps:txbx>
                        <wps:bodyPr rot="0" vert="horz" wrap="square" lIns="91440" tIns="45720" rIns="91440" bIns="45720" anchor="ctr" anchorCtr="0" upright="1">
                          <a:noAutofit/>
                        </wps:bodyPr>
                      </wps:wsp>
                      <wps:wsp>
                        <wps:cNvPr id="98" name="TextBox 5"/>
                        <wps:cNvSpPr txBox="1">
                          <a:spLocks noChangeArrowheads="1"/>
                        </wps:cNvSpPr>
                        <wps:spPr bwMode="auto">
                          <a:xfrm>
                            <a:off x="25144" y="42024"/>
                            <a:ext cx="14478" cy="3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rot="0" vert="horz" wrap="square" lIns="91440" tIns="45720" rIns="91440" bIns="45720" anchor="t" anchorCtr="0" upright="1">
                          <a:noAutofit/>
                        </wps:bodyPr>
                      </wps:wsp>
                      <wps:wsp>
                        <wps:cNvPr id="99" name="TextBox 6"/>
                        <wps:cNvSpPr txBox="1">
                          <a:spLocks noChangeArrowheads="1"/>
                        </wps:cNvSpPr>
                        <wps:spPr bwMode="auto">
                          <a:xfrm>
                            <a:off x="19810" y="9143"/>
                            <a:ext cx="25902"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E</w:t>
                              </w:r>
                              <w:r>
                                <w:rPr>
                                  <w:rFonts w:ascii="Arial Black" w:hAnsi="Arial Black"/>
                                  <w:sz w:val="44"/>
                                  <w:szCs w:val="44"/>
                                </w:rPr>
                                <w:t>PFC</w:t>
                              </w:r>
                            </w:p>
                          </w:txbxContent>
                        </wps:txbx>
                        <wps:bodyPr rot="0" vert="horz" wrap="square" lIns="91440" tIns="45720" rIns="91440" bIns="45720" anchor="t" anchorCtr="0" upright="1">
                          <a:noAutofit/>
                        </wps:bodyPr>
                      </wps:wsp>
                      <wps:wsp>
                        <wps:cNvPr id="100" name="TextBox 7"/>
                        <wps:cNvSpPr txBox="1">
                          <a:spLocks noChangeArrowheads="1"/>
                        </wps:cNvSpPr>
                        <wps:spPr bwMode="auto">
                          <a:xfrm>
                            <a:off x="40383" y="26668"/>
                            <a:ext cx="14471"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16FC1F" id="Group 1061" o:spid="_x0000_s1092" style="position:absolute;left:0;text-align:left;margin-left:-7.8pt;margin-top:2071.65pt;width:503.15pt;height:429.3pt;z-index:251661312;mso-position-horizontal-relative:text;mso-position-vertical-relative:text;mso-width-relative:margin;mso-height-relative:margin" coordorigin="1566,5400" coordsize="77682,54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">
                <v:shape id="Picture 47" o:spid="_x0000_s1093" type="#_x0000_t75" alt="CT5" style="position:absolute;left:2214;top:5400;width:73835;height:4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">
                  <v:imagedata r:id="rId25" o:title="CT5" gain="93623f" blacklevel="6554f"/>
                </v:shape>
                <v:shape id="TextBox 3" o:spid="_x0000_s1094" type="#_x0000_t202" style="position:absolute;left:64770;top:35050;width:14478;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13</w:t>
                        </w:r>
                      </w:p>
                    </w:txbxContent>
                  </v:textbox>
                </v:shape>
                <v:rect id="Rectangle 49" o:spid="_x0000_s1095" style="position:absolute;left:1566;top:51812;width:74487;height:8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" filled="f" stroked="f">
                  <v:textbox>
                    <w:txbxContent>
                      <w:p w:rsidR="006F46F7" w:rsidRDefault="006F46F7"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w:t>
                        </w:r>
                        <w:proofErr w:type="gramStart"/>
                        <w:r>
                          <w:rPr>
                            <w:bCs/>
                            <w:color w:val="000000" w:themeColor="text1"/>
                            <w:kern w:val="24"/>
                          </w:rPr>
                          <w:t>of  E</w:t>
                        </w:r>
                        <w:proofErr w:type="gramEnd"/>
                        <w:r>
                          <w:rPr>
                            <w:bCs/>
                            <w:color w:val="000000" w:themeColor="text1"/>
                            <w:kern w:val="24"/>
                          </w:rPr>
                          <w:t xml:space="preserve"> CT section  of prefrontal cortex (PFC) administered vit B high  dose    (x100(x400)(H/E) shows    active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42 and   mild </w:t>
                        </w:r>
                        <w:proofErr w:type="spellStart"/>
                        <w:r>
                          <w:rPr>
                            <w:bCs/>
                            <w:color w:val="000000" w:themeColor="text1"/>
                            <w:kern w:val="24"/>
                          </w:rPr>
                          <w:t>pyknoticpyramaidal</w:t>
                        </w:r>
                        <w:proofErr w:type="spellEnd"/>
                        <w:r>
                          <w:rPr>
                            <w:bCs/>
                            <w:color w:val="000000" w:themeColor="text1"/>
                            <w:kern w:val="24"/>
                          </w:rPr>
                          <w:t xml:space="preserve"> neuron (PPN)  13</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v:textbox>
                </v:rect>
                <v:shape id="TextBox 5" o:spid="_x0000_s1096" type="#_x0000_t202" style="position:absolute;left:25144;top:42024;width:14478;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v:shape id="TextBox 6" o:spid="_x0000_s1097" type="#_x0000_t202" style="position:absolute;left:19810;top:9143;width:25902;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E</w:t>
                        </w:r>
                        <w:r>
                          <w:rPr>
                            <w:rFonts w:ascii="Arial Black" w:hAnsi="Arial Black"/>
                            <w:sz w:val="44"/>
                            <w:szCs w:val="44"/>
                          </w:rPr>
                          <w:t>PFC</w:t>
                        </w:r>
                      </w:p>
                    </w:txbxContent>
                  </v:textbox>
                </v:shape>
                <v:shape id="TextBox 7" o:spid="_x0000_s1098" type="#_x0000_t202" style="position:absolute;left:40383;top:26668;width:14471;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group>
            </w:pict>
          </mc:Fallback>
        </mc:AlternateContent>
      </w:r>
      <w:r w:rsidRPr="00EE343D">
        <w:rPr>
          <w:rFonts w:asciiTheme="minorHAnsi" w:hAnsiTheme="minorHAnsi" w:cstheme="minorHAnsi"/>
          <w:noProof/>
          <w:sz w:val="24"/>
          <w:szCs w:val="24"/>
        </w:rPr>
        <mc:AlternateContent>
          <mc:Choice Requires="wpg">
            <w:drawing>
              <wp:anchor distT="0" distB="0" distL="114300" distR="114300" simplePos="0" relativeHeight="251662336" behindDoc="0" locked="0" layoutInCell="1" allowOverlap="1" wp14:anchorId="5296DC96" wp14:editId="00993C84">
                <wp:simplePos x="0" y="0"/>
                <wp:positionH relativeFrom="column">
                  <wp:posOffset>-439420</wp:posOffset>
                </wp:positionH>
                <wp:positionV relativeFrom="paragraph">
                  <wp:posOffset>35627310</wp:posOffset>
                </wp:positionV>
                <wp:extent cx="7085330" cy="6044565"/>
                <wp:effectExtent l="0" t="0" r="2540" b="3810"/>
                <wp:wrapNone/>
                <wp:docPr id="23"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5330" cy="6044565"/>
                          <a:chOff x="4751" y="3130"/>
                          <a:chExt cx="70853" cy="60445"/>
                        </a:xfrm>
                      </wpg:grpSpPr>
                      <pic:pic xmlns:pic="http://schemas.openxmlformats.org/drawingml/2006/picture">
                        <pic:nvPicPr>
                          <pic:cNvPr id="24" name="Picture 54" descr="CT5"/>
                          <pic:cNvPicPr>
                            <a:picLocks noChangeAspect="1" noChangeArrowheads="1"/>
                          </pic:cNvPicPr>
                        </pic:nvPicPr>
                        <pic:blipFill>
                          <a:blip r:embed="rId24">
                            <a:lum bright="20000" contrast="30000"/>
                            <a:extLst>
                              <a:ext uri="{28A0092B-C50C-407E-A947-70E740481C1C}">
                                <a14:useLocalDpi xmlns:a14="http://schemas.microsoft.com/office/drawing/2010/main" val="0"/>
                              </a:ext>
                            </a:extLst>
                          </a:blip>
                          <a:srcRect/>
                          <a:stretch>
                            <a:fillRect/>
                          </a:stretch>
                        </pic:blipFill>
                        <pic:spPr bwMode="auto">
                          <a:xfrm>
                            <a:off x="8414" y="3130"/>
                            <a:ext cx="62481" cy="40125"/>
                          </a:xfrm>
                          <a:prstGeom prst="rect">
                            <a:avLst/>
                          </a:prstGeom>
                          <a:noFill/>
                          <a:extLst>
                            <a:ext uri="{909E8E84-426E-40DD-AFC4-6F175D3DCCD1}">
                              <a14:hiddenFill xmlns:a14="http://schemas.microsoft.com/office/drawing/2010/main">
                                <a:solidFill>
                                  <a:srgbClr val="FFFFFF"/>
                                </a:solidFill>
                              </a14:hiddenFill>
                            </a:ext>
                          </a:extLst>
                        </pic:spPr>
                      </pic:pic>
                      <wps:wsp>
                        <wps:cNvPr id="25" name="TextBox 5"/>
                        <wps:cNvSpPr txBox="1">
                          <a:spLocks noChangeArrowheads="1"/>
                        </wps:cNvSpPr>
                        <wps:spPr bwMode="auto">
                          <a:xfrm>
                            <a:off x="54114" y="34697"/>
                            <a:ext cx="14478" cy="6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PpN8</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30</w:t>
                              </w:r>
                            </w:p>
                          </w:txbxContent>
                        </wps:txbx>
                        <wps:bodyPr rot="0" vert="horz" wrap="square" lIns="91440" tIns="45720" rIns="91440" bIns="45720" anchor="t" anchorCtr="0" upright="1">
                          <a:spAutoFit/>
                        </wps:bodyPr>
                      </wps:wsp>
                      <wps:wsp>
                        <wps:cNvPr id="26" name="Rectangle 56"/>
                        <wps:cNvSpPr>
                          <a:spLocks noChangeArrowheads="1"/>
                        </wps:cNvSpPr>
                        <wps:spPr bwMode="auto">
                          <a:xfrm>
                            <a:off x="4751" y="52012"/>
                            <a:ext cx="70853" cy="11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of   FCT </w:t>
                              </w:r>
                              <w:proofErr w:type="gramStart"/>
                              <w:r>
                                <w:rPr>
                                  <w:bCs/>
                                  <w:color w:val="000000" w:themeColor="text1"/>
                                  <w:kern w:val="24"/>
                                </w:rPr>
                                <w:t>section  of</w:t>
                              </w:r>
                              <w:proofErr w:type="gramEnd"/>
                              <w:r>
                                <w:rPr>
                                  <w:bCs/>
                                  <w:color w:val="000000" w:themeColor="text1"/>
                                  <w:kern w:val="24"/>
                                </w:rPr>
                                <w:t xml:space="preserve"> prefrontal cortex (PFC)  </w:t>
                              </w:r>
                              <w:proofErr w:type="spellStart"/>
                              <w:r>
                                <w:rPr>
                                  <w:bCs/>
                                  <w:color w:val="000000" w:themeColor="text1"/>
                                  <w:kern w:val="24"/>
                                </w:rPr>
                                <w:t>indused</w:t>
                              </w:r>
                              <w:proofErr w:type="spellEnd"/>
                              <w:r>
                                <w:rPr>
                                  <w:bCs/>
                                  <w:color w:val="000000" w:themeColor="text1"/>
                                  <w:kern w:val="24"/>
                                </w:rPr>
                                <w:t xml:space="preserve">  with treated  </w:t>
                              </w:r>
                              <w:proofErr w:type="spellStart"/>
                              <w:r>
                                <w:rPr>
                                  <w:bCs/>
                                  <w:color w:val="000000" w:themeColor="text1"/>
                                  <w:kern w:val="24"/>
                                </w:rPr>
                                <w:t>metha</w:t>
                              </w:r>
                              <w:proofErr w:type="spellEnd"/>
                              <w:r>
                                <w:rPr>
                                  <w:bCs/>
                                  <w:color w:val="000000" w:themeColor="text1"/>
                                  <w:kern w:val="24"/>
                                </w:rPr>
                                <w:t xml:space="preserve">  and treated  vit B low  dose    (x100(x400)(H/E) shows   moderate regeneration with   active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30 and   mild </w:t>
                              </w:r>
                              <w:proofErr w:type="spellStart"/>
                              <w:r>
                                <w:rPr>
                                  <w:bCs/>
                                  <w:color w:val="000000" w:themeColor="text1"/>
                                  <w:kern w:val="24"/>
                                </w:rPr>
                                <w:t>pyknoticpyramaidal</w:t>
                              </w:r>
                              <w:proofErr w:type="spellEnd"/>
                              <w:r>
                                <w:rPr>
                                  <w:bCs/>
                                  <w:color w:val="000000" w:themeColor="text1"/>
                                  <w:kern w:val="24"/>
                                </w:rPr>
                                <w:t xml:space="preserve"> neuron (PPN)  8</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wps:txbx>
                        <wps:bodyPr rot="0" vert="horz" wrap="square" lIns="91440" tIns="45720" rIns="91440" bIns="45720" anchor="ctr" anchorCtr="0" upright="1">
                          <a:spAutoFit/>
                        </wps:bodyPr>
                      </wps:wsp>
                      <wps:wsp>
                        <wps:cNvPr id="27" name="TextBox 6"/>
                        <wps:cNvSpPr txBox="1">
                          <a:spLocks noChangeArrowheads="1"/>
                        </wps:cNvSpPr>
                        <wps:spPr bwMode="auto">
                          <a:xfrm>
                            <a:off x="14320" y="33645"/>
                            <a:ext cx="14478"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rot="0" vert="horz" wrap="square" lIns="91440" tIns="45720" rIns="91440" bIns="45720" anchor="t" anchorCtr="0" upright="1">
                          <a:spAutoFit/>
                        </wps:bodyPr>
                      </wps:wsp>
                      <wps:wsp>
                        <wps:cNvPr id="28" name="TextBox 7"/>
                        <wps:cNvSpPr txBox="1">
                          <a:spLocks noChangeArrowheads="1"/>
                        </wps:cNvSpPr>
                        <wps:spPr bwMode="auto">
                          <a:xfrm>
                            <a:off x="13260" y="5333"/>
                            <a:ext cx="21336" cy="1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rPr>
                                  <w:rFonts w:ascii="Arial Black" w:hAnsi="Arial Black"/>
                                  <w:sz w:val="44"/>
                                  <w:szCs w:val="44"/>
                                </w:rPr>
                              </w:pPr>
                              <w:r>
                                <w:rPr>
                                  <w:rFonts w:asciiTheme="minorHAnsi" w:cstheme="minorBidi"/>
                                  <w:color w:val="000000" w:themeColor="text1"/>
                                  <w:kern w:val="24"/>
                                  <w:sz w:val="80"/>
                                  <w:szCs w:val="80"/>
                                </w:rPr>
                                <w:t>GP F</w:t>
                              </w:r>
                              <w:r>
                                <w:rPr>
                                  <w:rFonts w:ascii="Arial Black" w:hAnsi="Arial Black"/>
                                  <w:sz w:val="44"/>
                                  <w:szCs w:val="44"/>
                                </w:rPr>
                                <w:t xml:space="preserve">PFC </w:t>
                              </w:r>
                            </w:p>
                            <w:p w:rsidR="006F46F7" w:rsidRDefault="006F46F7" w:rsidP="008D0172">
                              <w:pPr>
                                <w:pStyle w:val="NormalWeb"/>
                                <w:spacing w:before="0" w:beforeAutospacing="0" w:after="0" w:afterAutospacing="0"/>
                              </w:pPr>
                            </w:p>
                          </w:txbxContent>
                        </wps:txbx>
                        <wps:bodyPr rot="0" vert="horz" wrap="square" lIns="91440" tIns="45720" rIns="91440" bIns="45720" anchor="t" anchorCtr="0" upright="1">
                          <a:spAutoFit/>
                        </wps:bodyPr>
                      </wps:wsp>
                      <wps:wsp>
                        <wps:cNvPr id="29" name="TextBox 8"/>
                        <wps:cNvSpPr txBox="1">
                          <a:spLocks noChangeArrowheads="1"/>
                        </wps:cNvSpPr>
                        <wps:spPr bwMode="auto">
                          <a:xfrm>
                            <a:off x="37335" y="25905"/>
                            <a:ext cx="14471"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5296DC96" id="Group 1054" o:spid="_x0000_s1099" style="position:absolute;left:0;text-align:left;margin-left:-34.6pt;margin-top:2805.3pt;width:557.9pt;height:475.95pt;z-index:251662336;mso-position-horizontal-relative:text;mso-position-vertical-relative:text;mso-width-relative:margin;mso-height-relative:margin" coordorigin="4751,3130" coordsize="70853,60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">
                <v:shape id="Picture 54" o:spid="_x0000_s1100" type="#_x0000_t75" alt="CT5" style="position:absolute;left:8414;top:3130;width:62481;height:40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">
                  <v:imagedata r:id="rId25" o:title="CT5" gain="93623f" blacklevel="6554f"/>
                </v:shape>
                <v:shape id="TextBox 5" o:spid="_x0000_s1101" type="#_x0000_t202" style="position:absolute;left:54114;top:34697;width:14478;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PpN8</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30</w:t>
                        </w:r>
                      </w:p>
                    </w:txbxContent>
                  </v:textbox>
                </v:shape>
                <v:rect id="Rectangle 56" o:spid="_x0000_s1102" style="position:absolute;left:4751;top:52012;width:70853;height:11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" filled="f" stroked="f">
                  <v:textbox style="mso-fit-shape-to-text:t">
                    <w:txbxContent>
                      <w:p w:rsidR="006F46F7" w:rsidRDefault="006F46F7"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of   FCT </w:t>
                        </w:r>
                        <w:proofErr w:type="gramStart"/>
                        <w:r>
                          <w:rPr>
                            <w:bCs/>
                            <w:color w:val="000000" w:themeColor="text1"/>
                            <w:kern w:val="24"/>
                          </w:rPr>
                          <w:t>section  of</w:t>
                        </w:r>
                        <w:proofErr w:type="gramEnd"/>
                        <w:r>
                          <w:rPr>
                            <w:bCs/>
                            <w:color w:val="000000" w:themeColor="text1"/>
                            <w:kern w:val="24"/>
                          </w:rPr>
                          <w:t xml:space="preserve"> prefrontal cortex (PFC)  </w:t>
                        </w:r>
                        <w:proofErr w:type="spellStart"/>
                        <w:r>
                          <w:rPr>
                            <w:bCs/>
                            <w:color w:val="000000" w:themeColor="text1"/>
                            <w:kern w:val="24"/>
                          </w:rPr>
                          <w:t>indused</w:t>
                        </w:r>
                        <w:proofErr w:type="spellEnd"/>
                        <w:r>
                          <w:rPr>
                            <w:bCs/>
                            <w:color w:val="000000" w:themeColor="text1"/>
                            <w:kern w:val="24"/>
                          </w:rPr>
                          <w:t xml:space="preserve">  with treated  </w:t>
                        </w:r>
                        <w:proofErr w:type="spellStart"/>
                        <w:r>
                          <w:rPr>
                            <w:bCs/>
                            <w:color w:val="000000" w:themeColor="text1"/>
                            <w:kern w:val="24"/>
                          </w:rPr>
                          <w:t>metha</w:t>
                        </w:r>
                        <w:proofErr w:type="spellEnd"/>
                        <w:r>
                          <w:rPr>
                            <w:bCs/>
                            <w:color w:val="000000" w:themeColor="text1"/>
                            <w:kern w:val="24"/>
                          </w:rPr>
                          <w:t xml:space="preserve">  and treated  vit B low  dose    (x100(x400)(H/E) shows   moderate regeneration with   active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30 and   mild </w:t>
                        </w:r>
                        <w:proofErr w:type="spellStart"/>
                        <w:r>
                          <w:rPr>
                            <w:bCs/>
                            <w:color w:val="000000" w:themeColor="text1"/>
                            <w:kern w:val="24"/>
                          </w:rPr>
                          <w:t>pyknoticpyramaidal</w:t>
                        </w:r>
                        <w:proofErr w:type="spellEnd"/>
                        <w:r>
                          <w:rPr>
                            <w:bCs/>
                            <w:color w:val="000000" w:themeColor="text1"/>
                            <w:kern w:val="24"/>
                          </w:rPr>
                          <w:t xml:space="preserve"> neuron (PPN)  8</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v:textbox>
                </v:rect>
                <v:shape id="TextBox 6" o:spid="_x0000_s1103" type="#_x0000_t202" style="position:absolute;left:14320;top:33645;width:14478;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7" o:spid="_x0000_s1104" type="#_x0000_t202" style="position:absolute;left:13260;top:5333;width:21336;height:1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rsidR="006F46F7" w:rsidRDefault="006F46F7" w:rsidP="008D0172">
                        <w:pPr>
                          <w:rPr>
                            <w:rFonts w:ascii="Arial Black" w:hAnsi="Arial Black"/>
                            <w:sz w:val="44"/>
                            <w:szCs w:val="44"/>
                          </w:rPr>
                        </w:pPr>
                        <w:r>
                          <w:rPr>
                            <w:rFonts w:asciiTheme="minorHAnsi" w:cstheme="minorBidi"/>
                            <w:color w:val="000000" w:themeColor="text1"/>
                            <w:kern w:val="24"/>
                            <w:sz w:val="80"/>
                            <w:szCs w:val="80"/>
                          </w:rPr>
                          <w:t>GP F</w:t>
                        </w:r>
                        <w:r>
                          <w:rPr>
                            <w:rFonts w:ascii="Arial Black" w:hAnsi="Arial Black"/>
                            <w:sz w:val="44"/>
                            <w:szCs w:val="44"/>
                          </w:rPr>
                          <w:t xml:space="preserve">PFC </w:t>
                        </w:r>
                      </w:p>
                      <w:p w:rsidR="006F46F7" w:rsidRDefault="006F46F7" w:rsidP="008D0172">
                        <w:pPr>
                          <w:pStyle w:val="NormalWeb"/>
                          <w:spacing w:before="0" w:beforeAutospacing="0" w:after="0" w:afterAutospacing="0"/>
                        </w:pPr>
                      </w:p>
                    </w:txbxContent>
                  </v:textbox>
                </v:shape>
                <v:shape id="TextBox 8" o:spid="_x0000_s1105" type="#_x0000_t202" style="position:absolute;left:37335;top:25905;width:14471;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v:textbox>
                </v:shape>
              </v:group>
            </w:pict>
          </mc:Fallback>
        </mc:AlternateContent>
      </w:r>
      <w:r w:rsidRPr="00EE343D">
        <w:rPr>
          <w:rFonts w:asciiTheme="minorHAnsi" w:hAnsiTheme="minorHAnsi" w:cstheme="minorHAnsi"/>
          <w:noProof/>
          <w:sz w:val="24"/>
          <w:szCs w:val="24"/>
        </w:rPr>
        <mc:AlternateContent>
          <mc:Choice Requires="wpg">
            <w:drawing>
              <wp:anchor distT="0" distB="0" distL="114300" distR="114300" simplePos="0" relativeHeight="251663360" behindDoc="0" locked="0" layoutInCell="1" allowOverlap="1" wp14:anchorId="11B33526" wp14:editId="230AB831">
                <wp:simplePos x="0" y="0"/>
                <wp:positionH relativeFrom="column">
                  <wp:posOffset>-165735</wp:posOffset>
                </wp:positionH>
                <wp:positionV relativeFrom="paragraph">
                  <wp:posOffset>43867705</wp:posOffset>
                </wp:positionV>
                <wp:extent cx="6520180" cy="6940550"/>
                <wp:effectExtent l="0" t="0" r="0" b="3175"/>
                <wp:wrapNone/>
                <wp:docPr id="1"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180" cy="6940550"/>
                          <a:chOff x="3815" y="4571"/>
                          <a:chExt cx="71712" cy="63213"/>
                        </a:xfrm>
                      </wpg:grpSpPr>
                      <pic:pic xmlns:pic="http://schemas.openxmlformats.org/drawingml/2006/picture">
                        <pic:nvPicPr>
                          <pic:cNvPr id="3" name="Picture 61" descr="CT6"/>
                          <pic:cNvPicPr>
                            <a:picLocks noChangeAspect="1" noChangeArrowheads="1"/>
                          </pic:cNvPicPr>
                        </pic:nvPicPr>
                        <pic:blipFill>
                          <a:blip r:embed="rId26">
                            <a:lum bright="30000" contrast="30000"/>
                            <a:extLst>
                              <a:ext uri="{28A0092B-C50C-407E-A947-70E740481C1C}">
                                <a14:useLocalDpi xmlns:a14="http://schemas.microsoft.com/office/drawing/2010/main" val="0"/>
                              </a:ext>
                            </a:extLst>
                          </a:blip>
                          <a:srcRect/>
                          <a:stretch>
                            <a:fillRect/>
                          </a:stretch>
                        </pic:blipFill>
                        <pic:spPr bwMode="auto">
                          <a:xfrm>
                            <a:off x="4611" y="4571"/>
                            <a:ext cx="70549" cy="37584"/>
                          </a:xfrm>
                          <a:prstGeom prst="rect">
                            <a:avLst/>
                          </a:prstGeom>
                          <a:noFill/>
                          <a:extLst>
                            <a:ext uri="{909E8E84-426E-40DD-AFC4-6F175D3DCCD1}">
                              <a14:hiddenFill xmlns:a14="http://schemas.microsoft.com/office/drawing/2010/main">
                                <a:solidFill>
                                  <a:srgbClr val="FFFFFF"/>
                                </a:solidFill>
                              </a14:hiddenFill>
                            </a:ext>
                          </a:extLst>
                        </pic:spPr>
                      </pic:pic>
                      <wps:wsp>
                        <wps:cNvPr id="11" name="TextBox 4"/>
                        <wps:cNvSpPr txBox="1">
                          <a:spLocks noChangeArrowheads="1"/>
                        </wps:cNvSpPr>
                        <wps:spPr bwMode="auto">
                          <a:xfrm>
                            <a:off x="58167" y="31774"/>
                            <a:ext cx="14478" cy="6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45</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20</w:t>
                              </w:r>
                            </w:p>
                          </w:txbxContent>
                        </wps:txbx>
                        <wps:bodyPr rot="0" vert="horz" wrap="square" lIns="91440" tIns="45720" rIns="91440" bIns="45720" anchor="t" anchorCtr="0" upright="1">
                          <a:noAutofit/>
                        </wps:bodyPr>
                      </wps:wsp>
                      <wps:wsp>
                        <wps:cNvPr id="13" name="Rectangle 63"/>
                        <wps:cNvSpPr>
                          <a:spLocks noChangeArrowheads="1"/>
                        </wps:cNvSpPr>
                        <wps:spPr bwMode="auto">
                          <a:xfrm>
                            <a:off x="3815" y="47472"/>
                            <a:ext cx="71712" cy="20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of   </w:t>
                              </w:r>
                              <w:proofErr w:type="gramStart"/>
                              <w:r>
                                <w:rPr>
                                  <w:bCs/>
                                  <w:color w:val="000000" w:themeColor="text1"/>
                                  <w:kern w:val="24"/>
                                </w:rPr>
                                <w:t>GCT  section</w:t>
                              </w:r>
                              <w:proofErr w:type="gramEnd"/>
                              <w:r>
                                <w:rPr>
                                  <w:bCs/>
                                  <w:color w:val="000000" w:themeColor="text1"/>
                                  <w:kern w:val="24"/>
                                </w:rPr>
                                <w:t xml:space="preserve">  of prefrontal cortex (PFC) </w:t>
                              </w:r>
                              <w:proofErr w:type="spellStart"/>
                              <w:r>
                                <w:rPr>
                                  <w:bCs/>
                                  <w:color w:val="000000" w:themeColor="text1"/>
                                  <w:kern w:val="24"/>
                                </w:rPr>
                                <w:t>indused</w:t>
                              </w:r>
                              <w:proofErr w:type="spellEnd"/>
                              <w:r>
                                <w:rPr>
                                  <w:bCs/>
                                  <w:color w:val="000000" w:themeColor="text1"/>
                                  <w:kern w:val="24"/>
                                </w:rPr>
                                <w:t xml:space="preserve">  with high dose </w:t>
                              </w:r>
                              <w:proofErr w:type="spellStart"/>
                              <w:r>
                                <w:rPr>
                                  <w:bCs/>
                                  <w:color w:val="000000" w:themeColor="text1"/>
                                  <w:kern w:val="24"/>
                                </w:rPr>
                                <w:t>metha</w:t>
                              </w:r>
                              <w:proofErr w:type="spellEnd"/>
                              <w:r>
                                <w:rPr>
                                  <w:bCs/>
                                  <w:color w:val="000000" w:themeColor="text1"/>
                                  <w:kern w:val="24"/>
                                </w:rPr>
                                <w:t xml:space="preserve">  and treated  vit B high dose    (x100(x400)(H/E) shows   moderate regeneration with   active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45 and   mild </w:t>
                              </w:r>
                              <w:proofErr w:type="spellStart"/>
                              <w:r>
                                <w:rPr>
                                  <w:bCs/>
                                  <w:color w:val="000000" w:themeColor="text1"/>
                                  <w:kern w:val="24"/>
                                </w:rPr>
                                <w:t>pyknoticpyramaidal</w:t>
                              </w:r>
                              <w:proofErr w:type="spellEnd"/>
                              <w:r>
                                <w:rPr>
                                  <w:bCs/>
                                  <w:color w:val="000000" w:themeColor="text1"/>
                                  <w:kern w:val="24"/>
                                </w:rPr>
                                <w:t xml:space="preserve"> neuron (PPN) 20</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wps:txbx>
                        <wps:bodyPr rot="0" vert="horz" wrap="square" lIns="91440" tIns="45720" rIns="91440" bIns="45720" anchor="ctr" anchorCtr="0" upright="1">
                          <a:noAutofit/>
                        </wps:bodyPr>
                      </wps:wsp>
                      <wps:wsp>
                        <wps:cNvPr id="14" name="TextBox 6"/>
                        <wps:cNvSpPr txBox="1">
                          <a:spLocks noChangeArrowheads="1"/>
                        </wps:cNvSpPr>
                        <wps:spPr bwMode="auto">
                          <a:xfrm>
                            <a:off x="33333" y="30871"/>
                            <a:ext cx="15805" cy="3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rot="0" vert="horz" wrap="square" lIns="91440" tIns="45720" rIns="91440" bIns="45720" anchor="t" anchorCtr="0" upright="1">
                          <a:noAutofit/>
                        </wps:bodyPr>
                      </wps:wsp>
                      <wps:wsp>
                        <wps:cNvPr id="15" name="TextBox 7"/>
                        <wps:cNvSpPr txBox="1">
                          <a:spLocks noChangeArrowheads="1"/>
                        </wps:cNvSpPr>
                        <wps:spPr bwMode="auto">
                          <a:xfrm>
                            <a:off x="20188" y="7811"/>
                            <a:ext cx="18333" cy="7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rPr>
                                  <w:rFonts w:ascii="Arial Black" w:hAnsi="Arial Black"/>
                                  <w:sz w:val="44"/>
                                  <w:szCs w:val="44"/>
                                </w:rPr>
                              </w:pPr>
                              <w:r>
                                <w:rPr>
                                  <w:rFonts w:asciiTheme="minorHAnsi" w:cstheme="minorBidi"/>
                                  <w:color w:val="000000" w:themeColor="text1"/>
                                  <w:kern w:val="24"/>
                                  <w:sz w:val="80"/>
                                  <w:szCs w:val="80"/>
                                </w:rPr>
                                <w:t>G</w:t>
                              </w:r>
                              <w:r>
                                <w:rPr>
                                  <w:rFonts w:asciiTheme="minorHAnsi" w:cstheme="minorBidi"/>
                                  <w:color w:val="000000" w:themeColor="text1"/>
                                  <w:kern w:val="24"/>
                                  <w:sz w:val="44"/>
                                  <w:szCs w:val="44"/>
                                </w:rPr>
                                <w:t>PGPC</w:t>
                              </w:r>
                              <w:r>
                                <w:rPr>
                                  <w:rFonts w:asciiTheme="minorHAnsi" w:cstheme="minorBidi"/>
                                  <w:color w:val="000000" w:themeColor="text1"/>
                                  <w:kern w:val="24"/>
                                  <w:sz w:val="80"/>
                                  <w:szCs w:val="80"/>
                                </w:rPr>
                                <w:t xml:space="preserve"> G</w:t>
                              </w:r>
                              <w:r>
                                <w:rPr>
                                  <w:rFonts w:ascii="Arial Black" w:hAnsi="Arial Black"/>
                                  <w:sz w:val="44"/>
                                  <w:szCs w:val="44"/>
                                </w:rPr>
                                <w:t>GPFC</w:t>
                              </w:r>
                            </w:p>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0"/>
                                  <w:szCs w:val="80"/>
                                </w:rPr>
                                <w:t>FGGFFGGHGGgGCT</w:t>
                              </w:r>
                              <w:proofErr w:type="spellEnd"/>
                            </w:p>
                          </w:txbxContent>
                        </wps:txbx>
                        <wps:bodyPr rot="0" vert="horz" wrap="square" lIns="91440" tIns="45720" rIns="91440" bIns="45720" anchor="t" anchorCtr="0" upright="1">
                          <a:noAutofit/>
                        </wps:bodyPr>
                      </wps:wsp>
                      <wps:wsp>
                        <wps:cNvPr id="22" name="TextBox 8"/>
                        <wps:cNvSpPr txBox="1">
                          <a:spLocks noChangeArrowheads="1"/>
                        </wps:cNvSpPr>
                        <wps:spPr bwMode="auto">
                          <a:xfrm>
                            <a:off x="39240" y="24014"/>
                            <a:ext cx="14471" cy="3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ppn</w:t>
                              </w:r>
                              <w:proofErr w:type="spellEnd"/>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B33526" id="Group 1047" o:spid="_x0000_s1106" style="position:absolute;left:0;text-align:left;margin-left:-13.05pt;margin-top:3454.15pt;width:513.4pt;height:546.5pt;z-index:251663360;mso-position-horizontal-relative:text;mso-position-vertical-relative:text;mso-width-relative:margin;mso-height-relative:margin" coordorigin="3815,4571" coordsize="71712,6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">
                <v:shape id="Picture 61" o:spid="_x0000_s1107" type="#_x0000_t75" alt="CT6" style="position:absolute;left:4611;top:4571;width:70549;height:3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">
                  <v:imagedata r:id="rId27" o:title="CT6" gain="93623f" blacklevel="9830f"/>
                </v:shape>
                <v:shape id="TextBox 4" o:spid="_x0000_s1108" type="#_x0000_t202" style="position:absolute;left:58167;top:31774;width:14478;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45</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20</w:t>
                        </w:r>
                      </w:p>
                    </w:txbxContent>
                  </v:textbox>
                </v:shape>
                <v:rect id="Rectangle 63" o:spid="_x0000_s1109" style="position:absolute;left:3815;top:47472;width:71712;height:20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" filled="f" stroked="f">
                  <v:textbox>
                    <w:txbxContent>
                      <w:p w:rsidR="006F46F7" w:rsidRDefault="006F46F7" w:rsidP="008D0172">
                        <w:pPr>
                          <w:pStyle w:val="NormalWeb"/>
                          <w:kinsoku w:val="0"/>
                          <w:overflowPunct w:val="0"/>
                          <w:spacing w:before="0" w:beforeAutospacing="0" w:after="0" w:afterAutospacing="0"/>
                          <w:jc w:val="both"/>
                          <w:textAlignment w:val="baseline"/>
                        </w:pPr>
                        <w:r>
                          <w:rPr>
                            <w:bCs/>
                            <w:color w:val="000000" w:themeColor="text1"/>
                            <w:kern w:val="24"/>
                          </w:rPr>
                          <w:t xml:space="preserve">Photomicrograph of   </w:t>
                        </w:r>
                        <w:proofErr w:type="gramStart"/>
                        <w:r>
                          <w:rPr>
                            <w:bCs/>
                            <w:color w:val="000000" w:themeColor="text1"/>
                            <w:kern w:val="24"/>
                          </w:rPr>
                          <w:t>GCT  section</w:t>
                        </w:r>
                        <w:proofErr w:type="gramEnd"/>
                        <w:r>
                          <w:rPr>
                            <w:bCs/>
                            <w:color w:val="000000" w:themeColor="text1"/>
                            <w:kern w:val="24"/>
                          </w:rPr>
                          <w:t xml:space="preserve">  of prefrontal cortex (PFC) </w:t>
                        </w:r>
                        <w:proofErr w:type="spellStart"/>
                        <w:r>
                          <w:rPr>
                            <w:bCs/>
                            <w:color w:val="000000" w:themeColor="text1"/>
                            <w:kern w:val="24"/>
                          </w:rPr>
                          <w:t>indused</w:t>
                        </w:r>
                        <w:proofErr w:type="spellEnd"/>
                        <w:r>
                          <w:rPr>
                            <w:bCs/>
                            <w:color w:val="000000" w:themeColor="text1"/>
                            <w:kern w:val="24"/>
                          </w:rPr>
                          <w:t xml:space="preserve">  with high dose </w:t>
                        </w:r>
                        <w:proofErr w:type="spellStart"/>
                        <w:r>
                          <w:rPr>
                            <w:bCs/>
                            <w:color w:val="000000" w:themeColor="text1"/>
                            <w:kern w:val="24"/>
                          </w:rPr>
                          <w:t>metha</w:t>
                        </w:r>
                        <w:proofErr w:type="spellEnd"/>
                        <w:r>
                          <w:rPr>
                            <w:bCs/>
                            <w:color w:val="000000" w:themeColor="text1"/>
                            <w:kern w:val="24"/>
                          </w:rPr>
                          <w:t xml:space="preserve">  and treated  vit B high dose    (x100(x400)(H/E) shows   moderate regeneration with   active   pyramidal  neuron (PPN) in CA1   region, numbering  normal </w:t>
                        </w:r>
                        <w:proofErr w:type="spellStart"/>
                        <w:r>
                          <w:rPr>
                            <w:bCs/>
                            <w:color w:val="000000" w:themeColor="text1"/>
                            <w:kern w:val="24"/>
                          </w:rPr>
                          <w:t>pyramial</w:t>
                        </w:r>
                        <w:proofErr w:type="spellEnd"/>
                        <w:r>
                          <w:rPr>
                            <w:bCs/>
                            <w:color w:val="000000" w:themeColor="text1"/>
                            <w:kern w:val="24"/>
                          </w:rPr>
                          <w:t xml:space="preserve"> neuron  (NPN)   45 and   mild </w:t>
                        </w:r>
                        <w:proofErr w:type="spellStart"/>
                        <w:r>
                          <w:rPr>
                            <w:bCs/>
                            <w:color w:val="000000" w:themeColor="text1"/>
                            <w:kern w:val="24"/>
                          </w:rPr>
                          <w:t>pyknoticpyramaidal</w:t>
                        </w:r>
                        <w:proofErr w:type="spellEnd"/>
                        <w:r>
                          <w:rPr>
                            <w:bCs/>
                            <w:color w:val="000000" w:themeColor="text1"/>
                            <w:kern w:val="24"/>
                          </w:rPr>
                          <w:t xml:space="preserve"> neuron (PPN) 20</w:t>
                        </w:r>
                      </w:p>
                      <w:p w:rsidR="006F46F7" w:rsidRDefault="006F46F7" w:rsidP="008D0172">
                        <w:pPr>
                          <w:pStyle w:val="NormalWeb"/>
                          <w:kinsoku w:val="0"/>
                          <w:overflowPunct w:val="0"/>
                          <w:spacing w:before="0" w:beforeAutospacing="0" w:after="0" w:afterAutospacing="0"/>
                          <w:jc w:val="both"/>
                          <w:textAlignment w:val="baseline"/>
                        </w:pPr>
                      </w:p>
                      <w:p w:rsidR="006F46F7" w:rsidRDefault="006F46F7" w:rsidP="008D0172"/>
                    </w:txbxContent>
                  </v:textbox>
                </v:rect>
                <v:shape id="TextBox 6" o:spid="_x0000_s1110" type="#_x0000_t202" style="position:absolute;left:33333;top:30871;width:15805;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7" o:spid="_x0000_s1111" type="#_x0000_t202" style="position:absolute;left:20188;top:7811;width:18333;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rsidR="006F46F7" w:rsidRDefault="006F46F7" w:rsidP="008D0172">
                        <w:pPr>
                          <w:rPr>
                            <w:rFonts w:ascii="Arial Black" w:hAnsi="Arial Black"/>
                            <w:sz w:val="44"/>
                            <w:szCs w:val="44"/>
                          </w:rPr>
                        </w:pPr>
                        <w:r>
                          <w:rPr>
                            <w:rFonts w:asciiTheme="minorHAnsi" w:cstheme="minorBidi"/>
                            <w:color w:val="000000" w:themeColor="text1"/>
                            <w:kern w:val="24"/>
                            <w:sz w:val="80"/>
                            <w:szCs w:val="80"/>
                          </w:rPr>
                          <w:t>G</w:t>
                        </w:r>
                        <w:r>
                          <w:rPr>
                            <w:rFonts w:asciiTheme="minorHAnsi" w:cstheme="minorBidi"/>
                            <w:color w:val="000000" w:themeColor="text1"/>
                            <w:kern w:val="24"/>
                            <w:sz w:val="44"/>
                            <w:szCs w:val="44"/>
                          </w:rPr>
                          <w:t>PGPC</w:t>
                        </w:r>
                        <w:r>
                          <w:rPr>
                            <w:rFonts w:asciiTheme="minorHAnsi" w:cstheme="minorBidi"/>
                            <w:color w:val="000000" w:themeColor="text1"/>
                            <w:kern w:val="24"/>
                            <w:sz w:val="80"/>
                            <w:szCs w:val="80"/>
                          </w:rPr>
                          <w:t xml:space="preserve"> G</w:t>
                        </w:r>
                        <w:r>
                          <w:rPr>
                            <w:rFonts w:ascii="Arial Black" w:hAnsi="Arial Black"/>
                            <w:sz w:val="44"/>
                            <w:szCs w:val="44"/>
                          </w:rPr>
                          <w:t>GPFC</w:t>
                        </w:r>
                      </w:p>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0"/>
                            <w:szCs w:val="80"/>
                          </w:rPr>
                          <w:t>FGGFFGGHGGgGCT</w:t>
                        </w:r>
                        <w:proofErr w:type="spellEnd"/>
                      </w:p>
                    </w:txbxContent>
                  </v:textbox>
                </v:shape>
                <v:shape id="TextBox 8" o:spid="_x0000_s1112" type="#_x0000_t202" style="position:absolute;left:39240;top:24014;width:14471;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ppn</w:t>
                        </w:r>
                        <w:proofErr w:type="spellEnd"/>
                      </w:p>
                    </w:txbxContent>
                  </v:textbox>
                </v:shape>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6D48F66B" wp14:editId="23225B6D">
                <wp:extent cx="5829934" cy="6278251"/>
                <wp:effectExtent l="0" t="0" r="0" b="0"/>
                <wp:docPr id="80" name="Group 80"/>
                <wp:cNvGraphicFramePr/>
                <a:graphic xmlns:a="http://schemas.openxmlformats.org/drawingml/2006/main">
                  <a:graphicData uri="http://schemas.microsoft.com/office/word/2010/wordprocessingGroup">
                    <wpg:wgp>
                      <wpg:cNvGrpSpPr/>
                      <wpg:grpSpPr>
                        <a:xfrm>
                          <a:off x="0" y="0"/>
                          <a:ext cx="5829934" cy="6278251"/>
                          <a:chOff x="476250" y="76200"/>
                          <a:chExt cx="8744901" cy="9417460"/>
                        </a:xfrm>
                      </wpg:grpSpPr>
                      <pic:pic xmlns:pic="http://schemas.openxmlformats.org/drawingml/2006/picture">
                        <pic:nvPicPr>
                          <pic:cNvPr id="143" name="Picture 143" descr="C:\Users\USER\Desktop\2025 CELL COUNT\ABI LIVER A  CT\dam 6a.tif"/>
                          <pic:cNvPicPr>
                            <a:picLocks noChangeAspect="1" noChangeArrowheads="1"/>
                          </pic:cNvPicPr>
                        </pic:nvPicPr>
                        <pic:blipFill>
                          <a:blip r:embed="rId28">
                            <a:lum bright="20000" contrast="30000"/>
                          </a:blip>
                          <a:srcRect/>
                          <a:stretch>
                            <a:fillRect/>
                          </a:stretch>
                        </pic:blipFill>
                        <pic:spPr bwMode="auto">
                          <a:xfrm>
                            <a:off x="762000" y="76200"/>
                            <a:ext cx="8305800" cy="5638799"/>
                          </a:xfrm>
                          <a:prstGeom prst="rect">
                            <a:avLst/>
                          </a:prstGeom>
                          <a:noFill/>
                        </pic:spPr>
                      </pic:pic>
                      <wps:wsp>
                        <wps:cNvPr id="144" name="TextBox 4"/>
                        <wps:cNvSpPr txBox="1"/>
                        <wps:spPr>
                          <a:xfrm>
                            <a:off x="6934200" y="3581400"/>
                            <a:ext cx="1143000" cy="190882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16</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34</w:t>
                              </w:r>
                            </w:p>
                          </w:txbxContent>
                        </wps:txbx>
                        <wps:bodyPr wrap="square" rtlCol="0">
                          <a:spAutoFit/>
                        </wps:bodyPr>
                      </wps:wsp>
                      <wps:wsp>
                        <wps:cNvPr id="145" name="Rectangle 145"/>
                        <wps:cNvSpPr>
                          <a:spLocks noChangeArrowheads="1"/>
                        </wps:cNvSpPr>
                        <wps:spPr bwMode="auto">
                          <a:xfrm>
                            <a:off x="476250" y="5909372"/>
                            <a:ext cx="8744901" cy="3584288"/>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4" w:name="_Hlk212873792"/>
                              <w:r w:rsidRPr="00B37D69">
                                <w:rPr>
                                  <w:b/>
                                  <w:bCs/>
                                  <w:color w:val="000000" w:themeColor="text1"/>
                                  <w:kern w:val="24"/>
                                </w:rPr>
                                <w:t>Plate 7:</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Photomicrograph of </w:t>
                              </w:r>
                              <w:proofErr w:type="spellStart"/>
                              <w:r w:rsidRPr="00422DCD">
                                <w:rPr>
                                  <w:color w:val="000000" w:themeColor="text1"/>
                                  <w:kern w:val="24"/>
                                </w:rPr>
                                <w:t>gp</w:t>
                              </w:r>
                              <w:proofErr w:type="spellEnd"/>
                              <w:r w:rsidRPr="00422DCD">
                                <w:rPr>
                                  <w:color w:val="000000" w:themeColor="text1"/>
                                  <w:kern w:val="24"/>
                                </w:rPr>
                                <w:t xml:space="preserve"> GH section of   </w:t>
                              </w:r>
                              <w:proofErr w:type="spellStart"/>
                              <w:r w:rsidRPr="00422DCD">
                                <w:rPr>
                                  <w:color w:val="000000" w:themeColor="text1"/>
                                  <w:kern w:val="24"/>
                                </w:rPr>
                                <w:t>hipocampus</w:t>
                              </w:r>
                              <w:proofErr w:type="spellEnd"/>
                              <w:r w:rsidRPr="00422DCD">
                                <w:rPr>
                                  <w:color w:val="000000" w:themeColor="text1"/>
                                  <w:kern w:val="24"/>
                                </w:rPr>
                                <w:t xml:space="preserve"> induced with </w:t>
                              </w:r>
                              <w:proofErr w:type="spellStart"/>
                              <w:r w:rsidRPr="00422DCD">
                                <w:rPr>
                                  <w:color w:val="000000" w:themeColor="text1"/>
                                  <w:kern w:val="24"/>
                                </w:rPr>
                                <w:t>metha</w:t>
                              </w:r>
                              <w:proofErr w:type="spellEnd"/>
                              <w:r w:rsidRPr="00422DCD">
                                <w:rPr>
                                  <w:color w:val="000000" w:themeColor="text1"/>
                                  <w:kern w:val="24"/>
                                </w:rPr>
                                <w:t xml:space="preserve">   </w:t>
                              </w:r>
                              <w:proofErr w:type="spellStart"/>
                              <w:r w:rsidRPr="00422DCD">
                                <w:rPr>
                                  <w:color w:val="000000" w:themeColor="text1"/>
                                  <w:kern w:val="24"/>
                                </w:rPr>
                                <w:t>hign</w:t>
                              </w:r>
                              <w:proofErr w:type="spellEnd"/>
                              <w:r w:rsidRPr="00422DCD">
                                <w:rPr>
                                  <w:color w:val="000000" w:themeColor="text1"/>
                                  <w:kern w:val="24"/>
                                </w:rPr>
                                <w:t xml:space="preserve"> dose and treated with vit </w:t>
                              </w:r>
                              <w:proofErr w:type="gramStart"/>
                              <w:r w:rsidRPr="00422DCD">
                                <w:rPr>
                                  <w:color w:val="000000" w:themeColor="text1"/>
                                  <w:kern w:val="24"/>
                                </w:rPr>
                                <w:t xml:space="preserve">B  </w:t>
                              </w:r>
                              <w:r>
                                <w:rPr>
                                  <w:color w:val="000000" w:themeColor="text1"/>
                                  <w:kern w:val="24"/>
                                </w:rPr>
                                <w:t>high</w:t>
                              </w:r>
                              <w:proofErr w:type="gramEnd"/>
                              <w:r>
                                <w:rPr>
                                  <w:color w:val="000000" w:themeColor="text1"/>
                                  <w:kern w:val="24"/>
                                </w:rPr>
                                <w:t xml:space="preserve"> dose </w:t>
                              </w:r>
                              <w:r w:rsidRPr="00422DCD">
                                <w:rPr>
                                  <w:color w:val="000000" w:themeColor="text1"/>
                                  <w:kern w:val="24"/>
                                </w:rPr>
                                <w:t xml:space="preserve">(x100(x400)(H/E) shows   mild regeneration with moderate  loss of     pyramidal  neuron (PN) , cytoplasmic  vacuoles  (CV) and  </w:t>
                              </w:r>
                              <w:proofErr w:type="spellStart"/>
                              <w:r w:rsidRPr="00422DCD">
                                <w:rPr>
                                  <w:color w:val="000000" w:themeColor="text1"/>
                                  <w:kern w:val="24"/>
                                </w:rPr>
                                <w:t>neuclear</w:t>
                              </w:r>
                              <w:proofErr w:type="spellEnd"/>
                              <w:r w:rsidRPr="00422DCD">
                                <w:rPr>
                                  <w:color w:val="000000" w:themeColor="text1"/>
                                  <w:kern w:val="24"/>
                                </w:rPr>
                                <w:t xml:space="preserve">  pyknotic (NP)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16  and  pyknotic  </w:t>
                              </w:r>
                              <w:proofErr w:type="spellStart"/>
                              <w:r w:rsidRPr="00422DCD">
                                <w:rPr>
                                  <w:color w:val="000000" w:themeColor="text1"/>
                                  <w:kern w:val="24"/>
                                </w:rPr>
                                <w:t>pyramaidal</w:t>
                              </w:r>
                              <w:proofErr w:type="spellEnd"/>
                              <w:r w:rsidRPr="00422DCD">
                                <w:rPr>
                                  <w:color w:val="000000" w:themeColor="text1"/>
                                  <w:kern w:val="24"/>
                                </w:rPr>
                                <w:t xml:space="preserve"> neuron (PPN)  34</w:t>
                              </w:r>
                            </w:p>
                            <w:bookmarkEnd w:id="14"/>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28"/>
                                  <w:szCs w:val="28"/>
                                </w:rPr>
                                <w:t xml:space="preserve"> </w:t>
                              </w:r>
                            </w:p>
                          </w:txbxContent>
                        </wps:txbx>
                        <wps:bodyPr vert="horz" wrap="square" lIns="91440" tIns="45720" rIns="91440" bIns="45720" numCol="1" anchor="ctr" anchorCtr="0" compatLnSpc="1">
                          <a:prstTxWarp prst="textNoShape">
                            <a:avLst/>
                          </a:prstTxWarp>
                          <a:spAutoFit/>
                        </wps:bodyPr>
                      </wps:wsp>
                      <wps:wsp>
                        <wps:cNvPr id="146" name="TextBox 6"/>
                        <wps:cNvSpPr txBox="1"/>
                        <wps:spPr>
                          <a:xfrm>
                            <a:off x="1752446" y="4125993"/>
                            <a:ext cx="914400" cy="580078"/>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CV</w:t>
                              </w:r>
                            </w:p>
                          </w:txbxContent>
                        </wps:txbx>
                        <wps:bodyPr wrap="square" rtlCol="0">
                          <a:spAutoFit/>
                        </wps:bodyPr>
                      </wps:wsp>
                      <wps:wsp>
                        <wps:cNvPr id="147" name="TextBox 7"/>
                        <wps:cNvSpPr txBox="1"/>
                        <wps:spPr>
                          <a:xfrm>
                            <a:off x="4495353" y="2830745"/>
                            <a:ext cx="913448" cy="580078"/>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wrap="square" rtlCol="0">
                          <a:spAutoFit/>
                        </wps:bodyPr>
                      </wps:wsp>
                      <wps:wsp>
                        <wps:cNvPr id="148" name="TextBox 8"/>
                        <wps:cNvSpPr txBox="1"/>
                        <wps:spPr>
                          <a:xfrm>
                            <a:off x="2895324" y="304774"/>
                            <a:ext cx="2894648" cy="1220163"/>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GH</w:t>
                              </w:r>
                            </w:p>
                          </w:txbxContent>
                        </wps:txbx>
                        <wps:bodyPr wrap="square" rtlCol="0">
                          <a:spAutoFit/>
                        </wps:bodyPr>
                      </wps:wsp>
                      <wps:wsp>
                        <wps:cNvPr id="149" name="TextBox 9"/>
                        <wps:cNvSpPr txBox="1"/>
                        <wps:spPr>
                          <a:xfrm>
                            <a:off x="6171575" y="2209549"/>
                            <a:ext cx="914400" cy="580078"/>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wrap="square" rtlCol="0">
                          <a:spAutoFit/>
                        </wps:bodyPr>
                      </wps:wsp>
                      <wps:wsp>
                        <wps:cNvPr id="150" name="TextBox 10"/>
                        <wps:cNvSpPr txBox="1"/>
                        <wps:spPr>
                          <a:xfrm>
                            <a:off x="1142910" y="1980977"/>
                            <a:ext cx="1676400" cy="309089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GH</w:t>
                              </w:r>
                            </w:p>
                          </w:txbxContent>
                        </wps:txbx>
                        <wps:bodyPr wrap="square" rtlCol="0">
                          <a:spAutoFit/>
                        </wps:bodyPr>
                      </wps:wsp>
                    </wpg:wgp>
                  </a:graphicData>
                </a:graphic>
              </wp:inline>
            </w:drawing>
          </mc:Choice>
          <mc:Fallback>
            <w:pict>
              <v:group w14:anchorId="6D48F66B" id="Group 80" o:spid="_x0000_s1113" style="width:459.05pt;height:494.35pt;mso-position-horizontal-relative:char;mso-position-vertical-relative:line" coordorigin="4762,762" coordsize="87449,9417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">
                <v:shape id="Picture 143" o:spid="_x0000_s1114" type="#_x0000_t75" style="position:absolute;left:7620;top:762;width:83058;height:56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">
                  <v:imagedata r:id="rId29" o:title="dam 6a" gain="93623f" blacklevel="6554f"/>
                </v:shape>
                <v:shape id="TextBox 4" o:spid="_x0000_s1115" type="#_x0000_t202" style="position:absolute;left:69342;top:35814;width:11430;height:19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06wAAAANwAAAAPAAAAZHJzL2Rvd25yZXYueG1sRE9Na8JA&#10;EL0X/A/LFLzVjWJ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d4UNOs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16</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34</w:t>
                        </w:r>
                      </w:p>
                    </w:txbxContent>
                  </v:textbox>
                </v:shape>
                <v:rect id="Rectangle 145" o:spid="_x0000_s1116" style="position:absolute;left:4762;top:59093;width:87449;height:35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" filled="f" stroked="f">
                  <v:textbox style="mso-fit-shape-to-text:t">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5" w:name="_Hlk212873792"/>
                        <w:r w:rsidRPr="00B37D69">
                          <w:rPr>
                            <w:b/>
                            <w:bCs/>
                            <w:color w:val="000000" w:themeColor="text1"/>
                            <w:kern w:val="24"/>
                          </w:rPr>
                          <w:t>Plate 7:</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 xml:space="preserve">Photomicrograph of </w:t>
                        </w:r>
                        <w:proofErr w:type="spellStart"/>
                        <w:r w:rsidRPr="00422DCD">
                          <w:rPr>
                            <w:color w:val="000000" w:themeColor="text1"/>
                            <w:kern w:val="24"/>
                          </w:rPr>
                          <w:t>gp</w:t>
                        </w:r>
                        <w:proofErr w:type="spellEnd"/>
                        <w:r w:rsidRPr="00422DCD">
                          <w:rPr>
                            <w:color w:val="000000" w:themeColor="text1"/>
                            <w:kern w:val="24"/>
                          </w:rPr>
                          <w:t xml:space="preserve"> GH section of   </w:t>
                        </w:r>
                        <w:proofErr w:type="spellStart"/>
                        <w:r w:rsidRPr="00422DCD">
                          <w:rPr>
                            <w:color w:val="000000" w:themeColor="text1"/>
                            <w:kern w:val="24"/>
                          </w:rPr>
                          <w:t>hipocampus</w:t>
                        </w:r>
                        <w:proofErr w:type="spellEnd"/>
                        <w:r w:rsidRPr="00422DCD">
                          <w:rPr>
                            <w:color w:val="000000" w:themeColor="text1"/>
                            <w:kern w:val="24"/>
                          </w:rPr>
                          <w:t xml:space="preserve"> induced with </w:t>
                        </w:r>
                        <w:proofErr w:type="spellStart"/>
                        <w:r w:rsidRPr="00422DCD">
                          <w:rPr>
                            <w:color w:val="000000" w:themeColor="text1"/>
                            <w:kern w:val="24"/>
                          </w:rPr>
                          <w:t>metha</w:t>
                        </w:r>
                        <w:proofErr w:type="spellEnd"/>
                        <w:r w:rsidRPr="00422DCD">
                          <w:rPr>
                            <w:color w:val="000000" w:themeColor="text1"/>
                            <w:kern w:val="24"/>
                          </w:rPr>
                          <w:t xml:space="preserve">   </w:t>
                        </w:r>
                        <w:proofErr w:type="spellStart"/>
                        <w:r w:rsidRPr="00422DCD">
                          <w:rPr>
                            <w:color w:val="000000" w:themeColor="text1"/>
                            <w:kern w:val="24"/>
                          </w:rPr>
                          <w:t>hign</w:t>
                        </w:r>
                        <w:proofErr w:type="spellEnd"/>
                        <w:r w:rsidRPr="00422DCD">
                          <w:rPr>
                            <w:color w:val="000000" w:themeColor="text1"/>
                            <w:kern w:val="24"/>
                          </w:rPr>
                          <w:t xml:space="preserve"> dose and treated with vit </w:t>
                        </w:r>
                        <w:proofErr w:type="gramStart"/>
                        <w:r w:rsidRPr="00422DCD">
                          <w:rPr>
                            <w:color w:val="000000" w:themeColor="text1"/>
                            <w:kern w:val="24"/>
                          </w:rPr>
                          <w:t xml:space="preserve">B  </w:t>
                        </w:r>
                        <w:r>
                          <w:rPr>
                            <w:color w:val="000000" w:themeColor="text1"/>
                            <w:kern w:val="24"/>
                          </w:rPr>
                          <w:t>high</w:t>
                        </w:r>
                        <w:proofErr w:type="gramEnd"/>
                        <w:r>
                          <w:rPr>
                            <w:color w:val="000000" w:themeColor="text1"/>
                            <w:kern w:val="24"/>
                          </w:rPr>
                          <w:t xml:space="preserve"> dose </w:t>
                        </w:r>
                        <w:r w:rsidRPr="00422DCD">
                          <w:rPr>
                            <w:color w:val="000000" w:themeColor="text1"/>
                            <w:kern w:val="24"/>
                          </w:rPr>
                          <w:t xml:space="preserve">(x100(x400)(H/E) shows   mild regeneration with moderate  loss of     pyramidal  neuron (PN) , cytoplasmic  vacuoles  (CV) and  </w:t>
                        </w:r>
                        <w:proofErr w:type="spellStart"/>
                        <w:r w:rsidRPr="00422DCD">
                          <w:rPr>
                            <w:color w:val="000000" w:themeColor="text1"/>
                            <w:kern w:val="24"/>
                          </w:rPr>
                          <w:t>neuclear</w:t>
                        </w:r>
                        <w:proofErr w:type="spellEnd"/>
                        <w:r w:rsidRPr="00422DCD">
                          <w:rPr>
                            <w:color w:val="000000" w:themeColor="text1"/>
                            <w:kern w:val="24"/>
                          </w:rPr>
                          <w:t xml:space="preserve">  pyknotic (NP)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16  and  pyknotic  </w:t>
                        </w:r>
                        <w:proofErr w:type="spellStart"/>
                        <w:r w:rsidRPr="00422DCD">
                          <w:rPr>
                            <w:color w:val="000000" w:themeColor="text1"/>
                            <w:kern w:val="24"/>
                          </w:rPr>
                          <w:t>pyramaidal</w:t>
                        </w:r>
                        <w:proofErr w:type="spellEnd"/>
                        <w:r w:rsidRPr="00422DCD">
                          <w:rPr>
                            <w:color w:val="000000" w:themeColor="text1"/>
                            <w:kern w:val="24"/>
                          </w:rPr>
                          <w:t xml:space="preserve"> neuron (PPN)  34</w:t>
                        </w:r>
                      </w:p>
                      <w:bookmarkEnd w:id="15"/>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28"/>
                            <w:szCs w:val="28"/>
                          </w:rPr>
                          <w:t xml:space="preserve"> </w:t>
                        </w:r>
                      </w:p>
                    </w:txbxContent>
                  </v:textbox>
                </v:rect>
                <v:shape id="TextBox 6" o:spid="_x0000_s1117" type="#_x0000_t202" style="position:absolute;left:17524;top:41259;width:9144;height:5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bWwAAAANwAAAAPAAAAZHJzL2Rvd25yZXYueG1sRE9Na8JA&#10;EL0X/A/LFLzVjc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6Bs21s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CV</w:t>
                        </w:r>
                      </w:p>
                    </w:txbxContent>
                  </v:textbox>
                </v:shape>
                <v:shape id="TextBox 7" o:spid="_x0000_s1118" type="#_x0000_t202" style="position:absolute;left:44953;top:28307;width:9135;height:5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NNwAAAANwAAAAPAAAAZHJzL2Rvd25yZXYueG1sRE9Na8JA&#10;EL0X/A/LCL3VjWJ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h1eTT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v:shape id="TextBox 8" o:spid="_x0000_s1119" type="#_x0000_t202" style="position:absolute;left:28953;top:3047;width:28946;height:12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88"/>
                            <w:szCs w:val="88"/>
                          </w:rPr>
                          <w:t>Gp</w:t>
                        </w:r>
                        <w:proofErr w:type="spellEnd"/>
                        <w:r>
                          <w:rPr>
                            <w:rFonts w:asciiTheme="minorHAnsi" w:hAnsi="Calibri" w:cstheme="minorBidi"/>
                            <w:color w:val="000000" w:themeColor="text1"/>
                            <w:kern w:val="24"/>
                            <w:sz w:val="88"/>
                            <w:szCs w:val="88"/>
                          </w:rPr>
                          <w:t xml:space="preserve"> GH</w:t>
                        </w:r>
                      </w:p>
                    </w:txbxContent>
                  </v:textbox>
                </v:shape>
                <v:shape id="TextBox 9" o:spid="_x0000_s1120" type="#_x0000_t202" style="position:absolute;left:61715;top:22095;width:9144;height:5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KkwAAAANwAAAAPAAAAZHJzL2Rvd25yZXYueG1sRE9Na8JA&#10;EL0X/A/LCL3VjWK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mYSipM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shape id="TextBox 10" o:spid="_x0000_s1121" type="#_x0000_t202" style="position:absolute;left:11429;top:19809;width:16764;height:30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3k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r4+oxPYzS8AAAD//wMAUEsBAi0AFAAGAAgAAAAhANvh9svuAAAAhQEAABMAAAAAAAAAAAAA&#10;AAAAAAAAAFtDb250ZW50X1R5cGVzXS54bWxQSwECLQAUAAYACAAAACEAWvQsW78AAAAVAQAACwAA&#10;AAAAAAAAAAAAAAAfAQAAX3JlbHMvLnJlbHNQSwECLQAUAAYACAAAACEAjWed5MMAAADcAAAADwAA&#10;AAAAAAAAAAAAAAAHAgAAZHJzL2Rvd25yZXYueG1sUEsFBgAAAAADAAMAtwAAAPc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120"/>
                            <w:szCs w:val="120"/>
                          </w:rPr>
                          <w:t>GH</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781A19B8" wp14:editId="1C599FBB">
                <wp:extent cx="5582284" cy="4838065"/>
                <wp:effectExtent l="0" t="0" r="0" b="635"/>
                <wp:docPr id="89" name="Group 89"/>
                <wp:cNvGraphicFramePr/>
                <a:graphic xmlns:a="http://schemas.openxmlformats.org/drawingml/2006/main">
                  <a:graphicData uri="http://schemas.microsoft.com/office/word/2010/wordprocessingGroup">
                    <wpg:wgp>
                      <wpg:cNvGrpSpPr/>
                      <wpg:grpSpPr>
                        <a:xfrm>
                          <a:off x="0" y="0"/>
                          <a:ext cx="5582284" cy="4838065"/>
                          <a:chOff x="590550" y="304800"/>
                          <a:chExt cx="8373426" cy="7256773"/>
                        </a:xfrm>
                      </wpg:grpSpPr>
                      <pic:pic xmlns:pic="http://schemas.openxmlformats.org/drawingml/2006/picture">
                        <pic:nvPicPr>
                          <pic:cNvPr id="151" name="Picture 151" descr="C:\Users\USER\Desktop\2025 CELL COUNT\ABI LIVER A  CT\CT2.tif"/>
                          <pic:cNvPicPr>
                            <a:picLocks noChangeAspect="1" noChangeArrowheads="1"/>
                          </pic:cNvPicPr>
                        </pic:nvPicPr>
                        <pic:blipFill>
                          <a:blip r:embed="rId30">
                            <a:lum bright="30000" contrast="30000"/>
                          </a:blip>
                          <a:srcRect/>
                          <a:stretch>
                            <a:fillRect/>
                          </a:stretch>
                        </pic:blipFill>
                        <pic:spPr bwMode="auto">
                          <a:xfrm>
                            <a:off x="609600" y="304800"/>
                            <a:ext cx="8305800" cy="4724400"/>
                          </a:xfrm>
                          <a:prstGeom prst="rect">
                            <a:avLst/>
                          </a:prstGeom>
                          <a:noFill/>
                        </pic:spPr>
                      </pic:pic>
                      <wps:wsp>
                        <wps:cNvPr id="152" name="TextBox 2"/>
                        <wps:cNvSpPr txBox="1"/>
                        <wps:spPr>
                          <a:xfrm>
                            <a:off x="6781800" y="3276601"/>
                            <a:ext cx="1447800" cy="1022939"/>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10</w:t>
                              </w:r>
                            </w:p>
                          </w:txbxContent>
                        </wps:txbx>
                        <wps:bodyPr wrap="square" rtlCol="0">
                          <a:spAutoFit/>
                        </wps:bodyPr>
                      </wps:wsp>
                      <wps:wsp>
                        <wps:cNvPr id="153" name="Rectangle 153"/>
                        <wps:cNvSpPr>
                          <a:spLocks noChangeArrowheads="1"/>
                        </wps:cNvSpPr>
                        <wps:spPr bwMode="auto">
                          <a:xfrm>
                            <a:off x="590550" y="5028990"/>
                            <a:ext cx="8373426" cy="2532583"/>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6" w:name="_Hlk212873817"/>
                              <w:r w:rsidRPr="00B37D69">
                                <w:rPr>
                                  <w:b/>
                                  <w:bCs/>
                                  <w:color w:val="000000" w:themeColor="text1"/>
                                  <w:kern w:val="24"/>
                                </w:rPr>
                                <w:t>Plate 8:</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Pr>
                                  <w:color w:val="000000" w:themeColor="text1"/>
                                  <w:kern w:val="24"/>
                                </w:rPr>
                                <w:t xml:space="preserve">Photomicrograph of </w:t>
                              </w:r>
                              <w:r w:rsidRPr="00422DCD">
                                <w:rPr>
                                  <w:color w:val="000000" w:themeColor="text1"/>
                                  <w:kern w:val="24"/>
                                </w:rPr>
                                <w:t xml:space="preserve">A CT </w:t>
                              </w:r>
                              <w:proofErr w:type="gramStart"/>
                              <w:r w:rsidRPr="00422DCD">
                                <w:rPr>
                                  <w:color w:val="000000" w:themeColor="text1"/>
                                  <w:kern w:val="24"/>
                                </w:rPr>
                                <w:t>control  section</w:t>
                              </w:r>
                              <w:proofErr w:type="gramEnd"/>
                              <w:r w:rsidRPr="00422DCD">
                                <w:rPr>
                                  <w:color w:val="000000" w:themeColor="text1"/>
                                  <w:kern w:val="24"/>
                                </w:rPr>
                                <w:t xml:space="preserve">  of  cerebral cortex  (x100(x400)(H/E) shows    </w:t>
                              </w:r>
                              <w:proofErr w:type="spellStart"/>
                              <w:r w:rsidRPr="00422DCD">
                                <w:rPr>
                                  <w:color w:val="000000" w:themeColor="text1"/>
                                  <w:kern w:val="24"/>
                                </w:rPr>
                                <w:t>nissil</w:t>
                              </w:r>
                              <w:proofErr w:type="spellEnd"/>
                              <w:r w:rsidRPr="00422DCD">
                                <w:rPr>
                                  <w:color w:val="000000" w:themeColor="text1"/>
                                  <w:kern w:val="24"/>
                                </w:rPr>
                                <w:t xml:space="preserve"> body with   active prominent  pyramidal  neuron (PN)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42 and  pyknotic  </w:t>
                              </w:r>
                              <w:proofErr w:type="spellStart"/>
                              <w:r w:rsidRPr="00422DCD">
                                <w:rPr>
                                  <w:color w:val="000000" w:themeColor="text1"/>
                                  <w:kern w:val="24"/>
                                </w:rPr>
                                <w:t>pyramaidal</w:t>
                              </w:r>
                              <w:proofErr w:type="spellEnd"/>
                              <w:r w:rsidRPr="00422DCD">
                                <w:rPr>
                                  <w:color w:val="000000" w:themeColor="text1"/>
                                  <w:kern w:val="24"/>
                                </w:rPr>
                                <w:t xml:space="preserve"> neuron (PPN)  10</w:t>
                              </w:r>
                            </w:p>
                            <w:bookmarkEnd w:id="16"/>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wps:txbx>
                        <wps:bodyPr vert="horz" wrap="square" lIns="91440" tIns="45720" rIns="91440" bIns="45720" numCol="1" anchor="ctr" anchorCtr="0" compatLnSpc="1">
                          <a:prstTxWarp prst="textNoShape">
                            <a:avLst/>
                          </a:prstTxWarp>
                          <a:spAutoFit/>
                        </wps:bodyPr>
                      </wps:wsp>
                      <wps:wsp>
                        <wps:cNvPr id="154" name="TextBox 4"/>
                        <wps:cNvSpPr txBox="1"/>
                        <wps:spPr>
                          <a:xfrm>
                            <a:off x="2285789" y="685789"/>
                            <a:ext cx="2286000" cy="2105883"/>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ACT</w:t>
                              </w:r>
                            </w:p>
                          </w:txbxContent>
                        </wps:txbx>
                        <wps:bodyPr wrap="square" rtlCol="0">
                          <a:spAutoFit/>
                        </wps:bodyPr>
                      </wps:wsp>
                      <wps:wsp>
                        <wps:cNvPr id="155" name="TextBox 5"/>
                        <wps:cNvSpPr txBox="1"/>
                        <wps:spPr>
                          <a:xfrm>
                            <a:off x="3581051" y="2858802"/>
                            <a:ext cx="1446848" cy="58004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wrap="square" rtlCol="0">
                          <a:spAutoFit/>
                        </wps:bodyPr>
                      </wps:wsp>
                      <wps:wsp>
                        <wps:cNvPr id="156" name="TextBox 6"/>
                        <wps:cNvSpPr txBox="1"/>
                        <wps:spPr>
                          <a:xfrm>
                            <a:off x="6171575" y="2325415"/>
                            <a:ext cx="1447800" cy="58004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wrap="square" rtlCol="0">
                          <a:spAutoFit/>
                        </wps:bodyPr>
                      </wps:wsp>
                    </wpg:wgp>
                  </a:graphicData>
                </a:graphic>
              </wp:inline>
            </w:drawing>
          </mc:Choice>
          <mc:Fallback>
            <w:pict>
              <v:group w14:anchorId="781A19B8" id="Group 89" o:spid="_x0000_s1122" style="width:439.55pt;height:380.95pt;mso-position-horizontal-relative:char;mso-position-vertical-relative:line" coordorigin="5905,3048" coordsize="83734,7256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">
                <v:shape id="Picture 151" o:spid="_x0000_s1123" type="#_x0000_t75" style="position:absolute;left:6096;top:3048;width:83058;height:4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">
                  <v:imagedata r:id="rId31" o:title="CT2" gain="93623f" blacklevel="9830f"/>
                </v:shape>
                <v:shape id="TextBox 2" o:spid="_x0000_s1124" type="#_x0000_t202" style="position:absolute;left:67818;top:32766;width:14478;height:10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10</w:t>
                        </w:r>
                      </w:p>
                    </w:txbxContent>
                  </v:textbox>
                </v:shape>
                <v:rect id="Rectangle 153" o:spid="_x0000_s1125" style="position:absolute;left:5905;top:50289;width:83734;height:25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" filled="f" stroked="f">
                  <v:textbox style="mso-fit-shape-to-text:t">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7" w:name="_Hlk212873817"/>
                        <w:r w:rsidRPr="00B37D69">
                          <w:rPr>
                            <w:b/>
                            <w:bCs/>
                            <w:color w:val="000000" w:themeColor="text1"/>
                            <w:kern w:val="24"/>
                          </w:rPr>
                          <w:t>Plate 8:</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Pr>
                            <w:color w:val="000000" w:themeColor="text1"/>
                            <w:kern w:val="24"/>
                          </w:rPr>
                          <w:t xml:space="preserve">Photomicrograph of </w:t>
                        </w:r>
                        <w:r w:rsidRPr="00422DCD">
                          <w:rPr>
                            <w:color w:val="000000" w:themeColor="text1"/>
                            <w:kern w:val="24"/>
                          </w:rPr>
                          <w:t xml:space="preserve">A CT </w:t>
                        </w:r>
                        <w:proofErr w:type="gramStart"/>
                        <w:r w:rsidRPr="00422DCD">
                          <w:rPr>
                            <w:color w:val="000000" w:themeColor="text1"/>
                            <w:kern w:val="24"/>
                          </w:rPr>
                          <w:t>control  section</w:t>
                        </w:r>
                        <w:proofErr w:type="gramEnd"/>
                        <w:r w:rsidRPr="00422DCD">
                          <w:rPr>
                            <w:color w:val="000000" w:themeColor="text1"/>
                            <w:kern w:val="24"/>
                          </w:rPr>
                          <w:t xml:space="preserve">  of  cerebral cortex  (x100(x400)(H/E) shows    </w:t>
                        </w:r>
                        <w:proofErr w:type="spellStart"/>
                        <w:r w:rsidRPr="00422DCD">
                          <w:rPr>
                            <w:color w:val="000000" w:themeColor="text1"/>
                            <w:kern w:val="24"/>
                          </w:rPr>
                          <w:t>nissil</w:t>
                        </w:r>
                        <w:proofErr w:type="spellEnd"/>
                        <w:r w:rsidRPr="00422DCD">
                          <w:rPr>
                            <w:color w:val="000000" w:themeColor="text1"/>
                            <w:kern w:val="24"/>
                          </w:rPr>
                          <w:t xml:space="preserve"> body with   active prominent  pyramidal  neuron (PN)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42 and  pyknotic  </w:t>
                        </w:r>
                        <w:proofErr w:type="spellStart"/>
                        <w:r w:rsidRPr="00422DCD">
                          <w:rPr>
                            <w:color w:val="000000" w:themeColor="text1"/>
                            <w:kern w:val="24"/>
                          </w:rPr>
                          <w:t>pyramaidal</w:t>
                        </w:r>
                        <w:proofErr w:type="spellEnd"/>
                        <w:r w:rsidRPr="00422DCD">
                          <w:rPr>
                            <w:color w:val="000000" w:themeColor="text1"/>
                            <w:kern w:val="24"/>
                          </w:rPr>
                          <w:t xml:space="preserve"> neuron (PPN)  10</w:t>
                        </w:r>
                      </w:p>
                      <w:bookmarkEnd w:id="17"/>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v:textbox>
                </v:rect>
                <v:shape id="TextBox 4" o:spid="_x0000_s1126" type="#_x0000_t202" style="position:absolute;left:22857;top:6857;width:22860;height:2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ACT</w:t>
                        </w:r>
                      </w:p>
                    </w:txbxContent>
                  </v:textbox>
                </v:shape>
                <v:shape id="TextBox 5" o:spid="_x0000_s1127" type="#_x0000_t202" style="position:absolute;left:35810;top:28588;width:14468;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v:shape id="TextBox 6" o:spid="_x0000_s1128" type="#_x0000_t202" style="position:absolute;left:61715;top:23254;width:14478;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35519463" wp14:editId="15B6706F">
                <wp:extent cx="5944234" cy="5314951"/>
                <wp:effectExtent l="0" t="0" r="0" b="0"/>
                <wp:docPr id="1024" name="Group 1024"/>
                <wp:cNvGraphicFramePr/>
                <a:graphic xmlns:a="http://schemas.openxmlformats.org/drawingml/2006/main">
                  <a:graphicData uri="http://schemas.microsoft.com/office/word/2010/wordprocessingGroup">
                    <wpg:wgp>
                      <wpg:cNvGrpSpPr/>
                      <wpg:grpSpPr>
                        <a:xfrm>
                          <a:off x="0" y="0"/>
                          <a:ext cx="5944234" cy="5314951"/>
                          <a:chOff x="228600" y="228600"/>
                          <a:chExt cx="8916351" cy="7972221"/>
                        </a:xfrm>
                      </wpg:grpSpPr>
                      <pic:pic xmlns:pic="http://schemas.openxmlformats.org/drawingml/2006/picture">
                        <pic:nvPicPr>
                          <pic:cNvPr id="157" name="Picture 157" descr="C:\Users\USER\Desktop\2025 CELL COUNT\ABI LIVER A  CT\CT1.tif"/>
                          <pic:cNvPicPr>
                            <a:picLocks noChangeAspect="1" noChangeArrowheads="1"/>
                          </pic:cNvPicPr>
                        </pic:nvPicPr>
                        <pic:blipFill>
                          <a:blip r:embed="rId32">
                            <a:lum bright="30000" contrast="40000"/>
                          </a:blip>
                          <a:srcRect/>
                          <a:stretch>
                            <a:fillRect/>
                          </a:stretch>
                        </pic:blipFill>
                        <pic:spPr bwMode="auto">
                          <a:xfrm>
                            <a:off x="685800" y="228600"/>
                            <a:ext cx="7391400" cy="4648200"/>
                          </a:xfrm>
                          <a:prstGeom prst="rect">
                            <a:avLst/>
                          </a:prstGeom>
                          <a:noFill/>
                        </pic:spPr>
                      </pic:pic>
                      <wps:wsp>
                        <wps:cNvPr id="158" name="TextBox 2"/>
                        <wps:cNvSpPr txBox="1"/>
                        <wps:spPr>
                          <a:xfrm>
                            <a:off x="6781800" y="3276601"/>
                            <a:ext cx="1447800" cy="1022959"/>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41</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24</w:t>
                              </w:r>
                            </w:p>
                          </w:txbxContent>
                        </wps:txbx>
                        <wps:bodyPr wrap="square" rtlCol="0">
                          <a:spAutoFit/>
                        </wps:bodyPr>
                      </wps:wsp>
                      <wps:wsp>
                        <wps:cNvPr id="159" name="Rectangle 159"/>
                        <wps:cNvSpPr>
                          <a:spLocks noChangeArrowheads="1"/>
                        </wps:cNvSpPr>
                        <wps:spPr bwMode="auto">
                          <a:xfrm>
                            <a:off x="228600" y="5314820"/>
                            <a:ext cx="8916351" cy="2886001"/>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8" w:name="_Hlk212873863"/>
                              <w:r w:rsidRPr="00B37D69">
                                <w:rPr>
                                  <w:b/>
                                  <w:bCs/>
                                  <w:color w:val="000000" w:themeColor="text1"/>
                                  <w:kern w:val="24"/>
                                </w:rPr>
                                <w:t>Plate 9:</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Photomicrograph of BCT   section of</w:t>
                              </w:r>
                              <w:r>
                                <w:rPr>
                                  <w:color w:val="000000" w:themeColor="text1"/>
                                  <w:kern w:val="24"/>
                                </w:rPr>
                                <w:t xml:space="preserve"> </w:t>
                              </w:r>
                              <w:r w:rsidRPr="00422DCD">
                                <w:rPr>
                                  <w:color w:val="000000" w:themeColor="text1"/>
                                  <w:kern w:val="24"/>
                                </w:rPr>
                                <w:t xml:space="preserve">cerebral cortex </w:t>
                              </w:r>
                              <w:proofErr w:type="spellStart"/>
                              <w:r w:rsidRPr="00422DCD">
                                <w:rPr>
                                  <w:color w:val="000000" w:themeColor="text1"/>
                                  <w:kern w:val="24"/>
                                </w:rPr>
                                <w:t>indused</w:t>
                              </w:r>
                              <w:proofErr w:type="spellEnd"/>
                              <w:r w:rsidRPr="00422DCD">
                                <w:rPr>
                                  <w:color w:val="000000" w:themeColor="text1"/>
                                  <w:kern w:val="24"/>
                                </w:rPr>
                                <w:t xml:space="preserve"> with low dose </w:t>
                              </w:r>
                              <w:proofErr w:type="spellStart"/>
                              <w:r w:rsidRPr="00422DCD">
                                <w:rPr>
                                  <w:color w:val="000000" w:themeColor="text1"/>
                                  <w:kern w:val="24"/>
                                </w:rPr>
                                <w:t>metha</w:t>
                              </w:r>
                              <w:proofErr w:type="spellEnd"/>
                              <w:proofErr w:type="gramStart"/>
                              <w:r w:rsidRPr="00422DCD">
                                <w:rPr>
                                  <w:color w:val="000000" w:themeColor="text1"/>
                                  <w:kern w:val="24"/>
                                </w:rPr>
                                <w:t xml:space="preserve">   (</w:t>
                              </w:r>
                              <w:proofErr w:type="gramEnd"/>
                              <w:r w:rsidRPr="00422DCD">
                                <w:rPr>
                                  <w:color w:val="000000" w:themeColor="text1"/>
                                  <w:kern w:val="24"/>
                                </w:rPr>
                                <w:t xml:space="preserve">x100(x400)(H/E) shows     moderate degeneration with </w:t>
                              </w:r>
                              <w:proofErr w:type="spellStart"/>
                              <w:r w:rsidRPr="00422DCD">
                                <w:rPr>
                                  <w:color w:val="000000" w:themeColor="text1"/>
                                  <w:kern w:val="24"/>
                                </w:rPr>
                                <w:t>nissil</w:t>
                              </w:r>
                              <w:proofErr w:type="spellEnd"/>
                              <w:r w:rsidRPr="00422DCD">
                                <w:rPr>
                                  <w:color w:val="000000" w:themeColor="text1"/>
                                  <w:kern w:val="24"/>
                                </w:rPr>
                                <w:t xml:space="preserve"> body with   moderate pyknotic   pyramidal  neuron (PPN)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24 and  pyknotic  </w:t>
                              </w:r>
                              <w:proofErr w:type="spellStart"/>
                              <w:r w:rsidRPr="00422DCD">
                                <w:rPr>
                                  <w:color w:val="000000" w:themeColor="text1"/>
                                  <w:kern w:val="24"/>
                                </w:rPr>
                                <w:t>pyramaidal</w:t>
                              </w:r>
                              <w:proofErr w:type="spellEnd"/>
                              <w:r w:rsidRPr="00422DCD">
                                <w:rPr>
                                  <w:color w:val="000000" w:themeColor="text1"/>
                                  <w:kern w:val="24"/>
                                </w:rPr>
                                <w:t xml:space="preserve"> neuron (PPN)  41</w:t>
                              </w:r>
                            </w:p>
                            <w:bookmarkEnd w:id="18"/>
                            <w:p w:rsidR="006F46F7" w:rsidRPr="00422DCD" w:rsidRDefault="006F46F7" w:rsidP="008D0172">
                              <w:pPr>
                                <w:pStyle w:val="NormalWeb"/>
                                <w:kinsoku w:val="0"/>
                                <w:overflowPunct w:val="0"/>
                                <w:spacing w:before="0" w:beforeAutospacing="0" w:after="0" w:afterAutospacing="0"/>
                                <w:jc w:val="both"/>
                                <w:textAlignment w:val="baseline"/>
                              </w:pPr>
                              <w:r w:rsidRPr="00422DCD">
                                <w:rPr>
                                  <w:color w:val="000000" w:themeColor="text1"/>
                                  <w:kern w:val="24"/>
                                </w:rPr>
                                <w:t xml:space="preserve"> </w:t>
                              </w:r>
                            </w:p>
                          </w:txbxContent>
                        </wps:txbx>
                        <wps:bodyPr vert="horz" wrap="square" lIns="91440" tIns="45720" rIns="91440" bIns="45720" numCol="1" anchor="ctr" anchorCtr="0" compatLnSpc="1">
                          <a:prstTxWarp prst="textNoShape">
                            <a:avLst/>
                          </a:prstTxWarp>
                          <a:noAutofit/>
                        </wps:bodyPr>
                      </wps:wsp>
                      <wps:wsp>
                        <wps:cNvPr id="160" name="TextBox 4"/>
                        <wps:cNvSpPr txBox="1"/>
                        <wps:spPr>
                          <a:xfrm flipH="1">
                            <a:off x="2209589" y="3200359"/>
                            <a:ext cx="685800" cy="1022959"/>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wrap="square" rtlCol="0">
                          <a:spAutoFit/>
                        </wps:bodyPr>
                      </wps:wsp>
                      <wps:wsp>
                        <wps:cNvPr id="161" name="TextBox 5"/>
                        <wps:cNvSpPr txBox="1"/>
                        <wps:spPr>
                          <a:xfrm>
                            <a:off x="2285781" y="685794"/>
                            <a:ext cx="2286000" cy="2105923"/>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BCT</w:t>
                              </w:r>
                            </w:p>
                          </w:txbxContent>
                        </wps:txbx>
                        <wps:bodyPr wrap="square" rtlCol="0">
                          <a:spAutoFit/>
                        </wps:bodyPr>
                      </wps:wsp>
                      <wps:wsp>
                        <wps:cNvPr id="162" name="TextBox 6"/>
                        <wps:cNvSpPr txBox="1"/>
                        <wps:spPr>
                          <a:xfrm flipH="1">
                            <a:off x="5181072" y="3897819"/>
                            <a:ext cx="685800" cy="1022959"/>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wrap="square" rtlCol="0">
                          <a:spAutoFit/>
                        </wps:bodyPr>
                      </wps:wsp>
                    </wpg:wgp>
                  </a:graphicData>
                </a:graphic>
              </wp:inline>
            </w:drawing>
          </mc:Choice>
          <mc:Fallback>
            <w:pict>
              <v:group w14:anchorId="35519463" id="Group 1024" o:spid="_x0000_s1129" style="width:468.05pt;height:418.5pt;mso-position-horizontal-relative:char;mso-position-vertical-relative:line" coordorigin="2286,2286" coordsize="89163,7972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">
                <v:shape id="Picture 157" o:spid="_x0000_s1130" type="#_x0000_t75" style="position:absolute;left:6858;top:2286;width:73914;height:46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">
                  <v:imagedata r:id="rId33" o:title="CT1" gain="109227f" blacklevel="9830f"/>
                </v:shape>
                <v:shape id="TextBox 2" o:spid="_x0000_s1131" type="#_x0000_t202" style="position:absolute;left:67818;top:32766;width:14478;height:10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Hi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q0+oxPYzS8AAAD//wMAUEsBAi0AFAAGAAgAAAAhANvh9svuAAAAhQEAABMAAAAAAAAAAAAA&#10;AAAAAAAAAFtDb250ZW50X1R5cGVzXS54bWxQSwECLQAUAAYACAAAACEAWvQsW78AAAAVAQAACwAA&#10;AAAAAAAAAAAAAAAfAQAAX3JlbHMvLnJlbHNQSwECLQAUAAYACAAAACEAcxGR4sMAAADcAAAADwAA&#10;AAAAAAAAAAAAAAAHAgAAZHJzL2Rvd25yZXYueG1sUEsFBgAAAAADAAMAtwAAAPc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41</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24</w:t>
                        </w:r>
                      </w:p>
                    </w:txbxContent>
                  </v:textbox>
                </v:shape>
                <v:rect id="Rectangle 159" o:spid="_x0000_s1132" style="position:absolute;left:2286;top:53148;width:89163;height:28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" filled="f" stroked="f">
                  <v:textbo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19" w:name="_Hlk212873863"/>
                        <w:r w:rsidRPr="00B37D69">
                          <w:rPr>
                            <w:b/>
                            <w:bCs/>
                            <w:color w:val="000000" w:themeColor="text1"/>
                            <w:kern w:val="24"/>
                          </w:rPr>
                          <w:t>Plate 9:</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Photomicrograph of BCT   section of</w:t>
                        </w:r>
                        <w:r>
                          <w:rPr>
                            <w:color w:val="000000" w:themeColor="text1"/>
                            <w:kern w:val="24"/>
                          </w:rPr>
                          <w:t xml:space="preserve"> </w:t>
                        </w:r>
                        <w:r w:rsidRPr="00422DCD">
                          <w:rPr>
                            <w:color w:val="000000" w:themeColor="text1"/>
                            <w:kern w:val="24"/>
                          </w:rPr>
                          <w:t xml:space="preserve">cerebral cortex </w:t>
                        </w:r>
                        <w:proofErr w:type="spellStart"/>
                        <w:r w:rsidRPr="00422DCD">
                          <w:rPr>
                            <w:color w:val="000000" w:themeColor="text1"/>
                            <w:kern w:val="24"/>
                          </w:rPr>
                          <w:t>indused</w:t>
                        </w:r>
                        <w:proofErr w:type="spellEnd"/>
                        <w:r w:rsidRPr="00422DCD">
                          <w:rPr>
                            <w:color w:val="000000" w:themeColor="text1"/>
                            <w:kern w:val="24"/>
                          </w:rPr>
                          <w:t xml:space="preserve"> with low dose </w:t>
                        </w:r>
                        <w:proofErr w:type="spellStart"/>
                        <w:r w:rsidRPr="00422DCD">
                          <w:rPr>
                            <w:color w:val="000000" w:themeColor="text1"/>
                            <w:kern w:val="24"/>
                          </w:rPr>
                          <w:t>metha</w:t>
                        </w:r>
                        <w:proofErr w:type="spellEnd"/>
                        <w:proofErr w:type="gramStart"/>
                        <w:r w:rsidRPr="00422DCD">
                          <w:rPr>
                            <w:color w:val="000000" w:themeColor="text1"/>
                            <w:kern w:val="24"/>
                          </w:rPr>
                          <w:t xml:space="preserve">   (</w:t>
                        </w:r>
                        <w:proofErr w:type="gramEnd"/>
                        <w:r w:rsidRPr="00422DCD">
                          <w:rPr>
                            <w:color w:val="000000" w:themeColor="text1"/>
                            <w:kern w:val="24"/>
                          </w:rPr>
                          <w:t xml:space="preserve">x100(x400)(H/E) shows     moderate degeneration with </w:t>
                        </w:r>
                        <w:proofErr w:type="spellStart"/>
                        <w:r w:rsidRPr="00422DCD">
                          <w:rPr>
                            <w:color w:val="000000" w:themeColor="text1"/>
                            <w:kern w:val="24"/>
                          </w:rPr>
                          <w:t>nissil</w:t>
                        </w:r>
                        <w:proofErr w:type="spellEnd"/>
                        <w:r w:rsidRPr="00422DCD">
                          <w:rPr>
                            <w:color w:val="000000" w:themeColor="text1"/>
                            <w:kern w:val="24"/>
                          </w:rPr>
                          <w:t xml:space="preserve"> body with   moderate pyknotic   pyramidal  neuron (PPN)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24 and  pyknotic  </w:t>
                        </w:r>
                        <w:proofErr w:type="spellStart"/>
                        <w:r w:rsidRPr="00422DCD">
                          <w:rPr>
                            <w:color w:val="000000" w:themeColor="text1"/>
                            <w:kern w:val="24"/>
                          </w:rPr>
                          <w:t>pyramaidal</w:t>
                        </w:r>
                        <w:proofErr w:type="spellEnd"/>
                        <w:r w:rsidRPr="00422DCD">
                          <w:rPr>
                            <w:color w:val="000000" w:themeColor="text1"/>
                            <w:kern w:val="24"/>
                          </w:rPr>
                          <w:t xml:space="preserve"> neuron (PPN)  41</w:t>
                        </w:r>
                      </w:p>
                      <w:bookmarkEnd w:id="19"/>
                      <w:p w:rsidR="006F46F7" w:rsidRPr="00422DCD" w:rsidRDefault="006F46F7" w:rsidP="008D0172">
                        <w:pPr>
                          <w:pStyle w:val="NormalWeb"/>
                          <w:kinsoku w:val="0"/>
                          <w:overflowPunct w:val="0"/>
                          <w:spacing w:before="0" w:beforeAutospacing="0" w:after="0" w:afterAutospacing="0"/>
                          <w:jc w:val="both"/>
                          <w:textAlignment w:val="baseline"/>
                        </w:pPr>
                        <w:r w:rsidRPr="00422DCD">
                          <w:rPr>
                            <w:color w:val="000000" w:themeColor="text1"/>
                            <w:kern w:val="24"/>
                          </w:rPr>
                          <w:t xml:space="preserve"> </w:t>
                        </w:r>
                      </w:p>
                    </w:txbxContent>
                  </v:textbox>
                </v:rect>
                <v:shape id="TextBox 4" o:spid="_x0000_s1133" type="#_x0000_t202" style="position:absolute;left:22095;top:32003;width:6858;height:1023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v:shape id="TextBox 5" o:spid="_x0000_s1134" type="#_x0000_t202" style="position:absolute;left:22857;top:6857;width:22860;height:2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BCT</w:t>
                        </w:r>
                      </w:p>
                    </w:txbxContent>
                  </v:textbox>
                </v:shape>
                <v:shape id="TextBox 6" o:spid="_x0000_s1135" type="#_x0000_t202" style="position:absolute;left:51810;top:38978;width:6858;height:102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13041D55" wp14:editId="1FE5F28A">
                <wp:extent cx="5943600" cy="5448300"/>
                <wp:effectExtent l="0" t="0" r="0" b="0"/>
                <wp:docPr id="1025" name="Group 1025"/>
                <wp:cNvGraphicFramePr/>
                <a:graphic xmlns:a="http://schemas.openxmlformats.org/drawingml/2006/main">
                  <a:graphicData uri="http://schemas.microsoft.com/office/word/2010/wordprocessingGroup">
                    <wpg:wgp>
                      <wpg:cNvGrpSpPr/>
                      <wpg:grpSpPr>
                        <a:xfrm>
                          <a:off x="0" y="0"/>
                          <a:ext cx="5943600" cy="5448300"/>
                          <a:chOff x="76200" y="228600"/>
                          <a:chExt cx="8991600" cy="7511739"/>
                        </a:xfrm>
                      </wpg:grpSpPr>
                      <pic:pic xmlns:pic="http://schemas.openxmlformats.org/drawingml/2006/picture">
                        <pic:nvPicPr>
                          <pic:cNvPr id="163" name="Picture 163" descr="C:\Users\USER\Desktop\2025 CELL COUNT\ABI LIVER A  CT\CT7.tif"/>
                          <pic:cNvPicPr>
                            <a:picLocks noChangeAspect="1" noChangeArrowheads="1"/>
                          </pic:cNvPicPr>
                        </pic:nvPicPr>
                        <pic:blipFill>
                          <a:blip r:embed="rId34">
                            <a:lum bright="20000"/>
                          </a:blip>
                          <a:srcRect/>
                          <a:stretch>
                            <a:fillRect/>
                          </a:stretch>
                        </pic:blipFill>
                        <pic:spPr bwMode="auto">
                          <a:xfrm>
                            <a:off x="457200" y="228600"/>
                            <a:ext cx="8610600" cy="4800600"/>
                          </a:xfrm>
                          <a:prstGeom prst="rect">
                            <a:avLst/>
                          </a:prstGeom>
                          <a:noFill/>
                        </pic:spPr>
                      </pic:pic>
                      <wps:wsp>
                        <wps:cNvPr id="164" name="Rectangle 164"/>
                        <wps:cNvSpPr/>
                        <wps:spPr>
                          <a:xfrm>
                            <a:off x="7134943" y="3244335"/>
                            <a:ext cx="1252676" cy="1031796"/>
                          </a:xfrm>
                          <a:prstGeom prst="rect">
                            <a:avLst/>
                          </a:prstGeom>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NPN23</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PPn42</w:t>
                              </w:r>
                            </w:p>
                          </w:txbxContent>
                        </wps:txbx>
                        <wps:bodyPr wrap="square">
                          <a:noAutofit/>
                        </wps:bodyPr>
                      </wps:wsp>
                      <wps:wsp>
                        <wps:cNvPr id="165" name="Rectangle 165"/>
                        <wps:cNvSpPr>
                          <a:spLocks noChangeArrowheads="1"/>
                        </wps:cNvSpPr>
                        <wps:spPr bwMode="auto">
                          <a:xfrm>
                            <a:off x="76200" y="5099365"/>
                            <a:ext cx="8915708" cy="2640974"/>
                          </a:xfrm>
                          <a:prstGeom prst="rect">
                            <a:avLst/>
                          </a:prstGeom>
                          <a:noFill/>
                          <a:ln w="9525">
                            <a:noFill/>
                            <a:miter lim="800000"/>
                            <a:headEnd/>
                            <a:tailEnd/>
                          </a:ln>
                          <a:effectLst/>
                        </wps:spPr>
                        <wps:txbx>
                          <w:txbxContent>
                            <w:p w:rsidR="006F46F7" w:rsidRPr="004C2B2A" w:rsidRDefault="006F46F7" w:rsidP="008D0172">
                              <w:pPr>
                                <w:pStyle w:val="NormalWeb"/>
                                <w:kinsoku w:val="0"/>
                                <w:overflowPunct w:val="0"/>
                                <w:spacing w:before="0" w:beforeAutospacing="0" w:after="0" w:afterAutospacing="0" w:line="480" w:lineRule="auto"/>
                                <w:jc w:val="both"/>
                                <w:textAlignment w:val="baseline"/>
                                <w:rPr>
                                  <w:color w:val="000000" w:themeColor="text1"/>
                                  <w:kern w:val="24"/>
                                  <w:sz w:val="14"/>
                                  <w:szCs w:val="14"/>
                                </w:rPr>
                              </w:pPr>
                            </w:p>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0" w:name="_Hlk212873906"/>
                              <w:r w:rsidRPr="00B37D69">
                                <w:rPr>
                                  <w:b/>
                                  <w:bCs/>
                                  <w:color w:val="000000" w:themeColor="text1"/>
                                  <w:kern w:val="24"/>
                                </w:rPr>
                                <w:t>Plate 10:</w:t>
                              </w:r>
                            </w:p>
                            <w:p w:rsidR="006F46F7" w:rsidRPr="004C2B2A" w:rsidRDefault="006F46F7" w:rsidP="008D0172">
                              <w:pPr>
                                <w:pStyle w:val="NormalWeb"/>
                                <w:kinsoku w:val="0"/>
                                <w:overflowPunct w:val="0"/>
                                <w:spacing w:before="0" w:beforeAutospacing="0" w:after="0" w:afterAutospacing="0" w:line="480" w:lineRule="auto"/>
                                <w:jc w:val="both"/>
                                <w:textAlignment w:val="baseline"/>
                              </w:pPr>
                              <w:r w:rsidRPr="004C2B2A">
                                <w:rPr>
                                  <w:color w:val="000000" w:themeColor="text1"/>
                                  <w:kern w:val="24"/>
                                </w:rPr>
                                <w:t>Photomicrograph of CCT</w:t>
                              </w:r>
                              <w:r>
                                <w:rPr>
                                  <w:color w:val="000000" w:themeColor="text1"/>
                                  <w:kern w:val="24"/>
                                </w:rPr>
                                <w:t xml:space="preserve"> </w:t>
                              </w:r>
                              <w:r w:rsidRPr="004C2B2A">
                                <w:rPr>
                                  <w:color w:val="000000" w:themeColor="text1"/>
                                  <w:kern w:val="24"/>
                                </w:rPr>
                                <w:t>section of ce</w:t>
                              </w:r>
                              <w:r>
                                <w:rPr>
                                  <w:color w:val="000000" w:themeColor="text1"/>
                                  <w:kern w:val="24"/>
                                </w:rPr>
                                <w:t xml:space="preserve">rebral cortex </w:t>
                              </w:r>
                              <w:proofErr w:type="spellStart"/>
                              <w:r>
                                <w:rPr>
                                  <w:color w:val="000000" w:themeColor="text1"/>
                                  <w:kern w:val="24"/>
                                </w:rPr>
                                <w:t>indused</w:t>
                              </w:r>
                              <w:proofErr w:type="spellEnd"/>
                              <w:r>
                                <w:rPr>
                                  <w:color w:val="000000" w:themeColor="text1"/>
                                  <w:kern w:val="24"/>
                                </w:rPr>
                                <w:t xml:space="preserve"> with high </w:t>
                              </w:r>
                              <w:r w:rsidRPr="004C2B2A">
                                <w:rPr>
                                  <w:color w:val="000000" w:themeColor="text1"/>
                                  <w:kern w:val="24"/>
                                </w:rPr>
                                <w:t xml:space="preserve">dose </w:t>
                              </w:r>
                              <w:proofErr w:type="spellStart"/>
                              <w:r w:rsidRPr="004C2B2A">
                                <w:rPr>
                                  <w:color w:val="000000" w:themeColor="text1"/>
                                  <w:kern w:val="24"/>
                                </w:rPr>
                                <w:t>metha</w:t>
                              </w:r>
                              <w:proofErr w:type="spellEnd"/>
                              <w:proofErr w:type="gramStart"/>
                              <w:r w:rsidRPr="004C2B2A">
                                <w:rPr>
                                  <w:color w:val="000000" w:themeColor="text1"/>
                                  <w:kern w:val="24"/>
                                </w:rPr>
                                <w:t xml:space="preserve">   (</w:t>
                              </w:r>
                              <w:proofErr w:type="gramEnd"/>
                              <w:r w:rsidRPr="004C2B2A">
                                <w:rPr>
                                  <w:color w:val="000000" w:themeColor="text1"/>
                                  <w:kern w:val="24"/>
                                </w:rPr>
                                <w:t xml:space="preserve">x100(x400)(H/E) shows     moderate degeneration with  </w:t>
                              </w:r>
                              <w:proofErr w:type="spellStart"/>
                              <w:r w:rsidRPr="004C2B2A">
                                <w:rPr>
                                  <w:color w:val="000000" w:themeColor="text1"/>
                                  <w:kern w:val="24"/>
                                </w:rPr>
                                <w:t>with</w:t>
                              </w:r>
                              <w:proofErr w:type="spellEnd"/>
                              <w:r w:rsidRPr="004C2B2A">
                                <w:rPr>
                                  <w:color w:val="000000" w:themeColor="text1"/>
                                  <w:kern w:val="24"/>
                                </w:rPr>
                                <w:t xml:space="preserve">   moderate pyknotic   pyramidal  neuron (PPN) in CA1   region, numbering  normal </w:t>
                              </w:r>
                              <w:proofErr w:type="spellStart"/>
                              <w:r w:rsidRPr="004C2B2A">
                                <w:rPr>
                                  <w:color w:val="000000" w:themeColor="text1"/>
                                  <w:kern w:val="24"/>
                                </w:rPr>
                                <w:t>pyramial</w:t>
                              </w:r>
                              <w:proofErr w:type="spellEnd"/>
                              <w:r w:rsidRPr="004C2B2A">
                                <w:rPr>
                                  <w:color w:val="000000" w:themeColor="text1"/>
                                  <w:kern w:val="24"/>
                                </w:rPr>
                                <w:t xml:space="preserve"> neuron  (NPN)   24 and  pyknotic  </w:t>
                              </w:r>
                              <w:proofErr w:type="spellStart"/>
                              <w:r w:rsidRPr="004C2B2A">
                                <w:rPr>
                                  <w:color w:val="000000" w:themeColor="text1"/>
                                  <w:kern w:val="24"/>
                                </w:rPr>
                                <w:t>pyramaidal</w:t>
                              </w:r>
                              <w:proofErr w:type="spellEnd"/>
                              <w:r w:rsidRPr="004C2B2A">
                                <w:rPr>
                                  <w:color w:val="000000" w:themeColor="text1"/>
                                  <w:kern w:val="24"/>
                                </w:rPr>
                                <w:t xml:space="preserve"> neuron (PPN)  41</w:t>
                              </w:r>
                            </w:p>
                            <w:bookmarkEnd w:id="20"/>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wps:txbx>
                        <wps:bodyPr vert="horz" wrap="square" lIns="91440" tIns="45720" rIns="91440" bIns="45720" numCol="1" anchor="ctr" anchorCtr="0" compatLnSpc="1">
                          <a:prstTxWarp prst="textNoShape">
                            <a:avLst/>
                          </a:prstTxWarp>
                          <a:noAutofit/>
                        </wps:bodyPr>
                      </wps:wsp>
                      <wps:wsp>
                        <wps:cNvPr id="166" name="Rectangle 166"/>
                        <wps:cNvSpPr/>
                        <wps:spPr>
                          <a:xfrm>
                            <a:off x="1371599" y="1535618"/>
                            <a:ext cx="473596" cy="585068"/>
                          </a:xfrm>
                          <a:prstGeom prst="rect">
                            <a:avLst/>
                          </a:prstGeom>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V</w:t>
                              </w:r>
                            </w:p>
                          </w:txbxContent>
                        </wps:txbx>
                        <wps:bodyPr wrap="square">
                          <a:noAutofit/>
                        </wps:bodyPr>
                      </wps:wsp>
                      <wps:wsp>
                        <wps:cNvPr id="167" name="Rectangle 167"/>
                        <wps:cNvSpPr/>
                        <wps:spPr>
                          <a:xfrm>
                            <a:off x="4572000" y="3428879"/>
                            <a:ext cx="857852" cy="585068"/>
                          </a:xfrm>
                          <a:prstGeom prst="rect">
                            <a:avLst/>
                          </a:prstGeom>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wrap="square">
                          <a:noAutofit/>
                        </wps:bodyPr>
                      </wps:wsp>
                      <wps:wsp>
                        <wps:cNvPr id="168" name="Rectangle 168"/>
                        <wps:cNvSpPr/>
                        <wps:spPr>
                          <a:xfrm>
                            <a:off x="4724400" y="1459422"/>
                            <a:ext cx="902042" cy="585068"/>
                          </a:xfrm>
                          <a:prstGeom prst="rect">
                            <a:avLst/>
                          </a:prstGeom>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wrap="square">
                          <a:noAutofit/>
                        </wps:bodyPr>
                      </wps:wsp>
                      <wps:wsp>
                        <wps:cNvPr id="169" name="TextBox 7"/>
                        <wps:cNvSpPr txBox="1"/>
                        <wps:spPr>
                          <a:xfrm>
                            <a:off x="2286000" y="685783"/>
                            <a:ext cx="2286326" cy="2124115"/>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CCT</w:t>
                              </w:r>
                            </w:p>
                          </w:txbxContent>
                        </wps:txbx>
                        <wps:bodyPr wrap="square" rtlCol="0">
                          <a:noAutofit/>
                        </wps:bodyPr>
                      </wps:wsp>
                    </wpg:wgp>
                  </a:graphicData>
                </a:graphic>
              </wp:inline>
            </w:drawing>
          </mc:Choice>
          <mc:Fallback>
            <w:pict>
              <v:group w14:anchorId="13041D55" id="Group 1025" o:spid="_x0000_s1136" style="width:468pt;height:429pt;mso-position-horizontal-relative:char;mso-position-vertical-relative:line" coordorigin="762,2286" coordsize="89916,7511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">
                <v:shape id="Picture 163" o:spid="_x0000_s1137" type="#_x0000_t75" style="position:absolute;left:4572;top:2286;width:86106;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">
                  <v:imagedata r:id="rId35" o:title="CT7" blacklevel="6554f"/>
                </v:shape>
                <v:rect id="Rectangle 164" o:spid="_x0000_s1138" style="position:absolute;left:71349;top:32443;width:12527;height:10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NPN23</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PPn42</w:t>
                        </w:r>
                      </w:p>
                    </w:txbxContent>
                  </v:textbox>
                </v:rect>
                <v:rect id="Rectangle 165" o:spid="_x0000_s1139" style="position:absolute;left:762;top:50993;width:89157;height:26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" filled="f" stroked="f">
                  <v:textbox>
                    <w:txbxContent>
                      <w:p w:rsidR="006F46F7" w:rsidRPr="004C2B2A" w:rsidRDefault="006F46F7" w:rsidP="008D0172">
                        <w:pPr>
                          <w:pStyle w:val="NormalWeb"/>
                          <w:kinsoku w:val="0"/>
                          <w:overflowPunct w:val="0"/>
                          <w:spacing w:before="0" w:beforeAutospacing="0" w:after="0" w:afterAutospacing="0" w:line="480" w:lineRule="auto"/>
                          <w:jc w:val="both"/>
                          <w:textAlignment w:val="baseline"/>
                          <w:rPr>
                            <w:color w:val="000000" w:themeColor="text1"/>
                            <w:kern w:val="24"/>
                            <w:sz w:val="14"/>
                            <w:szCs w:val="14"/>
                          </w:rPr>
                        </w:pPr>
                      </w:p>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1" w:name="_Hlk212873906"/>
                        <w:r w:rsidRPr="00B37D69">
                          <w:rPr>
                            <w:b/>
                            <w:bCs/>
                            <w:color w:val="000000" w:themeColor="text1"/>
                            <w:kern w:val="24"/>
                          </w:rPr>
                          <w:t>Plate 10:</w:t>
                        </w:r>
                      </w:p>
                      <w:p w:rsidR="006F46F7" w:rsidRPr="004C2B2A" w:rsidRDefault="006F46F7" w:rsidP="008D0172">
                        <w:pPr>
                          <w:pStyle w:val="NormalWeb"/>
                          <w:kinsoku w:val="0"/>
                          <w:overflowPunct w:val="0"/>
                          <w:spacing w:before="0" w:beforeAutospacing="0" w:after="0" w:afterAutospacing="0" w:line="480" w:lineRule="auto"/>
                          <w:jc w:val="both"/>
                          <w:textAlignment w:val="baseline"/>
                        </w:pPr>
                        <w:r w:rsidRPr="004C2B2A">
                          <w:rPr>
                            <w:color w:val="000000" w:themeColor="text1"/>
                            <w:kern w:val="24"/>
                          </w:rPr>
                          <w:t>Photomicrograph of CCT</w:t>
                        </w:r>
                        <w:r>
                          <w:rPr>
                            <w:color w:val="000000" w:themeColor="text1"/>
                            <w:kern w:val="24"/>
                          </w:rPr>
                          <w:t xml:space="preserve"> </w:t>
                        </w:r>
                        <w:r w:rsidRPr="004C2B2A">
                          <w:rPr>
                            <w:color w:val="000000" w:themeColor="text1"/>
                            <w:kern w:val="24"/>
                          </w:rPr>
                          <w:t>section of ce</w:t>
                        </w:r>
                        <w:r>
                          <w:rPr>
                            <w:color w:val="000000" w:themeColor="text1"/>
                            <w:kern w:val="24"/>
                          </w:rPr>
                          <w:t xml:space="preserve">rebral cortex </w:t>
                        </w:r>
                        <w:proofErr w:type="spellStart"/>
                        <w:r>
                          <w:rPr>
                            <w:color w:val="000000" w:themeColor="text1"/>
                            <w:kern w:val="24"/>
                          </w:rPr>
                          <w:t>indused</w:t>
                        </w:r>
                        <w:proofErr w:type="spellEnd"/>
                        <w:r>
                          <w:rPr>
                            <w:color w:val="000000" w:themeColor="text1"/>
                            <w:kern w:val="24"/>
                          </w:rPr>
                          <w:t xml:space="preserve"> with high </w:t>
                        </w:r>
                        <w:r w:rsidRPr="004C2B2A">
                          <w:rPr>
                            <w:color w:val="000000" w:themeColor="text1"/>
                            <w:kern w:val="24"/>
                          </w:rPr>
                          <w:t xml:space="preserve">dose </w:t>
                        </w:r>
                        <w:proofErr w:type="spellStart"/>
                        <w:r w:rsidRPr="004C2B2A">
                          <w:rPr>
                            <w:color w:val="000000" w:themeColor="text1"/>
                            <w:kern w:val="24"/>
                          </w:rPr>
                          <w:t>metha</w:t>
                        </w:r>
                        <w:proofErr w:type="spellEnd"/>
                        <w:proofErr w:type="gramStart"/>
                        <w:r w:rsidRPr="004C2B2A">
                          <w:rPr>
                            <w:color w:val="000000" w:themeColor="text1"/>
                            <w:kern w:val="24"/>
                          </w:rPr>
                          <w:t xml:space="preserve">   (</w:t>
                        </w:r>
                        <w:proofErr w:type="gramEnd"/>
                        <w:r w:rsidRPr="004C2B2A">
                          <w:rPr>
                            <w:color w:val="000000" w:themeColor="text1"/>
                            <w:kern w:val="24"/>
                          </w:rPr>
                          <w:t xml:space="preserve">x100(x400)(H/E) shows     moderate degeneration with  </w:t>
                        </w:r>
                        <w:proofErr w:type="spellStart"/>
                        <w:r w:rsidRPr="004C2B2A">
                          <w:rPr>
                            <w:color w:val="000000" w:themeColor="text1"/>
                            <w:kern w:val="24"/>
                          </w:rPr>
                          <w:t>with</w:t>
                        </w:r>
                        <w:proofErr w:type="spellEnd"/>
                        <w:r w:rsidRPr="004C2B2A">
                          <w:rPr>
                            <w:color w:val="000000" w:themeColor="text1"/>
                            <w:kern w:val="24"/>
                          </w:rPr>
                          <w:t xml:space="preserve">   moderate pyknotic   pyramidal  neuron (PPN) in CA1   region, numbering  normal </w:t>
                        </w:r>
                        <w:proofErr w:type="spellStart"/>
                        <w:r w:rsidRPr="004C2B2A">
                          <w:rPr>
                            <w:color w:val="000000" w:themeColor="text1"/>
                            <w:kern w:val="24"/>
                          </w:rPr>
                          <w:t>pyramial</w:t>
                        </w:r>
                        <w:proofErr w:type="spellEnd"/>
                        <w:r w:rsidRPr="004C2B2A">
                          <w:rPr>
                            <w:color w:val="000000" w:themeColor="text1"/>
                            <w:kern w:val="24"/>
                          </w:rPr>
                          <w:t xml:space="preserve"> neuron  (NPN)   24 and  pyknotic  </w:t>
                        </w:r>
                        <w:proofErr w:type="spellStart"/>
                        <w:r w:rsidRPr="004C2B2A">
                          <w:rPr>
                            <w:color w:val="000000" w:themeColor="text1"/>
                            <w:kern w:val="24"/>
                          </w:rPr>
                          <w:t>pyramaidal</w:t>
                        </w:r>
                        <w:proofErr w:type="spellEnd"/>
                        <w:r w:rsidRPr="004C2B2A">
                          <w:rPr>
                            <w:color w:val="000000" w:themeColor="text1"/>
                            <w:kern w:val="24"/>
                          </w:rPr>
                          <w:t xml:space="preserve"> neuron (PPN)  41</w:t>
                        </w:r>
                      </w:p>
                      <w:bookmarkEnd w:id="21"/>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v:textbox>
                </v:rect>
                <v:rect id="Rectangle 166" o:spid="_x0000_s1140" style="position:absolute;left:13715;top:15356;width:4736;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V</w:t>
                        </w:r>
                      </w:p>
                    </w:txbxContent>
                  </v:textbox>
                </v:rect>
                <v:rect id="Rectangle 167" o:spid="_x0000_s1141" style="position:absolute;left:45720;top:34288;width:8578;height: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rect>
                <v:rect id="Rectangle 168" o:spid="_x0000_s1142" style="position:absolute;left:47244;top:14594;width:9020;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rect>
                <v:shape id="TextBox 7" o:spid="_x0000_s1143" type="#_x0000_t202" style="position:absolute;left:22860;top:6857;width:22863;height:2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" filled="f" stroked="f">
                  <v:textbo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CCT</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53965580" wp14:editId="495AE046">
                <wp:extent cx="5944234" cy="5502911"/>
                <wp:effectExtent l="0" t="0" r="0" b="2540"/>
                <wp:docPr id="1026" name="Group 1026"/>
                <wp:cNvGraphicFramePr/>
                <a:graphic xmlns:a="http://schemas.openxmlformats.org/drawingml/2006/main">
                  <a:graphicData uri="http://schemas.microsoft.com/office/word/2010/wordprocessingGroup">
                    <wpg:wgp>
                      <wpg:cNvGrpSpPr/>
                      <wpg:grpSpPr>
                        <a:xfrm>
                          <a:off x="0" y="0"/>
                          <a:ext cx="5944234" cy="5502911"/>
                          <a:chOff x="359996" y="304800"/>
                          <a:chExt cx="8611518" cy="7971798"/>
                        </a:xfrm>
                      </wpg:grpSpPr>
                      <pic:pic xmlns:pic="http://schemas.openxmlformats.org/drawingml/2006/picture">
                        <pic:nvPicPr>
                          <pic:cNvPr id="170" name="Picture 170" descr="C:\Users\USER\Desktop\2025 CELL COUNT\ABI LIVER A  CT\CT3.tif"/>
                          <pic:cNvPicPr>
                            <a:picLocks noChangeAspect="1" noChangeArrowheads="1"/>
                          </pic:cNvPicPr>
                        </pic:nvPicPr>
                        <pic:blipFill>
                          <a:blip r:embed="rId36">
                            <a:lum bright="30000" contrast="30000"/>
                          </a:blip>
                          <a:srcRect/>
                          <a:stretch>
                            <a:fillRect/>
                          </a:stretch>
                        </pic:blipFill>
                        <pic:spPr bwMode="auto">
                          <a:xfrm>
                            <a:off x="533400" y="304800"/>
                            <a:ext cx="8305800" cy="5334000"/>
                          </a:xfrm>
                          <a:prstGeom prst="rect">
                            <a:avLst/>
                          </a:prstGeom>
                          <a:noFill/>
                        </pic:spPr>
                      </pic:pic>
                      <wps:wsp>
                        <wps:cNvPr id="171" name="TextBox 2"/>
                        <wps:cNvSpPr txBox="1"/>
                        <wps:spPr>
                          <a:xfrm>
                            <a:off x="6781801" y="3276600"/>
                            <a:ext cx="1447979" cy="987965"/>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NC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PC 12</w:t>
                              </w:r>
                            </w:p>
                          </w:txbxContent>
                        </wps:txbx>
                        <wps:bodyPr wrap="square" rtlCol="0">
                          <a:spAutoFit/>
                        </wps:bodyPr>
                      </wps:wsp>
                      <wps:wsp>
                        <wps:cNvPr id="172" name="Rectangle 172"/>
                        <wps:cNvSpPr>
                          <a:spLocks noChangeArrowheads="1"/>
                        </wps:cNvSpPr>
                        <wps:spPr bwMode="auto">
                          <a:xfrm>
                            <a:off x="359996" y="5830603"/>
                            <a:ext cx="8611518" cy="2445995"/>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2" w:name="_Hlk212873943"/>
                              <w:r w:rsidRPr="00B37D69">
                                <w:rPr>
                                  <w:b/>
                                  <w:bCs/>
                                  <w:color w:val="000000" w:themeColor="text1"/>
                                  <w:kern w:val="24"/>
                                </w:rPr>
                                <w:t>Plate 11:</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Photomicrograph of DCT   section of</w:t>
                              </w:r>
                              <w:r>
                                <w:rPr>
                                  <w:color w:val="000000" w:themeColor="text1"/>
                                  <w:kern w:val="24"/>
                                </w:rPr>
                                <w:t xml:space="preserve"> cerebral cortex </w:t>
                              </w:r>
                              <w:r w:rsidRPr="00422DCD">
                                <w:rPr>
                                  <w:color w:val="000000" w:themeColor="text1"/>
                                  <w:kern w:val="24"/>
                                </w:rPr>
                                <w:t xml:space="preserve">administered vit B low dose </w:t>
                              </w:r>
                              <w:proofErr w:type="gramStart"/>
                              <w:r w:rsidRPr="00422DCD">
                                <w:rPr>
                                  <w:color w:val="000000" w:themeColor="text1"/>
                                  <w:kern w:val="24"/>
                                </w:rPr>
                                <w:t xml:space="preserve">   (</w:t>
                              </w:r>
                              <w:proofErr w:type="gramEnd"/>
                              <w:r w:rsidRPr="00422DCD">
                                <w:rPr>
                                  <w:color w:val="000000" w:themeColor="text1"/>
                                  <w:kern w:val="24"/>
                                </w:rPr>
                                <w:t xml:space="preserve">x100(x400)(H/E) shows    active   pyramidal  neuron (PPN)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42 and   mild pyknotic  </w:t>
                              </w:r>
                              <w:proofErr w:type="spellStart"/>
                              <w:r w:rsidRPr="00422DCD">
                                <w:rPr>
                                  <w:color w:val="000000" w:themeColor="text1"/>
                                  <w:kern w:val="24"/>
                                </w:rPr>
                                <w:t>pyramaidal</w:t>
                              </w:r>
                              <w:proofErr w:type="spellEnd"/>
                              <w:r w:rsidRPr="00422DCD">
                                <w:rPr>
                                  <w:color w:val="000000" w:themeColor="text1"/>
                                  <w:kern w:val="24"/>
                                </w:rPr>
                                <w:t xml:space="preserve"> neuron (PPN)  12</w:t>
                              </w:r>
                            </w:p>
                            <w:bookmarkEnd w:id="22"/>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wps:txbx>
                        <wps:bodyPr vert="horz" wrap="square" lIns="91440" tIns="45720" rIns="91440" bIns="45720" numCol="1" anchor="ctr" anchorCtr="0" compatLnSpc="1">
                          <a:prstTxWarp prst="textNoShape">
                            <a:avLst/>
                          </a:prstTxWarp>
                          <a:spAutoFit/>
                        </wps:bodyPr>
                      </wps:wsp>
                      <wps:wsp>
                        <wps:cNvPr id="173" name="TextBox 4"/>
                        <wps:cNvSpPr txBox="1"/>
                        <wps:spPr>
                          <a:xfrm>
                            <a:off x="2285788" y="685792"/>
                            <a:ext cx="1447979" cy="2985054"/>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DCT</w:t>
                              </w:r>
                            </w:p>
                          </w:txbxContent>
                        </wps:txbx>
                        <wps:bodyPr wrap="square" rtlCol="0">
                          <a:spAutoFit/>
                        </wps:bodyPr>
                      </wps:wsp>
                      <wps:wsp>
                        <wps:cNvPr id="174" name="TextBox 5"/>
                        <wps:cNvSpPr txBox="1"/>
                        <wps:spPr>
                          <a:xfrm>
                            <a:off x="3200092" y="3428945"/>
                            <a:ext cx="1447979" cy="560215"/>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NPC</w:t>
                              </w:r>
                            </w:p>
                          </w:txbxContent>
                        </wps:txbx>
                        <wps:bodyPr wrap="square" rtlCol="0">
                          <a:spAutoFit/>
                        </wps:bodyPr>
                      </wps:wsp>
                      <wps:wsp>
                        <wps:cNvPr id="175" name="TextBox 6"/>
                        <wps:cNvSpPr txBox="1"/>
                        <wps:spPr>
                          <a:xfrm>
                            <a:off x="2438173" y="4354998"/>
                            <a:ext cx="1447979" cy="560215"/>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wrap="square" rtlCol="0">
                          <a:spAutoFit/>
                        </wps:bodyPr>
                      </wps:wsp>
                    </wpg:wgp>
                  </a:graphicData>
                </a:graphic>
              </wp:inline>
            </w:drawing>
          </mc:Choice>
          <mc:Fallback>
            <w:pict>
              <v:group w14:anchorId="53965580" id="Group 1026" o:spid="_x0000_s1144" style="width:468.05pt;height:433.3pt;mso-position-horizontal-relative:char;mso-position-vertical-relative:line" coordorigin="3599,3048" coordsize="86115,7971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">
                <v:shape id="Picture 170" o:spid="_x0000_s1145" type="#_x0000_t75" style="position:absolute;left:5334;top:3048;width:83058;height:5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">
                  <v:imagedata r:id="rId37" o:title="CT3" gain="93623f" blacklevel="9830f"/>
                </v:shape>
                <v:shape id="TextBox 2" o:spid="_x0000_s1146" type="#_x0000_t202" style="position:absolute;left:67818;top:32766;width:14479;height:9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NC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PC 12</w:t>
                        </w:r>
                      </w:p>
                    </w:txbxContent>
                  </v:textbox>
                </v:shape>
                <v:rect id="Rectangle 172" o:spid="_x0000_s1147" style="position:absolute;left:3599;top:58306;width:86116;height:24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" filled="f" stroked="f">
                  <v:textbox style="mso-fit-shape-to-text:t">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3" w:name="_Hlk212873943"/>
                        <w:r w:rsidRPr="00B37D69">
                          <w:rPr>
                            <w:b/>
                            <w:bCs/>
                            <w:color w:val="000000" w:themeColor="text1"/>
                            <w:kern w:val="24"/>
                          </w:rPr>
                          <w:t>Plate 11:</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Photomicrograph of DCT   section of</w:t>
                        </w:r>
                        <w:r>
                          <w:rPr>
                            <w:color w:val="000000" w:themeColor="text1"/>
                            <w:kern w:val="24"/>
                          </w:rPr>
                          <w:t xml:space="preserve"> cerebral cortex </w:t>
                        </w:r>
                        <w:r w:rsidRPr="00422DCD">
                          <w:rPr>
                            <w:color w:val="000000" w:themeColor="text1"/>
                            <w:kern w:val="24"/>
                          </w:rPr>
                          <w:t xml:space="preserve">administered vit B low dose </w:t>
                        </w:r>
                        <w:proofErr w:type="gramStart"/>
                        <w:r w:rsidRPr="00422DCD">
                          <w:rPr>
                            <w:color w:val="000000" w:themeColor="text1"/>
                            <w:kern w:val="24"/>
                          </w:rPr>
                          <w:t xml:space="preserve">   (</w:t>
                        </w:r>
                        <w:proofErr w:type="gramEnd"/>
                        <w:r w:rsidRPr="00422DCD">
                          <w:rPr>
                            <w:color w:val="000000" w:themeColor="text1"/>
                            <w:kern w:val="24"/>
                          </w:rPr>
                          <w:t xml:space="preserve">x100(x400)(H/E) shows    active   pyramidal  neuron (PPN)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42 and   mild pyknotic  </w:t>
                        </w:r>
                        <w:proofErr w:type="spellStart"/>
                        <w:r w:rsidRPr="00422DCD">
                          <w:rPr>
                            <w:color w:val="000000" w:themeColor="text1"/>
                            <w:kern w:val="24"/>
                          </w:rPr>
                          <w:t>pyramaidal</w:t>
                        </w:r>
                        <w:proofErr w:type="spellEnd"/>
                        <w:r w:rsidRPr="00422DCD">
                          <w:rPr>
                            <w:color w:val="000000" w:themeColor="text1"/>
                            <w:kern w:val="24"/>
                          </w:rPr>
                          <w:t xml:space="preserve"> neuron (PPN)  12</w:t>
                        </w:r>
                      </w:p>
                      <w:bookmarkEnd w:id="23"/>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v:textbox>
                </v:rect>
                <v:shape id="TextBox 4" o:spid="_x0000_s1148" type="#_x0000_t202" style="position:absolute;left:22857;top:6857;width:14480;height:29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DCT</w:t>
                        </w:r>
                      </w:p>
                    </w:txbxContent>
                  </v:textbox>
                </v:shape>
                <v:shape id="TextBox 5" o:spid="_x0000_s1149" type="#_x0000_t202" style="position:absolute;left:32000;top:34289;width:14480;height:5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NPC</w:t>
                        </w:r>
                      </w:p>
                    </w:txbxContent>
                  </v:textbox>
                </v:shape>
                <v:shape id="TextBox 6" o:spid="_x0000_s1150" type="#_x0000_t202" style="position:absolute;left:24381;top:43549;width:14480;height:5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3E5AAFED" wp14:editId="381BF06A">
                <wp:extent cx="5944234" cy="5267962"/>
                <wp:effectExtent l="0" t="0" r="0" b="0"/>
                <wp:docPr id="1027" name="Group 1027"/>
                <wp:cNvGraphicFramePr/>
                <a:graphic xmlns:a="http://schemas.openxmlformats.org/drawingml/2006/main">
                  <a:graphicData uri="http://schemas.microsoft.com/office/word/2010/wordprocessingGroup">
                    <wpg:wgp>
                      <wpg:cNvGrpSpPr/>
                      <wpg:grpSpPr>
                        <a:xfrm>
                          <a:off x="0" y="0"/>
                          <a:ext cx="5944234" cy="5267962"/>
                          <a:chOff x="304800" y="309562"/>
                          <a:chExt cx="8359080" cy="7408370"/>
                        </a:xfrm>
                      </wpg:grpSpPr>
                      <pic:pic xmlns:pic="http://schemas.openxmlformats.org/drawingml/2006/picture">
                        <pic:nvPicPr>
                          <pic:cNvPr id="176" name="Picture 176" descr="C:\Users\USER\Desktop\2025 CELL COUNT\ABI LIVER A  CT\CT5.tif"/>
                          <pic:cNvPicPr>
                            <a:picLocks noChangeAspect="1" noChangeArrowheads="1"/>
                          </pic:cNvPicPr>
                        </pic:nvPicPr>
                        <pic:blipFill>
                          <a:blip r:embed="rId38">
                            <a:lum bright="20000" contrast="30000"/>
                          </a:blip>
                          <a:srcRect/>
                          <a:stretch>
                            <a:fillRect/>
                          </a:stretch>
                        </pic:blipFill>
                        <pic:spPr bwMode="auto">
                          <a:xfrm>
                            <a:off x="304800" y="309562"/>
                            <a:ext cx="8001000" cy="4643438"/>
                          </a:xfrm>
                          <a:prstGeom prst="rect">
                            <a:avLst/>
                          </a:prstGeom>
                          <a:noFill/>
                        </pic:spPr>
                      </pic:pic>
                      <wps:wsp>
                        <wps:cNvPr id="177" name="TextBox 2"/>
                        <wps:cNvSpPr txBox="1"/>
                        <wps:spPr>
                          <a:xfrm>
                            <a:off x="6781799" y="3356148"/>
                            <a:ext cx="1357313" cy="959087"/>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13</w:t>
                              </w:r>
                            </w:p>
                          </w:txbxContent>
                        </wps:txbx>
                        <wps:bodyPr wrap="square" rtlCol="0">
                          <a:spAutoFit/>
                        </wps:bodyPr>
                      </wps:wsp>
                      <wps:wsp>
                        <wps:cNvPr id="178" name="Rectangle 178"/>
                        <wps:cNvSpPr>
                          <a:spLocks noChangeArrowheads="1"/>
                        </wps:cNvSpPr>
                        <wps:spPr bwMode="auto">
                          <a:xfrm>
                            <a:off x="304800" y="5343434"/>
                            <a:ext cx="8359080" cy="2374498"/>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4" w:name="_Hlk212874004"/>
                              <w:r w:rsidRPr="00B37D69">
                                <w:rPr>
                                  <w:b/>
                                  <w:bCs/>
                                  <w:color w:val="000000" w:themeColor="text1"/>
                                  <w:kern w:val="24"/>
                                </w:rPr>
                                <w:t>Plate 12:</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Photomicrograph of ECT section of cerebral</w:t>
                              </w:r>
                              <w:r>
                                <w:rPr>
                                  <w:color w:val="000000" w:themeColor="text1"/>
                                  <w:kern w:val="24"/>
                                </w:rPr>
                                <w:t xml:space="preserve"> cortex </w:t>
                              </w:r>
                              <w:r w:rsidRPr="00422DCD">
                                <w:rPr>
                                  <w:color w:val="000000" w:themeColor="text1"/>
                                  <w:kern w:val="24"/>
                                </w:rPr>
                                <w:t xml:space="preserve">administered vit B </w:t>
                              </w:r>
                              <w:proofErr w:type="gramStart"/>
                              <w:r w:rsidRPr="00422DCD">
                                <w:rPr>
                                  <w:color w:val="000000" w:themeColor="text1"/>
                                  <w:kern w:val="24"/>
                                </w:rPr>
                                <w:t>high  dose</w:t>
                              </w:r>
                              <w:proofErr w:type="gramEnd"/>
                              <w:r w:rsidRPr="00422DCD">
                                <w:rPr>
                                  <w:color w:val="000000" w:themeColor="text1"/>
                                  <w:kern w:val="24"/>
                                </w:rPr>
                                <w:t xml:space="preserve">    (x100(x400)(H/E) shows    active   pyramidal  neuron (PPN)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42 and   mild pyknotic  </w:t>
                              </w:r>
                              <w:proofErr w:type="spellStart"/>
                              <w:r w:rsidRPr="00422DCD">
                                <w:rPr>
                                  <w:color w:val="000000" w:themeColor="text1"/>
                                  <w:kern w:val="24"/>
                                </w:rPr>
                                <w:t>pyramaidal</w:t>
                              </w:r>
                              <w:proofErr w:type="spellEnd"/>
                              <w:r w:rsidRPr="00422DCD">
                                <w:rPr>
                                  <w:color w:val="000000" w:themeColor="text1"/>
                                  <w:kern w:val="24"/>
                                </w:rPr>
                                <w:t xml:space="preserve"> neuron (PPN)  13</w:t>
                              </w:r>
                            </w:p>
                            <w:bookmarkEnd w:id="24"/>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wps:txbx>
                        <wps:bodyPr vert="horz" wrap="square" lIns="91440" tIns="45720" rIns="91440" bIns="45720" numCol="1" anchor="ctr" anchorCtr="0" compatLnSpc="1">
                          <a:prstTxWarp prst="textNoShape">
                            <a:avLst/>
                          </a:prstTxWarp>
                          <a:spAutoFit/>
                        </wps:bodyPr>
                      </wps:wsp>
                      <wps:wsp>
                        <wps:cNvPr id="179" name="TextBox 4"/>
                        <wps:cNvSpPr txBox="1"/>
                        <wps:spPr>
                          <a:xfrm>
                            <a:off x="2819132" y="4019242"/>
                            <a:ext cx="1357313" cy="54384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wps:txbx>
                        <wps:bodyPr wrap="square" rtlCol="0">
                          <a:spAutoFit/>
                        </wps:bodyPr>
                      </wps:wsp>
                      <wps:wsp>
                        <wps:cNvPr id="180" name="TextBox 5"/>
                        <wps:cNvSpPr txBox="1"/>
                        <wps:spPr>
                          <a:xfrm>
                            <a:off x="2285789" y="772889"/>
                            <a:ext cx="2428875" cy="105196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ECT</w:t>
                              </w:r>
                            </w:p>
                          </w:txbxContent>
                        </wps:txbx>
                        <wps:bodyPr wrap="square" rtlCol="0">
                          <a:spAutoFit/>
                        </wps:bodyPr>
                      </wps:wsp>
                      <wps:wsp>
                        <wps:cNvPr id="181" name="TextBox 6"/>
                        <wps:cNvSpPr txBox="1"/>
                        <wps:spPr>
                          <a:xfrm>
                            <a:off x="4342970" y="2483690"/>
                            <a:ext cx="1357313" cy="54384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wps:txbx>
                        <wps:bodyPr wrap="square" rtlCol="0">
                          <a:spAutoFit/>
                        </wps:bodyPr>
                      </wps:wsp>
                    </wpg:wgp>
                  </a:graphicData>
                </a:graphic>
              </wp:inline>
            </w:drawing>
          </mc:Choice>
          <mc:Fallback>
            <w:pict>
              <v:group w14:anchorId="3E5AAFED" id="Group 1027" o:spid="_x0000_s1151" style="width:468.05pt;height:414.8pt;mso-position-horizontal-relative:char;mso-position-vertical-relative:line" coordorigin="3048,3095" coordsize="83590,7408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">
                <v:shape id="Picture 176" o:spid="_x0000_s1152" type="#_x0000_t75" style="position:absolute;left:3048;top:3095;width:80010;height:4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">
                  <v:imagedata r:id="rId39" o:title="CT5" gain="93623f" blacklevel="6554f"/>
                </v:shape>
                <v:shape id="TextBox 2" o:spid="_x0000_s1153" type="#_x0000_t202" style="position:absolute;left:67817;top:33561;width:13574;height:9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NpN</w:t>
                        </w:r>
                        <w:proofErr w:type="spellEnd"/>
                        <w:r>
                          <w:rPr>
                            <w:rFonts w:asciiTheme="minorHAnsi" w:hAnsi="Calibri" w:cstheme="minorBidi"/>
                            <w:color w:val="000000" w:themeColor="text1"/>
                            <w:kern w:val="24"/>
                            <w:sz w:val="36"/>
                            <w:szCs w:val="36"/>
                          </w:rPr>
                          <w:t xml:space="preserve"> 42</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13</w:t>
                        </w:r>
                      </w:p>
                    </w:txbxContent>
                  </v:textbox>
                </v:shape>
                <v:rect id="Rectangle 178" o:spid="_x0000_s1154" style="position:absolute;left:3048;top:53434;width:83590;height:23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" filled="f" stroked="f">
                  <v:textbox style="mso-fit-shape-to-text:t">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5" w:name="_Hlk212874004"/>
                        <w:r w:rsidRPr="00B37D69">
                          <w:rPr>
                            <w:b/>
                            <w:bCs/>
                            <w:color w:val="000000" w:themeColor="text1"/>
                            <w:kern w:val="24"/>
                          </w:rPr>
                          <w:t>Plate 12:</w:t>
                        </w:r>
                      </w:p>
                      <w:p w:rsidR="006F46F7" w:rsidRPr="00422DCD" w:rsidRDefault="006F46F7" w:rsidP="008D0172">
                        <w:pPr>
                          <w:pStyle w:val="NormalWeb"/>
                          <w:kinsoku w:val="0"/>
                          <w:overflowPunct w:val="0"/>
                          <w:spacing w:before="0" w:beforeAutospacing="0" w:after="0" w:afterAutospacing="0" w:line="480" w:lineRule="auto"/>
                          <w:jc w:val="both"/>
                          <w:textAlignment w:val="baseline"/>
                        </w:pPr>
                        <w:r w:rsidRPr="00422DCD">
                          <w:rPr>
                            <w:color w:val="000000" w:themeColor="text1"/>
                            <w:kern w:val="24"/>
                          </w:rPr>
                          <w:t>Photomicrograph of ECT section of cerebral</w:t>
                        </w:r>
                        <w:r>
                          <w:rPr>
                            <w:color w:val="000000" w:themeColor="text1"/>
                            <w:kern w:val="24"/>
                          </w:rPr>
                          <w:t xml:space="preserve"> cortex </w:t>
                        </w:r>
                        <w:r w:rsidRPr="00422DCD">
                          <w:rPr>
                            <w:color w:val="000000" w:themeColor="text1"/>
                            <w:kern w:val="24"/>
                          </w:rPr>
                          <w:t xml:space="preserve">administered vit B </w:t>
                        </w:r>
                        <w:proofErr w:type="gramStart"/>
                        <w:r w:rsidRPr="00422DCD">
                          <w:rPr>
                            <w:color w:val="000000" w:themeColor="text1"/>
                            <w:kern w:val="24"/>
                          </w:rPr>
                          <w:t>high  dose</w:t>
                        </w:r>
                        <w:proofErr w:type="gramEnd"/>
                        <w:r w:rsidRPr="00422DCD">
                          <w:rPr>
                            <w:color w:val="000000" w:themeColor="text1"/>
                            <w:kern w:val="24"/>
                          </w:rPr>
                          <w:t xml:space="preserve">    (x100(x400)(H/E) shows    active   pyramidal  neuron (PPN) in CA1   region, numbering  normal </w:t>
                        </w:r>
                        <w:proofErr w:type="spellStart"/>
                        <w:r w:rsidRPr="00422DCD">
                          <w:rPr>
                            <w:color w:val="000000" w:themeColor="text1"/>
                            <w:kern w:val="24"/>
                          </w:rPr>
                          <w:t>pyramial</w:t>
                        </w:r>
                        <w:proofErr w:type="spellEnd"/>
                        <w:r w:rsidRPr="00422DCD">
                          <w:rPr>
                            <w:color w:val="000000" w:themeColor="text1"/>
                            <w:kern w:val="24"/>
                          </w:rPr>
                          <w:t xml:space="preserve"> neuron  (NPN)   42 and   mild pyknotic  </w:t>
                        </w:r>
                        <w:proofErr w:type="spellStart"/>
                        <w:r w:rsidRPr="00422DCD">
                          <w:rPr>
                            <w:color w:val="000000" w:themeColor="text1"/>
                            <w:kern w:val="24"/>
                          </w:rPr>
                          <w:t>pyramaidal</w:t>
                        </w:r>
                        <w:proofErr w:type="spellEnd"/>
                        <w:r w:rsidRPr="00422DCD">
                          <w:rPr>
                            <w:color w:val="000000" w:themeColor="text1"/>
                            <w:kern w:val="24"/>
                          </w:rPr>
                          <w:t xml:space="preserve"> neuron (PPN)  13</w:t>
                        </w:r>
                      </w:p>
                      <w:bookmarkEnd w:id="25"/>
                      <w:p w:rsidR="006F46F7" w:rsidRDefault="006F46F7" w:rsidP="008D0172">
                        <w:pPr>
                          <w:pStyle w:val="NormalWeb"/>
                          <w:kinsoku w:val="0"/>
                          <w:overflowPunct w:val="0"/>
                          <w:spacing w:before="0" w:beforeAutospacing="0" w:after="0" w:afterAutospacing="0"/>
                          <w:textAlignment w:val="baseline"/>
                        </w:pPr>
                        <w:r>
                          <w:rPr>
                            <w:rFonts w:ascii="Arial" w:hAnsi="Arial" w:cs="Arial"/>
                            <w:b/>
                            <w:bCs/>
                            <w:color w:val="000000" w:themeColor="text1"/>
                            <w:kern w:val="24"/>
                            <w:sz w:val="40"/>
                            <w:szCs w:val="40"/>
                          </w:rPr>
                          <w:t xml:space="preserve"> </w:t>
                        </w:r>
                      </w:p>
                    </w:txbxContent>
                  </v:textbox>
                </v:rect>
                <v:shape id="TextBox 4" o:spid="_x0000_s1155" type="#_x0000_t202" style="position:absolute;left:28191;top:40192;width:13573;height:5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w:t>
                        </w:r>
                      </w:p>
                    </w:txbxContent>
                  </v:textbox>
                </v:shape>
                <v:shape id="TextBox 5" o:spid="_x0000_s1156" type="#_x0000_t202" style="position:absolute;left:22857;top:7728;width:24289;height:10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ECT</w:t>
                        </w:r>
                      </w:p>
                    </w:txbxContent>
                  </v:textbox>
                </v:shape>
                <v:shape id="TextBox 6" o:spid="_x0000_s1157" type="#_x0000_t202" style="position:absolute;left:43429;top:24836;width:13573;height:5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22E2D9C4" wp14:editId="73C90413">
                <wp:extent cx="5762625" cy="5495925"/>
                <wp:effectExtent l="0" t="0" r="9525" b="0"/>
                <wp:docPr id="1028" name="Group 1028"/>
                <wp:cNvGraphicFramePr/>
                <a:graphic xmlns:a="http://schemas.openxmlformats.org/drawingml/2006/main">
                  <a:graphicData uri="http://schemas.microsoft.com/office/word/2010/wordprocessingGroup">
                    <wpg:wgp>
                      <wpg:cNvGrpSpPr/>
                      <wpg:grpSpPr>
                        <a:xfrm>
                          <a:off x="0" y="0"/>
                          <a:ext cx="5762625" cy="5495925"/>
                          <a:chOff x="360485" y="152400"/>
                          <a:chExt cx="8422298" cy="8032280"/>
                        </a:xfrm>
                      </wpg:grpSpPr>
                      <pic:pic xmlns:pic="http://schemas.openxmlformats.org/drawingml/2006/picture">
                        <pic:nvPicPr>
                          <pic:cNvPr id="182" name="Picture 182" descr="C:\Users\USER\Desktop\2025 CELL COUNT\ABI LIVER A  CT\CT5.tif"/>
                          <pic:cNvPicPr>
                            <a:picLocks noChangeAspect="1" noChangeArrowheads="1"/>
                          </pic:cNvPicPr>
                        </pic:nvPicPr>
                        <pic:blipFill>
                          <a:blip r:embed="rId38">
                            <a:lum bright="20000" contrast="30000"/>
                          </a:blip>
                          <a:srcRect/>
                          <a:stretch>
                            <a:fillRect/>
                          </a:stretch>
                        </pic:blipFill>
                        <pic:spPr bwMode="auto">
                          <a:xfrm>
                            <a:off x="457200" y="152400"/>
                            <a:ext cx="8305800" cy="5334000"/>
                          </a:xfrm>
                          <a:prstGeom prst="rect">
                            <a:avLst/>
                          </a:prstGeom>
                          <a:noFill/>
                        </pic:spPr>
                      </pic:pic>
                      <wps:wsp>
                        <wps:cNvPr id="183" name="TextBox 2"/>
                        <wps:cNvSpPr txBox="1"/>
                        <wps:spPr>
                          <a:xfrm>
                            <a:off x="6781801" y="3276601"/>
                            <a:ext cx="1447800" cy="996727"/>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PpN8</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30</w:t>
                              </w:r>
                            </w:p>
                          </w:txbxContent>
                        </wps:txbx>
                        <wps:bodyPr wrap="square" rtlCol="0">
                          <a:spAutoFit/>
                        </wps:bodyPr>
                      </wps:wsp>
                      <wps:wsp>
                        <wps:cNvPr id="184" name="Rectangle 184"/>
                        <wps:cNvSpPr>
                          <a:spLocks noChangeArrowheads="1"/>
                        </wps:cNvSpPr>
                        <wps:spPr bwMode="auto">
                          <a:xfrm>
                            <a:off x="360485" y="5536042"/>
                            <a:ext cx="8422298" cy="2648638"/>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6" w:name="_Hlk212874053"/>
                              <w:r w:rsidRPr="00B37D69">
                                <w:rPr>
                                  <w:b/>
                                  <w:bCs/>
                                  <w:color w:val="000000" w:themeColor="text1"/>
                                  <w:kern w:val="24"/>
                                </w:rPr>
                                <w:t>Plate 13:</w:t>
                              </w:r>
                            </w:p>
                            <w:p w:rsidR="006F46F7" w:rsidRPr="00042A17" w:rsidRDefault="006F46F7" w:rsidP="008D0172">
                              <w:pPr>
                                <w:pStyle w:val="NormalWeb"/>
                                <w:kinsoku w:val="0"/>
                                <w:overflowPunct w:val="0"/>
                                <w:spacing w:before="0" w:beforeAutospacing="0" w:after="0" w:afterAutospacing="0" w:line="480" w:lineRule="auto"/>
                                <w:jc w:val="both"/>
                                <w:textAlignment w:val="baseline"/>
                              </w:pPr>
                              <w:r w:rsidRPr="00042A17">
                                <w:rPr>
                                  <w:color w:val="000000" w:themeColor="text1"/>
                                  <w:kern w:val="24"/>
                                </w:rPr>
                                <w:t xml:space="preserve">Photomicrograph of   FCT section </w:t>
                              </w:r>
                              <w:proofErr w:type="gramStart"/>
                              <w:r w:rsidRPr="00042A17">
                                <w:rPr>
                                  <w:color w:val="000000" w:themeColor="text1"/>
                                  <w:kern w:val="24"/>
                                </w:rPr>
                                <w:t>of  cerebral</w:t>
                              </w:r>
                              <w:proofErr w:type="gramEnd"/>
                              <w:r w:rsidRPr="00042A17">
                                <w:rPr>
                                  <w:color w:val="000000" w:themeColor="text1"/>
                                  <w:kern w:val="24"/>
                                </w:rPr>
                                <w:t xml:space="preserve"> cortex  </w:t>
                              </w:r>
                              <w:proofErr w:type="spellStart"/>
                              <w:r w:rsidRPr="00042A17">
                                <w:rPr>
                                  <w:color w:val="000000" w:themeColor="text1"/>
                                  <w:kern w:val="24"/>
                                </w:rPr>
                                <w:t>indused</w:t>
                              </w:r>
                              <w:proofErr w:type="spellEnd"/>
                              <w:r w:rsidRPr="00042A17">
                                <w:rPr>
                                  <w:color w:val="000000" w:themeColor="text1"/>
                                  <w:kern w:val="24"/>
                                </w:rPr>
                                <w:t xml:space="preserve">  with treated  </w:t>
                              </w:r>
                              <w:proofErr w:type="spellStart"/>
                              <w:r w:rsidRPr="00042A17">
                                <w:rPr>
                                  <w:color w:val="000000" w:themeColor="text1"/>
                                  <w:kern w:val="24"/>
                                </w:rPr>
                                <w:t>metha</w:t>
                              </w:r>
                              <w:proofErr w:type="spellEnd"/>
                              <w:r w:rsidRPr="00042A17">
                                <w:rPr>
                                  <w:color w:val="000000" w:themeColor="text1"/>
                                  <w:kern w:val="24"/>
                                </w:rPr>
                                <w:t xml:space="preserve">  and treated  vit B low  dose    (x100(x400)(H/E) shows   moderate regeneration with   active   pyramidal  neuron (PPN) in CA1   region, numbering  normal </w:t>
                              </w:r>
                              <w:proofErr w:type="spellStart"/>
                              <w:r w:rsidRPr="00042A17">
                                <w:rPr>
                                  <w:color w:val="000000" w:themeColor="text1"/>
                                  <w:kern w:val="24"/>
                                </w:rPr>
                                <w:t>pyramial</w:t>
                              </w:r>
                              <w:proofErr w:type="spellEnd"/>
                              <w:r w:rsidRPr="00042A17">
                                <w:rPr>
                                  <w:color w:val="000000" w:themeColor="text1"/>
                                  <w:kern w:val="24"/>
                                </w:rPr>
                                <w:t xml:space="preserve"> neuron  (NPN)   30 and   mild pyknotic  </w:t>
                              </w:r>
                              <w:proofErr w:type="spellStart"/>
                              <w:r w:rsidRPr="00042A17">
                                <w:rPr>
                                  <w:color w:val="000000" w:themeColor="text1"/>
                                  <w:kern w:val="24"/>
                                </w:rPr>
                                <w:t>pyramaidal</w:t>
                              </w:r>
                              <w:proofErr w:type="spellEnd"/>
                              <w:r w:rsidRPr="00042A17">
                                <w:rPr>
                                  <w:color w:val="000000" w:themeColor="text1"/>
                                  <w:kern w:val="24"/>
                                </w:rPr>
                                <w:t xml:space="preserve"> neuron (PPN)  8</w:t>
                              </w:r>
                            </w:p>
                            <w:bookmarkEnd w:id="26"/>
                            <w:p w:rsidR="006F46F7" w:rsidRPr="00042A17" w:rsidRDefault="006F46F7" w:rsidP="008D0172">
                              <w:pPr>
                                <w:pStyle w:val="NormalWeb"/>
                                <w:kinsoku w:val="0"/>
                                <w:overflowPunct w:val="0"/>
                                <w:spacing w:before="0" w:beforeAutospacing="0" w:after="0" w:afterAutospacing="0" w:line="480" w:lineRule="auto"/>
                                <w:jc w:val="both"/>
                                <w:textAlignment w:val="baseline"/>
                              </w:pPr>
                              <w:r w:rsidRPr="00042A17">
                                <w:rPr>
                                  <w:color w:val="000000" w:themeColor="text1"/>
                                  <w:kern w:val="24"/>
                                </w:rPr>
                                <w:t xml:space="preserve"> </w:t>
                              </w:r>
                            </w:p>
                          </w:txbxContent>
                        </wps:txbx>
                        <wps:bodyPr vert="horz" wrap="square" lIns="91440" tIns="45720" rIns="91440" bIns="45720" numCol="1" anchor="ctr" anchorCtr="0" compatLnSpc="1">
                          <a:prstTxWarp prst="textNoShape">
                            <a:avLst/>
                          </a:prstTxWarp>
                          <a:noAutofit/>
                        </wps:bodyPr>
                      </wps:wsp>
                      <wps:wsp>
                        <wps:cNvPr id="185" name="TextBox 4"/>
                        <wps:cNvSpPr txBox="1"/>
                        <wps:spPr>
                          <a:xfrm>
                            <a:off x="2514364" y="3200028"/>
                            <a:ext cx="1447800" cy="565183"/>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wrap="square" rtlCol="0">
                          <a:spAutoFit/>
                        </wps:bodyPr>
                      </wps:wsp>
                      <wps:wsp>
                        <wps:cNvPr id="186" name="TextBox 5"/>
                        <wps:cNvSpPr txBox="1"/>
                        <wps:spPr>
                          <a:xfrm>
                            <a:off x="2285788" y="685734"/>
                            <a:ext cx="2132721" cy="2051920"/>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FCT</w:t>
                              </w:r>
                            </w:p>
                          </w:txbxContent>
                        </wps:txbx>
                        <wps:bodyPr wrap="square" rtlCol="0">
                          <a:spAutoFit/>
                        </wps:bodyPr>
                      </wps:wsp>
                      <wps:wsp>
                        <wps:cNvPr id="187" name="TextBox 6"/>
                        <wps:cNvSpPr txBox="1"/>
                        <wps:spPr>
                          <a:xfrm>
                            <a:off x="4038202" y="2742885"/>
                            <a:ext cx="1447800" cy="565183"/>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wps:txbx>
                        <wps:bodyPr wrap="square" rtlCol="0">
                          <a:spAutoFit/>
                        </wps:bodyPr>
                      </wps:wsp>
                    </wpg:wgp>
                  </a:graphicData>
                </a:graphic>
              </wp:inline>
            </w:drawing>
          </mc:Choice>
          <mc:Fallback>
            <w:pict>
              <v:group w14:anchorId="22E2D9C4" id="Group 1028" o:spid="_x0000_s1158" style="width:453.75pt;height:432.75pt;mso-position-horizontal-relative:char;mso-position-vertical-relative:line" coordorigin="3604,1524" coordsize="84222,8032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">
                <v:shape id="Picture 182" o:spid="_x0000_s1159" type="#_x0000_t75" style="position:absolute;left:4572;top:1524;width:83058;height:5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">
                  <v:imagedata r:id="rId39" o:title="CT5" gain="93623f" blacklevel="6554f"/>
                </v:shape>
                <v:shape id="TextBox 2" o:spid="_x0000_s1160" type="#_x0000_t202" style="position:absolute;left:67818;top:32766;width:14478;height:9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PpN8</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30</w:t>
                        </w:r>
                      </w:p>
                    </w:txbxContent>
                  </v:textbox>
                </v:shape>
                <v:rect id="Rectangle 184" o:spid="_x0000_s1161" style="position:absolute;left:3604;top:55360;width:84223;height:26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" filled="f" stroked="f">
                  <v:textbo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7" w:name="_Hlk212874053"/>
                        <w:r w:rsidRPr="00B37D69">
                          <w:rPr>
                            <w:b/>
                            <w:bCs/>
                            <w:color w:val="000000" w:themeColor="text1"/>
                            <w:kern w:val="24"/>
                          </w:rPr>
                          <w:t>Plate 13:</w:t>
                        </w:r>
                      </w:p>
                      <w:p w:rsidR="006F46F7" w:rsidRPr="00042A17" w:rsidRDefault="006F46F7" w:rsidP="008D0172">
                        <w:pPr>
                          <w:pStyle w:val="NormalWeb"/>
                          <w:kinsoku w:val="0"/>
                          <w:overflowPunct w:val="0"/>
                          <w:spacing w:before="0" w:beforeAutospacing="0" w:after="0" w:afterAutospacing="0" w:line="480" w:lineRule="auto"/>
                          <w:jc w:val="both"/>
                          <w:textAlignment w:val="baseline"/>
                        </w:pPr>
                        <w:r w:rsidRPr="00042A17">
                          <w:rPr>
                            <w:color w:val="000000" w:themeColor="text1"/>
                            <w:kern w:val="24"/>
                          </w:rPr>
                          <w:t xml:space="preserve">Photomicrograph of   FCT section </w:t>
                        </w:r>
                        <w:proofErr w:type="gramStart"/>
                        <w:r w:rsidRPr="00042A17">
                          <w:rPr>
                            <w:color w:val="000000" w:themeColor="text1"/>
                            <w:kern w:val="24"/>
                          </w:rPr>
                          <w:t>of  cerebral</w:t>
                        </w:r>
                        <w:proofErr w:type="gramEnd"/>
                        <w:r w:rsidRPr="00042A17">
                          <w:rPr>
                            <w:color w:val="000000" w:themeColor="text1"/>
                            <w:kern w:val="24"/>
                          </w:rPr>
                          <w:t xml:space="preserve"> cortex  </w:t>
                        </w:r>
                        <w:proofErr w:type="spellStart"/>
                        <w:r w:rsidRPr="00042A17">
                          <w:rPr>
                            <w:color w:val="000000" w:themeColor="text1"/>
                            <w:kern w:val="24"/>
                          </w:rPr>
                          <w:t>indused</w:t>
                        </w:r>
                        <w:proofErr w:type="spellEnd"/>
                        <w:r w:rsidRPr="00042A17">
                          <w:rPr>
                            <w:color w:val="000000" w:themeColor="text1"/>
                            <w:kern w:val="24"/>
                          </w:rPr>
                          <w:t xml:space="preserve">  with treated  </w:t>
                        </w:r>
                        <w:proofErr w:type="spellStart"/>
                        <w:r w:rsidRPr="00042A17">
                          <w:rPr>
                            <w:color w:val="000000" w:themeColor="text1"/>
                            <w:kern w:val="24"/>
                          </w:rPr>
                          <w:t>metha</w:t>
                        </w:r>
                        <w:proofErr w:type="spellEnd"/>
                        <w:r w:rsidRPr="00042A17">
                          <w:rPr>
                            <w:color w:val="000000" w:themeColor="text1"/>
                            <w:kern w:val="24"/>
                          </w:rPr>
                          <w:t xml:space="preserve">  and treated  vit B low  dose    (x100(x400)(H/E) shows   moderate regeneration with   active   pyramidal  neuron (PPN) in CA1   region, numbering  normal </w:t>
                        </w:r>
                        <w:proofErr w:type="spellStart"/>
                        <w:r w:rsidRPr="00042A17">
                          <w:rPr>
                            <w:color w:val="000000" w:themeColor="text1"/>
                            <w:kern w:val="24"/>
                          </w:rPr>
                          <w:t>pyramial</w:t>
                        </w:r>
                        <w:proofErr w:type="spellEnd"/>
                        <w:r w:rsidRPr="00042A17">
                          <w:rPr>
                            <w:color w:val="000000" w:themeColor="text1"/>
                            <w:kern w:val="24"/>
                          </w:rPr>
                          <w:t xml:space="preserve"> neuron  (NPN)   30 and   mild pyknotic  </w:t>
                        </w:r>
                        <w:proofErr w:type="spellStart"/>
                        <w:r w:rsidRPr="00042A17">
                          <w:rPr>
                            <w:color w:val="000000" w:themeColor="text1"/>
                            <w:kern w:val="24"/>
                          </w:rPr>
                          <w:t>pyramaidal</w:t>
                        </w:r>
                        <w:proofErr w:type="spellEnd"/>
                        <w:r w:rsidRPr="00042A17">
                          <w:rPr>
                            <w:color w:val="000000" w:themeColor="text1"/>
                            <w:kern w:val="24"/>
                          </w:rPr>
                          <w:t xml:space="preserve"> neuron (PPN)  8</w:t>
                        </w:r>
                      </w:p>
                      <w:bookmarkEnd w:id="27"/>
                      <w:p w:rsidR="006F46F7" w:rsidRPr="00042A17" w:rsidRDefault="006F46F7" w:rsidP="008D0172">
                        <w:pPr>
                          <w:pStyle w:val="NormalWeb"/>
                          <w:kinsoku w:val="0"/>
                          <w:overflowPunct w:val="0"/>
                          <w:spacing w:before="0" w:beforeAutospacing="0" w:after="0" w:afterAutospacing="0" w:line="480" w:lineRule="auto"/>
                          <w:jc w:val="both"/>
                          <w:textAlignment w:val="baseline"/>
                        </w:pPr>
                        <w:r w:rsidRPr="00042A17">
                          <w:rPr>
                            <w:color w:val="000000" w:themeColor="text1"/>
                            <w:kern w:val="24"/>
                          </w:rPr>
                          <w:t xml:space="preserve"> </w:t>
                        </w:r>
                      </w:p>
                    </w:txbxContent>
                  </v:textbox>
                </v:rect>
                <v:shape id="TextBox 4" o:spid="_x0000_s1162" type="#_x0000_t202" style="position:absolute;left:25143;top:32000;width:14478;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5" o:spid="_x0000_s1163" type="#_x0000_t202" style="position:absolute;left:22857;top:6857;width:21328;height:20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FCT</w:t>
                        </w:r>
                      </w:p>
                    </w:txbxContent>
                  </v:textbox>
                </v:shape>
                <v:shape id="TextBox 6" o:spid="_x0000_s1164" type="#_x0000_t202" style="position:absolute;left:40382;top:27428;width:14478;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PPN </w:t>
                        </w:r>
                      </w:p>
                    </w:txbxContent>
                  </v:textbox>
                </v:shape>
                <w10:anchorlock/>
              </v:group>
            </w:pict>
          </mc:Fallback>
        </mc:AlternateContent>
      </w: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p>
    <w:p w:rsidR="008D0172" w:rsidRPr="00EE343D" w:rsidRDefault="008D0172" w:rsidP="008D0172">
      <w:pPr>
        <w:jc w:val="both"/>
        <w:rPr>
          <w:rFonts w:asciiTheme="minorHAnsi" w:hAnsiTheme="minorHAnsi" w:cstheme="minorHAnsi"/>
          <w:b/>
          <w:bCs/>
          <w:sz w:val="24"/>
          <w:szCs w:val="24"/>
        </w:rPr>
      </w:pPr>
      <w:r w:rsidRPr="00EE343D">
        <w:rPr>
          <w:rFonts w:asciiTheme="minorHAnsi" w:hAnsiTheme="minorHAnsi" w:cstheme="minorHAnsi"/>
          <w:b/>
          <w:bCs/>
          <w:noProof/>
          <w:sz w:val="24"/>
          <w:szCs w:val="24"/>
        </w:rPr>
        <w:lastRenderedPageBreak/>
        <mc:AlternateContent>
          <mc:Choice Requires="wpg">
            <w:drawing>
              <wp:inline distT="0" distB="0" distL="0" distR="0" wp14:anchorId="01AE3EDF" wp14:editId="14AEAF21">
                <wp:extent cx="5401309" cy="5596255"/>
                <wp:effectExtent l="0" t="0" r="0" b="4445"/>
                <wp:docPr id="1029" name="Group 1029"/>
                <wp:cNvGraphicFramePr/>
                <a:graphic xmlns:a="http://schemas.openxmlformats.org/drawingml/2006/main">
                  <a:graphicData uri="http://schemas.microsoft.com/office/word/2010/wordprocessingGroup">
                    <wpg:wgp>
                      <wpg:cNvGrpSpPr/>
                      <wpg:grpSpPr>
                        <a:xfrm>
                          <a:off x="0" y="0"/>
                          <a:ext cx="5401309" cy="5596255"/>
                          <a:chOff x="400050" y="228600"/>
                          <a:chExt cx="8101964" cy="8394383"/>
                        </a:xfrm>
                      </wpg:grpSpPr>
                      <pic:pic xmlns:pic="http://schemas.openxmlformats.org/drawingml/2006/picture">
                        <pic:nvPicPr>
                          <pic:cNvPr id="188" name="Picture 188" descr="C:\Users\USER\Desktop\2025 CELL COUNT\ABI LIVER A  CT\CT6.tif"/>
                          <pic:cNvPicPr>
                            <a:picLocks noChangeAspect="1" noChangeArrowheads="1"/>
                          </pic:cNvPicPr>
                        </pic:nvPicPr>
                        <pic:blipFill>
                          <a:blip r:embed="rId40">
                            <a:lum bright="30000" contrast="30000"/>
                          </a:blip>
                          <a:srcRect/>
                          <a:stretch>
                            <a:fillRect/>
                          </a:stretch>
                        </pic:blipFill>
                        <pic:spPr bwMode="auto">
                          <a:xfrm>
                            <a:off x="609600" y="228600"/>
                            <a:ext cx="7772400" cy="5084748"/>
                          </a:xfrm>
                          <a:prstGeom prst="rect">
                            <a:avLst/>
                          </a:prstGeom>
                          <a:noFill/>
                        </pic:spPr>
                      </pic:pic>
                      <wps:wsp>
                        <wps:cNvPr id="189" name="TextBox 2"/>
                        <wps:cNvSpPr txBox="1"/>
                        <wps:spPr>
                          <a:xfrm>
                            <a:off x="6781800" y="3276600"/>
                            <a:ext cx="1447800" cy="1022985"/>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45</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20</w:t>
                              </w:r>
                            </w:p>
                          </w:txbxContent>
                        </wps:txbx>
                        <wps:bodyPr wrap="square" rtlCol="0">
                          <a:spAutoFit/>
                        </wps:bodyPr>
                      </wps:wsp>
                      <wps:wsp>
                        <wps:cNvPr id="190" name="Rectangle 190"/>
                        <wps:cNvSpPr>
                          <a:spLocks noChangeArrowheads="1"/>
                        </wps:cNvSpPr>
                        <wps:spPr bwMode="auto">
                          <a:xfrm>
                            <a:off x="400050" y="5316857"/>
                            <a:ext cx="8101964" cy="3306126"/>
                          </a:xfrm>
                          <a:prstGeom prst="rect">
                            <a:avLst/>
                          </a:prstGeom>
                          <a:noFill/>
                          <a:ln w="9525">
                            <a:noFill/>
                            <a:miter lim="800000"/>
                            <a:headEnd/>
                            <a:tailEnd/>
                          </a:ln>
                          <a:effectLst/>
                        </wps:spPr>
                        <wps:txbx>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8" w:name="_Hlk212874090"/>
                              <w:r w:rsidRPr="00B37D69">
                                <w:rPr>
                                  <w:b/>
                                  <w:bCs/>
                                  <w:color w:val="000000" w:themeColor="text1"/>
                                  <w:kern w:val="24"/>
                                </w:rPr>
                                <w:t>Plate 14:</w:t>
                              </w:r>
                            </w:p>
                            <w:p w:rsidR="006F46F7" w:rsidRPr="00042A17" w:rsidRDefault="006F46F7" w:rsidP="008D0172">
                              <w:pPr>
                                <w:pStyle w:val="NormalWeb"/>
                                <w:kinsoku w:val="0"/>
                                <w:overflowPunct w:val="0"/>
                                <w:spacing w:before="0" w:beforeAutospacing="0" w:after="0" w:afterAutospacing="0" w:line="480" w:lineRule="auto"/>
                                <w:jc w:val="both"/>
                                <w:textAlignment w:val="baseline"/>
                              </w:pPr>
                              <w:r w:rsidRPr="00042A17">
                                <w:rPr>
                                  <w:color w:val="000000" w:themeColor="text1"/>
                                  <w:kern w:val="24"/>
                                </w:rPr>
                                <w:t xml:space="preserve">Photomicrograph of   GCT section </w:t>
                              </w:r>
                              <w:proofErr w:type="gramStart"/>
                              <w:r w:rsidRPr="00042A17">
                                <w:rPr>
                                  <w:color w:val="000000" w:themeColor="text1"/>
                                  <w:kern w:val="24"/>
                                </w:rPr>
                                <w:t>of  cerebral</w:t>
                              </w:r>
                              <w:proofErr w:type="gramEnd"/>
                              <w:r w:rsidRPr="00042A17">
                                <w:rPr>
                                  <w:color w:val="000000" w:themeColor="text1"/>
                                  <w:kern w:val="24"/>
                                </w:rPr>
                                <w:t xml:space="preserve"> cortex  </w:t>
                              </w:r>
                              <w:proofErr w:type="spellStart"/>
                              <w:r w:rsidRPr="00042A17">
                                <w:rPr>
                                  <w:color w:val="000000" w:themeColor="text1"/>
                                  <w:kern w:val="24"/>
                                </w:rPr>
                                <w:t>indused</w:t>
                              </w:r>
                              <w:proofErr w:type="spellEnd"/>
                              <w:r w:rsidRPr="00042A17">
                                <w:rPr>
                                  <w:color w:val="000000" w:themeColor="text1"/>
                                  <w:kern w:val="24"/>
                                </w:rPr>
                                <w:t xml:space="preserve">  with high dose </w:t>
                              </w:r>
                              <w:proofErr w:type="spellStart"/>
                              <w:r w:rsidRPr="00042A17">
                                <w:rPr>
                                  <w:color w:val="000000" w:themeColor="text1"/>
                                  <w:kern w:val="24"/>
                                </w:rPr>
                                <w:t>metha</w:t>
                              </w:r>
                              <w:proofErr w:type="spellEnd"/>
                              <w:r w:rsidRPr="00042A17">
                                <w:rPr>
                                  <w:color w:val="000000" w:themeColor="text1"/>
                                  <w:kern w:val="24"/>
                                </w:rPr>
                                <w:t xml:space="preserve">  and treated  vit B high dose    (x100(x400)(H/E) shows   moderate regeneration with   active   pyramidal  neuron (PPN) in CA1   region, numbering  normal </w:t>
                              </w:r>
                              <w:proofErr w:type="spellStart"/>
                              <w:r w:rsidRPr="00042A17">
                                <w:rPr>
                                  <w:color w:val="000000" w:themeColor="text1"/>
                                  <w:kern w:val="24"/>
                                </w:rPr>
                                <w:t>pyramial</w:t>
                              </w:r>
                              <w:proofErr w:type="spellEnd"/>
                              <w:r w:rsidRPr="00042A17">
                                <w:rPr>
                                  <w:color w:val="000000" w:themeColor="text1"/>
                                  <w:kern w:val="24"/>
                                </w:rPr>
                                <w:t xml:space="preserve"> neuron  (NPN)   45 and   mild pyknotic  </w:t>
                              </w:r>
                              <w:proofErr w:type="spellStart"/>
                              <w:r w:rsidRPr="00042A17">
                                <w:rPr>
                                  <w:color w:val="000000" w:themeColor="text1"/>
                                  <w:kern w:val="24"/>
                                </w:rPr>
                                <w:t>pyramaidal</w:t>
                              </w:r>
                              <w:proofErr w:type="spellEnd"/>
                              <w:r w:rsidRPr="00042A17">
                                <w:rPr>
                                  <w:color w:val="000000" w:themeColor="text1"/>
                                  <w:kern w:val="24"/>
                                </w:rPr>
                                <w:t xml:space="preserve"> neuron (PPN) 20</w:t>
                              </w:r>
                            </w:p>
                            <w:bookmarkEnd w:id="28"/>
                            <w:p w:rsidR="006F46F7" w:rsidRPr="00042A17" w:rsidRDefault="006F46F7" w:rsidP="008D0172">
                              <w:pPr>
                                <w:pStyle w:val="NormalWeb"/>
                                <w:kinsoku w:val="0"/>
                                <w:overflowPunct w:val="0"/>
                                <w:spacing w:before="0" w:beforeAutospacing="0" w:after="0" w:afterAutospacing="0" w:line="480" w:lineRule="auto"/>
                                <w:jc w:val="both"/>
                                <w:textAlignment w:val="baseline"/>
                              </w:pPr>
                              <w:r w:rsidRPr="00042A17">
                                <w:rPr>
                                  <w:color w:val="000000" w:themeColor="text1"/>
                                  <w:kern w:val="24"/>
                                </w:rPr>
                                <w:t xml:space="preserve"> </w:t>
                              </w:r>
                            </w:p>
                          </w:txbxContent>
                        </wps:txbx>
                        <wps:bodyPr vert="horz" wrap="square" lIns="91440" tIns="45720" rIns="91440" bIns="45720" numCol="1" anchor="ctr" anchorCtr="0" compatLnSpc="1">
                          <a:prstTxWarp prst="textNoShape">
                            <a:avLst/>
                          </a:prstTxWarp>
                          <a:spAutoFit/>
                        </wps:bodyPr>
                      </wps:wsp>
                      <wps:wsp>
                        <wps:cNvPr id="191" name="TextBox 4"/>
                        <wps:cNvSpPr txBox="1"/>
                        <wps:spPr>
                          <a:xfrm>
                            <a:off x="3733427" y="3315762"/>
                            <a:ext cx="1446848" cy="580073"/>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wps:txbx>
                        <wps:bodyPr wrap="square" rtlCol="0">
                          <a:spAutoFit/>
                        </wps:bodyPr>
                      </wps:wsp>
                      <wps:wsp>
                        <wps:cNvPr id="192" name="TextBox 5"/>
                        <wps:cNvSpPr txBox="1"/>
                        <wps:spPr>
                          <a:xfrm>
                            <a:off x="2285781" y="685755"/>
                            <a:ext cx="2437448" cy="2105978"/>
                          </a:xfrm>
                          <a:prstGeom prst="rect">
                            <a:avLst/>
                          </a:prstGeom>
                          <a:noFill/>
                        </wps:spPr>
                        <wps:txbx>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GCT</w:t>
                              </w:r>
                            </w:p>
                          </w:txbxContent>
                        </wps:txbx>
                        <wps:bodyPr wrap="square" rtlCol="0">
                          <a:spAutoFit/>
                        </wps:bodyPr>
                      </wps:wsp>
                      <wps:wsp>
                        <wps:cNvPr id="193" name="TextBox 6"/>
                        <wps:cNvSpPr txBox="1"/>
                        <wps:spPr>
                          <a:xfrm>
                            <a:off x="4190577" y="2630030"/>
                            <a:ext cx="1446848" cy="580073"/>
                          </a:xfrm>
                          <a:prstGeom prst="rect">
                            <a:avLst/>
                          </a:prstGeom>
                          <a:noFill/>
                        </wps:spPr>
                        <wps:txbx>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ppn</w:t>
                              </w:r>
                              <w:proofErr w:type="spellEnd"/>
                              <w:r>
                                <w:rPr>
                                  <w:rFonts w:asciiTheme="minorHAnsi" w:hAnsi="Calibri" w:cstheme="minorBidi"/>
                                  <w:color w:val="000000" w:themeColor="text1"/>
                                  <w:kern w:val="24"/>
                                  <w:sz w:val="36"/>
                                  <w:szCs w:val="36"/>
                                </w:rPr>
                                <w:t xml:space="preserve"> </w:t>
                              </w:r>
                            </w:p>
                          </w:txbxContent>
                        </wps:txbx>
                        <wps:bodyPr wrap="square" rtlCol="0">
                          <a:spAutoFit/>
                        </wps:bodyPr>
                      </wps:wsp>
                    </wpg:wgp>
                  </a:graphicData>
                </a:graphic>
              </wp:inline>
            </w:drawing>
          </mc:Choice>
          <mc:Fallback>
            <w:pict>
              <v:group w14:anchorId="01AE3EDF" id="Group 1029" o:spid="_x0000_s1165" style="width:425.3pt;height:440.65pt;mso-position-horizontal-relative:char;mso-position-vertical-relative:line" coordorigin="4000,2286" coordsize="81019,8394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">
                <v:shape id="Picture 188" o:spid="_x0000_s1166" type="#_x0000_t75" style="position:absolute;left:6096;top:2286;width:77724;height:5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">
                  <v:imagedata r:id="rId41" o:title="CT6" gain="93623f" blacklevel="9830f"/>
                </v:shape>
                <v:shape id="TextBox 2" o:spid="_x0000_s1167" type="#_x0000_t202" style="position:absolute;left:67818;top:32766;width:14478;height:10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NPN 45</w:t>
                        </w:r>
                      </w:p>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PPN 20</w:t>
                        </w:r>
                      </w:p>
                    </w:txbxContent>
                  </v:textbox>
                </v:shape>
                <v:rect id="Rectangle 190" o:spid="_x0000_s1168" style="position:absolute;left:4000;top:53168;width:81020;height:3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" filled="f" stroked="f">
                  <v:textbox style="mso-fit-shape-to-text:t">
                    <w:txbxContent>
                      <w:p w:rsidR="006F46F7" w:rsidRPr="00B37D69" w:rsidRDefault="006F46F7" w:rsidP="008D0172">
                        <w:pPr>
                          <w:pStyle w:val="NormalWeb"/>
                          <w:kinsoku w:val="0"/>
                          <w:overflowPunct w:val="0"/>
                          <w:spacing w:before="0" w:beforeAutospacing="0" w:after="0" w:afterAutospacing="0" w:line="480" w:lineRule="auto"/>
                          <w:jc w:val="both"/>
                          <w:textAlignment w:val="baseline"/>
                          <w:rPr>
                            <w:b/>
                            <w:bCs/>
                            <w:color w:val="000000" w:themeColor="text1"/>
                            <w:kern w:val="24"/>
                          </w:rPr>
                        </w:pPr>
                        <w:bookmarkStart w:id="29" w:name="_Hlk212874090"/>
                        <w:r w:rsidRPr="00B37D69">
                          <w:rPr>
                            <w:b/>
                            <w:bCs/>
                            <w:color w:val="000000" w:themeColor="text1"/>
                            <w:kern w:val="24"/>
                          </w:rPr>
                          <w:t>Plate 14:</w:t>
                        </w:r>
                      </w:p>
                      <w:p w:rsidR="006F46F7" w:rsidRPr="00042A17" w:rsidRDefault="006F46F7" w:rsidP="008D0172">
                        <w:pPr>
                          <w:pStyle w:val="NormalWeb"/>
                          <w:kinsoku w:val="0"/>
                          <w:overflowPunct w:val="0"/>
                          <w:spacing w:before="0" w:beforeAutospacing="0" w:after="0" w:afterAutospacing="0" w:line="480" w:lineRule="auto"/>
                          <w:jc w:val="both"/>
                          <w:textAlignment w:val="baseline"/>
                        </w:pPr>
                        <w:r w:rsidRPr="00042A17">
                          <w:rPr>
                            <w:color w:val="000000" w:themeColor="text1"/>
                            <w:kern w:val="24"/>
                          </w:rPr>
                          <w:t xml:space="preserve">Photomicrograph of   GCT section </w:t>
                        </w:r>
                        <w:proofErr w:type="gramStart"/>
                        <w:r w:rsidRPr="00042A17">
                          <w:rPr>
                            <w:color w:val="000000" w:themeColor="text1"/>
                            <w:kern w:val="24"/>
                          </w:rPr>
                          <w:t>of  cerebral</w:t>
                        </w:r>
                        <w:proofErr w:type="gramEnd"/>
                        <w:r w:rsidRPr="00042A17">
                          <w:rPr>
                            <w:color w:val="000000" w:themeColor="text1"/>
                            <w:kern w:val="24"/>
                          </w:rPr>
                          <w:t xml:space="preserve"> cortex  </w:t>
                        </w:r>
                        <w:proofErr w:type="spellStart"/>
                        <w:r w:rsidRPr="00042A17">
                          <w:rPr>
                            <w:color w:val="000000" w:themeColor="text1"/>
                            <w:kern w:val="24"/>
                          </w:rPr>
                          <w:t>indused</w:t>
                        </w:r>
                        <w:proofErr w:type="spellEnd"/>
                        <w:r w:rsidRPr="00042A17">
                          <w:rPr>
                            <w:color w:val="000000" w:themeColor="text1"/>
                            <w:kern w:val="24"/>
                          </w:rPr>
                          <w:t xml:space="preserve">  with high dose </w:t>
                        </w:r>
                        <w:proofErr w:type="spellStart"/>
                        <w:r w:rsidRPr="00042A17">
                          <w:rPr>
                            <w:color w:val="000000" w:themeColor="text1"/>
                            <w:kern w:val="24"/>
                          </w:rPr>
                          <w:t>metha</w:t>
                        </w:r>
                        <w:proofErr w:type="spellEnd"/>
                        <w:r w:rsidRPr="00042A17">
                          <w:rPr>
                            <w:color w:val="000000" w:themeColor="text1"/>
                            <w:kern w:val="24"/>
                          </w:rPr>
                          <w:t xml:space="preserve">  and treated  vit B high dose    (x100(x400)(H/E) shows   moderate regeneration with   active   pyramidal  neuron (PPN) in CA1   region, numbering  normal </w:t>
                        </w:r>
                        <w:proofErr w:type="spellStart"/>
                        <w:r w:rsidRPr="00042A17">
                          <w:rPr>
                            <w:color w:val="000000" w:themeColor="text1"/>
                            <w:kern w:val="24"/>
                          </w:rPr>
                          <w:t>pyramial</w:t>
                        </w:r>
                        <w:proofErr w:type="spellEnd"/>
                        <w:r w:rsidRPr="00042A17">
                          <w:rPr>
                            <w:color w:val="000000" w:themeColor="text1"/>
                            <w:kern w:val="24"/>
                          </w:rPr>
                          <w:t xml:space="preserve"> neuron  (NPN)   45 and   mild pyknotic  </w:t>
                        </w:r>
                        <w:proofErr w:type="spellStart"/>
                        <w:r w:rsidRPr="00042A17">
                          <w:rPr>
                            <w:color w:val="000000" w:themeColor="text1"/>
                            <w:kern w:val="24"/>
                          </w:rPr>
                          <w:t>pyramaidal</w:t>
                        </w:r>
                        <w:proofErr w:type="spellEnd"/>
                        <w:r w:rsidRPr="00042A17">
                          <w:rPr>
                            <w:color w:val="000000" w:themeColor="text1"/>
                            <w:kern w:val="24"/>
                          </w:rPr>
                          <w:t xml:space="preserve"> neuron (PPN) 20</w:t>
                        </w:r>
                      </w:p>
                      <w:bookmarkEnd w:id="29"/>
                      <w:p w:rsidR="006F46F7" w:rsidRPr="00042A17" w:rsidRDefault="006F46F7" w:rsidP="008D0172">
                        <w:pPr>
                          <w:pStyle w:val="NormalWeb"/>
                          <w:kinsoku w:val="0"/>
                          <w:overflowPunct w:val="0"/>
                          <w:spacing w:before="0" w:beforeAutospacing="0" w:after="0" w:afterAutospacing="0" w:line="480" w:lineRule="auto"/>
                          <w:jc w:val="both"/>
                          <w:textAlignment w:val="baseline"/>
                        </w:pPr>
                        <w:r w:rsidRPr="00042A17">
                          <w:rPr>
                            <w:color w:val="000000" w:themeColor="text1"/>
                            <w:kern w:val="24"/>
                          </w:rPr>
                          <w:t xml:space="preserve"> </w:t>
                        </w:r>
                      </w:p>
                    </w:txbxContent>
                  </v:textbox>
                </v:rect>
                <v:shape id="TextBox 4" o:spid="_x0000_s1169" type="#_x0000_t202" style="position:absolute;left:37334;top:33157;width:14468;height:5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36"/>
                            <w:szCs w:val="36"/>
                          </w:rPr>
                          <w:t xml:space="preserve">NPN </w:t>
                        </w:r>
                      </w:p>
                    </w:txbxContent>
                  </v:textbox>
                </v:shape>
                <v:shape id="TextBox 5" o:spid="_x0000_s1170" type="#_x0000_t202" style="position:absolute;left:22857;top:6857;width:24375;height:2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r>
                          <w:rPr>
                            <w:rFonts w:asciiTheme="minorHAnsi" w:hAnsi="Calibri" w:cstheme="minorBidi"/>
                            <w:color w:val="000000" w:themeColor="text1"/>
                            <w:kern w:val="24"/>
                            <w:sz w:val="80"/>
                            <w:szCs w:val="80"/>
                          </w:rPr>
                          <w:t>GP GCT</w:t>
                        </w:r>
                      </w:p>
                    </w:txbxContent>
                  </v:textbox>
                </v:shape>
                <v:shape id="TextBox 6" o:spid="_x0000_s1171" type="#_x0000_t202" style="position:absolute;left:41905;top:26300;width:14469;height:5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kJwAAAANwAAAAPAAAAZHJzL2Rvd25yZXYueG1sRE9Na8JA&#10;EL0X/A/LCL3VjUq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hgy5CcAAAADcAAAADwAAAAAA&#10;AAAAAAAAAAAHAgAAZHJzL2Rvd25yZXYueG1sUEsFBgAAAAADAAMAtwAAAPQCAAAAAA==&#10;" filled="f" stroked="f">
                  <v:textbox style="mso-fit-shape-to-text:t">
                    <w:txbxContent>
                      <w:p w:rsidR="006F46F7" w:rsidRDefault="006F46F7" w:rsidP="008D0172">
                        <w:pPr>
                          <w:pStyle w:val="NormalWeb"/>
                          <w:spacing w:before="0" w:beforeAutospacing="0" w:after="0" w:afterAutospacing="0"/>
                        </w:pPr>
                        <w:proofErr w:type="spellStart"/>
                        <w:r>
                          <w:rPr>
                            <w:rFonts w:asciiTheme="minorHAnsi" w:hAnsi="Calibri" w:cstheme="minorBidi"/>
                            <w:color w:val="000000" w:themeColor="text1"/>
                            <w:kern w:val="24"/>
                            <w:sz w:val="36"/>
                            <w:szCs w:val="36"/>
                          </w:rPr>
                          <w:t>ppn</w:t>
                        </w:r>
                        <w:proofErr w:type="spellEnd"/>
                        <w:r>
                          <w:rPr>
                            <w:rFonts w:asciiTheme="minorHAnsi" w:hAnsi="Calibri" w:cstheme="minorBidi"/>
                            <w:color w:val="000000" w:themeColor="text1"/>
                            <w:kern w:val="24"/>
                            <w:sz w:val="36"/>
                            <w:szCs w:val="36"/>
                          </w:rPr>
                          <w:t xml:space="preserve"> </w:t>
                        </w:r>
                      </w:p>
                    </w:txbxContent>
                  </v:textbox>
                </v:shape>
                <w10:anchorlock/>
              </v:group>
            </w:pict>
          </mc:Fallback>
        </mc:AlternateContent>
      </w:r>
    </w:p>
    <w:p w:rsidR="008D0172" w:rsidRPr="00EE343D" w:rsidRDefault="008D0172" w:rsidP="008D0172">
      <w:pPr>
        <w:spacing w:after="160"/>
        <w:jc w:val="both"/>
        <w:rPr>
          <w:rFonts w:asciiTheme="minorHAnsi" w:hAnsiTheme="minorHAnsi" w:cstheme="minorHAnsi"/>
          <w:b/>
          <w:bCs/>
          <w:sz w:val="24"/>
          <w:szCs w:val="24"/>
        </w:rPr>
      </w:pPr>
      <w:r w:rsidRPr="00EE343D">
        <w:rPr>
          <w:rFonts w:asciiTheme="minorHAnsi" w:hAnsiTheme="minorHAnsi" w:cstheme="minorHAnsi"/>
          <w:b/>
          <w:bCs/>
          <w:sz w:val="24"/>
          <w:szCs w:val="24"/>
        </w:rPr>
        <w:br w:type="page"/>
      </w:r>
    </w:p>
    <w:p w:rsidR="008D0172" w:rsidRPr="00EE343D" w:rsidRDefault="000545D3" w:rsidP="008D0172">
      <w:pPr>
        <w:spacing w:after="0"/>
        <w:jc w:val="both"/>
        <w:rPr>
          <w:rFonts w:asciiTheme="minorHAnsi" w:hAnsiTheme="minorHAnsi" w:cstheme="minorHAnsi"/>
          <w:b/>
          <w:bCs/>
          <w:sz w:val="24"/>
          <w:szCs w:val="24"/>
        </w:rPr>
      </w:pPr>
      <w:r>
        <w:rPr>
          <w:rFonts w:asciiTheme="minorHAnsi" w:hAnsiTheme="minorHAnsi" w:cstheme="minorHAnsi"/>
          <w:b/>
          <w:bCs/>
          <w:sz w:val="24"/>
          <w:szCs w:val="24"/>
        </w:rPr>
        <w:lastRenderedPageBreak/>
        <w:t xml:space="preserve">4. </w:t>
      </w:r>
      <w:r w:rsidR="008D0172" w:rsidRPr="00EE343D">
        <w:rPr>
          <w:rFonts w:asciiTheme="minorHAnsi" w:hAnsiTheme="minorHAnsi" w:cstheme="minorHAnsi"/>
          <w:b/>
          <w:bCs/>
          <w:sz w:val="24"/>
          <w:szCs w:val="24"/>
        </w:rPr>
        <w:t>DISCUSSION</w:t>
      </w:r>
    </w:p>
    <w:p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Observation showed that at the end of administration Group A (Control) which was given feed and water only showed a significant increase in weight, suggesting a proper feeding pattern.</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Elevated malondialdehyde (MDA) levels observed in Groups B (2 mg/kg methamphetamine) and C (10 mg/kg methamphetamine) confirmed that methamphetamine exposure induces oxidative stress in the brain, consistent with previous findings that link methamphetamine to neuronal oxidative damage and lipid peroxidation (Johnson &amp; Brown, 2020). These same groups also showed a significant reduction in body weight, further supporting the systemic toxicity </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 xml:space="preserve">of methamphetamine, which aligns with reports of weight loss and metabolic disruption in drug- intoxicated animals (Smith &amp; Doe, 2021). Conversely, Groups D (50 mg/kg Vitamin B complex) </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and E (100 mg/kg Vitamin B complex) demonstrated significant weight gain and lower oxidative stress indices, indicating the beneficial role of Vitamin B complex in supporting metabolic and neuronal stability, in agreement with studies highlighting its antioxidant and restorative effects (Doe, 2009; Johnson &amp; Brown, 2020). Furthermore, co-administration in Groups F (2 mg/kg methamphetamine + 50 mg/kg Vitamin B complex) and G (10 mg/kg methamphetamine + 100 mg/kg Vitamin B complex) ameliorated methamphetamine-induced toxicity, as reflected by significant weight gain and improved antioxidant status relative to Groups B and C, reinforcing evidence that Vitamin B supplementation mitigates oxidative damage and promotes recovery even under drug-induced neurotoxic stress (Smith &amp; Doe, 2021).</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Increased escape latency observed in Groups B (2 mg/kg methamphetamine) and C (10 mg/kg methamphetamine) indicates impaired spatial memory and learning, confirming that methamphetamine disrupts cognitive function, consistent with previous reports linking the drug to deficits in hippocampal and prefrontal cortex performance (Doe, 2019). In contrast, Groups D (50 mg/kg Vitamin B complex) and E (100 mg/kg Vitamin B complex) demonstrated reduced escape latency, suggesting that Vitamin B complex alone may enhance cognitive performance. Moreover, the co-treatment groups, F (2 mg/kg methamphetamine + 50 mg/kg Vitamin B complex) and G (10 mg/kg methamphetamine + 100 mg/kg Vitamin B complex), showed significantly improved escape latency compared to Groups B and C, indicating that Vitamin B complex supplementation attenuates methamphetamine-induced impairments in spatial learning and memory. These findings align with evidence that B-vitamin supplementation supports neuronal function and exerts neuroprotective effects in conditions of drug-induced neurotoxicity (Johnson &amp; Brown, 2020).</w:t>
      </w:r>
    </w:p>
    <w:p w:rsidR="008D0172" w:rsidRPr="00EE343D" w:rsidRDefault="008D0172" w:rsidP="008D0172">
      <w:pPr>
        <w:pStyle w:val="NormalWeb"/>
        <w:spacing w:before="0" w:beforeAutospacing="0" w:after="0" w:afterAutospacing="0" w:line="276" w:lineRule="auto"/>
        <w:jc w:val="both"/>
        <w:rPr>
          <w:rFonts w:asciiTheme="minorHAnsi" w:eastAsia="Times New Roman" w:hAnsiTheme="minorHAnsi" w:cstheme="minorHAnsi"/>
          <w:lang w:eastAsia="en-US"/>
        </w:rPr>
      </w:pPr>
      <w:r w:rsidRPr="00EE343D">
        <w:rPr>
          <w:rFonts w:asciiTheme="minorHAnsi" w:eastAsia="Times New Roman" w:hAnsiTheme="minorHAnsi" w:cstheme="minorHAnsi"/>
          <w:lang w:eastAsia="en-US"/>
        </w:rPr>
        <w:t xml:space="preserve">Photomicrography of the control group revealed distinct and moderately active granular cells, which aligns with the expected baseline hippocampal and prefrontal cortex morphology (Bancroft &amp; Gamble, 2008). This provides a clear histological benchmark against which experimental groups could be compared. In Groups B (hippocampus) and C (prefrontal cortex), photomicrographs demonstrated moderate neuronal degeneration characterized by </w:t>
      </w:r>
      <w:proofErr w:type="spellStart"/>
      <w:r w:rsidRPr="00EE343D">
        <w:rPr>
          <w:rFonts w:asciiTheme="minorHAnsi" w:eastAsia="Times New Roman" w:hAnsiTheme="minorHAnsi" w:cstheme="minorHAnsi"/>
          <w:lang w:eastAsia="en-US"/>
        </w:rPr>
        <w:t>karyolysis</w:t>
      </w:r>
      <w:proofErr w:type="spellEnd"/>
      <w:r w:rsidRPr="00EE343D">
        <w:rPr>
          <w:rFonts w:asciiTheme="minorHAnsi" w:eastAsia="Times New Roman" w:hAnsiTheme="minorHAnsi" w:cstheme="minorHAnsi"/>
          <w:lang w:eastAsia="en-US"/>
        </w:rPr>
        <w:t xml:space="preserve">, dissolution of nuclear material, and granular cell hyperplasia. These alterations indicate </w:t>
      </w:r>
      <w:r w:rsidRPr="00EE343D">
        <w:rPr>
          <w:rFonts w:asciiTheme="minorHAnsi" w:eastAsia="Times New Roman" w:hAnsiTheme="minorHAnsi" w:cstheme="minorHAnsi"/>
          <w:lang w:eastAsia="en-US"/>
        </w:rPr>
        <w:lastRenderedPageBreak/>
        <w:t xml:space="preserve">methamphetamine-induced neuronal toxicity, confirming that both low and high doses of methamphetamine negatively affect neural tissue integrity. The presence of granular cell hyperplasia may represent a compensatory mechanism in response to neuronal loss, as reported in earlier studies describing hyperplasia as an attempt by the brain to restore balance following toxic injury (Lillie, 1965). This observation is consistent with findings by Cadet &amp; </w:t>
      </w:r>
      <w:proofErr w:type="spellStart"/>
      <w:r w:rsidRPr="00EE343D">
        <w:rPr>
          <w:rFonts w:asciiTheme="minorHAnsi" w:eastAsia="Times New Roman" w:hAnsiTheme="minorHAnsi" w:cstheme="minorHAnsi"/>
          <w:lang w:eastAsia="en-US"/>
        </w:rPr>
        <w:t>Krasnova</w:t>
      </w:r>
      <w:proofErr w:type="spellEnd"/>
      <w:r w:rsidRPr="00EE343D">
        <w:rPr>
          <w:rFonts w:asciiTheme="minorHAnsi" w:eastAsia="Times New Roman" w:hAnsiTheme="minorHAnsi" w:cstheme="minorHAnsi"/>
          <w:lang w:eastAsia="en-US"/>
        </w:rPr>
        <w:t xml:space="preserve"> (2009) and Rothman &amp; Baumann (2003), who established that methamphetamine exposure, even at relatively low doses, leads to neuronal cell death, structural degeneration, and long-lasting neurotoxic effects.</w:t>
      </w:r>
    </w:p>
    <w:p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In contrast, Groups D and E, which received low-dose (50 mg/kg) and high-dose (100 mg/kg) </w:t>
      </w:r>
    </w:p>
    <w:p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Vitamin B complex respectively, showed only mild dissolution of neuronal cells and preservation of granular cells, suggesting that Vitamin B complex supplementation confers neuroprotection. The presence of intact granular cells in these groups highlights the potential of Vitamin B complex to stabilize neuronal membranes, enhance metabolic efficiency, and reduce oxidative burden within brain tissues. These findings align with Kennedy (2016), who emphasized the role of B vitamins in promoting neurological resilience, and </w:t>
      </w:r>
      <w:proofErr w:type="spellStart"/>
      <w:r w:rsidRPr="00EE343D">
        <w:rPr>
          <w:rFonts w:asciiTheme="minorHAnsi" w:eastAsia="Times New Roman" w:hAnsiTheme="minorHAnsi" w:cstheme="minorHAnsi"/>
          <w:sz w:val="24"/>
          <w:szCs w:val="24"/>
        </w:rPr>
        <w:t>Ninković</w:t>
      </w:r>
      <w:proofErr w:type="spellEnd"/>
      <w:r w:rsidRPr="00EE343D">
        <w:rPr>
          <w:rFonts w:asciiTheme="minorHAnsi" w:eastAsia="Times New Roman" w:hAnsiTheme="minorHAnsi" w:cstheme="minorHAnsi"/>
          <w:sz w:val="24"/>
          <w:szCs w:val="24"/>
        </w:rPr>
        <w:t xml:space="preserve"> &amp; </w:t>
      </w:r>
      <w:proofErr w:type="spellStart"/>
      <w:r w:rsidRPr="00EE343D">
        <w:rPr>
          <w:rFonts w:asciiTheme="minorHAnsi" w:eastAsia="Times New Roman" w:hAnsiTheme="minorHAnsi" w:cstheme="minorHAnsi"/>
          <w:sz w:val="24"/>
          <w:szCs w:val="24"/>
        </w:rPr>
        <w:t>Bjugn</w:t>
      </w:r>
      <w:proofErr w:type="spellEnd"/>
      <w:r w:rsidRPr="00EE343D">
        <w:rPr>
          <w:rFonts w:asciiTheme="minorHAnsi" w:eastAsia="Times New Roman" w:hAnsiTheme="minorHAnsi" w:cstheme="minorHAnsi"/>
          <w:sz w:val="24"/>
          <w:szCs w:val="24"/>
        </w:rPr>
        <w:t xml:space="preserve"> (2011), who documented the restorative influence of B-complex vitamins on neuronal morphology in stressed models. The apparent dose-response effect further strengthens the case for Vitamin B complex, as higher doses (Group E) offered greater cellular protection than lower doses (Group D), which mirrors reports that optimal vitamin dosing enhances antioxidant and anti-inflammatory defenses.</w:t>
      </w:r>
    </w:p>
    <w:p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Groups F and G, which received combined treatments of methamphetamine and Vitamin B complex, presented further evidence of this ameliorative effect. Group F (2 mg/kg methamphetamine + 50 mg/kg Vitamin B complex) demonstrated mild dissolution of neuronal </w:t>
      </w:r>
    </w:p>
    <w:p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Cells alongside active granular cells, which represents a marked improvement compared to methamphetamine-only groups. This suggests that Vitamin B complex supplementation, even at low doses, can mitigate the severity of methamphetamine-induced damage and restore some level of cellular activity. Similarly, Group G (10 mg/kg methamphetamine + 100 mg/kg Vitamin B complex) exhibited moderate healing with preserved cellular activity, indicating that high-dose Vitamin B complex is capable of significantly ameliorating methamphetamine-induced neurotoxicity, even under high toxic exposure. These findings corroborate the work of </w:t>
      </w:r>
      <w:proofErr w:type="spellStart"/>
      <w:r w:rsidRPr="00EE343D">
        <w:rPr>
          <w:rFonts w:asciiTheme="minorHAnsi" w:eastAsia="Times New Roman" w:hAnsiTheme="minorHAnsi" w:cstheme="minorHAnsi"/>
          <w:sz w:val="24"/>
          <w:szCs w:val="24"/>
        </w:rPr>
        <w:t>Stöver</w:t>
      </w:r>
      <w:proofErr w:type="spellEnd"/>
      <w:r w:rsidRPr="00EE343D">
        <w:rPr>
          <w:rFonts w:asciiTheme="minorHAnsi" w:eastAsia="Times New Roman" w:hAnsiTheme="minorHAnsi" w:cstheme="minorHAnsi"/>
          <w:sz w:val="24"/>
          <w:szCs w:val="24"/>
        </w:rPr>
        <w:t>&amp;</w:t>
      </w:r>
    </w:p>
    <w:p w:rsidR="008D0172" w:rsidRPr="00EE343D" w:rsidRDefault="008D0172" w:rsidP="008D0172">
      <w:pPr>
        <w:spacing w:after="0"/>
        <w:jc w:val="both"/>
        <w:rPr>
          <w:rFonts w:asciiTheme="minorHAnsi" w:eastAsia="Times New Roman" w:hAnsiTheme="minorHAnsi" w:cstheme="minorHAnsi"/>
          <w:sz w:val="24"/>
          <w:szCs w:val="24"/>
        </w:rPr>
      </w:pPr>
      <w:proofErr w:type="spellStart"/>
      <w:r w:rsidRPr="00EE343D">
        <w:rPr>
          <w:rFonts w:asciiTheme="minorHAnsi" w:eastAsia="Times New Roman" w:hAnsiTheme="minorHAnsi" w:cstheme="minorHAnsi"/>
          <w:sz w:val="24"/>
          <w:szCs w:val="24"/>
        </w:rPr>
        <w:t>Schlaepfer</w:t>
      </w:r>
      <w:proofErr w:type="spellEnd"/>
      <w:r w:rsidRPr="00EE343D">
        <w:rPr>
          <w:rFonts w:asciiTheme="minorHAnsi" w:eastAsia="Times New Roman" w:hAnsiTheme="minorHAnsi" w:cstheme="minorHAnsi"/>
          <w:sz w:val="24"/>
          <w:szCs w:val="24"/>
        </w:rPr>
        <w:t xml:space="preserve"> (2011) and de Oliveira &amp; da Silva (2017), who emphasized the neuroprotective efficacy of B vitamins in mitigating neurochemical imbalances and oxidative stress-induced cell death.</w:t>
      </w:r>
    </w:p>
    <w:p w:rsidR="008D0172" w:rsidRPr="00EE343D" w:rsidRDefault="008D0172" w:rsidP="008D0172">
      <w:pPr>
        <w:spacing w:after="0"/>
        <w:jc w:val="both"/>
        <w:rPr>
          <w:rFonts w:asciiTheme="minorHAnsi" w:eastAsia="Times New Roman" w:hAnsiTheme="minorHAnsi" w:cstheme="minorHAnsi"/>
          <w:sz w:val="24"/>
          <w:szCs w:val="24"/>
        </w:rPr>
      </w:pPr>
      <w:r w:rsidRPr="00EE343D">
        <w:rPr>
          <w:rFonts w:asciiTheme="minorHAnsi" w:eastAsia="Times New Roman" w:hAnsiTheme="minorHAnsi" w:cstheme="minorHAnsi"/>
          <w:sz w:val="24"/>
          <w:szCs w:val="24"/>
        </w:rPr>
        <w:t xml:space="preserve">Overall, the histological findings provide compelling evidence that methamphetamine intoxication exerts a dose-dependent neurodegenerative effect on the hippocampus and prefrontal cortex, while Vitamin B complex supplementation demonstrates a strong neuroprotective role by preserving cellular integrity and reducing neuronal dissolution. This protective effect appears to be both dose-dependent and synergistic, as higher doses of Vitamin B complex confer stronger protective outcomes, particularly when combined with methamphetamine exposure. The implications of these findings extend beyond experimental </w:t>
      </w:r>
      <w:r w:rsidRPr="00EE343D">
        <w:rPr>
          <w:rFonts w:asciiTheme="minorHAnsi" w:eastAsia="Times New Roman" w:hAnsiTheme="minorHAnsi" w:cstheme="minorHAnsi"/>
          <w:sz w:val="24"/>
          <w:szCs w:val="24"/>
        </w:rPr>
        <w:lastRenderedPageBreak/>
        <w:t>models, as they suggest that Vitamin B complex may hold promise as a supportive therapy in mitigating methamphetamine-induced neuronal injury, thereby contributing to strategies aimed at preserving cognitive and emotional functions often impaired in drug abuse conditions.</w:t>
      </w:r>
    </w:p>
    <w:p w:rsidR="008D0172" w:rsidRPr="00EE343D" w:rsidRDefault="000545D3" w:rsidP="008D0172">
      <w:pPr>
        <w:pStyle w:val="Heading3"/>
        <w:spacing w:before="0"/>
        <w:jc w:val="both"/>
        <w:rPr>
          <w:rFonts w:asciiTheme="minorHAnsi" w:eastAsia="Times New Roman" w:hAnsiTheme="minorHAnsi" w:cstheme="minorHAnsi"/>
          <w:color w:val="auto"/>
        </w:rPr>
      </w:pPr>
      <w:r>
        <w:rPr>
          <w:rStyle w:val="Strong"/>
          <w:rFonts w:asciiTheme="minorHAnsi" w:hAnsiTheme="minorHAnsi" w:cstheme="minorHAnsi"/>
          <w:color w:val="auto"/>
        </w:rPr>
        <w:t xml:space="preserve">5. </w:t>
      </w:r>
      <w:r w:rsidR="008D0172" w:rsidRPr="00EE343D">
        <w:rPr>
          <w:rStyle w:val="Strong"/>
          <w:rFonts w:asciiTheme="minorHAnsi" w:hAnsiTheme="minorHAnsi" w:cstheme="minorHAnsi"/>
          <w:color w:val="auto"/>
        </w:rPr>
        <w:t>Conclusion</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The findings of this study demonstrate that methamphetamine exposure exerts dose-dependent neurotoxic effects, including weight loss, oxidative stress, cognitive impairments, and histopathological damage in the hippocampus and prefrontal cortex of adult male Wistar rats. Elevated malondialdehyde levels confirmed increased oxidative stress, while reduced antioxidant </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markers further highlighted the imbalance in redox status. </w:t>
      </w:r>
      <w:proofErr w:type="spellStart"/>
      <w:r w:rsidRPr="00EE343D">
        <w:rPr>
          <w:rFonts w:asciiTheme="minorHAnsi" w:hAnsiTheme="minorHAnsi" w:cstheme="minorHAnsi"/>
        </w:rPr>
        <w:t>Behavioural</w:t>
      </w:r>
      <w:proofErr w:type="spellEnd"/>
      <w:r w:rsidRPr="00EE343D">
        <w:rPr>
          <w:rFonts w:asciiTheme="minorHAnsi" w:hAnsiTheme="minorHAnsi" w:cstheme="minorHAnsi"/>
        </w:rPr>
        <w:t xml:space="preserve"> deficits observed in methamphetamine-intoxicated groups were consistent with neuron</w:t>
      </w:r>
      <w:r>
        <w:rPr>
          <w:rFonts w:asciiTheme="minorHAnsi" w:hAnsiTheme="minorHAnsi" w:cstheme="minorHAnsi"/>
        </w:rPr>
        <w:t xml:space="preserve">al damage, supporting its role </w:t>
      </w:r>
      <w:r w:rsidRPr="00EE343D">
        <w:rPr>
          <w:rFonts w:asciiTheme="minorHAnsi" w:hAnsiTheme="minorHAnsi" w:cstheme="minorHAnsi"/>
        </w:rPr>
        <w:t>in impairing spatial learning and locomotor activity.</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Conversely, supplementation with Vitamin B complex exerted protective effects across multiple </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 xml:space="preserve">parameters. Rats treated with Vitamin B complex showed improved body and brain weight indices, reduced oxidative stress, enhanced </w:t>
      </w:r>
      <w:proofErr w:type="spellStart"/>
      <w:r w:rsidRPr="00EE343D">
        <w:rPr>
          <w:rFonts w:asciiTheme="minorHAnsi" w:hAnsiTheme="minorHAnsi" w:cstheme="minorHAnsi"/>
        </w:rPr>
        <w:t>behavioural</w:t>
      </w:r>
      <w:proofErr w:type="spellEnd"/>
      <w:r w:rsidRPr="00EE343D">
        <w:rPr>
          <w:rFonts w:asciiTheme="minorHAnsi" w:hAnsiTheme="minorHAnsi" w:cstheme="minorHAnsi"/>
        </w:rPr>
        <w:t xml:space="preserve"> performance, and preserved neuronal architecture. These protective effects were dose-dependent, with higher doses offering greater amelioration against methamphetamine-induced damage. Notably, the combination of methamphetamine with high-dose Vitamin B complex demonstrated significant mitigation of neuronal injury, suggesting a potential therapeutic role of Vitamin B complex in combating drug-induced neurotoxicity.</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r w:rsidRPr="00EE343D">
        <w:rPr>
          <w:rFonts w:asciiTheme="minorHAnsi" w:hAnsiTheme="minorHAnsi" w:cstheme="minorHAnsi"/>
        </w:rPr>
        <w:t>Overall, the study provides compelling evidence that Vitamin B complex supplementation can reduce methamphetamine-induced neurotoxic damage, supporting its neuroprotective, antioxidant, and cognitive-enhancing properties.</w:t>
      </w:r>
    </w:p>
    <w:p w:rsidR="008D0172" w:rsidRDefault="008D0172" w:rsidP="008D0172">
      <w:pPr>
        <w:spacing w:after="0"/>
        <w:jc w:val="both"/>
        <w:rPr>
          <w:rFonts w:asciiTheme="minorHAnsi" w:hAnsiTheme="minorHAnsi" w:cstheme="minorHAnsi"/>
          <w:b/>
          <w:sz w:val="24"/>
          <w:szCs w:val="24"/>
        </w:rPr>
      </w:pPr>
    </w:p>
    <w:p w:rsidR="008D0172" w:rsidRPr="00EE343D" w:rsidRDefault="008D0172" w:rsidP="008D0172">
      <w:pPr>
        <w:spacing w:after="0"/>
        <w:jc w:val="both"/>
        <w:rPr>
          <w:rFonts w:asciiTheme="minorHAnsi" w:hAnsiTheme="minorHAnsi" w:cstheme="minorHAnsi"/>
          <w:b/>
          <w:sz w:val="24"/>
          <w:szCs w:val="24"/>
        </w:rPr>
      </w:pPr>
      <w:r w:rsidRPr="00EE343D">
        <w:rPr>
          <w:rFonts w:asciiTheme="minorHAnsi" w:hAnsiTheme="minorHAnsi" w:cstheme="minorHAnsi"/>
          <w:b/>
          <w:sz w:val="24"/>
          <w:szCs w:val="24"/>
        </w:rPr>
        <w:t xml:space="preserve">CONSENT: </w:t>
      </w:r>
      <w:r w:rsidRPr="00EE343D">
        <w:rPr>
          <w:rFonts w:asciiTheme="minorHAnsi" w:hAnsiTheme="minorHAnsi" w:cstheme="minorHAnsi"/>
          <w:sz w:val="24"/>
          <w:szCs w:val="24"/>
        </w:rPr>
        <w:t>Not applicable</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 xml:space="preserve">Ethical Approval </w:t>
      </w:r>
    </w:p>
    <w:p w:rsidR="008D0172" w:rsidRPr="00EE343D" w:rsidRDefault="008D0172" w:rsidP="008D0172">
      <w:pPr>
        <w:pStyle w:val="CommentText"/>
        <w:spacing w:after="0" w:line="276" w:lineRule="auto"/>
        <w:jc w:val="both"/>
        <w:rPr>
          <w:rFonts w:asciiTheme="minorHAnsi" w:hAnsiTheme="minorHAnsi" w:cstheme="minorHAnsi"/>
          <w:sz w:val="24"/>
          <w:szCs w:val="24"/>
        </w:rPr>
      </w:pPr>
      <w:r w:rsidRPr="00EE343D">
        <w:rPr>
          <w:rFonts w:asciiTheme="minorHAnsi" w:hAnsiTheme="minorHAnsi" w:cstheme="minorHAnsi"/>
          <w:sz w:val="24"/>
          <w:szCs w:val="24"/>
        </w:rPr>
        <w:t>Approval for this study was obtained from the Nnamdi Azikiwe University- Animal Research Ethics Committee with the approval number, NAU/AREC/2025/0086. This was carried</w:t>
      </w:r>
    </w:p>
    <w:p w:rsidR="008D0172" w:rsidRPr="00EE343D" w:rsidRDefault="008D0172" w:rsidP="008D0172">
      <w:pPr>
        <w:tabs>
          <w:tab w:val="left" w:pos="2580"/>
        </w:tabs>
        <w:spacing w:after="0"/>
        <w:jc w:val="both"/>
        <w:rPr>
          <w:rFonts w:asciiTheme="minorHAnsi" w:hAnsiTheme="minorHAnsi" w:cstheme="minorHAnsi"/>
          <w:sz w:val="24"/>
          <w:szCs w:val="24"/>
        </w:rPr>
      </w:pPr>
      <w:r w:rsidRPr="00EE343D">
        <w:rPr>
          <w:rFonts w:asciiTheme="minorHAnsi" w:hAnsiTheme="minorHAnsi" w:cstheme="minorHAnsi"/>
          <w:sz w:val="24"/>
          <w:szCs w:val="24"/>
        </w:rPr>
        <w:t>out in strict compliance with “National Institutes of Health Guide for the Care and Use of Laboratory Animals” (NRC 2011).</w:t>
      </w:r>
    </w:p>
    <w:p w:rsidR="008D0172" w:rsidRPr="00EE343D" w:rsidRDefault="008D0172" w:rsidP="008D0172">
      <w:pPr>
        <w:tabs>
          <w:tab w:val="left" w:pos="2580"/>
        </w:tabs>
        <w:spacing w:after="0"/>
        <w:jc w:val="both"/>
        <w:rPr>
          <w:rFonts w:asciiTheme="minorHAnsi" w:hAnsiTheme="minorHAnsi" w:cstheme="minorHAnsi"/>
          <w:b/>
          <w:sz w:val="24"/>
          <w:szCs w:val="24"/>
        </w:rPr>
      </w:pPr>
      <w:r w:rsidRPr="00EE343D">
        <w:rPr>
          <w:rFonts w:asciiTheme="minorHAnsi" w:hAnsiTheme="minorHAnsi" w:cstheme="minorHAnsi"/>
          <w:b/>
          <w:sz w:val="24"/>
          <w:szCs w:val="24"/>
        </w:rPr>
        <w:t>DISCLAIMER (ARTIFICIAL INTELLIGENCE)</w:t>
      </w:r>
    </w:p>
    <w:p w:rsidR="008D0172" w:rsidRPr="00EE343D" w:rsidRDefault="008D0172" w:rsidP="008D0172">
      <w:pPr>
        <w:pStyle w:val="NormalWeb"/>
        <w:spacing w:before="0" w:beforeAutospacing="0" w:after="0" w:afterAutospacing="0" w:line="276" w:lineRule="auto"/>
        <w:jc w:val="both"/>
        <w:rPr>
          <w:rFonts w:asciiTheme="minorHAnsi" w:hAnsiTheme="minorHAnsi" w:cstheme="minorHAnsi"/>
        </w:rPr>
      </w:pPr>
      <w:proofErr w:type="spellStart"/>
      <w:r w:rsidRPr="00EE343D">
        <w:rPr>
          <w:rFonts w:asciiTheme="minorHAnsi" w:hAnsiTheme="minorHAnsi" w:cstheme="minorHAnsi"/>
        </w:rPr>
        <w:t>Authurs</w:t>
      </w:r>
      <w:proofErr w:type="spellEnd"/>
      <w:r w:rsidRPr="00EE343D">
        <w:rPr>
          <w:rFonts w:asciiTheme="minorHAnsi" w:hAnsiTheme="minorHAnsi" w:cstheme="minorHAnsi"/>
        </w:rPr>
        <w:t xml:space="preserve"> hereby declare that no generative AI technologies such as large language models (COPLOT, </w:t>
      </w:r>
      <w:proofErr w:type="spellStart"/>
      <w:r w:rsidRPr="00EE343D">
        <w:rPr>
          <w:rFonts w:asciiTheme="minorHAnsi" w:hAnsiTheme="minorHAnsi" w:cstheme="minorHAnsi"/>
        </w:rPr>
        <w:t>ChatGP</w:t>
      </w:r>
      <w:r w:rsidR="007912EA">
        <w:rPr>
          <w:rFonts w:asciiTheme="minorHAnsi" w:hAnsiTheme="minorHAnsi" w:cstheme="minorHAnsi"/>
        </w:rPr>
        <w:t>T</w:t>
      </w:r>
      <w:proofErr w:type="spellEnd"/>
      <w:r w:rsidR="007912EA">
        <w:rPr>
          <w:rFonts w:asciiTheme="minorHAnsi" w:hAnsiTheme="minorHAnsi" w:cstheme="minorHAnsi"/>
        </w:rPr>
        <w:t xml:space="preserve">, </w:t>
      </w:r>
      <w:proofErr w:type="spellStart"/>
      <w:r w:rsidR="007912EA">
        <w:rPr>
          <w:rFonts w:asciiTheme="minorHAnsi" w:hAnsiTheme="minorHAnsi" w:cstheme="minorHAnsi"/>
        </w:rPr>
        <w:t>etc</w:t>
      </w:r>
      <w:proofErr w:type="spellEnd"/>
      <w:r w:rsidRPr="00EE343D">
        <w:rPr>
          <w:rFonts w:asciiTheme="minorHAnsi" w:hAnsiTheme="minorHAnsi" w:cstheme="minorHAnsi"/>
        </w:rPr>
        <w:t>) and text-image –generators have been used during writing or editing of this manuscript</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b/>
          <w:sz w:val="24"/>
          <w:szCs w:val="24"/>
        </w:rPr>
        <w:t>ACKNOWLEDGEMENTS</w:t>
      </w:r>
    </w:p>
    <w:p w:rsidR="008D0172" w:rsidRPr="00EE343D" w:rsidRDefault="008D0172" w:rsidP="008D0172">
      <w:pPr>
        <w:spacing w:after="0"/>
        <w:jc w:val="both"/>
        <w:rPr>
          <w:rFonts w:asciiTheme="minorHAnsi" w:hAnsiTheme="minorHAnsi" w:cstheme="minorHAnsi"/>
          <w:sz w:val="24"/>
          <w:szCs w:val="24"/>
        </w:rPr>
      </w:pPr>
      <w:r w:rsidRPr="00EE343D">
        <w:rPr>
          <w:rFonts w:asciiTheme="minorHAnsi" w:hAnsiTheme="minorHAnsi" w:cstheme="minorHAnsi"/>
          <w:sz w:val="24"/>
          <w:szCs w:val="24"/>
        </w:rPr>
        <w:t xml:space="preserve"> We </w:t>
      </w:r>
      <w:r>
        <w:rPr>
          <w:rFonts w:asciiTheme="minorHAnsi" w:hAnsiTheme="minorHAnsi" w:cstheme="minorHAnsi"/>
          <w:sz w:val="24"/>
          <w:szCs w:val="24"/>
        </w:rPr>
        <w:t>appreciate the director of the Histology L</w:t>
      </w:r>
      <w:r w:rsidRPr="00EE343D">
        <w:rPr>
          <w:rFonts w:asciiTheme="minorHAnsi" w:hAnsiTheme="minorHAnsi" w:cstheme="minorHAnsi"/>
          <w:sz w:val="24"/>
          <w:szCs w:val="24"/>
        </w:rPr>
        <w:t xml:space="preserve">aboratory, Nnamdi Azikiwe University, for availing us the space for this research work. </w:t>
      </w:r>
    </w:p>
    <w:p w:rsidR="008D0172" w:rsidRDefault="008D0172" w:rsidP="008D0172">
      <w:pPr>
        <w:tabs>
          <w:tab w:val="left" w:pos="3684"/>
        </w:tabs>
        <w:spacing w:after="0"/>
        <w:jc w:val="both"/>
        <w:rPr>
          <w:rFonts w:asciiTheme="minorHAnsi" w:hAnsiTheme="minorHAnsi" w:cstheme="minorHAnsi"/>
          <w:b/>
          <w:sz w:val="24"/>
          <w:szCs w:val="24"/>
        </w:rPr>
      </w:pPr>
    </w:p>
    <w:p w:rsidR="008D0172" w:rsidRDefault="008D0172" w:rsidP="008D0172">
      <w:pPr>
        <w:tabs>
          <w:tab w:val="left" w:pos="3684"/>
        </w:tabs>
        <w:spacing w:after="0"/>
        <w:jc w:val="both"/>
        <w:rPr>
          <w:rFonts w:asciiTheme="minorHAnsi" w:hAnsiTheme="minorHAnsi" w:cstheme="minorHAnsi"/>
          <w:b/>
          <w:sz w:val="24"/>
          <w:szCs w:val="24"/>
        </w:rPr>
      </w:pPr>
    </w:p>
    <w:p w:rsidR="008D0172" w:rsidRPr="00EE343D" w:rsidRDefault="008D0172" w:rsidP="008D0172">
      <w:pPr>
        <w:tabs>
          <w:tab w:val="left" w:pos="3684"/>
        </w:tabs>
        <w:spacing w:after="0"/>
        <w:jc w:val="both"/>
        <w:rPr>
          <w:rFonts w:asciiTheme="minorHAnsi" w:hAnsiTheme="minorHAnsi" w:cstheme="minorHAnsi"/>
          <w:b/>
          <w:sz w:val="24"/>
          <w:szCs w:val="24"/>
        </w:rPr>
      </w:pPr>
      <w:r w:rsidRPr="00EE343D">
        <w:rPr>
          <w:rFonts w:asciiTheme="minorHAnsi" w:hAnsiTheme="minorHAnsi" w:cstheme="minorHAnsi"/>
          <w:b/>
          <w:sz w:val="24"/>
          <w:szCs w:val="24"/>
        </w:rPr>
        <w:lastRenderedPageBreak/>
        <w:t xml:space="preserve">COMPETING INTERESTS </w:t>
      </w:r>
      <w:r w:rsidRPr="00EE343D">
        <w:rPr>
          <w:rFonts w:asciiTheme="minorHAnsi" w:hAnsiTheme="minorHAnsi" w:cstheme="minorHAnsi"/>
          <w:b/>
          <w:sz w:val="24"/>
          <w:szCs w:val="24"/>
        </w:rPr>
        <w:tab/>
      </w:r>
    </w:p>
    <w:p w:rsidR="008D0172" w:rsidRDefault="008D0172" w:rsidP="008D0172">
      <w:pPr>
        <w:jc w:val="both"/>
        <w:rPr>
          <w:rFonts w:asciiTheme="minorHAnsi" w:hAnsiTheme="minorHAnsi" w:cstheme="minorHAnsi"/>
          <w:bCs/>
          <w:sz w:val="24"/>
          <w:szCs w:val="24"/>
        </w:rPr>
      </w:pPr>
      <w:r w:rsidRPr="00EE343D">
        <w:rPr>
          <w:rFonts w:asciiTheme="minorHAnsi" w:hAnsiTheme="minorHAnsi" w:cstheme="minorHAnsi"/>
          <w:sz w:val="24"/>
          <w:szCs w:val="24"/>
        </w:rPr>
        <w:t>Authors have declared that they have no known competing financial interests OR non-financial interests OR personal relationships that could have appeared to</w:t>
      </w:r>
      <w:r>
        <w:rPr>
          <w:rFonts w:asciiTheme="minorHAnsi" w:hAnsiTheme="minorHAnsi" w:cstheme="minorHAnsi"/>
          <w:sz w:val="24"/>
          <w:szCs w:val="24"/>
        </w:rPr>
        <w:t xml:space="preserve"> influence the work reported in this paper.</w:t>
      </w:r>
      <w:r w:rsidRPr="006E7650">
        <w:rPr>
          <w:rFonts w:asciiTheme="minorHAnsi" w:hAnsiTheme="minorHAnsi" w:cstheme="minorHAnsi"/>
          <w:bCs/>
          <w:sz w:val="24"/>
          <w:szCs w:val="24"/>
        </w:rPr>
        <w:t xml:space="preserve"> </w:t>
      </w:r>
    </w:p>
    <w:p w:rsidR="008D0172" w:rsidRPr="006E7650" w:rsidRDefault="008D0172" w:rsidP="008D0172">
      <w:pPr>
        <w:jc w:val="both"/>
        <w:rPr>
          <w:rFonts w:asciiTheme="minorHAnsi" w:hAnsiTheme="minorHAnsi" w:cstheme="minorHAnsi"/>
          <w:b/>
          <w:bCs/>
          <w:sz w:val="24"/>
          <w:szCs w:val="24"/>
        </w:rPr>
      </w:pPr>
      <w:r w:rsidRPr="006E7650">
        <w:rPr>
          <w:rFonts w:asciiTheme="minorHAnsi" w:hAnsiTheme="minorHAnsi" w:cstheme="minorHAnsi"/>
          <w:b/>
          <w:bCs/>
          <w:sz w:val="24"/>
          <w:szCs w:val="24"/>
        </w:rPr>
        <w:t>AUTHORS CONTRIBUTIONS</w:t>
      </w:r>
    </w:p>
    <w:p w:rsidR="008D0172" w:rsidRPr="00EE343D" w:rsidRDefault="008D0172" w:rsidP="008D0172">
      <w:pPr>
        <w:jc w:val="both"/>
        <w:rPr>
          <w:rFonts w:asciiTheme="minorHAnsi" w:hAnsiTheme="minorHAnsi" w:cstheme="minorHAnsi"/>
          <w:bCs/>
          <w:sz w:val="24"/>
          <w:szCs w:val="24"/>
        </w:rPr>
      </w:pPr>
      <w:r w:rsidRPr="00EE343D">
        <w:rPr>
          <w:rFonts w:asciiTheme="minorHAnsi" w:hAnsiTheme="minorHAnsi" w:cstheme="minorHAnsi"/>
          <w:bCs/>
          <w:sz w:val="24"/>
          <w:szCs w:val="24"/>
        </w:rPr>
        <w:t>This</w:t>
      </w:r>
      <w:r>
        <w:rPr>
          <w:rFonts w:asciiTheme="minorHAnsi" w:hAnsiTheme="minorHAnsi" w:cstheme="minorHAnsi"/>
          <w:bCs/>
          <w:sz w:val="24"/>
          <w:szCs w:val="24"/>
        </w:rPr>
        <w:t xml:space="preserve"> work was carried out in collaboration among all authors. Author POA made a practical design, carried out laboratory work, prepare the manuscript and labelled the results under the supervision of author UU. All Authors read and Approved the manuscript. </w:t>
      </w:r>
    </w:p>
    <w:p w:rsidR="00807924" w:rsidRDefault="00807924" w:rsidP="00807924">
      <w:pPr>
        <w:spacing w:after="0"/>
        <w:jc w:val="center"/>
        <w:rPr>
          <w:rFonts w:asciiTheme="minorHAnsi" w:hAnsiTheme="minorHAnsi" w:cstheme="minorHAnsi"/>
          <w:b/>
          <w:bCs/>
          <w:sz w:val="24"/>
          <w:szCs w:val="24"/>
        </w:rPr>
      </w:pPr>
    </w:p>
    <w:p w:rsidR="00602C04" w:rsidRDefault="00602C04" w:rsidP="00602C04"/>
    <w:p w:rsidR="00602C04" w:rsidRDefault="00602C04" w:rsidP="00602C04"/>
    <w:p w:rsidR="00807924" w:rsidRDefault="00807924" w:rsidP="00807924">
      <w:pPr>
        <w:spacing w:after="0"/>
        <w:jc w:val="center"/>
        <w:rPr>
          <w:rFonts w:asciiTheme="minorHAnsi" w:hAnsiTheme="minorHAnsi" w:cstheme="minorHAnsi"/>
          <w:b/>
          <w:bCs/>
          <w:sz w:val="24"/>
          <w:szCs w:val="24"/>
        </w:rPr>
      </w:pPr>
    </w:p>
    <w:p w:rsidR="00807924" w:rsidRDefault="00807924" w:rsidP="00807924">
      <w:pPr>
        <w:spacing w:after="0"/>
        <w:jc w:val="center"/>
        <w:rPr>
          <w:rFonts w:asciiTheme="minorHAnsi" w:hAnsiTheme="minorHAnsi" w:cstheme="minorHAnsi"/>
          <w:b/>
          <w:bCs/>
          <w:sz w:val="24"/>
          <w:szCs w:val="24"/>
        </w:rPr>
      </w:pPr>
    </w:p>
    <w:p w:rsidR="00807924" w:rsidRDefault="00807924" w:rsidP="00807924">
      <w:pPr>
        <w:spacing w:after="0"/>
        <w:jc w:val="center"/>
        <w:rPr>
          <w:rFonts w:asciiTheme="minorHAnsi" w:hAnsiTheme="minorHAnsi" w:cstheme="minorHAnsi"/>
          <w:b/>
          <w:bCs/>
          <w:sz w:val="24"/>
          <w:szCs w:val="24"/>
        </w:rPr>
      </w:pPr>
    </w:p>
    <w:p w:rsidR="008D0172" w:rsidRPr="00EE343D" w:rsidRDefault="008D0172" w:rsidP="00807924">
      <w:pPr>
        <w:spacing w:after="0"/>
        <w:jc w:val="center"/>
        <w:rPr>
          <w:rFonts w:asciiTheme="minorHAnsi" w:hAnsiTheme="minorHAnsi" w:cstheme="minorHAnsi"/>
          <w:b/>
          <w:bCs/>
          <w:sz w:val="24"/>
          <w:szCs w:val="24"/>
        </w:rPr>
      </w:pPr>
      <w:r w:rsidRPr="00EE343D">
        <w:rPr>
          <w:rFonts w:asciiTheme="minorHAnsi" w:hAnsiTheme="minorHAnsi" w:cstheme="minorHAnsi"/>
          <w:b/>
          <w:bCs/>
          <w:sz w:val="24"/>
          <w:szCs w:val="24"/>
        </w:rPr>
        <w:t>REFERENCES</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Acheson L, Williams B, Farrell M, </w:t>
      </w:r>
      <w:proofErr w:type="spellStart"/>
      <w:r w:rsidRPr="00602C04">
        <w:rPr>
          <w:rFonts w:asciiTheme="minorHAnsi" w:hAnsiTheme="minorHAnsi" w:cstheme="minorHAnsi"/>
          <w:sz w:val="24"/>
          <w:szCs w:val="24"/>
        </w:rPr>
        <w:t>McKetin</w:t>
      </w:r>
      <w:proofErr w:type="spellEnd"/>
      <w:r w:rsidRPr="00602C04">
        <w:rPr>
          <w:rFonts w:asciiTheme="minorHAnsi" w:hAnsiTheme="minorHAnsi" w:cstheme="minorHAnsi"/>
          <w:sz w:val="24"/>
          <w:szCs w:val="24"/>
        </w:rPr>
        <w:t xml:space="preserve"> R, </w:t>
      </w:r>
      <w:proofErr w:type="spellStart"/>
      <w:r w:rsidRPr="00602C04">
        <w:rPr>
          <w:rFonts w:asciiTheme="minorHAnsi" w:hAnsiTheme="minorHAnsi" w:cstheme="minorHAnsi"/>
          <w:sz w:val="24"/>
          <w:szCs w:val="24"/>
        </w:rPr>
        <w:t>Ezard</w:t>
      </w:r>
      <w:proofErr w:type="spellEnd"/>
      <w:r w:rsidRPr="00602C04">
        <w:rPr>
          <w:rFonts w:asciiTheme="minorHAnsi" w:hAnsiTheme="minorHAnsi" w:cstheme="minorHAnsi"/>
          <w:sz w:val="24"/>
          <w:szCs w:val="24"/>
        </w:rPr>
        <w:t xml:space="preserve"> N &amp; </w:t>
      </w:r>
      <w:proofErr w:type="spellStart"/>
      <w:r w:rsidRPr="00602C04">
        <w:rPr>
          <w:rFonts w:asciiTheme="minorHAnsi" w:hAnsiTheme="minorHAnsi" w:cstheme="minorHAnsi"/>
          <w:sz w:val="24"/>
          <w:szCs w:val="24"/>
        </w:rPr>
        <w:t>Siefried</w:t>
      </w:r>
      <w:proofErr w:type="spellEnd"/>
      <w:r w:rsidRPr="00602C04">
        <w:rPr>
          <w:rFonts w:asciiTheme="minorHAnsi" w:hAnsiTheme="minorHAnsi" w:cstheme="minorHAnsi"/>
          <w:sz w:val="24"/>
          <w:szCs w:val="24"/>
        </w:rPr>
        <w:t xml:space="preserve"> K. (2023) Pharmacological treatment for methamphetamine withdrawal: A systematic review and </w:t>
      </w:r>
      <w:proofErr w:type="spellStart"/>
      <w:r w:rsidRPr="00602C04">
        <w:rPr>
          <w:rFonts w:asciiTheme="minorHAnsi" w:hAnsiTheme="minorHAnsi" w:cstheme="minorHAnsi"/>
          <w:sz w:val="24"/>
          <w:szCs w:val="24"/>
        </w:rPr>
        <w:t>meta</w:t>
      </w:r>
      <w:r>
        <w:rPr>
          <w:noProof/>
        </w:rPr>
        <w:drawing>
          <wp:inline distT="0" distB="0" distL="0" distR="0">
            <wp:extent cx="40005" cy="133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005" cy="13335"/>
                    </a:xfrm>
                    <a:prstGeom prst="rect">
                      <a:avLst/>
                    </a:prstGeom>
                    <a:noFill/>
                    <a:ln>
                      <a:noFill/>
                    </a:ln>
                  </pic:spPr>
                </pic:pic>
              </a:graphicData>
            </a:graphic>
          </wp:inline>
        </w:drawing>
      </w:r>
      <w:r w:rsidRPr="00602C04">
        <w:rPr>
          <w:rFonts w:asciiTheme="minorHAnsi" w:hAnsiTheme="minorHAnsi" w:cstheme="minorHAnsi"/>
          <w:sz w:val="24"/>
          <w:szCs w:val="24"/>
        </w:rPr>
        <w:t xml:space="preserve"> analysis</w:t>
      </w:r>
      <w:proofErr w:type="spellEnd"/>
      <w:r w:rsidRPr="00602C04">
        <w:rPr>
          <w:rFonts w:asciiTheme="minorHAnsi" w:hAnsiTheme="minorHAnsi" w:cstheme="minorHAnsi"/>
          <w:sz w:val="24"/>
          <w:szCs w:val="24"/>
        </w:rPr>
        <w:t xml:space="preserve"> </w:t>
      </w:r>
      <w:proofErr w:type="gramStart"/>
      <w:r w:rsidRPr="00602C04">
        <w:rPr>
          <w:rFonts w:asciiTheme="minorHAnsi" w:hAnsiTheme="minorHAnsi" w:cstheme="minorHAnsi"/>
          <w:sz w:val="24"/>
          <w:szCs w:val="24"/>
        </w:rPr>
        <w:t xml:space="preserve">of  </w:t>
      </w:r>
      <w:proofErr w:type="spellStart"/>
      <w:r w:rsidRPr="00602C04">
        <w:rPr>
          <w:rFonts w:asciiTheme="minorHAnsi" w:hAnsiTheme="minorHAnsi" w:cstheme="minorHAnsi"/>
          <w:sz w:val="24"/>
          <w:szCs w:val="24"/>
        </w:rPr>
        <w:t>randomised</w:t>
      </w:r>
      <w:proofErr w:type="spellEnd"/>
      <w:proofErr w:type="gramEnd"/>
      <w:r w:rsidRPr="00602C04">
        <w:rPr>
          <w:rFonts w:asciiTheme="minorHAnsi" w:hAnsiTheme="minorHAnsi" w:cstheme="minorHAnsi"/>
          <w:sz w:val="24"/>
          <w:szCs w:val="24"/>
        </w:rPr>
        <w:t xml:space="preserve"> controlled trials. Drug and Alcohol Review, 42(1): 7- 19.</w:t>
      </w:r>
      <w:r>
        <w:t xml:space="preserve"> </w:t>
      </w:r>
      <w:hyperlink r:id="rId43" w:history="1">
        <w:r w:rsidRPr="00602C04">
          <w:rPr>
            <w:rStyle w:val="Hyperlink"/>
            <w:rFonts w:asciiTheme="minorHAnsi" w:hAnsiTheme="minorHAnsi" w:cstheme="minorHAnsi"/>
          </w:rPr>
          <w:t>https://doi.org/10.1111/dar.13511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Ago M., Ago K., Hara K., </w:t>
      </w:r>
      <w:proofErr w:type="spellStart"/>
      <w:r w:rsidRPr="00602C04">
        <w:rPr>
          <w:rFonts w:asciiTheme="minorHAnsi" w:hAnsiTheme="minorHAnsi" w:cstheme="minorHAnsi"/>
          <w:sz w:val="24"/>
          <w:szCs w:val="24"/>
        </w:rPr>
        <w:t>Kashimura</w:t>
      </w:r>
      <w:proofErr w:type="spellEnd"/>
      <w:r w:rsidRPr="00602C04">
        <w:rPr>
          <w:rFonts w:asciiTheme="minorHAnsi" w:hAnsiTheme="minorHAnsi" w:cstheme="minorHAnsi"/>
          <w:sz w:val="24"/>
          <w:szCs w:val="24"/>
        </w:rPr>
        <w:t xml:space="preserve"> S. &amp; Ogata M. (2006) Toxicological and histopathological analysis of a patient who died nine days after a single intravenous dose of methamphetamine: a case report. </w:t>
      </w:r>
      <w:r w:rsidRPr="00602C04">
        <w:rPr>
          <w:rFonts w:asciiTheme="minorHAnsi" w:hAnsiTheme="minorHAnsi" w:cstheme="minorHAnsi"/>
          <w:i/>
          <w:iCs/>
          <w:sz w:val="24"/>
          <w:szCs w:val="24"/>
        </w:rPr>
        <w:t>Leg Med</w:t>
      </w:r>
      <w:r w:rsidRPr="00602C04">
        <w:rPr>
          <w:rFonts w:asciiTheme="minorHAnsi" w:hAnsiTheme="minorHAnsi" w:cstheme="minorHAnsi"/>
          <w:sz w:val="24"/>
          <w:szCs w:val="24"/>
        </w:rPr>
        <w:t xml:space="preserve"> (Tokyo) 8: 235–9.</w:t>
      </w:r>
      <w:r>
        <w:t xml:space="preserve"> </w:t>
      </w:r>
      <w:hyperlink r:id="rId44" w:history="1">
        <w:r w:rsidRPr="00602C04">
          <w:rPr>
            <w:rStyle w:val="Hyperlink"/>
            <w:rFonts w:asciiTheme="minorHAnsi" w:hAnsiTheme="minorHAnsi" w:cstheme="minorHAnsi"/>
          </w:rPr>
          <w:t>https://doi.org/10.1016/j.legalmed.2006.03.002</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Angrist B. M. and Gershon S. (1970) The phenomenology of experimentally induced amphetamine psychosis preliminary observations. </w:t>
      </w:r>
      <w:r w:rsidRPr="00602C04">
        <w:rPr>
          <w:rFonts w:asciiTheme="minorHAnsi" w:hAnsiTheme="minorHAnsi" w:cstheme="minorHAnsi"/>
          <w:i/>
          <w:iCs/>
          <w:sz w:val="24"/>
          <w:szCs w:val="24"/>
        </w:rPr>
        <w:t>Biol Psychiatry</w:t>
      </w:r>
      <w:r w:rsidRPr="00602C04">
        <w:rPr>
          <w:rFonts w:asciiTheme="minorHAnsi" w:hAnsiTheme="minorHAnsi" w:cstheme="minorHAnsi"/>
          <w:sz w:val="24"/>
          <w:szCs w:val="24"/>
        </w:rPr>
        <w:t xml:space="preserve"> 2: 95–107</w:t>
      </w:r>
    </w:p>
    <w:p w:rsidR="009761E4" w:rsidRPr="00602C04" w:rsidRDefault="009761E4" w:rsidP="00602C04">
      <w:pPr>
        <w:pStyle w:val="ListParagraph"/>
        <w:numPr>
          <w:ilvl w:val="0"/>
          <w:numId w:val="2"/>
        </w:numPr>
        <w:spacing w:after="0"/>
        <w:jc w:val="both"/>
        <w:rPr>
          <w:rFonts w:asciiTheme="minorHAnsi" w:eastAsia="Times New Roman" w:hAnsiTheme="minorHAnsi" w:cstheme="minorHAnsi"/>
          <w:sz w:val="24"/>
          <w:szCs w:val="24"/>
        </w:rPr>
      </w:pPr>
      <w:r w:rsidRPr="00602C04">
        <w:rPr>
          <w:rFonts w:asciiTheme="minorHAnsi" w:hAnsiTheme="minorHAnsi" w:cstheme="minorHAnsi"/>
          <w:sz w:val="24"/>
          <w:szCs w:val="24"/>
        </w:rPr>
        <w:t>Armenta-</w:t>
      </w:r>
      <w:proofErr w:type="spellStart"/>
      <w:r w:rsidRPr="00602C04">
        <w:rPr>
          <w:rFonts w:asciiTheme="minorHAnsi" w:hAnsiTheme="minorHAnsi" w:cstheme="minorHAnsi"/>
          <w:sz w:val="24"/>
          <w:szCs w:val="24"/>
        </w:rPr>
        <w:t>Resendiz</w:t>
      </w:r>
      <w:proofErr w:type="spellEnd"/>
      <w:r w:rsidRPr="00602C04">
        <w:rPr>
          <w:rFonts w:asciiTheme="minorHAnsi" w:hAnsiTheme="minorHAnsi" w:cstheme="minorHAnsi"/>
          <w:sz w:val="24"/>
          <w:szCs w:val="24"/>
        </w:rPr>
        <w:t xml:space="preserve"> M, </w:t>
      </w:r>
      <w:proofErr w:type="spellStart"/>
      <w:r w:rsidRPr="00602C04">
        <w:rPr>
          <w:rFonts w:asciiTheme="minorHAnsi" w:hAnsiTheme="minorHAnsi" w:cstheme="minorHAnsi"/>
          <w:sz w:val="24"/>
          <w:szCs w:val="24"/>
        </w:rPr>
        <w:t>Assali</w:t>
      </w:r>
      <w:proofErr w:type="spellEnd"/>
      <w:r w:rsidRPr="00602C04">
        <w:rPr>
          <w:rFonts w:asciiTheme="minorHAnsi" w:hAnsiTheme="minorHAnsi" w:cstheme="minorHAnsi"/>
          <w:sz w:val="24"/>
          <w:szCs w:val="24"/>
        </w:rPr>
        <w:t xml:space="preserve"> A, </w:t>
      </w:r>
      <w:proofErr w:type="spellStart"/>
      <w:r w:rsidRPr="00602C04">
        <w:rPr>
          <w:rFonts w:asciiTheme="minorHAnsi" w:hAnsiTheme="minorHAnsi" w:cstheme="minorHAnsi"/>
          <w:sz w:val="24"/>
          <w:szCs w:val="24"/>
        </w:rPr>
        <w:t>Tsvetkov</w:t>
      </w:r>
      <w:proofErr w:type="spellEnd"/>
      <w:r w:rsidRPr="00602C04">
        <w:rPr>
          <w:rFonts w:asciiTheme="minorHAnsi" w:hAnsiTheme="minorHAnsi" w:cstheme="minorHAnsi"/>
          <w:sz w:val="24"/>
          <w:szCs w:val="24"/>
        </w:rPr>
        <w:t xml:space="preserve"> E, Cowan C &amp; Lavin A. (2022) Chronic methamphetamine administration produces cognitive deficits through augmentation of GABAergic synaptic transmission in the prefrontal cortex. </w:t>
      </w:r>
      <w:proofErr w:type="spellStart"/>
      <w:r w:rsidRPr="00602C04">
        <w:rPr>
          <w:rFonts w:asciiTheme="minorHAnsi" w:hAnsiTheme="minorHAnsi" w:cstheme="minorHAnsi"/>
          <w:sz w:val="24"/>
          <w:szCs w:val="24"/>
        </w:rPr>
        <w:t>bioRxiv</w:t>
      </w:r>
      <w:proofErr w:type="spellEnd"/>
      <w:r w:rsidRPr="00602C04">
        <w:rPr>
          <w:rFonts w:asciiTheme="minorHAnsi" w:hAnsiTheme="minorHAnsi" w:cstheme="minorHAnsi"/>
          <w:sz w:val="24"/>
          <w:szCs w:val="24"/>
        </w:rPr>
        <w:t xml:space="preserve">; 2022-02. </w:t>
      </w:r>
      <w:hyperlink r:id="rId45" w:history="1">
        <w:r w:rsidRPr="00602C04">
          <w:rPr>
            <w:rStyle w:val="Hyperlink"/>
            <w:rFonts w:asciiTheme="minorHAnsi" w:hAnsiTheme="minorHAnsi" w:cstheme="minorHAnsi"/>
          </w:rPr>
          <w:t>https://doi.org/10.1101/2022.02.28.482382</w:t>
        </w:r>
      </w:hyperlink>
      <w:r w:rsidRPr="00602C04">
        <w:rPr>
          <w:rFonts w:asciiTheme="minorHAnsi" w:hAnsiTheme="minorHAnsi" w:cstheme="minorHAnsi"/>
          <w:sz w:val="24"/>
          <w:szCs w:val="24"/>
        </w:rPr>
        <w:t xml:space="preserve"> </w:t>
      </w:r>
    </w:p>
    <w:p w:rsidR="009761E4" w:rsidRDefault="009761E4" w:rsidP="00602C04">
      <w:pPr>
        <w:pStyle w:val="NormalWeb"/>
        <w:numPr>
          <w:ilvl w:val="0"/>
          <w:numId w:val="2"/>
        </w:numPr>
        <w:spacing w:before="0" w:beforeAutospacing="0" w:after="0" w:afterAutospacing="0" w:line="276" w:lineRule="auto"/>
        <w:jc w:val="both"/>
        <w:rPr>
          <w:rFonts w:asciiTheme="minorHAnsi" w:hAnsiTheme="minorHAnsi" w:cstheme="minorHAnsi"/>
        </w:rPr>
      </w:pPr>
      <w:r>
        <w:rPr>
          <w:rFonts w:asciiTheme="minorHAnsi" w:hAnsiTheme="minorHAnsi" w:cstheme="minorHAnsi"/>
        </w:rPr>
        <w:t xml:space="preserve">Ayala, A., Muñoz, M. F., &amp; Argüelles, S. (2014). Lipid peroxidation: Production, metabolism, and signaling mechanisms of malondialdehyde and 4-hydroxy-2-nonenal. </w:t>
      </w:r>
      <w:r>
        <w:rPr>
          <w:rStyle w:val="Emphasis"/>
          <w:rFonts w:asciiTheme="minorHAnsi" w:hAnsiTheme="minorHAnsi" w:cstheme="minorHAnsi"/>
        </w:rPr>
        <w:t>Oxidative Medicine and Cellular Longevity</w:t>
      </w:r>
      <w:r>
        <w:rPr>
          <w:rFonts w:asciiTheme="minorHAnsi" w:hAnsiTheme="minorHAnsi" w:cstheme="minorHAnsi"/>
        </w:rPr>
        <w:t>, 360438.</w:t>
      </w:r>
      <w:r>
        <w:t xml:space="preserve"> </w:t>
      </w:r>
      <w:hyperlink r:id="rId46" w:history="1">
        <w:r>
          <w:rPr>
            <w:rStyle w:val="Hyperlink"/>
            <w:rFonts w:asciiTheme="minorHAnsi" w:hAnsiTheme="minorHAnsi" w:cstheme="minorHAnsi"/>
          </w:rPr>
          <w:t>https://doi.org/10.1155/2014/360438</w:t>
        </w:r>
      </w:hyperlink>
      <w:r>
        <w:rPr>
          <w:rFonts w:asciiTheme="minorHAnsi" w:hAnsiTheme="minorHAnsi" w:cstheme="minorHAnsi"/>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Baucum</w:t>
      </w:r>
      <w:proofErr w:type="spellEnd"/>
      <w:r w:rsidRPr="00602C04">
        <w:rPr>
          <w:rFonts w:asciiTheme="minorHAnsi" w:hAnsiTheme="minorHAnsi" w:cstheme="minorHAnsi"/>
          <w:sz w:val="24"/>
          <w:szCs w:val="24"/>
        </w:rPr>
        <w:t xml:space="preserve"> AJ 2nd, Rau KS &amp; Riddle EL, et al. (2004) Methamphetamine increases dopamine transporter higher molecular weight complex formation via a dopamine- and </w:t>
      </w:r>
      <w:r w:rsidRPr="00602C04">
        <w:rPr>
          <w:rFonts w:asciiTheme="minorHAnsi" w:hAnsiTheme="minorHAnsi" w:cstheme="minorHAnsi"/>
          <w:sz w:val="24"/>
          <w:szCs w:val="24"/>
        </w:rPr>
        <w:lastRenderedPageBreak/>
        <w:t xml:space="preserve">hyperthermia-associated mechanism. </w:t>
      </w:r>
      <w:r w:rsidRPr="00602C04">
        <w:rPr>
          <w:rFonts w:asciiTheme="minorHAnsi" w:hAnsiTheme="minorHAnsi" w:cstheme="minorHAnsi"/>
          <w:i/>
          <w:iCs/>
          <w:sz w:val="24"/>
          <w:szCs w:val="24"/>
        </w:rPr>
        <w:t xml:space="preserve">J </w:t>
      </w:r>
      <w:proofErr w:type="spellStart"/>
      <w:r w:rsidRPr="00602C04">
        <w:rPr>
          <w:rFonts w:asciiTheme="minorHAnsi" w:hAnsiTheme="minorHAnsi" w:cstheme="minorHAnsi"/>
          <w:i/>
          <w:iCs/>
          <w:sz w:val="24"/>
          <w:szCs w:val="24"/>
        </w:rPr>
        <w:t>Neurosci</w:t>
      </w:r>
      <w:proofErr w:type="spellEnd"/>
      <w:r w:rsidRPr="00602C04">
        <w:rPr>
          <w:rFonts w:asciiTheme="minorHAnsi" w:hAnsiTheme="minorHAnsi" w:cstheme="minorHAnsi"/>
          <w:sz w:val="24"/>
          <w:szCs w:val="24"/>
        </w:rPr>
        <w:t>. 24(13):3436-43.</w:t>
      </w:r>
      <w:r>
        <w:t xml:space="preserve"> </w:t>
      </w:r>
      <w:hyperlink r:id="rId47" w:history="1">
        <w:r w:rsidRPr="00602C04">
          <w:rPr>
            <w:rStyle w:val="Hyperlink"/>
            <w:rFonts w:asciiTheme="minorHAnsi" w:hAnsiTheme="minorHAnsi" w:cstheme="minorHAnsi"/>
          </w:rPr>
          <w:t>https://doi.org/10.1523/JNEUROSCI.0387-04.2004</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Bear, M.F., Connors, B. W. &amp; Paradiso, M.A. (2016). Neuroscience: Exploring the brain (Fourth ed.). </w:t>
      </w:r>
      <w:proofErr w:type="spellStart"/>
      <w:r w:rsidRPr="00602C04">
        <w:rPr>
          <w:rFonts w:asciiTheme="minorHAnsi" w:hAnsiTheme="minorHAnsi" w:cstheme="minorHAnsi"/>
          <w:sz w:val="24"/>
          <w:szCs w:val="24"/>
        </w:rPr>
        <w:t>Philadelpia</w:t>
      </w:r>
      <w:proofErr w:type="spellEnd"/>
      <w:r w:rsidRPr="00602C04">
        <w:rPr>
          <w:rFonts w:asciiTheme="minorHAnsi" w:hAnsiTheme="minorHAnsi" w:cstheme="minorHAnsi"/>
          <w:sz w:val="24"/>
          <w:szCs w:val="24"/>
        </w:rPr>
        <w:t>: Wolters Kluwer.</w:t>
      </w:r>
      <w:r>
        <w:t xml:space="preserve"> </w:t>
      </w:r>
      <w:hyperlink r:id="rId48" w:history="1">
        <w:r w:rsidRPr="00602C04">
          <w:rPr>
            <w:rStyle w:val="Hyperlink"/>
            <w:rFonts w:asciiTheme="minorHAnsi" w:hAnsiTheme="minorHAnsi" w:cstheme="minorHAnsi"/>
          </w:rPr>
          <w:t>https://www.jblearning.com/health-sciences/neuroscience/neuroscience-exploring-the-brain-enhanced-edition/9781284211283</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Beckett A. H., &amp; Rowland M. (1965) Urinary excretion kinetics of amphetamine in man. </w:t>
      </w:r>
      <w:r w:rsidRPr="00602C04">
        <w:rPr>
          <w:rFonts w:asciiTheme="minorHAnsi" w:hAnsiTheme="minorHAnsi" w:cstheme="minorHAnsi"/>
          <w:i/>
          <w:iCs/>
          <w:sz w:val="24"/>
          <w:szCs w:val="24"/>
        </w:rPr>
        <w:t xml:space="preserve">J Pharm </w:t>
      </w:r>
      <w:proofErr w:type="spellStart"/>
      <w:proofErr w:type="gramStart"/>
      <w:r w:rsidRPr="00602C04">
        <w:rPr>
          <w:rFonts w:asciiTheme="minorHAnsi" w:hAnsiTheme="minorHAnsi" w:cstheme="minorHAnsi"/>
          <w:i/>
          <w:iCs/>
          <w:sz w:val="24"/>
          <w:szCs w:val="24"/>
        </w:rPr>
        <w:t>Pharmacol</w:t>
      </w:r>
      <w:proofErr w:type="spellEnd"/>
      <w:r w:rsidRPr="00602C04">
        <w:rPr>
          <w:rFonts w:asciiTheme="minorHAnsi" w:hAnsiTheme="minorHAnsi" w:cstheme="minorHAnsi"/>
          <w:sz w:val="24"/>
          <w:szCs w:val="24"/>
        </w:rPr>
        <w:t xml:space="preserve"> ;</w:t>
      </w:r>
      <w:proofErr w:type="gramEnd"/>
      <w:r w:rsidRPr="00602C04">
        <w:rPr>
          <w:rFonts w:asciiTheme="minorHAnsi" w:hAnsiTheme="minorHAnsi" w:cstheme="minorHAnsi"/>
          <w:sz w:val="24"/>
          <w:szCs w:val="24"/>
        </w:rPr>
        <w:t xml:space="preserve"> 17: 628– 39.</w:t>
      </w:r>
      <w:r>
        <w:t xml:space="preserve"> </w:t>
      </w:r>
      <w:hyperlink r:id="rId49" w:history="1">
        <w:r w:rsidRPr="00602C04">
          <w:rPr>
            <w:rStyle w:val="Hyperlink"/>
            <w:rFonts w:asciiTheme="minorHAnsi" w:hAnsiTheme="minorHAnsi" w:cstheme="minorHAnsi"/>
          </w:rPr>
          <w:t>https://doi.org/10.1111/j.2042-7158.1965.tb07575.x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Bell D. S. (1973) The experimental reproduction of amphetamine psychosis. </w:t>
      </w:r>
      <w:r w:rsidRPr="00602C04">
        <w:rPr>
          <w:rFonts w:asciiTheme="minorHAnsi" w:hAnsiTheme="minorHAnsi" w:cstheme="minorHAnsi"/>
          <w:i/>
          <w:iCs/>
          <w:sz w:val="24"/>
          <w:szCs w:val="24"/>
        </w:rPr>
        <w:t>Arch Gen Psychiatry</w:t>
      </w:r>
      <w:r w:rsidRPr="00602C04">
        <w:rPr>
          <w:rFonts w:asciiTheme="minorHAnsi" w:hAnsiTheme="minorHAnsi" w:cstheme="minorHAnsi"/>
          <w:sz w:val="24"/>
          <w:szCs w:val="24"/>
        </w:rPr>
        <w:t>, 29: 35–40.</w:t>
      </w:r>
      <w:r>
        <w:t xml:space="preserve"> </w:t>
      </w:r>
      <w:hyperlink r:id="rId50" w:history="1">
        <w:r w:rsidRPr="00602C04">
          <w:rPr>
            <w:rStyle w:val="Hyperlink"/>
            <w:rFonts w:asciiTheme="minorHAnsi" w:hAnsiTheme="minorHAnsi" w:cstheme="minorHAnsi"/>
          </w:rPr>
          <w:t>https://doi.org/10.1001/archpsyc.1973.04200010020003</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Bergstrom K.G. (2008). Cutaneous clues to drug addiction. </w:t>
      </w:r>
      <w:r w:rsidRPr="00602C04">
        <w:rPr>
          <w:rFonts w:asciiTheme="minorHAnsi" w:hAnsiTheme="minorHAnsi" w:cstheme="minorHAnsi"/>
          <w:i/>
          <w:iCs/>
          <w:sz w:val="24"/>
          <w:szCs w:val="24"/>
        </w:rPr>
        <w:t>Journal of Drugs Dermatol</w:t>
      </w:r>
      <w:r w:rsidRPr="00602C04">
        <w:rPr>
          <w:rFonts w:asciiTheme="minorHAnsi" w:hAnsiTheme="minorHAnsi" w:cstheme="minorHAnsi"/>
          <w:sz w:val="24"/>
          <w:szCs w:val="24"/>
        </w:rPr>
        <w:t xml:space="preserve"> 2008; 7(3):303-5.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Berridge</w:t>
      </w:r>
      <w:proofErr w:type="spellEnd"/>
      <w:r w:rsidRPr="00602C04">
        <w:rPr>
          <w:rFonts w:asciiTheme="minorHAnsi" w:hAnsiTheme="minorHAnsi" w:cstheme="minorHAnsi"/>
          <w:sz w:val="24"/>
          <w:szCs w:val="24"/>
        </w:rPr>
        <w:t xml:space="preserve"> C. W., &amp; Waterhouse B. D. (2003) The locus coeruleus– noradrenergic system: modulation of behavioral state and state-dependent cognitive processes. </w:t>
      </w:r>
      <w:r w:rsidRPr="00602C04">
        <w:rPr>
          <w:rFonts w:asciiTheme="minorHAnsi" w:hAnsiTheme="minorHAnsi" w:cstheme="minorHAnsi"/>
          <w:i/>
          <w:iCs/>
          <w:sz w:val="24"/>
          <w:szCs w:val="24"/>
        </w:rPr>
        <w:t>Brain Res Brain Res Rev,</w:t>
      </w:r>
      <w:r w:rsidRPr="00602C04">
        <w:rPr>
          <w:rFonts w:asciiTheme="minorHAnsi" w:hAnsiTheme="minorHAnsi" w:cstheme="minorHAnsi"/>
          <w:sz w:val="24"/>
          <w:szCs w:val="24"/>
        </w:rPr>
        <w:t xml:space="preserve"> 42: p. 33–84.</w:t>
      </w:r>
      <w:r>
        <w:t xml:space="preserve"> </w:t>
      </w:r>
      <w:hyperlink r:id="rId51" w:history="1">
        <w:r w:rsidRPr="00602C04">
          <w:rPr>
            <w:rStyle w:val="Hyperlink"/>
            <w:rFonts w:asciiTheme="minorHAnsi" w:hAnsiTheme="minorHAnsi" w:cstheme="minorHAnsi"/>
          </w:rPr>
          <w:t>https://doi.org/10.1016/s0165-0173(03)00143-7</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Berridge</w:t>
      </w:r>
      <w:proofErr w:type="spellEnd"/>
      <w:r w:rsidRPr="00602C04">
        <w:rPr>
          <w:rFonts w:asciiTheme="minorHAnsi" w:hAnsiTheme="minorHAnsi" w:cstheme="minorHAnsi"/>
          <w:sz w:val="24"/>
          <w:szCs w:val="24"/>
        </w:rPr>
        <w:t xml:space="preserve"> C.W. (2006) Neural substrates of psychostimulant induced arousal. </w:t>
      </w:r>
      <w:r w:rsidRPr="00602C04">
        <w:rPr>
          <w:rFonts w:asciiTheme="minorHAnsi" w:hAnsiTheme="minorHAnsi" w:cstheme="minorHAnsi"/>
          <w:i/>
          <w:iCs/>
          <w:sz w:val="24"/>
          <w:szCs w:val="24"/>
        </w:rPr>
        <w:t>Neuropsychopharmacology</w:t>
      </w:r>
      <w:r w:rsidRPr="00602C04">
        <w:rPr>
          <w:rFonts w:asciiTheme="minorHAnsi" w:hAnsiTheme="minorHAnsi" w:cstheme="minorHAnsi"/>
          <w:sz w:val="24"/>
          <w:szCs w:val="24"/>
        </w:rPr>
        <w:t xml:space="preserve">; 31: 2332–40. </w:t>
      </w:r>
      <w:hyperlink r:id="rId52" w:history="1">
        <w:r w:rsidRPr="00602C04">
          <w:rPr>
            <w:rStyle w:val="Hyperlink"/>
            <w:rFonts w:asciiTheme="minorHAnsi" w:hAnsiTheme="minorHAnsi" w:cstheme="minorHAnsi"/>
          </w:rPr>
          <w:t>https://doi.org/10.1038/sj.npp.1301159</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Beyrer</w:t>
      </w:r>
      <w:proofErr w:type="spellEnd"/>
      <w:r w:rsidRPr="00602C04">
        <w:rPr>
          <w:rFonts w:asciiTheme="minorHAnsi" w:hAnsiTheme="minorHAnsi" w:cstheme="minorHAnsi"/>
          <w:sz w:val="24"/>
          <w:szCs w:val="24"/>
        </w:rPr>
        <w:t xml:space="preserve">, C., </w:t>
      </w:r>
      <w:proofErr w:type="spellStart"/>
      <w:r w:rsidRPr="00602C04">
        <w:rPr>
          <w:rFonts w:asciiTheme="minorHAnsi" w:hAnsiTheme="minorHAnsi" w:cstheme="minorHAnsi"/>
          <w:sz w:val="24"/>
          <w:szCs w:val="24"/>
        </w:rPr>
        <w:t>Razak</w:t>
      </w:r>
      <w:proofErr w:type="spellEnd"/>
      <w:r w:rsidRPr="00602C04">
        <w:rPr>
          <w:rFonts w:asciiTheme="minorHAnsi" w:hAnsiTheme="minorHAnsi" w:cstheme="minorHAnsi"/>
          <w:sz w:val="24"/>
          <w:szCs w:val="24"/>
        </w:rPr>
        <w:t xml:space="preserve"> M.H, </w:t>
      </w:r>
      <w:proofErr w:type="spellStart"/>
      <w:r w:rsidRPr="00602C04">
        <w:rPr>
          <w:rFonts w:asciiTheme="minorHAnsi" w:hAnsiTheme="minorHAnsi" w:cstheme="minorHAnsi"/>
          <w:sz w:val="24"/>
          <w:szCs w:val="24"/>
        </w:rPr>
        <w:t>Jittiwutikarn</w:t>
      </w:r>
      <w:proofErr w:type="spellEnd"/>
      <w:r w:rsidRPr="00602C04">
        <w:rPr>
          <w:rFonts w:asciiTheme="minorHAnsi" w:hAnsiTheme="minorHAnsi" w:cstheme="minorHAnsi"/>
          <w:sz w:val="24"/>
          <w:szCs w:val="24"/>
        </w:rPr>
        <w:t xml:space="preserve"> J,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(2004). Methamphetamine users in northern Thailand: changing demographics and risks for HIV and STD among treatment seeking substance abusers. </w:t>
      </w:r>
      <w:r w:rsidRPr="00602C04">
        <w:rPr>
          <w:rFonts w:asciiTheme="minorHAnsi" w:hAnsiTheme="minorHAnsi" w:cstheme="minorHAnsi"/>
          <w:i/>
          <w:iCs/>
          <w:sz w:val="24"/>
          <w:szCs w:val="24"/>
        </w:rPr>
        <w:t>Int J STD AIDS</w:t>
      </w:r>
      <w:r w:rsidRPr="00602C04">
        <w:rPr>
          <w:rFonts w:asciiTheme="minorHAnsi" w:hAnsiTheme="minorHAnsi" w:cstheme="minorHAnsi"/>
          <w:sz w:val="24"/>
          <w:szCs w:val="24"/>
        </w:rPr>
        <w:t xml:space="preserve"> 15(10):697-704.</w:t>
      </w:r>
      <w:r>
        <w:t xml:space="preserve"> </w:t>
      </w:r>
      <w:hyperlink r:id="rId53" w:history="1">
        <w:r w:rsidRPr="00602C04">
          <w:rPr>
            <w:rStyle w:val="Hyperlink"/>
            <w:rFonts w:asciiTheme="minorHAnsi" w:hAnsiTheme="minorHAnsi" w:cstheme="minorHAnsi"/>
          </w:rPr>
          <w:t>https://doi.org/10.1177/095646240401501012</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Bingham C, Beaman M, &amp; Nicholls AJ, et al. (1998). Necrotizing renal vasculopathy resulting in chronic renal failure after ingestion of methamphetamine and 3,4- methylenedioxymethamphetamine (“ecstasy”). </w:t>
      </w:r>
      <w:proofErr w:type="spellStart"/>
      <w:r w:rsidRPr="00602C04">
        <w:rPr>
          <w:rFonts w:asciiTheme="minorHAnsi" w:hAnsiTheme="minorHAnsi" w:cstheme="minorHAnsi"/>
          <w:sz w:val="24"/>
          <w:szCs w:val="24"/>
        </w:rPr>
        <w:t>Nephrol</w:t>
      </w:r>
      <w:proofErr w:type="spellEnd"/>
      <w:r w:rsidRPr="00602C04">
        <w:rPr>
          <w:rFonts w:asciiTheme="minorHAnsi" w:hAnsiTheme="minorHAnsi" w:cstheme="minorHAnsi"/>
          <w:sz w:val="24"/>
          <w:szCs w:val="24"/>
        </w:rPr>
        <w:t xml:space="preserve"> Dial Transplant; 13(10):2654-5.</w:t>
      </w:r>
      <w:r>
        <w:t xml:space="preserve"> </w:t>
      </w:r>
      <w:hyperlink r:id="rId54" w:history="1">
        <w:r w:rsidRPr="00602C04">
          <w:rPr>
            <w:rStyle w:val="Hyperlink"/>
            <w:rFonts w:asciiTheme="minorHAnsi" w:hAnsiTheme="minorHAnsi" w:cstheme="minorHAnsi"/>
          </w:rPr>
          <w:t>https://doi.org/10.1093/ndt/13.10.2654</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Brannan, T.A, (2004). </w:t>
      </w:r>
      <w:proofErr w:type="spellStart"/>
      <w:r w:rsidRPr="00602C04">
        <w:rPr>
          <w:rFonts w:asciiTheme="minorHAnsi" w:hAnsiTheme="minorHAnsi" w:cstheme="minorHAnsi"/>
          <w:sz w:val="24"/>
          <w:szCs w:val="24"/>
        </w:rPr>
        <w:t>Soundararajan</w:t>
      </w:r>
      <w:proofErr w:type="spellEnd"/>
      <w:r w:rsidRPr="00602C04">
        <w:rPr>
          <w:rFonts w:asciiTheme="minorHAnsi" w:hAnsiTheme="minorHAnsi" w:cstheme="minorHAnsi"/>
          <w:sz w:val="24"/>
          <w:szCs w:val="24"/>
        </w:rPr>
        <w:t xml:space="preserve"> S, Houghton BL. Methamphetamine-associated shock with intestinal infarction. </w:t>
      </w:r>
      <w:r w:rsidRPr="00602C04">
        <w:rPr>
          <w:rFonts w:asciiTheme="minorHAnsi" w:hAnsiTheme="minorHAnsi" w:cstheme="minorHAnsi"/>
          <w:i/>
          <w:iCs/>
          <w:sz w:val="24"/>
          <w:szCs w:val="24"/>
        </w:rPr>
        <w:t xml:space="preserve">Med. Gen. Med. </w:t>
      </w:r>
      <w:r w:rsidRPr="00602C04">
        <w:rPr>
          <w:rFonts w:asciiTheme="minorHAnsi" w:hAnsiTheme="minorHAnsi" w:cstheme="minorHAnsi"/>
          <w:sz w:val="24"/>
          <w:szCs w:val="24"/>
        </w:rPr>
        <w:t>;6(4):6.</w:t>
      </w:r>
      <w:r>
        <w:t xml:space="preserve"> </w:t>
      </w:r>
      <w:hyperlink r:id="rId55" w:history="1">
        <w:r w:rsidRPr="00602C04">
          <w:rPr>
            <w:rStyle w:val="Hyperlink"/>
            <w:rFonts w:asciiTheme="minorHAnsi" w:hAnsiTheme="minorHAnsi" w:cstheme="minorHAnsi"/>
          </w:rPr>
          <w:t>https://www.ncbi.nlm.nih.gov/pmc/articles/PMC1480589/</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Brown, J.M, Hanson GR, Fleckenstein AE. Cocaine-induced increases in vesicular dopamine uptake: role of dopamine receptors. </w:t>
      </w:r>
      <w:r w:rsidRPr="00602C04">
        <w:rPr>
          <w:rFonts w:asciiTheme="minorHAnsi" w:hAnsiTheme="minorHAnsi" w:cstheme="minorHAnsi"/>
          <w:i/>
          <w:iCs/>
          <w:sz w:val="24"/>
          <w:szCs w:val="24"/>
        </w:rPr>
        <w:t xml:space="preserve">J </w:t>
      </w:r>
      <w:proofErr w:type="spellStart"/>
      <w:r w:rsidRPr="00602C04">
        <w:rPr>
          <w:rFonts w:asciiTheme="minorHAnsi" w:hAnsiTheme="minorHAnsi" w:cstheme="minorHAnsi"/>
          <w:i/>
          <w:iCs/>
          <w:sz w:val="24"/>
          <w:szCs w:val="24"/>
        </w:rPr>
        <w:t>Pharmacol</w:t>
      </w:r>
      <w:proofErr w:type="spellEnd"/>
      <w:r w:rsidRPr="00602C04">
        <w:rPr>
          <w:rFonts w:asciiTheme="minorHAnsi" w:hAnsiTheme="minorHAnsi" w:cstheme="minorHAnsi"/>
          <w:i/>
          <w:iCs/>
          <w:sz w:val="24"/>
          <w:szCs w:val="24"/>
        </w:rPr>
        <w:t xml:space="preserve"> Exp </w:t>
      </w:r>
      <w:proofErr w:type="spellStart"/>
      <w:r w:rsidRPr="00602C04">
        <w:rPr>
          <w:rFonts w:asciiTheme="minorHAnsi" w:hAnsiTheme="minorHAnsi" w:cstheme="minorHAnsi"/>
          <w:i/>
          <w:iCs/>
          <w:sz w:val="24"/>
          <w:szCs w:val="24"/>
        </w:rPr>
        <w:t>Ther</w:t>
      </w:r>
      <w:proofErr w:type="spellEnd"/>
      <w:r w:rsidRPr="00602C04">
        <w:rPr>
          <w:rFonts w:asciiTheme="minorHAnsi" w:hAnsiTheme="minorHAnsi" w:cstheme="minorHAnsi"/>
          <w:i/>
          <w:iCs/>
          <w:sz w:val="24"/>
          <w:szCs w:val="24"/>
        </w:rPr>
        <w:t xml:space="preserve"> </w:t>
      </w:r>
      <w:r w:rsidRPr="00602C04">
        <w:rPr>
          <w:rFonts w:asciiTheme="minorHAnsi" w:hAnsiTheme="minorHAnsi" w:cstheme="minorHAnsi"/>
          <w:sz w:val="24"/>
          <w:szCs w:val="24"/>
        </w:rPr>
        <w:t>2001;298 (3):1150-3.</w:t>
      </w:r>
      <w:r>
        <w:t xml:space="preserve"> </w:t>
      </w:r>
      <w:hyperlink r:id="rId56" w:history="1">
        <w:r w:rsidRPr="00602C04">
          <w:rPr>
            <w:rStyle w:val="Hyperlink"/>
            <w:rFonts w:asciiTheme="minorHAnsi" w:hAnsiTheme="minorHAnsi" w:cstheme="minorHAnsi"/>
          </w:rPr>
          <w:t>https://doi.org/10.1124/jpet.298.3.1150</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Brown, J.M, Hanson GR, Fleckenstein AE. Methamphetamine rapidly decreases vesicular dopamine uptake. </w:t>
      </w:r>
      <w:r w:rsidRPr="00602C04">
        <w:rPr>
          <w:rFonts w:asciiTheme="minorHAnsi" w:hAnsiTheme="minorHAnsi" w:cstheme="minorHAnsi"/>
          <w:i/>
          <w:iCs/>
          <w:sz w:val="24"/>
          <w:szCs w:val="24"/>
        </w:rPr>
        <w:t xml:space="preserve">J </w:t>
      </w:r>
      <w:proofErr w:type="spellStart"/>
      <w:r w:rsidRPr="00602C04">
        <w:rPr>
          <w:rFonts w:asciiTheme="minorHAnsi" w:hAnsiTheme="minorHAnsi" w:cstheme="minorHAnsi"/>
          <w:i/>
          <w:iCs/>
          <w:sz w:val="24"/>
          <w:szCs w:val="24"/>
        </w:rPr>
        <w:t>Neurochem</w:t>
      </w:r>
      <w:proofErr w:type="spellEnd"/>
      <w:r w:rsidRPr="00602C04">
        <w:rPr>
          <w:rFonts w:asciiTheme="minorHAnsi" w:hAnsiTheme="minorHAnsi" w:cstheme="minorHAnsi"/>
          <w:sz w:val="24"/>
          <w:szCs w:val="24"/>
        </w:rPr>
        <w:t xml:space="preserve"> 2000;74(5):2221-3. </w:t>
      </w:r>
      <w:hyperlink r:id="rId57" w:history="1">
        <w:r w:rsidRPr="00602C04">
          <w:rPr>
            <w:rStyle w:val="Hyperlink"/>
            <w:rFonts w:asciiTheme="minorHAnsi" w:hAnsiTheme="minorHAnsi" w:cstheme="minorHAnsi"/>
          </w:rPr>
          <w:t>https://doi.org/10.1046/j.1471-4159.2000.0742221.x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Cade, </w:t>
      </w:r>
      <w:proofErr w:type="gramStart"/>
      <w:r w:rsidRPr="00602C04">
        <w:rPr>
          <w:rFonts w:asciiTheme="minorHAnsi" w:hAnsiTheme="minorHAnsi" w:cstheme="minorHAnsi"/>
          <w:sz w:val="24"/>
          <w:szCs w:val="24"/>
        </w:rPr>
        <w:t>J.L</w:t>
      </w:r>
      <w:proofErr w:type="gramEnd"/>
      <w:r w:rsidRPr="00602C04">
        <w:rPr>
          <w:rFonts w:asciiTheme="minorHAnsi" w:hAnsiTheme="minorHAnsi" w:cstheme="minorHAnsi"/>
          <w:sz w:val="24"/>
          <w:szCs w:val="24"/>
        </w:rPr>
        <w:t xml:space="preserve">, Jayanthi S., Deng, X. (2003).Speed kills: cellular and molecular bases of methamphetamine-induced nerve terminal degeneration and neuronal apoptosis. </w:t>
      </w:r>
      <w:r w:rsidRPr="00602C04">
        <w:rPr>
          <w:rFonts w:asciiTheme="minorHAnsi" w:hAnsiTheme="minorHAnsi" w:cstheme="minorHAnsi"/>
          <w:i/>
          <w:iCs/>
          <w:sz w:val="24"/>
          <w:szCs w:val="24"/>
        </w:rPr>
        <w:t>FASEB J</w:t>
      </w:r>
      <w:r w:rsidRPr="00602C04">
        <w:rPr>
          <w:rFonts w:asciiTheme="minorHAnsi" w:hAnsiTheme="minorHAnsi" w:cstheme="minorHAnsi"/>
          <w:sz w:val="24"/>
          <w:szCs w:val="24"/>
        </w:rPr>
        <w:t xml:space="preserve">, 17(13):1775-88. </w:t>
      </w:r>
      <w:hyperlink r:id="rId58" w:history="1">
        <w:r w:rsidRPr="00602C04">
          <w:rPr>
            <w:rStyle w:val="Hyperlink"/>
            <w:rFonts w:asciiTheme="minorHAnsi" w:hAnsiTheme="minorHAnsi" w:cstheme="minorHAnsi"/>
          </w:rPr>
          <w:t>https://doi.org/10.1096/fj.03-0073rev</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Caldwell, J., </w:t>
      </w:r>
      <w:proofErr w:type="spellStart"/>
      <w:r w:rsidRPr="00602C04">
        <w:rPr>
          <w:rFonts w:asciiTheme="minorHAnsi" w:hAnsiTheme="minorHAnsi" w:cstheme="minorHAnsi"/>
          <w:sz w:val="24"/>
          <w:szCs w:val="24"/>
        </w:rPr>
        <w:t>Dring</w:t>
      </w:r>
      <w:proofErr w:type="spellEnd"/>
      <w:r w:rsidRPr="00602C04">
        <w:rPr>
          <w:rFonts w:asciiTheme="minorHAnsi" w:hAnsiTheme="minorHAnsi" w:cstheme="minorHAnsi"/>
          <w:sz w:val="24"/>
          <w:szCs w:val="24"/>
        </w:rPr>
        <w:t xml:space="preserve"> L. G., &amp; Williams R. T. (1972). Metabolism of (14 C) methamphetamine in man, the guinea pig and the rat. </w:t>
      </w:r>
      <w:proofErr w:type="spellStart"/>
      <w:r w:rsidRPr="00602C04">
        <w:rPr>
          <w:rFonts w:asciiTheme="minorHAnsi" w:hAnsiTheme="minorHAnsi" w:cstheme="minorHAnsi"/>
          <w:i/>
          <w:iCs/>
          <w:sz w:val="24"/>
          <w:szCs w:val="24"/>
        </w:rPr>
        <w:t>Biochem</w:t>
      </w:r>
      <w:proofErr w:type="spellEnd"/>
      <w:r w:rsidRPr="00602C04">
        <w:rPr>
          <w:rFonts w:asciiTheme="minorHAnsi" w:hAnsiTheme="minorHAnsi" w:cstheme="minorHAnsi"/>
          <w:i/>
          <w:iCs/>
          <w:sz w:val="24"/>
          <w:szCs w:val="24"/>
        </w:rPr>
        <w:t xml:space="preserve"> </w:t>
      </w:r>
      <w:proofErr w:type="gramStart"/>
      <w:r w:rsidRPr="00602C04">
        <w:rPr>
          <w:rFonts w:asciiTheme="minorHAnsi" w:hAnsiTheme="minorHAnsi" w:cstheme="minorHAnsi"/>
          <w:i/>
          <w:iCs/>
          <w:sz w:val="24"/>
          <w:szCs w:val="24"/>
        </w:rPr>
        <w:t>J</w:t>
      </w:r>
      <w:r w:rsidRPr="00602C04">
        <w:rPr>
          <w:rFonts w:asciiTheme="minorHAnsi" w:hAnsiTheme="minorHAnsi" w:cstheme="minorHAnsi"/>
          <w:sz w:val="24"/>
          <w:szCs w:val="24"/>
        </w:rPr>
        <w:t xml:space="preserve"> ,</w:t>
      </w:r>
      <w:proofErr w:type="gramEnd"/>
      <w:r w:rsidRPr="00602C04">
        <w:rPr>
          <w:rFonts w:asciiTheme="minorHAnsi" w:hAnsiTheme="minorHAnsi" w:cstheme="minorHAnsi"/>
          <w:sz w:val="24"/>
          <w:szCs w:val="24"/>
        </w:rPr>
        <w:t xml:space="preserve"> 129: 11–22.</w:t>
      </w:r>
      <w:r>
        <w:t xml:space="preserve"> </w:t>
      </w:r>
      <w:hyperlink r:id="rId59" w:history="1">
        <w:r w:rsidRPr="00602C04">
          <w:rPr>
            <w:rStyle w:val="Hyperlink"/>
            <w:rFonts w:asciiTheme="minorHAnsi" w:hAnsiTheme="minorHAnsi" w:cstheme="minorHAnsi"/>
          </w:rPr>
          <w:t>https://doi.org/10.1042/bj1290011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lastRenderedPageBreak/>
        <w:t>Cappell</w:t>
      </w:r>
      <w:proofErr w:type="spellEnd"/>
      <w:r w:rsidRPr="00602C04">
        <w:rPr>
          <w:rFonts w:asciiTheme="minorHAnsi" w:hAnsiTheme="minorHAnsi" w:cstheme="minorHAnsi"/>
          <w:sz w:val="24"/>
          <w:szCs w:val="24"/>
        </w:rPr>
        <w:t xml:space="preserve">, M.S. (2004). Colonic toxicity of administered drugs and chemicals. </w:t>
      </w:r>
      <w:r w:rsidRPr="00602C04">
        <w:rPr>
          <w:rFonts w:asciiTheme="minorHAnsi" w:hAnsiTheme="minorHAnsi" w:cstheme="minorHAnsi"/>
          <w:i/>
          <w:iCs/>
          <w:sz w:val="24"/>
          <w:szCs w:val="24"/>
        </w:rPr>
        <w:t>Am J Gastroenterol</w:t>
      </w:r>
      <w:r w:rsidRPr="00602C04">
        <w:rPr>
          <w:rFonts w:asciiTheme="minorHAnsi" w:hAnsiTheme="minorHAnsi" w:cstheme="minorHAnsi"/>
          <w:sz w:val="24"/>
          <w:szCs w:val="24"/>
        </w:rPr>
        <w:t xml:space="preserve"> 99(6):1175-90.</w:t>
      </w:r>
      <w:r>
        <w:t xml:space="preserve"> </w:t>
      </w:r>
      <w:hyperlink r:id="rId60" w:history="1">
        <w:r w:rsidRPr="00602C04">
          <w:rPr>
            <w:rStyle w:val="Hyperlink"/>
            <w:rFonts w:asciiTheme="minorHAnsi" w:hAnsiTheme="minorHAnsi" w:cstheme="minorHAnsi"/>
          </w:rPr>
          <w:t>https://doi.org/10.1111/j.1572-0241.2004.30192.x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Cervinski</w:t>
      </w:r>
      <w:proofErr w:type="spellEnd"/>
      <w:r w:rsidRPr="00602C04">
        <w:rPr>
          <w:rFonts w:asciiTheme="minorHAnsi" w:hAnsiTheme="minorHAnsi" w:cstheme="minorHAnsi"/>
          <w:sz w:val="24"/>
          <w:szCs w:val="24"/>
        </w:rPr>
        <w:t xml:space="preserve">, M.A., Foster, J.D., &amp; Vaughan, R.A. (2005).  Psychoactive substrates stimulate dopamine transporter phosphorylation and down-regulation by cocaine-sensitive and protein kinase C-dependent mechanisms. </w:t>
      </w:r>
      <w:r w:rsidRPr="00602C04">
        <w:rPr>
          <w:rFonts w:asciiTheme="minorHAnsi" w:hAnsiTheme="minorHAnsi" w:cstheme="minorHAnsi"/>
          <w:i/>
          <w:iCs/>
          <w:sz w:val="24"/>
          <w:szCs w:val="24"/>
        </w:rPr>
        <w:t xml:space="preserve">J Biol Chem </w:t>
      </w:r>
      <w:r w:rsidRPr="00602C04">
        <w:rPr>
          <w:rFonts w:asciiTheme="minorHAnsi" w:hAnsiTheme="minorHAnsi" w:cstheme="minorHAnsi"/>
          <w:sz w:val="24"/>
          <w:szCs w:val="24"/>
        </w:rPr>
        <w:t>280(49):40442-9.</w:t>
      </w:r>
      <w:r>
        <w:t xml:space="preserve"> </w:t>
      </w:r>
      <w:hyperlink r:id="rId61" w:history="1">
        <w:r w:rsidRPr="00602C04">
          <w:rPr>
            <w:rStyle w:val="Hyperlink"/>
            <w:rFonts w:asciiTheme="minorHAnsi" w:hAnsiTheme="minorHAnsi" w:cstheme="minorHAnsi"/>
          </w:rPr>
          <w:t>https://doi.org/10.1074/jbc.M501969200</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Chen, J.P. (2007). Methamphetamine-associated acute myocardial infarction and cardiogenic shock with normal coronary arteries: refractory global coronary microvascular spasm. </w:t>
      </w:r>
      <w:r w:rsidRPr="00602C04">
        <w:rPr>
          <w:rFonts w:asciiTheme="minorHAnsi" w:hAnsiTheme="minorHAnsi" w:cstheme="minorHAnsi"/>
          <w:i/>
          <w:iCs/>
          <w:sz w:val="24"/>
          <w:szCs w:val="24"/>
        </w:rPr>
        <w:t xml:space="preserve">J Invasive </w:t>
      </w:r>
      <w:proofErr w:type="spellStart"/>
      <w:r w:rsidRPr="00602C04">
        <w:rPr>
          <w:rFonts w:asciiTheme="minorHAnsi" w:hAnsiTheme="minorHAnsi" w:cstheme="minorHAnsi"/>
          <w:i/>
          <w:iCs/>
          <w:sz w:val="24"/>
          <w:szCs w:val="24"/>
        </w:rPr>
        <w:t>Cardiol</w:t>
      </w:r>
      <w:proofErr w:type="spellEnd"/>
      <w:r w:rsidRPr="00602C04">
        <w:rPr>
          <w:rFonts w:asciiTheme="minorHAnsi" w:hAnsiTheme="minorHAnsi" w:cstheme="minorHAnsi"/>
          <w:sz w:val="24"/>
          <w:szCs w:val="24"/>
        </w:rPr>
        <w:t xml:space="preserve"> 19(4): E89-92. </w:t>
      </w:r>
    </w:p>
    <w:p w:rsidR="009761E4" w:rsidRPr="00602C04" w:rsidRDefault="009761E4" w:rsidP="00602C04">
      <w:pPr>
        <w:pStyle w:val="ListParagraph"/>
        <w:numPr>
          <w:ilvl w:val="0"/>
          <w:numId w:val="2"/>
        </w:numPr>
        <w:spacing w:after="0"/>
        <w:jc w:val="both"/>
        <w:rPr>
          <w:rFonts w:asciiTheme="minorHAnsi" w:eastAsia="Times New Roman" w:hAnsiTheme="minorHAnsi" w:cstheme="minorHAnsi"/>
          <w:sz w:val="24"/>
          <w:szCs w:val="24"/>
        </w:rPr>
      </w:pPr>
      <w:r w:rsidRPr="00602C04">
        <w:rPr>
          <w:rFonts w:asciiTheme="minorHAnsi" w:hAnsiTheme="minorHAnsi" w:cstheme="minorHAnsi"/>
          <w:sz w:val="24"/>
          <w:szCs w:val="24"/>
        </w:rPr>
        <w:t xml:space="preserve">Chen, T, Wang Y, Chen Q, Li D &amp; Zhou J. (2008). Effects of folic acid on methamphetamine induced neurotoxicity in mice: Involvement of oxidative stress and DNA damage. Neurotoxicology, 29(5): 855-862. </w:t>
      </w:r>
      <w:hyperlink r:id="rId62" w:history="1">
        <w:r w:rsidRPr="00602C04">
          <w:rPr>
            <w:rStyle w:val="Hyperlink"/>
            <w:rFonts w:asciiTheme="minorHAnsi" w:hAnsiTheme="minorHAnsi" w:cstheme="minorHAnsi"/>
          </w:rPr>
          <w:t>https://doi.org/10.1016/j.neuro.2008.07.001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Chen, Y, Wu K, Tsai H &amp; Chen C. (2013).  Treatment of methamphetamine abuse: An </w:t>
      </w:r>
      <w:proofErr w:type="gramStart"/>
      <w:r w:rsidRPr="00602C04">
        <w:rPr>
          <w:rFonts w:asciiTheme="minorHAnsi" w:hAnsiTheme="minorHAnsi" w:cstheme="minorHAnsi"/>
          <w:sz w:val="24"/>
          <w:szCs w:val="24"/>
        </w:rPr>
        <w:t>antibody based</w:t>
      </w:r>
      <w:proofErr w:type="gramEnd"/>
      <w:r w:rsidRPr="00602C04">
        <w:rPr>
          <w:rFonts w:asciiTheme="minorHAnsi" w:hAnsiTheme="minorHAnsi" w:cstheme="minorHAnsi"/>
          <w:sz w:val="24"/>
          <w:szCs w:val="24"/>
        </w:rPr>
        <w:t xml:space="preserve"> immunotherapy approach. Journal of food and drug analysis, 21(4): S82-S86. </w:t>
      </w:r>
      <w:hyperlink r:id="rId63" w:history="1">
        <w:r w:rsidRPr="00602C04">
          <w:rPr>
            <w:rStyle w:val="Hyperlink"/>
            <w:rFonts w:asciiTheme="minorHAnsi" w:hAnsiTheme="minorHAnsi" w:cstheme="minorHAnsi"/>
          </w:rPr>
          <w:t>https://doi.org/10.1016/j.jfda.2013.09.040</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Chung, A., </w:t>
      </w:r>
      <w:proofErr w:type="spellStart"/>
      <w:r w:rsidRPr="00602C04">
        <w:rPr>
          <w:rFonts w:asciiTheme="minorHAnsi" w:hAnsiTheme="minorHAnsi" w:cstheme="minorHAnsi"/>
          <w:sz w:val="24"/>
          <w:szCs w:val="24"/>
        </w:rPr>
        <w:t>Lyoo</w:t>
      </w:r>
      <w:proofErr w:type="spellEnd"/>
      <w:r w:rsidRPr="00602C04">
        <w:rPr>
          <w:rFonts w:asciiTheme="minorHAnsi" w:hAnsiTheme="minorHAnsi" w:cstheme="minorHAnsi"/>
          <w:sz w:val="24"/>
          <w:szCs w:val="24"/>
        </w:rPr>
        <w:t xml:space="preserve">, I.K., Kim, S.J,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(2007). Decreased frontal white-matter integrity in abstinent methamphetamine abusers. </w:t>
      </w:r>
      <w:r w:rsidRPr="00602C04">
        <w:rPr>
          <w:rFonts w:asciiTheme="minorHAnsi" w:hAnsiTheme="minorHAnsi" w:cstheme="minorHAnsi"/>
          <w:i/>
          <w:iCs/>
          <w:sz w:val="24"/>
          <w:szCs w:val="24"/>
        </w:rPr>
        <w:t>Int J Neuropsychopharmacol</w:t>
      </w:r>
      <w:r w:rsidRPr="00602C04">
        <w:rPr>
          <w:rFonts w:asciiTheme="minorHAnsi" w:hAnsiTheme="minorHAnsi" w:cstheme="minorHAnsi"/>
          <w:sz w:val="24"/>
          <w:szCs w:val="24"/>
        </w:rPr>
        <w:t>;10(6): 765-75.</w:t>
      </w:r>
      <w:r>
        <w:t xml:space="preserve"> </w:t>
      </w:r>
      <w:hyperlink r:id="rId64" w:history="1">
        <w:r w:rsidRPr="00602C04">
          <w:rPr>
            <w:rStyle w:val="Hyperlink"/>
            <w:rFonts w:asciiTheme="minorHAnsi" w:hAnsiTheme="minorHAnsi" w:cstheme="minorHAnsi"/>
          </w:rPr>
          <w:t>https://doi.org/10.1017/S1461145706007395</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Citron, B.P, Halpern, M., McCarron, M,</w:t>
      </w:r>
      <w:r w:rsidRPr="00602C04">
        <w:rPr>
          <w:rFonts w:asciiTheme="minorHAnsi" w:hAnsiTheme="minorHAnsi" w:cstheme="minorHAnsi"/>
          <w:i/>
          <w:iCs/>
          <w:sz w:val="24"/>
          <w:szCs w:val="24"/>
        </w:rPr>
        <w:t xml:space="preserve"> et al</w:t>
      </w:r>
      <w:r w:rsidRPr="00602C04">
        <w:rPr>
          <w:rFonts w:asciiTheme="minorHAnsi" w:hAnsiTheme="minorHAnsi" w:cstheme="minorHAnsi"/>
          <w:sz w:val="24"/>
          <w:szCs w:val="24"/>
        </w:rPr>
        <w:t xml:space="preserve">. (1970).  </w:t>
      </w:r>
      <w:proofErr w:type="spellStart"/>
      <w:r w:rsidRPr="00602C04">
        <w:rPr>
          <w:rFonts w:asciiTheme="minorHAnsi" w:hAnsiTheme="minorHAnsi" w:cstheme="minorHAnsi"/>
          <w:sz w:val="24"/>
          <w:szCs w:val="24"/>
        </w:rPr>
        <w:t>Necrotizingangiitis</w:t>
      </w:r>
      <w:proofErr w:type="spellEnd"/>
      <w:r w:rsidRPr="00602C04">
        <w:rPr>
          <w:rFonts w:asciiTheme="minorHAnsi" w:hAnsiTheme="minorHAnsi" w:cstheme="minorHAnsi"/>
          <w:sz w:val="24"/>
          <w:szCs w:val="24"/>
        </w:rPr>
        <w:t xml:space="preserve"> associated with drug abuse. </w:t>
      </w:r>
      <w:r w:rsidRPr="00602C04">
        <w:rPr>
          <w:rFonts w:asciiTheme="minorHAnsi" w:hAnsiTheme="minorHAnsi" w:cstheme="minorHAnsi"/>
          <w:i/>
          <w:iCs/>
          <w:sz w:val="24"/>
          <w:szCs w:val="24"/>
        </w:rPr>
        <w:t xml:space="preserve">N </w:t>
      </w:r>
      <w:proofErr w:type="spellStart"/>
      <w:r w:rsidRPr="00602C04">
        <w:rPr>
          <w:rFonts w:asciiTheme="minorHAnsi" w:hAnsiTheme="minorHAnsi" w:cstheme="minorHAnsi"/>
          <w:i/>
          <w:iCs/>
          <w:sz w:val="24"/>
          <w:szCs w:val="24"/>
        </w:rPr>
        <w:t>Engl</w:t>
      </w:r>
      <w:proofErr w:type="spellEnd"/>
      <w:r w:rsidRPr="00602C04">
        <w:rPr>
          <w:rFonts w:asciiTheme="minorHAnsi" w:hAnsiTheme="minorHAnsi" w:cstheme="minorHAnsi"/>
          <w:i/>
          <w:iCs/>
          <w:sz w:val="24"/>
          <w:szCs w:val="24"/>
        </w:rPr>
        <w:t xml:space="preserve"> J Med</w:t>
      </w:r>
      <w:r w:rsidRPr="00602C04">
        <w:rPr>
          <w:rFonts w:asciiTheme="minorHAnsi" w:hAnsiTheme="minorHAnsi" w:cstheme="minorHAnsi"/>
          <w:sz w:val="24"/>
          <w:szCs w:val="24"/>
        </w:rPr>
        <w:t xml:space="preserve"> 283(19):1003-11.</w:t>
      </w:r>
      <w:r>
        <w:t xml:space="preserve"> </w:t>
      </w:r>
      <w:hyperlink r:id="rId65" w:history="1">
        <w:r w:rsidRPr="00602C04">
          <w:rPr>
            <w:rStyle w:val="Hyperlink"/>
            <w:rFonts w:asciiTheme="minorHAnsi" w:hAnsiTheme="minorHAnsi" w:cstheme="minorHAnsi"/>
          </w:rPr>
          <w:t>https://doi.org/10.1056/NEJM197011052831901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Connell P. H. (1958). Amphetamine Psychosis. London: Oxford University Press.</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Cook C. E., Jeffcoat A. R., Hill J. M., Pugh D. E., </w:t>
      </w:r>
      <w:proofErr w:type="spellStart"/>
      <w:r w:rsidRPr="00602C04">
        <w:rPr>
          <w:rFonts w:asciiTheme="minorHAnsi" w:hAnsiTheme="minorHAnsi" w:cstheme="minorHAnsi"/>
          <w:sz w:val="24"/>
          <w:szCs w:val="24"/>
        </w:rPr>
        <w:t>Patetta</w:t>
      </w:r>
      <w:proofErr w:type="spellEnd"/>
      <w:r w:rsidRPr="00602C04">
        <w:rPr>
          <w:rFonts w:asciiTheme="minorHAnsi" w:hAnsiTheme="minorHAnsi" w:cstheme="minorHAnsi"/>
          <w:sz w:val="24"/>
          <w:szCs w:val="24"/>
        </w:rPr>
        <w:t xml:space="preserve"> P. K., &amp; Sadler B. M.</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(1993). Pharmacokinetics of methamphetamine self-administered to human subjects by smoking methamphetamine hydrochloride. </w:t>
      </w:r>
      <w:r w:rsidRPr="00602C04">
        <w:rPr>
          <w:rFonts w:asciiTheme="minorHAnsi" w:hAnsiTheme="minorHAnsi" w:cstheme="minorHAnsi"/>
          <w:i/>
          <w:iCs/>
          <w:sz w:val="24"/>
          <w:szCs w:val="24"/>
        </w:rPr>
        <w:t xml:space="preserve">Drug </w:t>
      </w:r>
      <w:proofErr w:type="spellStart"/>
      <w:r w:rsidRPr="00602C04">
        <w:rPr>
          <w:rFonts w:asciiTheme="minorHAnsi" w:hAnsiTheme="minorHAnsi" w:cstheme="minorHAnsi"/>
          <w:i/>
          <w:iCs/>
          <w:sz w:val="24"/>
          <w:szCs w:val="24"/>
        </w:rPr>
        <w:t>MetabDispos</w:t>
      </w:r>
      <w:proofErr w:type="spellEnd"/>
      <w:r w:rsidRPr="00602C04">
        <w:rPr>
          <w:rFonts w:asciiTheme="minorHAnsi" w:hAnsiTheme="minorHAnsi" w:cstheme="minorHAnsi"/>
          <w:sz w:val="24"/>
          <w:szCs w:val="24"/>
        </w:rPr>
        <w:t>; 21: 717–23.</w:t>
      </w:r>
      <w:r>
        <w:t xml:space="preserve"> </w:t>
      </w:r>
      <w:hyperlink r:id="rId66" w:history="1">
        <w:r w:rsidRPr="00602C04">
          <w:rPr>
            <w:rStyle w:val="Hyperlink"/>
            <w:rFonts w:asciiTheme="minorHAnsi" w:hAnsiTheme="minorHAnsi" w:cstheme="minorHAnsi"/>
          </w:rPr>
          <w:t>https://doi.org/10.1016/s0090-9556(25)07478-1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Copeland, A.L, Sorensen, J.L (2001). Differences between methamphetamine users and cocaine users in treatment. </w:t>
      </w:r>
      <w:r w:rsidRPr="00602C04">
        <w:rPr>
          <w:rFonts w:asciiTheme="minorHAnsi" w:hAnsiTheme="minorHAnsi" w:cstheme="minorHAnsi"/>
          <w:i/>
          <w:iCs/>
          <w:sz w:val="24"/>
          <w:szCs w:val="24"/>
        </w:rPr>
        <w:t>Drug Alcohol Depend</w:t>
      </w:r>
      <w:r w:rsidRPr="00602C04">
        <w:rPr>
          <w:rFonts w:asciiTheme="minorHAnsi" w:hAnsiTheme="minorHAnsi" w:cstheme="minorHAnsi"/>
          <w:sz w:val="24"/>
          <w:szCs w:val="24"/>
        </w:rPr>
        <w:t xml:space="preserve"> 62(1):91-5.</w:t>
      </w:r>
      <w:r>
        <w:t xml:space="preserve"> </w:t>
      </w:r>
      <w:hyperlink r:id="rId67" w:history="1">
        <w:r w:rsidRPr="00602C04">
          <w:rPr>
            <w:rStyle w:val="Hyperlink"/>
            <w:rFonts w:asciiTheme="minorHAnsi" w:hAnsiTheme="minorHAnsi" w:cstheme="minorHAnsi"/>
          </w:rPr>
          <w:t>https://doi.org/10.1016/s0376-8716(00)00164-2</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b/>
          <w:sz w:val="24"/>
          <w:szCs w:val="24"/>
        </w:rPr>
      </w:pPr>
      <w:proofErr w:type="spellStart"/>
      <w:r w:rsidRPr="00602C04">
        <w:rPr>
          <w:rFonts w:asciiTheme="minorHAnsi" w:hAnsiTheme="minorHAnsi" w:cstheme="minorHAnsi"/>
          <w:sz w:val="24"/>
          <w:szCs w:val="24"/>
        </w:rPr>
        <w:t>Cretzmeyer</w:t>
      </w:r>
      <w:proofErr w:type="spellEnd"/>
      <w:r w:rsidRPr="00602C04">
        <w:rPr>
          <w:rFonts w:asciiTheme="minorHAnsi" w:hAnsiTheme="minorHAnsi" w:cstheme="minorHAnsi"/>
          <w:sz w:val="24"/>
          <w:szCs w:val="24"/>
        </w:rPr>
        <w:t xml:space="preserve">, M, Walker, J, Hall, J.A, et al. (2007). Methamphetamine use and dental disease: results of a pilot study. </w:t>
      </w:r>
      <w:r w:rsidRPr="00602C04">
        <w:rPr>
          <w:rFonts w:asciiTheme="minorHAnsi" w:hAnsiTheme="minorHAnsi" w:cstheme="minorHAnsi"/>
          <w:i/>
          <w:iCs/>
          <w:sz w:val="24"/>
          <w:szCs w:val="24"/>
        </w:rPr>
        <w:t xml:space="preserve">J Dent Child (Chic) </w:t>
      </w:r>
      <w:r w:rsidRPr="00602C04">
        <w:rPr>
          <w:rFonts w:asciiTheme="minorHAnsi" w:hAnsiTheme="minorHAnsi" w:cstheme="minorHAnsi"/>
          <w:sz w:val="24"/>
          <w:szCs w:val="24"/>
        </w:rPr>
        <w:t>;74(2):85-92.</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Davis, G.G, &amp; Swalwell, C.I. (1994). Acute aortic dissections and ruptured berry aneurysms associated with methamphetamine abuse. </w:t>
      </w:r>
      <w:r w:rsidRPr="00602C04">
        <w:rPr>
          <w:rFonts w:asciiTheme="minorHAnsi" w:hAnsiTheme="minorHAnsi" w:cstheme="minorHAnsi"/>
          <w:i/>
          <w:iCs/>
          <w:sz w:val="24"/>
          <w:szCs w:val="24"/>
        </w:rPr>
        <w:t xml:space="preserve">Forensic J </w:t>
      </w:r>
      <w:r w:rsidRPr="00602C04">
        <w:rPr>
          <w:rFonts w:asciiTheme="minorHAnsi" w:hAnsiTheme="minorHAnsi" w:cstheme="minorHAnsi"/>
          <w:sz w:val="24"/>
          <w:szCs w:val="24"/>
        </w:rPr>
        <w:t xml:space="preserve">;39(6):1481-5. </w:t>
      </w:r>
      <w:hyperlink r:id="rId68" w:history="1">
        <w:r w:rsidRPr="00602C04">
          <w:rPr>
            <w:rStyle w:val="Hyperlink"/>
            <w:rFonts w:asciiTheme="minorHAnsi" w:hAnsiTheme="minorHAnsi" w:cstheme="minorHAnsi"/>
          </w:rPr>
          <w:t>https://doi.org/10.1111/j.1556-4029.1994.tb01888.x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Dirkx</w:t>
      </w:r>
      <w:proofErr w:type="spellEnd"/>
      <w:r w:rsidRPr="00602C04">
        <w:rPr>
          <w:rFonts w:asciiTheme="minorHAnsi" w:hAnsiTheme="minorHAnsi" w:cstheme="minorHAnsi"/>
          <w:sz w:val="24"/>
          <w:szCs w:val="24"/>
        </w:rPr>
        <w:t xml:space="preserve">, C.A, </w:t>
      </w:r>
      <w:proofErr w:type="spellStart"/>
      <w:r w:rsidRPr="00602C04">
        <w:rPr>
          <w:rFonts w:asciiTheme="minorHAnsi" w:hAnsiTheme="minorHAnsi" w:cstheme="minorHAnsi"/>
          <w:sz w:val="24"/>
          <w:szCs w:val="24"/>
        </w:rPr>
        <w:t>Gerscovich</w:t>
      </w:r>
      <w:proofErr w:type="spellEnd"/>
      <w:r w:rsidRPr="00602C04">
        <w:rPr>
          <w:rFonts w:asciiTheme="minorHAnsi" w:hAnsiTheme="minorHAnsi" w:cstheme="minorHAnsi"/>
          <w:sz w:val="24"/>
          <w:szCs w:val="24"/>
        </w:rPr>
        <w:t xml:space="preserve">, E.O. (1998).  Sonographic findings in methamphetamine-induced ischemic colitis. </w:t>
      </w:r>
      <w:r w:rsidRPr="00602C04">
        <w:rPr>
          <w:rFonts w:asciiTheme="minorHAnsi" w:hAnsiTheme="minorHAnsi" w:cstheme="minorHAnsi"/>
          <w:i/>
          <w:iCs/>
          <w:sz w:val="24"/>
          <w:szCs w:val="24"/>
        </w:rPr>
        <w:t xml:space="preserve">J Clin Ultrasound </w:t>
      </w:r>
      <w:r w:rsidRPr="00602C04">
        <w:rPr>
          <w:rFonts w:asciiTheme="minorHAnsi" w:hAnsiTheme="minorHAnsi" w:cstheme="minorHAnsi"/>
          <w:sz w:val="24"/>
          <w:szCs w:val="24"/>
        </w:rPr>
        <w:t>;26(9):479-82.</w:t>
      </w:r>
      <w:r>
        <w:t xml:space="preserve"> </w:t>
      </w:r>
      <w:hyperlink r:id="rId69" w:history="1">
        <w:r w:rsidRPr="00602C04">
          <w:rPr>
            <w:rStyle w:val="Hyperlink"/>
            <w:rFonts w:asciiTheme="minorHAnsi" w:hAnsiTheme="minorHAnsi" w:cstheme="minorHAnsi"/>
          </w:rPr>
          <w:t>https://doi.org/10.1002/(sici)1097-0096(199811/12)26:9%3C479::aid-jcu9%3E3.0.co;2-k</w:t>
        </w:r>
      </w:hyperlink>
      <w:r w:rsidRPr="00602C04">
        <w:rPr>
          <w:rFonts w:asciiTheme="minorHAnsi" w:hAnsiTheme="minorHAnsi" w:cstheme="minorHAnsi"/>
          <w:sz w:val="24"/>
          <w:szCs w:val="24"/>
        </w:rPr>
        <w:t xml:space="preserve"> </w:t>
      </w:r>
    </w:p>
    <w:p w:rsidR="009761E4" w:rsidRDefault="009761E4" w:rsidP="00602C04">
      <w:pPr>
        <w:pStyle w:val="NormalWeb"/>
        <w:numPr>
          <w:ilvl w:val="0"/>
          <w:numId w:val="2"/>
        </w:numPr>
        <w:spacing w:before="0" w:beforeAutospacing="0" w:after="0" w:afterAutospacing="0" w:line="276" w:lineRule="auto"/>
        <w:jc w:val="both"/>
        <w:rPr>
          <w:rFonts w:asciiTheme="minorHAnsi" w:hAnsiTheme="minorHAnsi" w:cstheme="minorHAnsi"/>
        </w:rPr>
      </w:pPr>
      <w:r>
        <w:rPr>
          <w:rFonts w:asciiTheme="minorHAnsi" w:hAnsiTheme="minorHAnsi" w:cstheme="minorHAnsi"/>
        </w:rPr>
        <w:t xml:space="preserve">Ellman, G. L. (1959). Tissue sulfhydryl groups. </w:t>
      </w:r>
      <w:r>
        <w:rPr>
          <w:rStyle w:val="Emphasis"/>
          <w:rFonts w:asciiTheme="minorHAnsi" w:hAnsiTheme="minorHAnsi" w:cstheme="minorHAnsi"/>
        </w:rPr>
        <w:t>Archives of Biochemistry and Biophysics</w:t>
      </w:r>
      <w:r>
        <w:rPr>
          <w:rFonts w:asciiTheme="minorHAnsi" w:hAnsiTheme="minorHAnsi" w:cstheme="minorHAnsi"/>
        </w:rPr>
        <w:t>, 82(1), 70–77.</w:t>
      </w:r>
      <w:r>
        <w:t xml:space="preserve"> </w:t>
      </w:r>
      <w:hyperlink r:id="rId70" w:history="1">
        <w:r>
          <w:rPr>
            <w:rStyle w:val="Hyperlink"/>
            <w:rFonts w:asciiTheme="minorHAnsi" w:hAnsiTheme="minorHAnsi" w:cstheme="minorHAnsi"/>
          </w:rPr>
          <w:t>https://doi.org/10.1016/0003-9861(59)90090-6</w:t>
        </w:r>
      </w:hyperlink>
      <w:r>
        <w:rPr>
          <w:rFonts w:asciiTheme="minorHAnsi" w:hAnsiTheme="minorHAnsi" w:cstheme="minorHAnsi"/>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lastRenderedPageBreak/>
        <w:t xml:space="preserve">Ernst, T., Chang, L., &amp; </w:t>
      </w:r>
      <w:proofErr w:type="spellStart"/>
      <w:r w:rsidRPr="00602C04">
        <w:rPr>
          <w:rFonts w:asciiTheme="minorHAnsi" w:hAnsiTheme="minorHAnsi" w:cstheme="minorHAnsi"/>
          <w:sz w:val="24"/>
          <w:szCs w:val="24"/>
        </w:rPr>
        <w:t>Leonido</w:t>
      </w:r>
      <w:proofErr w:type="spellEnd"/>
      <w:r w:rsidRPr="00602C04">
        <w:rPr>
          <w:rFonts w:asciiTheme="minorHAnsi" w:hAnsiTheme="minorHAnsi" w:cstheme="minorHAnsi"/>
          <w:sz w:val="24"/>
          <w:szCs w:val="24"/>
        </w:rPr>
        <w:t xml:space="preserve">-Yee M,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(2000) Evidence for long-term neurotoxicity associated with methamphetamine abuse: A 1H MRS study. </w:t>
      </w:r>
      <w:r w:rsidRPr="00602C04">
        <w:rPr>
          <w:rFonts w:asciiTheme="minorHAnsi" w:hAnsiTheme="minorHAnsi" w:cstheme="minorHAnsi"/>
          <w:i/>
          <w:iCs/>
          <w:sz w:val="24"/>
          <w:szCs w:val="24"/>
        </w:rPr>
        <w:t>Neurology</w:t>
      </w:r>
      <w:r w:rsidRPr="00602C04">
        <w:rPr>
          <w:rFonts w:asciiTheme="minorHAnsi" w:hAnsiTheme="minorHAnsi" w:cstheme="minorHAnsi"/>
          <w:sz w:val="24"/>
          <w:szCs w:val="24"/>
        </w:rPr>
        <w:t xml:space="preserve">; 54(6):1344-9. </w:t>
      </w:r>
      <w:hyperlink r:id="rId71" w:history="1">
        <w:r w:rsidRPr="00602C04">
          <w:rPr>
            <w:rStyle w:val="Hyperlink"/>
            <w:rFonts w:asciiTheme="minorHAnsi" w:hAnsiTheme="minorHAnsi" w:cstheme="minorHAnsi"/>
          </w:rPr>
          <w:t>https://doi.org/10.1212/wnl.54.6.1344</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Farnsworth, T.L, Brugger, C.H., &amp; </w:t>
      </w:r>
      <w:proofErr w:type="spellStart"/>
      <w:r w:rsidRPr="00602C04">
        <w:rPr>
          <w:rFonts w:asciiTheme="minorHAnsi" w:hAnsiTheme="minorHAnsi" w:cstheme="minorHAnsi"/>
          <w:sz w:val="24"/>
          <w:szCs w:val="24"/>
        </w:rPr>
        <w:t>Malters</w:t>
      </w:r>
      <w:proofErr w:type="spellEnd"/>
      <w:r w:rsidRPr="00602C04">
        <w:rPr>
          <w:rFonts w:asciiTheme="minorHAnsi" w:hAnsiTheme="minorHAnsi" w:cstheme="minorHAnsi"/>
          <w:sz w:val="24"/>
          <w:szCs w:val="24"/>
        </w:rPr>
        <w:t xml:space="preserve"> P. (1997). Myocardial infarction after intranasal methamphetamine. </w:t>
      </w:r>
      <w:r w:rsidRPr="00602C04">
        <w:rPr>
          <w:rFonts w:asciiTheme="minorHAnsi" w:hAnsiTheme="minorHAnsi" w:cstheme="minorHAnsi"/>
          <w:i/>
          <w:iCs/>
          <w:sz w:val="24"/>
          <w:szCs w:val="24"/>
        </w:rPr>
        <w:t>Am J Health Syst Pharm</w:t>
      </w:r>
      <w:r w:rsidRPr="00602C04">
        <w:rPr>
          <w:rFonts w:asciiTheme="minorHAnsi" w:hAnsiTheme="minorHAnsi" w:cstheme="minorHAnsi"/>
          <w:sz w:val="24"/>
          <w:szCs w:val="24"/>
        </w:rPr>
        <w:t xml:space="preserve">; 54(5):586-7. </w:t>
      </w:r>
      <w:hyperlink r:id="rId72" w:history="1">
        <w:r w:rsidRPr="00602C04">
          <w:rPr>
            <w:rStyle w:val="Hyperlink"/>
            <w:rFonts w:asciiTheme="minorHAnsi" w:hAnsiTheme="minorHAnsi" w:cstheme="minorHAnsi"/>
          </w:rPr>
          <w:t>https://doi.org/10.1093/ajhp/54.5.586</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Fleckenstein, A.E, Volz, T.J., &amp; Riddle, E.L, et al. (2007). New insights into the mechanism of action of amphetamines. </w:t>
      </w:r>
      <w:proofErr w:type="spellStart"/>
      <w:r w:rsidRPr="00602C04">
        <w:rPr>
          <w:rFonts w:asciiTheme="minorHAnsi" w:hAnsiTheme="minorHAnsi" w:cstheme="minorHAnsi"/>
          <w:i/>
          <w:iCs/>
          <w:sz w:val="24"/>
          <w:szCs w:val="24"/>
        </w:rPr>
        <w:t>Annu</w:t>
      </w:r>
      <w:proofErr w:type="spellEnd"/>
      <w:r w:rsidRPr="00602C04">
        <w:rPr>
          <w:rFonts w:asciiTheme="minorHAnsi" w:hAnsiTheme="minorHAnsi" w:cstheme="minorHAnsi"/>
          <w:i/>
          <w:iCs/>
          <w:sz w:val="24"/>
          <w:szCs w:val="24"/>
        </w:rPr>
        <w:t xml:space="preserve"> Rev </w:t>
      </w:r>
      <w:proofErr w:type="spellStart"/>
      <w:r w:rsidRPr="00602C04">
        <w:rPr>
          <w:rFonts w:asciiTheme="minorHAnsi" w:hAnsiTheme="minorHAnsi" w:cstheme="minorHAnsi"/>
          <w:i/>
          <w:iCs/>
          <w:sz w:val="24"/>
          <w:szCs w:val="24"/>
        </w:rPr>
        <w:t>Pharmacol</w:t>
      </w:r>
      <w:proofErr w:type="spellEnd"/>
      <w:r w:rsidRPr="00602C04">
        <w:rPr>
          <w:rFonts w:asciiTheme="minorHAnsi" w:hAnsiTheme="minorHAnsi" w:cstheme="minorHAnsi"/>
          <w:i/>
          <w:iCs/>
          <w:sz w:val="24"/>
          <w:szCs w:val="24"/>
        </w:rPr>
        <w:t xml:space="preserve"> </w:t>
      </w:r>
      <w:proofErr w:type="spellStart"/>
      <w:r w:rsidRPr="00602C04">
        <w:rPr>
          <w:rFonts w:asciiTheme="minorHAnsi" w:hAnsiTheme="minorHAnsi" w:cstheme="minorHAnsi"/>
          <w:i/>
          <w:iCs/>
          <w:sz w:val="24"/>
          <w:szCs w:val="24"/>
        </w:rPr>
        <w:t>Toxico</w:t>
      </w:r>
      <w:r w:rsidRPr="00602C04">
        <w:rPr>
          <w:rFonts w:asciiTheme="minorHAnsi" w:hAnsiTheme="minorHAnsi" w:cstheme="minorHAnsi"/>
          <w:sz w:val="24"/>
          <w:szCs w:val="24"/>
        </w:rPr>
        <w:t>l</w:t>
      </w:r>
      <w:proofErr w:type="spellEnd"/>
      <w:r w:rsidRPr="00602C04">
        <w:rPr>
          <w:rFonts w:asciiTheme="minorHAnsi" w:hAnsiTheme="minorHAnsi" w:cstheme="minorHAnsi"/>
          <w:sz w:val="24"/>
          <w:szCs w:val="24"/>
        </w:rPr>
        <w:t xml:space="preserve"> 2007; 47:681-98.</w:t>
      </w:r>
      <w:r>
        <w:t xml:space="preserve"> </w:t>
      </w:r>
      <w:hyperlink r:id="rId73" w:history="1">
        <w:r w:rsidRPr="00602C04">
          <w:rPr>
            <w:rStyle w:val="Hyperlink"/>
            <w:rFonts w:asciiTheme="minorHAnsi" w:hAnsiTheme="minorHAnsi" w:cstheme="minorHAnsi"/>
          </w:rPr>
          <w:t>https://doi.org/10.1146/annurev.pharmtox.47.120505.105140</w:t>
        </w:r>
      </w:hyperlink>
      <w:r w:rsidRPr="00602C04">
        <w:rPr>
          <w:rFonts w:asciiTheme="minorHAnsi" w:hAnsiTheme="minorHAnsi" w:cstheme="minorHAnsi"/>
          <w:sz w:val="24"/>
          <w:szCs w:val="24"/>
        </w:rPr>
        <w:t xml:space="preserve"> </w:t>
      </w:r>
    </w:p>
    <w:p w:rsidR="009761E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Pr>
          <w:rFonts w:asciiTheme="minorHAnsi" w:hAnsiTheme="minorHAnsi" w:cstheme="minorHAnsi"/>
          <w:sz w:val="24"/>
          <w:szCs w:val="24"/>
        </w:rPr>
        <w:t>Garmabi</w:t>
      </w:r>
      <w:proofErr w:type="spellEnd"/>
      <w:r>
        <w:rPr>
          <w:rFonts w:asciiTheme="minorHAnsi" w:hAnsiTheme="minorHAnsi" w:cstheme="minorHAnsi"/>
          <w:sz w:val="24"/>
          <w:szCs w:val="24"/>
        </w:rPr>
        <w:t xml:space="preserve">, B., </w:t>
      </w:r>
      <w:proofErr w:type="spellStart"/>
      <w:r>
        <w:rPr>
          <w:rFonts w:asciiTheme="minorHAnsi" w:hAnsiTheme="minorHAnsi" w:cstheme="minorHAnsi"/>
          <w:sz w:val="24"/>
          <w:szCs w:val="24"/>
        </w:rPr>
        <w:t>Mohaddes</w:t>
      </w:r>
      <w:proofErr w:type="spellEnd"/>
      <w:r>
        <w:rPr>
          <w:rFonts w:asciiTheme="minorHAnsi" w:hAnsiTheme="minorHAnsi" w:cstheme="minorHAnsi"/>
          <w:sz w:val="24"/>
          <w:szCs w:val="24"/>
        </w:rPr>
        <w:t xml:space="preserve"> R., </w:t>
      </w:r>
      <w:proofErr w:type="spellStart"/>
      <w:r>
        <w:rPr>
          <w:rFonts w:asciiTheme="minorHAnsi" w:hAnsiTheme="minorHAnsi" w:cstheme="minorHAnsi"/>
          <w:sz w:val="24"/>
          <w:szCs w:val="24"/>
        </w:rPr>
        <w:t>Rezvani</w:t>
      </w:r>
      <w:proofErr w:type="spellEnd"/>
      <w:r>
        <w:rPr>
          <w:rFonts w:asciiTheme="minorHAnsi" w:hAnsiTheme="minorHAnsi" w:cstheme="minorHAnsi"/>
          <w:sz w:val="24"/>
          <w:szCs w:val="24"/>
        </w:rPr>
        <w:t xml:space="preserve">, F., </w:t>
      </w:r>
      <w:proofErr w:type="spellStart"/>
      <w:r>
        <w:rPr>
          <w:rFonts w:asciiTheme="minorHAnsi" w:hAnsiTheme="minorHAnsi" w:cstheme="minorHAnsi"/>
          <w:sz w:val="24"/>
          <w:szCs w:val="24"/>
        </w:rPr>
        <w:t>Mohseni</w:t>
      </w:r>
      <w:proofErr w:type="spellEnd"/>
      <w:r>
        <w:rPr>
          <w:rFonts w:asciiTheme="minorHAnsi" w:hAnsiTheme="minorHAnsi" w:cstheme="minorHAnsi"/>
          <w:sz w:val="24"/>
          <w:szCs w:val="24"/>
        </w:rPr>
        <w:t xml:space="preserve">, F. &amp; </w:t>
      </w:r>
      <w:proofErr w:type="spellStart"/>
      <w:r>
        <w:rPr>
          <w:rFonts w:asciiTheme="minorHAnsi" w:hAnsiTheme="minorHAnsi" w:cstheme="minorHAnsi"/>
          <w:sz w:val="24"/>
          <w:szCs w:val="24"/>
        </w:rPr>
        <w:t>Khastar</w:t>
      </w:r>
      <w:proofErr w:type="spellEnd"/>
      <w:r>
        <w:rPr>
          <w:rFonts w:asciiTheme="minorHAnsi" w:hAnsiTheme="minorHAnsi" w:cstheme="minorHAnsi"/>
          <w:sz w:val="24"/>
          <w:szCs w:val="24"/>
        </w:rPr>
        <w:t>, H. (2022). Erythropoietin improve spatial memory impairment following methamphetamine neurotoxicity by inhibition of apoptosis, oxidative stress and neuroinflammation in CA1 area of hippocampus</w:t>
      </w:r>
      <w:r>
        <w:rPr>
          <w:rFonts w:asciiTheme="minorHAnsi" w:hAnsiTheme="minorHAnsi" w:cstheme="minorHAnsi"/>
          <w:i/>
          <w:iCs/>
          <w:sz w:val="24"/>
          <w:szCs w:val="24"/>
        </w:rPr>
        <w:t>. Journal of Chemical Neuroanatomy</w:t>
      </w:r>
      <w:r>
        <w:rPr>
          <w:rFonts w:asciiTheme="minorHAnsi" w:hAnsiTheme="minorHAnsi" w:cstheme="minorHAnsi"/>
          <w:sz w:val="24"/>
          <w:szCs w:val="24"/>
        </w:rPr>
        <w:t xml:space="preserve">, 2022; 124: 102137. </w:t>
      </w:r>
      <w:hyperlink r:id="rId74" w:history="1">
        <w:r>
          <w:rPr>
            <w:rStyle w:val="Hyperlink"/>
            <w:rFonts w:asciiTheme="minorHAnsi" w:hAnsiTheme="minorHAnsi" w:cstheme="minorHAnsi"/>
          </w:rPr>
          <w:t>https://doi.org/10.1016/j.jchemneu.2022.102137</w:t>
        </w:r>
      </w:hyperlink>
      <w:r>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Goldstein, D.S, </w:t>
      </w:r>
      <w:proofErr w:type="spellStart"/>
      <w:r w:rsidRPr="00602C04">
        <w:rPr>
          <w:rFonts w:asciiTheme="minorHAnsi" w:hAnsiTheme="minorHAnsi" w:cstheme="minorHAnsi"/>
          <w:sz w:val="24"/>
          <w:szCs w:val="24"/>
        </w:rPr>
        <w:t>Nurnberger</w:t>
      </w:r>
      <w:proofErr w:type="spellEnd"/>
      <w:r w:rsidRPr="00602C04">
        <w:rPr>
          <w:rFonts w:asciiTheme="minorHAnsi" w:hAnsiTheme="minorHAnsi" w:cstheme="minorHAnsi"/>
          <w:sz w:val="24"/>
          <w:szCs w:val="24"/>
        </w:rPr>
        <w:t xml:space="preserve">, Jr., J. &amp; Simmons, S, et al. (1983). Effects of injected sympathomimetic amines on plasma catecholamines and circulatory variables in man. </w:t>
      </w:r>
      <w:r w:rsidRPr="00602C04">
        <w:rPr>
          <w:rFonts w:asciiTheme="minorHAnsi" w:hAnsiTheme="minorHAnsi" w:cstheme="minorHAnsi"/>
          <w:i/>
          <w:iCs/>
          <w:sz w:val="24"/>
          <w:szCs w:val="24"/>
        </w:rPr>
        <w:t>Life Sci</w:t>
      </w:r>
      <w:r w:rsidRPr="00602C04">
        <w:rPr>
          <w:rFonts w:asciiTheme="minorHAnsi" w:hAnsiTheme="minorHAnsi" w:cstheme="minorHAnsi"/>
          <w:sz w:val="24"/>
          <w:szCs w:val="24"/>
        </w:rPr>
        <w:t>; 32(10):1057-63.</w:t>
      </w:r>
      <w:r>
        <w:t xml:space="preserve"> </w:t>
      </w:r>
      <w:hyperlink r:id="rId75" w:history="1">
        <w:r w:rsidRPr="00602C04">
          <w:rPr>
            <w:rStyle w:val="Hyperlink"/>
            <w:rFonts w:asciiTheme="minorHAnsi" w:hAnsiTheme="minorHAnsi" w:cstheme="minorHAnsi"/>
          </w:rPr>
          <w:t>https://doi.org/10.1016/0024-3205(83)90110-8</w:t>
        </w:r>
      </w:hyperlink>
      <w:r w:rsidRPr="00602C04">
        <w:rPr>
          <w:rFonts w:asciiTheme="minorHAnsi" w:hAnsiTheme="minorHAnsi" w:cstheme="minorHAnsi"/>
          <w:sz w:val="24"/>
          <w:szCs w:val="24"/>
        </w:rPr>
        <w:t xml:space="preserve"> </w:t>
      </w:r>
    </w:p>
    <w:p w:rsidR="009761E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Pr>
          <w:rFonts w:asciiTheme="minorHAnsi" w:hAnsiTheme="minorHAnsi" w:cstheme="minorHAnsi"/>
          <w:sz w:val="24"/>
          <w:szCs w:val="24"/>
        </w:rPr>
        <w:t>Golsorkhdan</w:t>
      </w:r>
      <w:proofErr w:type="spellEnd"/>
      <w:r>
        <w:rPr>
          <w:rFonts w:asciiTheme="minorHAnsi" w:hAnsiTheme="minorHAnsi" w:cstheme="minorHAnsi"/>
          <w:sz w:val="24"/>
          <w:szCs w:val="24"/>
        </w:rPr>
        <w:t xml:space="preserve">, S., </w:t>
      </w:r>
      <w:proofErr w:type="spellStart"/>
      <w:r>
        <w:rPr>
          <w:rFonts w:asciiTheme="minorHAnsi" w:hAnsiTheme="minorHAnsi" w:cstheme="minorHAnsi"/>
          <w:sz w:val="24"/>
          <w:szCs w:val="24"/>
        </w:rPr>
        <w:t>Boroujeni</w:t>
      </w:r>
      <w:proofErr w:type="spellEnd"/>
      <w:r>
        <w:rPr>
          <w:rFonts w:asciiTheme="minorHAnsi" w:hAnsiTheme="minorHAnsi" w:cstheme="minorHAnsi"/>
          <w:sz w:val="24"/>
          <w:szCs w:val="24"/>
        </w:rPr>
        <w:t xml:space="preserve">, M., </w:t>
      </w:r>
      <w:proofErr w:type="spellStart"/>
      <w:r>
        <w:rPr>
          <w:rFonts w:asciiTheme="minorHAnsi" w:hAnsiTheme="minorHAnsi" w:cstheme="minorHAnsi"/>
          <w:sz w:val="24"/>
          <w:szCs w:val="24"/>
        </w:rPr>
        <w:t>Aliaghaei</w:t>
      </w:r>
      <w:proofErr w:type="spellEnd"/>
      <w:r>
        <w:rPr>
          <w:rFonts w:asciiTheme="minorHAnsi" w:hAnsiTheme="minorHAnsi" w:cstheme="minorHAnsi"/>
          <w:sz w:val="24"/>
          <w:szCs w:val="24"/>
        </w:rPr>
        <w:t xml:space="preserve">, A., </w:t>
      </w:r>
      <w:proofErr w:type="spellStart"/>
      <w:r>
        <w:rPr>
          <w:rFonts w:asciiTheme="minorHAnsi" w:hAnsiTheme="minorHAnsi" w:cstheme="minorHAnsi"/>
          <w:sz w:val="24"/>
          <w:szCs w:val="24"/>
        </w:rPr>
        <w:t>Abdollahifar</w:t>
      </w:r>
      <w:proofErr w:type="spellEnd"/>
      <w:r>
        <w:rPr>
          <w:rFonts w:asciiTheme="minorHAnsi" w:hAnsiTheme="minorHAnsi" w:cstheme="minorHAnsi"/>
          <w:sz w:val="24"/>
          <w:szCs w:val="24"/>
        </w:rPr>
        <w:t xml:space="preserve">, M., </w:t>
      </w:r>
      <w:proofErr w:type="spellStart"/>
      <w:proofErr w:type="gramStart"/>
      <w:r>
        <w:rPr>
          <w:rFonts w:asciiTheme="minorHAnsi" w:hAnsiTheme="minorHAnsi" w:cstheme="minorHAnsi"/>
          <w:sz w:val="24"/>
          <w:szCs w:val="24"/>
        </w:rPr>
        <w:t>Ramezanpou,r</w:t>
      </w:r>
      <w:proofErr w:type="spellEnd"/>
      <w:proofErr w:type="gramEnd"/>
      <w:r>
        <w:rPr>
          <w:rFonts w:asciiTheme="minorHAnsi" w:hAnsiTheme="minorHAnsi" w:cstheme="minorHAnsi"/>
          <w:sz w:val="24"/>
          <w:szCs w:val="24"/>
        </w:rPr>
        <w:t xml:space="preserve"> A., </w:t>
      </w:r>
      <w:proofErr w:type="spellStart"/>
      <w:r>
        <w:rPr>
          <w:rFonts w:asciiTheme="minorHAnsi" w:hAnsiTheme="minorHAnsi" w:cstheme="minorHAnsi"/>
          <w:sz w:val="24"/>
          <w:szCs w:val="24"/>
        </w:rPr>
        <w:t>Nejatbakhsh</w:t>
      </w:r>
      <w:proofErr w:type="spellEnd"/>
      <w:r>
        <w:rPr>
          <w:rFonts w:asciiTheme="minorHAnsi" w:hAnsiTheme="minorHAnsi" w:cstheme="minorHAnsi"/>
          <w:sz w:val="24"/>
          <w:szCs w:val="24"/>
        </w:rPr>
        <w:t xml:space="preserve">, R. &amp; </w:t>
      </w:r>
      <w:proofErr w:type="spellStart"/>
      <w:r>
        <w:rPr>
          <w:rFonts w:asciiTheme="minorHAnsi" w:hAnsiTheme="minorHAnsi" w:cstheme="minorHAnsi"/>
          <w:sz w:val="24"/>
          <w:szCs w:val="24"/>
        </w:rPr>
        <w:t>Fridoni</w:t>
      </w:r>
      <w:proofErr w:type="spellEnd"/>
      <w:r>
        <w:rPr>
          <w:rFonts w:asciiTheme="minorHAnsi" w:hAnsiTheme="minorHAnsi" w:cstheme="minorHAnsi"/>
          <w:sz w:val="24"/>
          <w:szCs w:val="24"/>
        </w:rPr>
        <w:t xml:space="preserve">, M. (2020). Methamphetamine administration impairs behavior, memory and underlying signaling pathways in the hippocampus. </w:t>
      </w:r>
      <w:proofErr w:type="spellStart"/>
      <w:r>
        <w:rPr>
          <w:rFonts w:asciiTheme="minorHAnsi" w:hAnsiTheme="minorHAnsi" w:cstheme="minorHAnsi"/>
          <w:i/>
          <w:iCs/>
          <w:sz w:val="24"/>
          <w:szCs w:val="24"/>
        </w:rPr>
        <w:t>Behavioural</w:t>
      </w:r>
      <w:proofErr w:type="spellEnd"/>
      <w:r>
        <w:rPr>
          <w:rFonts w:asciiTheme="minorHAnsi" w:hAnsiTheme="minorHAnsi" w:cstheme="minorHAnsi"/>
          <w:i/>
          <w:iCs/>
          <w:sz w:val="24"/>
          <w:szCs w:val="24"/>
        </w:rPr>
        <w:t xml:space="preserve"> Brain Research</w:t>
      </w:r>
      <w:r>
        <w:rPr>
          <w:rFonts w:asciiTheme="minorHAnsi" w:hAnsiTheme="minorHAnsi" w:cstheme="minorHAnsi"/>
          <w:sz w:val="24"/>
          <w:szCs w:val="24"/>
        </w:rPr>
        <w:t xml:space="preserve">, 2020; 379: 112300. </w:t>
      </w:r>
      <w:hyperlink r:id="rId76" w:history="1">
        <w:r>
          <w:rPr>
            <w:rStyle w:val="Hyperlink"/>
            <w:rFonts w:asciiTheme="minorHAnsi" w:hAnsiTheme="minorHAnsi" w:cstheme="minorHAnsi"/>
          </w:rPr>
          <w:t>https://doi.org/10.1016/j.bbr.2019.112300</w:t>
        </w:r>
      </w:hyperlink>
      <w:r>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Gonçalves, J., Baptista, S., Martins, T., </w:t>
      </w:r>
      <w:proofErr w:type="spellStart"/>
      <w:r w:rsidRPr="00602C04">
        <w:rPr>
          <w:rFonts w:asciiTheme="minorHAnsi" w:hAnsiTheme="minorHAnsi" w:cstheme="minorHAnsi"/>
          <w:sz w:val="24"/>
          <w:szCs w:val="24"/>
        </w:rPr>
        <w:t>Milhazes</w:t>
      </w:r>
      <w:proofErr w:type="spellEnd"/>
      <w:r w:rsidRPr="00602C04">
        <w:rPr>
          <w:rFonts w:asciiTheme="minorHAnsi" w:hAnsiTheme="minorHAnsi" w:cstheme="minorHAnsi"/>
          <w:sz w:val="24"/>
          <w:szCs w:val="24"/>
        </w:rPr>
        <w:t>, N., Borges, F., Ribeiro, C. &amp; Silva A. (2010). Methamphetamine</w:t>
      </w:r>
      <w:r>
        <w:rPr>
          <w:noProof/>
        </w:rPr>
        <w:drawing>
          <wp:inline distT="0" distB="0" distL="0" distR="0">
            <wp:extent cx="40005" cy="133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005" cy="13335"/>
                    </a:xfrm>
                    <a:prstGeom prst="rect">
                      <a:avLst/>
                    </a:prstGeom>
                    <a:noFill/>
                    <a:ln>
                      <a:noFill/>
                    </a:ln>
                  </pic:spPr>
                </pic:pic>
              </a:graphicData>
            </a:graphic>
          </wp:inline>
        </w:drawing>
      </w:r>
      <w:r w:rsidRPr="00602C04">
        <w:rPr>
          <w:rFonts w:asciiTheme="minorHAnsi" w:hAnsiTheme="minorHAnsi" w:cstheme="minorHAnsi"/>
          <w:sz w:val="24"/>
          <w:szCs w:val="24"/>
        </w:rPr>
        <w:t xml:space="preserve">induced neuroinflammation and neuronal dysfunction in the mice hippocampus: preventive effect of indomethacin. European Journal of Neuroscience, 31(2): 315-326. </w:t>
      </w:r>
      <w:hyperlink r:id="rId78" w:history="1">
        <w:r w:rsidRPr="00602C04">
          <w:rPr>
            <w:rStyle w:val="Hyperlink"/>
            <w:rFonts w:asciiTheme="minorHAnsi" w:hAnsiTheme="minorHAnsi" w:cstheme="minorHAnsi"/>
          </w:rPr>
          <w:t>https://doi.org/10.1111/j.1460-9568.2009.07059.x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Gonzales, R., Marinelli-Casey, P., Hillhouse, M., </w:t>
      </w:r>
      <w:proofErr w:type="gramStart"/>
      <w:r w:rsidRPr="00602C04">
        <w:rPr>
          <w:rFonts w:asciiTheme="minorHAnsi" w:hAnsiTheme="minorHAnsi" w:cstheme="minorHAnsi"/>
          <w:sz w:val="24"/>
          <w:szCs w:val="24"/>
        </w:rPr>
        <w:t>et al.(</w:t>
      </w:r>
      <w:proofErr w:type="gramEnd"/>
      <w:r w:rsidRPr="00602C04">
        <w:rPr>
          <w:rFonts w:asciiTheme="minorHAnsi" w:hAnsiTheme="minorHAnsi" w:cstheme="minorHAnsi"/>
          <w:sz w:val="24"/>
          <w:szCs w:val="24"/>
        </w:rPr>
        <w:t xml:space="preserve">2008).  Hepatitis A and B infection among methamphetamine-dependent users. </w:t>
      </w:r>
      <w:r w:rsidRPr="00602C04">
        <w:rPr>
          <w:rFonts w:asciiTheme="minorHAnsi" w:hAnsiTheme="minorHAnsi" w:cstheme="minorHAnsi"/>
          <w:i/>
          <w:iCs/>
          <w:sz w:val="24"/>
          <w:szCs w:val="24"/>
        </w:rPr>
        <w:t xml:space="preserve">J </w:t>
      </w:r>
      <w:proofErr w:type="spellStart"/>
      <w:r w:rsidRPr="00602C04">
        <w:rPr>
          <w:rFonts w:asciiTheme="minorHAnsi" w:hAnsiTheme="minorHAnsi" w:cstheme="minorHAnsi"/>
          <w:i/>
          <w:iCs/>
          <w:sz w:val="24"/>
          <w:szCs w:val="24"/>
        </w:rPr>
        <w:t>SubstAbus</w:t>
      </w:r>
      <w:proofErr w:type="spellEnd"/>
      <w:r w:rsidRPr="00602C04">
        <w:rPr>
          <w:rFonts w:asciiTheme="minorHAnsi" w:hAnsiTheme="minorHAnsi" w:cstheme="minorHAnsi"/>
          <w:i/>
          <w:iCs/>
          <w:sz w:val="24"/>
          <w:szCs w:val="24"/>
        </w:rPr>
        <w:t xml:space="preserve"> Treat</w:t>
      </w:r>
      <w:r w:rsidRPr="00602C04">
        <w:rPr>
          <w:rFonts w:asciiTheme="minorHAnsi" w:hAnsiTheme="minorHAnsi" w:cstheme="minorHAnsi"/>
          <w:sz w:val="24"/>
          <w:szCs w:val="24"/>
        </w:rPr>
        <w:t xml:space="preserve"> ;35(3):351-2. </w:t>
      </w:r>
      <w:hyperlink r:id="rId79" w:history="1">
        <w:r w:rsidRPr="00602C04">
          <w:rPr>
            <w:rStyle w:val="Hyperlink"/>
            <w:rFonts w:asciiTheme="minorHAnsi" w:hAnsiTheme="minorHAnsi" w:cstheme="minorHAnsi"/>
          </w:rPr>
          <w:t>https://doi.org/10.1016/j.jsat.2008.05.001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Goodchild, J.H., Donaldson, M., &amp; </w:t>
      </w:r>
      <w:proofErr w:type="spellStart"/>
      <w:r w:rsidRPr="00602C04">
        <w:rPr>
          <w:rFonts w:asciiTheme="minorHAnsi" w:hAnsiTheme="minorHAnsi" w:cstheme="minorHAnsi"/>
          <w:sz w:val="24"/>
          <w:szCs w:val="24"/>
        </w:rPr>
        <w:t>Mangini</w:t>
      </w:r>
      <w:proofErr w:type="spellEnd"/>
      <w:r w:rsidRPr="00602C04">
        <w:rPr>
          <w:rFonts w:asciiTheme="minorHAnsi" w:hAnsiTheme="minorHAnsi" w:cstheme="minorHAnsi"/>
          <w:sz w:val="24"/>
          <w:szCs w:val="24"/>
        </w:rPr>
        <w:t>, D.J. (2007). Methamphetamine abuse and the impact on dental health. Dent Today 26(5):124, 126, 128-31; [Quiz] 131.</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Griffith, J. D., Cavanaugh J., Held J., Oates J. A. Dextroamphetamine. Evaluation of </w:t>
      </w:r>
      <w:proofErr w:type="spellStart"/>
      <w:r w:rsidRPr="00602C04">
        <w:rPr>
          <w:rFonts w:asciiTheme="minorHAnsi" w:hAnsiTheme="minorHAnsi" w:cstheme="minorHAnsi"/>
          <w:sz w:val="24"/>
          <w:szCs w:val="24"/>
        </w:rPr>
        <w:t>psychomimetic</w:t>
      </w:r>
      <w:proofErr w:type="spellEnd"/>
      <w:r w:rsidRPr="00602C04">
        <w:rPr>
          <w:rFonts w:asciiTheme="minorHAnsi" w:hAnsiTheme="minorHAnsi" w:cstheme="minorHAnsi"/>
          <w:sz w:val="24"/>
          <w:szCs w:val="24"/>
        </w:rPr>
        <w:t xml:space="preserve"> properties in man. </w:t>
      </w:r>
      <w:r w:rsidRPr="00602C04">
        <w:rPr>
          <w:rFonts w:asciiTheme="minorHAnsi" w:hAnsiTheme="minorHAnsi" w:cstheme="minorHAnsi"/>
          <w:i/>
          <w:iCs/>
          <w:sz w:val="24"/>
          <w:szCs w:val="24"/>
        </w:rPr>
        <w:t>Arch Gen Psychiatry</w:t>
      </w:r>
      <w:r w:rsidRPr="00602C04">
        <w:rPr>
          <w:rFonts w:asciiTheme="minorHAnsi" w:hAnsiTheme="minorHAnsi" w:cstheme="minorHAnsi"/>
          <w:sz w:val="24"/>
          <w:szCs w:val="24"/>
        </w:rPr>
        <w:t xml:space="preserve"> 1972; 26: 97–100.</w:t>
      </w:r>
      <w:r>
        <w:t xml:space="preserve"> </w:t>
      </w:r>
      <w:hyperlink r:id="rId80" w:history="1">
        <w:r w:rsidRPr="00602C04">
          <w:rPr>
            <w:rStyle w:val="Hyperlink"/>
            <w:rFonts w:asciiTheme="minorHAnsi" w:hAnsiTheme="minorHAnsi" w:cstheme="minorHAnsi"/>
          </w:rPr>
          <w:t>https://doi.org/10.1001/archpsyc.1972.01750200001001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Haning</w:t>
      </w:r>
      <w:proofErr w:type="spellEnd"/>
      <w:r w:rsidRPr="00602C04">
        <w:rPr>
          <w:rFonts w:asciiTheme="minorHAnsi" w:hAnsiTheme="minorHAnsi" w:cstheme="minorHAnsi"/>
          <w:sz w:val="24"/>
          <w:szCs w:val="24"/>
        </w:rPr>
        <w:t xml:space="preserve">, W, </w:t>
      </w:r>
      <w:proofErr w:type="spellStart"/>
      <w:r w:rsidRPr="00602C04">
        <w:rPr>
          <w:rFonts w:asciiTheme="minorHAnsi" w:hAnsiTheme="minorHAnsi" w:cstheme="minorHAnsi"/>
          <w:sz w:val="24"/>
          <w:szCs w:val="24"/>
        </w:rPr>
        <w:t>Goebert</w:t>
      </w:r>
      <w:proofErr w:type="spellEnd"/>
      <w:r w:rsidRPr="00602C04">
        <w:rPr>
          <w:rFonts w:asciiTheme="minorHAnsi" w:hAnsiTheme="minorHAnsi" w:cstheme="minorHAnsi"/>
          <w:sz w:val="24"/>
          <w:szCs w:val="24"/>
        </w:rPr>
        <w:t xml:space="preserve"> D. (2007). Electrocardiographic abnormalities in methamphetamine abusers. Addiction;102(Suppl 1):70-5.</w:t>
      </w:r>
      <w:r>
        <w:t xml:space="preserve"> </w:t>
      </w:r>
      <w:hyperlink r:id="rId81" w:history="1">
        <w:r w:rsidRPr="00602C04">
          <w:rPr>
            <w:rStyle w:val="Hyperlink"/>
            <w:rFonts w:asciiTheme="minorHAnsi" w:hAnsiTheme="minorHAnsi" w:cstheme="minorHAnsi"/>
          </w:rPr>
          <w:t>https://doi.org/10.1111/j.1360-0443.2006.01776.x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Haning</w:t>
      </w:r>
      <w:proofErr w:type="spellEnd"/>
      <w:r w:rsidRPr="00602C04">
        <w:rPr>
          <w:rFonts w:asciiTheme="minorHAnsi" w:hAnsiTheme="minorHAnsi" w:cstheme="minorHAnsi"/>
          <w:sz w:val="24"/>
          <w:szCs w:val="24"/>
        </w:rPr>
        <w:t xml:space="preserve">, W., </w:t>
      </w:r>
      <w:proofErr w:type="spellStart"/>
      <w:r w:rsidRPr="00602C04">
        <w:rPr>
          <w:rFonts w:asciiTheme="minorHAnsi" w:hAnsiTheme="minorHAnsi" w:cstheme="minorHAnsi"/>
          <w:sz w:val="24"/>
          <w:szCs w:val="24"/>
        </w:rPr>
        <w:t>Goebert</w:t>
      </w:r>
      <w:proofErr w:type="spellEnd"/>
      <w:r w:rsidRPr="00602C04">
        <w:rPr>
          <w:rFonts w:asciiTheme="minorHAnsi" w:hAnsiTheme="minorHAnsi" w:cstheme="minorHAnsi"/>
          <w:sz w:val="24"/>
          <w:szCs w:val="24"/>
        </w:rPr>
        <w:t xml:space="preserve"> D. (2007). Electrocardiographic abnormalities in methamphetamine abusers. Addiction;102(Suppl 1):70-5.</w:t>
      </w:r>
      <w:r>
        <w:t xml:space="preserve"> </w:t>
      </w:r>
      <w:hyperlink r:id="rId82" w:history="1">
        <w:r w:rsidRPr="00602C04">
          <w:rPr>
            <w:rStyle w:val="Hyperlink"/>
            <w:rFonts w:asciiTheme="minorHAnsi" w:hAnsiTheme="minorHAnsi" w:cstheme="minorHAnsi"/>
          </w:rPr>
          <w:t>https://doi.org/10.1111/j.1360-0443.2006.01776.x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lastRenderedPageBreak/>
        <w:t>Harri</w:t>
      </w:r>
      <w:proofErr w:type="spellEnd"/>
      <w:r w:rsidRPr="00602C04">
        <w:rPr>
          <w:rFonts w:asciiTheme="minorHAnsi" w:hAnsiTheme="minorHAnsi" w:cstheme="minorHAnsi"/>
          <w:sz w:val="24"/>
          <w:szCs w:val="24"/>
        </w:rPr>
        <w:t xml:space="preserve">, D. S., </w:t>
      </w:r>
      <w:proofErr w:type="spellStart"/>
      <w:r w:rsidRPr="00602C04">
        <w:rPr>
          <w:rFonts w:asciiTheme="minorHAnsi" w:hAnsiTheme="minorHAnsi" w:cstheme="minorHAnsi"/>
          <w:sz w:val="24"/>
          <w:szCs w:val="24"/>
        </w:rPr>
        <w:t>Boxenbaum</w:t>
      </w:r>
      <w:proofErr w:type="spellEnd"/>
      <w:r w:rsidRPr="00602C04">
        <w:rPr>
          <w:rFonts w:asciiTheme="minorHAnsi" w:hAnsiTheme="minorHAnsi" w:cstheme="minorHAnsi"/>
          <w:sz w:val="24"/>
          <w:szCs w:val="24"/>
        </w:rPr>
        <w:t xml:space="preserve">, H., Everhart, E. T., </w:t>
      </w:r>
      <w:proofErr w:type="spellStart"/>
      <w:r w:rsidRPr="00602C04">
        <w:rPr>
          <w:rFonts w:asciiTheme="minorHAnsi" w:hAnsiTheme="minorHAnsi" w:cstheme="minorHAnsi"/>
          <w:sz w:val="24"/>
          <w:szCs w:val="24"/>
        </w:rPr>
        <w:t>Sequeira</w:t>
      </w:r>
      <w:proofErr w:type="spellEnd"/>
      <w:r w:rsidRPr="00602C04">
        <w:rPr>
          <w:rFonts w:asciiTheme="minorHAnsi" w:hAnsiTheme="minorHAnsi" w:cstheme="minorHAnsi"/>
          <w:sz w:val="24"/>
          <w:szCs w:val="24"/>
        </w:rPr>
        <w:t xml:space="preserve">, G. Mendelson, J. E., &amp; Jones R. T. (2003). The bioavailability of intranasal and smoked methamphetamine. </w:t>
      </w:r>
      <w:r w:rsidRPr="00602C04">
        <w:rPr>
          <w:rFonts w:asciiTheme="minorHAnsi" w:hAnsiTheme="minorHAnsi" w:cstheme="minorHAnsi"/>
          <w:i/>
          <w:iCs/>
          <w:sz w:val="24"/>
          <w:szCs w:val="24"/>
        </w:rPr>
        <w:t xml:space="preserve">Clin </w:t>
      </w:r>
      <w:proofErr w:type="spellStart"/>
      <w:r w:rsidRPr="00602C04">
        <w:rPr>
          <w:rFonts w:asciiTheme="minorHAnsi" w:hAnsiTheme="minorHAnsi" w:cstheme="minorHAnsi"/>
          <w:i/>
          <w:iCs/>
          <w:sz w:val="24"/>
          <w:szCs w:val="24"/>
        </w:rPr>
        <w:t>Pharmacol</w:t>
      </w:r>
      <w:proofErr w:type="spellEnd"/>
      <w:r w:rsidRPr="00602C04">
        <w:rPr>
          <w:rFonts w:asciiTheme="minorHAnsi" w:hAnsiTheme="minorHAnsi" w:cstheme="minorHAnsi"/>
          <w:i/>
          <w:iCs/>
          <w:sz w:val="24"/>
          <w:szCs w:val="24"/>
        </w:rPr>
        <w:t xml:space="preserve"> </w:t>
      </w:r>
      <w:proofErr w:type="spellStart"/>
      <w:r w:rsidRPr="00602C04">
        <w:rPr>
          <w:rFonts w:asciiTheme="minorHAnsi" w:hAnsiTheme="minorHAnsi" w:cstheme="minorHAnsi"/>
          <w:i/>
          <w:iCs/>
          <w:sz w:val="24"/>
          <w:szCs w:val="24"/>
        </w:rPr>
        <w:t>Ther</w:t>
      </w:r>
      <w:proofErr w:type="spellEnd"/>
      <w:r w:rsidRPr="00602C04">
        <w:rPr>
          <w:rFonts w:asciiTheme="minorHAnsi" w:hAnsiTheme="minorHAnsi" w:cstheme="minorHAnsi"/>
          <w:sz w:val="24"/>
          <w:szCs w:val="24"/>
        </w:rPr>
        <w:t xml:space="preserve"> 74: 475–86</w:t>
      </w:r>
      <w:r>
        <w:t xml:space="preserve"> </w:t>
      </w:r>
      <w:hyperlink r:id="rId83" w:history="1">
        <w:r w:rsidRPr="00602C04">
          <w:rPr>
            <w:rStyle w:val="Hyperlink"/>
            <w:rFonts w:asciiTheme="minorHAnsi" w:hAnsiTheme="minorHAnsi" w:cstheme="minorHAnsi"/>
          </w:rPr>
          <w:t>https://doi.org/10.1016/j.clpt.2003.08.002</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Harris, D. S., </w:t>
      </w:r>
      <w:proofErr w:type="spellStart"/>
      <w:r w:rsidRPr="00602C04">
        <w:rPr>
          <w:rFonts w:asciiTheme="minorHAnsi" w:hAnsiTheme="minorHAnsi" w:cstheme="minorHAnsi"/>
          <w:sz w:val="24"/>
          <w:szCs w:val="24"/>
        </w:rPr>
        <w:t>Boxenbaum</w:t>
      </w:r>
      <w:proofErr w:type="spellEnd"/>
      <w:r w:rsidRPr="00602C04">
        <w:rPr>
          <w:rFonts w:asciiTheme="minorHAnsi" w:hAnsiTheme="minorHAnsi" w:cstheme="minorHAnsi"/>
          <w:sz w:val="24"/>
          <w:szCs w:val="24"/>
        </w:rPr>
        <w:t xml:space="preserve">, H., Everhart, E. T., </w:t>
      </w:r>
      <w:proofErr w:type="spellStart"/>
      <w:r w:rsidRPr="00602C04">
        <w:rPr>
          <w:rFonts w:asciiTheme="minorHAnsi" w:hAnsiTheme="minorHAnsi" w:cstheme="minorHAnsi"/>
          <w:sz w:val="24"/>
          <w:szCs w:val="24"/>
        </w:rPr>
        <w:t>Sequeira</w:t>
      </w:r>
      <w:proofErr w:type="spellEnd"/>
      <w:r w:rsidRPr="00602C04">
        <w:rPr>
          <w:rFonts w:asciiTheme="minorHAnsi" w:hAnsiTheme="minorHAnsi" w:cstheme="minorHAnsi"/>
          <w:sz w:val="24"/>
          <w:szCs w:val="24"/>
        </w:rPr>
        <w:t xml:space="preserve">, G. Mendelson, J. E., &amp; </w:t>
      </w:r>
      <w:proofErr w:type="gramStart"/>
      <w:r w:rsidRPr="00602C04">
        <w:rPr>
          <w:rFonts w:asciiTheme="minorHAnsi" w:hAnsiTheme="minorHAnsi" w:cstheme="minorHAnsi"/>
          <w:sz w:val="24"/>
          <w:szCs w:val="24"/>
        </w:rPr>
        <w:t>Jones,  R.</w:t>
      </w:r>
      <w:proofErr w:type="gramEnd"/>
      <w:r w:rsidRPr="00602C04">
        <w:rPr>
          <w:rFonts w:asciiTheme="minorHAnsi" w:hAnsiTheme="minorHAnsi" w:cstheme="minorHAnsi"/>
          <w:sz w:val="24"/>
          <w:szCs w:val="24"/>
        </w:rPr>
        <w:t xml:space="preserve"> T.(2003). The bioavailability of intranasal and smoked methamphetamine. </w:t>
      </w:r>
      <w:r w:rsidRPr="00602C04">
        <w:rPr>
          <w:rFonts w:asciiTheme="minorHAnsi" w:hAnsiTheme="minorHAnsi" w:cstheme="minorHAnsi"/>
          <w:i/>
          <w:iCs/>
          <w:sz w:val="24"/>
          <w:szCs w:val="24"/>
        </w:rPr>
        <w:t xml:space="preserve">Clin </w:t>
      </w:r>
      <w:proofErr w:type="spellStart"/>
      <w:r w:rsidRPr="00602C04">
        <w:rPr>
          <w:rFonts w:asciiTheme="minorHAnsi" w:hAnsiTheme="minorHAnsi" w:cstheme="minorHAnsi"/>
          <w:i/>
          <w:iCs/>
          <w:sz w:val="24"/>
          <w:szCs w:val="24"/>
        </w:rPr>
        <w:t>Pharmacol</w:t>
      </w:r>
      <w:proofErr w:type="spellEnd"/>
      <w:r w:rsidRPr="00602C04">
        <w:rPr>
          <w:rFonts w:asciiTheme="minorHAnsi" w:hAnsiTheme="minorHAnsi" w:cstheme="minorHAnsi"/>
          <w:i/>
          <w:iCs/>
          <w:sz w:val="24"/>
          <w:szCs w:val="24"/>
        </w:rPr>
        <w:t xml:space="preserve"> </w:t>
      </w:r>
      <w:proofErr w:type="spellStart"/>
      <w:r w:rsidRPr="00602C04">
        <w:rPr>
          <w:rFonts w:asciiTheme="minorHAnsi" w:hAnsiTheme="minorHAnsi" w:cstheme="minorHAnsi"/>
          <w:i/>
          <w:iCs/>
          <w:sz w:val="24"/>
          <w:szCs w:val="24"/>
        </w:rPr>
        <w:t>Ther</w:t>
      </w:r>
      <w:proofErr w:type="spellEnd"/>
      <w:r w:rsidRPr="00602C04">
        <w:rPr>
          <w:rFonts w:asciiTheme="minorHAnsi" w:hAnsiTheme="minorHAnsi" w:cstheme="minorHAnsi"/>
          <w:sz w:val="24"/>
          <w:szCs w:val="24"/>
        </w:rPr>
        <w:t xml:space="preserve">; 74: 475–86. </w:t>
      </w:r>
      <w:hyperlink r:id="rId84" w:history="1">
        <w:r w:rsidRPr="00602C04">
          <w:rPr>
            <w:rStyle w:val="Hyperlink"/>
            <w:rFonts w:asciiTheme="minorHAnsi" w:hAnsiTheme="minorHAnsi" w:cstheme="minorHAnsi"/>
          </w:rPr>
          <w:t>https://doi.org/10.1016/j.clpt.2003.08.002</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Hart, C. L., Gunderson, E. W., Perez, A., </w:t>
      </w:r>
      <w:proofErr w:type="gramStart"/>
      <w:r w:rsidRPr="00602C04">
        <w:rPr>
          <w:rFonts w:asciiTheme="minorHAnsi" w:hAnsiTheme="minorHAnsi" w:cstheme="minorHAnsi"/>
          <w:sz w:val="24"/>
          <w:szCs w:val="24"/>
        </w:rPr>
        <w:t>Kirkpatrick,  M.</w:t>
      </w:r>
      <w:proofErr w:type="gramEnd"/>
      <w:r w:rsidRPr="00602C04">
        <w:rPr>
          <w:rFonts w:asciiTheme="minorHAnsi" w:hAnsiTheme="minorHAnsi" w:cstheme="minorHAnsi"/>
          <w:sz w:val="24"/>
          <w:szCs w:val="24"/>
        </w:rPr>
        <w:t xml:space="preserve"> G., Thurmond A., &amp;  Comer S. D.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(2008). Acute physiological and behavioral effects of intranasal methamphetamine in humans. Neuropsychopharmacology; 33: 1847– 55.</w:t>
      </w:r>
      <w:r>
        <w:t xml:space="preserve"> </w:t>
      </w:r>
      <w:hyperlink r:id="rId85" w:history="1">
        <w:r w:rsidRPr="00602C04">
          <w:rPr>
            <w:rStyle w:val="Hyperlink"/>
            <w:rFonts w:asciiTheme="minorHAnsi" w:hAnsiTheme="minorHAnsi" w:cstheme="minorHAnsi"/>
          </w:rPr>
          <w:t>https://doi.org/10.1038/sj.npp.1301578</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Hart, C. L., Gunderson, E. W., Perez, A., Kirkpatrick, M. G., Thurmond, A., &amp; Comer, S. D.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(2008). Acute physiological and behavioral effects of intranasal methamphetamine in humans. </w:t>
      </w:r>
      <w:r w:rsidRPr="00602C04">
        <w:rPr>
          <w:rFonts w:asciiTheme="minorHAnsi" w:hAnsiTheme="minorHAnsi" w:cstheme="minorHAnsi"/>
          <w:i/>
          <w:iCs/>
          <w:sz w:val="24"/>
          <w:szCs w:val="24"/>
        </w:rPr>
        <w:t>Neuropsychopharmacology</w:t>
      </w:r>
      <w:r w:rsidRPr="00602C04">
        <w:rPr>
          <w:rFonts w:asciiTheme="minorHAnsi" w:hAnsiTheme="minorHAnsi" w:cstheme="minorHAnsi"/>
          <w:sz w:val="24"/>
          <w:szCs w:val="24"/>
        </w:rPr>
        <w:t>; 33: 1847– 55.</w:t>
      </w:r>
      <w:r>
        <w:t xml:space="preserve"> </w:t>
      </w:r>
      <w:hyperlink r:id="rId86" w:history="1">
        <w:r w:rsidRPr="00602C04">
          <w:rPr>
            <w:rStyle w:val="Hyperlink"/>
            <w:rFonts w:asciiTheme="minorHAnsi" w:hAnsiTheme="minorHAnsi" w:cstheme="minorHAnsi"/>
          </w:rPr>
          <w:t>https://doi.org/10.1038/sj.npp.1301578</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He, S.Y. (1995). Methamphetamine-induced toxicity in cultured adult rat cardiomyocytes. Nihon </w:t>
      </w:r>
      <w:proofErr w:type="spellStart"/>
      <w:r w:rsidRPr="00602C04">
        <w:rPr>
          <w:rFonts w:asciiTheme="minorHAnsi" w:hAnsiTheme="minorHAnsi" w:cstheme="minorHAnsi"/>
          <w:sz w:val="24"/>
          <w:szCs w:val="24"/>
        </w:rPr>
        <w:t>Hoigaku</w:t>
      </w:r>
      <w:proofErr w:type="spellEnd"/>
      <w:r w:rsidRPr="00602C04">
        <w:rPr>
          <w:rFonts w:asciiTheme="minorHAnsi" w:hAnsiTheme="minorHAnsi" w:cstheme="minorHAnsi"/>
          <w:sz w:val="24"/>
          <w:szCs w:val="24"/>
        </w:rPr>
        <w:t xml:space="preserve"> </w:t>
      </w:r>
      <w:proofErr w:type="spellStart"/>
      <w:r w:rsidRPr="00602C04">
        <w:rPr>
          <w:rFonts w:asciiTheme="minorHAnsi" w:hAnsiTheme="minorHAnsi" w:cstheme="minorHAnsi"/>
          <w:sz w:val="24"/>
          <w:szCs w:val="24"/>
        </w:rPr>
        <w:t>Zasshi</w:t>
      </w:r>
      <w:proofErr w:type="spellEnd"/>
      <w:r w:rsidRPr="00602C04">
        <w:rPr>
          <w:rFonts w:asciiTheme="minorHAnsi" w:hAnsiTheme="minorHAnsi" w:cstheme="minorHAnsi"/>
          <w:sz w:val="24"/>
          <w:szCs w:val="24"/>
        </w:rPr>
        <w:t>; 49(3):175-86.</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He, S.Y., </w:t>
      </w:r>
      <w:proofErr w:type="spellStart"/>
      <w:r w:rsidRPr="00602C04">
        <w:rPr>
          <w:rFonts w:asciiTheme="minorHAnsi" w:hAnsiTheme="minorHAnsi" w:cstheme="minorHAnsi"/>
          <w:sz w:val="24"/>
          <w:szCs w:val="24"/>
        </w:rPr>
        <w:t>Matoba</w:t>
      </w:r>
      <w:proofErr w:type="spellEnd"/>
      <w:r w:rsidRPr="00602C04">
        <w:rPr>
          <w:rFonts w:asciiTheme="minorHAnsi" w:hAnsiTheme="minorHAnsi" w:cstheme="minorHAnsi"/>
          <w:sz w:val="24"/>
          <w:szCs w:val="24"/>
        </w:rPr>
        <w:t xml:space="preserve">, R. &amp; </w:t>
      </w:r>
      <w:proofErr w:type="spellStart"/>
      <w:r w:rsidRPr="00602C04">
        <w:rPr>
          <w:rFonts w:asciiTheme="minorHAnsi" w:hAnsiTheme="minorHAnsi" w:cstheme="minorHAnsi"/>
          <w:sz w:val="24"/>
          <w:szCs w:val="24"/>
        </w:rPr>
        <w:t>Sodesaki</w:t>
      </w:r>
      <w:proofErr w:type="spellEnd"/>
      <w:r w:rsidRPr="00602C04">
        <w:rPr>
          <w:rFonts w:asciiTheme="minorHAnsi" w:hAnsiTheme="minorHAnsi" w:cstheme="minorHAnsi"/>
          <w:sz w:val="24"/>
          <w:szCs w:val="24"/>
        </w:rPr>
        <w:t xml:space="preserve">, K.,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(1996).  Morphological and morphometric investigation of cardiac lesions after chronic administration of methamphetamine in rats. Nihon </w:t>
      </w:r>
      <w:proofErr w:type="spellStart"/>
      <w:r w:rsidRPr="00602C04">
        <w:rPr>
          <w:rFonts w:asciiTheme="minorHAnsi" w:hAnsiTheme="minorHAnsi" w:cstheme="minorHAnsi"/>
          <w:sz w:val="24"/>
          <w:szCs w:val="24"/>
        </w:rPr>
        <w:t>Hoigaku</w:t>
      </w:r>
      <w:proofErr w:type="spellEnd"/>
      <w:r w:rsidRPr="00602C04">
        <w:rPr>
          <w:rFonts w:asciiTheme="minorHAnsi" w:hAnsiTheme="minorHAnsi" w:cstheme="minorHAnsi"/>
          <w:sz w:val="24"/>
          <w:szCs w:val="24"/>
        </w:rPr>
        <w:t xml:space="preserve"> Zasshi;50(2):63-71.</w:t>
      </w:r>
      <w:r>
        <w:t xml:space="preserve"> </w:t>
      </w:r>
      <w:hyperlink r:id="rId87" w:history="1">
        <w:r w:rsidRPr="00602C04">
          <w:rPr>
            <w:rStyle w:val="Hyperlink"/>
            <w:rFonts w:asciiTheme="minorHAnsi" w:hAnsiTheme="minorHAnsi" w:cstheme="minorHAnsi"/>
          </w:rPr>
          <w:t>https://pubmed.ncbi.nlm.nih.gov/8691651/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He, S.Y., </w:t>
      </w:r>
      <w:proofErr w:type="spellStart"/>
      <w:r w:rsidRPr="00602C04">
        <w:rPr>
          <w:rFonts w:asciiTheme="minorHAnsi" w:hAnsiTheme="minorHAnsi" w:cstheme="minorHAnsi"/>
          <w:sz w:val="24"/>
          <w:szCs w:val="24"/>
        </w:rPr>
        <w:t>Matoba</w:t>
      </w:r>
      <w:proofErr w:type="spellEnd"/>
      <w:r w:rsidRPr="00602C04">
        <w:rPr>
          <w:rFonts w:asciiTheme="minorHAnsi" w:hAnsiTheme="minorHAnsi" w:cstheme="minorHAnsi"/>
          <w:sz w:val="24"/>
          <w:szCs w:val="24"/>
        </w:rPr>
        <w:t xml:space="preserve">, R., &amp; </w:t>
      </w:r>
      <w:proofErr w:type="spellStart"/>
      <w:r w:rsidRPr="00602C04">
        <w:rPr>
          <w:rFonts w:asciiTheme="minorHAnsi" w:hAnsiTheme="minorHAnsi" w:cstheme="minorHAnsi"/>
          <w:sz w:val="24"/>
          <w:szCs w:val="24"/>
        </w:rPr>
        <w:t>Fujitani</w:t>
      </w:r>
      <w:proofErr w:type="spellEnd"/>
      <w:r w:rsidRPr="00602C04">
        <w:rPr>
          <w:rFonts w:asciiTheme="minorHAnsi" w:hAnsiTheme="minorHAnsi" w:cstheme="minorHAnsi"/>
          <w:sz w:val="24"/>
          <w:szCs w:val="24"/>
        </w:rPr>
        <w:t xml:space="preserve">, N.,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(1996). Cardiac muscle lesions associated with chronic administration of methamphetamine in rats. </w:t>
      </w:r>
      <w:r w:rsidRPr="00602C04">
        <w:rPr>
          <w:rFonts w:asciiTheme="minorHAnsi" w:hAnsiTheme="minorHAnsi" w:cstheme="minorHAnsi"/>
          <w:i/>
          <w:iCs/>
          <w:sz w:val="24"/>
          <w:szCs w:val="24"/>
        </w:rPr>
        <w:t xml:space="preserve">Am J Forensic Med </w:t>
      </w:r>
      <w:proofErr w:type="spellStart"/>
      <w:r w:rsidRPr="00602C04">
        <w:rPr>
          <w:rFonts w:asciiTheme="minorHAnsi" w:hAnsiTheme="minorHAnsi" w:cstheme="minorHAnsi"/>
          <w:i/>
          <w:iCs/>
          <w:sz w:val="24"/>
          <w:szCs w:val="24"/>
        </w:rPr>
        <w:t>Pathol</w:t>
      </w:r>
      <w:proofErr w:type="spellEnd"/>
      <w:r w:rsidRPr="00602C04">
        <w:rPr>
          <w:rFonts w:asciiTheme="minorHAnsi" w:hAnsiTheme="minorHAnsi" w:cstheme="minorHAnsi"/>
          <w:sz w:val="24"/>
          <w:szCs w:val="24"/>
        </w:rPr>
        <w:t>; 17(2):155-62.</w:t>
      </w:r>
      <w:r>
        <w:t xml:space="preserve"> </w:t>
      </w:r>
      <w:hyperlink r:id="rId88" w:history="1">
        <w:r w:rsidRPr="00602C04">
          <w:rPr>
            <w:rStyle w:val="Hyperlink"/>
            <w:rFonts w:asciiTheme="minorHAnsi" w:hAnsiTheme="minorHAnsi" w:cstheme="minorHAnsi"/>
          </w:rPr>
          <w:t>https://doi.org/10.1097/00000433-199606000-00014</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Hiroshi, K, Akira, K., &amp; </w:t>
      </w:r>
      <w:proofErr w:type="spellStart"/>
      <w:r w:rsidRPr="00602C04">
        <w:rPr>
          <w:rFonts w:asciiTheme="minorHAnsi" w:hAnsiTheme="minorHAnsi" w:cstheme="minorHAnsi"/>
          <w:sz w:val="24"/>
          <w:szCs w:val="24"/>
        </w:rPr>
        <w:t>Minori</w:t>
      </w:r>
      <w:proofErr w:type="spellEnd"/>
      <w:r w:rsidRPr="00602C04">
        <w:rPr>
          <w:rFonts w:asciiTheme="minorHAnsi" w:hAnsiTheme="minorHAnsi" w:cstheme="minorHAnsi"/>
          <w:sz w:val="24"/>
          <w:szCs w:val="24"/>
        </w:rPr>
        <w:t xml:space="preserve">, N.,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(2005). An autopsy case of infectious endocarditis in a methamphetamine abuser usefulness of microbiological examination. </w:t>
      </w:r>
      <w:proofErr w:type="spellStart"/>
      <w:r w:rsidRPr="00602C04">
        <w:rPr>
          <w:rFonts w:asciiTheme="minorHAnsi" w:hAnsiTheme="minorHAnsi" w:cstheme="minorHAnsi"/>
          <w:sz w:val="24"/>
          <w:szCs w:val="24"/>
        </w:rPr>
        <w:t>SoudLek</w:t>
      </w:r>
      <w:proofErr w:type="spellEnd"/>
      <w:r w:rsidRPr="00602C04">
        <w:rPr>
          <w:rFonts w:asciiTheme="minorHAnsi" w:hAnsiTheme="minorHAnsi" w:cstheme="minorHAnsi"/>
          <w:sz w:val="24"/>
          <w:szCs w:val="24"/>
        </w:rPr>
        <w:t xml:space="preserve"> 2; 50(2):18-22</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Hogan, K.A, </w:t>
      </w:r>
      <w:proofErr w:type="spellStart"/>
      <w:r w:rsidRPr="00602C04">
        <w:rPr>
          <w:rFonts w:asciiTheme="minorHAnsi" w:hAnsiTheme="minorHAnsi" w:cstheme="minorHAnsi"/>
          <w:sz w:val="24"/>
          <w:szCs w:val="24"/>
        </w:rPr>
        <w:t>Staal</w:t>
      </w:r>
      <w:proofErr w:type="spellEnd"/>
      <w:r w:rsidRPr="00602C04">
        <w:rPr>
          <w:rFonts w:asciiTheme="minorHAnsi" w:hAnsiTheme="minorHAnsi" w:cstheme="minorHAnsi"/>
          <w:sz w:val="24"/>
          <w:szCs w:val="24"/>
        </w:rPr>
        <w:t xml:space="preserve">, R.G, </w:t>
      </w:r>
      <w:proofErr w:type="spellStart"/>
      <w:r w:rsidRPr="00602C04">
        <w:rPr>
          <w:rFonts w:asciiTheme="minorHAnsi" w:hAnsiTheme="minorHAnsi" w:cstheme="minorHAnsi"/>
          <w:sz w:val="24"/>
          <w:szCs w:val="24"/>
        </w:rPr>
        <w:t>Sonsalla</w:t>
      </w:r>
      <w:proofErr w:type="spellEnd"/>
      <w:r w:rsidRPr="00602C04">
        <w:rPr>
          <w:rFonts w:asciiTheme="minorHAnsi" w:hAnsiTheme="minorHAnsi" w:cstheme="minorHAnsi"/>
          <w:sz w:val="24"/>
          <w:szCs w:val="24"/>
        </w:rPr>
        <w:t xml:space="preserve">, P.K. (2000). Analysis of VMAT2 binding after methamphetamine or MPTP treatment: disparity between homogenates and vesicle preparations. </w:t>
      </w:r>
      <w:r w:rsidRPr="00602C04">
        <w:rPr>
          <w:rFonts w:asciiTheme="minorHAnsi" w:hAnsiTheme="minorHAnsi" w:cstheme="minorHAnsi"/>
          <w:i/>
          <w:iCs/>
          <w:sz w:val="24"/>
          <w:szCs w:val="24"/>
        </w:rPr>
        <w:t xml:space="preserve">J </w:t>
      </w:r>
      <w:proofErr w:type="spellStart"/>
      <w:r w:rsidRPr="00602C04">
        <w:rPr>
          <w:rFonts w:asciiTheme="minorHAnsi" w:hAnsiTheme="minorHAnsi" w:cstheme="minorHAnsi"/>
          <w:i/>
          <w:iCs/>
          <w:sz w:val="24"/>
          <w:szCs w:val="24"/>
        </w:rPr>
        <w:t>Neurochem</w:t>
      </w:r>
      <w:proofErr w:type="spellEnd"/>
      <w:r w:rsidRPr="00602C04">
        <w:rPr>
          <w:rFonts w:asciiTheme="minorHAnsi" w:hAnsiTheme="minorHAnsi" w:cstheme="minorHAnsi"/>
          <w:i/>
          <w:iCs/>
          <w:sz w:val="24"/>
          <w:szCs w:val="24"/>
        </w:rPr>
        <w:t xml:space="preserve"> 2</w:t>
      </w:r>
      <w:r w:rsidRPr="00602C04">
        <w:rPr>
          <w:rFonts w:asciiTheme="minorHAnsi" w:hAnsiTheme="minorHAnsi" w:cstheme="minorHAnsi"/>
          <w:sz w:val="24"/>
          <w:szCs w:val="24"/>
        </w:rPr>
        <w:t>74(5):2217-20.</w:t>
      </w:r>
      <w:r>
        <w:t xml:space="preserve"> </w:t>
      </w:r>
      <w:hyperlink r:id="rId89" w:history="1">
        <w:r w:rsidRPr="00602C04">
          <w:rPr>
            <w:rStyle w:val="Hyperlink"/>
            <w:rFonts w:asciiTheme="minorHAnsi" w:hAnsiTheme="minorHAnsi" w:cstheme="minorHAnsi"/>
          </w:rPr>
          <w:t>https://doi.org/10.1046/j.1471-4159.2000.0742217.x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Hong, R., Matsuyama, E. &amp; Nur, K. (1991).  Cardiomyopathy associated with the smoking of crystal methamphetamine. JAMA 1991;265(9):1152-4.</w:t>
      </w:r>
      <w:r>
        <w:t xml:space="preserve"> </w:t>
      </w:r>
      <w:hyperlink r:id="rId90" w:history="1">
        <w:r w:rsidRPr="00602C04">
          <w:rPr>
            <w:rStyle w:val="Hyperlink"/>
            <w:rFonts w:asciiTheme="minorHAnsi" w:hAnsiTheme="minorHAnsi" w:cstheme="minorHAnsi"/>
          </w:rPr>
          <w:t>https://doi.org/10.1001/jama.1991.03460090100040</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Hornung, J. P.  (2003). The human raphe nuclei and the serotonergic system. </w:t>
      </w:r>
      <w:r w:rsidRPr="00602C04">
        <w:rPr>
          <w:rFonts w:asciiTheme="minorHAnsi" w:hAnsiTheme="minorHAnsi" w:cstheme="minorHAnsi"/>
          <w:i/>
          <w:iCs/>
          <w:sz w:val="24"/>
          <w:szCs w:val="24"/>
        </w:rPr>
        <w:t xml:space="preserve">J Chem </w:t>
      </w:r>
      <w:proofErr w:type="spellStart"/>
      <w:r w:rsidRPr="00602C04">
        <w:rPr>
          <w:rFonts w:asciiTheme="minorHAnsi" w:hAnsiTheme="minorHAnsi" w:cstheme="minorHAnsi"/>
          <w:i/>
          <w:iCs/>
          <w:sz w:val="24"/>
          <w:szCs w:val="24"/>
        </w:rPr>
        <w:t>Neuroanat</w:t>
      </w:r>
      <w:proofErr w:type="spellEnd"/>
      <w:r w:rsidRPr="00602C04">
        <w:rPr>
          <w:rFonts w:asciiTheme="minorHAnsi" w:hAnsiTheme="minorHAnsi" w:cstheme="minorHAnsi"/>
          <w:sz w:val="24"/>
          <w:szCs w:val="24"/>
        </w:rPr>
        <w:t xml:space="preserve">; 26: 331–43. </w:t>
      </w:r>
      <w:hyperlink r:id="rId91" w:history="1">
        <w:r w:rsidRPr="00602C04">
          <w:rPr>
            <w:rStyle w:val="Hyperlink"/>
            <w:rFonts w:asciiTheme="minorHAnsi" w:hAnsiTheme="minorHAnsi" w:cstheme="minorHAnsi"/>
          </w:rPr>
          <w:t>https://doi.org/10.1016/j.jchemneu.2003.10.002</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Howe, C.J, Fuller, C.M, &amp; </w:t>
      </w:r>
      <w:proofErr w:type="spellStart"/>
      <w:r w:rsidRPr="00602C04">
        <w:rPr>
          <w:rFonts w:asciiTheme="minorHAnsi" w:hAnsiTheme="minorHAnsi" w:cstheme="minorHAnsi"/>
          <w:sz w:val="24"/>
          <w:szCs w:val="24"/>
        </w:rPr>
        <w:t>Ompad</w:t>
      </w:r>
      <w:proofErr w:type="spellEnd"/>
      <w:r w:rsidRPr="00602C04">
        <w:rPr>
          <w:rFonts w:asciiTheme="minorHAnsi" w:hAnsiTheme="minorHAnsi" w:cstheme="minorHAnsi"/>
          <w:sz w:val="24"/>
          <w:szCs w:val="24"/>
        </w:rPr>
        <w:t xml:space="preserve">, D.C, </w:t>
      </w:r>
      <w:r w:rsidRPr="00602C04">
        <w:rPr>
          <w:rFonts w:asciiTheme="minorHAnsi" w:hAnsiTheme="minorHAnsi" w:cstheme="minorHAnsi"/>
          <w:i/>
          <w:iCs/>
          <w:sz w:val="24"/>
          <w:szCs w:val="24"/>
        </w:rPr>
        <w:t xml:space="preserve">et. al. </w:t>
      </w:r>
      <w:r w:rsidRPr="00602C04">
        <w:rPr>
          <w:rFonts w:asciiTheme="minorHAnsi" w:hAnsiTheme="minorHAnsi" w:cstheme="minorHAnsi"/>
          <w:sz w:val="24"/>
          <w:szCs w:val="24"/>
        </w:rPr>
        <w:t xml:space="preserve">(2005). Association of sex, hygiene and drug equipment sharing with hepatitis C virus infection among non-injecting drug users in New York City. </w:t>
      </w:r>
      <w:r w:rsidRPr="00602C04">
        <w:rPr>
          <w:rFonts w:asciiTheme="minorHAnsi" w:hAnsiTheme="minorHAnsi" w:cstheme="minorHAnsi"/>
        </w:rPr>
        <w:t xml:space="preserve"> </w:t>
      </w:r>
      <w:r w:rsidRPr="00602C04">
        <w:rPr>
          <w:rFonts w:asciiTheme="minorHAnsi" w:hAnsiTheme="minorHAnsi" w:cstheme="minorHAnsi"/>
          <w:sz w:val="24"/>
          <w:szCs w:val="24"/>
        </w:rPr>
        <w:t>Drug Alcohol Depend. 79(3):389-95.</w:t>
      </w:r>
      <w:r>
        <w:t xml:space="preserve"> </w:t>
      </w:r>
      <w:hyperlink r:id="rId92" w:history="1">
        <w:r w:rsidRPr="00602C04">
          <w:rPr>
            <w:rStyle w:val="Hyperlink"/>
            <w:rFonts w:asciiTheme="minorHAnsi" w:hAnsiTheme="minorHAnsi" w:cstheme="minorHAnsi"/>
          </w:rPr>
          <w:t>https://doi.org/10.1016/j.drugalcdep.2005.03.004</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lastRenderedPageBreak/>
        <w:t xml:space="preserve">Imam, S.Z, Ali, S.F. (2000). Selenium, an antioxidant, attenuates methamphetamine induced dopaminergic toxicity and </w:t>
      </w:r>
      <w:proofErr w:type="spellStart"/>
      <w:r w:rsidRPr="00602C04">
        <w:rPr>
          <w:rFonts w:asciiTheme="minorHAnsi" w:hAnsiTheme="minorHAnsi" w:cstheme="minorHAnsi"/>
          <w:sz w:val="24"/>
          <w:szCs w:val="24"/>
        </w:rPr>
        <w:t>peroxynitrite</w:t>
      </w:r>
      <w:proofErr w:type="spellEnd"/>
      <w:r w:rsidRPr="00602C04">
        <w:rPr>
          <w:rFonts w:asciiTheme="minorHAnsi" w:hAnsiTheme="minorHAnsi" w:cstheme="minorHAnsi"/>
          <w:sz w:val="24"/>
          <w:szCs w:val="24"/>
        </w:rPr>
        <w:t xml:space="preserve"> generation. </w:t>
      </w:r>
      <w:r w:rsidRPr="00602C04">
        <w:rPr>
          <w:rFonts w:asciiTheme="minorHAnsi" w:hAnsiTheme="minorHAnsi" w:cstheme="minorHAnsi"/>
          <w:i/>
          <w:iCs/>
          <w:sz w:val="24"/>
          <w:szCs w:val="24"/>
        </w:rPr>
        <w:t>Brain Res</w:t>
      </w:r>
      <w:r w:rsidRPr="00602C04">
        <w:rPr>
          <w:rFonts w:asciiTheme="minorHAnsi" w:hAnsiTheme="minorHAnsi" w:cstheme="minorHAnsi"/>
          <w:sz w:val="24"/>
          <w:szCs w:val="24"/>
        </w:rPr>
        <w:t>; 855(1):186-91.</w:t>
      </w:r>
      <w:r>
        <w:t xml:space="preserve"> </w:t>
      </w:r>
      <w:hyperlink r:id="rId93" w:history="1">
        <w:r w:rsidRPr="00602C04">
          <w:rPr>
            <w:rStyle w:val="Hyperlink"/>
            <w:rFonts w:asciiTheme="minorHAnsi" w:hAnsiTheme="minorHAnsi" w:cstheme="minorHAnsi"/>
          </w:rPr>
          <w:t>https://doi.org/10.1016/s0006-8993(99)02249-0</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Imam, S.Z, Ali, S.F. (2001). Aging increases the susceptibility to methamphetamine-induced dopaminergic neurotoxicity in rats: correlation with </w:t>
      </w:r>
      <w:proofErr w:type="spellStart"/>
      <w:r w:rsidRPr="00602C04">
        <w:rPr>
          <w:rFonts w:asciiTheme="minorHAnsi" w:hAnsiTheme="minorHAnsi" w:cstheme="minorHAnsi"/>
          <w:sz w:val="24"/>
          <w:szCs w:val="24"/>
        </w:rPr>
        <w:t>peroxynitrite</w:t>
      </w:r>
      <w:proofErr w:type="spellEnd"/>
      <w:r w:rsidRPr="00602C04">
        <w:rPr>
          <w:rFonts w:asciiTheme="minorHAnsi" w:hAnsiTheme="minorHAnsi" w:cstheme="minorHAnsi"/>
          <w:sz w:val="24"/>
          <w:szCs w:val="24"/>
        </w:rPr>
        <w:t xml:space="preserve"> production and hyperthermia. </w:t>
      </w:r>
      <w:r w:rsidRPr="00602C04">
        <w:rPr>
          <w:rFonts w:asciiTheme="minorHAnsi" w:hAnsiTheme="minorHAnsi" w:cstheme="minorHAnsi"/>
          <w:i/>
          <w:iCs/>
          <w:sz w:val="24"/>
          <w:szCs w:val="24"/>
        </w:rPr>
        <w:t xml:space="preserve">J </w:t>
      </w:r>
      <w:proofErr w:type="spellStart"/>
      <w:r w:rsidRPr="00602C04">
        <w:rPr>
          <w:rFonts w:asciiTheme="minorHAnsi" w:hAnsiTheme="minorHAnsi" w:cstheme="minorHAnsi"/>
          <w:i/>
          <w:iCs/>
          <w:sz w:val="24"/>
          <w:szCs w:val="24"/>
        </w:rPr>
        <w:t>Neurochem</w:t>
      </w:r>
      <w:proofErr w:type="spellEnd"/>
      <w:r w:rsidRPr="00602C04">
        <w:rPr>
          <w:rFonts w:asciiTheme="minorHAnsi" w:hAnsiTheme="minorHAnsi" w:cstheme="minorHAnsi"/>
          <w:i/>
          <w:iCs/>
          <w:sz w:val="24"/>
          <w:szCs w:val="24"/>
        </w:rPr>
        <w:t xml:space="preserve"> </w:t>
      </w:r>
      <w:r w:rsidRPr="00602C04">
        <w:rPr>
          <w:rFonts w:asciiTheme="minorHAnsi" w:hAnsiTheme="minorHAnsi" w:cstheme="minorHAnsi"/>
          <w:sz w:val="24"/>
          <w:szCs w:val="24"/>
        </w:rPr>
        <w:t xml:space="preserve">;78(5):952-9. DM, February 2012 </w:t>
      </w:r>
      <w:hyperlink r:id="rId94" w:history="1">
        <w:r w:rsidRPr="00602C04">
          <w:rPr>
            <w:rStyle w:val="Hyperlink"/>
            <w:rFonts w:asciiTheme="minorHAnsi" w:hAnsiTheme="minorHAnsi" w:cstheme="minorHAnsi"/>
          </w:rPr>
          <w:t>https://doi.org/10.1046/j.1471-4159.2001.00477.x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Imam, S.Z, el-</w:t>
      </w:r>
      <w:proofErr w:type="spellStart"/>
      <w:r w:rsidRPr="00602C04">
        <w:rPr>
          <w:rFonts w:asciiTheme="minorHAnsi" w:hAnsiTheme="minorHAnsi" w:cstheme="minorHAnsi"/>
          <w:sz w:val="24"/>
          <w:szCs w:val="24"/>
        </w:rPr>
        <w:t>Yazal</w:t>
      </w:r>
      <w:proofErr w:type="spellEnd"/>
      <w:r w:rsidRPr="00602C04">
        <w:rPr>
          <w:rFonts w:asciiTheme="minorHAnsi" w:hAnsiTheme="minorHAnsi" w:cstheme="minorHAnsi"/>
          <w:sz w:val="24"/>
          <w:szCs w:val="24"/>
        </w:rPr>
        <w:t xml:space="preserve"> J., Newport, G.D.,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(2001). Methamphetamine-induced dopaminergic neurotoxicity: role of </w:t>
      </w:r>
      <w:proofErr w:type="spellStart"/>
      <w:r w:rsidRPr="00602C04">
        <w:rPr>
          <w:rFonts w:asciiTheme="minorHAnsi" w:hAnsiTheme="minorHAnsi" w:cstheme="minorHAnsi"/>
          <w:sz w:val="24"/>
          <w:szCs w:val="24"/>
        </w:rPr>
        <w:t>peroxynitrite</w:t>
      </w:r>
      <w:proofErr w:type="spellEnd"/>
      <w:r w:rsidRPr="00602C04">
        <w:rPr>
          <w:rFonts w:asciiTheme="minorHAnsi" w:hAnsiTheme="minorHAnsi" w:cstheme="minorHAnsi"/>
          <w:sz w:val="24"/>
          <w:szCs w:val="24"/>
        </w:rPr>
        <w:t xml:space="preserve"> and neuroprotective role of antioxidants and </w:t>
      </w:r>
      <w:proofErr w:type="spellStart"/>
      <w:r w:rsidRPr="00602C04">
        <w:rPr>
          <w:rFonts w:asciiTheme="minorHAnsi" w:hAnsiTheme="minorHAnsi" w:cstheme="minorHAnsi"/>
          <w:sz w:val="24"/>
          <w:szCs w:val="24"/>
        </w:rPr>
        <w:t>peroxynitrite</w:t>
      </w:r>
      <w:proofErr w:type="spellEnd"/>
      <w:r w:rsidRPr="00602C04">
        <w:rPr>
          <w:rFonts w:asciiTheme="minorHAnsi" w:hAnsiTheme="minorHAnsi" w:cstheme="minorHAnsi"/>
          <w:sz w:val="24"/>
          <w:szCs w:val="24"/>
        </w:rPr>
        <w:t xml:space="preserve"> decomposition catalysts. </w:t>
      </w:r>
      <w:r w:rsidRPr="00602C04">
        <w:rPr>
          <w:rFonts w:asciiTheme="minorHAnsi" w:hAnsiTheme="minorHAnsi" w:cstheme="minorHAnsi"/>
          <w:i/>
          <w:iCs/>
          <w:sz w:val="24"/>
          <w:szCs w:val="24"/>
        </w:rPr>
        <w:t>Ann NY AcadSci</w:t>
      </w:r>
      <w:r w:rsidRPr="00602C04">
        <w:rPr>
          <w:rFonts w:asciiTheme="minorHAnsi" w:hAnsiTheme="minorHAnsi" w:cstheme="minorHAnsi"/>
          <w:sz w:val="24"/>
          <w:szCs w:val="24"/>
        </w:rPr>
        <w:t>1; 939:366-80.</w:t>
      </w:r>
      <w:r>
        <w:t xml:space="preserve"> </w:t>
      </w:r>
      <w:hyperlink r:id="rId95" w:history="1">
        <w:r w:rsidRPr="00602C04">
          <w:rPr>
            <w:rStyle w:val="Hyperlink"/>
            <w:rFonts w:asciiTheme="minorHAnsi" w:hAnsiTheme="minorHAnsi" w:cstheme="minorHAnsi"/>
          </w:rPr>
          <w:t>https://doi.org/10.1111/j.1749-6632.2001.tb03646.x</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Islam, M.N., </w:t>
      </w:r>
      <w:proofErr w:type="spellStart"/>
      <w:r w:rsidRPr="00602C04">
        <w:rPr>
          <w:rFonts w:asciiTheme="minorHAnsi" w:hAnsiTheme="minorHAnsi" w:cstheme="minorHAnsi"/>
          <w:sz w:val="24"/>
          <w:szCs w:val="24"/>
        </w:rPr>
        <w:t>Jesmine</w:t>
      </w:r>
      <w:proofErr w:type="spellEnd"/>
      <w:r w:rsidRPr="00602C04">
        <w:rPr>
          <w:rFonts w:asciiTheme="minorHAnsi" w:hAnsiTheme="minorHAnsi" w:cstheme="minorHAnsi"/>
          <w:sz w:val="24"/>
          <w:szCs w:val="24"/>
        </w:rPr>
        <w:t xml:space="preserve">, K., Kong, S.N., &amp; </w:t>
      </w:r>
      <w:proofErr w:type="spellStart"/>
      <w:r w:rsidRPr="00602C04">
        <w:rPr>
          <w:rFonts w:asciiTheme="minorHAnsi" w:hAnsiTheme="minorHAnsi" w:cstheme="minorHAnsi"/>
          <w:sz w:val="24"/>
          <w:szCs w:val="24"/>
        </w:rPr>
        <w:t>Molh</w:t>
      </w:r>
      <w:proofErr w:type="spellEnd"/>
      <w:r w:rsidRPr="00602C04">
        <w:rPr>
          <w:rFonts w:asciiTheme="minorHAnsi" w:hAnsiTheme="minorHAnsi" w:cstheme="minorHAnsi"/>
          <w:sz w:val="24"/>
          <w:szCs w:val="24"/>
        </w:rPr>
        <w:t xml:space="preserve">, A, </w:t>
      </w:r>
      <w:r w:rsidRPr="00602C04">
        <w:rPr>
          <w:rFonts w:asciiTheme="minorHAnsi" w:hAnsiTheme="minorHAnsi" w:cstheme="minorHAnsi"/>
          <w:i/>
          <w:iCs/>
          <w:sz w:val="24"/>
          <w:szCs w:val="24"/>
        </w:rPr>
        <w:t>et. al</w:t>
      </w:r>
      <w:r w:rsidRPr="00602C04">
        <w:rPr>
          <w:rFonts w:asciiTheme="minorHAnsi" w:hAnsiTheme="minorHAnsi" w:cstheme="minorHAnsi"/>
          <w:sz w:val="24"/>
          <w:szCs w:val="24"/>
        </w:rPr>
        <w:t xml:space="preserve">. (2009). Histopathological studies of cardiac lesions after long term administration of methamphetamine in high dosage—Part II. </w:t>
      </w:r>
      <w:r w:rsidRPr="00602C04">
        <w:rPr>
          <w:rFonts w:asciiTheme="minorHAnsi" w:hAnsiTheme="minorHAnsi" w:cstheme="minorHAnsi"/>
          <w:i/>
          <w:iCs/>
          <w:sz w:val="24"/>
          <w:szCs w:val="24"/>
        </w:rPr>
        <w:t xml:space="preserve">Leg Med </w:t>
      </w:r>
      <w:r w:rsidRPr="00602C04">
        <w:rPr>
          <w:rFonts w:asciiTheme="minorHAnsi" w:hAnsiTheme="minorHAnsi" w:cstheme="minorHAnsi"/>
          <w:sz w:val="24"/>
          <w:szCs w:val="24"/>
        </w:rPr>
        <w:t>(Tokyo);11(Suppl 1</w:t>
      </w:r>
      <w:proofErr w:type="gramStart"/>
      <w:r w:rsidRPr="00602C04">
        <w:rPr>
          <w:rFonts w:asciiTheme="minorHAnsi" w:hAnsiTheme="minorHAnsi" w:cstheme="minorHAnsi"/>
          <w:sz w:val="24"/>
          <w:szCs w:val="24"/>
        </w:rPr>
        <w:t>):S</w:t>
      </w:r>
      <w:proofErr w:type="gramEnd"/>
      <w:r w:rsidRPr="00602C04">
        <w:rPr>
          <w:rFonts w:asciiTheme="minorHAnsi" w:hAnsiTheme="minorHAnsi" w:cstheme="minorHAnsi"/>
          <w:sz w:val="24"/>
          <w:szCs w:val="24"/>
        </w:rPr>
        <w:t>147-50.</w:t>
      </w:r>
      <w:r>
        <w:t xml:space="preserve"> </w:t>
      </w:r>
      <w:hyperlink r:id="rId96" w:history="1">
        <w:r w:rsidRPr="00602C04">
          <w:rPr>
            <w:rStyle w:val="Hyperlink"/>
            <w:rFonts w:asciiTheme="minorHAnsi" w:hAnsiTheme="minorHAnsi" w:cstheme="minorHAnsi"/>
          </w:rPr>
          <w:t>https://doi.org/10.1016/j.legalmed.2009.02.035</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Ito, Y, </w:t>
      </w:r>
      <w:proofErr w:type="spellStart"/>
      <w:r w:rsidRPr="00602C04">
        <w:rPr>
          <w:rFonts w:asciiTheme="minorHAnsi" w:hAnsiTheme="minorHAnsi" w:cstheme="minorHAnsi"/>
          <w:sz w:val="24"/>
          <w:szCs w:val="24"/>
        </w:rPr>
        <w:t>Jono</w:t>
      </w:r>
      <w:proofErr w:type="spellEnd"/>
      <w:r w:rsidRPr="00602C04">
        <w:rPr>
          <w:rFonts w:asciiTheme="minorHAnsi" w:hAnsiTheme="minorHAnsi" w:cstheme="minorHAnsi"/>
          <w:sz w:val="24"/>
          <w:szCs w:val="24"/>
        </w:rPr>
        <w:t xml:space="preserve">, H. &amp; </w:t>
      </w:r>
      <w:proofErr w:type="spellStart"/>
      <w:r w:rsidRPr="00602C04">
        <w:rPr>
          <w:rFonts w:asciiTheme="minorHAnsi" w:hAnsiTheme="minorHAnsi" w:cstheme="minorHAnsi"/>
          <w:sz w:val="24"/>
          <w:szCs w:val="24"/>
        </w:rPr>
        <w:t>Shojo</w:t>
      </w:r>
      <w:proofErr w:type="spellEnd"/>
      <w:r w:rsidRPr="00602C04">
        <w:rPr>
          <w:rFonts w:asciiTheme="minorHAnsi" w:hAnsiTheme="minorHAnsi" w:cstheme="minorHAnsi"/>
          <w:sz w:val="24"/>
          <w:szCs w:val="24"/>
        </w:rPr>
        <w:t xml:space="preserve"> H. (1998</w:t>
      </w:r>
      <w:proofErr w:type="gramStart"/>
      <w:r w:rsidRPr="00602C04">
        <w:rPr>
          <w:rFonts w:asciiTheme="minorHAnsi" w:hAnsiTheme="minorHAnsi" w:cstheme="minorHAnsi"/>
          <w:sz w:val="24"/>
          <w:szCs w:val="24"/>
        </w:rPr>
        <w:t>).Ultrastructural</w:t>
      </w:r>
      <w:proofErr w:type="gramEnd"/>
      <w:r w:rsidRPr="00602C04">
        <w:rPr>
          <w:rFonts w:asciiTheme="minorHAnsi" w:hAnsiTheme="minorHAnsi" w:cstheme="minorHAnsi"/>
          <w:sz w:val="24"/>
          <w:szCs w:val="24"/>
        </w:rPr>
        <w:t xml:space="preserve"> findings of the endothelial cells in pancreatic lesions after chronic administration of methamphetamine in rats. </w:t>
      </w:r>
      <w:r w:rsidRPr="00602C04">
        <w:rPr>
          <w:rFonts w:asciiTheme="minorHAnsi" w:hAnsiTheme="minorHAnsi" w:cstheme="minorHAnsi"/>
          <w:i/>
          <w:iCs/>
          <w:sz w:val="24"/>
          <w:szCs w:val="24"/>
        </w:rPr>
        <w:t>Kurume Med J</w:t>
      </w:r>
      <w:r w:rsidRPr="00602C04">
        <w:rPr>
          <w:rFonts w:asciiTheme="minorHAnsi" w:hAnsiTheme="minorHAnsi" w:cstheme="minorHAnsi"/>
          <w:sz w:val="24"/>
          <w:szCs w:val="24"/>
        </w:rPr>
        <w:t>; 45(3):24</w:t>
      </w:r>
      <w:r>
        <w:t xml:space="preserve"> </w:t>
      </w:r>
      <w:hyperlink r:id="rId97" w:history="1">
        <w:r w:rsidRPr="00602C04">
          <w:rPr>
            <w:rStyle w:val="Hyperlink"/>
            <w:rFonts w:asciiTheme="minorHAnsi" w:hAnsiTheme="minorHAnsi" w:cstheme="minorHAnsi"/>
          </w:rPr>
          <w:t>https://doi.org/10.2739/kurumemedj.45.243</w:t>
        </w:r>
      </w:hyperlink>
      <w:r w:rsidRPr="00602C04">
        <w:rPr>
          <w:rFonts w:asciiTheme="minorHAnsi" w:hAnsiTheme="minorHAnsi" w:cstheme="minorHAnsi"/>
          <w:sz w:val="24"/>
          <w:szCs w:val="24"/>
        </w:rPr>
        <w:t xml:space="preserve"> </w:t>
      </w:r>
    </w:p>
    <w:p w:rsidR="009761E4" w:rsidRDefault="009761E4" w:rsidP="00602C04">
      <w:pPr>
        <w:pStyle w:val="NormalWeb"/>
        <w:numPr>
          <w:ilvl w:val="0"/>
          <w:numId w:val="2"/>
        </w:numPr>
        <w:spacing w:before="0" w:beforeAutospacing="0" w:after="0" w:afterAutospacing="0" w:line="276" w:lineRule="auto"/>
        <w:jc w:val="both"/>
        <w:rPr>
          <w:rFonts w:asciiTheme="minorHAnsi" w:hAnsiTheme="minorHAnsi" w:cstheme="minorHAnsi"/>
        </w:rPr>
      </w:pPr>
      <w:proofErr w:type="spellStart"/>
      <w:r>
        <w:rPr>
          <w:rFonts w:asciiTheme="minorHAnsi" w:hAnsiTheme="minorHAnsi" w:cstheme="minorHAnsi"/>
        </w:rPr>
        <w:t>Janero</w:t>
      </w:r>
      <w:proofErr w:type="spellEnd"/>
      <w:r>
        <w:rPr>
          <w:rFonts w:asciiTheme="minorHAnsi" w:hAnsiTheme="minorHAnsi" w:cstheme="minorHAnsi"/>
        </w:rPr>
        <w:t xml:space="preserve">, D. R. (1990). Malondialdehyde and </w:t>
      </w:r>
      <w:proofErr w:type="spellStart"/>
      <w:r>
        <w:rPr>
          <w:rFonts w:asciiTheme="minorHAnsi" w:hAnsiTheme="minorHAnsi" w:cstheme="minorHAnsi"/>
        </w:rPr>
        <w:t>thiobarbituric</w:t>
      </w:r>
      <w:proofErr w:type="spellEnd"/>
      <w:r>
        <w:rPr>
          <w:rFonts w:asciiTheme="minorHAnsi" w:hAnsiTheme="minorHAnsi" w:cstheme="minorHAnsi"/>
        </w:rPr>
        <w:t xml:space="preserve"> acid-reactivity as diagnostic indices of lipid peroxidation and peroxidative tissue injury. </w:t>
      </w:r>
      <w:r>
        <w:rPr>
          <w:rStyle w:val="Emphasis"/>
          <w:rFonts w:asciiTheme="minorHAnsi" w:hAnsiTheme="minorHAnsi" w:cstheme="minorHAnsi"/>
        </w:rPr>
        <w:t>Free Radical Biology and Medicine</w:t>
      </w:r>
      <w:r>
        <w:rPr>
          <w:rFonts w:asciiTheme="minorHAnsi" w:hAnsiTheme="minorHAnsi" w:cstheme="minorHAnsi"/>
        </w:rPr>
        <w:t xml:space="preserve">, 9(6), 515–540. </w:t>
      </w:r>
      <w:hyperlink r:id="rId98" w:history="1">
        <w:r>
          <w:rPr>
            <w:rStyle w:val="Hyperlink"/>
            <w:rFonts w:asciiTheme="minorHAnsi" w:hAnsiTheme="minorHAnsi" w:cstheme="minorHAnsi"/>
          </w:rPr>
          <w:t>https://doi.org/10.1016/0891-5849(90)90131-2</w:t>
        </w:r>
      </w:hyperlink>
      <w:r>
        <w:rPr>
          <w:rFonts w:asciiTheme="minorHAnsi" w:hAnsiTheme="minorHAnsi" w:cstheme="minorHAnsi"/>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Joca</w:t>
      </w:r>
      <w:proofErr w:type="spellEnd"/>
      <w:r w:rsidRPr="00602C04">
        <w:rPr>
          <w:rFonts w:asciiTheme="minorHAnsi" w:hAnsiTheme="minorHAnsi" w:cstheme="minorHAnsi"/>
          <w:sz w:val="24"/>
          <w:szCs w:val="24"/>
        </w:rPr>
        <w:t xml:space="preserve">, L, </w:t>
      </w:r>
      <w:proofErr w:type="spellStart"/>
      <w:r w:rsidRPr="00602C04">
        <w:rPr>
          <w:rFonts w:asciiTheme="minorHAnsi" w:hAnsiTheme="minorHAnsi" w:cstheme="minorHAnsi"/>
          <w:sz w:val="24"/>
          <w:szCs w:val="24"/>
        </w:rPr>
        <w:t>Zuloaga</w:t>
      </w:r>
      <w:proofErr w:type="spellEnd"/>
      <w:r w:rsidRPr="00602C04">
        <w:rPr>
          <w:rFonts w:asciiTheme="minorHAnsi" w:hAnsiTheme="minorHAnsi" w:cstheme="minorHAnsi"/>
          <w:sz w:val="24"/>
          <w:szCs w:val="24"/>
        </w:rPr>
        <w:t xml:space="preserve"> D., </w:t>
      </w:r>
      <w:proofErr w:type="spellStart"/>
      <w:r w:rsidRPr="00602C04">
        <w:rPr>
          <w:rFonts w:asciiTheme="minorHAnsi" w:hAnsiTheme="minorHAnsi" w:cstheme="minorHAnsi"/>
          <w:sz w:val="24"/>
          <w:szCs w:val="24"/>
        </w:rPr>
        <w:t>Raber</w:t>
      </w:r>
      <w:proofErr w:type="spellEnd"/>
      <w:r w:rsidRPr="00602C04">
        <w:rPr>
          <w:rFonts w:asciiTheme="minorHAnsi" w:hAnsiTheme="minorHAnsi" w:cstheme="minorHAnsi"/>
          <w:sz w:val="24"/>
          <w:szCs w:val="24"/>
        </w:rPr>
        <w:t xml:space="preserve">, J.&amp; Siegel, J. (20140. Long-term effects of early adolescent methamphetamine exposure on depression-like behavior and the hypothalamic vasopressin system in mice. </w:t>
      </w:r>
      <w:r w:rsidRPr="00602C04">
        <w:rPr>
          <w:rFonts w:asciiTheme="minorHAnsi" w:hAnsiTheme="minorHAnsi" w:cstheme="minorHAnsi"/>
          <w:i/>
          <w:iCs/>
          <w:sz w:val="24"/>
          <w:szCs w:val="24"/>
        </w:rPr>
        <w:t>Developmental neuroscience</w:t>
      </w:r>
      <w:r w:rsidRPr="00602C04">
        <w:rPr>
          <w:rFonts w:asciiTheme="minorHAnsi" w:hAnsiTheme="minorHAnsi" w:cstheme="minorHAnsi"/>
          <w:sz w:val="24"/>
          <w:szCs w:val="24"/>
        </w:rPr>
        <w:t>, 36(2): 108-118.</w:t>
      </w:r>
      <w:r>
        <w:t xml:space="preserve"> </w:t>
      </w:r>
      <w:hyperlink r:id="rId99" w:history="1">
        <w:r w:rsidRPr="00602C04">
          <w:rPr>
            <w:rStyle w:val="Hyperlink"/>
            <w:rFonts w:asciiTheme="minorHAnsi" w:hAnsiTheme="minorHAnsi" w:cstheme="minorHAnsi"/>
          </w:rPr>
          <w:t>https://doi.org/10.1159/000360001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Jomova</w:t>
      </w:r>
      <w:proofErr w:type="spellEnd"/>
      <w:r w:rsidRPr="00602C04">
        <w:rPr>
          <w:rFonts w:asciiTheme="minorHAnsi" w:hAnsiTheme="minorHAnsi" w:cstheme="minorHAnsi"/>
          <w:sz w:val="24"/>
          <w:szCs w:val="24"/>
        </w:rPr>
        <w:t xml:space="preserve">, K, </w:t>
      </w:r>
      <w:proofErr w:type="spellStart"/>
      <w:r w:rsidRPr="00602C04">
        <w:rPr>
          <w:rFonts w:asciiTheme="minorHAnsi" w:hAnsiTheme="minorHAnsi" w:cstheme="minorHAnsi"/>
          <w:sz w:val="24"/>
          <w:szCs w:val="24"/>
        </w:rPr>
        <w:t>Raptova</w:t>
      </w:r>
      <w:proofErr w:type="spellEnd"/>
      <w:r w:rsidRPr="00602C04">
        <w:rPr>
          <w:rFonts w:asciiTheme="minorHAnsi" w:hAnsiTheme="minorHAnsi" w:cstheme="minorHAnsi"/>
          <w:sz w:val="24"/>
          <w:szCs w:val="24"/>
        </w:rPr>
        <w:t xml:space="preserve">, R., Alomar, S., </w:t>
      </w:r>
      <w:proofErr w:type="spellStart"/>
      <w:r w:rsidRPr="00602C04">
        <w:rPr>
          <w:rFonts w:asciiTheme="minorHAnsi" w:hAnsiTheme="minorHAnsi" w:cstheme="minorHAnsi"/>
          <w:sz w:val="24"/>
          <w:szCs w:val="24"/>
        </w:rPr>
        <w:t>Alwasel</w:t>
      </w:r>
      <w:proofErr w:type="spellEnd"/>
      <w:r w:rsidRPr="00602C04">
        <w:rPr>
          <w:rFonts w:asciiTheme="minorHAnsi" w:hAnsiTheme="minorHAnsi" w:cstheme="minorHAnsi"/>
          <w:sz w:val="24"/>
          <w:szCs w:val="24"/>
        </w:rPr>
        <w:t xml:space="preserve">, S., </w:t>
      </w:r>
      <w:proofErr w:type="spellStart"/>
      <w:r w:rsidRPr="00602C04">
        <w:rPr>
          <w:rFonts w:asciiTheme="minorHAnsi" w:hAnsiTheme="minorHAnsi" w:cstheme="minorHAnsi"/>
          <w:sz w:val="24"/>
          <w:szCs w:val="24"/>
        </w:rPr>
        <w:t>Nepovimova</w:t>
      </w:r>
      <w:proofErr w:type="spellEnd"/>
      <w:r w:rsidRPr="00602C04">
        <w:rPr>
          <w:rFonts w:asciiTheme="minorHAnsi" w:hAnsiTheme="minorHAnsi" w:cstheme="minorHAnsi"/>
          <w:sz w:val="24"/>
          <w:szCs w:val="24"/>
        </w:rPr>
        <w:t xml:space="preserve">, E, </w:t>
      </w:r>
      <w:proofErr w:type="spellStart"/>
      <w:r w:rsidRPr="00602C04">
        <w:rPr>
          <w:rFonts w:asciiTheme="minorHAnsi" w:hAnsiTheme="minorHAnsi" w:cstheme="minorHAnsi"/>
          <w:sz w:val="24"/>
          <w:szCs w:val="24"/>
        </w:rPr>
        <w:t>Kuca</w:t>
      </w:r>
      <w:proofErr w:type="spellEnd"/>
      <w:r w:rsidRPr="00602C04">
        <w:rPr>
          <w:rFonts w:asciiTheme="minorHAnsi" w:hAnsiTheme="minorHAnsi" w:cstheme="minorHAnsi"/>
          <w:sz w:val="24"/>
          <w:szCs w:val="24"/>
        </w:rPr>
        <w:t xml:space="preserve">, K. &amp; </w:t>
      </w:r>
      <w:proofErr w:type="spellStart"/>
      <w:r w:rsidRPr="00602C04">
        <w:rPr>
          <w:rFonts w:asciiTheme="minorHAnsi" w:hAnsiTheme="minorHAnsi" w:cstheme="minorHAnsi"/>
          <w:sz w:val="24"/>
          <w:szCs w:val="24"/>
        </w:rPr>
        <w:t>Valko</w:t>
      </w:r>
      <w:proofErr w:type="spellEnd"/>
      <w:r w:rsidRPr="00602C04">
        <w:rPr>
          <w:rFonts w:asciiTheme="minorHAnsi" w:hAnsiTheme="minorHAnsi" w:cstheme="minorHAnsi"/>
          <w:sz w:val="24"/>
          <w:szCs w:val="24"/>
        </w:rPr>
        <w:t xml:space="preserve"> M. (2023). Reactive oxygen species, toxicity, oxidative stress, and antioxidants: Chronic diseases and aging. </w:t>
      </w:r>
      <w:r w:rsidRPr="00602C04">
        <w:rPr>
          <w:rFonts w:asciiTheme="minorHAnsi" w:hAnsiTheme="minorHAnsi" w:cstheme="minorHAnsi"/>
          <w:i/>
          <w:iCs/>
          <w:sz w:val="24"/>
          <w:szCs w:val="24"/>
        </w:rPr>
        <w:t>Archives of toxicology</w:t>
      </w:r>
      <w:r w:rsidRPr="00602C04">
        <w:rPr>
          <w:rFonts w:asciiTheme="minorHAnsi" w:hAnsiTheme="minorHAnsi" w:cstheme="minorHAnsi"/>
          <w:sz w:val="24"/>
          <w:szCs w:val="24"/>
        </w:rPr>
        <w:t xml:space="preserve">, 97(10): 2499-2574. </w:t>
      </w:r>
      <w:hyperlink r:id="rId100" w:history="1">
        <w:r w:rsidRPr="00602C04">
          <w:rPr>
            <w:rStyle w:val="Hyperlink"/>
            <w:rFonts w:asciiTheme="minorHAnsi" w:hAnsiTheme="minorHAnsi" w:cstheme="minorHAnsi"/>
          </w:rPr>
          <w:t>https://doi.org/10.1007/s00204-023-03562-9</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Jones C. (2020). Patterns and characteristics of methamphetamine use among adults—United States, MMWR. </w:t>
      </w:r>
      <w:r w:rsidRPr="00602C04">
        <w:rPr>
          <w:rFonts w:asciiTheme="minorHAnsi" w:hAnsiTheme="minorHAnsi" w:cstheme="minorHAnsi"/>
          <w:i/>
          <w:iCs/>
          <w:sz w:val="24"/>
          <w:szCs w:val="24"/>
        </w:rPr>
        <w:t>Morbidity and mortality weekly report,</w:t>
      </w:r>
      <w:r w:rsidRPr="00602C04">
        <w:rPr>
          <w:rFonts w:asciiTheme="minorHAnsi" w:hAnsiTheme="minorHAnsi" w:cstheme="minorHAnsi"/>
          <w:sz w:val="24"/>
          <w:szCs w:val="24"/>
        </w:rPr>
        <w:t xml:space="preserve"> 69: 2015–2018. </w:t>
      </w:r>
      <w:hyperlink r:id="rId101" w:history="1">
        <w:r w:rsidRPr="00602C04">
          <w:rPr>
            <w:rStyle w:val="Hyperlink"/>
            <w:rFonts w:asciiTheme="minorHAnsi" w:hAnsiTheme="minorHAnsi" w:cstheme="minorHAnsi"/>
          </w:rPr>
          <w:t>https://doi.org/10.15585/mmwr.mm6912a1</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 xml:space="preserve">Moshiri, M., </w:t>
      </w:r>
      <w:proofErr w:type="spellStart"/>
      <w:r w:rsidRPr="00602C04">
        <w:rPr>
          <w:rFonts w:asciiTheme="minorHAnsi" w:hAnsiTheme="minorHAnsi" w:cstheme="minorHAnsi"/>
          <w:sz w:val="24"/>
          <w:szCs w:val="24"/>
        </w:rPr>
        <w:t>Hosseiniyan</w:t>
      </w:r>
      <w:proofErr w:type="spellEnd"/>
      <w:r w:rsidRPr="00602C04">
        <w:rPr>
          <w:rFonts w:asciiTheme="minorHAnsi" w:hAnsiTheme="minorHAnsi" w:cstheme="minorHAnsi"/>
          <w:sz w:val="24"/>
          <w:szCs w:val="24"/>
        </w:rPr>
        <w:t xml:space="preserve">, S., </w:t>
      </w:r>
      <w:proofErr w:type="spellStart"/>
      <w:r w:rsidRPr="00602C04">
        <w:rPr>
          <w:rFonts w:asciiTheme="minorHAnsi" w:hAnsiTheme="minorHAnsi" w:cstheme="minorHAnsi"/>
          <w:sz w:val="24"/>
          <w:szCs w:val="24"/>
        </w:rPr>
        <w:t>Moallem</w:t>
      </w:r>
      <w:proofErr w:type="spellEnd"/>
      <w:r w:rsidRPr="00602C04">
        <w:rPr>
          <w:rFonts w:asciiTheme="minorHAnsi" w:hAnsiTheme="minorHAnsi" w:cstheme="minorHAnsi"/>
          <w:sz w:val="24"/>
          <w:szCs w:val="24"/>
        </w:rPr>
        <w:t xml:space="preserve">, S., </w:t>
      </w:r>
      <w:proofErr w:type="spellStart"/>
      <w:r w:rsidRPr="00602C04">
        <w:rPr>
          <w:rFonts w:asciiTheme="minorHAnsi" w:hAnsiTheme="minorHAnsi" w:cstheme="minorHAnsi"/>
          <w:sz w:val="24"/>
          <w:szCs w:val="24"/>
        </w:rPr>
        <w:t>Hadizadeh</w:t>
      </w:r>
      <w:proofErr w:type="spellEnd"/>
      <w:r w:rsidRPr="00602C04">
        <w:rPr>
          <w:rFonts w:asciiTheme="minorHAnsi" w:hAnsiTheme="minorHAnsi" w:cstheme="minorHAnsi"/>
          <w:sz w:val="24"/>
          <w:szCs w:val="24"/>
        </w:rPr>
        <w:t xml:space="preserve">, F., </w:t>
      </w:r>
      <w:proofErr w:type="spellStart"/>
      <w:r w:rsidRPr="00602C04">
        <w:rPr>
          <w:rFonts w:asciiTheme="minorHAnsi" w:hAnsiTheme="minorHAnsi" w:cstheme="minorHAnsi"/>
          <w:sz w:val="24"/>
          <w:szCs w:val="24"/>
        </w:rPr>
        <w:t>Jafarian</w:t>
      </w:r>
      <w:proofErr w:type="spellEnd"/>
      <w:r w:rsidRPr="00602C04">
        <w:rPr>
          <w:rFonts w:asciiTheme="minorHAnsi" w:hAnsiTheme="minorHAnsi" w:cstheme="minorHAnsi"/>
          <w:sz w:val="24"/>
          <w:szCs w:val="24"/>
        </w:rPr>
        <w:t xml:space="preserve">, A., </w:t>
      </w:r>
      <w:proofErr w:type="spellStart"/>
      <w:r w:rsidRPr="00602C04">
        <w:rPr>
          <w:rFonts w:asciiTheme="minorHAnsi" w:hAnsiTheme="minorHAnsi" w:cstheme="minorHAnsi"/>
          <w:sz w:val="24"/>
          <w:szCs w:val="24"/>
        </w:rPr>
        <w:t>Ghadiri</w:t>
      </w:r>
      <w:proofErr w:type="spellEnd"/>
      <w:r w:rsidRPr="00602C04">
        <w:rPr>
          <w:rFonts w:asciiTheme="minorHAnsi" w:hAnsiTheme="minorHAnsi" w:cstheme="minorHAnsi"/>
          <w:sz w:val="24"/>
          <w:szCs w:val="24"/>
        </w:rPr>
        <w:t xml:space="preserve">, A. &amp; </w:t>
      </w:r>
      <w:proofErr w:type="spellStart"/>
      <w:r w:rsidRPr="00602C04">
        <w:rPr>
          <w:rFonts w:asciiTheme="minorHAnsi" w:hAnsiTheme="minorHAnsi" w:cstheme="minorHAnsi"/>
          <w:sz w:val="24"/>
          <w:szCs w:val="24"/>
        </w:rPr>
        <w:t>Seifi</w:t>
      </w:r>
      <w:proofErr w:type="spellEnd"/>
      <w:r w:rsidRPr="00602C04">
        <w:rPr>
          <w:rFonts w:asciiTheme="minorHAnsi" w:hAnsiTheme="minorHAnsi" w:cstheme="minorHAnsi"/>
          <w:sz w:val="24"/>
          <w:szCs w:val="24"/>
        </w:rPr>
        <w:t xml:space="preserve">, M. (2018).  The effects of vitamin B12 on the brain damages caused by methamphetamine in mice. </w:t>
      </w:r>
      <w:r w:rsidRPr="00602C04">
        <w:rPr>
          <w:rFonts w:asciiTheme="minorHAnsi" w:hAnsiTheme="minorHAnsi" w:cstheme="minorHAnsi"/>
          <w:i/>
          <w:iCs/>
          <w:sz w:val="24"/>
          <w:szCs w:val="24"/>
        </w:rPr>
        <w:t>Iranian Journal of Basic Medical Sciences</w:t>
      </w:r>
      <w:r w:rsidRPr="00602C04">
        <w:rPr>
          <w:rFonts w:asciiTheme="minorHAnsi" w:hAnsiTheme="minorHAnsi" w:cstheme="minorHAnsi"/>
          <w:sz w:val="24"/>
          <w:szCs w:val="24"/>
        </w:rPr>
        <w:t xml:space="preserve">, 21(4): 434. </w:t>
      </w:r>
      <w:hyperlink r:id="rId102" w:history="1">
        <w:r w:rsidRPr="00602C04">
          <w:rPr>
            <w:rStyle w:val="Hyperlink"/>
            <w:rFonts w:asciiTheme="minorHAnsi" w:hAnsiTheme="minorHAnsi" w:cstheme="minorHAnsi"/>
          </w:rPr>
          <w:t>https://doi.org/10.22038/IJBMS.2018.23362.5897</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t>Moszczynska</w:t>
      </w:r>
      <w:proofErr w:type="spellEnd"/>
      <w:r w:rsidRPr="00602C04">
        <w:rPr>
          <w:rFonts w:asciiTheme="minorHAnsi" w:hAnsiTheme="minorHAnsi" w:cstheme="minorHAnsi"/>
          <w:sz w:val="24"/>
          <w:szCs w:val="24"/>
        </w:rPr>
        <w:t xml:space="preserve">, A.  (2016). Neurobiology and clinical manifestations of methamphetamine neurotoxicity. </w:t>
      </w:r>
      <w:r w:rsidRPr="00602C04">
        <w:rPr>
          <w:rFonts w:asciiTheme="minorHAnsi" w:hAnsiTheme="minorHAnsi" w:cstheme="minorHAnsi"/>
          <w:i/>
          <w:iCs/>
          <w:sz w:val="24"/>
          <w:szCs w:val="24"/>
        </w:rPr>
        <w:t>The Psychiatric times</w:t>
      </w:r>
      <w:r w:rsidRPr="00602C04">
        <w:rPr>
          <w:rFonts w:asciiTheme="minorHAnsi" w:hAnsiTheme="minorHAnsi" w:cstheme="minorHAnsi"/>
          <w:sz w:val="24"/>
          <w:szCs w:val="24"/>
        </w:rPr>
        <w:t xml:space="preserve">, 33(9): 16. </w:t>
      </w:r>
      <w:hyperlink r:id="rId103" w:history="1">
        <w:r w:rsidRPr="00602C04">
          <w:rPr>
            <w:rStyle w:val="Hyperlink"/>
            <w:rFonts w:asciiTheme="minorHAnsi" w:hAnsiTheme="minorHAnsi" w:cstheme="minorHAnsi"/>
          </w:rPr>
          <w:t>https://www.ncbi.nlm.nih.gov/pmc/articles/PMC6135110/</w:t>
        </w:r>
      </w:hyperlink>
      <w:r w:rsidRPr="00602C04">
        <w:rPr>
          <w:rFonts w:asciiTheme="minorHAnsi" w:hAnsiTheme="minorHAnsi" w:cstheme="minorHAnsi"/>
          <w:sz w:val="24"/>
          <w:szCs w:val="24"/>
        </w:rPr>
        <w:t xml:space="preserve"> </w:t>
      </w:r>
    </w:p>
    <w:p w:rsidR="009761E4" w:rsidRPr="00602C04" w:rsidRDefault="009761E4" w:rsidP="00602C04">
      <w:pPr>
        <w:pStyle w:val="ListParagraph"/>
        <w:numPr>
          <w:ilvl w:val="0"/>
          <w:numId w:val="2"/>
        </w:numPr>
        <w:spacing w:after="0"/>
        <w:jc w:val="both"/>
        <w:rPr>
          <w:rFonts w:asciiTheme="minorHAnsi" w:hAnsiTheme="minorHAnsi" w:cstheme="minorHAnsi"/>
          <w:sz w:val="24"/>
          <w:szCs w:val="24"/>
        </w:rPr>
      </w:pPr>
      <w:proofErr w:type="spellStart"/>
      <w:r w:rsidRPr="00602C04">
        <w:rPr>
          <w:rFonts w:asciiTheme="minorHAnsi" w:hAnsiTheme="minorHAnsi" w:cstheme="minorHAnsi"/>
          <w:sz w:val="24"/>
          <w:szCs w:val="24"/>
        </w:rPr>
        <w:lastRenderedPageBreak/>
        <w:t>Uyuimam</w:t>
      </w:r>
      <w:proofErr w:type="spellEnd"/>
      <w:r w:rsidRPr="00602C04">
        <w:rPr>
          <w:rFonts w:asciiTheme="minorHAnsi" w:hAnsiTheme="minorHAnsi" w:cstheme="minorHAnsi"/>
          <w:sz w:val="24"/>
          <w:szCs w:val="24"/>
        </w:rPr>
        <w:t xml:space="preserve">, S, Itzhak Y, Cadet, J, Islam, F. </w:t>
      </w:r>
      <w:proofErr w:type="spellStart"/>
      <w:r w:rsidRPr="00602C04">
        <w:rPr>
          <w:rFonts w:asciiTheme="minorHAnsi" w:hAnsiTheme="minorHAnsi" w:cstheme="minorHAnsi"/>
          <w:sz w:val="24"/>
          <w:szCs w:val="24"/>
        </w:rPr>
        <w:t>Slikker</w:t>
      </w:r>
      <w:proofErr w:type="spellEnd"/>
      <w:r w:rsidRPr="00602C04">
        <w:rPr>
          <w:rFonts w:asciiTheme="minorHAnsi" w:hAnsiTheme="minorHAnsi" w:cstheme="minorHAnsi"/>
          <w:sz w:val="24"/>
          <w:szCs w:val="24"/>
        </w:rPr>
        <w:t xml:space="preserve"> Jr. W &amp; Ali, S. (2001). Methamphetamine induced alteration in striatal p53 and bcl-2 expressions in mice. Molecular brain research, 91(1-2): 174-178.</w:t>
      </w:r>
      <w:r>
        <w:t xml:space="preserve"> </w:t>
      </w:r>
      <w:hyperlink r:id="rId104" w:history="1">
        <w:r w:rsidRPr="00602C04">
          <w:rPr>
            <w:rStyle w:val="Hyperlink"/>
            <w:rFonts w:asciiTheme="minorHAnsi" w:hAnsiTheme="minorHAnsi" w:cstheme="minorHAnsi"/>
          </w:rPr>
          <w:t>https://doi.org/10.1016/s0169-328x(01)00139-5</w:t>
        </w:r>
      </w:hyperlink>
      <w:r w:rsidRPr="00602C04">
        <w:rPr>
          <w:rFonts w:asciiTheme="minorHAnsi" w:hAnsiTheme="minorHAnsi" w:cstheme="minorHAnsi"/>
          <w:sz w:val="24"/>
          <w:szCs w:val="24"/>
        </w:rPr>
        <w:t xml:space="preserve"> </w:t>
      </w:r>
    </w:p>
    <w:p w:rsidR="009761E4" w:rsidRDefault="009761E4" w:rsidP="009761E4">
      <w:pPr>
        <w:jc w:val="both"/>
        <w:rPr>
          <w:rFonts w:asciiTheme="minorHAnsi" w:hAnsiTheme="minorHAnsi" w:cstheme="minorHAnsi"/>
        </w:rPr>
      </w:pPr>
    </w:p>
    <w:p w:rsidR="001E4699" w:rsidRPr="00602C04" w:rsidRDefault="00807924" w:rsidP="00602C04">
      <w:pPr>
        <w:pStyle w:val="ListParagraph"/>
        <w:numPr>
          <w:ilvl w:val="0"/>
          <w:numId w:val="2"/>
        </w:numPr>
        <w:spacing w:after="0"/>
        <w:jc w:val="both"/>
        <w:rPr>
          <w:rFonts w:asciiTheme="minorHAnsi" w:hAnsiTheme="minorHAnsi" w:cstheme="minorHAnsi"/>
          <w:sz w:val="24"/>
          <w:szCs w:val="24"/>
        </w:rPr>
      </w:pPr>
      <w:r w:rsidRPr="00602C04">
        <w:rPr>
          <w:rFonts w:asciiTheme="minorHAnsi" w:hAnsiTheme="minorHAnsi" w:cstheme="minorHAnsi"/>
          <w:sz w:val="24"/>
          <w:szCs w:val="24"/>
        </w:rPr>
        <w:t>Okafor</w:t>
      </w:r>
      <w:r w:rsidR="00493633" w:rsidRPr="00602C04">
        <w:rPr>
          <w:rFonts w:asciiTheme="minorHAnsi" w:hAnsiTheme="minorHAnsi" w:cstheme="minorHAnsi"/>
          <w:sz w:val="24"/>
          <w:szCs w:val="24"/>
        </w:rPr>
        <w:t xml:space="preserve"> E.</w:t>
      </w:r>
      <w:r w:rsidRPr="00602C04">
        <w:rPr>
          <w:rFonts w:asciiTheme="minorHAnsi" w:hAnsiTheme="minorHAnsi" w:cstheme="minorHAnsi"/>
          <w:sz w:val="24"/>
          <w:szCs w:val="24"/>
        </w:rPr>
        <w:t>C.</w:t>
      </w:r>
      <w:r w:rsidR="00493633" w:rsidRPr="00602C04">
        <w:rPr>
          <w:rFonts w:asciiTheme="minorHAnsi" w:hAnsiTheme="minorHAnsi" w:cstheme="minorHAnsi"/>
          <w:sz w:val="24"/>
          <w:szCs w:val="24"/>
        </w:rPr>
        <w:t>,</w:t>
      </w:r>
      <w:r w:rsidR="00DC79D3" w:rsidRPr="00602C04">
        <w:rPr>
          <w:rFonts w:asciiTheme="minorHAnsi" w:hAnsiTheme="minorHAnsi" w:cstheme="minorHAnsi"/>
          <w:sz w:val="24"/>
          <w:szCs w:val="24"/>
        </w:rPr>
        <w:t xml:space="preserve"> </w:t>
      </w:r>
      <w:proofErr w:type="spellStart"/>
      <w:r w:rsidRPr="00602C04">
        <w:rPr>
          <w:rFonts w:asciiTheme="minorHAnsi" w:hAnsiTheme="minorHAnsi" w:cstheme="minorHAnsi"/>
          <w:sz w:val="24"/>
          <w:szCs w:val="24"/>
        </w:rPr>
        <w:t>Ezeokafor</w:t>
      </w:r>
      <w:proofErr w:type="spellEnd"/>
      <w:r w:rsidRPr="00602C04">
        <w:rPr>
          <w:rFonts w:asciiTheme="minorHAnsi" w:hAnsiTheme="minorHAnsi" w:cstheme="minorHAnsi"/>
          <w:sz w:val="24"/>
          <w:szCs w:val="24"/>
        </w:rPr>
        <w:t xml:space="preserve"> E.N</w:t>
      </w:r>
      <w:r w:rsidR="00493633" w:rsidRPr="00602C04">
        <w:rPr>
          <w:rFonts w:asciiTheme="minorHAnsi" w:hAnsiTheme="minorHAnsi" w:cstheme="minorHAnsi"/>
          <w:sz w:val="24"/>
          <w:szCs w:val="24"/>
        </w:rPr>
        <w:t>.</w:t>
      </w:r>
      <w:r w:rsidRPr="00602C04">
        <w:rPr>
          <w:rFonts w:asciiTheme="minorHAnsi" w:hAnsiTheme="minorHAnsi" w:cstheme="minorHAnsi"/>
          <w:sz w:val="24"/>
          <w:szCs w:val="24"/>
        </w:rPr>
        <w:t xml:space="preserve">, Bernard O.O., </w:t>
      </w:r>
      <w:proofErr w:type="spellStart"/>
      <w:r w:rsidRPr="00602C04">
        <w:rPr>
          <w:rFonts w:asciiTheme="minorHAnsi" w:hAnsiTheme="minorHAnsi" w:cstheme="minorHAnsi"/>
          <w:sz w:val="24"/>
          <w:szCs w:val="24"/>
        </w:rPr>
        <w:t>Akor</w:t>
      </w:r>
      <w:proofErr w:type="spellEnd"/>
      <w:r w:rsidRPr="00602C04">
        <w:rPr>
          <w:rFonts w:asciiTheme="minorHAnsi" w:hAnsiTheme="minorHAnsi" w:cstheme="minorHAnsi"/>
          <w:sz w:val="24"/>
          <w:szCs w:val="24"/>
        </w:rPr>
        <w:t xml:space="preserve"> E.B., Nwankwo S.I., </w:t>
      </w:r>
      <w:proofErr w:type="spellStart"/>
      <w:r w:rsidRPr="00602C04">
        <w:rPr>
          <w:rFonts w:asciiTheme="minorHAnsi" w:hAnsiTheme="minorHAnsi" w:cstheme="minorHAnsi"/>
          <w:sz w:val="24"/>
          <w:szCs w:val="24"/>
        </w:rPr>
        <w:t>Mwanaga</w:t>
      </w:r>
      <w:proofErr w:type="spellEnd"/>
      <w:r w:rsidRPr="00602C04">
        <w:rPr>
          <w:rFonts w:asciiTheme="minorHAnsi" w:hAnsiTheme="minorHAnsi" w:cstheme="minorHAnsi"/>
          <w:sz w:val="24"/>
          <w:szCs w:val="24"/>
        </w:rPr>
        <w:t xml:space="preserve"> C.U.,</w:t>
      </w:r>
      <w:r w:rsidR="008F637D" w:rsidRPr="00602C04">
        <w:rPr>
          <w:rFonts w:asciiTheme="minorHAnsi" w:hAnsiTheme="minorHAnsi" w:cstheme="minorHAnsi"/>
          <w:sz w:val="24"/>
          <w:szCs w:val="24"/>
        </w:rPr>
        <w:t xml:space="preserve"> 2025. </w:t>
      </w:r>
      <w:r w:rsidRPr="00602C04">
        <w:rPr>
          <w:rFonts w:asciiTheme="minorHAnsi" w:hAnsiTheme="minorHAnsi" w:cstheme="minorHAnsi"/>
          <w:sz w:val="24"/>
          <w:szCs w:val="24"/>
        </w:rPr>
        <w:t xml:space="preserve"> Effects of Vitamin B complex supplementation on the prefrontal cortex of methamphe</w:t>
      </w:r>
      <w:r w:rsidR="001E4699" w:rsidRPr="00602C04">
        <w:rPr>
          <w:rFonts w:asciiTheme="minorHAnsi" w:hAnsiTheme="minorHAnsi" w:cstheme="minorHAnsi"/>
          <w:sz w:val="24"/>
          <w:szCs w:val="24"/>
        </w:rPr>
        <w:t>tamine-</w:t>
      </w:r>
      <w:proofErr w:type="spellStart"/>
      <w:r w:rsidR="001E4699" w:rsidRPr="00602C04">
        <w:rPr>
          <w:rFonts w:asciiTheme="minorHAnsi" w:hAnsiTheme="minorHAnsi" w:cstheme="minorHAnsi"/>
          <w:sz w:val="24"/>
          <w:szCs w:val="24"/>
        </w:rPr>
        <w:t>introxicated</w:t>
      </w:r>
      <w:proofErr w:type="spellEnd"/>
      <w:r w:rsidR="001E4699" w:rsidRPr="00602C04">
        <w:rPr>
          <w:rFonts w:asciiTheme="minorHAnsi" w:hAnsiTheme="minorHAnsi" w:cstheme="minorHAnsi"/>
          <w:sz w:val="24"/>
          <w:szCs w:val="24"/>
        </w:rPr>
        <w:t xml:space="preserve"> </w:t>
      </w:r>
      <w:proofErr w:type="spellStart"/>
      <w:r w:rsidR="001E4699" w:rsidRPr="00602C04">
        <w:rPr>
          <w:rFonts w:asciiTheme="minorHAnsi" w:hAnsiTheme="minorHAnsi" w:cstheme="minorHAnsi"/>
          <w:sz w:val="24"/>
          <w:szCs w:val="24"/>
        </w:rPr>
        <w:t>wistar</w:t>
      </w:r>
      <w:proofErr w:type="spellEnd"/>
      <w:r w:rsidR="001E4699" w:rsidRPr="00602C04">
        <w:rPr>
          <w:rFonts w:asciiTheme="minorHAnsi" w:hAnsiTheme="minorHAnsi" w:cstheme="minorHAnsi"/>
          <w:sz w:val="24"/>
          <w:szCs w:val="24"/>
        </w:rPr>
        <w:t xml:space="preserve"> rats. International Journal Recent Research in Life Science (IJRRLS) 12(1): 56-64.</w:t>
      </w:r>
    </w:p>
    <w:p w:rsidR="008D0172" w:rsidRPr="00EE343D" w:rsidRDefault="008D0172" w:rsidP="008D0172">
      <w:pPr>
        <w:jc w:val="both"/>
        <w:rPr>
          <w:rFonts w:asciiTheme="minorHAnsi" w:hAnsiTheme="minorHAnsi" w:cstheme="minorHAnsi"/>
        </w:rPr>
      </w:pPr>
    </w:p>
    <w:p w:rsidR="000C50E8" w:rsidRDefault="000C50E8"/>
    <w:sectPr w:rsidR="000C50E8" w:rsidSect="009051D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C46B8" w:rsidRDefault="005C46B8">
      <w:pPr>
        <w:spacing w:after="0" w:line="240" w:lineRule="auto"/>
      </w:pPr>
      <w:r>
        <w:separator/>
      </w:r>
    </w:p>
  </w:endnote>
  <w:endnote w:type="continuationSeparator" w:id="0">
    <w:p w:rsidR="005C46B8" w:rsidRDefault="005C46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Gotham">
    <w:altName w:val="Segoe Print"/>
    <w:charset w:val="00"/>
    <w:family w:val="swiss"/>
    <w:pitch w:val="default"/>
    <w:sig w:usb0="00000000"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46F7" w:rsidRDefault="006F46F7">
    <w:pPr>
      <w:pStyle w:val="Footer"/>
      <w:jc w:val="right"/>
    </w:pPr>
  </w:p>
  <w:p w:rsidR="006F46F7" w:rsidRDefault="006F46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C46B8" w:rsidRDefault="005C46B8">
      <w:pPr>
        <w:spacing w:after="0" w:line="240" w:lineRule="auto"/>
      </w:pPr>
      <w:r>
        <w:separator/>
      </w:r>
    </w:p>
  </w:footnote>
  <w:footnote w:type="continuationSeparator" w:id="0">
    <w:p w:rsidR="005C46B8" w:rsidRDefault="005C46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D92FFF"/>
    <w:multiLevelType w:val="hybridMultilevel"/>
    <w:tmpl w:val="312A787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5EB510D8"/>
    <w:multiLevelType w:val="hybridMultilevel"/>
    <w:tmpl w:val="D5628FF6"/>
    <w:lvl w:ilvl="0" w:tplc="57FCE10C">
      <w:start w:val="1"/>
      <w:numFmt w:val="bullet"/>
      <w:lvlText w:val=""/>
      <w:lvlJc w:val="left"/>
      <w:pPr>
        <w:tabs>
          <w:tab w:val="num" w:pos="720"/>
        </w:tabs>
        <w:ind w:left="720" w:hanging="360"/>
      </w:pPr>
      <w:rPr>
        <w:rFonts w:ascii="Wingdings" w:hAnsi="Wingdings" w:hint="default"/>
      </w:rPr>
    </w:lvl>
    <w:lvl w:ilvl="1" w:tplc="4E14B35C" w:tentative="1">
      <w:start w:val="1"/>
      <w:numFmt w:val="bullet"/>
      <w:lvlText w:val=""/>
      <w:lvlJc w:val="left"/>
      <w:pPr>
        <w:tabs>
          <w:tab w:val="num" w:pos="1440"/>
        </w:tabs>
        <w:ind w:left="1440" w:hanging="360"/>
      </w:pPr>
      <w:rPr>
        <w:rFonts w:ascii="Wingdings" w:hAnsi="Wingdings" w:hint="default"/>
      </w:rPr>
    </w:lvl>
    <w:lvl w:ilvl="2" w:tplc="7360B012" w:tentative="1">
      <w:start w:val="1"/>
      <w:numFmt w:val="bullet"/>
      <w:lvlText w:val=""/>
      <w:lvlJc w:val="left"/>
      <w:pPr>
        <w:tabs>
          <w:tab w:val="num" w:pos="2160"/>
        </w:tabs>
        <w:ind w:left="2160" w:hanging="360"/>
      </w:pPr>
      <w:rPr>
        <w:rFonts w:ascii="Wingdings" w:hAnsi="Wingdings" w:hint="default"/>
      </w:rPr>
    </w:lvl>
    <w:lvl w:ilvl="3" w:tplc="438805DA" w:tentative="1">
      <w:start w:val="1"/>
      <w:numFmt w:val="bullet"/>
      <w:lvlText w:val=""/>
      <w:lvlJc w:val="left"/>
      <w:pPr>
        <w:tabs>
          <w:tab w:val="num" w:pos="2880"/>
        </w:tabs>
        <w:ind w:left="2880" w:hanging="360"/>
      </w:pPr>
      <w:rPr>
        <w:rFonts w:ascii="Wingdings" w:hAnsi="Wingdings" w:hint="default"/>
      </w:rPr>
    </w:lvl>
    <w:lvl w:ilvl="4" w:tplc="E3C20A76" w:tentative="1">
      <w:start w:val="1"/>
      <w:numFmt w:val="bullet"/>
      <w:lvlText w:val=""/>
      <w:lvlJc w:val="left"/>
      <w:pPr>
        <w:tabs>
          <w:tab w:val="num" w:pos="3600"/>
        </w:tabs>
        <w:ind w:left="3600" w:hanging="360"/>
      </w:pPr>
      <w:rPr>
        <w:rFonts w:ascii="Wingdings" w:hAnsi="Wingdings" w:hint="default"/>
      </w:rPr>
    </w:lvl>
    <w:lvl w:ilvl="5" w:tplc="D5BE9790" w:tentative="1">
      <w:start w:val="1"/>
      <w:numFmt w:val="bullet"/>
      <w:lvlText w:val=""/>
      <w:lvlJc w:val="left"/>
      <w:pPr>
        <w:tabs>
          <w:tab w:val="num" w:pos="4320"/>
        </w:tabs>
        <w:ind w:left="4320" w:hanging="360"/>
      </w:pPr>
      <w:rPr>
        <w:rFonts w:ascii="Wingdings" w:hAnsi="Wingdings" w:hint="default"/>
      </w:rPr>
    </w:lvl>
    <w:lvl w:ilvl="6" w:tplc="FA343104" w:tentative="1">
      <w:start w:val="1"/>
      <w:numFmt w:val="bullet"/>
      <w:lvlText w:val=""/>
      <w:lvlJc w:val="left"/>
      <w:pPr>
        <w:tabs>
          <w:tab w:val="num" w:pos="5040"/>
        </w:tabs>
        <w:ind w:left="5040" w:hanging="360"/>
      </w:pPr>
      <w:rPr>
        <w:rFonts w:ascii="Wingdings" w:hAnsi="Wingdings" w:hint="default"/>
      </w:rPr>
    </w:lvl>
    <w:lvl w:ilvl="7" w:tplc="D7AA1BCC" w:tentative="1">
      <w:start w:val="1"/>
      <w:numFmt w:val="bullet"/>
      <w:lvlText w:val=""/>
      <w:lvlJc w:val="left"/>
      <w:pPr>
        <w:tabs>
          <w:tab w:val="num" w:pos="5760"/>
        </w:tabs>
        <w:ind w:left="5760" w:hanging="360"/>
      </w:pPr>
      <w:rPr>
        <w:rFonts w:ascii="Wingdings" w:hAnsi="Wingdings" w:hint="default"/>
      </w:rPr>
    </w:lvl>
    <w:lvl w:ilvl="8" w:tplc="DD22FF52"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172"/>
    <w:rsid w:val="00016E59"/>
    <w:rsid w:val="000545D3"/>
    <w:rsid w:val="000A7CF6"/>
    <w:rsid w:val="000C50E8"/>
    <w:rsid w:val="000F1DEC"/>
    <w:rsid w:val="0010416D"/>
    <w:rsid w:val="001E4699"/>
    <w:rsid w:val="002E450C"/>
    <w:rsid w:val="004934C4"/>
    <w:rsid w:val="00493633"/>
    <w:rsid w:val="004E67F7"/>
    <w:rsid w:val="00502DAA"/>
    <w:rsid w:val="00507CE0"/>
    <w:rsid w:val="00524BFA"/>
    <w:rsid w:val="005662D2"/>
    <w:rsid w:val="005C46B8"/>
    <w:rsid w:val="00602C04"/>
    <w:rsid w:val="006F46F7"/>
    <w:rsid w:val="006F5B1B"/>
    <w:rsid w:val="006F6FCD"/>
    <w:rsid w:val="007912EA"/>
    <w:rsid w:val="00807924"/>
    <w:rsid w:val="00817318"/>
    <w:rsid w:val="0089734C"/>
    <w:rsid w:val="008D0172"/>
    <w:rsid w:val="008F637D"/>
    <w:rsid w:val="009051D2"/>
    <w:rsid w:val="0093747B"/>
    <w:rsid w:val="009761E4"/>
    <w:rsid w:val="009B1C4F"/>
    <w:rsid w:val="00A377C6"/>
    <w:rsid w:val="00CD5214"/>
    <w:rsid w:val="00DC79D3"/>
    <w:rsid w:val="00F52F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39C3D5"/>
  <w15:chartTrackingRefBased/>
  <w15:docId w15:val="{D07EB0A6-7714-4CD0-BD58-5AB66D28A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D0172"/>
    <w:pPr>
      <w:spacing w:after="200" w:line="276" w:lineRule="auto"/>
    </w:pPr>
    <w:rPr>
      <w:rFonts w:ascii="Calibri" w:eastAsia="Calibri" w:hAnsi="Calibri" w:cs="SimSun"/>
    </w:rPr>
  </w:style>
  <w:style w:type="paragraph" w:styleId="Heading3">
    <w:name w:val="heading 3"/>
    <w:basedOn w:val="Normal"/>
    <w:next w:val="Normal"/>
    <w:link w:val="Heading3Char"/>
    <w:uiPriority w:val="9"/>
    <w:semiHidden/>
    <w:unhideWhenUsed/>
    <w:qFormat/>
    <w:rsid w:val="008D0172"/>
    <w:pPr>
      <w:keepNext/>
      <w:keepLines/>
      <w:spacing w:before="40" w:after="0"/>
      <w:outlineLvl w:val="2"/>
    </w:pPr>
    <w:rPr>
      <w:rFonts w:ascii="Calibri Light" w:hAnsi="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8D0172"/>
    <w:rPr>
      <w:rFonts w:ascii="Calibri Light" w:eastAsia="Calibri" w:hAnsi="Calibri Light" w:cs="SimSun"/>
      <w:color w:val="1F3763"/>
      <w:sz w:val="24"/>
      <w:szCs w:val="24"/>
    </w:rPr>
  </w:style>
  <w:style w:type="paragraph" w:styleId="NormalWeb">
    <w:name w:val="Normal (Web)"/>
    <w:uiPriority w:val="99"/>
    <w:unhideWhenUsed/>
    <w:qFormat/>
    <w:rsid w:val="008D0172"/>
    <w:pPr>
      <w:spacing w:before="100" w:beforeAutospacing="1" w:after="100" w:afterAutospacing="1" w:line="254" w:lineRule="auto"/>
    </w:pPr>
    <w:rPr>
      <w:rFonts w:ascii="Times New Roman" w:eastAsia="SimSun" w:hAnsi="Times New Roman" w:cs="Times New Roman"/>
      <w:sz w:val="24"/>
      <w:szCs w:val="24"/>
      <w:lang w:eastAsia="zh-CN"/>
    </w:rPr>
  </w:style>
  <w:style w:type="paragraph" w:styleId="CommentText">
    <w:name w:val="annotation text"/>
    <w:link w:val="CommentTextChar"/>
    <w:uiPriority w:val="99"/>
    <w:unhideWhenUsed/>
    <w:qFormat/>
    <w:rsid w:val="008D0172"/>
    <w:pPr>
      <w:spacing w:after="200" w:line="240" w:lineRule="auto"/>
    </w:pPr>
    <w:rPr>
      <w:rFonts w:ascii="Calibri" w:eastAsia="Calibri" w:hAnsi="Calibri" w:cs="SimSun"/>
      <w:sz w:val="20"/>
      <w:szCs w:val="20"/>
    </w:rPr>
  </w:style>
  <w:style w:type="character" w:customStyle="1" w:styleId="CommentTextChar">
    <w:name w:val="Comment Text Char"/>
    <w:basedOn w:val="DefaultParagraphFont"/>
    <w:link w:val="CommentText"/>
    <w:uiPriority w:val="99"/>
    <w:rsid w:val="008D0172"/>
    <w:rPr>
      <w:rFonts w:ascii="Calibri" w:eastAsia="Calibri" w:hAnsi="Calibri" w:cs="SimSun"/>
      <w:sz w:val="20"/>
      <w:szCs w:val="20"/>
    </w:rPr>
  </w:style>
  <w:style w:type="character" w:customStyle="1" w:styleId="FooterChar">
    <w:name w:val="Footer Char"/>
    <w:basedOn w:val="DefaultParagraphFont"/>
    <w:link w:val="Footer"/>
    <w:uiPriority w:val="99"/>
    <w:qFormat/>
    <w:rsid w:val="008D0172"/>
    <w:rPr>
      <w:rFonts w:ascii="Calibri" w:eastAsia="Calibri" w:hAnsi="Calibri" w:cs="SimSun"/>
    </w:rPr>
  </w:style>
  <w:style w:type="paragraph" w:styleId="Footer">
    <w:name w:val="footer"/>
    <w:link w:val="FooterChar"/>
    <w:uiPriority w:val="99"/>
    <w:unhideWhenUsed/>
    <w:qFormat/>
    <w:rsid w:val="008D0172"/>
    <w:pPr>
      <w:tabs>
        <w:tab w:val="center" w:pos="4513"/>
        <w:tab w:val="right" w:pos="9026"/>
      </w:tabs>
      <w:spacing w:after="0" w:line="240" w:lineRule="auto"/>
    </w:pPr>
    <w:rPr>
      <w:rFonts w:ascii="Calibri" w:eastAsia="Calibri" w:hAnsi="Calibri" w:cs="SimSun"/>
    </w:rPr>
  </w:style>
  <w:style w:type="character" w:customStyle="1" w:styleId="FooterChar1">
    <w:name w:val="Footer Char1"/>
    <w:basedOn w:val="DefaultParagraphFont"/>
    <w:uiPriority w:val="99"/>
    <w:semiHidden/>
    <w:rsid w:val="008D0172"/>
    <w:rPr>
      <w:rFonts w:ascii="Calibri" w:eastAsia="Calibri" w:hAnsi="Calibri" w:cs="SimSun"/>
    </w:rPr>
  </w:style>
  <w:style w:type="paragraph" w:styleId="ListParagraph">
    <w:name w:val="List Paragraph"/>
    <w:uiPriority w:val="34"/>
    <w:qFormat/>
    <w:rsid w:val="008D0172"/>
    <w:pPr>
      <w:spacing w:after="200" w:line="276" w:lineRule="auto"/>
      <w:ind w:left="720"/>
      <w:contextualSpacing/>
    </w:pPr>
    <w:rPr>
      <w:rFonts w:ascii="Calibri" w:eastAsia="Calibri" w:hAnsi="Calibri" w:cs="SimSun"/>
    </w:rPr>
  </w:style>
  <w:style w:type="paragraph" w:customStyle="1" w:styleId="css-dmtxcr">
    <w:name w:val="css-dmtxcr"/>
    <w:uiPriority w:val="99"/>
    <w:qFormat/>
    <w:rsid w:val="008D0172"/>
    <w:pPr>
      <w:spacing w:before="100" w:beforeAutospacing="1" w:after="100" w:afterAutospacing="1" w:line="240" w:lineRule="auto"/>
    </w:pPr>
    <w:rPr>
      <w:rFonts w:ascii="Times New Roman" w:eastAsia="Calibri" w:hAnsi="Times New Roman" w:cs="Times New Roman"/>
      <w:sz w:val="24"/>
      <w:szCs w:val="24"/>
    </w:rPr>
  </w:style>
  <w:style w:type="paragraph" w:customStyle="1" w:styleId="Default">
    <w:name w:val="Default"/>
    <w:qFormat/>
    <w:rsid w:val="008D0172"/>
    <w:pPr>
      <w:autoSpaceDE w:val="0"/>
      <w:autoSpaceDN w:val="0"/>
      <w:adjustRightInd w:val="0"/>
      <w:spacing w:after="0" w:line="240" w:lineRule="auto"/>
    </w:pPr>
    <w:rPr>
      <w:rFonts w:ascii="Gotham" w:hAnsi="Gotham" w:cs="Gotham"/>
      <w:color w:val="000000"/>
      <w:sz w:val="24"/>
      <w:szCs w:val="24"/>
      <w:lang w:val="en-GB" w:eastAsia="en-GB"/>
    </w:rPr>
  </w:style>
  <w:style w:type="character" w:styleId="Strong">
    <w:name w:val="Strong"/>
    <w:basedOn w:val="DefaultParagraphFont"/>
    <w:uiPriority w:val="22"/>
    <w:qFormat/>
    <w:rsid w:val="008D0172"/>
    <w:rPr>
      <w:b/>
      <w:bCs/>
    </w:rPr>
  </w:style>
  <w:style w:type="character" w:styleId="Emphasis">
    <w:name w:val="Emphasis"/>
    <w:basedOn w:val="DefaultParagraphFont"/>
    <w:uiPriority w:val="20"/>
    <w:qFormat/>
    <w:rsid w:val="008D0172"/>
    <w:rPr>
      <w:i/>
      <w:iCs/>
    </w:rPr>
  </w:style>
  <w:style w:type="character" w:styleId="Hyperlink">
    <w:name w:val="Hyperlink"/>
    <w:basedOn w:val="DefaultParagraphFont"/>
    <w:uiPriority w:val="99"/>
    <w:unhideWhenUsed/>
    <w:qFormat/>
    <w:rsid w:val="008D0172"/>
    <w:rPr>
      <w:color w:val="0563C1" w:themeColor="hyperlink"/>
      <w:u w:val="single"/>
    </w:rPr>
  </w:style>
  <w:style w:type="table" w:styleId="TableGrid">
    <w:name w:val="Table Grid"/>
    <w:basedOn w:val="TableNormal"/>
    <w:uiPriority w:val="39"/>
    <w:rsid w:val="008D01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5915192">
      <w:bodyDiv w:val="1"/>
      <w:marLeft w:val="0"/>
      <w:marRight w:val="0"/>
      <w:marTop w:val="0"/>
      <w:marBottom w:val="0"/>
      <w:divBdr>
        <w:top w:val="none" w:sz="0" w:space="0" w:color="auto"/>
        <w:left w:val="none" w:sz="0" w:space="0" w:color="auto"/>
        <w:bottom w:val="none" w:sz="0" w:space="0" w:color="auto"/>
        <w:right w:val="none" w:sz="0" w:space="0" w:color="auto"/>
      </w:divBdr>
    </w:div>
    <w:div w:id="1157847407">
      <w:bodyDiv w:val="1"/>
      <w:marLeft w:val="0"/>
      <w:marRight w:val="0"/>
      <w:marTop w:val="0"/>
      <w:marBottom w:val="0"/>
      <w:divBdr>
        <w:top w:val="none" w:sz="0" w:space="0" w:color="auto"/>
        <w:left w:val="none" w:sz="0" w:space="0" w:color="auto"/>
        <w:bottom w:val="none" w:sz="0" w:space="0" w:color="auto"/>
        <w:right w:val="none" w:sz="0" w:space="0" w:color="auto"/>
      </w:divBdr>
      <w:divsChild>
        <w:div w:id="1729762604">
          <w:marLeft w:val="446"/>
          <w:marRight w:val="0"/>
          <w:marTop w:val="0"/>
          <w:marBottom w:val="0"/>
          <w:divBdr>
            <w:top w:val="none" w:sz="0" w:space="0" w:color="auto"/>
            <w:left w:val="none" w:sz="0" w:space="0" w:color="auto"/>
            <w:bottom w:val="none" w:sz="0" w:space="0" w:color="auto"/>
            <w:right w:val="none" w:sz="0" w:space="0" w:color="auto"/>
          </w:divBdr>
        </w:div>
      </w:divsChild>
    </w:div>
    <w:div w:id="1810786779">
      <w:bodyDiv w:val="1"/>
      <w:marLeft w:val="0"/>
      <w:marRight w:val="0"/>
      <w:marTop w:val="0"/>
      <w:marBottom w:val="0"/>
      <w:divBdr>
        <w:top w:val="none" w:sz="0" w:space="0" w:color="auto"/>
        <w:left w:val="none" w:sz="0" w:space="0" w:color="auto"/>
        <w:bottom w:val="none" w:sz="0" w:space="0" w:color="auto"/>
        <w:right w:val="none" w:sz="0" w:space="0" w:color="auto"/>
      </w:divBdr>
    </w:div>
    <w:div w:id="1917520251">
      <w:bodyDiv w:val="1"/>
      <w:marLeft w:val="0"/>
      <w:marRight w:val="0"/>
      <w:marTop w:val="0"/>
      <w:marBottom w:val="0"/>
      <w:divBdr>
        <w:top w:val="none" w:sz="0" w:space="0" w:color="auto"/>
        <w:left w:val="none" w:sz="0" w:space="0" w:color="auto"/>
        <w:bottom w:val="none" w:sz="0" w:space="0" w:color="auto"/>
        <w:right w:val="none" w:sz="0" w:space="0" w:color="auto"/>
      </w:divBdr>
    </w:div>
    <w:div w:id="1919362968">
      <w:bodyDiv w:val="1"/>
      <w:marLeft w:val="0"/>
      <w:marRight w:val="0"/>
      <w:marTop w:val="0"/>
      <w:marBottom w:val="0"/>
      <w:divBdr>
        <w:top w:val="none" w:sz="0" w:space="0" w:color="auto"/>
        <w:left w:val="none" w:sz="0" w:space="0" w:color="auto"/>
        <w:bottom w:val="none" w:sz="0" w:space="0" w:color="auto"/>
        <w:right w:val="none" w:sz="0" w:space="0" w:color="auto"/>
      </w:divBdr>
    </w:div>
    <w:div w:id="1926575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hyperlink" Target="https://doi.org/10.1523/JNEUROSCI.0387-04.2004" TargetMode="External"/><Relationship Id="rId63" Type="http://schemas.openxmlformats.org/officeDocument/2006/relationships/hyperlink" Target="https://doi.org/10.1016/j.jfda.2013.09.040" TargetMode="External"/><Relationship Id="rId68" Type="http://schemas.openxmlformats.org/officeDocument/2006/relationships/hyperlink" Target="https://doi.org/10.1111/j.1556-4029.1994.tb01888.x" TargetMode="External"/><Relationship Id="rId84" Type="http://schemas.openxmlformats.org/officeDocument/2006/relationships/hyperlink" Target="https://doi.org/10.1016/j.clpt.2003.08.002" TargetMode="External"/><Relationship Id="rId89" Type="http://schemas.openxmlformats.org/officeDocument/2006/relationships/hyperlink" Target="https://doi.org/10.1046/j.1471-4159.2000.0742217.x" TargetMode="External"/><Relationship Id="rId16" Type="http://schemas.openxmlformats.org/officeDocument/2006/relationships/image" Target="media/image9.tiff"/><Relationship Id="rId11" Type="http://schemas.openxmlformats.org/officeDocument/2006/relationships/image" Target="media/image4.png"/><Relationship Id="rId32" Type="http://schemas.openxmlformats.org/officeDocument/2006/relationships/image" Target="media/image25.tiff"/><Relationship Id="rId37" Type="http://schemas.openxmlformats.org/officeDocument/2006/relationships/image" Target="media/image30.png"/><Relationship Id="rId53" Type="http://schemas.openxmlformats.org/officeDocument/2006/relationships/hyperlink" Target="https://doi.org/10.1177/095646240401501012" TargetMode="External"/><Relationship Id="rId58" Type="http://schemas.openxmlformats.org/officeDocument/2006/relationships/hyperlink" Target="https://doi.org/10.1096/fj.03-0073rev" TargetMode="External"/><Relationship Id="rId74" Type="http://schemas.openxmlformats.org/officeDocument/2006/relationships/hyperlink" Target="https://doi.org/10.1016/j.jchemneu.2022.102137" TargetMode="External"/><Relationship Id="rId79" Type="http://schemas.openxmlformats.org/officeDocument/2006/relationships/hyperlink" Target="https://doi.org/10.1016/j.jsat.2008.05.001" TargetMode="External"/><Relationship Id="rId102" Type="http://schemas.openxmlformats.org/officeDocument/2006/relationships/hyperlink" Target="https://doi.org/10.22038/IJBMS.2018.23362.5897" TargetMode="External"/><Relationship Id="rId5" Type="http://schemas.openxmlformats.org/officeDocument/2006/relationships/footnotes" Target="footnotes.xml"/><Relationship Id="rId90" Type="http://schemas.openxmlformats.org/officeDocument/2006/relationships/hyperlink" Target="https://doi.org/10.1001/jama.1991.03460090100040" TargetMode="External"/><Relationship Id="rId95" Type="http://schemas.openxmlformats.org/officeDocument/2006/relationships/hyperlink" Target="https://doi.org/10.1111/j.1749-6632.2001.tb03646.x"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doi.org/10.1111/dar.13511" TargetMode="External"/><Relationship Id="rId48" Type="http://schemas.openxmlformats.org/officeDocument/2006/relationships/hyperlink" Target="https://www.jblearning.com/health-sciences/neuroscience/neuroscience-exploring-the-brain-enhanced-edition/9781284211283" TargetMode="External"/><Relationship Id="rId64" Type="http://schemas.openxmlformats.org/officeDocument/2006/relationships/hyperlink" Target="https://doi.org/10.1017/S1461145706007395" TargetMode="External"/><Relationship Id="rId69" Type="http://schemas.openxmlformats.org/officeDocument/2006/relationships/hyperlink" Target="https://doi.org/10.1002/(sici)1097-0096(199811/12)26:9%3C479::aid-jcu9%3E3.0.co;2-k" TargetMode="External"/><Relationship Id="rId80" Type="http://schemas.openxmlformats.org/officeDocument/2006/relationships/hyperlink" Target="https://doi.org/10.1001/archpsyc.1972.01750200001001" TargetMode="External"/><Relationship Id="rId85" Type="http://schemas.openxmlformats.org/officeDocument/2006/relationships/hyperlink" Target="https://doi.org/10.1038/sj.npp.1301578" TargetMode="External"/><Relationship Id="rId12" Type="http://schemas.openxmlformats.org/officeDocument/2006/relationships/image" Target="media/image5.tiff"/><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tiff"/><Relationship Id="rId59" Type="http://schemas.openxmlformats.org/officeDocument/2006/relationships/hyperlink" Target="https://doi.org/10.1042/bj1290011" TargetMode="External"/><Relationship Id="rId103" Type="http://schemas.openxmlformats.org/officeDocument/2006/relationships/hyperlink" Target="https://www.ncbi.nlm.nih.gov/pmc/articles/PMC6135110/"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doi.org/10.1093/ndt/13.10.2654" TargetMode="External"/><Relationship Id="rId62" Type="http://schemas.openxmlformats.org/officeDocument/2006/relationships/hyperlink" Target="https://doi.org/10.1016/j.neuro.2008.07.001" TargetMode="External"/><Relationship Id="rId70" Type="http://schemas.openxmlformats.org/officeDocument/2006/relationships/hyperlink" Target="https://doi.org/10.1016/0003-9861(59)90090-6" TargetMode="External"/><Relationship Id="rId75" Type="http://schemas.openxmlformats.org/officeDocument/2006/relationships/hyperlink" Target="https://doi.org/10.1016/0024-3205(83)90110-8" TargetMode="External"/><Relationship Id="rId83" Type="http://schemas.openxmlformats.org/officeDocument/2006/relationships/hyperlink" Target="https://doi.org/10.1016/j.clpt.2003.08.002" TargetMode="External"/><Relationship Id="rId88" Type="http://schemas.openxmlformats.org/officeDocument/2006/relationships/hyperlink" Target="https://doi.org/10.1097/00000433-199606000-00014" TargetMode="External"/><Relationship Id="rId91" Type="http://schemas.openxmlformats.org/officeDocument/2006/relationships/hyperlink" Target="https://doi.org/10.1016/j.jchemneu.2003.10.002" TargetMode="External"/><Relationship Id="rId96" Type="http://schemas.openxmlformats.org/officeDocument/2006/relationships/hyperlink" Target="https://doi.org/10.1016/j.legalmed.2009.02.035"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hyperlink" Target="https://doi.org/10.1111/j.2042-7158.1965.tb07575.x" TargetMode="External"/><Relationship Id="rId57" Type="http://schemas.openxmlformats.org/officeDocument/2006/relationships/hyperlink" Target="https://doi.org/10.1046/j.1471-4159.2000.0742221.x" TargetMode="External"/><Relationship Id="rId106" Type="http://schemas.openxmlformats.org/officeDocument/2006/relationships/theme" Target="theme/theme1.xml"/><Relationship Id="rId10" Type="http://schemas.openxmlformats.org/officeDocument/2006/relationships/image" Target="media/image3.tiff"/><Relationship Id="rId31" Type="http://schemas.openxmlformats.org/officeDocument/2006/relationships/image" Target="media/image24.png"/><Relationship Id="rId44" Type="http://schemas.openxmlformats.org/officeDocument/2006/relationships/hyperlink" Target="https://doi.org/10.1016/j.legalmed.2006.03.002" TargetMode="External"/><Relationship Id="rId52" Type="http://schemas.openxmlformats.org/officeDocument/2006/relationships/hyperlink" Target="https://doi.org/10.1038/sj.npp.1301159" TargetMode="External"/><Relationship Id="rId60" Type="http://schemas.openxmlformats.org/officeDocument/2006/relationships/hyperlink" Target="https://doi.org/10.1111/j.1572-0241.2004.30192.x" TargetMode="External"/><Relationship Id="rId65" Type="http://schemas.openxmlformats.org/officeDocument/2006/relationships/hyperlink" Target="https://doi.org/10.1056/NEJM197011052831901" TargetMode="External"/><Relationship Id="rId73" Type="http://schemas.openxmlformats.org/officeDocument/2006/relationships/hyperlink" Target="https://doi.org/10.1146/annurev.pharmtox.47.120505.105140" TargetMode="External"/><Relationship Id="rId78" Type="http://schemas.openxmlformats.org/officeDocument/2006/relationships/hyperlink" Target="https://doi.org/10.1111/j.1460-9568.2009.07059.x" TargetMode="External"/><Relationship Id="rId81" Type="http://schemas.openxmlformats.org/officeDocument/2006/relationships/hyperlink" Target="https://doi.org/10.1111/j.1360-0443.2006.01776.x" TargetMode="External"/><Relationship Id="rId86" Type="http://schemas.openxmlformats.org/officeDocument/2006/relationships/hyperlink" Target="https://doi.org/10.1038/sj.npp.1301578" TargetMode="External"/><Relationship Id="rId94" Type="http://schemas.openxmlformats.org/officeDocument/2006/relationships/hyperlink" Target="https://doi.org/10.1046/j.1471-4159.2001.00477.x" TargetMode="External"/><Relationship Id="rId99" Type="http://schemas.openxmlformats.org/officeDocument/2006/relationships/hyperlink" Target="https://doi.org/10.1159/000360001" TargetMode="External"/><Relationship Id="rId101" Type="http://schemas.openxmlformats.org/officeDocument/2006/relationships/hyperlink" Target="https://doi.org/10.15585/mmwr.mm6912a1"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tiff"/><Relationship Id="rId39" Type="http://schemas.openxmlformats.org/officeDocument/2006/relationships/image" Target="media/image32.png"/><Relationship Id="rId34" Type="http://schemas.openxmlformats.org/officeDocument/2006/relationships/image" Target="media/image27.tiff"/><Relationship Id="rId50" Type="http://schemas.openxmlformats.org/officeDocument/2006/relationships/hyperlink" Target="https://doi.org/10.1001/archpsyc.1973.04200010020003" TargetMode="External"/><Relationship Id="rId55" Type="http://schemas.openxmlformats.org/officeDocument/2006/relationships/hyperlink" Target="https://www.ncbi.nlm.nih.gov/pmc/articles/PMC1480589/" TargetMode="External"/><Relationship Id="rId76" Type="http://schemas.openxmlformats.org/officeDocument/2006/relationships/hyperlink" Target="https://doi.org/10.1016/j.bbr.2019.112300" TargetMode="External"/><Relationship Id="rId97" Type="http://schemas.openxmlformats.org/officeDocument/2006/relationships/hyperlink" Target="https://doi.org/10.2739/kurumemedj.45.243" TargetMode="External"/><Relationship Id="rId104" Type="http://schemas.openxmlformats.org/officeDocument/2006/relationships/hyperlink" Target="https://doi.org/10.1016/s0169-328x(01)00139-5" TargetMode="External"/><Relationship Id="rId7" Type="http://schemas.openxmlformats.org/officeDocument/2006/relationships/footer" Target="footer1.xml"/><Relationship Id="rId71" Type="http://schemas.openxmlformats.org/officeDocument/2006/relationships/hyperlink" Target="https://doi.org/10.1212/wnl.54.6.1344" TargetMode="External"/><Relationship Id="rId92" Type="http://schemas.openxmlformats.org/officeDocument/2006/relationships/hyperlink" Target="https://doi.org/10.1016/j.drugalcdep.2005.03.004"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tiff"/><Relationship Id="rId45" Type="http://schemas.openxmlformats.org/officeDocument/2006/relationships/hyperlink" Target="https://doi.org/10.1101/2022.02.28.482382" TargetMode="External"/><Relationship Id="rId66" Type="http://schemas.openxmlformats.org/officeDocument/2006/relationships/hyperlink" Target="https://doi.org/10.1016/s0090-9556(25)07478-1" TargetMode="External"/><Relationship Id="rId87" Type="http://schemas.openxmlformats.org/officeDocument/2006/relationships/hyperlink" Target="https://pubmed.ncbi.nlm.nih.gov/8691651/" TargetMode="External"/><Relationship Id="rId61" Type="http://schemas.openxmlformats.org/officeDocument/2006/relationships/hyperlink" Target="https://doi.org/10.1074/jbc.M501969200" TargetMode="External"/><Relationship Id="rId82" Type="http://schemas.openxmlformats.org/officeDocument/2006/relationships/hyperlink" Target="https://doi.org/10.1111/j.1360-0443.2006.01776.x" TargetMode="External"/><Relationship Id="rId19" Type="http://schemas.openxmlformats.org/officeDocument/2006/relationships/image" Target="media/image12.png"/><Relationship Id="rId14" Type="http://schemas.openxmlformats.org/officeDocument/2006/relationships/image" Target="media/image7.tiff"/><Relationship Id="rId30" Type="http://schemas.openxmlformats.org/officeDocument/2006/relationships/image" Target="media/image23.tiff"/><Relationship Id="rId35" Type="http://schemas.openxmlformats.org/officeDocument/2006/relationships/image" Target="media/image28.png"/><Relationship Id="rId56" Type="http://schemas.openxmlformats.org/officeDocument/2006/relationships/hyperlink" Target="https://doi.org/10.1124/jpet.298.3.1150" TargetMode="External"/><Relationship Id="rId77" Type="http://schemas.openxmlformats.org/officeDocument/2006/relationships/image" Target="media/image36.png"/><Relationship Id="rId100" Type="http://schemas.openxmlformats.org/officeDocument/2006/relationships/hyperlink" Target="https://doi.org/10.1007/s00204-023-03562-9" TargetMode="External"/><Relationship Id="rId105" Type="http://schemas.openxmlformats.org/officeDocument/2006/relationships/fontTable" Target="fontTable.xml"/><Relationship Id="rId8" Type="http://schemas.openxmlformats.org/officeDocument/2006/relationships/image" Target="media/image1.tiff"/><Relationship Id="rId51" Type="http://schemas.openxmlformats.org/officeDocument/2006/relationships/hyperlink" Target="https://doi.org/10.1016/s0165-0173(03)00143-7" TargetMode="External"/><Relationship Id="rId72" Type="http://schemas.openxmlformats.org/officeDocument/2006/relationships/hyperlink" Target="https://doi.org/10.1093/ajhp/54.5.586" TargetMode="External"/><Relationship Id="rId93" Type="http://schemas.openxmlformats.org/officeDocument/2006/relationships/hyperlink" Target="https://doi.org/10.1016/s0006-8993(99)02249-0" TargetMode="External"/><Relationship Id="rId98" Type="http://schemas.openxmlformats.org/officeDocument/2006/relationships/hyperlink" Target="https://doi.org/10.1016/0891-5849(90)90131-2" TargetMode="Externa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hyperlink" Target="https://doi.org/10.1155/2014/360438" TargetMode="External"/><Relationship Id="rId67" Type="http://schemas.openxmlformats.org/officeDocument/2006/relationships/hyperlink" Target="https://doi.org/10.1016/s0376-8716(00)00164-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261</TotalTime>
  <Pages>39</Pages>
  <Words>8822</Words>
  <Characters>50292</Characters>
  <Application>Microsoft Office Word</Application>
  <DocSecurity>0</DocSecurity>
  <Lines>419</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 USER</dc:creator>
  <cp:keywords/>
  <dc:description/>
  <cp:lastModifiedBy>SDI 1186</cp:lastModifiedBy>
  <cp:revision>22</cp:revision>
  <dcterms:created xsi:type="dcterms:W3CDTF">2025-11-27T22:25:00Z</dcterms:created>
  <dcterms:modified xsi:type="dcterms:W3CDTF">2025-12-13T06:46:00Z</dcterms:modified>
</cp:coreProperties>
</file>