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F637F" w14:textId="77777777" w:rsidR="00561CB6" w:rsidRDefault="00561CB6" w:rsidP="009A5883">
      <w:pPr>
        <w:rPr>
          <w:rFonts w:ascii="Times New Roman" w:hAnsi="Times New Roman" w:cs="Times New Roman"/>
          <w:sz w:val="24"/>
          <w:szCs w:val="24"/>
        </w:rPr>
      </w:pPr>
    </w:p>
    <w:p w14:paraId="0CA8DCF1" w14:textId="08734F7F" w:rsidR="00D84B34" w:rsidRPr="007603CB" w:rsidRDefault="004A6825" w:rsidP="007603CB">
      <w:pPr>
        <w:rPr>
          <w:rFonts w:ascii="Times New Roman" w:hAnsi="Times New Roman" w:cs="Times New Roman"/>
          <w:b/>
          <w:sz w:val="28"/>
          <w:szCs w:val="28"/>
          <w:u w:val="single"/>
        </w:rPr>
      </w:pPr>
      <w:r w:rsidRPr="004A6825">
        <w:rPr>
          <w:rFonts w:ascii="Times New Roman" w:hAnsi="Times New Roman" w:cs="Times New Roman"/>
          <w:sz w:val="24"/>
          <w:szCs w:val="24"/>
          <w:u w:val="single"/>
        </w:rPr>
        <w:t>Review Article</w:t>
      </w:r>
    </w:p>
    <w:p w14:paraId="02975F9A" w14:textId="67718764" w:rsidR="00F528DB" w:rsidRDefault="00B32280" w:rsidP="00814621">
      <w:pPr>
        <w:jc w:val="both"/>
        <w:rPr>
          <w:rFonts w:ascii="Times New Roman" w:hAnsi="Times New Roman" w:cs="Times New Roman"/>
          <w:b/>
          <w:sz w:val="24"/>
          <w:szCs w:val="24"/>
        </w:rPr>
      </w:pPr>
      <w:r w:rsidRPr="00B32280">
        <w:rPr>
          <w:rFonts w:ascii="Times New Roman" w:hAnsi="Times New Roman" w:cs="Times New Roman"/>
          <w:b/>
          <w:sz w:val="24"/>
          <w:szCs w:val="24"/>
        </w:rPr>
        <w:t>The Informal Maize Seed Sector in sub-Saharan Africa: Role of Community Seed Banks and Institutional Support</w:t>
      </w:r>
      <w:bookmarkStart w:id="0" w:name="_GoBack"/>
      <w:bookmarkEnd w:id="0"/>
    </w:p>
    <w:p w14:paraId="7B155899" w14:textId="3D5A6EBC" w:rsidR="00D84B34" w:rsidRPr="0099106B" w:rsidRDefault="00D84B34" w:rsidP="00814621">
      <w:pPr>
        <w:jc w:val="both"/>
        <w:rPr>
          <w:rFonts w:ascii="Times New Roman" w:hAnsi="Times New Roman" w:cs="Times New Roman"/>
          <w:b/>
          <w:sz w:val="24"/>
          <w:szCs w:val="24"/>
        </w:rPr>
      </w:pPr>
      <w:r w:rsidRPr="0099106B">
        <w:rPr>
          <w:rFonts w:ascii="Times New Roman" w:hAnsi="Times New Roman" w:cs="Times New Roman"/>
          <w:b/>
          <w:sz w:val="24"/>
          <w:szCs w:val="24"/>
        </w:rPr>
        <w:t>ABSTRACT</w:t>
      </w:r>
    </w:p>
    <w:p w14:paraId="5942CBCC" w14:textId="4DBB5ADE" w:rsidR="00D84B34" w:rsidRPr="00D56C1B" w:rsidRDefault="00585EB4" w:rsidP="0099106B">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Th</w:t>
      </w:r>
      <w:r w:rsidR="00755BBB">
        <w:rPr>
          <w:rFonts w:ascii="Times New Roman" w:hAnsi="Times New Roman" w:cs="Times New Roman"/>
          <w:sz w:val="24"/>
          <w:szCs w:val="24"/>
        </w:rPr>
        <w:t>e informal seed sector is a non-</w:t>
      </w:r>
      <w:r w:rsidRPr="0099106B">
        <w:rPr>
          <w:rFonts w:ascii="Times New Roman" w:hAnsi="Times New Roman" w:cs="Times New Roman"/>
          <w:sz w:val="24"/>
          <w:szCs w:val="24"/>
        </w:rPr>
        <w:t>law regulated system which permits seed production and distribution especially under small scale farmers</w:t>
      </w:r>
      <w:r w:rsidR="00394BE3" w:rsidRPr="0099106B">
        <w:rPr>
          <w:rFonts w:ascii="Times New Roman" w:hAnsi="Times New Roman" w:cs="Times New Roman"/>
          <w:sz w:val="24"/>
          <w:szCs w:val="24"/>
        </w:rPr>
        <w:t xml:space="preserve">. </w:t>
      </w:r>
      <w:r w:rsidR="000B7735" w:rsidRPr="0099106B">
        <w:rPr>
          <w:rFonts w:ascii="Times New Roman" w:hAnsi="Times New Roman" w:cs="Times New Roman"/>
          <w:sz w:val="24"/>
          <w:szCs w:val="24"/>
        </w:rPr>
        <w:t xml:space="preserve">Seed security is critical for agricultural sustainability and rural development among smallholder farmers. </w:t>
      </w:r>
      <w:r w:rsidR="00394BE3" w:rsidRPr="0099106B">
        <w:rPr>
          <w:rFonts w:ascii="Times New Roman" w:hAnsi="Times New Roman" w:cs="Times New Roman"/>
          <w:sz w:val="24"/>
          <w:szCs w:val="24"/>
        </w:rPr>
        <w:t xml:space="preserve">Like with formal seed sector, </w:t>
      </w:r>
      <w:r w:rsidR="00063B12" w:rsidRPr="0099106B">
        <w:rPr>
          <w:rFonts w:ascii="Times New Roman" w:hAnsi="Times New Roman" w:cs="Times New Roman"/>
          <w:sz w:val="24"/>
          <w:szCs w:val="24"/>
        </w:rPr>
        <w:t>activities</w:t>
      </w:r>
      <w:r w:rsidR="00394BE3" w:rsidRPr="0099106B">
        <w:rPr>
          <w:rFonts w:ascii="Times New Roman" w:hAnsi="Times New Roman" w:cs="Times New Roman"/>
          <w:sz w:val="24"/>
          <w:szCs w:val="24"/>
        </w:rPr>
        <w:t xml:space="preserve"> such as </w:t>
      </w:r>
      <w:r w:rsidR="00063B12" w:rsidRPr="0099106B">
        <w:rPr>
          <w:rFonts w:ascii="Times New Roman" w:hAnsi="Times New Roman" w:cs="Times New Roman"/>
          <w:sz w:val="24"/>
          <w:szCs w:val="24"/>
        </w:rPr>
        <w:t xml:space="preserve">seed production, seed processing and storage are undertaken but in a non-law regulated manner. </w:t>
      </w:r>
      <w:r w:rsidR="000B7735" w:rsidRPr="0099106B">
        <w:rPr>
          <w:rFonts w:ascii="Times New Roman" w:hAnsi="Times New Roman" w:cs="Times New Roman"/>
          <w:sz w:val="24"/>
          <w:szCs w:val="24"/>
          <w:lang w:val="en-GB"/>
        </w:rPr>
        <w:t>Estimations advocate that 60-80 percent of the seeds for small scale farmers in sub-Saharan</w:t>
      </w:r>
      <w:r w:rsidR="00755BBB">
        <w:rPr>
          <w:rFonts w:ascii="Times New Roman" w:hAnsi="Times New Roman" w:cs="Times New Roman"/>
          <w:sz w:val="24"/>
          <w:szCs w:val="24"/>
          <w:lang w:val="en-GB"/>
        </w:rPr>
        <w:t xml:space="preserve"> African</w:t>
      </w:r>
      <w:r w:rsidR="000B7735" w:rsidRPr="0099106B">
        <w:rPr>
          <w:rFonts w:ascii="Times New Roman" w:hAnsi="Times New Roman" w:cs="Times New Roman"/>
          <w:sz w:val="24"/>
          <w:szCs w:val="24"/>
          <w:lang w:val="en-GB"/>
        </w:rPr>
        <w:t xml:space="preserve"> is saved on farm or obtained through informal system. </w:t>
      </w:r>
      <w:r w:rsidR="00335955">
        <w:rPr>
          <w:rFonts w:ascii="Times New Roman" w:hAnsi="Times New Roman" w:cs="Times New Roman"/>
          <w:sz w:val="24"/>
          <w:szCs w:val="24"/>
          <w:highlight w:val="yellow"/>
        </w:rPr>
        <w:t xml:space="preserve">The informal seed system plays a critical role in </w:t>
      </w:r>
      <w:r w:rsidR="00335955" w:rsidRPr="00335955">
        <w:rPr>
          <w:rFonts w:ascii="Times New Roman" w:hAnsi="Times New Roman" w:cs="Times New Roman"/>
          <w:sz w:val="24"/>
          <w:szCs w:val="24"/>
          <w:highlight w:val="yellow"/>
        </w:rPr>
        <w:t>maintaining on-farm genetic diversity, loc</w:t>
      </w:r>
      <w:r w:rsidR="00335955">
        <w:rPr>
          <w:rFonts w:ascii="Times New Roman" w:hAnsi="Times New Roman" w:cs="Times New Roman"/>
          <w:sz w:val="24"/>
          <w:szCs w:val="24"/>
          <w:highlight w:val="yellow"/>
        </w:rPr>
        <w:t>al adaptation, and availability to</w:t>
      </w:r>
      <w:r w:rsidR="00335955" w:rsidRPr="00335955">
        <w:rPr>
          <w:rFonts w:ascii="Times New Roman" w:hAnsi="Times New Roman" w:cs="Times New Roman"/>
          <w:sz w:val="24"/>
          <w:szCs w:val="24"/>
          <w:highlight w:val="yellow"/>
        </w:rPr>
        <w:t xml:space="preserve"> smallholder farmers, while</w:t>
      </w:r>
      <w:r w:rsidR="00335955">
        <w:rPr>
          <w:rFonts w:ascii="Times New Roman" w:hAnsi="Times New Roman" w:cs="Times New Roman"/>
          <w:sz w:val="24"/>
          <w:szCs w:val="24"/>
          <w:highlight w:val="yellow"/>
        </w:rPr>
        <w:t xml:space="preserve"> on the other hand,</w:t>
      </w:r>
      <w:r w:rsidR="00335955" w:rsidRPr="00335955">
        <w:rPr>
          <w:rFonts w:ascii="Times New Roman" w:hAnsi="Times New Roman" w:cs="Times New Roman"/>
          <w:sz w:val="24"/>
          <w:szCs w:val="24"/>
          <w:highlight w:val="yellow"/>
        </w:rPr>
        <w:t xml:space="preserve"> the formal sector drives</w:t>
      </w:r>
      <w:r w:rsidR="00C762EF">
        <w:rPr>
          <w:rFonts w:ascii="Times New Roman" w:hAnsi="Times New Roman" w:cs="Times New Roman"/>
          <w:sz w:val="24"/>
          <w:szCs w:val="24"/>
          <w:highlight w:val="yellow"/>
        </w:rPr>
        <w:t xml:space="preserve"> crop productivity through enhanced </w:t>
      </w:r>
      <w:r w:rsidR="00335955" w:rsidRPr="00335955">
        <w:rPr>
          <w:rFonts w:ascii="Times New Roman" w:hAnsi="Times New Roman" w:cs="Times New Roman"/>
          <w:sz w:val="24"/>
          <w:szCs w:val="24"/>
          <w:highlight w:val="yellow"/>
        </w:rPr>
        <w:t>high-yielding, certified varieties</w:t>
      </w:r>
      <w:r w:rsidR="00335955">
        <w:rPr>
          <w:rFonts w:ascii="Times New Roman" w:hAnsi="Times New Roman" w:cs="Times New Roman"/>
          <w:sz w:val="24"/>
          <w:szCs w:val="24"/>
        </w:rPr>
        <w:t>.</w:t>
      </w:r>
      <w:r w:rsidR="00335955" w:rsidRPr="00335955">
        <w:rPr>
          <w:rFonts w:ascii="Times New Roman" w:hAnsi="Times New Roman" w:cs="Times New Roman"/>
          <w:sz w:val="24"/>
          <w:szCs w:val="24"/>
        </w:rPr>
        <w:t xml:space="preserve"> </w:t>
      </w:r>
      <w:r w:rsidR="00063B12" w:rsidRPr="0099106B">
        <w:rPr>
          <w:rFonts w:ascii="Times New Roman" w:hAnsi="Times New Roman" w:cs="Times New Roman"/>
          <w:sz w:val="24"/>
          <w:szCs w:val="24"/>
        </w:rPr>
        <w:t>This paper review</w:t>
      </w:r>
      <w:r w:rsidR="00091597" w:rsidRPr="0099106B">
        <w:rPr>
          <w:rFonts w:ascii="Times New Roman" w:hAnsi="Times New Roman" w:cs="Times New Roman"/>
          <w:sz w:val="24"/>
          <w:szCs w:val="24"/>
        </w:rPr>
        <w:t>s</w:t>
      </w:r>
      <w:r w:rsidR="00063B12" w:rsidRPr="0099106B">
        <w:rPr>
          <w:rFonts w:ascii="Times New Roman" w:hAnsi="Times New Roman" w:cs="Times New Roman"/>
          <w:sz w:val="24"/>
          <w:szCs w:val="24"/>
        </w:rPr>
        <w:t xml:space="preserve"> the</w:t>
      </w:r>
      <w:r w:rsidR="00E403DC" w:rsidRPr="0099106B">
        <w:rPr>
          <w:rFonts w:ascii="Times New Roman" w:hAnsi="Times New Roman" w:cs="Times New Roman"/>
          <w:sz w:val="24"/>
          <w:szCs w:val="24"/>
        </w:rPr>
        <w:t xml:space="preserve"> general</w:t>
      </w:r>
      <w:r w:rsidR="00063B12" w:rsidRPr="0099106B">
        <w:rPr>
          <w:rFonts w:ascii="Times New Roman" w:hAnsi="Times New Roman" w:cs="Times New Roman"/>
          <w:sz w:val="24"/>
          <w:szCs w:val="24"/>
        </w:rPr>
        <w:t xml:space="preserve"> </w:t>
      </w:r>
      <w:r w:rsidR="00091597" w:rsidRPr="0099106B">
        <w:rPr>
          <w:rFonts w:ascii="Times New Roman" w:hAnsi="Times New Roman" w:cs="Times New Roman"/>
          <w:sz w:val="24"/>
          <w:szCs w:val="24"/>
        </w:rPr>
        <w:t xml:space="preserve">characteristic of the maize seed sector in </w:t>
      </w:r>
      <w:r w:rsidR="00E403DC" w:rsidRPr="0099106B">
        <w:rPr>
          <w:rFonts w:ascii="Times New Roman" w:hAnsi="Times New Roman" w:cs="Times New Roman"/>
          <w:sz w:val="24"/>
          <w:szCs w:val="24"/>
        </w:rPr>
        <w:t>sub-Saharan</w:t>
      </w:r>
      <w:r w:rsidR="00091597" w:rsidRPr="0099106B">
        <w:rPr>
          <w:rFonts w:ascii="Times New Roman" w:hAnsi="Times New Roman" w:cs="Times New Roman"/>
          <w:sz w:val="24"/>
          <w:szCs w:val="24"/>
        </w:rPr>
        <w:t xml:space="preserve"> A</w:t>
      </w:r>
      <w:r w:rsidR="00E403DC" w:rsidRPr="0099106B">
        <w:rPr>
          <w:rFonts w:ascii="Times New Roman" w:hAnsi="Times New Roman" w:cs="Times New Roman"/>
          <w:sz w:val="24"/>
          <w:szCs w:val="24"/>
        </w:rPr>
        <w:t xml:space="preserve">frica. </w:t>
      </w:r>
      <w:proofErr w:type="gramStart"/>
      <w:r w:rsidR="00E403DC" w:rsidRPr="0099106B">
        <w:rPr>
          <w:rFonts w:ascii="Times New Roman" w:hAnsi="Times New Roman" w:cs="Times New Roman"/>
          <w:sz w:val="24"/>
          <w:szCs w:val="24"/>
        </w:rPr>
        <w:t>Furthermore</w:t>
      </w:r>
      <w:proofErr w:type="gramEnd"/>
      <w:r w:rsidR="00E403DC" w:rsidRPr="0099106B">
        <w:rPr>
          <w:rFonts w:ascii="Times New Roman" w:hAnsi="Times New Roman" w:cs="Times New Roman"/>
          <w:sz w:val="24"/>
          <w:szCs w:val="24"/>
        </w:rPr>
        <w:t xml:space="preserve"> it seeks to review how community gene banks </w:t>
      </w:r>
      <w:r w:rsidR="009D2C56" w:rsidRPr="0099106B">
        <w:rPr>
          <w:rFonts w:ascii="Times New Roman" w:hAnsi="Times New Roman" w:cs="Times New Roman"/>
          <w:sz w:val="24"/>
          <w:szCs w:val="24"/>
        </w:rPr>
        <w:t xml:space="preserve">and institutional support </w:t>
      </w:r>
      <w:r w:rsidR="002B3B4A" w:rsidRPr="0099106B">
        <w:rPr>
          <w:rFonts w:ascii="Times New Roman" w:hAnsi="Times New Roman" w:cs="Times New Roman"/>
          <w:sz w:val="24"/>
          <w:szCs w:val="24"/>
        </w:rPr>
        <w:t>strengthens</w:t>
      </w:r>
      <w:r w:rsidR="00E403DC" w:rsidRPr="0099106B">
        <w:rPr>
          <w:rFonts w:ascii="Times New Roman" w:hAnsi="Times New Roman" w:cs="Times New Roman"/>
          <w:sz w:val="24"/>
          <w:szCs w:val="24"/>
        </w:rPr>
        <w:t xml:space="preserve"> the </w:t>
      </w:r>
      <w:r w:rsidR="009D2C56" w:rsidRPr="0099106B">
        <w:rPr>
          <w:rFonts w:ascii="Times New Roman" w:hAnsi="Times New Roman" w:cs="Times New Roman"/>
          <w:sz w:val="24"/>
          <w:szCs w:val="24"/>
        </w:rPr>
        <w:t xml:space="preserve">informal </w:t>
      </w:r>
      <w:r w:rsidR="00E403DC" w:rsidRPr="0099106B">
        <w:rPr>
          <w:rFonts w:ascii="Times New Roman" w:hAnsi="Times New Roman" w:cs="Times New Roman"/>
          <w:sz w:val="24"/>
          <w:szCs w:val="24"/>
        </w:rPr>
        <w:t>s</w:t>
      </w:r>
      <w:r w:rsidR="003B239B">
        <w:rPr>
          <w:rFonts w:ascii="Times New Roman" w:hAnsi="Times New Roman" w:cs="Times New Roman"/>
          <w:sz w:val="24"/>
          <w:szCs w:val="24"/>
        </w:rPr>
        <w:t>eed system</w:t>
      </w:r>
      <w:r w:rsidR="009D2C56" w:rsidRPr="0099106B">
        <w:rPr>
          <w:rFonts w:ascii="Times New Roman" w:hAnsi="Times New Roman" w:cs="Times New Roman"/>
          <w:sz w:val="24"/>
          <w:szCs w:val="24"/>
        </w:rPr>
        <w:t>.</w:t>
      </w:r>
      <w:r w:rsidR="00C762EF">
        <w:rPr>
          <w:rFonts w:ascii="Times New Roman" w:hAnsi="Times New Roman" w:cs="Times New Roman"/>
          <w:sz w:val="24"/>
          <w:szCs w:val="24"/>
        </w:rPr>
        <w:t xml:space="preserve"> </w:t>
      </w:r>
      <w:r w:rsidR="00C762EF" w:rsidRPr="00D56C1B">
        <w:rPr>
          <w:rFonts w:ascii="Times New Roman" w:hAnsi="Times New Roman" w:cs="Times New Roman"/>
          <w:sz w:val="24"/>
          <w:szCs w:val="24"/>
          <w:highlight w:val="yellow"/>
        </w:rPr>
        <w:t xml:space="preserve">The </w:t>
      </w:r>
      <w:r w:rsidR="00D56C1B" w:rsidRPr="00D56C1B">
        <w:rPr>
          <w:rFonts w:ascii="Times New Roman" w:hAnsi="Times New Roman" w:cs="Times New Roman"/>
          <w:sz w:val="24"/>
          <w:szCs w:val="24"/>
          <w:highlight w:val="yellow"/>
        </w:rPr>
        <w:t>constituted</w:t>
      </w:r>
      <w:r w:rsidR="00C762EF" w:rsidRPr="00D56C1B">
        <w:rPr>
          <w:rFonts w:ascii="Times New Roman" w:hAnsi="Times New Roman" w:cs="Times New Roman"/>
          <w:sz w:val="24"/>
          <w:szCs w:val="24"/>
          <w:highlight w:val="yellow"/>
        </w:rPr>
        <w:t xml:space="preserve"> manuscript </w:t>
      </w:r>
      <w:r w:rsidR="00D56C1B" w:rsidRPr="00D56C1B">
        <w:rPr>
          <w:rFonts w:ascii="Times New Roman" w:hAnsi="Times New Roman" w:cs="Times New Roman"/>
          <w:sz w:val="24"/>
          <w:szCs w:val="24"/>
          <w:highlight w:val="yellow"/>
        </w:rPr>
        <w:t>was</w:t>
      </w:r>
      <w:r w:rsidR="00C762EF" w:rsidRPr="00D56C1B">
        <w:rPr>
          <w:rFonts w:ascii="Times New Roman" w:hAnsi="Times New Roman" w:cs="Times New Roman"/>
          <w:sz w:val="24"/>
          <w:szCs w:val="24"/>
          <w:highlight w:val="yellow"/>
        </w:rPr>
        <w:t xml:space="preserve"> generated from</w:t>
      </w:r>
      <w:r w:rsidR="00D56C1B" w:rsidRPr="00D56C1B">
        <w:rPr>
          <w:rFonts w:ascii="Times New Roman" w:hAnsi="Times New Roman" w:cs="Times New Roman"/>
          <w:bCs/>
          <w:sz w:val="24"/>
          <w:szCs w:val="24"/>
          <w:highlight w:val="yellow"/>
        </w:rPr>
        <w:t xml:space="preserve"> </w:t>
      </w:r>
      <w:r w:rsidR="00D56C1B">
        <w:rPr>
          <w:rFonts w:ascii="Times New Roman" w:hAnsi="Times New Roman" w:cs="Times New Roman"/>
          <w:bCs/>
          <w:sz w:val="24"/>
          <w:szCs w:val="24"/>
          <w:highlight w:val="yellow"/>
        </w:rPr>
        <w:t xml:space="preserve">the </w:t>
      </w:r>
      <w:r w:rsidR="00D56C1B" w:rsidRPr="00D56C1B">
        <w:rPr>
          <w:rFonts w:ascii="Times New Roman" w:hAnsi="Times New Roman" w:cs="Times New Roman"/>
          <w:bCs/>
          <w:sz w:val="24"/>
          <w:szCs w:val="24"/>
          <w:highlight w:val="yellow"/>
        </w:rPr>
        <w:t>collection and analysis of published data and information</w:t>
      </w:r>
      <w:r w:rsidR="00D56C1B" w:rsidRPr="00D56C1B">
        <w:rPr>
          <w:rFonts w:ascii="Times New Roman" w:hAnsi="Times New Roman" w:cs="Times New Roman"/>
          <w:sz w:val="24"/>
          <w:szCs w:val="24"/>
          <w:highlight w:val="yellow"/>
        </w:rPr>
        <w:t>.</w:t>
      </w:r>
    </w:p>
    <w:p w14:paraId="729142EC" w14:textId="77777777" w:rsidR="00D84B34" w:rsidRDefault="00D84B34" w:rsidP="00814621">
      <w:pPr>
        <w:jc w:val="both"/>
        <w:rPr>
          <w:rFonts w:ascii="Times New Roman" w:hAnsi="Times New Roman" w:cs="Times New Roman"/>
          <w:b/>
          <w:sz w:val="24"/>
          <w:szCs w:val="24"/>
        </w:rPr>
      </w:pPr>
    </w:p>
    <w:p w14:paraId="3FE8BF6C" w14:textId="7F5F1EC9" w:rsidR="009A5883" w:rsidRPr="003D6718" w:rsidRDefault="003D6718" w:rsidP="00814621">
      <w:pPr>
        <w:jc w:val="both"/>
        <w:rPr>
          <w:rFonts w:ascii="Times New Roman" w:hAnsi="Times New Roman" w:cs="Times New Roman"/>
          <w:sz w:val="24"/>
          <w:szCs w:val="24"/>
        </w:rPr>
      </w:pPr>
      <w:r>
        <w:rPr>
          <w:rFonts w:ascii="Times New Roman" w:hAnsi="Times New Roman" w:cs="Times New Roman"/>
          <w:b/>
          <w:sz w:val="24"/>
          <w:szCs w:val="24"/>
        </w:rPr>
        <w:t xml:space="preserve">Key words: </w:t>
      </w:r>
      <w:r w:rsidRPr="003D6718">
        <w:rPr>
          <w:rFonts w:ascii="Times New Roman" w:hAnsi="Times New Roman" w:cs="Times New Roman"/>
          <w:sz w:val="24"/>
          <w:szCs w:val="24"/>
        </w:rPr>
        <w:t xml:space="preserve">Seed </w:t>
      </w:r>
      <w:r w:rsidR="00561CB6">
        <w:rPr>
          <w:rFonts w:ascii="Times New Roman" w:hAnsi="Times New Roman" w:cs="Times New Roman"/>
          <w:sz w:val="24"/>
          <w:szCs w:val="24"/>
        </w:rPr>
        <w:t>s</w:t>
      </w:r>
      <w:r w:rsidRPr="003D6718">
        <w:rPr>
          <w:rFonts w:ascii="Times New Roman" w:hAnsi="Times New Roman" w:cs="Times New Roman"/>
          <w:sz w:val="24"/>
          <w:szCs w:val="24"/>
        </w:rPr>
        <w:t>ecurity</w:t>
      </w:r>
      <w:r>
        <w:rPr>
          <w:rFonts w:ascii="Times New Roman" w:hAnsi="Times New Roman" w:cs="Times New Roman"/>
          <w:sz w:val="24"/>
          <w:szCs w:val="24"/>
        </w:rPr>
        <w:t xml:space="preserve">, Smallholder </w:t>
      </w:r>
      <w:r w:rsidR="00561CB6">
        <w:rPr>
          <w:rFonts w:ascii="Times New Roman" w:hAnsi="Times New Roman" w:cs="Times New Roman"/>
          <w:sz w:val="24"/>
          <w:szCs w:val="24"/>
        </w:rPr>
        <w:t>f</w:t>
      </w:r>
      <w:r>
        <w:rPr>
          <w:rFonts w:ascii="Times New Roman" w:hAnsi="Times New Roman" w:cs="Times New Roman"/>
          <w:sz w:val="24"/>
          <w:szCs w:val="24"/>
        </w:rPr>
        <w:t xml:space="preserve">armers, </w:t>
      </w:r>
      <w:r w:rsidR="00561CB6">
        <w:rPr>
          <w:rFonts w:ascii="Times New Roman" w:hAnsi="Times New Roman" w:cs="Times New Roman"/>
          <w:sz w:val="24"/>
          <w:szCs w:val="24"/>
        </w:rPr>
        <w:t>Seed exchange</w:t>
      </w:r>
    </w:p>
    <w:p w14:paraId="5F046EC5" w14:textId="77777777" w:rsidR="009A5883" w:rsidRDefault="009A5883" w:rsidP="00814621">
      <w:pPr>
        <w:jc w:val="both"/>
        <w:rPr>
          <w:rFonts w:ascii="Times New Roman" w:hAnsi="Times New Roman" w:cs="Times New Roman"/>
          <w:b/>
          <w:sz w:val="24"/>
          <w:szCs w:val="24"/>
        </w:rPr>
      </w:pPr>
    </w:p>
    <w:p w14:paraId="481A61EB" w14:textId="77777777" w:rsidR="009A5883" w:rsidRDefault="009A5883" w:rsidP="00814621">
      <w:pPr>
        <w:jc w:val="both"/>
        <w:rPr>
          <w:rFonts w:ascii="Times New Roman" w:hAnsi="Times New Roman" w:cs="Times New Roman"/>
          <w:b/>
          <w:sz w:val="24"/>
          <w:szCs w:val="24"/>
        </w:rPr>
      </w:pPr>
    </w:p>
    <w:p w14:paraId="372B52DB" w14:textId="77777777" w:rsidR="009A5883" w:rsidRDefault="009A5883" w:rsidP="00814621">
      <w:pPr>
        <w:jc w:val="both"/>
        <w:rPr>
          <w:rFonts w:ascii="Times New Roman" w:hAnsi="Times New Roman" w:cs="Times New Roman"/>
          <w:b/>
          <w:sz w:val="24"/>
          <w:szCs w:val="24"/>
        </w:rPr>
      </w:pPr>
    </w:p>
    <w:p w14:paraId="67B60B3B" w14:textId="72DFF2B7" w:rsidR="00814621" w:rsidRPr="0099106B" w:rsidRDefault="00972A49" w:rsidP="00660E42">
      <w:pPr>
        <w:pStyle w:val="ListParagraph"/>
        <w:numPr>
          <w:ilvl w:val="0"/>
          <w:numId w:val="1"/>
        </w:numPr>
        <w:jc w:val="both"/>
        <w:rPr>
          <w:rFonts w:ascii="Times New Roman" w:hAnsi="Times New Roman" w:cs="Times New Roman"/>
          <w:b/>
          <w:sz w:val="24"/>
          <w:szCs w:val="24"/>
        </w:rPr>
      </w:pPr>
      <w:r w:rsidRPr="0099106B">
        <w:rPr>
          <w:rFonts w:ascii="Times New Roman" w:hAnsi="Times New Roman" w:cs="Times New Roman"/>
          <w:b/>
          <w:sz w:val="24"/>
          <w:szCs w:val="24"/>
        </w:rPr>
        <w:t>INTRODUCTION</w:t>
      </w:r>
    </w:p>
    <w:p w14:paraId="66233AF3" w14:textId="698A9066" w:rsidR="00A24968" w:rsidRPr="0099106B" w:rsidRDefault="006325BA" w:rsidP="001C6AFC">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A key element of agricultural productivity, food security, and smallholder farmers' livelihoods is seed security, or a supply of high-quality seeds of appropriate categories</w:t>
      </w:r>
      <w:r w:rsidR="00D5204A" w:rsidRPr="0099106B">
        <w:rPr>
          <w:rFonts w:ascii="Times New Roman" w:hAnsi="Times New Roman" w:cs="Times New Roman"/>
          <w:sz w:val="24"/>
          <w:szCs w:val="24"/>
        </w:rPr>
        <w:t xml:space="preserve"> </w:t>
      </w:r>
      <w:r w:rsidR="00B4382E" w:rsidRPr="0099106B">
        <w:rPr>
          <w:rFonts w:ascii="Times New Roman" w:hAnsi="Times New Roman" w:cs="Times New Roman"/>
          <w:sz w:val="24"/>
          <w:szCs w:val="24"/>
        </w:rPr>
        <w:t>(</w:t>
      </w:r>
      <w:r w:rsidR="007210A2" w:rsidRPr="0099106B">
        <w:rPr>
          <w:rFonts w:ascii="Times New Roman" w:hAnsi="Times New Roman" w:cs="Times New Roman"/>
          <w:sz w:val="24"/>
          <w:szCs w:val="24"/>
        </w:rPr>
        <w:t xml:space="preserve"> </w:t>
      </w:r>
      <w:r w:rsidR="007210A2" w:rsidRPr="0099106B">
        <w:rPr>
          <w:rFonts w:ascii="Times New Roman" w:hAnsi="Times New Roman" w:cs="Times New Roman"/>
          <w:sz w:val="24"/>
          <w:szCs w:val="24"/>
        </w:rPr>
        <w:fldChar w:fldCharType="begin"/>
      </w:r>
      <w:r w:rsidR="007210A2" w:rsidRPr="0099106B">
        <w:rPr>
          <w:rFonts w:ascii="Times New Roman" w:hAnsi="Times New Roman" w:cs="Times New Roman"/>
          <w:sz w:val="24"/>
          <w:szCs w:val="24"/>
        </w:rPr>
        <w:instrText xml:space="preserve"> ADDIN ZOTERO_ITEM CSL_CITATION {"citationID":"RlpcakJX","properties":{"formattedCitation":"(Abebe and Alemu, 2017; McGuire and Sperling, 2016)","plainCitation":"(Abebe and Alemu, 2017; McGuire and Sperling, 2016)","noteIndex":0},"citationItems":[{"id":49,"uris":["http://zotero.org/users/local/j322dup0/items/79LR9Z3G"],"itemData":{"id":49,"type":"article-journal","container-title":"International Journal of Research-Granthaalayah","issue":"2","journalAbbreviation":"International Journal of Research-Granthaalayah","page":"338-356","title":"Role of improved seeds towards improving livelihood and food security at Ethiopia","volume":"5","author":[{"family":"Abebe","given":"Girma"},{"family":"Alemu","given":"Amanuel"}],"issued":{"date-parts":[["2017"]]}}},{"id":50,"uris":["http://zotero.org/users/local/j322dup0/items/8LCYML9P"],"itemData":{"id":50,"type":"article-journal","container-title":"Food security","ISSN":"1876-4517","journalAbbreviation":"Food security","note":"publisher: Springer","page":"179-195","title":"Seed systems smallholder farmers use","volume":"8","author":[{"family":"McGuire","given":"Shawn"},{"family":"Sperling","given":"Louise"}],"issued":{"date-parts":[["2016"]]}}}],"schema":"https://github.com/citation-style-language/schema/raw/master/csl-citation.json"} </w:instrText>
      </w:r>
      <w:r w:rsidR="007210A2" w:rsidRPr="0099106B">
        <w:rPr>
          <w:rFonts w:ascii="Times New Roman" w:hAnsi="Times New Roman" w:cs="Times New Roman"/>
          <w:sz w:val="24"/>
          <w:szCs w:val="24"/>
        </w:rPr>
        <w:fldChar w:fldCharType="separate"/>
      </w:r>
      <w:r w:rsidR="00371D44" w:rsidRPr="0099106B">
        <w:rPr>
          <w:rFonts w:ascii="Times New Roman" w:hAnsi="Times New Roman" w:cs="Times New Roman"/>
          <w:sz w:val="24"/>
        </w:rPr>
        <w:t>Abebe and Alemu, 2017; McGuire and Sperling,</w:t>
      </w:r>
      <w:r w:rsidR="007210A2" w:rsidRPr="0099106B">
        <w:rPr>
          <w:rFonts w:ascii="Times New Roman" w:hAnsi="Times New Roman" w:cs="Times New Roman"/>
          <w:sz w:val="24"/>
        </w:rPr>
        <w:t xml:space="preserve"> 2016)</w:t>
      </w:r>
      <w:r w:rsidR="007210A2" w:rsidRPr="0099106B">
        <w:rPr>
          <w:rFonts w:ascii="Times New Roman" w:hAnsi="Times New Roman" w:cs="Times New Roman"/>
          <w:sz w:val="24"/>
          <w:szCs w:val="24"/>
        </w:rPr>
        <w:fldChar w:fldCharType="end"/>
      </w:r>
      <w:r w:rsidRPr="0099106B">
        <w:rPr>
          <w:rFonts w:ascii="Times New Roman" w:hAnsi="Times New Roman" w:cs="Times New Roman"/>
          <w:sz w:val="24"/>
          <w:szCs w:val="24"/>
        </w:rPr>
        <w:t xml:space="preserve">. </w:t>
      </w:r>
      <w:r w:rsidR="0040049D" w:rsidRPr="00755BBB">
        <w:rPr>
          <w:rFonts w:ascii="Times New Roman" w:hAnsi="Times New Roman" w:cs="Times New Roman"/>
          <w:sz w:val="24"/>
          <w:szCs w:val="24"/>
        </w:rPr>
        <w:t xml:space="preserve">With maize being a </w:t>
      </w:r>
      <w:r w:rsidR="005726DE" w:rsidRPr="00755BBB">
        <w:rPr>
          <w:rFonts w:ascii="Times New Roman" w:hAnsi="Times New Roman" w:cs="Times New Roman"/>
          <w:sz w:val="24"/>
          <w:szCs w:val="24"/>
        </w:rPr>
        <w:t xml:space="preserve">major </w:t>
      </w:r>
      <w:r w:rsidR="0040049D" w:rsidRPr="00755BBB">
        <w:rPr>
          <w:rFonts w:ascii="Times New Roman" w:hAnsi="Times New Roman" w:cs="Times New Roman"/>
          <w:sz w:val="24"/>
          <w:szCs w:val="24"/>
        </w:rPr>
        <w:t>staple food in sub-Saharan Africa, its security is critical in</w:t>
      </w:r>
      <w:r w:rsidRPr="00755BBB">
        <w:rPr>
          <w:rFonts w:ascii="Times New Roman" w:hAnsi="Times New Roman" w:cs="Times New Roman"/>
          <w:sz w:val="24"/>
          <w:szCs w:val="24"/>
        </w:rPr>
        <w:t xml:space="preserve"> fostering a</w:t>
      </w:r>
      <w:r w:rsidRPr="0099106B">
        <w:rPr>
          <w:rFonts w:ascii="Times New Roman" w:hAnsi="Times New Roman" w:cs="Times New Roman"/>
          <w:sz w:val="24"/>
          <w:szCs w:val="24"/>
        </w:rPr>
        <w:t>gricultural sustainability and rural development</w:t>
      </w:r>
      <w:r w:rsidR="005726DE" w:rsidRPr="0099106B">
        <w:rPr>
          <w:rFonts w:ascii="Times New Roman" w:hAnsi="Times New Roman" w:cs="Times New Roman"/>
          <w:sz w:val="24"/>
          <w:szCs w:val="24"/>
        </w:rPr>
        <w:t xml:space="preserve"> (The </w:t>
      </w:r>
      <w:r w:rsidR="00BA4754" w:rsidRPr="0099106B">
        <w:rPr>
          <w:rFonts w:ascii="Times New Roman" w:hAnsi="Times New Roman" w:cs="Times New Roman"/>
          <w:sz w:val="24"/>
          <w:szCs w:val="24"/>
        </w:rPr>
        <w:t>Guardian, 2024)</w:t>
      </w:r>
      <w:r w:rsidR="0035726E" w:rsidRPr="0099106B">
        <w:rPr>
          <w:rFonts w:ascii="Times New Roman" w:hAnsi="Times New Roman" w:cs="Times New Roman"/>
          <w:sz w:val="24"/>
          <w:szCs w:val="24"/>
        </w:rPr>
        <w:t xml:space="preserve">. It was estimated </w:t>
      </w:r>
      <w:r w:rsidR="001C6AFC" w:rsidRPr="0099106B">
        <w:rPr>
          <w:rFonts w:ascii="Times New Roman" w:hAnsi="Times New Roman" w:cs="Times New Roman"/>
          <w:sz w:val="24"/>
          <w:szCs w:val="24"/>
          <w:lang w:val="en-GB"/>
        </w:rPr>
        <w:t>that 60-8</w:t>
      </w:r>
      <w:r w:rsidR="00990AE1" w:rsidRPr="0099106B">
        <w:rPr>
          <w:rFonts w:ascii="Times New Roman" w:hAnsi="Times New Roman" w:cs="Times New Roman"/>
          <w:sz w:val="24"/>
          <w:szCs w:val="24"/>
          <w:lang w:val="en-GB"/>
        </w:rPr>
        <w:t xml:space="preserve">0 percent of the seeds used by </w:t>
      </w:r>
      <w:r w:rsidR="000B7735" w:rsidRPr="0099106B">
        <w:rPr>
          <w:rFonts w:ascii="Times New Roman" w:hAnsi="Times New Roman" w:cs="Times New Roman"/>
          <w:sz w:val="24"/>
          <w:szCs w:val="24"/>
          <w:lang w:val="en-GB"/>
        </w:rPr>
        <w:t xml:space="preserve">small scale farmers in sub-Saharan </w:t>
      </w:r>
      <w:r w:rsidR="001C6AFC" w:rsidRPr="0099106B">
        <w:rPr>
          <w:rFonts w:ascii="Times New Roman" w:hAnsi="Times New Roman" w:cs="Times New Roman"/>
          <w:sz w:val="24"/>
          <w:szCs w:val="24"/>
          <w:lang w:val="en-GB"/>
        </w:rPr>
        <w:t>is saved on farm or obtained throug</w:t>
      </w:r>
      <w:r w:rsidR="002B3B4A" w:rsidRPr="0099106B">
        <w:rPr>
          <w:rFonts w:ascii="Times New Roman" w:hAnsi="Times New Roman" w:cs="Times New Roman"/>
          <w:sz w:val="24"/>
          <w:szCs w:val="24"/>
          <w:lang w:val="en-GB"/>
        </w:rPr>
        <w:t xml:space="preserve">h informal </w:t>
      </w:r>
      <w:r w:rsidR="000B7735" w:rsidRPr="0099106B">
        <w:rPr>
          <w:rFonts w:ascii="Times New Roman" w:hAnsi="Times New Roman" w:cs="Times New Roman"/>
          <w:sz w:val="24"/>
          <w:szCs w:val="24"/>
          <w:lang w:val="en-GB"/>
        </w:rPr>
        <w:t>system</w:t>
      </w:r>
      <w:r w:rsidR="001C6AFC" w:rsidRPr="0099106B">
        <w:rPr>
          <w:rFonts w:ascii="Times New Roman" w:hAnsi="Times New Roman" w:cs="Times New Roman"/>
          <w:sz w:val="24"/>
          <w:szCs w:val="24"/>
          <w:lang w:val="en-GB"/>
        </w:rPr>
        <w:t xml:space="preserve"> </w:t>
      </w:r>
      <w:r w:rsidR="00E07262" w:rsidRPr="0099106B">
        <w:rPr>
          <w:rFonts w:ascii="Times New Roman" w:hAnsi="Times New Roman" w:cs="Times New Roman"/>
          <w:sz w:val="24"/>
          <w:szCs w:val="24"/>
          <w:lang w:val="en-GB"/>
        </w:rPr>
        <w:t>(</w:t>
      </w:r>
      <w:proofErr w:type="spellStart"/>
      <w:r w:rsidR="00E07262" w:rsidRPr="0099106B">
        <w:rPr>
          <w:rFonts w:ascii="Times New Roman" w:hAnsi="Times New Roman" w:cs="Times New Roman"/>
          <w:sz w:val="24"/>
          <w:szCs w:val="24"/>
        </w:rPr>
        <w:t>Vernooy</w:t>
      </w:r>
      <w:proofErr w:type="spellEnd"/>
      <w:r w:rsidR="00E07262" w:rsidRPr="0099106B">
        <w:rPr>
          <w:rFonts w:ascii="Times New Roman" w:hAnsi="Times New Roman" w:cs="Times New Roman"/>
          <w:sz w:val="24"/>
          <w:szCs w:val="24"/>
        </w:rPr>
        <w:t xml:space="preserve"> et al.</w:t>
      </w:r>
      <w:r w:rsidR="000C6E50" w:rsidRPr="0099106B">
        <w:rPr>
          <w:rFonts w:ascii="Times New Roman" w:hAnsi="Times New Roman" w:cs="Times New Roman"/>
          <w:sz w:val="24"/>
          <w:szCs w:val="24"/>
        </w:rPr>
        <w:t xml:space="preserve">, </w:t>
      </w:r>
      <w:r w:rsidR="00E07262" w:rsidRPr="0099106B">
        <w:rPr>
          <w:rFonts w:ascii="Times New Roman" w:hAnsi="Times New Roman" w:cs="Times New Roman"/>
          <w:sz w:val="24"/>
          <w:szCs w:val="24"/>
        </w:rPr>
        <w:t>2023).</w:t>
      </w:r>
      <w:r w:rsidR="004555F5" w:rsidRPr="0099106B">
        <w:rPr>
          <w:rFonts w:ascii="Times New Roman" w:hAnsi="Times New Roman" w:cs="Times New Roman"/>
          <w:sz w:val="24"/>
          <w:szCs w:val="24"/>
          <w:lang w:val="en-GB"/>
        </w:rPr>
        <w:t xml:space="preserve"> </w:t>
      </w:r>
      <w:r w:rsidR="006D134C" w:rsidRPr="0099106B">
        <w:rPr>
          <w:rFonts w:ascii="Times New Roman" w:hAnsi="Times New Roman" w:cs="Times New Roman"/>
          <w:sz w:val="24"/>
          <w:szCs w:val="24"/>
        </w:rPr>
        <w:t xml:space="preserve">This could mainly be </w:t>
      </w:r>
      <w:r w:rsidR="006D134C" w:rsidRPr="0099106B">
        <w:rPr>
          <w:rFonts w:ascii="Times New Roman" w:hAnsi="Times New Roman" w:cs="Times New Roman"/>
          <w:sz w:val="24"/>
          <w:szCs w:val="24"/>
        </w:rPr>
        <w:lastRenderedPageBreak/>
        <w:t xml:space="preserve">attributed to </w:t>
      </w:r>
      <w:r w:rsidR="00955982" w:rsidRPr="0099106B">
        <w:rPr>
          <w:rFonts w:ascii="Times New Roman" w:hAnsi="Times New Roman" w:cs="Times New Roman"/>
          <w:sz w:val="24"/>
          <w:szCs w:val="24"/>
        </w:rPr>
        <w:t xml:space="preserve">an inherited farmer custom and or </w:t>
      </w:r>
      <w:r w:rsidR="006D134C" w:rsidRPr="0099106B">
        <w:rPr>
          <w:rFonts w:ascii="Times New Roman" w:hAnsi="Times New Roman" w:cs="Times New Roman"/>
          <w:sz w:val="24"/>
          <w:szCs w:val="24"/>
        </w:rPr>
        <w:t>a cheaper seed source in the informal seed sector compared to the formal one</w:t>
      </w:r>
      <w:r w:rsidR="004D49C1" w:rsidRPr="0099106B">
        <w:rPr>
          <w:rFonts w:ascii="Times New Roman" w:hAnsi="Times New Roman" w:cs="Times New Roman"/>
          <w:sz w:val="24"/>
          <w:szCs w:val="24"/>
          <w:lang w:val="en-GB"/>
        </w:rPr>
        <w:t xml:space="preserve"> </w:t>
      </w:r>
      <w:r w:rsidR="004D49C1" w:rsidRPr="00FB6C67">
        <w:rPr>
          <w:rFonts w:ascii="Times New Roman" w:hAnsi="Times New Roman" w:cs="Times New Roman"/>
          <w:sz w:val="24"/>
          <w:szCs w:val="24"/>
          <w:lang w:val="en-GB"/>
        </w:rPr>
        <w:t>(</w:t>
      </w:r>
      <w:proofErr w:type="spellStart"/>
      <w:r w:rsidR="004D49C1" w:rsidRPr="00FB6C67">
        <w:rPr>
          <w:rFonts w:ascii="Times New Roman" w:hAnsi="Times New Roman" w:cs="Times New Roman"/>
          <w:sz w:val="24"/>
          <w:szCs w:val="24"/>
          <w:lang w:val="en-GB"/>
        </w:rPr>
        <w:t>Nkhoma</w:t>
      </w:r>
      <w:proofErr w:type="spellEnd"/>
      <w:r w:rsidR="004D49C1" w:rsidRPr="00FB6C67">
        <w:rPr>
          <w:rFonts w:ascii="Times New Roman" w:hAnsi="Times New Roman" w:cs="Times New Roman"/>
          <w:sz w:val="24"/>
          <w:szCs w:val="24"/>
          <w:lang w:val="en-GB"/>
        </w:rPr>
        <w:t xml:space="preserve">, and </w:t>
      </w:r>
      <w:proofErr w:type="spellStart"/>
      <w:r w:rsidR="004D49C1" w:rsidRPr="00FB6C67">
        <w:rPr>
          <w:rFonts w:ascii="Times New Roman" w:hAnsi="Times New Roman" w:cs="Times New Roman"/>
          <w:sz w:val="24"/>
          <w:szCs w:val="24"/>
          <w:lang w:val="en-GB"/>
        </w:rPr>
        <w:t>Nangamba</w:t>
      </w:r>
      <w:proofErr w:type="spellEnd"/>
      <w:r w:rsidR="004D49C1" w:rsidRPr="00FB6C67">
        <w:rPr>
          <w:rFonts w:ascii="Times New Roman" w:hAnsi="Times New Roman" w:cs="Times New Roman"/>
          <w:sz w:val="24"/>
          <w:szCs w:val="24"/>
          <w:lang w:val="en-GB"/>
        </w:rPr>
        <w:t>, 2020;</w:t>
      </w:r>
      <w:r w:rsidR="00FB6C67" w:rsidRPr="00FB6C67">
        <w:rPr>
          <w:rFonts w:ascii="Times New Roman" w:hAnsi="Times New Roman" w:cs="Times New Roman"/>
          <w:sz w:val="24"/>
          <w:szCs w:val="24"/>
        </w:rPr>
        <w:t xml:space="preserve"> </w:t>
      </w:r>
      <w:r w:rsidR="00151B60" w:rsidRPr="004D427F">
        <w:rPr>
          <w:rFonts w:ascii="Times New Roman" w:hAnsi="Times New Roman" w:cs="Times New Roman"/>
          <w:sz w:val="24"/>
          <w:szCs w:val="24"/>
          <w:highlight w:val="yellow"/>
          <w:lang w:val="en-GB"/>
        </w:rPr>
        <w:t>Sperling and</w:t>
      </w:r>
      <w:r w:rsidR="000E3257" w:rsidRPr="004D427F">
        <w:rPr>
          <w:rFonts w:ascii="Times New Roman" w:hAnsi="Times New Roman" w:cs="Times New Roman"/>
          <w:sz w:val="24"/>
          <w:szCs w:val="24"/>
          <w:highlight w:val="yellow"/>
          <w:lang w:val="en-GB"/>
        </w:rPr>
        <w:t xml:space="preserve"> </w:t>
      </w:r>
      <w:proofErr w:type="spellStart"/>
      <w:r w:rsidR="000E3257" w:rsidRPr="004D427F">
        <w:rPr>
          <w:rFonts w:ascii="Times New Roman" w:hAnsi="Times New Roman" w:cs="Times New Roman"/>
          <w:sz w:val="24"/>
          <w:szCs w:val="24"/>
          <w:highlight w:val="yellow"/>
          <w:lang w:val="en-GB"/>
        </w:rPr>
        <w:t>Almekinders</w:t>
      </w:r>
      <w:proofErr w:type="spellEnd"/>
      <w:r w:rsidR="00151B60" w:rsidRPr="004D427F">
        <w:rPr>
          <w:rFonts w:ascii="Times New Roman" w:hAnsi="Times New Roman" w:cs="Times New Roman"/>
          <w:sz w:val="24"/>
          <w:szCs w:val="24"/>
          <w:highlight w:val="yellow"/>
          <w:lang w:val="en-GB"/>
        </w:rPr>
        <w:t>, 2023</w:t>
      </w:r>
      <w:r w:rsidR="00084424" w:rsidRPr="00FB6C67">
        <w:rPr>
          <w:rFonts w:ascii="Times New Roman" w:hAnsi="Times New Roman" w:cs="Times New Roman"/>
          <w:sz w:val="24"/>
          <w:szCs w:val="24"/>
          <w:lang w:val="en-GB"/>
        </w:rPr>
        <w:t>)</w:t>
      </w:r>
    </w:p>
    <w:p w14:paraId="40CEDC85" w14:textId="00DA61C3" w:rsidR="00F77896" w:rsidRPr="0099106B" w:rsidRDefault="005E6710"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w:t>
      </w:r>
      <w:r w:rsidR="00FA129A" w:rsidRPr="0099106B">
        <w:rPr>
          <w:rFonts w:ascii="Times New Roman" w:hAnsi="Times New Roman" w:cs="Times New Roman"/>
          <w:sz w:val="24"/>
          <w:szCs w:val="24"/>
        </w:rPr>
        <w:t>eed security is a prerequisite for sustain</w:t>
      </w:r>
      <w:r w:rsidRPr="0099106B">
        <w:rPr>
          <w:rFonts w:ascii="Times New Roman" w:hAnsi="Times New Roman" w:cs="Times New Roman"/>
          <w:sz w:val="24"/>
          <w:szCs w:val="24"/>
        </w:rPr>
        <w:t>ed</w:t>
      </w:r>
      <w:r w:rsidR="00FA129A" w:rsidRPr="0099106B">
        <w:rPr>
          <w:rFonts w:ascii="Times New Roman" w:hAnsi="Times New Roman" w:cs="Times New Roman"/>
          <w:sz w:val="24"/>
          <w:szCs w:val="24"/>
        </w:rPr>
        <w:t xml:space="preserve"> crop output, responding to shifting agricultural challenges, and being resilient to climate change</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Louwaars</w:t>
      </w:r>
      <w:proofErr w:type="spellEnd"/>
      <w:r w:rsidRPr="0099106B">
        <w:rPr>
          <w:rFonts w:ascii="Times New Roman" w:hAnsi="Times New Roman" w:cs="Times New Roman"/>
          <w:sz w:val="24"/>
          <w:szCs w:val="24"/>
        </w:rPr>
        <w:t xml:space="preserve"> et al. 2013)</w:t>
      </w:r>
      <w:r w:rsidR="00FA129A" w:rsidRPr="0099106B">
        <w:rPr>
          <w:rFonts w:ascii="Times New Roman" w:hAnsi="Times New Roman" w:cs="Times New Roman"/>
          <w:sz w:val="24"/>
          <w:szCs w:val="24"/>
        </w:rPr>
        <w:t>. For smallholder farmers to achieve optimum yields, promote nutritional diversity, and minimize production risks, they need</w:t>
      </w:r>
      <w:r w:rsidR="00302E51" w:rsidRPr="0099106B">
        <w:rPr>
          <w:rFonts w:ascii="Times New Roman" w:hAnsi="Times New Roman" w:cs="Times New Roman"/>
          <w:sz w:val="24"/>
          <w:szCs w:val="24"/>
        </w:rPr>
        <w:t xml:space="preserve"> to</w:t>
      </w:r>
      <w:r w:rsidR="005726DE" w:rsidRPr="0099106B">
        <w:rPr>
          <w:rFonts w:ascii="Times New Roman" w:hAnsi="Times New Roman" w:cs="Times New Roman"/>
          <w:sz w:val="24"/>
          <w:szCs w:val="24"/>
        </w:rPr>
        <w:t xml:space="preserve"> access </w:t>
      </w:r>
      <w:r w:rsidR="00FA129A" w:rsidRPr="0099106B">
        <w:rPr>
          <w:rFonts w:ascii="Times New Roman" w:hAnsi="Times New Roman" w:cs="Times New Roman"/>
          <w:sz w:val="24"/>
          <w:szCs w:val="24"/>
        </w:rPr>
        <w:t xml:space="preserve">seeds of excellent quality </w:t>
      </w:r>
      <w:r w:rsidR="00D17BB3" w:rsidRPr="0099106B">
        <w:rPr>
          <w:rFonts w:ascii="Times New Roman" w:hAnsi="Times New Roman" w:cs="Times New Roman"/>
          <w:sz w:val="24"/>
          <w:szCs w:val="24"/>
        </w:rPr>
        <w:t xml:space="preserve">for </w:t>
      </w:r>
      <w:r w:rsidR="00FA129A" w:rsidRPr="0099106B">
        <w:rPr>
          <w:rFonts w:ascii="Times New Roman" w:hAnsi="Times New Roman" w:cs="Times New Roman"/>
          <w:sz w:val="24"/>
          <w:szCs w:val="24"/>
        </w:rPr>
        <w:t xml:space="preserve">a wide range of crop varieties </w:t>
      </w:r>
      <w:r w:rsidR="009D14FD" w:rsidRPr="0099106B">
        <w:rPr>
          <w:rFonts w:ascii="Times New Roman" w:hAnsi="Times New Roman" w:cs="Times New Roman"/>
          <w:sz w:val="24"/>
          <w:szCs w:val="24"/>
        </w:rPr>
        <w:fldChar w:fldCharType="begin"/>
      </w:r>
      <w:r w:rsidR="009D14FD" w:rsidRPr="0099106B">
        <w:rPr>
          <w:rFonts w:ascii="Times New Roman" w:hAnsi="Times New Roman" w:cs="Times New Roman"/>
          <w:sz w:val="24"/>
          <w:szCs w:val="24"/>
        </w:rPr>
        <w:instrText xml:space="preserve"> ADDIN ZOTERO_ITEM CSL_CITATION {"citationID":"DWvpyT2d","properties":{"formattedCitation":"(Bishaw et al., 2007)","plainCitation":"(Bishaw et al., 2007)","noteIndex":0},"citationItems":[{"id":55,"uris":["http://zotero.org/users/local/j322dup0/items/6W77X4GM"],"itemData":{"id":55,"type":"article-journal","container-title":"Lentil: An ancient crop for modern times","ISSN":"1402063121","journalAbbreviation":"Lentil: An ancient crop for modern times","note":"publisher: Springer","page":"349-383","title":"Quality seed production","author":[{"family":"Bishaw","given":"Zewdie"},{"family":"Niane","given":"Abdul A"},{"family":"Gan","given":"Yantai"}],"issued":{"date-parts":[["2007"]]}}}],"schema":"https://github.com/citation-style-language/schema/raw/master/csl-citation.json"} </w:instrText>
      </w:r>
      <w:r w:rsidR="009D14FD" w:rsidRPr="0099106B">
        <w:rPr>
          <w:rFonts w:ascii="Times New Roman" w:hAnsi="Times New Roman" w:cs="Times New Roman"/>
          <w:sz w:val="24"/>
          <w:szCs w:val="24"/>
        </w:rPr>
        <w:fldChar w:fldCharType="separate"/>
      </w:r>
      <w:r w:rsidR="009D14FD" w:rsidRPr="0099106B">
        <w:rPr>
          <w:rFonts w:ascii="Times New Roman" w:hAnsi="Times New Roman" w:cs="Times New Roman"/>
          <w:sz w:val="24"/>
        </w:rPr>
        <w:t>(Bishaw et al., 2007)</w:t>
      </w:r>
      <w:r w:rsidR="009D14FD" w:rsidRPr="0099106B">
        <w:rPr>
          <w:rFonts w:ascii="Times New Roman" w:hAnsi="Times New Roman" w:cs="Times New Roman"/>
          <w:sz w:val="24"/>
          <w:szCs w:val="24"/>
        </w:rPr>
        <w:fldChar w:fldCharType="end"/>
      </w:r>
      <w:r w:rsidR="00FA129A" w:rsidRPr="0099106B">
        <w:rPr>
          <w:rFonts w:ascii="Times New Roman" w:hAnsi="Times New Roman" w:cs="Times New Roman"/>
          <w:sz w:val="24"/>
          <w:szCs w:val="24"/>
        </w:rPr>
        <w:t>. Furthermore, seeds constitute genetic diversity which is key to breeding projects and the continued existence of agriculture</w:t>
      </w:r>
      <w:r w:rsidR="00CD3189" w:rsidRPr="0099106B">
        <w:rPr>
          <w:rFonts w:ascii="Times New Roman" w:hAnsi="Times New Roman" w:cs="Times New Roman"/>
          <w:sz w:val="24"/>
          <w:szCs w:val="24"/>
        </w:rPr>
        <w:t xml:space="preserve"> </w:t>
      </w:r>
      <w:r w:rsidR="00CD3189" w:rsidRPr="0099106B">
        <w:rPr>
          <w:rFonts w:ascii="Times New Roman" w:hAnsi="Times New Roman" w:cs="Times New Roman"/>
          <w:sz w:val="24"/>
          <w:szCs w:val="24"/>
        </w:rPr>
        <w:fldChar w:fldCharType="begin"/>
      </w:r>
      <w:r w:rsidR="00CD3189" w:rsidRPr="0099106B">
        <w:rPr>
          <w:rFonts w:ascii="Times New Roman" w:hAnsi="Times New Roman" w:cs="Times New Roman"/>
          <w:sz w:val="24"/>
          <w:szCs w:val="24"/>
        </w:rPr>
        <w:instrText xml:space="preserve"> ADDIN ZOTERO_ITEM CSL_CITATION {"citationID":"X0XFzi50","properties":{"formattedCitation":"(Swarup et al., 2021)","plainCitation":"(Swarup et al., 2021)","noteIndex":0},"citationItems":[{"id":56,"uris":["http://zotero.org/users/local/j322dup0/items/2EKS5MRY"],"itemData":{"id":56,"type":"article-journal","container-title":"Crop Science","ISSN":"0011-183X","issue":"2","journalAbbreviation":"Crop Science","note":"publisher: Wiley Online Library","page":"839-852","title":"Genetic diversity is indispensable for plant breeding to improve crops","volume":"61","author":[{"family":"Swarup","given":"Shilpa"},{"family":"Cargill","given":"Edward J"},{"family":"Crosby","given":"Kate"},{"family":"Flagel","given":"Lex"},{"family":"Kniskern","given":"Joel"},{"family":"Glenn","given":"Kevin C"}],"issued":{"date-parts":[["2021"]]}}}],"schema":"https://github.com/citation-style-language/schema/raw/master/csl-citation.json"} </w:instrText>
      </w:r>
      <w:r w:rsidR="00CD3189" w:rsidRPr="0099106B">
        <w:rPr>
          <w:rFonts w:ascii="Times New Roman" w:hAnsi="Times New Roman" w:cs="Times New Roman"/>
          <w:sz w:val="24"/>
          <w:szCs w:val="24"/>
        </w:rPr>
        <w:fldChar w:fldCharType="separate"/>
      </w:r>
      <w:r w:rsidR="00CD3189" w:rsidRPr="0099106B">
        <w:rPr>
          <w:rFonts w:ascii="Times New Roman" w:hAnsi="Times New Roman" w:cs="Times New Roman"/>
          <w:sz w:val="24"/>
        </w:rPr>
        <w:t>(Swarup et al., 2021)</w:t>
      </w:r>
      <w:r w:rsidR="00CD3189" w:rsidRPr="0099106B">
        <w:rPr>
          <w:rFonts w:ascii="Times New Roman" w:hAnsi="Times New Roman" w:cs="Times New Roman"/>
          <w:sz w:val="24"/>
          <w:szCs w:val="24"/>
        </w:rPr>
        <w:fldChar w:fldCharType="end"/>
      </w:r>
      <w:r w:rsidR="00FA129A" w:rsidRPr="0099106B">
        <w:rPr>
          <w:rFonts w:ascii="Times New Roman" w:hAnsi="Times New Roman" w:cs="Times New Roman"/>
          <w:sz w:val="24"/>
          <w:szCs w:val="24"/>
        </w:rPr>
        <w:t>.</w:t>
      </w:r>
    </w:p>
    <w:p w14:paraId="4DEE8153" w14:textId="4BA48D57" w:rsidR="00814621" w:rsidRPr="0099106B" w:rsidRDefault="00955982"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Seed used by small scale farmers in the informal seed sector generally </w:t>
      </w:r>
      <w:r w:rsidR="00951206" w:rsidRPr="0099106B">
        <w:rPr>
          <w:rFonts w:ascii="Times New Roman" w:hAnsi="Times New Roman" w:cs="Times New Roman"/>
          <w:sz w:val="24"/>
          <w:szCs w:val="24"/>
        </w:rPr>
        <w:t>correspond to their</w:t>
      </w:r>
      <w:r w:rsidR="00B2552D" w:rsidRPr="0099106B">
        <w:rPr>
          <w:rFonts w:ascii="Times New Roman" w:hAnsi="Times New Roman" w:cs="Times New Roman"/>
          <w:sz w:val="24"/>
          <w:szCs w:val="24"/>
        </w:rPr>
        <w:t xml:space="preserve"> </w:t>
      </w:r>
      <w:proofErr w:type="spellStart"/>
      <w:r w:rsidR="00B2552D" w:rsidRPr="0099106B">
        <w:rPr>
          <w:rFonts w:ascii="Times New Roman" w:hAnsi="Times New Roman" w:cs="Times New Roman"/>
          <w:sz w:val="24"/>
          <w:szCs w:val="24"/>
        </w:rPr>
        <w:t>agro</w:t>
      </w:r>
      <w:proofErr w:type="spellEnd"/>
      <w:r w:rsidR="00B2552D" w:rsidRPr="0099106B">
        <w:rPr>
          <w:rFonts w:ascii="Times New Roman" w:hAnsi="Times New Roman" w:cs="Times New Roman"/>
          <w:sz w:val="24"/>
          <w:szCs w:val="24"/>
        </w:rPr>
        <w:t>-ecological situations via informal seed systems</w:t>
      </w:r>
      <w:r w:rsidR="00302E51" w:rsidRPr="0099106B">
        <w:rPr>
          <w:rFonts w:ascii="Times New Roman" w:hAnsi="Times New Roman" w:cs="Times New Roman"/>
          <w:sz w:val="24"/>
          <w:szCs w:val="24"/>
        </w:rPr>
        <w:t xml:space="preserve"> (Figure 1)</w:t>
      </w:r>
      <w:r w:rsidR="00785755" w:rsidRPr="0099106B">
        <w:rPr>
          <w:rFonts w:ascii="Times New Roman" w:hAnsi="Times New Roman" w:cs="Times New Roman"/>
          <w:sz w:val="24"/>
          <w:szCs w:val="24"/>
        </w:rPr>
        <w:t xml:space="preserve">. These </w:t>
      </w:r>
      <w:r w:rsidR="00B2552D" w:rsidRPr="0099106B">
        <w:rPr>
          <w:rFonts w:ascii="Times New Roman" w:hAnsi="Times New Roman" w:cs="Times New Roman"/>
          <w:sz w:val="24"/>
          <w:szCs w:val="24"/>
        </w:rPr>
        <w:t xml:space="preserve">are defined by farmer-to-farmer seed exchange, </w:t>
      </w:r>
      <w:proofErr w:type="spellStart"/>
      <w:r w:rsidR="00B2552D" w:rsidRPr="0099106B">
        <w:rPr>
          <w:rFonts w:ascii="Times New Roman" w:hAnsi="Times New Roman" w:cs="Times New Roman"/>
          <w:sz w:val="24"/>
          <w:szCs w:val="24"/>
        </w:rPr>
        <w:t>neighbourhood</w:t>
      </w:r>
      <w:proofErr w:type="spellEnd"/>
      <w:r w:rsidR="00B2552D" w:rsidRPr="0099106B">
        <w:rPr>
          <w:rFonts w:ascii="Times New Roman" w:hAnsi="Times New Roman" w:cs="Times New Roman"/>
          <w:sz w:val="24"/>
          <w:szCs w:val="24"/>
        </w:rPr>
        <w:t xml:space="preserve"> seed markets, and collective seed-saving initiatives</w:t>
      </w:r>
      <w:r w:rsidR="00AA7452" w:rsidRPr="0099106B">
        <w:rPr>
          <w:rFonts w:ascii="Times New Roman" w:hAnsi="Times New Roman" w:cs="Times New Roman"/>
          <w:sz w:val="24"/>
          <w:szCs w:val="24"/>
        </w:rPr>
        <w:t xml:space="preserve"> </w:t>
      </w:r>
      <w:r w:rsidR="00AA7452" w:rsidRPr="0099106B">
        <w:rPr>
          <w:rFonts w:ascii="Times New Roman" w:hAnsi="Times New Roman" w:cs="Times New Roman"/>
          <w:sz w:val="24"/>
          <w:szCs w:val="24"/>
        </w:rPr>
        <w:fldChar w:fldCharType="begin"/>
      </w:r>
      <w:r w:rsidR="00AA7452" w:rsidRPr="0099106B">
        <w:rPr>
          <w:rFonts w:ascii="Times New Roman" w:hAnsi="Times New Roman" w:cs="Times New Roman"/>
          <w:sz w:val="24"/>
          <w:szCs w:val="24"/>
        </w:rPr>
        <w:instrText xml:space="preserve"> ADDIN ZOTERO_ITEM CSL_CITATION {"citationID":"kWwzaL72","properties":{"formattedCitation":"(McGuire and Sperling, 2013)","plainCitation":"(McGuire and Sperling, 2013)","noteIndex":0},"citationItems":[{"id":57,"uris":["http://zotero.org/users/local/j322dup0/items/GA34Q3KY"],"itemData":{"id":57,"type":"article-journal","container-title":"Global Environmental Change","ISSN":"0959-3780","issue":"3","journalAbbreviation":"Global Environmental Change","note":"publisher: Elsevier","page":"644-653","title":"Making seed systems more resilient to stress","volume":"23","author":[{"family":"McGuire","given":"Shawn"},{"family":"Sperling","given":"Louise"}],"issued":{"date-parts":[["2013"]]}}}],"schema":"https://github.com/citation-style-language/schema/raw/master/csl-citation.json"} </w:instrText>
      </w:r>
      <w:r w:rsidR="00AA7452" w:rsidRPr="0099106B">
        <w:rPr>
          <w:rFonts w:ascii="Times New Roman" w:hAnsi="Times New Roman" w:cs="Times New Roman"/>
          <w:sz w:val="24"/>
          <w:szCs w:val="24"/>
        </w:rPr>
        <w:fldChar w:fldCharType="separate"/>
      </w:r>
      <w:r w:rsidR="00AA7452" w:rsidRPr="0099106B">
        <w:rPr>
          <w:rFonts w:ascii="Times New Roman" w:hAnsi="Times New Roman" w:cs="Times New Roman"/>
          <w:sz w:val="24"/>
        </w:rPr>
        <w:t>(</w:t>
      </w:r>
      <w:r w:rsidR="00633C60" w:rsidRPr="0099106B">
        <w:rPr>
          <w:rFonts w:ascii="Times New Roman" w:hAnsi="Times New Roman" w:cs="Times New Roman"/>
          <w:sz w:val="24"/>
        </w:rPr>
        <w:t xml:space="preserve"> </w:t>
      </w:r>
      <w:r w:rsidR="00AA7452" w:rsidRPr="0099106B">
        <w:rPr>
          <w:rFonts w:ascii="Times New Roman" w:hAnsi="Times New Roman" w:cs="Times New Roman"/>
          <w:sz w:val="24"/>
        </w:rPr>
        <w:t xml:space="preserve">McGuire </w:t>
      </w:r>
      <w:r w:rsidR="000A36A1" w:rsidRPr="0099106B">
        <w:rPr>
          <w:rFonts w:ascii="Times New Roman" w:hAnsi="Times New Roman" w:cs="Times New Roman"/>
          <w:sz w:val="24"/>
        </w:rPr>
        <w:t xml:space="preserve">&amp; </w:t>
      </w:r>
      <w:r w:rsidR="00AA7452" w:rsidRPr="0099106B">
        <w:rPr>
          <w:rFonts w:ascii="Times New Roman" w:hAnsi="Times New Roman" w:cs="Times New Roman"/>
          <w:sz w:val="24"/>
        </w:rPr>
        <w:t>Sperling, 2013)</w:t>
      </w:r>
      <w:r w:rsidR="00AA7452" w:rsidRPr="0099106B">
        <w:rPr>
          <w:rFonts w:ascii="Times New Roman" w:hAnsi="Times New Roman" w:cs="Times New Roman"/>
          <w:sz w:val="24"/>
          <w:szCs w:val="24"/>
        </w:rPr>
        <w:fldChar w:fldCharType="end"/>
      </w:r>
      <w:r w:rsidR="00B2552D" w:rsidRPr="0099106B">
        <w:rPr>
          <w:rFonts w:ascii="Times New Roman" w:hAnsi="Times New Roman" w:cs="Times New Roman"/>
          <w:sz w:val="24"/>
          <w:szCs w:val="24"/>
        </w:rPr>
        <w:t xml:space="preserve">. </w:t>
      </w:r>
      <w:r w:rsidR="00F70572" w:rsidRPr="0099106B">
        <w:rPr>
          <w:rFonts w:ascii="Times New Roman" w:hAnsi="Times New Roman" w:cs="Times New Roman"/>
          <w:sz w:val="24"/>
          <w:szCs w:val="24"/>
        </w:rPr>
        <w:t xml:space="preserve">On the other </w:t>
      </w:r>
      <w:proofErr w:type="gramStart"/>
      <w:r w:rsidR="00F70572" w:rsidRPr="0099106B">
        <w:rPr>
          <w:rFonts w:ascii="Times New Roman" w:hAnsi="Times New Roman" w:cs="Times New Roman"/>
          <w:sz w:val="24"/>
          <w:szCs w:val="24"/>
        </w:rPr>
        <w:t>hand</w:t>
      </w:r>
      <w:proofErr w:type="gramEnd"/>
      <w:r w:rsidR="00F70572" w:rsidRPr="0099106B">
        <w:rPr>
          <w:rFonts w:ascii="Times New Roman" w:hAnsi="Times New Roman" w:cs="Times New Roman"/>
          <w:sz w:val="24"/>
          <w:szCs w:val="24"/>
        </w:rPr>
        <w:t xml:space="preserve"> the </w:t>
      </w:r>
      <w:r w:rsidR="00D37BCD" w:rsidRPr="0099106B">
        <w:rPr>
          <w:rFonts w:ascii="Times New Roman" w:hAnsi="Times New Roman" w:cs="Times New Roman"/>
          <w:sz w:val="24"/>
          <w:szCs w:val="24"/>
        </w:rPr>
        <w:t>formal system</w:t>
      </w:r>
      <w:r w:rsidR="00985665" w:rsidRPr="0099106B">
        <w:rPr>
          <w:rFonts w:ascii="Times New Roman" w:hAnsi="Times New Roman" w:cs="Times New Roman"/>
          <w:sz w:val="24"/>
          <w:szCs w:val="24"/>
        </w:rPr>
        <w:t xml:space="preserve"> employs legal laid out procedures to ensure</w:t>
      </w:r>
      <w:r w:rsidR="00C34FC9" w:rsidRPr="0099106B">
        <w:rPr>
          <w:rFonts w:ascii="Times New Roman" w:hAnsi="Times New Roman" w:cs="Times New Roman"/>
          <w:sz w:val="24"/>
          <w:szCs w:val="24"/>
        </w:rPr>
        <w:t xml:space="preserve"> seed quality is maintained.</w:t>
      </w:r>
      <w:r w:rsidR="00D37BCD" w:rsidRPr="0099106B">
        <w:rPr>
          <w:rFonts w:ascii="Times New Roman" w:hAnsi="Times New Roman" w:cs="Times New Roman"/>
          <w:sz w:val="24"/>
          <w:szCs w:val="24"/>
        </w:rPr>
        <w:t xml:space="preserve"> </w:t>
      </w:r>
      <w:r w:rsidR="00B2552D" w:rsidRPr="0099106B">
        <w:rPr>
          <w:rFonts w:ascii="Times New Roman" w:hAnsi="Times New Roman" w:cs="Times New Roman"/>
          <w:sz w:val="24"/>
          <w:szCs w:val="24"/>
        </w:rPr>
        <w:t xml:space="preserve">These </w:t>
      </w:r>
      <w:r w:rsidR="00C34FC9" w:rsidRPr="0099106B">
        <w:rPr>
          <w:rFonts w:ascii="Times New Roman" w:hAnsi="Times New Roman" w:cs="Times New Roman"/>
          <w:sz w:val="24"/>
          <w:szCs w:val="24"/>
        </w:rPr>
        <w:t>informal strategy</w:t>
      </w:r>
      <w:r w:rsidR="00B2552D" w:rsidRPr="0099106B">
        <w:rPr>
          <w:rFonts w:ascii="Times New Roman" w:hAnsi="Times New Roman" w:cs="Times New Roman"/>
          <w:sz w:val="24"/>
          <w:szCs w:val="24"/>
        </w:rPr>
        <w:t xml:space="preserve"> strengthen farmers' ability to withstand shocks from</w:t>
      </w:r>
      <w:r w:rsidR="00C34FC9" w:rsidRPr="0099106B">
        <w:rPr>
          <w:rFonts w:ascii="Times New Roman" w:hAnsi="Times New Roman" w:cs="Times New Roman"/>
          <w:sz w:val="24"/>
          <w:szCs w:val="24"/>
        </w:rPr>
        <w:t xml:space="preserve"> the environment and adjust</w:t>
      </w:r>
      <w:r w:rsidR="00B2552D" w:rsidRPr="0099106B">
        <w:rPr>
          <w:rFonts w:ascii="Times New Roman" w:hAnsi="Times New Roman" w:cs="Times New Roman"/>
          <w:sz w:val="24"/>
          <w:szCs w:val="24"/>
        </w:rPr>
        <w:t xml:space="preserve"> to the market, assist in preserving agricultural gene pool, and make it easier for geographically adapted varieties to be propagated</w:t>
      </w:r>
      <w:r w:rsidR="00C26DCE" w:rsidRPr="0099106B">
        <w:rPr>
          <w:rFonts w:ascii="Times New Roman" w:hAnsi="Times New Roman" w:cs="Times New Roman"/>
          <w:sz w:val="24"/>
          <w:szCs w:val="24"/>
        </w:rPr>
        <w:t xml:space="preserve"> </w:t>
      </w:r>
      <w:r w:rsidR="00C26DCE" w:rsidRPr="0099106B">
        <w:rPr>
          <w:rFonts w:ascii="Times New Roman" w:hAnsi="Times New Roman" w:cs="Times New Roman"/>
          <w:sz w:val="24"/>
          <w:szCs w:val="24"/>
        </w:rPr>
        <w:fldChar w:fldCharType="begin"/>
      </w:r>
      <w:r w:rsidR="00C26DCE" w:rsidRPr="0099106B">
        <w:rPr>
          <w:rFonts w:ascii="Times New Roman" w:hAnsi="Times New Roman" w:cs="Times New Roman"/>
          <w:sz w:val="24"/>
          <w:szCs w:val="24"/>
        </w:rPr>
        <w:instrText xml:space="preserve"> ADDIN ZOTERO_ITEM CSL_CITATION {"citationID":"PzGl1mjn","properties":{"formattedCitation":"(Engels and Ebert, 2021)","plainCitation":"(Engels and Ebert, 2021)","noteIndex":0},"citationItems":[{"id":58,"uris":["http://zotero.org/users/local/j322dup0/items/JK2869IN"],"itemData":{"id":58,"type":"article-journal","container-title":"Plants","ISSN":"2223-7747","issue":"8","journalAbbreviation":"Plants","note":"publisher: MDPI","page":"1557","title":"A critical review of the current global ex situ conservation system for plant agrobiodiversity. I. History of the development of the global system in the context of the political/legal framework and its major conservation components","volume":"10","author":[{"family":"Engels","given":"Johannes MM"},{"family":"Ebert","given":"Andreas W"}],"issued":{"date-parts":[["2021"]]}}}],"schema":"https://github.com/citation-style-language/schema/raw/master/csl-citation.json"} </w:instrText>
      </w:r>
      <w:r w:rsidR="00C26DCE" w:rsidRPr="0099106B">
        <w:rPr>
          <w:rFonts w:ascii="Times New Roman" w:hAnsi="Times New Roman" w:cs="Times New Roman"/>
          <w:sz w:val="24"/>
          <w:szCs w:val="24"/>
        </w:rPr>
        <w:fldChar w:fldCharType="separate"/>
      </w:r>
      <w:r w:rsidR="00C26DCE" w:rsidRPr="0099106B">
        <w:rPr>
          <w:rFonts w:ascii="Times New Roman" w:hAnsi="Times New Roman" w:cs="Times New Roman"/>
          <w:sz w:val="24"/>
        </w:rPr>
        <w:t xml:space="preserve">(Engels </w:t>
      </w:r>
      <w:r w:rsidR="000A36A1" w:rsidRPr="0099106B">
        <w:rPr>
          <w:rFonts w:ascii="Times New Roman" w:hAnsi="Times New Roman" w:cs="Times New Roman"/>
          <w:sz w:val="24"/>
        </w:rPr>
        <w:t>&amp;</w:t>
      </w:r>
      <w:r w:rsidR="00C26DCE" w:rsidRPr="0099106B">
        <w:rPr>
          <w:rFonts w:ascii="Times New Roman" w:hAnsi="Times New Roman" w:cs="Times New Roman"/>
          <w:sz w:val="24"/>
        </w:rPr>
        <w:t xml:space="preserve"> Ebert, 2021)</w:t>
      </w:r>
      <w:r w:rsidR="00C26DCE" w:rsidRPr="0099106B">
        <w:rPr>
          <w:rFonts w:ascii="Times New Roman" w:hAnsi="Times New Roman" w:cs="Times New Roman"/>
          <w:sz w:val="24"/>
          <w:szCs w:val="24"/>
        </w:rPr>
        <w:fldChar w:fldCharType="end"/>
      </w:r>
      <w:r w:rsidR="00C26DCE" w:rsidRPr="0099106B">
        <w:rPr>
          <w:rFonts w:ascii="Times New Roman" w:hAnsi="Times New Roman" w:cs="Times New Roman"/>
          <w:sz w:val="24"/>
          <w:szCs w:val="24"/>
        </w:rPr>
        <w:t>.</w:t>
      </w:r>
    </w:p>
    <w:p w14:paraId="3D354297" w14:textId="77777777" w:rsidR="00302E51" w:rsidRPr="0099106B" w:rsidRDefault="00302E51" w:rsidP="00814621">
      <w:pPr>
        <w:jc w:val="both"/>
        <w:rPr>
          <w:rFonts w:ascii="Times New Roman" w:hAnsi="Times New Roman" w:cs="Times New Roman"/>
          <w:sz w:val="24"/>
          <w:szCs w:val="24"/>
        </w:rPr>
      </w:pPr>
    </w:p>
    <w:p w14:paraId="3F4867E2" w14:textId="7C186E69" w:rsidR="00302E51" w:rsidRPr="0099106B" w:rsidRDefault="00302E51" w:rsidP="00D84B34">
      <w:pPr>
        <w:jc w:val="center"/>
        <w:rPr>
          <w:rFonts w:ascii="Times New Roman" w:hAnsi="Times New Roman" w:cs="Times New Roman"/>
          <w:sz w:val="24"/>
          <w:szCs w:val="24"/>
        </w:rPr>
      </w:pPr>
      <w:r w:rsidRPr="0099106B">
        <w:rPr>
          <w:rFonts w:ascii="Times New Roman" w:hAnsi="Times New Roman" w:cs="Times New Roman"/>
          <w:noProof/>
          <w:sz w:val="24"/>
          <w:szCs w:val="24"/>
          <w:lang w:val="en-GB" w:eastAsia="en-GB"/>
        </w:rPr>
        <w:drawing>
          <wp:inline distT="0" distB="0" distL="0" distR="0" wp14:anchorId="20256845" wp14:editId="6B146309">
            <wp:extent cx="3979433" cy="2119746"/>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4903" cy="2122660"/>
                    </a:xfrm>
                    <a:prstGeom prst="rect">
                      <a:avLst/>
                    </a:prstGeom>
                    <a:noFill/>
                  </pic:spPr>
                </pic:pic>
              </a:graphicData>
            </a:graphic>
          </wp:inline>
        </w:drawing>
      </w:r>
    </w:p>
    <w:p w14:paraId="28A84AE1" w14:textId="1539403E" w:rsidR="00F70572" w:rsidRPr="0099106B" w:rsidRDefault="00F70572" w:rsidP="00D84B34">
      <w:pPr>
        <w:jc w:val="center"/>
        <w:rPr>
          <w:rFonts w:ascii="Times New Roman" w:hAnsi="Times New Roman" w:cs="Times New Roman"/>
          <w:sz w:val="24"/>
          <w:szCs w:val="24"/>
        </w:rPr>
      </w:pPr>
      <w:r w:rsidRPr="0099106B">
        <w:rPr>
          <w:rFonts w:ascii="Times New Roman" w:hAnsi="Times New Roman" w:cs="Times New Roman"/>
          <w:sz w:val="24"/>
          <w:szCs w:val="24"/>
        </w:rPr>
        <w:t xml:space="preserve">Figure 1: </w:t>
      </w:r>
      <w:r w:rsidR="00F979BE" w:rsidRPr="0099106B">
        <w:rPr>
          <w:rFonts w:ascii="Times New Roman" w:hAnsi="Times New Roman" w:cs="Times New Roman"/>
          <w:sz w:val="24"/>
          <w:szCs w:val="24"/>
        </w:rPr>
        <w:t>The</w:t>
      </w:r>
      <w:r w:rsidR="002C4168" w:rsidRPr="0099106B">
        <w:rPr>
          <w:rFonts w:ascii="Times New Roman" w:hAnsi="Times New Roman" w:cs="Times New Roman"/>
          <w:sz w:val="24"/>
          <w:szCs w:val="24"/>
        </w:rPr>
        <w:t xml:space="preserve"> i</w:t>
      </w:r>
      <w:r w:rsidRPr="0099106B">
        <w:rPr>
          <w:rFonts w:ascii="Times New Roman" w:hAnsi="Times New Roman" w:cs="Times New Roman"/>
          <w:sz w:val="24"/>
          <w:szCs w:val="24"/>
        </w:rPr>
        <w:t>nformal</w:t>
      </w:r>
      <w:r w:rsidR="00F979BE" w:rsidRPr="0099106B">
        <w:rPr>
          <w:rFonts w:ascii="Times New Roman" w:hAnsi="Times New Roman" w:cs="Times New Roman"/>
          <w:sz w:val="24"/>
          <w:szCs w:val="24"/>
        </w:rPr>
        <w:t xml:space="preserve"> (local)</w:t>
      </w:r>
      <w:r w:rsidRPr="0099106B">
        <w:rPr>
          <w:rFonts w:ascii="Times New Roman" w:hAnsi="Times New Roman" w:cs="Times New Roman"/>
          <w:sz w:val="24"/>
          <w:szCs w:val="24"/>
        </w:rPr>
        <w:t xml:space="preserve"> and formal seed network (</w:t>
      </w:r>
      <w:proofErr w:type="spellStart"/>
      <w:r w:rsidR="00083297" w:rsidRPr="00FB6C67">
        <w:rPr>
          <w:rFonts w:ascii="Times New Roman" w:hAnsi="Times New Roman" w:cs="Times New Roman"/>
          <w:sz w:val="24"/>
          <w:szCs w:val="24"/>
        </w:rPr>
        <w:t>Almekinders</w:t>
      </w:r>
      <w:proofErr w:type="spellEnd"/>
      <w:r w:rsidR="000C6E50" w:rsidRPr="00FB6C67">
        <w:rPr>
          <w:rFonts w:ascii="Times New Roman" w:hAnsi="Times New Roman" w:cs="Times New Roman"/>
          <w:sz w:val="24"/>
          <w:szCs w:val="24"/>
        </w:rPr>
        <w:t xml:space="preserve"> </w:t>
      </w:r>
      <w:r w:rsidR="00083297" w:rsidRPr="00FB6C67">
        <w:rPr>
          <w:rFonts w:ascii="Times New Roman" w:hAnsi="Times New Roman" w:cs="Times New Roman"/>
          <w:sz w:val="24"/>
          <w:szCs w:val="24"/>
        </w:rPr>
        <w:t xml:space="preserve">&amp; de </w:t>
      </w:r>
      <w:proofErr w:type="spellStart"/>
      <w:r w:rsidR="00083297" w:rsidRPr="00FB6C67">
        <w:rPr>
          <w:rFonts w:ascii="Times New Roman" w:hAnsi="Times New Roman" w:cs="Times New Roman"/>
          <w:sz w:val="24"/>
          <w:szCs w:val="24"/>
        </w:rPr>
        <w:t>Boef</w:t>
      </w:r>
      <w:proofErr w:type="spellEnd"/>
      <w:r w:rsidR="00083297" w:rsidRPr="00FB6C67">
        <w:rPr>
          <w:rFonts w:ascii="Times New Roman" w:hAnsi="Times New Roman" w:cs="Times New Roman"/>
          <w:sz w:val="24"/>
          <w:szCs w:val="24"/>
        </w:rPr>
        <w:t>; 2000</w:t>
      </w:r>
      <w:r w:rsidRPr="00FB6C67">
        <w:rPr>
          <w:rFonts w:ascii="Times New Roman" w:hAnsi="Times New Roman" w:cs="Times New Roman"/>
          <w:sz w:val="24"/>
          <w:szCs w:val="24"/>
        </w:rPr>
        <w:t>)</w:t>
      </w:r>
    </w:p>
    <w:p w14:paraId="007F0068" w14:textId="77777777" w:rsidR="00302E51" w:rsidRPr="0099106B" w:rsidRDefault="00302E51" w:rsidP="00814621">
      <w:pPr>
        <w:jc w:val="both"/>
        <w:rPr>
          <w:rFonts w:ascii="Times New Roman" w:hAnsi="Times New Roman" w:cs="Times New Roman"/>
          <w:sz w:val="24"/>
          <w:szCs w:val="24"/>
        </w:rPr>
      </w:pPr>
    </w:p>
    <w:p w14:paraId="1D941037" w14:textId="7D539630" w:rsidR="00E222C5" w:rsidRPr="0099106B" w:rsidRDefault="00FD6700"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Developing a </w:t>
      </w:r>
      <w:proofErr w:type="gramStart"/>
      <w:r w:rsidRPr="0099106B">
        <w:rPr>
          <w:rFonts w:ascii="Times New Roman" w:hAnsi="Times New Roman" w:cs="Times New Roman"/>
          <w:sz w:val="24"/>
          <w:szCs w:val="24"/>
        </w:rPr>
        <w:t>robust informal seed systems</w:t>
      </w:r>
      <w:proofErr w:type="gramEnd"/>
      <w:r w:rsidRPr="0099106B">
        <w:rPr>
          <w:rFonts w:ascii="Times New Roman" w:hAnsi="Times New Roman" w:cs="Times New Roman"/>
          <w:sz w:val="24"/>
          <w:szCs w:val="24"/>
        </w:rPr>
        <w:t xml:space="preserve"> to guarantee seed security is vital for sustainable agricultural development and poverty alleviation in </w:t>
      </w:r>
      <w:r w:rsidR="000B03E0" w:rsidRPr="0099106B">
        <w:rPr>
          <w:rFonts w:ascii="Times New Roman" w:hAnsi="Times New Roman" w:cs="Times New Roman"/>
          <w:sz w:val="24"/>
          <w:szCs w:val="24"/>
        </w:rPr>
        <w:t>developing countries</w:t>
      </w:r>
      <w:r w:rsidR="000F2AD3" w:rsidRPr="0099106B">
        <w:rPr>
          <w:rFonts w:ascii="Times New Roman" w:hAnsi="Times New Roman" w:cs="Times New Roman"/>
          <w:sz w:val="24"/>
          <w:szCs w:val="24"/>
        </w:rPr>
        <w:t xml:space="preserve"> </w:t>
      </w:r>
      <w:r w:rsidRPr="0099106B">
        <w:rPr>
          <w:rFonts w:ascii="Times New Roman" w:hAnsi="Times New Roman" w:cs="Times New Roman"/>
          <w:sz w:val="24"/>
          <w:szCs w:val="24"/>
        </w:rPr>
        <w:t xml:space="preserve">where smallholder </w:t>
      </w:r>
      <w:r w:rsidRPr="0099106B">
        <w:rPr>
          <w:rFonts w:ascii="Times New Roman" w:hAnsi="Times New Roman" w:cs="Times New Roman"/>
          <w:sz w:val="24"/>
          <w:szCs w:val="24"/>
        </w:rPr>
        <w:lastRenderedPageBreak/>
        <w:t>farmers represent a substantial portion of the population and encounter an array of socio-economic and environmental obstacles.</w:t>
      </w:r>
    </w:p>
    <w:p w14:paraId="30DA1E4D" w14:textId="77777777" w:rsidR="00AD53CE" w:rsidRPr="0099106B" w:rsidRDefault="00AD53CE" w:rsidP="00021DB4">
      <w:pPr>
        <w:jc w:val="both"/>
        <w:rPr>
          <w:rFonts w:ascii="Times New Roman" w:hAnsi="Times New Roman" w:cs="Times New Roman"/>
          <w:sz w:val="24"/>
          <w:szCs w:val="24"/>
        </w:rPr>
      </w:pPr>
    </w:p>
    <w:p w14:paraId="425E56CE" w14:textId="5FFE1124" w:rsidR="00C34FC9" w:rsidRPr="0099106B" w:rsidRDefault="00B23292" w:rsidP="00660E42">
      <w:pPr>
        <w:pStyle w:val="ListParagraph"/>
        <w:numPr>
          <w:ilvl w:val="0"/>
          <w:numId w:val="1"/>
        </w:numPr>
        <w:jc w:val="both"/>
        <w:rPr>
          <w:rFonts w:ascii="Times New Roman" w:hAnsi="Times New Roman" w:cs="Times New Roman"/>
          <w:sz w:val="24"/>
          <w:szCs w:val="24"/>
        </w:rPr>
      </w:pPr>
      <w:r w:rsidRPr="0099106B">
        <w:rPr>
          <w:rFonts w:ascii="Times New Roman" w:hAnsi="Times New Roman" w:cs="Times New Roman"/>
          <w:b/>
          <w:bCs/>
          <w:sz w:val="24"/>
          <w:szCs w:val="24"/>
        </w:rPr>
        <w:t>CHARACTERISTICS OF THE</w:t>
      </w:r>
      <w:r w:rsidR="00EC16BD" w:rsidRPr="0099106B">
        <w:rPr>
          <w:rFonts w:ascii="Times New Roman" w:hAnsi="Times New Roman" w:cs="Times New Roman"/>
          <w:b/>
          <w:bCs/>
          <w:sz w:val="24"/>
          <w:szCs w:val="24"/>
        </w:rPr>
        <w:t xml:space="preserve"> MAIZE</w:t>
      </w:r>
      <w:r w:rsidR="00944CE9" w:rsidRPr="0099106B">
        <w:rPr>
          <w:rFonts w:ascii="Times New Roman" w:hAnsi="Times New Roman" w:cs="Times New Roman"/>
          <w:b/>
          <w:bCs/>
          <w:sz w:val="24"/>
          <w:szCs w:val="24"/>
        </w:rPr>
        <w:t xml:space="preserve"> INFORMAL</w:t>
      </w:r>
      <w:r w:rsidRPr="0099106B">
        <w:rPr>
          <w:rFonts w:ascii="Times New Roman" w:hAnsi="Times New Roman" w:cs="Times New Roman"/>
          <w:b/>
          <w:bCs/>
          <w:sz w:val="24"/>
          <w:szCs w:val="24"/>
        </w:rPr>
        <w:t xml:space="preserve"> SEED SECTOR</w:t>
      </w:r>
    </w:p>
    <w:p w14:paraId="33B5014F" w14:textId="75372DF0" w:rsidR="00AE0396" w:rsidRPr="0099106B" w:rsidRDefault="00603F76"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Smallholder farmers</w:t>
      </w:r>
      <w:r w:rsidR="00AE0396" w:rsidRPr="0099106B">
        <w:rPr>
          <w:rFonts w:ascii="Times New Roman" w:hAnsi="Times New Roman" w:cs="Times New Roman"/>
          <w:sz w:val="24"/>
          <w:szCs w:val="24"/>
        </w:rPr>
        <w:t xml:space="preserve"> obtain </w:t>
      </w:r>
      <w:r w:rsidR="007A57A7" w:rsidRPr="0099106B">
        <w:rPr>
          <w:rFonts w:ascii="Times New Roman" w:hAnsi="Times New Roman" w:cs="Times New Roman"/>
          <w:sz w:val="24"/>
          <w:szCs w:val="24"/>
        </w:rPr>
        <w:t xml:space="preserve">a fair share of </w:t>
      </w:r>
      <w:r w:rsidR="00AE0396" w:rsidRPr="0099106B">
        <w:rPr>
          <w:rFonts w:ascii="Times New Roman" w:hAnsi="Times New Roman" w:cs="Times New Roman"/>
          <w:sz w:val="24"/>
          <w:szCs w:val="24"/>
        </w:rPr>
        <w:t xml:space="preserve">maize seeds through the informal sector, </w:t>
      </w:r>
      <w:r w:rsidR="00AF0C18" w:rsidRPr="0099106B">
        <w:rPr>
          <w:rFonts w:ascii="Times New Roman" w:hAnsi="Times New Roman" w:cs="Times New Roman"/>
          <w:sz w:val="24"/>
          <w:szCs w:val="24"/>
        </w:rPr>
        <w:fldChar w:fldCharType="begin"/>
      </w:r>
      <w:r w:rsidR="00AF0C18" w:rsidRPr="0099106B">
        <w:rPr>
          <w:rFonts w:ascii="Times New Roman" w:hAnsi="Times New Roman" w:cs="Times New Roman"/>
          <w:sz w:val="24"/>
          <w:szCs w:val="24"/>
        </w:rPr>
        <w:instrText xml:space="preserve"> ADDIN ZOTERO_ITEM CSL_CITATION {"citationID":"xbJgtC4v","properties":{"formattedCitation":"(Ncube et al., 2023)","plainCitation":"(Ncube et al., 2023)","noteIndex":0},"citationItems":[{"id":59,"uris":["http://zotero.org/users/local/j322dup0/items/Z5XWC395"],"itemData":{"id":59,"type":"article-journal","container-title":"Frontiers in Sustainable Food Systems","ISSN":"2571-581X","journalAbbreviation":"Frontiers in Sustainable Food Systems","note":"publisher: Frontiers Media SA","page":"1243722","title":"Comparing the contribution of formal and local seed systems to household seed security in eastern Zimbabwe","volume":"7","author":[{"family":"Ncube","given":"Bulisani L"},{"family":"Wynberg","given":"Rachel"},{"family":"McGuire","given":"Shawn"}],"issued":{"date-parts":[["2023"]]}}}],"schema":"https://github.com/citation-style-language/schema/raw/master/csl-citation.json"} </w:instrText>
      </w:r>
      <w:r w:rsidR="00AF0C18" w:rsidRPr="0099106B">
        <w:rPr>
          <w:rFonts w:ascii="Times New Roman" w:hAnsi="Times New Roman" w:cs="Times New Roman"/>
          <w:sz w:val="24"/>
          <w:szCs w:val="24"/>
        </w:rPr>
        <w:fldChar w:fldCharType="separate"/>
      </w:r>
      <w:r w:rsidR="00AF0C18" w:rsidRPr="0099106B">
        <w:rPr>
          <w:rFonts w:ascii="Times New Roman" w:hAnsi="Times New Roman" w:cs="Times New Roman"/>
          <w:sz w:val="24"/>
        </w:rPr>
        <w:t>(Ncube et al., 2023)</w:t>
      </w:r>
      <w:r w:rsidR="00AF0C18" w:rsidRPr="0099106B">
        <w:rPr>
          <w:rFonts w:ascii="Times New Roman" w:hAnsi="Times New Roman" w:cs="Times New Roman"/>
          <w:sz w:val="24"/>
          <w:szCs w:val="24"/>
        </w:rPr>
        <w:fldChar w:fldCharType="end"/>
      </w:r>
      <w:r w:rsidR="00AF0C18" w:rsidRPr="0099106B">
        <w:rPr>
          <w:rFonts w:ascii="Times New Roman" w:hAnsi="Times New Roman" w:cs="Times New Roman"/>
          <w:sz w:val="24"/>
          <w:szCs w:val="24"/>
        </w:rPr>
        <w:t>.</w:t>
      </w:r>
      <w:r w:rsidR="00AE0396" w:rsidRPr="0099106B">
        <w:rPr>
          <w:rFonts w:ascii="Times New Roman" w:hAnsi="Times New Roman" w:cs="Times New Roman"/>
          <w:sz w:val="24"/>
          <w:szCs w:val="24"/>
        </w:rPr>
        <w:t xml:space="preserve"> </w:t>
      </w:r>
      <w:r w:rsidR="0012593B" w:rsidRPr="0099106B">
        <w:rPr>
          <w:rFonts w:ascii="Times New Roman" w:hAnsi="Times New Roman" w:cs="Times New Roman"/>
          <w:sz w:val="24"/>
          <w:szCs w:val="24"/>
        </w:rPr>
        <w:t>Under this sector</w:t>
      </w:r>
      <w:r w:rsidR="00AE0396" w:rsidRPr="0099106B">
        <w:rPr>
          <w:rFonts w:ascii="Times New Roman" w:hAnsi="Times New Roman" w:cs="Times New Roman"/>
          <w:sz w:val="24"/>
          <w:szCs w:val="24"/>
        </w:rPr>
        <w:t xml:space="preserve">, farmers are able to get maize seeds through several kinds of unofficial channels that operate </w:t>
      </w:r>
      <w:r w:rsidR="00FB2B14" w:rsidRPr="0099106B">
        <w:rPr>
          <w:rFonts w:ascii="Times New Roman" w:hAnsi="Times New Roman" w:cs="Times New Roman"/>
          <w:sz w:val="24"/>
          <w:szCs w:val="24"/>
        </w:rPr>
        <w:t xml:space="preserve">outside </w:t>
      </w:r>
      <w:r w:rsidR="00AE0396" w:rsidRPr="0099106B">
        <w:rPr>
          <w:rFonts w:ascii="Times New Roman" w:hAnsi="Times New Roman" w:cs="Times New Roman"/>
          <w:sz w:val="24"/>
          <w:szCs w:val="24"/>
        </w:rPr>
        <w:t>regulated seed markets and legal structures.</w:t>
      </w:r>
    </w:p>
    <w:p w14:paraId="1E735A13" w14:textId="2C584CED" w:rsidR="000C6E50" w:rsidRPr="0099106B" w:rsidRDefault="00173742"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The farmers</w:t>
      </w:r>
      <w:r w:rsidR="00951206" w:rsidRPr="0099106B">
        <w:rPr>
          <w:rFonts w:ascii="Times New Roman" w:hAnsi="Times New Roman" w:cs="Times New Roman"/>
          <w:sz w:val="24"/>
          <w:szCs w:val="24"/>
        </w:rPr>
        <w:t xml:space="preserve"> </w:t>
      </w:r>
      <w:r w:rsidR="00586060" w:rsidRPr="0099106B">
        <w:rPr>
          <w:rFonts w:ascii="Times New Roman" w:hAnsi="Times New Roman" w:cs="Times New Roman"/>
          <w:sz w:val="24"/>
          <w:szCs w:val="24"/>
        </w:rPr>
        <w:t>often have difficulties procuring certified seeds through formal channels owing to variables including short supply, prohibitive costs, and underdeveloped distribution systems</w:t>
      </w:r>
      <w:r w:rsidR="005726DE" w:rsidRPr="0099106B">
        <w:rPr>
          <w:rFonts w:ascii="Times New Roman" w:hAnsi="Times New Roman" w:cs="Times New Roman"/>
          <w:sz w:val="24"/>
          <w:szCs w:val="24"/>
        </w:rPr>
        <w:t xml:space="preserve"> </w:t>
      </w:r>
      <w:r w:rsidR="00713891" w:rsidRPr="0099106B">
        <w:rPr>
          <w:rFonts w:ascii="Times New Roman" w:hAnsi="Times New Roman" w:cs="Times New Roman"/>
          <w:sz w:val="24"/>
          <w:szCs w:val="24"/>
        </w:rPr>
        <w:fldChar w:fldCharType="begin"/>
      </w:r>
      <w:r w:rsidR="00713891" w:rsidRPr="0099106B">
        <w:rPr>
          <w:rFonts w:ascii="Times New Roman" w:hAnsi="Times New Roman" w:cs="Times New Roman"/>
          <w:sz w:val="24"/>
          <w:szCs w:val="24"/>
        </w:rPr>
        <w:instrText xml:space="preserve"> ADDIN ZOTERO_ITEM CSL_CITATION {"citationID":"A3URz5tA","properties":{"formattedCitation":"(Sperling et al., 2020)","plainCitation":"(Sperling et al., 2020)","noteIndex":0},"citationItems":[{"id":60,"uris":["http://zotero.org/users/local/j322dup0/items/G3DG3SL8"],"itemData":{"id":60,"type":"article-journal","container-title":"Sustainability","ISSN":"2071-1050","issue":"17","journalAbbreviation":"Sustainability","note":"publisher: MDPI","page":"7074","title":"Informal seed traders: the backbone of seed business and African smallholder seed supply","volume":"12","author":[{"family":"Sperling","given":"Louise"},{"family":"Gallagher","given":"Patrick"},{"family":"McGuire","given":"Shawn"},{"family":"March","given":"Julie"},{"family":"Templer","given":"Noel"}],"issued":{"date-parts":[["2020"]]}}}],"schema":"https://github.com/citation-style-language/schema/raw/master/csl-citation.json"} </w:instrText>
      </w:r>
      <w:r w:rsidR="00713891" w:rsidRPr="0099106B">
        <w:rPr>
          <w:rFonts w:ascii="Times New Roman" w:hAnsi="Times New Roman" w:cs="Times New Roman"/>
          <w:sz w:val="24"/>
          <w:szCs w:val="24"/>
        </w:rPr>
        <w:fldChar w:fldCharType="separate"/>
      </w:r>
      <w:r w:rsidR="00713891" w:rsidRPr="0099106B">
        <w:rPr>
          <w:rFonts w:ascii="Times New Roman" w:hAnsi="Times New Roman" w:cs="Times New Roman"/>
          <w:sz w:val="24"/>
        </w:rPr>
        <w:t>(</w:t>
      </w:r>
      <w:r w:rsidR="005726DE" w:rsidRPr="0099106B">
        <w:rPr>
          <w:rFonts w:ascii="Times New Roman" w:hAnsi="Times New Roman" w:cs="Times New Roman"/>
          <w:sz w:val="24"/>
          <w:lang w:val="en-GB"/>
        </w:rPr>
        <w:t xml:space="preserve">Nkhoma, and Nangamba, 2020; </w:t>
      </w:r>
      <w:r w:rsidR="00713891" w:rsidRPr="0099106B">
        <w:rPr>
          <w:rFonts w:ascii="Times New Roman" w:hAnsi="Times New Roman" w:cs="Times New Roman"/>
          <w:sz w:val="24"/>
        </w:rPr>
        <w:t>Sperling et al., 2020</w:t>
      </w:r>
      <w:r w:rsidR="00713891" w:rsidRPr="0099106B">
        <w:rPr>
          <w:rFonts w:ascii="Times New Roman" w:hAnsi="Times New Roman" w:cs="Times New Roman"/>
          <w:sz w:val="24"/>
          <w:szCs w:val="24"/>
        </w:rPr>
        <w:fldChar w:fldCharType="end"/>
      </w:r>
      <w:r w:rsidR="006C7EA8" w:rsidRPr="0099106B">
        <w:rPr>
          <w:rFonts w:ascii="Times New Roman" w:hAnsi="Times New Roman" w:cs="Times New Roman"/>
          <w:sz w:val="24"/>
          <w:szCs w:val="24"/>
        </w:rPr>
        <w:t xml:space="preserve">; </w:t>
      </w:r>
      <w:r w:rsidR="003363A4" w:rsidRPr="0099106B">
        <w:rPr>
          <w:rFonts w:ascii="Times New Roman" w:hAnsi="Times New Roman" w:cs="Times New Roman"/>
          <w:sz w:val="24"/>
          <w:szCs w:val="24"/>
        </w:rPr>
        <w:fldChar w:fldCharType="begin"/>
      </w:r>
      <w:r w:rsidR="003363A4" w:rsidRPr="0099106B">
        <w:rPr>
          <w:rFonts w:ascii="Times New Roman" w:hAnsi="Times New Roman" w:cs="Times New Roman"/>
          <w:sz w:val="24"/>
          <w:szCs w:val="24"/>
        </w:rPr>
        <w:instrText xml:space="preserve"> ADDIN ZOTERO_ITEM CSL_CITATION {"citationID":"zGyWrNqW","properties":{"formattedCitation":"(Vernooy et al., 2023)","plainCitation":"(Vernooy et al., 2023)","noteIndex":0},"citationItems":[{"id":61,"uris":["http://zotero.org/users/local/j322dup0/items/6ZKN2BCP"],"itemData":{"id":61,"type":"article-journal","title":"Policies, laws, and regulations in support of farmer-managed seed systems: still a long way to go. A review of 14 countries in Africa.","author":[{"family":"Vernooy","given":"Ronnie"},{"family":"Adokorach","given":"Joyce"},{"family":"Kimani","given":"Dominic"},{"family":"Marwa","given":"Anna"},{"family":"Mayoyo","given":"Alfios"},{"family":"Nyadanu","given":"Daniel"}],"issued":{"date-parts":[["2023"]]}}}],"schema":"https://github.com/citation-style-language/schema/raw/master/csl-citation.json"} </w:instrText>
      </w:r>
      <w:r w:rsidR="003363A4" w:rsidRPr="0099106B">
        <w:rPr>
          <w:rFonts w:ascii="Times New Roman" w:hAnsi="Times New Roman" w:cs="Times New Roman"/>
          <w:sz w:val="24"/>
          <w:szCs w:val="24"/>
        </w:rPr>
        <w:fldChar w:fldCharType="separate"/>
      </w:r>
      <w:r w:rsidR="003363A4" w:rsidRPr="0099106B">
        <w:rPr>
          <w:rFonts w:ascii="Times New Roman" w:hAnsi="Times New Roman" w:cs="Times New Roman"/>
          <w:sz w:val="24"/>
        </w:rPr>
        <w:t>Vernooy et al., 2023)</w:t>
      </w:r>
      <w:r w:rsidR="003363A4" w:rsidRPr="0099106B">
        <w:rPr>
          <w:rFonts w:ascii="Times New Roman" w:hAnsi="Times New Roman" w:cs="Times New Roman"/>
          <w:sz w:val="24"/>
          <w:szCs w:val="24"/>
        </w:rPr>
        <w:fldChar w:fldCharType="end"/>
      </w:r>
      <w:r w:rsidR="003363A4" w:rsidRPr="0099106B">
        <w:rPr>
          <w:rFonts w:ascii="Times New Roman" w:hAnsi="Times New Roman" w:cs="Times New Roman"/>
          <w:sz w:val="24"/>
          <w:szCs w:val="24"/>
        </w:rPr>
        <w:t>.</w:t>
      </w:r>
      <w:r w:rsidR="00FF2C91" w:rsidRPr="0099106B">
        <w:rPr>
          <w:rFonts w:ascii="Times New Roman" w:hAnsi="Times New Roman" w:cs="Times New Roman"/>
          <w:sz w:val="24"/>
          <w:szCs w:val="24"/>
        </w:rPr>
        <w:t xml:space="preserve"> </w:t>
      </w:r>
      <w:r w:rsidR="000F2D56" w:rsidRPr="0099106B">
        <w:rPr>
          <w:rFonts w:ascii="Times New Roman" w:hAnsi="Times New Roman" w:cs="Times New Roman"/>
          <w:sz w:val="24"/>
          <w:szCs w:val="24"/>
        </w:rPr>
        <w:t>The key characteristics</w:t>
      </w:r>
      <w:r w:rsidR="002E07D4" w:rsidRPr="0099106B">
        <w:rPr>
          <w:rFonts w:ascii="Times New Roman" w:hAnsi="Times New Roman" w:cs="Times New Roman"/>
          <w:sz w:val="24"/>
          <w:szCs w:val="24"/>
        </w:rPr>
        <w:t xml:space="preserve"> of informal seed sector</w:t>
      </w:r>
      <w:r w:rsidR="000F2D56" w:rsidRPr="0099106B">
        <w:rPr>
          <w:rFonts w:ascii="Times New Roman" w:hAnsi="Times New Roman" w:cs="Times New Roman"/>
          <w:sz w:val="24"/>
          <w:szCs w:val="24"/>
        </w:rPr>
        <w:t xml:space="preserve"> </w:t>
      </w:r>
      <w:r w:rsidR="00983512" w:rsidRPr="0099106B">
        <w:rPr>
          <w:rFonts w:ascii="Times New Roman" w:hAnsi="Times New Roman" w:cs="Times New Roman"/>
          <w:sz w:val="24"/>
          <w:szCs w:val="24"/>
        </w:rPr>
        <w:t xml:space="preserve">include unregulated </w:t>
      </w:r>
      <w:r w:rsidR="00347BF8" w:rsidRPr="0099106B">
        <w:rPr>
          <w:rFonts w:ascii="Times New Roman" w:hAnsi="Times New Roman" w:cs="Times New Roman"/>
          <w:sz w:val="24"/>
          <w:szCs w:val="24"/>
        </w:rPr>
        <w:t xml:space="preserve">seed exchange </w:t>
      </w:r>
      <w:r w:rsidR="00983512" w:rsidRPr="0099106B">
        <w:rPr>
          <w:rFonts w:ascii="Times New Roman" w:hAnsi="Times New Roman" w:cs="Times New Roman"/>
          <w:sz w:val="24"/>
          <w:szCs w:val="24"/>
        </w:rPr>
        <w:t>network</w:t>
      </w:r>
      <w:r w:rsidR="00C00649" w:rsidRPr="0099106B">
        <w:rPr>
          <w:rFonts w:ascii="Times New Roman" w:hAnsi="Times New Roman" w:cs="Times New Roman"/>
          <w:sz w:val="24"/>
          <w:szCs w:val="24"/>
        </w:rPr>
        <w:t>s</w:t>
      </w:r>
      <w:r w:rsidR="00983512" w:rsidRPr="0099106B">
        <w:rPr>
          <w:rFonts w:ascii="Times New Roman" w:hAnsi="Times New Roman" w:cs="Times New Roman"/>
          <w:sz w:val="24"/>
          <w:szCs w:val="24"/>
        </w:rPr>
        <w:t xml:space="preserve"> and activities</w:t>
      </w:r>
      <w:r w:rsidR="000C6E50" w:rsidRPr="0099106B">
        <w:rPr>
          <w:rFonts w:ascii="Times New Roman" w:hAnsi="Times New Roman" w:cs="Times New Roman"/>
          <w:sz w:val="24"/>
          <w:szCs w:val="24"/>
        </w:rPr>
        <w:t>.</w:t>
      </w:r>
    </w:p>
    <w:p w14:paraId="5021E839" w14:textId="4A534C9D" w:rsidR="00586060" w:rsidRPr="0099106B" w:rsidRDefault="00347BF8"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 </w:t>
      </w:r>
    </w:p>
    <w:p w14:paraId="0009AD4E" w14:textId="70206AF5" w:rsidR="00191679" w:rsidRPr="0099106B" w:rsidRDefault="0012661E" w:rsidP="00FC3DD3">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2.1 </w:t>
      </w:r>
      <w:r w:rsidR="002E3851" w:rsidRPr="0099106B">
        <w:rPr>
          <w:rFonts w:ascii="Times New Roman" w:hAnsi="Times New Roman" w:cs="Times New Roman"/>
          <w:b/>
          <w:iCs/>
          <w:sz w:val="24"/>
          <w:szCs w:val="24"/>
        </w:rPr>
        <w:t>Seed Exchange Networks</w:t>
      </w:r>
    </w:p>
    <w:p w14:paraId="0017FB82" w14:textId="29CFCCB6" w:rsidR="002E3851" w:rsidRPr="0099106B" w:rsidRDefault="002E3851"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Robust seed exchange networks among farmers at the local level have evolved in the informal</w:t>
      </w:r>
      <w:r w:rsidR="0000468E" w:rsidRPr="0099106B">
        <w:rPr>
          <w:rFonts w:ascii="Times New Roman" w:hAnsi="Times New Roman" w:cs="Times New Roman"/>
          <w:sz w:val="24"/>
          <w:szCs w:val="24"/>
        </w:rPr>
        <w:t xml:space="preserve"> maize seed sector. T</w:t>
      </w:r>
      <w:r w:rsidRPr="0099106B">
        <w:rPr>
          <w:rFonts w:ascii="Times New Roman" w:hAnsi="Times New Roman" w:cs="Times New Roman"/>
          <w:sz w:val="24"/>
          <w:szCs w:val="24"/>
        </w:rPr>
        <w:t xml:space="preserve">hese networks make it possible </w:t>
      </w:r>
      <w:r w:rsidR="000F2D56" w:rsidRPr="0099106B">
        <w:rPr>
          <w:rFonts w:ascii="Times New Roman" w:hAnsi="Times New Roman" w:cs="Times New Roman"/>
          <w:sz w:val="24"/>
          <w:szCs w:val="24"/>
        </w:rPr>
        <w:t>to easily</w:t>
      </w:r>
      <w:r w:rsidR="00FB2B14" w:rsidRPr="0099106B">
        <w:rPr>
          <w:rFonts w:ascii="Times New Roman" w:hAnsi="Times New Roman" w:cs="Times New Roman"/>
          <w:sz w:val="24"/>
          <w:szCs w:val="24"/>
        </w:rPr>
        <w:t xml:space="preserve"> </w:t>
      </w:r>
      <w:r w:rsidRPr="0099106B">
        <w:rPr>
          <w:rFonts w:ascii="Times New Roman" w:hAnsi="Times New Roman" w:cs="Times New Roman"/>
          <w:sz w:val="24"/>
          <w:szCs w:val="24"/>
        </w:rPr>
        <w:t>shar</w:t>
      </w:r>
      <w:r w:rsidR="000F2D56" w:rsidRPr="0099106B">
        <w:rPr>
          <w:rFonts w:ascii="Times New Roman" w:hAnsi="Times New Roman" w:cs="Times New Roman"/>
          <w:sz w:val="24"/>
          <w:szCs w:val="24"/>
        </w:rPr>
        <w:t>e</w:t>
      </w:r>
      <w:r w:rsidR="00FB2B14" w:rsidRPr="0099106B">
        <w:rPr>
          <w:rFonts w:ascii="Times New Roman" w:hAnsi="Times New Roman" w:cs="Times New Roman"/>
          <w:sz w:val="24"/>
          <w:szCs w:val="24"/>
        </w:rPr>
        <w:t xml:space="preserve"> and distribute</w:t>
      </w:r>
      <w:r w:rsidRPr="0099106B">
        <w:rPr>
          <w:rFonts w:ascii="Times New Roman" w:hAnsi="Times New Roman" w:cs="Times New Roman"/>
          <w:sz w:val="24"/>
          <w:szCs w:val="24"/>
        </w:rPr>
        <w:t xml:space="preserve"> maize seeds</w:t>
      </w:r>
      <w:r w:rsidR="0000468E" w:rsidRPr="0099106B">
        <w:rPr>
          <w:rFonts w:ascii="Times New Roman" w:hAnsi="Times New Roman" w:cs="Times New Roman"/>
          <w:sz w:val="24"/>
        </w:rPr>
        <w:t xml:space="preserve"> (</w:t>
      </w:r>
      <w:r w:rsidR="0000468E" w:rsidRPr="0099106B">
        <w:rPr>
          <w:rFonts w:ascii="Times New Roman" w:hAnsi="Times New Roman" w:cs="Times New Roman"/>
          <w:sz w:val="24"/>
          <w:szCs w:val="24"/>
        </w:rPr>
        <w:t>Ricciardi, 2015). Reliable seed</w:t>
      </w:r>
      <w:r w:rsidRPr="0099106B">
        <w:rPr>
          <w:rFonts w:ascii="Times New Roman" w:hAnsi="Times New Roman" w:cs="Times New Roman"/>
          <w:sz w:val="24"/>
          <w:szCs w:val="24"/>
        </w:rPr>
        <w:t xml:space="preserve"> exchange </w:t>
      </w:r>
      <w:r w:rsidR="0000468E" w:rsidRPr="0099106B">
        <w:rPr>
          <w:rFonts w:ascii="Times New Roman" w:hAnsi="Times New Roman" w:cs="Times New Roman"/>
          <w:sz w:val="24"/>
          <w:szCs w:val="24"/>
        </w:rPr>
        <w:t>network</w:t>
      </w:r>
      <w:r w:rsidR="00C866D9">
        <w:rPr>
          <w:rFonts w:ascii="Times New Roman" w:hAnsi="Times New Roman" w:cs="Times New Roman"/>
          <w:sz w:val="24"/>
          <w:szCs w:val="24"/>
        </w:rPr>
        <w:t>s</w:t>
      </w:r>
      <w:r w:rsidR="0000468E" w:rsidRPr="0099106B">
        <w:rPr>
          <w:rFonts w:ascii="Times New Roman" w:hAnsi="Times New Roman" w:cs="Times New Roman"/>
          <w:sz w:val="24"/>
          <w:szCs w:val="24"/>
        </w:rPr>
        <w:t xml:space="preserve"> being</w:t>
      </w:r>
      <w:r w:rsidRPr="0099106B">
        <w:rPr>
          <w:rFonts w:ascii="Times New Roman" w:hAnsi="Times New Roman" w:cs="Times New Roman"/>
          <w:sz w:val="24"/>
          <w:szCs w:val="24"/>
        </w:rPr>
        <w:t xml:space="preserve"> at social events, agricultural exhibitions, </w:t>
      </w:r>
      <w:r w:rsidR="0000468E" w:rsidRPr="0099106B">
        <w:rPr>
          <w:rFonts w:ascii="Times New Roman" w:hAnsi="Times New Roman" w:cs="Times New Roman"/>
          <w:sz w:val="24"/>
          <w:szCs w:val="24"/>
        </w:rPr>
        <w:t xml:space="preserve">and </w:t>
      </w:r>
      <w:r w:rsidRPr="0099106B">
        <w:rPr>
          <w:rFonts w:ascii="Times New Roman" w:hAnsi="Times New Roman" w:cs="Times New Roman"/>
          <w:sz w:val="24"/>
          <w:szCs w:val="24"/>
        </w:rPr>
        <w:t>or through unstructured arrangements. This practice aids to preserve crop diversity and adaptation to the local environment.</w:t>
      </w:r>
    </w:p>
    <w:p w14:paraId="1F55550E" w14:textId="5041DE27" w:rsidR="00191679" w:rsidRPr="0099106B" w:rsidRDefault="0012661E" w:rsidP="00FC3DD3">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2.2 </w:t>
      </w:r>
      <w:r w:rsidR="00BA5D9F" w:rsidRPr="0099106B">
        <w:rPr>
          <w:rFonts w:ascii="Times New Roman" w:hAnsi="Times New Roman" w:cs="Times New Roman"/>
          <w:b/>
          <w:iCs/>
          <w:sz w:val="24"/>
          <w:szCs w:val="24"/>
        </w:rPr>
        <w:t xml:space="preserve">Activities of </w:t>
      </w:r>
      <w:r w:rsidR="00973DDE" w:rsidRPr="0099106B">
        <w:rPr>
          <w:rFonts w:ascii="Times New Roman" w:hAnsi="Times New Roman" w:cs="Times New Roman"/>
          <w:b/>
          <w:iCs/>
          <w:sz w:val="24"/>
          <w:szCs w:val="24"/>
        </w:rPr>
        <w:t xml:space="preserve">Informal </w:t>
      </w:r>
      <w:r w:rsidR="00BA5D9F" w:rsidRPr="0099106B">
        <w:rPr>
          <w:rFonts w:ascii="Times New Roman" w:hAnsi="Times New Roman" w:cs="Times New Roman"/>
          <w:b/>
          <w:iCs/>
          <w:sz w:val="24"/>
          <w:szCs w:val="24"/>
        </w:rPr>
        <w:t>Seed Sector</w:t>
      </w:r>
      <w:r w:rsidR="00FC3DD3" w:rsidRPr="0099106B">
        <w:rPr>
          <w:rFonts w:ascii="Times New Roman" w:hAnsi="Times New Roman" w:cs="Times New Roman"/>
          <w:b/>
          <w:iCs/>
          <w:sz w:val="24"/>
          <w:szCs w:val="24"/>
        </w:rPr>
        <w:t xml:space="preserve"> </w:t>
      </w:r>
    </w:p>
    <w:p w14:paraId="338E3FE0" w14:textId="1686CE73" w:rsidR="00971373" w:rsidRPr="0099106B" w:rsidRDefault="00684D80"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In </w:t>
      </w:r>
      <w:r w:rsidR="00CC491C" w:rsidRPr="0099106B">
        <w:rPr>
          <w:rFonts w:ascii="Times New Roman" w:hAnsi="Times New Roman" w:cs="Times New Roman"/>
          <w:sz w:val="24"/>
          <w:szCs w:val="24"/>
        </w:rPr>
        <w:t>the</w:t>
      </w:r>
      <w:r w:rsidRPr="0099106B">
        <w:rPr>
          <w:rFonts w:ascii="Times New Roman" w:hAnsi="Times New Roman" w:cs="Times New Roman"/>
          <w:sz w:val="24"/>
          <w:szCs w:val="24"/>
        </w:rPr>
        <w:t xml:space="preserve"> unregulated maize seed sector, farmers</w:t>
      </w:r>
      <w:r w:rsidR="00CC491C" w:rsidRPr="0099106B">
        <w:rPr>
          <w:rFonts w:ascii="Times New Roman" w:hAnsi="Times New Roman" w:cs="Times New Roman"/>
          <w:sz w:val="24"/>
          <w:szCs w:val="24"/>
        </w:rPr>
        <w:t>, just like in the formal,</w:t>
      </w:r>
      <w:r w:rsidRPr="0099106B">
        <w:rPr>
          <w:rFonts w:ascii="Times New Roman" w:hAnsi="Times New Roman" w:cs="Times New Roman"/>
          <w:sz w:val="24"/>
          <w:szCs w:val="24"/>
        </w:rPr>
        <w:t xml:space="preserve"> are involved in </w:t>
      </w:r>
      <w:r w:rsidR="00973DDE" w:rsidRPr="0099106B">
        <w:rPr>
          <w:rFonts w:ascii="Times New Roman" w:hAnsi="Times New Roman" w:cs="Times New Roman"/>
          <w:sz w:val="24"/>
          <w:szCs w:val="24"/>
        </w:rPr>
        <w:t xml:space="preserve">similar activities of </w:t>
      </w:r>
      <w:r w:rsidRPr="0099106B">
        <w:rPr>
          <w:rFonts w:ascii="Times New Roman" w:hAnsi="Times New Roman" w:cs="Times New Roman"/>
          <w:sz w:val="24"/>
          <w:szCs w:val="24"/>
        </w:rPr>
        <w:t xml:space="preserve">production, </w:t>
      </w:r>
      <w:r w:rsidR="00160043" w:rsidRPr="0099106B">
        <w:rPr>
          <w:rFonts w:ascii="Times New Roman" w:hAnsi="Times New Roman" w:cs="Times New Roman"/>
          <w:sz w:val="24"/>
          <w:szCs w:val="24"/>
        </w:rPr>
        <w:t xml:space="preserve">harvesting, </w:t>
      </w:r>
      <w:r w:rsidRPr="0099106B">
        <w:rPr>
          <w:rFonts w:ascii="Times New Roman" w:hAnsi="Times New Roman" w:cs="Times New Roman"/>
          <w:sz w:val="24"/>
          <w:szCs w:val="24"/>
        </w:rPr>
        <w:t>selection</w:t>
      </w:r>
      <w:r w:rsidR="00B8573E" w:rsidRPr="0099106B">
        <w:rPr>
          <w:rFonts w:ascii="Times New Roman" w:hAnsi="Times New Roman" w:cs="Times New Roman"/>
          <w:sz w:val="24"/>
          <w:szCs w:val="24"/>
        </w:rPr>
        <w:t xml:space="preserve">, storage </w:t>
      </w:r>
      <w:r w:rsidRPr="0099106B">
        <w:rPr>
          <w:rFonts w:ascii="Times New Roman" w:hAnsi="Times New Roman" w:cs="Times New Roman"/>
          <w:sz w:val="24"/>
          <w:szCs w:val="24"/>
        </w:rPr>
        <w:t>and distribution of seeds</w:t>
      </w:r>
      <w:r w:rsidR="00124801" w:rsidRPr="0099106B">
        <w:rPr>
          <w:rFonts w:ascii="Times New Roman" w:hAnsi="Times New Roman" w:cs="Times New Roman"/>
          <w:sz w:val="24"/>
          <w:szCs w:val="24"/>
        </w:rPr>
        <w:t xml:space="preserve"> </w:t>
      </w:r>
      <w:r w:rsidR="00CC491C" w:rsidRPr="0099106B">
        <w:rPr>
          <w:rFonts w:ascii="Times New Roman" w:hAnsi="Times New Roman" w:cs="Times New Roman"/>
          <w:sz w:val="24"/>
          <w:szCs w:val="24"/>
        </w:rPr>
        <w:t xml:space="preserve">but these are non- law regulated </w:t>
      </w:r>
      <w:r w:rsidR="00124801" w:rsidRPr="0099106B">
        <w:rPr>
          <w:rFonts w:ascii="Times New Roman" w:hAnsi="Times New Roman" w:cs="Times New Roman"/>
          <w:sz w:val="24"/>
          <w:szCs w:val="24"/>
        </w:rPr>
        <w:t>(Plate 1 and 2</w:t>
      </w:r>
      <w:r w:rsidR="001C3F6E" w:rsidRPr="0099106B">
        <w:rPr>
          <w:rFonts w:ascii="Times New Roman" w:hAnsi="Times New Roman" w:cs="Times New Roman"/>
          <w:sz w:val="24"/>
          <w:szCs w:val="24"/>
        </w:rPr>
        <w:t>)</w:t>
      </w:r>
      <w:r w:rsidR="00971373" w:rsidRPr="0099106B">
        <w:rPr>
          <w:rFonts w:ascii="Times New Roman" w:hAnsi="Times New Roman" w:cs="Times New Roman"/>
          <w:sz w:val="24"/>
          <w:szCs w:val="24"/>
        </w:rPr>
        <w:t xml:space="preserve"> </w:t>
      </w:r>
      <w:r w:rsidR="00BB6BF2" w:rsidRPr="0099106B">
        <w:rPr>
          <w:rFonts w:ascii="Times New Roman" w:hAnsi="Times New Roman" w:cs="Times New Roman"/>
          <w:sz w:val="24"/>
          <w:szCs w:val="24"/>
        </w:rPr>
        <w:fldChar w:fldCharType="begin"/>
      </w:r>
      <w:r w:rsidR="00BB6BF2" w:rsidRPr="0099106B">
        <w:rPr>
          <w:rFonts w:ascii="Times New Roman" w:hAnsi="Times New Roman" w:cs="Times New Roman"/>
          <w:sz w:val="24"/>
          <w:szCs w:val="24"/>
        </w:rPr>
        <w:instrText xml:space="preserve"> ADDIN ZOTERO_ITEM CSL_CITATION {"citationID":"43FtwM32","properties":{"formattedCitation":"(Sperling et al., 2013)","plainCitation":"(Sperling et al., 2013)","noteIndex":0},"citationItems":[{"id":64,"uris":["http://zotero.org/users/local/j322dup0/items/YKMUQAXF"],"itemData":{"id":64,"type":"article-journal","container-title":"Planning for scale brief","journalAbbreviation":"Planning for scale brief","title":"Integrating seed systems","volume":"3","author":[{"family":"Sperling","given":"Louise"},{"family":"Boettiger","given":"Sara"},{"family":"Barker","given":"Ian"}],"issued":{"date-parts":[["2013"]]}}}],"schema":"https://github.com/citation-style-language/schema/raw/master/csl-citation.json"} </w:instrText>
      </w:r>
      <w:r w:rsidR="00BB6BF2" w:rsidRPr="0099106B">
        <w:rPr>
          <w:rFonts w:ascii="Times New Roman" w:hAnsi="Times New Roman" w:cs="Times New Roman"/>
          <w:sz w:val="24"/>
          <w:szCs w:val="24"/>
        </w:rPr>
        <w:fldChar w:fldCharType="separate"/>
      </w:r>
      <w:r w:rsidR="00BB6BF2" w:rsidRPr="0099106B">
        <w:rPr>
          <w:rFonts w:ascii="Times New Roman" w:hAnsi="Times New Roman" w:cs="Times New Roman"/>
          <w:sz w:val="24"/>
        </w:rPr>
        <w:t>(Sperling et al., 2013)</w:t>
      </w:r>
      <w:r w:rsidR="00BB6BF2" w:rsidRPr="0099106B">
        <w:rPr>
          <w:rFonts w:ascii="Times New Roman" w:hAnsi="Times New Roman" w:cs="Times New Roman"/>
          <w:sz w:val="24"/>
          <w:szCs w:val="24"/>
        </w:rPr>
        <w:fldChar w:fldCharType="end"/>
      </w:r>
      <w:r w:rsidR="00BB6BF2" w:rsidRPr="0099106B">
        <w:rPr>
          <w:rFonts w:ascii="Times New Roman" w:hAnsi="Times New Roman" w:cs="Times New Roman"/>
          <w:sz w:val="24"/>
          <w:szCs w:val="24"/>
        </w:rPr>
        <w:t>.</w:t>
      </w:r>
      <w:r w:rsidRPr="0099106B">
        <w:rPr>
          <w:rFonts w:ascii="Times New Roman" w:hAnsi="Times New Roman" w:cs="Times New Roman"/>
          <w:sz w:val="24"/>
          <w:szCs w:val="24"/>
        </w:rPr>
        <w:t xml:space="preserve"> </w:t>
      </w:r>
      <w:r w:rsidR="00CC491C" w:rsidRPr="0099106B">
        <w:rPr>
          <w:rFonts w:ascii="Times New Roman" w:hAnsi="Times New Roman" w:cs="Times New Roman"/>
          <w:sz w:val="24"/>
          <w:szCs w:val="24"/>
        </w:rPr>
        <w:t xml:space="preserve">Activity procedures have been handled down from generation to generation. </w:t>
      </w:r>
      <w:r w:rsidR="00971373" w:rsidRPr="0099106B">
        <w:rPr>
          <w:rFonts w:ascii="Times New Roman" w:hAnsi="Times New Roman" w:cs="Times New Roman"/>
          <w:sz w:val="24"/>
          <w:szCs w:val="24"/>
        </w:rPr>
        <w:t>Smallholder farmers</w:t>
      </w:r>
      <w:r w:rsidR="008E3D0A" w:rsidRPr="0099106B">
        <w:rPr>
          <w:rFonts w:ascii="Times New Roman" w:hAnsi="Times New Roman" w:cs="Times New Roman"/>
          <w:sz w:val="24"/>
          <w:szCs w:val="24"/>
        </w:rPr>
        <w:t xml:space="preserve"> in the informal seed sector</w:t>
      </w:r>
      <w:r w:rsidR="00971373" w:rsidRPr="0099106B">
        <w:rPr>
          <w:rFonts w:ascii="Times New Roman" w:hAnsi="Times New Roman" w:cs="Times New Roman"/>
          <w:sz w:val="24"/>
          <w:szCs w:val="24"/>
        </w:rPr>
        <w:t xml:space="preserve"> have adopted seed saving strategies over time</w:t>
      </w:r>
      <w:r w:rsidR="00C354BF" w:rsidRPr="0099106B">
        <w:rPr>
          <w:rFonts w:ascii="Times New Roman" w:hAnsi="Times New Roman" w:cs="Times New Roman"/>
          <w:sz w:val="24"/>
          <w:szCs w:val="24"/>
        </w:rPr>
        <w:t xml:space="preserve"> </w:t>
      </w:r>
      <w:r w:rsidR="00971373" w:rsidRPr="0099106B">
        <w:rPr>
          <w:rFonts w:ascii="Times New Roman" w:hAnsi="Times New Roman" w:cs="Times New Roman"/>
          <w:sz w:val="24"/>
          <w:szCs w:val="24"/>
        </w:rPr>
        <w:t>(</w:t>
      </w:r>
      <w:proofErr w:type="spellStart"/>
      <w:r w:rsidR="00971373" w:rsidRPr="0099106B">
        <w:rPr>
          <w:rFonts w:ascii="Times New Roman" w:hAnsi="Times New Roman" w:cs="Times New Roman"/>
          <w:sz w:val="24"/>
          <w:szCs w:val="24"/>
        </w:rPr>
        <w:t>Louwaars</w:t>
      </w:r>
      <w:proofErr w:type="spellEnd"/>
      <w:r w:rsidR="00971373" w:rsidRPr="0099106B">
        <w:rPr>
          <w:rFonts w:ascii="Times New Roman" w:hAnsi="Times New Roman" w:cs="Times New Roman"/>
          <w:sz w:val="24"/>
          <w:szCs w:val="24"/>
        </w:rPr>
        <w:t xml:space="preserve"> et al., 2013).</w:t>
      </w:r>
      <w:r w:rsidR="00CC491C" w:rsidRPr="0099106B">
        <w:rPr>
          <w:rFonts w:ascii="Times New Roman" w:hAnsi="Times New Roman" w:cs="Times New Roman"/>
          <w:sz w:val="24"/>
          <w:szCs w:val="24"/>
        </w:rPr>
        <w:t xml:space="preserve"> </w:t>
      </w:r>
      <w:r w:rsidR="00B4424B" w:rsidRPr="0099106B">
        <w:rPr>
          <w:rFonts w:ascii="Times New Roman" w:hAnsi="Times New Roman" w:cs="Times New Roman"/>
          <w:sz w:val="24"/>
          <w:szCs w:val="24"/>
        </w:rPr>
        <w:t>G</w:t>
      </w:r>
      <w:r w:rsidR="00CC491C" w:rsidRPr="0099106B">
        <w:rPr>
          <w:rFonts w:ascii="Times New Roman" w:hAnsi="Times New Roman" w:cs="Times New Roman"/>
          <w:sz w:val="24"/>
          <w:szCs w:val="24"/>
        </w:rPr>
        <w:t>rain</w:t>
      </w:r>
      <w:r w:rsidR="00B4424B" w:rsidRPr="0099106B">
        <w:rPr>
          <w:rFonts w:ascii="Times New Roman" w:hAnsi="Times New Roman" w:cs="Times New Roman"/>
          <w:sz w:val="24"/>
          <w:szCs w:val="24"/>
        </w:rPr>
        <w:t xml:space="preserve"> storage mechanisms differ from that of seed storage (Plate 3).</w:t>
      </w:r>
    </w:p>
    <w:p w14:paraId="545970C3" w14:textId="77777777" w:rsidR="00EF0922" w:rsidRPr="0099106B" w:rsidRDefault="00EF0922" w:rsidP="00142FE7">
      <w:pPr>
        <w:jc w:val="center"/>
        <w:rPr>
          <w:rFonts w:ascii="Times New Roman" w:hAnsi="Times New Roman" w:cs="Times New Roman"/>
          <w:sz w:val="24"/>
          <w:szCs w:val="24"/>
        </w:rPr>
      </w:pPr>
    </w:p>
    <w:p w14:paraId="0647CEF9" w14:textId="705D0F8E" w:rsidR="00EF0922" w:rsidRPr="0099106B" w:rsidRDefault="00B57D0A" w:rsidP="00142FE7">
      <w:pPr>
        <w:jc w:val="center"/>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3D2A9C85" wp14:editId="7D1682BD">
                <wp:simplePos x="0" y="0"/>
                <wp:positionH relativeFrom="column">
                  <wp:posOffset>3338623</wp:posOffset>
                </wp:positionH>
                <wp:positionV relativeFrom="paragraph">
                  <wp:posOffset>595541</wp:posOffset>
                </wp:positionV>
                <wp:extent cx="233917" cy="63796"/>
                <wp:effectExtent l="0" t="0" r="13970" b="12700"/>
                <wp:wrapNone/>
                <wp:docPr id="120935961" name="Rectangle 1"/>
                <wp:cNvGraphicFramePr/>
                <a:graphic xmlns:a="http://schemas.openxmlformats.org/drawingml/2006/main">
                  <a:graphicData uri="http://schemas.microsoft.com/office/word/2010/wordprocessingShape">
                    <wps:wsp>
                      <wps:cNvSpPr/>
                      <wps:spPr>
                        <a:xfrm>
                          <a:off x="0" y="0"/>
                          <a:ext cx="233917" cy="637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F49D31D" id="Rectangle 1" o:spid="_x0000_s1026" style="position:absolute;margin-left:262.9pt;margin-top:46.9pt;width:18.4pt;height: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sXXQIAABEFAAAOAAAAZHJzL2Uyb0RvYy54bWysVFFP2zAQfp+0/2D5fSQpBdaqKaqKmCYh&#10;QIOJZ+PYJJLj885u0+7X7+ykKQK0h2kvju27++7uy3deXO5aw7YKfQO25MVJzpmyEqrGvpT85+P1&#10;l6+c+SBsJQxYVfK98vxy+fnTonNzNYEaTKWQEYj1886VvA7BzbPMy1q1wp+AU5aMGrAVgY74klUo&#10;OkJvTTbJ8/OsA6wcglTe0+1Vb+TLhK+1kuFOa68CMyWn2kJaMa3Pcc2WCzF/QeHqRg5liH+oohWN&#10;paQj1JUIgm2weQfVNhLBgw4nEtoMtG6kSj1QN0X+ppuHWjiVeiFyvBtp8v8PVt5uH9w9Eg2d83NP&#10;29jFTmMbv1Qf2yWy9iNZaheYpMvJ6emsuOBMkun89GJ2HrnMjrEOffimoGVxU3KkX5EYEtsbH3rX&#10;gwvFHbOnXdgbFQsw9ofSrKlivhSdhKHWBtlW0C8VUiobit5Ui0r118VZnqd/S/WMEam6BBiRdWPM&#10;iD0ARNG9x+5rHfxjqEq6GoPzvxXWB48RKTPYMAa3jQX8CMBQV0Pm3v9AUk9NZOkZqv09MoRe1d7J&#10;64a4vhE+3AskGZPgaTTDHS3aQFdyGHac1YC/P7qP/qQusnLW0ViU3P/aCFScme+WdDcrptM4R+kw&#10;PbuY0AFfW55fW+ymXQP9poIeASfTNvoHc9hqhPaJJngVs5JJWEm5Sy4DHg7r0I8rvQFSrVbJjWbH&#10;iXBjH5yM4JHVqKXH3ZNANwgukFBv4TBCYv5Gd71vjLSw2gTQTRLlkdeBb5q7JJzhjYiD/fqcvI4v&#10;2fIPAAAA//8DAFBLAwQUAAYACAAAACEA2oTCWd4AAAAKAQAADwAAAGRycy9kb3ducmV2LnhtbEyP&#10;TU/DMAyG70j8h8hI3FhCp1ZbaTpNCA67sQ/t7DVeW5GPqsm2wq/HnOBk2X70+nG1mpwVVxpjH7yG&#10;55kCQb4JpvethsP+/WkBIib0Bm3wpOGLIqzq+7sKSxNufkvXXWoFh/hYooYupaGUMjYdOYyzMJDn&#10;3TmMDhO3YyvNiDcOd1ZmShXSYe/5QocDvXbUfO4uTsP35izVR3xbHNabZT7vt/Z4RKv148O0fgGR&#10;aEp/MPzqszrU7HQKF2+isBryLGf1pGE558pAXmQFiBOTiieyruT/F+ofAAAA//8DAFBLAQItABQA&#10;BgAIAAAAIQC2gziS/gAAAOEBAAATAAAAAAAAAAAAAAAAAAAAAABbQ29udGVudF9UeXBlc10ueG1s&#10;UEsBAi0AFAAGAAgAAAAhADj9If/WAAAAlAEAAAsAAAAAAAAAAAAAAAAALwEAAF9yZWxzLy5yZWxz&#10;UEsBAi0AFAAGAAgAAAAhAHAVOxddAgAAEQUAAA4AAAAAAAAAAAAAAAAALgIAAGRycy9lMm9Eb2Mu&#10;eG1sUEsBAi0AFAAGAAgAAAAhANqEwlneAAAACgEAAA8AAAAAAAAAAAAAAAAAtwQAAGRycy9kb3du&#10;cmV2LnhtbFBLBQYAAAAABAAEAPMAAADCBQAAAAA=&#10;" fillcolor="#4472c4 [3204]" strokecolor="#09101d [484]" strokeweight="1pt"/>
            </w:pict>
          </mc:Fallback>
        </mc:AlternateContent>
      </w:r>
      <w:r w:rsidR="00EF0922" w:rsidRPr="0099106B">
        <w:rPr>
          <w:rFonts w:ascii="Times New Roman" w:hAnsi="Times New Roman" w:cs="Times New Roman"/>
          <w:noProof/>
          <w:sz w:val="24"/>
          <w:szCs w:val="24"/>
          <w:lang w:val="en-GB" w:eastAsia="en-GB"/>
        </w:rPr>
        <w:drawing>
          <wp:inline distT="0" distB="0" distL="0" distR="0" wp14:anchorId="09E82933" wp14:editId="2265D904">
            <wp:extent cx="2859405" cy="1904365"/>
            <wp:effectExtent l="0" t="0" r="0" b="635"/>
            <wp:docPr id="1" name="Picture 1" descr="Merinda Harvesting Ma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inda Harvesting Ma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1904365"/>
                    </a:xfrm>
                    <a:prstGeom prst="rect">
                      <a:avLst/>
                    </a:prstGeom>
                    <a:noFill/>
                    <a:ln>
                      <a:noFill/>
                    </a:ln>
                  </pic:spPr>
                </pic:pic>
              </a:graphicData>
            </a:graphic>
          </wp:inline>
        </w:drawing>
      </w:r>
    </w:p>
    <w:p w14:paraId="2F287E14" w14:textId="181BE625" w:rsidR="00D05B07" w:rsidRPr="0099106B" w:rsidRDefault="00D05B07" w:rsidP="00D05B07">
      <w:pPr>
        <w:jc w:val="center"/>
        <w:rPr>
          <w:rFonts w:ascii="Times New Roman" w:hAnsi="Times New Roman" w:cs="Times New Roman"/>
          <w:sz w:val="24"/>
          <w:szCs w:val="24"/>
        </w:rPr>
      </w:pPr>
      <w:r w:rsidRPr="003D6718">
        <w:rPr>
          <w:rFonts w:ascii="Times New Roman" w:hAnsi="Times New Roman" w:cs="Times New Roman"/>
          <w:b/>
          <w:sz w:val="24"/>
          <w:szCs w:val="24"/>
        </w:rPr>
        <w:t>Plate 1.</w:t>
      </w:r>
      <w:r w:rsidR="00647AD9">
        <w:rPr>
          <w:rFonts w:ascii="Times New Roman" w:hAnsi="Times New Roman" w:cs="Times New Roman"/>
          <w:sz w:val="24"/>
          <w:szCs w:val="24"/>
        </w:rPr>
        <w:t xml:space="preserve"> M</w:t>
      </w:r>
      <w:r w:rsidR="00C866D9">
        <w:rPr>
          <w:rFonts w:ascii="Times New Roman" w:hAnsi="Times New Roman" w:cs="Times New Roman"/>
          <w:sz w:val="24"/>
          <w:szCs w:val="24"/>
        </w:rPr>
        <w:t xml:space="preserve">aize </w:t>
      </w:r>
      <w:r w:rsidRPr="0099106B">
        <w:rPr>
          <w:rFonts w:ascii="Times New Roman" w:hAnsi="Times New Roman" w:cs="Times New Roman"/>
          <w:sz w:val="24"/>
          <w:szCs w:val="24"/>
        </w:rPr>
        <w:t xml:space="preserve">harvesting. </w:t>
      </w:r>
      <w:r w:rsidR="00BA7825" w:rsidRPr="0099106B">
        <w:rPr>
          <w:rFonts w:ascii="Times New Roman" w:hAnsi="Times New Roman" w:cs="Times New Roman"/>
          <w:sz w:val="24"/>
          <w:szCs w:val="24"/>
        </w:rPr>
        <w:t>One of the farmer practices</w:t>
      </w:r>
      <w:r w:rsidR="00C866D9">
        <w:rPr>
          <w:rFonts w:ascii="Times New Roman" w:hAnsi="Times New Roman" w:cs="Times New Roman"/>
          <w:sz w:val="24"/>
          <w:szCs w:val="24"/>
        </w:rPr>
        <w:t>-</w:t>
      </w:r>
      <w:r w:rsidR="00BA7825" w:rsidRPr="0099106B">
        <w:rPr>
          <w:rFonts w:ascii="Times New Roman" w:hAnsi="Times New Roman" w:cs="Times New Roman"/>
          <w:sz w:val="24"/>
          <w:szCs w:val="24"/>
        </w:rPr>
        <w:t xml:space="preserve"> involve</w:t>
      </w:r>
      <w:r w:rsidR="00C866D9">
        <w:rPr>
          <w:rFonts w:ascii="Times New Roman" w:hAnsi="Times New Roman" w:cs="Times New Roman"/>
          <w:sz w:val="24"/>
          <w:szCs w:val="24"/>
        </w:rPr>
        <w:t>s</w:t>
      </w:r>
      <w:r w:rsidR="00BA7825" w:rsidRPr="0099106B">
        <w:rPr>
          <w:rFonts w:ascii="Times New Roman" w:hAnsi="Times New Roman" w:cs="Times New Roman"/>
          <w:sz w:val="24"/>
          <w:szCs w:val="24"/>
        </w:rPr>
        <w:t xml:space="preserve"> an initial</w:t>
      </w:r>
      <w:r w:rsidR="007E6DA7" w:rsidRPr="0099106B">
        <w:rPr>
          <w:rFonts w:ascii="Times New Roman" w:hAnsi="Times New Roman" w:cs="Times New Roman"/>
          <w:sz w:val="24"/>
          <w:szCs w:val="24"/>
        </w:rPr>
        <w:t xml:space="preserve"> set up</w:t>
      </w:r>
      <w:r w:rsidRPr="0099106B">
        <w:rPr>
          <w:rFonts w:ascii="Times New Roman" w:hAnsi="Times New Roman" w:cs="Times New Roman"/>
          <w:sz w:val="24"/>
          <w:szCs w:val="24"/>
        </w:rPr>
        <w:t xml:space="preserve"> </w:t>
      </w:r>
      <w:r w:rsidR="00BA7825" w:rsidRPr="0099106B">
        <w:rPr>
          <w:rFonts w:ascii="Times New Roman" w:hAnsi="Times New Roman" w:cs="Times New Roman"/>
          <w:sz w:val="24"/>
          <w:szCs w:val="24"/>
        </w:rPr>
        <w:t xml:space="preserve">of </w:t>
      </w:r>
      <w:r w:rsidR="007E6DA7" w:rsidRPr="0099106B">
        <w:rPr>
          <w:rFonts w:ascii="Times New Roman" w:hAnsi="Times New Roman" w:cs="Times New Roman"/>
          <w:sz w:val="24"/>
          <w:szCs w:val="24"/>
        </w:rPr>
        <w:t>the cut maize stalks</w:t>
      </w:r>
      <w:r w:rsidR="00BA7825" w:rsidRPr="0099106B">
        <w:rPr>
          <w:rFonts w:ascii="Times New Roman" w:hAnsi="Times New Roman" w:cs="Times New Roman"/>
          <w:sz w:val="24"/>
          <w:szCs w:val="24"/>
        </w:rPr>
        <w:t xml:space="preserve"> (with cobs)</w:t>
      </w:r>
      <w:r w:rsidR="007E6DA7" w:rsidRPr="0099106B">
        <w:rPr>
          <w:rFonts w:ascii="Times New Roman" w:hAnsi="Times New Roman" w:cs="Times New Roman"/>
          <w:sz w:val="24"/>
          <w:szCs w:val="24"/>
        </w:rPr>
        <w:t xml:space="preserve"> in several piles in the field</w:t>
      </w:r>
      <w:r w:rsidR="00DC77C6" w:rsidRPr="0099106B">
        <w:rPr>
          <w:rFonts w:ascii="Times New Roman" w:hAnsi="Times New Roman" w:cs="Times New Roman"/>
          <w:sz w:val="24"/>
          <w:szCs w:val="24"/>
        </w:rPr>
        <w:t xml:space="preserve"> to reduce</w:t>
      </w:r>
      <w:r w:rsidR="00BA7825" w:rsidRPr="0099106B">
        <w:rPr>
          <w:rFonts w:ascii="Times New Roman" w:hAnsi="Times New Roman" w:cs="Times New Roman"/>
          <w:sz w:val="24"/>
          <w:szCs w:val="24"/>
        </w:rPr>
        <w:t xml:space="preserve"> losses</w:t>
      </w:r>
      <w:r w:rsidR="007E6DA7" w:rsidRPr="0099106B">
        <w:rPr>
          <w:rFonts w:ascii="Times New Roman" w:hAnsi="Times New Roman" w:cs="Times New Roman"/>
          <w:sz w:val="24"/>
          <w:szCs w:val="24"/>
        </w:rPr>
        <w:t>. Good looking cob</w:t>
      </w:r>
      <w:r w:rsidR="00BA7825" w:rsidRPr="0099106B">
        <w:rPr>
          <w:rFonts w:ascii="Times New Roman" w:hAnsi="Times New Roman" w:cs="Times New Roman"/>
          <w:sz w:val="24"/>
          <w:szCs w:val="24"/>
        </w:rPr>
        <w:t xml:space="preserve">s are selected as seed </w:t>
      </w:r>
      <w:r w:rsidR="00647AD9">
        <w:rPr>
          <w:rFonts w:ascii="Times New Roman" w:hAnsi="Times New Roman" w:cs="Times New Roman"/>
          <w:sz w:val="24"/>
          <w:szCs w:val="24"/>
        </w:rPr>
        <w:t>(for propagation in the next</w:t>
      </w:r>
      <w:r w:rsidR="00BA7825" w:rsidRPr="0099106B">
        <w:rPr>
          <w:rFonts w:ascii="Times New Roman" w:hAnsi="Times New Roman" w:cs="Times New Roman"/>
          <w:sz w:val="24"/>
          <w:szCs w:val="24"/>
        </w:rPr>
        <w:t xml:space="preserve"> season</w:t>
      </w:r>
      <w:r w:rsidR="00647AD9">
        <w:rPr>
          <w:rFonts w:ascii="Times New Roman" w:hAnsi="Times New Roman" w:cs="Times New Roman"/>
          <w:sz w:val="24"/>
          <w:szCs w:val="24"/>
        </w:rPr>
        <w:t>)</w:t>
      </w:r>
      <w:r w:rsidR="00BA7825" w:rsidRPr="0099106B">
        <w:rPr>
          <w:rFonts w:ascii="Times New Roman" w:hAnsi="Times New Roman" w:cs="Times New Roman"/>
          <w:sz w:val="24"/>
          <w:szCs w:val="24"/>
        </w:rPr>
        <w:t xml:space="preserve"> and the r</w:t>
      </w:r>
      <w:r w:rsidR="007E6DA7" w:rsidRPr="0099106B">
        <w:rPr>
          <w:rFonts w:ascii="Times New Roman" w:hAnsi="Times New Roman" w:cs="Times New Roman"/>
          <w:sz w:val="24"/>
          <w:szCs w:val="24"/>
        </w:rPr>
        <w:t>est</w:t>
      </w:r>
      <w:r w:rsidR="00647AD9">
        <w:rPr>
          <w:rFonts w:ascii="Times New Roman" w:hAnsi="Times New Roman" w:cs="Times New Roman"/>
          <w:sz w:val="24"/>
          <w:szCs w:val="24"/>
        </w:rPr>
        <w:t xml:space="preserve"> </w:t>
      </w:r>
      <w:r w:rsidR="00561CB6">
        <w:rPr>
          <w:rFonts w:ascii="Times New Roman" w:hAnsi="Times New Roman" w:cs="Times New Roman"/>
          <w:sz w:val="24"/>
          <w:szCs w:val="24"/>
        </w:rPr>
        <w:t>are selected as</w:t>
      </w:r>
      <w:r w:rsidR="007E6DA7" w:rsidRPr="0099106B">
        <w:rPr>
          <w:rFonts w:ascii="Times New Roman" w:hAnsi="Times New Roman" w:cs="Times New Roman"/>
          <w:sz w:val="24"/>
          <w:szCs w:val="24"/>
        </w:rPr>
        <w:t xml:space="preserve"> grain (for home consumption)</w:t>
      </w:r>
      <w:r w:rsidR="00873A92" w:rsidRPr="0099106B">
        <w:rPr>
          <w:rFonts w:ascii="Times New Roman" w:hAnsi="Times New Roman" w:cs="Times New Roman"/>
          <w:sz w:val="24"/>
          <w:szCs w:val="24"/>
        </w:rPr>
        <w:t xml:space="preserve"> (</w:t>
      </w:r>
      <w:r w:rsidR="00BA7825" w:rsidRPr="0099106B">
        <w:rPr>
          <w:rFonts w:ascii="Times New Roman" w:hAnsi="Times New Roman" w:cs="Times New Roman"/>
          <w:sz w:val="24"/>
          <w:szCs w:val="24"/>
        </w:rPr>
        <w:t xml:space="preserve">Source: </w:t>
      </w:r>
      <w:proofErr w:type="spellStart"/>
      <w:r w:rsidR="00873A92" w:rsidRPr="0099106B">
        <w:rPr>
          <w:rFonts w:ascii="Times New Roman" w:hAnsi="Times New Roman" w:cs="Times New Roman"/>
          <w:sz w:val="24"/>
          <w:szCs w:val="24"/>
        </w:rPr>
        <w:t>Self help</w:t>
      </w:r>
      <w:proofErr w:type="spellEnd"/>
      <w:r w:rsidR="00873A92" w:rsidRPr="0099106B">
        <w:rPr>
          <w:rFonts w:ascii="Times New Roman" w:hAnsi="Times New Roman" w:cs="Times New Roman"/>
          <w:sz w:val="24"/>
          <w:szCs w:val="24"/>
        </w:rPr>
        <w:t xml:space="preserve"> Africa, 2019)</w:t>
      </w:r>
    </w:p>
    <w:p w14:paraId="0BDBC9AD" w14:textId="77777777" w:rsidR="00EF0922" w:rsidRPr="0099106B" w:rsidRDefault="00EF0922" w:rsidP="00142FE7">
      <w:pPr>
        <w:jc w:val="center"/>
        <w:rPr>
          <w:rFonts w:ascii="Times New Roman" w:hAnsi="Times New Roman" w:cs="Times New Roman"/>
          <w:sz w:val="24"/>
          <w:szCs w:val="24"/>
        </w:rPr>
      </w:pPr>
    </w:p>
    <w:p w14:paraId="09D4B390" w14:textId="77777777" w:rsidR="00EF0922" w:rsidRPr="0099106B" w:rsidRDefault="00EF0922" w:rsidP="00142FE7">
      <w:pPr>
        <w:jc w:val="center"/>
        <w:rPr>
          <w:rFonts w:ascii="Times New Roman" w:hAnsi="Times New Roman" w:cs="Times New Roman"/>
          <w:sz w:val="24"/>
          <w:szCs w:val="24"/>
        </w:rPr>
      </w:pPr>
    </w:p>
    <w:p w14:paraId="02DF2D24" w14:textId="77777777" w:rsidR="00160043" w:rsidRPr="0099106B" w:rsidRDefault="00160043" w:rsidP="00814621">
      <w:pPr>
        <w:jc w:val="both"/>
        <w:rPr>
          <w:rFonts w:ascii="Times New Roman" w:hAnsi="Times New Roman" w:cs="Times New Roman"/>
          <w:sz w:val="24"/>
          <w:szCs w:val="24"/>
        </w:rPr>
      </w:pPr>
    </w:p>
    <w:p w14:paraId="59658C54" w14:textId="60D890A1" w:rsidR="00060EF7" w:rsidRPr="0099106B" w:rsidRDefault="00060EF7" w:rsidP="00060EF7">
      <w:pPr>
        <w:jc w:val="center"/>
        <w:rPr>
          <w:rFonts w:ascii="Times New Roman" w:hAnsi="Times New Roman" w:cs="Times New Roman"/>
          <w:sz w:val="24"/>
          <w:szCs w:val="24"/>
        </w:rPr>
      </w:pPr>
      <w:r w:rsidRPr="0099106B">
        <w:rPr>
          <w:rFonts w:ascii="Times New Roman" w:hAnsi="Times New Roman" w:cs="Times New Roman"/>
          <w:noProof/>
          <w:sz w:val="24"/>
          <w:szCs w:val="24"/>
          <w:lang w:val="en-GB" w:eastAsia="en-GB"/>
        </w:rPr>
        <w:drawing>
          <wp:inline distT="0" distB="0" distL="0" distR="0" wp14:anchorId="0DA1716D" wp14:editId="314C1EBA">
            <wp:extent cx="2040374" cy="2058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0374" cy="2058280"/>
                    </a:xfrm>
                    <a:prstGeom prst="rect">
                      <a:avLst/>
                    </a:prstGeom>
                    <a:noFill/>
                  </pic:spPr>
                </pic:pic>
              </a:graphicData>
            </a:graphic>
          </wp:inline>
        </w:drawing>
      </w:r>
    </w:p>
    <w:p w14:paraId="048B7D00" w14:textId="6AA85140" w:rsidR="00E540C4" w:rsidRPr="0099106B" w:rsidRDefault="00160043" w:rsidP="00FF068F">
      <w:pPr>
        <w:jc w:val="center"/>
        <w:rPr>
          <w:rFonts w:ascii="Times New Roman" w:hAnsi="Times New Roman" w:cs="Times New Roman"/>
          <w:sz w:val="24"/>
          <w:szCs w:val="24"/>
        </w:rPr>
      </w:pPr>
      <w:r w:rsidRPr="0099106B">
        <w:rPr>
          <w:rFonts w:ascii="Times New Roman" w:hAnsi="Times New Roman" w:cs="Times New Roman"/>
          <w:b/>
          <w:sz w:val="24"/>
          <w:szCs w:val="24"/>
        </w:rPr>
        <w:t>Plate 2.</w:t>
      </w:r>
      <w:r w:rsidRPr="0099106B">
        <w:rPr>
          <w:rFonts w:ascii="Times New Roman" w:hAnsi="Times New Roman" w:cs="Times New Roman"/>
          <w:sz w:val="24"/>
          <w:szCs w:val="24"/>
        </w:rPr>
        <w:t xml:space="preserve"> </w:t>
      </w:r>
      <w:r w:rsidR="00A40723" w:rsidRPr="0099106B">
        <w:rPr>
          <w:rFonts w:ascii="Times New Roman" w:hAnsi="Times New Roman" w:cs="Times New Roman"/>
          <w:sz w:val="24"/>
          <w:szCs w:val="24"/>
        </w:rPr>
        <w:t xml:space="preserve">Selected </w:t>
      </w:r>
      <w:r w:rsidR="00BC3A07" w:rsidRPr="0099106B">
        <w:rPr>
          <w:rFonts w:ascii="Times New Roman" w:hAnsi="Times New Roman" w:cs="Times New Roman"/>
          <w:sz w:val="24"/>
          <w:szCs w:val="24"/>
        </w:rPr>
        <w:t xml:space="preserve">seed </w:t>
      </w:r>
      <w:r w:rsidR="00A40723" w:rsidRPr="0099106B">
        <w:rPr>
          <w:rFonts w:ascii="Times New Roman" w:hAnsi="Times New Roman" w:cs="Times New Roman"/>
          <w:sz w:val="24"/>
          <w:szCs w:val="24"/>
        </w:rPr>
        <w:t>cobs hanged</w:t>
      </w:r>
      <w:r w:rsidR="00142FE7" w:rsidRPr="0099106B">
        <w:rPr>
          <w:rFonts w:ascii="Times New Roman" w:hAnsi="Times New Roman" w:cs="Times New Roman"/>
          <w:sz w:val="24"/>
          <w:szCs w:val="24"/>
        </w:rPr>
        <w:t xml:space="preserve"> on thatched roof </w:t>
      </w:r>
      <w:r w:rsidR="00A40723" w:rsidRPr="0099106B">
        <w:rPr>
          <w:rFonts w:ascii="Times New Roman" w:hAnsi="Times New Roman" w:cs="Times New Roman"/>
          <w:sz w:val="24"/>
          <w:szCs w:val="24"/>
        </w:rPr>
        <w:t>of a kitchen</w:t>
      </w:r>
      <w:r w:rsidR="00BC3A07" w:rsidRPr="0099106B">
        <w:rPr>
          <w:rFonts w:ascii="Times New Roman" w:hAnsi="Times New Roman" w:cs="Times New Roman"/>
          <w:sz w:val="24"/>
          <w:szCs w:val="24"/>
        </w:rPr>
        <w:t xml:space="preserve"> for storage</w:t>
      </w:r>
      <w:r w:rsidR="00FF068F">
        <w:rPr>
          <w:rFonts w:ascii="Times New Roman" w:hAnsi="Times New Roman" w:cs="Times New Roman"/>
          <w:sz w:val="24"/>
          <w:szCs w:val="24"/>
        </w:rPr>
        <w:t xml:space="preserve">. Smoke preserves the cobs from pest attack </w:t>
      </w:r>
      <w:r w:rsidR="00BA7825" w:rsidRPr="0099106B">
        <w:rPr>
          <w:rStyle w:val="Hyperlink"/>
          <w:rFonts w:ascii="Times New Roman" w:hAnsi="Times New Roman" w:cs="Times New Roman"/>
          <w:color w:val="auto"/>
          <w:sz w:val="24"/>
          <w:szCs w:val="24"/>
        </w:rPr>
        <w:t xml:space="preserve">(Source: </w:t>
      </w:r>
      <w:hyperlink r:id="rId11" w:history="1">
        <w:r w:rsidR="00E540C4" w:rsidRPr="0099106B">
          <w:rPr>
            <w:rStyle w:val="Hyperlink"/>
            <w:rFonts w:ascii="Times New Roman" w:hAnsi="Times New Roman" w:cs="Times New Roman"/>
            <w:color w:val="auto"/>
            <w:sz w:val="24"/>
            <w:szCs w:val="24"/>
          </w:rPr>
          <w:t>https://www.alamy.com/</w:t>
        </w:r>
      </w:hyperlink>
      <w:r w:rsidR="00BA7825" w:rsidRPr="0099106B">
        <w:rPr>
          <w:rStyle w:val="Hyperlink"/>
          <w:rFonts w:ascii="Times New Roman" w:hAnsi="Times New Roman" w:cs="Times New Roman"/>
          <w:color w:val="auto"/>
          <w:sz w:val="24"/>
          <w:szCs w:val="24"/>
        </w:rPr>
        <w:t>)</w:t>
      </w:r>
    </w:p>
    <w:p w14:paraId="1AF330E5" w14:textId="77777777" w:rsidR="00E540C4" w:rsidRPr="0099106B" w:rsidRDefault="00E540C4" w:rsidP="00A40723">
      <w:pPr>
        <w:jc w:val="center"/>
        <w:rPr>
          <w:rFonts w:ascii="Times New Roman" w:hAnsi="Times New Roman" w:cs="Times New Roman"/>
          <w:sz w:val="24"/>
          <w:szCs w:val="24"/>
        </w:rPr>
      </w:pPr>
    </w:p>
    <w:p w14:paraId="3AB4F902" w14:textId="77777777" w:rsidR="008629F7" w:rsidRPr="008629F7" w:rsidRDefault="008629F7" w:rsidP="008629F7">
      <w:pPr>
        <w:jc w:val="center"/>
        <w:rPr>
          <w:rFonts w:ascii="Times New Roman" w:hAnsi="Times New Roman" w:cs="Times New Roman"/>
          <w:sz w:val="24"/>
          <w:szCs w:val="24"/>
        </w:rPr>
      </w:pPr>
    </w:p>
    <w:p w14:paraId="4BC19233" w14:textId="77777777" w:rsidR="008629F7" w:rsidRPr="008629F7" w:rsidRDefault="008629F7" w:rsidP="008629F7">
      <w:pPr>
        <w:jc w:val="center"/>
        <w:rPr>
          <w:rFonts w:ascii="Times New Roman" w:hAnsi="Times New Roman" w:cs="Times New Roman"/>
          <w:sz w:val="24"/>
          <w:szCs w:val="24"/>
        </w:rPr>
      </w:pPr>
      <w:r w:rsidRPr="008629F7">
        <w:rPr>
          <w:rFonts w:ascii="Times New Roman" w:hAnsi="Times New Roman" w:cs="Times New Roman"/>
          <w:noProof/>
          <w:sz w:val="24"/>
          <w:szCs w:val="24"/>
          <w:lang w:val="en-GB" w:eastAsia="en-GB"/>
        </w:rPr>
        <w:lastRenderedPageBreak/>
        <w:drawing>
          <wp:inline distT="0" distB="0" distL="0" distR="0" wp14:anchorId="7ABE6415" wp14:editId="75127DF3">
            <wp:extent cx="2342169" cy="2121222"/>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557" cy="2162329"/>
                    </a:xfrm>
                    <a:prstGeom prst="rect">
                      <a:avLst/>
                    </a:prstGeom>
                    <a:noFill/>
                  </pic:spPr>
                </pic:pic>
              </a:graphicData>
            </a:graphic>
          </wp:inline>
        </w:drawing>
      </w:r>
    </w:p>
    <w:p w14:paraId="4E7F0A63" w14:textId="0158D4B7" w:rsidR="008629F7" w:rsidRPr="008629F7" w:rsidRDefault="008629F7" w:rsidP="00561CB6">
      <w:pPr>
        <w:jc w:val="center"/>
        <w:rPr>
          <w:rFonts w:ascii="Times New Roman" w:hAnsi="Times New Roman" w:cs="Times New Roman"/>
          <w:sz w:val="24"/>
          <w:szCs w:val="24"/>
        </w:rPr>
      </w:pPr>
      <w:r w:rsidRPr="008629F7">
        <w:rPr>
          <w:rFonts w:ascii="Times New Roman" w:hAnsi="Times New Roman" w:cs="Times New Roman"/>
          <w:b/>
          <w:sz w:val="24"/>
          <w:szCs w:val="24"/>
        </w:rPr>
        <w:t>Plate 3.</w:t>
      </w:r>
      <w:r w:rsidRPr="008629F7">
        <w:rPr>
          <w:rFonts w:ascii="Times New Roman" w:hAnsi="Times New Roman" w:cs="Times New Roman"/>
          <w:sz w:val="24"/>
          <w:szCs w:val="24"/>
        </w:rPr>
        <w:t xml:space="preserve"> Maize granary</w:t>
      </w:r>
      <w:r>
        <w:rPr>
          <w:rFonts w:ascii="Times New Roman" w:hAnsi="Times New Roman" w:cs="Times New Roman"/>
          <w:sz w:val="24"/>
          <w:szCs w:val="24"/>
        </w:rPr>
        <w:t>. G</w:t>
      </w:r>
      <w:r w:rsidRPr="008629F7">
        <w:rPr>
          <w:rFonts w:ascii="Times New Roman" w:hAnsi="Times New Roman" w:cs="Times New Roman"/>
          <w:sz w:val="24"/>
          <w:szCs w:val="24"/>
        </w:rPr>
        <w:t>rain stored for consumption</w:t>
      </w:r>
      <w:r w:rsidR="00647AD9">
        <w:rPr>
          <w:rFonts w:ascii="Times New Roman" w:hAnsi="Times New Roman" w:cs="Times New Roman"/>
          <w:sz w:val="24"/>
          <w:szCs w:val="24"/>
        </w:rPr>
        <w:t xml:space="preserve">. Excess grain may be put in sacks and may be sold as 50 kg bags </w:t>
      </w:r>
      <w:r>
        <w:rPr>
          <w:rFonts w:ascii="Times New Roman" w:hAnsi="Times New Roman" w:cs="Times New Roman"/>
          <w:sz w:val="24"/>
          <w:szCs w:val="24"/>
          <w:u w:val="single"/>
        </w:rPr>
        <w:t>(Source: https://www.alamy.com)</w:t>
      </w:r>
    </w:p>
    <w:p w14:paraId="0AC7F625" w14:textId="77777777" w:rsidR="00E540C4" w:rsidRPr="0099106B" w:rsidRDefault="00E540C4" w:rsidP="00CC73D6">
      <w:pPr>
        <w:jc w:val="center"/>
        <w:rPr>
          <w:rFonts w:ascii="Times New Roman" w:hAnsi="Times New Roman" w:cs="Times New Roman"/>
          <w:sz w:val="24"/>
          <w:szCs w:val="24"/>
        </w:rPr>
      </w:pPr>
    </w:p>
    <w:p w14:paraId="63BCF04C" w14:textId="428ABF46" w:rsidR="00814621" w:rsidRPr="0099106B" w:rsidRDefault="00A91551"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Lately the </w:t>
      </w:r>
      <w:r w:rsidR="00A50E6B" w:rsidRPr="0099106B">
        <w:rPr>
          <w:rFonts w:ascii="Times New Roman" w:hAnsi="Times New Roman" w:cs="Times New Roman"/>
          <w:sz w:val="24"/>
          <w:szCs w:val="24"/>
        </w:rPr>
        <w:t>farmer-to-farmer seed</w:t>
      </w:r>
      <w:r w:rsidRPr="0099106B">
        <w:rPr>
          <w:rFonts w:ascii="Times New Roman" w:hAnsi="Times New Roman" w:cs="Times New Roman"/>
          <w:sz w:val="24"/>
          <w:szCs w:val="24"/>
        </w:rPr>
        <w:t xml:space="preserve"> networks have been strengthened to</w:t>
      </w:r>
      <w:r w:rsidR="00A50E6B" w:rsidRPr="0099106B">
        <w:rPr>
          <w:rFonts w:ascii="Times New Roman" w:hAnsi="Times New Roman" w:cs="Times New Roman"/>
          <w:sz w:val="24"/>
          <w:szCs w:val="24"/>
        </w:rPr>
        <w:t xml:space="preserve"> support crop diversity, community resilience, and environmentally friendly agriculture methodologies.</w:t>
      </w:r>
      <w:r w:rsidR="00D51DF2" w:rsidRPr="0099106B">
        <w:rPr>
          <w:rFonts w:ascii="Times New Roman" w:hAnsi="Times New Roman" w:cs="Times New Roman"/>
          <w:sz w:val="24"/>
          <w:szCs w:val="24"/>
        </w:rPr>
        <w:t xml:space="preserve"> </w:t>
      </w:r>
      <w:r w:rsidRPr="0099106B">
        <w:rPr>
          <w:rFonts w:ascii="Times New Roman" w:hAnsi="Times New Roman" w:cs="Times New Roman"/>
          <w:sz w:val="24"/>
          <w:szCs w:val="24"/>
        </w:rPr>
        <w:t>The utilization of c</w:t>
      </w:r>
      <w:r w:rsidR="00D51DF2" w:rsidRPr="0099106B">
        <w:rPr>
          <w:rFonts w:ascii="Times New Roman" w:hAnsi="Times New Roman" w:cs="Times New Roman"/>
          <w:sz w:val="24"/>
          <w:szCs w:val="24"/>
        </w:rPr>
        <w:t xml:space="preserve">ommunity seed banks </w:t>
      </w:r>
      <w:proofErr w:type="gramStart"/>
      <w:r w:rsidR="00D51DF2" w:rsidRPr="0099106B">
        <w:rPr>
          <w:rFonts w:ascii="Times New Roman" w:hAnsi="Times New Roman" w:cs="Times New Roman"/>
          <w:sz w:val="24"/>
          <w:szCs w:val="24"/>
        </w:rPr>
        <w:t>have</w:t>
      </w:r>
      <w:proofErr w:type="gramEnd"/>
      <w:r w:rsidR="00D51DF2" w:rsidRPr="0099106B">
        <w:rPr>
          <w:rFonts w:ascii="Times New Roman" w:hAnsi="Times New Roman" w:cs="Times New Roman"/>
          <w:sz w:val="24"/>
          <w:szCs w:val="24"/>
        </w:rPr>
        <w:t xml:space="preserve"> provided a key role in st</w:t>
      </w:r>
      <w:r w:rsidRPr="0099106B">
        <w:rPr>
          <w:rFonts w:ascii="Times New Roman" w:hAnsi="Times New Roman" w:cs="Times New Roman"/>
          <w:sz w:val="24"/>
          <w:szCs w:val="24"/>
        </w:rPr>
        <w:t>rengthening</w:t>
      </w:r>
      <w:r w:rsidR="00D51DF2" w:rsidRPr="0099106B">
        <w:rPr>
          <w:rFonts w:ascii="Times New Roman" w:hAnsi="Times New Roman" w:cs="Times New Roman"/>
          <w:sz w:val="24"/>
          <w:szCs w:val="24"/>
        </w:rPr>
        <w:t xml:space="preserve"> </w:t>
      </w:r>
      <w:r w:rsidRPr="0099106B">
        <w:rPr>
          <w:rFonts w:ascii="Times New Roman" w:hAnsi="Times New Roman" w:cs="Times New Roman"/>
          <w:sz w:val="24"/>
          <w:szCs w:val="24"/>
        </w:rPr>
        <w:t>the</w:t>
      </w:r>
      <w:r w:rsidR="002A05DE" w:rsidRPr="0099106B">
        <w:rPr>
          <w:rFonts w:ascii="Times New Roman" w:hAnsi="Times New Roman" w:cs="Times New Roman"/>
          <w:sz w:val="24"/>
          <w:szCs w:val="24"/>
        </w:rPr>
        <w:t xml:space="preserve"> informal seed sector</w:t>
      </w:r>
      <w:r w:rsidR="003D6718">
        <w:rPr>
          <w:rFonts w:ascii="Times New Roman" w:hAnsi="Times New Roman" w:cs="Times New Roman"/>
          <w:sz w:val="24"/>
          <w:szCs w:val="24"/>
        </w:rPr>
        <w:t>.</w:t>
      </w:r>
      <w:r w:rsidRPr="0099106B">
        <w:rPr>
          <w:rFonts w:ascii="Times New Roman" w:hAnsi="Times New Roman" w:cs="Times New Roman"/>
          <w:sz w:val="24"/>
          <w:szCs w:val="24"/>
        </w:rPr>
        <w:t xml:space="preserve"> </w:t>
      </w:r>
    </w:p>
    <w:p w14:paraId="74933DB1" w14:textId="77777777" w:rsidR="00A02C02" w:rsidRDefault="00A02C02" w:rsidP="00021DB4">
      <w:pPr>
        <w:jc w:val="both"/>
        <w:rPr>
          <w:rFonts w:ascii="Times New Roman" w:hAnsi="Times New Roman" w:cs="Times New Roman"/>
          <w:sz w:val="24"/>
          <w:szCs w:val="24"/>
        </w:rPr>
      </w:pPr>
    </w:p>
    <w:p w14:paraId="5FD8B4CC" w14:textId="77777777" w:rsidR="003D6718" w:rsidRDefault="003D6718" w:rsidP="00021DB4">
      <w:pPr>
        <w:jc w:val="both"/>
        <w:rPr>
          <w:rFonts w:ascii="Times New Roman" w:hAnsi="Times New Roman" w:cs="Times New Roman"/>
          <w:sz w:val="24"/>
          <w:szCs w:val="24"/>
        </w:rPr>
      </w:pPr>
    </w:p>
    <w:p w14:paraId="179CE42F" w14:textId="77777777" w:rsidR="003D6718" w:rsidRPr="0099106B" w:rsidRDefault="003D6718" w:rsidP="00021DB4">
      <w:pPr>
        <w:jc w:val="both"/>
        <w:rPr>
          <w:rFonts w:ascii="Times New Roman" w:hAnsi="Times New Roman" w:cs="Times New Roman"/>
          <w:sz w:val="24"/>
          <w:szCs w:val="24"/>
        </w:rPr>
      </w:pPr>
    </w:p>
    <w:p w14:paraId="47E51798" w14:textId="77777777" w:rsidR="00561CB6" w:rsidRDefault="00561CB6" w:rsidP="00561CB6">
      <w:pPr>
        <w:pStyle w:val="ListParagraph"/>
        <w:jc w:val="both"/>
        <w:rPr>
          <w:rFonts w:ascii="Times New Roman" w:hAnsi="Times New Roman" w:cs="Times New Roman"/>
          <w:b/>
        </w:rPr>
      </w:pPr>
    </w:p>
    <w:p w14:paraId="590C2EFE" w14:textId="2BDE1CCE" w:rsidR="00B95F2C" w:rsidRPr="0099106B" w:rsidRDefault="00F979BE" w:rsidP="00660E42">
      <w:pPr>
        <w:pStyle w:val="ListParagraph"/>
        <w:numPr>
          <w:ilvl w:val="0"/>
          <w:numId w:val="1"/>
        </w:numPr>
        <w:jc w:val="both"/>
        <w:rPr>
          <w:rFonts w:ascii="Times New Roman" w:hAnsi="Times New Roman" w:cs="Times New Roman"/>
          <w:b/>
        </w:rPr>
      </w:pPr>
      <w:r w:rsidRPr="0099106B">
        <w:rPr>
          <w:rFonts w:ascii="Times New Roman" w:hAnsi="Times New Roman" w:cs="Times New Roman"/>
          <w:b/>
        </w:rPr>
        <w:t>DEPLOY</w:t>
      </w:r>
      <w:r w:rsidR="00BA5D9F" w:rsidRPr="0099106B">
        <w:rPr>
          <w:rFonts w:ascii="Times New Roman" w:hAnsi="Times New Roman" w:cs="Times New Roman"/>
          <w:b/>
        </w:rPr>
        <w:t xml:space="preserve">MENT OF COMMUNITY SEED BANKS </w:t>
      </w:r>
    </w:p>
    <w:p w14:paraId="23E193C2" w14:textId="107339E6" w:rsidR="005C5E0B" w:rsidRPr="0099106B" w:rsidRDefault="00800ECB"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Community seed banks are </w:t>
      </w:r>
      <w:r w:rsidR="00111EB0" w:rsidRPr="0099106B">
        <w:rPr>
          <w:rFonts w:ascii="Times New Roman" w:hAnsi="Times New Roman" w:cs="Times New Roman"/>
          <w:sz w:val="24"/>
          <w:szCs w:val="24"/>
        </w:rPr>
        <w:t>centers</w:t>
      </w:r>
      <w:r w:rsidR="008B3AE9">
        <w:rPr>
          <w:rFonts w:ascii="Times New Roman" w:hAnsi="Times New Roman" w:cs="Times New Roman"/>
          <w:sz w:val="24"/>
          <w:szCs w:val="24"/>
        </w:rPr>
        <w:t xml:space="preserve"> for seed collection</w:t>
      </w:r>
      <w:r w:rsidRPr="0099106B">
        <w:rPr>
          <w:rFonts w:ascii="Times New Roman" w:hAnsi="Times New Roman" w:cs="Times New Roman"/>
          <w:sz w:val="24"/>
          <w:szCs w:val="24"/>
        </w:rPr>
        <w:t>, conservation, and exchange that are controlled by the community and comprise locally adapted agricultural crop varieties of various kinds </w:t>
      </w:r>
      <w:r w:rsidR="002F18AB" w:rsidRPr="0099106B">
        <w:rPr>
          <w:rFonts w:ascii="Times New Roman" w:hAnsi="Times New Roman" w:cs="Times New Roman"/>
          <w:sz w:val="24"/>
          <w:szCs w:val="24"/>
        </w:rPr>
        <w:fldChar w:fldCharType="begin"/>
      </w:r>
      <w:r w:rsidR="002F18AB" w:rsidRPr="0099106B">
        <w:rPr>
          <w:rFonts w:ascii="Times New Roman" w:hAnsi="Times New Roman" w:cs="Times New Roman"/>
          <w:sz w:val="24"/>
          <w:szCs w:val="24"/>
        </w:rPr>
        <w:instrText xml:space="preserve"> ADDIN ZOTERO_ITEM CSL_CITATION {"citationID":"uwl9QbtN","properties":{"formattedCitation":"(Vernooy et al., 2015)","plainCitation":"(Vernooy et al., 2015)","noteIndex":0},"citationItems":[{"id":65,"uris":["http://zotero.org/users/local/j322dup0/items/7FMCKVCS"],"itemData":{"id":65,"type":"article-journal","container-title":"Origins, evolutions and prospects. Bioversity International","journalAbbreviation":"Origins, evolutions and prospects. Bioversity International","title":"Community seed banks","author":[{"family":"Vernooy","given":"Ronnie"},{"family":"Shrestha","given":"Pitambar"},{"family":"Sthapit","given":"Bhuwon"}],"issued":{"date-parts":[["2015"]]}}}],"schema":"https://github.com/citation-style-language/schema/raw/master/csl-citation.json"} </w:instrText>
      </w:r>
      <w:r w:rsidR="002F18AB" w:rsidRPr="0099106B">
        <w:rPr>
          <w:rFonts w:ascii="Times New Roman" w:hAnsi="Times New Roman" w:cs="Times New Roman"/>
          <w:sz w:val="24"/>
          <w:szCs w:val="24"/>
        </w:rPr>
        <w:fldChar w:fldCharType="separate"/>
      </w:r>
      <w:r w:rsidR="002F18AB" w:rsidRPr="0099106B">
        <w:rPr>
          <w:rFonts w:ascii="Times New Roman" w:hAnsi="Times New Roman" w:cs="Times New Roman"/>
          <w:sz w:val="24"/>
        </w:rPr>
        <w:t>(Vernooy et al., 2015)</w:t>
      </w:r>
      <w:r w:rsidR="002F18AB" w:rsidRPr="0099106B">
        <w:rPr>
          <w:rFonts w:ascii="Times New Roman" w:hAnsi="Times New Roman" w:cs="Times New Roman"/>
          <w:sz w:val="24"/>
          <w:szCs w:val="24"/>
        </w:rPr>
        <w:fldChar w:fldCharType="end"/>
      </w:r>
      <w:r w:rsidRPr="0099106B">
        <w:rPr>
          <w:rFonts w:ascii="Times New Roman" w:hAnsi="Times New Roman" w:cs="Times New Roman"/>
          <w:sz w:val="24"/>
          <w:szCs w:val="24"/>
        </w:rPr>
        <w:t xml:space="preserve">. </w:t>
      </w:r>
      <w:r w:rsidR="00F979BE" w:rsidRPr="0099106B">
        <w:rPr>
          <w:rFonts w:ascii="Times New Roman" w:hAnsi="Times New Roman" w:cs="Times New Roman"/>
          <w:sz w:val="24"/>
          <w:szCs w:val="24"/>
        </w:rPr>
        <w:t>These are set i</w:t>
      </w:r>
      <w:r w:rsidRPr="0099106B">
        <w:rPr>
          <w:rFonts w:ascii="Times New Roman" w:hAnsi="Times New Roman" w:cs="Times New Roman"/>
          <w:sz w:val="24"/>
          <w:szCs w:val="24"/>
        </w:rPr>
        <w:t xml:space="preserve">n order to protect traditional crop types, enhance </w:t>
      </w:r>
      <w:proofErr w:type="spellStart"/>
      <w:r w:rsidRPr="0099106B">
        <w:rPr>
          <w:rFonts w:ascii="Times New Roman" w:hAnsi="Times New Roman" w:cs="Times New Roman"/>
          <w:sz w:val="24"/>
          <w:szCs w:val="24"/>
        </w:rPr>
        <w:t>agro</w:t>
      </w:r>
      <w:proofErr w:type="spellEnd"/>
      <w:r w:rsidRPr="0099106B">
        <w:rPr>
          <w:rFonts w:ascii="Times New Roman" w:hAnsi="Times New Roman" w:cs="Times New Roman"/>
          <w:sz w:val="24"/>
          <w:szCs w:val="24"/>
        </w:rPr>
        <w:t>-biodiversity, and secure seed security at the local level. These banks are usually run by smallholder farmers, community-based groups, or non-governmental organizations (NGOs) (</w:t>
      </w:r>
      <w:proofErr w:type="spellStart"/>
      <w:r w:rsidRPr="0099106B">
        <w:rPr>
          <w:rFonts w:ascii="Times New Roman" w:hAnsi="Times New Roman" w:cs="Times New Roman"/>
          <w:sz w:val="24"/>
          <w:szCs w:val="24"/>
        </w:rPr>
        <w:t>Louwaars</w:t>
      </w:r>
      <w:proofErr w:type="spellEnd"/>
      <w:r w:rsidRPr="0099106B">
        <w:rPr>
          <w:rFonts w:ascii="Times New Roman" w:hAnsi="Times New Roman" w:cs="Times New Roman"/>
          <w:sz w:val="24"/>
          <w:szCs w:val="24"/>
        </w:rPr>
        <w:t xml:space="preserve"> et al., 2013).</w:t>
      </w:r>
    </w:p>
    <w:p w14:paraId="5D6687CB" w14:textId="507A6EF9" w:rsidR="00C46EB3" w:rsidRPr="0099106B" w:rsidRDefault="00413FAB"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C</w:t>
      </w:r>
      <w:r w:rsidR="00406AEF" w:rsidRPr="0099106B">
        <w:rPr>
          <w:rFonts w:ascii="Times New Roman" w:hAnsi="Times New Roman" w:cs="Times New Roman"/>
          <w:sz w:val="24"/>
          <w:szCs w:val="24"/>
        </w:rPr>
        <w:t xml:space="preserve">ommunity seed banks are vital for preserving and improving crop genetic diversity geographically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{"citationID":"zbOICDb1","properties":{"formattedCitation":"(Peres, 2016)","plainCitation":"(Peres, 2016)","dontUpdate":true,"noteIndex":0},"citationItems":[{"id":68,"uris":["http://zotero.org/users/local/j322dup0/items/KM3N25CU"],"itemData":{"id":68,"type":"article-journal","container-title":"Studies in History and Philosophy of Science Part C: Studies in History and Philosophy of Biological and Biomedical Sciences","ISSN":"1369-8486","journalAbbreviation":"Studies in History and Philosophy of Science Part C: Studies in History and Philosophy of Biological and Biomedical Sciences","note":"publisher: Elsevier","page":"96-104","title":"Saving the gene pool for the future: Seed banks as archives","volume":"55","author":[{"family":"Peres","given":"Sara"}],"issued":{"date-parts":[["2016"]]}}}],"schema":"https://github.com/citation-style-language/schema/raw/master/csl-citation.json"}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sz w:val="24"/>
        </w:rPr>
        <w:t>(Peres, 2016)</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w:t>
      </w:r>
      <w:proofErr w:type="gramStart"/>
      <w:r w:rsidR="00386B61" w:rsidRPr="0099106B">
        <w:rPr>
          <w:rFonts w:ascii="Times New Roman" w:hAnsi="Times New Roman" w:cs="Times New Roman"/>
          <w:sz w:val="24"/>
          <w:szCs w:val="24"/>
        </w:rPr>
        <w:t>Thus</w:t>
      </w:r>
      <w:proofErr w:type="gramEnd"/>
      <w:r w:rsidR="00386B61" w:rsidRPr="0099106B">
        <w:rPr>
          <w:rFonts w:ascii="Times New Roman" w:hAnsi="Times New Roman" w:cs="Times New Roman"/>
          <w:sz w:val="24"/>
          <w:szCs w:val="24"/>
        </w:rPr>
        <w:t xml:space="preserve"> l</w:t>
      </w:r>
      <w:r w:rsidR="00406AEF" w:rsidRPr="0099106B">
        <w:rPr>
          <w:rFonts w:ascii="Times New Roman" w:hAnsi="Times New Roman" w:cs="Times New Roman"/>
          <w:sz w:val="24"/>
          <w:szCs w:val="24"/>
        </w:rPr>
        <w:t xml:space="preserve">andraces and wild variants of many crop species are also collected and kept in these seed banks. These seeds are valued for their resistance to diseases, pests, and external stresses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{"citationID":"trU0CbrW","properties":{"formattedCitation":"(Kranner et al., 2010)","plainCitation":"(Kranner et al., 2010)","dontUpdate":true,"noteIndex":0},"citationItems":[{"id":69,"uris":["http://zotero.org/users/local/j322dup0/items/L6BR4PRL"],"itemData":{"id":69,"type":"article-journal","container-title":"New Phytologist","ISSN":"0028-646X","issue":"3","journalAbbreviation":"New Phytologist","note":"publisher: Wiley Online Library","page":"655-673","title":"What is stress? Concepts, definitions and applications in seed science","volume":"188","author":[{"family":"Kranner","given":"Ilse"},{"family":"Minibayeva","given":"Farida V"},{"family":"Beckett","given":"Richard P"},{"family":"Seal","given":"Charlotte E"}],"issued":{"date-parts":[["2010"]]}}}],"schema":"https://github.com/citation-style-language/schema/raw/master/csl-citation.json"}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sz w:val="24"/>
        </w:rPr>
        <w:t>(Kranner et al., 2010</w:t>
      </w:r>
      <w:r w:rsidR="00406AEF" w:rsidRPr="0099106B">
        <w:rPr>
          <w:rFonts w:ascii="Times New Roman" w:hAnsi="Times New Roman" w:cs="Times New Roman"/>
          <w:sz w:val="24"/>
          <w:szCs w:val="24"/>
        </w:rPr>
        <w:t xml:space="preserve">; </w:t>
      </w:r>
      <w:r w:rsidR="00E77767" w:rsidRPr="004D427F">
        <w:rPr>
          <w:rFonts w:ascii="Times New Roman" w:hAnsi="Times New Roman" w:cs="Times New Roman"/>
          <w:sz w:val="24"/>
          <w:szCs w:val="24"/>
          <w:highlight w:val="yellow"/>
          <w:lang w:val="en-GB"/>
        </w:rPr>
        <w:t>Vernooy</w:t>
      </w:r>
      <w:r w:rsidR="00E77767" w:rsidRPr="004D427F">
        <w:rPr>
          <w:rFonts w:ascii="Times New Roman" w:hAnsi="Times New Roman" w:cs="Times New Roman"/>
          <w:sz w:val="24"/>
          <w:szCs w:val="24"/>
          <w:highlight w:val="yellow"/>
        </w:rPr>
        <w:t xml:space="preserve"> et al., 2015</w:t>
      </w:r>
      <w:r w:rsidR="00406AEF" w:rsidRPr="004D427F">
        <w:rPr>
          <w:rFonts w:ascii="Times New Roman" w:hAnsi="Times New Roman" w:cs="Times New Roman"/>
          <w:sz w:val="24"/>
          <w:highlight w:val="yellow"/>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Community seed banks avert genetic erosion and strengthen agricultural systems' adaptability to changing climatic </w:t>
      </w:r>
      <w:r w:rsidR="00406AEF" w:rsidRPr="0099106B">
        <w:rPr>
          <w:rFonts w:ascii="Times New Roman" w:hAnsi="Times New Roman" w:cs="Times New Roman"/>
          <w:sz w:val="24"/>
          <w:szCs w:val="24"/>
        </w:rPr>
        <w:lastRenderedPageBreak/>
        <w:t xml:space="preserve">situations, emerging pest and disease challenges, and other factors by preserving a wide genetic base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{"citationID":"tKdndTqI","properties":{"formattedCitation":"(Sthapit, 2012)","plainCitation":"(Sthapit, 2012)","dontUpdate":true,"noteIndex":0},"citationItems":[{"id":70,"uris":["http://zotero.org/users/local/j322dup0/items/LE3YXC3L"],"itemData":{"id":70,"type":"article-journal","container-title":"Community Seed Banks in Nepal: Past, Present, Future","journalAbbreviation":"Community Seed Banks in Nepal: Past, Present, Future","title":"Emerging theory and practice: community seed banks, seed system resilience and food security","volume":"16","author":[{"family":"Sthapit","given":"BHUWON"}],"issued":{"date-parts":[["2012"]]}}}],"schema":"https://github.com/citation-style-language/schema/raw/master/csl-citation.json"}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sz w:val="24"/>
        </w:rPr>
        <w:t>(Sthapit, 2012</w:t>
      </w:r>
      <w:r w:rsidR="008B5007" w:rsidRPr="0099106B">
        <w:rPr>
          <w:rFonts w:ascii="Times New Roman" w:hAnsi="Times New Roman" w:cs="Times New Roman"/>
          <w:sz w:val="24"/>
          <w:szCs w:val="24"/>
        </w:rPr>
        <w:t>;</w:t>
      </w:r>
      <w:r w:rsidR="000F0382" w:rsidRPr="0099106B">
        <w:rPr>
          <w:rFonts w:ascii="Times New Roman" w:hAnsi="Times New Roman" w:cs="Times New Roman"/>
          <w:sz w:val="24"/>
          <w:szCs w:val="24"/>
        </w:rPr>
        <w:t xml:space="preserve"> </w:t>
      </w:r>
      <w:r w:rsidR="00604663" w:rsidRPr="00560ACB">
        <w:rPr>
          <w:rFonts w:ascii="Times New Roman" w:hAnsi="Times New Roman" w:cs="Times New Roman"/>
          <w:sz w:val="24"/>
          <w:szCs w:val="24"/>
          <w:highlight w:val="yellow"/>
          <w:lang w:val="en-GB"/>
        </w:rPr>
        <w:t>CABI 2014</w:t>
      </w:r>
      <w:r w:rsidR="00604663">
        <w:rPr>
          <w:rFonts w:ascii="Times New Roman" w:hAnsi="Times New Roman" w:cs="Times New Roman"/>
          <w:sz w:val="24"/>
          <w:szCs w:val="24"/>
          <w:lang w:val="en-GB"/>
        </w:rPr>
        <w:t xml:space="preserve"> </w:t>
      </w:r>
      <w:r w:rsidR="00406AEF" w:rsidRPr="0099106B">
        <w:rPr>
          <w:rFonts w:ascii="Times New Roman" w:hAnsi="Times New Roman" w:cs="Times New Roman"/>
          <w:sz w:val="24"/>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w:t>
      </w:r>
      <w:r w:rsidR="00C46EB3" w:rsidRPr="0099106B">
        <w:rPr>
          <w:rFonts w:ascii="Times New Roman" w:hAnsi="Times New Roman" w:cs="Times New Roman"/>
          <w:sz w:val="24"/>
          <w:szCs w:val="24"/>
        </w:rPr>
        <w:t xml:space="preserve">The endurance and long-term viability of unregulated maize seed industry could be greatly enhanced by the setting up </w:t>
      </w:r>
      <w:r w:rsidR="00AE3D16">
        <w:rPr>
          <w:rFonts w:ascii="Times New Roman" w:hAnsi="Times New Roman" w:cs="Times New Roman"/>
          <w:sz w:val="24"/>
          <w:szCs w:val="24"/>
        </w:rPr>
        <w:t>of community seed banks (CSBs) (</w:t>
      </w:r>
      <w:proofErr w:type="spellStart"/>
      <w:r w:rsidR="003D352D" w:rsidRPr="003D352D">
        <w:rPr>
          <w:rFonts w:ascii="Times New Roman" w:hAnsi="Times New Roman" w:cs="Times New Roman"/>
          <w:sz w:val="24"/>
          <w:szCs w:val="24"/>
          <w:highlight w:val="yellow"/>
        </w:rPr>
        <w:t>Louwaars</w:t>
      </w:r>
      <w:proofErr w:type="spellEnd"/>
      <w:r w:rsidR="003D352D" w:rsidRPr="003D352D">
        <w:rPr>
          <w:rFonts w:ascii="Times New Roman" w:hAnsi="Times New Roman" w:cs="Times New Roman"/>
          <w:sz w:val="24"/>
          <w:szCs w:val="24"/>
          <w:highlight w:val="yellow"/>
        </w:rPr>
        <w:t xml:space="preserve"> et al., 2013</w:t>
      </w:r>
      <w:r w:rsidR="008B5007" w:rsidRPr="0099106B">
        <w:rPr>
          <w:rFonts w:ascii="Times New Roman" w:hAnsi="Times New Roman" w:cs="Times New Roman"/>
          <w:sz w:val="24"/>
          <w:szCs w:val="24"/>
        </w:rPr>
        <w:t>;</w:t>
      </w:r>
      <w:r w:rsidR="000F0382" w:rsidRPr="0099106B">
        <w:rPr>
          <w:rFonts w:ascii="Times New Roman" w:hAnsi="Times New Roman" w:cs="Times New Roman"/>
          <w:sz w:val="24"/>
          <w:szCs w:val="24"/>
        </w:rPr>
        <w:t xml:space="preserve"> </w:t>
      </w:r>
      <w:r w:rsidR="00604663" w:rsidRPr="00560ACB">
        <w:rPr>
          <w:rFonts w:ascii="Times New Roman" w:hAnsi="Times New Roman" w:cs="Times New Roman"/>
          <w:sz w:val="24"/>
          <w:szCs w:val="24"/>
          <w:highlight w:val="yellow"/>
          <w:lang w:val="en-GB"/>
        </w:rPr>
        <w:t>CABI 2014</w:t>
      </w:r>
      <w:r w:rsidR="00C46EB3" w:rsidRPr="0099106B">
        <w:rPr>
          <w:rFonts w:ascii="Times New Roman" w:hAnsi="Times New Roman" w:cs="Times New Roman"/>
          <w:sz w:val="24"/>
          <w:szCs w:val="24"/>
        </w:rPr>
        <w:t xml:space="preserve">). </w:t>
      </w:r>
      <w:r w:rsidR="00AE3D16" w:rsidRPr="00AE3D16">
        <w:rPr>
          <w:rFonts w:ascii="Times New Roman" w:hAnsi="Times New Roman" w:cs="Times New Roman"/>
          <w:sz w:val="24"/>
          <w:szCs w:val="24"/>
        </w:rPr>
        <w:t xml:space="preserve">Community seed banks </w:t>
      </w:r>
      <w:r w:rsidR="00AE3D16">
        <w:rPr>
          <w:rFonts w:ascii="Times New Roman" w:hAnsi="Times New Roman" w:cs="Times New Roman"/>
          <w:sz w:val="24"/>
          <w:szCs w:val="24"/>
        </w:rPr>
        <w:t>(</w:t>
      </w:r>
      <w:r w:rsidR="00C46EB3" w:rsidRPr="0099106B">
        <w:rPr>
          <w:rFonts w:ascii="Times New Roman" w:hAnsi="Times New Roman" w:cs="Times New Roman"/>
          <w:sz w:val="24"/>
          <w:szCs w:val="24"/>
        </w:rPr>
        <w:t>CSBs</w:t>
      </w:r>
      <w:r w:rsidR="00AE3D16">
        <w:rPr>
          <w:rFonts w:ascii="Times New Roman" w:hAnsi="Times New Roman" w:cs="Times New Roman"/>
          <w:sz w:val="24"/>
          <w:szCs w:val="24"/>
        </w:rPr>
        <w:t>)</w:t>
      </w:r>
      <w:r w:rsidR="00C46EB3" w:rsidRPr="0099106B">
        <w:rPr>
          <w:rFonts w:ascii="Times New Roman" w:hAnsi="Times New Roman" w:cs="Times New Roman"/>
          <w:sz w:val="24"/>
          <w:szCs w:val="24"/>
        </w:rPr>
        <w:t xml:space="preserve"> augment the ability to recover farmer seed systems by collecting, conserving, and propagating locally adapted seed types. This allows farmers withstand </w:t>
      </w:r>
      <w:r w:rsidR="00F979BE" w:rsidRPr="0099106B">
        <w:rPr>
          <w:rFonts w:ascii="Times New Roman" w:hAnsi="Times New Roman" w:cs="Times New Roman"/>
          <w:sz w:val="24"/>
          <w:szCs w:val="24"/>
        </w:rPr>
        <w:t>pressures from the environment and volatile markets primarily as a result of the</w:t>
      </w:r>
      <w:r w:rsidR="00C46EB3" w:rsidRPr="0099106B">
        <w:rPr>
          <w:rFonts w:ascii="Times New Roman" w:hAnsi="Times New Roman" w:cs="Times New Roman"/>
          <w:sz w:val="24"/>
          <w:szCs w:val="24"/>
        </w:rPr>
        <w:t xml:space="preserve"> consequences of climate change.</w:t>
      </w:r>
    </w:p>
    <w:p w14:paraId="1155B589" w14:textId="55BAA466" w:rsidR="00406AEF" w:rsidRPr="0099106B" w:rsidRDefault="0012661E" w:rsidP="005145E3">
      <w:pPr>
        <w:spacing w:after="0" w:line="360" w:lineRule="auto"/>
        <w:jc w:val="both"/>
        <w:rPr>
          <w:rFonts w:ascii="Times New Roman" w:hAnsi="Times New Roman" w:cs="Times New Roman"/>
          <w:sz w:val="24"/>
          <w:szCs w:val="24"/>
        </w:rPr>
      </w:pPr>
      <w:r w:rsidRPr="0099106B">
        <w:rPr>
          <w:rFonts w:ascii="Times New Roman" w:hAnsi="Times New Roman" w:cs="Times New Roman"/>
          <w:b/>
          <w:bCs/>
          <w:sz w:val="24"/>
          <w:szCs w:val="24"/>
        </w:rPr>
        <w:t xml:space="preserve">3.1 </w:t>
      </w:r>
      <w:r w:rsidR="00406AEF" w:rsidRPr="0099106B">
        <w:rPr>
          <w:rFonts w:ascii="Times New Roman" w:hAnsi="Times New Roman" w:cs="Times New Roman"/>
          <w:b/>
          <w:bCs/>
          <w:sz w:val="24"/>
          <w:szCs w:val="24"/>
        </w:rPr>
        <w:t>Enhancing Crop Genetic Diversity</w:t>
      </w:r>
    </w:p>
    <w:p w14:paraId="2021F714" w14:textId="67D0B627" w:rsidR="00406AEF" w:rsidRPr="0099106B" w:rsidRDefault="00FD0611"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E</w:t>
      </w:r>
      <w:r w:rsidR="00406AEF" w:rsidRPr="0099106B">
        <w:rPr>
          <w:rFonts w:ascii="Times New Roman" w:hAnsi="Times New Roman" w:cs="Times New Roman"/>
          <w:sz w:val="24"/>
          <w:szCs w:val="24"/>
        </w:rPr>
        <w:t xml:space="preserve">ncouraging farmers to share and distribute seeds, community seed banks not only help safeguard the gene pool but also enrich </w:t>
      </w:r>
      <w:r w:rsidRPr="0099106B">
        <w:rPr>
          <w:rFonts w:ascii="Times New Roman" w:hAnsi="Times New Roman" w:cs="Times New Roman"/>
          <w:sz w:val="24"/>
          <w:szCs w:val="24"/>
        </w:rPr>
        <w:t xml:space="preserve">the available </w:t>
      </w:r>
      <w:r w:rsidRPr="00702A61">
        <w:rPr>
          <w:rFonts w:ascii="Times New Roman" w:hAnsi="Times New Roman" w:cs="Times New Roman"/>
          <w:sz w:val="24"/>
          <w:szCs w:val="24"/>
        </w:rPr>
        <w:t>germplasm</w:t>
      </w:r>
      <w:r w:rsidR="00406AEF" w:rsidRPr="00702A61">
        <w:rPr>
          <w:rFonts w:ascii="Times New Roman" w:hAnsi="Times New Roman" w:cs="Times New Roman"/>
          <w:sz w:val="24"/>
          <w:szCs w:val="24"/>
        </w:rPr>
        <w:t xml:space="preserve"> </w:t>
      </w:r>
      <w:r w:rsidR="00406AEF" w:rsidRPr="00702A61">
        <w:rPr>
          <w:rFonts w:ascii="Times New Roman" w:hAnsi="Times New Roman" w:cs="Times New Roman"/>
          <w:sz w:val="24"/>
          <w:szCs w:val="24"/>
          <w:highlight w:val="yellow"/>
        </w:rPr>
        <w:fldChar w:fldCharType="begin"/>
      </w:r>
      <w:r w:rsidR="00406AEF" w:rsidRPr="00702A61">
        <w:rPr>
          <w:rFonts w:ascii="Times New Roman" w:hAnsi="Times New Roman" w:cs="Times New Roman"/>
          <w:sz w:val="24"/>
          <w:szCs w:val="24"/>
          <w:highlight w:val="yellow"/>
        </w:rPr>
        <w:instrText xml:space="preserve"> ADDIN ZOTERO_ITEM CSL_CITATION {"citationID":"0BVrPM7F","properties":{"formattedCitation":"(Plucknett and Smith, 2014)","plainCitation":"(Plucknett and Smith, 2014)","dontUpdate":true,"noteIndex":0},"citationItems":[{"id":72,"uris":["http://zotero.org/users/local/j322dup0/items/9GYDTAPW"],"itemData":{"id":72,"type":"book","ISBN":"1-4008-5811-9","publisher":"Princeton University Press","title":"Gene banks and the world's food","volume":"457","author":[{"family":"Plucknett","given":"Donald L"},{"family":"Smith","given":"Nigel JH"}],"issued":{"date-parts":[["2014"]]}}}],"schema":"https://github.com/citation-style-language/schema/raw/master/csl-citation.json"} </w:instrText>
      </w:r>
      <w:r w:rsidR="00406AEF" w:rsidRPr="00702A61">
        <w:rPr>
          <w:rFonts w:ascii="Times New Roman" w:hAnsi="Times New Roman" w:cs="Times New Roman"/>
          <w:sz w:val="24"/>
          <w:szCs w:val="24"/>
          <w:highlight w:val="yellow"/>
        </w:rPr>
        <w:fldChar w:fldCharType="separate"/>
      </w:r>
      <w:r w:rsidR="006654AD" w:rsidRPr="00702A61">
        <w:rPr>
          <w:rFonts w:ascii="Times New Roman" w:hAnsi="Times New Roman" w:cs="Times New Roman"/>
          <w:sz w:val="24"/>
        </w:rPr>
        <w:t>(Plucknett &amp;</w:t>
      </w:r>
      <w:r w:rsidR="00406AEF" w:rsidRPr="00702A61">
        <w:rPr>
          <w:rFonts w:ascii="Times New Roman" w:hAnsi="Times New Roman" w:cs="Times New Roman"/>
          <w:sz w:val="24"/>
        </w:rPr>
        <w:t xml:space="preserve"> Smith, 2014</w:t>
      </w:r>
      <w:r w:rsidR="00406AEF" w:rsidRPr="00702A61">
        <w:rPr>
          <w:rFonts w:ascii="Times New Roman" w:hAnsi="Times New Roman" w:cs="Times New Roman"/>
          <w:sz w:val="24"/>
          <w:highlight w:val="yellow"/>
        </w:rPr>
        <w:t>;</w:t>
      </w:r>
      <w:r w:rsidR="00406AEF" w:rsidRPr="00702A61">
        <w:rPr>
          <w:rFonts w:ascii="Times New Roman" w:hAnsi="Times New Roman" w:cs="Times New Roman"/>
          <w:sz w:val="24"/>
          <w:szCs w:val="24"/>
          <w:highlight w:val="yellow"/>
        </w:rPr>
        <w:t xml:space="preserve"> </w:t>
      </w:r>
      <w:r w:rsidR="003D352D" w:rsidRPr="00702A61">
        <w:rPr>
          <w:rFonts w:ascii="Times New Roman" w:hAnsi="Times New Roman" w:cs="Times New Roman"/>
          <w:sz w:val="24"/>
          <w:szCs w:val="24"/>
          <w:highlight w:val="yellow"/>
        </w:rPr>
        <w:t>Louwaars et al., 2013</w:t>
      </w:r>
      <w:r w:rsidR="00406AEF" w:rsidRPr="00702A61">
        <w:rPr>
          <w:rFonts w:ascii="Times New Roman" w:hAnsi="Times New Roman" w:cs="Times New Roman"/>
          <w:sz w:val="24"/>
          <w:highlight w:val="yellow"/>
        </w:rPr>
        <w:t>)</w:t>
      </w:r>
      <w:r w:rsidR="00406AEF" w:rsidRPr="00702A61">
        <w:rPr>
          <w:rFonts w:ascii="Times New Roman" w:hAnsi="Times New Roman" w:cs="Times New Roman"/>
          <w:sz w:val="24"/>
          <w:szCs w:val="24"/>
          <w:highlight w:val="yellow"/>
        </w:rPr>
        <w:fldChar w:fldCharType="end"/>
      </w:r>
      <w:r w:rsidR="00406AEF" w:rsidRPr="0099106B">
        <w:rPr>
          <w:rFonts w:ascii="Times New Roman" w:hAnsi="Times New Roman" w:cs="Times New Roman"/>
          <w:sz w:val="24"/>
          <w:szCs w:val="24"/>
        </w:rPr>
        <w:t xml:space="preserve">. In order to experiment with different crops and various types suited to their particular </w:t>
      </w:r>
      <w:proofErr w:type="spellStart"/>
      <w:r w:rsidR="00406AEF" w:rsidRPr="0099106B">
        <w:rPr>
          <w:rFonts w:ascii="Times New Roman" w:hAnsi="Times New Roman" w:cs="Times New Roman"/>
          <w:sz w:val="24"/>
          <w:szCs w:val="24"/>
        </w:rPr>
        <w:t>agro</w:t>
      </w:r>
      <w:proofErr w:type="spellEnd"/>
      <w:r w:rsidR="00406AEF" w:rsidRPr="0099106B">
        <w:rPr>
          <w:rFonts w:ascii="Times New Roman" w:hAnsi="Times New Roman" w:cs="Times New Roman"/>
          <w:sz w:val="24"/>
          <w:szCs w:val="24"/>
        </w:rPr>
        <w:t>-ecological environments, farmers can access a wide range of cultivars from the seed bank's collection, including regionally adapted landraces and improved varieties (</w:t>
      </w:r>
      <w:proofErr w:type="spellStart"/>
      <w:r w:rsidR="00406AEF" w:rsidRPr="0099106B">
        <w:rPr>
          <w:rFonts w:ascii="Times New Roman" w:hAnsi="Times New Roman" w:cs="Times New Roman"/>
          <w:sz w:val="24"/>
          <w:szCs w:val="24"/>
        </w:rPr>
        <w:t>Louwaars</w:t>
      </w:r>
      <w:proofErr w:type="spellEnd"/>
      <w:r w:rsidR="00406AEF" w:rsidRPr="0099106B">
        <w:rPr>
          <w:rFonts w:ascii="Times New Roman" w:hAnsi="Times New Roman" w:cs="Times New Roman"/>
          <w:sz w:val="24"/>
          <w:szCs w:val="24"/>
        </w:rPr>
        <w:t xml:space="preserve"> et al., 2013)</w:t>
      </w:r>
      <w:r w:rsidR="00406AEF" w:rsidRPr="0099106B">
        <w:rPr>
          <w:rFonts w:ascii="Times New Roman" w:hAnsi="Times New Roman" w:cs="Times New Roman"/>
          <w:i/>
          <w:iCs/>
          <w:sz w:val="24"/>
          <w:szCs w:val="24"/>
        </w:rPr>
        <w:t>.</w:t>
      </w:r>
      <w:r w:rsidR="00406AEF" w:rsidRPr="0099106B">
        <w:rPr>
          <w:rFonts w:ascii="Times New Roman" w:hAnsi="Times New Roman" w:cs="Times New Roman"/>
          <w:sz w:val="24"/>
          <w:szCs w:val="24"/>
        </w:rPr>
        <w:t xml:space="preserve"> Active seed swaps assist useful characteristics proliferate, hardy and high-yielding cultivars become increasingly adopted, and agricultural communities are encouraged to be creative and willing to change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{"citationID":"3fi5HHPZ","properties":{"formattedCitation":"(Monyo and B\\uc0\\u228{}nziger, 2004)","plainCitation":"(Monyo and Bänziger, 2004)","dontUpdate":true,"noteIndex":0},"citationItems":[{"id":73,"uris":["http://zotero.org/users/local/j322dup0/items/XK82VFIH"],"itemData":{"id":73,"type":"book","ISBN":"970-648-115-X","publisher":"Cimmyt","title":"Successful community-based seed production strategies","author":[{"family":"Monyo","given":"Emmanuel"},{"family":"Bänziger","given":"Marianne"}],"issued":{"date-parts":[["2004"]]}}}],"schema":"https://github.com/citation-style-language/schema/raw/master/csl-citation.json"}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kern w:val="0"/>
          <w:sz w:val="24"/>
          <w:szCs w:val="24"/>
        </w:rPr>
        <w:t>(Monyo and Bänziger, 2004</w:t>
      </w:r>
      <w:r w:rsidR="00406AEF" w:rsidRPr="005F7047">
        <w:rPr>
          <w:rFonts w:ascii="Times New Roman" w:hAnsi="Times New Roman" w:cs="Times New Roman"/>
          <w:kern w:val="0"/>
          <w:sz w:val="24"/>
          <w:szCs w:val="24"/>
          <w:highlight w:val="yellow"/>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w:t>
      </w:r>
    </w:p>
    <w:p w14:paraId="496249A1" w14:textId="5F2AEA7D" w:rsidR="00157AFC" w:rsidRPr="0099106B" w:rsidRDefault="00406AEF"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In an effort to protect ancestral cultivars while promoting local adaptation in agricultural systems, community seed banks perform an essential part as archives of crop genetic variation. These banks aid the resilience, sustainability, and food security of farming communities by maintaining and encouraging genetic variety domestically.</w:t>
      </w:r>
    </w:p>
    <w:p w14:paraId="5AAF87B8" w14:textId="57768884"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The expansion of seed diversity and accessibility for smallholder farmers is a prominent outcome of community seed banks. </w:t>
      </w:r>
      <w:r w:rsidR="0075320D" w:rsidRPr="0099106B">
        <w:rPr>
          <w:rFonts w:ascii="Times New Roman" w:hAnsi="Times New Roman" w:cs="Times New Roman"/>
          <w:sz w:val="24"/>
          <w:szCs w:val="24"/>
        </w:rPr>
        <w:t>As matter of example, c</w:t>
      </w:r>
      <w:r w:rsidRPr="0099106B">
        <w:rPr>
          <w:rFonts w:ascii="Times New Roman" w:hAnsi="Times New Roman" w:cs="Times New Roman"/>
          <w:sz w:val="24"/>
          <w:szCs w:val="24"/>
        </w:rPr>
        <w:t>ommunity seed banks in Malawi backed the interchange and retention of an extensive range of seed kinds, including ancient and geographically adapted crops</w:t>
      </w:r>
      <w:r w:rsidR="001851D3" w:rsidRPr="0099106B">
        <w:rPr>
          <w:rFonts w:ascii="Times New Roman" w:hAnsi="Times New Roman" w:cs="Times New Roman"/>
          <w:sz w:val="24"/>
          <w:szCs w:val="24"/>
        </w:rPr>
        <w:t xml:space="preserve"> </w:t>
      </w:r>
      <w:r w:rsidR="008B5007" w:rsidRPr="005F7047">
        <w:rPr>
          <w:rFonts w:ascii="Times New Roman" w:hAnsi="Times New Roman" w:cs="Times New Roman"/>
          <w:sz w:val="24"/>
          <w:szCs w:val="24"/>
          <w:highlight w:val="yellow"/>
        </w:rPr>
        <w:t>(</w:t>
      </w:r>
      <w:proofErr w:type="spellStart"/>
      <w:r w:rsidR="005F7047" w:rsidRPr="005F7047">
        <w:rPr>
          <w:rFonts w:ascii="Times New Roman" w:hAnsi="Times New Roman" w:cs="Times New Roman"/>
          <w:sz w:val="24"/>
          <w:szCs w:val="24"/>
          <w:highlight w:val="yellow"/>
        </w:rPr>
        <w:t>Tione</w:t>
      </w:r>
      <w:proofErr w:type="spellEnd"/>
      <w:r w:rsidR="005F7047" w:rsidRPr="005F7047">
        <w:rPr>
          <w:rFonts w:ascii="Times New Roman" w:hAnsi="Times New Roman" w:cs="Times New Roman"/>
          <w:sz w:val="24"/>
          <w:szCs w:val="24"/>
          <w:highlight w:val="yellow"/>
        </w:rPr>
        <w:t>, et al 2025)</w:t>
      </w:r>
      <w:r w:rsidRPr="005F7047">
        <w:rPr>
          <w:rFonts w:ascii="Times New Roman" w:hAnsi="Times New Roman" w:cs="Times New Roman"/>
          <w:sz w:val="24"/>
          <w:szCs w:val="24"/>
          <w:highlight w:val="yellow"/>
        </w:rPr>
        <w:t>.</w:t>
      </w:r>
      <w:r w:rsidRPr="0099106B">
        <w:rPr>
          <w:rFonts w:ascii="Times New Roman" w:hAnsi="Times New Roman" w:cs="Times New Roman"/>
          <w:sz w:val="24"/>
          <w:szCs w:val="24"/>
        </w:rPr>
        <w:t xml:space="preserve"> These neighborhood-based schemes provide farmers access to an array of genetic materials by functioning as a reservoir for native seeds, thereby limiting their demand on seeds acquired elsewhere.</w:t>
      </w:r>
    </w:p>
    <w:p w14:paraId="1C7ADF8A" w14:textId="7C2C7E7A" w:rsidR="005D6664" w:rsidRPr="0099106B" w:rsidRDefault="0012661E" w:rsidP="008B5007">
      <w:pPr>
        <w:spacing w:after="0" w:line="360" w:lineRule="auto"/>
        <w:jc w:val="both"/>
        <w:rPr>
          <w:rFonts w:ascii="Times New Roman" w:hAnsi="Times New Roman" w:cs="Times New Roman"/>
          <w:b/>
          <w:sz w:val="24"/>
          <w:szCs w:val="24"/>
        </w:rPr>
      </w:pPr>
      <w:r w:rsidRPr="0099106B">
        <w:rPr>
          <w:rFonts w:ascii="Times New Roman" w:hAnsi="Times New Roman" w:cs="Times New Roman"/>
          <w:b/>
          <w:sz w:val="24"/>
          <w:szCs w:val="24"/>
        </w:rPr>
        <w:t xml:space="preserve">3.2 </w:t>
      </w:r>
      <w:r w:rsidR="00C045DB" w:rsidRPr="0099106B">
        <w:rPr>
          <w:rFonts w:ascii="Times New Roman" w:hAnsi="Times New Roman" w:cs="Times New Roman"/>
          <w:b/>
          <w:sz w:val="24"/>
          <w:szCs w:val="24"/>
        </w:rPr>
        <w:t>Facilitates farmers</w:t>
      </w:r>
      <w:r w:rsidR="00D940A5" w:rsidRPr="0099106B">
        <w:rPr>
          <w:rFonts w:ascii="Times New Roman" w:hAnsi="Times New Roman" w:cs="Times New Roman"/>
          <w:b/>
          <w:sz w:val="24"/>
          <w:szCs w:val="24"/>
        </w:rPr>
        <w:t xml:space="preserve"> </w:t>
      </w:r>
      <w:r w:rsidR="00C045DB" w:rsidRPr="0099106B">
        <w:rPr>
          <w:rFonts w:ascii="Times New Roman" w:hAnsi="Times New Roman" w:cs="Times New Roman"/>
          <w:b/>
          <w:sz w:val="24"/>
          <w:szCs w:val="24"/>
        </w:rPr>
        <w:t>to take charge of their seed resources</w:t>
      </w:r>
    </w:p>
    <w:p w14:paraId="1AF67CB5" w14:textId="54260469"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Community seed banks also help local communities take charge of their seed resources, and this in essence fosters and promotes farmer independence. Farmers regularly manage, decide on, and maintain seeds through collaborative methods that perpetuates historical practices and builds a </w:t>
      </w:r>
      <w:r w:rsidRPr="0099106B">
        <w:rPr>
          <w:rFonts w:ascii="Times New Roman" w:hAnsi="Times New Roman" w:cs="Times New Roman"/>
          <w:sz w:val="24"/>
          <w:szCs w:val="24"/>
        </w:rPr>
        <w:lastRenderedPageBreak/>
        <w:t>sense of communal responsibility (</w:t>
      </w:r>
      <w:r w:rsidR="00AF4820" w:rsidRPr="005F7047">
        <w:rPr>
          <w:rFonts w:ascii="Times New Roman" w:hAnsi="Times New Roman" w:cs="Times New Roman"/>
          <w:sz w:val="24"/>
          <w:szCs w:val="24"/>
          <w:highlight w:val="yellow"/>
        </w:rPr>
        <w:t>Vásquez &amp; Andersen, 2023</w:t>
      </w:r>
      <w:r w:rsidR="008B5007" w:rsidRPr="0099106B">
        <w:rPr>
          <w:rFonts w:ascii="Times New Roman" w:hAnsi="Times New Roman" w:cs="Times New Roman"/>
          <w:sz w:val="24"/>
          <w:szCs w:val="24"/>
        </w:rPr>
        <w:t>).</w:t>
      </w:r>
      <w:r w:rsidRPr="0099106B">
        <w:rPr>
          <w:rFonts w:ascii="Times New Roman" w:hAnsi="Times New Roman" w:cs="Times New Roman"/>
          <w:sz w:val="24"/>
          <w:szCs w:val="24"/>
        </w:rPr>
        <w:t xml:space="preserve"> </w:t>
      </w:r>
      <w:r w:rsidR="00C045DB" w:rsidRPr="0099106B">
        <w:rPr>
          <w:rFonts w:ascii="Times New Roman" w:hAnsi="Times New Roman" w:cs="Times New Roman"/>
          <w:sz w:val="24"/>
          <w:szCs w:val="24"/>
        </w:rPr>
        <w:t>F</w:t>
      </w:r>
      <w:r w:rsidRPr="0099106B">
        <w:rPr>
          <w:rFonts w:ascii="Times New Roman" w:hAnsi="Times New Roman" w:cs="Times New Roman"/>
          <w:sz w:val="24"/>
          <w:szCs w:val="24"/>
        </w:rPr>
        <w:t xml:space="preserve">armers that </w:t>
      </w:r>
      <w:r w:rsidR="00C045DB" w:rsidRPr="0099106B">
        <w:rPr>
          <w:rFonts w:ascii="Times New Roman" w:hAnsi="Times New Roman" w:cs="Times New Roman"/>
          <w:sz w:val="24"/>
          <w:szCs w:val="24"/>
        </w:rPr>
        <w:t>engage in that manner have a</w:t>
      </w:r>
      <w:r w:rsidRPr="0099106B">
        <w:rPr>
          <w:rFonts w:ascii="Times New Roman" w:hAnsi="Times New Roman" w:cs="Times New Roman"/>
          <w:sz w:val="24"/>
          <w:szCs w:val="24"/>
        </w:rPr>
        <w:t xml:space="preserve"> better capacity to cope with external stresses </w:t>
      </w:r>
      <w:r w:rsidR="00C045DB" w:rsidRPr="0099106B">
        <w:rPr>
          <w:rFonts w:ascii="Times New Roman" w:hAnsi="Times New Roman" w:cs="Times New Roman"/>
          <w:sz w:val="24"/>
          <w:szCs w:val="24"/>
        </w:rPr>
        <w:t>as a result of</w:t>
      </w:r>
      <w:r w:rsidRPr="0099106B">
        <w:rPr>
          <w:rFonts w:ascii="Times New Roman" w:hAnsi="Times New Roman" w:cs="Times New Roman"/>
          <w:sz w:val="24"/>
          <w:szCs w:val="24"/>
        </w:rPr>
        <w:t xml:space="preserve"> volatile markets and climate change </w:t>
      </w:r>
      <w:r w:rsidRPr="005F7047">
        <w:rPr>
          <w:rFonts w:ascii="Times New Roman" w:hAnsi="Times New Roman" w:cs="Times New Roman"/>
          <w:sz w:val="24"/>
          <w:szCs w:val="24"/>
          <w:highlight w:val="yellow"/>
        </w:rPr>
        <w:t>(</w:t>
      </w:r>
      <w:proofErr w:type="spellStart"/>
      <w:r w:rsidR="005F7047" w:rsidRPr="005F7047">
        <w:rPr>
          <w:rFonts w:ascii="Times New Roman" w:hAnsi="Times New Roman" w:cs="Times New Roman"/>
          <w:sz w:val="24"/>
          <w:szCs w:val="24"/>
          <w:highlight w:val="yellow"/>
        </w:rPr>
        <w:t>Tione</w:t>
      </w:r>
      <w:proofErr w:type="spellEnd"/>
      <w:r w:rsidR="005F7047" w:rsidRPr="005F7047">
        <w:rPr>
          <w:rFonts w:ascii="Times New Roman" w:hAnsi="Times New Roman" w:cs="Times New Roman"/>
          <w:sz w:val="24"/>
          <w:szCs w:val="24"/>
          <w:highlight w:val="yellow"/>
        </w:rPr>
        <w:t>, et al 2025</w:t>
      </w:r>
      <w:r w:rsidRPr="005F7047">
        <w:rPr>
          <w:rFonts w:ascii="Times New Roman" w:hAnsi="Times New Roman" w:cs="Times New Roman"/>
          <w:sz w:val="24"/>
          <w:szCs w:val="24"/>
          <w:highlight w:val="yellow"/>
        </w:rPr>
        <w:t>).</w:t>
      </w:r>
      <w:r w:rsidRPr="0099106B">
        <w:rPr>
          <w:rFonts w:ascii="Times New Roman" w:hAnsi="Times New Roman" w:cs="Times New Roman"/>
          <w:sz w:val="24"/>
          <w:szCs w:val="24"/>
        </w:rPr>
        <w:t xml:space="preserve"> </w:t>
      </w:r>
    </w:p>
    <w:p w14:paraId="7D1ADD94" w14:textId="37281A49"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Community seed banks also prove critical to establishing social capital and information transfer among</w:t>
      </w:r>
      <w:r w:rsidR="00BF1C84" w:rsidRPr="0099106B">
        <w:rPr>
          <w:rFonts w:ascii="Times New Roman" w:hAnsi="Times New Roman" w:cs="Times New Roman"/>
          <w:sz w:val="24"/>
          <w:szCs w:val="24"/>
        </w:rPr>
        <w:t xml:space="preserve"> </w:t>
      </w:r>
      <w:r w:rsidRPr="0099106B">
        <w:rPr>
          <w:rFonts w:ascii="Times New Roman" w:hAnsi="Times New Roman" w:cs="Times New Roman"/>
          <w:sz w:val="24"/>
          <w:szCs w:val="24"/>
        </w:rPr>
        <w:t>smallholder farmers. These schemes permit the dissemination of the most effective crop management methods, and ancestral wisdom pertinent to seed preservation and safeguarding through providing discussion boards for cooperation and development (</w:t>
      </w:r>
      <w:r w:rsidR="00AF4820" w:rsidRPr="005F7047">
        <w:rPr>
          <w:rFonts w:ascii="Times New Roman" w:hAnsi="Times New Roman" w:cs="Times New Roman"/>
          <w:sz w:val="24"/>
          <w:szCs w:val="24"/>
          <w:highlight w:val="yellow"/>
        </w:rPr>
        <w:t>Vásquez &amp; Andersen, 2023</w:t>
      </w:r>
      <w:r w:rsidRPr="0099106B">
        <w:rPr>
          <w:rFonts w:ascii="Times New Roman" w:hAnsi="Times New Roman" w:cs="Times New Roman"/>
          <w:sz w:val="24"/>
          <w:szCs w:val="24"/>
        </w:rPr>
        <w:t xml:space="preserve">). </w:t>
      </w:r>
      <w:r w:rsidR="0080691F" w:rsidRPr="0099106B">
        <w:rPr>
          <w:rFonts w:ascii="Times New Roman" w:hAnsi="Times New Roman" w:cs="Times New Roman"/>
          <w:sz w:val="24"/>
          <w:szCs w:val="24"/>
        </w:rPr>
        <w:t>Th</w:t>
      </w:r>
      <w:r w:rsidRPr="0099106B">
        <w:rPr>
          <w:rFonts w:ascii="Times New Roman" w:hAnsi="Times New Roman" w:cs="Times New Roman"/>
          <w:sz w:val="24"/>
          <w:szCs w:val="24"/>
        </w:rPr>
        <w:t>is interaction not only reinforces regional seed systems but also encourages societal unity and integration, amplifying farmers' ability to handle challenges jointly.</w:t>
      </w:r>
      <w:r w:rsidR="0080691F" w:rsidRPr="0099106B">
        <w:rPr>
          <w:rFonts w:ascii="Times New Roman" w:hAnsi="Times New Roman" w:cs="Times New Roman"/>
          <w:sz w:val="24"/>
          <w:szCs w:val="24"/>
        </w:rPr>
        <w:t xml:space="preserve"> </w:t>
      </w:r>
      <w:r w:rsidR="008B5007" w:rsidRPr="0099106B">
        <w:rPr>
          <w:rFonts w:ascii="Times New Roman" w:hAnsi="Times New Roman" w:cs="Times New Roman"/>
          <w:sz w:val="24"/>
          <w:szCs w:val="24"/>
        </w:rPr>
        <w:t>(</w:t>
      </w:r>
      <w:proofErr w:type="spellStart"/>
      <w:r w:rsidR="00AF4820" w:rsidRPr="005F7047">
        <w:rPr>
          <w:rFonts w:ascii="Times New Roman" w:hAnsi="Times New Roman" w:cs="Times New Roman"/>
          <w:sz w:val="24"/>
          <w:szCs w:val="24"/>
          <w:highlight w:val="yellow"/>
        </w:rPr>
        <w:t>Tione</w:t>
      </w:r>
      <w:proofErr w:type="spellEnd"/>
      <w:r w:rsidR="00AF4820" w:rsidRPr="005F7047">
        <w:rPr>
          <w:rFonts w:ascii="Times New Roman" w:hAnsi="Times New Roman" w:cs="Times New Roman"/>
          <w:sz w:val="24"/>
          <w:szCs w:val="24"/>
          <w:highlight w:val="yellow"/>
        </w:rPr>
        <w:t>, et al 2025</w:t>
      </w:r>
      <w:r w:rsidR="0080691F" w:rsidRPr="0099106B">
        <w:rPr>
          <w:rFonts w:ascii="Times New Roman" w:hAnsi="Times New Roman" w:cs="Times New Roman"/>
          <w:sz w:val="24"/>
          <w:szCs w:val="24"/>
        </w:rPr>
        <w:t>)</w:t>
      </w:r>
      <w:r w:rsidR="008B5007" w:rsidRPr="0099106B">
        <w:rPr>
          <w:rFonts w:ascii="Times New Roman" w:hAnsi="Times New Roman" w:cs="Times New Roman"/>
          <w:sz w:val="24"/>
          <w:szCs w:val="24"/>
        </w:rPr>
        <w:t>.</w:t>
      </w:r>
    </w:p>
    <w:p w14:paraId="6541D23A" w14:textId="5A169EE7" w:rsidR="002F2BB0" w:rsidRPr="0099106B" w:rsidRDefault="0012661E" w:rsidP="0012661E">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3.3 </w:t>
      </w:r>
      <w:r w:rsidR="00157AFC" w:rsidRPr="0099106B">
        <w:rPr>
          <w:rFonts w:ascii="Times New Roman" w:hAnsi="Times New Roman" w:cs="Times New Roman"/>
          <w:b/>
          <w:iCs/>
          <w:sz w:val="24"/>
          <w:szCs w:val="24"/>
        </w:rPr>
        <w:t>Conservation of Agrobiodiversity</w:t>
      </w:r>
    </w:p>
    <w:p w14:paraId="0AB36EF4" w14:textId="03E07677" w:rsidR="00157AFC" w:rsidRPr="0099106B" w:rsidRDefault="00E13ABE"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w:t>
      </w:r>
      <w:r w:rsidR="00157AFC" w:rsidRPr="0099106B">
        <w:rPr>
          <w:rFonts w:ascii="Times New Roman" w:hAnsi="Times New Roman" w:cs="Times New Roman"/>
          <w:sz w:val="24"/>
          <w:szCs w:val="24"/>
        </w:rPr>
        <w:t xml:space="preserve">mallholder farmers frequently depend on these banks to obtain traditional and locally adapted varieties of maize that are better suited to their unique </w:t>
      </w:r>
      <w:proofErr w:type="spellStart"/>
      <w:r w:rsidR="00157AFC" w:rsidRPr="0099106B">
        <w:rPr>
          <w:rFonts w:ascii="Times New Roman" w:hAnsi="Times New Roman" w:cs="Times New Roman"/>
          <w:sz w:val="24"/>
          <w:szCs w:val="24"/>
        </w:rPr>
        <w:t>agro</w:t>
      </w:r>
      <w:proofErr w:type="spellEnd"/>
      <w:r w:rsidR="00587072" w:rsidRPr="0099106B">
        <w:rPr>
          <w:rFonts w:ascii="Times New Roman" w:hAnsi="Times New Roman" w:cs="Times New Roman"/>
          <w:sz w:val="24"/>
          <w:szCs w:val="24"/>
        </w:rPr>
        <w:t>-</w:t>
      </w:r>
      <w:r w:rsidR="00157AFC" w:rsidRPr="0099106B">
        <w:rPr>
          <w:rFonts w:ascii="Times New Roman" w:hAnsi="Times New Roman" w:cs="Times New Roman"/>
          <w:sz w:val="24"/>
          <w:szCs w:val="24"/>
        </w:rPr>
        <w:t>ecological conditions</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Almakinders</w:t>
      </w:r>
      <w:proofErr w:type="spellEnd"/>
      <w:r w:rsidRPr="0099106B">
        <w:rPr>
          <w:rFonts w:ascii="Times New Roman" w:hAnsi="Times New Roman" w:cs="Times New Roman"/>
          <w:sz w:val="24"/>
          <w:szCs w:val="24"/>
        </w:rPr>
        <w:t xml:space="preserve"> and </w:t>
      </w:r>
      <w:proofErr w:type="spellStart"/>
      <w:r w:rsidRPr="0099106B">
        <w:rPr>
          <w:rFonts w:ascii="Times New Roman" w:hAnsi="Times New Roman" w:cs="Times New Roman"/>
          <w:sz w:val="24"/>
          <w:szCs w:val="24"/>
        </w:rPr>
        <w:t>Louwaars</w:t>
      </w:r>
      <w:proofErr w:type="spellEnd"/>
      <w:r w:rsidRPr="0099106B">
        <w:rPr>
          <w:rFonts w:ascii="Times New Roman" w:hAnsi="Times New Roman" w:cs="Times New Roman"/>
          <w:sz w:val="24"/>
          <w:szCs w:val="24"/>
        </w:rPr>
        <w:t xml:space="preserve">, 2002) </w:t>
      </w:r>
      <w:r w:rsidR="00ED1361" w:rsidRPr="0099106B">
        <w:rPr>
          <w:rFonts w:ascii="Times New Roman" w:hAnsi="Times New Roman" w:cs="Times New Roman"/>
          <w:sz w:val="24"/>
          <w:szCs w:val="24"/>
        </w:rPr>
        <w:t>C</w:t>
      </w:r>
      <w:r w:rsidRPr="0099106B">
        <w:rPr>
          <w:rFonts w:ascii="Times New Roman" w:hAnsi="Times New Roman" w:cs="Times New Roman"/>
          <w:sz w:val="24"/>
          <w:szCs w:val="24"/>
        </w:rPr>
        <w:t>ommunity seed banks secure genetic resources that might otherwise get lost</w:t>
      </w:r>
      <w:r w:rsidRPr="002B11B3">
        <w:rPr>
          <w:rFonts w:ascii="Times New Roman" w:hAnsi="Times New Roman" w:cs="Times New Roman"/>
          <w:sz w:val="24"/>
          <w:szCs w:val="24"/>
          <w:highlight w:val="yellow"/>
        </w:rPr>
        <w:t>.</w:t>
      </w:r>
    </w:p>
    <w:p w14:paraId="20B4479B" w14:textId="0241753D"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It becomes more essential as never before to keep a broad pool of types of maize in consideration of climate change. Community seed banks tend to put the greatest emphasis on gathering and preserving heritage cultivars and landraces that have proven resistant to pests, diseases, and other kinds of adverse conditi</w:t>
      </w:r>
      <w:r w:rsidR="001E5B17">
        <w:rPr>
          <w:rFonts w:ascii="Times New Roman" w:hAnsi="Times New Roman" w:cs="Times New Roman"/>
          <w:sz w:val="24"/>
          <w:szCs w:val="24"/>
        </w:rPr>
        <w:t>ons (</w:t>
      </w:r>
      <w:proofErr w:type="spellStart"/>
      <w:r w:rsidR="001E5B17">
        <w:rPr>
          <w:rFonts w:ascii="Times New Roman" w:hAnsi="Times New Roman" w:cs="Times New Roman"/>
          <w:sz w:val="24"/>
          <w:szCs w:val="24"/>
        </w:rPr>
        <w:t>Padulosi</w:t>
      </w:r>
      <w:proofErr w:type="spellEnd"/>
      <w:r w:rsidR="001E5B17">
        <w:rPr>
          <w:rFonts w:ascii="Times New Roman" w:hAnsi="Times New Roman" w:cs="Times New Roman"/>
          <w:sz w:val="24"/>
          <w:szCs w:val="24"/>
        </w:rPr>
        <w:t xml:space="preserve"> et al., </w:t>
      </w:r>
      <w:r w:rsidR="001E5B17" w:rsidRPr="001E5B17">
        <w:rPr>
          <w:rFonts w:ascii="Times New Roman" w:hAnsi="Times New Roman" w:cs="Times New Roman"/>
          <w:sz w:val="24"/>
          <w:szCs w:val="24"/>
          <w:highlight w:val="yellow"/>
        </w:rPr>
        <w:t>2013</w:t>
      </w:r>
      <w:r w:rsidRPr="0099106B">
        <w:rPr>
          <w:rFonts w:ascii="Times New Roman" w:hAnsi="Times New Roman" w:cs="Times New Roman"/>
          <w:sz w:val="24"/>
          <w:szCs w:val="24"/>
        </w:rPr>
        <w:t>). Seed banks aid boost</w:t>
      </w:r>
      <w:r w:rsidR="00D940A5" w:rsidRPr="0099106B">
        <w:rPr>
          <w:rFonts w:ascii="Times New Roman" w:hAnsi="Times New Roman" w:cs="Times New Roman"/>
          <w:sz w:val="24"/>
          <w:szCs w:val="24"/>
        </w:rPr>
        <w:t>,</w:t>
      </w:r>
      <w:r w:rsidRPr="0099106B">
        <w:rPr>
          <w:rFonts w:ascii="Times New Roman" w:hAnsi="Times New Roman" w:cs="Times New Roman"/>
          <w:sz w:val="24"/>
          <w:szCs w:val="24"/>
        </w:rPr>
        <w:t xml:space="preserve"> the adaptability of agricultural systems via offering accessibility to these </w:t>
      </w:r>
      <w:r w:rsidR="009A64BA" w:rsidRPr="0099106B">
        <w:rPr>
          <w:rFonts w:ascii="Times New Roman" w:hAnsi="Times New Roman" w:cs="Times New Roman"/>
          <w:sz w:val="24"/>
          <w:szCs w:val="24"/>
        </w:rPr>
        <w:t>genotypes</w:t>
      </w:r>
      <w:r w:rsidRPr="0099106B">
        <w:rPr>
          <w:rFonts w:ascii="Times New Roman" w:hAnsi="Times New Roman" w:cs="Times New Roman"/>
          <w:sz w:val="24"/>
          <w:szCs w:val="24"/>
        </w:rPr>
        <w:t>.</w:t>
      </w:r>
    </w:p>
    <w:p w14:paraId="5A882040" w14:textId="497D8DF3" w:rsidR="008C56D2" w:rsidRPr="0099106B" w:rsidRDefault="0012661E" w:rsidP="0012661E">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3.4 </w:t>
      </w:r>
      <w:r w:rsidR="00777898" w:rsidRPr="0099106B">
        <w:rPr>
          <w:rFonts w:ascii="Times New Roman" w:hAnsi="Times New Roman" w:cs="Times New Roman"/>
          <w:b/>
          <w:iCs/>
          <w:sz w:val="24"/>
          <w:szCs w:val="24"/>
        </w:rPr>
        <w:t xml:space="preserve">Enhanced </w:t>
      </w:r>
      <w:r w:rsidR="00157AFC" w:rsidRPr="0099106B">
        <w:rPr>
          <w:rFonts w:ascii="Times New Roman" w:hAnsi="Times New Roman" w:cs="Times New Roman"/>
          <w:b/>
          <w:iCs/>
          <w:sz w:val="24"/>
          <w:szCs w:val="24"/>
        </w:rPr>
        <w:t>Seed Exchange Networks</w:t>
      </w:r>
      <w:r w:rsidR="00E323BD" w:rsidRPr="0099106B">
        <w:rPr>
          <w:rFonts w:ascii="Times New Roman" w:hAnsi="Times New Roman" w:cs="Times New Roman"/>
          <w:b/>
          <w:iCs/>
          <w:sz w:val="24"/>
          <w:szCs w:val="24"/>
        </w:rPr>
        <w:t xml:space="preserve"> </w:t>
      </w:r>
    </w:p>
    <w:p w14:paraId="3F2BCB4B" w14:textId="35E08298"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Local seed banks en</w:t>
      </w:r>
      <w:r w:rsidR="00A80712" w:rsidRPr="0099106B">
        <w:rPr>
          <w:rFonts w:ascii="Times New Roman" w:hAnsi="Times New Roman" w:cs="Times New Roman"/>
          <w:sz w:val="24"/>
          <w:szCs w:val="24"/>
        </w:rPr>
        <w:t>able farmers to exchange seeds and establish</w:t>
      </w:r>
      <w:r w:rsidRPr="0099106B">
        <w:rPr>
          <w:rFonts w:ascii="Times New Roman" w:hAnsi="Times New Roman" w:cs="Times New Roman"/>
          <w:sz w:val="24"/>
          <w:szCs w:val="24"/>
        </w:rPr>
        <w:t xml:space="preserve"> networks. These networks promote access to a wider range of maize cultivars for smallholder farmers, letting them to evaluate various alternative seed kinds and adjust their planting patterns in adaptation to shi</w:t>
      </w:r>
      <w:r w:rsidR="008B5007" w:rsidRPr="0099106B">
        <w:rPr>
          <w:rFonts w:ascii="Times New Roman" w:hAnsi="Times New Roman" w:cs="Times New Roman"/>
          <w:sz w:val="24"/>
          <w:szCs w:val="24"/>
        </w:rPr>
        <w:t>fting environmental conditions (</w:t>
      </w:r>
      <w:r w:rsidR="005F7047" w:rsidRPr="005F7047">
        <w:rPr>
          <w:rFonts w:ascii="Times New Roman" w:hAnsi="Times New Roman" w:cs="Times New Roman"/>
          <w:sz w:val="24"/>
          <w:szCs w:val="24"/>
          <w:highlight w:val="yellow"/>
        </w:rPr>
        <w:t>Oliver et al. 2015</w:t>
      </w:r>
      <w:r w:rsidRPr="0099106B">
        <w:rPr>
          <w:rFonts w:ascii="Times New Roman" w:hAnsi="Times New Roman" w:cs="Times New Roman"/>
          <w:sz w:val="24"/>
          <w:szCs w:val="24"/>
        </w:rPr>
        <w:t>).</w:t>
      </w:r>
    </w:p>
    <w:p w14:paraId="0E22C8C0" w14:textId="6B735786"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Smallholder farmers rely on informal seed systems</w:t>
      </w:r>
      <w:r w:rsidR="00F95117" w:rsidRPr="0099106B">
        <w:rPr>
          <w:rFonts w:ascii="Times New Roman" w:hAnsi="Times New Roman" w:cs="Times New Roman"/>
          <w:sz w:val="24"/>
          <w:szCs w:val="24"/>
        </w:rPr>
        <w:t>;</w:t>
      </w:r>
      <w:r w:rsidRPr="0099106B">
        <w:rPr>
          <w:rFonts w:ascii="Times New Roman" w:hAnsi="Times New Roman" w:cs="Times New Roman"/>
          <w:sz w:val="24"/>
          <w:szCs w:val="24"/>
        </w:rPr>
        <w:t xml:space="preserve"> however, they may be deficient in variability if they are controlled by just a couple of economically viable varieties. By distributing a wider range of seeds, including unique and specifically suited genotypes that might not be obtained through unofficial means, community seed banks complement these systems (</w:t>
      </w:r>
      <w:proofErr w:type="spellStart"/>
      <w:r w:rsidR="00AC5E03" w:rsidRPr="005F7047">
        <w:rPr>
          <w:rFonts w:ascii="Times New Roman" w:hAnsi="Times New Roman" w:cs="Times New Roman"/>
          <w:sz w:val="24"/>
          <w:szCs w:val="24"/>
          <w:highlight w:val="yellow"/>
        </w:rPr>
        <w:t>Soniia</w:t>
      </w:r>
      <w:proofErr w:type="spellEnd"/>
      <w:r w:rsidR="00AC5E03" w:rsidRPr="005F7047">
        <w:rPr>
          <w:rFonts w:ascii="Times New Roman" w:hAnsi="Times New Roman" w:cs="Times New Roman"/>
          <w:sz w:val="24"/>
          <w:szCs w:val="24"/>
          <w:highlight w:val="yellow"/>
        </w:rPr>
        <w:t xml:space="preserve"> and Sperling, 1999</w:t>
      </w:r>
      <w:r w:rsidRPr="005F7047">
        <w:rPr>
          <w:rFonts w:ascii="Times New Roman" w:hAnsi="Times New Roman" w:cs="Times New Roman"/>
          <w:sz w:val="24"/>
          <w:szCs w:val="24"/>
          <w:highlight w:val="yellow"/>
        </w:rPr>
        <w:t>).</w:t>
      </w:r>
    </w:p>
    <w:p w14:paraId="670145A8" w14:textId="4BB27F96" w:rsidR="00E62188" w:rsidRPr="0099106B" w:rsidRDefault="00E62188"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lastRenderedPageBreak/>
        <w:t>Conservation gene bank creates an avenue for encouraging networks that facilitate the conveyance of genetic material and information, enabling farmers to swap seeds amongst one another (</w:t>
      </w:r>
      <w:proofErr w:type="spellStart"/>
      <w:r w:rsidRPr="0099106B">
        <w:rPr>
          <w:rFonts w:ascii="Times New Roman" w:hAnsi="Times New Roman" w:cs="Times New Roman"/>
          <w:sz w:val="24"/>
          <w:szCs w:val="24"/>
        </w:rPr>
        <w:t>Mafongoya</w:t>
      </w:r>
      <w:proofErr w:type="spellEnd"/>
      <w:r w:rsidRPr="0099106B">
        <w:rPr>
          <w:rFonts w:ascii="Times New Roman" w:hAnsi="Times New Roman" w:cs="Times New Roman"/>
          <w:sz w:val="24"/>
          <w:szCs w:val="24"/>
        </w:rPr>
        <w:t xml:space="preserve"> et al., 2011). These collaborations stimulate exploration and responsiveness to regional conditions by offering smallholder farmers a chance to purchase an increased number of maize cultivars (</w:t>
      </w:r>
      <w:proofErr w:type="spellStart"/>
      <w:r w:rsidR="00FF33A2" w:rsidRPr="005E5243">
        <w:rPr>
          <w:rFonts w:ascii="Times New Roman" w:hAnsi="Times New Roman" w:cs="Times New Roman"/>
          <w:sz w:val="24"/>
          <w:szCs w:val="24"/>
          <w:highlight w:val="yellow"/>
        </w:rPr>
        <w:t>Tione</w:t>
      </w:r>
      <w:proofErr w:type="spellEnd"/>
      <w:r w:rsidR="00FF33A2" w:rsidRPr="005E5243">
        <w:rPr>
          <w:rFonts w:ascii="Times New Roman" w:hAnsi="Times New Roman" w:cs="Times New Roman"/>
          <w:sz w:val="24"/>
          <w:szCs w:val="24"/>
          <w:highlight w:val="yellow"/>
        </w:rPr>
        <w:t>,</w:t>
      </w:r>
      <w:r w:rsidR="005E5243" w:rsidRPr="005E5243">
        <w:rPr>
          <w:rFonts w:ascii="Times New Roman" w:hAnsi="Times New Roman" w:cs="Times New Roman"/>
          <w:sz w:val="24"/>
          <w:szCs w:val="24"/>
          <w:highlight w:val="yellow"/>
        </w:rPr>
        <w:t xml:space="preserve"> et al.</w:t>
      </w:r>
      <w:r w:rsidR="002E0C06" w:rsidRPr="005E5243">
        <w:rPr>
          <w:rFonts w:ascii="Times New Roman" w:hAnsi="Times New Roman" w:cs="Times New Roman"/>
          <w:sz w:val="24"/>
          <w:szCs w:val="24"/>
          <w:highlight w:val="yellow"/>
        </w:rPr>
        <w:t>, 2025</w:t>
      </w:r>
      <w:r w:rsidRPr="0099106B">
        <w:rPr>
          <w:rFonts w:ascii="Times New Roman" w:hAnsi="Times New Roman" w:cs="Times New Roman"/>
          <w:sz w:val="24"/>
          <w:szCs w:val="24"/>
        </w:rPr>
        <w:t>).</w:t>
      </w:r>
    </w:p>
    <w:p w14:paraId="6D085BAD" w14:textId="78AE6F7F" w:rsidR="00E62188" w:rsidRPr="0099106B" w:rsidRDefault="00A80712"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L</w:t>
      </w:r>
      <w:r w:rsidR="00E62188" w:rsidRPr="0099106B">
        <w:rPr>
          <w:rFonts w:ascii="Times New Roman" w:hAnsi="Times New Roman" w:cs="Times New Roman"/>
          <w:sz w:val="24"/>
          <w:szCs w:val="24"/>
        </w:rPr>
        <w:t xml:space="preserve">ocal organizations or farmer associations in certain cases oversee community seed banks, permitting </w:t>
      </w:r>
      <w:r w:rsidRPr="0099106B">
        <w:rPr>
          <w:rFonts w:ascii="Times New Roman" w:hAnsi="Times New Roman" w:cs="Times New Roman"/>
          <w:sz w:val="24"/>
          <w:szCs w:val="24"/>
        </w:rPr>
        <w:t xml:space="preserve">farmers </w:t>
      </w:r>
      <w:r w:rsidR="00E62188" w:rsidRPr="0099106B">
        <w:rPr>
          <w:rFonts w:ascii="Times New Roman" w:hAnsi="Times New Roman" w:cs="Times New Roman"/>
          <w:sz w:val="24"/>
          <w:szCs w:val="24"/>
        </w:rPr>
        <w:t>to take up the duty of supply and preservation initiatives (</w:t>
      </w:r>
      <w:r w:rsidR="008B5007" w:rsidRPr="0099106B">
        <w:rPr>
          <w:rFonts w:ascii="Times New Roman" w:hAnsi="Times New Roman" w:cs="Times New Roman"/>
          <w:sz w:val="24"/>
          <w:szCs w:val="24"/>
        </w:rPr>
        <w:t>Sibanda et al., 201</w:t>
      </w:r>
      <w:r w:rsidR="00C11DBB" w:rsidRPr="0099106B">
        <w:rPr>
          <w:rFonts w:ascii="Times New Roman" w:hAnsi="Times New Roman" w:cs="Times New Roman"/>
          <w:sz w:val="24"/>
          <w:szCs w:val="24"/>
        </w:rPr>
        <w:t>0</w:t>
      </w:r>
      <w:r w:rsidR="00510267" w:rsidRPr="0099106B">
        <w:rPr>
          <w:rFonts w:ascii="Times New Roman" w:hAnsi="Times New Roman" w:cs="Times New Roman"/>
          <w:sz w:val="24"/>
          <w:szCs w:val="24"/>
        </w:rPr>
        <w:t xml:space="preserve">; </w:t>
      </w:r>
      <w:proofErr w:type="spellStart"/>
      <w:r w:rsidR="005E5243" w:rsidRPr="005E5243">
        <w:rPr>
          <w:rFonts w:ascii="Times New Roman" w:hAnsi="Times New Roman" w:cs="Times New Roman"/>
          <w:sz w:val="24"/>
          <w:szCs w:val="24"/>
          <w:highlight w:val="yellow"/>
        </w:rPr>
        <w:t>Tione</w:t>
      </w:r>
      <w:proofErr w:type="spellEnd"/>
      <w:r w:rsidR="005E5243" w:rsidRPr="005E5243">
        <w:rPr>
          <w:rFonts w:ascii="Times New Roman" w:hAnsi="Times New Roman" w:cs="Times New Roman"/>
          <w:sz w:val="24"/>
          <w:szCs w:val="24"/>
          <w:highlight w:val="yellow"/>
        </w:rPr>
        <w:t xml:space="preserve"> et al., 2025</w:t>
      </w:r>
      <w:r w:rsidR="005E5243">
        <w:rPr>
          <w:rFonts w:ascii="Times New Roman" w:hAnsi="Times New Roman" w:cs="Times New Roman"/>
          <w:sz w:val="24"/>
          <w:szCs w:val="24"/>
        </w:rPr>
        <w:t>)</w:t>
      </w:r>
      <w:r w:rsidR="00E62188" w:rsidRPr="0099106B">
        <w:rPr>
          <w:rFonts w:ascii="Times New Roman" w:hAnsi="Times New Roman" w:cs="Times New Roman"/>
          <w:sz w:val="24"/>
          <w:szCs w:val="24"/>
        </w:rPr>
        <w:t>. Guaranteeing an adequate supply of domestically appropriate seeds</w:t>
      </w:r>
      <w:r w:rsidRPr="0099106B">
        <w:rPr>
          <w:rFonts w:ascii="Times New Roman" w:hAnsi="Times New Roman" w:cs="Times New Roman"/>
          <w:sz w:val="24"/>
          <w:szCs w:val="24"/>
        </w:rPr>
        <w:t>,</w:t>
      </w:r>
      <w:r w:rsidR="00E62188" w:rsidRPr="0099106B">
        <w:rPr>
          <w:rFonts w:ascii="Times New Roman" w:hAnsi="Times New Roman" w:cs="Times New Roman"/>
          <w:sz w:val="24"/>
          <w:szCs w:val="24"/>
        </w:rPr>
        <w:t xml:space="preserve"> assists farmers produce food and gain revenues in a sustainable manner</w:t>
      </w:r>
      <w:r w:rsidR="00E62188" w:rsidRPr="0099106B">
        <w:t xml:space="preserve"> </w:t>
      </w:r>
      <w:r w:rsidR="00E62188" w:rsidRPr="005E5243">
        <w:rPr>
          <w:rFonts w:ascii="Times New Roman" w:eastAsia="Times New Roman" w:hAnsi="Times New Roman" w:cs="Times New Roman"/>
          <w:kern w:val="0"/>
          <w:sz w:val="24"/>
          <w:szCs w:val="24"/>
          <w:highlight w:val="yellow"/>
          <w14:ligatures w14:val="none"/>
        </w:rPr>
        <w:t>(</w:t>
      </w:r>
      <w:proofErr w:type="spellStart"/>
      <w:r w:rsidR="00E17700" w:rsidRPr="005E5243">
        <w:rPr>
          <w:rFonts w:ascii="Times New Roman" w:eastAsia="Calibri" w:hAnsi="Times New Roman" w:cs="Times New Roman"/>
          <w:sz w:val="24"/>
          <w:szCs w:val="24"/>
          <w:highlight w:val="yellow"/>
        </w:rPr>
        <w:t>Bakum</w:t>
      </w:r>
      <w:proofErr w:type="spellEnd"/>
      <w:r w:rsidR="00E17700" w:rsidRPr="005E5243">
        <w:rPr>
          <w:rFonts w:ascii="Times New Roman" w:eastAsia="Calibri" w:hAnsi="Times New Roman" w:cs="Times New Roman"/>
          <w:sz w:val="24"/>
          <w:szCs w:val="24"/>
          <w:highlight w:val="yellow"/>
        </w:rPr>
        <w:t>, 2024</w:t>
      </w:r>
      <w:r w:rsidR="00E62188" w:rsidRPr="005E5243">
        <w:rPr>
          <w:rFonts w:ascii="Times New Roman" w:eastAsia="Times New Roman" w:hAnsi="Times New Roman" w:cs="Times New Roman"/>
          <w:kern w:val="0"/>
          <w:sz w:val="24"/>
          <w:szCs w:val="24"/>
          <w:highlight w:val="yellow"/>
          <w14:ligatures w14:val="none"/>
        </w:rPr>
        <w:t>)</w:t>
      </w:r>
      <w:r w:rsidR="00E62188" w:rsidRPr="0099106B">
        <w:rPr>
          <w:rFonts w:ascii="Times New Roman" w:eastAsia="Times New Roman" w:hAnsi="Times New Roman" w:cs="Times New Roman"/>
          <w:kern w:val="0"/>
          <w:sz w:val="24"/>
          <w:szCs w:val="24"/>
          <w14:ligatures w14:val="none"/>
        </w:rPr>
        <w:t>.</w:t>
      </w:r>
    </w:p>
    <w:p w14:paraId="1F73D040" w14:textId="66C0F6C8" w:rsidR="00732058" w:rsidRPr="0099106B" w:rsidRDefault="0012661E" w:rsidP="00B62D43">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3.5 </w:t>
      </w:r>
      <w:r w:rsidR="00157AFC" w:rsidRPr="0099106B">
        <w:rPr>
          <w:rFonts w:ascii="Times New Roman" w:hAnsi="Times New Roman" w:cs="Times New Roman"/>
          <w:b/>
          <w:iCs/>
          <w:sz w:val="24"/>
          <w:szCs w:val="24"/>
        </w:rPr>
        <w:t>Empowerment and Ownership</w:t>
      </w:r>
    </w:p>
    <w:p w14:paraId="22B1419D" w14:textId="2FBEF136" w:rsidR="00157AFC" w:rsidRPr="005E5243" w:rsidRDefault="00157AFC" w:rsidP="007B7451">
      <w:pPr>
        <w:spacing w:line="360" w:lineRule="auto"/>
        <w:jc w:val="both"/>
        <w:rPr>
          <w:rFonts w:ascii="Times New Roman" w:hAnsi="Times New Roman" w:cs="Times New Roman"/>
          <w:b/>
          <w:sz w:val="24"/>
          <w:szCs w:val="24"/>
        </w:rPr>
      </w:pPr>
      <w:r w:rsidRPr="0099106B">
        <w:rPr>
          <w:rFonts w:ascii="Times New Roman" w:hAnsi="Times New Roman" w:cs="Times New Roman"/>
          <w:sz w:val="24"/>
          <w:szCs w:val="24"/>
        </w:rPr>
        <w:t>A sense of empowerment and ownership is nurtured by community-based organizations and local farmers overseeing community seed banks (</w:t>
      </w:r>
      <w:proofErr w:type="spellStart"/>
      <w:r w:rsidR="00BD7FC8" w:rsidRPr="005E5243">
        <w:rPr>
          <w:rFonts w:ascii="Times New Roman" w:hAnsi="Times New Roman" w:cs="Times New Roman"/>
          <w:sz w:val="24"/>
          <w:szCs w:val="24"/>
          <w:highlight w:val="yellow"/>
          <w:lang w:val="en-GB"/>
        </w:rPr>
        <w:t>Kaihura</w:t>
      </w:r>
      <w:proofErr w:type="spellEnd"/>
      <w:r w:rsidR="00BD7FC8" w:rsidRPr="005E5243">
        <w:rPr>
          <w:rFonts w:ascii="Times New Roman" w:hAnsi="Times New Roman" w:cs="Times New Roman"/>
          <w:sz w:val="24"/>
          <w:szCs w:val="24"/>
          <w:highlight w:val="yellow"/>
          <w:lang w:val="en-GB"/>
        </w:rPr>
        <w:t xml:space="preserve"> and </w:t>
      </w:r>
      <w:r w:rsidR="005E5243" w:rsidRPr="005E5243">
        <w:rPr>
          <w:rFonts w:ascii="Times New Roman" w:hAnsi="Times New Roman" w:cs="Times New Roman"/>
          <w:sz w:val="24"/>
          <w:szCs w:val="24"/>
          <w:highlight w:val="yellow"/>
        </w:rPr>
        <w:t>Stocking,</w:t>
      </w:r>
      <w:r w:rsidR="005E5243" w:rsidRPr="005E5243">
        <w:rPr>
          <w:rFonts w:ascii="Times New Roman" w:hAnsi="Times New Roman" w:cs="Times New Roman"/>
          <w:b/>
          <w:sz w:val="24"/>
          <w:szCs w:val="24"/>
          <w:highlight w:val="yellow"/>
        </w:rPr>
        <w:t xml:space="preserve"> </w:t>
      </w:r>
      <w:r w:rsidRPr="005E5243">
        <w:rPr>
          <w:rFonts w:ascii="Times New Roman" w:hAnsi="Times New Roman" w:cs="Times New Roman"/>
          <w:sz w:val="24"/>
          <w:szCs w:val="24"/>
          <w:highlight w:val="yellow"/>
        </w:rPr>
        <w:t>2016</w:t>
      </w:r>
      <w:r w:rsidRPr="0099106B">
        <w:rPr>
          <w:rFonts w:ascii="Times New Roman" w:hAnsi="Times New Roman" w:cs="Times New Roman"/>
          <w:sz w:val="24"/>
          <w:szCs w:val="24"/>
        </w:rPr>
        <w:t xml:space="preserve">). </w:t>
      </w:r>
      <w:r w:rsidR="00BD67B1" w:rsidRPr="0099106B">
        <w:rPr>
          <w:rFonts w:ascii="Times New Roman" w:hAnsi="Times New Roman" w:cs="Times New Roman"/>
          <w:sz w:val="24"/>
          <w:szCs w:val="24"/>
        </w:rPr>
        <w:t>F</w:t>
      </w:r>
      <w:r w:rsidRPr="0099106B">
        <w:rPr>
          <w:rFonts w:ascii="Times New Roman" w:hAnsi="Times New Roman" w:cs="Times New Roman"/>
          <w:sz w:val="24"/>
          <w:szCs w:val="24"/>
        </w:rPr>
        <w:t>armers improve their ability to administer agricultural resources sustainably by being involved in the processes of seed selection, conservation, and distribution</w:t>
      </w:r>
      <w:r w:rsidR="00442346" w:rsidRPr="0099106B">
        <w:rPr>
          <w:rFonts w:ascii="Times New Roman" w:hAnsi="Times New Roman" w:cs="Times New Roman"/>
          <w:sz w:val="24"/>
          <w:szCs w:val="24"/>
        </w:rPr>
        <w:t xml:space="preserve"> </w:t>
      </w:r>
      <w:r w:rsidR="00E323BD" w:rsidRPr="0099106B">
        <w:rPr>
          <w:rFonts w:ascii="Times New Roman" w:hAnsi="Times New Roman" w:cs="Times New Roman"/>
          <w:sz w:val="24"/>
          <w:szCs w:val="24"/>
        </w:rPr>
        <w:t>(</w:t>
      </w:r>
      <w:r w:rsidR="003836CF" w:rsidRPr="005E5243">
        <w:rPr>
          <w:rFonts w:ascii="Times New Roman" w:hAnsi="Times New Roman" w:cs="Times New Roman"/>
          <w:sz w:val="24"/>
          <w:szCs w:val="24"/>
          <w:highlight w:val="yellow"/>
        </w:rPr>
        <w:t>Abebe et al., 2011</w:t>
      </w:r>
      <w:r w:rsidR="00E323BD" w:rsidRPr="0099106B">
        <w:rPr>
          <w:rFonts w:ascii="Times New Roman" w:hAnsi="Times New Roman" w:cs="Times New Roman"/>
          <w:sz w:val="24"/>
          <w:szCs w:val="24"/>
        </w:rPr>
        <w:t>)</w:t>
      </w:r>
    </w:p>
    <w:p w14:paraId="052ED5F1" w14:textId="51246281" w:rsidR="00157AFC" w:rsidRPr="0099106B" w:rsidRDefault="00157AFC" w:rsidP="003D6718">
      <w:pPr>
        <w:spacing w:after="240"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Community seed banks </w:t>
      </w:r>
      <w:r w:rsidR="009D7012" w:rsidRPr="0099106B">
        <w:rPr>
          <w:rFonts w:ascii="Times New Roman" w:hAnsi="Times New Roman" w:cs="Times New Roman"/>
          <w:sz w:val="24"/>
          <w:szCs w:val="24"/>
        </w:rPr>
        <w:t xml:space="preserve">may </w:t>
      </w:r>
      <w:r w:rsidRPr="0099106B">
        <w:rPr>
          <w:rFonts w:ascii="Times New Roman" w:hAnsi="Times New Roman" w:cs="Times New Roman"/>
          <w:sz w:val="24"/>
          <w:szCs w:val="24"/>
        </w:rPr>
        <w:t>operate as reservoirs</w:t>
      </w:r>
      <w:r w:rsidR="00E323BD" w:rsidRPr="0099106B">
        <w:rPr>
          <w:rFonts w:ascii="Times New Roman" w:hAnsi="Times New Roman" w:cs="Times New Roman"/>
          <w:sz w:val="24"/>
          <w:szCs w:val="24"/>
        </w:rPr>
        <w:t xml:space="preserve"> </w:t>
      </w:r>
      <w:r w:rsidRPr="0099106B">
        <w:rPr>
          <w:rFonts w:ascii="Times New Roman" w:hAnsi="Times New Roman" w:cs="Times New Roman"/>
          <w:sz w:val="24"/>
          <w:szCs w:val="24"/>
        </w:rPr>
        <w:t xml:space="preserve">for regional maize cultivars that correspond to specific </w:t>
      </w:r>
      <w:proofErr w:type="spellStart"/>
      <w:r w:rsidR="00A80712" w:rsidRPr="0099106B">
        <w:rPr>
          <w:rFonts w:ascii="Times New Roman" w:hAnsi="Times New Roman" w:cs="Times New Roman"/>
          <w:sz w:val="24"/>
          <w:szCs w:val="24"/>
        </w:rPr>
        <w:t>agro</w:t>
      </w:r>
      <w:proofErr w:type="spellEnd"/>
      <w:r w:rsidR="00A80712" w:rsidRPr="0099106B">
        <w:rPr>
          <w:rFonts w:ascii="Times New Roman" w:hAnsi="Times New Roman" w:cs="Times New Roman"/>
          <w:sz w:val="24"/>
          <w:szCs w:val="24"/>
        </w:rPr>
        <w:t xml:space="preserve"> ecological</w:t>
      </w:r>
      <w:r w:rsidRPr="0099106B">
        <w:rPr>
          <w:rFonts w:ascii="Times New Roman" w:hAnsi="Times New Roman" w:cs="Times New Roman"/>
          <w:sz w:val="24"/>
          <w:szCs w:val="24"/>
        </w:rPr>
        <w:t xml:space="preserve"> environments in</w:t>
      </w:r>
      <w:r w:rsidR="009D7012" w:rsidRPr="0099106B">
        <w:rPr>
          <w:rFonts w:ascii="Times New Roman" w:hAnsi="Times New Roman" w:cs="Times New Roman"/>
          <w:sz w:val="24"/>
          <w:szCs w:val="24"/>
        </w:rPr>
        <w:t xml:space="preserve"> sub-Saharan Africa</w:t>
      </w:r>
      <w:r w:rsidRPr="0099106B">
        <w:rPr>
          <w:rFonts w:ascii="Times New Roman" w:hAnsi="Times New Roman" w:cs="Times New Roman"/>
          <w:sz w:val="24"/>
          <w:szCs w:val="24"/>
        </w:rPr>
        <w:t xml:space="preserve"> (</w:t>
      </w:r>
      <w:proofErr w:type="spellStart"/>
      <w:r w:rsidR="003836CF" w:rsidRPr="005E5243">
        <w:rPr>
          <w:rFonts w:ascii="Times New Roman" w:hAnsi="Times New Roman" w:cs="Times New Roman"/>
          <w:sz w:val="24"/>
          <w:szCs w:val="24"/>
          <w:highlight w:val="yellow"/>
        </w:rPr>
        <w:t>Tione</w:t>
      </w:r>
      <w:proofErr w:type="spellEnd"/>
      <w:r w:rsidR="003836CF" w:rsidRPr="005E5243">
        <w:rPr>
          <w:rFonts w:ascii="Times New Roman" w:hAnsi="Times New Roman" w:cs="Times New Roman"/>
          <w:sz w:val="24"/>
          <w:szCs w:val="24"/>
          <w:highlight w:val="yellow"/>
        </w:rPr>
        <w:t xml:space="preserve"> et al., 2025</w:t>
      </w:r>
      <w:r w:rsidRPr="0099106B">
        <w:rPr>
          <w:rFonts w:ascii="Times New Roman" w:hAnsi="Times New Roman" w:cs="Times New Roman"/>
          <w:sz w:val="24"/>
          <w:szCs w:val="24"/>
        </w:rPr>
        <w:t>). These storage facilities remain vital to the maintenance of indigenous species and ancient cultivars since they sustain genetic variety, which is important for adaptation to external stresses such as disease and drought (Sibanda et al., 2010).</w:t>
      </w:r>
    </w:p>
    <w:p w14:paraId="0BC399C8" w14:textId="29F56FD1" w:rsidR="00AC290D" w:rsidRPr="0099106B" w:rsidRDefault="0012661E" w:rsidP="007B7451">
      <w:pPr>
        <w:spacing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3.6 </w:t>
      </w:r>
      <w:r w:rsidR="00AC290D" w:rsidRPr="0099106B">
        <w:rPr>
          <w:rFonts w:ascii="Times New Roman" w:hAnsi="Times New Roman" w:cs="Times New Roman"/>
          <w:b/>
          <w:iCs/>
          <w:sz w:val="24"/>
          <w:szCs w:val="24"/>
        </w:rPr>
        <w:t>Seed Collection</w:t>
      </w:r>
      <w:r w:rsidRPr="0099106B">
        <w:rPr>
          <w:rFonts w:ascii="Times New Roman" w:hAnsi="Times New Roman" w:cs="Times New Roman"/>
          <w:b/>
          <w:iCs/>
          <w:sz w:val="24"/>
          <w:szCs w:val="24"/>
        </w:rPr>
        <w:t xml:space="preserve"> and S</w:t>
      </w:r>
      <w:r w:rsidR="00493FF1" w:rsidRPr="0099106B">
        <w:rPr>
          <w:rFonts w:ascii="Times New Roman" w:hAnsi="Times New Roman" w:cs="Times New Roman"/>
          <w:b/>
          <w:iCs/>
          <w:sz w:val="24"/>
          <w:szCs w:val="24"/>
        </w:rPr>
        <w:t>torage</w:t>
      </w:r>
    </w:p>
    <w:p w14:paraId="69EF3B23" w14:textId="48686F55" w:rsidR="00AC290D" w:rsidRPr="0099106B" w:rsidRDefault="00176D9E"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w:t>
      </w:r>
      <w:r w:rsidR="001C1845">
        <w:rPr>
          <w:rFonts w:ascii="Times New Roman" w:hAnsi="Times New Roman" w:cs="Times New Roman"/>
          <w:sz w:val="24"/>
          <w:szCs w:val="24"/>
        </w:rPr>
        <w:t>eed collection</w:t>
      </w:r>
      <w:r w:rsidR="0034234E" w:rsidRPr="0099106B">
        <w:rPr>
          <w:rFonts w:ascii="Times New Roman" w:hAnsi="Times New Roman" w:cs="Times New Roman"/>
          <w:sz w:val="24"/>
          <w:szCs w:val="24"/>
        </w:rPr>
        <w:t xml:space="preserve"> in community seed banks</w:t>
      </w:r>
      <w:r w:rsidR="00AC290D" w:rsidRPr="0099106B">
        <w:rPr>
          <w:rFonts w:ascii="Times New Roman" w:hAnsi="Times New Roman" w:cs="Times New Roman"/>
          <w:sz w:val="24"/>
          <w:szCs w:val="24"/>
        </w:rPr>
        <w:t xml:space="preserve"> </w:t>
      </w:r>
      <w:r w:rsidR="001C1845">
        <w:rPr>
          <w:rFonts w:ascii="Times New Roman" w:hAnsi="Times New Roman" w:cs="Times New Roman"/>
          <w:sz w:val="24"/>
          <w:szCs w:val="24"/>
        </w:rPr>
        <w:t>involves the</w:t>
      </w:r>
      <w:r w:rsidR="00AC290D" w:rsidRPr="0099106B">
        <w:rPr>
          <w:rFonts w:ascii="Times New Roman" w:hAnsi="Times New Roman" w:cs="Times New Roman"/>
          <w:sz w:val="24"/>
          <w:szCs w:val="24"/>
        </w:rPr>
        <w:t xml:space="preserve"> methodical gathering of seeds from an assortment of crop categories, including ordinary cultivars and landraces that have adjusted locally, with the intent to create an extensive seed bank</w:t>
      </w:r>
      <w:r w:rsidRPr="0099106B">
        <w:rPr>
          <w:rFonts w:ascii="Times New Roman" w:hAnsi="Times New Roman" w:cs="Times New Roman"/>
          <w:sz w:val="24"/>
          <w:szCs w:val="24"/>
        </w:rPr>
        <w:t xml:space="preserve"> </w:t>
      </w:r>
      <w:r w:rsidR="00AC290D" w:rsidRPr="0099106B">
        <w:rPr>
          <w:rFonts w:ascii="Times New Roman" w:hAnsi="Times New Roman" w:cs="Times New Roman"/>
          <w:sz w:val="24"/>
          <w:szCs w:val="24"/>
        </w:rPr>
        <w:t xml:space="preserve"> </w:t>
      </w:r>
      <w:r w:rsidRPr="0099106B">
        <w:rPr>
          <w:rFonts w:ascii="Times New Roman" w:hAnsi="Times New Roman" w:cs="Times New Roman"/>
          <w:sz w:val="24"/>
          <w:szCs w:val="24"/>
        </w:rPr>
        <w:t>(</w:t>
      </w:r>
      <w:r w:rsidRPr="0099106B">
        <w:rPr>
          <w:rFonts w:ascii="Times New Roman" w:hAnsi="Times New Roman" w:cs="Times New Roman"/>
          <w:sz w:val="24"/>
          <w:szCs w:val="24"/>
        </w:rPr>
        <w:fldChar w:fldCharType="begin"/>
      </w:r>
      <w:r w:rsidRPr="0099106B">
        <w:rPr>
          <w:rFonts w:ascii="Times New Roman" w:hAnsi="Times New Roman" w:cs="Times New Roman"/>
          <w:sz w:val="24"/>
          <w:szCs w:val="24"/>
        </w:rPr>
        <w:instrText xml:space="preserve"> ADDIN ZOTERO_ITEM CSL_CITATION {"citationID":"1MONEbwa","properties":{"formattedCitation":"(Lippitt et al., 1994)","plainCitation":"(Lippitt et al., 1994)","dontUpdate":true,"noteIndex":0},"citationItems":[{"id":74,"uris":["http://zotero.org/users/local/j322dup0/items/ADQ6ZVVQ"],"itemData":{"id":74,"type":"article-journal","container-title":"Restoration Ecology","ISSN":"1061-2971","issue":"2","journalAbbreviation":"Restoration Ecology","note":"publisher: Wiley Online Library","page":"120-131","title":"Native seed collection, processing, and storage for revegetation projects in the western United States","volume":"2","author":[{"family":"Lippitt","given":"Laurie"},{"family":"Fidelibus","given":"Matthew W"},{"family":"Bainbridge","given":"David A"}],"issued":{"date-parts":[["1994"]]}}}],"schema":"https://github.com/citation-style-language/schema/raw/master/csl-citation.json"} </w:instrText>
      </w:r>
      <w:r w:rsidRPr="0099106B">
        <w:rPr>
          <w:rFonts w:ascii="Times New Roman" w:hAnsi="Times New Roman" w:cs="Times New Roman"/>
          <w:sz w:val="24"/>
          <w:szCs w:val="24"/>
        </w:rPr>
        <w:fldChar w:fldCharType="separate"/>
      </w:r>
      <w:r w:rsidRPr="0099106B">
        <w:rPr>
          <w:rFonts w:ascii="Times New Roman" w:hAnsi="Times New Roman" w:cs="Times New Roman"/>
          <w:sz w:val="24"/>
          <w:szCs w:val="24"/>
        </w:rPr>
        <w:t>Lippitt et al. 1994</w:t>
      </w:r>
      <w:r w:rsidRPr="0099106B">
        <w:rPr>
          <w:rFonts w:ascii="Times New Roman" w:hAnsi="Times New Roman" w:cs="Times New Roman"/>
          <w:sz w:val="24"/>
          <w:szCs w:val="24"/>
        </w:rPr>
        <w:fldChar w:fldCharType="end"/>
      </w:r>
      <w:r w:rsidRPr="0099106B">
        <w:rPr>
          <w:rFonts w:ascii="Times New Roman" w:hAnsi="Times New Roman" w:cs="Times New Roman"/>
          <w:sz w:val="24"/>
          <w:szCs w:val="24"/>
        </w:rPr>
        <w:t>),</w:t>
      </w:r>
      <w:r w:rsidR="00AC290D" w:rsidRPr="0099106B">
        <w:rPr>
          <w:rFonts w:ascii="Times New Roman" w:hAnsi="Times New Roman" w:cs="Times New Roman"/>
          <w:sz w:val="24"/>
          <w:szCs w:val="24"/>
        </w:rPr>
        <w:t xml:space="preserve">. Farmers willingly donate seeds from their own cultivars to seed gathering initiatives, guaranteeing that appropriate </w:t>
      </w:r>
      <w:r w:rsidR="00374F7E" w:rsidRPr="0099106B">
        <w:rPr>
          <w:rFonts w:ascii="Times New Roman" w:hAnsi="Times New Roman" w:cs="Times New Roman"/>
          <w:sz w:val="24"/>
          <w:szCs w:val="24"/>
        </w:rPr>
        <w:t xml:space="preserve">types </w:t>
      </w:r>
      <w:r w:rsidR="00AC290D" w:rsidRPr="0099106B">
        <w:rPr>
          <w:rFonts w:ascii="Times New Roman" w:hAnsi="Times New Roman" w:cs="Times New Roman"/>
          <w:sz w:val="24"/>
          <w:szCs w:val="24"/>
        </w:rPr>
        <w:t xml:space="preserve">for the </w:t>
      </w:r>
      <w:proofErr w:type="spellStart"/>
      <w:r w:rsidR="00AC290D" w:rsidRPr="0099106B">
        <w:rPr>
          <w:rFonts w:ascii="Times New Roman" w:hAnsi="Times New Roman" w:cs="Times New Roman"/>
          <w:sz w:val="24"/>
          <w:szCs w:val="24"/>
        </w:rPr>
        <w:t>agro</w:t>
      </w:r>
      <w:proofErr w:type="spellEnd"/>
      <w:r w:rsidR="00AC290D" w:rsidRPr="0099106B">
        <w:rPr>
          <w:rFonts w:ascii="Times New Roman" w:hAnsi="Times New Roman" w:cs="Times New Roman"/>
          <w:sz w:val="24"/>
          <w:szCs w:val="24"/>
        </w:rPr>
        <w:t xml:space="preserve">-ecological conditions in the region are </w:t>
      </w:r>
      <w:proofErr w:type="gramStart"/>
      <w:r w:rsidR="00AC290D" w:rsidRPr="0099106B">
        <w:rPr>
          <w:rFonts w:ascii="Times New Roman" w:hAnsi="Times New Roman" w:cs="Times New Roman"/>
          <w:sz w:val="24"/>
          <w:szCs w:val="24"/>
        </w:rPr>
        <w:t>taken into account</w:t>
      </w:r>
      <w:proofErr w:type="gramEnd"/>
      <w:r w:rsidR="00AC290D" w:rsidRPr="0099106B">
        <w:rPr>
          <w:rFonts w:ascii="Times New Roman" w:hAnsi="Times New Roman" w:cs="Times New Roman"/>
          <w:sz w:val="24"/>
          <w:szCs w:val="24"/>
        </w:rPr>
        <w:t xml:space="preserve"> (Bazile et al., 2016). Farmer involvement in seed collection and documentation can be strengthened by deploying collaborative tactics including farmer field schools and community seed fairs (</w:t>
      </w:r>
      <w:proofErr w:type="spellStart"/>
      <w:r w:rsidR="00AC290D" w:rsidRPr="0099106B">
        <w:rPr>
          <w:rFonts w:ascii="Times New Roman" w:hAnsi="Times New Roman" w:cs="Times New Roman"/>
          <w:sz w:val="24"/>
          <w:szCs w:val="24"/>
        </w:rPr>
        <w:t>Louwaars</w:t>
      </w:r>
      <w:proofErr w:type="spellEnd"/>
      <w:r w:rsidR="00AC290D" w:rsidRPr="0099106B">
        <w:rPr>
          <w:rFonts w:ascii="Times New Roman" w:hAnsi="Times New Roman" w:cs="Times New Roman"/>
          <w:sz w:val="24"/>
          <w:szCs w:val="24"/>
        </w:rPr>
        <w:t xml:space="preserve"> et al., 2013).</w:t>
      </w:r>
    </w:p>
    <w:p w14:paraId="7221B350" w14:textId="2B795EA2" w:rsidR="00AC290D" w:rsidRPr="0099106B" w:rsidRDefault="00AC290D"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The fundamental objective of seed storage in CSB operations is to safeguard seed quality</w:t>
      </w:r>
      <w:r w:rsidR="00AC3425" w:rsidRPr="0099106B">
        <w:rPr>
          <w:rFonts w:ascii="Times New Roman" w:hAnsi="Times New Roman" w:cs="Times New Roman"/>
          <w:sz w:val="24"/>
          <w:szCs w:val="24"/>
        </w:rPr>
        <w:t xml:space="preserve"> and survivability for a longer </w:t>
      </w:r>
      <w:r w:rsidRPr="0099106B">
        <w:rPr>
          <w:rFonts w:ascii="Times New Roman" w:hAnsi="Times New Roman" w:cs="Times New Roman"/>
          <w:sz w:val="24"/>
          <w:szCs w:val="24"/>
        </w:rPr>
        <w:t xml:space="preserve">duration </w:t>
      </w:r>
      <w:r w:rsidR="001C1845">
        <w:rPr>
          <w:rFonts w:ascii="Times New Roman" w:hAnsi="Times New Roman" w:cs="Times New Roman"/>
          <w:sz w:val="24"/>
          <w:szCs w:val="24"/>
        </w:rPr>
        <w:t>(</w:t>
      </w:r>
      <w:r w:rsidR="00510267" w:rsidRPr="0099106B">
        <w:rPr>
          <w:rFonts w:ascii="Times New Roman" w:hAnsi="Times New Roman" w:cs="Times New Roman"/>
          <w:sz w:val="24"/>
          <w:szCs w:val="24"/>
        </w:rPr>
        <w:t>Joshi</w:t>
      </w:r>
      <w:r w:rsidR="001C1845">
        <w:rPr>
          <w:rFonts w:ascii="Times New Roman" w:hAnsi="Times New Roman" w:cs="Times New Roman"/>
          <w:sz w:val="24"/>
          <w:szCs w:val="24"/>
        </w:rPr>
        <w:t xml:space="preserve"> et al.,</w:t>
      </w:r>
      <w:r w:rsidR="00227D3A" w:rsidRPr="0099106B">
        <w:rPr>
          <w:rFonts w:ascii="Times New Roman" w:hAnsi="Times New Roman" w:cs="Times New Roman"/>
          <w:sz w:val="24"/>
          <w:szCs w:val="24"/>
        </w:rPr>
        <w:t xml:space="preserve"> </w:t>
      </w:r>
      <w:r w:rsidRPr="0099106B">
        <w:rPr>
          <w:rFonts w:ascii="Times New Roman" w:hAnsi="Times New Roman" w:cs="Times New Roman"/>
          <w:sz w:val="24"/>
          <w:szCs w:val="24"/>
        </w:rPr>
        <w:fldChar w:fldCharType="begin"/>
      </w:r>
      <w:r w:rsidRPr="0099106B">
        <w:rPr>
          <w:rFonts w:ascii="Times New Roman" w:hAnsi="Times New Roman" w:cs="Times New Roman"/>
          <w:sz w:val="24"/>
          <w:szCs w:val="24"/>
        </w:rPr>
        <w:instrText xml:space="preserve"> ADDIN ZOTERO_ITEM CSL_CITATION {"citationID":"xMbmpUFs","properties":{"formattedCitation":"(JOSHI, 2012)","plainCitation":"(JOSHI, 2012)","dontUpdate":true,"noteIndex":0},"citationItems":[{"id":75,"uris":["http://zotero.org/users/local/j322dup0/items/247WYX3Y"],"itemData":{"id":75,"type":"article-journal","container-title":"Community Seed Banks in Nepal: Past, Present, Future","journalAbbreviation":"Community Seed Banks in Nepal: Past, Present, Future","page":"41","title":"A Brief Overview of Community Seed Bank Initiatives in Nepal31","author":[{"family":"JOSHI","given":"BAL KRISHNA"}],"issued":{"date-parts":[["2012"]]}}}],"schema":"https://github.com/citation-style-language/schema/raw/master/csl-citation.json"} </w:instrText>
      </w:r>
      <w:r w:rsidRPr="0099106B">
        <w:rPr>
          <w:rFonts w:ascii="Times New Roman" w:hAnsi="Times New Roman" w:cs="Times New Roman"/>
          <w:sz w:val="24"/>
          <w:szCs w:val="24"/>
        </w:rPr>
        <w:fldChar w:fldCharType="separate"/>
      </w:r>
      <w:r w:rsidRPr="0099106B">
        <w:rPr>
          <w:rFonts w:ascii="Times New Roman" w:hAnsi="Times New Roman" w:cs="Times New Roman"/>
          <w:sz w:val="24"/>
        </w:rPr>
        <w:t xml:space="preserve"> 2012;</w:t>
      </w:r>
      <w:r w:rsidR="00227D3A" w:rsidRPr="0099106B">
        <w:rPr>
          <w:rFonts w:ascii="Times New Roman" w:hAnsi="Times New Roman" w:cs="Times New Roman"/>
          <w:sz w:val="24"/>
          <w:szCs w:val="24"/>
        </w:rPr>
        <w:t xml:space="preserve"> </w:t>
      </w:r>
      <w:r w:rsidR="00E36F95" w:rsidRPr="00F82F7C">
        <w:rPr>
          <w:rFonts w:ascii="Times New Roman" w:hAnsi="Times New Roman" w:cs="Times New Roman"/>
          <w:sz w:val="24"/>
          <w:szCs w:val="24"/>
          <w:highlight w:val="yellow"/>
        </w:rPr>
        <w:t>Oliver et al., 2015</w:t>
      </w:r>
      <w:r w:rsidRPr="0099106B">
        <w:rPr>
          <w:rFonts w:ascii="Times New Roman" w:hAnsi="Times New Roman" w:cs="Times New Roman"/>
          <w:sz w:val="24"/>
        </w:rPr>
        <w:t>)</w:t>
      </w:r>
      <w:r w:rsidRPr="0099106B">
        <w:rPr>
          <w:rFonts w:ascii="Times New Roman" w:hAnsi="Times New Roman" w:cs="Times New Roman"/>
          <w:sz w:val="24"/>
          <w:szCs w:val="24"/>
        </w:rPr>
        <w:fldChar w:fldCharType="end"/>
      </w:r>
      <w:r w:rsidRPr="0099106B">
        <w:rPr>
          <w:rFonts w:ascii="Times New Roman" w:hAnsi="Times New Roman" w:cs="Times New Roman"/>
          <w:sz w:val="24"/>
          <w:szCs w:val="24"/>
        </w:rPr>
        <w:t xml:space="preserve">. In order to control </w:t>
      </w:r>
      <w:r w:rsidRPr="0099106B">
        <w:rPr>
          <w:rFonts w:ascii="Times New Roman" w:hAnsi="Times New Roman" w:cs="Times New Roman"/>
          <w:sz w:val="24"/>
          <w:szCs w:val="24"/>
        </w:rPr>
        <w:lastRenderedPageBreak/>
        <w:t>temperature, humidity, and pest infestations, seeds are usually kept in purposefully constructed facilities (</w:t>
      </w:r>
      <w:r w:rsidR="00F82F7C" w:rsidRPr="00F82F7C">
        <w:rPr>
          <w:rFonts w:ascii="Times New Roman" w:hAnsi="Times New Roman" w:cs="Times New Roman"/>
          <w:sz w:val="24"/>
          <w:szCs w:val="24"/>
          <w:highlight w:val="yellow"/>
        </w:rPr>
        <w:t>Oliver et al., 2015</w:t>
      </w:r>
      <w:r w:rsidRPr="0099106B">
        <w:rPr>
          <w:rFonts w:ascii="Times New Roman" w:hAnsi="Times New Roman" w:cs="Times New Roman"/>
          <w:sz w:val="24"/>
          <w:szCs w:val="24"/>
        </w:rPr>
        <w:t xml:space="preserve">). </w:t>
      </w:r>
      <w:r w:rsidR="00647AD9">
        <w:rPr>
          <w:rFonts w:ascii="Times New Roman" w:hAnsi="Times New Roman" w:cs="Times New Roman"/>
          <w:sz w:val="24"/>
          <w:szCs w:val="24"/>
        </w:rPr>
        <w:t xml:space="preserve"> N</w:t>
      </w:r>
      <w:r w:rsidRPr="0099106B">
        <w:rPr>
          <w:rFonts w:ascii="Times New Roman" w:hAnsi="Times New Roman" w:cs="Times New Roman"/>
          <w:sz w:val="24"/>
          <w:szCs w:val="24"/>
        </w:rPr>
        <w:t>ovel storage technologies like seed bunkers or airtight bags may be utilized in conjunction with conventional storage methods such as clay pots or wooden containers to improve the longevity and protection of seeds</w:t>
      </w:r>
      <w:r w:rsidR="00647AD9" w:rsidRPr="00647AD9">
        <w:rPr>
          <w:rFonts w:ascii="Times New Roman" w:hAnsi="Times New Roman" w:cs="Times New Roman"/>
          <w:sz w:val="24"/>
          <w:szCs w:val="24"/>
        </w:rPr>
        <w:t xml:space="preserve"> </w:t>
      </w:r>
      <w:r w:rsidR="00647AD9">
        <w:rPr>
          <w:rFonts w:ascii="Times New Roman" w:hAnsi="Times New Roman" w:cs="Times New Roman"/>
          <w:sz w:val="24"/>
          <w:szCs w:val="24"/>
        </w:rPr>
        <w:t>(</w:t>
      </w:r>
      <w:proofErr w:type="spellStart"/>
      <w:r w:rsidR="00647AD9">
        <w:rPr>
          <w:rFonts w:ascii="Times New Roman" w:hAnsi="Times New Roman" w:cs="Times New Roman"/>
          <w:sz w:val="24"/>
          <w:szCs w:val="24"/>
        </w:rPr>
        <w:t>Louw</w:t>
      </w:r>
      <w:r w:rsidR="00F463CE">
        <w:rPr>
          <w:rFonts w:ascii="Times New Roman" w:hAnsi="Times New Roman" w:cs="Times New Roman"/>
          <w:sz w:val="24"/>
          <w:szCs w:val="24"/>
        </w:rPr>
        <w:t>aars</w:t>
      </w:r>
      <w:proofErr w:type="spellEnd"/>
      <w:r w:rsidR="00F463CE">
        <w:rPr>
          <w:rFonts w:ascii="Times New Roman" w:hAnsi="Times New Roman" w:cs="Times New Roman"/>
          <w:sz w:val="24"/>
          <w:szCs w:val="24"/>
        </w:rPr>
        <w:t xml:space="preserve"> et al. </w:t>
      </w:r>
      <w:r w:rsidR="00647AD9">
        <w:rPr>
          <w:rFonts w:ascii="Times New Roman" w:hAnsi="Times New Roman" w:cs="Times New Roman"/>
          <w:sz w:val="24"/>
          <w:szCs w:val="24"/>
        </w:rPr>
        <w:t>2013).</w:t>
      </w:r>
    </w:p>
    <w:p w14:paraId="6AD750F7" w14:textId="744D31E1" w:rsidR="00AC290D" w:rsidRPr="0099106B" w:rsidRDefault="0012661E" w:rsidP="0012661E">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3.7 </w:t>
      </w:r>
      <w:r w:rsidR="00AC290D" w:rsidRPr="0099106B">
        <w:rPr>
          <w:rFonts w:ascii="Times New Roman" w:hAnsi="Times New Roman" w:cs="Times New Roman"/>
          <w:b/>
          <w:iCs/>
          <w:sz w:val="24"/>
          <w:szCs w:val="24"/>
        </w:rPr>
        <w:t>Seed</w:t>
      </w:r>
      <w:r w:rsidR="001C1845">
        <w:rPr>
          <w:rFonts w:ascii="Times New Roman" w:hAnsi="Times New Roman" w:cs="Times New Roman"/>
          <w:b/>
          <w:iCs/>
          <w:sz w:val="24"/>
          <w:szCs w:val="24"/>
        </w:rPr>
        <w:t xml:space="preserve"> M</w:t>
      </w:r>
      <w:r w:rsidR="00493FF1" w:rsidRPr="0099106B">
        <w:rPr>
          <w:rFonts w:ascii="Times New Roman" w:hAnsi="Times New Roman" w:cs="Times New Roman"/>
          <w:b/>
          <w:iCs/>
          <w:sz w:val="24"/>
          <w:szCs w:val="24"/>
        </w:rPr>
        <w:t>anagement and Distribution</w:t>
      </w:r>
    </w:p>
    <w:p w14:paraId="6149F835" w14:textId="0AB4D115" w:rsidR="00AC290D" w:rsidRPr="0099106B" w:rsidRDefault="00EA1A31"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O</w:t>
      </w:r>
      <w:r w:rsidR="00AC290D" w:rsidRPr="0099106B">
        <w:rPr>
          <w:rFonts w:ascii="Times New Roman" w:hAnsi="Times New Roman" w:cs="Times New Roman"/>
          <w:sz w:val="24"/>
          <w:szCs w:val="24"/>
        </w:rPr>
        <w:t>ne of the primary roles of CSBs is to spread seeds across communities, granting farmers access to all kinds of seeds for planting</w:t>
      </w:r>
      <w:r w:rsidR="00475700" w:rsidRPr="0099106B">
        <w:rPr>
          <w:rFonts w:ascii="Times New Roman" w:hAnsi="Times New Roman" w:cs="Times New Roman"/>
          <w:sz w:val="24"/>
          <w:szCs w:val="24"/>
        </w:rPr>
        <w:t xml:space="preserve"> (</w:t>
      </w:r>
      <w:proofErr w:type="spellStart"/>
      <w:r w:rsidR="00475700" w:rsidRPr="0099106B">
        <w:rPr>
          <w:rFonts w:ascii="Times New Roman" w:hAnsi="Times New Roman" w:cs="Times New Roman"/>
          <w:sz w:val="24"/>
          <w:szCs w:val="24"/>
        </w:rPr>
        <w:t>Louwaars</w:t>
      </w:r>
      <w:proofErr w:type="spellEnd"/>
      <w:r w:rsidR="00475700" w:rsidRPr="0099106B">
        <w:rPr>
          <w:rFonts w:ascii="Times New Roman" w:hAnsi="Times New Roman" w:cs="Times New Roman"/>
          <w:sz w:val="24"/>
          <w:szCs w:val="24"/>
        </w:rPr>
        <w:t xml:space="preserve"> et al., </w:t>
      </w:r>
      <w:r w:rsidR="00415F2D" w:rsidRPr="0099106B">
        <w:rPr>
          <w:rFonts w:ascii="Times New Roman" w:hAnsi="Times New Roman" w:cs="Times New Roman"/>
          <w:sz w:val="24"/>
          <w:szCs w:val="24"/>
        </w:rPr>
        <w:t>2013).</w:t>
      </w:r>
      <w:r w:rsidR="00AC290D" w:rsidRPr="0099106B">
        <w:rPr>
          <w:rFonts w:ascii="Times New Roman" w:hAnsi="Times New Roman" w:cs="Times New Roman"/>
          <w:sz w:val="24"/>
          <w:szCs w:val="24"/>
        </w:rPr>
        <w:t xml:space="preserve"> Distribution techniques are specific to the setting and differ yet they frequently incorporate interactive methods that provide fair access and community involvement prominence (</w:t>
      </w:r>
      <w:r w:rsidR="00826136" w:rsidRPr="005E5243">
        <w:rPr>
          <w:rFonts w:ascii="Times New Roman" w:hAnsi="Times New Roman" w:cs="Times New Roman"/>
          <w:sz w:val="24"/>
          <w:szCs w:val="24"/>
          <w:highlight w:val="yellow"/>
          <w:lang w:val="en-GB"/>
        </w:rPr>
        <w:t xml:space="preserve">Sperling and </w:t>
      </w:r>
      <w:proofErr w:type="spellStart"/>
      <w:r w:rsidR="00826136" w:rsidRPr="005E5243">
        <w:rPr>
          <w:rFonts w:ascii="Times New Roman" w:hAnsi="Times New Roman" w:cs="Times New Roman"/>
          <w:sz w:val="24"/>
          <w:szCs w:val="24"/>
          <w:highlight w:val="yellow"/>
          <w:lang w:val="en-GB"/>
        </w:rPr>
        <w:t>Almekinders</w:t>
      </w:r>
      <w:proofErr w:type="spellEnd"/>
      <w:r w:rsidR="00826136" w:rsidRPr="005E5243">
        <w:rPr>
          <w:rFonts w:ascii="Times New Roman" w:hAnsi="Times New Roman" w:cs="Times New Roman"/>
          <w:sz w:val="24"/>
          <w:szCs w:val="24"/>
          <w:highlight w:val="yellow"/>
          <w:lang w:val="en-GB"/>
        </w:rPr>
        <w:t xml:space="preserve">, </w:t>
      </w:r>
      <w:r w:rsidR="007D1C19" w:rsidRPr="005E5243">
        <w:rPr>
          <w:rFonts w:ascii="Times New Roman" w:hAnsi="Times New Roman" w:cs="Times New Roman"/>
          <w:sz w:val="24"/>
          <w:szCs w:val="24"/>
          <w:highlight w:val="yellow"/>
          <w:lang w:val="en-GB"/>
        </w:rPr>
        <w:t>2023</w:t>
      </w:r>
      <w:r w:rsidR="005E5243">
        <w:rPr>
          <w:rFonts w:ascii="Times New Roman" w:hAnsi="Times New Roman" w:cs="Times New Roman"/>
          <w:b/>
          <w:sz w:val="24"/>
          <w:szCs w:val="24"/>
          <w:lang w:val="en-GB"/>
        </w:rPr>
        <w:t>)</w:t>
      </w:r>
      <w:r w:rsidR="00AC290D" w:rsidRPr="0099106B">
        <w:rPr>
          <w:rFonts w:ascii="Times New Roman" w:hAnsi="Times New Roman" w:cs="Times New Roman"/>
          <w:sz w:val="24"/>
          <w:szCs w:val="24"/>
        </w:rPr>
        <w:t>. The CSB management committee may advocate direct exchanges, seed swaps, or seed financing opportunities for farmers to rece</w:t>
      </w:r>
      <w:r w:rsidR="007D1C19">
        <w:rPr>
          <w:rFonts w:ascii="Times New Roman" w:hAnsi="Times New Roman" w:cs="Times New Roman"/>
          <w:sz w:val="24"/>
          <w:szCs w:val="24"/>
        </w:rPr>
        <w:t>ive seeds</w:t>
      </w:r>
      <w:r w:rsidR="00AC290D" w:rsidRPr="0099106B">
        <w:rPr>
          <w:rFonts w:ascii="Times New Roman" w:hAnsi="Times New Roman" w:cs="Times New Roman"/>
          <w:sz w:val="24"/>
          <w:szCs w:val="24"/>
        </w:rPr>
        <w:t>.</w:t>
      </w:r>
      <w:r w:rsidR="00415F2D" w:rsidRPr="0099106B">
        <w:rPr>
          <w:rFonts w:ascii="Times New Roman" w:hAnsi="Times New Roman" w:cs="Times New Roman"/>
          <w:bCs/>
          <w:sz w:val="24"/>
          <w:szCs w:val="24"/>
        </w:rPr>
        <w:t xml:space="preserve"> </w:t>
      </w:r>
      <w:r w:rsidR="00AC290D" w:rsidRPr="0099106B">
        <w:rPr>
          <w:rFonts w:ascii="Times New Roman" w:hAnsi="Times New Roman" w:cs="Times New Roman"/>
          <w:sz w:val="24"/>
          <w:szCs w:val="24"/>
        </w:rPr>
        <w:t>As a way to boost the use of seeds and agricultural innovation, seed distribution operations may be coupled with training sessions, field demonstrations, and farmer-to-farmer extension tasks (</w:t>
      </w:r>
      <w:r w:rsidR="00292236" w:rsidRPr="00E36F95">
        <w:rPr>
          <w:rFonts w:ascii="Times New Roman" w:hAnsi="Times New Roman" w:cs="Times New Roman"/>
          <w:sz w:val="24"/>
          <w:szCs w:val="24"/>
          <w:highlight w:val="yellow"/>
        </w:rPr>
        <w:t>Oliv</w:t>
      </w:r>
      <w:r w:rsidR="00E36F95" w:rsidRPr="00E36F95">
        <w:rPr>
          <w:rFonts w:ascii="Times New Roman" w:hAnsi="Times New Roman" w:cs="Times New Roman"/>
          <w:sz w:val="24"/>
          <w:szCs w:val="24"/>
          <w:highlight w:val="yellow"/>
        </w:rPr>
        <w:t>er et al., 2015</w:t>
      </w:r>
      <w:r w:rsidR="00AC290D" w:rsidRPr="0099106B">
        <w:rPr>
          <w:rFonts w:ascii="Times New Roman" w:hAnsi="Times New Roman" w:cs="Times New Roman"/>
          <w:sz w:val="24"/>
          <w:szCs w:val="24"/>
        </w:rPr>
        <w:t>).</w:t>
      </w:r>
    </w:p>
    <w:p w14:paraId="6DC3F96B" w14:textId="6AECC12C" w:rsidR="00AC290D" w:rsidRPr="0099106B" w:rsidRDefault="00AC290D"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Within respective local communities, community seed banks exist as broad and dynamic platforms for the exchange, management, and conservation of seeds. CSBs enhance farming systems' resilience, sustainability, and food security through incorporating farmers at every level of the seed banking process.</w:t>
      </w:r>
    </w:p>
    <w:p w14:paraId="6B3ADB17" w14:textId="659F2695" w:rsidR="00B66510" w:rsidRPr="0099106B" w:rsidRDefault="00A474E4" w:rsidP="00660E42">
      <w:pPr>
        <w:pStyle w:val="ListParagraph"/>
        <w:numPr>
          <w:ilvl w:val="0"/>
          <w:numId w:val="1"/>
        </w:numPr>
        <w:jc w:val="both"/>
        <w:rPr>
          <w:rFonts w:ascii="Times New Roman" w:hAnsi="Times New Roman" w:cs="Times New Roman"/>
          <w:b/>
          <w:sz w:val="24"/>
          <w:szCs w:val="24"/>
        </w:rPr>
      </w:pPr>
      <w:r w:rsidRPr="0099106B">
        <w:rPr>
          <w:rFonts w:ascii="Times New Roman" w:hAnsi="Times New Roman" w:cs="Times New Roman"/>
          <w:b/>
          <w:sz w:val="24"/>
          <w:szCs w:val="24"/>
        </w:rPr>
        <w:t>INSTITUTIONAL SUPPORT FOR</w:t>
      </w:r>
      <w:r w:rsidR="00464AAD" w:rsidRPr="0099106B">
        <w:rPr>
          <w:rFonts w:ascii="Times New Roman" w:hAnsi="Times New Roman" w:cs="Times New Roman"/>
          <w:b/>
          <w:sz w:val="24"/>
          <w:szCs w:val="24"/>
        </w:rPr>
        <w:t xml:space="preserve"> COMMUNITY SEED BANKS </w:t>
      </w:r>
    </w:p>
    <w:p w14:paraId="09CD7628" w14:textId="35A060FC" w:rsidR="00665AAD" w:rsidRPr="0099106B" w:rsidRDefault="00493FF1" w:rsidP="00DD7A4E">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The associated </w:t>
      </w:r>
      <w:r w:rsidR="009C243C" w:rsidRPr="0099106B">
        <w:rPr>
          <w:rFonts w:ascii="Times New Roman" w:hAnsi="Times New Roman" w:cs="Times New Roman"/>
          <w:sz w:val="24"/>
          <w:szCs w:val="24"/>
        </w:rPr>
        <w:t>p</w:t>
      </w:r>
      <w:r w:rsidR="008E6494" w:rsidRPr="0099106B">
        <w:rPr>
          <w:rFonts w:ascii="Times New Roman" w:hAnsi="Times New Roman" w:cs="Times New Roman"/>
          <w:sz w:val="24"/>
          <w:szCs w:val="24"/>
        </w:rPr>
        <w:t xml:space="preserve">olicies, laws and regulations in support of farmer-managed seed systems vary across </w:t>
      </w:r>
      <w:r w:rsidR="00665AAD" w:rsidRPr="0099106B">
        <w:rPr>
          <w:rFonts w:ascii="Times New Roman" w:hAnsi="Times New Roman" w:cs="Times New Roman"/>
          <w:sz w:val="24"/>
          <w:szCs w:val="24"/>
        </w:rPr>
        <w:t>countries (Table 1)</w:t>
      </w:r>
      <w:r w:rsidR="00E6479C" w:rsidRPr="0099106B">
        <w:rPr>
          <w:rFonts w:ascii="Times New Roman" w:hAnsi="Times New Roman" w:cs="Times New Roman"/>
          <w:sz w:val="24"/>
          <w:szCs w:val="24"/>
        </w:rPr>
        <w:t>. Restricted access to seeds of superio</w:t>
      </w:r>
      <w:r w:rsidR="00AC3425" w:rsidRPr="0099106B">
        <w:rPr>
          <w:rFonts w:ascii="Times New Roman" w:hAnsi="Times New Roman" w:cs="Times New Roman"/>
          <w:sz w:val="24"/>
          <w:szCs w:val="24"/>
        </w:rPr>
        <w:t xml:space="preserve">r quality still remains a major </w:t>
      </w:r>
      <w:r w:rsidR="00E6479C" w:rsidRPr="0099106B">
        <w:rPr>
          <w:rFonts w:ascii="Times New Roman" w:hAnsi="Times New Roman" w:cs="Times New Roman"/>
          <w:sz w:val="24"/>
          <w:szCs w:val="24"/>
        </w:rPr>
        <w:t>concern, in sub-Saharan</w:t>
      </w:r>
      <w:r w:rsidR="00AC3425" w:rsidRPr="0099106B">
        <w:rPr>
          <w:rFonts w:ascii="Times New Roman" w:hAnsi="Times New Roman" w:cs="Times New Roman"/>
          <w:sz w:val="24"/>
          <w:szCs w:val="24"/>
        </w:rPr>
        <w:t xml:space="preserve"> Africa.</w:t>
      </w:r>
    </w:p>
    <w:p w14:paraId="6106DAB1" w14:textId="38755043" w:rsidR="00826C76" w:rsidRPr="0099106B" w:rsidRDefault="00826C76" w:rsidP="00AC3425">
      <w:pPr>
        <w:ind w:left="851" w:hanging="851"/>
        <w:jc w:val="both"/>
        <w:rPr>
          <w:rFonts w:ascii="Times New Roman" w:hAnsi="Times New Roman" w:cs="Times New Roman"/>
          <w:b/>
          <w:sz w:val="24"/>
          <w:szCs w:val="24"/>
        </w:rPr>
      </w:pPr>
      <w:r w:rsidRPr="0099106B">
        <w:rPr>
          <w:rFonts w:ascii="Times New Roman" w:hAnsi="Times New Roman" w:cs="Times New Roman"/>
          <w:b/>
          <w:sz w:val="24"/>
          <w:szCs w:val="24"/>
        </w:rPr>
        <w:t xml:space="preserve">Table 1. Assessment of support for farmer-managed seed systems </w:t>
      </w:r>
      <w:r w:rsidR="00415F2D" w:rsidRPr="0099106B">
        <w:rPr>
          <w:rFonts w:ascii="Times New Roman" w:hAnsi="Times New Roman" w:cs="Times New Roman"/>
          <w:b/>
          <w:sz w:val="24"/>
          <w:szCs w:val="24"/>
        </w:rPr>
        <w:t xml:space="preserve">in </w:t>
      </w:r>
      <w:r w:rsidRPr="0099106B">
        <w:rPr>
          <w:rFonts w:ascii="Times New Roman" w:hAnsi="Times New Roman" w:cs="Times New Roman"/>
          <w:b/>
          <w:sz w:val="24"/>
          <w:szCs w:val="24"/>
        </w:rPr>
        <w:t>selected sub Saharan Africa countries</w:t>
      </w:r>
    </w:p>
    <w:tbl>
      <w:tblPr>
        <w:tblW w:w="8900" w:type="dxa"/>
        <w:tblLook w:val="04A0" w:firstRow="1" w:lastRow="0" w:firstColumn="1" w:lastColumn="0" w:noHBand="0" w:noVBand="1"/>
      </w:tblPr>
      <w:tblGrid>
        <w:gridCol w:w="1414"/>
        <w:gridCol w:w="2029"/>
        <w:gridCol w:w="1919"/>
        <w:gridCol w:w="1827"/>
        <w:gridCol w:w="1711"/>
      </w:tblGrid>
      <w:tr w:rsidR="00480C83" w:rsidRPr="0099106B" w14:paraId="2F972643" w14:textId="77777777" w:rsidTr="00E6479C">
        <w:trPr>
          <w:trHeight w:val="1170"/>
        </w:trPr>
        <w:tc>
          <w:tcPr>
            <w:tcW w:w="1414" w:type="dxa"/>
            <w:tcBorders>
              <w:top w:val="single" w:sz="8" w:space="0" w:color="auto"/>
              <w:left w:val="single" w:sz="8" w:space="0" w:color="auto"/>
              <w:bottom w:val="single" w:sz="8" w:space="0" w:color="auto"/>
              <w:right w:val="single" w:sz="8" w:space="0" w:color="auto"/>
            </w:tcBorders>
            <w:vAlign w:val="center"/>
            <w:hideMark/>
          </w:tcPr>
          <w:p w14:paraId="343DA550" w14:textId="77777777" w:rsidR="00480C83" w:rsidRPr="0099106B" w:rsidRDefault="00480C83" w:rsidP="00983512">
            <w:pPr>
              <w:rPr>
                <w:rFonts w:ascii="Times New Roman" w:hAnsi="Times New Roman" w:cs="Times New Roman"/>
                <w:b/>
                <w:sz w:val="24"/>
                <w:szCs w:val="24"/>
                <w:lang w:val="en-GB"/>
              </w:rPr>
            </w:pPr>
            <w:r w:rsidRPr="0099106B">
              <w:rPr>
                <w:rFonts w:ascii="Times New Roman" w:hAnsi="Times New Roman" w:cs="Times New Roman"/>
                <w:b/>
                <w:sz w:val="20"/>
                <w:szCs w:val="20"/>
                <w:lang w:val="en-GB"/>
              </w:rPr>
              <w:t> </w:t>
            </w:r>
            <w:r w:rsidRPr="0099106B">
              <w:rPr>
                <w:rFonts w:ascii="Times New Roman" w:hAnsi="Times New Roman" w:cs="Times New Roman"/>
                <w:b/>
                <w:sz w:val="24"/>
                <w:szCs w:val="24"/>
                <w:lang w:val="en-GB"/>
              </w:rPr>
              <w:t>Country</w:t>
            </w:r>
          </w:p>
        </w:tc>
        <w:tc>
          <w:tcPr>
            <w:tcW w:w="2029" w:type="dxa"/>
            <w:tcBorders>
              <w:top w:val="single" w:sz="8" w:space="0" w:color="auto"/>
              <w:left w:val="nil"/>
              <w:bottom w:val="single" w:sz="8" w:space="0" w:color="auto"/>
              <w:right w:val="single" w:sz="8" w:space="0" w:color="auto"/>
            </w:tcBorders>
            <w:vAlign w:val="center"/>
            <w:hideMark/>
          </w:tcPr>
          <w:p w14:paraId="3BFBCB59"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Acknowledgement of existence of diverse farming/ seed systems</w:t>
            </w:r>
          </w:p>
        </w:tc>
        <w:tc>
          <w:tcPr>
            <w:tcW w:w="1919" w:type="dxa"/>
            <w:tcBorders>
              <w:top w:val="single" w:sz="8" w:space="0" w:color="auto"/>
              <w:left w:val="nil"/>
              <w:bottom w:val="single" w:sz="8" w:space="0" w:color="auto"/>
              <w:right w:val="single" w:sz="8" w:space="0" w:color="auto"/>
            </w:tcBorders>
            <w:vAlign w:val="center"/>
            <w:hideMark/>
          </w:tcPr>
          <w:p w14:paraId="45B4F4A4"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Recognition of farmer-managed seed systems’ roles</w:t>
            </w:r>
          </w:p>
        </w:tc>
        <w:tc>
          <w:tcPr>
            <w:tcW w:w="1827" w:type="dxa"/>
            <w:tcBorders>
              <w:top w:val="single" w:sz="8" w:space="0" w:color="auto"/>
              <w:left w:val="nil"/>
              <w:bottom w:val="single" w:sz="8" w:space="0" w:color="auto"/>
              <w:right w:val="single" w:sz="8" w:space="0" w:color="auto"/>
            </w:tcBorders>
            <w:vAlign w:val="center"/>
            <w:hideMark/>
          </w:tcPr>
          <w:p w14:paraId="4A1A1337"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 xml:space="preserve">Support for farmer-managed seed systems  </w:t>
            </w:r>
          </w:p>
        </w:tc>
        <w:tc>
          <w:tcPr>
            <w:tcW w:w="1711" w:type="dxa"/>
            <w:tcBorders>
              <w:top w:val="single" w:sz="8" w:space="0" w:color="auto"/>
              <w:left w:val="nil"/>
              <w:bottom w:val="single" w:sz="8" w:space="0" w:color="auto"/>
              <w:right w:val="single" w:sz="8" w:space="0" w:color="auto"/>
            </w:tcBorders>
            <w:vAlign w:val="center"/>
            <w:hideMark/>
          </w:tcPr>
          <w:p w14:paraId="65600470"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Recognition of and support for community seed banks</w:t>
            </w:r>
          </w:p>
        </w:tc>
      </w:tr>
      <w:tr w:rsidR="00480C83" w:rsidRPr="0099106B" w14:paraId="530A8BDD"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4A3AF8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Benin</w:t>
            </w:r>
          </w:p>
        </w:tc>
        <w:tc>
          <w:tcPr>
            <w:tcW w:w="2029" w:type="dxa"/>
            <w:tcBorders>
              <w:top w:val="nil"/>
              <w:left w:val="nil"/>
              <w:bottom w:val="single" w:sz="8" w:space="0" w:color="auto"/>
              <w:right w:val="single" w:sz="8" w:space="0" w:color="auto"/>
            </w:tcBorders>
            <w:vAlign w:val="center"/>
            <w:hideMark/>
          </w:tcPr>
          <w:p w14:paraId="2692C4E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919" w:type="dxa"/>
            <w:tcBorders>
              <w:top w:val="nil"/>
              <w:left w:val="nil"/>
              <w:bottom w:val="single" w:sz="8" w:space="0" w:color="auto"/>
              <w:right w:val="single" w:sz="8" w:space="0" w:color="auto"/>
            </w:tcBorders>
            <w:vAlign w:val="center"/>
            <w:hideMark/>
          </w:tcPr>
          <w:p w14:paraId="6798EED1"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710EAF6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5B6BD65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DA8CBDA"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6A4895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Burkina Faso</w:t>
            </w:r>
          </w:p>
        </w:tc>
        <w:tc>
          <w:tcPr>
            <w:tcW w:w="2029" w:type="dxa"/>
            <w:tcBorders>
              <w:top w:val="nil"/>
              <w:left w:val="nil"/>
              <w:bottom w:val="single" w:sz="8" w:space="0" w:color="auto"/>
              <w:right w:val="single" w:sz="8" w:space="0" w:color="auto"/>
            </w:tcBorders>
            <w:vAlign w:val="center"/>
            <w:hideMark/>
          </w:tcPr>
          <w:p w14:paraId="013558E0"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769F386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5544B07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4733EA1A"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1FB40E28"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FA12CF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Burundi</w:t>
            </w:r>
          </w:p>
        </w:tc>
        <w:tc>
          <w:tcPr>
            <w:tcW w:w="2029" w:type="dxa"/>
            <w:tcBorders>
              <w:top w:val="nil"/>
              <w:left w:val="nil"/>
              <w:bottom w:val="single" w:sz="8" w:space="0" w:color="auto"/>
              <w:right w:val="single" w:sz="8" w:space="0" w:color="auto"/>
            </w:tcBorders>
            <w:vAlign w:val="center"/>
            <w:hideMark/>
          </w:tcPr>
          <w:p w14:paraId="254686C7"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1DAD369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1915195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59795B6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D8E37B2"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98FCD8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lastRenderedPageBreak/>
              <w:t>Ghana</w:t>
            </w:r>
          </w:p>
        </w:tc>
        <w:tc>
          <w:tcPr>
            <w:tcW w:w="2029" w:type="dxa"/>
            <w:tcBorders>
              <w:top w:val="nil"/>
              <w:left w:val="nil"/>
              <w:bottom w:val="single" w:sz="8" w:space="0" w:color="auto"/>
              <w:right w:val="single" w:sz="8" w:space="0" w:color="auto"/>
            </w:tcBorders>
            <w:vAlign w:val="center"/>
            <w:hideMark/>
          </w:tcPr>
          <w:p w14:paraId="7CCD7CD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723AAC5A"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4FF2E2B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33F0879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397755EA"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43FB75F7"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Kenya</w:t>
            </w:r>
          </w:p>
        </w:tc>
        <w:tc>
          <w:tcPr>
            <w:tcW w:w="2029" w:type="dxa"/>
            <w:tcBorders>
              <w:top w:val="nil"/>
              <w:left w:val="nil"/>
              <w:bottom w:val="single" w:sz="8" w:space="0" w:color="auto"/>
              <w:right w:val="single" w:sz="8" w:space="0" w:color="auto"/>
            </w:tcBorders>
            <w:vAlign w:val="center"/>
            <w:hideMark/>
          </w:tcPr>
          <w:p w14:paraId="20E9577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919" w:type="dxa"/>
            <w:tcBorders>
              <w:top w:val="nil"/>
              <w:left w:val="nil"/>
              <w:bottom w:val="single" w:sz="8" w:space="0" w:color="auto"/>
              <w:right w:val="single" w:sz="8" w:space="0" w:color="auto"/>
            </w:tcBorders>
            <w:vAlign w:val="center"/>
            <w:hideMark/>
          </w:tcPr>
          <w:p w14:paraId="32CCC4F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74AE4BE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5DA26130"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54D6634A"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227C5E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Malawi</w:t>
            </w:r>
          </w:p>
        </w:tc>
        <w:tc>
          <w:tcPr>
            <w:tcW w:w="2029" w:type="dxa"/>
            <w:tcBorders>
              <w:top w:val="nil"/>
              <w:left w:val="nil"/>
              <w:bottom w:val="single" w:sz="8" w:space="0" w:color="auto"/>
              <w:right w:val="single" w:sz="8" w:space="0" w:color="auto"/>
            </w:tcBorders>
            <w:vAlign w:val="center"/>
            <w:hideMark/>
          </w:tcPr>
          <w:p w14:paraId="3AE0FFB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64BF21E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1383FED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49D393B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4120FCA6"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FABF43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Mali</w:t>
            </w:r>
          </w:p>
        </w:tc>
        <w:tc>
          <w:tcPr>
            <w:tcW w:w="2029" w:type="dxa"/>
            <w:tcBorders>
              <w:top w:val="nil"/>
              <w:left w:val="nil"/>
              <w:bottom w:val="single" w:sz="8" w:space="0" w:color="auto"/>
              <w:right w:val="single" w:sz="8" w:space="0" w:color="auto"/>
            </w:tcBorders>
            <w:vAlign w:val="center"/>
            <w:hideMark/>
          </w:tcPr>
          <w:p w14:paraId="42C5804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2DD725D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31D49C1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44746A5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0364813"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2989531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Namibia</w:t>
            </w:r>
          </w:p>
        </w:tc>
        <w:tc>
          <w:tcPr>
            <w:tcW w:w="2029" w:type="dxa"/>
            <w:tcBorders>
              <w:top w:val="nil"/>
              <w:left w:val="nil"/>
              <w:bottom w:val="single" w:sz="8" w:space="0" w:color="auto"/>
              <w:right w:val="single" w:sz="8" w:space="0" w:color="auto"/>
            </w:tcBorders>
            <w:vAlign w:val="center"/>
            <w:hideMark/>
          </w:tcPr>
          <w:p w14:paraId="144614B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5F968002"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2BB9B567"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0E7100B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61999996"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D77CC9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Nigeria</w:t>
            </w:r>
          </w:p>
        </w:tc>
        <w:tc>
          <w:tcPr>
            <w:tcW w:w="2029" w:type="dxa"/>
            <w:tcBorders>
              <w:top w:val="nil"/>
              <w:left w:val="nil"/>
              <w:bottom w:val="single" w:sz="8" w:space="0" w:color="auto"/>
              <w:right w:val="single" w:sz="8" w:space="0" w:color="auto"/>
            </w:tcBorders>
            <w:vAlign w:val="center"/>
            <w:hideMark/>
          </w:tcPr>
          <w:p w14:paraId="57F0352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353364B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0FABBAF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4A31551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5E561DA" w14:textId="77777777" w:rsidTr="00E6479C">
        <w:trPr>
          <w:trHeight w:val="390"/>
        </w:trPr>
        <w:tc>
          <w:tcPr>
            <w:tcW w:w="1414" w:type="dxa"/>
            <w:tcBorders>
              <w:top w:val="nil"/>
              <w:left w:val="single" w:sz="8" w:space="0" w:color="auto"/>
              <w:bottom w:val="single" w:sz="8" w:space="0" w:color="auto"/>
              <w:right w:val="single" w:sz="8" w:space="0" w:color="auto"/>
            </w:tcBorders>
            <w:vAlign w:val="center"/>
            <w:hideMark/>
          </w:tcPr>
          <w:p w14:paraId="5CA5E79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South Africa</w:t>
            </w:r>
          </w:p>
        </w:tc>
        <w:tc>
          <w:tcPr>
            <w:tcW w:w="2029" w:type="dxa"/>
            <w:tcBorders>
              <w:top w:val="nil"/>
              <w:left w:val="nil"/>
              <w:bottom w:val="single" w:sz="8" w:space="0" w:color="auto"/>
              <w:right w:val="single" w:sz="8" w:space="0" w:color="auto"/>
            </w:tcBorders>
            <w:vAlign w:val="center"/>
            <w:hideMark/>
          </w:tcPr>
          <w:p w14:paraId="63B3168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6873FE20"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44E8FD9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3955A69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r w:rsidR="00480C83" w:rsidRPr="0099106B" w14:paraId="1BAFCD8B"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6BE79DF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Tanzania</w:t>
            </w:r>
          </w:p>
        </w:tc>
        <w:tc>
          <w:tcPr>
            <w:tcW w:w="2029" w:type="dxa"/>
            <w:tcBorders>
              <w:top w:val="nil"/>
              <w:left w:val="nil"/>
              <w:bottom w:val="single" w:sz="8" w:space="0" w:color="auto"/>
              <w:right w:val="single" w:sz="8" w:space="0" w:color="auto"/>
            </w:tcBorders>
            <w:vAlign w:val="center"/>
            <w:hideMark/>
          </w:tcPr>
          <w:p w14:paraId="2FA5032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919" w:type="dxa"/>
            <w:tcBorders>
              <w:top w:val="nil"/>
              <w:left w:val="nil"/>
              <w:bottom w:val="single" w:sz="8" w:space="0" w:color="auto"/>
              <w:right w:val="single" w:sz="8" w:space="0" w:color="auto"/>
            </w:tcBorders>
            <w:vAlign w:val="center"/>
            <w:hideMark/>
          </w:tcPr>
          <w:p w14:paraId="6876959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28563C1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0F4D187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65562669"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426D183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Uganda</w:t>
            </w:r>
          </w:p>
        </w:tc>
        <w:tc>
          <w:tcPr>
            <w:tcW w:w="2029" w:type="dxa"/>
            <w:tcBorders>
              <w:top w:val="nil"/>
              <w:left w:val="nil"/>
              <w:bottom w:val="single" w:sz="8" w:space="0" w:color="auto"/>
              <w:right w:val="single" w:sz="8" w:space="0" w:color="auto"/>
            </w:tcBorders>
            <w:vAlign w:val="center"/>
            <w:hideMark/>
          </w:tcPr>
          <w:p w14:paraId="6E463A0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172D5F7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42B4E76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311DF53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r w:rsidR="00480C83" w:rsidRPr="0099106B" w14:paraId="500EA06F"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50C70A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Zambia</w:t>
            </w:r>
          </w:p>
        </w:tc>
        <w:tc>
          <w:tcPr>
            <w:tcW w:w="2029" w:type="dxa"/>
            <w:tcBorders>
              <w:top w:val="nil"/>
              <w:left w:val="nil"/>
              <w:bottom w:val="single" w:sz="8" w:space="0" w:color="auto"/>
              <w:right w:val="single" w:sz="8" w:space="0" w:color="auto"/>
            </w:tcBorders>
            <w:vAlign w:val="center"/>
            <w:hideMark/>
          </w:tcPr>
          <w:p w14:paraId="394A565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73E00141"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739D01C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695A80D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r w:rsidR="00480C83" w:rsidRPr="0099106B" w14:paraId="51129678"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C2DAFB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Zimbabwe</w:t>
            </w:r>
          </w:p>
        </w:tc>
        <w:tc>
          <w:tcPr>
            <w:tcW w:w="2029" w:type="dxa"/>
            <w:tcBorders>
              <w:top w:val="nil"/>
              <w:left w:val="nil"/>
              <w:bottom w:val="single" w:sz="8" w:space="0" w:color="auto"/>
              <w:right w:val="single" w:sz="8" w:space="0" w:color="auto"/>
            </w:tcBorders>
            <w:vAlign w:val="center"/>
            <w:hideMark/>
          </w:tcPr>
          <w:p w14:paraId="5FBB072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250F2151"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507DDD5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07A1464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bl>
    <w:p w14:paraId="2B6C2E67" w14:textId="79F50888" w:rsidR="008E6494" w:rsidRPr="0099106B" w:rsidRDefault="00172F4D" w:rsidP="008E6494">
      <w:pPr>
        <w:jc w:val="both"/>
        <w:rPr>
          <w:rFonts w:ascii="Times New Roman" w:hAnsi="Times New Roman" w:cs="Times New Roman"/>
        </w:rPr>
      </w:pPr>
      <w:r w:rsidRPr="0099106B">
        <w:rPr>
          <w:rFonts w:ascii="Times New Roman" w:hAnsi="Times New Roman" w:cs="Times New Roman"/>
        </w:rPr>
        <w:t xml:space="preserve">(Source: </w:t>
      </w:r>
      <w:proofErr w:type="spellStart"/>
      <w:r w:rsidRPr="0099106B">
        <w:rPr>
          <w:rFonts w:ascii="Times New Roman" w:hAnsi="Times New Roman" w:cs="Times New Roman"/>
        </w:rPr>
        <w:t>Vernooy</w:t>
      </w:r>
      <w:proofErr w:type="spellEnd"/>
      <w:r w:rsidRPr="0099106B">
        <w:rPr>
          <w:rFonts w:ascii="Times New Roman" w:hAnsi="Times New Roman" w:cs="Times New Roman"/>
        </w:rPr>
        <w:t xml:space="preserve"> et al., 2023)</w:t>
      </w:r>
      <w:r w:rsidR="00415F2D" w:rsidRPr="0099106B">
        <w:rPr>
          <w:rFonts w:ascii="Times New Roman" w:hAnsi="Times New Roman" w:cs="Times New Roman"/>
        </w:rPr>
        <w:t xml:space="preserve"> </w:t>
      </w:r>
    </w:p>
    <w:p w14:paraId="6B9B875C" w14:textId="1CF5F7A3" w:rsidR="0073334F" w:rsidRPr="0099106B" w:rsidRDefault="008E6494"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 </w:t>
      </w:r>
      <w:r w:rsidR="009C243C" w:rsidRPr="0099106B">
        <w:rPr>
          <w:rFonts w:ascii="Times New Roman" w:hAnsi="Times New Roman" w:cs="Times New Roman"/>
          <w:sz w:val="24"/>
          <w:szCs w:val="24"/>
        </w:rPr>
        <w:t>Integrating</w:t>
      </w:r>
      <w:r w:rsidR="00C21E5D" w:rsidRPr="0099106B">
        <w:rPr>
          <w:rFonts w:ascii="Times New Roman" w:hAnsi="Times New Roman" w:cs="Times New Roman"/>
          <w:sz w:val="24"/>
          <w:szCs w:val="24"/>
        </w:rPr>
        <w:t xml:space="preserve"> government and NGO’s effort in seed accessibility with </w:t>
      </w:r>
      <w:r w:rsidR="009673C0" w:rsidRPr="0099106B">
        <w:rPr>
          <w:rFonts w:ascii="Times New Roman" w:hAnsi="Times New Roman" w:cs="Times New Roman"/>
          <w:sz w:val="24"/>
          <w:szCs w:val="24"/>
        </w:rPr>
        <w:t>c</w:t>
      </w:r>
      <w:r w:rsidR="000F6D47" w:rsidRPr="0099106B">
        <w:rPr>
          <w:rFonts w:ascii="Times New Roman" w:hAnsi="Times New Roman" w:cs="Times New Roman"/>
          <w:sz w:val="24"/>
          <w:szCs w:val="24"/>
        </w:rPr>
        <w:t>ommunity seed banks</w:t>
      </w:r>
      <w:r w:rsidR="00C21E5D" w:rsidRPr="0099106B">
        <w:rPr>
          <w:rFonts w:ascii="Times New Roman" w:hAnsi="Times New Roman" w:cs="Times New Roman"/>
          <w:sz w:val="24"/>
          <w:szCs w:val="24"/>
        </w:rPr>
        <w:t xml:space="preserve"> requires commendation and support.</w:t>
      </w:r>
      <w:r w:rsidR="000F6D47" w:rsidRPr="0099106B">
        <w:rPr>
          <w:rFonts w:ascii="Times New Roman" w:hAnsi="Times New Roman" w:cs="Times New Roman"/>
          <w:sz w:val="24"/>
          <w:szCs w:val="24"/>
        </w:rPr>
        <w:t xml:space="preserve"> </w:t>
      </w:r>
      <w:r w:rsidR="001C1845">
        <w:rPr>
          <w:rFonts w:ascii="Times New Roman" w:hAnsi="Times New Roman" w:cs="Times New Roman"/>
          <w:sz w:val="24"/>
          <w:szCs w:val="24"/>
        </w:rPr>
        <w:t xml:space="preserve"> First and fore most</w:t>
      </w:r>
      <w:r w:rsidR="00872A1A" w:rsidRPr="0099106B">
        <w:rPr>
          <w:rFonts w:ascii="Times New Roman" w:hAnsi="Times New Roman" w:cs="Times New Roman"/>
          <w:sz w:val="24"/>
          <w:szCs w:val="24"/>
        </w:rPr>
        <w:t xml:space="preserve"> </w:t>
      </w:r>
      <w:r w:rsidR="009C243C" w:rsidRPr="0099106B">
        <w:rPr>
          <w:rFonts w:ascii="Times New Roman" w:hAnsi="Times New Roman" w:cs="Times New Roman"/>
          <w:sz w:val="24"/>
          <w:szCs w:val="24"/>
        </w:rPr>
        <w:t>government</w:t>
      </w:r>
      <w:r w:rsidR="00872A1A" w:rsidRPr="0099106B">
        <w:rPr>
          <w:rFonts w:ascii="Times New Roman" w:hAnsi="Times New Roman" w:cs="Times New Roman"/>
          <w:sz w:val="24"/>
          <w:szCs w:val="24"/>
        </w:rPr>
        <w:t xml:space="preserve"> or </w:t>
      </w:r>
      <w:proofErr w:type="gramStart"/>
      <w:r w:rsidR="00872A1A" w:rsidRPr="0099106B">
        <w:rPr>
          <w:rFonts w:ascii="Times New Roman" w:hAnsi="Times New Roman" w:cs="Times New Roman"/>
          <w:sz w:val="24"/>
          <w:szCs w:val="24"/>
        </w:rPr>
        <w:t>community based</w:t>
      </w:r>
      <w:proofErr w:type="gramEnd"/>
      <w:r w:rsidR="00872A1A" w:rsidRPr="0099106B">
        <w:rPr>
          <w:rFonts w:ascii="Times New Roman" w:hAnsi="Times New Roman" w:cs="Times New Roman"/>
          <w:sz w:val="24"/>
          <w:szCs w:val="24"/>
        </w:rPr>
        <w:t xml:space="preserve"> organization can help set up these bank</w:t>
      </w:r>
      <w:r w:rsidR="00D84B34" w:rsidRPr="0099106B">
        <w:rPr>
          <w:rFonts w:ascii="Times New Roman" w:hAnsi="Times New Roman" w:cs="Times New Roman"/>
          <w:sz w:val="24"/>
          <w:szCs w:val="24"/>
        </w:rPr>
        <w:t>s</w:t>
      </w:r>
      <w:r w:rsidR="00872A1A" w:rsidRPr="0099106B">
        <w:rPr>
          <w:rFonts w:ascii="Times New Roman" w:hAnsi="Times New Roman" w:cs="Times New Roman"/>
          <w:sz w:val="24"/>
          <w:szCs w:val="24"/>
        </w:rPr>
        <w:t>. Expe</w:t>
      </w:r>
      <w:r w:rsidR="00D77C10" w:rsidRPr="0099106B">
        <w:rPr>
          <w:rFonts w:ascii="Times New Roman" w:hAnsi="Times New Roman" w:cs="Times New Roman"/>
          <w:sz w:val="24"/>
          <w:szCs w:val="24"/>
        </w:rPr>
        <w:t>r</w:t>
      </w:r>
      <w:r w:rsidR="00872A1A" w:rsidRPr="0099106B">
        <w:rPr>
          <w:rFonts w:ascii="Times New Roman" w:hAnsi="Times New Roman" w:cs="Times New Roman"/>
          <w:sz w:val="24"/>
          <w:szCs w:val="24"/>
        </w:rPr>
        <w:t xml:space="preserve">ts can help check the </w:t>
      </w:r>
      <w:r w:rsidR="00160529" w:rsidRPr="0099106B">
        <w:rPr>
          <w:rFonts w:ascii="Times New Roman" w:hAnsi="Times New Roman" w:cs="Times New Roman"/>
          <w:sz w:val="24"/>
          <w:szCs w:val="24"/>
        </w:rPr>
        <w:t>accessions</w:t>
      </w:r>
      <w:r w:rsidR="00872A1A" w:rsidRPr="0099106B">
        <w:rPr>
          <w:rFonts w:ascii="Times New Roman" w:hAnsi="Times New Roman" w:cs="Times New Roman"/>
          <w:sz w:val="24"/>
          <w:szCs w:val="24"/>
        </w:rPr>
        <w:t xml:space="preserve"> to avoid duplication</w:t>
      </w:r>
      <w:r w:rsidR="00160529" w:rsidRPr="0099106B">
        <w:rPr>
          <w:rFonts w:ascii="Times New Roman" w:hAnsi="Times New Roman" w:cs="Times New Roman"/>
          <w:sz w:val="24"/>
          <w:szCs w:val="24"/>
        </w:rPr>
        <w:t>s</w:t>
      </w:r>
      <w:r w:rsidR="009E2BCD" w:rsidRPr="0099106B">
        <w:rPr>
          <w:rFonts w:ascii="Times New Roman" w:hAnsi="Times New Roman" w:cs="Times New Roman"/>
          <w:sz w:val="24"/>
          <w:szCs w:val="24"/>
        </w:rPr>
        <w:t xml:space="preserve">. </w:t>
      </w:r>
      <w:proofErr w:type="gramStart"/>
      <w:r w:rsidR="00D84B34" w:rsidRPr="0099106B">
        <w:rPr>
          <w:rFonts w:ascii="Times New Roman" w:hAnsi="Times New Roman" w:cs="Times New Roman"/>
          <w:sz w:val="24"/>
          <w:szCs w:val="24"/>
        </w:rPr>
        <w:t>Furthermore</w:t>
      </w:r>
      <w:proofErr w:type="gramEnd"/>
      <w:r w:rsidR="009E2BCD" w:rsidRPr="0099106B">
        <w:rPr>
          <w:rFonts w:ascii="Times New Roman" w:hAnsi="Times New Roman" w:cs="Times New Roman"/>
          <w:sz w:val="24"/>
          <w:szCs w:val="24"/>
        </w:rPr>
        <w:t xml:space="preserve"> financial</w:t>
      </w:r>
      <w:r w:rsidR="00CA26CC" w:rsidRPr="0099106B">
        <w:rPr>
          <w:rFonts w:ascii="Times New Roman" w:hAnsi="Times New Roman" w:cs="Times New Roman"/>
          <w:sz w:val="24"/>
          <w:szCs w:val="24"/>
        </w:rPr>
        <w:t xml:space="preserve"> training</w:t>
      </w:r>
      <w:r w:rsidR="009E2BCD" w:rsidRPr="0099106B">
        <w:rPr>
          <w:rFonts w:ascii="Times New Roman" w:hAnsi="Times New Roman" w:cs="Times New Roman"/>
          <w:sz w:val="24"/>
          <w:szCs w:val="24"/>
        </w:rPr>
        <w:t xml:space="preserve"> </w:t>
      </w:r>
      <w:r w:rsidR="002B00F7" w:rsidRPr="0099106B">
        <w:rPr>
          <w:rFonts w:ascii="Times New Roman" w:hAnsi="Times New Roman" w:cs="Times New Roman"/>
          <w:sz w:val="24"/>
          <w:szCs w:val="24"/>
        </w:rPr>
        <w:t xml:space="preserve">assistance </w:t>
      </w:r>
      <w:r w:rsidR="00CA26CC" w:rsidRPr="0099106B">
        <w:rPr>
          <w:rFonts w:ascii="Times New Roman" w:hAnsi="Times New Roman" w:cs="Times New Roman"/>
          <w:sz w:val="24"/>
          <w:szCs w:val="24"/>
        </w:rPr>
        <w:t>in</w:t>
      </w:r>
      <w:r w:rsidR="00F61778" w:rsidRPr="0099106B">
        <w:rPr>
          <w:rFonts w:ascii="Times New Roman" w:hAnsi="Times New Roman" w:cs="Times New Roman"/>
          <w:sz w:val="24"/>
          <w:szCs w:val="24"/>
        </w:rPr>
        <w:t xml:space="preserve"> crop diversification, sustainable </w:t>
      </w:r>
      <w:r w:rsidR="009E2BCD" w:rsidRPr="0099106B">
        <w:rPr>
          <w:rFonts w:ascii="Times New Roman" w:hAnsi="Times New Roman" w:cs="Times New Roman"/>
          <w:sz w:val="24"/>
          <w:szCs w:val="24"/>
        </w:rPr>
        <w:t xml:space="preserve">farming methods, seed </w:t>
      </w:r>
      <w:r w:rsidR="00B92920" w:rsidRPr="0099106B">
        <w:rPr>
          <w:rFonts w:ascii="Times New Roman" w:hAnsi="Times New Roman" w:cs="Times New Roman"/>
          <w:sz w:val="24"/>
          <w:szCs w:val="24"/>
        </w:rPr>
        <w:t>maintenance</w:t>
      </w:r>
      <w:r w:rsidR="009E2BCD" w:rsidRPr="0099106B">
        <w:rPr>
          <w:rFonts w:ascii="Times New Roman" w:hAnsi="Times New Roman" w:cs="Times New Roman"/>
          <w:sz w:val="24"/>
          <w:szCs w:val="24"/>
        </w:rPr>
        <w:t xml:space="preserve"> and multiplication</w:t>
      </w:r>
      <w:r w:rsidR="00B92920" w:rsidRPr="0099106B">
        <w:rPr>
          <w:rFonts w:ascii="Times New Roman" w:hAnsi="Times New Roman" w:cs="Times New Roman"/>
          <w:sz w:val="24"/>
          <w:szCs w:val="24"/>
        </w:rPr>
        <w:t xml:space="preserve"> should be prioritized</w:t>
      </w:r>
      <w:r w:rsidR="009E2BCD" w:rsidRPr="0099106B">
        <w:rPr>
          <w:rFonts w:ascii="Times New Roman" w:hAnsi="Times New Roman" w:cs="Times New Roman"/>
          <w:sz w:val="24"/>
          <w:szCs w:val="24"/>
        </w:rPr>
        <w:t xml:space="preserve"> (</w:t>
      </w:r>
      <w:r w:rsidR="00E27730" w:rsidRPr="00E27730">
        <w:rPr>
          <w:rFonts w:ascii="Times New Roman" w:hAnsi="Times New Roman" w:cs="Times New Roman"/>
          <w:sz w:val="24"/>
          <w:szCs w:val="24"/>
          <w:highlight w:val="yellow"/>
        </w:rPr>
        <w:t>ESAFF, 2022;</w:t>
      </w:r>
      <w:r w:rsidR="00E27730">
        <w:rPr>
          <w:rFonts w:ascii="Times New Roman" w:hAnsi="Times New Roman" w:cs="Times New Roman"/>
          <w:sz w:val="24"/>
          <w:szCs w:val="24"/>
        </w:rPr>
        <w:t xml:space="preserve"> </w:t>
      </w:r>
      <w:proofErr w:type="spellStart"/>
      <w:r w:rsidR="00A80D04" w:rsidRPr="00A80D04">
        <w:rPr>
          <w:rFonts w:ascii="Times New Roman" w:hAnsi="Times New Roman" w:cs="Times New Roman"/>
          <w:sz w:val="24"/>
          <w:szCs w:val="24"/>
          <w:highlight w:val="yellow"/>
        </w:rPr>
        <w:t>Katongo</w:t>
      </w:r>
      <w:proofErr w:type="spellEnd"/>
      <w:r w:rsidR="00A80D04" w:rsidRPr="00A80D04">
        <w:rPr>
          <w:rFonts w:ascii="Times New Roman" w:hAnsi="Times New Roman" w:cs="Times New Roman"/>
          <w:sz w:val="24"/>
          <w:szCs w:val="24"/>
          <w:highlight w:val="yellow"/>
        </w:rPr>
        <w:t xml:space="preserve"> and </w:t>
      </w:r>
      <w:proofErr w:type="spellStart"/>
      <w:r w:rsidR="00A80D04" w:rsidRPr="00A80D04">
        <w:rPr>
          <w:rFonts w:ascii="Times New Roman" w:hAnsi="Times New Roman" w:cs="Times New Roman"/>
          <w:sz w:val="24"/>
          <w:szCs w:val="24"/>
          <w:highlight w:val="yellow"/>
        </w:rPr>
        <w:t>Qutieshat</w:t>
      </w:r>
      <w:proofErr w:type="spellEnd"/>
      <w:r w:rsidR="00A80D04" w:rsidRPr="00A80D04">
        <w:rPr>
          <w:rFonts w:ascii="Times New Roman" w:hAnsi="Times New Roman" w:cs="Times New Roman"/>
          <w:sz w:val="24"/>
          <w:szCs w:val="24"/>
          <w:highlight w:val="yellow"/>
        </w:rPr>
        <w:t>, 2025</w:t>
      </w:r>
      <w:r w:rsidR="009E2BCD" w:rsidRPr="0099106B">
        <w:rPr>
          <w:rFonts w:ascii="Times New Roman" w:hAnsi="Times New Roman" w:cs="Times New Roman"/>
          <w:sz w:val="24"/>
          <w:szCs w:val="24"/>
        </w:rPr>
        <w:t>)</w:t>
      </w:r>
      <w:r w:rsidR="00B62D43">
        <w:rPr>
          <w:rFonts w:ascii="Times New Roman" w:hAnsi="Times New Roman" w:cs="Times New Roman"/>
          <w:sz w:val="24"/>
          <w:szCs w:val="24"/>
        </w:rPr>
        <w:t>.</w:t>
      </w:r>
      <w:r w:rsidR="00CA26CC" w:rsidRPr="0099106B">
        <w:rPr>
          <w:rFonts w:ascii="Times New Roman" w:hAnsi="Times New Roman" w:cs="Times New Roman"/>
          <w:sz w:val="24"/>
          <w:szCs w:val="24"/>
        </w:rPr>
        <w:t xml:space="preserve"> T</w:t>
      </w:r>
      <w:r w:rsidR="00B92920" w:rsidRPr="0099106B">
        <w:rPr>
          <w:rFonts w:ascii="Times New Roman" w:hAnsi="Times New Roman" w:cs="Times New Roman"/>
          <w:sz w:val="24"/>
          <w:szCs w:val="24"/>
        </w:rPr>
        <w:t>echnically</w:t>
      </w:r>
      <w:r w:rsidR="00CA26CC" w:rsidRPr="0099106B">
        <w:rPr>
          <w:rFonts w:ascii="Times New Roman" w:hAnsi="Times New Roman" w:cs="Times New Roman"/>
          <w:sz w:val="24"/>
          <w:szCs w:val="24"/>
        </w:rPr>
        <w:t xml:space="preserve"> </w:t>
      </w:r>
      <w:r w:rsidR="00A6345B" w:rsidRPr="0099106B">
        <w:rPr>
          <w:rFonts w:ascii="Times New Roman" w:hAnsi="Times New Roman" w:cs="Times New Roman"/>
          <w:sz w:val="24"/>
          <w:szCs w:val="24"/>
        </w:rPr>
        <w:t>s</w:t>
      </w:r>
      <w:r w:rsidR="009A1DE4" w:rsidRPr="0099106B">
        <w:rPr>
          <w:rFonts w:ascii="Times New Roman" w:hAnsi="Times New Roman" w:cs="Times New Roman"/>
          <w:sz w:val="24"/>
          <w:szCs w:val="24"/>
        </w:rPr>
        <w:t>ustaining seed bank operations calls for building robust partnerships with local au</w:t>
      </w:r>
      <w:r w:rsidR="00A6345B" w:rsidRPr="0099106B">
        <w:rPr>
          <w:rFonts w:ascii="Times New Roman" w:hAnsi="Times New Roman" w:cs="Times New Roman"/>
          <w:sz w:val="24"/>
          <w:szCs w:val="24"/>
        </w:rPr>
        <w:t xml:space="preserve">thorities, non-governmental </w:t>
      </w:r>
      <w:r w:rsidR="00B92920" w:rsidRPr="0099106B">
        <w:rPr>
          <w:rFonts w:ascii="Times New Roman" w:hAnsi="Times New Roman" w:cs="Times New Roman"/>
          <w:sz w:val="24"/>
          <w:szCs w:val="24"/>
        </w:rPr>
        <w:t>organizations</w:t>
      </w:r>
      <w:r w:rsidR="009A1DE4" w:rsidRPr="0099106B">
        <w:rPr>
          <w:rFonts w:ascii="Times New Roman" w:hAnsi="Times New Roman" w:cs="Times New Roman"/>
          <w:sz w:val="24"/>
          <w:szCs w:val="24"/>
        </w:rPr>
        <w:t xml:space="preserve"> and government entities</w:t>
      </w:r>
      <w:r w:rsidR="00A6345B" w:rsidRPr="0099106B">
        <w:rPr>
          <w:rFonts w:ascii="Times New Roman" w:hAnsi="Times New Roman" w:cs="Times New Roman"/>
          <w:sz w:val="24"/>
          <w:szCs w:val="24"/>
        </w:rPr>
        <w:t xml:space="preserve"> including international </w:t>
      </w:r>
      <w:r w:rsidR="00B92920" w:rsidRPr="0099106B">
        <w:rPr>
          <w:rFonts w:ascii="Times New Roman" w:hAnsi="Times New Roman" w:cs="Times New Roman"/>
          <w:sz w:val="24"/>
          <w:szCs w:val="24"/>
        </w:rPr>
        <w:t>organizations</w:t>
      </w:r>
      <w:r w:rsidR="00475700" w:rsidRPr="0099106B">
        <w:rPr>
          <w:rFonts w:ascii="Times New Roman" w:hAnsi="Times New Roman" w:cs="Times New Roman"/>
          <w:sz w:val="24"/>
          <w:szCs w:val="24"/>
        </w:rPr>
        <w:t xml:space="preserve"> such as JICA and FAO (</w:t>
      </w:r>
      <w:proofErr w:type="spellStart"/>
      <w:r w:rsidR="0041119A" w:rsidRPr="00F82F7C">
        <w:rPr>
          <w:rFonts w:ascii="Times New Roman" w:hAnsi="Times New Roman" w:cs="Times New Roman"/>
          <w:sz w:val="24"/>
          <w:szCs w:val="24"/>
          <w:highlight w:val="yellow"/>
        </w:rPr>
        <w:t>Vernooy</w:t>
      </w:r>
      <w:proofErr w:type="spellEnd"/>
      <w:r w:rsidR="0041119A" w:rsidRPr="00F82F7C">
        <w:rPr>
          <w:rFonts w:ascii="Times New Roman" w:hAnsi="Times New Roman" w:cs="Times New Roman"/>
          <w:sz w:val="24"/>
          <w:szCs w:val="24"/>
          <w:highlight w:val="yellow"/>
        </w:rPr>
        <w:t xml:space="preserve"> et al., 2015</w:t>
      </w:r>
      <w:r w:rsidR="009A1DE4" w:rsidRPr="0099106B">
        <w:rPr>
          <w:rFonts w:ascii="Times New Roman" w:hAnsi="Times New Roman" w:cs="Times New Roman"/>
          <w:sz w:val="24"/>
          <w:szCs w:val="24"/>
        </w:rPr>
        <w:t xml:space="preserve">). </w:t>
      </w:r>
    </w:p>
    <w:p w14:paraId="3DCB825C" w14:textId="6B610DD9" w:rsidR="00E16AAD" w:rsidRPr="0099106B" w:rsidRDefault="003F4C82" w:rsidP="00660E42">
      <w:pPr>
        <w:pStyle w:val="ListParagraph"/>
        <w:numPr>
          <w:ilvl w:val="0"/>
          <w:numId w:val="1"/>
        </w:numPr>
        <w:tabs>
          <w:tab w:val="left" w:pos="7145"/>
        </w:tabs>
        <w:spacing w:line="240" w:lineRule="auto"/>
        <w:ind w:left="714" w:hanging="357"/>
        <w:jc w:val="both"/>
        <w:rPr>
          <w:rFonts w:ascii="Times New Roman" w:hAnsi="Times New Roman" w:cs="Times New Roman"/>
          <w:sz w:val="24"/>
          <w:szCs w:val="24"/>
        </w:rPr>
      </w:pPr>
      <w:r>
        <w:rPr>
          <w:rFonts w:ascii="Times New Roman" w:hAnsi="Times New Roman" w:cs="Times New Roman"/>
          <w:b/>
          <w:bCs/>
          <w:sz w:val="24"/>
          <w:szCs w:val="24"/>
        </w:rPr>
        <w:t>Conclusion</w:t>
      </w:r>
    </w:p>
    <w:p w14:paraId="61C52D3B" w14:textId="49A05E70" w:rsidR="00B62D43" w:rsidRPr="00D23C9F" w:rsidRDefault="000A5AFF" w:rsidP="00D23C9F">
      <w:pPr>
        <w:spacing w:line="360" w:lineRule="auto"/>
        <w:ind w:left="142"/>
        <w:jc w:val="both"/>
        <w:rPr>
          <w:rFonts w:ascii="Times New Roman" w:hAnsi="Times New Roman" w:cs="Times New Roman"/>
          <w:sz w:val="24"/>
          <w:szCs w:val="24"/>
        </w:rPr>
      </w:pPr>
      <w:r w:rsidRPr="0099106B">
        <w:rPr>
          <w:rFonts w:ascii="Times New Roman" w:hAnsi="Times New Roman" w:cs="Times New Roman"/>
          <w:sz w:val="24"/>
          <w:szCs w:val="24"/>
        </w:rPr>
        <w:t>The signi</w:t>
      </w:r>
      <w:r w:rsidR="00A1555A" w:rsidRPr="0099106B">
        <w:rPr>
          <w:rFonts w:ascii="Times New Roman" w:hAnsi="Times New Roman" w:cs="Times New Roman"/>
          <w:sz w:val="24"/>
          <w:szCs w:val="24"/>
        </w:rPr>
        <w:t>ficant role</w:t>
      </w:r>
      <w:r w:rsidRPr="0099106B">
        <w:rPr>
          <w:rFonts w:ascii="Times New Roman" w:hAnsi="Times New Roman" w:cs="Times New Roman"/>
          <w:sz w:val="24"/>
          <w:szCs w:val="24"/>
        </w:rPr>
        <w:t xml:space="preserve"> C</w:t>
      </w:r>
      <w:r w:rsidR="00A6345B" w:rsidRPr="0099106B">
        <w:rPr>
          <w:rFonts w:ascii="Times New Roman" w:hAnsi="Times New Roman" w:cs="Times New Roman"/>
          <w:sz w:val="24"/>
          <w:szCs w:val="24"/>
        </w:rPr>
        <w:t>ommunity Seed Bank (CSB)</w:t>
      </w:r>
      <w:r w:rsidR="0012661E" w:rsidRPr="0099106B">
        <w:rPr>
          <w:rFonts w:ascii="Times New Roman" w:hAnsi="Times New Roman" w:cs="Times New Roman"/>
          <w:sz w:val="24"/>
          <w:szCs w:val="24"/>
        </w:rPr>
        <w:t xml:space="preserve"> play</w:t>
      </w:r>
      <w:r w:rsidR="002F28FD" w:rsidRPr="0099106B">
        <w:rPr>
          <w:rFonts w:ascii="Times New Roman" w:hAnsi="Times New Roman" w:cs="Times New Roman"/>
          <w:sz w:val="24"/>
          <w:szCs w:val="24"/>
        </w:rPr>
        <w:t xml:space="preserve"> in </w:t>
      </w:r>
      <w:r w:rsidRPr="0099106B">
        <w:rPr>
          <w:rFonts w:ascii="Times New Roman" w:hAnsi="Times New Roman" w:cs="Times New Roman"/>
          <w:sz w:val="24"/>
          <w:szCs w:val="24"/>
        </w:rPr>
        <w:t>safeguarding biodiversity, and seed security should be appreciated</w:t>
      </w:r>
      <w:r w:rsidR="0020421C" w:rsidRPr="0099106B">
        <w:rPr>
          <w:rFonts w:ascii="Times New Roman" w:hAnsi="Times New Roman" w:cs="Times New Roman"/>
          <w:sz w:val="24"/>
          <w:szCs w:val="24"/>
        </w:rPr>
        <w:t xml:space="preserve">. </w:t>
      </w:r>
      <w:r w:rsidR="0099106B" w:rsidRPr="0099106B">
        <w:rPr>
          <w:rFonts w:ascii="Times New Roman" w:hAnsi="Times New Roman" w:cs="Times New Roman"/>
          <w:sz w:val="24"/>
          <w:szCs w:val="24"/>
        </w:rPr>
        <w:t>Maize</w:t>
      </w:r>
      <w:r w:rsidR="001E011A" w:rsidRPr="0099106B">
        <w:rPr>
          <w:rFonts w:ascii="Times New Roman" w:hAnsi="Times New Roman" w:cs="Times New Roman"/>
          <w:sz w:val="24"/>
          <w:szCs w:val="24"/>
        </w:rPr>
        <w:t xml:space="preserve"> </w:t>
      </w:r>
      <w:r w:rsidR="00DD3CDE" w:rsidRPr="0099106B">
        <w:rPr>
          <w:rFonts w:ascii="Times New Roman" w:hAnsi="Times New Roman" w:cs="Times New Roman"/>
          <w:sz w:val="24"/>
          <w:szCs w:val="24"/>
        </w:rPr>
        <w:t>being</w:t>
      </w:r>
      <w:r w:rsidR="001E011A" w:rsidRPr="0099106B">
        <w:rPr>
          <w:rFonts w:ascii="Times New Roman" w:hAnsi="Times New Roman" w:cs="Times New Roman"/>
          <w:sz w:val="24"/>
          <w:szCs w:val="24"/>
        </w:rPr>
        <w:t xml:space="preserve"> an integral part of seed stored in CBS</w:t>
      </w:r>
      <w:r w:rsidR="00DD3CDE" w:rsidRPr="0099106B">
        <w:rPr>
          <w:rFonts w:ascii="Times New Roman" w:hAnsi="Times New Roman" w:cs="Times New Roman"/>
          <w:sz w:val="24"/>
          <w:szCs w:val="24"/>
        </w:rPr>
        <w:t xml:space="preserve"> entails a significant contribution to food security</w:t>
      </w:r>
      <w:r w:rsidR="0099106B" w:rsidRPr="0099106B">
        <w:rPr>
          <w:rFonts w:ascii="Times New Roman" w:hAnsi="Times New Roman" w:cs="Times New Roman"/>
          <w:sz w:val="24"/>
          <w:szCs w:val="24"/>
        </w:rPr>
        <w:t xml:space="preserve"> as it is the leading staple food in sub-Saharan Africa</w:t>
      </w:r>
      <w:r w:rsidR="00DD3CDE" w:rsidRPr="0099106B">
        <w:rPr>
          <w:rFonts w:ascii="Times New Roman" w:hAnsi="Times New Roman" w:cs="Times New Roman"/>
          <w:sz w:val="24"/>
          <w:szCs w:val="24"/>
        </w:rPr>
        <w:t>.</w:t>
      </w:r>
      <w:r w:rsidR="00C62AE4" w:rsidRPr="0099106B">
        <w:rPr>
          <w:rFonts w:ascii="Times New Roman" w:hAnsi="Times New Roman" w:cs="Times New Roman"/>
          <w:sz w:val="24"/>
          <w:szCs w:val="24"/>
        </w:rPr>
        <w:t xml:space="preserve"> </w:t>
      </w:r>
      <w:r w:rsidR="009C08BF" w:rsidRPr="0099106B">
        <w:rPr>
          <w:rFonts w:ascii="Times New Roman" w:hAnsi="Times New Roman" w:cs="Times New Roman"/>
          <w:sz w:val="24"/>
          <w:szCs w:val="24"/>
        </w:rPr>
        <w:t>Enhancing the capacity of CSB members through educational initiatives in quality assurance, managerial abilities, and production of seeds should be accorded the greatest attention in legislative actions</w:t>
      </w:r>
      <w:r w:rsidR="00607EE8" w:rsidRPr="0099106B">
        <w:rPr>
          <w:rFonts w:ascii="Times New Roman" w:hAnsi="Times New Roman" w:cs="Times New Roman"/>
          <w:sz w:val="24"/>
          <w:szCs w:val="24"/>
        </w:rPr>
        <w:t>.</w:t>
      </w:r>
      <w:r w:rsidR="009C08BF" w:rsidRPr="0099106B">
        <w:rPr>
          <w:rFonts w:ascii="Times New Roman" w:hAnsi="Times New Roman" w:cs="Times New Roman"/>
          <w:sz w:val="24"/>
          <w:szCs w:val="24"/>
        </w:rPr>
        <w:t xml:space="preserve"> </w:t>
      </w:r>
      <w:r w:rsidR="00161D33">
        <w:rPr>
          <w:rFonts w:ascii="Times New Roman" w:hAnsi="Times New Roman" w:cs="Times New Roman"/>
          <w:sz w:val="24"/>
          <w:szCs w:val="24"/>
        </w:rPr>
        <w:t>Community seed b</w:t>
      </w:r>
      <w:r w:rsidR="00602934" w:rsidRPr="0099106B">
        <w:rPr>
          <w:rFonts w:ascii="Times New Roman" w:hAnsi="Times New Roman" w:cs="Times New Roman"/>
          <w:sz w:val="24"/>
          <w:szCs w:val="24"/>
        </w:rPr>
        <w:t>ank</w:t>
      </w:r>
      <w:r w:rsidR="00161D33">
        <w:rPr>
          <w:rFonts w:ascii="Times New Roman" w:hAnsi="Times New Roman" w:cs="Times New Roman"/>
          <w:sz w:val="24"/>
          <w:szCs w:val="24"/>
        </w:rPr>
        <w:t>s</w:t>
      </w:r>
      <w:r w:rsidR="009C08BF" w:rsidRPr="0099106B">
        <w:rPr>
          <w:rFonts w:ascii="Times New Roman" w:hAnsi="Times New Roman" w:cs="Times New Roman"/>
          <w:sz w:val="24"/>
          <w:szCs w:val="24"/>
        </w:rPr>
        <w:t xml:space="preserve"> could enhance their organizational capacity and technical k</w:t>
      </w:r>
      <w:r w:rsidR="006C1579" w:rsidRPr="0099106B">
        <w:rPr>
          <w:rFonts w:ascii="Times New Roman" w:hAnsi="Times New Roman" w:cs="Times New Roman"/>
          <w:sz w:val="24"/>
          <w:szCs w:val="24"/>
        </w:rPr>
        <w:t>nowledge by means of corroborating</w:t>
      </w:r>
      <w:r w:rsidR="009C08BF" w:rsidRPr="0099106B">
        <w:rPr>
          <w:rFonts w:ascii="Times New Roman" w:hAnsi="Times New Roman" w:cs="Times New Roman"/>
          <w:sz w:val="24"/>
          <w:szCs w:val="24"/>
        </w:rPr>
        <w:t xml:space="preserve"> with government entities, academic centers, and charitable organizations.</w:t>
      </w:r>
      <w:r w:rsidR="0020421C" w:rsidRPr="0099106B">
        <w:rPr>
          <w:rFonts w:ascii="Times New Roman" w:hAnsi="Times New Roman" w:cs="Times New Roman"/>
          <w:sz w:val="24"/>
          <w:szCs w:val="24"/>
        </w:rPr>
        <w:t xml:space="preserve"> </w:t>
      </w:r>
      <w:r w:rsidR="00095E2B" w:rsidRPr="0099106B">
        <w:rPr>
          <w:rFonts w:ascii="Times New Roman" w:hAnsi="Times New Roman" w:cs="Times New Roman"/>
          <w:sz w:val="24"/>
          <w:szCs w:val="24"/>
        </w:rPr>
        <w:t xml:space="preserve">With the exception of few countries such as Zambia, Zimbabwe and </w:t>
      </w:r>
      <w:r w:rsidR="00095E2B" w:rsidRPr="0099106B">
        <w:rPr>
          <w:rFonts w:ascii="Times New Roman" w:hAnsi="Times New Roman" w:cs="Times New Roman"/>
          <w:sz w:val="24"/>
          <w:szCs w:val="24"/>
        </w:rPr>
        <w:lastRenderedPageBreak/>
        <w:t>Uganda, there is still need</w:t>
      </w:r>
      <w:r w:rsidR="00DD3CDE" w:rsidRPr="0099106B">
        <w:rPr>
          <w:rFonts w:ascii="Times New Roman" w:hAnsi="Times New Roman" w:cs="Times New Roman"/>
          <w:sz w:val="24"/>
          <w:szCs w:val="24"/>
        </w:rPr>
        <w:t xml:space="preserve"> for more countries</w:t>
      </w:r>
      <w:r w:rsidR="001C1845">
        <w:rPr>
          <w:rFonts w:ascii="Times New Roman" w:hAnsi="Times New Roman" w:cs="Times New Roman"/>
          <w:sz w:val="24"/>
          <w:szCs w:val="24"/>
        </w:rPr>
        <w:t xml:space="preserve"> in the region</w:t>
      </w:r>
      <w:r w:rsidR="00095E2B" w:rsidRPr="0099106B">
        <w:rPr>
          <w:rFonts w:ascii="Times New Roman" w:hAnsi="Times New Roman" w:cs="Times New Roman"/>
          <w:sz w:val="24"/>
          <w:szCs w:val="24"/>
        </w:rPr>
        <w:t xml:space="preserve"> to </w:t>
      </w:r>
      <w:r w:rsidR="00DD3CDE" w:rsidRPr="0099106B">
        <w:rPr>
          <w:rFonts w:ascii="Times New Roman" w:hAnsi="Times New Roman" w:cs="Times New Roman"/>
          <w:sz w:val="24"/>
          <w:szCs w:val="24"/>
        </w:rPr>
        <w:t>recognize and support community seed banks to appreciable levels</w:t>
      </w:r>
    </w:p>
    <w:p w14:paraId="355F6C25" w14:textId="3180286B" w:rsidR="00D23C9F" w:rsidRPr="00D23C9F" w:rsidRDefault="00D23C9F" w:rsidP="00561CB6">
      <w:pPr>
        <w:autoSpaceDE w:val="0"/>
        <w:autoSpaceDN w:val="0"/>
        <w:adjustRightInd w:val="0"/>
        <w:spacing w:after="120" w:line="360" w:lineRule="auto"/>
        <w:jc w:val="both"/>
        <w:rPr>
          <w:rFonts w:ascii="Times New Roman" w:hAnsi="Times New Roman" w:cs="Times New Roman"/>
          <w:kern w:val="0"/>
          <w:sz w:val="24"/>
          <w:szCs w:val="24"/>
        </w:rPr>
      </w:pPr>
      <w:r w:rsidRPr="00D23C9F">
        <w:rPr>
          <w:rFonts w:ascii="Times New Roman" w:hAnsi="Times New Roman" w:cs="Times New Roman"/>
          <w:b/>
          <w:kern w:val="0"/>
          <w:sz w:val="24"/>
          <w:szCs w:val="24"/>
        </w:rPr>
        <w:t>DISC</w:t>
      </w:r>
      <w:r>
        <w:rPr>
          <w:rFonts w:ascii="Times New Roman" w:hAnsi="Times New Roman" w:cs="Times New Roman"/>
          <w:b/>
          <w:kern w:val="0"/>
          <w:sz w:val="24"/>
          <w:szCs w:val="24"/>
        </w:rPr>
        <w:t>LAIMER (ARTIFICIAL INTELLIGENCE)</w:t>
      </w:r>
    </w:p>
    <w:p w14:paraId="54BDF6CE" w14:textId="28C4942B" w:rsidR="00D23C9F" w:rsidRPr="00D23C9F" w:rsidRDefault="00D23C9F" w:rsidP="00561CB6">
      <w:pPr>
        <w:autoSpaceDE w:val="0"/>
        <w:autoSpaceDN w:val="0"/>
        <w:adjustRightInd w:val="0"/>
        <w:spacing w:after="0" w:line="360" w:lineRule="auto"/>
        <w:jc w:val="both"/>
        <w:rPr>
          <w:rFonts w:ascii="Times New Roman" w:hAnsi="Times New Roman" w:cs="Times New Roman"/>
          <w:kern w:val="0"/>
          <w:sz w:val="24"/>
          <w:szCs w:val="24"/>
        </w:rPr>
      </w:pPr>
      <w:r w:rsidRPr="00D23C9F">
        <w:rPr>
          <w:rFonts w:ascii="Times New Roman" w:hAnsi="Times New Roman" w:cs="Times New Roman"/>
          <w:kern w:val="0"/>
          <w:sz w:val="24"/>
          <w:szCs w:val="24"/>
        </w:rPr>
        <w:t>Author(</w:t>
      </w:r>
      <w:proofErr w:type="gramStart"/>
      <w:r w:rsidRPr="00D23C9F">
        <w:rPr>
          <w:rFonts w:ascii="Times New Roman" w:hAnsi="Times New Roman" w:cs="Times New Roman"/>
          <w:kern w:val="0"/>
          <w:sz w:val="24"/>
          <w:szCs w:val="24"/>
        </w:rPr>
        <w:t>s)  hereby</w:t>
      </w:r>
      <w:proofErr w:type="gramEnd"/>
      <w:r w:rsidRPr="00D23C9F">
        <w:rPr>
          <w:rFonts w:ascii="Times New Roman" w:hAnsi="Times New Roman" w:cs="Times New Roman"/>
          <w:kern w:val="0"/>
          <w:sz w:val="24"/>
          <w:szCs w:val="24"/>
        </w:rPr>
        <w:t xml:space="preserve">  declare  that  NO  generative  AI technologies  such  as  Large  Language  Models (</w:t>
      </w:r>
      <w:proofErr w:type="spellStart"/>
      <w:r w:rsidRPr="00D23C9F">
        <w:rPr>
          <w:rFonts w:ascii="Times New Roman" w:hAnsi="Times New Roman" w:cs="Times New Roman"/>
          <w:kern w:val="0"/>
          <w:sz w:val="24"/>
          <w:szCs w:val="24"/>
        </w:rPr>
        <w:t>ChatGPT</w:t>
      </w:r>
      <w:proofErr w:type="spellEnd"/>
      <w:r w:rsidRPr="00D23C9F">
        <w:rPr>
          <w:rFonts w:ascii="Times New Roman" w:hAnsi="Times New Roman" w:cs="Times New Roman"/>
          <w:kern w:val="0"/>
          <w:sz w:val="24"/>
          <w:szCs w:val="24"/>
        </w:rPr>
        <w:t xml:space="preserve">,   COPILOT,   etc.)   and   text-to-image generators have been used during </w:t>
      </w:r>
      <w:proofErr w:type="gramStart"/>
      <w:r w:rsidRPr="00D23C9F">
        <w:rPr>
          <w:rFonts w:ascii="Times New Roman" w:hAnsi="Times New Roman" w:cs="Times New Roman"/>
          <w:kern w:val="0"/>
          <w:sz w:val="24"/>
          <w:szCs w:val="24"/>
        </w:rPr>
        <w:t>the  writing</w:t>
      </w:r>
      <w:proofErr w:type="gramEnd"/>
      <w:r w:rsidRPr="00D23C9F">
        <w:rPr>
          <w:rFonts w:ascii="Times New Roman" w:hAnsi="Times New Roman" w:cs="Times New Roman"/>
          <w:kern w:val="0"/>
          <w:sz w:val="24"/>
          <w:szCs w:val="24"/>
        </w:rPr>
        <w:t xml:space="preserve"> or editing of this manuscript. </w:t>
      </w:r>
    </w:p>
    <w:p w14:paraId="18750F76" w14:textId="77777777" w:rsidR="00D23C9F" w:rsidRPr="00D23C9F" w:rsidRDefault="00D23C9F" w:rsidP="00561CB6">
      <w:pPr>
        <w:autoSpaceDE w:val="0"/>
        <w:autoSpaceDN w:val="0"/>
        <w:adjustRightInd w:val="0"/>
        <w:spacing w:after="0" w:line="360" w:lineRule="auto"/>
        <w:jc w:val="both"/>
        <w:rPr>
          <w:rFonts w:ascii="Times New Roman" w:hAnsi="Times New Roman" w:cs="Times New Roman"/>
          <w:b/>
          <w:bCs/>
          <w:kern w:val="0"/>
          <w:sz w:val="24"/>
          <w:szCs w:val="24"/>
          <w:lang w:val="en-GB"/>
        </w:rPr>
      </w:pPr>
    </w:p>
    <w:p w14:paraId="505634BF" w14:textId="77777777" w:rsidR="00B62D43" w:rsidRPr="00D23C9F" w:rsidRDefault="00B62D43" w:rsidP="00561CB6">
      <w:pPr>
        <w:autoSpaceDE w:val="0"/>
        <w:autoSpaceDN w:val="0"/>
        <w:adjustRightInd w:val="0"/>
        <w:spacing w:after="120" w:line="360" w:lineRule="auto"/>
        <w:jc w:val="both"/>
        <w:rPr>
          <w:rFonts w:ascii="Times New Roman" w:hAnsi="Times New Roman" w:cs="Times New Roman"/>
          <w:b/>
          <w:bCs/>
          <w:kern w:val="0"/>
          <w:sz w:val="24"/>
          <w:szCs w:val="24"/>
          <w:lang w:val="en-GB"/>
        </w:rPr>
      </w:pPr>
      <w:r w:rsidRPr="00D23C9F">
        <w:rPr>
          <w:rFonts w:ascii="Times New Roman" w:hAnsi="Times New Roman" w:cs="Times New Roman"/>
          <w:b/>
          <w:bCs/>
          <w:kern w:val="0"/>
          <w:sz w:val="24"/>
          <w:szCs w:val="24"/>
          <w:lang w:val="en-GB"/>
        </w:rPr>
        <w:t>COMPETING INTERESTS</w:t>
      </w:r>
    </w:p>
    <w:p w14:paraId="1D73F975" w14:textId="68AA2690" w:rsidR="004E6396" w:rsidRDefault="00B62D43" w:rsidP="00561CB6">
      <w:pPr>
        <w:autoSpaceDE w:val="0"/>
        <w:autoSpaceDN w:val="0"/>
        <w:adjustRightInd w:val="0"/>
        <w:spacing w:after="0" w:line="360" w:lineRule="auto"/>
        <w:jc w:val="both"/>
        <w:rPr>
          <w:rFonts w:ascii="Times New Roman" w:hAnsi="Times New Roman" w:cs="Times New Roman"/>
          <w:kern w:val="0"/>
          <w:sz w:val="24"/>
          <w:szCs w:val="24"/>
          <w:lang w:val="en-GB"/>
        </w:rPr>
      </w:pPr>
      <w:r w:rsidRPr="00D23C9F">
        <w:rPr>
          <w:rFonts w:ascii="Times New Roman" w:hAnsi="Times New Roman" w:cs="Times New Roman"/>
          <w:kern w:val="0"/>
          <w:sz w:val="24"/>
          <w:szCs w:val="24"/>
          <w:lang w:val="en-GB"/>
        </w:rPr>
        <w:t>Authors have declared that no competing</w:t>
      </w:r>
      <w:r w:rsidR="009D7A01" w:rsidRPr="00D23C9F">
        <w:rPr>
          <w:rFonts w:ascii="Times New Roman" w:hAnsi="Times New Roman" w:cs="Times New Roman"/>
          <w:kern w:val="0"/>
          <w:sz w:val="24"/>
          <w:szCs w:val="24"/>
          <w:lang w:val="en-GB"/>
        </w:rPr>
        <w:t xml:space="preserve"> </w:t>
      </w:r>
      <w:r w:rsidRPr="00D23C9F">
        <w:rPr>
          <w:rFonts w:ascii="Times New Roman" w:hAnsi="Times New Roman" w:cs="Times New Roman"/>
          <w:kern w:val="0"/>
          <w:sz w:val="24"/>
          <w:szCs w:val="24"/>
          <w:lang w:val="en-GB"/>
        </w:rPr>
        <w:t>interests exist.</w:t>
      </w:r>
    </w:p>
    <w:p w14:paraId="64653DBB" w14:textId="77777777" w:rsidR="00C12862" w:rsidRDefault="00C12862" w:rsidP="00561CB6">
      <w:pPr>
        <w:autoSpaceDE w:val="0"/>
        <w:autoSpaceDN w:val="0"/>
        <w:adjustRightInd w:val="0"/>
        <w:spacing w:after="0" w:line="360" w:lineRule="auto"/>
        <w:jc w:val="both"/>
        <w:rPr>
          <w:rFonts w:ascii="Times New Roman" w:hAnsi="Times New Roman" w:cs="Times New Roman"/>
          <w:kern w:val="0"/>
          <w:sz w:val="24"/>
          <w:szCs w:val="24"/>
          <w:lang w:val="en-GB"/>
        </w:rPr>
      </w:pPr>
    </w:p>
    <w:p w14:paraId="70A4A715" w14:textId="77777777" w:rsidR="00C12862" w:rsidRPr="00C12862" w:rsidRDefault="00C12862" w:rsidP="00C12862">
      <w:pPr>
        <w:autoSpaceDE w:val="0"/>
        <w:autoSpaceDN w:val="0"/>
        <w:adjustRightInd w:val="0"/>
        <w:spacing w:after="0" w:line="360" w:lineRule="auto"/>
        <w:jc w:val="both"/>
        <w:rPr>
          <w:rFonts w:ascii="Times New Roman" w:hAnsi="Times New Roman" w:cs="Times New Roman"/>
          <w:sz w:val="24"/>
          <w:szCs w:val="24"/>
        </w:rPr>
      </w:pPr>
      <w:r w:rsidRPr="00C12862">
        <w:rPr>
          <w:rFonts w:ascii="Times New Roman" w:hAnsi="Times New Roman" w:cs="Times New Roman"/>
          <w:sz w:val="24"/>
          <w:szCs w:val="24"/>
        </w:rPr>
        <w:t>COMPETING INTERESTS DISCLAIMER:</w:t>
      </w:r>
    </w:p>
    <w:p w14:paraId="240CE745" w14:textId="77AACA3C" w:rsidR="00C12862" w:rsidRPr="00D23C9F" w:rsidRDefault="00C12862" w:rsidP="00C12862">
      <w:pPr>
        <w:autoSpaceDE w:val="0"/>
        <w:autoSpaceDN w:val="0"/>
        <w:adjustRightInd w:val="0"/>
        <w:spacing w:after="0" w:line="360" w:lineRule="auto"/>
        <w:jc w:val="both"/>
        <w:rPr>
          <w:rFonts w:ascii="Times New Roman" w:hAnsi="Times New Roman" w:cs="Times New Roman"/>
          <w:sz w:val="24"/>
          <w:szCs w:val="24"/>
        </w:rPr>
      </w:pPr>
      <w:r w:rsidRPr="00C1286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71EFA49" w14:textId="77777777" w:rsidR="00561CB6" w:rsidRDefault="00561CB6" w:rsidP="00021DB4">
      <w:pPr>
        <w:jc w:val="both"/>
        <w:rPr>
          <w:rFonts w:ascii="Times New Roman" w:hAnsi="Times New Roman" w:cs="Times New Roman"/>
          <w:b/>
          <w:bCs/>
          <w:sz w:val="24"/>
          <w:szCs w:val="24"/>
        </w:rPr>
      </w:pPr>
    </w:p>
    <w:p w14:paraId="6A747924" w14:textId="77777777" w:rsidR="00561CB6" w:rsidRDefault="00561CB6" w:rsidP="00021DB4">
      <w:pPr>
        <w:jc w:val="both"/>
        <w:rPr>
          <w:rFonts w:ascii="Times New Roman" w:hAnsi="Times New Roman" w:cs="Times New Roman"/>
          <w:b/>
          <w:bCs/>
          <w:sz w:val="24"/>
          <w:szCs w:val="24"/>
        </w:rPr>
      </w:pPr>
    </w:p>
    <w:p w14:paraId="115843E1" w14:textId="77777777" w:rsidR="00561CB6" w:rsidRDefault="00561CB6" w:rsidP="00021DB4">
      <w:pPr>
        <w:jc w:val="both"/>
        <w:rPr>
          <w:rFonts w:ascii="Times New Roman" w:hAnsi="Times New Roman" w:cs="Times New Roman"/>
          <w:b/>
          <w:bCs/>
          <w:sz w:val="24"/>
          <w:szCs w:val="24"/>
        </w:rPr>
      </w:pPr>
    </w:p>
    <w:p w14:paraId="2175A64C" w14:textId="60B1DCEF" w:rsidR="0078749B" w:rsidRPr="0099106B" w:rsidRDefault="00B62D43" w:rsidP="00021DB4">
      <w:pPr>
        <w:jc w:val="both"/>
        <w:rPr>
          <w:rFonts w:ascii="Times New Roman" w:hAnsi="Times New Roman" w:cs="Times New Roman"/>
          <w:b/>
          <w:bCs/>
          <w:sz w:val="24"/>
          <w:szCs w:val="24"/>
        </w:rPr>
      </w:pPr>
      <w:r w:rsidRPr="0099106B">
        <w:rPr>
          <w:rFonts w:ascii="Times New Roman" w:hAnsi="Times New Roman" w:cs="Times New Roman"/>
          <w:b/>
          <w:bCs/>
          <w:sz w:val="24"/>
          <w:szCs w:val="24"/>
        </w:rPr>
        <w:t>REFERENCES</w:t>
      </w:r>
    </w:p>
    <w:p w14:paraId="5FA638BB" w14:textId="77777777" w:rsidR="001C1845" w:rsidRDefault="001C1845" w:rsidP="00660E42">
      <w:pPr>
        <w:pStyle w:val="Bibliography"/>
        <w:numPr>
          <w:ilvl w:val="0"/>
          <w:numId w:val="2"/>
        </w:numPr>
        <w:jc w:val="both"/>
        <w:rPr>
          <w:rFonts w:ascii="Times New Roman" w:hAnsi="Times New Roman" w:cs="Times New Roman"/>
          <w:sz w:val="24"/>
        </w:rPr>
      </w:pPr>
      <w:r w:rsidRPr="0099106B">
        <w:rPr>
          <w:rFonts w:ascii="Times New Roman" w:hAnsi="Times New Roman" w:cs="Times New Roman"/>
          <w:sz w:val="24"/>
        </w:rPr>
        <w:t xml:space="preserve">Abebe, G., &amp; Alemu, A. (2017). Role of improved seeds towards improving livelihood and food security at Ethiopia. </w:t>
      </w:r>
      <w:r w:rsidRPr="0099106B">
        <w:rPr>
          <w:rFonts w:ascii="Times New Roman" w:hAnsi="Times New Roman" w:cs="Times New Roman"/>
          <w:i/>
          <w:sz w:val="24"/>
        </w:rPr>
        <w:t>International Journal of Research</w:t>
      </w:r>
      <w:r w:rsidRPr="0099106B">
        <w:rPr>
          <w:rFonts w:ascii="Times New Roman" w:hAnsi="Times New Roman" w:cs="Times New Roman"/>
          <w:i/>
          <w:iCs/>
          <w:sz w:val="24"/>
        </w:rPr>
        <w:t>-</w:t>
      </w:r>
      <w:proofErr w:type="spellStart"/>
      <w:r w:rsidRPr="0099106B">
        <w:rPr>
          <w:rFonts w:ascii="Times New Roman" w:hAnsi="Times New Roman" w:cs="Times New Roman"/>
          <w:i/>
          <w:sz w:val="24"/>
        </w:rPr>
        <w:t>Granthaalayah</w:t>
      </w:r>
      <w:proofErr w:type="spellEnd"/>
      <w:r w:rsidRPr="0099106B">
        <w:rPr>
          <w:rFonts w:ascii="Times New Roman" w:hAnsi="Times New Roman" w:cs="Times New Roman"/>
          <w:sz w:val="24"/>
        </w:rPr>
        <w:t xml:space="preserve">, 5, 338-356. </w:t>
      </w:r>
    </w:p>
    <w:p w14:paraId="6A2B4469" w14:textId="77777777" w:rsidR="00536623" w:rsidRPr="00536623" w:rsidRDefault="00536623" w:rsidP="00536623">
      <w:pPr>
        <w:ind w:left="709" w:hanging="567"/>
      </w:pPr>
    </w:p>
    <w:p w14:paraId="25925A9A" w14:textId="77777777" w:rsidR="001C1845" w:rsidRPr="00186E3B" w:rsidRDefault="001C1845"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rPr>
        <w:t>Almekinders</w:t>
      </w:r>
      <w:proofErr w:type="spellEnd"/>
      <w:r w:rsidRPr="00186E3B">
        <w:rPr>
          <w:rFonts w:ascii="Times New Roman" w:hAnsi="Times New Roman" w:cs="Times New Roman"/>
          <w:sz w:val="24"/>
          <w:szCs w:val="24"/>
        </w:rPr>
        <w:t>, C.,</w:t>
      </w:r>
      <w:r w:rsidRPr="00186E3B">
        <w:rPr>
          <w:rFonts w:ascii="Times New Roman" w:hAnsi="Times New Roman" w:cs="Times New Roman"/>
          <w:sz w:val="24"/>
        </w:rPr>
        <w:t xml:space="preserve"> </w:t>
      </w:r>
      <w:r w:rsidRPr="00186E3B">
        <w:rPr>
          <w:rFonts w:ascii="Times New Roman" w:hAnsi="Times New Roman" w:cs="Times New Roman"/>
          <w:sz w:val="24"/>
          <w:szCs w:val="24"/>
        </w:rPr>
        <w:t xml:space="preserve">&amp; </w:t>
      </w:r>
      <w:proofErr w:type="spellStart"/>
      <w:r w:rsidRPr="00186E3B">
        <w:rPr>
          <w:rFonts w:ascii="Times New Roman" w:hAnsi="Times New Roman" w:cs="Times New Roman"/>
          <w:sz w:val="24"/>
          <w:szCs w:val="24"/>
        </w:rPr>
        <w:t>Louwaars</w:t>
      </w:r>
      <w:proofErr w:type="spellEnd"/>
      <w:r w:rsidRPr="00186E3B">
        <w:rPr>
          <w:rFonts w:ascii="Times New Roman" w:hAnsi="Times New Roman" w:cs="Times New Roman"/>
          <w:sz w:val="24"/>
          <w:szCs w:val="24"/>
        </w:rPr>
        <w:t xml:space="preserve">, N. (2002). The importance of the farmers' seed systems in a functional national seed sector. </w:t>
      </w:r>
      <w:r w:rsidRPr="00186E3B">
        <w:rPr>
          <w:rFonts w:ascii="Times New Roman" w:hAnsi="Times New Roman" w:cs="Times New Roman"/>
          <w:i/>
          <w:sz w:val="24"/>
          <w:szCs w:val="24"/>
        </w:rPr>
        <w:t>Journal of New Seeds</w:t>
      </w:r>
      <w:r w:rsidRPr="00186E3B">
        <w:rPr>
          <w:rFonts w:ascii="Times New Roman" w:hAnsi="Times New Roman" w:cs="Times New Roman"/>
          <w:sz w:val="24"/>
          <w:szCs w:val="24"/>
        </w:rPr>
        <w:t>, 4, 15-33.</w:t>
      </w:r>
    </w:p>
    <w:p w14:paraId="7AAA7BF7" w14:textId="77777777" w:rsidR="001C1845" w:rsidRPr="00186E3B" w:rsidRDefault="001C1845"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rPr>
        <w:t>Almekinders</w:t>
      </w:r>
      <w:proofErr w:type="spellEnd"/>
      <w:r w:rsidRPr="00186E3B">
        <w:rPr>
          <w:rFonts w:ascii="Times New Roman" w:hAnsi="Times New Roman" w:cs="Times New Roman"/>
          <w:sz w:val="24"/>
          <w:szCs w:val="24"/>
        </w:rPr>
        <w:t xml:space="preserve">, C.J.M. &amp; de </w:t>
      </w:r>
      <w:proofErr w:type="spellStart"/>
      <w:r w:rsidRPr="00186E3B">
        <w:rPr>
          <w:rFonts w:ascii="Times New Roman" w:hAnsi="Times New Roman" w:cs="Times New Roman"/>
          <w:sz w:val="24"/>
          <w:szCs w:val="24"/>
        </w:rPr>
        <w:t>Boef</w:t>
      </w:r>
      <w:proofErr w:type="spellEnd"/>
      <w:r w:rsidRPr="00186E3B">
        <w:rPr>
          <w:rFonts w:ascii="Times New Roman" w:hAnsi="Times New Roman" w:cs="Times New Roman"/>
          <w:sz w:val="24"/>
          <w:szCs w:val="24"/>
        </w:rPr>
        <w:t>, W.S. (2000). Encouraging Diversity. Plant Genetic Resource Conservation and Crop Development. IT Publications, London. Pp. 330-338.</w:t>
      </w:r>
    </w:p>
    <w:p w14:paraId="6C415391" w14:textId="77777777" w:rsidR="00877312" w:rsidRDefault="00877312" w:rsidP="00536623">
      <w:pPr>
        <w:ind w:left="709" w:hanging="567"/>
        <w:rPr>
          <w:rFonts w:ascii="Times New Roman" w:hAnsi="Times New Roman" w:cs="Times New Roman"/>
          <w:sz w:val="24"/>
          <w:szCs w:val="24"/>
        </w:rPr>
      </w:pPr>
    </w:p>
    <w:p w14:paraId="212FDD3C" w14:textId="665ED158" w:rsidR="00877312" w:rsidRPr="00186E3B" w:rsidRDefault="00877312"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highlight w:val="yellow"/>
        </w:rPr>
        <w:t>Bakum</w:t>
      </w:r>
      <w:proofErr w:type="spellEnd"/>
      <w:r w:rsidRPr="00186E3B">
        <w:rPr>
          <w:rFonts w:ascii="Times New Roman" w:hAnsi="Times New Roman" w:cs="Times New Roman"/>
          <w:sz w:val="24"/>
          <w:szCs w:val="24"/>
          <w:highlight w:val="yellow"/>
        </w:rPr>
        <w:t>, J. 2024. Unlocking Zambia’s maize potential through crop diversity. CIMMYT</w:t>
      </w:r>
    </w:p>
    <w:p w14:paraId="44470E81" w14:textId="77777777" w:rsidR="00877312" w:rsidRPr="001C1845" w:rsidRDefault="00877312" w:rsidP="00536623">
      <w:pPr>
        <w:ind w:left="709" w:hanging="567"/>
        <w:rPr>
          <w:rFonts w:ascii="Times New Roman" w:hAnsi="Times New Roman" w:cs="Times New Roman"/>
          <w:sz w:val="24"/>
          <w:szCs w:val="24"/>
        </w:rPr>
      </w:pPr>
    </w:p>
    <w:p w14:paraId="7E84A1AD" w14:textId="77777777" w:rsidR="001C1845" w:rsidRPr="00186E3B" w:rsidRDefault="001C1845"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rPr>
        <w:t>Bishaw</w:t>
      </w:r>
      <w:proofErr w:type="spellEnd"/>
      <w:r w:rsidRPr="00186E3B">
        <w:rPr>
          <w:rFonts w:ascii="Times New Roman" w:hAnsi="Times New Roman" w:cs="Times New Roman"/>
          <w:sz w:val="24"/>
          <w:szCs w:val="24"/>
        </w:rPr>
        <w:t xml:space="preserve">, Z., </w:t>
      </w:r>
      <w:proofErr w:type="spellStart"/>
      <w:r w:rsidRPr="00186E3B">
        <w:rPr>
          <w:rFonts w:ascii="Times New Roman" w:hAnsi="Times New Roman" w:cs="Times New Roman"/>
          <w:sz w:val="24"/>
          <w:szCs w:val="24"/>
        </w:rPr>
        <w:t>Niane</w:t>
      </w:r>
      <w:proofErr w:type="spellEnd"/>
      <w:r w:rsidRPr="00186E3B">
        <w:rPr>
          <w:rFonts w:ascii="Times New Roman" w:hAnsi="Times New Roman" w:cs="Times New Roman"/>
          <w:sz w:val="24"/>
          <w:szCs w:val="24"/>
        </w:rPr>
        <w:t>, A.A.,</w:t>
      </w:r>
      <w:r w:rsidRPr="0099106B">
        <w:t xml:space="preserve"> </w:t>
      </w:r>
      <w:r w:rsidRPr="00186E3B">
        <w:rPr>
          <w:rFonts w:ascii="Times New Roman" w:hAnsi="Times New Roman" w:cs="Times New Roman"/>
          <w:sz w:val="24"/>
          <w:szCs w:val="24"/>
        </w:rPr>
        <w:t xml:space="preserve">&amp; Gan, Y. (2007). Quality seed production. Lentil: An Ancient Crop for Modern Times, 349-383. Springer. </w:t>
      </w:r>
    </w:p>
    <w:p w14:paraId="2AAD8FB6" w14:textId="77777777" w:rsidR="00E27730" w:rsidRDefault="00E27730" w:rsidP="00E27730">
      <w:pPr>
        <w:ind w:left="709" w:hanging="567"/>
        <w:jc w:val="both"/>
        <w:rPr>
          <w:rFonts w:ascii="Times New Roman" w:hAnsi="Times New Roman" w:cs="Times New Roman"/>
          <w:sz w:val="24"/>
          <w:szCs w:val="24"/>
        </w:rPr>
      </w:pPr>
    </w:p>
    <w:p w14:paraId="3F95A9C9"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rPr>
        <w:lastRenderedPageBreak/>
        <w:t xml:space="preserve">Engels, J.M., &amp; Ebert, A.W. (2021). A critical review of the current global ex-situ conservation system for plant agrobiodiversity. I. History of the development of the global system in the context of the political/legal framework and its major conservation components. </w:t>
      </w:r>
      <w:r w:rsidRPr="00186E3B">
        <w:rPr>
          <w:rFonts w:ascii="Times New Roman" w:hAnsi="Times New Roman" w:cs="Times New Roman"/>
          <w:i/>
          <w:sz w:val="24"/>
        </w:rPr>
        <w:t>Plants,</w:t>
      </w:r>
      <w:r w:rsidRPr="00186E3B">
        <w:rPr>
          <w:rFonts w:ascii="Times New Roman" w:hAnsi="Times New Roman" w:cs="Times New Roman"/>
          <w:sz w:val="24"/>
        </w:rPr>
        <w:t xml:space="preserve"> 10, 1557.</w:t>
      </w:r>
    </w:p>
    <w:p w14:paraId="17E96675" w14:textId="77777777" w:rsidR="00E27730" w:rsidRDefault="00E27730" w:rsidP="00536623">
      <w:pPr>
        <w:ind w:left="709" w:hanging="567"/>
        <w:jc w:val="both"/>
        <w:rPr>
          <w:rFonts w:ascii="Times New Roman" w:hAnsi="Times New Roman" w:cs="Times New Roman"/>
          <w:sz w:val="24"/>
          <w:szCs w:val="24"/>
        </w:rPr>
      </w:pPr>
    </w:p>
    <w:p w14:paraId="700C5F68" w14:textId="30203650" w:rsidR="00E27730" w:rsidRPr="00186E3B" w:rsidRDefault="00E27730"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szCs w:val="24"/>
          <w:highlight w:val="yellow"/>
        </w:rPr>
        <w:t>ESAFF (2022). </w:t>
      </w:r>
      <w:r w:rsidRPr="00186E3B">
        <w:rPr>
          <w:rFonts w:ascii="Times New Roman" w:hAnsi="Times New Roman" w:cs="Times New Roman"/>
          <w:iCs/>
          <w:sz w:val="24"/>
          <w:szCs w:val="24"/>
          <w:highlight w:val="yellow"/>
        </w:rPr>
        <w:t>Community Seed Banks. A Practical Guide for Small-scale Farmers</w:t>
      </w:r>
      <w:r w:rsidRPr="00186E3B">
        <w:rPr>
          <w:rFonts w:ascii="Times New Roman" w:hAnsi="Times New Roman" w:cs="Times New Roman"/>
          <w:sz w:val="24"/>
          <w:szCs w:val="24"/>
          <w:highlight w:val="yellow"/>
        </w:rPr>
        <w:t>. ESAFF, Uganda</w:t>
      </w:r>
    </w:p>
    <w:p w14:paraId="25B50EDF" w14:textId="77777777" w:rsidR="00E27730" w:rsidRDefault="00E27730" w:rsidP="00536623">
      <w:pPr>
        <w:ind w:left="709" w:hanging="567"/>
        <w:jc w:val="both"/>
        <w:rPr>
          <w:rFonts w:ascii="Times New Roman" w:hAnsi="Times New Roman" w:cs="Times New Roman"/>
          <w:sz w:val="24"/>
          <w:szCs w:val="24"/>
        </w:rPr>
      </w:pPr>
    </w:p>
    <w:p w14:paraId="058ED2C2" w14:textId="77777777" w:rsidR="00AB4016" w:rsidRPr="00AB4016" w:rsidRDefault="00AB4016" w:rsidP="00AB4016">
      <w:pPr>
        <w:pStyle w:val="ListParagraph"/>
        <w:numPr>
          <w:ilvl w:val="0"/>
          <w:numId w:val="2"/>
        </w:numPr>
        <w:rPr>
          <w:rFonts w:ascii="Times New Roman" w:hAnsi="Times New Roman" w:cs="Times New Roman"/>
          <w:sz w:val="24"/>
          <w:szCs w:val="24"/>
          <w:lang w:val="en-GB"/>
        </w:rPr>
      </w:pPr>
      <w:r>
        <w:rPr>
          <w:rFonts w:ascii="Arial" w:hAnsi="Arial" w:cs="Arial"/>
          <w:color w:val="222222"/>
          <w:sz w:val="20"/>
          <w:szCs w:val="20"/>
          <w:shd w:val="clear" w:color="auto" w:fill="FFFFFF"/>
        </w:rPr>
        <w:t>JOSHI, B. K. (2012). A Brief Overview of Community Seed Bank Initiatives in Nepal31. </w:t>
      </w:r>
      <w:r>
        <w:rPr>
          <w:rFonts w:ascii="Arial" w:hAnsi="Arial" w:cs="Arial"/>
          <w:i/>
          <w:iCs/>
          <w:color w:val="222222"/>
          <w:sz w:val="20"/>
          <w:szCs w:val="20"/>
          <w:shd w:val="clear" w:color="auto" w:fill="FFFFFF"/>
        </w:rPr>
        <w:t>Community Seed Banks in Nepal: Past, Present, Future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w:t>
      </w:r>
      <w:r w:rsidRPr="00186E3B">
        <w:rPr>
          <w:rFonts w:ascii="Times New Roman" w:hAnsi="Times New Roman" w:cs="Times New Roman"/>
          <w:sz w:val="24"/>
          <w:szCs w:val="24"/>
          <w:highlight w:val="yellow"/>
          <w:lang w:val="en-GB"/>
        </w:rPr>
        <w:t xml:space="preserve"> </w:t>
      </w:r>
    </w:p>
    <w:p w14:paraId="53380ED4" w14:textId="77777777" w:rsidR="00AB4016" w:rsidRPr="00AB4016" w:rsidRDefault="00AB4016" w:rsidP="00AB4016">
      <w:pPr>
        <w:pStyle w:val="ListParagraph"/>
        <w:rPr>
          <w:rFonts w:ascii="Arial" w:hAnsi="Arial" w:cs="Arial"/>
          <w:color w:val="222222"/>
          <w:sz w:val="20"/>
          <w:szCs w:val="20"/>
          <w:shd w:val="clear" w:color="auto" w:fill="FFFFFF"/>
        </w:rPr>
      </w:pPr>
    </w:p>
    <w:p w14:paraId="36AF8F7D" w14:textId="2F55B1B2" w:rsidR="00877312" w:rsidRPr="00AB4016" w:rsidRDefault="00AB4016" w:rsidP="00AB4016">
      <w:pPr>
        <w:pStyle w:val="ListParagraph"/>
        <w:numPr>
          <w:ilvl w:val="0"/>
          <w:numId w:val="2"/>
        </w:numPr>
        <w:rPr>
          <w:rFonts w:ascii="Times New Roman" w:hAnsi="Times New Roman" w:cs="Times New Roman"/>
          <w:sz w:val="24"/>
          <w:szCs w:val="24"/>
          <w:lang w:val="en-GB"/>
        </w:rPr>
      </w:pPr>
      <w:proofErr w:type="spellStart"/>
      <w:r w:rsidRPr="00AB4016">
        <w:rPr>
          <w:rFonts w:ascii="Arial" w:hAnsi="Arial" w:cs="Arial"/>
          <w:color w:val="222222"/>
          <w:sz w:val="20"/>
          <w:szCs w:val="20"/>
          <w:shd w:val="clear" w:color="auto" w:fill="FFFFFF"/>
        </w:rPr>
        <w:t>Kaihura</w:t>
      </w:r>
      <w:proofErr w:type="spellEnd"/>
      <w:r w:rsidRPr="00AB4016">
        <w:rPr>
          <w:rFonts w:ascii="Arial" w:hAnsi="Arial" w:cs="Arial"/>
          <w:color w:val="222222"/>
          <w:sz w:val="20"/>
          <w:szCs w:val="20"/>
          <w:shd w:val="clear" w:color="auto" w:fill="FFFFFF"/>
        </w:rPr>
        <w:t>, F., &amp; Stocking, M. (Eds.). (2003). </w:t>
      </w:r>
      <w:r w:rsidRPr="00AB4016">
        <w:rPr>
          <w:rFonts w:ascii="Arial" w:hAnsi="Arial" w:cs="Arial"/>
          <w:i/>
          <w:iCs/>
          <w:color w:val="222222"/>
          <w:sz w:val="20"/>
          <w:szCs w:val="20"/>
          <w:shd w:val="clear" w:color="auto" w:fill="FFFFFF"/>
        </w:rPr>
        <w:t>Agricultural biodiversity in smallholder farms of East Africa</w:t>
      </w:r>
      <w:r w:rsidRPr="00AB4016">
        <w:rPr>
          <w:rFonts w:ascii="Arial" w:hAnsi="Arial" w:cs="Arial"/>
          <w:color w:val="222222"/>
          <w:sz w:val="20"/>
          <w:szCs w:val="20"/>
          <w:shd w:val="clear" w:color="auto" w:fill="FFFFFF"/>
        </w:rPr>
        <w:t> (No. 26243). Tokyo: United Nations University Press.</w:t>
      </w:r>
    </w:p>
    <w:p w14:paraId="349011D9" w14:textId="77777777" w:rsidR="00242E0B" w:rsidRPr="00186E3B" w:rsidRDefault="00242E0B"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highlight w:val="yellow"/>
        </w:rPr>
        <w:t>Katongo</w:t>
      </w:r>
      <w:proofErr w:type="spellEnd"/>
      <w:r w:rsidRPr="00186E3B">
        <w:rPr>
          <w:rFonts w:ascii="Times New Roman" w:hAnsi="Times New Roman" w:cs="Times New Roman"/>
          <w:sz w:val="24"/>
          <w:szCs w:val="24"/>
          <w:highlight w:val="yellow"/>
        </w:rPr>
        <w:t xml:space="preserve">, C and </w:t>
      </w:r>
      <w:proofErr w:type="spellStart"/>
      <w:r w:rsidRPr="00186E3B">
        <w:rPr>
          <w:rFonts w:ascii="Times New Roman" w:hAnsi="Times New Roman" w:cs="Times New Roman"/>
          <w:sz w:val="24"/>
          <w:szCs w:val="24"/>
          <w:highlight w:val="yellow"/>
        </w:rPr>
        <w:t>Qutieshat</w:t>
      </w:r>
      <w:proofErr w:type="spellEnd"/>
      <w:r w:rsidRPr="00186E3B">
        <w:rPr>
          <w:rFonts w:ascii="Times New Roman" w:hAnsi="Times New Roman" w:cs="Times New Roman"/>
          <w:sz w:val="24"/>
          <w:szCs w:val="24"/>
          <w:highlight w:val="yellow"/>
        </w:rPr>
        <w:t xml:space="preserve"> A. 2025. </w:t>
      </w:r>
      <w:hyperlink r:id="rId13" w:history="1">
        <w:r w:rsidRPr="00186E3B">
          <w:rPr>
            <w:rStyle w:val="Hyperlink"/>
            <w:rFonts w:ascii="Times New Roman" w:hAnsi="Times New Roman" w:cs="Times New Roman"/>
            <w:sz w:val="24"/>
            <w:szCs w:val="24"/>
            <w:highlight w:val="yellow"/>
          </w:rPr>
          <w:t>Challenges Faced by Smallholder Scale Farmers in Zambia: A Case of Northern Province</w:t>
        </w:r>
      </w:hyperlink>
      <w:r w:rsidRPr="00186E3B">
        <w:rPr>
          <w:rFonts w:ascii="Times New Roman" w:hAnsi="Times New Roman" w:cs="Times New Roman"/>
          <w:sz w:val="24"/>
          <w:szCs w:val="24"/>
          <w:highlight w:val="yellow"/>
        </w:rPr>
        <w:t>.  </w:t>
      </w:r>
      <w:hyperlink r:id="rId14" w:history="1">
        <w:r w:rsidRPr="00186E3B">
          <w:rPr>
            <w:rStyle w:val="Hyperlink"/>
            <w:rFonts w:ascii="Times New Roman" w:hAnsi="Times New Roman" w:cs="Times New Roman"/>
            <w:i/>
            <w:iCs/>
            <w:sz w:val="24"/>
            <w:szCs w:val="24"/>
            <w:highlight w:val="yellow"/>
          </w:rPr>
          <w:t>International Journal of Research Publication and Reviews</w:t>
        </w:r>
      </w:hyperlink>
      <w:r w:rsidRPr="00186E3B">
        <w:rPr>
          <w:rFonts w:ascii="Times New Roman" w:hAnsi="Times New Roman" w:cs="Times New Roman"/>
          <w:i/>
          <w:sz w:val="24"/>
          <w:szCs w:val="24"/>
          <w:highlight w:val="yellow"/>
        </w:rPr>
        <w:t>, </w:t>
      </w:r>
      <w:r w:rsidRPr="00186E3B">
        <w:rPr>
          <w:rFonts w:ascii="Times New Roman" w:hAnsi="Times New Roman" w:cs="Times New Roman"/>
          <w:sz w:val="24"/>
          <w:szCs w:val="24"/>
          <w:highlight w:val="yellow"/>
        </w:rPr>
        <w:t>6: 9532-9538</w:t>
      </w:r>
      <w:r w:rsidRPr="00186E3B">
        <w:rPr>
          <w:rFonts w:ascii="Times New Roman" w:hAnsi="Times New Roman" w:cs="Times New Roman"/>
          <w:sz w:val="24"/>
          <w:szCs w:val="24"/>
        </w:rPr>
        <w:t xml:space="preserve"> </w:t>
      </w:r>
    </w:p>
    <w:p w14:paraId="08208BC6" w14:textId="77777777" w:rsidR="00877312" w:rsidRPr="001C1845" w:rsidRDefault="00877312" w:rsidP="00536623">
      <w:pPr>
        <w:ind w:left="709" w:hanging="567"/>
        <w:rPr>
          <w:rFonts w:ascii="Times New Roman" w:hAnsi="Times New Roman" w:cs="Times New Roman"/>
          <w:sz w:val="24"/>
          <w:szCs w:val="24"/>
        </w:rPr>
      </w:pPr>
    </w:p>
    <w:p w14:paraId="0A36C490"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rPr>
        <w:t>Kranner</w:t>
      </w:r>
      <w:proofErr w:type="spellEnd"/>
      <w:r w:rsidRPr="00186E3B">
        <w:rPr>
          <w:rFonts w:ascii="Times New Roman" w:hAnsi="Times New Roman" w:cs="Times New Roman"/>
          <w:sz w:val="24"/>
        </w:rPr>
        <w:t xml:space="preserve">, I., </w:t>
      </w:r>
      <w:proofErr w:type="spellStart"/>
      <w:r w:rsidRPr="00186E3B">
        <w:rPr>
          <w:rFonts w:ascii="Times New Roman" w:hAnsi="Times New Roman" w:cs="Times New Roman"/>
          <w:sz w:val="24"/>
        </w:rPr>
        <w:t>Minibayeva</w:t>
      </w:r>
      <w:proofErr w:type="spellEnd"/>
      <w:r w:rsidRPr="00186E3B">
        <w:rPr>
          <w:rFonts w:ascii="Times New Roman" w:hAnsi="Times New Roman" w:cs="Times New Roman"/>
          <w:sz w:val="24"/>
        </w:rPr>
        <w:t xml:space="preserve">, F.V., Beckett, R.P., &amp; Seal, C.E. (2010). What is stress? Concepts, definitions and applications in seed science. </w:t>
      </w:r>
      <w:r w:rsidRPr="00186E3B">
        <w:rPr>
          <w:rFonts w:ascii="Times New Roman" w:hAnsi="Times New Roman" w:cs="Times New Roman"/>
          <w:i/>
          <w:sz w:val="24"/>
        </w:rPr>
        <w:t xml:space="preserve">New </w:t>
      </w:r>
      <w:proofErr w:type="spellStart"/>
      <w:r w:rsidRPr="00186E3B">
        <w:rPr>
          <w:rFonts w:ascii="Times New Roman" w:hAnsi="Times New Roman" w:cs="Times New Roman"/>
          <w:i/>
          <w:sz w:val="24"/>
        </w:rPr>
        <w:t>Phytologist</w:t>
      </w:r>
      <w:proofErr w:type="spellEnd"/>
      <w:r w:rsidRPr="00186E3B">
        <w:rPr>
          <w:rFonts w:ascii="Times New Roman" w:hAnsi="Times New Roman" w:cs="Times New Roman"/>
          <w:sz w:val="24"/>
        </w:rPr>
        <w:t xml:space="preserve">, 188, 655-673. </w:t>
      </w:r>
    </w:p>
    <w:p w14:paraId="721F902A"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rPr>
        <w:t xml:space="preserve">Lippitt, L., </w:t>
      </w:r>
      <w:proofErr w:type="spellStart"/>
      <w:r w:rsidRPr="00186E3B">
        <w:rPr>
          <w:rFonts w:ascii="Times New Roman" w:hAnsi="Times New Roman" w:cs="Times New Roman"/>
          <w:sz w:val="24"/>
        </w:rPr>
        <w:t>Fidelibus</w:t>
      </w:r>
      <w:proofErr w:type="spellEnd"/>
      <w:r w:rsidRPr="00186E3B">
        <w:rPr>
          <w:rFonts w:ascii="Times New Roman" w:hAnsi="Times New Roman" w:cs="Times New Roman"/>
          <w:sz w:val="24"/>
        </w:rPr>
        <w:t xml:space="preserve">, M.W., &amp; Bainbridge, D.A. (1994). Native seed collection, processing, and storage for revegetation projects in the western United States. </w:t>
      </w:r>
      <w:r w:rsidRPr="00186E3B">
        <w:rPr>
          <w:rFonts w:ascii="Times New Roman" w:hAnsi="Times New Roman" w:cs="Times New Roman"/>
          <w:i/>
          <w:sz w:val="24"/>
        </w:rPr>
        <w:t>Restoration Ecology</w:t>
      </w:r>
      <w:r w:rsidRPr="00186E3B">
        <w:rPr>
          <w:rFonts w:ascii="Times New Roman" w:hAnsi="Times New Roman" w:cs="Times New Roman"/>
          <w:sz w:val="24"/>
        </w:rPr>
        <w:t xml:space="preserve">, 2, 120-131. </w:t>
      </w:r>
    </w:p>
    <w:p w14:paraId="3FEAA2E1"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szCs w:val="24"/>
        </w:rPr>
        <w:t>Louwaars</w:t>
      </w:r>
      <w:proofErr w:type="spellEnd"/>
      <w:r w:rsidRPr="00186E3B">
        <w:rPr>
          <w:rFonts w:ascii="Times New Roman" w:hAnsi="Times New Roman" w:cs="Times New Roman"/>
          <w:sz w:val="24"/>
          <w:szCs w:val="24"/>
        </w:rPr>
        <w:t xml:space="preserve">, N. P., De </w:t>
      </w:r>
      <w:proofErr w:type="spellStart"/>
      <w:r w:rsidRPr="00186E3B">
        <w:rPr>
          <w:rFonts w:ascii="Times New Roman" w:hAnsi="Times New Roman" w:cs="Times New Roman"/>
          <w:sz w:val="24"/>
          <w:szCs w:val="24"/>
        </w:rPr>
        <w:t>Boef</w:t>
      </w:r>
      <w:proofErr w:type="spellEnd"/>
      <w:r w:rsidRPr="00186E3B">
        <w:rPr>
          <w:rFonts w:ascii="Times New Roman" w:hAnsi="Times New Roman" w:cs="Times New Roman"/>
          <w:sz w:val="24"/>
          <w:szCs w:val="24"/>
        </w:rPr>
        <w:t xml:space="preserve">, W. S., &amp; Van </w:t>
      </w:r>
      <w:proofErr w:type="spellStart"/>
      <w:r w:rsidRPr="00186E3B">
        <w:rPr>
          <w:rFonts w:ascii="Times New Roman" w:hAnsi="Times New Roman" w:cs="Times New Roman"/>
          <w:sz w:val="24"/>
          <w:szCs w:val="24"/>
        </w:rPr>
        <w:t>Mansvelt</w:t>
      </w:r>
      <w:proofErr w:type="spellEnd"/>
      <w:r w:rsidRPr="00186E3B">
        <w:rPr>
          <w:rFonts w:ascii="Times New Roman" w:hAnsi="Times New Roman" w:cs="Times New Roman"/>
          <w:sz w:val="24"/>
          <w:szCs w:val="24"/>
        </w:rPr>
        <w:t>, J. D. (2013). Community seed banks: Origins, evolution and prospects. Wallingford, UK: CABI.</w:t>
      </w:r>
    </w:p>
    <w:p w14:paraId="277762E3" w14:textId="77777777" w:rsidR="001C1845" w:rsidRPr="00186E3B" w:rsidRDefault="001C1845"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rPr>
        <w:t>Louwaars</w:t>
      </w:r>
      <w:proofErr w:type="spellEnd"/>
      <w:r w:rsidRPr="00186E3B">
        <w:rPr>
          <w:rFonts w:ascii="Times New Roman" w:hAnsi="Times New Roman" w:cs="Times New Roman"/>
          <w:sz w:val="24"/>
          <w:szCs w:val="24"/>
        </w:rPr>
        <w:t xml:space="preserve">, N.P., De </w:t>
      </w:r>
      <w:proofErr w:type="spellStart"/>
      <w:r w:rsidRPr="00186E3B">
        <w:rPr>
          <w:rFonts w:ascii="Times New Roman" w:hAnsi="Times New Roman" w:cs="Times New Roman"/>
          <w:sz w:val="24"/>
          <w:szCs w:val="24"/>
        </w:rPr>
        <w:t>Boef</w:t>
      </w:r>
      <w:proofErr w:type="spellEnd"/>
      <w:r w:rsidRPr="00186E3B">
        <w:rPr>
          <w:rFonts w:ascii="Times New Roman" w:hAnsi="Times New Roman" w:cs="Times New Roman"/>
          <w:sz w:val="24"/>
          <w:szCs w:val="24"/>
        </w:rPr>
        <w:t xml:space="preserve">, W.S., &amp; </w:t>
      </w:r>
      <w:proofErr w:type="spellStart"/>
      <w:r w:rsidRPr="00186E3B">
        <w:rPr>
          <w:rFonts w:ascii="Times New Roman" w:hAnsi="Times New Roman" w:cs="Times New Roman"/>
          <w:sz w:val="24"/>
          <w:szCs w:val="24"/>
        </w:rPr>
        <w:t>Edeme</w:t>
      </w:r>
      <w:proofErr w:type="spellEnd"/>
      <w:r w:rsidRPr="00186E3B">
        <w:rPr>
          <w:rFonts w:ascii="Times New Roman" w:hAnsi="Times New Roman" w:cs="Times New Roman"/>
          <w:sz w:val="24"/>
          <w:szCs w:val="24"/>
        </w:rPr>
        <w:t xml:space="preserve">, J. (2013). Integrated seed sector development in Africa: A basis for seed policy and law. </w:t>
      </w:r>
      <w:r w:rsidRPr="00186E3B">
        <w:rPr>
          <w:rFonts w:ascii="Times New Roman" w:hAnsi="Times New Roman" w:cs="Times New Roman"/>
          <w:i/>
          <w:sz w:val="24"/>
          <w:szCs w:val="24"/>
        </w:rPr>
        <w:t>Journal of Crop Improvement,</w:t>
      </w:r>
      <w:r w:rsidRPr="00186E3B">
        <w:rPr>
          <w:rFonts w:ascii="Times New Roman" w:hAnsi="Times New Roman" w:cs="Times New Roman"/>
          <w:sz w:val="24"/>
          <w:szCs w:val="24"/>
        </w:rPr>
        <w:t xml:space="preserve"> 27, 186-214.</w:t>
      </w:r>
    </w:p>
    <w:p w14:paraId="2A196D71"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szCs w:val="24"/>
        </w:rPr>
        <w:t>Mafongoya</w:t>
      </w:r>
      <w:proofErr w:type="spellEnd"/>
      <w:r w:rsidRPr="00186E3B">
        <w:rPr>
          <w:rFonts w:ascii="Times New Roman" w:hAnsi="Times New Roman" w:cs="Times New Roman"/>
          <w:sz w:val="24"/>
          <w:szCs w:val="24"/>
        </w:rPr>
        <w:t xml:space="preserve">, P. L., </w:t>
      </w:r>
      <w:proofErr w:type="spellStart"/>
      <w:r w:rsidRPr="00186E3B">
        <w:rPr>
          <w:rFonts w:ascii="Times New Roman" w:hAnsi="Times New Roman" w:cs="Times New Roman"/>
          <w:sz w:val="24"/>
          <w:szCs w:val="24"/>
        </w:rPr>
        <w:t>Rusinamhodzi</w:t>
      </w:r>
      <w:proofErr w:type="spellEnd"/>
      <w:r w:rsidRPr="00186E3B">
        <w:rPr>
          <w:rFonts w:ascii="Times New Roman" w:hAnsi="Times New Roman" w:cs="Times New Roman"/>
          <w:sz w:val="24"/>
          <w:szCs w:val="24"/>
        </w:rPr>
        <w:t xml:space="preserve">, L., </w:t>
      </w:r>
      <w:proofErr w:type="spellStart"/>
      <w:r w:rsidRPr="00186E3B">
        <w:rPr>
          <w:rFonts w:ascii="Times New Roman" w:hAnsi="Times New Roman" w:cs="Times New Roman"/>
          <w:sz w:val="24"/>
          <w:szCs w:val="24"/>
        </w:rPr>
        <w:t>Siziba</w:t>
      </w:r>
      <w:proofErr w:type="spellEnd"/>
      <w:r w:rsidRPr="00186E3B">
        <w:rPr>
          <w:rFonts w:ascii="Times New Roman" w:hAnsi="Times New Roman" w:cs="Times New Roman"/>
          <w:sz w:val="24"/>
          <w:szCs w:val="24"/>
        </w:rPr>
        <w:t xml:space="preserve">, S., </w:t>
      </w:r>
      <w:proofErr w:type="spellStart"/>
      <w:r w:rsidRPr="00186E3B">
        <w:rPr>
          <w:rFonts w:ascii="Times New Roman" w:hAnsi="Times New Roman" w:cs="Times New Roman"/>
          <w:sz w:val="24"/>
          <w:szCs w:val="24"/>
        </w:rPr>
        <w:t>Thierfelder</w:t>
      </w:r>
      <w:proofErr w:type="spellEnd"/>
      <w:r w:rsidRPr="00186E3B">
        <w:rPr>
          <w:rFonts w:ascii="Times New Roman" w:hAnsi="Times New Roman" w:cs="Times New Roman"/>
          <w:sz w:val="24"/>
          <w:szCs w:val="24"/>
        </w:rPr>
        <w:t xml:space="preserve">, C., </w:t>
      </w:r>
      <w:proofErr w:type="spellStart"/>
      <w:r w:rsidRPr="00186E3B">
        <w:rPr>
          <w:rFonts w:ascii="Times New Roman" w:hAnsi="Times New Roman" w:cs="Times New Roman"/>
          <w:sz w:val="24"/>
          <w:szCs w:val="24"/>
        </w:rPr>
        <w:t>Mvumi</w:t>
      </w:r>
      <w:proofErr w:type="spellEnd"/>
      <w:r w:rsidRPr="00186E3B">
        <w:rPr>
          <w:rFonts w:ascii="Times New Roman" w:hAnsi="Times New Roman" w:cs="Times New Roman"/>
          <w:sz w:val="24"/>
          <w:szCs w:val="24"/>
        </w:rPr>
        <w:t xml:space="preserve">, B. M., </w:t>
      </w:r>
      <w:proofErr w:type="spellStart"/>
      <w:r w:rsidRPr="00186E3B">
        <w:rPr>
          <w:rFonts w:ascii="Times New Roman" w:hAnsi="Times New Roman" w:cs="Times New Roman"/>
          <w:sz w:val="24"/>
          <w:szCs w:val="24"/>
        </w:rPr>
        <w:t>Nhau</w:t>
      </w:r>
      <w:proofErr w:type="spellEnd"/>
      <w:r w:rsidRPr="00186E3B">
        <w:rPr>
          <w:rFonts w:ascii="Times New Roman" w:hAnsi="Times New Roman" w:cs="Times New Roman"/>
          <w:sz w:val="24"/>
          <w:szCs w:val="24"/>
        </w:rPr>
        <w:t xml:space="preserve">, B., &amp; Hove, L. (2011). Legume seed and information banks: Key factors for legume and maize productivity in southern Africa. </w:t>
      </w:r>
      <w:r w:rsidRPr="00186E3B">
        <w:rPr>
          <w:rFonts w:ascii="Times New Roman" w:hAnsi="Times New Roman" w:cs="Times New Roman"/>
          <w:i/>
          <w:sz w:val="24"/>
          <w:szCs w:val="24"/>
        </w:rPr>
        <w:t>Journal of Sustainable Agriculture</w:t>
      </w:r>
      <w:r w:rsidRPr="00186E3B">
        <w:rPr>
          <w:rFonts w:ascii="Times New Roman" w:hAnsi="Times New Roman" w:cs="Times New Roman"/>
          <w:sz w:val="24"/>
          <w:szCs w:val="24"/>
        </w:rPr>
        <w:t>, 35, 860-874.</w:t>
      </w:r>
    </w:p>
    <w:p w14:paraId="2C884CC3" w14:textId="77777777" w:rsidR="001C1845" w:rsidRPr="00186E3B" w:rsidRDefault="001C1845" w:rsidP="00660E42">
      <w:pPr>
        <w:pStyle w:val="ListParagraph"/>
        <w:numPr>
          <w:ilvl w:val="0"/>
          <w:numId w:val="2"/>
        </w:numPr>
        <w:rPr>
          <w:rFonts w:ascii="Times New Roman" w:hAnsi="Times New Roman" w:cs="Times New Roman"/>
          <w:sz w:val="24"/>
          <w:szCs w:val="24"/>
        </w:rPr>
      </w:pPr>
      <w:r w:rsidRPr="00186E3B">
        <w:rPr>
          <w:rFonts w:ascii="Times New Roman" w:hAnsi="Times New Roman" w:cs="Times New Roman"/>
          <w:sz w:val="24"/>
          <w:szCs w:val="24"/>
        </w:rPr>
        <w:t xml:space="preserve">McGuire, S., &amp; Sperling, L. (2013). Making seed systems more resilient to stress. Global. </w:t>
      </w:r>
      <w:r w:rsidRPr="00186E3B">
        <w:rPr>
          <w:rFonts w:ascii="Times New Roman" w:hAnsi="Times New Roman" w:cs="Times New Roman"/>
          <w:i/>
          <w:sz w:val="24"/>
          <w:szCs w:val="24"/>
        </w:rPr>
        <w:t>Environmental Change</w:t>
      </w:r>
      <w:r w:rsidRPr="00186E3B">
        <w:rPr>
          <w:rFonts w:ascii="Times New Roman" w:hAnsi="Times New Roman" w:cs="Times New Roman"/>
          <w:sz w:val="24"/>
          <w:szCs w:val="24"/>
        </w:rPr>
        <w:t>, 23, 644-653.</w:t>
      </w:r>
    </w:p>
    <w:p w14:paraId="03F59DF9"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rPr>
        <w:t>McGuire, S., &amp; Sperling, L. (2016). Seed systems smallholder farmers use. Food Security, 8, 179-195.</w:t>
      </w:r>
    </w:p>
    <w:p w14:paraId="7E2CEBDF"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szCs w:val="24"/>
        </w:rPr>
        <w:t>Monyo</w:t>
      </w:r>
      <w:proofErr w:type="spellEnd"/>
      <w:r w:rsidRPr="00186E3B">
        <w:rPr>
          <w:rFonts w:ascii="Times New Roman" w:hAnsi="Times New Roman" w:cs="Times New Roman"/>
          <w:sz w:val="24"/>
          <w:szCs w:val="24"/>
        </w:rPr>
        <w:t xml:space="preserve">, E. &amp; </w:t>
      </w:r>
      <w:proofErr w:type="spellStart"/>
      <w:r w:rsidRPr="00186E3B">
        <w:rPr>
          <w:rFonts w:ascii="Times New Roman" w:hAnsi="Times New Roman" w:cs="Times New Roman"/>
          <w:sz w:val="24"/>
          <w:szCs w:val="24"/>
        </w:rPr>
        <w:t>Bänziger</w:t>
      </w:r>
      <w:proofErr w:type="spellEnd"/>
      <w:r w:rsidRPr="00186E3B">
        <w:rPr>
          <w:rFonts w:ascii="Times New Roman" w:hAnsi="Times New Roman" w:cs="Times New Roman"/>
          <w:sz w:val="24"/>
          <w:szCs w:val="24"/>
        </w:rPr>
        <w:t>, M. (2004). Successful community-based seed production strategies. International Maize and Wheat Improvement Center (CIMMYT).</w:t>
      </w:r>
    </w:p>
    <w:p w14:paraId="4D03B7E9"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rPr>
        <w:t xml:space="preserve">Ncube, B.L., Wynberg, R., &amp; McGuire, S. (2023). Comparing the contribution of formal and local seed systems to household seed security in eastern Zimbabwe. </w:t>
      </w:r>
      <w:r w:rsidRPr="00186E3B">
        <w:rPr>
          <w:rFonts w:ascii="Times New Roman" w:hAnsi="Times New Roman" w:cs="Times New Roman"/>
          <w:i/>
          <w:sz w:val="24"/>
        </w:rPr>
        <w:t>Frontiers in Sustainable Food Systems,</w:t>
      </w:r>
      <w:r w:rsidRPr="00186E3B">
        <w:rPr>
          <w:rFonts w:ascii="Times New Roman" w:hAnsi="Times New Roman" w:cs="Times New Roman"/>
          <w:sz w:val="24"/>
        </w:rPr>
        <w:t xml:space="preserve"> 7, 1243722. </w:t>
      </w:r>
    </w:p>
    <w:p w14:paraId="22B33200" w14:textId="77777777" w:rsidR="001C1845" w:rsidRPr="00186E3B" w:rsidRDefault="001C1845" w:rsidP="00660E42">
      <w:pPr>
        <w:pStyle w:val="ListParagraph"/>
        <w:numPr>
          <w:ilvl w:val="0"/>
          <w:numId w:val="2"/>
        </w:numPr>
        <w:jc w:val="both"/>
        <w:rPr>
          <w:rFonts w:ascii="Times New Roman" w:hAnsi="Times New Roman" w:cs="Times New Roman"/>
          <w:sz w:val="24"/>
          <w:szCs w:val="24"/>
          <w:lang w:val="en-GB"/>
        </w:rPr>
      </w:pPr>
      <w:proofErr w:type="spellStart"/>
      <w:r w:rsidRPr="00186E3B">
        <w:rPr>
          <w:rFonts w:ascii="Times New Roman" w:hAnsi="Times New Roman" w:cs="Times New Roman"/>
          <w:sz w:val="24"/>
          <w:szCs w:val="24"/>
          <w:lang w:val="en-GB"/>
        </w:rPr>
        <w:t>Nkhoma</w:t>
      </w:r>
      <w:proofErr w:type="spellEnd"/>
      <w:r w:rsidRPr="00186E3B">
        <w:rPr>
          <w:rFonts w:ascii="Times New Roman" w:hAnsi="Times New Roman" w:cs="Times New Roman"/>
          <w:sz w:val="24"/>
          <w:szCs w:val="24"/>
          <w:lang w:val="en-GB"/>
        </w:rPr>
        <w:t xml:space="preserve">, C.N </w:t>
      </w:r>
      <w:r w:rsidRPr="00186E3B">
        <w:rPr>
          <w:rFonts w:ascii="Times New Roman" w:hAnsi="Times New Roman" w:cs="Times New Roman"/>
          <w:sz w:val="24"/>
          <w:szCs w:val="24"/>
        </w:rPr>
        <w:t>&amp;</w:t>
      </w:r>
      <w:r w:rsidRPr="00186E3B">
        <w:rPr>
          <w:rFonts w:ascii="Times New Roman" w:hAnsi="Times New Roman" w:cs="Times New Roman"/>
          <w:sz w:val="24"/>
          <w:szCs w:val="24"/>
          <w:lang w:val="en-GB"/>
        </w:rPr>
        <w:t xml:space="preserve"> </w:t>
      </w:r>
      <w:proofErr w:type="spellStart"/>
      <w:r w:rsidRPr="00186E3B">
        <w:rPr>
          <w:rFonts w:ascii="Times New Roman" w:hAnsi="Times New Roman" w:cs="Times New Roman"/>
          <w:sz w:val="24"/>
          <w:szCs w:val="24"/>
          <w:lang w:val="en-GB"/>
        </w:rPr>
        <w:t>Nangamba</w:t>
      </w:r>
      <w:proofErr w:type="spellEnd"/>
      <w:r w:rsidRPr="00186E3B">
        <w:rPr>
          <w:rFonts w:ascii="Times New Roman" w:hAnsi="Times New Roman" w:cs="Times New Roman"/>
          <w:sz w:val="24"/>
          <w:szCs w:val="24"/>
          <w:lang w:val="en-GB"/>
        </w:rPr>
        <w:t xml:space="preserve"> J. (2020). A case study on farmer managed seed systems (FMSS) in Zambia. Food and Agriculture Organization, Rome, Italy.</w:t>
      </w:r>
    </w:p>
    <w:p w14:paraId="7EFD3078" w14:textId="542F1795" w:rsidR="00292236" w:rsidRPr="00186E3B" w:rsidRDefault="00292236" w:rsidP="00660E42">
      <w:pPr>
        <w:pStyle w:val="ListParagraph"/>
        <w:numPr>
          <w:ilvl w:val="0"/>
          <w:numId w:val="2"/>
        </w:numPr>
        <w:rPr>
          <w:rFonts w:ascii="Times New Roman" w:hAnsi="Times New Roman" w:cs="Times New Roman"/>
          <w:sz w:val="24"/>
          <w:szCs w:val="24"/>
        </w:rPr>
      </w:pPr>
      <w:r w:rsidRPr="00186E3B">
        <w:rPr>
          <w:rFonts w:ascii="Times New Roman" w:hAnsi="Times New Roman" w:cs="Times New Roman"/>
          <w:sz w:val="24"/>
          <w:szCs w:val="24"/>
          <w:highlight w:val="yellow"/>
        </w:rPr>
        <w:lastRenderedPageBreak/>
        <w:t xml:space="preserve">Oliver T. </w:t>
      </w:r>
      <w:proofErr w:type="spellStart"/>
      <w:r w:rsidRPr="00186E3B">
        <w:rPr>
          <w:rFonts w:ascii="Times New Roman" w:hAnsi="Times New Roman" w:cs="Times New Roman"/>
          <w:sz w:val="24"/>
          <w:szCs w:val="24"/>
          <w:highlight w:val="yellow"/>
        </w:rPr>
        <w:t>Coomes</w:t>
      </w:r>
      <w:proofErr w:type="spellEnd"/>
      <w:r w:rsidRPr="00186E3B">
        <w:rPr>
          <w:rFonts w:ascii="Times New Roman" w:hAnsi="Times New Roman" w:cs="Times New Roman"/>
          <w:sz w:val="24"/>
          <w:szCs w:val="24"/>
          <w:highlight w:val="yellow"/>
        </w:rPr>
        <w:t xml:space="preserve">, Shawn J. </w:t>
      </w:r>
      <w:proofErr w:type="spellStart"/>
      <w:r w:rsidRPr="00186E3B">
        <w:rPr>
          <w:rFonts w:ascii="Times New Roman" w:hAnsi="Times New Roman" w:cs="Times New Roman"/>
          <w:sz w:val="24"/>
          <w:szCs w:val="24"/>
          <w:highlight w:val="yellow"/>
        </w:rPr>
        <w:t>Mcguire</w:t>
      </w:r>
      <w:proofErr w:type="spellEnd"/>
      <w:r w:rsidRPr="00186E3B">
        <w:rPr>
          <w:rFonts w:ascii="Times New Roman" w:hAnsi="Times New Roman" w:cs="Times New Roman"/>
          <w:sz w:val="24"/>
          <w:szCs w:val="24"/>
          <w:highlight w:val="yellow"/>
        </w:rPr>
        <w:t xml:space="preserve">, Eric </w:t>
      </w:r>
      <w:proofErr w:type="spellStart"/>
      <w:r w:rsidRPr="00186E3B">
        <w:rPr>
          <w:rFonts w:ascii="Times New Roman" w:hAnsi="Times New Roman" w:cs="Times New Roman"/>
          <w:sz w:val="24"/>
          <w:szCs w:val="24"/>
          <w:highlight w:val="yellow"/>
        </w:rPr>
        <w:t>Garine</w:t>
      </w:r>
      <w:proofErr w:type="spellEnd"/>
      <w:r w:rsidRPr="00186E3B">
        <w:rPr>
          <w:rFonts w:ascii="Times New Roman" w:hAnsi="Times New Roman" w:cs="Times New Roman"/>
          <w:sz w:val="24"/>
          <w:szCs w:val="24"/>
          <w:highlight w:val="yellow"/>
        </w:rPr>
        <w:t xml:space="preserve">, Sophie </w:t>
      </w:r>
      <w:proofErr w:type="spellStart"/>
      <w:r w:rsidRPr="00186E3B">
        <w:rPr>
          <w:rFonts w:ascii="Times New Roman" w:hAnsi="Times New Roman" w:cs="Times New Roman"/>
          <w:sz w:val="24"/>
          <w:szCs w:val="24"/>
          <w:highlight w:val="yellow"/>
        </w:rPr>
        <w:t>Caillon</w:t>
      </w:r>
      <w:proofErr w:type="spellEnd"/>
      <w:r w:rsidRPr="00186E3B">
        <w:rPr>
          <w:rFonts w:ascii="Times New Roman" w:hAnsi="Times New Roman" w:cs="Times New Roman"/>
          <w:sz w:val="24"/>
          <w:szCs w:val="24"/>
          <w:highlight w:val="yellow"/>
        </w:rPr>
        <w:t xml:space="preserve">, Doyle </w:t>
      </w:r>
      <w:proofErr w:type="spellStart"/>
      <w:r w:rsidRPr="00186E3B">
        <w:rPr>
          <w:rFonts w:ascii="Times New Roman" w:hAnsi="Times New Roman" w:cs="Times New Roman"/>
          <w:sz w:val="24"/>
          <w:szCs w:val="24"/>
          <w:highlight w:val="yellow"/>
        </w:rPr>
        <w:t>Mckey</w:t>
      </w:r>
      <w:proofErr w:type="spellEnd"/>
      <w:r w:rsidRPr="00186E3B">
        <w:rPr>
          <w:rFonts w:ascii="Times New Roman" w:hAnsi="Times New Roman" w:cs="Times New Roman"/>
          <w:sz w:val="24"/>
          <w:szCs w:val="24"/>
          <w:highlight w:val="yellow"/>
        </w:rPr>
        <w:t xml:space="preserve">, </w:t>
      </w:r>
      <w:proofErr w:type="gramStart"/>
      <w:r w:rsidRPr="00186E3B">
        <w:rPr>
          <w:rFonts w:ascii="Times New Roman" w:hAnsi="Times New Roman" w:cs="Times New Roman"/>
          <w:sz w:val="24"/>
          <w:szCs w:val="24"/>
          <w:highlight w:val="yellow"/>
        </w:rPr>
        <w:t>et al..</w:t>
      </w:r>
      <w:proofErr w:type="gramEnd"/>
      <w:r w:rsidRPr="00186E3B">
        <w:rPr>
          <w:rFonts w:ascii="Times New Roman" w:hAnsi="Times New Roman" w:cs="Times New Roman"/>
          <w:sz w:val="24"/>
          <w:szCs w:val="24"/>
          <w:highlight w:val="yellow"/>
        </w:rPr>
        <w:t xml:space="preserve"> Farmer seed networks make a limited contribution to agriculture? Four common misconceptions. Food Policy, 2015, 56, pp.41-50. 10.1016/j.foodpol.2015.07.008. halshs-01184093</w:t>
      </w:r>
    </w:p>
    <w:p w14:paraId="4F91E0FF" w14:textId="55DD2903" w:rsidR="001C1845" w:rsidRPr="00186E3B" w:rsidRDefault="001C1845"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rPr>
        <w:t>Padulosi</w:t>
      </w:r>
      <w:proofErr w:type="spellEnd"/>
      <w:r w:rsidRPr="00186E3B">
        <w:rPr>
          <w:rFonts w:ascii="Times New Roman" w:hAnsi="Times New Roman" w:cs="Times New Roman"/>
          <w:sz w:val="24"/>
          <w:szCs w:val="24"/>
        </w:rPr>
        <w:t>, S., Thompson, J., &amp;</w:t>
      </w:r>
      <w:r w:rsidR="001E5B17" w:rsidRPr="00186E3B">
        <w:rPr>
          <w:rFonts w:ascii="Times New Roman" w:hAnsi="Times New Roman" w:cs="Times New Roman"/>
          <w:sz w:val="24"/>
          <w:szCs w:val="24"/>
        </w:rPr>
        <w:t xml:space="preserve"> </w:t>
      </w:r>
      <w:proofErr w:type="spellStart"/>
      <w:r w:rsidR="001E5B17" w:rsidRPr="00186E3B">
        <w:rPr>
          <w:rFonts w:ascii="Times New Roman" w:hAnsi="Times New Roman" w:cs="Times New Roman"/>
          <w:sz w:val="24"/>
          <w:szCs w:val="24"/>
        </w:rPr>
        <w:t>Rudebjer</w:t>
      </w:r>
      <w:proofErr w:type="spellEnd"/>
      <w:r w:rsidR="001E5B17" w:rsidRPr="00186E3B">
        <w:rPr>
          <w:rFonts w:ascii="Times New Roman" w:hAnsi="Times New Roman" w:cs="Times New Roman"/>
          <w:sz w:val="24"/>
          <w:szCs w:val="24"/>
        </w:rPr>
        <w:t xml:space="preserve">, P. (Eds.). </w:t>
      </w:r>
      <w:r w:rsidR="001E5B17" w:rsidRPr="00186E3B">
        <w:rPr>
          <w:rFonts w:ascii="Times New Roman" w:hAnsi="Times New Roman" w:cs="Times New Roman"/>
          <w:sz w:val="24"/>
          <w:szCs w:val="24"/>
          <w:highlight w:val="yellow"/>
        </w:rPr>
        <w:t>(2013</w:t>
      </w:r>
      <w:r w:rsidRPr="00186E3B">
        <w:rPr>
          <w:rFonts w:ascii="Times New Roman" w:hAnsi="Times New Roman" w:cs="Times New Roman"/>
          <w:sz w:val="24"/>
          <w:szCs w:val="24"/>
          <w:highlight w:val="yellow"/>
        </w:rPr>
        <w:t>).</w:t>
      </w:r>
      <w:r w:rsidRPr="00186E3B">
        <w:rPr>
          <w:rFonts w:ascii="Times New Roman" w:hAnsi="Times New Roman" w:cs="Times New Roman"/>
          <w:sz w:val="24"/>
          <w:szCs w:val="24"/>
        </w:rPr>
        <w:t xml:space="preserve"> Fighting poverty, hunger and malnutrition with neglected and underutilized species: Needs, challenges and the way forward. FAO. </w:t>
      </w:r>
    </w:p>
    <w:p w14:paraId="2A717CEA" w14:textId="77777777" w:rsidR="001C1845" w:rsidRPr="00186E3B" w:rsidRDefault="001C1845" w:rsidP="00660E42">
      <w:pPr>
        <w:pStyle w:val="ListParagraph"/>
        <w:numPr>
          <w:ilvl w:val="0"/>
          <w:numId w:val="2"/>
        </w:numPr>
        <w:rPr>
          <w:rFonts w:ascii="Times New Roman" w:hAnsi="Times New Roman" w:cs="Times New Roman"/>
          <w:sz w:val="24"/>
          <w:szCs w:val="24"/>
        </w:rPr>
      </w:pPr>
      <w:r w:rsidRPr="00186E3B">
        <w:rPr>
          <w:rFonts w:ascii="Times New Roman" w:hAnsi="Times New Roman" w:cs="Times New Roman"/>
          <w:sz w:val="24"/>
          <w:szCs w:val="24"/>
        </w:rPr>
        <w:t xml:space="preserve">Peres, S. (2016). Saving the gene pool for the future: Seed banks as archives. </w:t>
      </w:r>
      <w:r w:rsidRPr="00186E3B">
        <w:rPr>
          <w:rFonts w:ascii="Times New Roman" w:hAnsi="Times New Roman" w:cs="Times New Roman"/>
          <w:i/>
          <w:sz w:val="24"/>
          <w:szCs w:val="24"/>
        </w:rPr>
        <w:t>Studies in History and Philosophy of Biological and Biomedical Sciences</w:t>
      </w:r>
      <w:r w:rsidRPr="00186E3B">
        <w:rPr>
          <w:rFonts w:ascii="Times New Roman" w:hAnsi="Times New Roman" w:cs="Times New Roman"/>
          <w:sz w:val="24"/>
          <w:szCs w:val="24"/>
        </w:rPr>
        <w:t>, 55, 96-104.</w:t>
      </w:r>
    </w:p>
    <w:p w14:paraId="5ED1F486"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rPr>
        <w:t>Plucknett</w:t>
      </w:r>
      <w:proofErr w:type="spellEnd"/>
      <w:r w:rsidRPr="00186E3B">
        <w:rPr>
          <w:rFonts w:ascii="Times New Roman" w:hAnsi="Times New Roman" w:cs="Times New Roman"/>
          <w:sz w:val="24"/>
        </w:rPr>
        <w:t>, D.L., &amp; Smith, N.J. (2014). Gene banks and the world’s food. Princeton University Press.</w:t>
      </w:r>
    </w:p>
    <w:p w14:paraId="379E9884"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szCs w:val="24"/>
        </w:rPr>
        <w:t xml:space="preserve">Ricciardi, V. (2015). Social seed networks: Identifying central farmers for equitable seed access. </w:t>
      </w:r>
      <w:r w:rsidRPr="00186E3B">
        <w:rPr>
          <w:rFonts w:ascii="Times New Roman" w:hAnsi="Times New Roman" w:cs="Times New Roman"/>
          <w:i/>
          <w:sz w:val="24"/>
          <w:szCs w:val="24"/>
        </w:rPr>
        <w:t>Agricultural Systems</w:t>
      </w:r>
      <w:r w:rsidRPr="00186E3B">
        <w:rPr>
          <w:rFonts w:ascii="Times New Roman" w:hAnsi="Times New Roman" w:cs="Times New Roman"/>
          <w:sz w:val="24"/>
          <w:szCs w:val="24"/>
        </w:rPr>
        <w:t xml:space="preserve">, 139, 110–121. </w:t>
      </w:r>
    </w:p>
    <w:p w14:paraId="5A4DBFA4"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szCs w:val="24"/>
        </w:rPr>
        <w:t xml:space="preserve">Self Help Africa, 2019. Merinda harvesting maize. </w:t>
      </w:r>
      <w:hyperlink r:id="rId15" w:history="1">
        <w:r w:rsidRPr="00186E3B">
          <w:rPr>
            <w:rStyle w:val="Hyperlink"/>
            <w:rFonts w:ascii="Times New Roman" w:hAnsi="Times New Roman" w:cs="Times New Roman"/>
            <w:color w:val="auto"/>
            <w:sz w:val="24"/>
            <w:szCs w:val="24"/>
          </w:rPr>
          <w:t>https://selfhelpafrica.org/uk/better-education-through-local-field-school/img_2444-copy/</w:t>
        </w:r>
      </w:hyperlink>
      <w:r w:rsidRPr="00186E3B">
        <w:rPr>
          <w:rFonts w:ascii="Times New Roman" w:hAnsi="Times New Roman" w:cs="Times New Roman"/>
          <w:sz w:val="24"/>
          <w:szCs w:val="24"/>
        </w:rPr>
        <w:t>. Accessed on 11/11/2025</w:t>
      </w:r>
    </w:p>
    <w:p w14:paraId="73BDDF8D" w14:textId="77777777" w:rsidR="001C1845" w:rsidRPr="00186E3B" w:rsidRDefault="001C1845" w:rsidP="00660E42">
      <w:pPr>
        <w:pStyle w:val="ListParagraph"/>
        <w:numPr>
          <w:ilvl w:val="0"/>
          <w:numId w:val="2"/>
        </w:numPr>
        <w:rPr>
          <w:rFonts w:ascii="Times New Roman" w:hAnsi="Times New Roman" w:cs="Times New Roman"/>
          <w:sz w:val="24"/>
          <w:szCs w:val="24"/>
        </w:rPr>
      </w:pPr>
      <w:r w:rsidRPr="00186E3B">
        <w:rPr>
          <w:rFonts w:ascii="Times New Roman" w:hAnsi="Times New Roman" w:cs="Times New Roman"/>
          <w:sz w:val="24"/>
          <w:szCs w:val="24"/>
        </w:rPr>
        <w:t xml:space="preserve">Sibanda, L. M., Sibanda, S., &amp; Modi, A. T. (2010). Revitalizing local seed markets: Options for promoting farmer seed enterprises in sub-Saharan Africa. </w:t>
      </w:r>
      <w:r w:rsidRPr="00186E3B">
        <w:rPr>
          <w:rFonts w:ascii="Times New Roman" w:hAnsi="Times New Roman" w:cs="Times New Roman"/>
          <w:i/>
          <w:sz w:val="24"/>
          <w:szCs w:val="24"/>
        </w:rPr>
        <w:t>Journal of International Agricultural and Extension Education</w:t>
      </w:r>
      <w:r w:rsidRPr="00186E3B">
        <w:rPr>
          <w:rFonts w:ascii="Times New Roman" w:hAnsi="Times New Roman" w:cs="Times New Roman"/>
          <w:sz w:val="24"/>
          <w:szCs w:val="24"/>
        </w:rPr>
        <w:t>, 17, 21-33.</w:t>
      </w:r>
    </w:p>
    <w:p w14:paraId="2DED3169" w14:textId="77777777" w:rsidR="001E1100" w:rsidRDefault="001E1100" w:rsidP="00536623">
      <w:pPr>
        <w:ind w:left="709" w:hanging="567"/>
        <w:jc w:val="both"/>
        <w:rPr>
          <w:rFonts w:ascii="Times New Roman" w:hAnsi="Times New Roman" w:cs="Times New Roman"/>
          <w:sz w:val="24"/>
          <w:szCs w:val="24"/>
        </w:rPr>
      </w:pPr>
    </w:p>
    <w:p w14:paraId="3EE318F9" w14:textId="0DD14E9E" w:rsidR="001E1100" w:rsidRPr="00186E3B" w:rsidRDefault="001E1100" w:rsidP="00660E42">
      <w:pPr>
        <w:pStyle w:val="ListParagraph"/>
        <w:numPr>
          <w:ilvl w:val="0"/>
          <w:numId w:val="2"/>
        </w:numPr>
        <w:jc w:val="both"/>
        <w:rPr>
          <w:rFonts w:ascii="Times New Roman" w:hAnsi="Times New Roman" w:cs="Times New Roman"/>
          <w:sz w:val="24"/>
          <w:szCs w:val="24"/>
          <w:lang w:val="en-GB"/>
        </w:rPr>
      </w:pPr>
      <w:r w:rsidRPr="00186E3B">
        <w:rPr>
          <w:rFonts w:ascii="Times New Roman" w:hAnsi="Times New Roman" w:cs="Times New Roman"/>
          <w:sz w:val="24"/>
          <w:szCs w:val="24"/>
          <w:highlight w:val="yellow"/>
          <w:lang w:val="en-GB"/>
        </w:rPr>
        <w:t xml:space="preserve">Sperling, L and </w:t>
      </w:r>
      <w:proofErr w:type="spellStart"/>
      <w:r w:rsidRPr="00186E3B">
        <w:rPr>
          <w:rFonts w:ascii="Times New Roman" w:hAnsi="Times New Roman" w:cs="Times New Roman"/>
          <w:sz w:val="24"/>
          <w:szCs w:val="24"/>
          <w:highlight w:val="yellow"/>
          <w:lang w:val="en-GB"/>
        </w:rPr>
        <w:t>Almekinders</w:t>
      </w:r>
      <w:proofErr w:type="spellEnd"/>
      <w:r w:rsidRPr="00186E3B">
        <w:rPr>
          <w:rFonts w:ascii="Times New Roman" w:hAnsi="Times New Roman" w:cs="Times New Roman"/>
          <w:sz w:val="24"/>
          <w:szCs w:val="24"/>
          <w:highlight w:val="yellow"/>
          <w:lang w:val="en-GB"/>
        </w:rPr>
        <w:t xml:space="preserve"> C.J. M. </w:t>
      </w:r>
      <w:r w:rsidR="002E5609" w:rsidRPr="00186E3B">
        <w:rPr>
          <w:rFonts w:ascii="Times New Roman" w:hAnsi="Times New Roman" w:cs="Times New Roman"/>
          <w:sz w:val="24"/>
          <w:szCs w:val="24"/>
          <w:highlight w:val="yellow"/>
          <w:lang w:val="en-GB"/>
        </w:rPr>
        <w:t>(</w:t>
      </w:r>
      <w:r w:rsidRPr="00186E3B">
        <w:rPr>
          <w:rFonts w:ascii="Times New Roman" w:hAnsi="Times New Roman" w:cs="Times New Roman"/>
          <w:sz w:val="24"/>
          <w:szCs w:val="24"/>
          <w:highlight w:val="yellow"/>
          <w:lang w:val="en-GB"/>
        </w:rPr>
        <w:t>2023</w:t>
      </w:r>
      <w:r w:rsidR="002E5609" w:rsidRPr="00186E3B">
        <w:rPr>
          <w:rFonts w:ascii="Times New Roman" w:hAnsi="Times New Roman" w:cs="Times New Roman"/>
          <w:sz w:val="24"/>
          <w:szCs w:val="24"/>
          <w:highlight w:val="yellow"/>
          <w:lang w:val="en-GB"/>
        </w:rPr>
        <w:t>)</w:t>
      </w:r>
      <w:r w:rsidRPr="00186E3B">
        <w:rPr>
          <w:rFonts w:ascii="Times New Roman" w:hAnsi="Times New Roman" w:cs="Times New Roman"/>
          <w:sz w:val="24"/>
          <w:szCs w:val="24"/>
          <w:highlight w:val="yellow"/>
          <w:lang w:val="en-GB"/>
        </w:rPr>
        <w:t>. Informal commercial seed systems: leave, suppress or support them? </w:t>
      </w:r>
      <w:r w:rsidRPr="00186E3B">
        <w:rPr>
          <w:rFonts w:ascii="Times New Roman" w:hAnsi="Times New Roman" w:cs="Times New Roman"/>
          <w:i/>
          <w:sz w:val="24"/>
          <w:szCs w:val="24"/>
          <w:highlight w:val="yellow"/>
          <w:lang w:val="en-GB"/>
        </w:rPr>
        <w:t>Sustainability</w:t>
      </w:r>
      <w:r w:rsidRPr="00186E3B">
        <w:rPr>
          <w:rFonts w:ascii="Times New Roman" w:hAnsi="Times New Roman" w:cs="Times New Roman"/>
          <w:sz w:val="24"/>
          <w:szCs w:val="24"/>
          <w:highlight w:val="yellow"/>
          <w:lang w:val="en-GB"/>
        </w:rPr>
        <w:t>, 15(18), 14008</w:t>
      </w:r>
    </w:p>
    <w:p w14:paraId="7F8D5AD0" w14:textId="77777777" w:rsidR="001E1100" w:rsidRDefault="001E1100" w:rsidP="00536623">
      <w:pPr>
        <w:ind w:left="709" w:hanging="567"/>
        <w:jc w:val="both"/>
        <w:rPr>
          <w:rFonts w:ascii="Times New Roman" w:hAnsi="Times New Roman" w:cs="Times New Roman"/>
          <w:sz w:val="24"/>
          <w:szCs w:val="24"/>
        </w:rPr>
      </w:pPr>
    </w:p>
    <w:p w14:paraId="7320BDCC" w14:textId="77777777" w:rsidR="001C1845" w:rsidRPr="00186E3B" w:rsidRDefault="001C1845" w:rsidP="00660E42">
      <w:pPr>
        <w:pStyle w:val="ListParagraph"/>
        <w:numPr>
          <w:ilvl w:val="0"/>
          <w:numId w:val="2"/>
        </w:numPr>
        <w:rPr>
          <w:rFonts w:ascii="Times New Roman" w:hAnsi="Times New Roman" w:cs="Times New Roman"/>
          <w:sz w:val="24"/>
          <w:szCs w:val="24"/>
        </w:rPr>
      </w:pPr>
      <w:r w:rsidRPr="00186E3B">
        <w:rPr>
          <w:rFonts w:ascii="Times New Roman" w:hAnsi="Times New Roman" w:cs="Times New Roman"/>
          <w:sz w:val="24"/>
          <w:szCs w:val="24"/>
        </w:rPr>
        <w:t>Sperling, L., Boettiger, S.,</w:t>
      </w:r>
      <w:r w:rsidRPr="0099106B">
        <w:t xml:space="preserve"> </w:t>
      </w:r>
      <w:r w:rsidRPr="00186E3B">
        <w:rPr>
          <w:rFonts w:ascii="Times New Roman" w:hAnsi="Times New Roman" w:cs="Times New Roman"/>
          <w:sz w:val="24"/>
          <w:szCs w:val="24"/>
        </w:rPr>
        <w:t>&amp; Barker, I. (2013). Integrating seed systems. Planning for Scale Brief No. 3.</w:t>
      </w:r>
    </w:p>
    <w:p w14:paraId="4A1E2EA6" w14:textId="77777777" w:rsidR="001C1845" w:rsidRPr="00186E3B" w:rsidRDefault="001C1845" w:rsidP="00660E42">
      <w:pPr>
        <w:pStyle w:val="ListParagraph"/>
        <w:numPr>
          <w:ilvl w:val="0"/>
          <w:numId w:val="2"/>
        </w:numPr>
        <w:rPr>
          <w:rFonts w:ascii="Times New Roman" w:hAnsi="Times New Roman" w:cs="Times New Roman"/>
          <w:sz w:val="24"/>
          <w:szCs w:val="24"/>
        </w:rPr>
      </w:pPr>
      <w:r w:rsidRPr="00186E3B">
        <w:rPr>
          <w:rFonts w:ascii="Times New Roman" w:hAnsi="Times New Roman" w:cs="Times New Roman"/>
          <w:sz w:val="24"/>
          <w:szCs w:val="24"/>
        </w:rPr>
        <w:t xml:space="preserve">Sperling, L., Gallagher, P., McGuire, S., March, J., &amp; </w:t>
      </w:r>
      <w:proofErr w:type="spellStart"/>
      <w:r w:rsidRPr="00186E3B">
        <w:rPr>
          <w:rFonts w:ascii="Times New Roman" w:hAnsi="Times New Roman" w:cs="Times New Roman"/>
          <w:sz w:val="24"/>
          <w:szCs w:val="24"/>
        </w:rPr>
        <w:t>Templer</w:t>
      </w:r>
      <w:proofErr w:type="spellEnd"/>
      <w:r w:rsidRPr="00186E3B">
        <w:rPr>
          <w:rFonts w:ascii="Times New Roman" w:hAnsi="Times New Roman" w:cs="Times New Roman"/>
          <w:sz w:val="24"/>
          <w:szCs w:val="24"/>
        </w:rPr>
        <w:t xml:space="preserve">, N. (2020). Informal seed traders: The backbone of seed business and African smallholder seed supply. </w:t>
      </w:r>
      <w:r w:rsidRPr="00186E3B">
        <w:rPr>
          <w:rFonts w:ascii="Times New Roman" w:hAnsi="Times New Roman" w:cs="Times New Roman"/>
          <w:i/>
          <w:sz w:val="24"/>
          <w:szCs w:val="24"/>
        </w:rPr>
        <w:t>Sustainability</w:t>
      </w:r>
      <w:r w:rsidRPr="00186E3B">
        <w:rPr>
          <w:rFonts w:ascii="Times New Roman" w:hAnsi="Times New Roman" w:cs="Times New Roman"/>
          <w:sz w:val="24"/>
          <w:szCs w:val="24"/>
        </w:rPr>
        <w:t xml:space="preserve"> 12, 7074.</w:t>
      </w:r>
    </w:p>
    <w:p w14:paraId="6B9F15B9" w14:textId="77777777" w:rsidR="001E1100" w:rsidRPr="001C1845" w:rsidRDefault="001E1100" w:rsidP="00536623">
      <w:pPr>
        <w:ind w:left="709" w:hanging="567"/>
        <w:rPr>
          <w:rFonts w:ascii="Times New Roman" w:hAnsi="Times New Roman" w:cs="Times New Roman"/>
          <w:sz w:val="24"/>
          <w:szCs w:val="24"/>
        </w:rPr>
      </w:pPr>
    </w:p>
    <w:p w14:paraId="02F073BF" w14:textId="22721F1D" w:rsidR="001C1845" w:rsidRPr="00186E3B" w:rsidRDefault="00FF33A2" w:rsidP="00660E42">
      <w:pPr>
        <w:pStyle w:val="ListParagraph"/>
        <w:numPr>
          <w:ilvl w:val="0"/>
          <w:numId w:val="2"/>
        </w:numPr>
        <w:rPr>
          <w:rFonts w:ascii="Times New Roman" w:hAnsi="Times New Roman" w:cs="Times New Roman"/>
          <w:sz w:val="24"/>
          <w:szCs w:val="24"/>
        </w:rPr>
      </w:pPr>
      <w:proofErr w:type="spellStart"/>
      <w:r w:rsidRPr="00186E3B">
        <w:rPr>
          <w:rFonts w:ascii="Times New Roman" w:hAnsi="Times New Roman" w:cs="Times New Roman"/>
          <w:sz w:val="24"/>
          <w:szCs w:val="24"/>
        </w:rPr>
        <w:t>Sthapit</w:t>
      </w:r>
      <w:proofErr w:type="spellEnd"/>
      <w:r w:rsidRPr="00186E3B">
        <w:rPr>
          <w:rFonts w:ascii="Times New Roman" w:hAnsi="Times New Roman" w:cs="Times New Roman"/>
          <w:sz w:val="24"/>
          <w:szCs w:val="24"/>
        </w:rPr>
        <w:t>, B. (</w:t>
      </w:r>
      <w:r w:rsidRPr="00186E3B">
        <w:rPr>
          <w:rFonts w:ascii="Times New Roman" w:hAnsi="Times New Roman" w:cs="Times New Roman"/>
          <w:sz w:val="24"/>
          <w:szCs w:val="24"/>
          <w:highlight w:val="yellow"/>
        </w:rPr>
        <w:t>2013</w:t>
      </w:r>
      <w:r w:rsidR="001C1845" w:rsidRPr="00186E3B">
        <w:rPr>
          <w:rFonts w:ascii="Times New Roman" w:hAnsi="Times New Roman" w:cs="Times New Roman"/>
          <w:sz w:val="24"/>
          <w:szCs w:val="24"/>
        </w:rPr>
        <w:t>). Emerging theory and practice: Community seed banks, seed system resilience and food security. Community Seed Banks, Nepal, Past Present Future 16.</w:t>
      </w:r>
    </w:p>
    <w:p w14:paraId="5D9506E7"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szCs w:val="24"/>
        </w:rPr>
        <w:t xml:space="preserve">Swarup, S., Cargill, E.J., Crosby, K., Flagel, L., </w:t>
      </w:r>
      <w:proofErr w:type="spellStart"/>
      <w:r w:rsidRPr="00186E3B">
        <w:rPr>
          <w:rFonts w:ascii="Times New Roman" w:hAnsi="Times New Roman" w:cs="Times New Roman"/>
          <w:sz w:val="24"/>
          <w:szCs w:val="24"/>
        </w:rPr>
        <w:t>Kniskern</w:t>
      </w:r>
      <w:proofErr w:type="spellEnd"/>
      <w:r w:rsidRPr="00186E3B">
        <w:rPr>
          <w:rFonts w:ascii="Times New Roman" w:hAnsi="Times New Roman" w:cs="Times New Roman"/>
          <w:sz w:val="24"/>
          <w:szCs w:val="24"/>
        </w:rPr>
        <w:t xml:space="preserve">, J., &amp; Glenn, K.C. (2021). Genetic diversity is indispensable for plant breeding to improve crops. </w:t>
      </w:r>
      <w:r w:rsidRPr="00186E3B">
        <w:rPr>
          <w:rFonts w:ascii="Times New Roman" w:hAnsi="Times New Roman" w:cs="Times New Roman"/>
          <w:i/>
          <w:sz w:val="24"/>
          <w:szCs w:val="24"/>
        </w:rPr>
        <w:t>Crop Science</w:t>
      </w:r>
      <w:r w:rsidRPr="00186E3B">
        <w:rPr>
          <w:rFonts w:ascii="Times New Roman" w:hAnsi="Times New Roman" w:cs="Times New Roman"/>
          <w:sz w:val="24"/>
          <w:szCs w:val="24"/>
        </w:rPr>
        <w:t>, 61, 839–852.</w:t>
      </w:r>
    </w:p>
    <w:p w14:paraId="054A7510" w14:textId="77777777" w:rsidR="001C1845" w:rsidRPr="00186E3B" w:rsidRDefault="001C1845"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szCs w:val="24"/>
        </w:rPr>
        <w:t xml:space="preserve">The Guardian, (2024). Zimbabwean president declares state of disaster due to drought. </w:t>
      </w:r>
      <w:proofErr w:type="gramStart"/>
      <w:r w:rsidRPr="00186E3B">
        <w:rPr>
          <w:rFonts w:ascii="Times New Roman" w:hAnsi="Times New Roman" w:cs="Times New Roman"/>
          <w:sz w:val="24"/>
          <w:szCs w:val="24"/>
        </w:rPr>
        <w:t>Available:https://www.theguardian.com/world/2024/apr/03/zimbabweanpresident-declares-state-of-disaster-due-to-drought</w:t>
      </w:r>
      <w:proofErr w:type="gramEnd"/>
      <w:r w:rsidRPr="00186E3B">
        <w:rPr>
          <w:rFonts w:ascii="Times New Roman" w:hAnsi="Times New Roman" w:cs="Times New Roman"/>
          <w:sz w:val="24"/>
          <w:szCs w:val="24"/>
        </w:rPr>
        <w:t>.  Accessed on 10</w:t>
      </w:r>
      <w:r w:rsidRPr="00186E3B">
        <w:rPr>
          <w:rFonts w:ascii="Times New Roman" w:hAnsi="Times New Roman" w:cs="Times New Roman"/>
          <w:sz w:val="24"/>
          <w:szCs w:val="24"/>
          <w:vertAlign w:val="superscript"/>
        </w:rPr>
        <w:t>th</w:t>
      </w:r>
      <w:r w:rsidRPr="00186E3B">
        <w:rPr>
          <w:rFonts w:ascii="Times New Roman" w:hAnsi="Times New Roman" w:cs="Times New Roman"/>
          <w:sz w:val="24"/>
          <w:szCs w:val="24"/>
        </w:rPr>
        <w:t xml:space="preserve"> November, 2025</w:t>
      </w:r>
    </w:p>
    <w:p w14:paraId="6AAEC9A5" w14:textId="5D2524F3" w:rsidR="005733F5" w:rsidRPr="00186E3B" w:rsidRDefault="00FF5632"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szCs w:val="24"/>
          <w:highlight w:val="yellow"/>
        </w:rPr>
        <w:t>Tione</w:t>
      </w:r>
      <w:proofErr w:type="spellEnd"/>
      <w:r w:rsidRPr="00186E3B">
        <w:rPr>
          <w:rFonts w:ascii="Times New Roman" w:hAnsi="Times New Roman" w:cs="Times New Roman"/>
          <w:sz w:val="24"/>
          <w:szCs w:val="24"/>
          <w:highlight w:val="yellow"/>
        </w:rPr>
        <w:t xml:space="preserve">, G., </w:t>
      </w:r>
      <w:proofErr w:type="spellStart"/>
      <w:r w:rsidR="005733F5" w:rsidRPr="00186E3B">
        <w:rPr>
          <w:rFonts w:ascii="Times New Roman" w:hAnsi="Times New Roman" w:cs="Times New Roman"/>
          <w:sz w:val="24"/>
          <w:szCs w:val="24"/>
          <w:highlight w:val="yellow"/>
        </w:rPr>
        <w:t>Tveitereid</w:t>
      </w:r>
      <w:proofErr w:type="spellEnd"/>
      <w:r w:rsidRPr="00186E3B">
        <w:rPr>
          <w:rFonts w:ascii="Times New Roman" w:hAnsi="Times New Roman" w:cs="Times New Roman"/>
          <w:sz w:val="24"/>
          <w:szCs w:val="24"/>
          <w:highlight w:val="yellow"/>
        </w:rPr>
        <w:t xml:space="preserve">, W.O., </w:t>
      </w:r>
      <w:proofErr w:type="spellStart"/>
      <w:r w:rsidR="005733F5" w:rsidRPr="00186E3B">
        <w:rPr>
          <w:rFonts w:ascii="Times New Roman" w:hAnsi="Times New Roman" w:cs="Times New Roman"/>
          <w:sz w:val="24"/>
          <w:szCs w:val="24"/>
          <w:highlight w:val="yellow"/>
        </w:rPr>
        <w:t>Terje</w:t>
      </w:r>
      <w:proofErr w:type="spellEnd"/>
      <w:r w:rsidRPr="00186E3B">
        <w:rPr>
          <w:rFonts w:ascii="Times New Roman" w:hAnsi="Times New Roman" w:cs="Times New Roman"/>
          <w:sz w:val="24"/>
          <w:szCs w:val="24"/>
          <w:highlight w:val="yellow"/>
        </w:rPr>
        <w:t xml:space="preserve">, H., </w:t>
      </w:r>
      <w:proofErr w:type="spellStart"/>
      <w:r w:rsidRPr="00186E3B">
        <w:rPr>
          <w:rFonts w:ascii="Times New Roman" w:hAnsi="Times New Roman" w:cs="Times New Roman"/>
          <w:sz w:val="24"/>
          <w:szCs w:val="24"/>
          <w:highlight w:val="yellow"/>
        </w:rPr>
        <w:t>Katengeza</w:t>
      </w:r>
      <w:proofErr w:type="spellEnd"/>
      <w:r w:rsidRPr="00186E3B">
        <w:rPr>
          <w:rFonts w:ascii="Times New Roman" w:hAnsi="Times New Roman" w:cs="Times New Roman"/>
          <w:sz w:val="24"/>
          <w:szCs w:val="24"/>
          <w:highlight w:val="yellow"/>
        </w:rPr>
        <w:t>, S., and</w:t>
      </w:r>
      <w:r w:rsidR="005733F5" w:rsidRPr="00186E3B">
        <w:rPr>
          <w:rFonts w:ascii="Times New Roman" w:hAnsi="Times New Roman" w:cs="Times New Roman"/>
          <w:sz w:val="24"/>
          <w:szCs w:val="24"/>
          <w:highlight w:val="yellow"/>
        </w:rPr>
        <w:t xml:space="preserve"> Clifton, </w:t>
      </w:r>
      <w:r w:rsidRPr="00186E3B">
        <w:rPr>
          <w:rFonts w:ascii="Times New Roman" w:hAnsi="Times New Roman" w:cs="Times New Roman"/>
          <w:sz w:val="24"/>
          <w:szCs w:val="24"/>
          <w:highlight w:val="yellow"/>
        </w:rPr>
        <w:t>M. (</w:t>
      </w:r>
      <w:r w:rsidR="005733F5" w:rsidRPr="00186E3B">
        <w:rPr>
          <w:rFonts w:ascii="Times New Roman" w:hAnsi="Times New Roman" w:cs="Times New Roman"/>
          <w:sz w:val="24"/>
          <w:szCs w:val="24"/>
          <w:highlight w:val="yellow"/>
        </w:rPr>
        <w:t>2025</w:t>
      </w:r>
      <w:r w:rsidRPr="00186E3B">
        <w:rPr>
          <w:rFonts w:ascii="Times New Roman" w:hAnsi="Times New Roman" w:cs="Times New Roman"/>
          <w:sz w:val="24"/>
          <w:szCs w:val="24"/>
          <w:highlight w:val="yellow"/>
        </w:rPr>
        <w:t xml:space="preserve">). </w:t>
      </w:r>
      <w:hyperlink r:id="rId16" w:history="1">
        <w:r w:rsidR="005733F5" w:rsidRPr="00186E3B">
          <w:rPr>
            <w:rStyle w:val="Hyperlink"/>
            <w:rFonts w:ascii="Times New Roman" w:hAnsi="Times New Roman" w:cs="Times New Roman"/>
            <w:bCs/>
            <w:color w:val="auto"/>
            <w:sz w:val="24"/>
            <w:szCs w:val="24"/>
            <w:highlight w:val="yellow"/>
            <w:u w:val="none"/>
          </w:rPr>
          <w:t>Contribution of Community Seed Banks to farmer seed systems and food security in Northern and Central Malawi</w:t>
        </w:r>
      </w:hyperlink>
      <w:r w:rsidRPr="00186E3B">
        <w:rPr>
          <w:rFonts w:ascii="Times New Roman" w:hAnsi="Times New Roman" w:cs="Times New Roman"/>
          <w:sz w:val="24"/>
          <w:szCs w:val="24"/>
          <w:highlight w:val="yellow"/>
        </w:rPr>
        <w:t xml:space="preserve">, </w:t>
      </w:r>
      <w:hyperlink r:id="rId17" w:history="1">
        <w:r w:rsidR="005733F5" w:rsidRPr="00186E3B">
          <w:rPr>
            <w:rStyle w:val="Hyperlink"/>
            <w:rFonts w:ascii="Times New Roman" w:hAnsi="Times New Roman" w:cs="Times New Roman"/>
            <w:color w:val="auto"/>
            <w:sz w:val="24"/>
            <w:szCs w:val="24"/>
            <w:highlight w:val="yellow"/>
            <w:u w:val="none"/>
          </w:rPr>
          <w:t>Food Policy</w:t>
        </w:r>
      </w:hyperlink>
      <w:r w:rsidRPr="00186E3B">
        <w:rPr>
          <w:rFonts w:ascii="Times New Roman" w:hAnsi="Times New Roman" w:cs="Times New Roman"/>
          <w:sz w:val="24"/>
          <w:szCs w:val="24"/>
          <w:highlight w:val="yellow"/>
        </w:rPr>
        <w:t>, Elsevier</w:t>
      </w:r>
      <w:r w:rsidRPr="00186E3B">
        <w:rPr>
          <w:rFonts w:ascii="Times New Roman" w:hAnsi="Times New Roman" w:cs="Times New Roman"/>
          <w:sz w:val="24"/>
          <w:szCs w:val="24"/>
        </w:rPr>
        <w:t>.</w:t>
      </w:r>
    </w:p>
    <w:p w14:paraId="27266D76" w14:textId="77777777" w:rsidR="00536623" w:rsidRDefault="00536623" w:rsidP="00536623">
      <w:pPr>
        <w:ind w:left="709" w:hanging="567"/>
      </w:pPr>
    </w:p>
    <w:p w14:paraId="1D650E40" w14:textId="2FC1CD26" w:rsidR="00FF5632" w:rsidRPr="00186E3B" w:rsidRDefault="001C4DFF" w:rsidP="00660E42">
      <w:pPr>
        <w:pStyle w:val="ListParagraph"/>
        <w:numPr>
          <w:ilvl w:val="0"/>
          <w:numId w:val="2"/>
        </w:numPr>
        <w:jc w:val="both"/>
        <w:rPr>
          <w:rFonts w:ascii="Times New Roman" w:hAnsi="Times New Roman" w:cs="Times New Roman"/>
          <w:sz w:val="24"/>
          <w:szCs w:val="24"/>
        </w:rPr>
      </w:pPr>
      <w:r w:rsidRPr="00186E3B">
        <w:rPr>
          <w:rFonts w:ascii="Times New Roman" w:hAnsi="Times New Roman" w:cs="Times New Roman"/>
          <w:sz w:val="24"/>
          <w:szCs w:val="24"/>
          <w:highlight w:val="yellow"/>
        </w:rPr>
        <w:t>V</w:t>
      </w:r>
      <w:r w:rsidR="00FF5632" w:rsidRPr="00186E3B">
        <w:rPr>
          <w:rFonts w:ascii="Times New Roman" w:hAnsi="Times New Roman" w:cs="Times New Roman"/>
          <w:sz w:val="24"/>
          <w:szCs w:val="24"/>
          <w:highlight w:val="yellow"/>
        </w:rPr>
        <w:t xml:space="preserve">ásquez, V. M &amp; Andersen, R. 2023. </w:t>
      </w:r>
      <w:hyperlink r:id="rId18" w:history="1">
        <w:r w:rsidR="00FF5632" w:rsidRPr="00186E3B">
          <w:rPr>
            <w:rStyle w:val="Hyperlink"/>
            <w:rFonts w:ascii="Times New Roman" w:hAnsi="Times New Roman" w:cs="Times New Roman"/>
            <w:bCs/>
            <w:color w:val="auto"/>
            <w:sz w:val="24"/>
            <w:szCs w:val="24"/>
            <w:highlight w:val="yellow"/>
            <w:u w:val="none"/>
          </w:rPr>
          <w:t xml:space="preserve">Community seed banks: Instruments for food security or unsustainable </w:t>
        </w:r>
        <w:proofErr w:type="spellStart"/>
        <w:r w:rsidR="00FF5632" w:rsidRPr="00186E3B">
          <w:rPr>
            <w:rStyle w:val="Hyperlink"/>
            <w:rFonts w:ascii="Times New Roman" w:hAnsi="Times New Roman" w:cs="Times New Roman"/>
            <w:bCs/>
            <w:color w:val="auto"/>
            <w:sz w:val="24"/>
            <w:szCs w:val="24"/>
            <w:highlight w:val="yellow"/>
            <w:u w:val="none"/>
          </w:rPr>
          <w:t>endeavour</w:t>
        </w:r>
        <w:proofErr w:type="spellEnd"/>
        <w:r w:rsidR="00FF5632" w:rsidRPr="00186E3B">
          <w:rPr>
            <w:rStyle w:val="Hyperlink"/>
            <w:rFonts w:ascii="Times New Roman" w:hAnsi="Times New Roman" w:cs="Times New Roman"/>
            <w:bCs/>
            <w:color w:val="auto"/>
            <w:sz w:val="24"/>
            <w:szCs w:val="24"/>
            <w:highlight w:val="yellow"/>
            <w:u w:val="none"/>
          </w:rPr>
          <w:t xml:space="preserve">? A case study of </w:t>
        </w:r>
        <w:proofErr w:type="spellStart"/>
        <w:r w:rsidR="00FF5632" w:rsidRPr="00186E3B">
          <w:rPr>
            <w:rStyle w:val="Hyperlink"/>
            <w:rFonts w:ascii="Times New Roman" w:hAnsi="Times New Roman" w:cs="Times New Roman"/>
            <w:bCs/>
            <w:color w:val="auto"/>
            <w:sz w:val="24"/>
            <w:szCs w:val="24"/>
            <w:highlight w:val="yellow"/>
            <w:u w:val="none"/>
          </w:rPr>
          <w:t>Mkombezi</w:t>
        </w:r>
        <w:proofErr w:type="spellEnd"/>
        <w:r w:rsidR="00FF5632" w:rsidRPr="00186E3B">
          <w:rPr>
            <w:rStyle w:val="Hyperlink"/>
            <w:rFonts w:ascii="Times New Roman" w:hAnsi="Times New Roman" w:cs="Times New Roman"/>
            <w:bCs/>
            <w:color w:val="auto"/>
            <w:sz w:val="24"/>
            <w:szCs w:val="24"/>
            <w:highlight w:val="yellow"/>
            <w:u w:val="none"/>
          </w:rPr>
          <w:t xml:space="preserve"> Community Seed Bank in Malawi</w:t>
        </w:r>
      </w:hyperlink>
      <w:r w:rsidR="00FF5632" w:rsidRPr="00186E3B">
        <w:rPr>
          <w:rFonts w:ascii="Times New Roman" w:hAnsi="Times New Roman" w:cs="Times New Roman"/>
          <w:sz w:val="24"/>
          <w:szCs w:val="24"/>
          <w:highlight w:val="yellow"/>
        </w:rPr>
        <w:t xml:space="preserve">, </w:t>
      </w:r>
      <w:hyperlink r:id="rId19" w:history="1">
        <w:r w:rsidR="00FF5632" w:rsidRPr="00186E3B">
          <w:rPr>
            <w:rStyle w:val="Hyperlink"/>
            <w:rFonts w:ascii="Times New Roman" w:hAnsi="Times New Roman" w:cs="Times New Roman"/>
            <w:color w:val="auto"/>
            <w:sz w:val="24"/>
            <w:szCs w:val="24"/>
            <w:highlight w:val="yellow"/>
            <w:u w:val="none"/>
          </w:rPr>
          <w:t>Food Security: The Science, Sociology and Economics of Food Production and Access to Food</w:t>
        </w:r>
      </w:hyperlink>
      <w:r w:rsidR="00FF5632" w:rsidRPr="00186E3B">
        <w:rPr>
          <w:rFonts w:ascii="Times New Roman" w:hAnsi="Times New Roman" w:cs="Times New Roman"/>
          <w:sz w:val="24"/>
          <w:szCs w:val="24"/>
          <w:highlight w:val="yellow"/>
        </w:rPr>
        <w:t>, The International Society for Plant Pathology, vol. 15(4), pages 1087-1108</w:t>
      </w:r>
    </w:p>
    <w:p w14:paraId="6D5E1711" w14:textId="77777777" w:rsidR="00FF5632" w:rsidRDefault="00FF5632" w:rsidP="00536623">
      <w:pPr>
        <w:ind w:left="709" w:hanging="567"/>
      </w:pPr>
    </w:p>
    <w:p w14:paraId="6750BD39" w14:textId="77777777" w:rsidR="00FF5632" w:rsidRDefault="00FF5632" w:rsidP="00660E42">
      <w:pPr>
        <w:pStyle w:val="Bibliography"/>
        <w:numPr>
          <w:ilvl w:val="0"/>
          <w:numId w:val="2"/>
        </w:numPr>
        <w:jc w:val="both"/>
        <w:rPr>
          <w:rFonts w:ascii="Times New Roman" w:hAnsi="Times New Roman" w:cs="Times New Roman"/>
          <w:sz w:val="24"/>
          <w:szCs w:val="24"/>
        </w:rPr>
      </w:pPr>
      <w:proofErr w:type="spellStart"/>
      <w:r w:rsidRPr="0099106B">
        <w:rPr>
          <w:rFonts w:ascii="Times New Roman" w:hAnsi="Times New Roman" w:cs="Times New Roman"/>
          <w:sz w:val="24"/>
          <w:szCs w:val="24"/>
        </w:rPr>
        <w:t>Vernooy</w:t>
      </w:r>
      <w:proofErr w:type="spellEnd"/>
      <w:r w:rsidRPr="0099106B">
        <w:rPr>
          <w:rFonts w:ascii="Times New Roman" w:hAnsi="Times New Roman" w:cs="Times New Roman"/>
          <w:sz w:val="24"/>
          <w:szCs w:val="24"/>
        </w:rPr>
        <w:t xml:space="preserve">, R., </w:t>
      </w:r>
      <w:proofErr w:type="spellStart"/>
      <w:r w:rsidRPr="0099106B">
        <w:rPr>
          <w:rFonts w:ascii="Times New Roman" w:hAnsi="Times New Roman" w:cs="Times New Roman"/>
          <w:sz w:val="24"/>
          <w:szCs w:val="24"/>
        </w:rPr>
        <w:t>Adokorach</w:t>
      </w:r>
      <w:proofErr w:type="spellEnd"/>
      <w:r w:rsidRPr="0099106B">
        <w:rPr>
          <w:rFonts w:ascii="Times New Roman" w:hAnsi="Times New Roman" w:cs="Times New Roman"/>
          <w:sz w:val="24"/>
          <w:szCs w:val="24"/>
        </w:rPr>
        <w:t xml:space="preserve">, J., Kimani, D., </w:t>
      </w:r>
      <w:proofErr w:type="spellStart"/>
      <w:r w:rsidRPr="0099106B">
        <w:rPr>
          <w:rFonts w:ascii="Times New Roman" w:hAnsi="Times New Roman" w:cs="Times New Roman"/>
          <w:sz w:val="24"/>
          <w:szCs w:val="24"/>
        </w:rPr>
        <w:t>Marwa</w:t>
      </w:r>
      <w:proofErr w:type="spellEnd"/>
      <w:r w:rsidRPr="0099106B">
        <w:rPr>
          <w:rFonts w:ascii="Times New Roman" w:hAnsi="Times New Roman" w:cs="Times New Roman"/>
          <w:sz w:val="24"/>
          <w:szCs w:val="24"/>
        </w:rPr>
        <w:t xml:space="preserve">, A., </w:t>
      </w:r>
      <w:proofErr w:type="spellStart"/>
      <w:r w:rsidRPr="0099106B">
        <w:rPr>
          <w:rFonts w:ascii="Times New Roman" w:hAnsi="Times New Roman" w:cs="Times New Roman"/>
          <w:sz w:val="24"/>
          <w:szCs w:val="24"/>
        </w:rPr>
        <w:t>Mayoyo</w:t>
      </w:r>
      <w:proofErr w:type="spellEnd"/>
      <w:r w:rsidRPr="0099106B">
        <w:rPr>
          <w:rFonts w:ascii="Times New Roman" w:hAnsi="Times New Roman" w:cs="Times New Roman"/>
          <w:sz w:val="24"/>
          <w:szCs w:val="24"/>
        </w:rPr>
        <w:t xml:space="preserve">, A. &amp; </w:t>
      </w:r>
      <w:proofErr w:type="spellStart"/>
      <w:r w:rsidRPr="0099106B">
        <w:rPr>
          <w:rFonts w:ascii="Times New Roman" w:hAnsi="Times New Roman" w:cs="Times New Roman"/>
          <w:sz w:val="24"/>
          <w:szCs w:val="24"/>
        </w:rPr>
        <w:t>Nyadanu</w:t>
      </w:r>
      <w:proofErr w:type="spellEnd"/>
      <w:r w:rsidRPr="0099106B">
        <w:rPr>
          <w:rFonts w:ascii="Times New Roman" w:hAnsi="Times New Roman" w:cs="Times New Roman"/>
          <w:sz w:val="24"/>
          <w:szCs w:val="24"/>
        </w:rPr>
        <w:t xml:space="preserve">, D. (2023). Policies, laws and regulations in support of farmer-managed seed systems: still a long way to go. A review of 14 countries in Africa. ISSD Africa, Alliance of </w:t>
      </w:r>
      <w:proofErr w:type="spellStart"/>
      <w:r w:rsidRPr="0099106B">
        <w:rPr>
          <w:rFonts w:ascii="Times New Roman" w:hAnsi="Times New Roman" w:cs="Times New Roman"/>
          <w:sz w:val="24"/>
          <w:szCs w:val="24"/>
        </w:rPr>
        <w:t>Bioversity</w:t>
      </w:r>
      <w:proofErr w:type="spellEnd"/>
      <w:r w:rsidRPr="0099106B">
        <w:rPr>
          <w:rFonts w:ascii="Times New Roman" w:hAnsi="Times New Roman" w:cs="Times New Roman"/>
          <w:sz w:val="24"/>
          <w:szCs w:val="24"/>
        </w:rPr>
        <w:t xml:space="preserve"> International and CIAT, Rome, Italy.</w:t>
      </w:r>
    </w:p>
    <w:p w14:paraId="15A7619A" w14:textId="77777777" w:rsidR="00FF5632" w:rsidRPr="00536623" w:rsidRDefault="00FF5632" w:rsidP="00536623">
      <w:pPr>
        <w:ind w:left="709" w:hanging="567"/>
      </w:pPr>
    </w:p>
    <w:p w14:paraId="180D4186" w14:textId="05ACE140" w:rsidR="001C1845" w:rsidRDefault="001C1845" w:rsidP="00660E42">
      <w:pPr>
        <w:pStyle w:val="ListParagraph"/>
        <w:numPr>
          <w:ilvl w:val="0"/>
          <w:numId w:val="2"/>
        </w:numPr>
        <w:jc w:val="both"/>
        <w:rPr>
          <w:rFonts w:ascii="Times New Roman" w:hAnsi="Times New Roman" w:cs="Times New Roman"/>
          <w:sz w:val="24"/>
          <w:szCs w:val="24"/>
        </w:rPr>
      </w:pPr>
      <w:proofErr w:type="spellStart"/>
      <w:r w:rsidRPr="00186E3B">
        <w:rPr>
          <w:rFonts w:ascii="Times New Roman" w:hAnsi="Times New Roman" w:cs="Times New Roman"/>
          <w:sz w:val="24"/>
          <w:szCs w:val="24"/>
        </w:rPr>
        <w:t>Vernooy</w:t>
      </w:r>
      <w:proofErr w:type="spellEnd"/>
      <w:r w:rsidRPr="00186E3B">
        <w:rPr>
          <w:rFonts w:ascii="Times New Roman" w:hAnsi="Times New Roman" w:cs="Times New Roman"/>
          <w:sz w:val="24"/>
          <w:szCs w:val="24"/>
        </w:rPr>
        <w:t xml:space="preserve">, R., Shrestha, P., &amp; </w:t>
      </w:r>
      <w:proofErr w:type="spellStart"/>
      <w:r w:rsidRPr="00186E3B">
        <w:rPr>
          <w:rFonts w:ascii="Times New Roman" w:hAnsi="Times New Roman" w:cs="Times New Roman"/>
          <w:sz w:val="24"/>
          <w:szCs w:val="24"/>
        </w:rPr>
        <w:t>Sthapit</w:t>
      </w:r>
      <w:proofErr w:type="spellEnd"/>
      <w:r w:rsidRPr="00186E3B">
        <w:rPr>
          <w:rFonts w:ascii="Times New Roman" w:hAnsi="Times New Roman" w:cs="Times New Roman"/>
          <w:sz w:val="24"/>
          <w:szCs w:val="24"/>
        </w:rPr>
        <w:t xml:space="preserve">, B. (2015). Community seed banks: Origins, evolution and prospects. </w:t>
      </w:r>
      <w:proofErr w:type="spellStart"/>
      <w:r w:rsidRPr="00186E3B">
        <w:rPr>
          <w:rFonts w:ascii="Times New Roman" w:hAnsi="Times New Roman" w:cs="Times New Roman"/>
          <w:sz w:val="24"/>
          <w:szCs w:val="24"/>
        </w:rPr>
        <w:t>Bioversity</w:t>
      </w:r>
      <w:proofErr w:type="spellEnd"/>
      <w:r w:rsidRPr="00186E3B">
        <w:rPr>
          <w:rFonts w:ascii="Times New Roman" w:hAnsi="Times New Roman" w:cs="Times New Roman"/>
          <w:sz w:val="24"/>
          <w:szCs w:val="24"/>
        </w:rPr>
        <w:t xml:space="preserve"> International and Routledge.</w:t>
      </w:r>
    </w:p>
    <w:p w14:paraId="34B5D7A9" w14:textId="77777777" w:rsidR="00AB4016" w:rsidRPr="00AB4016" w:rsidRDefault="00AB4016" w:rsidP="00AB4016">
      <w:pPr>
        <w:pStyle w:val="ListParagraph"/>
        <w:rPr>
          <w:rFonts w:ascii="Times New Roman" w:hAnsi="Times New Roman" w:cs="Times New Roman"/>
          <w:sz w:val="24"/>
          <w:szCs w:val="24"/>
        </w:rPr>
      </w:pPr>
    </w:p>
    <w:p w14:paraId="5449F7D7" w14:textId="6FACDF26" w:rsidR="00AB4016" w:rsidRPr="00AB4016" w:rsidRDefault="00AB4016" w:rsidP="00660E42">
      <w:pPr>
        <w:pStyle w:val="ListParagraph"/>
        <w:numPr>
          <w:ilvl w:val="0"/>
          <w:numId w:val="2"/>
        </w:numPr>
        <w:jc w:val="both"/>
        <w:rPr>
          <w:rFonts w:ascii="Times New Roman" w:hAnsi="Times New Roman" w:cs="Times New Roman"/>
          <w:sz w:val="24"/>
          <w:szCs w:val="24"/>
        </w:rPr>
      </w:pPr>
      <w:r>
        <w:rPr>
          <w:rFonts w:ascii="Arial" w:hAnsi="Arial" w:cs="Arial"/>
          <w:color w:val="222222"/>
          <w:sz w:val="20"/>
          <w:szCs w:val="20"/>
          <w:shd w:val="clear" w:color="auto" w:fill="FFFFFF"/>
        </w:rPr>
        <w:t>Ncube, B. L., Wynberg, R. P., &amp; McGuire, S. J. (2025). Towards a holistic framework: Exploring the relationship between seed security and food security dynamics among smallholder farmers in Chimanimani, Zimbabwe. </w:t>
      </w:r>
      <w:r>
        <w:rPr>
          <w:rFonts w:ascii="Arial" w:hAnsi="Arial" w:cs="Arial"/>
          <w:i/>
          <w:iCs/>
          <w:color w:val="222222"/>
          <w:sz w:val="20"/>
          <w:szCs w:val="20"/>
          <w:shd w:val="clear" w:color="auto" w:fill="FFFFFF"/>
        </w:rPr>
        <w:t>Agricultural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230</w:t>
      </w:r>
      <w:r>
        <w:rPr>
          <w:rFonts w:ascii="Arial" w:hAnsi="Arial" w:cs="Arial"/>
          <w:color w:val="222222"/>
          <w:sz w:val="20"/>
          <w:szCs w:val="20"/>
          <w:shd w:val="clear" w:color="auto" w:fill="FFFFFF"/>
        </w:rPr>
        <w:t>, 104492.</w:t>
      </w:r>
    </w:p>
    <w:p w14:paraId="64EFFE82" w14:textId="77777777" w:rsidR="00AB4016" w:rsidRPr="00AB4016" w:rsidRDefault="00AB4016" w:rsidP="00AB4016">
      <w:pPr>
        <w:pStyle w:val="ListParagraph"/>
        <w:rPr>
          <w:rFonts w:ascii="Times New Roman" w:hAnsi="Times New Roman" w:cs="Times New Roman"/>
          <w:sz w:val="24"/>
          <w:szCs w:val="24"/>
        </w:rPr>
      </w:pPr>
    </w:p>
    <w:p w14:paraId="55F9A306" w14:textId="723F843B" w:rsidR="00AB4016" w:rsidRPr="00AB4016" w:rsidRDefault="00AB4016" w:rsidP="00660E42">
      <w:pPr>
        <w:pStyle w:val="ListParagraph"/>
        <w:numPr>
          <w:ilvl w:val="0"/>
          <w:numId w:val="2"/>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Hlatshwayo</w:t>
      </w:r>
      <w:proofErr w:type="spellEnd"/>
      <w:r>
        <w:rPr>
          <w:rFonts w:ascii="Arial" w:hAnsi="Arial" w:cs="Arial"/>
          <w:color w:val="222222"/>
          <w:sz w:val="20"/>
          <w:szCs w:val="20"/>
          <w:shd w:val="clear" w:color="auto" w:fill="FFFFFF"/>
        </w:rPr>
        <w:t xml:space="preserve">, S. I., Modi, A. T., </w:t>
      </w:r>
      <w:proofErr w:type="spellStart"/>
      <w:r>
        <w:rPr>
          <w:rFonts w:ascii="Arial" w:hAnsi="Arial" w:cs="Arial"/>
          <w:color w:val="222222"/>
          <w:sz w:val="20"/>
          <w:szCs w:val="20"/>
          <w:shd w:val="clear" w:color="auto" w:fill="FFFFFF"/>
        </w:rPr>
        <w:t>Hlahla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Ngidi</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Mabhaudhi</w:t>
      </w:r>
      <w:proofErr w:type="spellEnd"/>
      <w:r>
        <w:rPr>
          <w:rFonts w:ascii="Arial" w:hAnsi="Arial" w:cs="Arial"/>
          <w:color w:val="222222"/>
          <w:sz w:val="20"/>
          <w:szCs w:val="20"/>
          <w:shd w:val="clear" w:color="auto" w:fill="FFFFFF"/>
        </w:rPr>
        <w:t>, T. (2021). Usefulness of seed systems for reviving smallholder agriculture: A South African perspective. </w:t>
      </w:r>
      <w:r>
        <w:rPr>
          <w:rFonts w:ascii="Arial" w:hAnsi="Arial" w:cs="Arial"/>
          <w:i/>
          <w:iCs/>
          <w:color w:val="222222"/>
          <w:sz w:val="20"/>
          <w:szCs w:val="20"/>
          <w:shd w:val="clear" w:color="auto" w:fill="FFFFFF"/>
        </w:rPr>
        <w:t>African Journal of Food, Agriculture, Nutrition and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(2), 17581-17603.</w:t>
      </w:r>
    </w:p>
    <w:p w14:paraId="450615E4" w14:textId="77777777" w:rsidR="00AB4016" w:rsidRPr="00AB4016" w:rsidRDefault="00AB4016" w:rsidP="00AB4016">
      <w:pPr>
        <w:pStyle w:val="ListParagraph"/>
        <w:rPr>
          <w:rFonts w:ascii="Times New Roman" w:hAnsi="Times New Roman" w:cs="Times New Roman"/>
          <w:sz w:val="24"/>
          <w:szCs w:val="24"/>
        </w:rPr>
      </w:pPr>
    </w:p>
    <w:p w14:paraId="09C0D05C" w14:textId="2A75CC83" w:rsidR="00AB4016" w:rsidRPr="00186E3B" w:rsidRDefault="00AB4016" w:rsidP="00660E42">
      <w:pPr>
        <w:pStyle w:val="ListParagraph"/>
        <w:numPr>
          <w:ilvl w:val="0"/>
          <w:numId w:val="2"/>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Ghodasaini</w:t>
      </w:r>
      <w:proofErr w:type="spellEnd"/>
      <w:r>
        <w:rPr>
          <w:rFonts w:ascii="Arial" w:hAnsi="Arial" w:cs="Arial"/>
          <w:color w:val="222222"/>
          <w:sz w:val="20"/>
          <w:szCs w:val="20"/>
          <w:shd w:val="clear" w:color="auto" w:fill="FFFFFF"/>
        </w:rPr>
        <w:t>, K. U., &amp; Ghimire, H. (2022). Role of Quality seeds in Food Security and Food Self-Sufficiency in Nepal. </w:t>
      </w:r>
      <w:r>
        <w:rPr>
          <w:rFonts w:ascii="Arial" w:hAnsi="Arial" w:cs="Arial"/>
          <w:i/>
          <w:iCs/>
          <w:color w:val="222222"/>
          <w:sz w:val="20"/>
          <w:szCs w:val="20"/>
          <w:shd w:val="clear" w:color="auto" w:fill="FFFFFF"/>
        </w:rPr>
        <w:t>INWASCON Technol Magazine (</w:t>
      </w:r>
      <w:proofErr w:type="spellStart"/>
      <w:r>
        <w:rPr>
          <w:rFonts w:ascii="Arial" w:hAnsi="Arial" w:cs="Arial"/>
          <w:i/>
          <w:iCs/>
          <w:color w:val="222222"/>
          <w:sz w:val="20"/>
          <w:szCs w:val="20"/>
          <w:shd w:val="clear" w:color="auto" w:fill="FFFFFF"/>
        </w:rPr>
        <w:t>i</w:t>
      </w:r>
      <w:proofErr w:type="spellEnd"/>
      <w:r>
        <w:rPr>
          <w:rFonts w:ascii="Arial" w:hAnsi="Arial" w:cs="Arial"/>
          <w:i/>
          <w:iCs/>
          <w:color w:val="222222"/>
          <w:sz w:val="20"/>
          <w:szCs w:val="20"/>
          <w:shd w:val="clear" w:color="auto" w:fill="FFFFFF"/>
        </w:rPr>
        <w:t>-TECH MAG)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 52-5.</w:t>
      </w:r>
    </w:p>
    <w:p w14:paraId="561EC328" w14:textId="77777777" w:rsidR="007D1C19" w:rsidRPr="00E17700" w:rsidRDefault="007D1C19" w:rsidP="00E17700">
      <w:pPr>
        <w:tabs>
          <w:tab w:val="left" w:pos="7800"/>
        </w:tabs>
        <w:ind w:left="709" w:hanging="567"/>
        <w:jc w:val="both"/>
        <w:rPr>
          <w:rFonts w:ascii="Times New Roman" w:hAnsi="Times New Roman" w:cs="Times New Roman"/>
          <w:sz w:val="24"/>
          <w:szCs w:val="24"/>
        </w:rPr>
      </w:pPr>
    </w:p>
    <w:sectPr w:rsidR="007D1C19" w:rsidRPr="00E1770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A769" w14:textId="77777777" w:rsidR="00A90D59" w:rsidRDefault="00A90D59" w:rsidP="001207FB">
      <w:pPr>
        <w:spacing w:after="0" w:line="240" w:lineRule="auto"/>
      </w:pPr>
      <w:r>
        <w:separator/>
      </w:r>
    </w:p>
  </w:endnote>
  <w:endnote w:type="continuationSeparator" w:id="0">
    <w:p w14:paraId="2DEB8986" w14:textId="77777777" w:rsidR="00A90D59" w:rsidRDefault="00A90D59" w:rsidP="0012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BC31" w14:textId="77777777" w:rsidR="00B704D2" w:rsidRDefault="00B70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9195"/>
      <w:docPartObj>
        <w:docPartGallery w:val="Page Numbers (Bottom of Page)"/>
        <w:docPartUnique/>
      </w:docPartObj>
    </w:sdtPr>
    <w:sdtEndPr/>
    <w:sdtContent>
      <w:sdt>
        <w:sdtPr>
          <w:id w:val="1728636285"/>
          <w:docPartObj>
            <w:docPartGallery w:val="Page Numbers (Top of Page)"/>
            <w:docPartUnique/>
          </w:docPartObj>
        </w:sdtPr>
        <w:sdtEndPr/>
        <w:sdtContent>
          <w:p w14:paraId="1A934A4F" w14:textId="6D2D5910" w:rsidR="00B704D2" w:rsidRDefault="00B704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4DFF">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4DFF">
              <w:rPr>
                <w:b/>
                <w:bCs/>
                <w:noProof/>
              </w:rPr>
              <w:t>15</w:t>
            </w:r>
            <w:r>
              <w:rPr>
                <w:b/>
                <w:bCs/>
                <w:sz w:val="24"/>
                <w:szCs w:val="24"/>
              </w:rPr>
              <w:fldChar w:fldCharType="end"/>
            </w:r>
          </w:p>
        </w:sdtContent>
      </w:sdt>
    </w:sdtContent>
  </w:sdt>
  <w:p w14:paraId="77434E21" w14:textId="77777777" w:rsidR="00B704D2" w:rsidRDefault="00B70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DAA1" w14:textId="77777777" w:rsidR="00B704D2" w:rsidRDefault="00B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BF46" w14:textId="77777777" w:rsidR="00A90D59" w:rsidRDefault="00A90D59" w:rsidP="001207FB">
      <w:pPr>
        <w:spacing w:after="0" w:line="240" w:lineRule="auto"/>
      </w:pPr>
      <w:r>
        <w:separator/>
      </w:r>
    </w:p>
  </w:footnote>
  <w:footnote w:type="continuationSeparator" w:id="0">
    <w:p w14:paraId="163FBBD5" w14:textId="77777777" w:rsidR="00A90D59" w:rsidRDefault="00A90D59" w:rsidP="0012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186A" w14:textId="44199A10" w:rsidR="00B704D2" w:rsidRDefault="00A90D59">
    <w:pPr>
      <w:pStyle w:val="Header"/>
    </w:pPr>
    <w:r>
      <w:rPr>
        <w:noProof/>
      </w:rPr>
      <w:pict w14:anchorId="52B9F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49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F1F4" w14:textId="0C14CA54" w:rsidR="00B704D2" w:rsidRDefault="00A90D59">
    <w:pPr>
      <w:pStyle w:val="Header"/>
    </w:pPr>
    <w:r>
      <w:rPr>
        <w:noProof/>
      </w:rPr>
      <w:pict w14:anchorId="5069F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49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A9DF" w14:textId="28A30035" w:rsidR="00B704D2" w:rsidRDefault="00A90D59">
    <w:pPr>
      <w:pStyle w:val="Header"/>
    </w:pPr>
    <w:r>
      <w:rPr>
        <w:noProof/>
      </w:rPr>
      <w:pict w14:anchorId="17516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49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0C0F"/>
    <w:multiLevelType w:val="hybridMultilevel"/>
    <w:tmpl w:val="D08AF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94CDB"/>
    <w:multiLevelType w:val="hybridMultilevel"/>
    <w:tmpl w:val="564624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B4"/>
    <w:rsid w:val="0000468E"/>
    <w:rsid w:val="00004A91"/>
    <w:rsid w:val="00013566"/>
    <w:rsid w:val="00014D08"/>
    <w:rsid w:val="000170A4"/>
    <w:rsid w:val="00017128"/>
    <w:rsid w:val="00021DB4"/>
    <w:rsid w:val="00023D8F"/>
    <w:rsid w:val="00026280"/>
    <w:rsid w:val="00026C85"/>
    <w:rsid w:val="00031CB4"/>
    <w:rsid w:val="00032890"/>
    <w:rsid w:val="00035509"/>
    <w:rsid w:val="000376EB"/>
    <w:rsid w:val="0004347E"/>
    <w:rsid w:val="000445A5"/>
    <w:rsid w:val="000468CE"/>
    <w:rsid w:val="0005031D"/>
    <w:rsid w:val="000503F0"/>
    <w:rsid w:val="00053002"/>
    <w:rsid w:val="00053C9F"/>
    <w:rsid w:val="00053D6F"/>
    <w:rsid w:val="00056729"/>
    <w:rsid w:val="000601CC"/>
    <w:rsid w:val="00060EF7"/>
    <w:rsid w:val="00062EEC"/>
    <w:rsid w:val="00063B12"/>
    <w:rsid w:val="00067DF2"/>
    <w:rsid w:val="00071400"/>
    <w:rsid w:val="000716D2"/>
    <w:rsid w:val="00082920"/>
    <w:rsid w:val="00083297"/>
    <w:rsid w:val="00084424"/>
    <w:rsid w:val="00086A62"/>
    <w:rsid w:val="00086B47"/>
    <w:rsid w:val="00086D04"/>
    <w:rsid w:val="000877CC"/>
    <w:rsid w:val="000903F6"/>
    <w:rsid w:val="00091597"/>
    <w:rsid w:val="00095497"/>
    <w:rsid w:val="00095993"/>
    <w:rsid w:val="00095E2B"/>
    <w:rsid w:val="00097AC2"/>
    <w:rsid w:val="000A1F80"/>
    <w:rsid w:val="000A36A1"/>
    <w:rsid w:val="000A5633"/>
    <w:rsid w:val="000A5AFF"/>
    <w:rsid w:val="000A5FE5"/>
    <w:rsid w:val="000B03E0"/>
    <w:rsid w:val="000B12B9"/>
    <w:rsid w:val="000B59D7"/>
    <w:rsid w:val="000B6329"/>
    <w:rsid w:val="000B7735"/>
    <w:rsid w:val="000C197D"/>
    <w:rsid w:val="000C1EA3"/>
    <w:rsid w:val="000C3E9A"/>
    <w:rsid w:val="000C4D5D"/>
    <w:rsid w:val="000C6E50"/>
    <w:rsid w:val="000D1115"/>
    <w:rsid w:val="000D2C11"/>
    <w:rsid w:val="000D40FE"/>
    <w:rsid w:val="000E0986"/>
    <w:rsid w:val="000E1D36"/>
    <w:rsid w:val="000E2B21"/>
    <w:rsid w:val="000E30DE"/>
    <w:rsid w:val="000E3257"/>
    <w:rsid w:val="000E38D9"/>
    <w:rsid w:val="000E5EC6"/>
    <w:rsid w:val="000F0382"/>
    <w:rsid w:val="000F2346"/>
    <w:rsid w:val="000F2AD3"/>
    <w:rsid w:val="000F2D56"/>
    <w:rsid w:val="000F4FA4"/>
    <w:rsid w:val="000F6244"/>
    <w:rsid w:val="000F6D47"/>
    <w:rsid w:val="00102B02"/>
    <w:rsid w:val="00107778"/>
    <w:rsid w:val="00107A8A"/>
    <w:rsid w:val="00111EB0"/>
    <w:rsid w:val="00112231"/>
    <w:rsid w:val="001173D8"/>
    <w:rsid w:val="00117486"/>
    <w:rsid w:val="001202E1"/>
    <w:rsid w:val="001207FB"/>
    <w:rsid w:val="00122115"/>
    <w:rsid w:val="00122214"/>
    <w:rsid w:val="00124801"/>
    <w:rsid w:val="00124E9F"/>
    <w:rsid w:val="0012593B"/>
    <w:rsid w:val="00125D8D"/>
    <w:rsid w:val="0012661E"/>
    <w:rsid w:val="00126AED"/>
    <w:rsid w:val="00130190"/>
    <w:rsid w:val="00131E86"/>
    <w:rsid w:val="001336FA"/>
    <w:rsid w:val="00134BDD"/>
    <w:rsid w:val="00136B58"/>
    <w:rsid w:val="00136D2C"/>
    <w:rsid w:val="00141D52"/>
    <w:rsid w:val="00142FE7"/>
    <w:rsid w:val="00143159"/>
    <w:rsid w:val="00146734"/>
    <w:rsid w:val="001515BB"/>
    <w:rsid w:val="00151B60"/>
    <w:rsid w:val="00152895"/>
    <w:rsid w:val="00154CA4"/>
    <w:rsid w:val="00156307"/>
    <w:rsid w:val="00156D06"/>
    <w:rsid w:val="00157AFC"/>
    <w:rsid w:val="00157F7D"/>
    <w:rsid w:val="00160043"/>
    <w:rsid w:val="0016038C"/>
    <w:rsid w:val="00160529"/>
    <w:rsid w:val="001613FF"/>
    <w:rsid w:val="00161D33"/>
    <w:rsid w:val="0016226C"/>
    <w:rsid w:val="001642D4"/>
    <w:rsid w:val="00165C78"/>
    <w:rsid w:val="00172F4D"/>
    <w:rsid w:val="00173742"/>
    <w:rsid w:val="00173C3E"/>
    <w:rsid w:val="00176158"/>
    <w:rsid w:val="00176D9E"/>
    <w:rsid w:val="00177291"/>
    <w:rsid w:val="001851D3"/>
    <w:rsid w:val="00186E3B"/>
    <w:rsid w:val="0019157E"/>
    <w:rsid w:val="00191679"/>
    <w:rsid w:val="00192D69"/>
    <w:rsid w:val="0019331E"/>
    <w:rsid w:val="001959A0"/>
    <w:rsid w:val="001A0B3D"/>
    <w:rsid w:val="001A19EC"/>
    <w:rsid w:val="001A260E"/>
    <w:rsid w:val="001A7231"/>
    <w:rsid w:val="001B0E82"/>
    <w:rsid w:val="001B1C2E"/>
    <w:rsid w:val="001B59ED"/>
    <w:rsid w:val="001B5C5F"/>
    <w:rsid w:val="001B6342"/>
    <w:rsid w:val="001B79A6"/>
    <w:rsid w:val="001C0763"/>
    <w:rsid w:val="001C15EE"/>
    <w:rsid w:val="001C1845"/>
    <w:rsid w:val="001C27C5"/>
    <w:rsid w:val="001C3F6E"/>
    <w:rsid w:val="001C4318"/>
    <w:rsid w:val="001C4DE9"/>
    <w:rsid w:val="001C4DFF"/>
    <w:rsid w:val="001C6AFC"/>
    <w:rsid w:val="001C7019"/>
    <w:rsid w:val="001D0BAB"/>
    <w:rsid w:val="001D35F7"/>
    <w:rsid w:val="001D70FB"/>
    <w:rsid w:val="001E011A"/>
    <w:rsid w:val="001E1100"/>
    <w:rsid w:val="001E5B17"/>
    <w:rsid w:val="001E60C5"/>
    <w:rsid w:val="001E6A5C"/>
    <w:rsid w:val="001E794B"/>
    <w:rsid w:val="001F232C"/>
    <w:rsid w:val="001F43C7"/>
    <w:rsid w:val="00200E56"/>
    <w:rsid w:val="00202856"/>
    <w:rsid w:val="00202F0C"/>
    <w:rsid w:val="0020421C"/>
    <w:rsid w:val="00204483"/>
    <w:rsid w:val="0020607E"/>
    <w:rsid w:val="002069C1"/>
    <w:rsid w:val="00206DD0"/>
    <w:rsid w:val="00207440"/>
    <w:rsid w:val="00212A15"/>
    <w:rsid w:val="0021314C"/>
    <w:rsid w:val="00222416"/>
    <w:rsid w:val="002225D4"/>
    <w:rsid w:val="00222E38"/>
    <w:rsid w:val="0022627A"/>
    <w:rsid w:val="00227D3A"/>
    <w:rsid w:val="002345DB"/>
    <w:rsid w:val="00234CF5"/>
    <w:rsid w:val="00240ABB"/>
    <w:rsid w:val="00242E0B"/>
    <w:rsid w:val="00244A56"/>
    <w:rsid w:val="002451A3"/>
    <w:rsid w:val="00250CA4"/>
    <w:rsid w:val="00251A14"/>
    <w:rsid w:val="00252E77"/>
    <w:rsid w:val="00253858"/>
    <w:rsid w:val="00255086"/>
    <w:rsid w:val="002553CF"/>
    <w:rsid w:val="0025574D"/>
    <w:rsid w:val="00255E7B"/>
    <w:rsid w:val="00256FE2"/>
    <w:rsid w:val="00257C72"/>
    <w:rsid w:val="00260BDA"/>
    <w:rsid w:val="00262A27"/>
    <w:rsid w:val="00264662"/>
    <w:rsid w:val="00264CE5"/>
    <w:rsid w:val="00266268"/>
    <w:rsid w:val="002662D0"/>
    <w:rsid w:val="00267AD0"/>
    <w:rsid w:val="002719A7"/>
    <w:rsid w:val="00271FF8"/>
    <w:rsid w:val="00272921"/>
    <w:rsid w:val="00272971"/>
    <w:rsid w:val="00273F81"/>
    <w:rsid w:val="00275562"/>
    <w:rsid w:val="00277696"/>
    <w:rsid w:val="00277D72"/>
    <w:rsid w:val="0028025F"/>
    <w:rsid w:val="00281F43"/>
    <w:rsid w:val="00283DEF"/>
    <w:rsid w:val="00283E12"/>
    <w:rsid w:val="0028725F"/>
    <w:rsid w:val="00292236"/>
    <w:rsid w:val="00296FAC"/>
    <w:rsid w:val="002975FF"/>
    <w:rsid w:val="002A05DE"/>
    <w:rsid w:val="002A0BBD"/>
    <w:rsid w:val="002A16FE"/>
    <w:rsid w:val="002A3D3B"/>
    <w:rsid w:val="002A69E6"/>
    <w:rsid w:val="002A701D"/>
    <w:rsid w:val="002B00F7"/>
    <w:rsid w:val="002B11B3"/>
    <w:rsid w:val="002B23B9"/>
    <w:rsid w:val="002B3B4A"/>
    <w:rsid w:val="002C1BC6"/>
    <w:rsid w:val="002C38D5"/>
    <w:rsid w:val="002C3D76"/>
    <w:rsid w:val="002C4168"/>
    <w:rsid w:val="002C4603"/>
    <w:rsid w:val="002C6C21"/>
    <w:rsid w:val="002C6EAB"/>
    <w:rsid w:val="002D1C8E"/>
    <w:rsid w:val="002D6255"/>
    <w:rsid w:val="002E07D4"/>
    <w:rsid w:val="002E0C06"/>
    <w:rsid w:val="002E1161"/>
    <w:rsid w:val="002E1EE6"/>
    <w:rsid w:val="002E3851"/>
    <w:rsid w:val="002E441F"/>
    <w:rsid w:val="002E5609"/>
    <w:rsid w:val="002E5B78"/>
    <w:rsid w:val="002E74D0"/>
    <w:rsid w:val="002F0619"/>
    <w:rsid w:val="002F18AB"/>
    <w:rsid w:val="002F28FD"/>
    <w:rsid w:val="002F2BB0"/>
    <w:rsid w:val="002F30CE"/>
    <w:rsid w:val="002F3467"/>
    <w:rsid w:val="002F3831"/>
    <w:rsid w:val="00302E51"/>
    <w:rsid w:val="0030346D"/>
    <w:rsid w:val="00305B0C"/>
    <w:rsid w:val="00311093"/>
    <w:rsid w:val="0031557F"/>
    <w:rsid w:val="0032084B"/>
    <w:rsid w:val="003220EE"/>
    <w:rsid w:val="00324559"/>
    <w:rsid w:val="003246CC"/>
    <w:rsid w:val="00324EF2"/>
    <w:rsid w:val="00325C38"/>
    <w:rsid w:val="00331E68"/>
    <w:rsid w:val="00332A06"/>
    <w:rsid w:val="00334F88"/>
    <w:rsid w:val="00335955"/>
    <w:rsid w:val="003363A4"/>
    <w:rsid w:val="00337152"/>
    <w:rsid w:val="00341269"/>
    <w:rsid w:val="0034234E"/>
    <w:rsid w:val="00342CFF"/>
    <w:rsid w:val="003448C3"/>
    <w:rsid w:val="003470BB"/>
    <w:rsid w:val="00347BF8"/>
    <w:rsid w:val="00352BAA"/>
    <w:rsid w:val="00354632"/>
    <w:rsid w:val="0035726E"/>
    <w:rsid w:val="00361777"/>
    <w:rsid w:val="00363062"/>
    <w:rsid w:val="0036519F"/>
    <w:rsid w:val="00365577"/>
    <w:rsid w:val="00366693"/>
    <w:rsid w:val="00371D44"/>
    <w:rsid w:val="00374BA2"/>
    <w:rsid w:val="00374F7E"/>
    <w:rsid w:val="00376308"/>
    <w:rsid w:val="00376D29"/>
    <w:rsid w:val="003821EB"/>
    <w:rsid w:val="003836CF"/>
    <w:rsid w:val="00385B66"/>
    <w:rsid w:val="00386B61"/>
    <w:rsid w:val="00387521"/>
    <w:rsid w:val="003905ED"/>
    <w:rsid w:val="003933E4"/>
    <w:rsid w:val="003940F1"/>
    <w:rsid w:val="00394BE3"/>
    <w:rsid w:val="003A3532"/>
    <w:rsid w:val="003A53F8"/>
    <w:rsid w:val="003A5940"/>
    <w:rsid w:val="003B131A"/>
    <w:rsid w:val="003B239B"/>
    <w:rsid w:val="003B4941"/>
    <w:rsid w:val="003B4AB4"/>
    <w:rsid w:val="003B4D88"/>
    <w:rsid w:val="003B7ABA"/>
    <w:rsid w:val="003C1A25"/>
    <w:rsid w:val="003C1D70"/>
    <w:rsid w:val="003C23FB"/>
    <w:rsid w:val="003C500C"/>
    <w:rsid w:val="003C686C"/>
    <w:rsid w:val="003D01A1"/>
    <w:rsid w:val="003D352D"/>
    <w:rsid w:val="003D3B0B"/>
    <w:rsid w:val="003D3E7B"/>
    <w:rsid w:val="003D530A"/>
    <w:rsid w:val="003D6718"/>
    <w:rsid w:val="003E2121"/>
    <w:rsid w:val="003E2846"/>
    <w:rsid w:val="003E336D"/>
    <w:rsid w:val="003E3B2F"/>
    <w:rsid w:val="003E56F5"/>
    <w:rsid w:val="003F1398"/>
    <w:rsid w:val="003F4C82"/>
    <w:rsid w:val="003F5CF6"/>
    <w:rsid w:val="003F5FD0"/>
    <w:rsid w:val="003F605E"/>
    <w:rsid w:val="003F66D0"/>
    <w:rsid w:val="003F70E0"/>
    <w:rsid w:val="003F72A8"/>
    <w:rsid w:val="00400221"/>
    <w:rsid w:val="0040049D"/>
    <w:rsid w:val="004054D2"/>
    <w:rsid w:val="00406AEF"/>
    <w:rsid w:val="0041119A"/>
    <w:rsid w:val="00411DE2"/>
    <w:rsid w:val="00413FAB"/>
    <w:rsid w:val="00414A0F"/>
    <w:rsid w:val="00415F2D"/>
    <w:rsid w:val="004164EE"/>
    <w:rsid w:val="00416D12"/>
    <w:rsid w:val="00417483"/>
    <w:rsid w:val="00420B51"/>
    <w:rsid w:val="004217D3"/>
    <w:rsid w:val="004220BD"/>
    <w:rsid w:val="0042234F"/>
    <w:rsid w:val="004247ED"/>
    <w:rsid w:val="00433392"/>
    <w:rsid w:val="004344E0"/>
    <w:rsid w:val="00434566"/>
    <w:rsid w:val="0043510F"/>
    <w:rsid w:val="00435912"/>
    <w:rsid w:val="004366D1"/>
    <w:rsid w:val="004407A0"/>
    <w:rsid w:val="00440EFD"/>
    <w:rsid w:val="00442346"/>
    <w:rsid w:val="0044235D"/>
    <w:rsid w:val="00444A21"/>
    <w:rsid w:val="00444E38"/>
    <w:rsid w:val="0045380F"/>
    <w:rsid w:val="004543CA"/>
    <w:rsid w:val="004555F5"/>
    <w:rsid w:val="00462F91"/>
    <w:rsid w:val="00464AAD"/>
    <w:rsid w:val="00465980"/>
    <w:rsid w:val="0046649E"/>
    <w:rsid w:val="004719E4"/>
    <w:rsid w:val="0047419A"/>
    <w:rsid w:val="00475700"/>
    <w:rsid w:val="00476819"/>
    <w:rsid w:val="00480C83"/>
    <w:rsid w:val="00481447"/>
    <w:rsid w:val="00481C03"/>
    <w:rsid w:val="00482ACB"/>
    <w:rsid w:val="00483575"/>
    <w:rsid w:val="00484991"/>
    <w:rsid w:val="00484DBC"/>
    <w:rsid w:val="00485E71"/>
    <w:rsid w:val="004872B4"/>
    <w:rsid w:val="0048731A"/>
    <w:rsid w:val="00490BE9"/>
    <w:rsid w:val="00491C9F"/>
    <w:rsid w:val="0049274C"/>
    <w:rsid w:val="00492A6B"/>
    <w:rsid w:val="00493FF1"/>
    <w:rsid w:val="004A25D8"/>
    <w:rsid w:val="004A3042"/>
    <w:rsid w:val="004A329B"/>
    <w:rsid w:val="004A4C39"/>
    <w:rsid w:val="004A558B"/>
    <w:rsid w:val="004A6825"/>
    <w:rsid w:val="004A734C"/>
    <w:rsid w:val="004B1D9E"/>
    <w:rsid w:val="004B29A0"/>
    <w:rsid w:val="004B5F5F"/>
    <w:rsid w:val="004C3B2B"/>
    <w:rsid w:val="004C47BE"/>
    <w:rsid w:val="004C687F"/>
    <w:rsid w:val="004D1B48"/>
    <w:rsid w:val="004D21E3"/>
    <w:rsid w:val="004D427F"/>
    <w:rsid w:val="004D463D"/>
    <w:rsid w:val="004D490B"/>
    <w:rsid w:val="004D49C1"/>
    <w:rsid w:val="004D6662"/>
    <w:rsid w:val="004D6D8A"/>
    <w:rsid w:val="004E1FA5"/>
    <w:rsid w:val="004E4BD3"/>
    <w:rsid w:val="004E6396"/>
    <w:rsid w:val="004F0ECF"/>
    <w:rsid w:val="004F53B5"/>
    <w:rsid w:val="004F5D1C"/>
    <w:rsid w:val="004F73AF"/>
    <w:rsid w:val="004F7F20"/>
    <w:rsid w:val="00500D29"/>
    <w:rsid w:val="005012C1"/>
    <w:rsid w:val="005060E8"/>
    <w:rsid w:val="00510267"/>
    <w:rsid w:val="005145E3"/>
    <w:rsid w:val="00516755"/>
    <w:rsid w:val="00517AD9"/>
    <w:rsid w:val="00520896"/>
    <w:rsid w:val="00523D00"/>
    <w:rsid w:val="00526175"/>
    <w:rsid w:val="00527EA0"/>
    <w:rsid w:val="00531535"/>
    <w:rsid w:val="00534A23"/>
    <w:rsid w:val="00535E60"/>
    <w:rsid w:val="005365F9"/>
    <w:rsid w:val="00536623"/>
    <w:rsid w:val="00537981"/>
    <w:rsid w:val="005418A6"/>
    <w:rsid w:val="005443B1"/>
    <w:rsid w:val="00544713"/>
    <w:rsid w:val="0054538A"/>
    <w:rsid w:val="005475B4"/>
    <w:rsid w:val="005505BA"/>
    <w:rsid w:val="00551C73"/>
    <w:rsid w:val="00560ACB"/>
    <w:rsid w:val="00561CB6"/>
    <w:rsid w:val="0056263F"/>
    <w:rsid w:val="00565418"/>
    <w:rsid w:val="005666D5"/>
    <w:rsid w:val="005726DE"/>
    <w:rsid w:val="00573174"/>
    <w:rsid w:val="005733F5"/>
    <w:rsid w:val="00575B01"/>
    <w:rsid w:val="00575BCB"/>
    <w:rsid w:val="005811DE"/>
    <w:rsid w:val="005855FA"/>
    <w:rsid w:val="00585EB4"/>
    <w:rsid w:val="00586060"/>
    <w:rsid w:val="0058654A"/>
    <w:rsid w:val="00586D32"/>
    <w:rsid w:val="00587072"/>
    <w:rsid w:val="00590F0A"/>
    <w:rsid w:val="00595AFB"/>
    <w:rsid w:val="005A4348"/>
    <w:rsid w:val="005A5335"/>
    <w:rsid w:val="005A658E"/>
    <w:rsid w:val="005B0554"/>
    <w:rsid w:val="005B39AF"/>
    <w:rsid w:val="005B5123"/>
    <w:rsid w:val="005C0C6E"/>
    <w:rsid w:val="005C2D77"/>
    <w:rsid w:val="005C368B"/>
    <w:rsid w:val="005C4CA6"/>
    <w:rsid w:val="005C5B88"/>
    <w:rsid w:val="005C5E0B"/>
    <w:rsid w:val="005D03E5"/>
    <w:rsid w:val="005D1D62"/>
    <w:rsid w:val="005D5B5C"/>
    <w:rsid w:val="005D6664"/>
    <w:rsid w:val="005D7A05"/>
    <w:rsid w:val="005E0DC3"/>
    <w:rsid w:val="005E1246"/>
    <w:rsid w:val="005E2B31"/>
    <w:rsid w:val="005E3027"/>
    <w:rsid w:val="005E5243"/>
    <w:rsid w:val="005E6710"/>
    <w:rsid w:val="005F131F"/>
    <w:rsid w:val="005F3142"/>
    <w:rsid w:val="005F3EF8"/>
    <w:rsid w:val="005F5074"/>
    <w:rsid w:val="005F60E7"/>
    <w:rsid w:val="005F67FC"/>
    <w:rsid w:val="005F7047"/>
    <w:rsid w:val="00601986"/>
    <w:rsid w:val="00602934"/>
    <w:rsid w:val="00603F76"/>
    <w:rsid w:val="00604663"/>
    <w:rsid w:val="00604AFE"/>
    <w:rsid w:val="00604BB5"/>
    <w:rsid w:val="00607EE8"/>
    <w:rsid w:val="00610644"/>
    <w:rsid w:val="0061601A"/>
    <w:rsid w:val="00616042"/>
    <w:rsid w:val="0062444A"/>
    <w:rsid w:val="006274AF"/>
    <w:rsid w:val="00630112"/>
    <w:rsid w:val="006325BA"/>
    <w:rsid w:val="00632C49"/>
    <w:rsid w:val="00633C60"/>
    <w:rsid w:val="0063400C"/>
    <w:rsid w:val="00640BE3"/>
    <w:rsid w:val="00646918"/>
    <w:rsid w:val="00647AD9"/>
    <w:rsid w:val="0065103C"/>
    <w:rsid w:val="00651364"/>
    <w:rsid w:val="006559BD"/>
    <w:rsid w:val="006566DC"/>
    <w:rsid w:val="006601CE"/>
    <w:rsid w:val="0066045E"/>
    <w:rsid w:val="00660779"/>
    <w:rsid w:val="00660E42"/>
    <w:rsid w:val="00662B1E"/>
    <w:rsid w:val="00665045"/>
    <w:rsid w:val="006654AD"/>
    <w:rsid w:val="00665AAD"/>
    <w:rsid w:val="006664F3"/>
    <w:rsid w:val="0067162C"/>
    <w:rsid w:val="0067165D"/>
    <w:rsid w:val="006756CD"/>
    <w:rsid w:val="00676041"/>
    <w:rsid w:val="00677998"/>
    <w:rsid w:val="00680296"/>
    <w:rsid w:val="00681680"/>
    <w:rsid w:val="0068183B"/>
    <w:rsid w:val="00681B97"/>
    <w:rsid w:val="00683C5D"/>
    <w:rsid w:val="006841CE"/>
    <w:rsid w:val="00684D80"/>
    <w:rsid w:val="006854D5"/>
    <w:rsid w:val="00691D41"/>
    <w:rsid w:val="0069256D"/>
    <w:rsid w:val="00692A02"/>
    <w:rsid w:val="00692E37"/>
    <w:rsid w:val="0069310D"/>
    <w:rsid w:val="00693E12"/>
    <w:rsid w:val="006B2076"/>
    <w:rsid w:val="006B2D5E"/>
    <w:rsid w:val="006B37EF"/>
    <w:rsid w:val="006B6132"/>
    <w:rsid w:val="006B7221"/>
    <w:rsid w:val="006B7C9C"/>
    <w:rsid w:val="006C1579"/>
    <w:rsid w:val="006C3D79"/>
    <w:rsid w:val="006C4725"/>
    <w:rsid w:val="006C6F78"/>
    <w:rsid w:val="006C7EA8"/>
    <w:rsid w:val="006D134C"/>
    <w:rsid w:val="006D4B8A"/>
    <w:rsid w:val="006D5102"/>
    <w:rsid w:val="006D5B5A"/>
    <w:rsid w:val="006E01E9"/>
    <w:rsid w:val="006E2FC7"/>
    <w:rsid w:val="006E37C2"/>
    <w:rsid w:val="006E7962"/>
    <w:rsid w:val="006F1E58"/>
    <w:rsid w:val="006F37A8"/>
    <w:rsid w:val="006F37B0"/>
    <w:rsid w:val="006F4431"/>
    <w:rsid w:val="006F5021"/>
    <w:rsid w:val="00702187"/>
    <w:rsid w:val="00702A61"/>
    <w:rsid w:val="00702C6B"/>
    <w:rsid w:val="00705916"/>
    <w:rsid w:val="00710ACE"/>
    <w:rsid w:val="00711462"/>
    <w:rsid w:val="00711A82"/>
    <w:rsid w:val="00713891"/>
    <w:rsid w:val="0072036A"/>
    <w:rsid w:val="007210A2"/>
    <w:rsid w:val="00722A53"/>
    <w:rsid w:val="00726FA8"/>
    <w:rsid w:val="00727A15"/>
    <w:rsid w:val="00730D15"/>
    <w:rsid w:val="00731A9C"/>
    <w:rsid w:val="00732058"/>
    <w:rsid w:val="00732A3D"/>
    <w:rsid w:val="0073334F"/>
    <w:rsid w:val="007333C1"/>
    <w:rsid w:val="00735A31"/>
    <w:rsid w:val="00736662"/>
    <w:rsid w:val="007376C7"/>
    <w:rsid w:val="00740E91"/>
    <w:rsid w:val="00744AB5"/>
    <w:rsid w:val="00746868"/>
    <w:rsid w:val="00746A3A"/>
    <w:rsid w:val="00747AEA"/>
    <w:rsid w:val="00751EB7"/>
    <w:rsid w:val="00752CA7"/>
    <w:rsid w:val="0075320D"/>
    <w:rsid w:val="00753A51"/>
    <w:rsid w:val="00755BBB"/>
    <w:rsid w:val="007564DA"/>
    <w:rsid w:val="007602E4"/>
    <w:rsid w:val="007603CB"/>
    <w:rsid w:val="007619A6"/>
    <w:rsid w:val="00761E21"/>
    <w:rsid w:val="00767E3B"/>
    <w:rsid w:val="00770F6B"/>
    <w:rsid w:val="007711BD"/>
    <w:rsid w:val="007714C8"/>
    <w:rsid w:val="007752E4"/>
    <w:rsid w:val="00776782"/>
    <w:rsid w:val="00776DAC"/>
    <w:rsid w:val="00776E1E"/>
    <w:rsid w:val="00777898"/>
    <w:rsid w:val="00780CEA"/>
    <w:rsid w:val="0078437D"/>
    <w:rsid w:val="00784745"/>
    <w:rsid w:val="00785356"/>
    <w:rsid w:val="00785755"/>
    <w:rsid w:val="00786A51"/>
    <w:rsid w:val="0078749B"/>
    <w:rsid w:val="0079076E"/>
    <w:rsid w:val="007928E6"/>
    <w:rsid w:val="00795428"/>
    <w:rsid w:val="0079546F"/>
    <w:rsid w:val="00796FC3"/>
    <w:rsid w:val="0079791A"/>
    <w:rsid w:val="007A4D45"/>
    <w:rsid w:val="007A57A7"/>
    <w:rsid w:val="007A5864"/>
    <w:rsid w:val="007A6398"/>
    <w:rsid w:val="007B048F"/>
    <w:rsid w:val="007B073E"/>
    <w:rsid w:val="007B106E"/>
    <w:rsid w:val="007B3234"/>
    <w:rsid w:val="007B3BAC"/>
    <w:rsid w:val="007B3FDB"/>
    <w:rsid w:val="007B4275"/>
    <w:rsid w:val="007B52D9"/>
    <w:rsid w:val="007B7451"/>
    <w:rsid w:val="007C0566"/>
    <w:rsid w:val="007C10F7"/>
    <w:rsid w:val="007C35BD"/>
    <w:rsid w:val="007C4E90"/>
    <w:rsid w:val="007C6332"/>
    <w:rsid w:val="007D1C19"/>
    <w:rsid w:val="007D25F9"/>
    <w:rsid w:val="007D2644"/>
    <w:rsid w:val="007D2A83"/>
    <w:rsid w:val="007D567A"/>
    <w:rsid w:val="007D688D"/>
    <w:rsid w:val="007D6D95"/>
    <w:rsid w:val="007D7D92"/>
    <w:rsid w:val="007E345B"/>
    <w:rsid w:val="007E4468"/>
    <w:rsid w:val="007E44B9"/>
    <w:rsid w:val="007E51C4"/>
    <w:rsid w:val="007E61B2"/>
    <w:rsid w:val="007E67BB"/>
    <w:rsid w:val="007E6DA7"/>
    <w:rsid w:val="007E6DC5"/>
    <w:rsid w:val="007F074D"/>
    <w:rsid w:val="007F1318"/>
    <w:rsid w:val="007F1B4A"/>
    <w:rsid w:val="007F2200"/>
    <w:rsid w:val="007F2ADF"/>
    <w:rsid w:val="007F3C40"/>
    <w:rsid w:val="007F3E6B"/>
    <w:rsid w:val="007F6195"/>
    <w:rsid w:val="007F62A1"/>
    <w:rsid w:val="008002F8"/>
    <w:rsid w:val="00800ECB"/>
    <w:rsid w:val="00801D7C"/>
    <w:rsid w:val="00801D89"/>
    <w:rsid w:val="00802BCE"/>
    <w:rsid w:val="00806871"/>
    <w:rsid w:val="0080691F"/>
    <w:rsid w:val="00806C76"/>
    <w:rsid w:val="00807831"/>
    <w:rsid w:val="008108B0"/>
    <w:rsid w:val="00812731"/>
    <w:rsid w:val="0081355F"/>
    <w:rsid w:val="00813F81"/>
    <w:rsid w:val="00814621"/>
    <w:rsid w:val="00816657"/>
    <w:rsid w:val="00826136"/>
    <w:rsid w:val="00826C76"/>
    <w:rsid w:val="00847233"/>
    <w:rsid w:val="00851EE6"/>
    <w:rsid w:val="008530E1"/>
    <w:rsid w:val="00853581"/>
    <w:rsid w:val="00853603"/>
    <w:rsid w:val="00855F35"/>
    <w:rsid w:val="0086287C"/>
    <w:rsid w:val="008629F7"/>
    <w:rsid w:val="00865A9D"/>
    <w:rsid w:val="00865DA2"/>
    <w:rsid w:val="00867FF9"/>
    <w:rsid w:val="00872A1A"/>
    <w:rsid w:val="0087341B"/>
    <w:rsid w:val="00873A18"/>
    <w:rsid w:val="00873A92"/>
    <w:rsid w:val="00877312"/>
    <w:rsid w:val="00882657"/>
    <w:rsid w:val="00883876"/>
    <w:rsid w:val="00885AB9"/>
    <w:rsid w:val="00887972"/>
    <w:rsid w:val="008905C2"/>
    <w:rsid w:val="00893ECA"/>
    <w:rsid w:val="00894853"/>
    <w:rsid w:val="00894BC7"/>
    <w:rsid w:val="00897060"/>
    <w:rsid w:val="008A1697"/>
    <w:rsid w:val="008A1B05"/>
    <w:rsid w:val="008A1C56"/>
    <w:rsid w:val="008A2BEB"/>
    <w:rsid w:val="008A66A0"/>
    <w:rsid w:val="008A76F3"/>
    <w:rsid w:val="008B002B"/>
    <w:rsid w:val="008B1C87"/>
    <w:rsid w:val="008B1D8C"/>
    <w:rsid w:val="008B291F"/>
    <w:rsid w:val="008B2965"/>
    <w:rsid w:val="008B3AE9"/>
    <w:rsid w:val="008B3FB3"/>
    <w:rsid w:val="008B5007"/>
    <w:rsid w:val="008B6132"/>
    <w:rsid w:val="008B67F6"/>
    <w:rsid w:val="008B79C8"/>
    <w:rsid w:val="008C1BB9"/>
    <w:rsid w:val="008C350C"/>
    <w:rsid w:val="008C50C2"/>
    <w:rsid w:val="008C543D"/>
    <w:rsid w:val="008C56D2"/>
    <w:rsid w:val="008D220F"/>
    <w:rsid w:val="008E0641"/>
    <w:rsid w:val="008E092D"/>
    <w:rsid w:val="008E0C52"/>
    <w:rsid w:val="008E21E5"/>
    <w:rsid w:val="008E3D0A"/>
    <w:rsid w:val="008E6494"/>
    <w:rsid w:val="008F3F19"/>
    <w:rsid w:val="008F7257"/>
    <w:rsid w:val="008F7C95"/>
    <w:rsid w:val="00902CFA"/>
    <w:rsid w:val="00916DD3"/>
    <w:rsid w:val="00925062"/>
    <w:rsid w:val="009254EF"/>
    <w:rsid w:val="00925B42"/>
    <w:rsid w:val="00930A1C"/>
    <w:rsid w:val="009315E0"/>
    <w:rsid w:val="00936959"/>
    <w:rsid w:val="00941D73"/>
    <w:rsid w:val="00942148"/>
    <w:rsid w:val="00944CE9"/>
    <w:rsid w:val="00944E86"/>
    <w:rsid w:val="00946D1E"/>
    <w:rsid w:val="00947A6E"/>
    <w:rsid w:val="00951206"/>
    <w:rsid w:val="00955982"/>
    <w:rsid w:val="00960E31"/>
    <w:rsid w:val="009627C6"/>
    <w:rsid w:val="0096526A"/>
    <w:rsid w:val="009673C0"/>
    <w:rsid w:val="00970F25"/>
    <w:rsid w:val="00971373"/>
    <w:rsid w:val="009718CD"/>
    <w:rsid w:val="009720EF"/>
    <w:rsid w:val="00972A49"/>
    <w:rsid w:val="00973DDE"/>
    <w:rsid w:val="00975495"/>
    <w:rsid w:val="00976E1A"/>
    <w:rsid w:val="0098332A"/>
    <w:rsid w:val="00983512"/>
    <w:rsid w:val="00985665"/>
    <w:rsid w:val="0099091D"/>
    <w:rsid w:val="00990AE1"/>
    <w:rsid w:val="0099106B"/>
    <w:rsid w:val="00992D84"/>
    <w:rsid w:val="00994D79"/>
    <w:rsid w:val="009957AE"/>
    <w:rsid w:val="009969E8"/>
    <w:rsid w:val="0099787C"/>
    <w:rsid w:val="009A055A"/>
    <w:rsid w:val="009A0C83"/>
    <w:rsid w:val="009A1DE4"/>
    <w:rsid w:val="009A40FE"/>
    <w:rsid w:val="009A5346"/>
    <w:rsid w:val="009A5883"/>
    <w:rsid w:val="009A5C7C"/>
    <w:rsid w:val="009A64BA"/>
    <w:rsid w:val="009B167A"/>
    <w:rsid w:val="009B38CE"/>
    <w:rsid w:val="009B6D1F"/>
    <w:rsid w:val="009C08BF"/>
    <w:rsid w:val="009C1CF2"/>
    <w:rsid w:val="009C243C"/>
    <w:rsid w:val="009C702C"/>
    <w:rsid w:val="009D14FD"/>
    <w:rsid w:val="009D27C6"/>
    <w:rsid w:val="009D2C56"/>
    <w:rsid w:val="009D5C81"/>
    <w:rsid w:val="009D6A02"/>
    <w:rsid w:val="009D7012"/>
    <w:rsid w:val="009D7A01"/>
    <w:rsid w:val="009E298B"/>
    <w:rsid w:val="009E2BCD"/>
    <w:rsid w:val="009E66C7"/>
    <w:rsid w:val="009F0183"/>
    <w:rsid w:val="009F330F"/>
    <w:rsid w:val="009F3AF3"/>
    <w:rsid w:val="009F5082"/>
    <w:rsid w:val="009F7552"/>
    <w:rsid w:val="009F7E91"/>
    <w:rsid w:val="009F7FA2"/>
    <w:rsid w:val="00A006A6"/>
    <w:rsid w:val="00A02C02"/>
    <w:rsid w:val="00A05F6E"/>
    <w:rsid w:val="00A07F0A"/>
    <w:rsid w:val="00A109C3"/>
    <w:rsid w:val="00A1555A"/>
    <w:rsid w:val="00A21732"/>
    <w:rsid w:val="00A22CF1"/>
    <w:rsid w:val="00A242E8"/>
    <w:rsid w:val="00A243B0"/>
    <w:rsid w:val="00A24968"/>
    <w:rsid w:val="00A261D5"/>
    <w:rsid w:val="00A335D2"/>
    <w:rsid w:val="00A34CCD"/>
    <w:rsid w:val="00A40723"/>
    <w:rsid w:val="00A41EA5"/>
    <w:rsid w:val="00A474E4"/>
    <w:rsid w:val="00A50E6B"/>
    <w:rsid w:val="00A517DD"/>
    <w:rsid w:val="00A55CB4"/>
    <w:rsid w:val="00A57579"/>
    <w:rsid w:val="00A578A3"/>
    <w:rsid w:val="00A61182"/>
    <w:rsid w:val="00A61E60"/>
    <w:rsid w:val="00A6345B"/>
    <w:rsid w:val="00A64AC7"/>
    <w:rsid w:val="00A653BC"/>
    <w:rsid w:val="00A673A9"/>
    <w:rsid w:val="00A7185F"/>
    <w:rsid w:val="00A73407"/>
    <w:rsid w:val="00A734D6"/>
    <w:rsid w:val="00A75F29"/>
    <w:rsid w:val="00A80712"/>
    <w:rsid w:val="00A80D04"/>
    <w:rsid w:val="00A81563"/>
    <w:rsid w:val="00A838AC"/>
    <w:rsid w:val="00A8444E"/>
    <w:rsid w:val="00A8492F"/>
    <w:rsid w:val="00A8568F"/>
    <w:rsid w:val="00A86223"/>
    <w:rsid w:val="00A86C1D"/>
    <w:rsid w:val="00A86C56"/>
    <w:rsid w:val="00A86D55"/>
    <w:rsid w:val="00A87DCD"/>
    <w:rsid w:val="00A90003"/>
    <w:rsid w:val="00A90D59"/>
    <w:rsid w:val="00A91551"/>
    <w:rsid w:val="00A97799"/>
    <w:rsid w:val="00AA3A16"/>
    <w:rsid w:val="00AA630D"/>
    <w:rsid w:val="00AA7452"/>
    <w:rsid w:val="00AB0ACD"/>
    <w:rsid w:val="00AB1761"/>
    <w:rsid w:val="00AB4016"/>
    <w:rsid w:val="00AB6E09"/>
    <w:rsid w:val="00AC2580"/>
    <w:rsid w:val="00AC290D"/>
    <w:rsid w:val="00AC3425"/>
    <w:rsid w:val="00AC38D0"/>
    <w:rsid w:val="00AC4C01"/>
    <w:rsid w:val="00AC5E03"/>
    <w:rsid w:val="00AC6C54"/>
    <w:rsid w:val="00AD53CE"/>
    <w:rsid w:val="00AD67A1"/>
    <w:rsid w:val="00AE0396"/>
    <w:rsid w:val="00AE1166"/>
    <w:rsid w:val="00AE1AC6"/>
    <w:rsid w:val="00AE2E95"/>
    <w:rsid w:val="00AE2FDC"/>
    <w:rsid w:val="00AE375F"/>
    <w:rsid w:val="00AE39FF"/>
    <w:rsid w:val="00AE3D16"/>
    <w:rsid w:val="00AE4E32"/>
    <w:rsid w:val="00AE5117"/>
    <w:rsid w:val="00AE542B"/>
    <w:rsid w:val="00AE7EFF"/>
    <w:rsid w:val="00AF0C18"/>
    <w:rsid w:val="00AF4820"/>
    <w:rsid w:val="00AF5788"/>
    <w:rsid w:val="00AF6E9B"/>
    <w:rsid w:val="00AF78E2"/>
    <w:rsid w:val="00AF7B61"/>
    <w:rsid w:val="00B0107F"/>
    <w:rsid w:val="00B04F0D"/>
    <w:rsid w:val="00B118E3"/>
    <w:rsid w:val="00B12D6C"/>
    <w:rsid w:val="00B13DAF"/>
    <w:rsid w:val="00B17093"/>
    <w:rsid w:val="00B22100"/>
    <w:rsid w:val="00B2299E"/>
    <w:rsid w:val="00B2313F"/>
    <w:rsid w:val="00B23292"/>
    <w:rsid w:val="00B2357A"/>
    <w:rsid w:val="00B23621"/>
    <w:rsid w:val="00B248BD"/>
    <w:rsid w:val="00B2552D"/>
    <w:rsid w:val="00B31D0F"/>
    <w:rsid w:val="00B32280"/>
    <w:rsid w:val="00B32E25"/>
    <w:rsid w:val="00B33A6D"/>
    <w:rsid w:val="00B35D6A"/>
    <w:rsid w:val="00B36ACA"/>
    <w:rsid w:val="00B3780F"/>
    <w:rsid w:val="00B37BDA"/>
    <w:rsid w:val="00B40F09"/>
    <w:rsid w:val="00B410EC"/>
    <w:rsid w:val="00B41861"/>
    <w:rsid w:val="00B41B34"/>
    <w:rsid w:val="00B41EC1"/>
    <w:rsid w:val="00B4382E"/>
    <w:rsid w:val="00B4424B"/>
    <w:rsid w:val="00B44D72"/>
    <w:rsid w:val="00B50D99"/>
    <w:rsid w:val="00B51BC7"/>
    <w:rsid w:val="00B52677"/>
    <w:rsid w:val="00B53AB1"/>
    <w:rsid w:val="00B558D1"/>
    <w:rsid w:val="00B55DCF"/>
    <w:rsid w:val="00B57D0A"/>
    <w:rsid w:val="00B62CBA"/>
    <w:rsid w:val="00B62D43"/>
    <w:rsid w:val="00B6386B"/>
    <w:rsid w:val="00B639DE"/>
    <w:rsid w:val="00B63E97"/>
    <w:rsid w:val="00B6459C"/>
    <w:rsid w:val="00B66510"/>
    <w:rsid w:val="00B6779C"/>
    <w:rsid w:val="00B67A9C"/>
    <w:rsid w:val="00B7036A"/>
    <w:rsid w:val="00B704D2"/>
    <w:rsid w:val="00B81888"/>
    <w:rsid w:val="00B84A13"/>
    <w:rsid w:val="00B84F09"/>
    <w:rsid w:val="00B8573E"/>
    <w:rsid w:val="00B87C4D"/>
    <w:rsid w:val="00B92920"/>
    <w:rsid w:val="00B93707"/>
    <w:rsid w:val="00B94CEA"/>
    <w:rsid w:val="00B95F2C"/>
    <w:rsid w:val="00B96134"/>
    <w:rsid w:val="00B9616F"/>
    <w:rsid w:val="00B96540"/>
    <w:rsid w:val="00BA216D"/>
    <w:rsid w:val="00BA4754"/>
    <w:rsid w:val="00BA5D9F"/>
    <w:rsid w:val="00BA5E91"/>
    <w:rsid w:val="00BA7825"/>
    <w:rsid w:val="00BB0229"/>
    <w:rsid w:val="00BB24F9"/>
    <w:rsid w:val="00BB3900"/>
    <w:rsid w:val="00BB4D7D"/>
    <w:rsid w:val="00BB5B8F"/>
    <w:rsid w:val="00BB6BF2"/>
    <w:rsid w:val="00BB73D0"/>
    <w:rsid w:val="00BC0792"/>
    <w:rsid w:val="00BC23DB"/>
    <w:rsid w:val="00BC2D13"/>
    <w:rsid w:val="00BC3A07"/>
    <w:rsid w:val="00BC5407"/>
    <w:rsid w:val="00BC6A5A"/>
    <w:rsid w:val="00BD0E43"/>
    <w:rsid w:val="00BD2642"/>
    <w:rsid w:val="00BD2A98"/>
    <w:rsid w:val="00BD3B51"/>
    <w:rsid w:val="00BD67B1"/>
    <w:rsid w:val="00BD7FC8"/>
    <w:rsid w:val="00BE1175"/>
    <w:rsid w:val="00BE20A1"/>
    <w:rsid w:val="00BE216C"/>
    <w:rsid w:val="00BE4379"/>
    <w:rsid w:val="00BF1C84"/>
    <w:rsid w:val="00BF319E"/>
    <w:rsid w:val="00BF5D26"/>
    <w:rsid w:val="00C00649"/>
    <w:rsid w:val="00C02935"/>
    <w:rsid w:val="00C045DB"/>
    <w:rsid w:val="00C05533"/>
    <w:rsid w:val="00C05DDB"/>
    <w:rsid w:val="00C10DB3"/>
    <w:rsid w:val="00C11DBB"/>
    <w:rsid w:val="00C12862"/>
    <w:rsid w:val="00C13729"/>
    <w:rsid w:val="00C13C04"/>
    <w:rsid w:val="00C20A55"/>
    <w:rsid w:val="00C21E5D"/>
    <w:rsid w:val="00C23118"/>
    <w:rsid w:val="00C25662"/>
    <w:rsid w:val="00C2656C"/>
    <w:rsid w:val="00C26789"/>
    <w:rsid w:val="00C26DCE"/>
    <w:rsid w:val="00C2727E"/>
    <w:rsid w:val="00C2731E"/>
    <w:rsid w:val="00C30040"/>
    <w:rsid w:val="00C33693"/>
    <w:rsid w:val="00C3378F"/>
    <w:rsid w:val="00C33F61"/>
    <w:rsid w:val="00C34FC9"/>
    <w:rsid w:val="00C35029"/>
    <w:rsid w:val="00C354BF"/>
    <w:rsid w:val="00C35641"/>
    <w:rsid w:val="00C4690D"/>
    <w:rsid w:val="00C46C80"/>
    <w:rsid w:val="00C46EB3"/>
    <w:rsid w:val="00C52F27"/>
    <w:rsid w:val="00C565D3"/>
    <w:rsid w:val="00C60947"/>
    <w:rsid w:val="00C62AE4"/>
    <w:rsid w:val="00C634D8"/>
    <w:rsid w:val="00C67EE6"/>
    <w:rsid w:val="00C70E9D"/>
    <w:rsid w:val="00C74720"/>
    <w:rsid w:val="00C762EF"/>
    <w:rsid w:val="00C764EB"/>
    <w:rsid w:val="00C77F7A"/>
    <w:rsid w:val="00C80933"/>
    <w:rsid w:val="00C866D9"/>
    <w:rsid w:val="00C91A50"/>
    <w:rsid w:val="00C92DAC"/>
    <w:rsid w:val="00C94FAA"/>
    <w:rsid w:val="00CA075C"/>
    <w:rsid w:val="00CA148F"/>
    <w:rsid w:val="00CA26CC"/>
    <w:rsid w:val="00CA2C3E"/>
    <w:rsid w:val="00CA3FC6"/>
    <w:rsid w:val="00CA4869"/>
    <w:rsid w:val="00CA5753"/>
    <w:rsid w:val="00CA7A2D"/>
    <w:rsid w:val="00CB0D9E"/>
    <w:rsid w:val="00CB3599"/>
    <w:rsid w:val="00CB5329"/>
    <w:rsid w:val="00CB57FE"/>
    <w:rsid w:val="00CC0517"/>
    <w:rsid w:val="00CC2170"/>
    <w:rsid w:val="00CC4227"/>
    <w:rsid w:val="00CC491C"/>
    <w:rsid w:val="00CC49F5"/>
    <w:rsid w:val="00CC73D6"/>
    <w:rsid w:val="00CC7B74"/>
    <w:rsid w:val="00CD0917"/>
    <w:rsid w:val="00CD3189"/>
    <w:rsid w:val="00CD6E96"/>
    <w:rsid w:val="00CD75D3"/>
    <w:rsid w:val="00CE11A0"/>
    <w:rsid w:val="00CE1503"/>
    <w:rsid w:val="00CE16B1"/>
    <w:rsid w:val="00CE19C6"/>
    <w:rsid w:val="00CE30A3"/>
    <w:rsid w:val="00CE31FE"/>
    <w:rsid w:val="00CE5EA5"/>
    <w:rsid w:val="00CE7C54"/>
    <w:rsid w:val="00CF1596"/>
    <w:rsid w:val="00CF4DFE"/>
    <w:rsid w:val="00CF6ED7"/>
    <w:rsid w:val="00D038E5"/>
    <w:rsid w:val="00D05B07"/>
    <w:rsid w:val="00D06947"/>
    <w:rsid w:val="00D06CA9"/>
    <w:rsid w:val="00D0791F"/>
    <w:rsid w:val="00D14096"/>
    <w:rsid w:val="00D14AE3"/>
    <w:rsid w:val="00D17BB3"/>
    <w:rsid w:val="00D2095D"/>
    <w:rsid w:val="00D23C9F"/>
    <w:rsid w:val="00D244EC"/>
    <w:rsid w:val="00D307C3"/>
    <w:rsid w:val="00D32ADA"/>
    <w:rsid w:val="00D35140"/>
    <w:rsid w:val="00D3539D"/>
    <w:rsid w:val="00D36729"/>
    <w:rsid w:val="00D37BCD"/>
    <w:rsid w:val="00D42E56"/>
    <w:rsid w:val="00D4493E"/>
    <w:rsid w:val="00D46CFE"/>
    <w:rsid w:val="00D46D85"/>
    <w:rsid w:val="00D4724A"/>
    <w:rsid w:val="00D5013F"/>
    <w:rsid w:val="00D510E6"/>
    <w:rsid w:val="00D51833"/>
    <w:rsid w:val="00D51DF2"/>
    <w:rsid w:val="00D5204A"/>
    <w:rsid w:val="00D535CE"/>
    <w:rsid w:val="00D5479F"/>
    <w:rsid w:val="00D56344"/>
    <w:rsid w:val="00D56BA3"/>
    <w:rsid w:val="00D56C1B"/>
    <w:rsid w:val="00D56FB1"/>
    <w:rsid w:val="00D6517D"/>
    <w:rsid w:val="00D67166"/>
    <w:rsid w:val="00D677A8"/>
    <w:rsid w:val="00D70B7E"/>
    <w:rsid w:val="00D712A3"/>
    <w:rsid w:val="00D73995"/>
    <w:rsid w:val="00D77C10"/>
    <w:rsid w:val="00D84225"/>
    <w:rsid w:val="00D84B34"/>
    <w:rsid w:val="00D940A5"/>
    <w:rsid w:val="00D9482E"/>
    <w:rsid w:val="00D94A26"/>
    <w:rsid w:val="00D9544A"/>
    <w:rsid w:val="00DA03F2"/>
    <w:rsid w:val="00DA17C3"/>
    <w:rsid w:val="00DA2CA6"/>
    <w:rsid w:val="00DA2F99"/>
    <w:rsid w:val="00DA578F"/>
    <w:rsid w:val="00DA5F8C"/>
    <w:rsid w:val="00DA6425"/>
    <w:rsid w:val="00DB7A14"/>
    <w:rsid w:val="00DC434E"/>
    <w:rsid w:val="00DC469B"/>
    <w:rsid w:val="00DC65AE"/>
    <w:rsid w:val="00DC77C6"/>
    <w:rsid w:val="00DD1674"/>
    <w:rsid w:val="00DD260C"/>
    <w:rsid w:val="00DD3C4B"/>
    <w:rsid w:val="00DD3CDE"/>
    <w:rsid w:val="00DD7A18"/>
    <w:rsid w:val="00DD7A4E"/>
    <w:rsid w:val="00DD7FF5"/>
    <w:rsid w:val="00DF1551"/>
    <w:rsid w:val="00DF5053"/>
    <w:rsid w:val="00DF6031"/>
    <w:rsid w:val="00E00715"/>
    <w:rsid w:val="00E046E4"/>
    <w:rsid w:val="00E07021"/>
    <w:rsid w:val="00E07262"/>
    <w:rsid w:val="00E122E3"/>
    <w:rsid w:val="00E1351F"/>
    <w:rsid w:val="00E13AA4"/>
    <w:rsid w:val="00E13ABE"/>
    <w:rsid w:val="00E15CC2"/>
    <w:rsid w:val="00E16AAD"/>
    <w:rsid w:val="00E17700"/>
    <w:rsid w:val="00E222C5"/>
    <w:rsid w:val="00E26D09"/>
    <w:rsid w:val="00E27730"/>
    <w:rsid w:val="00E323BD"/>
    <w:rsid w:val="00E36E8E"/>
    <w:rsid w:val="00E36F95"/>
    <w:rsid w:val="00E37030"/>
    <w:rsid w:val="00E403DC"/>
    <w:rsid w:val="00E42A35"/>
    <w:rsid w:val="00E43A4B"/>
    <w:rsid w:val="00E478ED"/>
    <w:rsid w:val="00E50A21"/>
    <w:rsid w:val="00E50FA9"/>
    <w:rsid w:val="00E540C4"/>
    <w:rsid w:val="00E601DB"/>
    <w:rsid w:val="00E604EA"/>
    <w:rsid w:val="00E60985"/>
    <w:rsid w:val="00E60FA4"/>
    <w:rsid w:val="00E6134C"/>
    <w:rsid w:val="00E61FEB"/>
    <w:rsid w:val="00E62188"/>
    <w:rsid w:val="00E6479C"/>
    <w:rsid w:val="00E64DCC"/>
    <w:rsid w:val="00E64F76"/>
    <w:rsid w:val="00E720B9"/>
    <w:rsid w:val="00E72351"/>
    <w:rsid w:val="00E728E1"/>
    <w:rsid w:val="00E7423C"/>
    <w:rsid w:val="00E74915"/>
    <w:rsid w:val="00E76E21"/>
    <w:rsid w:val="00E77590"/>
    <w:rsid w:val="00E77767"/>
    <w:rsid w:val="00E778B7"/>
    <w:rsid w:val="00E836A2"/>
    <w:rsid w:val="00E84708"/>
    <w:rsid w:val="00E8716B"/>
    <w:rsid w:val="00E9108B"/>
    <w:rsid w:val="00E979A5"/>
    <w:rsid w:val="00EA11E0"/>
    <w:rsid w:val="00EA1599"/>
    <w:rsid w:val="00EA1A31"/>
    <w:rsid w:val="00EA4ED6"/>
    <w:rsid w:val="00EB54CF"/>
    <w:rsid w:val="00EB65EE"/>
    <w:rsid w:val="00EB6DE6"/>
    <w:rsid w:val="00EB7CFA"/>
    <w:rsid w:val="00EB7DBC"/>
    <w:rsid w:val="00EC1335"/>
    <w:rsid w:val="00EC16BD"/>
    <w:rsid w:val="00EC48A5"/>
    <w:rsid w:val="00EC5BEA"/>
    <w:rsid w:val="00ED09D3"/>
    <w:rsid w:val="00ED1361"/>
    <w:rsid w:val="00ED1ADE"/>
    <w:rsid w:val="00ED32DF"/>
    <w:rsid w:val="00ED4BBE"/>
    <w:rsid w:val="00ED6442"/>
    <w:rsid w:val="00ED718D"/>
    <w:rsid w:val="00ED7654"/>
    <w:rsid w:val="00EE1ABB"/>
    <w:rsid w:val="00EE243E"/>
    <w:rsid w:val="00EE4120"/>
    <w:rsid w:val="00EE6529"/>
    <w:rsid w:val="00EF0922"/>
    <w:rsid w:val="00EF1DE7"/>
    <w:rsid w:val="00EF4654"/>
    <w:rsid w:val="00EF5331"/>
    <w:rsid w:val="00EF6F03"/>
    <w:rsid w:val="00F00604"/>
    <w:rsid w:val="00F00B5D"/>
    <w:rsid w:val="00F05F5B"/>
    <w:rsid w:val="00F062DF"/>
    <w:rsid w:val="00F07FE5"/>
    <w:rsid w:val="00F1183F"/>
    <w:rsid w:val="00F15ADB"/>
    <w:rsid w:val="00F23957"/>
    <w:rsid w:val="00F2522C"/>
    <w:rsid w:val="00F30DE3"/>
    <w:rsid w:val="00F31A4C"/>
    <w:rsid w:val="00F324B0"/>
    <w:rsid w:val="00F346A5"/>
    <w:rsid w:val="00F35545"/>
    <w:rsid w:val="00F36BF6"/>
    <w:rsid w:val="00F406C5"/>
    <w:rsid w:val="00F40B6C"/>
    <w:rsid w:val="00F41C07"/>
    <w:rsid w:val="00F42EC9"/>
    <w:rsid w:val="00F463CE"/>
    <w:rsid w:val="00F46444"/>
    <w:rsid w:val="00F46E62"/>
    <w:rsid w:val="00F51C95"/>
    <w:rsid w:val="00F528DB"/>
    <w:rsid w:val="00F53C24"/>
    <w:rsid w:val="00F55DF0"/>
    <w:rsid w:val="00F57EA9"/>
    <w:rsid w:val="00F61778"/>
    <w:rsid w:val="00F630EF"/>
    <w:rsid w:val="00F63DA5"/>
    <w:rsid w:val="00F64DEC"/>
    <w:rsid w:val="00F65D72"/>
    <w:rsid w:val="00F66ACB"/>
    <w:rsid w:val="00F66ED6"/>
    <w:rsid w:val="00F70572"/>
    <w:rsid w:val="00F71445"/>
    <w:rsid w:val="00F71BC7"/>
    <w:rsid w:val="00F71DF5"/>
    <w:rsid w:val="00F74955"/>
    <w:rsid w:val="00F74FD6"/>
    <w:rsid w:val="00F75D6F"/>
    <w:rsid w:val="00F76AC3"/>
    <w:rsid w:val="00F77896"/>
    <w:rsid w:val="00F8173A"/>
    <w:rsid w:val="00F8246E"/>
    <w:rsid w:val="00F827B2"/>
    <w:rsid w:val="00F82DD6"/>
    <w:rsid w:val="00F82F7C"/>
    <w:rsid w:val="00F854A3"/>
    <w:rsid w:val="00F8715F"/>
    <w:rsid w:val="00F875E1"/>
    <w:rsid w:val="00F91C58"/>
    <w:rsid w:val="00F94CEC"/>
    <w:rsid w:val="00F95117"/>
    <w:rsid w:val="00F961E1"/>
    <w:rsid w:val="00F979BE"/>
    <w:rsid w:val="00FA02C8"/>
    <w:rsid w:val="00FA1274"/>
    <w:rsid w:val="00FA129A"/>
    <w:rsid w:val="00FA1829"/>
    <w:rsid w:val="00FA188D"/>
    <w:rsid w:val="00FA28E3"/>
    <w:rsid w:val="00FA7574"/>
    <w:rsid w:val="00FA783B"/>
    <w:rsid w:val="00FB0143"/>
    <w:rsid w:val="00FB05CE"/>
    <w:rsid w:val="00FB0B16"/>
    <w:rsid w:val="00FB2B14"/>
    <w:rsid w:val="00FB5B8C"/>
    <w:rsid w:val="00FB6C67"/>
    <w:rsid w:val="00FB6E1A"/>
    <w:rsid w:val="00FC00A2"/>
    <w:rsid w:val="00FC079C"/>
    <w:rsid w:val="00FC3DD3"/>
    <w:rsid w:val="00FC697D"/>
    <w:rsid w:val="00FC69B6"/>
    <w:rsid w:val="00FD0611"/>
    <w:rsid w:val="00FD16B5"/>
    <w:rsid w:val="00FD3253"/>
    <w:rsid w:val="00FD41FA"/>
    <w:rsid w:val="00FD6700"/>
    <w:rsid w:val="00FD71B7"/>
    <w:rsid w:val="00FE4A57"/>
    <w:rsid w:val="00FE5F7D"/>
    <w:rsid w:val="00FE6EC8"/>
    <w:rsid w:val="00FF068F"/>
    <w:rsid w:val="00FF2C91"/>
    <w:rsid w:val="00FF33A2"/>
    <w:rsid w:val="00FF4E54"/>
    <w:rsid w:val="00FF5606"/>
    <w:rsid w:val="00FF5632"/>
    <w:rsid w:val="00FF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E8491"/>
  <w15:docId w15:val="{D8E811C7-1837-43AF-98E4-0B527D37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2F"/>
    <w:pPr>
      <w:ind w:left="720"/>
      <w:contextualSpacing/>
    </w:pPr>
  </w:style>
  <w:style w:type="paragraph" w:styleId="Header">
    <w:name w:val="header"/>
    <w:basedOn w:val="Normal"/>
    <w:link w:val="HeaderChar"/>
    <w:uiPriority w:val="99"/>
    <w:unhideWhenUsed/>
    <w:rsid w:val="00120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7FB"/>
  </w:style>
  <w:style w:type="paragraph" w:styleId="Footer">
    <w:name w:val="footer"/>
    <w:basedOn w:val="Normal"/>
    <w:link w:val="FooterChar"/>
    <w:uiPriority w:val="99"/>
    <w:unhideWhenUsed/>
    <w:rsid w:val="00120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7FB"/>
  </w:style>
  <w:style w:type="paragraph" w:styleId="Bibliography">
    <w:name w:val="Bibliography"/>
    <w:basedOn w:val="Normal"/>
    <w:next w:val="Normal"/>
    <w:uiPriority w:val="37"/>
    <w:unhideWhenUsed/>
    <w:rsid w:val="00C33F61"/>
    <w:pPr>
      <w:spacing w:after="0" w:line="240" w:lineRule="auto"/>
      <w:ind w:left="720" w:hanging="720"/>
    </w:pPr>
  </w:style>
  <w:style w:type="character" w:styleId="CommentReference">
    <w:name w:val="annotation reference"/>
    <w:basedOn w:val="DefaultParagraphFont"/>
    <w:uiPriority w:val="99"/>
    <w:semiHidden/>
    <w:unhideWhenUsed/>
    <w:rsid w:val="00BE216C"/>
    <w:rPr>
      <w:sz w:val="16"/>
      <w:szCs w:val="16"/>
    </w:rPr>
  </w:style>
  <w:style w:type="paragraph" w:styleId="CommentText">
    <w:name w:val="annotation text"/>
    <w:basedOn w:val="Normal"/>
    <w:link w:val="CommentTextChar"/>
    <w:uiPriority w:val="99"/>
    <w:semiHidden/>
    <w:unhideWhenUsed/>
    <w:rsid w:val="00BE216C"/>
    <w:pPr>
      <w:spacing w:line="240" w:lineRule="auto"/>
    </w:pPr>
    <w:rPr>
      <w:sz w:val="20"/>
      <w:szCs w:val="20"/>
    </w:rPr>
  </w:style>
  <w:style w:type="character" w:customStyle="1" w:styleId="CommentTextChar">
    <w:name w:val="Comment Text Char"/>
    <w:basedOn w:val="DefaultParagraphFont"/>
    <w:link w:val="CommentText"/>
    <w:uiPriority w:val="99"/>
    <w:semiHidden/>
    <w:rsid w:val="00BE216C"/>
    <w:rPr>
      <w:sz w:val="20"/>
      <w:szCs w:val="20"/>
    </w:rPr>
  </w:style>
  <w:style w:type="paragraph" w:styleId="CommentSubject">
    <w:name w:val="annotation subject"/>
    <w:basedOn w:val="CommentText"/>
    <w:next w:val="CommentText"/>
    <w:link w:val="CommentSubjectChar"/>
    <w:uiPriority w:val="99"/>
    <w:semiHidden/>
    <w:unhideWhenUsed/>
    <w:rsid w:val="00BE216C"/>
    <w:rPr>
      <w:b/>
      <w:bCs/>
    </w:rPr>
  </w:style>
  <w:style w:type="character" w:customStyle="1" w:styleId="CommentSubjectChar">
    <w:name w:val="Comment Subject Char"/>
    <w:basedOn w:val="CommentTextChar"/>
    <w:link w:val="CommentSubject"/>
    <w:uiPriority w:val="99"/>
    <w:semiHidden/>
    <w:rsid w:val="00BE216C"/>
    <w:rPr>
      <w:b/>
      <w:bCs/>
      <w:sz w:val="20"/>
      <w:szCs w:val="20"/>
    </w:rPr>
  </w:style>
  <w:style w:type="paragraph" w:styleId="BalloonText">
    <w:name w:val="Balloon Text"/>
    <w:basedOn w:val="Normal"/>
    <w:link w:val="BalloonTextChar"/>
    <w:uiPriority w:val="99"/>
    <w:semiHidden/>
    <w:unhideWhenUsed/>
    <w:rsid w:val="00BE2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6C"/>
    <w:rPr>
      <w:rFonts w:ascii="Segoe UI" w:hAnsi="Segoe UI" w:cs="Segoe UI"/>
      <w:sz w:val="18"/>
      <w:szCs w:val="18"/>
    </w:rPr>
  </w:style>
  <w:style w:type="character" w:styleId="Hyperlink">
    <w:name w:val="Hyperlink"/>
    <w:basedOn w:val="DefaultParagraphFont"/>
    <w:uiPriority w:val="99"/>
    <w:unhideWhenUsed/>
    <w:rsid w:val="00E540C4"/>
    <w:rPr>
      <w:color w:val="0563C1" w:themeColor="hyperlink"/>
      <w:u w:val="single"/>
    </w:rPr>
  </w:style>
  <w:style w:type="character" w:styleId="FollowedHyperlink">
    <w:name w:val="FollowedHyperlink"/>
    <w:basedOn w:val="DefaultParagraphFont"/>
    <w:uiPriority w:val="99"/>
    <w:semiHidden/>
    <w:unhideWhenUsed/>
    <w:rsid w:val="000C6E50"/>
    <w:rPr>
      <w:color w:val="954F72" w:themeColor="followedHyperlink"/>
      <w:u w:val="single"/>
    </w:rPr>
  </w:style>
  <w:style w:type="character" w:customStyle="1" w:styleId="UnresolvedMention1">
    <w:name w:val="Unresolved Mention1"/>
    <w:basedOn w:val="DefaultParagraphFont"/>
    <w:uiPriority w:val="99"/>
    <w:semiHidden/>
    <w:unhideWhenUsed/>
    <w:rsid w:val="004A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4022">
      <w:bodyDiv w:val="1"/>
      <w:marLeft w:val="0"/>
      <w:marRight w:val="0"/>
      <w:marTop w:val="0"/>
      <w:marBottom w:val="0"/>
      <w:divBdr>
        <w:top w:val="none" w:sz="0" w:space="0" w:color="auto"/>
        <w:left w:val="none" w:sz="0" w:space="0" w:color="auto"/>
        <w:bottom w:val="none" w:sz="0" w:space="0" w:color="auto"/>
        <w:right w:val="none" w:sz="0" w:space="0" w:color="auto"/>
      </w:divBdr>
    </w:div>
    <w:div w:id="106198814">
      <w:bodyDiv w:val="1"/>
      <w:marLeft w:val="0"/>
      <w:marRight w:val="0"/>
      <w:marTop w:val="0"/>
      <w:marBottom w:val="0"/>
      <w:divBdr>
        <w:top w:val="none" w:sz="0" w:space="0" w:color="auto"/>
        <w:left w:val="none" w:sz="0" w:space="0" w:color="auto"/>
        <w:bottom w:val="none" w:sz="0" w:space="0" w:color="auto"/>
        <w:right w:val="none" w:sz="0" w:space="0" w:color="auto"/>
      </w:divBdr>
    </w:div>
    <w:div w:id="187572200">
      <w:bodyDiv w:val="1"/>
      <w:marLeft w:val="0"/>
      <w:marRight w:val="0"/>
      <w:marTop w:val="0"/>
      <w:marBottom w:val="0"/>
      <w:divBdr>
        <w:top w:val="none" w:sz="0" w:space="0" w:color="auto"/>
        <w:left w:val="none" w:sz="0" w:space="0" w:color="auto"/>
        <w:bottom w:val="none" w:sz="0" w:space="0" w:color="auto"/>
        <w:right w:val="none" w:sz="0" w:space="0" w:color="auto"/>
      </w:divBdr>
    </w:div>
    <w:div w:id="221448851">
      <w:bodyDiv w:val="1"/>
      <w:marLeft w:val="0"/>
      <w:marRight w:val="0"/>
      <w:marTop w:val="0"/>
      <w:marBottom w:val="0"/>
      <w:divBdr>
        <w:top w:val="none" w:sz="0" w:space="0" w:color="auto"/>
        <w:left w:val="none" w:sz="0" w:space="0" w:color="auto"/>
        <w:bottom w:val="none" w:sz="0" w:space="0" w:color="auto"/>
        <w:right w:val="none" w:sz="0" w:space="0" w:color="auto"/>
      </w:divBdr>
    </w:div>
    <w:div w:id="312222491">
      <w:bodyDiv w:val="1"/>
      <w:marLeft w:val="0"/>
      <w:marRight w:val="0"/>
      <w:marTop w:val="0"/>
      <w:marBottom w:val="0"/>
      <w:divBdr>
        <w:top w:val="none" w:sz="0" w:space="0" w:color="auto"/>
        <w:left w:val="none" w:sz="0" w:space="0" w:color="auto"/>
        <w:bottom w:val="none" w:sz="0" w:space="0" w:color="auto"/>
        <w:right w:val="none" w:sz="0" w:space="0" w:color="auto"/>
      </w:divBdr>
    </w:div>
    <w:div w:id="312951080">
      <w:bodyDiv w:val="1"/>
      <w:marLeft w:val="0"/>
      <w:marRight w:val="0"/>
      <w:marTop w:val="0"/>
      <w:marBottom w:val="0"/>
      <w:divBdr>
        <w:top w:val="none" w:sz="0" w:space="0" w:color="auto"/>
        <w:left w:val="none" w:sz="0" w:space="0" w:color="auto"/>
        <w:bottom w:val="none" w:sz="0" w:space="0" w:color="auto"/>
        <w:right w:val="none" w:sz="0" w:space="0" w:color="auto"/>
      </w:divBdr>
    </w:div>
    <w:div w:id="338316140">
      <w:bodyDiv w:val="1"/>
      <w:marLeft w:val="0"/>
      <w:marRight w:val="0"/>
      <w:marTop w:val="0"/>
      <w:marBottom w:val="0"/>
      <w:divBdr>
        <w:top w:val="none" w:sz="0" w:space="0" w:color="auto"/>
        <w:left w:val="none" w:sz="0" w:space="0" w:color="auto"/>
        <w:bottom w:val="none" w:sz="0" w:space="0" w:color="auto"/>
        <w:right w:val="none" w:sz="0" w:space="0" w:color="auto"/>
      </w:divBdr>
    </w:div>
    <w:div w:id="384335857">
      <w:bodyDiv w:val="1"/>
      <w:marLeft w:val="0"/>
      <w:marRight w:val="0"/>
      <w:marTop w:val="0"/>
      <w:marBottom w:val="0"/>
      <w:divBdr>
        <w:top w:val="none" w:sz="0" w:space="0" w:color="auto"/>
        <w:left w:val="none" w:sz="0" w:space="0" w:color="auto"/>
        <w:bottom w:val="none" w:sz="0" w:space="0" w:color="auto"/>
        <w:right w:val="none" w:sz="0" w:space="0" w:color="auto"/>
      </w:divBdr>
    </w:div>
    <w:div w:id="447315097">
      <w:bodyDiv w:val="1"/>
      <w:marLeft w:val="0"/>
      <w:marRight w:val="0"/>
      <w:marTop w:val="0"/>
      <w:marBottom w:val="0"/>
      <w:divBdr>
        <w:top w:val="none" w:sz="0" w:space="0" w:color="auto"/>
        <w:left w:val="none" w:sz="0" w:space="0" w:color="auto"/>
        <w:bottom w:val="none" w:sz="0" w:space="0" w:color="auto"/>
        <w:right w:val="none" w:sz="0" w:space="0" w:color="auto"/>
      </w:divBdr>
    </w:div>
    <w:div w:id="500396205">
      <w:bodyDiv w:val="1"/>
      <w:marLeft w:val="0"/>
      <w:marRight w:val="0"/>
      <w:marTop w:val="0"/>
      <w:marBottom w:val="0"/>
      <w:divBdr>
        <w:top w:val="none" w:sz="0" w:space="0" w:color="auto"/>
        <w:left w:val="none" w:sz="0" w:space="0" w:color="auto"/>
        <w:bottom w:val="none" w:sz="0" w:space="0" w:color="auto"/>
        <w:right w:val="none" w:sz="0" w:space="0" w:color="auto"/>
      </w:divBdr>
    </w:div>
    <w:div w:id="531959274">
      <w:bodyDiv w:val="1"/>
      <w:marLeft w:val="0"/>
      <w:marRight w:val="0"/>
      <w:marTop w:val="0"/>
      <w:marBottom w:val="0"/>
      <w:divBdr>
        <w:top w:val="none" w:sz="0" w:space="0" w:color="auto"/>
        <w:left w:val="none" w:sz="0" w:space="0" w:color="auto"/>
        <w:bottom w:val="none" w:sz="0" w:space="0" w:color="auto"/>
        <w:right w:val="none" w:sz="0" w:space="0" w:color="auto"/>
      </w:divBdr>
    </w:div>
    <w:div w:id="552615733">
      <w:bodyDiv w:val="1"/>
      <w:marLeft w:val="0"/>
      <w:marRight w:val="0"/>
      <w:marTop w:val="0"/>
      <w:marBottom w:val="0"/>
      <w:divBdr>
        <w:top w:val="none" w:sz="0" w:space="0" w:color="auto"/>
        <w:left w:val="none" w:sz="0" w:space="0" w:color="auto"/>
        <w:bottom w:val="none" w:sz="0" w:space="0" w:color="auto"/>
        <w:right w:val="none" w:sz="0" w:space="0" w:color="auto"/>
      </w:divBdr>
    </w:div>
    <w:div w:id="621226072">
      <w:bodyDiv w:val="1"/>
      <w:marLeft w:val="0"/>
      <w:marRight w:val="0"/>
      <w:marTop w:val="0"/>
      <w:marBottom w:val="0"/>
      <w:divBdr>
        <w:top w:val="none" w:sz="0" w:space="0" w:color="auto"/>
        <w:left w:val="none" w:sz="0" w:space="0" w:color="auto"/>
        <w:bottom w:val="none" w:sz="0" w:space="0" w:color="auto"/>
        <w:right w:val="none" w:sz="0" w:space="0" w:color="auto"/>
      </w:divBdr>
    </w:div>
    <w:div w:id="638144879">
      <w:bodyDiv w:val="1"/>
      <w:marLeft w:val="0"/>
      <w:marRight w:val="0"/>
      <w:marTop w:val="0"/>
      <w:marBottom w:val="0"/>
      <w:divBdr>
        <w:top w:val="none" w:sz="0" w:space="0" w:color="auto"/>
        <w:left w:val="none" w:sz="0" w:space="0" w:color="auto"/>
        <w:bottom w:val="none" w:sz="0" w:space="0" w:color="auto"/>
        <w:right w:val="none" w:sz="0" w:space="0" w:color="auto"/>
      </w:divBdr>
    </w:div>
    <w:div w:id="650330297">
      <w:bodyDiv w:val="1"/>
      <w:marLeft w:val="0"/>
      <w:marRight w:val="0"/>
      <w:marTop w:val="0"/>
      <w:marBottom w:val="0"/>
      <w:divBdr>
        <w:top w:val="none" w:sz="0" w:space="0" w:color="auto"/>
        <w:left w:val="none" w:sz="0" w:space="0" w:color="auto"/>
        <w:bottom w:val="none" w:sz="0" w:space="0" w:color="auto"/>
        <w:right w:val="none" w:sz="0" w:space="0" w:color="auto"/>
      </w:divBdr>
    </w:div>
    <w:div w:id="658191045">
      <w:bodyDiv w:val="1"/>
      <w:marLeft w:val="0"/>
      <w:marRight w:val="0"/>
      <w:marTop w:val="0"/>
      <w:marBottom w:val="0"/>
      <w:divBdr>
        <w:top w:val="none" w:sz="0" w:space="0" w:color="auto"/>
        <w:left w:val="none" w:sz="0" w:space="0" w:color="auto"/>
        <w:bottom w:val="none" w:sz="0" w:space="0" w:color="auto"/>
        <w:right w:val="none" w:sz="0" w:space="0" w:color="auto"/>
      </w:divBdr>
    </w:div>
    <w:div w:id="664280440">
      <w:bodyDiv w:val="1"/>
      <w:marLeft w:val="0"/>
      <w:marRight w:val="0"/>
      <w:marTop w:val="0"/>
      <w:marBottom w:val="0"/>
      <w:divBdr>
        <w:top w:val="none" w:sz="0" w:space="0" w:color="auto"/>
        <w:left w:val="none" w:sz="0" w:space="0" w:color="auto"/>
        <w:bottom w:val="none" w:sz="0" w:space="0" w:color="auto"/>
        <w:right w:val="none" w:sz="0" w:space="0" w:color="auto"/>
      </w:divBdr>
    </w:div>
    <w:div w:id="683089599">
      <w:bodyDiv w:val="1"/>
      <w:marLeft w:val="0"/>
      <w:marRight w:val="0"/>
      <w:marTop w:val="0"/>
      <w:marBottom w:val="0"/>
      <w:divBdr>
        <w:top w:val="none" w:sz="0" w:space="0" w:color="auto"/>
        <w:left w:val="none" w:sz="0" w:space="0" w:color="auto"/>
        <w:bottom w:val="none" w:sz="0" w:space="0" w:color="auto"/>
        <w:right w:val="none" w:sz="0" w:space="0" w:color="auto"/>
      </w:divBdr>
    </w:div>
    <w:div w:id="745231156">
      <w:bodyDiv w:val="1"/>
      <w:marLeft w:val="0"/>
      <w:marRight w:val="0"/>
      <w:marTop w:val="0"/>
      <w:marBottom w:val="0"/>
      <w:divBdr>
        <w:top w:val="none" w:sz="0" w:space="0" w:color="auto"/>
        <w:left w:val="none" w:sz="0" w:space="0" w:color="auto"/>
        <w:bottom w:val="none" w:sz="0" w:space="0" w:color="auto"/>
        <w:right w:val="none" w:sz="0" w:space="0" w:color="auto"/>
      </w:divBdr>
    </w:div>
    <w:div w:id="805246776">
      <w:bodyDiv w:val="1"/>
      <w:marLeft w:val="0"/>
      <w:marRight w:val="0"/>
      <w:marTop w:val="0"/>
      <w:marBottom w:val="0"/>
      <w:divBdr>
        <w:top w:val="none" w:sz="0" w:space="0" w:color="auto"/>
        <w:left w:val="none" w:sz="0" w:space="0" w:color="auto"/>
        <w:bottom w:val="none" w:sz="0" w:space="0" w:color="auto"/>
        <w:right w:val="none" w:sz="0" w:space="0" w:color="auto"/>
      </w:divBdr>
    </w:div>
    <w:div w:id="856044431">
      <w:bodyDiv w:val="1"/>
      <w:marLeft w:val="0"/>
      <w:marRight w:val="0"/>
      <w:marTop w:val="0"/>
      <w:marBottom w:val="0"/>
      <w:divBdr>
        <w:top w:val="none" w:sz="0" w:space="0" w:color="auto"/>
        <w:left w:val="none" w:sz="0" w:space="0" w:color="auto"/>
        <w:bottom w:val="none" w:sz="0" w:space="0" w:color="auto"/>
        <w:right w:val="none" w:sz="0" w:space="0" w:color="auto"/>
      </w:divBdr>
    </w:div>
    <w:div w:id="876284213">
      <w:bodyDiv w:val="1"/>
      <w:marLeft w:val="0"/>
      <w:marRight w:val="0"/>
      <w:marTop w:val="0"/>
      <w:marBottom w:val="0"/>
      <w:divBdr>
        <w:top w:val="none" w:sz="0" w:space="0" w:color="auto"/>
        <w:left w:val="none" w:sz="0" w:space="0" w:color="auto"/>
        <w:bottom w:val="none" w:sz="0" w:space="0" w:color="auto"/>
        <w:right w:val="none" w:sz="0" w:space="0" w:color="auto"/>
      </w:divBdr>
      <w:divsChild>
        <w:div w:id="68119925">
          <w:marLeft w:val="0"/>
          <w:marRight w:val="0"/>
          <w:marTop w:val="0"/>
          <w:marBottom w:val="0"/>
          <w:divBdr>
            <w:top w:val="single" w:sz="2" w:space="0" w:color="E3E3E3"/>
            <w:left w:val="single" w:sz="2" w:space="0" w:color="E3E3E3"/>
            <w:bottom w:val="single" w:sz="2" w:space="0" w:color="E3E3E3"/>
            <w:right w:val="single" w:sz="2" w:space="0" w:color="E3E3E3"/>
          </w:divBdr>
          <w:divsChild>
            <w:div w:id="1853764882">
              <w:marLeft w:val="0"/>
              <w:marRight w:val="0"/>
              <w:marTop w:val="0"/>
              <w:marBottom w:val="0"/>
              <w:divBdr>
                <w:top w:val="single" w:sz="2" w:space="0" w:color="E3E3E3"/>
                <w:left w:val="single" w:sz="2" w:space="0" w:color="E3E3E3"/>
                <w:bottom w:val="single" w:sz="2" w:space="0" w:color="E3E3E3"/>
                <w:right w:val="single" w:sz="2" w:space="0" w:color="E3E3E3"/>
              </w:divBdr>
              <w:divsChild>
                <w:div w:id="1034501427">
                  <w:marLeft w:val="0"/>
                  <w:marRight w:val="0"/>
                  <w:marTop w:val="0"/>
                  <w:marBottom w:val="0"/>
                  <w:divBdr>
                    <w:top w:val="single" w:sz="2" w:space="0" w:color="E3E3E3"/>
                    <w:left w:val="single" w:sz="2" w:space="0" w:color="E3E3E3"/>
                    <w:bottom w:val="single" w:sz="2" w:space="0" w:color="E3E3E3"/>
                    <w:right w:val="single" w:sz="2" w:space="0" w:color="E3E3E3"/>
                  </w:divBdr>
                  <w:divsChild>
                    <w:div w:id="119223805">
                      <w:marLeft w:val="0"/>
                      <w:marRight w:val="0"/>
                      <w:marTop w:val="0"/>
                      <w:marBottom w:val="0"/>
                      <w:divBdr>
                        <w:top w:val="single" w:sz="2" w:space="0" w:color="E3E3E3"/>
                        <w:left w:val="single" w:sz="2" w:space="0" w:color="E3E3E3"/>
                        <w:bottom w:val="single" w:sz="2" w:space="0" w:color="E3E3E3"/>
                        <w:right w:val="single" w:sz="2" w:space="0" w:color="E3E3E3"/>
                      </w:divBdr>
                      <w:divsChild>
                        <w:div w:id="1129666580">
                          <w:marLeft w:val="0"/>
                          <w:marRight w:val="0"/>
                          <w:marTop w:val="0"/>
                          <w:marBottom w:val="0"/>
                          <w:divBdr>
                            <w:top w:val="single" w:sz="2" w:space="0" w:color="E3E3E3"/>
                            <w:left w:val="single" w:sz="2" w:space="0" w:color="E3E3E3"/>
                            <w:bottom w:val="single" w:sz="2" w:space="0" w:color="E3E3E3"/>
                            <w:right w:val="single" w:sz="2" w:space="0" w:color="E3E3E3"/>
                          </w:divBdr>
                          <w:divsChild>
                            <w:div w:id="784277721">
                              <w:marLeft w:val="0"/>
                              <w:marRight w:val="0"/>
                              <w:marTop w:val="100"/>
                              <w:marBottom w:val="100"/>
                              <w:divBdr>
                                <w:top w:val="single" w:sz="2" w:space="0" w:color="E3E3E3"/>
                                <w:left w:val="single" w:sz="2" w:space="0" w:color="E3E3E3"/>
                                <w:bottom w:val="single" w:sz="2" w:space="0" w:color="E3E3E3"/>
                                <w:right w:val="single" w:sz="2" w:space="0" w:color="E3E3E3"/>
                              </w:divBdr>
                              <w:divsChild>
                                <w:div w:id="708919165">
                                  <w:marLeft w:val="0"/>
                                  <w:marRight w:val="0"/>
                                  <w:marTop w:val="0"/>
                                  <w:marBottom w:val="0"/>
                                  <w:divBdr>
                                    <w:top w:val="single" w:sz="2" w:space="0" w:color="E3E3E3"/>
                                    <w:left w:val="single" w:sz="2" w:space="0" w:color="E3E3E3"/>
                                    <w:bottom w:val="single" w:sz="2" w:space="0" w:color="E3E3E3"/>
                                    <w:right w:val="single" w:sz="2" w:space="0" w:color="E3E3E3"/>
                                  </w:divBdr>
                                  <w:divsChild>
                                    <w:div w:id="1125125165">
                                      <w:marLeft w:val="0"/>
                                      <w:marRight w:val="0"/>
                                      <w:marTop w:val="0"/>
                                      <w:marBottom w:val="0"/>
                                      <w:divBdr>
                                        <w:top w:val="single" w:sz="2" w:space="0" w:color="E3E3E3"/>
                                        <w:left w:val="single" w:sz="2" w:space="0" w:color="E3E3E3"/>
                                        <w:bottom w:val="single" w:sz="2" w:space="0" w:color="E3E3E3"/>
                                        <w:right w:val="single" w:sz="2" w:space="0" w:color="E3E3E3"/>
                                      </w:divBdr>
                                      <w:divsChild>
                                        <w:div w:id="1689986009">
                                          <w:marLeft w:val="0"/>
                                          <w:marRight w:val="0"/>
                                          <w:marTop w:val="0"/>
                                          <w:marBottom w:val="0"/>
                                          <w:divBdr>
                                            <w:top w:val="single" w:sz="2" w:space="0" w:color="E3E3E3"/>
                                            <w:left w:val="single" w:sz="2" w:space="0" w:color="E3E3E3"/>
                                            <w:bottom w:val="single" w:sz="2" w:space="0" w:color="E3E3E3"/>
                                            <w:right w:val="single" w:sz="2" w:space="0" w:color="E3E3E3"/>
                                          </w:divBdr>
                                          <w:divsChild>
                                            <w:div w:id="197202674">
                                              <w:marLeft w:val="0"/>
                                              <w:marRight w:val="0"/>
                                              <w:marTop w:val="0"/>
                                              <w:marBottom w:val="0"/>
                                              <w:divBdr>
                                                <w:top w:val="single" w:sz="2" w:space="0" w:color="E3E3E3"/>
                                                <w:left w:val="single" w:sz="2" w:space="0" w:color="E3E3E3"/>
                                                <w:bottom w:val="single" w:sz="2" w:space="0" w:color="E3E3E3"/>
                                                <w:right w:val="single" w:sz="2" w:space="0" w:color="E3E3E3"/>
                                              </w:divBdr>
                                              <w:divsChild>
                                                <w:div w:id="1080952759">
                                                  <w:marLeft w:val="0"/>
                                                  <w:marRight w:val="0"/>
                                                  <w:marTop w:val="0"/>
                                                  <w:marBottom w:val="0"/>
                                                  <w:divBdr>
                                                    <w:top w:val="single" w:sz="2" w:space="0" w:color="E3E3E3"/>
                                                    <w:left w:val="single" w:sz="2" w:space="0" w:color="E3E3E3"/>
                                                    <w:bottom w:val="single" w:sz="2" w:space="0" w:color="E3E3E3"/>
                                                    <w:right w:val="single" w:sz="2" w:space="0" w:color="E3E3E3"/>
                                                  </w:divBdr>
                                                  <w:divsChild>
                                                    <w:div w:id="12006259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96556050">
          <w:marLeft w:val="0"/>
          <w:marRight w:val="0"/>
          <w:marTop w:val="0"/>
          <w:marBottom w:val="0"/>
          <w:divBdr>
            <w:top w:val="none" w:sz="0" w:space="0" w:color="auto"/>
            <w:left w:val="none" w:sz="0" w:space="0" w:color="auto"/>
            <w:bottom w:val="none" w:sz="0" w:space="0" w:color="auto"/>
            <w:right w:val="none" w:sz="0" w:space="0" w:color="auto"/>
          </w:divBdr>
        </w:div>
      </w:divsChild>
    </w:div>
    <w:div w:id="878858301">
      <w:bodyDiv w:val="1"/>
      <w:marLeft w:val="0"/>
      <w:marRight w:val="0"/>
      <w:marTop w:val="0"/>
      <w:marBottom w:val="0"/>
      <w:divBdr>
        <w:top w:val="none" w:sz="0" w:space="0" w:color="auto"/>
        <w:left w:val="none" w:sz="0" w:space="0" w:color="auto"/>
        <w:bottom w:val="none" w:sz="0" w:space="0" w:color="auto"/>
        <w:right w:val="none" w:sz="0" w:space="0" w:color="auto"/>
      </w:divBdr>
    </w:div>
    <w:div w:id="882208267">
      <w:bodyDiv w:val="1"/>
      <w:marLeft w:val="0"/>
      <w:marRight w:val="0"/>
      <w:marTop w:val="0"/>
      <w:marBottom w:val="0"/>
      <w:divBdr>
        <w:top w:val="none" w:sz="0" w:space="0" w:color="auto"/>
        <w:left w:val="none" w:sz="0" w:space="0" w:color="auto"/>
        <w:bottom w:val="none" w:sz="0" w:space="0" w:color="auto"/>
        <w:right w:val="none" w:sz="0" w:space="0" w:color="auto"/>
      </w:divBdr>
    </w:div>
    <w:div w:id="907810610">
      <w:bodyDiv w:val="1"/>
      <w:marLeft w:val="0"/>
      <w:marRight w:val="0"/>
      <w:marTop w:val="0"/>
      <w:marBottom w:val="0"/>
      <w:divBdr>
        <w:top w:val="none" w:sz="0" w:space="0" w:color="auto"/>
        <w:left w:val="none" w:sz="0" w:space="0" w:color="auto"/>
        <w:bottom w:val="none" w:sz="0" w:space="0" w:color="auto"/>
        <w:right w:val="none" w:sz="0" w:space="0" w:color="auto"/>
      </w:divBdr>
    </w:div>
    <w:div w:id="1018892962">
      <w:bodyDiv w:val="1"/>
      <w:marLeft w:val="0"/>
      <w:marRight w:val="0"/>
      <w:marTop w:val="0"/>
      <w:marBottom w:val="0"/>
      <w:divBdr>
        <w:top w:val="none" w:sz="0" w:space="0" w:color="auto"/>
        <w:left w:val="none" w:sz="0" w:space="0" w:color="auto"/>
        <w:bottom w:val="none" w:sz="0" w:space="0" w:color="auto"/>
        <w:right w:val="none" w:sz="0" w:space="0" w:color="auto"/>
      </w:divBdr>
    </w:div>
    <w:div w:id="1083450134">
      <w:bodyDiv w:val="1"/>
      <w:marLeft w:val="0"/>
      <w:marRight w:val="0"/>
      <w:marTop w:val="0"/>
      <w:marBottom w:val="0"/>
      <w:divBdr>
        <w:top w:val="none" w:sz="0" w:space="0" w:color="auto"/>
        <w:left w:val="none" w:sz="0" w:space="0" w:color="auto"/>
        <w:bottom w:val="none" w:sz="0" w:space="0" w:color="auto"/>
        <w:right w:val="none" w:sz="0" w:space="0" w:color="auto"/>
      </w:divBdr>
    </w:div>
    <w:div w:id="1210415568">
      <w:bodyDiv w:val="1"/>
      <w:marLeft w:val="0"/>
      <w:marRight w:val="0"/>
      <w:marTop w:val="0"/>
      <w:marBottom w:val="0"/>
      <w:divBdr>
        <w:top w:val="none" w:sz="0" w:space="0" w:color="auto"/>
        <w:left w:val="none" w:sz="0" w:space="0" w:color="auto"/>
        <w:bottom w:val="none" w:sz="0" w:space="0" w:color="auto"/>
        <w:right w:val="none" w:sz="0" w:space="0" w:color="auto"/>
      </w:divBdr>
    </w:div>
    <w:div w:id="1253777178">
      <w:bodyDiv w:val="1"/>
      <w:marLeft w:val="0"/>
      <w:marRight w:val="0"/>
      <w:marTop w:val="0"/>
      <w:marBottom w:val="0"/>
      <w:divBdr>
        <w:top w:val="none" w:sz="0" w:space="0" w:color="auto"/>
        <w:left w:val="none" w:sz="0" w:space="0" w:color="auto"/>
        <w:bottom w:val="none" w:sz="0" w:space="0" w:color="auto"/>
        <w:right w:val="none" w:sz="0" w:space="0" w:color="auto"/>
      </w:divBdr>
    </w:div>
    <w:div w:id="1267078655">
      <w:bodyDiv w:val="1"/>
      <w:marLeft w:val="0"/>
      <w:marRight w:val="0"/>
      <w:marTop w:val="0"/>
      <w:marBottom w:val="0"/>
      <w:divBdr>
        <w:top w:val="none" w:sz="0" w:space="0" w:color="auto"/>
        <w:left w:val="none" w:sz="0" w:space="0" w:color="auto"/>
        <w:bottom w:val="none" w:sz="0" w:space="0" w:color="auto"/>
        <w:right w:val="none" w:sz="0" w:space="0" w:color="auto"/>
      </w:divBdr>
      <w:divsChild>
        <w:div w:id="1107433949">
          <w:marLeft w:val="0"/>
          <w:marRight w:val="0"/>
          <w:marTop w:val="0"/>
          <w:marBottom w:val="0"/>
          <w:divBdr>
            <w:top w:val="none" w:sz="0" w:space="0" w:color="auto"/>
            <w:left w:val="none" w:sz="0" w:space="0" w:color="auto"/>
            <w:bottom w:val="none" w:sz="0" w:space="0" w:color="auto"/>
            <w:right w:val="none" w:sz="0" w:space="0" w:color="auto"/>
          </w:divBdr>
        </w:div>
        <w:div w:id="1129512966">
          <w:marLeft w:val="0"/>
          <w:marRight w:val="0"/>
          <w:marTop w:val="0"/>
          <w:marBottom w:val="0"/>
          <w:divBdr>
            <w:top w:val="single" w:sz="2" w:space="0" w:color="E3E3E3"/>
            <w:left w:val="single" w:sz="2" w:space="0" w:color="E3E3E3"/>
            <w:bottom w:val="single" w:sz="2" w:space="0" w:color="E3E3E3"/>
            <w:right w:val="single" w:sz="2" w:space="0" w:color="E3E3E3"/>
          </w:divBdr>
          <w:divsChild>
            <w:div w:id="1910384801">
              <w:marLeft w:val="0"/>
              <w:marRight w:val="0"/>
              <w:marTop w:val="0"/>
              <w:marBottom w:val="0"/>
              <w:divBdr>
                <w:top w:val="single" w:sz="2" w:space="0" w:color="E3E3E3"/>
                <w:left w:val="single" w:sz="2" w:space="0" w:color="E3E3E3"/>
                <w:bottom w:val="single" w:sz="2" w:space="0" w:color="E3E3E3"/>
                <w:right w:val="single" w:sz="2" w:space="0" w:color="E3E3E3"/>
              </w:divBdr>
              <w:divsChild>
                <w:div w:id="1664888318">
                  <w:marLeft w:val="0"/>
                  <w:marRight w:val="0"/>
                  <w:marTop w:val="0"/>
                  <w:marBottom w:val="0"/>
                  <w:divBdr>
                    <w:top w:val="single" w:sz="2" w:space="0" w:color="E3E3E3"/>
                    <w:left w:val="single" w:sz="2" w:space="0" w:color="E3E3E3"/>
                    <w:bottom w:val="single" w:sz="2" w:space="0" w:color="E3E3E3"/>
                    <w:right w:val="single" w:sz="2" w:space="0" w:color="E3E3E3"/>
                  </w:divBdr>
                  <w:divsChild>
                    <w:div w:id="2144686345">
                      <w:marLeft w:val="0"/>
                      <w:marRight w:val="0"/>
                      <w:marTop w:val="0"/>
                      <w:marBottom w:val="0"/>
                      <w:divBdr>
                        <w:top w:val="single" w:sz="2" w:space="0" w:color="E3E3E3"/>
                        <w:left w:val="single" w:sz="2" w:space="0" w:color="E3E3E3"/>
                        <w:bottom w:val="single" w:sz="2" w:space="0" w:color="E3E3E3"/>
                        <w:right w:val="single" w:sz="2" w:space="0" w:color="E3E3E3"/>
                      </w:divBdr>
                      <w:divsChild>
                        <w:div w:id="2124229999">
                          <w:marLeft w:val="0"/>
                          <w:marRight w:val="0"/>
                          <w:marTop w:val="0"/>
                          <w:marBottom w:val="0"/>
                          <w:divBdr>
                            <w:top w:val="single" w:sz="2" w:space="0" w:color="E3E3E3"/>
                            <w:left w:val="single" w:sz="2" w:space="0" w:color="E3E3E3"/>
                            <w:bottom w:val="single" w:sz="2" w:space="0" w:color="E3E3E3"/>
                            <w:right w:val="single" w:sz="2" w:space="0" w:color="E3E3E3"/>
                          </w:divBdr>
                          <w:divsChild>
                            <w:div w:id="320935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89326">
                                  <w:marLeft w:val="0"/>
                                  <w:marRight w:val="0"/>
                                  <w:marTop w:val="0"/>
                                  <w:marBottom w:val="0"/>
                                  <w:divBdr>
                                    <w:top w:val="single" w:sz="2" w:space="0" w:color="E3E3E3"/>
                                    <w:left w:val="single" w:sz="2" w:space="0" w:color="E3E3E3"/>
                                    <w:bottom w:val="single" w:sz="2" w:space="0" w:color="E3E3E3"/>
                                    <w:right w:val="single" w:sz="2" w:space="0" w:color="E3E3E3"/>
                                  </w:divBdr>
                                  <w:divsChild>
                                    <w:div w:id="1205632247">
                                      <w:marLeft w:val="0"/>
                                      <w:marRight w:val="0"/>
                                      <w:marTop w:val="0"/>
                                      <w:marBottom w:val="0"/>
                                      <w:divBdr>
                                        <w:top w:val="single" w:sz="2" w:space="0" w:color="E3E3E3"/>
                                        <w:left w:val="single" w:sz="2" w:space="0" w:color="E3E3E3"/>
                                        <w:bottom w:val="single" w:sz="2" w:space="0" w:color="E3E3E3"/>
                                        <w:right w:val="single" w:sz="2" w:space="0" w:color="E3E3E3"/>
                                      </w:divBdr>
                                      <w:divsChild>
                                        <w:div w:id="423648811">
                                          <w:marLeft w:val="0"/>
                                          <w:marRight w:val="0"/>
                                          <w:marTop w:val="0"/>
                                          <w:marBottom w:val="0"/>
                                          <w:divBdr>
                                            <w:top w:val="single" w:sz="2" w:space="0" w:color="E3E3E3"/>
                                            <w:left w:val="single" w:sz="2" w:space="0" w:color="E3E3E3"/>
                                            <w:bottom w:val="single" w:sz="2" w:space="0" w:color="E3E3E3"/>
                                            <w:right w:val="single" w:sz="2" w:space="0" w:color="E3E3E3"/>
                                          </w:divBdr>
                                          <w:divsChild>
                                            <w:div w:id="2139637255">
                                              <w:marLeft w:val="0"/>
                                              <w:marRight w:val="0"/>
                                              <w:marTop w:val="0"/>
                                              <w:marBottom w:val="0"/>
                                              <w:divBdr>
                                                <w:top w:val="single" w:sz="2" w:space="0" w:color="E3E3E3"/>
                                                <w:left w:val="single" w:sz="2" w:space="0" w:color="E3E3E3"/>
                                                <w:bottom w:val="single" w:sz="2" w:space="0" w:color="E3E3E3"/>
                                                <w:right w:val="single" w:sz="2" w:space="0" w:color="E3E3E3"/>
                                              </w:divBdr>
                                              <w:divsChild>
                                                <w:div w:id="1150173762">
                                                  <w:marLeft w:val="0"/>
                                                  <w:marRight w:val="0"/>
                                                  <w:marTop w:val="0"/>
                                                  <w:marBottom w:val="0"/>
                                                  <w:divBdr>
                                                    <w:top w:val="single" w:sz="2" w:space="0" w:color="E3E3E3"/>
                                                    <w:left w:val="single" w:sz="2" w:space="0" w:color="E3E3E3"/>
                                                    <w:bottom w:val="single" w:sz="2" w:space="0" w:color="E3E3E3"/>
                                                    <w:right w:val="single" w:sz="2" w:space="0" w:color="E3E3E3"/>
                                                  </w:divBdr>
                                                  <w:divsChild>
                                                    <w:div w:id="1213927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5011016">
      <w:bodyDiv w:val="1"/>
      <w:marLeft w:val="0"/>
      <w:marRight w:val="0"/>
      <w:marTop w:val="0"/>
      <w:marBottom w:val="0"/>
      <w:divBdr>
        <w:top w:val="none" w:sz="0" w:space="0" w:color="auto"/>
        <w:left w:val="none" w:sz="0" w:space="0" w:color="auto"/>
        <w:bottom w:val="none" w:sz="0" w:space="0" w:color="auto"/>
        <w:right w:val="none" w:sz="0" w:space="0" w:color="auto"/>
      </w:divBdr>
    </w:div>
    <w:div w:id="1396463843">
      <w:bodyDiv w:val="1"/>
      <w:marLeft w:val="0"/>
      <w:marRight w:val="0"/>
      <w:marTop w:val="0"/>
      <w:marBottom w:val="0"/>
      <w:divBdr>
        <w:top w:val="none" w:sz="0" w:space="0" w:color="auto"/>
        <w:left w:val="none" w:sz="0" w:space="0" w:color="auto"/>
        <w:bottom w:val="none" w:sz="0" w:space="0" w:color="auto"/>
        <w:right w:val="none" w:sz="0" w:space="0" w:color="auto"/>
      </w:divBdr>
    </w:div>
    <w:div w:id="1418163220">
      <w:bodyDiv w:val="1"/>
      <w:marLeft w:val="0"/>
      <w:marRight w:val="0"/>
      <w:marTop w:val="0"/>
      <w:marBottom w:val="0"/>
      <w:divBdr>
        <w:top w:val="none" w:sz="0" w:space="0" w:color="auto"/>
        <w:left w:val="none" w:sz="0" w:space="0" w:color="auto"/>
        <w:bottom w:val="none" w:sz="0" w:space="0" w:color="auto"/>
        <w:right w:val="none" w:sz="0" w:space="0" w:color="auto"/>
      </w:divBdr>
    </w:div>
    <w:div w:id="1439595271">
      <w:bodyDiv w:val="1"/>
      <w:marLeft w:val="0"/>
      <w:marRight w:val="0"/>
      <w:marTop w:val="0"/>
      <w:marBottom w:val="0"/>
      <w:divBdr>
        <w:top w:val="none" w:sz="0" w:space="0" w:color="auto"/>
        <w:left w:val="none" w:sz="0" w:space="0" w:color="auto"/>
        <w:bottom w:val="none" w:sz="0" w:space="0" w:color="auto"/>
        <w:right w:val="none" w:sz="0" w:space="0" w:color="auto"/>
      </w:divBdr>
    </w:div>
    <w:div w:id="1452819420">
      <w:bodyDiv w:val="1"/>
      <w:marLeft w:val="0"/>
      <w:marRight w:val="0"/>
      <w:marTop w:val="0"/>
      <w:marBottom w:val="0"/>
      <w:divBdr>
        <w:top w:val="none" w:sz="0" w:space="0" w:color="auto"/>
        <w:left w:val="none" w:sz="0" w:space="0" w:color="auto"/>
        <w:bottom w:val="none" w:sz="0" w:space="0" w:color="auto"/>
        <w:right w:val="none" w:sz="0" w:space="0" w:color="auto"/>
      </w:divBdr>
    </w:div>
    <w:div w:id="1464538427">
      <w:bodyDiv w:val="1"/>
      <w:marLeft w:val="0"/>
      <w:marRight w:val="0"/>
      <w:marTop w:val="0"/>
      <w:marBottom w:val="0"/>
      <w:divBdr>
        <w:top w:val="none" w:sz="0" w:space="0" w:color="auto"/>
        <w:left w:val="none" w:sz="0" w:space="0" w:color="auto"/>
        <w:bottom w:val="none" w:sz="0" w:space="0" w:color="auto"/>
        <w:right w:val="none" w:sz="0" w:space="0" w:color="auto"/>
      </w:divBdr>
    </w:div>
    <w:div w:id="1481926157">
      <w:bodyDiv w:val="1"/>
      <w:marLeft w:val="0"/>
      <w:marRight w:val="0"/>
      <w:marTop w:val="0"/>
      <w:marBottom w:val="0"/>
      <w:divBdr>
        <w:top w:val="none" w:sz="0" w:space="0" w:color="auto"/>
        <w:left w:val="none" w:sz="0" w:space="0" w:color="auto"/>
        <w:bottom w:val="none" w:sz="0" w:space="0" w:color="auto"/>
        <w:right w:val="none" w:sz="0" w:space="0" w:color="auto"/>
      </w:divBdr>
    </w:div>
    <w:div w:id="1512990215">
      <w:bodyDiv w:val="1"/>
      <w:marLeft w:val="0"/>
      <w:marRight w:val="0"/>
      <w:marTop w:val="0"/>
      <w:marBottom w:val="0"/>
      <w:divBdr>
        <w:top w:val="none" w:sz="0" w:space="0" w:color="auto"/>
        <w:left w:val="none" w:sz="0" w:space="0" w:color="auto"/>
        <w:bottom w:val="none" w:sz="0" w:space="0" w:color="auto"/>
        <w:right w:val="none" w:sz="0" w:space="0" w:color="auto"/>
      </w:divBdr>
    </w:div>
    <w:div w:id="1534612030">
      <w:bodyDiv w:val="1"/>
      <w:marLeft w:val="0"/>
      <w:marRight w:val="0"/>
      <w:marTop w:val="0"/>
      <w:marBottom w:val="0"/>
      <w:divBdr>
        <w:top w:val="none" w:sz="0" w:space="0" w:color="auto"/>
        <w:left w:val="none" w:sz="0" w:space="0" w:color="auto"/>
        <w:bottom w:val="none" w:sz="0" w:space="0" w:color="auto"/>
        <w:right w:val="none" w:sz="0" w:space="0" w:color="auto"/>
      </w:divBdr>
    </w:div>
    <w:div w:id="1567641176">
      <w:bodyDiv w:val="1"/>
      <w:marLeft w:val="0"/>
      <w:marRight w:val="0"/>
      <w:marTop w:val="0"/>
      <w:marBottom w:val="0"/>
      <w:divBdr>
        <w:top w:val="none" w:sz="0" w:space="0" w:color="auto"/>
        <w:left w:val="none" w:sz="0" w:space="0" w:color="auto"/>
        <w:bottom w:val="none" w:sz="0" w:space="0" w:color="auto"/>
        <w:right w:val="none" w:sz="0" w:space="0" w:color="auto"/>
      </w:divBdr>
    </w:div>
    <w:div w:id="1578052749">
      <w:bodyDiv w:val="1"/>
      <w:marLeft w:val="0"/>
      <w:marRight w:val="0"/>
      <w:marTop w:val="0"/>
      <w:marBottom w:val="0"/>
      <w:divBdr>
        <w:top w:val="none" w:sz="0" w:space="0" w:color="auto"/>
        <w:left w:val="none" w:sz="0" w:space="0" w:color="auto"/>
        <w:bottom w:val="none" w:sz="0" w:space="0" w:color="auto"/>
        <w:right w:val="none" w:sz="0" w:space="0" w:color="auto"/>
      </w:divBdr>
    </w:div>
    <w:div w:id="1595554533">
      <w:bodyDiv w:val="1"/>
      <w:marLeft w:val="0"/>
      <w:marRight w:val="0"/>
      <w:marTop w:val="0"/>
      <w:marBottom w:val="0"/>
      <w:divBdr>
        <w:top w:val="none" w:sz="0" w:space="0" w:color="auto"/>
        <w:left w:val="none" w:sz="0" w:space="0" w:color="auto"/>
        <w:bottom w:val="none" w:sz="0" w:space="0" w:color="auto"/>
        <w:right w:val="none" w:sz="0" w:space="0" w:color="auto"/>
      </w:divBdr>
    </w:div>
    <w:div w:id="1595700002">
      <w:bodyDiv w:val="1"/>
      <w:marLeft w:val="0"/>
      <w:marRight w:val="0"/>
      <w:marTop w:val="0"/>
      <w:marBottom w:val="0"/>
      <w:divBdr>
        <w:top w:val="none" w:sz="0" w:space="0" w:color="auto"/>
        <w:left w:val="none" w:sz="0" w:space="0" w:color="auto"/>
        <w:bottom w:val="none" w:sz="0" w:space="0" w:color="auto"/>
        <w:right w:val="none" w:sz="0" w:space="0" w:color="auto"/>
      </w:divBdr>
    </w:div>
    <w:div w:id="1604416155">
      <w:bodyDiv w:val="1"/>
      <w:marLeft w:val="0"/>
      <w:marRight w:val="0"/>
      <w:marTop w:val="0"/>
      <w:marBottom w:val="0"/>
      <w:divBdr>
        <w:top w:val="none" w:sz="0" w:space="0" w:color="auto"/>
        <w:left w:val="none" w:sz="0" w:space="0" w:color="auto"/>
        <w:bottom w:val="none" w:sz="0" w:space="0" w:color="auto"/>
        <w:right w:val="none" w:sz="0" w:space="0" w:color="auto"/>
      </w:divBdr>
    </w:div>
    <w:div w:id="1705130613">
      <w:bodyDiv w:val="1"/>
      <w:marLeft w:val="0"/>
      <w:marRight w:val="0"/>
      <w:marTop w:val="0"/>
      <w:marBottom w:val="0"/>
      <w:divBdr>
        <w:top w:val="none" w:sz="0" w:space="0" w:color="auto"/>
        <w:left w:val="none" w:sz="0" w:space="0" w:color="auto"/>
        <w:bottom w:val="none" w:sz="0" w:space="0" w:color="auto"/>
        <w:right w:val="none" w:sz="0" w:space="0" w:color="auto"/>
      </w:divBdr>
    </w:div>
    <w:div w:id="1766729005">
      <w:bodyDiv w:val="1"/>
      <w:marLeft w:val="0"/>
      <w:marRight w:val="0"/>
      <w:marTop w:val="0"/>
      <w:marBottom w:val="0"/>
      <w:divBdr>
        <w:top w:val="none" w:sz="0" w:space="0" w:color="auto"/>
        <w:left w:val="none" w:sz="0" w:space="0" w:color="auto"/>
        <w:bottom w:val="none" w:sz="0" w:space="0" w:color="auto"/>
        <w:right w:val="none" w:sz="0" w:space="0" w:color="auto"/>
      </w:divBdr>
    </w:div>
    <w:div w:id="1785689680">
      <w:bodyDiv w:val="1"/>
      <w:marLeft w:val="0"/>
      <w:marRight w:val="0"/>
      <w:marTop w:val="0"/>
      <w:marBottom w:val="0"/>
      <w:divBdr>
        <w:top w:val="none" w:sz="0" w:space="0" w:color="auto"/>
        <w:left w:val="none" w:sz="0" w:space="0" w:color="auto"/>
        <w:bottom w:val="none" w:sz="0" w:space="0" w:color="auto"/>
        <w:right w:val="none" w:sz="0" w:space="0" w:color="auto"/>
      </w:divBdr>
    </w:div>
    <w:div w:id="1838963321">
      <w:bodyDiv w:val="1"/>
      <w:marLeft w:val="0"/>
      <w:marRight w:val="0"/>
      <w:marTop w:val="0"/>
      <w:marBottom w:val="0"/>
      <w:divBdr>
        <w:top w:val="none" w:sz="0" w:space="0" w:color="auto"/>
        <w:left w:val="none" w:sz="0" w:space="0" w:color="auto"/>
        <w:bottom w:val="none" w:sz="0" w:space="0" w:color="auto"/>
        <w:right w:val="none" w:sz="0" w:space="0" w:color="auto"/>
      </w:divBdr>
    </w:div>
    <w:div w:id="1886142591">
      <w:bodyDiv w:val="1"/>
      <w:marLeft w:val="0"/>
      <w:marRight w:val="0"/>
      <w:marTop w:val="0"/>
      <w:marBottom w:val="0"/>
      <w:divBdr>
        <w:top w:val="none" w:sz="0" w:space="0" w:color="auto"/>
        <w:left w:val="none" w:sz="0" w:space="0" w:color="auto"/>
        <w:bottom w:val="none" w:sz="0" w:space="0" w:color="auto"/>
        <w:right w:val="none" w:sz="0" w:space="0" w:color="auto"/>
      </w:divBdr>
      <w:divsChild>
        <w:div w:id="557210638">
          <w:marLeft w:val="0"/>
          <w:marRight w:val="0"/>
          <w:marTop w:val="0"/>
          <w:marBottom w:val="0"/>
          <w:divBdr>
            <w:top w:val="single" w:sz="2" w:space="0" w:color="E3E3E3"/>
            <w:left w:val="single" w:sz="2" w:space="0" w:color="E3E3E3"/>
            <w:bottom w:val="single" w:sz="2" w:space="0" w:color="E3E3E3"/>
            <w:right w:val="single" w:sz="2" w:space="0" w:color="E3E3E3"/>
          </w:divBdr>
          <w:divsChild>
            <w:div w:id="855458411">
              <w:marLeft w:val="0"/>
              <w:marRight w:val="0"/>
              <w:marTop w:val="0"/>
              <w:marBottom w:val="0"/>
              <w:divBdr>
                <w:top w:val="single" w:sz="2" w:space="0" w:color="E3E3E3"/>
                <w:left w:val="single" w:sz="2" w:space="0" w:color="E3E3E3"/>
                <w:bottom w:val="single" w:sz="2" w:space="0" w:color="E3E3E3"/>
                <w:right w:val="single" w:sz="2" w:space="0" w:color="E3E3E3"/>
              </w:divBdr>
              <w:divsChild>
                <w:div w:id="321280911">
                  <w:marLeft w:val="0"/>
                  <w:marRight w:val="0"/>
                  <w:marTop w:val="0"/>
                  <w:marBottom w:val="0"/>
                  <w:divBdr>
                    <w:top w:val="single" w:sz="2" w:space="0" w:color="E3E3E3"/>
                    <w:left w:val="single" w:sz="2" w:space="0" w:color="E3E3E3"/>
                    <w:bottom w:val="single" w:sz="2" w:space="0" w:color="E3E3E3"/>
                    <w:right w:val="single" w:sz="2" w:space="0" w:color="E3E3E3"/>
                  </w:divBdr>
                  <w:divsChild>
                    <w:div w:id="325209741">
                      <w:marLeft w:val="0"/>
                      <w:marRight w:val="0"/>
                      <w:marTop w:val="0"/>
                      <w:marBottom w:val="0"/>
                      <w:divBdr>
                        <w:top w:val="single" w:sz="2" w:space="0" w:color="E3E3E3"/>
                        <w:left w:val="single" w:sz="2" w:space="0" w:color="E3E3E3"/>
                        <w:bottom w:val="single" w:sz="2" w:space="0" w:color="E3E3E3"/>
                        <w:right w:val="single" w:sz="2" w:space="0" w:color="E3E3E3"/>
                      </w:divBdr>
                      <w:divsChild>
                        <w:div w:id="43407290">
                          <w:marLeft w:val="0"/>
                          <w:marRight w:val="0"/>
                          <w:marTop w:val="0"/>
                          <w:marBottom w:val="0"/>
                          <w:divBdr>
                            <w:top w:val="single" w:sz="2" w:space="0" w:color="E3E3E3"/>
                            <w:left w:val="single" w:sz="2" w:space="0" w:color="E3E3E3"/>
                            <w:bottom w:val="single" w:sz="2" w:space="0" w:color="E3E3E3"/>
                            <w:right w:val="single" w:sz="2" w:space="0" w:color="E3E3E3"/>
                          </w:divBdr>
                          <w:divsChild>
                            <w:div w:id="351148617">
                              <w:marLeft w:val="0"/>
                              <w:marRight w:val="0"/>
                              <w:marTop w:val="100"/>
                              <w:marBottom w:val="100"/>
                              <w:divBdr>
                                <w:top w:val="single" w:sz="2" w:space="0" w:color="E3E3E3"/>
                                <w:left w:val="single" w:sz="2" w:space="0" w:color="E3E3E3"/>
                                <w:bottom w:val="single" w:sz="2" w:space="0" w:color="E3E3E3"/>
                                <w:right w:val="single" w:sz="2" w:space="0" w:color="E3E3E3"/>
                              </w:divBdr>
                              <w:divsChild>
                                <w:div w:id="926693307">
                                  <w:marLeft w:val="0"/>
                                  <w:marRight w:val="0"/>
                                  <w:marTop w:val="0"/>
                                  <w:marBottom w:val="0"/>
                                  <w:divBdr>
                                    <w:top w:val="single" w:sz="2" w:space="0" w:color="E3E3E3"/>
                                    <w:left w:val="single" w:sz="2" w:space="0" w:color="E3E3E3"/>
                                    <w:bottom w:val="single" w:sz="2" w:space="0" w:color="E3E3E3"/>
                                    <w:right w:val="single" w:sz="2" w:space="0" w:color="E3E3E3"/>
                                  </w:divBdr>
                                  <w:divsChild>
                                    <w:div w:id="2063170740">
                                      <w:marLeft w:val="0"/>
                                      <w:marRight w:val="0"/>
                                      <w:marTop w:val="0"/>
                                      <w:marBottom w:val="0"/>
                                      <w:divBdr>
                                        <w:top w:val="single" w:sz="2" w:space="0" w:color="E3E3E3"/>
                                        <w:left w:val="single" w:sz="2" w:space="0" w:color="E3E3E3"/>
                                        <w:bottom w:val="single" w:sz="2" w:space="0" w:color="E3E3E3"/>
                                        <w:right w:val="single" w:sz="2" w:space="0" w:color="E3E3E3"/>
                                      </w:divBdr>
                                      <w:divsChild>
                                        <w:div w:id="796022780">
                                          <w:marLeft w:val="0"/>
                                          <w:marRight w:val="0"/>
                                          <w:marTop w:val="0"/>
                                          <w:marBottom w:val="0"/>
                                          <w:divBdr>
                                            <w:top w:val="single" w:sz="2" w:space="0" w:color="E3E3E3"/>
                                            <w:left w:val="single" w:sz="2" w:space="0" w:color="E3E3E3"/>
                                            <w:bottom w:val="single" w:sz="2" w:space="0" w:color="E3E3E3"/>
                                            <w:right w:val="single" w:sz="2" w:space="0" w:color="E3E3E3"/>
                                          </w:divBdr>
                                          <w:divsChild>
                                            <w:div w:id="97919944">
                                              <w:marLeft w:val="0"/>
                                              <w:marRight w:val="0"/>
                                              <w:marTop w:val="0"/>
                                              <w:marBottom w:val="0"/>
                                              <w:divBdr>
                                                <w:top w:val="single" w:sz="2" w:space="0" w:color="E3E3E3"/>
                                                <w:left w:val="single" w:sz="2" w:space="0" w:color="E3E3E3"/>
                                                <w:bottom w:val="single" w:sz="2" w:space="0" w:color="E3E3E3"/>
                                                <w:right w:val="single" w:sz="2" w:space="0" w:color="E3E3E3"/>
                                              </w:divBdr>
                                              <w:divsChild>
                                                <w:div w:id="817918881">
                                                  <w:marLeft w:val="0"/>
                                                  <w:marRight w:val="0"/>
                                                  <w:marTop w:val="0"/>
                                                  <w:marBottom w:val="0"/>
                                                  <w:divBdr>
                                                    <w:top w:val="single" w:sz="2" w:space="0" w:color="E3E3E3"/>
                                                    <w:left w:val="single" w:sz="2" w:space="0" w:color="E3E3E3"/>
                                                    <w:bottom w:val="single" w:sz="2" w:space="0" w:color="E3E3E3"/>
                                                    <w:right w:val="single" w:sz="2" w:space="0" w:color="E3E3E3"/>
                                                  </w:divBdr>
                                                  <w:divsChild>
                                                    <w:div w:id="1956474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47306265">
          <w:marLeft w:val="0"/>
          <w:marRight w:val="0"/>
          <w:marTop w:val="0"/>
          <w:marBottom w:val="0"/>
          <w:divBdr>
            <w:top w:val="none" w:sz="0" w:space="0" w:color="auto"/>
            <w:left w:val="none" w:sz="0" w:space="0" w:color="auto"/>
            <w:bottom w:val="none" w:sz="0" w:space="0" w:color="auto"/>
            <w:right w:val="none" w:sz="0" w:space="0" w:color="auto"/>
          </w:divBdr>
        </w:div>
      </w:divsChild>
    </w:div>
    <w:div w:id="1903981385">
      <w:bodyDiv w:val="1"/>
      <w:marLeft w:val="0"/>
      <w:marRight w:val="0"/>
      <w:marTop w:val="0"/>
      <w:marBottom w:val="0"/>
      <w:divBdr>
        <w:top w:val="none" w:sz="0" w:space="0" w:color="auto"/>
        <w:left w:val="none" w:sz="0" w:space="0" w:color="auto"/>
        <w:bottom w:val="none" w:sz="0" w:space="0" w:color="auto"/>
        <w:right w:val="none" w:sz="0" w:space="0" w:color="auto"/>
      </w:divBdr>
    </w:div>
    <w:div w:id="1929733385">
      <w:bodyDiv w:val="1"/>
      <w:marLeft w:val="0"/>
      <w:marRight w:val="0"/>
      <w:marTop w:val="0"/>
      <w:marBottom w:val="0"/>
      <w:divBdr>
        <w:top w:val="none" w:sz="0" w:space="0" w:color="auto"/>
        <w:left w:val="none" w:sz="0" w:space="0" w:color="auto"/>
        <w:bottom w:val="none" w:sz="0" w:space="0" w:color="auto"/>
        <w:right w:val="none" w:sz="0" w:space="0" w:color="auto"/>
      </w:divBdr>
    </w:div>
    <w:div w:id="1971980280">
      <w:bodyDiv w:val="1"/>
      <w:marLeft w:val="0"/>
      <w:marRight w:val="0"/>
      <w:marTop w:val="0"/>
      <w:marBottom w:val="0"/>
      <w:divBdr>
        <w:top w:val="none" w:sz="0" w:space="0" w:color="auto"/>
        <w:left w:val="none" w:sz="0" w:space="0" w:color="auto"/>
        <w:bottom w:val="none" w:sz="0" w:space="0" w:color="auto"/>
        <w:right w:val="none" w:sz="0" w:space="0" w:color="auto"/>
      </w:divBdr>
    </w:div>
    <w:div w:id="1978292249">
      <w:bodyDiv w:val="1"/>
      <w:marLeft w:val="0"/>
      <w:marRight w:val="0"/>
      <w:marTop w:val="0"/>
      <w:marBottom w:val="0"/>
      <w:divBdr>
        <w:top w:val="none" w:sz="0" w:space="0" w:color="auto"/>
        <w:left w:val="none" w:sz="0" w:space="0" w:color="auto"/>
        <w:bottom w:val="none" w:sz="0" w:space="0" w:color="auto"/>
        <w:right w:val="none" w:sz="0" w:space="0" w:color="auto"/>
      </w:divBdr>
      <w:divsChild>
        <w:div w:id="170266163">
          <w:marLeft w:val="0"/>
          <w:marRight w:val="0"/>
          <w:marTop w:val="0"/>
          <w:marBottom w:val="0"/>
          <w:divBdr>
            <w:top w:val="single" w:sz="2" w:space="0" w:color="E3E3E3"/>
            <w:left w:val="single" w:sz="2" w:space="0" w:color="E3E3E3"/>
            <w:bottom w:val="single" w:sz="2" w:space="0" w:color="E3E3E3"/>
            <w:right w:val="single" w:sz="2" w:space="0" w:color="E3E3E3"/>
          </w:divBdr>
          <w:divsChild>
            <w:div w:id="1129203237">
              <w:marLeft w:val="0"/>
              <w:marRight w:val="0"/>
              <w:marTop w:val="0"/>
              <w:marBottom w:val="0"/>
              <w:divBdr>
                <w:top w:val="single" w:sz="2" w:space="0" w:color="E3E3E3"/>
                <w:left w:val="single" w:sz="2" w:space="0" w:color="E3E3E3"/>
                <w:bottom w:val="single" w:sz="2" w:space="0" w:color="E3E3E3"/>
                <w:right w:val="single" w:sz="2" w:space="0" w:color="E3E3E3"/>
              </w:divBdr>
              <w:divsChild>
                <w:div w:id="1019307804">
                  <w:marLeft w:val="0"/>
                  <w:marRight w:val="0"/>
                  <w:marTop w:val="0"/>
                  <w:marBottom w:val="0"/>
                  <w:divBdr>
                    <w:top w:val="single" w:sz="2" w:space="0" w:color="E3E3E3"/>
                    <w:left w:val="single" w:sz="2" w:space="0" w:color="E3E3E3"/>
                    <w:bottom w:val="single" w:sz="2" w:space="0" w:color="E3E3E3"/>
                    <w:right w:val="single" w:sz="2" w:space="0" w:color="E3E3E3"/>
                  </w:divBdr>
                  <w:divsChild>
                    <w:div w:id="108017062">
                      <w:marLeft w:val="0"/>
                      <w:marRight w:val="0"/>
                      <w:marTop w:val="0"/>
                      <w:marBottom w:val="0"/>
                      <w:divBdr>
                        <w:top w:val="single" w:sz="2" w:space="0" w:color="E3E3E3"/>
                        <w:left w:val="single" w:sz="2" w:space="0" w:color="E3E3E3"/>
                        <w:bottom w:val="single" w:sz="2" w:space="0" w:color="E3E3E3"/>
                        <w:right w:val="single" w:sz="2" w:space="0" w:color="E3E3E3"/>
                      </w:divBdr>
                      <w:divsChild>
                        <w:div w:id="1845392506">
                          <w:marLeft w:val="0"/>
                          <w:marRight w:val="0"/>
                          <w:marTop w:val="0"/>
                          <w:marBottom w:val="0"/>
                          <w:divBdr>
                            <w:top w:val="single" w:sz="2" w:space="0" w:color="E3E3E3"/>
                            <w:left w:val="single" w:sz="2" w:space="0" w:color="E3E3E3"/>
                            <w:bottom w:val="single" w:sz="2" w:space="0" w:color="E3E3E3"/>
                            <w:right w:val="single" w:sz="2" w:space="0" w:color="E3E3E3"/>
                          </w:divBdr>
                          <w:divsChild>
                            <w:div w:id="823738442">
                              <w:marLeft w:val="0"/>
                              <w:marRight w:val="0"/>
                              <w:marTop w:val="100"/>
                              <w:marBottom w:val="100"/>
                              <w:divBdr>
                                <w:top w:val="single" w:sz="2" w:space="0" w:color="E3E3E3"/>
                                <w:left w:val="single" w:sz="2" w:space="0" w:color="E3E3E3"/>
                                <w:bottom w:val="single" w:sz="2" w:space="0" w:color="E3E3E3"/>
                                <w:right w:val="single" w:sz="2" w:space="0" w:color="E3E3E3"/>
                              </w:divBdr>
                              <w:divsChild>
                                <w:div w:id="926499556">
                                  <w:marLeft w:val="0"/>
                                  <w:marRight w:val="0"/>
                                  <w:marTop w:val="0"/>
                                  <w:marBottom w:val="0"/>
                                  <w:divBdr>
                                    <w:top w:val="single" w:sz="2" w:space="0" w:color="E3E3E3"/>
                                    <w:left w:val="single" w:sz="2" w:space="0" w:color="E3E3E3"/>
                                    <w:bottom w:val="single" w:sz="2" w:space="0" w:color="E3E3E3"/>
                                    <w:right w:val="single" w:sz="2" w:space="0" w:color="E3E3E3"/>
                                  </w:divBdr>
                                  <w:divsChild>
                                    <w:div w:id="1819225609">
                                      <w:marLeft w:val="0"/>
                                      <w:marRight w:val="0"/>
                                      <w:marTop w:val="0"/>
                                      <w:marBottom w:val="0"/>
                                      <w:divBdr>
                                        <w:top w:val="single" w:sz="2" w:space="0" w:color="E3E3E3"/>
                                        <w:left w:val="single" w:sz="2" w:space="0" w:color="E3E3E3"/>
                                        <w:bottom w:val="single" w:sz="2" w:space="0" w:color="E3E3E3"/>
                                        <w:right w:val="single" w:sz="2" w:space="0" w:color="E3E3E3"/>
                                      </w:divBdr>
                                      <w:divsChild>
                                        <w:div w:id="943659116">
                                          <w:marLeft w:val="0"/>
                                          <w:marRight w:val="0"/>
                                          <w:marTop w:val="0"/>
                                          <w:marBottom w:val="0"/>
                                          <w:divBdr>
                                            <w:top w:val="single" w:sz="2" w:space="0" w:color="E3E3E3"/>
                                            <w:left w:val="single" w:sz="2" w:space="0" w:color="E3E3E3"/>
                                            <w:bottom w:val="single" w:sz="2" w:space="0" w:color="E3E3E3"/>
                                            <w:right w:val="single" w:sz="2" w:space="0" w:color="E3E3E3"/>
                                          </w:divBdr>
                                          <w:divsChild>
                                            <w:div w:id="491067558">
                                              <w:marLeft w:val="0"/>
                                              <w:marRight w:val="0"/>
                                              <w:marTop w:val="0"/>
                                              <w:marBottom w:val="0"/>
                                              <w:divBdr>
                                                <w:top w:val="single" w:sz="2" w:space="0" w:color="E3E3E3"/>
                                                <w:left w:val="single" w:sz="2" w:space="0" w:color="E3E3E3"/>
                                                <w:bottom w:val="single" w:sz="2" w:space="0" w:color="E3E3E3"/>
                                                <w:right w:val="single" w:sz="2" w:space="0" w:color="E3E3E3"/>
                                              </w:divBdr>
                                              <w:divsChild>
                                                <w:div w:id="751314807">
                                                  <w:marLeft w:val="0"/>
                                                  <w:marRight w:val="0"/>
                                                  <w:marTop w:val="0"/>
                                                  <w:marBottom w:val="0"/>
                                                  <w:divBdr>
                                                    <w:top w:val="single" w:sz="2" w:space="0" w:color="E3E3E3"/>
                                                    <w:left w:val="single" w:sz="2" w:space="0" w:color="E3E3E3"/>
                                                    <w:bottom w:val="single" w:sz="2" w:space="0" w:color="E3E3E3"/>
                                                    <w:right w:val="single" w:sz="2" w:space="0" w:color="E3E3E3"/>
                                                  </w:divBdr>
                                                  <w:divsChild>
                                                    <w:div w:id="1111973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4165093">
          <w:marLeft w:val="0"/>
          <w:marRight w:val="0"/>
          <w:marTop w:val="0"/>
          <w:marBottom w:val="0"/>
          <w:divBdr>
            <w:top w:val="none" w:sz="0" w:space="0" w:color="auto"/>
            <w:left w:val="none" w:sz="0" w:space="0" w:color="auto"/>
            <w:bottom w:val="none" w:sz="0" w:space="0" w:color="auto"/>
            <w:right w:val="none" w:sz="0" w:space="0" w:color="auto"/>
          </w:divBdr>
        </w:div>
      </w:divsChild>
    </w:div>
    <w:div w:id="1980454938">
      <w:bodyDiv w:val="1"/>
      <w:marLeft w:val="0"/>
      <w:marRight w:val="0"/>
      <w:marTop w:val="0"/>
      <w:marBottom w:val="0"/>
      <w:divBdr>
        <w:top w:val="none" w:sz="0" w:space="0" w:color="auto"/>
        <w:left w:val="none" w:sz="0" w:space="0" w:color="auto"/>
        <w:bottom w:val="none" w:sz="0" w:space="0" w:color="auto"/>
        <w:right w:val="none" w:sz="0" w:space="0" w:color="auto"/>
      </w:divBdr>
    </w:div>
    <w:div w:id="1982609305">
      <w:bodyDiv w:val="1"/>
      <w:marLeft w:val="0"/>
      <w:marRight w:val="0"/>
      <w:marTop w:val="0"/>
      <w:marBottom w:val="0"/>
      <w:divBdr>
        <w:top w:val="none" w:sz="0" w:space="0" w:color="auto"/>
        <w:left w:val="none" w:sz="0" w:space="0" w:color="auto"/>
        <w:bottom w:val="none" w:sz="0" w:space="0" w:color="auto"/>
        <w:right w:val="none" w:sz="0" w:space="0" w:color="auto"/>
      </w:divBdr>
      <w:divsChild>
        <w:div w:id="270821873">
          <w:marLeft w:val="0"/>
          <w:marRight w:val="0"/>
          <w:marTop w:val="0"/>
          <w:marBottom w:val="0"/>
          <w:divBdr>
            <w:top w:val="none" w:sz="0" w:space="0" w:color="auto"/>
            <w:left w:val="none" w:sz="0" w:space="0" w:color="auto"/>
            <w:bottom w:val="none" w:sz="0" w:space="0" w:color="auto"/>
            <w:right w:val="none" w:sz="0" w:space="0" w:color="auto"/>
          </w:divBdr>
        </w:div>
        <w:div w:id="640429099">
          <w:marLeft w:val="0"/>
          <w:marRight w:val="0"/>
          <w:marTop w:val="0"/>
          <w:marBottom w:val="0"/>
          <w:divBdr>
            <w:top w:val="single" w:sz="2" w:space="0" w:color="E3E3E3"/>
            <w:left w:val="single" w:sz="2" w:space="0" w:color="E3E3E3"/>
            <w:bottom w:val="single" w:sz="2" w:space="0" w:color="E3E3E3"/>
            <w:right w:val="single" w:sz="2" w:space="0" w:color="E3E3E3"/>
          </w:divBdr>
          <w:divsChild>
            <w:div w:id="753361411">
              <w:marLeft w:val="0"/>
              <w:marRight w:val="0"/>
              <w:marTop w:val="0"/>
              <w:marBottom w:val="0"/>
              <w:divBdr>
                <w:top w:val="single" w:sz="2" w:space="0" w:color="E3E3E3"/>
                <w:left w:val="single" w:sz="2" w:space="0" w:color="E3E3E3"/>
                <w:bottom w:val="single" w:sz="2" w:space="0" w:color="E3E3E3"/>
                <w:right w:val="single" w:sz="2" w:space="0" w:color="E3E3E3"/>
              </w:divBdr>
              <w:divsChild>
                <w:div w:id="1767261123">
                  <w:marLeft w:val="0"/>
                  <w:marRight w:val="0"/>
                  <w:marTop w:val="0"/>
                  <w:marBottom w:val="0"/>
                  <w:divBdr>
                    <w:top w:val="single" w:sz="2" w:space="0" w:color="E3E3E3"/>
                    <w:left w:val="single" w:sz="2" w:space="0" w:color="E3E3E3"/>
                    <w:bottom w:val="single" w:sz="2" w:space="0" w:color="E3E3E3"/>
                    <w:right w:val="single" w:sz="2" w:space="0" w:color="E3E3E3"/>
                  </w:divBdr>
                  <w:divsChild>
                    <w:div w:id="1843815454">
                      <w:marLeft w:val="0"/>
                      <w:marRight w:val="0"/>
                      <w:marTop w:val="0"/>
                      <w:marBottom w:val="0"/>
                      <w:divBdr>
                        <w:top w:val="single" w:sz="2" w:space="0" w:color="E3E3E3"/>
                        <w:left w:val="single" w:sz="2" w:space="0" w:color="E3E3E3"/>
                        <w:bottom w:val="single" w:sz="2" w:space="0" w:color="E3E3E3"/>
                        <w:right w:val="single" w:sz="2" w:space="0" w:color="E3E3E3"/>
                      </w:divBdr>
                      <w:divsChild>
                        <w:div w:id="1003583896">
                          <w:marLeft w:val="0"/>
                          <w:marRight w:val="0"/>
                          <w:marTop w:val="0"/>
                          <w:marBottom w:val="0"/>
                          <w:divBdr>
                            <w:top w:val="single" w:sz="2" w:space="0" w:color="E3E3E3"/>
                            <w:left w:val="single" w:sz="2" w:space="0" w:color="E3E3E3"/>
                            <w:bottom w:val="single" w:sz="2" w:space="0" w:color="E3E3E3"/>
                            <w:right w:val="single" w:sz="2" w:space="0" w:color="E3E3E3"/>
                          </w:divBdr>
                          <w:divsChild>
                            <w:div w:id="425154504">
                              <w:marLeft w:val="0"/>
                              <w:marRight w:val="0"/>
                              <w:marTop w:val="100"/>
                              <w:marBottom w:val="100"/>
                              <w:divBdr>
                                <w:top w:val="single" w:sz="2" w:space="0" w:color="E3E3E3"/>
                                <w:left w:val="single" w:sz="2" w:space="0" w:color="E3E3E3"/>
                                <w:bottom w:val="single" w:sz="2" w:space="0" w:color="E3E3E3"/>
                                <w:right w:val="single" w:sz="2" w:space="0" w:color="E3E3E3"/>
                              </w:divBdr>
                              <w:divsChild>
                                <w:div w:id="1806894504">
                                  <w:marLeft w:val="0"/>
                                  <w:marRight w:val="0"/>
                                  <w:marTop w:val="0"/>
                                  <w:marBottom w:val="0"/>
                                  <w:divBdr>
                                    <w:top w:val="single" w:sz="2" w:space="0" w:color="E3E3E3"/>
                                    <w:left w:val="single" w:sz="2" w:space="0" w:color="E3E3E3"/>
                                    <w:bottom w:val="single" w:sz="2" w:space="0" w:color="E3E3E3"/>
                                    <w:right w:val="single" w:sz="2" w:space="0" w:color="E3E3E3"/>
                                  </w:divBdr>
                                  <w:divsChild>
                                    <w:div w:id="161819080">
                                      <w:marLeft w:val="0"/>
                                      <w:marRight w:val="0"/>
                                      <w:marTop w:val="0"/>
                                      <w:marBottom w:val="0"/>
                                      <w:divBdr>
                                        <w:top w:val="single" w:sz="2" w:space="0" w:color="E3E3E3"/>
                                        <w:left w:val="single" w:sz="2" w:space="0" w:color="E3E3E3"/>
                                        <w:bottom w:val="single" w:sz="2" w:space="0" w:color="E3E3E3"/>
                                        <w:right w:val="single" w:sz="2" w:space="0" w:color="E3E3E3"/>
                                      </w:divBdr>
                                      <w:divsChild>
                                        <w:div w:id="618293716">
                                          <w:marLeft w:val="0"/>
                                          <w:marRight w:val="0"/>
                                          <w:marTop w:val="0"/>
                                          <w:marBottom w:val="0"/>
                                          <w:divBdr>
                                            <w:top w:val="single" w:sz="2" w:space="0" w:color="E3E3E3"/>
                                            <w:left w:val="single" w:sz="2" w:space="0" w:color="E3E3E3"/>
                                            <w:bottom w:val="single" w:sz="2" w:space="0" w:color="E3E3E3"/>
                                            <w:right w:val="single" w:sz="2" w:space="0" w:color="E3E3E3"/>
                                          </w:divBdr>
                                          <w:divsChild>
                                            <w:div w:id="1006396494">
                                              <w:marLeft w:val="0"/>
                                              <w:marRight w:val="0"/>
                                              <w:marTop w:val="0"/>
                                              <w:marBottom w:val="0"/>
                                              <w:divBdr>
                                                <w:top w:val="single" w:sz="2" w:space="0" w:color="E3E3E3"/>
                                                <w:left w:val="single" w:sz="2" w:space="0" w:color="E3E3E3"/>
                                                <w:bottom w:val="single" w:sz="2" w:space="0" w:color="E3E3E3"/>
                                                <w:right w:val="single" w:sz="2" w:space="0" w:color="E3E3E3"/>
                                              </w:divBdr>
                                              <w:divsChild>
                                                <w:div w:id="1039739328">
                                                  <w:marLeft w:val="0"/>
                                                  <w:marRight w:val="0"/>
                                                  <w:marTop w:val="0"/>
                                                  <w:marBottom w:val="0"/>
                                                  <w:divBdr>
                                                    <w:top w:val="single" w:sz="2" w:space="0" w:color="E3E3E3"/>
                                                    <w:left w:val="single" w:sz="2" w:space="0" w:color="E3E3E3"/>
                                                    <w:bottom w:val="single" w:sz="2" w:space="0" w:color="E3E3E3"/>
                                                    <w:right w:val="single" w:sz="2" w:space="0" w:color="E3E3E3"/>
                                                  </w:divBdr>
                                                  <w:divsChild>
                                                    <w:div w:id="295335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8588082">
      <w:bodyDiv w:val="1"/>
      <w:marLeft w:val="0"/>
      <w:marRight w:val="0"/>
      <w:marTop w:val="0"/>
      <w:marBottom w:val="0"/>
      <w:divBdr>
        <w:top w:val="none" w:sz="0" w:space="0" w:color="auto"/>
        <w:left w:val="none" w:sz="0" w:space="0" w:color="auto"/>
        <w:bottom w:val="none" w:sz="0" w:space="0" w:color="auto"/>
        <w:right w:val="none" w:sz="0" w:space="0" w:color="auto"/>
      </w:divBdr>
    </w:div>
    <w:div w:id="1992901556">
      <w:bodyDiv w:val="1"/>
      <w:marLeft w:val="0"/>
      <w:marRight w:val="0"/>
      <w:marTop w:val="0"/>
      <w:marBottom w:val="0"/>
      <w:divBdr>
        <w:top w:val="none" w:sz="0" w:space="0" w:color="auto"/>
        <w:left w:val="none" w:sz="0" w:space="0" w:color="auto"/>
        <w:bottom w:val="none" w:sz="0" w:space="0" w:color="auto"/>
        <w:right w:val="none" w:sz="0" w:space="0" w:color="auto"/>
      </w:divBdr>
      <w:divsChild>
        <w:div w:id="827094214">
          <w:marLeft w:val="0"/>
          <w:marRight w:val="0"/>
          <w:marTop w:val="0"/>
          <w:marBottom w:val="0"/>
          <w:divBdr>
            <w:top w:val="single" w:sz="2" w:space="0" w:color="E3E3E3"/>
            <w:left w:val="single" w:sz="2" w:space="0" w:color="E3E3E3"/>
            <w:bottom w:val="single" w:sz="2" w:space="0" w:color="E3E3E3"/>
            <w:right w:val="single" w:sz="2" w:space="0" w:color="E3E3E3"/>
          </w:divBdr>
          <w:divsChild>
            <w:div w:id="1951816898">
              <w:marLeft w:val="0"/>
              <w:marRight w:val="0"/>
              <w:marTop w:val="0"/>
              <w:marBottom w:val="0"/>
              <w:divBdr>
                <w:top w:val="single" w:sz="2" w:space="0" w:color="E3E3E3"/>
                <w:left w:val="single" w:sz="2" w:space="0" w:color="E3E3E3"/>
                <w:bottom w:val="single" w:sz="2" w:space="0" w:color="E3E3E3"/>
                <w:right w:val="single" w:sz="2" w:space="0" w:color="E3E3E3"/>
              </w:divBdr>
              <w:divsChild>
                <w:div w:id="2095544368">
                  <w:marLeft w:val="0"/>
                  <w:marRight w:val="0"/>
                  <w:marTop w:val="0"/>
                  <w:marBottom w:val="0"/>
                  <w:divBdr>
                    <w:top w:val="single" w:sz="2" w:space="0" w:color="E3E3E3"/>
                    <w:left w:val="single" w:sz="2" w:space="0" w:color="E3E3E3"/>
                    <w:bottom w:val="single" w:sz="2" w:space="0" w:color="E3E3E3"/>
                    <w:right w:val="single" w:sz="2" w:space="0" w:color="E3E3E3"/>
                  </w:divBdr>
                  <w:divsChild>
                    <w:div w:id="59333972">
                      <w:marLeft w:val="0"/>
                      <w:marRight w:val="0"/>
                      <w:marTop w:val="0"/>
                      <w:marBottom w:val="0"/>
                      <w:divBdr>
                        <w:top w:val="single" w:sz="2" w:space="0" w:color="E3E3E3"/>
                        <w:left w:val="single" w:sz="2" w:space="0" w:color="E3E3E3"/>
                        <w:bottom w:val="single" w:sz="2" w:space="0" w:color="E3E3E3"/>
                        <w:right w:val="single" w:sz="2" w:space="0" w:color="E3E3E3"/>
                      </w:divBdr>
                      <w:divsChild>
                        <w:div w:id="1392459924">
                          <w:marLeft w:val="0"/>
                          <w:marRight w:val="0"/>
                          <w:marTop w:val="0"/>
                          <w:marBottom w:val="0"/>
                          <w:divBdr>
                            <w:top w:val="single" w:sz="2" w:space="0" w:color="E3E3E3"/>
                            <w:left w:val="single" w:sz="2" w:space="0" w:color="E3E3E3"/>
                            <w:bottom w:val="single" w:sz="2" w:space="0" w:color="E3E3E3"/>
                            <w:right w:val="single" w:sz="2" w:space="0" w:color="E3E3E3"/>
                          </w:divBdr>
                          <w:divsChild>
                            <w:div w:id="869997832">
                              <w:marLeft w:val="0"/>
                              <w:marRight w:val="0"/>
                              <w:marTop w:val="100"/>
                              <w:marBottom w:val="100"/>
                              <w:divBdr>
                                <w:top w:val="single" w:sz="2" w:space="0" w:color="E3E3E3"/>
                                <w:left w:val="single" w:sz="2" w:space="0" w:color="E3E3E3"/>
                                <w:bottom w:val="single" w:sz="2" w:space="0" w:color="E3E3E3"/>
                                <w:right w:val="single" w:sz="2" w:space="0" w:color="E3E3E3"/>
                              </w:divBdr>
                              <w:divsChild>
                                <w:div w:id="771241846">
                                  <w:marLeft w:val="0"/>
                                  <w:marRight w:val="0"/>
                                  <w:marTop w:val="0"/>
                                  <w:marBottom w:val="0"/>
                                  <w:divBdr>
                                    <w:top w:val="single" w:sz="2" w:space="0" w:color="E3E3E3"/>
                                    <w:left w:val="single" w:sz="2" w:space="0" w:color="E3E3E3"/>
                                    <w:bottom w:val="single" w:sz="2" w:space="0" w:color="E3E3E3"/>
                                    <w:right w:val="single" w:sz="2" w:space="0" w:color="E3E3E3"/>
                                  </w:divBdr>
                                  <w:divsChild>
                                    <w:div w:id="1415056800">
                                      <w:marLeft w:val="0"/>
                                      <w:marRight w:val="0"/>
                                      <w:marTop w:val="0"/>
                                      <w:marBottom w:val="0"/>
                                      <w:divBdr>
                                        <w:top w:val="single" w:sz="2" w:space="0" w:color="E3E3E3"/>
                                        <w:left w:val="single" w:sz="2" w:space="0" w:color="E3E3E3"/>
                                        <w:bottom w:val="single" w:sz="2" w:space="0" w:color="E3E3E3"/>
                                        <w:right w:val="single" w:sz="2" w:space="0" w:color="E3E3E3"/>
                                      </w:divBdr>
                                      <w:divsChild>
                                        <w:div w:id="1746683664">
                                          <w:marLeft w:val="0"/>
                                          <w:marRight w:val="0"/>
                                          <w:marTop w:val="0"/>
                                          <w:marBottom w:val="0"/>
                                          <w:divBdr>
                                            <w:top w:val="single" w:sz="2" w:space="0" w:color="E3E3E3"/>
                                            <w:left w:val="single" w:sz="2" w:space="0" w:color="E3E3E3"/>
                                            <w:bottom w:val="single" w:sz="2" w:space="0" w:color="E3E3E3"/>
                                            <w:right w:val="single" w:sz="2" w:space="0" w:color="E3E3E3"/>
                                          </w:divBdr>
                                          <w:divsChild>
                                            <w:div w:id="1529102496">
                                              <w:marLeft w:val="0"/>
                                              <w:marRight w:val="0"/>
                                              <w:marTop w:val="0"/>
                                              <w:marBottom w:val="0"/>
                                              <w:divBdr>
                                                <w:top w:val="single" w:sz="2" w:space="0" w:color="E3E3E3"/>
                                                <w:left w:val="single" w:sz="2" w:space="0" w:color="E3E3E3"/>
                                                <w:bottom w:val="single" w:sz="2" w:space="0" w:color="E3E3E3"/>
                                                <w:right w:val="single" w:sz="2" w:space="0" w:color="E3E3E3"/>
                                              </w:divBdr>
                                              <w:divsChild>
                                                <w:div w:id="2022782909">
                                                  <w:marLeft w:val="0"/>
                                                  <w:marRight w:val="0"/>
                                                  <w:marTop w:val="0"/>
                                                  <w:marBottom w:val="0"/>
                                                  <w:divBdr>
                                                    <w:top w:val="single" w:sz="2" w:space="0" w:color="E3E3E3"/>
                                                    <w:left w:val="single" w:sz="2" w:space="0" w:color="E3E3E3"/>
                                                    <w:bottom w:val="single" w:sz="2" w:space="0" w:color="E3E3E3"/>
                                                    <w:right w:val="single" w:sz="2" w:space="0" w:color="E3E3E3"/>
                                                  </w:divBdr>
                                                  <w:divsChild>
                                                    <w:div w:id="663779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8094040">
          <w:marLeft w:val="0"/>
          <w:marRight w:val="0"/>
          <w:marTop w:val="0"/>
          <w:marBottom w:val="0"/>
          <w:divBdr>
            <w:top w:val="none" w:sz="0" w:space="0" w:color="auto"/>
            <w:left w:val="none" w:sz="0" w:space="0" w:color="auto"/>
            <w:bottom w:val="none" w:sz="0" w:space="0" w:color="auto"/>
            <w:right w:val="none" w:sz="0" w:space="0" w:color="auto"/>
          </w:divBdr>
        </w:div>
      </w:divsChild>
    </w:div>
    <w:div w:id="2014019453">
      <w:bodyDiv w:val="1"/>
      <w:marLeft w:val="0"/>
      <w:marRight w:val="0"/>
      <w:marTop w:val="0"/>
      <w:marBottom w:val="0"/>
      <w:divBdr>
        <w:top w:val="none" w:sz="0" w:space="0" w:color="auto"/>
        <w:left w:val="none" w:sz="0" w:space="0" w:color="auto"/>
        <w:bottom w:val="none" w:sz="0" w:space="0" w:color="auto"/>
        <w:right w:val="none" w:sz="0" w:space="0" w:color="auto"/>
      </w:divBdr>
    </w:div>
    <w:div w:id="2132360035">
      <w:bodyDiv w:val="1"/>
      <w:marLeft w:val="0"/>
      <w:marRight w:val="0"/>
      <w:marTop w:val="0"/>
      <w:marBottom w:val="0"/>
      <w:divBdr>
        <w:top w:val="none" w:sz="0" w:space="0" w:color="auto"/>
        <w:left w:val="none" w:sz="0" w:space="0" w:color="auto"/>
        <w:bottom w:val="none" w:sz="0" w:space="0" w:color="auto"/>
        <w:right w:val="none" w:sz="0" w:space="0" w:color="auto"/>
      </w:divBdr>
    </w:div>
    <w:div w:id="213767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Challenges+Faced+by+Smallholder+Scale+Farmers+in+Zambia%3A+A+Case+of+Northern+Province&amp;sca_esv=72036be1bbdfeeb3&amp;ei=ZKQpadP3NZO_hbIPmri8qQg&amp;ved=2ahUKEwjXy_fV-pSRAxUKW0EAHU7MJosQgK4QegQIARAD&amp;oq=citation+Challenges+Faced+by+Smallholder+Scale+Farmers+in+Zambia%3A+A+Case+of+Northern+Province+International+Journal+of+Research+Publication+and+Reviews&amp;gs_lp=Egxnd3Mtd2l6LXNlcnAilwFjaXRhdGlvbiBDaGFsbGVuZ2VzIEZhY2VkIGJ5IFNtYWxsaG9sZGVyIFNjYWxlIEZhcm1lcnMgaW4gWmFtYmlhOiBBIENhc2Ugb2YgTm9ydGhlcm4gUHJvdmluY2UgSW50ZXJuYXRpb25hbCBKb3VybmFsIG9mIFJlc2VhcmNoIFB1YmxpY2F0aW9uIGFuZCBSZXZpZXdzSABQAFgAcAB4AZABAJgBAKABAKoBALgBDMgBAPgBAZgCAKACAJgDAJIHAKAHALIHALgHAMIHAMgHAA&amp;sclient=gws-wiz-serp&amp;mstk=AUtExfAKvHQk40LtAAQjIj4pJk_uH_lYvlE4LwQ27xjJ2EULlgLb-T9qUcMZWYRW0fmCPL0vDB_UBhgEjXAXA9vXnutb1w8_YeO57ONWVkyydqIkW49og847R1wXWCgf1p4FF-Nlnw01pFcuQjT_pdgyuL_mpS8ilUtQFHS09Y-OrhFLG5EkSK9U9Bd5NlMwvfIMJOfQ&amp;csui=3" TargetMode="External"/><Relationship Id="rId18" Type="http://schemas.openxmlformats.org/officeDocument/2006/relationships/hyperlink" Target="https://ideas.repec.org/a/spr/ssefpa/v15y2023i4d10.1007_s12571-023-01374-4.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deas.repec.org/s/eee/jfpoli.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deas.repec.org/a/eee/jfpoli/v132y2025ics030691922500064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my.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elfhelpafrica.org/uk/better-education-through-local-field-school/img_2444-copy/"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ideas.repec.org/s/spr/ssefp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search?q=International+Journal+of+Research+Publication+and+Reviews&amp;sca_esv=72036be1bbdfeeb3&amp;ei=ZKQpadP3NZO_hbIPmri8qQg&amp;ved=2ahUKEwjXy_fV-pSRAxUKW0EAHU7MJosQgK4QegQIARAE&amp;oq=citation+Challenges+Faced+by+Smallholder+Scale+Farmers+in+Zambia%3A+A+Case+of+Northern+Province+International+Journal+of+Research+Publication+and+Reviews&amp;gs_lp=Egxnd3Mtd2l6LXNlcnAilwFjaXRhdGlvbiBDaGFsbGVuZ2VzIEZhY2VkIGJ5IFNtYWxsaG9sZGVyIFNjYWxlIEZhcm1lcnMgaW4gWmFtYmlhOiBBIENhc2Ugb2YgTm9ydGhlcm4gUHJvdmluY2UgSW50ZXJuYXRpb25hbCBKb3VybmFsIG9mIFJlc2VhcmNoIFB1YmxpY2F0aW9uIGFuZCBSZXZpZXdzSABQAFgAcAB4AZABAJgBAKABAKoBALgBDMgBAPgBAZgCAKACAJgDAJIHAKAHALIHALgHAMIHAMgHAA&amp;sclient=gws-wiz-serp&amp;mstk=AUtExfAKvHQk40LtAAQjIj4pJk_uH_lYvlE4LwQ27xjJ2EULlgLb-T9qUcMZWYRW0fmCPL0vDB_UBhgEjXAXA9vXnutb1w8_YeO57ONWVkyydqIkW49og847R1wXWCgf1p4FF-Nlnw01pFcuQjT_pdgyuL_mpS8ilUtQFHS09Y-OrhFLG5EkSK9U9Bd5NlMwvfIMJOfQ&amp;csui=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5D17-5F1B-4A1C-ACC6-97E3300C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dc:creator>
  <cp:keywords/>
  <dc:description/>
  <cp:lastModifiedBy>SDI 1089</cp:lastModifiedBy>
  <cp:revision>13</cp:revision>
  <dcterms:created xsi:type="dcterms:W3CDTF">2025-11-28T22:05:00Z</dcterms:created>
  <dcterms:modified xsi:type="dcterms:W3CDTF">2025-12-01T10:19:00Z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id="heOpzbr0"/&gt;&lt;style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